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EF636" w14:textId="34548024" w:rsidR="403183F2" w:rsidRDefault="403183F2" w:rsidP="403183F2">
      <w:pPr>
        <w:pStyle w:val="Header"/>
        <w:tabs>
          <w:tab w:val="clear" w:pos="4153"/>
          <w:tab w:val="clear" w:pos="8306"/>
        </w:tabs>
        <w:jc w:val="right"/>
        <w:rPr>
          <w:rFonts w:ascii="Arial" w:hAnsi="Arial" w:cs="Arial"/>
        </w:rPr>
      </w:pPr>
    </w:p>
    <w:p w14:paraId="25AB28A0" w14:textId="28A9BF16" w:rsidR="002D5B3F" w:rsidRPr="00A85BFE" w:rsidRDefault="001A24F3" w:rsidP="30EB645F">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30EB645F">
        <w:rPr>
          <w:rFonts w:ascii="Arial" w:hAnsi="Arial" w:cs="Arial"/>
          <w:b/>
          <w:bCs/>
          <w:sz w:val="28"/>
          <w:szCs w:val="28"/>
        </w:rPr>
        <w:t xml:space="preserve">APPENDIX </w:t>
      </w:r>
      <w:r w:rsidR="00D46727" w:rsidRPr="30EB645F">
        <w:rPr>
          <w:rFonts w:ascii="Arial" w:hAnsi="Arial" w:cs="Arial"/>
          <w:b/>
          <w:bCs/>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3F63457B">
        <w:tc>
          <w:tcPr>
            <w:tcW w:w="2093" w:type="dxa"/>
          </w:tcPr>
          <w:p w14:paraId="2162D392" w14:textId="77777777" w:rsidR="003B3F9D" w:rsidRPr="00A406E5" w:rsidRDefault="003B3F9D" w:rsidP="30EB645F">
            <w:pPr>
              <w:spacing w:before="120" w:after="120"/>
              <w:rPr>
                <w:rFonts w:ascii="Arial" w:hAnsi="Arial" w:cs="Arial"/>
                <w:b/>
                <w:bCs/>
                <w:sz w:val="22"/>
                <w:szCs w:val="22"/>
              </w:rPr>
            </w:pPr>
            <w:r w:rsidRPr="30EB645F">
              <w:rPr>
                <w:rFonts w:ascii="Arial" w:hAnsi="Arial" w:cs="Arial"/>
                <w:b/>
                <w:bCs/>
                <w:sz w:val="22"/>
                <w:szCs w:val="22"/>
              </w:rPr>
              <w:t>Student name:</w:t>
            </w:r>
          </w:p>
        </w:tc>
        <w:tc>
          <w:tcPr>
            <w:tcW w:w="3293" w:type="dxa"/>
          </w:tcPr>
          <w:p w14:paraId="675B3A77" w14:textId="77777777" w:rsidR="003B3F9D" w:rsidRPr="00A406E5" w:rsidRDefault="0017512A" w:rsidP="30EB645F">
            <w:pPr>
              <w:spacing w:before="120" w:after="120"/>
              <w:rPr>
                <w:rFonts w:ascii="Arial" w:hAnsi="Arial" w:cs="Arial"/>
                <w:b/>
                <w:bCs/>
                <w:sz w:val="22"/>
                <w:szCs w:val="22"/>
              </w:rPr>
            </w:pPr>
            <w:r w:rsidRPr="30EB645F">
              <w:rPr>
                <w:rFonts w:ascii="Arial" w:hAnsi="Arial" w:cs="Arial"/>
                <w:b/>
                <w:bCs/>
                <w:sz w:val="22"/>
                <w:szCs w:val="22"/>
              </w:rPr>
              <w:fldChar w:fldCharType="begin">
                <w:ffData>
                  <w:name w:val="Text2"/>
                  <w:enabled/>
                  <w:calcOnExit w:val="0"/>
                  <w:textInput/>
                </w:ffData>
              </w:fldChar>
            </w:r>
            <w:r w:rsidR="003B3F9D" w:rsidRPr="30EB645F">
              <w:rPr>
                <w:rFonts w:ascii="Arial" w:hAnsi="Arial" w:cs="Arial"/>
                <w:b/>
                <w:bCs/>
                <w:sz w:val="22"/>
                <w:szCs w:val="22"/>
              </w:rPr>
              <w:instrText xml:space="preserve"> FORMTEXT </w:instrText>
            </w:r>
            <w:r w:rsidRPr="30EB645F">
              <w:rPr>
                <w:rFonts w:ascii="Arial" w:hAnsi="Arial" w:cs="Arial"/>
                <w:b/>
                <w:bCs/>
                <w:sz w:val="22"/>
                <w:szCs w:val="22"/>
              </w:rPr>
            </w:r>
            <w:r w:rsidRPr="30EB645F">
              <w:rPr>
                <w:rFonts w:ascii="Arial" w:hAnsi="Arial" w:cs="Arial"/>
                <w:b/>
                <w:bCs/>
                <w:sz w:val="22"/>
                <w:szCs w:val="22"/>
              </w:rPr>
              <w:fldChar w:fldCharType="separate"/>
            </w:r>
            <w:r w:rsidR="003B3F9D" w:rsidRPr="30EB645F">
              <w:rPr>
                <w:rFonts w:ascii="Arial" w:hAnsi="Arial" w:cs="Arial"/>
                <w:b/>
                <w:bCs/>
                <w:noProof/>
                <w:sz w:val="22"/>
                <w:szCs w:val="22"/>
              </w:rPr>
              <w:t> </w:t>
            </w:r>
            <w:r w:rsidR="003B3F9D" w:rsidRPr="30EB645F">
              <w:rPr>
                <w:rFonts w:ascii="Arial" w:hAnsi="Arial" w:cs="Arial"/>
                <w:b/>
                <w:bCs/>
                <w:noProof/>
                <w:sz w:val="22"/>
                <w:szCs w:val="22"/>
              </w:rPr>
              <w:t> </w:t>
            </w:r>
            <w:r w:rsidR="003B3F9D" w:rsidRPr="30EB645F">
              <w:rPr>
                <w:rFonts w:ascii="Arial" w:hAnsi="Arial" w:cs="Arial"/>
                <w:b/>
                <w:bCs/>
                <w:noProof/>
                <w:sz w:val="22"/>
                <w:szCs w:val="22"/>
              </w:rPr>
              <w:t> </w:t>
            </w:r>
            <w:r w:rsidR="003B3F9D" w:rsidRPr="30EB645F">
              <w:rPr>
                <w:rFonts w:ascii="Arial" w:hAnsi="Arial" w:cs="Arial"/>
                <w:b/>
                <w:bCs/>
                <w:noProof/>
                <w:sz w:val="22"/>
                <w:szCs w:val="22"/>
              </w:rPr>
              <w:t> </w:t>
            </w:r>
            <w:r w:rsidR="003B3F9D" w:rsidRPr="30EB645F">
              <w:rPr>
                <w:rFonts w:ascii="Arial" w:hAnsi="Arial" w:cs="Arial"/>
                <w:b/>
                <w:bCs/>
                <w:noProof/>
                <w:sz w:val="22"/>
                <w:szCs w:val="22"/>
              </w:rPr>
              <w:t> </w:t>
            </w:r>
            <w:r w:rsidRPr="30EB645F">
              <w:rPr>
                <w:rFonts w:ascii="Arial" w:hAnsi="Arial" w:cs="Arial"/>
                <w:b/>
                <w:bCs/>
                <w:sz w:val="22"/>
                <w:szCs w:val="22"/>
              </w:rPr>
              <w:fldChar w:fldCharType="end"/>
            </w:r>
          </w:p>
        </w:tc>
        <w:tc>
          <w:tcPr>
            <w:tcW w:w="2268" w:type="dxa"/>
            <w:shd w:val="clear" w:color="auto" w:fill="D9D9D9" w:themeFill="background1" w:themeFillShade="D9"/>
          </w:tcPr>
          <w:p w14:paraId="31DECA70" w14:textId="77777777" w:rsidR="003B3F9D" w:rsidRPr="00A406E5" w:rsidRDefault="00552351" w:rsidP="30EB645F">
            <w:pPr>
              <w:spacing w:before="120" w:after="120"/>
              <w:rPr>
                <w:rFonts w:ascii="Arial" w:hAnsi="Arial" w:cs="Arial"/>
                <w:b/>
                <w:bCs/>
                <w:sz w:val="22"/>
                <w:szCs w:val="22"/>
              </w:rPr>
            </w:pPr>
            <w:r w:rsidRPr="30EB645F">
              <w:rPr>
                <w:rFonts w:ascii="Arial" w:hAnsi="Arial" w:cs="Arial"/>
                <w:b/>
                <w:bCs/>
                <w:sz w:val="22"/>
                <w:szCs w:val="22"/>
              </w:rPr>
              <w:t xml:space="preserve">Student ID </w:t>
            </w:r>
            <w:r w:rsidR="003B3F9D" w:rsidRPr="30EB645F">
              <w:rPr>
                <w:rFonts w:ascii="Arial" w:hAnsi="Arial" w:cs="Arial"/>
                <w:b/>
                <w:bCs/>
                <w:sz w:val="22"/>
                <w:szCs w:val="22"/>
              </w:rPr>
              <w:t>number:</w:t>
            </w:r>
          </w:p>
        </w:tc>
        <w:tc>
          <w:tcPr>
            <w:tcW w:w="2268" w:type="dxa"/>
          </w:tcPr>
          <w:p w14:paraId="4B08F10B" w14:textId="77777777" w:rsidR="003B3F9D" w:rsidRPr="00A406E5" w:rsidRDefault="003B3F9D" w:rsidP="30EB645F">
            <w:pPr>
              <w:spacing w:before="120" w:after="120"/>
              <w:rPr>
                <w:rFonts w:ascii="Arial" w:hAnsi="Arial" w:cs="Arial"/>
                <w:b/>
                <w:bCs/>
                <w:sz w:val="22"/>
                <w:szCs w:val="22"/>
              </w:rPr>
            </w:pPr>
          </w:p>
        </w:tc>
      </w:tr>
      <w:tr w:rsidR="00DB116D" w:rsidRPr="00A406E5" w14:paraId="448895F9" w14:textId="77777777" w:rsidTr="3F63457B">
        <w:tc>
          <w:tcPr>
            <w:tcW w:w="2093" w:type="dxa"/>
          </w:tcPr>
          <w:p w14:paraId="6C763A4C" w14:textId="77777777" w:rsidR="00DB116D" w:rsidRPr="00A406E5" w:rsidRDefault="00DB116D" w:rsidP="30EB645F">
            <w:pPr>
              <w:spacing w:before="120" w:after="120"/>
              <w:rPr>
                <w:rFonts w:ascii="Arial" w:hAnsi="Arial" w:cs="Arial"/>
                <w:b/>
                <w:bCs/>
                <w:sz w:val="22"/>
                <w:szCs w:val="22"/>
              </w:rPr>
            </w:pPr>
            <w:r w:rsidRPr="30EB645F">
              <w:rPr>
                <w:rFonts w:ascii="Arial" w:hAnsi="Arial" w:cs="Arial"/>
                <w:b/>
                <w:bCs/>
                <w:sz w:val="22"/>
                <w:szCs w:val="22"/>
              </w:rPr>
              <w:t>Programme:</w:t>
            </w:r>
          </w:p>
        </w:tc>
        <w:tc>
          <w:tcPr>
            <w:tcW w:w="7829" w:type="dxa"/>
            <w:gridSpan w:val="3"/>
          </w:tcPr>
          <w:p w14:paraId="0EA75585" w14:textId="5BD9D6B4" w:rsidR="00DB116D" w:rsidRPr="00A406E5" w:rsidRDefault="0BDEE3AF" w:rsidP="30EB645F">
            <w:pPr>
              <w:spacing w:before="120" w:after="120"/>
            </w:pPr>
            <w:r w:rsidRPr="30EB645F">
              <w:rPr>
                <w:rFonts w:ascii="Arial" w:hAnsi="Arial" w:cs="Arial"/>
                <w:b/>
                <w:bCs/>
                <w:sz w:val="22"/>
                <w:szCs w:val="22"/>
              </w:rPr>
              <w:t>BA (Hons) Fire and Rescue Leadership</w:t>
            </w:r>
          </w:p>
        </w:tc>
      </w:tr>
      <w:tr w:rsidR="008F1308" w:rsidRPr="00A406E5" w14:paraId="70A79578" w14:textId="77777777" w:rsidTr="3F63457B">
        <w:tc>
          <w:tcPr>
            <w:tcW w:w="2093" w:type="dxa"/>
          </w:tcPr>
          <w:p w14:paraId="46EE564F" w14:textId="77777777" w:rsidR="008F1308" w:rsidRPr="00A406E5" w:rsidRDefault="008F1308" w:rsidP="30EB645F">
            <w:pPr>
              <w:spacing w:before="120" w:after="120"/>
              <w:rPr>
                <w:rFonts w:ascii="Arial" w:hAnsi="Arial" w:cs="Arial"/>
                <w:b/>
                <w:bCs/>
                <w:sz w:val="22"/>
                <w:szCs w:val="22"/>
              </w:rPr>
            </w:pPr>
            <w:r w:rsidRPr="30EB645F">
              <w:rPr>
                <w:rFonts w:ascii="Arial" w:hAnsi="Arial" w:cs="Arial"/>
                <w:b/>
                <w:bCs/>
                <w:sz w:val="22"/>
                <w:szCs w:val="22"/>
              </w:rPr>
              <w:t>Module:</w:t>
            </w:r>
          </w:p>
        </w:tc>
        <w:tc>
          <w:tcPr>
            <w:tcW w:w="7829" w:type="dxa"/>
            <w:gridSpan w:val="3"/>
          </w:tcPr>
          <w:p w14:paraId="40720145" w14:textId="02120A01" w:rsidR="008F1308" w:rsidRPr="00A406E5" w:rsidRDefault="7E57A75D" w:rsidP="30EB645F">
            <w:pPr>
              <w:spacing w:before="120" w:after="120"/>
            </w:pPr>
            <w:r w:rsidRPr="30EB645F">
              <w:rPr>
                <w:rFonts w:ascii="Arial" w:hAnsi="Arial" w:cs="Arial"/>
                <w:b/>
                <w:bCs/>
                <w:sz w:val="22"/>
                <w:szCs w:val="22"/>
              </w:rPr>
              <w:t>Emergency Preparedness and Civil Protections</w:t>
            </w:r>
          </w:p>
        </w:tc>
      </w:tr>
      <w:tr w:rsidR="00B84B5B" w:rsidRPr="00A406E5" w14:paraId="24056A8B" w14:textId="77777777" w:rsidTr="3F63457B">
        <w:tc>
          <w:tcPr>
            <w:tcW w:w="2093" w:type="dxa"/>
          </w:tcPr>
          <w:p w14:paraId="681E21E4" w14:textId="77777777" w:rsidR="00B84B5B" w:rsidRPr="00A406E5" w:rsidRDefault="00B84B5B" w:rsidP="30EB645F">
            <w:pPr>
              <w:spacing w:before="120" w:after="120"/>
              <w:rPr>
                <w:rFonts w:ascii="Arial" w:hAnsi="Arial" w:cs="Arial"/>
                <w:b/>
                <w:bCs/>
                <w:sz w:val="22"/>
                <w:szCs w:val="22"/>
              </w:rPr>
            </w:pPr>
            <w:r w:rsidRPr="30EB645F">
              <w:rPr>
                <w:rFonts w:ascii="Arial" w:hAnsi="Arial" w:cs="Arial"/>
                <w:b/>
                <w:bCs/>
                <w:sz w:val="22"/>
                <w:szCs w:val="22"/>
              </w:rPr>
              <w:t>Module code:</w:t>
            </w:r>
          </w:p>
        </w:tc>
        <w:tc>
          <w:tcPr>
            <w:tcW w:w="3293" w:type="dxa"/>
          </w:tcPr>
          <w:p w14:paraId="6707070F" w14:textId="7B202DBB" w:rsidR="00B84B5B" w:rsidRPr="00A406E5" w:rsidRDefault="16565E0A" w:rsidP="30EB645F">
            <w:pPr>
              <w:spacing w:before="120" w:after="120"/>
            </w:pPr>
            <w:r w:rsidRPr="64399B23">
              <w:rPr>
                <w:rFonts w:ascii="Arial" w:hAnsi="Arial" w:cs="Arial"/>
                <w:b/>
                <w:bCs/>
                <w:sz w:val="22"/>
                <w:szCs w:val="22"/>
              </w:rPr>
              <w:t>BMFR 5000</w:t>
            </w:r>
          </w:p>
        </w:tc>
        <w:tc>
          <w:tcPr>
            <w:tcW w:w="2268" w:type="dxa"/>
            <w:shd w:val="clear" w:color="auto" w:fill="D9D9D9" w:themeFill="background1" w:themeFillShade="D9"/>
          </w:tcPr>
          <w:p w14:paraId="13A6C57C" w14:textId="77777777" w:rsidR="00B84B5B" w:rsidRPr="004D5E9B" w:rsidRDefault="7B6343A9" w:rsidP="30EB645F">
            <w:pPr>
              <w:pStyle w:val="Heading2"/>
              <w:jc w:val="left"/>
              <w:rPr>
                <w:rFonts w:ascii="Arial" w:hAnsi="Arial" w:cs="Arial"/>
                <w:sz w:val="22"/>
                <w:szCs w:val="22"/>
              </w:rPr>
            </w:pPr>
            <w:r w:rsidRPr="76712582">
              <w:rPr>
                <w:rFonts w:ascii="Arial" w:hAnsi="Arial" w:cs="Arial"/>
                <w:sz w:val="22"/>
                <w:szCs w:val="22"/>
              </w:rPr>
              <w:t>Contribution to Overall Module Assessment (%):</w:t>
            </w:r>
          </w:p>
        </w:tc>
        <w:tc>
          <w:tcPr>
            <w:tcW w:w="2268" w:type="dxa"/>
          </w:tcPr>
          <w:p w14:paraId="7FF2E342" w14:textId="7A38D7BC" w:rsidR="00B84B5B" w:rsidRPr="00A406E5" w:rsidRDefault="26AF7B91" w:rsidP="30EB645F">
            <w:pPr>
              <w:spacing w:before="120" w:after="120"/>
            </w:pPr>
            <w:r w:rsidRPr="64399B23">
              <w:rPr>
                <w:rFonts w:ascii="Arial" w:hAnsi="Arial" w:cs="Arial"/>
                <w:b/>
                <w:bCs/>
                <w:sz w:val="22"/>
                <w:szCs w:val="22"/>
              </w:rPr>
              <w:t>50%</w:t>
            </w:r>
          </w:p>
        </w:tc>
      </w:tr>
      <w:tr w:rsidR="00DB116D" w:rsidRPr="00A406E5" w14:paraId="22FB8E32" w14:textId="77777777" w:rsidTr="3F63457B">
        <w:tc>
          <w:tcPr>
            <w:tcW w:w="2093" w:type="dxa"/>
          </w:tcPr>
          <w:p w14:paraId="7ED50ADE" w14:textId="77777777" w:rsidR="00DB116D" w:rsidRPr="00A406E5" w:rsidRDefault="00DB116D" w:rsidP="30EB645F">
            <w:pPr>
              <w:spacing w:before="120" w:after="120"/>
              <w:rPr>
                <w:rFonts w:ascii="Arial" w:hAnsi="Arial" w:cs="Arial"/>
                <w:b/>
                <w:bCs/>
                <w:sz w:val="22"/>
                <w:szCs w:val="22"/>
              </w:rPr>
            </w:pPr>
            <w:r w:rsidRPr="30EB645F">
              <w:rPr>
                <w:rFonts w:ascii="Arial" w:hAnsi="Arial" w:cs="Arial"/>
                <w:b/>
                <w:bCs/>
                <w:sz w:val="22"/>
                <w:szCs w:val="22"/>
              </w:rPr>
              <w:t>Lecturer:</w:t>
            </w:r>
          </w:p>
        </w:tc>
        <w:tc>
          <w:tcPr>
            <w:tcW w:w="3293" w:type="dxa"/>
          </w:tcPr>
          <w:p w14:paraId="4E0EE594" w14:textId="6BF703ED" w:rsidR="00DB116D" w:rsidRPr="00A406E5" w:rsidRDefault="3591AF37" w:rsidP="30EB645F">
            <w:pPr>
              <w:spacing w:before="120" w:after="120"/>
            </w:pPr>
            <w:r w:rsidRPr="64399B23">
              <w:rPr>
                <w:rFonts w:ascii="Arial" w:hAnsi="Arial" w:cs="Arial"/>
                <w:b/>
                <w:bCs/>
                <w:sz w:val="22"/>
                <w:szCs w:val="22"/>
              </w:rPr>
              <w:t>Daniel Rixon</w:t>
            </w:r>
          </w:p>
        </w:tc>
        <w:tc>
          <w:tcPr>
            <w:tcW w:w="2268" w:type="dxa"/>
            <w:shd w:val="clear" w:color="auto" w:fill="D9D9D9" w:themeFill="background1" w:themeFillShade="D9"/>
          </w:tcPr>
          <w:p w14:paraId="2C8A2D38" w14:textId="77777777" w:rsidR="00DB116D" w:rsidRPr="00A406E5" w:rsidRDefault="00DB116D" w:rsidP="30EB645F">
            <w:pPr>
              <w:spacing w:before="120" w:after="120"/>
              <w:rPr>
                <w:rFonts w:ascii="Arial" w:hAnsi="Arial" w:cs="Arial"/>
                <w:b/>
                <w:bCs/>
                <w:sz w:val="22"/>
                <w:szCs w:val="22"/>
              </w:rPr>
            </w:pPr>
            <w:r w:rsidRPr="30EB645F">
              <w:rPr>
                <w:rFonts w:ascii="Arial" w:hAnsi="Arial" w:cs="Arial"/>
                <w:b/>
                <w:bCs/>
                <w:sz w:val="22"/>
                <w:szCs w:val="22"/>
              </w:rPr>
              <w:t>Internal Verifier:</w:t>
            </w:r>
          </w:p>
        </w:tc>
        <w:tc>
          <w:tcPr>
            <w:tcW w:w="2268" w:type="dxa"/>
          </w:tcPr>
          <w:p w14:paraId="4BF577A3" w14:textId="0E86B6DE" w:rsidR="00DB116D" w:rsidRPr="00A406E5" w:rsidRDefault="6A3FFD7F" w:rsidP="258D2B6E">
            <w:pPr>
              <w:spacing w:before="120" w:after="120"/>
              <w:rPr>
                <w:rFonts w:ascii="Arial" w:hAnsi="Arial" w:cs="Arial"/>
                <w:b/>
                <w:bCs/>
                <w:sz w:val="22"/>
                <w:szCs w:val="22"/>
              </w:rPr>
            </w:pPr>
            <w:r w:rsidRPr="258D2B6E">
              <w:rPr>
                <w:rFonts w:ascii="Arial" w:hAnsi="Arial" w:cs="Arial"/>
                <w:b/>
                <w:bCs/>
                <w:sz w:val="22"/>
                <w:szCs w:val="22"/>
              </w:rPr>
              <w:t>Steven Thompson</w:t>
            </w:r>
          </w:p>
        </w:tc>
      </w:tr>
      <w:tr w:rsidR="00DB116D" w:rsidRPr="00A406E5" w14:paraId="37EFFAE2" w14:textId="77777777" w:rsidTr="3F63457B">
        <w:tc>
          <w:tcPr>
            <w:tcW w:w="2093" w:type="dxa"/>
          </w:tcPr>
          <w:p w14:paraId="278ACFCF" w14:textId="77777777" w:rsidR="00DB116D" w:rsidRPr="00A406E5" w:rsidRDefault="00DB116D" w:rsidP="30EB645F">
            <w:pPr>
              <w:spacing w:before="120" w:after="120"/>
              <w:rPr>
                <w:rFonts w:ascii="Arial" w:hAnsi="Arial" w:cs="Arial"/>
                <w:b/>
                <w:bCs/>
                <w:sz w:val="22"/>
                <w:szCs w:val="22"/>
              </w:rPr>
            </w:pPr>
            <w:r w:rsidRPr="30EB645F">
              <w:rPr>
                <w:rFonts w:ascii="Arial" w:hAnsi="Arial" w:cs="Arial"/>
                <w:b/>
                <w:bCs/>
                <w:sz w:val="22"/>
                <w:szCs w:val="22"/>
              </w:rPr>
              <w:t>Assignment Title:</w:t>
            </w:r>
          </w:p>
        </w:tc>
        <w:tc>
          <w:tcPr>
            <w:tcW w:w="3293" w:type="dxa"/>
          </w:tcPr>
          <w:p w14:paraId="13530228" w14:textId="5F96B519" w:rsidR="00DB116D" w:rsidRPr="00A406E5" w:rsidRDefault="71AEFFC9" w:rsidP="258D2B6E">
            <w:pPr>
              <w:spacing w:before="120" w:after="120" w:line="259" w:lineRule="auto"/>
              <w:rPr>
                <w:rFonts w:ascii="Arial" w:eastAsia="Arial" w:hAnsi="Arial" w:cs="Arial"/>
                <w:sz w:val="22"/>
                <w:szCs w:val="22"/>
              </w:rPr>
            </w:pPr>
            <w:r w:rsidRPr="258D2B6E">
              <w:rPr>
                <w:rFonts w:ascii="Arial" w:eastAsia="Arial" w:hAnsi="Arial" w:cs="Arial"/>
                <w:b/>
                <w:bCs/>
                <w:color w:val="000000" w:themeColor="text1"/>
                <w:sz w:val="22"/>
                <w:szCs w:val="22"/>
              </w:rPr>
              <w:t>Emergency Preparedness and Civil Protection</w:t>
            </w:r>
          </w:p>
        </w:tc>
        <w:tc>
          <w:tcPr>
            <w:tcW w:w="2268" w:type="dxa"/>
          </w:tcPr>
          <w:p w14:paraId="728676B8" w14:textId="77777777" w:rsidR="00DB116D" w:rsidRPr="00A406E5" w:rsidRDefault="004D5E9B" w:rsidP="30EB645F">
            <w:pPr>
              <w:spacing w:before="120" w:after="120"/>
              <w:rPr>
                <w:rFonts w:ascii="Arial" w:hAnsi="Arial" w:cs="Arial"/>
                <w:b/>
                <w:bCs/>
                <w:sz w:val="22"/>
                <w:szCs w:val="22"/>
              </w:rPr>
            </w:pPr>
            <w:r w:rsidRPr="30EB645F">
              <w:rPr>
                <w:rFonts w:ascii="Arial" w:hAnsi="Arial" w:cs="Arial"/>
                <w:b/>
                <w:bCs/>
                <w:sz w:val="22"/>
                <w:szCs w:val="22"/>
              </w:rPr>
              <w:t>Word count (or equivalent):</w:t>
            </w:r>
          </w:p>
        </w:tc>
        <w:tc>
          <w:tcPr>
            <w:tcW w:w="2268" w:type="dxa"/>
          </w:tcPr>
          <w:p w14:paraId="457FC152" w14:textId="59FE7DE5" w:rsidR="64399B23" w:rsidRDefault="64399B23" w:rsidP="64399B23">
            <w:pPr>
              <w:spacing w:before="120" w:after="120"/>
              <w:rPr>
                <w:rFonts w:ascii="Arial" w:eastAsia="Arial" w:hAnsi="Arial" w:cs="Arial"/>
                <w:color w:val="000000" w:themeColor="text1"/>
                <w:sz w:val="22"/>
                <w:szCs w:val="22"/>
              </w:rPr>
            </w:pPr>
            <w:r w:rsidRPr="64399B23">
              <w:rPr>
                <w:rFonts w:ascii="Arial" w:eastAsia="Arial" w:hAnsi="Arial" w:cs="Arial"/>
                <w:b/>
                <w:bCs/>
                <w:color w:val="000000" w:themeColor="text1"/>
                <w:sz w:val="22"/>
                <w:szCs w:val="22"/>
              </w:rPr>
              <w:t>15 minutes (2000 words equivalent)</w:t>
            </w:r>
          </w:p>
        </w:tc>
      </w:tr>
      <w:tr w:rsidR="00B84B5B" w:rsidRPr="00A406E5" w14:paraId="4373828E" w14:textId="77777777" w:rsidTr="3F63457B">
        <w:tc>
          <w:tcPr>
            <w:tcW w:w="2093" w:type="dxa"/>
          </w:tcPr>
          <w:p w14:paraId="0C789482" w14:textId="77777777" w:rsidR="00B84B5B" w:rsidRPr="00A406E5" w:rsidRDefault="3B02CD98" w:rsidP="30EB645F">
            <w:pPr>
              <w:spacing w:before="120" w:after="120"/>
              <w:rPr>
                <w:rFonts w:ascii="Arial" w:hAnsi="Arial" w:cs="Arial"/>
                <w:b/>
                <w:bCs/>
                <w:sz w:val="22"/>
                <w:szCs w:val="22"/>
              </w:rPr>
            </w:pPr>
            <w:r w:rsidRPr="258D2B6E">
              <w:rPr>
                <w:rFonts w:ascii="Arial" w:hAnsi="Arial" w:cs="Arial"/>
                <w:b/>
                <w:bCs/>
                <w:sz w:val="22"/>
                <w:szCs w:val="22"/>
              </w:rPr>
              <w:t>Submission deadline:</w:t>
            </w:r>
          </w:p>
        </w:tc>
        <w:tc>
          <w:tcPr>
            <w:tcW w:w="3293" w:type="dxa"/>
          </w:tcPr>
          <w:p w14:paraId="08E601FE" w14:textId="6A8ACC6C" w:rsidR="00B84B5B" w:rsidRPr="00715927" w:rsidRDefault="655AD07C" w:rsidP="258D2B6E">
            <w:pPr>
              <w:spacing w:before="120" w:after="120"/>
              <w:rPr>
                <w:rFonts w:ascii="Arial" w:eastAsia="Arial" w:hAnsi="Arial" w:cs="Arial"/>
                <w:sz w:val="22"/>
                <w:szCs w:val="22"/>
              </w:rPr>
            </w:pPr>
            <w:r w:rsidRPr="00715927">
              <w:rPr>
                <w:rFonts w:ascii="Arial" w:eastAsia="Arial" w:hAnsi="Arial" w:cs="Arial"/>
                <w:b/>
                <w:bCs/>
                <w:color w:val="000000" w:themeColor="text1"/>
                <w:sz w:val="22"/>
                <w:szCs w:val="22"/>
              </w:rPr>
              <w:t>Thursday 19</w:t>
            </w:r>
            <w:r w:rsidR="3021D2B9" w:rsidRPr="00715927">
              <w:rPr>
                <w:rFonts w:ascii="Arial" w:eastAsia="Arial" w:hAnsi="Arial" w:cs="Arial"/>
                <w:b/>
                <w:bCs/>
                <w:color w:val="000000" w:themeColor="text1"/>
                <w:sz w:val="22"/>
                <w:szCs w:val="22"/>
                <w:vertAlign w:val="superscript"/>
              </w:rPr>
              <w:t>th</w:t>
            </w:r>
            <w:r w:rsidR="3021D2B9" w:rsidRPr="00715927">
              <w:rPr>
                <w:rFonts w:ascii="Arial" w:eastAsia="Arial" w:hAnsi="Arial" w:cs="Arial"/>
                <w:b/>
                <w:bCs/>
                <w:color w:val="000000" w:themeColor="text1"/>
                <w:sz w:val="22"/>
                <w:szCs w:val="22"/>
              </w:rPr>
              <w:t xml:space="preserve"> November 202</w:t>
            </w:r>
            <w:r w:rsidR="35D2918F" w:rsidRPr="00715927">
              <w:rPr>
                <w:rFonts w:ascii="Arial" w:eastAsia="Arial" w:hAnsi="Arial" w:cs="Arial"/>
                <w:b/>
                <w:bCs/>
                <w:color w:val="000000" w:themeColor="text1"/>
                <w:sz w:val="22"/>
                <w:szCs w:val="22"/>
              </w:rPr>
              <w:t>6</w:t>
            </w:r>
          </w:p>
        </w:tc>
        <w:tc>
          <w:tcPr>
            <w:tcW w:w="2268" w:type="dxa"/>
          </w:tcPr>
          <w:p w14:paraId="7AE71AAD" w14:textId="77777777" w:rsidR="00B84B5B" w:rsidRPr="00A406E5" w:rsidRDefault="00552351" w:rsidP="30EB645F">
            <w:pPr>
              <w:spacing w:before="120" w:after="120"/>
              <w:rPr>
                <w:rFonts w:ascii="Arial" w:hAnsi="Arial" w:cs="Arial"/>
                <w:b/>
                <w:bCs/>
                <w:sz w:val="22"/>
                <w:szCs w:val="22"/>
              </w:rPr>
            </w:pPr>
            <w:r w:rsidRPr="30EB645F">
              <w:rPr>
                <w:rFonts w:ascii="Arial" w:hAnsi="Arial" w:cs="Arial"/>
                <w:b/>
                <w:bCs/>
                <w:sz w:val="22"/>
                <w:szCs w:val="22"/>
              </w:rPr>
              <w:t>Return date of provisional marks &amp; written feedback:</w:t>
            </w:r>
          </w:p>
        </w:tc>
        <w:tc>
          <w:tcPr>
            <w:tcW w:w="2268" w:type="dxa"/>
          </w:tcPr>
          <w:p w14:paraId="7FF54B46" w14:textId="54066E93" w:rsidR="64399B23" w:rsidRDefault="7845E760" w:rsidP="68E0C18D">
            <w:pPr>
              <w:spacing w:before="120" w:after="120"/>
              <w:rPr>
                <w:rFonts w:ascii="Arial" w:eastAsia="Arial" w:hAnsi="Arial" w:cs="Arial"/>
                <w:color w:val="000000" w:themeColor="text1"/>
                <w:sz w:val="22"/>
                <w:szCs w:val="22"/>
              </w:rPr>
            </w:pPr>
            <w:r w:rsidRPr="68E0C18D">
              <w:rPr>
                <w:rFonts w:ascii="Arial" w:eastAsia="Arial" w:hAnsi="Arial" w:cs="Arial"/>
                <w:b/>
                <w:bCs/>
                <w:color w:val="000000" w:themeColor="text1"/>
                <w:sz w:val="22"/>
                <w:szCs w:val="22"/>
              </w:rPr>
              <w:t>Thursday 7</w:t>
            </w:r>
            <w:r w:rsidRPr="68E0C18D">
              <w:rPr>
                <w:rFonts w:ascii="Arial" w:eastAsia="Arial" w:hAnsi="Arial" w:cs="Arial"/>
                <w:b/>
                <w:bCs/>
                <w:color w:val="000000" w:themeColor="text1"/>
                <w:sz w:val="22"/>
                <w:szCs w:val="22"/>
                <w:vertAlign w:val="superscript"/>
              </w:rPr>
              <w:t>th</w:t>
            </w:r>
            <w:r w:rsidRPr="68E0C18D">
              <w:rPr>
                <w:rFonts w:ascii="Arial" w:eastAsia="Arial" w:hAnsi="Arial" w:cs="Arial"/>
                <w:b/>
                <w:bCs/>
                <w:color w:val="000000" w:themeColor="text1"/>
                <w:sz w:val="22"/>
                <w:szCs w:val="22"/>
              </w:rPr>
              <w:t xml:space="preserve"> January </w:t>
            </w:r>
            <w:r w:rsidR="5CE22854" w:rsidRPr="68E0C18D">
              <w:rPr>
                <w:rFonts w:ascii="Arial" w:eastAsia="Arial" w:hAnsi="Arial" w:cs="Arial"/>
                <w:b/>
                <w:bCs/>
                <w:color w:val="000000" w:themeColor="text1"/>
                <w:sz w:val="22"/>
                <w:szCs w:val="22"/>
              </w:rPr>
              <w:t>202</w:t>
            </w:r>
            <w:r w:rsidR="15F05B69" w:rsidRPr="68E0C18D">
              <w:rPr>
                <w:rFonts w:ascii="Arial" w:eastAsia="Arial" w:hAnsi="Arial" w:cs="Arial"/>
                <w:b/>
                <w:bCs/>
                <w:color w:val="000000" w:themeColor="text1"/>
                <w:sz w:val="22"/>
                <w:szCs w:val="22"/>
              </w:rPr>
              <w:t>7</w:t>
            </w:r>
          </w:p>
        </w:tc>
      </w:tr>
      <w:tr w:rsidR="00152E9D" w:rsidRPr="00A406E5" w14:paraId="6A71A95D" w14:textId="77777777" w:rsidTr="3F63457B">
        <w:tc>
          <w:tcPr>
            <w:tcW w:w="2093" w:type="dxa"/>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24D0E9B3" w:rsidP="00A406E5">
            <w:pPr>
              <w:rPr>
                <w:rFonts w:ascii="Arial" w:hAnsi="Arial" w:cs="Arial"/>
                <w:sz w:val="22"/>
                <w:szCs w:val="22"/>
              </w:rPr>
            </w:pPr>
            <w:r w:rsidRPr="76712582">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4B1CA76D" w:rsidP="00BD4F9E">
            <w:pPr>
              <w:spacing w:before="120" w:after="120"/>
              <w:jc w:val="both"/>
              <w:rPr>
                <w:rFonts w:ascii="Arial" w:hAnsi="Arial" w:cs="Arial"/>
                <w:sz w:val="22"/>
                <w:szCs w:val="22"/>
              </w:rPr>
            </w:pPr>
            <w:r w:rsidRPr="76712582">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3F63457B">
        <w:tc>
          <w:tcPr>
            <w:tcW w:w="2093" w:type="dxa"/>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196833E7" w:rsidR="00A406E5" w:rsidRPr="00A406E5" w:rsidRDefault="24D0E9B3" w:rsidP="00A406E5">
            <w:pPr>
              <w:spacing w:before="120" w:after="120"/>
              <w:jc w:val="both"/>
              <w:rPr>
                <w:rFonts w:ascii="Arial" w:hAnsi="Arial" w:cs="Arial"/>
                <w:sz w:val="22"/>
                <w:szCs w:val="22"/>
              </w:rPr>
            </w:pPr>
            <w:r w:rsidRPr="3F63457B">
              <w:rPr>
                <w:rFonts w:ascii="Arial" w:hAnsi="Arial" w:cs="Arial"/>
                <w:sz w:val="22"/>
                <w:szCs w:val="22"/>
              </w:rPr>
              <w:t xml:space="preserve">Academic honesty is required. In the main body of your </w:t>
            </w:r>
            <w:r w:rsidR="130C7D67" w:rsidRPr="3F63457B">
              <w:rPr>
                <w:rFonts w:ascii="Arial" w:hAnsi="Arial" w:cs="Arial"/>
                <w:sz w:val="22"/>
                <w:szCs w:val="22"/>
              </w:rPr>
              <w:t>submission,</w:t>
            </w:r>
            <w:r w:rsidRPr="3F63457B">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3F63457B">
              <w:rPr>
                <w:rFonts w:ascii="Arial" w:hAnsi="Arial" w:cs="Arial"/>
                <w:sz w:val="22"/>
                <w:szCs w:val="22"/>
              </w:rPr>
              <w:t xml:space="preserve">used, </w:t>
            </w:r>
            <w:r w:rsidRPr="3F63457B">
              <w:rPr>
                <w:rFonts w:ascii="Arial" w:hAnsi="Arial" w:cs="Arial"/>
                <w:sz w:val="22"/>
                <w:szCs w:val="22"/>
              </w:rPr>
              <w:t xml:space="preserve">cited or quoted in order to complete this assessment.  </w:t>
            </w:r>
          </w:p>
        </w:tc>
      </w:tr>
      <w:tr w:rsidR="00470A64" w:rsidRPr="00A406E5" w14:paraId="6245BAAA" w14:textId="77777777" w:rsidTr="3F63457B">
        <w:tc>
          <w:tcPr>
            <w:tcW w:w="2093" w:type="dxa"/>
          </w:tcPr>
          <w:p w14:paraId="67B78D27" w14:textId="0723FBD4" w:rsidR="00470A64" w:rsidRPr="00A406E5" w:rsidRDefault="00470A64" w:rsidP="00470A6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70A64" w:rsidRPr="0042432E" w14:paraId="28C4AAD5" w14:textId="77777777" w:rsidTr="3F63457B">
              <w:tc>
                <w:tcPr>
                  <w:tcW w:w="7611" w:type="dxa"/>
                  <w:tcBorders>
                    <w:left w:val="nil"/>
                  </w:tcBorders>
                  <w:tcMar>
                    <w:top w:w="0" w:type="dxa"/>
                    <w:left w:w="108" w:type="dxa"/>
                    <w:bottom w:w="0" w:type="dxa"/>
                    <w:right w:w="108" w:type="dxa"/>
                  </w:tcMar>
                </w:tcPr>
                <w:p w14:paraId="0A80B85B" w14:textId="77777777" w:rsidR="00470A64" w:rsidRPr="0042432E" w:rsidRDefault="00470A64" w:rsidP="00470A64">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470A64" w:rsidRPr="0042432E" w:rsidRDefault="00470A64" w:rsidP="00470A64">
                  <w:pPr>
                    <w:numPr>
                      <w:ilvl w:val="0"/>
                      <w:numId w:val="28"/>
                    </w:numPr>
                    <w:rPr>
                      <w:rFonts w:ascii="Arial" w:hAnsi="Arial" w:cs="Arial"/>
                      <w:sz w:val="22"/>
                      <w:szCs w:val="22"/>
                    </w:rPr>
                  </w:pPr>
                  <w:r w:rsidRPr="76712582">
                    <w:rPr>
                      <w:rFonts w:ascii="Arial" w:hAnsi="Arial" w:cs="Arial"/>
                      <w:sz w:val="22"/>
                      <w:szCs w:val="22"/>
                    </w:rPr>
                    <w:t>You write clearly and concisely.</w:t>
                  </w:r>
                </w:p>
                <w:p w14:paraId="68776EAE" w14:textId="4504FC9B" w:rsidR="00470A64" w:rsidRPr="0042432E" w:rsidRDefault="00470A64" w:rsidP="64399B23">
                  <w:pPr>
                    <w:numPr>
                      <w:ilvl w:val="0"/>
                      <w:numId w:val="28"/>
                    </w:numPr>
                    <w:rPr>
                      <w:rFonts w:ascii="Arial" w:hAnsi="Arial" w:cs="Arial"/>
                      <w:sz w:val="22"/>
                      <w:szCs w:val="22"/>
                    </w:rPr>
                  </w:pPr>
                  <w:r w:rsidRPr="76712582">
                    <w:rPr>
                      <w:rFonts w:ascii="Arial" w:hAnsi="Arial" w:cs="Arial"/>
                      <w:sz w:val="22"/>
                      <w:szCs w:val="22"/>
                    </w:rPr>
                    <w:t>All students complete the assessment on an equal basis.</w:t>
                  </w:r>
                </w:p>
                <w:p w14:paraId="48DE0897" w14:textId="77777777" w:rsidR="00470A64" w:rsidRPr="0042432E" w:rsidRDefault="00470A64" w:rsidP="00470A64">
                  <w:pPr>
                    <w:keepNext/>
                    <w:rPr>
                      <w:rFonts w:ascii="Arial" w:hAnsi="Arial" w:cs="Arial"/>
                      <w:b/>
                      <w:bCs/>
                      <w:sz w:val="22"/>
                      <w:szCs w:val="22"/>
                    </w:rPr>
                  </w:pPr>
                  <w:r w:rsidRPr="0042432E">
                    <w:rPr>
                      <w:rFonts w:ascii="Arial" w:hAnsi="Arial" w:cs="Arial"/>
                      <w:b/>
                      <w:bCs/>
                      <w:sz w:val="22"/>
                      <w:szCs w:val="22"/>
                    </w:rPr>
                    <w:t>If You Go Over the Word Limit</w:t>
                  </w:r>
                </w:p>
                <w:p w14:paraId="08FC5A9B" w14:textId="77777777" w:rsidR="00470A64" w:rsidRPr="0042432E" w:rsidRDefault="00470A64" w:rsidP="00470A64">
                  <w:pPr>
                    <w:keepNext/>
                    <w:ind w:left="-10"/>
                    <w:rPr>
                      <w:rFonts w:ascii="Arial" w:hAnsi="Arial" w:cs="Arial"/>
                      <w:sz w:val="22"/>
                      <w:szCs w:val="22"/>
                    </w:rPr>
                  </w:pPr>
                  <w:r w:rsidRPr="76712582">
                    <w:rPr>
                      <w:rFonts w:ascii="Arial" w:hAnsi="Arial" w:cs="Arial"/>
                      <w:sz w:val="22"/>
                      <w:szCs w:val="22"/>
                    </w:rPr>
                    <w:t>If your work exceeds the word limit, the following penalties will normally apply. These deductions cannot take your mark below the pass mark for the module.</w:t>
                  </w:r>
                </w:p>
                <w:p w14:paraId="542CA64D" w14:textId="77777777" w:rsidR="00470A64" w:rsidRPr="0042432E" w:rsidRDefault="00470A64" w:rsidP="00470A64">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70A64" w:rsidRPr="0042432E" w14:paraId="157BA42B" w14:textId="77777777" w:rsidTr="76712582">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470A64" w:rsidRPr="0042432E" w:rsidRDefault="00470A64" w:rsidP="00470A64">
                        <w:pPr>
                          <w:ind w:left="-10"/>
                          <w:rPr>
                            <w:rFonts w:ascii="Arial" w:hAnsi="Arial" w:cs="Arial"/>
                            <w:sz w:val="22"/>
                            <w:szCs w:val="22"/>
                          </w:rPr>
                        </w:pPr>
                        <w:r w:rsidRPr="76712582">
                          <w:rPr>
                            <w:rFonts w:ascii="Arial" w:hAnsi="Arial" w:cs="Arial"/>
                            <w:b/>
                            <w:bCs/>
                            <w:sz w:val="22"/>
                            <w:szCs w:val="22"/>
                          </w:rPr>
                          <w:lastRenderedPageBreak/>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470A64" w:rsidRPr="0042432E" w:rsidRDefault="00470A64" w:rsidP="00470A64">
                        <w:pPr>
                          <w:ind w:left="-10"/>
                          <w:rPr>
                            <w:rFonts w:ascii="Arial" w:hAnsi="Arial" w:cs="Arial"/>
                            <w:sz w:val="22"/>
                            <w:szCs w:val="22"/>
                          </w:rPr>
                        </w:pPr>
                        <w:r w:rsidRPr="76712582">
                          <w:rPr>
                            <w:rFonts w:ascii="Arial" w:hAnsi="Arial" w:cs="Arial"/>
                            <w:b/>
                            <w:bCs/>
                            <w:sz w:val="22"/>
                            <w:szCs w:val="22"/>
                          </w:rPr>
                          <w:t>Penalty Applied</w:t>
                        </w:r>
                      </w:p>
                    </w:tc>
                  </w:tr>
                  <w:tr w:rsidR="00470A64" w:rsidRPr="0042432E" w14:paraId="17C2AA35" w14:textId="77777777" w:rsidTr="76712582">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470A64" w:rsidRPr="0042432E" w:rsidRDefault="00470A64" w:rsidP="00470A64">
                        <w:pPr>
                          <w:ind w:left="-10"/>
                          <w:rPr>
                            <w:rFonts w:ascii="Arial" w:hAnsi="Arial" w:cs="Arial"/>
                            <w:sz w:val="22"/>
                            <w:szCs w:val="22"/>
                          </w:rPr>
                        </w:pPr>
                        <w:r w:rsidRPr="76712582">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470A64" w:rsidRPr="0042432E" w:rsidRDefault="00470A64" w:rsidP="00470A64">
                        <w:pPr>
                          <w:ind w:left="-10"/>
                          <w:rPr>
                            <w:rFonts w:ascii="Arial" w:hAnsi="Arial" w:cs="Arial"/>
                            <w:sz w:val="22"/>
                            <w:szCs w:val="22"/>
                          </w:rPr>
                        </w:pPr>
                        <w:r w:rsidRPr="76712582">
                          <w:rPr>
                            <w:rFonts w:ascii="Arial" w:hAnsi="Arial" w:cs="Arial"/>
                            <w:sz w:val="22"/>
                            <w:szCs w:val="22"/>
                          </w:rPr>
                          <w:t>No penalty</w:t>
                        </w:r>
                      </w:p>
                    </w:tc>
                  </w:tr>
                  <w:tr w:rsidR="00470A64" w:rsidRPr="0042432E" w14:paraId="34437217" w14:textId="77777777" w:rsidTr="76712582">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470A64" w:rsidRPr="0042432E" w:rsidRDefault="00470A64" w:rsidP="00470A64">
                        <w:pPr>
                          <w:ind w:left="-10"/>
                          <w:rPr>
                            <w:rFonts w:ascii="Arial" w:hAnsi="Arial" w:cs="Arial"/>
                            <w:sz w:val="22"/>
                            <w:szCs w:val="22"/>
                          </w:rPr>
                        </w:pPr>
                        <w:r w:rsidRPr="76712582">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470A64" w:rsidRPr="0042432E" w:rsidRDefault="00470A64" w:rsidP="00470A64">
                        <w:pPr>
                          <w:ind w:left="-10"/>
                          <w:rPr>
                            <w:rFonts w:ascii="Arial" w:hAnsi="Arial" w:cs="Arial"/>
                            <w:sz w:val="22"/>
                            <w:szCs w:val="22"/>
                          </w:rPr>
                        </w:pPr>
                        <w:proofErr w:type="gramStart"/>
                        <w:r w:rsidRPr="76712582">
                          <w:rPr>
                            <w:rFonts w:ascii="Arial" w:hAnsi="Arial" w:cs="Arial"/>
                            <w:sz w:val="22"/>
                            <w:szCs w:val="22"/>
                          </w:rPr>
                          <w:t>5 mark</w:t>
                        </w:r>
                        <w:proofErr w:type="gramEnd"/>
                        <w:r w:rsidRPr="76712582">
                          <w:rPr>
                            <w:rFonts w:ascii="Arial" w:hAnsi="Arial" w:cs="Arial"/>
                            <w:sz w:val="22"/>
                            <w:szCs w:val="22"/>
                          </w:rPr>
                          <w:t xml:space="preserve"> deduction </w:t>
                        </w:r>
                        <w:r w:rsidRPr="76712582">
                          <w:rPr>
                            <w:rFonts w:ascii="Arial" w:hAnsi="Arial" w:cs="Arial"/>
                            <w:i/>
                            <w:iCs/>
                            <w:sz w:val="22"/>
                            <w:szCs w:val="22"/>
                          </w:rPr>
                          <w:t>or</w:t>
                        </w:r>
                        <w:r w:rsidRPr="76712582">
                          <w:rPr>
                            <w:rFonts w:ascii="Arial" w:hAnsi="Arial" w:cs="Arial"/>
                            <w:sz w:val="22"/>
                            <w:szCs w:val="22"/>
                          </w:rPr>
                          <w:t xml:space="preserve"> reduction to the capped mark (whichever is the smaller penalty)</w:t>
                        </w:r>
                      </w:p>
                    </w:tc>
                  </w:tr>
                  <w:tr w:rsidR="00470A64" w:rsidRPr="0042432E" w14:paraId="144C4A07" w14:textId="77777777" w:rsidTr="76712582">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470A64" w:rsidRPr="0042432E" w:rsidRDefault="00470A64" w:rsidP="00470A64">
                        <w:pPr>
                          <w:ind w:left="-10"/>
                          <w:rPr>
                            <w:rFonts w:ascii="Arial" w:hAnsi="Arial" w:cs="Arial"/>
                            <w:sz w:val="22"/>
                            <w:szCs w:val="22"/>
                          </w:rPr>
                        </w:pPr>
                        <w:r w:rsidRPr="76712582">
                          <w:rPr>
                            <w:rFonts w:ascii="Arial" w:hAnsi="Arial" w:cs="Arial"/>
                            <w:b/>
                            <w:bCs/>
                            <w:sz w:val="22"/>
                            <w:szCs w:val="22"/>
                          </w:rPr>
                          <w:t>2</w:t>
                        </w:r>
                        <w:r w:rsidR="7717EF55" w:rsidRPr="76712582">
                          <w:rPr>
                            <w:rFonts w:ascii="Arial" w:hAnsi="Arial" w:cs="Arial"/>
                            <w:b/>
                            <w:bCs/>
                            <w:sz w:val="22"/>
                            <w:szCs w:val="22"/>
                          </w:rPr>
                          <w:t>6</w:t>
                        </w:r>
                        <w:r w:rsidRPr="76712582">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470A64" w:rsidRPr="0042432E" w:rsidRDefault="00470A64" w:rsidP="00470A64">
                        <w:pPr>
                          <w:ind w:left="-10"/>
                          <w:rPr>
                            <w:rFonts w:ascii="Arial" w:hAnsi="Arial" w:cs="Arial"/>
                            <w:sz w:val="22"/>
                            <w:szCs w:val="22"/>
                          </w:rPr>
                        </w:pPr>
                        <w:proofErr w:type="gramStart"/>
                        <w:r w:rsidRPr="76712582">
                          <w:rPr>
                            <w:rFonts w:ascii="Arial" w:hAnsi="Arial" w:cs="Arial"/>
                            <w:sz w:val="22"/>
                            <w:szCs w:val="22"/>
                          </w:rPr>
                          <w:t>10 mark</w:t>
                        </w:r>
                        <w:proofErr w:type="gramEnd"/>
                        <w:r w:rsidRPr="76712582">
                          <w:rPr>
                            <w:rFonts w:ascii="Arial" w:hAnsi="Arial" w:cs="Arial"/>
                            <w:sz w:val="22"/>
                            <w:szCs w:val="22"/>
                          </w:rPr>
                          <w:t xml:space="preserve"> deduction </w:t>
                        </w:r>
                        <w:r w:rsidRPr="76712582">
                          <w:rPr>
                            <w:rFonts w:ascii="Arial" w:hAnsi="Arial" w:cs="Arial"/>
                            <w:i/>
                            <w:iCs/>
                            <w:sz w:val="22"/>
                            <w:szCs w:val="22"/>
                          </w:rPr>
                          <w:t>or</w:t>
                        </w:r>
                        <w:r w:rsidRPr="76712582">
                          <w:rPr>
                            <w:rFonts w:ascii="Arial" w:hAnsi="Arial" w:cs="Arial"/>
                            <w:sz w:val="22"/>
                            <w:szCs w:val="22"/>
                          </w:rPr>
                          <w:t xml:space="preserve"> reduction to the capped mark (whichever is the smaller penalty)</w:t>
                        </w:r>
                      </w:p>
                    </w:tc>
                  </w:tr>
                  <w:tr w:rsidR="00470A64" w:rsidRPr="0042432E" w14:paraId="54C4544C" w14:textId="77777777" w:rsidTr="76712582">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470A64" w:rsidRPr="0042432E" w:rsidRDefault="7717EF55" w:rsidP="00470A64">
                        <w:pPr>
                          <w:ind w:left="-10"/>
                          <w:rPr>
                            <w:rFonts w:ascii="Arial" w:hAnsi="Arial" w:cs="Arial"/>
                            <w:sz w:val="22"/>
                            <w:szCs w:val="22"/>
                          </w:rPr>
                        </w:pPr>
                        <w:r w:rsidRPr="76712582">
                          <w:rPr>
                            <w:rFonts w:ascii="Arial" w:hAnsi="Arial" w:cs="Arial"/>
                            <w:b/>
                            <w:bCs/>
                            <w:sz w:val="22"/>
                            <w:szCs w:val="22"/>
                          </w:rPr>
                          <w:t xml:space="preserve">Over </w:t>
                        </w:r>
                        <w:r w:rsidR="00470A64" w:rsidRPr="76712582">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470A64" w:rsidRPr="0042432E" w:rsidRDefault="00470A64" w:rsidP="00470A64">
                        <w:pPr>
                          <w:ind w:left="-10"/>
                          <w:rPr>
                            <w:rFonts w:ascii="Arial" w:hAnsi="Arial" w:cs="Arial"/>
                            <w:sz w:val="22"/>
                            <w:szCs w:val="22"/>
                          </w:rPr>
                        </w:pPr>
                        <w:r w:rsidRPr="76712582">
                          <w:rPr>
                            <w:rFonts w:ascii="Arial" w:hAnsi="Arial" w:cs="Arial"/>
                            <w:sz w:val="22"/>
                            <w:szCs w:val="22"/>
                          </w:rPr>
                          <w:t>Mark capped at the pass mark</w:t>
                        </w:r>
                      </w:p>
                    </w:tc>
                  </w:tr>
                </w:tbl>
                <w:p w14:paraId="0AE2C340" w14:textId="77777777" w:rsidR="00470A64" w:rsidRPr="0042432E" w:rsidRDefault="00470A64" w:rsidP="00470A64">
                  <w:pPr>
                    <w:ind w:left="-10"/>
                    <w:rPr>
                      <w:rFonts w:ascii="Arial" w:eastAsiaTheme="minorEastAsia" w:hAnsi="Arial" w:cs="Arial"/>
                      <w:sz w:val="22"/>
                      <w:szCs w:val="22"/>
                      <w14:ligatures w14:val="standardContextual"/>
                    </w:rPr>
                  </w:pPr>
                </w:p>
                <w:p w14:paraId="38692759" w14:textId="77777777" w:rsidR="00470A64" w:rsidRPr="0042432E" w:rsidRDefault="00470A64" w:rsidP="00470A64">
                  <w:pPr>
                    <w:ind w:left="-10"/>
                    <w:rPr>
                      <w:rFonts w:ascii="Arial" w:hAnsi="Arial" w:cs="Arial"/>
                      <w:sz w:val="22"/>
                      <w:szCs w:val="22"/>
                    </w:rPr>
                  </w:pPr>
                  <w:r w:rsidRPr="76712582">
                    <w:rPr>
                      <w:rFonts w:ascii="Arial" w:hAnsi="Arial" w:cs="Arial"/>
                      <w:b/>
                      <w:bCs/>
                      <w:sz w:val="22"/>
                      <w:szCs w:val="22"/>
                    </w:rPr>
                    <w:t>Examples (Undergraduate):</w:t>
                  </w:r>
                </w:p>
                <w:p w14:paraId="3517448B" w14:textId="77777777" w:rsidR="00470A64" w:rsidRPr="0042432E" w:rsidRDefault="00470A64" w:rsidP="00470A64">
                  <w:pPr>
                    <w:numPr>
                      <w:ilvl w:val="0"/>
                      <w:numId w:val="27"/>
                    </w:numPr>
                    <w:tabs>
                      <w:tab w:val="clear" w:pos="720"/>
                      <w:tab w:val="num" w:pos="415"/>
                    </w:tabs>
                    <w:ind w:left="415" w:hanging="284"/>
                    <w:rPr>
                      <w:rFonts w:ascii="Arial" w:hAnsi="Arial" w:cs="Arial"/>
                      <w:sz w:val="22"/>
                      <w:szCs w:val="22"/>
                    </w:rPr>
                  </w:pPr>
                  <w:r w:rsidRPr="76712582">
                    <w:rPr>
                      <w:rFonts w:ascii="Arial" w:hAnsi="Arial" w:cs="Arial"/>
                      <w:sz w:val="22"/>
                      <w:szCs w:val="22"/>
                    </w:rPr>
                    <w:t xml:space="preserve">A mark of </w:t>
                  </w:r>
                  <w:r w:rsidRPr="76712582">
                    <w:rPr>
                      <w:rFonts w:ascii="Arial" w:hAnsi="Arial" w:cs="Arial"/>
                      <w:b/>
                      <w:bCs/>
                      <w:sz w:val="22"/>
                      <w:szCs w:val="22"/>
                    </w:rPr>
                    <w:t>44%</w:t>
                  </w:r>
                  <w:r w:rsidRPr="76712582">
                    <w:rPr>
                      <w:rFonts w:ascii="Arial" w:hAnsi="Arial" w:cs="Arial"/>
                      <w:sz w:val="22"/>
                      <w:szCs w:val="22"/>
                    </w:rPr>
                    <w:t xml:space="preserve"> would be reduced to the pass mark of </w:t>
                  </w:r>
                  <w:r w:rsidRPr="76712582">
                    <w:rPr>
                      <w:rFonts w:ascii="Arial" w:hAnsi="Arial" w:cs="Arial"/>
                      <w:b/>
                      <w:bCs/>
                      <w:sz w:val="22"/>
                      <w:szCs w:val="22"/>
                    </w:rPr>
                    <w:t>40%</w:t>
                  </w:r>
                  <w:r w:rsidRPr="76712582">
                    <w:rPr>
                      <w:rFonts w:ascii="Arial" w:hAnsi="Arial" w:cs="Arial"/>
                      <w:sz w:val="22"/>
                      <w:szCs w:val="22"/>
                    </w:rPr>
                    <w:t xml:space="preserve"> if the work is 10–25% over.</w:t>
                  </w:r>
                </w:p>
                <w:p w14:paraId="58AD5FB6" w14:textId="77777777" w:rsidR="00470A64" w:rsidRPr="0042432E" w:rsidRDefault="00470A64" w:rsidP="00470A64">
                  <w:pPr>
                    <w:numPr>
                      <w:ilvl w:val="0"/>
                      <w:numId w:val="27"/>
                    </w:numPr>
                    <w:tabs>
                      <w:tab w:val="clear" w:pos="720"/>
                      <w:tab w:val="num" w:pos="415"/>
                    </w:tabs>
                    <w:ind w:left="415" w:hanging="284"/>
                    <w:rPr>
                      <w:rFonts w:ascii="Arial" w:hAnsi="Arial" w:cs="Arial"/>
                      <w:sz w:val="22"/>
                      <w:szCs w:val="22"/>
                    </w:rPr>
                  </w:pPr>
                  <w:r w:rsidRPr="3F63457B">
                    <w:rPr>
                      <w:rFonts w:ascii="Arial" w:hAnsi="Arial" w:cs="Arial"/>
                      <w:sz w:val="22"/>
                      <w:szCs w:val="22"/>
                    </w:rPr>
                    <w:t xml:space="preserve">A mark of </w:t>
                  </w:r>
                  <w:r w:rsidRPr="3F63457B">
                    <w:rPr>
                      <w:rFonts w:ascii="Arial" w:hAnsi="Arial" w:cs="Arial"/>
                      <w:b/>
                      <w:bCs/>
                      <w:sz w:val="22"/>
                      <w:szCs w:val="22"/>
                    </w:rPr>
                    <w:t>49%</w:t>
                  </w:r>
                  <w:r w:rsidRPr="3F63457B">
                    <w:rPr>
                      <w:rFonts w:ascii="Arial" w:hAnsi="Arial" w:cs="Arial"/>
                      <w:sz w:val="22"/>
                      <w:szCs w:val="22"/>
                    </w:rPr>
                    <w:t xml:space="preserve"> would be reduced by 5 marks to </w:t>
                  </w:r>
                  <w:r w:rsidRPr="3F63457B">
                    <w:rPr>
                      <w:rFonts w:ascii="Arial" w:hAnsi="Arial" w:cs="Arial"/>
                      <w:b/>
                      <w:bCs/>
                      <w:sz w:val="22"/>
                      <w:szCs w:val="22"/>
                    </w:rPr>
                    <w:t>44%</w:t>
                  </w:r>
                  <w:r w:rsidRPr="3F63457B">
                    <w:rPr>
                      <w:rFonts w:ascii="Arial" w:hAnsi="Arial" w:cs="Arial"/>
                      <w:sz w:val="22"/>
                      <w:szCs w:val="22"/>
                    </w:rPr>
                    <w:t>.</w:t>
                  </w:r>
                </w:p>
                <w:p w14:paraId="0E3DB372" w14:textId="77777777" w:rsidR="00470A64" w:rsidRPr="0042432E" w:rsidRDefault="00470A64" w:rsidP="00470A64">
                  <w:pPr>
                    <w:numPr>
                      <w:ilvl w:val="0"/>
                      <w:numId w:val="27"/>
                    </w:numPr>
                    <w:tabs>
                      <w:tab w:val="clear" w:pos="720"/>
                      <w:tab w:val="num" w:pos="415"/>
                    </w:tabs>
                    <w:ind w:left="415" w:hanging="284"/>
                    <w:rPr>
                      <w:rFonts w:ascii="Arial" w:hAnsi="Arial" w:cs="Arial"/>
                      <w:sz w:val="22"/>
                      <w:szCs w:val="22"/>
                    </w:rPr>
                  </w:pPr>
                  <w:r w:rsidRPr="3F63457B">
                    <w:rPr>
                      <w:rFonts w:ascii="Arial" w:hAnsi="Arial" w:cs="Arial"/>
                      <w:sz w:val="22"/>
                      <w:szCs w:val="22"/>
                    </w:rPr>
                    <w:t xml:space="preserve">A mark of </w:t>
                  </w:r>
                  <w:r w:rsidRPr="3F63457B">
                    <w:rPr>
                      <w:rFonts w:ascii="Arial" w:hAnsi="Arial" w:cs="Arial"/>
                      <w:b/>
                      <w:bCs/>
                      <w:sz w:val="22"/>
                      <w:szCs w:val="22"/>
                    </w:rPr>
                    <w:t>47%</w:t>
                  </w:r>
                  <w:r w:rsidRPr="3F63457B">
                    <w:rPr>
                      <w:rFonts w:ascii="Arial" w:hAnsi="Arial" w:cs="Arial"/>
                      <w:sz w:val="22"/>
                      <w:szCs w:val="22"/>
                    </w:rPr>
                    <w:t xml:space="preserve"> at 25–50% over would be reduced to </w:t>
                  </w:r>
                  <w:r w:rsidRPr="3F63457B">
                    <w:rPr>
                      <w:rFonts w:ascii="Arial" w:hAnsi="Arial" w:cs="Arial"/>
                      <w:b/>
                      <w:bCs/>
                      <w:sz w:val="22"/>
                      <w:szCs w:val="22"/>
                    </w:rPr>
                    <w:t>40%</w:t>
                  </w:r>
                  <w:r w:rsidRPr="3F63457B">
                    <w:rPr>
                      <w:rFonts w:ascii="Arial" w:hAnsi="Arial" w:cs="Arial"/>
                      <w:sz w:val="22"/>
                      <w:szCs w:val="22"/>
                    </w:rPr>
                    <w:t>.</w:t>
                  </w:r>
                </w:p>
                <w:p w14:paraId="7019C639" w14:textId="77777777" w:rsidR="00470A64" w:rsidRPr="0042432E" w:rsidRDefault="00470A64" w:rsidP="00470A64">
                  <w:pPr>
                    <w:numPr>
                      <w:ilvl w:val="0"/>
                      <w:numId w:val="27"/>
                    </w:numPr>
                    <w:tabs>
                      <w:tab w:val="clear" w:pos="720"/>
                      <w:tab w:val="num" w:pos="415"/>
                    </w:tabs>
                    <w:ind w:left="415" w:hanging="284"/>
                    <w:rPr>
                      <w:rFonts w:ascii="Arial" w:hAnsi="Arial" w:cs="Arial"/>
                      <w:sz w:val="22"/>
                      <w:szCs w:val="22"/>
                    </w:rPr>
                  </w:pPr>
                  <w:r w:rsidRPr="3F63457B">
                    <w:rPr>
                      <w:rFonts w:ascii="Arial" w:hAnsi="Arial" w:cs="Arial"/>
                      <w:sz w:val="22"/>
                      <w:szCs w:val="22"/>
                    </w:rPr>
                    <w:t xml:space="preserve">A mark of </w:t>
                  </w:r>
                  <w:r w:rsidRPr="3F63457B">
                    <w:rPr>
                      <w:rFonts w:ascii="Arial" w:hAnsi="Arial" w:cs="Arial"/>
                      <w:b/>
                      <w:bCs/>
                      <w:sz w:val="22"/>
                      <w:szCs w:val="22"/>
                    </w:rPr>
                    <w:t>55%</w:t>
                  </w:r>
                  <w:r w:rsidRPr="3F63457B">
                    <w:rPr>
                      <w:rFonts w:ascii="Arial" w:hAnsi="Arial" w:cs="Arial"/>
                      <w:sz w:val="22"/>
                      <w:szCs w:val="22"/>
                    </w:rPr>
                    <w:t xml:space="preserve"> at 25–50% over would be reduced by 10 marks to </w:t>
                  </w:r>
                  <w:r w:rsidRPr="3F63457B">
                    <w:rPr>
                      <w:rFonts w:ascii="Arial" w:hAnsi="Arial" w:cs="Arial"/>
                      <w:b/>
                      <w:bCs/>
                      <w:sz w:val="22"/>
                      <w:szCs w:val="22"/>
                    </w:rPr>
                    <w:t>45%</w:t>
                  </w:r>
                  <w:r w:rsidRPr="3F63457B">
                    <w:rPr>
                      <w:rFonts w:ascii="Arial" w:hAnsi="Arial" w:cs="Arial"/>
                      <w:sz w:val="22"/>
                      <w:szCs w:val="22"/>
                    </w:rPr>
                    <w:t>.</w:t>
                  </w:r>
                </w:p>
                <w:p w14:paraId="27D6602F" w14:textId="77777777" w:rsidR="00470A64" w:rsidRPr="0042432E" w:rsidRDefault="00470A64" w:rsidP="00470A64">
                  <w:pPr>
                    <w:ind w:left="-10"/>
                    <w:rPr>
                      <w:rFonts w:ascii="Arial" w:eastAsiaTheme="minorEastAsia" w:hAnsi="Arial" w:cs="Arial"/>
                      <w:b/>
                      <w:bCs/>
                      <w:sz w:val="22"/>
                      <w:szCs w:val="22"/>
                    </w:rPr>
                  </w:pPr>
                </w:p>
                <w:p w14:paraId="6634BF11"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If You Are Under the Word Limit</w:t>
                  </w:r>
                </w:p>
                <w:p w14:paraId="1092E0C5" w14:textId="77777777" w:rsidR="00470A64" w:rsidRPr="0042432E" w:rsidRDefault="00470A64" w:rsidP="00470A64">
                  <w:pPr>
                    <w:ind w:left="-10"/>
                    <w:rPr>
                      <w:rFonts w:ascii="Arial" w:hAnsi="Arial" w:cs="Arial"/>
                      <w:sz w:val="22"/>
                      <w:szCs w:val="22"/>
                    </w:rPr>
                  </w:pPr>
                  <w:r w:rsidRPr="76712582">
                    <w:rPr>
                      <w:rFonts w:ascii="Arial" w:hAnsi="Arial" w:cs="Arial"/>
                      <w:sz w:val="22"/>
                      <w:szCs w:val="22"/>
                    </w:rPr>
                    <w:t>If your work is significantly under the word limit, you may lose marks because your submission may not contain enough detail to meet the learning outcomes.</w:t>
                  </w:r>
                </w:p>
                <w:p w14:paraId="6DC5A720" w14:textId="77777777" w:rsidR="00470A64" w:rsidRPr="0042432E" w:rsidRDefault="00470A64" w:rsidP="00470A64">
                  <w:pPr>
                    <w:ind w:left="-10"/>
                    <w:rPr>
                      <w:rFonts w:ascii="Arial" w:hAnsi="Arial" w:cs="Arial"/>
                      <w:b/>
                      <w:bCs/>
                      <w:sz w:val="22"/>
                      <w:szCs w:val="22"/>
                    </w:rPr>
                  </w:pPr>
                </w:p>
                <w:p w14:paraId="52A9745B"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Feedback</w:t>
                  </w:r>
                </w:p>
                <w:p w14:paraId="49E1991B" w14:textId="06FAF458" w:rsidR="00470A64" w:rsidRPr="0042432E" w:rsidRDefault="00470A64" w:rsidP="00470A64">
                  <w:pPr>
                    <w:ind w:left="-10"/>
                    <w:rPr>
                      <w:rFonts w:ascii="Arial" w:hAnsi="Arial" w:cs="Arial"/>
                      <w:sz w:val="22"/>
                      <w:szCs w:val="22"/>
                    </w:rPr>
                  </w:pPr>
                  <w:r w:rsidRPr="3F63457B">
                    <w:rPr>
                      <w:rFonts w:ascii="Arial" w:hAnsi="Arial" w:cs="Arial"/>
                      <w:sz w:val="22"/>
                      <w:szCs w:val="22"/>
                    </w:rPr>
                    <w:t xml:space="preserve">If a </w:t>
                  </w:r>
                  <w:r w:rsidR="6CEBA3CC" w:rsidRPr="3F63457B">
                    <w:rPr>
                      <w:rFonts w:ascii="Arial" w:hAnsi="Arial" w:cs="Arial"/>
                      <w:sz w:val="22"/>
                      <w:szCs w:val="22"/>
                    </w:rPr>
                    <w:t>word limit</w:t>
                  </w:r>
                  <w:r w:rsidRPr="3F63457B">
                    <w:rPr>
                      <w:rFonts w:ascii="Arial" w:hAnsi="Arial" w:cs="Arial"/>
                      <w:sz w:val="22"/>
                      <w:szCs w:val="22"/>
                    </w:rPr>
                    <w:t xml:space="preserve"> penalty is applied, this will be stated clearly in your feedback, along with the reason.</w:t>
                  </w:r>
                </w:p>
                <w:p w14:paraId="6EBB76AD" w14:textId="77777777" w:rsidR="00470A64" w:rsidRPr="0042432E" w:rsidRDefault="00470A64" w:rsidP="00470A64">
                  <w:pPr>
                    <w:rPr>
                      <w:rFonts w:ascii="Arial" w:hAnsi="Arial" w:cs="Arial"/>
                      <w:color w:val="0F4761"/>
                      <w:sz w:val="22"/>
                      <w:szCs w:val="22"/>
                    </w:rPr>
                  </w:pPr>
                </w:p>
              </w:tc>
            </w:tr>
          </w:tbl>
          <w:p w14:paraId="07AF11AC" w14:textId="77777777" w:rsidR="00470A64" w:rsidRPr="00A406E5" w:rsidRDefault="00470A64" w:rsidP="00470A64">
            <w:pPr>
              <w:spacing w:before="120" w:after="120"/>
              <w:jc w:val="both"/>
              <w:rPr>
                <w:rFonts w:ascii="Arial" w:hAnsi="Arial" w:cs="Arial"/>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76712582">
        <w:tc>
          <w:tcPr>
            <w:tcW w:w="9747" w:type="dxa"/>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76712582">
              <w:rPr>
                <w:rFonts w:ascii="Arial" w:hAnsi="Arial" w:cs="Arial"/>
                <w:b/>
                <w:bCs/>
                <w:sz w:val="22"/>
                <w:szCs w:val="22"/>
              </w:rPr>
              <w:t>(from module syllabus)</w:t>
            </w:r>
          </w:p>
        </w:tc>
      </w:tr>
      <w:tr w:rsidR="00C01A3F" w:rsidRPr="00A406E5" w14:paraId="1087B0D7" w14:textId="77777777" w:rsidTr="76712582">
        <w:tc>
          <w:tcPr>
            <w:tcW w:w="9747" w:type="dxa"/>
          </w:tcPr>
          <w:p w14:paraId="4ABC5067" w14:textId="77777777" w:rsidR="00C01A3F" w:rsidRPr="00A406E5" w:rsidRDefault="00C01A3F" w:rsidP="00273FEE">
            <w:pPr>
              <w:rPr>
                <w:rFonts w:ascii="Arial" w:hAnsi="Arial" w:cs="Arial"/>
                <w:sz w:val="22"/>
                <w:szCs w:val="22"/>
              </w:rPr>
            </w:pPr>
          </w:p>
          <w:p w14:paraId="721D7FA1" w14:textId="63250C6A" w:rsidR="00C01A3F" w:rsidRPr="00A406E5" w:rsidRDefault="49D64338" w:rsidP="64399B23">
            <w:pPr>
              <w:ind w:left="360"/>
              <w:rPr>
                <w:rFonts w:ascii="Arial" w:eastAsia="Arial" w:hAnsi="Arial" w:cs="Arial"/>
                <w:color w:val="000000" w:themeColor="text1"/>
                <w:sz w:val="22"/>
                <w:szCs w:val="22"/>
              </w:rPr>
            </w:pPr>
            <w:r w:rsidRPr="64399B23">
              <w:rPr>
                <w:rFonts w:ascii="Arial" w:eastAsia="Arial" w:hAnsi="Arial" w:cs="Arial"/>
                <w:color w:val="000000" w:themeColor="text1"/>
                <w:sz w:val="22"/>
                <w:szCs w:val="22"/>
              </w:rPr>
              <w:t xml:space="preserve">Upon the successful completion of this module: </w:t>
            </w:r>
          </w:p>
          <w:p w14:paraId="0C6A93CA" w14:textId="5D32C312" w:rsidR="00C01A3F" w:rsidRPr="00A406E5" w:rsidRDefault="00C01A3F" w:rsidP="64399B23">
            <w:pPr>
              <w:ind w:left="360"/>
              <w:rPr>
                <w:rFonts w:ascii="Arial" w:eastAsia="Arial" w:hAnsi="Arial" w:cs="Arial"/>
                <w:color w:val="000000" w:themeColor="text1"/>
                <w:sz w:val="22"/>
                <w:szCs w:val="22"/>
              </w:rPr>
            </w:pPr>
          </w:p>
          <w:p w14:paraId="0F3FCA90" w14:textId="511323DB" w:rsidR="00C01A3F" w:rsidRPr="00A406E5" w:rsidRDefault="49D64338" w:rsidP="64399B23">
            <w:pPr>
              <w:pStyle w:val="ListParagraph"/>
              <w:numPr>
                <w:ilvl w:val="0"/>
                <w:numId w:val="10"/>
              </w:numPr>
              <w:rPr>
                <w:rFonts w:ascii="Arial" w:eastAsia="Arial" w:hAnsi="Arial" w:cs="Arial"/>
                <w:color w:val="000000" w:themeColor="text1"/>
                <w:sz w:val="22"/>
                <w:szCs w:val="22"/>
              </w:rPr>
            </w:pPr>
            <w:r w:rsidRPr="64399B23">
              <w:rPr>
                <w:rFonts w:ascii="Arial" w:eastAsia="Arial" w:hAnsi="Arial" w:cs="Arial"/>
                <w:color w:val="000000" w:themeColor="text1"/>
                <w:sz w:val="22"/>
                <w:szCs w:val="22"/>
              </w:rPr>
              <w:t>Evaluate the range of statutory and non-statutory guidance that currently exists relating to civil protection in the UK and the impact that this guidance has had on the planning for and response to major incidents in the UK;</w:t>
            </w:r>
          </w:p>
          <w:p w14:paraId="0AEF11BA" w14:textId="3ADDEBC3" w:rsidR="00C01A3F" w:rsidRPr="00A406E5" w:rsidRDefault="49D64338" w:rsidP="64399B23">
            <w:pPr>
              <w:pStyle w:val="ListParagraph"/>
              <w:numPr>
                <w:ilvl w:val="0"/>
                <w:numId w:val="10"/>
              </w:numPr>
              <w:spacing w:before="240" w:after="240"/>
              <w:rPr>
                <w:rFonts w:ascii="Arial" w:eastAsia="Arial" w:hAnsi="Arial" w:cs="Arial"/>
                <w:color w:val="000000" w:themeColor="text1"/>
                <w:sz w:val="22"/>
                <w:szCs w:val="22"/>
              </w:rPr>
            </w:pPr>
            <w:r w:rsidRPr="64399B23">
              <w:rPr>
                <w:rFonts w:ascii="Arial" w:eastAsia="Arial" w:hAnsi="Arial" w:cs="Arial"/>
                <w:color w:val="000000" w:themeColor="text1"/>
                <w:sz w:val="22"/>
                <w:szCs w:val="22"/>
              </w:rPr>
              <w:t>Define and demonstrate knowledge and a critical understanding of the well-established characteristics of an emergency (major incident/critical incident) including the different types and presentations and how the UK Civil Protection framework imposes duties and roles on organisations and individuals.</w:t>
            </w: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5D1CED97" w:rsidR="00470A64" w:rsidRDefault="00470A64">
      <w:pPr>
        <w:rPr>
          <w:rFonts w:ascii="Arial" w:hAnsi="Arial" w:cs="Arial"/>
          <w:b/>
        </w:rPr>
      </w:pPr>
      <w:r w:rsidRPr="258D2B6E">
        <w:rPr>
          <w:rFonts w:ascii="Arial" w:hAnsi="Arial" w:cs="Arial"/>
          <w:b/>
          <w:bCs/>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258D2B6E">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A9F2DAF" w14:textId="66006C2D" w:rsidR="05F6E6BD" w:rsidRPr="00715927" w:rsidRDefault="05F6E6BD" w:rsidP="64399B23">
      <w:pPr>
        <w:rPr>
          <w:rFonts w:ascii="Arial" w:eastAsia="Arial" w:hAnsi="Arial" w:cs="Arial"/>
          <w:color w:val="000000" w:themeColor="text1"/>
          <w:sz w:val="24"/>
          <w:szCs w:val="24"/>
        </w:rPr>
      </w:pPr>
      <w:r w:rsidRPr="00715927">
        <w:rPr>
          <w:rFonts w:ascii="Arial" w:eastAsia="Arial" w:hAnsi="Arial" w:cs="Arial"/>
          <w:color w:val="000000" w:themeColor="text1"/>
          <w:sz w:val="24"/>
          <w:szCs w:val="24"/>
        </w:rPr>
        <w:t>Task Overview:</w:t>
      </w:r>
    </w:p>
    <w:p w14:paraId="4D0B37D1" w14:textId="2BA27DC5" w:rsidR="058D076D" w:rsidRPr="00715927" w:rsidRDefault="058D076D" w:rsidP="258D2B6E">
      <w:pPr>
        <w:spacing w:before="210" w:after="210" w:line="300" w:lineRule="auto"/>
        <w:rPr>
          <w:rFonts w:ascii="Arial" w:hAnsi="Arial" w:cs="Arial"/>
          <w:sz w:val="24"/>
          <w:szCs w:val="24"/>
        </w:rPr>
      </w:pPr>
      <w:r w:rsidRPr="00715927">
        <w:rPr>
          <w:rFonts w:ascii="Arial" w:hAnsi="Arial" w:cs="Arial"/>
          <w:sz w:val="24"/>
          <w:szCs w:val="24"/>
        </w:rPr>
        <w:t>You are required to deliver a 15-minute presentation addressing the following topic:</w:t>
      </w:r>
    </w:p>
    <w:p w14:paraId="1F2C80B6" w14:textId="6E754C65" w:rsidR="058D076D" w:rsidRPr="00715927" w:rsidRDefault="058D076D" w:rsidP="258D2B6E">
      <w:pPr>
        <w:spacing w:before="210" w:after="210" w:line="300" w:lineRule="auto"/>
        <w:jc w:val="center"/>
        <w:rPr>
          <w:rFonts w:ascii="Arial" w:hAnsi="Arial" w:cs="Arial"/>
          <w:i/>
          <w:iCs/>
          <w:sz w:val="24"/>
          <w:szCs w:val="24"/>
        </w:rPr>
      </w:pPr>
      <w:r w:rsidRPr="00715927">
        <w:rPr>
          <w:rFonts w:ascii="Arial" w:hAnsi="Arial" w:cs="Arial"/>
          <w:i/>
          <w:iCs/>
          <w:sz w:val="24"/>
          <w:szCs w:val="24"/>
        </w:rPr>
        <w:t>"Using a major incident or emergency as a case study, evaluate how the United Kingdom's civil protection arrangements supported preparedness, response and recovery activities"</w:t>
      </w:r>
    </w:p>
    <w:p w14:paraId="7C790FD4" w14:textId="74635A33" w:rsidR="058D076D" w:rsidRPr="00715927" w:rsidRDefault="058D076D" w:rsidP="258D2B6E">
      <w:pPr>
        <w:spacing w:before="210" w:after="210" w:line="300" w:lineRule="auto"/>
        <w:rPr>
          <w:rFonts w:ascii="Arial" w:hAnsi="Arial" w:cs="Arial"/>
          <w:sz w:val="24"/>
          <w:szCs w:val="24"/>
        </w:rPr>
      </w:pPr>
      <w:r w:rsidRPr="00715927">
        <w:rPr>
          <w:rFonts w:ascii="Arial" w:hAnsi="Arial" w:cs="Arial"/>
          <w:sz w:val="24"/>
          <w:szCs w:val="24"/>
        </w:rPr>
        <w:t>Your presentation should:</w:t>
      </w:r>
    </w:p>
    <w:p w14:paraId="1D46017A" w14:textId="2ACA3B36" w:rsidR="058D076D" w:rsidRPr="00715927" w:rsidRDefault="058D076D" w:rsidP="258D2B6E">
      <w:pPr>
        <w:pStyle w:val="ListParagraph"/>
        <w:numPr>
          <w:ilvl w:val="0"/>
          <w:numId w:val="1"/>
        </w:numPr>
        <w:spacing w:line="300" w:lineRule="auto"/>
        <w:rPr>
          <w:rFonts w:ascii="Arial" w:hAnsi="Arial" w:cs="Arial"/>
          <w:sz w:val="24"/>
          <w:szCs w:val="24"/>
        </w:rPr>
      </w:pPr>
      <w:r w:rsidRPr="00715927">
        <w:rPr>
          <w:rFonts w:ascii="Arial" w:hAnsi="Arial" w:cs="Arial"/>
          <w:sz w:val="24"/>
          <w:szCs w:val="24"/>
        </w:rPr>
        <w:t>Provide an overview of the selected major incident or emergency</w:t>
      </w:r>
    </w:p>
    <w:p w14:paraId="78D2AB9A" w14:textId="33A06F07" w:rsidR="058D076D" w:rsidRPr="00715927" w:rsidRDefault="058D076D" w:rsidP="258D2B6E">
      <w:pPr>
        <w:pStyle w:val="ListParagraph"/>
        <w:numPr>
          <w:ilvl w:val="0"/>
          <w:numId w:val="1"/>
        </w:numPr>
        <w:spacing w:line="300" w:lineRule="auto"/>
        <w:rPr>
          <w:rFonts w:ascii="Arial" w:hAnsi="Arial" w:cs="Arial"/>
          <w:sz w:val="24"/>
          <w:szCs w:val="24"/>
        </w:rPr>
      </w:pPr>
      <w:r w:rsidRPr="00715927">
        <w:rPr>
          <w:rFonts w:ascii="Arial" w:hAnsi="Arial" w:cs="Arial"/>
          <w:sz w:val="24"/>
          <w:szCs w:val="24"/>
        </w:rPr>
        <w:t>Explain the legislation, statutory guidance, non-statutory guidance and doctrine that informed the management of the event;</w:t>
      </w:r>
    </w:p>
    <w:p w14:paraId="63A36E6D" w14:textId="62A552E8" w:rsidR="058D076D" w:rsidRPr="00715927" w:rsidRDefault="058D076D" w:rsidP="258D2B6E">
      <w:pPr>
        <w:pStyle w:val="ListParagraph"/>
        <w:numPr>
          <w:ilvl w:val="0"/>
          <w:numId w:val="1"/>
        </w:numPr>
        <w:spacing w:line="300" w:lineRule="auto"/>
        <w:rPr>
          <w:rFonts w:ascii="Arial" w:hAnsi="Arial" w:cs="Arial"/>
          <w:sz w:val="24"/>
          <w:szCs w:val="24"/>
        </w:rPr>
      </w:pPr>
      <w:r w:rsidRPr="00715927">
        <w:rPr>
          <w:rFonts w:ascii="Arial" w:hAnsi="Arial" w:cs="Arial"/>
          <w:sz w:val="24"/>
          <w:szCs w:val="24"/>
        </w:rPr>
        <w:t>Examine the roles, responsibilities and duties of the organisations and individuals involved</w:t>
      </w:r>
    </w:p>
    <w:p w14:paraId="43F3144D" w14:textId="4E95D4E3" w:rsidR="058D076D" w:rsidRPr="00715927" w:rsidRDefault="058D076D" w:rsidP="258D2B6E">
      <w:pPr>
        <w:pStyle w:val="ListParagraph"/>
        <w:numPr>
          <w:ilvl w:val="0"/>
          <w:numId w:val="1"/>
        </w:numPr>
        <w:spacing w:line="300" w:lineRule="auto"/>
        <w:rPr>
          <w:rFonts w:ascii="Arial" w:hAnsi="Arial" w:cs="Arial"/>
          <w:sz w:val="24"/>
          <w:szCs w:val="24"/>
        </w:rPr>
      </w:pPr>
      <w:r w:rsidRPr="00715927">
        <w:rPr>
          <w:rFonts w:ascii="Arial" w:hAnsi="Arial" w:cs="Arial"/>
          <w:sz w:val="24"/>
          <w:szCs w:val="24"/>
        </w:rPr>
        <w:t>Consider how preparedness activities influenced the management of the major incident or emergency</w:t>
      </w:r>
    </w:p>
    <w:p w14:paraId="34FAAA2B" w14:textId="7EA3D06B" w:rsidR="058D076D" w:rsidRPr="00715927" w:rsidRDefault="058D076D" w:rsidP="258D2B6E">
      <w:pPr>
        <w:pStyle w:val="ListParagraph"/>
        <w:numPr>
          <w:ilvl w:val="0"/>
          <w:numId w:val="1"/>
        </w:numPr>
        <w:spacing w:line="300" w:lineRule="auto"/>
        <w:rPr>
          <w:rFonts w:ascii="Arial" w:hAnsi="Arial" w:cs="Arial"/>
          <w:sz w:val="24"/>
          <w:szCs w:val="24"/>
        </w:rPr>
      </w:pPr>
      <w:r w:rsidRPr="00715927">
        <w:rPr>
          <w:rFonts w:ascii="Arial" w:hAnsi="Arial" w:cs="Arial"/>
          <w:sz w:val="24"/>
          <w:szCs w:val="24"/>
        </w:rPr>
        <w:t>Evaluate the effectiveness of the r arrangements that were implemented</w:t>
      </w:r>
      <w:r w:rsidR="4E27B73C" w:rsidRPr="00715927">
        <w:rPr>
          <w:rFonts w:ascii="Arial" w:hAnsi="Arial" w:cs="Arial"/>
          <w:sz w:val="24"/>
          <w:szCs w:val="24"/>
        </w:rPr>
        <w:t xml:space="preserve"> and consider how future preparedness, response and recovery activities could be enhanced.</w:t>
      </w:r>
    </w:p>
    <w:p w14:paraId="0B69337B" w14:textId="066162D8" w:rsidR="258D2B6E" w:rsidRPr="00715927" w:rsidRDefault="258D2B6E" w:rsidP="258D2B6E">
      <w:pPr>
        <w:spacing w:line="300" w:lineRule="auto"/>
        <w:rPr>
          <w:rFonts w:ascii="Arial" w:hAnsi="Arial" w:cs="Arial"/>
          <w:sz w:val="24"/>
          <w:szCs w:val="24"/>
        </w:rPr>
      </w:pPr>
    </w:p>
    <w:p w14:paraId="41FAA484" w14:textId="70A3AE8D" w:rsidR="386DA74E" w:rsidRPr="00715927" w:rsidRDefault="386DA74E" w:rsidP="258D2B6E">
      <w:pPr>
        <w:spacing w:line="300" w:lineRule="auto"/>
        <w:rPr>
          <w:rFonts w:ascii="Arial" w:hAnsi="Arial" w:cs="Arial"/>
          <w:sz w:val="24"/>
          <w:szCs w:val="24"/>
        </w:rPr>
      </w:pPr>
      <w:r w:rsidRPr="00715927">
        <w:rPr>
          <w:rFonts w:ascii="Arial" w:hAnsi="Arial" w:cs="Arial"/>
          <w:sz w:val="24"/>
          <w:szCs w:val="24"/>
        </w:rPr>
        <w:t>You are</w:t>
      </w:r>
      <w:r w:rsidR="058D076D" w:rsidRPr="00715927">
        <w:rPr>
          <w:rFonts w:ascii="Arial" w:hAnsi="Arial" w:cs="Arial"/>
          <w:sz w:val="24"/>
          <w:szCs w:val="24"/>
        </w:rPr>
        <w:t xml:space="preserve"> expected to support your </w:t>
      </w:r>
      <w:r w:rsidR="76E45403" w:rsidRPr="00715927">
        <w:rPr>
          <w:rFonts w:ascii="Arial" w:hAnsi="Arial" w:cs="Arial"/>
          <w:sz w:val="24"/>
          <w:szCs w:val="24"/>
        </w:rPr>
        <w:t>presentation with</w:t>
      </w:r>
      <w:r w:rsidR="058D076D" w:rsidRPr="00715927">
        <w:rPr>
          <w:rFonts w:ascii="Arial" w:hAnsi="Arial" w:cs="Arial"/>
          <w:sz w:val="24"/>
          <w:szCs w:val="24"/>
        </w:rPr>
        <w:t xml:space="preserve"> evidence drawn from relevant legislation, guidance, doctrine, inquiries, reviews, reports and academic literature. These sources should be used to justify your arguments and demonstrate engagement with the subject matter. </w:t>
      </w:r>
    </w:p>
    <w:p w14:paraId="6841D3D8" w14:textId="2677C2E9" w:rsidR="058D076D" w:rsidRPr="00715927" w:rsidRDefault="058D076D" w:rsidP="258D2B6E">
      <w:pPr>
        <w:spacing w:before="210" w:after="210" w:line="300" w:lineRule="auto"/>
        <w:rPr>
          <w:rFonts w:ascii="Arial" w:hAnsi="Arial" w:cs="Arial"/>
          <w:sz w:val="22"/>
          <w:szCs w:val="22"/>
        </w:rPr>
      </w:pPr>
      <w:r w:rsidRPr="00715927">
        <w:rPr>
          <w:rFonts w:ascii="Arial" w:hAnsi="Arial" w:cs="Arial"/>
          <w:sz w:val="24"/>
          <w:szCs w:val="24"/>
        </w:rPr>
        <w:t>To assist you with this assignment, the resources are indicative reading list and references (on Moodle), course online learning sessions, the tutorials and guidance provided.</w:t>
      </w:r>
    </w:p>
    <w:p w14:paraId="76CA4A00" w14:textId="77777777" w:rsidR="00895734" w:rsidRDefault="00895734" w:rsidP="00895734">
      <w:pPr>
        <w:pStyle w:val="Heading2"/>
        <w:ind w:left="567" w:firstLine="142"/>
        <w:rPr>
          <w:rFonts w:ascii="Arial" w:hAnsi="Arial" w:cs="Arial"/>
          <w:sz w:val="22"/>
          <w:szCs w:val="22"/>
        </w:rPr>
      </w:pPr>
      <w:r w:rsidRPr="00715927">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3F63457B">
        <w:trPr>
          <w:trHeight w:val="300"/>
        </w:trPr>
        <w:tc>
          <w:tcPr>
            <w:tcW w:w="2250" w:type="dxa"/>
            <w:tcMar>
              <w:left w:w="105" w:type="dxa"/>
              <w:right w:w="105" w:type="dxa"/>
            </w:tcMar>
          </w:tcPr>
          <w:p w14:paraId="270D101A" w14:textId="77777777" w:rsidR="00895734" w:rsidRPr="00FA7E96" w:rsidRDefault="00895734" w:rsidP="3F63457B">
            <w:pPr>
              <w:spacing w:line="259" w:lineRule="auto"/>
              <w:rPr>
                <w:rFonts w:ascii="Arial" w:eastAsia="Calibri" w:hAnsi="Arial" w:cs="Arial"/>
                <w:sz w:val="22"/>
                <w:szCs w:val="22"/>
              </w:rPr>
            </w:pPr>
            <w:r w:rsidRPr="3F63457B">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3F63457B">
            <w:pPr>
              <w:spacing w:line="259" w:lineRule="auto"/>
              <w:rPr>
                <w:rFonts w:ascii="Arial" w:eastAsia="Calibri" w:hAnsi="Arial" w:cs="Arial"/>
                <w:sz w:val="22"/>
                <w:szCs w:val="22"/>
              </w:rPr>
            </w:pPr>
            <w:r w:rsidRPr="3F63457B">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3F63457B">
            <w:pPr>
              <w:rPr>
                <w:rFonts w:ascii="Arial" w:eastAsia="Calibri" w:hAnsi="Arial" w:cs="Arial"/>
                <w:sz w:val="22"/>
                <w:szCs w:val="22"/>
              </w:rPr>
            </w:pPr>
            <w:r w:rsidRPr="3F63457B">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3F63457B">
                  <w:rPr>
                    <w:rFonts w:ascii="MS Gothic" w:eastAsia="MS Gothic" w:hAnsi="MS Gothic" w:cs="MS Gothic"/>
                    <w:sz w:val="22"/>
                    <w:szCs w:val="22"/>
                  </w:rPr>
                  <w:t>☐</w:t>
                </w:r>
              </w:sdtContent>
            </w:sdt>
          </w:p>
          <w:p w14:paraId="68F121EB" w14:textId="77777777" w:rsidR="00895734" w:rsidRDefault="00895734" w:rsidP="3F63457B">
            <w:pPr>
              <w:rPr>
                <w:rFonts w:ascii="Arial" w:eastAsia="Calibri" w:hAnsi="Arial" w:cs="Arial"/>
                <w:sz w:val="14"/>
                <w:szCs w:val="14"/>
              </w:rPr>
            </w:pPr>
          </w:p>
          <w:p w14:paraId="05AF2DFC" w14:textId="2F5E60F1" w:rsidR="00895734" w:rsidRPr="00FA7E96" w:rsidRDefault="427199EC" w:rsidP="3F63457B">
            <w:pPr>
              <w:rPr>
                <w:rFonts w:ascii="Arial" w:eastAsia="Calibri" w:hAnsi="Arial" w:cs="Arial"/>
                <w:sz w:val="22"/>
                <w:szCs w:val="22"/>
              </w:rPr>
            </w:pPr>
            <w:r w:rsidRPr="3F63457B">
              <w:rPr>
                <w:rFonts w:ascii="Arial" w:eastAsia="Calibri" w:hAnsi="Arial" w:cs="Arial"/>
                <w:sz w:val="22"/>
                <w:szCs w:val="22"/>
              </w:rPr>
              <w:t xml:space="preserve"> </w:t>
            </w:r>
            <w:r w:rsidR="00895734" w:rsidRPr="3F63457B">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3F568932" w:rsidRPr="3F63457B">
                  <w:rPr>
                    <w:rFonts w:ascii="MS Gothic" w:eastAsia="MS Gothic" w:hAnsi="MS Gothic" w:cs="MS Gothic"/>
                    <w:sz w:val="22"/>
                    <w:szCs w:val="22"/>
                  </w:rPr>
                  <w:t>☒</w:t>
                </w:r>
              </w:sdtContent>
            </w:sdt>
          </w:p>
        </w:tc>
      </w:tr>
      <w:tr w:rsidR="00895734" w:rsidRPr="00FA7E96" w14:paraId="69A5694E" w14:textId="77777777" w:rsidTr="3F63457B">
        <w:trPr>
          <w:trHeight w:val="300"/>
        </w:trPr>
        <w:tc>
          <w:tcPr>
            <w:tcW w:w="2250" w:type="dxa"/>
            <w:tcMar>
              <w:left w:w="105" w:type="dxa"/>
              <w:right w:w="105" w:type="dxa"/>
            </w:tcMar>
          </w:tcPr>
          <w:p w14:paraId="56ADF4EA" w14:textId="77777777" w:rsidR="00895734" w:rsidRPr="00FA7E96" w:rsidRDefault="00895734" w:rsidP="3F63457B">
            <w:pPr>
              <w:spacing w:line="259" w:lineRule="auto"/>
              <w:rPr>
                <w:rFonts w:ascii="Arial" w:eastAsia="Calibri" w:hAnsi="Arial" w:cs="Arial"/>
                <w:sz w:val="22"/>
                <w:szCs w:val="22"/>
              </w:rPr>
            </w:pPr>
            <w:r w:rsidRPr="3F63457B">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3F63457B">
            <w:pPr>
              <w:spacing w:line="259" w:lineRule="auto"/>
              <w:rPr>
                <w:rFonts w:ascii="Arial" w:eastAsia="Calibri" w:hAnsi="Arial" w:cs="Arial"/>
                <w:sz w:val="22"/>
                <w:szCs w:val="22"/>
              </w:rPr>
            </w:pPr>
            <w:r w:rsidRPr="3F63457B">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3F63457B">
            <w:pPr>
              <w:rPr>
                <w:rFonts w:ascii="Arial" w:eastAsia="Calibri" w:hAnsi="Arial" w:cs="Arial"/>
                <w:sz w:val="22"/>
                <w:szCs w:val="22"/>
              </w:rPr>
            </w:pPr>
            <w:r w:rsidRPr="3F63457B">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3F63457B">
                  <w:rPr>
                    <w:rFonts w:ascii="MS Gothic" w:eastAsia="MS Gothic" w:hAnsi="MS Gothic" w:cs="MS Gothic"/>
                    <w:sz w:val="22"/>
                    <w:szCs w:val="22"/>
                  </w:rPr>
                  <w:t>☐</w:t>
                </w:r>
              </w:sdtContent>
            </w:sdt>
          </w:p>
          <w:p w14:paraId="76EE9553" w14:textId="77777777" w:rsidR="00895734" w:rsidRDefault="00895734" w:rsidP="3F63457B">
            <w:pPr>
              <w:rPr>
                <w:rFonts w:ascii="Arial" w:eastAsia="Calibri" w:hAnsi="Arial" w:cs="Arial"/>
                <w:sz w:val="22"/>
                <w:szCs w:val="22"/>
              </w:rPr>
            </w:pPr>
          </w:p>
          <w:p w14:paraId="39E38D02" w14:textId="6AFBBCFF" w:rsidR="00895734" w:rsidRPr="00FA7E96" w:rsidRDefault="6FDD54F4" w:rsidP="3F63457B">
            <w:pPr>
              <w:rPr>
                <w:rFonts w:ascii="Arial" w:eastAsia="Calibri" w:hAnsi="Arial" w:cs="Arial"/>
                <w:sz w:val="22"/>
                <w:szCs w:val="22"/>
              </w:rPr>
            </w:pPr>
            <w:r w:rsidRPr="3F63457B">
              <w:rPr>
                <w:rFonts w:ascii="Arial" w:eastAsia="Calibri" w:hAnsi="Arial" w:cs="Arial"/>
                <w:sz w:val="22"/>
                <w:szCs w:val="22"/>
              </w:rPr>
              <w:t xml:space="preserve"> </w:t>
            </w:r>
            <w:r w:rsidR="00895734" w:rsidRPr="3F63457B">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10F4942" w:rsidRPr="3F63457B">
                  <w:rPr>
                    <w:rFonts w:ascii="MS Gothic" w:eastAsia="MS Gothic" w:hAnsi="MS Gothic" w:cs="MS Gothic"/>
                    <w:sz w:val="22"/>
                    <w:szCs w:val="22"/>
                  </w:rPr>
                  <w:t>☒</w:t>
                </w:r>
              </w:sdtContent>
            </w:sdt>
          </w:p>
        </w:tc>
      </w:tr>
      <w:tr w:rsidR="00895734" w:rsidRPr="00FA7E96" w14:paraId="10F039C9" w14:textId="77777777" w:rsidTr="3F63457B">
        <w:trPr>
          <w:trHeight w:val="300"/>
        </w:trPr>
        <w:tc>
          <w:tcPr>
            <w:tcW w:w="2250" w:type="dxa"/>
            <w:tcMar>
              <w:left w:w="105" w:type="dxa"/>
              <w:right w:w="105" w:type="dxa"/>
            </w:tcMar>
          </w:tcPr>
          <w:p w14:paraId="09C5BE8A" w14:textId="77777777" w:rsidR="00895734" w:rsidRPr="00FA7E96" w:rsidRDefault="00895734" w:rsidP="3F63457B">
            <w:pPr>
              <w:spacing w:line="259" w:lineRule="auto"/>
              <w:rPr>
                <w:rFonts w:ascii="Arial" w:eastAsia="Calibri" w:hAnsi="Arial" w:cs="Arial"/>
                <w:sz w:val="22"/>
                <w:szCs w:val="22"/>
              </w:rPr>
            </w:pPr>
            <w:r w:rsidRPr="3F63457B">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3F63457B">
            <w:pPr>
              <w:spacing w:line="259" w:lineRule="auto"/>
              <w:rPr>
                <w:rFonts w:ascii="Arial" w:eastAsia="Calibri" w:hAnsi="Arial" w:cs="Arial"/>
                <w:sz w:val="22"/>
                <w:szCs w:val="22"/>
              </w:rPr>
            </w:pPr>
            <w:r w:rsidRPr="3F63457B">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29296A74" w:rsidR="00895734" w:rsidRDefault="00895734" w:rsidP="3F63457B">
            <w:pPr>
              <w:rPr>
                <w:rFonts w:ascii="Arial" w:eastAsia="Calibri" w:hAnsi="Arial" w:cs="Arial"/>
                <w:sz w:val="22"/>
                <w:szCs w:val="22"/>
              </w:rPr>
            </w:pPr>
            <w:r w:rsidRPr="3F63457B">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3226D1A2" w:rsidRPr="3F63457B">
                  <w:rPr>
                    <w:rFonts w:ascii="MS Gothic" w:eastAsia="MS Gothic" w:hAnsi="MS Gothic" w:cs="MS Gothic"/>
                    <w:sz w:val="22"/>
                    <w:szCs w:val="22"/>
                  </w:rPr>
                  <w:t>☒</w:t>
                </w:r>
              </w:sdtContent>
            </w:sdt>
          </w:p>
          <w:p w14:paraId="1A18090D" w14:textId="77777777" w:rsidR="00895734" w:rsidRDefault="00895734" w:rsidP="3F63457B">
            <w:pPr>
              <w:rPr>
                <w:rFonts w:ascii="Arial" w:eastAsia="Calibri" w:hAnsi="Arial" w:cs="Arial"/>
                <w:sz w:val="22"/>
                <w:szCs w:val="22"/>
              </w:rPr>
            </w:pPr>
          </w:p>
          <w:p w14:paraId="271FFB16" w14:textId="3E9F7401" w:rsidR="00895734" w:rsidRPr="00FA7E96" w:rsidRDefault="22307107" w:rsidP="3F63457B">
            <w:pPr>
              <w:rPr>
                <w:rFonts w:ascii="Arial" w:eastAsia="Calibri" w:hAnsi="Arial" w:cs="Arial"/>
                <w:sz w:val="22"/>
                <w:szCs w:val="22"/>
              </w:rPr>
            </w:pPr>
            <w:r w:rsidRPr="3F63457B">
              <w:rPr>
                <w:rFonts w:ascii="Arial" w:eastAsia="Calibri" w:hAnsi="Arial" w:cs="Arial"/>
                <w:sz w:val="22"/>
                <w:szCs w:val="22"/>
              </w:rPr>
              <w:t xml:space="preserve"> </w:t>
            </w:r>
            <w:r w:rsidR="00895734" w:rsidRPr="3F63457B">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895734" w:rsidRPr="3F63457B">
                  <w:rPr>
                    <w:rFonts w:ascii="MS Gothic" w:eastAsia="MS Gothic" w:hAnsi="MS Gothic" w:cs="Arial"/>
                    <w:sz w:val="22"/>
                    <w:szCs w:val="22"/>
                  </w:rPr>
                  <w:t>☐</w:t>
                </w:r>
              </w:sdtContent>
            </w:sdt>
          </w:p>
        </w:tc>
      </w:tr>
      <w:tr w:rsidR="00895734" w:rsidRPr="00FA7E96" w14:paraId="569E6949" w14:textId="77777777" w:rsidTr="3F63457B">
        <w:trPr>
          <w:trHeight w:val="300"/>
        </w:trPr>
        <w:tc>
          <w:tcPr>
            <w:tcW w:w="2250" w:type="dxa"/>
            <w:tcMar>
              <w:left w:w="105" w:type="dxa"/>
              <w:right w:w="105" w:type="dxa"/>
            </w:tcMar>
          </w:tcPr>
          <w:p w14:paraId="6AE58FBC" w14:textId="77777777" w:rsidR="00895734" w:rsidRPr="00FA7E96" w:rsidRDefault="00895734" w:rsidP="3F63457B">
            <w:pPr>
              <w:spacing w:line="259" w:lineRule="auto"/>
              <w:rPr>
                <w:rFonts w:ascii="Arial" w:eastAsia="Calibri" w:hAnsi="Arial" w:cs="Arial"/>
                <w:sz w:val="22"/>
                <w:szCs w:val="22"/>
              </w:rPr>
            </w:pPr>
            <w:r w:rsidRPr="3F63457B">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3F63457B">
            <w:pPr>
              <w:spacing w:line="259" w:lineRule="auto"/>
              <w:rPr>
                <w:rFonts w:ascii="Arial" w:eastAsia="Calibri" w:hAnsi="Arial" w:cs="Arial"/>
                <w:sz w:val="22"/>
                <w:szCs w:val="22"/>
              </w:rPr>
            </w:pPr>
            <w:r w:rsidRPr="3F63457B">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3F63457B">
            <w:pPr>
              <w:rPr>
                <w:rFonts w:ascii="Arial" w:eastAsia="Calibri" w:hAnsi="Arial" w:cs="Arial"/>
                <w:sz w:val="22"/>
                <w:szCs w:val="22"/>
              </w:rPr>
            </w:pPr>
            <w:r w:rsidRPr="3F63457B">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3F63457B">
                  <w:rPr>
                    <w:rFonts w:ascii="MS Gothic" w:eastAsia="MS Gothic" w:hAnsi="MS Gothic" w:cs="MS Gothic"/>
                    <w:sz w:val="22"/>
                    <w:szCs w:val="22"/>
                  </w:rPr>
                  <w:t>☐</w:t>
                </w:r>
              </w:sdtContent>
            </w:sdt>
          </w:p>
          <w:p w14:paraId="4AFB8F62" w14:textId="77777777" w:rsidR="00895734" w:rsidRDefault="00895734" w:rsidP="3F63457B">
            <w:pPr>
              <w:rPr>
                <w:rFonts w:ascii="Arial" w:eastAsia="Calibri" w:hAnsi="Arial" w:cs="Arial"/>
                <w:sz w:val="12"/>
                <w:szCs w:val="12"/>
              </w:rPr>
            </w:pPr>
          </w:p>
          <w:p w14:paraId="2FB890F9" w14:textId="07B39A00" w:rsidR="00895734" w:rsidRPr="00FA7E96" w:rsidRDefault="1F4DA034" w:rsidP="3F63457B">
            <w:pPr>
              <w:rPr>
                <w:rFonts w:ascii="Arial" w:eastAsia="Calibri" w:hAnsi="Arial" w:cs="Arial"/>
                <w:sz w:val="22"/>
                <w:szCs w:val="22"/>
              </w:rPr>
            </w:pPr>
            <w:r w:rsidRPr="3F63457B">
              <w:rPr>
                <w:rFonts w:ascii="Arial" w:eastAsia="Calibri" w:hAnsi="Arial" w:cs="Arial"/>
                <w:sz w:val="22"/>
                <w:szCs w:val="22"/>
              </w:rPr>
              <w:t xml:space="preserve"> </w:t>
            </w:r>
            <w:r w:rsidR="00895734" w:rsidRPr="3F63457B">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7BE3978" w:rsidRPr="3F63457B">
                  <w:rPr>
                    <w:rFonts w:ascii="MS Gothic" w:eastAsia="MS Gothic" w:hAnsi="MS Gothic" w:cs="MS Gothic"/>
                    <w:sz w:val="22"/>
                    <w:szCs w:val="22"/>
                  </w:rPr>
                  <w:t>☒</w:t>
                </w:r>
              </w:sdtContent>
            </w:sdt>
          </w:p>
        </w:tc>
      </w:tr>
      <w:tr w:rsidR="00895734" w:rsidRPr="00FA7E96" w14:paraId="5AC0569B" w14:textId="77777777" w:rsidTr="3F63457B">
        <w:trPr>
          <w:trHeight w:val="300"/>
        </w:trPr>
        <w:tc>
          <w:tcPr>
            <w:tcW w:w="2250" w:type="dxa"/>
            <w:tcMar>
              <w:left w:w="105" w:type="dxa"/>
              <w:right w:w="105" w:type="dxa"/>
            </w:tcMar>
          </w:tcPr>
          <w:p w14:paraId="163A04A4" w14:textId="77777777" w:rsidR="00895734" w:rsidRPr="00FA7E96" w:rsidRDefault="00895734" w:rsidP="3F63457B">
            <w:pPr>
              <w:spacing w:line="259" w:lineRule="auto"/>
              <w:rPr>
                <w:rFonts w:ascii="Arial" w:eastAsia="Calibri" w:hAnsi="Arial" w:cs="Arial"/>
                <w:sz w:val="22"/>
                <w:szCs w:val="22"/>
              </w:rPr>
            </w:pPr>
            <w:r w:rsidRPr="3F63457B">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3F63457B">
            <w:pPr>
              <w:spacing w:line="259" w:lineRule="auto"/>
              <w:rPr>
                <w:rFonts w:ascii="Arial" w:eastAsia="Calibri" w:hAnsi="Arial" w:cs="Arial"/>
                <w:sz w:val="22"/>
                <w:szCs w:val="22"/>
              </w:rPr>
            </w:pPr>
            <w:r w:rsidRPr="3F63457B">
              <w:rPr>
                <w:rFonts w:ascii="Arial" w:eastAsia="Calibri" w:hAnsi="Arial" w:cs="Arial"/>
                <w:sz w:val="22"/>
                <w:szCs w:val="22"/>
              </w:rPr>
              <w:t>For this assessment, you can use Generative AI to create creative materials, such as images.</w:t>
            </w:r>
          </w:p>
        </w:tc>
        <w:tc>
          <w:tcPr>
            <w:tcW w:w="1417" w:type="dxa"/>
          </w:tcPr>
          <w:p w14:paraId="46C9E10E" w14:textId="1EE8B8C8" w:rsidR="00895734" w:rsidRDefault="00895734" w:rsidP="3F63457B">
            <w:pPr>
              <w:rPr>
                <w:rFonts w:ascii="Arial" w:eastAsia="Calibri" w:hAnsi="Arial" w:cs="Arial"/>
                <w:sz w:val="22"/>
                <w:szCs w:val="22"/>
              </w:rPr>
            </w:pPr>
            <w:r w:rsidRPr="3F63457B">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56C8DC6E" w:rsidRPr="3F63457B">
                  <w:rPr>
                    <w:rFonts w:ascii="MS Gothic" w:eastAsia="MS Gothic" w:hAnsi="MS Gothic" w:cs="MS Gothic"/>
                    <w:sz w:val="22"/>
                    <w:szCs w:val="22"/>
                  </w:rPr>
                  <w:t>☒</w:t>
                </w:r>
              </w:sdtContent>
            </w:sdt>
          </w:p>
          <w:p w14:paraId="49CBC1FB" w14:textId="77777777" w:rsidR="00895734" w:rsidRDefault="00895734" w:rsidP="3F63457B">
            <w:pPr>
              <w:rPr>
                <w:rFonts w:ascii="Arial" w:eastAsia="Calibri" w:hAnsi="Arial" w:cs="Arial"/>
                <w:sz w:val="14"/>
                <w:szCs w:val="14"/>
              </w:rPr>
            </w:pPr>
          </w:p>
          <w:p w14:paraId="28DDA99B" w14:textId="60409540" w:rsidR="00895734" w:rsidRPr="00FA7E96" w:rsidRDefault="46A851DE" w:rsidP="3F63457B">
            <w:pPr>
              <w:rPr>
                <w:rFonts w:ascii="Arial" w:eastAsia="Calibri" w:hAnsi="Arial" w:cs="Arial"/>
                <w:sz w:val="22"/>
                <w:szCs w:val="22"/>
              </w:rPr>
            </w:pPr>
            <w:r w:rsidRPr="3F63457B">
              <w:rPr>
                <w:rFonts w:ascii="Arial" w:eastAsia="Calibri" w:hAnsi="Arial" w:cs="Arial"/>
                <w:sz w:val="22"/>
                <w:szCs w:val="22"/>
              </w:rPr>
              <w:t xml:space="preserve"> </w:t>
            </w:r>
            <w:r w:rsidR="00895734" w:rsidRPr="3F63457B">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895734" w:rsidRPr="3F63457B">
                  <w:rPr>
                    <w:rFonts w:ascii="MS Gothic" w:eastAsia="MS Gothic" w:hAnsi="MS Gothic" w:cs="Arial"/>
                    <w:sz w:val="22"/>
                    <w:szCs w:val="22"/>
                  </w:rPr>
                  <w:t>☐</w:t>
                </w:r>
              </w:sdtContent>
            </w:sdt>
          </w:p>
        </w:tc>
      </w:tr>
      <w:tr w:rsidR="00895734" w:rsidRPr="00FA7E96" w14:paraId="7F6DB5C0" w14:textId="77777777" w:rsidTr="3F63457B">
        <w:trPr>
          <w:trHeight w:val="300"/>
        </w:trPr>
        <w:tc>
          <w:tcPr>
            <w:tcW w:w="2250" w:type="dxa"/>
            <w:tcMar>
              <w:left w:w="105" w:type="dxa"/>
              <w:right w:w="105" w:type="dxa"/>
            </w:tcMar>
          </w:tcPr>
          <w:p w14:paraId="1FC75419" w14:textId="77777777" w:rsidR="00895734" w:rsidRPr="00FA7E96" w:rsidRDefault="00895734" w:rsidP="3F63457B">
            <w:pPr>
              <w:spacing w:line="259" w:lineRule="auto"/>
              <w:rPr>
                <w:rFonts w:ascii="Arial" w:hAnsi="Arial" w:cs="Arial"/>
                <w:sz w:val="22"/>
                <w:szCs w:val="22"/>
              </w:rPr>
            </w:pPr>
            <w:r w:rsidRPr="3F63457B">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3F63457B">
            <w:pPr>
              <w:spacing w:line="259" w:lineRule="auto"/>
              <w:rPr>
                <w:rFonts w:ascii="Arial" w:eastAsia="Calibri" w:hAnsi="Arial" w:cs="Arial"/>
                <w:sz w:val="22"/>
                <w:szCs w:val="22"/>
              </w:rPr>
            </w:pPr>
            <w:r w:rsidRPr="3F63457B">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3F63457B">
            <w:pPr>
              <w:rPr>
                <w:rFonts w:ascii="Arial" w:eastAsia="Calibri" w:hAnsi="Arial" w:cs="Arial"/>
                <w:sz w:val="22"/>
                <w:szCs w:val="22"/>
              </w:rPr>
            </w:pPr>
            <w:r w:rsidRPr="3F63457B">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3F63457B">
                  <w:rPr>
                    <w:rFonts w:ascii="MS Gothic" w:eastAsia="MS Gothic" w:hAnsi="MS Gothic" w:cs="MS Gothic"/>
                    <w:sz w:val="22"/>
                    <w:szCs w:val="22"/>
                  </w:rPr>
                  <w:t>☐</w:t>
                </w:r>
              </w:sdtContent>
            </w:sdt>
          </w:p>
          <w:p w14:paraId="0051AB9E" w14:textId="77777777" w:rsidR="00895734" w:rsidRDefault="00895734" w:rsidP="3F63457B">
            <w:pPr>
              <w:rPr>
                <w:rFonts w:ascii="Arial" w:eastAsia="Calibri" w:hAnsi="Arial" w:cs="Arial"/>
                <w:sz w:val="14"/>
                <w:szCs w:val="14"/>
              </w:rPr>
            </w:pPr>
          </w:p>
          <w:p w14:paraId="58318950" w14:textId="2890D8DE" w:rsidR="00895734" w:rsidRPr="00FA7E96" w:rsidRDefault="7AD5D420" w:rsidP="3F63457B">
            <w:pPr>
              <w:rPr>
                <w:rFonts w:ascii="Arial" w:eastAsia="Calibri" w:hAnsi="Arial" w:cs="Arial"/>
                <w:sz w:val="22"/>
                <w:szCs w:val="22"/>
              </w:rPr>
            </w:pPr>
            <w:r w:rsidRPr="3F63457B">
              <w:rPr>
                <w:rFonts w:ascii="Arial" w:eastAsia="Calibri" w:hAnsi="Arial" w:cs="Arial"/>
                <w:sz w:val="22"/>
                <w:szCs w:val="22"/>
              </w:rPr>
              <w:t xml:space="preserve"> </w:t>
            </w:r>
            <w:r w:rsidR="00895734" w:rsidRPr="3F63457B">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FCF9034" w:rsidRPr="3F63457B">
                  <w:rPr>
                    <w:rFonts w:ascii="MS Gothic" w:eastAsia="MS Gothic" w:hAnsi="MS Gothic" w:cs="MS Gothic"/>
                    <w:sz w:val="22"/>
                    <w:szCs w:val="22"/>
                  </w:rPr>
                  <w:t>☒</w:t>
                </w:r>
              </w:sdtContent>
            </w:sdt>
          </w:p>
        </w:tc>
      </w:tr>
      <w:tr w:rsidR="00895734" w:rsidRPr="00FA7E96" w14:paraId="7182CC5E" w14:textId="77777777" w:rsidTr="3F63457B">
        <w:trPr>
          <w:trHeight w:val="300"/>
        </w:trPr>
        <w:tc>
          <w:tcPr>
            <w:tcW w:w="2250" w:type="dxa"/>
            <w:tcMar>
              <w:left w:w="105" w:type="dxa"/>
              <w:right w:w="105" w:type="dxa"/>
            </w:tcMar>
          </w:tcPr>
          <w:p w14:paraId="2EE2805C" w14:textId="77777777" w:rsidR="00895734" w:rsidRPr="00FA7E96" w:rsidRDefault="00895734" w:rsidP="3F63457B">
            <w:pPr>
              <w:spacing w:line="259" w:lineRule="auto"/>
              <w:rPr>
                <w:rFonts w:ascii="Arial" w:eastAsia="Calibri" w:hAnsi="Arial" w:cs="Arial"/>
                <w:sz w:val="22"/>
                <w:szCs w:val="22"/>
              </w:rPr>
            </w:pPr>
            <w:r w:rsidRPr="3F63457B">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3F63457B">
            <w:pPr>
              <w:spacing w:line="259" w:lineRule="auto"/>
              <w:rPr>
                <w:rFonts w:ascii="Arial" w:eastAsia="Calibri" w:hAnsi="Arial" w:cs="Arial"/>
                <w:sz w:val="22"/>
                <w:szCs w:val="22"/>
              </w:rPr>
            </w:pPr>
            <w:r w:rsidRPr="3F63457B">
              <w:rPr>
                <w:rFonts w:ascii="Arial" w:eastAsia="Calibri" w:hAnsi="Arial" w:cs="Arial"/>
                <w:sz w:val="22"/>
                <w:szCs w:val="22"/>
              </w:rPr>
              <w:t xml:space="preserve">For this assessment, you are not allowed to use </w:t>
            </w:r>
            <w:r w:rsidRPr="3F63457B">
              <w:rPr>
                <w:rFonts w:ascii="Arial" w:eastAsia="Calibri" w:hAnsi="Arial" w:cs="Arial"/>
                <w:b/>
                <w:bCs/>
                <w:sz w:val="22"/>
                <w:szCs w:val="22"/>
              </w:rPr>
              <w:t>any</w:t>
            </w:r>
            <w:r w:rsidRPr="3F63457B">
              <w:rPr>
                <w:rFonts w:ascii="Arial" w:eastAsia="Calibri" w:hAnsi="Arial" w:cs="Arial"/>
                <w:sz w:val="22"/>
                <w:szCs w:val="22"/>
              </w:rPr>
              <w:t xml:space="preserve"> type of Generative AI support. This includes research </w:t>
            </w:r>
            <w:r w:rsidRPr="3F63457B">
              <w:rPr>
                <w:rFonts w:ascii="Arial" w:eastAsia="Calibri" w:hAnsi="Arial" w:cs="Arial"/>
                <w:sz w:val="22"/>
                <w:szCs w:val="22"/>
              </w:rPr>
              <w:lastRenderedPageBreak/>
              <w:t>support, structure support, writing/proofreading support and creative support.</w:t>
            </w:r>
          </w:p>
        </w:tc>
        <w:tc>
          <w:tcPr>
            <w:tcW w:w="1417" w:type="dxa"/>
          </w:tcPr>
          <w:p w14:paraId="47C2B5A3" w14:textId="074B2396" w:rsidR="00895734" w:rsidRPr="00FA7E96" w:rsidRDefault="71AB5D8C" w:rsidP="3F63457B">
            <w:pPr>
              <w:rPr>
                <w:rFonts w:ascii="Arial" w:eastAsia="Calibri" w:hAnsi="Arial" w:cs="Arial"/>
                <w:sz w:val="22"/>
                <w:szCs w:val="22"/>
              </w:rPr>
            </w:pPr>
            <w:r w:rsidRPr="3F63457B">
              <w:rPr>
                <w:rFonts w:ascii="Arial" w:eastAsia="Calibri" w:hAnsi="Arial" w:cs="Arial"/>
                <w:sz w:val="22"/>
                <w:szCs w:val="22"/>
              </w:rPr>
              <w:lastRenderedPageBreak/>
              <w:t xml:space="preserve">Yes </w:t>
            </w:r>
            <w:sdt>
              <w:sdtPr>
                <w:rPr>
                  <w:rFonts w:ascii="Arial" w:hAnsi="Arial" w:cs="Arial"/>
                  <w:sz w:val="22"/>
                  <w:szCs w:val="22"/>
                </w:rPr>
                <w:id w:val="108335229"/>
                <w14:checkbox>
                  <w14:checked w14:val="1"/>
                  <w14:checkedState w14:val="2612" w14:font="MS Gothic"/>
                  <w14:uncheckedState w14:val="2610" w14:font="MS Gothic"/>
                </w14:checkbox>
              </w:sdtPr>
              <w:sdtEndPr/>
              <w:sdtContent>
                <w:r w:rsidR="10381C09" w:rsidRPr="3F63457B">
                  <w:rPr>
                    <w:rFonts w:ascii="MS Gothic" w:eastAsia="MS Gothic" w:hAnsi="MS Gothic" w:cs="MS Gothic"/>
                    <w:sz w:val="22"/>
                    <w:szCs w:val="22"/>
                  </w:rPr>
                  <w:t>☒</w:t>
                </w:r>
              </w:sdtContent>
            </w:sdt>
          </w:p>
          <w:p w14:paraId="1E2A4E2A" w14:textId="77777777" w:rsidR="00895734" w:rsidRPr="00FA7E96" w:rsidRDefault="00895734" w:rsidP="3F63457B">
            <w:pPr>
              <w:rPr>
                <w:rFonts w:ascii="Arial" w:eastAsia="Calibri" w:hAnsi="Arial" w:cs="Arial"/>
                <w:sz w:val="14"/>
                <w:szCs w:val="14"/>
              </w:rPr>
            </w:pPr>
          </w:p>
          <w:p w14:paraId="0012EFB6" w14:textId="531A6346" w:rsidR="00895734" w:rsidRPr="00FA7E96" w:rsidRDefault="71AB5D8C" w:rsidP="3F63457B">
            <w:pPr>
              <w:rPr>
                <w:rFonts w:ascii="Arial" w:eastAsia="Calibri" w:hAnsi="Arial" w:cs="Arial"/>
                <w:sz w:val="22"/>
                <w:szCs w:val="22"/>
              </w:rPr>
            </w:pPr>
            <w:r w:rsidRPr="3F63457B">
              <w:rPr>
                <w:rFonts w:ascii="Arial" w:eastAsia="Calibri" w:hAnsi="Arial" w:cs="Arial"/>
                <w:sz w:val="22"/>
                <w:szCs w:val="22"/>
              </w:rPr>
              <w:t xml:space="preserve"> No </w:t>
            </w:r>
            <w:sdt>
              <w:sdtPr>
                <w:rPr>
                  <w:rFonts w:ascii="Arial" w:hAnsi="Arial" w:cs="Arial"/>
                  <w:sz w:val="22"/>
                  <w:szCs w:val="22"/>
                </w:rPr>
                <w:id w:val="1450379685"/>
                <w14:checkbox>
                  <w14:checked w14:val="0"/>
                  <w14:checkedState w14:val="2612" w14:font="MS Gothic"/>
                  <w14:uncheckedState w14:val="2610" w14:font="MS Gothic"/>
                </w14:checkbox>
              </w:sdtPr>
              <w:sdtEndPr/>
              <w:sdtContent>
                <w:r w:rsidR="7EA3E742" w:rsidRPr="3F63457B">
                  <w:rPr>
                    <w:rFonts w:ascii="MS Gothic" w:eastAsia="MS Gothic" w:hAnsi="MS Gothic" w:cs="MS Gothic"/>
                    <w:sz w:val="22"/>
                    <w:szCs w:val="22"/>
                  </w:rPr>
                  <w:t>☐</w:t>
                </w:r>
              </w:sdtContent>
            </w:sdt>
          </w:p>
        </w:tc>
      </w:tr>
    </w:tbl>
    <w:p w14:paraId="2ED41C51" w14:textId="3DC027E2" w:rsidR="00152E9D" w:rsidRPr="00A406E5" w:rsidRDefault="71AB5D8C" w:rsidP="64399B23">
      <w:pPr>
        <w:shd w:val="clear" w:color="auto" w:fill="FFFFFF" w:themeFill="background1"/>
        <w:spacing w:line="276" w:lineRule="auto"/>
        <w:rPr>
          <w:rFonts w:ascii="Arial" w:eastAsia="Arial" w:hAnsi="Arial" w:cs="Arial"/>
          <w:color w:val="242424"/>
          <w:sz w:val="24"/>
          <w:szCs w:val="24"/>
        </w:rPr>
      </w:pPr>
      <w:r w:rsidRPr="64399B23">
        <w:rPr>
          <w:rFonts w:ascii="Arial" w:eastAsia="Arial" w:hAnsi="Arial" w:cs="Arial"/>
          <w:b/>
          <w:bCs/>
          <w:color w:val="242424"/>
          <w:sz w:val="24"/>
          <w:szCs w:val="24"/>
        </w:rPr>
        <w:t>How to Acknowledge your use of AI </w:t>
      </w:r>
    </w:p>
    <w:p w14:paraId="75B60CBF" w14:textId="3AA63086" w:rsidR="00152E9D" w:rsidRPr="00A406E5" w:rsidRDefault="71AB5D8C" w:rsidP="64399B23">
      <w:pPr>
        <w:shd w:val="clear" w:color="auto" w:fill="FFFFFF" w:themeFill="background1"/>
        <w:spacing w:line="276" w:lineRule="auto"/>
        <w:rPr>
          <w:rFonts w:ascii="Arial" w:eastAsia="Arial" w:hAnsi="Arial" w:cs="Arial"/>
          <w:color w:val="242424"/>
          <w:sz w:val="14"/>
          <w:szCs w:val="14"/>
        </w:rPr>
      </w:pPr>
      <w:r w:rsidRPr="64399B23">
        <w:rPr>
          <w:rFonts w:ascii="Arial" w:eastAsia="Arial" w:hAnsi="Arial" w:cs="Arial"/>
          <w:color w:val="242424"/>
          <w:sz w:val="16"/>
          <w:szCs w:val="16"/>
        </w:rPr>
        <w:t> </w:t>
      </w:r>
    </w:p>
    <w:p w14:paraId="3836B678" w14:textId="73C59625" w:rsidR="00152E9D" w:rsidRPr="00A406E5" w:rsidRDefault="71AB5D8C" w:rsidP="64399B23">
      <w:pPr>
        <w:shd w:val="clear" w:color="auto" w:fill="FFFFFF" w:themeFill="background1"/>
        <w:spacing w:line="276" w:lineRule="auto"/>
        <w:rPr>
          <w:rFonts w:ascii="Arial" w:eastAsia="Arial" w:hAnsi="Arial" w:cs="Arial"/>
          <w:color w:val="242424"/>
          <w:sz w:val="22"/>
          <w:szCs w:val="22"/>
        </w:rPr>
      </w:pPr>
      <w:r w:rsidRPr="64399B23">
        <w:rPr>
          <w:rFonts w:ascii="Arial" w:eastAsia="Arial" w:hAnsi="Arial" w:cs="Arial"/>
          <w:color w:val="242424"/>
          <w:sz w:val="22"/>
          <w:szCs w:val="22"/>
        </w:rPr>
        <w:t>This guidance is for students and staff to support the integration of AI tools in assessment.  </w:t>
      </w:r>
    </w:p>
    <w:p w14:paraId="0F0FAF15" w14:textId="66FE530B" w:rsidR="00152E9D" w:rsidRPr="00A406E5" w:rsidRDefault="71AB5D8C" w:rsidP="64399B23">
      <w:pPr>
        <w:shd w:val="clear" w:color="auto" w:fill="FFFFFF" w:themeFill="background1"/>
        <w:spacing w:line="276" w:lineRule="auto"/>
        <w:rPr>
          <w:rFonts w:ascii="Arial" w:eastAsia="Arial" w:hAnsi="Arial" w:cs="Arial"/>
          <w:color w:val="242424"/>
          <w:sz w:val="22"/>
          <w:szCs w:val="22"/>
        </w:rPr>
      </w:pPr>
      <w:r w:rsidRPr="64399B23">
        <w:rPr>
          <w:rFonts w:ascii="Arial" w:eastAsia="Arial" w:hAnsi="Arial" w:cs="Arial"/>
          <w:color w:val="242424"/>
          <w:sz w:val="22"/>
          <w:szCs w:val="22"/>
        </w:rPr>
        <w:t>This guidance will provide you with the necessary information on how to acknowledge your use of AI in any assessment. </w:t>
      </w:r>
    </w:p>
    <w:p w14:paraId="19E5FA89" w14:textId="2F425C86" w:rsidR="00152E9D" w:rsidRPr="00A406E5" w:rsidRDefault="71AB5D8C" w:rsidP="64399B23">
      <w:pPr>
        <w:shd w:val="clear" w:color="auto" w:fill="FFFFFF" w:themeFill="background1"/>
        <w:spacing w:line="276" w:lineRule="auto"/>
        <w:rPr>
          <w:rFonts w:ascii="Arial" w:eastAsia="Arial" w:hAnsi="Arial" w:cs="Arial"/>
          <w:color w:val="242424"/>
          <w:sz w:val="22"/>
          <w:szCs w:val="22"/>
        </w:rPr>
      </w:pPr>
      <w:r w:rsidRPr="64399B23">
        <w:rPr>
          <w:rFonts w:ascii="Arial" w:eastAsia="Arial" w:hAnsi="Arial" w:cs="Arial"/>
          <w:b/>
          <w:bCs/>
          <w:color w:val="242424"/>
          <w:sz w:val="22"/>
          <w:szCs w:val="22"/>
        </w:rPr>
        <w:t>Important: </w:t>
      </w:r>
      <w:r w:rsidRPr="64399B23">
        <w:rPr>
          <w:rFonts w:ascii="Arial" w:eastAsia="Arial" w:hAnsi="Arial" w:cs="Arial"/>
          <w:color w:val="242424"/>
          <w:sz w:val="22"/>
          <w:szCs w:val="22"/>
        </w:rPr>
        <w:t>Students are expected to keep drafts of their work, including notes, etc., before and after the use of any AI tool. Students will be expected to produce these drafts and materials as necessary. </w:t>
      </w:r>
    </w:p>
    <w:p w14:paraId="454C75D4" w14:textId="067EF2A2" w:rsidR="00152E9D" w:rsidRPr="00A406E5" w:rsidRDefault="71AB5D8C" w:rsidP="64399B23">
      <w:pPr>
        <w:shd w:val="clear" w:color="auto" w:fill="FFFFFF" w:themeFill="background1"/>
        <w:spacing w:line="276" w:lineRule="auto"/>
        <w:rPr>
          <w:rFonts w:ascii="Arial" w:eastAsia="Arial" w:hAnsi="Arial" w:cs="Arial"/>
          <w:color w:val="242424"/>
          <w:sz w:val="16"/>
          <w:szCs w:val="16"/>
        </w:rPr>
      </w:pPr>
      <w:r w:rsidRPr="64399B23">
        <w:rPr>
          <w:rFonts w:ascii="Arial" w:eastAsia="Arial" w:hAnsi="Arial" w:cs="Arial"/>
          <w:color w:val="242424"/>
          <w:sz w:val="16"/>
          <w:szCs w:val="16"/>
        </w:rPr>
        <w:t> </w:t>
      </w:r>
    </w:p>
    <w:p w14:paraId="1951E50E" w14:textId="65459801" w:rsidR="00152E9D" w:rsidRPr="00A406E5" w:rsidRDefault="71AB5D8C" w:rsidP="64399B23">
      <w:pPr>
        <w:shd w:val="clear" w:color="auto" w:fill="FFFFFF" w:themeFill="background1"/>
        <w:spacing w:line="276" w:lineRule="auto"/>
        <w:rPr>
          <w:rFonts w:ascii="Arial" w:eastAsia="Arial" w:hAnsi="Arial" w:cs="Arial"/>
          <w:color w:val="242424"/>
          <w:sz w:val="22"/>
          <w:szCs w:val="22"/>
        </w:rPr>
      </w:pPr>
      <w:r w:rsidRPr="64399B23">
        <w:rPr>
          <w:rFonts w:ascii="Arial" w:eastAsia="Arial" w:hAnsi="Arial" w:cs="Arial"/>
          <w:color w:val="242424"/>
          <w:sz w:val="22"/>
          <w:szCs w:val="22"/>
        </w:rPr>
        <w:t>You are expected to use this acknowledgement format for </w:t>
      </w:r>
      <w:r w:rsidRPr="64399B23">
        <w:rPr>
          <w:rFonts w:ascii="Arial" w:eastAsia="Arial" w:hAnsi="Arial" w:cs="Arial"/>
          <w:b/>
          <w:bCs/>
          <w:color w:val="242424"/>
          <w:sz w:val="22"/>
          <w:szCs w:val="22"/>
        </w:rPr>
        <w:t>all</w:t>
      </w:r>
      <w:r w:rsidRPr="64399B23">
        <w:rPr>
          <w:rFonts w:ascii="Arial" w:eastAsia="Arial" w:hAnsi="Arial" w:cs="Arial"/>
          <w:color w:val="242424"/>
          <w:sz w:val="22"/>
          <w:szCs w:val="22"/>
        </w:rPr>
        <w:t> allowable uses of AI. </w:t>
      </w:r>
    </w:p>
    <w:p w14:paraId="5AC2BE0E" w14:textId="1F9CBAC7" w:rsidR="00152E9D" w:rsidRPr="00A406E5" w:rsidRDefault="71AB5D8C" w:rsidP="64399B23">
      <w:pPr>
        <w:shd w:val="clear" w:color="auto" w:fill="FFFFFF" w:themeFill="background1"/>
        <w:spacing w:line="276" w:lineRule="auto"/>
        <w:rPr>
          <w:rFonts w:ascii="Arial" w:eastAsia="Arial" w:hAnsi="Arial" w:cs="Arial"/>
          <w:color w:val="242424"/>
          <w:sz w:val="16"/>
          <w:szCs w:val="16"/>
        </w:rPr>
      </w:pPr>
      <w:r w:rsidRPr="64399B23">
        <w:rPr>
          <w:rFonts w:ascii="Arial" w:eastAsia="Arial" w:hAnsi="Arial" w:cs="Arial"/>
          <w:color w:val="242424"/>
          <w:sz w:val="16"/>
          <w:szCs w:val="16"/>
        </w:rPr>
        <w:t> </w:t>
      </w:r>
    </w:p>
    <w:p w14:paraId="6A44D6E2" w14:textId="35EF31E5" w:rsidR="00152E9D" w:rsidRPr="00A406E5" w:rsidRDefault="71AB5D8C" w:rsidP="64399B23">
      <w:pPr>
        <w:shd w:val="clear" w:color="auto" w:fill="FFFFFF" w:themeFill="background1"/>
        <w:spacing w:line="276" w:lineRule="auto"/>
        <w:rPr>
          <w:rFonts w:ascii="Arial" w:eastAsia="Arial" w:hAnsi="Arial" w:cs="Arial"/>
          <w:color w:val="242424"/>
          <w:sz w:val="22"/>
          <w:szCs w:val="22"/>
        </w:rPr>
      </w:pPr>
      <w:r w:rsidRPr="64399B23">
        <w:rPr>
          <w:rFonts w:ascii="Arial" w:eastAsia="Arial" w:hAnsi="Arial" w:cs="Arial"/>
          <w:color w:val="242424"/>
          <w:sz w:val="22"/>
          <w:szCs w:val="22"/>
        </w:rPr>
        <w:t>You are expected to include this acknowledgement in a separate page at the beginning of your submission. </w:t>
      </w:r>
    </w:p>
    <w:p w14:paraId="4F4306CE" w14:textId="647084BD" w:rsidR="00152E9D" w:rsidRPr="00A406E5" w:rsidRDefault="71AB5D8C" w:rsidP="64399B23">
      <w:pPr>
        <w:shd w:val="clear" w:color="auto" w:fill="FFFFFF" w:themeFill="background1"/>
        <w:spacing w:line="276" w:lineRule="auto"/>
        <w:rPr>
          <w:rFonts w:ascii="Arial" w:eastAsia="Arial" w:hAnsi="Arial" w:cs="Arial"/>
          <w:color w:val="242424"/>
          <w:sz w:val="16"/>
          <w:szCs w:val="16"/>
        </w:rPr>
      </w:pPr>
      <w:r w:rsidRPr="64399B23">
        <w:rPr>
          <w:rFonts w:ascii="Arial" w:eastAsia="Arial" w:hAnsi="Arial" w:cs="Arial"/>
          <w:color w:val="242424"/>
          <w:sz w:val="16"/>
          <w:szCs w:val="16"/>
        </w:rPr>
        <w:t>  </w:t>
      </w:r>
    </w:p>
    <w:p w14:paraId="1AC60BDB" w14:textId="7B0D992F" w:rsidR="00152E9D" w:rsidRPr="00A406E5" w:rsidRDefault="71AB5D8C" w:rsidP="64399B23">
      <w:pPr>
        <w:shd w:val="clear" w:color="auto" w:fill="FFFFFF" w:themeFill="background1"/>
        <w:spacing w:line="276" w:lineRule="auto"/>
        <w:rPr>
          <w:rFonts w:ascii="Arial" w:eastAsia="Arial" w:hAnsi="Arial" w:cs="Arial"/>
          <w:color w:val="242424"/>
          <w:sz w:val="22"/>
          <w:szCs w:val="22"/>
        </w:rPr>
      </w:pPr>
      <w:r w:rsidRPr="64399B23">
        <w:rPr>
          <w:rFonts w:ascii="Arial" w:eastAsia="Arial" w:hAnsi="Arial" w:cs="Arial"/>
          <w:b/>
          <w:bCs/>
          <w:color w:val="242424"/>
          <w:sz w:val="22"/>
          <w:szCs w:val="22"/>
        </w:rPr>
        <w:t>Basic Acknowledgement format of AI tool use</w:t>
      </w:r>
      <w:r w:rsidRPr="64399B23">
        <w:rPr>
          <w:rFonts w:ascii="Arial" w:eastAsia="Arial" w:hAnsi="Arial" w:cs="Arial"/>
          <w:color w:val="242424"/>
          <w:sz w:val="22"/>
          <w:szCs w:val="22"/>
        </w:rPr>
        <w:t> </w:t>
      </w:r>
    </w:p>
    <w:p w14:paraId="46CCDC84" w14:textId="6545248D" w:rsidR="00152E9D" w:rsidRPr="00A406E5" w:rsidRDefault="71AB5D8C" w:rsidP="64399B23">
      <w:pPr>
        <w:shd w:val="clear" w:color="auto" w:fill="FFFFFF" w:themeFill="background1"/>
        <w:spacing w:line="276" w:lineRule="auto"/>
        <w:rPr>
          <w:rFonts w:ascii="Arial" w:eastAsia="Arial" w:hAnsi="Arial" w:cs="Arial"/>
          <w:color w:val="242424"/>
          <w:sz w:val="16"/>
          <w:szCs w:val="16"/>
        </w:rPr>
      </w:pPr>
      <w:r w:rsidRPr="64399B23">
        <w:rPr>
          <w:rFonts w:ascii="Arial" w:eastAsia="Arial" w:hAnsi="Arial" w:cs="Arial"/>
          <w:color w:val="242424"/>
          <w:sz w:val="16"/>
          <w:szCs w:val="16"/>
        </w:rPr>
        <w:t> </w:t>
      </w:r>
    </w:p>
    <w:p w14:paraId="52CE18E0" w14:textId="7BFF57CB" w:rsidR="00152E9D" w:rsidRPr="00A406E5" w:rsidRDefault="71AB5D8C" w:rsidP="64399B23">
      <w:pPr>
        <w:shd w:val="clear" w:color="auto" w:fill="FFFFFF" w:themeFill="background1"/>
        <w:spacing w:line="276" w:lineRule="auto"/>
        <w:rPr>
          <w:rFonts w:ascii="Arial" w:eastAsia="Arial" w:hAnsi="Arial" w:cs="Arial"/>
          <w:color w:val="242424"/>
          <w:sz w:val="22"/>
          <w:szCs w:val="22"/>
        </w:rPr>
      </w:pPr>
      <w:r w:rsidRPr="64399B23">
        <w:rPr>
          <w:rFonts w:ascii="Arial" w:eastAsia="Arial" w:hAnsi="Arial" w:cs="Arial"/>
          <w:color w:val="242424"/>
          <w:sz w:val="22"/>
          <w:szCs w:val="22"/>
        </w:rPr>
        <w:t>I acknowledge the use of [AI Tool] [(AI Tool url)] on [Date] to [Purpose my work]. I used the prompt(s):  </w:t>
      </w:r>
    </w:p>
    <w:p w14:paraId="61B49827" w14:textId="5ADEDB75" w:rsidR="00152E9D" w:rsidRPr="00A406E5" w:rsidRDefault="71AB5D8C" w:rsidP="64399B23">
      <w:pPr>
        <w:pStyle w:val="ListParagraph"/>
        <w:numPr>
          <w:ilvl w:val="0"/>
          <w:numId w:val="9"/>
        </w:numPr>
        <w:shd w:val="clear" w:color="auto" w:fill="FFFFFF" w:themeFill="background1"/>
        <w:spacing w:line="276" w:lineRule="auto"/>
        <w:rPr>
          <w:rFonts w:ascii="Arial" w:eastAsia="Arial" w:hAnsi="Arial" w:cs="Arial"/>
          <w:color w:val="242424"/>
          <w:sz w:val="22"/>
          <w:szCs w:val="22"/>
        </w:rPr>
      </w:pPr>
      <w:r w:rsidRPr="64399B23">
        <w:rPr>
          <w:rFonts w:ascii="Arial" w:eastAsia="Arial" w:hAnsi="Arial" w:cs="Arial"/>
          <w:color w:val="242424"/>
          <w:sz w:val="22"/>
          <w:szCs w:val="22"/>
        </w:rPr>
        <w:t>[Prompt] </w:t>
      </w:r>
    </w:p>
    <w:p w14:paraId="1EF1AFB0" w14:textId="2BFE373C" w:rsidR="00152E9D" w:rsidRPr="00A406E5" w:rsidRDefault="71AB5D8C" w:rsidP="64399B23">
      <w:pPr>
        <w:pStyle w:val="ListParagraph"/>
        <w:numPr>
          <w:ilvl w:val="0"/>
          <w:numId w:val="8"/>
        </w:numPr>
        <w:shd w:val="clear" w:color="auto" w:fill="FFFFFF" w:themeFill="background1"/>
        <w:spacing w:line="276" w:lineRule="auto"/>
        <w:rPr>
          <w:rFonts w:ascii="Arial" w:eastAsia="Arial" w:hAnsi="Arial" w:cs="Arial"/>
          <w:color w:val="242424"/>
          <w:sz w:val="22"/>
          <w:szCs w:val="22"/>
        </w:rPr>
      </w:pPr>
      <w:r w:rsidRPr="64399B23">
        <w:rPr>
          <w:rFonts w:ascii="Arial" w:eastAsia="Arial" w:hAnsi="Arial" w:cs="Arial"/>
          <w:color w:val="242424"/>
          <w:sz w:val="22"/>
          <w:szCs w:val="22"/>
        </w:rPr>
        <w:t>[Prompt] </w:t>
      </w:r>
    </w:p>
    <w:p w14:paraId="4C6E598E" w14:textId="5F8BF4C2" w:rsidR="00152E9D" w:rsidRPr="00A406E5" w:rsidRDefault="71AB5D8C" w:rsidP="64399B23">
      <w:pPr>
        <w:pStyle w:val="ListParagraph"/>
        <w:numPr>
          <w:ilvl w:val="0"/>
          <w:numId w:val="7"/>
        </w:numPr>
        <w:shd w:val="clear" w:color="auto" w:fill="FFFFFF" w:themeFill="background1"/>
        <w:spacing w:line="276" w:lineRule="auto"/>
        <w:rPr>
          <w:rFonts w:ascii="Arial" w:eastAsia="Arial" w:hAnsi="Arial" w:cs="Arial"/>
          <w:color w:val="242424"/>
          <w:sz w:val="22"/>
          <w:szCs w:val="22"/>
        </w:rPr>
      </w:pPr>
      <w:r w:rsidRPr="64399B23">
        <w:rPr>
          <w:rFonts w:ascii="Arial" w:eastAsia="Arial" w:hAnsi="Arial" w:cs="Arial"/>
          <w:color w:val="242424"/>
          <w:sz w:val="22"/>
          <w:szCs w:val="22"/>
        </w:rPr>
        <w:t>[Prompt] </w:t>
      </w:r>
    </w:p>
    <w:p w14:paraId="198CABAC" w14:textId="542566CA" w:rsidR="00152E9D" w:rsidRPr="00A406E5" w:rsidRDefault="71AB5D8C" w:rsidP="64399B23">
      <w:pPr>
        <w:shd w:val="clear" w:color="auto" w:fill="FFFFFF" w:themeFill="background1"/>
        <w:spacing w:line="276" w:lineRule="auto"/>
        <w:rPr>
          <w:rFonts w:ascii="Arial" w:eastAsia="Arial" w:hAnsi="Arial" w:cs="Arial"/>
          <w:color w:val="242424"/>
          <w:sz w:val="18"/>
          <w:szCs w:val="18"/>
        </w:rPr>
      </w:pPr>
      <w:r w:rsidRPr="64399B23">
        <w:rPr>
          <w:rFonts w:ascii="Arial" w:eastAsia="Arial" w:hAnsi="Arial" w:cs="Arial"/>
          <w:color w:val="242424"/>
          <w:sz w:val="18"/>
          <w:szCs w:val="18"/>
        </w:rPr>
        <w:t> </w:t>
      </w:r>
    </w:p>
    <w:p w14:paraId="7B05D203" w14:textId="691587AC" w:rsidR="00152E9D" w:rsidRPr="00A406E5" w:rsidRDefault="71AB5D8C" w:rsidP="64399B23">
      <w:pPr>
        <w:shd w:val="clear" w:color="auto" w:fill="FFFFFF" w:themeFill="background1"/>
        <w:spacing w:line="276" w:lineRule="auto"/>
        <w:rPr>
          <w:rFonts w:ascii="Arial" w:eastAsia="Arial" w:hAnsi="Arial" w:cs="Arial"/>
          <w:color w:val="242424"/>
          <w:sz w:val="22"/>
          <w:szCs w:val="22"/>
        </w:rPr>
      </w:pPr>
      <w:r w:rsidRPr="64399B23">
        <w:rPr>
          <w:rFonts w:ascii="Arial" w:eastAsia="Arial" w:hAnsi="Arial" w:cs="Arial"/>
          <w:color w:val="242424"/>
          <w:sz w:val="22"/>
          <w:szCs w:val="22"/>
        </w:rPr>
        <w:t> I confirm that I have not presented any AI generated text as my own work. I confirm I have copies of my drafts, notes, and other resources I used before, and after the use of AI tools which I may be asked to provide in evidence. </w:t>
      </w:r>
    </w:p>
    <w:p w14:paraId="0340625A" w14:textId="35F106FB" w:rsidR="00152E9D" w:rsidRPr="00A406E5" w:rsidRDefault="71AB5D8C" w:rsidP="64399B23">
      <w:pPr>
        <w:shd w:val="clear" w:color="auto" w:fill="FFFFFF" w:themeFill="background1"/>
        <w:spacing w:line="276" w:lineRule="auto"/>
        <w:rPr>
          <w:rFonts w:ascii="Arial" w:eastAsia="Arial" w:hAnsi="Arial" w:cs="Arial"/>
          <w:color w:val="242424"/>
          <w:sz w:val="18"/>
          <w:szCs w:val="18"/>
        </w:rPr>
      </w:pPr>
      <w:r w:rsidRPr="64399B23">
        <w:rPr>
          <w:rFonts w:ascii="Arial" w:eastAsia="Arial" w:hAnsi="Arial" w:cs="Arial"/>
          <w:color w:val="242424"/>
          <w:sz w:val="18"/>
          <w:szCs w:val="18"/>
        </w:rPr>
        <w:t> </w:t>
      </w:r>
    </w:p>
    <w:p w14:paraId="498FFF29" w14:textId="7C536854" w:rsidR="00152E9D" w:rsidRPr="00A406E5" w:rsidRDefault="71AB5D8C" w:rsidP="64399B23">
      <w:pPr>
        <w:shd w:val="clear" w:color="auto" w:fill="FFFFFF" w:themeFill="background1"/>
        <w:spacing w:line="276" w:lineRule="auto"/>
        <w:rPr>
          <w:rFonts w:ascii="Arial" w:eastAsia="Arial" w:hAnsi="Arial" w:cs="Arial"/>
          <w:color w:val="242424"/>
          <w:sz w:val="22"/>
          <w:szCs w:val="22"/>
        </w:rPr>
      </w:pPr>
      <w:r w:rsidRPr="64399B23">
        <w:rPr>
          <w:rFonts w:ascii="Arial" w:eastAsia="Arial" w:hAnsi="Arial" w:cs="Arial"/>
          <w:b/>
          <w:bCs/>
          <w:color w:val="242424"/>
          <w:sz w:val="22"/>
          <w:szCs w:val="22"/>
        </w:rPr>
        <w:t>Signed:</w:t>
      </w:r>
      <w:r w:rsidRPr="64399B23">
        <w:rPr>
          <w:rFonts w:ascii="Arial" w:eastAsia="Arial" w:hAnsi="Arial" w:cs="Arial"/>
          <w:color w:val="242424"/>
          <w:sz w:val="22"/>
          <w:szCs w:val="22"/>
        </w:rPr>
        <w:t> </w:t>
      </w:r>
    </w:p>
    <w:p w14:paraId="02474BB6" w14:textId="61F46081" w:rsidR="00152E9D" w:rsidRPr="00A406E5" w:rsidRDefault="71AB5D8C" w:rsidP="64399B23">
      <w:pPr>
        <w:shd w:val="clear" w:color="auto" w:fill="FFFFFF" w:themeFill="background1"/>
        <w:spacing w:line="276" w:lineRule="auto"/>
        <w:rPr>
          <w:rFonts w:ascii="Arial" w:eastAsia="Arial" w:hAnsi="Arial" w:cs="Arial"/>
          <w:color w:val="242424"/>
          <w:sz w:val="22"/>
          <w:szCs w:val="22"/>
        </w:rPr>
      </w:pPr>
      <w:r w:rsidRPr="64399B23">
        <w:rPr>
          <w:rFonts w:ascii="Arial" w:eastAsia="Arial" w:hAnsi="Arial" w:cs="Arial"/>
          <w:color w:val="242424"/>
          <w:sz w:val="22"/>
          <w:szCs w:val="22"/>
        </w:rPr>
        <w:t>   --------------------------------------------------------------</w:t>
      </w:r>
    </w:p>
    <w:p w14:paraId="5B337E47" w14:textId="1828B72E" w:rsidR="00152E9D" w:rsidRPr="00A406E5" w:rsidRDefault="00152E9D" w:rsidP="64399B23">
      <w:pPr>
        <w:shd w:val="clear" w:color="auto" w:fill="FFFFFF" w:themeFill="background1"/>
        <w:spacing w:line="276" w:lineRule="auto"/>
        <w:rPr>
          <w:rFonts w:ascii="Arial" w:eastAsia="Arial" w:hAnsi="Arial" w:cs="Arial"/>
          <w:color w:val="242424"/>
          <w:sz w:val="14"/>
          <w:szCs w:val="14"/>
        </w:rPr>
      </w:pPr>
    </w:p>
    <w:p w14:paraId="28B89317" w14:textId="0CCA5C86" w:rsidR="00152E9D" w:rsidRPr="00A406E5" w:rsidRDefault="71AB5D8C" w:rsidP="64399B23">
      <w:pPr>
        <w:shd w:val="clear" w:color="auto" w:fill="FFFFFF" w:themeFill="background1"/>
        <w:spacing w:line="276" w:lineRule="auto"/>
        <w:rPr>
          <w:rFonts w:ascii="Arial" w:eastAsia="Arial" w:hAnsi="Arial" w:cs="Arial"/>
          <w:color w:val="242424"/>
        </w:rPr>
      </w:pPr>
      <w:r w:rsidRPr="64399B23">
        <w:rPr>
          <w:rFonts w:ascii="Arial" w:eastAsia="Arial" w:hAnsi="Arial" w:cs="Arial"/>
          <w:b/>
          <w:bCs/>
          <w:color w:val="242424"/>
        </w:rPr>
        <w:t>Example 1:</w:t>
      </w:r>
      <w:r w:rsidRPr="64399B23">
        <w:rPr>
          <w:rFonts w:ascii="Arial" w:eastAsia="Arial" w:hAnsi="Arial" w:cs="Arial"/>
          <w:color w:val="242424"/>
        </w:rPr>
        <w:t> </w:t>
      </w:r>
    </w:p>
    <w:p w14:paraId="24E1926D" w14:textId="3CA7DD8A" w:rsidR="00152E9D" w:rsidRPr="00A406E5" w:rsidRDefault="71AB5D8C" w:rsidP="64399B23">
      <w:pPr>
        <w:shd w:val="clear" w:color="auto" w:fill="FFFFFF" w:themeFill="background1"/>
        <w:spacing w:line="276" w:lineRule="auto"/>
        <w:rPr>
          <w:rFonts w:ascii="Arial" w:eastAsia="Arial" w:hAnsi="Arial" w:cs="Arial"/>
          <w:color w:val="242424"/>
        </w:rPr>
      </w:pPr>
      <w:r w:rsidRPr="64399B23">
        <w:rPr>
          <w:rFonts w:ascii="Arial" w:eastAsia="Arial" w:hAnsi="Arial" w:cs="Arial"/>
          <w:color w:val="242424"/>
        </w:rPr>
        <w:t>I acknowledge the use of Grammarly (</w:t>
      </w:r>
      <w:hyperlink r:id="rId12">
        <w:r w:rsidRPr="64399B23">
          <w:rPr>
            <w:rStyle w:val="Hyperlink"/>
            <w:rFonts w:ascii="Arial" w:eastAsia="Arial" w:hAnsi="Arial" w:cs="Arial"/>
          </w:rPr>
          <w:t>https://www.grammarly.com/</w:t>
        </w:r>
      </w:hyperlink>
      <w:r w:rsidRPr="64399B23">
        <w:rPr>
          <w:rFonts w:ascii="Arial" w:eastAsia="Arial" w:hAnsi="Arial" w:cs="Arial"/>
          <w:color w:val="242424"/>
        </w:rPr>
        <w:t>) on 10 February 2024 to check my work using the prompt(s):  </w:t>
      </w:r>
    </w:p>
    <w:p w14:paraId="54AA4600" w14:textId="4EC0412C" w:rsidR="00152E9D" w:rsidRPr="00A406E5" w:rsidRDefault="71AB5D8C" w:rsidP="64399B23">
      <w:pPr>
        <w:shd w:val="clear" w:color="auto" w:fill="FFFFFF" w:themeFill="background1"/>
        <w:spacing w:line="276" w:lineRule="auto"/>
        <w:rPr>
          <w:rFonts w:ascii="Arial" w:eastAsia="Arial" w:hAnsi="Arial" w:cs="Arial"/>
          <w:color w:val="242424"/>
        </w:rPr>
      </w:pPr>
      <w:r w:rsidRPr="64399B23">
        <w:rPr>
          <w:rFonts w:ascii="Arial" w:eastAsia="Arial" w:hAnsi="Arial" w:cs="Arial"/>
          <w:color w:val="242424"/>
        </w:rPr>
        <w:t>1. Please check the following text for readability, grammar and syntax.  </w:t>
      </w:r>
    </w:p>
    <w:p w14:paraId="7B7B1309" w14:textId="7226747E" w:rsidR="00152E9D" w:rsidRPr="00A406E5" w:rsidRDefault="71AB5D8C" w:rsidP="64399B23">
      <w:pPr>
        <w:shd w:val="clear" w:color="auto" w:fill="FFFFFF" w:themeFill="background1"/>
        <w:spacing w:line="276" w:lineRule="auto"/>
        <w:rPr>
          <w:rFonts w:ascii="Arial" w:eastAsia="Arial" w:hAnsi="Arial" w:cs="Arial"/>
          <w:color w:val="242424"/>
          <w:sz w:val="12"/>
          <w:szCs w:val="12"/>
        </w:rPr>
      </w:pPr>
      <w:r w:rsidRPr="64399B23">
        <w:rPr>
          <w:rFonts w:ascii="Arial" w:eastAsia="Arial" w:hAnsi="Arial" w:cs="Arial"/>
          <w:color w:val="242424"/>
          <w:sz w:val="16"/>
          <w:szCs w:val="16"/>
        </w:rPr>
        <w:t> </w:t>
      </w:r>
    </w:p>
    <w:p w14:paraId="4FFF296E" w14:textId="735560A5" w:rsidR="00152E9D" w:rsidRPr="00A406E5" w:rsidRDefault="71AB5D8C" w:rsidP="64399B23">
      <w:pPr>
        <w:shd w:val="clear" w:color="auto" w:fill="FFFFFF" w:themeFill="background1"/>
        <w:spacing w:line="276" w:lineRule="auto"/>
        <w:rPr>
          <w:rFonts w:ascii="Arial" w:eastAsia="Arial" w:hAnsi="Arial" w:cs="Arial"/>
          <w:color w:val="242424"/>
        </w:rPr>
      </w:pPr>
      <w:r w:rsidRPr="64399B23">
        <w:rPr>
          <w:rFonts w:ascii="Arial" w:eastAsia="Arial" w:hAnsi="Arial" w:cs="Arial"/>
          <w:color w:val="242424"/>
        </w:rPr>
        <w:t>I confirm that I have not presented any AI generated text as my own work. I confirm I have copies of my drafts, notes, and other resources I used before, and after the use of AI tools which I may be asked to provide in evidence. </w:t>
      </w:r>
    </w:p>
    <w:p w14:paraId="49430A8B" w14:textId="761DF460" w:rsidR="00152E9D" w:rsidRPr="00A406E5" w:rsidRDefault="71AB5D8C" w:rsidP="64399B23">
      <w:pPr>
        <w:shd w:val="clear" w:color="auto" w:fill="FFFFFF" w:themeFill="background1"/>
        <w:spacing w:line="276" w:lineRule="auto"/>
        <w:rPr>
          <w:rFonts w:ascii="Arial" w:eastAsia="Arial" w:hAnsi="Arial" w:cs="Arial"/>
          <w:color w:val="242424"/>
          <w:sz w:val="16"/>
          <w:szCs w:val="16"/>
        </w:rPr>
      </w:pPr>
      <w:r w:rsidRPr="64399B23">
        <w:rPr>
          <w:rFonts w:ascii="Arial" w:eastAsia="Arial" w:hAnsi="Arial" w:cs="Arial"/>
          <w:color w:val="242424"/>
          <w:sz w:val="16"/>
          <w:szCs w:val="16"/>
        </w:rPr>
        <w:t>  </w:t>
      </w:r>
    </w:p>
    <w:p w14:paraId="39E4143A" w14:textId="758209A0" w:rsidR="00152E9D" w:rsidRPr="00A406E5" w:rsidRDefault="71AB5D8C" w:rsidP="64399B23">
      <w:pPr>
        <w:shd w:val="clear" w:color="auto" w:fill="FFFFFF" w:themeFill="background1"/>
        <w:spacing w:line="276" w:lineRule="auto"/>
        <w:rPr>
          <w:rFonts w:ascii="Arial" w:eastAsia="Arial" w:hAnsi="Arial" w:cs="Arial"/>
          <w:color w:val="242424"/>
        </w:rPr>
      </w:pPr>
      <w:r w:rsidRPr="64399B23">
        <w:rPr>
          <w:rFonts w:ascii="Arial" w:eastAsia="Arial" w:hAnsi="Arial" w:cs="Arial"/>
          <w:b/>
          <w:bCs/>
          <w:color w:val="242424"/>
        </w:rPr>
        <w:t>Example 2:</w:t>
      </w:r>
      <w:r w:rsidRPr="64399B23">
        <w:rPr>
          <w:rFonts w:ascii="Arial" w:eastAsia="Arial" w:hAnsi="Arial" w:cs="Arial"/>
          <w:color w:val="242424"/>
        </w:rPr>
        <w:t> </w:t>
      </w:r>
    </w:p>
    <w:p w14:paraId="3B5B2A57" w14:textId="5789C78B" w:rsidR="00152E9D" w:rsidRPr="00A406E5" w:rsidRDefault="71AB5D8C" w:rsidP="64399B23">
      <w:pPr>
        <w:shd w:val="clear" w:color="auto" w:fill="FFFFFF" w:themeFill="background1"/>
        <w:spacing w:line="276" w:lineRule="auto"/>
        <w:rPr>
          <w:rFonts w:ascii="Arial" w:eastAsia="Arial" w:hAnsi="Arial" w:cs="Arial"/>
          <w:color w:val="242424"/>
        </w:rPr>
      </w:pPr>
      <w:r w:rsidRPr="64399B23">
        <w:rPr>
          <w:rFonts w:ascii="Arial" w:eastAsia="Arial" w:hAnsi="Arial" w:cs="Arial"/>
          <w:color w:val="242424"/>
        </w:rPr>
        <w:t>I acknowledge the use of SciSpace (</w:t>
      </w:r>
      <w:hyperlink r:id="rId13">
        <w:r w:rsidRPr="64399B23">
          <w:rPr>
            <w:rStyle w:val="Hyperlink"/>
            <w:rFonts w:ascii="Arial" w:eastAsia="Arial" w:hAnsi="Arial" w:cs="Arial"/>
          </w:rPr>
          <w:t>https://typeset.io/</w:t>
        </w:r>
      </w:hyperlink>
      <w:r w:rsidRPr="64399B23">
        <w:rPr>
          <w:rFonts w:ascii="Arial" w:eastAsia="Arial" w:hAnsi="Arial" w:cs="Arial"/>
          <w:color w:val="242424"/>
        </w:rPr>
        <w:t>) on 7 March 2024 to support my research using the prompt(s):  </w:t>
      </w:r>
    </w:p>
    <w:p w14:paraId="74106A5B" w14:textId="2F0CB291" w:rsidR="00152E9D" w:rsidRPr="00A406E5" w:rsidRDefault="71AB5D8C" w:rsidP="64399B23">
      <w:pPr>
        <w:pStyle w:val="ListParagraph"/>
        <w:numPr>
          <w:ilvl w:val="0"/>
          <w:numId w:val="6"/>
        </w:numPr>
        <w:shd w:val="clear" w:color="auto" w:fill="FFFFFF" w:themeFill="background1"/>
        <w:spacing w:line="276" w:lineRule="auto"/>
        <w:rPr>
          <w:rFonts w:ascii="Arial" w:eastAsia="Arial" w:hAnsi="Arial" w:cs="Arial"/>
          <w:color w:val="242424"/>
        </w:rPr>
      </w:pPr>
      <w:r w:rsidRPr="64399B23">
        <w:rPr>
          <w:rFonts w:ascii="Arial" w:eastAsia="Arial" w:hAnsi="Arial" w:cs="Arial"/>
          <w:color w:val="242424"/>
        </w:rPr>
        <w:t>Please provide me with materials on the biology of the liver. </w:t>
      </w:r>
    </w:p>
    <w:p w14:paraId="6EEF2BCD" w14:textId="22BE73D3" w:rsidR="00152E9D" w:rsidRPr="00A406E5" w:rsidRDefault="71AB5D8C" w:rsidP="64399B23">
      <w:pPr>
        <w:pStyle w:val="ListParagraph"/>
        <w:numPr>
          <w:ilvl w:val="0"/>
          <w:numId w:val="5"/>
        </w:numPr>
        <w:shd w:val="clear" w:color="auto" w:fill="FFFFFF" w:themeFill="background1"/>
        <w:spacing w:line="276" w:lineRule="auto"/>
        <w:rPr>
          <w:rFonts w:ascii="Arial" w:eastAsia="Arial" w:hAnsi="Arial" w:cs="Arial"/>
          <w:color w:val="242424"/>
        </w:rPr>
      </w:pPr>
      <w:r w:rsidRPr="64399B23">
        <w:rPr>
          <w:rFonts w:ascii="Arial" w:eastAsia="Arial" w:hAnsi="Arial" w:cs="Arial"/>
          <w:color w:val="242424"/>
        </w:rPr>
        <w:t>Please provide me with materials on liver cells. </w:t>
      </w:r>
    </w:p>
    <w:p w14:paraId="1C6F7A7C" w14:textId="3212D7A8" w:rsidR="00152E9D" w:rsidRPr="00A406E5" w:rsidRDefault="71AB5D8C" w:rsidP="64399B23">
      <w:pPr>
        <w:shd w:val="clear" w:color="auto" w:fill="FFFFFF" w:themeFill="background1"/>
        <w:spacing w:line="276" w:lineRule="auto"/>
        <w:rPr>
          <w:rFonts w:ascii="Arial" w:eastAsia="Arial" w:hAnsi="Arial" w:cs="Arial"/>
          <w:color w:val="242424"/>
        </w:rPr>
      </w:pPr>
      <w:r w:rsidRPr="64399B23">
        <w:rPr>
          <w:rFonts w:ascii="Arial" w:eastAsia="Arial" w:hAnsi="Arial" w:cs="Arial"/>
          <w:color w:val="242424"/>
        </w:rPr>
        <w:t>I confirm that I have not presented any AI generated text as my own work. I confirm I have copies of my drafts, notes, and other resources I used before, and after the use of AI tools which I may be asked to provide in evidence. </w:t>
      </w:r>
    </w:p>
    <w:p w14:paraId="0247007B" w14:textId="18BC77DF" w:rsidR="00152E9D" w:rsidRPr="00A406E5" w:rsidRDefault="71AB5D8C" w:rsidP="64399B23">
      <w:pPr>
        <w:shd w:val="clear" w:color="auto" w:fill="FFFFFF" w:themeFill="background1"/>
        <w:spacing w:line="276" w:lineRule="auto"/>
        <w:rPr>
          <w:rFonts w:ascii="Arial" w:eastAsia="Arial" w:hAnsi="Arial" w:cs="Arial"/>
          <w:color w:val="242424"/>
          <w:sz w:val="16"/>
          <w:szCs w:val="16"/>
        </w:rPr>
      </w:pPr>
      <w:r w:rsidRPr="64399B23">
        <w:rPr>
          <w:rFonts w:ascii="Arial" w:eastAsia="Arial" w:hAnsi="Arial" w:cs="Arial"/>
          <w:color w:val="242424"/>
          <w:sz w:val="16"/>
          <w:szCs w:val="16"/>
        </w:rPr>
        <w:t>  </w:t>
      </w:r>
    </w:p>
    <w:p w14:paraId="1C0E79D1" w14:textId="7EE6C9D3" w:rsidR="00152E9D" w:rsidRPr="00B1600E" w:rsidRDefault="71AB5D8C" w:rsidP="64399B23">
      <w:pPr>
        <w:shd w:val="clear" w:color="auto" w:fill="FFFFFF" w:themeFill="background1"/>
        <w:spacing w:line="276" w:lineRule="auto"/>
        <w:rPr>
          <w:rFonts w:ascii="Arial" w:eastAsia="Arial" w:hAnsi="Arial" w:cs="Arial"/>
          <w:color w:val="242424"/>
        </w:rPr>
      </w:pPr>
      <w:r w:rsidRPr="00B1600E">
        <w:rPr>
          <w:rFonts w:ascii="Arial" w:eastAsia="Arial" w:hAnsi="Arial" w:cs="Arial"/>
          <w:b/>
          <w:bCs/>
          <w:color w:val="242424"/>
        </w:rPr>
        <w:t>Example 3:</w:t>
      </w:r>
      <w:r w:rsidRPr="00B1600E">
        <w:rPr>
          <w:rFonts w:ascii="Arial" w:eastAsia="Arial" w:hAnsi="Arial" w:cs="Arial"/>
          <w:color w:val="242424"/>
        </w:rPr>
        <w:t> </w:t>
      </w:r>
    </w:p>
    <w:p w14:paraId="0A9613DB" w14:textId="2D4D7E5B" w:rsidR="00152E9D" w:rsidRPr="00B1600E" w:rsidRDefault="71AB5D8C" w:rsidP="64399B23">
      <w:pPr>
        <w:shd w:val="clear" w:color="auto" w:fill="FFFFFF" w:themeFill="background1"/>
        <w:spacing w:line="276" w:lineRule="auto"/>
        <w:rPr>
          <w:rFonts w:ascii="Arial" w:eastAsia="Arial" w:hAnsi="Arial" w:cs="Arial"/>
          <w:color w:val="242424"/>
        </w:rPr>
      </w:pPr>
      <w:r w:rsidRPr="00B1600E">
        <w:rPr>
          <w:rFonts w:ascii="Arial" w:eastAsia="Arial" w:hAnsi="Arial" w:cs="Arial"/>
          <w:color w:val="242424"/>
        </w:rPr>
        <w:t>I acknowledge the use of ChatGPT (</w:t>
      </w:r>
      <w:hyperlink r:id="rId14">
        <w:r w:rsidRPr="00B1600E">
          <w:rPr>
            <w:rStyle w:val="Hyperlink"/>
            <w:rFonts w:ascii="Arial" w:eastAsia="Arial" w:hAnsi="Arial" w:cs="Arial"/>
          </w:rPr>
          <w:t>https://chatgpt.com/</w:t>
        </w:r>
      </w:hyperlink>
      <w:r w:rsidRPr="00B1600E">
        <w:rPr>
          <w:rFonts w:ascii="Arial" w:eastAsia="Arial" w:hAnsi="Arial" w:cs="Arial"/>
          <w:color w:val="242424"/>
        </w:rPr>
        <w:t>) on 13 April 2024 to write my notes into submission format using the prompt(s):  </w:t>
      </w:r>
    </w:p>
    <w:p w14:paraId="6E11BA16" w14:textId="43A0CF13" w:rsidR="00152E9D" w:rsidRPr="00B1600E" w:rsidRDefault="71AB5D8C" w:rsidP="64399B23">
      <w:pPr>
        <w:shd w:val="clear" w:color="auto" w:fill="FFFFFF" w:themeFill="background1"/>
        <w:spacing w:line="276" w:lineRule="auto"/>
        <w:rPr>
          <w:rFonts w:ascii="Arial" w:eastAsia="Arial" w:hAnsi="Arial" w:cs="Arial"/>
          <w:color w:val="242424"/>
        </w:rPr>
      </w:pPr>
      <w:r w:rsidRPr="00B1600E">
        <w:rPr>
          <w:rFonts w:ascii="Arial" w:eastAsia="Arial" w:hAnsi="Arial" w:cs="Arial"/>
          <w:color w:val="242424"/>
        </w:rPr>
        <w:t>1. Please write up these bullet points as an essay paragraph at university level. </w:t>
      </w:r>
    </w:p>
    <w:p w14:paraId="74CEA5E1" w14:textId="3DF193B4" w:rsidR="00152E9D" w:rsidRPr="00B1600E" w:rsidRDefault="71AB5D8C" w:rsidP="64399B23">
      <w:pPr>
        <w:shd w:val="clear" w:color="auto" w:fill="FFFFFF" w:themeFill="background1"/>
        <w:spacing w:line="276" w:lineRule="auto"/>
        <w:rPr>
          <w:rFonts w:ascii="Arial" w:eastAsia="Arial" w:hAnsi="Arial" w:cs="Arial"/>
          <w:color w:val="242424"/>
          <w:sz w:val="16"/>
          <w:szCs w:val="16"/>
        </w:rPr>
      </w:pPr>
      <w:r w:rsidRPr="00B1600E">
        <w:rPr>
          <w:rFonts w:ascii="Arial" w:eastAsia="Arial" w:hAnsi="Arial" w:cs="Arial"/>
          <w:color w:val="242424"/>
          <w:sz w:val="16"/>
          <w:szCs w:val="16"/>
        </w:rPr>
        <w:t> </w:t>
      </w:r>
    </w:p>
    <w:p w14:paraId="12DCB5A8" w14:textId="572BB0C4" w:rsidR="00152E9D" w:rsidRPr="00B1600E" w:rsidRDefault="71AB5D8C" w:rsidP="64399B23">
      <w:pPr>
        <w:shd w:val="clear" w:color="auto" w:fill="FFFFFF" w:themeFill="background1"/>
        <w:spacing w:line="276" w:lineRule="auto"/>
        <w:rPr>
          <w:rFonts w:ascii="Arial" w:eastAsia="Arial" w:hAnsi="Arial" w:cs="Arial"/>
          <w:color w:val="242424"/>
        </w:rPr>
      </w:pPr>
      <w:r w:rsidRPr="00B1600E">
        <w:rPr>
          <w:rFonts w:ascii="Arial" w:eastAsia="Arial" w:hAnsi="Arial" w:cs="Arial"/>
          <w:color w:val="242424"/>
        </w:rPr>
        <w:t>I confirm that I have not presented any AI generated text as my own work. I confirm I have copies of my drafts, notes, and other resources I used before, and after the use of AI tools which I may be asked to provide in evidence. </w:t>
      </w:r>
    </w:p>
    <w:p w14:paraId="0EEDA0F4" w14:textId="64333E76" w:rsidR="00152E9D" w:rsidRPr="00B1600E" w:rsidRDefault="71AB5D8C" w:rsidP="64399B23">
      <w:pPr>
        <w:shd w:val="clear" w:color="auto" w:fill="FFFFFF" w:themeFill="background1"/>
        <w:spacing w:line="276" w:lineRule="auto"/>
        <w:rPr>
          <w:rFonts w:ascii="Arial" w:eastAsia="Arial" w:hAnsi="Arial" w:cs="Arial"/>
          <w:color w:val="242424"/>
          <w:sz w:val="16"/>
          <w:szCs w:val="16"/>
        </w:rPr>
      </w:pPr>
      <w:r w:rsidRPr="00B1600E">
        <w:rPr>
          <w:rFonts w:ascii="Arial" w:eastAsia="Arial" w:hAnsi="Arial" w:cs="Arial"/>
          <w:color w:val="242424"/>
          <w:sz w:val="16"/>
          <w:szCs w:val="16"/>
        </w:rPr>
        <w:t>  </w:t>
      </w:r>
    </w:p>
    <w:p w14:paraId="5DE1DD14" w14:textId="1CE4180F" w:rsidR="00152E9D" w:rsidRPr="00B1600E" w:rsidRDefault="71AB5D8C" w:rsidP="64399B23">
      <w:pPr>
        <w:shd w:val="clear" w:color="auto" w:fill="FFFFFF" w:themeFill="background1"/>
        <w:spacing w:line="276" w:lineRule="auto"/>
        <w:rPr>
          <w:rFonts w:ascii="Arial" w:eastAsia="Arial" w:hAnsi="Arial" w:cs="Arial"/>
          <w:color w:val="242424"/>
        </w:rPr>
      </w:pPr>
      <w:r w:rsidRPr="00B1600E">
        <w:rPr>
          <w:rFonts w:ascii="Arial" w:eastAsia="Arial" w:hAnsi="Arial" w:cs="Arial"/>
          <w:color w:val="242424"/>
        </w:rPr>
        <w:t>Acknowledgement of the use of multiple AI tools </w:t>
      </w:r>
    </w:p>
    <w:p w14:paraId="2EF4CE30" w14:textId="7BDAE79A" w:rsidR="00152E9D" w:rsidRPr="00B1600E" w:rsidRDefault="71AB5D8C" w:rsidP="64399B23">
      <w:pPr>
        <w:shd w:val="clear" w:color="auto" w:fill="FFFFFF" w:themeFill="background1"/>
        <w:spacing w:line="276" w:lineRule="auto"/>
        <w:rPr>
          <w:rFonts w:ascii="Arial" w:eastAsia="Arial" w:hAnsi="Arial" w:cs="Arial"/>
          <w:color w:val="242424"/>
          <w:sz w:val="16"/>
          <w:szCs w:val="16"/>
        </w:rPr>
      </w:pPr>
      <w:r w:rsidRPr="00B1600E">
        <w:rPr>
          <w:rFonts w:ascii="Arial" w:eastAsia="Arial" w:hAnsi="Arial" w:cs="Arial"/>
          <w:color w:val="242424"/>
          <w:sz w:val="16"/>
          <w:szCs w:val="16"/>
        </w:rPr>
        <w:t> </w:t>
      </w:r>
    </w:p>
    <w:p w14:paraId="611C3A01" w14:textId="5AC9FA5F" w:rsidR="00152E9D" w:rsidRPr="00B1600E" w:rsidRDefault="71AB5D8C" w:rsidP="64399B23">
      <w:pPr>
        <w:shd w:val="clear" w:color="auto" w:fill="FFFFFF" w:themeFill="background1"/>
        <w:spacing w:line="276" w:lineRule="auto"/>
        <w:rPr>
          <w:rFonts w:ascii="Arial" w:eastAsia="Arial" w:hAnsi="Arial" w:cs="Arial"/>
          <w:color w:val="242424"/>
        </w:rPr>
      </w:pPr>
      <w:r w:rsidRPr="00B1600E">
        <w:rPr>
          <w:rFonts w:ascii="Arial" w:eastAsia="Arial" w:hAnsi="Arial" w:cs="Arial"/>
          <w:color w:val="242424"/>
        </w:rPr>
        <w:t>I</w:t>
      </w:r>
      <w:r w:rsidRPr="00B1600E">
        <w:rPr>
          <w:rFonts w:ascii="Arial" w:eastAsia="Arial" w:hAnsi="Arial" w:cs="Arial"/>
          <w:b/>
          <w:bCs/>
          <w:color w:val="242424"/>
        </w:rPr>
        <w:t>f you have used multiple AI tools, then you need to include an acknowledgement for each tool you used.</w:t>
      </w:r>
      <w:r w:rsidRPr="00B1600E">
        <w:rPr>
          <w:rFonts w:ascii="Arial" w:eastAsia="Arial" w:hAnsi="Arial" w:cs="Arial"/>
          <w:color w:val="242424"/>
        </w:rPr>
        <w:t> </w:t>
      </w:r>
    </w:p>
    <w:p w14:paraId="20BA81A9" w14:textId="010C6DD6" w:rsidR="00152E9D" w:rsidRPr="00B1600E" w:rsidRDefault="71AB5D8C" w:rsidP="64399B23">
      <w:pPr>
        <w:shd w:val="clear" w:color="auto" w:fill="FFFFFF" w:themeFill="background1"/>
        <w:spacing w:line="276" w:lineRule="auto"/>
        <w:rPr>
          <w:rFonts w:ascii="Arial" w:eastAsia="Arial" w:hAnsi="Arial" w:cs="Arial"/>
          <w:color w:val="242424"/>
          <w:sz w:val="18"/>
          <w:szCs w:val="18"/>
        </w:rPr>
      </w:pPr>
      <w:r w:rsidRPr="00B1600E">
        <w:rPr>
          <w:rFonts w:ascii="Arial" w:eastAsia="Arial" w:hAnsi="Arial" w:cs="Arial"/>
          <w:color w:val="242424"/>
          <w:sz w:val="18"/>
          <w:szCs w:val="18"/>
        </w:rPr>
        <w:t> </w:t>
      </w:r>
    </w:p>
    <w:p w14:paraId="345A2697" w14:textId="5476004A" w:rsidR="00152E9D" w:rsidRPr="00B1600E" w:rsidRDefault="71AB5D8C" w:rsidP="64399B23">
      <w:pPr>
        <w:shd w:val="clear" w:color="auto" w:fill="FFFFFF" w:themeFill="background1"/>
        <w:spacing w:line="276" w:lineRule="auto"/>
        <w:rPr>
          <w:rFonts w:ascii="Arial" w:eastAsia="Arial" w:hAnsi="Arial" w:cs="Arial"/>
          <w:color w:val="242424"/>
        </w:rPr>
      </w:pPr>
      <w:r w:rsidRPr="00B1600E">
        <w:rPr>
          <w:rFonts w:ascii="Arial" w:eastAsia="Arial" w:hAnsi="Arial" w:cs="Arial"/>
          <w:b/>
          <w:bCs/>
          <w:color w:val="242424"/>
        </w:rPr>
        <w:t>Example 4: </w:t>
      </w:r>
      <w:r w:rsidRPr="00B1600E">
        <w:rPr>
          <w:rFonts w:ascii="Arial" w:eastAsia="Arial" w:hAnsi="Arial" w:cs="Arial"/>
          <w:color w:val="242424"/>
        </w:rPr>
        <w:t> </w:t>
      </w:r>
    </w:p>
    <w:p w14:paraId="76923277" w14:textId="5257DEEA" w:rsidR="00152E9D" w:rsidRPr="00B1600E" w:rsidRDefault="71AB5D8C" w:rsidP="64399B23">
      <w:pPr>
        <w:shd w:val="clear" w:color="auto" w:fill="FFFFFF" w:themeFill="background1"/>
        <w:spacing w:line="276" w:lineRule="auto"/>
        <w:rPr>
          <w:rFonts w:ascii="Arial" w:eastAsia="Arial" w:hAnsi="Arial" w:cs="Arial"/>
          <w:color w:val="242424"/>
        </w:rPr>
      </w:pPr>
      <w:r w:rsidRPr="00B1600E">
        <w:rPr>
          <w:rFonts w:ascii="Arial" w:eastAsia="Arial" w:hAnsi="Arial" w:cs="Arial"/>
          <w:color w:val="242424"/>
        </w:rPr>
        <w:t>I acknowledge the use of SciSpace (</w:t>
      </w:r>
      <w:hyperlink r:id="rId15">
        <w:r w:rsidRPr="00B1600E">
          <w:rPr>
            <w:rStyle w:val="Hyperlink"/>
            <w:rFonts w:ascii="Arial" w:eastAsia="Arial" w:hAnsi="Arial" w:cs="Arial"/>
          </w:rPr>
          <w:t>https://typeset.io/</w:t>
        </w:r>
      </w:hyperlink>
      <w:r w:rsidRPr="00B1600E">
        <w:rPr>
          <w:rFonts w:ascii="Arial" w:eastAsia="Arial" w:hAnsi="Arial" w:cs="Arial"/>
          <w:color w:val="242424"/>
        </w:rPr>
        <w:t>) on 28 June 2024 to support my research using the prompt(s):  </w:t>
      </w:r>
    </w:p>
    <w:p w14:paraId="0FFF76FE" w14:textId="76DE6AA1" w:rsidR="00152E9D" w:rsidRPr="00B1600E" w:rsidRDefault="71AB5D8C" w:rsidP="64399B23">
      <w:pPr>
        <w:pStyle w:val="ListParagraph"/>
        <w:numPr>
          <w:ilvl w:val="0"/>
          <w:numId w:val="4"/>
        </w:numPr>
        <w:shd w:val="clear" w:color="auto" w:fill="FFFFFF" w:themeFill="background1"/>
        <w:spacing w:line="276" w:lineRule="auto"/>
        <w:rPr>
          <w:rFonts w:ascii="Arial" w:eastAsia="Arial" w:hAnsi="Arial" w:cs="Arial"/>
          <w:color w:val="242424"/>
        </w:rPr>
      </w:pPr>
      <w:r w:rsidRPr="00B1600E">
        <w:rPr>
          <w:rFonts w:ascii="Arial" w:eastAsia="Arial" w:hAnsi="Arial" w:cs="Arial"/>
          <w:color w:val="242424"/>
        </w:rPr>
        <w:lastRenderedPageBreak/>
        <w:t>Please provide me with materials on the American Civil War. </w:t>
      </w:r>
    </w:p>
    <w:p w14:paraId="2F5C16F8" w14:textId="13DEABD0" w:rsidR="00152E9D" w:rsidRPr="00B1600E" w:rsidRDefault="71AB5D8C" w:rsidP="64399B23">
      <w:pPr>
        <w:pStyle w:val="ListParagraph"/>
        <w:numPr>
          <w:ilvl w:val="0"/>
          <w:numId w:val="3"/>
        </w:numPr>
        <w:shd w:val="clear" w:color="auto" w:fill="FFFFFF" w:themeFill="background1"/>
        <w:spacing w:line="276" w:lineRule="auto"/>
        <w:rPr>
          <w:rFonts w:ascii="Arial" w:eastAsia="Arial" w:hAnsi="Arial" w:cs="Arial"/>
          <w:color w:val="242424"/>
        </w:rPr>
      </w:pPr>
      <w:r w:rsidRPr="00B1600E">
        <w:rPr>
          <w:rFonts w:ascii="Arial" w:eastAsia="Arial" w:hAnsi="Arial" w:cs="Arial"/>
          <w:color w:val="242424"/>
        </w:rPr>
        <w:t>Please provide me with materials on the reception of Gone with the Wind. </w:t>
      </w:r>
    </w:p>
    <w:p w14:paraId="74A87237" w14:textId="4449ECA0" w:rsidR="00152E9D" w:rsidRPr="00B1600E" w:rsidRDefault="71AB5D8C" w:rsidP="64399B23">
      <w:pPr>
        <w:pStyle w:val="ListParagraph"/>
        <w:numPr>
          <w:ilvl w:val="0"/>
          <w:numId w:val="2"/>
        </w:numPr>
        <w:shd w:val="clear" w:color="auto" w:fill="FFFFFF" w:themeFill="background1"/>
        <w:spacing w:line="276" w:lineRule="auto"/>
        <w:rPr>
          <w:rFonts w:ascii="Arial" w:eastAsia="Arial" w:hAnsi="Arial" w:cs="Arial"/>
          <w:color w:val="242424"/>
        </w:rPr>
      </w:pPr>
      <w:r w:rsidRPr="00B1600E">
        <w:rPr>
          <w:rFonts w:ascii="Arial" w:eastAsia="Arial" w:hAnsi="Arial" w:cs="Arial"/>
          <w:color w:val="242424"/>
        </w:rPr>
        <w:t> </w:t>
      </w:r>
    </w:p>
    <w:p w14:paraId="3A91A5BC" w14:textId="1B26B9DF" w:rsidR="00152E9D" w:rsidRPr="00B1600E" w:rsidRDefault="71AB5D8C" w:rsidP="64399B23">
      <w:pPr>
        <w:shd w:val="clear" w:color="auto" w:fill="FFFFFF" w:themeFill="background1"/>
        <w:spacing w:line="276" w:lineRule="auto"/>
        <w:rPr>
          <w:rFonts w:ascii="Arial" w:eastAsia="Arial" w:hAnsi="Arial" w:cs="Arial"/>
          <w:color w:val="242424"/>
        </w:rPr>
      </w:pPr>
      <w:r w:rsidRPr="00B1600E">
        <w:rPr>
          <w:rFonts w:ascii="Arial" w:eastAsia="Arial" w:hAnsi="Arial" w:cs="Arial"/>
          <w:color w:val="242424"/>
        </w:rPr>
        <w:t>I confirm that I have not presented any AI generated text as my own work. I confirm I have copies of my drafts, notes, and other resources I used before, and after the use of AI tools which I may be asked to provide in evidence. </w:t>
      </w:r>
    </w:p>
    <w:p w14:paraId="6C4F2F17" w14:textId="33D598CB" w:rsidR="00152E9D" w:rsidRPr="00B1600E" w:rsidRDefault="71AB5D8C" w:rsidP="64399B23">
      <w:pPr>
        <w:shd w:val="clear" w:color="auto" w:fill="FFFFFF" w:themeFill="background1"/>
        <w:spacing w:line="276" w:lineRule="auto"/>
        <w:rPr>
          <w:rFonts w:ascii="Arial" w:eastAsia="Arial" w:hAnsi="Arial" w:cs="Arial"/>
          <w:color w:val="242424"/>
          <w:sz w:val="16"/>
          <w:szCs w:val="16"/>
        </w:rPr>
      </w:pPr>
      <w:r w:rsidRPr="00B1600E">
        <w:rPr>
          <w:rFonts w:ascii="Arial" w:eastAsia="Arial" w:hAnsi="Arial" w:cs="Arial"/>
          <w:color w:val="242424"/>
          <w:sz w:val="16"/>
          <w:szCs w:val="16"/>
        </w:rPr>
        <w:t>  </w:t>
      </w:r>
    </w:p>
    <w:p w14:paraId="181C567D" w14:textId="471466CC" w:rsidR="00152E9D" w:rsidRPr="00B1600E" w:rsidRDefault="71AB5D8C" w:rsidP="64399B23">
      <w:pPr>
        <w:shd w:val="clear" w:color="auto" w:fill="FFFFFF" w:themeFill="background1"/>
        <w:spacing w:line="276" w:lineRule="auto"/>
        <w:rPr>
          <w:rFonts w:ascii="Arial" w:eastAsia="Arial" w:hAnsi="Arial" w:cs="Arial"/>
          <w:color w:val="242424"/>
        </w:rPr>
      </w:pPr>
      <w:r w:rsidRPr="00B1600E">
        <w:rPr>
          <w:rFonts w:ascii="Arial" w:eastAsia="Arial" w:hAnsi="Arial" w:cs="Arial"/>
          <w:color w:val="242424"/>
        </w:rPr>
        <w:t>I acknowledge the use of Adobe Express (</w:t>
      </w:r>
      <w:hyperlink r:id="rId16">
        <w:r w:rsidRPr="00B1600E">
          <w:rPr>
            <w:rStyle w:val="Hyperlink"/>
            <w:rFonts w:ascii="Arial" w:eastAsia="Arial" w:hAnsi="Arial" w:cs="Arial"/>
          </w:rPr>
          <w:t>https://www.adobe.com/express/</w:t>
        </w:r>
      </w:hyperlink>
      <w:r w:rsidRPr="00B1600E">
        <w:rPr>
          <w:rFonts w:ascii="Arial" w:eastAsia="Arial" w:hAnsi="Arial" w:cs="Arial"/>
          <w:color w:val="242424"/>
        </w:rPr>
        <w:t>) on 24 June 2024 to edit photographic material:  </w:t>
      </w:r>
    </w:p>
    <w:p w14:paraId="294A1F28" w14:textId="632E4594" w:rsidR="00152E9D" w:rsidRPr="00B1600E" w:rsidRDefault="71AB5D8C" w:rsidP="64399B23">
      <w:pPr>
        <w:shd w:val="clear" w:color="auto" w:fill="FFFFFF" w:themeFill="background1"/>
        <w:spacing w:line="276" w:lineRule="auto"/>
        <w:rPr>
          <w:rFonts w:ascii="Arial" w:eastAsia="Arial" w:hAnsi="Arial" w:cs="Arial"/>
          <w:color w:val="242424"/>
        </w:rPr>
      </w:pPr>
      <w:r w:rsidRPr="00B1600E">
        <w:rPr>
          <w:rFonts w:ascii="Arial" w:eastAsia="Arial" w:hAnsi="Arial" w:cs="Arial"/>
          <w:color w:val="242424"/>
        </w:rPr>
        <w:t>1. Remove background from Figure 1. </w:t>
      </w:r>
    </w:p>
    <w:p w14:paraId="76720B65" w14:textId="0262DB89" w:rsidR="00152E9D" w:rsidRPr="00B1600E" w:rsidRDefault="71AB5D8C" w:rsidP="64399B23">
      <w:pPr>
        <w:shd w:val="clear" w:color="auto" w:fill="FFFFFF" w:themeFill="background1"/>
        <w:spacing w:line="276" w:lineRule="auto"/>
        <w:rPr>
          <w:rFonts w:ascii="Arial" w:eastAsia="Arial" w:hAnsi="Arial" w:cs="Arial"/>
          <w:color w:val="242424"/>
          <w:sz w:val="16"/>
          <w:szCs w:val="16"/>
        </w:rPr>
      </w:pPr>
      <w:r w:rsidRPr="00B1600E">
        <w:rPr>
          <w:rFonts w:ascii="Arial" w:eastAsia="Arial" w:hAnsi="Arial" w:cs="Arial"/>
          <w:color w:val="242424"/>
          <w:sz w:val="16"/>
          <w:szCs w:val="16"/>
        </w:rPr>
        <w:t> </w:t>
      </w:r>
    </w:p>
    <w:p w14:paraId="311D1E4A" w14:textId="61093F01" w:rsidR="00152E9D" w:rsidRPr="00B1600E" w:rsidRDefault="71AB5D8C" w:rsidP="64399B23">
      <w:pPr>
        <w:shd w:val="clear" w:color="auto" w:fill="FFFFFF" w:themeFill="background1"/>
        <w:spacing w:line="276" w:lineRule="auto"/>
        <w:rPr>
          <w:rFonts w:ascii="Arial" w:eastAsia="Arial" w:hAnsi="Arial" w:cs="Arial"/>
          <w:color w:val="242424"/>
        </w:rPr>
      </w:pPr>
      <w:r w:rsidRPr="00B1600E">
        <w:rPr>
          <w:rFonts w:ascii="Arial" w:eastAsia="Arial" w:hAnsi="Arial" w:cs="Arial"/>
          <w:color w:val="242424"/>
        </w:rPr>
        <w:t>I confirm that I have not presented any AI generated materials as my own work. I confirm I have copies of my drafts, notes, and other resources I used before, and after the use of AI tools which I may be asked to provide in evidence. </w:t>
      </w:r>
    </w:p>
    <w:p w14:paraId="535BF4CB" w14:textId="699F119C" w:rsidR="00152E9D" w:rsidRPr="00B1600E" w:rsidRDefault="71AB5D8C" w:rsidP="64399B23">
      <w:pPr>
        <w:shd w:val="clear" w:color="auto" w:fill="FFFFFF" w:themeFill="background1"/>
        <w:spacing w:line="276" w:lineRule="auto"/>
        <w:rPr>
          <w:rFonts w:ascii="Arial" w:eastAsia="Arial" w:hAnsi="Arial" w:cs="Arial"/>
          <w:color w:val="242424"/>
          <w:sz w:val="16"/>
          <w:szCs w:val="16"/>
        </w:rPr>
      </w:pPr>
      <w:r w:rsidRPr="00B1600E">
        <w:rPr>
          <w:rFonts w:ascii="Arial" w:eastAsia="Arial" w:hAnsi="Arial" w:cs="Arial"/>
          <w:color w:val="242424"/>
          <w:sz w:val="16"/>
          <w:szCs w:val="16"/>
        </w:rPr>
        <w:t>   </w:t>
      </w:r>
    </w:p>
    <w:p w14:paraId="6DF64235" w14:textId="321323E4" w:rsidR="00152E9D" w:rsidRPr="00B1600E" w:rsidRDefault="71AB5D8C" w:rsidP="64399B23">
      <w:pPr>
        <w:shd w:val="clear" w:color="auto" w:fill="FFFFFF" w:themeFill="background1"/>
        <w:spacing w:line="276" w:lineRule="auto"/>
        <w:rPr>
          <w:rFonts w:ascii="Arial" w:eastAsia="Arial" w:hAnsi="Arial" w:cs="Arial"/>
          <w:color w:val="242424"/>
        </w:rPr>
      </w:pPr>
      <w:r w:rsidRPr="00B1600E">
        <w:rPr>
          <w:rFonts w:ascii="Arial" w:eastAsia="Arial" w:hAnsi="Arial" w:cs="Arial"/>
          <w:b/>
          <w:bCs/>
          <w:color w:val="242424"/>
        </w:rPr>
        <w:t>If you have not used AI tools </w:t>
      </w:r>
      <w:r w:rsidRPr="00B1600E">
        <w:rPr>
          <w:rFonts w:ascii="Arial" w:eastAsia="Arial" w:hAnsi="Arial" w:cs="Arial"/>
          <w:color w:val="242424"/>
        </w:rPr>
        <w:t> </w:t>
      </w:r>
    </w:p>
    <w:p w14:paraId="40F757E0" w14:textId="0EA70CC0" w:rsidR="00152E9D" w:rsidRPr="00B1600E" w:rsidRDefault="71AB5D8C" w:rsidP="64399B23">
      <w:pPr>
        <w:shd w:val="clear" w:color="auto" w:fill="FFFFFF" w:themeFill="background1"/>
        <w:spacing w:line="276" w:lineRule="auto"/>
        <w:rPr>
          <w:rFonts w:ascii="Arial" w:eastAsia="Arial" w:hAnsi="Arial" w:cs="Arial"/>
          <w:color w:val="242424"/>
          <w:sz w:val="16"/>
          <w:szCs w:val="16"/>
        </w:rPr>
      </w:pPr>
      <w:r w:rsidRPr="00B1600E">
        <w:rPr>
          <w:rFonts w:ascii="Arial" w:eastAsia="Arial" w:hAnsi="Arial" w:cs="Arial"/>
          <w:color w:val="242424"/>
          <w:sz w:val="16"/>
          <w:szCs w:val="16"/>
        </w:rPr>
        <w:t>  </w:t>
      </w:r>
    </w:p>
    <w:p w14:paraId="48C0E34A" w14:textId="55FDE24A" w:rsidR="00152E9D" w:rsidRPr="00B1600E" w:rsidRDefault="71AB5D8C" w:rsidP="64399B23">
      <w:pPr>
        <w:shd w:val="clear" w:color="auto" w:fill="FFFFFF" w:themeFill="background1"/>
        <w:spacing w:line="276" w:lineRule="auto"/>
        <w:rPr>
          <w:rFonts w:ascii="Arial" w:eastAsia="Arial" w:hAnsi="Arial" w:cs="Arial"/>
          <w:color w:val="242424"/>
        </w:rPr>
      </w:pPr>
      <w:r w:rsidRPr="00B1600E">
        <w:rPr>
          <w:rFonts w:ascii="Arial" w:eastAsia="Arial" w:hAnsi="Arial" w:cs="Arial"/>
          <w:color w:val="242424"/>
        </w:rPr>
        <w:t>If you have not used AI tools, whether because it is not allowed or because you have chosen not to use AI tools at all, you need to include the following acknowledgement. </w:t>
      </w:r>
    </w:p>
    <w:p w14:paraId="27903FEA" w14:textId="7F73960D" w:rsidR="00152E9D" w:rsidRPr="00B1600E" w:rsidRDefault="71AB5D8C" w:rsidP="64399B23">
      <w:pPr>
        <w:shd w:val="clear" w:color="auto" w:fill="FFFFFF" w:themeFill="background1"/>
        <w:spacing w:line="276" w:lineRule="auto"/>
        <w:rPr>
          <w:rFonts w:ascii="Arial" w:eastAsia="Arial" w:hAnsi="Arial" w:cs="Arial"/>
          <w:color w:val="242424"/>
          <w:sz w:val="16"/>
          <w:szCs w:val="16"/>
        </w:rPr>
      </w:pPr>
      <w:r w:rsidRPr="00B1600E">
        <w:rPr>
          <w:rFonts w:ascii="Arial" w:eastAsia="Arial" w:hAnsi="Arial" w:cs="Arial"/>
          <w:color w:val="242424"/>
          <w:sz w:val="16"/>
          <w:szCs w:val="16"/>
        </w:rPr>
        <w:t>  </w:t>
      </w:r>
    </w:p>
    <w:p w14:paraId="336FAB03" w14:textId="12FB32B1" w:rsidR="00152E9D" w:rsidRPr="00B1600E" w:rsidRDefault="71AB5D8C" w:rsidP="64399B23">
      <w:pPr>
        <w:shd w:val="clear" w:color="auto" w:fill="FFFFFF" w:themeFill="background1"/>
        <w:spacing w:line="276" w:lineRule="auto"/>
        <w:rPr>
          <w:rFonts w:ascii="Arial" w:eastAsia="Arial" w:hAnsi="Arial" w:cs="Arial"/>
          <w:color w:val="242424"/>
        </w:rPr>
      </w:pPr>
      <w:r w:rsidRPr="00B1600E">
        <w:rPr>
          <w:rFonts w:ascii="Arial" w:eastAsia="Arial" w:hAnsi="Arial" w:cs="Arial"/>
          <w:color w:val="2424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302B3CA3" w14:textId="7CB72153" w:rsidR="00152E9D" w:rsidRPr="00B1600E" w:rsidRDefault="71AB5D8C" w:rsidP="64399B23">
      <w:pPr>
        <w:shd w:val="clear" w:color="auto" w:fill="FFFFFF" w:themeFill="background1"/>
        <w:spacing w:line="276" w:lineRule="auto"/>
        <w:rPr>
          <w:rFonts w:ascii="Arial" w:eastAsia="Arial" w:hAnsi="Arial" w:cs="Arial"/>
          <w:color w:val="242424"/>
          <w:sz w:val="16"/>
          <w:szCs w:val="16"/>
        </w:rPr>
      </w:pPr>
      <w:r w:rsidRPr="00B1600E">
        <w:rPr>
          <w:rFonts w:ascii="Arial" w:eastAsia="Arial" w:hAnsi="Arial" w:cs="Arial"/>
          <w:color w:val="242424"/>
          <w:sz w:val="16"/>
          <w:szCs w:val="16"/>
        </w:rPr>
        <w:t> </w:t>
      </w:r>
    </w:p>
    <w:p w14:paraId="356B9C83" w14:textId="544E69AF" w:rsidR="00152E9D" w:rsidRPr="00B1600E" w:rsidRDefault="71AB5D8C" w:rsidP="64399B23">
      <w:pPr>
        <w:shd w:val="clear" w:color="auto" w:fill="FFFFFF" w:themeFill="background1"/>
        <w:spacing w:line="276" w:lineRule="auto"/>
        <w:rPr>
          <w:rFonts w:ascii="Arial" w:eastAsia="Arial" w:hAnsi="Arial" w:cs="Arial"/>
          <w:color w:val="242424"/>
        </w:rPr>
      </w:pPr>
      <w:r w:rsidRPr="00B1600E">
        <w:rPr>
          <w:rFonts w:ascii="Arial" w:eastAsia="Arial" w:hAnsi="Arial" w:cs="Arial"/>
          <w:b/>
          <w:bCs/>
          <w:color w:val="242424"/>
        </w:rPr>
        <w:t>Signed:</w:t>
      </w:r>
      <w:r w:rsidRPr="00B1600E">
        <w:rPr>
          <w:rFonts w:ascii="Arial" w:eastAsia="Arial" w:hAnsi="Arial" w:cs="Arial"/>
          <w:color w:val="242424"/>
        </w:rPr>
        <w:t> </w:t>
      </w:r>
    </w:p>
    <w:p w14:paraId="4017E456" w14:textId="2BCF4D82" w:rsidR="00152E9D" w:rsidRPr="00B1600E" w:rsidRDefault="00152E9D" w:rsidP="64399B23">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B1600E" w14:paraId="337CFA21" w14:textId="77777777" w:rsidTr="00C8667A">
        <w:trPr>
          <w:trHeight w:val="414"/>
        </w:trPr>
        <w:tc>
          <w:tcPr>
            <w:tcW w:w="10670" w:type="dxa"/>
            <w:shd w:val="clear" w:color="auto" w:fill="D9D9D9"/>
          </w:tcPr>
          <w:p w14:paraId="7EC3AAD0" w14:textId="77777777" w:rsidR="00D22D9C" w:rsidRPr="00B1600E" w:rsidRDefault="00D22D9C" w:rsidP="00C8667A">
            <w:pPr>
              <w:jc w:val="center"/>
              <w:rPr>
                <w:rFonts w:ascii="Arial" w:hAnsi="Arial" w:cs="Arial"/>
                <w:b/>
                <w:caps/>
                <w:sz w:val="40"/>
              </w:rPr>
            </w:pPr>
            <w:r w:rsidRPr="00B1600E">
              <w:rPr>
                <w:rFonts w:ascii="Arial" w:hAnsi="Arial" w:cs="Arial"/>
                <w:b/>
                <w:caps/>
                <w:sz w:val="40"/>
              </w:rPr>
              <w:t>GUIDANCE</w:t>
            </w:r>
            <w:r w:rsidR="009F5CB2" w:rsidRPr="00B1600E">
              <w:rPr>
                <w:rFonts w:ascii="Arial" w:hAnsi="Arial" w:cs="Arial"/>
                <w:b/>
                <w:caps/>
                <w:sz w:val="40"/>
              </w:rPr>
              <w:t xml:space="preserve"> </w:t>
            </w:r>
            <w:r w:rsidRPr="00B1600E">
              <w:rPr>
                <w:rFonts w:ascii="Arial" w:hAnsi="Arial" w:cs="Arial"/>
                <w:b/>
                <w:caps/>
                <w:sz w:val="40"/>
              </w:rPr>
              <w:t>FOR Students IN THE COMPLETION OF TASKS</w:t>
            </w:r>
          </w:p>
        </w:tc>
      </w:tr>
    </w:tbl>
    <w:p w14:paraId="5C949489" w14:textId="77777777" w:rsidR="00D22D9C" w:rsidRPr="00B1600E" w:rsidRDefault="00D22D9C" w:rsidP="00D22D9C">
      <w:pPr>
        <w:jc w:val="both"/>
        <w:rPr>
          <w:rFonts w:ascii="Arial" w:hAnsi="Arial" w:cs="Arial"/>
          <w:sz w:val="22"/>
          <w:szCs w:val="22"/>
        </w:rPr>
      </w:pPr>
    </w:p>
    <w:p w14:paraId="4B132FB9" w14:textId="77777777" w:rsidR="00D22D9C" w:rsidRPr="00B1600E" w:rsidRDefault="00D22D9C" w:rsidP="00D22D9C">
      <w:pPr>
        <w:jc w:val="both"/>
        <w:rPr>
          <w:rFonts w:ascii="Arial" w:hAnsi="Arial" w:cs="Arial"/>
          <w:b/>
          <w:sz w:val="22"/>
          <w:szCs w:val="22"/>
        </w:rPr>
      </w:pPr>
      <w:r w:rsidRPr="00B1600E">
        <w:rPr>
          <w:rFonts w:ascii="Arial" w:hAnsi="Arial" w:cs="Arial"/>
          <w:b/>
          <w:sz w:val="22"/>
          <w:szCs w:val="22"/>
        </w:rPr>
        <w:t xml:space="preserve">NOTE: The guidance offered below is linked to the five </w:t>
      </w:r>
      <w:r w:rsidR="004D5E9B" w:rsidRPr="00B1600E">
        <w:rPr>
          <w:rFonts w:ascii="Arial" w:hAnsi="Arial" w:cs="Arial"/>
          <w:b/>
          <w:sz w:val="22"/>
          <w:szCs w:val="22"/>
        </w:rPr>
        <w:t>generic</w:t>
      </w:r>
      <w:r w:rsidRPr="00B1600E">
        <w:rPr>
          <w:rFonts w:ascii="Arial" w:hAnsi="Arial" w:cs="Arial"/>
          <w:b/>
          <w:sz w:val="22"/>
          <w:szCs w:val="22"/>
        </w:rPr>
        <w:t xml:space="preserve"> assessment criteria overleaf.</w:t>
      </w:r>
    </w:p>
    <w:p w14:paraId="3A1AB1E3" w14:textId="77777777" w:rsidR="004D5E9B" w:rsidRPr="00B1600E" w:rsidRDefault="004D5E9B" w:rsidP="00D22D9C">
      <w:pPr>
        <w:jc w:val="both"/>
        <w:rPr>
          <w:rFonts w:ascii="Arial" w:hAnsi="Arial" w:cs="Arial"/>
          <w:b/>
          <w:sz w:val="22"/>
          <w:szCs w:val="22"/>
        </w:rPr>
      </w:pPr>
    </w:p>
    <w:p w14:paraId="2D271799" w14:textId="77777777" w:rsidR="00D22D9C" w:rsidRPr="00B1600E" w:rsidRDefault="005F3A53" w:rsidP="00D22D9C">
      <w:pPr>
        <w:numPr>
          <w:ilvl w:val="0"/>
          <w:numId w:val="16"/>
        </w:numPr>
        <w:jc w:val="both"/>
        <w:rPr>
          <w:rFonts w:ascii="Arial" w:hAnsi="Arial" w:cs="Arial"/>
          <w:b/>
          <w:sz w:val="22"/>
          <w:szCs w:val="22"/>
        </w:rPr>
      </w:pPr>
      <w:r w:rsidRPr="00B1600E">
        <w:rPr>
          <w:rFonts w:ascii="Arial" w:hAnsi="Arial" w:cs="Arial"/>
          <w:b/>
          <w:sz w:val="22"/>
          <w:szCs w:val="22"/>
        </w:rPr>
        <w:t>Engagement with</w:t>
      </w:r>
      <w:r w:rsidR="00D22D9C" w:rsidRPr="00B1600E">
        <w:rPr>
          <w:rFonts w:ascii="Arial" w:hAnsi="Arial" w:cs="Arial"/>
          <w:b/>
          <w:sz w:val="22"/>
          <w:szCs w:val="22"/>
        </w:rPr>
        <w:t xml:space="preserve"> Literature </w:t>
      </w:r>
      <w:r w:rsidRPr="00B1600E">
        <w:rPr>
          <w:rFonts w:ascii="Arial" w:hAnsi="Arial" w:cs="Arial"/>
          <w:b/>
          <w:sz w:val="22"/>
          <w:szCs w:val="22"/>
        </w:rPr>
        <w:t>Skills</w:t>
      </w:r>
    </w:p>
    <w:p w14:paraId="4FC12305" w14:textId="77777777" w:rsidR="00D22D9C" w:rsidRPr="00B1600E" w:rsidRDefault="00D22D9C" w:rsidP="00D22D9C">
      <w:pPr>
        <w:jc w:val="both"/>
        <w:rPr>
          <w:rFonts w:ascii="Arial" w:hAnsi="Arial" w:cs="Arial"/>
          <w:sz w:val="22"/>
          <w:szCs w:val="22"/>
        </w:rPr>
      </w:pPr>
      <w:r w:rsidRPr="00B1600E">
        <w:rPr>
          <w:rFonts w:ascii="Arial" w:hAnsi="Arial" w:cs="Arial"/>
          <w:sz w:val="22"/>
          <w:szCs w:val="22"/>
        </w:rPr>
        <w:t xml:space="preserve">Your work must be informed and supported by scholarly material that is </w:t>
      </w:r>
      <w:r w:rsidRPr="00B1600E">
        <w:rPr>
          <w:rFonts w:ascii="Arial" w:hAnsi="Arial" w:cs="Arial"/>
          <w:i/>
          <w:iCs/>
          <w:sz w:val="22"/>
          <w:szCs w:val="22"/>
        </w:rPr>
        <w:t>relevant</w:t>
      </w:r>
      <w:r w:rsidRPr="00B1600E">
        <w:rPr>
          <w:rFonts w:ascii="Arial" w:hAnsi="Arial" w:cs="Arial"/>
          <w:sz w:val="22"/>
          <w:szCs w:val="22"/>
        </w:rPr>
        <w:t xml:space="preserve"> to and </w:t>
      </w:r>
      <w:r w:rsidRPr="00B1600E">
        <w:rPr>
          <w:rFonts w:ascii="Arial" w:hAnsi="Arial" w:cs="Arial"/>
          <w:i/>
          <w:iCs/>
          <w:sz w:val="22"/>
          <w:szCs w:val="22"/>
        </w:rPr>
        <w:t>focused</w:t>
      </w:r>
      <w:r w:rsidRPr="00B1600E">
        <w:rPr>
          <w:rFonts w:ascii="Arial" w:hAnsi="Arial" w:cs="Arial"/>
          <w:sz w:val="22"/>
          <w:szCs w:val="22"/>
        </w:rPr>
        <w:t xml:space="preserve"> on the task(s) set.    You should provide evidence that you have accessed a</w:t>
      </w:r>
      <w:r w:rsidR="00527E60" w:rsidRPr="00B1600E">
        <w:rPr>
          <w:rFonts w:ascii="Arial" w:hAnsi="Arial" w:cs="Arial"/>
          <w:sz w:val="22"/>
          <w:szCs w:val="22"/>
        </w:rPr>
        <w:t xml:space="preserve">n appropriate </w:t>
      </w:r>
      <w:r w:rsidRPr="00B1600E">
        <w:rPr>
          <w:rFonts w:ascii="Arial" w:hAnsi="Arial" w:cs="Arial"/>
          <w:i/>
          <w:iCs/>
          <w:sz w:val="22"/>
          <w:szCs w:val="22"/>
        </w:rPr>
        <w:t>range</w:t>
      </w:r>
      <w:r w:rsidRPr="00B1600E">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B1600E">
        <w:rPr>
          <w:rFonts w:ascii="Arial" w:hAnsi="Arial" w:cs="Arial"/>
          <w:i/>
          <w:iCs/>
          <w:sz w:val="22"/>
          <w:szCs w:val="22"/>
        </w:rPr>
        <w:t>credibility</w:t>
      </w:r>
      <w:r w:rsidRPr="00B1600E">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1600E">
        <w:rPr>
          <w:rFonts w:ascii="Arial" w:hAnsi="Arial" w:cs="Arial"/>
          <w:i/>
          <w:iCs/>
          <w:sz w:val="22"/>
          <w:szCs w:val="22"/>
        </w:rPr>
        <w:t>evidence</w:t>
      </w:r>
      <w:r w:rsidRPr="00B1600E">
        <w:rPr>
          <w:rFonts w:ascii="Arial" w:hAnsi="Arial" w:cs="Arial"/>
          <w:sz w:val="22"/>
          <w:szCs w:val="22"/>
        </w:rPr>
        <w:t xml:space="preserve"> of your research/own reading throughout your work, </w:t>
      </w:r>
      <w:r w:rsidR="005F3A53" w:rsidRPr="00B1600E">
        <w:rPr>
          <w:rFonts w:ascii="Arial" w:hAnsi="Arial" w:cs="Arial"/>
          <w:sz w:val="22"/>
          <w:szCs w:val="22"/>
        </w:rPr>
        <w:t>using a</w:t>
      </w:r>
      <w:r w:rsidR="00995D51" w:rsidRPr="00B1600E">
        <w:rPr>
          <w:rFonts w:ascii="Arial" w:hAnsi="Arial" w:cs="Arial"/>
          <w:sz w:val="22"/>
          <w:szCs w:val="22"/>
        </w:rPr>
        <w:t xml:space="preserve"> suitable referencing system, including </w:t>
      </w:r>
      <w:r w:rsidRPr="00B1600E">
        <w:rPr>
          <w:rFonts w:ascii="Arial" w:hAnsi="Arial" w:cs="Arial"/>
          <w:sz w:val="22"/>
          <w:szCs w:val="22"/>
        </w:rPr>
        <w:t>in-text citations in the main body of y</w:t>
      </w:r>
      <w:r w:rsidR="00527E60" w:rsidRPr="00B1600E">
        <w:rPr>
          <w:rFonts w:ascii="Arial" w:hAnsi="Arial" w:cs="Arial"/>
          <w:sz w:val="22"/>
          <w:szCs w:val="22"/>
        </w:rPr>
        <w:t xml:space="preserve">our work and a reference list </w:t>
      </w:r>
      <w:r w:rsidRPr="00B1600E">
        <w:rPr>
          <w:rFonts w:ascii="Arial" w:hAnsi="Arial" w:cs="Arial"/>
          <w:sz w:val="22"/>
          <w:szCs w:val="22"/>
        </w:rPr>
        <w:t xml:space="preserve">at the end of your work. </w:t>
      </w:r>
    </w:p>
    <w:p w14:paraId="3F6959DF" w14:textId="77777777" w:rsidR="00C01A3F" w:rsidRPr="00B1600E" w:rsidRDefault="00C01A3F" w:rsidP="00D22D9C">
      <w:pPr>
        <w:jc w:val="both"/>
        <w:rPr>
          <w:rFonts w:ascii="Arial" w:hAnsi="Arial" w:cs="Arial"/>
          <w:sz w:val="22"/>
          <w:szCs w:val="22"/>
        </w:rPr>
      </w:pPr>
    </w:p>
    <w:p w14:paraId="44DDF955" w14:textId="436004E9" w:rsidR="00C01A3F" w:rsidRPr="00B1600E" w:rsidRDefault="008042F0" w:rsidP="76712582">
      <w:pPr>
        <w:spacing w:line="300" w:lineRule="auto"/>
        <w:jc w:val="both"/>
      </w:pPr>
      <w:r w:rsidRPr="00B1600E">
        <w:rPr>
          <w:rFonts w:ascii="Arial" w:hAnsi="Arial" w:cs="Arial"/>
          <w:b/>
          <w:bCs/>
          <w:i/>
          <w:iCs/>
          <w:sz w:val="22"/>
          <w:szCs w:val="22"/>
        </w:rPr>
        <w:t>Guidance</w:t>
      </w:r>
      <w:r w:rsidR="00C01A3F" w:rsidRPr="00B1600E">
        <w:rPr>
          <w:rFonts w:ascii="Arial" w:hAnsi="Arial" w:cs="Arial"/>
          <w:b/>
          <w:bCs/>
          <w:i/>
          <w:iCs/>
          <w:sz w:val="22"/>
          <w:szCs w:val="22"/>
        </w:rPr>
        <w:t xml:space="preserve"> specific to this </w:t>
      </w:r>
      <w:r w:rsidR="00E27F15" w:rsidRPr="00B1600E">
        <w:rPr>
          <w:rFonts w:ascii="Arial" w:hAnsi="Arial" w:cs="Arial"/>
          <w:b/>
          <w:bCs/>
          <w:i/>
          <w:iCs/>
          <w:sz w:val="22"/>
          <w:szCs w:val="22"/>
        </w:rPr>
        <w:t>assessment</w:t>
      </w:r>
      <w:r w:rsidR="00C01A3F" w:rsidRPr="00B1600E">
        <w:rPr>
          <w:rFonts w:ascii="Arial" w:hAnsi="Arial" w:cs="Arial"/>
          <w:b/>
          <w:bCs/>
          <w:i/>
          <w:iCs/>
          <w:sz w:val="22"/>
          <w:szCs w:val="22"/>
        </w:rPr>
        <w:t>:</w:t>
      </w:r>
      <w:r w:rsidR="00C01A3F" w:rsidRPr="00B1600E">
        <w:rPr>
          <w:rFonts w:ascii="Arial" w:hAnsi="Arial" w:cs="Arial"/>
          <w:i/>
          <w:iCs/>
          <w:sz w:val="22"/>
          <w:szCs w:val="22"/>
        </w:rPr>
        <w:t xml:space="preserve"> </w:t>
      </w:r>
      <w:r w:rsidR="443A677F" w:rsidRPr="00B1600E">
        <w:rPr>
          <w:rFonts w:ascii="Arial" w:hAnsi="Arial" w:cs="Arial"/>
          <w:sz w:val="22"/>
          <w:szCs w:val="22"/>
        </w:rPr>
        <w:t>Students should draw upon a range of relevant sources, including legislation, statutory and non-statutory guidance, doctrine, inquiry reports, lessons identified reports and academic literature relating to the selected major incident or emergency. Sources should be used to support analysis and evaluation rather than description alone.</w:t>
      </w:r>
    </w:p>
    <w:p w14:paraId="47A99ECC" w14:textId="4D4D6482" w:rsidR="00C01A3F" w:rsidRPr="00B1600E" w:rsidRDefault="00C01A3F" w:rsidP="76712582">
      <w:pPr>
        <w:jc w:val="both"/>
        <w:rPr>
          <w:rFonts w:ascii="Arial" w:hAnsi="Arial" w:cs="Arial"/>
          <w:i/>
          <w:iCs/>
          <w:sz w:val="22"/>
          <w:szCs w:val="22"/>
        </w:rPr>
      </w:pPr>
    </w:p>
    <w:p w14:paraId="513DC955" w14:textId="77777777" w:rsidR="00C01A3F" w:rsidRPr="00B1600E" w:rsidRDefault="00C01A3F" w:rsidP="00D22D9C">
      <w:pPr>
        <w:jc w:val="both"/>
        <w:rPr>
          <w:rFonts w:ascii="Arial" w:hAnsi="Arial" w:cs="Arial"/>
          <w:sz w:val="22"/>
          <w:szCs w:val="22"/>
        </w:rPr>
      </w:pPr>
    </w:p>
    <w:p w14:paraId="1D0A3A3E" w14:textId="77777777" w:rsidR="00D22D9C" w:rsidRPr="00B1600E" w:rsidRDefault="00D22D9C" w:rsidP="00D22D9C">
      <w:pPr>
        <w:numPr>
          <w:ilvl w:val="0"/>
          <w:numId w:val="16"/>
        </w:numPr>
        <w:jc w:val="both"/>
        <w:rPr>
          <w:rFonts w:ascii="Arial" w:hAnsi="Arial" w:cs="Arial"/>
          <w:b/>
          <w:sz w:val="22"/>
          <w:szCs w:val="22"/>
        </w:rPr>
      </w:pPr>
      <w:r w:rsidRPr="00B1600E">
        <w:rPr>
          <w:rFonts w:ascii="Arial" w:hAnsi="Arial" w:cs="Arial"/>
          <w:b/>
          <w:sz w:val="22"/>
          <w:szCs w:val="22"/>
        </w:rPr>
        <w:t xml:space="preserve">Knowledge and Understanding </w:t>
      </w:r>
      <w:r w:rsidR="005F3A53" w:rsidRPr="00B1600E">
        <w:rPr>
          <w:rFonts w:ascii="Arial" w:hAnsi="Arial" w:cs="Arial"/>
          <w:b/>
          <w:sz w:val="22"/>
          <w:szCs w:val="22"/>
        </w:rPr>
        <w:t>Skills</w:t>
      </w:r>
    </w:p>
    <w:p w14:paraId="2C692608" w14:textId="77777777" w:rsidR="00D22D9C" w:rsidRPr="00B1600E" w:rsidRDefault="00527E60" w:rsidP="00D22D9C">
      <w:pPr>
        <w:jc w:val="both"/>
        <w:rPr>
          <w:rFonts w:ascii="Arial" w:hAnsi="Arial" w:cs="Arial"/>
          <w:sz w:val="22"/>
          <w:szCs w:val="22"/>
        </w:rPr>
      </w:pPr>
      <w:r w:rsidRPr="00B1600E">
        <w:rPr>
          <w:rFonts w:ascii="Arial" w:hAnsi="Arial" w:cs="Arial"/>
          <w:sz w:val="22"/>
          <w:szCs w:val="22"/>
        </w:rPr>
        <w:t>At level 5</w:t>
      </w:r>
      <w:r w:rsidR="004D5E9B" w:rsidRPr="00B1600E">
        <w:rPr>
          <w:rFonts w:ascii="Arial" w:hAnsi="Arial" w:cs="Arial"/>
          <w:sz w:val="22"/>
          <w:szCs w:val="22"/>
        </w:rPr>
        <w:t xml:space="preserve">, </w:t>
      </w:r>
      <w:r w:rsidR="00995D51" w:rsidRPr="00B1600E">
        <w:rPr>
          <w:rFonts w:ascii="Arial" w:hAnsi="Arial" w:cs="Arial"/>
          <w:sz w:val="22"/>
          <w:szCs w:val="22"/>
        </w:rPr>
        <w:t xml:space="preserve">you should be able to </w:t>
      </w:r>
      <w:r w:rsidR="004D5E9B" w:rsidRPr="00B1600E">
        <w:rPr>
          <w:rFonts w:ascii="Arial" w:hAnsi="Arial" w:cs="Arial"/>
          <w:sz w:val="22"/>
          <w:szCs w:val="22"/>
        </w:rPr>
        <w:t>demonstrate</w:t>
      </w:r>
      <w:r w:rsidR="009315A0" w:rsidRPr="00B1600E">
        <w:rPr>
          <w:rFonts w:ascii="Arial" w:hAnsi="Arial" w:cs="Arial"/>
          <w:sz w:val="22"/>
          <w:szCs w:val="22"/>
        </w:rPr>
        <w:t>:</w:t>
      </w:r>
      <w:r w:rsidR="004D5E9B" w:rsidRPr="00B1600E">
        <w:t xml:space="preserve"> </w:t>
      </w:r>
      <w:r w:rsidR="00A16E98" w:rsidRPr="00B1600E">
        <w:rPr>
          <w:rFonts w:ascii="Arial" w:hAnsi="Arial" w:cs="Arial"/>
          <w:sz w:val="22"/>
          <w:szCs w:val="22"/>
        </w:rPr>
        <w:t>sound knowledge and critical understanding of the well-established concepts and principles</w:t>
      </w:r>
      <w:r w:rsidR="004D5E9B" w:rsidRPr="00B1600E">
        <w:rPr>
          <w:rFonts w:ascii="Arial" w:hAnsi="Arial" w:cs="Arial"/>
          <w:sz w:val="22"/>
          <w:szCs w:val="22"/>
        </w:rPr>
        <w:t xml:space="preserve"> of the</w:t>
      </w:r>
      <w:r w:rsidR="00A16E98" w:rsidRPr="00B1600E">
        <w:rPr>
          <w:rFonts w:ascii="Arial" w:hAnsi="Arial" w:cs="Arial"/>
          <w:sz w:val="22"/>
          <w:szCs w:val="22"/>
        </w:rPr>
        <w:t xml:space="preserve"> subject area and </w:t>
      </w:r>
      <w:r w:rsidR="009315A0" w:rsidRPr="00B1600E">
        <w:rPr>
          <w:rFonts w:ascii="Arial" w:hAnsi="Arial" w:cs="Arial"/>
          <w:sz w:val="22"/>
          <w:szCs w:val="22"/>
        </w:rPr>
        <w:t xml:space="preserve">the way in which those principles have developed; </w:t>
      </w:r>
      <w:r w:rsidR="00A16E98" w:rsidRPr="00B1600E">
        <w:rPr>
          <w:rFonts w:ascii="Arial" w:hAnsi="Arial" w:cs="Arial"/>
          <w:sz w:val="22"/>
          <w:szCs w:val="22"/>
        </w:rPr>
        <w:t>knowledge of the main methods of enquiry in the discipline</w:t>
      </w:r>
      <w:r w:rsidR="00D22D9C" w:rsidRPr="00B1600E">
        <w:rPr>
          <w:rFonts w:ascii="Arial" w:hAnsi="Arial" w:cs="Arial"/>
          <w:sz w:val="22"/>
          <w:szCs w:val="22"/>
        </w:rPr>
        <w:t xml:space="preserve">.  </w:t>
      </w:r>
      <w:r w:rsidR="00D22D9C" w:rsidRPr="00B1600E">
        <w:rPr>
          <w:rFonts w:ascii="Arial" w:hAnsi="Arial" w:cs="Arial"/>
          <w:i/>
          <w:iCs/>
          <w:sz w:val="22"/>
          <w:szCs w:val="22"/>
        </w:rPr>
        <w:t>Knowledge</w:t>
      </w:r>
      <w:r w:rsidR="00D22D9C" w:rsidRPr="00B1600E">
        <w:rPr>
          <w:rFonts w:ascii="Arial" w:hAnsi="Arial" w:cs="Arial"/>
          <w:sz w:val="22"/>
          <w:szCs w:val="22"/>
        </w:rPr>
        <w:t xml:space="preserve"> relates to the facts, information and skills you have acquired through your learning.  You demonstrate your </w:t>
      </w:r>
      <w:r w:rsidR="00D22D9C" w:rsidRPr="00B1600E">
        <w:rPr>
          <w:rFonts w:ascii="Arial" w:hAnsi="Arial" w:cs="Arial"/>
          <w:i/>
          <w:iCs/>
          <w:sz w:val="22"/>
          <w:szCs w:val="22"/>
        </w:rPr>
        <w:t>understanding</w:t>
      </w:r>
      <w:r w:rsidR="00D22D9C" w:rsidRPr="00B1600E">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B1600E">
        <w:rPr>
          <w:rFonts w:ascii="Arial" w:hAnsi="Arial" w:cs="Arial"/>
          <w:i/>
          <w:iCs/>
          <w:sz w:val="22"/>
          <w:szCs w:val="22"/>
        </w:rPr>
        <w:t>extent</w:t>
      </w:r>
      <w:r w:rsidR="00D22D9C" w:rsidRPr="00B1600E">
        <w:rPr>
          <w:rFonts w:ascii="Arial" w:hAnsi="Arial" w:cs="Arial"/>
          <w:sz w:val="22"/>
          <w:szCs w:val="22"/>
        </w:rPr>
        <w:t xml:space="preserve"> to which you demonstrate y</w:t>
      </w:r>
      <w:r w:rsidR="00A16E98" w:rsidRPr="00B1600E">
        <w:rPr>
          <w:rFonts w:ascii="Arial" w:hAnsi="Arial" w:cs="Arial"/>
          <w:sz w:val="22"/>
          <w:szCs w:val="22"/>
        </w:rPr>
        <w:t>our knowledge and understanding</w:t>
      </w:r>
      <w:r w:rsidR="00D22D9C" w:rsidRPr="00B1600E">
        <w:rPr>
          <w:rFonts w:ascii="Arial" w:hAnsi="Arial" w:cs="Arial"/>
          <w:sz w:val="22"/>
          <w:szCs w:val="22"/>
        </w:rPr>
        <w:t>.</w:t>
      </w:r>
      <w:r w:rsidR="004D5E9B" w:rsidRPr="00B1600E">
        <w:t xml:space="preserve"> </w:t>
      </w:r>
    </w:p>
    <w:p w14:paraId="58E4BBA6" w14:textId="77777777" w:rsidR="00C01A3F" w:rsidRPr="00B1600E" w:rsidRDefault="00C01A3F" w:rsidP="00C01A3F">
      <w:pPr>
        <w:jc w:val="both"/>
        <w:rPr>
          <w:rFonts w:ascii="Arial" w:hAnsi="Arial" w:cs="Arial"/>
          <w:b/>
          <w:i/>
          <w:sz w:val="22"/>
          <w:szCs w:val="22"/>
        </w:rPr>
      </w:pPr>
    </w:p>
    <w:p w14:paraId="45CDE77E" w14:textId="47677DFC" w:rsidR="00C01A3F" w:rsidRPr="00B1600E" w:rsidRDefault="008042F0" w:rsidP="76712582">
      <w:pPr>
        <w:spacing w:line="300" w:lineRule="auto"/>
        <w:jc w:val="both"/>
      </w:pPr>
      <w:r w:rsidRPr="00B1600E">
        <w:rPr>
          <w:rFonts w:ascii="Arial" w:hAnsi="Arial" w:cs="Arial"/>
          <w:b/>
          <w:bCs/>
          <w:i/>
          <w:iCs/>
          <w:sz w:val="22"/>
          <w:szCs w:val="22"/>
        </w:rPr>
        <w:lastRenderedPageBreak/>
        <w:t xml:space="preserve">Guidance </w:t>
      </w:r>
      <w:r w:rsidR="00C01A3F" w:rsidRPr="00B1600E">
        <w:rPr>
          <w:rFonts w:ascii="Arial" w:hAnsi="Arial" w:cs="Arial"/>
          <w:b/>
          <w:bCs/>
          <w:i/>
          <w:iCs/>
          <w:sz w:val="22"/>
          <w:szCs w:val="22"/>
        </w:rPr>
        <w:t xml:space="preserve">specific to this </w:t>
      </w:r>
      <w:r w:rsidR="00E27F15" w:rsidRPr="00B1600E">
        <w:rPr>
          <w:rFonts w:ascii="Arial" w:hAnsi="Arial" w:cs="Arial"/>
          <w:b/>
          <w:bCs/>
          <w:i/>
          <w:iCs/>
          <w:sz w:val="22"/>
          <w:szCs w:val="22"/>
        </w:rPr>
        <w:t>assessment</w:t>
      </w:r>
      <w:r w:rsidR="00C01A3F" w:rsidRPr="00B1600E">
        <w:rPr>
          <w:rFonts w:ascii="Arial" w:hAnsi="Arial" w:cs="Arial"/>
          <w:b/>
          <w:bCs/>
          <w:i/>
          <w:iCs/>
          <w:sz w:val="22"/>
          <w:szCs w:val="22"/>
        </w:rPr>
        <w:t>:</w:t>
      </w:r>
      <w:r w:rsidR="00C01A3F" w:rsidRPr="00B1600E">
        <w:rPr>
          <w:rFonts w:ascii="Arial" w:hAnsi="Arial" w:cs="Arial"/>
          <w:i/>
          <w:iCs/>
          <w:sz w:val="22"/>
          <w:szCs w:val="22"/>
        </w:rPr>
        <w:t xml:space="preserve"> </w:t>
      </w:r>
      <w:r w:rsidR="6DA454E9" w:rsidRPr="00B1600E">
        <w:rPr>
          <w:rFonts w:ascii="Arial" w:hAnsi="Arial" w:cs="Arial"/>
          <w:sz w:val="22"/>
          <w:szCs w:val="22"/>
        </w:rPr>
        <w:t>Students should demonstrate understanding of the UK's civil protection framework, including relevant legislation, guidance, doctrine, responder roles and responsibilities, and arrangements for preparedness, response and recovery. Understanding should be applied to the selected case study.</w:t>
      </w:r>
    </w:p>
    <w:p w14:paraId="59FFB8BA" w14:textId="3F4E81B5" w:rsidR="00C01A3F" w:rsidRPr="00B1600E" w:rsidRDefault="00C01A3F" w:rsidP="76712582">
      <w:pPr>
        <w:jc w:val="both"/>
        <w:rPr>
          <w:rFonts w:ascii="Arial" w:hAnsi="Arial" w:cs="Arial"/>
          <w:i/>
          <w:iCs/>
          <w:sz w:val="22"/>
          <w:szCs w:val="22"/>
        </w:rPr>
      </w:pPr>
    </w:p>
    <w:p w14:paraId="4441B52F" w14:textId="77777777" w:rsidR="00D22D9C" w:rsidRPr="00B1600E" w:rsidRDefault="00D22D9C" w:rsidP="00D22D9C">
      <w:pPr>
        <w:jc w:val="both"/>
        <w:rPr>
          <w:rFonts w:ascii="Arial" w:hAnsi="Arial" w:cs="Arial"/>
          <w:b/>
          <w:sz w:val="22"/>
          <w:szCs w:val="22"/>
        </w:rPr>
      </w:pPr>
    </w:p>
    <w:p w14:paraId="27D09B80" w14:textId="77777777" w:rsidR="00D22D9C" w:rsidRPr="00B1600E" w:rsidRDefault="005F3A53" w:rsidP="00D22D9C">
      <w:pPr>
        <w:numPr>
          <w:ilvl w:val="0"/>
          <w:numId w:val="16"/>
        </w:numPr>
        <w:jc w:val="both"/>
        <w:rPr>
          <w:rFonts w:ascii="Arial" w:hAnsi="Arial" w:cs="Arial"/>
          <w:b/>
          <w:sz w:val="22"/>
          <w:szCs w:val="22"/>
        </w:rPr>
      </w:pPr>
      <w:r w:rsidRPr="00B1600E">
        <w:rPr>
          <w:rFonts w:ascii="Arial" w:hAnsi="Arial" w:cs="Arial"/>
          <w:b/>
          <w:sz w:val="22"/>
          <w:szCs w:val="22"/>
        </w:rPr>
        <w:t>Cognitive and Intellectual Skills</w:t>
      </w:r>
    </w:p>
    <w:p w14:paraId="08EA45A9" w14:textId="77777777" w:rsidR="00D22D9C" w:rsidRPr="00B1600E" w:rsidRDefault="00C073F1" w:rsidP="00E27F15">
      <w:pPr>
        <w:jc w:val="both"/>
        <w:rPr>
          <w:rFonts w:ascii="Arial" w:hAnsi="Arial" w:cs="Arial"/>
          <w:sz w:val="22"/>
          <w:szCs w:val="22"/>
        </w:rPr>
      </w:pPr>
      <w:r w:rsidRPr="00B1600E">
        <w:rPr>
          <w:rFonts w:ascii="Arial" w:hAnsi="Arial" w:cs="Arial"/>
          <w:sz w:val="22"/>
          <w:szCs w:val="22"/>
        </w:rPr>
        <w:t xml:space="preserve">You should be able to critically </w:t>
      </w:r>
      <w:r w:rsidR="00451810" w:rsidRPr="00B1600E">
        <w:rPr>
          <w:rFonts w:ascii="Arial" w:hAnsi="Arial" w:cs="Arial"/>
          <w:sz w:val="22"/>
          <w:szCs w:val="22"/>
        </w:rPr>
        <w:t>analyse information, and propose solutions to problems arising from that analysis</w:t>
      </w:r>
      <w:r w:rsidR="00E27F15" w:rsidRPr="00B1600E">
        <w:rPr>
          <w:rFonts w:ascii="Arial" w:hAnsi="Arial" w:cs="Arial"/>
          <w:sz w:val="22"/>
          <w:szCs w:val="22"/>
        </w:rPr>
        <w:t xml:space="preserve">, including the critical evaluation of the appropriateness of different approaches to solving problems. </w:t>
      </w:r>
      <w:r w:rsidR="00D22D9C" w:rsidRPr="00B1600E">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B1600E">
        <w:rPr>
          <w:rFonts w:ascii="Arial" w:hAnsi="Arial" w:cs="Arial"/>
          <w:sz w:val="22"/>
          <w:szCs w:val="22"/>
        </w:rPr>
        <w:t>what</w:t>
      </w:r>
      <w:r w:rsidR="00D22D9C" w:rsidRPr="00B1600E">
        <w:rPr>
          <w:rFonts w:ascii="Arial" w:hAnsi="Arial" w:cs="Arial"/>
          <w:sz w:val="22"/>
          <w:szCs w:val="22"/>
        </w:rPr>
        <w:t xml:space="preserve">! </w:t>
      </w:r>
      <w:r w:rsidR="00FB3B4E" w:rsidRPr="00B1600E">
        <w:rPr>
          <w:rFonts w:ascii="Arial" w:hAnsi="Arial" w:cs="Arial"/>
          <w:sz w:val="22"/>
          <w:szCs w:val="22"/>
        </w:rPr>
        <w:t>But</w:t>
      </w:r>
      <w:r w:rsidR="00D22D9C" w:rsidRPr="00B1600E">
        <w:rPr>
          <w:rFonts w:ascii="Arial" w:hAnsi="Arial" w:cs="Arial"/>
          <w:sz w:val="22"/>
          <w:szCs w:val="22"/>
        </w:rPr>
        <w:t xml:space="preserve"> also justifying: Why? How? When? Who? Where? </w:t>
      </w:r>
      <w:r w:rsidRPr="00B1600E">
        <w:rPr>
          <w:rFonts w:ascii="Arial" w:hAnsi="Arial" w:cs="Arial"/>
          <w:sz w:val="22"/>
          <w:szCs w:val="22"/>
        </w:rPr>
        <w:t xml:space="preserve">At what cost? </w:t>
      </w:r>
      <w:r w:rsidR="00D22D9C" w:rsidRPr="00B1600E">
        <w:rPr>
          <w:rFonts w:ascii="Arial" w:hAnsi="Arial" w:cs="Arial"/>
          <w:sz w:val="22"/>
          <w:szCs w:val="22"/>
        </w:rPr>
        <w:t>At all times, you must provide justification</w:t>
      </w:r>
      <w:r w:rsidR="00451810" w:rsidRPr="00B1600E">
        <w:rPr>
          <w:rFonts w:ascii="Arial" w:hAnsi="Arial" w:cs="Arial"/>
          <w:sz w:val="22"/>
          <w:szCs w:val="22"/>
        </w:rPr>
        <w:t>/evidence</w:t>
      </w:r>
      <w:r w:rsidR="00D22D9C" w:rsidRPr="00B1600E">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B1600E">
        <w:rPr>
          <w:rFonts w:ascii="Arial" w:hAnsi="Arial" w:cs="Arial"/>
          <w:sz w:val="22"/>
          <w:szCs w:val="22"/>
        </w:rPr>
        <w:t>, with</w:t>
      </w:r>
      <w:r w:rsidR="00E27F15" w:rsidRPr="00B1600E">
        <w:t xml:space="preserve"> </w:t>
      </w:r>
      <w:r w:rsidR="00E27F15" w:rsidRPr="00B1600E">
        <w:rPr>
          <w:rFonts w:ascii="Arial" w:hAnsi="Arial" w:cs="Arial"/>
          <w:sz w:val="22"/>
          <w:szCs w:val="22"/>
        </w:rPr>
        <w:t xml:space="preserve">an understanding of the limits of knowledge, and how this influences analyses and interpretations. </w:t>
      </w:r>
      <w:r w:rsidR="00D22D9C" w:rsidRPr="00B1600E">
        <w:rPr>
          <w:rFonts w:ascii="Arial" w:hAnsi="Arial" w:cs="Arial"/>
          <w:sz w:val="22"/>
          <w:szCs w:val="22"/>
        </w:rPr>
        <w:t xml:space="preserve">Sound, valid conclusions are necessary and must be derived </w:t>
      </w:r>
      <w:r w:rsidR="00995D51" w:rsidRPr="00B1600E">
        <w:rPr>
          <w:rFonts w:ascii="Arial" w:hAnsi="Arial" w:cs="Arial"/>
          <w:sz w:val="22"/>
          <w:szCs w:val="22"/>
        </w:rPr>
        <w:t xml:space="preserve">from the content of your work. </w:t>
      </w:r>
      <w:r w:rsidR="00D22D9C" w:rsidRPr="00B1600E">
        <w:rPr>
          <w:rFonts w:ascii="Arial" w:hAnsi="Arial" w:cs="Arial"/>
          <w:sz w:val="22"/>
          <w:szCs w:val="22"/>
        </w:rPr>
        <w:t xml:space="preserve">  Where relevant, alternative solutions and recommendations may be proposed.</w:t>
      </w:r>
    </w:p>
    <w:p w14:paraId="1E7F14CD" w14:textId="77777777" w:rsidR="00D22D9C" w:rsidRPr="00B1600E" w:rsidRDefault="00D22D9C" w:rsidP="00D22D9C">
      <w:pPr>
        <w:jc w:val="both"/>
        <w:rPr>
          <w:rFonts w:ascii="Arial" w:hAnsi="Arial" w:cs="Arial"/>
          <w:sz w:val="22"/>
          <w:szCs w:val="22"/>
        </w:rPr>
      </w:pPr>
    </w:p>
    <w:p w14:paraId="453F2EEB" w14:textId="081C195A" w:rsidR="00C01A3F" w:rsidRPr="00B1600E" w:rsidRDefault="008042F0" w:rsidP="76712582">
      <w:pPr>
        <w:spacing w:line="300" w:lineRule="auto"/>
        <w:jc w:val="both"/>
      </w:pPr>
      <w:r w:rsidRPr="00B1600E">
        <w:rPr>
          <w:rFonts w:ascii="Arial" w:hAnsi="Arial" w:cs="Arial"/>
          <w:b/>
          <w:bCs/>
          <w:i/>
          <w:iCs/>
          <w:sz w:val="22"/>
          <w:szCs w:val="22"/>
        </w:rPr>
        <w:t xml:space="preserve">Guidance </w:t>
      </w:r>
      <w:r w:rsidR="00C01A3F" w:rsidRPr="00B1600E">
        <w:rPr>
          <w:rFonts w:ascii="Arial" w:hAnsi="Arial" w:cs="Arial"/>
          <w:b/>
          <w:bCs/>
          <w:i/>
          <w:iCs/>
          <w:sz w:val="22"/>
          <w:szCs w:val="22"/>
        </w:rPr>
        <w:t xml:space="preserve">specific to this </w:t>
      </w:r>
      <w:r w:rsidR="00E27F15" w:rsidRPr="00B1600E">
        <w:rPr>
          <w:rFonts w:ascii="Arial" w:hAnsi="Arial" w:cs="Arial"/>
          <w:b/>
          <w:bCs/>
          <w:i/>
          <w:iCs/>
          <w:sz w:val="22"/>
          <w:szCs w:val="22"/>
        </w:rPr>
        <w:t>assessment</w:t>
      </w:r>
      <w:r w:rsidR="00C01A3F" w:rsidRPr="00B1600E">
        <w:rPr>
          <w:rFonts w:ascii="Arial" w:hAnsi="Arial" w:cs="Arial"/>
          <w:b/>
          <w:bCs/>
          <w:i/>
          <w:iCs/>
          <w:sz w:val="22"/>
          <w:szCs w:val="22"/>
        </w:rPr>
        <w:t>:</w:t>
      </w:r>
      <w:r w:rsidR="00C01A3F" w:rsidRPr="00B1600E">
        <w:rPr>
          <w:rFonts w:ascii="Arial" w:hAnsi="Arial" w:cs="Arial"/>
          <w:i/>
          <w:iCs/>
          <w:sz w:val="22"/>
          <w:szCs w:val="22"/>
        </w:rPr>
        <w:t xml:space="preserve"> </w:t>
      </w:r>
      <w:r w:rsidR="6D44482B" w:rsidRPr="00B1600E">
        <w:rPr>
          <w:rFonts w:ascii="Arial" w:hAnsi="Arial" w:cs="Arial"/>
          <w:sz w:val="22"/>
          <w:szCs w:val="22"/>
        </w:rPr>
        <w:t>Students should critically evaluate the effectiveness of the civil protection arrangements used during the selected major incident or emergency. Conclusions should be evidence-based and consider both strengths, limitations and opportunities for future improvement.</w:t>
      </w:r>
    </w:p>
    <w:p w14:paraId="0C4DBCFD" w14:textId="09F3EE40" w:rsidR="00C01A3F" w:rsidRPr="00B1600E" w:rsidRDefault="00C01A3F" w:rsidP="76712582">
      <w:pPr>
        <w:jc w:val="both"/>
        <w:rPr>
          <w:rFonts w:ascii="Arial" w:hAnsi="Arial" w:cs="Arial"/>
          <w:i/>
          <w:iCs/>
          <w:sz w:val="22"/>
          <w:szCs w:val="22"/>
        </w:rPr>
      </w:pPr>
    </w:p>
    <w:p w14:paraId="1D57F873" w14:textId="77777777" w:rsidR="00C01A3F" w:rsidRPr="00B1600E" w:rsidRDefault="00C01A3F" w:rsidP="00D22D9C">
      <w:pPr>
        <w:jc w:val="both"/>
        <w:rPr>
          <w:rFonts w:ascii="Arial" w:hAnsi="Arial" w:cs="Arial"/>
          <w:sz w:val="22"/>
          <w:szCs w:val="22"/>
        </w:rPr>
      </w:pPr>
    </w:p>
    <w:p w14:paraId="6C4F06A0" w14:textId="77777777" w:rsidR="00D22D9C" w:rsidRPr="00B1600E" w:rsidRDefault="00D22D9C" w:rsidP="00D22D9C">
      <w:pPr>
        <w:numPr>
          <w:ilvl w:val="0"/>
          <w:numId w:val="16"/>
        </w:numPr>
        <w:jc w:val="both"/>
        <w:rPr>
          <w:rFonts w:ascii="Arial" w:hAnsi="Arial" w:cs="Arial"/>
          <w:b/>
          <w:sz w:val="22"/>
          <w:szCs w:val="22"/>
        </w:rPr>
      </w:pPr>
      <w:r w:rsidRPr="00B1600E">
        <w:rPr>
          <w:rFonts w:ascii="Arial" w:hAnsi="Arial" w:cs="Arial"/>
          <w:b/>
          <w:sz w:val="22"/>
          <w:szCs w:val="22"/>
        </w:rPr>
        <w:t xml:space="preserve">Practical </w:t>
      </w:r>
      <w:r w:rsidR="005F3A53" w:rsidRPr="00B1600E">
        <w:rPr>
          <w:rFonts w:ascii="Arial" w:hAnsi="Arial" w:cs="Arial"/>
          <w:b/>
          <w:sz w:val="22"/>
          <w:szCs w:val="22"/>
        </w:rPr>
        <w:t>Skills</w:t>
      </w:r>
    </w:p>
    <w:p w14:paraId="2EBE1B4B" w14:textId="52432842" w:rsidR="00D22D9C" w:rsidRPr="00B1600E" w:rsidRDefault="00451810" w:rsidP="00451810">
      <w:pPr>
        <w:jc w:val="both"/>
        <w:rPr>
          <w:rFonts w:ascii="Arial" w:hAnsi="Arial" w:cs="Arial"/>
          <w:sz w:val="22"/>
          <w:szCs w:val="22"/>
        </w:rPr>
      </w:pPr>
      <w:r w:rsidRPr="00B1600E">
        <w:rPr>
          <w:rFonts w:ascii="Arial" w:hAnsi="Arial" w:cs="Arial"/>
          <w:sz w:val="22"/>
          <w:szCs w:val="22"/>
        </w:rPr>
        <w:t>At level 5</w:t>
      </w:r>
      <w:r w:rsidR="00C073F1" w:rsidRPr="00B1600E">
        <w:rPr>
          <w:rFonts w:ascii="Arial" w:hAnsi="Arial" w:cs="Arial"/>
          <w:sz w:val="22"/>
          <w:szCs w:val="22"/>
        </w:rPr>
        <w:t xml:space="preserve">, you should be able to </w:t>
      </w:r>
      <w:r w:rsidRPr="00B1600E">
        <w:rPr>
          <w:rFonts w:ascii="Arial" w:hAnsi="Arial" w:cs="Arial"/>
          <w:sz w:val="22"/>
          <w:szCs w:val="22"/>
        </w:rPr>
        <w:t>use/deploy a range of</w:t>
      </w:r>
      <w:r w:rsidR="00C073F1" w:rsidRPr="00B1600E">
        <w:rPr>
          <w:rFonts w:ascii="Arial" w:hAnsi="Arial" w:cs="Arial"/>
          <w:sz w:val="22"/>
          <w:szCs w:val="22"/>
        </w:rPr>
        <w:t xml:space="preserve"> established techniques </w:t>
      </w:r>
      <w:r w:rsidRPr="00B1600E">
        <w:rPr>
          <w:rFonts w:ascii="Arial" w:hAnsi="Arial" w:cs="Arial"/>
          <w:sz w:val="22"/>
          <w:szCs w:val="22"/>
        </w:rPr>
        <w:t>within the</w:t>
      </w:r>
      <w:r w:rsidR="00C073F1" w:rsidRPr="00B1600E">
        <w:rPr>
          <w:rFonts w:ascii="Arial" w:hAnsi="Arial" w:cs="Arial"/>
          <w:sz w:val="22"/>
          <w:szCs w:val="22"/>
        </w:rPr>
        <w:t xml:space="preserve"> </w:t>
      </w:r>
      <w:r w:rsidR="2BEBC032" w:rsidRPr="00B1600E">
        <w:rPr>
          <w:rFonts w:ascii="Arial" w:hAnsi="Arial" w:cs="Arial"/>
          <w:sz w:val="22"/>
          <w:szCs w:val="22"/>
        </w:rPr>
        <w:t>discipline and</w:t>
      </w:r>
      <w:r w:rsidRPr="00B1600E">
        <w:rPr>
          <w:rFonts w:ascii="Arial" w:hAnsi="Arial" w:cs="Arial"/>
          <w:sz w:val="22"/>
          <w:szCs w:val="22"/>
        </w:rPr>
        <w:t xml:space="preserve"> apply underlying concepts and principles outside the context in which they were first studied, including, where appropriate, the application of those principles in an employment context</w:t>
      </w:r>
      <w:r w:rsidR="00C073F1" w:rsidRPr="00B1600E">
        <w:rPr>
          <w:rFonts w:ascii="Arial" w:hAnsi="Arial" w:cs="Arial"/>
          <w:sz w:val="22"/>
          <w:szCs w:val="22"/>
        </w:rPr>
        <w:t xml:space="preserve">. </w:t>
      </w:r>
      <w:r w:rsidR="00D22D9C" w:rsidRPr="00B1600E">
        <w:rPr>
          <w:rFonts w:ascii="Arial" w:hAnsi="Arial" w:cs="Arial"/>
          <w:sz w:val="22"/>
          <w:szCs w:val="22"/>
        </w:rPr>
        <w:t xml:space="preserve">You should be able to demonstrate how the subject-related concepts and ideas relate to real world situations </w:t>
      </w:r>
      <w:r w:rsidR="00C073F1" w:rsidRPr="00B1600E">
        <w:rPr>
          <w:rFonts w:ascii="Arial" w:hAnsi="Arial" w:cs="Arial"/>
          <w:sz w:val="22"/>
          <w:szCs w:val="22"/>
        </w:rPr>
        <w:t>and/</w:t>
      </w:r>
      <w:r w:rsidR="00D22D9C" w:rsidRPr="00B1600E">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B1600E">
        <w:rPr>
          <w:rFonts w:ascii="Arial" w:hAnsi="Arial" w:cs="Arial"/>
          <w:sz w:val="22"/>
          <w:szCs w:val="22"/>
        </w:rPr>
        <w:t xml:space="preserve">or to create artefacts, </w:t>
      </w:r>
      <w:r w:rsidR="00D22D9C" w:rsidRPr="00B1600E">
        <w:rPr>
          <w:rFonts w:ascii="Arial" w:hAnsi="Arial" w:cs="Arial"/>
          <w:sz w:val="22"/>
          <w:szCs w:val="22"/>
        </w:rPr>
        <w:t xml:space="preserve">some of which may be creative.  This is likely to involve, for instance, the use of </w:t>
      </w:r>
      <w:r w:rsidR="053D3511" w:rsidRPr="00B1600E">
        <w:rPr>
          <w:rFonts w:ascii="Arial" w:hAnsi="Arial" w:cs="Arial"/>
          <w:sz w:val="22"/>
          <w:szCs w:val="22"/>
        </w:rPr>
        <w:t>real-world</w:t>
      </w:r>
      <w:r w:rsidR="00D22D9C" w:rsidRPr="00B1600E">
        <w:rPr>
          <w:rFonts w:ascii="Arial" w:hAnsi="Arial" w:cs="Arial"/>
          <w:sz w:val="22"/>
          <w:szCs w:val="22"/>
        </w:rPr>
        <w:t xml:space="preserve"> </w:t>
      </w:r>
      <w:r w:rsidR="00C073F1" w:rsidRPr="00B1600E">
        <w:rPr>
          <w:rFonts w:ascii="Arial" w:hAnsi="Arial" w:cs="Arial"/>
          <w:sz w:val="22"/>
          <w:szCs w:val="22"/>
        </w:rPr>
        <w:t xml:space="preserve">artefacts, </w:t>
      </w:r>
      <w:r w:rsidR="00D22D9C" w:rsidRPr="00B1600E">
        <w:rPr>
          <w:rFonts w:ascii="Arial" w:hAnsi="Arial" w:cs="Arial"/>
          <w:sz w:val="22"/>
          <w:szCs w:val="22"/>
        </w:rPr>
        <w:t xml:space="preserve">examples and cases, the application of a model within an organisation and/or benchmarking one </w:t>
      </w:r>
      <w:r w:rsidR="00C073F1" w:rsidRPr="00B1600E">
        <w:rPr>
          <w:rFonts w:ascii="Arial" w:hAnsi="Arial" w:cs="Arial"/>
          <w:sz w:val="22"/>
          <w:szCs w:val="22"/>
        </w:rPr>
        <w:t xml:space="preserve">theory or </w:t>
      </w:r>
      <w:r w:rsidR="00D22D9C" w:rsidRPr="00B1600E">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B1600E" w:rsidRDefault="00D22D9C" w:rsidP="00D22D9C">
      <w:pPr>
        <w:jc w:val="both"/>
        <w:rPr>
          <w:rFonts w:ascii="Arial" w:hAnsi="Arial" w:cs="Arial"/>
          <w:sz w:val="22"/>
          <w:szCs w:val="22"/>
        </w:rPr>
      </w:pPr>
    </w:p>
    <w:p w14:paraId="38B5C1ED" w14:textId="0B8C27DE" w:rsidR="00C01A3F" w:rsidRPr="00B1600E" w:rsidRDefault="008042F0" w:rsidP="76712582">
      <w:pPr>
        <w:spacing w:line="300" w:lineRule="auto"/>
        <w:jc w:val="both"/>
      </w:pPr>
      <w:r w:rsidRPr="00B1600E">
        <w:rPr>
          <w:rFonts w:ascii="Arial" w:hAnsi="Arial" w:cs="Arial"/>
          <w:b/>
          <w:bCs/>
          <w:i/>
          <w:iCs/>
          <w:sz w:val="22"/>
          <w:szCs w:val="22"/>
        </w:rPr>
        <w:t xml:space="preserve">Guidance </w:t>
      </w:r>
      <w:r w:rsidR="00C01A3F" w:rsidRPr="00B1600E">
        <w:rPr>
          <w:rFonts w:ascii="Arial" w:hAnsi="Arial" w:cs="Arial"/>
          <w:b/>
          <w:bCs/>
          <w:i/>
          <w:iCs/>
          <w:sz w:val="22"/>
          <w:szCs w:val="22"/>
        </w:rPr>
        <w:t xml:space="preserve">specific to this </w:t>
      </w:r>
      <w:r w:rsidR="00E27F15" w:rsidRPr="00B1600E">
        <w:rPr>
          <w:rFonts w:ascii="Arial" w:hAnsi="Arial" w:cs="Arial"/>
          <w:b/>
          <w:bCs/>
          <w:i/>
          <w:iCs/>
          <w:sz w:val="22"/>
          <w:szCs w:val="22"/>
        </w:rPr>
        <w:t>assessment</w:t>
      </w:r>
      <w:r w:rsidR="00C01A3F" w:rsidRPr="00B1600E">
        <w:rPr>
          <w:rFonts w:ascii="Arial" w:hAnsi="Arial" w:cs="Arial"/>
          <w:b/>
          <w:bCs/>
          <w:i/>
          <w:iCs/>
          <w:sz w:val="22"/>
          <w:szCs w:val="22"/>
        </w:rPr>
        <w:t>:</w:t>
      </w:r>
      <w:r w:rsidR="00C01A3F" w:rsidRPr="00B1600E">
        <w:rPr>
          <w:rFonts w:ascii="Arial" w:hAnsi="Arial" w:cs="Arial"/>
          <w:sz w:val="22"/>
          <w:szCs w:val="22"/>
        </w:rPr>
        <w:t xml:space="preserve"> </w:t>
      </w:r>
      <w:r w:rsidR="2C182F45" w:rsidRPr="00B1600E">
        <w:rPr>
          <w:rFonts w:ascii="Arial" w:hAnsi="Arial" w:cs="Arial"/>
          <w:sz w:val="22"/>
          <w:szCs w:val="22"/>
        </w:rPr>
        <w:t>Students should apply civil protection concepts, principles and arrangements to a real-world case study. This may include consideration of risk assessment, emergency planning, exercising, command and co-ordination, interoperability, information sharing and recovery arrangements.</w:t>
      </w:r>
    </w:p>
    <w:p w14:paraId="33BB21B9" w14:textId="7A992449" w:rsidR="00C01A3F" w:rsidRPr="00B1600E" w:rsidRDefault="00C01A3F" w:rsidP="76712582">
      <w:pPr>
        <w:jc w:val="both"/>
        <w:rPr>
          <w:rFonts w:ascii="Arial" w:hAnsi="Arial" w:cs="Arial"/>
          <w:i/>
          <w:iCs/>
          <w:sz w:val="22"/>
          <w:szCs w:val="22"/>
        </w:rPr>
      </w:pPr>
    </w:p>
    <w:p w14:paraId="2D098BDA" w14:textId="77777777" w:rsidR="00C01A3F" w:rsidRPr="00B1600E" w:rsidRDefault="00C01A3F" w:rsidP="00D22D9C">
      <w:pPr>
        <w:jc w:val="both"/>
        <w:rPr>
          <w:rFonts w:ascii="Arial" w:hAnsi="Arial" w:cs="Arial"/>
          <w:sz w:val="22"/>
          <w:szCs w:val="22"/>
        </w:rPr>
      </w:pPr>
    </w:p>
    <w:p w14:paraId="573C586B" w14:textId="77777777" w:rsidR="00D22D9C" w:rsidRPr="00B1600E" w:rsidRDefault="005F3A53" w:rsidP="00D22D9C">
      <w:pPr>
        <w:numPr>
          <w:ilvl w:val="0"/>
          <w:numId w:val="16"/>
        </w:numPr>
        <w:jc w:val="both"/>
        <w:rPr>
          <w:rFonts w:ascii="Arial" w:hAnsi="Arial" w:cs="Arial"/>
          <w:b/>
          <w:sz w:val="22"/>
          <w:szCs w:val="22"/>
        </w:rPr>
      </w:pPr>
      <w:r w:rsidRPr="00B1600E">
        <w:rPr>
          <w:rFonts w:ascii="Arial" w:hAnsi="Arial" w:cs="Arial"/>
          <w:b/>
          <w:sz w:val="22"/>
          <w:szCs w:val="22"/>
        </w:rPr>
        <w:t xml:space="preserve">Transferable </w:t>
      </w:r>
      <w:r w:rsidR="00D22D9C" w:rsidRPr="00B1600E">
        <w:rPr>
          <w:rFonts w:ascii="Arial" w:hAnsi="Arial" w:cs="Arial"/>
          <w:b/>
          <w:sz w:val="22"/>
          <w:szCs w:val="22"/>
        </w:rPr>
        <w:t xml:space="preserve">Skills for </w:t>
      </w:r>
      <w:r w:rsidRPr="00B1600E">
        <w:rPr>
          <w:rFonts w:ascii="Arial" w:hAnsi="Arial" w:cs="Arial"/>
          <w:b/>
          <w:sz w:val="22"/>
          <w:szCs w:val="22"/>
        </w:rPr>
        <w:t xml:space="preserve">Life and </w:t>
      </w:r>
      <w:r w:rsidR="00D22D9C" w:rsidRPr="00B1600E">
        <w:rPr>
          <w:rFonts w:ascii="Arial" w:hAnsi="Arial" w:cs="Arial"/>
          <w:b/>
          <w:sz w:val="22"/>
          <w:szCs w:val="22"/>
        </w:rPr>
        <w:t xml:space="preserve">Professional Practice </w:t>
      </w:r>
    </w:p>
    <w:p w14:paraId="4118E07B" w14:textId="77777777" w:rsidR="00995D51" w:rsidRPr="00B1600E" w:rsidRDefault="00D22D9C" w:rsidP="009315A0">
      <w:pPr>
        <w:jc w:val="both"/>
        <w:rPr>
          <w:rFonts w:ascii="Arial" w:hAnsi="Arial" w:cs="Arial"/>
          <w:sz w:val="22"/>
          <w:szCs w:val="22"/>
        </w:rPr>
      </w:pPr>
      <w:r w:rsidRPr="00B1600E">
        <w:rPr>
          <w:rFonts w:ascii="Arial" w:hAnsi="Arial" w:cs="Arial"/>
          <w:sz w:val="22"/>
          <w:szCs w:val="22"/>
        </w:rPr>
        <w:t xml:space="preserve">Your work must provide evidence of the </w:t>
      </w:r>
      <w:r w:rsidR="009315A0" w:rsidRPr="00B1600E">
        <w:rPr>
          <w:rFonts w:ascii="Arial" w:hAnsi="Arial" w:cs="Arial"/>
          <w:sz w:val="22"/>
          <w:szCs w:val="22"/>
        </w:rPr>
        <w:t>qualities and transferable skills necessary for employment requiring the exercise of personal responsibility and decision-making</w:t>
      </w:r>
      <w:r w:rsidRPr="00B1600E">
        <w:rPr>
          <w:rFonts w:ascii="Arial" w:hAnsi="Arial" w:cs="Arial"/>
          <w:sz w:val="22"/>
          <w:szCs w:val="22"/>
        </w:rPr>
        <w:t>.  This includes demonstrating</w:t>
      </w:r>
      <w:r w:rsidR="006F0F95" w:rsidRPr="00B1600E">
        <w:rPr>
          <w:rFonts w:ascii="Arial" w:hAnsi="Arial" w:cs="Arial"/>
          <w:sz w:val="22"/>
          <w:szCs w:val="22"/>
        </w:rPr>
        <w:t>:</w:t>
      </w:r>
      <w:r w:rsidRPr="00B1600E">
        <w:rPr>
          <w:rFonts w:ascii="Arial" w:hAnsi="Arial" w:cs="Arial"/>
          <w:sz w:val="22"/>
          <w:szCs w:val="22"/>
        </w:rPr>
        <w:t xml:space="preserve"> </w:t>
      </w:r>
      <w:r w:rsidR="00995D51" w:rsidRPr="00B1600E">
        <w:rPr>
          <w:rFonts w:ascii="Arial" w:hAnsi="Arial" w:cs="Arial"/>
          <w:sz w:val="22"/>
          <w:szCs w:val="22"/>
        </w:rPr>
        <w:t>professional development</w:t>
      </w:r>
      <w:r w:rsidR="009315A0" w:rsidRPr="00B1600E">
        <w:t xml:space="preserve"> to </w:t>
      </w:r>
      <w:r w:rsidR="006F0F95" w:rsidRPr="00B1600E">
        <w:rPr>
          <w:rFonts w:ascii="Arial" w:hAnsi="Arial" w:cs="Arial"/>
          <w:sz w:val="22"/>
          <w:szCs w:val="22"/>
        </w:rPr>
        <w:t>advance</w:t>
      </w:r>
      <w:r w:rsidR="009315A0" w:rsidRPr="00B1600E">
        <w:rPr>
          <w:rFonts w:ascii="Arial" w:hAnsi="Arial" w:cs="Arial"/>
          <w:sz w:val="22"/>
          <w:szCs w:val="22"/>
        </w:rPr>
        <w:t xml:space="preserve"> existing skills and acquire new competences that will enable you to assume significant responsibility within organisations</w:t>
      </w:r>
      <w:r w:rsidR="00995D51" w:rsidRPr="00B1600E">
        <w:rPr>
          <w:rFonts w:ascii="Arial" w:hAnsi="Arial" w:cs="Arial"/>
          <w:sz w:val="22"/>
          <w:szCs w:val="22"/>
        </w:rPr>
        <w:t xml:space="preserve">; that you can initiate and complete tasks and procedures, whether individually and/or collaboratively; </w:t>
      </w:r>
      <w:r w:rsidR="009315A0" w:rsidRPr="00B1600E">
        <w:rPr>
          <w:rFonts w:ascii="Arial" w:hAnsi="Arial" w:cs="Arial"/>
          <w:sz w:val="22"/>
          <w:szCs w:val="22"/>
        </w:rPr>
        <w:t xml:space="preserve">that you can </w:t>
      </w:r>
      <w:r w:rsidR="00995D51" w:rsidRPr="00B1600E">
        <w:rPr>
          <w:rFonts w:ascii="Arial" w:hAnsi="Arial" w:cs="Arial"/>
          <w:sz w:val="22"/>
          <w:szCs w:val="22"/>
        </w:rPr>
        <w:t xml:space="preserve">use appropriate media to </w:t>
      </w:r>
      <w:r w:rsidR="009315A0" w:rsidRPr="00B1600E">
        <w:rPr>
          <w:rFonts w:ascii="Arial" w:hAnsi="Arial" w:cs="Arial"/>
          <w:sz w:val="22"/>
          <w:szCs w:val="22"/>
        </w:rPr>
        <w:t>effectively communicate information, arguments and analysis in a variety of forms to specialist and non-specialist audiences</w:t>
      </w:r>
      <w:r w:rsidR="00995D51" w:rsidRPr="00B1600E">
        <w:rPr>
          <w:rFonts w:ascii="Arial" w:hAnsi="Arial" w:cs="Arial"/>
          <w:sz w:val="22"/>
          <w:szCs w:val="22"/>
        </w:rPr>
        <w:t>; fluency of expression; clarity and effectiveness in presentation and organisation. Work should be coherent and well-structured in presentation and organisation.</w:t>
      </w:r>
    </w:p>
    <w:p w14:paraId="32C87D5B" w14:textId="77777777" w:rsidR="00D22D9C" w:rsidRPr="00B1600E" w:rsidRDefault="00D22D9C" w:rsidP="00D22D9C">
      <w:pPr>
        <w:jc w:val="both"/>
        <w:rPr>
          <w:rFonts w:ascii="Arial" w:hAnsi="Arial" w:cs="Arial"/>
          <w:sz w:val="22"/>
          <w:szCs w:val="22"/>
        </w:rPr>
      </w:pPr>
    </w:p>
    <w:p w14:paraId="507DD0EB" w14:textId="69C3E10D" w:rsidR="00C01A3F" w:rsidRPr="00A406E5" w:rsidRDefault="008042F0" w:rsidP="76712582">
      <w:pPr>
        <w:spacing w:line="300" w:lineRule="auto"/>
        <w:jc w:val="both"/>
      </w:pPr>
      <w:r w:rsidRPr="00B1600E">
        <w:rPr>
          <w:rFonts w:ascii="Arial" w:hAnsi="Arial" w:cs="Arial"/>
          <w:b/>
          <w:bCs/>
          <w:i/>
          <w:iCs/>
          <w:sz w:val="22"/>
          <w:szCs w:val="22"/>
        </w:rPr>
        <w:t xml:space="preserve">Guidance </w:t>
      </w:r>
      <w:r w:rsidR="00C01A3F" w:rsidRPr="00B1600E">
        <w:rPr>
          <w:rFonts w:ascii="Arial" w:hAnsi="Arial" w:cs="Arial"/>
          <w:b/>
          <w:bCs/>
          <w:i/>
          <w:iCs/>
          <w:sz w:val="22"/>
          <w:szCs w:val="22"/>
        </w:rPr>
        <w:t xml:space="preserve">specific to this </w:t>
      </w:r>
      <w:r w:rsidR="00E27F15" w:rsidRPr="00B1600E">
        <w:rPr>
          <w:rFonts w:ascii="Arial" w:hAnsi="Arial" w:cs="Arial"/>
          <w:b/>
          <w:bCs/>
          <w:i/>
          <w:iCs/>
          <w:sz w:val="22"/>
          <w:szCs w:val="22"/>
        </w:rPr>
        <w:t>assessment</w:t>
      </w:r>
      <w:r w:rsidR="00C01A3F" w:rsidRPr="00B1600E">
        <w:rPr>
          <w:rFonts w:ascii="Arial" w:hAnsi="Arial" w:cs="Arial"/>
          <w:b/>
          <w:bCs/>
          <w:i/>
          <w:iCs/>
          <w:sz w:val="22"/>
          <w:szCs w:val="22"/>
        </w:rPr>
        <w:t>:</w:t>
      </w:r>
      <w:r w:rsidR="00C01A3F" w:rsidRPr="00B1600E">
        <w:rPr>
          <w:rFonts w:ascii="Arial" w:hAnsi="Arial" w:cs="Arial"/>
          <w:i/>
          <w:iCs/>
          <w:sz w:val="22"/>
          <w:szCs w:val="22"/>
        </w:rPr>
        <w:t xml:space="preserve"> </w:t>
      </w:r>
      <w:r w:rsidR="32EF24E3" w:rsidRPr="00B1600E">
        <w:rPr>
          <w:rFonts w:ascii="Arial" w:hAnsi="Arial" w:cs="Arial"/>
          <w:sz w:val="22"/>
          <w:szCs w:val="22"/>
        </w:rPr>
        <w:t>The presentation should be well-structured, clearly communicated and appropriately referenced. Students should present a balanced and evidence-based argument within the allocated time</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3F63457B">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7"/>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10444" w:type="dxa"/>
        <w:tblLayout w:type="fixed"/>
        <w:tblLook w:val="04A0" w:firstRow="1" w:lastRow="0" w:firstColumn="1" w:lastColumn="0" w:noHBand="0" w:noVBand="1"/>
      </w:tblPr>
      <w:tblGrid>
        <w:gridCol w:w="8100"/>
        <w:gridCol w:w="1155"/>
        <w:gridCol w:w="1189"/>
      </w:tblGrid>
      <w:tr w:rsidR="00152E9D" w:rsidRPr="00A406E5" w14:paraId="2590D43E" w14:textId="77777777" w:rsidTr="3F63457B">
        <w:trPr>
          <w:trHeight w:val="1002"/>
        </w:trPr>
        <w:tc>
          <w:tcPr>
            <w:tcW w:w="8100" w:type="dxa"/>
            <w:tcBorders>
              <w:top w:val="single" w:sz="4" w:space="0" w:color="auto"/>
              <w:left w:val="single" w:sz="4" w:space="0" w:color="auto"/>
              <w:right w:val="single" w:sz="4" w:space="0" w:color="auto"/>
            </w:tcBorders>
            <w:shd w:val="clear" w:color="auto" w:fill="BFBFBF" w:themeFill="background1" w:themeFillShade="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155" w:type="dxa"/>
            <w:tcBorders>
              <w:top w:val="single" w:sz="4" w:space="0" w:color="auto"/>
              <w:left w:val="single" w:sz="4" w:space="0" w:color="auto"/>
              <w:right w:val="single" w:sz="4" w:space="0" w:color="auto"/>
            </w:tcBorders>
            <w:shd w:val="clear" w:color="auto" w:fill="BFBFBF" w:themeFill="background1" w:themeFillShade="BF"/>
            <w:textDirection w:val="btLr"/>
          </w:tcPr>
          <w:p w14:paraId="5395E08D" w14:textId="77777777" w:rsidR="00152E9D" w:rsidRPr="00A85BFE" w:rsidRDefault="00152E9D" w:rsidP="64399B23">
            <w:pPr>
              <w:spacing w:before="200"/>
              <w:ind w:left="34" w:right="113"/>
              <w:jc w:val="center"/>
              <w:rPr>
                <w:rFonts w:ascii="Arial" w:hAnsi="Arial" w:cs="Arial"/>
                <w:b/>
                <w:bCs/>
                <w:sz w:val="18"/>
                <w:szCs w:val="18"/>
              </w:rPr>
            </w:pPr>
            <w:r w:rsidRPr="64399B23">
              <w:rPr>
                <w:rFonts w:ascii="Arial" w:hAnsi="Arial" w:cs="Arial"/>
                <w:b/>
                <w:bCs/>
                <w:sz w:val="18"/>
                <w:szCs w:val="18"/>
              </w:rPr>
              <w:t>Marks available</w:t>
            </w:r>
          </w:p>
        </w:tc>
        <w:tc>
          <w:tcPr>
            <w:tcW w:w="1189"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3F63457B">
        <w:trPr>
          <w:trHeight w:val="450"/>
        </w:trPr>
        <w:tc>
          <w:tcPr>
            <w:tcW w:w="8100" w:type="dxa"/>
            <w:tcBorders>
              <w:top w:val="single" w:sz="4" w:space="0" w:color="auto"/>
              <w:left w:val="single" w:sz="4" w:space="0" w:color="auto"/>
              <w:right w:val="single" w:sz="4" w:space="0" w:color="auto"/>
            </w:tcBorders>
            <w:shd w:val="clear" w:color="auto" w:fill="D9D9D9" w:themeFill="background1" w:themeFillShade="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155" w:type="dxa"/>
            <w:tcBorders>
              <w:top w:val="single" w:sz="4" w:space="0" w:color="auto"/>
              <w:left w:val="single" w:sz="4" w:space="0" w:color="auto"/>
              <w:right w:val="single" w:sz="4" w:space="0" w:color="auto"/>
            </w:tcBorders>
            <w:shd w:val="clear" w:color="auto" w:fill="D9D9D9" w:themeFill="background1" w:themeFillShade="D9"/>
          </w:tcPr>
          <w:p w14:paraId="5DCB10D3" w14:textId="77777777" w:rsidR="00152E9D" w:rsidRPr="00A406E5" w:rsidRDefault="00152E9D" w:rsidP="00152E9D">
            <w:pPr>
              <w:jc w:val="center"/>
              <w:rPr>
                <w:rFonts w:ascii="Arial" w:hAnsi="Arial" w:cs="Arial"/>
                <w:sz w:val="32"/>
              </w:rPr>
            </w:pP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3F63457B">
        <w:trPr>
          <w:trHeight w:val="450"/>
        </w:trPr>
        <w:tc>
          <w:tcPr>
            <w:tcW w:w="8100" w:type="dxa"/>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1184431" w14:textId="5380580C" w:rsidR="00152E9D" w:rsidRPr="00A406E5" w:rsidRDefault="00152E9D" w:rsidP="258D2B6E">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1189" w:type="dxa"/>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3F63457B">
        <w:trPr>
          <w:trHeight w:val="451"/>
        </w:trPr>
        <w:tc>
          <w:tcPr>
            <w:tcW w:w="8100" w:type="dxa"/>
            <w:vMerge/>
          </w:tcPr>
          <w:p w14:paraId="71C544E7" w14:textId="77777777" w:rsidR="00152E9D" w:rsidRPr="00A406E5" w:rsidRDefault="00152E9D" w:rsidP="00152E9D">
            <w:pPr>
              <w:rPr>
                <w:rFonts w:ascii="Arial" w:hAnsi="Arial" w:cs="Arial"/>
                <w:b/>
                <w:sz w:val="16"/>
                <w:szCs w:val="16"/>
              </w:rPr>
            </w:pPr>
          </w:p>
        </w:tc>
        <w:tc>
          <w:tcPr>
            <w:tcW w:w="1155" w:type="dxa"/>
            <w:tcBorders>
              <w:left w:val="single" w:sz="4" w:space="0" w:color="auto"/>
              <w:bottom w:val="single" w:sz="4" w:space="0" w:color="auto"/>
              <w:right w:val="single" w:sz="4" w:space="0" w:color="auto"/>
            </w:tcBorders>
          </w:tcPr>
          <w:p w14:paraId="37F144A2" w14:textId="122D9AE1" w:rsidR="00152E9D" w:rsidRPr="00A406E5" w:rsidRDefault="39B56865" w:rsidP="3F63457B">
            <w:pPr>
              <w:spacing w:line="259" w:lineRule="auto"/>
              <w:jc w:val="center"/>
              <w:rPr>
                <w:rFonts w:ascii="Arial" w:hAnsi="Arial" w:cs="Arial"/>
                <w:sz w:val="32"/>
                <w:szCs w:val="32"/>
              </w:rPr>
            </w:pPr>
            <w:r w:rsidRPr="3F63457B">
              <w:rPr>
                <w:rFonts w:ascii="Arial" w:hAnsi="Arial" w:cs="Arial"/>
                <w:sz w:val="32"/>
                <w:szCs w:val="32"/>
              </w:rPr>
              <w:t>25</w:t>
            </w:r>
          </w:p>
        </w:tc>
        <w:tc>
          <w:tcPr>
            <w:tcW w:w="1189" w:type="dxa"/>
            <w:vMerge/>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3F63457B">
        <w:trPr>
          <w:trHeight w:val="450"/>
        </w:trPr>
        <w:tc>
          <w:tcPr>
            <w:tcW w:w="8100" w:type="dxa"/>
            <w:tcBorders>
              <w:top w:val="single" w:sz="4" w:space="0" w:color="auto"/>
              <w:left w:val="single" w:sz="4" w:space="0" w:color="auto"/>
              <w:right w:val="single" w:sz="4" w:space="0" w:color="auto"/>
            </w:tcBorders>
            <w:shd w:val="clear" w:color="auto" w:fill="D9D9D9" w:themeFill="background1" w:themeFillShade="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shd w:val="clear" w:color="auto" w:fill="D9D9D9" w:themeFill="background1" w:themeFillShade="D9"/>
          </w:tcPr>
          <w:p w14:paraId="2EDF8BEA" w14:textId="77777777" w:rsidR="00152E9D" w:rsidRPr="00A406E5" w:rsidRDefault="00152E9D" w:rsidP="00152E9D">
            <w:pPr>
              <w:jc w:val="center"/>
              <w:rPr>
                <w:rFonts w:ascii="Arial" w:hAnsi="Arial" w:cs="Arial"/>
                <w:sz w:val="32"/>
              </w:rPr>
            </w:pP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3F63457B">
        <w:trPr>
          <w:trHeight w:val="450"/>
        </w:trPr>
        <w:tc>
          <w:tcPr>
            <w:tcW w:w="8100" w:type="dxa"/>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00AF7DA4" w14:textId="400720FE" w:rsidR="00152E9D" w:rsidRPr="00A406E5" w:rsidRDefault="00152E9D" w:rsidP="64399B23">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1189" w:type="dxa"/>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3F63457B">
        <w:trPr>
          <w:trHeight w:val="451"/>
        </w:trPr>
        <w:tc>
          <w:tcPr>
            <w:tcW w:w="8100" w:type="dxa"/>
            <w:vMerge/>
          </w:tcPr>
          <w:p w14:paraId="34F7BAE5" w14:textId="77777777" w:rsidR="00152E9D" w:rsidRPr="00A406E5" w:rsidRDefault="00152E9D" w:rsidP="00152E9D">
            <w:pPr>
              <w:rPr>
                <w:rFonts w:ascii="Arial" w:hAnsi="Arial" w:cs="Arial"/>
                <w:b/>
                <w:sz w:val="16"/>
                <w:szCs w:val="16"/>
              </w:rPr>
            </w:pPr>
          </w:p>
        </w:tc>
        <w:tc>
          <w:tcPr>
            <w:tcW w:w="1155" w:type="dxa"/>
            <w:tcBorders>
              <w:left w:val="single" w:sz="4" w:space="0" w:color="auto"/>
              <w:bottom w:val="single" w:sz="4" w:space="0" w:color="auto"/>
              <w:right w:val="single" w:sz="4" w:space="0" w:color="auto"/>
            </w:tcBorders>
          </w:tcPr>
          <w:p w14:paraId="1EC9B6E3" w14:textId="150059E7" w:rsidR="00152E9D" w:rsidRPr="00A406E5" w:rsidRDefault="7EC2A568" w:rsidP="76712582">
            <w:pPr>
              <w:spacing w:line="259" w:lineRule="auto"/>
              <w:jc w:val="center"/>
            </w:pPr>
            <w:r w:rsidRPr="76712582">
              <w:rPr>
                <w:rFonts w:ascii="Arial" w:hAnsi="Arial" w:cs="Arial"/>
                <w:sz w:val="32"/>
                <w:szCs w:val="32"/>
              </w:rPr>
              <w:t>25</w:t>
            </w:r>
          </w:p>
        </w:tc>
        <w:tc>
          <w:tcPr>
            <w:tcW w:w="1189" w:type="dxa"/>
            <w:vMerge/>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3F63457B">
        <w:trPr>
          <w:trHeight w:val="450"/>
        </w:trPr>
        <w:tc>
          <w:tcPr>
            <w:tcW w:w="8100" w:type="dxa"/>
            <w:tcBorders>
              <w:top w:val="single" w:sz="4" w:space="0" w:color="auto"/>
              <w:left w:val="single" w:sz="4" w:space="0" w:color="auto"/>
              <w:right w:val="single" w:sz="4" w:space="0" w:color="auto"/>
            </w:tcBorders>
            <w:shd w:val="clear" w:color="auto" w:fill="D9D9D9" w:themeFill="background1" w:themeFillShade="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shd w:val="clear" w:color="auto" w:fill="D9D9D9" w:themeFill="background1" w:themeFillShade="D9"/>
          </w:tcPr>
          <w:p w14:paraId="57A06715" w14:textId="77777777" w:rsidR="00152E9D" w:rsidRPr="00A406E5" w:rsidRDefault="00152E9D" w:rsidP="00152E9D">
            <w:pPr>
              <w:jc w:val="center"/>
              <w:rPr>
                <w:rFonts w:ascii="Arial" w:hAnsi="Arial" w:cs="Arial"/>
                <w:sz w:val="32"/>
              </w:rPr>
            </w:pP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3F63457B">
        <w:trPr>
          <w:trHeight w:val="450"/>
        </w:trPr>
        <w:tc>
          <w:tcPr>
            <w:tcW w:w="8100" w:type="dxa"/>
            <w:vMerge w:val="restart"/>
            <w:tcBorders>
              <w:top w:val="single" w:sz="4" w:space="0" w:color="auto"/>
              <w:left w:val="single" w:sz="4" w:space="0" w:color="auto"/>
              <w:right w:val="single" w:sz="4" w:space="0" w:color="auto"/>
            </w:tcBorders>
          </w:tcPr>
          <w:p w14:paraId="2FCCE29A" w14:textId="12966F53" w:rsidR="00152E9D" w:rsidRPr="00A406E5" w:rsidRDefault="00152E9D" w:rsidP="64399B23">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14B2FC2D" w14:textId="7EF012DA" w:rsidR="00152E9D" w:rsidRPr="00A406E5" w:rsidRDefault="00152E9D" w:rsidP="258D2B6E">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1189" w:type="dxa"/>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3F63457B">
        <w:trPr>
          <w:trHeight w:val="451"/>
        </w:trPr>
        <w:tc>
          <w:tcPr>
            <w:tcW w:w="8100" w:type="dxa"/>
            <w:vMerge/>
          </w:tcPr>
          <w:p w14:paraId="46D4D7F5" w14:textId="77777777" w:rsidR="00152E9D" w:rsidRPr="00A406E5" w:rsidRDefault="00152E9D" w:rsidP="00152E9D">
            <w:pPr>
              <w:rPr>
                <w:rFonts w:ascii="Arial" w:hAnsi="Arial" w:cs="Arial"/>
                <w:b/>
                <w:sz w:val="16"/>
                <w:szCs w:val="16"/>
              </w:rPr>
            </w:pPr>
          </w:p>
        </w:tc>
        <w:tc>
          <w:tcPr>
            <w:tcW w:w="1155" w:type="dxa"/>
            <w:tcBorders>
              <w:left w:val="single" w:sz="4" w:space="0" w:color="auto"/>
              <w:bottom w:val="single" w:sz="4" w:space="0" w:color="auto"/>
              <w:right w:val="single" w:sz="4" w:space="0" w:color="auto"/>
            </w:tcBorders>
          </w:tcPr>
          <w:p w14:paraId="6E6DB5CE" w14:textId="4DE59753" w:rsidR="00152E9D" w:rsidRPr="00A406E5" w:rsidRDefault="10CBC1ED" w:rsidP="76712582">
            <w:pPr>
              <w:spacing w:line="259" w:lineRule="auto"/>
              <w:jc w:val="center"/>
            </w:pPr>
            <w:r w:rsidRPr="76712582">
              <w:rPr>
                <w:rFonts w:ascii="Arial" w:hAnsi="Arial" w:cs="Arial"/>
                <w:sz w:val="32"/>
                <w:szCs w:val="32"/>
              </w:rPr>
              <w:t>2</w:t>
            </w:r>
            <w:r w:rsidR="0C58A7A8" w:rsidRPr="76712582">
              <w:rPr>
                <w:rFonts w:ascii="Arial" w:hAnsi="Arial" w:cs="Arial"/>
                <w:sz w:val="32"/>
                <w:szCs w:val="32"/>
              </w:rPr>
              <w:t>5</w:t>
            </w:r>
          </w:p>
        </w:tc>
        <w:tc>
          <w:tcPr>
            <w:tcW w:w="1189" w:type="dxa"/>
            <w:vMerge/>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3F63457B">
        <w:trPr>
          <w:trHeight w:val="450"/>
        </w:trPr>
        <w:tc>
          <w:tcPr>
            <w:tcW w:w="8100" w:type="dxa"/>
            <w:tcBorders>
              <w:top w:val="single" w:sz="4" w:space="0" w:color="auto"/>
              <w:left w:val="single" w:sz="4" w:space="0" w:color="auto"/>
              <w:right w:val="single" w:sz="4" w:space="0" w:color="auto"/>
            </w:tcBorders>
            <w:shd w:val="clear" w:color="auto" w:fill="D9D9D9" w:themeFill="background1" w:themeFillShade="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shd w:val="clear" w:color="auto" w:fill="D9D9D9" w:themeFill="background1" w:themeFillShade="D9"/>
          </w:tcPr>
          <w:p w14:paraId="6BC63707" w14:textId="77777777" w:rsidR="00152E9D" w:rsidRPr="00A406E5" w:rsidRDefault="00152E9D" w:rsidP="00152E9D">
            <w:pPr>
              <w:jc w:val="center"/>
              <w:rPr>
                <w:rFonts w:ascii="Arial" w:hAnsi="Arial" w:cs="Arial"/>
                <w:sz w:val="32"/>
              </w:rPr>
            </w:pP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3F63457B">
        <w:trPr>
          <w:trHeight w:val="451"/>
        </w:trPr>
        <w:tc>
          <w:tcPr>
            <w:tcW w:w="8100" w:type="dxa"/>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020BC320" w14:textId="39D0455F" w:rsidR="00152E9D" w:rsidRPr="00A406E5" w:rsidRDefault="00152E9D" w:rsidP="64399B23">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1189" w:type="dxa"/>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3F63457B">
        <w:trPr>
          <w:trHeight w:val="450"/>
        </w:trPr>
        <w:tc>
          <w:tcPr>
            <w:tcW w:w="8100" w:type="dxa"/>
            <w:vMerge/>
          </w:tcPr>
          <w:p w14:paraId="43BF9EFF" w14:textId="77777777" w:rsidR="00152E9D" w:rsidRPr="00A406E5" w:rsidRDefault="00152E9D" w:rsidP="00152E9D">
            <w:pPr>
              <w:rPr>
                <w:rFonts w:ascii="Arial" w:hAnsi="Arial" w:cs="Arial"/>
                <w:b/>
                <w:sz w:val="16"/>
                <w:szCs w:val="16"/>
              </w:rPr>
            </w:pPr>
          </w:p>
        </w:tc>
        <w:tc>
          <w:tcPr>
            <w:tcW w:w="1155" w:type="dxa"/>
            <w:tcBorders>
              <w:left w:val="single" w:sz="4" w:space="0" w:color="auto"/>
              <w:bottom w:val="single" w:sz="4" w:space="0" w:color="auto"/>
              <w:right w:val="single" w:sz="4" w:space="0" w:color="auto"/>
            </w:tcBorders>
          </w:tcPr>
          <w:p w14:paraId="29437295" w14:textId="42341235" w:rsidR="00152E9D" w:rsidRPr="00A406E5" w:rsidRDefault="0614ACE2" w:rsidP="00152E9D">
            <w:pPr>
              <w:jc w:val="center"/>
            </w:pPr>
            <w:r w:rsidRPr="76712582">
              <w:rPr>
                <w:rFonts w:ascii="Arial" w:hAnsi="Arial" w:cs="Arial"/>
                <w:sz w:val="32"/>
                <w:szCs w:val="32"/>
              </w:rPr>
              <w:t>1</w:t>
            </w:r>
            <w:r w:rsidR="4DC419AF" w:rsidRPr="76712582">
              <w:rPr>
                <w:rFonts w:ascii="Arial" w:hAnsi="Arial" w:cs="Arial"/>
                <w:sz w:val="32"/>
                <w:szCs w:val="32"/>
              </w:rPr>
              <w:t>5</w:t>
            </w:r>
          </w:p>
        </w:tc>
        <w:tc>
          <w:tcPr>
            <w:tcW w:w="1189" w:type="dxa"/>
            <w:vMerge/>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3F63457B">
        <w:trPr>
          <w:trHeight w:val="450"/>
        </w:trPr>
        <w:tc>
          <w:tcPr>
            <w:tcW w:w="8100" w:type="dxa"/>
            <w:tcBorders>
              <w:top w:val="single" w:sz="4" w:space="0" w:color="auto"/>
              <w:left w:val="single" w:sz="4" w:space="0" w:color="auto"/>
              <w:bottom w:val="single" w:sz="8" w:space="0" w:color="000000" w:themeColor="text1"/>
              <w:right w:val="single" w:sz="4" w:space="0" w:color="auto"/>
            </w:tcBorders>
            <w:shd w:val="clear" w:color="auto" w:fill="D9D9D9" w:themeFill="background1" w:themeFillShade="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shd w:val="clear" w:color="auto" w:fill="D9D9D9" w:themeFill="background1" w:themeFillShade="D9"/>
          </w:tcPr>
          <w:p w14:paraId="67F8A4D0" w14:textId="77777777" w:rsidR="00152E9D" w:rsidRPr="00A406E5" w:rsidRDefault="00152E9D" w:rsidP="00152E9D">
            <w:pPr>
              <w:jc w:val="center"/>
              <w:rPr>
                <w:rFonts w:ascii="Arial" w:hAnsi="Arial" w:cs="Arial"/>
                <w:sz w:val="32"/>
              </w:rPr>
            </w:pP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3F63457B">
        <w:trPr>
          <w:trHeight w:val="451"/>
        </w:trPr>
        <w:tc>
          <w:tcPr>
            <w:tcW w:w="8100"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8" w:space="0" w:color="000000" w:themeColor="text1"/>
              <w:right w:val="single" w:sz="4" w:space="0" w:color="auto"/>
            </w:tcBorders>
          </w:tcPr>
          <w:p w14:paraId="64C76646" w14:textId="77777777" w:rsidR="00152E9D" w:rsidRPr="00A406E5" w:rsidRDefault="00152E9D" w:rsidP="00152E9D">
            <w:pPr>
              <w:jc w:val="center"/>
              <w:rPr>
                <w:rFonts w:ascii="Arial" w:hAnsi="Arial" w:cs="Arial"/>
                <w:sz w:val="32"/>
              </w:rPr>
            </w:pPr>
          </w:p>
        </w:tc>
        <w:tc>
          <w:tcPr>
            <w:tcW w:w="1189" w:type="dxa"/>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3F63457B">
        <w:trPr>
          <w:trHeight w:val="450"/>
        </w:trPr>
        <w:tc>
          <w:tcPr>
            <w:tcW w:w="8100" w:type="dxa"/>
            <w:vMerge/>
          </w:tcPr>
          <w:p w14:paraId="0F7BF8DC" w14:textId="77777777" w:rsidR="00152E9D" w:rsidRPr="00A406E5" w:rsidRDefault="00152E9D" w:rsidP="00152E9D">
            <w:pPr>
              <w:rPr>
                <w:rFonts w:ascii="Arial" w:hAnsi="Arial" w:cs="Arial"/>
                <w:b/>
                <w:sz w:val="16"/>
                <w:szCs w:val="16"/>
              </w:rPr>
            </w:pPr>
          </w:p>
        </w:tc>
        <w:tc>
          <w:tcPr>
            <w:tcW w:w="1155" w:type="dxa"/>
            <w:tcBorders>
              <w:left w:val="single" w:sz="8" w:space="0" w:color="000000" w:themeColor="text1"/>
              <w:bottom w:val="single" w:sz="4" w:space="0" w:color="auto"/>
              <w:right w:val="single" w:sz="4" w:space="0" w:color="auto"/>
            </w:tcBorders>
          </w:tcPr>
          <w:p w14:paraId="2206B71D" w14:textId="0C59B26B" w:rsidR="00152E9D" w:rsidRPr="00A406E5" w:rsidRDefault="351C364C" w:rsidP="76712582">
            <w:pPr>
              <w:jc w:val="center"/>
              <w:rPr>
                <w:rFonts w:ascii="Arial" w:hAnsi="Arial" w:cs="Arial"/>
                <w:sz w:val="32"/>
                <w:szCs w:val="32"/>
              </w:rPr>
            </w:pPr>
            <w:r w:rsidRPr="76712582">
              <w:rPr>
                <w:rFonts w:ascii="Arial" w:hAnsi="Arial" w:cs="Arial"/>
                <w:sz w:val="32"/>
                <w:szCs w:val="32"/>
              </w:rPr>
              <w:t>10</w:t>
            </w:r>
          </w:p>
        </w:tc>
        <w:tc>
          <w:tcPr>
            <w:tcW w:w="1189" w:type="dxa"/>
            <w:vMerge/>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3F63457B">
        <w:trPr>
          <w:cantSplit/>
        </w:trPr>
        <w:tc>
          <w:tcPr>
            <w:tcW w:w="6062" w:type="dxa"/>
            <w:vMerge w:val="restart"/>
            <w:vAlign w:val="center"/>
          </w:tcPr>
          <w:p w14:paraId="1130C654" w14:textId="77777777" w:rsidR="00152E9D" w:rsidRPr="00A406E5" w:rsidRDefault="004D5E9B" w:rsidP="00152E9D">
            <w:pPr>
              <w:rPr>
                <w:rFonts w:ascii="Arial" w:hAnsi="Arial" w:cs="Arial"/>
                <w:sz w:val="16"/>
                <w:szCs w:val="16"/>
              </w:rPr>
            </w:pPr>
            <w:r w:rsidRPr="3F63457B">
              <w:rPr>
                <w:rFonts w:ascii="Arial" w:hAnsi="Arial" w:cs="Arial"/>
                <w:b/>
                <w:bCs/>
                <w:sz w:val="22"/>
                <w:szCs w:val="22"/>
              </w:rPr>
              <w:t>Assessment</w:t>
            </w:r>
            <w:r w:rsidR="00152E9D" w:rsidRPr="3F63457B">
              <w:rPr>
                <w:rFonts w:ascii="Arial" w:hAnsi="Arial" w:cs="Arial"/>
                <w:b/>
                <w:bCs/>
                <w:sz w:val="22"/>
                <w:szCs w:val="22"/>
              </w:rPr>
              <w:t xml:space="preserve"> Mark </w:t>
            </w:r>
            <w:r w:rsidR="00152E9D" w:rsidRPr="3F63457B">
              <w:rPr>
                <w:rFonts w:ascii="Arial" w:hAnsi="Arial" w:cs="Arial"/>
                <w:sz w:val="22"/>
                <w:szCs w:val="22"/>
              </w:rPr>
              <w:t>(</w:t>
            </w:r>
            <w:r w:rsidR="00152E9D" w:rsidRPr="3F63457B">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3F63457B">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3F63457B">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8"/>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E81BF" w14:textId="77777777" w:rsidR="00A40ED3" w:rsidRDefault="00A40ED3">
      <w:r>
        <w:separator/>
      </w:r>
    </w:p>
  </w:endnote>
  <w:endnote w:type="continuationSeparator" w:id="0">
    <w:p w14:paraId="24E46799" w14:textId="77777777" w:rsidR="00A40ED3" w:rsidRDefault="00A40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Pr="0042432E" w:rsidRDefault="00152E9D">
    <w:pPr>
      <w:pStyle w:val="Footer"/>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77B4B" w14:textId="77777777" w:rsidR="00A40ED3" w:rsidRDefault="00A40ED3">
      <w:r>
        <w:separator/>
      </w:r>
    </w:p>
  </w:footnote>
  <w:footnote w:type="continuationSeparator" w:id="0">
    <w:p w14:paraId="7B32AE82" w14:textId="77777777" w:rsidR="00A40ED3" w:rsidRDefault="00A40E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D3FF38"/>
    <w:multiLevelType w:val="multilevel"/>
    <w:tmpl w:val="B8F64FBC"/>
    <w:lvl w:ilvl="0">
      <w:start w:val="2"/>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46B9B4"/>
    <w:multiLevelType w:val="multilevel"/>
    <w:tmpl w:val="282ECF30"/>
    <w:lvl w:ilvl="0">
      <w:start w:val="1"/>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1E2D06C"/>
    <w:multiLevelType w:val="hybridMultilevel"/>
    <w:tmpl w:val="19342436"/>
    <w:lvl w:ilvl="0" w:tplc="B8C04E18">
      <w:start w:val="1"/>
      <w:numFmt w:val="bullet"/>
      <w:lvlText w:val=""/>
      <w:lvlJc w:val="left"/>
      <w:pPr>
        <w:ind w:left="720" w:hanging="360"/>
      </w:pPr>
      <w:rPr>
        <w:rFonts w:ascii="Symbol" w:hAnsi="Symbol" w:hint="default"/>
      </w:rPr>
    </w:lvl>
    <w:lvl w:ilvl="1" w:tplc="7D0CB698">
      <w:start w:val="1"/>
      <w:numFmt w:val="bullet"/>
      <w:lvlText w:val="o"/>
      <w:lvlJc w:val="left"/>
      <w:pPr>
        <w:ind w:left="1440" w:hanging="360"/>
      </w:pPr>
      <w:rPr>
        <w:rFonts w:ascii="Courier New" w:hAnsi="Courier New" w:hint="default"/>
      </w:rPr>
    </w:lvl>
    <w:lvl w:ilvl="2" w:tplc="5F06E79A">
      <w:start w:val="1"/>
      <w:numFmt w:val="bullet"/>
      <w:lvlText w:val=""/>
      <w:lvlJc w:val="left"/>
      <w:pPr>
        <w:ind w:left="2160" w:hanging="360"/>
      </w:pPr>
      <w:rPr>
        <w:rFonts w:ascii="Wingdings" w:hAnsi="Wingdings" w:hint="default"/>
      </w:rPr>
    </w:lvl>
    <w:lvl w:ilvl="3" w:tplc="C5B08C54">
      <w:start w:val="1"/>
      <w:numFmt w:val="bullet"/>
      <w:lvlText w:val=""/>
      <w:lvlJc w:val="left"/>
      <w:pPr>
        <w:ind w:left="2880" w:hanging="360"/>
      </w:pPr>
      <w:rPr>
        <w:rFonts w:ascii="Symbol" w:hAnsi="Symbol" w:hint="default"/>
      </w:rPr>
    </w:lvl>
    <w:lvl w:ilvl="4" w:tplc="12AE08D4">
      <w:start w:val="1"/>
      <w:numFmt w:val="bullet"/>
      <w:lvlText w:val="o"/>
      <w:lvlJc w:val="left"/>
      <w:pPr>
        <w:ind w:left="3600" w:hanging="360"/>
      </w:pPr>
      <w:rPr>
        <w:rFonts w:ascii="Courier New" w:hAnsi="Courier New" w:hint="default"/>
      </w:rPr>
    </w:lvl>
    <w:lvl w:ilvl="5" w:tplc="29D07CB6">
      <w:start w:val="1"/>
      <w:numFmt w:val="bullet"/>
      <w:lvlText w:val=""/>
      <w:lvlJc w:val="left"/>
      <w:pPr>
        <w:ind w:left="4320" w:hanging="360"/>
      </w:pPr>
      <w:rPr>
        <w:rFonts w:ascii="Wingdings" w:hAnsi="Wingdings" w:hint="default"/>
      </w:rPr>
    </w:lvl>
    <w:lvl w:ilvl="6" w:tplc="E75EAD24">
      <w:start w:val="1"/>
      <w:numFmt w:val="bullet"/>
      <w:lvlText w:val=""/>
      <w:lvlJc w:val="left"/>
      <w:pPr>
        <w:ind w:left="5040" w:hanging="360"/>
      </w:pPr>
      <w:rPr>
        <w:rFonts w:ascii="Symbol" w:hAnsi="Symbol" w:hint="default"/>
      </w:rPr>
    </w:lvl>
    <w:lvl w:ilvl="7" w:tplc="CF60424A">
      <w:start w:val="1"/>
      <w:numFmt w:val="bullet"/>
      <w:lvlText w:val="o"/>
      <w:lvlJc w:val="left"/>
      <w:pPr>
        <w:ind w:left="5760" w:hanging="360"/>
      </w:pPr>
      <w:rPr>
        <w:rFonts w:ascii="Courier New" w:hAnsi="Courier New" w:hint="default"/>
      </w:rPr>
    </w:lvl>
    <w:lvl w:ilvl="8" w:tplc="9FD09900">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49128B"/>
    <w:multiLevelType w:val="multilevel"/>
    <w:tmpl w:val="156C1B82"/>
    <w:lvl w:ilvl="0">
      <w:start w:val="3"/>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F7702F"/>
    <w:multiLevelType w:val="multilevel"/>
    <w:tmpl w:val="69E87E28"/>
    <w:lvl w:ilvl="0">
      <w:start w:val="3"/>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376DD50"/>
    <w:multiLevelType w:val="hybridMultilevel"/>
    <w:tmpl w:val="2BC6D7E4"/>
    <w:lvl w:ilvl="0" w:tplc="BF8A9BB2">
      <w:start w:val="1"/>
      <w:numFmt w:val="bullet"/>
      <w:lvlText w:val=""/>
      <w:lvlJc w:val="left"/>
      <w:pPr>
        <w:ind w:left="720" w:hanging="360"/>
      </w:pPr>
      <w:rPr>
        <w:rFonts w:ascii="Symbol" w:hAnsi="Symbol" w:hint="default"/>
      </w:rPr>
    </w:lvl>
    <w:lvl w:ilvl="1" w:tplc="6770B05E">
      <w:start w:val="1"/>
      <w:numFmt w:val="bullet"/>
      <w:lvlText w:val="o"/>
      <w:lvlJc w:val="left"/>
      <w:pPr>
        <w:ind w:left="1440" w:hanging="360"/>
      </w:pPr>
      <w:rPr>
        <w:rFonts w:ascii="Courier New" w:hAnsi="Courier New" w:hint="default"/>
      </w:rPr>
    </w:lvl>
    <w:lvl w:ilvl="2" w:tplc="A0ECEA06">
      <w:start w:val="1"/>
      <w:numFmt w:val="bullet"/>
      <w:lvlText w:val=""/>
      <w:lvlJc w:val="left"/>
      <w:pPr>
        <w:ind w:left="2160" w:hanging="360"/>
      </w:pPr>
      <w:rPr>
        <w:rFonts w:ascii="Wingdings" w:hAnsi="Wingdings" w:hint="default"/>
      </w:rPr>
    </w:lvl>
    <w:lvl w:ilvl="3" w:tplc="ABAE9C5C">
      <w:start w:val="1"/>
      <w:numFmt w:val="bullet"/>
      <w:lvlText w:val=""/>
      <w:lvlJc w:val="left"/>
      <w:pPr>
        <w:ind w:left="2880" w:hanging="360"/>
      </w:pPr>
      <w:rPr>
        <w:rFonts w:ascii="Symbol" w:hAnsi="Symbol" w:hint="default"/>
      </w:rPr>
    </w:lvl>
    <w:lvl w:ilvl="4" w:tplc="FA5C586E">
      <w:start w:val="1"/>
      <w:numFmt w:val="bullet"/>
      <w:lvlText w:val="o"/>
      <w:lvlJc w:val="left"/>
      <w:pPr>
        <w:ind w:left="3600" w:hanging="360"/>
      </w:pPr>
      <w:rPr>
        <w:rFonts w:ascii="Courier New" w:hAnsi="Courier New" w:hint="default"/>
      </w:rPr>
    </w:lvl>
    <w:lvl w:ilvl="5" w:tplc="DE8E7F5E">
      <w:start w:val="1"/>
      <w:numFmt w:val="bullet"/>
      <w:lvlText w:val=""/>
      <w:lvlJc w:val="left"/>
      <w:pPr>
        <w:ind w:left="4320" w:hanging="360"/>
      </w:pPr>
      <w:rPr>
        <w:rFonts w:ascii="Wingdings" w:hAnsi="Wingdings" w:hint="default"/>
      </w:rPr>
    </w:lvl>
    <w:lvl w:ilvl="6" w:tplc="D5E2CB6C">
      <w:start w:val="1"/>
      <w:numFmt w:val="bullet"/>
      <w:lvlText w:val=""/>
      <w:lvlJc w:val="left"/>
      <w:pPr>
        <w:ind w:left="5040" w:hanging="360"/>
      </w:pPr>
      <w:rPr>
        <w:rFonts w:ascii="Symbol" w:hAnsi="Symbol" w:hint="default"/>
      </w:rPr>
    </w:lvl>
    <w:lvl w:ilvl="7" w:tplc="AC54C2F6">
      <w:start w:val="1"/>
      <w:numFmt w:val="bullet"/>
      <w:lvlText w:val="o"/>
      <w:lvlJc w:val="left"/>
      <w:pPr>
        <w:ind w:left="5760" w:hanging="360"/>
      </w:pPr>
      <w:rPr>
        <w:rFonts w:ascii="Courier New" w:hAnsi="Courier New" w:hint="default"/>
      </w:rPr>
    </w:lvl>
    <w:lvl w:ilvl="8" w:tplc="FD7AE494">
      <w:start w:val="1"/>
      <w:numFmt w:val="bullet"/>
      <w:lvlText w:val=""/>
      <w:lvlJc w:val="left"/>
      <w:pPr>
        <w:ind w:left="6480" w:hanging="360"/>
      </w:pPr>
      <w:rPr>
        <w:rFonts w:ascii="Wingdings" w:hAnsi="Wingdings" w:hint="default"/>
      </w:rPr>
    </w:lvl>
  </w:abstractNum>
  <w:abstractNum w:abstractNumId="17" w15:restartNumberingAfterBreak="0">
    <w:nsid w:val="4457A818"/>
    <w:multiLevelType w:val="multilevel"/>
    <w:tmpl w:val="DC70369C"/>
    <w:lvl w:ilvl="0">
      <w:start w:val="1"/>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9633D0"/>
    <w:multiLevelType w:val="multilevel"/>
    <w:tmpl w:val="662C205A"/>
    <w:lvl w:ilvl="0">
      <w:start w:val="2"/>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4BB36B"/>
    <w:multiLevelType w:val="multilevel"/>
    <w:tmpl w:val="ED66128C"/>
    <w:lvl w:ilvl="0">
      <w:start w:val="1"/>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535BED6"/>
    <w:multiLevelType w:val="multilevel"/>
    <w:tmpl w:val="A828A5CC"/>
    <w:lvl w:ilvl="0">
      <w:start w:val="2"/>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00815471">
    <w:abstractNumId w:val="16"/>
  </w:num>
  <w:num w:numId="2" w16cid:durableId="215631716">
    <w:abstractNumId w:val="10"/>
  </w:num>
  <w:num w:numId="3" w16cid:durableId="1404453413">
    <w:abstractNumId w:val="1"/>
  </w:num>
  <w:num w:numId="4" w16cid:durableId="1765296263">
    <w:abstractNumId w:val="17"/>
  </w:num>
  <w:num w:numId="5" w16cid:durableId="1153375119">
    <w:abstractNumId w:val="20"/>
  </w:num>
  <w:num w:numId="6" w16cid:durableId="188185662">
    <w:abstractNumId w:val="24"/>
  </w:num>
  <w:num w:numId="7" w16cid:durableId="320930690">
    <w:abstractNumId w:val="6"/>
  </w:num>
  <w:num w:numId="8" w16cid:durableId="218253595">
    <w:abstractNumId w:val="27"/>
  </w:num>
  <w:num w:numId="9" w16cid:durableId="2131168580">
    <w:abstractNumId w:val="2"/>
  </w:num>
  <w:num w:numId="10" w16cid:durableId="1407217339">
    <w:abstractNumId w:val="3"/>
  </w:num>
  <w:num w:numId="11" w16cid:durableId="1182742652">
    <w:abstractNumId w:val="4"/>
  </w:num>
  <w:num w:numId="12" w16cid:durableId="73672553">
    <w:abstractNumId w:val="14"/>
  </w:num>
  <w:num w:numId="13" w16cid:durableId="551386548">
    <w:abstractNumId w:val="26"/>
  </w:num>
  <w:num w:numId="14" w16cid:durableId="1328249599">
    <w:abstractNumId w:val="18"/>
  </w:num>
  <w:num w:numId="15" w16cid:durableId="1629507774">
    <w:abstractNumId w:val="12"/>
  </w:num>
  <w:num w:numId="16" w16cid:durableId="815100522">
    <w:abstractNumId w:val="25"/>
  </w:num>
  <w:num w:numId="17" w16cid:durableId="1664971962">
    <w:abstractNumId w:val="5"/>
  </w:num>
  <w:num w:numId="18" w16cid:durableId="420836819">
    <w:abstractNumId w:val="23"/>
  </w:num>
  <w:num w:numId="19" w16cid:durableId="1352684847">
    <w:abstractNumId w:val="15"/>
  </w:num>
  <w:num w:numId="20" w16cid:durableId="1326278409">
    <w:abstractNumId w:val="8"/>
  </w:num>
  <w:num w:numId="21" w16cid:durableId="1897081028">
    <w:abstractNumId w:val="9"/>
  </w:num>
  <w:num w:numId="22" w16cid:durableId="1114714032">
    <w:abstractNumId w:val="13"/>
  </w:num>
  <w:num w:numId="23" w16cid:durableId="1289899390">
    <w:abstractNumId w:val="21"/>
  </w:num>
  <w:num w:numId="24" w16cid:durableId="1550071778">
    <w:abstractNumId w:val="7"/>
  </w:num>
  <w:num w:numId="25" w16cid:durableId="255409480">
    <w:abstractNumId w:val="0"/>
  </w:num>
  <w:num w:numId="26" w16cid:durableId="595863372">
    <w:abstractNumId w:val="11"/>
  </w:num>
  <w:num w:numId="27" w16cid:durableId="2061047979">
    <w:abstractNumId w:val="22"/>
  </w:num>
  <w:num w:numId="28" w16cid:durableId="127016676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23934"/>
    <w:rsid w:val="0042432E"/>
    <w:rsid w:val="00426244"/>
    <w:rsid w:val="00451810"/>
    <w:rsid w:val="00470A38"/>
    <w:rsid w:val="00470A64"/>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9B49B"/>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15927"/>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0ED3"/>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1600E"/>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A7712"/>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10F4942"/>
    <w:rsid w:val="053D3511"/>
    <w:rsid w:val="056B3639"/>
    <w:rsid w:val="058D076D"/>
    <w:rsid w:val="05F6E6BD"/>
    <w:rsid w:val="0614ACE2"/>
    <w:rsid w:val="07BC369A"/>
    <w:rsid w:val="07BE3978"/>
    <w:rsid w:val="0A3758F9"/>
    <w:rsid w:val="0A768567"/>
    <w:rsid w:val="0BAE3069"/>
    <w:rsid w:val="0BDEE3AF"/>
    <w:rsid w:val="0C58A7A8"/>
    <w:rsid w:val="0CC9AD09"/>
    <w:rsid w:val="0FAE4F14"/>
    <w:rsid w:val="0FCF9034"/>
    <w:rsid w:val="10381C09"/>
    <w:rsid w:val="10CBC1ED"/>
    <w:rsid w:val="130C7D67"/>
    <w:rsid w:val="15F05B69"/>
    <w:rsid w:val="16565E0A"/>
    <w:rsid w:val="1A171680"/>
    <w:rsid w:val="1B15289F"/>
    <w:rsid w:val="1C294DAC"/>
    <w:rsid w:val="1C6D4876"/>
    <w:rsid w:val="1C86301A"/>
    <w:rsid w:val="1D61B430"/>
    <w:rsid w:val="1F4DA034"/>
    <w:rsid w:val="2084412C"/>
    <w:rsid w:val="20A0BA1A"/>
    <w:rsid w:val="210DFFAC"/>
    <w:rsid w:val="22307107"/>
    <w:rsid w:val="2494BAB7"/>
    <w:rsid w:val="24D0E9B3"/>
    <w:rsid w:val="258D2B6E"/>
    <w:rsid w:val="264AD3F4"/>
    <w:rsid w:val="26AF7B91"/>
    <w:rsid w:val="26D2938C"/>
    <w:rsid w:val="27DC1064"/>
    <w:rsid w:val="282C4FC4"/>
    <w:rsid w:val="2882A1C1"/>
    <w:rsid w:val="2BEBC032"/>
    <w:rsid w:val="2C182F45"/>
    <w:rsid w:val="2DEBAF69"/>
    <w:rsid w:val="2F826CF7"/>
    <w:rsid w:val="3021D2B9"/>
    <w:rsid w:val="30BFAB57"/>
    <w:rsid w:val="30EB645F"/>
    <w:rsid w:val="31EA1AAB"/>
    <w:rsid w:val="3226D1A2"/>
    <w:rsid w:val="32EF24E3"/>
    <w:rsid w:val="351C364C"/>
    <w:rsid w:val="3591AF37"/>
    <w:rsid w:val="35D2918F"/>
    <w:rsid w:val="3653A4C9"/>
    <w:rsid w:val="386DA74E"/>
    <w:rsid w:val="39B56865"/>
    <w:rsid w:val="3B02CD98"/>
    <w:rsid w:val="3B25D43F"/>
    <w:rsid w:val="3C510135"/>
    <w:rsid w:val="3C65B832"/>
    <w:rsid w:val="3CEE30C0"/>
    <w:rsid w:val="3D5A9629"/>
    <w:rsid w:val="3F568932"/>
    <w:rsid w:val="3F63457B"/>
    <w:rsid w:val="403183F2"/>
    <w:rsid w:val="4147B71D"/>
    <w:rsid w:val="427199EC"/>
    <w:rsid w:val="443A677F"/>
    <w:rsid w:val="46A851DE"/>
    <w:rsid w:val="48A27C5A"/>
    <w:rsid w:val="48B51EA7"/>
    <w:rsid w:val="49D64338"/>
    <w:rsid w:val="4A588939"/>
    <w:rsid w:val="4B1CA76D"/>
    <w:rsid w:val="4DC419AF"/>
    <w:rsid w:val="4E27B73C"/>
    <w:rsid w:val="510560A0"/>
    <w:rsid w:val="54B8F25C"/>
    <w:rsid w:val="56A573F4"/>
    <w:rsid w:val="56C8DC6E"/>
    <w:rsid w:val="57FB936A"/>
    <w:rsid w:val="5CE22854"/>
    <w:rsid w:val="5D82DA9F"/>
    <w:rsid w:val="5DE591F9"/>
    <w:rsid w:val="5E029A5A"/>
    <w:rsid w:val="61C26B92"/>
    <w:rsid w:val="63CBAA07"/>
    <w:rsid w:val="64399B23"/>
    <w:rsid w:val="655AD07C"/>
    <w:rsid w:val="668D9E17"/>
    <w:rsid w:val="66F3A45A"/>
    <w:rsid w:val="6739492B"/>
    <w:rsid w:val="68E0C18D"/>
    <w:rsid w:val="6A3FFD7F"/>
    <w:rsid w:val="6AEAD9D8"/>
    <w:rsid w:val="6C166C1B"/>
    <w:rsid w:val="6CEBA3CC"/>
    <w:rsid w:val="6D44482B"/>
    <w:rsid w:val="6DA454E9"/>
    <w:rsid w:val="6EF1212D"/>
    <w:rsid w:val="6FCBB042"/>
    <w:rsid w:val="6FDD54F4"/>
    <w:rsid w:val="713481CE"/>
    <w:rsid w:val="71AB5D8C"/>
    <w:rsid w:val="71AEFFC9"/>
    <w:rsid w:val="72091620"/>
    <w:rsid w:val="76712582"/>
    <w:rsid w:val="76E45403"/>
    <w:rsid w:val="76EBA8B5"/>
    <w:rsid w:val="7717EF55"/>
    <w:rsid w:val="7845E760"/>
    <w:rsid w:val="7AD5D420"/>
    <w:rsid w:val="7B6343A9"/>
    <w:rsid w:val="7DBE30BD"/>
    <w:rsid w:val="7E57A75D"/>
    <w:rsid w:val="7EA3E742"/>
    <w:rsid w:val="7EC2A56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r01.safelinks.protection.outlook.com/?url=https%3A%2F%2Ftypeset.io%2F&amp;data=05%7C02%7Cw.w.jones%40uwtsd.ac.uk%7Cfbfab00c19a64a39544708ddf5fa57e0%7C4e0f11f9046e45059cb8db2152311e21%7C0%7C0%7C638937177763052404%7CUnknown%7CTWFpbGZsb3d8eyJFbXB0eU1hcGkiOnRydWUsIlYiOiIwLjAuMDAwMCIsIlAiOiJXaW4zMiIsIkFOIjoiTWFpbCIsIldUIjoyfQ%3D%3D%7C0%7C%7C%7C&amp;sdata=txwP%2BGQ7%2FNh3HS%2BEdPaGkFQnSSgoIsnFjBjHhg05glQ%3D&amp;reserved=0"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ur01.safelinks.protection.outlook.com/?url=https%3A%2F%2Fwww.grammarly.com%2F&amp;data=05%7C02%7Cw.w.jones%40uwtsd.ac.uk%7Cfbfab00c19a64a39544708ddf5fa57e0%7C4e0f11f9046e45059cb8db2152311e21%7C0%7C0%7C638937177763001314%7CUnknown%7CTWFpbGZsb3d8eyJFbXB0eU1hcGkiOnRydWUsIlYiOiIwLjAuMDAwMCIsIlAiOiJXaW4zMiIsIkFOIjoiTWFpbCIsIldUIjoyfQ%3D%3D%7C0%7C%7C%7C&amp;sdata=SHiUo63hCQaAMPkFyWKnk9Rk3DQsGt2gFX4tbxnPH80%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ur01.safelinks.protection.outlook.com/?url=https%3A%2F%2Fwww.adobe.com%2Fexpress%2F&amp;data=05%7C02%7Cw.w.jones%40uwtsd.ac.uk%7Cfbfab00c19a64a39544708ddf5fa57e0%7C4e0f11f9046e45059cb8db2152311e21%7C0%7C0%7C638937177763166183%7CUnknown%7CTWFpbGZsb3d8eyJFbXB0eU1hcGkiOnRydWUsIlYiOiIwLjAuMDAwMCIsIlAiOiJXaW4zMiIsIkFOIjoiTWFpbCIsIldUIjoyfQ%3D%3D%7C0%7C%7C%7C&amp;sdata=zKNjUMKnC5K3GMmNcjOKxWKb%2BlxZT0trVy0EfjQXvVA%3D&amp;reserved=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eur01.safelinks.protection.outlook.com/?url=https%3A%2F%2Ftypeset.io%2F&amp;data=05%7C02%7Cw.w.jones%40uwtsd.ac.uk%7Cfbfab00c19a64a39544708ddf5fa57e0%7C4e0f11f9046e45059cb8db2152311e21%7C0%7C0%7C638937177763127529%7CUnknown%7CTWFpbGZsb3d8eyJFbXB0eU1hcGkiOnRydWUsIlYiOiIwLjAuMDAwMCIsIlAiOiJXaW4zMiIsIkFOIjoiTWFpbCIsIldUIjoyfQ%3D%3D%7C0%7C%7C%7C&amp;sdata=jLIo9xkbjBkLDCGzS5aWCWGUBiGmVlhS3KDZ6wwuM0I%3D&amp;reserved=0"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r01.safelinks.protection.outlook.com/?url=https%3A%2F%2Fchatgpt.com%2F&amp;data=05%7C02%7Cw.w.jones%40uwtsd.ac.uk%7Cfbfab00c19a64a39544708ddf5fa57e0%7C4e0f11f9046e45059cb8db2152311e21%7C0%7C0%7C638937177763090689%7CUnknown%7CTWFpbGZsb3d8eyJFbXB0eU1hcGkiOnRydWUsIlYiOiIwLjAuMDAwMCIsIlAiOiJXaW4zMiIsIkFOIjoiTWFpbCIsIldUIjoyfQ%3D%3D%7C0%7C%7C%7C&amp;sdata=Atk2AlR90munYBPRcSWnuwOXj6OuZ9WgMnf3BmZ7os4%3D&amp;reserved=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7" ma:contentTypeDescription="Create a new document." ma:contentTypeScope="" ma:versionID="07ac98e2c64d5cbefe938448c500b317">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3ea9ba64f3ac078843fb62f44c5ee487"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E8742E-E3B1-4D15-B2F5-B34AF52EA8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EFD05B-A70D-4077-BD4A-2B0782723BF6}">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3.xml><?xml version="1.0" encoding="utf-8"?>
<ds:datastoreItem xmlns:ds="http://schemas.openxmlformats.org/officeDocument/2006/customXml" ds:itemID="{A74B31FB-5F1D-41BE-BF2B-A9C48779D2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4</TotalTime>
  <Pages>12</Pages>
  <Words>5079</Words>
  <Characters>29054</Characters>
  <Application>Microsoft Office Word</Application>
  <DocSecurity>0</DocSecurity>
  <Lines>1614</Lines>
  <Paragraphs>363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Daniel Rixon (Public Health Wales - No. 2 Capital Quarter)</cp:lastModifiedBy>
  <cp:revision>2</cp:revision>
  <cp:lastPrinted>2014-10-10T07:42:00Z</cp:lastPrinted>
  <dcterms:created xsi:type="dcterms:W3CDTF">2026-10-14T16:55:00Z</dcterms:created>
  <dcterms:modified xsi:type="dcterms:W3CDTF">2026-10-14T16:55:00Z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