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5AA1" w:rsidRDefault="00F05AA1" w:rsidP="00F05AA1">
      <w:r>
        <w:t>1.</w:t>
      </w:r>
    </w:p>
    <w:p w:rsidR="00F05AA1" w:rsidRDefault="00F05AA1" w:rsidP="00F05AA1">
      <w:r>
        <w:rPr>
          <w:noProof/>
          <w:lang w:val="en-GB" w:eastAsia="en-GB"/>
        </w:rPr>
        <w:drawing>
          <wp:inline distT="0" distB="0" distL="0" distR="0">
            <wp:extent cx="5213350" cy="3911600"/>
            <wp:effectExtent l="0" t="0" r="0" b="0"/>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13350" cy="3911600"/>
                    </a:xfrm>
                    <a:prstGeom prst="rect">
                      <a:avLst/>
                    </a:prstGeom>
                    <a:noFill/>
                    <a:ln>
                      <a:noFill/>
                    </a:ln>
                  </pic:spPr>
                </pic:pic>
              </a:graphicData>
            </a:graphic>
          </wp:inline>
        </w:drawing>
      </w:r>
    </w:p>
    <w:p w:rsidR="00F05AA1" w:rsidRDefault="00F05AA1" w:rsidP="00F05AA1"/>
    <w:p w:rsidR="00F05AA1" w:rsidRDefault="00F05AA1" w:rsidP="00F05AA1">
      <w:r>
        <w:t>2.</w:t>
      </w:r>
    </w:p>
    <w:p w:rsidR="00F05AA1" w:rsidRDefault="00F05AA1" w:rsidP="00F05AA1">
      <w:r>
        <w:rPr>
          <w:noProof/>
          <w:lang w:val="en-GB" w:eastAsia="en-GB"/>
        </w:rPr>
        <w:drawing>
          <wp:inline distT="0" distB="0" distL="0" distR="0">
            <wp:extent cx="4965700" cy="3727450"/>
            <wp:effectExtent l="0" t="0" r="0" b="0"/>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65700" cy="3727450"/>
                    </a:xfrm>
                    <a:prstGeom prst="rect">
                      <a:avLst/>
                    </a:prstGeom>
                    <a:noFill/>
                    <a:ln>
                      <a:noFill/>
                    </a:ln>
                  </pic:spPr>
                </pic:pic>
              </a:graphicData>
            </a:graphic>
          </wp:inline>
        </w:drawing>
      </w:r>
    </w:p>
    <w:p w:rsidR="00F05AA1" w:rsidRPr="007F580C" w:rsidRDefault="00F05AA1" w:rsidP="00F05AA1">
      <w:r w:rsidRPr="007F580C">
        <w:rPr>
          <w:rFonts w:cs="Calibri"/>
          <w:color w:val="222222"/>
          <w:spacing w:val="2"/>
          <w:shd w:val="clear" w:color="auto" w:fill="FCFCFC"/>
        </w:rPr>
        <w:lastRenderedPageBreak/>
        <w:t>Teamwork involves different people and different groups across your business working together to maximize their efficiency and reach a common goal. There are many ways of organizing teams – some teams are organized around a particular product that is being developed, while others are organized around a process, su</w:t>
      </w:r>
      <w:r w:rsidR="007E1AE2">
        <w:rPr>
          <w:rFonts w:cs="Calibri"/>
          <w:color w:val="222222"/>
          <w:spacing w:val="2"/>
          <w:shd w:val="clear" w:color="auto" w:fill="FCFCFC"/>
        </w:rPr>
        <w:t>ch as manufacturing or research</w:t>
      </w:r>
      <w:r w:rsidRPr="007F580C">
        <w:rPr>
          <w:rFonts w:cs="Calibri"/>
          <w:color w:val="222222"/>
          <w:spacing w:val="2"/>
          <w:shd w:val="clear" w:color="auto" w:fill="FCFCFC"/>
        </w:rPr>
        <w:t>, benefits of teamwork include increased efficiency, financial savings, innovation and morale</w:t>
      </w:r>
      <w:r w:rsidRPr="007F580C">
        <w:rPr>
          <w:rFonts w:ascii="Arial" w:hAnsi="Arial" w:cs="Arial"/>
          <w:color w:val="222222"/>
          <w:spacing w:val="2"/>
          <w:shd w:val="clear" w:color="auto" w:fill="FCFCFC"/>
        </w:rPr>
        <w:t>.</w:t>
      </w:r>
      <w:r>
        <w:rPr>
          <w:rFonts w:ascii="Arial" w:hAnsi="Arial" w:cs="Arial"/>
          <w:color w:val="222222"/>
          <w:spacing w:val="2"/>
          <w:shd w:val="clear" w:color="auto" w:fill="FCFCFC"/>
        </w:rPr>
        <w:t xml:space="preserve"> </w:t>
      </w:r>
      <w:r w:rsidRPr="007F580C">
        <w:t xml:space="preserve">Team working includes group of people working together to achieve a common goal. People by themselves, everybody has a different strengths and skills. Working in team helps because people complement each other with </w:t>
      </w:r>
      <w:bookmarkStart w:id="0" w:name="_GoBack"/>
      <w:bookmarkEnd w:id="0"/>
      <w:r w:rsidRPr="007F580C">
        <w:t>their best skills which make the more effective and the job/task is easier. It creates better work environment when working in team, because the people know they can rely on their colleagues and help each other, which makes them feel more comfortable and being more effective</w:t>
      </w:r>
      <w:r>
        <w:fldChar w:fldCharType="begin"/>
      </w:r>
      <w:r>
        <w:instrText xml:space="preserve"> CITATION Pau20 \l 2057 </w:instrText>
      </w:r>
      <w:r>
        <w:fldChar w:fldCharType="separate"/>
      </w:r>
      <w:r>
        <w:rPr>
          <w:noProof/>
        </w:rPr>
        <w:t xml:space="preserve"> (Goodman, 2020)</w:t>
      </w:r>
      <w:r>
        <w:fldChar w:fldCharType="end"/>
      </w:r>
      <w:r w:rsidRPr="007F580C">
        <w:t>. If the team is good they can produce a big range of solutions for a problem caused and solve it faster and this is really important for the workplace. Individual will be more limited in the solutions they provide. Also having a common goal motivates more the people when they work all together to achieve it, as it’s easier when more people contribute with their strongest skills to make it happen. That’s what makes the team work good and effective. But this is not all the things that the team work benefit. Everybody know how easy a certain business can fail and how important is to develop it or if is developed already how important it is to keep it on high level. In that case all that is needed is fresh ideas of how to make this happen. This is another benefit of the team working, as people working together can give much more ideas than an individual person and then it’s easier to choose the best one and be successful. (</w:t>
      </w:r>
      <w:proofErr w:type="spellStart"/>
      <w:r w:rsidRPr="007F580C">
        <w:t>Magloff</w:t>
      </w:r>
      <w:proofErr w:type="spellEnd"/>
      <w:r w:rsidRPr="007F580C">
        <w:t>, 2019)</w:t>
      </w:r>
      <w:r w:rsidRPr="007F580C">
        <w:tab/>
      </w:r>
    </w:p>
    <w:p w:rsidR="00F05AA1" w:rsidRDefault="00F05AA1" w:rsidP="00F05AA1"/>
    <w:p w:rsidR="00F05AA1" w:rsidRDefault="00F05AA1" w:rsidP="00F05AA1">
      <w:r>
        <w:t>3.</w:t>
      </w:r>
    </w:p>
    <w:p w:rsidR="00F05AA1" w:rsidRDefault="00F05AA1" w:rsidP="00F05AA1">
      <w:r>
        <w:rPr>
          <w:noProof/>
          <w:lang w:val="en-GB" w:eastAsia="en-GB"/>
        </w:rPr>
        <w:drawing>
          <wp:inline distT="0" distB="0" distL="0" distR="0">
            <wp:extent cx="5245100" cy="3930650"/>
            <wp:effectExtent l="0" t="0" r="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45100" cy="3930650"/>
                    </a:xfrm>
                    <a:prstGeom prst="rect">
                      <a:avLst/>
                    </a:prstGeom>
                    <a:noFill/>
                    <a:ln>
                      <a:noFill/>
                    </a:ln>
                  </pic:spPr>
                </pic:pic>
              </a:graphicData>
            </a:graphic>
          </wp:inline>
        </w:drawing>
      </w:r>
    </w:p>
    <w:p w:rsidR="00F05AA1" w:rsidRDefault="00F05AA1" w:rsidP="00F05AA1"/>
    <w:p w:rsidR="00F05AA1" w:rsidRPr="00243552" w:rsidRDefault="00F05AA1" w:rsidP="00F05AA1">
      <w:r w:rsidRPr="00243552">
        <w:t xml:space="preserve">As I mentioned before everybody is different and everybody has their own skills and strengths. In that case people can learn from each other when they work together and improve themselves, become </w:t>
      </w:r>
      <w:proofErr w:type="gramStart"/>
      <w:r w:rsidRPr="00243552">
        <w:t>better</w:t>
      </w:r>
      <w:proofErr w:type="gramEnd"/>
      <w:r w:rsidRPr="00243552">
        <w:t xml:space="preserve"> in what they do. During the challenging times which every business faces members of the team will support each other and this gives them the opportunity to pass </w:t>
      </w:r>
      <w:proofErr w:type="spellStart"/>
      <w:r w:rsidRPr="00243552">
        <w:t>trough</w:t>
      </w:r>
      <w:proofErr w:type="spellEnd"/>
      <w:r w:rsidRPr="00243552">
        <w:t xml:space="preserve"> it with less stress. Some jobs can’t be done alone or if so it will not be that easy to make it alone than make it together as a team. Things are connected for a smooth workplace that’s why is so important to have a good team and work as a team, and there are so many things which </w:t>
      </w:r>
      <w:proofErr w:type="gramStart"/>
      <w:r w:rsidRPr="00243552">
        <w:t>benefits</w:t>
      </w:r>
      <w:proofErr w:type="gramEnd"/>
      <w:r w:rsidRPr="00243552">
        <w:t xml:space="preserve"> it.</w:t>
      </w:r>
    </w:p>
    <w:p w:rsidR="00F05AA1" w:rsidRDefault="00F05AA1" w:rsidP="00F05AA1"/>
    <w:p w:rsidR="00F05AA1" w:rsidRPr="00243552" w:rsidRDefault="00F05AA1" w:rsidP="00F05AA1">
      <w:pPr>
        <w:rPr>
          <w:b/>
          <w:sz w:val="44"/>
          <w:szCs w:val="44"/>
        </w:rPr>
      </w:pPr>
      <w:r w:rsidRPr="00243552">
        <w:rPr>
          <w:b/>
          <w:sz w:val="44"/>
          <w:szCs w:val="44"/>
        </w:rPr>
        <w:t>References:</w:t>
      </w:r>
    </w:p>
    <w:p w:rsidR="00F05AA1" w:rsidRDefault="00F05AA1" w:rsidP="00F05AA1">
      <w:pPr>
        <w:pStyle w:val="1"/>
      </w:pPr>
    </w:p>
    <w:p w:rsidR="00F05AA1" w:rsidRPr="007F580C" w:rsidRDefault="00F05AA1" w:rsidP="00F05AA1">
      <w:pPr>
        <w:pStyle w:val="1"/>
      </w:pPr>
    </w:p>
    <w:p w:rsidR="00F05AA1" w:rsidRDefault="00F05AA1" w:rsidP="00F05AA1">
      <w:pPr>
        <w:pStyle w:val="a3"/>
        <w:ind w:left="720" w:hanging="720"/>
        <w:rPr>
          <w:noProof/>
          <w:lang w:val="bg-BG"/>
        </w:rPr>
      </w:pPr>
      <w:r>
        <w:fldChar w:fldCharType="begin"/>
      </w:r>
      <w:r>
        <w:instrText>BIBLIOGRAPHY</w:instrText>
      </w:r>
      <w:r>
        <w:fldChar w:fldCharType="separate"/>
      </w:r>
      <w:r>
        <w:rPr>
          <w:noProof/>
          <w:lang w:val="bg-BG"/>
        </w:rPr>
        <w:t xml:space="preserve">Goodman, P. (17 June 2020 r.). </w:t>
      </w:r>
      <w:r>
        <w:rPr>
          <w:i/>
          <w:iCs/>
          <w:noProof/>
          <w:lang w:val="bg-BG"/>
        </w:rPr>
        <w:t>ToughNicel</w:t>
      </w:r>
      <w:r>
        <w:rPr>
          <w:noProof/>
          <w:lang w:val="bg-BG"/>
        </w:rPr>
        <w:t xml:space="preserve">. </w:t>
      </w:r>
      <w:r>
        <w:rPr>
          <w:noProof/>
        </w:rPr>
        <w:t>Downloaded on</w:t>
      </w:r>
      <w:r>
        <w:rPr>
          <w:noProof/>
          <w:lang w:val="bg-BG"/>
        </w:rPr>
        <w:t xml:space="preserve"> 10 August 2020 r. от https://toughnickel.com/business/15-Advantages-of-teamwork-in-the-workplace</w:t>
      </w:r>
    </w:p>
    <w:p w:rsidR="00F05AA1" w:rsidRDefault="00F05AA1" w:rsidP="00F05AA1">
      <w:pPr>
        <w:pStyle w:val="a3"/>
        <w:ind w:left="720" w:hanging="720"/>
        <w:rPr>
          <w:noProof/>
          <w:lang w:val="bg-BG"/>
        </w:rPr>
      </w:pPr>
      <w:r>
        <w:rPr>
          <w:noProof/>
          <w:lang w:val="bg-BG"/>
        </w:rPr>
        <w:t xml:space="preserve">Magloff, L. (04 February 2019 r.). </w:t>
      </w:r>
      <w:r>
        <w:rPr>
          <w:i/>
          <w:iCs/>
          <w:noProof/>
          <w:lang w:val="bg-BG"/>
        </w:rPr>
        <w:t>What Are the Benefits of Teamwork in Business?</w:t>
      </w:r>
      <w:r>
        <w:rPr>
          <w:noProof/>
          <w:lang w:val="bg-BG"/>
        </w:rPr>
        <w:t xml:space="preserve"> </w:t>
      </w:r>
      <w:r>
        <w:rPr>
          <w:noProof/>
        </w:rPr>
        <w:t>Downloaded on</w:t>
      </w:r>
      <w:r>
        <w:rPr>
          <w:noProof/>
          <w:lang w:val="bg-BG"/>
        </w:rPr>
        <w:t xml:space="preserve"> 10 August 2020 r. от Chron: https://smallbusiness.chron.com/benefits-teamwork-business-3250.html</w:t>
      </w:r>
    </w:p>
    <w:p w:rsidR="00F05AA1" w:rsidRDefault="00F05AA1" w:rsidP="00F05AA1">
      <w:r>
        <w:fldChar w:fldCharType="end"/>
      </w:r>
    </w:p>
    <w:p w:rsidR="00F05AA1" w:rsidRPr="003C0672" w:rsidRDefault="00F05AA1" w:rsidP="00F05AA1"/>
    <w:p w:rsidR="00982202" w:rsidRPr="00F05AA1" w:rsidRDefault="00982202" w:rsidP="00F05AA1"/>
    <w:sectPr w:rsidR="00982202" w:rsidRPr="00F05AA1" w:rsidSect="00BF5B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2"/>
  </w:compat>
  <w:rsids>
    <w:rsidRoot w:val="00982202"/>
    <w:rsid w:val="001F785B"/>
    <w:rsid w:val="007E1AE2"/>
    <w:rsid w:val="00982202"/>
    <w:rsid w:val="00C72242"/>
    <w:rsid w:val="00D726A6"/>
    <w:rsid w:val="00E30DB3"/>
    <w:rsid w:val="00E814D4"/>
    <w:rsid w:val="00F05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05AA1"/>
    <w:pPr>
      <w:keepNext/>
      <w:keepLines/>
      <w:spacing w:before="480" w:after="0"/>
      <w:outlineLvl w:val="0"/>
    </w:pPr>
    <w:rPr>
      <w:rFonts w:asciiTheme="majorHAnsi" w:eastAsiaTheme="majorEastAsia" w:hAnsiTheme="majorHAnsi" w:cs="Times New Roman"/>
      <w:b/>
      <w:bCs/>
      <w:color w:val="365F91" w:themeColor="accent1" w:themeShade="BF"/>
      <w:sz w:val="28"/>
      <w:szCs w:val="28"/>
      <w:lang w:val="en-GB"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F05AA1"/>
    <w:rPr>
      <w:rFonts w:asciiTheme="majorHAnsi" w:eastAsiaTheme="majorEastAsia" w:hAnsiTheme="majorHAnsi" w:cs="Times New Roman"/>
      <w:b/>
      <w:bCs/>
      <w:color w:val="365F91" w:themeColor="accent1" w:themeShade="BF"/>
      <w:sz w:val="28"/>
      <w:szCs w:val="28"/>
      <w:lang w:val="en-GB" w:eastAsia="en-GB"/>
    </w:rPr>
  </w:style>
  <w:style w:type="paragraph" w:styleId="a3">
    <w:name w:val="Bibliography"/>
    <w:basedOn w:val="a"/>
    <w:next w:val="a"/>
    <w:uiPriority w:val="37"/>
    <w:unhideWhenUsed/>
    <w:rsid w:val="00F05AA1"/>
    <w:rPr>
      <w:rFonts w:eastAsia="Times New Roman" w:cs="Times New Roman"/>
      <w:lang w:val="en-GB"/>
    </w:rPr>
  </w:style>
  <w:style w:type="paragraph" w:styleId="a4">
    <w:name w:val="Balloon Text"/>
    <w:basedOn w:val="a"/>
    <w:link w:val="a5"/>
    <w:uiPriority w:val="99"/>
    <w:semiHidden/>
    <w:unhideWhenUsed/>
    <w:rsid w:val="00F05AA1"/>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F05AA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445</Words>
  <Characters>2542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RR-User</dc:creator>
  <cp:keywords/>
  <dc:description/>
  <cp:lastModifiedBy>Anton</cp:lastModifiedBy>
  <cp:revision>12</cp:revision>
  <dcterms:created xsi:type="dcterms:W3CDTF">2020-08-10T05:36:00Z</dcterms:created>
  <dcterms:modified xsi:type="dcterms:W3CDTF">2020-08-27T18:55:00Z</dcterms:modified>
</cp:coreProperties>
</file>