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Calibri" w:hAnsi="Calibri" w:eastAsia="宋体" w:cs="Calibri"/>
          <w:b/>
          <w:sz w:val="28"/>
          <w:szCs w:val="28"/>
        </w:rPr>
      </w:pPr>
      <w:r>
        <w:rPr>
          <w:rFonts w:hint="default" w:ascii="Calibri" w:hAnsi="Calibri" w:eastAsia="宋体" w:cs="Calibri"/>
          <w:b w:val="0"/>
          <w:bCs/>
          <w:sz w:val="28"/>
          <w:szCs w:val="28"/>
          <w:lang w:val="it-IT"/>
        </w:rPr>
        <w:t xml:space="preserve">Abertawe Leisure Centre Design &amp; </w:t>
      </w:r>
      <w:r>
        <w:rPr>
          <w:rFonts w:hint="default" w:ascii="Calibri" w:hAnsi="Calibri" w:eastAsia="宋体" w:cs="Calibri"/>
          <w:b w:val="0"/>
          <w:bCs/>
          <w:sz w:val="28"/>
          <w:szCs w:val="28"/>
        </w:rPr>
        <w:t>Implementation</w:t>
      </w:r>
    </w:p>
    <w:p>
      <w:pPr>
        <w:jc w:val="center"/>
        <w:rPr>
          <w:rFonts w:hint="default" w:ascii="Calibri" w:hAnsi="Calibri" w:eastAsia="宋体" w:cs="Calibri"/>
          <w:b/>
          <w:bCs/>
          <w:sz w:val="24"/>
          <w:szCs w:val="24"/>
        </w:rPr>
      </w:pPr>
      <w:r>
        <w:rPr>
          <w:rFonts w:hint="default" w:ascii="Calibri" w:hAnsi="Calibri" w:eastAsia="宋体" w:cs="Calibri"/>
          <w:b/>
          <w:bCs/>
          <w:sz w:val="24"/>
          <w:szCs w:val="24"/>
          <w:lang w:val="en-US" w:eastAsia="zh-CN"/>
        </w:rPr>
        <w:t>A</w:t>
      </w:r>
      <w:r>
        <w:rPr>
          <w:rFonts w:hint="default" w:ascii="Calibri" w:hAnsi="Calibri" w:eastAsia="宋体" w:cs="Calibri"/>
          <w:b/>
          <w:bCs/>
          <w:sz w:val="24"/>
          <w:szCs w:val="24"/>
        </w:rPr>
        <w:t>bstract</w:t>
      </w: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This report is mainly to explain the core content of the ALC leisure center design, including the basic steps of database design, in these steps will explain how to design the properties and the table, and the design of the database stage, also include trigger, rollback, submission, index, play an important role in the database, and some of these concepts with the ALC database.</w:t>
      </w:r>
    </w:p>
    <w:p>
      <w:pPr>
        <w:jc w:val="center"/>
        <w:rPr>
          <w:rFonts w:hint="default" w:ascii="Calibri" w:hAnsi="Calibri" w:eastAsia="宋体" w:cs="Calibri"/>
          <w:b/>
          <w:bCs/>
          <w:sz w:val="24"/>
          <w:szCs w:val="24"/>
          <w:lang w:val="en-US" w:eastAsia="zh-CN"/>
        </w:rPr>
      </w:pPr>
      <w:r>
        <w:rPr>
          <w:rFonts w:hint="eastAsia" w:ascii="Calibri" w:hAnsi="Calibri" w:eastAsia="宋体" w:cs="Calibri"/>
          <w:b/>
          <w:bCs/>
          <w:sz w:val="24"/>
          <w:szCs w:val="24"/>
          <w:lang w:val="en-US" w:eastAsia="zh-CN"/>
        </w:rPr>
        <w:t>C</w:t>
      </w:r>
      <w:r>
        <w:rPr>
          <w:rFonts w:hint="default" w:ascii="Calibri" w:hAnsi="Calibri" w:eastAsia="宋体" w:cs="Calibri"/>
          <w:b/>
          <w:bCs/>
          <w:sz w:val="24"/>
          <w:szCs w:val="24"/>
          <w:lang w:val="en-US" w:eastAsia="zh-CN"/>
        </w:rPr>
        <w:t>atalogue</w:t>
      </w:r>
    </w:p>
    <w:p>
      <w:pPr>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The database and the information systems</w:t>
      </w:r>
      <w:r>
        <w:rPr>
          <w:rFonts w:hint="eastAsia" w:ascii="Calibri" w:hAnsi="Calibri" w:eastAsia="宋体" w:cs="Calibri"/>
          <w:b w:val="0"/>
          <w:bCs w:val="0"/>
          <w:sz w:val="24"/>
          <w:szCs w:val="24"/>
          <w:lang w:val="en-US" w:eastAsia="zh-CN"/>
        </w:rPr>
        <w:t>..................................................................1</w:t>
      </w:r>
    </w:p>
    <w:p>
      <w:pPr>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Basic steps for the database design</w:t>
      </w:r>
      <w:r>
        <w:rPr>
          <w:rFonts w:hint="eastAsia" w:ascii="Calibri" w:hAnsi="Calibri" w:eastAsia="宋体" w:cs="Calibri"/>
          <w:b w:val="0"/>
          <w:bCs w:val="0"/>
          <w:sz w:val="24"/>
          <w:szCs w:val="24"/>
          <w:lang w:val="en-US" w:eastAsia="zh-CN"/>
        </w:rPr>
        <w:t>..............................................................................1</w:t>
      </w:r>
    </w:p>
    <w:p>
      <w:pPr>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Index</w:t>
      </w:r>
      <w:r>
        <w:rPr>
          <w:rFonts w:hint="eastAsia" w:ascii="Calibri" w:hAnsi="Calibri" w:eastAsia="宋体" w:cs="Calibri"/>
          <w:b w:val="0"/>
          <w:bCs w:val="0"/>
          <w:sz w:val="24"/>
          <w:szCs w:val="24"/>
          <w:lang w:val="en-US" w:eastAsia="zh-CN"/>
        </w:rPr>
        <w:t>.............................................................................................................................3</w:t>
      </w:r>
    </w:p>
    <w:p>
      <w:pPr>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Trigger and rollback</w:t>
      </w:r>
      <w:r>
        <w:rPr>
          <w:rFonts w:hint="eastAsia" w:ascii="Calibri" w:hAnsi="Calibri" w:eastAsia="宋体" w:cs="Calibri"/>
          <w:b w:val="0"/>
          <w:bCs w:val="0"/>
          <w:sz w:val="24"/>
          <w:szCs w:val="24"/>
          <w:lang w:val="en-US" w:eastAsia="zh-CN"/>
        </w:rPr>
        <w:t>......................................................................................................4</w:t>
      </w:r>
      <w:bookmarkStart w:id="0" w:name="_GoBack"/>
      <w:bookmarkEnd w:id="0"/>
    </w:p>
    <w:p>
      <w:pPr>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References....................................................................................................................5</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b/>
          <w:bCs/>
          <w:sz w:val="24"/>
          <w:szCs w:val="24"/>
          <w:lang w:val="en-US" w:eastAsia="zh-CN"/>
        </w:rPr>
      </w:pPr>
      <w:r>
        <w:rPr>
          <w:rFonts w:hint="default" w:ascii="Calibri" w:hAnsi="Calibri" w:eastAsia="宋体" w:cs="Calibri"/>
          <w:b/>
          <w:bCs/>
          <w:sz w:val="24"/>
          <w:szCs w:val="24"/>
          <w:lang w:val="en-US" w:eastAsia="zh-CN"/>
        </w:rPr>
        <w:t>The database and the information systems</w:t>
      </w: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In general, databases provide a single integrated view suitable for analysis, as well as relevant information for various organizational purposes</w:t>
      </w:r>
      <w:r>
        <w:rPr>
          <w:rFonts w:hint="default" w:ascii="Calibri" w:hAnsi="Calibri" w:eastAsia="宋体" w:cs="Calibri"/>
          <w:sz w:val="21"/>
          <w:szCs w:val="21"/>
          <w:vertAlign w:val="superscript"/>
          <w:lang w:val="en-US" w:eastAsia="zh-CN"/>
        </w:rPr>
        <w:t>[3]</w:t>
      </w:r>
      <w:r>
        <w:rPr>
          <w:rFonts w:hint="default" w:ascii="Calibri" w:hAnsi="Calibri" w:eastAsia="宋体" w:cs="Calibri"/>
          <w:sz w:val="21"/>
          <w:szCs w:val="21"/>
          <w:lang w:val="en-US" w:eastAsia="zh-CN"/>
        </w:rPr>
        <w:t>. Database is the key to whether each part of the information system can be closely combined in the first phase and how to combine, and it is also an important part of the development and construction of the information system. In addition, the database construction is a combination of hardware and software, database design should be combined with application system design, the traditional software engineering ignore the application of data semantics analysis and abstract, as long as possible to delay data structure design decision early database design to data model and modeling method research, ignored the design of behavior.</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We already know the importance of databases, so the work of designing databases is equally important, and the database designer should have no less technology and knowledge.</w:t>
      </w:r>
      <w:r>
        <w:rPr>
          <w:rFonts w:hint="default" w:ascii="Calibri" w:hAnsi="Calibri" w:eastAsia="宋体" w:cs="Calibri"/>
          <w:color w:val="0000FF"/>
          <w:sz w:val="21"/>
          <w:szCs w:val="21"/>
          <w:lang w:val="en-US" w:eastAsia="zh-CN"/>
        </w:rPr>
        <w:t xml:space="preserve"> </w:t>
      </w:r>
      <w:r>
        <w:rPr>
          <w:rFonts w:hint="default" w:ascii="Calibri" w:hAnsi="Calibri" w:eastAsia="宋体" w:cs="Calibri"/>
          <w:color w:val="auto"/>
          <w:sz w:val="21"/>
          <w:szCs w:val="21"/>
          <w:lang w:val="en-US" w:eastAsia="zh-CN"/>
        </w:rPr>
        <w:t>Database designers need to know the basic knowledge of database and database design technology</w:t>
      </w:r>
      <w:r>
        <w:rPr>
          <w:rFonts w:hint="eastAsia" w:ascii="Calibri" w:hAnsi="Calibri" w:eastAsia="宋体" w:cs="Calibri"/>
          <w:color w:val="auto"/>
          <w:sz w:val="21"/>
          <w:szCs w:val="21"/>
          <w:lang w:val="en-US" w:eastAsia="zh-CN"/>
        </w:rPr>
        <w:t>.</w:t>
      </w:r>
      <w:r>
        <w:rPr>
          <w:rFonts w:hint="default" w:ascii="Calibri" w:hAnsi="Calibri" w:eastAsia="宋体" w:cs="Calibri"/>
          <w:color w:val="auto"/>
          <w:sz w:val="21"/>
          <w:szCs w:val="21"/>
          <w:lang w:val="en-US" w:eastAsia="zh-CN"/>
        </w:rPr>
        <w:t xml:space="preserve"> </w:t>
      </w:r>
      <w:r>
        <w:rPr>
          <w:rFonts w:hint="default" w:ascii="Calibri" w:hAnsi="Calibri" w:eastAsia="宋体" w:cs="Calibri"/>
          <w:sz w:val="21"/>
          <w:szCs w:val="21"/>
          <w:lang w:val="en-US" w:eastAsia="zh-CN"/>
        </w:rPr>
        <w:t xml:space="preserve">In this design, we used the PostgreSQL database, because PostgreSQL provides real community-driven development and has high scalability, for a long time, most enterprises have chosen to use this database </w:t>
      </w:r>
      <w:r>
        <w:rPr>
          <w:rFonts w:hint="default" w:ascii="Calibri" w:hAnsi="Calibri" w:eastAsia="宋体" w:cs="Calibri"/>
          <w:sz w:val="21"/>
          <w:szCs w:val="21"/>
          <w:vertAlign w:val="superscript"/>
          <w:lang w:val="en-US" w:eastAsia="zh-CN"/>
        </w:rPr>
        <w:t>[1]</w:t>
      </w:r>
      <w:r>
        <w:rPr>
          <w:rFonts w:hint="default" w:ascii="Calibri" w:hAnsi="Calibri" w:eastAsia="宋体" w:cs="Calibri"/>
          <w:sz w:val="21"/>
          <w:szCs w:val="21"/>
          <w:lang w:val="en-US" w:eastAsia="zh-CN"/>
        </w:rPr>
        <w:t xml:space="preserve">. In addition, the distributed database is also widely used, which can provide more powerful concurrent processing capacity, better resource scalability and architectural flexibility, and recently has been widely used in the commercial field </w:t>
      </w:r>
      <w:r>
        <w:rPr>
          <w:rFonts w:hint="default" w:ascii="Calibri" w:hAnsi="Calibri" w:eastAsia="宋体" w:cs="Calibri"/>
          <w:sz w:val="21"/>
          <w:szCs w:val="21"/>
          <w:vertAlign w:val="superscript"/>
          <w:lang w:val="en-US" w:eastAsia="zh-CN"/>
        </w:rPr>
        <w:t>[5]</w:t>
      </w:r>
      <w:r>
        <w:rPr>
          <w:rFonts w:hint="default" w:ascii="Calibri" w:hAnsi="Calibri" w:eastAsia="宋体" w:cs="Calibri"/>
          <w:sz w:val="21"/>
          <w:szCs w:val="21"/>
          <w:lang w:val="en-US" w:eastAsia="zh-CN"/>
        </w:rPr>
        <w:t>.</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b/>
          <w:bCs/>
          <w:sz w:val="24"/>
          <w:szCs w:val="24"/>
          <w:lang w:val="en-US" w:eastAsia="zh-CN"/>
        </w:rPr>
      </w:pPr>
      <w:r>
        <w:rPr>
          <w:rFonts w:hint="default" w:ascii="Calibri" w:hAnsi="Calibri" w:eastAsia="宋体" w:cs="Calibri"/>
          <w:b/>
          <w:bCs/>
          <w:sz w:val="24"/>
          <w:szCs w:val="24"/>
          <w:lang w:val="en-US" w:eastAsia="zh-CN"/>
        </w:rPr>
        <w:t>Basic steps for the database design</w:t>
      </w: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 xml:space="preserve">The first is to conduct a demand analysis. With the continuous development of ALC, the center current database supply will not be able to support their business model requirements, the center staff need to do more things to maintain balance, with the rapid development of database system, how to effectively obtain useful information about huge amounts of data, has gradually become an important research problem in the field of data management </w:t>
      </w:r>
      <w:r>
        <w:rPr>
          <w:rFonts w:hint="default" w:ascii="Calibri" w:hAnsi="Calibri" w:eastAsia="宋体" w:cs="Calibri"/>
          <w:sz w:val="21"/>
          <w:szCs w:val="21"/>
          <w:vertAlign w:val="superscript"/>
          <w:lang w:val="en-US" w:eastAsia="zh-CN"/>
        </w:rPr>
        <w:t>[2]</w:t>
      </w:r>
      <w:r>
        <w:rPr>
          <w:rFonts w:hint="default" w:ascii="Calibri" w:hAnsi="Calibri" w:eastAsia="宋体" w:cs="Calibri"/>
          <w:sz w:val="21"/>
          <w:szCs w:val="21"/>
          <w:lang w:val="en-US" w:eastAsia="zh-CN"/>
        </w:rPr>
        <w:t>. Therefore, the courses booked by the members also need to be handled by the corresponding employees. The membership accession, renewal and termination of the membership qualification should also be managed by the corresponding employees, so as to better serve the members. Since users are free to attend the course, all courses need to have qualified zombies, and a coach can be eligible to attend one or more types of activities. In addition, the database will be used by many users simultaneously. Therefore, the administrator of the database needs to create stored procedures to implement all insertion, update, and deletion operations, while appropriately using rollback and commit operations for things processing. On why a rollback is needed, we address it in later sections. The administrator of the database also needs to review all actions on individual membership tables, such as insertion, update, and deletion activities. This ensures the correctness of the database information.</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color w:val="0000FF"/>
          <w:sz w:val="21"/>
          <w:szCs w:val="21"/>
          <w:lang w:val="en-US" w:eastAsia="zh-CN"/>
        </w:rPr>
      </w:pPr>
      <w:r>
        <w:rPr>
          <w:rFonts w:hint="default" w:ascii="Calibri" w:hAnsi="Calibri" w:eastAsia="宋体" w:cs="Calibri"/>
          <w:sz w:val="21"/>
          <w:szCs w:val="21"/>
          <w:lang w:val="en-US" w:eastAsia="zh-CN"/>
        </w:rPr>
        <w:t xml:space="preserve">Then there is the conceptual design phase. This stage is the key to database design. Each new user is assigned a unique member number, including the name, address, phone number, time to join the leisure center, time to cancel the account, and so on. For each new user, the leisure centre offers a membership program of weekday, weekend and full week members at different rates, from £550 for weekdays, £800 for weekend and £1,200 for full week. Each user can join a number of courses, with at least six members, including: squash, tennis, football, badminton, netball, and so on. For each course, it is necessary to record its start date, end date, start time of each day, end time of each day, and a suitable room number, and a suitable room number is assigned for each course. In the requirements analysis phase, we already know that all courses need to have a qualified instructor, and that an instructor can be eligible to participate in one or more types of activities, so we also need to link the course with the instructor. With these concepts, we integrate them to get the ER model of the global concept structure. </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Next up is the logical structure design stage. The ER model obtained in the conceptual structure design stage is a user model, which is independent of any kind of data model and any specific DBMS. It is a global conceptual model independent of the specific performance of computer software and hardware. In order to establish the database required by the customer, it is necessary to transform the above conceptual model into a data model supported by a specific DBMS. For example, the result of a relational database logical design is the definition of a set of relational models.</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The initial relationship mode design process is the transformation of the ER graph to the relationship mode. ER graph transformation to relational patterns is to convert entities, attributes, and connections in ER graphs into relational patterns. An entity can be converted into a relational mode, the attribute of the entity is the attribute of the relationship, the key of the entity is the key of the relationship, and the relationship with the same primary key can be merged. However, a connection is converted into a relationship pattern, with different situations. A one-to-one connection can be converted into an independent relationship pattern, or it can be merged with the relationship pattern corresponding to any end. A one-to-many association can be converted into an independent relationship pattern. A many-to-many connection is transformed into a relationship, and the property of the relationship consists of the properties of the connection itself and the main key associated with it, and the primary key of the relationship is combined by the main key of each entity in the connection. In the logical design, the integrity of the data should be considered after the ER diagram is converted into relationship patterns. Entity integrity is completed by determining the primary key. User-defined integrity is completed in the implementation phase. For the reference completeness, it can be described by a relationship diagram.</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Then there is the physical design phase. Physical design is to select the physical structure of the most suitable application environment for the logical data model, including the storage structure and the access method. The contents of physical design include the design of storage structure, access method, the design of data storage location and the design of system configuration.  An access method is a method that provides storage and retrieval capabilities for data stored on a physical device. An access method includes two parts: storage structure and retrieval mechanism. The storage structure defines possible access paths and storage records, and the retrieval mechanism defines the access path for each application, but does not involve the design and device allocation of the storage structure. In order to improve the system performance, the variable, stable, frequent access, and low access parts should be stored separately according to the application. The system designs the initial values for these variables, but these values are not necessarily suitable for each application environment. In the physical design stage, it is necessary to re-assign the values to these variables according to the actual situation to meet the new requirements. Physical design methods include clustering and indexing. Clustering is designed to increase the query speed by centrally storing tuples with the same value on a property in a physical block. If the village does not fit in, it can be stored in an adjacent physical block. Where, this property becomes the cluster code. Index is a very important data access path in the database, in the access method design to determine which index to establish, and on which tables and properties to establish the index. Usually, you have a large amount of data and need to index frequently query tables, and select the index on properties or attribute groups that are often used as query conditions, and properties or attribute groups that are often used as connection properties.If the evaluation results meet the design requirements, the database implementation can be performed. If the structure does not meet the user requirements, the design needs to be modified. In practice, it often requires repeated tests to optimize the physical design.</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b/>
          <w:bCs/>
          <w:sz w:val="24"/>
          <w:szCs w:val="24"/>
          <w:lang w:val="en-US" w:eastAsia="zh-CN"/>
        </w:rPr>
      </w:pPr>
      <w:r>
        <w:rPr>
          <w:rFonts w:hint="default" w:ascii="Calibri" w:hAnsi="Calibri" w:eastAsia="宋体" w:cs="Calibri"/>
          <w:b/>
          <w:bCs/>
          <w:sz w:val="24"/>
          <w:szCs w:val="24"/>
          <w:lang w:val="en-US" w:eastAsia="zh-CN"/>
        </w:rPr>
        <w:t>Index</w:t>
      </w:r>
    </w:p>
    <w:p>
      <w:pPr>
        <w:jc w:val="both"/>
        <w:rPr>
          <w:rFonts w:hint="default" w:ascii="Calibri" w:hAnsi="Calibri" w:eastAsia="宋体" w:cs="Calibri"/>
          <w:color w:val="0000FF"/>
          <w:sz w:val="21"/>
          <w:szCs w:val="21"/>
          <w:lang w:val="en-US" w:eastAsia="zh-CN"/>
        </w:rPr>
      </w:pPr>
      <w:r>
        <w:rPr>
          <w:rFonts w:hint="default" w:ascii="Calibri" w:hAnsi="Calibri" w:eastAsia="宋体" w:cs="Calibri"/>
          <w:sz w:val="21"/>
          <w:szCs w:val="21"/>
          <w:lang w:val="en-US" w:eastAsia="zh-CN"/>
        </w:rPr>
        <w:t>We mentioned the indexes in the physical design phase. We consider that there is very important information in the database, and often perform data query on the database system, the number of each demand is huge, so in order to improve the performance of such data wiping, we need to use the index in the database system</w:t>
      </w:r>
      <w:r>
        <w:rPr>
          <w:rFonts w:hint="eastAsia" w:ascii="Calibri" w:hAnsi="Calibri" w:eastAsia="宋体" w:cs="Calibri"/>
          <w:sz w:val="21"/>
          <w:szCs w:val="21"/>
          <w:lang w:val="en-US" w:eastAsia="zh-CN"/>
        </w:rPr>
        <w:t>.</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So why do we use the indexes? First, by creating the index, the system can improve the performance of the system in the process of query. We can also keep the uniqueness of each line of data in the database table by creating the unique index. When searching the data with grouping and sorting clauses, we can reduce the time of grouping and sorting in the query. While there are so many advantages to using indexes for database systems, there are also disadvantages. It takes a lot of time to create and maintain indexes, and the time increases as the amount of data increases. The index is not abstract, but concrete existence, which also needs to take up physical space. If you want to establish a cluster index, the space will be larger, which undoubtedly reduces the storage space of important information in the database. It also takes more time to operate on data on a table, such as adding data and deleting data. Therefore, using indexing needs to consider usage scenarios, and not all databases are suitable for indexing. However, the database we designed can be indexing, because the ALC database often requires search operations, and is every column in the search table, and the properties of primary key classes often exist in these columns, which undoubtedly improves the query speed. Secondly, there are few text class properties in the database, so the amount of data in the database is relatively small, and the time spent to maintain the index will be less. Finally, the database system of ALC is only suitable for new users to join and exit, and the information in the database will be modified. However, the probability of users quitting the leisure center is relatively low, so the operation of modifying the data in the database is less, which reduces the time of dynamic maintenance again. Therefore, although using the index will take up a part of the physical space, it can greatly improve the performance of the ALC database system, and we will use some secondary indexes in the database, which will further reduce the space occupied by the index.</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After using the index, you need to determine what index to use, because there are many categories of indexes, including primary key index, column index, unique index, composite index, cluster index, cluster index, sparse index, and so on. For the ALC database system, we chose the relatively simple column index. Because when making a query, using the index on the relevant columns to improve the performance of the query operation is best, as long as the column where the primary key of each table is based on the query. A table can have up to 16 indexes, with a maximum index length of 256 bytes, which may of course change when compiling an SQL statement. Since you can use indexes on related columns, we can also create indexes on multiple columns at once, which we call multi-column indexes. A multiple column index can be considered as a sorted array that contains values created by merging index column values. For example, when you specify a known number for the first column of a WHERE clause index, the database will use multiple index yes queries in this way, immediately you don't specify values for other columns.</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Finally</w:t>
      </w:r>
      <w:r>
        <w:rPr>
          <w:rFonts w:hint="eastAsia" w:ascii="Calibri" w:hAnsi="Calibri" w:eastAsia="宋体" w:cs="Calibri"/>
          <w:sz w:val="21"/>
          <w:szCs w:val="21"/>
          <w:lang w:val="en-US" w:eastAsia="zh-CN"/>
        </w:rPr>
        <w:t>,we</w:t>
      </w:r>
      <w:r>
        <w:rPr>
          <w:rFonts w:hint="default" w:ascii="Calibri" w:hAnsi="Calibri" w:eastAsia="宋体" w:cs="Calibri"/>
          <w:sz w:val="21"/>
          <w:szCs w:val="21"/>
          <w:lang w:val="en-US" w:eastAsia="zh-CN"/>
        </w:rPr>
        <w:t xml:space="preserve"> explain the use of the index, because the index is one of the most efficient way to obtain data from the database, 95% of the database performance can be solved by index technology, logical primary key using the unique group index, the system key using unique non-group index, using non-group index for any foreign keys, consider how big the database space, how to access the table, and whether the access is mainly used for read and write.</w:t>
      </w:r>
      <w:r>
        <w:rPr>
          <w:rFonts w:hint="eastAsia" w:ascii="Calibri" w:hAnsi="Calibri" w:eastAsia="宋体" w:cs="Calibri"/>
          <w:sz w:val="21"/>
          <w:szCs w:val="21"/>
          <w:lang w:val="en-US" w:eastAsia="zh-CN"/>
        </w:rPr>
        <w:t xml:space="preserve"> </w:t>
      </w:r>
      <w:r>
        <w:rPr>
          <w:rFonts w:hint="default" w:ascii="Calibri" w:hAnsi="Calibri" w:eastAsia="宋体" w:cs="Calibri"/>
          <w:sz w:val="21"/>
          <w:szCs w:val="21"/>
          <w:lang w:val="en-US" w:eastAsia="zh-CN"/>
        </w:rPr>
        <w:t xml:space="preserve"> Finally, do not index the commonly used small tables, which can actually reduce the query performance.</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b/>
          <w:bCs/>
          <w:sz w:val="24"/>
          <w:szCs w:val="24"/>
          <w:lang w:val="en-US" w:eastAsia="zh-CN"/>
        </w:rPr>
      </w:pPr>
      <w:r>
        <w:rPr>
          <w:rFonts w:hint="default" w:ascii="Calibri" w:hAnsi="Calibri" w:eastAsia="宋体" w:cs="Calibri"/>
          <w:b/>
          <w:bCs/>
          <w:sz w:val="24"/>
          <w:szCs w:val="24"/>
          <w:lang w:val="en-US" w:eastAsia="zh-CN"/>
        </w:rPr>
        <w:t>Trigger and rollback</w:t>
      </w: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During the requirement analysis phase, we designed this requirement: audit the actions performed in each user tables, including all insertion, update, and deletion activities. This feature requires triggers and functionality. Triggers are a special class of event-driven processes, user-defined on a relational table. The trigger is stored in the database server, and any user to add, delete or change the table is automatically activated by the server to activate the corresponding trigger. The trigger can implement more complex inspection and operation, with more surprise and more powerful data control ability.</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Trigger is a special stored procedure, Is executed mainly through the event to be triggered, For example, in the ALC database, When these operations are completed, It triggered the trigger that we designed, These triggers can then be executed, for instance, insert Trigger is triggered when inserting data into a table, update Trigger is triggered when modifying the data in the table, delete Trigger is triggered when removing data from the table, There is also a more special trigger: the DML trigger, When the DML trigger is executed, System memory will automatically generate the deleted tables or the inserted tables, The execution end will automatically disappear. Triggers can enforce constraints to maintain the integrity and consistency of the data, and can track operations within the database to disallow unauthorized updates and changes, because users who are not granted to membership can certainly not access or even operate membership tables. Although the trigger can be started by passive trigger, the trigger condition cannot be error. For example, the trigger for MySQL is executed in the order of BEFORE trigger, row operation, AFTER trigger, where any step error will not continue the remaining operations. If you operate on the transaction table, if there is an error, it will be rolled back, if it is a non-transaction table, it cannot be rolled back, and the data may go wrong.</w:t>
      </w:r>
    </w:p>
    <w:p>
      <w:pPr>
        <w:jc w:val="both"/>
        <w:rPr>
          <w:rFonts w:hint="default" w:ascii="Calibri" w:hAnsi="Calibri" w:eastAsia="宋体" w:cs="Calibri"/>
          <w:sz w:val="21"/>
          <w:szCs w:val="21"/>
          <w:lang w:val="en-US" w:eastAsia="zh-CN"/>
        </w:rPr>
      </w:pPr>
    </w:p>
    <w:p>
      <w:pPr>
        <w:jc w:val="both"/>
        <w:rPr>
          <w:rFonts w:hint="default" w:ascii="Calibri" w:hAnsi="Calibri" w:eastAsia="宋体" w:cs="Calibri"/>
          <w:sz w:val="21"/>
          <w:szCs w:val="21"/>
          <w:lang w:val="en-US" w:eastAsia="zh-CN"/>
        </w:rPr>
      </w:pPr>
      <w:r>
        <w:rPr>
          <w:rFonts w:hint="default" w:ascii="Calibri" w:hAnsi="Calibri" w:eastAsia="宋体" w:cs="Calibri"/>
          <w:sz w:val="21"/>
          <w:szCs w:val="21"/>
          <w:lang w:val="en-US" w:eastAsia="zh-CN"/>
        </w:rPr>
        <w:t>Rollback refers to the behavior of restoring a program or data to the last correct state during a program or data processing error. Rollback includes program rollback and data rollback types. But there are some special cases, such as after we perform the execute operation in the database, we can roll back the operation, but once we do the commit operation, we can not roll back. However, there are some special databases that can recover the original data. For example, Oracle database is designed to create the database in a simple and efficient way, and Oracle submission data is operated in two steps, with the first step execute and the second step commit</w:t>
      </w:r>
      <w:r>
        <w:rPr>
          <w:rFonts w:hint="eastAsia" w:ascii="Calibri" w:hAnsi="Calibri" w:eastAsia="宋体" w:cs="Calibri"/>
          <w:sz w:val="21"/>
          <w:szCs w:val="21"/>
          <w:vertAlign w:val="superscript"/>
          <w:lang w:val="en-US" w:eastAsia="zh-CN"/>
        </w:rPr>
        <w:t>[4]</w:t>
      </w:r>
      <w:r>
        <w:rPr>
          <w:rFonts w:hint="default" w:ascii="Calibri" w:hAnsi="Calibri" w:eastAsia="宋体" w:cs="Calibri"/>
          <w:sz w:val="21"/>
          <w:szCs w:val="21"/>
          <w:lang w:val="en-US" w:eastAsia="zh-CN"/>
        </w:rPr>
        <w:t>. The corresponding SQL is also executed by execute, and then submitted by commit. However, after submission, the original data can be used to restore with the flashback query, because Oracle will save the recent data into the snapshot. However, once the database we designed does not support flashback query operation, we must give priority to whether your operation is wrong when conducting commit operation, because once submitted, it can not be rollback. After losing the important function of rollback, it will be very difficult to operate the transaction table.</w:t>
      </w:r>
    </w:p>
    <w:p>
      <w:pPr>
        <w:jc w:val="center"/>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References</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[1]Matt Asay. The year of PostgreSQL is every year[J]. InfoWorld.com,2020.</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2</w:t>
      </w:r>
      <w:r>
        <w:rPr>
          <w:rFonts w:ascii="微软雅黑" w:hAnsi="微软雅黑" w:eastAsia="微软雅黑" w:cs="微软雅黑"/>
          <w:i w:val="0"/>
          <w:iCs w:val="0"/>
          <w:caps w:val="0"/>
          <w:color w:val="666666"/>
          <w:spacing w:val="0"/>
          <w:sz w:val="18"/>
          <w:szCs w:val="18"/>
          <w:shd w:val="clear" w:fill="FFFFFF"/>
        </w:rPr>
        <w:t>]Guo Zhiqi,Jiang Guangkun,Zhao Jiacong. Data Processing Method of Distributed Parallel Database System Based on Wireless Network[J]. Wireless Communications and Mobile Computing,2022,2022.</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3</w:t>
      </w:r>
      <w:r>
        <w:rPr>
          <w:rFonts w:ascii="微软雅黑" w:hAnsi="微软雅黑" w:eastAsia="微软雅黑" w:cs="微软雅黑"/>
          <w:i w:val="0"/>
          <w:iCs w:val="0"/>
          <w:caps w:val="0"/>
          <w:color w:val="666666"/>
          <w:spacing w:val="0"/>
          <w:sz w:val="18"/>
          <w:szCs w:val="18"/>
          <w:shd w:val="clear" w:fill="FFFFFF"/>
        </w:rPr>
        <w:t>]Soh Ben,AlZain A. Mohammed,Li S. Alice,Samra E. Halima. Review of Contemporary Database Design and Implication for Big Data[J]. International Journal of Smart Education and Urban Society (IJSEUS),2021,12(4).</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4</w:t>
      </w:r>
      <w:r>
        <w:rPr>
          <w:rFonts w:ascii="微软雅黑" w:hAnsi="微软雅黑" w:eastAsia="微软雅黑" w:cs="微软雅黑"/>
          <w:i w:val="0"/>
          <w:iCs w:val="0"/>
          <w:caps w:val="0"/>
          <w:color w:val="666666"/>
          <w:spacing w:val="0"/>
          <w:sz w:val="18"/>
          <w:szCs w:val="18"/>
          <w:shd w:val="clear" w:fill="FFFFFF"/>
        </w:rPr>
        <w:t>]Fadil Novalić,Hamza Kamberović,Muzafer Saračević. Application of ORACLE Database Design in the Creation of Information Systems for Small and Medium Enterprises[J]. SAR Journal,2019,2(1).</w:t>
      </w:r>
    </w:p>
    <w:p>
      <w:pPr>
        <w:jc w:val="both"/>
        <w:rPr>
          <w:rFonts w:hint="default" w:ascii="Arial" w:hAnsi="Arial" w:cs="Arial"/>
          <w:b w:val="0"/>
          <w:bCs/>
          <w:sz w:val="22"/>
          <w:szCs w:val="22"/>
          <w:lang w:val="en-US" w:eastAsia="zh-CN"/>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5</w:t>
      </w:r>
      <w:r>
        <w:rPr>
          <w:rFonts w:ascii="微软雅黑" w:hAnsi="微软雅黑" w:eastAsia="微软雅黑" w:cs="微软雅黑"/>
          <w:i w:val="0"/>
          <w:iCs w:val="0"/>
          <w:caps w:val="0"/>
          <w:color w:val="666666"/>
          <w:spacing w:val="0"/>
          <w:sz w:val="18"/>
          <w:szCs w:val="18"/>
          <w:shd w:val="clear" w:fill="FFFFFF"/>
        </w:rPr>
        <w:t>]Xiaoyan Wang,Guojian Cheng. The Distributed Database Design Solution for Internet Application Platform[C]//</w:t>
      </w:r>
      <w:r>
        <w:rPr>
          <w:rFonts w:hint="eastAsia" w:ascii="微软雅黑" w:hAnsi="微软雅黑" w:eastAsia="微软雅黑" w:cs="微软雅黑"/>
          <w:i w:val="0"/>
          <w:iCs w:val="0"/>
          <w:caps w:val="0"/>
          <w:color w:val="666666"/>
          <w:spacing w:val="0"/>
          <w:sz w:val="18"/>
          <w:szCs w:val="18"/>
          <w:shd w:val="clear" w:fill="FFFFFF"/>
        </w:rPr>
        <w:t>Proceedings of the Joint International Conference on Advanced Engineering and Technology Research</w:t>
      </w:r>
      <w:r>
        <w:rPr>
          <w:rFonts w:ascii="微软雅黑" w:hAnsi="微软雅黑" w:eastAsia="微软雅黑" w:cs="微软雅黑"/>
          <w:i w:val="0"/>
          <w:iCs w:val="0"/>
          <w:caps w:val="0"/>
          <w:color w:val="666666"/>
          <w:spacing w:val="0"/>
          <w:sz w:val="18"/>
          <w:szCs w:val="18"/>
          <w:shd w:val="clear" w:fill="FFFFFF"/>
        </w:rPr>
        <w:t>,2018:461-464.</w:t>
      </w:r>
    </w:p>
    <w:p>
      <w:pPr>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0NjgyOWYyN2FjODViODk1MjQ0OGM4M2YzYWM2NjUifQ=="/>
    <w:docVar w:name="KSO_WPS_MARK_KEY" w:val="ee912ec3-9cff-4c70-80de-1fd032038f22"/>
  </w:docVars>
  <w:rsids>
    <w:rsidRoot w:val="272B5548"/>
    <w:rsid w:val="0AFB634F"/>
    <w:rsid w:val="1F0C74C8"/>
    <w:rsid w:val="20A0437F"/>
    <w:rsid w:val="24262DDA"/>
    <w:rsid w:val="272B5548"/>
    <w:rsid w:val="3FBA569A"/>
    <w:rsid w:val="44BB002C"/>
    <w:rsid w:val="5B4B2B4A"/>
    <w:rsid w:val="66F02894"/>
    <w:rsid w:val="6A966A50"/>
    <w:rsid w:val="6D8C327A"/>
    <w:rsid w:val="7C324FED"/>
    <w:rsid w:val="7C9275E1"/>
    <w:rsid w:val="7F5A2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2755</Words>
  <Characters>15022</Characters>
  <Lines>0</Lines>
  <Paragraphs>0</Paragraphs>
  <TotalTime>63</TotalTime>
  <ScaleCrop>false</ScaleCrop>
  <LinksUpToDate>false</LinksUpToDate>
  <CharactersWithSpaces>17747</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2023-01-05T10:46:00Z</dcterms:created>
  <dc:creator>明月</dc:creator>
  <cp:lastModifiedBy>明月</cp:lastModifiedBy>
  <dcterms:modified xsi:type="dcterms:W3CDTF">2023-01-05T12:31:36Z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7B978B31325B44D7A7CECCB84F27129A</vt:lpwstr>
  </property>
</Properties>
</file>