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0791EF" w14:textId="010EB30E" w:rsidR="00B57398" w:rsidRDefault="00601D4E" w:rsidP="00583597">
      <w:r>
        <w:rPr>
          <w:noProof/>
        </w:rPr>
        <mc:AlternateContent>
          <mc:Choice Requires="wps">
            <w:drawing>
              <wp:anchor distT="0" distB="0" distL="114300" distR="114300" simplePos="0" relativeHeight="251659264" behindDoc="0" locked="0" layoutInCell="1" allowOverlap="1" wp14:anchorId="2271B8D1" wp14:editId="6CDD1DB7">
                <wp:simplePos x="0" y="0"/>
                <wp:positionH relativeFrom="page">
                  <wp:posOffset>226695</wp:posOffset>
                </wp:positionH>
                <wp:positionV relativeFrom="page">
                  <wp:posOffset>575310</wp:posOffset>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74"/>
                            </w:tblGrid>
                            <w:tr w:rsidR="00FB6B41" w14:paraId="34BEAF28" w14:textId="77777777">
                              <w:trPr>
                                <w:jc w:val="center"/>
                              </w:trPr>
                              <w:tc>
                                <w:tcPr>
                                  <w:tcW w:w="2568" w:type="pct"/>
                                  <w:vAlign w:val="center"/>
                                </w:tcPr>
                                <w:p w14:paraId="43B96713" w14:textId="77777777" w:rsidR="00FB6B41" w:rsidRDefault="00FB6B41" w:rsidP="00601D4E">
                                  <w:pPr>
                                    <w:jc w:val="center"/>
                                  </w:pPr>
                                  <w:r>
                                    <w:rPr>
                                      <w:noProof/>
                                    </w:rPr>
                                    <w:drawing>
                                      <wp:inline distT="0" distB="0" distL="0" distR="0" wp14:anchorId="1CAECEF6" wp14:editId="7EFFA6A4">
                                        <wp:extent cx="3065006" cy="1017024"/>
                                        <wp:effectExtent l="0" t="0" r="2540" b="0"/>
                                        <wp:docPr id="2780497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8">
                                                  <a:extLst>
                                                    <a:ext uri="{28A0092B-C50C-407E-A947-70E740481C1C}">
                                                      <a14:useLocalDpi xmlns:a14="http://schemas.microsoft.com/office/drawing/2010/main" val="0"/>
                                                    </a:ext>
                                                  </a:extLst>
                                                </a:blip>
                                                <a:stretch>
                                                  <a:fillRect/>
                                                </a:stretch>
                                              </pic:blipFill>
                                              <pic:spPr>
                                                <a:xfrm>
                                                  <a:off x="0" y="0"/>
                                                  <a:ext cx="3065006" cy="1017024"/>
                                                </a:xfrm>
                                                <a:prstGeom prst="rect">
                                                  <a:avLst/>
                                                </a:prstGeom>
                                              </pic:spPr>
                                            </pic:pic>
                                          </a:graphicData>
                                        </a:graphic>
                                      </wp:inline>
                                    </w:drawing>
                                  </w:r>
                                </w:p>
                                <w:sdt>
                                  <w:sdtPr>
                                    <w:rPr>
                                      <w:rStyle w:val="TitleChar"/>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D2D5972" w14:textId="2BE1E86A" w:rsidR="00FB6B41" w:rsidRPr="0089204F" w:rsidRDefault="00FB6B41" w:rsidP="00793ED2">
                                      <w:pPr>
                                        <w:spacing w:line="480" w:lineRule="auto"/>
                                        <w:jc w:val="center"/>
                                        <w:rPr>
                                          <w:caps/>
                                          <w:color w:val="191919" w:themeColor="text1" w:themeTint="E6"/>
                                          <w:sz w:val="72"/>
                                          <w:szCs w:val="72"/>
                                        </w:rPr>
                                      </w:pPr>
                                      <w:r w:rsidRPr="0036091F">
                                        <w:rPr>
                                          <w:rStyle w:val="TitleChar"/>
                                        </w:rPr>
                                        <w:t>The impact on classroom management in the South Wales Valleys from 2020 to 202</w:t>
                                      </w:r>
                                      <w:r w:rsidR="009027C5">
                                        <w:rPr>
                                          <w:rStyle w:val="TitleChar"/>
                                        </w:rPr>
                                        <w:t>4</w:t>
                                      </w:r>
                                    </w:p>
                                  </w:sdtContent>
                                </w:sdt>
                              </w:tc>
                              <w:tc>
                                <w:tcPr>
                                  <w:tcW w:w="2432" w:type="pct"/>
                                  <w:vAlign w:val="center"/>
                                </w:tcPr>
                                <w:p w14:paraId="27A7C6C0" w14:textId="77777777" w:rsidR="00FB6B41" w:rsidRPr="00793ED2" w:rsidRDefault="0089204F" w:rsidP="00793ED2">
                                  <w:pPr>
                                    <w:spacing w:line="480" w:lineRule="auto"/>
                                    <w:jc w:val="center"/>
                                    <w:rPr>
                                      <w:rFonts w:ascii="Arial" w:hAnsi="Arial" w:cs="Arial"/>
                                      <w:sz w:val="24"/>
                                      <w:szCs w:val="24"/>
                                    </w:rPr>
                                  </w:pPr>
                                  <w:r w:rsidRPr="00793ED2">
                                    <w:rPr>
                                      <w:rFonts w:ascii="Arial" w:hAnsi="Arial" w:cs="Arial"/>
                                      <w:sz w:val="24"/>
                                      <w:szCs w:val="24"/>
                                    </w:rPr>
                                    <w:t>Author</w:t>
                                  </w:r>
                                  <w:r w:rsidR="0064629E" w:rsidRPr="00793ED2">
                                    <w:rPr>
                                      <w:rFonts w:ascii="Arial" w:hAnsi="Arial" w:cs="Arial"/>
                                      <w:sz w:val="24"/>
                                      <w:szCs w:val="24"/>
                                    </w:rPr>
                                    <w:t>: John Gronow</w:t>
                                  </w:r>
                                </w:p>
                                <w:p w14:paraId="0804538B" w14:textId="77777777" w:rsidR="0064629E" w:rsidRPr="00793ED2" w:rsidRDefault="0064629E" w:rsidP="00793ED2">
                                  <w:pPr>
                                    <w:spacing w:line="480" w:lineRule="auto"/>
                                    <w:jc w:val="center"/>
                                    <w:rPr>
                                      <w:rFonts w:ascii="Arial" w:hAnsi="Arial" w:cs="Arial"/>
                                      <w:sz w:val="24"/>
                                      <w:szCs w:val="24"/>
                                    </w:rPr>
                                  </w:pPr>
                                  <w:r w:rsidRPr="00793ED2">
                                    <w:rPr>
                                      <w:rFonts w:ascii="Arial" w:hAnsi="Arial" w:cs="Arial"/>
                                      <w:sz w:val="24"/>
                                      <w:szCs w:val="24"/>
                                    </w:rPr>
                                    <w:t>Student Number: 1808092</w:t>
                                  </w:r>
                                </w:p>
                                <w:p w14:paraId="6F84D1F1" w14:textId="77777777" w:rsidR="0064629E" w:rsidRPr="00793ED2" w:rsidRDefault="00092001" w:rsidP="00793ED2">
                                  <w:pPr>
                                    <w:spacing w:line="480" w:lineRule="auto"/>
                                    <w:jc w:val="center"/>
                                    <w:rPr>
                                      <w:rFonts w:ascii="Arial" w:hAnsi="Arial" w:cs="Arial"/>
                                      <w:sz w:val="24"/>
                                      <w:szCs w:val="24"/>
                                    </w:rPr>
                                  </w:pPr>
                                  <w:r w:rsidRPr="00793ED2">
                                    <w:rPr>
                                      <w:rFonts w:ascii="Arial" w:hAnsi="Arial" w:cs="Arial"/>
                                      <w:sz w:val="24"/>
                                      <w:szCs w:val="24"/>
                                    </w:rPr>
                                    <w:t>Recipient: Glenn Behenna</w:t>
                                  </w:r>
                                </w:p>
                                <w:p w14:paraId="77F61420" w14:textId="23AE892B" w:rsidR="00092001" w:rsidRPr="00793ED2" w:rsidRDefault="00092001" w:rsidP="00793ED2">
                                  <w:pPr>
                                    <w:spacing w:line="480" w:lineRule="auto"/>
                                    <w:jc w:val="center"/>
                                    <w:rPr>
                                      <w:rFonts w:ascii="Arial" w:hAnsi="Arial" w:cs="Arial"/>
                                      <w:sz w:val="24"/>
                                      <w:szCs w:val="24"/>
                                    </w:rPr>
                                  </w:pPr>
                                  <w:r w:rsidRPr="00793ED2">
                                    <w:rPr>
                                      <w:rFonts w:ascii="Arial" w:hAnsi="Arial" w:cs="Arial"/>
                                      <w:sz w:val="24"/>
                                      <w:szCs w:val="24"/>
                                    </w:rPr>
                                    <w:t>Date:</w:t>
                                  </w:r>
                                  <w:r w:rsidR="00EE3519" w:rsidRPr="00793ED2">
                                    <w:rPr>
                                      <w:rFonts w:ascii="Arial" w:hAnsi="Arial" w:cs="Arial"/>
                                      <w:sz w:val="24"/>
                                      <w:szCs w:val="24"/>
                                    </w:rPr>
                                    <w:t xml:space="preserve"> 30</w:t>
                                  </w:r>
                                  <w:r w:rsidR="00EE3519" w:rsidRPr="00793ED2">
                                    <w:rPr>
                                      <w:rFonts w:ascii="Arial" w:hAnsi="Arial" w:cs="Arial"/>
                                      <w:sz w:val="24"/>
                                      <w:szCs w:val="24"/>
                                      <w:vertAlign w:val="superscript"/>
                                    </w:rPr>
                                    <w:t>th</w:t>
                                  </w:r>
                                  <w:r w:rsidR="00EE3519" w:rsidRPr="00793ED2">
                                    <w:rPr>
                                      <w:rFonts w:ascii="Arial" w:hAnsi="Arial" w:cs="Arial"/>
                                      <w:sz w:val="24"/>
                                      <w:szCs w:val="24"/>
                                    </w:rPr>
                                    <w:t xml:space="preserve"> September 2024</w:t>
                                  </w:r>
                                </w:p>
                                <w:p w14:paraId="5A2E13E9" w14:textId="73309F7F" w:rsidR="00092001" w:rsidRDefault="00092001" w:rsidP="00793ED2">
                                  <w:pPr>
                                    <w:spacing w:line="480" w:lineRule="auto"/>
                                    <w:jc w:val="center"/>
                                  </w:pPr>
                                  <w:r w:rsidRPr="00793ED2">
                                    <w:rPr>
                                      <w:rFonts w:ascii="Arial" w:hAnsi="Arial" w:cs="Arial"/>
                                      <w:sz w:val="24"/>
                                      <w:szCs w:val="24"/>
                                    </w:rPr>
                                    <w:t>Programme Title: M</w:t>
                                  </w:r>
                                  <w:r w:rsidR="0031130C" w:rsidRPr="00793ED2">
                                    <w:rPr>
                                      <w:rFonts w:ascii="Arial" w:hAnsi="Arial" w:cs="Arial"/>
                                      <w:sz w:val="24"/>
                                      <w:szCs w:val="24"/>
                                    </w:rPr>
                                    <w:t>BA</w:t>
                                  </w:r>
                                </w:p>
                              </w:tc>
                            </w:tr>
                          </w:tbl>
                          <w:p w14:paraId="12525F63" w14:textId="77777777" w:rsidR="00FB6B41" w:rsidRDefault="00FB6B41" w:rsidP="00601D4E">
                            <w:pPr>
                              <w:jc w:val="cente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271B8D1" id="_x0000_t202" coordsize="21600,21600" o:spt="202" path="m,l,21600r21600,l21600,xe">
                <v:stroke joinstyle="miter"/>
                <v:path gradientshapeok="t" o:connecttype="rect"/>
              </v:shapetype>
              <v:shape id="Text Box 40" o:spid="_x0000_s1026" type="#_x0000_t202" style="position:absolute;margin-left:17.85pt;margin-top:45.3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B2YAMu4AAAAAkBAAAPAAAA&#10;ZHJzL2Rvd25yZXYueG1sTI/BTsMwEETvSPyDtUhcKupAaaAhTlWBQD0h0RRxdeMljmqvQ+y24e9Z&#10;TnCb1Yxm3pbL0TtxxCF2gRRcTzMQSE0wHbUKtvXz1T2ImDQZ7QKhgm+MsKzOz0pdmHCiNzxuUiu4&#10;hGKhFdiU+kLK2Fj0Ok5Dj8TeZxi8TnwOrTSDPnG5d/Imy3LpdUe8YHWPjxab/ebgFfT7j1eyja7f&#10;3dZ+TVaTp5c11kpdXoyrBxAJx/QXhl98RoeKmXbhQCYKp2A2v+OkgkWWg2B/ls1vQewU5AsWsirl&#10;/w+qHwAAAP//AwBQSwECLQAUAAYACAAAACEAtoM4kv4AAADhAQAAEwAAAAAAAAAAAAAAAAAAAAAA&#10;W0NvbnRlbnRfVHlwZXNdLnhtbFBLAQItABQABgAIAAAAIQA4/SH/1gAAAJQBAAALAAAAAAAAAAAA&#10;AAAAAC8BAABfcmVscy8ucmVsc1BLAQItABQABgAIAAAAIQBeCqR/bgIAAFgFAAAOAAAAAAAAAAAA&#10;AAAAAC4CAABkcnMvZTJvRG9jLnhtbFBLAQItABQABgAIAAAAIQB2YAMu4AAAAAkBAAAPAAAAAAAA&#10;AAAAAAAAAMgEAABkcnMvZG93bnJldi54bWxQSwUGAAAAAAQABADzAAAA1Q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74"/>
                      </w:tblGrid>
                      <w:tr w:rsidR="00FB6B41" w14:paraId="34BEAF28" w14:textId="77777777">
                        <w:trPr>
                          <w:jc w:val="center"/>
                        </w:trPr>
                        <w:tc>
                          <w:tcPr>
                            <w:tcW w:w="2568" w:type="pct"/>
                            <w:vAlign w:val="center"/>
                          </w:tcPr>
                          <w:p w14:paraId="43B96713" w14:textId="77777777" w:rsidR="00FB6B41" w:rsidRDefault="00FB6B41" w:rsidP="00601D4E">
                            <w:pPr>
                              <w:jc w:val="center"/>
                            </w:pPr>
                            <w:r>
                              <w:rPr>
                                <w:noProof/>
                              </w:rPr>
                              <w:drawing>
                                <wp:inline distT="0" distB="0" distL="0" distR="0" wp14:anchorId="1CAECEF6" wp14:editId="7EFFA6A4">
                                  <wp:extent cx="3065006" cy="1017024"/>
                                  <wp:effectExtent l="0" t="0" r="2540" b="0"/>
                                  <wp:docPr id="2780497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8">
                                            <a:extLst>
                                              <a:ext uri="{28A0092B-C50C-407E-A947-70E740481C1C}">
                                                <a14:useLocalDpi xmlns:a14="http://schemas.microsoft.com/office/drawing/2010/main" val="0"/>
                                              </a:ext>
                                            </a:extLst>
                                          </a:blip>
                                          <a:stretch>
                                            <a:fillRect/>
                                          </a:stretch>
                                        </pic:blipFill>
                                        <pic:spPr>
                                          <a:xfrm>
                                            <a:off x="0" y="0"/>
                                            <a:ext cx="3065006" cy="1017024"/>
                                          </a:xfrm>
                                          <a:prstGeom prst="rect">
                                            <a:avLst/>
                                          </a:prstGeom>
                                        </pic:spPr>
                                      </pic:pic>
                                    </a:graphicData>
                                  </a:graphic>
                                </wp:inline>
                              </w:drawing>
                            </w:r>
                          </w:p>
                          <w:sdt>
                            <w:sdtPr>
                              <w:rPr>
                                <w:rStyle w:val="TitleChar"/>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D2D5972" w14:textId="2BE1E86A" w:rsidR="00FB6B41" w:rsidRPr="0089204F" w:rsidRDefault="00FB6B41" w:rsidP="00793ED2">
                                <w:pPr>
                                  <w:spacing w:line="480" w:lineRule="auto"/>
                                  <w:jc w:val="center"/>
                                  <w:rPr>
                                    <w:caps/>
                                    <w:color w:val="191919" w:themeColor="text1" w:themeTint="E6"/>
                                    <w:sz w:val="72"/>
                                    <w:szCs w:val="72"/>
                                  </w:rPr>
                                </w:pPr>
                                <w:r w:rsidRPr="0036091F">
                                  <w:rPr>
                                    <w:rStyle w:val="TitleChar"/>
                                  </w:rPr>
                                  <w:t>The impact on classroom management in the South Wales Valleys from 2020 to 202</w:t>
                                </w:r>
                                <w:r w:rsidR="009027C5">
                                  <w:rPr>
                                    <w:rStyle w:val="TitleChar"/>
                                  </w:rPr>
                                  <w:t>4</w:t>
                                </w:r>
                              </w:p>
                            </w:sdtContent>
                          </w:sdt>
                        </w:tc>
                        <w:tc>
                          <w:tcPr>
                            <w:tcW w:w="2432" w:type="pct"/>
                            <w:vAlign w:val="center"/>
                          </w:tcPr>
                          <w:p w14:paraId="27A7C6C0" w14:textId="77777777" w:rsidR="00FB6B41" w:rsidRPr="00793ED2" w:rsidRDefault="0089204F" w:rsidP="00793ED2">
                            <w:pPr>
                              <w:spacing w:line="480" w:lineRule="auto"/>
                              <w:jc w:val="center"/>
                              <w:rPr>
                                <w:rFonts w:ascii="Arial" w:hAnsi="Arial" w:cs="Arial"/>
                                <w:sz w:val="24"/>
                                <w:szCs w:val="24"/>
                              </w:rPr>
                            </w:pPr>
                            <w:r w:rsidRPr="00793ED2">
                              <w:rPr>
                                <w:rFonts w:ascii="Arial" w:hAnsi="Arial" w:cs="Arial"/>
                                <w:sz w:val="24"/>
                                <w:szCs w:val="24"/>
                              </w:rPr>
                              <w:t>Author</w:t>
                            </w:r>
                            <w:r w:rsidR="0064629E" w:rsidRPr="00793ED2">
                              <w:rPr>
                                <w:rFonts w:ascii="Arial" w:hAnsi="Arial" w:cs="Arial"/>
                                <w:sz w:val="24"/>
                                <w:szCs w:val="24"/>
                              </w:rPr>
                              <w:t>: John Gronow</w:t>
                            </w:r>
                          </w:p>
                          <w:p w14:paraId="0804538B" w14:textId="77777777" w:rsidR="0064629E" w:rsidRPr="00793ED2" w:rsidRDefault="0064629E" w:rsidP="00793ED2">
                            <w:pPr>
                              <w:spacing w:line="480" w:lineRule="auto"/>
                              <w:jc w:val="center"/>
                              <w:rPr>
                                <w:rFonts w:ascii="Arial" w:hAnsi="Arial" w:cs="Arial"/>
                                <w:sz w:val="24"/>
                                <w:szCs w:val="24"/>
                              </w:rPr>
                            </w:pPr>
                            <w:r w:rsidRPr="00793ED2">
                              <w:rPr>
                                <w:rFonts w:ascii="Arial" w:hAnsi="Arial" w:cs="Arial"/>
                                <w:sz w:val="24"/>
                                <w:szCs w:val="24"/>
                              </w:rPr>
                              <w:t>Student Number: 1808092</w:t>
                            </w:r>
                          </w:p>
                          <w:p w14:paraId="6F84D1F1" w14:textId="77777777" w:rsidR="0064629E" w:rsidRPr="00793ED2" w:rsidRDefault="00092001" w:rsidP="00793ED2">
                            <w:pPr>
                              <w:spacing w:line="480" w:lineRule="auto"/>
                              <w:jc w:val="center"/>
                              <w:rPr>
                                <w:rFonts w:ascii="Arial" w:hAnsi="Arial" w:cs="Arial"/>
                                <w:sz w:val="24"/>
                                <w:szCs w:val="24"/>
                              </w:rPr>
                            </w:pPr>
                            <w:r w:rsidRPr="00793ED2">
                              <w:rPr>
                                <w:rFonts w:ascii="Arial" w:hAnsi="Arial" w:cs="Arial"/>
                                <w:sz w:val="24"/>
                                <w:szCs w:val="24"/>
                              </w:rPr>
                              <w:t>Recipient: Glenn Behenna</w:t>
                            </w:r>
                          </w:p>
                          <w:p w14:paraId="77F61420" w14:textId="23AE892B" w:rsidR="00092001" w:rsidRPr="00793ED2" w:rsidRDefault="00092001" w:rsidP="00793ED2">
                            <w:pPr>
                              <w:spacing w:line="480" w:lineRule="auto"/>
                              <w:jc w:val="center"/>
                              <w:rPr>
                                <w:rFonts w:ascii="Arial" w:hAnsi="Arial" w:cs="Arial"/>
                                <w:sz w:val="24"/>
                                <w:szCs w:val="24"/>
                              </w:rPr>
                            </w:pPr>
                            <w:r w:rsidRPr="00793ED2">
                              <w:rPr>
                                <w:rFonts w:ascii="Arial" w:hAnsi="Arial" w:cs="Arial"/>
                                <w:sz w:val="24"/>
                                <w:szCs w:val="24"/>
                              </w:rPr>
                              <w:t>Date:</w:t>
                            </w:r>
                            <w:r w:rsidR="00EE3519" w:rsidRPr="00793ED2">
                              <w:rPr>
                                <w:rFonts w:ascii="Arial" w:hAnsi="Arial" w:cs="Arial"/>
                                <w:sz w:val="24"/>
                                <w:szCs w:val="24"/>
                              </w:rPr>
                              <w:t xml:space="preserve"> 30</w:t>
                            </w:r>
                            <w:r w:rsidR="00EE3519" w:rsidRPr="00793ED2">
                              <w:rPr>
                                <w:rFonts w:ascii="Arial" w:hAnsi="Arial" w:cs="Arial"/>
                                <w:sz w:val="24"/>
                                <w:szCs w:val="24"/>
                                <w:vertAlign w:val="superscript"/>
                              </w:rPr>
                              <w:t>th</w:t>
                            </w:r>
                            <w:r w:rsidR="00EE3519" w:rsidRPr="00793ED2">
                              <w:rPr>
                                <w:rFonts w:ascii="Arial" w:hAnsi="Arial" w:cs="Arial"/>
                                <w:sz w:val="24"/>
                                <w:szCs w:val="24"/>
                              </w:rPr>
                              <w:t xml:space="preserve"> September 2024</w:t>
                            </w:r>
                          </w:p>
                          <w:p w14:paraId="5A2E13E9" w14:textId="73309F7F" w:rsidR="00092001" w:rsidRDefault="00092001" w:rsidP="00793ED2">
                            <w:pPr>
                              <w:spacing w:line="480" w:lineRule="auto"/>
                              <w:jc w:val="center"/>
                            </w:pPr>
                            <w:r w:rsidRPr="00793ED2">
                              <w:rPr>
                                <w:rFonts w:ascii="Arial" w:hAnsi="Arial" w:cs="Arial"/>
                                <w:sz w:val="24"/>
                                <w:szCs w:val="24"/>
                              </w:rPr>
                              <w:t>Programme Title: M</w:t>
                            </w:r>
                            <w:r w:rsidR="0031130C" w:rsidRPr="00793ED2">
                              <w:rPr>
                                <w:rFonts w:ascii="Arial" w:hAnsi="Arial" w:cs="Arial"/>
                                <w:sz w:val="24"/>
                                <w:szCs w:val="24"/>
                              </w:rPr>
                              <w:t>BA</w:t>
                            </w:r>
                          </w:p>
                        </w:tc>
                      </w:tr>
                    </w:tbl>
                    <w:p w14:paraId="12525F63" w14:textId="77777777" w:rsidR="00FB6B41" w:rsidRDefault="00FB6B41" w:rsidP="00601D4E">
                      <w:pPr>
                        <w:jc w:val="center"/>
                      </w:pPr>
                    </w:p>
                  </w:txbxContent>
                </v:textbox>
                <w10:wrap anchorx="page" anchory="page"/>
              </v:shape>
            </w:pict>
          </mc:Fallback>
        </mc:AlternateContent>
      </w:r>
    </w:p>
    <w:p w14:paraId="3A4E7123" w14:textId="05784E14" w:rsidR="00DE0EF1" w:rsidRDefault="00DE0EF1" w:rsidP="00583597"/>
    <w:p w14:paraId="1FE3EEC9" w14:textId="4DBCB64B" w:rsidR="00DE0EF1" w:rsidRDefault="00DE0EF1" w:rsidP="00583597"/>
    <w:p w14:paraId="3BD5D026" w14:textId="77777777" w:rsidR="00DE0EF1" w:rsidRDefault="00DE0EF1" w:rsidP="00583597"/>
    <w:p w14:paraId="35732BF2" w14:textId="52AC2545" w:rsidR="00DE0EF1" w:rsidRDefault="00DE0EF1" w:rsidP="00583597"/>
    <w:p w14:paraId="55EEB2A7" w14:textId="161BCE8D" w:rsidR="00DE0EF1" w:rsidRDefault="00DE0EF1" w:rsidP="00583597"/>
    <w:p w14:paraId="1694B34C" w14:textId="02909E1F" w:rsidR="00DE0EF1" w:rsidRDefault="00DE0EF1" w:rsidP="00583597"/>
    <w:p w14:paraId="19D0D93F" w14:textId="193A558B" w:rsidR="00DE0EF1" w:rsidRDefault="00DE0EF1" w:rsidP="00583597"/>
    <w:p w14:paraId="1C02C48A" w14:textId="0CCF7F27" w:rsidR="00DE0EF1" w:rsidRDefault="00DE0EF1" w:rsidP="00583597"/>
    <w:p w14:paraId="328CB0AF" w14:textId="73CDB1DE" w:rsidR="00DE0EF1" w:rsidRDefault="00DE0EF1" w:rsidP="00583597"/>
    <w:p w14:paraId="24ABFDFE" w14:textId="342ADF76" w:rsidR="00DE0EF1" w:rsidRDefault="00DE0EF1" w:rsidP="00583597"/>
    <w:p w14:paraId="0D8D115B" w14:textId="36003B46" w:rsidR="00DE0EF1" w:rsidRDefault="00DE0EF1" w:rsidP="00583597"/>
    <w:p w14:paraId="56585E56" w14:textId="77777777" w:rsidR="00DE0EF1" w:rsidRDefault="00DE0EF1" w:rsidP="00583597"/>
    <w:p w14:paraId="6FFA7167" w14:textId="71B469A3" w:rsidR="00DE0EF1" w:rsidRDefault="00DE0EF1" w:rsidP="00583597"/>
    <w:p w14:paraId="4A848E38" w14:textId="1487B2CF" w:rsidR="00DE0EF1" w:rsidRDefault="00DE0EF1" w:rsidP="00583597"/>
    <w:p w14:paraId="6A059F73" w14:textId="22E5A2D9" w:rsidR="00DE0EF1" w:rsidRDefault="00DE0EF1" w:rsidP="00583597"/>
    <w:p w14:paraId="773E3A8B" w14:textId="77777777" w:rsidR="00DE0EF1" w:rsidRDefault="00DE0EF1" w:rsidP="00583597"/>
    <w:p w14:paraId="50F94565" w14:textId="4B2070CA" w:rsidR="00DE0EF1" w:rsidRDefault="00DE0EF1" w:rsidP="00583597"/>
    <w:p w14:paraId="3607E1CA" w14:textId="77777777" w:rsidR="00DE0EF1" w:rsidRDefault="00DE0EF1" w:rsidP="00583597"/>
    <w:p w14:paraId="7BDA318F" w14:textId="0431966C" w:rsidR="00DE0EF1" w:rsidRDefault="00DE0EF1" w:rsidP="00583597"/>
    <w:p w14:paraId="742FD277" w14:textId="546D5C92" w:rsidR="00DE0EF1" w:rsidRDefault="00DE0EF1" w:rsidP="00583597"/>
    <w:p w14:paraId="3BBBD725" w14:textId="07A9447F" w:rsidR="00DE0EF1" w:rsidRDefault="00DE0EF1" w:rsidP="00583597"/>
    <w:p w14:paraId="27E44860" w14:textId="58F45D18" w:rsidR="00DE0EF1" w:rsidRDefault="00DE0EF1" w:rsidP="00583597"/>
    <w:p w14:paraId="0EF29957" w14:textId="623BA83C" w:rsidR="00DE0EF1" w:rsidRDefault="00DE0EF1" w:rsidP="00583597"/>
    <w:p w14:paraId="47001D9B" w14:textId="6B1137D9" w:rsidR="00DE0EF1" w:rsidRDefault="00DE0EF1" w:rsidP="00583597"/>
    <w:p w14:paraId="4B99B5F9" w14:textId="73DCB0EC" w:rsidR="00DE0EF1" w:rsidRDefault="00DE0EF1" w:rsidP="00583597"/>
    <w:p w14:paraId="5192809F" w14:textId="7963CB1C" w:rsidR="00DE0EF1" w:rsidRDefault="00DE0EF1" w:rsidP="00583597"/>
    <w:p w14:paraId="463E5381" w14:textId="77777777" w:rsidR="00DE0EF1" w:rsidRDefault="00DE0EF1" w:rsidP="00583597"/>
    <w:sdt>
      <w:sdtPr>
        <w:id w:val="-1819182438"/>
        <w:docPartObj>
          <w:docPartGallery w:val="Cover Pages"/>
          <w:docPartUnique/>
        </w:docPartObj>
      </w:sdtPr>
      <w:sdtContent>
        <w:p w14:paraId="060BA418" w14:textId="77777777" w:rsidR="00601D4E" w:rsidRDefault="00FB6B41" w:rsidP="00583597">
          <w:r>
            <w:br w:type="page"/>
          </w:r>
        </w:p>
        <w:p w14:paraId="5A10A56A" w14:textId="77777777" w:rsidR="00303C08" w:rsidRPr="00793ED2" w:rsidRDefault="00303C08" w:rsidP="00793ED2">
          <w:pPr>
            <w:spacing w:line="480" w:lineRule="auto"/>
            <w:rPr>
              <w:rFonts w:ascii="Arial" w:hAnsi="Arial" w:cs="Arial"/>
              <w:sz w:val="24"/>
              <w:szCs w:val="24"/>
            </w:rPr>
          </w:pPr>
          <w:r w:rsidRPr="00793ED2">
            <w:rPr>
              <w:rFonts w:ascii="Arial" w:hAnsi="Arial" w:cs="Arial"/>
              <w:sz w:val="24"/>
              <w:szCs w:val="24"/>
            </w:rPr>
            <w:lastRenderedPageBreak/>
            <w:t>DECLARATION</w:t>
          </w:r>
        </w:p>
        <w:p w14:paraId="4C228D9A" w14:textId="77777777" w:rsidR="00303C08" w:rsidRPr="00793ED2" w:rsidRDefault="00303C08" w:rsidP="00793ED2">
          <w:pPr>
            <w:spacing w:line="480" w:lineRule="auto"/>
            <w:rPr>
              <w:rFonts w:ascii="Arial" w:hAnsi="Arial" w:cs="Arial"/>
              <w:sz w:val="24"/>
              <w:szCs w:val="24"/>
            </w:rPr>
          </w:pPr>
          <w:r w:rsidRPr="00793ED2">
            <w:rPr>
              <w:rFonts w:ascii="Arial" w:hAnsi="Arial" w:cs="Arial"/>
              <w:sz w:val="24"/>
              <w:szCs w:val="24"/>
            </w:rPr>
            <w:t xml:space="preserve">This work has not previously been accepted in substance for any degree and is not being concurrently </w:t>
          </w:r>
          <w:proofErr w:type="gramStart"/>
          <w:r w:rsidRPr="00793ED2">
            <w:rPr>
              <w:rFonts w:ascii="Arial" w:hAnsi="Arial" w:cs="Arial"/>
              <w:sz w:val="24"/>
              <w:szCs w:val="24"/>
            </w:rPr>
            <w:t>submitted</w:t>
          </w:r>
          <w:proofErr w:type="gramEnd"/>
          <w:r w:rsidRPr="00793ED2">
            <w:rPr>
              <w:rFonts w:ascii="Arial" w:hAnsi="Arial" w:cs="Arial"/>
              <w:sz w:val="24"/>
              <w:szCs w:val="24"/>
            </w:rPr>
            <w:t xml:space="preserve"> in candidature for any degree.</w:t>
          </w:r>
        </w:p>
        <w:p w14:paraId="123474DC" w14:textId="3222C4B8" w:rsidR="00303C08" w:rsidRPr="00793ED2" w:rsidRDefault="00303C08" w:rsidP="00793ED2">
          <w:pPr>
            <w:spacing w:line="480" w:lineRule="auto"/>
            <w:rPr>
              <w:rFonts w:ascii="Arial" w:hAnsi="Arial" w:cs="Arial"/>
              <w:sz w:val="24"/>
              <w:szCs w:val="24"/>
            </w:rPr>
          </w:pPr>
          <w:r w:rsidRPr="00793ED2">
            <w:rPr>
              <w:rFonts w:ascii="Arial" w:hAnsi="Arial" w:cs="Arial"/>
              <w:sz w:val="24"/>
              <w:szCs w:val="24"/>
            </w:rPr>
            <w:t>Signed</w:t>
          </w:r>
          <w:r w:rsidR="009E7ED2" w:rsidRPr="00793ED2">
            <w:rPr>
              <w:rFonts w:ascii="Arial" w:hAnsi="Arial" w:cs="Arial"/>
              <w:sz w:val="24"/>
              <w:szCs w:val="24"/>
            </w:rPr>
            <w:t>:</w:t>
          </w:r>
          <w:r w:rsidRPr="00793ED2">
            <w:rPr>
              <w:rFonts w:ascii="Arial" w:hAnsi="Arial" w:cs="Arial"/>
              <w:sz w:val="24"/>
              <w:szCs w:val="24"/>
            </w:rPr>
            <w:t xml:space="preserve"> </w:t>
          </w:r>
          <w:r w:rsidR="009E7ED2" w:rsidRPr="00793ED2">
            <w:rPr>
              <w:rFonts w:ascii="Arial" w:hAnsi="Arial" w:cs="Arial"/>
              <w:b/>
              <w:bCs/>
              <w:i/>
              <w:iCs/>
              <w:sz w:val="24"/>
              <w:szCs w:val="24"/>
            </w:rPr>
            <w:t>John Gronow</w:t>
          </w:r>
          <w:r w:rsidRPr="00793ED2">
            <w:rPr>
              <w:rFonts w:ascii="Arial" w:hAnsi="Arial" w:cs="Arial"/>
              <w:sz w:val="24"/>
              <w:szCs w:val="24"/>
            </w:rPr>
            <w:t xml:space="preserve"> (candidate)</w:t>
          </w:r>
        </w:p>
        <w:p w14:paraId="7EC071BD" w14:textId="7AE18B40" w:rsidR="002142B2" w:rsidRPr="00793ED2" w:rsidRDefault="00303C08" w:rsidP="00793ED2">
          <w:pPr>
            <w:spacing w:line="480" w:lineRule="auto"/>
            <w:rPr>
              <w:rFonts w:ascii="Arial" w:hAnsi="Arial" w:cs="Arial"/>
              <w:sz w:val="24"/>
              <w:szCs w:val="24"/>
            </w:rPr>
          </w:pPr>
          <w:r w:rsidRPr="00793ED2">
            <w:rPr>
              <w:rFonts w:ascii="Arial" w:hAnsi="Arial" w:cs="Arial"/>
              <w:sz w:val="24"/>
              <w:szCs w:val="24"/>
            </w:rPr>
            <w:t>Date</w:t>
          </w:r>
          <w:r w:rsidR="009E7ED2" w:rsidRPr="00793ED2">
            <w:rPr>
              <w:rFonts w:ascii="Arial" w:hAnsi="Arial" w:cs="Arial"/>
              <w:sz w:val="24"/>
              <w:szCs w:val="24"/>
            </w:rPr>
            <w:t>:</w:t>
          </w:r>
          <w:r w:rsidRPr="00793ED2">
            <w:rPr>
              <w:rFonts w:ascii="Arial" w:hAnsi="Arial" w:cs="Arial"/>
              <w:sz w:val="24"/>
              <w:szCs w:val="24"/>
            </w:rPr>
            <w:t xml:space="preserve"> </w:t>
          </w:r>
          <w:r w:rsidR="009E7ED2" w:rsidRPr="00793ED2">
            <w:rPr>
              <w:rFonts w:ascii="Arial" w:hAnsi="Arial" w:cs="Arial"/>
              <w:sz w:val="24"/>
              <w:szCs w:val="24"/>
            </w:rPr>
            <w:t>30/09/2024</w:t>
          </w:r>
        </w:p>
        <w:p w14:paraId="287584A3" w14:textId="77777777" w:rsidR="00DF41C4" w:rsidRPr="00793ED2" w:rsidRDefault="00DF41C4" w:rsidP="00793ED2">
          <w:pPr>
            <w:spacing w:line="480" w:lineRule="auto"/>
            <w:rPr>
              <w:rFonts w:ascii="Arial" w:hAnsi="Arial" w:cs="Arial"/>
              <w:sz w:val="24"/>
              <w:szCs w:val="24"/>
            </w:rPr>
          </w:pPr>
        </w:p>
        <w:p w14:paraId="73726F1F" w14:textId="77777777" w:rsidR="00084932" w:rsidRPr="00793ED2" w:rsidRDefault="00084932" w:rsidP="00793ED2">
          <w:pPr>
            <w:spacing w:line="480" w:lineRule="auto"/>
            <w:rPr>
              <w:rFonts w:ascii="Arial" w:hAnsi="Arial" w:cs="Arial"/>
              <w:sz w:val="24"/>
              <w:szCs w:val="24"/>
            </w:rPr>
          </w:pPr>
          <w:r w:rsidRPr="00793ED2">
            <w:rPr>
              <w:rFonts w:ascii="Arial" w:hAnsi="Arial" w:cs="Arial"/>
              <w:sz w:val="24"/>
              <w:szCs w:val="24"/>
            </w:rPr>
            <w:t>STATEMENT 1</w:t>
          </w:r>
        </w:p>
        <w:p w14:paraId="3B54AEB3" w14:textId="77777777" w:rsidR="00084932" w:rsidRPr="00793ED2" w:rsidRDefault="00084932" w:rsidP="00793ED2">
          <w:pPr>
            <w:spacing w:line="480" w:lineRule="auto"/>
            <w:rPr>
              <w:rFonts w:ascii="Arial" w:hAnsi="Arial" w:cs="Arial"/>
              <w:sz w:val="24"/>
              <w:szCs w:val="24"/>
            </w:rPr>
          </w:pPr>
          <w:r w:rsidRPr="00793ED2">
            <w:rPr>
              <w:rFonts w:ascii="Arial" w:hAnsi="Arial" w:cs="Arial"/>
              <w:sz w:val="24"/>
              <w:szCs w:val="24"/>
            </w:rPr>
            <w:t xml:space="preserve">This work is the result of my own investigations, except where otherwise </w:t>
          </w:r>
          <w:proofErr w:type="gramStart"/>
          <w:r w:rsidRPr="00793ED2">
            <w:rPr>
              <w:rFonts w:ascii="Arial" w:hAnsi="Arial" w:cs="Arial"/>
              <w:sz w:val="24"/>
              <w:szCs w:val="24"/>
            </w:rPr>
            <w:t>stated</w:t>
          </w:r>
          <w:proofErr w:type="gramEnd"/>
          <w:r w:rsidRPr="00793ED2">
            <w:rPr>
              <w:rFonts w:ascii="Arial" w:hAnsi="Arial" w:cs="Arial"/>
              <w:sz w:val="24"/>
              <w:szCs w:val="24"/>
            </w:rPr>
            <w:t>. Other sources are acknowledged by footnotes giving explicit references. A bibliography is appended.</w:t>
          </w:r>
        </w:p>
        <w:p w14:paraId="3A04634E" w14:textId="7F839C8B" w:rsidR="009E7ED2" w:rsidRPr="00793ED2" w:rsidRDefault="009E7ED2" w:rsidP="00793ED2">
          <w:pPr>
            <w:spacing w:line="480" w:lineRule="auto"/>
            <w:rPr>
              <w:rFonts w:ascii="Arial" w:hAnsi="Arial" w:cs="Arial"/>
              <w:sz w:val="24"/>
              <w:szCs w:val="24"/>
            </w:rPr>
          </w:pPr>
          <w:r w:rsidRPr="00793ED2">
            <w:rPr>
              <w:rFonts w:ascii="Arial" w:hAnsi="Arial" w:cs="Arial"/>
              <w:sz w:val="24"/>
              <w:szCs w:val="24"/>
            </w:rPr>
            <w:t xml:space="preserve">Signed: </w:t>
          </w:r>
          <w:r w:rsidRPr="00793ED2">
            <w:rPr>
              <w:rFonts w:ascii="Arial" w:hAnsi="Arial" w:cs="Arial"/>
              <w:b/>
              <w:bCs/>
              <w:i/>
              <w:iCs/>
              <w:sz w:val="24"/>
              <w:szCs w:val="24"/>
            </w:rPr>
            <w:t>John Gronow</w:t>
          </w:r>
          <w:r w:rsidRPr="00793ED2">
            <w:rPr>
              <w:rFonts w:ascii="Arial" w:hAnsi="Arial" w:cs="Arial"/>
              <w:sz w:val="24"/>
              <w:szCs w:val="24"/>
            </w:rPr>
            <w:t xml:space="preserve"> (candidate)</w:t>
          </w:r>
        </w:p>
        <w:p w14:paraId="556267A0" w14:textId="39A8103C" w:rsidR="009E7ED2" w:rsidRPr="00793ED2" w:rsidRDefault="009E7ED2" w:rsidP="00793ED2">
          <w:pPr>
            <w:spacing w:line="480" w:lineRule="auto"/>
            <w:rPr>
              <w:rFonts w:ascii="Arial" w:hAnsi="Arial" w:cs="Arial"/>
              <w:sz w:val="24"/>
              <w:szCs w:val="24"/>
            </w:rPr>
          </w:pPr>
          <w:r w:rsidRPr="00793ED2">
            <w:rPr>
              <w:rFonts w:ascii="Arial" w:hAnsi="Arial" w:cs="Arial"/>
              <w:sz w:val="24"/>
              <w:szCs w:val="24"/>
            </w:rPr>
            <w:t>Date: 30/09/2024</w:t>
          </w:r>
        </w:p>
        <w:p w14:paraId="4843340B" w14:textId="77777777" w:rsidR="0076328C" w:rsidRPr="00793ED2" w:rsidRDefault="0076328C" w:rsidP="00793ED2">
          <w:pPr>
            <w:spacing w:line="480" w:lineRule="auto"/>
            <w:rPr>
              <w:rFonts w:ascii="Arial" w:hAnsi="Arial" w:cs="Arial"/>
              <w:sz w:val="24"/>
              <w:szCs w:val="24"/>
            </w:rPr>
          </w:pPr>
        </w:p>
        <w:p w14:paraId="30EAC8E4" w14:textId="77777777" w:rsidR="00DF41C4" w:rsidRPr="00793ED2" w:rsidRDefault="00DF41C4" w:rsidP="00793ED2">
          <w:pPr>
            <w:spacing w:line="480" w:lineRule="auto"/>
            <w:rPr>
              <w:rFonts w:ascii="Arial" w:hAnsi="Arial" w:cs="Arial"/>
              <w:sz w:val="24"/>
              <w:szCs w:val="24"/>
            </w:rPr>
          </w:pPr>
          <w:r w:rsidRPr="00793ED2">
            <w:rPr>
              <w:rFonts w:ascii="Arial" w:hAnsi="Arial" w:cs="Arial"/>
              <w:sz w:val="24"/>
              <w:szCs w:val="24"/>
            </w:rPr>
            <w:t>STATEMENT 2</w:t>
          </w:r>
        </w:p>
        <w:p w14:paraId="6FBB7B3D" w14:textId="77777777" w:rsidR="00DF41C4" w:rsidRPr="00793ED2" w:rsidRDefault="00DF41C4" w:rsidP="00793ED2">
          <w:pPr>
            <w:spacing w:line="480" w:lineRule="auto"/>
            <w:rPr>
              <w:rFonts w:ascii="Arial" w:hAnsi="Arial" w:cs="Arial"/>
              <w:sz w:val="24"/>
              <w:szCs w:val="24"/>
            </w:rPr>
          </w:pPr>
          <w:r w:rsidRPr="00793ED2">
            <w:rPr>
              <w:rFonts w:ascii="Arial" w:hAnsi="Arial" w:cs="Arial"/>
              <w:sz w:val="24"/>
              <w:szCs w:val="24"/>
            </w:rPr>
            <w:t>I hereby give consent for my work, if accepted, to be available for photocopying and for inter-library loan, and for the title and summary to be made available to outside organisations.</w:t>
          </w:r>
        </w:p>
        <w:p w14:paraId="2C83B809" w14:textId="77197D06" w:rsidR="009E7ED2" w:rsidRPr="00793ED2" w:rsidRDefault="009E7ED2" w:rsidP="00793ED2">
          <w:pPr>
            <w:spacing w:line="480" w:lineRule="auto"/>
            <w:rPr>
              <w:rFonts w:ascii="Arial" w:hAnsi="Arial" w:cs="Arial"/>
              <w:sz w:val="24"/>
              <w:szCs w:val="24"/>
            </w:rPr>
          </w:pPr>
          <w:r w:rsidRPr="00793ED2">
            <w:rPr>
              <w:rFonts w:ascii="Arial" w:hAnsi="Arial" w:cs="Arial"/>
              <w:sz w:val="24"/>
              <w:szCs w:val="24"/>
            </w:rPr>
            <w:t xml:space="preserve">Signed: </w:t>
          </w:r>
          <w:r w:rsidRPr="00793ED2">
            <w:rPr>
              <w:rFonts w:ascii="Arial" w:hAnsi="Arial" w:cs="Arial"/>
              <w:b/>
              <w:bCs/>
              <w:i/>
              <w:iCs/>
              <w:sz w:val="24"/>
              <w:szCs w:val="24"/>
            </w:rPr>
            <w:t>John Gronow</w:t>
          </w:r>
          <w:r w:rsidRPr="00793ED2">
            <w:rPr>
              <w:rFonts w:ascii="Arial" w:hAnsi="Arial" w:cs="Arial"/>
              <w:sz w:val="24"/>
              <w:szCs w:val="24"/>
            </w:rPr>
            <w:t xml:space="preserve"> (candidate)</w:t>
          </w:r>
        </w:p>
        <w:p w14:paraId="54380470" w14:textId="27DE4B30" w:rsidR="009E7ED2" w:rsidRPr="00793ED2" w:rsidRDefault="009E7ED2" w:rsidP="00793ED2">
          <w:pPr>
            <w:spacing w:line="480" w:lineRule="auto"/>
            <w:rPr>
              <w:rFonts w:ascii="Arial" w:hAnsi="Arial" w:cs="Arial"/>
              <w:sz w:val="24"/>
              <w:szCs w:val="24"/>
            </w:rPr>
          </w:pPr>
          <w:r w:rsidRPr="00793ED2">
            <w:rPr>
              <w:rFonts w:ascii="Arial" w:hAnsi="Arial" w:cs="Arial"/>
              <w:sz w:val="24"/>
              <w:szCs w:val="24"/>
            </w:rPr>
            <w:t>Date: 30/09/2024</w:t>
          </w:r>
        </w:p>
        <w:p w14:paraId="3D8F6D9C" w14:textId="426CE113" w:rsidR="0076328C" w:rsidRDefault="0076328C">
          <w:pPr>
            <w:spacing w:line="259" w:lineRule="auto"/>
          </w:pPr>
          <w:r>
            <w:br w:type="page"/>
          </w:r>
        </w:p>
        <w:p w14:paraId="75D84FD2" w14:textId="49629202" w:rsidR="00231DDA" w:rsidRPr="00443B7B" w:rsidRDefault="00231DDA" w:rsidP="00935FAD">
          <w:pPr>
            <w:pStyle w:val="Heading1"/>
            <w:numPr>
              <w:ilvl w:val="0"/>
              <w:numId w:val="0"/>
            </w:numPr>
            <w:spacing w:line="480" w:lineRule="auto"/>
            <w:rPr>
              <w:rFonts w:ascii="Arial" w:hAnsi="Arial" w:cs="Arial"/>
            </w:rPr>
          </w:pPr>
          <w:bookmarkStart w:id="0" w:name="_Toc174958560"/>
          <w:r w:rsidRPr="00443B7B">
            <w:rPr>
              <w:rFonts w:ascii="Arial" w:hAnsi="Arial" w:cs="Arial"/>
            </w:rPr>
            <w:lastRenderedPageBreak/>
            <w:t>Acknowledgments</w:t>
          </w:r>
          <w:bookmarkEnd w:id="0"/>
        </w:p>
        <w:p w14:paraId="3E854F6B" w14:textId="155F924E" w:rsidR="00231DDA" w:rsidRPr="007277D6" w:rsidRDefault="000C4524" w:rsidP="00935FAD">
          <w:pPr>
            <w:spacing w:line="480" w:lineRule="auto"/>
            <w:rPr>
              <w:rFonts w:ascii="Arial" w:hAnsi="Arial" w:cs="Arial"/>
              <w:sz w:val="24"/>
              <w:szCs w:val="24"/>
            </w:rPr>
          </w:pPr>
          <w:r w:rsidRPr="007277D6">
            <w:rPr>
              <w:rFonts w:ascii="Arial" w:hAnsi="Arial" w:cs="Arial"/>
              <w:sz w:val="24"/>
              <w:szCs w:val="24"/>
            </w:rPr>
            <w:t>Special thanks to:</w:t>
          </w:r>
        </w:p>
        <w:p w14:paraId="58E93B13" w14:textId="3BD3380F" w:rsidR="000C4524" w:rsidRDefault="000C4524" w:rsidP="007277D6">
          <w:pPr>
            <w:spacing w:line="480" w:lineRule="auto"/>
            <w:rPr>
              <w:rFonts w:ascii="Arial" w:hAnsi="Arial" w:cs="Arial"/>
              <w:sz w:val="24"/>
              <w:szCs w:val="24"/>
            </w:rPr>
          </w:pPr>
          <w:r w:rsidRPr="007277D6">
            <w:rPr>
              <w:rFonts w:ascii="Arial" w:hAnsi="Arial" w:cs="Arial"/>
              <w:sz w:val="24"/>
              <w:szCs w:val="24"/>
            </w:rPr>
            <w:t>My wife and children for their understanding</w:t>
          </w:r>
          <w:r w:rsidR="008E2C5E" w:rsidRPr="007277D6">
            <w:rPr>
              <w:rFonts w:ascii="Arial" w:hAnsi="Arial" w:cs="Arial"/>
              <w:sz w:val="24"/>
              <w:szCs w:val="24"/>
            </w:rPr>
            <w:t xml:space="preserve"> when I </w:t>
          </w:r>
          <w:r w:rsidR="00B32F5C" w:rsidRPr="007277D6">
            <w:rPr>
              <w:rFonts w:ascii="Arial" w:hAnsi="Arial" w:cs="Arial"/>
              <w:sz w:val="24"/>
              <w:szCs w:val="24"/>
            </w:rPr>
            <w:t xml:space="preserve">needed to </w:t>
          </w:r>
          <w:r w:rsidR="00DD7289" w:rsidRPr="007277D6">
            <w:rPr>
              <w:rFonts w:ascii="Arial" w:hAnsi="Arial" w:cs="Arial"/>
              <w:sz w:val="24"/>
              <w:szCs w:val="24"/>
            </w:rPr>
            <w:t>focus</w:t>
          </w:r>
          <w:r w:rsidR="00B32F5C" w:rsidRPr="007277D6">
            <w:rPr>
              <w:rFonts w:ascii="Arial" w:hAnsi="Arial" w:cs="Arial"/>
              <w:sz w:val="24"/>
              <w:szCs w:val="24"/>
            </w:rPr>
            <w:t xml:space="preserve"> on this dissertation outside of work</w:t>
          </w:r>
          <w:r w:rsidR="00D316FA" w:rsidRPr="007277D6">
            <w:rPr>
              <w:rFonts w:ascii="Arial" w:hAnsi="Arial" w:cs="Arial"/>
              <w:sz w:val="24"/>
              <w:szCs w:val="24"/>
            </w:rPr>
            <w:t xml:space="preserve"> – it’s </w:t>
          </w:r>
          <w:r w:rsidR="00544389" w:rsidRPr="007277D6">
            <w:rPr>
              <w:rFonts w:ascii="Arial" w:hAnsi="Arial" w:cs="Arial"/>
              <w:sz w:val="24"/>
              <w:szCs w:val="24"/>
            </w:rPr>
            <w:t>complete</w:t>
          </w:r>
          <w:r w:rsidR="005C5514">
            <w:rPr>
              <w:rFonts w:ascii="Arial" w:hAnsi="Arial" w:cs="Arial"/>
              <w:sz w:val="24"/>
              <w:szCs w:val="24"/>
            </w:rPr>
            <w:t>d</w:t>
          </w:r>
          <w:r w:rsidR="00DA0D7E" w:rsidRPr="007277D6">
            <w:rPr>
              <w:rFonts w:ascii="Arial" w:hAnsi="Arial" w:cs="Arial"/>
              <w:sz w:val="24"/>
              <w:szCs w:val="24"/>
            </w:rPr>
            <w:t>,</w:t>
          </w:r>
          <w:r w:rsidR="00D316FA" w:rsidRPr="007277D6">
            <w:rPr>
              <w:rFonts w:ascii="Arial" w:hAnsi="Arial" w:cs="Arial"/>
              <w:sz w:val="24"/>
              <w:szCs w:val="24"/>
            </w:rPr>
            <w:t xml:space="preserve"> </w:t>
          </w:r>
          <w:r w:rsidR="00756E1D" w:rsidRPr="007277D6">
            <w:rPr>
              <w:rFonts w:ascii="Arial" w:hAnsi="Arial" w:cs="Arial"/>
              <w:sz w:val="24"/>
              <w:szCs w:val="24"/>
            </w:rPr>
            <w:t xml:space="preserve">so </w:t>
          </w:r>
          <w:r w:rsidR="00DA0D7E" w:rsidRPr="007277D6">
            <w:rPr>
              <w:rFonts w:ascii="Arial" w:hAnsi="Arial" w:cs="Arial"/>
              <w:sz w:val="24"/>
              <w:szCs w:val="24"/>
            </w:rPr>
            <w:t>thank you</w:t>
          </w:r>
          <w:r w:rsidR="00756E1D" w:rsidRPr="007277D6">
            <w:rPr>
              <w:rFonts w:ascii="Arial" w:hAnsi="Arial" w:cs="Arial"/>
              <w:sz w:val="24"/>
              <w:szCs w:val="24"/>
            </w:rPr>
            <w:t xml:space="preserve"> for all your support</w:t>
          </w:r>
          <w:r w:rsidR="00DA0D7E" w:rsidRPr="007277D6">
            <w:rPr>
              <w:rFonts w:ascii="Arial" w:hAnsi="Arial" w:cs="Arial"/>
              <w:sz w:val="24"/>
              <w:szCs w:val="24"/>
            </w:rPr>
            <w:t>!</w:t>
          </w:r>
          <w:r w:rsidR="00756E1D" w:rsidRPr="007277D6">
            <w:rPr>
              <w:rFonts w:ascii="Arial" w:hAnsi="Arial" w:cs="Arial"/>
              <w:sz w:val="24"/>
              <w:szCs w:val="24"/>
            </w:rPr>
            <w:t xml:space="preserve"> </w:t>
          </w:r>
          <w:r w:rsidR="00DA0D7E" w:rsidRPr="007277D6">
            <w:rPr>
              <w:rFonts w:ascii="Arial" w:hAnsi="Arial" w:cs="Arial"/>
              <w:sz w:val="24"/>
              <w:szCs w:val="24"/>
            </w:rPr>
            <w:t>Y</w:t>
          </w:r>
          <w:r w:rsidR="00756E1D" w:rsidRPr="007277D6">
            <w:rPr>
              <w:rFonts w:ascii="Arial" w:hAnsi="Arial" w:cs="Arial"/>
              <w:sz w:val="24"/>
              <w:szCs w:val="24"/>
            </w:rPr>
            <w:t xml:space="preserve">ou might get fed up </w:t>
          </w:r>
          <w:r w:rsidR="003A1672" w:rsidRPr="007277D6">
            <w:rPr>
              <w:rFonts w:ascii="Arial" w:hAnsi="Arial" w:cs="Arial"/>
              <w:sz w:val="24"/>
              <w:szCs w:val="24"/>
            </w:rPr>
            <w:t>with</w:t>
          </w:r>
          <w:r w:rsidR="00756E1D" w:rsidRPr="007277D6">
            <w:rPr>
              <w:rFonts w:ascii="Arial" w:hAnsi="Arial" w:cs="Arial"/>
              <w:sz w:val="24"/>
              <w:szCs w:val="24"/>
            </w:rPr>
            <w:t xml:space="preserve"> all the time I have to spend </w:t>
          </w:r>
          <w:r w:rsidR="00A412C2" w:rsidRPr="007277D6">
            <w:rPr>
              <w:rFonts w:ascii="Arial" w:hAnsi="Arial" w:cs="Arial"/>
              <w:sz w:val="24"/>
              <w:szCs w:val="24"/>
            </w:rPr>
            <w:t>with you now</w:t>
          </w:r>
          <w:r w:rsidR="003A1672" w:rsidRPr="007277D6">
            <w:rPr>
              <w:rFonts w:ascii="Arial" w:hAnsi="Arial" w:cs="Arial"/>
              <w:sz w:val="24"/>
              <w:szCs w:val="24"/>
            </w:rPr>
            <w:t>.</w:t>
          </w:r>
        </w:p>
        <w:p w14:paraId="067B90F6" w14:textId="77777777" w:rsidR="007277D6" w:rsidRPr="007277D6" w:rsidRDefault="007277D6" w:rsidP="007277D6">
          <w:pPr>
            <w:spacing w:line="480" w:lineRule="auto"/>
            <w:rPr>
              <w:rFonts w:ascii="Arial" w:hAnsi="Arial" w:cs="Arial"/>
              <w:sz w:val="24"/>
              <w:szCs w:val="24"/>
            </w:rPr>
          </w:pPr>
        </w:p>
        <w:p w14:paraId="58157F97" w14:textId="002A4A7C" w:rsidR="00A412C2" w:rsidRDefault="00A412C2" w:rsidP="007277D6">
          <w:pPr>
            <w:spacing w:line="480" w:lineRule="auto"/>
            <w:rPr>
              <w:rFonts w:ascii="Arial" w:hAnsi="Arial" w:cs="Arial"/>
              <w:sz w:val="24"/>
              <w:szCs w:val="24"/>
            </w:rPr>
          </w:pPr>
          <w:r w:rsidRPr="007277D6">
            <w:rPr>
              <w:rFonts w:ascii="Arial" w:hAnsi="Arial" w:cs="Arial"/>
              <w:sz w:val="24"/>
              <w:szCs w:val="24"/>
            </w:rPr>
            <w:t xml:space="preserve">Thank you to my dissertation supervisor </w:t>
          </w:r>
          <w:r w:rsidR="00395022" w:rsidRPr="007277D6">
            <w:rPr>
              <w:rFonts w:ascii="Arial" w:hAnsi="Arial" w:cs="Arial"/>
              <w:sz w:val="24"/>
              <w:szCs w:val="24"/>
            </w:rPr>
            <w:t>Glenn Behenna, your gentle nudging</w:t>
          </w:r>
          <w:r w:rsidR="003A1672" w:rsidRPr="007277D6">
            <w:rPr>
              <w:rFonts w:ascii="Arial" w:hAnsi="Arial" w:cs="Arial"/>
              <w:sz w:val="24"/>
              <w:szCs w:val="24"/>
            </w:rPr>
            <w:t xml:space="preserve"> and calm encouragement</w:t>
          </w:r>
          <w:r w:rsidR="00544389" w:rsidRPr="007277D6">
            <w:rPr>
              <w:rFonts w:ascii="Arial" w:hAnsi="Arial" w:cs="Arial"/>
              <w:sz w:val="24"/>
              <w:szCs w:val="24"/>
            </w:rPr>
            <w:t xml:space="preserve"> and support</w:t>
          </w:r>
          <w:r w:rsidR="00395022" w:rsidRPr="007277D6">
            <w:rPr>
              <w:rFonts w:ascii="Arial" w:hAnsi="Arial" w:cs="Arial"/>
              <w:sz w:val="24"/>
              <w:szCs w:val="24"/>
            </w:rPr>
            <w:t xml:space="preserve"> to keep going </w:t>
          </w:r>
          <w:r w:rsidR="003A1672" w:rsidRPr="007277D6">
            <w:rPr>
              <w:rFonts w:ascii="Arial" w:hAnsi="Arial" w:cs="Arial"/>
              <w:sz w:val="24"/>
              <w:szCs w:val="24"/>
            </w:rPr>
            <w:t>really did push me on</w:t>
          </w:r>
          <w:r w:rsidR="00EA13CD" w:rsidRPr="007277D6">
            <w:rPr>
              <w:rFonts w:ascii="Arial" w:hAnsi="Arial" w:cs="Arial"/>
              <w:sz w:val="24"/>
              <w:szCs w:val="24"/>
            </w:rPr>
            <w:t xml:space="preserve"> – Thanks.</w:t>
          </w:r>
        </w:p>
        <w:p w14:paraId="1A5DD390" w14:textId="77777777" w:rsidR="007277D6" w:rsidRPr="007277D6" w:rsidRDefault="007277D6" w:rsidP="007277D6">
          <w:pPr>
            <w:spacing w:line="480" w:lineRule="auto"/>
            <w:rPr>
              <w:rFonts w:ascii="Arial" w:hAnsi="Arial" w:cs="Arial"/>
              <w:sz w:val="24"/>
              <w:szCs w:val="24"/>
            </w:rPr>
          </w:pPr>
        </w:p>
        <w:p w14:paraId="488814AE" w14:textId="52FEED3A" w:rsidR="00EA13CD" w:rsidRDefault="00EA13CD" w:rsidP="007277D6">
          <w:pPr>
            <w:spacing w:line="480" w:lineRule="auto"/>
            <w:rPr>
              <w:rFonts w:ascii="Arial" w:hAnsi="Arial" w:cs="Arial"/>
              <w:sz w:val="24"/>
              <w:szCs w:val="24"/>
            </w:rPr>
          </w:pPr>
          <w:r w:rsidRPr="007277D6">
            <w:rPr>
              <w:rFonts w:ascii="Arial" w:hAnsi="Arial" w:cs="Arial"/>
              <w:sz w:val="24"/>
              <w:szCs w:val="24"/>
            </w:rPr>
            <w:t xml:space="preserve">Thanks to all the participants who agreed to take part in </w:t>
          </w:r>
          <w:r w:rsidR="00191095" w:rsidRPr="007277D6">
            <w:rPr>
              <w:rFonts w:ascii="Arial" w:hAnsi="Arial" w:cs="Arial"/>
              <w:sz w:val="24"/>
              <w:szCs w:val="24"/>
            </w:rPr>
            <w:t xml:space="preserve">my research, I know the timing was not </w:t>
          </w:r>
          <w:r w:rsidR="00AC023E" w:rsidRPr="007277D6">
            <w:rPr>
              <w:rFonts w:ascii="Arial" w:hAnsi="Arial" w:cs="Arial"/>
              <w:sz w:val="24"/>
              <w:szCs w:val="24"/>
            </w:rPr>
            <w:t>ideal,</w:t>
          </w:r>
          <w:r w:rsidR="00191095" w:rsidRPr="007277D6">
            <w:rPr>
              <w:rFonts w:ascii="Arial" w:hAnsi="Arial" w:cs="Arial"/>
              <w:sz w:val="24"/>
              <w:szCs w:val="24"/>
            </w:rPr>
            <w:t xml:space="preserve"> but I would not have been able to get </w:t>
          </w:r>
          <w:r w:rsidR="00AC023E" w:rsidRPr="007277D6">
            <w:rPr>
              <w:rFonts w:ascii="Arial" w:hAnsi="Arial" w:cs="Arial"/>
              <w:sz w:val="24"/>
              <w:szCs w:val="24"/>
            </w:rPr>
            <w:t>through this without your input.</w:t>
          </w:r>
        </w:p>
        <w:p w14:paraId="74079CA1" w14:textId="77777777" w:rsidR="007277D6" w:rsidRPr="007277D6" w:rsidRDefault="007277D6" w:rsidP="007277D6">
          <w:pPr>
            <w:spacing w:line="480" w:lineRule="auto"/>
            <w:rPr>
              <w:rFonts w:ascii="Arial" w:hAnsi="Arial" w:cs="Arial"/>
              <w:sz w:val="24"/>
              <w:szCs w:val="24"/>
            </w:rPr>
          </w:pPr>
        </w:p>
        <w:p w14:paraId="279D31AA" w14:textId="0860A123" w:rsidR="00D23D06" w:rsidRPr="007277D6" w:rsidRDefault="008B0CBD" w:rsidP="007277D6">
          <w:pPr>
            <w:spacing w:line="480" w:lineRule="auto"/>
            <w:rPr>
              <w:rFonts w:ascii="Arial" w:hAnsi="Arial" w:cs="Arial"/>
              <w:sz w:val="24"/>
              <w:szCs w:val="24"/>
            </w:rPr>
          </w:pPr>
          <w:r w:rsidRPr="007277D6">
            <w:rPr>
              <w:rFonts w:ascii="Arial" w:hAnsi="Arial" w:cs="Arial"/>
              <w:sz w:val="24"/>
              <w:szCs w:val="24"/>
            </w:rPr>
            <w:t xml:space="preserve">Thanks to all the </w:t>
          </w:r>
          <w:r w:rsidR="006E7355" w:rsidRPr="007277D6">
            <w:rPr>
              <w:rFonts w:ascii="Arial" w:hAnsi="Arial" w:cs="Arial"/>
              <w:sz w:val="24"/>
              <w:szCs w:val="24"/>
            </w:rPr>
            <w:t>researchers</w:t>
          </w:r>
          <w:r w:rsidRPr="007277D6">
            <w:rPr>
              <w:rFonts w:ascii="Arial" w:hAnsi="Arial" w:cs="Arial"/>
              <w:sz w:val="24"/>
              <w:szCs w:val="24"/>
            </w:rPr>
            <w:t xml:space="preserve"> and authors who published </w:t>
          </w:r>
          <w:proofErr w:type="gramStart"/>
          <w:r w:rsidR="006E7355" w:rsidRPr="007277D6">
            <w:rPr>
              <w:rFonts w:ascii="Arial" w:hAnsi="Arial" w:cs="Arial"/>
              <w:sz w:val="24"/>
              <w:szCs w:val="24"/>
            </w:rPr>
            <w:t>some</w:t>
          </w:r>
          <w:proofErr w:type="gramEnd"/>
          <w:r w:rsidR="006E7355" w:rsidRPr="007277D6">
            <w:rPr>
              <w:rFonts w:ascii="Arial" w:hAnsi="Arial" w:cs="Arial"/>
              <w:sz w:val="24"/>
              <w:szCs w:val="24"/>
            </w:rPr>
            <w:t xml:space="preserve"> </w:t>
          </w:r>
          <w:r w:rsidR="00262948" w:rsidRPr="007277D6">
            <w:rPr>
              <w:rFonts w:ascii="Arial" w:hAnsi="Arial" w:cs="Arial"/>
              <w:sz w:val="24"/>
              <w:szCs w:val="24"/>
            </w:rPr>
            <w:t>remarkably interesting</w:t>
          </w:r>
          <w:r w:rsidR="006E7355" w:rsidRPr="007277D6">
            <w:rPr>
              <w:rFonts w:ascii="Arial" w:hAnsi="Arial" w:cs="Arial"/>
              <w:sz w:val="24"/>
              <w:szCs w:val="24"/>
            </w:rPr>
            <w:t xml:space="preserve"> and relevant </w:t>
          </w:r>
          <w:r w:rsidR="0048372D" w:rsidRPr="007277D6">
            <w:rPr>
              <w:rFonts w:ascii="Arial" w:hAnsi="Arial" w:cs="Arial"/>
              <w:sz w:val="24"/>
              <w:szCs w:val="24"/>
            </w:rPr>
            <w:t xml:space="preserve">work, we will probably never meet </w:t>
          </w:r>
          <w:r w:rsidR="00D23D06" w:rsidRPr="007277D6">
            <w:rPr>
              <w:rFonts w:ascii="Arial" w:hAnsi="Arial" w:cs="Arial"/>
              <w:sz w:val="24"/>
              <w:szCs w:val="24"/>
            </w:rPr>
            <w:t>but thank you for all the information.</w:t>
          </w:r>
        </w:p>
        <w:p w14:paraId="3BCFA164" w14:textId="75FD50B6" w:rsidR="000D43BB" w:rsidRPr="000D43BB" w:rsidRDefault="00D23D06" w:rsidP="00D23D06">
          <w:pPr>
            <w:spacing w:line="259" w:lineRule="auto"/>
          </w:pPr>
          <w:r>
            <w:br w:type="page"/>
          </w:r>
        </w:p>
        <w:p w14:paraId="19F1F544" w14:textId="78459689" w:rsidR="00D23D06" w:rsidRPr="00C71D7C" w:rsidRDefault="0097542B" w:rsidP="00C71D7C">
          <w:pPr>
            <w:pStyle w:val="Heading1"/>
            <w:numPr>
              <w:ilvl w:val="0"/>
              <w:numId w:val="0"/>
            </w:numPr>
            <w:spacing w:line="480" w:lineRule="auto"/>
            <w:rPr>
              <w:rFonts w:ascii="Arial" w:hAnsi="Arial" w:cs="Arial"/>
            </w:rPr>
          </w:pPr>
          <w:bookmarkStart w:id="1" w:name="_Toc174958561"/>
          <w:r w:rsidRPr="00C71D7C">
            <w:rPr>
              <w:rFonts w:ascii="Arial" w:hAnsi="Arial" w:cs="Arial"/>
            </w:rPr>
            <w:lastRenderedPageBreak/>
            <w:t>Abstract</w:t>
          </w:r>
          <w:bookmarkEnd w:id="1"/>
        </w:p>
        <w:p w14:paraId="7AAD6CF1" w14:textId="743DF2F9" w:rsidR="004023A1" w:rsidRPr="00C71D7C" w:rsidRDefault="009019C6" w:rsidP="00C71D7C">
          <w:pPr>
            <w:spacing w:line="480" w:lineRule="auto"/>
            <w:rPr>
              <w:rFonts w:ascii="Arial" w:eastAsia="Times New Roman" w:hAnsi="Arial" w:cs="Arial"/>
              <w:sz w:val="24"/>
              <w:szCs w:val="24"/>
            </w:rPr>
          </w:pPr>
          <w:r w:rsidRPr="00C71D7C">
            <w:rPr>
              <w:rFonts w:ascii="Arial" w:hAnsi="Arial" w:cs="Arial"/>
              <w:sz w:val="24"/>
              <w:szCs w:val="24"/>
            </w:rPr>
            <w:t xml:space="preserve">The overall </w:t>
          </w:r>
          <w:r w:rsidR="00090C61" w:rsidRPr="00C71D7C">
            <w:rPr>
              <w:rFonts w:ascii="Arial" w:hAnsi="Arial" w:cs="Arial"/>
              <w:sz w:val="24"/>
              <w:szCs w:val="24"/>
            </w:rPr>
            <w:t xml:space="preserve">aim of this dissertation was to </w:t>
          </w:r>
          <w:r w:rsidR="00550FB1" w:rsidRPr="00C71D7C">
            <w:rPr>
              <w:rFonts w:ascii="Arial" w:eastAsia="Times New Roman" w:hAnsi="Arial" w:cs="Arial"/>
              <w:sz w:val="24"/>
              <w:szCs w:val="24"/>
            </w:rPr>
            <w:t>look at</w:t>
          </w:r>
          <w:r w:rsidR="00F91840" w:rsidRPr="00C71D7C">
            <w:rPr>
              <w:rFonts w:ascii="Arial" w:eastAsia="Times New Roman" w:hAnsi="Arial" w:cs="Arial"/>
              <w:sz w:val="24"/>
              <w:szCs w:val="24"/>
            </w:rPr>
            <w:t xml:space="preserve"> impact of </w:t>
          </w:r>
          <w:r w:rsidR="00BB0F56" w:rsidRPr="00C71D7C">
            <w:rPr>
              <w:rFonts w:ascii="Arial" w:eastAsia="Times New Roman" w:hAnsi="Arial" w:cs="Arial"/>
              <w:sz w:val="24"/>
              <w:szCs w:val="24"/>
            </w:rPr>
            <w:t xml:space="preserve">the Covid pandemic </w:t>
          </w:r>
          <w:r w:rsidR="00550FB1" w:rsidRPr="00C71D7C">
            <w:rPr>
              <w:rFonts w:ascii="Arial" w:eastAsia="Times New Roman" w:hAnsi="Arial" w:cs="Arial"/>
              <w:sz w:val="24"/>
              <w:szCs w:val="24"/>
            </w:rPr>
            <w:t xml:space="preserve">on education. </w:t>
          </w:r>
          <w:r w:rsidR="00FE1C53" w:rsidRPr="00C71D7C">
            <w:rPr>
              <w:rFonts w:ascii="Arial" w:hAnsi="Arial" w:cs="Arial"/>
              <w:sz w:val="24"/>
              <w:szCs w:val="24"/>
            </w:rPr>
            <w:t>Researchers have</w:t>
          </w:r>
          <w:r w:rsidR="000540B2" w:rsidRPr="00C71D7C">
            <w:rPr>
              <w:rFonts w:ascii="Arial" w:hAnsi="Arial" w:cs="Arial"/>
              <w:sz w:val="24"/>
              <w:szCs w:val="24"/>
            </w:rPr>
            <w:t xml:space="preserve"> </w:t>
          </w:r>
          <w:r w:rsidR="00FE1C53" w:rsidRPr="00C71D7C">
            <w:rPr>
              <w:rFonts w:ascii="Arial" w:hAnsi="Arial" w:cs="Arial"/>
              <w:sz w:val="24"/>
              <w:szCs w:val="24"/>
            </w:rPr>
            <w:t>investigated</w:t>
          </w:r>
          <w:r w:rsidR="000540B2" w:rsidRPr="00C71D7C">
            <w:rPr>
              <w:rFonts w:ascii="Arial" w:hAnsi="Arial" w:cs="Arial"/>
              <w:sz w:val="24"/>
              <w:szCs w:val="24"/>
            </w:rPr>
            <w:t xml:space="preserve"> the effects </w:t>
          </w:r>
          <w:r w:rsidR="00C450D9" w:rsidRPr="00C71D7C">
            <w:rPr>
              <w:rFonts w:ascii="Arial" w:hAnsi="Arial" w:cs="Arial"/>
              <w:sz w:val="24"/>
              <w:szCs w:val="24"/>
            </w:rPr>
            <w:t xml:space="preserve">of the Covid pandemic on education </w:t>
          </w:r>
          <w:r w:rsidR="001B43AF" w:rsidRPr="00C71D7C">
            <w:rPr>
              <w:rFonts w:ascii="Arial" w:hAnsi="Arial" w:cs="Arial"/>
              <w:sz w:val="24"/>
              <w:szCs w:val="24"/>
            </w:rPr>
            <w:t>considerably,</w:t>
          </w:r>
          <w:r w:rsidR="00C450D9" w:rsidRPr="00C71D7C">
            <w:rPr>
              <w:rFonts w:ascii="Arial" w:hAnsi="Arial" w:cs="Arial"/>
              <w:sz w:val="24"/>
              <w:szCs w:val="24"/>
            </w:rPr>
            <w:t xml:space="preserve"> </w:t>
          </w:r>
          <w:r w:rsidR="00DD37D0" w:rsidRPr="00C71D7C">
            <w:rPr>
              <w:rFonts w:ascii="Arial" w:hAnsi="Arial" w:cs="Arial"/>
              <w:sz w:val="24"/>
              <w:szCs w:val="24"/>
            </w:rPr>
            <w:t xml:space="preserve">but this piece of work </w:t>
          </w:r>
          <w:r w:rsidR="00FE1C53" w:rsidRPr="00C71D7C">
            <w:rPr>
              <w:rFonts w:ascii="Arial" w:eastAsia="Times New Roman" w:hAnsi="Arial" w:cs="Arial"/>
              <w:sz w:val="24"/>
              <w:szCs w:val="24"/>
            </w:rPr>
            <w:t>is specifically researching if approaches by secondary teachers to classroom management changed in the south Wales valleys between 2020 and 2024.</w:t>
          </w:r>
        </w:p>
        <w:p w14:paraId="69CEE33F" w14:textId="3EB01459" w:rsidR="001B43AF" w:rsidRPr="00C71D7C" w:rsidRDefault="001B43AF" w:rsidP="00C71D7C">
          <w:pPr>
            <w:spacing w:line="480" w:lineRule="auto"/>
            <w:rPr>
              <w:rFonts w:ascii="Arial" w:eastAsia="Times New Roman" w:hAnsi="Arial" w:cs="Arial"/>
              <w:sz w:val="24"/>
              <w:szCs w:val="24"/>
            </w:rPr>
          </w:pPr>
          <w:r w:rsidRPr="00C71D7C">
            <w:rPr>
              <w:rFonts w:ascii="Arial" w:eastAsia="Times New Roman" w:hAnsi="Arial" w:cs="Arial"/>
              <w:sz w:val="24"/>
              <w:szCs w:val="24"/>
            </w:rPr>
            <w:t xml:space="preserve">The reason that </w:t>
          </w:r>
          <w:r w:rsidR="00D82EA0" w:rsidRPr="00C71D7C">
            <w:rPr>
              <w:rFonts w:ascii="Arial" w:eastAsia="Times New Roman" w:hAnsi="Arial" w:cs="Arial"/>
              <w:sz w:val="24"/>
              <w:szCs w:val="24"/>
            </w:rPr>
            <w:t xml:space="preserve">the </w:t>
          </w:r>
          <w:r w:rsidR="005B4CF8" w:rsidRPr="00C71D7C">
            <w:rPr>
              <w:rFonts w:ascii="Arial" w:eastAsia="Times New Roman" w:hAnsi="Arial" w:cs="Arial"/>
              <w:sz w:val="24"/>
              <w:szCs w:val="24"/>
            </w:rPr>
            <w:t>researcher</w:t>
          </w:r>
          <w:r w:rsidR="00D82EA0" w:rsidRPr="00C71D7C">
            <w:rPr>
              <w:rFonts w:ascii="Arial" w:eastAsia="Times New Roman" w:hAnsi="Arial" w:cs="Arial"/>
              <w:sz w:val="24"/>
              <w:szCs w:val="24"/>
            </w:rPr>
            <w:t xml:space="preserve"> has focussed on this </w:t>
          </w:r>
          <w:r w:rsidR="00EF6D56" w:rsidRPr="00C71D7C">
            <w:rPr>
              <w:rFonts w:ascii="Arial" w:eastAsia="Times New Roman" w:hAnsi="Arial" w:cs="Arial"/>
              <w:sz w:val="24"/>
              <w:szCs w:val="24"/>
            </w:rPr>
            <w:t>phase</w:t>
          </w:r>
          <w:r w:rsidR="00C76AAE" w:rsidRPr="00C71D7C">
            <w:rPr>
              <w:rFonts w:ascii="Arial" w:eastAsia="Times New Roman" w:hAnsi="Arial" w:cs="Arial"/>
              <w:sz w:val="24"/>
              <w:szCs w:val="24"/>
            </w:rPr>
            <w:t xml:space="preserve"> of </w:t>
          </w:r>
          <w:r w:rsidR="005B4CF8" w:rsidRPr="00C71D7C">
            <w:rPr>
              <w:rFonts w:ascii="Arial" w:eastAsia="Times New Roman" w:hAnsi="Arial" w:cs="Arial"/>
              <w:sz w:val="24"/>
              <w:szCs w:val="24"/>
            </w:rPr>
            <w:t xml:space="preserve">education is that </w:t>
          </w:r>
          <w:r w:rsidR="00694BAB" w:rsidRPr="00C71D7C">
            <w:rPr>
              <w:rFonts w:ascii="Arial" w:eastAsia="Times New Roman" w:hAnsi="Arial" w:cs="Arial"/>
              <w:sz w:val="24"/>
              <w:szCs w:val="24"/>
            </w:rPr>
            <w:t>they have a strong interest in education</w:t>
          </w:r>
          <w:r w:rsidR="00CF3898" w:rsidRPr="00C71D7C">
            <w:rPr>
              <w:rFonts w:ascii="Arial" w:eastAsia="Times New Roman" w:hAnsi="Arial" w:cs="Arial"/>
              <w:sz w:val="24"/>
              <w:szCs w:val="24"/>
            </w:rPr>
            <w:t xml:space="preserve"> and</w:t>
          </w:r>
          <w:r w:rsidR="00213330" w:rsidRPr="00C71D7C">
            <w:rPr>
              <w:rFonts w:ascii="Arial" w:eastAsia="Times New Roman" w:hAnsi="Arial" w:cs="Arial"/>
              <w:sz w:val="24"/>
              <w:szCs w:val="24"/>
            </w:rPr>
            <w:t xml:space="preserve"> in</w:t>
          </w:r>
          <w:r w:rsidR="00CF3898" w:rsidRPr="00C71D7C">
            <w:rPr>
              <w:rFonts w:ascii="Arial" w:eastAsia="Times New Roman" w:hAnsi="Arial" w:cs="Arial"/>
              <w:sz w:val="24"/>
              <w:szCs w:val="24"/>
            </w:rPr>
            <w:t xml:space="preserve"> the</w:t>
          </w:r>
          <w:r w:rsidR="002619ED" w:rsidRPr="00C71D7C">
            <w:rPr>
              <w:rFonts w:ascii="Arial" w:eastAsia="Times New Roman" w:hAnsi="Arial" w:cs="Arial"/>
              <w:sz w:val="24"/>
              <w:szCs w:val="24"/>
            </w:rPr>
            <w:t xml:space="preserve"> geographical</w:t>
          </w:r>
          <w:r w:rsidR="00CF3898" w:rsidRPr="00C71D7C">
            <w:rPr>
              <w:rFonts w:ascii="Arial" w:eastAsia="Times New Roman" w:hAnsi="Arial" w:cs="Arial"/>
              <w:sz w:val="24"/>
              <w:szCs w:val="24"/>
            </w:rPr>
            <w:t xml:space="preserve"> area</w:t>
          </w:r>
          <w:r w:rsidR="00874815" w:rsidRPr="00C71D7C">
            <w:rPr>
              <w:rFonts w:ascii="Arial" w:eastAsia="Times New Roman" w:hAnsi="Arial" w:cs="Arial"/>
              <w:sz w:val="24"/>
              <w:szCs w:val="24"/>
            </w:rPr>
            <w:t xml:space="preserve">. The researcher moved from a career </w:t>
          </w:r>
          <w:r w:rsidR="0090094A" w:rsidRPr="00C71D7C">
            <w:rPr>
              <w:rFonts w:ascii="Arial" w:eastAsia="Times New Roman" w:hAnsi="Arial" w:cs="Arial"/>
              <w:sz w:val="24"/>
              <w:szCs w:val="24"/>
            </w:rPr>
            <w:t xml:space="preserve">in engineering management </w:t>
          </w:r>
          <w:r w:rsidR="002619ED" w:rsidRPr="00C71D7C">
            <w:rPr>
              <w:rFonts w:ascii="Arial" w:eastAsia="Times New Roman" w:hAnsi="Arial" w:cs="Arial"/>
              <w:sz w:val="24"/>
              <w:szCs w:val="24"/>
            </w:rPr>
            <w:t>to</w:t>
          </w:r>
          <w:r w:rsidR="0090094A" w:rsidRPr="00C71D7C">
            <w:rPr>
              <w:rFonts w:ascii="Arial" w:eastAsia="Times New Roman" w:hAnsi="Arial" w:cs="Arial"/>
              <w:sz w:val="24"/>
              <w:szCs w:val="24"/>
            </w:rPr>
            <w:t xml:space="preserve"> start teacher training in 2020</w:t>
          </w:r>
          <w:r w:rsidR="0030777D" w:rsidRPr="00C71D7C">
            <w:rPr>
              <w:rFonts w:ascii="Arial" w:eastAsia="Times New Roman" w:hAnsi="Arial" w:cs="Arial"/>
              <w:sz w:val="24"/>
              <w:szCs w:val="24"/>
            </w:rPr>
            <w:t xml:space="preserve"> and is </w:t>
          </w:r>
          <w:r w:rsidR="007B016C" w:rsidRPr="00C71D7C">
            <w:rPr>
              <w:rFonts w:ascii="Arial" w:eastAsia="Times New Roman" w:hAnsi="Arial" w:cs="Arial"/>
              <w:sz w:val="24"/>
              <w:szCs w:val="24"/>
            </w:rPr>
            <w:t>currently</w:t>
          </w:r>
          <w:r w:rsidR="0030777D" w:rsidRPr="00C71D7C">
            <w:rPr>
              <w:rFonts w:ascii="Arial" w:eastAsia="Times New Roman" w:hAnsi="Arial" w:cs="Arial"/>
              <w:sz w:val="24"/>
              <w:szCs w:val="24"/>
            </w:rPr>
            <w:t xml:space="preserve"> employed as a</w:t>
          </w:r>
          <w:r w:rsidR="002619ED" w:rsidRPr="00C71D7C">
            <w:rPr>
              <w:rFonts w:ascii="Arial" w:eastAsia="Times New Roman" w:hAnsi="Arial" w:cs="Arial"/>
              <w:sz w:val="24"/>
              <w:szCs w:val="24"/>
            </w:rPr>
            <w:t xml:space="preserve"> secondary school</w:t>
          </w:r>
          <w:r w:rsidR="0030777D" w:rsidRPr="00C71D7C">
            <w:rPr>
              <w:rFonts w:ascii="Arial" w:eastAsia="Times New Roman" w:hAnsi="Arial" w:cs="Arial"/>
              <w:sz w:val="24"/>
              <w:szCs w:val="24"/>
            </w:rPr>
            <w:t xml:space="preserve"> teacher in the South Wales </w:t>
          </w:r>
          <w:r w:rsidR="00CF3898" w:rsidRPr="00C71D7C">
            <w:rPr>
              <w:rFonts w:ascii="Arial" w:eastAsia="Times New Roman" w:hAnsi="Arial" w:cs="Arial"/>
              <w:sz w:val="24"/>
              <w:szCs w:val="24"/>
            </w:rPr>
            <w:t>Valleys</w:t>
          </w:r>
          <w:r w:rsidR="002619ED" w:rsidRPr="00C71D7C">
            <w:rPr>
              <w:rFonts w:ascii="Arial" w:eastAsia="Times New Roman" w:hAnsi="Arial" w:cs="Arial"/>
              <w:sz w:val="24"/>
              <w:szCs w:val="24"/>
            </w:rPr>
            <w:t xml:space="preserve">. The </w:t>
          </w:r>
          <w:r w:rsidR="00EF6D56" w:rsidRPr="00C71D7C">
            <w:rPr>
              <w:rFonts w:ascii="Arial" w:eastAsia="Times New Roman" w:hAnsi="Arial" w:cs="Arial"/>
              <w:sz w:val="24"/>
              <w:szCs w:val="24"/>
            </w:rPr>
            <w:t>researcher</w:t>
          </w:r>
          <w:r w:rsidR="002619ED" w:rsidRPr="00C71D7C">
            <w:rPr>
              <w:rFonts w:ascii="Arial" w:eastAsia="Times New Roman" w:hAnsi="Arial" w:cs="Arial"/>
              <w:sz w:val="24"/>
              <w:szCs w:val="24"/>
            </w:rPr>
            <w:t xml:space="preserve"> themselves</w:t>
          </w:r>
          <w:r w:rsidR="00E22242" w:rsidRPr="00C71D7C">
            <w:rPr>
              <w:rFonts w:ascii="Arial" w:eastAsia="Times New Roman" w:hAnsi="Arial" w:cs="Arial"/>
              <w:sz w:val="24"/>
              <w:szCs w:val="24"/>
            </w:rPr>
            <w:t xml:space="preserve"> also</w:t>
          </w:r>
          <w:r w:rsidR="002619ED" w:rsidRPr="00C71D7C">
            <w:rPr>
              <w:rFonts w:ascii="Arial" w:eastAsia="Times New Roman" w:hAnsi="Arial" w:cs="Arial"/>
              <w:sz w:val="24"/>
              <w:szCs w:val="24"/>
            </w:rPr>
            <w:t xml:space="preserve"> </w:t>
          </w:r>
          <w:r w:rsidR="00E22242" w:rsidRPr="00C71D7C">
            <w:rPr>
              <w:rFonts w:ascii="Arial" w:eastAsia="Times New Roman" w:hAnsi="Arial" w:cs="Arial"/>
              <w:sz w:val="24"/>
              <w:szCs w:val="24"/>
            </w:rPr>
            <w:t>grew up a</w:t>
          </w:r>
          <w:r w:rsidR="00213330" w:rsidRPr="00C71D7C">
            <w:rPr>
              <w:rFonts w:ascii="Arial" w:eastAsia="Times New Roman" w:hAnsi="Arial" w:cs="Arial"/>
              <w:sz w:val="24"/>
              <w:szCs w:val="24"/>
            </w:rPr>
            <w:t>nd</w:t>
          </w:r>
          <w:r w:rsidR="00E22242" w:rsidRPr="00C71D7C">
            <w:rPr>
              <w:rFonts w:ascii="Arial" w:eastAsia="Times New Roman" w:hAnsi="Arial" w:cs="Arial"/>
              <w:sz w:val="24"/>
              <w:szCs w:val="24"/>
            </w:rPr>
            <w:t xml:space="preserve"> was educated </w:t>
          </w:r>
          <w:r w:rsidR="007B016C" w:rsidRPr="00C71D7C">
            <w:rPr>
              <w:rFonts w:ascii="Arial" w:eastAsia="Times New Roman" w:hAnsi="Arial" w:cs="Arial"/>
              <w:sz w:val="24"/>
              <w:szCs w:val="24"/>
            </w:rPr>
            <w:t>in</w:t>
          </w:r>
          <w:r w:rsidR="00E22242" w:rsidRPr="00C71D7C">
            <w:rPr>
              <w:rFonts w:ascii="Arial" w:eastAsia="Times New Roman" w:hAnsi="Arial" w:cs="Arial"/>
              <w:sz w:val="24"/>
              <w:szCs w:val="24"/>
            </w:rPr>
            <w:t xml:space="preserve"> </w:t>
          </w:r>
          <w:r w:rsidR="009B6BC6" w:rsidRPr="00C71D7C">
            <w:rPr>
              <w:rFonts w:ascii="Arial" w:eastAsia="Times New Roman" w:hAnsi="Arial" w:cs="Arial"/>
              <w:sz w:val="24"/>
              <w:szCs w:val="24"/>
            </w:rPr>
            <w:t xml:space="preserve">the area of </w:t>
          </w:r>
          <w:r w:rsidR="00E22242" w:rsidRPr="00C71D7C">
            <w:rPr>
              <w:rFonts w:ascii="Arial" w:eastAsia="Times New Roman" w:hAnsi="Arial" w:cs="Arial"/>
              <w:sz w:val="24"/>
              <w:szCs w:val="24"/>
            </w:rPr>
            <w:t>interest</w:t>
          </w:r>
          <w:r w:rsidR="00EF6D56" w:rsidRPr="00C71D7C">
            <w:rPr>
              <w:rFonts w:ascii="Arial" w:eastAsia="Times New Roman" w:hAnsi="Arial" w:cs="Arial"/>
              <w:sz w:val="24"/>
              <w:szCs w:val="24"/>
            </w:rPr>
            <w:t xml:space="preserve">. </w:t>
          </w:r>
          <w:r w:rsidR="00EE6A01" w:rsidRPr="00C71D7C">
            <w:rPr>
              <w:rFonts w:ascii="Arial" w:eastAsia="Times New Roman" w:hAnsi="Arial" w:cs="Arial"/>
              <w:sz w:val="24"/>
              <w:szCs w:val="24"/>
            </w:rPr>
            <w:t>The</w:t>
          </w:r>
          <w:r w:rsidR="00F3754E" w:rsidRPr="00C71D7C">
            <w:rPr>
              <w:rFonts w:ascii="Arial" w:eastAsia="Times New Roman" w:hAnsi="Arial" w:cs="Arial"/>
              <w:sz w:val="24"/>
              <w:szCs w:val="24"/>
            </w:rPr>
            <w:t xml:space="preserve"> </w:t>
          </w:r>
          <w:r w:rsidR="009B6BC6" w:rsidRPr="00C71D7C">
            <w:rPr>
              <w:rFonts w:ascii="Arial" w:eastAsia="Times New Roman" w:hAnsi="Arial" w:cs="Arial"/>
              <w:sz w:val="24"/>
              <w:szCs w:val="24"/>
            </w:rPr>
            <w:t>researcher</w:t>
          </w:r>
          <w:r w:rsidR="00F3754E" w:rsidRPr="00C71D7C">
            <w:rPr>
              <w:rFonts w:ascii="Arial" w:eastAsia="Times New Roman" w:hAnsi="Arial" w:cs="Arial"/>
              <w:sz w:val="24"/>
              <w:szCs w:val="24"/>
            </w:rPr>
            <w:t xml:space="preserve"> </w:t>
          </w:r>
          <w:r w:rsidR="009B6BC6" w:rsidRPr="00C71D7C">
            <w:rPr>
              <w:rFonts w:ascii="Arial" w:eastAsia="Times New Roman" w:hAnsi="Arial" w:cs="Arial"/>
              <w:sz w:val="24"/>
              <w:szCs w:val="24"/>
            </w:rPr>
            <w:t>hopes</w:t>
          </w:r>
          <w:r w:rsidR="00F3754E" w:rsidRPr="00C71D7C">
            <w:rPr>
              <w:rFonts w:ascii="Arial" w:eastAsia="Times New Roman" w:hAnsi="Arial" w:cs="Arial"/>
              <w:sz w:val="24"/>
              <w:szCs w:val="24"/>
            </w:rPr>
            <w:t xml:space="preserve"> to make </w:t>
          </w:r>
          <w:proofErr w:type="gramStart"/>
          <w:r w:rsidR="003B18E6" w:rsidRPr="00C71D7C">
            <w:rPr>
              <w:rFonts w:ascii="Arial" w:eastAsia="Times New Roman" w:hAnsi="Arial" w:cs="Arial"/>
              <w:sz w:val="24"/>
              <w:szCs w:val="24"/>
            </w:rPr>
            <w:t>some</w:t>
          </w:r>
          <w:proofErr w:type="gramEnd"/>
          <w:r w:rsidR="003B18E6" w:rsidRPr="00C71D7C">
            <w:rPr>
              <w:rFonts w:ascii="Arial" w:eastAsia="Times New Roman" w:hAnsi="Arial" w:cs="Arial"/>
              <w:sz w:val="24"/>
              <w:szCs w:val="24"/>
            </w:rPr>
            <w:t xml:space="preserve"> small contribution to their new indus</w:t>
          </w:r>
          <w:r w:rsidR="00EE6A01" w:rsidRPr="00C71D7C">
            <w:rPr>
              <w:rFonts w:ascii="Arial" w:eastAsia="Times New Roman" w:hAnsi="Arial" w:cs="Arial"/>
              <w:sz w:val="24"/>
              <w:szCs w:val="24"/>
            </w:rPr>
            <w:t xml:space="preserve">try and help build on the </w:t>
          </w:r>
          <w:r w:rsidR="003B243D" w:rsidRPr="00C71D7C">
            <w:rPr>
              <w:rFonts w:ascii="Arial" w:eastAsia="Times New Roman" w:hAnsi="Arial" w:cs="Arial"/>
              <w:sz w:val="24"/>
              <w:szCs w:val="24"/>
            </w:rPr>
            <w:t>resources available to educators</w:t>
          </w:r>
          <w:r w:rsidR="0082432D" w:rsidRPr="00C71D7C">
            <w:rPr>
              <w:rFonts w:ascii="Arial" w:eastAsia="Times New Roman" w:hAnsi="Arial" w:cs="Arial"/>
              <w:sz w:val="24"/>
              <w:szCs w:val="24"/>
            </w:rPr>
            <w:t xml:space="preserve"> and researchers</w:t>
          </w:r>
          <w:r w:rsidR="003B243D" w:rsidRPr="00C71D7C">
            <w:rPr>
              <w:rFonts w:ascii="Arial" w:eastAsia="Times New Roman" w:hAnsi="Arial" w:cs="Arial"/>
              <w:sz w:val="24"/>
              <w:szCs w:val="24"/>
            </w:rPr>
            <w:t xml:space="preserve"> </w:t>
          </w:r>
          <w:r w:rsidR="00522E88" w:rsidRPr="00C71D7C">
            <w:rPr>
              <w:rFonts w:ascii="Arial" w:eastAsia="Times New Roman" w:hAnsi="Arial" w:cs="Arial"/>
              <w:sz w:val="24"/>
              <w:szCs w:val="24"/>
            </w:rPr>
            <w:t>aiming</w:t>
          </w:r>
          <w:r w:rsidR="003B243D" w:rsidRPr="00C71D7C">
            <w:rPr>
              <w:rFonts w:ascii="Arial" w:eastAsia="Times New Roman" w:hAnsi="Arial" w:cs="Arial"/>
              <w:sz w:val="24"/>
              <w:szCs w:val="24"/>
            </w:rPr>
            <w:t xml:space="preserve"> to improve the life chances of young pe</w:t>
          </w:r>
          <w:r w:rsidR="007B016C" w:rsidRPr="00C71D7C">
            <w:rPr>
              <w:rFonts w:ascii="Arial" w:eastAsia="Times New Roman" w:hAnsi="Arial" w:cs="Arial"/>
              <w:sz w:val="24"/>
              <w:szCs w:val="24"/>
            </w:rPr>
            <w:t>ople.</w:t>
          </w:r>
        </w:p>
        <w:p w14:paraId="4FF2265D" w14:textId="601264F3" w:rsidR="00522E88" w:rsidRPr="00C71D7C" w:rsidRDefault="009A0BA9" w:rsidP="00C71D7C">
          <w:pPr>
            <w:spacing w:line="480" w:lineRule="auto"/>
            <w:rPr>
              <w:rFonts w:ascii="Arial" w:hAnsi="Arial" w:cs="Arial"/>
              <w:sz w:val="24"/>
              <w:szCs w:val="24"/>
            </w:rPr>
          </w:pPr>
          <w:r w:rsidRPr="00C71D7C">
            <w:rPr>
              <w:rFonts w:ascii="Arial" w:hAnsi="Arial" w:cs="Arial"/>
              <w:sz w:val="24"/>
              <w:szCs w:val="24"/>
            </w:rPr>
            <w:t xml:space="preserve">The </w:t>
          </w:r>
          <w:r w:rsidR="00BC1BD1" w:rsidRPr="00C71D7C">
            <w:rPr>
              <w:rFonts w:ascii="Arial" w:hAnsi="Arial" w:cs="Arial"/>
              <w:sz w:val="24"/>
              <w:szCs w:val="24"/>
            </w:rPr>
            <w:t xml:space="preserve">dissertation </w:t>
          </w:r>
          <w:proofErr w:type="gramStart"/>
          <w:r w:rsidR="00BC1BD1" w:rsidRPr="00C71D7C">
            <w:rPr>
              <w:rFonts w:ascii="Arial" w:hAnsi="Arial" w:cs="Arial"/>
              <w:sz w:val="24"/>
              <w:szCs w:val="24"/>
            </w:rPr>
            <w:t>contains</w:t>
          </w:r>
          <w:proofErr w:type="gramEnd"/>
          <w:r w:rsidR="00BC1BD1" w:rsidRPr="00C71D7C">
            <w:rPr>
              <w:rFonts w:ascii="Arial" w:hAnsi="Arial" w:cs="Arial"/>
              <w:sz w:val="24"/>
              <w:szCs w:val="24"/>
            </w:rPr>
            <w:t xml:space="preserve"> a literature review </w:t>
          </w:r>
          <w:r w:rsidR="009B433E" w:rsidRPr="00C71D7C">
            <w:rPr>
              <w:rFonts w:ascii="Arial" w:hAnsi="Arial" w:cs="Arial"/>
              <w:sz w:val="24"/>
              <w:szCs w:val="24"/>
            </w:rPr>
            <w:t>look</w:t>
          </w:r>
          <w:r w:rsidR="00B02BE6" w:rsidRPr="00C71D7C">
            <w:rPr>
              <w:rFonts w:ascii="Arial" w:hAnsi="Arial" w:cs="Arial"/>
              <w:sz w:val="24"/>
              <w:szCs w:val="24"/>
            </w:rPr>
            <w:t>ing</w:t>
          </w:r>
          <w:r w:rsidR="009B433E" w:rsidRPr="00C71D7C">
            <w:rPr>
              <w:rFonts w:ascii="Arial" w:hAnsi="Arial" w:cs="Arial"/>
              <w:sz w:val="24"/>
              <w:szCs w:val="24"/>
            </w:rPr>
            <w:t xml:space="preserve"> at research that that has been carried </w:t>
          </w:r>
          <w:r w:rsidR="00CE5F48" w:rsidRPr="00C71D7C">
            <w:rPr>
              <w:rFonts w:ascii="Arial" w:hAnsi="Arial" w:cs="Arial"/>
              <w:sz w:val="24"/>
              <w:szCs w:val="24"/>
            </w:rPr>
            <w:t>out</w:t>
          </w:r>
          <w:r w:rsidR="009B433E" w:rsidRPr="00C71D7C">
            <w:rPr>
              <w:rFonts w:ascii="Arial" w:hAnsi="Arial" w:cs="Arial"/>
              <w:sz w:val="24"/>
              <w:szCs w:val="24"/>
            </w:rPr>
            <w:t xml:space="preserve"> around the </w:t>
          </w:r>
          <w:r w:rsidR="00155D97" w:rsidRPr="00C71D7C">
            <w:rPr>
              <w:rFonts w:ascii="Arial" w:hAnsi="Arial" w:cs="Arial"/>
              <w:sz w:val="24"/>
              <w:szCs w:val="24"/>
            </w:rPr>
            <w:t>impact of the pandemic</w:t>
          </w:r>
          <w:r w:rsidR="00B73655" w:rsidRPr="00C71D7C">
            <w:rPr>
              <w:rFonts w:ascii="Arial" w:hAnsi="Arial" w:cs="Arial"/>
              <w:sz w:val="24"/>
              <w:szCs w:val="24"/>
            </w:rPr>
            <w:t xml:space="preserve">. </w:t>
          </w:r>
          <w:r w:rsidR="00875106" w:rsidRPr="00C71D7C">
            <w:rPr>
              <w:rFonts w:ascii="Arial" w:hAnsi="Arial" w:cs="Arial"/>
              <w:sz w:val="24"/>
              <w:szCs w:val="24"/>
            </w:rPr>
            <w:t>The literature review focusses</w:t>
          </w:r>
          <w:r w:rsidR="00155D97" w:rsidRPr="00C71D7C">
            <w:rPr>
              <w:rFonts w:ascii="Arial" w:hAnsi="Arial" w:cs="Arial"/>
              <w:sz w:val="24"/>
              <w:szCs w:val="24"/>
            </w:rPr>
            <w:t xml:space="preserve"> on classroom management</w:t>
          </w:r>
          <w:r w:rsidR="00F9670C" w:rsidRPr="00C71D7C">
            <w:rPr>
              <w:rFonts w:ascii="Arial" w:hAnsi="Arial" w:cs="Arial"/>
              <w:sz w:val="24"/>
              <w:szCs w:val="24"/>
            </w:rPr>
            <w:t>, teacher leadership styles, learning theories, use of technology and the changing attitudes o</w:t>
          </w:r>
          <w:r w:rsidR="00B73655" w:rsidRPr="00C71D7C">
            <w:rPr>
              <w:rFonts w:ascii="Arial" w:hAnsi="Arial" w:cs="Arial"/>
              <w:sz w:val="24"/>
              <w:szCs w:val="24"/>
            </w:rPr>
            <w:t xml:space="preserve">f pupils towards learning </w:t>
          </w:r>
          <w:r w:rsidR="00875106" w:rsidRPr="00C71D7C">
            <w:rPr>
              <w:rFonts w:ascii="Arial" w:hAnsi="Arial" w:cs="Arial"/>
              <w:sz w:val="24"/>
              <w:szCs w:val="24"/>
            </w:rPr>
            <w:t>a</w:t>
          </w:r>
          <w:r w:rsidR="00B73655" w:rsidRPr="00C71D7C">
            <w:rPr>
              <w:rFonts w:ascii="Arial" w:hAnsi="Arial" w:cs="Arial"/>
              <w:sz w:val="24"/>
              <w:szCs w:val="24"/>
            </w:rPr>
            <w:t xml:space="preserve"> behaviour.</w:t>
          </w:r>
          <w:r w:rsidR="00B24887" w:rsidRPr="00C71D7C">
            <w:rPr>
              <w:rFonts w:ascii="Arial" w:hAnsi="Arial" w:cs="Arial"/>
              <w:sz w:val="24"/>
              <w:szCs w:val="24"/>
            </w:rPr>
            <w:t xml:space="preserve"> To add to the </w:t>
          </w:r>
          <w:r w:rsidR="00DB6D3D" w:rsidRPr="00C71D7C">
            <w:rPr>
              <w:rFonts w:ascii="Arial" w:hAnsi="Arial" w:cs="Arial"/>
              <w:sz w:val="24"/>
              <w:szCs w:val="24"/>
            </w:rPr>
            <w:t xml:space="preserve">literature review primary data was also obtained from </w:t>
          </w:r>
          <w:r w:rsidR="004515C9" w:rsidRPr="00C71D7C">
            <w:rPr>
              <w:rFonts w:ascii="Arial" w:hAnsi="Arial" w:cs="Arial"/>
              <w:sz w:val="24"/>
              <w:szCs w:val="24"/>
            </w:rPr>
            <w:t xml:space="preserve">practicing teachers who taught prior to, through and post the pandemic. The primary data </w:t>
          </w:r>
          <w:r w:rsidR="00766CD4" w:rsidRPr="00C71D7C">
            <w:rPr>
              <w:rFonts w:ascii="Arial" w:hAnsi="Arial" w:cs="Arial"/>
              <w:sz w:val="24"/>
              <w:szCs w:val="24"/>
            </w:rPr>
            <w:t xml:space="preserve">consists of surveys and interviews seeking the views of teachers in large secondary school in </w:t>
          </w:r>
          <w:r w:rsidR="00EB627E" w:rsidRPr="00C71D7C">
            <w:rPr>
              <w:rFonts w:ascii="Arial" w:hAnsi="Arial" w:cs="Arial"/>
              <w:sz w:val="24"/>
              <w:szCs w:val="24"/>
            </w:rPr>
            <w:t xml:space="preserve">the South Wales valleys </w:t>
          </w:r>
          <w:proofErr w:type="gramStart"/>
          <w:r w:rsidR="00EB627E" w:rsidRPr="00C71D7C">
            <w:rPr>
              <w:rFonts w:ascii="Arial" w:hAnsi="Arial" w:cs="Arial"/>
              <w:sz w:val="24"/>
              <w:szCs w:val="24"/>
            </w:rPr>
            <w:t>regarding</w:t>
          </w:r>
          <w:proofErr w:type="gramEnd"/>
          <w:r w:rsidR="00EB627E" w:rsidRPr="00C71D7C">
            <w:rPr>
              <w:rFonts w:ascii="Arial" w:hAnsi="Arial" w:cs="Arial"/>
              <w:sz w:val="24"/>
              <w:szCs w:val="24"/>
            </w:rPr>
            <w:t xml:space="preserve"> their observation</w:t>
          </w:r>
          <w:r w:rsidR="00B02BE6" w:rsidRPr="00C71D7C">
            <w:rPr>
              <w:rFonts w:ascii="Arial" w:hAnsi="Arial" w:cs="Arial"/>
              <w:sz w:val="24"/>
              <w:szCs w:val="24"/>
            </w:rPr>
            <w:t>s on and experiences</w:t>
          </w:r>
          <w:r w:rsidR="00EB627E" w:rsidRPr="00C71D7C">
            <w:rPr>
              <w:rFonts w:ascii="Arial" w:hAnsi="Arial" w:cs="Arial"/>
              <w:sz w:val="24"/>
              <w:szCs w:val="24"/>
            </w:rPr>
            <w:t xml:space="preserve"> o</w:t>
          </w:r>
          <w:r w:rsidR="00B02BE6" w:rsidRPr="00C71D7C">
            <w:rPr>
              <w:rFonts w:ascii="Arial" w:hAnsi="Arial" w:cs="Arial"/>
              <w:sz w:val="24"/>
              <w:szCs w:val="24"/>
            </w:rPr>
            <w:t>f</w:t>
          </w:r>
          <w:r w:rsidR="00EB627E" w:rsidRPr="00C71D7C">
            <w:rPr>
              <w:rFonts w:ascii="Arial" w:hAnsi="Arial" w:cs="Arial"/>
              <w:sz w:val="24"/>
              <w:szCs w:val="24"/>
            </w:rPr>
            <w:t xml:space="preserve"> the impact of the lockdowns o</w:t>
          </w:r>
          <w:r w:rsidR="00C92CE0" w:rsidRPr="00C71D7C">
            <w:rPr>
              <w:rFonts w:ascii="Arial" w:hAnsi="Arial" w:cs="Arial"/>
              <w:sz w:val="24"/>
              <w:szCs w:val="24"/>
            </w:rPr>
            <w:t>n</w:t>
          </w:r>
          <w:r w:rsidR="00B02BE6" w:rsidRPr="00C71D7C">
            <w:rPr>
              <w:rFonts w:ascii="Arial" w:hAnsi="Arial" w:cs="Arial"/>
              <w:sz w:val="24"/>
              <w:szCs w:val="24"/>
            </w:rPr>
            <w:t xml:space="preserve"> their</w:t>
          </w:r>
          <w:r w:rsidR="00C92CE0" w:rsidRPr="00C71D7C">
            <w:rPr>
              <w:rFonts w:ascii="Arial" w:hAnsi="Arial" w:cs="Arial"/>
              <w:sz w:val="24"/>
              <w:szCs w:val="24"/>
            </w:rPr>
            <w:t xml:space="preserve"> classroom management.</w:t>
          </w:r>
        </w:p>
        <w:p w14:paraId="736EF2D3" w14:textId="54226A62" w:rsidR="00C92CE0" w:rsidRPr="00C71D7C" w:rsidRDefault="00717FB3" w:rsidP="00C71D7C">
          <w:pPr>
            <w:spacing w:line="480" w:lineRule="auto"/>
            <w:rPr>
              <w:rFonts w:ascii="Arial" w:hAnsi="Arial" w:cs="Arial"/>
              <w:sz w:val="24"/>
              <w:szCs w:val="24"/>
            </w:rPr>
          </w:pPr>
          <w:r w:rsidRPr="00C71D7C">
            <w:rPr>
              <w:rFonts w:ascii="Arial" w:hAnsi="Arial" w:cs="Arial"/>
              <w:sz w:val="24"/>
              <w:szCs w:val="24"/>
            </w:rPr>
            <w:lastRenderedPageBreak/>
            <w:t xml:space="preserve">The outcome </w:t>
          </w:r>
          <w:r w:rsidR="00D94DC3" w:rsidRPr="00C71D7C">
            <w:rPr>
              <w:rFonts w:ascii="Arial" w:hAnsi="Arial" w:cs="Arial"/>
              <w:sz w:val="24"/>
              <w:szCs w:val="24"/>
            </w:rPr>
            <w:t xml:space="preserve">when the data was analysed </w:t>
          </w:r>
          <w:r w:rsidR="0026143E" w:rsidRPr="00C71D7C">
            <w:rPr>
              <w:rFonts w:ascii="Arial" w:hAnsi="Arial" w:cs="Arial"/>
              <w:sz w:val="24"/>
              <w:szCs w:val="24"/>
            </w:rPr>
            <w:t>showed</w:t>
          </w:r>
          <w:r w:rsidR="009805F5" w:rsidRPr="00C71D7C">
            <w:rPr>
              <w:rFonts w:ascii="Arial" w:hAnsi="Arial" w:cs="Arial"/>
              <w:sz w:val="24"/>
              <w:szCs w:val="24"/>
            </w:rPr>
            <w:t xml:space="preserve"> that there </w:t>
          </w:r>
          <w:r w:rsidR="0026143E" w:rsidRPr="00C71D7C">
            <w:rPr>
              <w:rFonts w:ascii="Arial" w:hAnsi="Arial" w:cs="Arial"/>
              <w:sz w:val="24"/>
              <w:szCs w:val="24"/>
            </w:rPr>
            <w:t>were</w:t>
          </w:r>
          <w:r w:rsidR="009805F5" w:rsidRPr="00C71D7C">
            <w:rPr>
              <w:rFonts w:ascii="Arial" w:hAnsi="Arial" w:cs="Arial"/>
              <w:sz w:val="24"/>
              <w:szCs w:val="24"/>
            </w:rPr>
            <w:t xml:space="preserve"> </w:t>
          </w:r>
          <w:r w:rsidR="006C13AC" w:rsidRPr="00C71D7C">
            <w:rPr>
              <w:rFonts w:ascii="Arial" w:hAnsi="Arial" w:cs="Arial"/>
              <w:sz w:val="24"/>
              <w:szCs w:val="24"/>
            </w:rPr>
            <w:t>effects on</w:t>
          </w:r>
          <w:r w:rsidR="009805F5" w:rsidRPr="00C71D7C">
            <w:rPr>
              <w:rFonts w:ascii="Arial" w:hAnsi="Arial" w:cs="Arial"/>
              <w:sz w:val="24"/>
              <w:szCs w:val="24"/>
            </w:rPr>
            <w:t xml:space="preserve"> classroom management by the covid </w:t>
          </w:r>
          <w:r w:rsidR="0026143E" w:rsidRPr="00C71D7C">
            <w:rPr>
              <w:rFonts w:ascii="Arial" w:hAnsi="Arial" w:cs="Arial"/>
              <w:sz w:val="24"/>
              <w:szCs w:val="24"/>
            </w:rPr>
            <w:t>pandemic</w:t>
          </w:r>
          <w:r w:rsidR="009805F5" w:rsidRPr="00C71D7C">
            <w:rPr>
              <w:rFonts w:ascii="Arial" w:hAnsi="Arial" w:cs="Arial"/>
              <w:sz w:val="24"/>
              <w:szCs w:val="24"/>
            </w:rPr>
            <w:t xml:space="preserve"> </w:t>
          </w:r>
          <w:r w:rsidR="006C13AC" w:rsidRPr="00C71D7C">
            <w:rPr>
              <w:rFonts w:ascii="Arial" w:hAnsi="Arial" w:cs="Arial"/>
              <w:sz w:val="24"/>
              <w:szCs w:val="24"/>
            </w:rPr>
            <w:t xml:space="preserve">and changes to classroom management approach </w:t>
          </w:r>
          <w:r w:rsidR="00B57F17" w:rsidRPr="00C71D7C">
            <w:rPr>
              <w:rFonts w:ascii="Arial" w:hAnsi="Arial" w:cs="Arial"/>
              <w:sz w:val="24"/>
              <w:szCs w:val="24"/>
            </w:rPr>
            <w:t xml:space="preserve">did </w:t>
          </w:r>
          <w:r w:rsidR="00B02BE6" w:rsidRPr="00C71D7C">
            <w:rPr>
              <w:rFonts w:ascii="Arial" w:hAnsi="Arial" w:cs="Arial"/>
              <w:sz w:val="24"/>
              <w:szCs w:val="24"/>
            </w:rPr>
            <w:t>occur</w:t>
          </w:r>
          <w:r w:rsidR="00B57F17" w:rsidRPr="00C71D7C">
            <w:rPr>
              <w:rFonts w:ascii="Arial" w:hAnsi="Arial" w:cs="Arial"/>
              <w:sz w:val="24"/>
              <w:szCs w:val="24"/>
            </w:rPr>
            <w:t>.</w:t>
          </w:r>
          <w:r w:rsidR="00870661" w:rsidRPr="00C71D7C">
            <w:rPr>
              <w:rFonts w:ascii="Arial" w:hAnsi="Arial" w:cs="Arial"/>
              <w:sz w:val="24"/>
              <w:szCs w:val="24"/>
            </w:rPr>
            <w:t xml:space="preserve"> The primary data did seem to show that the classroom</w:t>
          </w:r>
          <w:r w:rsidR="0026143E" w:rsidRPr="00C71D7C">
            <w:rPr>
              <w:rFonts w:ascii="Arial" w:hAnsi="Arial" w:cs="Arial"/>
              <w:sz w:val="24"/>
              <w:szCs w:val="24"/>
            </w:rPr>
            <w:t xml:space="preserve"> post covid</w:t>
          </w:r>
          <w:r w:rsidR="00870661" w:rsidRPr="00C71D7C">
            <w:rPr>
              <w:rFonts w:ascii="Arial" w:hAnsi="Arial" w:cs="Arial"/>
              <w:sz w:val="24"/>
              <w:szCs w:val="24"/>
            </w:rPr>
            <w:t xml:space="preserve"> leaned more toward </w:t>
          </w:r>
          <w:r w:rsidR="0026143E" w:rsidRPr="00C71D7C">
            <w:rPr>
              <w:rFonts w:ascii="Arial" w:hAnsi="Arial" w:cs="Arial"/>
              <w:sz w:val="24"/>
              <w:szCs w:val="24"/>
            </w:rPr>
            <w:t>authoritative and authoritarian leadership with traits of behaviourism as the used learning theory.</w:t>
          </w:r>
          <w:r w:rsidR="007F741D" w:rsidRPr="00C71D7C">
            <w:rPr>
              <w:rFonts w:ascii="Arial" w:hAnsi="Arial" w:cs="Arial"/>
              <w:sz w:val="24"/>
              <w:szCs w:val="24"/>
            </w:rPr>
            <w:t xml:space="preserve"> The changes </w:t>
          </w:r>
          <w:proofErr w:type="gramStart"/>
          <w:r w:rsidR="007F741D" w:rsidRPr="00C71D7C">
            <w:rPr>
              <w:rFonts w:ascii="Arial" w:hAnsi="Arial" w:cs="Arial"/>
              <w:sz w:val="24"/>
              <w:szCs w:val="24"/>
            </w:rPr>
            <w:t>identified</w:t>
          </w:r>
          <w:proofErr w:type="gramEnd"/>
          <w:r w:rsidR="007F741D" w:rsidRPr="00C71D7C">
            <w:rPr>
              <w:rFonts w:ascii="Arial" w:hAnsi="Arial" w:cs="Arial"/>
              <w:sz w:val="24"/>
              <w:szCs w:val="24"/>
            </w:rPr>
            <w:t xml:space="preserve"> by the primary data </w:t>
          </w:r>
          <w:r w:rsidR="005E3442" w:rsidRPr="00C71D7C">
            <w:rPr>
              <w:rFonts w:ascii="Arial" w:hAnsi="Arial" w:cs="Arial"/>
              <w:sz w:val="24"/>
              <w:szCs w:val="24"/>
            </w:rPr>
            <w:t xml:space="preserve">could be seen as maybe not marrying up with the </w:t>
          </w:r>
          <w:r w:rsidR="004D5F34" w:rsidRPr="00C71D7C">
            <w:rPr>
              <w:rFonts w:ascii="Arial" w:hAnsi="Arial" w:cs="Arial"/>
              <w:sz w:val="24"/>
              <w:szCs w:val="24"/>
            </w:rPr>
            <w:t>possible best classroom management practices identified in the secondary data.</w:t>
          </w:r>
          <w:r w:rsidR="00B57F17" w:rsidRPr="00C71D7C">
            <w:rPr>
              <w:rFonts w:ascii="Arial" w:hAnsi="Arial" w:cs="Arial"/>
              <w:sz w:val="24"/>
              <w:szCs w:val="24"/>
            </w:rPr>
            <w:t xml:space="preserve"> </w:t>
          </w:r>
          <w:r w:rsidR="004D5F34" w:rsidRPr="00C71D7C">
            <w:rPr>
              <w:rFonts w:ascii="Arial" w:hAnsi="Arial" w:cs="Arial"/>
              <w:sz w:val="24"/>
              <w:szCs w:val="24"/>
            </w:rPr>
            <w:t>Although</w:t>
          </w:r>
          <w:r w:rsidR="0053449B" w:rsidRPr="00C71D7C">
            <w:rPr>
              <w:rFonts w:ascii="Arial" w:hAnsi="Arial" w:cs="Arial"/>
              <w:sz w:val="24"/>
              <w:szCs w:val="24"/>
            </w:rPr>
            <w:t>,</w:t>
          </w:r>
          <w:r w:rsidR="004D5F34" w:rsidRPr="00C71D7C">
            <w:rPr>
              <w:rFonts w:ascii="Arial" w:hAnsi="Arial" w:cs="Arial"/>
              <w:sz w:val="24"/>
              <w:szCs w:val="24"/>
            </w:rPr>
            <w:t xml:space="preserve"> </w:t>
          </w:r>
          <w:r w:rsidR="0053449B" w:rsidRPr="00C71D7C">
            <w:rPr>
              <w:rFonts w:ascii="Arial" w:hAnsi="Arial" w:cs="Arial"/>
              <w:sz w:val="24"/>
              <w:szCs w:val="24"/>
            </w:rPr>
            <w:t>t</w:t>
          </w:r>
          <w:r w:rsidR="00B57F17" w:rsidRPr="00C71D7C">
            <w:rPr>
              <w:rFonts w:ascii="Arial" w:hAnsi="Arial" w:cs="Arial"/>
              <w:sz w:val="24"/>
              <w:szCs w:val="24"/>
            </w:rPr>
            <w:t>he research also reveal</w:t>
          </w:r>
          <w:r w:rsidR="0026143E" w:rsidRPr="00C71D7C">
            <w:rPr>
              <w:rFonts w:ascii="Arial" w:hAnsi="Arial" w:cs="Arial"/>
              <w:sz w:val="24"/>
              <w:szCs w:val="24"/>
            </w:rPr>
            <w:t>ed</w:t>
          </w:r>
          <w:r w:rsidR="00B57F17" w:rsidRPr="00C71D7C">
            <w:rPr>
              <w:rFonts w:ascii="Arial" w:hAnsi="Arial" w:cs="Arial"/>
              <w:sz w:val="24"/>
              <w:szCs w:val="24"/>
            </w:rPr>
            <w:t xml:space="preserve"> </w:t>
          </w:r>
          <w:proofErr w:type="gramStart"/>
          <w:r w:rsidR="009C1A89" w:rsidRPr="00C71D7C">
            <w:rPr>
              <w:rFonts w:ascii="Arial" w:hAnsi="Arial" w:cs="Arial"/>
              <w:sz w:val="24"/>
              <w:szCs w:val="24"/>
            </w:rPr>
            <w:t>some of</w:t>
          </w:r>
          <w:proofErr w:type="gramEnd"/>
          <w:r w:rsidR="009C1A89" w:rsidRPr="00C71D7C">
            <w:rPr>
              <w:rFonts w:ascii="Arial" w:hAnsi="Arial" w:cs="Arial"/>
              <w:sz w:val="24"/>
              <w:szCs w:val="24"/>
            </w:rPr>
            <w:t xml:space="preserve"> the </w:t>
          </w:r>
          <w:r w:rsidR="003916B3" w:rsidRPr="00C71D7C">
            <w:rPr>
              <w:rFonts w:ascii="Arial" w:hAnsi="Arial" w:cs="Arial"/>
              <w:sz w:val="24"/>
              <w:szCs w:val="24"/>
            </w:rPr>
            <w:t>issues that contributed to the changes</w:t>
          </w:r>
          <w:r w:rsidR="0053449B" w:rsidRPr="00C71D7C">
            <w:rPr>
              <w:rFonts w:ascii="Arial" w:hAnsi="Arial" w:cs="Arial"/>
              <w:sz w:val="24"/>
              <w:szCs w:val="24"/>
            </w:rPr>
            <w:t xml:space="preserve"> </w:t>
          </w:r>
          <w:r w:rsidR="00716428" w:rsidRPr="00C71D7C">
            <w:rPr>
              <w:rFonts w:ascii="Arial" w:hAnsi="Arial" w:cs="Arial"/>
              <w:sz w:val="24"/>
              <w:szCs w:val="24"/>
            </w:rPr>
            <w:t>made by the teachers interviewed</w:t>
          </w:r>
          <w:r w:rsidR="003916B3" w:rsidRPr="00C71D7C">
            <w:rPr>
              <w:rFonts w:ascii="Arial" w:hAnsi="Arial" w:cs="Arial"/>
              <w:sz w:val="24"/>
              <w:szCs w:val="24"/>
            </w:rPr>
            <w:t xml:space="preserve">. For </w:t>
          </w:r>
          <w:r w:rsidR="0026143E" w:rsidRPr="00C71D7C">
            <w:rPr>
              <w:rFonts w:ascii="Arial" w:hAnsi="Arial" w:cs="Arial"/>
              <w:sz w:val="24"/>
              <w:szCs w:val="24"/>
            </w:rPr>
            <w:t>example,</w:t>
          </w:r>
          <w:r w:rsidR="003916B3" w:rsidRPr="00C71D7C">
            <w:rPr>
              <w:rFonts w:ascii="Arial" w:hAnsi="Arial" w:cs="Arial"/>
              <w:sz w:val="24"/>
              <w:szCs w:val="24"/>
            </w:rPr>
            <w:t xml:space="preserve"> issues such as pupils returning to </w:t>
          </w:r>
          <w:r w:rsidR="002D1368" w:rsidRPr="00C71D7C">
            <w:rPr>
              <w:rFonts w:ascii="Arial" w:hAnsi="Arial" w:cs="Arial"/>
              <w:sz w:val="24"/>
              <w:szCs w:val="24"/>
            </w:rPr>
            <w:t>school post lock down with decline</w:t>
          </w:r>
          <w:r w:rsidR="002964B6" w:rsidRPr="00C71D7C">
            <w:rPr>
              <w:rFonts w:ascii="Arial" w:hAnsi="Arial" w:cs="Arial"/>
              <w:sz w:val="24"/>
              <w:szCs w:val="24"/>
            </w:rPr>
            <w:t xml:space="preserve">d motivation and focus </w:t>
          </w:r>
          <w:r w:rsidR="00B71F7B" w:rsidRPr="00C71D7C">
            <w:rPr>
              <w:rFonts w:ascii="Arial" w:hAnsi="Arial" w:cs="Arial"/>
              <w:sz w:val="24"/>
              <w:szCs w:val="24"/>
            </w:rPr>
            <w:t>and teachers feeling pressures to still complete</w:t>
          </w:r>
          <w:r w:rsidR="0026143E" w:rsidRPr="00C71D7C">
            <w:rPr>
              <w:rFonts w:ascii="Arial" w:hAnsi="Arial" w:cs="Arial"/>
              <w:sz w:val="24"/>
              <w:szCs w:val="24"/>
            </w:rPr>
            <w:t xml:space="preserve"> the</w:t>
          </w:r>
          <w:r w:rsidR="00B71F7B" w:rsidRPr="00C71D7C">
            <w:rPr>
              <w:rFonts w:ascii="Arial" w:hAnsi="Arial" w:cs="Arial"/>
              <w:sz w:val="24"/>
              <w:szCs w:val="24"/>
            </w:rPr>
            <w:t xml:space="preserve"> courses of work</w:t>
          </w:r>
          <w:r w:rsidR="000B696B" w:rsidRPr="00C71D7C">
            <w:rPr>
              <w:rFonts w:ascii="Arial" w:hAnsi="Arial" w:cs="Arial"/>
              <w:sz w:val="24"/>
              <w:szCs w:val="24"/>
            </w:rPr>
            <w:t>, more details and issues a</w:t>
          </w:r>
          <w:r w:rsidR="00716428" w:rsidRPr="00C71D7C">
            <w:rPr>
              <w:rFonts w:ascii="Arial" w:hAnsi="Arial" w:cs="Arial"/>
              <w:sz w:val="24"/>
              <w:szCs w:val="24"/>
            </w:rPr>
            <w:t>re</w:t>
          </w:r>
          <w:r w:rsidR="000B696B" w:rsidRPr="00C71D7C">
            <w:rPr>
              <w:rFonts w:ascii="Arial" w:hAnsi="Arial" w:cs="Arial"/>
              <w:sz w:val="24"/>
              <w:szCs w:val="24"/>
            </w:rPr>
            <w:t xml:space="preserve"> provided in the disc</w:t>
          </w:r>
          <w:r w:rsidR="00874CAD" w:rsidRPr="00C71D7C">
            <w:rPr>
              <w:rFonts w:ascii="Arial" w:hAnsi="Arial" w:cs="Arial"/>
              <w:sz w:val="24"/>
              <w:szCs w:val="24"/>
            </w:rPr>
            <w:t>ussion and conclusion section.</w:t>
          </w:r>
        </w:p>
        <w:p w14:paraId="63C1AB8C" w14:textId="0B51F384" w:rsidR="00874CAD" w:rsidRPr="00C71D7C" w:rsidRDefault="00874CAD" w:rsidP="00C71D7C">
          <w:pPr>
            <w:spacing w:line="480" w:lineRule="auto"/>
            <w:rPr>
              <w:rFonts w:ascii="Arial" w:hAnsi="Arial" w:cs="Arial"/>
              <w:sz w:val="24"/>
              <w:szCs w:val="24"/>
            </w:rPr>
          </w:pPr>
          <w:r w:rsidRPr="00C71D7C">
            <w:rPr>
              <w:rFonts w:ascii="Arial" w:hAnsi="Arial" w:cs="Arial"/>
              <w:sz w:val="24"/>
              <w:szCs w:val="24"/>
            </w:rPr>
            <w:t xml:space="preserve">To move forward from </w:t>
          </w:r>
          <w:r w:rsidR="00E6375A" w:rsidRPr="00C71D7C">
            <w:rPr>
              <w:rFonts w:ascii="Arial" w:hAnsi="Arial" w:cs="Arial"/>
              <w:sz w:val="24"/>
              <w:szCs w:val="24"/>
            </w:rPr>
            <w:t xml:space="preserve">this research five recommendations have been </w:t>
          </w:r>
          <w:proofErr w:type="gramStart"/>
          <w:r w:rsidR="00E6375A" w:rsidRPr="00C71D7C">
            <w:rPr>
              <w:rFonts w:ascii="Arial" w:hAnsi="Arial" w:cs="Arial"/>
              <w:sz w:val="24"/>
              <w:szCs w:val="24"/>
            </w:rPr>
            <w:t>identified</w:t>
          </w:r>
          <w:proofErr w:type="gramEnd"/>
          <w:r w:rsidR="00E6375A" w:rsidRPr="00C71D7C">
            <w:rPr>
              <w:rFonts w:ascii="Arial" w:hAnsi="Arial" w:cs="Arial"/>
              <w:sz w:val="24"/>
              <w:szCs w:val="24"/>
            </w:rPr>
            <w:t xml:space="preserve"> that could hopefully contribute </w:t>
          </w:r>
          <w:r w:rsidR="00735342" w:rsidRPr="00C71D7C">
            <w:rPr>
              <w:rFonts w:ascii="Arial" w:hAnsi="Arial" w:cs="Arial"/>
              <w:sz w:val="24"/>
              <w:szCs w:val="24"/>
            </w:rPr>
            <w:t>and assist discussions within schools regarding this topic and maybe inspire</w:t>
          </w:r>
          <w:r w:rsidR="00DF6072" w:rsidRPr="00C71D7C">
            <w:rPr>
              <w:rFonts w:ascii="Arial" w:hAnsi="Arial" w:cs="Arial"/>
              <w:sz w:val="24"/>
              <w:szCs w:val="24"/>
            </w:rPr>
            <w:t xml:space="preserve"> or contribute</w:t>
          </w:r>
          <w:r w:rsidR="00735342" w:rsidRPr="00C71D7C">
            <w:rPr>
              <w:rFonts w:ascii="Arial" w:hAnsi="Arial" w:cs="Arial"/>
              <w:sz w:val="24"/>
              <w:szCs w:val="24"/>
            </w:rPr>
            <w:t xml:space="preserve"> </w:t>
          </w:r>
          <w:r w:rsidR="00DF6072" w:rsidRPr="00C71D7C">
            <w:rPr>
              <w:rFonts w:ascii="Arial" w:hAnsi="Arial" w:cs="Arial"/>
              <w:sz w:val="24"/>
              <w:szCs w:val="24"/>
            </w:rPr>
            <w:t xml:space="preserve">to </w:t>
          </w:r>
          <w:r w:rsidR="00735342" w:rsidRPr="00C71D7C">
            <w:rPr>
              <w:rFonts w:ascii="Arial" w:hAnsi="Arial" w:cs="Arial"/>
              <w:sz w:val="24"/>
              <w:szCs w:val="24"/>
            </w:rPr>
            <w:t>some further re</w:t>
          </w:r>
          <w:r w:rsidR="00DF6072" w:rsidRPr="00C71D7C">
            <w:rPr>
              <w:rFonts w:ascii="Arial" w:hAnsi="Arial" w:cs="Arial"/>
              <w:sz w:val="24"/>
              <w:szCs w:val="24"/>
            </w:rPr>
            <w:t>search.</w:t>
          </w:r>
        </w:p>
        <w:p w14:paraId="53B7F973" w14:textId="5249F79F" w:rsidR="00FB6B41" w:rsidRPr="0097542B" w:rsidRDefault="00F56A92" w:rsidP="00F56A92">
          <w:pPr>
            <w:spacing w:line="259" w:lineRule="auto"/>
          </w:pPr>
          <w:r>
            <w:br w:type="page"/>
          </w:r>
        </w:p>
      </w:sdtContent>
    </w:sdt>
    <w:sdt>
      <w:sdtPr>
        <w:rPr>
          <w:rFonts w:ascii="Arial" w:hAnsi="Arial" w:cs="Arial"/>
          <w:sz w:val="24"/>
          <w:szCs w:val="24"/>
        </w:rPr>
        <w:id w:val="-383173072"/>
        <w:docPartObj>
          <w:docPartGallery w:val="Table of Contents"/>
          <w:docPartUnique/>
        </w:docPartObj>
      </w:sdtPr>
      <w:sdtEndPr>
        <w:rPr>
          <w:rFonts w:asciiTheme="minorHAnsi" w:hAnsiTheme="minorHAnsi" w:cstheme="minorBidi"/>
          <w:b/>
          <w:bCs/>
          <w:noProof/>
          <w:sz w:val="22"/>
          <w:szCs w:val="22"/>
        </w:rPr>
      </w:sdtEndPr>
      <w:sdtContent>
        <w:p w14:paraId="23BA9655" w14:textId="0E82F718" w:rsidR="005C76F7" w:rsidRPr="00443B7B" w:rsidRDefault="005C76F7" w:rsidP="00542619">
          <w:pPr>
            <w:spacing w:line="480" w:lineRule="auto"/>
            <w:rPr>
              <w:rStyle w:val="Heading1Char"/>
            </w:rPr>
          </w:pPr>
          <w:r w:rsidRPr="00443B7B">
            <w:rPr>
              <w:rStyle w:val="Heading1Char"/>
            </w:rPr>
            <w:t>Contents</w:t>
          </w:r>
        </w:p>
        <w:p w14:paraId="365B38E1" w14:textId="023B0B9F" w:rsidR="00C503FA" w:rsidRPr="00287022" w:rsidRDefault="005C76F7" w:rsidP="00C503FA">
          <w:pPr>
            <w:pStyle w:val="TOC1"/>
            <w:rPr>
              <w:rFonts w:ascii="Arial" w:eastAsiaTheme="minorEastAsia" w:hAnsi="Arial" w:cs="Arial"/>
              <w:noProof/>
              <w:sz w:val="24"/>
              <w:szCs w:val="24"/>
              <w:lang w:eastAsia="en-GB"/>
            </w:rPr>
          </w:pPr>
          <w:r w:rsidRPr="00542619">
            <w:rPr>
              <w:rFonts w:ascii="Arial" w:hAnsi="Arial" w:cs="Arial"/>
              <w:sz w:val="24"/>
              <w:szCs w:val="24"/>
            </w:rPr>
            <w:fldChar w:fldCharType="begin"/>
          </w:r>
          <w:r w:rsidRPr="00542619">
            <w:rPr>
              <w:rFonts w:ascii="Arial" w:hAnsi="Arial" w:cs="Arial"/>
              <w:sz w:val="24"/>
              <w:szCs w:val="24"/>
            </w:rPr>
            <w:instrText xml:space="preserve"> TOC \o "1-3" \h \z \u </w:instrText>
          </w:r>
          <w:r w:rsidRPr="00542619">
            <w:rPr>
              <w:rFonts w:ascii="Arial" w:hAnsi="Arial" w:cs="Arial"/>
              <w:sz w:val="24"/>
              <w:szCs w:val="24"/>
            </w:rPr>
            <w:fldChar w:fldCharType="separate"/>
          </w:r>
          <w:hyperlink w:anchor="_Toc174958560" w:history="1">
            <w:r w:rsidR="00C503FA" w:rsidRPr="00287022">
              <w:rPr>
                <w:rStyle w:val="Hyperlink"/>
                <w:rFonts w:ascii="Arial" w:hAnsi="Arial" w:cs="Arial"/>
                <w:noProof/>
                <w:sz w:val="24"/>
                <w:szCs w:val="24"/>
              </w:rPr>
              <w:t>Acknowledgments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_Toc174958560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w:t>
            </w:r>
            <w:r w:rsidR="00C503FA" w:rsidRPr="00287022">
              <w:rPr>
                <w:rFonts w:ascii="Arial" w:hAnsi="Arial" w:cs="Arial"/>
                <w:noProof/>
                <w:webHidden/>
                <w:sz w:val="24"/>
                <w:szCs w:val="24"/>
              </w:rPr>
              <w:fldChar w:fldCharType="end"/>
            </w:r>
          </w:hyperlink>
        </w:p>
        <w:p w14:paraId="64A1E2E8" w14:textId="6CD786C0" w:rsidR="00C503FA" w:rsidRPr="00287022" w:rsidRDefault="00000000" w:rsidP="00C503FA">
          <w:pPr>
            <w:pStyle w:val="TOC1"/>
            <w:rPr>
              <w:rFonts w:ascii="Arial" w:eastAsiaTheme="minorEastAsia" w:hAnsi="Arial" w:cs="Arial"/>
              <w:noProof/>
              <w:sz w:val="24"/>
              <w:szCs w:val="24"/>
              <w:lang w:eastAsia="en-GB"/>
            </w:rPr>
          </w:pPr>
          <w:hyperlink w:anchor="_Toc174958561" w:history="1">
            <w:r w:rsidR="00C503FA" w:rsidRPr="00287022">
              <w:rPr>
                <w:rStyle w:val="Hyperlink"/>
                <w:rFonts w:ascii="Arial" w:hAnsi="Arial" w:cs="Arial"/>
                <w:noProof/>
                <w:sz w:val="24"/>
                <w:szCs w:val="24"/>
              </w:rPr>
              <w:t>Abstract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_Toc174958561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w:t>
            </w:r>
            <w:r w:rsidR="00C503FA" w:rsidRPr="00287022">
              <w:rPr>
                <w:rFonts w:ascii="Arial" w:hAnsi="Arial" w:cs="Arial"/>
                <w:noProof/>
                <w:webHidden/>
                <w:sz w:val="24"/>
                <w:szCs w:val="24"/>
              </w:rPr>
              <w:fldChar w:fldCharType="end"/>
            </w:r>
          </w:hyperlink>
        </w:p>
        <w:p w14:paraId="318ACFF3" w14:textId="3769647E" w:rsidR="00C503FA" w:rsidRPr="00287022" w:rsidRDefault="00000000" w:rsidP="00C503FA">
          <w:pPr>
            <w:pStyle w:val="TOC1"/>
            <w:rPr>
              <w:rFonts w:ascii="Arial" w:eastAsiaTheme="minorEastAsia" w:hAnsi="Arial" w:cs="Arial"/>
              <w:noProof/>
              <w:sz w:val="24"/>
              <w:szCs w:val="24"/>
              <w:lang w:eastAsia="en-GB"/>
            </w:rPr>
          </w:pPr>
          <w:hyperlink w:anchor="_Toc174958562" w:history="1">
            <w:r w:rsidR="00C503FA" w:rsidRPr="00287022">
              <w:rPr>
                <w:rStyle w:val="Hyperlink"/>
                <w:rFonts w:ascii="Arial" w:hAnsi="Arial" w:cs="Arial"/>
                <w:noProof/>
                <w:sz w:val="24"/>
                <w:szCs w:val="24"/>
              </w:rPr>
              <w:t>Tables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_Toc174958562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7</w:t>
            </w:r>
            <w:r w:rsidR="00C503FA" w:rsidRPr="00287022">
              <w:rPr>
                <w:rFonts w:ascii="Arial" w:hAnsi="Arial" w:cs="Arial"/>
                <w:noProof/>
                <w:webHidden/>
                <w:sz w:val="24"/>
                <w:szCs w:val="24"/>
              </w:rPr>
              <w:fldChar w:fldCharType="end"/>
            </w:r>
          </w:hyperlink>
        </w:p>
        <w:p w14:paraId="355865CF" w14:textId="16DE78C6" w:rsidR="00C503FA" w:rsidRPr="00287022" w:rsidRDefault="00000000" w:rsidP="00C503FA">
          <w:pPr>
            <w:pStyle w:val="TOC1"/>
            <w:rPr>
              <w:rFonts w:ascii="Arial" w:eastAsiaTheme="minorEastAsia" w:hAnsi="Arial" w:cs="Arial"/>
              <w:noProof/>
              <w:sz w:val="24"/>
              <w:szCs w:val="24"/>
              <w:lang w:eastAsia="en-GB"/>
            </w:rPr>
          </w:pPr>
          <w:hyperlink w:anchor="_Toc174958563" w:history="1">
            <w:r w:rsidR="00C503FA" w:rsidRPr="00287022">
              <w:rPr>
                <w:rStyle w:val="Hyperlink"/>
                <w:rFonts w:ascii="Arial" w:hAnsi="Arial" w:cs="Arial"/>
                <w:noProof/>
                <w:sz w:val="24"/>
                <w:szCs w:val="24"/>
              </w:rPr>
              <w:t>Figures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_Toc174958563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7</w:t>
            </w:r>
            <w:r w:rsidR="00C503FA" w:rsidRPr="00287022">
              <w:rPr>
                <w:rFonts w:ascii="Arial" w:hAnsi="Arial" w:cs="Arial"/>
                <w:noProof/>
                <w:webHidden/>
                <w:sz w:val="24"/>
                <w:szCs w:val="24"/>
              </w:rPr>
              <w:fldChar w:fldCharType="end"/>
            </w:r>
          </w:hyperlink>
        </w:p>
        <w:p w14:paraId="1B468972" w14:textId="7DF08D2F" w:rsidR="00C503FA" w:rsidRPr="00287022" w:rsidRDefault="00000000" w:rsidP="00C503FA">
          <w:pPr>
            <w:pStyle w:val="TOC1"/>
            <w:rPr>
              <w:rFonts w:ascii="Arial" w:eastAsiaTheme="minorEastAsia" w:hAnsi="Arial" w:cs="Arial"/>
              <w:noProof/>
              <w:sz w:val="24"/>
              <w:szCs w:val="24"/>
              <w:lang w:eastAsia="en-GB"/>
            </w:rPr>
          </w:pPr>
          <w:hyperlink w:anchor="_Toc174958564" w:history="1">
            <w:r w:rsidR="00C503FA" w:rsidRPr="00287022">
              <w:rPr>
                <w:rStyle w:val="Hyperlink"/>
                <w:rFonts w:ascii="Arial" w:hAnsi="Arial" w:cs="Arial"/>
                <w:noProof/>
                <w:sz w:val="24"/>
                <w:szCs w:val="24"/>
              </w:rPr>
              <w:t>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Introduction and background information.</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_Toc174958564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9</w:t>
            </w:r>
            <w:r w:rsidR="00C503FA" w:rsidRPr="00287022">
              <w:rPr>
                <w:rFonts w:ascii="Arial" w:hAnsi="Arial" w:cs="Arial"/>
                <w:noProof/>
                <w:webHidden/>
                <w:sz w:val="24"/>
                <w:szCs w:val="24"/>
              </w:rPr>
              <w:fldChar w:fldCharType="end"/>
            </w:r>
          </w:hyperlink>
        </w:p>
        <w:p w14:paraId="7C13ACAF" w14:textId="176F2FC0"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65" w:history="1">
            <w:r w:rsidR="00C503FA" w:rsidRPr="00287022">
              <w:rPr>
                <w:rStyle w:val="Hyperlink"/>
                <w:rFonts w:ascii="Arial" w:hAnsi="Arial" w:cs="Arial"/>
                <w:noProof/>
                <w:sz w:val="24"/>
                <w:szCs w:val="24"/>
              </w:rPr>
              <w:t>1.1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Introduction and background.</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_Toc174958565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9</w:t>
            </w:r>
            <w:r w:rsidR="00C503FA" w:rsidRPr="00287022">
              <w:rPr>
                <w:rFonts w:ascii="Arial" w:hAnsi="Arial" w:cs="Arial"/>
                <w:noProof/>
                <w:webHidden/>
                <w:sz w:val="24"/>
                <w:szCs w:val="24"/>
              </w:rPr>
              <w:fldChar w:fldCharType="end"/>
            </w:r>
          </w:hyperlink>
        </w:p>
        <w:p w14:paraId="19D4A05A" w14:textId="2FFB6925" w:rsidR="00C503FA" w:rsidRPr="00287022" w:rsidRDefault="00000000"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66" w:history="1">
            <w:r w:rsidR="00C503FA" w:rsidRPr="00287022">
              <w:rPr>
                <w:rStyle w:val="Hyperlink"/>
                <w:rFonts w:ascii="Arial" w:hAnsi="Arial" w:cs="Arial"/>
                <w:noProof/>
                <w:sz w:val="24"/>
                <w:szCs w:val="24"/>
              </w:rPr>
              <w:t>1.1.1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Covid in the South Wales Valleys.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_Toc174958566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9</w:t>
            </w:r>
            <w:r w:rsidR="00C503FA" w:rsidRPr="00287022">
              <w:rPr>
                <w:rFonts w:ascii="Arial" w:hAnsi="Arial" w:cs="Arial"/>
                <w:noProof/>
                <w:webHidden/>
                <w:sz w:val="24"/>
                <w:szCs w:val="24"/>
              </w:rPr>
              <w:fldChar w:fldCharType="end"/>
            </w:r>
          </w:hyperlink>
        </w:p>
        <w:p w14:paraId="0D184A08" w14:textId="4BF69A98" w:rsidR="00C503FA" w:rsidRPr="00287022" w:rsidRDefault="00000000"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67" w:history="1">
            <w:r w:rsidR="00C503FA" w:rsidRPr="00287022">
              <w:rPr>
                <w:rStyle w:val="Hyperlink"/>
                <w:rFonts w:ascii="Arial" w:hAnsi="Arial" w:cs="Arial"/>
                <w:noProof/>
                <w:sz w:val="24"/>
                <w:szCs w:val="24"/>
              </w:rPr>
              <w:t>1.1.2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Covid and Classroom Management.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_Toc174958567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11</w:t>
            </w:r>
            <w:r w:rsidR="00C503FA" w:rsidRPr="00287022">
              <w:rPr>
                <w:rFonts w:ascii="Arial" w:hAnsi="Arial" w:cs="Arial"/>
                <w:noProof/>
                <w:webHidden/>
                <w:sz w:val="24"/>
                <w:szCs w:val="24"/>
              </w:rPr>
              <w:fldChar w:fldCharType="end"/>
            </w:r>
          </w:hyperlink>
        </w:p>
        <w:p w14:paraId="77DCC442" w14:textId="5CF50413"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68" w:history="1">
            <w:r w:rsidR="00C503FA" w:rsidRPr="00287022">
              <w:rPr>
                <w:rStyle w:val="Hyperlink"/>
                <w:rFonts w:ascii="Arial" w:hAnsi="Arial" w:cs="Arial"/>
                <w:noProof/>
                <w:sz w:val="24"/>
                <w:szCs w:val="24"/>
              </w:rPr>
              <w:t>1.2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What is being researched and how.</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_Toc174958568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13</w:t>
            </w:r>
            <w:r w:rsidR="00C503FA" w:rsidRPr="00287022">
              <w:rPr>
                <w:rFonts w:ascii="Arial" w:hAnsi="Arial" w:cs="Arial"/>
                <w:noProof/>
                <w:webHidden/>
                <w:sz w:val="24"/>
                <w:szCs w:val="24"/>
              </w:rPr>
              <w:fldChar w:fldCharType="end"/>
            </w:r>
          </w:hyperlink>
        </w:p>
        <w:p w14:paraId="6B621062" w14:textId="228E6253"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69" w:history="1">
            <w:r w:rsidR="00C503FA" w:rsidRPr="00287022">
              <w:rPr>
                <w:rStyle w:val="Hyperlink"/>
                <w:rFonts w:ascii="Arial" w:hAnsi="Arial" w:cs="Arial"/>
                <w:noProof/>
                <w:sz w:val="24"/>
                <w:szCs w:val="24"/>
                <w:lang w:eastAsia="en-GB"/>
              </w:rPr>
              <w:t>1.3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lang w:eastAsia="en-GB"/>
              </w:rPr>
              <w:t>Business concepts and theories.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_Toc174958569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14</w:t>
            </w:r>
            <w:r w:rsidR="00C503FA" w:rsidRPr="00287022">
              <w:rPr>
                <w:rFonts w:ascii="Arial" w:hAnsi="Arial" w:cs="Arial"/>
                <w:noProof/>
                <w:webHidden/>
                <w:sz w:val="24"/>
                <w:szCs w:val="24"/>
              </w:rPr>
              <w:fldChar w:fldCharType="end"/>
            </w:r>
          </w:hyperlink>
        </w:p>
        <w:p w14:paraId="2C1B7BE9" w14:textId="0EF0A065"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70" w:history="1">
            <w:r w:rsidR="00C503FA" w:rsidRPr="00287022">
              <w:rPr>
                <w:rStyle w:val="Hyperlink"/>
                <w:rFonts w:ascii="Arial" w:hAnsi="Arial" w:cs="Arial"/>
                <w:noProof/>
                <w:sz w:val="24"/>
                <w:szCs w:val="24"/>
                <w:lang w:eastAsia="en-GB"/>
              </w:rPr>
              <w:t>1.4</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lang w:eastAsia="en-GB"/>
              </w:rPr>
              <w:t>Research Question.</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_Toc174958570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15</w:t>
            </w:r>
            <w:r w:rsidR="00C503FA" w:rsidRPr="00287022">
              <w:rPr>
                <w:rFonts w:ascii="Arial" w:hAnsi="Arial" w:cs="Arial"/>
                <w:noProof/>
                <w:webHidden/>
                <w:sz w:val="24"/>
                <w:szCs w:val="24"/>
              </w:rPr>
              <w:fldChar w:fldCharType="end"/>
            </w:r>
          </w:hyperlink>
        </w:p>
        <w:p w14:paraId="356D5A4F" w14:textId="559491B7"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71" w:history="1">
            <w:r w:rsidR="00C503FA" w:rsidRPr="00287022">
              <w:rPr>
                <w:rStyle w:val="Hyperlink"/>
                <w:rFonts w:ascii="Arial" w:hAnsi="Arial" w:cs="Arial"/>
                <w:noProof/>
                <w:sz w:val="24"/>
                <w:szCs w:val="24"/>
              </w:rPr>
              <w:t>1.5</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Contribution to business.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_Toc174958571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15</w:t>
            </w:r>
            <w:r w:rsidR="00C503FA" w:rsidRPr="00287022">
              <w:rPr>
                <w:rFonts w:ascii="Arial" w:hAnsi="Arial" w:cs="Arial"/>
                <w:noProof/>
                <w:webHidden/>
                <w:sz w:val="24"/>
                <w:szCs w:val="24"/>
              </w:rPr>
              <w:fldChar w:fldCharType="end"/>
            </w:r>
          </w:hyperlink>
        </w:p>
        <w:p w14:paraId="3F2E592C" w14:textId="0671D8B1"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72" w:history="1">
            <w:r w:rsidR="00C503FA" w:rsidRPr="00287022">
              <w:rPr>
                <w:rStyle w:val="Hyperlink"/>
                <w:rFonts w:ascii="Arial" w:hAnsi="Arial" w:cs="Arial"/>
                <w:noProof/>
                <w:sz w:val="24"/>
                <w:szCs w:val="24"/>
              </w:rPr>
              <w:t>1.6</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Summary of report.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_Toc174958572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16</w:t>
            </w:r>
            <w:r w:rsidR="00C503FA" w:rsidRPr="00287022">
              <w:rPr>
                <w:rFonts w:ascii="Arial" w:hAnsi="Arial" w:cs="Arial"/>
                <w:noProof/>
                <w:webHidden/>
                <w:sz w:val="24"/>
                <w:szCs w:val="24"/>
              </w:rPr>
              <w:fldChar w:fldCharType="end"/>
            </w:r>
          </w:hyperlink>
        </w:p>
        <w:p w14:paraId="701FC9F8" w14:textId="10673DB3" w:rsidR="00C503FA" w:rsidRPr="00287022" w:rsidRDefault="00000000" w:rsidP="00C503FA">
          <w:pPr>
            <w:pStyle w:val="TOC1"/>
            <w:rPr>
              <w:rFonts w:ascii="Arial" w:eastAsiaTheme="minorEastAsia" w:hAnsi="Arial" w:cs="Arial"/>
              <w:noProof/>
              <w:sz w:val="24"/>
              <w:szCs w:val="24"/>
              <w:lang w:eastAsia="en-GB"/>
            </w:rPr>
          </w:pPr>
          <w:hyperlink w:anchor="_Toc174958573" w:history="1">
            <w:r w:rsidR="00C503FA" w:rsidRPr="00287022">
              <w:rPr>
                <w:rStyle w:val="Hyperlink"/>
                <w:rFonts w:ascii="Arial" w:hAnsi="Arial" w:cs="Arial"/>
                <w:noProof/>
                <w:sz w:val="24"/>
                <w:szCs w:val="24"/>
              </w:rPr>
              <w:t>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Literature Review.</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_Toc174958573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19</w:t>
            </w:r>
            <w:r w:rsidR="00C503FA" w:rsidRPr="00287022">
              <w:rPr>
                <w:rFonts w:ascii="Arial" w:hAnsi="Arial" w:cs="Arial"/>
                <w:noProof/>
                <w:webHidden/>
                <w:sz w:val="24"/>
                <w:szCs w:val="24"/>
              </w:rPr>
              <w:fldChar w:fldCharType="end"/>
            </w:r>
          </w:hyperlink>
        </w:p>
        <w:p w14:paraId="0E9418E5" w14:textId="725DDAB2"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74" w:history="1">
            <w:r w:rsidR="00C503FA" w:rsidRPr="00287022">
              <w:rPr>
                <w:rStyle w:val="Hyperlink"/>
                <w:rFonts w:ascii="Arial" w:hAnsi="Arial" w:cs="Arial"/>
                <w:noProof/>
                <w:sz w:val="24"/>
                <w:szCs w:val="24"/>
              </w:rPr>
              <w:t>2.1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Classroom management prior to the Covid pandemic.</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_Toc174958574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19</w:t>
            </w:r>
            <w:r w:rsidR="00C503FA" w:rsidRPr="00287022">
              <w:rPr>
                <w:rFonts w:ascii="Arial" w:hAnsi="Arial" w:cs="Arial"/>
                <w:noProof/>
                <w:webHidden/>
                <w:sz w:val="24"/>
                <w:szCs w:val="24"/>
              </w:rPr>
              <w:fldChar w:fldCharType="end"/>
            </w:r>
          </w:hyperlink>
        </w:p>
        <w:p w14:paraId="628BCEF3" w14:textId="177F9F4C" w:rsidR="00C503FA" w:rsidRPr="00287022" w:rsidRDefault="00000000"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75" w:history="1">
            <w:r w:rsidR="00C503FA" w:rsidRPr="00287022">
              <w:rPr>
                <w:rStyle w:val="Hyperlink"/>
                <w:rFonts w:ascii="Arial" w:hAnsi="Arial" w:cs="Arial"/>
                <w:noProof/>
                <w:sz w:val="24"/>
                <w:szCs w:val="24"/>
              </w:rPr>
              <w:t>2.1.1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Status of classroom management in teaching.</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_Toc174958575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19</w:t>
            </w:r>
            <w:r w:rsidR="00C503FA" w:rsidRPr="00287022">
              <w:rPr>
                <w:rFonts w:ascii="Arial" w:hAnsi="Arial" w:cs="Arial"/>
                <w:noProof/>
                <w:webHidden/>
                <w:sz w:val="24"/>
                <w:szCs w:val="24"/>
              </w:rPr>
              <w:fldChar w:fldCharType="end"/>
            </w:r>
          </w:hyperlink>
        </w:p>
        <w:p w14:paraId="288F1E3D" w14:textId="5574D145" w:rsidR="00C503FA" w:rsidRPr="00287022" w:rsidRDefault="00000000"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76" w:history="1">
            <w:r w:rsidR="00C503FA" w:rsidRPr="00287022">
              <w:rPr>
                <w:rStyle w:val="Hyperlink"/>
                <w:rFonts w:ascii="Arial" w:hAnsi="Arial" w:cs="Arial"/>
                <w:noProof/>
                <w:sz w:val="24"/>
                <w:szCs w:val="24"/>
              </w:rPr>
              <w:t>2.1.2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Professional development of classroom management.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_Toc174958576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20</w:t>
            </w:r>
            <w:r w:rsidR="00C503FA" w:rsidRPr="00287022">
              <w:rPr>
                <w:rFonts w:ascii="Arial" w:hAnsi="Arial" w:cs="Arial"/>
                <w:noProof/>
                <w:webHidden/>
                <w:sz w:val="24"/>
                <w:szCs w:val="24"/>
              </w:rPr>
              <w:fldChar w:fldCharType="end"/>
            </w:r>
          </w:hyperlink>
        </w:p>
        <w:p w14:paraId="1587DB76" w14:textId="2E084DAE" w:rsidR="00C503FA" w:rsidRPr="00287022" w:rsidRDefault="00000000"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77" w:history="1">
            <w:r w:rsidR="00C503FA" w:rsidRPr="00287022">
              <w:rPr>
                <w:rStyle w:val="Hyperlink"/>
                <w:rFonts w:ascii="Arial" w:hAnsi="Arial" w:cs="Arial"/>
                <w:noProof/>
                <w:sz w:val="24"/>
                <w:szCs w:val="24"/>
              </w:rPr>
              <w:t>2.1.3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Guidance on classroom management.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_Toc174958577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20</w:t>
            </w:r>
            <w:r w:rsidR="00C503FA" w:rsidRPr="00287022">
              <w:rPr>
                <w:rFonts w:ascii="Arial" w:hAnsi="Arial" w:cs="Arial"/>
                <w:noProof/>
                <w:webHidden/>
                <w:sz w:val="24"/>
                <w:szCs w:val="24"/>
              </w:rPr>
              <w:fldChar w:fldCharType="end"/>
            </w:r>
          </w:hyperlink>
        </w:p>
        <w:p w14:paraId="17FAF46B" w14:textId="781A4E41"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78" w:history="1">
            <w:r w:rsidR="00C503FA" w:rsidRPr="00287022">
              <w:rPr>
                <w:rStyle w:val="Hyperlink"/>
                <w:rFonts w:ascii="Arial" w:hAnsi="Arial" w:cs="Arial"/>
                <w:noProof/>
                <w:sz w:val="24"/>
                <w:szCs w:val="24"/>
              </w:rPr>
              <w:t>2.2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Leadership and Learning Theory for classroom management.</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_Toc174958578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21</w:t>
            </w:r>
            <w:r w:rsidR="00C503FA" w:rsidRPr="00287022">
              <w:rPr>
                <w:rFonts w:ascii="Arial" w:hAnsi="Arial" w:cs="Arial"/>
                <w:noProof/>
                <w:webHidden/>
                <w:sz w:val="24"/>
                <w:szCs w:val="24"/>
              </w:rPr>
              <w:fldChar w:fldCharType="end"/>
            </w:r>
          </w:hyperlink>
        </w:p>
        <w:p w14:paraId="117F6957" w14:textId="3A24E86B" w:rsidR="00C503FA" w:rsidRPr="00287022" w:rsidRDefault="00000000"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79" w:history="1">
            <w:r w:rsidR="00C503FA" w:rsidRPr="00287022">
              <w:rPr>
                <w:rStyle w:val="Hyperlink"/>
                <w:rFonts w:ascii="Arial" w:hAnsi="Arial" w:cs="Arial"/>
                <w:noProof/>
                <w:sz w:val="24"/>
                <w:szCs w:val="24"/>
              </w:rPr>
              <w:t>2.2.1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Leadership</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_Toc174958579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21</w:t>
            </w:r>
            <w:r w:rsidR="00C503FA" w:rsidRPr="00287022">
              <w:rPr>
                <w:rFonts w:ascii="Arial" w:hAnsi="Arial" w:cs="Arial"/>
                <w:noProof/>
                <w:webHidden/>
                <w:sz w:val="24"/>
                <w:szCs w:val="24"/>
              </w:rPr>
              <w:fldChar w:fldCharType="end"/>
            </w:r>
          </w:hyperlink>
        </w:p>
        <w:p w14:paraId="5FF8F87C" w14:textId="3BBF41F0" w:rsidR="00C503FA" w:rsidRPr="00287022" w:rsidRDefault="00000000" w:rsidP="00C503FA">
          <w:pPr>
            <w:pStyle w:val="TOC3"/>
            <w:tabs>
              <w:tab w:val="left" w:pos="1200"/>
              <w:tab w:val="right" w:leader="dot" w:pos="9016"/>
            </w:tabs>
            <w:spacing w:line="480" w:lineRule="auto"/>
            <w:rPr>
              <w:rFonts w:ascii="Arial" w:eastAsiaTheme="minorEastAsia" w:hAnsi="Arial" w:cs="Arial"/>
              <w:noProof/>
              <w:sz w:val="24"/>
              <w:szCs w:val="24"/>
              <w:lang w:eastAsia="en-GB"/>
            </w:rPr>
          </w:pPr>
          <w:hyperlink w:anchor="_Toc174958580" w:history="1">
            <w:r w:rsidR="00C503FA" w:rsidRPr="00287022">
              <w:rPr>
                <w:rStyle w:val="Hyperlink"/>
                <w:rFonts w:ascii="Arial" w:hAnsi="Arial" w:cs="Arial"/>
                <w:noProof/>
                <w:sz w:val="24"/>
                <w:szCs w:val="24"/>
              </w:rPr>
              <w:t>2.2.2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Learning Theory</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_Toc174958580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23</w:t>
            </w:r>
            <w:r w:rsidR="00C503FA" w:rsidRPr="00287022">
              <w:rPr>
                <w:rFonts w:ascii="Arial" w:hAnsi="Arial" w:cs="Arial"/>
                <w:noProof/>
                <w:webHidden/>
                <w:sz w:val="24"/>
                <w:szCs w:val="24"/>
              </w:rPr>
              <w:fldChar w:fldCharType="end"/>
            </w:r>
          </w:hyperlink>
        </w:p>
        <w:p w14:paraId="6D618AA1" w14:textId="548F8461"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1" w:history="1">
            <w:r w:rsidR="00C503FA" w:rsidRPr="00287022">
              <w:rPr>
                <w:rStyle w:val="Hyperlink"/>
                <w:rFonts w:ascii="Arial" w:hAnsi="Arial" w:cs="Arial"/>
                <w:noProof/>
                <w:sz w:val="24"/>
                <w:szCs w:val="24"/>
              </w:rPr>
              <w:t>2.3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Online learning</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_Toc174958581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29</w:t>
            </w:r>
            <w:r w:rsidR="00C503FA" w:rsidRPr="00287022">
              <w:rPr>
                <w:rFonts w:ascii="Arial" w:hAnsi="Arial" w:cs="Arial"/>
                <w:noProof/>
                <w:webHidden/>
                <w:sz w:val="24"/>
                <w:szCs w:val="24"/>
              </w:rPr>
              <w:fldChar w:fldCharType="end"/>
            </w:r>
          </w:hyperlink>
        </w:p>
        <w:p w14:paraId="52103DAB" w14:textId="5C3BB064"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2" w:history="1">
            <w:r w:rsidR="00C503FA" w:rsidRPr="00287022">
              <w:rPr>
                <w:rStyle w:val="Hyperlink"/>
                <w:rFonts w:ascii="Arial" w:hAnsi="Arial" w:cs="Arial"/>
                <w:noProof/>
                <w:sz w:val="24"/>
                <w:szCs w:val="24"/>
              </w:rPr>
              <w:t>2.4</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Classroom management during the Covid pandemic.</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_Toc174958582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31</w:t>
            </w:r>
            <w:r w:rsidR="00C503FA" w:rsidRPr="00287022">
              <w:rPr>
                <w:rFonts w:ascii="Arial" w:hAnsi="Arial" w:cs="Arial"/>
                <w:noProof/>
                <w:webHidden/>
                <w:sz w:val="24"/>
                <w:szCs w:val="24"/>
              </w:rPr>
              <w:fldChar w:fldCharType="end"/>
            </w:r>
          </w:hyperlink>
        </w:p>
        <w:p w14:paraId="541ABAA3" w14:textId="625F4A2E"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3" w:history="1">
            <w:r w:rsidR="00C503FA" w:rsidRPr="00287022">
              <w:rPr>
                <w:rStyle w:val="Hyperlink"/>
                <w:rFonts w:ascii="Arial" w:hAnsi="Arial" w:cs="Arial"/>
                <w:noProof/>
                <w:sz w:val="24"/>
                <w:szCs w:val="24"/>
              </w:rPr>
              <w:t>2.5</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Classroom management post the Covid pandemic.</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_Toc174958583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32</w:t>
            </w:r>
            <w:r w:rsidR="00C503FA" w:rsidRPr="00287022">
              <w:rPr>
                <w:rFonts w:ascii="Arial" w:hAnsi="Arial" w:cs="Arial"/>
                <w:noProof/>
                <w:webHidden/>
                <w:sz w:val="24"/>
                <w:szCs w:val="24"/>
              </w:rPr>
              <w:fldChar w:fldCharType="end"/>
            </w:r>
          </w:hyperlink>
        </w:p>
        <w:p w14:paraId="2076E02D" w14:textId="2C6DCD77" w:rsidR="00C503FA" w:rsidRPr="00287022" w:rsidRDefault="00000000" w:rsidP="00C503FA">
          <w:pPr>
            <w:pStyle w:val="TOC1"/>
            <w:rPr>
              <w:rFonts w:ascii="Arial" w:eastAsiaTheme="minorEastAsia" w:hAnsi="Arial" w:cs="Arial"/>
              <w:noProof/>
              <w:sz w:val="24"/>
              <w:szCs w:val="24"/>
              <w:lang w:eastAsia="en-GB"/>
            </w:rPr>
          </w:pPr>
          <w:hyperlink w:anchor="_Toc174958584" w:history="1">
            <w:r w:rsidR="00C503FA" w:rsidRPr="00287022">
              <w:rPr>
                <w:rStyle w:val="Hyperlink"/>
                <w:rFonts w:ascii="Arial" w:hAnsi="Arial" w:cs="Arial"/>
                <w:noProof/>
                <w:sz w:val="24"/>
                <w:szCs w:val="24"/>
              </w:rPr>
              <w:t>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Methodology.</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_Toc174958584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34</w:t>
            </w:r>
            <w:r w:rsidR="00C503FA" w:rsidRPr="00287022">
              <w:rPr>
                <w:rFonts w:ascii="Arial" w:hAnsi="Arial" w:cs="Arial"/>
                <w:noProof/>
                <w:webHidden/>
                <w:sz w:val="24"/>
                <w:szCs w:val="24"/>
              </w:rPr>
              <w:fldChar w:fldCharType="end"/>
            </w:r>
          </w:hyperlink>
        </w:p>
        <w:p w14:paraId="0B82D37A" w14:textId="65BBAEDE"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5" w:history="1">
            <w:r w:rsidR="00C503FA" w:rsidRPr="00287022">
              <w:rPr>
                <w:rStyle w:val="Hyperlink"/>
                <w:rFonts w:ascii="Arial" w:hAnsi="Arial" w:cs="Arial"/>
                <w:noProof/>
                <w:sz w:val="24"/>
                <w:szCs w:val="24"/>
              </w:rPr>
              <w:t>3.1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Introduction.</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_Toc174958585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34</w:t>
            </w:r>
            <w:r w:rsidR="00C503FA" w:rsidRPr="00287022">
              <w:rPr>
                <w:rFonts w:ascii="Arial" w:hAnsi="Arial" w:cs="Arial"/>
                <w:noProof/>
                <w:webHidden/>
                <w:sz w:val="24"/>
                <w:szCs w:val="24"/>
              </w:rPr>
              <w:fldChar w:fldCharType="end"/>
            </w:r>
          </w:hyperlink>
        </w:p>
        <w:p w14:paraId="34F79A7B" w14:textId="199E1D9D"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6" w:history="1">
            <w:r w:rsidR="00C503FA" w:rsidRPr="00287022">
              <w:rPr>
                <w:rStyle w:val="Hyperlink"/>
                <w:rFonts w:ascii="Arial" w:hAnsi="Arial" w:cs="Arial"/>
                <w:noProof/>
                <w:sz w:val="24"/>
                <w:szCs w:val="24"/>
              </w:rPr>
              <w:t>3.2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Research rational.</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_Toc174958586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35</w:t>
            </w:r>
            <w:r w:rsidR="00C503FA" w:rsidRPr="00287022">
              <w:rPr>
                <w:rFonts w:ascii="Arial" w:hAnsi="Arial" w:cs="Arial"/>
                <w:noProof/>
                <w:webHidden/>
                <w:sz w:val="24"/>
                <w:szCs w:val="24"/>
              </w:rPr>
              <w:fldChar w:fldCharType="end"/>
            </w:r>
          </w:hyperlink>
        </w:p>
        <w:p w14:paraId="19EE2C24" w14:textId="54CC3ABE"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7" w:history="1">
            <w:r w:rsidR="00C503FA" w:rsidRPr="00287022">
              <w:rPr>
                <w:rStyle w:val="Hyperlink"/>
                <w:rFonts w:ascii="Arial" w:hAnsi="Arial" w:cs="Arial"/>
                <w:noProof/>
                <w:sz w:val="24"/>
                <w:szCs w:val="24"/>
              </w:rPr>
              <w:t>3.3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Research design.</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_Toc174958587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37</w:t>
            </w:r>
            <w:r w:rsidR="00C503FA" w:rsidRPr="00287022">
              <w:rPr>
                <w:rFonts w:ascii="Arial" w:hAnsi="Arial" w:cs="Arial"/>
                <w:noProof/>
                <w:webHidden/>
                <w:sz w:val="24"/>
                <w:szCs w:val="24"/>
              </w:rPr>
              <w:fldChar w:fldCharType="end"/>
            </w:r>
          </w:hyperlink>
        </w:p>
        <w:p w14:paraId="6120112E" w14:textId="3D17FD7E"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8" w:history="1">
            <w:r w:rsidR="00C503FA" w:rsidRPr="00287022">
              <w:rPr>
                <w:rStyle w:val="Hyperlink"/>
                <w:rFonts w:ascii="Arial" w:hAnsi="Arial" w:cs="Arial"/>
                <w:noProof/>
                <w:sz w:val="24"/>
                <w:szCs w:val="24"/>
              </w:rPr>
              <w:t>3.4</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Sampling.</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_Toc174958588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39</w:t>
            </w:r>
            <w:r w:rsidR="00C503FA" w:rsidRPr="00287022">
              <w:rPr>
                <w:rFonts w:ascii="Arial" w:hAnsi="Arial" w:cs="Arial"/>
                <w:noProof/>
                <w:webHidden/>
                <w:sz w:val="24"/>
                <w:szCs w:val="24"/>
              </w:rPr>
              <w:fldChar w:fldCharType="end"/>
            </w:r>
          </w:hyperlink>
        </w:p>
        <w:p w14:paraId="26400314" w14:textId="19D8860F"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89" w:history="1">
            <w:r w:rsidR="00C503FA" w:rsidRPr="00287022">
              <w:rPr>
                <w:rStyle w:val="Hyperlink"/>
                <w:rFonts w:ascii="Arial" w:hAnsi="Arial" w:cs="Arial"/>
                <w:noProof/>
                <w:sz w:val="24"/>
                <w:szCs w:val="24"/>
              </w:rPr>
              <w:t>3.5</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Data Analysis.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_Toc174958589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41</w:t>
            </w:r>
            <w:r w:rsidR="00C503FA" w:rsidRPr="00287022">
              <w:rPr>
                <w:rFonts w:ascii="Arial" w:hAnsi="Arial" w:cs="Arial"/>
                <w:noProof/>
                <w:webHidden/>
                <w:sz w:val="24"/>
                <w:szCs w:val="24"/>
              </w:rPr>
              <w:fldChar w:fldCharType="end"/>
            </w:r>
          </w:hyperlink>
        </w:p>
        <w:p w14:paraId="00C2E94A" w14:textId="47B8B2ED"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0" w:history="1">
            <w:r w:rsidR="00C503FA" w:rsidRPr="00287022">
              <w:rPr>
                <w:rStyle w:val="Hyperlink"/>
                <w:rFonts w:ascii="Arial" w:hAnsi="Arial" w:cs="Arial"/>
                <w:noProof/>
                <w:sz w:val="24"/>
                <w:szCs w:val="24"/>
              </w:rPr>
              <w:t>3.6</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Ethical Considerations.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_Toc174958590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41</w:t>
            </w:r>
            <w:r w:rsidR="00C503FA" w:rsidRPr="00287022">
              <w:rPr>
                <w:rFonts w:ascii="Arial" w:hAnsi="Arial" w:cs="Arial"/>
                <w:noProof/>
                <w:webHidden/>
                <w:sz w:val="24"/>
                <w:szCs w:val="24"/>
              </w:rPr>
              <w:fldChar w:fldCharType="end"/>
            </w:r>
          </w:hyperlink>
        </w:p>
        <w:p w14:paraId="507C7940" w14:textId="20D66CB1"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1" w:history="1">
            <w:r w:rsidR="00C503FA" w:rsidRPr="00287022">
              <w:rPr>
                <w:rStyle w:val="Hyperlink"/>
                <w:rFonts w:ascii="Arial" w:hAnsi="Arial" w:cs="Arial"/>
                <w:noProof/>
                <w:sz w:val="24"/>
                <w:szCs w:val="24"/>
              </w:rPr>
              <w:t>3.7</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Reliability and validity.</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_Toc174958591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43</w:t>
            </w:r>
            <w:r w:rsidR="00C503FA" w:rsidRPr="00287022">
              <w:rPr>
                <w:rFonts w:ascii="Arial" w:hAnsi="Arial" w:cs="Arial"/>
                <w:noProof/>
                <w:webHidden/>
                <w:sz w:val="24"/>
                <w:szCs w:val="24"/>
              </w:rPr>
              <w:fldChar w:fldCharType="end"/>
            </w:r>
          </w:hyperlink>
        </w:p>
        <w:p w14:paraId="52445D06" w14:textId="787DBC5A"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2" w:history="1">
            <w:r w:rsidR="00C503FA" w:rsidRPr="00287022">
              <w:rPr>
                <w:rStyle w:val="Hyperlink"/>
                <w:rFonts w:ascii="Arial" w:hAnsi="Arial" w:cs="Arial"/>
                <w:noProof/>
                <w:sz w:val="24"/>
                <w:szCs w:val="24"/>
                <w:lang w:eastAsia="en-GB"/>
              </w:rPr>
              <w:t>3.8</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lang w:eastAsia="en-GB"/>
              </w:rPr>
              <w:t>Limitations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_Toc174958592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44</w:t>
            </w:r>
            <w:r w:rsidR="00C503FA" w:rsidRPr="00287022">
              <w:rPr>
                <w:rFonts w:ascii="Arial" w:hAnsi="Arial" w:cs="Arial"/>
                <w:noProof/>
                <w:webHidden/>
                <w:sz w:val="24"/>
                <w:szCs w:val="24"/>
              </w:rPr>
              <w:fldChar w:fldCharType="end"/>
            </w:r>
          </w:hyperlink>
        </w:p>
        <w:p w14:paraId="23B18D24" w14:textId="1636603C" w:rsidR="00C503FA" w:rsidRPr="00287022" w:rsidRDefault="00000000" w:rsidP="00C503FA">
          <w:pPr>
            <w:pStyle w:val="TOC1"/>
            <w:rPr>
              <w:rFonts w:ascii="Arial" w:eastAsiaTheme="minorEastAsia" w:hAnsi="Arial" w:cs="Arial"/>
              <w:noProof/>
              <w:sz w:val="24"/>
              <w:szCs w:val="24"/>
              <w:lang w:eastAsia="en-GB"/>
            </w:rPr>
          </w:pPr>
          <w:hyperlink w:anchor="_Toc174958593" w:history="1">
            <w:r w:rsidR="00C503FA" w:rsidRPr="00287022">
              <w:rPr>
                <w:rStyle w:val="Hyperlink"/>
                <w:rFonts w:ascii="Arial" w:hAnsi="Arial" w:cs="Arial"/>
                <w:noProof/>
                <w:sz w:val="24"/>
                <w:szCs w:val="24"/>
              </w:rPr>
              <w:t>4</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Data analysis.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_Toc174958593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46</w:t>
            </w:r>
            <w:r w:rsidR="00C503FA" w:rsidRPr="00287022">
              <w:rPr>
                <w:rFonts w:ascii="Arial" w:hAnsi="Arial" w:cs="Arial"/>
                <w:noProof/>
                <w:webHidden/>
                <w:sz w:val="24"/>
                <w:szCs w:val="24"/>
              </w:rPr>
              <w:fldChar w:fldCharType="end"/>
            </w:r>
          </w:hyperlink>
        </w:p>
        <w:p w14:paraId="6D806F5F" w14:textId="5FC19CBF"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4" w:history="1">
            <w:r w:rsidR="00C503FA" w:rsidRPr="00287022">
              <w:rPr>
                <w:rStyle w:val="Hyperlink"/>
                <w:rFonts w:ascii="Arial" w:hAnsi="Arial" w:cs="Arial"/>
                <w:noProof/>
                <w:sz w:val="24"/>
                <w:szCs w:val="24"/>
              </w:rPr>
              <w:t>4.1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Survey</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_Toc174958594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46</w:t>
            </w:r>
            <w:r w:rsidR="00C503FA" w:rsidRPr="00287022">
              <w:rPr>
                <w:rFonts w:ascii="Arial" w:hAnsi="Arial" w:cs="Arial"/>
                <w:noProof/>
                <w:webHidden/>
                <w:sz w:val="24"/>
                <w:szCs w:val="24"/>
              </w:rPr>
              <w:fldChar w:fldCharType="end"/>
            </w:r>
          </w:hyperlink>
        </w:p>
        <w:p w14:paraId="733D92C9" w14:textId="275130F5"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5" w:history="1">
            <w:r w:rsidR="00C503FA" w:rsidRPr="00287022">
              <w:rPr>
                <w:rStyle w:val="Hyperlink"/>
                <w:rFonts w:ascii="Arial" w:hAnsi="Arial" w:cs="Arial"/>
                <w:noProof/>
                <w:sz w:val="24"/>
                <w:szCs w:val="24"/>
              </w:rPr>
              <w:t>4.2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Interviews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_Toc174958595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53</w:t>
            </w:r>
            <w:r w:rsidR="00C503FA" w:rsidRPr="00287022">
              <w:rPr>
                <w:rFonts w:ascii="Arial" w:hAnsi="Arial" w:cs="Arial"/>
                <w:noProof/>
                <w:webHidden/>
                <w:sz w:val="24"/>
                <w:szCs w:val="24"/>
              </w:rPr>
              <w:fldChar w:fldCharType="end"/>
            </w:r>
          </w:hyperlink>
        </w:p>
        <w:p w14:paraId="1C350BDA" w14:textId="71848C46"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6" w:history="1">
            <w:r w:rsidR="00C503FA" w:rsidRPr="00287022">
              <w:rPr>
                <w:rStyle w:val="Hyperlink"/>
                <w:rFonts w:ascii="Arial" w:hAnsi="Arial" w:cs="Arial"/>
                <w:noProof/>
                <w:sz w:val="24"/>
                <w:szCs w:val="24"/>
              </w:rPr>
              <w:t>4.3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General results combining survey and interview</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_Toc174958596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61</w:t>
            </w:r>
            <w:r w:rsidR="00C503FA" w:rsidRPr="00287022">
              <w:rPr>
                <w:rFonts w:ascii="Arial" w:hAnsi="Arial" w:cs="Arial"/>
                <w:noProof/>
                <w:webHidden/>
                <w:sz w:val="24"/>
                <w:szCs w:val="24"/>
              </w:rPr>
              <w:fldChar w:fldCharType="end"/>
            </w:r>
          </w:hyperlink>
        </w:p>
        <w:p w14:paraId="3A147426" w14:textId="5F53317A" w:rsidR="00C503FA" w:rsidRPr="00287022" w:rsidRDefault="00000000" w:rsidP="00C503FA">
          <w:pPr>
            <w:pStyle w:val="TOC1"/>
            <w:rPr>
              <w:rFonts w:ascii="Arial" w:eastAsiaTheme="minorEastAsia" w:hAnsi="Arial" w:cs="Arial"/>
              <w:noProof/>
              <w:sz w:val="24"/>
              <w:szCs w:val="24"/>
              <w:lang w:eastAsia="en-GB"/>
            </w:rPr>
          </w:pPr>
          <w:hyperlink w:anchor="_Toc174958597" w:history="1">
            <w:r w:rsidR="00C503FA" w:rsidRPr="00287022">
              <w:rPr>
                <w:rStyle w:val="Hyperlink"/>
                <w:rFonts w:ascii="Arial" w:hAnsi="Arial" w:cs="Arial"/>
                <w:noProof/>
                <w:sz w:val="24"/>
                <w:szCs w:val="24"/>
              </w:rPr>
              <w:t>5</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Discussion, Conclusions and Recommendations.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_Toc174958597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63</w:t>
            </w:r>
            <w:r w:rsidR="00C503FA" w:rsidRPr="00287022">
              <w:rPr>
                <w:rFonts w:ascii="Arial" w:hAnsi="Arial" w:cs="Arial"/>
                <w:noProof/>
                <w:webHidden/>
                <w:sz w:val="24"/>
                <w:szCs w:val="24"/>
              </w:rPr>
              <w:fldChar w:fldCharType="end"/>
            </w:r>
          </w:hyperlink>
        </w:p>
        <w:p w14:paraId="3DB8BA5C" w14:textId="692E8F92"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8" w:history="1">
            <w:r w:rsidR="00C503FA" w:rsidRPr="00287022">
              <w:rPr>
                <w:rStyle w:val="Hyperlink"/>
                <w:rFonts w:ascii="Arial" w:hAnsi="Arial" w:cs="Arial"/>
                <w:noProof/>
                <w:sz w:val="24"/>
                <w:szCs w:val="24"/>
              </w:rPr>
              <w:t>5.1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Discussion</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_Toc174958598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63</w:t>
            </w:r>
            <w:r w:rsidR="00C503FA" w:rsidRPr="00287022">
              <w:rPr>
                <w:rFonts w:ascii="Arial" w:hAnsi="Arial" w:cs="Arial"/>
                <w:noProof/>
                <w:webHidden/>
                <w:sz w:val="24"/>
                <w:szCs w:val="24"/>
              </w:rPr>
              <w:fldChar w:fldCharType="end"/>
            </w:r>
          </w:hyperlink>
        </w:p>
        <w:p w14:paraId="72D22C1E" w14:textId="46D0E828"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599" w:history="1">
            <w:r w:rsidR="00C503FA" w:rsidRPr="00287022">
              <w:rPr>
                <w:rStyle w:val="Hyperlink"/>
                <w:rFonts w:ascii="Arial" w:hAnsi="Arial" w:cs="Arial"/>
                <w:noProof/>
                <w:sz w:val="24"/>
                <w:szCs w:val="24"/>
              </w:rPr>
              <w:t>5.2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Conclusions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_Toc174958599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67</w:t>
            </w:r>
            <w:r w:rsidR="00C503FA" w:rsidRPr="00287022">
              <w:rPr>
                <w:rFonts w:ascii="Arial" w:hAnsi="Arial" w:cs="Arial"/>
                <w:noProof/>
                <w:webHidden/>
                <w:sz w:val="24"/>
                <w:szCs w:val="24"/>
              </w:rPr>
              <w:fldChar w:fldCharType="end"/>
            </w:r>
          </w:hyperlink>
        </w:p>
        <w:p w14:paraId="03F36CCB" w14:textId="2B5D0228"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600" w:history="1">
            <w:r w:rsidR="00C503FA" w:rsidRPr="00287022">
              <w:rPr>
                <w:rStyle w:val="Hyperlink"/>
                <w:rFonts w:ascii="Arial" w:hAnsi="Arial" w:cs="Arial"/>
                <w:noProof/>
                <w:sz w:val="24"/>
                <w:szCs w:val="24"/>
              </w:rPr>
              <w:t>5.3</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Recommendations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_Toc174958600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68</w:t>
            </w:r>
            <w:r w:rsidR="00C503FA" w:rsidRPr="00287022">
              <w:rPr>
                <w:rFonts w:ascii="Arial" w:hAnsi="Arial" w:cs="Arial"/>
                <w:noProof/>
                <w:webHidden/>
                <w:sz w:val="24"/>
                <w:szCs w:val="24"/>
              </w:rPr>
              <w:fldChar w:fldCharType="end"/>
            </w:r>
          </w:hyperlink>
        </w:p>
        <w:p w14:paraId="2CA15ED2" w14:textId="7181384F" w:rsidR="00C503FA" w:rsidRPr="00287022" w:rsidRDefault="00000000" w:rsidP="00C503FA">
          <w:pPr>
            <w:pStyle w:val="TOC1"/>
            <w:rPr>
              <w:rFonts w:ascii="Arial" w:eastAsiaTheme="minorEastAsia" w:hAnsi="Arial" w:cs="Arial"/>
              <w:noProof/>
              <w:sz w:val="24"/>
              <w:szCs w:val="24"/>
              <w:lang w:eastAsia="en-GB"/>
            </w:rPr>
          </w:pPr>
          <w:hyperlink w:anchor="_Toc174958601" w:history="1">
            <w:r w:rsidR="00C503FA" w:rsidRPr="00287022">
              <w:rPr>
                <w:rStyle w:val="Hyperlink"/>
                <w:rFonts w:ascii="Arial" w:hAnsi="Arial" w:cs="Arial"/>
                <w:noProof/>
                <w:sz w:val="24"/>
                <w:szCs w:val="24"/>
              </w:rPr>
              <w:t>6</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Bibliography</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_Toc174958601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72</w:t>
            </w:r>
            <w:r w:rsidR="00C503FA" w:rsidRPr="00287022">
              <w:rPr>
                <w:rFonts w:ascii="Arial" w:hAnsi="Arial" w:cs="Arial"/>
                <w:noProof/>
                <w:webHidden/>
                <w:sz w:val="24"/>
                <w:szCs w:val="24"/>
              </w:rPr>
              <w:fldChar w:fldCharType="end"/>
            </w:r>
          </w:hyperlink>
        </w:p>
        <w:p w14:paraId="45BF652C" w14:textId="7052FF40" w:rsidR="00C503FA" w:rsidRPr="00287022" w:rsidRDefault="00000000" w:rsidP="00C503FA">
          <w:pPr>
            <w:pStyle w:val="TOC1"/>
            <w:rPr>
              <w:rFonts w:ascii="Arial" w:eastAsiaTheme="minorEastAsia" w:hAnsi="Arial" w:cs="Arial"/>
              <w:noProof/>
              <w:sz w:val="24"/>
              <w:szCs w:val="24"/>
              <w:lang w:eastAsia="en-GB"/>
            </w:rPr>
          </w:pPr>
          <w:hyperlink w:anchor="_Toc174958602" w:history="1">
            <w:r w:rsidR="00C503FA" w:rsidRPr="00287022">
              <w:rPr>
                <w:rStyle w:val="Hyperlink"/>
                <w:rFonts w:ascii="Arial" w:hAnsi="Arial" w:cs="Arial"/>
                <w:noProof/>
                <w:sz w:val="24"/>
                <w:szCs w:val="24"/>
              </w:rPr>
              <w:t>7</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Appendices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_Toc174958602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87</w:t>
            </w:r>
            <w:r w:rsidR="00C503FA" w:rsidRPr="00287022">
              <w:rPr>
                <w:rFonts w:ascii="Arial" w:hAnsi="Arial" w:cs="Arial"/>
                <w:noProof/>
                <w:webHidden/>
                <w:sz w:val="24"/>
                <w:szCs w:val="24"/>
              </w:rPr>
              <w:fldChar w:fldCharType="end"/>
            </w:r>
          </w:hyperlink>
        </w:p>
        <w:p w14:paraId="5A991C61" w14:textId="0394F834" w:rsidR="00C503FA" w:rsidRPr="00287022" w:rsidRDefault="00000000" w:rsidP="00C503FA">
          <w:pPr>
            <w:pStyle w:val="TOC2"/>
            <w:tabs>
              <w:tab w:val="left" w:pos="960"/>
              <w:tab w:val="right" w:leader="dot" w:pos="9016"/>
            </w:tabs>
            <w:spacing w:line="480" w:lineRule="auto"/>
            <w:rPr>
              <w:rFonts w:ascii="Arial" w:eastAsiaTheme="minorEastAsia" w:hAnsi="Arial" w:cs="Arial"/>
              <w:noProof/>
              <w:sz w:val="24"/>
              <w:szCs w:val="24"/>
              <w:lang w:eastAsia="en-GB"/>
            </w:rPr>
          </w:pPr>
          <w:hyperlink w:anchor="_Toc174958603" w:history="1">
            <w:r w:rsidR="00C503FA" w:rsidRPr="00287022">
              <w:rPr>
                <w:rStyle w:val="Hyperlink"/>
                <w:rFonts w:ascii="Arial" w:hAnsi="Arial" w:cs="Arial"/>
                <w:noProof/>
                <w:sz w:val="24"/>
                <w:szCs w:val="24"/>
              </w:rPr>
              <w:t>7.1</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Appendix 1 Survey questions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_Toc174958603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87</w:t>
            </w:r>
            <w:r w:rsidR="00C503FA" w:rsidRPr="00287022">
              <w:rPr>
                <w:rFonts w:ascii="Arial" w:hAnsi="Arial" w:cs="Arial"/>
                <w:noProof/>
                <w:webHidden/>
                <w:sz w:val="24"/>
                <w:szCs w:val="24"/>
              </w:rPr>
              <w:fldChar w:fldCharType="end"/>
            </w:r>
          </w:hyperlink>
        </w:p>
        <w:p w14:paraId="3EE29572" w14:textId="4C6CA70E" w:rsidR="00C503FA" w:rsidRDefault="00000000" w:rsidP="00C503FA">
          <w:pPr>
            <w:pStyle w:val="TOC2"/>
            <w:tabs>
              <w:tab w:val="left" w:pos="960"/>
              <w:tab w:val="right" w:leader="dot" w:pos="9016"/>
            </w:tabs>
            <w:spacing w:line="480" w:lineRule="auto"/>
            <w:rPr>
              <w:rFonts w:eastAsiaTheme="minorEastAsia"/>
              <w:noProof/>
              <w:sz w:val="24"/>
              <w:szCs w:val="24"/>
              <w:lang w:eastAsia="en-GB"/>
            </w:rPr>
          </w:pPr>
          <w:hyperlink w:anchor="_Toc174958604" w:history="1">
            <w:r w:rsidR="00C503FA" w:rsidRPr="00287022">
              <w:rPr>
                <w:rStyle w:val="Hyperlink"/>
                <w:rFonts w:ascii="Arial" w:hAnsi="Arial" w:cs="Arial"/>
                <w:noProof/>
                <w:sz w:val="24"/>
                <w:szCs w:val="24"/>
              </w:rPr>
              <w:t>7.2</w:t>
            </w:r>
            <w:r w:rsidR="00C503FA" w:rsidRPr="00287022">
              <w:rPr>
                <w:rFonts w:ascii="Arial" w:eastAsiaTheme="minorEastAsia" w:hAnsi="Arial" w:cs="Arial"/>
                <w:noProof/>
                <w:sz w:val="24"/>
                <w:szCs w:val="24"/>
                <w:lang w:eastAsia="en-GB"/>
              </w:rPr>
              <w:tab/>
            </w:r>
            <w:r w:rsidR="00C503FA" w:rsidRPr="00287022">
              <w:rPr>
                <w:rStyle w:val="Hyperlink"/>
                <w:rFonts w:ascii="Arial" w:hAnsi="Arial" w:cs="Arial"/>
                <w:noProof/>
                <w:sz w:val="24"/>
                <w:szCs w:val="24"/>
              </w:rPr>
              <w:t>Appendix 2 Interview transcripts</w:t>
            </w:r>
            <w:r w:rsidR="00C503FA" w:rsidRPr="00287022">
              <w:rPr>
                <w:rFonts w:ascii="Arial" w:hAnsi="Arial" w:cs="Arial"/>
                <w:noProof/>
                <w:webHidden/>
                <w:sz w:val="24"/>
                <w:szCs w:val="24"/>
              </w:rPr>
              <w:tab/>
            </w:r>
            <w:r w:rsidR="00C503FA" w:rsidRPr="00287022">
              <w:rPr>
                <w:rFonts w:ascii="Arial" w:hAnsi="Arial" w:cs="Arial"/>
                <w:noProof/>
                <w:webHidden/>
                <w:sz w:val="24"/>
                <w:szCs w:val="24"/>
              </w:rPr>
              <w:fldChar w:fldCharType="begin"/>
            </w:r>
            <w:r w:rsidR="00C503FA" w:rsidRPr="00287022">
              <w:rPr>
                <w:rFonts w:ascii="Arial" w:hAnsi="Arial" w:cs="Arial"/>
                <w:noProof/>
                <w:webHidden/>
                <w:sz w:val="24"/>
                <w:szCs w:val="24"/>
              </w:rPr>
              <w:instrText xml:space="preserve"> PAGEREF _Toc174958604 \h </w:instrText>
            </w:r>
            <w:r w:rsidR="00C503FA" w:rsidRPr="00287022">
              <w:rPr>
                <w:rFonts w:ascii="Arial" w:hAnsi="Arial" w:cs="Arial"/>
                <w:noProof/>
                <w:webHidden/>
                <w:sz w:val="24"/>
                <w:szCs w:val="24"/>
              </w:rPr>
            </w:r>
            <w:r w:rsidR="00C503FA" w:rsidRPr="00287022">
              <w:rPr>
                <w:rFonts w:ascii="Arial" w:hAnsi="Arial" w:cs="Arial"/>
                <w:noProof/>
                <w:webHidden/>
                <w:sz w:val="24"/>
                <w:szCs w:val="24"/>
              </w:rPr>
              <w:fldChar w:fldCharType="separate"/>
            </w:r>
            <w:r w:rsidR="000F15DC">
              <w:rPr>
                <w:rFonts w:ascii="Arial" w:hAnsi="Arial" w:cs="Arial"/>
                <w:noProof/>
                <w:webHidden/>
                <w:sz w:val="24"/>
                <w:szCs w:val="24"/>
              </w:rPr>
              <w:t>89</w:t>
            </w:r>
            <w:r w:rsidR="00C503FA" w:rsidRPr="00287022">
              <w:rPr>
                <w:rFonts w:ascii="Arial" w:hAnsi="Arial" w:cs="Arial"/>
                <w:noProof/>
                <w:webHidden/>
                <w:sz w:val="24"/>
                <w:szCs w:val="24"/>
              </w:rPr>
              <w:fldChar w:fldCharType="end"/>
            </w:r>
          </w:hyperlink>
        </w:p>
        <w:p w14:paraId="74ED07DD" w14:textId="158C18F3" w:rsidR="00B65D4E" w:rsidRDefault="005C76F7" w:rsidP="00542619">
          <w:pPr>
            <w:spacing w:line="480" w:lineRule="auto"/>
          </w:pPr>
          <w:r w:rsidRPr="00542619">
            <w:rPr>
              <w:rFonts w:ascii="Arial" w:hAnsi="Arial" w:cs="Arial"/>
              <w:b/>
              <w:bCs/>
              <w:noProof/>
              <w:sz w:val="24"/>
              <w:szCs w:val="24"/>
            </w:rPr>
            <w:fldChar w:fldCharType="end"/>
          </w:r>
        </w:p>
      </w:sdtContent>
    </w:sdt>
    <w:p w14:paraId="067B2D14" w14:textId="7E4B9EE8" w:rsidR="00E72B54" w:rsidRPr="00287022" w:rsidRDefault="00E72B54" w:rsidP="00287022">
      <w:pPr>
        <w:pStyle w:val="Heading1"/>
        <w:numPr>
          <w:ilvl w:val="0"/>
          <w:numId w:val="0"/>
        </w:numPr>
        <w:spacing w:line="480" w:lineRule="auto"/>
        <w:rPr>
          <w:rFonts w:ascii="Arial" w:hAnsi="Arial" w:cs="Arial"/>
        </w:rPr>
      </w:pPr>
      <w:bookmarkStart w:id="2" w:name="_Toc174958562"/>
      <w:r w:rsidRPr="00287022">
        <w:rPr>
          <w:rFonts w:ascii="Arial" w:hAnsi="Arial" w:cs="Arial"/>
        </w:rPr>
        <w:t>Tables</w:t>
      </w:r>
      <w:bookmarkEnd w:id="2"/>
    </w:p>
    <w:p w14:paraId="134EB703" w14:textId="7C911752" w:rsidR="007E7178" w:rsidRPr="00287022" w:rsidRDefault="004A2923" w:rsidP="00287022">
      <w:pPr>
        <w:pStyle w:val="TableofFigures"/>
        <w:tabs>
          <w:tab w:val="right" w:leader="dot" w:pos="9016"/>
        </w:tabs>
        <w:spacing w:line="480" w:lineRule="auto"/>
        <w:rPr>
          <w:rFonts w:ascii="Arial" w:eastAsiaTheme="minorEastAsia" w:hAnsi="Arial" w:cs="Arial"/>
          <w:noProof/>
          <w:sz w:val="24"/>
          <w:szCs w:val="24"/>
          <w:lang w:eastAsia="en-GB"/>
        </w:rPr>
      </w:pPr>
      <w:r w:rsidRPr="00287022">
        <w:rPr>
          <w:rFonts w:ascii="Arial" w:hAnsi="Arial" w:cs="Arial"/>
        </w:rPr>
        <w:fldChar w:fldCharType="begin"/>
      </w:r>
      <w:r w:rsidRPr="00287022">
        <w:rPr>
          <w:rFonts w:ascii="Arial" w:hAnsi="Arial" w:cs="Arial"/>
        </w:rPr>
        <w:instrText xml:space="preserve"> TOC \h \z \c "Table" </w:instrText>
      </w:r>
      <w:r w:rsidRPr="00287022">
        <w:rPr>
          <w:rFonts w:ascii="Arial" w:hAnsi="Arial" w:cs="Arial"/>
        </w:rPr>
        <w:fldChar w:fldCharType="separate"/>
      </w:r>
      <w:hyperlink w:anchor="_Toc174958631" w:history="1">
        <w:r w:rsidR="007E7178" w:rsidRPr="00287022">
          <w:rPr>
            <w:rStyle w:val="Hyperlink"/>
            <w:rFonts w:ascii="Arial" w:hAnsi="Arial" w:cs="Arial"/>
            <w:noProof/>
            <w:sz w:val="24"/>
            <w:szCs w:val="24"/>
          </w:rPr>
          <w:t>Table 1 - Length of time teaching</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_Toc174958631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53</w:t>
        </w:r>
        <w:r w:rsidR="007E7178" w:rsidRPr="00287022">
          <w:rPr>
            <w:rFonts w:ascii="Arial" w:hAnsi="Arial" w:cs="Arial"/>
            <w:noProof/>
            <w:webHidden/>
            <w:sz w:val="24"/>
            <w:szCs w:val="24"/>
          </w:rPr>
          <w:fldChar w:fldCharType="end"/>
        </w:r>
      </w:hyperlink>
    </w:p>
    <w:p w14:paraId="4DCFB340" w14:textId="4A6BE705" w:rsidR="007E7178" w:rsidRPr="00287022" w:rsidRDefault="00000000"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2" w:history="1">
        <w:r w:rsidR="007E7178" w:rsidRPr="00287022">
          <w:rPr>
            <w:rStyle w:val="Hyperlink"/>
            <w:rFonts w:ascii="Arial" w:hAnsi="Arial" w:cs="Arial"/>
            <w:noProof/>
            <w:sz w:val="24"/>
            <w:szCs w:val="24"/>
          </w:rPr>
          <w:t>Table 2 - Geographical location of teaching</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_Toc174958632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54</w:t>
        </w:r>
        <w:r w:rsidR="007E7178" w:rsidRPr="00287022">
          <w:rPr>
            <w:rFonts w:ascii="Arial" w:hAnsi="Arial" w:cs="Arial"/>
            <w:noProof/>
            <w:webHidden/>
            <w:sz w:val="24"/>
            <w:szCs w:val="24"/>
          </w:rPr>
          <w:fldChar w:fldCharType="end"/>
        </w:r>
      </w:hyperlink>
    </w:p>
    <w:p w14:paraId="341C6AD4" w14:textId="6363A5F9" w:rsidR="007E7178" w:rsidRPr="00287022" w:rsidRDefault="00000000"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3" w:history="1">
        <w:r w:rsidR="007E7178" w:rsidRPr="00287022">
          <w:rPr>
            <w:rStyle w:val="Hyperlink"/>
            <w:rFonts w:ascii="Arial" w:hAnsi="Arial" w:cs="Arial"/>
            <w:noProof/>
            <w:sz w:val="24"/>
            <w:szCs w:val="24"/>
          </w:rPr>
          <w:t>Table 3 - Teaching through lockdown</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_Toc174958633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54</w:t>
        </w:r>
        <w:r w:rsidR="007E7178" w:rsidRPr="00287022">
          <w:rPr>
            <w:rFonts w:ascii="Arial" w:hAnsi="Arial" w:cs="Arial"/>
            <w:noProof/>
            <w:webHidden/>
            <w:sz w:val="24"/>
            <w:szCs w:val="24"/>
          </w:rPr>
          <w:fldChar w:fldCharType="end"/>
        </w:r>
      </w:hyperlink>
    </w:p>
    <w:p w14:paraId="413B12EB" w14:textId="239264AC" w:rsidR="007E7178" w:rsidRPr="00287022" w:rsidRDefault="00000000"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4" w:history="1">
        <w:r w:rsidR="007E7178" w:rsidRPr="00287022">
          <w:rPr>
            <w:rStyle w:val="Hyperlink"/>
            <w:rFonts w:ascii="Arial" w:hAnsi="Arial" w:cs="Arial"/>
            <w:noProof/>
            <w:sz w:val="24"/>
            <w:szCs w:val="24"/>
          </w:rPr>
          <w:t>Table 4 - Changes in attitude to learning</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_Toc174958634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55</w:t>
        </w:r>
        <w:r w:rsidR="007E7178" w:rsidRPr="00287022">
          <w:rPr>
            <w:rFonts w:ascii="Arial" w:hAnsi="Arial" w:cs="Arial"/>
            <w:noProof/>
            <w:webHidden/>
            <w:sz w:val="24"/>
            <w:szCs w:val="24"/>
          </w:rPr>
          <w:fldChar w:fldCharType="end"/>
        </w:r>
      </w:hyperlink>
    </w:p>
    <w:p w14:paraId="12519B4A" w14:textId="4DAF3EFA" w:rsidR="007E7178" w:rsidRPr="00287022" w:rsidRDefault="00000000"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5" w:history="1">
        <w:r w:rsidR="007E7178" w:rsidRPr="00287022">
          <w:rPr>
            <w:rStyle w:val="Hyperlink"/>
            <w:rFonts w:ascii="Arial" w:hAnsi="Arial" w:cs="Arial"/>
            <w:noProof/>
            <w:sz w:val="24"/>
            <w:szCs w:val="24"/>
          </w:rPr>
          <w:t>Table 5 - Changes in attitude to behaviour</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_Toc174958635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56</w:t>
        </w:r>
        <w:r w:rsidR="007E7178" w:rsidRPr="00287022">
          <w:rPr>
            <w:rFonts w:ascii="Arial" w:hAnsi="Arial" w:cs="Arial"/>
            <w:noProof/>
            <w:webHidden/>
            <w:sz w:val="24"/>
            <w:szCs w:val="24"/>
          </w:rPr>
          <w:fldChar w:fldCharType="end"/>
        </w:r>
      </w:hyperlink>
    </w:p>
    <w:p w14:paraId="5FBF1828" w14:textId="17572FCD" w:rsidR="007E7178" w:rsidRPr="00287022" w:rsidRDefault="00000000"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6" w:history="1">
        <w:r w:rsidR="007E7178" w:rsidRPr="00287022">
          <w:rPr>
            <w:rStyle w:val="Hyperlink"/>
            <w:rFonts w:ascii="Arial" w:hAnsi="Arial" w:cs="Arial"/>
            <w:noProof/>
            <w:sz w:val="24"/>
            <w:szCs w:val="24"/>
          </w:rPr>
          <w:t>Table 6 - Importance of classroom management</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_Toc174958636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57</w:t>
        </w:r>
        <w:r w:rsidR="007E7178" w:rsidRPr="00287022">
          <w:rPr>
            <w:rFonts w:ascii="Arial" w:hAnsi="Arial" w:cs="Arial"/>
            <w:noProof/>
            <w:webHidden/>
            <w:sz w:val="24"/>
            <w:szCs w:val="24"/>
          </w:rPr>
          <w:fldChar w:fldCharType="end"/>
        </w:r>
      </w:hyperlink>
    </w:p>
    <w:p w14:paraId="410EB22A" w14:textId="2DE6231D" w:rsidR="007E7178" w:rsidRPr="00287022" w:rsidRDefault="00000000"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7" w:history="1">
        <w:r w:rsidR="007E7178" w:rsidRPr="00287022">
          <w:rPr>
            <w:rStyle w:val="Hyperlink"/>
            <w:rFonts w:ascii="Arial" w:hAnsi="Arial" w:cs="Arial"/>
            <w:noProof/>
            <w:sz w:val="24"/>
            <w:szCs w:val="24"/>
          </w:rPr>
          <w:t>Table 7 - Classroom management style</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_Toc174958637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57</w:t>
        </w:r>
        <w:r w:rsidR="007E7178" w:rsidRPr="00287022">
          <w:rPr>
            <w:rFonts w:ascii="Arial" w:hAnsi="Arial" w:cs="Arial"/>
            <w:noProof/>
            <w:webHidden/>
            <w:sz w:val="24"/>
            <w:szCs w:val="24"/>
          </w:rPr>
          <w:fldChar w:fldCharType="end"/>
        </w:r>
      </w:hyperlink>
    </w:p>
    <w:p w14:paraId="6BD5C3DB" w14:textId="0C0CBC86" w:rsidR="007E7178" w:rsidRPr="00287022" w:rsidRDefault="00000000"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8" w:history="1">
        <w:r w:rsidR="007E7178" w:rsidRPr="00287022">
          <w:rPr>
            <w:rStyle w:val="Hyperlink"/>
            <w:rFonts w:ascii="Arial" w:hAnsi="Arial" w:cs="Arial"/>
            <w:noProof/>
            <w:sz w:val="24"/>
            <w:szCs w:val="24"/>
          </w:rPr>
          <w:t>Table 8 - Change in classroom management style</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_Toc174958638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58</w:t>
        </w:r>
        <w:r w:rsidR="007E7178" w:rsidRPr="00287022">
          <w:rPr>
            <w:rFonts w:ascii="Arial" w:hAnsi="Arial" w:cs="Arial"/>
            <w:noProof/>
            <w:webHidden/>
            <w:sz w:val="24"/>
            <w:szCs w:val="24"/>
          </w:rPr>
          <w:fldChar w:fldCharType="end"/>
        </w:r>
      </w:hyperlink>
    </w:p>
    <w:p w14:paraId="02C79728" w14:textId="771D75AE" w:rsidR="007E7178" w:rsidRPr="00287022" w:rsidRDefault="00000000"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39" w:history="1">
        <w:r w:rsidR="007E7178" w:rsidRPr="00287022">
          <w:rPr>
            <w:rStyle w:val="Hyperlink"/>
            <w:rFonts w:ascii="Arial" w:hAnsi="Arial" w:cs="Arial"/>
            <w:noProof/>
            <w:sz w:val="24"/>
            <w:szCs w:val="24"/>
          </w:rPr>
          <w:t>Table 9 - Reasons for change in classroom management style</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_Toc174958639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59</w:t>
        </w:r>
        <w:r w:rsidR="007E7178" w:rsidRPr="00287022">
          <w:rPr>
            <w:rFonts w:ascii="Arial" w:hAnsi="Arial" w:cs="Arial"/>
            <w:noProof/>
            <w:webHidden/>
            <w:sz w:val="24"/>
            <w:szCs w:val="24"/>
          </w:rPr>
          <w:fldChar w:fldCharType="end"/>
        </w:r>
      </w:hyperlink>
    </w:p>
    <w:p w14:paraId="3DFE90E7" w14:textId="538BD04F" w:rsidR="007E7178" w:rsidRPr="00287022" w:rsidRDefault="00000000"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40" w:history="1">
        <w:r w:rsidR="007E7178" w:rsidRPr="00287022">
          <w:rPr>
            <w:rStyle w:val="Hyperlink"/>
            <w:rFonts w:ascii="Arial" w:hAnsi="Arial" w:cs="Arial"/>
            <w:noProof/>
            <w:sz w:val="24"/>
            <w:szCs w:val="24"/>
          </w:rPr>
          <w:t>Table 10 - Change in use of technology</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_Toc174958640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60</w:t>
        </w:r>
        <w:r w:rsidR="007E7178" w:rsidRPr="00287022">
          <w:rPr>
            <w:rFonts w:ascii="Arial" w:hAnsi="Arial" w:cs="Arial"/>
            <w:noProof/>
            <w:webHidden/>
            <w:sz w:val="24"/>
            <w:szCs w:val="24"/>
          </w:rPr>
          <w:fldChar w:fldCharType="end"/>
        </w:r>
      </w:hyperlink>
    </w:p>
    <w:p w14:paraId="6A09D0AC" w14:textId="1F6D15D9" w:rsidR="007E7178" w:rsidRPr="00287022" w:rsidRDefault="00000000" w:rsidP="00287022">
      <w:pPr>
        <w:pStyle w:val="TableofFigures"/>
        <w:tabs>
          <w:tab w:val="right" w:leader="dot" w:pos="9016"/>
        </w:tabs>
        <w:spacing w:line="480" w:lineRule="auto"/>
        <w:rPr>
          <w:rFonts w:ascii="Arial" w:eastAsiaTheme="minorEastAsia" w:hAnsi="Arial" w:cs="Arial"/>
          <w:noProof/>
          <w:sz w:val="24"/>
          <w:szCs w:val="24"/>
          <w:lang w:eastAsia="en-GB"/>
        </w:rPr>
      </w:pPr>
      <w:hyperlink w:anchor="_Toc174958641" w:history="1">
        <w:r w:rsidR="007E7178" w:rsidRPr="00287022">
          <w:rPr>
            <w:rStyle w:val="Hyperlink"/>
            <w:rFonts w:ascii="Arial" w:hAnsi="Arial" w:cs="Arial"/>
            <w:noProof/>
            <w:sz w:val="24"/>
            <w:szCs w:val="24"/>
          </w:rPr>
          <w:t>Table 11 - Overall primary research analysis</w:t>
        </w:r>
        <w:r w:rsidR="007E7178" w:rsidRPr="00287022">
          <w:rPr>
            <w:rFonts w:ascii="Arial" w:hAnsi="Arial" w:cs="Arial"/>
            <w:noProof/>
            <w:webHidden/>
            <w:sz w:val="24"/>
            <w:szCs w:val="24"/>
          </w:rPr>
          <w:tab/>
        </w:r>
        <w:r w:rsidR="007E7178" w:rsidRPr="00287022">
          <w:rPr>
            <w:rFonts w:ascii="Arial" w:hAnsi="Arial" w:cs="Arial"/>
            <w:noProof/>
            <w:webHidden/>
            <w:sz w:val="24"/>
            <w:szCs w:val="24"/>
          </w:rPr>
          <w:fldChar w:fldCharType="begin"/>
        </w:r>
        <w:r w:rsidR="007E7178" w:rsidRPr="00287022">
          <w:rPr>
            <w:rFonts w:ascii="Arial" w:hAnsi="Arial" w:cs="Arial"/>
            <w:noProof/>
            <w:webHidden/>
            <w:sz w:val="24"/>
            <w:szCs w:val="24"/>
          </w:rPr>
          <w:instrText xml:space="preserve"> PAGEREF _Toc174958641 \h </w:instrText>
        </w:r>
        <w:r w:rsidR="007E7178" w:rsidRPr="00287022">
          <w:rPr>
            <w:rFonts w:ascii="Arial" w:hAnsi="Arial" w:cs="Arial"/>
            <w:noProof/>
            <w:webHidden/>
            <w:sz w:val="24"/>
            <w:szCs w:val="24"/>
          </w:rPr>
        </w:r>
        <w:r w:rsidR="007E7178" w:rsidRPr="00287022">
          <w:rPr>
            <w:rFonts w:ascii="Arial" w:hAnsi="Arial" w:cs="Arial"/>
            <w:noProof/>
            <w:webHidden/>
            <w:sz w:val="24"/>
            <w:szCs w:val="24"/>
          </w:rPr>
          <w:fldChar w:fldCharType="separate"/>
        </w:r>
        <w:r w:rsidR="000F15DC">
          <w:rPr>
            <w:rFonts w:ascii="Arial" w:hAnsi="Arial" w:cs="Arial"/>
            <w:noProof/>
            <w:webHidden/>
            <w:sz w:val="24"/>
            <w:szCs w:val="24"/>
          </w:rPr>
          <w:t>61</w:t>
        </w:r>
        <w:r w:rsidR="007E7178" w:rsidRPr="00287022">
          <w:rPr>
            <w:rFonts w:ascii="Arial" w:hAnsi="Arial" w:cs="Arial"/>
            <w:noProof/>
            <w:webHidden/>
            <w:sz w:val="24"/>
            <w:szCs w:val="24"/>
          </w:rPr>
          <w:fldChar w:fldCharType="end"/>
        </w:r>
      </w:hyperlink>
    </w:p>
    <w:p w14:paraId="365AA11C" w14:textId="30540899" w:rsidR="00FB3493" w:rsidRPr="00094BF8" w:rsidRDefault="004A2923" w:rsidP="00287022">
      <w:pPr>
        <w:spacing w:line="480" w:lineRule="auto"/>
        <w:rPr>
          <w:sz w:val="24"/>
          <w:szCs w:val="24"/>
        </w:rPr>
      </w:pPr>
      <w:r w:rsidRPr="00287022">
        <w:rPr>
          <w:rFonts w:ascii="Arial" w:hAnsi="Arial" w:cs="Arial"/>
        </w:rPr>
        <w:fldChar w:fldCharType="end"/>
      </w:r>
    </w:p>
    <w:p w14:paraId="7A90DEFB" w14:textId="30540899" w:rsidR="004C4000" w:rsidRPr="00FE5332" w:rsidRDefault="004C4000" w:rsidP="00094BF8">
      <w:pPr>
        <w:pStyle w:val="Heading1"/>
        <w:numPr>
          <w:ilvl w:val="0"/>
          <w:numId w:val="0"/>
        </w:numPr>
        <w:spacing w:line="480" w:lineRule="auto"/>
        <w:rPr>
          <w:rFonts w:ascii="Arial" w:hAnsi="Arial" w:cs="Arial"/>
        </w:rPr>
      </w:pPr>
      <w:bookmarkStart w:id="3" w:name="_Toc174958563"/>
      <w:r w:rsidRPr="00FE5332">
        <w:rPr>
          <w:rFonts w:ascii="Arial" w:hAnsi="Arial" w:cs="Arial"/>
        </w:rPr>
        <w:t>Figures</w:t>
      </w:r>
      <w:bookmarkEnd w:id="3"/>
    </w:p>
    <w:p w14:paraId="2C0B39B4" w14:textId="151B6DE9" w:rsidR="00287022" w:rsidRPr="004D35F9" w:rsidRDefault="004A2923" w:rsidP="00094BF8">
      <w:pPr>
        <w:pStyle w:val="TableofFigures"/>
        <w:tabs>
          <w:tab w:val="right" w:leader="dot" w:pos="9016"/>
        </w:tabs>
        <w:spacing w:line="480" w:lineRule="auto"/>
        <w:rPr>
          <w:rFonts w:ascii="Arial" w:eastAsiaTheme="minorEastAsia" w:hAnsi="Arial" w:cs="Arial"/>
          <w:noProof/>
          <w:sz w:val="24"/>
          <w:szCs w:val="24"/>
          <w:lang w:eastAsia="en-GB"/>
        </w:rPr>
      </w:pPr>
      <w:r w:rsidRPr="004D35F9">
        <w:rPr>
          <w:rFonts w:ascii="Arial" w:hAnsi="Arial" w:cs="Arial"/>
          <w:sz w:val="24"/>
          <w:szCs w:val="24"/>
        </w:rPr>
        <w:fldChar w:fldCharType="begin"/>
      </w:r>
      <w:r w:rsidRPr="004D35F9">
        <w:rPr>
          <w:rFonts w:ascii="Arial" w:hAnsi="Arial" w:cs="Arial"/>
          <w:sz w:val="24"/>
          <w:szCs w:val="24"/>
        </w:rPr>
        <w:instrText xml:space="preserve"> TOC \h \z \c "Figure" </w:instrText>
      </w:r>
      <w:r w:rsidRPr="004D35F9">
        <w:rPr>
          <w:rFonts w:ascii="Arial" w:hAnsi="Arial" w:cs="Arial"/>
          <w:sz w:val="24"/>
          <w:szCs w:val="24"/>
        </w:rPr>
        <w:fldChar w:fldCharType="separate"/>
      </w:r>
      <w:hyperlink w:anchor="_Toc174958794" w:history="1">
        <w:r w:rsidR="00287022" w:rsidRPr="004D35F9">
          <w:rPr>
            <w:rStyle w:val="Hyperlink"/>
            <w:rFonts w:ascii="Arial" w:hAnsi="Arial" w:cs="Arial"/>
            <w:noProof/>
            <w:sz w:val="24"/>
            <w:szCs w:val="24"/>
          </w:rPr>
          <w:t>Figure 1 - South Wales Valleys</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_Toc174958794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10</w:t>
        </w:r>
        <w:r w:rsidR="00287022" w:rsidRPr="004D35F9">
          <w:rPr>
            <w:rFonts w:ascii="Arial" w:hAnsi="Arial" w:cs="Arial"/>
            <w:noProof/>
            <w:webHidden/>
            <w:sz w:val="24"/>
            <w:szCs w:val="24"/>
          </w:rPr>
          <w:fldChar w:fldCharType="end"/>
        </w:r>
      </w:hyperlink>
    </w:p>
    <w:p w14:paraId="45B18190" w14:textId="35122C8F"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795" w:history="1">
        <w:r w:rsidR="00287022" w:rsidRPr="004D35F9">
          <w:rPr>
            <w:rStyle w:val="Hyperlink"/>
            <w:rFonts w:ascii="Arial" w:hAnsi="Arial" w:cs="Arial"/>
            <w:noProof/>
            <w:sz w:val="24"/>
            <w:szCs w:val="24"/>
          </w:rPr>
          <w:t>Figure 2 - A flexible classroom that could encourage collaboration.</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_Toc174958795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28</w:t>
        </w:r>
        <w:r w:rsidR="00287022" w:rsidRPr="004D35F9">
          <w:rPr>
            <w:rFonts w:ascii="Arial" w:hAnsi="Arial" w:cs="Arial"/>
            <w:noProof/>
            <w:webHidden/>
            <w:sz w:val="24"/>
            <w:szCs w:val="24"/>
          </w:rPr>
          <w:fldChar w:fldCharType="end"/>
        </w:r>
      </w:hyperlink>
    </w:p>
    <w:p w14:paraId="45C43C9E" w14:textId="769611CD"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796" w:history="1">
        <w:r w:rsidR="00287022" w:rsidRPr="004D35F9">
          <w:rPr>
            <w:rStyle w:val="Hyperlink"/>
            <w:rFonts w:ascii="Arial" w:hAnsi="Arial" w:cs="Arial"/>
            <w:noProof/>
            <w:sz w:val="24"/>
            <w:szCs w:val="24"/>
          </w:rPr>
          <w:t>Figure 3 - Sample Size Formula</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_Toc174958796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41</w:t>
        </w:r>
        <w:r w:rsidR="00287022" w:rsidRPr="004D35F9">
          <w:rPr>
            <w:rFonts w:ascii="Arial" w:hAnsi="Arial" w:cs="Arial"/>
            <w:noProof/>
            <w:webHidden/>
            <w:sz w:val="24"/>
            <w:szCs w:val="24"/>
          </w:rPr>
          <w:fldChar w:fldCharType="end"/>
        </w:r>
      </w:hyperlink>
    </w:p>
    <w:p w14:paraId="145641EF" w14:textId="0D5148AB"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797" w:history="1">
        <w:r w:rsidR="00287022" w:rsidRPr="004D35F9">
          <w:rPr>
            <w:rStyle w:val="Hyperlink"/>
            <w:rFonts w:ascii="Arial" w:hAnsi="Arial" w:cs="Arial"/>
            <w:noProof/>
            <w:sz w:val="24"/>
            <w:szCs w:val="24"/>
          </w:rPr>
          <w:t>Figure 4 - QTS confirmation</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_Toc174958797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47</w:t>
        </w:r>
        <w:r w:rsidR="00287022" w:rsidRPr="004D35F9">
          <w:rPr>
            <w:rFonts w:ascii="Arial" w:hAnsi="Arial" w:cs="Arial"/>
            <w:noProof/>
            <w:webHidden/>
            <w:sz w:val="24"/>
            <w:szCs w:val="24"/>
          </w:rPr>
          <w:fldChar w:fldCharType="end"/>
        </w:r>
      </w:hyperlink>
    </w:p>
    <w:p w14:paraId="4C2C1AB5" w14:textId="59105A98"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798" w:history="1">
        <w:r w:rsidR="00287022" w:rsidRPr="004D35F9">
          <w:rPr>
            <w:rStyle w:val="Hyperlink"/>
            <w:rFonts w:ascii="Arial" w:hAnsi="Arial" w:cs="Arial"/>
            <w:noProof/>
            <w:sz w:val="24"/>
            <w:szCs w:val="24"/>
          </w:rPr>
          <w:t>Figure 5 - Length of employment</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_Toc174958798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47</w:t>
        </w:r>
        <w:r w:rsidR="00287022" w:rsidRPr="004D35F9">
          <w:rPr>
            <w:rFonts w:ascii="Arial" w:hAnsi="Arial" w:cs="Arial"/>
            <w:noProof/>
            <w:webHidden/>
            <w:sz w:val="24"/>
            <w:szCs w:val="24"/>
          </w:rPr>
          <w:fldChar w:fldCharType="end"/>
        </w:r>
      </w:hyperlink>
    </w:p>
    <w:p w14:paraId="53096406" w14:textId="6AFAE369"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799" w:history="1">
        <w:r w:rsidR="00287022" w:rsidRPr="004D35F9">
          <w:rPr>
            <w:rStyle w:val="Hyperlink"/>
            <w:rFonts w:ascii="Arial" w:hAnsi="Arial" w:cs="Arial"/>
            <w:noProof/>
            <w:sz w:val="24"/>
            <w:szCs w:val="24"/>
          </w:rPr>
          <w:t>Figure 6 - Breaks in service</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_Toc174958799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48</w:t>
        </w:r>
        <w:r w:rsidR="00287022" w:rsidRPr="004D35F9">
          <w:rPr>
            <w:rFonts w:ascii="Arial" w:hAnsi="Arial" w:cs="Arial"/>
            <w:noProof/>
            <w:webHidden/>
            <w:sz w:val="24"/>
            <w:szCs w:val="24"/>
          </w:rPr>
          <w:fldChar w:fldCharType="end"/>
        </w:r>
      </w:hyperlink>
    </w:p>
    <w:p w14:paraId="2A4F24F4" w14:textId="4AD27403"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0" w:history="1">
        <w:r w:rsidR="00287022" w:rsidRPr="004D35F9">
          <w:rPr>
            <w:rStyle w:val="Hyperlink"/>
            <w:rFonts w:ascii="Arial" w:hAnsi="Arial" w:cs="Arial"/>
            <w:noProof/>
            <w:sz w:val="24"/>
            <w:szCs w:val="24"/>
          </w:rPr>
          <w:t>Figure 7 - Full or part time employment</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_Toc174958800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49</w:t>
        </w:r>
        <w:r w:rsidR="00287022" w:rsidRPr="004D35F9">
          <w:rPr>
            <w:rFonts w:ascii="Arial" w:hAnsi="Arial" w:cs="Arial"/>
            <w:noProof/>
            <w:webHidden/>
            <w:sz w:val="24"/>
            <w:szCs w:val="24"/>
          </w:rPr>
          <w:fldChar w:fldCharType="end"/>
        </w:r>
      </w:hyperlink>
    </w:p>
    <w:p w14:paraId="39497843" w14:textId="12FD4E56"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1" w:history="1">
        <w:r w:rsidR="00287022" w:rsidRPr="004D35F9">
          <w:rPr>
            <w:rStyle w:val="Hyperlink"/>
            <w:rFonts w:ascii="Arial" w:hAnsi="Arial" w:cs="Arial"/>
            <w:noProof/>
            <w:sz w:val="24"/>
            <w:szCs w:val="24"/>
          </w:rPr>
          <w:t>Figure 8 - Geographical location of employment</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_Toc174958801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49</w:t>
        </w:r>
        <w:r w:rsidR="00287022" w:rsidRPr="004D35F9">
          <w:rPr>
            <w:rFonts w:ascii="Arial" w:hAnsi="Arial" w:cs="Arial"/>
            <w:noProof/>
            <w:webHidden/>
            <w:sz w:val="24"/>
            <w:szCs w:val="24"/>
          </w:rPr>
          <w:fldChar w:fldCharType="end"/>
        </w:r>
      </w:hyperlink>
    </w:p>
    <w:p w14:paraId="52977117" w14:textId="5C1F0CCD"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2" w:history="1">
        <w:r w:rsidR="00287022" w:rsidRPr="004D35F9">
          <w:rPr>
            <w:rStyle w:val="Hyperlink"/>
            <w:rFonts w:ascii="Arial" w:hAnsi="Arial" w:cs="Arial"/>
            <w:noProof/>
            <w:sz w:val="24"/>
            <w:szCs w:val="24"/>
          </w:rPr>
          <w:t>Figure 9 - Age groups taught</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_Toc174958802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50</w:t>
        </w:r>
        <w:r w:rsidR="00287022" w:rsidRPr="004D35F9">
          <w:rPr>
            <w:rFonts w:ascii="Arial" w:hAnsi="Arial" w:cs="Arial"/>
            <w:noProof/>
            <w:webHidden/>
            <w:sz w:val="24"/>
            <w:szCs w:val="24"/>
          </w:rPr>
          <w:fldChar w:fldCharType="end"/>
        </w:r>
      </w:hyperlink>
    </w:p>
    <w:p w14:paraId="16DA5587" w14:textId="26F1D7EF"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3" w:history="1">
        <w:r w:rsidR="00287022" w:rsidRPr="004D35F9">
          <w:rPr>
            <w:rStyle w:val="Hyperlink"/>
            <w:rFonts w:ascii="Arial" w:hAnsi="Arial" w:cs="Arial"/>
            <w:noProof/>
            <w:sz w:val="24"/>
            <w:szCs w:val="24"/>
          </w:rPr>
          <w:t>Figure 10 - Change in attitude to learning</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_Toc174958803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50</w:t>
        </w:r>
        <w:r w:rsidR="00287022" w:rsidRPr="004D35F9">
          <w:rPr>
            <w:rFonts w:ascii="Arial" w:hAnsi="Arial" w:cs="Arial"/>
            <w:noProof/>
            <w:webHidden/>
            <w:sz w:val="24"/>
            <w:szCs w:val="24"/>
          </w:rPr>
          <w:fldChar w:fldCharType="end"/>
        </w:r>
      </w:hyperlink>
    </w:p>
    <w:p w14:paraId="510FCB2C" w14:textId="39F5673D"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4" w:history="1">
        <w:r w:rsidR="00287022" w:rsidRPr="004D35F9">
          <w:rPr>
            <w:rStyle w:val="Hyperlink"/>
            <w:rFonts w:ascii="Arial" w:hAnsi="Arial" w:cs="Arial"/>
            <w:noProof/>
            <w:sz w:val="24"/>
            <w:szCs w:val="24"/>
          </w:rPr>
          <w:t>Figure 11 - Change in behaviour</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_Toc174958804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51</w:t>
        </w:r>
        <w:r w:rsidR="00287022" w:rsidRPr="004D35F9">
          <w:rPr>
            <w:rFonts w:ascii="Arial" w:hAnsi="Arial" w:cs="Arial"/>
            <w:noProof/>
            <w:webHidden/>
            <w:sz w:val="24"/>
            <w:szCs w:val="24"/>
          </w:rPr>
          <w:fldChar w:fldCharType="end"/>
        </w:r>
      </w:hyperlink>
    </w:p>
    <w:p w14:paraId="65F23A7D" w14:textId="3AD934CE"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5" w:history="1">
        <w:r w:rsidR="00287022" w:rsidRPr="004D35F9">
          <w:rPr>
            <w:rStyle w:val="Hyperlink"/>
            <w:rFonts w:ascii="Arial" w:hAnsi="Arial" w:cs="Arial"/>
            <w:noProof/>
            <w:sz w:val="24"/>
            <w:szCs w:val="24"/>
          </w:rPr>
          <w:t>Figure 12 - Change in teaching strategies</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_Toc174958805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51</w:t>
        </w:r>
        <w:r w:rsidR="00287022" w:rsidRPr="004D35F9">
          <w:rPr>
            <w:rFonts w:ascii="Arial" w:hAnsi="Arial" w:cs="Arial"/>
            <w:noProof/>
            <w:webHidden/>
            <w:sz w:val="24"/>
            <w:szCs w:val="24"/>
          </w:rPr>
          <w:fldChar w:fldCharType="end"/>
        </w:r>
      </w:hyperlink>
    </w:p>
    <w:p w14:paraId="18BAAFA5" w14:textId="5360495B"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6" w:history="1">
        <w:r w:rsidR="00287022" w:rsidRPr="004D35F9">
          <w:rPr>
            <w:rStyle w:val="Hyperlink"/>
            <w:rFonts w:ascii="Arial" w:hAnsi="Arial" w:cs="Arial"/>
            <w:noProof/>
            <w:sz w:val="24"/>
            <w:szCs w:val="24"/>
          </w:rPr>
          <w:t>Figure 13 - The challenge of classroom management</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_Toc174958806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52</w:t>
        </w:r>
        <w:r w:rsidR="00287022" w:rsidRPr="004D35F9">
          <w:rPr>
            <w:rFonts w:ascii="Arial" w:hAnsi="Arial" w:cs="Arial"/>
            <w:noProof/>
            <w:webHidden/>
            <w:sz w:val="24"/>
            <w:szCs w:val="24"/>
          </w:rPr>
          <w:fldChar w:fldCharType="end"/>
        </w:r>
      </w:hyperlink>
    </w:p>
    <w:p w14:paraId="4CF10570" w14:textId="65D444CD" w:rsidR="00287022" w:rsidRPr="004D35F9" w:rsidRDefault="00000000" w:rsidP="00094BF8">
      <w:pPr>
        <w:pStyle w:val="TableofFigures"/>
        <w:tabs>
          <w:tab w:val="right" w:leader="dot" w:pos="9016"/>
        </w:tabs>
        <w:spacing w:line="480" w:lineRule="auto"/>
        <w:rPr>
          <w:rFonts w:ascii="Arial" w:eastAsiaTheme="minorEastAsia" w:hAnsi="Arial" w:cs="Arial"/>
          <w:noProof/>
          <w:sz w:val="24"/>
          <w:szCs w:val="24"/>
          <w:lang w:eastAsia="en-GB"/>
        </w:rPr>
      </w:pPr>
      <w:hyperlink w:anchor="_Toc174958807" w:history="1">
        <w:r w:rsidR="00287022" w:rsidRPr="004D35F9">
          <w:rPr>
            <w:rStyle w:val="Hyperlink"/>
            <w:rFonts w:ascii="Arial" w:hAnsi="Arial" w:cs="Arial"/>
            <w:noProof/>
            <w:sz w:val="24"/>
            <w:szCs w:val="24"/>
          </w:rPr>
          <w:t>Figure 14 - Change in use of technology</w:t>
        </w:r>
        <w:r w:rsidR="00287022" w:rsidRPr="004D35F9">
          <w:rPr>
            <w:rFonts w:ascii="Arial" w:hAnsi="Arial" w:cs="Arial"/>
            <w:noProof/>
            <w:webHidden/>
            <w:sz w:val="24"/>
            <w:szCs w:val="24"/>
          </w:rPr>
          <w:tab/>
        </w:r>
        <w:r w:rsidR="00287022" w:rsidRPr="004D35F9">
          <w:rPr>
            <w:rFonts w:ascii="Arial" w:hAnsi="Arial" w:cs="Arial"/>
            <w:noProof/>
            <w:webHidden/>
            <w:sz w:val="24"/>
            <w:szCs w:val="24"/>
          </w:rPr>
          <w:fldChar w:fldCharType="begin"/>
        </w:r>
        <w:r w:rsidR="00287022" w:rsidRPr="004D35F9">
          <w:rPr>
            <w:rFonts w:ascii="Arial" w:hAnsi="Arial" w:cs="Arial"/>
            <w:noProof/>
            <w:webHidden/>
            <w:sz w:val="24"/>
            <w:szCs w:val="24"/>
          </w:rPr>
          <w:instrText xml:space="preserve"> PAGEREF _Toc174958807 \h </w:instrText>
        </w:r>
        <w:r w:rsidR="00287022" w:rsidRPr="004D35F9">
          <w:rPr>
            <w:rFonts w:ascii="Arial" w:hAnsi="Arial" w:cs="Arial"/>
            <w:noProof/>
            <w:webHidden/>
            <w:sz w:val="24"/>
            <w:szCs w:val="24"/>
          </w:rPr>
        </w:r>
        <w:r w:rsidR="00287022" w:rsidRPr="004D35F9">
          <w:rPr>
            <w:rFonts w:ascii="Arial" w:hAnsi="Arial" w:cs="Arial"/>
            <w:noProof/>
            <w:webHidden/>
            <w:sz w:val="24"/>
            <w:szCs w:val="24"/>
          </w:rPr>
          <w:fldChar w:fldCharType="separate"/>
        </w:r>
        <w:r w:rsidR="000F15DC">
          <w:rPr>
            <w:rFonts w:ascii="Arial" w:hAnsi="Arial" w:cs="Arial"/>
            <w:noProof/>
            <w:webHidden/>
            <w:sz w:val="24"/>
            <w:szCs w:val="24"/>
          </w:rPr>
          <w:t>52</w:t>
        </w:r>
        <w:r w:rsidR="00287022" w:rsidRPr="004D35F9">
          <w:rPr>
            <w:rFonts w:ascii="Arial" w:hAnsi="Arial" w:cs="Arial"/>
            <w:noProof/>
            <w:webHidden/>
            <w:sz w:val="24"/>
            <w:szCs w:val="24"/>
          </w:rPr>
          <w:fldChar w:fldCharType="end"/>
        </w:r>
      </w:hyperlink>
    </w:p>
    <w:p w14:paraId="62FA4624" w14:textId="556A71E1" w:rsidR="004A2923" w:rsidRDefault="004A2923" w:rsidP="00094BF8">
      <w:pPr>
        <w:spacing w:line="480" w:lineRule="auto"/>
      </w:pPr>
      <w:r w:rsidRPr="004D35F9">
        <w:rPr>
          <w:rFonts w:ascii="Arial" w:hAnsi="Arial" w:cs="Arial"/>
          <w:sz w:val="24"/>
          <w:szCs w:val="24"/>
        </w:rPr>
        <w:fldChar w:fldCharType="end"/>
      </w:r>
    </w:p>
    <w:p w14:paraId="1B8B7478" w14:textId="044B81AA" w:rsidR="00730680" w:rsidRDefault="006D114F">
      <w:pPr>
        <w:spacing w:line="259" w:lineRule="auto"/>
      </w:pPr>
      <w:r>
        <w:br w:type="page"/>
      </w:r>
    </w:p>
    <w:p w14:paraId="15E94F63" w14:textId="0A077CD6" w:rsidR="00C84361" w:rsidRPr="00FE5332" w:rsidRDefault="005C76F7" w:rsidP="001C452B">
      <w:pPr>
        <w:pStyle w:val="Heading1"/>
        <w:spacing w:line="480" w:lineRule="auto"/>
        <w:rPr>
          <w:rFonts w:ascii="Arial" w:hAnsi="Arial" w:cs="Arial"/>
        </w:rPr>
      </w:pPr>
      <w:bookmarkStart w:id="4" w:name="_Toc174958564"/>
      <w:r w:rsidRPr="00FE5332">
        <w:rPr>
          <w:rFonts w:ascii="Arial" w:hAnsi="Arial" w:cs="Arial"/>
        </w:rPr>
        <w:lastRenderedPageBreak/>
        <w:t>Introduction and background information</w:t>
      </w:r>
      <w:r w:rsidR="00D346DD" w:rsidRPr="00FE5332">
        <w:rPr>
          <w:rFonts w:ascii="Arial" w:hAnsi="Arial" w:cs="Arial"/>
        </w:rPr>
        <w:t>.</w:t>
      </w:r>
      <w:bookmarkEnd w:id="4"/>
    </w:p>
    <w:p w14:paraId="3A19968C" w14:textId="39719322" w:rsidR="006B002F" w:rsidRPr="00FE5332" w:rsidRDefault="004818FA" w:rsidP="001C452B">
      <w:pPr>
        <w:pStyle w:val="Heading2"/>
        <w:spacing w:line="480" w:lineRule="auto"/>
        <w:rPr>
          <w:rFonts w:ascii="Arial" w:hAnsi="Arial" w:cs="Arial"/>
        </w:rPr>
      </w:pPr>
      <w:bookmarkStart w:id="5" w:name="_Toc174958565"/>
      <w:r w:rsidRPr="00FE5332">
        <w:rPr>
          <w:rFonts w:ascii="Arial" w:hAnsi="Arial" w:cs="Arial"/>
        </w:rPr>
        <w:t>Introductio</w:t>
      </w:r>
      <w:r w:rsidR="009E3578" w:rsidRPr="00FE5332">
        <w:rPr>
          <w:rFonts w:ascii="Arial" w:hAnsi="Arial" w:cs="Arial"/>
        </w:rPr>
        <w:t>n</w:t>
      </w:r>
      <w:r w:rsidR="00900448" w:rsidRPr="00FE5332">
        <w:rPr>
          <w:rFonts w:ascii="Arial" w:hAnsi="Arial" w:cs="Arial"/>
        </w:rPr>
        <w:t xml:space="preserve"> and backgroun</w:t>
      </w:r>
      <w:r w:rsidR="0029076F" w:rsidRPr="00FE5332">
        <w:rPr>
          <w:rFonts w:ascii="Arial" w:hAnsi="Arial" w:cs="Arial"/>
        </w:rPr>
        <w:t>d</w:t>
      </w:r>
      <w:r w:rsidR="00B569F4" w:rsidRPr="00FE5332">
        <w:rPr>
          <w:rFonts w:ascii="Arial" w:hAnsi="Arial" w:cs="Arial"/>
        </w:rPr>
        <w:t>.</w:t>
      </w:r>
      <w:bookmarkEnd w:id="5"/>
    </w:p>
    <w:p w14:paraId="010A55B6" w14:textId="2CAE788F" w:rsidR="00F66CDC" w:rsidRPr="00FE5332" w:rsidRDefault="00F66CDC" w:rsidP="001C452B">
      <w:pPr>
        <w:pStyle w:val="Heading3"/>
        <w:spacing w:line="480" w:lineRule="auto"/>
        <w:rPr>
          <w:rFonts w:ascii="Arial" w:hAnsi="Arial" w:cs="Arial"/>
          <w:sz w:val="24"/>
        </w:rPr>
      </w:pPr>
      <w:bookmarkStart w:id="6" w:name="_Toc174958566"/>
      <w:r w:rsidRPr="00FE5332">
        <w:rPr>
          <w:rFonts w:ascii="Arial" w:hAnsi="Arial" w:cs="Arial"/>
          <w:sz w:val="24"/>
        </w:rPr>
        <w:t xml:space="preserve">Covid in </w:t>
      </w:r>
      <w:r w:rsidR="0023227A" w:rsidRPr="00FE5332">
        <w:rPr>
          <w:rFonts w:ascii="Arial" w:hAnsi="Arial" w:cs="Arial"/>
          <w:sz w:val="24"/>
        </w:rPr>
        <w:t>the South Wales Valleys</w:t>
      </w:r>
      <w:r w:rsidR="00CA0AAC" w:rsidRPr="00FE5332">
        <w:rPr>
          <w:rFonts w:ascii="Arial" w:hAnsi="Arial" w:cs="Arial"/>
          <w:sz w:val="24"/>
        </w:rPr>
        <w:t>.</w:t>
      </w:r>
      <w:bookmarkEnd w:id="6"/>
    </w:p>
    <w:p w14:paraId="7A26E84C" w14:textId="46816BC0" w:rsidR="00CB3F1C" w:rsidRPr="00DE7467" w:rsidRDefault="00A225AB" w:rsidP="001C452B">
      <w:pPr>
        <w:spacing w:line="480" w:lineRule="auto"/>
        <w:rPr>
          <w:rFonts w:ascii="Arial" w:hAnsi="Arial" w:cs="Arial"/>
          <w:sz w:val="24"/>
          <w:szCs w:val="24"/>
        </w:rPr>
      </w:pPr>
      <w:r w:rsidRPr="00DE7467">
        <w:rPr>
          <w:rFonts w:ascii="Arial" w:hAnsi="Arial" w:cs="Arial"/>
          <w:sz w:val="24"/>
          <w:szCs w:val="24"/>
        </w:rPr>
        <w:t xml:space="preserve">On </w:t>
      </w:r>
      <w:r w:rsidR="007053D5" w:rsidRPr="00DE7467">
        <w:rPr>
          <w:rFonts w:ascii="Arial" w:hAnsi="Arial" w:cs="Arial"/>
          <w:sz w:val="24"/>
          <w:szCs w:val="24"/>
        </w:rPr>
        <w:t>the 11</w:t>
      </w:r>
      <w:r w:rsidR="007053D5" w:rsidRPr="00DE7467">
        <w:rPr>
          <w:rFonts w:ascii="Arial" w:hAnsi="Arial" w:cs="Arial"/>
          <w:sz w:val="24"/>
          <w:szCs w:val="24"/>
          <w:vertAlign w:val="superscript"/>
        </w:rPr>
        <w:t>th</w:t>
      </w:r>
      <w:r w:rsidR="007053D5" w:rsidRPr="00DE7467">
        <w:rPr>
          <w:rFonts w:ascii="Arial" w:hAnsi="Arial" w:cs="Arial"/>
          <w:sz w:val="24"/>
          <w:szCs w:val="24"/>
        </w:rPr>
        <w:t xml:space="preserve"> of March 2020,</w:t>
      </w:r>
      <w:r w:rsidRPr="00DE7467">
        <w:rPr>
          <w:rFonts w:ascii="Arial" w:hAnsi="Arial" w:cs="Arial"/>
          <w:sz w:val="24"/>
          <w:szCs w:val="24"/>
        </w:rPr>
        <w:t xml:space="preserve"> the World Health Organisation</w:t>
      </w:r>
      <w:r w:rsidR="00C25F5E" w:rsidRPr="00DE7467">
        <w:rPr>
          <w:rFonts w:ascii="Arial" w:hAnsi="Arial" w:cs="Arial"/>
          <w:sz w:val="24"/>
          <w:szCs w:val="24"/>
        </w:rPr>
        <w:t xml:space="preserve"> (WHO)</w:t>
      </w:r>
      <w:r w:rsidRPr="00DE7467">
        <w:rPr>
          <w:rFonts w:ascii="Arial" w:hAnsi="Arial" w:cs="Arial"/>
          <w:sz w:val="24"/>
          <w:szCs w:val="24"/>
        </w:rPr>
        <w:t xml:space="preserve"> announced that there was a worldwide </w:t>
      </w:r>
      <w:r w:rsidR="001B1925" w:rsidRPr="00DE7467">
        <w:rPr>
          <w:rFonts w:ascii="Arial" w:hAnsi="Arial" w:cs="Arial"/>
          <w:sz w:val="24"/>
          <w:szCs w:val="24"/>
        </w:rPr>
        <w:t xml:space="preserve">pandemic of an infectious </w:t>
      </w:r>
      <w:r w:rsidR="00C25F5E" w:rsidRPr="00DE7467">
        <w:rPr>
          <w:rFonts w:ascii="Arial" w:hAnsi="Arial" w:cs="Arial"/>
          <w:sz w:val="24"/>
          <w:szCs w:val="24"/>
        </w:rPr>
        <w:t>disease</w:t>
      </w:r>
      <w:r w:rsidR="001B1925" w:rsidRPr="00DE7467">
        <w:rPr>
          <w:rFonts w:ascii="Arial" w:hAnsi="Arial" w:cs="Arial"/>
          <w:sz w:val="24"/>
          <w:szCs w:val="24"/>
        </w:rPr>
        <w:t xml:space="preserve"> called the </w:t>
      </w:r>
      <w:r w:rsidR="00A723DB" w:rsidRPr="00DE7467">
        <w:rPr>
          <w:rFonts w:ascii="Arial" w:hAnsi="Arial" w:cs="Arial"/>
          <w:sz w:val="24"/>
          <w:szCs w:val="24"/>
        </w:rPr>
        <w:t xml:space="preserve">coronavirus </w:t>
      </w:r>
      <w:sdt>
        <w:sdtPr>
          <w:rPr>
            <w:rFonts w:ascii="Arial" w:hAnsi="Arial" w:cs="Arial"/>
            <w:sz w:val="24"/>
            <w:szCs w:val="24"/>
          </w:rPr>
          <w:id w:val="-1353795421"/>
          <w:citation/>
        </w:sdtPr>
        <w:sdtContent>
          <w:r w:rsidR="00A723DB" w:rsidRPr="00DE7467">
            <w:rPr>
              <w:rFonts w:ascii="Arial" w:hAnsi="Arial" w:cs="Arial"/>
              <w:sz w:val="24"/>
              <w:szCs w:val="24"/>
            </w:rPr>
            <w:fldChar w:fldCharType="begin"/>
          </w:r>
          <w:r w:rsidR="00327F94" w:rsidRPr="00DE7467">
            <w:rPr>
              <w:rFonts w:ascii="Arial" w:hAnsi="Arial" w:cs="Arial"/>
              <w:sz w:val="24"/>
              <w:szCs w:val="24"/>
            </w:rPr>
            <w:instrText xml:space="preserve">CITATION Wor24 \l 2057 </w:instrText>
          </w:r>
          <w:r w:rsidR="00A723DB" w:rsidRPr="00DE7467">
            <w:rPr>
              <w:rFonts w:ascii="Arial" w:hAnsi="Arial" w:cs="Arial"/>
              <w:sz w:val="24"/>
              <w:szCs w:val="24"/>
            </w:rPr>
            <w:fldChar w:fldCharType="separate"/>
          </w:r>
          <w:r w:rsidR="00690BFD" w:rsidRPr="00690BFD">
            <w:rPr>
              <w:rFonts w:ascii="Arial" w:hAnsi="Arial" w:cs="Arial"/>
              <w:noProof/>
              <w:sz w:val="24"/>
              <w:szCs w:val="24"/>
            </w:rPr>
            <w:t>(World Health Organisation, 2021)</w:t>
          </w:r>
          <w:r w:rsidR="00A723DB" w:rsidRPr="00DE7467">
            <w:rPr>
              <w:rFonts w:ascii="Arial" w:hAnsi="Arial" w:cs="Arial"/>
              <w:sz w:val="24"/>
              <w:szCs w:val="24"/>
            </w:rPr>
            <w:fldChar w:fldCharType="end"/>
          </w:r>
        </w:sdtContent>
      </w:sdt>
      <w:r w:rsidR="00A723DB" w:rsidRPr="00DE7467">
        <w:rPr>
          <w:rFonts w:ascii="Arial" w:hAnsi="Arial" w:cs="Arial"/>
          <w:sz w:val="24"/>
          <w:szCs w:val="24"/>
        </w:rPr>
        <w:t>.</w:t>
      </w:r>
      <w:r w:rsidR="00404218" w:rsidRPr="00DE7467">
        <w:rPr>
          <w:rFonts w:ascii="Arial" w:hAnsi="Arial" w:cs="Arial"/>
          <w:sz w:val="24"/>
          <w:szCs w:val="24"/>
        </w:rPr>
        <w:t xml:space="preserve"> </w:t>
      </w:r>
      <w:r w:rsidR="00C25F5E" w:rsidRPr="00DE7467">
        <w:rPr>
          <w:rFonts w:ascii="Arial" w:hAnsi="Arial" w:cs="Arial"/>
          <w:sz w:val="24"/>
          <w:szCs w:val="24"/>
        </w:rPr>
        <w:t>D</w:t>
      </w:r>
      <w:r w:rsidR="00BE5714" w:rsidRPr="00DE7467">
        <w:rPr>
          <w:rFonts w:ascii="Arial" w:hAnsi="Arial" w:cs="Arial"/>
          <w:sz w:val="24"/>
          <w:szCs w:val="24"/>
        </w:rPr>
        <w:t xml:space="preserve">ue to this announcement governments across the world </w:t>
      </w:r>
      <w:proofErr w:type="gramStart"/>
      <w:r w:rsidR="00BE5714" w:rsidRPr="00DE7467">
        <w:rPr>
          <w:rFonts w:ascii="Arial" w:hAnsi="Arial" w:cs="Arial"/>
          <w:sz w:val="24"/>
          <w:szCs w:val="24"/>
        </w:rPr>
        <w:t>took action to prevent</w:t>
      </w:r>
      <w:proofErr w:type="gramEnd"/>
      <w:r w:rsidR="00BE5714" w:rsidRPr="00DE7467">
        <w:rPr>
          <w:rFonts w:ascii="Arial" w:hAnsi="Arial" w:cs="Arial"/>
          <w:sz w:val="24"/>
          <w:szCs w:val="24"/>
        </w:rPr>
        <w:t xml:space="preserve"> its spread</w:t>
      </w:r>
      <w:r w:rsidR="00530D31" w:rsidRPr="00DE7467">
        <w:rPr>
          <w:rFonts w:ascii="Arial" w:hAnsi="Arial" w:cs="Arial"/>
          <w:sz w:val="24"/>
          <w:szCs w:val="24"/>
        </w:rPr>
        <w:t>.</w:t>
      </w:r>
      <w:r w:rsidR="0076156B" w:rsidRPr="00DE7467">
        <w:rPr>
          <w:rFonts w:ascii="Arial" w:hAnsi="Arial" w:cs="Arial"/>
          <w:sz w:val="24"/>
          <w:szCs w:val="24"/>
        </w:rPr>
        <w:t xml:space="preserve"> </w:t>
      </w:r>
      <w:r w:rsidR="00530D31" w:rsidRPr="00DE7467">
        <w:rPr>
          <w:rFonts w:ascii="Arial" w:hAnsi="Arial" w:cs="Arial"/>
          <w:sz w:val="24"/>
          <w:szCs w:val="24"/>
        </w:rPr>
        <w:t>O</w:t>
      </w:r>
      <w:r w:rsidR="0076156B" w:rsidRPr="00DE7467">
        <w:rPr>
          <w:rFonts w:ascii="Arial" w:hAnsi="Arial" w:cs="Arial"/>
          <w:sz w:val="24"/>
          <w:szCs w:val="24"/>
        </w:rPr>
        <w:t xml:space="preserve">n </w:t>
      </w:r>
      <w:r w:rsidR="007053D5" w:rsidRPr="00DE7467">
        <w:rPr>
          <w:rFonts w:ascii="Arial" w:hAnsi="Arial" w:cs="Arial"/>
          <w:sz w:val="24"/>
          <w:szCs w:val="24"/>
        </w:rPr>
        <w:t>the 20</w:t>
      </w:r>
      <w:r w:rsidR="007053D5" w:rsidRPr="00DE7467">
        <w:rPr>
          <w:rFonts w:ascii="Arial" w:hAnsi="Arial" w:cs="Arial"/>
          <w:sz w:val="24"/>
          <w:szCs w:val="24"/>
          <w:vertAlign w:val="superscript"/>
        </w:rPr>
        <w:t>th</w:t>
      </w:r>
      <w:r w:rsidR="007053D5" w:rsidRPr="00DE7467">
        <w:rPr>
          <w:rFonts w:ascii="Arial" w:hAnsi="Arial" w:cs="Arial"/>
          <w:sz w:val="24"/>
          <w:szCs w:val="24"/>
        </w:rPr>
        <w:t xml:space="preserve"> of March 2020,</w:t>
      </w:r>
      <w:r w:rsidR="00AF774C" w:rsidRPr="00DE7467">
        <w:rPr>
          <w:rFonts w:ascii="Arial" w:hAnsi="Arial" w:cs="Arial"/>
          <w:sz w:val="24"/>
          <w:szCs w:val="24"/>
        </w:rPr>
        <w:t xml:space="preserve"> the Welsh </w:t>
      </w:r>
      <w:r w:rsidR="007A7C63" w:rsidRPr="00DE7467">
        <w:rPr>
          <w:rFonts w:ascii="Arial" w:hAnsi="Arial" w:cs="Arial"/>
          <w:sz w:val="24"/>
          <w:szCs w:val="24"/>
        </w:rPr>
        <w:t>Government announced that</w:t>
      </w:r>
      <w:r w:rsidR="0076156B" w:rsidRPr="00DE7467">
        <w:rPr>
          <w:rFonts w:ascii="Arial" w:hAnsi="Arial" w:cs="Arial"/>
          <w:sz w:val="24"/>
          <w:szCs w:val="24"/>
        </w:rPr>
        <w:t xml:space="preserve"> secondary schools in</w:t>
      </w:r>
      <w:r w:rsidR="00AF774C" w:rsidRPr="00DE7467">
        <w:rPr>
          <w:rFonts w:ascii="Arial" w:hAnsi="Arial" w:cs="Arial"/>
          <w:sz w:val="24"/>
          <w:szCs w:val="24"/>
        </w:rPr>
        <w:t xml:space="preserve"> Wales</w:t>
      </w:r>
      <w:r w:rsidR="007A7C63" w:rsidRPr="00DE7467">
        <w:rPr>
          <w:rFonts w:ascii="Arial" w:hAnsi="Arial" w:cs="Arial"/>
          <w:sz w:val="24"/>
          <w:szCs w:val="24"/>
        </w:rPr>
        <w:t xml:space="preserve"> would</w:t>
      </w:r>
      <w:r w:rsidR="00AF774C" w:rsidRPr="00DE7467">
        <w:rPr>
          <w:rFonts w:ascii="Arial" w:hAnsi="Arial" w:cs="Arial"/>
          <w:sz w:val="24"/>
          <w:szCs w:val="24"/>
        </w:rPr>
        <w:t xml:space="preserve"> close</w:t>
      </w:r>
      <w:r w:rsidR="004175D7" w:rsidRPr="00DE7467">
        <w:rPr>
          <w:rFonts w:ascii="Arial" w:hAnsi="Arial" w:cs="Arial"/>
          <w:sz w:val="24"/>
          <w:szCs w:val="24"/>
        </w:rPr>
        <w:t>. The closure</w:t>
      </w:r>
      <w:r w:rsidR="00AF774C" w:rsidRPr="00DE7467">
        <w:rPr>
          <w:rFonts w:ascii="Arial" w:hAnsi="Arial" w:cs="Arial"/>
          <w:sz w:val="24"/>
          <w:szCs w:val="24"/>
        </w:rPr>
        <w:t xml:space="preserve"> </w:t>
      </w:r>
      <w:r w:rsidR="007A7C63" w:rsidRPr="00DE7467">
        <w:rPr>
          <w:rFonts w:ascii="Arial" w:hAnsi="Arial" w:cs="Arial"/>
          <w:sz w:val="24"/>
          <w:szCs w:val="24"/>
        </w:rPr>
        <w:t>caus</w:t>
      </w:r>
      <w:r w:rsidR="004175D7" w:rsidRPr="00DE7467">
        <w:rPr>
          <w:rFonts w:ascii="Arial" w:hAnsi="Arial" w:cs="Arial"/>
          <w:sz w:val="24"/>
          <w:szCs w:val="24"/>
        </w:rPr>
        <w:t>ed</w:t>
      </w:r>
      <w:r w:rsidR="00BC3875" w:rsidRPr="00DE7467">
        <w:rPr>
          <w:rFonts w:ascii="Arial" w:hAnsi="Arial" w:cs="Arial"/>
          <w:sz w:val="24"/>
          <w:szCs w:val="24"/>
        </w:rPr>
        <w:t xml:space="preserve"> </w:t>
      </w:r>
      <w:r w:rsidR="000A736C" w:rsidRPr="00DE7467">
        <w:rPr>
          <w:rFonts w:ascii="Arial" w:hAnsi="Arial" w:cs="Arial"/>
          <w:sz w:val="24"/>
          <w:szCs w:val="24"/>
        </w:rPr>
        <w:t xml:space="preserve">the </w:t>
      </w:r>
      <w:r w:rsidR="007A7C63" w:rsidRPr="00DE7467">
        <w:rPr>
          <w:rFonts w:ascii="Arial" w:hAnsi="Arial" w:cs="Arial"/>
          <w:sz w:val="24"/>
          <w:szCs w:val="24"/>
        </w:rPr>
        <w:t>teaching</w:t>
      </w:r>
      <w:r w:rsidR="000A736C" w:rsidRPr="00DE7467">
        <w:rPr>
          <w:rFonts w:ascii="Arial" w:hAnsi="Arial" w:cs="Arial"/>
          <w:sz w:val="24"/>
          <w:szCs w:val="24"/>
        </w:rPr>
        <w:t xml:space="preserve"> environment </w:t>
      </w:r>
      <w:r w:rsidR="007A7C63" w:rsidRPr="00DE7467">
        <w:rPr>
          <w:rFonts w:ascii="Arial" w:hAnsi="Arial" w:cs="Arial"/>
          <w:sz w:val="24"/>
          <w:szCs w:val="24"/>
        </w:rPr>
        <w:t>to</w:t>
      </w:r>
      <w:r w:rsidR="0016746C" w:rsidRPr="00DE7467">
        <w:rPr>
          <w:rFonts w:ascii="Arial" w:hAnsi="Arial" w:cs="Arial"/>
          <w:sz w:val="24"/>
          <w:szCs w:val="24"/>
        </w:rPr>
        <w:t xml:space="preserve"> </w:t>
      </w:r>
      <w:r w:rsidR="005365C0" w:rsidRPr="00DE7467">
        <w:rPr>
          <w:rFonts w:ascii="Arial" w:hAnsi="Arial" w:cs="Arial"/>
          <w:sz w:val="24"/>
          <w:szCs w:val="24"/>
        </w:rPr>
        <w:t>transitio</w:t>
      </w:r>
      <w:r w:rsidR="007A7C63" w:rsidRPr="00DE7467">
        <w:rPr>
          <w:rFonts w:ascii="Arial" w:hAnsi="Arial" w:cs="Arial"/>
          <w:sz w:val="24"/>
          <w:szCs w:val="24"/>
        </w:rPr>
        <w:t>n</w:t>
      </w:r>
      <w:r w:rsidR="007B183B" w:rsidRPr="00DE7467">
        <w:rPr>
          <w:rFonts w:ascii="Arial" w:hAnsi="Arial" w:cs="Arial"/>
          <w:sz w:val="24"/>
          <w:szCs w:val="24"/>
        </w:rPr>
        <w:t xml:space="preserve"> from a classroom environment to an online </w:t>
      </w:r>
      <w:r w:rsidR="007A7C63" w:rsidRPr="00DE7467">
        <w:rPr>
          <w:rFonts w:ascii="Arial" w:hAnsi="Arial" w:cs="Arial"/>
          <w:sz w:val="24"/>
          <w:szCs w:val="24"/>
        </w:rPr>
        <w:t>teaching</w:t>
      </w:r>
      <w:r w:rsidR="007B183B" w:rsidRPr="00DE7467">
        <w:rPr>
          <w:rFonts w:ascii="Arial" w:hAnsi="Arial" w:cs="Arial"/>
          <w:sz w:val="24"/>
          <w:szCs w:val="24"/>
        </w:rPr>
        <w:t xml:space="preserve"> environment</w:t>
      </w:r>
      <w:r w:rsidR="005E1E27" w:rsidRPr="00DE7467">
        <w:rPr>
          <w:rFonts w:ascii="Arial" w:hAnsi="Arial" w:cs="Arial"/>
          <w:sz w:val="24"/>
          <w:szCs w:val="24"/>
        </w:rPr>
        <w:t xml:space="preserve">. </w:t>
      </w:r>
      <w:r w:rsidR="000F4F64" w:rsidRPr="00DE7467">
        <w:rPr>
          <w:rFonts w:ascii="Arial" w:hAnsi="Arial" w:cs="Arial"/>
          <w:sz w:val="24"/>
          <w:szCs w:val="24"/>
        </w:rPr>
        <w:t>The Welsh Government gave</w:t>
      </w:r>
      <w:r w:rsidR="00184941" w:rsidRPr="00DE7467">
        <w:rPr>
          <w:rFonts w:ascii="Arial" w:hAnsi="Arial" w:cs="Arial"/>
          <w:sz w:val="24"/>
          <w:szCs w:val="24"/>
        </w:rPr>
        <w:t xml:space="preserve"> only</w:t>
      </w:r>
      <w:r w:rsidR="00D05CFB" w:rsidRPr="00DE7467">
        <w:rPr>
          <w:rFonts w:ascii="Arial" w:hAnsi="Arial" w:cs="Arial"/>
          <w:sz w:val="24"/>
          <w:szCs w:val="24"/>
        </w:rPr>
        <w:t xml:space="preserve"> three </w:t>
      </w:r>
      <w:r w:rsidR="00593ABF" w:rsidRPr="00DE7467">
        <w:rPr>
          <w:rFonts w:ascii="Arial" w:hAnsi="Arial" w:cs="Arial"/>
          <w:sz w:val="24"/>
          <w:szCs w:val="24"/>
        </w:rPr>
        <w:t>days’ notice</w:t>
      </w:r>
      <w:r w:rsidR="00D05CFB" w:rsidRPr="00DE7467">
        <w:rPr>
          <w:rFonts w:ascii="Arial" w:hAnsi="Arial" w:cs="Arial"/>
          <w:sz w:val="24"/>
          <w:szCs w:val="24"/>
        </w:rPr>
        <w:t xml:space="preserve"> that </w:t>
      </w:r>
      <w:r w:rsidR="0016746C" w:rsidRPr="00DE7467">
        <w:rPr>
          <w:rFonts w:ascii="Arial" w:hAnsi="Arial" w:cs="Arial"/>
          <w:sz w:val="24"/>
          <w:szCs w:val="24"/>
        </w:rPr>
        <w:t xml:space="preserve">the </w:t>
      </w:r>
      <w:r w:rsidR="001D2D7B" w:rsidRPr="00DE7467">
        <w:rPr>
          <w:rFonts w:ascii="Arial" w:hAnsi="Arial" w:cs="Arial"/>
          <w:sz w:val="24"/>
          <w:szCs w:val="24"/>
        </w:rPr>
        <w:t>teaching</w:t>
      </w:r>
      <w:r w:rsidR="0016746C" w:rsidRPr="00DE7467">
        <w:rPr>
          <w:rFonts w:ascii="Arial" w:hAnsi="Arial" w:cs="Arial"/>
          <w:sz w:val="24"/>
          <w:szCs w:val="24"/>
        </w:rPr>
        <w:t xml:space="preserve"> and learning</w:t>
      </w:r>
      <w:r w:rsidR="00C8294D" w:rsidRPr="00DE7467">
        <w:rPr>
          <w:rFonts w:ascii="Arial" w:hAnsi="Arial" w:cs="Arial"/>
          <w:sz w:val="24"/>
          <w:szCs w:val="24"/>
        </w:rPr>
        <w:t xml:space="preserve"> environment would</w:t>
      </w:r>
      <w:r w:rsidR="00D05CFB" w:rsidRPr="00DE7467">
        <w:rPr>
          <w:rFonts w:ascii="Arial" w:hAnsi="Arial" w:cs="Arial"/>
          <w:sz w:val="24"/>
          <w:szCs w:val="24"/>
        </w:rPr>
        <w:t xml:space="preserve"> change</w:t>
      </w:r>
      <w:r w:rsidR="00D82CF1" w:rsidRPr="00DE7467">
        <w:rPr>
          <w:rFonts w:ascii="Arial" w:hAnsi="Arial" w:cs="Arial"/>
          <w:sz w:val="24"/>
          <w:szCs w:val="24"/>
        </w:rPr>
        <w:t xml:space="preserve"> </w:t>
      </w:r>
      <w:sdt>
        <w:sdtPr>
          <w:rPr>
            <w:rFonts w:ascii="Arial" w:hAnsi="Arial" w:cs="Arial"/>
            <w:sz w:val="24"/>
            <w:szCs w:val="24"/>
          </w:rPr>
          <w:id w:val="-591391847"/>
          <w:citation/>
        </w:sdtPr>
        <w:sdtContent>
          <w:r w:rsidR="00056517" w:rsidRPr="00DE7467">
            <w:rPr>
              <w:rFonts w:ascii="Arial" w:hAnsi="Arial" w:cs="Arial"/>
              <w:sz w:val="24"/>
              <w:szCs w:val="24"/>
            </w:rPr>
            <w:fldChar w:fldCharType="begin"/>
          </w:r>
          <w:r w:rsidR="00056517" w:rsidRPr="00DE7467">
            <w:rPr>
              <w:rFonts w:ascii="Arial" w:hAnsi="Arial" w:cs="Arial"/>
              <w:sz w:val="24"/>
              <w:szCs w:val="24"/>
            </w:rPr>
            <w:instrText xml:space="preserve"> CITATION Wel206 \l 2057 </w:instrText>
          </w:r>
          <w:r w:rsidR="00056517"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00056517" w:rsidRPr="00DE7467">
            <w:rPr>
              <w:rFonts w:ascii="Arial" w:hAnsi="Arial" w:cs="Arial"/>
              <w:sz w:val="24"/>
              <w:szCs w:val="24"/>
            </w:rPr>
            <w:fldChar w:fldCharType="end"/>
          </w:r>
        </w:sdtContent>
      </w:sdt>
      <w:r w:rsidR="00D05CFB" w:rsidRPr="00DE7467">
        <w:rPr>
          <w:rFonts w:ascii="Arial" w:hAnsi="Arial" w:cs="Arial"/>
          <w:sz w:val="24"/>
          <w:szCs w:val="24"/>
        </w:rPr>
        <w:t>.</w:t>
      </w:r>
      <w:r w:rsidR="00A273C2" w:rsidRPr="00DE7467">
        <w:rPr>
          <w:rFonts w:ascii="Arial" w:hAnsi="Arial" w:cs="Arial"/>
          <w:sz w:val="24"/>
          <w:szCs w:val="24"/>
        </w:rPr>
        <w:t xml:space="preserve"> Th</w:t>
      </w:r>
      <w:r w:rsidR="00592765" w:rsidRPr="00DE7467">
        <w:rPr>
          <w:rFonts w:ascii="Arial" w:hAnsi="Arial" w:cs="Arial"/>
          <w:sz w:val="24"/>
          <w:szCs w:val="24"/>
        </w:rPr>
        <w:t xml:space="preserve">e research undertaken for this report will focus on </w:t>
      </w:r>
      <w:r w:rsidR="00161AE7" w:rsidRPr="00DE7467">
        <w:rPr>
          <w:rFonts w:ascii="Arial" w:hAnsi="Arial" w:cs="Arial"/>
          <w:sz w:val="24"/>
          <w:szCs w:val="24"/>
        </w:rPr>
        <w:t xml:space="preserve">how </w:t>
      </w:r>
      <w:r w:rsidR="00923370" w:rsidRPr="00DE7467">
        <w:rPr>
          <w:rFonts w:ascii="Arial" w:hAnsi="Arial" w:cs="Arial"/>
          <w:sz w:val="24"/>
          <w:szCs w:val="24"/>
        </w:rPr>
        <w:t>the transition</w:t>
      </w:r>
      <w:r w:rsidR="00593ABF" w:rsidRPr="00DE7467">
        <w:rPr>
          <w:rFonts w:ascii="Arial" w:hAnsi="Arial" w:cs="Arial"/>
          <w:sz w:val="24"/>
          <w:szCs w:val="24"/>
        </w:rPr>
        <w:t xml:space="preserve"> from one learning environment </w:t>
      </w:r>
      <w:r w:rsidR="00F3266F" w:rsidRPr="00DE7467">
        <w:rPr>
          <w:rFonts w:ascii="Arial" w:hAnsi="Arial" w:cs="Arial"/>
          <w:sz w:val="24"/>
          <w:szCs w:val="24"/>
        </w:rPr>
        <w:t>to another</w:t>
      </w:r>
      <w:r w:rsidR="00923370" w:rsidRPr="00DE7467">
        <w:rPr>
          <w:rFonts w:ascii="Arial" w:hAnsi="Arial" w:cs="Arial"/>
          <w:sz w:val="24"/>
          <w:szCs w:val="24"/>
        </w:rPr>
        <w:t xml:space="preserve"> </w:t>
      </w:r>
      <w:proofErr w:type="gramStart"/>
      <w:r w:rsidR="00923370" w:rsidRPr="00DE7467">
        <w:rPr>
          <w:rFonts w:ascii="Arial" w:hAnsi="Arial" w:cs="Arial"/>
          <w:sz w:val="24"/>
          <w:szCs w:val="24"/>
        </w:rPr>
        <w:t>impacted</w:t>
      </w:r>
      <w:proofErr w:type="gramEnd"/>
      <w:r w:rsidR="00923370" w:rsidRPr="00DE7467">
        <w:rPr>
          <w:rFonts w:ascii="Arial" w:hAnsi="Arial" w:cs="Arial"/>
          <w:sz w:val="24"/>
          <w:szCs w:val="24"/>
        </w:rPr>
        <w:t xml:space="preserve"> </w:t>
      </w:r>
      <w:r w:rsidR="00363480" w:rsidRPr="00DE7467">
        <w:rPr>
          <w:rFonts w:ascii="Arial" w:hAnsi="Arial" w:cs="Arial"/>
          <w:sz w:val="24"/>
          <w:szCs w:val="24"/>
        </w:rPr>
        <w:t>the way teachers manage the</w:t>
      </w:r>
      <w:r w:rsidR="00F3266F" w:rsidRPr="00DE7467">
        <w:rPr>
          <w:rFonts w:ascii="Arial" w:hAnsi="Arial" w:cs="Arial"/>
          <w:sz w:val="24"/>
          <w:szCs w:val="24"/>
        </w:rPr>
        <w:t>ir</w:t>
      </w:r>
      <w:r w:rsidR="00363480" w:rsidRPr="00DE7467">
        <w:rPr>
          <w:rFonts w:ascii="Arial" w:hAnsi="Arial" w:cs="Arial"/>
          <w:sz w:val="24"/>
          <w:szCs w:val="24"/>
        </w:rPr>
        <w:t xml:space="preserve"> classroom</w:t>
      </w:r>
      <w:r w:rsidR="00F3266F" w:rsidRPr="00DE7467">
        <w:rPr>
          <w:rFonts w:ascii="Arial" w:hAnsi="Arial" w:cs="Arial"/>
          <w:sz w:val="24"/>
          <w:szCs w:val="24"/>
        </w:rPr>
        <w:t>s</w:t>
      </w:r>
      <w:r w:rsidR="00EF5226" w:rsidRPr="00DE7467">
        <w:rPr>
          <w:rFonts w:ascii="Arial" w:hAnsi="Arial" w:cs="Arial"/>
          <w:sz w:val="24"/>
          <w:szCs w:val="24"/>
        </w:rPr>
        <w:t xml:space="preserve"> and </w:t>
      </w:r>
      <w:r w:rsidR="008C0734" w:rsidRPr="00DE7467">
        <w:rPr>
          <w:rFonts w:ascii="Arial" w:hAnsi="Arial" w:cs="Arial"/>
          <w:sz w:val="24"/>
          <w:szCs w:val="24"/>
        </w:rPr>
        <w:t xml:space="preserve">if teachers made </w:t>
      </w:r>
      <w:r w:rsidR="00F3266F" w:rsidRPr="00DE7467">
        <w:rPr>
          <w:rFonts w:ascii="Arial" w:hAnsi="Arial" w:cs="Arial"/>
          <w:sz w:val="24"/>
          <w:szCs w:val="24"/>
        </w:rPr>
        <w:t>adaptations</w:t>
      </w:r>
      <w:r w:rsidR="008C0734" w:rsidRPr="00DE7467">
        <w:rPr>
          <w:rFonts w:ascii="Arial" w:hAnsi="Arial" w:cs="Arial"/>
          <w:sz w:val="24"/>
          <w:szCs w:val="24"/>
        </w:rPr>
        <w:t xml:space="preserve"> to their classroom management approaches</w:t>
      </w:r>
      <w:r w:rsidR="00F3266F" w:rsidRPr="00DE7467">
        <w:rPr>
          <w:rFonts w:ascii="Arial" w:hAnsi="Arial" w:cs="Arial"/>
          <w:sz w:val="24"/>
          <w:szCs w:val="24"/>
        </w:rPr>
        <w:t xml:space="preserve"> going forward</w:t>
      </w:r>
      <w:r w:rsidR="008C0734" w:rsidRPr="00DE7467">
        <w:rPr>
          <w:rFonts w:ascii="Arial" w:hAnsi="Arial" w:cs="Arial"/>
          <w:sz w:val="24"/>
          <w:szCs w:val="24"/>
        </w:rPr>
        <w:t xml:space="preserve"> </w:t>
      </w:r>
      <w:r w:rsidR="00FA7940" w:rsidRPr="00DE7467">
        <w:rPr>
          <w:rFonts w:ascii="Arial" w:hAnsi="Arial" w:cs="Arial"/>
          <w:sz w:val="24"/>
          <w:szCs w:val="24"/>
        </w:rPr>
        <w:t>as a result</w:t>
      </w:r>
      <w:r w:rsidR="009C6967" w:rsidRPr="00DE7467">
        <w:rPr>
          <w:rFonts w:ascii="Arial" w:hAnsi="Arial" w:cs="Arial"/>
          <w:sz w:val="24"/>
          <w:szCs w:val="24"/>
        </w:rPr>
        <w:t>.</w:t>
      </w:r>
    </w:p>
    <w:p w14:paraId="22EB0C4F" w14:textId="35EC1138" w:rsidR="00377C7A" w:rsidRPr="00DE7467" w:rsidRDefault="00377C7A" w:rsidP="00DE7467">
      <w:pPr>
        <w:spacing w:line="480" w:lineRule="auto"/>
        <w:rPr>
          <w:rFonts w:ascii="Arial" w:hAnsi="Arial" w:cs="Arial"/>
          <w:sz w:val="24"/>
          <w:szCs w:val="24"/>
        </w:rPr>
      </w:pPr>
      <w:r w:rsidRPr="00DE7467">
        <w:rPr>
          <w:rFonts w:ascii="Arial" w:hAnsi="Arial" w:cs="Arial"/>
          <w:sz w:val="24"/>
          <w:szCs w:val="24"/>
        </w:rPr>
        <w:t xml:space="preserve">In Wales there are twenty-two areas of residence out of the five areas with the highest confirmed cases of coronavirus per 100,000 population three were in the South Wales Valleys. The three highest confirmed cases per 100,000 population in the valleys were Merthyr Tydfil with 32,021 cases, Blaenau Gwent with 30,440 cases and Rhondda Cynon Taf with 29,522 cases </w:t>
      </w:r>
      <w:sdt>
        <w:sdtPr>
          <w:rPr>
            <w:rFonts w:ascii="Arial" w:hAnsi="Arial" w:cs="Arial"/>
            <w:sz w:val="24"/>
            <w:szCs w:val="24"/>
          </w:rPr>
          <w:id w:val="808973936"/>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Pup22 \l 2057 </w:instrText>
          </w:r>
          <w:r w:rsidRPr="00DE7467">
            <w:rPr>
              <w:rFonts w:ascii="Arial" w:hAnsi="Arial" w:cs="Arial"/>
              <w:sz w:val="24"/>
              <w:szCs w:val="24"/>
            </w:rPr>
            <w:fldChar w:fldCharType="separate"/>
          </w:r>
          <w:r w:rsidR="00690BFD" w:rsidRPr="00690BFD">
            <w:rPr>
              <w:rFonts w:ascii="Arial" w:hAnsi="Arial" w:cs="Arial"/>
              <w:noProof/>
              <w:sz w:val="24"/>
              <w:szCs w:val="24"/>
            </w:rPr>
            <w:t>(Puplic Health Wales, 2022)</w:t>
          </w:r>
          <w:r w:rsidRPr="00DE7467">
            <w:rPr>
              <w:rFonts w:ascii="Arial" w:hAnsi="Arial" w:cs="Arial"/>
              <w:sz w:val="24"/>
              <w:szCs w:val="24"/>
            </w:rPr>
            <w:fldChar w:fldCharType="end"/>
          </w:r>
        </w:sdtContent>
      </w:sdt>
      <w:r w:rsidRPr="00DE7467">
        <w:rPr>
          <w:rFonts w:ascii="Arial" w:hAnsi="Arial" w:cs="Arial"/>
          <w:sz w:val="24"/>
          <w:szCs w:val="24"/>
        </w:rPr>
        <w:t>.</w:t>
      </w:r>
    </w:p>
    <w:p w14:paraId="749BCC86" w14:textId="1C5B0C60" w:rsidR="00F3266F" w:rsidRPr="00DE7467" w:rsidRDefault="001224A6" w:rsidP="00DE7467">
      <w:pPr>
        <w:spacing w:line="480" w:lineRule="auto"/>
        <w:rPr>
          <w:rFonts w:ascii="Arial" w:hAnsi="Arial" w:cs="Arial"/>
          <w:sz w:val="24"/>
          <w:szCs w:val="24"/>
        </w:rPr>
      </w:pPr>
      <w:r w:rsidRPr="00DE7467">
        <w:rPr>
          <w:rFonts w:ascii="Arial" w:hAnsi="Arial" w:cs="Arial"/>
          <w:sz w:val="24"/>
          <w:szCs w:val="24"/>
        </w:rPr>
        <w:t xml:space="preserve">The </w:t>
      </w:r>
      <w:r w:rsidR="00FA7940" w:rsidRPr="00DE7467">
        <w:rPr>
          <w:rFonts w:ascii="Arial" w:hAnsi="Arial" w:cs="Arial"/>
          <w:sz w:val="24"/>
          <w:szCs w:val="24"/>
        </w:rPr>
        <w:t>S</w:t>
      </w:r>
      <w:r w:rsidRPr="00DE7467">
        <w:rPr>
          <w:rFonts w:ascii="Arial" w:hAnsi="Arial" w:cs="Arial"/>
          <w:sz w:val="24"/>
          <w:szCs w:val="24"/>
        </w:rPr>
        <w:t xml:space="preserve">outh Wales </w:t>
      </w:r>
      <w:r w:rsidR="00FA7940" w:rsidRPr="00DE7467">
        <w:rPr>
          <w:rFonts w:ascii="Arial" w:hAnsi="Arial" w:cs="Arial"/>
          <w:sz w:val="24"/>
          <w:szCs w:val="24"/>
        </w:rPr>
        <w:t>V</w:t>
      </w:r>
      <w:r w:rsidRPr="00DE7467">
        <w:rPr>
          <w:rFonts w:ascii="Arial" w:hAnsi="Arial" w:cs="Arial"/>
          <w:sz w:val="24"/>
          <w:szCs w:val="24"/>
        </w:rPr>
        <w:t>alleys is an area in Wales</w:t>
      </w:r>
      <w:r w:rsidR="00C92F44" w:rsidRPr="00DE7467">
        <w:rPr>
          <w:rFonts w:ascii="Arial" w:hAnsi="Arial" w:cs="Arial"/>
          <w:sz w:val="24"/>
          <w:szCs w:val="24"/>
        </w:rPr>
        <w:t xml:space="preserve"> to the</w:t>
      </w:r>
      <w:r w:rsidRPr="00DE7467">
        <w:rPr>
          <w:rFonts w:ascii="Arial" w:hAnsi="Arial" w:cs="Arial"/>
          <w:sz w:val="24"/>
          <w:szCs w:val="24"/>
        </w:rPr>
        <w:t xml:space="preserve"> </w:t>
      </w:r>
      <w:r w:rsidR="00AA1976" w:rsidRPr="00DE7467">
        <w:rPr>
          <w:rFonts w:ascii="Arial" w:hAnsi="Arial" w:cs="Arial"/>
          <w:sz w:val="24"/>
          <w:szCs w:val="24"/>
        </w:rPr>
        <w:t xml:space="preserve">east of </w:t>
      </w:r>
      <w:r w:rsidR="004E43F5" w:rsidRPr="00DE7467">
        <w:rPr>
          <w:rFonts w:ascii="Arial" w:hAnsi="Arial" w:cs="Arial"/>
          <w:sz w:val="24"/>
          <w:szCs w:val="24"/>
        </w:rPr>
        <w:t>Carmarthenshire</w:t>
      </w:r>
      <w:r w:rsidR="00C92F44" w:rsidRPr="00DE7467">
        <w:rPr>
          <w:rFonts w:ascii="Arial" w:hAnsi="Arial" w:cs="Arial"/>
          <w:sz w:val="24"/>
          <w:szCs w:val="24"/>
        </w:rPr>
        <w:t xml:space="preserve">, </w:t>
      </w:r>
      <w:r w:rsidR="004C32F3" w:rsidRPr="00DE7467">
        <w:rPr>
          <w:rFonts w:ascii="Arial" w:hAnsi="Arial" w:cs="Arial"/>
          <w:sz w:val="24"/>
          <w:szCs w:val="24"/>
        </w:rPr>
        <w:t>west of Monmouthshire</w:t>
      </w:r>
      <w:r w:rsidR="00FB0A85" w:rsidRPr="00DE7467">
        <w:rPr>
          <w:rFonts w:ascii="Arial" w:hAnsi="Arial" w:cs="Arial"/>
          <w:sz w:val="24"/>
          <w:szCs w:val="24"/>
        </w:rPr>
        <w:t>, south of Bannau Br</w:t>
      </w:r>
      <w:r w:rsidR="0079755B" w:rsidRPr="00DE7467">
        <w:rPr>
          <w:rFonts w:ascii="Arial" w:hAnsi="Arial" w:cs="Arial"/>
          <w:sz w:val="24"/>
          <w:szCs w:val="24"/>
        </w:rPr>
        <w:t>y</w:t>
      </w:r>
      <w:r w:rsidR="00FB0A85" w:rsidRPr="00DE7467">
        <w:rPr>
          <w:rFonts w:ascii="Arial" w:hAnsi="Arial" w:cs="Arial"/>
          <w:sz w:val="24"/>
          <w:szCs w:val="24"/>
        </w:rPr>
        <w:t>ch</w:t>
      </w:r>
      <w:r w:rsidR="0079755B" w:rsidRPr="00DE7467">
        <w:rPr>
          <w:rFonts w:ascii="Arial" w:hAnsi="Arial" w:cs="Arial"/>
          <w:sz w:val="24"/>
          <w:szCs w:val="24"/>
        </w:rPr>
        <w:t>e</w:t>
      </w:r>
      <w:r w:rsidR="00FB0A85" w:rsidRPr="00DE7467">
        <w:rPr>
          <w:rFonts w:ascii="Arial" w:hAnsi="Arial" w:cs="Arial"/>
          <w:sz w:val="24"/>
          <w:szCs w:val="24"/>
        </w:rPr>
        <w:t>iniog and to the north of Cardiff</w:t>
      </w:r>
      <w:r w:rsidR="00464B00" w:rsidRPr="00DE7467">
        <w:rPr>
          <w:rFonts w:ascii="Arial" w:hAnsi="Arial" w:cs="Arial"/>
          <w:sz w:val="24"/>
          <w:szCs w:val="24"/>
        </w:rPr>
        <w:t xml:space="preserve"> </w:t>
      </w:r>
      <w:sdt>
        <w:sdtPr>
          <w:rPr>
            <w:rFonts w:ascii="Arial" w:hAnsi="Arial" w:cs="Arial"/>
            <w:sz w:val="24"/>
            <w:szCs w:val="24"/>
          </w:rPr>
          <w:id w:val="-957333545"/>
          <w:citation/>
        </w:sdtPr>
        <w:sdtContent>
          <w:r w:rsidR="00C3303F" w:rsidRPr="00DE7467">
            <w:rPr>
              <w:rFonts w:ascii="Arial" w:hAnsi="Arial" w:cs="Arial"/>
              <w:sz w:val="24"/>
              <w:szCs w:val="24"/>
            </w:rPr>
            <w:fldChar w:fldCharType="begin"/>
          </w:r>
          <w:r w:rsidR="00C3303F" w:rsidRPr="00DE7467">
            <w:rPr>
              <w:rFonts w:ascii="Arial" w:hAnsi="Arial" w:cs="Arial"/>
              <w:sz w:val="24"/>
              <w:szCs w:val="24"/>
            </w:rPr>
            <w:instrText xml:space="preserve"> CITATION Nat23 \l 2057 </w:instrText>
          </w:r>
          <w:r w:rsidR="00C3303F" w:rsidRPr="00DE7467">
            <w:rPr>
              <w:rFonts w:ascii="Arial" w:hAnsi="Arial" w:cs="Arial"/>
              <w:sz w:val="24"/>
              <w:szCs w:val="24"/>
            </w:rPr>
            <w:fldChar w:fldCharType="separate"/>
          </w:r>
          <w:r w:rsidR="00690BFD" w:rsidRPr="00690BFD">
            <w:rPr>
              <w:rFonts w:ascii="Arial" w:hAnsi="Arial" w:cs="Arial"/>
              <w:noProof/>
              <w:sz w:val="24"/>
              <w:szCs w:val="24"/>
            </w:rPr>
            <w:t>(Natural Resources Wales, 2023)</w:t>
          </w:r>
          <w:r w:rsidR="00C3303F" w:rsidRPr="00DE7467">
            <w:rPr>
              <w:rFonts w:ascii="Arial" w:hAnsi="Arial" w:cs="Arial"/>
              <w:sz w:val="24"/>
              <w:szCs w:val="24"/>
            </w:rPr>
            <w:fldChar w:fldCharType="end"/>
          </w:r>
        </w:sdtContent>
      </w:sdt>
      <w:r w:rsidR="0079755B" w:rsidRPr="00DE7467">
        <w:rPr>
          <w:rFonts w:ascii="Arial" w:hAnsi="Arial" w:cs="Arial"/>
          <w:sz w:val="24"/>
          <w:szCs w:val="24"/>
        </w:rPr>
        <w:t>.</w:t>
      </w:r>
    </w:p>
    <w:p w14:paraId="0B7FFCC4" w14:textId="77777777" w:rsidR="00113CBA" w:rsidRDefault="003451DA" w:rsidP="00113CBA">
      <w:pPr>
        <w:keepNext/>
        <w:jc w:val="center"/>
      </w:pPr>
      <w:r>
        <w:rPr>
          <w:noProof/>
        </w:rPr>
        <w:lastRenderedPageBreak/>
        <w:drawing>
          <wp:inline distT="0" distB="0" distL="0" distR="0" wp14:anchorId="78B9CEA3" wp14:editId="21B9E9E1">
            <wp:extent cx="3466214" cy="2377886"/>
            <wp:effectExtent l="0" t="0" r="1270" b="3810"/>
            <wp:docPr id="1039043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43959" name="Picture 1039043959"/>
                    <pic:cNvPicPr/>
                  </pic:nvPicPr>
                  <pic:blipFill>
                    <a:blip r:embed="rId9">
                      <a:extLst>
                        <a:ext uri="{28A0092B-C50C-407E-A947-70E740481C1C}">
                          <a14:useLocalDpi xmlns:a14="http://schemas.microsoft.com/office/drawing/2010/main" val="0"/>
                        </a:ext>
                      </a:extLst>
                    </a:blip>
                    <a:stretch>
                      <a:fillRect/>
                    </a:stretch>
                  </pic:blipFill>
                  <pic:spPr>
                    <a:xfrm>
                      <a:off x="0" y="0"/>
                      <a:ext cx="3470470" cy="2380806"/>
                    </a:xfrm>
                    <a:prstGeom prst="rect">
                      <a:avLst/>
                    </a:prstGeom>
                  </pic:spPr>
                </pic:pic>
              </a:graphicData>
            </a:graphic>
          </wp:inline>
        </w:drawing>
      </w:r>
    </w:p>
    <w:p w14:paraId="277EBB66" w14:textId="0A0DE412" w:rsidR="00F3266F" w:rsidRPr="001C452B" w:rsidRDefault="00113CBA" w:rsidP="001C452B">
      <w:pPr>
        <w:pStyle w:val="Caption"/>
        <w:spacing w:line="480" w:lineRule="auto"/>
        <w:jc w:val="center"/>
        <w:rPr>
          <w:rFonts w:ascii="Arial" w:hAnsi="Arial" w:cs="Arial"/>
          <w:sz w:val="24"/>
          <w:szCs w:val="24"/>
        </w:rPr>
      </w:pPr>
      <w:bookmarkStart w:id="7" w:name="_Toc141342188"/>
      <w:bookmarkStart w:id="8" w:name="_Toc174791193"/>
      <w:bookmarkStart w:id="9" w:name="_Toc174958794"/>
      <w:r w:rsidRPr="001C452B">
        <w:rPr>
          <w:rFonts w:ascii="Arial" w:hAnsi="Arial" w:cs="Arial"/>
          <w:sz w:val="24"/>
          <w:szCs w:val="24"/>
        </w:rPr>
        <w:t xml:space="preserve">Figure </w:t>
      </w:r>
      <w:r w:rsidRPr="001C452B">
        <w:rPr>
          <w:rFonts w:ascii="Arial" w:hAnsi="Arial" w:cs="Arial"/>
          <w:sz w:val="24"/>
          <w:szCs w:val="24"/>
        </w:rPr>
        <w:fldChar w:fldCharType="begin"/>
      </w:r>
      <w:r w:rsidRPr="001C452B">
        <w:rPr>
          <w:rFonts w:ascii="Arial" w:hAnsi="Arial" w:cs="Arial"/>
          <w:sz w:val="24"/>
          <w:szCs w:val="24"/>
        </w:rPr>
        <w:instrText xml:space="preserve"> SEQ Figure \* ARABIC </w:instrText>
      </w:r>
      <w:r w:rsidRPr="001C452B">
        <w:rPr>
          <w:rFonts w:ascii="Arial" w:hAnsi="Arial" w:cs="Arial"/>
          <w:sz w:val="24"/>
          <w:szCs w:val="24"/>
        </w:rPr>
        <w:fldChar w:fldCharType="separate"/>
      </w:r>
      <w:r w:rsidR="00950ED3">
        <w:rPr>
          <w:rFonts w:ascii="Arial" w:hAnsi="Arial" w:cs="Arial"/>
          <w:noProof/>
          <w:sz w:val="24"/>
          <w:szCs w:val="24"/>
        </w:rPr>
        <w:t>1</w:t>
      </w:r>
      <w:r w:rsidRPr="001C452B">
        <w:rPr>
          <w:rFonts w:ascii="Arial" w:hAnsi="Arial" w:cs="Arial"/>
          <w:noProof/>
          <w:sz w:val="24"/>
          <w:szCs w:val="24"/>
        </w:rPr>
        <w:fldChar w:fldCharType="end"/>
      </w:r>
      <w:r w:rsidRPr="001C452B">
        <w:rPr>
          <w:rFonts w:ascii="Arial" w:hAnsi="Arial" w:cs="Arial"/>
          <w:sz w:val="24"/>
          <w:szCs w:val="24"/>
        </w:rPr>
        <w:t xml:space="preserve"> </w:t>
      </w:r>
      <w:r w:rsidR="004C4000" w:rsidRPr="001C452B">
        <w:rPr>
          <w:rFonts w:ascii="Arial" w:hAnsi="Arial" w:cs="Arial"/>
          <w:sz w:val="24"/>
          <w:szCs w:val="24"/>
        </w:rPr>
        <w:t xml:space="preserve">- </w:t>
      </w:r>
      <w:r w:rsidRPr="001C452B">
        <w:rPr>
          <w:rFonts w:ascii="Arial" w:hAnsi="Arial" w:cs="Arial"/>
          <w:sz w:val="24"/>
          <w:szCs w:val="24"/>
        </w:rPr>
        <w:t>South Wales Valley</w:t>
      </w:r>
      <w:bookmarkEnd w:id="7"/>
      <w:bookmarkEnd w:id="8"/>
      <w:r w:rsidR="004C4000" w:rsidRPr="001C452B">
        <w:rPr>
          <w:rFonts w:ascii="Arial" w:hAnsi="Arial" w:cs="Arial"/>
          <w:sz w:val="24"/>
          <w:szCs w:val="24"/>
        </w:rPr>
        <w:t>s</w:t>
      </w:r>
      <w:bookmarkEnd w:id="9"/>
    </w:p>
    <w:p w14:paraId="397C83E4" w14:textId="3AA241A1" w:rsidR="00136F10" w:rsidRPr="00DE7467" w:rsidRDefault="00136F10" w:rsidP="001C452B">
      <w:pPr>
        <w:spacing w:line="480" w:lineRule="auto"/>
        <w:rPr>
          <w:rFonts w:ascii="Arial" w:hAnsi="Arial" w:cs="Arial"/>
          <w:sz w:val="24"/>
          <w:szCs w:val="24"/>
        </w:rPr>
      </w:pPr>
      <w:r w:rsidRPr="00DE7467">
        <w:rPr>
          <w:rFonts w:ascii="Arial" w:hAnsi="Arial" w:cs="Arial"/>
          <w:sz w:val="24"/>
          <w:szCs w:val="24"/>
        </w:rPr>
        <w:t xml:space="preserve">In Wales as in most countries there are areas of deprivation. Deprivation can be measured in terms of people’s income levels, employment status, health condition, education level, how easily people can access local services, adequacy of living accommodation, crime levels and wellbeing. With regards to education </w:t>
      </w:r>
      <w:r w:rsidR="00AA1D55" w:rsidRPr="00DE7467">
        <w:rPr>
          <w:rFonts w:ascii="Arial" w:hAnsi="Arial" w:cs="Arial"/>
          <w:sz w:val="24"/>
          <w:szCs w:val="24"/>
        </w:rPr>
        <w:t>deprivation,</w:t>
      </w:r>
      <w:r w:rsidR="004354B8">
        <w:rPr>
          <w:rFonts w:ascii="Arial" w:hAnsi="Arial" w:cs="Arial"/>
          <w:sz w:val="24"/>
          <w:szCs w:val="24"/>
        </w:rPr>
        <w:t xml:space="preserve"> it</w:t>
      </w:r>
      <w:r w:rsidRPr="00DE7467">
        <w:rPr>
          <w:rFonts w:ascii="Arial" w:hAnsi="Arial" w:cs="Arial"/>
          <w:sz w:val="24"/>
          <w:szCs w:val="24"/>
        </w:rPr>
        <w:t xml:space="preserve"> is measured in terms of points scored in the foundation phase, key stages two and four, repeat absenteeism, key stage four leavers who enter higher education, and adults aged between twenty-five and sixty-four with no qualification. The highest weighting is given to key stage four scores which in effect is secondary education. There are four local authorities in Wales w</w:t>
      </w:r>
      <w:r w:rsidR="0088794B" w:rsidRPr="00DE7467">
        <w:rPr>
          <w:rFonts w:ascii="Arial" w:hAnsi="Arial" w:cs="Arial"/>
          <w:sz w:val="24"/>
          <w:szCs w:val="24"/>
        </w:rPr>
        <w:t xml:space="preserve">hich </w:t>
      </w:r>
      <w:proofErr w:type="gramStart"/>
      <w:r w:rsidR="0088794B" w:rsidRPr="00DE7467">
        <w:rPr>
          <w:rFonts w:ascii="Arial" w:hAnsi="Arial" w:cs="Arial"/>
          <w:sz w:val="24"/>
          <w:szCs w:val="24"/>
        </w:rPr>
        <w:t>contain</w:t>
      </w:r>
      <w:proofErr w:type="gramEnd"/>
      <w:r w:rsidRPr="00DE7467">
        <w:rPr>
          <w:rFonts w:ascii="Arial" w:hAnsi="Arial" w:cs="Arial"/>
          <w:sz w:val="24"/>
          <w:szCs w:val="24"/>
        </w:rPr>
        <w:t xml:space="preserve"> the highest concentration of areas in the most deprived ten percent, of the four</w:t>
      </w:r>
      <w:r w:rsidR="0049463E" w:rsidRPr="00DE7467">
        <w:rPr>
          <w:rFonts w:ascii="Arial" w:hAnsi="Arial" w:cs="Arial"/>
          <w:sz w:val="24"/>
          <w:szCs w:val="24"/>
        </w:rPr>
        <w:t xml:space="preserve"> authorities</w:t>
      </w:r>
      <w:r w:rsidRPr="00DE7467">
        <w:rPr>
          <w:rFonts w:ascii="Arial" w:hAnsi="Arial" w:cs="Arial"/>
          <w:sz w:val="24"/>
          <w:szCs w:val="24"/>
        </w:rPr>
        <w:t>, three are in the South Wales Valley</w:t>
      </w:r>
      <w:r w:rsidR="00216A2E" w:rsidRPr="00DE7467">
        <w:rPr>
          <w:rFonts w:ascii="Arial" w:hAnsi="Arial" w:cs="Arial"/>
          <w:sz w:val="24"/>
          <w:szCs w:val="24"/>
        </w:rPr>
        <w:t>s</w:t>
      </w:r>
      <w:r w:rsidRPr="00DE7467">
        <w:rPr>
          <w:rFonts w:ascii="Arial" w:hAnsi="Arial" w:cs="Arial"/>
          <w:sz w:val="24"/>
          <w:szCs w:val="24"/>
        </w:rPr>
        <w:t xml:space="preserve"> – Neath Port Talbot, Blaenau </w:t>
      </w:r>
      <w:r w:rsidR="007053D5" w:rsidRPr="00DE7467">
        <w:rPr>
          <w:rFonts w:ascii="Arial" w:hAnsi="Arial" w:cs="Arial"/>
          <w:sz w:val="24"/>
          <w:szCs w:val="24"/>
        </w:rPr>
        <w:t>Gwent,</w:t>
      </w:r>
      <w:r w:rsidRPr="00DE7467">
        <w:rPr>
          <w:rFonts w:ascii="Arial" w:hAnsi="Arial" w:cs="Arial"/>
          <w:sz w:val="24"/>
          <w:szCs w:val="24"/>
        </w:rPr>
        <w:t xml:space="preserve"> and Rhondda Cynon Taf. The statistics also show that with regards to Merthyr Tydfil Local Authority and</w:t>
      </w:r>
      <w:r w:rsidR="0049463E" w:rsidRPr="00DE7467">
        <w:rPr>
          <w:rFonts w:ascii="Arial" w:hAnsi="Arial" w:cs="Arial"/>
          <w:sz w:val="24"/>
          <w:szCs w:val="24"/>
        </w:rPr>
        <w:t xml:space="preserve"> its</w:t>
      </w:r>
      <w:r w:rsidRPr="00DE7467">
        <w:rPr>
          <w:rFonts w:ascii="Arial" w:hAnsi="Arial" w:cs="Arial"/>
          <w:sz w:val="24"/>
          <w:szCs w:val="24"/>
        </w:rPr>
        <w:t xml:space="preserve"> educational deprivation it has seventy eight percent of its areas in the most deprived half of Wales, second only to Blaenau Gwent </w:t>
      </w:r>
      <w:sdt>
        <w:sdtPr>
          <w:rPr>
            <w:rFonts w:ascii="Arial" w:hAnsi="Arial" w:cs="Arial"/>
            <w:sz w:val="24"/>
            <w:szCs w:val="24"/>
          </w:rPr>
          <w:id w:val="1729334538"/>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Sta19 \l 2057 </w:instrText>
          </w:r>
          <w:r w:rsidRPr="00DE7467">
            <w:rPr>
              <w:rFonts w:ascii="Arial" w:hAnsi="Arial" w:cs="Arial"/>
              <w:sz w:val="24"/>
              <w:szCs w:val="24"/>
            </w:rPr>
            <w:fldChar w:fldCharType="separate"/>
          </w:r>
          <w:r w:rsidR="00690BFD" w:rsidRPr="00690BFD">
            <w:rPr>
              <w:rFonts w:ascii="Arial" w:hAnsi="Arial" w:cs="Arial"/>
              <w:noProof/>
              <w:sz w:val="24"/>
              <w:szCs w:val="24"/>
            </w:rPr>
            <w:t>(Statistics for Wales, 2019)</w:t>
          </w:r>
          <w:r w:rsidRPr="00DE7467">
            <w:rPr>
              <w:rFonts w:ascii="Arial" w:hAnsi="Arial" w:cs="Arial"/>
              <w:sz w:val="24"/>
              <w:szCs w:val="24"/>
            </w:rPr>
            <w:fldChar w:fldCharType="end"/>
          </w:r>
        </w:sdtContent>
      </w:sdt>
      <w:r w:rsidRPr="00DE7467">
        <w:rPr>
          <w:rFonts w:ascii="Arial" w:hAnsi="Arial" w:cs="Arial"/>
          <w:sz w:val="24"/>
          <w:szCs w:val="24"/>
        </w:rPr>
        <w:t xml:space="preserve">. </w:t>
      </w:r>
      <w:r w:rsidR="00407ACF" w:rsidRPr="00DE7467">
        <w:rPr>
          <w:rFonts w:ascii="Arial" w:hAnsi="Arial" w:cs="Arial"/>
          <w:sz w:val="24"/>
          <w:szCs w:val="24"/>
        </w:rPr>
        <w:t xml:space="preserve">As this information can be used to </w:t>
      </w:r>
      <w:r w:rsidR="00C52CCD" w:rsidRPr="00DE7467">
        <w:rPr>
          <w:rFonts w:ascii="Arial" w:hAnsi="Arial" w:cs="Arial"/>
          <w:sz w:val="24"/>
          <w:szCs w:val="24"/>
        </w:rPr>
        <w:t>give a</w:t>
      </w:r>
      <w:r w:rsidR="001579A4" w:rsidRPr="00DE7467">
        <w:rPr>
          <w:rFonts w:ascii="Arial" w:hAnsi="Arial" w:cs="Arial"/>
          <w:sz w:val="24"/>
          <w:szCs w:val="24"/>
        </w:rPr>
        <w:t xml:space="preserve"> view of education in </w:t>
      </w:r>
      <w:r w:rsidR="00A1487D" w:rsidRPr="00DE7467">
        <w:rPr>
          <w:rFonts w:ascii="Arial" w:hAnsi="Arial" w:cs="Arial"/>
          <w:sz w:val="24"/>
          <w:szCs w:val="24"/>
        </w:rPr>
        <w:t>the S</w:t>
      </w:r>
      <w:r w:rsidR="001579A4" w:rsidRPr="00DE7467">
        <w:rPr>
          <w:rFonts w:ascii="Arial" w:hAnsi="Arial" w:cs="Arial"/>
          <w:sz w:val="24"/>
          <w:szCs w:val="24"/>
        </w:rPr>
        <w:t>outh Wales</w:t>
      </w:r>
      <w:r w:rsidR="00A1487D" w:rsidRPr="00DE7467">
        <w:rPr>
          <w:rFonts w:ascii="Arial" w:hAnsi="Arial" w:cs="Arial"/>
          <w:sz w:val="24"/>
          <w:szCs w:val="24"/>
        </w:rPr>
        <w:t xml:space="preserve"> Valleys</w:t>
      </w:r>
      <w:r w:rsidR="00DC354F" w:rsidRPr="00DE7467">
        <w:rPr>
          <w:rFonts w:ascii="Arial" w:hAnsi="Arial" w:cs="Arial"/>
          <w:sz w:val="24"/>
          <w:szCs w:val="24"/>
        </w:rPr>
        <w:t>,</w:t>
      </w:r>
      <w:r w:rsidR="001579A4" w:rsidRPr="00DE7467">
        <w:rPr>
          <w:rFonts w:ascii="Arial" w:hAnsi="Arial" w:cs="Arial"/>
          <w:sz w:val="24"/>
          <w:szCs w:val="24"/>
        </w:rPr>
        <w:t xml:space="preserve"> there does seem to be similarities between the areas </w:t>
      </w:r>
      <w:r w:rsidR="00A1487D" w:rsidRPr="00DE7467">
        <w:rPr>
          <w:rFonts w:ascii="Arial" w:hAnsi="Arial" w:cs="Arial"/>
          <w:sz w:val="24"/>
          <w:szCs w:val="24"/>
        </w:rPr>
        <w:t>affected b</w:t>
      </w:r>
      <w:r w:rsidR="00DC354F" w:rsidRPr="00DE7467">
        <w:rPr>
          <w:rFonts w:ascii="Arial" w:hAnsi="Arial" w:cs="Arial"/>
          <w:sz w:val="24"/>
          <w:szCs w:val="24"/>
        </w:rPr>
        <w:t>y</w:t>
      </w:r>
      <w:r w:rsidR="00A1487D" w:rsidRPr="00DE7467">
        <w:rPr>
          <w:rFonts w:ascii="Arial" w:hAnsi="Arial" w:cs="Arial"/>
          <w:sz w:val="24"/>
          <w:szCs w:val="24"/>
        </w:rPr>
        <w:t xml:space="preserve"> Covid and </w:t>
      </w:r>
      <w:r w:rsidR="00DC354F" w:rsidRPr="00DE7467">
        <w:rPr>
          <w:rFonts w:ascii="Arial" w:hAnsi="Arial" w:cs="Arial"/>
          <w:sz w:val="24"/>
          <w:szCs w:val="24"/>
        </w:rPr>
        <w:t>area</w:t>
      </w:r>
      <w:r w:rsidR="00216A2E" w:rsidRPr="00DE7467">
        <w:rPr>
          <w:rFonts w:ascii="Arial" w:hAnsi="Arial" w:cs="Arial"/>
          <w:sz w:val="24"/>
          <w:szCs w:val="24"/>
        </w:rPr>
        <w:t>s</w:t>
      </w:r>
      <w:r w:rsidR="00DC354F" w:rsidRPr="00DE7467">
        <w:rPr>
          <w:rFonts w:ascii="Arial" w:hAnsi="Arial" w:cs="Arial"/>
          <w:sz w:val="24"/>
          <w:szCs w:val="24"/>
        </w:rPr>
        <w:t xml:space="preserve"> affected by educational deprivation.</w:t>
      </w:r>
    </w:p>
    <w:p w14:paraId="0FA0F46B" w14:textId="0A7DD429" w:rsidR="0023227A" w:rsidRPr="00FE5332" w:rsidRDefault="001E3661" w:rsidP="001C452B">
      <w:pPr>
        <w:pStyle w:val="Heading3"/>
        <w:spacing w:line="480" w:lineRule="auto"/>
        <w:rPr>
          <w:rFonts w:ascii="Arial" w:hAnsi="Arial" w:cs="Arial"/>
          <w:sz w:val="24"/>
        </w:rPr>
      </w:pPr>
      <w:bookmarkStart w:id="10" w:name="_Toc174958567"/>
      <w:r w:rsidRPr="00FE5332">
        <w:rPr>
          <w:rFonts w:ascii="Arial" w:hAnsi="Arial" w:cs="Arial"/>
          <w:sz w:val="24"/>
        </w:rPr>
        <w:lastRenderedPageBreak/>
        <w:t>Covid and Classroom Management</w:t>
      </w:r>
      <w:r w:rsidR="00CA0AAC" w:rsidRPr="00FE5332">
        <w:rPr>
          <w:rFonts w:ascii="Arial" w:hAnsi="Arial" w:cs="Arial"/>
          <w:sz w:val="24"/>
        </w:rPr>
        <w:t>.</w:t>
      </w:r>
      <w:bookmarkEnd w:id="10"/>
    </w:p>
    <w:p w14:paraId="7BA9786C" w14:textId="3E8CE110" w:rsidR="00AD3A6C" w:rsidRPr="00DE7467" w:rsidRDefault="00B050C8" w:rsidP="001C452B">
      <w:pPr>
        <w:spacing w:line="480" w:lineRule="auto"/>
        <w:rPr>
          <w:rFonts w:ascii="Arial" w:hAnsi="Arial" w:cs="Arial"/>
          <w:sz w:val="24"/>
          <w:szCs w:val="24"/>
        </w:rPr>
      </w:pPr>
      <w:r w:rsidRPr="00DE7467">
        <w:rPr>
          <w:rFonts w:ascii="Arial" w:hAnsi="Arial" w:cs="Arial"/>
          <w:sz w:val="24"/>
          <w:szCs w:val="24"/>
        </w:rPr>
        <w:t xml:space="preserve">In the South </w:t>
      </w:r>
      <w:r w:rsidR="00EE3D92" w:rsidRPr="00DE7467">
        <w:rPr>
          <w:rFonts w:ascii="Arial" w:hAnsi="Arial" w:cs="Arial"/>
          <w:sz w:val="24"/>
          <w:szCs w:val="24"/>
        </w:rPr>
        <w:t>Wales Valleys,</w:t>
      </w:r>
      <w:r w:rsidR="00BF79EC" w:rsidRPr="00DE7467">
        <w:rPr>
          <w:rFonts w:ascii="Arial" w:hAnsi="Arial" w:cs="Arial"/>
          <w:sz w:val="24"/>
          <w:szCs w:val="24"/>
        </w:rPr>
        <w:t xml:space="preserve"> </w:t>
      </w:r>
      <w:r w:rsidRPr="00DE7467">
        <w:rPr>
          <w:rFonts w:ascii="Arial" w:hAnsi="Arial" w:cs="Arial"/>
          <w:sz w:val="24"/>
          <w:szCs w:val="24"/>
        </w:rPr>
        <w:t>t</w:t>
      </w:r>
      <w:r w:rsidR="003D0BC8" w:rsidRPr="00DE7467">
        <w:rPr>
          <w:rFonts w:ascii="Arial" w:hAnsi="Arial" w:cs="Arial"/>
          <w:sz w:val="24"/>
          <w:szCs w:val="24"/>
        </w:rPr>
        <w:t xml:space="preserve">here are thirty-five maintained secondary schools </w:t>
      </w:r>
      <w:r w:rsidR="002C7A9D" w:rsidRPr="00DE7467">
        <w:rPr>
          <w:rFonts w:ascii="Arial" w:hAnsi="Arial" w:cs="Arial"/>
          <w:sz w:val="24"/>
          <w:szCs w:val="24"/>
        </w:rPr>
        <w:t xml:space="preserve">with </w:t>
      </w:r>
      <w:r w:rsidR="00471EDC" w:rsidRPr="00DE7467">
        <w:rPr>
          <w:rFonts w:ascii="Arial" w:hAnsi="Arial" w:cs="Arial"/>
          <w:sz w:val="24"/>
          <w:szCs w:val="24"/>
        </w:rPr>
        <w:t>approximately</w:t>
      </w:r>
      <w:r w:rsidR="00AD3A6C" w:rsidRPr="00DE7467">
        <w:rPr>
          <w:rFonts w:ascii="Arial" w:hAnsi="Arial" w:cs="Arial"/>
          <w:sz w:val="24"/>
          <w:szCs w:val="24"/>
        </w:rPr>
        <w:t xml:space="preserve"> </w:t>
      </w:r>
      <w:r w:rsidR="00E84A62" w:rsidRPr="00DE7467">
        <w:rPr>
          <w:rFonts w:ascii="Arial" w:hAnsi="Arial" w:cs="Arial"/>
          <w:sz w:val="24"/>
          <w:szCs w:val="24"/>
        </w:rPr>
        <w:t>two thousand</w:t>
      </w:r>
      <w:r w:rsidR="00471EDC" w:rsidRPr="00DE7467">
        <w:rPr>
          <w:rFonts w:ascii="Arial" w:hAnsi="Arial" w:cs="Arial"/>
          <w:sz w:val="24"/>
          <w:szCs w:val="24"/>
        </w:rPr>
        <w:t xml:space="preserve"> secondary school teachers</w:t>
      </w:r>
      <w:r w:rsidR="002063D1" w:rsidRPr="00DE7467">
        <w:rPr>
          <w:rFonts w:ascii="Arial" w:hAnsi="Arial" w:cs="Arial"/>
          <w:sz w:val="24"/>
          <w:szCs w:val="24"/>
        </w:rPr>
        <w:t xml:space="preserve"> </w:t>
      </w:r>
      <w:sdt>
        <w:sdtPr>
          <w:rPr>
            <w:rFonts w:ascii="Arial" w:hAnsi="Arial" w:cs="Arial"/>
            <w:sz w:val="24"/>
            <w:szCs w:val="24"/>
          </w:rPr>
          <w:id w:val="1454366272"/>
          <w:citation/>
        </w:sdtPr>
        <w:sdtContent>
          <w:r w:rsidR="002063D1" w:rsidRPr="00DE7467">
            <w:rPr>
              <w:rFonts w:ascii="Arial" w:hAnsi="Arial" w:cs="Arial"/>
              <w:sz w:val="24"/>
              <w:szCs w:val="24"/>
            </w:rPr>
            <w:fldChar w:fldCharType="begin"/>
          </w:r>
          <w:r w:rsidR="002063D1" w:rsidRPr="00DE7467">
            <w:rPr>
              <w:rFonts w:ascii="Arial" w:hAnsi="Arial" w:cs="Arial"/>
              <w:sz w:val="24"/>
              <w:szCs w:val="24"/>
            </w:rPr>
            <w:instrText xml:space="preserve"> CITATION Sta23 \l 2057 </w:instrText>
          </w:r>
          <w:r w:rsidR="002063D1" w:rsidRPr="00DE7467">
            <w:rPr>
              <w:rFonts w:ascii="Arial" w:hAnsi="Arial" w:cs="Arial"/>
              <w:sz w:val="24"/>
              <w:szCs w:val="24"/>
            </w:rPr>
            <w:fldChar w:fldCharType="separate"/>
          </w:r>
          <w:r w:rsidR="00690BFD" w:rsidRPr="00690BFD">
            <w:rPr>
              <w:rFonts w:ascii="Arial" w:hAnsi="Arial" w:cs="Arial"/>
              <w:noProof/>
              <w:sz w:val="24"/>
              <w:szCs w:val="24"/>
            </w:rPr>
            <w:t>(StatsWales, 2023)</w:t>
          </w:r>
          <w:r w:rsidR="002063D1" w:rsidRPr="00DE7467">
            <w:rPr>
              <w:rFonts w:ascii="Arial" w:hAnsi="Arial" w:cs="Arial"/>
              <w:sz w:val="24"/>
              <w:szCs w:val="24"/>
            </w:rPr>
            <w:fldChar w:fldCharType="end"/>
          </w:r>
        </w:sdtContent>
      </w:sdt>
      <w:r w:rsidR="00EE3D92" w:rsidRPr="00DE7467">
        <w:rPr>
          <w:rFonts w:ascii="Arial" w:hAnsi="Arial" w:cs="Arial"/>
          <w:sz w:val="24"/>
          <w:szCs w:val="24"/>
        </w:rPr>
        <w:t xml:space="preserve"> </w:t>
      </w:r>
      <w:r w:rsidR="003D2B59" w:rsidRPr="00DE7467">
        <w:rPr>
          <w:rFonts w:ascii="Arial" w:hAnsi="Arial" w:cs="Arial"/>
          <w:sz w:val="24"/>
          <w:szCs w:val="24"/>
        </w:rPr>
        <w:t>who</w:t>
      </w:r>
      <w:r w:rsidR="00EE3D92" w:rsidRPr="00DE7467">
        <w:rPr>
          <w:rFonts w:ascii="Arial" w:hAnsi="Arial" w:cs="Arial"/>
          <w:sz w:val="24"/>
          <w:szCs w:val="24"/>
        </w:rPr>
        <w:t xml:space="preserve"> were </w:t>
      </w:r>
      <w:proofErr w:type="gramStart"/>
      <w:r w:rsidR="00EE3D92" w:rsidRPr="00DE7467">
        <w:rPr>
          <w:rFonts w:ascii="Arial" w:hAnsi="Arial" w:cs="Arial"/>
          <w:sz w:val="24"/>
          <w:szCs w:val="24"/>
        </w:rPr>
        <w:t>impacted</w:t>
      </w:r>
      <w:proofErr w:type="gramEnd"/>
      <w:r w:rsidR="00EE3D92" w:rsidRPr="00DE7467">
        <w:rPr>
          <w:rFonts w:ascii="Arial" w:hAnsi="Arial" w:cs="Arial"/>
          <w:sz w:val="24"/>
          <w:szCs w:val="24"/>
        </w:rPr>
        <w:t xml:space="preserve"> </w:t>
      </w:r>
      <w:r w:rsidR="004175D7" w:rsidRPr="00DE7467">
        <w:rPr>
          <w:rFonts w:ascii="Arial" w:hAnsi="Arial" w:cs="Arial"/>
          <w:sz w:val="24"/>
          <w:szCs w:val="24"/>
        </w:rPr>
        <w:t>by the school closures.</w:t>
      </w:r>
    </w:p>
    <w:p w14:paraId="355BFE1C" w14:textId="2164FA26" w:rsidR="00E17210" w:rsidRPr="00DE7467" w:rsidRDefault="00CC2687" w:rsidP="00DE7467">
      <w:pPr>
        <w:spacing w:line="480" w:lineRule="auto"/>
        <w:rPr>
          <w:rFonts w:ascii="Arial" w:hAnsi="Arial" w:cs="Arial"/>
          <w:sz w:val="24"/>
          <w:szCs w:val="24"/>
        </w:rPr>
      </w:pPr>
      <w:r w:rsidRPr="00DE7467">
        <w:rPr>
          <w:rFonts w:ascii="Arial" w:hAnsi="Arial" w:cs="Arial"/>
          <w:sz w:val="24"/>
          <w:szCs w:val="24"/>
        </w:rPr>
        <w:t>Up until the 20</w:t>
      </w:r>
      <w:r w:rsidRPr="00DE7467">
        <w:rPr>
          <w:rFonts w:ascii="Arial" w:hAnsi="Arial" w:cs="Arial"/>
          <w:sz w:val="24"/>
          <w:szCs w:val="24"/>
          <w:vertAlign w:val="superscript"/>
        </w:rPr>
        <w:t>th</w:t>
      </w:r>
      <w:r w:rsidRPr="00DE7467">
        <w:rPr>
          <w:rFonts w:ascii="Arial" w:hAnsi="Arial" w:cs="Arial"/>
          <w:sz w:val="24"/>
          <w:szCs w:val="24"/>
        </w:rPr>
        <w:t xml:space="preserve"> of March 2020 the most normal learning environment within a secondary school would have been a face-to-face traditional classroom environment. </w:t>
      </w:r>
      <w:r w:rsidR="001F24F6" w:rsidRPr="00DE7467">
        <w:rPr>
          <w:rFonts w:ascii="Arial" w:hAnsi="Arial" w:cs="Arial"/>
          <w:sz w:val="24"/>
          <w:szCs w:val="24"/>
        </w:rPr>
        <w:t>Teachers refer to the</w:t>
      </w:r>
      <w:r w:rsidR="0032344F" w:rsidRPr="00DE7467">
        <w:rPr>
          <w:rFonts w:ascii="Arial" w:hAnsi="Arial" w:cs="Arial"/>
          <w:sz w:val="24"/>
          <w:szCs w:val="24"/>
        </w:rPr>
        <w:t>ir</w:t>
      </w:r>
      <w:r w:rsidR="001F24F6" w:rsidRPr="00DE7467">
        <w:rPr>
          <w:rFonts w:ascii="Arial" w:hAnsi="Arial" w:cs="Arial"/>
          <w:sz w:val="24"/>
          <w:szCs w:val="24"/>
        </w:rPr>
        <w:t xml:space="preserve"> classroom as the</w:t>
      </w:r>
      <w:r w:rsidR="00BD2C0D" w:rsidRPr="00DE7467">
        <w:rPr>
          <w:rFonts w:ascii="Arial" w:hAnsi="Arial" w:cs="Arial"/>
          <w:sz w:val="24"/>
          <w:szCs w:val="24"/>
        </w:rPr>
        <w:t>ir teaching</w:t>
      </w:r>
      <w:r w:rsidR="001F24F6" w:rsidRPr="00DE7467">
        <w:rPr>
          <w:rFonts w:ascii="Arial" w:hAnsi="Arial" w:cs="Arial"/>
          <w:sz w:val="24"/>
          <w:szCs w:val="24"/>
        </w:rPr>
        <w:t xml:space="preserve"> environment and for example discuss the effectiveness of having desks in a row and how far the learners should be sat away from the teacher </w:t>
      </w:r>
      <w:sdt>
        <w:sdtPr>
          <w:rPr>
            <w:rFonts w:ascii="Arial" w:hAnsi="Arial" w:cs="Arial"/>
            <w:sz w:val="24"/>
            <w:szCs w:val="24"/>
          </w:rPr>
          <w:id w:val="1062370616"/>
          <w:citation/>
        </w:sdtPr>
        <w:sdtContent>
          <w:r w:rsidR="001F24F6" w:rsidRPr="00DE7467">
            <w:rPr>
              <w:rFonts w:ascii="Arial" w:hAnsi="Arial" w:cs="Arial"/>
              <w:sz w:val="24"/>
              <w:szCs w:val="24"/>
            </w:rPr>
            <w:fldChar w:fldCharType="begin"/>
          </w:r>
          <w:r w:rsidR="001F24F6" w:rsidRPr="00DE7467">
            <w:rPr>
              <w:rFonts w:ascii="Arial" w:hAnsi="Arial" w:cs="Arial"/>
              <w:sz w:val="24"/>
              <w:szCs w:val="24"/>
            </w:rPr>
            <w:instrText xml:space="preserve"> CITATION Sol19 \l 2057 </w:instrText>
          </w:r>
          <w:r w:rsidR="001F24F6" w:rsidRPr="00DE7467">
            <w:rPr>
              <w:rFonts w:ascii="Arial" w:hAnsi="Arial" w:cs="Arial"/>
              <w:sz w:val="24"/>
              <w:szCs w:val="24"/>
            </w:rPr>
            <w:fldChar w:fldCharType="separate"/>
          </w:r>
          <w:r w:rsidR="00690BFD" w:rsidRPr="00690BFD">
            <w:rPr>
              <w:rFonts w:ascii="Arial" w:hAnsi="Arial" w:cs="Arial"/>
              <w:noProof/>
              <w:sz w:val="24"/>
              <w:szCs w:val="24"/>
            </w:rPr>
            <w:t>(Solarte, 2019)</w:t>
          </w:r>
          <w:r w:rsidR="001F24F6" w:rsidRPr="00DE7467">
            <w:rPr>
              <w:rFonts w:ascii="Arial" w:hAnsi="Arial" w:cs="Arial"/>
              <w:sz w:val="24"/>
              <w:szCs w:val="24"/>
            </w:rPr>
            <w:fldChar w:fldCharType="end"/>
          </w:r>
        </w:sdtContent>
      </w:sdt>
      <w:r w:rsidR="001F24F6" w:rsidRPr="00DE7467">
        <w:rPr>
          <w:rFonts w:ascii="Arial" w:hAnsi="Arial" w:cs="Arial"/>
          <w:sz w:val="24"/>
          <w:szCs w:val="24"/>
        </w:rPr>
        <w:t xml:space="preserve">. Other teachers will talk about the room and what is happening within it when rhetorically talking about behaviour </w:t>
      </w:r>
      <w:sdt>
        <w:sdtPr>
          <w:rPr>
            <w:rFonts w:ascii="Arial" w:hAnsi="Arial" w:cs="Arial"/>
            <w:sz w:val="24"/>
            <w:szCs w:val="24"/>
          </w:rPr>
          <w:id w:val="564375552"/>
          <w:citation/>
        </w:sdtPr>
        <w:sdtContent>
          <w:r w:rsidR="001F24F6" w:rsidRPr="00DE7467">
            <w:rPr>
              <w:rFonts w:ascii="Arial" w:hAnsi="Arial" w:cs="Arial"/>
              <w:sz w:val="24"/>
              <w:szCs w:val="24"/>
            </w:rPr>
            <w:fldChar w:fldCharType="begin"/>
          </w:r>
          <w:r w:rsidR="001F24F6" w:rsidRPr="00DE7467">
            <w:rPr>
              <w:rFonts w:ascii="Arial" w:hAnsi="Arial" w:cs="Arial"/>
              <w:sz w:val="24"/>
              <w:szCs w:val="24"/>
            </w:rPr>
            <w:instrText xml:space="preserve"> CITATION Tho19 \l 2057 </w:instrText>
          </w:r>
          <w:r w:rsidR="001F24F6" w:rsidRPr="00DE7467">
            <w:rPr>
              <w:rFonts w:ascii="Arial" w:hAnsi="Arial" w:cs="Arial"/>
              <w:sz w:val="24"/>
              <w:szCs w:val="24"/>
            </w:rPr>
            <w:fldChar w:fldCharType="separate"/>
          </w:r>
          <w:r w:rsidR="00690BFD" w:rsidRPr="00690BFD">
            <w:rPr>
              <w:rFonts w:ascii="Arial" w:hAnsi="Arial" w:cs="Arial"/>
              <w:noProof/>
              <w:sz w:val="24"/>
              <w:szCs w:val="24"/>
            </w:rPr>
            <w:t>(Thompson, 2019)</w:t>
          </w:r>
          <w:r w:rsidR="001F24F6" w:rsidRPr="00DE7467">
            <w:rPr>
              <w:rFonts w:ascii="Arial" w:hAnsi="Arial" w:cs="Arial"/>
              <w:sz w:val="24"/>
              <w:szCs w:val="24"/>
            </w:rPr>
            <w:fldChar w:fldCharType="end"/>
          </w:r>
        </w:sdtContent>
      </w:sdt>
      <w:r w:rsidR="0097485A" w:rsidRPr="00DE7467">
        <w:rPr>
          <w:rFonts w:ascii="Arial" w:hAnsi="Arial" w:cs="Arial"/>
          <w:sz w:val="24"/>
          <w:szCs w:val="24"/>
        </w:rPr>
        <w:t>,</w:t>
      </w:r>
      <w:r w:rsidR="00E17210" w:rsidRPr="00DE7467">
        <w:rPr>
          <w:rFonts w:ascii="Arial" w:hAnsi="Arial" w:cs="Arial"/>
          <w:sz w:val="24"/>
          <w:szCs w:val="24"/>
        </w:rPr>
        <w:t xml:space="preserve"> m</w:t>
      </w:r>
      <w:r w:rsidRPr="00DE7467">
        <w:rPr>
          <w:rFonts w:ascii="Arial" w:hAnsi="Arial" w:cs="Arial"/>
          <w:sz w:val="24"/>
          <w:szCs w:val="24"/>
        </w:rPr>
        <w:t xml:space="preserve">anaging the classroom in educational settings </w:t>
      </w:r>
      <w:r w:rsidR="00E95A0D" w:rsidRPr="00DE7467">
        <w:rPr>
          <w:rFonts w:ascii="Arial" w:hAnsi="Arial" w:cs="Arial"/>
          <w:sz w:val="24"/>
          <w:szCs w:val="24"/>
        </w:rPr>
        <w:t>i</w:t>
      </w:r>
      <w:r w:rsidRPr="00DE7467">
        <w:rPr>
          <w:rFonts w:ascii="Arial" w:hAnsi="Arial" w:cs="Arial"/>
          <w:sz w:val="24"/>
          <w:szCs w:val="24"/>
        </w:rPr>
        <w:t>s commonly referred to as classroom management.</w:t>
      </w:r>
    </w:p>
    <w:p w14:paraId="569F8C70" w14:textId="2DD62118" w:rsidR="009C0877" w:rsidRPr="00DE7467" w:rsidRDefault="009C0877" w:rsidP="00DE7467">
      <w:pPr>
        <w:spacing w:line="480" w:lineRule="auto"/>
        <w:rPr>
          <w:rFonts w:ascii="Arial" w:hAnsi="Arial" w:cs="Arial"/>
          <w:sz w:val="24"/>
          <w:szCs w:val="24"/>
        </w:rPr>
      </w:pPr>
      <w:r w:rsidRPr="00DE7467">
        <w:rPr>
          <w:rFonts w:ascii="Arial" w:hAnsi="Arial" w:cs="Arial"/>
          <w:sz w:val="24"/>
          <w:szCs w:val="24"/>
        </w:rPr>
        <w:t>A teacher</w:t>
      </w:r>
      <w:r w:rsidR="00152238" w:rsidRPr="00DE7467">
        <w:rPr>
          <w:rFonts w:ascii="Arial" w:hAnsi="Arial" w:cs="Arial"/>
          <w:sz w:val="24"/>
          <w:szCs w:val="24"/>
        </w:rPr>
        <w:t xml:space="preserve"> holding Qualified Teacher </w:t>
      </w:r>
      <w:r w:rsidR="00043A46" w:rsidRPr="00DE7467">
        <w:rPr>
          <w:rFonts w:ascii="Arial" w:hAnsi="Arial" w:cs="Arial"/>
          <w:sz w:val="24"/>
          <w:szCs w:val="24"/>
        </w:rPr>
        <w:t>Status and</w:t>
      </w:r>
      <w:r w:rsidRPr="00DE7467">
        <w:rPr>
          <w:rFonts w:ascii="Arial" w:hAnsi="Arial" w:cs="Arial"/>
          <w:sz w:val="24"/>
          <w:szCs w:val="24"/>
        </w:rPr>
        <w:t xml:space="preserve"> employed in </w:t>
      </w:r>
      <w:r w:rsidR="00043A46" w:rsidRPr="00DE7467">
        <w:rPr>
          <w:rFonts w:ascii="Arial" w:hAnsi="Arial" w:cs="Arial"/>
          <w:sz w:val="24"/>
          <w:szCs w:val="24"/>
        </w:rPr>
        <w:t>a maintained</w:t>
      </w:r>
      <w:r w:rsidRPr="00DE7467">
        <w:rPr>
          <w:rFonts w:ascii="Arial" w:hAnsi="Arial" w:cs="Arial"/>
          <w:sz w:val="24"/>
          <w:szCs w:val="24"/>
        </w:rPr>
        <w:t xml:space="preserve"> </w:t>
      </w:r>
      <w:r w:rsidR="00043A46" w:rsidRPr="00DE7467">
        <w:rPr>
          <w:rFonts w:ascii="Arial" w:hAnsi="Arial" w:cs="Arial"/>
          <w:sz w:val="24"/>
          <w:szCs w:val="24"/>
        </w:rPr>
        <w:t>school</w:t>
      </w:r>
      <w:r w:rsidRPr="00DE7467">
        <w:rPr>
          <w:rFonts w:ascii="Arial" w:hAnsi="Arial" w:cs="Arial"/>
          <w:sz w:val="24"/>
          <w:szCs w:val="24"/>
        </w:rPr>
        <w:t xml:space="preserve"> in Wales must meet five professional standards</w:t>
      </w:r>
      <w:r w:rsidR="006635CC" w:rsidRPr="00DE7467">
        <w:rPr>
          <w:rFonts w:ascii="Arial" w:hAnsi="Arial" w:cs="Arial"/>
          <w:sz w:val="24"/>
          <w:szCs w:val="24"/>
        </w:rPr>
        <w:t xml:space="preserve"> as they continue their practice</w:t>
      </w:r>
      <w:r w:rsidR="002B7D79" w:rsidRPr="00DE7467">
        <w:rPr>
          <w:rFonts w:ascii="Arial" w:hAnsi="Arial" w:cs="Arial"/>
          <w:sz w:val="24"/>
          <w:szCs w:val="24"/>
        </w:rPr>
        <w:t>. The standards</w:t>
      </w:r>
      <w:r w:rsidRPr="00DE7467">
        <w:rPr>
          <w:rFonts w:ascii="Arial" w:hAnsi="Arial" w:cs="Arial"/>
          <w:sz w:val="24"/>
          <w:szCs w:val="24"/>
        </w:rPr>
        <w:t xml:space="preserve"> are set out by the Welsh Government. The standards are Pedagogy, Collaboration, Professional Learning, Innovation, and Leadership, the standard which holds the most importance is pedagogy</w:t>
      </w:r>
      <w:r w:rsidR="00D53681" w:rsidRPr="00DE7467">
        <w:rPr>
          <w:rFonts w:ascii="Arial" w:hAnsi="Arial" w:cs="Arial"/>
          <w:sz w:val="24"/>
          <w:szCs w:val="24"/>
        </w:rPr>
        <w:t>,</w:t>
      </w:r>
      <w:r w:rsidR="00C33DF5" w:rsidRPr="00DE7467">
        <w:rPr>
          <w:rFonts w:ascii="Arial" w:hAnsi="Arial" w:cs="Arial"/>
          <w:sz w:val="24"/>
          <w:szCs w:val="24"/>
        </w:rPr>
        <w:t xml:space="preserve"> which</w:t>
      </w:r>
      <w:r w:rsidRPr="00DE7467">
        <w:rPr>
          <w:rFonts w:ascii="Arial" w:hAnsi="Arial" w:cs="Arial"/>
          <w:sz w:val="24"/>
          <w:szCs w:val="24"/>
        </w:rPr>
        <w:t xml:space="preserve"> is split into seventeen elements </w:t>
      </w:r>
      <w:sdt>
        <w:sdtPr>
          <w:rPr>
            <w:rFonts w:ascii="Arial" w:hAnsi="Arial" w:cs="Arial"/>
            <w:sz w:val="24"/>
            <w:szCs w:val="24"/>
          </w:rPr>
          <w:id w:val="1743456562"/>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Wel194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2019)</w:t>
          </w:r>
          <w:r w:rsidRPr="00DE7467">
            <w:rPr>
              <w:rFonts w:ascii="Arial" w:hAnsi="Arial" w:cs="Arial"/>
              <w:sz w:val="24"/>
              <w:szCs w:val="24"/>
            </w:rPr>
            <w:fldChar w:fldCharType="end"/>
          </w:r>
        </w:sdtContent>
      </w:sdt>
      <w:r w:rsidRPr="00DE7467">
        <w:rPr>
          <w:rFonts w:ascii="Arial" w:hAnsi="Arial" w:cs="Arial"/>
          <w:sz w:val="24"/>
          <w:szCs w:val="24"/>
        </w:rPr>
        <w:t>. The teaching standards for Wales describe managing the learning environment as:</w:t>
      </w:r>
    </w:p>
    <w:p w14:paraId="41DB87E5" w14:textId="0BCB8E8F" w:rsidR="009C0877" w:rsidRPr="00DE7467" w:rsidRDefault="009C0877" w:rsidP="00DE7467">
      <w:pPr>
        <w:spacing w:line="480" w:lineRule="auto"/>
        <w:ind w:left="720"/>
        <w:rPr>
          <w:rFonts w:ascii="Arial" w:hAnsi="Arial" w:cs="Arial"/>
          <w:i/>
          <w:iCs/>
          <w:sz w:val="24"/>
          <w:szCs w:val="24"/>
        </w:rPr>
      </w:pPr>
      <w:r w:rsidRPr="00DE7467">
        <w:rPr>
          <w:rFonts w:ascii="Arial" w:hAnsi="Arial" w:cs="Arial"/>
          <w:i/>
          <w:iCs/>
          <w:sz w:val="24"/>
          <w:szCs w:val="24"/>
        </w:rPr>
        <w:t xml:space="preserve">The teacher understands the importance and demonstrates the effective establishment and on-going management of the learning environment, in promoting positive learning habits and behaviours that meet the four purposes and are understood by learners in that context </w:t>
      </w:r>
      <w:sdt>
        <w:sdtPr>
          <w:rPr>
            <w:rFonts w:ascii="Arial" w:hAnsi="Arial" w:cs="Arial"/>
            <w:i/>
            <w:iCs/>
            <w:sz w:val="24"/>
            <w:szCs w:val="24"/>
          </w:rPr>
          <w:id w:val="52278945"/>
          <w:citation/>
        </w:sdtPr>
        <w:sdtContent>
          <w:r w:rsidRPr="00DE7467">
            <w:rPr>
              <w:rFonts w:ascii="Arial" w:hAnsi="Arial" w:cs="Arial"/>
              <w:i/>
              <w:iCs/>
              <w:sz w:val="24"/>
              <w:szCs w:val="24"/>
            </w:rPr>
            <w:fldChar w:fldCharType="begin"/>
          </w:r>
          <w:r w:rsidRPr="00DE7467">
            <w:rPr>
              <w:rFonts w:ascii="Arial" w:hAnsi="Arial" w:cs="Arial"/>
              <w:i/>
              <w:iCs/>
              <w:sz w:val="24"/>
              <w:szCs w:val="24"/>
            </w:rPr>
            <w:instrText xml:space="preserve"> CITATION Wel194 \l 2057 </w:instrText>
          </w:r>
          <w:r w:rsidRPr="00DE7467">
            <w:rPr>
              <w:rFonts w:ascii="Arial" w:hAnsi="Arial" w:cs="Arial"/>
              <w:i/>
              <w:iCs/>
              <w:sz w:val="24"/>
              <w:szCs w:val="24"/>
            </w:rPr>
            <w:fldChar w:fldCharType="separate"/>
          </w:r>
          <w:r w:rsidR="00690BFD" w:rsidRPr="00690BFD">
            <w:rPr>
              <w:rFonts w:ascii="Arial" w:hAnsi="Arial" w:cs="Arial"/>
              <w:noProof/>
              <w:sz w:val="24"/>
              <w:szCs w:val="24"/>
            </w:rPr>
            <w:t>(Welsh Government, 2019)</w:t>
          </w:r>
          <w:r w:rsidRPr="00DE7467">
            <w:rPr>
              <w:rFonts w:ascii="Arial" w:hAnsi="Arial" w:cs="Arial"/>
              <w:i/>
              <w:iCs/>
              <w:sz w:val="24"/>
              <w:szCs w:val="24"/>
            </w:rPr>
            <w:fldChar w:fldCharType="end"/>
          </w:r>
        </w:sdtContent>
      </w:sdt>
      <w:r w:rsidRPr="00DE7467">
        <w:rPr>
          <w:rFonts w:ascii="Arial" w:hAnsi="Arial" w:cs="Arial"/>
          <w:i/>
          <w:iCs/>
          <w:sz w:val="24"/>
          <w:szCs w:val="24"/>
        </w:rPr>
        <w:t>.</w:t>
      </w:r>
    </w:p>
    <w:p w14:paraId="59D49003" w14:textId="6E9F5B40" w:rsidR="003E38F2" w:rsidRPr="00DE7467" w:rsidRDefault="00DF6C76" w:rsidP="00DE7467">
      <w:pPr>
        <w:spacing w:line="480" w:lineRule="auto"/>
        <w:rPr>
          <w:rFonts w:ascii="Arial" w:hAnsi="Arial" w:cs="Arial"/>
          <w:sz w:val="24"/>
          <w:szCs w:val="24"/>
        </w:rPr>
      </w:pPr>
      <w:r w:rsidRPr="00DE7467">
        <w:rPr>
          <w:rFonts w:ascii="Arial" w:hAnsi="Arial" w:cs="Arial"/>
          <w:sz w:val="24"/>
          <w:szCs w:val="24"/>
        </w:rPr>
        <w:lastRenderedPageBreak/>
        <w:t>A problem teachers faced</w:t>
      </w:r>
      <w:r w:rsidR="00B212C2" w:rsidRPr="00DE7467">
        <w:rPr>
          <w:rFonts w:ascii="Arial" w:hAnsi="Arial" w:cs="Arial"/>
          <w:sz w:val="24"/>
          <w:szCs w:val="24"/>
        </w:rPr>
        <w:t xml:space="preserve"> as schools closed</w:t>
      </w:r>
      <w:r w:rsidRPr="00DE7467">
        <w:rPr>
          <w:rFonts w:ascii="Arial" w:hAnsi="Arial" w:cs="Arial"/>
          <w:sz w:val="24"/>
          <w:szCs w:val="24"/>
        </w:rPr>
        <w:t xml:space="preserve"> was having to adapt to the new online learning environment while continuing to deliver lessons to their learners and manage their new ‘classroom’ environment. </w:t>
      </w:r>
      <w:r w:rsidR="005F3B6B" w:rsidRPr="00DE7467">
        <w:rPr>
          <w:rFonts w:ascii="Arial" w:hAnsi="Arial" w:cs="Arial"/>
          <w:sz w:val="24"/>
          <w:szCs w:val="24"/>
        </w:rPr>
        <w:t>T</w:t>
      </w:r>
      <w:r w:rsidR="006D12EE" w:rsidRPr="00DE7467">
        <w:rPr>
          <w:rFonts w:ascii="Arial" w:hAnsi="Arial" w:cs="Arial"/>
          <w:sz w:val="24"/>
          <w:szCs w:val="24"/>
        </w:rPr>
        <w:t>he following</w:t>
      </w:r>
      <w:r w:rsidR="00A342AF" w:rsidRPr="00DE7467">
        <w:rPr>
          <w:rFonts w:ascii="Arial" w:hAnsi="Arial" w:cs="Arial"/>
          <w:sz w:val="24"/>
          <w:szCs w:val="24"/>
        </w:rPr>
        <w:t xml:space="preserve"> few paragraphs aim to</w:t>
      </w:r>
      <w:r w:rsidR="005F3B6B" w:rsidRPr="00DE7467">
        <w:rPr>
          <w:rFonts w:ascii="Arial" w:hAnsi="Arial" w:cs="Arial"/>
          <w:sz w:val="24"/>
          <w:szCs w:val="24"/>
        </w:rPr>
        <w:t xml:space="preserve"> provide </w:t>
      </w:r>
      <w:proofErr w:type="gramStart"/>
      <w:r w:rsidR="005F3B6B" w:rsidRPr="00DE7467">
        <w:rPr>
          <w:rFonts w:ascii="Arial" w:hAnsi="Arial" w:cs="Arial"/>
          <w:sz w:val="24"/>
          <w:szCs w:val="24"/>
        </w:rPr>
        <w:t>some</w:t>
      </w:r>
      <w:proofErr w:type="gramEnd"/>
      <w:r w:rsidR="005F3B6B" w:rsidRPr="00DE7467">
        <w:rPr>
          <w:rFonts w:ascii="Arial" w:hAnsi="Arial" w:cs="Arial"/>
          <w:sz w:val="24"/>
          <w:szCs w:val="24"/>
        </w:rPr>
        <w:t xml:space="preserve"> context </w:t>
      </w:r>
      <w:r w:rsidR="006D12EE" w:rsidRPr="00DE7467">
        <w:rPr>
          <w:rFonts w:ascii="Arial" w:hAnsi="Arial" w:cs="Arial"/>
          <w:sz w:val="24"/>
          <w:szCs w:val="24"/>
        </w:rPr>
        <w:t xml:space="preserve">of the </w:t>
      </w:r>
      <w:r w:rsidR="00E41CB5" w:rsidRPr="00DE7467">
        <w:rPr>
          <w:rFonts w:ascii="Arial" w:hAnsi="Arial" w:cs="Arial"/>
          <w:sz w:val="24"/>
          <w:szCs w:val="24"/>
        </w:rPr>
        <w:t>pace,</w:t>
      </w:r>
      <w:r w:rsidR="00C75136" w:rsidRPr="00DE7467">
        <w:rPr>
          <w:rFonts w:ascii="Arial" w:hAnsi="Arial" w:cs="Arial"/>
          <w:sz w:val="24"/>
          <w:szCs w:val="24"/>
        </w:rPr>
        <w:t xml:space="preserve"> and</w:t>
      </w:r>
      <w:r w:rsidR="006D12EE" w:rsidRPr="00DE7467">
        <w:rPr>
          <w:rFonts w:ascii="Arial" w:hAnsi="Arial" w:cs="Arial"/>
          <w:sz w:val="24"/>
          <w:szCs w:val="24"/>
        </w:rPr>
        <w:t xml:space="preserve"> the</w:t>
      </w:r>
      <w:r w:rsidR="00C75136" w:rsidRPr="00DE7467">
        <w:rPr>
          <w:rFonts w:ascii="Arial" w:hAnsi="Arial" w:cs="Arial"/>
          <w:sz w:val="24"/>
          <w:szCs w:val="24"/>
        </w:rPr>
        <w:t xml:space="preserve"> length of time </w:t>
      </w:r>
      <w:r w:rsidR="003A2246" w:rsidRPr="00DE7467">
        <w:rPr>
          <w:rFonts w:ascii="Arial" w:hAnsi="Arial" w:cs="Arial"/>
          <w:sz w:val="24"/>
          <w:szCs w:val="24"/>
        </w:rPr>
        <w:t xml:space="preserve">which coronavirus </w:t>
      </w:r>
      <w:r w:rsidR="00674CDE" w:rsidRPr="00DE7467">
        <w:rPr>
          <w:rFonts w:ascii="Arial" w:hAnsi="Arial" w:cs="Arial"/>
          <w:sz w:val="24"/>
          <w:szCs w:val="24"/>
        </w:rPr>
        <w:t xml:space="preserve">affected </w:t>
      </w:r>
      <w:r w:rsidR="005933FA" w:rsidRPr="00DE7467">
        <w:rPr>
          <w:rFonts w:ascii="Arial" w:hAnsi="Arial" w:cs="Arial"/>
          <w:sz w:val="24"/>
          <w:szCs w:val="24"/>
        </w:rPr>
        <w:t xml:space="preserve">the </w:t>
      </w:r>
      <w:r w:rsidR="00A342AF" w:rsidRPr="00DE7467">
        <w:rPr>
          <w:rFonts w:ascii="Arial" w:hAnsi="Arial" w:cs="Arial"/>
          <w:sz w:val="24"/>
          <w:szCs w:val="24"/>
        </w:rPr>
        <w:t>teach</w:t>
      </w:r>
      <w:r w:rsidR="005933FA" w:rsidRPr="00DE7467">
        <w:rPr>
          <w:rFonts w:ascii="Arial" w:hAnsi="Arial" w:cs="Arial"/>
          <w:sz w:val="24"/>
          <w:szCs w:val="24"/>
        </w:rPr>
        <w:t>ing</w:t>
      </w:r>
      <w:r w:rsidR="00C75136" w:rsidRPr="00DE7467">
        <w:rPr>
          <w:rFonts w:ascii="Arial" w:hAnsi="Arial" w:cs="Arial"/>
          <w:sz w:val="24"/>
          <w:szCs w:val="24"/>
        </w:rPr>
        <w:t xml:space="preserve"> </w:t>
      </w:r>
      <w:r w:rsidRPr="00DE7467">
        <w:rPr>
          <w:rFonts w:ascii="Arial" w:hAnsi="Arial" w:cs="Arial"/>
          <w:sz w:val="24"/>
          <w:szCs w:val="24"/>
        </w:rPr>
        <w:t>environment</w:t>
      </w:r>
      <w:r w:rsidR="00A342AF" w:rsidRPr="00DE7467">
        <w:rPr>
          <w:rFonts w:ascii="Arial" w:hAnsi="Arial" w:cs="Arial"/>
          <w:sz w:val="24"/>
          <w:szCs w:val="24"/>
        </w:rPr>
        <w:t>.</w:t>
      </w:r>
    </w:p>
    <w:p w14:paraId="21EB0701" w14:textId="5BE92668" w:rsidR="00E4102C" w:rsidRPr="00DE7467" w:rsidRDefault="00861C23" w:rsidP="00DE7467">
      <w:pPr>
        <w:spacing w:line="480" w:lineRule="auto"/>
        <w:rPr>
          <w:rFonts w:ascii="Arial" w:hAnsi="Arial" w:cs="Arial"/>
          <w:sz w:val="24"/>
          <w:szCs w:val="24"/>
        </w:rPr>
      </w:pPr>
      <w:r w:rsidRPr="00DE7467">
        <w:rPr>
          <w:rFonts w:ascii="Arial" w:hAnsi="Arial" w:cs="Arial"/>
          <w:sz w:val="24"/>
          <w:szCs w:val="24"/>
        </w:rPr>
        <w:t>The covid pandemic and lockdowns caused</w:t>
      </w:r>
      <w:r w:rsidR="00E4102C" w:rsidRPr="00DE7467">
        <w:rPr>
          <w:rFonts w:ascii="Arial" w:hAnsi="Arial" w:cs="Arial"/>
          <w:sz w:val="24"/>
          <w:szCs w:val="24"/>
        </w:rPr>
        <w:t xml:space="preserve"> the normal learning environment</w:t>
      </w:r>
      <w:r w:rsidRPr="00DE7467">
        <w:rPr>
          <w:rFonts w:ascii="Arial" w:hAnsi="Arial" w:cs="Arial"/>
          <w:sz w:val="24"/>
          <w:szCs w:val="24"/>
        </w:rPr>
        <w:t xml:space="preserve"> to</w:t>
      </w:r>
      <w:r w:rsidR="00E4102C" w:rsidRPr="00DE7467">
        <w:rPr>
          <w:rFonts w:ascii="Arial" w:hAnsi="Arial" w:cs="Arial"/>
          <w:sz w:val="24"/>
          <w:szCs w:val="24"/>
        </w:rPr>
        <w:t xml:space="preserve"> chang</w:t>
      </w:r>
      <w:r w:rsidRPr="00DE7467">
        <w:rPr>
          <w:rFonts w:ascii="Arial" w:hAnsi="Arial" w:cs="Arial"/>
          <w:sz w:val="24"/>
          <w:szCs w:val="24"/>
        </w:rPr>
        <w:t>e</w:t>
      </w:r>
      <w:r w:rsidR="00E4102C" w:rsidRPr="00DE7467">
        <w:rPr>
          <w:rFonts w:ascii="Arial" w:hAnsi="Arial" w:cs="Arial"/>
          <w:sz w:val="24"/>
          <w:szCs w:val="24"/>
        </w:rPr>
        <w:t xml:space="preserve"> for teachers with </w:t>
      </w:r>
      <w:r w:rsidR="00885FDC" w:rsidRPr="00DE7467">
        <w:rPr>
          <w:rFonts w:ascii="Arial" w:hAnsi="Arial" w:cs="Arial"/>
          <w:sz w:val="24"/>
          <w:szCs w:val="24"/>
        </w:rPr>
        <w:t>little</w:t>
      </w:r>
      <w:r w:rsidR="00E4102C" w:rsidRPr="00DE7467">
        <w:rPr>
          <w:rFonts w:ascii="Arial" w:hAnsi="Arial" w:cs="Arial"/>
          <w:sz w:val="24"/>
          <w:szCs w:val="24"/>
        </w:rPr>
        <w:t xml:space="preserve"> notice.</w:t>
      </w:r>
    </w:p>
    <w:p w14:paraId="50787D91" w14:textId="584E87B3" w:rsidR="00E4102C" w:rsidRPr="00DE7467" w:rsidRDefault="00E4102C" w:rsidP="00DE7467">
      <w:pPr>
        <w:spacing w:line="480" w:lineRule="auto"/>
        <w:rPr>
          <w:rFonts w:ascii="Arial" w:hAnsi="Arial" w:cs="Arial"/>
          <w:sz w:val="24"/>
          <w:szCs w:val="24"/>
        </w:rPr>
      </w:pPr>
      <w:r w:rsidRPr="00DE7467">
        <w:rPr>
          <w:rFonts w:ascii="Arial" w:hAnsi="Arial" w:cs="Arial"/>
          <w:sz w:val="24"/>
          <w:szCs w:val="24"/>
        </w:rPr>
        <w:t>On the 12</w:t>
      </w:r>
      <w:r w:rsidRPr="00DE7467">
        <w:rPr>
          <w:rFonts w:ascii="Arial" w:hAnsi="Arial" w:cs="Arial"/>
          <w:sz w:val="24"/>
          <w:szCs w:val="24"/>
          <w:vertAlign w:val="superscript"/>
        </w:rPr>
        <w:t>th</w:t>
      </w:r>
      <w:r w:rsidRPr="00DE7467">
        <w:rPr>
          <w:rFonts w:ascii="Arial" w:hAnsi="Arial" w:cs="Arial"/>
          <w:sz w:val="24"/>
          <w:szCs w:val="24"/>
        </w:rPr>
        <w:t xml:space="preserve"> of March 2020 the U</w:t>
      </w:r>
      <w:r w:rsidR="0086449C" w:rsidRPr="00DE7467">
        <w:rPr>
          <w:rFonts w:ascii="Arial" w:hAnsi="Arial" w:cs="Arial"/>
          <w:sz w:val="24"/>
          <w:szCs w:val="24"/>
        </w:rPr>
        <w:t xml:space="preserve">nited </w:t>
      </w:r>
      <w:r w:rsidRPr="00DE7467">
        <w:rPr>
          <w:rFonts w:ascii="Arial" w:hAnsi="Arial" w:cs="Arial"/>
          <w:sz w:val="24"/>
          <w:szCs w:val="24"/>
        </w:rPr>
        <w:t>K</w:t>
      </w:r>
      <w:r w:rsidR="0086449C" w:rsidRPr="00DE7467">
        <w:rPr>
          <w:rFonts w:ascii="Arial" w:hAnsi="Arial" w:cs="Arial"/>
          <w:sz w:val="24"/>
          <w:szCs w:val="24"/>
        </w:rPr>
        <w:t>ingdom</w:t>
      </w:r>
      <w:r w:rsidRPr="00DE7467">
        <w:rPr>
          <w:rFonts w:ascii="Arial" w:hAnsi="Arial" w:cs="Arial"/>
          <w:sz w:val="24"/>
          <w:szCs w:val="24"/>
        </w:rPr>
        <w:t xml:space="preserve"> Government announced that coronavirus, COVID-19 is a global pandemic and that measures to slow the spread of the virus will be put in place across the UK </w:t>
      </w:r>
      <w:sdt>
        <w:sdtPr>
          <w:rPr>
            <w:rFonts w:ascii="Arial" w:hAnsi="Arial" w:cs="Arial"/>
            <w:sz w:val="24"/>
            <w:szCs w:val="24"/>
          </w:rPr>
          <w:id w:val="-1495486513"/>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UKG202 \l 2057 </w:instrText>
          </w:r>
          <w:r w:rsidRPr="00DE7467">
            <w:rPr>
              <w:rFonts w:ascii="Arial" w:hAnsi="Arial" w:cs="Arial"/>
              <w:sz w:val="24"/>
              <w:szCs w:val="24"/>
            </w:rPr>
            <w:fldChar w:fldCharType="separate"/>
          </w:r>
          <w:r w:rsidR="00690BFD" w:rsidRPr="00690BFD">
            <w:rPr>
              <w:rFonts w:ascii="Arial" w:hAnsi="Arial" w:cs="Arial"/>
              <w:noProof/>
              <w:sz w:val="24"/>
              <w:szCs w:val="24"/>
            </w:rPr>
            <w:t>(UK Government, 2020)</w:t>
          </w:r>
          <w:r w:rsidRPr="00DE7467">
            <w:rPr>
              <w:rFonts w:ascii="Arial" w:hAnsi="Arial" w:cs="Arial"/>
              <w:sz w:val="24"/>
              <w:szCs w:val="24"/>
            </w:rPr>
            <w:fldChar w:fldCharType="end"/>
          </w:r>
        </w:sdtContent>
      </w:sdt>
      <w:r w:rsidR="00CA0AAC" w:rsidRPr="00DE7467">
        <w:rPr>
          <w:rFonts w:ascii="Arial" w:hAnsi="Arial" w:cs="Arial"/>
          <w:sz w:val="24"/>
          <w:szCs w:val="24"/>
        </w:rPr>
        <w:t>.</w:t>
      </w:r>
    </w:p>
    <w:p w14:paraId="3975F31A" w14:textId="7FD3AC63" w:rsidR="00E4102C" w:rsidRPr="00DE7467" w:rsidRDefault="00E4102C" w:rsidP="00DE7467">
      <w:pPr>
        <w:spacing w:line="480" w:lineRule="auto"/>
        <w:rPr>
          <w:rFonts w:ascii="Arial" w:hAnsi="Arial" w:cs="Arial"/>
          <w:sz w:val="24"/>
          <w:szCs w:val="24"/>
        </w:rPr>
      </w:pPr>
      <w:r w:rsidRPr="00DE7467">
        <w:rPr>
          <w:rFonts w:ascii="Arial" w:hAnsi="Arial" w:cs="Arial"/>
          <w:sz w:val="24"/>
          <w:szCs w:val="24"/>
        </w:rPr>
        <w:t>On the 18</w:t>
      </w:r>
      <w:r w:rsidRPr="00DE7467">
        <w:rPr>
          <w:rFonts w:ascii="Arial" w:hAnsi="Arial" w:cs="Arial"/>
          <w:sz w:val="24"/>
          <w:szCs w:val="24"/>
          <w:vertAlign w:val="superscript"/>
        </w:rPr>
        <w:t>th</w:t>
      </w:r>
      <w:r w:rsidRPr="00DE7467">
        <w:rPr>
          <w:rFonts w:ascii="Arial" w:hAnsi="Arial" w:cs="Arial"/>
          <w:sz w:val="24"/>
          <w:szCs w:val="24"/>
        </w:rPr>
        <w:t xml:space="preserve"> of March 2020 the Welsh Government announced that the Easter break for schools would be brought forward, and schools would close for all statutory provision of education on the 20</w:t>
      </w:r>
      <w:r w:rsidRPr="00DE7467">
        <w:rPr>
          <w:rFonts w:ascii="Arial" w:hAnsi="Arial" w:cs="Arial"/>
          <w:sz w:val="24"/>
          <w:szCs w:val="24"/>
          <w:vertAlign w:val="superscript"/>
        </w:rPr>
        <w:t>th</w:t>
      </w:r>
      <w:r w:rsidRPr="00DE7467">
        <w:rPr>
          <w:rFonts w:ascii="Arial" w:hAnsi="Arial" w:cs="Arial"/>
          <w:sz w:val="24"/>
          <w:szCs w:val="24"/>
        </w:rPr>
        <w:t xml:space="preserve"> of March 2020 </w:t>
      </w:r>
      <w:sdt>
        <w:sdtPr>
          <w:rPr>
            <w:rFonts w:ascii="Arial" w:hAnsi="Arial" w:cs="Arial"/>
            <w:sz w:val="24"/>
            <w:szCs w:val="24"/>
          </w:rPr>
          <w:id w:val="130445731"/>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Wel206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Pr="00DE7467">
            <w:rPr>
              <w:rFonts w:ascii="Arial" w:hAnsi="Arial" w:cs="Arial"/>
              <w:sz w:val="24"/>
              <w:szCs w:val="24"/>
            </w:rPr>
            <w:fldChar w:fldCharType="end"/>
          </w:r>
        </w:sdtContent>
      </w:sdt>
      <w:r w:rsidRPr="00DE7467">
        <w:rPr>
          <w:rFonts w:ascii="Arial" w:hAnsi="Arial" w:cs="Arial"/>
          <w:sz w:val="24"/>
          <w:szCs w:val="24"/>
        </w:rPr>
        <w:t>. Schools would then reopen on the 29</w:t>
      </w:r>
      <w:r w:rsidRPr="00DE7467">
        <w:rPr>
          <w:rFonts w:ascii="Arial" w:hAnsi="Arial" w:cs="Arial"/>
          <w:sz w:val="24"/>
          <w:szCs w:val="24"/>
          <w:vertAlign w:val="superscript"/>
        </w:rPr>
        <w:t>th</w:t>
      </w:r>
      <w:r w:rsidRPr="00DE7467">
        <w:rPr>
          <w:rFonts w:ascii="Arial" w:hAnsi="Arial" w:cs="Arial"/>
          <w:sz w:val="24"/>
          <w:szCs w:val="24"/>
        </w:rPr>
        <w:t xml:space="preserve"> of June 2020 with restrictions</w:t>
      </w:r>
      <w:r w:rsidR="00FF3DB3" w:rsidRPr="00DE7467">
        <w:rPr>
          <w:rFonts w:ascii="Arial" w:hAnsi="Arial" w:cs="Arial"/>
          <w:sz w:val="24"/>
          <w:szCs w:val="24"/>
        </w:rPr>
        <w:t xml:space="preserve"> while</w:t>
      </w:r>
      <w:r w:rsidRPr="00DE7467">
        <w:rPr>
          <w:rFonts w:ascii="Arial" w:hAnsi="Arial" w:cs="Arial"/>
          <w:sz w:val="24"/>
          <w:szCs w:val="24"/>
        </w:rPr>
        <w:t xml:space="preserve"> aiming</w:t>
      </w:r>
      <w:r w:rsidR="00FF3DB3" w:rsidRPr="00DE7467">
        <w:rPr>
          <w:rFonts w:ascii="Arial" w:hAnsi="Arial" w:cs="Arial"/>
          <w:sz w:val="24"/>
          <w:szCs w:val="24"/>
        </w:rPr>
        <w:t xml:space="preserve"> to</w:t>
      </w:r>
      <w:r w:rsidRPr="00DE7467">
        <w:rPr>
          <w:rFonts w:ascii="Arial" w:hAnsi="Arial" w:cs="Arial"/>
          <w:sz w:val="24"/>
          <w:szCs w:val="24"/>
        </w:rPr>
        <w:t xml:space="preserve"> of get ready for opening in September 2020 </w:t>
      </w:r>
      <w:sdt>
        <w:sdtPr>
          <w:rPr>
            <w:rFonts w:ascii="Arial" w:hAnsi="Arial" w:cs="Arial"/>
            <w:sz w:val="24"/>
            <w:szCs w:val="24"/>
          </w:rPr>
          <w:id w:val="-886794646"/>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Wel2011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Pr="00DE7467">
            <w:rPr>
              <w:rFonts w:ascii="Arial" w:hAnsi="Arial" w:cs="Arial"/>
              <w:sz w:val="24"/>
              <w:szCs w:val="24"/>
            </w:rPr>
            <w:fldChar w:fldCharType="end"/>
          </w:r>
        </w:sdtContent>
      </w:sdt>
      <w:r w:rsidRPr="00DE7467">
        <w:rPr>
          <w:rFonts w:ascii="Arial" w:hAnsi="Arial" w:cs="Arial"/>
          <w:sz w:val="24"/>
          <w:szCs w:val="24"/>
        </w:rPr>
        <w:t>. During this period teachers taught online for approximately three months.</w:t>
      </w:r>
    </w:p>
    <w:p w14:paraId="7CFBF499" w14:textId="2F5E5F43" w:rsidR="00E4102C" w:rsidRPr="00DE7467" w:rsidRDefault="00E4102C" w:rsidP="00DE7467">
      <w:pPr>
        <w:spacing w:line="480" w:lineRule="auto"/>
        <w:rPr>
          <w:rFonts w:ascii="Arial" w:hAnsi="Arial" w:cs="Arial"/>
          <w:sz w:val="24"/>
          <w:szCs w:val="24"/>
        </w:rPr>
      </w:pPr>
      <w:r w:rsidRPr="00DE7467">
        <w:rPr>
          <w:rFonts w:ascii="Arial" w:hAnsi="Arial" w:cs="Arial"/>
          <w:sz w:val="24"/>
          <w:szCs w:val="24"/>
        </w:rPr>
        <w:t>In October 2020 over</w:t>
      </w:r>
      <w:r w:rsidR="001A0440" w:rsidRPr="00DE7467">
        <w:rPr>
          <w:rFonts w:ascii="Arial" w:hAnsi="Arial" w:cs="Arial"/>
          <w:sz w:val="24"/>
          <w:szCs w:val="24"/>
        </w:rPr>
        <w:t xml:space="preserve"> the</w:t>
      </w:r>
      <w:r w:rsidRPr="00DE7467">
        <w:rPr>
          <w:rFonts w:ascii="Arial" w:hAnsi="Arial" w:cs="Arial"/>
          <w:sz w:val="24"/>
          <w:szCs w:val="24"/>
        </w:rPr>
        <w:t xml:space="preserve"> half term break a firebreak was announced and secondary learners in years </w:t>
      </w:r>
      <w:r w:rsidR="004E4D5C" w:rsidRPr="00DE7467">
        <w:rPr>
          <w:rFonts w:ascii="Arial" w:hAnsi="Arial" w:cs="Arial"/>
          <w:sz w:val="24"/>
          <w:szCs w:val="24"/>
        </w:rPr>
        <w:t>nine</w:t>
      </w:r>
      <w:r w:rsidRPr="00DE7467">
        <w:rPr>
          <w:rFonts w:ascii="Arial" w:hAnsi="Arial" w:cs="Arial"/>
          <w:sz w:val="24"/>
          <w:szCs w:val="24"/>
        </w:rPr>
        <w:t xml:space="preserve"> and above would learn from home for an extra week and years </w:t>
      </w:r>
      <w:r w:rsidR="004E4D5C" w:rsidRPr="00DE7467">
        <w:rPr>
          <w:rFonts w:ascii="Arial" w:hAnsi="Arial" w:cs="Arial"/>
          <w:sz w:val="24"/>
          <w:szCs w:val="24"/>
        </w:rPr>
        <w:t>seven</w:t>
      </w:r>
      <w:r w:rsidRPr="00DE7467">
        <w:rPr>
          <w:rFonts w:ascii="Arial" w:hAnsi="Arial" w:cs="Arial"/>
          <w:sz w:val="24"/>
          <w:szCs w:val="24"/>
        </w:rPr>
        <w:t xml:space="preserve"> and </w:t>
      </w:r>
      <w:r w:rsidR="004E4D5C" w:rsidRPr="00DE7467">
        <w:rPr>
          <w:rFonts w:ascii="Arial" w:hAnsi="Arial" w:cs="Arial"/>
          <w:sz w:val="24"/>
          <w:szCs w:val="24"/>
        </w:rPr>
        <w:t>eight</w:t>
      </w:r>
      <w:r w:rsidRPr="00DE7467">
        <w:rPr>
          <w:rFonts w:ascii="Arial" w:hAnsi="Arial" w:cs="Arial"/>
          <w:sz w:val="24"/>
          <w:szCs w:val="24"/>
        </w:rPr>
        <w:t xml:space="preserve"> would attend school </w:t>
      </w:r>
      <w:sdt>
        <w:sdtPr>
          <w:rPr>
            <w:rFonts w:ascii="Arial" w:hAnsi="Arial" w:cs="Arial"/>
            <w:sz w:val="24"/>
            <w:szCs w:val="24"/>
          </w:rPr>
          <w:id w:val="-1217356711"/>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Wel207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Pr="00DE7467">
            <w:rPr>
              <w:rFonts w:ascii="Arial" w:hAnsi="Arial" w:cs="Arial"/>
              <w:sz w:val="24"/>
              <w:szCs w:val="24"/>
            </w:rPr>
            <w:fldChar w:fldCharType="end"/>
          </w:r>
        </w:sdtContent>
      </w:sdt>
      <w:r w:rsidRPr="00DE7467">
        <w:rPr>
          <w:rFonts w:ascii="Arial" w:hAnsi="Arial" w:cs="Arial"/>
          <w:sz w:val="24"/>
          <w:szCs w:val="24"/>
        </w:rPr>
        <w:t>.</w:t>
      </w:r>
    </w:p>
    <w:p w14:paraId="68E38EB6" w14:textId="38E3C844" w:rsidR="00E4102C" w:rsidRPr="00DE7467" w:rsidRDefault="00E4102C" w:rsidP="00DE7467">
      <w:pPr>
        <w:spacing w:line="480" w:lineRule="auto"/>
        <w:rPr>
          <w:rFonts w:ascii="Arial" w:hAnsi="Arial" w:cs="Arial"/>
          <w:sz w:val="24"/>
          <w:szCs w:val="24"/>
        </w:rPr>
      </w:pPr>
      <w:r w:rsidRPr="00DE7467">
        <w:rPr>
          <w:rFonts w:ascii="Arial" w:hAnsi="Arial" w:cs="Arial"/>
          <w:sz w:val="24"/>
          <w:szCs w:val="24"/>
        </w:rPr>
        <w:t>The Welsh government announced that Wales would be under a second lockdown on the 19</w:t>
      </w:r>
      <w:r w:rsidRPr="00DE7467">
        <w:rPr>
          <w:rFonts w:ascii="Arial" w:hAnsi="Arial" w:cs="Arial"/>
          <w:sz w:val="24"/>
          <w:szCs w:val="24"/>
          <w:vertAlign w:val="superscript"/>
        </w:rPr>
        <w:t>th</w:t>
      </w:r>
      <w:r w:rsidRPr="00DE7467">
        <w:rPr>
          <w:rFonts w:ascii="Arial" w:hAnsi="Arial" w:cs="Arial"/>
          <w:sz w:val="24"/>
          <w:szCs w:val="24"/>
        </w:rPr>
        <w:t xml:space="preserve"> of December 2020 </w:t>
      </w:r>
      <w:sdt>
        <w:sdtPr>
          <w:rPr>
            <w:rFonts w:ascii="Arial" w:hAnsi="Arial" w:cs="Arial"/>
            <w:sz w:val="24"/>
            <w:szCs w:val="24"/>
          </w:rPr>
          <w:id w:val="1369176254"/>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Wel209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Pr="00DE7467">
            <w:rPr>
              <w:rFonts w:ascii="Arial" w:hAnsi="Arial" w:cs="Arial"/>
              <w:sz w:val="24"/>
              <w:szCs w:val="24"/>
            </w:rPr>
            <w:fldChar w:fldCharType="end"/>
          </w:r>
        </w:sdtContent>
      </w:sdt>
      <w:r w:rsidRPr="00DE7467">
        <w:rPr>
          <w:rFonts w:ascii="Arial" w:hAnsi="Arial" w:cs="Arial"/>
          <w:sz w:val="24"/>
          <w:szCs w:val="24"/>
        </w:rPr>
        <w:t xml:space="preserve"> and also t</w:t>
      </w:r>
      <w:r w:rsidR="00253096" w:rsidRPr="00DE7467">
        <w:rPr>
          <w:rFonts w:ascii="Arial" w:hAnsi="Arial" w:cs="Arial"/>
          <w:sz w:val="24"/>
          <w:szCs w:val="24"/>
        </w:rPr>
        <w:t>hat</w:t>
      </w:r>
      <w:r w:rsidRPr="00DE7467">
        <w:rPr>
          <w:rFonts w:ascii="Arial" w:hAnsi="Arial" w:cs="Arial"/>
          <w:sz w:val="24"/>
          <w:szCs w:val="24"/>
        </w:rPr>
        <w:t xml:space="preserve"> secondary schools would move to online learning on the 21</w:t>
      </w:r>
      <w:r w:rsidRPr="00DE7467">
        <w:rPr>
          <w:rFonts w:ascii="Arial" w:hAnsi="Arial" w:cs="Arial"/>
          <w:sz w:val="24"/>
          <w:szCs w:val="24"/>
          <w:vertAlign w:val="superscript"/>
        </w:rPr>
        <w:t>st</w:t>
      </w:r>
      <w:r w:rsidRPr="00DE7467">
        <w:rPr>
          <w:rFonts w:ascii="Arial" w:hAnsi="Arial" w:cs="Arial"/>
          <w:sz w:val="24"/>
          <w:szCs w:val="24"/>
        </w:rPr>
        <w:t xml:space="preserve"> of December 2020 </w:t>
      </w:r>
      <w:sdt>
        <w:sdtPr>
          <w:rPr>
            <w:rFonts w:ascii="Arial" w:hAnsi="Arial" w:cs="Arial"/>
            <w:sz w:val="24"/>
            <w:szCs w:val="24"/>
          </w:rPr>
          <w:id w:val="-32579440"/>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Wel208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2020)</w:t>
          </w:r>
          <w:r w:rsidRPr="00DE7467">
            <w:rPr>
              <w:rFonts w:ascii="Arial" w:hAnsi="Arial" w:cs="Arial"/>
              <w:sz w:val="24"/>
              <w:szCs w:val="24"/>
            </w:rPr>
            <w:fldChar w:fldCharType="end"/>
          </w:r>
        </w:sdtContent>
      </w:sdt>
      <w:r w:rsidRPr="00DE7467">
        <w:rPr>
          <w:rFonts w:ascii="Arial" w:hAnsi="Arial" w:cs="Arial"/>
          <w:sz w:val="24"/>
          <w:szCs w:val="24"/>
        </w:rPr>
        <w:t>. Learners returned to school on the 12</w:t>
      </w:r>
      <w:r w:rsidRPr="00DE7467">
        <w:rPr>
          <w:rFonts w:ascii="Arial" w:hAnsi="Arial" w:cs="Arial"/>
          <w:sz w:val="24"/>
          <w:szCs w:val="24"/>
          <w:vertAlign w:val="superscript"/>
        </w:rPr>
        <w:t>th</w:t>
      </w:r>
      <w:r w:rsidRPr="00DE7467">
        <w:rPr>
          <w:rFonts w:ascii="Arial" w:hAnsi="Arial" w:cs="Arial"/>
          <w:sz w:val="24"/>
          <w:szCs w:val="24"/>
        </w:rPr>
        <w:t xml:space="preserve"> of April 2021 </w:t>
      </w:r>
      <w:sdt>
        <w:sdtPr>
          <w:rPr>
            <w:rFonts w:ascii="Arial" w:hAnsi="Arial" w:cs="Arial"/>
            <w:sz w:val="24"/>
            <w:szCs w:val="24"/>
          </w:rPr>
          <w:id w:val="1444958501"/>
          <w:citation/>
        </w:sdtPr>
        <w:sdtContent>
          <w:r w:rsidRPr="00DE7467">
            <w:rPr>
              <w:rFonts w:ascii="Arial" w:hAnsi="Arial" w:cs="Arial"/>
              <w:sz w:val="24"/>
              <w:szCs w:val="24"/>
            </w:rPr>
            <w:fldChar w:fldCharType="begin"/>
          </w:r>
          <w:r w:rsidRPr="00DE7467">
            <w:rPr>
              <w:rFonts w:ascii="Arial" w:hAnsi="Arial" w:cs="Arial"/>
              <w:sz w:val="24"/>
              <w:szCs w:val="24"/>
            </w:rPr>
            <w:instrText xml:space="preserve">CITATION Wel2010 \l 2057 </w:instrText>
          </w:r>
          <w:r w:rsidRPr="00DE7467">
            <w:rPr>
              <w:rFonts w:ascii="Arial" w:hAnsi="Arial" w:cs="Arial"/>
              <w:sz w:val="24"/>
              <w:szCs w:val="24"/>
            </w:rPr>
            <w:fldChar w:fldCharType="separate"/>
          </w:r>
          <w:r w:rsidR="00690BFD" w:rsidRPr="00690BFD">
            <w:rPr>
              <w:rFonts w:ascii="Arial" w:hAnsi="Arial" w:cs="Arial"/>
              <w:noProof/>
              <w:sz w:val="24"/>
              <w:szCs w:val="24"/>
            </w:rPr>
            <w:t xml:space="preserve">(Welsh </w:t>
          </w:r>
          <w:r w:rsidR="00690BFD" w:rsidRPr="00690BFD">
            <w:rPr>
              <w:rFonts w:ascii="Arial" w:hAnsi="Arial" w:cs="Arial"/>
              <w:noProof/>
              <w:sz w:val="24"/>
              <w:szCs w:val="24"/>
            </w:rPr>
            <w:lastRenderedPageBreak/>
            <w:t>Government, 2021)</w:t>
          </w:r>
          <w:r w:rsidRPr="00DE7467">
            <w:rPr>
              <w:rFonts w:ascii="Arial" w:hAnsi="Arial" w:cs="Arial"/>
              <w:sz w:val="24"/>
              <w:szCs w:val="24"/>
            </w:rPr>
            <w:fldChar w:fldCharType="end"/>
          </w:r>
        </w:sdtContent>
      </w:sdt>
      <w:r w:rsidRPr="00DE7467">
        <w:rPr>
          <w:rFonts w:ascii="Arial" w:hAnsi="Arial" w:cs="Arial"/>
          <w:sz w:val="24"/>
          <w:szCs w:val="24"/>
        </w:rPr>
        <w:t>. During the second lockdown teachers taught online for four months</w:t>
      </w:r>
      <w:r w:rsidR="00CA0AAC" w:rsidRPr="00DE7467">
        <w:rPr>
          <w:rFonts w:ascii="Arial" w:hAnsi="Arial" w:cs="Arial"/>
          <w:sz w:val="24"/>
          <w:szCs w:val="24"/>
        </w:rPr>
        <w:t>.</w:t>
      </w:r>
    </w:p>
    <w:p w14:paraId="184ADC45" w14:textId="7D36BEA3" w:rsidR="004A38C1" w:rsidRPr="00DE7467" w:rsidRDefault="00E4102C" w:rsidP="00DE7467">
      <w:pPr>
        <w:spacing w:line="480" w:lineRule="auto"/>
        <w:rPr>
          <w:rFonts w:ascii="Arial" w:hAnsi="Arial" w:cs="Arial"/>
          <w:sz w:val="24"/>
          <w:szCs w:val="24"/>
        </w:rPr>
      </w:pPr>
      <w:r w:rsidRPr="00DE7467">
        <w:rPr>
          <w:rFonts w:ascii="Arial" w:hAnsi="Arial" w:cs="Arial"/>
          <w:sz w:val="24"/>
          <w:szCs w:val="24"/>
        </w:rPr>
        <w:t>Between the March 2020 and April 2021, the classroom environment shifted to mostly an online learning environment for secondary teachers</w:t>
      </w:r>
      <w:r w:rsidR="00D008D6" w:rsidRPr="00DE7467">
        <w:rPr>
          <w:rFonts w:ascii="Arial" w:hAnsi="Arial" w:cs="Arial"/>
          <w:sz w:val="24"/>
          <w:szCs w:val="24"/>
        </w:rPr>
        <w:t xml:space="preserve"> </w:t>
      </w:r>
      <w:sdt>
        <w:sdtPr>
          <w:rPr>
            <w:rFonts w:ascii="Arial" w:hAnsi="Arial" w:cs="Arial"/>
            <w:sz w:val="24"/>
            <w:szCs w:val="24"/>
          </w:rPr>
          <w:id w:val="-1515073513"/>
          <w:citation/>
        </w:sdtPr>
        <w:sdtContent>
          <w:r w:rsidR="00D008D6" w:rsidRPr="00DE7467">
            <w:rPr>
              <w:rFonts w:ascii="Arial" w:hAnsi="Arial" w:cs="Arial"/>
              <w:sz w:val="24"/>
              <w:szCs w:val="24"/>
            </w:rPr>
            <w:fldChar w:fldCharType="begin"/>
          </w:r>
          <w:r w:rsidR="00842BE1" w:rsidRPr="00DE7467">
            <w:rPr>
              <w:rFonts w:ascii="Arial" w:hAnsi="Arial" w:cs="Arial"/>
              <w:sz w:val="24"/>
              <w:szCs w:val="24"/>
            </w:rPr>
            <w:instrText xml:space="preserve">CITATION Row20 \l 2057 </w:instrText>
          </w:r>
          <w:r w:rsidR="00D008D6" w:rsidRPr="00DE7467">
            <w:rPr>
              <w:rFonts w:ascii="Arial" w:hAnsi="Arial" w:cs="Arial"/>
              <w:sz w:val="24"/>
              <w:szCs w:val="24"/>
            </w:rPr>
            <w:fldChar w:fldCharType="separate"/>
          </w:r>
          <w:r w:rsidR="00690BFD" w:rsidRPr="00690BFD">
            <w:rPr>
              <w:rFonts w:ascii="Arial" w:hAnsi="Arial" w:cs="Arial"/>
              <w:noProof/>
              <w:sz w:val="24"/>
              <w:szCs w:val="24"/>
            </w:rPr>
            <w:t>(Rowlands, 2020)</w:t>
          </w:r>
          <w:r w:rsidR="00D008D6" w:rsidRPr="00DE7467">
            <w:rPr>
              <w:rFonts w:ascii="Arial" w:hAnsi="Arial" w:cs="Arial"/>
              <w:sz w:val="24"/>
              <w:szCs w:val="24"/>
            </w:rPr>
            <w:fldChar w:fldCharType="end"/>
          </w:r>
        </w:sdtContent>
      </w:sdt>
      <w:r w:rsidRPr="00DE7467">
        <w:rPr>
          <w:rFonts w:ascii="Arial" w:hAnsi="Arial" w:cs="Arial"/>
          <w:sz w:val="24"/>
          <w:szCs w:val="24"/>
        </w:rPr>
        <w:t>.</w:t>
      </w:r>
      <w:r w:rsidR="00383FF0" w:rsidRPr="00DE7467">
        <w:rPr>
          <w:rFonts w:ascii="Arial" w:hAnsi="Arial" w:cs="Arial"/>
          <w:sz w:val="24"/>
          <w:szCs w:val="24"/>
        </w:rPr>
        <w:t xml:space="preserve"> The shift to online learning</w:t>
      </w:r>
      <w:r w:rsidR="00644D58" w:rsidRPr="00DE7467">
        <w:rPr>
          <w:rFonts w:ascii="Arial" w:hAnsi="Arial" w:cs="Arial"/>
          <w:sz w:val="24"/>
          <w:szCs w:val="24"/>
        </w:rPr>
        <w:t xml:space="preserve"> and the school closures</w:t>
      </w:r>
      <w:r w:rsidR="00383FF0" w:rsidRPr="00DE7467">
        <w:rPr>
          <w:rFonts w:ascii="Arial" w:hAnsi="Arial" w:cs="Arial"/>
          <w:sz w:val="24"/>
          <w:szCs w:val="24"/>
        </w:rPr>
        <w:t xml:space="preserve"> </w:t>
      </w:r>
      <w:r w:rsidR="00644D58" w:rsidRPr="00DE7467">
        <w:rPr>
          <w:rFonts w:ascii="Arial" w:hAnsi="Arial" w:cs="Arial"/>
          <w:sz w:val="24"/>
          <w:szCs w:val="24"/>
        </w:rPr>
        <w:t>had a detrimental impact on the professional development of teachers</w:t>
      </w:r>
      <w:r w:rsidR="00285B5F" w:rsidRPr="00DE7467">
        <w:rPr>
          <w:rFonts w:ascii="Arial" w:hAnsi="Arial" w:cs="Arial"/>
          <w:sz w:val="24"/>
          <w:szCs w:val="24"/>
        </w:rPr>
        <w:t xml:space="preserve">, in particular classroom management. The chances </w:t>
      </w:r>
      <w:r w:rsidR="00604312" w:rsidRPr="00DE7467">
        <w:rPr>
          <w:rFonts w:ascii="Arial" w:hAnsi="Arial" w:cs="Arial"/>
          <w:sz w:val="24"/>
          <w:szCs w:val="24"/>
        </w:rPr>
        <w:t xml:space="preserve">for student teachers to practice classroom management techniques for example dwindled </w:t>
      </w:r>
      <w:sdt>
        <w:sdtPr>
          <w:rPr>
            <w:rFonts w:ascii="Arial" w:hAnsi="Arial" w:cs="Arial"/>
            <w:sz w:val="24"/>
            <w:szCs w:val="24"/>
          </w:rPr>
          <w:id w:val="-1428498984"/>
          <w:citation/>
        </w:sdtPr>
        <w:sdtContent>
          <w:r w:rsidR="00842BE1" w:rsidRPr="00DE7467">
            <w:rPr>
              <w:rFonts w:ascii="Arial" w:hAnsi="Arial" w:cs="Arial"/>
              <w:sz w:val="24"/>
              <w:szCs w:val="24"/>
            </w:rPr>
            <w:fldChar w:fldCharType="begin"/>
          </w:r>
          <w:r w:rsidR="00842BE1" w:rsidRPr="00DE7467">
            <w:rPr>
              <w:rFonts w:ascii="Arial" w:hAnsi="Arial" w:cs="Arial"/>
              <w:sz w:val="24"/>
              <w:szCs w:val="24"/>
            </w:rPr>
            <w:instrText xml:space="preserve"> CITATION Mor21 \l 2057 </w:instrText>
          </w:r>
          <w:r w:rsidR="00842BE1" w:rsidRPr="00DE7467">
            <w:rPr>
              <w:rFonts w:ascii="Arial" w:hAnsi="Arial" w:cs="Arial"/>
              <w:sz w:val="24"/>
              <w:szCs w:val="24"/>
            </w:rPr>
            <w:fldChar w:fldCharType="separate"/>
          </w:r>
          <w:r w:rsidR="00690BFD" w:rsidRPr="00690BFD">
            <w:rPr>
              <w:rFonts w:ascii="Arial" w:hAnsi="Arial" w:cs="Arial"/>
              <w:noProof/>
              <w:sz w:val="24"/>
              <w:szCs w:val="24"/>
            </w:rPr>
            <w:t>(Morgan, 2021)</w:t>
          </w:r>
          <w:r w:rsidR="00842BE1" w:rsidRPr="00DE7467">
            <w:rPr>
              <w:rFonts w:ascii="Arial" w:hAnsi="Arial" w:cs="Arial"/>
              <w:sz w:val="24"/>
              <w:szCs w:val="24"/>
            </w:rPr>
            <w:fldChar w:fldCharType="end"/>
          </w:r>
        </w:sdtContent>
      </w:sdt>
      <w:r w:rsidR="00CA0AAC" w:rsidRPr="00DE7467">
        <w:rPr>
          <w:rFonts w:ascii="Arial" w:hAnsi="Arial" w:cs="Arial"/>
          <w:sz w:val="24"/>
          <w:szCs w:val="24"/>
        </w:rPr>
        <w:t>.</w:t>
      </w:r>
    </w:p>
    <w:p w14:paraId="17E64194" w14:textId="049AD734" w:rsidR="00247892" w:rsidRPr="00FE5332" w:rsidRDefault="00247892" w:rsidP="001C452B">
      <w:pPr>
        <w:pStyle w:val="Heading2"/>
        <w:spacing w:line="480" w:lineRule="auto"/>
        <w:rPr>
          <w:rFonts w:ascii="Arial" w:hAnsi="Arial" w:cs="Arial"/>
        </w:rPr>
      </w:pPr>
      <w:bookmarkStart w:id="11" w:name="_Toc174958568"/>
      <w:r w:rsidRPr="00FE5332">
        <w:rPr>
          <w:rFonts w:ascii="Arial" w:hAnsi="Arial" w:cs="Arial"/>
        </w:rPr>
        <w:t>What</w:t>
      </w:r>
      <w:r w:rsidR="0029076F" w:rsidRPr="00FE5332">
        <w:rPr>
          <w:rFonts w:ascii="Arial" w:hAnsi="Arial" w:cs="Arial"/>
        </w:rPr>
        <w:t xml:space="preserve"> is</w:t>
      </w:r>
      <w:r w:rsidRPr="00FE5332">
        <w:rPr>
          <w:rFonts w:ascii="Arial" w:hAnsi="Arial" w:cs="Arial"/>
        </w:rPr>
        <w:t xml:space="preserve"> </w:t>
      </w:r>
      <w:r w:rsidR="0029076F" w:rsidRPr="00FE5332">
        <w:rPr>
          <w:rFonts w:ascii="Arial" w:hAnsi="Arial" w:cs="Arial"/>
        </w:rPr>
        <w:t>being</w:t>
      </w:r>
      <w:r w:rsidRPr="00FE5332">
        <w:rPr>
          <w:rFonts w:ascii="Arial" w:hAnsi="Arial" w:cs="Arial"/>
        </w:rPr>
        <w:t xml:space="preserve"> research</w:t>
      </w:r>
      <w:r w:rsidR="0029076F" w:rsidRPr="00FE5332">
        <w:rPr>
          <w:rFonts w:ascii="Arial" w:hAnsi="Arial" w:cs="Arial"/>
        </w:rPr>
        <w:t>ed</w:t>
      </w:r>
      <w:r w:rsidR="0097359E" w:rsidRPr="00FE5332">
        <w:rPr>
          <w:rFonts w:ascii="Arial" w:hAnsi="Arial" w:cs="Arial"/>
        </w:rPr>
        <w:t xml:space="preserve"> and how</w:t>
      </w:r>
      <w:r w:rsidR="00B569F4" w:rsidRPr="00FE5332">
        <w:rPr>
          <w:rFonts w:ascii="Arial" w:hAnsi="Arial" w:cs="Arial"/>
        </w:rPr>
        <w:t>.</w:t>
      </w:r>
      <w:bookmarkEnd w:id="11"/>
    </w:p>
    <w:p w14:paraId="4CAB8D81" w14:textId="762FC752" w:rsidR="00A718E8" w:rsidRPr="00DE7467" w:rsidRDefault="00A718E8" w:rsidP="001C452B">
      <w:pPr>
        <w:spacing w:line="480" w:lineRule="auto"/>
        <w:rPr>
          <w:rFonts w:ascii="Arial" w:hAnsi="Arial" w:cs="Arial"/>
          <w:sz w:val="24"/>
          <w:szCs w:val="24"/>
          <w:lang w:eastAsia="en-GB"/>
        </w:rPr>
      </w:pPr>
      <w:r w:rsidRPr="00DE7467">
        <w:rPr>
          <w:rFonts w:ascii="Arial" w:hAnsi="Arial" w:cs="Arial"/>
          <w:sz w:val="24"/>
          <w:szCs w:val="24"/>
          <w:lang w:eastAsia="en-GB"/>
        </w:rPr>
        <w:t xml:space="preserve">There has been research commissioned by the Welsh Government which pertains to the experiences of learning during the lock down and the reopening of schools, but the research exemplifies the wide variety of experiences of learners, parents, teachers, and school leaders </w:t>
      </w:r>
      <w:sdt>
        <w:sdtPr>
          <w:rPr>
            <w:rFonts w:ascii="Arial" w:hAnsi="Arial" w:cs="Arial"/>
            <w:sz w:val="24"/>
            <w:szCs w:val="24"/>
            <w:lang w:eastAsia="en-GB"/>
          </w:rPr>
          <w:id w:val="910970611"/>
          <w:citation/>
        </w:sdtPr>
        <w:sdtContent>
          <w:r w:rsidRPr="00DE7467">
            <w:rPr>
              <w:rFonts w:ascii="Arial" w:hAnsi="Arial" w:cs="Arial"/>
              <w:sz w:val="24"/>
              <w:szCs w:val="24"/>
              <w:lang w:eastAsia="en-GB"/>
            </w:rPr>
            <w:fldChar w:fldCharType="begin"/>
          </w:r>
          <w:r w:rsidRPr="00DE7467">
            <w:rPr>
              <w:rFonts w:ascii="Arial" w:hAnsi="Arial" w:cs="Arial"/>
              <w:sz w:val="24"/>
              <w:szCs w:val="24"/>
              <w:lang w:eastAsia="en-GB"/>
            </w:rPr>
            <w:instrText xml:space="preserve"> CITATION Wat22 \l 2057 </w:instrText>
          </w:r>
          <w:r w:rsidRPr="00DE7467">
            <w:rPr>
              <w:rFonts w:ascii="Arial" w:hAnsi="Arial" w:cs="Arial"/>
              <w:sz w:val="24"/>
              <w:szCs w:val="24"/>
              <w:lang w:eastAsia="en-GB"/>
            </w:rPr>
            <w:fldChar w:fldCharType="separate"/>
          </w:r>
          <w:r w:rsidR="00690BFD" w:rsidRPr="00690BFD">
            <w:rPr>
              <w:rFonts w:ascii="Arial" w:hAnsi="Arial" w:cs="Arial"/>
              <w:noProof/>
              <w:sz w:val="24"/>
              <w:szCs w:val="24"/>
              <w:lang w:eastAsia="en-GB"/>
            </w:rPr>
            <w:t>(Waters-Davies, et al., 2022)</w:t>
          </w:r>
          <w:r w:rsidRPr="00DE7467">
            <w:rPr>
              <w:rFonts w:ascii="Arial" w:hAnsi="Arial" w:cs="Arial"/>
              <w:sz w:val="24"/>
              <w:szCs w:val="24"/>
              <w:lang w:eastAsia="en-GB"/>
            </w:rPr>
            <w:fldChar w:fldCharType="end"/>
          </w:r>
        </w:sdtContent>
      </w:sdt>
      <w:r w:rsidRPr="00DE7467">
        <w:rPr>
          <w:rFonts w:ascii="Arial" w:hAnsi="Arial" w:cs="Arial"/>
          <w:sz w:val="24"/>
          <w:szCs w:val="24"/>
          <w:lang w:eastAsia="en-GB"/>
        </w:rPr>
        <w:t xml:space="preserve">. </w:t>
      </w:r>
      <w:r w:rsidR="000C5342" w:rsidRPr="00DE7467">
        <w:rPr>
          <w:rFonts w:ascii="Arial" w:hAnsi="Arial" w:cs="Arial"/>
          <w:sz w:val="24"/>
          <w:szCs w:val="24"/>
          <w:lang w:eastAsia="en-GB"/>
        </w:rPr>
        <w:t>The</w:t>
      </w:r>
      <w:r w:rsidRPr="00DE7467">
        <w:rPr>
          <w:rFonts w:ascii="Arial" w:hAnsi="Arial" w:cs="Arial"/>
          <w:sz w:val="24"/>
          <w:szCs w:val="24"/>
          <w:lang w:eastAsia="en-GB"/>
        </w:rPr>
        <w:t xml:space="preserve"> research boundaries</w:t>
      </w:r>
      <w:r w:rsidR="000C5342" w:rsidRPr="00DE7467">
        <w:rPr>
          <w:rFonts w:ascii="Arial" w:hAnsi="Arial" w:cs="Arial"/>
          <w:sz w:val="24"/>
          <w:szCs w:val="24"/>
          <w:lang w:eastAsia="en-GB"/>
        </w:rPr>
        <w:t xml:space="preserve"> for this piece of work</w:t>
      </w:r>
      <w:r w:rsidRPr="00DE7467">
        <w:rPr>
          <w:rFonts w:ascii="Arial" w:hAnsi="Arial" w:cs="Arial"/>
          <w:sz w:val="24"/>
          <w:szCs w:val="24"/>
          <w:lang w:eastAsia="en-GB"/>
        </w:rPr>
        <w:t xml:space="preserve"> </w:t>
      </w:r>
      <w:r w:rsidR="00380496" w:rsidRPr="00DE7467">
        <w:rPr>
          <w:rFonts w:ascii="Arial" w:hAnsi="Arial" w:cs="Arial"/>
          <w:sz w:val="24"/>
          <w:szCs w:val="24"/>
          <w:lang w:eastAsia="en-GB"/>
        </w:rPr>
        <w:t>are</w:t>
      </w:r>
      <w:r w:rsidRPr="00DE7467">
        <w:rPr>
          <w:rFonts w:ascii="Arial" w:hAnsi="Arial" w:cs="Arial"/>
          <w:sz w:val="24"/>
          <w:szCs w:val="24"/>
          <w:lang w:eastAsia="en-GB"/>
        </w:rPr>
        <w:t xml:space="preserve"> around how</w:t>
      </w:r>
      <w:r w:rsidR="008D0B92" w:rsidRPr="00DE7467">
        <w:rPr>
          <w:rFonts w:ascii="Arial" w:hAnsi="Arial" w:cs="Arial"/>
          <w:sz w:val="24"/>
          <w:szCs w:val="24"/>
          <w:lang w:eastAsia="en-GB"/>
        </w:rPr>
        <w:t xml:space="preserve"> </w:t>
      </w:r>
      <w:r w:rsidR="004C4EF5" w:rsidRPr="00DE7467">
        <w:rPr>
          <w:rFonts w:ascii="Arial" w:hAnsi="Arial" w:cs="Arial"/>
          <w:sz w:val="24"/>
          <w:szCs w:val="24"/>
          <w:lang w:eastAsia="en-GB"/>
        </w:rPr>
        <w:t>the</w:t>
      </w:r>
      <w:r w:rsidRPr="00DE7467">
        <w:rPr>
          <w:rFonts w:ascii="Arial" w:hAnsi="Arial" w:cs="Arial"/>
          <w:sz w:val="24"/>
          <w:szCs w:val="24"/>
          <w:lang w:eastAsia="en-GB"/>
        </w:rPr>
        <w:t xml:space="preserve"> teachers approach to classroom management might have changed since the pandemic. </w:t>
      </w:r>
      <w:r w:rsidR="0016555B" w:rsidRPr="00DE7467">
        <w:rPr>
          <w:rFonts w:ascii="Arial" w:hAnsi="Arial" w:cs="Arial"/>
          <w:sz w:val="24"/>
          <w:szCs w:val="24"/>
          <w:lang w:eastAsia="en-GB"/>
        </w:rPr>
        <w:t>This</w:t>
      </w:r>
      <w:r w:rsidRPr="00DE7467">
        <w:rPr>
          <w:rFonts w:ascii="Arial" w:hAnsi="Arial" w:cs="Arial"/>
          <w:sz w:val="24"/>
          <w:szCs w:val="24"/>
          <w:lang w:eastAsia="en-GB"/>
        </w:rPr>
        <w:t xml:space="preserve"> research could allow teachers to reflect on the changes they have made to classroom management </w:t>
      </w:r>
      <w:r w:rsidR="00380496" w:rsidRPr="00DE7467">
        <w:rPr>
          <w:rFonts w:ascii="Arial" w:hAnsi="Arial" w:cs="Arial"/>
          <w:sz w:val="24"/>
          <w:szCs w:val="24"/>
          <w:lang w:eastAsia="en-GB"/>
        </w:rPr>
        <w:t>and</w:t>
      </w:r>
      <w:r w:rsidR="008D0B92" w:rsidRPr="00DE7467">
        <w:rPr>
          <w:rFonts w:ascii="Arial" w:hAnsi="Arial" w:cs="Arial"/>
          <w:sz w:val="24"/>
          <w:szCs w:val="24"/>
          <w:lang w:eastAsia="en-GB"/>
        </w:rPr>
        <w:t xml:space="preserve"> to</w:t>
      </w:r>
      <w:r w:rsidRPr="00DE7467">
        <w:rPr>
          <w:rFonts w:ascii="Arial" w:hAnsi="Arial" w:cs="Arial"/>
          <w:sz w:val="24"/>
          <w:szCs w:val="24"/>
          <w:lang w:eastAsia="en-GB"/>
        </w:rPr>
        <w:t xml:space="preserve"> share and learn from any best practices </w:t>
      </w:r>
      <w:proofErr w:type="gramStart"/>
      <w:r w:rsidRPr="00DE7467">
        <w:rPr>
          <w:rFonts w:ascii="Arial" w:hAnsi="Arial" w:cs="Arial"/>
          <w:sz w:val="24"/>
          <w:szCs w:val="24"/>
          <w:lang w:eastAsia="en-GB"/>
        </w:rPr>
        <w:t>identified</w:t>
      </w:r>
      <w:proofErr w:type="gramEnd"/>
      <w:r w:rsidRPr="00DE7467">
        <w:rPr>
          <w:rFonts w:ascii="Arial" w:hAnsi="Arial" w:cs="Arial"/>
          <w:sz w:val="24"/>
          <w:szCs w:val="24"/>
          <w:lang w:eastAsia="en-GB"/>
        </w:rPr>
        <w:t>.</w:t>
      </w:r>
    </w:p>
    <w:p w14:paraId="6C605D36" w14:textId="06B9158A" w:rsidR="00A718E8" w:rsidRPr="00DE7467" w:rsidRDefault="00925555" w:rsidP="00DE7467">
      <w:pPr>
        <w:spacing w:line="480" w:lineRule="auto"/>
        <w:rPr>
          <w:rFonts w:ascii="Arial" w:hAnsi="Arial" w:cs="Arial"/>
          <w:sz w:val="24"/>
          <w:szCs w:val="24"/>
          <w:lang w:eastAsia="en-GB"/>
        </w:rPr>
      </w:pPr>
      <w:r w:rsidRPr="00DE7467">
        <w:rPr>
          <w:rFonts w:ascii="Arial" w:hAnsi="Arial" w:cs="Arial"/>
          <w:sz w:val="24"/>
          <w:szCs w:val="24"/>
          <w:lang w:eastAsia="en-GB"/>
        </w:rPr>
        <w:t>Th</w:t>
      </w:r>
      <w:r w:rsidR="003D03AD" w:rsidRPr="00DE7467">
        <w:rPr>
          <w:rFonts w:ascii="Arial" w:hAnsi="Arial" w:cs="Arial"/>
          <w:sz w:val="24"/>
          <w:szCs w:val="24"/>
          <w:lang w:eastAsia="en-GB"/>
        </w:rPr>
        <w:t>is research will focus on the classroom management approach use</w:t>
      </w:r>
      <w:r w:rsidR="00690774" w:rsidRPr="00DE7467">
        <w:rPr>
          <w:rFonts w:ascii="Arial" w:hAnsi="Arial" w:cs="Arial"/>
          <w:sz w:val="24"/>
          <w:szCs w:val="24"/>
          <w:lang w:eastAsia="en-GB"/>
        </w:rPr>
        <w:t>d</w:t>
      </w:r>
      <w:r w:rsidR="003D03AD" w:rsidRPr="00DE7467">
        <w:rPr>
          <w:rFonts w:ascii="Arial" w:hAnsi="Arial" w:cs="Arial"/>
          <w:sz w:val="24"/>
          <w:szCs w:val="24"/>
          <w:lang w:eastAsia="en-GB"/>
        </w:rPr>
        <w:t xml:space="preserve"> by </w:t>
      </w:r>
      <w:r w:rsidR="00685303" w:rsidRPr="00DE7467">
        <w:rPr>
          <w:rFonts w:ascii="Arial" w:hAnsi="Arial" w:cs="Arial"/>
          <w:sz w:val="24"/>
          <w:szCs w:val="24"/>
          <w:lang w:eastAsia="en-GB"/>
        </w:rPr>
        <w:t>qualified teaching staff and will not include the views of learn</w:t>
      </w:r>
      <w:r w:rsidR="00810B36" w:rsidRPr="00DE7467">
        <w:rPr>
          <w:rFonts w:ascii="Arial" w:hAnsi="Arial" w:cs="Arial"/>
          <w:sz w:val="24"/>
          <w:szCs w:val="24"/>
          <w:lang w:eastAsia="en-GB"/>
        </w:rPr>
        <w:t>ers. All</w:t>
      </w:r>
      <w:r w:rsidR="00A718E8" w:rsidRPr="00DE7467">
        <w:rPr>
          <w:rFonts w:ascii="Arial" w:hAnsi="Arial" w:cs="Arial"/>
          <w:sz w:val="24"/>
          <w:szCs w:val="24"/>
          <w:lang w:eastAsia="en-GB"/>
        </w:rPr>
        <w:t xml:space="preserve"> data collected will be managed and all participants will have the right to confidentiality. </w:t>
      </w:r>
      <w:r w:rsidR="00810B36" w:rsidRPr="00DE7467">
        <w:rPr>
          <w:rFonts w:ascii="Arial" w:hAnsi="Arial" w:cs="Arial"/>
          <w:sz w:val="24"/>
          <w:szCs w:val="24"/>
          <w:lang w:eastAsia="en-GB"/>
        </w:rPr>
        <w:t>During</w:t>
      </w:r>
      <w:r w:rsidR="00A718E8" w:rsidRPr="00DE7467">
        <w:rPr>
          <w:rFonts w:ascii="Arial" w:hAnsi="Arial" w:cs="Arial"/>
          <w:sz w:val="24"/>
          <w:szCs w:val="24"/>
          <w:lang w:eastAsia="en-GB"/>
        </w:rPr>
        <w:t xml:space="preserve"> interviews</w:t>
      </w:r>
      <w:r w:rsidR="00FC67A9" w:rsidRPr="00DE7467">
        <w:rPr>
          <w:rFonts w:ascii="Arial" w:hAnsi="Arial" w:cs="Arial"/>
          <w:sz w:val="24"/>
          <w:szCs w:val="24"/>
          <w:lang w:eastAsia="en-GB"/>
        </w:rPr>
        <w:t xml:space="preserve"> or surveys</w:t>
      </w:r>
      <w:r w:rsidR="00A718E8" w:rsidRPr="00DE7467">
        <w:rPr>
          <w:rFonts w:ascii="Arial" w:hAnsi="Arial" w:cs="Arial"/>
          <w:sz w:val="24"/>
          <w:szCs w:val="24"/>
          <w:lang w:eastAsia="en-GB"/>
        </w:rPr>
        <w:t xml:space="preserve"> there </w:t>
      </w:r>
      <w:r w:rsidR="00E83762" w:rsidRPr="00DE7467">
        <w:rPr>
          <w:rFonts w:ascii="Arial" w:hAnsi="Arial" w:cs="Arial"/>
          <w:sz w:val="24"/>
          <w:szCs w:val="24"/>
          <w:lang w:eastAsia="en-GB"/>
        </w:rPr>
        <w:t>is</w:t>
      </w:r>
      <w:r w:rsidR="00A718E8" w:rsidRPr="00DE7467">
        <w:rPr>
          <w:rFonts w:ascii="Arial" w:hAnsi="Arial" w:cs="Arial"/>
          <w:sz w:val="24"/>
          <w:szCs w:val="24"/>
          <w:lang w:eastAsia="en-GB"/>
        </w:rPr>
        <w:t xml:space="preserve"> no requirement to include names, addresses, or pictures. The research </w:t>
      </w:r>
      <w:r w:rsidR="00E83762" w:rsidRPr="00DE7467">
        <w:rPr>
          <w:rFonts w:ascii="Arial" w:hAnsi="Arial" w:cs="Arial"/>
          <w:sz w:val="24"/>
          <w:szCs w:val="24"/>
          <w:lang w:eastAsia="en-GB"/>
        </w:rPr>
        <w:t>includes</w:t>
      </w:r>
      <w:r w:rsidR="00A718E8" w:rsidRPr="00DE7467">
        <w:rPr>
          <w:rFonts w:ascii="Arial" w:hAnsi="Arial" w:cs="Arial"/>
          <w:sz w:val="24"/>
          <w:szCs w:val="24"/>
          <w:lang w:eastAsia="en-GB"/>
        </w:rPr>
        <w:t xml:space="preserve"> occupational information i.e., a general job title such as teacher and age groups of their learners but nothing more specific. Any information collected will only be kept until </w:t>
      </w:r>
      <w:r w:rsidR="00E83762" w:rsidRPr="00DE7467">
        <w:rPr>
          <w:rFonts w:ascii="Arial" w:hAnsi="Arial" w:cs="Arial"/>
          <w:sz w:val="24"/>
          <w:szCs w:val="24"/>
          <w:lang w:eastAsia="en-GB"/>
        </w:rPr>
        <w:t>the</w:t>
      </w:r>
      <w:r w:rsidR="00A718E8" w:rsidRPr="00DE7467">
        <w:rPr>
          <w:rFonts w:ascii="Arial" w:hAnsi="Arial" w:cs="Arial"/>
          <w:sz w:val="24"/>
          <w:szCs w:val="24"/>
          <w:lang w:eastAsia="en-GB"/>
        </w:rPr>
        <w:t xml:space="preserve"> research is concluded and will</w:t>
      </w:r>
      <w:r w:rsidR="00FC67A9" w:rsidRPr="00DE7467">
        <w:rPr>
          <w:rFonts w:ascii="Arial" w:hAnsi="Arial" w:cs="Arial"/>
          <w:sz w:val="24"/>
          <w:szCs w:val="24"/>
          <w:lang w:eastAsia="en-GB"/>
        </w:rPr>
        <w:t xml:space="preserve"> be</w:t>
      </w:r>
      <w:r w:rsidR="00A718E8" w:rsidRPr="00DE7467">
        <w:rPr>
          <w:rFonts w:ascii="Arial" w:hAnsi="Arial" w:cs="Arial"/>
          <w:sz w:val="24"/>
          <w:szCs w:val="24"/>
          <w:lang w:eastAsia="en-GB"/>
        </w:rPr>
        <w:t xml:space="preserve"> kept on a password </w:t>
      </w:r>
      <w:r w:rsidR="00A718E8" w:rsidRPr="00DE7467">
        <w:rPr>
          <w:rFonts w:ascii="Arial" w:hAnsi="Arial" w:cs="Arial"/>
          <w:sz w:val="24"/>
          <w:szCs w:val="24"/>
          <w:lang w:eastAsia="en-GB"/>
        </w:rPr>
        <w:lastRenderedPageBreak/>
        <w:t xml:space="preserve">protected server. Participants in my research will be able to access their data if they </w:t>
      </w:r>
      <w:proofErr w:type="gramStart"/>
      <w:r w:rsidR="00A718E8" w:rsidRPr="00DE7467">
        <w:rPr>
          <w:rFonts w:ascii="Arial" w:hAnsi="Arial" w:cs="Arial"/>
          <w:sz w:val="24"/>
          <w:szCs w:val="24"/>
          <w:lang w:eastAsia="en-GB"/>
        </w:rPr>
        <w:t>request</w:t>
      </w:r>
      <w:proofErr w:type="gramEnd"/>
      <w:r w:rsidR="00A718E8" w:rsidRPr="00DE7467">
        <w:rPr>
          <w:rFonts w:ascii="Arial" w:hAnsi="Arial" w:cs="Arial"/>
          <w:sz w:val="24"/>
          <w:szCs w:val="24"/>
          <w:lang w:eastAsia="en-GB"/>
        </w:rPr>
        <w:t xml:space="preserve">. As my research will be set in the context of an educational setting for ethical guidance, I will be using the British Educational Research Association Ethical Guidelines for Educational Research </w:t>
      </w:r>
      <w:sdt>
        <w:sdtPr>
          <w:rPr>
            <w:rFonts w:ascii="Arial" w:hAnsi="Arial" w:cs="Arial"/>
            <w:sz w:val="24"/>
            <w:szCs w:val="24"/>
            <w:lang w:eastAsia="en-GB"/>
          </w:rPr>
          <w:id w:val="-1962641307"/>
          <w:citation/>
        </w:sdtPr>
        <w:sdtContent>
          <w:r w:rsidR="00A718E8" w:rsidRPr="00DE7467">
            <w:rPr>
              <w:rFonts w:ascii="Arial" w:hAnsi="Arial" w:cs="Arial"/>
              <w:sz w:val="24"/>
              <w:szCs w:val="24"/>
              <w:lang w:eastAsia="en-GB"/>
            </w:rPr>
            <w:fldChar w:fldCharType="begin"/>
          </w:r>
          <w:r w:rsidR="00A718E8" w:rsidRPr="00DE7467">
            <w:rPr>
              <w:rFonts w:ascii="Arial" w:hAnsi="Arial" w:cs="Arial"/>
              <w:sz w:val="24"/>
              <w:szCs w:val="24"/>
              <w:lang w:eastAsia="en-GB"/>
            </w:rPr>
            <w:instrText xml:space="preserve"> CITATION Bri181 \l 2057 </w:instrText>
          </w:r>
          <w:r w:rsidR="00A718E8" w:rsidRPr="00DE7467">
            <w:rPr>
              <w:rFonts w:ascii="Arial" w:hAnsi="Arial" w:cs="Arial"/>
              <w:sz w:val="24"/>
              <w:szCs w:val="24"/>
              <w:lang w:eastAsia="en-GB"/>
            </w:rPr>
            <w:fldChar w:fldCharType="separate"/>
          </w:r>
          <w:r w:rsidR="00690BFD" w:rsidRPr="00690BFD">
            <w:rPr>
              <w:rFonts w:ascii="Arial" w:hAnsi="Arial" w:cs="Arial"/>
              <w:noProof/>
              <w:sz w:val="24"/>
              <w:szCs w:val="24"/>
              <w:lang w:eastAsia="en-GB"/>
            </w:rPr>
            <w:t>(British Educational Research Association (BERA), 2018)</w:t>
          </w:r>
          <w:r w:rsidR="00A718E8" w:rsidRPr="00DE7467">
            <w:rPr>
              <w:rFonts w:ascii="Arial" w:hAnsi="Arial" w:cs="Arial"/>
              <w:sz w:val="24"/>
              <w:szCs w:val="24"/>
              <w:lang w:eastAsia="en-GB"/>
            </w:rPr>
            <w:fldChar w:fldCharType="end"/>
          </w:r>
        </w:sdtContent>
      </w:sdt>
      <w:r w:rsidR="00A718E8" w:rsidRPr="00DE7467">
        <w:rPr>
          <w:rFonts w:ascii="Arial" w:hAnsi="Arial" w:cs="Arial"/>
          <w:sz w:val="24"/>
          <w:szCs w:val="24"/>
          <w:lang w:eastAsia="en-GB"/>
        </w:rPr>
        <w:t>.</w:t>
      </w:r>
    </w:p>
    <w:p w14:paraId="752957D4" w14:textId="0F2A81DF" w:rsidR="00CD15D6" w:rsidRPr="00DE7467" w:rsidRDefault="00CD15D6" w:rsidP="00DE7467">
      <w:pPr>
        <w:spacing w:line="480" w:lineRule="auto"/>
        <w:rPr>
          <w:rFonts w:ascii="Arial" w:hAnsi="Arial" w:cs="Arial"/>
          <w:sz w:val="24"/>
          <w:szCs w:val="24"/>
          <w:lang w:eastAsia="en-GB"/>
        </w:rPr>
      </w:pPr>
      <w:r w:rsidRPr="00DE7467">
        <w:rPr>
          <w:rFonts w:ascii="Arial" w:hAnsi="Arial" w:cs="Arial"/>
          <w:sz w:val="24"/>
          <w:szCs w:val="24"/>
          <w:lang w:eastAsia="en-GB"/>
        </w:rPr>
        <w:t xml:space="preserve">Primary research will be </w:t>
      </w:r>
      <w:r w:rsidR="00E76277" w:rsidRPr="00DE7467">
        <w:rPr>
          <w:rFonts w:ascii="Arial" w:hAnsi="Arial" w:cs="Arial"/>
          <w:sz w:val="24"/>
          <w:szCs w:val="24"/>
          <w:lang w:eastAsia="en-GB"/>
        </w:rPr>
        <w:t>conducted</w:t>
      </w:r>
      <w:r w:rsidR="004B4711" w:rsidRPr="00DE7467">
        <w:rPr>
          <w:rFonts w:ascii="Arial" w:hAnsi="Arial" w:cs="Arial"/>
          <w:sz w:val="24"/>
          <w:szCs w:val="24"/>
          <w:lang w:eastAsia="en-GB"/>
        </w:rPr>
        <w:t xml:space="preserve"> by interviewing</w:t>
      </w:r>
      <w:r w:rsidR="00921101" w:rsidRPr="00DE7467">
        <w:rPr>
          <w:rFonts w:ascii="Arial" w:hAnsi="Arial" w:cs="Arial"/>
          <w:sz w:val="24"/>
          <w:szCs w:val="24"/>
          <w:lang w:eastAsia="en-GB"/>
        </w:rPr>
        <w:t xml:space="preserve"> and surveying</w:t>
      </w:r>
      <w:r w:rsidR="004B4711" w:rsidRPr="00DE7467">
        <w:rPr>
          <w:rFonts w:ascii="Arial" w:hAnsi="Arial" w:cs="Arial"/>
          <w:sz w:val="24"/>
          <w:szCs w:val="24"/>
          <w:lang w:eastAsia="en-GB"/>
        </w:rPr>
        <w:t xml:space="preserve"> </w:t>
      </w:r>
      <w:r w:rsidR="008727ED" w:rsidRPr="00DE7467">
        <w:rPr>
          <w:rFonts w:ascii="Arial" w:hAnsi="Arial" w:cs="Arial"/>
          <w:sz w:val="24"/>
          <w:szCs w:val="24"/>
          <w:lang w:eastAsia="en-GB"/>
        </w:rPr>
        <w:t>qualified</w:t>
      </w:r>
      <w:r w:rsidR="004B4711" w:rsidRPr="00DE7467">
        <w:rPr>
          <w:rFonts w:ascii="Arial" w:hAnsi="Arial" w:cs="Arial"/>
          <w:sz w:val="24"/>
          <w:szCs w:val="24"/>
          <w:lang w:eastAsia="en-GB"/>
        </w:rPr>
        <w:t xml:space="preserve"> teacher</w:t>
      </w:r>
      <w:r w:rsidR="00921101" w:rsidRPr="00DE7467">
        <w:rPr>
          <w:rFonts w:ascii="Arial" w:hAnsi="Arial" w:cs="Arial"/>
          <w:sz w:val="24"/>
          <w:szCs w:val="24"/>
          <w:lang w:eastAsia="en-GB"/>
        </w:rPr>
        <w:t>s</w:t>
      </w:r>
      <w:r w:rsidR="004B4711" w:rsidRPr="00DE7467">
        <w:rPr>
          <w:rFonts w:ascii="Arial" w:hAnsi="Arial" w:cs="Arial"/>
          <w:sz w:val="24"/>
          <w:szCs w:val="24"/>
          <w:lang w:eastAsia="en-GB"/>
        </w:rPr>
        <w:t xml:space="preserve"> who </w:t>
      </w:r>
      <w:r w:rsidR="008727ED" w:rsidRPr="00DE7467">
        <w:rPr>
          <w:rFonts w:ascii="Arial" w:hAnsi="Arial" w:cs="Arial"/>
          <w:sz w:val="24"/>
          <w:szCs w:val="24"/>
          <w:lang w:eastAsia="en-GB"/>
        </w:rPr>
        <w:t>are</w:t>
      </w:r>
      <w:r w:rsidR="002E455E" w:rsidRPr="00DE7467">
        <w:rPr>
          <w:rFonts w:ascii="Arial" w:hAnsi="Arial" w:cs="Arial"/>
          <w:sz w:val="24"/>
          <w:szCs w:val="24"/>
          <w:lang w:eastAsia="en-GB"/>
        </w:rPr>
        <w:t xml:space="preserve"> employed in </w:t>
      </w:r>
      <w:proofErr w:type="gramStart"/>
      <w:r w:rsidR="002E455E" w:rsidRPr="00DE7467">
        <w:rPr>
          <w:rFonts w:ascii="Arial" w:hAnsi="Arial" w:cs="Arial"/>
          <w:sz w:val="24"/>
          <w:szCs w:val="24"/>
          <w:lang w:eastAsia="en-GB"/>
        </w:rPr>
        <w:t>maintained</w:t>
      </w:r>
      <w:proofErr w:type="gramEnd"/>
      <w:r w:rsidR="002E455E" w:rsidRPr="00DE7467">
        <w:rPr>
          <w:rFonts w:ascii="Arial" w:hAnsi="Arial" w:cs="Arial"/>
          <w:sz w:val="24"/>
          <w:szCs w:val="24"/>
          <w:lang w:eastAsia="en-GB"/>
        </w:rPr>
        <w:t xml:space="preserve"> seco</w:t>
      </w:r>
      <w:r w:rsidR="008727ED" w:rsidRPr="00DE7467">
        <w:rPr>
          <w:rFonts w:ascii="Arial" w:hAnsi="Arial" w:cs="Arial"/>
          <w:sz w:val="24"/>
          <w:szCs w:val="24"/>
          <w:lang w:eastAsia="en-GB"/>
        </w:rPr>
        <w:t xml:space="preserve">ndary schools in the South Wales Valleys. </w:t>
      </w:r>
      <w:r w:rsidR="00921101" w:rsidRPr="00DE7467">
        <w:rPr>
          <w:rFonts w:ascii="Arial" w:hAnsi="Arial" w:cs="Arial"/>
          <w:sz w:val="24"/>
          <w:szCs w:val="24"/>
          <w:lang w:eastAsia="en-GB"/>
        </w:rPr>
        <w:t xml:space="preserve">Secondary research </w:t>
      </w:r>
      <w:r w:rsidR="000B385D" w:rsidRPr="00DE7467">
        <w:rPr>
          <w:rFonts w:ascii="Arial" w:hAnsi="Arial" w:cs="Arial"/>
          <w:sz w:val="24"/>
          <w:szCs w:val="24"/>
          <w:lang w:eastAsia="en-GB"/>
        </w:rPr>
        <w:t>comes from</w:t>
      </w:r>
      <w:r w:rsidR="00921101" w:rsidRPr="00DE7467">
        <w:rPr>
          <w:rFonts w:ascii="Arial" w:hAnsi="Arial" w:cs="Arial"/>
          <w:sz w:val="24"/>
          <w:szCs w:val="24"/>
          <w:lang w:eastAsia="en-GB"/>
        </w:rPr>
        <w:t xml:space="preserve"> peer reviewed sources and reliable sources that do not necessarily focus on </w:t>
      </w:r>
      <w:r w:rsidR="00082E1C" w:rsidRPr="00DE7467">
        <w:rPr>
          <w:rFonts w:ascii="Arial" w:hAnsi="Arial" w:cs="Arial"/>
          <w:sz w:val="24"/>
          <w:szCs w:val="24"/>
          <w:lang w:eastAsia="en-GB"/>
        </w:rPr>
        <w:t>the South Wales Valleys</w:t>
      </w:r>
      <w:r w:rsidR="00921101" w:rsidRPr="00DE7467">
        <w:rPr>
          <w:rFonts w:ascii="Arial" w:hAnsi="Arial" w:cs="Arial"/>
          <w:sz w:val="24"/>
          <w:szCs w:val="24"/>
          <w:lang w:eastAsia="en-GB"/>
        </w:rPr>
        <w:t xml:space="preserve"> but reflect how teachers from other areas have managed their classrooms over and since the pandemic.</w:t>
      </w:r>
    </w:p>
    <w:p w14:paraId="5EBD4099" w14:textId="64876C01" w:rsidR="00B80FEC" w:rsidRPr="00FE5332" w:rsidRDefault="0097359E" w:rsidP="001C452B">
      <w:pPr>
        <w:pStyle w:val="Heading2"/>
        <w:spacing w:line="480" w:lineRule="auto"/>
        <w:rPr>
          <w:rFonts w:ascii="Arial" w:hAnsi="Arial" w:cs="Arial"/>
          <w:lang w:eastAsia="en-GB"/>
        </w:rPr>
      </w:pPr>
      <w:bookmarkStart w:id="12" w:name="_Toc174958569"/>
      <w:r w:rsidRPr="00FE5332">
        <w:rPr>
          <w:rFonts w:ascii="Arial" w:hAnsi="Arial" w:cs="Arial"/>
          <w:lang w:eastAsia="en-GB"/>
        </w:rPr>
        <w:t>Business c</w:t>
      </w:r>
      <w:r w:rsidR="007C22B9" w:rsidRPr="00FE5332">
        <w:rPr>
          <w:rFonts w:ascii="Arial" w:hAnsi="Arial" w:cs="Arial"/>
          <w:lang w:eastAsia="en-GB"/>
        </w:rPr>
        <w:t>oncepts and theories</w:t>
      </w:r>
      <w:r w:rsidR="00B569F4" w:rsidRPr="00FE5332">
        <w:rPr>
          <w:rFonts w:ascii="Arial" w:hAnsi="Arial" w:cs="Arial"/>
          <w:lang w:eastAsia="en-GB"/>
        </w:rPr>
        <w:t>.</w:t>
      </w:r>
      <w:bookmarkEnd w:id="12"/>
    </w:p>
    <w:p w14:paraId="7D7F042A" w14:textId="77777777" w:rsidR="00705127" w:rsidRPr="00DE7467" w:rsidRDefault="0052139B" w:rsidP="001C452B">
      <w:pPr>
        <w:spacing w:line="480" w:lineRule="auto"/>
        <w:rPr>
          <w:rFonts w:ascii="Arial" w:hAnsi="Arial" w:cs="Arial"/>
          <w:sz w:val="24"/>
          <w:szCs w:val="24"/>
        </w:rPr>
      </w:pPr>
      <w:r w:rsidRPr="00DE7467">
        <w:rPr>
          <w:rFonts w:ascii="Arial" w:hAnsi="Arial" w:cs="Arial"/>
          <w:sz w:val="24"/>
          <w:szCs w:val="24"/>
        </w:rPr>
        <w:t>L</w:t>
      </w:r>
      <w:r w:rsidR="007C22B9" w:rsidRPr="00DE7467">
        <w:rPr>
          <w:rFonts w:ascii="Arial" w:hAnsi="Arial" w:cs="Arial"/>
          <w:sz w:val="24"/>
          <w:szCs w:val="24"/>
        </w:rPr>
        <w:t>eadership styles</w:t>
      </w:r>
      <w:r w:rsidR="002F1412" w:rsidRPr="00DE7467">
        <w:rPr>
          <w:rFonts w:ascii="Arial" w:hAnsi="Arial" w:cs="Arial"/>
          <w:sz w:val="24"/>
          <w:szCs w:val="24"/>
        </w:rPr>
        <w:t xml:space="preserve"> </w:t>
      </w:r>
      <w:r w:rsidR="00162CE7" w:rsidRPr="00DE7467">
        <w:rPr>
          <w:rFonts w:ascii="Arial" w:hAnsi="Arial" w:cs="Arial"/>
          <w:sz w:val="24"/>
          <w:szCs w:val="24"/>
        </w:rPr>
        <w:t>and classroom management techniques</w:t>
      </w:r>
      <w:r w:rsidR="007C22B9" w:rsidRPr="00DE7467">
        <w:rPr>
          <w:rFonts w:ascii="Arial" w:hAnsi="Arial" w:cs="Arial"/>
          <w:sz w:val="24"/>
          <w:szCs w:val="24"/>
        </w:rPr>
        <w:t xml:space="preserve"> of teachers in the classroom</w:t>
      </w:r>
      <w:r w:rsidRPr="00DE7467">
        <w:rPr>
          <w:rFonts w:ascii="Arial" w:hAnsi="Arial" w:cs="Arial"/>
          <w:sz w:val="24"/>
          <w:szCs w:val="24"/>
        </w:rPr>
        <w:t xml:space="preserve"> </w:t>
      </w:r>
      <w:r w:rsidR="00080681" w:rsidRPr="00DE7467">
        <w:rPr>
          <w:rFonts w:ascii="Arial" w:hAnsi="Arial" w:cs="Arial"/>
          <w:sz w:val="24"/>
          <w:szCs w:val="24"/>
        </w:rPr>
        <w:t>will be</w:t>
      </w:r>
      <w:r w:rsidRPr="00DE7467">
        <w:rPr>
          <w:rFonts w:ascii="Arial" w:hAnsi="Arial" w:cs="Arial"/>
          <w:sz w:val="24"/>
          <w:szCs w:val="24"/>
        </w:rPr>
        <w:t xml:space="preserve"> researched</w:t>
      </w:r>
      <w:r w:rsidR="00705127" w:rsidRPr="00DE7467">
        <w:rPr>
          <w:rFonts w:ascii="Arial" w:hAnsi="Arial" w:cs="Arial"/>
          <w:sz w:val="24"/>
          <w:szCs w:val="24"/>
        </w:rPr>
        <w:t>.</w:t>
      </w:r>
    </w:p>
    <w:p w14:paraId="0F413051" w14:textId="55058112" w:rsidR="00684CFF" w:rsidRPr="00DE7467" w:rsidRDefault="00B4712E" w:rsidP="00DE7467">
      <w:pPr>
        <w:spacing w:line="480" w:lineRule="auto"/>
        <w:rPr>
          <w:rFonts w:ascii="Arial" w:hAnsi="Arial" w:cs="Arial"/>
          <w:sz w:val="24"/>
          <w:szCs w:val="24"/>
        </w:rPr>
      </w:pPr>
      <w:r w:rsidRPr="00DE7467">
        <w:rPr>
          <w:rFonts w:ascii="Arial" w:hAnsi="Arial" w:cs="Arial"/>
          <w:sz w:val="24"/>
          <w:szCs w:val="24"/>
        </w:rPr>
        <w:t>The leadership styles looked will include</w:t>
      </w:r>
      <w:r w:rsidR="0070766A" w:rsidRPr="00DE7467">
        <w:rPr>
          <w:rFonts w:ascii="Arial" w:hAnsi="Arial" w:cs="Arial"/>
          <w:sz w:val="24"/>
          <w:szCs w:val="24"/>
        </w:rPr>
        <w:t xml:space="preserve"> authoritative,</w:t>
      </w:r>
      <w:r w:rsidRPr="00DE7467">
        <w:rPr>
          <w:rFonts w:ascii="Arial" w:hAnsi="Arial" w:cs="Arial"/>
          <w:sz w:val="24"/>
          <w:szCs w:val="24"/>
        </w:rPr>
        <w:t xml:space="preserve"> </w:t>
      </w:r>
      <w:r w:rsidR="0059042D" w:rsidRPr="00DE7467">
        <w:rPr>
          <w:rFonts w:ascii="Arial" w:hAnsi="Arial" w:cs="Arial"/>
          <w:sz w:val="24"/>
          <w:szCs w:val="24"/>
        </w:rPr>
        <w:t xml:space="preserve">authoritarian, </w:t>
      </w:r>
      <w:r w:rsidR="0070766A" w:rsidRPr="00DE7467">
        <w:rPr>
          <w:rFonts w:ascii="Arial" w:hAnsi="Arial" w:cs="Arial"/>
          <w:sz w:val="24"/>
          <w:szCs w:val="24"/>
        </w:rPr>
        <w:t>l</w:t>
      </w:r>
      <w:r w:rsidR="0059042D" w:rsidRPr="00DE7467">
        <w:rPr>
          <w:rFonts w:ascii="Arial" w:hAnsi="Arial" w:cs="Arial"/>
          <w:sz w:val="24"/>
          <w:szCs w:val="24"/>
        </w:rPr>
        <w:t xml:space="preserve">aissez faire, </w:t>
      </w:r>
      <w:r w:rsidR="0070766A" w:rsidRPr="00DE7467">
        <w:rPr>
          <w:rFonts w:ascii="Arial" w:hAnsi="Arial" w:cs="Arial"/>
          <w:sz w:val="24"/>
          <w:szCs w:val="24"/>
        </w:rPr>
        <w:t>instructional, transactional, and transformational</w:t>
      </w:r>
      <w:r w:rsidR="00464862" w:rsidRPr="00DE7467">
        <w:rPr>
          <w:rFonts w:ascii="Arial" w:hAnsi="Arial" w:cs="Arial"/>
          <w:sz w:val="24"/>
          <w:szCs w:val="24"/>
        </w:rPr>
        <w:t xml:space="preserve"> which seem to be leader</w:t>
      </w:r>
      <w:r w:rsidR="00964AA2" w:rsidRPr="00DE7467">
        <w:rPr>
          <w:rFonts w:ascii="Arial" w:hAnsi="Arial" w:cs="Arial"/>
          <w:sz w:val="24"/>
          <w:szCs w:val="24"/>
        </w:rPr>
        <w:t xml:space="preserve">ship styles linked to classroom management </w:t>
      </w:r>
      <w:sdt>
        <w:sdtPr>
          <w:rPr>
            <w:rFonts w:ascii="Arial" w:hAnsi="Arial" w:cs="Arial"/>
            <w:sz w:val="24"/>
            <w:szCs w:val="24"/>
          </w:rPr>
          <w:id w:val="606856250"/>
          <w:citation/>
        </w:sdtPr>
        <w:sdtContent>
          <w:r w:rsidR="009F4185" w:rsidRPr="00DE7467">
            <w:rPr>
              <w:rFonts w:ascii="Arial" w:hAnsi="Arial" w:cs="Arial"/>
              <w:sz w:val="24"/>
              <w:szCs w:val="24"/>
            </w:rPr>
            <w:fldChar w:fldCharType="begin"/>
          </w:r>
          <w:r w:rsidR="009F4185" w:rsidRPr="00DE7467">
            <w:rPr>
              <w:rFonts w:ascii="Arial" w:hAnsi="Arial" w:cs="Arial"/>
              <w:sz w:val="24"/>
              <w:szCs w:val="24"/>
            </w:rPr>
            <w:instrText xml:space="preserve"> CITATION Bar18 \l 2057 </w:instrText>
          </w:r>
          <w:r w:rsidR="009F4185" w:rsidRPr="00DE7467">
            <w:rPr>
              <w:rFonts w:ascii="Arial" w:hAnsi="Arial" w:cs="Arial"/>
              <w:sz w:val="24"/>
              <w:szCs w:val="24"/>
            </w:rPr>
            <w:fldChar w:fldCharType="separate"/>
          </w:r>
          <w:r w:rsidR="00690BFD" w:rsidRPr="00690BFD">
            <w:rPr>
              <w:rFonts w:ascii="Arial" w:hAnsi="Arial" w:cs="Arial"/>
              <w:noProof/>
              <w:sz w:val="24"/>
              <w:szCs w:val="24"/>
            </w:rPr>
            <w:t>(Barni, et al., 2018)</w:t>
          </w:r>
          <w:r w:rsidR="009F4185" w:rsidRPr="00DE7467">
            <w:rPr>
              <w:rFonts w:ascii="Arial" w:hAnsi="Arial" w:cs="Arial"/>
              <w:sz w:val="24"/>
              <w:szCs w:val="24"/>
            </w:rPr>
            <w:fldChar w:fldCharType="end"/>
          </w:r>
        </w:sdtContent>
      </w:sdt>
      <w:r w:rsidR="009F4185" w:rsidRPr="00DE7467">
        <w:rPr>
          <w:rFonts w:ascii="Arial" w:hAnsi="Arial" w:cs="Arial"/>
          <w:sz w:val="24"/>
          <w:szCs w:val="24"/>
        </w:rPr>
        <w:t xml:space="preserve"> </w:t>
      </w:r>
      <w:sdt>
        <w:sdtPr>
          <w:rPr>
            <w:rFonts w:ascii="Arial" w:hAnsi="Arial" w:cs="Arial"/>
            <w:sz w:val="24"/>
            <w:szCs w:val="24"/>
          </w:rPr>
          <w:id w:val="611402837"/>
          <w:citation/>
        </w:sdtPr>
        <w:sdtContent>
          <w:r w:rsidR="009F4185" w:rsidRPr="00DE7467">
            <w:rPr>
              <w:rFonts w:ascii="Arial" w:hAnsi="Arial" w:cs="Arial"/>
              <w:sz w:val="24"/>
              <w:szCs w:val="24"/>
            </w:rPr>
            <w:fldChar w:fldCharType="begin"/>
          </w:r>
          <w:r w:rsidR="009F4185" w:rsidRPr="00DE7467">
            <w:rPr>
              <w:rFonts w:ascii="Arial" w:hAnsi="Arial" w:cs="Arial"/>
              <w:sz w:val="24"/>
              <w:szCs w:val="24"/>
            </w:rPr>
            <w:instrText xml:space="preserve"> CITATION Pie17 \l 2057 </w:instrText>
          </w:r>
          <w:r w:rsidR="009F4185" w:rsidRPr="00DE7467">
            <w:rPr>
              <w:rFonts w:ascii="Arial" w:hAnsi="Arial" w:cs="Arial"/>
              <w:sz w:val="24"/>
              <w:szCs w:val="24"/>
            </w:rPr>
            <w:fldChar w:fldCharType="separate"/>
          </w:r>
          <w:r w:rsidR="00690BFD" w:rsidRPr="00690BFD">
            <w:rPr>
              <w:rFonts w:ascii="Arial" w:hAnsi="Arial" w:cs="Arial"/>
              <w:noProof/>
              <w:sz w:val="24"/>
              <w:szCs w:val="24"/>
            </w:rPr>
            <w:t>(Pietsch &amp; Tulowitzki, 2017)</w:t>
          </w:r>
          <w:r w:rsidR="009F4185" w:rsidRPr="00DE7467">
            <w:rPr>
              <w:rFonts w:ascii="Arial" w:hAnsi="Arial" w:cs="Arial"/>
              <w:sz w:val="24"/>
              <w:szCs w:val="24"/>
            </w:rPr>
            <w:fldChar w:fldCharType="end"/>
          </w:r>
        </w:sdtContent>
      </w:sdt>
      <w:r w:rsidR="0070766A" w:rsidRPr="00DE7467">
        <w:rPr>
          <w:rFonts w:ascii="Arial" w:hAnsi="Arial" w:cs="Arial"/>
          <w:sz w:val="24"/>
          <w:szCs w:val="24"/>
        </w:rPr>
        <w:t xml:space="preserve">. </w:t>
      </w:r>
      <w:r w:rsidR="00705127" w:rsidRPr="00DE7467">
        <w:rPr>
          <w:rFonts w:ascii="Arial" w:hAnsi="Arial" w:cs="Arial"/>
          <w:sz w:val="24"/>
          <w:szCs w:val="24"/>
        </w:rPr>
        <w:t>The leadership style will be looked at individually</w:t>
      </w:r>
      <w:r w:rsidR="00D67F23" w:rsidRPr="00DE7467">
        <w:rPr>
          <w:rFonts w:ascii="Arial" w:hAnsi="Arial" w:cs="Arial"/>
          <w:sz w:val="24"/>
          <w:szCs w:val="24"/>
        </w:rPr>
        <w:t xml:space="preserve"> with the aim of finding out whether their use has altered, </w:t>
      </w:r>
      <w:r w:rsidR="007053D5" w:rsidRPr="00DE7467">
        <w:rPr>
          <w:rFonts w:ascii="Arial" w:hAnsi="Arial" w:cs="Arial"/>
          <w:sz w:val="24"/>
          <w:szCs w:val="24"/>
        </w:rPr>
        <w:t>stopped,</w:t>
      </w:r>
      <w:r w:rsidR="00D67F23" w:rsidRPr="00DE7467">
        <w:rPr>
          <w:rFonts w:ascii="Arial" w:hAnsi="Arial" w:cs="Arial"/>
          <w:sz w:val="24"/>
          <w:szCs w:val="24"/>
        </w:rPr>
        <w:t xml:space="preserve"> </w:t>
      </w:r>
      <w:r w:rsidR="00F17BF5" w:rsidRPr="00DE7467">
        <w:rPr>
          <w:rFonts w:ascii="Arial" w:hAnsi="Arial" w:cs="Arial"/>
          <w:sz w:val="24"/>
          <w:szCs w:val="24"/>
        </w:rPr>
        <w:t xml:space="preserve">or started to be used in the classroom. </w:t>
      </w:r>
      <w:r w:rsidR="00D068CA" w:rsidRPr="00DE7467">
        <w:rPr>
          <w:rFonts w:ascii="Arial" w:hAnsi="Arial" w:cs="Arial"/>
          <w:sz w:val="24"/>
          <w:szCs w:val="24"/>
        </w:rPr>
        <w:t>Could</w:t>
      </w:r>
      <w:r w:rsidR="007C22B9" w:rsidRPr="00DE7467">
        <w:rPr>
          <w:rFonts w:ascii="Arial" w:hAnsi="Arial" w:cs="Arial"/>
          <w:sz w:val="24"/>
          <w:szCs w:val="24"/>
        </w:rPr>
        <w:t xml:space="preserve"> teachers who used a more autocratic style of leadership in</w:t>
      </w:r>
      <w:r w:rsidR="00D068CA" w:rsidRPr="00DE7467">
        <w:rPr>
          <w:rFonts w:ascii="Arial" w:hAnsi="Arial" w:cs="Arial"/>
          <w:sz w:val="24"/>
          <w:szCs w:val="24"/>
        </w:rPr>
        <w:t xml:space="preserve"> the</w:t>
      </w:r>
      <w:r w:rsidR="007C22B9" w:rsidRPr="00DE7467">
        <w:rPr>
          <w:rFonts w:ascii="Arial" w:hAnsi="Arial" w:cs="Arial"/>
          <w:sz w:val="24"/>
          <w:szCs w:val="24"/>
        </w:rPr>
        <w:t xml:space="preserve"> classroom</w:t>
      </w:r>
      <w:r w:rsidR="000B385D" w:rsidRPr="00DE7467">
        <w:rPr>
          <w:rFonts w:ascii="Arial" w:hAnsi="Arial" w:cs="Arial"/>
          <w:sz w:val="24"/>
          <w:szCs w:val="24"/>
        </w:rPr>
        <w:t xml:space="preserve"> have</w:t>
      </w:r>
      <w:r w:rsidR="007C22B9" w:rsidRPr="00DE7467">
        <w:rPr>
          <w:rFonts w:ascii="Arial" w:hAnsi="Arial" w:cs="Arial"/>
          <w:sz w:val="24"/>
          <w:szCs w:val="24"/>
        </w:rPr>
        <w:t xml:space="preserve"> moved to a more democratic style and now consider the views of the learners more. Do teachers think that a more autocratic style of leadership </w:t>
      </w:r>
      <w:proofErr w:type="gramStart"/>
      <w:r w:rsidR="007C22B9" w:rsidRPr="00DE7467">
        <w:rPr>
          <w:rFonts w:ascii="Arial" w:hAnsi="Arial" w:cs="Arial"/>
          <w:sz w:val="24"/>
          <w:szCs w:val="24"/>
        </w:rPr>
        <w:t>is required</w:t>
      </w:r>
      <w:r w:rsidR="00C2096F" w:rsidRPr="00DE7467">
        <w:rPr>
          <w:rFonts w:ascii="Arial" w:hAnsi="Arial" w:cs="Arial"/>
          <w:sz w:val="24"/>
          <w:szCs w:val="24"/>
        </w:rPr>
        <w:t xml:space="preserve"> to</w:t>
      </w:r>
      <w:proofErr w:type="gramEnd"/>
      <w:r w:rsidR="00C2096F" w:rsidRPr="00DE7467">
        <w:rPr>
          <w:rFonts w:ascii="Arial" w:hAnsi="Arial" w:cs="Arial"/>
          <w:sz w:val="24"/>
          <w:szCs w:val="24"/>
        </w:rPr>
        <w:t xml:space="preserve"> move</w:t>
      </w:r>
      <w:r w:rsidR="007C22B9" w:rsidRPr="00DE7467">
        <w:rPr>
          <w:rFonts w:ascii="Arial" w:hAnsi="Arial" w:cs="Arial"/>
          <w:sz w:val="24"/>
          <w:szCs w:val="24"/>
        </w:rPr>
        <w:t xml:space="preserve"> learners mo</w:t>
      </w:r>
      <w:r w:rsidR="00C2096F" w:rsidRPr="00DE7467">
        <w:rPr>
          <w:rFonts w:ascii="Arial" w:hAnsi="Arial" w:cs="Arial"/>
          <w:sz w:val="24"/>
          <w:szCs w:val="24"/>
        </w:rPr>
        <w:t>r</w:t>
      </w:r>
      <w:r w:rsidR="007C22B9" w:rsidRPr="00DE7467">
        <w:rPr>
          <w:rFonts w:ascii="Arial" w:hAnsi="Arial" w:cs="Arial"/>
          <w:sz w:val="24"/>
          <w:szCs w:val="24"/>
        </w:rPr>
        <w:t>e quickly through the curriculum when they a</w:t>
      </w:r>
      <w:r w:rsidR="002C456E" w:rsidRPr="00DE7467">
        <w:rPr>
          <w:rFonts w:ascii="Arial" w:hAnsi="Arial" w:cs="Arial"/>
          <w:sz w:val="24"/>
          <w:szCs w:val="24"/>
        </w:rPr>
        <w:t>re</w:t>
      </w:r>
      <w:r w:rsidR="007C22B9" w:rsidRPr="00DE7467">
        <w:rPr>
          <w:rFonts w:ascii="Arial" w:hAnsi="Arial" w:cs="Arial"/>
          <w:sz w:val="24"/>
          <w:szCs w:val="24"/>
        </w:rPr>
        <w:t xml:space="preserve"> physically in</w:t>
      </w:r>
      <w:r w:rsidR="002C456E" w:rsidRPr="00DE7467">
        <w:rPr>
          <w:rFonts w:ascii="Arial" w:hAnsi="Arial" w:cs="Arial"/>
          <w:sz w:val="24"/>
          <w:szCs w:val="24"/>
        </w:rPr>
        <w:t xml:space="preserve"> the</w:t>
      </w:r>
      <w:r w:rsidR="007C22B9" w:rsidRPr="00DE7467">
        <w:rPr>
          <w:rFonts w:ascii="Arial" w:hAnsi="Arial" w:cs="Arial"/>
          <w:sz w:val="24"/>
          <w:szCs w:val="24"/>
        </w:rPr>
        <w:t xml:space="preserve"> classroom.</w:t>
      </w:r>
    </w:p>
    <w:p w14:paraId="140276C3" w14:textId="32BD1CA9" w:rsidR="007C22B9" w:rsidRPr="00DE7467" w:rsidRDefault="00162CE7" w:rsidP="00DE7467">
      <w:pPr>
        <w:spacing w:line="480" w:lineRule="auto"/>
        <w:rPr>
          <w:rFonts w:ascii="Arial" w:hAnsi="Arial" w:cs="Arial"/>
          <w:sz w:val="24"/>
          <w:szCs w:val="24"/>
        </w:rPr>
      </w:pPr>
      <w:r w:rsidRPr="00DE7467">
        <w:rPr>
          <w:rFonts w:ascii="Arial" w:hAnsi="Arial" w:cs="Arial"/>
          <w:sz w:val="24"/>
          <w:szCs w:val="24"/>
        </w:rPr>
        <w:lastRenderedPageBreak/>
        <w:t>The rese</w:t>
      </w:r>
      <w:r w:rsidR="003C2D76" w:rsidRPr="00DE7467">
        <w:rPr>
          <w:rFonts w:ascii="Arial" w:hAnsi="Arial" w:cs="Arial"/>
          <w:sz w:val="24"/>
          <w:szCs w:val="24"/>
        </w:rPr>
        <w:t xml:space="preserve">arch will be </w:t>
      </w:r>
      <w:r w:rsidR="009711B6" w:rsidRPr="00DE7467">
        <w:rPr>
          <w:rFonts w:ascii="Arial" w:hAnsi="Arial" w:cs="Arial"/>
          <w:sz w:val="24"/>
          <w:szCs w:val="24"/>
        </w:rPr>
        <w:t>covering</w:t>
      </w:r>
      <w:r w:rsidR="003C2D76" w:rsidRPr="00DE7467">
        <w:rPr>
          <w:rFonts w:ascii="Arial" w:hAnsi="Arial" w:cs="Arial"/>
          <w:sz w:val="24"/>
          <w:szCs w:val="24"/>
        </w:rPr>
        <w:t xml:space="preserve"> established </w:t>
      </w:r>
      <w:r w:rsidR="00493BA2" w:rsidRPr="00DE7467">
        <w:rPr>
          <w:rFonts w:ascii="Arial" w:hAnsi="Arial" w:cs="Arial"/>
          <w:sz w:val="24"/>
          <w:szCs w:val="24"/>
        </w:rPr>
        <w:t>learning theories used in classrooms</w:t>
      </w:r>
      <w:r w:rsidR="0048560A" w:rsidRPr="00DE7467">
        <w:rPr>
          <w:rFonts w:ascii="Arial" w:hAnsi="Arial" w:cs="Arial"/>
          <w:sz w:val="24"/>
          <w:szCs w:val="24"/>
        </w:rPr>
        <w:t>. The most common learning theories seem to be</w:t>
      </w:r>
      <w:r w:rsidR="00493BA2" w:rsidRPr="00DE7467">
        <w:rPr>
          <w:rFonts w:ascii="Arial" w:hAnsi="Arial" w:cs="Arial"/>
          <w:sz w:val="24"/>
          <w:szCs w:val="24"/>
        </w:rPr>
        <w:t xml:space="preserve"> </w:t>
      </w:r>
      <w:r w:rsidR="00A83F04" w:rsidRPr="00DE7467">
        <w:rPr>
          <w:rFonts w:ascii="Arial" w:hAnsi="Arial" w:cs="Arial"/>
          <w:sz w:val="24"/>
          <w:szCs w:val="24"/>
        </w:rPr>
        <w:t xml:space="preserve">humanism, behaviourism, </w:t>
      </w:r>
      <w:r w:rsidR="007C5244" w:rsidRPr="00DE7467">
        <w:rPr>
          <w:rFonts w:ascii="Arial" w:hAnsi="Arial" w:cs="Arial"/>
          <w:sz w:val="24"/>
          <w:szCs w:val="24"/>
        </w:rPr>
        <w:t>constructivism,</w:t>
      </w:r>
      <w:r w:rsidR="00A83F04" w:rsidRPr="00DE7467">
        <w:rPr>
          <w:rFonts w:ascii="Arial" w:hAnsi="Arial" w:cs="Arial"/>
          <w:sz w:val="24"/>
          <w:szCs w:val="24"/>
        </w:rPr>
        <w:t xml:space="preserve"> and cognitivism</w:t>
      </w:r>
      <w:r w:rsidR="0048560A" w:rsidRPr="00DE7467">
        <w:rPr>
          <w:rFonts w:ascii="Arial" w:hAnsi="Arial" w:cs="Arial"/>
          <w:sz w:val="24"/>
          <w:szCs w:val="24"/>
        </w:rPr>
        <w:t xml:space="preserve"> </w:t>
      </w:r>
      <w:sdt>
        <w:sdtPr>
          <w:rPr>
            <w:rFonts w:ascii="Arial" w:hAnsi="Arial" w:cs="Arial"/>
            <w:sz w:val="24"/>
            <w:szCs w:val="24"/>
          </w:rPr>
          <w:id w:val="492221942"/>
          <w:citation/>
        </w:sdtPr>
        <w:sdtContent>
          <w:r w:rsidR="0048560A" w:rsidRPr="00DE7467">
            <w:rPr>
              <w:rFonts w:ascii="Arial" w:hAnsi="Arial" w:cs="Arial"/>
              <w:sz w:val="24"/>
              <w:szCs w:val="24"/>
            </w:rPr>
            <w:fldChar w:fldCharType="begin"/>
          </w:r>
          <w:r w:rsidR="0048560A" w:rsidRPr="00DE7467">
            <w:rPr>
              <w:rFonts w:ascii="Arial" w:hAnsi="Arial" w:cs="Arial"/>
              <w:sz w:val="24"/>
              <w:szCs w:val="24"/>
            </w:rPr>
            <w:instrText xml:space="preserve"> CITATION Hay22 \l 2057 </w:instrText>
          </w:r>
          <w:r w:rsidR="0048560A" w:rsidRPr="00DE7467">
            <w:rPr>
              <w:rFonts w:ascii="Arial" w:hAnsi="Arial" w:cs="Arial"/>
              <w:sz w:val="24"/>
              <w:szCs w:val="24"/>
            </w:rPr>
            <w:fldChar w:fldCharType="separate"/>
          </w:r>
          <w:r w:rsidR="00690BFD" w:rsidRPr="00690BFD">
            <w:rPr>
              <w:rFonts w:ascii="Arial" w:hAnsi="Arial" w:cs="Arial"/>
              <w:noProof/>
              <w:sz w:val="24"/>
              <w:szCs w:val="24"/>
            </w:rPr>
            <w:t>(Hayden, 2022)</w:t>
          </w:r>
          <w:r w:rsidR="0048560A" w:rsidRPr="00DE7467">
            <w:rPr>
              <w:rFonts w:ascii="Arial" w:hAnsi="Arial" w:cs="Arial"/>
              <w:sz w:val="24"/>
              <w:szCs w:val="24"/>
            </w:rPr>
            <w:fldChar w:fldCharType="end"/>
          </w:r>
        </w:sdtContent>
      </w:sdt>
      <w:r w:rsidR="00A83F04" w:rsidRPr="00DE7467">
        <w:rPr>
          <w:rFonts w:ascii="Arial" w:hAnsi="Arial" w:cs="Arial"/>
          <w:sz w:val="24"/>
          <w:szCs w:val="24"/>
        </w:rPr>
        <w:t>.</w:t>
      </w:r>
      <w:r w:rsidR="00F47009" w:rsidRPr="00DE7467">
        <w:rPr>
          <w:rFonts w:ascii="Arial" w:hAnsi="Arial" w:cs="Arial"/>
          <w:sz w:val="24"/>
          <w:szCs w:val="24"/>
        </w:rPr>
        <w:t xml:space="preserve"> </w:t>
      </w:r>
      <w:r w:rsidR="009711B6" w:rsidRPr="00DE7467">
        <w:rPr>
          <w:rFonts w:ascii="Arial" w:hAnsi="Arial" w:cs="Arial"/>
          <w:sz w:val="24"/>
          <w:szCs w:val="24"/>
        </w:rPr>
        <w:t>Again,</w:t>
      </w:r>
      <w:r w:rsidR="00F47009" w:rsidRPr="00DE7467">
        <w:rPr>
          <w:rFonts w:ascii="Arial" w:hAnsi="Arial" w:cs="Arial"/>
          <w:sz w:val="24"/>
          <w:szCs w:val="24"/>
        </w:rPr>
        <w:t xml:space="preserve"> the learning theories will be looked at individually with the aim of finding if their use in the classroom has </w:t>
      </w:r>
      <w:r w:rsidR="009711B6" w:rsidRPr="00DE7467">
        <w:rPr>
          <w:rFonts w:ascii="Arial" w:hAnsi="Arial" w:cs="Arial"/>
          <w:sz w:val="24"/>
          <w:szCs w:val="24"/>
        </w:rPr>
        <w:t>morphed over the period.</w:t>
      </w:r>
    </w:p>
    <w:p w14:paraId="61518C37" w14:textId="1D5B1692" w:rsidR="00F05600" w:rsidRPr="00DE7467" w:rsidRDefault="00464CEA" w:rsidP="00AA2237">
      <w:pPr>
        <w:spacing w:line="480" w:lineRule="auto"/>
        <w:rPr>
          <w:rFonts w:ascii="Arial" w:hAnsi="Arial" w:cs="Arial"/>
          <w:sz w:val="24"/>
          <w:szCs w:val="24"/>
        </w:rPr>
      </w:pPr>
      <w:r w:rsidRPr="00DE7467">
        <w:rPr>
          <w:rFonts w:ascii="Arial" w:hAnsi="Arial" w:cs="Arial"/>
          <w:sz w:val="24"/>
          <w:szCs w:val="24"/>
        </w:rPr>
        <w:t>Has</w:t>
      </w:r>
      <w:r w:rsidR="007C22B9" w:rsidRPr="00DE7467">
        <w:rPr>
          <w:rFonts w:ascii="Arial" w:hAnsi="Arial" w:cs="Arial"/>
          <w:sz w:val="24"/>
          <w:szCs w:val="24"/>
        </w:rPr>
        <w:t xml:space="preserve"> the culture in the classroom changed and if so how and why. Has there been any shifts in relationships </w:t>
      </w:r>
      <w:r w:rsidR="00703771" w:rsidRPr="00DE7467">
        <w:rPr>
          <w:rFonts w:ascii="Arial" w:hAnsi="Arial" w:cs="Arial"/>
          <w:sz w:val="24"/>
          <w:szCs w:val="24"/>
        </w:rPr>
        <w:t>between</w:t>
      </w:r>
      <w:r w:rsidR="007C22B9" w:rsidRPr="00DE7467">
        <w:rPr>
          <w:rFonts w:ascii="Arial" w:hAnsi="Arial" w:cs="Arial"/>
          <w:sz w:val="24"/>
          <w:szCs w:val="24"/>
        </w:rPr>
        <w:t xml:space="preserve"> teacher</w:t>
      </w:r>
      <w:r w:rsidR="00703771" w:rsidRPr="00DE7467">
        <w:rPr>
          <w:rFonts w:ascii="Arial" w:hAnsi="Arial" w:cs="Arial"/>
          <w:sz w:val="24"/>
          <w:szCs w:val="24"/>
        </w:rPr>
        <w:t>s</w:t>
      </w:r>
      <w:r w:rsidR="007C22B9" w:rsidRPr="00DE7467">
        <w:rPr>
          <w:rFonts w:ascii="Arial" w:hAnsi="Arial" w:cs="Arial"/>
          <w:sz w:val="24"/>
          <w:szCs w:val="24"/>
        </w:rPr>
        <w:t xml:space="preserve"> </w:t>
      </w:r>
      <w:r w:rsidR="00703771" w:rsidRPr="00DE7467">
        <w:rPr>
          <w:rFonts w:ascii="Arial" w:hAnsi="Arial" w:cs="Arial"/>
          <w:sz w:val="24"/>
          <w:szCs w:val="24"/>
        </w:rPr>
        <w:t>and</w:t>
      </w:r>
      <w:r w:rsidR="007C22B9" w:rsidRPr="00DE7467">
        <w:rPr>
          <w:rFonts w:ascii="Arial" w:hAnsi="Arial" w:cs="Arial"/>
          <w:sz w:val="24"/>
          <w:szCs w:val="24"/>
        </w:rPr>
        <w:t xml:space="preserve"> learners. Has the teacher made a conscious effort to change their relationships with the learners. Has the teacher purposefully </w:t>
      </w:r>
      <w:proofErr w:type="gramStart"/>
      <w:r w:rsidR="007C22B9" w:rsidRPr="00DE7467">
        <w:rPr>
          <w:rFonts w:ascii="Arial" w:hAnsi="Arial" w:cs="Arial"/>
          <w:sz w:val="24"/>
          <w:szCs w:val="24"/>
        </w:rPr>
        <w:t>attempted</w:t>
      </w:r>
      <w:proofErr w:type="gramEnd"/>
      <w:r w:rsidR="007C22B9" w:rsidRPr="00DE7467">
        <w:rPr>
          <w:rFonts w:ascii="Arial" w:hAnsi="Arial" w:cs="Arial"/>
          <w:sz w:val="24"/>
          <w:szCs w:val="24"/>
        </w:rPr>
        <w:t xml:space="preserve"> to change the culture in their classroom due to a reason or reasons that occurred during the pandemic.</w:t>
      </w:r>
    </w:p>
    <w:p w14:paraId="776DF36D" w14:textId="09E2E667" w:rsidR="0097359E" w:rsidRPr="00FE5332" w:rsidRDefault="007023CF" w:rsidP="00AA2237">
      <w:pPr>
        <w:pStyle w:val="Heading2"/>
        <w:spacing w:line="480" w:lineRule="auto"/>
        <w:rPr>
          <w:rFonts w:ascii="Arial" w:hAnsi="Arial" w:cs="Arial"/>
          <w:lang w:eastAsia="en-GB"/>
        </w:rPr>
      </w:pPr>
      <w:bookmarkStart w:id="13" w:name="_Toc174958570"/>
      <w:r w:rsidRPr="00FE5332">
        <w:rPr>
          <w:rFonts w:ascii="Arial" w:hAnsi="Arial" w:cs="Arial"/>
          <w:lang w:eastAsia="en-GB"/>
        </w:rPr>
        <w:t>Research Question</w:t>
      </w:r>
      <w:r w:rsidR="00B569F4" w:rsidRPr="00FE5332">
        <w:rPr>
          <w:rFonts w:ascii="Arial" w:hAnsi="Arial" w:cs="Arial"/>
          <w:lang w:eastAsia="en-GB"/>
        </w:rPr>
        <w:t>.</w:t>
      </w:r>
      <w:bookmarkEnd w:id="13"/>
    </w:p>
    <w:p w14:paraId="7F805A6D" w14:textId="3171D7BB" w:rsidR="002E543B" w:rsidRPr="00DE7467" w:rsidRDefault="002E543B" w:rsidP="00AA2237">
      <w:pPr>
        <w:spacing w:line="480" w:lineRule="auto"/>
        <w:rPr>
          <w:rFonts w:ascii="Arial" w:hAnsi="Arial" w:cs="Arial"/>
          <w:sz w:val="24"/>
          <w:szCs w:val="24"/>
          <w:lang w:eastAsia="en-GB"/>
        </w:rPr>
      </w:pPr>
      <w:r w:rsidRPr="00DE7467">
        <w:rPr>
          <w:rFonts w:ascii="Arial" w:hAnsi="Arial" w:cs="Arial"/>
          <w:sz w:val="24"/>
          <w:szCs w:val="24"/>
          <w:lang w:eastAsia="en-GB"/>
        </w:rPr>
        <w:t xml:space="preserve">The aim of </w:t>
      </w:r>
      <w:r w:rsidR="00EC0E3B" w:rsidRPr="00DE7467">
        <w:rPr>
          <w:rFonts w:ascii="Arial" w:hAnsi="Arial" w:cs="Arial"/>
          <w:sz w:val="24"/>
          <w:szCs w:val="24"/>
          <w:lang w:eastAsia="en-GB"/>
        </w:rPr>
        <w:t>the</w:t>
      </w:r>
      <w:r w:rsidRPr="00DE7467">
        <w:rPr>
          <w:rFonts w:ascii="Arial" w:hAnsi="Arial" w:cs="Arial"/>
          <w:sz w:val="24"/>
          <w:szCs w:val="24"/>
          <w:lang w:eastAsia="en-GB"/>
        </w:rPr>
        <w:t xml:space="preserve"> research</w:t>
      </w:r>
      <w:r w:rsidR="00794584" w:rsidRPr="00DE7467">
        <w:rPr>
          <w:rFonts w:ascii="Arial" w:hAnsi="Arial" w:cs="Arial"/>
          <w:sz w:val="24"/>
          <w:szCs w:val="24"/>
          <w:lang w:eastAsia="en-GB"/>
        </w:rPr>
        <w:t xml:space="preserve"> is to</w:t>
      </w:r>
      <w:r w:rsidRPr="00DE7467">
        <w:rPr>
          <w:rFonts w:ascii="Arial" w:hAnsi="Arial" w:cs="Arial"/>
          <w:sz w:val="24"/>
          <w:szCs w:val="24"/>
          <w:lang w:eastAsia="en-GB"/>
        </w:rPr>
        <w:t xml:space="preserve"> understand changes in classroom management over the period of the Covid-19 pandemic.</w:t>
      </w:r>
      <w:r w:rsidR="00AD3E71" w:rsidRPr="00DE7467">
        <w:rPr>
          <w:rFonts w:ascii="Arial" w:hAnsi="Arial" w:cs="Arial"/>
          <w:sz w:val="24"/>
          <w:szCs w:val="24"/>
          <w:lang w:eastAsia="en-GB"/>
        </w:rPr>
        <w:t xml:space="preserve"> Therefore, the question that is being researched is:</w:t>
      </w:r>
    </w:p>
    <w:p w14:paraId="75D0EF8F" w14:textId="398C6B85" w:rsidR="00275088" w:rsidRPr="00DE7467" w:rsidRDefault="00275088" w:rsidP="00AA2237">
      <w:pPr>
        <w:spacing w:line="480" w:lineRule="auto"/>
        <w:rPr>
          <w:rFonts w:ascii="Arial" w:eastAsia="Times New Roman" w:hAnsi="Arial" w:cs="Arial"/>
          <w:sz w:val="24"/>
          <w:szCs w:val="24"/>
        </w:rPr>
      </w:pPr>
      <w:r w:rsidRPr="00DE7467">
        <w:rPr>
          <w:rFonts w:ascii="Arial" w:eastAsia="Times New Roman" w:hAnsi="Arial" w:cs="Arial"/>
          <w:sz w:val="24"/>
          <w:szCs w:val="24"/>
        </w:rPr>
        <w:t>‘Have approaches by secondary teachers to classroom management changed in the south Wales valleys between 2020 and 202</w:t>
      </w:r>
      <w:r w:rsidR="00E65A1C" w:rsidRPr="00DE7467">
        <w:rPr>
          <w:rFonts w:ascii="Arial" w:eastAsia="Times New Roman" w:hAnsi="Arial" w:cs="Arial"/>
          <w:sz w:val="24"/>
          <w:szCs w:val="24"/>
        </w:rPr>
        <w:t>4</w:t>
      </w:r>
      <w:r w:rsidRPr="00DE7467">
        <w:rPr>
          <w:rFonts w:ascii="Arial" w:eastAsia="Times New Roman" w:hAnsi="Arial" w:cs="Arial"/>
          <w:sz w:val="24"/>
          <w:szCs w:val="24"/>
        </w:rPr>
        <w:t>?’</w:t>
      </w:r>
    </w:p>
    <w:p w14:paraId="4AA67171" w14:textId="0CF1995B" w:rsidR="00835E22" w:rsidRPr="00FE5332" w:rsidRDefault="009310DC" w:rsidP="00AA2237">
      <w:pPr>
        <w:pStyle w:val="Heading2"/>
        <w:spacing w:line="480" w:lineRule="auto"/>
        <w:rPr>
          <w:rFonts w:ascii="Arial" w:hAnsi="Arial" w:cs="Arial"/>
        </w:rPr>
      </w:pPr>
      <w:bookmarkStart w:id="14" w:name="_Toc174958571"/>
      <w:r w:rsidRPr="00FE5332">
        <w:rPr>
          <w:rFonts w:ascii="Arial" w:hAnsi="Arial" w:cs="Arial"/>
        </w:rPr>
        <w:t>Contribution to business</w:t>
      </w:r>
      <w:r w:rsidR="00CA0AAC" w:rsidRPr="00FE5332">
        <w:rPr>
          <w:rFonts w:ascii="Arial" w:hAnsi="Arial" w:cs="Arial"/>
        </w:rPr>
        <w:t>.</w:t>
      </w:r>
      <w:bookmarkEnd w:id="14"/>
    </w:p>
    <w:p w14:paraId="4A5CA1C0" w14:textId="24101C33" w:rsidR="00256D4E" w:rsidRPr="00DE7467" w:rsidRDefault="00B84626" w:rsidP="00AA2237">
      <w:pPr>
        <w:spacing w:line="480" w:lineRule="auto"/>
        <w:rPr>
          <w:rFonts w:ascii="Arial" w:hAnsi="Arial" w:cs="Arial"/>
          <w:sz w:val="24"/>
          <w:szCs w:val="24"/>
        </w:rPr>
      </w:pPr>
      <w:r w:rsidRPr="00DE7467">
        <w:rPr>
          <w:rFonts w:ascii="Arial" w:hAnsi="Arial" w:cs="Arial"/>
          <w:sz w:val="24"/>
          <w:szCs w:val="24"/>
        </w:rPr>
        <w:t xml:space="preserve">The research findings </w:t>
      </w:r>
      <w:r w:rsidR="004D61F0" w:rsidRPr="00DE7467">
        <w:rPr>
          <w:rFonts w:ascii="Arial" w:hAnsi="Arial" w:cs="Arial"/>
          <w:sz w:val="24"/>
          <w:szCs w:val="24"/>
        </w:rPr>
        <w:t xml:space="preserve">are hoped </w:t>
      </w:r>
      <w:r w:rsidR="00FB7E71" w:rsidRPr="00DE7467">
        <w:rPr>
          <w:rFonts w:ascii="Arial" w:hAnsi="Arial" w:cs="Arial"/>
          <w:sz w:val="24"/>
          <w:szCs w:val="24"/>
        </w:rPr>
        <w:t>to help schools</w:t>
      </w:r>
      <w:r w:rsidR="001E75AF" w:rsidRPr="00DE7467">
        <w:rPr>
          <w:rFonts w:ascii="Arial" w:hAnsi="Arial" w:cs="Arial"/>
          <w:sz w:val="24"/>
          <w:szCs w:val="24"/>
        </w:rPr>
        <w:t xml:space="preserve"> and teacher</w:t>
      </w:r>
      <w:r w:rsidR="0062682B" w:rsidRPr="00DE7467">
        <w:rPr>
          <w:rFonts w:ascii="Arial" w:hAnsi="Arial" w:cs="Arial"/>
          <w:sz w:val="24"/>
          <w:szCs w:val="24"/>
        </w:rPr>
        <w:t>s</w:t>
      </w:r>
      <w:r w:rsidR="00FB7E71" w:rsidRPr="00DE7467">
        <w:rPr>
          <w:rFonts w:ascii="Arial" w:hAnsi="Arial" w:cs="Arial"/>
          <w:sz w:val="24"/>
          <w:szCs w:val="24"/>
        </w:rPr>
        <w:t xml:space="preserve"> in the South Wales</w:t>
      </w:r>
      <w:r w:rsidR="001E75AF" w:rsidRPr="00DE7467">
        <w:rPr>
          <w:rFonts w:ascii="Arial" w:hAnsi="Arial" w:cs="Arial"/>
          <w:sz w:val="24"/>
          <w:szCs w:val="24"/>
        </w:rPr>
        <w:t xml:space="preserve"> Valleys reflect on </w:t>
      </w:r>
      <w:r w:rsidR="00F63543" w:rsidRPr="00DE7467">
        <w:rPr>
          <w:rFonts w:ascii="Arial" w:hAnsi="Arial" w:cs="Arial"/>
          <w:sz w:val="24"/>
          <w:szCs w:val="24"/>
        </w:rPr>
        <w:t xml:space="preserve">classroom management techniques. </w:t>
      </w:r>
      <w:r w:rsidR="00FB6063" w:rsidRPr="00DE7467">
        <w:rPr>
          <w:rFonts w:ascii="Arial" w:hAnsi="Arial" w:cs="Arial"/>
          <w:sz w:val="24"/>
          <w:szCs w:val="24"/>
        </w:rPr>
        <w:t>Specifically,</w:t>
      </w:r>
      <w:r w:rsidR="00F63543" w:rsidRPr="00DE7467">
        <w:rPr>
          <w:rFonts w:ascii="Arial" w:hAnsi="Arial" w:cs="Arial"/>
          <w:sz w:val="24"/>
          <w:szCs w:val="24"/>
        </w:rPr>
        <w:t xml:space="preserve"> the re</w:t>
      </w:r>
      <w:r w:rsidR="00F77715" w:rsidRPr="00DE7467">
        <w:rPr>
          <w:rFonts w:ascii="Arial" w:hAnsi="Arial" w:cs="Arial"/>
          <w:sz w:val="24"/>
          <w:szCs w:val="24"/>
        </w:rPr>
        <w:t>port</w:t>
      </w:r>
      <w:r w:rsidR="0051369C" w:rsidRPr="00DE7467">
        <w:rPr>
          <w:rFonts w:ascii="Arial" w:hAnsi="Arial" w:cs="Arial"/>
          <w:sz w:val="24"/>
          <w:szCs w:val="24"/>
        </w:rPr>
        <w:t xml:space="preserve"> </w:t>
      </w:r>
      <w:r w:rsidR="004462FD" w:rsidRPr="00DE7467">
        <w:rPr>
          <w:rFonts w:ascii="Arial" w:hAnsi="Arial" w:cs="Arial"/>
          <w:sz w:val="24"/>
          <w:szCs w:val="24"/>
        </w:rPr>
        <w:t>can</w:t>
      </w:r>
      <w:r w:rsidR="00F77715" w:rsidRPr="00DE7467">
        <w:rPr>
          <w:rFonts w:ascii="Arial" w:hAnsi="Arial" w:cs="Arial"/>
          <w:sz w:val="24"/>
          <w:szCs w:val="24"/>
        </w:rPr>
        <w:t xml:space="preserve"> be shared with </w:t>
      </w:r>
      <w:r w:rsidR="0051369C" w:rsidRPr="00DE7467">
        <w:rPr>
          <w:rFonts w:ascii="Arial" w:hAnsi="Arial" w:cs="Arial"/>
          <w:sz w:val="24"/>
          <w:szCs w:val="24"/>
        </w:rPr>
        <w:t>teaching staff in a large South Wales Valleys</w:t>
      </w:r>
      <w:r w:rsidR="00F77715" w:rsidRPr="00DE7467">
        <w:rPr>
          <w:rFonts w:ascii="Arial" w:hAnsi="Arial" w:cs="Arial"/>
          <w:sz w:val="24"/>
          <w:szCs w:val="24"/>
        </w:rPr>
        <w:t xml:space="preserve"> secondary school</w:t>
      </w:r>
      <w:r w:rsidR="00885CA5" w:rsidRPr="00DE7467">
        <w:rPr>
          <w:rFonts w:ascii="Arial" w:hAnsi="Arial" w:cs="Arial"/>
          <w:sz w:val="24"/>
          <w:szCs w:val="24"/>
        </w:rPr>
        <w:t>.</w:t>
      </w:r>
      <w:r w:rsidR="00602328" w:rsidRPr="00DE7467">
        <w:rPr>
          <w:rFonts w:ascii="Arial" w:hAnsi="Arial" w:cs="Arial"/>
          <w:sz w:val="24"/>
          <w:szCs w:val="24"/>
        </w:rPr>
        <w:t xml:space="preserve"> </w:t>
      </w:r>
      <w:r w:rsidR="00256D4E" w:rsidRPr="00DE7467">
        <w:rPr>
          <w:rFonts w:ascii="Arial" w:hAnsi="Arial" w:cs="Arial"/>
          <w:sz w:val="24"/>
          <w:szCs w:val="24"/>
        </w:rPr>
        <w:t>The</w:t>
      </w:r>
      <w:r w:rsidR="00851305" w:rsidRPr="00DE7467">
        <w:rPr>
          <w:rFonts w:ascii="Arial" w:hAnsi="Arial" w:cs="Arial"/>
          <w:sz w:val="24"/>
          <w:szCs w:val="24"/>
        </w:rPr>
        <w:t xml:space="preserve"> </w:t>
      </w:r>
      <w:r w:rsidR="0078148B" w:rsidRPr="00DE7467">
        <w:rPr>
          <w:rFonts w:ascii="Arial" w:hAnsi="Arial" w:cs="Arial"/>
          <w:sz w:val="24"/>
          <w:szCs w:val="24"/>
        </w:rPr>
        <w:t>seventy-three</w:t>
      </w:r>
      <w:r w:rsidR="00256D4E" w:rsidRPr="00DE7467">
        <w:rPr>
          <w:rFonts w:ascii="Arial" w:hAnsi="Arial" w:cs="Arial"/>
          <w:sz w:val="24"/>
          <w:szCs w:val="24"/>
        </w:rPr>
        <w:t xml:space="preserve"> teachers in the school </w:t>
      </w:r>
      <w:r w:rsidR="006D4F59" w:rsidRPr="00DE7467">
        <w:rPr>
          <w:rFonts w:ascii="Arial" w:hAnsi="Arial" w:cs="Arial"/>
          <w:sz w:val="24"/>
          <w:szCs w:val="24"/>
        </w:rPr>
        <w:t>provided education</w:t>
      </w:r>
      <w:r w:rsidR="004109B8" w:rsidRPr="00DE7467">
        <w:rPr>
          <w:rFonts w:ascii="Arial" w:hAnsi="Arial" w:cs="Arial"/>
          <w:sz w:val="24"/>
          <w:szCs w:val="24"/>
        </w:rPr>
        <w:t xml:space="preserve"> through the coronavirus pandemic</w:t>
      </w:r>
      <w:r w:rsidR="00AA3939" w:rsidRPr="00DE7467">
        <w:rPr>
          <w:rFonts w:ascii="Arial" w:hAnsi="Arial" w:cs="Arial"/>
          <w:sz w:val="24"/>
          <w:szCs w:val="24"/>
        </w:rPr>
        <w:t xml:space="preserve">, providing </w:t>
      </w:r>
      <w:r w:rsidR="002A2F26" w:rsidRPr="00DE7467">
        <w:rPr>
          <w:rFonts w:ascii="Arial" w:hAnsi="Arial" w:cs="Arial"/>
          <w:sz w:val="24"/>
          <w:szCs w:val="24"/>
        </w:rPr>
        <w:t>education</w:t>
      </w:r>
      <w:r w:rsidR="008020E3" w:rsidRPr="00DE7467">
        <w:rPr>
          <w:rFonts w:ascii="Arial" w:hAnsi="Arial" w:cs="Arial"/>
          <w:sz w:val="24"/>
          <w:szCs w:val="24"/>
        </w:rPr>
        <w:t xml:space="preserve"> to approximately </w:t>
      </w:r>
      <w:r w:rsidR="00851305" w:rsidRPr="00DE7467">
        <w:rPr>
          <w:rFonts w:ascii="Arial" w:hAnsi="Arial" w:cs="Arial"/>
          <w:sz w:val="24"/>
          <w:szCs w:val="24"/>
        </w:rPr>
        <w:t>one thousand three hundred</w:t>
      </w:r>
      <w:r w:rsidR="00526540" w:rsidRPr="00DE7467">
        <w:rPr>
          <w:rFonts w:ascii="Arial" w:hAnsi="Arial" w:cs="Arial"/>
          <w:sz w:val="24"/>
          <w:szCs w:val="24"/>
        </w:rPr>
        <w:t xml:space="preserve"> mixed</w:t>
      </w:r>
      <w:r w:rsidR="002A2F26" w:rsidRPr="00DE7467">
        <w:rPr>
          <w:rFonts w:ascii="Arial" w:hAnsi="Arial" w:cs="Arial"/>
          <w:sz w:val="24"/>
          <w:szCs w:val="24"/>
        </w:rPr>
        <w:t xml:space="preserve"> pupils</w:t>
      </w:r>
      <w:r w:rsidR="00526540" w:rsidRPr="00DE7467">
        <w:rPr>
          <w:rFonts w:ascii="Arial" w:hAnsi="Arial" w:cs="Arial"/>
          <w:sz w:val="24"/>
          <w:szCs w:val="24"/>
        </w:rPr>
        <w:t xml:space="preserve"> aged between </w:t>
      </w:r>
      <w:r w:rsidR="00F47872" w:rsidRPr="00DE7467">
        <w:rPr>
          <w:rFonts w:ascii="Arial" w:hAnsi="Arial" w:cs="Arial"/>
          <w:sz w:val="24"/>
          <w:szCs w:val="24"/>
        </w:rPr>
        <w:t xml:space="preserve">eleven to eighteen </w:t>
      </w:r>
      <w:sdt>
        <w:sdtPr>
          <w:rPr>
            <w:rFonts w:ascii="Arial" w:hAnsi="Arial" w:cs="Arial"/>
            <w:sz w:val="24"/>
            <w:szCs w:val="24"/>
          </w:rPr>
          <w:id w:val="-1526018505"/>
          <w:citation/>
        </w:sdtPr>
        <w:sdtContent>
          <w:r w:rsidR="00F47872" w:rsidRPr="00DE7467">
            <w:rPr>
              <w:rFonts w:ascii="Arial" w:hAnsi="Arial" w:cs="Arial"/>
              <w:sz w:val="24"/>
              <w:szCs w:val="24"/>
            </w:rPr>
            <w:fldChar w:fldCharType="begin"/>
          </w:r>
          <w:r w:rsidR="00F47872" w:rsidRPr="00DE7467">
            <w:rPr>
              <w:rFonts w:ascii="Arial" w:hAnsi="Arial" w:cs="Arial"/>
              <w:sz w:val="24"/>
              <w:szCs w:val="24"/>
            </w:rPr>
            <w:instrText xml:space="preserve"> CITATION Wel221 \l 2057 </w:instrText>
          </w:r>
          <w:r w:rsidR="00F47872" w:rsidRPr="00DE7467">
            <w:rPr>
              <w:rFonts w:ascii="Arial" w:hAnsi="Arial" w:cs="Arial"/>
              <w:sz w:val="24"/>
              <w:szCs w:val="24"/>
            </w:rPr>
            <w:fldChar w:fldCharType="separate"/>
          </w:r>
          <w:r w:rsidR="00690BFD" w:rsidRPr="00690BFD">
            <w:rPr>
              <w:rFonts w:ascii="Arial" w:hAnsi="Arial" w:cs="Arial"/>
              <w:noProof/>
              <w:sz w:val="24"/>
              <w:szCs w:val="24"/>
            </w:rPr>
            <w:t>(Welsh Government, 2022)</w:t>
          </w:r>
          <w:r w:rsidR="00F47872" w:rsidRPr="00DE7467">
            <w:rPr>
              <w:rFonts w:ascii="Arial" w:hAnsi="Arial" w:cs="Arial"/>
              <w:sz w:val="24"/>
              <w:szCs w:val="24"/>
            </w:rPr>
            <w:fldChar w:fldCharType="end"/>
          </w:r>
        </w:sdtContent>
      </w:sdt>
      <w:r w:rsidR="00F47872" w:rsidRPr="00DE7467">
        <w:rPr>
          <w:rFonts w:ascii="Arial" w:hAnsi="Arial" w:cs="Arial"/>
          <w:sz w:val="24"/>
          <w:szCs w:val="24"/>
        </w:rPr>
        <w:t>.</w:t>
      </w:r>
    </w:p>
    <w:p w14:paraId="21090B93" w14:textId="62D6FA7E" w:rsidR="00D30AD9" w:rsidRPr="00DE7467" w:rsidRDefault="00F47872" w:rsidP="00DE7467">
      <w:pPr>
        <w:spacing w:line="480" w:lineRule="auto"/>
        <w:rPr>
          <w:rFonts w:ascii="Arial" w:hAnsi="Arial" w:cs="Arial"/>
          <w:sz w:val="24"/>
          <w:szCs w:val="24"/>
          <w:lang w:eastAsia="en-GB"/>
        </w:rPr>
      </w:pPr>
      <w:r w:rsidRPr="00DE7467">
        <w:rPr>
          <w:rFonts w:ascii="Arial" w:hAnsi="Arial" w:cs="Arial"/>
          <w:sz w:val="24"/>
          <w:szCs w:val="24"/>
        </w:rPr>
        <w:lastRenderedPageBreak/>
        <w:t xml:space="preserve">The school </w:t>
      </w:r>
      <w:r w:rsidR="00FB6063" w:rsidRPr="00DE7467">
        <w:rPr>
          <w:rFonts w:ascii="Arial" w:hAnsi="Arial" w:cs="Arial"/>
          <w:sz w:val="24"/>
          <w:szCs w:val="24"/>
          <w:lang w:eastAsia="en-GB"/>
        </w:rPr>
        <w:t xml:space="preserve">has a Teaching and Learning Policy which includes </w:t>
      </w:r>
      <w:r w:rsidR="005769D7" w:rsidRPr="00DE7467">
        <w:rPr>
          <w:rFonts w:ascii="Arial" w:hAnsi="Arial" w:cs="Arial"/>
          <w:sz w:val="24"/>
          <w:szCs w:val="24"/>
          <w:lang w:eastAsia="en-GB"/>
        </w:rPr>
        <w:t>an</w:t>
      </w:r>
      <w:r w:rsidR="00FB6063" w:rsidRPr="00DE7467">
        <w:rPr>
          <w:rFonts w:ascii="Arial" w:hAnsi="Arial" w:cs="Arial"/>
          <w:sz w:val="24"/>
          <w:szCs w:val="24"/>
          <w:lang w:eastAsia="en-GB"/>
        </w:rPr>
        <w:t xml:space="preserve"> aim</w:t>
      </w:r>
      <w:r w:rsidR="005769D7" w:rsidRPr="00DE7467">
        <w:rPr>
          <w:rFonts w:ascii="Arial" w:hAnsi="Arial" w:cs="Arial"/>
          <w:sz w:val="24"/>
          <w:szCs w:val="24"/>
          <w:lang w:eastAsia="en-GB"/>
        </w:rPr>
        <w:t xml:space="preserve"> of</w:t>
      </w:r>
      <w:r w:rsidR="00FB6063" w:rsidRPr="00DE7467">
        <w:rPr>
          <w:rFonts w:ascii="Arial" w:hAnsi="Arial" w:cs="Arial"/>
          <w:sz w:val="24"/>
          <w:szCs w:val="24"/>
          <w:lang w:eastAsia="en-GB"/>
        </w:rPr>
        <w:t xml:space="preserve"> enabl</w:t>
      </w:r>
      <w:r w:rsidR="005769D7" w:rsidRPr="00DE7467">
        <w:rPr>
          <w:rFonts w:ascii="Arial" w:hAnsi="Arial" w:cs="Arial"/>
          <w:sz w:val="24"/>
          <w:szCs w:val="24"/>
          <w:lang w:eastAsia="en-GB"/>
        </w:rPr>
        <w:t>ing</w:t>
      </w:r>
      <w:r w:rsidR="00FB6063" w:rsidRPr="00DE7467">
        <w:rPr>
          <w:rFonts w:ascii="Arial" w:hAnsi="Arial" w:cs="Arial"/>
          <w:sz w:val="24"/>
          <w:szCs w:val="24"/>
          <w:lang w:eastAsia="en-GB"/>
        </w:rPr>
        <w:t xml:space="preserve"> staff to develop their professional </w:t>
      </w:r>
      <w:proofErr w:type="gramStart"/>
      <w:r w:rsidR="00FB6063" w:rsidRPr="00DE7467">
        <w:rPr>
          <w:rFonts w:ascii="Arial" w:hAnsi="Arial" w:cs="Arial"/>
          <w:sz w:val="24"/>
          <w:szCs w:val="24"/>
          <w:lang w:eastAsia="en-GB"/>
        </w:rPr>
        <w:t>expertise</w:t>
      </w:r>
      <w:proofErr w:type="gramEnd"/>
      <w:r w:rsidR="00FB6063" w:rsidRPr="00DE7467">
        <w:rPr>
          <w:rFonts w:ascii="Arial" w:hAnsi="Arial" w:cs="Arial"/>
          <w:sz w:val="24"/>
          <w:szCs w:val="24"/>
          <w:lang w:eastAsia="en-GB"/>
        </w:rPr>
        <w:t xml:space="preserve"> to create the very best learning conditions. The policy also talks about any effective teaching and learning developments are to be included in departmental meetings </w:t>
      </w:r>
      <w:sdt>
        <w:sdtPr>
          <w:rPr>
            <w:rFonts w:ascii="Arial" w:hAnsi="Arial" w:cs="Arial"/>
            <w:sz w:val="24"/>
            <w:szCs w:val="24"/>
            <w:lang w:eastAsia="en-GB"/>
          </w:rPr>
          <w:id w:val="1062137098"/>
          <w:citation/>
        </w:sdtPr>
        <w:sdtContent>
          <w:r w:rsidR="00FB6063" w:rsidRPr="00DE7467">
            <w:rPr>
              <w:rFonts w:ascii="Arial" w:hAnsi="Arial" w:cs="Arial"/>
              <w:sz w:val="24"/>
              <w:szCs w:val="24"/>
              <w:lang w:eastAsia="en-GB"/>
            </w:rPr>
            <w:fldChar w:fldCharType="begin"/>
          </w:r>
          <w:r w:rsidR="00FB6063" w:rsidRPr="00DE7467">
            <w:rPr>
              <w:rFonts w:ascii="Arial" w:hAnsi="Arial" w:cs="Arial"/>
              <w:sz w:val="24"/>
              <w:szCs w:val="24"/>
              <w:lang w:eastAsia="en-GB"/>
            </w:rPr>
            <w:instrText xml:space="preserve"> CITATION Mor22 \l 2057 </w:instrText>
          </w:r>
          <w:r w:rsidR="00FB6063" w:rsidRPr="00DE7467">
            <w:rPr>
              <w:rFonts w:ascii="Arial" w:hAnsi="Arial" w:cs="Arial"/>
              <w:sz w:val="24"/>
              <w:szCs w:val="24"/>
              <w:lang w:eastAsia="en-GB"/>
            </w:rPr>
            <w:fldChar w:fldCharType="separate"/>
          </w:r>
          <w:r w:rsidR="00690BFD" w:rsidRPr="00690BFD">
            <w:rPr>
              <w:rFonts w:ascii="Arial" w:hAnsi="Arial" w:cs="Arial"/>
              <w:noProof/>
              <w:sz w:val="24"/>
              <w:szCs w:val="24"/>
              <w:lang w:eastAsia="en-GB"/>
            </w:rPr>
            <w:t>(Morgans, 2022)</w:t>
          </w:r>
          <w:r w:rsidR="00FB6063" w:rsidRPr="00DE7467">
            <w:rPr>
              <w:rFonts w:ascii="Arial" w:hAnsi="Arial" w:cs="Arial"/>
              <w:sz w:val="24"/>
              <w:szCs w:val="24"/>
              <w:lang w:eastAsia="en-GB"/>
            </w:rPr>
            <w:fldChar w:fldCharType="end"/>
          </w:r>
        </w:sdtContent>
      </w:sdt>
      <w:r w:rsidR="00FB6063" w:rsidRPr="00DE7467">
        <w:rPr>
          <w:rFonts w:ascii="Arial" w:hAnsi="Arial" w:cs="Arial"/>
          <w:sz w:val="24"/>
          <w:szCs w:val="24"/>
          <w:lang w:eastAsia="en-GB"/>
        </w:rPr>
        <w:t>. The school policy</w:t>
      </w:r>
      <w:r w:rsidR="005769D7" w:rsidRPr="00DE7467">
        <w:rPr>
          <w:rFonts w:ascii="Arial" w:hAnsi="Arial" w:cs="Arial"/>
          <w:sz w:val="24"/>
          <w:szCs w:val="24"/>
          <w:lang w:eastAsia="en-GB"/>
        </w:rPr>
        <w:t xml:space="preserve"> </w:t>
      </w:r>
      <w:proofErr w:type="gramStart"/>
      <w:r w:rsidR="005769D7" w:rsidRPr="00DE7467">
        <w:rPr>
          <w:rFonts w:ascii="Arial" w:hAnsi="Arial" w:cs="Arial"/>
          <w:sz w:val="24"/>
          <w:szCs w:val="24"/>
          <w:lang w:eastAsia="en-GB"/>
        </w:rPr>
        <w:t>provides</w:t>
      </w:r>
      <w:proofErr w:type="gramEnd"/>
      <w:r w:rsidR="005769D7" w:rsidRPr="00DE7467">
        <w:rPr>
          <w:rFonts w:ascii="Arial" w:hAnsi="Arial" w:cs="Arial"/>
          <w:sz w:val="24"/>
          <w:szCs w:val="24"/>
          <w:lang w:eastAsia="en-GB"/>
        </w:rPr>
        <w:t xml:space="preserve"> a mechanism that</w:t>
      </w:r>
      <w:r w:rsidR="00FB6063" w:rsidRPr="00DE7467">
        <w:rPr>
          <w:rFonts w:ascii="Arial" w:hAnsi="Arial" w:cs="Arial"/>
          <w:sz w:val="24"/>
          <w:szCs w:val="24"/>
          <w:lang w:eastAsia="en-GB"/>
        </w:rPr>
        <w:t xml:space="preserve"> will </w:t>
      </w:r>
      <w:r w:rsidR="0078148B" w:rsidRPr="00DE7467">
        <w:rPr>
          <w:rFonts w:ascii="Arial" w:hAnsi="Arial" w:cs="Arial"/>
          <w:sz w:val="24"/>
          <w:szCs w:val="24"/>
          <w:lang w:eastAsia="en-GB"/>
        </w:rPr>
        <w:t>allow</w:t>
      </w:r>
      <w:r w:rsidR="007E377C" w:rsidRPr="00DE7467">
        <w:rPr>
          <w:rFonts w:ascii="Arial" w:hAnsi="Arial" w:cs="Arial"/>
          <w:sz w:val="24"/>
          <w:szCs w:val="24"/>
          <w:lang w:eastAsia="en-GB"/>
        </w:rPr>
        <w:t xml:space="preserve"> the </w:t>
      </w:r>
      <w:r w:rsidR="00FB6063" w:rsidRPr="00DE7467">
        <w:rPr>
          <w:rFonts w:ascii="Arial" w:hAnsi="Arial" w:cs="Arial"/>
          <w:sz w:val="24"/>
          <w:szCs w:val="24"/>
          <w:lang w:eastAsia="en-GB"/>
        </w:rPr>
        <w:t>research findings</w:t>
      </w:r>
      <w:r w:rsidR="007E377C" w:rsidRPr="00DE7467">
        <w:rPr>
          <w:rFonts w:ascii="Arial" w:hAnsi="Arial" w:cs="Arial"/>
          <w:sz w:val="24"/>
          <w:szCs w:val="24"/>
          <w:lang w:eastAsia="en-GB"/>
        </w:rPr>
        <w:t xml:space="preserve"> to be shared </w:t>
      </w:r>
      <w:r w:rsidR="0078148B" w:rsidRPr="00DE7467">
        <w:rPr>
          <w:rFonts w:ascii="Arial" w:hAnsi="Arial" w:cs="Arial"/>
          <w:sz w:val="24"/>
          <w:szCs w:val="24"/>
          <w:lang w:eastAsia="en-GB"/>
        </w:rPr>
        <w:t>with teachers and</w:t>
      </w:r>
      <w:r w:rsidR="00FB6063" w:rsidRPr="00DE7467">
        <w:rPr>
          <w:rFonts w:ascii="Arial" w:hAnsi="Arial" w:cs="Arial"/>
          <w:sz w:val="24"/>
          <w:szCs w:val="24"/>
          <w:lang w:eastAsia="en-GB"/>
        </w:rPr>
        <w:t xml:space="preserve"> if appropriate </w:t>
      </w:r>
      <w:r w:rsidR="00C76981" w:rsidRPr="00DE7467">
        <w:rPr>
          <w:rFonts w:ascii="Arial" w:hAnsi="Arial" w:cs="Arial"/>
          <w:sz w:val="24"/>
          <w:szCs w:val="24"/>
          <w:lang w:eastAsia="en-GB"/>
        </w:rPr>
        <w:t>may</w:t>
      </w:r>
      <w:r w:rsidR="00FB6063" w:rsidRPr="00DE7467">
        <w:rPr>
          <w:rFonts w:ascii="Arial" w:hAnsi="Arial" w:cs="Arial"/>
          <w:sz w:val="24"/>
          <w:szCs w:val="24"/>
          <w:lang w:eastAsia="en-GB"/>
        </w:rPr>
        <w:t xml:space="preserve"> influence school policies.</w:t>
      </w:r>
    </w:p>
    <w:p w14:paraId="3398975F" w14:textId="27A7DF25" w:rsidR="000C6356" w:rsidRPr="00DE7467" w:rsidRDefault="003744F0" w:rsidP="00DE7467">
      <w:pPr>
        <w:spacing w:line="480" w:lineRule="auto"/>
        <w:rPr>
          <w:rFonts w:ascii="Arial" w:hAnsi="Arial" w:cs="Arial"/>
          <w:sz w:val="24"/>
          <w:szCs w:val="24"/>
          <w:lang w:eastAsia="en-GB"/>
        </w:rPr>
      </w:pPr>
      <w:r w:rsidRPr="00DE7467">
        <w:rPr>
          <w:rFonts w:ascii="Arial" w:hAnsi="Arial" w:cs="Arial"/>
          <w:sz w:val="24"/>
          <w:szCs w:val="24"/>
          <w:lang w:eastAsia="en-GB"/>
        </w:rPr>
        <w:t>The regulator for teachers in Wales is the Education Workforce Council</w:t>
      </w:r>
      <w:r w:rsidR="00E9767B" w:rsidRPr="00DE7467">
        <w:rPr>
          <w:rFonts w:ascii="Arial" w:hAnsi="Arial" w:cs="Arial"/>
          <w:sz w:val="24"/>
          <w:szCs w:val="24"/>
          <w:lang w:eastAsia="en-GB"/>
        </w:rPr>
        <w:t xml:space="preserve"> who provide</w:t>
      </w:r>
      <w:r w:rsidR="00E06A3E" w:rsidRPr="00DE7467">
        <w:rPr>
          <w:rFonts w:ascii="Arial" w:hAnsi="Arial" w:cs="Arial"/>
          <w:sz w:val="24"/>
          <w:szCs w:val="24"/>
          <w:lang w:eastAsia="en-GB"/>
        </w:rPr>
        <w:t xml:space="preserve"> all registered</w:t>
      </w:r>
      <w:r w:rsidR="00E9767B" w:rsidRPr="00DE7467">
        <w:rPr>
          <w:rFonts w:ascii="Arial" w:hAnsi="Arial" w:cs="Arial"/>
          <w:sz w:val="24"/>
          <w:szCs w:val="24"/>
          <w:lang w:eastAsia="en-GB"/>
        </w:rPr>
        <w:t xml:space="preserve"> teaching staff </w:t>
      </w:r>
      <w:r w:rsidR="00814431" w:rsidRPr="00DE7467">
        <w:rPr>
          <w:rFonts w:ascii="Arial" w:hAnsi="Arial" w:cs="Arial"/>
          <w:sz w:val="24"/>
          <w:szCs w:val="24"/>
          <w:lang w:eastAsia="en-GB"/>
        </w:rPr>
        <w:t>access to a Professional Learning Passport</w:t>
      </w:r>
      <w:r w:rsidR="00B1417F" w:rsidRPr="00DE7467">
        <w:rPr>
          <w:rFonts w:ascii="Arial" w:hAnsi="Arial" w:cs="Arial"/>
          <w:sz w:val="24"/>
          <w:szCs w:val="24"/>
          <w:lang w:eastAsia="en-GB"/>
        </w:rPr>
        <w:t xml:space="preserve"> (PLP)</w:t>
      </w:r>
      <w:r w:rsidR="00814431" w:rsidRPr="00DE7467">
        <w:rPr>
          <w:rFonts w:ascii="Arial" w:hAnsi="Arial" w:cs="Arial"/>
          <w:sz w:val="24"/>
          <w:szCs w:val="24"/>
          <w:lang w:eastAsia="en-GB"/>
        </w:rPr>
        <w:t xml:space="preserve"> which is a tool that all </w:t>
      </w:r>
      <w:r w:rsidR="00E06A3E" w:rsidRPr="00DE7467">
        <w:rPr>
          <w:rFonts w:ascii="Arial" w:hAnsi="Arial" w:cs="Arial"/>
          <w:sz w:val="24"/>
          <w:szCs w:val="24"/>
          <w:lang w:eastAsia="en-GB"/>
        </w:rPr>
        <w:t>teachers</w:t>
      </w:r>
      <w:r w:rsidR="000F32B7" w:rsidRPr="00DE7467">
        <w:rPr>
          <w:rFonts w:ascii="Arial" w:hAnsi="Arial" w:cs="Arial"/>
          <w:sz w:val="24"/>
          <w:szCs w:val="24"/>
          <w:lang w:eastAsia="en-GB"/>
        </w:rPr>
        <w:t xml:space="preserve"> can use record experiences</w:t>
      </w:r>
      <w:r w:rsidR="004071DD" w:rsidRPr="00DE7467">
        <w:rPr>
          <w:rFonts w:ascii="Arial" w:hAnsi="Arial" w:cs="Arial"/>
          <w:sz w:val="24"/>
          <w:szCs w:val="24"/>
          <w:lang w:eastAsia="en-GB"/>
        </w:rPr>
        <w:t xml:space="preserve">, allow </w:t>
      </w:r>
      <w:r w:rsidR="007053D5" w:rsidRPr="00DE7467">
        <w:rPr>
          <w:rFonts w:ascii="Arial" w:hAnsi="Arial" w:cs="Arial"/>
          <w:sz w:val="24"/>
          <w:szCs w:val="24"/>
          <w:lang w:eastAsia="en-GB"/>
        </w:rPr>
        <w:t>reflection,</w:t>
      </w:r>
      <w:r w:rsidR="004071DD" w:rsidRPr="00DE7467">
        <w:rPr>
          <w:rFonts w:ascii="Arial" w:hAnsi="Arial" w:cs="Arial"/>
          <w:sz w:val="24"/>
          <w:szCs w:val="24"/>
          <w:lang w:eastAsia="en-GB"/>
        </w:rPr>
        <w:t xml:space="preserve"> and provides access to </w:t>
      </w:r>
      <w:r w:rsidR="00B1417F" w:rsidRPr="00DE7467">
        <w:rPr>
          <w:rFonts w:ascii="Arial" w:hAnsi="Arial" w:cs="Arial"/>
          <w:sz w:val="24"/>
          <w:szCs w:val="24"/>
          <w:lang w:eastAsia="en-GB"/>
        </w:rPr>
        <w:t>literature. Importantly the</w:t>
      </w:r>
      <w:r w:rsidR="007A6D77" w:rsidRPr="00DE7467">
        <w:rPr>
          <w:rFonts w:ascii="Arial" w:hAnsi="Arial" w:cs="Arial"/>
          <w:sz w:val="24"/>
          <w:szCs w:val="24"/>
          <w:lang w:eastAsia="en-GB"/>
        </w:rPr>
        <w:t xml:space="preserve"> PLP</w:t>
      </w:r>
      <w:r w:rsidR="00B1417F" w:rsidRPr="00DE7467">
        <w:rPr>
          <w:rFonts w:ascii="Arial" w:hAnsi="Arial" w:cs="Arial"/>
          <w:sz w:val="24"/>
          <w:szCs w:val="24"/>
          <w:lang w:eastAsia="en-GB"/>
        </w:rPr>
        <w:t xml:space="preserve"> </w:t>
      </w:r>
      <w:proofErr w:type="gramStart"/>
      <w:r w:rsidR="00B1417F" w:rsidRPr="00DE7467">
        <w:rPr>
          <w:rFonts w:ascii="Arial" w:hAnsi="Arial" w:cs="Arial"/>
          <w:sz w:val="24"/>
          <w:szCs w:val="24"/>
          <w:lang w:eastAsia="en-GB"/>
        </w:rPr>
        <w:t>provides</w:t>
      </w:r>
      <w:proofErr w:type="gramEnd"/>
      <w:r w:rsidR="00B1417F" w:rsidRPr="00DE7467">
        <w:rPr>
          <w:rFonts w:ascii="Arial" w:hAnsi="Arial" w:cs="Arial"/>
          <w:sz w:val="24"/>
          <w:szCs w:val="24"/>
          <w:lang w:eastAsia="en-GB"/>
        </w:rPr>
        <w:t xml:space="preserve"> the opportunity for collab</w:t>
      </w:r>
      <w:r w:rsidR="006B4F70" w:rsidRPr="00DE7467">
        <w:rPr>
          <w:rFonts w:ascii="Arial" w:hAnsi="Arial" w:cs="Arial"/>
          <w:sz w:val="24"/>
          <w:szCs w:val="24"/>
          <w:lang w:eastAsia="en-GB"/>
        </w:rPr>
        <w:t xml:space="preserve">oration with teachers </w:t>
      </w:r>
      <w:r w:rsidR="00CF6588" w:rsidRPr="00DE7467">
        <w:rPr>
          <w:rFonts w:ascii="Arial" w:hAnsi="Arial" w:cs="Arial"/>
          <w:sz w:val="24"/>
          <w:szCs w:val="24"/>
          <w:lang w:eastAsia="en-GB"/>
        </w:rPr>
        <w:t xml:space="preserve">so that they can share learning experiences </w:t>
      </w:r>
      <w:sdt>
        <w:sdtPr>
          <w:rPr>
            <w:rFonts w:ascii="Arial" w:hAnsi="Arial" w:cs="Arial"/>
            <w:sz w:val="24"/>
            <w:szCs w:val="24"/>
            <w:lang w:eastAsia="en-GB"/>
          </w:rPr>
          <w:id w:val="174859273"/>
          <w:citation/>
        </w:sdtPr>
        <w:sdtContent>
          <w:r w:rsidR="00CF6588" w:rsidRPr="00DE7467">
            <w:rPr>
              <w:rFonts w:ascii="Arial" w:hAnsi="Arial" w:cs="Arial"/>
              <w:sz w:val="24"/>
              <w:szCs w:val="24"/>
              <w:lang w:eastAsia="en-GB"/>
            </w:rPr>
            <w:fldChar w:fldCharType="begin"/>
          </w:r>
          <w:r w:rsidR="00CF6588" w:rsidRPr="00DE7467">
            <w:rPr>
              <w:rFonts w:ascii="Arial" w:hAnsi="Arial" w:cs="Arial"/>
              <w:sz w:val="24"/>
              <w:szCs w:val="24"/>
              <w:lang w:eastAsia="en-GB"/>
            </w:rPr>
            <w:instrText xml:space="preserve"> CITATION Edu23 \l 2057 </w:instrText>
          </w:r>
          <w:r w:rsidR="00CF6588" w:rsidRPr="00DE7467">
            <w:rPr>
              <w:rFonts w:ascii="Arial" w:hAnsi="Arial" w:cs="Arial"/>
              <w:sz w:val="24"/>
              <w:szCs w:val="24"/>
              <w:lang w:eastAsia="en-GB"/>
            </w:rPr>
            <w:fldChar w:fldCharType="separate"/>
          </w:r>
          <w:r w:rsidR="00690BFD" w:rsidRPr="00690BFD">
            <w:rPr>
              <w:rFonts w:ascii="Arial" w:hAnsi="Arial" w:cs="Arial"/>
              <w:noProof/>
              <w:sz w:val="24"/>
              <w:szCs w:val="24"/>
              <w:lang w:eastAsia="en-GB"/>
            </w:rPr>
            <w:t>(Education Workforce Council, 2023)</w:t>
          </w:r>
          <w:r w:rsidR="00CF6588" w:rsidRPr="00DE7467">
            <w:rPr>
              <w:rFonts w:ascii="Arial" w:hAnsi="Arial" w:cs="Arial"/>
              <w:sz w:val="24"/>
              <w:szCs w:val="24"/>
              <w:lang w:eastAsia="en-GB"/>
            </w:rPr>
            <w:fldChar w:fldCharType="end"/>
          </w:r>
        </w:sdtContent>
      </w:sdt>
      <w:r w:rsidR="00CF6588" w:rsidRPr="00DE7467">
        <w:rPr>
          <w:rFonts w:ascii="Arial" w:hAnsi="Arial" w:cs="Arial"/>
          <w:sz w:val="24"/>
          <w:szCs w:val="24"/>
          <w:lang w:eastAsia="en-GB"/>
        </w:rPr>
        <w:t xml:space="preserve">. </w:t>
      </w:r>
      <w:r w:rsidR="00F17C55" w:rsidRPr="00DE7467">
        <w:rPr>
          <w:rFonts w:ascii="Arial" w:hAnsi="Arial" w:cs="Arial"/>
          <w:sz w:val="24"/>
          <w:szCs w:val="24"/>
          <w:lang w:eastAsia="en-GB"/>
        </w:rPr>
        <w:t xml:space="preserve">This paper </w:t>
      </w:r>
      <w:r w:rsidR="00E56A27" w:rsidRPr="00DE7467">
        <w:rPr>
          <w:rFonts w:ascii="Arial" w:hAnsi="Arial" w:cs="Arial"/>
          <w:sz w:val="24"/>
          <w:szCs w:val="24"/>
          <w:lang w:eastAsia="en-GB"/>
        </w:rPr>
        <w:t xml:space="preserve">could contribute in </w:t>
      </w:r>
      <w:proofErr w:type="gramStart"/>
      <w:r w:rsidR="00E56A27" w:rsidRPr="00DE7467">
        <w:rPr>
          <w:rFonts w:ascii="Arial" w:hAnsi="Arial" w:cs="Arial"/>
          <w:sz w:val="24"/>
          <w:szCs w:val="24"/>
          <w:lang w:eastAsia="en-GB"/>
        </w:rPr>
        <w:t>some</w:t>
      </w:r>
      <w:proofErr w:type="gramEnd"/>
      <w:r w:rsidR="00E56A27" w:rsidRPr="00DE7467">
        <w:rPr>
          <w:rFonts w:ascii="Arial" w:hAnsi="Arial" w:cs="Arial"/>
          <w:sz w:val="24"/>
          <w:szCs w:val="24"/>
          <w:lang w:eastAsia="en-GB"/>
        </w:rPr>
        <w:t xml:space="preserve"> way to the professional learning of t</w:t>
      </w:r>
      <w:r w:rsidR="00DF19A3" w:rsidRPr="00DE7467">
        <w:rPr>
          <w:rFonts w:ascii="Arial" w:hAnsi="Arial" w:cs="Arial"/>
          <w:sz w:val="24"/>
          <w:szCs w:val="24"/>
          <w:lang w:eastAsia="en-GB"/>
        </w:rPr>
        <w:t>eaching staff by being uploaded and sh</w:t>
      </w:r>
      <w:r w:rsidR="00C75BB6" w:rsidRPr="00DE7467">
        <w:rPr>
          <w:rFonts w:ascii="Arial" w:hAnsi="Arial" w:cs="Arial"/>
          <w:sz w:val="24"/>
          <w:szCs w:val="24"/>
          <w:lang w:eastAsia="en-GB"/>
        </w:rPr>
        <w:t>ared on the PLP.</w:t>
      </w:r>
    </w:p>
    <w:p w14:paraId="0A1D419C" w14:textId="627DB2F0" w:rsidR="00D2293D" w:rsidRPr="00F47872" w:rsidRDefault="007A0C34" w:rsidP="00AA2237">
      <w:pPr>
        <w:spacing w:line="480" w:lineRule="auto"/>
      </w:pPr>
      <w:r w:rsidRPr="00DE7467">
        <w:rPr>
          <w:rFonts w:ascii="Arial" w:hAnsi="Arial" w:cs="Arial"/>
          <w:sz w:val="24"/>
          <w:szCs w:val="24"/>
        </w:rPr>
        <w:t xml:space="preserve">There is a possibility that this work could </w:t>
      </w:r>
      <w:r w:rsidR="002C10E2" w:rsidRPr="00DE7467">
        <w:rPr>
          <w:rFonts w:ascii="Arial" w:hAnsi="Arial" w:cs="Arial"/>
          <w:sz w:val="24"/>
          <w:szCs w:val="24"/>
        </w:rPr>
        <w:t xml:space="preserve">not only help teachers with their own management </w:t>
      </w:r>
      <w:r w:rsidR="00E6711E" w:rsidRPr="00DE7467">
        <w:rPr>
          <w:rFonts w:ascii="Arial" w:hAnsi="Arial" w:cs="Arial"/>
          <w:sz w:val="24"/>
          <w:szCs w:val="24"/>
        </w:rPr>
        <w:t>continual professional development</w:t>
      </w:r>
      <w:r w:rsidR="002C10E2" w:rsidRPr="00DE7467">
        <w:rPr>
          <w:rFonts w:ascii="Arial" w:hAnsi="Arial" w:cs="Arial"/>
          <w:sz w:val="24"/>
          <w:szCs w:val="24"/>
        </w:rPr>
        <w:t xml:space="preserve"> but could be sh</w:t>
      </w:r>
      <w:r w:rsidR="00E6711E" w:rsidRPr="00DE7467">
        <w:rPr>
          <w:rFonts w:ascii="Arial" w:hAnsi="Arial" w:cs="Arial"/>
          <w:sz w:val="24"/>
          <w:szCs w:val="24"/>
        </w:rPr>
        <w:t>ared with school leadership</w:t>
      </w:r>
      <w:r w:rsidR="009412F1" w:rsidRPr="00DE7467">
        <w:rPr>
          <w:rFonts w:ascii="Arial" w:hAnsi="Arial" w:cs="Arial"/>
          <w:sz w:val="24"/>
          <w:szCs w:val="24"/>
        </w:rPr>
        <w:t xml:space="preserve"> teams</w:t>
      </w:r>
      <w:r w:rsidR="00E6711E" w:rsidRPr="00DE7467">
        <w:rPr>
          <w:rFonts w:ascii="Arial" w:hAnsi="Arial" w:cs="Arial"/>
          <w:sz w:val="24"/>
          <w:szCs w:val="24"/>
        </w:rPr>
        <w:t xml:space="preserve">. </w:t>
      </w:r>
      <w:r w:rsidR="009412F1" w:rsidRPr="00DE7467">
        <w:rPr>
          <w:rFonts w:ascii="Arial" w:hAnsi="Arial" w:cs="Arial"/>
          <w:sz w:val="24"/>
          <w:szCs w:val="24"/>
        </w:rPr>
        <w:t>There is a chance that this research could assist school leadership team</w:t>
      </w:r>
      <w:r w:rsidR="007633A7" w:rsidRPr="00DE7467">
        <w:rPr>
          <w:rFonts w:ascii="Arial" w:hAnsi="Arial" w:cs="Arial"/>
          <w:sz w:val="24"/>
          <w:szCs w:val="24"/>
        </w:rPr>
        <w:t xml:space="preserve">s when designing their school curriculums, </w:t>
      </w:r>
      <w:r w:rsidR="0028635F" w:rsidRPr="00DE7467">
        <w:rPr>
          <w:rFonts w:ascii="Arial" w:hAnsi="Arial" w:cs="Arial"/>
          <w:sz w:val="24"/>
          <w:szCs w:val="24"/>
        </w:rPr>
        <w:t xml:space="preserve">there is a focus that teaching and learning in Wales should be </w:t>
      </w:r>
      <w:r w:rsidR="003C3D0B" w:rsidRPr="00DE7467">
        <w:rPr>
          <w:rFonts w:ascii="Arial" w:hAnsi="Arial" w:cs="Arial"/>
          <w:sz w:val="24"/>
          <w:szCs w:val="24"/>
        </w:rPr>
        <w:t xml:space="preserve">informed by sound evidence and research </w:t>
      </w:r>
      <w:sdt>
        <w:sdtPr>
          <w:rPr>
            <w:rFonts w:ascii="Arial" w:hAnsi="Arial" w:cs="Arial"/>
            <w:sz w:val="24"/>
            <w:szCs w:val="24"/>
          </w:rPr>
          <w:id w:val="538252425"/>
          <w:citation/>
        </w:sdtPr>
        <w:sdtContent>
          <w:r w:rsidR="003C3D0B" w:rsidRPr="00DE7467">
            <w:rPr>
              <w:rFonts w:ascii="Arial" w:hAnsi="Arial" w:cs="Arial"/>
              <w:sz w:val="24"/>
              <w:szCs w:val="24"/>
            </w:rPr>
            <w:fldChar w:fldCharType="begin"/>
          </w:r>
          <w:r w:rsidR="003C3D0B" w:rsidRPr="00DE7467">
            <w:rPr>
              <w:rFonts w:ascii="Arial" w:hAnsi="Arial" w:cs="Arial"/>
              <w:sz w:val="24"/>
              <w:szCs w:val="24"/>
            </w:rPr>
            <w:instrText xml:space="preserve"> CITATION Edu22 \l 2057 </w:instrText>
          </w:r>
          <w:r w:rsidR="003C3D0B" w:rsidRPr="00DE7467">
            <w:rPr>
              <w:rFonts w:ascii="Arial" w:hAnsi="Arial" w:cs="Arial"/>
              <w:sz w:val="24"/>
              <w:szCs w:val="24"/>
            </w:rPr>
            <w:fldChar w:fldCharType="separate"/>
          </w:r>
          <w:r w:rsidR="00690BFD" w:rsidRPr="00690BFD">
            <w:rPr>
              <w:rFonts w:ascii="Arial" w:hAnsi="Arial" w:cs="Arial"/>
              <w:noProof/>
              <w:sz w:val="24"/>
              <w:szCs w:val="24"/>
            </w:rPr>
            <w:t>(Education Wales, 2022)</w:t>
          </w:r>
          <w:r w:rsidR="003C3D0B" w:rsidRPr="00DE7467">
            <w:rPr>
              <w:rFonts w:ascii="Arial" w:hAnsi="Arial" w:cs="Arial"/>
              <w:sz w:val="24"/>
              <w:szCs w:val="24"/>
            </w:rPr>
            <w:fldChar w:fldCharType="end"/>
          </w:r>
        </w:sdtContent>
      </w:sdt>
      <w:r w:rsidR="003C3D0B" w:rsidRPr="00DE7467">
        <w:rPr>
          <w:rFonts w:ascii="Arial" w:hAnsi="Arial" w:cs="Arial"/>
          <w:sz w:val="24"/>
          <w:szCs w:val="24"/>
        </w:rPr>
        <w:t>.</w:t>
      </w:r>
    </w:p>
    <w:p w14:paraId="2AEEBB6C" w14:textId="3270713C" w:rsidR="00802D1D" w:rsidRPr="00FE5332" w:rsidRDefault="00E95C21" w:rsidP="00AA2237">
      <w:pPr>
        <w:pStyle w:val="Heading2"/>
        <w:spacing w:line="480" w:lineRule="auto"/>
        <w:rPr>
          <w:rFonts w:ascii="Arial" w:hAnsi="Arial" w:cs="Arial"/>
        </w:rPr>
      </w:pPr>
      <w:bookmarkStart w:id="15" w:name="_Toc174958572"/>
      <w:r w:rsidRPr="00FE5332">
        <w:rPr>
          <w:rFonts w:ascii="Arial" w:hAnsi="Arial" w:cs="Arial"/>
        </w:rPr>
        <w:t>Summary</w:t>
      </w:r>
      <w:r w:rsidR="0062682B" w:rsidRPr="00FE5332">
        <w:rPr>
          <w:rFonts w:ascii="Arial" w:hAnsi="Arial" w:cs="Arial"/>
        </w:rPr>
        <w:t xml:space="preserve"> of report</w:t>
      </w:r>
      <w:r w:rsidR="004462FD" w:rsidRPr="00FE5332">
        <w:rPr>
          <w:rFonts w:ascii="Arial" w:hAnsi="Arial" w:cs="Arial"/>
        </w:rPr>
        <w:t>.</w:t>
      </w:r>
      <w:bookmarkEnd w:id="15"/>
    </w:p>
    <w:p w14:paraId="44ADE7E8" w14:textId="1D3F0F37" w:rsidR="007D7321" w:rsidRPr="00DE7467" w:rsidRDefault="0034723E" w:rsidP="00AA2237">
      <w:pPr>
        <w:spacing w:line="480" w:lineRule="auto"/>
        <w:rPr>
          <w:rFonts w:ascii="Arial" w:hAnsi="Arial" w:cs="Arial"/>
          <w:sz w:val="24"/>
          <w:szCs w:val="24"/>
          <w:lang w:eastAsia="en-GB"/>
        </w:rPr>
      </w:pPr>
      <w:r w:rsidRPr="00DE7467">
        <w:rPr>
          <w:rFonts w:ascii="Arial" w:hAnsi="Arial" w:cs="Arial"/>
          <w:sz w:val="24"/>
          <w:szCs w:val="24"/>
          <w:lang w:eastAsia="en-GB"/>
        </w:rPr>
        <w:t xml:space="preserve">In summary this dissertation will consist </w:t>
      </w:r>
      <w:r w:rsidR="00F217D9" w:rsidRPr="00DE7467">
        <w:rPr>
          <w:rFonts w:ascii="Arial" w:hAnsi="Arial" w:cs="Arial"/>
          <w:sz w:val="24"/>
          <w:szCs w:val="24"/>
          <w:lang w:eastAsia="en-GB"/>
        </w:rPr>
        <w:t>of a further fo</w:t>
      </w:r>
      <w:r w:rsidR="00AB5E4E">
        <w:rPr>
          <w:rFonts w:ascii="Arial" w:hAnsi="Arial" w:cs="Arial"/>
          <w:sz w:val="24"/>
          <w:szCs w:val="24"/>
          <w:lang w:eastAsia="en-GB"/>
        </w:rPr>
        <w:t>u</w:t>
      </w:r>
      <w:r w:rsidR="00F217D9" w:rsidRPr="00DE7467">
        <w:rPr>
          <w:rFonts w:ascii="Arial" w:hAnsi="Arial" w:cs="Arial"/>
          <w:sz w:val="24"/>
          <w:szCs w:val="24"/>
          <w:lang w:eastAsia="en-GB"/>
        </w:rPr>
        <w:t>r sections</w:t>
      </w:r>
      <w:r w:rsidR="008711C1" w:rsidRPr="00DE7467">
        <w:rPr>
          <w:rFonts w:ascii="Arial" w:hAnsi="Arial" w:cs="Arial"/>
          <w:sz w:val="24"/>
          <w:szCs w:val="24"/>
          <w:lang w:eastAsia="en-GB"/>
        </w:rPr>
        <w:t>.</w:t>
      </w:r>
    </w:p>
    <w:p w14:paraId="259A9138" w14:textId="4BCC94EE" w:rsidR="00D7635D" w:rsidRPr="00DE7467" w:rsidRDefault="008711C1" w:rsidP="00AA2237">
      <w:pPr>
        <w:spacing w:line="480" w:lineRule="auto"/>
        <w:rPr>
          <w:rFonts w:ascii="Arial" w:hAnsi="Arial" w:cs="Arial"/>
          <w:sz w:val="24"/>
          <w:szCs w:val="24"/>
          <w:lang w:eastAsia="en-GB"/>
        </w:rPr>
      </w:pPr>
      <w:r w:rsidRPr="00DE7467">
        <w:rPr>
          <w:rFonts w:ascii="Arial" w:hAnsi="Arial" w:cs="Arial"/>
          <w:sz w:val="24"/>
          <w:szCs w:val="24"/>
          <w:lang w:eastAsia="en-GB"/>
        </w:rPr>
        <w:t xml:space="preserve">Section two will be a literature </w:t>
      </w:r>
      <w:r w:rsidR="0040796A" w:rsidRPr="00DE7467">
        <w:rPr>
          <w:rFonts w:ascii="Arial" w:hAnsi="Arial" w:cs="Arial"/>
          <w:sz w:val="24"/>
          <w:szCs w:val="24"/>
          <w:lang w:eastAsia="en-GB"/>
        </w:rPr>
        <w:t>review</w:t>
      </w:r>
      <w:r w:rsidR="000718A6" w:rsidRPr="00DE7467">
        <w:rPr>
          <w:rFonts w:ascii="Arial" w:hAnsi="Arial" w:cs="Arial"/>
          <w:sz w:val="24"/>
          <w:szCs w:val="24"/>
          <w:lang w:eastAsia="en-GB"/>
        </w:rPr>
        <w:t xml:space="preserve"> to </w:t>
      </w:r>
      <w:r w:rsidR="00106E31" w:rsidRPr="00DE7467">
        <w:rPr>
          <w:rFonts w:ascii="Arial" w:hAnsi="Arial" w:cs="Arial"/>
          <w:sz w:val="24"/>
          <w:szCs w:val="24"/>
          <w:lang w:eastAsia="en-GB"/>
        </w:rPr>
        <w:t>collate secondary data. T</w:t>
      </w:r>
      <w:r w:rsidRPr="00DE7467">
        <w:rPr>
          <w:rFonts w:ascii="Arial" w:hAnsi="Arial" w:cs="Arial"/>
          <w:sz w:val="24"/>
          <w:szCs w:val="24"/>
          <w:lang w:eastAsia="en-GB"/>
        </w:rPr>
        <w:t xml:space="preserve">he review aims to </w:t>
      </w:r>
      <w:r w:rsidR="0077563E" w:rsidRPr="00DE7467">
        <w:rPr>
          <w:rFonts w:ascii="Arial" w:hAnsi="Arial" w:cs="Arial"/>
          <w:sz w:val="24"/>
          <w:szCs w:val="24"/>
          <w:lang w:eastAsia="en-GB"/>
        </w:rPr>
        <w:t xml:space="preserve">uncover the views of </w:t>
      </w:r>
      <w:r w:rsidR="009B6A8D" w:rsidRPr="00DE7467">
        <w:rPr>
          <w:rFonts w:ascii="Arial" w:hAnsi="Arial" w:cs="Arial"/>
          <w:sz w:val="24"/>
          <w:szCs w:val="24"/>
          <w:lang w:eastAsia="en-GB"/>
        </w:rPr>
        <w:t>researchers</w:t>
      </w:r>
      <w:r w:rsidR="0077563E" w:rsidRPr="00DE7467">
        <w:rPr>
          <w:rFonts w:ascii="Arial" w:hAnsi="Arial" w:cs="Arial"/>
          <w:sz w:val="24"/>
          <w:szCs w:val="24"/>
          <w:lang w:eastAsia="en-GB"/>
        </w:rPr>
        <w:t xml:space="preserve"> who have worked on topics</w:t>
      </w:r>
      <w:r w:rsidR="00A1078F" w:rsidRPr="00DE7467">
        <w:rPr>
          <w:rFonts w:ascii="Arial" w:hAnsi="Arial" w:cs="Arial"/>
          <w:sz w:val="24"/>
          <w:szCs w:val="24"/>
          <w:lang w:eastAsia="en-GB"/>
        </w:rPr>
        <w:t xml:space="preserve"> which are </w:t>
      </w:r>
      <w:r w:rsidR="0077563E" w:rsidRPr="00DE7467">
        <w:rPr>
          <w:rFonts w:ascii="Arial" w:hAnsi="Arial" w:cs="Arial"/>
          <w:sz w:val="24"/>
          <w:szCs w:val="24"/>
          <w:lang w:eastAsia="en-GB"/>
        </w:rPr>
        <w:t>surroundin</w:t>
      </w:r>
      <w:r w:rsidR="00A1078F" w:rsidRPr="00DE7467">
        <w:rPr>
          <w:rFonts w:ascii="Arial" w:hAnsi="Arial" w:cs="Arial"/>
          <w:sz w:val="24"/>
          <w:szCs w:val="24"/>
          <w:lang w:eastAsia="en-GB"/>
        </w:rPr>
        <w:t>g a</w:t>
      </w:r>
      <w:r w:rsidR="009B6A8D" w:rsidRPr="00DE7467">
        <w:rPr>
          <w:rFonts w:ascii="Arial" w:hAnsi="Arial" w:cs="Arial"/>
          <w:sz w:val="24"/>
          <w:szCs w:val="24"/>
          <w:lang w:eastAsia="en-GB"/>
        </w:rPr>
        <w:t xml:space="preserve">nd relevant. </w:t>
      </w:r>
      <w:r w:rsidR="00DE21EF" w:rsidRPr="00DE7467">
        <w:rPr>
          <w:rFonts w:ascii="Arial" w:hAnsi="Arial" w:cs="Arial"/>
          <w:sz w:val="24"/>
          <w:szCs w:val="24"/>
          <w:lang w:eastAsia="en-GB"/>
        </w:rPr>
        <w:t>The l</w:t>
      </w:r>
      <w:r w:rsidR="00A212FB" w:rsidRPr="00DE7467">
        <w:rPr>
          <w:rFonts w:ascii="Arial" w:hAnsi="Arial" w:cs="Arial"/>
          <w:sz w:val="24"/>
          <w:szCs w:val="24"/>
          <w:lang w:eastAsia="en-GB"/>
        </w:rPr>
        <w:t xml:space="preserve">iterature </w:t>
      </w:r>
      <w:r w:rsidR="00DE21EF" w:rsidRPr="00DE7467">
        <w:rPr>
          <w:rFonts w:ascii="Arial" w:hAnsi="Arial" w:cs="Arial"/>
          <w:sz w:val="24"/>
          <w:szCs w:val="24"/>
          <w:lang w:eastAsia="en-GB"/>
        </w:rPr>
        <w:t>review researches</w:t>
      </w:r>
      <w:r w:rsidR="00A212FB" w:rsidRPr="00DE7467">
        <w:rPr>
          <w:rFonts w:ascii="Arial" w:hAnsi="Arial" w:cs="Arial"/>
          <w:sz w:val="24"/>
          <w:szCs w:val="24"/>
          <w:lang w:eastAsia="en-GB"/>
        </w:rPr>
        <w:t xml:space="preserve"> topics relating to classroom </w:t>
      </w:r>
      <w:r w:rsidR="00A212FB" w:rsidRPr="00DE7467">
        <w:rPr>
          <w:rFonts w:ascii="Arial" w:hAnsi="Arial" w:cs="Arial"/>
          <w:sz w:val="24"/>
          <w:szCs w:val="24"/>
          <w:lang w:eastAsia="en-GB"/>
        </w:rPr>
        <w:lastRenderedPageBreak/>
        <w:t xml:space="preserve">management </w:t>
      </w:r>
      <w:r w:rsidR="00106F21" w:rsidRPr="00DE7467">
        <w:rPr>
          <w:rFonts w:ascii="Arial" w:hAnsi="Arial" w:cs="Arial"/>
          <w:sz w:val="24"/>
          <w:szCs w:val="24"/>
          <w:lang w:eastAsia="en-GB"/>
        </w:rPr>
        <w:t xml:space="preserve">prior to, during and post lockdown. </w:t>
      </w:r>
      <w:r w:rsidR="00322792" w:rsidRPr="00DE7467">
        <w:rPr>
          <w:rFonts w:ascii="Arial" w:hAnsi="Arial" w:cs="Arial"/>
          <w:sz w:val="24"/>
          <w:szCs w:val="24"/>
          <w:lang w:eastAsia="en-GB"/>
        </w:rPr>
        <w:t xml:space="preserve">It will also look at research </w:t>
      </w:r>
      <w:proofErr w:type="gramStart"/>
      <w:r w:rsidR="00322792" w:rsidRPr="00DE7467">
        <w:rPr>
          <w:rFonts w:ascii="Arial" w:hAnsi="Arial" w:cs="Arial"/>
          <w:sz w:val="24"/>
          <w:szCs w:val="24"/>
          <w:lang w:eastAsia="en-GB"/>
        </w:rPr>
        <w:t>carried out</w:t>
      </w:r>
      <w:proofErr w:type="gramEnd"/>
      <w:r w:rsidR="00322792" w:rsidRPr="00DE7467">
        <w:rPr>
          <w:rFonts w:ascii="Arial" w:hAnsi="Arial" w:cs="Arial"/>
          <w:sz w:val="24"/>
          <w:szCs w:val="24"/>
          <w:lang w:eastAsia="en-GB"/>
        </w:rPr>
        <w:t xml:space="preserve"> into leadership styles used by teachers in a classroom setting and </w:t>
      </w:r>
      <w:r w:rsidR="00D52E09" w:rsidRPr="00DE7467">
        <w:rPr>
          <w:rFonts w:ascii="Arial" w:hAnsi="Arial" w:cs="Arial"/>
          <w:sz w:val="24"/>
          <w:szCs w:val="24"/>
          <w:lang w:eastAsia="en-GB"/>
        </w:rPr>
        <w:t xml:space="preserve">learning theories. </w:t>
      </w:r>
      <w:r w:rsidR="007D7321" w:rsidRPr="00DE7467">
        <w:rPr>
          <w:rFonts w:ascii="Arial" w:hAnsi="Arial" w:cs="Arial"/>
          <w:sz w:val="24"/>
          <w:szCs w:val="24"/>
          <w:lang w:eastAsia="en-GB"/>
        </w:rPr>
        <w:t xml:space="preserve">How the lockdown </w:t>
      </w:r>
      <w:proofErr w:type="gramStart"/>
      <w:r w:rsidR="007D7321" w:rsidRPr="00DE7467">
        <w:rPr>
          <w:rFonts w:ascii="Arial" w:hAnsi="Arial" w:cs="Arial"/>
          <w:sz w:val="24"/>
          <w:szCs w:val="24"/>
          <w:lang w:eastAsia="en-GB"/>
        </w:rPr>
        <w:t>impacted</w:t>
      </w:r>
      <w:proofErr w:type="gramEnd"/>
      <w:r w:rsidR="007D7321" w:rsidRPr="00DE7467">
        <w:rPr>
          <w:rFonts w:ascii="Arial" w:hAnsi="Arial" w:cs="Arial"/>
          <w:sz w:val="24"/>
          <w:szCs w:val="24"/>
          <w:lang w:eastAsia="en-GB"/>
        </w:rPr>
        <w:t xml:space="preserve"> </w:t>
      </w:r>
      <w:r w:rsidR="00117C6A" w:rsidRPr="00DE7467">
        <w:rPr>
          <w:rFonts w:ascii="Arial" w:hAnsi="Arial" w:cs="Arial"/>
          <w:sz w:val="24"/>
          <w:szCs w:val="24"/>
          <w:lang w:eastAsia="en-GB"/>
        </w:rPr>
        <w:t>pupils</w:t>
      </w:r>
      <w:r w:rsidR="007D7321" w:rsidRPr="00DE7467">
        <w:rPr>
          <w:rFonts w:ascii="Arial" w:hAnsi="Arial" w:cs="Arial"/>
          <w:sz w:val="24"/>
          <w:szCs w:val="24"/>
          <w:lang w:eastAsia="en-GB"/>
        </w:rPr>
        <w:t xml:space="preserve"> </w:t>
      </w:r>
      <w:r w:rsidR="00AA40AE" w:rsidRPr="00DE7467">
        <w:rPr>
          <w:rFonts w:ascii="Arial" w:hAnsi="Arial" w:cs="Arial"/>
          <w:sz w:val="24"/>
          <w:szCs w:val="24"/>
          <w:lang w:eastAsia="en-GB"/>
        </w:rPr>
        <w:t>and their atti</w:t>
      </w:r>
      <w:r w:rsidR="00117C6A" w:rsidRPr="00DE7467">
        <w:rPr>
          <w:rFonts w:ascii="Arial" w:hAnsi="Arial" w:cs="Arial"/>
          <w:sz w:val="24"/>
          <w:szCs w:val="24"/>
          <w:lang w:eastAsia="en-GB"/>
        </w:rPr>
        <w:t>tudes toward learning and behaviour</w:t>
      </w:r>
      <w:r w:rsidR="0070497A" w:rsidRPr="00DE7467">
        <w:rPr>
          <w:rFonts w:ascii="Arial" w:hAnsi="Arial" w:cs="Arial"/>
          <w:sz w:val="24"/>
          <w:szCs w:val="24"/>
          <w:lang w:eastAsia="en-GB"/>
        </w:rPr>
        <w:t>. The review will also delve into the</w:t>
      </w:r>
      <w:r w:rsidR="00BD6978" w:rsidRPr="00DE7467">
        <w:rPr>
          <w:rFonts w:ascii="Arial" w:hAnsi="Arial" w:cs="Arial"/>
          <w:sz w:val="24"/>
          <w:szCs w:val="24"/>
          <w:lang w:eastAsia="en-GB"/>
        </w:rPr>
        <w:t xml:space="preserve"> rapid</w:t>
      </w:r>
      <w:r w:rsidR="0070497A" w:rsidRPr="00DE7467">
        <w:rPr>
          <w:rFonts w:ascii="Arial" w:hAnsi="Arial" w:cs="Arial"/>
          <w:sz w:val="24"/>
          <w:szCs w:val="24"/>
          <w:lang w:eastAsia="en-GB"/>
        </w:rPr>
        <w:t xml:space="preserve"> chang</w:t>
      </w:r>
      <w:r w:rsidR="00BD6978" w:rsidRPr="00DE7467">
        <w:rPr>
          <w:rFonts w:ascii="Arial" w:hAnsi="Arial" w:cs="Arial"/>
          <w:sz w:val="24"/>
          <w:szCs w:val="24"/>
          <w:lang w:eastAsia="en-GB"/>
        </w:rPr>
        <w:t>e</w:t>
      </w:r>
      <w:r w:rsidR="0070497A" w:rsidRPr="00DE7467">
        <w:rPr>
          <w:rFonts w:ascii="Arial" w:hAnsi="Arial" w:cs="Arial"/>
          <w:sz w:val="24"/>
          <w:szCs w:val="24"/>
          <w:lang w:eastAsia="en-GB"/>
        </w:rPr>
        <w:t xml:space="preserve"> </w:t>
      </w:r>
      <w:r w:rsidR="00BD6978" w:rsidRPr="00DE7467">
        <w:rPr>
          <w:rFonts w:ascii="Arial" w:hAnsi="Arial" w:cs="Arial"/>
          <w:sz w:val="24"/>
          <w:szCs w:val="24"/>
          <w:lang w:eastAsia="en-GB"/>
        </w:rPr>
        <w:t xml:space="preserve">of </w:t>
      </w:r>
      <w:r w:rsidR="0070497A" w:rsidRPr="00DE7467">
        <w:rPr>
          <w:rFonts w:ascii="Arial" w:hAnsi="Arial" w:cs="Arial"/>
          <w:sz w:val="24"/>
          <w:szCs w:val="24"/>
          <w:lang w:eastAsia="en-GB"/>
        </w:rPr>
        <w:t xml:space="preserve">use </w:t>
      </w:r>
      <w:r w:rsidR="00BD6978" w:rsidRPr="00DE7467">
        <w:rPr>
          <w:rFonts w:ascii="Arial" w:hAnsi="Arial" w:cs="Arial"/>
          <w:sz w:val="24"/>
          <w:szCs w:val="24"/>
          <w:lang w:eastAsia="en-GB"/>
        </w:rPr>
        <w:t xml:space="preserve">in technology over the lockdown period and its effect </w:t>
      </w:r>
      <w:r w:rsidR="000718A6" w:rsidRPr="00DE7467">
        <w:rPr>
          <w:rFonts w:ascii="Arial" w:hAnsi="Arial" w:cs="Arial"/>
          <w:sz w:val="24"/>
          <w:szCs w:val="24"/>
          <w:lang w:eastAsia="en-GB"/>
        </w:rPr>
        <w:t>on the classroom.</w:t>
      </w:r>
    </w:p>
    <w:p w14:paraId="73334C55" w14:textId="47055A22" w:rsidR="000718A6" w:rsidRPr="00DE7467" w:rsidRDefault="000718A6" w:rsidP="00DE7467">
      <w:pPr>
        <w:spacing w:line="480" w:lineRule="auto"/>
        <w:rPr>
          <w:rFonts w:ascii="Arial" w:hAnsi="Arial" w:cs="Arial"/>
          <w:sz w:val="24"/>
          <w:szCs w:val="24"/>
          <w:lang w:eastAsia="en-GB"/>
        </w:rPr>
      </w:pPr>
      <w:r w:rsidRPr="00DE7467">
        <w:rPr>
          <w:rFonts w:ascii="Arial" w:hAnsi="Arial" w:cs="Arial"/>
          <w:sz w:val="24"/>
          <w:szCs w:val="24"/>
          <w:lang w:eastAsia="en-GB"/>
        </w:rPr>
        <w:t xml:space="preserve">Section three </w:t>
      </w:r>
      <w:r w:rsidR="00226352" w:rsidRPr="00DE7467">
        <w:rPr>
          <w:rFonts w:ascii="Arial" w:hAnsi="Arial" w:cs="Arial"/>
          <w:sz w:val="24"/>
          <w:szCs w:val="24"/>
          <w:lang w:eastAsia="en-GB"/>
        </w:rPr>
        <w:t xml:space="preserve">is the </w:t>
      </w:r>
      <w:proofErr w:type="gramStart"/>
      <w:r w:rsidR="00226352" w:rsidRPr="00DE7467">
        <w:rPr>
          <w:rFonts w:ascii="Arial" w:hAnsi="Arial" w:cs="Arial"/>
          <w:sz w:val="24"/>
          <w:szCs w:val="24"/>
          <w:lang w:eastAsia="en-GB"/>
        </w:rPr>
        <w:t>methodology</w:t>
      </w:r>
      <w:proofErr w:type="gramEnd"/>
      <w:r w:rsidR="00226352" w:rsidRPr="00DE7467">
        <w:rPr>
          <w:rFonts w:ascii="Arial" w:hAnsi="Arial" w:cs="Arial"/>
          <w:sz w:val="24"/>
          <w:szCs w:val="24"/>
          <w:lang w:eastAsia="en-GB"/>
        </w:rPr>
        <w:t xml:space="preserve"> section of the dissertation </w:t>
      </w:r>
      <w:r w:rsidR="00773777" w:rsidRPr="00DE7467">
        <w:rPr>
          <w:rFonts w:ascii="Arial" w:hAnsi="Arial" w:cs="Arial"/>
          <w:sz w:val="24"/>
          <w:szCs w:val="24"/>
          <w:lang w:eastAsia="en-GB"/>
        </w:rPr>
        <w:t xml:space="preserve">this section will describe the techniques that will be </w:t>
      </w:r>
      <w:r w:rsidR="00FC7772" w:rsidRPr="00DE7467">
        <w:rPr>
          <w:rFonts w:ascii="Arial" w:hAnsi="Arial" w:cs="Arial"/>
          <w:sz w:val="24"/>
          <w:szCs w:val="24"/>
          <w:lang w:eastAsia="en-GB"/>
        </w:rPr>
        <w:t>used to collect</w:t>
      </w:r>
      <w:r w:rsidR="00CC4217" w:rsidRPr="00DE7467">
        <w:rPr>
          <w:rFonts w:ascii="Arial" w:hAnsi="Arial" w:cs="Arial"/>
          <w:sz w:val="24"/>
          <w:szCs w:val="24"/>
          <w:lang w:eastAsia="en-GB"/>
        </w:rPr>
        <w:t xml:space="preserve"> and analyse</w:t>
      </w:r>
      <w:r w:rsidR="00FC7772" w:rsidRPr="00DE7467">
        <w:rPr>
          <w:rFonts w:ascii="Arial" w:hAnsi="Arial" w:cs="Arial"/>
          <w:sz w:val="24"/>
          <w:szCs w:val="24"/>
          <w:lang w:eastAsia="en-GB"/>
        </w:rPr>
        <w:t xml:space="preserve"> the primary data for this research why the </w:t>
      </w:r>
      <w:r w:rsidR="00696A76" w:rsidRPr="00DE7467">
        <w:rPr>
          <w:rFonts w:ascii="Arial" w:hAnsi="Arial" w:cs="Arial"/>
          <w:sz w:val="24"/>
          <w:szCs w:val="24"/>
          <w:lang w:eastAsia="en-GB"/>
        </w:rPr>
        <w:t>techniques</w:t>
      </w:r>
      <w:r w:rsidR="00780CB6" w:rsidRPr="00DE7467">
        <w:rPr>
          <w:rFonts w:ascii="Arial" w:hAnsi="Arial" w:cs="Arial"/>
          <w:sz w:val="24"/>
          <w:szCs w:val="24"/>
          <w:lang w:eastAsia="en-GB"/>
        </w:rPr>
        <w:t xml:space="preserve"> were chosen</w:t>
      </w:r>
      <w:r w:rsidR="00E35A17" w:rsidRPr="00DE7467">
        <w:rPr>
          <w:rFonts w:ascii="Arial" w:hAnsi="Arial" w:cs="Arial"/>
          <w:sz w:val="24"/>
          <w:szCs w:val="24"/>
          <w:lang w:eastAsia="en-GB"/>
        </w:rPr>
        <w:t xml:space="preserve"> when designing the research methodology</w:t>
      </w:r>
      <w:r w:rsidR="00780CB6" w:rsidRPr="00DE7467">
        <w:rPr>
          <w:rFonts w:ascii="Arial" w:hAnsi="Arial" w:cs="Arial"/>
          <w:sz w:val="24"/>
          <w:szCs w:val="24"/>
          <w:lang w:eastAsia="en-GB"/>
        </w:rPr>
        <w:t>. This research will be using</w:t>
      </w:r>
      <w:r w:rsidR="00696A76" w:rsidRPr="00DE7467">
        <w:rPr>
          <w:rFonts w:ascii="Arial" w:hAnsi="Arial" w:cs="Arial"/>
          <w:sz w:val="24"/>
          <w:szCs w:val="24"/>
          <w:lang w:eastAsia="en-GB"/>
        </w:rPr>
        <w:t xml:space="preserve"> a multi modal research approach </w:t>
      </w:r>
      <w:r w:rsidR="00A97D26" w:rsidRPr="00DE7467">
        <w:rPr>
          <w:rFonts w:ascii="Arial" w:hAnsi="Arial" w:cs="Arial"/>
          <w:sz w:val="24"/>
          <w:szCs w:val="24"/>
          <w:lang w:eastAsia="en-GB"/>
        </w:rPr>
        <w:t xml:space="preserve">to collect and analyse the quantitative and qualitative data collected via </w:t>
      </w:r>
      <w:r w:rsidR="00883196" w:rsidRPr="00DE7467">
        <w:rPr>
          <w:rFonts w:ascii="Arial" w:hAnsi="Arial" w:cs="Arial"/>
          <w:sz w:val="24"/>
          <w:szCs w:val="24"/>
          <w:lang w:eastAsia="en-GB"/>
        </w:rPr>
        <w:t>surveys and interviews. Thematic analysis will also be used to expose an</w:t>
      </w:r>
      <w:r w:rsidR="00CC4217" w:rsidRPr="00DE7467">
        <w:rPr>
          <w:rFonts w:ascii="Arial" w:hAnsi="Arial" w:cs="Arial"/>
          <w:sz w:val="24"/>
          <w:szCs w:val="24"/>
          <w:lang w:eastAsia="en-GB"/>
        </w:rPr>
        <w:t xml:space="preserve">y themes </w:t>
      </w:r>
      <w:r w:rsidR="00AB2D8D" w:rsidRPr="00DE7467">
        <w:rPr>
          <w:rFonts w:ascii="Arial" w:hAnsi="Arial" w:cs="Arial"/>
          <w:sz w:val="24"/>
          <w:szCs w:val="24"/>
          <w:lang w:eastAsia="en-GB"/>
        </w:rPr>
        <w:t>t</w:t>
      </w:r>
      <w:r w:rsidR="006E493F">
        <w:rPr>
          <w:rFonts w:ascii="Arial" w:hAnsi="Arial" w:cs="Arial"/>
          <w:sz w:val="24"/>
          <w:szCs w:val="24"/>
          <w:lang w:eastAsia="en-GB"/>
        </w:rPr>
        <w:t>h</w:t>
      </w:r>
      <w:r w:rsidR="00AB2D8D" w:rsidRPr="00DE7467">
        <w:rPr>
          <w:rFonts w:ascii="Arial" w:hAnsi="Arial" w:cs="Arial"/>
          <w:sz w:val="24"/>
          <w:szCs w:val="24"/>
          <w:lang w:eastAsia="en-GB"/>
        </w:rPr>
        <w:t xml:space="preserve">at </w:t>
      </w:r>
      <w:proofErr w:type="gramStart"/>
      <w:r w:rsidR="00AB2D8D" w:rsidRPr="00DE7467">
        <w:rPr>
          <w:rFonts w:ascii="Arial" w:hAnsi="Arial" w:cs="Arial"/>
          <w:sz w:val="24"/>
          <w:szCs w:val="24"/>
          <w:lang w:eastAsia="en-GB"/>
        </w:rPr>
        <w:t>emerge</w:t>
      </w:r>
      <w:proofErr w:type="gramEnd"/>
      <w:r w:rsidR="00AB2D8D" w:rsidRPr="00DE7467">
        <w:rPr>
          <w:rFonts w:ascii="Arial" w:hAnsi="Arial" w:cs="Arial"/>
          <w:sz w:val="24"/>
          <w:szCs w:val="24"/>
          <w:lang w:eastAsia="en-GB"/>
        </w:rPr>
        <w:t xml:space="preserve"> through the qualitative data</w:t>
      </w:r>
      <w:r w:rsidR="009128D9" w:rsidRPr="00DE7467">
        <w:rPr>
          <w:rFonts w:ascii="Arial" w:hAnsi="Arial" w:cs="Arial"/>
          <w:sz w:val="24"/>
          <w:szCs w:val="24"/>
          <w:lang w:eastAsia="en-GB"/>
        </w:rPr>
        <w:t>.</w:t>
      </w:r>
      <w:r w:rsidR="001E4BB3" w:rsidRPr="00DE7467">
        <w:rPr>
          <w:rFonts w:ascii="Arial" w:hAnsi="Arial" w:cs="Arial"/>
          <w:sz w:val="24"/>
          <w:szCs w:val="24"/>
          <w:lang w:eastAsia="en-GB"/>
        </w:rPr>
        <w:t xml:space="preserve"> Along with the design of the research </w:t>
      </w:r>
      <w:proofErr w:type="gramStart"/>
      <w:r w:rsidR="001E4BB3" w:rsidRPr="00DE7467">
        <w:rPr>
          <w:rFonts w:ascii="Arial" w:hAnsi="Arial" w:cs="Arial"/>
          <w:sz w:val="24"/>
          <w:szCs w:val="24"/>
          <w:lang w:eastAsia="en-GB"/>
        </w:rPr>
        <w:t>methodology</w:t>
      </w:r>
      <w:proofErr w:type="gramEnd"/>
      <w:r w:rsidR="001E4BB3" w:rsidRPr="00DE7467">
        <w:rPr>
          <w:rFonts w:ascii="Arial" w:hAnsi="Arial" w:cs="Arial"/>
          <w:sz w:val="24"/>
          <w:szCs w:val="24"/>
          <w:lang w:eastAsia="en-GB"/>
        </w:rPr>
        <w:t xml:space="preserve"> </w:t>
      </w:r>
      <w:r w:rsidR="006C7530" w:rsidRPr="00DE7467">
        <w:rPr>
          <w:rFonts w:ascii="Arial" w:hAnsi="Arial" w:cs="Arial"/>
          <w:sz w:val="24"/>
          <w:szCs w:val="24"/>
          <w:lang w:eastAsia="en-GB"/>
        </w:rPr>
        <w:t xml:space="preserve">this section will describe how the </w:t>
      </w:r>
      <w:r w:rsidR="00E760BA" w:rsidRPr="00DE7467">
        <w:rPr>
          <w:rFonts w:ascii="Arial" w:hAnsi="Arial" w:cs="Arial"/>
          <w:sz w:val="24"/>
          <w:szCs w:val="24"/>
          <w:lang w:eastAsia="en-GB"/>
        </w:rPr>
        <w:t xml:space="preserve">research </w:t>
      </w:r>
      <w:r w:rsidR="00D31D78" w:rsidRPr="00DE7467">
        <w:rPr>
          <w:rFonts w:ascii="Arial" w:hAnsi="Arial" w:cs="Arial"/>
          <w:sz w:val="24"/>
          <w:szCs w:val="24"/>
          <w:lang w:eastAsia="en-GB"/>
        </w:rPr>
        <w:t>considered</w:t>
      </w:r>
      <w:r w:rsidR="00E760BA" w:rsidRPr="00DE7467">
        <w:rPr>
          <w:rFonts w:ascii="Arial" w:hAnsi="Arial" w:cs="Arial"/>
          <w:sz w:val="24"/>
          <w:szCs w:val="24"/>
          <w:lang w:eastAsia="en-GB"/>
        </w:rPr>
        <w:t xml:space="preserve"> ethics, limitations </w:t>
      </w:r>
      <w:r w:rsidR="00B733FA" w:rsidRPr="00DE7467">
        <w:rPr>
          <w:rFonts w:ascii="Arial" w:hAnsi="Arial" w:cs="Arial"/>
          <w:sz w:val="24"/>
          <w:szCs w:val="24"/>
          <w:lang w:eastAsia="en-GB"/>
        </w:rPr>
        <w:t xml:space="preserve">and the reliability and validity </w:t>
      </w:r>
      <w:r w:rsidR="00820B44" w:rsidRPr="00DE7467">
        <w:rPr>
          <w:rFonts w:ascii="Arial" w:hAnsi="Arial" w:cs="Arial"/>
          <w:sz w:val="24"/>
          <w:szCs w:val="24"/>
          <w:lang w:eastAsia="en-GB"/>
        </w:rPr>
        <w:t>of data when c</w:t>
      </w:r>
      <w:r w:rsidR="00AA1634" w:rsidRPr="00DE7467">
        <w:rPr>
          <w:rFonts w:ascii="Arial" w:hAnsi="Arial" w:cs="Arial"/>
          <w:sz w:val="24"/>
          <w:szCs w:val="24"/>
          <w:lang w:eastAsia="en-GB"/>
        </w:rPr>
        <w:t>arrying out the primary research.</w:t>
      </w:r>
    </w:p>
    <w:p w14:paraId="6381B15D" w14:textId="3616BC96" w:rsidR="00AA1634" w:rsidRPr="00DE7467" w:rsidRDefault="00AA1634" w:rsidP="00DE7467">
      <w:pPr>
        <w:spacing w:line="480" w:lineRule="auto"/>
        <w:rPr>
          <w:rFonts w:ascii="Arial" w:hAnsi="Arial" w:cs="Arial"/>
          <w:sz w:val="24"/>
          <w:szCs w:val="24"/>
          <w:lang w:eastAsia="en-GB"/>
        </w:rPr>
      </w:pPr>
      <w:r w:rsidRPr="00DE7467">
        <w:rPr>
          <w:rFonts w:ascii="Arial" w:hAnsi="Arial" w:cs="Arial"/>
          <w:sz w:val="24"/>
          <w:szCs w:val="24"/>
          <w:lang w:eastAsia="en-GB"/>
        </w:rPr>
        <w:t xml:space="preserve">Section four is </w:t>
      </w:r>
      <w:r w:rsidR="00A97738" w:rsidRPr="00DE7467">
        <w:rPr>
          <w:rFonts w:ascii="Arial" w:hAnsi="Arial" w:cs="Arial"/>
          <w:sz w:val="24"/>
          <w:szCs w:val="24"/>
          <w:lang w:eastAsia="en-GB"/>
        </w:rPr>
        <w:t xml:space="preserve">where the primary data will be analysed. This section </w:t>
      </w:r>
      <w:proofErr w:type="gramStart"/>
      <w:r w:rsidR="00A97738" w:rsidRPr="00DE7467">
        <w:rPr>
          <w:rFonts w:ascii="Arial" w:hAnsi="Arial" w:cs="Arial"/>
          <w:sz w:val="24"/>
          <w:szCs w:val="24"/>
          <w:lang w:eastAsia="en-GB"/>
        </w:rPr>
        <w:t>contains</w:t>
      </w:r>
      <w:proofErr w:type="gramEnd"/>
      <w:r w:rsidR="00A97738" w:rsidRPr="00DE7467">
        <w:rPr>
          <w:rFonts w:ascii="Arial" w:hAnsi="Arial" w:cs="Arial"/>
          <w:sz w:val="24"/>
          <w:szCs w:val="24"/>
          <w:lang w:eastAsia="en-GB"/>
        </w:rPr>
        <w:t xml:space="preserve"> the </w:t>
      </w:r>
      <w:r w:rsidR="00C047EA" w:rsidRPr="00DE7467">
        <w:rPr>
          <w:rFonts w:ascii="Arial" w:hAnsi="Arial" w:cs="Arial"/>
          <w:sz w:val="24"/>
          <w:szCs w:val="24"/>
          <w:lang w:eastAsia="en-GB"/>
        </w:rPr>
        <w:t>outcomes and themes</w:t>
      </w:r>
      <w:r w:rsidR="00A97738" w:rsidRPr="00DE7467">
        <w:rPr>
          <w:rFonts w:ascii="Arial" w:hAnsi="Arial" w:cs="Arial"/>
          <w:sz w:val="24"/>
          <w:szCs w:val="24"/>
          <w:lang w:eastAsia="en-GB"/>
        </w:rPr>
        <w:t xml:space="preserve"> from </w:t>
      </w:r>
      <w:r w:rsidR="00C047EA" w:rsidRPr="00DE7467">
        <w:rPr>
          <w:rFonts w:ascii="Arial" w:hAnsi="Arial" w:cs="Arial"/>
          <w:sz w:val="24"/>
          <w:szCs w:val="24"/>
          <w:lang w:eastAsia="en-GB"/>
        </w:rPr>
        <w:t>the surveys and the interviews that were carried out.</w:t>
      </w:r>
    </w:p>
    <w:p w14:paraId="098BCFB6" w14:textId="25B06BEC" w:rsidR="00C047EA" w:rsidRPr="00DE7467" w:rsidRDefault="00C047EA" w:rsidP="00DE7467">
      <w:pPr>
        <w:spacing w:line="480" w:lineRule="auto"/>
        <w:rPr>
          <w:rFonts w:ascii="Arial" w:hAnsi="Arial" w:cs="Arial"/>
          <w:sz w:val="24"/>
          <w:szCs w:val="24"/>
          <w:lang w:eastAsia="en-GB"/>
        </w:rPr>
      </w:pPr>
      <w:r w:rsidRPr="00DE7467">
        <w:rPr>
          <w:rFonts w:ascii="Arial" w:hAnsi="Arial" w:cs="Arial"/>
          <w:sz w:val="24"/>
          <w:szCs w:val="24"/>
          <w:lang w:eastAsia="en-GB"/>
        </w:rPr>
        <w:t xml:space="preserve">The </w:t>
      </w:r>
      <w:r w:rsidR="00262948" w:rsidRPr="00DE7467">
        <w:rPr>
          <w:rFonts w:ascii="Arial" w:hAnsi="Arial" w:cs="Arial"/>
          <w:sz w:val="24"/>
          <w:szCs w:val="24"/>
          <w:lang w:eastAsia="en-GB"/>
        </w:rPr>
        <w:t>last chapter</w:t>
      </w:r>
      <w:r w:rsidRPr="00DE7467">
        <w:rPr>
          <w:rFonts w:ascii="Arial" w:hAnsi="Arial" w:cs="Arial"/>
          <w:sz w:val="24"/>
          <w:szCs w:val="24"/>
          <w:lang w:eastAsia="en-GB"/>
        </w:rPr>
        <w:t xml:space="preserve"> </w:t>
      </w:r>
      <w:proofErr w:type="gramStart"/>
      <w:r w:rsidRPr="00DE7467">
        <w:rPr>
          <w:rFonts w:ascii="Arial" w:hAnsi="Arial" w:cs="Arial"/>
          <w:sz w:val="24"/>
          <w:szCs w:val="24"/>
          <w:lang w:eastAsia="en-GB"/>
        </w:rPr>
        <w:t>contains</w:t>
      </w:r>
      <w:proofErr w:type="gramEnd"/>
      <w:r w:rsidRPr="00DE7467">
        <w:rPr>
          <w:rFonts w:ascii="Arial" w:hAnsi="Arial" w:cs="Arial"/>
          <w:sz w:val="24"/>
          <w:szCs w:val="24"/>
          <w:lang w:eastAsia="en-GB"/>
        </w:rPr>
        <w:t xml:space="preserve"> a discussion</w:t>
      </w:r>
      <w:r w:rsidR="00A80978" w:rsidRPr="00DE7467">
        <w:rPr>
          <w:rFonts w:ascii="Arial" w:hAnsi="Arial" w:cs="Arial"/>
          <w:sz w:val="24"/>
          <w:szCs w:val="24"/>
          <w:lang w:eastAsia="en-GB"/>
        </w:rPr>
        <w:t xml:space="preserve">, </w:t>
      </w:r>
      <w:r w:rsidR="00662AE2" w:rsidRPr="00DE7467">
        <w:rPr>
          <w:rFonts w:ascii="Arial" w:hAnsi="Arial" w:cs="Arial"/>
          <w:sz w:val="24"/>
          <w:szCs w:val="24"/>
          <w:lang w:eastAsia="en-GB"/>
        </w:rPr>
        <w:t>conclusion</w:t>
      </w:r>
      <w:r w:rsidR="00A80978" w:rsidRPr="00DE7467">
        <w:rPr>
          <w:rFonts w:ascii="Arial" w:hAnsi="Arial" w:cs="Arial"/>
          <w:sz w:val="24"/>
          <w:szCs w:val="24"/>
          <w:lang w:eastAsia="en-GB"/>
        </w:rPr>
        <w:t xml:space="preserve"> and recommendations </w:t>
      </w:r>
      <w:r w:rsidR="00662AE2" w:rsidRPr="00DE7467">
        <w:rPr>
          <w:rFonts w:ascii="Arial" w:hAnsi="Arial" w:cs="Arial"/>
          <w:sz w:val="24"/>
          <w:szCs w:val="24"/>
          <w:lang w:eastAsia="en-GB"/>
        </w:rPr>
        <w:t xml:space="preserve">based on the research carried out. The discussion </w:t>
      </w:r>
      <w:r w:rsidR="00125EB3" w:rsidRPr="00DE7467">
        <w:rPr>
          <w:rFonts w:ascii="Arial" w:hAnsi="Arial" w:cs="Arial"/>
          <w:sz w:val="24"/>
          <w:szCs w:val="24"/>
          <w:lang w:eastAsia="en-GB"/>
        </w:rPr>
        <w:t>highlights the changes</w:t>
      </w:r>
      <w:r w:rsidR="00794462" w:rsidRPr="00DE7467">
        <w:rPr>
          <w:rFonts w:ascii="Arial" w:hAnsi="Arial" w:cs="Arial"/>
          <w:sz w:val="24"/>
          <w:szCs w:val="24"/>
          <w:lang w:eastAsia="en-GB"/>
        </w:rPr>
        <w:t>, the possible reason</w:t>
      </w:r>
      <w:r w:rsidR="00240E71" w:rsidRPr="00DE7467">
        <w:rPr>
          <w:rFonts w:ascii="Arial" w:hAnsi="Arial" w:cs="Arial"/>
          <w:sz w:val="24"/>
          <w:szCs w:val="24"/>
          <w:lang w:eastAsia="en-GB"/>
        </w:rPr>
        <w:t>s</w:t>
      </w:r>
      <w:r w:rsidR="00794462" w:rsidRPr="00DE7467">
        <w:rPr>
          <w:rFonts w:ascii="Arial" w:hAnsi="Arial" w:cs="Arial"/>
          <w:sz w:val="24"/>
          <w:szCs w:val="24"/>
          <w:lang w:eastAsia="en-GB"/>
        </w:rPr>
        <w:t xml:space="preserve"> for changes</w:t>
      </w:r>
      <w:r w:rsidR="00125EB3" w:rsidRPr="00DE7467">
        <w:rPr>
          <w:rFonts w:ascii="Arial" w:hAnsi="Arial" w:cs="Arial"/>
          <w:sz w:val="24"/>
          <w:szCs w:val="24"/>
          <w:lang w:eastAsia="en-GB"/>
        </w:rPr>
        <w:t xml:space="preserve"> and</w:t>
      </w:r>
      <w:r w:rsidR="00794462" w:rsidRPr="00DE7467">
        <w:rPr>
          <w:rFonts w:ascii="Arial" w:hAnsi="Arial" w:cs="Arial"/>
          <w:sz w:val="24"/>
          <w:szCs w:val="24"/>
          <w:lang w:eastAsia="en-GB"/>
        </w:rPr>
        <w:t xml:space="preserve"> the</w:t>
      </w:r>
      <w:r w:rsidR="00125EB3" w:rsidRPr="00DE7467">
        <w:rPr>
          <w:rFonts w:ascii="Arial" w:hAnsi="Arial" w:cs="Arial"/>
          <w:sz w:val="24"/>
          <w:szCs w:val="24"/>
          <w:lang w:eastAsia="en-GB"/>
        </w:rPr>
        <w:t xml:space="preserve"> effects </w:t>
      </w:r>
      <w:r w:rsidR="00794462" w:rsidRPr="00DE7467">
        <w:rPr>
          <w:rFonts w:ascii="Arial" w:hAnsi="Arial" w:cs="Arial"/>
          <w:sz w:val="24"/>
          <w:szCs w:val="24"/>
          <w:lang w:eastAsia="en-GB"/>
        </w:rPr>
        <w:t xml:space="preserve">of changes in classroom management </w:t>
      </w:r>
      <w:r w:rsidR="00125EB3" w:rsidRPr="00DE7467">
        <w:rPr>
          <w:rFonts w:ascii="Arial" w:hAnsi="Arial" w:cs="Arial"/>
          <w:sz w:val="24"/>
          <w:szCs w:val="24"/>
          <w:lang w:eastAsia="en-GB"/>
        </w:rPr>
        <w:t xml:space="preserve">that </w:t>
      </w:r>
      <w:r w:rsidR="00150C75" w:rsidRPr="00DE7467">
        <w:rPr>
          <w:rFonts w:ascii="Arial" w:hAnsi="Arial" w:cs="Arial"/>
          <w:sz w:val="24"/>
          <w:szCs w:val="24"/>
          <w:lang w:eastAsia="en-GB"/>
        </w:rPr>
        <w:t>came</w:t>
      </w:r>
      <w:r w:rsidR="00125EB3" w:rsidRPr="00DE7467">
        <w:rPr>
          <w:rFonts w:ascii="Arial" w:hAnsi="Arial" w:cs="Arial"/>
          <w:sz w:val="24"/>
          <w:szCs w:val="24"/>
          <w:lang w:eastAsia="en-GB"/>
        </w:rPr>
        <w:t xml:space="preserve"> to light</w:t>
      </w:r>
      <w:r w:rsidR="00D82DC8" w:rsidRPr="00DE7467">
        <w:rPr>
          <w:rFonts w:ascii="Arial" w:hAnsi="Arial" w:cs="Arial"/>
          <w:sz w:val="24"/>
          <w:szCs w:val="24"/>
          <w:lang w:eastAsia="en-GB"/>
        </w:rPr>
        <w:t>. The discussion has focussed on changes</w:t>
      </w:r>
      <w:r w:rsidR="00125EB3" w:rsidRPr="00DE7467">
        <w:rPr>
          <w:rFonts w:ascii="Arial" w:hAnsi="Arial" w:cs="Arial"/>
          <w:sz w:val="24"/>
          <w:szCs w:val="24"/>
          <w:lang w:eastAsia="en-GB"/>
        </w:rPr>
        <w:t xml:space="preserve"> in </w:t>
      </w:r>
      <w:r w:rsidR="001C7F64" w:rsidRPr="00DE7467">
        <w:rPr>
          <w:rFonts w:ascii="Arial" w:hAnsi="Arial" w:cs="Arial"/>
          <w:sz w:val="24"/>
          <w:szCs w:val="24"/>
          <w:lang w:eastAsia="en-GB"/>
        </w:rPr>
        <w:t xml:space="preserve">approaches to </w:t>
      </w:r>
      <w:r w:rsidR="00150C75" w:rsidRPr="00DE7467">
        <w:rPr>
          <w:rFonts w:ascii="Arial" w:hAnsi="Arial" w:cs="Arial"/>
          <w:sz w:val="24"/>
          <w:szCs w:val="24"/>
          <w:lang w:eastAsia="en-GB"/>
        </w:rPr>
        <w:t xml:space="preserve">classroom </w:t>
      </w:r>
      <w:r w:rsidR="001C7F64" w:rsidRPr="00DE7467">
        <w:rPr>
          <w:rFonts w:ascii="Arial" w:hAnsi="Arial" w:cs="Arial"/>
          <w:sz w:val="24"/>
          <w:szCs w:val="24"/>
          <w:lang w:eastAsia="en-GB"/>
        </w:rPr>
        <w:t>leadership</w:t>
      </w:r>
      <w:r w:rsidR="00150C75" w:rsidRPr="00DE7467">
        <w:rPr>
          <w:rFonts w:ascii="Arial" w:hAnsi="Arial" w:cs="Arial"/>
          <w:sz w:val="24"/>
          <w:szCs w:val="24"/>
          <w:lang w:eastAsia="en-GB"/>
        </w:rPr>
        <w:t xml:space="preserve">, </w:t>
      </w:r>
      <w:r w:rsidR="00681115" w:rsidRPr="00DE7467">
        <w:rPr>
          <w:rFonts w:ascii="Arial" w:hAnsi="Arial" w:cs="Arial"/>
          <w:sz w:val="24"/>
          <w:szCs w:val="24"/>
          <w:lang w:eastAsia="en-GB"/>
        </w:rPr>
        <w:t xml:space="preserve">learning theories, changes in </w:t>
      </w:r>
      <w:r w:rsidR="00240E71" w:rsidRPr="00DE7467">
        <w:rPr>
          <w:rFonts w:ascii="Arial" w:hAnsi="Arial" w:cs="Arial"/>
          <w:sz w:val="24"/>
          <w:szCs w:val="24"/>
          <w:lang w:eastAsia="en-GB"/>
        </w:rPr>
        <w:t>pupils’</w:t>
      </w:r>
      <w:r w:rsidR="00681115" w:rsidRPr="00DE7467">
        <w:rPr>
          <w:rFonts w:ascii="Arial" w:hAnsi="Arial" w:cs="Arial"/>
          <w:sz w:val="24"/>
          <w:szCs w:val="24"/>
          <w:lang w:eastAsia="en-GB"/>
        </w:rPr>
        <w:t xml:space="preserve"> </w:t>
      </w:r>
      <w:r w:rsidR="001C7F64" w:rsidRPr="00DE7467">
        <w:rPr>
          <w:rFonts w:ascii="Arial" w:hAnsi="Arial" w:cs="Arial"/>
          <w:sz w:val="24"/>
          <w:szCs w:val="24"/>
          <w:lang w:eastAsia="en-GB"/>
        </w:rPr>
        <w:t>attitudes</w:t>
      </w:r>
      <w:r w:rsidR="00681115" w:rsidRPr="00DE7467">
        <w:rPr>
          <w:rFonts w:ascii="Arial" w:hAnsi="Arial" w:cs="Arial"/>
          <w:sz w:val="24"/>
          <w:szCs w:val="24"/>
          <w:lang w:eastAsia="en-GB"/>
        </w:rPr>
        <w:t xml:space="preserve"> to </w:t>
      </w:r>
      <w:r w:rsidR="001C7F64" w:rsidRPr="00DE7467">
        <w:rPr>
          <w:rFonts w:ascii="Arial" w:hAnsi="Arial" w:cs="Arial"/>
          <w:sz w:val="24"/>
          <w:szCs w:val="24"/>
          <w:lang w:eastAsia="en-GB"/>
        </w:rPr>
        <w:t xml:space="preserve">learning and behaviour, changes in the use of technology </w:t>
      </w:r>
      <w:r w:rsidR="00240E71" w:rsidRPr="00DE7467">
        <w:rPr>
          <w:rFonts w:ascii="Arial" w:hAnsi="Arial" w:cs="Arial"/>
          <w:sz w:val="24"/>
          <w:szCs w:val="24"/>
          <w:lang w:eastAsia="en-GB"/>
        </w:rPr>
        <w:t>and the importance of classroom management.</w:t>
      </w:r>
      <w:r w:rsidR="00164B77" w:rsidRPr="00DE7467">
        <w:rPr>
          <w:rFonts w:ascii="Arial" w:hAnsi="Arial" w:cs="Arial"/>
          <w:sz w:val="24"/>
          <w:szCs w:val="24"/>
          <w:lang w:eastAsia="en-GB"/>
        </w:rPr>
        <w:t xml:space="preserve"> The </w:t>
      </w:r>
      <w:r w:rsidR="001B2B8A" w:rsidRPr="00DE7467">
        <w:rPr>
          <w:rFonts w:ascii="Arial" w:hAnsi="Arial" w:cs="Arial"/>
          <w:sz w:val="24"/>
          <w:szCs w:val="24"/>
          <w:lang w:eastAsia="en-GB"/>
        </w:rPr>
        <w:t>conclusion</w:t>
      </w:r>
      <w:r w:rsidR="00164B77" w:rsidRPr="00DE7467">
        <w:rPr>
          <w:rFonts w:ascii="Arial" w:hAnsi="Arial" w:cs="Arial"/>
          <w:sz w:val="24"/>
          <w:szCs w:val="24"/>
          <w:lang w:eastAsia="en-GB"/>
        </w:rPr>
        <w:t xml:space="preserve"> </w:t>
      </w:r>
      <w:proofErr w:type="gramStart"/>
      <w:r w:rsidR="00164B77" w:rsidRPr="00DE7467">
        <w:rPr>
          <w:rFonts w:ascii="Arial" w:hAnsi="Arial" w:cs="Arial"/>
          <w:sz w:val="24"/>
          <w:szCs w:val="24"/>
          <w:lang w:eastAsia="en-GB"/>
        </w:rPr>
        <w:t>attempts</w:t>
      </w:r>
      <w:proofErr w:type="gramEnd"/>
      <w:r w:rsidR="00164B77" w:rsidRPr="00DE7467">
        <w:rPr>
          <w:rFonts w:ascii="Arial" w:hAnsi="Arial" w:cs="Arial"/>
          <w:sz w:val="24"/>
          <w:szCs w:val="24"/>
          <w:lang w:eastAsia="en-GB"/>
        </w:rPr>
        <w:t xml:space="preserve"> to provide an answer to the research question</w:t>
      </w:r>
      <w:r w:rsidR="001B2B8A" w:rsidRPr="00DE7467">
        <w:rPr>
          <w:rFonts w:ascii="Arial" w:hAnsi="Arial" w:cs="Arial"/>
          <w:sz w:val="24"/>
          <w:szCs w:val="24"/>
          <w:lang w:eastAsia="en-GB"/>
        </w:rPr>
        <w:t>.</w:t>
      </w:r>
      <w:r w:rsidR="009F0CAE" w:rsidRPr="00DE7467">
        <w:rPr>
          <w:rFonts w:ascii="Arial" w:hAnsi="Arial" w:cs="Arial"/>
          <w:sz w:val="24"/>
          <w:szCs w:val="24"/>
          <w:lang w:eastAsia="en-GB"/>
        </w:rPr>
        <w:t xml:space="preserve"> </w:t>
      </w:r>
      <w:r w:rsidR="001B2B8A" w:rsidRPr="00DE7467">
        <w:rPr>
          <w:rFonts w:ascii="Arial" w:hAnsi="Arial" w:cs="Arial"/>
          <w:sz w:val="24"/>
          <w:szCs w:val="24"/>
          <w:lang w:eastAsia="en-GB"/>
        </w:rPr>
        <w:t>A</w:t>
      </w:r>
      <w:r w:rsidR="009F0CAE" w:rsidRPr="00DE7467">
        <w:rPr>
          <w:rFonts w:ascii="Arial" w:hAnsi="Arial" w:cs="Arial"/>
          <w:sz w:val="24"/>
          <w:szCs w:val="24"/>
          <w:lang w:eastAsia="en-GB"/>
        </w:rPr>
        <w:t xml:space="preserve">lthough </w:t>
      </w:r>
      <w:r w:rsidR="009E593F" w:rsidRPr="00DE7467">
        <w:rPr>
          <w:rFonts w:ascii="Arial" w:hAnsi="Arial" w:cs="Arial"/>
          <w:sz w:val="24"/>
          <w:szCs w:val="24"/>
          <w:lang w:eastAsia="en-GB"/>
        </w:rPr>
        <w:t>in</w:t>
      </w:r>
      <w:r w:rsidR="009F0CAE" w:rsidRPr="00DE7467">
        <w:rPr>
          <w:rFonts w:ascii="Arial" w:hAnsi="Arial" w:cs="Arial"/>
          <w:sz w:val="24"/>
          <w:szCs w:val="24"/>
          <w:lang w:eastAsia="en-GB"/>
        </w:rPr>
        <w:t xml:space="preserve"> </w:t>
      </w:r>
      <w:r w:rsidR="00DB59FA" w:rsidRPr="00DE7467">
        <w:rPr>
          <w:rFonts w:ascii="Arial" w:hAnsi="Arial" w:cs="Arial"/>
          <w:sz w:val="24"/>
          <w:szCs w:val="24"/>
          <w:lang w:eastAsia="en-GB"/>
        </w:rPr>
        <w:t>conclusion</w:t>
      </w:r>
      <w:r w:rsidR="009E593F" w:rsidRPr="00DE7467">
        <w:rPr>
          <w:rFonts w:ascii="Arial" w:hAnsi="Arial" w:cs="Arial"/>
          <w:sz w:val="24"/>
          <w:szCs w:val="24"/>
          <w:lang w:eastAsia="en-GB"/>
        </w:rPr>
        <w:t xml:space="preserve"> the answer</w:t>
      </w:r>
      <w:r w:rsidR="003F1421" w:rsidRPr="00DE7467">
        <w:rPr>
          <w:rFonts w:ascii="Arial" w:hAnsi="Arial" w:cs="Arial"/>
          <w:sz w:val="24"/>
          <w:szCs w:val="24"/>
          <w:lang w:eastAsia="en-GB"/>
        </w:rPr>
        <w:t xml:space="preserve"> to the research question</w:t>
      </w:r>
      <w:r w:rsidR="00DB59FA" w:rsidRPr="00DE7467">
        <w:rPr>
          <w:rFonts w:ascii="Arial" w:hAnsi="Arial" w:cs="Arial"/>
          <w:sz w:val="24"/>
          <w:szCs w:val="24"/>
          <w:lang w:eastAsia="en-GB"/>
        </w:rPr>
        <w:t xml:space="preserve"> </w:t>
      </w:r>
      <w:r w:rsidR="009E593F" w:rsidRPr="00DE7467">
        <w:rPr>
          <w:rFonts w:ascii="Arial" w:hAnsi="Arial" w:cs="Arial"/>
          <w:sz w:val="24"/>
          <w:szCs w:val="24"/>
          <w:lang w:eastAsia="en-GB"/>
        </w:rPr>
        <w:t>isn’t a</w:t>
      </w:r>
      <w:r w:rsidR="001B2B8A" w:rsidRPr="00DE7467">
        <w:rPr>
          <w:rFonts w:ascii="Arial" w:hAnsi="Arial" w:cs="Arial"/>
          <w:sz w:val="24"/>
          <w:szCs w:val="24"/>
          <w:lang w:eastAsia="en-GB"/>
        </w:rPr>
        <w:t xml:space="preserve"> simple</w:t>
      </w:r>
      <w:r w:rsidR="009E593F" w:rsidRPr="00DE7467">
        <w:rPr>
          <w:rFonts w:ascii="Arial" w:hAnsi="Arial" w:cs="Arial"/>
          <w:sz w:val="24"/>
          <w:szCs w:val="24"/>
          <w:lang w:eastAsia="en-GB"/>
        </w:rPr>
        <w:t xml:space="preserve"> yes </w:t>
      </w:r>
      <w:r w:rsidR="003F1421" w:rsidRPr="00DE7467">
        <w:rPr>
          <w:rFonts w:ascii="Arial" w:hAnsi="Arial" w:cs="Arial"/>
          <w:sz w:val="24"/>
          <w:szCs w:val="24"/>
          <w:lang w:eastAsia="en-GB"/>
        </w:rPr>
        <w:t>or no but</w:t>
      </w:r>
      <w:r w:rsidR="009F0CAE" w:rsidRPr="00DE7467">
        <w:rPr>
          <w:rFonts w:ascii="Arial" w:hAnsi="Arial" w:cs="Arial"/>
          <w:sz w:val="24"/>
          <w:szCs w:val="24"/>
          <w:lang w:eastAsia="en-GB"/>
        </w:rPr>
        <w:t xml:space="preserve"> has </w:t>
      </w:r>
      <w:r w:rsidR="009F0CAE" w:rsidRPr="00DE7467">
        <w:rPr>
          <w:rFonts w:ascii="Arial" w:hAnsi="Arial" w:cs="Arial"/>
          <w:sz w:val="24"/>
          <w:szCs w:val="24"/>
          <w:lang w:eastAsia="en-GB"/>
        </w:rPr>
        <w:lastRenderedPageBreak/>
        <w:t xml:space="preserve">seemed to </w:t>
      </w:r>
      <w:r w:rsidR="00AF2769" w:rsidRPr="00DE7467">
        <w:rPr>
          <w:rFonts w:ascii="Arial" w:hAnsi="Arial" w:cs="Arial"/>
          <w:sz w:val="24"/>
          <w:szCs w:val="24"/>
          <w:lang w:eastAsia="en-GB"/>
        </w:rPr>
        <w:t>uncover</w:t>
      </w:r>
      <w:r w:rsidR="009F0CAE" w:rsidRPr="00DE7467">
        <w:rPr>
          <w:rFonts w:ascii="Arial" w:hAnsi="Arial" w:cs="Arial"/>
          <w:sz w:val="24"/>
          <w:szCs w:val="24"/>
          <w:lang w:eastAsia="en-GB"/>
        </w:rPr>
        <w:t xml:space="preserve"> </w:t>
      </w:r>
      <w:proofErr w:type="gramStart"/>
      <w:r w:rsidR="003F1421" w:rsidRPr="00DE7467">
        <w:rPr>
          <w:rFonts w:ascii="Arial" w:hAnsi="Arial" w:cs="Arial"/>
          <w:sz w:val="24"/>
          <w:szCs w:val="24"/>
          <w:lang w:eastAsia="en-GB"/>
        </w:rPr>
        <w:t>some</w:t>
      </w:r>
      <w:proofErr w:type="gramEnd"/>
      <w:r w:rsidR="003F1421" w:rsidRPr="00DE7467">
        <w:rPr>
          <w:rFonts w:ascii="Arial" w:hAnsi="Arial" w:cs="Arial"/>
          <w:sz w:val="24"/>
          <w:szCs w:val="24"/>
          <w:lang w:eastAsia="en-GB"/>
        </w:rPr>
        <w:t xml:space="preserve"> potential underlying reasons as to </w:t>
      </w:r>
      <w:r w:rsidR="001B2B8A" w:rsidRPr="00DE7467">
        <w:rPr>
          <w:rFonts w:ascii="Arial" w:hAnsi="Arial" w:cs="Arial"/>
          <w:sz w:val="24"/>
          <w:szCs w:val="24"/>
          <w:lang w:eastAsia="en-GB"/>
        </w:rPr>
        <w:t>why classroom management changed</w:t>
      </w:r>
      <w:r w:rsidR="005923F6" w:rsidRPr="00DE7467">
        <w:rPr>
          <w:rFonts w:ascii="Arial" w:hAnsi="Arial" w:cs="Arial"/>
          <w:sz w:val="24"/>
          <w:szCs w:val="24"/>
          <w:lang w:eastAsia="en-GB"/>
        </w:rPr>
        <w:t xml:space="preserve">. </w:t>
      </w:r>
      <w:r w:rsidR="00AF2769" w:rsidRPr="00DE7467">
        <w:rPr>
          <w:rFonts w:ascii="Arial" w:hAnsi="Arial" w:cs="Arial"/>
          <w:sz w:val="24"/>
          <w:szCs w:val="24"/>
          <w:lang w:eastAsia="en-GB"/>
        </w:rPr>
        <w:t>Finally,</w:t>
      </w:r>
      <w:r w:rsidR="005923F6" w:rsidRPr="00DE7467">
        <w:rPr>
          <w:rFonts w:ascii="Arial" w:hAnsi="Arial" w:cs="Arial"/>
          <w:sz w:val="24"/>
          <w:szCs w:val="24"/>
          <w:lang w:eastAsia="en-GB"/>
        </w:rPr>
        <w:t xml:space="preserve"> there are five </w:t>
      </w:r>
      <w:r w:rsidR="00AF2769" w:rsidRPr="00DE7467">
        <w:rPr>
          <w:rFonts w:ascii="Arial" w:hAnsi="Arial" w:cs="Arial"/>
          <w:sz w:val="24"/>
          <w:szCs w:val="24"/>
          <w:lang w:eastAsia="en-GB"/>
        </w:rPr>
        <w:t xml:space="preserve">recommendations supplied </w:t>
      </w:r>
      <w:r w:rsidR="00955E5D" w:rsidRPr="00DE7467">
        <w:rPr>
          <w:rFonts w:ascii="Arial" w:hAnsi="Arial" w:cs="Arial"/>
          <w:sz w:val="24"/>
          <w:szCs w:val="24"/>
          <w:lang w:eastAsia="en-GB"/>
        </w:rPr>
        <w:t>that have come out of this research that are hopefully of use</w:t>
      </w:r>
      <w:r w:rsidR="00747B37" w:rsidRPr="00DE7467">
        <w:rPr>
          <w:rFonts w:ascii="Arial" w:hAnsi="Arial" w:cs="Arial"/>
          <w:sz w:val="24"/>
          <w:szCs w:val="24"/>
          <w:lang w:eastAsia="en-GB"/>
        </w:rPr>
        <w:t xml:space="preserve"> and </w:t>
      </w:r>
      <w:r w:rsidR="005071C2" w:rsidRPr="00DE7467">
        <w:rPr>
          <w:rFonts w:ascii="Arial" w:hAnsi="Arial" w:cs="Arial"/>
          <w:sz w:val="24"/>
          <w:szCs w:val="24"/>
          <w:lang w:eastAsia="en-GB"/>
        </w:rPr>
        <w:t>interest</w:t>
      </w:r>
      <w:r w:rsidR="00955E5D" w:rsidRPr="00DE7467">
        <w:rPr>
          <w:rFonts w:ascii="Arial" w:hAnsi="Arial" w:cs="Arial"/>
          <w:sz w:val="24"/>
          <w:szCs w:val="24"/>
          <w:lang w:eastAsia="en-GB"/>
        </w:rPr>
        <w:t xml:space="preserve"> </w:t>
      </w:r>
      <w:r w:rsidR="00747B37" w:rsidRPr="00DE7467">
        <w:rPr>
          <w:rFonts w:ascii="Arial" w:hAnsi="Arial" w:cs="Arial"/>
          <w:sz w:val="24"/>
          <w:szCs w:val="24"/>
          <w:lang w:eastAsia="en-GB"/>
        </w:rPr>
        <w:t>to educators and researchers going forward</w:t>
      </w:r>
      <w:r w:rsidR="005071C2" w:rsidRPr="00DE7467">
        <w:rPr>
          <w:rFonts w:ascii="Arial" w:hAnsi="Arial" w:cs="Arial"/>
          <w:sz w:val="24"/>
          <w:szCs w:val="24"/>
          <w:lang w:eastAsia="en-GB"/>
        </w:rPr>
        <w:t>.</w:t>
      </w:r>
    </w:p>
    <w:p w14:paraId="21EE8AE8" w14:textId="684F9EB6" w:rsidR="00561458" w:rsidRPr="00561458" w:rsidRDefault="00561458" w:rsidP="00561458">
      <w:pPr>
        <w:spacing w:line="259" w:lineRule="auto"/>
        <w:rPr>
          <w:lang w:eastAsia="en-GB"/>
        </w:rPr>
      </w:pPr>
      <w:r>
        <w:rPr>
          <w:lang w:eastAsia="en-GB"/>
        </w:rPr>
        <w:br w:type="page"/>
      </w:r>
    </w:p>
    <w:p w14:paraId="69CDA790" w14:textId="4F602446" w:rsidR="005C76F7" w:rsidRPr="00FE5332" w:rsidRDefault="005C76F7" w:rsidP="00AA2237">
      <w:pPr>
        <w:pStyle w:val="Heading1"/>
        <w:spacing w:line="480" w:lineRule="auto"/>
        <w:rPr>
          <w:rFonts w:ascii="Arial" w:hAnsi="Arial" w:cs="Arial"/>
        </w:rPr>
      </w:pPr>
      <w:bookmarkStart w:id="16" w:name="_Toc174958573"/>
      <w:r w:rsidRPr="00FE5332">
        <w:rPr>
          <w:rFonts w:ascii="Arial" w:hAnsi="Arial" w:cs="Arial"/>
        </w:rPr>
        <w:lastRenderedPageBreak/>
        <w:t>Literature Review</w:t>
      </w:r>
      <w:r w:rsidR="00513C8C" w:rsidRPr="00FE5332">
        <w:rPr>
          <w:rFonts w:ascii="Arial" w:hAnsi="Arial" w:cs="Arial"/>
        </w:rPr>
        <w:t>.</w:t>
      </w:r>
      <w:bookmarkEnd w:id="16"/>
    </w:p>
    <w:p w14:paraId="2A2141C9" w14:textId="1FB415E4" w:rsidR="000D66D5" w:rsidRPr="00FE5332" w:rsidRDefault="000D66D5" w:rsidP="00AA2237">
      <w:pPr>
        <w:pStyle w:val="Heading2"/>
        <w:spacing w:line="480" w:lineRule="auto"/>
        <w:rPr>
          <w:rFonts w:ascii="Arial" w:hAnsi="Arial" w:cs="Arial"/>
        </w:rPr>
      </w:pPr>
      <w:bookmarkStart w:id="17" w:name="_Toc174958574"/>
      <w:r w:rsidRPr="00FE5332">
        <w:rPr>
          <w:rFonts w:ascii="Arial" w:hAnsi="Arial" w:cs="Arial"/>
        </w:rPr>
        <w:t>Classroom management prior to the Covid pandemic.</w:t>
      </w:r>
      <w:bookmarkEnd w:id="17"/>
    </w:p>
    <w:p w14:paraId="0279E8EE" w14:textId="12311788" w:rsidR="00BB6D0D" w:rsidRPr="00FE5332" w:rsidRDefault="008E73AF" w:rsidP="00AA2237">
      <w:pPr>
        <w:pStyle w:val="Heading3"/>
        <w:spacing w:line="480" w:lineRule="auto"/>
        <w:rPr>
          <w:rFonts w:ascii="Arial" w:hAnsi="Arial" w:cs="Arial"/>
          <w:sz w:val="24"/>
        </w:rPr>
      </w:pPr>
      <w:bookmarkStart w:id="18" w:name="_Toc174958575"/>
      <w:r w:rsidRPr="00FE5332">
        <w:rPr>
          <w:rFonts w:ascii="Arial" w:hAnsi="Arial" w:cs="Arial"/>
          <w:sz w:val="24"/>
        </w:rPr>
        <w:t xml:space="preserve">Status of classroom management </w:t>
      </w:r>
      <w:r w:rsidR="00635127" w:rsidRPr="00FE5332">
        <w:rPr>
          <w:rFonts w:ascii="Arial" w:hAnsi="Arial" w:cs="Arial"/>
          <w:sz w:val="24"/>
        </w:rPr>
        <w:t>in</w:t>
      </w:r>
      <w:r w:rsidRPr="00FE5332">
        <w:rPr>
          <w:rFonts w:ascii="Arial" w:hAnsi="Arial" w:cs="Arial"/>
          <w:sz w:val="24"/>
        </w:rPr>
        <w:t xml:space="preserve"> teaching</w:t>
      </w:r>
      <w:r w:rsidR="004462FD" w:rsidRPr="00FE5332">
        <w:rPr>
          <w:rFonts w:ascii="Arial" w:hAnsi="Arial" w:cs="Arial"/>
          <w:sz w:val="24"/>
        </w:rPr>
        <w:t>.</w:t>
      </w:r>
      <w:bookmarkEnd w:id="18"/>
    </w:p>
    <w:p w14:paraId="306D35AC" w14:textId="25B0D5D2" w:rsidR="002459B6" w:rsidRPr="00DE7467" w:rsidRDefault="008E73AF" w:rsidP="00AA2237">
      <w:pPr>
        <w:spacing w:line="480" w:lineRule="auto"/>
        <w:rPr>
          <w:rFonts w:ascii="Arial" w:hAnsi="Arial" w:cs="Arial"/>
          <w:sz w:val="24"/>
          <w:szCs w:val="24"/>
        </w:rPr>
      </w:pPr>
      <w:r w:rsidRPr="00DE7467">
        <w:rPr>
          <w:rFonts w:ascii="Arial" w:hAnsi="Arial" w:cs="Arial"/>
          <w:sz w:val="24"/>
          <w:szCs w:val="24"/>
        </w:rPr>
        <w:t>In 2017 the Welsh Government published the professional standards for teaching and leadership, the standards c</w:t>
      </w:r>
      <w:r w:rsidR="00B9151B" w:rsidRPr="00DE7467">
        <w:rPr>
          <w:rFonts w:ascii="Arial" w:hAnsi="Arial" w:cs="Arial"/>
          <w:sz w:val="24"/>
          <w:szCs w:val="24"/>
        </w:rPr>
        <w:t>a</w:t>
      </w:r>
      <w:r w:rsidRPr="00DE7467">
        <w:rPr>
          <w:rFonts w:ascii="Arial" w:hAnsi="Arial" w:cs="Arial"/>
          <w:sz w:val="24"/>
          <w:szCs w:val="24"/>
        </w:rPr>
        <w:t xml:space="preserve">me into force in September 2018. The standards have several intentions, but one is to ensure that clear expectations </w:t>
      </w:r>
      <w:proofErr w:type="gramStart"/>
      <w:r w:rsidRPr="00DE7467">
        <w:rPr>
          <w:rFonts w:ascii="Arial" w:hAnsi="Arial" w:cs="Arial"/>
          <w:sz w:val="24"/>
          <w:szCs w:val="24"/>
        </w:rPr>
        <w:t>regarding</w:t>
      </w:r>
      <w:proofErr w:type="gramEnd"/>
      <w:r w:rsidRPr="00DE7467">
        <w:rPr>
          <w:rFonts w:ascii="Arial" w:hAnsi="Arial" w:cs="Arial"/>
          <w:sz w:val="24"/>
          <w:szCs w:val="24"/>
        </w:rPr>
        <w:t xml:space="preserve"> effective practice </w:t>
      </w:r>
      <w:r w:rsidR="00671892" w:rsidRPr="00DE7467">
        <w:rPr>
          <w:rFonts w:ascii="Arial" w:hAnsi="Arial" w:cs="Arial"/>
          <w:sz w:val="24"/>
          <w:szCs w:val="24"/>
        </w:rPr>
        <w:t>are</w:t>
      </w:r>
      <w:r w:rsidRPr="00DE7467">
        <w:rPr>
          <w:rFonts w:ascii="Arial" w:hAnsi="Arial" w:cs="Arial"/>
          <w:sz w:val="24"/>
          <w:szCs w:val="24"/>
        </w:rPr>
        <w:t xml:space="preserve"> set out for teachers </w:t>
      </w:r>
      <w:sdt>
        <w:sdtPr>
          <w:rPr>
            <w:rFonts w:ascii="Arial" w:hAnsi="Arial" w:cs="Arial"/>
            <w:sz w:val="24"/>
            <w:szCs w:val="24"/>
          </w:rPr>
          <w:id w:val="542404995"/>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Wel17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2017)</w:t>
          </w:r>
          <w:r w:rsidRPr="00DE7467">
            <w:rPr>
              <w:rFonts w:ascii="Arial" w:hAnsi="Arial" w:cs="Arial"/>
              <w:sz w:val="24"/>
              <w:szCs w:val="24"/>
            </w:rPr>
            <w:fldChar w:fldCharType="end"/>
          </w:r>
        </w:sdtContent>
      </w:sdt>
      <w:r w:rsidRPr="00DE7467">
        <w:rPr>
          <w:rFonts w:ascii="Arial" w:hAnsi="Arial" w:cs="Arial"/>
          <w:sz w:val="24"/>
          <w:szCs w:val="24"/>
        </w:rPr>
        <w:t>. There are five professional standards and out of the five pedagogy is defined as paramount</w:t>
      </w:r>
      <w:r w:rsidR="009B1A80" w:rsidRPr="00DE7467">
        <w:rPr>
          <w:rFonts w:ascii="Arial" w:hAnsi="Arial" w:cs="Arial"/>
          <w:sz w:val="24"/>
          <w:szCs w:val="24"/>
        </w:rPr>
        <w:t>.</w:t>
      </w:r>
      <w:r w:rsidRPr="00DE7467">
        <w:rPr>
          <w:rFonts w:ascii="Arial" w:hAnsi="Arial" w:cs="Arial"/>
          <w:sz w:val="24"/>
          <w:szCs w:val="24"/>
        </w:rPr>
        <w:t xml:space="preserve"> </w:t>
      </w:r>
      <w:r w:rsidR="009B1A80" w:rsidRPr="00DE7467">
        <w:rPr>
          <w:rFonts w:ascii="Arial" w:hAnsi="Arial" w:cs="Arial"/>
          <w:sz w:val="24"/>
          <w:szCs w:val="24"/>
        </w:rPr>
        <w:t>T</w:t>
      </w:r>
      <w:r w:rsidRPr="00DE7467">
        <w:rPr>
          <w:rFonts w:ascii="Arial" w:hAnsi="Arial" w:cs="Arial"/>
          <w:sz w:val="24"/>
          <w:szCs w:val="24"/>
        </w:rPr>
        <w:t xml:space="preserve">he first element that is addressed in the standards relating to pedagogy is managing the learning environment. The professional standards describe </w:t>
      </w:r>
      <w:r w:rsidR="00D3446F" w:rsidRPr="00DE7467">
        <w:rPr>
          <w:rFonts w:ascii="Arial" w:hAnsi="Arial" w:cs="Arial"/>
          <w:sz w:val="24"/>
          <w:szCs w:val="24"/>
        </w:rPr>
        <w:t>environment management</w:t>
      </w:r>
      <w:r w:rsidRPr="00DE7467">
        <w:rPr>
          <w:rFonts w:ascii="Arial" w:hAnsi="Arial" w:cs="Arial"/>
          <w:sz w:val="24"/>
          <w:szCs w:val="24"/>
        </w:rPr>
        <w:t xml:space="preserve"> as the teacher understanding, demonstrating, and establishing effective on-going management of the learning environment to promot</w:t>
      </w:r>
      <w:r w:rsidR="00D3446F" w:rsidRPr="00DE7467">
        <w:rPr>
          <w:rFonts w:ascii="Arial" w:hAnsi="Arial" w:cs="Arial"/>
          <w:sz w:val="24"/>
          <w:szCs w:val="24"/>
        </w:rPr>
        <w:t>e</w:t>
      </w:r>
      <w:r w:rsidRPr="00DE7467">
        <w:rPr>
          <w:rFonts w:ascii="Arial" w:hAnsi="Arial" w:cs="Arial"/>
          <w:sz w:val="24"/>
          <w:szCs w:val="24"/>
        </w:rPr>
        <w:t xml:space="preserve"> positive learning </w:t>
      </w:r>
      <w:sdt>
        <w:sdtPr>
          <w:rPr>
            <w:rFonts w:ascii="Arial" w:hAnsi="Arial" w:cs="Arial"/>
            <w:sz w:val="24"/>
            <w:szCs w:val="24"/>
          </w:rPr>
          <w:id w:val="-72206122"/>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Wel17 \l 2057 </w:instrText>
          </w:r>
          <w:r w:rsidRPr="00DE7467">
            <w:rPr>
              <w:rFonts w:ascii="Arial" w:hAnsi="Arial" w:cs="Arial"/>
              <w:sz w:val="24"/>
              <w:szCs w:val="24"/>
            </w:rPr>
            <w:fldChar w:fldCharType="separate"/>
          </w:r>
          <w:r w:rsidR="00690BFD" w:rsidRPr="00690BFD">
            <w:rPr>
              <w:rFonts w:ascii="Arial" w:hAnsi="Arial" w:cs="Arial"/>
              <w:noProof/>
              <w:sz w:val="24"/>
              <w:szCs w:val="24"/>
            </w:rPr>
            <w:t>(Welsh Government, 2017)</w:t>
          </w:r>
          <w:r w:rsidRPr="00DE7467">
            <w:rPr>
              <w:rFonts w:ascii="Arial" w:hAnsi="Arial" w:cs="Arial"/>
              <w:sz w:val="24"/>
              <w:szCs w:val="24"/>
            </w:rPr>
            <w:fldChar w:fldCharType="end"/>
          </w:r>
        </w:sdtContent>
      </w:sdt>
      <w:r w:rsidRPr="00DE7467">
        <w:rPr>
          <w:rFonts w:ascii="Arial" w:hAnsi="Arial" w:cs="Arial"/>
          <w:sz w:val="24"/>
          <w:szCs w:val="24"/>
        </w:rPr>
        <w:t xml:space="preserve">. </w:t>
      </w:r>
      <w:r w:rsidR="00DF7E49" w:rsidRPr="00DE7467">
        <w:rPr>
          <w:rFonts w:ascii="Arial" w:hAnsi="Arial" w:cs="Arial"/>
          <w:sz w:val="24"/>
          <w:szCs w:val="24"/>
        </w:rPr>
        <w:t>Classroom</w:t>
      </w:r>
      <w:r w:rsidRPr="00DE7467">
        <w:rPr>
          <w:rFonts w:ascii="Arial" w:hAnsi="Arial" w:cs="Arial"/>
          <w:sz w:val="24"/>
          <w:szCs w:val="24"/>
        </w:rPr>
        <w:t xml:space="preserve"> management has been given a high status for teachers in Wales. </w:t>
      </w:r>
      <w:r w:rsidR="005C14BC" w:rsidRPr="00DE7467">
        <w:rPr>
          <w:rFonts w:ascii="Arial" w:hAnsi="Arial" w:cs="Arial"/>
          <w:sz w:val="24"/>
          <w:szCs w:val="24"/>
        </w:rPr>
        <w:t xml:space="preserve">There are studies </w:t>
      </w:r>
      <w:r w:rsidR="00D7140C" w:rsidRPr="00DE7467">
        <w:rPr>
          <w:rFonts w:ascii="Arial" w:hAnsi="Arial" w:cs="Arial"/>
          <w:sz w:val="24"/>
          <w:szCs w:val="24"/>
        </w:rPr>
        <w:t xml:space="preserve">that also </w:t>
      </w:r>
      <w:proofErr w:type="gramStart"/>
      <w:r w:rsidR="00D7140C" w:rsidRPr="00DE7467">
        <w:rPr>
          <w:rFonts w:ascii="Arial" w:hAnsi="Arial" w:cs="Arial"/>
          <w:sz w:val="24"/>
          <w:szCs w:val="24"/>
        </w:rPr>
        <w:t>indicate</w:t>
      </w:r>
      <w:proofErr w:type="gramEnd"/>
      <w:r w:rsidR="00D7140C" w:rsidRPr="00DE7467">
        <w:rPr>
          <w:rFonts w:ascii="Arial" w:hAnsi="Arial" w:cs="Arial"/>
          <w:sz w:val="24"/>
          <w:szCs w:val="24"/>
        </w:rPr>
        <w:t xml:space="preserve"> that </w:t>
      </w:r>
      <w:r w:rsidR="005E1BCF" w:rsidRPr="00DE7467">
        <w:rPr>
          <w:rFonts w:ascii="Arial" w:hAnsi="Arial" w:cs="Arial"/>
          <w:sz w:val="24"/>
          <w:szCs w:val="24"/>
        </w:rPr>
        <w:t>classroom</w:t>
      </w:r>
      <w:r w:rsidR="00D7140C" w:rsidRPr="00DE7467">
        <w:rPr>
          <w:rFonts w:ascii="Arial" w:hAnsi="Arial" w:cs="Arial"/>
          <w:sz w:val="24"/>
          <w:szCs w:val="24"/>
        </w:rPr>
        <w:t xml:space="preserve"> management should</w:t>
      </w:r>
      <w:r w:rsidR="002541BE" w:rsidRPr="00DE7467">
        <w:rPr>
          <w:rFonts w:ascii="Arial" w:hAnsi="Arial" w:cs="Arial"/>
          <w:sz w:val="24"/>
          <w:szCs w:val="24"/>
        </w:rPr>
        <w:t>,</w:t>
      </w:r>
      <w:r w:rsidR="007A5701" w:rsidRPr="00DE7467">
        <w:rPr>
          <w:rFonts w:ascii="Arial" w:hAnsi="Arial" w:cs="Arial"/>
          <w:sz w:val="24"/>
          <w:szCs w:val="24"/>
        </w:rPr>
        <w:t xml:space="preserve"> indeed</w:t>
      </w:r>
      <w:r w:rsidR="002541BE" w:rsidRPr="00DE7467">
        <w:rPr>
          <w:rFonts w:ascii="Arial" w:hAnsi="Arial" w:cs="Arial"/>
          <w:sz w:val="24"/>
          <w:szCs w:val="24"/>
        </w:rPr>
        <w:t>,</w:t>
      </w:r>
      <w:r w:rsidR="00D7140C" w:rsidRPr="00DE7467">
        <w:rPr>
          <w:rFonts w:ascii="Arial" w:hAnsi="Arial" w:cs="Arial"/>
          <w:sz w:val="24"/>
          <w:szCs w:val="24"/>
        </w:rPr>
        <w:t xml:space="preserve"> be </w:t>
      </w:r>
      <w:r w:rsidR="005E1BCF" w:rsidRPr="00DE7467">
        <w:rPr>
          <w:rFonts w:ascii="Arial" w:hAnsi="Arial" w:cs="Arial"/>
          <w:sz w:val="24"/>
          <w:szCs w:val="24"/>
        </w:rPr>
        <w:t>classed</w:t>
      </w:r>
      <w:r w:rsidR="00D7140C" w:rsidRPr="00DE7467">
        <w:rPr>
          <w:rFonts w:ascii="Arial" w:hAnsi="Arial" w:cs="Arial"/>
          <w:sz w:val="24"/>
          <w:szCs w:val="24"/>
        </w:rPr>
        <w:t xml:space="preserve"> as import</w:t>
      </w:r>
      <w:r w:rsidR="00D81327" w:rsidRPr="00DE7467">
        <w:rPr>
          <w:rFonts w:ascii="Arial" w:hAnsi="Arial" w:cs="Arial"/>
          <w:sz w:val="24"/>
          <w:szCs w:val="24"/>
        </w:rPr>
        <w:t xml:space="preserve">ant to teachers. </w:t>
      </w:r>
      <w:r w:rsidR="0021432E" w:rsidRPr="00DE7467">
        <w:rPr>
          <w:rFonts w:ascii="Arial" w:hAnsi="Arial" w:cs="Arial"/>
          <w:sz w:val="24"/>
          <w:szCs w:val="24"/>
        </w:rPr>
        <w:t>Research indicates that</w:t>
      </w:r>
      <w:r w:rsidR="004417BE" w:rsidRPr="00DE7467">
        <w:rPr>
          <w:rFonts w:ascii="Arial" w:hAnsi="Arial" w:cs="Arial"/>
          <w:sz w:val="24"/>
          <w:szCs w:val="24"/>
        </w:rPr>
        <w:t xml:space="preserve"> at</w:t>
      </w:r>
      <w:r w:rsidR="00D81327" w:rsidRPr="00DE7467">
        <w:rPr>
          <w:rFonts w:ascii="Arial" w:hAnsi="Arial" w:cs="Arial"/>
          <w:sz w:val="24"/>
          <w:szCs w:val="24"/>
        </w:rPr>
        <w:t xml:space="preserve"> the start of the school year </w:t>
      </w:r>
      <w:r w:rsidRPr="00DE7467">
        <w:rPr>
          <w:rFonts w:ascii="Arial" w:hAnsi="Arial" w:cs="Arial"/>
          <w:sz w:val="24"/>
          <w:szCs w:val="24"/>
        </w:rPr>
        <w:t>attention</w:t>
      </w:r>
      <w:r w:rsidR="004D3DEE" w:rsidRPr="00DE7467">
        <w:rPr>
          <w:rFonts w:ascii="Arial" w:hAnsi="Arial" w:cs="Arial"/>
          <w:sz w:val="24"/>
          <w:szCs w:val="24"/>
        </w:rPr>
        <w:t xml:space="preserve"> should be</w:t>
      </w:r>
      <w:r w:rsidRPr="00DE7467">
        <w:rPr>
          <w:rFonts w:ascii="Arial" w:hAnsi="Arial" w:cs="Arial"/>
          <w:sz w:val="24"/>
          <w:szCs w:val="24"/>
        </w:rPr>
        <w:t xml:space="preserve"> given to classroom management </w:t>
      </w:r>
      <w:r w:rsidR="004417BE" w:rsidRPr="00DE7467">
        <w:rPr>
          <w:rFonts w:ascii="Arial" w:hAnsi="Arial" w:cs="Arial"/>
          <w:sz w:val="24"/>
          <w:szCs w:val="24"/>
        </w:rPr>
        <w:t>by teachers</w:t>
      </w:r>
      <w:r w:rsidR="004D3DEE" w:rsidRPr="00DE7467">
        <w:rPr>
          <w:rFonts w:ascii="Arial" w:hAnsi="Arial" w:cs="Arial"/>
          <w:sz w:val="24"/>
          <w:szCs w:val="24"/>
        </w:rPr>
        <w:t xml:space="preserve"> which</w:t>
      </w:r>
      <w:r w:rsidR="004417BE" w:rsidRPr="00DE7467">
        <w:rPr>
          <w:rFonts w:ascii="Arial" w:hAnsi="Arial" w:cs="Arial"/>
          <w:sz w:val="24"/>
          <w:szCs w:val="24"/>
        </w:rPr>
        <w:t xml:space="preserve"> </w:t>
      </w:r>
      <w:r w:rsidRPr="00DE7467">
        <w:rPr>
          <w:rFonts w:ascii="Arial" w:hAnsi="Arial" w:cs="Arial"/>
          <w:sz w:val="24"/>
          <w:szCs w:val="24"/>
        </w:rPr>
        <w:t xml:space="preserve">could be the most important factor leading to the teaching experience for teachers being successful </w:t>
      </w:r>
      <w:sdt>
        <w:sdtPr>
          <w:rPr>
            <w:rFonts w:ascii="Arial" w:hAnsi="Arial" w:cs="Arial"/>
            <w:sz w:val="24"/>
            <w:szCs w:val="24"/>
          </w:rPr>
          <w:id w:val="-1078134126"/>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Gar17 \l 2057 </w:instrText>
          </w:r>
          <w:r w:rsidRPr="00DE7467">
            <w:rPr>
              <w:rFonts w:ascii="Arial" w:hAnsi="Arial" w:cs="Arial"/>
              <w:sz w:val="24"/>
              <w:szCs w:val="24"/>
            </w:rPr>
            <w:fldChar w:fldCharType="separate"/>
          </w:r>
          <w:r w:rsidR="00690BFD" w:rsidRPr="00690BFD">
            <w:rPr>
              <w:rFonts w:ascii="Arial" w:hAnsi="Arial" w:cs="Arial"/>
              <w:noProof/>
              <w:sz w:val="24"/>
              <w:szCs w:val="24"/>
            </w:rPr>
            <w:t>(Garwood, et al., 2017)</w:t>
          </w:r>
          <w:r w:rsidRPr="00DE7467">
            <w:rPr>
              <w:rFonts w:ascii="Arial" w:hAnsi="Arial" w:cs="Arial"/>
              <w:sz w:val="24"/>
              <w:szCs w:val="24"/>
            </w:rPr>
            <w:fldChar w:fldCharType="end"/>
          </w:r>
        </w:sdtContent>
      </w:sdt>
      <w:r w:rsidRPr="00DE7467">
        <w:rPr>
          <w:rFonts w:ascii="Arial" w:hAnsi="Arial" w:cs="Arial"/>
          <w:sz w:val="24"/>
          <w:szCs w:val="24"/>
        </w:rPr>
        <w:t xml:space="preserve">. </w:t>
      </w:r>
      <w:r w:rsidR="006A7750" w:rsidRPr="00DE7467">
        <w:rPr>
          <w:rFonts w:ascii="Arial" w:hAnsi="Arial" w:cs="Arial"/>
          <w:sz w:val="24"/>
          <w:szCs w:val="24"/>
        </w:rPr>
        <w:t>Also, c</w:t>
      </w:r>
      <w:r w:rsidRPr="00DE7467">
        <w:rPr>
          <w:rFonts w:ascii="Arial" w:hAnsi="Arial" w:cs="Arial"/>
          <w:sz w:val="24"/>
          <w:szCs w:val="24"/>
        </w:rPr>
        <w:t xml:space="preserve">lassroom management </w:t>
      </w:r>
      <w:r w:rsidR="005E1BCF" w:rsidRPr="00DE7467">
        <w:rPr>
          <w:rFonts w:ascii="Arial" w:hAnsi="Arial" w:cs="Arial"/>
          <w:sz w:val="24"/>
          <w:szCs w:val="24"/>
        </w:rPr>
        <w:t>as a tool</w:t>
      </w:r>
      <w:r w:rsidRPr="00DE7467">
        <w:rPr>
          <w:rFonts w:ascii="Arial" w:hAnsi="Arial" w:cs="Arial"/>
          <w:sz w:val="24"/>
          <w:szCs w:val="24"/>
        </w:rPr>
        <w:t xml:space="preserve"> provid</w:t>
      </w:r>
      <w:r w:rsidR="006A7750" w:rsidRPr="00DE7467">
        <w:rPr>
          <w:rFonts w:ascii="Arial" w:hAnsi="Arial" w:cs="Arial"/>
          <w:sz w:val="24"/>
          <w:szCs w:val="24"/>
        </w:rPr>
        <w:t>ing</w:t>
      </w:r>
      <w:r w:rsidRPr="00DE7467">
        <w:rPr>
          <w:rFonts w:ascii="Arial" w:hAnsi="Arial" w:cs="Arial"/>
          <w:sz w:val="24"/>
          <w:szCs w:val="24"/>
        </w:rPr>
        <w:t xml:space="preserve"> quality instruction</w:t>
      </w:r>
      <w:r w:rsidR="005E1BCF" w:rsidRPr="00DE7467">
        <w:rPr>
          <w:rFonts w:ascii="Arial" w:hAnsi="Arial" w:cs="Arial"/>
          <w:sz w:val="24"/>
          <w:szCs w:val="24"/>
        </w:rPr>
        <w:t xml:space="preserve"> and</w:t>
      </w:r>
      <w:r w:rsidRPr="00DE7467">
        <w:rPr>
          <w:rFonts w:ascii="Arial" w:hAnsi="Arial" w:cs="Arial"/>
          <w:sz w:val="24"/>
          <w:szCs w:val="24"/>
        </w:rPr>
        <w:t xml:space="preserve"> managing the </w:t>
      </w:r>
      <w:r w:rsidR="006A7750" w:rsidRPr="00DE7467">
        <w:rPr>
          <w:rFonts w:ascii="Arial" w:hAnsi="Arial" w:cs="Arial"/>
          <w:sz w:val="24"/>
          <w:szCs w:val="24"/>
        </w:rPr>
        <w:t>learning</w:t>
      </w:r>
      <w:r w:rsidR="00CD5C8E" w:rsidRPr="00DE7467">
        <w:rPr>
          <w:rFonts w:ascii="Arial" w:hAnsi="Arial" w:cs="Arial"/>
          <w:sz w:val="24"/>
          <w:szCs w:val="24"/>
        </w:rPr>
        <w:t xml:space="preserve"> </w:t>
      </w:r>
      <w:r w:rsidR="005E1BCF" w:rsidRPr="00DE7467">
        <w:rPr>
          <w:rFonts w:ascii="Arial" w:hAnsi="Arial" w:cs="Arial"/>
          <w:sz w:val="24"/>
          <w:szCs w:val="24"/>
        </w:rPr>
        <w:t>environment</w:t>
      </w:r>
      <w:r w:rsidRPr="00DE7467">
        <w:rPr>
          <w:rFonts w:ascii="Arial" w:hAnsi="Arial" w:cs="Arial"/>
          <w:sz w:val="24"/>
          <w:szCs w:val="24"/>
        </w:rPr>
        <w:t xml:space="preserve"> could be classed as one of the most important facets of a teacher </w:t>
      </w:r>
      <w:sdt>
        <w:sdtPr>
          <w:rPr>
            <w:rFonts w:ascii="Arial" w:hAnsi="Arial" w:cs="Arial"/>
            <w:sz w:val="24"/>
            <w:szCs w:val="24"/>
          </w:rPr>
          <w:id w:val="779771628"/>
          <w:citation/>
        </w:sdtPr>
        <w:sdtContent>
          <w:r w:rsidRPr="00DE7467">
            <w:rPr>
              <w:rFonts w:ascii="Arial" w:hAnsi="Arial" w:cs="Arial"/>
              <w:sz w:val="24"/>
              <w:szCs w:val="24"/>
            </w:rPr>
            <w:fldChar w:fldCharType="begin"/>
          </w:r>
          <w:r w:rsidRPr="00DE7467">
            <w:rPr>
              <w:rFonts w:ascii="Arial" w:hAnsi="Arial" w:cs="Arial"/>
              <w:sz w:val="24"/>
              <w:szCs w:val="24"/>
            </w:rPr>
            <w:instrText xml:space="preserve"> CITATION Aye17 \l 2057 </w:instrText>
          </w:r>
          <w:r w:rsidRPr="00DE7467">
            <w:rPr>
              <w:rFonts w:ascii="Arial" w:hAnsi="Arial" w:cs="Arial"/>
              <w:sz w:val="24"/>
              <w:szCs w:val="24"/>
            </w:rPr>
            <w:fldChar w:fldCharType="separate"/>
          </w:r>
          <w:r w:rsidR="00690BFD" w:rsidRPr="00690BFD">
            <w:rPr>
              <w:rFonts w:ascii="Arial" w:hAnsi="Arial" w:cs="Arial"/>
              <w:noProof/>
              <w:sz w:val="24"/>
              <w:szCs w:val="24"/>
            </w:rPr>
            <w:t>(Ayebo &amp; Assuah, 2017)</w:t>
          </w:r>
          <w:r w:rsidRPr="00DE7467">
            <w:rPr>
              <w:rFonts w:ascii="Arial" w:hAnsi="Arial" w:cs="Arial"/>
              <w:sz w:val="24"/>
              <w:szCs w:val="24"/>
            </w:rPr>
            <w:fldChar w:fldCharType="end"/>
          </w:r>
        </w:sdtContent>
      </w:sdt>
      <w:r w:rsidRPr="00DE7467">
        <w:rPr>
          <w:rFonts w:ascii="Arial" w:hAnsi="Arial" w:cs="Arial"/>
          <w:sz w:val="24"/>
          <w:szCs w:val="24"/>
        </w:rPr>
        <w:t>.</w:t>
      </w:r>
      <w:r w:rsidR="005E1BCF" w:rsidRPr="00DE7467">
        <w:rPr>
          <w:rFonts w:ascii="Arial" w:hAnsi="Arial" w:cs="Arial"/>
          <w:sz w:val="24"/>
          <w:szCs w:val="24"/>
        </w:rPr>
        <w:t xml:space="preserve"> </w:t>
      </w:r>
      <w:r w:rsidR="009D3E24" w:rsidRPr="00DE7467">
        <w:rPr>
          <w:rFonts w:ascii="Arial" w:hAnsi="Arial" w:cs="Arial"/>
          <w:sz w:val="24"/>
          <w:szCs w:val="24"/>
        </w:rPr>
        <w:t>In fact,</w:t>
      </w:r>
      <w:r w:rsidR="005E1BCF" w:rsidRPr="00DE7467">
        <w:rPr>
          <w:rFonts w:ascii="Arial" w:hAnsi="Arial" w:cs="Arial"/>
          <w:sz w:val="24"/>
          <w:szCs w:val="24"/>
        </w:rPr>
        <w:t xml:space="preserve"> classroom management</w:t>
      </w:r>
      <w:r w:rsidR="007E3192" w:rsidRPr="00DE7467">
        <w:rPr>
          <w:rFonts w:ascii="Arial" w:hAnsi="Arial" w:cs="Arial"/>
          <w:sz w:val="24"/>
          <w:szCs w:val="24"/>
        </w:rPr>
        <w:t xml:space="preserve"> could be</w:t>
      </w:r>
      <w:r w:rsidR="00502623" w:rsidRPr="00DE7467">
        <w:rPr>
          <w:rFonts w:ascii="Arial" w:hAnsi="Arial" w:cs="Arial"/>
          <w:sz w:val="24"/>
          <w:szCs w:val="24"/>
        </w:rPr>
        <w:t xml:space="preserve"> the</w:t>
      </w:r>
      <w:r w:rsidR="007E3192" w:rsidRPr="00DE7467">
        <w:rPr>
          <w:rFonts w:ascii="Arial" w:hAnsi="Arial" w:cs="Arial"/>
          <w:sz w:val="24"/>
          <w:szCs w:val="24"/>
        </w:rPr>
        <w:t xml:space="preserve"> key to learning and the routines </w:t>
      </w:r>
      <w:r w:rsidR="00A66093" w:rsidRPr="00DE7467">
        <w:rPr>
          <w:rFonts w:ascii="Arial" w:hAnsi="Arial" w:cs="Arial"/>
          <w:sz w:val="24"/>
          <w:szCs w:val="24"/>
        </w:rPr>
        <w:t>it</w:t>
      </w:r>
      <w:r w:rsidR="000071A3" w:rsidRPr="00DE7467">
        <w:rPr>
          <w:rFonts w:ascii="Arial" w:hAnsi="Arial" w:cs="Arial"/>
          <w:sz w:val="24"/>
          <w:szCs w:val="24"/>
        </w:rPr>
        <w:t xml:space="preserve"> provides to </w:t>
      </w:r>
      <w:r w:rsidR="00D3673F" w:rsidRPr="00DE7467">
        <w:rPr>
          <w:rFonts w:ascii="Arial" w:hAnsi="Arial" w:cs="Arial"/>
          <w:sz w:val="24"/>
          <w:szCs w:val="24"/>
        </w:rPr>
        <w:t>a classroom</w:t>
      </w:r>
      <w:r w:rsidR="00DA69EA" w:rsidRPr="00DE7467">
        <w:rPr>
          <w:rFonts w:ascii="Arial" w:hAnsi="Arial" w:cs="Arial"/>
          <w:sz w:val="24"/>
          <w:szCs w:val="24"/>
        </w:rPr>
        <w:t xml:space="preserve"> </w:t>
      </w:r>
      <w:r w:rsidR="00334187" w:rsidRPr="00DE7467">
        <w:rPr>
          <w:rFonts w:ascii="Arial" w:hAnsi="Arial" w:cs="Arial"/>
          <w:sz w:val="24"/>
          <w:szCs w:val="24"/>
        </w:rPr>
        <w:t>could achieve the</w:t>
      </w:r>
      <w:r w:rsidR="000071A3" w:rsidRPr="00DE7467">
        <w:rPr>
          <w:rFonts w:ascii="Arial" w:hAnsi="Arial" w:cs="Arial"/>
          <w:sz w:val="24"/>
          <w:szCs w:val="24"/>
        </w:rPr>
        <w:t xml:space="preserve"> required</w:t>
      </w:r>
      <w:r w:rsidR="00334187" w:rsidRPr="00DE7467">
        <w:rPr>
          <w:rFonts w:ascii="Arial" w:hAnsi="Arial" w:cs="Arial"/>
          <w:sz w:val="24"/>
          <w:szCs w:val="24"/>
        </w:rPr>
        <w:t xml:space="preserve"> learning outcomes </w:t>
      </w:r>
      <w:r w:rsidR="000071A3" w:rsidRPr="00DE7467">
        <w:rPr>
          <w:rFonts w:ascii="Arial" w:hAnsi="Arial" w:cs="Arial"/>
          <w:sz w:val="24"/>
          <w:szCs w:val="24"/>
        </w:rPr>
        <w:t>the teacher requires</w:t>
      </w:r>
      <w:r w:rsidR="001A0582" w:rsidRPr="00DE7467">
        <w:rPr>
          <w:rFonts w:ascii="Arial" w:hAnsi="Arial" w:cs="Arial"/>
          <w:sz w:val="24"/>
          <w:szCs w:val="24"/>
        </w:rPr>
        <w:t xml:space="preserve"> </w:t>
      </w:r>
      <w:sdt>
        <w:sdtPr>
          <w:rPr>
            <w:rFonts w:ascii="Arial" w:hAnsi="Arial" w:cs="Arial"/>
            <w:sz w:val="24"/>
            <w:szCs w:val="24"/>
          </w:rPr>
          <w:id w:val="-337852671"/>
          <w:citation/>
        </w:sdtPr>
        <w:sdtContent>
          <w:r w:rsidR="001A0582" w:rsidRPr="00DE7467">
            <w:rPr>
              <w:rFonts w:ascii="Arial" w:hAnsi="Arial" w:cs="Arial"/>
              <w:sz w:val="24"/>
              <w:szCs w:val="24"/>
            </w:rPr>
            <w:fldChar w:fldCharType="begin"/>
          </w:r>
          <w:r w:rsidR="001A0582" w:rsidRPr="00DE7467">
            <w:rPr>
              <w:rFonts w:ascii="Arial" w:hAnsi="Arial" w:cs="Arial"/>
              <w:sz w:val="24"/>
              <w:szCs w:val="24"/>
            </w:rPr>
            <w:instrText xml:space="preserve"> CITATION Les17 \l 2057 </w:instrText>
          </w:r>
          <w:r w:rsidR="001A0582" w:rsidRPr="00DE7467">
            <w:rPr>
              <w:rFonts w:ascii="Arial" w:hAnsi="Arial" w:cs="Arial"/>
              <w:sz w:val="24"/>
              <w:szCs w:val="24"/>
            </w:rPr>
            <w:fldChar w:fldCharType="separate"/>
          </w:r>
          <w:r w:rsidR="00690BFD" w:rsidRPr="00690BFD">
            <w:rPr>
              <w:rFonts w:ascii="Arial" w:hAnsi="Arial" w:cs="Arial"/>
              <w:noProof/>
              <w:sz w:val="24"/>
              <w:szCs w:val="24"/>
            </w:rPr>
            <w:t>(Lester, et al., 2017)</w:t>
          </w:r>
          <w:r w:rsidR="001A0582" w:rsidRPr="00DE7467">
            <w:rPr>
              <w:rFonts w:ascii="Arial" w:hAnsi="Arial" w:cs="Arial"/>
              <w:sz w:val="24"/>
              <w:szCs w:val="24"/>
            </w:rPr>
            <w:fldChar w:fldCharType="end"/>
          </w:r>
        </w:sdtContent>
      </w:sdt>
      <w:r w:rsidR="00BE5647" w:rsidRPr="00DE7467">
        <w:rPr>
          <w:rFonts w:ascii="Arial" w:hAnsi="Arial" w:cs="Arial"/>
          <w:sz w:val="24"/>
          <w:szCs w:val="24"/>
        </w:rPr>
        <w:t>.</w:t>
      </w:r>
    </w:p>
    <w:p w14:paraId="41C5C67A" w14:textId="00608012" w:rsidR="007D38DE" w:rsidRPr="00FE5332" w:rsidRDefault="00EA4D03" w:rsidP="00AA2237">
      <w:pPr>
        <w:pStyle w:val="Heading3"/>
        <w:spacing w:line="480" w:lineRule="auto"/>
        <w:rPr>
          <w:rFonts w:ascii="Arial" w:hAnsi="Arial" w:cs="Arial"/>
          <w:sz w:val="24"/>
        </w:rPr>
      </w:pPr>
      <w:bookmarkStart w:id="19" w:name="_Toc174958576"/>
      <w:r w:rsidRPr="00FE5332">
        <w:rPr>
          <w:rFonts w:ascii="Arial" w:hAnsi="Arial" w:cs="Arial"/>
          <w:sz w:val="24"/>
        </w:rPr>
        <w:lastRenderedPageBreak/>
        <w:t>Professional development of classroom management</w:t>
      </w:r>
      <w:r w:rsidR="004462FD" w:rsidRPr="00FE5332">
        <w:rPr>
          <w:rFonts w:ascii="Arial" w:hAnsi="Arial" w:cs="Arial"/>
          <w:sz w:val="24"/>
        </w:rPr>
        <w:t>.</w:t>
      </w:r>
      <w:bookmarkEnd w:id="19"/>
    </w:p>
    <w:p w14:paraId="526A0152" w14:textId="2993333D" w:rsidR="00EA4D03" w:rsidRPr="00DE7467" w:rsidRDefault="00CA6DEA" w:rsidP="00AA2237">
      <w:pPr>
        <w:spacing w:line="480" w:lineRule="auto"/>
        <w:rPr>
          <w:rFonts w:ascii="Arial" w:hAnsi="Arial" w:cs="Arial"/>
          <w:sz w:val="24"/>
          <w:szCs w:val="24"/>
        </w:rPr>
      </w:pPr>
      <w:r w:rsidRPr="00DE7467">
        <w:rPr>
          <w:rFonts w:ascii="Arial" w:hAnsi="Arial" w:cs="Arial"/>
          <w:sz w:val="24"/>
          <w:szCs w:val="24"/>
        </w:rPr>
        <w:t xml:space="preserve">It is a requirement for teachers in </w:t>
      </w:r>
      <w:r w:rsidR="00935046" w:rsidRPr="00DE7467">
        <w:rPr>
          <w:rFonts w:ascii="Arial" w:hAnsi="Arial" w:cs="Arial"/>
          <w:sz w:val="24"/>
          <w:szCs w:val="24"/>
        </w:rPr>
        <w:t xml:space="preserve">Wales to hold </w:t>
      </w:r>
      <w:r w:rsidR="00FE14EF" w:rsidRPr="00DE7467">
        <w:rPr>
          <w:rFonts w:ascii="Arial" w:hAnsi="Arial" w:cs="Arial"/>
          <w:sz w:val="24"/>
          <w:szCs w:val="24"/>
        </w:rPr>
        <w:t>Qualified Teacher Status</w:t>
      </w:r>
      <w:r w:rsidR="00B072DB" w:rsidRPr="00DE7467">
        <w:rPr>
          <w:rFonts w:ascii="Arial" w:hAnsi="Arial" w:cs="Arial"/>
          <w:sz w:val="24"/>
          <w:szCs w:val="24"/>
        </w:rPr>
        <w:t xml:space="preserve"> (QTS)</w:t>
      </w:r>
      <w:r w:rsidR="00502623" w:rsidRPr="00DE7467">
        <w:rPr>
          <w:rFonts w:ascii="Arial" w:hAnsi="Arial" w:cs="Arial"/>
          <w:sz w:val="24"/>
          <w:szCs w:val="24"/>
        </w:rPr>
        <w:t>. For a teacher</w:t>
      </w:r>
      <w:r w:rsidR="00B072DB" w:rsidRPr="00DE7467">
        <w:rPr>
          <w:rFonts w:ascii="Arial" w:hAnsi="Arial" w:cs="Arial"/>
          <w:sz w:val="24"/>
          <w:szCs w:val="24"/>
        </w:rPr>
        <w:t xml:space="preserve"> to achieve QTS </w:t>
      </w:r>
      <w:proofErr w:type="gramStart"/>
      <w:r w:rsidR="00C7439F" w:rsidRPr="00DE7467">
        <w:rPr>
          <w:rFonts w:ascii="Arial" w:hAnsi="Arial" w:cs="Arial"/>
          <w:sz w:val="24"/>
          <w:szCs w:val="24"/>
        </w:rPr>
        <w:t>an Initial</w:t>
      </w:r>
      <w:proofErr w:type="gramEnd"/>
      <w:r w:rsidR="00C7439F" w:rsidRPr="00DE7467">
        <w:rPr>
          <w:rFonts w:ascii="Arial" w:hAnsi="Arial" w:cs="Arial"/>
          <w:sz w:val="24"/>
          <w:szCs w:val="24"/>
        </w:rPr>
        <w:t xml:space="preserve"> Teacher Education </w:t>
      </w:r>
      <w:r w:rsidR="005252D5" w:rsidRPr="00DE7467">
        <w:rPr>
          <w:rFonts w:ascii="Arial" w:hAnsi="Arial" w:cs="Arial"/>
          <w:sz w:val="24"/>
          <w:szCs w:val="24"/>
        </w:rPr>
        <w:t xml:space="preserve">(ITE) programme must be completed. Once </w:t>
      </w:r>
      <w:r w:rsidR="003D751B" w:rsidRPr="00DE7467">
        <w:rPr>
          <w:rFonts w:ascii="Arial" w:hAnsi="Arial" w:cs="Arial"/>
          <w:sz w:val="24"/>
          <w:szCs w:val="24"/>
        </w:rPr>
        <w:t xml:space="preserve">QTS is achieved </w:t>
      </w:r>
      <w:r w:rsidR="00007E69" w:rsidRPr="00DE7467">
        <w:rPr>
          <w:rFonts w:ascii="Arial" w:hAnsi="Arial" w:cs="Arial"/>
          <w:sz w:val="24"/>
          <w:szCs w:val="24"/>
        </w:rPr>
        <w:t xml:space="preserve">the teacher will </w:t>
      </w:r>
      <w:r w:rsidR="00F41AC1" w:rsidRPr="00DE7467">
        <w:rPr>
          <w:rFonts w:ascii="Arial" w:hAnsi="Arial" w:cs="Arial"/>
          <w:sz w:val="24"/>
          <w:szCs w:val="24"/>
        </w:rPr>
        <w:t xml:space="preserve">need to </w:t>
      </w:r>
      <w:r w:rsidR="00007E69" w:rsidRPr="00DE7467">
        <w:rPr>
          <w:rFonts w:ascii="Arial" w:hAnsi="Arial" w:cs="Arial"/>
          <w:sz w:val="24"/>
          <w:szCs w:val="24"/>
        </w:rPr>
        <w:t>complete a period of induction</w:t>
      </w:r>
      <w:r w:rsidR="00502623" w:rsidRPr="00DE7467">
        <w:rPr>
          <w:rFonts w:ascii="Arial" w:hAnsi="Arial" w:cs="Arial"/>
          <w:sz w:val="24"/>
          <w:szCs w:val="24"/>
        </w:rPr>
        <w:t xml:space="preserve"> and</w:t>
      </w:r>
      <w:r w:rsidR="00A1629E" w:rsidRPr="00DE7467">
        <w:rPr>
          <w:rFonts w:ascii="Arial" w:hAnsi="Arial" w:cs="Arial"/>
          <w:sz w:val="24"/>
          <w:szCs w:val="24"/>
        </w:rPr>
        <w:t xml:space="preserve"> evidence that they meet the professional standards</w:t>
      </w:r>
      <w:r w:rsidR="00057404" w:rsidRPr="00DE7467">
        <w:rPr>
          <w:rFonts w:ascii="Arial" w:hAnsi="Arial" w:cs="Arial"/>
          <w:sz w:val="24"/>
          <w:szCs w:val="24"/>
        </w:rPr>
        <w:t xml:space="preserve"> </w:t>
      </w:r>
      <w:r w:rsidR="00502623" w:rsidRPr="00DE7467">
        <w:rPr>
          <w:rFonts w:ascii="Arial" w:hAnsi="Arial" w:cs="Arial"/>
          <w:sz w:val="24"/>
          <w:szCs w:val="24"/>
        </w:rPr>
        <w:t>to</w:t>
      </w:r>
      <w:r w:rsidR="00057404" w:rsidRPr="00DE7467">
        <w:rPr>
          <w:rFonts w:ascii="Arial" w:hAnsi="Arial" w:cs="Arial"/>
          <w:sz w:val="24"/>
          <w:szCs w:val="24"/>
        </w:rPr>
        <w:t xml:space="preserve"> be registered with the </w:t>
      </w:r>
      <w:r w:rsidR="00F56336" w:rsidRPr="00DE7467">
        <w:rPr>
          <w:rFonts w:ascii="Arial" w:hAnsi="Arial" w:cs="Arial"/>
          <w:sz w:val="24"/>
          <w:szCs w:val="24"/>
        </w:rPr>
        <w:t xml:space="preserve">Education Workforce Council </w:t>
      </w:r>
      <w:sdt>
        <w:sdtPr>
          <w:rPr>
            <w:rFonts w:ascii="Arial" w:hAnsi="Arial" w:cs="Arial"/>
            <w:sz w:val="24"/>
            <w:szCs w:val="24"/>
          </w:rPr>
          <w:id w:val="1081403299"/>
          <w:citation/>
        </w:sdtPr>
        <w:sdtContent>
          <w:r w:rsidR="00F56336" w:rsidRPr="00DE7467">
            <w:rPr>
              <w:rFonts w:ascii="Arial" w:hAnsi="Arial" w:cs="Arial"/>
              <w:sz w:val="24"/>
              <w:szCs w:val="24"/>
            </w:rPr>
            <w:fldChar w:fldCharType="begin"/>
          </w:r>
          <w:r w:rsidR="00F56336" w:rsidRPr="00DE7467">
            <w:rPr>
              <w:rFonts w:ascii="Arial" w:hAnsi="Arial" w:cs="Arial"/>
              <w:sz w:val="24"/>
              <w:szCs w:val="24"/>
            </w:rPr>
            <w:instrText xml:space="preserve"> CITATION Wel21 \l 2057 </w:instrText>
          </w:r>
          <w:r w:rsidR="00F56336" w:rsidRPr="00DE7467">
            <w:rPr>
              <w:rFonts w:ascii="Arial" w:hAnsi="Arial" w:cs="Arial"/>
              <w:sz w:val="24"/>
              <w:szCs w:val="24"/>
            </w:rPr>
            <w:fldChar w:fldCharType="separate"/>
          </w:r>
          <w:r w:rsidR="00690BFD" w:rsidRPr="00690BFD">
            <w:rPr>
              <w:rFonts w:ascii="Arial" w:hAnsi="Arial" w:cs="Arial"/>
              <w:noProof/>
              <w:sz w:val="24"/>
              <w:szCs w:val="24"/>
            </w:rPr>
            <w:t>(Welsh Government, 2021)</w:t>
          </w:r>
          <w:r w:rsidR="00F56336" w:rsidRPr="00DE7467">
            <w:rPr>
              <w:rFonts w:ascii="Arial" w:hAnsi="Arial" w:cs="Arial"/>
              <w:sz w:val="24"/>
              <w:szCs w:val="24"/>
            </w:rPr>
            <w:fldChar w:fldCharType="end"/>
          </w:r>
        </w:sdtContent>
      </w:sdt>
      <w:r w:rsidR="00DF28EA" w:rsidRPr="00DE7467">
        <w:rPr>
          <w:rFonts w:ascii="Arial" w:hAnsi="Arial" w:cs="Arial"/>
          <w:sz w:val="24"/>
          <w:szCs w:val="24"/>
        </w:rPr>
        <w:t>.</w:t>
      </w:r>
    </w:p>
    <w:p w14:paraId="22F09BF4" w14:textId="56F12896" w:rsidR="00A02DB1" w:rsidRPr="00DE7467" w:rsidRDefault="0065595D" w:rsidP="00AA2237">
      <w:pPr>
        <w:spacing w:line="480" w:lineRule="auto"/>
        <w:rPr>
          <w:rFonts w:ascii="Arial" w:hAnsi="Arial" w:cs="Arial"/>
          <w:sz w:val="24"/>
          <w:szCs w:val="24"/>
        </w:rPr>
      </w:pPr>
      <w:r w:rsidRPr="00DE7467">
        <w:rPr>
          <w:rFonts w:ascii="Arial" w:hAnsi="Arial" w:cs="Arial"/>
          <w:sz w:val="24"/>
          <w:szCs w:val="24"/>
        </w:rPr>
        <w:t>The</w:t>
      </w:r>
      <w:r w:rsidR="00502623" w:rsidRPr="00DE7467">
        <w:rPr>
          <w:rFonts w:ascii="Arial" w:hAnsi="Arial" w:cs="Arial"/>
          <w:sz w:val="24"/>
          <w:szCs w:val="24"/>
        </w:rPr>
        <w:t xml:space="preserve"> Welsh Government</w:t>
      </w:r>
      <w:r w:rsidRPr="00DE7467">
        <w:rPr>
          <w:rFonts w:ascii="Arial" w:hAnsi="Arial" w:cs="Arial"/>
          <w:sz w:val="24"/>
          <w:szCs w:val="24"/>
        </w:rPr>
        <w:t xml:space="preserve"> </w:t>
      </w:r>
      <w:r w:rsidR="00A23776" w:rsidRPr="00DE7467">
        <w:rPr>
          <w:rFonts w:ascii="Arial" w:hAnsi="Arial" w:cs="Arial"/>
          <w:sz w:val="24"/>
          <w:szCs w:val="24"/>
        </w:rPr>
        <w:t>c</w:t>
      </w:r>
      <w:r w:rsidR="008A6570" w:rsidRPr="00DE7467">
        <w:rPr>
          <w:rFonts w:ascii="Arial" w:hAnsi="Arial" w:cs="Arial"/>
          <w:sz w:val="24"/>
          <w:szCs w:val="24"/>
        </w:rPr>
        <w:t xml:space="preserve">riteria for the accreditation of ITE programmes in Wales </w:t>
      </w:r>
      <w:r w:rsidR="00502623" w:rsidRPr="00DE7467">
        <w:rPr>
          <w:rFonts w:ascii="Arial" w:hAnsi="Arial" w:cs="Arial"/>
          <w:sz w:val="24"/>
          <w:szCs w:val="24"/>
        </w:rPr>
        <w:t>provides</w:t>
      </w:r>
      <w:r w:rsidR="00E91301" w:rsidRPr="00DE7467">
        <w:rPr>
          <w:rFonts w:ascii="Arial" w:hAnsi="Arial" w:cs="Arial"/>
          <w:sz w:val="24"/>
          <w:szCs w:val="24"/>
        </w:rPr>
        <w:t xml:space="preserve"> </w:t>
      </w:r>
      <w:r w:rsidR="00F47D5C" w:rsidRPr="00DE7467">
        <w:rPr>
          <w:rFonts w:ascii="Arial" w:hAnsi="Arial" w:cs="Arial"/>
          <w:sz w:val="24"/>
          <w:szCs w:val="24"/>
        </w:rPr>
        <w:t xml:space="preserve">guidance on </w:t>
      </w:r>
      <w:r w:rsidR="00A73D9A" w:rsidRPr="00DE7467">
        <w:rPr>
          <w:rFonts w:ascii="Arial" w:hAnsi="Arial" w:cs="Arial"/>
          <w:sz w:val="24"/>
          <w:szCs w:val="24"/>
        </w:rPr>
        <w:t xml:space="preserve">how trainee teachers should develop their </w:t>
      </w:r>
      <w:r w:rsidR="00B823D2" w:rsidRPr="00DE7467">
        <w:rPr>
          <w:rFonts w:ascii="Arial" w:hAnsi="Arial" w:cs="Arial"/>
          <w:sz w:val="24"/>
          <w:szCs w:val="24"/>
        </w:rPr>
        <w:t>classroom management</w:t>
      </w:r>
      <w:r w:rsidR="00641EA4" w:rsidRPr="00DE7467">
        <w:rPr>
          <w:rFonts w:ascii="Arial" w:hAnsi="Arial" w:cs="Arial"/>
          <w:sz w:val="24"/>
          <w:szCs w:val="24"/>
        </w:rPr>
        <w:t xml:space="preserve">. Student teachers </w:t>
      </w:r>
      <w:r w:rsidR="00AC5379" w:rsidRPr="00DE7467">
        <w:rPr>
          <w:rFonts w:ascii="Arial" w:hAnsi="Arial" w:cs="Arial"/>
          <w:sz w:val="24"/>
          <w:szCs w:val="24"/>
        </w:rPr>
        <w:t xml:space="preserve">should look at theory, research and </w:t>
      </w:r>
      <w:r w:rsidR="00636576" w:rsidRPr="00DE7467">
        <w:rPr>
          <w:rFonts w:ascii="Arial" w:hAnsi="Arial" w:cs="Arial"/>
          <w:sz w:val="24"/>
          <w:szCs w:val="24"/>
        </w:rPr>
        <w:t>take knowledge gained from</w:t>
      </w:r>
      <w:r w:rsidR="009865DA" w:rsidRPr="00DE7467">
        <w:rPr>
          <w:rFonts w:ascii="Arial" w:hAnsi="Arial" w:cs="Arial"/>
          <w:sz w:val="24"/>
          <w:szCs w:val="24"/>
        </w:rPr>
        <w:t xml:space="preserve"> in school</w:t>
      </w:r>
      <w:r w:rsidR="00636576" w:rsidRPr="00DE7467">
        <w:rPr>
          <w:rFonts w:ascii="Arial" w:hAnsi="Arial" w:cs="Arial"/>
          <w:sz w:val="24"/>
          <w:szCs w:val="24"/>
        </w:rPr>
        <w:t xml:space="preserve"> experience </w:t>
      </w:r>
      <w:sdt>
        <w:sdtPr>
          <w:rPr>
            <w:rFonts w:ascii="Arial" w:hAnsi="Arial" w:cs="Arial"/>
            <w:sz w:val="24"/>
            <w:szCs w:val="24"/>
          </w:rPr>
          <w:id w:val="1025987361"/>
          <w:citation/>
        </w:sdtPr>
        <w:sdtContent>
          <w:r w:rsidR="00636576" w:rsidRPr="00DE7467">
            <w:rPr>
              <w:rFonts w:ascii="Arial" w:hAnsi="Arial" w:cs="Arial"/>
              <w:sz w:val="24"/>
              <w:szCs w:val="24"/>
            </w:rPr>
            <w:fldChar w:fldCharType="begin"/>
          </w:r>
          <w:r w:rsidR="00636576" w:rsidRPr="00DE7467">
            <w:rPr>
              <w:rFonts w:ascii="Arial" w:hAnsi="Arial" w:cs="Arial"/>
              <w:sz w:val="24"/>
              <w:szCs w:val="24"/>
            </w:rPr>
            <w:instrText xml:space="preserve"> CITATION Wel181 \l 2057 </w:instrText>
          </w:r>
          <w:r w:rsidR="00636576" w:rsidRPr="00DE7467">
            <w:rPr>
              <w:rFonts w:ascii="Arial" w:hAnsi="Arial" w:cs="Arial"/>
              <w:sz w:val="24"/>
              <w:szCs w:val="24"/>
            </w:rPr>
            <w:fldChar w:fldCharType="separate"/>
          </w:r>
          <w:r w:rsidR="00690BFD" w:rsidRPr="00690BFD">
            <w:rPr>
              <w:rFonts w:ascii="Arial" w:hAnsi="Arial" w:cs="Arial"/>
              <w:noProof/>
              <w:sz w:val="24"/>
              <w:szCs w:val="24"/>
            </w:rPr>
            <w:t>(Welsh Government, 2018)</w:t>
          </w:r>
          <w:r w:rsidR="00636576" w:rsidRPr="00DE7467">
            <w:rPr>
              <w:rFonts w:ascii="Arial" w:hAnsi="Arial" w:cs="Arial"/>
              <w:sz w:val="24"/>
              <w:szCs w:val="24"/>
            </w:rPr>
            <w:fldChar w:fldCharType="end"/>
          </w:r>
        </w:sdtContent>
      </w:sdt>
      <w:r w:rsidR="00636576" w:rsidRPr="00DE7467">
        <w:rPr>
          <w:rFonts w:ascii="Arial" w:hAnsi="Arial" w:cs="Arial"/>
          <w:sz w:val="24"/>
          <w:szCs w:val="24"/>
        </w:rPr>
        <w:t>.</w:t>
      </w:r>
      <w:r w:rsidR="00A616C3" w:rsidRPr="00DE7467">
        <w:rPr>
          <w:rFonts w:ascii="Arial" w:hAnsi="Arial" w:cs="Arial"/>
          <w:sz w:val="24"/>
          <w:szCs w:val="24"/>
        </w:rPr>
        <w:t xml:space="preserve"> </w:t>
      </w:r>
      <w:r w:rsidR="00502623" w:rsidRPr="00DE7467">
        <w:rPr>
          <w:rFonts w:ascii="Arial" w:hAnsi="Arial" w:cs="Arial"/>
          <w:sz w:val="24"/>
          <w:szCs w:val="24"/>
        </w:rPr>
        <w:t>Along</w:t>
      </w:r>
      <w:r w:rsidR="00B77493" w:rsidRPr="00DE7467">
        <w:rPr>
          <w:rFonts w:ascii="Arial" w:hAnsi="Arial" w:cs="Arial"/>
          <w:sz w:val="24"/>
          <w:szCs w:val="24"/>
        </w:rPr>
        <w:t xml:space="preserve">side the </w:t>
      </w:r>
      <w:r w:rsidR="00F7017E" w:rsidRPr="00DE7467">
        <w:rPr>
          <w:rFonts w:ascii="Arial" w:hAnsi="Arial" w:cs="Arial"/>
          <w:sz w:val="24"/>
          <w:szCs w:val="24"/>
        </w:rPr>
        <w:t xml:space="preserve">ITE programmes </w:t>
      </w:r>
      <w:proofErr w:type="gramStart"/>
      <w:r w:rsidR="00F7017E" w:rsidRPr="00DE7467">
        <w:rPr>
          <w:rFonts w:ascii="Arial" w:hAnsi="Arial" w:cs="Arial"/>
          <w:sz w:val="24"/>
          <w:szCs w:val="24"/>
        </w:rPr>
        <w:t>s</w:t>
      </w:r>
      <w:r w:rsidR="00B40F71" w:rsidRPr="00DE7467">
        <w:rPr>
          <w:rFonts w:ascii="Arial" w:hAnsi="Arial" w:cs="Arial"/>
          <w:sz w:val="24"/>
          <w:szCs w:val="24"/>
        </w:rPr>
        <w:t>ome</w:t>
      </w:r>
      <w:proofErr w:type="gramEnd"/>
      <w:r w:rsidR="00EA44A3" w:rsidRPr="00DE7467">
        <w:rPr>
          <w:rFonts w:ascii="Arial" w:hAnsi="Arial" w:cs="Arial"/>
          <w:sz w:val="24"/>
          <w:szCs w:val="24"/>
        </w:rPr>
        <w:t xml:space="preserve"> experienced teachers</w:t>
      </w:r>
      <w:r w:rsidR="00ED472F" w:rsidRPr="00DE7467">
        <w:rPr>
          <w:rFonts w:ascii="Arial" w:hAnsi="Arial" w:cs="Arial"/>
          <w:sz w:val="24"/>
          <w:szCs w:val="24"/>
        </w:rPr>
        <w:t xml:space="preserve"> </w:t>
      </w:r>
      <w:r w:rsidR="00EA44A3" w:rsidRPr="00DE7467">
        <w:rPr>
          <w:rFonts w:ascii="Arial" w:hAnsi="Arial" w:cs="Arial"/>
          <w:sz w:val="24"/>
          <w:szCs w:val="24"/>
        </w:rPr>
        <w:t xml:space="preserve">also </w:t>
      </w:r>
      <w:r w:rsidR="00383008" w:rsidRPr="00DE7467">
        <w:rPr>
          <w:rFonts w:ascii="Arial" w:hAnsi="Arial" w:cs="Arial"/>
          <w:sz w:val="24"/>
          <w:szCs w:val="24"/>
        </w:rPr>
        <w:t xml:space="preserve">list classroom management as their top </w:t>
      </w:r>
      <w:r w:rsidR="009B735F" w:rsidRPr="00DE7467">
        <w:rPr>
          <w:rFonts w:ascii="Arial" w:hAnsi="Arial" w:cs="Arial"/>
          <w:sz w:val="24"/>
          <w:szCs w:val="24"/>
        </w:rPr>
        <w:t xml:space="preserve">priority or demand </w:t>
      </w:r>
      <w:r w:rsidR="00DA4153" w:rsidRPr="00DE7467">
        <w:rPr>
          <w:rFonts w:ascii="Arial" w:hAnsi="Arial" w:cs="Arial"/>
          <w:sz w:val="24"/>
          <w:szCs w:val="24"/>
        </w:rPr>
        <w:t>requirement for</w:t>
      </w:r>
      <w:r w:rsidR="009B735F" w:rsidRPr="00DE7467">
        <w:rPr>
          <w:rFonts w:ascii="Arial" w:hAnsi="Arial" w:cs="Arial"/>
          <w:sz w:val="24"/>
          <w:szCs w:val="24"/>
        </w:rPr>
        <w:t xml:space="preserve"> professional development </w:t>
      </w:r>
      <w:sdt>
        <w:sdtPr>
          <w:rPr>
            <w:rFonts w:ascii="Arial" w:hAnsi="Arial" w:cs="Arial"/>
            <w:sz w:val="24"/>
            <w:szCs w:val="24"/>
          </w:rPr>
          <w:id w:val="-1077129620"/>
          <w:citation/>
        </w:sdtPr>
        <w:sdtContent>
          <w:r w:rsidR="007C1CB4" w:rsidRPr="00DE7467">
            <w:rPr>
              <w:rFonts w:ascii="Arial" w:hAnsi="Arial" w:cs="Arial"/>
              <w:sz w:val="24"/>
              <w:szCs w:val="24"/>
            </w:rPr>
            <w:fldChar w:fldCharType="begin"/>
          </w:r>
          <w:r w:rsidR="007C1CB4" w:rsidRPr="00DE7467">
            <w:rPr>
              <w:rFonts w:ascii="Arial" w:hAnsi="Arial" w:cs="Arial"/>
              <w:sz w:val="24"/>
              <w:szCs w:val="24"/>
            </w:rPr>
            <w:instrText xml:space="preserve"> CITATION Ken17 \l 2057 </w:instrText>
          </w:r>
          <w:r w:rsidR="007C1CB4" w:rsidRPr="00DE7467">
            <w:rPr>
              <w:rFonts w:ascii="Arial" w:hAnsi="Arial" w:cs="Arial"/>
              <w:sz w:val="24"/>
              <w:szCs w:val="24"/>
            </w:rPr>
            <w:fldChar w:fldCharType="separate"/>
          </w:r>
          <w:r w:rsidR="00690BFD" w:rsidRPr="00690BFD">
            <w:rPr>
              <w:rFonts w:ascii="Arial" w:hAnsi="Arial" w:cs="Arial"/>
              <w:noProof/>
              <w:sz w:val="24"/>
              <w:szCs w:val="24"/>
            </w:rPr>
            <w:t>(Kennedy, et al., 2017)</w:t>
          </w:r>
          <w:r w:rsidR="007C1CB4" w:rsidRPr="00DE7467">
            <w:rPr>
              <w:rFonts w:ascii="Arial" w:hAnsi="Arial" w:cs="Arial"/>
              <w:sz w:val="24"/>
              <w:szCs w:val="24"/>
            </w:rPr>
            <w:fldChar w:fldCharType="end"/>
          </w:r>
        </w:sdtContent>
      </w:sdt>
      <w:r w:rsidR="00765719" w:rsidRPr="00DE7467">
        <w:rPr>
          <w:rFonts w:ascii="Arial" w:hAnsi="Arial" w:cs="Arial"/>
          <w:sz w:val="24"/>
          <w:szCs w:val="24"/>
        </w:rPr>
        <w:t>.</w:t>
      </w:r>
      <w:r w:rsidR="003662C5" w:rsidRPr="00DE7467">
        <w:rPr>
          <w:rFonts w:ascii="Arial" w:hAnsi="Arial" w:cs="Arial"/>
          <w:sz w:val="24"/>
          <w:szCs w:val="24"/>
        </w:rPr>
        <w:t xml:space="preserve"> </w:t>
      </w:r>
      <w:r w:rsidR="00727BDB" w:rsidRPr="00DE7467">
        <w:rPr>
          <w:rFonts w:ascii="Arial" w:hAnsi="Arial" w:cs="Arial"/>
          <w:sz w:val="24"/>
          <w:szCs w:val="24"/>
        </w:rPr>
        <w:t xml:space="preserve">There is support that classroom management </w:t>
      </w:r>
      <w:r w:rsidR="00FC762B" w:rsidRPr="00DE7467">
        <w:rPr>
          <w:rFonts w:ascii="Arial" w:hAnsi="Arial" w:cs="Arial"/>
          <w:sz w:val="24"/>
          <w:szCs w:val="24"/>
        </w:rPr>
        <w:t>professional development</w:t>
      </w:r>
      <w:r w:rsidR="00DA4153" w:rsidRPr="00DE7467">
        <w:rPr>
          <w:rFonts w:ascii="Arial" w:hAnsi="Arial" w:cs="Arial"/>
          <w:sz w:val="24"/>
          <w:szCs w:val="24"/>
        </w:rPr>
        <w:t>,</w:t>
      </w:r>
      <w:r w:rsidR="00FC762B" w:rsidRPr="00DE7467">
        <w:rPr>
          <w:rFonts w:ascii="Arial" w:hAnsi="Arial" w:cs="Arial"/>
          <w:sz w:val="24"/>
          <w:szCs w:val="24"/>
        </w:rPr>
        <w:t xml:space="preserve"> </w:t>
      </w:r>
      <w:r w:rsidR="00F7017E" w:rsidRPr="00DE7467">
        <w:rPr>
          <w:rFonts w:ascii="Arial" w:hAnsi="Arial" w:cs="Arial"/>
          <w:sz w:val="24"/>
          <w:szCs w:val="24"/>
        </w:rPr>
        <w:t>which</w:t>
      </w:r>
      <w:r w:rsidR="00FC762B" w:rsidRPr="00DE7467">
        <w:rPr>
          <w:rFonts w:ascii="Arial" w:hAnsi="Arial" w:cs="Arial"/>
          <w:sz w:val="24"/>
          <w:szCs w:val="24"/>
        </w:rPr>
        <w:t xml:space="preserve"> is required by teachers and </w:t>
      </w:r>
      <w:r w:rsidR="00C15E7A" w:rsidRPr="00DE7467">
        <w:rPr>
          <w:rFonts w:ascii="Arial" w:hAnsi="Arial" w:cs="Arial"/>
          <w:sz w:val="24"/>
          <w:szCs w:val="24"/>
        </w:rPr>
        <w:t>government</w:t>
      </w:r>
      <w:r w:rsidR="00DA4153" w:rsidRPr="00DE7467">
        <w:rPr>
          <w:rFonts w:ascii="Arial" w:hAnsi="Arial" w:cs="Arial"/>
          <w:sz w:val="24"/>
          <w:szCs w:val="24"/>
        </w:rPr>
        <w:t>,</w:t>
      </w:r>
      <w:r w:rsidR="00C15E7A" w:rsidRPr="00DE7467">
        <w:rPr>
          <w:rFonts w:ascii="Arial" w:hAnsi="Arial" w:cs="Arial"/>
          <w:sz w:val="24"/>
          <w:szCs w:val="24"/>
        </w:rPr>
        <w:t xml:space="preserve"> should be based on theory and </w:t>
      </w:r>
      <w:r w:rsidR="00A44E6B" w:rsidRPr="00DE7467">
        <w:rPr>
          <w:rFonts w:ascii="Arial" w:hAnsi="Arial" w:cs="Arial"/>
          <w:sz w:val="24"/>
          <w:szCs w:val="24"/>
        </w:rPr>
        <w:t>research</w:t>
      </w:r>
      <w:r w:rsidR="00F7017E" w:rsidRPr="00DE7467">
        <w:rPr>
          <w:rFonts w:ascii="Arial" w:hAnsi="Arial" w:cs="Arial"/>
          <w:sz w:val="24"/>
          <w:szCs w:val="24"/>
        </w:rPr>
        <w:t>.</w:t>
      </w:r>
      <w:r w:rsidR="00A44E6B" w:rsidRPr="00DE7467">
        <w:rPr>
          <w:rFonts w:ascii="Arial" w:hAnsi="Arial" w:cs="Arial"/>
          <w:sz w:val="24"/>
          <w:szCs w:val="24"/>
        </w:rPr>
        <w:t xml:space="preserve"> </w:t>
      </w:r>
      <w:r w:rsidR="00F7017E" w:rsidRPr="00DE7467">
        <w:rPr>
          <w:rFonts w:ascii="Arial" w:hAnsi="Arial" w:cs="Arial"/>
          <w:sz w:val="24"/>
          <w:szCs w:val="24"/>
        </w:rPr>
        <w:t>There are</w:t>
      </w:r>
      <w:r w:rsidR="00A44E6B" w:rsidRPr="00DE7467">
        <w:rPr>
          <w:rFonts w:ascii="Arial" w:hAnsi="Arial" w:cs="Arial"/>
          <w:sz w:val="24"/>
          <w:szCs w:val="24"/>
        </w:rPr>
        <w:t xml:space="preserve"> recommendations </w:t>
      </w:r>
      <w:r w:rsidR="00F7017E" w:rsidRPr="00DE7467">
        <w:rPr>
          <w:rFonts w:ascii="Arial" w:hAnsi="Arial" w:cs="Arial"/>
          <w:sz w:val="24"/>
          <w:szCs w:val="24"/>
        </w:rPr>
        <w:t>from</w:t>
      </w:r>
      <w:r w:rsidR="00A44E6B" w:rsidRPr="00DE7467">
        <w:rPr>
          <w:rFonts w:ascii="Arial" w:hAnsi="Arial" w:cs="Arial"/>
          <w:sz w:val="24"/>
          <w:szCs w:val="24"/>
        </w:rPr>
        <w:t xml:space="preserve"> research </w:t>
      </w:r>
      <w:r w:rsidR="00F7017E" w:rsidRPr="00DE7467">
        <w:rPr>
          <w:rFonts w:ascii="Arial" w:hAnsi="Arial" w:cs="Arial"/>
          <w:sz w:val="24"/>
          <w:szCs w:val="24"/>
        </w:rPr>
        <w:t xml:space="preserve">which </w:t>
      </w:r>
      <w:proofErr w:type="gramStart"/>
      <w:r w:rsidR="00A44E6B" w:rsidRPr="00DE7467">
        <w:rPr>
          <w:rFonts w:ascii="Arial" w:hAnsi="Arial" w:cs="Arial"/>
          <w:sz w:val="24"/>
          <w:szCs w:val="24"/>
        </w:rPr>
        <w:t>indicate</w:t>
      </w:r>
      <w:proofErr w:type="gramEnd"/>
      <w:r w:rsidR="00A44E6B" w:rsidRPr="00DE7467">
        <w:rPr>
          <w:rFonts w:ascii="Arial" w:hAnsi="Arial" w:cs="Arial"/>
          <w:sz w:val="24"/>
          <w:szCs w:val="24"/>
        </w:rPr>
        <w:t xml:space="preserve"> that</w:t>
      </w:r>
      <w:r w:rsidR="0061547B" w:rsidRPr="00DE7467">
        <w:rPr>
          <w:rFonts w:ascii="Arial" w:hAnsi="Arial" w:cs="Arial"/>
          <w:sz w:val="24"/>
          <w:szCs w:val="24"/>
        </w:rPr>
        <w:t xml:space="preserve"> </w:t>
      </w:r>
      <w:r w:rsidR="00320352" w:rsidRPr="00DE7467">
        <w:rPr>
          <w:rFonts w:ascii="Arial" w:hAnsi="Arial" w:cs="Arial"/>
          <w:sz w:val="24"/>
          <w:szCs w:val="24"/>
        </w:rPr>
        <w:t>evidence-based</w:t>
      </w:r>
      <w:r w:rsidR="0061547B" w:rsidRPr="00DE7467">
        <w:rPr>
          <w:rFonts w:ascii="Arial" w:hAnsi="Arial" w:cs="Arial"/>
          <w:sz w:val="24"/>
          <w:szCs w:val="24"/>
        </w:rPr>
        <w:t xml:space="preserve"> </w:t>
      </w:r>
      <w:r w:rsidR="00027151" w:rsidRPr="00DE7467">
        <w:rPr>
          <w:rFonts w:ascii="Arial" w:hAnsi="Arial" w:cs="Arial"/>
          <w:sz w:val="24"/>
          <w:szCs w:val="24"/>
        </w:rPr>
        <w:t xml:space="preserve">classroom management practices </w:t>
      </w:r>
      <w:r w:rsidR="005F5D3E" w:rsidRPr="00DE7467">
        <w:rPr>
          <w:rFonts w:ascii="Arial" w:hAnsi="Arial" w:cs="Arial"/>
          <w:sz w:val="24"/>
          <w:szCs w:val="24"/>
        </w:rPr>
        <w:t>link</w:t>
      </w:r>
      <w:r w:rsidR="00027151" w:rsidRPr="00DE7467">
        <w:rPr>
          <w:rFonts w:ascii="Arial" w:hAnsi="Arial" w:cs="Arial"/>
          <w:sz w:val="24"/>
          <w:szCs w:val="24"/>
        </w:rPr>
        <w:t xml:space="preserve"> to effective</w:t>
      </w:r>
      <w:r w:rsidR="005F5D3E" w:rsidRPr="00DE7467">
        <w:rPr>
          <w:rFonts w:ascii="Arial" w:hAnsi="Arial" w:cs="Arial"/>
          <w:sz w:val="24"/>
          <w:szCs w:val="24"/>
        </w:rPr>
        <w:t xml:space="preserve"> teacher</w:t>
      </w:r>
      <w:r w:rsidR="00027151" w:rsidRPr="00DE7467">
        <w:rPr>
          <w:rFonts w:ascii="Arial" w:hAnsi="Arial" w:cs="Arial"/>
          <w:sz w:val="24"/>
          <w:szCs w:val="24"/>
        </w:rPr>
        <w:t xml:space="preserve"> </w:t>
      </w:r>
      <w:r w:rsidR="00852B19" w:rsidRPr="00DE7467">
        <w:rPr>
          <w:rFonts w:ascii="Arial" w:hAnsi="Arial" w:cs="Arial"/>
          <w:sz w:val="24"/>
          <w:szCs w:val="24"/>
        </w:rPr>
        <w:t>professional development</w:t>
      </w:r>
      <w:r w:rsidR="005F5D3E" w:rsidRPr="00DE7467">
        <w:rPr>
          <w:rFonts w:ascii="Arial" w:hAnsi="Arial" w:cs="Arial"/>
          <w:sz w:val="24"/>
          <w:szCs w:val="24"/>
        </w:rPr>
        <w:t xml:space="preserve"> and </w:t>
      </w:r>
      <w:r w:rsidR="002D37AA" w:rsidRPr="00DE7467">
        <w:rPr>
          <w:rFonts w:ascii="Arial" w:hAnsi="Arial" w:cs="Arial"/>
          <w:sz w:val="24"/>
          <w:szCs w:val="24"/>
        </w:rPr>
        <w:t>improved practice</w:t>
      </w:r>
      <w:r w:rsidR="00852B19" w:rsidRPr="00DE7467">
        <w:rPr>
          <w:rFonts w:ascii="Arial" w:hAnsi="Arial" w:cs="Arial"/>
          <w:sz w:val="24"/>
          <w:szCs w:val="24"/>
        </w:rPr>
        <w:t xml:space="preserve"> </w:t>
      </w:r>
      <w:sdt>
        <w:sdtPr>
          <w:rPr>
            <w:rFonts w:ascii="Arial" w:hAnsi="Arial" w:cs="Arial"/>
            <w:sz w:val="24"/>
            <w:szCs w:val="24"/>
          </w:rPr>
          <w:id w:val="-913082066"/>
          <w:citation/>
        </w:sdtPr>
        <w:sdtContent>
          <w:r w:rsidR="00320352" w:rsidRPr="00DE7467">
            <w:rPr>
              <w:rFonts w:ascii="Arial" w:hAnsi="Arial" w:cs="Arial"/>
              <w:sz w:val="24"/>
              <w:szCs w:val="24"/>
            </w:rPr>
            <w:fldChar w:fldCharType="begin"/>
          </w:r>
          <w:r w:rsidR="00320352" w:rsidRPr="00DE7467">
            <w:rPr>
              <w:rFonts w:ascii="Arial" w:hAnsi="Arial" w:cs="Arial"/>
              <w:sz w:val="24"/>
              <w:szCs w:val="24"/>
            </w:rPr>
            <w:instrText xml:space="preserve"> CITATION Mit17 \l 2057 </w:instrText>
          </w:r>
          <w:r w:rsidR="00320352" w:rsidRPr="00DE7467">
            <w:rPr>
              <w:rFonts w:ascii="Arial" w:hAnsi="Arial" w:cs="Arial"/>
              <w:sz w:val="24"/>
              <w:szCs w:val="24"/>
            </w:rPr>
            <w:fldChar w:fldCharType="separate"/>
          </w:r>
          <w:r w:rsidR="00690BFD" w:rsidRPr="00690BFD">
            <w:rPr>
              <w:rFonts w:ascii="Arial" w:hAnsi="Arial" w:cs="Arial"/>
              <w:noProof/>
              <w:sz w:val="24"/>
              <w:szCs w:val="24"/>
            </w:rPr>
            <w:t>(Mitchell, et al., 2017)</w:t>
          </w:r>
          <w:r w:rsidR="00320352" w:rsidRPr="00DE7467">
            <w:rPr>
              <w:rFonts w:ascii="Arial" w:hAnsi="Arial" w:cs="Arial"/>
              <w:sz w:val="24"/>
              <w:szCs w:val="24"/>
            </w:rPr>
            <w:fldChar w:fldCharType="end"/>
          </w:r>
        </w:sdtContent>
      </w:sdt>
      <w:r w:rsidR="00B9151B" w:rsidRPr="00DE7467">
        <w:rPr>
          <w:rFonts w:ascii="Arial" w:hAnsi="Arial" w:cs="Arial"/>
          <w:sz w:val="24"/>
          <w:szCs w:val="24"/>
        </w:rPr>
        <w:t>.</w:t>
      </w:r>
    </w:p>
    <w:p w14:paraId="0F68997E" w14:textId="4721B52E" w:rsidR="004D3E0B" w:rsidRPr="00FE5332" w:rsidRDefault="004D3E0B" w:rsidP="00AA2237">
      <w:pPr>
        <w:pStyle w:val="Heading3"/>
        <w:spacing w:line="480" w:lineRule="auto"/>
        <w:rPr>
          <w:rFonts w:ascii="Arial" w:hAnsi="Arial" w:cs="Arial"/>
          <w:sz w:val="24"/>
        </w:rPr>
      </w:pPr>
      <w:bookmarkStart w:id="20" w:name="_Toc174958577"/>
      <w:r w:rsidRPr="00FE5332">
        <w:rPr>
          <w:rFonts w:ascii="Arial" w:hAnsi="Arial" w:cs="Arial"/>
          <w:sz w:val="24"/>
        </w:rPr>
        <w:t>Guidance on classroom management</w:t>
      </w:r>
      <w:r w:rsidR="004462FD" w:rsidRPr="00FE5332">
        <w:rPr>
          <w:rFonts w:ascii="Arial" w:hAnsi="Arial" w:cs="Arial"/>
          <w:sz w:val="24"/>
        </w:rPr>
        <w:t>.</w:t>
      </w:r>
      <w:bookmarkEnd w:id="20"/>
    </w:p>
    <w:p w14:paraId="24D8625E" w14:textId="1383C8E4" w:rsidR="009A5781" w:rsidRPr="00DE7467" w:rsidRDefault="009A5781" w:rsidP="00AA2237">
      <w:pPr>
        <w:spacing w:line="480" w:lineRule="auto"/>
        <w:rPr>
          <w:rFonts w:ascii="Arial" w:hAnsi="Arial" w:cs="Arial"/>
          <w:sz w:val="24"/>
          <w:szCs w:val="24"/>
        </w:rPr>
      </w:pPr>
      <w:r w:rsidRPr="00DE7467">
        <w:rPr>
          <w:rFonts w:ascii="Arial" w:hAnsi="Arial" w:cs="Arial"/>
          <w:sz w:val="24"/>
          <w:szCs w:val="24"/>
        </w:rPr>
        <w:t xml:space="preserve">There are various </w:t>
      </w:r>
      <w:r w:rsidR="008377A3" w:rsidRPr="00DE7467">
        <w:rPr>
          <w:rFonts w:ascii="Arial" w:hAnsi="Arial" w:cs="Arial"/>
          <w:sz w:val="24"/>
          <w:szCs w:val="24"/>
        </w:rPr>
        <w:t>definitions or suggestions as to what classroom management entails</w:t>
      </w:r>
      <w:r w:rsidR="00B76A12" w:rsidRPr="00DE7467">
        <w:rPr>
          <w:rFonts w:ascii="Arial" w:hAnsi="Arial" w:cs="Arial"/>
          <w:sz w:val="24"/>
          <w:szCs w:val="24"/>
        </w:rPr>
        <w:t xml:space="preserve"> and what a teacher should do</w:t>
      </w:r>
      <w:r w:rsidR="004E2B47" w:rsidRPr="00DE7467">
        <w:rPr>
          <w:rFonts w:ascii="Arial" w:hAnsi="Arial" w:cs="Arial"/>
          <w:sz w:val="24"/>
          <w:szCs w:val="24"/>
        </w:rPr>
        <w:t xml:space="preserve"> to create a suitable environment for learning. </w:t>
      </w:r>
      <w:r w:rsidR="006E07B5" w:rsidRPr="00DE7467">
        <w:rPr>
          <w:rFonts w:ascii="Arial" w:hAnsi="Arial" w:cs="Arial"/>
          <w:sz w:val="24"/>
          <w:szCs w:val="24"/>
        </w:rPr>
        <w:t xml:space="preserve">General guidance includes </w:t>
      </w:r>
      <w:r w:rsidR="00E63DD9" w:rsidRPr="00DE7467">
        <w:rPr>
          <w:rFonts w:ascii="Arial" w:hAnsi="Arial" w:cs="Arial"/>
          <w:sz w:val="24"/>
          <w:szCs w:val="24"/>
        </w:rPr>
        <w:t>the teacher providing</w:t>
      </w:r>
      <w:r w:rsidR="0090367C" w:rsidRPr="00DE7467">
        <w:rPr>
          <w:rFonts w:ascii="Arial" w:hAnsi="Arial" w:cs="Arial"/>
          <w:sz w:val="24"/>
          <w:szCs w:val="24"/>
        </w:rPr>
        <w:t xml:space="preserve"> general</w:t>
      </w:r>
      <w:r w:rsidR="00E63DD9" w:rsidRPr="00DE7467">
        <w:rPr>
          <w:rFonts w:ascii="Arial" w:hAnsi="Arial" w:cs="Arial"/>
          <w:sz w:val="24"/>
          <w:szCs w:val="24"/>
        </w:rPr>
        <w:t xml:space="preserve"> good management of people, </w:t>
      </w:r>
      <w:r w:rsidR="00B4230C" w:rsidRPr="00DE7467">
        <w:rPr>
          <w:rFonts w:ascii="Arial" w:hAnsi="Arial" w:cs="Arial"/>
          <w:sz w:val="24"/>
          <w:szCs w:val="24"/>
        </w:rPr>
        <w:t>resources,</w:t>
      </w:r>
      <w:r w:rsidR="00E63DD9" w:rsidRPr="00DE7467">
        <w:rPr>
          <w:rFonts w:ascii="Arial" w:hAnsi="Arial" w:cs="Arial"/>
          <w:sz w:val="24"/>
          <w:szCs w:val="24"/>
        </w:rPr>
        <w:t xml:space="preserve"> and time</w:t>
      </w:r>
      <w:r w:rsidR="0090367C" w:rsidRPr="00DE7467">
        <w:rPr>
          <w:rFonts w:ascii="Arial" w:hAnsi="Arial" w:cs="Arial"/>
          <w:sz w:val="24"/>
          <w:szCs w:val="24"/>
        </w:rPr>
        <w:t xml:space="preserve"> along with </w:t>
      </w:r>
      <w:proofErr w:type="gramStart"/>
      <w:r w:rsidR="0090367C" w:rsidRPr="00DE7467">
        <w:rPr>
          <w:rFonts w:ascii="Arial" w:hAnsi="Arial" w:cs="Arial"/>
          <w:sz w:val="24"/>
          <w:szCs w:val="24"/>
        </w:rPr>
        <w:t>eliminating</w:t>
      </w:r>
      <w:proofErr w:type="gramEnd"/>
      <w:r w:rsidR="0090367C" w:rsidRPr="00DE7467">
        <w:rPr>
          <w:rFonts w:ascii="Arial" w:hAnsi="Arial" w:cs="Arial"/>
          <w:sz w:val="24"/>
          <w:szCs w:val="24"/>
        </w:rPr>
        <w:t xml:space="preserve"> barriers to learning.</w:t>
      </w:r>
      <w:r w:rsidR="00B4230C" w:rsidRPr="00DE7467">
        <w:rPr>
          <w:rFonts w:ascii="Arial" w:hAnsi="Arial" w:cs="Arial"/>
          <w:sz w:val="24"/>
          <w:szCs w:val="24"/>
        </w:rPr>
        <w:t xml:space="preserve"> </w:t>
      </w:r>
      <w:r w:rsidR="00F63EAD" w:rsidRPr="00DE7467">
        <w:rPr>
          <w:rFonts w:ascii="Arial" w:hAnsi="Arial" w:cs="Arial"/>
          <w:sz w:val="24"/>
          <w:szCs w:val="24"/>
        </w:rPr>
        <w:t>Alongside</w:t>
      </w:r>
      <w:r w:rsidR="00B4230C" w:rsidRPr="00DE7467">
        <w:rPr>
          <w:rFonts w:ascii="Arial" w:hAnsi="Arial" w:cs="Arial"/>
          <w:sz w:val="24"/>
          <w:szCs w:val="24"/>
        </w:rPr>
        <w:t xml:space="preserve"> the people management </w:t>
      </w:r>
      <w:r w:rsidR="00F63EAD" w:rsidRPr="00DE7467">
        <w:rPr>
          <w:rFonts w:ascii="Arial" w:hAnsi="Arial" w:cs="Arial"/>
          <w:sz w:val="24"/>
          <w:szCs w:val="24"/>
        </w:rPr>
        <w:t>there should be soun</w:t>
      </w:r>
      <w:r w:rsidR="003B2CA6" w:rsidRPr="00DE7467">
        <w:rPr>
          <w:rFonts w:ascii="Arial" w:hAnsi="Arial" w:cs="Arial"/>
          <w:sz w:val="24"/>
          <w:szCs w:val="24"/>
        </w:rPr>
        <w:t>d organisation of the classroom itself</w:t>
      </w:r>
      <w:r w:rsidR="00AD2E1F" w:rsidRPr="00DE7467">
        <w:rPr>
          <w:rFonts w:ascii="Arial" w:hAnsi="Arial" w:cs="Arial"/>
          <w:sz w:val="24"/>
          <w:szCs w:val="24"/>
        </w:rPr>
        <w:t>, ensuring the room is laid out ergonomically and</w:t>
      </w:r>
      <w:r w:rsidR="00545C75" w:rsidRPr="00DE7467">
        <w:rPr>
          <w:rFonts w:ascii="Arial" w:hAnsi="Arial" w:cs="Arial"/>
          <w:sz w:val="24"/>
          <w:szCs w:val="24"/>
        </w:rPr>
        <w:t xml:space="preserve"> establishing the</w:t>
      </w:r>
      <w:r w:rsidR="00AD2E1F" w:rsidRPr="00DE7467">
        <w:rPr>
          <w:rFonts w:ascii="Arial" w:hAnsi="Arial" w:cs="Arial"/>
          <w:sz w:val="24"/>
          <w:szCs w:val="24"/>
        </w:rPr>
        <w:t xml:space="preserve"> rules </w:t>
      </w:r>
      <w:r w:rsidR="00F66DD2" w:rsidRPr="00DE7467">
        <w:rPr>
          <w:rFonts w:ascii="Arial" w:hAnsi="Arial" w:cs="Arial"/>
          <w:sz w:val="24"/>
          <w:szCs w:val="24"/>
        </w:rPr>
        <w:t>for classroom administration</w:t>
      </w:r>
      <w:r w:rsidR="0051567F" w:rsidRPr="00DE7467">
        <w:rPr>
          <w:rFonts w:ascii="Arial" w:hAnsi="Arial" w:cs="Arial"/>
          <w:sz w:val="24"/>
          <w:szCs w:val="24"/>
        </w:rPr>
        <w:t xml:space="preserve"> </w:t>
      </w:r>
      <w:sdt>
        <w:sdtPr>
          <w:rPr>
            <w:rFonts w:ascii="Arial" w:hAnsi="Arial" w:cs="Arial"/>
            <w:sz w:val="24"/>
            <w:szCs w:val="24"/>
          </w:rPr>
          <w:id w:val="693344965"/>
          <w:citation/>
        </w:sdtPr>
        <w:sdtContent>
          <w:r w:rsidR="0051567F" w:rsidRPr="00DE7467">
            <w:rPr>
              <w:rFonts w:ascii="Arial" w:hAnsi="Arial" w:cs="Arial"/>
              <w:sz w:val="24"/>
              <w:szCs w:val="24"/>
            </w:rPr>
            <w:fldChar w:fldCharType="begin"/>
          </w:r>
          <w:r w:rsidR="0051567F" w:rsidRPr="00DE7467">
            <w:rPr>
              <w:rFonts w:ascii="Arial" w:hAnsi="Arial" w:cs="Arial"/>
              <w:sz w:val="24"/>
              <w:szCs w:val="24"/>
            </w:rPr>
            <w:instrText xml:space="preserve"> CITATION Sel17 \l 2057 </w:instrText>
          </w:r>
          <w:r w:rsidR="0051567F" w:rsidRPr="00DE7467">
            <w:rPr>
              <w:rFonts w:ascii="Arial" w:hAnsi="Arial" w:cs="Arial"/>
              <w:sz w:val="24"/>
              <w:szCs w:val="24"/>
            </w:rPr>
            <w:fldChar w:fldCharType="separate"/>
          </w:r>
          <w:r w:rsidR="00690BFD" w:rsidRPr="00690BFD">
            <w:rPr>
              <w:rFonts w:ascii="Arial" w:hAnsi="Arial" w:cs="Arial"/>
              <w:noProof/>
              <w:sz w:val="24"/>
              <w:szCs w:val="24"/>
            </w:rPr>
            <w:t>(Selcuk, et al., 2017)</w:t>
          </w:r>
          <w:r w:rsidR="0051567F" w:rsidRPr="00DE7467">
            <w:rPr>
              <w:rFonts w:ascii="Arial" w:hAnsi="Arial" w:cs="Arial"/>
              <w:sz w:val="24"/>
              <w:szCs w:val="24"/>
            </w:rPr>
            <w:fldChar w:fldCharType="end"/>
          </w:r>
        </w:sdtContent>
      </w:sdt>
      <w:r w:rsidR="0051567F" w:rsidRPr="00DE7467">
        <w:rPr>
          <w:rFonts w:ascii="Arial" w:hAnsi="Arial" w:cs="Arial"/>
          <w:sz w:val="24"/>
          <w:szCs w:val="24"/>
        </w:rPr>
        <w:t>.</w:t>
      </w:r>
    </w:p>
    <w:p w14:paraId="0CA1E61E" w14:textId="500A99CF" w:rsidR="008D4F69" w:rsidRPr="00FE5332" w:rsidRDefault="00EA3F31" w:rsidP="00AA2237">
      <w:pPr>
        <w:pStyle w:val="Heading2"/>
        <w:spacing w:line="480" w:lineRule="auto"/>
        <w:rPr>
          <w:rFonts w:ascii="Arial" w:hAnsi="Arial" w:cs="Arial"/>
        </w:rPr>
      </w:pPr>
      <w:bookmarkStart w:id="21" w:name="_Toc174958578"/>
      <w:r w:rsidRPr="00FE5332">
        <w:rPr>
          <w:rFonts w:ascii="Arial" w:hAnsi="Arial" w:cs="Arial"/>
        </w:rPr>
        <w:lastRenderedPageBreak/>
        <w:t>Le</w:t>
      </w:r>
      <w:r w:rsidR="0001109F" w:rsidRPr="00FE5332">
        <w:rPr>
          <w:rFonts w:ascii="Arial" w:hAnsi="Arial" w:cs="Arial"/>
        </w:rPr>
        <w:t>adership</w:t>
      </w:r>
      <w:r w:rsidRPr="00FE5332">
        <w:rPr>
          <w:rFonts w:ascii="Arial" w:hAnsi="Arial" w:cs="Arial"/>
        </w:rPr>
        <w:t xml:space="preserve"> </w:t>
      </w:r>
      <w:r w:rsidR="001D3BF6" w:rsidRPr="00FE5332">
        <w:rPr>
          <w:rFonts w:ascii="Arial" w:hAnsi="Arial" w:cs="Arial"/>
        </w:rPr>
        <w:t>and</w:t>
      </w:r>
      <w:r w:rsidR="008D4F69" w:rsidRPr="00FE5332">
        <w:rPr>
          <w:rFonts w:ascii="Arial" w:hAnsi="Arial" w:cs="Arial"/>
        </w:rPr>
        <w:t xml:space="preserve"> Learning Theory for</w:t>
      </w:r>
      <w:r w:rsidR="00B7747A" w:rsidRPr="00FE5332">
        <w:rPr>
          <w:rFonts w:ascii="Arial" w:hAnsi="Arial" w:cs="Arial"/>
        </w:rPr>
        <w:t xml:space="preserve"> classroom management</w:t>
      </w:r>
      <w:r w:rsidR="004462FD" w:rsidRPr="00FE5332">
        <w:rPr>
          <w:rFonts w:ascii="Arial" w:hAnsi="Arial" w:cs="Arial"/>
        </w:rPr>
        <w:t>.</w:t>
      </w:r>
      <w:bookmarkEnd w:id="21"/>
    </w:p>
    <w:p w14:paraId="50680069" w14:textId="253DA8FE" w:rsidR="007338D5" w:rsidRPr="00FE5332" w:rsidRDefault="007338D5" w:rsidP="00AA2237">
      <w:pPr>
        <w:pStyle w:val="Heading3"/>
        <w:spacing w:line="480" w:lineRule="auto"/>
        <w:rPr>
          <w:rFonts w:ascii="Arial" w:hAnsi="Arial" w:cs="Arial"/>
          <w:sz w:val="24"/>
        </w:rPr>
      </w:pPr>
      <w:bookmarkStart w:id="22" w:name="_Toc174958579"/>
      <w:r w:rsidRPr="00FE5332">
        <w:rPr>
          <w:rFonts w:ascii="Arial" w:hAnsi="Arial" w:cs="Arial"/>
          <w:sz w:val="24"/>
        </w:rPr>
        <w:t>Leadership</w:t>
      </w:r>
      <w:bookmarkEnd w:id="22"/>
    </w:p>
    <w:p w14:paraId="1C0009E8" w14:textId="5298EB3B" w:rsidR="00F066FF" w:rsidRPr="00916386" w:rsidRDefault="00364577" w:rsidP="00AA2237">
      <w:pPr>
        <w:spacing w:line="480" w:lineRule="auto"/>
        <w:rPr>
          <w:rFonts w:ascii="Arial" w:hAnsi="Arial" w:cs="Arial"/>
          <w:sz w:val="24"/>
          <w:szCs w:val="24"/>
        </w:rPr>
      </w:pPr>
      <w:r w:rsidRPr="00916386">
        <w:rPr>
          <w:rFonts w:ascii="Arial" w:hAnsi="Arial" w:cs="Arial"/>
          <w:sz w:val="24"/>
          <w:szCs w:val="24"/>
        </w:rPr>
        <w:t>I</w:t>
      </w:r>
      <w:r w:rsidR="000251F7" w:rsidRPr="00916386">
        <w:rPr>
          <w:rFonts w:ascii="Arial" w:hAnsi="Arial" w:cs="Arial"/>
          <w:sz w:val="24"/>
          <w:szCs w:val="24"/>
        </w:rPr>
        <w:t xml:space="preserve">t could be that the </w:t>
      </w:r>
      <w:r w:rsidR="00E875F8" w:rsidRPr="00916386">
        <w:rPr>
          <w:rFonts w:ascii="Arial" w:hAnsi="Arial" w:cs="Arial"/>
          <w:sz w:val="24"/>
          <w:szCs w:val="24"/>
        </w:rPr>
        <w:t>teachers</w:t>
      </w:r>
      <w:r w:rsidR="000251F7" w:rsidRPr="00916386">
        <w:rPr>
          <w:rFonts w:ascii="Arial" w:hAnsi="Arial" w:cs="Arial"/>
          <w:sz w:val="24"/>
          <w:szCs w:val="24"/>
        </w:rPr>
        <w:t xml:space="preserve"> might need to go through and </w:t>
      </w:r>
      <w:r w:rsidRPr="00916386">
        <w:rPr>
          <w:rFonts w:ascii="Arial" w:hAnsi="Arial" w:cs="Arial"/>
          <w:sz w:val="24"/>
          <w:szCs w:val="24"/>
        </w:rPr>
        <w:t>overlap</w:t>
      </w:r>
      <w:r w:rsidR="000251F7" w:rsidRPr="00916386">
        <w:rPr>
          <w:rFonts w:ascii="Arial" w:hAnsi="Arial" w:cs="Arial"/>
          <w:sz w:val="24"/>
          <w:szCs w:val="24"/>
        </w:rPr>
        <w:t xml:space="preserve"> various management styles to deliver </w:t>
      </w:r>
      <w:r w:rsidR="00E875F8" w:rsidRPr="00916386">
        <w:rPr>
          <w:rFonts w:ascii="Arial" w:hAnsi="Arial" w:cs="Arial"/>
          <w:sz w:val="24"/>
          <w:szCs w:val="24"/>
        </w:rPr>
        <w:t>their required</w:t>
      </w:r>
      <w:r w:rsidR="000251F7" w:rsidRPr="00916386">
        <w:rPr>
          <w:rFonts w:ascii="Arial" w:hAnsi="Arial" w:cs="Arial"/>
          <w:sz w:val="24"/>
          <w:szCs w:val="24"/>
        </w:rPr>
        <w:t xml:space="preserve"> learning environment</w:t>
      </w:r>
      <w:r w:rsidR="001F7E80" w:rsidRPr="00916386">
        <w:rPr>
          <w:rFonts w:ascii="Arial" w:hAnsi="Arial" w:cs="Arial"/>
          <w:sz w:val="24"/>
          <w:szCs w:val="24"/>
        </w:rPr>
        <w:t>.</w:t>
      </w:r>
      <w:r w:rsidR="00E875F8" w:rsidRPr="00916386">
        <w:rPr>
          <w:rFonts w:ascii="Arial" w:hAnsi="Arial" w:cs="Arial"/>
          <w:sz w:val="24"/>
          <w:szCs w:val="24"/>
        </w:rPr>
        <w:t xml:space="preserve"> </w:t>
      </w:r>
      <w:r w:rsidR="006E7608" w:rsidRPr="00916386">
        <w:rPr>
          <w:rFonts w:ascii="Arial" w:hAnsi="Arial" w:cs="Arial"/>
          <w:sz w:val="24"/>
          <w:szCs w:val="24"/>
        </w:rPr>
        <w:t>Although t</w:t>
      </w:r>
      <w:r w:rsidR="000251F7" w:rsidRPr="00916386">
        <w:rPr>
          <w:rFonts w:ascii="Arial" w:hAnsi="Arial" w:cs="Arial"/>
          <w:sz w:val="24"/>
          <w:szCs w:val="24"/>
        </w:rPr>
        <w:t>here seems to be a plethora of leadership styles or theories that are researched</w:t>
      </w:r>
      <w:r w:rsidR="00D75CAF" w:rsidRPr="00916386">
        <w:rPr>
          <w:rFonts w:ascii="Arial" w:hAnsi="Arial" w:cs="Arial"/>
          <w:sz w:val="24"/>
          <w:szCs w:val="24"/>
        </w:rPr>
        <w:t xml:space="preserve"> by academics</w:t>
      </w:r>
      <w:r w:rsidR="000251F7" w:rsidRPr="00916386">
        <w:rPr>
          <w:rFonts w:ascii="Arial" w:hAnsi="Arial" w:cs="Arial"/>
          <w:sz w:val="24"/>
          <w:szCs w:val="24"/>
        </w:rPr>
        <w:t xml:space="preserve">, with some research indicating that there are sixty-six disparate theories </w:t>
      </w:r>
      <w:sdt>
        <w:sdtPr>
          <w:rPr>
            <w:rFonts w:ascii="Arial" w:hAnsi="Arial" w:cs="Arial"/>
            <w:sz w:val="24"/>
            <w:szCs w:val="24"/>
          </w:rPr>
          <w:id w:val="1145937261"/>
          <w:citation/>
        </w:sdtPr>
        <w:sdtContent>
          <w:r w:rsidR="000251F7" w:rsidRPr="00916386">
            <w:rPr>
              <w:rFonts w:ascii="Arial" w:hAnsi="Arial" w:cs="Arial"/>
              <w:sz w:val="24"/>
              <w:szCs w:val="24"/>
            </w:rPr>
            <w:fldChar w:fldCharType="begin"/>
          </w:r>
          <w:r w:rsidR="000251F7" w:rsidRPr="00916386">
            <w:rPr>
              <w:rFonts w:ascii="Arial" w:hAnsi="Arial" w:cs="Arial"/>
              <w:sz w:val="24"/>
              <w:szCs w:val="24"/>
            </w:rPr>
            <w:instrText xml:space="preserve"> CITATION Din14 \l 2057 </w:instrText>
          </w:r>
          <w:r w:rsidR="000251F7" w:rsidRPr="00916386">
            <w:rPr>
              <w:rFonts w:ascii="Arial" w:hAnsi="Arial" w:cs="Arial"/>
              <w:sz w:val="24"/>
              <w:szCs w:val="24"/>
            </w:rPr>
            <w:fldChar w:fldCharType="separate"/>
          </w:r>
          <w:r w:rsidR="00690BFD" w:rsidRPr="00690BFD">
            <w:rPr>
              <w:rFonts w:ascii="Arial" w:hAnsi="Arial" w:cs="Arial"/>
              <w:noProof/>
              <w:sz w:val="24"/>
              <w:szCs w:val="24"/>
            </w:rPr>
            <w:t>(Dinh, et al., 2014)</w:t>
          </w:r>
          <w:r w:rsidR="000251F7" w:rsidRPr="00916386">
            <w:rPr>
              <w:rFonts w:ascii="Arial" w:hAnsi="Arial" w:cs="Arial"/>
              <w:sz w:val="24"/>
              <w:szCs w:val="24"/>
            </w:rPr>
            <w:fldChar w:fldCharType="end"/>
          </w:r>
        </w:sdtContent>
      </w:sdt>
      <w:r w:rsidR="000251F7" w:rsidRPr="00916386">
        <w:rPr>
          <w:rFonts w:ascii="Arial" w:hAnsi="Arial" w:cs="Arial"/>
          <w:sz w:val="24"/>
          <w:szCs w:val="24"/>
        </w:rPr>
        <w:t>.</w:t>
      </w:r>
      <w:r w:rsidR="00C41A1B" w:rsidRPr="00916386">
        <w:rPr>
          <w:rFonts w:ascii="Arial" w:hAnsi="Arial" w:cs="Arial"/>
          <w:sz w:val="24"/>
          <w:szCs w:val="24"/>
        </w:rPr>
        <w:t xml:space="preserve"> </w:t>
      </w:r>
      <w:r w:rsidR="00D0357B" w:rsidRPr="00916386">
        <w:rPr>
          <w:rFonts w:ascii="Arial" w:hAnsi="Arial" w:cs="Arial"/>
          <w:sz w:val="24"/>
          <w:szCs w:val="24"/>
        </w:rPr>
        <w:t>To</w:t>
      </w:r>
      <w:r w:rsidR="009044B8" w:rsidRPr="00916386">
        <w:rPr>
          <w:rFonts w:ascii="Arial" w:hAnsi="Arial" w:cs="Arial"/>
          <w:sz w:val="24"/>
          <w:szCs w:val="24"/>
        </w:rPr>
        <w:t xml:space="preserve"> streamline </w:t>
      </w:r>
      <w:r w:rsidR="0037108F" w:rsidRPr="00916386">
        <w:rPr>
          <w:rFonts w:ascii="Arial" w:hAnsi="Arial" w:cs="Arial"/>
          <w:sz w:val="24"/>
          <w:szCs w:val="24"/>
        </w:rPr>
        <w:t>leadership theories to an educational setting</w:t>
      </w:r>
      <w:r w:rsidR="00D0357B" w:rsidRPr="00916386">
        <w:rPr>
          <w:rFonts w:ascii="Arial" w:hAnsi="Arial" w:cs="Arial"/>
          <w:sz w:val="24"/>
          <w:szCs w:val="24"/>
        </w:rPr>
        <w:t xml:space="preserve"> I will look to </w:t>
      </w:r>
      <w:proofErr w:type="gramStart"/>
      <w:r w:rsidR="00D0357B" w:rsidRPr="00916386">
        <w:rPr>
          <w:rFonts w:ascii="Arial" w:hAnsi="Arial" w:cs="Arial"/>
          <w:sz w:val="24"/>
          <w:szCs w:val="24"/>
        </w:rPr>
        <w:t>appropriate research</w:t>
      </w:r>
      <w:proofErr w:type="gramEnd"/>
      <w:r w:rsidR="00CB0D90" w:rsidRPr="00916386">
        <w:rPr>
          <w:rFonts w:ascii="Arial" w:hAnsi="Arial" w:cs="Arial"/>
          <w:sz w:val="24"/>
          <w:szCs w:val="24"/>
        </w:rPr>
        <w:t>.</w:t>
      </w:r>
      <w:r w:rsidR="00222631" w:rsidRPr="00916386">
        <w:rPr>
          <w:rFonts w:ascii="Arial" w:hAnsi="Arial" w:cs="Arial"/>
          <w:sz w:val="24"/>
          <w:szCs w:val="24"/>
        </w:rPr>
        <w:t xml:space="preserve"> For </w:t>
      </w:r>
      <w:r w:rsidR="005A290D" w:rsidRPr="00916386">
        <w:rPr>
          <w:rFonts w:ascii="Arial" w:hAnsi="Arial" w:cs="Arial"/>
          <w:sz w:val="24"/>
          <w:szCs w:val="24"/>
        </w:rPr>
        <w:t>example,</w:t>
      </w:r>
      <w:r w:rsidR="0037108F" w:rsidRPr="00916386">
        <w:rPr>
          <w:rFonts w:ascii="Arial" w:hAnsi="Arial" w:cs="Arial"/>
          <w:sz w:val="24"/>
          <w:szCs w:val="24"/>
        </w:rPr>
        <w:t xml:space="preserve"> </w:t>
      </w:r>
      <w:r w:rsidR="00222631" w:rsidRPr="00916386">
        <w:rPr>
          <w:rFonts w:ascii="Arial" w:hAnsi="Arial" w:cs="Arial"/>
          <w:sz w:val="24"/>
          <w:szCs w:val="24"/>
        </w:rPr>
        <w:t>a</w:t>
      </w:r>
      <w:r w:rsidR="00C41A1B" w:rsidRPr="00916386">
        <w:rPr>
          <w:rFonts w:ascii="Arial" w:hAnsi="Arial" w:cs="Arial"/>
          <w:sz w:val="24"/>
          <w:szCs w:val="24"/>
        </w:rPr>
        <w:t xml:space="preserve"> study carried out on teacher’s classroom management styles used three styles </w:t>
      </w:r>
      <w:r w:rsidR="00222631" w:rsidRPr="00916386">
        <w:rPr>
          <w:rFonts w:ascii="Arial" w:hAnsi="Arial" w:cs="Arial"/>
          <w:sz w:val="24"/>
          <w:szCs w:val="24"/>
        </w:rPr>
        <w:t>for the</w:t>
      </w:r>
      <w:r w:rsidR="00C41A1B" w:rsidRPr="00916386">
        <w:rPr>
          <w:rFonts w:ascii="Arial" w:hAnsi="Arial" w:cs="Arial"/>
          <w:sz w:val="24"/>
          <w:szCs w:val="24"/>
        </w:rPr>
        <w:t xml:space="preserve"> research namely authoritative, authoritarian, and permissive </w:t>
      </w:r>
      <w:sdt>
        <w:sdtPr>
          <w:rPr>
            <w:rFonts w:ascii="Arial" w:hAnsi="Arial" w:cs="Arial"/>
            <w:sz w:val="24"/>
            <w:szCs w:val="24"/>
          </w:rPr>
          <w:id w:val="-1670938948"/>
          <w:citation/>
        </w:sdtPr>
        <w:sdtContent>
          <w:r w:rsidR="00C41A1B" w:rsidRPr="00916386">
            <w:rPr>
              <w:rFonts w:ascii="Arial" w:hAnsi="Arial" w:cs="Arial"/>
              <w:sz w:val="24"/>
              <w:szCs w:val="24"/>
            </w:rPr>
            <w:fldChar w:fldCharType="begin"/>
          </w:r>
          <w:r w:rsidR="00C41A1B" w:rsidRPr="00916386">
            <w:rPr>
              <w:rFonts w:ascii="Arial" w:hAnsi="Arial" w:cs="Arial"/>
              <w:sz w:val="24"/>
              <w:szCs w:val="24"/>
            </w:rPr>
            <w:instrText xml:space="preserve"> CITATION Bar18 \l 2057 </w:instrText>
          </w:r>
          <w:r w:rsidR="00C41A1B" w:rsidRPr="00916386">
            <w:rPr>
              <w:rFonts w:ascii="Arial" w:hAnsi="Arial" w:cs="Arial"/>
              <w:sz w:val="24"/>
              <w:szCs w:val="24"/>
            </w:rPr>
            <w:fldChar w:fldCharType="separate"/>
          </w:r>
          <w:r w:rsidR="00690BFD" w:rsidRPr="00690BFD">
            <w:rPr>
              <w:rFonts w:ascii="Arial" w:hAnsi="Arial" w:cs="Arial"/>
              <w:noProof/>
              <w:sz w:val="24"/>
              <w:szCs w:val="24"/>
            </w:rPr>
            <w:t>(Barni, et al., 2018)</w:t>
          </w:r>
          <w:r w:rsidR="00C41A1B" w:rsidRPr="00916386">
            <w:rPr>
              <w:rFonts w:ascii="Arial" w:hAnsi="Arial" w:cs="Arial"/>
              <w:sz w:val="24"/>
              <w:szCs w:val="24"/>
            </w:rPr>
            <w:fldChar w:fldCharType="end"/>
          </w:r>
        </w:sdtContent>
      </w:sdt>
      <w:r w:rsidR="00C41A1B" w:rsidRPr="00916386">
        <w:rPr>
          <w:rFonts w:ascii="Arial" w:hAnsi="Arial" w:cs="Arial"/>
          <w:sz w:val="24"/>
          <w:szCs w:val="24"/>
        </w:rPr>
        <w:t>.</w:t>
      </w:r>
      <w:r w:rsidR="000251F7" w:rsidRPr="00916386">
        <w:rPr>
          <w:rFonts w:ascii="Arial" w:hAnsi="Arial" w:cs="Arial"/>
          <w:sz w:val="24"/>
          <w:szCs w:val="24"/>
        </w:rPr>
        <w:t xml:space="preserve"> </w:t>
      </w:r>
      <w:r w:rsidR="00E4297D" w:rsidRPr="00916386">
        <w:rPr>
          <w:rFonts w:ascii="Arial" w:hAnsi="Arial" w:cs="Arial"/>
          <w:sz w:val="24"/>
          <w:szCs w:val="24"/>
        </w:rPr>
        <w:t xml:space="preserve">Other leadership styles </w:t>
      </w:r>
      <w:r w:rsidR="001D51C8" w:rsidRPr="00916386">
        <w:rPr>
          <w:rFonts w:ascii="Arial" w:hAnsi="Arial" w:cs="Arial"/>
          <w:sz w:val="24"/>
          <w:szCs w:val="24"/>
        </w:rPr>
        <w:t xml:space="preserve">that have ties to classroom teaching are </w:t>
      </w:r>
      <w:r w:rsidR="006613CC" w:rsidRPr="00916386">
        <w:rPr>
          <w:rFonts w:ascii="Arial" w:hAnsi="Arial" w:cs="Arial"/>
          <w:sz w:val="24"/>
          <w:szCs w:val="24"/>
        </w:rPr>
        <w:t>Instructional, t</w:t>
      </w:r>
      <w:r w:rsidR="00F066FF" w:rsidRPr="00916386">
        <w:rPr>
          <w:rFonts w:ascii="Arial" w:hAnsi="Arial" w:cs="Arial"/>
          <w:sz w:val="24"/>
          <w:szCs w:val="24"/>
        </w:rPr>
        <w:t xml:space="preserve">ransactional, </w:t>
      </w:r>
      <w:r w:rsidR="006613CC" w:rsidRPr="00916386">
        <w:rPr>
          <w:rFonts w:ascii="Arial" w:hAnsi="Arial" w:cs="Arial"/>
          <w:sz w:val="24"/>
          <w:szCs w:val="24"/>
        </w:rPr>
        <w:t>transformational, and</w:t>
      </w:r>
      <w:r w:rsidR="00F066FF" w:rsidRPr="00916386">
        <w:rPr>
          <w:rFonts w:ascii="Arial" w:hAnsi="Arial" w:cs="Arial"/>
          <w:sz w:val="24"/>
          <w:szCs w:val="24"/>
        </w:rPr>
        <w:t xml:space="preserve"> laissez-faire leadershi</w:t>
      </w:r>
      <w:r w:rsidR="006613CC" w:rsidRPr="00916386">
        <w:rPr>
          <w:rFonts w:ascii="Arial" w:hAnsi="Arial" w:cs="Arial"/>
          <w:sz w:val="24"/>
          <w:szCs w:val="24"/>
        </w:rPr>
        <w:t>p</w:t>
      </w:r>
      <w:r w:rsidR="00704424" w:rsidRPr="00916386">
        <w:rPr>
          <w:rFonts w:ascii="Arial" w:hAnsi="Arial" w:cs="Arial"/>
          <w:sz w:val="24"/>
          <w:szCs w:val="24"/>
        </w:rPr>
        <w:t xml:space="preserve"> </w:t>
      </w:r>
      <w:sdt>
        <w:sdtPr>
          <w:rPr>
            <w:rFonts w:ascii="Arial" w:hAnsi="Arial" w:cs="Arial"/>
            <w:sz w:val="24"/>
            <w:szCs w:val="24"/>
          </w:rPr>
          <w:id w:val="-28802865"/>
          <w:citation/>
        </w:sdtPr>
        <w:sdtContent>
          <w:r w:rsidR="00704424" w:rsidRPr="00916386">
            <w:rPr>
              <w:rFonts w:ascii="Arial" w:hAnsi="Arial" w:cs="Arial"/>
              <w:sz w:val="24"/>
              <w:szCs w:val="24"/>
            </w:rPr>
            <w:fldChar w:fldCharType="begin"/>
          </w:r>
          <w:r w:rsidR="00704424" w:rsidRPr="00916386">
            <w:rPr>
              <w:rFonts w:ascii="Arial" w:hAnsi="Arial" w:cs="Arial"/>
              <w:sz w:val="24"/>
              <w:szCs w:val="24"/>
            </w:rPr>
            <w:instrText xml:space="preserve"> CITATION Pie17 \l 2057 </w:instrText>
          </w:r>
          <w:r w:rsidR="00704424" w:rsidRPr="00916386">
            <w:rPr>
              <w:rFonts w:ascii="Arial" w:hAnsi="Arial" w:cs="Arial"/>
              <w:sz w:val="24"/>
              <w:szCs w:val="24"/>
            </w:rPr>
            <w:fldChar w:fldCharType="separate"/>
          </w:r>
          <w:r w:rsidR="00690BFD" w:rsidRPr="00690BFD">
            <w:rPr>
              <w:rFonts w:ascii="Arial" w:hAnsi="Arial" w:cs="Arial"/>
              <w:noProof/>
              <w:sz w:val="24"/>
              <w:szCs w:val="24"/>
            </w:rPr>
            <w:t>(Pietsch &amp; Tulowitzki, 2017)</w:t>
          </w:r>
          <w:r w:rsidR="00704424" w:rsidRPr="00916386">
            <w:rPr>
              <w:rFonts w:ascii="Arial" w:hAnsi="Arial" w:cs="Arial"/>
              <w:sz w:val="24"/>
              <w:szCs w:val="24"/>
            </w:rPr>
            <w:fldChar w:fldCharType="end"/>
          </w:r>
        </w:sdtContent>
      </w:sdt>
      <w:r w:rsidR="00FB5ED4" w:rsidRPr="00916386">
        <w:rPr>
          <w:rFonts w:ascii="Arial" w:hAnsi="Arial" w:cs="Arial"/>
          <w:sz w:val="24"/>
          <w:szCs w:val="24"/>
        </w:rPr>
        <w:t>.</w:t>
      </w:r>
    </w:p>
    <w:p w14:paraId="5082D5D9" w14:textId="461B4925" w:rsidR="00335335" w:rsidRPr="00916386" w:rsidRDefault="00D0357B" w:rsidP="00916386">
      <w:pPr>
        <w:spacing w:line="480" w:lineRule="auto"/>
        <w:rPr>
          <w:rFonts w:ascii="Arial" w:hAnsi="Arial" w:cs="Arial"/>
          <w:sz w:val="24"/>
          <w:szCs w:val="24"/>
        </w:rPr>
      </w:pPr>
      <w:r w:rsidRPr="00916386">
        <w:rPr>
          <w:rFonts w:ascii="Arial" w:hAnsi="Arial" w:cs="Arial"/>
          <w:b/>
          <w:bCs/>
          <w:sz w:val="24"/>
          <w:szCs w:val="24"/>
        </w:rPr>
        <w:t>Authoritative</w:t>
      </w:r>
      <w:r w:rsidR="002955E0" w:rsidRPr="00916386">
        <w:rPr>
          <w:rFonts w:ascii="Arial" w:hAnsi="Arial" w:cs="Arial"/>
          <w:b/>
          <w:bCs/>
          <w:sz w:val="24"/>
          <w:szCs w:val="24"/>
        </w:rPr>
        <w:t xml:space="preserve"> leadership</w:t>
      </w:r>
      <w:r w:rsidR="002955E0" w:rsidRPr="00916386">
        <w:rPr>
          <w:rFonts w:ascii="Arial" w:hAnsi="Arial" w:cs="Arial"/>
          <w:sz w:val="24"/>
          <w:szCs w:val="24"/>
        </w:rPr>
        <w:t xml:space="preserve"> </w:t>
      </w:r>
      <w:r w:rsidR="00946F2B" w:rsidRPr="00916386">
        <w:rPr>
          <w:rFonts w:ascii="Arial" w:hAnsi="Arial" w:cs="Arial"/>
          <w:sz w:val="24"/>
          <w:szCs w:val="24"/>
        </w:rPr>
        <w:t>–</w:t>
      </w:r>
      <w:r w:rsidR="002955E0" w:rsidRPr="00916386">
        <w:rPr>
          <w:rFonts w:ascii="Arial" w:hAnsi="Arial" w:cs="Arial"/>
          <w:sz w:val="24"/>
          <w:szCs w:val="24"/>
        </w:rPr>
        <w:t xml:space="preserve"> </w:t>
      </w:r>
      <w:r w:rsidR="006A5A9F" w:rsidRPr="00916386">
        <w:rPr>
          <w:rFonts w:ascii="Arial" w:hAnsi="Arial" w:cs="Arial"/>
          <w:sz w:val="24"/>
          <w:szCs w:val="24"/>
        </w:rPr>
        <w:t xml:space="preserve">The word authority </w:t>
      </w:r>
      <w:r w:rsidR="00F237FC" w:rsidRPr="00916386">
        <w:rPr>
          <w:rFonts w:ascii="Arial" w:hAnsi="Arial" w:cs="Arial"/>
          <w:sz w:val="24"/>
          <w:szCs w:val="24"/>
        </w:rPr>
        <w:t xml:space="preserve">can bring up </w:t>
      </w:r>
      <w:proofErr w:type="gramStart"/>
      <w:r w:rsidR="00F237FC" w:rsidRPr="00916386">
        <w:rPr>
          <w:rFonts w:ascii="Arial" w:hAnsi="Arial" w:cs="Arial"/>
          <w:sz w:val="24"/>
          <w:szCs w:val="24"/>
        </w:rPr>
        <w:t>some</w:t>
      </w:r>
      <w:proofErr w:type="gramEnd"/>
      <w:r w:rsidR="00F237FC" w:rsidRPr="00916386">
        <w:rPr>
          <w:rFonts w:ascii="Arial" w:hAnsi="Arial" w:cs="Arial"/>
          <w:sz w:val="24"/>
          <w:szCs w:val="24"/>
        </w:rPr>
        <w:t xml:space="preserve"> negative connotations in the classroom </w:t>
      </w:r>
      <w:r w:rsidR="005D66FE" w:rsidRPr="00916386">
        <w:rPr>
          <w:rFonts w:ascii="Arial" w:hAnsi="Arial" w:cs="Arial"/>
          <w:sz w:val="24"/>
          <w:szCs w:val="24"/>
        </w:rPr>
        <w:t>environment but</w:t>
      </w:r>
      <w:r w:rsidR="00F237FC" w:rsidRPr="00916386">
        <w:rPr>
          <w:rFonts w:ascii="Arial" w:hAnsi="Arial" w:cs="Arial"/>
          <w:sz w:val="24"/>
          <w:szCs w:val="24"/>
        </w:rPr>
        <w:t xml:space="preserve"> </w:t>
      </w:r>
      <w:r w:rsidR="003C682E" w:rsidRPr="00916386">
        <w:rPr>
          <w:rFonts w:ascii="Arial" w:hAnsi="Arial" w:cs="Arial"/>
          <w:sz w:val="24"/>
          <w:szCs w:val="24"/>
        </w:rPr>
        <w:t>being authorit</w:t>
      </w:r>
      <w:r w:rsidR="00190C35" w:rsidRPr="00916386">
        <w:rPr>
          <w:rFonts w:ascii="Arial" w:hAnsi="Arial" w:cs="Arial"/>
          <w:sz w:val="24"/>
          <w:szCs w:val="24"/>
        </w:rPr>
        <w:t>at</w:t>
      </w:r>
      <w:r w:rsidR="003C682E" w:rsidRPr="00916386">
        <w:rPr>
          <w:rFonts w:ascii="Arial" w:hAnsi="Arial" w:cs="Arial"/>
          <w:sz w:val="24"/>
          <w:szCs w:val="24"/>
        </w:rPr>
        <w:t>ive rather than an authoritarian can bring benefits to learners</w:t>
      </w:r>
      <w:r w:rsidR="00190C35" w:rsidRPr="00916386">
        <w:rPr>
          <w:rFonts w:ascii="Arial" w:hAnsi="Arial" w:cs="Arial"/>
          <w:sz w:val="24"/>
          <w:szCs w:val="24"/>
        </w:rPr>
        <w:t xml:space="preserve">. Being an </w:t>
      </w:r>
      <w:r w:rsidR="0024630F" w:rsidRPr="00916386">
        <w:rPr>
          <w:rFonts w:ascii="Arial" w:hAnsi="Arial" w:cs="Arial"/>
          <w:sz w:val="24"/>
          <w:szCs w:val="24"/>
        </w:rPr>
        <w:t>authoritative</w:t>
      </w:r>
      <w:r w:rsidR="00190C35" w:rsidRPr="00916386">
        <w:rPr>
          <w:rFonts w:ascii="Arial" w:hAnsi="Arial" w:cs="Arial"/>
          <w:sz w:val="24"/>
          <w:szCs w:val="24"/>
        </w:rPr>
        <w:t xml:space="preserve"> </w:t>
      </w:r>
      <w:r w:rsidR="0024630F" w:rsidRPr="00916386">
        <w:rPr>
          <w:rFonts w:ascii="Arial" w:hAnsi="Arial" w:cs="Arial"/>
          <w:sz w:val="24"/>
          <w:szCs w:val="24"/>
        </w:rPr>
        <w:t xml:space="preserve">teacher could help learners during the lead up to an </w:t>
      </w:r>
      <w:r w:rsidR="00E70B68" w:rsidRPr="00916386">
        <w:rPr>
          <w:rFonts w:ascii="Arial" w:hAnsi="Arial" w:cs="Arial"/>
          <w:sz w:val="24"/>
          <w:szCs w:val="24"/>
        </w:rPr>
        <w:t xml:space="preserve">exam or a test where learners need clarity </w:t>
      </w:r>
      <w:r w:rsidR="00B5512E" w:rsidRPr="00916386">
        <w:rPr>
          <w:rFonts w:ascii="Arial" w:hAnsi="Arial" w:cs="Arial"/>
          <w:sz w:val="24"/>
          <w:szCs w:val="24"/>
        </w:rPr>
        <w:t>with regards as to what they will be facing</w:t>
      </w:r>
      <w:r w:rsidR="00AC0014" w:rsidRPr="00916386">
        <w:rPr>
          <w:rFonts w:ascii="Arial" w:hAnsi="Arial" w:cs="Arial"/>
          <w:sz w:val="24"/>
          <w:szCs w:val="24"/>
        </w:rPr>
        <w:t xml:space="preserve">, although the teacher would need to mindful of possibly being overbearing </w:t>
      </w:r>
      <w:sdt>
        <w:sdtPr>
          <w:rPr>
            <w:rFonts w:ascii="Arial" w:hAnsi="Arial" w:cs="Arial"/>
            <w:sz w:val="24"/>
            <w:szCs w:val="24"/>
          </w:rPr>
          <w:id w:val="1844972848"/>
          <w:citation/>
        </w:sdtPr>
        <w:sdtContent>
          <w:r w:rsidR="00AC0014" w:rsidRPr="00916386">
            <w:rPr>
              <w:rFonts w:ascii="Arial" w:hAnsi="Arial" w:cs="Arial"/>
              <w:sz w:val="24"/>
              <w:szCs w:val="24"/>
            </w:rPr>
            <w:fldChar w:fldCharType="begin"/>
          </w:r>
          <w:r w:rsidR="00AC0014" w:rsidRPr="00916386">
            <w:rPr>
              <w:rFonts w:ascii="Arial" w:hAnsi="Arial" w:cs="Arial"/>
              <w:sz w:val="24"/>
              <w:szCs w:val="24"/>
            </w:rPr>
            <w:instrText xml:space="preserve"> CITATION Sto19 \l 2057 </w:instrText>
          </w:r>
          <w:r w:rsidR="00AC0014" w:rsidRPr="00916386">
            <w:rPr>
              <w:rFonts w:ascii="Arial" w:hAnsi="Arial" w:cs="Arial"/>
              <w:sz w:val="24"/>
              <w:szCs w:val="24"/>
            </w:rPr>
            <w:fldChar w:fldCharType="separate"/>
          </w:r>
          <w:r w:rsidR="00690BFD" w:rsidRPr="00690BFD">
            <w:rPr>
              <w:rFonts w:ascii="Arial" w:hAnsi="Arial" w:cs="Arial"/>
              <w:noProof/>
              <w:sz w:val="24"/>
              <w:szCs w:val="24"/>
            </w:rPr>
            <w:t>(Stobierski, 2019)</w:t>
          </w:r>
          <w:r w:rsidR="00AC0014" w:rsidRPr="00916386">
            <w:rPr>
              <w:rFonts w:ascii="Arial" w:hAnsi="Arial" w:cs="Arial"/>
              <w:sz w:val="24"/>
              <w:szCs w:val="24"/>
            </w:rPr>
            <w:fldChar w:fldCharType="end"/>
          </w:r>
        </w:sdtContent>
      </w:sdt>
      <w:r w:rsidR="004F4A60" w:rsidRPr="00916386">
        <w:rPr>
          <w:rFonts w:ascii="Arial" w:hAnsi="Arial" w:cs="Arial"/>
          <w:sz w:val="24"/>
          <w:szCs w:val="24"/>
        </w:rPr>
        <w:t>.</w:t>
      </w:r>
    </w:p>
    <w:p w14:paraId="0BDCB64A" w14:textId="7FE97C40" w:rsidR="00C44DEC" w:rsidRPr="00916386" w:rsidRDefault="00AC0014" w:rsidP="00916386">
      <w:pPr>
        <w:spacing w:line="480" w:lineRule="auto"/>
        <w:rPr>
          <w:rFonts w:ascii="Arial" w:hAnsi="Arial" w:cs="Arial"/>
          <w:sz w:val="24"/>
          <w:szCs w:val="24"/>
        </w:rPr>
      </w:pPr>
      <w:r w:rsidRPr="00916386">
        <w:rPr>
          <w:rFonts w:ascii="Arial" w:hAnsi="Arial" w:cs="Arial"/>
          <w:sz w:val="24"/>
          <w:szCs w:val="24"/>
        </w:rPr>
        <w:t>Other</w:t>
      </w:r>
      <w:r w:rsidR="006F372B" w:rsidRPr="00916386">
        <w:rPr>
          <w:rFonts w:ascii="Arial" w:hAnsi="Arial" w:cs="Arial"/>
          <w:sz w:val="24"/>
          <w:szCs w:val="24"/>
        </w:rPr>
        <w:t xml:space="preserve"> benefits to</w:t>
      </w:r>
      <w:r w:rsidR="00D243E0" w:rsidRPr="00916386">
        <w:rPr>
          <w:rFonts w:ascii="Arial" w:hAnsi="Arial" w:cs="Arial"/>
          <w:sz w:val="24"/>
          <w:szCs w:val="24"/>
        </w:rPr>
        <w:t xml:space="preserve"> a teacher having an</w:t>
      </w:r>
      <w:r w:rsidR="006F372B" w:rsidRPr="00916386">
        <w:rPr>
          <w:rFonts w:ascii="Arial" w:hAnsi="Arial" w:cs="Arial"/>
          <w:sz w:val="24"/>
          <w:szCs w:val="24"/>
        </w:rPr>
        <w:t xml:space="preserve"> authoritative leadership</w:t>
      </w:r>
      <w:r w:rsidR="004807DC" w:rsidRPr="00916386">
        <w:rPr>
          <w:rFonts w:ascii="Arial" w:hAnsi="Arial" w:cs="Arial"/>
          <w:sz w:val="24"/>
          <w:szCs w:val="24"/>
        </w:rPr>
        <w:t xml:space="preserve"> </w:t>
      </w:r>
      <w:r w:rsidR="00D243E0" w:rsidRPr="00916386">
        <w:rPr>
          <w:rFonts w:ascii="Arial" w:hAnsi="Arial" w:cs="Arial"/>
          <w:sz w:val="24"/>
          <w:szCs w:val="24"/>
        </w:rPr>
        <w:t xml:space="preserve">as </w:t>
      </w:r>
      <w:r w:rsidR="00011EAF" w:rsidRPr="00916386">
        <w:rPr>
          <w:rFonts w:ascii="Arial" w:hAnsi="Arial" w:cs="Arial"/>
          <w:sz w:val="24"/>
          <w:szCs w:val="24"/>
        </w:rPr>
        <w:t>the style</w:t>
      </w:r>
      <w:r w:rsidR="0016207D" w:rsidRPr="00916386">
        <w:rPr>
          <w:rFonts w:ascii="Arial" w:hAnsi="Arial" w:cs="Arial"/>
          <w:sz w:val="24"/>
          <w:szCs w:val="24"/>
        </w:rPr>
        <w:t xml:space="preserve"> is they</w:t>
      </w:r>
      <w:r w:rsidR="00D243E0" w:rsidRPr="00916386">
        <w:rPr>
          <w:rFonts w:ascii="Arial" w:hAnsi="Arial" w:cs="Arial"/>
          <w:sz w:val="24"/>
          <w:szCs w:val="24"/>
        </w:rPr>
        <w:t xml:space="preserve"> can</w:t>
      </w:r>
      <w:r w:rsidR="00DF145A" w:rsidRPr="00916386">
        <w:rPr>
          <w:rFonts w:ascii="Arial" w:hAnsi="Arial" w:cs="Arial"/>
          <w:sz w:val="24"/>
          <w:szCs w:val="24"/>
        </w:rPr>
        <w:t xml:space="preserve"> build relationships while</w:t>
      </w:r>
      <w:r w:rsidR="00D243E0" w:rsidRPr="00916386">
        <w:rPr>
          <w:rFonts w:ascii="Arial" w:hAnsi="Arial" w:cs="Arial"/>
          <w:sz w:val="24"/>
          <w:szCs w:val="24"/>
        </w:rPr>
        <w:t xml:space="preserve"> </w:t>
      </w:r>
      <w:r w:rsidR="00011EAF" w:rsidRPr="00916386">
        <w:rPr>
          <w:rFonts w:ascii="Arial" w:hAnsi="Arial" w:cs="Arial"/>
          <w:sz w:val="24"/>
          <w:szCs w:val="24"/>
        </w:rPr>
        <w:t xml:space="preserve">consistently demanding </w:t>
      </w:r>
      <w:r w:rsidR="0033558E" w:rsidRPr="00916386">
        <w:rPr>
          <w:rFonts w:ascii="Arial" w:hAnsi="Arial" w:cs="Arial"/>
          <w:sz w:val="24"/>
          <w:szCs w:val="24"/>
        </w:rPr>
        <w:t>excellence from the</w:t>
      </w:r>
      <w:r w:rsidR="0016207D" w:rsidRPr="00916386">
        <w:rPr>
          <w:rFonts w:ascii="Arial" w:hAnsi="Arial" w:cs="Arial"/>
          <w:sz w:val="24"/>
          <w:szCs w:val="24"/>
        </w:rPr>
        <w:t>ir</w:t>
      </w:r>
      <w:r w:rsidR="0033558E" w:rsidRPr="00916386">
        <w:rPr>
          <w:rFonts w:ascii="Arial" w:hAnsi="Arial" w:cs="Arial"/>
          <w:sz w:val="24"/>
          <w:szCs w:val="24"/>
        </w:rPr>
        <w:t xml:space="preserve"> learners </w:t>
      </w:r>
      <w:sdt>
        <w:sdtPr>
          <w:rPr>
            <w:rFonts w:ascii="Arial" w:hAnsi="Arial" w:cs="Arial"/>
            <w:sz w:val="24"/>
            <w:szCs w:val="24"/>
          </w:rPr>
          <w:id w:val="-1283421027"/>
          <w:citation/>
        </w:sdtPr>
        <w:sdtContent>
          <w:r w:rsidR="00DF145A" w:rsidRPr="00916386">
            <w:rPr>
              <w:rFonts w:ascii="Arial" w:hAnsi="Arial" w:cs="Arial"/>
              <w:sz w:val="24"/>
              <w:szCs w:val="24"/>
            </w:rPr>
            <w:fldChar w:fldCharType="begin"/>
          </w:r>
          <w:r w:rsidR="00DF145A" w:rsidRPr="00916386">
            <w:rPr>
              <w:rFonts w:ascii="Arial" w:hAnsi="Arial" w:cs="Arial"/>
              <w:sz w:val="24"/>
              <w:szCs w:val="24"/>
            </w:rPr>
            <w:instrText xml:space="preserve"> CITATION Mar14 \l 2057 </w:instrText>
          </w:r>
          <w:r w:rsidR="00DF145A" w:rsidRPr="00916386">
            <w:rPr>
              <w:rFonts w:ascii="Arial" w:hAnsi="Arial" w:cs="Arial"/>
              <w:sz w:val="24"/>
              <w:szCs w:val="24"/>
            </w:rPr>
            <w:fldChar w:fldCharType="separate"/>
          </w:r>
          <w:r w:rsidR="00690BFD" w:rsidRPr="00690BFD">
            <w:rPr>
              <w:rFonts w:ascii="Arial" w:hAnsi="Arial" w:cs="Arial"/>
              <w:noProof/>
              <w:sz w:val="24"/>
              <w:szCs w:val="24"/>
            </w:rPr>
            <w:t>(March, et al., 2014)</w:t>
          </w:r>
          <w:r w:rsidR="00DF145A" w:rsidRPr="00916386">
            <w:rPr>
              <w:rFonts w:ascii="Arial" w:hAnsi="Arial" w:cs="Arial"/>
              <w:sz w:val="24"/>
              <w:szCs w:val="24"/>
            </w:rPr>
            <w:fldChar w:fldCharType="end"/>
          </w:r>
        </w:sdtContent>
      </w:sdt>
      <w:r w:rsidR="0033558E" w:rsidRPr="00916386">
        <w:rPr>
          <w:rFonts w:ascii="Arial" w:hAnsi="Arial" w:cs="Arial"/>
          <w:sz w:val="24"/>
          <w:szCs w:val="24"/>
        </w:rPr>
        <w:t>.</w:t>
      </w:r>
    </w:p>
    <w:p w14:paraId="5616C442" w14:textId="15C17E26" w:rsidR="00307968" w:rsidRPr="00916386" w:rsidRDefault="009E18EE" w:rsidP="00916386">
      <w:pPr>
        <w:spacing w:line="480" w:lineRule="auto"/>
        <w:rPr>
          <w:rFonts w:ascii="Arial" w:hAnsi="Arial" w:cs="Arial"/>
          <w:sz w:val="24"/>
          <w:szCs w:val="24"/>
        </w:rPr>
      </w:pPr>
      <w:r w:rsidRPr="00916386">
        <w:rPr>
          <w:rFonts w:ascii="Arial" w:hAnsi="Arial" w:cs="Arial"/>
          <w:b/>
          <w:bCs/>
          <w:sz w:val="24"/>
          <w:szCs w:val="24"/>
        </w:rPr>
        <w:t>Authoritarian</w:t>
      </w:r>
      <w:r w:rsidR="002955E0" w:rsidRPr="00916386">
        <w:rPr>
          <w:rFonts w:ascii="Arial" w:hAnsi="Arial" w:cs="Arial"/>
          <w:b/>
          <w:bCs/>
          <w:sz w:val="24"/>
          <w:szCs w:val="24"/>
        </w:rPr>
        <w:t xml:space="preserve"> leadership</w:t>
      </w:r>
      <w:r w:rsidR="002955E0" w:rsidRPr="00916386">
        <w:rPr>
          <w:rFonts w:ascii="Arial" w:hAnsi="Arial" w:cs="Arial"/>
          <w:sz w:val="24"/>
          <w:szCs w:val="24"/>
        </w:rPr>
        <w:t xml:space="preserve"> </w:t>
      </w:r>
      <w:r w:rsidR="00307968" w:rsidRPr="00916386">
        <w:rPr>
          <w:rFonts w:ascii="Arial" w:hAnsi="Arial" w:cs="Arial"/>
          <w:sz w:val="24"/>
          <w:szCs w:val="24"/>
        </w:rPr>
        <w:t>–</w:t>
      </w:r>
      <w:r w:rsidR="00EA2F04" w:rsidRPr="00916386">
        <w:rPr>
          <w:rFonts w:ascii="Arial" w:hAnsi="Arial" w:cs="Arial"/>
          <w:sz w:val="24"/>
          <w:szCs w:val="24"/>
        </w:rPr>
        <w:t xml:space="preserve"> </w:t>
      </w:r>
      <w:r w:rsidR="00946B36" w:rsidRPr="00916386">
        <w:rPr>
          <w:rFonts w:ascii="Arial" w:hAnsi="Arial" w:cs="Arial"/>
          <w:sz w:val="24"/>
          <w:szCs w:val="24"/>
        </w:rPr>
        <w:t>Maybe seen as a more old-fashioned type of leadership style for the classroom teacher</w:t>
      </w:r>
      <w:r w:rsidR="0045563F" w:rsidRPr="00916386">
        <w:rPr>
          <w:rFonts w:ascii="Arial" w:hAnsi="Arial" w:cs="Arial"/>
          <w:sz w:val="24"/>
          <w:szCs w:val="24"/>
        </w:rPr>
        <w:t xml:space="preserve"> which</w:t>
      </w:r>
      <w:r w:rsidR="00946B36" w:rsidRPr="00916386">
        <w:rPr>
          <w:rFonts w:ascii="Arial" w:hAnsi="Arial" w:cs="Arial"/>
          <w:sz w:val="24"/>
          <w:szCs w:val="24"/>
        </w:rPr>
        <w:t xml:space="preserve"> </w:t>
      </w:r>
      <w:r w:rsidR="0016207D" w:rsidRPr="00916386">
        <w:rPr>
          <w:rFonts w:ascii="Arial" w:hAnsi="Arial" w:cs="Arial"/>
          <w:sz w:val="24"/>
          <w:szCs w:val="24"/>
        </w:rPr>
        <w:t>could</w:t>
      </w:r>
      <w:r w:rsidR="00946B36" w:rsidRPr="00916386">
        <w:rPr>
          <w:rFonts w:ascii="Arial" w:hAnsi="Arial" w:cs="Arial"/>
          <w:sz w:val="24"/>
          <w:szCs w:val="24"/>
        </w:rPr>
        <w:t xml:space="preserve"> hark back to a time when the cane was used. This type of management would require learners to obey the teacher implicitly, </w:t>
      </w:r>
      <w:r w:rsidR="00946B36" w:rsidRPr="00916386">
        <w:rPr>
          <w:rFonts w:ascii="Arial" w:hAnsi="Arial" w:cs="Arial"/>
          <w:sz w:val="24"/>
          <w:szCs w:val="24"/>
        </w:rPr>
        <w:lastRenderedPageBreak/>
        <w:t xml:space="preserve">with reprimands if there is challenge. It would be unlikely that learners would have the </w:t>
      </w:r>
      <w:proofErr w:type="gramStart"/>
      <w:r w:rsidR="00946B36" w:rsidRPr="00916386">
        <w:rPr>
          <w:rFonts w:ascii="Arial" w:hAnsi="Arial" w:cs="Arial"/>
          <w:sz w:val="24"/>
          <w:szCs w:val="24"/>
        </w:rPr>
        <w:t>option</w:t>
      </w:r>
      <w:proofErr w:type="gramEnd"/>
      <w:r w:rsidR="00946B36" w:rsidRPr="00916386">
        <w:rPr>
          <w:rFonts w:ascii="Arial" w:hAnsi="Arial" w:cs="Arial"/>
          <w:sz w:val="24"/>
          <w:szCs w:val="24"/>
        </w:rPr>
        <w:t xml:space="preserve"> to lead any of their own learning </w:t>
      </w:r>
      <w:sdt>
        <w:sdtPr>
          <w:rPr>
            <w:rFonts w:ascii="Arial" w:hAnsi="Arial" w:cs="Arial"/>
            <w:sz w:val="24"/>
            <w:szCs w:val="24"/>
          </w:rPr>
          <w:id w:val="-1137099844"/>
          <w:citation/>
        </w:sdtPr>
        <w:sdtContent>
          <w:r w:rsidR="00946B36" w:rsidRPr="00916386">
            <w:rPr>
              <w:rFonts w:ascii="Arial" w:hAnsi="Arial" w:cs="Arial"/>
              <w:sz w:val="24"/>
              <w:szCs w:val="24"/>
            </w:rPr>
            <w:fldChar w:fldCharType="begin"/>
          </w:r>
          <w:r w:rsidR="00946B36" w:rsidRPr="00916386">
            <w:rPr>
              <w:rFonts w:ascii="Arial" w:hAnsi="Arial" w:cs="Arial"/>
              <w:sz w:val="24"/>
              <w:szCs w:val="24"/>
            </w:rPr>
            <w:instrText xml:space="preserve"> CITATION Jia21 \l 2057 </w:instrText>
          </w:r>
          <w:r w:rsidR="00946B36" w:rsidRPr="00916386">
            <w:rPr>
              <w:rFonts w:ascii="Arial" w:hAnsi="Arial" w:cs="Arial"/>
              <w:sz w:val="24"/>
              <w:szCs w:val="24"/>
            </w:rPr>
            <w:fldChar w:fldCharType="separate"/>
          </w:r>
          <w:r w:rsidR="00690BFD" w:rsidRPr="00690BFD">
            <w:rPr>
              <w:rFonts w:ascii="Arial" w:hAnsi="Arial" w:cs="Arial"/>
              <w:noProof/>
              <w:sz w:val="24"/>
              <w:szCs w:val="24"/>
            </w:rPr>
            <w:t>(Jiang &amp; Chen, 2021)</w:t>
          </w:r>
          <w:r w:rsidR="00946B36" w:rsidRPr="00916386">
            <w:rPr>
              <w:rFonts w:ascii="Arial" w:hAnsi="Arial" w:cs="Arial"/>
              <w:sz w:val="24"/>
              <w:szCs w:val="24"/>
            </w:rPr>
            <w:fldChar w:fldCharType="end"/>
          </w:r>
        </w:sdtContent>
      </w:sdt>
      <w:r w:rsidR="00946B36" w:rsidRPr="00916386">
        <w:rPr>
          <w:rFonts w:ascii="Arial" w:hAnsi="Arial" w:cs="Arial"/>
          <w:sz w:val="24"/>
          <w:szCs w:val="24"/>
        </w:rPr>
        <w:t>.</w:t>
      </w:r>
      <w:r w:rsidR="00F12894" w:rsidRPr="00916386">
        <w:rPr>
          <w:rFonts w:ascii="Arial" w:hAnsi="Arial" w:cs="Arial"/>
          <w:sz w:val="24"/>
          <w:szCs w:val="24"/>
        </w:rPr>
        <w:t xml:space="preserve"> </w:t>
      </w:r>
      <w:r w:rsidR="004B6AB2" w:rsidRPr="00916386">
        <w:rPr>
          <w:rFonts w:ascii="Arial" w:hAnsi="Arial" w:cs="Arial"/>
          <w:sz w:val="24"/>
          <w:szCs w:val="24"/>
        </w:rPr>
        <w:t xml:space="preserve">Authoritarian leadership could </w:t>
      </w:r>
      <w:r w:rsidR="004B2086" w:rsidRPr="00916386">
        <w:rPr>
          <w:rFonts w:ascii="Arial" w:hAnsi="Arial" w:cs="Arial"/>
          <w:sz w:val="24"/>
          <w:szCs w:val="24"/>
        </w:rPr>
        <w:t xml:space="preserve">also lead to learners </w:t>
      </w:r>
      <w:r w:rsidR="006C2693" w:rsidRPr="00916386">
        <w:rPr>
          <w:rFonts w:ascii="Arial" w:hAnsi="Arial" w:cs="Arial"/>
          <w:sz w:val="24"/>
          <w:szCs w:val="24"/>
        </w:rPr>
        <w:t>becoming deviant within the classroom</w:t>
      </w:r>
      <w:r w:rsidR="006C7629" w:rsidRPr="00916386">
        <w:rPr>
          <w:rFonts w:ascii="Arial" w:hAnsi="Arial" w:cs="Arial"/>
          <w:sz w:val="24"/>
          <w:szCs w:val="24"/>
        </w:rPr>
        <w:t xml:space="preserve">, which in turn might lead to a toxic cycle </w:t>
      </w:r>
      <w:sdt>
        <w:sdtPr>
          <w:rPr>
            <w:rFonts w:ascii="Arial" w:hAnsi="Arial" w:cs="Arial"/>
            <w:sz w:val="24"/>
            <w:szCs w:val="24"/>
          </w:rPr>
          <w:id w:val="-1690673118"/>
          <w:citation/>
        </w:sdtPr>
        <w:sdtContent>
          <w:r w:rsidR="00010835" w:rsidRPr="00916386">
            <w:rPr>
              <w:rFonts w:ascii="Arial" w:hAnsi="Arial" w:cs="Arial"/>
              <w:sz w:val="24"/>
              <w:szCs w:val="24"/>
            </w:rPr>
            <w:fldChar w:fldCharType="begin"/>
          </w:r>
          <w:r w:rsidR="00010835" w:rsidRPr="00916386">
            <w:rPr>
              <w:rFonts w:ascii="Arial" w:hAnsi="Arial" w:cs="Arial"/>
              <w:sz w:val="24"/>
              <w:szCs w:val="24"/>
            </w:rPr>
            <w:instrText xml:space="preserve">CITATION Aut20 \l 2057 </w:instrText>
          </w:r>
          <w:r w:rsidR="00010835" w:rsidRPr="00916386">
            <w:rPr>
              <w:rFonts w:ascii="Arial" w:hAnsi="Arial" w:cs="Arial"/>
              <w:sz w:val="24"/>
              <w:szCs w:val="24"/>
            </w:rPr>
            <w:fldChar w:fldCharType="separate"/>
          </w:r>
          <w:r w:rsidR="00690BFD" w:rsidRPr="00690BFD">
            <w:rPr>
              <w:rFonts w:ascii="Arial" w:hAnsi="Arial" w:cs="Arial"/>
              <w:noProof/>
              <w:sz w:val="24"/>
              <w:szCs w:val="24"/>
            </w:rPr>
            <w:t>(Bradford, 2020)</w:t>
          </w:r>
          <w:r w:rsidR="00010835" w:rsidRPr="00916386">
            <w:rPr>
              <w:rFonts w:ascii="Arial" w:hAnsi="Arial" w:cs="Arial"/>
              <w:sz w:val="24"/>
              <w:szCs w:val="24"/>
            </w:rPr>
            <w:fldChar w:fldCharType="end"/>
          </w:r>
        </w:sdtContent>
      </w:sdt>
    </w:p>
    <w:p w14:paraId="3DA9B0D1" w14:textId="27659DDA" w:rsidR="009E18EE" w:rsidRPr="00916386" w:rsidRDefault="00A74B9D" w:rsidP="00916386">
      <w:pPr>
        <w:spacing w:line="480" w:lineRule="auto"/>
        <w:rPr>
          <w:rFonts w:ascii="Arial" w:hAnsi="Arial" w:cs="Arial"/>
          <w:sz w:val="24"/>
          <w:szCs w:val="24"/>
        </w:rPr>
      </w:pPr>
      <w:r w:rsidRPr="00916386">
        <w:rPr>
          <w:rFonts w:ascii="Arial" w:hAnsi="Arial" w:cs="Arial"/>
          <w:b/>
          <w:bCs/>
          <w:sz w:val="24"/>
          <w:szCs w:val="24"/>
        </w:rPr>
        <w:t>Laissez faire</w:t>
      </w:r>
      <w:r w:rsidR="002955E0" w:rsidRPr="00916386">
        <w:rPr>
          <w:rFonts w:ascii="Arial" w:hAnsi="Arial" w:cs="Arial"/>
          <w:b/>
          <w:bCs/>
          <w:sz w:val="24"/>
          <w:szCs w:val="24"/>
        </w:rPr>
        <w:t xml:space="preserve"> leadership</w:t>
      </w:r>
      <w:r w:rsidR="002955E0" w:rsidRPr="00916386">
        <w:rPr>
          <w:rFonts w:ascii="Arial" w:hAnsi="Arial" w:cs="Arial"/>
          <w:sz w:val="24"/>
          <w:szCs w:val="24"/>
        </w:rPr>
        <w:t xml:space="preserve"> </w:t>
      </w:r>
      <w:r w:rsidR="001A1A66" w:rsidRPr="00916386">
        <w:rPr>
          <w:rFonts w:ascii="Arial" w:hAnsi="Arial" w:cs="Arial"/>
          <w:sz w:val="24"/>
          <w:szCs w:val="24"/>
        </w:rPr>
        <w:t>–</w:t>
      </w:r>
      <w:r w:rsidRPr="00916386">
        <w:rPr>
          <w:rFonts w:ascii="Arial" w:hAnsi="Arial" w:cs="Arial"/>
          <w:sz w:val="24"/>
          <w:szCs w:val="24"/>
        </w:rPr>
        <w:t xml:space="preserve"> </w:t>
      </w:r>
      <w:r w:rsidR="001A1A66" w:rsidRPr="00916386">
        <w:rPr>
          <w:rFonts w:ascii="Arial" w:hAnsi="Arial" w:cs="Arial"/>
          <w:sz w:val="24"/>
          <w:szCs w:val="24"/>
          <w:shd w:val="clear" w:color="auto" w:fill="FFFFFF"/>
        </w:rPr>
        <w:t xml:space="preserve">This style of leadership in the classroom could be </w:t>
      </w:r>
      <w:r w:rsidR="00F64622" w:rsidRPr="00916386">
        <w:rPr>
          <w:rFonts w:ascii="Arial" w:hAnsi="Arial" w:cs="Arial"/>
          <w:sz w:val="24"/>
          <w:szCs w:val="24"/>
          <w:shd w:val="clear" w:color="auto" w:fill="FFFFFF"/>
        </w:rPr>
        <w:t>perceived as a</w:t>
      </w:r>
      <w:r w:rsidR="00291741" w:rsidRPr="00916386">
        <w:rPr>
          <w:rFonts w:ascii="Arial" w:hAnsi="Arial" w:cs="Arial"/>
          <w:sz w:val="24"/>
          <w:szCs w:val="24"/>
          <w:shd w:val="clear" w:color="auto" w:fill="FFFFFF"/>
        </w:rPr>
        <w:t>n</w:t>
      </w:r>
      <w:r w:rsidR="00F64622" w:rsidRPr="00916386">
        <w:rPr>
          <w:rFonts w:ascii="Arial" w:hAnsi="Arial" w:cs="Arial"/>
          <w:sz w:val="24"/>
          <w:szCs w:val="24"/>
          <w:shd w:val="clear" w:color="auto" w:fill="FFFFFF"/>
        </w:rPr>
        <w:t xml:space="preserve"> almost not caring teacher. </w:t>
      </w:r>
      <w:r w:rsidR="00D5688E" w:rsidRPr="00916386">
        <w:rPr>
          <w:rFonts w:ascii="Arial" w:hAnsi="Arial" w:cs="Arial"/>
          <w:sz w:val="24"/>
          <w:szCs w:val="24"/>
          <w:shd w:val="clear" w:color="auto" w:fill="FFFFFF"/>
        </w:rPr>
        <w:t xml:space="preserve">For </w:t>
      </w:r>
      <w:r w:rsidR="00291741" w:rsidRPr="00916386">
        <w:rPr>
          <w:rFonts w:ascii="Arial" w:hAnsi="Arial" w:cs="Arial"/>
          <w:sz w:val="24"/>
          <w:szCs w:val="24"/>
          <w:shd w:val="clear" w:color="auto" w:fill="FFFFFF"/>
        </w:rPr>
        <w:t>example,</w:t>
      </w:r>
      <w:r w:rsidR="00D5688E" w:rsidRPr="00916386">
        <w:rPr>
          <w:rFonts w:ascii="Arial" w:hAnsi="Arial" w:cs="Arial"/>
          <w:sz w:val="24"/>
          <w:szCs w:val="24"/>
          <w:shd w:val="clear" w:color="auto" w:fill="FFFFFF"/>
        </w:rPr>
        <w:t xml:space="preserve"> the teacher might give the pupi</w:t>
      </w:r>
      <w:r w:rsidR="00291741" w:rsidRPr="00916386">
        <w:rPr>
          <w:rFonts w:ascii="Arial" w:hAnsi="Arial" w:cs="Arial"/>
          <w:sz w:val="24"/>
          <w:szCs w:val="24"/>
          <w:shd w:val="clear" w:color="auto" w:fill="FFFFFF"/>
        </w:rPr>
        <w:t>ls work and just let them get on with it with no real target or guidance.</w:t>
      </w:r>
      <w:r w:rsidR="00E579E8" w:rsidRPr="00916386">
        <w:rPr>
          <w:rFonts w:ascii="Arial" w:hAnsi="Arial" w:cs="Arial"/>
          <w:sz w:val="24"/>
          <w:szCs w:val="24"/>
          <w:shd w:val="clear" w:color="auto" w:fill="FFFFFF"/>
        </w:rPr>
        <w:t xml:space="preserve"> </w:t>
      </w:r>
      <w:r w:rsidR="00BA614F" w:rsidRPr="00916386">
        <w:rPr>
          <w:rFonts w:ascii="Arial" w:hAnsi="Arial" w:cs="Arial"/>
          <w:sz w:val="24"/>
          <w:szCs w:val="24"/>
          <w:shd w:val="clear" w:color="auto" w:fill="FFFFFF"/>
        </w:rPr>
        <w:t xml:space="preserve">Pupils need to be able to trust their </w:t>
      </w:r>
      <w:r w:rsidR="00946AD7" w:rsidRPr="00916386">
        <w:rPr>
          <w:rFonts w:ascii="Arial" w:hAnsi="Arial" w:cs="Arial"/>
          <w:sz w:val="24"/>
          <w:szCs w:val="24"/>
          <w:shd w:val="clear" w:color="auto" w:fill="FFFFFF"/>
        </w:rPr>
        <w:t>teachers,</w:t>
      </w:r>
      <w:r w:rsidR="002A3CD5" w:rsidRPr="00916386">
        <w:rPr>
          <w:rFonts w:ascii="Arial" w:hAnsi="Arial" w:cs="Arial"/>
          <w:sz w:val="24"/>
          <w:szCs w:val="24"/>
          <w:shd w:val="clear" w:color="auto" w:fill="FFFFFF"/>
        </w:rPr>
        <w:t xml:space="preserve"> </w:t>
      </w:r>
      <w:proofErr w:type="gramStart"/>
      <w:r w:rsidR="002A3CD5" w:rsidRPr="00916386">
        <w:rPr>
          <w:rFonts w:ascii="Arial" w:hAnsi="Arial" w:cs="Arial"/>
          <w:sz w:val="24"/>
          <w:szCs w:val="24"/>
          <w:shd w:val="clear" w:color="auto" w:fill="FFFFFF"/>
        </w:rPr>
        <w:t>a lot of</w:t>
      </w:r>
      <w:proofErr w:type="gramEnd"/>
      <w:r w:rsidR="002A3CD5" w:rsidRPr="00916386">
        <w:rPr>
          <w:rFonts w:ascii="Arial" w:hAnsi="Arial" w:cs="Arial"/>
          <w:sz w:val="24"/>
          <w:szCs w:val="24"/>
          <w:shd w:val="clear" w:color="auto" w:fill="FFFFFF"/>
        </w:rPr>
        <w:t xml:space="preserve"> pupils </w:t>
      </w:r>
      <w:r w:rsidR="001F74F6" w:rsidRPr="00916386">
        <w:rPr>
          <w:rFonts w:ascii="Arial" w:hAnsi="Arial" w:cs="Arial"/>
          <w:sz w:val="24"/>
          <w:szCs w:val="24"/>
          <w:shd w:val="clear" w:color="auto" w:fill="FFFFFF"/>
        </w:rPr>
        <w:t>put their hope in a teacher to guide them</w:t>
      </w:r>
      <w:r w:rsidR="00946AD7" w:rsidRPr="00916386">
        <w:rPr>
          <w:rFonts w:ascii="Arial" w:hAnsi="Arial" w:cs="Arial"/>
          <w:sz w:val="24"/>
          <w:szCs w:val="24"/>
          <w:shd w:val="clear" w:color="auto" w:fill="FFFFFF"/>
        </w:rPr>
        <w:t xml:space="preserve"> to achieve what </w:t>
      </w:r>
      <w:r w:rsidR="006E25C1" w:rsidRPr="00916386">
        <w:rPr>
          <w:rFonts w:ascii="Arial" w:hAnsi="Arial" w:cs="Arial"/>
          <w:sz w:val="24"/>
          <w:szCs w:val="24"/>
          <w:shd w:val="clear" w:color="auto" w:fill="FFFFFF"/>
        </w:rPr>
        <w:t>they</w:t>
      </w:r>
      <w:r w:rsidR="00946AD7" w:rsidRPr="00916386">
        <w:rPr>
          <w:rFonts w:ascii="Arial" w:hAnsi="Arial" w:cs="Arial"/>
          <w:sz w:val="24"/>
          <w:szCs w:val="24"/>
          <w:shd w:val="clear" w:color="auto" w:fill="FFFFFF"/>
        </w:rPr>
        <w:t xml:space="preserve"> are capable of. Unfortunately, a Laissez faire teacher </w:t>
      </w:r>
      <w:r w:rsidR="00A100DF" w:rsidRPr="00916386">
        <w:rPr>
          <w:rFonts w:ascii="Arial" w:hAnsi="Arial" w:cs="Arial"/>
          <w:sz w:val="24"/>
          <w:szCs w:val="24"/>
          <w:shd w:val="clear" w:color="auto" w:fill="FFFFFF"/>
        </w:rPr>
        <w:t>can quickly lose the trust of the pupils in their care</w:t>
      </w:r>
      <w:r w:rsidR="000F37F6" w:rsidRPr="00916386">
        <w:rPr>
          <w:rFonts w:ascii="Arial" w:hAnsi="Arial" w:cs="Arial"/>
          <w:sz w:val="24"/>
          <w:szCs w:val="24"/>
          <w:shd w:val="clear" w:color="auto" w:fill="FFFFFF"/>
        </w:rPr>
        <w:t xml:space="preserve"> and pupils could have a low opinion of their teacher </w:t>
      </w:r>
      <w:sdt>
        <w:sdtPr>
          <w:rPr>
            <w:rFonts w:ascii="Arial" w:hAnsi="Arial" w:cs="Arial"/>
            <w:sz w:val="24"/>
            <w:szCs w:val="24"/>
            <w:shd w:val="clear" w:color="auto" w:fill="FFFFFF"/>
          </w:rPr>
          <w:id w:val="-1796436916"/>
          <w:citation/>
        </w:sdtPr>
        <w:sdtContent>
          <w:r w:rsidR="000F37F6" w:rsidRPr="00916386">
            <w:rPr>
              <w:rFonts w:ascii="Arial" w:hAnsi="Arial" w:cs="Arial"/>
              <w:sz w:val="24"/>
              <w:szCs w:val="24"/>
              <w:shd w:val="clear" w:color="auto" w:fill="FFFFFF"/>
            </w:rPr>
            <w:fldChar w:fldCharType="begin"/>
          </w:r>
          <w:r w:rsidR="000F37F6" w:rsidRPr="00916386">
            <w:rPr>
              <w:rFonts w:ascii="Arial" w:hAnsi="Arial" w:cs="Arial"/>
              <w:sz w:val="24"/>
              <w:szCs w:val="24"/>
              <w:shd w:val="clear" w:color="auto" w:fill="FFFFFF"/>
            </w:rPr>
            <w:instrText xml:space="preserve"> CITATION Bre19 \l 2057 </w:instrText>
          </w:r>
          <w:r w:rsidR="000F37F6"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(Breevaart &amp; Zacher, 2019)</w:t>
          </w:r>
          <w:r w:rsidR="000F37F6" w:rsidRPr="00916386">
            <w:rPr>
              <w:rFonts w:ascii="Arial" w:hAnsi="Arial" w:cs="Arial"/>
              <w:sz w:val="24"/>
              <w:szCs w:val="24"/>
              <w:shd w:val="clear" w:color="auto" w:fill="FFFFFF"/>
            </w:rPr>
            <w:fldChar w:fldCharType="end"/>
          </w:r>
        </w:sdtContent>
      </w:sdt>
      <w:r w:rsidR="000F37F6" w:rsidRPr="00916386">
        <w:rPr>
          <w:rFonts w:ascii="Arial" w:hAnsi="Arial" w:cs="Arial"/>
          <w:sz w:val="24"/>
          <w:szCs w:val="24"/>
          <w:shd w:val="clear" w:color="auto" w:fill="FFFFFF"/>
        </w:rPr>
        <w:t>.</w:t>
      </w:r>
    </w:p>
    <w:p w14:paraId="750209C4" w14:textId="60C6D71F" w:rsidR="009E18EE" w:rsidRPr="00916386" w:rsidRDefault="002955E0" w:rsidP="00916386">
      <w:pPr>
        <w:spacing w:line="480" w:lineRule="auto"/>
        <w:rPr>
          <w:rFonts w:ascii="Arial" w:hAnsi="Arial" w:cs="Arial"/>
          <w:sz w:val="24"/>
          <w:szCs w:val="24"/>
        </w:rPr>
      </w:pPr>
      <w:r w:rsidRPr="00916386">
        <w:rPr>
          <w:rFonts w:ascii="Arial" w:hAnsi="Arial" w:cs="Arial"/>
          <w:b/>
          <w:bCs/>
          <w:sz w:val="24"/>
          <w:szCs w:val="24"/>
        </w:rPr>
        <w:t>Instructional leadership</w:t>
      </w:r>
      <w:r w:rsidRPr="00916386">
        <w:rPr>
          <w:rFonts w:ascii="Arial" w:hAnsi="Arial" w:cs="Arial"/>
          <w:sz w:val="24"/>
          <w:szCs w:val="24"/>
        </w:rPr>
        <w:t xml:space="preserve"> </w:t>
      </w:r>
      <w:r w:rsidR="003B064F" w:rsidRPr="00916386">
        <w:rPr>
          <w:rFonts w:ascii="Arial" w:hAnsi="Arial" w:cs="Arial"/>
          <w:sz w:val="24"/>
          <w:szCs w:val="24"/>
        </w:rPr>
        <w:t>–</w:t>
      </w:r>
      <w:r w:rsidR="00AC6A07" w:rsidRPr="00916386">
        <w:rPr>
          <w:rFonts w:ascii="Arial" w:hAnsi="Arial" w:cs="Arial"/>
          <w:sz w:val="24"/>
          <w:szCs w:val="24"/>
        </w:rPr>
        <w:t xml:space="preserve"> </w:t>
      </w:r>
      <w:r w:rsidR="0046567E" w:rsidRPr="00916386">
        <w:rPr>
          <w:rFonts w:ascii="Arial" w:hAnsi="Arial" w:cs="Arial"/>
          <w:sz w:val="24"/>
          <w:szCs w:val="24"/>
        </w:rPr>
        <w:t xml:space="preserve">Although instructional leadership tends to be more about how </w:t>
      </w:r>
      <w:r w:rsidR="001106C5" w:rsidRPr="00916386">
        <w:rPr>
          <w:rFonts w:ascii="Arial" w:hAnsi="Arial" w:cs="Arial"/>
          <w:sz w:val="24"/>
          <w:szCs w:val="24"/>
        </w:rPr>
        <w:t xml:space="preserve">headteachers lead the school with the aim of improving </w:t>
      </w:r>
      <w:r w:rsidR="009764EE" w:rsidRPr="00916386">
        <w:rPr>
          <w:rFonts w:ascii="Arial" w:hAnsi="Arial" w:cs="Arial"/>
          <w:sz w:val="24"/>
          <w:szCs w:val="24"/>
        </w:rPr>
        <w:t>pupils’</w:t>
      </w:r>
      <w:r w:rsidR="001106C5" w:rsidRPr="00916386">
        <w:rPr>
          <w:rFonts w:ascii="Arial" w:hAnsi="Arial" w:cs="Arial"/>
          <w:sz w:val="24"/>
          <w:szCs w:val="24"/>
        </w:rPr>
        <w:t xml:space="preserve"> outcomes</w:t>
      </w:r>
      <w:r w:rsidR="004371A6" w:rsidRPr="00916386">
        <w:rPr>
          <w:rFonts w:ascii="Arial" w:hAnsi="Arial" w:cs="Arial"/>
          <w:sz w:val="24"/>
          <w:szCs w:val="24"/>
        </w:rPr>
        <w:t>, traits of instructional leadership can be influenced into the classroom via</w:t>
      </w:r>
      <w:r w:rsidR="009764EE" w:rsidRPr="00916386">
        <w:rPr>
          <w:rFonts w:ascii="Arial" w:hAnsi="Arial" w:cs="Arial"/>
          <w:sz w:val="24"/>
          <w:szCs w:val="24"/>
        </w:rPr>
        <w:t xml:space="preserve"> in school</w:t>
      </w:r>
      <w:r w:rsidR="004371A6" w:rsidRPr="00916386">
        <w:rPr>
          <w:rFonts w:ascii="Arial" w:hAnsi="Arial" w:cs="Arial"/>
          <w:sz w:val="24"/>
          <w:szCs w:val="24"/>
        </w:rPr>
        <w:t xml:space="preserve"> </w:t>
      </w:r>
      <w:r w:rsidR="009764EE" w:rsidRPr="00916386">
        <w:rPr>
          <w:rFonts w:ascii="Arial" w:hAnsi="Arial" w:cs="Arial"/>
          <w:sz w:val="24"/>
          <w:szCs w:val="24"/>
        </w:rPr>
        <w:t xml:space="preserve">continual professional development </w:t>
      </w:r>
      <w:sdt>
        <w:sdtPr>
          <w:rPr>
            <w:rFonts w:ascii="Arial" w:hAnsi="Arial" w:cs="Arial"/>
            <w:sz w:val="24"/>
            <w:szCs w:val="24"/>
          </w:rPr>
          <w:id w:val="1699816071"/>
          <w:citation/>
        </w:sdtPr>
        <w:sdtContent>
          <w:r w:rsidR="009764EE" w:rsidRPr="00916386">
            <w:rPr>
              <w:rFonts w:ascii="Arial" w:hAnsi="Arial" w:cs="Arial"/>
              <w:sz w:val="24"/>
              <w:szCs w:val="24"/>
            </w:rPr>
            <w:fldChar w:fldCharType="begin"/>
          </w:r>
          <w:r w:rsidR="009764EE" w:rsidRPr="00916386">
            <w:rPr>
              <w:rFonts w:ascii="Arial" w:hAnsi="Arial" w:cs="Arial"/>
              <w:sz w:val="24"/>
              <w:szCs w:val="24"/>
            </w:rPr>
            <w:instrText xml:space="preserve"> CITATION Hos23 \l 2057 </w:instrText>
          </w:r>
          <w:r w:rsidR="009764EE" w:rsidRPr="00916386">
            <w:rPr>
              <w:rFonts w:ascii="Arial" w:hAnsi="Arial" w:cs="Arial"/>
              <w:sz w:val="24"/>
              <w:szCs w:val="24"/>
            </w:rPr>
            <w:fldChar w:fldCharType="separate"/>
          </w:r>
          <w:r w:rsidR="00690BFD" w:rsidRPr="00690BFD">
            <w:rPr>
              <w:rFonts w:ascii="Arial" w:hAnsi="Arial" w:cs="Arial"/>
              <w:noProof/>
              <w:sz w:val="24"/>
              <w:szCs w:val="24"/>
            </w:rPr>
            <w:t>(Hosseingholizadeh, et al., 2023)</w:t>
          </w:r>
          <w:r w:rsidR="009764EE" w:rsidRPr="00916386">
            <w:rPr>
              <w:rFonts w:ascii="Arial" w:hAnsi="Arial" w:cs="Arial"/>
              <w:sz w:val="24"/>
              <w:szCs w:val="24"/>
            </w:rPr>
            <w:fldChar w:fldCharType="end"/>
          </w:r>
        </w:sdtContent>
      </w:sdt>
      <w:r w:rsidR="009764EE" w:rsidRPr="00916386">
        <w:rPr>
          <w:rFonts w:ascii="Arial" w:hAnsi="Arial" w:cs="Arial"/>
          <w:sz w:val="24"/>
          <w:szCs w:val="24"/>
        </w:rPr>
        <w:t>.</w:t>
      </w:r>
      <w:r w:rsidR="001106C5" w:rsidRPr="00916386">
        <w:rPr>
          <w:rFonts w:ascii="Arial" w:hAnsi="Arial" w:cs="Arial"/>
          <w:sz w:val="24"/>
          <w:szCs w:val="24"/>
        </w:rPr>
        <w:t xml:space="preserve"> </w:t>
      </w:r>
      <w:r w:rsidR="0035207C" w:rsidRPr="00916386">
        <w:rPr>
          <w:rFonts w:ascii="Arial" w:hAnsi="Arial" w:cs="Arial"/>
          <w:sz w:val="24"/>
          <w:szCs w:val="24"/>
          <w:shd w:val="clear" w:color="auto" w:fill="FFFFFF"/>
        </w:rPr>
        <w:t xml:space="preserve">Instructional leadership could require some metacognition and critical reflection by the individual teacher </w:t>
      </w:r>
      <w:proofErr w:type="gramStart"/>
      <w:r w:rsidR="0035207C" w:rsidRPr="00916386">
        <w:rPr>
          <w:rFonts w:ascii="Arial" w:hAnsi="Arial" w:cs="Arial"/>
          <w:sz w:val="24"/>
          <w:szCs w:val="24"/>
          <w:shd w:val="clear" w:color="auto" w:fill="FFFFFF"/>
        </w:rPr>
        <w:t>regarding</w:t>
      </w:r>
      <w:proofErr w:type="gramEnd"/>
      <w:r w:rsidR="0035207C" w:rsidRPr="00916386">
        <w:rPr>
          <w:rFonts w:ascii="Arial" w:hAnsi="Arial" w:cs="Arial"/>
          <w:sz w:val="24"/>
          <w:szCs w:val="24"/>
          <w:shd w:val="clear" w:color="auto" w:fill="FFFFFF"/>
        </w:rPr>
        <w:t xml:space="preserve"> their </w:t>
      </w:r>
      <w:r w:rsidR="00E817E3" w:rsidRPr="00916386">
        <w:rPr>
          <w:rFonts w:ascii="Arial" w:hAnsi="Arial" w:cs="Arial"/>
          <w:sz w:val="24"/>
          <w:szCs w:val="24"/>
          <w:shd w:val="clear" w:color="auto" w:fill="FFFFFF"/>
        </w:rPr>
        <w:t>teaching practice</w:t>
      </w:r>
      <w:r w:rsidR="002B68F2" w:rsidRPr="00916386">
        <w:rPr>
          <w:rFonts w:ascii="Arial" w:hAnsi="Arial" w:cs="Arial"/>
          <w:sz w:val="24"/>
          <w:szCs w:val="24"/>
          <w:shd w:val="clear" w:color="auto" w:fill="FFFFFF"/>
        </w:rPr>
        <w:t xml:space="preserve">. </w:t>
      </w:r>
      <w:r w:rsidR="00820AF4" w:rsidRPr="00916386">
        <w:rPr>
          <w:rFonts w:ascii="Arial" w:hAnsi="Arial" w:cs="Arial"/>
          <w:sz w:val="24"/>
          <w:szCs w:val="24"/>
          <w:shd w:val="clear" w:color="auto" w:fill="FFFFFF"/>
        </w:rPr>
        <w:t>This type of classroom leadership could also require the teacher to</w:t>
      </w:r>
      <w:r w:rsidR="008F19B3" w:rsidRPr="00916386">
        <w:rPr>
          <w:rFonts w:ascii="Arial" w:hAnsi="Arial" w:cs="Arial"/>
          <w:sz w:val="24"/>
          <w:szCs w:val="24"/>
          <w:shd w:val="clear" w:color="auto" w:fill="FFFFFF"/>
        </w:rPr>
        <w:t xml:space="preserve"> se</w:t>
      </w:r>
      <w:r w:rsidR="00820AF4" w:rsidRPr="00916386">
        <w:rPr>
          <w:rFonts w:ascii="Arial" w:hAnsi="Arial" w:cs="Arial"/>
          <w:sz w:val="24"/>
          <w:szCs w:val="24"/>
          <w:shd w:val="clear" w:color="auto" w:fill="FFFFFF"/>
        </w:rPr>
        <w:t>ek critical feedback from other</w:t>
      </w:r>
      <w:r w:rsidR="008F19B3" w:rsidRPr="00916386">
        <w:rPr>
          <w:rFonts w:ascii="Arial" w:hAnsi="Arial" w:cs="Arial"/>
          <w:sz w:val="24"/>
          <w:szCs w:val="24"/>
          <w:shd w:val="clear" w:color="auto" w:fill="FFFFFF"/>
        </w:rPr>
        <w:t xml:space="preserve"> teaching</w:t>
      </w:r>
      <w:r w:rsidR="00820AF4" w:rsidRPr="00916386">
        <w:rPr>
          <w:rFonts w:ascii="Arial" w:hAnsi="Arial" w:cs="Arial"/>
          <w:sz w:val="24"/>
          <w:szCs w:val="24"/>
          <w:shd w:val="clear" w:color="auto" w:fill="FFFFFF"/>
        </w:rPr>
        <w:t xml:space="preserve"> </w:t>
      </w:r>
      <w:r w:rsidR="008F19B3" w:rsidRPr="00916386">
        <w:rPr>
          <w:rFonts w:ascii="Arial" w:hAnsi="Arial" w:cs="Arial"/>
          <w:sz w:val="24"/>
          <w:szCs w:val="24"/>
          <w:shd w:val="clear" w:color="auto" w:fill="FFFFFF"/>
        </w:rPr>
        <w:t>practitioners</w:t>
      </w:r>
      <w:r w:rsidR="00E6691E" w:rsidRPr="00916386">
        <w:rPr>
          <w:rFonts w:ascii="Arial" w:hAnsi="Arial" w:cs="Arial"/>
          <w:sz w:val="24"/>
          <w:szCs w:val="24"/>
          <w:shd w:val="clear" w:color="auto" w:fill="FFFFFF"/>
        </w:rPr>
        <w:t xml:space="preserve"> and the pupils themselves. </w:t>
      </w:r>
      <w:r w:rsidR="005332C3" w:rsidRPr="00916386">
        <w:rPr>
          <w:rFonts w:ascii="Arial" w:hAnsi="Arial" w:cs="Arial"/>
          <w:sz w:val="24"/>
          <w:szCs w:val="24"/>
          <w:shd w:val="clear" w:color="auto" w:fill="FFFFFF"/>
        </w:rPr>
        <w:t xml:space="preserve">It seems that </w:t>
      </w:r>
      <w:r w:rsidR="000F5346" w:rsidRPr="00916386">
        <w:rPr>
          <w:rFonts w:ascii="Arial" w:hAnsi="Arial" w:cs="Arial"/>
          <w:sz w:val="24"/>
          <w:szCs w:val="24"/>
          <w:shd w:val="clear" w:color="auto" w:fill="FFFFFF"/>
        </w:rPr>
        <w:t>delivering</w:t>
      </w:r>
      <w:r w:rsidR="00D72DF5" w:rsidRPr="00916386">
        <w:rPr>
          <w:rFonts w:ascii="Arial" w:hAnsi="Arial" w:cs="Arial"/>
          <w:sz w:val="24"/>
          <w:szCs w:val="24"/>
          <w:shd w:val="clear" w:color="auto" w:fill="FFFFFF"/>
        </w:rPr>
        <w:t xml:space="preserve"> high quality instructional leadership can have a positive effect not only for the pupils but c</w:t>
      </w:r>
      <w:r w:rsidR="00EA547E" w:rsidRPr="00916386">
        <w:rPr>
          <w:rFonts w:ascii="Arial" w:hAnsi="Arial" w:cs="Arial"/>
          <w:sz w:val="24"/>
          <w:szCs w:val="24"/>
          <w:shd w:val="clear" w:color="auto" w:fill="FFFFFF"/>
        </w:rPr>
        <w:t>an benefit teacher</w:t>
      </w:r>
      <w:r w:rsidR="000F5346" w:rsidRPr="00916386">
        <w:rPr>
          <w:rFonts w:ascii="Arial" w:hAnsi="Arial" w:cs="Arial"/>
          <w:sz w:val="24"/>
          <w:szCs w:val="24"/>
          <w:shd w:val="clear" w:color="auto" w:fill="FFFFFF"/>
        </w:rPr>
        <w:t xml:space="preserve"> to </w:t>
      </w:r>
      <w:r w:rsidR="00FF723A" w:rsidRPr="00916386">
        <w:rPr>
          <w:rFonts w:ascii="Arial" w:hAnsi="Arial" w:cs="Arial"/>
          <w:sz w:val="24"/>
          <w:szCs w:val="24"/>
          <w:shd w:val="clear" w:color="auto" w:fill="FFFFFF"/>
        </w:rPr>
        <w:t>teacher</w:t>
      </w:r>
      <w:r w:rsidR="00EA547E" w:rsidRPr="00916386">
        <w:rPr>
          <w:rFonts w:ascii="Arial" w:hAnsi="Arial" w:cs="Arial"/>
          <w:sz w:val="24"/>
          <w:szCs w:val="24"/>
          <w:shd w:val="clear" w:color="auto" w:fill="FFFFFF"/>
        </w:rPr>
        <w:t xml:space="preserve"> relationships and evaluation of </w:t>
      </w:r>
      <w:r w:rsidR="009764EE" w:rsidRPr="00916386">
        <w:rPr>
          <w:rFonts w:ascii="Arial" w:hAnsi="Arial" w:cs="Arial"/>
          <w:sz w:val="24"/>
          <w:szCs w:val="24"/>
          <w:shd w:val="clear" w:color="auto" w:fill="FFFFFF"/>
        </w:rPr>
        <w:t>pupils’</w:t>
      </w:r>
      <w:r w:rsidR="00EA547E" w:rsidRPr="00916386">
        <w:rPr>
          <w:rFonts w:ascii="Arial" w:hAnsi="Arial" w:cs="Arial"/>
          <w:sz w:val="24"/>
          <w:szCs w:val="24"/>
          <w:shd w:val="clear" w:color="auto" w:fill="FFFFFF"/>
        </w:rPr>
        <w:t xml:space="preserve"> work </w:t>
      </w:r>
      <w:sdt>
        <w:sdtPr>
          <w:rPr>
            <w:rFonts w:ascii="Arial" w:hAnsi="Arial" w:cs="Arial"/>
            <w:sz w:val="24"/>
            <w:szCs w:val="24"/>
            <w:shd w:val="clear" w:color="auto" w:fill="FFFFFF"/>
          </w:rPr>
          <w:id w:val="1158412864"/>
          <w:citation/>
        </w:sdtPr>
        <w:sdtContent>
          <w:r w:rsidR="00957CE8" w:rsidRPr="00916386">
            <w:rPr>
              <w:rFonts w:ascii="Arial" w:hAnsi="Arial" w:cs="Arial"/>
              <w:sz w:val="24"/>
              <w:szCs w:val="24"/>
              <w:shd w:val="clear" w:color="auto" w:fill="FFFFFF"/>
            </w:rPr>
            <w:fldChar w:fldCharType="begin"/>
          </w:r>
          <w:r w:rsidR="00957CE8" w:rsidRPr="00916386">
            <w:rPr>
              <w:rFonts w:ascii="Arial" w:hAnsi="Arial" w:cs="Arial"/>
              <w:sz w:val="24"/>
              <w:szCs w:val="24"/>
              <w:shd w:val="clear" w:color="auto" w:fill="FFFFFF"/>
            </w:rPr>
            <w:instrText xml:space="preserve"> CITATION Kas21 \l 2057 </w:instrText>
          </w:r>
          <w:r w:rsidR="00957CE8"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(Kasi, 2021)</w:t>
          </w:r>
          <w:r w:rsidR="00957CE8" w:rsidRPr="00916386">
            <w:rPr>
              <w:rFonts w:ascii="Arial" w:hAnsi="Arial" w:cs="Arial"/>
              <w:sz w:val="24"/>
              <w:szCs w:val="24"/>
              <w:shd w:val="clear" w:color="auto" w:fill="FFFFFF"/>
            </w:rPr>
            <w:fldChar w:fldCharType="end"/>
          </w:r>
        </w:sdtContent>
      </w:sdt>
      <w:r w:rsidR="00957CE8" w:rsidRPr="00916386">
        <w:rPr>
          <w:rFonts w:ascii="Arial" w:hAnsi="Arial" w:cs="Arial"/>
          <w:sz w:val="24"/>
          <w:szCs w:val="24"/>
          <w:shd w:val="clear" w:color="auto" w:fill="FFFFFF"/>
        </w:rPr>
        <w:t>.</w:t>
      </w:r>
    </w:p>
    <w:p w14:paraId="25D8B5CE" w14:textId="1681F429" w:rsidR="00B16B78" w:rsidRPr="00916386" w:rsidRDefault="009E18EE" w:rsidP="00916386">
      <w:pPr>
        <w:spacing w:line="480" w:lineRule="auto"/>
        <w:rPr>
          <w:rFonts w:ascii="Arial" w:hAnsi="Arial" w:cs="Arial"/>
          <w:sz w:val="24"/>
          <w:szCs w:val="24"/>
        </w:rPr>
      </w:pPr>
      <w:r w:rsidRPr="00916386">
        <w:rPr>
          <w:rFonts w:ascii="Arial" w:hAnsi="Arial" w:cs="Arial"/>
          <w:b/>
          <w:bCs/>
          <w:sz w:val="24"/>
          <w:szCs w:val="24"/>
        </w:rPr>
        <w:t>Transactional</w:t>
      </w:r>
      <w:r w:rsidR="002955E0" w:rsidRPr="00916386">
        <w:rPr>
          <w:rFonts w:ascii="Arial" w:hAnsi="Arial" w:cs="Arial"/>
          <w:b/>
          <w:bCs/>
          <w:sz w:val="24"/>
          <w:szCs w:val="24"/>
        </w:rPr>
        <w:t xml:space="preserve"> leadership</w:t>
      </w:r>
      <w:r w:rsidR="002955E0" w:rsidRPr="00916386">
        <w:rPr>
          <w:rFonts w:ascii="Arial" w:hAnsi="Arial" w:cs="Arial"/>
          <w:sz w:val="24"/>
          <w:szCs w:val="24"/>
        </w:rPr>
        <w:t xml:space="preserve"> </w:t>
      </w:r>
      <w:r w:rsidR="00B16B78" w:rsidRPr="00916386">
        <w:rPr>
          <w:rFonts w:ascii="Arial" w:hAnsi="Arial" w:cs="Arial"/>
          <w:sz w:val="24"/>
          <w:szCs w:val="24"/>
        </w:rPr>
        <w:t>–</w:t>
      </w:r>
      <w:r w:rsidR="005173F6" w:rsidRPr="00916386">
        <w:rPr>
          <w:rFonts w:ascii="Arial" w:hAnsi="Arial" w:cs="Arial"/>
          <w:sz w:val="24"/>
          <w:szCs w:val="24"/>
        </w:rPr>
        <w:t xml:space="preserve"> </w:t>
      </w:r>
      <w:r w:rsidR="00B16B78" w:rsidRPr="00916386">
        <w:rPr>
          <w:rFonts w:ascii="Arial" w:hAnsi="Arial" w:cs="Arial"/>
          <w:sz w:val="24"/>
          <w:szCs w:val="24"/>
        </w:rPr>
        <w:t>In terms of transactio</w:t>
      </w:r>
      <w:r w:rsidR="0085796B" w:rsidRPr="00916386">
        <w:rPr>
          <w:rFonts w:ascii="Arial" w:hAnsi="Arial" w:cs="Arial"/>
          <w:sz w:val="24"/>
          <w:szCs w:val="24"/>
        </w:rPr>
        <w:t xml:space="preserve">nal leadership teachers, they will </w:t>
      </w:r>
      <w:r w:rsidR="00D44E98" w:rsidRPr="00916386">
        <w:rPr>
          <w:rFonts w:ascii="Arial" w:hAnsi="Arial" w:cs="Arial"/>
          <w:sz w:val="24"/>
          <w:szCs w:val="24"/>
        </w:rPr>
        <w:t>provide</w:t>
      </w:r>
      <w:r w:rsidR="0085796B" w:rsidRPr="00916386">
        <w:rPr>
          <w:rFonts w:ascii="Arial" w:hAnsi="Arial" w:cs="Arial"/>
          <w:sz w:val="24"/>
          <w:szCs w:val="24"/>
        </w:rPr>
        <w:t xml:space="preserve"> </w:t>
      </w:r>
      <w:r w:rsidR="00FF723A" w:rsidRPr="00916386">
        <w:rPr>
          <w:rFonts w:ascii="Arial" w:hAnsi="Arial" w:cs="Arial"/>
          <w:sz w:val="24"/>
          <w:szCs w:val="24"/>
        </w:rPr>
        <w:t>a</w:t>
      </w:r>
      <w:r w:rsidR="0085796B" w:rsidRPr="00916386">
        <w:rPr>
          <w:rFonts w:ascii="Arial" w:hAnsi="Arial" w:cs="Arial"/>
          <w:sz w:val="24"/>
          <w:szCs w:val="24"/>
        </w:rPr>
        <w:t xml:space="preserve"> g</w:t>
      </w:r>
      <w:r w:rsidR="00F517C4" w:rsidRPr="00916386">
        <w:rPr>
          <w:rFonts w:ascii="Arial" w:hAnsi="Arial" w:cs="Arial"/>
          <w:sz w:val="24"/>
          <w:szCs w:val="24"/>
        </w:rPr>
        <w:t>ive and take</w:t>
      </w:r>
      <w:r w:rsidR="00D44E98" w:rsidRPr="00916386">
        <w:rPr>
          <w:rFonts w:ascii="Arial" w:hAnsi="Arial" w:cs="Arial"/>
          <w:sz w:val="24"/>
          <w:szCs w:val="24"/>
        </w:rPr>
        <w:t xml:space="preserve"> relationship</w:t>
      </w:r>
      <w:r w:rsidR="00F517C4" w:rsidRPr="00916386">
        <w:rPr>
          <w:rFonts w:ascii="Arial" w:hAnsi="Arial" w:cs="Arial"/>
          <w:sz w:val="24"/>
          <w:szCs w:val="24"/>
        </w:rPr>
        <w:t xml:space="preserve"> with </w:t>
      </w:r>
      <w:r w:rsidR="00F71EB6" w:rsidRPr="00916386">
        <w:rPr>
          <w:rFonts w:ascii="Arial" w:hAnsi="Arial" w:cs="Arial"/>
          <w:sz w:val="24"/>
          <w:szCs w:val="24"/>
        </w:rPr>
        <w:t>pupils and</w:t>
      </w:r>
      <w:r w:rsidR="00F517C4" w:rsidRPr="00916386">
        <w:rPr>
          <w:rFonts w:ascii="Arial" w:hAnsi="Arial" w:cs="Arial"/>
          <w:sz w:val="24"/>
          <w:szCs w:val="24"/>
        </w:rPr>
        <w:t xml:space="preserve"> would provide some kind of reward for goo</w:t>
      </w:r>
      <w:r w:rsidR="00215D61" w:rsidRPr="00916386">
        <w:rPr>
          <w:rFonts w:ascii="Arial" w:hAnsi="Arial" w:cs="Arial"/>
          <w:sz w:val="24"/>
          <w:szCs w:val="24"/>
        </w:rPr>
        <w:t xml:space="preserve">d performance, which can have a positive influence on pupil </w:t>
      </w:r>
      <w:r w:rsidR="00F71EB6" w:rsidRPr="00916386">
        <w:rPr>
          <w:rFonts w:ascii="Arial" w:hAnsi="Arial" w:cs="Arial"/>
          <w:sz w:val="24"/>
          <w:szCs w:val="24"/>
        </w:rPr>
        <w:lastRenderedPageBreak/>
        <w:t>attainment</w:t>
      </w:r>
      <w:r w:rsidR="00215D61" w:rsidRPr="00916386">
        <w:rPr>
          <w:rFonts w:ascii="Arial" w:hAnsi="Arial" w:cs="Arial"/>
          <w:sz w:val="24"/>
          <w:szCs w:val="24"/>
        </w:rPr>
        <w:t xml:space="preserve"> </w:t>
      </w:r>
      <w:sdt>
        <w:sdtPr>
          <w:rPr>
            <w:rFonts w:ascii="Arial" w:hAnsi="Arial" w:cs="Arial"/>
            <w:sz w:val="24"/>
            <w:szCs w:val="24"/>
          </w:rPr>
          <w:id w:val="-1726905516"/>
          <w:citation/>
        </w:sdtPr>
        <w:sdtContent>
          <w:r w:rsidR="00215D61" w:rsidRPr="00916386">
            <w:rPr>
              <w:rFonts w:ascii="Arial" w:hAnsi="Arial" w:cs="Arial"/>
              <w:sz w:val="24"/>
              <w:szCs w:val="24"/>
            </w:rPr>
            <w:fldChar w:fldCharType="begin"/>
          </w:r>
          <w:r w:rsidR="00215D61" w:rsidRPr="00916386">
            <w:rPr>
              <w:rFonts w:ascii="Arial" w:hAnsi="Arial" w:cs="Arial"/>
              <w:sz w:val="24"/>
              <w:szCs w:val="24"/>
            </w:rPr>
            <w:instrText xml:space="preserve"> CITATION Nor22 \l 2057 </w:instrText>
          </w:r>
          <w:r w:rsidR="00215D61" w:rsidRPr="00916386">
            <w:rPr>
              <w:rFonts w:ascii="Arial" w:hAnsi="Arial" w:cs="Arial"/>
              <w:sz w:val="24"/>
              <w:szCs w:val="24"/>
            </w:rPr>
            <w:fldChar w:fldCharType="separate"/>
          </w:r>
          <w:r w:rsidR="00690BFD" w:rsidRPr="00690BFD">
            <w:rPr>
              <w:rFonts w:ascii="Arial" w:hAnsi="Arial" w:cs="Arial"/>
              <w:noProof/>
              <w:sz w:val="24"/>
              <w:szCs w:val="24"/>
            </w:rPr>
            <w:t>(Norena-Chavez &amp; Thalassinos, 2022)</w:t>
          </w:r>
          <w:r w:rsidR="00215D61" w:rsidRPr="00916386">
            <w:rPr>
              <w:rFonts w:ascii="Arial" w:hAnsi="Arial" w:cs="Arial"/>
              <w:sz w:val="24"/>
              <w:szCs w:val="24"/>
            </w:rPr>
            <w:fldChar w:fldCharType="end"/>
          </w:r>
        </w:sdtContent>
      </w:sdt>
      <w:r w:rsidR="00F71EB6" w:rsidRPr="00916386">
        <w:rPr>
          <w:rFonts w:ascii="Arial" w:hAnsi="Arial" w:cs="Arial"/>
          <w:sz w:val="24"/>
          <w:szCs w:val="24"/>
        </w:rPr>
        <w:t>.</w:t>
      </w:r>
      <w:r w:rsidR="00BC2097" w:rsidRPr="00916386">
        <w:rPr>
          <w:rFonts w:ascii="Arial" w:hAnsi="Arial" w:cs="Arial"/>
          <w:sz w:val="24"/>
          <w:szCs w:val="24"/>
        </w:rPr>
        <w:t xml:space="preserve"> </w:t>
      </w:r>
      <w:r w:rsidR="009D4FF3" w:rsidRPr="00916386">
        <w:rPr>
          <w:rFonts w:ascii="Arial" w:hAnsi="Arial" w:cs="Arial"/>
          <w:sz w:val="24"/>
          <w:szCs w:val="24"/>
        </w:rPr>
        <w:t xml:space="preserve">This type of classroom leadership could result in pupils </w:t>
      </w:r>
      <w:r w:rsidR="00514B13" w:rsidRPr="00916386">
        <w:rPr>
          <w:rFonts w:ascii="Arial" w:hAnsi="Arial" w:cs="Arial"/>
          <w:sz w:val="24"/>
          <w:szCs w:val="24"/>
        </w:rPr>
        <w:t xml:space="preserve">developing their own innovative ways to solve problems as </w:t>
      </w:r>
      <w:r w:rsidR="004D673A" w:rsidRPr="00916386">
        <w:rPr>
          <w:rFonts w:ascii="Arial" w:hAnsi="Arial" w:cs="Arial"/>
          <w:sz w:val="24"/>
          <w:szCs w:val="24"/>
        </w:rPr>
        <w:t xml:space="preserve">they progress through key stages as pupils could be motivated by a potential reward from the teacher </w:t>
      </w:r>
      <w:sdt>
        <w:sdtPr>
          <w:rPr>
            <w:rFonts w:ascii="Arial" w:hAnsi="Arial" w:cs="Arial"/>
            <w:sz w:val="24"/>
            <w:szCs w:val="24"/>
          </w:rPr>
          <w:id w:val="768195851"/>
          <w:citation/>
        </w:sdtPr>
        <w:sdtContent>
          <w:r w:rsidR="004D673A" w:rsidRPr="00916386">
            <w:rPr>
              <w:rFonts w:ascii="Arial" w:hAnsi="Arial" w:cs="Arial"/>
              <w:sz w:val="24"/>
              <w:szCs w:val="24"/>
            </w:rPr>
            <w:fldChar w:fldCharType="begin"/>
          </w:r>
          <w:r w:rsidR="004D673A" w:rsidRPr="00916386">
            <w:rPr>
              <w:rFonts w:ascii="Arial" w:hAnsi="Arial" w:cs="Arial"/>
              <w:sz w:val="24"/>
              <w:szCs w:val="24"/>
            </w:rPr>
            <w:instrText xml:space="preserve"> CITATION Kit19 \l 2057 </w:instrText>
          </w:r>
          <w:r w:rsidR="004D673A" w:rsidRPr="00916386">
            <w:rPr>
              <w:rFonts w:ascii="Arial" w:hAnsi="Arial" w:cs="Arial"/>
              <w:sz w:val="24"/>
              <w:szCs w:val="24"/>
            </w:rPr>
            <w:fldChar w:fldCharType="separate"/>
          </w:r>
          <w:r w:rsidR="00690BFD" w:rsidRPr="00690BFD">
            <w:rPr>
              <w:rFonts w:ascii="Arial" w:hAnsi="Arial" w:cs="Arial"/>
              <w:noProof/>
              <w:sz w:val="24"/>
              <w:szCs w:val="24"/>
            </w:rPr>
            <w:t>(Kittikunchotiwut, 2019)</w:t>
          </w:r>
          <w:r w:rsidR="004D673A" w:rsidRPr="00916386">
            <w:rPr>
              <w:rFonts w:ascii="Arial" w:hAnsi="Arial" w:cs="Arial"/>
              <w:sz w:val="24"/>
              <w:szCs w:val="24"/>
            </w:rPr>
            <w:fldChar w:fldCharType="end"/>
          </w:r>
        </w:sdtContent>
      </w:sdt>
    </w:p>
    <w:p w14:paraId="22CDB213" w14:textId="352CD895" w:rsidR="00591269" w:rsidRPr="00916386" w:rsidRDefault="002955E0" w:rsidP="00AA2237">
      <w:pPr>
        <w:spacing w:line="480" w:lineRule="auto"/>
        <w:rPr>
          <w:rFonts w:ascii="Arial" w:hAnsi="Arial" w:cs="Arial"/>
          <w:sz w:val="24"/>
          <w:szCs w:val="24"/>
        </w:rPr>
      </w:pPr>
      <w:r w:rsidRPr="00916386">
        <w:rPr>
          <w:rFonts w:ascii="Arial" w:hAnsi="Arial" w:cs="Arial"/>
          <w:b/>
          <w:bCs/>
          <w:sz w:val="24"/>
          <w:szCs w:val="24"/>
        </w:rPr>
        <w:t>Transformational leadership</w:t>
      </w:r>
      <w:r w:rsidRPr="00916386">
        <w:rPr>
          <w:rFonts w:ascii="Arial" w:hAnsi="Arial" w:cs="Arial"/>
          <w:sz w:val="24"/>
          <w:szCs w:val="24"/>
        </w:rPr>
        <w:t xml:space="preserve"> </w:t>
      </w:r>
      <w:r w:rsidR="00591269" w:rsidRPr="00916386">
        <w:rPr>
          <w:rFonts w:ascii="Arial" w:hAnsi="Arial" w:cs="Arial"/>
          <w:sz w:val="24"/>
          <w:szCs w:val="24"/>
        </w:rPr>
        <w:t>–</w:t>
      </w:r>
      <w:r w:rsidR="00A5638A" w:rsidRPr="00916386">
        <w:rPr>
          <w:rFonts w:ascii="Arial" w:hAnsi="Arial" w:cs="Arial"/>
          <w:sz w:val="24"/>
          <w:szCs w:val="24"/>
        </w:rPr>
        <w:t xml:space="preserve"> </w:t>
      </w:r>
      <w:r w:rsidR="009971C0" w:rsidRPr="00916386">
        <w:rPr>
          <w:rFonts w:ascii="Arial" w:hAnsi="Arial" w:cs="Arial"/>
          <w:sz w:val="24"/>
          <w:szCs w:val="24"/>
        </w:rPr>
        <w:t xml:space="preserve">A </w:t>
      </w:r>
      <w:r w:rsidR="00307EE5" w:rsidRPr="00916386">
        <w:rPr>
          <w:rFonts w:ascii="Arial" w:hAnsi="Arial" w:cs="Arial"/>
          <w:sz w:val="24"/>
          <w:szCs w:val="24"/>
        </w:rPr>
        <w:t xml:space="preserve">teacher that shows </w:t>
      </w:r>
      <w:r w:rsidR="009971C0" w:rsidRPr="00916386">
        <w:rPr>
          <w:rFonts w:ascii="Arial" w:hAnsi="Arial" w:cs="Arial"/>
          <w:sz w:val="24"/>
          <w:szCs w:val="24"/>
        </w:rPr>
        <w:t xml:space="preserve">transformational </w:t>
      </w:r>
      <w:r w:rsidR="00307EE5" w:rsidRPr="00916386">
        <w:rPr>
          <w:rFonts w:ascii="Arial" w:hAnsi="Arial" w:cs="Arial"/>
          <w:sz w:val="24"/>
          <w:szCs w:val="24"/>
        </w:rPr>
        <w:t>leadership</w:t>
      </w:r>
      <w:r w:rsidR="00A87F5D" w:rsidRPr="00916386">
        <w:rPr>
          <w:rFonts w:ascii="Arial" w:hAnsi="Arial" w:cs="Arial"/>
          <w:sz w:val="24"/>
          <w:szCs w:val="24"/>
        </w:rPr>
        <w:t xml:space="preserve"> aims to</w:t>
      </w:r>
      <w:r w:rsidR="00307EE5" w:rsidRPr="00916386">
        <w:rPr>
          <w:rFonts w:ascii="Arial" w:hAnsi="Arial" w:cs="Arial"/>
          <w:sz w:val="24"/>
          <w:szCs w:val="24"/>
        </w:rPr>
        <w:t xml:space="preserve"> </w:t>
      </w:r>
      <w:r w:rsidR="00B83FD0" w:rsidRPr="00916386">
        <w:rPr>
          <w:rFonts w:ascii="Arial" w:hAnsi="Arial" w:cs="Arial"/>
          <w:sz w:val="24"/>
          <w:szCs w:val="24"/>
        </w:rPr>
        <w:t xml:space="preserve">understand individuals within their classroom environment </w:t>
      </w:r>
      <w:r w:rsidR="00616ADF" w:rsidRPr="00916386">
        <w:rPr>
          <w:rFonts w:ascii="Arial" w:hAnsi="Arial" w:cs="Arial"/>
          <w:sz w:val="24"/>
          <w:szCs w:val="24"/>
        </w:rPr>
        <w:t xml:space="preserve">encouraging </w:t>
      </w:r>
      <w:r w:rsidR="00AD4629" w:rsidRPr="00916386">
        <w:rPr>
          <w:rFonts w:ascii="Arial" w:hAnsi="Arial" w:cs="Arial"/>
          <w:sz w:val="24"/>
          <w:szCs w:val="24"/>
        </w:rPr>
        <w:t xml:space="preserve">and motivating them to use their strengths to achieve </w:t>
      </w:r>
      <w:r w:rsidR="006D5C80" w:rsidRPr="00916386">
        <w:rPr>
          <w:rFonts w:ascii="Arial" w:hAnsi="Arial" w:cs="Arial"/>
          <w:sz w:val="24"/>
          <w:szCs w:val="24"/>
        </w:rPr>
        <w:t xml:space="preserve">the best they can </w:t>
      </w:r>
      <w:sdt>
        <w:sdtPr>
          <w:rPr>
            <w:rFonts w:ascii="Arial" w:hAnsi="Arial" w:cs="Arial"/>
            <w:sz w:val="24"/>
            <w:szCs w:val="24"/>
          </w:rPr>
          <w:id w:val="-1076513947"/>
          <w:citation/>
        </w:sdtPr>
        <w:sdtContent>
          <w:r w:rsidR="006D5C80" w:rsidRPr="00916386">
            <w:rPr>
              <w:rFonts w:ascii="Arial" w:hAnsi="Arial" w:cs="Arial"/>
              <w:sz w:val="24"/>
              <w:szCs w:val="24"/>
            </w:rPr>
            <w:fldChar w:fldCharType="begin"/>
          </w:r>
          <w:r w:rsidR="006D5C80" w:rsidRPr="00916386">
            <w:rPr>
              <w:rFonts w:ascii="Arial" w:hAnsi="Arial" w:cs="Arial"/>
              <w:sz w:val="24"/>
              <w:szCs w:val="24"/>
            </w:rPr>
            <w:instrText xml:space="preserve"> CITATION Bak22 \l 2057 </w:instrText>
          </w:r>
          <w:r w:rsidR="006D5C80" w:rsidRPr="00916386">
            <w:rPr>
              <w:rFonts w:ascii="Arial" w:hAnsi="Arial" w:cs="Arial"/>
              <w:sz w:val="24"/>
              <w:szCs w:val="24"/>
            </w:rPr>
            <w:fldChar w:fldCharType="separate"/>
          </w:r>
          <w:r w:rsidR="00690BFD" w:rsidRPr="00690BFD">
            <w:rPr>
              <w:rFonts w:ascii="Arial" w:hAnsi="Arial" w:cs="Arial"/>
              <w:noProof/>
              <w:sz w:val="24"/>
              <w:szCs w:val="24"/>
            </w:rPr>
            <w:t>(Bakker, et al., 2022)</w:t>
          </w:r>
          <w:r w:rsidR="006D5C80" w:rsidRPr="00916386">
            <w:rPr>
              <w:rFonts w:ascii="Arial" w:hAnsi="Arial" w:cs="Arial"/>
              <w:sz w:val="24"/>
              <w:szCs w:val="24"/>
            </w:rPr>
            <w:fldChar w:fldCharType="end"/>
          </w:r>
        </w:sdtContent>
      </w:sdt>
      <w:r w:rsidR="003B58F8" w:rsidRPr="00916386">
        <w:rPr>
          <w:rFonts w:ascii="Arial" w:hAnsi="Arial" w:cs="Arial"/>
          <w:sz w:val="24"/>
          <w:szCs w:val="24"/>
        </w:rPr>
        <w:t>.</w:t>
      </w:r>
      <w:r w:rsidR="00414A40" w:rsidRPr="00916386">
        <w:rPr>
          <w:rFonts w:ascii="Arial" w:hAnsi="Arial" w:cs="Arial"/>
          <w:sz w:val="24"/>
          <w:szCs w:val="24"/>
        </w:rPr>
        <w:t xml:space="preserve"> </w:t>
      </w:r>
      <w:r w:rsidR="002E30FE" w:rsidRPr="00916386">
        <w:rPr>
          <w:rFonts w:ascii="Arial" w:hAnsi="Arial" w:cs="Arial"/>
          <w:sz w:val="24"/>
          <w:szCs w:val="24"/>
        </w:rPr>
        <w:t xml:space="preserve">Creativity is a trait that teachers </w:t>
      </w:r>
      <w:r w:rsidR="001D6C2C" w:rsidRPr="00916386">
        <w:rPr>
          <w:rFonts w:ascii="Arial" w:hAnsi="Arial" w:cs="Arial"/>
          <w:sz w:val="24"/>
          <w:szCs w:val="24"/>
        </w:rPr>
        <w:t>of all subjects would possibly want their pupils to have and there is evide</w:t>
      </w:r>
      <w:r w:rsidR="00D1717E" w:rsidRPr="00916386">
        <w:rPr>
          <w:rFonts w:ascii="Arial" w:hAnsi="Arial" w:cs="Arial"/>
          <w:sz w:val="24"/>
          <w:szCs w:val="24"/>
        </w:rPr>
        <w:t xml:space="preserve">nce that teachers that are transformational leaders design tasks that </w:t>
      </w:r>
      <w:r w:rsidR="000D5BE9" w:rsidRPr="00916386">
        <w:rPr>
          <w:rFonts w:ascii="Arial" w:hAnsi="Arial" w:cs="Arial"/>
          <w:sz w:val="24"/>
          <w:szCs w:val="24"/>
        </w:rPr>
        <w:t xml:space="preserve">boost the creative process engagement </w:t>
      </w:r>
      <w:sdt>
        <w:sdtPr>
          <w:rPr>
            <w:rFonts w:ascii="Arial" w:hAnsi="Arial" w:cs="Arial"/>
            <w:sz w:val="24"/>
            <w:szCs w:val="24"/>
          </w:rPr>
          <w:id w:val="2066211926"/>
          <w:citation/>
        </w:sdtPr>
        <w:sdtContent>
          <w:r w:rsidR="00455017" w:rsidRPr="00916386">
            <w:rPr>
              <w:rFonts w:ascii="Arial" w:hAnsi="Arial" w:cs="Arial"/>
              <w:sz w:val="24"/>
              <w:szCs w:val="24"/>
            </w:rPr>
            <w:fldChar w:fldCharType="begin"/>
          </w:r>
          <w:r w:rsidR="00455017" w:rsidRPr="00916386">
            <w:rPr>
              <w:rFonts w:ascii="Arial" w:hAnsi="Arial" w:cs="Arial"/>
              <w:sz w:val="24"/>
              <w:szCs w:val="24"/>
            </w:rPr>
            <w:instrText xml:space="preserve"> CITATION Mah19 \l 2057 </w:instrText>
          </w:r>
          <w:r w:rsidR="00455017" w:rsidRPr="00916386">
            <w:rPr>
              <w:rFonts w:ascii="Arial" w:hAnsi="Arial" w:cs="Arial"/>
              <w:sz w:val="24"/>
              <w:szCs w:val="24"/>
            </w:rPr>
            <w:fldChar w:fldCharType="separate"/>
          </w:r>
          <w:r w:rsidR="00690BFD" w:rsidRPr="00690BFD">
            <w:rPr>
              <w:rFonts w:ascii="Arial" w:hAnsi="Arial" w:cs="Arial"/>
              <w:noProof/>
              <w:sz w:val="24"/>
              <w:szCs w:val="24"/>
            </w:rPr>
            <w:t>(Mahmood, et al., 2019)</w:t>
          </w:r>
          <w:r w:rsidR="00455017" w:rsidRPr="00916386">
            <w:rPr>
              <w:rFonts w:ascii="Arial" w:hAnsi="Arial" w:cs="Arial"/>
              <w:sz w:val="24"/>
              <w:szCs w:val="24"/>
            </w:rPr>
            <w:fldChar w:fldCharType="end"/>
          </w:r>
        </w:sdtContent>
      </w:sdt>
      <w:r w:rsidR="00455017" w:rsidRPr="00916386">
        <w:rPr>
          <w:rFonts w:ascii="Arial" w:hAnsi="Arial" w:cs="Arial"/>
          <w:sz w:val="24"/>
          <w:szCs w:val="24"/>
        </w:rPr>
        <w:t>.</w:t>
      </w:r>
    </w:p>
    <w:p w14:paraId="4777FD91" w14:textId="7ABE9C9E" w:rsidR="00610380" w:rsidRPr="00FE5332" w:rsidRDefault="00610380" w:rsidP="00AA2237">
      <w:pPr>
        <w:pStyle w:val="Heading3"/>
        <w:spacing w:line="480" w:lineRule="auto"/>
        <w:rPr>
          <w:rFonts w:ascii="Arial" w:hAnsi="Arial" w:cs="Arial"/>
          <w:sz w:val="24"/>
        </w:rPr>
      </w:pPr>
      <w:bookmarkStart w:id="23" w:name="_Toc174958580"/>
      <w:r w:rsidRPr="00FE5332">
        <w:rPr>
          <w:rFonts w:ascii="Arial" w:hAnsi="Arial" w:cs="Arial"/>
          <w:sz w:val="24"/>
        </w:rPr>
        <w:t>Learning Theory</w:t>
      </w:r>
      <w:bookmarkEnd w:id="23"/>
    </w:p>
    <w:p w14:paraId="2A349D26" w14:textId="41E3BEA9" w:rsidR="00C46FD0" w:rsidRPr="00916386" w:rsidRDefault="00C46FD0" w:rsidP="00AA2237">
      <w:pPr>
        <w:spacing w:line="480" w:lineRule="auto"/>
        <w:rPr>
          <w:rFonts w:ascii="Arial" w:hAnsi="Arial" w:cs="Arial"/>
          <w:sz w:val="24"/>
          <w:szCs w:val="24"/>
        </w:rPr>
      </w:pPr>
      <w:r w:rsidRPr="00916386">
        <w:rPr>
          <w:rFonts w:ascii="Arial" w:hAnsi="Arial" w:cs="Arial"/>
          <w:sz w:val="24"/>
          <w:szCs w:val="24"/>
        </w:rPr>
        <w:t>Paramount to teaching in Wales is pedagogy to</w:t>
      </w:r>
      <w:r w:rsidR="002A516F" w:rsidRPr="00916386">
        <w:rPr>
          <w:rFonts w:ascii="Arial" w:hAnsi="Arial" w:cs="Arial"/>
          <w:sz w:val="24"/>
          <w:szCs w:val="24"/>
        </w:rPr>
        <w:t xml:space="preserve"> try and</w:t>
      </w:r>
      <w:r w:rsidRPr="00916386">
        <w:rPr>
          <w:rFonts w:ascii="Arial" w:hAnsi="Arial" w:cs="Arial"/>
          <w:sz w:val="24"/>
          <w:szCs w:val="24"/>
        </w:rPr>
        <w:t xml:space="preserve"> ensure that pupils are taught</w:t>
      </w:r>
      <w:r w:rsidR="002A516F" w:rsidRPr="00916386">
        <w:rPr>
          <w:rFonts w:ascii="Arial" w:hAnsi="Arial" w:cs="Arial"/>
          <w:sz w:val="24"/>
          <w:szCs w:val="24"/>
        </w:rPr>
        <w:t xml:space="preserve"> well</w:t>
      </w:r>
      <w:r w:rsidRPr="00916386">
        <w:rPr>
          <w:rFonts w:ascii="Arial" w:hAnsi="Arial" w:cs="Arial"/>
          <w:sz w:val="24"/>
          <w:szCs w:val="24"/>
        </w:rPr>
        <w:t xml:space="preserve"> </w:t>
      </w:r>
      <w:sdt>
        <w:sdtPr>
          <w:rPr>
            <w:rFonts w:ascii="Arial" w:hAnsi="Arial" w:cs="Arial"/>
            <w:sz w:val="24"/>
            <w:szCs w:val="24"/>
          </w:rPr>
          <w:id w:val="2130352706"/>
          <w:citation/>
        </w:sdtPr>
        <w:sdtContent>
          <w:r w:rsidRPr="00916386">
            <w:rPr>
              <w:rFonts w:ascii="Arial" w:hAnsi="Arial" w:cs="Arial"/>
              <w:sz w:val="24"/>
              <w:szCs w:val="24"/>
            </w:rPr>
            <w:fldChar w:fldCharType="begin"/>
          </w:r>
          <w:r w:rsidRPr="00916386">
            <w:rPr>
              <w:rFonts w:ascii="Arial" w:hAnsi="Arial" w:cs="Arial"/>
              <w:sz w:val="24"/>
              <w:szCs w:val="24"/>
            </w:rPr>
            <w:instrText xml:space="preserve"> CITATION Wel194 \l 2057 </w:instrText>
          </w:r>
          <w:r w:rsidRPr="00916386">
            <w:rPr>
              <w:rFonts w:ascii="Arial" w:hAnsi="Arial" w:cs="Arial"/>
              <w:sz w:val="24"/>
              <w:szCs w:val="24"/>
            </w:rPr>
            <w:fldChar w:fldCharType="separate"/>
          </w:r>
          <w:r w:rsidR="00690BFD" w:rsidRPr="00690BFD">
            <w:rPr>
              <w:rFonts w:ascii="Arial" w:hAnsi="Arial" w:cs="Arial"/>
              <w:noProof/>
              <w:sz w:val="24"/>
              <w:szCs w:val="24"/>
            </w:rPr>
            <w:t>(Welsh Government, 2019)</w:t>
          </w:r>
          <w:r w:rsidRPr="00916386">
            <w:rPr>
              <w:rFonts w:ascii="Arial" w:hAnsi="Arial" w:cs="Arial"/>
              <w:sz w:val="24"/>
              <w:szCs w:val="24"/>
            </w:rPr>
            <w:fldChar w:fldCharType="end"/>
          </w:r>
        </w:sdtContent>
      </w:sdt>
      <w:r w:rsidRPr="00916386">
        <w:rPr>
          <w:rFonts w:ascii="Arial" w:hAnsi="Arial" w:cs="Arial"/>
          <w:sz w:val="24"/>
          <w:szCs w:val="24"/>
        </w:rPr>
        <w:t xml:space="preserve">, there are various learning theories that teachers can lean on to achieve effective learning in the teaching environment. Learning theory can be a complex topic but probably the most used theories are Behaviourism, Cognitivism, Humanism, and Constructivist </w:t>
      </w:r>
      <w:sdt>
        <w:sdtPr>
          <w:rPr>
            <w:rFonts w:ascii="Arial" w:hAnsi="Arial" w:cs="Arial"/>
            <w:sz w:val="24"/>
            <w:szCs w:val="24"/>
          </w:rPr>
          <w:id w:val="753853743"/>
          <w:citation/>
        </w:sdtPr>
        <w:sdtContent>
          <w:r w:rsidRPr="00916386">
            <w:rPr>
              <w:rFonts w:ascii="Arial" w:hAnsi="Arial" w:cs="Arial"/>
              <w:sz w:val="24"/>
              <w:szCs w:val="24"/>
            </w:rPr>
            <w:fldChar w:fldCharType="begin"/>
          </w:r>
          <w:r w:rsidRPr="00916386">
            <w:rPr>
              <w:rFonts w:ascii="Arial" w:hAnsi="Arial" w:cs="Arial"/>
              <w:sz w:val="24"/>
              <w:szCs w:val="24"/>
            </w:rPr>
            <w:instrText xml:space="preserve"> CITATION Hay22 \l 2057 </w:instrText>
          </w:r>
          <w:r w:rsidRPr="00916386">
            <w:rPr>
              <w:rFonts w:ascii="Arial" w:hAnsi="Arial" w:cs="Arial"/>
              <w:sz w:val="24"/>
              <w:szCs w:val="24"/>
            </w:rPr>
            <w:fldChar w:fldCharType="separate"/>
          </w:r>
          <w:r w:rsidR="00690BFD" w:rsidRPr="00690BFD">
            <w:rPr>
              <w:rFonts w:ascii="Arial" w:hAnsi="Arial" w:cs="Arial"/>
              <w:noProof/>
              <w:sz w:val="24"/>
              <w:szCs w:val="24"/>
            </w:rPr>
            <w:t>(Hayden, 2022)</w:t>
          </w:r>
          <w:r w:rsidRPr="00916386">
            <w:rPr>
              <w:rFonts w:ascii="Arial" w:hAnsi="Arial" w:cs="Arial"/>
              <w:sz w:val="24"/>
              <w:szCs w:val="24"/>
            </w:rPr>
            <w:fldChar w:fldCharType="end"/>
          </w:r>
        </w:sdtContent>
      </w:sdt>
      <w:r w:rsidRPr="00916386">
        <w:rPr>
          <w:rFonts w:ascii="Arial" w:hAnsi="Arial" w:cs="Arial"/>
          <w:sz w:val="24"/>
          <w:szCs w:val="24"/>
        </w:rPr>
        <w:t xml:space="preserve">. To manage the teaching environment teachers, tend to employ the strategies from the theories in the classroom </w:t>
      </w:r>
      <w:sdt>
        <w:sdtPr>
          <w:rPr>
            <w:rFonts w:ascii="Arial" w:hAnsi="Arial" w:cs="Arial"/>
            <w:sz w:val="24"/>
            <w:szCs w:val="24"/>
          </w:rPr>
          <w:id w:val="-1274323839"/>
          <w:citation/>
        </w:sdtPr>
        <w:sdtContent>
          <w:r w:rsidRPr="00916386">
            <w:rPr>
              <w:rFonts w:ascii="Arial" w:hAnsi="Arial" w:cs="Arial"/>
              <w:sz w:val="24"/>
              <w:szCs w:val="24"/>
            </w:rPr>
            <w:fldChar w:fldCharType="begin"/>
          </w:r>
          <w:r w:rsidRPr="00916386">
            <w:rPr>
              <w:rFonts w:ascii="Arial" w:hAnsi="Arial" w:cs="Arial"/>
              <w:sz w:val="24"/>
              <w:szCs w:val="24"/>
            </w:rPr>
            <w:instrText xml:space="preserve"> CITATION Cok93 \l 2057 </w:instrText>
          </w:r>
          <w:r w:rsidRPr="00916386">
            <w:rPr>
              <w:rFonts w:ascii="Arial" w:hAnsi="Arial" w:cs="Arial"/>
              <w:sz w:val="24"/>
              <w:szCs w:val="24"/>
            </w:rPr>
            <w:fldChar w:fldCharType="separate"/>
          </w:r>
          <w:r w:rsidR="00690BFD" w:rsidRPr="00690BFD">
            <w:rPr>
              <w:rFonts w:ascii="Arial" w:hAnsi="Arial" w:cs="Arial"/>
              <w:noProof/>
              <w:sz w:val="24"/>
              <w:szCs w:val="24"/>
            </w:rPr>
            <w:t>(Coker &amp; White, 1993)</w:t>
          </w:r>
          <w:r w:rsidRPr="00916386">
            <w:rPr>
              <w:rFonts w:ascii="Arial" w:hAnsi="Arial" w:cs="Arial"/>
              <w:sz w:val="24"/>
              <w:szCs w:val="24"/>
            </w:rPr>
            <w:fldChar w:fldCharType="end"/>
          </w:r>
        </w:sdtContent>
      </w:sdt>
      <w:r w:rsidRPr="00916386">
        <w:rPr>
          <w:rFonts w:ascii="Arial" w:hAnsi="Arial" w:cs="Arial"/>
          <w:sz w:val="24"/>
          <w:szCs w:val="24"/>
        </w:rPr>
        <w:t>.</w:t>
      </w:r>
    </w:p>
    <w:p w14:paraId="1CF8B9E2" w14:textId="3908E334" w:rsidR="009226CA" w:rsidRPr="00916386" w:rsidRDefault="00610380" w:rsidP="00916386">
      <w:pPr>
        <w:spacing w:line="480" w:lineRule="auto"/>
        <w:rPr>
          <w:rFonts w:ascii="Arial" w:hAnsi="Arial" w:cs="Arial"/>
          <w:b/>
          <w:bCs/>
          <w:sz w:val="24"/>
          <w:szCs w:val="24"/>
        </w:rPr>
      </w:pPr>
      <w:r w:rsidRPr="00916386">
        <w:rPr>
          <w:rFonts w:ascii="Arial" w:hAnsi="Arial" w:cs="Arial"/>
          <w:b/>
          <w:bCs/>
          <w:sz w:val="24"/>
          <w:szCs w:val="24"/>
        </w:rPr>
        <w:t>Behaviourism</w:t>
      </w:r>
    </w:p>
    <w:p w14:paraId="65CC170D" w14:textId="1A9EC1FE" w:rsidR="00ED02BD" w:rsidRPr="00916386" w:rsidRDefault="00C84AEC" w:rsidP="00916386">
      <w:pPr>
        <w:spacing w:line="480" w:lineRule="auto"/>
        <w:rPr>
          <w:rFonts w:ascii="Arial" w:hAnsi="Arial" w:cs="Arial"/>
          <w:sz w:val="24"/>
          <w:szCs w:val="24"/>
        </w:rPr>
      </w:pPr>
      <w:r w:rsidRPr="00916386">
        <w:rPr>
          <w:rFonts w:ascii="Arial" w:hAnsi="Arial" w:cs="Arial"/>
          <w:sz w:val="24"/>
          <w:szCs w:val="24"/>
        </w:rPr>
        <w:t xml:space="preserve">Behaviourism </w:t>
      </w:r>
      <w:r w:rsidR="0047574F" w:rsidRPr="00916386">
        <w:rPr>
          <w:rFonts w:ascii="Arial" w:hAnsi="Arial" w:cs="Arial"/>
          <w:sz w:val="24"/>
          <w:szCs w:val="24"/>
        </w:rPr>
        <w:t xml:space="preserve">is based on </w:t>
      </w:r>
      <w:r w:rsidR="00B00134" w:rsidRPr="00916386">
        <w:rPr>
          <w:rFonts w:ascii="Arial" w:hAnsi="Arial" w:cs="Arial"/>
          <w:sz w:val="24"/>
          <w:szCs w:val="24"/>
        </w:rPr>
        <w:t xml:space="preserve">the response of animals </w:t>
      </w:r>
      <w:r w:rsidR="004F671B" w:rsidRPr="00916386">
        <w:rPr>
          <w:rFonts w:ascii="Arial" w:hAnsi="Arial" w:cs="Arial"/>
          <w:sz w:val="24"/>
          <w:szCs w:val="24"/>
        </w:rPr>
        <w:t>to differing</w:t>
      </w:r>
      <w:r w:rsidR="00B00134" w:rsidRPr="00916386">
        <w:rPr>
          <w:rFonts w:ascii="Arial" w:hAnsi="Arial" w:cs="Arial"/>
          <w:sz w:val="24"/>
          <w:szCs w:val="24"/>
        </w:rPr>
        <w:t xml:space="preserve"> external stimulus</w:t>
      </w:r>
      <w:r w:rsidR="00ED334D" w:rsidRPr="00916386">
        <w:rPr>
          <w:rFonts w:ascii="Arial" w:hAnsi="Arial" w:cs="Arial"/>
          <w:sz w:val="24"/>
          <w:szCs w:val="24"/>
        </w:rPr>
        <w:t xml:space="preserve">, </w:t>
      </w:r>
      <w:r w:rsidR="003A0C35" w:rsidRPr="00916386">
        <w:rPr>
          <w:rFonts w:ascii="Arial" w:hAnsi="Arial" w:cs="Arial"/>
          <w:sz w:val="24"/>
          <w:szCs w:val="24"/>
        </w:rPr>
        <w:t xml:space="preserve">this idea was famously put forward by Ivan </w:t>
      </w:r>
      <w:r w:rsidR="00D96F8D" w:rsidRPr="00916386">
        <w:rPr>
          <w:rFonts w:ascii="Arial" w:hAnsi="Arial" w:cs="Arial"/>
          <w:sz w:val="24"/>
          <w:szCs w:val="24"/>
        </w:rPr>
        <w:t>P Pavlov</w:t>
      </w:r>
      <w:r w:rsidR="00485E9C" w:rsidRPr="00916386">
        <w:rPr>
          <w:rFonts w:ascii="Arial" w:hAnsi="Arial" w:cs="Arial"/>
          <w:sz w:val="24"/>
          <w:szCs w:val="24"/>
        </w:rPr>
        <w:t xml:space="preserve">. Pavlov </w:t>
      </w:r>
      <w:r w:rsidR="00AB0A6D" w:rsidRPr="00916386">
        <w:rPr>
          <w:rFonts w:ascii="Arial" w:hAnsi="Arial" w:cs="Arial"/>
          <w:sz w:val="24"/>
          <w:szCs w:val="24"/>
        </w:rPr>
        <w:t xml:space="preserve">put forward that dogs could learn to salivate </w:t>
      </w:r>
      <w:r w:rsidR="00750DA0" w:rsidRPr="00916386">
        <w:rPr>
          <w:rFonts w:ascii="Arial" w:hAnsi="Arial" w:cs="Arial"/>
          <w:sz w:val="24"/>
          <w:szCs w:val="24"/>
        </w:rPr>
        <w:t>when they heard the tone of a bell based</w:t>
      </w:r>
      <w:r w:rsidR="009678C6" w:rsidRPr="00916386">
        <w:rPr>
          <w:rFonts w:ascii="Arial" w:hAnsi="Arial" w:cs="Arial"/>
          <w:sz w:val="24"/>
          <w:szCs w:val="24"/>
        </w:rPr>
        <w:t xml:space="preserve"> which was linked </w:t>
      </w:r>
      <w:r w:rsidR="005B03AD" w:rsidRPr="00916386">
        <w:rPr>
          <w:rFonts w:ascii="Arial" w:hAnsi="Arial" w:cs="Arial"/>
          <w:sz w:val="24"/>
          <w:szCs w:val="24"/>
        </w:rPr>
        <w:t xml:space="preserve">to the provision of food </w:t>
      </w:r>
      <w:sdt>
        <w:sdtPr>
          <w:rPr>
            <w:rFonts w:ascii="Arial" w:hAnsi="Arial" w:cs="Arial"/>
            <w:sz w:val="24"/>
            <w:szCs w:val="24"/>
          </w:rPr>
          <w:id w:val="-1633013407"/>
          <w:citation/>
        </w:sdtPr>
        <w:sdtContent>
          <w:r w:rsidR="00290C73" w:rsidRPr="00916386">
            <w:rPr>
              <w:rFonts w:ascii="Arial" w:hAnsi="Arial" w:cs="Arial"/>
              <w:sz w:val="24"/>
              <w:szCs w:val="24"/>
            </w:rPr>
            <w:fldChar w:fldCharType="begin"/>
          </w:r>
          <w:r w:rsidR="00290C73" w:rsidRPr="00916386">
            <w:rPr>
              <w:rFonts w:ascii="Arial" w:hAnsi="Arial" w:cs="Arial"/>
              <w:sz w:val="24"/>
              <w:szCs w:val="24"/>
            </w:rPr>
            <w:instrText xml:space="preserve"> CITATION Pav06 \l 2057 </w:instrText>
          </w:r>
          <w:r w:rsidR="00290C73" w:rsidRPr="00916386">
            <w:rPr>
              <w:rFonts w:ascii="Arial" w:hAnsi="Arial" w:cs="Arial"/>
              <w:sz w:val="24"/>
              <w:szCs w:val="24"/>
            </w:rPr>
            <w:fldChar w:fldCharType="separate"/>
          </w:r>
          <w:r w:rsidR="00690BFD" w:rsidRPr="00690BFD">
            <w:rPr>
              <w:rFonts w:ascii="Arial" w:hAnsi="Arial" w:cs="Arial"/>
              <w:noProof/>
              <w:sz w:val="24"/>
              <w:szCs w:val="24"/>
            </w:rPr>
            <w:t>(Pavlov, 1906)</w:t>
          </w:r>
          <w:r w:rsidR="00290C73" w:rsidRPr="00916386">
            <w:rPr>
              <w:rFonts w:ascii="Arial" w:hAnsi="Arial" w:cs="Arial"/>
              <w:sz w:val="24"/>
              <w:szCs w:val="24"/>
            </w:rPr>
            <w:fldChar w:fldCharType="end"/>
          </w:r>
        </w:sdtContent>
      </w:sdt>
      <w:r w:rsidR="00750DA0" w:rsidRPr="00916386">
        <w:rPr>
          <w:rFonts w:ascii="Arial" w:hAnsi="Arial" w:cs="Arial"/>
          <w:sz w:val="24"/>
          <w:szCs w:val="24"/>
        </w:rPr>
        <w:t>.</w:t>
      </w:r>
      <w:r w:rsidR="00AE2689" w:rsidRPr="00916386">
        <w:rPr>
          <w:rFonts w:ascii="Arial" w:hAnsi="Arial" w:cs="Arial"/>
          <w:sz w:val="24"/>
          <w:szCs w:val="24"/>
        </w:rPr>
        <w:t xml:space="preserve"> </w:t>
      </w:r>
      <w:r w:rsidR="005B03AD" w:rsidRPr="00916386">
        <w:rPr>
          <w:rFonts w:ascii="Arial" w:hAnsi="Arial" w:cs="Arial"/>
          <w:sz w:val="24"/>
          <w:szCs w:val="24"/>
        </w:rPr>
        <w:t>L</w:t>
      </w:r>
      <w:r w:rsidR="00AE2689" w:rsidRPr="00916386">
        <w:rPr>
          <w:rFonts w:ascii="Arial" w:hAnsi="Arial" w:cs="Arial"/>
          <w:sz w:val="24"/>
          <w:szCs w:val="24"/>
        </w:rPr>
        <w:t xml:space="preserve">earning theory has built on the work done by </w:t>
      </w:r>
      <w:r w:rsidR="004E2EC2" w:rsidRPr="00916386">
        <w:rPr>
          <w:rFonts w:ascii="Arial" w:hAnsi="Arial" w:cs="Arial"/>
          <w:sz w:val="24"/>
          <w:szCs w:val="24"/>
        </w:rPr>
        <w:lastRenderedPageBreak/>
        <w:t xml:space="preserve">Pavlov and is now sometimes used by teachers in a classroom setting </w:t>
      </w:r>
      <w:r w:rsidR="008C742A" w:rsidRPr="00916386">
        <w:rPr>
          <w:rFonts w:ascii="Arial" w:hAnsi="Arial" w:cs="Arial"/>
          <w:sz w:val="24"/>
          <w:szCs w:val="24"/>
        </w:rPr>
        <w:t>to differing effectiveness.</w:t>
      </w:r>
    </w:p>
    <w:p w14:paraId="1A3ADC4B" w14:textId="5BD6DE59" w:rsidR="00201DD4" w:rsidRPr="00916386" w:rsidRDefault="00B27926" w:rsidP="00916386">
      <w:pPr>
        <w:spacing w:line="480" w:lineRule="auto"/>
        <w:rPr>
          <w:rFonts w:ascii="Arial" w:hAnsi="Arial" w:cs="Arial"/>
          <w:sz w:val="24"/>
          <w:szCs w:val="24"/>
        </w:rPr>
      </w:pPr>
      <w:r w:rsidRPr="00916386">
        <w:rPr>
          <w:rFonts w:ascii="Arial" w:hAnsi="Arial" w:cs="Arial"/>
          <w:sz w:val="24"/>
          <w:szCs w:val="24"/>
        </w:rPr>
        <w:t>Education research does indicate that</w:t>
      </w:r>
      <w:r w:rsidR="00425364" w:rsidRPr="00916386">
        <w:rPr>
          <w:rFonts w:ascii="Arial" w:hAnsi="Arial" w:cs="Arial"/>
          <w:sz w:val="24"/>
          <w:szCs w:val="24"/>
        </w:rPr>
        <w:t xml:space="preserve"> teachers can shape the</w:t>
      </w:r>
      <w:r w:rsidRPr="00916386">
        <w:rPr>
          <w:rFonts w:ascii="Arial" w:hAnsi="Arial" w:cs="Arial"/>
          <w:sz w:val="24"/>
          <w:szCs w:val="24"/>
        </w:rPr>
        <w:t xml:space="preserve"> </w:t>
      </w:r>
      <w:r w:rsidR="008A055A" w:rsidRPr="00916386">
        <w:rPr>
          <w:rFonts w:ascii="Arial" w:hAnsi="Arial" w:cs="Arial"/>
          <w:sz w:val="24"/>
          <w:szCs w:val="24"/>
        </w:rPr>
        <w:t xml:space="preserve">behaviour of their pupils </w:t>
      </w:r>
      <w:r w:rsidR="007A4AB1" w:rsidRPr="00916386">
        <w:rPr>
          <w:rFonts w:ascii="Arial" w:hAnsi="Arial" w:cs="Arial"/>
          <w:sz w:val="24"/>
          <w:szCs w:val="24"/>
        </w:rPr>
        <w:t xml:space="preserve">by providing </w:t>
      </w:r>
      <w:r w:rsidR="004E5F54" w:rsidRPr="00916386">
        <w:rPr>
          <w:rFonts w:ascii="Arial" w:hAnsi="Arial" w:cs="Arial"/>
          <w:sz w:val="24"/>
          <w:szCs w:val="24"/>
        </w:rPr>
        <w:t xml:space="preserve">external stimuli, this could be through </w:t>
      </w:r>
      <w:r w:rsidR="00472557" w:rsidRPr="00916386">
        <w:rPr>
          <w:rFonts w:ascii="Arial" w:hAnsi="Arial" w:cs="Arial"/>
          <w:sz w:val="24"/>
          <w:szCs w:val="24"/>
        </w:rPr>
        <w:t xml:space="preserve">repetition or feedback both positive and negative </w:t>
      </w:r>
      <w:sdt>
        <w:sdtPr>
          <w:rPr>
            <w:rFonts w:ascii="Arial" w:hAnsi="Arial" w:cs="Arial"/>
            <w:sz w:val="24"/>
            <w:szCs w:val="24"/>
          </w:rPr>
          <w:id w:val="-819809517"/>
          <w:citation/>
        </w:sdtPr>
        <w:sdtContent>
          <w:r w:rsidR="00472557" w:rsidRPr="00916386">
            <w:rPr>
              <w:rFonts w:ascii="Arial" w:hAnsi="Arial" w:cs="Arial"/>
              <w:sz w:val="24"/>
              <w:szCs w:val="24"/>
            </w:rPr>
            <w:fldChar w:fldCharType="begin"/>
          </w:r>
          <w:r w:rsidR="00472557" w:rsidRPr="00916386">
            <w:rPr>
              <w:rFonts w:ascii="Arial" w:hAnsi="Arial" w:cs="Arial"/>
              <w:sz w:val="24"/>
              <w:szCs w:val="24"/>
            </w:rPr>
            <w:instrText xml:space="preserve"> CITATION Cam20 \l 2057 </w:instrText>
          </w:r>
          <w:r w:rsidR="00472557" w:rsidRPr="00916386">
            <w:rPr>
              <w:rFonts w:ascii="Arial" w:hAnsi="Arial" w:cs="Arial"/>
              <w:sz w:val="24"/>
              <w:szCs w:val="24"/>
            </w:rPr>
            <w:fldChar w:fldCharType="separate"/>
          </w:r>
          <w:r w:rsidR="00690BFD" w:rsidRPr="00690BFD">
            <w:rPr>
              <w:rFonts w:ascii="Arial" w:hAnsi="Arial" w:cs="Arial"/>
              <w:noProof/>
              <w:sz w:val="24"/>
              <w:szCs w:val="24"/>
            </w:rPr>
            <w:t>(Cambell, et al., 2020)</w:t>
          </w:r>
          <w:r w:rsidR="00472557" w:rsidRPr="00916386">
            <w:rPr>
              <w:rFonts w:ascii="Arial" w:hAnsi="Arial" w:cs="Arial"/>
              <w:sz w:val="24"/>
              <w:szCs w:val="24"/>
            </w:rPr>
            <w:fldChar w:fldCharType="end"/>
          </w:r>
        </w:sdtContent>
      </w:sdt>
      <w:r w:rsidR="00472557" w:rsidRPr="00916386">
        <w:rPr>
          <w:rFonts w:ascii="Arial" w:hAnsi="Arial" w:cs="Arial"/>
          <w:sz w:val="24"/>
          <w:szCs w:val="24"/>
        </w:rPr>
        <w:t>.</w:t>
      </w:r>
      <w:r w:rsidR="009E2F2A" w:rsidRPr="00916386">
        <w:rPr>
          <w:rFonts w:ascii="Arial" w:hAnsi="Arial" w:cs="Arial"/>
          <w:sz w:val="24"/>
          <w:szCs w:val="24"/>
        </w:rPr>
        <w:t xml:space="preserve"> </w:t>
      </w:r>
      <w:r w:rsidR="009D0758" w:rsidRPr="00916386">
        <w:rPr>
          <w:rFonts w:ascii="Arial" w:hAnsi="Arial" w:cs="Arial"/>
          <w:sz w:val="24"/>
          <w:szCs w:val="24"/>
        </w:rPr>
        <w:t>Teachers who use behaviourism as a classroom management strateg</w:t>
      </w:r>
      <w:r w:rsidR="00015E6C" w:rsidRPr="00916386">
        <w:rPr>
          <w:rFonts w:ascii="Arial" w:hAnsi="Arial" w:cs="Arial"/>
          <w:sz w:val="24"/>
          <w:szCs w:val="24"/>
        </w:rPr>
        <w:t>y tend</w:t>
      </w:r>
      <w:r w:rsidR="002C3931">
        <w:rPr>
          <w:rFonts w:ascii="Arial" w:hAnsi="Arial" w:cs="Arial"/>
          <w:sz w:val="24"/>
          <w:szCs w:val="24"/>
        </w:rPr>
        <w:t xml:space="preserve"> to</w:t>
      </w:r>
      <w:r w:rsidR="00015E6C" w:rsidRPr="00916386">
        <w:rPr>
          <w:rFonts w:ascii="Arial" w:hAnsi="Arial" w:cs="Arial"/>
          <w:sz w:val="24"/>
          <w:szCs w:val="24"/>
        </w:rPr>
        <w:t xml:space="preserve"> use transmission of information</w:t>
      </w:r>
      <w:r w:rsidR="00EB3E13" w:rsidRPr="00916386">
        <w:rPr>
          <w:rFonts w:ascii="Arial" w:hAnsi="Arial" w:cs="Arial"/>
          <w:sz w:val="24"/>
          <w:szCs w:val="24"/>
        </w:rPr>
        <w:t xml:space="preserve">. This results in a lecture theatre type classroom where the teacher will </w:t>
      </w:r>
      <w:r w:rsidR="00570D0A" w:rsidRPr="00916386">
        <w:rPr>
          <w:rFonts w:ascii="Arial" w:hAnsi="Arial" w:cs="Arial"/>
          <w:sz w:val="24"/>
          <w:szCs w:val="24"/>
        </w:rPr>
        <w:t xml:space="preserve">provide information to the pupils </w:t>
      </w:r>
      <w:r w:rsidR="00A968D3" w:rsidRPr="00916386">
        <w:rPr>
          <w:rFonts w:ascii="Arial" w:hAnsi="Arial" w:cs="Arial"/>
          <w:sz w:val="24"/>
          <w:szCs w:val="24"/>
        </w:rPr>
        <w:t>verbally and the pupils are expected to listen and remember</w:t>
      </w:r>
      <w:r w:rsidR="005746C2" w:rsidRPr="00916386">
        <w:rPr>
          <w:rFonts w:ascii="Arial" w:hAnsi="Arial" w:cs="Arial"/>
          <w:sz w:val="24"/>
          <w:szCs w:val="24"/>
        </w:rPr>
        <w:t>, the information</w:t>
      </w:r>
      <w:r w:rsidR="00414C57" w:rsidRPr="00916386">
        <w:rPr>
          <w:rFonts w:ascii="Arial" w:hAnsi="Arial" w:cs="Arial"/>
          <w:sz w:val="24"/>
          <w:szCs w:val="24"/>
        </w:rPr>
        <w:t xml:space="preserve"> which</w:t>
      </w:r>
      <w:r w:rsidR="005746C2" w:rsidRPr="00916386">
        <w:rPr>
          <w:rFonts w:ascii="Arial" w:hAnsi="Arial" w:cs="Arial"/>
          <w:sz w:val="24"/>
          <w:szCs w:val="24"/>
        </w:rPr>
        <w:t xml:space="preserve"> could be backed up with a </w:t>
      </w:r>
      <w:r w:rsidR="00CE3A22" w:rsidRPr="00916386">
        <w:rPr>
          <w:rFonts w:ascii="Arial" w:hAnsi="Arial" w:cs="Arial"/>
          <w:sz w:val="24"/>
          <w:szCs w:val="24"/>
        </w:rPr>
        <w:t>visual stimulus</w:t>
      </w:r>
      <w:r w:rsidR="00FF776C" w:rsidRPr="00916386">
        <w:rPr>
          <w:rFonts w:ascii="Arial" w:hAnsi="Arial" w:cs="Arial"/>
          <w:sz w:val="24"/>
          <w:szCs w:val="24"/>
        </w:rPr>
        <w:t xml:space="preserve"> </w:t>
      </w:r>
      <w:sdt>
        <w:sdtPr>
          <w:rPr>
            <w:rFonts w:ascii="Arial" w:hAnsi="Arial" w:cs="Arial"/>
            <w:sz w:val="24"/>
            <w:szCs w:val="24"/>
          </w:rPr>
          <w:id w:val="-1958244370"/>
          <w:citation/>
        </w:sdtPr>
        <w:sdtContent>
          <w:r w:rsidR="00FF776C" w:rsidRPr="00916386">
            <w:rPr>
              <w:rFonts w:ascii="Arial" w:hAnsi="Arial" w:cs="Arial"/>
              <w:sz w:val="24"/>
              <w:szCs w:val="24"/>
            </w:rPr>
            <w:fldChar w:fldCharType="begin"/>
          </w:r>
          <w:r w:rsidR="00FF776C" w:rsidRPr="00916386">
            <w:rPr>
              <w:rFonts w:ascii="Arial" w:hAnsi="Arial" w:cs="Arial"/>
              <w:sz w:val="24"/>
              <w:szCs w:val="24"/>
            </w:rPr>
            <w:instrText xml:space="preserve"> CITATION Aga191 \l 2057 </w:instrText>
          </w:r>
          <w:r w:rsidR="00FF776C" w:rsidRPr="00916386">
            <w:rPr>
              <w:rFonts w:ascii="Arial" w:hAnsi="Arial" w:cs="Arial"/>
              <w:sz w:val="24"/>
              <w:szCs w:val="24"/>
            </w:rPr>
            <w:fldChar w:fldCharType="separate"/>
          </w:r>
          <w:r w:rsidR="00690BFD" w:rsidRPr="00690BFD">
            <w:rPr>
              <w:rFonts w:ascii="Arial" w:hAnsi="Arial" w:cs="Arial"/>
              <w:noProof/>
              <w:sz w:val="24"/>
              <w:szCs w:val="24"/>
            </w:rPr>
            <w:t>(Agarkar, 2019)</w:t>
          </w:r>
          <w:r w:rsidR="00FF776C" w:rsidRPr="00916386">
            <w:rPr>
              <w:rFonts w:ascii="Arial" w:hAnsi="Arial" w:cs="Arial"/>
              <w:sz w:val="24"/>
              <w:szCs w:val="24"/>
            </w:rPr>
            <w:fldChar w:fldCharType="end"/>
          </w:r>
        </w:sdtContent>
      </w:sdt>
      <w:r w:rsidR="00CE3A22" w:rsidRPr="00916386">
        <w:rPr>
          <w:rFonts w:ascii="Arial" w:hAnsi="Arial" w:cs="Arial"/>
          <w:sz w:val="24"/>
          <w:szCs w:val="24"/>
        </w:rPr>
        <w:t>.</w:t>
      </w:r>
      <w:r w:rsidR="003221F1" w:rsidRPr="00916386">
        <w:rPr>
          <w:rFonts w:ascii="Arial" w:hAnsi="Arial" w:cs="Arial"/>
          <w:sz w:val="24"/>
          <w:szCs w:val="24"/>
        </w:rPr>
        <w:t xml:space="preserve"> </w:t>
      </w:r>
      <w:r w:rsidR="0073498A" w:rsidRPr="00916386">
        <w:rPr>
          <w:rFonts w:ascii="Arial" w:hAnsi="Arial" w:cs="Arial"/>
          <w:sz w:val="24"/>
          <w:szCs w:val="24"/>
        </w:rPr>
        <w:t xml:space="preserve">Feedback to pupils from a </w:t>
      </w:r>
      <w:r w:rsidR="00520DA7" w:rsidRPr="00916386">
        <w:rPr>
          <w:rFonts w:ascii="Arial" w:hAnsi="Arial" w:cs="Arial"/>
          <w:sz w:val="24"/>
          <w:szCs w:val="24"/>
        </w:rPr>
        <w:t>behaviourist</w:t>
      </w:r>
      <w:r w:rsidR="0073498A" w:rsidRPr="00916386">
        <w:rPr>
          <w:rFonts w:ascii="Arial" w:hAnsi="Arial" w:cs="Arial"/>
          <w:sz w:val="24"/>
          <w:szCs w:val="24"/>
        </w:rPr>
        <w:t xml:space="preserve"> </w:t>
      </w:r>
      <w:r w:rsidR="00AA0624" w:rsidRPr="00916386">
        <w:rPr>
          <w:rFonts w:ascii="Arial" w:hAnsi="Arial" w:cs="Arial"/>
          <w:sz w:val="24"/>
          <w:szCs w:val="24"/>
        </w:rPr>
        <w:t>teacher can be a mix of positive and negative</w:t>
      </w:r>
      <w:r w:rsidR="007206B6" w:rsidRPr="00916386">
        <w:rPr>
          <w:rFonts w:ascii="Arial" w:hAnsi="Arial" w:cs="Arial"/>
          <w:sz w:val="24"/>
          <w:szCs w:val="24"/>
        </w:rPr>
        <w:t>.</w:t>
      </w:r>
      <w:r w:rsidR="00750338" w:rsidRPr="00916386">
        <w:rPr>
          <w:rFonts w:ascii="Arial" w:hAnsi="Arial" w:cs="Arial"/>
          <w:sz w:val="24"/>
          <w:szCs w:val="24"/>
        </w:rPr>
        <w:t xml:space="preserve"> In the behaviourist classroom </w:t>
      </w:r>
      <w:r w:rsidR="008D46E7" w:rsidRPr="00916386">
        <w:rPr>
          <w:rFonts w:ascii="Arial" w:hAnsi="Arial" w:cs="Arial"/>
          <w:sz w:val="24"/>
          <w:szCs w:val="24"/>
        </w:rPr>
        <w:t>there seems to be a lean to</w:t>
      </w:r>
      <w:r w:rsidR="00203086" w:rsidRPr="00916386">
        <w:rPr>
          <w:rFonts w:ascii="Arial" w:hAnsi="Arial" w:cs="Arial"/>
          <w:sz w:val="24"/>
          <w:szCs w:val="24"/>
        </w:rPr>
        <w:t>wards the teacher expecting straight forward</w:t>
      </w:r>
      <w:r w:rsidR="008D46E7" w:rsidRPr="00916386">
        <w:rPr>
          <w:rFonts w:ascii="Arial" w:hAnsi="Arial" w:cs="Arial"/>
          <w:sz w:val="24"/>
          <w:szCs w:val="24"/>
        </w:rPr>
        <w:t xml:space="preserve"> right or wrong responses</w:t>
      </w:r>
      <w:r w:rsidR="005C7063" w:rsidRPr="00916386">
        <w:rPr>
          <w:rFonts w:ascii="Arial" w:hAnsi="Arial" w:cs="Arial"/>
          <w:sz w:val="24"/>
          <w:szCs w:val="24"/>
        </w:rPr>
        <w:t xml:space="preserve"> from pupils</w:t>
      </w:r>
      <w:r w:rsidR="008D46E7" w:rsidRPr="00916386">
        <w:rPr>
          <w:rFonts w:ascii="Arial" w:hAnsi="Arial" w:cs="Arial"/>
          <w:sz w:val="24"/>
          <w:szCs w:val="24"/>
        </w:rPr>
        <w:t xml:space="preserve"> to stimuli</w:t>
      </w:r>
      <w:r w:rsidR="00B7501F" w:rsidRPr="00916386">
        <w:rPr>
          <w:rFonts w:ascii="Arial" w:hAnsi="Arial" w:cs="Arial"/>
          <w:sz w:val="24"/>
          <w:szCs w:val="24"/>
        </w:rPr>
        <w:t>.</w:t>
      </w:r>
      <w:r w:rsidR="00C13B8B" w:rsidRPr="00916386">
        <w:rPr>
          <w:rFonts w:ascii="Arial" w:hAnsi="Arial" w:cs="Arial"/>
          <w:sz w:val="24"/>
          <w:szCs w:val="24"/>
        </w:rPr>
        <w:t xml:space="preserve"> </w:t>
      </w:r>
      <w:r w:rsidR="00C461F4" w:rsidRPr="00916386">
        <w:rPr>
          <w:rFonts w:ascii="Arial" w:hAnsi="Arial" w:cs="Arial"/>
          <w:sz w:val="24"/>
          <w:szCs w:val="24"/>
        </w:rPr>
        <w:t>P</w:t>
      </w:r>
      <w:r w:rsidR="00C13B8B" w:rsidRPr="00916386">
        <w:rPr>
          <w:rFonts w:ascii="Arial" w:hAnsi="Arial" w:cs="Arial"/>
          <w:sz w:val="24"/>
          <w:szCs w:val="24"/>
        </w:rPr>
        <w:t>upils</w:t>
      </w:r>
      <w:r w:rsidR="00C461F4" w:rsidRPr="00916386">
        <w:rPr>
          <w:rFonts w:ascii="Arial" w:hAnsi="Arial" w:cs="Arial"/>
          <w:sz w:val="24"/>
          <w:szCs w:val="24"/>
        </w:rPr>
        <w:t xml:space="preserve"> will usually receive feedback</w:t>
      </w:r>
      <w:r w:rsidR="003A74F3" w:rsidRPr="00916386">
        <w:rPr>
          <w:rFonts w:ascii="Arial" w:hAnsi="Arial" w:cs="Arial"/>
          <w:sz w:val="24"/>
          <w:szCs w:val="24"/>
        </w:rPr>
        <w:t xml:space="preserve"> on the response</w:t>
      </w:r>
      <w:r w:rsidR="00367D50" w:rsidRPr="00916386">
        <w:rPr>
          <w:rFonts w:ascii="Arial" w:hAnsi="Arial" w:cs="Arial"/>
          <w:sz w:val="24"/>
          <w:szCs w:val="24"/>
        </w:rPr>
        <w:t xml:space="preserve"> with the aim of correcting pupil response or behaviour. </w:t>
      </w:r>
      <w:r w:rsidR="004C6ABB" w:rsidRPr="00916386">
        <w:rPr>
          <w:rFonts w:ascii="Arial" w:hAnsi="Arial" w:cs="Arial"/>
          <w:sz w:val="24"/>
          <w:szCs w:val="24"/>
        </w:rPr>
        <w:t xml:space="preserve">The teacher seems to be looking for </w:t>
      </w:r>
      <w:r w:rsidR="007E6344" w:rsidRPr="00916386">
        <w:rPr>
          <w:rFonts w:ascii="Arial" w:hAnsi="Arial" w:cs="Arial"/>
          <w:sz w:val="24"/>
          <w:szCs w:val="24"/>
        </w:rPr>
        <w:t>an increase in observable improvement</w:t>
      </w:r>
      <w:r w:rsidR="00497E81" w:rsidRPr="00916386">
        <w:rPr>
          <w:rFonts w:ascii="Arial" w:hAnsi="Arial" w:cs="Arial"/>
          <w:sz w:val="24"/>
          <w:szCs w:val="24"/>
        </w:rPr>
        <w:t>, via for example rote learning or recall.</w:t>
      </w:r>
      <w:r w:rsidR="00E6082C" w:rsidRPr="00916386">
        <w:rPr>
          <w:rFonts w:ascii="Arial" w:hAnsi="Arial" w:cs="Arial"/>
          <w:sz w:val="24"/>
          <w:szCs w:val="24"/>
        </w:rPr>
        <w:t xml:space="preserve"> This type </w:t>
      </w:r>
      <w:r w:rsidR="00885B08" w:rsidRPr="00916386">
        <w:rPr>
          <w:rFonts w:ascii="Arial" w:hAnsi="Arial" w:cs="Arial"/>
          <w:sz w:val="24"/>
          <w:szCs w:val="24"/>
        </w:rPr>
        <w:t>of classroom management could lead to</w:t>
      </w:r>
      <w:r w:rsidR="00D8117F" w:rsidRPr="00916386">
        <w:rPr>
          <w:rFonts w:ascii="Arial" w:hAnsi="Arial" w:cs="Arial"/>
          <w:sz w:val="24"/>
          <w:szCs w:val="24"/>
        </w:rPr>
        <w:t xml:space="preserve"> a</w:t>
      </w:r>
      <w:r w:rsidR="00885B08" w:rsidRPr="00916386">
        <w:rPr>
          <w:rFonts w:ascii="Arial" w:hAnsi="Arial" w:cs="Arial"/>
          <w:sz w:val="24"/>
          <w:szCs w:val="24"/>
        </w:rPr>
        <w:t xml:space="preserve"> disciplined classroom</w:t>
      </w:r>
      <w:r w:rsidR="007F400F" w:rsidRPr="00916386">
        <w:rPr>
          <w:rFonts w:ascii="Arial" w:hAnsi="Arial" w:cs="Arial"/>
          <w:sz w:val="24"/>
          <w:szCs w:val="24"/>
        </w:rPr>
        <w:t xml:space="preserve"> and may</w:t>
      </w:r>
      <w:r w:rsidR="002C3931">
        <w:rPr>
          <w:rFonts w:ascii="Arial" w:hAnsi="Arial" w:cs="Arial"/>
          <w:sz w:val="24"/>
          <w:szCs w:val="24"/>
        </w:rPr>
        <w:t xml:space="preserve"> </w:t>
      </w:r>
      <w:r w:rsidR="007F400F" w:rsidRPr="00916386">
        <w:rPr>
          <w:rFonts w:ascii="Arial" w:hAnsi="Arial" w:cs="Arial"/>
          <w:sz w:val="24"/>
          <w:szCs w:val="24"/>
        </w:rPr>
        <w:t>be good</w:t>
      </w:r>
      <w:r w:rsidR="00367D50" w:rsidRPr="00916386">
        <w:rPr>
          <w:rFonts w:ascii="Arial" w:hAnsi="Arial" w:cs="Arial"/>
          <w:sz w:val="24"/>
          <w:szCs w:val="24"/>
        </w:rPr>
        <w:t xml:space="preserve"> for</w:t>
      </w:r>
      <w:r w:rsidR="007F400F" w:rsidRPr="00916386">
        <w:rPr>
          <w:rFonts w:ascii="Arial" w:hAnsi="Arial" w:cs="Arial"/>
          <w:sz w:val="24"/>
          <w:szCs w:val="24"/>
        </w:rPr>
        <w:t xml:space="preserve"> standard test results,</w:t>
      </w:r>
      <w:r w:rsidR="00885B08" w:rsidRPr="00916386">
        <w:rPr>
          <w:rFonts w:ascii="Arial" w:hAnsi="Arial" w:cs="Arial"/>
          <w:sz w:val="24"/>
          <w:szCs w:val="24"/>
        </w:rPr>
        <w:t xml:space="preserve"> but it is not clear </w:t>
      </w:r>
      <w:r w:rsidR="00B16832" w:rsidRPr="00916386">
        <w:rPr>
          <w:rFonts w:ascii="Arial" w:hAnsi="Arial" w:cs="Arial"/>
          <w:sz w:val="24"/>
          <w:szCs w:val="24"/>
        </w:rPr>
        <w:t xml:space="preserve">whether pupils are learning to be creative, </w:t>
      </w:r>
      <w:r w:rsidR="007F400F" w:rsidRPr="00916386">
        <w:rPr>
          <w:rFonts w:ascii="Arial" w:hAnsi="Arial" w:cs="Arial"/>
          <w:sz w:val="24"/>
          <w:szCs w:val="24"/>
        </w:rPr>
        <w:t>engaged,</w:t>
      </w:r>
      <w:r w:rsidR="00B16832" w:rsidRPr="00916386">
        <w:rPr>
          <w:rFonts w:ascii="Arial" w:hAnsi="Arial" w:cs="Arial"/>
          <w:sz w:val="24"/>
          <w:szCs w:val="24"/>
        </w:rPr>
        <w:t xml:space="preserve"> and motivated</w:t>
      </w:r>
      <w:r w:rsidR="007F400F" w:rsidRPr="00916386">
        <w:rPr>
          <w:rFonts w:ascii="Arial" w:hAnsi="Arial" w:cs="Arial"/>
          <w:sz w:val="24"/>
          <w:szCs w:val="24"/>
        </w:rPr>
        <w:t xml:space="preserve"> </w:t>
      </w:r>
      <w:sdt>
        <w:sdtPr>
          <w:rPr>
            <w:rFonts w:ascii="Arial" w:hAnsi="Arial" w:cs="Arial"/>
            <w:sz w:val="24"/>
            <w:szCs w:val="24"/>
          </w:rPr>
          <w:id w:val="194052453"/>
          <w:citation/>
        </w:sdtPr>
        <w:sdtContent>
          <w:r w:rsidR="007F400F" w:rsidRPr="00916386">
            <w:rPr>
              <w:rFonts w:ascii="Arial" w:hAnsi="Arial" w:cs="Arial"/>
              <w:sz w:val="24"/>
              <w:szCs w:val="24"/>
            </w:rPr>
            <w:fldChar w:fldCharType="begin"/>
          </w:r>
          <w:r w:rsidR="007F400F" w:rsidRPr="00916386">
            <w:rPr>
              <w:rFonts w:ascii="Arial" w:hAnsi="Arial" w:cs="Arial"/>
              <w:sz w:val="24"/>
              <w:szCs w:val="24"/>
            </w:rPr>
            <w:instrText xml:space="preserve"> CITATION Kuh15 \l 2057 </w:instrText>
          </w:r>
          <w:r w:rsidR="007F400F" w:rsidRPr="00916386">
            <w:rPr>
              <w:rFonts w:ascii="Arial" w:hAnsi="Arial" w:cs="Arial"/>
              <w:sz w:val="24"/>
              <w:szCs w:val="24"/>
            </w:rPr>
            <w:fldChar w:fldCharType="separate"/>
          </w:r>
          <w:r w:rsidR="00690BFD" w:rsidRPr="00690BFD">
            <w:rPr>
              <w:rFonts w:ascii="Arial" w:hAnsi="Arial" w:cs="Arial"/>
              <w:noProof/>
              <w:sz w:val="24"/>
              <w:szCs w:val="24"/>
            </w:rPr>
            <w:t>(Kuhn, 2015)</w:t>
          </w:r>
          <w:r w:rsidR="007F400F" w:rsidRPr="00916386">
            <w:rPr>
              <w:rFonts w:ascii="Arial" w:hAnsi="Arial" w:cs="Arial"/>
              <w:sz w:val="24"/>
              <w:szCs w:val="24"/>
            </w:rPr>
            <w:fldChar w:fldCharType="end"/>
          </w:r>
        </w:sdtContent>
      </w:sdt>
      <w:r w:rsidR="005B2421" w:rsidRPr="00916386">
        <w:rPr>
          <w:rFonts w:ascii="Arial" w:hAnsi="Arial" w:cs="Arial"/>
          <w:sz w:val="24"/>
          <w:szCs w:val="24"/>
        </w:rPr>
        <w:t>. There are</w:t>
      </w:r>
      <w:r w:rsidR="00910080" w:rsidRPr="00916386">
        <w:rPr>
          <w:rFonts w:ascii="Arial" w:hAnsi="Arial" w:cs="Arial"/>
          <w:sz w:val="24"/>
          <w:szCs w:val="24"/>
        </w:rPr>
        <w:t xml:space="preserve"> indicat</w:t>
      </w:r>
      <w:r w:rsidR="005B2421" w:rsidRPr="00916386">
        <w:rPr>
          <w:rFonts w:ascii="Arial" w:hAnsi="Arial" w:cs="Arial"/>
          <w:sz w:val="24"/>
          <w:szCs w:val="24"/>
        </w:rPr>
        <w:t>ions that</w:t>
      </w:r>
      <w:r w:rsidR="00910080" w:rsidRPr="00916386">
        <w:rPr>
          <w:rFonts w:ascii="Arial" w:hAnsi="Arial" w:cs="Arial"/>
          <w:sz w:val="24"/>
          <w:szCs w:val="24"/>
        </w:rPr>
        <w:t xml:space="preserve"> there could</w:t>
      </w:r>
      <w:r w:rsidR="00DC3B2D" w:rsidRPr="00916386">
        <w:rPr>
          <w:rFonts w:ascii="Arial" w:hAnsi="Arial" w:cs="Arial"/>
          <w:sz w:val="24"/>
          <w:szCs w:val="24"/>
        </w:rPr>
        <w:t xml:space="preserve"> be some drawbacks to a behaviourist approach </w:t>
      </w:r>
      <w:r w:rsidR="004B5E70" w:rsidRPr="00916386">
        <w:rPr>
          <w:rFonts w:ascii="Arial" w:hAnsi="Arial" w:cs="Arial"/>
          <w:sz w:val="24"/>
          <w:szCs w:val="24"/>
        </w:rPr>
        <w:t>and maybe it is a little old fashioned</w:t>
      </w:r>
      <w:r w:rsidR="00485F59" w:rsidRPr="00916386">
        <w:rPr>
          <w:rFonts w:ascii="Arial" w:hAnsi="Arial" w:cs="Arial"/>
          <w:sz w:val="24"/>
          <w:szCs w:val="24"/>
        </w:rPr>
        <w:t xml:space="preserve"> or as some claim even dead </w:t>
      </w:r>
      <w:sdt>
        <w:sdtPr>
          <w:rPr>
            <w:rFonts w:ascii="Arial" w:hAnsi="Arial" w:cs="Arial"/>
            <w:sz w:val="24"/>
            <w:szCs w:val="24"/>
          </w:rPr>
          <w:id w:val="1635055849"/>
          <w:citation/>
        </w:sdtPr>
        <w:sdtContent>
          <w:r w:rsidR="00485F59" w:rsidRPr="00916386">
            <w:rPr>
              <w:rFonts w:ascii="Arial" w:hAnsi="Arial" w:cs="Arial"/>
              <w:sz w:val="24"/>
              <w:szCs w:val="24"/>
            </w:rPr>
            <w:fldChar w:fldCharType="begin"/>
          </w:r>
          <w:r w:rsidR="00485F59" w:rsidRPr="00916386">
            <w:rPr>
              <w:rFonts w:ascii="Arial" w:hAnsi="Arial" w:cs="Arial"/>
              <w:sz w:val="24"/>
              <w:szCs w:val="24"/>
            </w:rPr>
            <w:instrText xml:space="preserve"> CITATION Dud99 \l 2057 </w:instrText>
          </w:r>
          <w:r w:rsidR="00485F59" w:rsidRPr="00916386">
            <w:rPr>
              <w:rFonts w:ascii="Arial" w:hAnsi="Arial" w:cs="Arial"/>
              <w:sz w:val="24"/>
              <w:szCs w:val="24"/>
            </w:rPr>
            <w:fldChar w:fldCharType="separate"/>
          </w:r>
          <w:r w:rsidR="00690BFD" w:rsidRPr="00690BFD">
            <w:rPr>
              <w:rFonts w:ascii="Arial" w:hAnsi="Arial" w:cs="Arial"/>
              <w:noProof/>
              <w:sz w:val="24"/>
              <w:szCs w:val="24"/>
            </w:rPr>
            <w:t>(Dudley, 1999)</w:t>
          </w:r>
          <w:r w:rsidR="00485F59" w:rsidRPr="00916386">
            <w:rPr>
              <w:rFonts w:ascii="Arial" w:hAnsi="Arial" w:cs="Arial"/>
              <w:sz w:val="24"/>
              <w:szCs w:val="24"/>
            </w:rPr>
            <w:fldChar w:fldCharType="end"/>
          </w:r>
        </w:sdtContent>
      </w:sdt>
      <w:r w:rsidR="004B5E70" w:rsidRPr="00916386">
        <w:rPr>
          <w:rFonts w:ascii="Arial" w:hAnsi="Arial" w:cs="Arial"/>
          <w:sz w:val="24"/>
          <w:szCs w:val="24"/>
        </w:rPr>
        <w:t xml:space="preserve">. </w:t>
      </w:r>
      <w:r w:rsidR="003B025E" w:rsidRPr="00916386">
        <w:rPr>
          <w:rFonts w:ascii="Arial" w:hAnsi="Arial" w:cs="Arial"/>
          <w:sz w:val="24"/>
          <w:szCs w:val="24"/>
        </w:rPr>
        <w:t xml:space="preserve">It could make </w:t>
      </w:r>
      <w:r w:rsidR="008D4DEE" w:rsidRPr="00916386">
        <w:rPr>
          <w:rFonts w:ascii="Arial" w:hAnsi="Arial" w:cs="Arial"/>
          <w:sz w:val="24"/>
          <w:szCs w:val="24"/>
        </w:rPr>
        <w:t xml:space="preserve">the </w:t>
      </w:r>
      <w:r w:rsidR="00F44824" w:rsidRPr="00916386">
        <w:rPr>
          <w:rFonts w:ascii="Arial" w:hAnsi="Arial" w:cs="Arial"/>
          <w:sz w:val="24"/>
          <w:szCs w:val="24"/>
        </w:rPr>
        <w:t>learning environment</w:t>
      </w:r>
      <w:r w:rsidR="008D4DEE" w:rsidRPr="00916386">
        <w:rPr>
          <w:rFonts w:ascii="Arial" w:hAnsi="Arial" w:cs="Arial"/>
          <w:sz w:val="24"/>
          <w:szCs w:val="24"/>
        </w:rPr>
        <w:t xml:space="preserve"> comfortable for a teacher who wants to lead the classroom in an almost </w:t>
      </w:r>
      <w:r w:rsidR="008161CD" w:rsidRPr="00916386">
        <w:rPr>
          <w:rFonts w:ascii="Arial" w:hAnsi="Arial" w:cs="Arial"/>
          <w:sz w:val="24"/>
          <w:szCs w:val="24"/>
        </w:rPr>
        <w:t>a</w:t>
      </w:r>
      <w:r w:rsidR="00A4288F" w:rsidRPr="00916386">
        <w:rPr>
          <w:rFonts w:ascii="Arial" w:hAnsi="Arial" w:cs="Arial"/>
          <w:sz w:val="24"/>
          <w:szCs w:val="24"/>
        </w:rPr>
        <w:t>uthoritative</w:t>
      </w:r>
      <w:r w:rsidR="008D4DEE" w:rsidRPr="00916386">
        <w:rPr>
          <w:rFonts w:ascii="Arial" w:hAnsi="Arial" w:cs="Arial"/>
          <w:sz w:val="24"/>
          <w:szCs w:val="24"/>
        </w:rPr>
        <w:t xml:space="preserve"> </w:t>
      </w:r>
      <w:r w:rsidR="003824EF" w:rsidRPr="00916386">
        <w:rPr>
          <w:rFonts w:ascii="Arial" w:hAnsi="Arial" w:cs="Arial"/>
          <w:sz w:val="24"/>
          <w:szCs w:val="24"/>
        </w:rPr>
        <w:t>leadership style</w:t>
      </w:r>
      <w:r w:rsidR="00150AF8" w:rsidRPr="00916386">
        <w:rPr>
          <w:rFonts w:ascii="Arial" w:hAnsi="Arial" w:cs="Arial"/>
          <w:sz w:val="24"/>
          <w:szCs w:val="24"/>
        </w:rPr>
        <w:t>. A teacher who</w:t>
      </w:r>
      <w:r w:rsidR="003824EF" w:rsidRPr="00916386">
        <w:rPr>
          <w:rFonts w:ascii="Arial" w:hAnsi="Arial" w:cs="Arial"/>
          <w:sz w:val="24"/>
          <w:szCs w:val="24"/>
        </w:rPr>
        <w:t xml:space="preserve"> wants to ensure </w:t>
      </w:r>
      <w:r w:rsidR="00A4288F" w:rsidRPr="00916386">
        <w:rPr>
          <w:rFonts w:ascii="Arial" w:hAnsi="Arial" w:cs="Arial"/>
          <w:sz w:val="24"/>
          <w:szCs w:val="24"/>
        </w:rPr>
        <w:t xml:space="preserve">they </w:t>
      </w:r>
      <w:r w:rsidR="003824EF" w:rsidRPr="00916386">
        <w:rPr>
          <w:rFonts w:ascii="Arial" w:hAnsi="Arial" w:cs="Arial"/>
          <w:sz w:val="24"/>
          <w:szCs w:val="24"/>
        </w:rPr>
        <w:t>physically see regular changes in behaviour</w:t>
      </w:r>
      <w:r w:rsidR="002B0B11" w:rsidRPr="00916386">
        <w:rPr>
          <w:rFonts w:ascii="Arial" w:hAnsi="Arial" w:cs="Arial"/>
          <w:sz w:val="24"/>
          <w:szCs w:val="24"/>
        </w:rPr>
        <w:t xml:space="preserve"> </w:t>
      </w:r>
      <w:r w:rsidR="00420321" w:rsidRPr="00916386">
        <w:rPr>
          <w:rFonts w:ascii="Arial" w:hAnsi="Arial" w:cs="Arial"/>
          <w:sz w:val="24"/>
          <w:szCs w:val="24"/>
        </w:rPr>
        <w:t>which is</w:t>
      </w:r>
      <w:r w:rsidR="002B0B11" w:rsidRPr="00916386">
        <w:rPr>
          <w:rFonts w:ascii="Arial" w:hAnsi="Arial" w:cs="Arial"/>
          <w:sz w:val="24"/>
          <w:szCs w:val="24"/>
        </w:rPr>
        <w:t xml:space="preserve"> observable</w:t>
      </w:r>
      <w:r w:rsidR="009B1D24" w:rsidRPr="00916386">
        <w:rPr>
          <w:rFonts w:ascii="Arial" w:hAnsi="Arial" w:cs="Arial"/>
          <w:sz w:val="24"/>
          <w:szCs w:val="24"/>
        </w:rPr>
        <w:t xml:space="preserve"> with limited scope </w:t>
      </w:r>
      <w:r w:rsidR="00716AE7" w:rsidRPr="00916386">
        <w:rPr>
          <w:rFonts w:ascii="Arial" w:hAnsi="Arial" w:cs="Arial"/>
          <w:sz w:val="24"/>
          <w:szCs w:val="24"/>
        </w:rPr>
        <w:t>for pupils to lead</w:t>
      </w:r>
      <w:r w:rsidR="00963C9A" w:rsidRPr="00916386">
        <w:rPr>
          <w:rFonts w:ascii="Arial" w:hAnsi="Arial" w:cs="Arial"/>
          <w:sz w:val="24"/>
          <w:szCs w:val="24"/>
        </w:rPr>
        <w:t xml:space="preserve"> on</w:t>
      </w:r>
      <w:r w:rsidR="00716AE7" w:rsidRPr="00916386">
        <w:rPr>
          <w:rFonts w:ascii="Arial" w:hAnsi="Arial" w:cs="Arial"/>
          <w:sz w:val="24"/>
          <w:szCs w:val="24"/>
        </w:rPr>
        <w:t xml:space="preserve"> the learning</w:t>
      </w:r>
      <w:r w:rsidR="007A737B" w:rsidRPr="00916386">
        <w:rPr>
          <w:rFonts w:ascii="Arial" w:hAnsi="Arial" w:cs="Arial"/>
          <w:sz w:val="24"/>
          <w:szCs w:val="24"/>
        </w:rPr>
        <w:t xml:space="preserve">. </w:t>
      </w:r>
      <w:r w:rsidR="00D22006" w:rsidRPr="00916386">
        <w:rPr>
          <w:rFonts w:ascii="Arial" w:hAnsi="Arial" w:cs="Arial"/>
          <w:sz w:val="24"/>
          <w:szCs w:val="24"/>
        </w:rPr>
        <w:t>This type of leadership can</w:t>
      </w:r>
      <w:r w:rsidR="00B15B1F" w:rsidRPr="00916386">
        <w:rPr>
          <w:rFonts w:ascii="Arial" w:hAnsi="Arial" w:cs="Arial"/>
          <w:sz w:val="24"/>
          <w:szCs w:val="24"/>
        </w:rPr>
        <w:t xml:space="preserve"> have short term positive </w:t>
      </w:r>
      <w:r w:rsidR="0035141B" w:rsidRPr="00916386">
        <w:rPr>
          <w:rFonts w:ascii="Arial" w:hAnsi="Arial" w:cs="Arial"/>
          <w:sz w:val="24"/>
          <w:szCs w:val="24"/>
        </w:rPr>
        <w:t>wins but can have a detrimental impact on satisfaction and motivation</w:t>
      </w:r>
      <w:r w:rsidR="0030652B" w:rsidRPr="00916386">
        <w:rPr>
          <w:rFonts w:ascii="Arial" w:hAnsi="Arial" w:cs="Arial"/>
          <w:sz w:val="24"/>
          <w:szCs w:val="24"/>
        </w:rPr>
        <w:t xml:space="preserve"> </w:t>
      </w:r>
      <w:sdt>
        <w:sdtPr>
          <w:rPr>
            <w:rFonts w:ascii="Arial" w:hAnsi="Arial" w:cs="Arial"/>
            <w:sz w:val="24"/>
            <w:szCs w:val="24"/>
          </w:rPr>
          <w:id w:val="-1902044103"/>
          <w:citation/>
        </w:sdtPr>
        <w:sdtContent>
          <w:r w:rsidR="0030652B" w:rsidRPr="00916386">
            <w:rPr>
              <w:rFonts w:ascii="Arial" w:hAnsi="Arial" w:cs="Arial"/>
              <w:sz w:val="24"/>
              <w:szCs w:val="24"/>
            </w:rPr>
            <w:fldChar w:fldCharType="begin"/>
          </w:r>
          <w:r w:rsidR="0030652B" w:rsidRPr="00916386">
            <w:rPr>
              <w:rFonts w:ascii="Arial" w:hAnsi="Arial" w:cs="Arial"/>
              <w:sz w:val="24"/>
              <w:szCs w:val="24"/>
            </w:rPr>
            <w:instrText xml:space="preserve"> CITATION Kha18 \l 2057 </w:instrText>
          </w:r>
          <w:r w:rsidR="0030652B" w:rsidRPr="00916386">
            <w:rPr>
              <w:rFonts w:ascii="Arial" w:hAnsi="Arial" w:cs="Arial"/>
              <w:sz w:val="24"/>
              <w:szCs w:val="24"/>
            </w:rPr>
            <w:fldChar w:fldCharType="separate"/>
          </w:r>
          <w:r w:rsidR="00690BFD" w:rsidRPr="00690BFD">
            <w:rPr>
              <w:rFonts w:ascii="Arial" w:hAnsi="Arial" w:cs="Arial"/>
              <w:noProof/>
              <w:sz w:val="24"/>
              <w:szCs w:val="24"/>
            </w:rPr>
            <w:t>(Khajeh, 2018)</w:t>
          </w:r>
          <w:r w:rsidR="0030652B" w:rsidRPr="00916386">
            <w:rPr>
              <w:rFonts w:ascii="Arial" w:hAnsi="Arial" w:cs="Arial"/>
              <w:sz w:val="24"/>
              <w:szCs w:val="24"/>
            </w:rPr>
            <w:fldChar w:fldCharType="end"/>
          </w:r>
        </w:sdtContent>
      </w:sdt>
      <w:r w:rsidR="00EA7F2D" w:rsidRPr="00916386">
        <w:rPr>
          <w:rFonts w:ascii="Arial" w:hAnsi="Arial" w:cs="Arial"/>
          <w:sz w:val="24"/>
          <w:szCs w:val="24"/>
        </w:rPr>
        <w:t>.</w:t>
      </w:r>
      <w:r w:rsidR="0035141B" w:rsidRPr="00916386">
        <w:rPr>
          <w:rFonts w:ascii="Arial" w:hAnsi="Arial" w:cs="Arial"/>
          <w:sz w:val="24"/>
          <w:szCs w:val="24"/>
        </w:rPr>
        <w:t xml:space="preserve"> </w:t>
      </w:r>
      <w:r w:rsidR="005D5C29" w:rsidRPr="00916386">
        <w:rPr>
          <w:rFonts w:ascii="Arial" w:hAnsi="Arial" w:cs="Arial"/>
          <w:sz w:val="24"/>
          <w:szCs w:val="24"/>
        </w:rPr>
        <w:t xml:space="preserve">An </w:t>
      </w:r>
      <w:r w:rsidR="00051BAC" w:rsidRPr="00916386">
        <w:rPr>
          <w:rFonts w:ascii="Arial" w:hAnsi="Arial" w:cs="Arial"/>
          <w:sz w:val="24"/>
          <w:szCs w:val="24"/>
        </w:rPr>
        <w:t>a</w:t>
      </w:r>
      <w:r w:rsidR="00420321" w:rsidRPr="00916386">
        <w:rPr>
          <w:rFonts w:ascii="Arial" w:hAnsi="Arial" w:cs="Arial"/>
          <w:sz w:val="24"/>
          <w:szCs w:val="24"/>
        </w:rPr>
        <w:t>uthoritative</w:t>
      </w:r>
      <w:r w:rsidR="002C7E3B" w:rsidRPr="00916386">
        <w:rPr>
          <w:rFonts w:ascii="Arial" w:hAnsi="Arial" w:cs="Arial"/>
          <w:sz w:val="24"/>
          <w:szCs w:val="24"/>
        </w:rPr>
        <w:t xml:space="preserve"> leadership</w:t>
      </w:r>
      <w:r w:rsidR="005D5C29" w:rsidRPr="00916386">
        <w:rPr>
          <w:rFonts w:ascii="Arial" w:hAnsi="Arial" w:cs="Arial"/>
          <w:sz w:val="24"/>
          <w:szCs w:val="24"/>
        </w:rPr>
        <w:t xml:space="preserve"> </w:t>
      </w:r>
      <w:r w:rsidR="005D5C29" w:rsidRPr="00916386">
        <w:rPr>
          <w:rFonts w:ascii="Arial" w:hAnsi="Arial" w:cs="Arial"/>
          <w:sz w:val="24"/>
          <w:szCs w:val="24"/>
        </w:rPr>
        <w:lastRenderedPageBreak/>
        <w:t xml:space="preserve">style could be described as </w:t>
      </w:r>
      <w:r w:rsidR="001E0E18" w:rsidRPr="00916386">
        <w:rPr>
          <w:rFonts w:ascii="Arial" w:hAnsi="Arial" w:cs="Arial"/>
          <w:sz w:val="24"/>
          <w:szCs w:val="24"/>
        </w:rPr>
        <w:t xml:space="preserve">a leader who tracks </w:t>
      </w:r>
      <w:r w:rsidR="00851321" w:rsidRPr="00916386">
        <w:rPr>
          <w:rFonts w:ascii="Arial" w:hAnsi="Arial" w:cs="Arial"/>
          <w:sz w:val="24"/>
          <w:szCs w:val="24"/>
        </w:rPr>
        <w:t xml:space="preserve">mistakes and records performance rather than having an interest in </w:t>
      </w:r>
      <w:r w:rsidR="00FE7D40" w:rsidRPr="00916386">
        <w:rPr>
          <w:rFonts w:ascii="Arial" w:hAnsi="Arial" w:cs="Arial"/>
          <w:sz w:val="24"/>
          <w:szCs w:val="24"/>
        </w:rPr>
        <w:t>who</w:t>
      </w:r>
      <w:r w:rsidR="00851321" w:rsidRPr="00916386">
        <w:rPr>
          <w:rFonts w:ascii="Arial" w:hAnsi="Arial" w:cs="Arial"/>
          <w:sz w:val="24"/>
          <w:szCs w:val="24"/>
        </w:rPr>
        <w:t xml:space="preserve"> they are leading</w:t>
      </w:r>
      <w:r w:rsidR="00872E5B" w:rsidRPr="00916386">
        <w:rPr>
          <w:rFonts w:ascii="Arial" w:hAnsi="Arial" w:cs="Arial"/>
          <w:sz w:val="24"/>
          <w:szCs w:val="24"/>
        </w:rPr>
        <w:t xml:space="preserve"> </w:t>
      </w:r>
      <w:sdt>
        <w:sdtPr>
          <w:rPr>
            <w:rFonts w:ascii="Arial" w:hAnsi="Arial" w:cs="Arial"/>
            <w:sz w:val="24"/>
            <w:szCs w:val="24"/>
          </w:rPr>
          <w:id w:val="-733551533"/>
          <w:citation/>
        </w:sdtPr>
        <w:sdtContent>
          <w:r w:rsidR="00F54791" w:rsidRPr="00916386">
            <w:rPr>
              <w:rFonts w:ascii="Arial" w:hAnsi="Arial" w:cs="Arial"/>
              <w:sz w:val="24"/>
              <w:szCs w:val="24"/>
            </w:rPr>
            <w:fldChar w:fldCharType="begin"/>
          </w:r>
          <w:r w:rsidR="00F54791" w:rsidRPr="00916386">
            <w:rPr>
              <w:rFonts w:ascii="Arial" w:hAnsi="Arial" w:cs="Arial"/>
              <w:sz w:val="24"/>
              <w:szCs w:val="24"/>
            </w:rPr>
            <w:instrText xml:space="preserve"> CITATION Pun14 \l 2057 </w:instrText>
          </w:r>
          <w:r w:rsidR="00F54791" w:rsidRPr="00916386">
            <w:rPr>
              <w:rFonts w:ascii="Arial" w:hAnsi="Arial" w:cs="Arial"/>
              <w:sz w:val="24"/>
              <w:szCs w:val="24"/>
            </w:rPr>
            <w:fldChar w:fldCharType="separate"/>
          </w:r>
          <w:r w:rsidR="00690BFD" w:rsidRPr="00690BFD">
            <w:rPr>
              <w:rFonts w:ascii="Arial" w:hAnsi="Arial" w:cs="Arial"/>
              <w:noProof/>
              <w:sz w:val="24"/>
              <w:szCs w:val="24"/>
            </w:rPr>
            <w:t>(Puni, et al., 2014)</w:t>
          </w:r>
          <w:r w:rsidR="00F54791" w:rsidRPr="00916386">
            <w:rPr>
              <w:rFonts w:ascii="Arial" w:hAnsi="Arial" w:cs="Arial"/>
              <w:sz w:val="24"/>
              <w:szCs w:val="24"/>
            </w:rPr>
            <w:fldChar w:fldCharType="end"/>
          </w:r>
        </w:sdtContent>
      </w:sdt>
      <w:r w:rsidR="00EA0105" w:rsidRPr="00916386">
        <w:rPr>
          <w:rFonts w:ascii="Arial" w:hAnsi="Arial" w:cs="Arial"/>
          <w:sz w:val="24"/>
          <w:szCs w:val="24"/>
        </w:rPr>
        <w:t>.</w:t>
      </w:r>
      <w:r w:rsidR="0035141B" w:rsidRPr="00916386">
        <w:rPr>
          <w:rFonts w:ascii="Arial" w:hAnsi="Arial" w:cs="Arial"/>
          <w:sz w:val="24"/>
          <w:szCs w:val="24"/>
        </w:rPr>
        <w:t xml:space="preserve"> </w:t>
      </w:r>
      <w:r w:rsidR="00EA7F2D" w:rsidRPr="00916386">
        <w:rPr>
          <w:rFonts w:ascii="Arial" w:hAnsi="Arial" w:cs="Arial"/>
          <w:sz w:val="24"/>
          <w:szCs w:val="24"/>
        </w:rPr>
        <w:t xml:space="preserve">It does seem though that the behaviourist approach does not </w:t>
      </w:r>
      <w:r w:rsidR="00CE511A" w:rsidRPr="00916386">
        <w:rPr>
          <w:rFonts w:ascii="Arial" w:hAnsi="Arial" w:cs="Arial"/>
          <w:sz w:val="24"/>
          <w:szCs w:val="24"/>
        </w:rPr>
        <w:t>tend</w:t>
      </w:r>
      <w:r w:rsidR="00EA7F2D" w:rsidRPr="00916386">
        <w:rPr>
          <w:rFonts w:ascii="Arial" w:hAnsi="Arial" w:cs="Arial"/>
          <w:sz w:val="24"/>
          <w:szCs w:val="24"/>
        </w:rPr>
        <w:t xml:space="preserve"> to understand why a pupil is learning</w:t>
      </w:r>
      <w:r w:rsidR="009466CC" w:rsidRPr="00916386">
        <w:rPr>
          <w:rFonts w:ascii="Arial" w:hAnsi="Arial" w:cs="Arial"/>
          <w:sz w:val="24"/>
          <w:szCs w:val="24"/>
        </w:rPr>
        <w:t xml:space="preserve"> and does not really </w:t>
      </w:r>
      <w:r w:rsidR="00124B8C" w:rsidRPr="00916386">
        <w:rPr>
          <w:rFonts w:ascii="Arial" w:hAnsi="Arial" w:cs="Arial"/>
          <w:sz w:val="24"/>
          <w:szCs w:val="24"/>
        </w:rPr>
        <w:t>consider</w:t>
      </w:r>
      <w:r w:rsidR="009466CC" w:rsidRPr="00916386">
        <w:rPr>
          <w:rFonts w:ascii="Arial" w:hAnsi="Arial" w:cs="Arial"/>
          <w:sz w:val="24"/>
          <w:szCs w:val="24"/>
        </w:rPr>
        <w:t xml:space="preserve"> </w:t>
      </w:r>
      <w:r w:rsidR="004B2EEB" w:rsidRPr="00916386">
        <w:rPr>
          <w:rFonts w:ascii="Arial" w:hAnsi="Arial" w:cs="Arial"/>
          <w:sz w:val="24"/>
          <w:szCs w:val="24"/>
        </w:rPr>
        <w:t xml:space="preserve">the complexity of </w:t>
      </w:r>
      <w:r w:rsidR="00124B8C" w:rsidRPr="00916386">
        <w:rPr>
          <w:rFonts w:ascii="Arial" w:hAnsi="Arial" w:cs="Arial"/>
          <w:sz w:val="24"/>
          <w:szCs w:val="24"/>
        </w:rPr>
        <w:t>pupil in front of them</w:t>
      </w:r>
      <w:r w:rsidR="00637CCB" w:rsidRPr="00916386">
        <w:rPr>
          <w:rFonts w:ascii="Arial" w:hAnsi="Arial" w:cs="Arial"/>
          <w:sz w:val="24"/>
          <w:szCs w:val="24"/>
        </w:rPr>
        <w:t xml:space="preserve"> </w:t>
      </w:r>
      <w:r w:rsidR="00AD71AE" w:rsidRPr="00916386">
        <w:rPr>
          <w:rFonts w:ascii="Arial" w:hAnsi="Arial" w:cs="Arial"/>
          <w:sz w:val="24"/>
          <w:szCs w:val="24"/>
        </w:rPr>
        <w:t xml:space="preserve">and their idiosyncrasies </w:t>
      </w:r>
      <w:sdt>
        <w:sdtPr>
          <w:rPr>
            <w:rFonts w:ascii="Arial" w:hAnsi="Arial" w:cs="Arial"/>
            <w:sz w:val="24"/>
            <w:szCs w:val="24"/>
          </w:rPr>
          <w:id w:val="-1110516254"/>
          <w:citation/>
        </w:sdtPr>
        <w:sdtContent>
          <w:r w:rsidR="003E3E9F" w:rsidRPr="00916386">
            <w:rPr>
              <w:rFonts w:ascii="Arial" w:hAnsi="Arial" w:cs="Arial"/>
              <w:sz w:val="24"/>
              <w:szCs w:val="24"/>
            </w:rPr>
            <w:fldChar w:fldCharType="begin"/>
          </w:r>
          <w:r w:rsidR="003E3E9F" w:rsidRPr="00916386">
            <w:rPr>
              <w:rFonts w:ascii="Arial" w:hAnsi="Arial" w:cs="Arial"/>
              <w:sz w:val="24"/>
              <w:szCs w:val="24"/>
            </w:rPr>
            <w:instrText xml:space="preserve"> CITATION Mas80 \l 2057 </w:instrText>
          </w:r>
          <w:r w:rsidR="003E3E9F" w:rsidRPr="00916386">
            <w:rPr>
              <w:rFonts w:ascii="Arial" w:hAnsi="Arial" w:cs="Arial"/>
              <w:sz w:val="24"/>
              <w:szCs w:val="24"/>
            </w:rPr>
            <w:fldChar w:fldCharType="separate"/>
          </w:r>
          <w:r w:rsidR="00690BFD" w:rsidRPr="00690BFD">
            <w:rPr>
              <w:rFonts w:ascii="Arial" w:hAnsi="Arial" w:cs="Arial"/>
              <w:noProof/>
              <w:sz w:val="24"/>
              <w:szCs w:val="24"/>
            </w:rPr>
            <w:t>(Masters, 1980)</w:t>
          </w:r>
          <w:r w:rsidR="003E3E9F" w:rsidRPr="00916386">
            <w:rPr>
              <w:rFonts w:ascii="Arial" w:hAnsi="Arial" w:cs="Arial"/>
              <w:sz w:val="24"/>
              <w:szCs w:val="24"/>
            </w:rPr>
            <w:fldChar w:fldCharType="end"/>
          </w:r>
        </w:sdtContent>
      </w:sdt>
      <w:r w:rsidR="00124B8C" w:rsidRPr="00916386">
        <w:rPr>
          <w:rFonts w:ascii="Arial" w:hAnsi="Arial" w:cs="Arial"/>
          <w:sz w:val="24"/>
          <w:szCs w:val="24"/>
        </w:rPr>
        <w:t>.</w:t>
      </w:r>
    </w:p>
    <w:p w14:paraId="34EDF97D" w14:textId="76472FF6" w:rsidR="00610380" w:rsidRPr="00916386" w:rsidRDefault="00610380" w:rsidP="00916386">
      <w:pPr>
        <w:spacing w:line="480" w:lineRule="auto"/>
        <w:rPr>
          <w:rFonts w:ascii="Arial" w:hAnsi="Arial" w:cs="Arial"/>
          <w:b/>
          <w:bCs/>
          <w:sz w:val="24"/>
          <w:szCs w:val="24"/>
        </w:rPr>
      </w:pPr>
      <w:r w:rsidRPr="00916386">
        <w:rPr>
          <w:rFonts w:ascii="Arial" w:hAnsi="Arial" w:cs="Arial"/>
          <w:b/>
          <w:bCs/>
          <w:sz w:val="24"/>
          <w:szCs w:val="24"/>
        </w:rPr>
        <w:t>Cognitivism</w:t>
      </w:r>
    </w:p>
    <w:p w14:paraId="30565A18" w14:textId="388B1CB6" w:rsidR="004B6B1E" w:rsidRPr="00916386" w:rsidRDefault="00CF1CE1" w:rsidP="00916386">
      <w:pPr>
        <w:spacing w:line="480" w:lineRule="auto"/>
        <w:rPr>
          <w:rFonts w:ascii="Arial" w:hAnsi="Arial" w:cs="Arial"/>
          <w:sz w:val="24"/>
          <w:szCs w:val="24"/>
        </w:rPr>
      </w:pPr>
      <w:r w:rsidRPr="00916386">
        <w:rPr>
          <w:rFonts w:ascii="Arial" w:hAnsi="Arial" w:cs="Arial"/>
          <w:sz w:val="24"/>
          <w:szCs w:val="24"/>
        </w:rPr>
        <w:t>The</w:t>
      </w:r>
      <w:r w:rsidR="00163421" w:rsidRPr="00916386">
        <w:rPr>
          <w:rFonts w:ascii="Arial" w:hAnsi="Arial" w:cs="Arial"/>
          <w:sz w:val="24"/>
          <w:szCs w:val="24"/>
        </w:rPr>
        <w:t xml:space="preserve"> cognitive </w:t>
      </w:r>
      <w:r w:rsidRPr="00916386">
        <w:rPr>
          <w:rFonts w:ascii="Arial" w:hAnsi="Arial" w:cs="Arial"/>
          <w:sz w:val="24"/>
          <w:szCs w:val="24"/>
        </w:rPr>
        <w:t>learning</w:t>
      </w:r>
      <w:r w:rsidR="00163421" w:rsidRPr="00916386">
        <w:rPr>
          <w:rFonts w:ascii="Arial" w:hAnsi="Arial" w:cs="Arial"/>
          <w:sz w:val="24"/>
          <w:szCs w:val="24"/>
        </w:rPr>
        <w:t xml:space="preserve"> theory used for classroom management </w:t>
      </w:r>
      <w:r w:rsidRPr="00916386">
        <w:rPr>
          <w:rFonts w:ascii="Arial" w:hAnsi="Arial" w:cs="Arial"/>
          <w:sz w:val="24"/>
          <w:szCs w:val="24"/>
        </w:rPr>
        <w:t xml:space="preserve">focusses the teacher on how pupils </w:t>
      </w:r>
      <w:r w:rsidR="00BC0BB8" w:rsidRPr="00916386">
        <w:rPr>
          <w:rFonts w:ascii="Arial" w:hAnsi="Arial" w:cs="Arial"/>
          <w:sz w:val="24"/>
          <w:szCs w:val="24"/>
        </w:rPr>
        <w:t>internally learn</w:t>
      </w:r>
      <w:r w:rsidR="005678DB" w:rsidRPr="00916386">
        <w:rPr>
          <w:rFonts w:ascii="Arial" w:hAnsi="Arial" w:cs="Arial"/>
          <w:sz w:val="24"/>
          <w:szCs w:val="24"/>
        </w:rPr>
        <w:t xml:space="preserve"> and using that awareness</w:t>
      </w:r>
      <w:r w:rsidR="008766BA" w:rsidRPr="00916386">
        <w:rPr>
          <w:rFonts w:ascii="Arial" w:hAnsi="Arial" w:cs="Arial"/>
          <w:sz w:val="24"/>
          <w:szCs w:val="24"/>
        </w:rPr>
        <w:t xml:space="preserve"> to</w:t>
      </w:r>
      <w:r w:rsidR="004B6B1E" w:rsidRPr="00916386">
        <w:rPr>
          <w:rFonts w:ascii="Arial" w:hAnsi="Arial" w:cs="Arial"/>
          <w:sz w:val="24"/>
          <w:szCs w:val="24"/>
        </w:rPr>
        <w:t xml:space="preserve"> build</w:t>
      </w:r>
      <w:r w:rsidR="005678DB" w:rsidRPr="00916386">
        <w:rPr>
          <w:rFonts w:ascii="Arial" w:hAnsi="Arial" w:cs="Arial"/>
          <w:sz w:val="24"/>
          <w:szCs w:val="24"/>
        </w:rPr>
        <w:t xml:space="preserve"> learners</w:t>
      </w:r>
      <w:r w:rsidR="004B6B1E" w:rsidRPr="00916386">
        <w:rPr>
          <w:rFonts w:ascii="Arial" w:hAnsi="Arial" w:cs="Arial"/>
          <w:sz w:val="24"/>
          <w:szCs w:val="24"/>
        </w:rPr>
        <w:t xml:space="preserve"> knowledge</w:t>
      </w:r>
      <w:r w:rsidR="00BC0BB8" w:rsidRPr="00916386">
        <w:rPr>
          <w:rFonts w:ascii="Arial" w:hAnsi="Arial" w:cs="Arial"/>
          <w:sz w:val="24"/>
          <w:szCs w:val="24"/>
        </w:rPr>
        <w:t xml:space="preserve"> </w:t>
      </w:r>
      <w:sdt>
        <w:sdtPr>
          <w:rPr>
            <w:rFonts w:ascii="Arial" w:hAnsi="Arial" w:cs="Arial"/>
            <w:sz w:val="24"/>
            <w:szCs w:val="24"/>
          </w:rPr>
          <w:id w:val="-1584683420"/>
          <w:citation/>
        </w:sdtPr>
        <w:sdtContent>
          <w:r w:rsidR="00BC0BB8" w:rsidRPr="00916386">
            <w:rPr>
              <w:rFonts w:ascii="Arial" w:hAnsi="Arial" w:cs="Arial"/>
              <w:sz w:val="24"/>
              <w:szCs w:val="24"/>
            </w:rPr>
            <w:fldChar w:fldCharType="begin"/>
          </w:r>
          <w:r w:rsidR="00BC0BB8" w:rsidRPr="00916386">
            <w:rPr>
              <w:rFonts w:ascii="Arial" w:hAnsi="Arial" w:cs="Arial"/>
              <w:sz w:val="24"/>
              <w:szCs w:val="24"/>
            </w:rPr>
            <w:instrText xml:space="preserve"> CITATION Dud99 \l 2057 </w:instrText>
          </w:r>
          <w:r w:rsidR="00BC0BB8" w:rsidRPr="00916386">
            <w:rPr>
              <w:rFonts w:ascii="Arial" w:hAnsi="Arial" w:cs="Arial"/>
              <w:sz w:val="24"/>
              <w:szCs w:val="24"/>
            </w:rPr>
            <w:fldChar w:fldCharType="separate"/>
          </w:r>
          <w:r w:rsidR="00690BFD" w:rsidRPr="00690BFD">
            <w:rPr>
              <w:rFonts w:ascii="Arial" w:hAnsi="Arial" w:cs="Arial"/>
              <w:noProof/>
              <w:sz w:val="24"/>
              <w:szCs w:val="24"/>
            </w:rPr>
            <w:t>(Dudley, 1999)</w:t>
          </w:r>
          <w:r w:rsidR="00BC0BB8" w:rsidRPr="00916386">
            <w:rPr>
              <w:rFonts w:ascii="Arial" w:hAnsi="Arial" w:cs="Arial"/>
              <w:sz w:val="24"/>
              <w:szCs w:val="24"/>
            </w:rPr>
            <w:fldChar w:fldCharType="end"/>
          </w:r>
        </w:sdtContent>
      </w:sdt>
      <w:r w:rsidR="00BC0BB8" w:rsidRPr="00916386">
        <w:rPr>
          <w:rFonts w:ascii="Arial" w:hAnsi="Arial" w:cs="Arial"/>
          <w:sz w:val="24"/>
          <w:szCs w:val="24"/>
        </w:rPr>
        <w:t>.</w:t>
      </w:r>
      <w:r w:rsidR="004B6B1E" w:rsidRPr="00916386">
        <w:rPr>
          <w:rFonts w:ascii="Arial" w:hAnsi="Arial" w:cs="Arial"/>
          <w:sz w:val="24"/>
          <w:szCs w:val="24"/>
        </w:rPr>
        <w:t xml:space="preserve"> Building knowledge based on </w:t>
      </w:r>
      <w:proofErr w:type="gramStart"/>
      <w:r w:rsidR="004B6B1E" w:rsidRPr="00916386">
        <w:rPr>
          <w:rFonts w:ascii="Arial" w:hAnsi="Arial" w:cs="Arial"/>
          <w:sz w:val="24"/>
          <w:szCs w:val="24"/>
        </w:rPr>
        <w:t>previous</w:t>
      </w:r>
      <w:proofErr w:type="gramEnd"/>
      <w:r w:rsidR="004B6B1E" w:rsidRPr="00916386">
        <w:rPr>
          <w:rFonts w:ascii="Arial" w:hAnsi="Arial" w:cs="Arial"/>
          <w:sz w:val="24"/>
          <w:szCs w:val="24"/>
        </w:rPr>
        <w:t xml:space="preserve"> learning</w:t>
      </w:r>
      <w:r w:rsidR="005678DB" w:rsidRPr="00916386">
        <w:rPr>
          <w:rFonts w:ascii="Arial" w:hAnsi="Arial" w:cs="Arial"/>
          <w:sz w:val="24"/>
          <w:szCs w:val="24"/>
        </w:rPr>
        <w:t xml:space="preserve"> is most </w:t>
      </w:r>
      <w:r w:rsidR="004B6B1E" w:rsidRPr="00916386">
        <w:rPr>
          <w:rFonts w:ascii="Arial" w:hAnsi="Arial" w:cs="Arial"/>
          <w:sz w:val="24"/>
          <w:szCs w:val="24"/>
        </w:rPr>
        <w:t xml:space="preserve">popularly </w:t>
      </w:r>
      <w:r w:rsidR="005678DB" w:rsidRPr="00916386">
        <w:rPr>
          <w:rFonts w:ascii="Arial" w:hAnsi="Arial" w:cs="Arial"/>
          <w:sz w:val="24"/>
          <w:szCs w:val="24"/>
        </w:rPr>
        <w:t>based on</w:t>
      </w:r>
      <w:r w:rsidR="00B82E0B" w:rsidRPr="00916386">
        <w:rPr>
          <w:rFonts w:ascii="Arial" w:hAnsi="Arial" w:cs="Arial"/>
          <w:sz w:val="24"/>
          <w:szCs w:val="24"/>
        </w:rPr>
        <w:t xml:space="preserve"> Jean</w:t>
      </w:r>
      <w:r w:rsidR="004B6B1E" w:rsidRPr="00916386">
        <w:rPr>
          <w:rFonts w:ascii="Arial" w:hAnsi="Arial" w:cs="Arial"/>
          <w:sz w:val="24"/>
          <w:szCs w:val="24"/>
        </w:rPr>
        <w:t xml:space="preserve"> Piaget’s theory of cognitive development, where learning</w:t>
      </w:r>
      <w:r w:rsidR="00B04313" w:rsidRPr="00916386">
        <w:rPr>
          <w:rFonts w:ascii="Arial" w:hAnsi="Arial" w:cs="Arial"/>
          <w:sz w:val="24"/>
          <w:szCs w:val="24"/>
        </w:rPr>
        <w:t xml:space="preserve"> capacity</w:t>
      </w:r>
      <w:r w:rsidR="004B6B1E" w:rsidRPr="00916386">
        <w:rPr>
          <w:rFonts w:ascii="Arial" w:hAnsi="Arial" w:cs="Arial"/>
          <w:sz w:val="24"/>
          <w:szCs w:val="24"/>
        </w:rPr>
        <w:t xml:space="preserve"> is based on a child’s biological thinking ability as they age</w:t>
      </w:r>
      <w:r w:rsidR="00BA3498" w:rsidRPr="00916386">
        <w:rPr>
          <w:rFonts w:ascii="Arial" w:hAnsi="Arial" w:cs="Arial"/>
          <w:sz w:val="24"/>
          <w:szCs w:val="24"/>
        </w:rPr>
        <w:t xml:space="preserve">. </w:t>
      </w:r>
      <w:r w:rsidR="0072177D" w:rsidRPr="00916386">
        <w:rPr>
          <w:rFonts w:ascii="Arial" w:hAnsi="Arial" w:cs="Arial"/>
          <w:sz w:val="24"/>
          <w:szCs w:val="24"/>
        </w:rPr>
        <w:t>Piaget suggest</w:t>
      </w:r>
      <w:r w:rsidR="00DF649D" w:rsidRPr="00916386">
        <w:rPr>
          <w:rFonts w:ascii="Arial" w:hAnsi="Arial" w:cs="Arial"/>
          <w:sz w:val="24"/>
          <w:szCs w:val="24"/>
        </w:rPr>
        <w:t>s</w:t>
      </w:r>
      <w:r w:rsidR="0072177D" w:rsidRPr="00916386">
        <w:rPr>
          <w:rFonts w:ascii="Arial" w:hAnsi="Arial" w:cs="Arial"/>
          <w:sz w:val="24"/>
          <w:szCs w:val="24"/>
        </w:rPr>
        <w:t xml:space="preserve"> that children have almost </w:t>
      </w:r>
      <w:r w:rsidR="008E6B53" w:rsidRPr="00916386">
        <w:rPr>
          <w:rFonts w:ascii="Arial" w:hAnsi="Arial" w:cs="Arial"/>
          <w:sz w:val="24"/>
          <w:szCs w:val="24"/>
        </w:rPr>
        <w:t xml:space="preserve">discrete </w:t>
      </w:r>
      <w:r w:rsidR="008318F5" w:rsidRPr="00916386">
        <w:rPr>
          <w:rFonts w:ascii="Arial" w:hAnsi="Arial" w:cs="Arial"/>
          <w:sz w:val="24"/>
          <w:szCs w:val="24"/>
        </w:rPr>
        <w:t>packets of knowledge</w:t>
      </w:r>
      <w:r w:rsidR="00DF649D" w:rsidRPr="00916386">
        <w:rPr>
          <w:rFonts w:ascii="Arial" w:hAnsi="Arial" w:cs="Arial"/>
          <w:sz w:val="24"/>
          <w:szCs w:val="24"/>
        </w:rPr>
        <w:t xml:space="preserve"> </w:t>
      </w:r>
      <w:proofErr w:type="gramStart"/>
      <w:r w:rsidR="008318F5" w:rsidRPr="00916386">
        <w:rPr>
          <w:rFonts w:ascii="Arial" w:hAnsi="Arial" w:cs="Arial"/>
          <w:sz w:val="24"/>
          <w:szCs w:val="24"/>
        </w:rPr>
        <w:t>regarding</w:t>
      </w:r>
      <w:proofErr w:type="gramEnd"/>
      <w:r w:rsidR="00DF649D" w:rsidRPr="00916386">
        <w:rPr>
          <w:rFonts w:ascii="Arial" w:hAnsi="Arial" w:cs="Arial"/>
          <w:sz w:val="24"/>
          <w:szCs w:val="24"/>
        </w:rPr>
        <w:t xml:space="preserve"> the </w:t>
      </w:r>
      <w:r w:rsidR="00613FE7" w:rsidRPr="00916386">
        <w:rPr>
          <w:rFonts w:ascii="Arial" w:hAnsi="Arial" w:cs="Arial"/>
          <w:sz w:val="24"/>
          <w:szCs w:val="24"/>
        </w:rPr>
        <w:t xml:space="preserve">world around them which </w:t>
      </w:r>
      <w:r w:rsidR="00E13F0D" w:rsidRPr="00916386">
        <w:rPr>
          <w:rFonts w:ascii="Arial" w:hAnsi="Arial" w:cs="Arial"/>
          <w:sz w:val="24"/>
          <w:szCs w:val="24"/>
        </w:rPr>
        <w:t>Piag</w:t>
      </w:r>
      <w:r w:rsidR="00692F4A" w:rsidRPr="00916386">
        <w:rPr>
          <w:rFonts w:ascii="Arial" w:hAnsi="Arial" w:cs="Arial"/>
          <w:sz w:val="24"/>
          <w:szCs w:val="24"/>
        </w:rPr>
        <w:t>et</w:t>
      </w:r>
      <w:r w:rsidR="00613FE7" w:rsidRPr="00916386">
        <w:rPr>
          <w:rFonts w:ascii="Arial" w:hAnsi="Arial" w:cs="Arial"/>
          <w:sz w:val="24"/>
          <w:szCs w:val="24"/>
        </w:rPr>
        <w:t xml:space="preserve"> called schema</w:t>
      </w:r>
      <w:r w:rsidR="00195125" w:rsidRPr="00916386">
        <w:rPr>
          <w:rFonts w:ascii="Arial" w:hAnsi="Arial" w:cs="Arial"/>
          <w:sz w:val="24"/>
          <w:szCs w:val="24"/>
        </w:rPr>
        <w:t>.</w:t>
      </w:r>
      <w:r w:rsidR="00613FE7" w:rsidRPr="00916386">
        <w:rPr>
          <w:rFonts w:ascii="Arial" w:hAnsi="Arial" w:cs="Arial"/>
          <w:sz w:val="24"/>
          <w:szCs w:val="24"/>
        </w:rPr>
        <w:t xml:space="preserve"> </w:t>
      </w:r>
      <w:r w:rsidR="00195125" w:rsidRPr="00916386">
        <w:rPr>
          <w:rFonts w:ascii="Arial" w:hAnsi="Arial" w:cs="Arial"/>
          <w:sz w:val="24"/>
          <w:szCs w:val="24"/>
        </w:rPr>
        <w:t>S</w:t>
      </w:r>
      <w:r w:rsidR="00F127CC" w:rsidRPr="00916386">
        <w:rPr>
          <w:rFonts w:ascii="Arial" w:hAnsi="Arial" w:cs="Arial"/>
          <w:sz w:val="24"/>
          <w:szCs w:val="24"/>
        </w:rPr>
        <w:t xml:space="preserve">chemas are </w:t>
      </w:r>
      <w:r w:rsidR="00195125" w:rsidRPr="00916386">
        <w:rPr>
          <w:rFonts w:ascii="Arial" w:hAnsi="Arial" w:cs="Arial"/>
          <w:sz w:val="24"/>
          <w:szCs w:val="24"/>
        </w:rPr>
        <w:t xml:space="preserve">built upon or </w:t>
      </w:r>
      <w:proofErr w:type="gramStart"/>
      <w:r w:rsidR="00195125" w:rsidRPr="00916386">
        <w:rPr>
          <w:rFonts w:ascii="Arial" w:hAnsi="Arial" w:cs="Arial"/>
          <w:sz w:val="24"/>
          <w:szCs w:val="24"/>
        </w:rPr>
        <w:t>modified</w:t>
      </w:r>
      <w:proofErr w:type="gramEnd"/>
      <w:r w:rsidR="00195125" w:rsidRPr="00916386">
        <w:rPr>
          <w:rFonts w:ascii="Arial" w:hAnsi="Arial" w:cs="Arial"/>
          <w:sz w:val="24"/>
          <w:szCs w:val="24"/>
        </w:rPr>
        <w:t xml:space="preserve"> to create new </w:t>
      </w:r>
      <w:r w:rsidR="00AB4122" w:rsidRPr="00916386">
        <w:rPr>
          <w:rFonts w:ascii="Arial" w:hAnsi="Arial" w:cs="Arial"/>
          <w:sz w:val="24"/>
          <w:szCs w:val="24"/>
        </w:rPr>
        <w:t>schemas thus building knowledge</w:t>
      </w:r>
      <w:r w:rsidR="004B6B1E" w:rsidRPr="00916386">
        <w:rPr>
          <w:rFonts w:ascii="Arial" w:hAnsi="Arial" w:cs="Arial"/>
          <w:sz w:val="24"/>
          <w:szCs w:val="24"/>
        </w:rPr>
        <w:t xml:space="preserve"> </w:t>
      </w:r>
      <w:sdt>
        <w:sdtPr>
          <w:rPr>
            <w:rFonts w:ascii="Arial" w:hAnsi="Arial" w:cs="Arial"/>
            <w:sz w:val="24"/>
            <w:szCs w:val="24"/>
          </w:rPr>
          <w:id w:val="1675917695"/>
          <w:citation/>
        </w:sdtPr>
        <w:sdtContent>
          <w:r w:rsidR="004B6B1E" w:rsidRPr="00916386">
            <w:rPr>
              <w:rFonts w:ascii="Arial" w:hAnsi="Arial" w:cs="Arial"/>
              <w:sz w:val="24"/>
              <w:szCs w:val="24"/>
            </w:rPr>
            <w:fldChar w:fldCharType="begin"/>
          </w:r>
          <w:r w:rsidR="004B6B1E" w:rsidRPr="00916386">
            <w:rPr>
              <w:rFonts w:ascii="Arial" w:hAnsi="Arial" w:cs="Arial"/>
              <w:sz w:val="24"/>
              <w:szCs w:val="24"/>
            </w:rPr>
            <w:instrText xml:space="preserve"> CITATION Pia36 \l 2057 </w:instrText>
          </w:r>
          <w:r w:rsidR="004B6B1E" w:rsidRPr="00916386">
            <w:rPr>
              <w:rFonts w:ascii="Arial" w:hAnsi="Arial" w:cs="Arial"/>
              <w:sz w:val="24"/>
              <w:szCs w:val="24"/>
            </w:rPr>
            <w:fldChar w:fldCharType="separate"/>
          </w:r>
          <w:r w:rsidR="00690BFD" w:rsidRPr="00690BFD">
            <w:rPr>
              <w:rFonts w:ascii="Arial" w:hAnsi="Arial" w:cs="Arial"/>
              <w:noProof/>
              <w:sz w:val="24"/>
              <w:szCs w:val="24"/>
            </w:rPr>
            <w:t>(Piaget, 1936)</w:t>
          </w:r>
          <w:r w:rsidR="004B6B1E" w:rsidRPr="00916386">
            <w:rPr>
              <w:rFonts w:ascii="Arial" w:hAnsi="Arial" w:cs="Arial"/>
              <w:sz w:val="24"/>
              <w:szCs w:val="24"/>
            </w:rPr>
            <w:fldChar w:fldCharType="end"/>
          </w:r>
        </w:sdtContent>
      </w:sdt>
      <w:r w:rsidR="004B6B1E" w:rsidRPr="00916386">
        <w:rPr>
          <w:rFonts w:ascii="Arial" w:hAnsi="Arial" w:cs="Arial"/>
          <w:sz w:val="24"/>
          <w:szCs w:val="24"/>
        </w:rPr>
        <w:t>.</w:t>
      </w:r>
      <w:r w:rsidR="00B04313" w:rsidRPr="00916386">
        <w:rPr>
          <w:rFonts w:ascii="Arial" w:hAnsi="Arial" w:cs="Arial"/>
          <w:sz w:val="24"/>
          <w:szCs w:val="24"/>
        </w:rPr>
        <w:t xml:space="preserve"> </w:t>
      </w:r>
    </w:p>
    <w:p w14:paraId="1C86D057" w14:textId="6AD068E7" w:rsidR="00095288" w:rsidRPr="00916386" w:rsidRDefault="00E25FFC" w:rsidP="00916386">
      <w:pPr>
        <w:spacing w:line="480" w:lineRule="auto"/>
        <w:rPr>
          <w:rFonts w:ascii="Arial" w:hAnsi="Arial" w:cs="Arial"/>
          <w:sz w:val="24"/>
          <w:szCs w:val="24"/>
        </w:rPr>
      </w:pPr>
      <w:r w:rsidRPr="00916386">
        <w:rPr>
          <w:rFonts w:ascii="Arial" w:hAnsi="Arial" w:cs="Arial"/>
          <w:sz w:val="24"/>
          <w:szCs w:val="24"/>
        </w:rPr>
        <w:t xml:space="preserve">In a little more detail </w:t>
      </w:r>
      <w:r w:rsidR="007F0763" w:rsidRPr="00916386">
        <w:rPr>
          <w:rFonts w:ascii="Arial" w:hAnsi="Arial" w:cs="Arial"/>
          <w:sz w:val="24"/>
          <w:szCs w:val="24"/>
        </w:rPr>
        <w:t>Piaget’s</w:t>
      </w:r>
      <w:r w:rsidR="00EC7D9E" w:rsidRPr="00916386">
        <w:rPr>
          <w:rFonts w:ascii="Arial" w:hAnsi="Arial" w:cs="Arial"/>
          <w:sz w:val="24"/>
          <w:szCs w:val="24"/>
        </w:rPr>
        <w:t xml:space="preserve"> </w:t>
      </w:r>
      <w:r w:rsidR="008766BA" w:rsidRPr="00916386">
        <w:rPr>
          <w:rFonts w:ascii="Arial" w:hAnsi="Arial" w:cs="Arial"/>
          <w:sz w:val="24"/>
          <w:szCs w:val="24"/>
        </w:rPr>
        <w:t>theory</w:t>
      </w:r>
      <w:r w:rsidR="00EC7D9E" w:rsidRPr="00916386">
        <w:rPr>
          <w:rFonts w:ascii="Arial" w:hAnsi="Arial" w:cs="Arial"/>
          <w:sz w:val="24"/>
          <w:szCs w:val="24"/>
        </w:rPr>
        <w:t xml:space="preserve"> of cognitive development </w:t>
      </w:r>
      <w:r w:rsidRPr="00916386">
        <w:rPr>
          <w:rFonts w:ascii="Arial" w:hAnsi="Arial" w:cs="Arial"/>
          <w:sz w:val="24"/>
          <w:szCs w:val="24"/>
        </w:rPr>
        <w:t xml:space="preserve">provides details </w:t>
      </w:r>
      <w:proofErr w:type="gramStart"/>
      <w:r w:rsidR="00114F97" w:rsidRPr="00916386">
        <w:rPr>
          <w:rFonts w:ascii="Arial" w:hAnsi="Arial" w:cs="Arial"/>
          <w:sz w:val="24"/>
          <w:szCs w:val="24"/>
        </w:rPr>
        <w:t>regarding</w:t>
      </w:r>
      <w:proofErr w:type="gramEnd"/>
      <w:r w:rsidR="00114F97" w:rsidRPr="00916386">
        <w:rPr>
          <w:rFonts w:ascii="Arial" w:hAnsi="Arial" w:cs="Arial"/>
          <w:sz w:val="24"/>
          <w:szCs w:val="24"/>
        </w:rPr>
        <w:t xml:space="preserve"> stages of </w:t>
      </w:r>
      <w:r w:rsidR="000A7746" w:rsidRPr="00916386">
        <w:rPr>
          <w:rFonts w:ascii="Arial" w:hAnsi="Arial" w:cs="Arial"/>
          <w:sz w:val="24"/>
          <w:szCs w:val="24"/>
        </w:rPr>
        <w:t>development</w:t>
      </w:r>
      <w:r w:rsidR="00692F4A" w:rsidRPr="00916386">
        <w:rPr>
          <w:rFonts w:ascii="Arial" w:hAnsi="Arial" w:cs="Arial"/>
          <w:sz w:val="24"/>
          <w:szCs w:val="24"/>
        </w:rPr>
        <w:t>,</w:t>
      </w:r>
      <w:r w:rsidR="000A7746" w:rsidRPr="00916386">
        <w:rPr>
          <w:rFonts w:ascii="Arial" w:hAnsi="Arial" w:cs="Arial"/>
          <w:sz w:val="24"/>
          <w:szCs w:val="24"/>
        </w:rPr>
        <w:t xml:space="preserve"> </w:t>
      </w:r>
      <w:r w:rsidR="00AF5D8E" w:rsidRPr="00916386">
        <w:rPr>
          <w:rFonts w:ascii="Arial" w:hAnsi="Arial" w:cs="Arial"/>
          <w:sz w:val="24"/>
          <w:szCs w:val="24"/>
        </w:rPr>
        <w:t xml:space="preserve">the stages </w:t>
      </w:r>
      <w:r w:rsidR="007E7CC4" w:rsidRPr="00916386">
        <w:rPr>
          <w:rFonts w:ascii="Arial" w:hAnsi="Arial" w:cs="Arial"/>
          <w:sz w:val="24"/>
          <w:szCs w:val="24"/>
        </w:rPr>
        <w:t>are.</w:t>
      </w:r>
    </w:p>
    <w:p w14:paraId="56E79557" w14:textId="430F06D0" w:rsidR="00033D6F" w:rsidRPr="00916386" w:rsidRDefault="00033D6F" w:rsidP="00916386">
      <w:pPr>
        <w:pStyle w:val="ListParagraph"/>
        <w:numPr>
          <w:ilvl w:val="0"/>
          <w:numId w:val="5"/>
        </w:numPr>
        <w:spacing w:line="480" w:lineRule="auto"/>
        <w:rPr>
          <w:rFonts w:ascii="Arial" w:hAnsi="Arial" w:cs="Arial"/>
          <w:sz w:val="24"/>
          <w:szCs w:val="24"/>
          <w:u w:val="single"/>
        </w:rPr>
      </w:pPr>
      <w:r w:rsidRPr="00916386">
        <w:rPr>
          <w:rFonts w:ascii="Arial" w:hAnsi="Arial" w:cs="Arial"/>
          <w:sz w:val="24"/>
          <w:szCs w:val="24"/>
          <w:u w:val="single"/>
        </w:rPr>
        <w:t>The sensorimotor stage</w:t>
      </w:r>
      <w:r w:rsidR="00720968" w:rsidRPr="00916386">
        <w:rPr>
          <w:rFonts w:ascii="Arial" w:hAnsi="Arial" w:cs="Arial"/>
          <w:sz w:val="24"/>
          <w:szCs w:val="24"/>
          <w:u w:val="single"/>
        </w:rPr>
        <w:t>:</w:t>
      </w:r>
      <w:r w:rsidRPr="00916386">
        <w:rPr>
          <w:rFonts w:ascii="Arial" w:hAnsi="Arial" w:cs="Arial"/>
          <w:sz w:val="24"/>
          <w:szCs w:val="24"/>
          <w:u w:val="single"/>
        </w:rPr>
        <w:t xml:space="preserve"> </w:t>
      </w:r>
      <w:r w:rsidR="00720968" w:rsidRPr="00916386">
        <w:rPr>
          <w:rFonts w:ascii="Arial" w:hAnsi="Arial" w:cs="Arial"/>
          <w:sz w:val="24"/>
          <w:szCs w:val="24"/>
          <w:u w:val="single"/>
        </w:rPr>
        <w:t>Birth to 2 years</w:t>
      </w:r>
    </w:p>
    <w:p w14:paraId="7130E355" w14:textId="50A64BE3" w:rsidR="004E6636" w:rsidRPr="00916386" w:rsidRDefault="002F3805" w:rsidP="00916386">
      <w:pPr>
        <w:pStyle w:val="ListParagraph"/>
        <w:spacing w:line="480" w:lineRule="auto"/>
        <w:rPr>
          <w:rFonts w:ascii="Arial" w:hAnsi="Arial" w:cs="Arial"/>
          <w:sz w:val="24"/>
          <w:szCs w:val="24"/>
        </w:rPr>
      </w:pPr>
      <w:r w:rsidRPr="00916386">
        <w:rPr>
          <w:rFonts w:ascii="Arial" w:hAnsi="Arial" w:cs="Arial"/>
          <w:sz w:val="24"/>
          <w:szCs w:val="24"/>
        </w:rPr>
        <w:t xml:space="preserve">At this </w:t>
      </w:r>
      <w:r w:rsidR="007053D5" w:rsidRPr="00916386">
        <w:rPr>
          <w:rFonts w:ascii="Arial" w:hAnsi="Arial" w:cs="Arial"/>
          <w:sz w:val="24"/>
          <w:szCs w:val="24"/>
        </w:rPr>
        <w:t>stage,</w:t>
      </w:r>
      <w:r w:rsidRPr="00916386">
        <w:rPr>
          <w:rFonts w:ascii="Arial" w:hAnsi="Arial" w:cs="Arial"/>
          <w:sz w:val="24"/>
          <w:szCs w:val="24"/>
        </w:rPr>
        <w:t xml:space="preserve"> the child is </w:t>
      </w:r>
      <w:r w:rsidR="00191944" w:rsidRPr="00916386">
        <w:rPr>
          <w:rFonts w:ascii="Arial" w:hAnsi="Arial" w:cs="Arial"/>
          <w:sz w:val="24"/>
          <w:szCs w:val="24"/>
        </w:rPr>
        <w:t xml:space="preserve">understanding that </w:t>
      </w:r>
      <w:r w:rsidR="004E6864" w:rsidRPr="00916386">
        <w:rPr>
          <w:rFonts w:ascii="Arial" w:hAnsi="Arial" w:cs="Arial"/>
          <w:sz w:val="24"/>
          <w:szCs w:val="24"/>
        </w:rPr>
        <w:t>objects</w:t>
      </w:r>
      <w:r w:rsidR="00191944" w:rsidRPr="00916386">
        <w:rPr>
          <w:rFonts w:ascii="Arial" w:hAnsi="Arial" w:cs="Arial"/>
          <w:sz w:val="24"/>
          <w:szCs w:val="24"/>
        </w:rPr>
        <w:t xml:space="preserve"> are permanent and still exist when they are out of the </w:t>
      </w:r>
      <w:r w:rsidR="004E6864" w:rsidRPr="00916386">
        <w:rPr>
          <w:rFonts w:ascii="Arial" w:hAnsi="Arial" w:cs="Arial"/>
          <w:sz w:val="24"/>
          <w:szCs w:val="24"/>
        </w:rPr>
        <w:t>child’s</w:t>
      </w:r>
      <w:r w:rsidR="00191944" w:rsidRPr="00916386">
        <w:rPr>
          <w:rFonts w:ascii="Arial" w:hAnsi="Arial" w:cs="Arial"/>
          <w:sz w:val="24"/>
          <w:szCs w:val="24"/>
        </w:rPr>
        <w:t xml:space="preserve"> sight.</w:t>
      </w:r>
    </w:p>
    <w:p w14:paraId="2209A40F" w14:textId="119CFFE0" w:rsidR="006558D9" w:rsidRPr="00916386" w:rsidRDefault="00720968" w:rsidP="00916386">
      <w:pPr>
        <w:pStyle w:val="ListParagraph"/>
        <w:numPr>
          <w:ilvl w:val="0"/>
          <w:numId w:val="5"/>
        </w:numPr>
        <w:spacing w:line="480" w:lineRule="auto"/>
        <w:rPr>
          <w:rFonts w:ascii="Arial" w:hAnsi="Arial" w:cs="Arial"/>
          <w:sz w:val="24"/>
          <w:szCs w:val="24"/>
          <w:u w:val="single"/>
        </w:rPr>
      </w:pPr>
      <w:r w:rsidRPr="00916386">
        <w:rPr>
          <w:rFonts w:ascii="Arial" w:hAnsi="Arial" w:cs="Arial"/>
          <w:sz w:val="24"/>
          <w:szCs w:val="24"/>
          <w:u w:val="single"/>
        </w:rPr>
        <w:t xml:space="preserve">The preoperational stage: </w:t>
      </w:r>
      <w:r w:rsidR="00185E0E" w:rsidRPr="00916386">
        <w:rPr>
          <w:rFonts w:ascii="Arial" w:hAnsi="Arial" w:cs="Arial"/>
          <w:sz w:val="24"/>
          <w:szCs w:val="24"/>
          <w:u w:val="single"/>
        </w:rPr>
        <w:t>2 – 7 years</w:t>
      </w:r>
    </w:p>
    <w:p w14:paraId="22A81468" w14:textId="27336B94" w:rsidR="00124483" w:rsidRPr="00916386" w:rsidRDefault="00B110F2" w:rsidP="00916386">
      <w:pPr>
        <w:pStyle w:val="ListParagraph"/>
        <w:spacing w:line="480" w:lineRule="auto"/>
        <w:rPr>
          <w:rFonts w:ascii="Arial" w:hAnsi="Arial" w:cs="Arial"/>
          <w:sz w:val="24"/>
          <w:szCs w:val="24"/>
        </w:rPr>
      </w:pPr>
      <w:r w:rsidRPr="00916386">
        <w:rPr>
          <w:rFonts w:ascii="Arial" w:hAnsi="Arial" w:cs="Arial"/>
          <w:sz w:val="24"/>
          <w:szCs w:val="24"/>
        </w:rPr>
        <w:t xml:space="preserve">The child is developing </w:t>
      </w:r>
      <w:r w:rsidR="008448CF" w:rsidRPr="00916386">
        <w:rPr>
          <w:rFonts w:ascii="Arial" w:hAnsi="Arial" w:cs="Arial"/>
          <w:sz w:val="24"/>
          <w:szCs w:val="24"/>
        </w:rPr>
        <w:t xml:space="preserve">the ability </w:t>
      </w:r>
      <w:r w:rsidR="003033F8" w:rsidRPr="00916386">
        <w:rPr>
          <w:rFonts w:ascii="Arial" w:hAnsi="Arial" w:cs="Arial"/>
          <w:sz w:val="24"/>
          <w:szCs w:val="24"/>
        </w:rPr>
        <w:t xml:space="preserve">make objects and words represent </w:t>
      </w:r>
      <w:r w:rsidR="0051542F" w:rsidRPr="00916386">
        <w:rPr>
          <w:rFonts w:ascii="Arial" w:hAnsi="Arial" w:cs="Arial"/>
          <w:sz w:val="24"/>
          <w:szCs w:val="24"/>
        </w:rPr>
        <w:t xml:space="preserve">something other than what it is </w:t>
      </w:r>
      <w:r w:rsidR="004E6864" w:rsidRPr="00916386">
        <w:rPr>
          <w:rFonts w:ascii="Arial" w:hAnsi="Arial" w:cs="Arial"/>
          <w:sz w:val="24"/>
          <w:szCs w:val="24"/>
        </w:rPr>
        <w:t>i.e.,</w:t>
      </w:r>
      <w:r w:rsidR="0051542F" w:rsidRPr="00916386">
        <w:rPr>
          <w:rFonts w:ascii="Arial" w:hAnsi="Arial" w:cs="Arial"/>
          <w:sz w:val="24"/>
          <w:szCs w:val="24"/>
        </w:rPr>
        <w:t xml:space="preserve"> </w:t>
      </w:r>
      <w:r w:rsidR="00C23EC5" w:rsidRPr="00916386">
        <w:rPr>
          <w:rFonts w:ascii="Arial" w:hAnsi="Arial" w:cs="Arial"/>
          <w:sz w:val="24"/>
          <w:szCs w:val="24"/>
        </w:rPr>
        <w:t xml:space="preserve">playing </w:t>
      </w:r>
      <w:r w:rsidR="00B51B07" w:rsidRPr="00916386">
        <w:rPr>
          <w:rFonts w:ascii="Arial" w:hAnsi="Arial" w:cs="Arial"/>
          <w:sz w:val="24"/>
          <w:szCs w:val="24"/>
        </w:rPr>
        <w:t xml:space="preserve">together as pretend superheroes. </w:t>
      </w:r>
      <w:r w:rsidR="001800DC" w:rsidRPr="00916386">
        <w:rPr>
          <w:rFonts w:ascii="Arial" w:hAnsi="Arial" w:cs="Arial"/>
          <w:sz w:val="24"/>
          <w:szCs w:val="24"/>
        </w:rPr>
        <w:t xml:space="preserve">The child </w:t>
      </w:r>
      <w:r w:rsidR="0079310B" w:rsidRPr="00916386">
        <w:rPr>
          <w:rFonts w:ascii="Arial" w:hAnsi="Arial" w:cs="Arial"/>
          <w:sz w:val="24"/>
          <w:szCs w:val="24"/>
        </w:rPr>
        <w:t>ends the stage understand</w:t>
      </w:r>
      <w:r w:rsidR="00D6660D" w:rsidRPr="00916386">
        <w:rPr>
          <w:rFonts w:ascii="Arial" w:hAnsi="Arial" w:cs="Arial"/>
          <w:sz w:val="24"/>
          <w:szCs w:val="24"/>
        </w:rPr>
        <w:t>ing</w:t>
      </w:r>
      <w:r w:rsidR="0079310B" w:rsidRPr="00916386">
        <w:rPr>
          <w:rFonts w:ascii="Arial" w:hAnsi="Arial" w:cs="Arial"/>
          <w:sz w:val="24"/>
          <w:szCs w:val="24"/>
        </w:rPr>
        <w:t xml:space="preserve"> </w:t>
      </w:r>
      <w:r w:rsidR="000E3B2A" w:rsidRPr="00916386">
        <w:rPr>
          <w:rFonts w:ascii="Arial" w:hAnsi="Arial" w:cs="Arial"/>
          <w:sz w:val="24"/>
          <w:szCs w:val="24"/>
        </w:rPr>
        <w:t>that only animals and plants are living</w:t>
      </w:r>
      <w:r w:rsidR="007E78A9" w:rsidRPr="00916386">
        <w:rPr>
          <w:rFonts w:ascii="Arial" w:hAnsi="Arial" w:cs="Arial"/>
          <w:sz w:val="24"/>
          <w:szCs w:val="24"/>
        </w:rPr>
        <w:t xml:space="preserve"> and that </w:t>
      </w:r>
      <w:r w:rsidR="00D7596A" w:rsidRPr="00916386">
        <w:rPr>
          <w:rFonts w:ascii="Arial" w:hAnsi="Arial" w:cs="Arial"/>
          <w:sz w:val="24"/>
          <w:szCs w:val="24"/>
        </w:rPr>
        <w:t>there are points of view other than their own.</w:t>
      </w:r>
    </w:p>
    <w:p w14:paraId="6518B856" w14:textId="642E28DF" w:rsidR="00185E0E" w:rsidRPr="00916386" w:rsidRDefault="00185E0E" w:rsidP="00916386">
      <w:pPr>
        <w:pStyle w:val="ListParagraph"/>
        <w:numPr>
          <w:ilvl w:val="0"/>
          <w:numId w:val="5"/>
        </w:numPr>
        <w:spacing w:line="480" w:lineRule="auto"/>
        <w:rPr>
          <w:rFonts w:ascii="Arial" w:hAnsi="Arial" w:cs="Arial"/>
          <w:sz w:val="24"/>
          <w:szCs w:val="24"/>
          <w:u w:val="single"/>
        </w:rPr>
      </w:pPr>
      <w:r w:rsidRPr="00916386">
        <w:rPr>
          <w:rFonts w:ascii="Arial" w:hAnsi="Arial" w:cs="Arial"/>
          <w:sz w:val="24"/>
          <w:szCs w:val="24"/>
          <w:u w:val="single"/>
        </w:rPr>
        <w:lastRenderedPageBreak/>
        <w:t>The concrete operational stage: 7 – 11 years</w:t>
      </w:r>
    </w:p>
    <w:p w14:paraId="57394B0F" w14:textId="43440785" w:rsidR="00D7596A" w:rsidRPr="00916386" w:rsidRDefault="003568D4" w:rsidP="00916386">
      <w:pPr>
        <w:pStyle w:val="ListParagraph"/>
        <w:spacing w:line="480" w:lineRule="auto"/>
        <w:rPr>
          <w:rFonts w:ascii="Arial" w:hAnsi="Arial" w:cs="Arial"/>
          <w:sz w:val="24"/>
          <w:szCs w:val="24"/>
        </w:rPr>
      </w:pPr>
      <w:r w:rsidRPr="00916386">
        <w:rPr>
          <w:rFonts w:ascii="Arial" w:hAnsi="Arial" w:cs="Arial"/>
          <w:sz w:val="24"/>
          <w:szCs w:val="24"/>
        </w:rPr>
        <w:t>C</w:t>
      </w:r>
      <w:r w:rsidR="00746028" w:rsidRPr="00916386">
        <w:rPr>
          <w:rFonts w:ascii="Arial" w:hAnsi="Arial" w:cs="Arial"/>
          <w:sz w:val="24"/>
          <w:szCs w:val="24"/>
        </w:rPr>
        <w:t xml:space="preserve">hild is starting to think logically and gaining the </w:t>
      </w:r>
      <w:r w:rsidR="008053E9" w:rsidRPr="00916386">
        <w:rPr>
          <w:rFonts w:ascii="Arial" w:hAnsi="Arial" w:cs="Arial"/>
          <w:sz w:val="24"/>
          <w:szCs w:val="24"/>
        </w:rPr>
        <w:t>ability to work problems out in their head.</w:t>
      </w:r>
      <w:r w:rsidR="00627F75" w:rsidRPr="00916386">
        <w:rPr>
          <w:rFonts w:ascii="Arial" w:hAnsi="Arial" w:cs="Arial"/>
          <w:sz w:val="24"/>
          <w:szCs w:val="24"/>
        </w:rPr>
        <w:t xml:space="preserve"> They are starting to gain the thought processes to understand that </w:t>
      </w:r>
      <w:r w:rsidR="00393C99" w:rsidRPr="00916386">
        <w:rPr>
          <w:rFonts w:ascii="Arial" w:hAnsi="Arial" w:cs="Arial"/>
          <w:sz w:val="24"/>
          <w:szCs w:val="24"/>
        </w:rPr>
        <w:t>the mass of an object</w:t>
      </w:r>
      <w:r w:rsidR="00687125" w:rsidRPr="00916386">
        <w:rPr>
          <w:rFonts w:ascii="Arial" w:hAnsi="Arial" w:cs="Arial"/>
          <w:sz w:val="24"/>
          <w:szCs w:val="24"/>
        </w:rPr>
        <w:t xml:space="preserve"> or </w:t>
      </w:r>
      <w:r w:rsidR="002E40E5" w:rsidRPr="00916386">
        <w:rPr>
          <w:rFonts w:ascii="Arial" w:hAnsi="Arial" w:cs="Arial"/>
          <w:sz w:val="24"/>
          <w:szCs w:val="24"/>
        </w:rPr>
        <w:t>quantity of items</w:t>
      </w:r>
      <w:r w:rsidR="00393C99" w:rsidRPr="00916386">
        <w:rPr>
          <w:rFonts w:ascii="Arial" w:hAnsi="Arial" w:cs="Arial"/>
          <w:sz w:val="24"/>
          <w:szCs w:val="24"/>
        </w:rPr>
        <w:t xml:space="preserve"> </w:t>
      </w:r>
      <w:r w:rsidR="00687125" w:rsidRPr="00916386">
        <w:rPr>
          <w:rFonts w:ascii="Arial" w:hAnsi="Arial" w:cs="Arial"/>
          <w:sz w:val="24"/>
          <w:szCs w:val="24"/>
        </w:rPr>
        <w:t xml:space="preserve">will stay the same if </w:t>
      </w:r>
      <w:r w:rsidR="002E40E5" w:rsidRPr="00916386">
        <w:rPr>
          <w:rFonts w:ascii="Arial" w:hAnsi="Arial" w:cs="Arial"/>
          <w:sz w:val="24"/>
          <w:szCs w:val="24"/>
        </w:rPr>
        <w:t>there are changes in</w:t>
      </w:r>
      <w:r w:rsidR="00687125" w:rsidRPr="00916386">
        <w:rPr>
          <w:rFonts w:ascii="Arial" w:hAnsi="Arial" w:cs="Arial"/>
          <w:sz w:val="24"/>
          <w:szCs w:val="24"/>
        </w:rPr>
        <w:t xml:space="preserve"> shape</w:t>
      </w:r>
      <w:r w:rsidR="002E40E5" w:rsidRPr="00916386">
        <w:rPr>
          <w:rFonts w:ascii="Arial" w:hAnsi="Arial" w:cs="Arial"/>
          <w:sz w:val="24"/>
          <w:szCs w:val="24"/>
        </w:rPr>
        <w:t>.</w:t>
      </w:r>
      <w:r w:rsidR="00945313" w:rsidRPr="00916386">
        <w:rPr>
          <w:rFonts w:ascii="Arial" w:hAnsi="Arial" w:cs="Arial"/>
          <w:sz w:val="24"/>
          <w:szCs w:val="24"/>
        </w:rPr>
        <w:t xml:space="preserve"> If the object is not in physical view of the </w:t>
      </w:r>
      <w:r w:rsidR="005355A5" w:rsidRPr="00916386">
        <w:rPr>
          <w:rFonts w:ascii="Arial" w:hAnsi="Arial" w:cs="Arial"/>
          <w:sz w:val="24"/>
          <w:szCs w:val="24"/>
        </w:rPr>
        <w:t>child,</w:t>
      </w:r>
      <w:r w:rsidR="00945313" w:rsidRPr="00916386">
        <w:rPr>
          <w:rFonts w:ascii="Arial" w:hAnsi="Arial" w:cs="Arial"/>
          <w:sz w:val="24"/>
          <w:szCs w:val="24"/>
        </w:rPr>
        <w:t xml:space="preserve"> </w:t>
      </w:r>
      <w:r w:rsidR="005355A5" w:rsidRPr="00916386">
        <w:rPr>
          <w:rFonts w:ascii="Arial" w:hAnsi="Arial" w:cs="Arial"/>
          <w:sz w:val="24"/>
          <w:szCs w:val="24"/>
        </w:rPr>
        <w:t>they might struggle with the problem as abstract though</w:t>
      </w:r>
      <w:r w:rsidR="00C9443B" w:rsidRPr="00916386">
        <w:rPr>
          <w:rFonts w:ascii="Arial" w:hAnsi="Arial" w:cs="Arial"/>
          <w:sz w:val="24"/>
          <w:szCs w:val="24"/>
        </w:rPr>
        <w:t>t</w:t>
      </w:r>
      <w:r w:rsidR="005355A5" w:rsidRPr="00916386">
        <w:rPr>
          <w:rFonts w:ascii="Arial" w:hAnsi="Arial" w:cs="Arial"/>
          <w:sz w:val="24"/>
          <w:szCs w:val="24"/>
        </w:rPr>
        <w:t xml:space="preserve"> might still be challenging.</w:t>
      </w:r>
    </w:p>
    <w:p w14:paraId="65861D3D" w14:textId="69334518" w:rsidR="005355A5" w:rsidRPr="00916386" w:rsidRDefault="00185E0E" w:rsidP="00916386">
      <w:pPr>
        <w:pStyle w:val="ListParagraph"/>
        <w:numPr>
          <w:ilvl w:val="0"/>
          <w:numId w:val="5"/>
        </w:numPr>
        <w:spacing w:line="480" w:lineRule="auto"/>
        <w:rPr>
          <w:rFonts w:ascii="Arial" w:hAnsi="Arial" w:cs="Arial"/>
          <w:sz w:val="24"/>
          <w:szCs w:val="24"/>
          <w:u w:val="single"/>
        </w:rPr>
      </w:pPr>
      <w:r w:rsidRPr="00916386">
        <w:rPr>
          <w:rFonts w:ascii="Arial" w:hAnsi="Arial" w:cs="Arial"/>
          <w:sz w:val="24"/>
          <w:szCs w:val="24"/>
          <w:u w:val="single"/>
        </w:rPr>
        <w:t>The formal operational stage: 12 years and over</w:t>
      </w:r>
    </w:p>
    <w:p w14:paraId="54C016FE" w14:textId="5C5E54E7" w:rsidR="005355A5" w:rsidRPr="00916386" w:rsidRDefault="005355A5" w:rsidP="00916386">
      <w:pPr>
        <w:pStyle w:val="ListParagraph"/>
        <w:spacing w:line="480" w:lineRule="auto"/>
        <w:rPr>
          <w:rFonts w:ascii="Arial" w:hAnsi="Arial" w:cs="Arial"/>
          <w:sz w:val="24"/>
          <w:szCs w:val="24"/>
        </w:rPr>
      </w:pPr>
      <w:r w:rsidRPr="00916386">
        <w:rPr>
          <w:rFonts w:ascii="Arial" w:hAnsi="Arial" w:cs="Arial"/>
          <w:sz w:val="24"/>
          <w:szCs w:val="24"/>
        </w:rPr>
        <w:t xml:space="preserve">Abstract thought is </w:t>
      </w:r>
      <w:r w:rsidR="00D42A14" w:rsidRPr="00916386">
        <w:rPr>
          <w:rFonts w:ascii="Arial" w:hAnsi="Arial" w:cs="Arial"/>
          <w:sz w:val="24"/>
          <w:szCs w:val="24"/>
        </w:rPr>
        <w:t xml:space="preserve">developed </w:t>
      </w:r>
      <w:r w:rsidR="00920D48" w:rsidRPr="00916386">
        <w:rPr>
          <w:rFonts w:ascii="Arial" w:hAnsi="Arial" w:cs="Arial"/>
          <w:sz w:val="24"/>
          <w:szCs w:val="24"/>
        </w:rPr>
        <w:t xml:space="preserve">as well as the ability to solve hypothetical </w:t>
      </w:r>
      <w:r w:rsidR="005A6ED7" w:rsidRPr="00916386">
        <w:rPr>
          <w:rFonts w:ascii="Arial" w:hAnsi="Arial" w:cs="Arial"/>
          <w:sz w:val="24"/>
          <w:szCs w:val="24"/>
        </w:rPr>
        <w:t>problems.</w:t>
      </w:r>
      <w:r w:rsidR="00CC4255" w:rsidRPr="00916386">
        <w:rPr>
          <w:rFonts w:ascii="Arial" w:hAnsi="Arial" w:cs="Arial"/>
          <w:sz w:val="24"/>
          <w:szCs w:val="24"/>
        </w:rPr>
        <w:t xml:space="preserve"> Children can now engage in conducting experiments</w:t>
      </w:r>
      <w:r w:rsidR="008736C4" w:rsidRPr="00916386">
        <w:rPr>
          <w:rFonts w:ascii="Arial" w:hAnsi="Arial" w:cs="Arial"/>
          <w:sz w:val="24"/>
          <w:szCs w:val="24"/>
        </w:rPr>
        <w:t xml:space="preserve">. They can discuss and debate abstract topics </w:t>
      </w:r>
      <w:r w:rsidR="00C376BC" w:rsidRPr="00916386">
        <w:rPr>
          <w:rFonts w:ascii="Arial" w:hAnsi="Arial" w:cs="Arial"/>
          <w:sz w:val="24"/>
          <w:szCs w:val="24"/>
        </w:rPr>
        <w:t xml:space="preserve">based on for example ethics and fairness, articulating their own thoughts and seeing other </w:t>
      </w:r>
      <w:r w:rsidR="004E6864" w:rsidRPr="00916386">
        <w:rPr>
          <w:rFonts w:ascii="Arial" w:hAnsi="Arial" w:cs="Arial"/>
          <w:sz w:val="24"/>
          <w:szCs w:val="24"/>
        </w:rPr>
        <w:t>people’s</w:t>
      </w:r>
      <w:r w:rsidR="00C376BC" w:rsidRPr="00916386">
        <w:rPr>
          <w:rFonts w:ascii="Arial" w:hAnsi="Arial" w:cs="Arial"/>
          <w:sz w:val="24"/>
          <w:szCs w:val="24"/>
        </w:rPr>
        <w:t xml:space="preserve"> point of view.</w:t>
      </w:r>
    </w:p>
    <w:p w14:paraId="438FA770" w14:textId="05D48F9D" w:rsidR="00371B28" w:rsidRPr="00916386" w:rsidRDefault="005C5D62" w:rsidP="00916386">
      <w:pPr>
        <w:spacing w:line="480" w:lineRule="auto"/>
        <w:rPr>
          <w:rFonts w:ascii="Arial" w:hAnsi="Arial" w:cs="Arial"/>
          <w:sz w:val="24"/>
          <w:szCs w:val="24"/>
        </w:rPr>
      </w:pPr>
      <w:r w:rsidRPr="00916386">
        <w:rPr>
          <w:rFonts w:ascii="Arial" w:hAnsi="Arial" w:cs="Arial"/>
          <w:sz w:val="24"/>
          <w:szCs w:val="24"/>
        </w:rPr>
        <w:t xml:space="preserve">For classroom management it could be an advantage for the teacher to be aware of the stages </w:t>
      </w:r>
      <w:r w:rsidR="00BD3E8A" w:rsidRPr="00916386">
        <w:rPr>
          <w:rFonts w:ascii="Arial" w:hAnsi="Arial" w:cs="Arial"/>
          <w:sz w:val="24"/>
          <w:szCs w:val="24"/>
        </w:rPr>
        <w:t>proposed</w:t>
      </w:r>
      <w:r w:rsidR="00EE3D7B" w:rsidRPr="00916386">
        <w:rPr>
          <w:rFonts w:ascii="Arial" w:hAnsi="Arial" w:cs="Arial"/>
          <w:sz w:val="24"/>
          <w:szCs w:val="24"/>
        </w:rPr>
        <w:t xml:space="preserve"> by Piaget</w:t>
      </w:r>
      <w:r w:rsidR="00BD3E8A" w:rsidRPr="00916386">
        <w:rPr>
          <w:rFonts w:ascii="Arial" w:hAnsi="Arial" w:cs="Arial"/>
          <w:sz w:val="24"/>
          <w:szCs w:val="24"/>
        </w:rPr>
        <w:t xml:space="preserve"> as teaching</w:t>
      </w:r>
      <w:r w:rsidR="003038CF" w:rsidRPr="00916386">
        <w:rPr>
          <w:rFonts w:ascii="Arial" w:hAnsi="Arial" w:cs="Arial"/>
          <w:sz w:val="24"/>
          <w:szCs w:val="24"/>
        </w:rPr>
        <w:t xml:space="preserve"> learners</w:t>
      </w:r>
      <w:r w:rsidR="000558C8" w:rsidRPr="00916386">
        <w:rPr>
          <w:rFonts w:ascii="Arial" w:hAnsi="Arial" w:cs="Arial"/>
          <w:sz w:val="24"/>
          <w:szCs w:val="24"/>
        </w:rPr>
        <w:t xml:space="preserve"> to stages</w:t>
      </w:r>
      <w:r w:rsidR="00BD3E8A" w:rsidRPr="00916386">
        <w:rPr>
          <w:rFonts w:ascii="Arial" w:hAnsi="Arial" w:cs="Arial"/>
          <w:sz w:val="24"/>
          <w:szCs w:val="24"/>
        </w:rPr>
        <w:t xml:space="preserve"> outside the</w:t>
      </w:r>
      <w:r w:rsidR="000558C8" w:rsidRPr="00916386">
        <w:rPr>
          <w:rFonts w:ascii="Arial" w:hAnsi="Arial" w:cs="Arial"/>
          <w:sz w:val="24"/>
          <w:szCs w:val="24"/>
        </w:rPr>
        <w:t>ir age range</w:t>
      </w:r>
      <w:r w:rsidR="00BD3E8A" w:rsidRPr="00916386">
        <w:rPr>
          <w:rFonts w:ascii="Arial" w:hAnsi="Arial" w:cs="Arial"/>
          <w:sz w:val="24"/>
          <w:szCs w:val="24"/>
        </w:rPr>
        <w:t xml:space="preserve"> could lead to a problematic classroom</w:t>
      </w:r>
      <w:r w:rsidR="00182EC9" w:rsidRPr="00916386">
        <w:rPr>
          <w:rFonts w:ascii="Arial" w:hAnsi="Arial" w:cs="Arial"/>
          <w:sz w:val="24"/>
          <w:szCs w:val="24"/>
        </w:rPr>
        <w:t>,</w:t>
      </w:r>
      <w:r w:rsidR="00FD01E1" w:rsidRPr="00916386">
        <w:rPr>
          <w:rFonts w:ascii="Arial" w:hAnsi="Arial" w:cs="Arial"/>
          <w:sz w:val="24"/>
          <w:szCs w:val="24"/>
        </w:rPr>
        <w:t xml:space="preserve"> a</w:t>
      </w:r>
      <w:r w:rsidR="00182EC9" w:rsidRPr="00916386">
        <w:rPr>
          <w:rFonts w:ascii="Arial" w:hAnsi="Arial" w:cs="Arial"/>
          <w:sz w:val="24"/>
          <w:szCs w:val="24"/>
        </w:rPr>
        <w:t>lso</w:t>
      </w:r>
      <w:r w:rsidR="00371B28" w:rsidRPr="00916386">
        <w:rPr>
          <w:rFonts w:ascii="Arial" w:hAnsi="Arial" w:cs="Arial"/>
          <w:sz w:val="24"/>
          <w:szCs w:val="24"/>
        </w:rPr>
        <w:t xml:space="preserve"> teaching to</w:t>
      </w:r>
      <w:r w:rsidR="00182EC9" w:rsidRPr="00916386">
        <w:rPr>
          <w:rFonts w:ascii="Arial" w:hAnsi="Arial" w:cs="Arial"/>
          <w:sz w:val="24"/>
          <w:szCs w:val="24"/>
        </w:rPr>
        <w:t xml:space="preserve"> the</w:t>
      </w:r>
      <w:r w:rsidR="00371B28" w:rsidRPr="00916386">
        <w:rPr>
          <w:rFonts w:ascii="Arial" w:hAnsi="Arial" w:cs="Arial"/>
          <w:sz w:val="24"/>
          <w:szCs w:val="24"/>
        </w:rPr>
        <w:t xml:space="preserve"> wrong </w:t>
      </w:r>
      <w:r w:rsidR="00FD01E1" w:rsidRPr="00916386">
        <w:rPr>
          <w:rFonts w:ascii="Arial" w:hAnsi="Arial" w:cs="Arial"/>
          <w:sz w:val="24"/>
          <w:szCs w:val="24"/>
        </w:rPr>
        <w:t>stage</w:t>
      </w:r>
      <w:r w:rsidR="00371B28" w:rsidRPr="00916386">
        <w:rPr>
          <w:rFonts w:ascii="Arial" w:hAnsi="Arial" w:cs="Arial"/>
          <w:sz w:val="24"/>
          <w:szCs w:val="24"/>
        </w:rPr>
        <w:t xml:space="preserve"> could </w:t>
      </w:r>
      <w:r w:rsidR="007730C9" w:rsidRPr="00916386">
        <w:rPr>
          <w:rFonts w:ascii="Arial" w:hAnsi="Arial" w:cs="Arial"/>
          <w:sz w:val="24"/>
          <w:szCs w:val="24"/>
        </w:rPr>
        <w:t xml:space="preserve">lead to increased stress levels for the </w:t>
      </w:r>
      <w:r w:rsidR="00175C0E" w:rsidRPr="00916386">
        <w:rPr>
          <w:rFonts w:ascii="Arial" w:hAnsi="Arial" w:cs="Arial"/>
          <w:sz w:val="24"/>
          <w:szCs w:val="24"/>
        </w:rPr>
        <w:t>teacher</w:t>
      </w:r>
      <w:r w:rsidR="007730C9" w:rsidRPr="00916386">
        <w:rPr>
          <w:rFonts w:ascii="Arial" w:hAnsi="Arial" w:cs="Arial"/>
          <w:sz w:val="24"/>
          <w:szCs w:val="24"/>
        </w:rPr>
        <w:t xml:space="preserve"> </w:t>
      </w:r>
      <w:sdt>
        <w:sdtPr>
          <w:rPr>
            <w:rFonts w:ascii="Arial" w:hAnsi="Arial" w:cs="Arial"/>
            <w:sz w:val="24"/>
            <w:szCs w:val="24"/>
          </w:rPr>
          <w:id w:val="701980041"/>
          <w:citation/>
        </w:sdtPr>
        <w:sdtContent>
          <w:r w:rsidR="007730C9" w:rsidRPr="00916386">
            <w:rPr>
              <w:rFonts w:ascii="Arial" w:hAnsi="Arial" w:cs="Arial"/>
              <w:sz w:val="24"/>
              <w:szCs w:val="24"/>
            </w:rPr>
            <w:fldChar w:fldCharType="begin"/>
          </w:r>
          <w:r w:rsidR="007730C9" w:rsidRPr="00916386">
            <w:rPr>
              <w:rFonts w:ascii="Arial" w:hAnsi="Arial" w:cs="Arial"/>
              <w:sz w:val="24"/>
              <w:szCs w:val="24"/>
            </w:rPr>
            <w:instrText xml:space="preserve"> CITATION Hin07 \l 2057 </w:instrText>
          </w:r>
          <w:r w:rsidR="007730C9" w:rsidRPr="00916386">
            <w:rPr>
              <w:rFonts w:ascii="Arial" w:hAnsi="Arial" w:cs="Arial"/>
              <w:sz w:val="24"/>
              <w:szCs w:val="24"/>
            </w:rPr>
            <w:fldChar w:fldCharType="separate"/>
          </w:r>
          <w:r w:rsidR="00690BFD" w:rsidRPr="00690BFD">
            <w:rPr>
              <w:rFonts w:ascii="Arial" w:hAnsi="Arial" w:cs="Arial"/>
              <w:noProof/>
              <w:sz w:val="24"/>
              <w:szCs w:val="24"/>
            </w:rPr>
            <w:t>(Hinde &amp; Perry, 2007)</w:t>
          </w:r>
          <w:r w:rsidR="007730C9" w:rsidRPr="00916386">
            <w:rPr>
              <w:rFonts w:ascii="Arial" w:hAnsi="Arial" w:cs="Arial"/>
              <w:sz w:val="24"/>
              <w:szCs w:val="24"/>
            </w:rPr>
            <w:fldChar w:fldCharType="end"/>
          </w:r>
        </w:sdtContent>
      </w:sdt>
      <w:r w:rsidR="00371B28" w:rsidRPr="00916386">
        <w:rPr>
          <w:rFonts w:ascii="Arial" w:hAnsi="Arial" w:cs="Arial"/>
          <w:sz w:val="24"/>
          <w:szCs w:val="24"/>
        </w:rPr>
        <w:t>.</w:t>
      </w:r>
    </w:p>
    <w:p w14:paraId="60060F30" w14:textId="61BF0895" w:rsidR="000D0B26" w:rsidRPr="00916386" w:rsidRDefault="00CB7E6B" w:rsidP="00916386">
      <w:pPr>
        <w:spacing w:line="480" w:lineRule="auto"/>
        <w:rPr>
          <w:rFonts w:ascii="Arial" w:hAnsi="Arial" w:cs="Arial"/>
          <w:sz w:val="24"/>
          <w:szCs w:val="24"/>
        </w:rPr>
      </w:pPr>
      <w:r w:rsidRPr="00916386">
        <w:rPr>
          <w:rFonts w:ascii="Arial" w:hAnsi="Arial" w:cs="Arial"/>
          <w:sz w:val="24"/>
          <w:szCs w:val="24"/>
        </w:rPr>
        <w:t>A</w:t>
      </w:r>
      <w:r w:rsidR="002726FF" w:rsidRPr="00916386">
        <w:rPr>
          <w:rFonts w:ascii="Arial" w:hAnsi="Arial" w:cs="Arial"/>
          <w:sz w:val="24"/>
          <w:szCs w:val="24"/>
        </w:rPr>
        <w:t xml:space="preserve"> positive</w:t>
      </w:r>
      <w:r w:rsidRPr="00916386">
        <w:rPr>
          <w:rFonts w:ascii="Arial" w:hAnsi="Arial" w:cs="Arial"/>
          <w:sz w:val="24"/>
          <w:szCs w:val="24"/>
        </w:rPr>
        <w:t xml:space="preserve"> for a teacher</w:t>
      </w:r>
      <w:r w:rsidR="002726FF" w:rsidRPr="00916386">
        <w:rPr>
          <w:rFonts w:ascii="Arial" w:hAnsi="Arial" w:cs="Arial"/>
          <w:sz w:val="24"/>
          <w:szCs w:val="24"/>
        </w:rPr>
        <w:t xml:space="preserve"> of using</w:t>
      </w:r>
      <w:r w:rsidR="008E05E5" w:rsidRPr="00916386">
        <w:rPr>
          <w:rFonts w:ascii="Arial" w:hAnsi="Arial" w:cs="Arial"/>
          <w:sz w:val="24"/>
          <w:szCs w:val="24"/>
        </w:rPr>
        <w:t xml:space="preserve"> cognitive learning theory </w:t>
      </w:r>
      <w:r w:rsidR="00DD2E9B" w:rsidRPr="00916386">
        <w:rPr>
          <w:rFonts w:ascii="Arial" w:hAnsi="Arial" w:cs="Arial"/>
          <w:sz w:val="24"/>
          <w:szCs w:val="24"/>
        </w:rPr>
        <w:t xml:space="preserve">to manage a classroom is that the learner is constantly engaged </w:t>
      </w:r>
      <w:r w:rsidR="00867F7D" w:rsidRPr="00916386">
        <w:rPr>
          <w:rFonts w:ascii="Arial" w:hAnsi="Arial" w:cs="Arial"/>
          <w:sz w:val="24"/>
          <w:szCs w:val="24"/>
        </w:rPr>
        <w:t>with learning material</w:t>
      </w:r>
      <w:r w:rsidR="009A7BF7" w:rsidRPr="00916386">
        <w:rPr>
          <w:rFonts w:ascii="Arial" w:hAnsi="Arial" w:cs="Arial"/>
          <w:sz w:val="24"/>
          <w:szCs w:val="24"/>
        </w:rPr>
        <w:t>s</w:t>
      </w:r>
      <w:r w:rsidR="00554140" w:rsidRPr="00916386">
        <w:rPr>
          <w:rFonts w:ascii="Arial" w:hAnsi="Arial" w:cs="Arial"/>
          <w:sz w:val="24"/>
          <w:szCs w:val="24"/>
        </w:rPr>
        <w:t xml:space="preserve">. </w:t>
      </w:r>
      <w:r w:rsidR="00D02849" w:rsidRPr="00916386">
        <w:rPr>
          <w:rFonts w:ascii="Arial" w:hAnsi="Arial" w:cs="Arial"/>
          <w:sz w:val="24"/>
          <w:szCs w:val="24"/>
        </w:rPr>
        <w:t xml:space="preserve">For the teacher to be able to effectively practice </w:t>
      </w:r>
      <w:r w:rsidR="00231F74" w:rsidRPr="00916386">
        <w:rPr>
          <w:rFonts w:ascii="Arial" w:hAnsi="Arial" w:cs="Arial"/>
          <w:sz w:val="24"/>
          <w:szCs w:val="24"/>
        </w:rPr>
        <w:t xml:space="preserve">cognitivism in their classroom the environment </w:t>
      </w:r>
      <w:r w:rsidR="005A4BD9" w:rsidRPr="00916386">
        <w:rPr>
          <w:rFonts w:ascii="Arial" w:hAnsi="Arial" w:cs="Arial"/>
          <w:sz w:val="24"/>
          <w:szCs w:val="24"/>
        </w:rPr>
        <w:t>should</w:t>
      </w:r>
      <w:r w:rsidR="00231F74" w:rsidRPr="00916386">
        <w:rPr>
          <w:rFonts w:ascii="Arial" w:hAnsi="Arial" w:cs="Arial"/>
          <w:sz w:val="24"/>
          <w:szCs w:val="24"/>
        </w:rPr>
        <w:t xml:space="preserve"> be set up in a way that the learners can access </w:t>
      </w:r>
      <w:r w:rsidR="005A4BD9" w:rsidRPr="00916386">
        <w:rPr>
          <w:rFonts w:ascii="Arial" w:hAnsi="Arial" w:cs="Arial"/>
          <w:sz w:val="24"/>
          <w:szCs w:val="24"/>
        </w:rPr>
        <w:t xml:space="preserve">the material. </w:t>
      </w:r>
      <w:r w:rsidR="00CD4B0E" w:rsidRPr="00916386">
        <w:rPr>
          <w:rFonts w:ascii="Arial" w:hAnsi="Arial" w:cs="Arial"/>
          <w:sz w:val="24"/>
          <w:szCs w:val="24"/>
        </w:rPr>
        <w:t xml:space="preserve">To help the cognitive process the teacher should know the pupils they are teaching </w:t>
      </w:r>
      <w:r w:rsidR="001B2AE1" w:rsidRPr="00916386">
        <w:rPr>
          <w:rFonts w:ascii="Arial" w:hAnsi="Arial" w:cs="Arial"/>
          <w:sz w:val="24"/>
          <w:szCs w:val="24"/>
        </w:rPr>
        <w:t xml:space="preserve">so they are able to </w:t>
      </w:r>
      <w:r w:rsidR="00F030B1" w:rsidRPr="00916386">
        <w:rPr>
          <w:rFonts w:ascii="Arial" w:hAnsi="Arial" w:cs="Arial"/>
          <w:sz w:val="24"/>
          <w:szCs w:val="24"/>
        </w:rPr>
        <w:t>develop</w:t>
      </w:r>
      <w:r w:rsidR="001B2AE1" w:rsidRPr="00916386">
        <w:rPr>
          <w:rFonts w:ascii="Arial" w:hAnsi="Arial" w:cs="Arial"/>
          <w:sz w:val="24"/>
          <w:szCs w:val="24"/>
        </w:rPr>
        <w:t xml:space="preserve"> their </w:t>
      </w:r>
      <w:r w:rsidR="00072849" w:rsidRPr="00916386">
        <w:rPr>
          <w:rFonts w:ascii="Arial" w:hAnsi="Arial" w:cs="Arial"/>
          <w:sz w:val="24"/>
          <w:szCs w:val="24"/>
        </w:rPr>
        <w:t xml:space="preserve">schemas of knowledge. This could be for example </w:t>
      </w:r>
      <w:r w:rsidR="00DD68E6" w:rsidRPr="00916386">
        <w:rPr>
          <w:rFonts w:ascii="Arial" w:hAnsi="Arial" w:cs="Arial"/>
          <w:sz w:val="24"/>
          <w:szCs w:val="24"/>
        </w:rPr>
        <w:t xml:space="preserve">relating a new problem back to </w:t>
      </w:r>
      <w:proofErr w:type="gramStart"/>
      <w:r w:rsidR="00DD68E6" w:rsidRPr="00916386">
        <w:rPr>
          <w:rFonts w:ascii="Arial" w:hAnsi="Arial" w:cs="Arial"/>
          <w:sz w:val="24"/>
          <w:szCs w:val="24"/>
        </w:rPr>
        <w:t xml:space="preserve">a </w:t>
      </w:r>
      <w:r w:rsidR="004C6CA8" w:rsidRPr="00916386">
        <w:rPr>
          <w:rFonts w:ascii="Arial" w:hAnsi="Arial" w:cs="Arial"/>
          <w:sz w:val="24"/>
          <w:szCs w:val="24"/>
        </w:rPr>
        <w:t>previous</w:t>
      </w:r>
      <w:proofErr w:type="gramEnd"/>
      <w:r w:rsidR="004C6CA8" w:rsidRPr="00916386">
        <w:rPr>
          <w:rFonts w:ascii="Arial" w:hAnsi="Arial" w:cs="Arial"/>
          <w:sz w:val="24"/>
          <w:szCs w:val="24"/>
        </w:rPr>
        <w:t xml:space="preserve"> experience</w:t>
      </w:r>
      <w:r w:rsidR="00B42E45" w:rsidRPr="00916386">
        <w:rPr>
          <w:rFonts w:ascii="Arial" w:hAnsi="Arial" w:cs="Arial"/>
          <w:sz w:val="24"/>
          <w:szCs w:val="24"/>
        </w:rPr>
        <w:t xml:space="preserve"> the learners </w:t>
      </w:r>
      <w:r w:rsidR="004C6CA8" w:rsidRPr="00916386">
        <w:rPr>
          <w:rFonts w:ascii="Arial" w:hAnsi="Arial" w:cs="Arial"/>
          <w:sz w:val="24"/>
          <w:szCs w:val="24"/>
        </w:rPr>
        <w:t>have</w:t>
      </w:r>
      <w:r w:rsidR="00B42E45" w:rsidRPr="00916386">
        <w:rPr>
          <w:rFonts w:ascii="Arial" w:hAnsi="Arial" w:cs="Arial"/>
          <w:sz w:val="24"/>
          <w:szCs w:val="24"/>
        </w:rPr>
        <w:t xml:space="preserve"> lived through.</w:t>
      </w:r>
    </w:p>
    <w:p w14:paraId="67939226" w14:textId="6893F9DF" w:rsidR="00523B40" w:rsidRPr="00916386" w:rsidRDefault="002F2D23" w:rsidP="00916386">
      <w:pPr>
        <w:spacing w:line="480" w:lineRule="auto"/>
        <w:rPr>
          <w:rFonts w:ascii="Arial" w:hAnsi="Arial" w:cs="Arial"/>
          <w:sz w:val="24"/>
          <w:szCs w:val="24"/>
        </w:rPr>
      </w:pPr>
      <w:r w:rsidRPr="00916386">
        <w:rPr>
          <w:rFonts w:ascii="Arial" w:hAnsi="Arial" w:cs="Arial"/>
          <w:sz w:val="24"/>
          <w:szCs w:val="24"/>
        </w:rPr>
        <w:t>Ther</w:t>
      </w:r>
      <w:r w:rsidR="005470BD" w:rsidRPr="00916386">
        <w:rPr>
          <w:rFonts w:ascii="Arial" w:hAnsi="Arial" w:cs="Arial"/>
          <w:sz w:val="24"/>
          <w:szCs w:val="24"/>
        </w:rPr>
        <w:t>e</w:t>
      </w:r>
      <w:r w:rsidRPr="00916386">
        <w:rPr>
          <w:rFonts w:ascii="Arial" w:hAnsi="Arial" w:cs="Arial"/>
          <w:sz w:val="24"/>
          <w:szCs w:val="24"/>
        </w:rPr>
        <w:t xml:space="preserve"> could be a difficulty </w:t>
      </w:r>
      <w:r w:rsidR="00FC04F9" w:rsidRPr="00916386">
        <w:rPr>
          <w:rFonts w:ascii="Arial" w:hAnsi="Arial" w:cs="Arial"/>
          <w:sz w:val="24"/>
          <w:szCs w:val="24"/>
        </w:rPr>
        <w:t xml:space="preserve">when basing teaching practice on the cognitivism learning theory which </w:t>
      </w:r>
      <w:r w:rsidR="0022794E" w:rsidRPr="00916386">
        <w:rPr>
          <w:rFonts w:ascii="Arial" w:hAnsi="Arial" w:cs="Arial"/>
          <w:sz w:val="24"/>
          <w:szCs w:val="24"/>
        </w:rPr>
        <w:t xml:space="preserve">is </w:t>
      </w:r>
      <w:r w:rsidR="007B5527" w:rsidRPr="00916386">
        <w:rPr>
          <w:rFonts w:ascii="Arial" w:hAnsi="Arial" w:cs="Arial"/>
          <w:sz w:val="24"/>
          <w:szCs w:val="24"/>
        </w:rPr>
        <w:t>that the theory</w:t>
      </w:r>
      <w:r w:rsidR="00617974" w:rsidRPr="00916386">
        <w:rPr>
          <w:rFonts w:ascii="Arial" w:hAnsi="Arial" w:cs="Arial"/>
          <w:sz w:val="24"/>
          <w:szCs w:val="24"/>
        </w:rPr>
        <w:t>,</w:t>
      </w:r>
      <w:r w:rsidR="007B5527" w:rsidRPr="00916386">
        <w:rPr>
          <w:rFonts w:ascii="Arial" w:hAnsi="Arial" w:cs="Arial"/>
          <w:sz w:val="24"/>
          <w:szCs w:val="24"/>
        </w:rPr>
        <w:t xml:space="preserve"> particularly Piaget’s views</w:t>
      </w:r>
      <w:r w:rsidR="00617974" w:rsidRPr="00916386">
        <w:rPr>
          <w:rFonts w:ascii="Arial" w:hAnsi="Arial" w:cs="Arial"/>
          <w:sz w:val="24"/>
          <w:szCs w:val="24"/>
        </w:rPr>
        <w:t>,</w:t>
      </w:r>
      <w:r w:rsidR="007B5527" w:rsidRPr="00916386">
        <w:rPr>
          <w:rFonts w:ascii="Arial" w:hAnsi="Arial" w:cs="Arial"/>
          <w:sz w:val="24"/>
          <w:szCs w:val="24"/>
        </w:rPr>
        <w:t xml:space="preserve"> could </w:t>
      </w:r>
      <w:proofErr w:type="gramStart"/>
      <w:r w:rsidR="00D9548A" w:rsidRPr="00916386">
        <w:rPr>
          <w:rFonts w:ascii="Arial" w:hAnsi="Arial" w:cs="Arial"/>
          <w:sz w:val="24"/>
          <w:szCs w:val="24"/>
        </w:rPr>
        <w:t>provide</w:t>
      </w:r>
      <w:proofErr w:type="gramEnd"/>
      <w:r w:rsidR="007B5527" w:rsidRPr="00916386">
        <w:rPr>
          <w:rFonts w:ascii="Arial" w:hAnsi="Arial" w:cs="Arial"/>
          <w:sz w:val="24"/>
          <w:szCs w:val="24"/>
        </w:rPr>
        <w:t xml:space="preserve"> a normative </w:t>
      </w:r>
      <w:r w:rsidR="007B5527" w:rsidRPr="00916386">
        <w:rPr>
          <w:rFonts w:ascii="Arial" w:hAnsi="Arial" w:cs="Arial"/>
          <w:sz w:val="24"/>
          <w:szCs w:val="24"/>
        </w:rPr>
        <w:lastRenderedPageBreak/>
        <w:t xml:space="preserve">view of people. </w:t>
      </w:r>
      <w:r w:rsidR="008448E1" w:rsidRPr="00916386">
        <w:rPr>
          <w:rFonts w:ascii="Arial" w:hAnsi="Arial" w:cs="Arial"/>
          <w:sz w:val="24"/>
          <w:szCs w:val="24"/>
        </w:rPr>
        <w:t xml:space="preserve">If the view </w:t>
      </w:r>
      <w:r w:rsidR="00D9548A" w:rsidRPr="00916386">
        <w:rPr>
          <w:rFonts w:ascii="Arial" w:hAnsi="Arial" w:cs="Arial"/>
          <w:sz w:val="24"/>
          <w:szCs w:val="24"/>
        </w:rPr>
        <w:t>is not tem</w:t>
      </w:r>
      <w:r w:rsidR="00F7087E" w:rsidRPr="00916386">
        <w:rPr>
          <w:rFonts w:ascii="Arial" w:hAnsi="Arial" w:cs="Arial"/>
          <w:sz w:val="24"/>
          <w:szCs w:val="24"/>
        </w:rPr>
        <w:t xml:space="preserve">pered by the teacher or the teacher </w:t>
      </w:r>
      <w:r w:rsidR="005470BD" w:rsidRPr="00916386">
        <w:rPr>
          <w:rFonts w:ascii="Arial" w:hAnsi="Arial" w:cs="Arial"/>
          <w:sz w:val="24"/>
          <w:szCs w:val="24"/>
        </w:rPr>
        <w:t>misunderstands</w:t>
      </w:r>
      <w:r w:rsidR="00520C19" w:rsidRPr="00916386">
        <w:rPr>
          <w:rFonts w:ascii="Arial" w:hAnsi="Arial" w:cs="Arial"/>
          <w:sz w:val="24"/>
          <w:szCs w:val="24"/>
        </w:rPr>
        <w:t xml:space="preserve"> the pupils lived experience there could be the possibility </w:t>
      </w:r>
      <w:r w:rsidR="00471AF7" w:rsidRPr="00916386">
        <w:rPr>
          <w:rFonts w:ascii="Arial" w:hAnsi="Arial" w:cs="Arial"/>
          <w:sz w:val="24"/>
          <w:szCs w:val="24"/>
        </w:rPr>
        <w:t xml:space="preserve">that the pupil sees the lesson negatively </w:t>
      </w:r>
      <w:sdt>
        <w:sdtPr>
          <w:rPr>
            <w:rFonts w:ascii="Arial" w:hAnsi="Arial" w:cs="Arial"/>
            <w:sz w:val="24"/>
            <w:szCs w:val="24"/>
          </w:rPr>
          <w:id w:val="-1005594151"/>
          <w:citation/>
        </w:sdtPr>
        <w:sdtContent>
          <w:r w:rsidR="005470BD" w:rsidRPr="00916386">
            <w:rPr>
              <w:rFonts w:ascii="Arial" w:hAnsi="Arial" w:cs="Arial"/>
              <w:sz w:val="24"/>
              <w:szCs w:val="24"/>
            </w:rPr>
            <w:fldChar w:fldCharType="begin"/>
          </w:r>
          <w:r w:rsidR="005470BD" w:rsidRPr="00916386">
            <w:rPr>
              <w:rFonts w:ascii="Arial" w:hAnsi="Arial" w:cs="Arial"/>
              <w:sz w:val="24"/>
              <w:szCs w:val="24"/>
            </w:rPr>
            <w:instrText xml:space="preserve"> CITATION Wag19 \l 2057 </w:instrText>
          </w:r>
          <w:r w:rsidR="005470BD" w:rsidRPr="00916386">
            <w:rPr>
              <w:rFonts w:ascii="Arial" w:hAnsi="Arial" w:cs="Arial"/>
              <w:sz w:val="24"/>
              <w:szCs w:val="24"/>
            </w:rPr>
            <w:fldChar w:fldCharType="separate"/>
          </w:r>
          <w:r w:rsidR="00690BFD" w:rsidRPr="00690BFD">
            <w:rPr>
              <w:rFonts w:ascii="Arial" w:hAnsi="Arial" w:cs="Arial"/>
              <w:noProof/>
              <w:sz w:val="24"/>
              <w:szCs w:val="24"/>
            </w:rPr>
            <w:t>(Wagner, 2019)</w:t>
          </w:r>
          <w:r w:rsidR="005470BD" w:rsidRPr="00916386">
            <w:rPr>
              <w:rFonts w:ascii="Arial" w:hAnsi="Arial" w:cs="Arial"/>
              <w:sz w:val="24"/>
              <w:szCs w:val="24"/>
            </w:rPr>
            <w:fldChar w:fldCharType="end"/>
          </w:r>
        </w:sdtContent>
      </w:sdt>
      <w:r w:rsidR="005470BD" w:rsidRPr="00916386">
        <w:rPr>
          <w:rFonts w:ascii="Arial" w:hAnsi="Arial" w:cs="Arial"/>
          <w:sz w:val="24"/>
          <w:szCs w:val="24"/>
        </w:rPr>
        <w:t>.</w:t>
      </w:r>
    </w:p>
    <w:p w14:paraId="327C7C00" w14:textId="2685622D" w:rsidR="00610380" w:rsidRPr="00916386" w:rsidRDefault="00610380" w:rsidP="00916386">
      <w:pPr>
        <w:spacing w:line="480" w:lineRule="auto"/>
        <w:rPr>
          <w:rFonts w:ascii="Arial" w:hAnsi="Arial" w:cs="Arial"/>
          <w:b/>
          <w:bCs/>
          <w:sz w:val="24"/>
          <w:szCs w:val="24"/>
        </w:rPr>
      </w:pPr>
      <w:r w:rsidRPr="00916386">
        <w:rPr>
          <w:rFonts w:ascii="Arial" w:hAnsi="Arial" w:cs="Arial"/>
          <w:b/>
          <w:bCs/>
          <w:sz w:val="24"/>
          <w:szCs w:val="24"/>
        </w:rPr>
        <w:t>Constructivism</w:t>
      </w:r>
    </w:p>
    <w:p w14:paraId="43425A99" w14:textId="34D9AED0" w:rsidR="001656D1" w:rsidRPr="00916386" w:rsidRDefault="00B743E5" w:rsidP="00916386">
      <w:pPr>
        <w:spacing w:line="480" w:lineRule="auto"/>
        <w:rPr>
          <w:rFonts w:ascii="Arial" w:hAnsi="Arial" w:cs="Arial"/>
          <w:sz w:val="24"/>
          <w:szCs w:val="24"/>
          <w:shd w:val="clear" w:color="auto" w:fill="FFFFFF"/>
        </w:rPr>
      </w:pPr>
      <w:r w:rsidRPr="00916386">
        <w:rPr>
          <w:rFonts w:ascii="Arial" w:hAnsi="Arial" w:cs="Arial"/>
          <w:sz w:val="24"/>
          <w:szCs w:val="24"/>
          <w:shd w:val="clear" w:color="auto" w:fill="FFFFFF"/>
        </w:rPr>
        <w:t>The basis of constructivism</w:t>
      </w:r>
      <w:r w:rsidR="001A0252" w:rsidRPr="00916386">
        <w:rPr>
          <w:rFonts w:ascii="Arial" w:hAnsi="Arial" w:cs="Arial"/>
          <w:sz w:val="24"/>
          <w:szCs w:val="24"/>
          <w:shd w:val="clear" w:color="auto" w:fill="FFFFFF"/>
        </w:rPr>
        <w:t xml:space="preserve"> is the</w:t>
      </w:r>
      <w:r w:rsidR="001656D1" w:rsidRPr="00916386">
        <w:rPr>
          <w:rFonts w:ascii="Arial" w:hAnsi="Arial" w:cs="Arial"/>
          <w:sz w:val="24"/>
          <w:szCs w:val="24"/>
          <w:shd w:val="clear" w:color="auto" w:fill="FFFFFF"/>
        </w:rPr>
        <w:t xml:space="preserve"> process of constructing knowledge through social interaction, collaboration, and reflection</w:t>
      </w:r>
      <w:r w:rsidR="001A0252" w:rsidRPr="00916386">
        <w:rPr>
          <w:rFonts w:ascii="Arial" w:hAnsi="Arial" w:cs="Arial"/>
          <w:sz w:val="24"/>
          <w:szCs w:val="24"/>
          <w:shd w:val="clear" w:color="auto" w:fill="FFFFFF"/>
        </w:rPr>
        <w:t>.</w:t>
      </w:r>
      <w:r w:rsidR="000E2C42" w:rsidRPr="00916386">
        <w:rPr>
          <w:rFonts w:ascii="Arial" w:hAnsi="Arial" w:cs="Arial"/>
          <w:sz w:val="24"/>
          <w:szCs w:val="24"/>
          <w:shd w:val="clear" w:color="auto" w:fill="FFFFFF"/>
        </w:rPr>
        <w:t xml:space="preserve"> </w:t>
      </w:r>
      <w:r w:rsidR="002B0ABD" w:rsidRPr="00916386">
        <w:rPr>
          <w:rFonts w:ascii="Arial" w:hAnsi="Arial" w:cs="Arial"/>
          <w:sz w:val="24"/>
          <w:szCs w:val="24"/>
          <w:shd w:val="clear" w:color="auto" w:fill="FFFFFF"/>
        </w:rPr>
        <w:t>In a constructivist learning environment p</w:t>
      </w:r>
      <w:r w:rsidR="000E2C42" w:rsidRPr="00916386">
        <w:rPr>
          <w:rFonts w:ascii="Arial" w:hAnsi="Arial" w:cs="Arial"/>
          <w:sz w:val="24"/>
          <w:szCs w:val="24"/>
          <w:shd w:val="clear" w:color="auto" w:fill="FFFFFF"/>
        </w:rPr>
        <w:t>upils</w:t>
      </w:r>
      <w:r w:rsidR="009114E7" w:rsidRPr="00916386">
        <w:rPr>
          <w:rFonts w:ascii="Arial" w:hAnsi="Arial" w:cs="Arial"/>
          <w:sz w:val="24"/>
          <w:szCs w:val="24"/>
          <w:shd w:val="clear" w:color="auto" w:fill="FFFFFF"/>
        </w:rPr>
        <w:t xml:space="preserve"> are given goals </w:t>
      </w:r>
      <w:r w:rsidR="006D50EE" w:rsidRPr="00916386">
        <w:rPr>
          <w:rFonts w:ascii="Arial" w:hAnsi="Arial" w:cs="Arial"/>
          <w:sz w:val="24"/>
          <w:szCs w:val="24"/>
          <w:shd w:val="clear" w:color="auto" w:fill="FFFFFF"/>
        </w:rPr>
        <w:t>which can be achieved by collaborating</w:t>
      </w:r>
      <w:r w:rsidR="00932450" w:rsidRPr="00916386">
        <w:rPr>
          <w:rFonts w:ascii="Arial" w:hAnsi="Arial" w:cs="Arial"/>
          <w:sz w:val="24"/>
          <w:szCs w:val="24"/>
          <w:shd w:val="clear" w:color="auto" w:fill="FFFFFF"/>
        </w:rPr>
        <w:t>, providing each other with support</w:t>
      </w:r>
      <w:r w:rsidR="008B4371" w:rsidRPr="00916386">
        <w:rPr>
          <w:rFonts w:ascii="Arial" w:hAnsi="Arial" w:cs="Arial"/>
          <w:sz w:val="24"/>
          <w:szCs w:val="24"/>
          <w:shd w:val="clear" w:color="auto" w:fill="FFFFFF"/>
        </w:rPr>
        <w:t>,</w:t>
      </w:r>
      <w:r w:rsidR="000E2C42" w:rsidRPr="00916386">
        <w:rPr>
          <w:rFonts w:ascii="Arial" w:hAnsi="Arial" w:cs="Arial"/>
          <w:sz w:val="24"/>
          <w:szCs w:val="24"/>
          <w:shd w:val="clear" w:color="auto" w:fill="FFFFFF"/>
        </w:rPr>
        <w:t xml:space="preserve"> </w:t>
      </w:r>
      <w:r w:rsidR="008C2152" w:rsidRPr="00916386">
        <w:rPr>
          <w:rFonts w:ascii="Arial" w:hAnsi="Arial" w:cs="Arial"/>
          <w:sz w:val="24"/>
          <w:szCs w:val="24"/>
          <w:shd w:val="clear" w:color="auto" w:fill="FFFFFF"/>
        </w:rPr>
        <w:t>mak</w:t>
      </w:r>
      <w:r w:rsidR="006D50EE" w:rsidRPr="00916386">
        <w:rPr>
          <w:rFonts w:ascii="Arial" w:hAnsi="Arial" w:cs="Arial"/>
          <w:sz w:val="24"/>
          <w:szCs w:val="24"/>
          <w:shd w:val="clear" w:color="auto" w:fill="FFFFFF"/>
        </w:rPr>
        <w:t>ing</w:t>
      </w:r>
      <w:r w:rsidR="008C2152" w:rsidRPr="00916386">
        <w:rPr>
          <w:rFonts w:ascii="Arial" w:hAnsi="Arial" w:cs="Arial"/>
          <w:sz w:val="24"/>
          <w:szCs w:val="24"/>
          <w:shd w:val="clear" w:color="auto" w:fill="FFFFFF"/>
        </w:rPr>
        <w:t xml:space="preserve"> use of available information</w:t>
      </w:r>
      <w:r w:rsidR="002D0A00" w:rsidRPr="00916386">
        <w:rPr>
          <w:rFonts w:ascii="Arial" w:hAnsi="Arial" w:cs="Arial"/>
          <w:sz w:val="24"/>
          <w:szCs w:val="24"/>
          <w:shd w:val="clear" w:color="auto" w:fill="FFFFFF"/>
        </w:rPr>
        <w:t xml:space="preserve"> and tools</w:t>
      </w:r>
      <w:r w:rsidR="008B4371" w:rsidRPr="00916386">
        <w:rPr>
          <w:rFonts w:ascii="Arial" w:hAnsi="Arial" w:cs="Arial"/>
          <w:sz w:val="24"/>
          <w:szCs w:val="24"/>
          <w:shd w:val="clear" w:color="auto" w:fill="FFFFFF"/>
        </w:rPr>
        <w:t xml:space="preserve">, while the teacher almost acts as a facilitator </w:t>
      </w:r>
      <w:sdt>
        <w:sdtPr>
          <w:rPr>
            <w:rFonts w:ascii="Arial" w:hAnsi="Arial" w:cs="Arial"/>
            <w:sz w:val="24"/>
            <w:szCs w:val="24"/>
            <w:shd w:val="clear" w:color="auto" w:fill="FFFFFF"/>
          </w:rPr>
          <w:id w:val="2064061727"/>
          <w:citation/>
        </w:sdtPr>
        <w:sdtContent>
          <w:r w:rsidR="00EF0908" w:rsidRPr="00916386">
            <w:rPr>
              <w:rFonts w:ascii="Arial" w:hAnsi="Arial" w:cs="Arial"/>
              <w:sz w:val="24"/>
              <w:szCs w:val="24"/>
              <w:shd w:val="clear" w:color="auto" w:fill="FFFFFF"/>
            </w:rPr>
            <w:fldChar w:fldCharType="begin"/>
          </w:r>
          <w:r w:rsidR="00EF0908" w:rsidRPr="00916386">
            <w:rPr>
              <w:rFonts w:ascii="Arial" w:hAnsi="Arial" w:cs="Arial"/>
              <w:sz w:val="24"/>
              <w:szCs w:val="24"/>
              <w:shd w:val="clear" w:color="auto" w:fill="FFFFFF"/>
            </w:rPr>
            <w:instrText xml:space="preserve"> CITATION Sen22 \l 2057 </w:instrText>
          </w:r>
          <w:r w:rsidR="00EF0908"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(Senler, 2022)</w:t>
          </w:r>
          <w:r w:rsidR="00EF0908" w:rsidRPr="00916386">
            <w:rPr>
              <w:rFonts w:ascii="Arial" w:hAnsi="Arial" w:cs="Arial"/>
              <w:sz w:val="24"/>
              <w:szCs w:val="24"/>
              <w:shd w:val="clear" w:color="auto" w:fill="FFFFFF"/>
            </w:rPr>
            <w:fldChar w:fldCharType="end"/>
          </w:r>
        </w:sdtContent>
      </w:sdt>
      <w:r w:rsidR="008C2152" w:rsidRPr="00916386">
        <w:rPr>
          <w:rFonts w:ascii="Arial" w:hAnsi="Arial" w:cs="Arial"/>
          <w:sz w:val="24"/>
          <w:szCs w:val="24"/>
          <w:shd w:val="clear" w:color="auto" w:fill="FFFFFF"/>
        </w:rPr>
        <w:t xml:space="preserve"> </w:t>
      </w:r>
      <w:r w:rsidR="001656D1" w:rsidRPr="00916386">
        <w:rPr>
          <w:rFonts w:ascii="Arial" w:hAnsi="Arial" w:cs="Arial"/>
          <w:sz w:val="24"/>
          <w:szCs w:val="24"/>
          <w:shd w:val="clear" w:color="auto" w:fill="FFFFFF"/>
        </w:rPr>
        <w:t>.</w:t>
      </w:r>
      <w:r w:rsidR="003920EB" w:rsidRPr="00916386">
        <w:rPr>
          <w:rFonts w:ascii="Arial" w:hAnsi="Arial" w:cs="Arial"/>
          <w:sz w:val="24"/>
          <w:szCs w:val="24"/>
          <w:shd w:val="clear" w:color="auto" w:fill="FFFFFF"/>
        </w:rPr>
        <w:t xml:space="preserve"> A constructivist </w:t>
      </w:r>
      <w:r w:rsidR="008E6700" w:rsidRPr="00916386">
        <w:rPr>
          <w:rFonts w:ascii="Arial" w:hAnsi="Arial" w:cs="Arial"/>
          <w:sz w:val="24"/>
          <w:szCs w:val="24"/>
          <w:shd w:val="clear" w:color="auto" w:fill="FFFFFF"/>
        </w:rPr>
        <w:t xml:space="preserve">learning environment </w:t>
      </w:r>
      <w:r w:rsidR="00EA6828" w:rsidRPr="00916386">
        <w:rPr>
          <w:rFonts w:ascii="Arial" w:hAnsi="Arial" w:cs="Arial"/>
          <w:sz w:val="24"/>
          <w:szCs w:val="24"/>
          <w:shd w:val="clear" w:color="auto" w:fill="FFFFFF"/>
        </w:rPr>
        <w:t xml:space="preserve">makes use of </w:t>
      </w:r>
      <w:r w:rsidR="000B2324" w:rsidRPr="00916386">
        <w:rPr>
          <w:rFonts w:ascii="Arial" w:hAnsi="Arial" w:cs="Arial"/>
          <w:sz w:val="24"/>
          <w:szCs w:val="24"/>
          <w:shd w:val="clear" w:color="auto" w:fill="FFFFFF"/>
        </w:rPr>
        <w:t>learners’</w:t>
      </w:r>
      <w:r w:rsidR="0058152D" w:rsidRPr="00916386">
        <w:rPr>
          <w:rFonts w:ascii="Arial" w:hAnsi="Arial" w:cs="Arial"/>
          <w:sz w:val="24"/>
          <w:szCs w:val="24"/>
          <w:shd w:val="clear" w:color="auto" w:fill="FFFFFF"/>
        </w:rPr>
        <w:t xml:space="preserve"> awareness and knowledge</w:t>
      </w:r>
      <w:r w:rsidR="00586A6D" w:rsidRPr="00916386">
        <w:rPr>
          <w:rFonts w:ascii="Arial" w:hAnsi="Arial" w:cs="Arial"/>
          <w:sz w:val="24"/>
          <w:szCs w:val="24"/>
          <w:shd w:val="clear" w:color="auto" w:fill="FFFFFF"/>
        </w:rPr>
        <w:t xml:space="preserve"> and how they perceive the world around them</w:t>
      </w:r>
      <w:r w:rsidR="00BC1DC4" w:rsidRPr="00916386">
        <w:rPr>
          <w:rFonts w:ascii="Arial" w:hAnsi="Arial" w:cs="Arial"/>
          <w:sz w:val="24"/>
          <w:szCs w:val="24"/>
          <w:shd w:val="clear" w:color="auto" w:fill="FFFFFF"/>
        </w:rPr>
        <w:t>.</w:t>
      </w:r>
      <w:r w:rsidR="002A2AF0" w:rsidRPr="00916386">
        <w:rPr>
          <w:rFonts w:ascii="Arial" w:hAnsi="Arial" w:cs="Arial"/>
          <w:sz w:val="24"/>
          <w:szCs w:val="24"/>
          <w:shd w:val="clear" w:color="auto" w:fill="FFFFFF"/>
        </w:rPr>
        <w:t xml:space="preserve"> </w:t>
      </w:r>
      <w:r w:rsidR="000B2324" w:rsidRPr="00916386">
        <w:rPr>
          <w:rFonts w:ascii="Arial" w:hAnsi="Arial" w:cs="Arial"/>
          <w:sz w:val="24"/>
          <w:szCs w:val="24"/>
          <w:shd w:val="clear" w:color="auto" w:fill="FFFFFF"/>
        </w:rPr>
        <w:t>There is research</w:t>
      </w:r>
      <w:r w:rsidR="00307E28" w:rsidRPr="00916386">
        <w:rPr>
          <w:rFonts w:ascii="Arial" w:hAnsi="Arial" w:cs="Arial"/>
          <w:sz w:val="24"/>
          <w:szCs w:val="24"/>
          <w:shd w:val="clear" w:color="auto" w:fill="FFFFFF"/>
        </w:rPr>
        <w:t xml:space="preserve"> undertaken that determined </w:t>
      </w:r>
      <w:r w:rsidR="00BA2D40" w:rsidRPr="00916386">
        <w:rPr>
          <w:rFonts w:ascii="Arial" w:hAnsi="Arial" w:cs="Arial"/>
          <w:sz w:val="24"/>
          <w:szCs w:val="24"/>
          <w:shd w:val="clear" w:color="auto" w:fill="FFFFFF"/>
        </w:rPr>
        <w:t xml:space="preserve">the learning environment can be improved by </w:t>
      </w:r>
      <w:r w:rsidR="003E4243" w:rsidRPr="00916386">
        <w:rPr>
          <w:rFonts w:ascii="Arial" w:hAnsi="Arial" w:cs="Arial"/>
          <w:sz w:val="24"/>
          <w:szCs w:val="24"/>
          <w:shd w:val="clear" w:color="auto" w:fill="FFFFFF"/>
        </w:rPr>
        <w:t>giving</w:t>
      </w:r>
      <w:r w:rsidR="00BA2D40" w:rsidRPr="00916386">
        <w:rPr>
          <w:rFonts w:ascii="Arial" w:hAnsi="Arial" w:cs="Arial"/>
          <w:sz w:val="24"/>
          <w:szCs w:val="24"/>
          <w:shd w:val="clear" w:color="auto" w:fill="FFFFFF"/>
        </w:rPr>
        <w:t xml:space="preserve"> the pupils the opportunity </w:t>
      </w:r>
      <w:r w:rsidR="00E17A30" w:rsidRPr="00916386">
        <w:rPr>
          <w:rFonts w:ascii="Arial" w:hAnsi="Arial" w:cs="Arial"/>
          <w:sz w:val="24"/>
          <w:szCs w:val="24"/>
          <w:shd w:val="clear" w:color="auto" w:fill="FFFFFF"/>
        </w:rPr>
        <w:t>and resources to conne</w:t>
      </w:r>
      <w:r w:rsidR="00391A7A" w:rsidRPr="00916386">
        <w:rPr>
          <w:rFonts w:ascii="Arial" w:hAnsi="Arial" w:cs="Arial"/>
          <w:sz w:val="24"/>
          <w:szCs w:val="24"/>
          <w:shd w:val="clear" w:color="auto" w:fill="FFFFFF"/>
        </w:rPr>
        <w:t xml:space="preserve">ct their learning to their own experiences and </w:t>
      </w:r>
      <w:r w:rsidR="000761D9" w:rsidRPr="00916386">
        <w:rPr>
          <w:rFonts w:ascii="Arial" w:hAnsi="Arial" w:cs="Arial"/>
          <w:sz w:val="24"/>
          <w:szCs w:val="24"/>
          <w:shd w:val="clear" w:color="auto" w:fill="FFFFFF"/>
        </w:rPr>
        <w:t>the current</w:t>
      </w:r>
      <w:r w:rsidR="00FD2BBF" w:rsidRPr="00916386">
        <w:rPr>
          <w:rFonts w:ascii="Arial" w:hAnsi="Arial" w:cs="Arial"/>
          <w:sz w:val="24"/>
          <w:szCs w:val="24"/>
          <w:shd w:val="clear" w:color="auto" w:fill="FFFFFF"/>
        </w:rPr>
        <w:t xml:space="preserve"> vi</w:t>
      </w:r>
      <w:r w:rsidR="0090300B" w:rsidRPr="00916386">
        <w:rPr>
          <w:rFonts w:ascii="Arial" w:hAnsi="Arial" w:cs="Arial"/>
          <w:sz w:val="24"/>
          <w:szCs w:val="24"/>
          <w:shd w:val="clear" w:color="auto" w:fill="FFFFFF"/>
        </w:rPr>
        <w:t>ew in</w:t>
      </w:r>
      <w:r w:rsidR="000761D9" w:rsidRPr="00916386">
        <w:rPr>
          <w:rFonts w:ascii="Arial" w:hAnsi="Arial" w:cs="Arial"/>
          <w:sz w:val="24"/>
          <w:szCs w:val="24"/>
          <w:shd w:val="clear" w:color="auto" w:fill="FFFFFF"/>
        </w:rPr>
        <w:t xml:space="preserve"> </w:t>
      </w:r>
      <w:r w:rsidR="00506FD8" w:rsidRPr="00916386">
        <w:rPr>
          <w:rFonts w:ascii="Arial" w:hAnsi="Arial" w:cs="Arial"/>
          <w:sz w:val="24"/>
          <w:szCs w:val="24"/>
          <w:shd w:val="clear" w:color="auto" w:fill="FFFFFF"/>
        </w:rPr>
        <w:t>which</w:t>
      </w:r>
      <w:r w:rsidR="00C04936" w:rsidRPr="00916386">
        <w:rPr>
          <w:rFonts w:ascii="Arial" w:hAnsi="Arial" w:cs="Arial"/>
          <w:sz w:val="24"/>
          <w:szCs w:val="24"/>
          <w:shd w:val="clear" w:color="auto" w:fill="FFFFFF"/>
        </w:rPr>
        <w:t xml:space="preserve"> they see</w:t>
      </w:r>
      <w:r w:rsidR="000761D9" w:rsidRPr="00916386">
        <w:rPr>
          <w:rFonts w:ascii="Arial" w:hAnsi="Arial" w:cs="Arial"/>
          <w:sz w:val="24"/>
          <w:szCs w:val="24"/>
          <w:shd w:val="clear" w:color="auto" w:fill="FFFFFF"/>
        </w:rPr>
        <w:t xml:space="preserve"> their community </w:t>
      </w:r>
      <w:sdt>
        <w:sdtPr>
          <w:rPr>
            <w:rFonts w:ascii="Arial" w:hAnsi="Arial" w:cs="Arial"/>
            <w:sz w:val="24"/>
            <w:szCs w:val="24"/>
            <w:shd w:val="clear" w:color="auto" w:fill="FFFFFF"/>
          </w:rPr>
          <w:id w:val="1846287420"/>
          <w:citation/>
        </w:sdtPr>
        <w:sdtContent>
          <w:r w:rsidR="000761D9" w:rsidRPr="00916386">
            <w:rPr>
              <w:rFonts w:ascii="Arial" w:hAnsi="Arial" w:cs="Arial"/>
              <w:sz w:val="24"/>
              <w:szCs w:val="24"/>
              <w:shd w:val="clear" w:color="auto" w:fill="FFFFFF"/>
            </w:rPr>
            <w:fldChar w:fldCharType="begin"/>
          </w:r>
          <w:r w:rsidR="000761D9" w:rsidRPr="00916386">
            <w:rPr>
              <w:rFonts w:ascii="Arial" w:hAnsi="Arial" w:cs="Arial"/>
              <w:sz w:val="24"/>
              <w:szCs w:val="24"/>
              <w:shd w:val="clear" w:color="auto" w:fill="FFFFFF"/>
            </w:rPr>
            <w:instrText xml:space="preserve"> CITATION Tay23 \l 2057 </w:instrText>
          </w:r>
          <w:r w:rsidR="000761D9"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(Taylor, 2023)</w:t>
          </w:r>
          <w:r w:rsidR="000761D9" w:rsidRPr="00916386">
            <w:rPr>
              <w:rFonts w:ascii="Arial" w:hAnsi="Arial" w:cs="Arial"/>
              <w:sz w:val="24"/>
              <w:szCs w:val="24"/>
              <w:shd w:val="clear" w:color="auto" w:fill="FFFFFF"/>
            </w:rPr>
            <w:fldChar w:fldCharType="end"/>
          </w:r>
        </w:sdtContent>
      </w:sdt>
      <w:r w:rsidR="003E4243" w:rsidRPr="00916386">
        <w:rPr>
          <w:rFonts w:ascii="Arial" w:hAnsi="Arial" w:cs="Arial"/>
          <w:sz w:val="24"/>
          <w:szCs w:val="24"/>
          <w:shd w:val="clear" w:color="auto" w:fill="FFFFFF"/>
        </w:rPr>
        <w:t xml:space="preserve">. </w:t>
      </w:r>
      <w:r w:rsidR="00AE6025" w:rsidRPr="00916386">
        <w:rPr>
          <w:rFonts w:ascii="Arial" w:hAnsi="Arial" w:cs="Arial"/>
          <w:sz w:val="24"/>
          <w:szCs w:val="24"/>
          <w:shd w:val="clear" w:color="auto" w:fill="FFFFFF"/>
        </w:rPr>
        <w:t xml:space="preserve">Teachers who want to develop a </w:t>
      </w:r>
      <w:r w:rsidR="00724423" w:rsidRPr="00916386">
        <w:rPr>
          <w:rFonts w:ascii="Arial" w:hAnsi="Arial" w:cs="Arial"/>
          <w:sz w:val="24"/>
          <w:szCs w:val="24"/>
          <w:shd w:val="clear" w:color="auto" w:fill="FFFFFF"/>
        </w:rPr>
        <w:t>constructivist</w:t>
      </w:r>
      <w:r w:rsidR="00DB4D5F" w:rsidRPr="00916386">
        <w:rPr>
          <w:rFonts w:ascii="Arial" w:hAnsi="Arial" w:cs="Arial"/>
          <w:sz w:val="24"/>
          <w:szCs w:val="24"/>
          <w:shd w:val="clear" w:color="auto" w:fill="FFFFFF"/>
        </w:rPr>
        <w:t xml:space="preserve"> type of learning environment would need to encourage collaboration</w:t>
      </w:r>
      <w:r w:rsidR="00724423" w:rsidRPr="00916386">
        <w:rPr>
          <w:rFonts w:ascii="Arial" w:hAnsi="Arial" w:cs="Arial"/>
          <w:sz w:val="24"/>
          <w:szCs w:val="24"/>
          <w:shd w:val="clear" w:color="auto" w:fill="FFFFFF"/>
        </w:rPr>
        <w:t xml:space="preserve">. Collaboration would be </w:t>
      </w:r>
      <w:r w:rsidR="00C62738" w:rsidRPr="00916386">
        <w:rPr>
          <w:rFonts w:ascii="Arial" w:hAnsi="Arial" w:cs="Arial"/>
          <w:sz w:val="24"/>
          <w:szCs w:val="24"/>
          <w:shd w:val="clear" w:color="auto" w:fill="FFFFFF"/>
        </w:rPr>
        <w:t>particularly</w:t>
      </w:r>
      <w:r w:rsidR="00AD7BB7" w:rsidRPr="00916386">
        <w:rPr>
          <w:rFonts w:ascii="Arial" w:hAnsi="Arial" w:cs="Arial"/>
          <w:sz w:val="24"/>
          <w:szCs w:val="24"/>
          <w:shd w:val="clear" w:color="auto" w:fill="FFFFFF"/>
        </w:rPr>
        <w:t xml:space="preserve"> useful when learners are given a problem to solve </w:t>
      </w:r>
      <w:r w:rsidR="00FB5242" w:rsidRPr="00916386">
        <w:rPr>
          <w:rFonts w:ascii="Arial" w:hAnsi="Arial" w:cs="Arial"/>
          <w:sz w:val="24"/>
          <w:szCs w:val="24"/>
          <w:shd w:val="clear" w:color="auto" w:fill="FFFFFF"/>
        </w:rPr>
        <w:t>along with the opportunity to negotiate the outcome</w:t>
      </w:r>
      <w:r w:rsidR="00C562EF" w:rsidRPr="00916386">
        <w:rPr>
          <w:rFonts w:ascii="Arial" w:hAnsi="Arial" w:cs="Arial"/>
          <w:sz w:val="24"/>
          <w:szCs w:val="24"/>
          <w:shd w:val="clear" w:color="auto" w:fill="FFFFFF"/>
        </w:rPr>
        <w:t xml:space="preserve">, </w:t>
      </w:r>
      <w:r w:rsidR="00C62738" w:rsidRPr="00916386">
        <w:rPr>
          <w:rFonts w:ascii="Arial" w:hAnsi="Arial" w:cs="Arial"/>
          <w:sz w:val="24"/>
          <w:szCs w:val="24"/>
          <w:shd w:val="clear" w:color="auto" w:fill="FFFFFF"/>
        </w:rPr>
        <w:t>fostering</w:t>
      </w:r>
      <w:r w:rsidR="00966E45" w:rsidRPr="00916386">
        <w:rPr>
          <w:rFonts w:ascii="Arial" w:hAnsi="Arial" w:cs="Arial"/>
          <w:sz w:val="24"/>
          <w:szCs w:val="24"/>
          <w:shd w:val="clear" w:color="auto" w:fill="FFFFFF"/>
        </w:rPr>
        <w:t xml:space="preserve"> this kind of </w:t>
      </w:r>
      <w:r w:rsidR="00DB7A1C" w:rsidRPr="00916386">
        <w:rPr>
          <w:rFonts w:ascii="Arial" w:hAnsi="Arial" w:cs="Arial"/>
          <w:sz w:val="24"/>
          <w:szCs w:val="24"/>
          <w:shd w:val="clear" w:color="auto" w:fill="FFFFFF"/>
        </w:rPr>
        <w:t>real-life</w:t>
      </w:r>
      <w:r w:rsidR="00966E45" w:rsidRPr="00916386">
        <w:rPr>
          <w:rFonts w:ascii="Arial" w:hAnsi="Arial" w:cs="Arial"/>
          <w:sz w:val="24"/>
          <w:szCs w:val="24"/>
          <w:shd w:val="clear" w:color="auto" w:fill="FFFFFF"/>
        </w:rPr>
        <w:t xml:space="preserve"> learning activity could</w:t>
      </w:r>
      <w:r w:rsidR="00F101D2" w:rsidRPr="00916386">
        <w:rPr>
          <w:rFonts w:ascii="Arial" w:hAnsi="Arial" w:cs="Arial"/>
          <w:sz w:val="24"/>
          <w:szCs w:val="24"/>
          <w:shd w:val="clear" w:color="auto" w:fill="FFFFFF"/>
        </w:rPr>
        <w:t xml:space="preserve"> go on to </w:t>
      </w:r>
      <w:r w:rsidR="00C62738" w:rsidRPr="00916386">
        <w:rPr>
          <w:rFonts w:ascii="Arial" w:hAnsi="Arial" w:cs="Arial"/>
          <w:sz w:val="24"/>
          <w:szCs w:val="24"/>
          <w:shd w:val="clear" w:color="auto" w:fill="FFFFFF"/>
        </w:rPr>
        <w:t>invite</w:t>
      </w:r>
      <w:r w:rsidR="00F101D2" w:rsidRPr="00916386">
        <w:rPr>
          <w:rFonts w:ascii="Arial" w:hAnsi="Arial" w:cs="Arial"/>
          <w:sz w:val="24"/>
          <w:szCs w:val="24"/>
          <w:shd w:val="clear" w:color="auto" w:fill="FFFFFF"/>
        </w:rPr>
        <w:t xml:space="preserve"> pupils</w:t>
      </w:r>
      <w:r w:rsidR="00C62738" w:rsidRPr="00916386">
        <w:rPr>
          <w:rFonts w:ascii="Arial" w:hAnsi="Arial" w:cs="Arial"/>
          <w:sz w:val="24"/>
          <w:szCs w:val="24"/>
          <w:shd w:val="clear" w:color="auto" w:fill="FFFFFF"/>
        </w:rPr>
        <w:t xml:space="preserve"> imagination into the solution increasing learning and improving the learner experience</w:t>
      </w:r>
      <w:r w:rsidR="009A1F0E" w:rsidRPr="00916386">
        <w:rPr>
          <w:rFonts w:ascii="Arial" w:hAnsi="Arial" w:cs="Arial"/>
          <w:sz w:val="24"/>
          <w:szCs w:val="24"/>
          <w:shd w:val="clear" w:color="auto" w:fill="FFFFFF"/>
        </w:rPr>
        <w:t xml:space="preserve"> </w:t>
      </w:r>
      <w:sdt>
        <w:sdtPr>
          <w:rPr>
            <w:rFonts w:ascii="Arial" w:hAnsi="Arial" w:cs="Arial"/>
            <w:sz w:val="24"/>
            <w:szCs w:val="24"/>
            <w:shd w:val="clear" w:color="auto" w:fill="FFFFFF"/>
          </w:rPr>
          <w:id w:val="-1756351637"/>
          <w:citation/>
        </w:sdtPr>
        <w:sdtContent>
          <w:r w:rsidR="00DA5569" w:rsidRPr="00916386">
            <w:rPr>
              <w:rFonts w:ascii="Arial" w:hAnsi="Arial" w:cs="Arial"/>
              <w:sz w:val="24"/>
              <w:szCs w:val="24"/>
              <w:shd w:val="clear" w:color="auto" w:fill="FFFFFF"/>
            </w:rPr>
            <w:fldChar w:fldCharType="begin"/>
          </w:r>
          <w:r w:rsidR="00DA5569" w:rsidRPr="00916386">
            <w:rPr>
              <w:rFonts w:ascii="Arial" w:hAnsi="Arial" w:cs="Arial"/>
              <w:sz w:val="24"/>
              <w:szCs w:val="24"/>
              <w:shd w:val="clear" w:color="auto" w:fill="FFFFFF"/>
            </w:rPr>
            <w:instrText xml:space="preserve"> CITATION Gel23 \l 2057 </w:instrText>
          </w:r>
          <w:r w:rsidR="00DA5569"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(Gelmi, 2023)</w:t>
          </w:r>
          <w:r w:rsidR="00DA5569" w:rsidRPr="00916386">
            <w:rPr>
              <w:rFonts w:ascii="Arial" w:hAnsi="Arial" w:cs="Arial"/>
              <w:sz w:val="24"/>
              <w:szCs w:val="24"/>
              <w:shd w:val="clear" w:color="auto" w:fill="FFFFFF"/>
            </w:rPr>
            <w:fldChar w:fldCharType="end"/>
          </w:r>
        </w:sdtContent>
      </w:sdt>
      <w:r w:rsidR="004F0CB9" w:rsidRPr="00916386">
        <w:rPr>
          <w:rFonts w:ascii="Arial" w:hAnsi="Arial" w:cs="Arial"/>
          <w:sz w:val="24"/>
          <w:szCs w:val="24"/>
          <w:shd w:val="clear" w:color="auto" w:fill="FFFFFF"/>
        </w:rPr>
        <w:t>.</w:t>
      </w:r>
    </w:p>
    <w:p w14:paraId="3F15CE20" w14:textId="1254CFD3" w:rsidR="00C038A8" w:rsidRPr="00916386" w:rsidRDefault="00C038A8" w:rsidP="00916386">
      <w:pPr>
        <w:spacing w:line="480" w:lineRule="auto"/>
        <w:rPr>
          <w:rFonts w:ascii="Arial" w:hAnsi="Arial" w:cs="Arial"/>
          <w:sz w:val="24"/>
          <w:szCs w:val="24"/>
          <w:shd w:val="clear" w:color="auto" w:fill="FFFFFF"/>
        </w:rPr>
      </w:pPr>
      <w:r w:rsidRPr="00916386">
        <w:rPr>
          <w:rFonts w:ascii="Arial" w:hAnsi="Arial" w:cs="Arial"/>
          <w:sz w:val="24"/>
          <w:szCs w:val="24"/>
          <w:shd w:val="clear" w:color="auto" w:fill="FFFFFF"/>
        </w:rPr>
        <w:t>As collaboration form</w:t>
      </w:r>
      <w:r w:rsidR="00221E2C" w:rsidRPr="00916386">
        <w:rPr>
          <w:rFonts w:ascii="Arial" w:hAnsi="Arial" w:cs="Arial"/>
          <w:sz w:val="24"/>
          <w:szCs w:val="24"/>
          <w:shd w:val="clear" w:color="auto" w:fill="FFFFFF"/>
        </w:rPr>
        <w:t>s</w:t>
      </w:r>
      <w:r w:rsidRPr="00916386">
        <w:rPr>
          <w:rFonts w:ascii="Arial" w:hAnsi="Arial" w:cs="Arial"/>
          <w:sz w:val="24"/>
          <w:szCs w:val="24"/>
          <w:shd w:val="clear" w:color="auto" w:fill="FFFFFF"/>
        </w:rPr>
        <w:t xml:space="preserve"> part of the constructiv</w:t>
      </w:r>
      <w:r w:rsidR="009F20CA" w:rsidRPr="00916386">
        <w:rPr>
          <w:rFonts w:ascii="Arial" w:hAnsi="Arial" w:cs="Arial"/>
          <w:sz w:val="24"/>
          <w:szCs w:val="24"/>
          <w:shd w:val="clear" w:color="auto" w:fill="FFFFFF"/>
        </w:rPr>
        <w:t xml:space="preserve">ist approach the physical </w:t>
      </w:r>
      <w:r w:rsidR="009E32B0" w:rsidRPr="00916386">
        <w:rPr>
          <w:rFonts w:ascii="Arial" w:hAnsi="Arial" w:cs="Arial"/>
          <w:sz w:val="24"/>
          <w:szCs w:val="24"/>
          <w:shd w:val="clear" w:color="auto" w:fill="FFFFFF"/>
        </w:rPr>
        <w:t xml:space="preserve">environment </w:t>
      </w:r>
      <w:r w:rsidR="00216C93" w:rsidRPr="00916386">
        <w:rPr>
          <w:rFonts w:ascii="Arial" w:hAnsi="Arial" w:cs="Arial"/>
          <w:sz w:val="24"/>
          <w:szCs w:val="24"/>
          <w:shd w:val="clear" w:color="auto" w:fill="FFFFFF"/>
        </w:rPr>
        <w:t xml:space="preserve">within the learning environment should be carefully thought out. </w:t>
      </w:r>
      <w:r w:rsidR="00391477" w:rsidRPr="00916386">
        <w:rPr>
          <w:rFonts w:ascii="Arial" w:hAnsi="Arial" w:cs="Arial"/>
          <w:sz w:val="24"/>
          <w:szCs w:val="24"/>
          <w:shd w:val="clear" w:color="auto" w:fill="FFFFFF"/>
        </w:rPr>
        <w:t xml:space="preserve">Traditional classrooms tend to </w:t>
      </w:r>
      <w:r w:rsidR="00AE6A49" w:rsidRPr="00916386">
        <w:rPr>
          <w:rFonts w:ascii="Arial" w:hAnsi="Arial" w:cs="Arial"/>
          <w:sz w:val="24"/>
          <w:szCs w:val="24"/>
          <w:shd w:val="clear" w:color="auto" w:fill="FFFFFF"/>
        </w:rPr>
        <w:t>be set out with all pupils sitting in rows all facing the teacher</w:t>
      </w:r>
      <w:r w:rsidR="00FE4BA1" w:rsidRPr="00916386">
        <w:rPr>
          <w:rFonts w:ascii="Arial" w:hAnsi="Arial" w:cs="Arial"/>
          <w:sz w:val="24"/>
          <w:szCs w:val="24"/>
          <w:shd w:val="clear" w:color="auto" w:fill="FFFFFF"/>
        </w:rPr>
        <w:t>, a layout w</w:t>
      </w:r>
      <w:r w:rsidR="009C06C1" w:rsidRPr="00916386">
        <w:rPr>
          <w:rFonts w:ascii="Arial" w:hAnsi="Arial" w:cs="Arial"/>
          <w:sz w:val="24"/>
          <w:szCs w:val="24"/>
          <w:shd w:val="clear" w:color="auto" w:fill="FFFFFF"/>
        </w:rPr>
        <w:t xml:space="preserve">hich could hinder </w:t>
      </w:r>
      <w:r w:rsidR="00806F58" w:rsidRPr="00916386">
        <w:rPr>
          <w:rFonts w:ascii="Arial" w:hAnsi="Arial" w:cs="Arial"/>
          <w:sz w:val="24"/>
          <w:szCs w:val="24"/>
          <w:shd w:val="clear" w:color="auto" w:fill="FFFFFF"/>
        </w:rPr>
        <w:t xml:space="preserve">the collaboration of pupils. </w:t>
      </w:r>
      <w:r w:rsidR="007F2034" w:rsidRPr="00916386">
        <w:rPr>
          <w:rFonts w:ascii="Arial" w:hAnsi="Arial" w:cs="Arial"/>
          <w:sz w:val="24"/>
          <w:szCs w:val="24"/>
          <w:shd w:val="clear" w:color="auto" w:fill="FFFFFF"/>
        </w:rPr>
        <w:t xml:space="preserve">The teacher having access to a </w:t>
      </w:r>
      <w:r w:rsidR="007E7C4C" w:rsidRPr="00916386">
        <w:rPr>
          <w:rFonts w:ascii="Arial" w:hAnsi="Arial" w:cs="Arial"/>
          <w:sz w:val="24"/>
          <w:szCs w:val="24"/>
          <w:shd w:val="clear" w:color="auto" w:fill="FFFFFF"/>
        </w:rPr>
        <w:t xml:space="preserve">flexible classroom where they can arrange it to encourage the </w:t>
      </w:r>
      <w:r w:rsidR="00A32077" w:rsidRPr="00916386">
        <w:rPr>
          <w:rFonts w:ascii="Arial" w:hAnsi="Arial" w:cs="Arial"/>
          <w:sz w:val="24"/>
          <w:szCs w:val="24"/>
          <w:shd w:val="clear" w:color="auto" w:fill="FFFFFF"/>
        </w:rPr>
        <w:t xml:space="preserve">required behaviour </w:t>
      </w:r>
      <w:r w:rsidR="00A32077" w:rsidRPr="00916386">
        <w:rPr>
          <w:rFonts w:ascii="Arial" w:hAnsi="Arial" w:cs="Arial"/>
          <w:sz w:val="24"/>
          <w:szCs w:val="24"/>
          <w:shd w:val="clear" w:color="auto" w:fill="FFFFFF"/>
        </w:rPr>
        <w:lastRenderedPageBreak/>
        <w:t xml:space="preserve">from the pupils could be </w:t>
      </w:r>
      <w:proofErr w:type="gramStart"/>
      <w:r w:rsidR="00ED4022" w:rsidRPr="00916386">
        <w:rPr>
          <w:rFonts w:ascii="Arial" w:hAnsi="Arial" w:cs="Arial"/>
          <w:sz w:val="24"/>
          <w:szCs w:val="24"/>
          <w:shd w:val="clear" w:color="auto" w:fill="FFFFFF"/>
        </w:rPr>
        <w:t>advantageous</w:t>
      </w:r>
      <w:proofErr w:type="gramEnd"/>
      <w:r w:rsidR="00A32077" w:rsidRPr="00916386">
        <w:rPr>
          <w:rFonts w:ascii="Arial" w:hAnsi="Arial" w:cs="Arial"/>
          <w:sz w:val="24"/>
          <w:szCs w:val="24"/>
          <w:shd w:val="clear" w:color="auto" w:fill="FFFFFF"/>
        </w:rPr>
        <w:t xml:space="preserve"> to learning</w:t>
      </w:r>
      <w:r w:rsidR="00ED4022" w:rsidRPr="00916386">
        <w:rPr>
          <w:rFonts w:ascii="Arial" w:hAnsi="Arial" w:cs="Arial"/>
          <w:sz w:val="24"/>
          <w:szCs w:val="24"/>
          <w:shd w:val="clear" w:color="auto" w:fill="FFFFFF"/>
        </w:rPr>
        <w:t xml:space="preserve">. </w:t>
      </w:r>
      <w:r w:rsidR="00575D55" w:rsidRPr="00916386">
        <w:rPr>
          <w:rFonts w:ascii="Arial" w:hAnsi="Arial" w:cs="Arial"/>
          <w:sz w:val="24"/>
          <w:szCs w:val="24"/>
          <w:shd w:val="clear" w:color="auto" w:fill="FFFFFF"/>
        </w:rPr>
        <w:t>Classroom</w:t>
      </w:r>
      <w:r w:rsidR="00ED4022" w:rsidRPr="00916386">
        <w:rPr>
          <w:rFonts w:ascii="Arial" w:hAnsi="Arial" w:cs="Arial"/>
          <w:sz w:val="24"/>
          <w:szCs w:val="24"/>
          <w:shd w:val="clear" w:color="auto" w:fill="FFFFFF"/>
        </w:rPr>
        <w:t xml:space="preserve"> flexibility could lead to increased high order thinking </w:t>
      </w:r>
      <w:r w:rsidR="00575D55" w:rsidRPr="00916386">
        <w:rPr>
          <w:rFonts w:ascii="Arial" w:hAnsi="Arial" w:cs="Arial"/>
          <w:sz w:val="24"/>
          <w:szCs w:val="24"/>
          <w:shd w:val="clear" w:color="auto" w:fill="FFFFFF"/>
        </w:rPr>
        <w:t xml:space="preserve">and the learners leading their learning </w:t>
      </w:r>
      <w:sdt>
        <w:sdtPr>
          <w:rPr>
            <w:rFonts w:ascii="Arial" w:hAnsi="Arial" w:cs="Arial"/>
            <w:sz w:val="24"/>
            <w:szCs w:val="24"/>
            <w:shd w:val="clear" w:color="auto" w:fill="FFFFFF"/>
          </w:rPr>
          <w:id w:val="1544713808"/>
          <w:citation/>
        </w:sdtPr>
        <w:sdtContent>
          <w:r w:rsidR="003642DC" w:rsidRPr="00916386">
            <w:rPr>
              <w:rFonts w:ascii="Arial" w:hAnsi="Arial" w:cs="Arial"/>
              <w:sz w:val="24"/>
              <w:szCs w:val="24"/>
              <w:shd w:val="clear" w:color="auto" w:fill="FFFFFF"/>
            </w:rPr>
            <w:fldChar w:fldCharType="begin"/>
          </w:r>
          <w:r w:rsidR="003642DC" w:rsidRPr="00916386">
            <w:rPr>
              <w:rFonts w:ascii="Arial" w:hAnsi="Arial" w:cs="Arial"/>
              <w:sz w:val="24"/>
              <w:szCs w:val="24"/>
              <w:shd w:val="clear" w:color="auto" w:fill="FFFFFF"/>
            </w:rPr>
            <w:instrText xml:space="preserve"> CITATION Sas22 \l 2057 </w:instrText>
          </w:r>
          <w:r w:rsidR="003642DC"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(Sasson, et al., 2022)</w:t>
          </w:r>
          <w:r w:rsidR="003642DC" w:rsidRPr="00916386">
            <w:rPr>
              <w:rFonts w:ascii="Arial" w:hAnsi="Arial" w:cs="Arial"/>
              <w:sz w:val="24"/>
              <w:szCs w:val="24"/>
              <w:shd w:val="clear" w:color="auto" w:fill="FFFFFF"/>
            </w:rPr>
            <w:fldChar w:fldCharType="end"/>
          </w:r>
        </w:sdtContent>
      </w:sdt>
      <w:r w:rsidR="003642DC" w:rsidRPr="00916386">
        <w:rPr>
          <w:rFonts w:ascii="Arial" w:hAnsi="Arial" w:cs="Arial"/>
          <w:sz w:val="24"/>
          <w:szCs w:val="24"/>
          <w:shd w:val="clear" w:color="auto" w:fill="FFFFFF"/>
        </w:rPr>
        <w:t>.</w:t>
      </w:r>
      <w:r w:rsidR="00F93F5B" w:rsidRPr="00916386">
        <w:rPr>
          <w:rFonts w:ascii="Arial" w:hAnsi="Arial" w:cs="Arial"/>
          <w:sz w:val="24"/>
          <w:szCs w:val="24"/>
          <w:shd w:val="clear" w:color="auto" w:fill="FFFFFF"/>
        </w:rPr>
        <w:t xml:space="preserve"> </w:t>
      </w:r>
      <w:r w:rsidR="000F2A88" w:rsidRPr="00916386">
        <w:rPr>
          <w:rFonts w:ascii="Arial" w:hAnsi="Arial" w:cs="Arial"/>
          <w:sz w:val="24"/>
          <w:szCs w:val="24"/>
          <w:shd w:val="clear" w:color="auto" w:fill="FFFFFF"/>
        </w:rPr>
        <w:t>Although, t</w:t>
      </w:r>
      <w:r w:rsidR="00F93F5B" w:rsidRPr="00916386">
        <w:rPr>
          <w:rFonts w:ascii="Arial" w:hAnsi="Arial" w:cs="Arial"/>
          <w:sz w:val="24"/>
          <w:szCs w:val="24"/>
          <w:shd w:val="clear" w:color="auto" w:fill="FFFFFF"/>
        </w:rPr>
        <w:t>he teacher would have to have</w:t>
      </w:r>
      <w:r w:rsidR="000F2A88" w:rsidRPr="00916386">
        <w:rPr>
          <w:rFonts w:ascii="Arial" w:hAnsi="Arial" w:cs="Arial"/>
          <w:sz w:val="24"/>
          <w:szCs w:val="24"/>
          <w:shd w:val="clear" w:color="auto" w:fill="FFFFFF"/>
        </w:rPr>
        <w:t xml:space="preserve"> the </w:t>
      </w:r>
      <w:r w:rsidR="00280278">
        <w:rPr>
          <w:rFonts w:ascii="Arial" w:hAnsi="Arial" w:cs="Arial"/>
          <w:sz w:val="24"/>
          <w:szCs w:val="24"/>
          <w:shd w:val="clear" w:color="auto" w:fill="FFFFFF"/>
        </w:rPr>
        <w:t>desire</w:t>
      </w:r>
      <w:r w:rsidR="000F2A88" w:rsidRPr="00916386">
        <w:rPr>
          <w:rFonts w:ascii="Arial" w:hAnsi="Arial" w:cs="Arial"/>
          <w:sz w:val="24"/>
          <w:szCs w:val="24"/>
          <w:shd w:val="clear" w:color="auto" w:fill="FFFFFF"/>
        </w:rPr>
        <w:t xml:space="preserve"> and</w:t>
      </w:r>
      <w:r w:rsidR="00F93F5B" w:rsidRPr="00916386">
        <w:rPr>
          <w:rFonts w:ascii="Arial" w:hAnsi="Arial" w:cs="Arial"/>
          <w:sz w:val="24"/>
          <w:szCs w:val="24"/>
          <w:shd w:val="clear" w:color="auto" w:fill="FFFFFF"/>
        </w:rPr>
        <w:t xml:space="preserve"> knowledge</w:t>
      </w:r>
      <w:r w:rsidR="000F2A88" w:rsidRPr="00916386">
        <w:rPr>
          <w:rFonts w:ascii="Arial" w:hAnsi="Arial" w:cs="Arial"/>
          <w:sz w:val="24"/>
          <w:szCs w:val="24"/>
          <w:shd w:val="clear" w:color="auto" w:fill="FFFFFF"/>
        </w:rPr>
        <w:t xml:space="preserve"> to </w:t>
      </w:r>
      <w:r w:rsidR="007033F4" w:rsidRPr="00916386">
        <w:rPr>
          <w:rFonts w:ascii="Arial" w:hAnsi="Arial" w:cs="Arial"/>
          <w:sz w:val="24"/>
          <w:szCs w:val="24"/>
          <w:shd w:val="clear" w:color="auto" w:fill="FFFFFF"/>
        </w:rPr>
        <w:t>implement a constructivist approach a flexible classroom alon</w:t>
      </w:r>
      <w:r w:rsidR="00602C0B" w:rsidRPr="00916386">
        <w:rPr>
          <w:rFonts w:ascii="Arial" w:hAnsi="Arial" w:cs="Arial"/>
          <w:sz w:val="24"/>
          <w:szCs w:val="24"/>
          <w:shd w:val="clear" w:color="auto" w:fill="FFFFFF"/>
        </w:rPr>
        <w:t>e would</w:t>
      </w:r>
      <w:r w:rsidR="001B17F1" w:rsidRPr="00916386">
        <w:rPr>
          <w:rFonts w:ascii="Arial" w:hAnsi="Arial" w:cs="Arial"/>
          <w:sz w:val="24"/>
          <w:szCs w:val="24"/>
          <w:shd w:val="clear" w:color="auto" w:fill="FFFFFF"/>
        </w:rPr>
        <w:t xml:space="preserve"> possibly</w:t>
      </w:r>
      <w:r w:rsidR="00602C0B" w:rsidRPr="00916386">
        <w:rPr>
          <w:rFonts w:ascii="Arial" w:hAnsi="Arial" w:cs="Arial"/>
          <w:sz w:val="24"/>
          <w:szCs w:val="24"/>
          <w:shd w:val="clear" w:color="auto" w:fill="FFFFFF"/>
        </w:rPr>
        <w:t xml:space="preserve"> not do this.</w:t>
      </w:r>
    </w:p>
    <w:p w14:paraId="4A0591D5" w14:textId="77777777" w:rsidR="00674D18" w:rsidRDefault="00DA215A" w:rsidP="00674D18">
      <w:pPr>
        <w:keepNext/>
        <w:jc w:val="center"/>
      </w:pPr>
      <w:r>
        <w:rPr>
          <w:noProof/>
        </w:rPr>
        <w:drawing>
          <wp:inline distT="0" distB="0" distL="0" distR="0" wp14:anchorId="42002E95" wp14:editId="59C6B836">
            <wp:extent cx="3200400" cy="1768294"/>
            <wp:effectExtent l="0" t="0" r="0" b="3810"/>
            <wp:docPr id="1651635718" name="Picture 1" descr="A room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35718" name="Picture 1" descr="A room with tables and chairs&#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7044" t="1909" r="2197" b="51891"/>
                    <a:stretch/>
                  </pic:blipFill>
                  <pic:spPr bwMode="auto">
                    <a:xfrm>
                      <a:off x="0" y="0"/>
                      <a:ext cx="3213181" cy="1775356"/>
                    </a:xfrm>
                    <a:prstGeom prst="rect">
                      <a:avLst/>
                    </a:prstGeom>
                    <a:noFill/>
                    <a:ln>
                      <a:noFill/>
                    </a:ln>
                    <a:extLst>
                      <a:ext uri="{53640926-AAD7-44D8-BBD7-CCE9431645EC}">
                        <a14:shadowObscured xmlns:a14="http://schemas.microsoft.com/office/drawing/2010/main"/>
                      </a:ext>
                    </a:extLst>
                  </pic:spPr>
                </pic:pic>
              </a:graphicData>
            </a:graphic>
          </wp:inline>
        </w:drawing>
      </w:r>
    </w:p>
    <w:p w14:paraId="283D248A" w14:textId="7F30FE9E" w:rsidR="003642DC" w:rsidRPr="00AA2237" w:rsidRDefault="00674D18" w:rsidP="00AA2237">
      <w:pPr>
        <w:pStyle w:val="Caption"/>
        <w:spacing w:line="480" w:lineRule="auto"/>
        <w:jc w:val="center"/>
        <w:rPr>
          <w:rFonts w:ascii="Arial" w:hAnsi="Arial" w:cs="Arial"/>
          <w:sz w:val="24"/>
          <w:szCs w:val="24"/>
        </w:rPr>
      </w:pPr>
      <w:bookmarkStart w:id="24" w:name="_Toc174791194"/>
      <w:bookmarkStart w:id="25" w:name="_Toc174958795"/>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2</w:t>
      </w:r>
      <w:r w:rsidRPr="00AA2237">
        <w:rPr>
          <w:rFonts w:ascii="Arial" w:hAnsi="Arial" w:cs="Arial"/>
          <w:noProof/>
          <w:sz w:val="24"/>
          <w:szCs w:val="24"/>
        </w:rPr>
        <w:fldChar w:fldCharType="end"/>
      </w:r>
      <w:r w:rsidRPr="00AA2237">
        <w:rPr>
          <w:rFonts w:ascii="Arial" w:hAnsi="Arial" w:cs="Arial"/>
          <w:sz w:val="24"/>
          <w:szCs w:val="24"/>
        </w:rPr>
        <w:t xml:space="preserve"> - A flexible classroom that could encourage </w:t>
      </w:r>
      <w:r w:rsidR="000F34A3" w:rsidRPr="00AA2237">
        <w:rPr>
          <w:rFonts w:ascii="Arial" w:hAnsi="Arial" w:cs="Arial"/>
          <w:sz w:val="24"/>
          <w:szCs w:val="24"/>
        </w:rPr>
        <w:t>collaboration.</w:t>
      </w:r>
      <w:bookmarkEnd w:id="24"/>
      <w:bookmarkEnd w:id="25"/>
    </w:p>
    <w:p w14:paraId="0B47B79A" w14:textId="427A2B93" w:rsidR="005B1D90" w:rsidRPr="00916386" w:rsidRDefault="00586494" w:rsidP="00AA2237">
      <w:pPr>
        <w:spacing w:line="480" w:lineRule="auto"/>
        <w:rPr>
          <w:rFonts w:ascii="Arial" w:hAnsi="Arial" w:cs="Arial"/>
          <w:sz w:val="24"/>
          <w:szCs w:val="24"/>
        </w:rPr>
      </w:pPr>
      <w:r w:rsidRPr="00916386">
        <w:rPr>
          <w:rFonts w:ascii="Arial" w:hAnsi="Arial" w:cs="Arial"/>
          <w:sz w:val="24"/>
          <w:szCs w:val="24"/>
        </w:rPr>
        <w:t xml:space="preserve">If the </w:t>
      </w:r>
      <w:r w:rsidR="0020345D" w:rsidRPr="00916386">
        <w:rPr>
          <w:rFonts w:ascii="Arial" w:hAnsi="Arial" w:cs="Arial"/>
          <w:sz w:val="24"/>
          <w:szCs w:val="24"/>
        </w:rPr>
        <w:t xml:space="preserve">physical environment of the classroom does not lend itself to </w:t>
      </w:r>
      <w:r w:rsidR="00BC3672" w:rsidRPr="00916386">
        <w:rPr>
          <w:rFonts w:ascii="Arial" w:hAnsi="Arial" w:cs="Arial"/>
          <w:sz w:val="24"/>
          <w:szCs w:val="24"/>
        </w:rPr>
        <w:t>flexibility,</w:t>
      </w:r>
      <w:r w:rsidR="00926592" w:rsidRPr="00916386">
        <w:rPr>
          <w:rFonts w:ascii="Arial" w:hAnsi="Arial" w:cs="Arial"/>
          <w:sz w:val="24"/>
          <w:szCs w:val="24"/>
        </w:rPr>
        <w:t xml:space="preserve"> then technology could help the teacher</w:t>
      </w:r>
      <w:r w:rsidR="00FB7DC0" w:rsidRPr="00916386">
        <w:rPr>
          <w:rFonts w:ascii="Arial" w:hAnsi="Arial" w:cs="Arial"/>
          <w:sz w:val="24"/>
          <w:szCs w:val="24"/>
        </w:rPr>
        <w:t xml:space="preserve">. </w:t>
      </w:r>
      <w:r w:rsidR="00BC367F" w:rsidRPr="00916386">
        <w:rPr>
          <w:rFonts w:ascii="Arial" w:hAnsi="Arial" w:cs="Arial"/>
          <w:sz w:val="24"/>
          <w:szCs w:val="24"/>
        </w:rPr>
        <w:t xml:space="preserve">Using a flipped classroom could </w:t>
      </w:r>
      <w:r w:rsidR="002D5870" w:rsidRPr="00916386">
        <w:rPr>
          <w:rFonts w:ascii="Arial" w:hAnsi="Arial" w:cs="Arial"/>
          <w:sz w:val="24"/>
          <w:szCs w:val="24"/>
        </w:rPr>
        <w:t>allow the teacher to develop a constructivist attitude to learning in a traditional classroom</w:t>
      </w:r>
      <w:r w:rsidR="00840F75" w:rsidRPr="00916386">
        <w:rPr>
          <w:rFonts w:ascii="Arial" w:hAnsi="Arial" w:cs="Arial"/>
          <w:sz w:val="24"/>
          <w:szCs w:val="24"/>
        </w:rPr>
        <w:t xml:space="preserve">. For </w:t>
      </w:r>
      <w:r w:rsidR="00BC3672" w:rsidRPr="00916386">
        <w:rPr>
          <w:rFonts w:ascii="Arial" w:hAnsi="Arial" w:cs="Arial"/>
          <w:sz w:val="24"/>
          <w:szCs w:val="24"/>
        </w:rPr>
        <w:t>example,</w:t>
      </w:r>
      <w:r w:rsidR="00840F75" w:rsidRPr="00916386">
        <w:rPr>
          <w:rFonts w:ascii="Arial" w:hAnsi="Arial" w:cs="Arial"/>
          <w:sz w:val="24"/>
          <w:szCs w:val="24"/>
        </w:rPr>
        <w:t xml:space="preserve"> the teacher could deliver a </w:t>
      </w:r>
      <w:r w:rsidR="00BC3672" w:rsidRPr="00916386">
        <w:rPr>
          <w:rFonts w:ascii="Arial" w:hAnsi="Arial" w:cs="Arial"/>
          <w:sz w:val="24"/>
          <w:szCs w:val="24"/>
        </w:rPr>
        <w:t>face-to-face</w:t>
      </w:r>
      <w:r w:rsidR="00840F75" w:rsidRPr="00916386">
        <w:rPr>
          <w:rFonts w:ascii="Arial" w:hAnsi="Arial" w:cs="Arial"/>
          <w:sz w:val="24"/>
          <w:szCs w:val="24"/>
        </w:rPr>
        <w:t xml:space="preserve"> session posing questions </w:t>
      </w:r>
      <w:r w:rsidR="007B6F98" w:rsidRPr="00916386">
        <w:rPr>
          <w:rFonts w:ascii="Arial" w:hAnsi="Arial" w:cs="Arial"/>
          <w:sz w:val="24"/>
          <w:szCs w:val="24"/>
        </w:rPr>
        <w:t>with discussion, this could then lead to the following session being asynchronous</w:t>
      </w:r>
      <w:r w:rsidR="0077346F" w:rsidRPr="00916386">
        <w:rPr>
          <w:rFonts w:ascii="Arial" w:hAnsi="Arial" w:cs="Arial"/>
          <w:sz w:val="24"/>
          <w:szCs w:val="24"/>
        </w:rPr>
        <w:t xml:space="preserve">. The asynchronous session would allow the learners to work </w:t>
      </w:r>
      <w:r w:rsidR="00F67360" w:rsidRPr="00916386">
        <w:rPr>
          <w:rFonts w:ascii="Arial" w:hAnsi="Arial" w:cs="Arial"/>
          <w:sz w:val="24"/>
          <w:szCs w:val="24"/>
        </w:rPr>
        <w:t>collaboratively</w:t>
      </w:r>
      <w:r w:rsidR="0077346F" w:rsidRPr="00916386">
        <w:rPr>
          <w:rFonts w:ascii="Arial" w:hAnsi="Arial" w:cs="Arial"/>
          <w:sz w:val="24"/>
          <w:szCs w:val="24"/>
        </w:rPr>
        <w:t xml:space="preserve"> </w:t>
      </w:r>
      <w:r w:rsidR="00F67360" w:rsidRPr="00916386">
        <w:rPr>
          <w:rFonts w:ascii="Arial" w:hAnsi="Arial" w:cs="Arial"/>
          <w:sz w:val="24"/>
          <w:szCs w:val="24"/>
        </w:rPr>
        <w:t xml:space="preserve">online which could also </w:t>
      </w:r>
      <w:r w:rsidR="00BC3672" w:rsidRPr="00916386">
        <w:rPr>
          <w:rFonts w:ascii="Arial" w:hAnsi="Arial" w:cs="Arial"/>
          <w:sz w:val="24"/>
          <w:szCs w:val="24"/>
        </w:rPr>
        <w:t>encourage</w:t>
      </w:r>
      <w:r w:rsidR="00F67360" w:rsidRPr="00916386">
        <w:rPr>
          <w:rFonts w:ascii="Arial" w:hAnsi="Arial" w:cs="Arial"/>
          <w:sz w:val="24"/>
          <w:szCs w:val="24"/>
        </w:rPr>
        <w:t xml:space="preserve"> </w:t>
      </w:r>
      <w:r w:rsidR="00BC3672" w:rsidRPr="00916386">
        <w:rPr>
          <w:rFonts w:ascii="Arial" w:hAnsi="Arial" w:cs="Arial"/>
          <w:sz w:val="24"/>
          <w:szCs w:val="24"/>
        </w:rPr>
        <w:t>learners</w:t>
      </w:r>
      <w:r w:rsidR="00F67360" w:rsidRPr="00916386">
        <w:rPr>
          <w:rFonts w:ascii="Arial" w:hAnsi="Arial" w:cs="Arial"/>
          <w:sz w:val="24"/>
          <w:szCs w:val="24"/>
        </w:rPr>
        <w:t xml:space="preserve"> to verbally discuss a problem</w:t>
      </w:r>
      <w:r w:rsidR="00BC3672" w:rsidRPr="00916386">
        <w:rPr>
          <w:rFonts w:ascii="Arial" w:hAnsi="Arial" w:cs="Arial"/>
          <w:sz w:val="24"/>
          <w:szCs w:val="24"/>
        </w:rPr>
        <w:t xml:space="preserve"> overcoming the traditional classroom barrier to collaboration </w:t>
      </w:r>
      <w:sdt>
        <w:sdtPr>
          <w:rPr>
            <w:rFonts w:ascii="Arial" w:hAnsi="Arial" w:cs="Arial"/>
            <w:sz w:val="24"/>
            <w:szCs w:val="24"/>
          </w:rPr>
          <w:id w:val="-135726552"/>
          <w:citation/>
        </w:sdtPr>
        <w:sdtContent>
          <w:r w:rsidR="00094991" w:rsidRPr="00916386">
            <w:rPr>
              <w:rFonts w:ascii="Arial" w:hAnsi="Arial" w:cs="Arial"/>
              <w:sz w:val="24"/>
              <w:szCs w:val="24"/>
            </w:rPr>
            <w:fldChar w:fldCharType="begin"/>
          </w:r>
          <w:r w:rsidR="00094991" w:rsidRPr="00916386">
            <w:rPr>
              <w:rFonts w:ascii="Arial" w:hAnsi="Arial" w:cs="Arial"/>
              <w:sz w:val="24"/>
              <w:szCs w:val="24"/>
            </w:rPr>
            <w:instrText xml:space="preserve"> CITATION Rob22 \l 2057 </w:instrText>
          </w:r>
          <w:r w:rsidR="00094991" w:rsidRPr="00916386">
            <w:rPr>
              <w:rFonts w:ascii="Arial" w:hAnsi="Arial" w:cs="Arial"/>
              <w:sz w:val="24"/>
              <w:szCs w:val="24"/>
            </w:rPr>
            <w:fldChar w:fldCharType="separate"/>
          </w:r>
          <w:r w:rsidR="00690BFD" w:rsidRPr="00690BFD">
            <w:rPr>
              <w:rFonts w:ascii="Arial" w:hAnsi="Arial" w:cs="Arial"/>
              <w:noProof/>
              <w:sz w:val="24"/>
              <w:szCs w:val="24"/>
            </w:rPr>
            <w:t>(Robertson, 2022)</w:t>
          </w:r>
          <w:r w:rsidR="00094991" w:rsidRPr="00916386">
            <w:rPr>
              <w:rFonts w:ascii="Arial" w:hAnsi="Arial" w:cs="Arial"/>
              <w:sz w:val="24"/>
              <w:szCs w:val="24"/>
            </w:rPr>
            <w:fldChar w:fldCharType="end"/>
          </w:r>
        </w:sdtContent>
      </w:sdt>
      <w:r w:rsidR="00094991" w:rsidRPr="00916386">
        <w:rPr>
          <w:rFonts w:ascii="Arial" w:hAnsi="Arial" w:cs="Arial"/>
          <w:sz w:val="24"/>
          <w:szCs w:val="24"/>
        </w:rPr>
        <w:t>.</w:t>
      </w:r>
    </w:p>
    <w:p w14:paraId="34CAF685" w14:textId="16CE064A" w:rsidR="00610380" w:rsidRPr="00916386" w:rsidRDefault="00610380" w:rsidP="00916386">
      <w:pPr>
        <w:spacing w:line="480" w:lineRule="auto"/>
        <w:rPr>
          <w:rFonts w:ascii="Arial" w:hAnsi="Arial" w:cs="Arial"/>
          <w:b/>
          <w:bCs/>
          <w:sz w:val="24"/>
          <w:szCs w:val="24"/>
        </w:rPr>
      </w:pPr>
      <w:r w:rsidRPr="00916386">
        <w:rPr>
          <w:rFonts w:ascii="Arial" w:hAnsi="Arial" w:cs="Arial"/>
          <w:b/>
          <w:bCs/>
          <w:sz w:val="24"/>
          <w:szCs w:val="24"/>
        </w:rPr>
        <w:t>Humanism</w:t>
      </w:r>
    </w:p>
    <w:p w14:paraId="7A9545B6" w14:textId="0C470279" w:rsidR="000D515F" w:rsidRPr="00916386" w:rsidRDefault="00F81022" w:rsidP="00916386">
      <w:pPr>
        <w:spacing w:line="480" w:lineRule="auto"/>
        <w:rPr>
          <w:rFonts w:ascii="Arial" w:hAnsi="Arial" w:cs="Arial"/>
          <w:sz w:val="24"/>
          <w:szCs w:val="24"/>
          <w:shd w:val="clear" w:color="auto" w:fill="FFFFFF"/>
        </w:rPr>
      </w:pPr>
      <w:r w:rsidRPr="00916386">
        <w:rPr>
          <w:rFonts w:ascii="Arial" w:hAnsi="Arial" w:cs="Arial"/>
          <w:sz w:val="24"/>
          <w:szCs w:val="24"/>
          <w:shd w:val="clear" w:color="auto" w:fill="FFFFFF"/>
        </w:rPr>
        <w:t xml:space="preserve">There is a definition </w:t>
      </w:r>
      <w:r w:rsidR="000D515F" w:rsidRPr="00916386">
        <w:rPr>
          <w:rFonts w:ascii="Arial" w:hAnsi="Arial" w:cs="Arial"/>
          <w:sz w:val="24"/>
          <w:szCs w:val="24"/>
          <w:shd w:val="clear" w:color="auto" w:fill="FFFFFF"/>
        </w:rPr>
        <w:t>of Humanism</w:t>
      </w:r>
      <w:r w:rsidR="00162006" w:rsidRPr="00916386">
        <w:rPr>
          <w:rFonts w:ascii="Arial" w:hAnsi="Arial" w:cs="Arial"/>
          <w:sz w:val="24"/>
          <w:szCs w:val="24"/>
          <w:shd w:val="clear" w:color="auto" w:fill="FFFFFF"/>
        </w:rPr>
        <w:t xml:space="preserve"> which states</w:t>
      </w:r>
      <w:r w:rsidR="000D515F" w:rsidRPr="00916386">
        <w:rPr>
          <w:rFonts w:ascii="Arial" w:hAnsi="Arial" w:cs="Arial"/>
          <w:sz w:val="24"/>
          <w:szCs w:val="24"/>
          <w:shd w:val="clear" w:color="auto" w:fill="FFFFFF"/>
        </w:rPr>
        <w:t>:</w:t>
      </w:r>
    </w:p>
    <w:p w14:paraId="6073BFD8" w14:textId="3CC361E3" w:rsidR="000D515F" w:rsidRPr="00916386" w:rsidRDefault="006A3DFF" w:rsidP="00916386">
      <w:pPr>
        <w:spacing w:line="480" w:lineRule="auto"/>
        <w:ind w:left="720"/>
        <w:rPr>
          <w:rFonts w:ascii="Arial" w:hAnsi="Arial" w:cs="Arial"/>
          <w:i/>
          <w:iCs/>
          <w:sz w:val="24"/>
          <w:szCs w:val="24"/>
          <w:shd w:val="clear" w:color="auto" w:fill="FFFFFF"/>
        </w:rPr>
      </w:pPr>
      <w:r w:rsidRPr="00916386">
        <w:rPr>
          <w:rFonts w:ascii="Arial" w:hAnsi="Arial" w:cs="Arial"/>
          <w:i/>
          <w:iCs/>
          <w:sz w:val="24"/>
          <w:szCs w:val="24"/>
          <w:shd w:val="clear" w:color="auto" w:fill="FFFFFF"/>
        </w:rPr>
        <w:t xml:space="preserve">The humanistic theory of teaching and learning is an educational theory that believes in teaching the ‘whole’ child. A </w:t>
      </w:r>
      <w:r w:rsidRPr="00916386">
        <w:rPr>
          <w:rFonts w:ascii="Arial" w:hAnsi="Arial" w:cs="Arial"/>
          <w:i/>
          <w:iCs/>
          <w:sz w:val="24"/>
          <w:szCs w:val="24"/>
          <w:bdr w:val="none" w:sz="0" w:space="0" w:color="auto" w:frame="1"/>
          <w:shd w:val="clear" w:color="auto" w:fill="FFFFFF"/>
        </w:rPr>
        <w:t>humanist approach</w:t>
      </w:r>
      <w:r w:rsidRPr="00916386">
        <w:rPr>
          <w:rFonts w:ascii="Arial" w:hAnsi="Arial" w:cs="Arial"/>
          <w:i/>
          <w:iCs/>
          <w:sz w:val="24"/>
          <w:szCs w:val="24"/>
          <w:shd w:val="clear" w:color="auto" w:fill="FFFFFF"/>
        </w:rPr>
        <w:t xml:space="preserve"> will have a strong </w:t>
      </w:r>
      <w:r w:rsidRPr="00916386">
        <w:rPr>
          <w:rFonts w:ascii="Arial" w:hAnsi="Arial" w:cs="Arial"/>
          <w:i/>
          <w:iCs/>
          <w:sz w:val="24"/>
          <w:szCs w:val="24"/>
          <w:shd w:val="clear" w:color="auto" w:fill="FFFFFF"/>
        </w:rPr>
        <w:lastRenderedPageBreak/>
        <w:t>focus on students’ emotional wellbeing and eternally view children as innately good ‘at the core</w:t>
      </w:r>
      <w:r w:rsidR="000F34A3" w:rsidRPr="00916386">
        <w:rPr>
          <w:rFonts w:ascii="Arial" w:hAnsi="Arial" w:cs="Arial"/>
          <w:i/>
          <w:iCs/>
          <w:sz w:val="24"/>
          <w:szCs w:val="24"/>
          <w:shd w:val="clear" w:color="auto" w:fill="FFFFFF"/>
        </w:rPr>
        <w:t>.’</w:t>
      </w:r>
      <w:r w:rsidR="005B1075" w:rsidRPr="00916386">
        <w:rPr>
          <w:rFonts w:ascii="Arial" w:hAnsi="Arial" w:cs="Arial"/>
          <w:i/>
          <w:iCs/>
          <w:sz w:val="24"/>
          <w:szCs w:val="24"/>
          <w:shd w:val="clear" w:color="auto" w:fill="FFFFFF"/>
        </w:rPr>
        <w:t xml:space="preserve"> </w:t>
      </w:r>
      <w:sdt>
        <w:sdtPr>
          <w:rPr>
            <w:rFonts w:ascii="Arial" w:hAnsi="Arial" w:cs="Arial"/>
            <w:i/>
            <w:iCs/>
            <w:sz w:val="24"/>
            <w:szCs w:val="24"/>
            <w:shd w:val="clear" w:color="auto" w:fill="FFFFFF"/>
          </w:rPr>
          <w:id w:val="-906456927"/>
          <w:citation/>
        </w:sdtPr>
        <w:sdtContent>
          <w:r w:rsidR="00162006" w:rsidRPr="00916386">
            <w:rPr>
              <w:rFonts w:ascii="Arial" w:hAnsi="Arial" w:cs="Arial"/>
              <w:i/>
              <w:iCs/>
              <w:sz w:val="24"/>
              <w:szCs w:val="24"/>
              <w:shd w:val="clear" w:color="auto" w:fill="FFFFFF"/>
            </w:rPr>
            <w:fldChar w:fldCharType="begin"/>
          </w:r>
          <w:r w:rsidR="00162006" w:rsidRPr="00916386">
            <w:rPr>
              <w:rFonts w:ascii="Arial" w:hAnsi="Arial" w:cs="Arial"/>
              <w:i/>
              <w:iCs/>
              <w:sz w:val="24"/>
              <w:szCs w:val="24"/>
              <w:shd w:val="clear" w:color="auto" w:fill="FFFFFF"/>
            </w:rPr>
            <w:instrText xml:space="preserve"> CITATION Dre24 \l 2057 </w:instrText>
          </w:r>
          <w:r w:rsidR="00162006" w:rsidRPr="00916386">
            <w:rPr>
              <w:rFonts w:ascii="Arial" w:hAnsi="Arial" w:cs="Arial"/>
              <w:i/>
              <w:iCs/>
              <w:sz w:val="24"/>
              <w:szCs w:val="24"/>
              <w:shd w:val="clear" w:color="auto" w:fill="FFFFFF"/>
            </w:rPr>
            <w:fldChar w:fldCharType="separate"/>
          </w:r>
          <w:r w:rsidR="00690BFD" w:rsidRPr="00690BFD">
            <w:rPr>
              <w:rFonts w:ascii="Arial" w:hAnsi="Arial" w:cs="Arial"/>
              <w:noProof/>
              <w:sz w:val="24"/>
              <w:szCs w:val="24"/>
              <w:shd w:val="clear" w:color="auto" w:fill="FFFFFF"/>
            </w:rPr>
            <w:t>(Drew, 2024)</w:t>
          </w:r>
          <w:r w:rsidR="00162006" w:rsidRPr="00916386">
            <w:rPr>
              <w:rFonts w:ascii="Arial" w:hAnsi="Arial" w:cs="Arial"/>
              <w:i/>
              <w:iCs/>
              <w:sz w:val="24"/>
              <w:szCs w:val="24"/>
              <w:shd w:val="clear" w:color="auto" w:fill="FFFFFF"/>
            </w:rPr>
            <w:fldChar w:fldCharType="end"/>
          </w:r>
        </w:sdtContent>
      </w:sdt>
      <w:r w:rsidR="00162006" w:rsidRPr="00916386">
        <w:rPr>
          <w:rFonts w:ascii="Arial" w:hAnsi="Arial" w:cs="Arial"/>
          <w:i/>
          <w:iCs/>
          <w:sz w:val="24"/>
          <w:szCs w:val="24"/>
          <w:shd w:val="clear" w:color="auto" w:fill="FFFFFF"/>
        </w:rPr>
        <w:t>.</w:t>
      </w:r>
    </w:p>
    <w:p w14:paraId="3B06F347" w14:textId="4D0AEAC8" w:rsidR="00D6074B" w:rsidRPr="00916386" w:rsidRDefault="005B1075" w:rsidP="00916386">
      <w:pPr>
        <w:spacing w:line="480" w:lineRule="auto"/>
        <w:rPr>
          <w:rFonts w:ascii="Arial" w:hAnsi="Arial" w:cs="Arial"/>
          <w:sz w:val="24"/>
          <w:szCs w:val="24"/>
        </w:rPr>
      </w:pPr>
      <w:r w:rsidRPr="00916386">
        <w:rPr>
          <w:rFonts w:ascii="Arial" w:hAnsi="Arial" w:cs="Arial"/>
          <w:sz w:val="24"/>
          <w:szCs w:val="24"/>
          <w:shd w:val="clear" w:color="auto" w:fill="FFFFFF"/>
        </w:rPr>
        <w:t xml:space="preserve">The humanist classroom teacher </w:t>
      </w:r>
      <w:r w:rsidR="00E32B14" w:rsidRPr="00916386">
        <w:rPr>
          <w:rFonts w:ascii="Arial" w:hAnsi="Arial" w:cs="Arial"/>
          <w:sz w:val="24"/>
          <w:szCs w:val="24"/>
          <w:shd w:val="clear" w:color="auto" w:fill="FFFFFF"/>
        </w:rPr>
        <w:t xml:space="preserve">develops a classroom that </w:t>
      </w:r>
      <w:r w:rsidR="006C3D8D" w:rsidRPr="00916386">
        <w:rPr>
          <w:rFonts w:ascii="Arial" w:hAnsi="Arial" w:cs="Arial"/>
          <w:sz w:val="24"/>
          <w:szCs w:val="24"/>
          <w:shd w:val="clear" w:color="auto" w:fill="FFFFFF"/>
        </w:rPr>
        <w:t>allows learners to lead their learning focussing on developing empathy</w:t>
      </w:r>
      <w:r w:rsidR="00552BBD" w:rsidRPr="00916386">
        <w:rPr>
          <w:rFonts w:ascii="Arial" w:hAnsi="Arial" w:cs="Arial"/>
          <w:sz w:val="24"/>
          <w:szCs w:val="24"/>
          <w:shd w:val="clear" w:color="auto" w:fill="FFFFFF"/>
        </w:rPr>
        <w:t xml:space="preserve">, </w:t>
      </w:r>
      <w:r w:rsidR="000F34A3" w:rsidRPr="00916386">
        <w:rPr>
          <w:rFonts w:ascii="Arial" w:hAnsi="Arial" w:cs="Arial"/>
          <w:sz w:val="24"/>
          <w:szCs w:val="24"/>
          <w:shd w:val="clear" w:color="auto" w:fill="FFFFFF"/>
        </w:rPr>
        <w:t>sympathy,</w:t>
      </w:r>
      <w:r w:rsidR="00552BBD" w:rsidRPr="00916386">
        <w:rPr>
          <w:rFonts w:ascii="Arial" w:hAnsi="Arial" w:cs="Arial"/>
          <w:sz w:val="24"/>
          <w:szCs w:val="24"/>
          <w:shd w:val="clear" w:color="auto" w:fill="FFFFFF"/>
        </w:rPr>
        <w:t xml:space="preserve"> and respect with others</w:t>
      </w:r>
      <w:r w:rsidR="00850766" w:rsidRPr="00916386">
        <w:rPr>
          <w:rFonts w:ascii="Arial" w:hAnsi="Arial" w:cs="Arial"/>
          <w:sz w:val="24"/>
          <w:szCs w:val="24"/>
          <w:shd w:val="clear" w:color="auto" w:fill="FFFFFF"/>
        </w:rPr>
        <w:t xml:space="preserve">. This type of environment could lead to pupils developing leadership skills as </w:t>
      </w:r>
      <w:r w:rsidR="00B2071C" w:rsidRPr="00916386">
        <w:rPr>
          <w:rFonts w:ascii="Arial" w:hAnsi="Arial" w:cs="Arial"/>
          <w:sz w:val="24"/>
          <w:szCs w:val="24"/>
          <w:shd w:val="clear" w:color="auto" w:fill="FFFFFF"/>
        </w:rPr>
        <w:t xml:space="preserve">they learn and develop </w:t>
      </w:r>
      <w:r w:rsidR="007B449F" w:rsidRPr="00916386">
        <w:rPr>
          <w:rFonts w:ascii="Arial" w:hAnsi="Arial" w:cs="Arial"/>
          <w:sz w:val="24"/>
          <w:szCs w:val="24"/>
          <w:shd w:val="clear" w:color="auto" w:fill="FFFFFF"/>
        </w:rPr>
        <w:t xml:space="preserve">social attitudes that are acceptable and attractive in society </w:t>
      </w:r>
      <w:sdt>
        <w:sdtPr>
          <w:rPr>
            <w:rFonts w:ascii="Arial" w:hAnsi="Arial" w:cs="Arial"/>
            <w:sz w:val="24"/>
            <w:szCs w:val="24"/>
            <w:shd w:val="clear" w:color="auto" w:fill="FFFFFF"/>
          </w:rPr>
          <w:id w:val="-612670374"/>
          <w:citation/>
        </w:sdtPr>
        <w:sdtContent>
          <w:r w:rsidR="007B449F" w:rsidRPr="00916386">
            <w:rPr>
              <w:rFonts w:ascii="Arial" w:hAnsi="Arial" w:cs="Arial"/>
              <w:sz w:val="24"/>
              <w:szCs w:val="24"/>
              <w:shd w:val="clear" w:color="auto" w:fill="FFFFFF"/>
            </w:rPr>
            <w:fldChar w:fldCharType="begin"/>
          </w:r>
          <w:r w:rsidR="007B449F" w:rsidRPr="00916386">
            <w:rPr>
              <w:rFonts w:ascii="Arial" w:hAnsi="Arial" w:cs="Arial"/>
              <w:sz w:val="24"/>
              <w:szCs w:val="24"/>
              <w:shd w:val="clear" w:color="auto" w:fill="FFFFFF"/>
            </w:rPr>
            <w:instrText xml:space="preserve"> CITATION Jav20 \l 2057 </w:instrText>
          </w:r>
          <w:r w:rsidR="007B449F" w:rsidRPr="00916386">
            <w:rPr>
              <w:rFonts w:ascii="Arial" w:hAnsi="Arial" w:cs="Arial"/>
              <w:sz w:val="24"/>
              <w:szCs w:val="24"/>
              <w:shd w:val="clear" w:color="auto" w:fill="FFFFFF"/>
            </w:rPr>
            <w:fldChar w:fldCharType="separate"/>
          </w:r>
          <w:r w:rsidR="00690BFD" w:rsidRPr="00690BFD">
            <w:rPr>
              <w:rFonts w:ascii="Arial" w:hAnsi="Arial" w:cs="Arial"/>
              <w:noProof/>
              <w:sz w:val="24"/>
              <w:szCs w:val="24"/>
              <w:shd w:val="clear" w:color="auto" w:fill="FFFFFF"/>
            </w:rPr>
            <w:t>(Javidi &amp; Mozhdeh, 2020)</w:t>
          </w:r>
          <w:r w:rsidR="007B449F" w:rsidRPr="00916386">
            <w:rPr>
              <w:rFonts w:ascii="Arial" w:hAnsi="Arial" w:cs="Arial"/>
              <w:sz w:val="24"/>
              <w:szCs w:val="24"/>
              <w:shd w:val="clear" w:color="auto" w:fill="FFFFFF"/>
            </w:rPr>
            <w:fldChar w:fldCharType="end"/>
          </w:r>
        </w:sdtContent>
      </w:sdt>
      <w:r w:rsidR="004D673A" w:rsidRPr="00916386">
        <w:rPr>
          <w:rFonts w:ascii="Arial" w:hAnsi="Arial" w:cs="Arial"/>
          <w:sz w:val="24"/>
          <w:szCs w:val="24"/>
        </w:rPr>
        <w:t>.</w:t>
      </w:r>
      <w:r w:rsidR="000738D4" w:rsidRPr="00916386">
        <w:rPr>
          <w:rFonts w:ascii="Arial" w:hAnsi="Arial" w:cs="Arial"/>
          <w:sz w:val="24"/>
          <w:szCs w:val="24"/>
        </w:rPr>
        <w:t xml:space="preserve"> </w:t>
      </w:r>
      <w:r w:rsidR="00AF6F82" w:rsidRPr="00916386">
        <w:rPr>
          <w:rFonts w:ascii="Arial" w:hAnsi="Arial" w:cs="Arial"/>
          <w:sz w:val="24"/>
          <w:szCs w:val="24"/>
        </w:rPr>
        <w:t>There are questions aske</w:t>
      </w:r>
      <w:r w:rsidR="00844BC4" w:rsidRPr="00916386">
        <w:rPr>
          <w:rFonts w:ascii="Arial" w:hAnsi="Arial" w:cs="Arial"/>
          <w:sz w:val="24"/>
          <w:szCs w:val="24"/>
        </w:rPr>
        <w:t xml:space="preserve">d by </w:t>
      </w:r>
      <w:r w:rsidR="00413E48" w:rsidRPr="00916386">
        <w:rPr>
          <w:rFonts w:ascii="Arial" w:hAnsi="Arial" w:cs="Arial"/>
          <w:sz w:val="24"/>
          <w:szCs w:val="24"/>
        </w:rPr>
        <w:t>researchers</w:t>
      </w:r>
      <w:r w:rsidR="00844BC4" w:rsidRPr="00916386">
        <w:rPr>
          <w:rFonts w:ascii="Arial" w:hAnsi="Arial" w:cs="Arial"/>
          <w:sz w:val="24"/>
          <w:szCs w:val="24"/>
        </w:rPr>
        <w:t xml:space="preserve"> as what humanity means to </w:t>
      </w:r>
      <w:r w:rsidR="00C70A95" w:rsidRPr="00916386">
        <w:rPr>
          <w:rFonts w:ascii="Arial" w:hAnsi="Arial" w:cs="Arial"/>
          <w:sz w:val="24"/>
          <w:szCs w:val="24"/>
        </w:rPr>
        <w:t xml:space="preserve">us and in particular how humanism is used in </w:t>
      </w:r>
      <w:r w:rsidR="00413E48" w:rsidRPr="00916386">
        <w:rPr>
          <w:rFonts w:ascii="Arial" w:hAnsi="Arial" w:cs="Arial"/>
          <w:sz w:val="24"/>
          <w:szCs w:val="24"/>
        </w:rPr>
        <w:t xml:space="preserve">education. </w:t>
      </w:r>
      <w:r w:rsidR="001273D5" w:rsidRPr="00916386">
        <w:rPr>
          <w:rFonts w:ascii="Arial" w:hAnsi="Arial" w:cs="Arial"/>
          <w:sz w:val="24"/>
          <w:szCs w:val="24"/>
        </w:rPr>
        <w:t>Peoples’</w:t>
      </w:r>
      <w:r w:rsidR="00867592" w:rsidRPr="00916386">
        <w:rPr>
          <w:rFonts w:ascii="Arial" w:hAnsi="Arial" w:cs="Arial"/>
          <w:sz w:val="24"/>
          <w:szCs w:val="24"/>
        </w:rPr>
        <w:t xml:space="preserve"> views, religion, culture, </w:t>
      </w:r>
      <w:r w:rsidR="00B46973" w:rsidRPr="00916386">
        <w:rPr>
          <w:rFonts w:ascii="Arial" w:hAnsi="Arial" w:cs="Arial"/>
          <w:sz w:val="24"/>
          <w:szCs w:val="24"/>
        </w:rPr>
        <w:t>need to</w:t>
      </w:r>
      <w:r w:rsidR="00CD3DFD" w:rsidRPr="00916386">
        <w:rPr>
          <w:rFonts w:ascii="Arial" w:hAnsi="Arial" w:cs="Arial"/>
          <w:sz w:val="24"/>
          <w:szCs w:val="24"/>
        </w:rPr>
        <w:t xml:space="preserve"> be</w:t>
      </w:r>
      <w:r w:rsidR="00B46973" w:rsidRPr="00916386">
        <w:rPr>
          <w:rFonts w:ascii="Arial" w:hAnsi="Arial" w:cs="Arial"/>
          <w:sz w:val="24"/>
          <w:szCs w:val="24"/>
        </w:rPr>
        <w:t xml:space="preserve"> </w:t>
      </w:r>
      <w:r w:rsidR="001273D5" w:rsidRPr="00916386">
        <w:rPr>
          <w:rFonts w:ascii="Arial" w:hAnsi="Arial" w:cs="Arial"/>
          <w:sz w:val="24"/>
          <w:szCs w:val="24"/>
        </w:rPr>
        <w:t>take</w:t>
      </w:r>
      <w:r w:rsidR="00CD3DFD" w:rsidRPr="00916386">
        <w:rPr>
          <w:rFonts w:ascii="Arial" w:hAnsi="Arial" w:cs="Arial"/>
          <w:sz w:val="24"/>
          <w:szCs w:val="24"/>
        </w:rPr>
        <w:t>n</w:t>
      </w:r>
      <w:r w:rsidR="00B46973" w:rsidRPr="00916386">
        <w:rPr>
          <w:rFonts w:ascii="Arial" w:hAnsi="Arial" w:cs="Arial"/>
          <w:sz w:val="24"/>
          <w:szCs w:val="24"/>
        </w:rPr>
        <w:t xml:space="preserve"> into consideration and the teacher needs to be mindful that they may not have a complete understanding of the human </w:t>
      </w:r>
      <w:r w:rsidR="001273D5" w:rsidRPr="00916386">
        <w:rPr>
          <w:rFonts w:ascii="Arial" w:hAnsi="Arial" w:cs="Arial"/>
          <w:sz w:val="24"/>
          <w:szCs w:val="24"/>
        </w:rPr>
        <w:t xml:space="preserve">they are educating </w:t>
      </w:r>
      <w:sdt>
        <w:sdtPr>
          <w:rPr>
            <w:rFonts w:ascii="Arial" w:hAnsi="Arial" w:cs="Arial"/>
            <w:sz w:val="24"/>
            <w:szCs w:val="24"/>
          </w:rPr>
          <w:id w:val="-1588447111"/>
          <w:citation/>
        </w:sdtPr>
        <w:sdtContent>
          <w:r w:rsidR="001273D5" w:rsidRPr="00916386">
            <w:rPr>
              <w:rFonts w:ascii="Arial" w:hAnsi="Arial" w:cs="Arial"/>
              <w:sz w:val="24"/>
              <w:szCs w:val="24"/>
            </w:rPr>
            <w:fldChar w:fldCharType="begin"/>
          </w:r>
          <w:r w:rsidR="001273D5" w:rsidRPr="00916386">
            <w:rPr>
              <w:rFonts w:ascii="Arial" w:hAnsi="Arial" w:cs="Arial"/>
              <w:sz w:val="24"/>
              <w:szCs w:val="24"/>
            </w:rPr>
            <w:instrText xml:space="preserve"> CITATION Zov18 \l 2057 </w:instrText>
          </w:r>
          <w:r w:rsidR="001273D5" w:rsidRPr="00916386">
            <w:rPr>
              <w:rFonts w:ascii="Arial" w:hAnsi="Arial" w:cs="Arial"/>
              <w:sz w:val="24"/>
              <w:szCs w:val="24"/>
            </w:rPr>
            <w:fldChar w:fldCharType="separate"/>
          </w:r>
          <w:r w:rsidR="00690BFD" w:rsidRPr="00690BFD">
            <w:rPr>
              <w:rFonts w:ascii="Arial" w:hAnsi="Arial" w:cs="Arial"/>
              <w:noProof/>
              <w:sz w:val="24"/>
              <w:szCs w:val="24"/>
            </w:rPr>
            <w:t>(Zovko &amp; Dillon, 2018)</w:t>
          </w:r>
          <w:r w:rsidR="001273D5" w:rsidRPr="00916386">
            <w:rPr>
              <w:rFonts w:ascii="Arial" w:hAnsi="Arial" w:cs="Arial"/>
              <w:sz w:val="24"/>
              <w:szCs w:val="24"/>
            </w:rPr>
            <w:fldChar w:fldCharType="end"/>
          </w:r>
        </w:sdtContent>
      </w:sdt>
      <w:r w:rsidR="001273D5" w:rsidRPr="00916386">
        <w:rPr>
          <w:rFonts w:ascii="Arial" w:hAnsi="Arial" w:cs="Arial"/>
          <w:sz w:val="24"/>
          <w:szCs w:val="24"/>
        </w:rPr>
        <w:t>.</w:t>
      </w:r>
    </w:p>
    <w:p w14:paraId="61FF0C3F" w14:textId="44EFF360" w:rsidR="00C63F09" w:rsidRPr="00916386" w:rsidRDefault="00C63F09" w:rsidP="00AA2237">
      <w:pPr>
        <w:spacing w:line="480" w:lineRule="auto"/>
        <w:rPr>
          <w:rFonts w:ascii="Arial" w:hAnsi="Arial" w:cs="Arial"/>
          <w:sz w:val="24"/>
          <w:szCs w:val="24"/>
        </w:rPr>
      </w:pPr>
      <w:r w:rsidRPr="00916386">
        <w:rPr>
          <w:rFonts w:ascii="Arial" w:hAnsi="Arial" w:cs="Arial"/>
          <w:sz w:val="24"/>
          <w:szCs w:val="24"/>
        </w:rPr>
        <w:t>The</w:t>
      </w:r>
      <w:r w:rsidR="001823C2" w:rsidRPr="00916386">
        <w:rPr>
          <w:rFonts w:ascii="Arial" w:hAnsi="Arial" w:cs="Arial"/>
          <w:sz w:val="24"/>
          <w:szCs w:val="24"/>
        </w:rPr>
        <w:t xml:space="preserve"> teacher might have to be careful when using the humanism learning theory as there could be </w:t>
      </w:r>
      <w:r w:rsidR="003C73D2" w:rsidRPr="00916386">
        <w:rPr>
          <w:rFonts w:ascii="Arial" w:hAnsi="Arial" w:cs="Arial"/>
          <w:sz w:val="24"/>
          <w:szCs w:val="24"/>
        </w:rPr>
        <w:t xml:space="preserve">unwanted outcomes. Due to the teacher, who might focus on the needs of the pupil, using </w:t>
      </w:r>
      <w:r w:rsidR="004564A8" w:rsidRPr="00916386">
        <w:rPr>
          <w:rFonts w:ascii="Arial" w:hAnsi="Arial" w:cs="Arial"/>
          <w:sz w:val="24"/>
          <w:szCs w:val="24"/>
        </w:rPr>
        <w:t>Maslow’s</w:t>
      </w:r>
      <w:r w:rsidR="003C73D2" w:rsidRPr="00916386">
        <w:rPr>
          <w:rFonts w:ascii="Arial" w:hAnsi="Arial" w:cs="Arial"/>
          <w:sz w:val="24"/>
          <w:szCs w:val="24"/>
        </w:rPr>
        <w:t xml:space="preserve"> </w:t>
      </w:r>
      <w:r w:rsidR="00040FEB" w:rsidRPr="00916386">
        <w:rPr>
          <w:rFonts w:ascii="Arial" w:hAnsi="Arial" w:cs="Arial"/>
          <w:sz w:val="24"/>
          <w:szCs w:val="24"/>
        </w:rPr>
        <w:t>hierarchy as guidance the pupils might develop a self of entitlement</w:t>
      </w:r>
      <w:r w:rsidR="00C5670F" w:rsidRPr="00916386">
        <w:rPr>
          <w:rFonts w:ascii="Arial" w:hAnsi="Arial" w:cs="Arial"/>
          <w:sz w:val="24"/>
          <w:szCs w:val="24"/>
        </w:rPr>
        <w:t xml:space="preserve"> and </w:t>
      </w:r>
      <w:r w:rsidR="004564A8" w:rsidRPr="00916386">
        <w:rPr>
          <w:rFonts w:ascii="Arial" w:hAnsi="Arial" w:cs="Arial"/>
          <w:sz w:val="24"/>
          <w:szCs w:val="24"/>
        </w:rPr>
        <w:t>narcissism. These traits could dev</w:t>
      </w:r>
      <w:r w:rsidR="00E54174" w:rsidRPr="00916386">
        <w:rPr>
          <w:rFonts w:ascii="Arial" w:hAnsi="Arial" w:cs="Arial"/>
          <w:sz w:val="24"/>
          <w:szCs w:val="24"/>
        </w:rPr>
        <w:t>elop due</w:t>
      </w:r>
      <w:r w:rsidR="000F23E3">
        <w:rPr>
          <w:rFonts w:ascii="Arial" w:hAnsi="Arial" w:cs="Arial"/>
          <w:sz w:val="24"/>
          <w:szCs w:val="24"/>
        </w:rPr>
        <w:t xml:space="preserve"> to</w:t>
      </w:r>
      <w:r w:rsidR="00E54174" w:rsidRPr="00916386">
        <w:rPr>
          <w:rFonts w:ascii="Arial" w:hAnsi="Arial" w:cs="Arial"/>
          <w:sz w:val="24"/>
          <w:szCs w:val="24"/>
        </w:rPr>
        <w:t xml:space="preserve"> the teacher reacting to the pupils every need </w:t>
      </w:r>
      <w:sdt>
        <w:sdtPr>
          <w:rPr>
            <w:rFonts w:ascii="Arial" w:hAnsi="Arial" w:cs="Arial"/>
            <w:sz w:val="24"/>
            <w:szCs w:val="24"/>
          </w:rPr>
          <w:id w:val="55451620"/>
          <w:citation/>
        </w:sdtPr>
        <w:sdtContent>
          <w:r w:rsidR="005739CF" w:rsidRPr="00916386">
            <w:rPr>
              <w:rFonts w:ascii="Arial" w:hAnsi="Arial" w:cs="Arial"/>
              <w:sz w:val="24"/>
              <w:szCs w:val="24"/>
            </w:rPr>
            <w:fldChar w:fldCharType="begin"/>
          </w:r>
          <w:r w:rsidR="005739CF" w:rsidRPr="00916386">
            <w:rPr>
              <w:rFonts w:ascii="Arial" w:hAnsi="Arial" w:cs="Arial"/>
              <w:sz w:val="24"/>
              <w:szCs w:val="24"/>
            </w:rPr>
            <w:instrText xml:space="preserve"> CITATION Ace18 \l 2057 </w:instrText>
          </w:r>
          <w:r w:rsidR="005739CF" w:rsidRPr="00916386">
            <w:rPr>
              <w:rFonts w:ascii="Arial" w:hAnsi="Arial" w:cs="Arial"/>
              <w:sz w:val="24"/>
              <w:szCs w:val="24"/>
            </w:rPr>
            <w:fldChar w:fldCharType="separate"/>
          </w:r>
          <w:r w:rsidR="00690BFD" w:rsidRPr="00690BFD">
            <w:rPr>
              <w:rFonts w:ascii="Arial" w:hAnsi="Arial" w:cs="Arial"/>
              <w:noProof/>
              <w:sz w:val="24"/>
              <w:szCs w:val="24"/>
            </w:rPr>
            <w:t>(Acevedo, 2018)</w:t>
          </w:r>
          <w:r w:rsidR="005739CF" w:rsidRPr="00916386">
            <w:rPr>
              <w:rFonts w:ascii="Arial" w:hAnsi="Arial" w:cs="Arial"/>
              <w:sz w:val="24"/>
              <w:szCs w:val="24"/>
            </w:rPr>
            <w:fldChar w:fldCharType="end"/>
          </w:r>
        </w:sdtContent>
      </w:sdt>
      <w:r w:rsidR="005739CF" w:rsidRPr="00916386">
        <w:rPr>
          <w:rFonts w:ascii="Arial" w:hAnsi="Arial" w:cs="Arial"/>
          <w:sz w:val="24"/>
          <w:szCs w:val="24"/>
        </w:rPr>
        <w:t>.</w:t>
      </w:r>
    </w:p>
    <w:p w14:paraId="1B9B5437" w14:textId="19CD40A4" w:rsidR="008556F1" w:rsidRPr="00FE5332" w:rsidRDefault="001F5482" w:rsidP="00AA2237">
      <w:pPr>
        <w:pStyle w:val="Heading2"/>
        <w:spacing w:line="480" w:lineRule="auto"/>
        <w:rPr>
          <w:rFonts w:ascii="Arial" w:hAnsi="Arial" w:cs="Arial"/>
        </w:rPr>
      </w:pPr>
      <w:bookmarkStart w:id="26" w:name="_Toc174958581"/>
      <w:r w:rsidRPr="00FE5332">
        <w:rPr>
          <w:rFonts w:ascii="Arial" w:hAnsi="Arial" w:cs="Arial"/>
        </w:rPr>
        <w:t>Online learning</w:t>
      </w:r>
      <w:bookmarkEnd w:id="26"/>
    </w:p>
    <w:p w14:paraId="2771D54B" w14:textId="2CE358BA" w:rsidR="000E4530" w:rsidRPr="00916386" w:rsidRDefault="005638CC" w:rsidP="00AA2237">
      <w:pPr>
        <w:spacing w:line="480" w:lineRule="auto"/>
        <w:rPr>
          <w:rFonts w:ascii="Arial" w:hAnsi="Arial" w:cs="Arial"/>
          <w:sz w:val="24"/>
          <w:szCs w:val="24"/>
        </w:rPr>
      </w:pPr>
      <w:r w:rsidRPr="00916386">
        <w:rPr>
          <w:rFonts w:ascii="Arial" w:hAnsi="Arial" w:cs="Arial"/>
          <w:sz w:val="24"/>
          <w:szCs w:val="24"/>
        </w:rPr>
        <w:t xml:space="preserve">The use </w:t>
      </w:r>
      <w:r w:rsidR="00F20CB2" w:rsidRPr="00916386">
        <w:rPr>
          <w:rFonts w:ascii="Arial" w:hAnsi="Arial" w:cs="Arial"/>
          <w:sz w:val="24"/>
          <w:szCs w:val="24"/>
        </w:rPr>
        <w:t xml:space="preserve">of technology </w:t>
      </w:r>
      <w:r w:rsidR="007013B2" w:rsidRPr="00916386">
        <w:rPr>
          <w:rFonts w:ascii="Arial" w:hAnsi="Arial" w:cs="Arial"/>
          <w:sz w:val="24"/>
          <w:szCs w:val="24"/>
        </w:rPr>
        <w:t xml:space="preserve">in the classroom and in education </w:t>
      </w:r>
      <w:r w:rsidR="00E92998" w:rsidRPr="00916386">
        <w:rPr>
          <w:rFonts w:ascii="Arial" w:hAnsi="Arial" w:cs="Arial"/>
          <w:sz w:val="24"/>
          <w:szCs w:val="24"/>
        </w:rPr>
        <w:t xml:space="preserve">has been increasing in importance for </w:t>
      </w:r>
      <w:proofErr w:type="gramStart"/>
      <w:r w:rsidR="00E92998" w:rsidRPr="00916386">
        <w:rPr>
          <w:rFonts w:ascii="Arial" w:hAnsi="Arial" w:cs="Arial"/>
          <w:sz w:val="24"/>
          <w:szCs w:val="24"/>
        </w:rPr>
        <w:t>some</w:t>
      </w:r>
      <w:proofErr w:type="gramEnd"/>
      <w:r w:rsidR="00E92998" w:rsidRPr="00916386">
        <w:rPr>
          <w:rFonts w:ascii="Arial" w:hAnsi="Arial" w:cs="Arial"/>
          <w:sz w:val="24"/>
          <w:szCs w:val="24"/>
        </w:rPr>
        <w:t xml:space="preserve"> years, </w:t>
      </w:r>
      <w:r w:rsidR="00AA291C" w:rsidRPr="00916386">
        <w:rPr>
          <w:rFonts w:ascii="Arial" w:hAnsi="Arial" w:cs="Arial"/>
          <w:sz w:val="24"/>
          <w:szCs w:val="24"/>
        </w:rPr>
        <w:t xml:space="preserve">one reason is that the world pupils will face in their futures is a world full of technology. </w:t>
      </w:r>
      <w:r w:rsidR="00BD6392" w:rsidRPr="00916386">
        <w:rPr>
          <w:rFonts w:ascii="Arial" w:hAnsi="Arial" w:cs="Arial"/>
          <w:sz w:val="24"/>
          <w:szCs w:val="24"/>
        </w:rPr>
        <w:t xml:space="preserve">A </w:t>
      </w:r>
      <w:r w:rsidR="00E139AE" w:rsidRPr="00916386">
        <w:rPr>
          <w:rFonts w:ascii="Arial" w:hAnsi="Arial" w:cs="Arial"/>
          <w:sz w:val="24"/>
          <w:szCs w:val="24"/>
        </w:rPr>
        <w:t xml:space="preserve">mandatory </w:t>
      </w:r>
      <w:r w:rsidR="006A61BF" w:rsidRPr="00916386">
        <w:rPr>
          <w:rFonts w:ascii="Arial" w:hAnsi="Arial" w:cs="Arial"/>
          <w:sz w:val="24"/>
          <w:szCs w:val="24"/>
        </w:rPr>
        <w:t>element</w:t>
      </w:r>
      <w:r w:rsidR="00E139AE" w:rsidRPr="00916386">
        <w:rPr>
          <w:rFonts w:ascii="Arial" w:hAnsi="Arial" w:cs="Arial"/>
          <w:sz w:val="24"/>
          <w:szCs w:val="24"/>
        </w:rPr>
        <w:t xml:space="preserve"> when providing compulsory education in Wales is the Di</w:t>
      </w:r>
      <w:r w:rsidR="00453B05" w:rsidRPr="00916386">
        <w:rPr>
          <w:rFonts w:ascii="Arial" w:hAnsi="Arial" w:cs="Arial"/>
          <w:sz w:val="24"/>
          <w:szCs w:val="24"/>
        </w:rPr>
        <w:t xml:space="preserve">gital Competence Framework (DCF). </w:t>
      </w:r>
      <w:r w:rsidR="00783C3F" w:rsidRPr="00916386">
        <w:rPr>
          <w:rFonts w:ascii="Arial" w:hAnsi="Arial" w:cs="Arial"/>
          <w:sz w:val="24"/>
          <w:szCs w:val="24"/>
        </w:rPr>
        <w:t>The framework aim</w:t>
      </w:r>
      <w:r w:rsidR="006A61BF" w:rsidRPr="00916386">
        <w:rPr>
          <w:rFonts w:ascii="Arial" w:hAnsi="Arial" w:cs="Arial"/>
          <w:sz w:val="24"/>
          <w:szCs w:val="24"/>
        </w:rPr>
        <w:t>s</w:t>
      </w:r>
      <w:r w:rsidR="00783C3F" w:rsidRPr="00916386">
        <w:rPr>
          <w:rFonts w:ascii="Arial" w:hAnsi="Arial" w:cs="Arial"/>
          <w:sz w:val="24"/>
          <w:szCs w:val="24"/>
        </w:rPr>
        <w:t xml:space="preserve"> to provide children with </w:t>
      </w:r>
      <w:r w:rsidR="00BC0711" w:rsidRPr="00916386">
        <w:rPr>
          <w:rFonts w:ascii="Arial" w:hAnsi="Arial" w:cs="Arial"/>
          <w:sz w:val="24"/>
          <w:szCs w:val="24"/>
        </w:rPr>
        <w:t xml:space="preserve">the skills to use technologies and systems </w:t>
      </w:r>
      <w:sdt>
        <w:sdtPr>
          <w:rPr>
            <w:rFonts w:ascii="Arial" w:hAnsi="Arial" w:cs="Arial"/>
            <w:sz w:val="24"/>
            <w:szCs w:val="24"/>
          </w:rPr>
          <w:id w:val="-1315260815"/>
          <w:citation/>
        </w:sdtPr>
        <w:sdtContent>
          <w:r w:rsidR="00825C9F" w:rsidRPr="00916386">
            <w:rPr>
              <w:rFonts w:ascii="Arial" w:hAnsi="Arial" w:cs="Arial"/>
              <w:sz w:val="24"/>
              <w:szCs w:val="24"/>
            </w:rPr>
            <w:fldChar w:fldCharType="begin"/>
          </w:r>
          <w:r w:rsidR="00825C9F" w:rsidRPr="00916386">
            <w:rPr>
              <w:rFonts w:ascii="Arial" w:hAnsi="Arial" w:cs="Arial"/>
              <w:sz w:val="24"/>
              <w:szCs w:val="24"/>
            </w:rPr>
            <w:instrText xml:space="preserve"> CITATION Edu181 \l 2057 </w:instrText>
          </w:r>
          <w:r w:rsidR="00825C9F" w:rsidRPr="00916386">
            <w:rPr>
              <w:rFonts w:ascii="Arial" w:hAnsi="Arial" w:cs="Arial"/>
              <w:sz w:val="24"/>
              <w:szCs w:val="24"/>
            </w:rPr>
            <w:fldChar w:fldCharType="separate"/>
          </w:r>
          <w:r w:rsidR="00690BFD" w:rsidRPr="00690BFD">
            <w:rPr>
              <w:rFonts w:ascii="Arial" w:hAnsi="Arial" w:cs="Arial"/>
              <w:noProof/>
              <w:sz w:val="24"/>
              <w:szCs w:val="24"/>
            </w:rPr>
            <w:t>(Education Wales, 2018)</w:t>
          </w:r>
          <w:r w:rsidR="00825C9F" w:rsidRPr="00916386">
            <w:rPr>
              <w:rFonts w:ascii="Arial" w:hAnsi="Arial" w:cs="Arial"/>
              <w:sz w:val="24"/>
              <w:szCs w:val="24"/>
            </w:rPr>
            <w:fldChar w:fldCharType="end"/>
          </w:r>
        </w:sdtContent>
      </w:sdt>
      <w:r w:rsidR="00825C9F" w:rsidRPr="00916386">
        <w:rPr>
          <w:rFonts w:ascii="Arial" w:hAnsi="Arial" w:cs="Arial"/>
          <w:sz w:val="24"/>
          <w:szCs w:val="24"/>
        </w:rPr>
        <w:t>.</w:t>
      </w:r>
    </w:p>
    <w:p w14:paraId="63B75EE2" w14:textId="0E837184" w:rsidR="005C2CC9" w:rsidRPr="00916386" w:rsidRDefault="005C2CC9" w:rsidP="00916386">
      <w:pPr>
        <w:spacing w:line="480" w:lineRule="auto"/>
        <w:rPr>
          <w:rFonts w:ascii="Arial" w:hAnsi="Arial" w:cs="Arial"/>
          <w:sz w:val="24"/>
          <w:szCs w:val="24"/>
        </w:rPr>
      </w:pPr>
      <w:r w:rsidRPr="00916386">
        <w:rPr>
          <w:rFonts w:ascii="Arial" w:hAnsi="Arial" w:cs="Arial"/>
          <w:sz w:val="24"/>
          <w:szCs w:val="24"/>
        </w:rPr>
        <w:lastRenderedPageBreak/>
        <w:t xml:space="preserve">Prior to the pandemic </w:t>
      </w:r>
      <w:r w:rsidR="00B12075" w:rsidRPr="00916386">
        <w:rPr>
          <w:rFonts w:ascii="Arial" w:hAnsi="Arial" w:cs="Arial"/>
          <w:sz w:val="24"/>
          <w:szCs w:val="24"/>
        </w:rPr>
        <w:t>use of technology as a learning tool would have been used</w:t>
      </w:r>
      <w:r w:rsidR="00EF1C2B" w:rsidRPr="00916386">
        <w:rPr>
          <w:rFonts w:ascii="Arial" w:hAnsi="Arial" w:cs="Arial"/>
          <w:sz w:val="24"/>
          <w:szCs w:val="24"/>
        </w:rPr>
        <w:t xml:space="preserve"> in </w:t>
      </w:r>
      <w:r w:rsidR="003514A4" w:rsidRPr="00916386">
        <w:rPr>
          <w:rFonts w:ascii="Arial" w:hAnsi="Arial" w:cs="Arial"/>
          <w:sz w:val="24"/>
          <w:szCs w:val="24"/>
        </w:rPr>
        <w:t>state secondary education</w:t>
      </w:r>
      <w:r w:rsidR="00F312F0" w:rsidRPr="00916386">
        <w:rPr>
          <w:rFonts w:ascii="Arial" w:hAnsi="Arial" w:cs="Arial"/>
          <w:sz w:val="24"/>
          <w:szCs w:val="24"/>
        </w:rPr>
        <w:t xml:space="preserve">, </w:t>
      </w:r>
      <w:r w:rsidR="00F06573" w:rsidRPr="00916386">
        <w:rPr>
          <w:rFonts w:ascii="Arial" w:hAnsi="Arial" w:cs="Arial"/>
          <w:sz w:val="24"/>
          <w:szCs w:val="24"/>
        </w:rPr>
        <w:t xml:space="preserve">although </w:t>
      </w:r>
      <w:r w:rsidR="00F312F0" w:rsidRPr="00916386">
        <w:rPr>
          <w:rFonts w:ascii="Arial" w:hAnsi="Arial" w:cs="Arial"/>
          <w:sz w:val="24"/>
          <w:szCs w:val="24"/>
        </w:rPr>
        <w:t xml:space="preserve">certainly not in the way it came to be used </w:t>
      </w:r>
      <w:r w:rsidR="00F06573" w:rsidRPr="00916386">
        <w:rPr>
          <w:rFonts w:ascii="Arial" w:hAnsi="Arial" w:cs="Arial"/>
          <w:sz w:val="24"/>
          <w:szCs w:val="24"/>
        </w:rPr>
        <w:t xml:space="preserve">during the pandemic and since. </w:t>
      </w:r>
      <w:r w:rsidR="003168A3" w:rsidRPr="00916386">
        <w:rPr>
          <w:rFonts w:ascii="Arial" w:hAnsi="Arial" w:cs="Arial"/>
          <w:sz w:val="24"/>
          <w:szCs w:val="24"/>
        </w:rPr>
        <w:t>T</w:t>
      </w:r>
      <w:r w:rsidR="00F06573" w:rsidRPr="00916386">
        <w:rPr>
          <w:rFonts w:ascii="Arial" w:hAnsi="Arial" w:cs="Arial"/>
          <w:sz w:val="24"/>
          <w:szCs w:val="24"/>
        </w:rPr>
        <w:t>he next few paragraphs</w:t>
      </w:r>
      <w:r w:rsidR="003168A3" w:rsidRPr="00916386">
        <w:rPr>
          <w:rFonts w:ascii="Arial" w:hAnsi="Arial" w:cs="Arial"/>
          <w:sz w:val="24"/>
          <w:szCs w:val="24"/>
        </w:rPr>
        <w:t xml:space="preserve"> will review </w:t>
      </w:r>
      <w:proofErr w:type="gramStart"/>
      <w:r w:rsidR="003168A3" w:rsidRPr="00916386">
        <w:rPr>
          <w:rFonts w:ascii="Arial" w:hAnsi="Arial" w:cs="Arial"/>
          <w:sz w:val="24"/>
          <w:szCs w:val="24"/>
        </w:rPr>
        <w:t>some of</w:t>
      </w:r>
      <w:proofErr w:type="gramEnd"/>
      <w:r w:rsidR="003168A3" w:rsidRPr="00916386">
        <w:rPr>
          <w:rFonts w:ascii="Arial" w:hAnsi="Arial" w:cs="Arial"/>
          <w:sz w:val="24"/>
          <w:szCs w:val="24"/>
        </w:rPr>
        <w:t xml:space="preserve"> the literature that </w:t>
      </w:r>
      <w:r w:rsidR="00C4644B" w:rsidRPr="00916386">
        <w:rPr>
          <w:rFonts w:ascii="Arial" w:hAnsi="Arial" w:cs="Arial"/>
          <w:sz w:val="24"/>
          <w:szCs w:val="24"/>
        </w:rPr>
        <w:t>focussed on the effectiveness of using technology as a learning tool</w:t>
      </w:r>
      <w:r w:rsidR="007264A2" w:rsidRPr="00916386">
        <w:rPr>
          <w:rFonts w:ascii="Arial" w:hAnsi="Arial" w:cs="Arial"/>
          <w:sz w:val="24"/>
          <w:szCs w:val="24"/>
        </w:rPr>
        <w:t xml:space="preserve"> for online teaching</w:t>
      </w:r>
      <w:r w:rsidR="00C4644B" w:rsidRPr="00916386">
        <w:rPr>
          <w:rFonts w:ascii="Arial" w:hAnsi="Arial" w:cs="Arial"/>
          <w:sz w:val="24"/>
          <w:szCs w:val="24"/>
        </w:rPr>
        <w:t>.</w:t>
      </w:r>
    </w:p>
    <w:p w14:paraId="33606E65" w14:textId="4B9F4A02" w:rsidR="0041405A" w:rsidRPr="00916386" w:rsidRDefault="002626B5" w:rsidP="00AA2237">
      <w:pPr>
        <w:spacing w:line="480" w:lineRule="auto"/>
        <w:rPr>
          <w:rFonts w:ascii="Arial" w:hAnsi="Arial" w:cs="Arial"/>
          <w:sz w:val="24"/>
          <w:szCs w:val="24"/>
        </w:rPr>
      </w:pPr>
      <w:r w:rsidRPr="00916386">
        <w:rPr>
          <w:rFonts w:ascii="Arial" w:hAnsi="Arial" w:cs="Arial"/>
          <w:sz w:val="24"/>
          <w:szCs w:val="24"/>
        </w:rPr>
        <w:t xml:space="preserve">It seems as if </w:t>
      </w:r>
      <w:r w:rsidR="00774543" w:rsidRPr="00916386">
        <w:rPr>
          <w:rFonts w:ascii="Arial" w:hAnsi="Arial" w:cs="Arial"/>
          <w:sz w:val="24"/>
          <w:szCs w:val="24"/>
        </w:rPr>
        <w:t xml:space="preserve">the aim of online classes </w:t>
      </w:r>
      <w:r w:rsidR="00051038" w:rsidRPr="00916386">
        <w:rPr>
          <w:rFonts w:ascii="Arial" w:hAnsi="Arial" w:cs="Arial"/>
          <w:sz w:val="24"/>
          <w:szCs w:val="24"/>
        </w:rPr>
        <w:t>tends</w:t>
      </w:r>
      <w:r w:rsidR="00774543" w:rsidRPr="00916386">
        <w:rPr>
          <w:rFonts w:ascii="Arial" w:hAnsi="Arial" w:cs="Arial"/>
          <w:sz w:val="24"/>
          <w:szCs w:val="24"/>
        </w:rPr>
        <w:t xml:space="preserve"> to try and emulate </w:t>
      </w:r>
      <w:r w:rsidR="001F44C0" w:rsidRPr="00916386">
        <w:rPr>
          <w:rFonts w:ascii="Arial" w:hAnsi="Arial" w:cs="Arial"/>
          <w:sz w:val="24"/>
          <w:szCs w:val="24"/>
        </w:rPr>
        <w:t xml:space="preserve">a </w:t>
      </w:r>
      <w:r w:rsidR="00E37B2D" w:rsidRPr="00916386">
        <w:rPr>
          <w:rFonts w:ascii="Arial" w:hAnsi="Arial" w:cs="Arial"/>
          <w:sz w:val="24"/>
          <w:szCs w:val="24"/>
        </w:rPr>
        <w:t>brick-and-mortar</w:t>
      </w:r>
      <w:r w:rsidR="001F44C0" w:rsidRPr="00916386">
        <w:rPr>
          <w:rFonts w:ascii="Arial" w:hAnsi="Arial" w:cs="Arial"/>
          <w:sz w:val="24"/>
          <w:szCs w:val="24"/>
        </w:rPr>
        <w:t xml:space="preserve"> classroom with regards to teacher interaction</w:t>
      </w:r>
      <w:r w:rsidR="0086716F" w:rsidRPr="00916386">
        <w:rPr>
          <w:rFonts w:ascii="Arial" w:hAnsi="Arial" w:cs="Arial"/>
          <w:sz w:val="24"/>
          <w:szCs w:val="24"/>
        </w:rPr>
        <w:t xml:space="preserve">, although how the teacher and the pupils </w:t>
      </w:r>
      <w:r w:rsidR="004335C6" w:rsidRPr="00916386">
        <w:rPr>
          <w:rFonts w:ascii="Arial" w:hAnsi="Arial" w:cs="Arial"/>
          <w:sz w:val="24"/>
          <w:szCs w:val="24"/>
        </w:rPr>
        <w:t>use and access</w:t>
      </w:r>
      <w:r w:rsidR="00051038" w:rsidRPr="00916386">
        <w:rPr>
          <w:rFonts w:ascii="Arial" w:hAnsi="Arial" w:cs="Arial"/>
          <w:sz w:val="24"/>
          <w:szCs w:val="24"/>
        </w:rPr>
        <w:t xml:space="preserve"> digital</w:t>
      </w:r>
      <w:r w:rsidR="004335C6" w:rsidRPr="00916386">
        <w:rPr>
          <w:rFonts w:ascii="Arial" w:hAnsi="Arial" w:cs="Arial"/>
          <w:sz w:val="24"/>
          <w:szCs w:val="24"/>
        </w:rPr>
        <w:t xml:space="preserve"> teaching resources </w:t>
      </w:r>
      <w:r w:rsidR="00051038" w:rsidRPr="00916386">
        <w:rPr>
          <w:rFonts w:ascii="Arial" w:hAnsi="Arial" w:cs="Arial"/>
          <w:sz w:val="24"/>
          <w:szCs w:val="24"/>
        </w:rPr>
        <w:t xml:space="preserve">online can add complication to this </w:t>
      </w:r>
      <w:sdt>
        <w:sdtPr>
          <w:rPr>
            <w:rFonts w:ascii="Arial" w:hAnsi="Arial" w:cs="Arial"/>
            <w:sz w:val="24"/>
            <w:szCs w:val="24"/>
          </w:rPr>
          <w:id w:val="1578790605"/>
          <w:citation/>
        </w:sdtPr>
        <w:sdtContent>
          <w:r w:rsidR="00051038" w:rsidRPr="00916386">
            <w:rPr>
              <w:rFonts w:ascii="Arial" w:hAnsi="Arial" w:cs="Arial"/>
              <w:sz w:val="24"/>
              <w:szCs w:val="24"/>
            </w:rPr>
            <w:fldChar w:fldCharType="begin"/>
          </w:r>
          <w:r w:rsidR="00051038" w:rsidRPr="00916386">
            <w:rPr>
              <w:rFonts w:ascii="Arial" w:hAnsi="Arial" w:cs="Arial"/>
              <w:sz w:val="24"/>
              <w:szCs w:val="24"/>
            </w:rPr>
            <w:instrText xml:space="preserve"> CITATION Gal19 \l 2057 </w:instrText>
          </w:r>
          <w:r w:rsidR="00051038" w:rsidRPr="00916386">
            <w:rPr>
              <w:rFonts w:ascii="Arial" w:hAnsi="Arial" w:cs="Arial"/>
              <w:sz w:val="24"/>
              <w:szCs w:val="24"/>
            </w:rPr>
            <w:fldChar w:fldCharType="separate"/>
          </w:r>
          <w:r w:rsidR="00690BFD" w:rsidRPr="00690BFD">
            <w:rPr>
              <w:rFonts w:ascii="Arial" w:hAnsi="Arial" w:cs="Arial"/>
              <w:noProof/>
              <w:sz w:val="24"/>
              <w:szCs w:val="24"/>
            </w:rPr>
            <w:t>(Galeshi &amp; Taimoory, 2019)</w:t>
          </w:r>
          <w:r w:rsidR="00051038" w:rsidRPr="00916386">
            <w:rPr>
              <w:rFonts w:ascii="Arial" w:hAnsi="Arial" w:cs="Arial"/>
              <w:sz w:val="24"/>
              <w:szCs w:val="24"/>
            </w:rPr>
            <w:fldChar w:fldCharType="end"/>
          </w:r>
        </w:sdtContent>
      </w:sdt>
      <w:r w:rsidR="00051038" w:rsidRPr="00916386">
        <w:rPr>
          <w:rFonts w:ascii="Arial" w:hAnsi="Arial" w:cs="Arial"/>
          <w:sz w:val="24"/>
          <w:szCs w:val="24"/>
        </w:rPr>
        <w:t>.</w:t>
      </w:r>
      <w:r w:rsidR="004E49B3" w:rsidRPr="00916386">
        <w:rPr>
          <w:rFonts w:ascii="Arial" w:hAnsi="Arial" w:cs="Arial"/>
          <w:sz w:val="24"/>
          <w:szCs w:val="24"/>
        </w:rPr>
        <w:t xml:space="preserve"> </w:t>
      </w:r>
      <w:r w:rsidR="0049756D" w:rsidRPr="00916386">
        <w:rPr>
          <w:rFonts w:ascii="Arial" w:hAnsi="Arial" w:cs="Arial"/>
          <w:sz w:val="24"/>
          <w:szCs w:val="24"/>
        </w:rPr>
        <w:t xml:space="preserve">A teacher might find that </w:t>
      </w:r>
      <w:r w:rsidR="008C3DF5" w:rsidRPr="00916386">
        <w:rPr>
          <w:rFonts w:ascii="Arial" w:hAnsi="Arial" w:cs="Arial"/>
          <w:sz w:val="24"/>
          <w:szCs w:val="24"/>
        </w:rPr>
        <w:t>teaching certain topics might lend themselves well to being taught through a digital medium</w:t>
      </w:r>
      <w:r w:rsidR="001A5A80" w:rsidRPr="00916386">
        <w:rPr>
          <w:rFonts w:ascii="Arial" w:hAnsi="Arial" w:cs="Arial"/>
          <w:sz w:val="24"/>
          <w:szCs w:val="24"/>
        </w:rPr>
        <w:t xml:space="preserve">, </w:t>
      </w:r>
      <w:r w:rsidR="001B1FF5" w:rsidRPr="00916386">
        <w:rPr>
          <w:rFonts w:ascii="Arial" w:hAnsi="Arial" w:cs="Arial"/>
          <w:sz w:val="24"/>
          <w:szCs w:val="24"/>
        </w:rPr>
        <w:t xml:space="preserve">but to get to a healthy balance </w:t>
      </w:r>
      <w:r w:rsidR="00981CC9" w:rsidRPr="00916386">
        <w:rPr>
          <w:rFonts w:ascii="Arial" w:hAnsi="Arial" w:cs="Arial"/>
          <w:sz w:val="24"/>
          <w:szCs w:val="24"/>
        </w:rPr>
        <w:t>face to face teaching should</w:t>
      </w:r>
      <w:r w:rsidR="00F41B1D" w:rsidRPr="00916386">
        <w:rPr>
          <w:rFonts w:ascii="Arial" w:hAnsi="Arial" w:cs="Arial"/>
          <w:sz w:val="24"/>
          <w:szCs w:val="24"/>
        </w:rPr>
        <w:t xml:space="preserve"> ideally</w:t>
      </w:r>
      <w:r w:rsidR="00981CC9" w:rsidRPr="00916386">
        <w:rPr>
          <w:rFonts w:ascii="Arial" w:hAnsi="Arial" w:cs="Arial"/>
          <w:sz w:val="24"/>
          <w:szCs w:val="24"/>
        </w:rPr>
        <w:t xml:space="preserve"> a</w:t>
      </w:r>
      <w:r w:rsidR="00F41B1D" w:rsidRPr="00916386">
        <w:rPr>
          <w:rFonts w:ascii="Arial" w:hAnsi="Arial" w:cs="Arial"/>
          <w:sz w:val="24"/>
          <w:szCs w:val="24"/>
        </w:rPr>
        <w:t>lso be provided</w:t>
      </w:r>
      <w:r w:rsidR="003F0AED" w:rsidRPr="00916386">
        <w:rPr>
          <w:rFonts w:ascii="Arial" w:hAnsi="Arial" w:cs="Arial"/>
          <w:sz w:val="24"/>
          <w:szCs w:val="24"/>
        </w:rPr>
        <w:t xml:space="preserve">. The </w:t>
      </w:r>
      <w:r w:rsidR="00AB226B" w:rsidRPr="00916386">
        <w:rPr>
          <w:rFonts w:ascii="Arial" w:hAnsi="Arial" w:cs="Arial"/>
          <w:sz w:val="24"/>
          <w:szCs w:val="24"/>
        </w:rPr>
        <w:t>face-to-face</w:t>
      </w:r>
      <w:r w:rsidR="003F0AED" w:rsidRPr="00916386">
        <w:rPr>
          <w:rFonts w:ascii="Arial" w:hAnsi="Arial" w:cs="Arial"/>
          <w:sz w:val="24"/>
          <w:szCs w:val="24"/>
        </w:rPr>
        <w:t xml:space="preserve"> teaching can limit </w:t>
      </w:r>
      <w:r w:rsidR="003778A8" w:rsidRPr="00916386">
        <w:rPr>
          <w:rFonts w:ascii="Arial" w:hAnsi="Arial" w:cs="Arial"/>
          <w:sz w:val="24"/>
          <w:szCs w:val="24"/>
        </w:rPr>
        <w:t xml:space="preserve">screen time and the </w:t>
      </w:r>
      <w:r w:rsidR="00C1036E" w:rsidRPr="00916386">
        <w:rPr>
          <w:rFonts w:ascii="Arial" w:hAnsi="Arial" w:cs="Arial"/>
          <w:sz w:val="24"/>
          <w:szCs w:val="24"/>
        </w:rPr>
        <w:t>effects of</w:t>
      </w:r>
      <w:r w:rsidR="003778A8" w:rsidRPr="00916386">
        <w:rPr>
          <w:rFonts w:ascii="Arial" w:hAnsi="Arial" w:cs="Arial"/>
          <w:sz w:val="24"/>
          <w:szCs w:val="24"/>
        </w:rPr>
        <w:t xml:space="preserve"> addiction to </w:t>
      </w:r>
      <w:r w:rsidR="00C1036E" w:rsidRPr="00916386">
        <w:rPr>
          <w:rFonts w:ascii="Arial" w:hAnsi="Arial" w:cs="Arial"/>
          <w:sz w:val="24"/>
          <w:szCs w:val="24"/>
        </w:rPr>
        <w:t xml:space="preserve">various applications </w:t>
      </w:r>
      <w:sdt>
        <w:sdtPr>
          <w:rPr>
            <w:rFonts w:ascii="Arial" w:hAnsi="Arial" w:cs="Arial"/>
            <w:sz w:val="24"/>
            <w:szCs w:val="24"/>
          </w:rPr>
          <w:id w:val="-187451486"/>
          <w:citation/>
        </w:sdtPr>
        <w:sdtContent>
          <w:r w:rsidR="00AB226B" w:rsidRPr="00916386">
            <w:rPr>
              <w:rFonts w:ascii="Arial" w:hAnsi="Arial" w:cs="Arial"/>
              <w:sz w:val="24"/>
              <w:szCs w:val="24"/>
            </w:rPr>
            <w:fldChar w:fldCharType="begin"/>
          </w:r>
          <w:r w:rsidR="00AB226B" w:rsidRPr="00916386">
            <w:rPr>
              <w:rFonts w:ascii="Arial" w:hAnsi="Arial" w:cs="Arial"/>
              <w:sz w:val="24"/>
              <w:szCs w:val="24"/>
            </w:rPr>
            <w:instrText xml:space="preserve"> CITATION Pal18 \l 2057 </w:instrText>
          </w:r>
          <w:r w:rsidR="00AB226B" w:rsidRPr="00916386">
            <w:rPr>
              <w:rFonts w:ascii="Arial" w:hAnsi="Arial" w:cs="Arial"/>
              <w:sz w:val="24"/>
              <w:szCs w:val="24"/>
            </w:rPr>
            <w:fldChar w:fldCharType="separate"/>
          </w:r>
          <w:r w:rsidR="00690BFD" w:rsidRPr="00690BFD">
            <w:rPr>
              <w:rFonts w:ascii="Arial" w:hAnsi="Arial" w:cs="Arial"/>
              <w:noProof/>
              <w:sz w:val="24"/>
              <w:szCs w:val="24"/>
            </w:rPr>
            <w:t>(Palvia, et al., 2018)</w:t>
          </w:r>
          <w:r w:rsidR="00AB226B" w:rsidRPr="00916386">
            <w:rPr>
              <w:rFonts w:ascii="Arial" w:hAnsi="Arial" w:cs="Arial"/>
              <w:sz w:val="24"/>
              <w:szCs w:val="24"/>
            </w:rPr>
            <w:fldChar w:fldCharType="end"/>
          </w:r>
        </w:sdtContent>
      </w:sdt>
      <w:r w:rsidR="00175220" w:rsidRPr="00916386">
        <w:rPr>
          <w:rFonts w:ascii="Arial" w:hAnsi="Arial" w:cs="Arial"/>
          <w:sz w:val="24"/>
          <w:szCs w:val="24"/>
        </w:rPr>
        <w:t>.</w:t>
      </w:r>
      <w:r w:rsidR="00BA5ABF" w:rsidRPr="00916386">
        <w:rPr>
          <w:rFonts w:ascii="Arial" w:hAnsi="Arial" w:cs="Arial"/>
          <w:sz w:val="24"/>
          <w:szCs w:val="24"/>
        </w:rPr>
        <w:t xml:space="preserve"> </w:t>
      </w:r>
      <w:r w:rsidR="00564170" w:rsidRPr="00916386">
        <w:rPr>
          <w:rFonts w:ascii="Arial" w:hAnsi="Arial" w:cs="Arial"/>
          <w:sz w:val="24"/>
          <w:szCs w:val="24"/>
        </w:rPr>
        <w:t xml:space="preserve">An important part of teaching </w:t>
      </w:r>
      <w:r w:rsidR="005A4942" w:rsidRPr="00916386">
        <w:rPr>
          <w:rFonts w:ascii="Arial" w:hAnsi="Arial" w:cs="Arial"/>
          <w:sz w:val="24"/>
          <w:szCs w:val="24"/>
        </w:rPr>
        <w:t xml:space="preserve">pupils is how does the teacher </w:t>
      </w:r>
      <w:r w:rsidR="008F37BF" w:rsidRPr="00916386">
        <w:rPr>
          <w:rFonts w:ascii="Arial" w:hAnsi="Arial" w:cs="Arial"/>
          <w:sz w:val="24"/>
          <w:szCs w:val="24"/>
        </w:rPr>
        <w:t>know that the pupils understand what is being taught</w:t>
      </w:r>
      <w:r w:rsidR="002C1F88" w:rsidRPr="00916386">
        <w:rPr>
          <w:rFonts w:ascii="Arial" w:hAnsi="Arial" w:cs="Arial"/>
          <w:sz w:val="24"/>
          <w:szCs w:val="24"/>
        </w:rPr>
        <w:t>,</w:t>
      </w:r>
      <w:r w:rsidR="008F37BF" w:rsidRPr="00916386">
        <w:rPr>
          <w:rFonts w:ascii="Arial" w:hAnsi="Arial" w:cs="Arial"/>
          <w:sz w:val="24"/>
          <w:szCs w:val="24"/>
        </w:rPr>
        <w:t xml:space="preserve"> in other words how does the teacher understand their own </w:t>
      </w:r>
      <w:r w:rsidR="00AE296A" w:rsidRPr="00916386">
        <w:rPr>
          <w:rFonts w:ascii="Arial" w:hAnsi="Arial" w:cs="Arial"/>
          <w:sz w:val="24"/>
          <w:szCs w:val="24"/>
        </w:rPr>
        <w:t xml:space="preserve">efficacy. There are various ways the teacher can quickly manage </w:t>
      </w:r>
      <w:r w:rsidR="00552680" w:rsidRPr="00916386">
        <w:rPr>
          <w:rFonts w:ascii="Arial" w:hAnsi="Arial" w:cs="Arial"/>
          <w:sz w:val="24"/>
          <w:szCs w:val="24"/>
        </w:rPr>
        <w:t xml:space="preserve">their efficacy in a </w:t>
      </w:r>
      <w:r w:rsidR="005D5BAB" w:rsidRPr="00916386">
        <w:rPr>
          <w:rFonts w:ascii="Arial" w:hAnsi="Arial" w:cs="Arial"/>
          <w:sz w:val="24"/>
          <w:szCs w:val="24"/>
        </w:rPr>
        <w:t>face-to-face</w:t>
      </w:r>
      <w:r w:rsidR="00552680" w:rsidRPr="00916386">
        <w:rPr>
          <w:rFonts w:ascii="Arial" w:hAnsi="Arial" w:cs="Arial"/>
          <w:sz w:val="24"/>
          <w:szCs w:val="24"/>
        </w:rPr>
        <w:t xml:space="preserve"> classroom, be it through questioning techniques using mini white boards, </w:t>
      </w:r>
      <w:r w:rsidR="00AD0055" w:rsidRPr="00916386">
        <w:rPr>
          <w:rFonts w:ascii="Arial" w:hAnsi="Arial" w:cs="Arial"/>
          <w:sz w:val="24"/>
          <w:szCs w:val="24"/>
        </w:rPr>
        <w:t>no-hands up, random name generators etc</w:t>
      </w:r>
      <w:r w:rsidR="009979DF" w:rsidRPr="00916386">
        <w:rPr>
          <w:rFonts w:ascii="Arial" w:hAnsi="Arial" w:cs="Arial"/>
          <w:sz w:val="24"/>
          <w:szCs w:val="24"/>
        </w:rPr>
        <w:t xml:space="preserve"> along with</w:t>
      </w:r>
      <w:r w:rsidR="00991ABB" w:rsidRPr="00916386">
        <w:rPr>
          <w:rFonts w:ascii="Arial" w:hAnsi="Arial" w:cs="Arial"/>
          <w:sz w:val="24"/>
          <w:szCs w:val="24"/>
        </w:rPr>
        <w:t xml:space="preserve"> observing</w:t>
      </w:r>
      <w:r w:rsidR="009979DF" w:rsidRPr="00916386">
        <w:rPr>
          <w:rFonts w:ascii="Arial" w:hAnsi="Arial" w:cs="Arial"/>
          <w:sz w:val="24"/>
          <w:szCs w:val="24"/>
        </w:rPr>
        <w:t xml:space="preserve"> </w:t>
      </w:r>
      <w:r w:rsidR="00D82929" w:rsidRPr="00916386">
        <w:rPr>
          <w:rFonts w:ascii="Arial" w:hAnsi="Arial" w:cs="Arial"/>
          <w:sz w:val="24"/>
          <w:szCs w:val="24"/>
        </w:rPr>
        <w:t>pupils’</w:t>
      </w:r>
      <w:r w:rsidR="009979DF" w:rsidRPr="00916386">
        <w:rPr>
          <w:rFonts w:ascii="Arial" w:hAnsi="Arial" w:cs="Arial"/>
          <w:sz w:val="24"/>
          <w:szCs w:val="24"/>
        </w:rPr>
        <w:t xml:space="preserve"> behaviour</w:t>
      </w:r>
      <w:r w:rsidR="0026276D" w:rsidRPr="00916386">
        <w:rPr>
          <w:rFonts w:ascii="Arial" w:hAnsi="Arial" w:cs="Arial"/>
          <w:sz w:val="24"/>
          <w:szCs w:val="24"/>
        </w:rPr>
        <w:t xml:space="preserve"> these techniques allow the teacher to make decisions regarding wh</w:t>
      </w:r>
      <w:r w:rsidR="00B60469" w:rsidRPr="00916386">
        <w:rPr>
          <w:rFonts w:ascii="Arial" w:hAnsi="Arial" w:cs="Arial"/>
          <w:sz w:val="24"/>
          <w:szCs w:val="24"/>
        </w:rPr>
        <w:t>ether the class are ready to move on of if the understanding is not quite there</w:t>
      </w:r>
      <w:r w:rsidR="006133B9" w:rsidRPr="00916386">
        <w:rPr>
          <w:rFonts w:ascii="Arial" w:hAnsi="Arial" w:cs="Arial"/>
          <w:sz w:val="24"/>
          <w:szCs w:val="24"/>
        </w:rPr>
        <w:t xml:space="preserve"> yet</w:t>
      </w:r>
      <w:r w:rsidR="00B60469" w:rsidRPr="00916386">
        <w:rPr>
          <w:rFonts w:ascii="Arial" w:hAnsi="Arial" w:cs="Arial"/>
          <w:sz w:val="24"/>
          <w:szCs w:val="24"/>
        </w:rPr>
        <w:t xml:space="preserve">. </w:t>
      </w:r>
      <w:r w:rsidR="00EC2C1A" w:rsidRPr="00916386">
        <w:rPr>
          <w:rFonts w:ascii="Arial" w:hAnsi="Arial" w:cs="Arial"/>
          <w:sz w:val="24"/>
          <w:szCs w:val="24"/>
        </w:rPr>
        <w:t>Teachers’</w:t>
      </w:r>
      <w:r w:rsidR="008446B5" w:rsidRPr="00916386">
        <w:rPr>
          <w:rFonts w:ascii="Arial" w:hAnsi="Arial" w:cs="Arial"/>
          <w:sz w:val="24"/>
          <w:szCs w:val="24"/>
        </w:rPr>
        <w:t xml:space="preserve"> </w:t>
      </w:r>
      <w:r w:rsidR="009B7716" w:rsidRPr="00916386">
        <w:rPr>
          <w:rFonts w:ascii="Arial" w:hAnsi="Arial" w:cs="Arial"/>
          <w:sz w:val="24"/>
          <w:szCs w:val="24"/>
        </w:rPr>
        <w:t>awareness of</w:t>
      </w:r>
      <w:r w:rsidR="008446B5" w:rsidRPr="00916386">
        <w:rPr>
          <w:rFonts w:ascii="Arial" w:hAnsi="Arial" w:cs="Arial"/>
          <w:sz w:val="24"/>
          <w:szCs w:val="24"/>
        </w:rPr>
        <w:t xml:space="preserve"> their self-efficacy in</w:t>
      </w:r>
      <w:r w:rsidR="00BF484D" w:rsidRPr="00916386">
        <w:rPr>
          <w:rFonts w:ascii="Arial" w:hAnsi="Arial" w:cs="Arial"/>
          <w:sz w:val="24"/>
          <w:szCs w:val="24"/>
        </w:rPr>
        <w:t xml:space="preserve"> an online learning environment</w:t>
      </w:r>
      <w:r w:rsidR="006133B9" w:rsidRPr="00916386">
        <w:rPr>
          <w:rFonts w:ascii="Arial" w:hAnsi="Arial" w:cs="Arial"/>
          <w:sz w:val="24"/>
          <w:szCs w:val="24"/>
        </w:rPr>
        <w:t xml:space="preserve"> </w:t>
      </w:r>
      <w:r w:rsidR="009B7716" w:rsidRPr="00916386">
        <w:rPr>
          <w:rFonts w:ascii="Arial" w:hAnsi="Arial" w:cs="Arial"/>
          <w:sz w:val="24"/>
          <w:szCs w:val="24"/>
        </w:rPr>
        <w:t xml:space="preserve">seems to require more understanding </w:t>
      </w:r>
      <w:r w:rsidR="003343A5" w:rsidRPr="00916386">
        <w:rPr>
          <w:rFonts w:ascii="Arial" w:hAnsi="Arial" w:cs="Arial"/>
          <w:sz w:val="24"/>
          <w:szCs w:val="24"/>
        </w:rPr>
        <w:t xml:space="preserve">to allow </w:t>
      </w:r>
      <w:proofErr w:type="gramStart"/>
      <w:r w:rsidR="003343A5" w:rsidRPr="00916386">
        <w:rPr>
          <w:rFonts w:ascii="Arial" w:hAnsi="Arial" w:cs="Arial"/>
          <w:sz w:val="24"/>
          <w:szCs w:val="24"/>
        </w:rPr>
        <w:t>optimum</w:t>
      </w:r>
      <w:proofErr w:type="gramEnd"/>
      <w:r w:rsidR="003343A5" w:rsidRPr="00916386">
        <w:rPr>
          <w:rFonts w:ascii="Arial" w:hAnsi="Arial" w:cs="Arial"/>
          <w:sz w:val="24"/>
          <w:szCs w:val="24"/>
        </w:rPr>
        <w:t xml:space="preserve"> pupil outcomes </w:t>
      </w:r>
      <w:sdt>
        <w:sdtPr>
          <w:rPr>
            <w:rFonts w:ascii="Arial" w:hAnsi="Arial" w:cs="Arial"/>
            <w:sz w:val="24"/>
            <w:szCs w:val="24"/>
          </w:rPr>
          <w:id w:val="-194391609"/>
          <w:citation/>
        </w:sdtPr>
        <w:sdtContent>
          <w:r w:rsidR="008C485E" w:rsidRPr="00916386">
            <w:rPr>
              <w:rFonts w:ascii="Arial" w:hAnsi="Arial" w:cs="Arial"/>
              <w:sz w:val="24"/>
              <w:szCs w:val="24"/>
            </w:rPr>
            <w:fldChar w:fldCharType="begin"/>
          </w:r>
          <w:r w:rsidR="008C485E" w:rsidRPr="00916386">
            <w:rPr>
              <w:rFonts w:ascii="Arial" w:hAnsi="Arial" w:cs="Arial"/>
              <w:sz w:val="24"/>
              <w:szCs w:val="24"/>
            </w:rPr>
            <w:instrText xml:space="preserve"> CITATION Cor18 \l 2057 </w:instrText>
          </w:r>
          <w:r w:rsidR="008C485E" w:rsidRPr="00916386">
            <w:rPr>
              <w:rFonts w:ascii="Arial" w:hAnsi="Arial" w:cs="Arial"/>
              <w:sz w:val="24"/>
              <w:szCs w:val="24"/>
            </w:rPr>
            <w:fldChar w:fldCharType="separate"/>
          </w:r>
          <w:r w:rsidR="00690BFD" w:rsidRPr="00690BFD">
            <w:rPr>
              <w:rFonts w:ascii="Arial" w:hAnsi="Arial" w:cs="Arial"/>
              <w:noProof/>
              <w:sz w:val="24"/>
              <w:szCs w:val="24"/>
            </w:rPr>
            <w:t>(Corry &amp; Stella, 2018)</w:t>
          </w:r>
          <w:r w:rsidR="008C485E" w:rsidRPr="00916386">
            <w:rPr>
              <w:rFonts w:ascii="Arial" w:hAnsi="Arial" w:cs="Arial"/>
              <w:sz w:val="24"/>
              <w:szCs w:val="24"/>
            </w:rPr>
            <w:fldChar w:fldCharType="end"/>
          </w:r>
        </w:sdtContent>
      </w:sdt>
      <w:r w:rsidR="00602B4A" w:rsidRPr="00916386">
        <w:rPr>
          <w:rFonts w:ascii="Arial" w:hAnsi="Arial" w:cs="Arial"/>
          <w:sz w:val="24"/>
          <w:szCs w:val="24"/>
        </w:rPr>
        <w:t>.</w:t>
      </w:r>
      <w:r w:rsidR="00AD20C0" w:rsidRPr="00916386">
        <w:rPr>
          <w:rFonts w:ascii="Arial" w:hAnsi="Arial" w:cs="Arial"/>
          <w:sz w:val="24"/>
          <w:szCs w:val="24"/>
        </w:rPr>
        <w:t xml:space="preserve"> </w:t>
      </w:r>
      <w:r w:rsidR="00751491" w:rsidRPr="00916386">
        <w:rPr>
          <w:rFonts w:ascii="Arial" w:hAnsi="Arial" w:cs="Arial"/>
          <w:sz w:val="24"/>
          <w:szCs w:val="24"/>
        </w:rPr>
        <w:t xml:space="preserve">How and to who online </w:t>
      </w:r>
      <w:r w:rsidR="00983EE8" w:rsidRPr="00916386">
        <w:rPr>
          <w:rFonts w:ascii="Arial" w:hAnsi="Arial" w:cs="Arial"/>
          <w:sz w:val="24"/>
          <w:szCs w:val="24"/>
        </w:rPr>
        <w:t xml:space="preserve">teaching is delivered can </w:t>
      </w:r>
      <w:proofErr w:type="gramStart"/>
      <w:r w:rsidR="00983EE8" w:rsidRPr="00916386">
        <w:rPr>
          <w:rFonts w:ascii="Arial" w:hAnsi="Arial" w:cs="Arial"/>
          <w:sz w:val="24"/>
          <w:szCs w:val="24"/>
        </w:rPr>
        <w:t>impact</w:t>
      </w:r>
      <w:proofErr w:type="gramEnd"/>
      <w:r w:rsidR="00983EE8" w:rsidRPr="00916386">
        <w:rPr>
          <w:rFonts w:ascii="Arial" w:hAnsi="Arial" w:cs="Arial"/>
          <w:sz w:val="24"/>
          <w:szCs w:val="24"/>
        </w:rPr>
        <w:t xml:space="preserve"> </w:t>
      </w:r>
      <w:r w:rsidR="002C1122" w:rsidRPr="00916386">
        <w:rPr>
          <w:rFonts w:ascii="Arial" w:hAnsi="Arial" w:cs="Arial"/>
          <w:sz w:val="24"/>
          <w:szCs w:val="24"/>
        </w:rPr>
        <w:t xml:space="preserve">pupil outcome. </w:t>
      </w:r>
      <w:r w:rsidR="00883AF1" w:rsidRPr="00916386">
        <w:rPr>
          <w:rFonts w:ascii="Arial" w:hAnsi="Arial" w:cs="Arial"/>
          <w:sz w:val="24"/>
          <w:szCs w:val="24"/>
        </w:rPr>
        <w:t>It appears</w:t>
      </w:r>
      <w:r w:rsidR="002C1122" w:rsidRPr="00916386">
        <w:rPr>
          <w:rFonts w:ascii="Arial" w:hAnsi="Arial" w:cs="Arial"/>
          <w:sz w:val="24"/>
          <w:szCs w:val="24"/>
        </w:rPr>
        <w:t xml:space="preserve"> certain demographics can fare </w:t>
      </w:r>
      <w:r w:rsidR="00236CD2" w:rsidRPr="00916386">
        <w:rPr>
          <w:rFonts w:ascii="Arial" w:hAnsi="Arial" w:cs="Arial"/>
          <w:sz w:val="24"/>
          <w:szCs w:val="24"/>
        </w:rPr>
        <w:t>worse than others</w:t>
      </w:r>
      <w:r w:rsidR="00814DA0" w:rsidRPr="00916386">
        <w:rPr>
          <w:rFonts w:ascii="Arial" w:hAnsi="Arial" w:cs="Arial"/>
          <w:sz w:val="24"/>
          <w:szCs w:val="24"/>
        </w:rPr>
        <w:t>. Male pupils</w:t>
      </w:r>
      <w:r w:rsidR="00450454" w:rsidRPr="00916386">
        <w:rPr>
          <w:rFonts w:ascii="Arial" w:hAnsi="Arial" w:cs="Arial"/>
          <w:sz w:val="24"/>
          <w:szCs w:val="24"/>
        </w:rPr>
        <w:t>,</w:t>
      </w:r>
      <w:r w:rsidR="003168A5" w:rsidRPr="00916386">
        <w:rPr>
          <w:rFonts w:ascii="Arial" w:hAnsi="Arial" w:cs="Arial"/>
          <w:sz w:val="24"/>
          <w:szCs w:val="24"/>
        </w:rPr>
        <w:t xml:space="preserve"> lower attainment pupils </w:t>
      </w:r>
      <w:r w:rsidR="00450454" w:rsidRPr="00916386">
        <w:rPr>
          <w:rFonts w:ascii="Arial" w:hAnsi="Arial" w:cs="Arial"/>
          <w:sz w:val="24"/>
          <w:szCs w:val="24"/>
        </w:rPr>
        <w:t xml:space="preserve">and </w:t>
      </w:r>
      <w:r w:rsidR="00883AF1" w:rsidRPr="00916386">
        <w:rPr>
          <w:rFonts w:ascii="Arial" w:hAnsi="Arial" w:cs="Arial"/>
          <w:sz w:val="24"/>
          <w:szCs w:val="24"/>
        </w:rPr>
        <w:t>at-risk</w:t>
      </w:r>
      <w:r w:rsidR="00E13CF0" w:rsidRPr="00916386">
        <w:rPr>
          <w:rFonts w:ascii="Arial" w:hAnsi="Arial" w:cs="Arial"/>
          <w:sz w:val="24"/>
          <w:szCs w:val="24"/>
        </w:rPr>
        <w:t xml:space="preserve"> pupils are </w:t>
      </w:r>
      <w:r w:rsidR="00370C51" w:rsidRPr="00916386">
        <w:rPr>
          <w:rFonts w:ascii="Arial" w:hAnsi="Arial" w:cs="Arial"/>
          <w:sz w:val="24"/>
          <w:szCs w:val="24"/>
        </w:rPr>
        <w:t>likely</w:t>
      </w:r>
      <w:r w:rsidR="00E13CF0" w:rsidRPr="00916386">
        <w:rPr>
          <w:rFonts w:ascii="Arial" w:hAnsi="Arial" w:cs="Arial"/>
          <w:sz w:val="24"/>
          <w:szCs w:val="24"/>
        </w:rPr>
        <w:t xml:space="preserve"> </w:t>
      </w:r>
      <w:r w:rsidR="00883AF1" w:rsidRPr="00916386">
        <w:rPr>
          <w:rFonts w:ascii="Arial" w:hAnsi="Arial" w:cs="Arial"/>
          <w:sz w:val="24"/>
          <w:szCs w:val="24"/>
        </w:rPr>
        <w:t>to not fully engage</w:t>
      </w:r>
      <w:r w:rsidR="0087483A" w:rsidRPr="00916386">
        <w:rPr>
          <w:rFonts w:ascii="Arial" w:hAnsi="Arial" w:cs="Arial"/>
          <w:sz w:val="24"/>
          <w:szCs w:val="24"/>
        </w:rPr>
        <w:t xml:space="preserve">, which could be down to the lack of a </w:t>
      </w:r>
      <w:r w:rsidR="00B90603" w:rsidRPr="00916386">
        <w:rPr>
          <w:rFonts w:ascii="Arial" w:hAnsi="Arial" w:cs="Arial"/>
          <w:sz w:val="24"/>
          <w:szCs w:val="24"/>
        </w:rPr>
        <w:t>meaningful connection with a teacher</w:t>
      </w:r>
      <w:r w:rsidR="0095650C" w:rsidRPr="00916386">
        <w:rPr>
          <w:rFonts w:ascii="Arial" w:hAnsi="Arial" w:cs="Arial"/>
          <w:sz w:val="24"/>
          <w:szCs w:val="24"/>
        </w:rPr>
        <w:t>,</w:t>
      </w:r>
      <w:r w:rsidR="003D428F" w:rsidRPr="00916386">
        <w:rPr>
          <w:rFonts w:ascii="Arial" w:hAnsi="Arial" w:cs="Arial"/>
          <w:sz w:val="24"/>
          <w:szCs w:val="24"/>
        </w:rPr>
        <w:t xml:space="preserve"> </w:t>
      </w:r>
      <w:r w:rsidR="0095650C" w:rsidRPr="00916386">
        <w:rPr>
          <w:rFonts w:ascii="Arial" w:hAnsi="Arial" w:cs="Arial"/>
          <w:sz w:val="24"/>
          <w:szCs w:val="24"/>
        </w:rPr>
        <w:t>s</w:t>
      </w:r>
      <w:r w:rsidR="00E0339B" w:rsidRPr="00916386">
        <w:rPr>
          <w:rFonts w:ascii="Arial" w:hAnsi="Arial" w:cs="Arial"/>
          <w:sz w:val="24"/>
          <w:szCs w:val="24"/>
        </w:rPr>
        <w:t xml:space="preserve">o it could be </w:t>
      </w:r>
      <w:r w:rsidR="00E0339B" w:rsidRPr="00916386">
        <w:rPr>
          <w:rFonts w:ascii="Arial" w:hAnsi="Arial" w:cs="Arial"/>
          <w:sz w:val="24"/>
          <w:szCs w:val="24"/>
        </w:rPr>
        <w:lastRenderedPageBreak/>
        <w:t xml:space="preserve">beneficial to combine online with </w:t>
      </w:r>
      <w:r w:rsidR="0095650C" w:rsidRPr="00916386">
        <w:rPr>
          <w:rFonts w:ascii="Arial" w:hAnsi="Arial" w:cs="Arial"/>
          <w:sz w:val="24"/>
          <w:szCs w:val="24"/>
        </w:rPr>
        <w:t xml:space="preserve">in person teaching </w:t>
      </w:r>
      <w:sdt>
        <w:sdtPr>
          <w:rPr>
            <w:rFonts w:ascii="Arial" w:hAnsi="Arial" w:cs="Arial"/>
            <w:sz w:val="24"/>
            <w:szCs w:val="24"/>
          </w:rPr>
          <w:id w:val="-898830685"/>
          <w:citation/>
        </w:sdtPr>
        <w:sdtContent>
          <w:r w:rsidR="00D84474" w:rsidRPr="00916386">
            <w:rPr>
              <w:rFonts w:ascii="Arial" w:hAnsi="Arial" w:cs="Arial"/>
              <w:sz w:val="24"/>
              <w:szCs w:val="24"/>
            </w:rPr>
            <w:fldChar w:fldCharType="begin"/>
          </w:r>
          <w:r w:rsidR="00D84474" w:rsidRPr="00916386">
            <w:rPr>
              <w:rFonts w:ascii="Arial" w:hAnsi="Arial" w:cs="Arial"/>
              <w:sz w:val="24"/>
              <w:szCs w:val="24"/>
            </w:rPr>
            <w:instrText xml:space="preserve"> CITATION Bau19 \l 2057 </w:instrText>
          </w:r>
          <w:r w:rsidR="00D84474" w:rsidRPr="00916386">
            <w:rPr>
              <w:rFonts w:ascii="Arial" w:hAnsi="Arial" w:cs="Arial"/>
              <w:sz w:val="24"/>
              <w:szCs w:val="24"/>
            </w:rPr>
            <w:fldChar w:fldCharType="separate"/>
          </w:r>
          <w:r w:rsidR="00690BFD" w:rsidRPr="00690BFD">
            <w:rPr>
              <w:rFonts w:ascii="Arial" w:hAnsi="Arial" w:cs="Arial"/>
              <w:noProof/>
              <w:sz w:val="24"/>
              <w:szCs w:val="24"/>
            </w:rPr>
            <w:t>(Baum &amp; McPherson, 2019)</w:t>
          </w:r>
          <w:r w:rsidR="00D84474" w:rsidRPr="00916386">
            <w:rPr>
              <w:rFonts w:ascii="Arial" w:hAnsi="Arial" w:cs="Arial"/>
              <w:sz w:val="24"/>
              <w:szCs w:val="24"/>
            </w:rPr>
            <w:fldChar w:fldCharType="end"/>
          </w:r>
        </w:sdtContent>
      </w:sdt>
      <w:r w:rsidR="00D84474" w:rsidRPr="00916386">
        <w:rPr>
          <w:rFonts w:ascii="Arial" w:hAnsi="Arial" w:cs="Arial"/>
          <w:sz w:val="24"/>
          <w:szCs w:val="24"/>
        </w:rPr>
        <w:t>.</w:t>
      </w:r>
      <w:r w:rsidR="00AD20C0" w:rsidRPr="00916386">
        <w:rPr>
          <w:rFonts w:ascii="Arial" w:hAnsi="Arial" w:cs="Arial"/>
          <w:sz w:val="24"/>
          <w:szCs w:val="24"/>
        </w:rPr>
        <w:t xml:space="preserve"> There </w:t>
      </w:r>
      <w:r w:rsidR="006E25C1" w:rsidRPr="00916386">
        <w:rPr>
          <w:rFonts w:ascii="Arial" w:hAnsi="Arial" w:cs="Arial"/>
          <w:sz w:val="24"/>
          <w:szCs w:val="24"/>
        </w:rPr>
        <w:t>may be</w:t>
      </w:r>
      <w:r w:rsidR="00AD20C0" w:rsidRPr="00916386">
        <w:rPr>
          <w:rFonts w:ascii="Arial" w:hAnsi="Arial" w:cs="Arial"/>
          <w:sz w:val="24"/>
          <w:szCs w:val="24"/>
        </w:rPr>
        <w:t xml:space="preserve"> a way of improving pupil engagement </w:t>
      </w:r>
      <w:r w:rsidR="007C3765" w:rsidRPr="00916386">
        <w:rPr>
          <w:rFonts w:ascii="Arial" w:hAnsi="Arial" w:cs="Arial"/>
          <w:sz w:val="24"/>
          <w:szCs w:val="24"/>
        </w:rPr>
        <w:t xml:space="preserve">and this could be </w:t>
      </w:r>
      <w:r w:rsidR="00EF53EE" w:rsidRPr="00916386">
        <w:rPr>
          <w:rFonts w:ascii="Arial" w:hAnsi="Arial" w:cs="Arial"/>
          <w:sz w:val="24"/>
          <w:szCs w:val="24"/>
        </w:rPr>
        <w:t>to individualise pupils experience</w:t>
      </w:r>
      <w:r w:rsidR="00DE5564" w:rsidRPr="00916386">
        <w:rPr>
          <w:rFonts w:ascii="Arial" w:hAnsi="Arial" w:cs="Arial"/>
          <w:sz w:val="24"/>
          <w:szCs w:val="24"/>
        </w:rPr>
        <w:t>, for example pupils would see different</w:t>
      </w:r>
      <w:r w:rsidR="001239EA" w:rsidRPr="00916386">
        <w:rPr>
          <w:rFonts w:ascii="Arial" w:hAnsi="Arial" w:cs="Arial"/>
          <w:sz w:val="24"/>
          <w:szCs w:val="24"/>
        </w:rPr>
        <w:t xml:space="preserve"> or differentiated</w:t>
      </w:r>
      <w:r w:rsidR="00DE5564" w:rsidRPr="00916386">
        <w:rPr>
          <w:rFonts w:ascii="Arial" w:hAnsi="Arial" w:cs="Arial"/>
          <w:sz w:val="24"/>
          <w:szCs w:val="24"/>
        </w:rPr>
        <w:t xml:space="preserve"> </w:t>
      </w:r>
      <w:r w:rsidR="001239EA" w:rsidRPr="00916386">
        <w:rPr>
          <w:rFonts w:ascii="Arial" w:hAnsi="Arial" w:cs="Arial"/>
          <w:sz w:val="24"/>
          <w:szCs w:val="24"/>
        </w:rPr>
        <w:t>resources dependan</w:t>
      </w:r>
      <w:r w:rsidR="00486A81" w:rsidRPr="00916386">
        <w:rPr>
          <w:rFonts w:ascii="Arial" w:hAnsi="Arial" w:cs="Arial"/>
          <w:sz w:val="24"/>
          <w:szCs w:val="24"/>
        </w:rPr>
        <w:t xml:space="preserve">t on their interaction, enable </w:t>
      </w:r>
      <w:r w:rsidR="004C0A0D" w:rsidRPr="00916386">
        <w:rPr>
          <w:rFonts w:ascii="Arial" w:hAnsi="Arial" w:cs="Arial"/>
          <w:sz w:val="24"/>
          <w:szCs w:val="24"/>
        </w:rPr>
        <w:t xml:space="preserve">teachers to use technology in this way </w:t>
      </w:r>
      <w:r w:rsidR="001B0BE3" w:rsidRPr="00916386">
        <w:rPr>
          <w:rFonts w:ascii="Arial" w:hAnsi="Arial" w:cs="Arial"/>
          <w:sz w:val="24"/>
          <w:szCs w:val="24"/>
        </w:rPr>
        <w:t>might need further training or for school leadership to outsource programming solutions</w:t>
      </w:r>
      <w:r w:rsidR="0067235C" w:rsidRPr="00916386">
        <w:rPr>
          <w:rFonts w:ascii="Arial" w:hAnsi="Arial" w:cs="Arial"/>
          <w:sz w:val="24"/>
          <w:szCs w:val="24"/>
        </w:rPr>
        <w:t xml:space="preserve"> </w:t>
      </w:r>
      <w:sdt>
        <w:sdtPr>
          <w:rPr>
            <w:rFonts w:ascii="Arial" w:hAnsi="Arial" w:cs="Arial"/>
            <w:sz w:val="24"/>
            <w:szCs w:val="24"/>
          </w:rPr>
          <w:id w:val="-159470352"/>
          <w:citation/>
        </w:sdtPr>
        <w:sdtContent>
          <w:r w:rsidR="00F22358" w:rsidRPr="00916386">
            <w:rPr>
              <w:rFonts w:ascii="Arial" w:hAnsi="Arial" w:cs="Arial"/>
              <w:sz w:val="24"/>
              <w:szCs w:val="24"/>
            </w:rPr>
            <w:fldChar w:fldCharType="begin"/>
          </w:r>
          <w:r w:rsidR="00F22358" w:rsidRPr="00916386">
            <w:rPr>
              <w:rFonts w:ascii="Arial" w:hAnsi="Arial" w:cs="Arial"/>
              <w:sz w:val="24"/>
              <w:szCs w:val="24"/>
            </w:rPr>
            <w:instrText xml:space="preserve"> CITATION Wei19 \l 2057 </w:instrText>
          </w:r>
          <w:r w:rsidR="00F22358" w:rsidRPr="00916386">
            <w:rPr>
              <w:rFonts w:ascii="Arial" w:hAnsi="Arial" w:cs="Arial"/>
              <w:sz w:val="24"/>
              <w:szCs w:val="24"/>
            </w:rPr>
            <w:fldChar w:fldCharType="separate"/>
          </w:r>
          <w:r w:rsidR="00690BFD" w:rsidRPr="00690BFD">
            <w:rPr>
              <w:rFonts w:ascii="Arial" w:hAnsi="Arial" w:cs="Arial"/>
              <w:noProof/>
              <w:sz w:val="24"/>
              <w:szCs w:val="24"/>
            </w:rPr>
            <w:t>(Wei &amp; Li, 2019)</w:t>
          </w:r>
          <w:r w:rsidR="00F22358" w:rsidRPr="00916386">
            <w:rPr>
              <w:rFonts w:ascii="Arial" w:hAnsi="Arial" w:cs="Arial"/>
              <w:sz w:val="24"/>
              <w:szCs w:val="24"/>
            </w:rPr>
            <w:fldChar w:fldCharType="end"/>
          </w:r>
        </w:sdtContent>
      </w:sdt>
      <w:r w:rsidR="00F22358" w:rsidRPr="00916386">
        <w:rPr>
          <w:rFonts w:ascii="Arial" w:hAnsi="Arial" w:cs="Arial"/>
          <w:sz w:val="24"/>
          <w:szCs w:val="24"/>
        </w:rPr>
        <w:t>.</w:t>
      </w:r>
    </w:p>
    <w:p w14:paraId="4F4D08A8" w14:textId="5C12699C" w:rsidR="00AE1300" w:rsidRPr="00FE5332" w:rsidRDefault="00AE1300" w:rsidP="00AA2237">
      <w:pPr>
        <w:pStyle w:val="Heading2"/>
        <w:spacing w:line="480" w:lineRule="auto"/>
        <w:rPr>
          <w:rFonts w:ascii="Arial" w:hAnsi="Arial" w:cs="Arial"/>
        </w:rPr>
      </w:pPr>
      <w:bookmarkStart w:id="27" w:name="_Toc174958582"/>
      <w:r w:rsidRPr="00FE5332">
        <w:rPr>
          <w:rFonts w:ascii="Arial" w:hAnsi="Arial" w:cs="Arial"/>
        </w:rPr>
        <w:t xml:space="preserve">Classroom management </w:t>
      </w:r>
      <w:r w:rsidR="00BB6D0D" w:rsidRPr="00FE5332">
        <w:rPr>
          <w:rFonts w:ascii="Arial" w:hAnsi="Arial" w:cs="Arial"/>
        </w:rPr>
        <w:t>during the Covid pandemic</w:t>
      </w:r>
      <w:r w:rsidR="002912AC" w:rsidRPr="00FE5332">
        <w:rPr>
          <w:rFonts w:ascii="Arial" w:hAnsi="Arial" w:cs="Arial"/>
        </w:rPr>
        <w:t>.</w:t>
      </w:r>
      <w:bookmarkEnd w:id="27"/>
    </w:p>
    <w:p w14:paraId="413D6F89" w14:textId="4B45920E" w:rsidR="004C53CC" w:rsidRPr="00916386" w:rsidRDefault="00912C9B" w:rsidP="00AA2237">
      <w:pPr>
        <w:spacing w:line="480" w:lineRule="auto"/>
        <w:rPr>
          <w:rFonts w:ascii="Arial" w:hAnsi="Arial" w:cs="Arial"/>
          <w:sz w:val="24"/>
          <w:szCs w:val="24"/>
        </w:rPr>
      </w:pPr>
      <w:r w:rsidRPr="00916386">
        <w:rPr>
          <w:rFonts w:ascii="Arial" w:hAnsi="Arial" w:cs="Arial"/>
          <w:sz w:val="24"/>
          <w:szCs w:val="24"/>
        </w:rPr>
        <w:t xml:space="preserve">During the </w:t>
      </w:r>
      <w:r w:rsidR="00561705" w:rsidRPr="00916386">
        <w:rPr>
          <w:rFonts w:ascii="Arial" w:hAnsi="Arial" w:cs="Arial"/>
          <w:sz w:val="24"/>
          <w:szCs w:val="24"/>
        </w:rPr>
        <w:t xml:space="preserve">covid pandemic teachers still had a responsibility to provide an education to </w:t>
      </w:r>
      <w:r w:rsidR="00205560" w:rsidRPr="00916386">
        <w:rPr>
          <w:rFonts w:ascii="Arial" w:hAnsi="Arial" w:cs="Arial"/>
          <w:sz w:val="24"/>
          <w:szCs w:val="24"/>
        </w:rPr>
        <w:t xml:space="preserve">pupils within compulsory education. </w:t>
      </w:r>
      <w:r w:rsidR="00780ED0" w:rsidRPr="00916386">
        <w:rPr>
          <w:rFonts w:ascii="Arial" w:hAnsi="Arial" w:cs="Arial"/>
          <w:sz w:val="24"/>
          <w:szCs w:val="24"/>
        </w:rPr>
        <w:t xml:space="preserve">As </w:t>
      </w:r>
      <w:r w:rsidR="00EF4167" w:rsidRPr="00916386">
        <w:rPr>
          <w:rFonts w:ascii="Arial" w:hAnsi="Arial" w:cs="Arial"/>
          <w:sz w:val="24"/>
          <w:szCs w:val="24"/>
        </w:rPr>
        <w:t xml:space="preserve">discussed </w:t>
      </w:r>
      <w:r w:rsidR="00780ED0" w:rsidRPr="00916386">
        <w:rPr>
          <w:rFonts w:ascii="Arial" w:hAnsi="Arial" w:cs="Arial"/>
          <w:sz w:val="24"/>
          <w:szCs w:val="24"/>
        </w:rPr>
        <w:t>earlier</w:t>
      </w:r>
      <w:r w:rsidR="00EF4167" w:rsidRPr="00916386">
        <w:rPr>
          <w:rFonts w:ascii="Arial" w:hAnsi="Arial" w:cs="Arial"/>
          <w:sz w:val="24"/>
          <w:szCs w:val="24"/>
        </w:rPr>
        <w:t>,</w:t>
      </w:r>
      <w:r w:rsidR="00780ED0" w:rsidRPr="00916386">
        <w:rPr>
          <w:rFonts w:ascii="Arial" w:hAnsi="Arial" w:cs="Arial"/>
          <w:sz w:val="24"/>
          <w:szCs w:val="24"/>
        </w:rPr>
        <w:t xml:space="preserve"> teachers, pupils and the</w:t>
      </w:r>
      <w:r w:rsidR="000C70AD" w:rsidRPr="00916386">
        <w:rPr>
          <w:rFonts w:ascii="Arial" w:hAnsi="Arial" w:cs="Arial"/>
          <w:sz w:val="24"/>
          <w:szCs w:val="24"/>
        </w:rPr>
        <w:t xml:space="preserve">ir communities experienced a sudden change to online learning. </w:t>
      </w:r>
      <w:r w:rsidR="001158B7" w:rsidRPr="00916386">
        <w:rPr>
          <w:rFonts w:ascii="Arial" w:hAnsi="Arial" w:cs="Arial"/>
          <w:sz w:val="24"/>
          <w:szCs w:val="24"/>
        </w:rPr>
        <w:t xml:space="preserve">Teachers found themselves managing classroom </w:t>
      </w:r>
      <w:r w:rsidR="00EF4167" w:rsidRPr="00916386">
        <w:rPr>
          <w:rFonts w:ascii="Arial" w:hAnsi="Arial" w:cs="Arial"/>
          <w:sz w:val="24"/>
          <w:szCs w:val="24"/>
        </w:rPr>
        <w:t>where no longer the pupils</w:t>
      </w:r>
      <w:r w:rsidR="00E41C71" w:rsidRPr="00916386">
        <w:rPr>
          <w:rFonts w:ascii="Arial" w:hAnsi="Arial" w:cs="Arial"/>
          <w:sz w:val="24"/>
          <w:szCs w:val="24"/>
        </w:rPr>
        <w:t xml:space="preserve"> were</w:t>
      </w:r>
      <w:r w:rsidR="00EF4167" w:rsidRPr="00916386">
        <w:rPr>
          <w:rFonts w:ascii="Arial" w:hAnsi="Arial" w:cs="Arial"/>
          <w:sz w:val="24"/>
          <w:szCs w:val="24"/>
        </w:rPr>
        <w:t xml:space="preserve"> in the same room</w:t>
      </w:r>
      <w:r w:rsidR="008C10DD" w:rsidRPr="00916386">
        <w:rPr>
          <w:rFonts w:ascii="Arial" w:hAnsi="Arial" w:cs="Arial"/>
          <w:sz w:val="24"/>
          <w:szCs w:val="24"/>
        </w:rPr>
        <w:t xml:space="preserve"> as them</w:t>
      </w:r>
      <w:r w:rsidR="00EF4167" w:rsidRPr="00916386">
        <w:rPr>
          <w:rFonts w:ascii="Arial" w:hAnsi="Arial" w:cs="Arial"/>
          <w:sz w:val="24"/>
          <w:szCs w:val="24"/>
        </w:rPr>
        <w:t>.</w:t>
      </w:r>
      <w:r w:rsidR="00020FC6" w:rsidRPr="00916386">
        <w:rPr>
          <w:rFonts w:ascii="Arial" w:hAnsi="Arial" w:cs="Arial"/>
          <w:sz w:val="24"/>
          <w:szCs w:val="24"/>
        </w:rPr>
        <w:t xml:space="preserve"> </w:t>
      </w:r>
      <w:r w:rsidR="004B28F1" w:rsidRPr="00916386">
        <w:rPr>
          <w:rFonts w:ascii="Arial" w:hAnsi="Arial" w:cs="Arial"/>
          <w:sz w:val="24"/>
          <w:szCs w:val="24"/>
        </w:rPr>
        <w:t xml:space="preserve">One </w:t>
      </w:r>
      <w:r w:rsidR="000830AB" w:rsidRPr="00916386">
        <w:rPr>
          <w:rFonts w:ascii="Arial" w:hAnsi="Arial" w:cs="Arial"/>
          <w:sz w:val="24"/>
          <w:szCs w:val="24"/>
        </w:rPr>
        <w:t>asset that the teacher lost when going to online learning was the teaching assistant</w:t>
      </w:r>
      <w:r w:rsidR="0093536E" w:rsidRPr="00916386">
        <w:rPr>
          <w:rFonts w:ascii="Arial" w:hAnsi="Arial" w:cs="Arial"/>
          <w:sz w:val="24"/>
          <w:szCs w:val="24"/>
        </w:rPr>
        <w:t xml:space="preserve">, who would have been able to help if for example pupils were struggling </w:t>
      </w:r>
      <w:r w:rsidR="003C19BA" w:rsidRPr="00916386">
        <w:rPr>
          <w:rFonts w:ascii="Arial" w:hAnsi="Arial" w:cs="Arial"/>
          <w:sz w:val="24"/>
          <w:szCs w:val="24"/>
        </w:rPr>
        <w:t xml:space="preserve">with a technical issue. Not being able to resolve access </w:t>
      </w:r>
      <w:r w:rsidR="00BC3781" w:rsidRPr="00916386">
        <w:rPr>
          <w:rFonts w:ascii="Arial" w:hAnsi="Arial" w:cs="Arial"/>
          <w:sz w:val="24"/>
          <w:szCs w:val="24"/>
        </w:rPr>
        <w:t xml:space="preserve">to learning problems quickly could cause pupil disengagement. </w:t>
      </w:r>
      <w:r w:rsidR="00F12C2E" w:rsidRPr="00916386">
        <w:rPr>
          <w:rFonts w:ascii="Arial" w:hAnsi="Arial" w:cs="Arial"/>
          <w:sz w:val="24"/>
          <w:szCs w:val="24"/>
        </w:rPr>
        <w:t xml:space="preserve">To engage </w:t>
      </w:r>
      <w:r w:rsidR="00281491" w:rsidRPr="00916386">
        <w:rPr>
          <w:rFonts w:ascii="Arial" w:hAnsi="Arial" w:cs="Arial"/>
          <w:sz w:val="24"/>
          <w:szCs w:val="24"/>
        </w:rPr>
        <w:t>pupil’s</w:t>
      </w:r>
      <w:r w:rsidR="00F12C2E" w:rsidRPr="00916386">
        <w:rPr>
          <w:rFonts w:ascii="Arial" w:hAnsi="Arial" w:cs="Arial"/>
          <w:sz w:val="24"/>
          <w:szCs w:val="24"/>
        </w:rPr>
        <w:t xml:space="preserve"> teacher</w:t>
      </w:r>
      <w:r w:rsidR="005B4F8A" w:rsidRPr="00916386">
        <w:rPr>
          <w:rFonts w:ascii="Arial" w:hAnsi="Arial" w:cs="Arial"/>
          <w:sz w:val="24"/>
          <w:szCs w:val="24"/>
        </w:rPr>
        <w:t>s</w:t>
      </w:r>
      <w:r w:rsidR="00F12C2E" w:rsidRPr="00916386">
        <w:rPr>
          <w:rFonts w:ascii="Arial" w:hAnsi="Arial" w:cs="Arial"/>
          <w:sz w:val="24"/>
          <w:szCs w:val="24"/>
        </w:rPr>
        <w:t xml:space="preserve"> moved to </w:t>
      </w:r>
      <w:r w:rsidR="00CC6388" w:rsidRPr="00916386">
        <w:rPr>
          <w:rFonts w:ascii="Arial" w:hAnsi="Arial" w:cs="Arial"/>
          <w:sz w:val="24"/>
          <w:szCs w:val="24"/>
        </w:rPr>
        <w:t>collaborating</w:t>
      </w:r>
      <w:r w:rsidR="00F12C2E" w:rsidRPr="00916386">
        <w:rPr>
          <w:rFonts w:ascii="Arial" w:hAnsi="Arial" w:cs="Arial"/>
          <w:sz w:val="24"/>
          <w:szCs w:val="24"/>
        </w:rPr>
        <w:t xml:space="preserve"> with parents</w:t>
      </w:r>
      <w:r w:rsidR="00F936C5" w:rsidRPr="00916386">
        <w:rPr>
          <w:rFonts w:ascii="Arial" w:hAnsi="Arial" w:cs="Arial"/>
          <w:sz w:val="24"/>
          <w:szCs w:val="24"/>
        </w:rPr>
        <w:t xml:space="preserve">, teachers </w:t>
      </w:r>
      <w:r w:rsidR="00CF3015" w:rsidRPr="00916386">
        <w:rPr>
          <w:rFonts w:ascii="Arial" w:hAnsi="Arial" w:cs="Arial"/>
          <w:sz w:val="24"/>
          <w:szCs w:val="24"/>
        </w:rPr>
        <w:t xml:space="preserve">informed parents of </w:t>
      </w:r>
      <w:r w:rsidR="006B4A9E" w:rsidRPr="00916386">
        <w:rPr>
          <w:rFonts w:ascii="Arial" w:hAnsi="Arial" w:cs="Arial"/>
          <w:sz w:val="24"/>
          <w:szCs w:val="24"/>
        </w:rPr>
        <w:t>lesson times,</w:t>
      </w:r>
      <w:r w:rsidR="004311EF" w:rsidRPr="00916386">
        <w:rPr>
          <w:rFonts w:ascii="Arial" w:hAnsi="Arial" w:cs="Arial"/>
          <w:sz w:val="24"/>
          <w:szCs w:val="24"/>
        </w:rPr>
        <w:t xml:space="preserve"> platforms to be used,</w:t>
      </w:r>
      <w:r w:rsidR="006B4A9E" w:rsidRPr="00916386">
        <w:rPr>
          <w:rFonts w:ascii="Arial" w:hAnsi="Arial" w:cs="Arial"/>
          <w:sz w:val="24"/>
          <w:szCs w:val="24"/>
        </w:rPr>
        <w:t xml:space="preserve"> passwords, and</w:t>
      </w:r>
      <w:r w:rsidR="004311EF" w:rsidRPr="00916386">
        <w:rPr>
          <w:rFonts w:ascii="Arial" w:hAnsi="Arial" w:cs="Arial"/>
          <w:sz w:val="24"/>
          <w:szCs w:val="24"/>
        </w:rPr>
        <w:t xml:space="preserve"> lesson</w:t>
      </w:r>
      <w:r w:rsidR="006B4A9E" w:rsidRPr="00916386">
        <w:rPr>
          <w:rFonts w:ascii="Arial" w:hAnsi="Arial" w:cs="Arial"/>
          <w:sz w:val="24"/>
          <w:szCs w:val="24"/>
        </w:rPr>
        <w:t xml:space="preserve"> contents</w:t>
      </w:r>
      <w:r w:rsidR="00593D0B" w:rsidRPr="00916386">
        <w:rPr>
          <w:rFonts w:ascii="Arial" w:hAnsi="Arial" w:cs="Arial"/>
          <w:sz w:val="24"/>
          <w:szCs w:val="24"/>
        </w:rPr>
        <w:t xml:space="preserve">. </w:t>
      </w:r>
      <w:r w:rsidR="00281491" w:rsidRPr="00916386">
        <w:rPr>
          <w:rFonts w:ascii="Arial" w:hAnsi="Arial" w:cs="Arial"/>
          <w:sz w:val="24"/>
          <w:szCs w:val="24"/>
        </w:rPr>
        <w:t xml:space="preserve">An uncertainty of engaging parents was that some engaged to much </w:t>
      </w:r>
      <w:r w:rsidR="00687294" w:rsidRPr="00916386">
        <w:rPr>
          <w:rFonts w:ascii="Arial" w:hAnsi="Arial" w:cs="Arial"/>
          <w:sz w:val="24"/>
          <w:szCs w:val="24"/>
        </w:rPr>
        <w:t>and some not at all</w:t>
      </w:r>
      <w:r w:rsidR="00E9305C" w:rsidRPr="00916386">
        <w:rPr>
          <w:rFonts w:ascii="Arial" w:hAnsi="Arial" w:cs="Arial"/>
          <w:sz w:val="24"/>
          <w:szCs w:val="24"/>
        </w:rPr>
        <w:t xml:space="preserve">, which led to a difficulty in knowing </w:t>
      </w:r>
      <w:r w:rsidR="00230A10" w:rsidRPr="00916386">
        <w:rPr>
          <w:rFonts w:ascii="Arial" w:hAnsi="Arial" w:cs="Arial"/>
          <w:sz w:val="24"/>
          <w:szCs w:val="24"/>
        </w:rPr>
        <w:t>whether</w:t>
      </w:r>
      <w:r w:rsidR="00E9305C" w:rsidRPr="00916386">
        <w:rPr>
          <w:rFonts w:ascii="Arial" w:hAnsi="Arial" w:cs="Arial"/>
          <w:sz w:val="24"/>
          <w:szCs w:val="24"/>
        </w:rPr>
        <w:t xml:space="preserve"> the pupil understood the </w:t>
      </w:r>
      <w:r w:rsidR="00230A10" w:rsidRPr="00916386">
        <w:rPr>
          <w:rFonts w:ascii="Arial" w:hAnsi="Arial" w:cs="Arial"/>
          <w:sz w:val="24"/>
          <w:szCs w:val="24"/>
        </w:rPr>
        <w:t>topic,</w:t>
      </w:r>
      <w:r w:rsidR="00E9305C" w:rsidRPr="00916386">
        <w:rPr>
          <w:rFonts w:ascii="Arial" w:hAnsi="Arial" w:cs="Arial"/>
          <w:sz w:val="24"/>
          <w:szCs w:val="24"/>
        </w:rPr>
        <w:t xml:space="preserve"> or the parents had </w:t>
      </w:r>
      <w:r w:rsidR="00230A10" w:rsidRPr="00916386">
        <w:rPr>
          <w:rFonts w:ascii="Arial" w:hAnsi="Arial" w:cs="Arial"/>
          <w:sz w:val="24"/>
          <w:szCs w:val="24"/>
        </w:rPr>
        <w:t xml:space="preserve">informed them of the answers </w:t>
      </w:r>
      <w:sdt>
        <w:sdtPr>
          <w:rPr>
            <w:rFonts w:ascii="Arial" w:hAnsi="Arial" w:cs="Arial"/>
            <w:sz w:val="24"/>
            <w:szCs w:val="24"/>
          </w:rPr>
          <w:id w:val="-2133551684"/>
          <w:citation/>
        </w:sdtPr>
        <w:sdtContent>
          <w:r w:rsidR="00230A10" w:rsidRPr="00916386">
            <w:rPr>
              <w:rFonts w:ascii="Arial" w:hAnsi="Arial" w:cs="Arial"/>
              <w:sz w:val="24"/>
              <w:szCs w:val="24"/>
            </w:rPr>
            <w:fldChar w:fldCharType="begin"/>
          </w:r>
          <w:r w:rsidR="00230A10" w:rsidRPr="00916386">
            <w:rPr>
              <w:rFonts w:ascii="Arial" w:hAnsi="Arial" w:cs="Arial"/>
              <w:sz w:val="24"/>
              <w:szCs w:val="24"/>
            </w:rPr>
            <w:instrText xml:space="preserve"> CITATION Lat20 \l 2057 </w:instrText>
          </w:r>
          <w:r w:rsidR="00230A10" w:rsidRPr="00916386">
            <w:rPr>
              <w:rFonts w:ascii="Arial" w:hAnsi="Arial" w:cs="Arial"/>
              <w:sz w:val="24"/>
              <w:szCs w:val="24"/>
            </w:rPr>
            <w:fldChar w:fldCharType="separate"/>
          </w:r>
          <w:r w:rsidR="00690BFD" w:rsidRPr="00690BFD">
            <w:rPr>
              <w:rFonts w:ascii="Arial" w:hAnsi="Arial" w:cs="Arial"/>
              <w:noProof/>
              <w:sz w:val="24"/>
              <w:szCs w:val="24"/>
            </w:rPr>
            <w:t>(Lathifah, et al., 2020)</w:t>
          </w:r>
          <w:r w:rsidR="00230A10" w:rsidRPr="00916386">
            <w:rPr>
              <w:rFonts w:ascii="Arial" w:hAnsi="Arial" w:cs="Arial"/>
              <w:sz w:val="24"/>
              <w:szCs w:val="24"/>
            </w:rPr>
            <w:fldChar w:fldCharType="end"/>
          </w:r>
        </w:sdtContent>
      </w:sdt>
      <w:r w:rsidR="00783617" w:rsidRPr="00916386">
        <w:rPr>
          <w:rFonts w:ascii="Arial" w:hAnsi="Arial" w:cs="Arial"/>
          <w:sz w:val="24"/>
          <w:szCs w:val="24"/>
        </w:rPr>
        <w:t>.</w:t>
      </w:r>
      <w:r w:rsidR="00E41C71" w:rsidRPr="00916386">
        <w:rPr>
          <w:rFonts w:ascii="Arial" w:hAnsi="Arial" w:cs="Arial"/>
          <w:sz w:val="24"/>
          <w:szCs w:val="24"/>
        </w:rPr>
        <w:t xml:space="preserve"> </w:t>
      </w:r>
      <w:r w:rsidR="000E5E9B" w:rsidRPr="00916386">
        <w:rPr>
          <w:rFonts w:ascii="Arial" w:hAnsi="Arial" w:cs="Arial"/>
          <w:sz w:val="24"/>
          <w:szCs w:val="24"/>
        </w:rPr>
        <w:t xml:space="preserve">Creating a stable classroom and trying to avoid interruptions to the lesson </w:t>
      </w:r>
      <w:r w:rsidR="007A2A6F" w:rsidRPr="00916386">
        <w:rPr>
          <w:rFonts w:ascii="Arial" w:hAnsi="Arial" w:cs="Arial"/>
          <w:sz w:val="24"/>
          <w:szCs w:val="24"/>
        </w:rPr>
        <w:t xml:space="preserve">is another key feature to a successful lesson. Just like a </w:t>
      </w:r>
      <w:r w:rsidR="007B0655" w:rsidRPr="00916386">
        <w:rPr>
          <w:rFonts w:ascii="Arial" w:hAnsi="Arial" w:cs="Arial"/>
          <w:sz w:val="24"/>
          <w:szCs w:val="24"/>
        </w:rPr>
        <w:t>face-to-face</w:t>
      </w:r>
      <w:r w:rsidR="007A2A6F" w:rsidRPr="00916386">
        <w:rPr>
          <w:rFonts w:ascii="Arial" w:hAnsi="Arial" w:cs="Arial"/>
          <w:sz w:val="24"/>
          <w:szCs w:val="24"/>
        </w:rPr>
        <w:t xml:space="preserve"> lesson</w:t>
      </w:r>
      <w:r w:rsidR="00692B1D" w:rsidRPr="00916386">
        <w:rPr>
          <w:rFonts w:ascii="Arial" w:hAnsi="Arial" w:cs="Arial"/>
          <w:sz w:val="24"/>
          <w:szCs w:val="24"/>
        </w:rPr>
        <w:t xml:space="preserve">, trying to avoid pupils </w:t>
      </w:r>
      <w:r w:rsidR="00590077" w:rsidRPr="00916386">
        <w:rPr>
          <w:rFonts w:ascii="Arial" w:hAnsi="Arial" w:cs="Arial"/>
          <w:sz w:val="24"/>
          <w:szCs w:val="24"/>
        </w:rPr>
        <w:t>repeatedly asking</w:t>
      </w:r>
      <w:r w:rsidR="006D5219" w:rsidRPr="00916386">
        <w:rPr>
          <w:rFonts w:ascii="Arial" w:hAnsi="Arial" w:cs="Arial"/>
          <w:sz w:val="24"/>
          <w:szCs w:val="24"/>
        </w:rPr>
        <w:t xml:space="preserve"> interruptive questions such as</w:t>
      </w:r>
      <w:r w:rsidR="00590077" w:rsidRPr="00916386">
        <w:rPr>
          <w:rFonts w:ascii="Arial" w:hAnsi="Arial" w:cs="Arial"/>
          <w:sz w:val="24"/>
          <w:szCs w:val="24"/>
        </w:rPr>
        <w:t xml:space="preserve"> </w:t>
      </w:r>
      <w:r w:rsidR="006B5798" w:rsidRPr="00916386">
        <w:rPr>
          <w:rFonts w:ascii="Arial" w:hAnsi="Arial" w:cs="Arial"/>
          <w:sz w:val="24"/>
          <w:szCs w:val="24"/>
        </w:rPr>
        <w:t>if the</w:t>
      </w:r>
      <w:r w:rsidR="0028281E" w:rsidRPr="00916386">
        <w:rPr>
          <w:rFonts w:ascii="Arial" w:hAnsi="Arial" w:cs="Arial"/>
          <w:sz w:val="24"/>
          <w:szCs w:val="24"/>
        </w:rPr>
        <w:t>y</w:t>
      </w:r>
      <w:r w:rsidR="006B5798" w:rsidRPr="00916386">
        <w:rPr>
          <w:rFonts w:ascii="Arial" w:hAnsi="Arial" w:cs="Arial"/>
          <w:sz w:val="24"/>
          <w:szCs w:val="24"/>
        </w:rPr>
        <w:t xml:space="preserve"> can</w:t>
      </w:r>
      <w:r w:rsidR="00692B1D" w:rsidRPr="00916386">
        <w:rPr>
          <w:rFonts w:ascii="Arial" w:hAnsi="Arial" w:cs="Arial"/>
          <w:sz w:val="24"/>
          <w:szCs w:val="24"/>
        </w:rPr>
        <w:t xml:space="preserve"> go to the toilet, </w:t>
      </w:r>
      <w:r w:rsidR="006D5219" w:rsidRPr="00916386">
        <w:rPr>
          <w:rFonts w:ascii="Arial" w:hAnsi="Arial" w:cs="Arial"/>
          <w:sz w:val="24"/>
          <w:szCs w:val="24"/>
        </w:rPr>
        <w:t xml:space="preserve">or </w:t>
      </w:r>
      <w:r w:rsidR="00590077" w:rsidRPr="00916386">
        <w:rPr>
          <w:rFonts w:ascii="Arial" w:hAnsi="Arial" w:cs="Arial"/>
          <w:sz w:val="24"/>
          <w:szCs w:val="24"/>
        </w:rPr>
        <w:t xml:space="preserve">asking for </w:t>
      </w:r>
      <w:r w:rsidR="000D56CC" w:rsidRPr="00916386">
        <w:rPr>
          <w:rFonts w:ascii="Arial" w:hAnsi="Arial" w:cs="Arial"/>
          <w:sz w:val="24"/>
          <w:szCs w:val="24"/>
        </w:rPr>
        <w:t>stationary that they have omitted to bring with them</w:t>
      </w:r>
      <w:r w:rsidR="00A17559" w:rsidRPr="00916386">
        <w:rPr>
          <w:rFonts w:ascii="Arial" w:hAnsi="Arial" w:cs="Arial"/>
          <w:sz w:val="24"/>
          <w:szCs w:val="24"/>
        </w:rPr>
        <w:t>. To avoid interruptions a set of classrooms rules can be set up in consultation with pupils</w:t>
      </w:r>
      <w:r w:rsidR="007B0655" w:rsidRPr="00916386">
        <w:rPr>
          <w:rFonts w:ascii="Arial" w:hAnsi="Arial" w:cs="Arial"/>
          <w:sz w:val="24"/>
          <w:szCs w:val="24"/>
        </w:rPr>
        <w:t xml:space="preserve">, this can be transferred to the online classroom. </w:t>
      </w:r>
      <w:r w:rsidR="007B0655" w:rsidRPr="00916386">
        <w:rPr>
          <w:rFonts w:ascii="Arial" w:hAnsi="Arial" w:cs="Arial"/>
          <w:sz w:val="24"/>
          <w:szCs w:val="24"/>
        </w:rPr>
        <w:lastRenderedPageBreak/>
        <w:t xml:space="preserve">Online rules could include </w:t>
      </w:r>
      <w:r w:rsidR="00E9370F" w:rsidRPr="00916386">
        <w:rPr>
          <w:rFonts w:ascii="Arial" w:hAnsi="Arial" w:cs="Arial"/>
          <w:sz w:val="24"/>
          <w:szCs w:val="24"/>
        </w:rPr>
        <w:t xml:space="preserve">devices to be plugged into power sources, </w:t>
      </w:r>
      <w:r w:rsidR="00262E4A" w:rsidRPr="00916386">
        <w:rPr>
          <w:rFonts w:ascii="Arial" w:hAnsi="Arial" w:cs="Arial"/>
          <w:sz w:val="24"/>
          <w:szCs w:val="24"/>
        </w:rPr>
        <w:t>stationery</w:t>
      </w:r>
      <w:r w:rsidR="000804EE" w:rsidRPr="00916386">
        <w:rPr>
          <w:rFonts w:ascii="Arial" w:hAnsi="Arial" w:cs="Arial"/>
          <w:sz w:val="24"/>
          <w:szCs w:val="24"/>
        </w:rPr>
        <w:t xml:space="preserve"> and water</w:t>
      </w:r>
      <w:r w:rsidR="00E9370F" w:rsidRPr="00916386">
        <w:rPr>
          <w:rFonts w:ascii="Arial" w:hAnsi="Arial" w:cs="Arial"/>
          <w:sz w:val="24"/>
          <w:szCs w:val="24"/>
        </w:rPr>
        <w:t xml:space="preserve"> should be at hand </w:t>
      </w:r>
      <w:r w:rsidR="000E1C60" w:rsidRPr="00916386">
        <w:rPr>
          <w:rFonts w:ascii="Arial" w:hAnsi="Arial" w:cs="Arial"/>
          <w:sz w:val="24"/>
          <w:szCs w:val="24"/>
        </w:rPr>
        <w:t xml:space="preserve">during the lesson, </w:t>
      </w:r>
      <w:r w:rsidR="004F5B6C" w:rsidRPr="00916386">
        <w:rPr>
          <w:rFonts w:ascii="Arial" w:hAnsi="Arial" w:cs="Arial"/>
          <w:sz w:val="24"/>
          <w:szCs w:val="24"/>
        </w:rPr>
        <w:t xml:space="preserve">pupils to go the toilet before the lesson starts </w:t>
      </w:r>
      <w:sdt>
        <w:sdtPr>
          <w:rPr>
            <w:rFonts w:ascii="Arial" w:hAnsi="Arial" w:cs="Arial"/>
            <w:sz w:val="24"/>
            <w:szCs w:val="24"/>
          </w:rPr>
          <w:id w:val="1615486850"/>
          <w:citation/>
        </w:sdtPr>
        <w:sdtContent>
          <w:r w:rsidR="005E74D7" w:rsidRPr="00916386">
            <w:rPr>
              <w:rFonts w:ascii="Arial" w:hAnsi="Arial" w:cs="Arial"/>
              <w:sz w:val="24"/>
              <w:szCs w:val="24"/>
            </w:rPr>
            <w:fldChar w:fldCharType="begin"/>
          </w:r>
          <w:r w:rsidR="005E74D7" w:rsidRPr="00916386">
            <w:rPr>
              <w:rFonts w:ascii="Arial" w:hAnsi="Arial" w:cs="Arial"/>
              <w:sz w:val="24"/>
              <w:szCs w:val="24"/>
            </w:rPr>
            <w:instrText xml:space="preserve">CITATION Man21 \l 2057 </w:instrText>
          </w:r>
          <w:r w:rsidR="005E74D7" w:rsidRPr="00916386">
            <w:rPr>
              <w:rFonts w:ascii="Arial" w:hAnsi="Arial" w:cs="Arial"/>
              <w:sz w:val="24"/>
              <w:szCs w:val="24"/>
            </w:rPr>
            <w:fldChar w:fldCharType="separate"/>
          </w:r>
          <w:r w:rsidR="00690BFD" w:rsidRPr="00690BFD">
            <w:rPr>
              <w:rFonts w:ascii="Arial" w:hAnsi="Arial" w:cs="Arial"/>
              <w:noProof/>
              <w:sz w:val="24"/>
              <w:szCs w:val="24"/>
            </w:rPr>
            <w:t>(Manea &amp; Gari Negut, 2021)</w:t>
          </w:r>
          <w:r w:rsidR="005E74D7" w:rsidRPr="00916386">
            <w:rPr>
              <w:rFonts w:ascii="Arial" w:hAnsi="Arial" w:cs="Arial"/>
              <w:sz w:val="24"/>
              <w:szCs w:val="24"/>
            </w:rPr>
            <w:fldChar w:fldCharType="end"/>
          </w:r>
        </w:sdtContent>
      </w:sdt>
      <w:r w:rsidR="005676EB" w:rsidRPr="00916386">
        <w:rPr>
          <w:rFonts w:ascii="Arial" w:hAnsi="Arial" w:cs="Arial"/>
          <w:sz w:val="24"/>
          <w:szCs w:val="24"/>
        </w:rPr>
        <w:t>.</w:t>
      </w:r>
      <w:r w:rsidR="00977686" w:rsidRPr="00916386">
        <w:rPr>
          <w:rFonts w:ascii="Arial" w:hAnsi="Arial" w:cs="Arial"/>
          <w:sz w:val="24"/>
          <w:szCs w:val="24"/>
        </w:rPr>
        <w:t xml:space="preserve"> Children </w:t>
      </w:r>
      <w:r w:rsidR="00B81C0B" w:rsidRPr="00916386">
        <w:rPr>
          <w:rFonts w:ascii="Arial" w:hAnsi="Arial" w:cs="Arial"/>
          <w:sz w:val="24"/>
          <w:szCs w:val="24"/>
        </w:rPr>
        <w:t xml:space="preserve">enjoy being with friends and socialising </w:t>
      </w:r>
      <w:r w:rsidR="00784934" w:rsidRPr="00916386">
        <w:rPr>
          <w:rFonts w:ascii="Arial" w:hAnsi="Arial" w:cs="Arial"/>
          <w:sz w:val="24"/>
          <w:szCs w:val="24"/>
        </w:rPr>
        <w:t xml:space="preserve">which is a large part of their school experience. </w:t>
      </w:r>
      <w:r w:rsidR="009043A1" w:rsidRPr="00916386">
        <w:rPr>
          <w:rFonts w:ascii="Arial" w:hAnsi="Arial" w:cs="Arial"/>
          <w:sz w:val="24"/>
          <w:szCs w:val="24"/>
        </w:rPr>
        <w:t>Pupils’</w:t>
      </w:r>
      <w:r w:rsidR="00784934" w:rsidRPr="00916386">
        <w:rPr>
          <w:rFonts w:ascii="Arial" w:hAnsi="Arial" w:cs="Arial"/>
          <w:sz w:val="24"/>
          <w:szCs w:val="24"/>
        </w:rPr>
        <w:t xml:space="preserve"> opportunity to socialise during the day </w:t>
      </w:r>
      <w:r w:rsidR="000600E7" w:rsidRPr="00916386">
        <w:rPr>
          <w:rFonts w:ascii="Arial" w:hAnsi="Arial" w:cs="Arial"/>
          <w:sz w:val="24"/>
          <w:szCs w:val="24"/>
        </w:rPr>
        <w:t>gives</w:t>
      </w:r>
      <w:r w:rsidR="0028281E" w:rsidRPr="00916386">
        <w:rPr>
          <w:rFonts w:ascii="Arial" w:hAnsi="Arial" w:cs="Arial"/>
          <w:sz w:val="24"/>
          <w:szCs w:val="24"/>
        </w:rPr>
        <w:t xml:space="preserve"> them</w:t>
      </w:r>
      <w:r w:rsidR="000600E7" w:rsidRPr="00916386">
        <w:rPr>
          <w:rFonts w:ascii="Arial" w:hAnsi="Arial" w:cs="Arial"/>
          <w:sz w:val="24"/>
          <w:szCs w:val="24"/>
        </w:rPr>
        <w:t xml:space="preserve"> time to regulate their thoughts, relax and reen</w:t>
      </w:r>
      <w:r w:rsidR="00C80734" w:rsidRPr="00916386">
        <w:rPr>
          <w:rFonts w:ascii="Arial" w:hAnsi="Arial" w:cs="Arial"/>
          <w:sz w:val="24"/>
          <w:szCs w:val="24"/>
        </w:rPr>
        <w:t xml:space="preserve">ergise in preparation for their next lessons. </w:t>
      </w:r>
      <w:r w:rsidR="009043A1" w:rsidRPr="00916386">
        <w:rPr>
          <w:rFonts w:ascii="Arial" w:hAnsi="Arial" w:cs="Arial"/>
          <w:sz w:val="24"/>
          <w:szCs w:val="24"/>
        </w:rPr>
        <w:t>Encouraging pupils to socialise</w:t>
      </w:r>
      <w:r w:rsidR="00B14C6F" w:rsidRPr="00916386">
        <w:rPr>
          <w:rFonts w:ascii="Arial" w:hAnsi="Arial" w:cs="Arial"/>
          <w:sz w:val="24"/>
          <w:szCs w:val="24"/>
        </w:rPr>
        <w:t xml:space="preserve"> outside of the classroom</w:t>
      </w:r>
      <w:r w:rsidR="009043A1" w:rsidRPr="00916386">
        <w:rPr>
          <w:rFonts w:ascii="Arial" w:hAnsi="Arial" w:cs="Arial"/>
          <w:sz w:val="24"/>
          <w:szCs w:val="24"/>
        </w:rPr>
        <w:t xml:space="preserve"> may </w:t>
      </w:r>
      <w:r w:rsidR="00B14C6F" w:rsidRPr="00916386">
        <w:rPr>
          <w:rFonts w:ascii="Arial" w:hAnsi="Arial" w:cs="Arial"/>
          <w:sz w:val="24"/>
          <w:szCs w:val="24"/>
        </w:rPr>
        <w:t xml:space="preserve">be a trait of classroom management </w:t>
      </w:r>
      <w:r w:rsidR="00E77273" w:rsidRPr="00916386">
        <w:rPr>
          <w:rFonts w:ascii="Arial" w:hAnsi="Arial" w:cs="Arial"/>
          <w:sz w:val="24"/>
          <w:szCs w:val="24"/>
        </w:rPr>
        <w:t xml:space="preserve">that might have gone under the radar until the pandemic. </w:t>
      </w:r>
      <w:r w:rsidR="003200B3" w:rsidRPr="00916386">
        <w:rPr>
          <w:rFonts w:ascii="Arial" w:hAnsi="Arial" w:cs="Arial"/>
          <w:sz w:val="24"/>
          <w:szCs w:val="24"/>
        </w:rPr>
        <w:t xml:space="preserve">Although </w:t>
      </w:r>
      <w:r w:rsidR="004A0BE0" w:rsidRPr="00916386">
        <w:rPr>
          <w:rFonts w:ascii="Arial" w:hAnsi="Arial" w:cs="Arial"/>
          <w:sz w:val="24"/>
          <w:szCs w:val="24"/>
        </w:rPr>
        <w:t xml:space="preserve">schools </w:t>
      </w:r>
      <w:r w:rsidR="003200B3" w:rsidRPr="00916386">
        <w:rPr>
          <w:rFonts w:ascii="Arial" w:hAnsi="Arial" w:cs="Arial"/>
          <w:sz w:val="24"/>
          <w:szCs w:val="24"/>
        </w:rPr>
        <w:t>tr</w:t>
      </w:r>
      <w:r w:rsidR="00DA6C5B" w:rsidRPr="00916386">
        <w:rPr>
          <w:rFonts w:ascii="Arial" w:hAnsi="Arial" w:cs="Arial"/>
          <w:sz w:val="24"/>
          <w:szCs w:val="24"/>
        </w:rPr>
        <w:t>ied</w:t>
      </w:r>
      <w:r w:rsidR="003200B3" w:rsidRPr="00916386">
        <w:rPr>
          <w:rFonts w:ascii="Arial" w:hAnsi="Arial" w:cs="Arial"/>
          <w:sz w:val="24"/>
          <w:szCs w:val="24"/>
        </w:rPr>
        <w:t xml:space="preserve"> to stick to</w:t>
      </w:r>
      <w:r w:rsidR="00EB04E4" w:rsidRPr="00916386">
        <w:rPr>
          <w:rFonts w:ascii="Arial" w:hAnsi="Arial" w:cs="Arial"/>
          <w:sz w:val="24"/>
          <w:szCs w:val="24"/>
        </w:rPr>
        <w:t xml:space="preserve"> the</w:t>
      </w:r>
      <w:r w:rsidR="003200B3" w:rsidRPr="00916386">
        <w:rPr>
          <w:rFonts w:ascii="Arial" w:hAnsi="Arial" w:cs="Arial"/>
          <w:sz w:val="24"/>
          <w:szCs w:val="24"/>
        </w:rPr>
        <w:t xml:space="preserve"> routine of the school day </w:t>
      </w:r>
      <w:r w:rsidR="00EB04E4" w:rsidRPr="00916386">
        <w:rPr>
          <w:rFonts w:ascii="Arial" w:hAnsi="Arial" w:cs="Arial"/>
          <w:sz w:val="24"/>
          <w:szCs w:val="24"/>
        </w:rPr>
        <w:t>online pupils did not have the opportunity to play and socialise</w:t>
      </w:r>
      <w:r w:rsidR="00B75F44" w:rsidRPr="00916386">
        <w:rPr>
          <w:rFonts w:ascii="Arial" w:hAnsi="Arial" w:cs="Arial"/>
          <w:sz w:val="24"/>
          <w:szCs w:val="24"/>
        </w:rPr>
        <w:t xml:space="preserve"> between lessons this could add to fatigue</w:t>
      </w:r>
      <w:r w:rsidR="00DA6C5B" w:rsidRPr="00916386">
        <w:rPr>
          <w:rFonts w:ascii="Arial" w:hAnsi="Arial" w:cs="Arial"/>
          <w:sz w:val="24"/>
          <w:szCs w:val="24"/>
        </w:rPr>
        <w:t xml:space="preserve"> and lack of engagement</w:t>
      </w:r>
      <w:r w:rsidR="00EF7D59" w:rsidRPr="00916386">
        <w:rPr>
          <w:rFonts w:ascii="Arial" w:hAnsi="Arial" w:cs="Arial"/>
          <w:sz w:val="24"/>
          <w:szCs w:val="24"/>
        </w:rPr>
        <w:t xml:space="preserve">, which teachers might not have been aware of </w:t>
      </w:r>
      <w:sdt>
        <w:sdtPr>
          <w:rPr>
            <w:rFonts w:ascii="Arial" w:hAnsi="Arial" w:cs="Arial"/>
            <w:sz w:val="24"/>
            <w:szCs w:val="24"/>
          </w:rPr>
          <w:id w:val="111333857"/>
          <w:citation/>
        </w:sdtPr>
        <w:sdtContent>
          <w:r w:rsidR="00EF7D59" w:rsidRPr="00916386">
            <w:rPr>
              <w:rFonts w:ascii="Arial" w:hAnsi="Arial" w:cs="Arial"/>
              <w:sz w:val="24"/>
              <w:szCs w:val="24"/>
            </w:rPr>
            <w:fldChar w:fldCharType="begin"/>
          </w:r>
          <w:r w:rsidR="00EF7D59" w:rsidRPr="00916386">
            <w:rPr>
              <w:rFonts w:ascii="Arial" w:hAnsi="Arial" w:cs="Arial"/>
              <w:sz w:val="24"/>
              <w:szCs w:val="24"/>
            </w:rPr>
            <w:instrText xml:space="preserve"> CITATION Sta21 \l 2057 </w:instrText>
          </w:r>
          <w:r w:rsidR="00EF7D59" w:rsidRPr="00916386">
            <w:rPr>
              <w:rFonts w:ascii="Arial" w:hAnsi="Arial" w:cs="Arial"/>
              <w:sz w:val="24"/>
              <w:szCs w:val="24"/>
            </w:rPr>
            <w:fldChar w:fldCharType="separate"/>
          </w:r>
          <w:r w:rsidR="00690BFD" w:rsidRPr="00690BFD">
            <w:rPr>
              <w:rFonts w:ascii="Arial" w:hAnsi="Arial" w:cs="Arial"/>
              <w:noProof/>
              <w:sz w:val="24"/>
              <w:szCs w:val="24"/>
            </w:rPr>
            <w:t>(Stamatis , 2021)</w:t>
          </w:r>
          <w:r w:rsidR="00EF7D59" w:rsidRPr="00916386">
            <w:rPr>
              <w:rFonts w:ascii="Arial" w:hAnsi="Arial" w:cs="Arial"/>
              <w:sz w:val="24"/>
              <w:szCs w:val="24"/>
            </w:rPr>
            <w:fldChar w:fldCharType="end"/>
          </w:r>
        </w:sdtContent>
      </w:sdt>
      <w:r w:rsidR="00EF7D59" w:rsidRPr="00916386">
        <w:rPr>
          <w:rFonts w:ascii="Arial" w:hAnsi="Arial" w:cs="Arial"/>
          <w:sz w:val="24"/>
          <w:szCs w:val="24"/>
        </w:rPr>
        <w:t>.</w:t>
      </w:r>
    </w:p>
    <w:p w14:paraId="17115838" w14:textId="4C57B6F3" w:rsidR="00BB6D0D" w:rsidRDefault="00BB6D0D" w:rsidP="00AA2237">
      <w:pPr>
        <w:pStyle w:val="Heading2"/>
        <w:spacing w:line="480" w:lineRule="auto"/>
      </w:pPr>
      <w:bookmarkStart w:id="28" w:name="_Toc174958583"/>
      <w:r w:rsidRPr="00FE5332">
        <w:rPr>
          <w:rFonts w:ascii="Arial" w:hAnsi="Arial" w:cs="Arial"/>
        </w:rPr>
        <w:t xml:space="preserve">Classroom management post the Covid </w:t>
      </w:r>
      <w:r w:rsidR="002912AC" w:rsidRPr="00FE5332">
        <w:rPr>
          <w:rFonts w:ascii="Arial" w:hAnsi="Arial" w:cs="Arial"/>
        </w:rPr>
        <w:t>pandemic</w:t>
      </w:r>
      <w:r w:rsidR="002912AC">
        <w:t>.</w:t>
      </w:r>
      <w:bookmarkEnd w:id="28"/>
    </w:p>
    <w:p w14:paraId="1AF756A0" w14:textId="217B8BB3" w:rsidR="00561458" w:rsidRPr="00916386" w:rsidRDefault="001D676C" w:rsidP="00AA2237">
      <w:pPr>
        <w:spacing w:line="480" w:lineRule="auto"/>
        <w:rPr>
          <w:rFonts w:ascii="Arial" w:hAnsi="Arial" w:cs="Arial"/>
          <w:sz w:val="24"/>
          <w:szCs w:val="24"/>
        </w:rPr>
      </w:pPr>
      <w:r w:rsidRPr="00916386">
        <w:rPr>
          <w:rFonts w:ascii="Arial" w:hAnsi="Arial" w:cs="Arial"/>
          <w:sz w:val="24"/>
          <w:szCs w:val="24"/>
        </w:rPr>
        <w:t xml:space="preserve">When the Covid pandemic was ending schools started to reopen </w:t>
      </w:r>
      <w:r w:rsidR="00E77A53" w:rsidRPr="00916386">
        <w:rPr>
          <w:rFonts w:ascii="Arial" w:hAnsi="Arial" w:cs="Arial"/>
          <w:sz w:val="24"/>
          <w:szCs w:val="24"/>
        </w:rPr>
        <w:t xml:space="preserve">and face to face teaching resumed. Pupils and teachers returned to the classroom </w:t>
      </w:r>
      <w:r w:rsidR="000A0D78" w:rsidRPr="00916386">
        <w:rPr>
          <w:rFonts w:ascii="Arial" w:hAnsi="Arial" w:cs="Arial"/>
          <w:sz w:val="24"/>
          <w:szCs w:val="24"/>
        </w:rPr>
        <w:t>for</w:t>
      </w:r>
      <w:r w:rsidR="00E77A53" w:rsidRPr="00916386">
        <w:rPr>
          <w:rFonts w:ascii="Arial" w:hAnsi="Arial" w:cs="Arial"/>
          <w:sz w:val="24"/>
          <w:szCs w:val="24"/>
        </w:rPr>
        <w:t xml:space="preserve"> </w:t>
      </w:r>
      <w:r w:rsidR="00086039" w:rsidRPr="00916386">
        <w:rPr>
          <w:rFonts w:ascii="Arial" w:hAnsi="Arial" w:cs="Arial"/>
          <w:sz w:val="24"/>
          <w:szCs w:val="24"/>
        </w:rPr>
        <w:t>lessons.</w:t>
      </w:r>
      <w:r w:rsidR="000D788E" w:rsidRPr="00916386">
        <w:rPr>
          <w:rFonts w:ascii="Arial" w:hAnsi="Arial" w:cs="Arial"/>
          <w:sz w:val="24"/>
          <w:szCs w:val="24"/>
        </w:rPr>
        <w:t xml:space="preserve"> Pupils </w:t>
      </w:r>
      <w:r w:rsidR="00C76FD1" w:rsidRPr="00916386">
        <w:rPr>
          <w:rFonts w:ascii="Arial" w:hAnsi="Arial" w:cs="Arial"/>
          <w:sz w:val="24"/>
          <w:szCs w:val="24"/>
        </w:rPr>
        <w:t xml:space="preserve">seemed to show changes in </w:t>
      </w:r>
      <w:proofErr w:type="gramStart"/>
      <w:r w:rsidR="00C76FD1" w:rsidRPr="00916386">
        <w:rPr>
          <w:rFonts w:ascii="Arial" w:hAnsi="Arial" w:cs="Arial"/>
          <w:sz w:val="24"/>
          <w:szCs w:val="24"/>
        </w:rPr>
        <w:t>some of</w:t>
      </w:r>
      <w:proofErr w:type="gramEnd"/>
      <w:r w:rsidR="00C76FD1" w:rsidRPr="00916386">
        <w:rPr>
          <w:rFonts w:ascii="Arial" w:hAnsi="Arial" w:cs="Arial"/>
          <w:sz w:val="24"/>
          <w:szCs w:val="24"/>
        </w:rPr>
        <w:t xml:space="preserve"> their behaviour compared to pre Covid classroom</w:t>
      </w:r>
      <w:r w:rsidR="00833096" w:rsidRPr="00916386">
        <w:rPr>
          <w:rFonts w:ascii="Arial" w:hAnsi="Arial" w:cs="Arial"/>
          <w:sz w:val="24"/>
          <w:szCs w:val="24"/>
        </w:rPr>
        <w:t xml:space="preserve"> particularly when it came to </w:t>
      </w:r>
      <w:r w:rsidR="00CC135C" w:rsidRPr="00916386">
        <w:rPr>
          <w:rFonts w:ascii="Arial" w:hAnsi="Arial" w:cs="Arial"/>
          <w:sz w:val="24"/>
          <w:szCs w:val="24"/>
        </w:rPr>
        <w:t xml:space="preserve">cognitive and social behaviour which had seemed to have regressed. </w:t>
      </w:r>
      <w:r w:rsidR="006E25C1" w:rsidRPr="00916386">
        <w:rPr>
          <w:rFonts w:ascii="Arial" w:hAnsi="Arial" w:cs="Arial"/>
          <w:sz w:val="24"/>
          <w:szCs w:val="24"/>
        </w:rPr>
        <w:t>Also,</w:t>
      </w:r>
      <w:r w:rsidR="00D03D87" w:rsidRPr="00916386">
        <w:rPr>
          <w:rFonts w:ascii="Arial" w:hAnsi="Arial" w:cs="Arial"/>
          <w:sz w:val="24"/>
          <w:szCs w:val="24"/>
        </w:rPr>
        <w:t xml:space="preserve"> classroom motivation, </w:t>
      </w:r>
      <w:r w:rsidR="007D27BE" w:rsidRPr="00916386">
        <w:rPr>
          <w:rFonts w:ascii="Arial" w:hAnsi="Arial" w:cs="Arial"/>
          <w:sz w:val="24"/>
          <w:szCs w:val="24"/>
        </w:rPr>
        <w:t>behaviour and concentration had taken a backward step</w:t>
      </w:r>
      <w:r w:rsidR="00ED0206" w:rsidRPr="00916386">
        <w:rPr>
          <w:rFonts w:ascii="Arial" w:hAnsi="Arial" w:cs="Arial"/>
          <w:sz w:val="24"/>
          <w:szCs w:val="24"/>
        </w:rPr>
        <w:t xml:space="preserve">, maybe this was due to the variance </w:t>
      </w:r>
      <w:r w:rsidR="00263CE7" w:rsidRPr="00916386">
        <w:rPr>
          <w:rFonts w:ascii="Arial" w:hAnsi="Arial" w:cs="Arial"/>
          <w:sz w:val="24"/>
          <w:szCs w:val="24"/>
        </w:rPr>
        <w:t xml:space="preserve">in participation with online learning </w:t>
      </w:r>
      <w:r w:rsidR="00E872E3" w:rsidRPr="00916386">
        <w:rPr>
          <w:rFonts w:ascii="Arial" w:hAnsi="Arial" w:cs="Arial"/>
          <w:sz w:val="24"/>
          <w:szCs w:val="24"/>
        </w:rPr>
        <w:t xml:space="preserve">and the variance in home life circumstances </w:t>
      </w:r>
      <w:sdt>
        <w:sdtPr>
          <w:rPr>
            <w:rFonts w:ascii="Arial" w:hAnsi="Arial" w:cs="Arial"/>
            <w:sz w:val="24"/>
            <w:szCs w:val="24"/>
          </w:rPr>
          <w:id w:val="505561197"/>
          <w:citation/>
        </w:sdtPr>
        <w:sdtContent>
          <w:r w:rsidR="00B17105" w:rsidRPr="00916386">
            <w:rPr>
              <w:rFonts w:ascii="Arial" w:hAnsi="Arial" w:cs="Arial"/>
              <w:sz w:val="24"/>
              <w:szCs w:val="24"/>
            </w:rPr>
            <w:fldChar w:fldCharType="begin"/>
          </w:r>
          <w:r w:rsidR="00B17105" w:rsidRPr="00916386">
            <w:rPr>
              <w:rFonts w:ascii="Arial" w:hAnsi="Arial" w:cs="Arial"/>
              <w:sz w:val="24"/>
              <w:szCs w:val="24"/>
            </w:rPr>
            <w:instrText xml:space="preserve"> CITATION Gül22 \l 2057 </w:instrText>
          </w:r>
          <w:r w:rsidR="00B17105" w:rsidRPr="00916386">
            <w:rPr>
              <w:rFonts w:ascii="Arial" w:hAnsi="Arial" w:cs="Arial"/>
              <w:sz w:val="24"/>
              <w:szCs w:val="24"/>
            </w:rPr>
            <w:fldChar w:fldCharType="separate"/>
          </w:r>
          <w:r w:rsidR="00690BFD" w:rsidRPr="00690BFD">
            <w:rPr>
              <w:rFonts w:ascii="Arial" w:hAnsi="Arial" w:cs="Arial"/>
              <w:noProof/>
              <w:sz w:val="24"/>
              <w:szCs w:val="24"/>
            </w:rPr>
            <w:t>(Gülmez &amp; Ordu, 2022)</w:t>
          </w:r>
          <w:r w:rsidR="00B17105" w:rsidRPr="00916386">
            <w:rPr>
              <w:rFonts w:ascii="Arial" w:hAnsi="Arial" w:cs="Arial"/>
              <w:sz w:val="24"/>
              <w:szCs w:val="24"/>
            </w:rPr>
            <w:fldChar w:fldCharType="end"/>
          </w:r>
        </w:sdtContent>
      </w:sdt>
      <w:r w:rsidR="00B17105" w:rsidRPr="00916386">
        <w:rPr>
          <w:rFonts w:ascii="Arial" w:hAnsi="Arial" w:cs="Arial"/>
          <w:sz w:val="24"/>
          <w:szCs w:val="24"/>
        </w:rPr>
        <w:t>.</w:t>
      </w:r>
      <w:r w:rsidR="00DA7D4C" w:rsidRPr="00916386">
        <w:rPr>
          <w:rFonts w:ascii="Arial" w:hAnsi="Arial" w:cs="Arial"/>
          <w:sz w:val="24"/>
          <w:szCs w:val="24"/>
        </w:rPr>
        <w:t xml:space="preserve"> Due to t</w:t>
      </w:r>
      <w:r w:rsidR="00E3722A" w:rsidRPr="00916386">
        <w:rPr>
          <w:rFonts w:ascii="Arial" w:hAnsi="Arial" w:cs="Arial"/>
          <w:sz w:val="24"/>
          <w:szCs w:val="24"/>
        </w:rPr>
        <w:t xml:space="preserve">he change in behaviour of students it could be </w:t>
      </w:r>
      <w:r w:rsidR="001A1985" w:rsidRPr="00916386">
        <w:rPr>
          <w:rFonts w:ascii="Arial" w:hAnsi="Arial" w:cs="Arial"/>
          <w:sz w:val="24"/>
          <w:szCs w:val="24"/>
        </w:rPr>
        <w:t>a management technique to introduce more interactive learning experiences into the classroom</w:t>
      </w:r>
      <w:r w:rsidR="008A3FAE" w:rsidRPr="00916386">
        <w:rPr>
          <w:rFonts w:ascii="Arial" w:hAnsi="Arial" w:cs="Arial"/>
          <w:sz w:val="24"/>
          <w:szCs w:val="24"/>
        </w:rPr>
        <w:t xml:space="preserve">, trying to move from a more traditional chalk and talk method of teaching. </w:t>
      </w:r>
      <w:r w:rsidR="00A203F4" w:rsidRPr="00916386">
        <w:rPr>
          <w:rFonts w:ascii="Arial" w:hAnsi="Arial" w:cs="Arial"/>
          <w:sz w:val="24"/>
          <w:szCs w:val="24"/>
        </w:rPr>
        <w:t xml:space="preserve">It could be worth introducing interactivity as soon as the pupils </w:t>
      </w:r>
      <w:r w:rsidR="007B55E0" w:rsidRPr="00916386">
        <w:rPr>
          <w:rFonts w:ascii="Arial" w:hAnsi="Arial" w:cs="Arial"/>
          <w:sz w:val="24"/>
          <w:szCs w:val="24"/>
        </w:rPr>
        <w:t>start the lesson, this could include games or ice breakers</w:t>
      </w:r>
      <w:r w:rsidR="00F972A0" w:rsidRPr="00916386">
        <w:rPr>
          <w:rFonts w:ascii="Arial" w:hAnsi="Arial" w:cs="Arial"/>
          <w:sz w:val="24"/>
          <w:szCs w:val="24"/>
        </w:rPr>
        <w:t xml:space="preserve">. There could also be the opportunity to move teaching </w:t>
      </w:r>
      <w:r w:rsidR="006676F4" w:rsidRPr="00916386">
        <w:rPr>
          <w:rFonts w:ascii="Arial" w:hAnsi="Arial" w:cs="Arial"/>
          <w:sz w:val="24"/>
          <w:szCs w:val="24"/>
        </w:rPr>
        <w:t>outdoors</w:t>
      </w:r>
      <w:r w:rsidR="00F972A0" w:rsidRPr="00916386">
        <w:rPr>
          <w:rFonts w:ascii="Arial" w:hAnsi="Arial" w:cs="Arial"/>
          <w:sz w:val="24"/>
          <w:szCs w:val="24"/>
        </w:rPr>
        <w:t xml:space="preserve"> as </w:t>
      </w:r>
      <w:r w:rsidR="006676F4" w:rsidRPr="00916386">
        <w:rPr>
          <w:rFonts w:ascii="Arial" w:hAnsi="Arial" w:cs="Arial"/>
          <w:sz w:val="24"/>
          <w:szCs w:val="24"/>
        </w:rPr>
        <w:t xml:space="preserve">a potential change of environment for pupils who may not have had </w:t>
      </w:r>
      <w:r w:rsidR="006676F4" w:rsidRPr="00916386">
        <w:rPr>
          <w:rFonts w:ascii="Arial" w:hAnsi="Arial" w:cs="Arial"/>
          <w:sz w:val="24"/>
          <w:szCs w:val="24"/>
        </w:rPr>
        <w:lastRenderedPageBreak/>
        <w:t xml:space="preserve">exposure to nature for a while </w:t>
      </w:r>
      <w:sdt>
        <w:sdtPr>
          <w:rPr>
            <w:rFonts w:ascii="Arial" w:hAnsi="Arial" w:cs="Arial"/>
            <w:sz w:val="24"/>
            <w:szCs w:val="24"/>
          </w:rPr>
          <w:id w:val="-320350115"/>
          <w:citation/>
        </w:sdtPr>
        <w:sdtContent>
          <w:r w:rsidR="001D1A32" w:rsidRPr="00916386">
            <w:rPr>
              <w:rFonts w:ascii="Arial" w:hAnsi="Arial" w:cs="Arial"/>
              <w:sz w:val="24"/>
              <w:szCs w:val="24"/>
            </w:rPr>
            <w:fldChar w:fldCharType="begin"/>
          </w:r>
          <w:r w:rsidR="001D1A32" w:rsidRPr="00916386">
            <w:rPr>
              <w:rFonts w:ascii="Arial" w:hAnsi="Arial" w:cs="Arial"/>
              <w:sz w:val="24"/>
              <w:szCs w:val="24"/>
            </w:rPr>
            <w:instrText xml:space="preserve"> CITATION Asm22 \l 2057 </w:instrText>
          </w:r>
          <w:r w:rsidR="001D1A32" w:rsidRPr="00916386">
            <w:rPr>
              <w:rFonts w:ascii="Arial" w:hAnsi="Arial" w:cs="Arial"/>
              <w:sz w:val="24"/>
              <w:szCs w:val="24"/>
            </w:rPr>
            <w:fldChar w:fldCharType="separate"/>
          </w:r>
          <w:r w:rsidR="00690BFD" w:rsidRPr="00690BFD">
            <w:rPr>
              <w:rFonts w:ascii="Arial" w:hAnsi="Arial" w:cs="Arial"/>
              <w:noProof/>
              <w:sz w:val="24"/>
              <w:szCs w:val="24"/>
            </w:rPr>
            <w:t>(Asmoni, et al., 2022)</w:t>
          </w:r>
          <w:r w:rsidR="001D1A32" w:rsidRPr="00916386">
            <w:rPr>
              <w:rFonts w:ascii="Arial" w:hAnsi="Arial" w:cs="Arial"/>
              <w:sz w:val="24"/>
              <w:szCs w:val="24"/>
            </w:rPr>
            <w:fldChar w:fldCharType="end"/>
          </w:r>
        </w:sdtContent>
      </w:sdt>
      <w:r w:rsidR="001D1A32" w:rsidRPr="00916386">
        <w:rPr>
          <w:rFonts w:ascii="Arial" w:hAnsi="Arial" w:cs="Arial"/>
          <w:sz w:val="24"/>
          <w:szCs w:val="24"/>
        </w:rPr>
        <w:t>.</w:t>
      </w:r>
      <w:r w:rsidR="00BB654E" w:rsidRPr="00916386">
        <w:rPr>
          <w:rFonts w:ascii="Arial" w:hAnsi="Arial" w:cs="Arial"/>
          <w:sz w:val="24"/>
          <w:szCs w:val="24"/>
        </w:rPr>
        <w:t xml:space="preserve"> A </w:t>
      </w:r>
      <w:r w:rsidR="009B1FE1" w:rsidRPr="00916386">
        <w:rPr>
          <w:rFonts w:ascii="Arial" w:hAnsi="Arial" w:cs="Arial"/>
          <w:sz w:val="24"/>
          <w:szCs w:val="24"/>
        </w:rPr>
        <w:t xml:space="preserve">quite new </w:t>
      </w:r>
      <w:proofErr w:type="gramStart"/>
      <w:r w:rsidR="009B1FE1" w:rsidRPr="00916386">
        <w:rPr>
          <w:rFonts w:ascii="Arial" w:hAnsi="Arial" w:cs="Arial"/>
          <w:sz w:val="24"/>
          <w:szCs w:val="24"/>
        </w:rPr>
        <w:t>facet</w:t>
      </w:r>
      <w:proofErr w:type="gramEnd"/>
      <w:r w:rsidR="009B1FE1" w:rsidRPr="00916386">
        <w:rPr>
          <w:rFonts w:ascii="Arial" w:hAnsi="Arial" w:cs="Arial"/>
          <w:sz w:val="24"/>
          <w:szCs w:val="24"/>
        </w:rPr>
        <w:t xml:space="preserve"> that the teacher will have to take into consideration as </w:t>
      </w:r>
      <w:r w:rsidR="005F22F1" w:rsidRPr="00916386">
        <w:rPr>
          <w:rFonts w:ascii="Arial" w:hAnsi="Arial" w:cs="Arial"/>
          <w:sz w:val="24"/>
          <w:szCs w:val="24"/>
        </w:rPr>
        <w:t xml:space="preserve">schools move out of pandemic restrictions is the </w:t>
      </w:r>
      <w:r w:rsidR="00A52BF4" w:rsidRPr="00916386">
        <w:rPr>
          <w:rFonts w:ascii="Arial" w:hAnsi="Arial" w:cs="Arial"/>
          <w:sz w:val="24"/>
          <w:szCs w:val="24"/>
        </w:rPr>
        <w:t>necessity</w:t>
      </w:r>
      <w:r w:rsidR="005F22F1" w:rsidRPr="00916386">
        <w:rPr>
          <w:rFonts w:ascii="Arial" w:hAnsi="Arial" w:cs="Arial"/>
          <w:sz w:val="24"/>
          <w:szCs w:val="24"/>
        </w:rPr>
        <w:t xml:space="preserve"> to maintain </w:t>
      </w:r>
      <w:r w:rsidR="00A52BF4" w:rsidRPr="00916386">
        <w:rPr>
          <w:rFonts w:ascii="Arial" w:hAnsi="Arial" w:cs="Arial"/>
          <w:sz w:val="24"/>
          <w:szCs w:val="24"/>
        </w:rPr>
        <w:t>a level of cleanliness</w:t>
      </w:r>
      <w:r w:rsidR="00571334" w:rsidRPr="00916386">
        <w:rPr>
          <w:rFonts w:ascii="Arial" w:hAnsi="Arial" w:cs="Arial"/>
          <w:sz w:val="24"/>
          <w:szCs w:val="24"/>
        </w:rPr>
        <w:t xml:space="preserve"> and precaution</w:t>
      </w:r>
      <w:r w:rsidR="003D7FBB" w:rsidRPr="00916386">
        <w:rPr>
          <w:rFonts w:ascii="Arial" w:hAnsi="Arial" w:cs="Arial"/>
          <w:sz w:val="24"/>
          <w:szCs w:val="24"/>
        </w:rPr>
        <w:t xml:space="preserve"> to virus spr</w:t>
      </w:r>
      <w:r w:rsidR="004618E4" w:rsidRPr="00916386">
        <w:rPr>
          <w:rFonts w:ascii="Arial" w:hAnsi="Arial" w:cs="Arial"/>
          <w:sz w:val="24"/>
          <w:szCs w:val="24"/>
        </w:rPr>
        <w:t>ea</w:t>
      </w:r>
      <w:r w:rsidR="003D7FBB" w:rsidRPr="00916386">
        <w:rPr>
          <w:rFonts w:ascii="Arial" w:hAnsi="Arial" w:cs="Arial"/>
          <w:sz w:val="24"/>
          <w:szCs w:val="24"/>
        </w:rPr>
        <w:t>d</w:t>
      </w:r>
      <w:r w:rsidR="00A52BF4" w:rsidRPr="00916386">
        <w:rPr>
          <w:rFonts w:ascii="Arial" w:hAnsi="Arial" w:cs="Arial"/>
          <w:sz w:val="24"/>
          <w:szCs w:val="24"/>
        </w:rPr>
        <w:t xml:space="preserve"> in the classroom that is required or felt necessary. If the </w:t>
      </w:r>
      <w:r w:rsidR="007067E1" w:rsidRPr="00916386">
        <w:rPr>
          <w:rFonts w:ascii="Arial" w:hAnsi="Arial" w:cs="Arial"/>
          <w:sz w:val="24"/>
          <w:szCs w:val="24"/>
        </w:rPr>
        <w:t xml:space="preserve">pupils in the class or the parents of the pupils feel that there is a risk to health </w:t>
      </w:r>
      <w:r w:rsidR="00621891" w:rsidRPr="00916386">
        <w:rPr>
          <w:rFonts w:ascii="Arial" w:hAnsi="Arial" w:cs="Arial"/>
          <w:sz w:val="24"/>
          <w:szCs w:val="24"/>
        </w:rPr>
        <w:t>anxiety levels could increase or</w:t>
      </w:r>
      <w:r w:rsidR="004618E4" w:rsidRPr="00916386">
        <w:rPr>
          <w:rFonts w:ascii="Arial" w:hAnsi="Arial" w:cs="Arial"/>
          <w:sz w:val="24"/>
          <w:szCs w:val="24"/>
        </w:rPr>
        <w:t xml:space="preserve"> pupils could</w:t>
      </w:r>
      <w:r w:rsidR="00621891" w:rsidRPr="00916386">
        <w:rPr>
          <w:rFonts w:ascii="Arial" w:hAnsi="Arial" w:cs="Arial"/>
          <w:sz w:val="24"/>
          <w:szCs w:val="24"/>
        </w:rPr>
        <w:t xml:space="preserve"> even </w:t>
      </w:r>
      <w:r w:rsidR="00DF000A" w:rsidRPr="00916386">
        <w:rPr>
          <w:rFonts w:ascii="Arial" w:hAnsi="Arial" w:cs="Arial"/>
          <w:sz w:val="24"/>
          <w:szCs w:val="24"/>
        </w:rPr>
        <w:t>be removed</w:t>
      </w:r>
      <w:r w:rsidR="00621891" w:rsidRPr="00916386">
        <w:rPr>
          <w:rFonts w:ascii="Arial" w:hAnsi="Arial" w:cs="Arial"/>
          <w:sz w:val="24"/>
          <w:szCs w:val="24"/>
        </w:rPr>
        <w:t xml:space="preserve"> </w:t>
      </w:r>
      <w:r w:rsidR="00200D1A" w:rsidRPr="00916386">
        <w:rPr>
          <w:rFonts w:ascii="Arial" w:hAnsi="Arial" w:cs="Arial"/>
          <w:sz w:val="24"/>
          <w:szCs w:val="24"/>
        </w:rPr>
        <w:t>from the classroom. Teachers no</w:t>
      </w:r>
      <w:r w:rsidR="00853314" w:rsidRPr="00916386">
        <w:rPr>
          <w:rFonts w:ascii="Arial" w:hAnsi="Arial" w:cs="Arial"/>
          <w:sz w:val="24"/>
          <w:szCs w:val="24"/>
        </w:rPr>
        <w:t>w</w:t>
      </w:r>
      <w:r w:rsidR="00BD716D" w:rsidRPr="00916386">
        <w:rPr>
          <w:rFonts w:ascii="Arial" w:hAnsi="Arial" w:cs="Arial"/>
          <w:sz w:val="24"/>
          <w:szCs w:val="24"/>
        </w:rPr>
        <w:t xml:space="preserve"> might</w:t>
      </w:r>
      <w:r w:rsidR="00853314" w:rsidRPr="00916386">
        <w:rPr>
          <w:rFonts w:ascii="Arial" w:hAnsi="Arial" w:cs="Arial"/>
          <w:sz w:val="24"/>
          <w:szCs w:val="24"/>
        </w:rPr>
        <w:t xml:space="preserve"> have to consider </w:t>
      </w:r>
      <w:r w:rsidR="00AB0822" w:rsidRPr="00916386">
        <w:rPr>
          <w:rFonts w:ascii="Arial" w:hAnsi="Arial" w:cs="Arial"/>
          <w:sz w:val="24"/>
          <w:szCs w:val="24"/>
        </w:rPr>
        <w:t xml:space="preserve">how pupils will feel when sharing equipment or working with each other in </w:t>
      </w:r>
      <w:r w:rsidR="00953AB7" w:rsidRPr="00916386">
        <w:rPr>
          <w:rFonts w:ascii="Arial" w:hAnsi="Arial" w:cs="Arial"/>
          <w:sz w:val="24"/>
          <w:szCs w:val="24"/>
        </w:rPr>
        <w:t>proximity</w:t>
      </w:r>
      <w:r w:rsidR="00AB0822" w:rsidRPr="00916386">
        <w:rPr>
          <w:rFonts w:ascii="Arial" w:hAnsi="Arial" w:cs="Arial"/>
          <w:sz w:val="24"/>
          <w:szCs w:val="24"/>
        </w:rPr>
        <w:t xml:space="preserve"> when managing the learning environment, which could </w:t>
      </w:r>
      <w:r w:rsidR="00AC0F38" w:rsidRPr="00916386">
        <w:rPr>
          <w:rFonts w:ascii="Arial" w:hAnsi="Arial" w:cs="Arial"/>
          <w:sz w:val="24"/>
          <w:szCs w:val="24"/>
        </w:rPr>
        <w:t xml:space="preserve">take away from learning time in the short term </w:t>
      </w:r>
      <w:sdt>
        <w:sdtPr>
          <w:rPr>
            <w:rFonts w:ascii="Arial" w:hAnsi="Arial" w:cs="Arial"/>
            <w:sz w:val="24"/>
            <w:szCs w:val="24"/>
          </w:rPr>
          <w:id w:val="-864369371"/>
          <w:citation/>
        </w:sdtPr>
        <w:sdtContent>
          <w:r w:rsidR="00BD716D" w:rsidRPr="00916386">
            <w:rPr>
              <w:rFonts w:ascii="Arial" w:hAnsi="Arial" w:cs="Arial"/>
              <w:sz w:val="24"/>
              <w:szCs w:val="24"/>
            </w:rPr>
            <w:fldChar w:fldCharType="begin"/>
          </w:r>
          <w:r w:rsidR="00BD716D" w:rsidRPr="00916386">
            <w:rPr>
              <w:rFonts w:ascii="Arial" w:hAnsi="Arial" w:cs="Arial"/>
              <w:sz w:val="24"/>
              <w:szCs w:val="24"/>
            </w:rPr>
            <w:instrText xml:space="preserve"> CITATION Gro21 \l 2057 </w:instrText>
          </w:r>
          <w:r w:rsidR="00BD716D" w:rsidRPr="00916386">
            <w:rPr>
              <w:rFonts w:ascii="Arial" w:hAnsi="Arial" w:cs="Arial"/>
              <w:sz w:val="24"/>
              <w:szCs w:val="24"/>
            </w:rPr>
            <w:fldChar w:fldCharType="separate"/>
          </w:r>
          <w:r w:rsidR="00690BFD" w:rsidRPr="00690BFD">
            <w:rPr>
              <w:rFonts w:ascii="Arial" w:hAnsi="Arial" w:cs="Arial"/>
              <w:noProof/>
              <w:sz w:val="24"/>
              <w:szCs w:val="24"/>
            </w:rPr>
            <w:t>(Grosse, 2021)</w:t>
          </w:r>
          <w:r w:rsidR="00BD716D" w:rsidRPr="00916386">
            <w:rPr>
              <w:rFonts w:ascii="Arial" w:hAnsi="Arial" w:cs="Arial"/>
              <w:sz w:val="24"/>
              <w:szCs w:val="24"/>
            </w:rPr>
            <w:fldChar w:fldCharType="end"/>
          </w:r>
        </w:sdtContent>
      </w:sdt>
      <w:r w:rsidR="00BD716D" w:rsidRPr="00916386">
        <w:rPr>
          <w:rFonts w:ascii="Arial" w:hAnsi="Arial" w:cs="Arial"/>
          <w:sz w:val="24"/>
          <w:szCs w:val="24"/>
        </w:rPr>
        <w:t>.</w:t>
      </w:r>
      <w:r w:rsidR="0090720B" w:rsidRPr="00916386">
        <w:rPr>
          <w:rFonts w:ascii="Arial" w:hAnsi="Arial" w:cs="Arial"/>
          <w:sz w:val="24"/>
          <w:szCs w:val="24"/>
        </w:rPr>
        <w:t xml:space="preserve"> </w:t>
      </w:r>
      <w:r w:rsidR="004A555A" w:rsidRPr="00916386">
        <w:rPr>
          <w:rFonts w:ascii="Arial" w:hAnsi="Arial" w:cs="Arial"/>
          <w:sz w:val="24"/>
          <w:szCs w:val="24"/>
        </w:rPr>
        <w:t xml:space="preserve">A difficulty for pupils and teachers </w:t>
      </w:r>
      <w:r w:rsidR="005A1F6A" w:rsidRPr="00916386">
        <w:rPr>
          <w:rFonts w:ascii="Arial" w:hAnsi="Arial" w:cs="Arial"/>
          <w:sz w:val="24"/>
          <w:szCs w:val="24"/>
        </w:rPr>
        <w:t xml:space="preserve">is when pupils </w:t>
      </w:r>
      <w:r w:rsidR="00C205C7" w:rsidRPr="00916386">
        <w:rPr>
          <w:rFonts w:ascii="Arial" w:hAnsi="Arial" w:cs="Arial"/>
          <w:sz w:val="24"/>
          <w:szCs w:val="24"/>
        </w:rPr>
        <w:t>are absent from</w:t>
      </w:r>
      <w:r w:rsidR="005A1F6A" w:rsidRPr="00916386">
        <w:rPr>
          <w:rFonts w:ascii="Arial" w:hAnsi="Arial" w:cs="Arial"/>
          <w:sz w:val="24"/>
          <w:szCs w:val="24"/>
        </w:rPr>
        <w:t xml:space="preserve"> lessons</w:t>
      </w:r>
      <w:r w:rsidR="00574001" w:rsidRPr="00916386">
        <w:rPr>
          <w:rFonts w:ascii="Arial" w:hAnsi="Arial" w:cs="Arial"/>
          <w:sz w:val="24"/>
          <w:szCs w:val="24"/>
        </w:rPr>
        <w:t xml:space="preserve">, </w:t>
      </w:r>
      <w:r w:rsidR="00CA3719" w:rsidRPr="00916386">
        <w:rPr>
          <w:rFonts w:ascii="Arial" w:hAnsi="Arial" w:cs="Arial"/>
          <w:sz w:val="24"/>
          <w:szCs w:val="24"/>
        </w:rPr>
        <w:t>absence</w:t>
      </w:r>
      <w:r w:rsidR="00574001" w:rsidRPr="00916386">
        <w:rPr>
          <w:rFonts w:ascii="Arial" w:hAnsi="Arial" w:cs="Arial"/>
          <w:sz w:val="24"/>
          <w:szCs w:val="24"/>
        </w:rPr>
        <w:t xml:space="preserve"> can cause problems when prior learning is </w:t>
      </w:r>
      <w:proofErr w:type="gramStart"/>
      <w:r w:rsidR="00574001" w:rsidRPr="00916386">
        <w:rPr>
          <w:rFonts w:ascii="Arial" w:hAnsi="Arial" w:cs="Arial"/>
          <w:sz w:val="24"/>
          <w:szCs w:val="24"/>
        </w:rPr>
        <w:t>required</w:t>
      </w:r>
      <w:proofErr w:type="gramEnd"/>
      <w:r w:rsidR="00574001" w:rsidRPr="00916386">
        <w:rPr>
          <w:rFonts w:ascii="Arial" w:hAnsi="Arial" w:cs="Arial"/>
          <w:sz w:val="24"/>
          <w:szCs w:val="24"/>
        </w:rPr>
        <w:t xml:space="preserve"> to access </w:t>
      </w:r>
      <w:r w:rsidR="004D6304" w:rsidRPr="00916386">
        <w:rPr>
          <w:rFonts w:ascii="Arial" w:hAnsi="Arial" w:cs="Arial"/>
          <w:sz w:val="24"/>
          <w:szCs w:val="24"/>
        </w:rPr>
        <w:t>the lesson contents</w:t>
      </w:r>
      <w:r w:rsidR="00AF6C55" w:rsidRPr="00916386">
        <w:rPr>
          <w:rFonts w:ascii="Arial" w:hAnsi="Arial" w:cs="Arial"/>
          <w:sz w:val="24"/>
          <w:szCs w:val="24"/>
        </w:rPr>
        <w:t xml:space="preserve">. </w:t>
      </w:r>
      <w:r w:rsidR="00B94781" w:rsidRPr="00916386">
        <w:rPr>
          <w:rFonts w:ascii="Arial" w:hAnsi="Arial" w:cs="Arial"/>
          <w:sz w:val="24"/>
          <w:szCs w:val="24"/>
        </w:rPr>
        <w:t xml:space="preserve">Pupils who are unable to access the lesson might become disengaged and this could lead to apathy or behaviour issues. </w:t>
      </w:r>
      <w:r w:rsidR="00817830" w:rsidRPr="00916386">
        <w:rPr>
          <w:rFonts w:ascii="Arial" w:hAnsi="Arial" w:cs="Arial"/>
          <w:sz w:val="24"/>
          <w:szCs w:val="24"/>
        </w:rPr>
        <w:t xml:space="preserve">A technique that was used during Covid might be </w:t>
      </w:r>
      <w:r w:rsidR="00F25B00" w:rsidRPr="00916386">
        <w:rPr>
          <w:rFonts w:ascii="Arial" w:hAnsi="Arial" w:cs="Arial"/>
          <w:sz w:val="24"/>
          <w:szCs w:val="24"/>
        </w:rPr>
        <w:t>useful to manage the class when dealing with an absence problem</w:t>
      </w:r>
      <w:r w:rsidR="00953AB7" w:rsidRPr="00916386">
        <w:rPr>
          <w:rFonts w:ascii="Arial" w:hAnsi="Arial" w:cs="Arial"/>
          <w:sz w:val="24"/>
          <w:szCs w:val="24"/>
        </w:rPr>
        <w:t>.</w:t>
      </w:r>
      <w:r w:rsidR="00F25B00" w:rsidRPr="00916386">
        <w:rPr>
          <w:rFonts w:ascii="Arial" w:hAnsi="Arial" w:cs="Arial"/>
          <w:sz w:val="24"/>
          <w:szCs w:val="24"/>
        </w:rPr>
        <w:t xml:space="preserve"> </w:t>
      </w:r>
      <w:r w:rsidR="00F00FE9" w:rsidRPr="00916386">
        <w:rPr>
          <w:rFonts w:ascii="Arial" w:hAnsi="Arial" w:cs="Arial"/>
          <w:sz w:val="24"/>
          <w:szCs w:val="24"/>
        </w:rPr>
        <w:t>For example w</w:t>
      </w:r>
      <w:r w:rsidR="00525315" w:rsidRPr="00916386">
        <w:rPr>
          <w:rFonts w:ascii="Arial" w:hAnsi="Arial" w:cs="Arial"/>
          <w:sz w:val="24"/>
          <w:szCs w:val="24"/>
        </w:rPr>
        <w:t>hen teaching online cameras were used by some teachers to deliver synchronous and asynchronous lessons</w:t>
      </w:r>
      <w:r w:rsidR="005C7F2A" w:rsidRPr="00916386">
        <w:rPr>
          <w:rFonts w:ascii="Arial" w:hAnsi="Arial" w:cs="Arial"/>
          <w:sz w:val="24"/>
          <w:szCs w:val="24"/>
        </w:rPr>
        <w:t xml:space="preserve">, there are thoughts that cameras should remain on in the classroom to allow absent pupils to still access lesson </w:t>
      </w:r>
      <w:r w:rsidR="003E307C" w:rsidRPr="00916386">
        <w:rPr>
          <w:rFonts w:ascii="Arial" w:hAnsi="Arial" w:cs="Arial"/>
          <w:sz w:val="24"/>
          <w:szCs w:val="24"/>
        </w:rPr>
        <w:t>so that they do not fall behand and that the classroom remains stable when they rejoin in per</w:t>
      </w:r>
      <w:r w:rsidR="00E859AF" w:rsidRPr="00916386">
        <w:rPr>
          <w:rFonts w:ascii="Arial" w:hAnsi="Arial" w:cs="Arial"/>
          <w:sz w:val="24"/>
          <w:szCs w:val="24"/>
        </w:rPr>
        <w:t>s</w:t>
      </w:r>
      <w:r w:rsidR="003E307C" w:rsidRPr="00916386">
        <w:rPr>
          <w:rFonts w:ascii="Arial" w:hAnsi="Arial" w:cs="Arial"/>
          <w:sz w:val="24"/>
          <w:szCs w:val="24"/>
        </w:rPr>
        <w:t xml:space="preserve">on </w:t>
      </w:r>
      <w:sdt>
        <w:sdtPr>
          <w:rPr>
            <w:rFonts w:ascii="Arial" w:hAnsi="Arial" w:cs="Arial"/>
            <w:sz w:val="24"/>
            <w:szCs w:val="24"/>
          </w:rPr>
          <w:id w:val="-1203321451"/>
          <w:citation/>
        </w:sdtPr>
        <w:sdtContent>
          <w:r w:rsidR="00E859AF" w:rsidRPr="00916386">
            <w:rPr>
              <w:rFonts w:ascii="Arial" w:hAnsi="Arial" w:cs="Arial"/>
              <w:sz w:val="24"/>
              <w:szCs w:val="24"/>
            </w:rPr>
            <w:fldChar w:fldCharType="begin"/>
          </w:r>
          <w:r w:rsidR="00E859AF" w:rsidRPr="00916386">
            <w:rPr>
              <w:rFonts w:ascii="Arial" w:hAnsi="Arial" w:cs="Arial"/>
              <w:sz w:val="24"/>
              <w:szCs w:val="24"/>
            </w:rPr>
            <w:instrText xml:space="preserve"> CITATION Pet21 \l 2057 </w:instrText>
          </w:r>
          <w:r w:rsidR="00E859AF" w:rsidRPr="00916386">
            <w:rPr>
              <w:rFonts w:ascii="Arial" w:hAnsi="Arial" w:cs="Arial"/>
              <w:sz w:val="24"/>
              <w:szCs w:val="24"/>
            </w:rPr>
            <w:fldChar w:fldCharType="separate"/>
          </w:r>
          <w:r w:rsidR="00690BFD" w:rsidRPr="00690BFD">
            <w:rPr>
              <w:rFonts w:ascii="Arial" w:hAnsi="Arial" w:cs="Arial"/>
              <w:noProof/>
              <w:sz w:val="24"/>
              <w:szCs w:val="24"/>
            </w:rPr>
            <w:t>(Petrilli, 2021)</w:t>
          </w:r>
          <w:r w:rsidR="00E859AF" w:rsidRPr="00916386">
            <w:rPr>
              <w:rFonts w:ascii="Arial" w:hAnsi="Arial" w:cs="Arial"/>
              <w:sz w:val="24"/>
              <w:szCs w:val="24"/>
            </w:rPr>
            <w:fldChar w:fldCharType="end"/>
          </w:r>
        </w:sdtContent>
      </w:sdt>
      <w:r w:rsidR="00E859AF" w:rsidRPr="00916386">
        <w:rPr>
          <w:rFonts w:ascii="Arial" w:hAnsi="Arial" w:cs="Arial"/>
          <w:sz w:val="24"/>
          <w:szCs w:val="24"/>
        </w:rPr>
        <w:t>.</w:t>
      </w:r>
    </w:p>
    <w:p w14:paraId="030B3A2E" w14:textId="6CCB9F02" w:rsidR="00062C60" w:rsidRPr="00313D44" w:rsidRDefault="00561458" w:rsidP="00561458">
      <w:pPr>
        <w:spacing w:line="259" w:lineRule="auto"/>
      </w:pPr>
      <w:r>
        <w:br w:type="page"/>
      </w:r>
    </w:p>
    <w:p w14:paraId="70CB79D5" w14:textId="2A870E2E" w:rsidR="005C76F7" w:rsidRPr="00FE5332" w:rsidRDefault="005C76F7" w:rsidP="00AA2237">
      <w:pPr>
        <w:pStyle w:val="Heading1"/>
        <w:spacing w:line="480" w:lineRule="auto"/>
        <w:rPr>
          <w:rFonts w:ascii="Arial" w:hAnsi="Arial" w:cs="Arial"/>
        </w:rPr>
      </w:pPr>
      <w:bookmarkStart w:id="29" w:name="_Toc174958584"/>
      <w:r w:rsidRPr="00FE5332">
        <w:rPr>
          <w:rFonts w:ascii="Arial" w:hAnsi="Arial" w:cs="Arial"/>
        </w:rPr>
        <w:lastRenderedPageBreak/>
        <w:t>Methodology</w:t>
      </w:r>
      <w:r w:rsidR="00A2550B" w:rsidRPr="00FE5332">
        <w:rPr>
          <w:rFonts w:ascii="Arial" w:hAnsi="Arial" w:cs="Arial"/>
        </w:rPr>
        <w:t>.</w:t>
      </w:r>
      <w:bookmarkEnd w:id="29"/>
    </w:p>
    <w:p w14:paraId="60AD9930" w14:textId="1FA2258B" w:rsidR="005D6978" w:rsidRPr="00FE5332" w:rsidRDefault="00786CE2" w:rsidP="00AA2237">
      <w:pPr>
        <w:pStyle w:val="Heading2"/>
        <w:spacing w:line="480" w:lineRule="auto"/>
        <w:rPr>
          <w:rFonts w:ascii="Arial" w:hAnsi="Arial" w:cs="Arial"/>
        </w:rPr>
      </w:pPr>
      <w:bookmarkStart w:id="30" w:name="_Toc174958585"/>
      <w:r w:rsidRPr="00FE5332">
        <w:rPr>
          <w:rFonts w:ascii="Arial" w:hAnsi="Arial" w:cs="Arial"/>
        </w:rPr>
        <w:t>Introduction</w:t>
      </w:r>
      <w:r w:rsidR="00A2550B" w:rsidRPr="00FE5332">
        <w:rPr>
          <w:rFonts w:ascii="Arial" w:hAnsi="Arial" w:cs="Arial"/>
        </w:rPr>
        <w:t>.</w:t>
      </w:r>
      <w:bookmarkEnd w:id="30"/>
    </w:p>
    <w:p w14:paraId="7A8C37F6" w14:textId="568B5769" w:rsidR="00D47CFB" w:rsidRPr="00916386" w:rsidRDefault="00D22C12" w:rsidP="00AA2237">
      <w:pPr>
        <w:spacing w:line="480" w:lineRule="auto"/>
        <w:rPr>
          <w:rFonts w:ascii="Arial" w:hAnsi="Arial" w:cs="Arial"/>
          <w:sz w:val="24"/>
          <w:szCs w:val="24"/>
        </w:rPr>
      </w:pPr>
      <w:r w:rsidRPr="00916386">
        <w:rPr>
          <w:rFonts w:ascii="Arial" w:hAnsi="Arial" w:cs="Arial"/>
          <w:sz w:val="24"/>
          <w:szCs w:val="24"/>
        </w:rPr>
        <w:t xml:space="preserve">The </w:t>
      </w:r>
      <w:proofErr w:type="gramStart"/>
      <w:r w:rsidRPr="00916386">
        <w:rPr>
          <w:rFonts w:ascii="Arial" w:hAnsi="Arial" w:cs="Arial"/>
          <w:sz w:val="24"/>
          <w:szCs w:val="24"/>
        </w:rPr>
        <w:t>methodology</w:t>
      </w:r>
      <w:proofErr w:type="gramEnd"/>
      <w:r w:rsidRPr="00916386">
        <w:rPr>
          <w:rFonts w:ascii="Arial" w:hAnsi="Arial" w:cs="Arial"/>
          <w:sz w:val="24"/>
          <w:szCs w:val="24"/>
        </w:rPr>
        <w:t xml:space="preserve"> </w:t>
      </w:r>
      <w:r w:rsidR="00A140D2" w:rsidRPr="00916386">
        <w:rPr>
          <w:rFonts w:ascii="Arial" w:hAnsi="Arial" w:cs="Arial"/>
          <w:sz w:val="24"/>
          <w:szCs w:val="24"/>
        </w:rPr>
        <w:t>section describes</w:t>
      </w:r>
      <w:r w:rsidR="00A23883" w:rsidRPr="00916386">
        <w:rPr>
          <w:rFonts w:ascii="Arial" w:hAnsi="Arial" w:cs="Arial"/>
          <w:sz w:val="24"/>
          <w:szCs w:val="24"/>
        </w:rPr>
        <w:t xml:space="preserve"> why the</w:t>
      </w:r>
      <w:r w:rsidR="001A7A96" w:rsidRPr="00916386">
        <w:rPr>
          <w:rFonts w:ascii="Arial" w:hAnsi="Arial" w:cs="Arial"/>
          <w:sz w:val="24"/>
          <w:szCs w:val="24"/>
        </w:rPr>
        <w:t xml:space="preserve"> research is being </w:t>
      </w:r>
      <w:r w:rsidR="00CC6388" w:rsidRPr="00916386">
        <w:rPr>
          <w:rFonts w:ascii="Arial" w:hAnsi="Arial" w:cs="Arial"/>
          <w:sz w:val="24"/>
          <w:szCs w:val="24"/>
        </w:rPr>
        <w:t>conducted</w:t>
      </w:r>
      <w:r w:rsidR="001A7A96" w:rsidRPr="00916386">
        <w:rPr>
          <w:rFonts w:ascii="Arial" w:hAnsi="Arial" w:cs="Arial"/>
          <w:sz w:val="24"/>
          <w:szCs w:val="24"/>
        </w:rPr>
        <w:t xml:space="preserve"> and</w:t>
      </w:r>
      <w:r w:rsidR="00A140D2" w:rsidRPr="00916386">
        <w:rPr>
          <w:rFonts w:ascii="Arial" w:hAnsi="Arial" w:cs="Arial"/>
          <w:sz w:val="24"/>
          <w:szCs w:val="24"/>
        </w:rPr>
        <w:t xml:space="preserve"> how </w:t>
      </w:r>
      <w:r w:rsidR="009B0171" w:rsidRPr="00916386">
        <w:rPr>
          <w:rFonts w:ascii="Arial" w:hAnsi="Arial" w:cs="Arial"/>
          <w:sz w:val="24"/>
          <w:szCs w:val="24"/>
        </w:rPr>
        <w:t>the overall research method</w:t>
      </w:r>
      <w:r w:rsidR="008A1A48" w:rsidRPr="00916386">
        <w:rPr>
          <w:rFonts w:ascii="Arial" w:hAnsi="Arial" w:cs="Arial"/>
          <w:sz w:val="24"/>
          <w:szCs w:val="24"/>
        </w:rPr>
        <w:t>s were selected</w:t>
      </w:r>
      <w:r w:rsidR="004E62A4" w:rsidRPr="00916386">
        <w:rPr>
          <w:rFonts w:ascii="Arial" w:hAnsi="Arial" w:cs="Arial"/>
          <w:sz w:val="24"/>
          <w:szCs w:val="24"/>
        </w:rPr>
        <w:t xml:space="preserve"> and why</w:t>
      </w:r>
      <w:r w:rsidR="00F00FE9" w:rsidRPr="00916386">
        <w:rPr>
          <w:rFonts w:ascii="Arial" w:hAnsi="Arial" w:cs="Arial"/>
          <w:sz w:val="24"/>
          <w:szCs w:val="24"/>
        </w:rPr>
        <w:t xml:space="preserve">. </w:t>
      </w:r>
      <w:r w:rsidR="002F6908" w:rsidRPr="00916386">
        <w:rPr>
          <w:rFonts w:ascii="Arial" w:hAnsi="Arial" w:cs="Arial"/>
          <w:sz w:val="24"/>
          <w:szCs w:val="24"/>
        </w:rPr>
        <w:t>The data aims</w:t>
      </w:r>
      <w:r w:rsidR="008A1A48" w:rsidRPr="00916386">
        <w:rPr>
          <w:rFonts w:ascii="Arial" w:hAnsi="Arial" w:cs="Arial"/>
          <w:sz w:val="24"/>
          <w:szCs w:val="24"/>
        </w:rPr>
        <w:t xml:space="preserve"> to </w:t>
      </w:r>
      <w:r w:rsidR="004F1584" w:rsidRPr="00916386">
        <w:rPr>
          <w:rFonts w:ascii="Arial" w:hAnsi="Arial" w:cs="Arial"/>
          <w:sz w:val="24"/>
          <w:szCs w:val="24"/>
        </w:rPr>
        <w:t xml:space="preserve">provide results </w:t>
      </w:r>
      <w:r w:rsidR="001A7A96" w:rsidRPr="00916386">
        <w:rPr>
          <w:rFonts w:ascii="Arial" w:hAnsi="Arial" w:cs="Arial"/>
          <w:sz w:val="24"/>
          <w:szCs w:val="24"/>
        </w:rPr>
        <w:t xml:space="preserve">that can be </w:t>
      </w:r>
      <w:r w:rsidR="006459F3" w:rsidRPr="00916386">
        <w:rPr>
          <w:rFonts w:ascii="Arial" w:hAnsi="Arial" w:cs="Arial"/>
          <w:sz w:val="24"/>
          <w:szCs w:val="24"/>
        </w:rPr>
        <w:t>used to provide valid and reliable results</w:t>
      </w:r>
      <w:r w:rsidR="004F1584" w:rsidRPr="00916386">
        <w:rPr>
          <w:rFonts w:ascii="Arial" w:hAnsi="Arial" w:cs="Arial"/>
          <w:sz w:val="24"/>
          <w:szCs w:val="24"/>
        </w:rPr>
        <w:t xml:space="preserve">. </w:t>
      </w:r>
      <w:r w:rsidR="009059DC" w:rsidRPr="00916386">
        <w:rPr>
          <w:rFonts w:ascii="Arial" w:hAnsi="Arial" w:cs="Arial"/>
          <w:sz w:val="24"/>
          <w:szCs w:val="24"/>
        </w:rPr>
        <w:t>Th</w:t>
      </w:r>
      <w:r w:rsidR="006459F3" w:rsidRPr="00916386">
        <w:rPr>
          <w:rFonts w:ascii="Arial" w:hAnsi="Arial" w:cs="Arial"/>
          <w:sz w:val="24"/>
          <w:szCs w:val="24"/>
        </w:rPr>
        <w:t>is</w:t>
      </w:r>
      <w:r w:rsidR="009059DC" w:rsidRPr="00916386">
        <w:rPr>
          <w:rFonts w:ascii="Arial" w:hAnsi="Arial" w:cs="Arial"/>
          <w:sz w:val="24"/>
          <w:szCs w:val="24"/>
        </w:rPr>
        <w:t xml:space="preserve"> chapter will</w:t>
      </w:r>
      <w:r w:rsidR="00860097" w:rsidRPr="00916386">
        <w:rPr>
          <w:rFonts w:ascii="Arial" w:hAnsi="Arial" w:cs="Arial"/>
          <w:sz w:val="24"/>
          <w:szCs w:val="24"/>
        </w:rPr>
        <w:t xml:space="preserve"> </w:t>
      </w:r>
      <w:r w:rsidR="00064CB4" w:rsidRPr="00916386">
        <w:rPr>
          <w:rFonts w:ascii="Arial" w:hAnsi="Arial" w:cs="Arial"/>
          <w:sz w:val="24"/>
          <w:szCs w:val="24"/>
        </w:rPr>
        <w:t>describe</w:t>
      </w:r>
      <w:r w:rsidR="009059DC" w:rsidRPr="00916386">
        <w:rPr>
          <w:rFonts w:ascii="Arial" w:hAnsi="Arial" w:cs="Arial"/>
          <w:sz w:val="24"/>
          <w:szCs w:val="24"/>
        </w:rPr>
        <w:t xml:space="preserve"> the participants involved in the</w:t>
      </w:r>
    </w:p>
    <w:p w14:paraId="23563C54" w14:textId="0E0896C2" w:rsidR="00D22C12" w:rsidRPr="00916386" w:rsidRDefault="009059DC" w:rsidP="00916386">
      <w:pPr>
        <w:spacing w:line="480" w:lineRule="auto"/>
        <w:rPr>
          <w:rFonts w:ascii="Arial" w:hAnsi="Arial" w:cs="Arial"/>
          <w:sz w:val="24"/>
          <w:szCs w:val="24"/>
        </w:rPr>
      </w:pPr>
      <w:r w:rsidRPr="00916386">
        <w:rPr>
          <w:rFonts w:ascii="Arial" w:hAnsi="Arial" w:cs="Arial"/>
          <w:sz w:val="24"/>
          <w:szCs w:val="24"/>
        </w:rPr>
        <w:t xml:space="preserve"> research and how they were selected</w:t>
      </w:r>
      <w:r w:rsidR="00040035" w:rsidRPr="00916386">
        <w:rPr>
          <w:rFonts w:ascii="Arial" w:hAnsi="Arial" w:cs="Arial"/>
          <w:sz w:val="24"/>
          <w:szCs w:val="24"/>
        </w:rPr>
        <w:t>. As with all research there are limitations as</w:t>
      </w:r>
      <w:r w:rsidR="00A13731" w:rsidRPr="00916386">
        <w:rPr>
          <w:rFonts w:ascii="Arial" w:hAnsi="Arial" w:cs="Arial"/>
          <w:sz w:val="24"/>
          <w:szCs w:val="24"/>
        </w:rPr>
        <w:t xml:space="preserve"> to what depth of insight </w:t>
      </w:r>
      <w:r w:rsidR="00EE47BF" w:rsidRPr="00916386">
        <w:rPr>
          <w:rFonts w:ascii="Arial" w:hAnsi="Arial" w:cs="Arial"/>
          <w:sz w:val="24"/>
          <w:szCs w:val="24"/>
        </w:rPr>
        <w:t xml:space="preserve">the chosen research methodologies can provide and this will be </w:t>
      </w:r>
      <w:r w:rsidR="00B04DCE" w:rsidRPr="00916386">
        <w:rPr>
          <w:rFonts w:ascii="Arial" w:hAnsi="Arial" w:cs="Arial"/>
          <w:sz w:val="24"/>
          <w:szCs w:val="24"/>
        </w:rPr>
        <w:t>acknowledged</w:t>
      </w:r>
      <w:r w:rsidR="00EE47BF" w:rsidRPr="00916386">
        <w:rPr>
          <w:rFonts w:ascii="Arial" w:hAnsi="Arial" w:cs="Arial"/>
          <w:sz w:val="24"/>
          <w:szCs w:val="24"/>
        </w:rPr>
        <w:t xml:space="preserve"> </w:t>
      </w:r>
      <w:r w:rsidR="00B04DCE" w:rsidRPr="00916386">
        <w:rPr>
          <w:rFonts w:ascii="Arial" w:hAnsi="Arial" w:cs="Arial"/>
          <w:sz w:val="24"/>
          <w:szCs w:val="24"/>
        </w:rPr>
        <w:t>wh</w:t>
      </w:r>
      <w:r w:rsidR="00AD40E3" w:rsidRPr="00916386">
        <w:rPr>
          <w:rFonts w:ascii="Arial" w:hAnsi="Arial" w:cs="Arial"/>
          <w:sz w:val="24"/>
          <w:szCs w:val="24"/>
        </w:rPr>
        <w:t>ile</w:t>
      </w:r>
      <w:r w:rsidR="00B04DCE" w:rsidRPr="00916386">
        <w:rPr>
          <w:rFonts w:ascii="Arial" w:hAnsi="Arial" w:cs="Arial"/>
          <w:sz w:val="24"/>
          <w:szCs w:val="24"/>
        </w:rPr>
        <w:t xml:space="preserve"> aiming to provide an objective outcome.</w:t>
      </w:r>
    </w:p>
    <w:p w14:paraId="550ED1FD" w14:textId="04B66684" w:rsidR="00064CB4" w:rsidRPr="00916386" w:rsidRDefault="00064CB4" w:rsidP="00916386">
      <w:pPr>
        <w:spacing w:line="480" w:lineRule="auto"/>
        <w:rPr>
          <w:rFonts w:ascii="Arial" w:eastAsia="Times New Roman" w:hAnsi="Arial" w:cs="Arial"/>
          <w:sz w:val="24"/>
          <w:szCs w:val="24"/>
        </w:rPr>
      </w:pPr>
      <w:r w:rsidRPr="00916386">
        <w:rPr>
          <w:rFonts w:ascii="Arial" w:hAnsi="Arial" w:cs="Arial"/>
          <w:sz w:val="24"/>
          <w:szCs w:val="24"/>
        </w:rPr>
        <w:t>The aim of the research</w:t>
      </w:r>
      <w:r w:rsidR="00470B3B" w:rsidRPr="00916386">
        <w:rPr>
          <w:rFonts w:ascii="Arial" w:hAnsi="Arial" w:cs="Arial"/>
          <w:sz w:val="24"/>
          <w:szCs w:val="24"/>
        </w:rPr>
        <w:t xml:space="preserve"> being</w:t>
      </w:r>
      <w:r w:rsidRPr="00916386">
        <w:rPr>
          <w:rFonts w:ascii="Arial" w:hAnsi="Arial" w:cs="Arial"/>
          <w:sz w:val="24"/>
          <w:szCs w:val="24"/>
        </w:rPr>
        <w:t xml:space="preserve"> </w:t>
      </w:r>
      <w:proofErr w:type="gramStart"/>
      <w:r w:rsidRPr="00916386">
        <w:rPr>
          <w:rFonts w:ascii="Arial" w:hAnsi="Arial" w:cs="Arial"/>
          <w:sz w:val="24"/>
          <w:szCs w:val="24"/>
        </w:rPr>
        <w:t>carried out</w:t>
      </w:r>
      <w:proofErr w:type="gramEnd"/>
      <w:r w:rsidRPr="00916386">
        <w:rPr>
          <w:rFonts w:ascii="Arial" w:hAnsi="Arial" w:cs="Arial"/>
          <w:sz w:val="24"/>
          <w:szCs w:val="24"/>
        </w:rPr>
        <w:t xml:space="preserve"> is to identify </w:t>
      </w:r>
      <w:r w:rsidR="002A4FDE" w:rsidRPr="00916386">
        <w:rPr>
          <w:rFonts w:ascii="Arial" w:hAnsi="Arial" w:cs="Arial"/>
          <w:sz w:val="24"/>
          <w:szCs w:val="24"/>
        </w:rPr>
        <w:t>answers to the</w:t>
      </w:r>
      <w:r w:rsidR="004B7CEA" w:rsidRPr="00916386">
        <w:rPr>
          <w:rFonts w:ascii="Arial" w:hAnsi="Arial" w:cs="Arial"/>
          <w:sz w:val="24"/>
          <w:szCs w:val="24"/>
        </w:rPr>
        <w:t xml:space="preserve"> research</w:t>
      </w:r>
      <w:r w:rsidR="002A4FDE" w:rsidRPr="00916386">
        <w:rPr>
          <w:rFonts w:ascii="Arial" w:hAnsi="Arial" w:cs="Arial"/>
          <w:sz w:val="24"/>
          <w:szCs w:val="24"/>
        </w:rPr>
        <w:t xml:space="preserve"> question: Have</w:t>
      </w:r>
      <w:r w:rsidRPr="00916386">
        <w:rPr>
          <w:rFonts w:ascii="Arial" w:hAnsi="Arial" w:cs="Arial"/>
          <w:sz w:val="24"/>
          <w:szCs w:val="24"/>
        </w:rPr>
        <w:t xml:space="preserve"> </w:t>
      </w:r>
      <w:r w:rsidRPr="00916386">
        <w:rPr>
          <w:rFonts w:ascii="Arial" w:eastAsia="Times New Roman" w:hAnsi="Arial" w:cs="Arial"/>
          <w:sz w:val="24"/>
          <w:szCs w:val="24"/>
        </w:rPr>
        <w:t>approaches by secondary teachers to classroom management changed in the south Wales valleys between 2020 and 202</w:t>
      </w:r>
      <w:r w:rsidR="00E65A1C" w:rsidRPr="00916386">
        <w:rPr>
          <w:rFonts w:ascii="Arial" w:eastAsia="Times New Roman" w:hAnsi="Arial" w:cs="Arial"/>
          <w:sz w:val="24"/>
          <w:szCs w:val="24"/>
        </w:rPr>
        <w:t>4</w:t>
      </w:r>
      <w:r w:rsidRPr="00916386">
        <w:rPr>
          <w:rFonts w:ascii="Arial" w:eastAsia="Times New Roman" w:hAnsi="Arial" w:cs="Arial"/>
          <w:sz w:val="24"/>
          <w:szCs w:val="24"/>
        </w:rPr>
        <w:t>?</w:t>
      </w:r>
      <w:r w:rsidR="00723D04" w:rsidRPr="00916386">
        <w:rPr>
          <w:rFonts w:ascii="Arial" w:eastAsia="Times New Roman" w:hAnsi="Arial" w:cs="Arial"/>
          <w:sz w:val="24"/>
          <w:szCs w:val="24"/>
        </w:rPr>
        <w:t xml:space="preserve"> The research </w:t>
      </w:r>
      <w:r w:rsidR="004A30CA" w:rsidRPr="00916386">
        <w:rPr>
          <w:rFonts w:ascii="Arial" w:eastAsia="Times New Roman" w:hAnsi="Arial" w:cs="Arial"/>
          <w:sz w:val="24"/>
          <w:szCs w:val="24"/>
        </w:rPr>
        <w:t xml:space="preserve">will use the literature review </w:t>
      </w:r>
      <w:proofErr w:type="gramStart"/>
      <w:r w:rsidR="004A30CA" w:rsidRPr="00916386">
        <w:rPr>
          <w:rFonts w:ascii="Arial" w:eastAsia="Times New Roman" w:hAnsi="Arial" w:cs="Arial"/>
          <w:sz w:val="24"/>
          <w:szCs w:val="24"/>
        </w:rPr>
        <w:t>carried out</w:t>
      </w:r>
      <w:proofErr w:type="gramEnd"/>
      <w:r w:rsidR="004A30CA" w:rsidRPr="00916386">
        <w:rPr>
          <w:rFonts w:ascii="Arial" w:eastAsia="Times New Roman" w:hAnsi="Arial" w:cs="Arial"/>
          <w:sz w:val="24"/>
          <w:szCs w:val="24"/>
        </w:rPr>
        <w:t xml:space="preserve"> in </w:t>
      </w:r>
      <w:r w:rsidR="0053318A" w:rsidRPr="00916386">
        <w:rPr>
          <w:rFonts w:ascii="Arial" w:eastAsia="Times New Roman" w:hAnsi="Arial" w:cs="Arial"/>
          <w:sz w:val="24"/>
          <w:szCs w:val="24"/>
        </w:rPr>
        <w:t>C</w:t>
      </w:r>
      <w:r w:rsidR="004A30CA" w:rsidRPr="00916386">
        <w:rPr>
          <w:rFonts w:ascii="Arial" w:eastAsia="Times New Roman" w:hAnsi="Arial" w:cs="Arial"/>
          <w:sz w:val="24"/>
          <w:szCs w:val="24"/>
        </w:rPr>
        <w:t xml:space="preserve">hapter 2 </w:t>
      </w:r>
      <w:r w:rsidR="0033105D" w:rsidRPr="00916386">
        <w:rPr>
          <w:rFonts w:ascii="Arial" w:eastAsia="Times New Roman" w:hAnsi="Arial" w:cs="Arial"/>
          <w:sz w:val="24"/>
          <w:szCs w:val="24"/>
        </w:rPr>
        <w:t>along with questionnaires and interviews</w:t>
      </w:r>
      <w:r w:rsidR="00602C74" w:rsidRPr="00916386">
        <w:rPr>
          <w:rFonts w:ascii="Arial" w:eastAsia="Times New Roman" w:hAnsi="Arial" w:cs="Arial"/>
          <w:sz w:val="24"/>
          <w:szCs w:val="24"/>
        </w:rPr>
        <w:t xml:space="preserve">, using the </w:t>
      </w:r>
      <w:r w:rsidR="0052565A" w:rsidRPr="00916386">
        <w:rPr>
          <w:rFonts w:ascii="Arial" w:eastAsia="Times New Roman" w:hAnsi="Arial" w:cs="Arial"/>
          <w:sz w:val="24"/>
          <w:szCs w:val="24"/>
        </w:rPr>
        <w:t>M</w:t>
      </w:r>
      <w:r w:rsidR="00821694" w:rsidRPr="00916386">
        <w:rPr>
          <w:rFonts w:ascii="Arial" w:eastAsia="Times New Roman" w:hAnsi="Arial" w:cs="Arial"/>
          <w:sz w:val="24"/>
          <w:szCs w:val="24"/>
        </w:rPr>
        <w:t xml:space="preserve">ixed </w:t>
      </w:r>
      <w:r w:rsidR="0052565A" w:rsidRPr="00916386">
        <w:rPr>
          <w:rFonts w:ascii="Arial" w:eastAsia="Times New Roman" w:hAnsi="Arial" w:cs="Arial"/>
          <w:sz w:val="24"/>
          <w:szCs w:val="24"/>
        </w:rPr>
        <w:t>M</w:t>
      </w:r>
      <w:r w:rsidR="00821694" w:rsidRPr="00916386">
        <w:rPr>
          <w:rFonts w:ascii="Arial" w:eastAsia="Times New Roman" w:hAnsi="Arial" w:cs="Arial"/>
          <w:sz w:val="24"/>
          <w:szCs w:val="24"/>
        </w:rPr>
        <w:t xml:space="preserve">ethod </w:t>
      </w:r>
      <w:r w:rsidR="0052565A" w:rsidRPr="00916386">
        <w:rPr>
          <w:rFonts w:ascii="Arial" w:eastAsia="Times New Roman" w:hAnsi="Arial" w:cs="Arial"/>
          <w:sz w:val="24"/>
          <w:szCs w:val="24"/>
        </w:rPr>
        <w:t>R</w:t>
      </w:r>
      <w:r w:rsidR="00821694" w:rsidRPr="00916386">
        <w:rPr>
          <w:rFonts w:ascii="Arial" w:eastAsia="Times New Roman" w:hAnsi="Arial" w:cs="Arial"/>
          <w:sz w:val="24"/>
          <w:szCs w:val="24"/>
        </w:rPr>
        <w:t>esearch approach</w:t>
      </w:r>
      <w:r w:rsidR="0052565A" w:rsidRPr="00916386">
        <w:rPr>
          <w:rFonts w:ascii="Arial" w:eastAsia="Times New Roman" w:hAnsi="Arial" w:cs="Arial"/>
          <w:sz w:val="24"/>
          <w:szCs w:val="24"/>
        </w:rPr>
        <w:t xml:space="preserve"> (MMR)</w:t>
      </w:r>
      <w:r w:rsidR="0033105D" w:rsidRPr="00916386">
        <w:rPr>
          <w:rFonts w:ascii="Arial" w:eastAsia="Times New Roman" w:hAnsi="Arial" w:cs="Arial"/>
          <w:sz w:val="24"/>
          <w:szCs w:val="24"/>
        </w:rPr>
        <w:t>.</w:t>
      </w:r>
      <w:r w:rsidR="0052565A" w:rsidRPr="00916386">
        <w:rPr>
          <w:rFonts w:ascii="Arial" w:eastAsia="Times New Roman" w:hAnsi="Arial" w:cs="Arial"/>
          <w:sz w:val="24"/>
          <w:szCs w:val="24"/>
        </w:rPr>
        <w:t xml:space="preserve"> The reasons</w:t>
      </w:r>
      <w:r w:rsidR="00514B42" w:rsidRPr="00916386">
        <w:rPr>
          <w:rFonts w:ascii="Arial" w:eastAsia="Times New Roman" w:hAnsi="Arial" w:cs="Arial"/>
          <w:sz w:val="24"/>
          <w:szCs w:val="24"/>
        </w:rPr>
        <w:t xml:space="preserve"> for </w:t>
      </w:r>
      <w:r w:rsidR="008F2C39" w:rsidRPr="00916386">
        <w:rPr>
          <w:rFonts w:ascii="Arial" w:eastAsia="Times New Roman" w:hAnsi="Arial" w:cs="Arial"/>
          <w:sz w:val="24"/>
          <w:szCs w:val="24"/>
        </w:rPr>
        <w:t>u</w:t>
      </w:r>
      <w:r w:rsidR="00514B42" w:rsidRPr="00916386">
        <w:rPr>
          <w:rFonts w:ascii="Arial" w:eastAsia="Times New Roman" w:hAnsi="Arial" w:cs="Arial"/>
          <w:sz w:val="24"/>
          <w:szCs w:val="24"/>
        </w:rPr>
        <w:t>sing</w:t>
      </w:r>
      <w:r w:rsidR="00CD5FA5" w:rsidRPr="00916386">
        <w:rPr>
          <w:rFonts w:ascii="Arial" w:eastAsia="Times New Roman" w:hAnsi="Arial" w:cs="Arial"/>
          <w:sz w:val="24"/>
          <w:szCs w:val="24"/>
        </w:rPr>
        <w:t xml:space="preserve"> the MMR approach are detailed in this chapter.</w:t>
      </w:r>
      <w:r w:rsidR="0052565A" w:rsidRPr="00916386">
        <w:rPr>
          <w:rFonts w:ascii="Arial" w:eastAsia="Times New Roman" w:hAnsi="Arial" w:cs="Arial"/>
          <w:sz w:val="24"/>
          <w:szCs w:val="24"/>
        </w:rPr>
        <w:t xml:space="preserve"> </w:t>
      </w:r>
      <w:r w:rsidR="00EA4A8F" w:rsidRPr="00916386">
        <w:rPr>
          <w:rFonts w:ascii="Arial" w:eastAsia="Times New Roman" w:hAnsi="Arial" w:cs="Arial"/>
          <w:sz w:val="24"/>
          <w:szCs w:val="24"/>
        </w:rPr>
        <w:t>Coming out of th</w:t>
      </w:r>
      <w:r w:rsidR="00A60B2B" w:rsidRPr="00916386">
        <w:rPr>
          <w:rFonts w:ascii="Arial" w:eastAsia="Times New Roman" w:hAnsi="Arial" w:cs="Arial"/>
          <w:sz w:val="24"/>
          <w:szCs w:val="24"/>
        </w:rPr>
        <w:t>e</w:t>
      </w:r>
      <w:r w:rsidR="00EA4A8F" w:rsidRPr="00916386">
        <w:rPr>
          <w:rFonts w:ascii="Arial" w:eastAsia="Times New Roman" w:hAnsi="Arial" w:cs="Arial"/>
          <w:sz w:val="24"/>
          <w:szCs w:val="24"/>
        </w:rPr>
        <w:t xml:space="preserve"> </w:t>
      </w:r>
      <w:r w:rsidR="00A60B2B" w:rsidRPr="00916386">
        <w:rPr>
          <w:rFonts w:ascii="Arial" w:eastAsia="Times New Roman" w:hAnsi="Arial" w:cs="Arial"/>
          <w:sz w:val="24"/>
          <w:szCs w:val="24"/>
        </w:rPr>
        <w:t>research will</w:t>
      </w:r>
      <w:r w:rsidR="00191405" w:rsidRPr="00916386">
        <w:rPr>
          <w:rFonts w:ascii="Arial" w:eastAsia="Times New Roman" w:hAnsi="Arial" w:cs="Arial"/>
          <w:sz w:val="24"/>
          <w:szCs w:val="24"/>
        </w:rPr>
        <w:t xml:space="preserve"> be</w:t>
      </w:r>
      <w:r w:rsidR="00A60B2B" w:rsidRPr="00916386">
        <w:rPr>
          <w:rFonts w:ascii="Arial" w:eastAsia="Times New Roman" w:hAnsi="Arial" w:cs="Arial"/>
          <w:sz w:val="24"/>
          <w:szCs w:val="24"/>
        </w:rPr>
        <w:t xml:space="preserve"> the chance to </w:t>
      </w:r>
      <w:r w:rsidR="00D12FE5" w:rsidRPr="00916386">
        <w:rPr>
          <w:rFonts w:ascii="Arial" w:eastAsia="Times New Roman" w:hAnsi="Arial" w:cs="Arial"/>
          <w:sz w:val="24"/>
          <w:szCs w:val="24"/>
        </w:rPr>
        <w:t xml:space="preserve">move forward </w:t>
      </w:r>
      <w:r w:rsidR="0005498C" w:rsidRPr="00916386">
        <w:rPr>
          <w:rFonts w:ascii="Arial" w:eastAsia="Times New Roman" w:hAnsi="Arial" w:cs="Arial"/>
          <w:sz w:val="24"/>
          <w:szCs w:val="24"/>
        </w:rPr>
        <w:t>with</w:t>
      </w:r>
      <w:r w:rsidR="00D12FE5" w:rsidRPr="00916386">
        <w:rPr>
          <w:rFonts w:ascii="Arial" w:eastAsia="Times New Roman" w:hAnsi="Arial" w:cs="Arial"/>
          <w:sz w:val="24"/>
          <w:szCs w:val="24"/>
        </w:rPr>
        <w:t xml:space="preserve"> providing </w:t>
      </w:r>
      <w:proofErr w:type="gramStart"/>
      <w:r w:rsidR="00D12FE5" w:rsidRPr="00916386">
        <w:rPr>
          <w:rFonts w:ascii="Arial" w:eastAsia="Times New Roman" w:hAnsi="Arial" w:cs="Arial"/>
          <w:sz w:val="24"/>
          <w:szCs w:val="24"/>
        </w:rPr>
        <w:t>some</w:t>
      </w:r>
      <w:proofErr w:type="gramEnd"/>
      <w:r w:rsidR="002F6908" w:rsidRPr="00916386">
        <w:rPr>
          <w:rFonts w:ascii="Arial" w:eastAsia="Times New Roman" w:hAnsi="Arial" w:cs="Arial"/>
          <w:sz w:val="24"/>
          <w:szCs w:val="24"/>
        </w:rPr>
        <w:t xml:space="preserve"> discussion,</w:t>
      </w:r>
      <w:r w:rsidR="00D12FE5" w:rsidRPr="00916386">
        <w:rPr>
          <w:rFonts w:ascii="Arial" w:eastAsia="Times New Roman" w:hAnsi="Arial" w:cs="Arial"/>
          <w:sz w:val="24"/>
          <w:szCs w:val="24"/>
        </w:rPr>
        <w:t xml:space="preserve"> analysis and</w:t>
      </w:r>
      <w:r w:rsidR="00A60B2B" w:rsidRPr="00916386">
        <w:rPr>
          <w:rFonts w:ascii="Arial" w:eastAsia="Times New Roman" w:hAnsi="Arial" w:cs="Arial"/>
          <w:sz w:val="24"/>
          <w:szCs w:val="24"/>
        </w:rPr>
        <w:t xml:space="preserve"> recommendations that could be </w:t>
      </w:r>
      <w:r w:rsidR="0093342F" w:rsidRPr="00916386">
        <w:rPr>
          <w:rFonts w:ascii="Arial" w:eastAsia="Times New Roman" w:hAnsi="Arial" w:cs="Arial"/>
          <w:sz w:val="24"/>
          <w:szCs w:val="24"/>
        </w:rPr>
        <w:t xml:space="preserve">shared with the teaching community to improve best practice and </w:t>
      </w:r>
      <w:r w:rsidR="000B6A8F" w:rsidRPr="00916386">
        <w:rPr>
          <w:rFonts w:ascii="Arial" w:eastAsia="Times New Roman" w:hAnsi="Arial" w:cs="Arial"/>
          <w:sz w:val="24"/>
          <w:szCs w:val="24"/>
        </w:rPr>
        <w:t>build on innovation within classroom management.</w:t>
      </w:r>
    </w:p>
    <w:p w14:paraId="7BC9ABDD" w14:textId="59AA8A4F" w:rsidR="00761D7C" w:rsidRPr="00916386" w:rsidRDefault="007175B1" w:rsidP="00AA2237">
      <w:pPr>
        <w:spacing w:line="480" w:lineRule="auto"/>
        <w:rPr>
          <w:rFonts w:ascii="Arial" w:eastAsia="Times New Roman" w:hAnsi="Arial" w:cs="Arial"/>
          <w:sz w:val="24"/>
          <w:szCs w:val="24"/>
        </w:rPr>
      </w:pPr>
      <w:r w:rsidRPr="00916386">
        <w:rPr>
          <w:rFonts w:ascii="Arial" w:eastAsia="Times New Roman" w:hAnsi="Arial" w:cs="Arial"/>
          <w:sz w:val="24"/>
          <w:szCs w:val="24"/>
        </w:rPr>
        <w:t>For context</w:t>
      </w:r>
      <w:r w:rsidR="00FE64A7" w:rsidRPr="00916386">
        <w:rPr>
          <w:rFonts w:ascii="Arial" w:eastAsia="Times New Roman" w:hAnsi="Arial" w:cs="Arial"/>
          <w:sz w:val="24"/>
          <w:szCs w:val="24"/>
        </w:rPr>
        <w:t>,</w:t>
      </w:r>
      <w:r w:rsidRPr="00916386">
        <w:rPr>
          <w:rFonts w:ascii="Arial" w:eastAsia="Times New Roman" w:hAnsi="Arial" w:cs="Arial"/>
          <w:sz w:val="24"/>
          <w:szCs w:val="24"/>
        </w:rPr>
        <w:t xml:space="preserve"> for this research </w:t>
      </w:r>
      <w:r w:rsidR="005D2477" w:rsidRPr="00916386">
        <w:rPr>
          <w:rFonts w:ascii="Arial" w:eastAsia="Times New Roman" w:hAnsi="Arial" w:cs="Arial"/>
          <w:sz w:val="24"/>
          <w:szCs w:val="24"/>
        </w:rPr>
        <w:t>there is</w:t>
      </w:r>
      <w:r w:rsidR="00D12FE5" w:rsidRPr="00916386">
        <w:rPr>
          <w:rFonts w:ascii="Arial" w:eastAsia="Times New Roman" w:hAnsi="Arial" w:cs="Arial"/>
          <w:sz w:val="24"/>
          <w:szCs w:val="24"/>
        </w:rPr>
        <w:t xml:space="preserve"> limited</w:t>
      </w:r>
      <w:r w:rsidR="005D2477" w:rsidRPr="00916386">
        <w:rPr>
          <w:rFonts w:ascii="Arial" w:eastAsia="Times New Roman" w:hAnsi="Arial" w:cs="Arial"/>
          <w:sz w:val="24"/>
          <w:szCs w:val="24"/>
        </w:rPr>
        <w:t xml:space="preserve"> access to teachers who </w:t>
      </w:r>
      <w:r w:rsidR="003A64E9" w:rsidRPr="00916386">
        <w:rPr>
          <w:rFonts w:ascii="Arial" w:eastAsia="Times New Roman" w:hAnsi="Arial" w:cs="Arial"/>
          <w:sz w:val="24"/>
          <w:szCs w:val="24"/>
        </w:rPr>
        <w:t>taught prior, during and post the Covid pandemic.</w:t>
      </w:r>
      <w:r w:rsidR="00F6206A" w:rsidRPr="00916386">
        <w:rPr>
          <w:rFonts w:ascii="Arial" w:eastAsia="Times New Roman" w:hAnsi="Arial" w:cs="Arial"/>
          <w:sz w:val="24"/>
          <w:szCs w:val="24"/>
        </w:rPr>
        <w:t xml:space="preserve"> Teachers time in work is filled with </w:t>
      </w:r>
      <w:r w:rsidR="0005498C" w:rsidRPr="00916386">
        <w:rPr>
          <w:rFonts w:ascii="Arial" w:eastAsia="Times New Roman" w:hAnsi="Arial" w:cs="Arial"/>
          <w:sz w:val="24"/>
          <w:szCs w:val="24"/>
        </w:rPr>
        <w:t xml:space="preserve">teaching </w:t>
      </w:r>
      <w:r w:rsidR="00F6206A" w:rsidRPr="00916386">
        <w:rPr>
          <w:rFonts w:ascii="Arial" w:eastAsia="Times New Roman" w:hAnsi="Arial" w:cs="Arial"/>
          <w:sz w:val="24"/>
          <w:szCs w:val="24"/>
        </w:rPr>
        <w:t xml:space="preserve">lessons, outside of lessons there </w:t>
      </w:r>
      <w:r w:rsidR="00667A4C" w:rsidRPr="00916386">
        <w:rPr>
          <w:rFonts w:ascii="Arial" w:eastAsia="Times New Roman" w:hAnsi="Arial" w:cs="Arial"/>
          <w:sz w:val="24"/>
          <w:szCs w:val="24"/>
        </w:rPr>
        <w:t xml:space="preserve">is directed time which is </w:t>
      </w:r>
      <w:r w:rsidR="00FB0AB7" w:rsidRPr="00916386">
        <w:rPr>
          <w:rFonts w:ascii="Arial" w:eastAsia="Times New Roman" w:hAnsi="Arial" w:cs="Arial"/>
          <w:sz w:val="24"/>
          <w:szCs w:val="24"/>
        </w:rPr>
        <w:t>predominantly</w:t>
      </w:r>
      <w:r w:rsidR="00667A4C" w:rsidRPr="00916386">
        <w:rPr>
          <w:rFonts w:ascii="Arial" w:eastAsia="Times New Roman" w:hAnsi="Arial" w:cs="Arial"/>
          <w:sz w:val="24"/>
          <w:szCs w:val="24"/>
        </w:rPr>
        <w:t xml:space="preserve"> filled with </w:t>
      </w:r>
      <w:r w:rsidR="00FB0AB7" w:rsidRPr="00916386">
        <w:rPr>
          <w:rFonts w:ascii="Arial" w:eastAsia="Times New Roman" w:hAnsi="Arial" w:cs="Arial"/>
          <w:sz w:val="24"/>
          <w:szCs w:val="24"/>
        </w:rPr>
        <w:t xml:space="preserve">whole school activities, </w:t>
      </w:r>
      <w:r w:rsidR="00300DCC" w:rsidRPr="00916386">
        <w:rPr>
          <w:rFonts w:ascii="Arial" w:eastAsia="Times New Roman" w:hAnsi="Arial" w:cs="Arial"/>
          <w:sz w:val="24"/>
          <w:szCs w:val="24"/>
        </w:rPr>
        <w:t>training,</w:t>
      </w:r>
      <w:r w:rsidR="00FB0AB7" w:rsidRPr="00916386">
        <w:rPr>
          <w:rFonts w:ascii="Arial" w:eastAsia="Times New Roman" w:hAnsi="Arial" w:cs="Arial"/>
          <w:sz w:val="24"/>
          <w:szCs w:val="24"/>
        </w:rPr>
        <w:t xml:space="preserve"> or meetings</w:t>
      </w:r>
      <w:r w:rsidR="00D031BE" w:rsidRPr="00916386">
        <w:rPr>
          <w:rFonts w:ascii="Arial" w:eastAsia="Times New Roman" w:hAnsi="Arial" w:cs="Arial"/>
          <w:sz w:val="24"/>
          <w:szCs w:val="24"/>
        </w:rPr>
        <w:t xml:space="preserve">. When teachers are not teaching and there </w:t>
      </w:r>
      <w:r w:rsidR="005B2781" w:rsidRPr="00916386">
        <w:rPr>
          <w:rFonts w:ascii="Arial" w:eastAsia="Times New Roman" w:hAnsi="Arial" w:cs="Arial"/>
          <w:sz w:val="24"/>
          <w:szCs w:val="24"/>
        </w:rPr>
        <w:t>are</w:t>
      </w:r>
      <w:r w:rsidR="00D031BE" w:rsidRPr="00916386">
        <w:rPr>
          <w:rFonts w:ascii="Arial" w:eastAsia="Times New Roman" w:hAnsi="Arial" w:cs="Arial"/>
          <w:sz w:val="24"/>
          <w:szCs w:val="24"/>
        </w:rPr>
        <w:t xml:space="preserve"> no directed time </w:t>
      </w:r>
      <w:r w:rsidR="008F2C39" w:rsidRPr="00916386">
        <w:rPr>
          <w:rFonts w:ascii="Arial" w:eastAsia="Times New Roman" w:hAnsi="Arial" w:cs="Arial"/>
          <w:sz w:val="24"/>
          <w:szCs w:val="24"/>
        </w:rPr>
        <w:t>activities,</w:t>
      </w:r>
      <w:r w:rsidR="00D031BE" w:rsidRPr="00916386">
        <w:rPr>
          <w:rFonts w:ascii="Arial" w:eastAsia="Times New Roman" w:hAnsi="Arial" w:cs="Arial"/>
          <w:sz w:val="24"/>
          <w:szCs w:val="24"/>
        </w:rPr>
        <w:t xml:space="preserve"> th</w:t>
      </w:r>
      <w:r w:rsidR="00F43757" w:rsidRPr="00916386">
        <w:rPr>
          <w:rFonts w:ascii="Arial" w:eastAsia="Times New Roman" w:hAnsi="Arial" w:cs="Arial"/>
          <w:sz w:val="24"/>
          <w:szCs w:val="24"/>
        </w:rPr>
        <w:t>ey will be</w:t>
      </w:r>
      <w:r w:rsidR="00413D5D" w:rsidRPr="00916386">
        <w:rPr>
          <w:rFonts w:ascii="Arial" w:eastAsia="Times New Roman" w:hAnsi="Arial" w:cs="Arial"/>
          <w:sz w:val="24"/>
          <w:szCs w:val="24"/>
        </w:rPr>
        <w:t xml:space="preserve"> given</w:t>
      </w:r>
      <w:r w:rsidR="00F43757" w:rsidRPr="00916386">
        <w:rPr>
          <w:rFonts w:ascii="Arial" w:eastAsia="Times New Roman" w:hAnsi="Arial" w:cs="Arial"/>
          <w:sz w:val="24"/>
          <w:szCs w:val="24"/>
        </w:rPr>
        <w:t xml:space="preserve"> five hours spread over a </w:t>
      </w:r>
      <w:r w:rsidR="005B2781" w:rsidRPr="00916386">
        <w:rPr>
          <w:rFonts w:ascii="Arial" w:eastAsia="Times New Roman" w:hAnsi="Arial" w:cs="Arial"/>
          <w:sz w:val="24"/>
          <w:szCs w:val="24"/>
        </w:rPr>
        <w:t>two-week</w:t>
      </w:r>
      <w:r w:rsidR="00F43757" w:rsidRPr="00916386">
        <w:rPr>
          <w:rFonts w:ascii="Arial" w:eastAsia="Times New Roman" w:hAnsi="Arial" w:cs="Arial"/>
          <w:sz w:val="24"/>
          <w:szCs w:val="24"/>
        </w:rPr>
        <w:t xml:space="preserve"> period to </w:t>
      </w:r>
      <w:r w:rsidR="00BC2E4A" w:rsidRPr="00916386">
        <w:rPr>
          <w:rFonts w:ascii="Arial" w:eastAsia="Times New Roman" w:hAnsi="Arial" w:cs="Arial"/>
          <w:sz w:val="24"/>
          <w:szCs w:val="24"/>
        </w:rPr>
        <w:t>dedicate their time to</w:t>
      </w:r>
      <w:r w:rsidR="00896204" w:rsidRPr="00916386">
        <w:rPr>
          <w:rFonts w:ascii="Arial" w:eastAsia="Times New Roman" w:hAnsi="Arial" w:cs="Arial"/>
          <w:sz w:val="24"/>
          <w:szCs w:val="24"/>
        </w:rPr>
        <w:t xml:space="preserve"> planning, </w:t>
      </w:r>
      <w:r w:rsidR="000F34A3" w:rsidRPr="00916386">
        <w:rPr>
          <w:rFonts w:ascii="Arial" w:eastAsia="Times New Roman" w:hAnsi="Arial" w:cs="Arial"/>
          <w:sz w:val="24"/>
          <w:szCs w:val="24"/>
        </w:rPr>
        <w:t>preparation,</w:t>
      </w:r>
      <w:r w:rsidR="00413D5D" w:rsidRPr="00916386">
        <w:rPr>
          <w:rFonts w:ascii="Arial" w:eastAsia="Times New Roman" w:hAnsi="Arial" w:cs="Arial"/>
          <w:sz w:val="24"/>
          <w:szCs w:val="24"/>
        </w:rPr>
        <w:t xml:space="preserve"> and assessment </w:t>
      </w:r>
      <w:r w:rsidR="00413D5D" w:rsidRPr="00916386">
        <w:rPr>
          <w:rFonts w:ascii="Arial" w:eastAsia="Times New Roman" w:hAnsi="Arial" w:cs="Arial"/>
          <w:sz w:val="24"/>
          <w:szCs w:val="24"/>
        </w:rPr>
        <w:lastRenderedPageBreak/>
        <w:t xml:space="preserve">activities. </w:t>
      </w:r>
      <w:r w:rsidR="008F2C39" w:rsidRPr="00916386">
        <w:rPr>
          <w:rFonts w:ascii="Arial" w:eastAsia="Times New Roman" w:hAnsi="Arial" w:cs="Arial"/>
          <w:sz w:val="24"/>
          <w:szCs w:val="24"/>
        </w:rPr>
        <w:t>Therefore,</w:t>
      </w:r>
      <w:r w:rsidR="0046603F" w:rsidRPr="00916386">
        <w:rPr>
          <w:rFonts w:ascii="Arial" w:eastAsia="Times New Roman" w:hAnsi="Arial" w:cs="Arial"/>
          <w:sz w:val="24"/>
          <w:szCs w:val="24"/>
        </w:rPr>
        <w:t xml:space="preserve"> I am grateful for the teachers </w:t>
      </w:r>
      <w:r w:rsidR="00BC2E4A" w:rsidRPr="00916386">
        <w:rPr>
          <w:rFonts w:ascii="Arial" w:eastAsia="Times New Roman" w:hAnsi="Arial" w:cs="Arial"/>
          <w:sz w:val="24"/>
          <w:szCs w:val="24"/>
        </w:rPr>
        <w:t>who</w:t>
      </w:r>
      <w:r w:rsidR="0046603F" w:rsidRPr="00916386">
        <w:rPr>
          <w:rFonts w:ascii="Arial" w:eastAsia="Times New Roman" w:hAnsi="Arial" w:cs="Arial"/>
          <w:sz w:val="24"/>
          <w:szCs w:val="24"/>
        </w:rPr>
        <w:t xml:space="preserve"> have taken time</w:t>
      </w:r>
      <w:r w:rsidR="00BC2E4A" w:rsidRPr="00916386">
        <w:rPr>
          <w:rFonts w:ascii="Arial" w:eastAsia="Times New Roman" w:hAnsi="Arial" w:cs="Arial"/>
          <w:sz w:val="24"/>
          <w:szCs w:val="24"/>
        </w:rPr>
        <w:t xml:space="preserve"> out</w:t>
      </w:r>
      <w:r w:rsidR="0046603F" w:rsidRPr="00916386">
        <w:rPr>
          <w:rFonts w:ascii="Arial" w:eastAsia="Times New Roman" w:hAnsi="Arial" w:cs="Arial"/>
          <w:sz w:val="24"/>
          <w:szCs w:val="24"/>
        </w:rPr>
        <w:t xml:space="preserve"> from their free </w:t>
      </w:r>
      <w:r w:rsidR="008F2C39" w:rsidRPr="00916386">
        <w:rPr>
          <w:rFonts w:ascii="Arial" w:eastAsia="Times New Roman" w:hAnsi="Arial" w:cs="Arial"/>
          <w:sz w:val="24"/>
          <w:szCs w:val="24"/>
        </w:rPr>
        <w:t>time to engage in this research.</w:t>
      </w:r>
      <w:r w:rsidR="003A64E9" w:rsidRPr="00916386">
        <w:rPr>
          <w:rFonts w:ascii="Arial" w:eastAsia="Times New Roman" w:hAnsi="Arial" w:cs="Arial"/>
          <w:sz w:val="24"/>
          <w:szCs w:val="24"/>
        </w:rPr>
        <w:t xml:space="preserve"> The </w:t>
      </w:r>
      <w:r w:rsidR="0023197B" w:rsidRPr="00916386">
        <w:rPr>
          <w:rFonts w:ascii="Arial" w:eastAsia="Times New Roman" w:hAnsi="Arial" w:cs="Arial"/>
          <w:sz w:val="24"/>
          <w:szCs w:val="24"/>
        </w:rPr>
        <w:t>participant</w:t>
      </w:r>
      <w:r w:rsidR="003A64E9" w:rsidRPr="00916386">
        <w:rPr>
          <w:rFonts w:ascii="Arial" w:eastAsia="Times New Roman" w:hAnsi="Arial" w:cs="Arial"/>
          <w:sz w:val="24"/>
          <w:szCs w:val="24"/>
        </w:rPr>
        <w:t xml:space="preserve">s teach a range of </w:t>
      </w:r>
      <w:r w:rsidR="00FE64A7" w:rsidRPr="00916386">
        <w:rPr>
          <w:rFonts w:ascii="Arial" w:eastAsia="Times New Roman" w:hAnsi="Arial" w:cs="Arial"/>
          <w:sz w:val="24"/>
          <w:szCs w:val="24"/>
        </w:rPr>
        <w:t>subjects</w:t>
      </w:r>
      <w:r w:rsidR="003A64E9" w:rsidRPr="00916386">
        <w:rPr>
          <w:rFonts w:ascii="Arial" w:eastAsia="Times New Roman" w:hAnsi="Arial" w:cs="Arial"/>
          <w:sz w:val="24"/>
          <w:szCs w:val="24"/>
        </w:rPr>
        <w:t xml:space="preserve"> in a large</w:t>
      </w:r>
      <w:r w:rsidR="00FE64A7" w:rsidRPr="00916386">
        <w:rPr>
          <w:rFonts w:ascii="Arial" w:eastAsia="Times New Roman" w:hAnsi="Arial" w:cs="Arial"/>
          <w:sz w:val="24"/>
          <w:szCs w:val="24"/>
        </w:rPr>
        <w:t xml:space="preserve"> state</w:t>
      </w:r>
      <w:r w:rsidR="0005498C" w:rsidRPr="00916386">
        <w:rPr>
          <w:rFonts w:ascii="Arial" w:eastAsia="Times New Roman" w:hAnsi="Arial" w:cs="Arial"/>
          <w:sz w:val="24"/>
          <w:szCs w:val="24"/>
        </w:rPr>
        <w:t xml:space="preserve"> </w:t>
      </w:r>
      <w:proofErr w:type="gramStart"/>
      <w:r w:rsidR="0005498C" w:rsidRPr="00916386">
        <w:rPr>
          <w:rFonts w:ascii="Arial" w:eastAsia="Times New Roman" w:hAnsi="Arial" w:cs="Arial"/>
          <w:sz w:val="24"/>
          <w:szCs w:val="24"/>
        </w:rPr>
        <w:t>maintained</w:t>
      </w:r>
      <w:proofErr w:type="gramEnd"/>
      <w:r w:rsidR="003A64E9" w:rsidRPr="00916386">
        <w:rPr>
          <w:rFonts w:ascii="Arial" w:eastAsia="Times New Roman" w:hAnsi="Arial" w:cs="Arial"/>
          <w:sz w:val="24"/>
          <w:szCs w:val="24"/>
        </w:rPr>
        <w:t xml:space="preserve"> secondary school</w:t>
      </w:r>
      <w:r w:rsidR="00FE64A7" w:rsidRPr="00916386">
        <w:rPr>
          <w:rFonts w:ascii="Arial" w:eastAsia="Times New Roman" w:hAnsi="Arial" w:cs="Arial"/>
          <w:sz w:val="24"/>
          <w:szCs w:val="24"/>
        </w:rPr>
        <w:t xml:space="preserve"> in the South Wales Valley</w:t>
      </w:r>
      <w:r w:rsidR="008F2C39" w:rsidRPr="00916386">
        <w:rPr>
          <w:rFonts w:ascii="Arial" w:eastAsia="Times New Roman" w:hAnsi="Arial" w:cs="Arial"/>
          <w:sz w:val="24"/>
          <w:szCs w:val="24"/>
        </w:rPr>
        <w:t>.</w:t>
      </w:r>
    </w:p>
    <w:p w14:paraId="488F6E05" w14:textId="4C81E8A5" w:rsidR="00064CB4" w:rsidRPr="00FE5332" w:rsidRDefault="00653410" w:rsidP="00AA2237">
      <w:pPr>
        <w:pStyle w:val="Heading2"/>
        <w:spacing w:line="480" w:lineRule="auto"/>
        <w:rPr>
          <w:rFonts w:ascii="Arial" w:hAnsi="Arial" w:cs="Arial"/>
        </w:rPr>
      </w:pPr>
      <w:bookmarkStart w:id="31" w:name="_Toc174958586"/>
      <w:r w:rsidRPr="00FE5332">
        <w:rPr>
          <w:rFonts w:ascii="Arial" w:hAnsi="Arial" w:cs="Arial"/>
        </w:rPr>
        <w:t xml:space="preserve">Research </w:t>
      </w:r>
      <w:r w:rsidR="00A23883" w:rsidRPr="00FE5332">
        <w:rPr>
          <w:rFonts w:ascii="Arial" w:hAnsi="Arial" w:cs="Arial"/>
        </w:rPr>
        <w:t>rational</w:t>
      </w:r>
      <w:r w:rsidR="00A2550B" w:rsidRPr="00FE5332">
        <w:rPr>
          <w:rFonts w:ascii="Arial" w:hAnsi="Arial" w:cs="Arial"/>
        </w:rPr>
        <w:t>.</w:t>
      </w:r>
      <w:bookmarkEnd w:id="31"/>
    </w:p>
    <w:p w14:paraId="15B710B5" w14:textId="73E7F4F7" w:rsidR="00337A54" w:rsidRPr="00916386" w:rsidRDefault="00DA0F13" w:rsidP="00AA2237">
      <w:pPr>
        <w:spacing w:line="480" w:lineRule="auto"/>
        <w:rPr>
          <w:rFonts w:ascii="Arial" w:hAnsi="Arial" w:cs="Arial"/>
          <w:sz w:val="24"/>
          <w:szCs w:val="24"/>
        </w:rPr>
      </w:pPr>
      <w:r w:rsidRPr="00916386">
        <w:rPr>
          <w:rFonts w:ascii="Arial" w:hAnsi="Arial" w:cs="Arial"/>
          <w:sz w:val="24"/>
          <w:szCs w:val="24"/>
        </w:rPr>
        <w:t xml:space="preserve">A definition of research that </w:t>
      </w:r>
      <w:r w:rsidR="0085679C" w:rsidRPr="00916386">
        <w:rPr>
          <w:rFonts w:ascii="Arial" w:hAnsi="Arial" w:cs="Arial"/>
          <w:sz w:val="24"/>
          <w:szCs w:val="24"/>
        </w:rPr>
        <w:t>has been come across</w:t>
      </w:r>
      <w:r w:rsidR="00997F73" w:rsidRPr="00916386">
        <w:rPr>
          <w:rFonts w:ascii="Arial" w:hAnsi="Arial" w:cs="Arial"/>
          <w:sz w:val="24"/>
          <w:szCs w:val="24"/>
        </w:rPr>
        <w:t xml:space="preserve"> when researching for</w:t>
      </w:r>
      <w:r w:rsidR="0085679C" w:rsidRPr="00916386">
        <w:rPr>
          <w:rFonts w:ascii="Arial" w:hAnsi="Arial" w:cs="Arial"/>
          <w:sz w:val="24"/>
          <w:szCs w:val="24"/>
        </w:rPr>
        <w:t xml:space="preserve"> this piece of work</w:t>
      </w:r>
      <w:r w:rsidR="00CE4E9A" w:rsidRPr="00916386">
        <w:rPr>
          <w:rFonts w:ascii="Arial" w:hAnsi="Arial" w:cs="Arial"/>
          <w:sz w:val="24"/>
          <w:szCs w:val="24"/>
        </w:rPr>
        <w:t>,</w:t>
      </w:r>
      <w:r w:rsidR="0085679C" w:rsidRPr="00916386">
        <w:rPr>
          <w:rFonts w:ascii="Arial" w:hAnsi="Arial" w:cs="Arial"/>
          <w:sz w:val="24"/>
          <w:szCs w:val="24"/>
        </w:rPr>
        <w:t xml:space="preserve"> that </w:t>
      </w:r>
      <w:r w:rsidR="00997F73" w:rsidRPr="00916386">
        <w:rPr>
          <w:rFonts w:ascii="Arial" w:hAnsi="Arial" w:cs="Arial"/>
          <w:sz w:val="24"/>
          <w:szCs w:val="24"/>
        </w:rPr>
        <w:t xml:space="preserve">may </w:t>
      </w:r>
      <w:r w:rsidR="0085679C" w:rsidRPr="00916386">
        <w:rPr>
          <w:rFonts w:ascii="Arial" w:hAnsi="Arial" w:cs="Arial"/>
          <w:sz w:val="24"/>
          <w:szCs w:val="24"/>
        </w:rPr>
        <w:t xml:space="preserve">seems </w:t>
      </w:r>
      <w:r w:rsidR="007704F0" w:rsidRPr="00916386">
        <w:rPr>
          <w:rFonts w:ascii="Arial" w:hAnsi="Arial" w:cs="Arial"/>
          <w:sz w:val="24"/>
          <w:szCs w:val="24"/>
        </w:rPr>
        <w:t>quite amusingly put but maybe should be take</w:t>
      </w:r>
      <w:r w:rsidR="00997F73" w:rsidRPr="00916386">
        <w:rPr>
          <w:rFonts w:ascii="Arial" w:hAnsi="Arial" w:cs="Arial"/>
          <w:sz w:val="24"/>
          <w:szCs w:val="24"/>
        </w:rPr>
        <w:t>n</w:t>
      </w:r>
      <w:r w:rsidR="007704F0" w:rsidRPr="00916386">
        <w:rPr>
          <w:rFonts w:ascii="Arial" w:hAnsi="Arial" w:cs="Arial"/>
          <w:sz w:val="24"/>
          <w:szCs w:val="24"/>
        </w:rPr>
        <w:t xml:space="preserve"> quite seriously </w:t>
      </w:r>
      <w:r w:rsidR="00337A54" w:rsidRPr="00916386">
        <w:rPr>
          <w:rFonts w:ascii="Arial" w:hAnsi="Arial" w:cs="Arial"/>
          <w:sz w:val="24"/>
          <w:szCs w:val="24"/>
        </w:rPr>
        <w:t>is that</w:t>
      </w:r>
      <w:r w:rsidR="00B36298" w:rsidRPr="00916386">
        <w:rPr>
          <w:rFonts w:ascii="Arial" w:hAnsi="Arial" w:cs="Arial"/>
          <w:sz w:val="24"/>
          <w:szCs w:val="24"/>
        </w:rPr>
        <w:t xml:space="preserve"> </w:t>
      </w:r>
      <w:r w:rsidR="00C66524" w:rsidRPr="00916386">
        <w:rPr>
          <w:rFonts w:ascii="Arial" w:hAnsi="Arial" w:cs="Arial"/>
          <w:sz w:val="24"/>
          <w:szCs w:val="24"/>
        </w:rPr>
        <w:t>“</w:t>
      </w:r>
      <w:r w:rsidR="00337A54" w:rsidRPr="00916386">
        <w:rPr>
          <w:rFonts w:ascii="Arial" w:hAnsi="Arial" w:cs="Arial"/>
          <w:sz w:val="24"/>
          <w:szCs w:val="24"/>
        </w:rPr>
        <w:t xml:space="preserve">Research is a conversation </w:t>
      </w:r>
      <w:r w:rsidR="00D10819" w:rsidRPr="00916386">
        <w:rPr>
          <w:rFonts w:ascii="Arial" w:hAnsi="Arial" w:cs="Arial"/>
          <w:sz w:val="24"/>
          <w:szCs w:val="24"/>
        </w:rPr>
        <w:t>you and your community</w:t>
      </w:r>
      <w:r w:rsidR="00CE1464" w:rsidRPr="00916386">
        <w:rPr>
          <w:rFonts w:ascii="Arial" w:hAnsi="Arial" w:cs="Arial"/>
          <w:sz w:val="24"/>
          <w:szCs w:val="24"/>
        </w:rPr>
        <w:t xml:space="preserve"> have to</w:t>
      </w:r>
      <w:r w:rsidR="00D10819" w:rsidRPr="00916386">
        <w:rPr>
          <w:rFonts w:ascii="Arial" w:hAnsi="Arial" w:cs="Arial"/>
          <w:sz w:val="24"/>
          <w:szCs w:val="24"/>
        </w:rPr>
        <w:t xml:space="preserve"> free </w:t>
      </w:r>
      <w:r w:rsidR="00B4642A" w:rsidRPr="00916386">
        <w:rPr>
          <w:rFonts w:ascii="Arial" w:hAnsi="Arial" w:cs="Arial"/>
          <w:sz w:val="24"/>
          <w:szCs w:val="24"/>
        </w:rPr>
        <w:t xml:space="preserve">us from ignorance, prejudice and the </w:t>
      </w:r>
      <w:r w:rsidR="005A290D" w:rsidRPr="00916386">
        <w:rPr>
          <w:rFonts w:ascii="Arial" w:hAnsi="Arial" w:cs="Arial"/>
          <w:sz w:val="24"/>
          <w:szCs w:val="24"/>
        </w:rPr>
        <w:t>half-baked</w:t>
      </w:r>
      <w:r w:rsidR="00B4642A" w:rsidRPr="00916386">
        <w:rPr>
          <w:rFonts w:ascii="Arial" w:hAnsi="Arial" w:cs="Arial"/>
          <w:sz w:val="24"/>
          <w:szCs w:val="24"/>
        </w:rPr>
        <w:t xml:space="preserve"> ideas that so many </w:t>
      </w:r>
      <w:r w:rsidR="00CB5D1C" w:rsidRPr="00916386">
        <w:rPr>
          <w:rFonts w:ascii="Arial" w:hAnsi="Arial" w:cs="Arial"/>
          <w:sz w:val="24"/>
          <w:szCs w:val="24"/>
        </w:rPr>
        <w:t>charlatans try to impose on us</w:t>
      </w:r>
      <w:r w:rsidR="002A2F70" w:rsidRPr="00916386">
        <w:rPr>
          <w:rFonts w:ascii="Arial" w:hAnsi="Arial" w:cs="Arial"/>
          <w:sz w:val="24"/>
          <w:szCs w:val="24"/>
        </w:rPr>
        <w:t>”</w:t>
      </w:r>
      <w:r w:rsidR="00C66524" w:rsidRPr="00916386">
        <w:rPr>
          <w:rFonts w:ascii="Arial" w:hAnsi="Arial" w:cs="Arial"/>
          <w:sz w:val="24"/>
          <w:szCs w:val="24"/>
        </w:rPr>
        <w:t xml:space="preserve"> </w:t>
      </w:r>
      <w:sdt>
        <w:sdtPr>
          <w:rPr>
            <w:rFonts w:ascii="Arial" w:hAnsi="Arial" w:cs="Arial"/>
            <w:sz w:val="24"/>
            <w:szCs w:val="24"/>
          </w:rPr>
          <w:id w:val="380838432"/>
          <w:citation/>
        </w:sdtPr>
        <w:sdtContent>
          <w:r w:rsidR="00C66524" w:rsidRPr="00916386">
            <w:rPr>
              <w:rFonts w:ascii="Arial" w:hAnsi="Arial" w:cs="Arial"/>
              <w:sz w:val="24"/>
              <w:szCs w:val="24"/>
            </w:rPr>
            <w:fldChar w:fldCharType="begin"/>
          </w:r>
          <w:r w:rsidR="00C66524" w:rsidRPr="00916386">
            <w:rPr>
              <w:rFonts w:ascii="Arial" w:hAnsi="Arial" w:cs="Arial"/>
              <w:sz w:val="24"/>
              <w:szCs w:val="24"/>
            </w:rPr>
            <w:instrText xml:space="preserve"> CITATION Boo16 \l 2057 </w:instrText>
          </w:r>
          <w:r w:rsidR="00C66524" w:rsidRPr="00916386">
            <w:rPr>
              <w:rFonts w:ascii="Arial" w:hAnsi="Arial" w:cs="Arial"/>
              <w:sz w:val="24"/>
              <w:szCs w:val="24"/>
            </w:rPr>
            <w:fldChar w:fldCharType="separate"/>
          </w:r>
          <w:r w:rsidR="00690BFD" w:rsidRPr="00690BFD">
            <w:rPr>
              <w:rFonts w:ascii="Arial" w:hAnsi="Arial" w:cs="Arial"/>
              <w:noProof/>
              <w:sz w:val="24"/>
              <w:szCs w:val="24"/>
            </w:rPr>
            <w:t>(Booth, et al., 2016)</w:t>
          </w:r>
          <w:r w:rsidR="00C66524" w:rsidRPr="00916386">
            <w:rPr>
              <w:rFonts w:ascii="Arial" w:hAnsi="Arial" w:cs="Arial"/>
              <w:sz w:val="24"/>
              <w:szCs w:val="24"/>
            </w:rPr>
            <w:fldChar w:fldCharType="end"/>
          </w:r>
        </w:sdtContent>
      </w:sdt>
      <w:r w:rsidR="002D45F8" w:rsidRPr="00916386">
        <w:rPr>
          <w:rFonts w:ascii="Arial" w:hAnsi="Arial" w:cs="Arial"/>
          <w:sz w:val="24"/>
          <w:szCs w:val="24"/>
        </w:rPr>
        <w:t>.</w:t>
      </w:r>
      <w:r w:rsidR="00A236FB" w:rsidRPr="00916386">
        <w:rPr>
          <w:rFonts w:ascii="Arial" w:hAnsi="Arial" w:cs="Arial"/>
          <w:sz w:val="24"/>
          <w:szCs w:val="24"/>
        </w:rPr>
        <w:t xml:space="preserve"> </w:t>
      </w:r>
      <w:r w:rsidR="009E36A8" w:rsidRPr="00916386">
        <w:rPr>
          <w:rFonts w:ascii="Arial" w:hAnsi="Arial" w:cs="Arial"/>
          <w:sz w:val="24"/>
          <w:szCs w:val="24"/>
        </w:rPr>
        <w:t>The idea that research can free us as</w:t>
      </w:r>
      <w:r w:rsidR="00CE4E9A" w:rsidRPr="00916386">
        <w:rPr>
          <w:rFonts w:ascii="Arial" w:hAnsi="Arial" w:cs="Arial"/>
          <w:sz w:val="24"/>
          <w:szCs w:val="24"/>
        </w:rPr>
        <w:t xml:space="preserve"> a</w:t>
      </w:r>
      <w:r w:rsidR="009E36A8" w:rsidRPr="00916386">
        <w:rPr>
          <w:rFonts w:ascii="Arial" w:hAnsi="Arial" w:cs="Arial"/>
          <w:sz w:val="24"/>
          <w:szCs w:val="24"/>
        </w:rPr>
        <w:t xml:space="preserve"> society from </w:t>
      </w:r>
      <w:r w:rsidR="00244EE5" w:rsidRPr="00916386">
        <w:rPr>
          <w:rFonts w:ascii="Arial" w:hAnsi="Arial" w:cs="Arial"/>
          <w:sz w:val="24"/>
          <w:szCs w:val="24"/>
        </w:rPr>
        <w:t>fakery can be quite i</w:t>
      </w:r>
      <w:r w:rsidR="00C7397F" w:rsidRPr="00916386">
        <w:rPr>
          <w:rFonts w:ascii="Arial" w:hAnsi="Arial" w:cs="Arial"/>
          <w:sz w:val="24"/>
          <w:szCs w:val="24"/>
        </w:rPr>
        <w:t xml:space="preserve">nspiring. Although there are more subdued definitions that may not draw people into the importance of research as </w:t>
      </w:r>
      <w:r w:rsidR="005A290D" w:rsidRPr="00916386">
        <w:rPr>
          <w:rFonts w:ascii="Arial" w:hAnsi="Arial" w:cs="Arial"/>
          <w:sz w:val="24"/>
          <w:szCs w:val="24"/>
        </w:rPr>
        <w:t>much but</w:t>
      </w:r>
      <w:r w:rsidR="00C7397F" w:rsidRPr="00916386">
        <w:rPr>
          <w:rFonts w:ascii="Arial" w:hAnsi="Arial" w:cs="Arial"/>
          <w:sz w:val="24"/>
          <w:szCs w:val="24"/>
        </w:rPr>
        <w:t xml:space="preserve"> are </w:t>
      </w:r>
      <w:r w:rsidR="00841666" w:rsidRPr="00916386">
        <w:rPr>
          <w:rFonts w:ascii="Arial" w:hAnsi="Arial" w:cs="Arial"/>
          <w:sz w:val="24"/>
          <w:szCs w:val="24"/>
        </w:rPr>
        <w:t xml:space="preserve">no less accurate such as </w:t>
      </w:r>
      <w:r w:rsidR="00A43CE1" w:rsidRPr="00916386">
        <w:rPr>
          <w:rFonts w:ascii="Arial" w:hAnsi="Arial" w:cs="Arial"/>
          <w:sz w:val="24"/>
          <w:szCs w:val="24"/>
        </w:rPr>
        <w:t xml:space="preserve">“a rigorous and systematic approach to data collection and data analysis” </w:t>
      </w:r>
      <w:sdt>
        <w:sdtPr>
          <w:rPr>
            <w:rFonts w:ascii="Arial" w:hAnsi="Arial" w:cs="Arial"/>
            <w:sz w:val="24"/>
            <w:szCs w:val="24"/>
          </w:rPr>
          <w:id w:val="481737833"/>
          <w:citation/>
        </w:sdtPr>
        <w:sdtContent>
          <w:r w:rsidR="00A43CE1" w:rsidRPr="00916386">
            <w:rPr>
              <w:rFonts w:ascii="Arial" w:hAnsi="Arial" w:cs="Arial"/>
              <w:sz w:val="24"/>
              <w:szCs w:val="24"/>
            </w:rPr>
            <w:fldChar w:fldCharType="begin"/>
          </w:r>
          <w:r w:rsidR="00A43CE1" w:rsidRPr="00916386">
            <w:rPr>
              <w:rFonts w:ascii="Arial" w:hAnsi="Arial" w:cs="Arial"/>
              <w:sz w:val="24"/>
              <w:szCs w:val="24"/>
            </w:rPr>
            <w:instrText xml:space="preserve"> CITATION Jus06 \l 2057 </w:instrText>
          </w:r>
          <w:r w:rsidR="00A43CE1" w:rsidRPr="00916386">
            <w:rPr>
              <w:rFonts w:ascii="Arial" w:hAnsi="Arial" w:cs="Arial"/>
              <w:sz w:val="24"/>
              <w:szCs w:val="24"/>
            </w:rPr>
            <w:fldChar w:fldCharType="separate"/>
          </w:r>
          <w:r w:rsidR="00690BFD" w:rsidRPr="00690BFD">
            <w:rPr>
              <w:rFonts w:ascii="Arial" w:hAnsi="Arial" w:cs="Arial"/>
              <w:noProof/>
              <w:sz w:val="24"/>
              <w:szCs w:val="24"/>
            </w:rPr>
            <w:t>(Justham, 2006)</w:t>
          </w:r>
          <w:r w:rsidR="00A43CE1" w:rsidRPr="00916386">
            <w:rPr>
              <w:rFonts w:ascii="Arial" w:hAnsi="Arial" w:cs="Arial"/>
              <w:sz w:val="24"/>
              <w:szCs w:val="24"/>
            </w:rPr>
            <w:fldChar w:fldCharType="end"/>
          </w:r>
        </w:sdtContent>
      </w:sdt>
      <w:r w:rsidR="00A43CE1" w:rsidRPr="00916386">
        <w:rPr>
          <w:rFonts w:ascii="Arial" w:hAnsi="Arial" w:cs="Arial"/>
          <w:sz w:val="24"/>
          <w:szCs w:val="24"/>
        </w:rPr>
        <w:t>.</w:t>
      </w:r>
    </w:p>
    <w:p w14:paraId="7EAAE885" w14:textId="13017B5C" w:rsidR="000A77EF" w:rsidRPr="00916386" w:rsidRDefault="000A77EF" w:rsidP="00916386">
      <w:pPr>
        <w:spacing w:line="480" w:lineRule="auto"/>
        <w:rPr>
          <w:rFonts w:ascii="Arial" w:hAnsi="Arial" w:cs="Arial"/>
          <w:sz w:val="24"/>
          <w:szCs w:val="24"/>
        </w:rPr>
      </w:pPr>
      <w:r w:rsidRPr="00916386">
        <w:rPr>
          <w:rFonts w:ascii="Arial" w:hAnsi="Arial" w:cs="Arial"/>
          <w:sz w:val="24"/>
          <w:szCs w:val="24"/>
        </w:rPr>
        <w:t xml:space="preserve">The secondary research was </w:t>
      </w:r>
      <w:proofErr w:type="gramStart"/>
      <w:r w:rsidRPr="00916386">
        <w:rPr>
          <w:rFonts w:ascii="Arial" w:hAnsi="Arial" w:cs="Arial"/>
          <w:sz w:val="24"/>
          <w:szCs w:val="24"/>
        </w:rPr>
        <w:t>carried out</w:t>
      </w:r>
      <w:proofErr w:type="gramEnd"/>
      <w:r w:rsidRPr="00916386">
        <w:rPr>
          <w:rFonts w:ascii="Arial" w:hAnsi="Arial" w:cs="Arial"/>
          <w:sz w:val="24"/>
          <w:szCs w:val="24"/>
        </w:rPr>
        <w:t xml:space="preserve"> in the previous chapter under the Literature review. The Literature review research will provide added qualitative data going towards the final analysis when answering the research question. As this research is covering a relatively fresh and focussed phenomena hopefully the findings will contribute and build on the understanding and help paint a holistic view of how the pandemic impacted education. </w:t>
      </w:r>
      <w:proofErr w:type="gramStart"/>
      <w:r w:rsidR="006237E8" w:rsidRPr="00916386">
        <w:rPr>
          <w:rFonts w:ascii="Arial" w:hAnsi="Arial" w:cs="Arial"/>
          <w:sz w:val="24"/>
          <w:szCs w:val="24"/>
        </w:rPr>
        <w:t>Much</w:t>
      </w:r>
      <w:proofErr w:type="gramEnd"/>
      <w:r w:rsidR="006237E8" w:rsidRPr="00916386">
        <w:rPr>
          <w:rFonts w:ascii="Arial" w:hAnsi="Arial" w:cs="Arial"/>
          <w:sz w:val="24"/>
          <w:szCs w:val="24"/>
        </w:rPr>
        <w:t xml:space="preserve"> of</w:t>
      </w:r>
      <w:r w:rsidRPr="00916386">
        <w:rPr>
          <w:rFonts w:ascii="Arial" w:hAnsi="Arial" w:cs="Arial"/>
          <w:sz w:val="24"/>
          <w:szCs w:val="24"/>
        </w:rPr>
        <w:t xml:space="preserve"> the literature review has </w:t>
      </w:r>
      <w:r w:rsidR="004D0421" w:rsidRPr="00916386">
        <w:rPr>
          <w:rFonts w:ascii="Arial" w:hAnsi="Arial" w:cs="Arial"/>
          <w:sz w:val="24"/>
          <w:szCs w:val="24"/>
        </w:rPr>
        <w:t xml:space="preserve">been </w:t>
      </w:r>
      <w:r w:rsidRPr="00916386">
        <w:rPr>
          <w:rFonts w:ascii="Arial" w:hAnsi="Arial" w:cs="Arial"/>
          <w:sz w:val="24"/>
          <w:szCs w:val="24"/>
        </w:rPr>
        <w:t>researched using peer reviewed academic journal articles so secondary resources</w:t>
      </w:r>
      <w:r w:rsidR="004D0421" w:rsidRPr="00916386">
        <w:rPr>
          <w:rFonts w:ascii="Arial" w:hAnsi="Arial" w:cs="Arial"/>
          <w:sz w:val="24"/>
          <w:szCs w:val="24"/>
        </w:rPr>
        <w:t xml:space="preserve"> used</w:t>
      </w:r>
      <w:r w:rsidRPr="00916386">
        <w:rPr>
          <w:rFonts w:ascii="Arial" w:hAnsi="Arial" w:cs="Arial"/>
          <w:sz w:val="24"/>
          <w:szCs w:val="24"/>
        </w:rPr>
        <w:t xml:space="preserve"> should provide a level competency</w:t>
      </w:r>
      <w:r w:rsidR="007F703F" w:rsidRPr="00916386">
        <w:rPr>
          <w:rFonts w:ascii="Arial" w:hAnsi="Arial" w:cs="Arial"/>
          <w:sz w:val="24"/>
          <w:szCs w:val="24"/>
        </w:rPr>
        <w:t xml:space="preserve"> </w:t>
      </w:r>
      <w:sdt>
        <w:sdtPr>
          <w:rPr>
            <w:rFonts w:ascii="Arial" w:hAnsi="Arial" w:cs="Arial"/>
            <w:sz w:val="24"/>
            <w:szCs w:val="24"/>
          </w:rPr>
          <w:id w:val="-1432195471"/>
          <w:citation/>
        </w:sdtPr>
        <w:sdtContent>
          <w:r w:rsidR="00C44B53" w:rsidRPr="00916386">
            <w:rPr>
              <w:rFonts w:ascii="Arial" w:hAnsi="Arial" w:cs="Arial"/>
              <w:sz w:val="24"/>
              <w:szCs w:val="24"/>
            </w:rPr>
            <w:fldChar w:fldCharType="begin"/>
          </w:r>
          <w:r w:rsidR="00C44B53" w:rsidRPr="00916386">
            <w:rPr>
              <w:rFonts w:ascii="Arial" w:hAnsi="Arial" w:cs="Arial"/>
              <w:sz w:val="24"/>
              <w:szCs w:val="24"/>
            </w:rPr>
            <w:instrText xml:space="preserve"> CITATION Win16 \l 2057 </w:instrText>
          </w:r>
          <w:r w:rsidR="00C44B53" w:rsidRPr="00916386">
            <w:rPr>
              <w:rFonts w:ascii="Arial" w:hAnsi="Arial" w:cs="Arial"/>
              <w:sz w:val="24"/>
              <w:szCs w:val="24"/>
            </w:rPr>
            <w:fldChar w:fldCharType="separate"/>
          </w:r>
          <w:r w:rsidR="00690BFD" w:rsidRPr="00690BFD">
            <w:rPr>
              <w:rFonts w:ascii="Arial" w:hAnsi="Arial" w:cs="Arial"/>
              <w:noProof/>
              <w:sz w:val="24"/>
              <w:szCs w:val="24"/>
            </w:rPr>
            <w:t>(Winchester &amp; Salji, 2016)</w:t>
          </w:r>
          <w:r w:rsidR="00C44B53" w:rsidRPr="00916386">
            <w:rPr>
              <w:rFonts w:ascii="Arial" w:hAnsi="Arial" w:cs="Arial"/>
              <w:sz w:val="24"/>
              <w:szCs w:val="24"/>
            </w:rPr>
            <w:fldChar w:fldCharType="end"/>
          </w:r>
        </w:sdtContent>
      </w:sdt>
      <w:r w:rsidRPr="00916386">
        <w:rPr>
          <w:rFonts w:ascii="Arial" w:hAnsi="Arial" w:cs="Arial"/>
          <w:sz w:val="24"/>
          <w:szCs w:val="24"/>
        </w:rPr>
        <w:t>.</w:t>
      </w:r>
      <w:r w:rsidR="006F74E4" w:rsidRPr="00916386">
        <w:rPr>
          <w:rFonts w:ascii="Arial" w:hAnsi="Arial" w:cs="Arial"/>
          <w:sz w:val="24"/>
          <w:szCs w:val="24"/>
        </w:rPr>
        <w:t xml:space="preserve"> The literature review </w:t>
      </w:r>
      <w:proofErr w:type="gramStart"/>
      <w:r w:rsidR="006F74E4" w:rsidRPr="00916386">
        <w:rPr>
          <w:rFonts w:ascii="Arial" w:hAnsi="Arial" w:cs="Arial"/>
          <w:sz w:val="24"/>
          <w:szCs w:val="24"/>
        </w:rPr>
        <w:t>indicates</w:t>
      </w:r>
      <w:proofErr w:type="gramEnd"/>
      <w:r w:rsidR="006F74E4" w:rsidRPr="00916386">
        <w:rPr>
          <w:rFonts w:ascii="Arial" w:hAnsi="Arial" w:cs="Arial"/>
          <w:sz w:val="24"/>
          <w:szCs w:val="24"/>
        </w:rPr>
        <w:t xml:space="preserve"> that there </w:t>
      </w:r>
      <w:r w:rsidR="00622992" w:rsidRPr="00916386">
        <w:rPr>
          <w:rFonts w:ascii="Arial" w:hAnsi="Arial" w:cs="Arial"/>
          <w:sz w:val="24"/>
          <w:szCs w:val="24"/>
        </w:rPr>
        <w:t xml:space="preserve">might not have been targeted research into </w:t>
      </w:r>
      <w:r w:rsidR="004E666F" w:rsidRPr="00916386">
        <w:rPr>
          <w:rFonts w:ascii="Arial" w:hAnsi="Arial" w:cs="Arial"/>
          <w:sz w:val="24"/>
          <w:szCs w:val="24"/>
        </w:rPr>
        <w:t xml:space="preserve">the </w:t>
      </w:r>
      <w:r w:rsidR="00AC3E9F" w:rsidRPr="00916386">
        <w:rPr>
          <w:rFonts w:ascii="Arial" w:hAnsi="Arial" w:cs="Arial"/>
          <w:sz w:val="24"/>
          <w:szCs w:val="24"/>
        </w:rPr>
        <w:t>pandemic’s</w:t>
      </w:r>
      <w:r w:rsidR="004E666F" w:rsidRPr="00916386">
        <w:rPr>
          <w:rFonts w:ascii="Arial" w:hAnsi="Arial" w:cs="Arial"/>
          <w:sz w:val="24"/>
          <w:szCs w:val="24"/>
        </w:rPr>
        <w:t xml:space="preserve"> effects on</w:t>
      </w:r>
      <w:r w:rsidR="004B3892" w:rsidRPr="00916386">
        <w:rPr>
          <w:rFonts w:ascii="Arial" w:hAnsi="Arial" w:cs="Arial"/>
          <w:sz w:val="24"/>
          <w:szCs w:val="24"/>
        </w:rPr>
        <w:t xml:space="preserve"> classroom management</w:t>
      </w:r>
      <w:r w:rsidR="004E666F" w:rsidRPr="00916386">
        <w:rPr>
          <w:rFonts w:ascii="Arial" w:hAnsi="Arial" w:cs="Arial"/>
          <w:sz w:val="24"/>
          <w:szCs w:val="24"/>
        </w:rPr>
        <w:t xml:space="preserve"> in the south Wales valleys, but there is </w:t>
      </w:r>
      <w:r w:rsidR="008C1255" w:rsidRPr="00916386">
        <w:rPr>
          <w:rFonts w:ascii="Arial" w:hAnsi="Arial" w:cs="Arial"/>
          <w:sz w:val="24"/>
          <w:szCs w:val="24"/>
        </w:rPr>
        <w:t xml:space="preserve">research into how the pandemic impacted education </w:t>
      </w:r>
      <w:r w:rsidR="005A6942" w:rsidRPr="00916386">
        <w:rPr>
          <w:rFonts w:ascii="Arial" w:hAnsi="Arial" w:cs="Arial"/>
          <w:sz w:val="24"/>
          <w:szCs w:val="24"/>
        </w:rPr>
        <w:t xml:space="preserve">more broadly </w:t>
      </w:r>
      <w:r w:rsidR="006237E8" w:rsidRPr="00916386">
        <w:rPr>
          <w:rFonts w:ascii="Arial" w:hAnsi="Arial" w:cs="Arial"/>
          <w:sz w:val="24"/>
          <w:szCs w:val="24"/>
        </w:rPr>
        <w:t>and</w:t>
      </w:r>
      <w:r w:rsidR="005A6942" w:rsidRPr="00916386">
        <w:rPr>
          <w:rFonts w:ascii="Arial" w:hAnsi="Arial" w:cs="Arial"/>
          <w:sz w:val="24"/>
          <w:szCs w:val="24"/>
        </w:rPr>
        <w:t xml:space="preserve"> research that focused on other particular locations.</w:t>
      </w:r>
      <w:r w:rsidR="00D63DE2" w:rsidRPr="00916386">
        <w:rPr>
          <w:rFonts w:ascii="Arial" w:hAnsi="Arial" w:cs="Arial"/>
          <w:sz w:val="24"/>
          <w:szCs w:val="24"/>
        </w:rPr>
        <w:t xml:space="preserve"> </w:t>
      </w:r>
      <w:r w:rsidR="00A2550B" w:rsidRPr="00916386">
        <w:rPr>
          <w:rFonts w:ascii="Arial" w:hAnsi="Arial" w:cs="Arial"/>
          <w:sz w:val="24"/>
          <w:szCs w:val="24"/>
        </w:rPr>
        <w:t>Therefore,</w:t>
      </w:r>
      <w:r w:rsidR="00D63DE2" w:rsidRPr="00916386">
        <w:rPr>
          <w:rFonts w:ascii="Arial" w:hAnsi="Arial" w:cs="Arial"/>
          <w:sz w:val="24"/>
          <w:szCs w:val="24"/>
        </w:rPr>
        <w:t xml:space="preserve"> it seems fair to say that the </w:t>
      </w:r>
      <w:r w:rsidR="00F82C15" w:rsidRPr="00916386">
        <w:rPr>
          <w:rFonts w:ascii="Arial" w:hAnsi="Arial" w:cs="Arial"/>
          <w:sz w:val="24"/>
          <w:szCs w:val="24"/>
        </w:rPr>
        <w:t xml:space="preserve">literature review </w:t>
      </w:r>
      <w:r w:rsidR="00F82C15" w:rsidRPr="00916386">
        <w:rPr>
          <w:rFonts w:ascii="Arial" w:hAnsi="Arial" w:cs="Arial"/>
          <w:sz w:val="24"/>
          <w:szCs w:val="24"/>
        </w:rPr>
        <w:lastRenderedPageBreak/>
        <w:t>alone has not answered the research question.</w:t>
      </w:r>
      <w:r w:rsidR="00214CDB" w:rsidRPr="00916386">
        <w:rPr>
          <w:rFonts w:ascii="Arial" w:hAnsi="Arial" w:cs="Arial"/>
          <w:sz w:val="24"/>
          <w:szCs w:val="24"/>
        </w:rPr>
        <w:t xml:space="preserve"> </w:t>
      </w:r>
      <w:r w:rsidR="003639A2" w:rsidRPr="00916386">
        <w:rPr>
          <w:rFonts w:ascii="Arial" w:hAnsi="Arial" w:cs="Arial"/>
          <w:sz w:val="24"/>
          <w:szCs w:val="24"/>
        </w:rPr>
        <w:t xml:space="preserve">Although </w:t>
      </w:r>
      <w:r w:rsidR="002C35DC" w:rsidRPr="00916386">
        <w:rPr>
          <w:rFonts w:ascii="Arial" w:hAnsi="Arial" w:cs="Arial"/>
          <w:sz w:val="24"/>
          <w:szCs w:val="24"/>
        </w:rPr>
        <w:t xml:space="preserve">it should be noted that a literature review is limited </w:t>
      </w:r>
      <w:r w:rsidR="001A6017" w:rsidRPr="00916386">
        <w:rPr>
          <w:rFonts w:ascii="Arial" w:hAnsi="Arial" w:cs="Arial"/>
          <w:sz w:val="24"/>
          <w:szCs w:val="24"/>
        </w:rPr>
        <w:t xml:space="preserve">and by no means </w:t>
      </w:r>
      <w:r w:rsidR="003C38FE" w:rsidRPr="00916386">
        <w:rPr>
          <w:rFonts w:ascii="Arial" w:hAnsi="Arial" w:cs="Arial"/>
          <w:sz w:val="24"/>
          <w:szCs w:val="24"/>
        </w:rPr>
        <w:t>are</w:t>
      </w:r>
      <w:r w:rsidR="001A6017" w:rsidRPr="00916386">
        <w:rPr>
          <w:rFonts w:ascii="Arial" w:hAnsi="Arial" w:cs="Arial"/>
          <w:sz w:val="24"/>
          <w:szCs w:val="24"/>
        </w:rPr>
        <w:t xml:space="preserve"> all </w:t>
      </w:r>
      <w:r w:rsidR="003C38FE" w:rsidRPr="00916386">
        <w:rPr>
          <w:rFonts w:ascii="Arial" w:hAnsi="Arial" w:cs="Arial"/>
          <w:sz w:val="24"/>
          <w:szCs w:val="24"/>
        </w:rPr>
        <w:t xml:space="preserve">pieces of </w:t>
      </w:r>
      <w:r w:rsidR="001A6017" w:rsidRPr="00916386">
        <w:rPr>
          <w:rFonts w:ascii="Arial" w:hAnsi="Arial" w:cs="Arial"/>
          <w:sz w:val="24"/>
          <w:szCs w:val="24"/>
        </w:rPr>
        <w:t xml:space="preserve">literature relating to this </w:t>
      </w:r>
      <w:r w:rsidR="003F7A9E" w:rsidRPr="00916386">
        <w:rPr>
          <w:rFonts w:ascii="Arial" w:hAnsi="Arial" w:cs="Arial"/>
          <w:sz w:val="24"/>
          <w:szCs w:val="24"/>
        </w:rPr>
        <w:t>research reviewed.</w:t>
      </w:r>
      <w:r w:rsidR="00B56B06" w:rsidRPr="00916386">
        <w:rPr>
          <w:rFonts w:ascii="Arial" w:hAnsi="Arial" w:cs="Arial"/>
          <w:sz w:val="24"/>
          <w:szCs w:val="24"/>
        </w:rPr>
        <w:t xml:space="preserve"> To add to the secondary research primary research will be carried</w:t>
      </w:r>
      <w:r w:rsidR="00F82C15" w:rsidRPr="00916386">
        <w:rPr>
          <w:rFonts w:ascii="Arial" w:hAnsi="Arial" w:cs="Arial"/>
          <w:sz w:val="24"/>
          <w:szCs w:val="24"/>
        </w:rPr>
        <w:t xml:space="preserve"> to provide more clarity </w:t>
      </w:r>
      <w:r w:rsidR="009E02F0" w:rsidRPr="00916386">
        <w:rPr>
          <w:rFonts w:ascii="Arial" w:hAnsi="Arial" w:cs="Arial"/>
          <w:sz w:val="24"/>
          <w:szCs w:val="24"/>
        </w:rPr>
        <w:t xml:space="preserve">when </w:t>
      </w:r>
      <w:proofErr w:type="gramStart"/>
      <w:r w:rsidR="009E02F0" w:rsidRPr="00916386">
        <w:rPr>
          <w:rFonts w:ascii="Arial" w:hAnsi="Arial" w:cs="Arial"/>
          <w:sz w:val="24"/>
          <w:szCs w:val="24"/>
        </w:rPr>
        <w:t>providing</w:t>
      </w:r>
      <w:proofErr w:type="gramEnd"/>
      <w:r w:rsidR="009E02F0" w:rsidRPr="00916386">
        <w:rPr>
          <w:rFonts w:ascii="Arial" w:hAnsi="Arial" w:cs="Arial"/>
          <w:sz w:val="24"/>
          <w:szCs w:val="24"/>
        </w:rPr>
        <w:t xml:space="preserve"> an insight into the research question, and</w:t>
      </w:r>
      <w:r w:rsidR="00B56B06" w:rsidRPr="00916386">
        <w:rPr>
          <w:rFonts w:ascii="Arial" w:hAnsi="Arial" w:cs="Arial"/>
          <w:sz w:val="24"/>
          <w:szCs w:val="24"/>
        </w:rPr>
        <w:t xml:space="preserve"> to give teachers who experienced</w:t>
      </w:r>
      <w:r w:rsidR="00043BB3" w:rsidRPr="00916386">
        <w:rPr>
          <w:rFonts w:ascii="Arial" w:hAnsi="Arial" w:cs="Arial"/>
          <w:sz w:val="24"/>
          <w:szCs w:val="24"/>
        </w:rPr>
        <w:t>,</w:t>
      </w:r>
      <w:r w:rsidR="00B56B06" w:rsidRPr="00916386">
        <w:rPr>
          <w:rFonts w:ascii="Arial" w:hAnsi="Arial" w:cs="Arial"/>
          <w:sz w:val="24"/>
          <w:szCs w:val="24"/>
        </w:rPr>
        <w:t xml:space="preserve"> taught through and taught since the pandemic a voice</w:t>
      </w:r>
      <w:r w:rsidR="008B5F7B" w:rsidRPr="00916386">
        <w:rPr>
          <w:rFonts w:ascii="Arial" w:hAnsi="Arial" w:cs="Arial"/>
          <w:sz w:val="24"/>
          <w:szCs w:val="24"/>
        </w:rPr>
        <w:t>.</w:t>
      </w:r>
      <w:r w:rsidR="005A6942" w:rsidRPr="00916386">
        <w:rPr>
          <w:rFonts w:ascii="Arial" w:hAnsi="Arial" w:cs="Arial"/>
          <w:sz w:val="24"/>
          <w:szCs w:val="24"/>
        </w:rPr>
        <w:t xml:space="preserve"> It is probably safe to say that </w:t>
      </w:r>
      <w:r w:rsidR="005917AA" w:rsidRPr="00916386">
        <w:rPr>
          <w:rFonts w:ascii="Arial" w:hAnsi="Arial" w:cs="Arial"/>
          <w:sz w:val="24"/>
          <w:szCs w:val="24"/>
        </w:rPr>
        <w:t xml:space="preserve">the research being </w:t>
      </w:r>
      <w:proofErr w:type="gramStart"/>
      <w:r w:rsidR="005917AA" w:rsidRPr="00916386">
        <w:rPr>
          <w:rFonts w:ascii="Arial" w:hAnsi="Arial" w:cs="Arial"/>
          <w:sz w:val="24"/>
          <w:szCs w:val="24"/>
        </w:rPr>
        <w:t>carried out</w:t>
      </w:r>
      <w:proofErr w:type="gramEnd"/>
      <w:r w:rsidR="005917AA" w:rsidRPr="00916386">
        <w:rPr>
          <w:rFonts w:ascii="Arial" w:hAnsi="Arial" w:cs="Arial"/>
          <w:sz w:val="24"/>
          <w:szCs w:val="24"/>
        </w:rPr>
        <w:t xml:space="preserve"> her</w:t>
      </w:r>
      <w:r w:rsidR="00B56B06" w:rsidRPr="00916386">
        <w:rPr>
          <w:rFonts w:ascii="Arial" w:hAnsi="Arial" w:cs="Arial"/>
          <w:sz w:val="24"/>
          <w:szCs w:val="24"/>
        </w:rPr>
        <w:t>e</w:t>
      </w:r>
      <w:r w:rsidR="005917AA" w:rsidRPr="00916386">
        <w:rPr>
          <w:rFonts w:ascii="Arial" w:hAnsi="Arial" w:cs="Arial"/>
          <w:sz w:val="24"/>
          <w:szCs w:val="24"/>
        </w:rPr>
        <w:t xml:space="preserve"> is not totally </w:t>
      </w:r>
      <w:r w:rsidR="004F4992" w:rsidRPr="00916386">
        <w:rPr>
          <w:rFonts w:ascii="Arial" w:hAnsi="Arial" w:cs="Arial"/>
          <w:sz w:val="24"/>
          <w:szCs w:val="24"/>
        </w:rPr>
        <w:t>explorative</w:t>
      </w:r>
      <w:r w:rsidR="009E02F0" w:rsidRPr="00916386">
        <w:rPr>
          <w:rFonts w:ascii="Arial" w:hAnsi="Arial" w:cs="Arial"/>
          <w:sz w:val="24"/>
          <w:szCs w:val="24"/>
        </w:rPr>
        <w:t xml:space="preserve"> as </w:t>
      </w:r>
      <w:r w:rsidR="00D20DB9" w:rsidRPr="00916386">
        <w:rPr>
          <w:rFonts w:ascii="Arial" w:hAnsi="Arial" w:cs="Arial"/>
          <w:sz w:val="24"/>
          <w:szCs w:val="24"/>
        </w:rPr>
        <w:t xml:space="preserve">there is </w:t>
      </w:r>
      <w:r w:rsidR="00D22130" w:rsidRPr="00916386">
        <w:rPr>
          <w:rFonts w:ascii="Arial" w:hAnsi="Arial" w:cs="Arial"/>
          <w:sz w:val="24"/>
          <w:szCs w:val="24"/>
        </w:rPr>
        <w:t>research</w:t>
      </w:r>
      <w:r w:rsidR="00D20DB9" w:rsidRPr="00916386">
        <w:rPr>
          <w:rFonts w:ascii="Arial" w:hAnsi="Arial" w:cs="Arial"/>
          <w:sz w:val="24"/>
          <w:szCs w:val="24"/>
        </w:rPr>
        <w:t xml:space="preserve"> around this subject,</w:t>
      </w:r>
      <w:r w:rsidR="005917AA" w:rsidRPr="00916386">
        <w:rPr>
          <w:rFonts w:ascii="Arial" w:hAnsi="Arial" w:cs="Arial"/>
          <w:sz w:val="24"/>
          <w:szCs w:val="24"/>
        </w:rPr>
        <w:t xml:space="preserve"> </w:t>
      </w:r>
      <w:r w:rsidR="009714B9" w:rsidRPr="00916386">
        <w:rPr>
          <w:rFonts w:ascii="Arial" w:hAnsi="Arial" w:cs="Arial"/>
          <w:sz w:val="24"/>
          <w:szCs w:val="24"/>
        </w:rPr>
        <w:t xml:space="preserve">but there is also the need to </w:t>
      </w:r>
      <w:r w:rsidR="00E71C67" w:rsidRPr="00916386">
        <w:rPr>
          <w:rFonts w:ascii="Arial" w:hAnsi="Arial" w:cs="Arial"/>
          <w:sz w:val="24"/>
          <w:szCs w:val="24"/>
        </w:rPr>
        <w:t>conclude</w:t>
      </w:r>
      <w:r w:rsidR="001F0218" w:rsidRPr="00916386">
        <w:rPr>
          <w:rFonts w:ascii="Arial" w:hAnsi="Arial" w:cs="Arial"/>
          <w:sz w:val="24"/>
          <w:szCs w:val="24"/>
        </w:rPr>
        <w:t xml:space="preserve"> in the respect of </w:t>
      </w:r>
      <w:r w:rsidR="008A3123" w:rsidRPr="00916386">
        <w:rPr>
          <w:rFonts w:ascii="Arial" w:hAnsi="Arial" w:cs="Arial"/>
          <w:sz w:val="24"/>
          <w:szCs w:val="24"/>
        </w:rPr>
        <w:t>the research being carried out for this piece of work.</w:t>
      </w:r>
    </w:p>
    <w:p w14:paraId="1BB0A6A7" w14:textId="57D42AB7" w:rsidR="001C2483" w:rsidRPr="00916386" w:rsidRDefault="00665142" w:rsidP="00916386">
      <w:pPr>
        <w:spacing w:line="480" w:lineRule="auto"/>
        <w:rPr>
          <w:rFonts w:ascii="Arial" w:hAnsi="Arial" w:cs="Arial"/>
          <w:sz w:val="24"/>
          <w:szCs w:val="24"/>
        </w:rPr>
      </w:pPr>
      <w:r w:rsidRPr="00916386">
        <w:rPr>
          <w:rFonts w:ascii="Arial" w:hAnsi="Arial" w:cs="Arial"/>
          <w:sz w:val="24"/>
          <w:szCs w:val="24"/>
        </w:rPr>
        <w:t xml:space="preserve">The information that will be looked to gain from the teachers will include both numerical and descriptive. There are generally two types of data collection, these would be quantitative which is the numerical and statistical type data and qualitative being the data collected from words, opinions and attitudes </w:t>
      </w:r>
      <w:sdt>
        <w:sdtPr>
          <w:rPr>
            <w:rFonts w:ascii="Arial" w:hAnsi="Arial" w:cs="Arial"/>
            <w:sz w:val="24"/>
            <w:szCs w:val="24"/>
          </w:rPr>
          <w:id w:val="1030065978"/>
          <w:citation/>
        </w:sdtPr>
        <w:sdtContent>
          <w:r w:rsidRPr="00916386">
            <w:rPr>
              <w:rFonts w:ascii="Arial" w:hAnsi="Arial" w:cs="Arial"/>
              <w:sz w:val="24"/>
              <w:szCs w:val="24"/>
            </w:rPr>
            <w:fldChar w:fldCharType="begin"/>
          </w:r>
          <w:r w:rsidRPr="00916386">
            <w:rPr>
              <w:rFonts w:ascii="Arial" w:hAnsi="Arial" w:cs="Arial"/>
              <w:sz w:val="24"/>
              <w:szCs w:val="24"/>
            </w:rPr>
            <w:instrText xml:space="preserve"> CITATION McL23 \l 2057 </w:instrText>
          </w:r>
          <w:r w:rsidRPr="00916386">
            <w:rPr>
              <w:rFonts w:ascii="Arial" w:hAnsi="Arial" w:cs="Arial"/>
              <w:sz w:val="24"/>
              <w:szCs w:val="24"/>
            </w:rPr>
            <w:fldChar w:fldCharType="separate"/>
          </w:r>
          <w:r w:rsidR="00690BFD" w:rsidRPr="00690BFD">
            <w:rPr>
              <w:rFonts w:ascii="Arial" w:hAnsi="Arial" w:cs="Arial"/>
              <w:noProof/>
              <w:sz w:val="24"/>
              <w:szCs w:val="24"/>
            </w:rPr>
            <w:t>(McLeod &amp; Guy-Evans, 2023)</w:t>
          </w:r>
          <w:r w:rsidRPr="00916386">
            <w:rPr>
              <w:rFonts w:ascii="Arial" w:hAnsi="Arial" w:cs="Arial"/>
              <w:sz w:val="24"/>
              <w:szCs w:val="24"/>
            </w:rPr>
            <w:fldChar w:fldCharType="end"/>
          </w:r>
        </w:sdtContent>
      </w:sdt>
      <w:r w:rsidRPr="00916386">
        <w:rPr>
          <w:rFonts w:ascii="Arial" w:hAnsi="Arial" w:cs="Arial"/>
          <w:sz w:val="24"/>
          <w:szCs w:val="24"/>
        </w:rPr>
        <w:t xml:space="preserve">. There are also various ways in which data can be collected for research this could be through, questionnaires, surveys, focus groups, interviews, observations etc. choosing the optimal way of data collection for a particular piece of research can be tricky and caution has to be exercised to avoid any tendencies to impart bias onto the results </w:t>
      </w:r>
      <w:sdt>
        <w:sdtPr>
          <w:rPr>
            <w:rFonts w:ascii="Arial" w:hAnsi="Arial" w:cs="Arial"/>
            <w:sz w:val="24"/>
            <w:szCs w:val="24"/>
          </w:rPr>
          <w:id w:val="1527052071"/>
          <w:citation/>
        </w:sdtPr>
        <w:sdtContent>
          <w:r w:rsidRPr="00916386">
            <w:rPr>
              <w:rFonts w:ascii="Arial" w:hAnsi="Arial" w:cs="Arial"/>
              <w:sz w:val="24"/>
              <w:szCs w:val="24"/>
            </w:rPr>
            <w:fldChar w:fldCharType="begin"/>
          </w:r>
          <w:r w:rsidRPr="00916386">
            <w:rPr>
              <w:rFonts w:ascii="Arial" w:hAnsi="Arial" w:cs="Arial"/>
              <w:sz w:val="24"/>
              <w:szCs w:val="24"/>
            </w:rPr>
            <w:instrText xml:space="preserve"> CITATION Cot21 \l 2057 </w:instrText>
          </w:r>
          <w:r w:rsidRPr="00916386">
            <w:rPr>
              <w:rFonts w:ascii="Arial" w:hAnsi="Arial" w:cs="Arial"/>
              <w:sz w:val="24"/>
              <w:szCs w:val="24"/>
            </w:rPr>
            <w:fldChar w:fldCharType="separate"/>
          </w:r>
          <w:r w:rsidR="00690BFD" w:rsidRPr="00690BFD">
            <w:rPr>
              <w:rFonts w:ascii="Arial" w:hAnsi="Arial" w:cs="Arial"/>
              <w:noProof/>
              <w:sz w:val="24"/>
              <w:szCs w:val="24"/>
            </w:rPr>
            <w:t>(Cote, 2021)</w:t>
          </w:r>
          <w:r w:rsidRPr="00916386">
            <w:rPr>
              <w:rFonts w:ascii="Arial" w:hAnsi="Arial" w:cs="Arial"/>
              <w:sz w:val="24"/>
              <w:szCs w:val="24"/>
            </w:rPr>
            <w:fldChar w:fldCharType="end"/>
          </w:r>
        </w:sdtContent>
      </w:sdt>
      <w:r w:rsidRPr="00916386">
        <w:rPr>
          <w:rFonts w:ascii="Arial" w:hAnsi="Arial" w:cs="Arial"/>
          <w:sz w:val="24"/>
          <w:szCs w:val="24"/>
        </w:rPr>
        <w:t xml:space="preserve">. Both quantitative and qualitative data have their pros and cons when used for research a complementary research approach will be used which may result in improved outcomes rather than using just one approach </w:t>
      </w:r>
      <w:sdt>
        <w:sdtPr>
          <w:rPr>
            <w:rFonts w:ascii="Arial" w:hAnsi="Arial" w:cs="Arial"/>
            <w:sz w:val="24"/>
            <w:szCs w:val="24"/>
          </w:rPr>
          <w:id w:val="-59866704"/>
          <w:citation/>
        </w:sdtPr>
        <w:sdtContent>
          <w:r w:rsidRPr="00916386">
            <w:rPr>
              <w:rFonts w:ascii="Arial" w:hAnsi="Arial" w:cs="Arial"/>
              <w:sz w:val="24"/>
              <w:szCs w:val="24"/>
            </w:rPr>
            <w:fldChar w:fldCharType="begin"/>
          </w:r>
          <w:r w:rsidRPr="00916386">
            <w:rPr>
              <w:rFonts w:ascii="Arial" w:hAnsi="Arial" w:cs="Arial"/>
              <w:sz w:val="24"/>
              <w:szCs w:val="24"/>
            </w:rPr>
            <w:instrText xml:space="preserve"> CITATION Que17 \l 2057 </w:instrText>
          </w:r>
          <w:r w:rsidRPr="00916386">
            <w:rPr>
              <w:rFonts w:ascii="Arial" w:hAnsi="Arial" w:cs="Arial"/>
              <w:sz w:val="24"/>
              <w:szCs w:val="24"/>
            </w:rPr>
            <w:fldChar w:fldCharType="separate"/>
          </w:r>
          <w:r w:rsidR="00690BFD" w:rsidRPr="00690BFD">
            <w:rPr>
              <w:rFonts w:ascii="Arial" w:hAnsi="Arial" w:cs="Arial"/>
              <w:noProof/>
              <w:sz w:val="24"/>
              <w:szCs w:val="24"/>
            </w:rPr>
            <w:t>(Queiros, et al., 2017)</w:t>
          </w:r>
          <w:r w:rsidRPr="00916386">
            <w:rPr>
              <w:rFonts w:ascii="Arial" w:hAnsi="Arial" w:cs="Arial"/>
              <w:sz w:val="24"/>
              <w:szCs w:val="24"/>
            </w:rPr>
            <w:fldChar w:fldCharType="end"/>
          </w:r>
        </w:sdtContent>
      </w:sdt>
      <w:r w:rsidRPr="00916386">
        <w:rPr>
          <w:rFonts w:ascii="Arial" w:hAnsi="Arial" w:cs="Arial"/>
          <w:sz w:val="24"/>
          <w:szCs w:val="24"/>
        </w:rPr>
        <w:t xml:space="preserve">. The MMR approach to research allows for the collection of both qualitative and quantitative data within the same study giving a wider view of the overall picture and allow data to be analysed that contains binary decisions along with descriptive reasoning </w:t>
      </w:r>
      <w:sdt>
        <w:sdtPr>
          <w:rPr>
            <w:rFonts w:ascii="Arial" w:hAnsi="Arial" w:cs="Arial"/>
            <w:sz w:val="24"/>
            <w:szCs w:val="24"/>
          </w:rPr>
          <w:id w:val="1982262197"/>
          <w:citation/>
        </w:sdtPr>
        <w:sdtContent>
          <w:r w:rsidRPr="00916386">
            <w:rPr>
              <w:rFonts w:ascii="Arial" w:hAnsi="Arial" w:cs="Arial"/>
              <w:sz w:val="24"/>
              <w:szCs w:val="24"/>
            </w:rPr>
            <w:fldChar w:fldCharType="begin"/>
          </w:r>
          <w:r w:rsidRPr="00916386">
            <w:rPr>
              <w:rFonts w:ascii="Arial" w:hAnsi="Arial" w:cs="Arial"/>
              <w:sz w:val="24"/>
              <w:szCs w:val="24"/>
            </w:rPr>
            <w:instrText xml:space="preserve"> CITATION Sho17 \l 2057 </w:instrText>
          </w:r>
          <w:r w:rsidRPr="00916386">
            <w:rPr>
              <w:rFonts w:ascii="Arial" w:hAnsi="Arial" w:cs="Arial"/>
              <w:sz w:val="24"/>
              <w:szCs w:val="24"/>
            </w:rPr>
            <w:fldChar w:fldCharType="separate"/>
          </w:r>
          <w:r w:rsidR="00690BFD" w:rsidRPr="00690BFD">
            <w:rPr>
              <w:rFonts w:ascii="Arial" w:hAnsi="Arial" w:cs="Arial"/>
              <w:noProof/>
              <w:sz w:val="24"/>
              <w:szCs w:val="24"/>
            </w:rPr>
            <w:t>(Shorten &amp; Smith, 2017)</w:t>
          </w:r>
          <w:r w:rsidRPr="00916386">
            <w:rPr>
              <w:rFonts w:ascii="Arial" w:hAnsi="Arial" w:cs="Arial"/>
              <w:sz w:val="24"/>
              <w:szCs w:val="24"/>
            </w:rPr>
            <w:fldChar w:fldCharType="end"/>
          </w:r>
        </w:sdtContent>
      </w:sdt>
      <w:r w:rsidRPr="00916386">
        <w:rPr>
          <w:rFonts w:ascii="Arial" w:hAnsi="Arial" w:cs="Arial"/>
          <w:sz w:val="24"/>
          <w:szCs w:val="24"/>
        </w:rPr>
        <w:t>.</w:t>
      </w:r>
    </w:p>
    <w:p w14:paraId="03C13909" w14:textId="2EC6E73F" w:rsidR="00F24A85" w:rsidRPr="00FE5332" w:rsidRDefault="00F24A85" w:rsidP="00AA2237">
      <w:pPr>
        <w:pStyle w:val="Heading2"/>
        <w:spacing w:line="480" w:lineRule="auto"/>
        <w:rPr>
          <w:rFonts w:ascii="Arial" w:hAnsi="Arial" w:cs="Arial"/>
        </w:rPr>
      </w:pPr>
      <w:bookmarkStart w:id="32" w:name="_Toc174958587"/>
      <w:r w:rsidRPr="00FE5332">
        <w:rPr>
          <w:rFonts w:ascii="Arial" w:hAnsi="Arial" w:cs="Arial"/>
        </w:rPr>
        <w:lastRenderedPageBreak/>
        <w:t>Research design</w:t>
      </w:r>
      <w:r w:rsidR="00A2550B" w:rsidRPr="00FE5332">
        <w:rPr>
          <w:rFonts w:ascii="Arial" w:hAnsi="Arial" w:cs="Arial"/>
        </w:rPr>
        <w:t>.</w:t>
      </w:r>
      <w:bookmarkEnd w:id="32"/>
    </w:p>
    <w:p w14:paraId="7C78D713" w14:textId="77777777" w:rsidR="00005839" w:rsidRPr="00916386" w:rsidRDefault="0072225F" w:rsidP="00AA2237">
      <w:pPr>
        <w:spacing w:line="480" w:lineRule="auto"/>
        <w:rPr>
          <w:rFonts w:ascii="Arial" w:hAnsi="Arial" w:cs="Arial"/>
          <w:sz w:val="24"/>
          <w:szCs w:val="24"/>
        </w:rPr>
      </w:pPr>
      <w:r w:rsidRPr="00916386">
        <w:rPr>
          <w:rFonts w:ascii="Arial" w:hAnsi="Arial" w:cs="Arial"/>
          <w:sz w:val="24"/>
          <w:szCs w:val="24"/>
        </w:rPr>
        <w:t xml:space="preserve">As the </w:t>
      </w:r>
      <w:r w:rsidR="005D3FB7" w:rsidRPr="00916386">
        <w:rPr>
          <w:rFonts w:ascii="Arial" w:hAnsi="Arial" w:cs="Arial"/>
          <w:sz w:val="24"/>
          <w:szCs w:val="24"/>
        </w:rPr>
        <w:t xml:space="preserve">MMR approach is to be used </w:t>
      </w:r>
      <w:r w:rsidR="00BA5C11" w:rsidRPr="00916386">
        <w:rPr>
          <w:rFonts w:ascii="Arial" w:hAnsi="Arial" w:cs="Arial"/>
          <w:sz w:val="24"/>
          <w:szCs w:val="24"/>
        </w:rPr>
        <w:t xml:space="preserve">there will numerical, </w:t>
      </w:r>
      <w:r w:rsidR="000F34A3" w:rsidRPr="00916386">
        <w:rPr>
          <w:rFonts w:ascii="Arial" w:hAnsi="Arial" w:cs="Arial"/>
          <w:sz w:val="24"/>
          <w:szCs w:val="24"/>
        </w:rPr>
        <w:t>binary,</w:t>
      </w:r>
      <w:r w:rsidR="00BA5C11" w:rsidRPr="00916386">
        <w:rPr>
          <w:rFonts w:ascii="Arial" w:hAnsi="Arial" w:cs="Arial"/>
          <w:sz w:val="24"/>
          <w:szCs w:val="24"/>
        </w:rPr>
        <w:t xml:space="preserve"> and </w:t>
      </w:r>
      <w:r w:rsidR="00A01454" w:rsidRPr="00916386">
        <w:rPr>
          <w:rFonts w:ascii="Arial" w:hAnsi="Arial" w:cs="Arial"/>
          <w:sz w:val="24"/>
          <w:szCs w:val="24"/>
        </w:rPr>
        <w:t>decision-making</w:t>
      </w:r>
      <w:r w:rsidR="00AE20D9" w:rsidRPr="00916386">
        <w:rPr>
          <w:rFonts w:ascii="Arial" w:hAnsi="Arial" w:cs="Arial"/>
          <w:sz w:val="24"/>
          <w:szCs w:val="24"/>
        </w:rPr>
        <w:t xml:space="preserve"> data collected. </w:t>
      </w:r>
    </w:p>
    <w:p w14:paraId="39E9755B" w14:textId="72B58FA8" w:rsidR="001372D1" w:rsidRPr="00916386" w:rsidRDefault="00AE20D9" w:rsidP="00AA2237">
      <w:pPr>
        <w:spacing w:line="480" w:lineRule="auto"/>
        <w:rPr>
          <w:rFonts w:ascii="Arial" w:hAnsi="Arial" w:cs="Arial"/>
          <w:sz w:val="24"/>
          <w:szCs w:val="24"/>
        </w:rPr>
      </w:pPr>
      <w:r w:rsidRPr="00916386">
        <w:rPr>
          <w:rFonts w:ascii="Arial" w:hAnsi="Arial" w:cs="Arial"/>
          <w:sz w:val="24"/>
          <w:szCs w:val="24"/>
        </w:rPr>
        <w:t xml:space="preserve">This data will be collected in the form a </w:t>
      </w:r>
      <w:r w:rsidR="00A01454" w:rsidRPr="00916386">
        <w:rPr>
          <w:rFonts w:ascii="Arial" w:hAnsi="Arial" w:cs="Arial"/>
          <w:sz w:val="24"/>
          <w:szCs w:val="24"/>
        </w:rPr>
        <w:t>survey</w:t>
      </w:r>
      <w:r w:rsidR="00242ED7" w:rsidRPr="00916386">
        <w:rPr>
          <w:rFonts w:ascii="Arial" w:hAnsi="Arial" w:cs="Arial"/>
          <w:sz w:val="24"/>
          <w:szCs w:val="24"/>
        </w:rPr>
        <w:t>. Surv</w:t>
      </w:r>
      <w:r w:rsidR="00F622B6" w:rsidRPr="00916386">
        <w:rPr>
          <w:rFonts w:ascii="Arial" w:hAnsi="Arial" w:cs="Arial"/>
          <w:sz w:val="24"/>
          <w:szCs w:val="24"/>
        </w:rPr>
        <w:t xml:space="preserve">eys lend themselves well to collecting factual data </w:t>
      </w:r>
      <w:r w:rsidR="00CB359F" w:rsidRPr="00916386">
        <w:rPr>
          <w:rFonts w:ascii="Arial" w:hAnsi="Arial" w:cs="Arial"/>
          <w:sz w:val="24"/>
          <w:szCs w:val="24"/>
        </w:rPr>
        <w:t xml:space="preserve">that can be compared and measured via a set of </w:t>
      </w:r>
      <w:r w:rsidR="005F0771" w:rsidRPr="00916386">
        <w:rPr>
          <w:rFonts w:ascii="Arial" w:hAnsi="Arial" w:cs="Arial"/>
          <w:sz w:val="24"/>
          <w:szCs w:val="24"/>
        </w:rPr>
        <w:t>questions;</w:t>
      </w:r>
      <w:r w:rsidR="00362AA7" w:rsidRPr="00916386">
        <w:rPr>
          <w:rFonts w:ascii="Arial" w:hAnsi="Arial" w:cs="Arial"/>
          <w:sz w:val="24"/>
          <w:szCs w:val="24"/>
        </w:rPr>
        <w:t xml:space="preserve"> </w:t>
      </w:r>
      <w:r w:rsidR="00812FC0" w:rsidRPr="00916386">
        <w:rPr>
          <w:rFonts w:ascii="Arial" w:hAnsi="Arial" w:cs="Arial"/>
          <w:sz w:val="24"/>
          <w:szCs w:val="24"/>
        </w:rPr>
        <w:t>however,</w:t>
      </w:r>
      <w:r w:rsidR="0093105A" w:rsidRPr="00916386">
        <w:rPr>
          <w:rFonts w:ascii="Arial" w:hAnsi="Arial" w:cs="Arial"/>
          <w:sz w:val="24"/>
          <w:szCs w:val="24"/>
        </w:rPr>
        <w:t xml:space="preserve"> a survey will not lend itself to helping </w:t>
      </w:r>
      <w:r w:rsidR="00D55869" w:rsidRPr="00916386">
        <w:rPr>
          <w:rFonts w:ascii="Arial" w:hAnsi="Arial" w:cs="Arial"/>
          <w:sz w:val="24"/>
          <w:szCs w:val="24"/>
        </w:rPr>
        <w:t xml:space="preserve">to dive deeper into </w:t>
      </w:r>
      <w:r w:rsidR="009F2142" w:rsidRPr="00916386">
        <w:rPr>
          <w:rFonts w:ascii="Arial" w:hAnsi="Arial" w:cs="Arial"/>
          <w:sz w:val="24"/>
          <w:szCs w:val="24"/>
        </w:rPr>
        <w:t>teachers’</w:t>
      </w:r>
      <w:r w:rsidR="00D55869" w:rsidRPr="00916386">
        <w:rPr>
          <w:rFonts w:ascii="Arial" w:hAnsi="Arial" w:cs="Arial"/>
          <w:sz w:val="24"/>
          <w:szCs w:val="24"/>
        </w:rPr>
        <w:t xml:space="preserve"> behaviour </w:t>
      </w:r>
      <w:r w:rsidR="00407DC2" w:rsidRPr="00916386">
        <w:rPr>
          <w:rFonts w:ascii="Arial" w:hAnsi="Arial" w:cs="Arial"/>
          <w:sz w:val="24"/>
          <w:szCs w:val="24"/>
        </w:rPr>
        <w:t xml:space="preserve">in relation to their classroom management </w:t>
      </w:r>
      <w:sdt>
        <w:sdtPr>
          <w:rPr>
            <w:rFonts w:ascii="Arial" w:hAnsi="Arial" w:cs="Arial"/>
            <w:sz w:val="24"/>
            <w:szCs w:val="24"/>
          </w:rPr>
          <w:id w:val="-2127756580"/>
          <w:citation/>
        </w:sdtPr>
        <w:sdtContent>
          <w:r w:rsidR="005F0771" w:rsidRPr="00916386">
            <w:rPr>
              <w:rFonts w:ascii="Arial" w:hAnsi="Arial" w:cs="Arial"/>
              <w:sz w:val="24"/>
              <w:szCs w:val="24"/>
            </w:rPr>
            <w:fldChar w:fldCharType="begin"/>
          </w:r>
          <w:r w:rsidR="005F0771" w:rsidRPr="00916386">
            <w:rPr>
              <w:rFonts w:ascii="Arial" w:hAnsi="Arial" w:cs="Arial"/>
              <w:sz w:val="24"/>
              <w:szCs w:val="24"/>
            </w:rPr>
            <w:instrText xml:space="preserve"> CITATION She93 \l 2057 </w:instrText>
          </w:r>
          <w:r w:rsidR="005F0771" w:rsidRPr="00916386">
            <w:rPr>
              <w:rFonts w:ascii="Arial" w:hAnsi="Arial" w:cs="Arial"/>
              <w:sz w:val="24"/>
              <w:szCs w:val="24"/>
            </w:rPr>
            <w:fldChar w:fldCharType="separate"/>
          </w:r>
          <w:r w:rsidR="00690BFD" w:rsidRPr="00690BFD">
            <w:rPr>
              <w:rFonts w:ascii="Arial" w:hAnsi="Arial" w:cs="Arial"/>
              <w:noProof/>
              <w:sz w:val="24"/>
              <w:szCs w:val="24"/>
            </w:rPr>
            <w:t>(Sherblom, et al., 1993)</w:t>
          </w:r>
          <w:r w:rsidR="005F0771" w:rsidRPr="00916386">
            <w:rPr>
              <w:rFonts w:ascii="Arial" w:hAnsi="Arial" w:cs="Arial"/>
              <w:sz w:val="24"/>
              <w:szCs w:val="24"/>
            </w:rPr>
            <w:fldChar w:fldCharType="end"/>
          </w:r>
        </w:sdtContent>
      </w:sdt>
      <w:r w:rsidR="00CB359F" w:rsidRPr="00916386">
        <w:rPr>
          <w:rFonts w:ascii="Arial" w:hAnsi="Arial" w:cs="Arial"/>
          <w:sz w:val="24"/>
          <w:szCs w:val="24"/>
        </w:rPr>
        <w:t>.</w:t>
      </w:r>
      <w:r w:rsidR="00334DC9" w:rsidRPr="00916386">
        <w:rPr>
          <w:rFonts w:ascii="Arial" w:hAnsi="Arial" w:cs="Arial"/>
          <w:sz w:val="24"/>
          <w:szCs w:val="24"/>
        </w:rPr>
        <w:t xml:space="preserve"> </w:t>
      </w:r>
      <w:r w:rsidR="00F52EEE" w:rsidRPr="00916386">
        <w:rPr>
          <w:rFonts w:ascii="Arial" w:hAnsi="Arial" w:cs="Arial"/>
          <w:sz w:val="24"/>
          <w:szCs w:val="24"/>
        </w:rPr>
        <w:t xml:space="preserve">A survey will also allow access </w:t>
      </w:r>
      <w:r w:rsidR="00A81F9B" w:rsidRPr="00916386">
        <w:rPr>
          <w:rFonts w:ascii="Arial" w:hAnsi="Arial" w:cs="Arial"/>
          <w:sz w:val="24"/>
          <w:szCs w:val="24"/>
        </w:rPr>
        <w:t xml:space="preserve">to </w:t>
      </w:r>
      <w:r w:rsidR="00C72731" w:rsidRPr="00916386">
        <w:rPr>
          <w:rFonts w:ascii="Arial" w:hAnsi="Arial" w:cs="Arial"/>
          <w:sz w:val="24"/>
          <w:szCs w:val="24"/>
        </w:rPr>
        <w:t xml:space="preserve">information from teachers who are unable to spend the time </w:t>
      </w:r>
      <w:r w:rsidR="008D23D4" w:rsidRPr="00916386">
        <w:rPr>
          <w:rFonts w:ascii="Arial" w:hAnsi="Arial" w:cs="Arial"/>
          <w:sz w:val="24"/>
          <w:szCs w:val="24"/>
        </w:rPr>
        <w:t xml:space="preserve">to </w:t>
      </w:r>
      <w:proofErr w:type="gramStart"/>
      <w:r w:rsidR="008D23D4" w:rsidRPr="00916386">
        <w:rPr>
          <w:rFonts w:ascii="Arial" w:hAnsi="Arial" w:cs="Arial"/>
          <w:sz w:val="24"/>
          <w:szCs w:val="24"/>
        </w:rPr>
        <w:t>carry out</w:t>
      </w:r>
      <w:proofErr w:type="gramEnd"/>
      <w:r w:rsidR="008D23D4" w:rsidRPr="00916386">
        <w:rPr>
          <w:rFonts w:ascii="Arial" w:hAnsi="Arial" w:cs="Arial"/>
          <w:sz w:val="24"/>
          <w:szCs w:val="24"/>
        </w:rPr>
        <w:t xml:space="preserve"> an interview. </w:t>
      </w:r>
      <w:r w:rsidR="00BD2844" w:rsidRPr="00916386">
        <w:rPr>
          <w:rFonts w:ascii="Arial" w:hAnsi="Arial" w:cs="Arial"/>
          <w:sz w:val="24"/>
          <w:szCs w:val="24"/>
        </w:rPr>
        <w:t xml:space="preserve">A survey can also be sent out to a </w:t>
      </w:r>
      <w:r w:rsidR="00450FCE" w:rsidRPr="00916386">
        <w:rPr>
          <w:rFonts w:ascii="Arial" w:hAnsi="Arial" w:cs="Arial"/>
          <w:sz w:val="24"/>
          <w:szCs w:val="24"/>
        </w:rPr>
        <w:t xml:space="preserve">wide selection of teaching staff who </w:t>
      </w:r>
      <w:r w:rsidR="0078653E" w:rsidRPr="00916386">
        <w:rPr>
          <w:rFonts w:ascii="Arial" w:hAnsi="Arial" w:cs="Arial"/>
          <w:sz w:val="24"/>
          <w:szCs w:val="24"/>
        </w:rPr>
        <w:t xml:space="preserve">then </w:t>
      </w:r>
      <w:r w:rsidR="00351118" w:rsidRPr="00916386">
        <w:rPr>
          <w:rFonts w:ascii="Arial" w:hAnsi="Arial" w:cs="Arial"/>
          <w:sz w:val="24"/>
          <w:szCs w:val="24"/>
        </w:rPr>
        <w:t>could</w:t>
      </w:r>
      <w:r w:rsidR="00450FCE" w:rsidRPr="00916386">
        <w:rPr>
          <w:rFonts w:ascii="Arial" w:hAnsi="Arial" w:cs="Arial"/>
          <w:sz w:val="24"/>
          <w:szCs w:val="24"/>
        </w:rPr>
        <w:t xml:space="preserve"> </w:t>
      </w:r>
      <w:r w:rsidR="0078653E" w:rsidRPr="00916386">
        <w:rPr>
          <w:rFonts w:ascii="Arial" w:hAnsi="Arial" w:cs="Arial"/>
          <w:sz w:val="24"/>
          <w:szCs w:val="24"/>
        </w:rPr>
        <w:t>manage their time to fill in the survey</w:t>
      </w:r>
      <w:r w:rsidR="008E616D" w:rsidRPr="00916386">
        <w:rPr>
          <w:rFonts w:ascii="Arial" w:hAnsi="Arial" w:cs="Arial"/>
          <w:sz w:val="24"/>
          <w:szCs w:val="24"/>
        </w:rPr>
        <w:t xml:space="preserve"> </w:t>
      </w:r>
      <w:sdt>
        <w:sdtPr>
          <w:rPr>
            <w:rFonts w:ascii="Arial" w:hAnsi="Arial" w:cs="Arial"/>
            <w:sz w:val="24"/>
            <w:szCs w:val="24"/>
          </w:rPr>
          <w:id w:val="-483698454"/>
          <w:citation/>
        </w:sdtPr>
        <w:sdtContent>
          <w:r w:rsidR="008E616D" w:rsidRPr="00916386">
            <w:rPr>
              <w:rFonts w:ascii="Arial" w:hAnsi="Arial" w:cs="Arial"/>
              <w:sz w:val="24"/>
              <w:szCs w:val="24"/>
            </w:rPr>
            <w:fldChar w:fldCharType="begin"/>
          </w:r>
          <w:r w:rsidR="008E616D" w:rsidRPr="00916386">
            <w:rPr>
              <w:rFonts w:ascii="Arial" w:hAnsi="Arial" w:cs="Arial"/>
              <w:sz w:val="24"/>
              <w:szCs w:val="24"/>
            </w:rPr>
            <w:instrText xml:space="preserve"> CITATION Mar04 \l 2057 </w:instrText>
          </w:r>
          <w:r w:rsidR="008E616D" w:rsidRPr="00916386">
            <w:rPr>
              <w:rFonts w:ascii="Arial" w:hAnsi="Arial" w:cs="Arial"/>
              <w:sz w:val="24"/>
              <w:szCs w:val="24"/>
            </w:rPr>
            <w:fldChar w:fldCharType="separate"/>
          </w:r>
          <w:r w:rsidR="00690BFD" w:rsidRPr="00690BFD">
            <w:rPr>
              <w:rFonts w:ascii="Arial" w:hAnsi="Arial" w:cs="Arial"/>
              <w:noProof/>
              <w:sz w:val="24"/>
              <w:szCs w:val="24"/>
            </w:rPr>
            <w:t>(Marrelli, 2004)</w:t>
          </w:r>
          <w:r w:rsidR="008E616D" w:rsidRPr="00916386">
            <w:rPr>
              <w:rFonts w:ascii="Arial" w:hAnsi="Arial" w:cs="Arial"/>
              <w:sz w:val="24"/>
              <w:szCs w:val="24"/>
            </w:rPr>
            <w:fldChar w:fldCharType="end"/>
          </w:r>
        </w:sdtContent>
      </w:sdt>
      <w:r w:rsidR="0078653E" w:rsidRPr="00916386">
        <w:rPr>
          <w:rFonts w:ascii="Arial" w:hAnsi="Arial" w:cs="Arial"/>
          <w:sz w:val="24"/>
          <w:szCs w:val="24"/>
        </w:rPr>
        <w:t>.</w:t>
      </w:r>
    </w:p>
    <w:p w14:paraId="51853691" w14:textId="165A8ADF" w:rsidR="00B938E8" w:rsidRPr="00916386" w:rsidRDefault="00175A5F" w:rsidP="00916386">
      <w:pPr>
        <w:spacing w:line="480" w:lineRule="auto"/>
        <w:rPr>
          <w:rFonts w:ascii="Arial" w:hAnsi="Arial" w:cs="Arial"/>
          <w:sz w:val="24"/>
          <w:szCs w:val="24"/>
        </w:rPr>
      </w:pPr>
      <w:r w:rsidRPr="00916386">
        <w:rPr>
          <w:rFonts w:ascii="Arial" w:hAnsi="Arial" w:cs="Arial"/>
          <w:sz w:val="24"/>
          <w:szCs w:val="24"/>
        </w:rPr>
        <w:t>Interviews</w:t>
      </w:r>
      <w:r w:rsidR="00F917ED" w:rsidRPr="00916386">
        <w:rPr>
          <w:rFonts w:ascii="Arial" w:hAnsi="Arial" w:cs="Arial"/>
          <w:sz w:val="24"/>
          <w:szCs w:val="24"/>
        </w:rPr>
        <w:t xml:space="preserve"> will be </w:t>
      </w:r>
      <w:proofErr w:type="gramStart"/>
      <w:r w:rsidR="00F917ED" w:rsidRPr="00916386">
        <w:rPr>
          <w:rFonts w:ascii="Arial" w:hAnsi="Arial" w:cs="Arial"/>
          <w:sz w:val="24"/>
          <w:szCs w:val="24"/>
        </w:rPr>
        <w:t>carried out</w:t>
      </w:r>
      <w:proofErr w:type="gramEnd"/>
      <w:r w:rsidR="00F917ED" w:rsidRPr="00916386">
        <w:rPr>
          <w:rFonts w:ascii="Arial" w:hAnsi="Arial" w:cs="Arial"/>
          <w:sz w:val="24"/>
          <w:szCs w:val="24"/>
        </w:rPr>
        <w:t xml:space="preserve"> with a selection of teaching staff</w:t>
      </w:r>
      <w:r w:rsidR="00975452" w:rsidRPr="00916386">
        <w:rPr>
          <w:rFonts w:ascii="Arial" w:hAnsi="Arial" w:cs="Arial"/>
          <w:sz w:val="24"/>
          <w:szCs w:val="24"/>
        </w:rPr>
        <w:t xml:space="preserve"> which will allow the collection of more descriptive </w:t>
      </w:r>
      <w:r w:rsidR="001D7290" w:rsidRPr="00916386">
        <w:rPr>
          <w:rFonts w:ascii="Arial" w:hAnsi="Arial" w:cs="Arial"/>
          <w:sz w:val="24"/>
          <w:szCs w:val="24"/>
        </w:rPr>
        <w:t>data.</w:t>
      </w:r>
      <w:r w:rsidR="00FA4A78" w:rsidRPr="00916386">
        <w:rPr>
          <w:rFonts w:ascii="Arial" w:hAnsi="Arial" w:cs="Arial"/>
          <w:sz w:val="24"/>
          <w:szCs w:val="24"/>
        </w:rPr>
        <w:t xml:space="preserve"> The interviews will be in a structured format </w:t>
      </w:r>
      <w:r w:rsidR="004B520A" w:rsidRPr="00916386">
        <w:rPr>
          <w:rFonts w:ascii="Arial" w:hAnsi="Arial" w:cs="Arial"/>
          <w:sz w:val="24"/>
          <w:szCs w:val="24"/>
        </w:rPr>
        <w:t xml:space="preserve">where </w:t>
      </w:r>
      <w:r w:rsidR="00EB4486" w:rsidRPr="00916386">
        <w:rPr>
          <w:rFonts w:ascii="Arial" w:hAnsi="Arial" w:cs="Arial"/>
          <w:sz w:val="24"/>
          <w:szCs w:val="24"/>
        </w:rPr>
        <w:t xml:space="preserve">each teacher will be asked the same set of question so that responses can be compared </w:t>
      </w:r>
      <w:sdt>
        <w:sdtPr>
          <w:rPr>
            <w:rFonts w:ascii="Arial" w:hAnsi="Arial" w:cs="Arial"/>
            <w:sz w:val="24"/>
            <w:szCs w:val="24"/>
          </w:rPr>
          <w:id w:val="1408119244"/>
          <w:citation/>
        </w:sdtPr>
        <w:sdtContent>
          <w:r w:rsidR="00EB4486" w:rsidRPr="00916386">
            <w:rPr>
              <w:rFonts w:ascii="Arial" w:hAnsi="Arial" w:cs="Arial"/>
              <w:sz w:val="24"/>
              <w:szCs w:val="24"/>
            </w:rPr>
            <w:fldChar w:fldCharType="begin"/>
          </w:r>
          <w:r w:rsidR="00EB4486" w:rsidRPr="00916386">
            <w:rPr>
              <w:rFonts w:ascii="Arial" w:hAnsi="Arial" w:cs="Arial"/>
              <w:sz w:val="24"/>
              <w:szCs w:val="24"/>
            </w:rPr>
            <w:instrText xml:space="preserve"> CITATION Aks09 \l 2057 </w:instrText>
          </w:r>
          <w:r w:rsidR="00EB4486" w:rsidRPr="00916386">
            <w:rPr>
              <w:rFonts w:ascii="Arial" w:hAnsi="Arial" w:cs="Arial"/>
              <w:sz w:val="24"/>
              <w:szCs w:val="24"/>
            </w:rPr>
            <w:fldChar w:fldCharType="separate"/>
          </w:r>
          <w:r w:rsidR="00690BFD" w:rsidRPr="00690BFD">
            <w:rPr>
              <w:rFonts w:ascii="Arial" w:hAnsi="Arial" w:cs="Arial"/>
              <w:noProof/>
              <w:sz w:val="24"/>
              <w:szCs w:val="24"/>
            </w:rPr>
            <w:t>(Aksu, 2009)</w:t>
          </w:r>
          <w:r w:rsidR="00EB4486" w:rsidRPr="00916386">
            <w:rPr>
              <w:rFonts w:ascii="Arial" w:hAnsi="Arial" w:cs="Arial"/>
              <w:sz w:val="24"/>
              <w:szCs w:val="24"/>
            </w:rPr>
            <w:fldChar w:fldCharType="end"/>
          </w:r>
        </w:sdtContent>
      </w:sdt>
      <w:r w:rsidR="001D7290" w:rsidRPr="00916386">
        <w:rPr>
          <w:rFonts w:ascii="Arial" w:hAnsi="Arial" w:cs="Arial"/>
          <w:sz w:val="24"/>
          <w:szCs w:val="24"/>
        </w:rPr>
        <w:t xml:space="preserve"> Teachers will have </w:t>
      </w:r>
      <w:r w:rsidR="00B3750C" w:rsidRPr="00916386">
        <w:rPr>
          <w:rFonts w:ascii="Arial" w:hAnsi="Arial" w:cs="Arial"/>
          <w:sz w:val="24"/>
          <w:szCs w:val="24"/>
        </w:rPr>
        <w:t xml:space="preserve">opportunity </w:t>
      </w:r>
      <w:r w:rsidR="007872B1" w:rsidRPr="00916386">
        <w:rPr>
          <w:rFonts w:ascii="Arial" w:hAnsi="Arial" w:cs="Arial"/>
          <w:sz w:val="24"/>
          <w:szCs w:val="24"/>
        </w:rPr>
        <w:t xml:space="preserve">to think and reflect on their answers </w:t>
      </w:r>
      <w:r w:rsidR="00246045" w:rsidRPr="00916386">
        <w:rPr>
          <w:rFonts w:ascii="Arial" w:hAnsi="Arial" w:cs="Arial"/>
          <w:sz w:val="24"/>
          <w:szCs w:val="24"/>
        </w:rPr>
        <w:t xml:space="preserve">and not be limited by a binary choice. </w:t>
      </w:r>
      <w:r w:rsidR="00FA3F12" w:rsidRPr="00916386">
        <w:rPr>
          <w:rFonts w:ascii="Arial" w:hAnsi="Arial" w:cs="Arial"/>
          <w:sz w:val="24"/>
          <w:szCs w:val="24"/>
        </w:rPr>
        <w:t xml:space="preserve">Time will be set aside for </w:t>
      </w:r>
      <w:r w:rsidRPr="00916386">
        <w:rPr>
          <w:rFonts w:ascii="Arial" w:hAnsi="Arial" w:cs="Arial"/>
          <w:sz w:val="24"/>
          <w:szCs w:val="24"/>
        </w:rPr>
        <w:t xml:space="preserve">the interview in a relaxed comfortable </w:t>
      </w:r>
      <w:r w:rsidR="0064348C" w:rsidRPr="00916386">
        <w:rPr>
          <w:rFonts w:ascii="Arial" w:hAnsi="Arial" w:cs="Arial"/>
          <w:sz w:val="24"/>
          <w:szCs w:val="24"/>
        </w:rPr>
        <w:t xml:space="preserve">environment, where the interviewee will be under no pressure to </w:t>
      </w:r>
      <w:proofErr w:type="gramStart"/>
      <w:r w:rsidR="003D1E8D" w:rsidRPr="00916386">
        <w:rPr>
          <w:rFonts w:ascii="Arial" w:hAnsi="Arial" w:cs="Arial"/>
          <w:sz w:val="24"/>
          <w:szCs w:val="24"/>
        </w:rPr>
        <w:t>participate</w:t>
      </w:r>
      <w:proofErr w:type="gramEnd"/>
      <w:r w:rsidR="003D1E8D" w:rsidRPr="00916386">
        <w:rPr>
          <w:rFonts w:ascii="Arial" w:hAnsi="Arial" w:cs="Arial"/>
          <w:sz w:val="24"/>
          <w:szCs w:val="24"/>
        </w:rPr>
        <w:t>,</w:t>
      </w:r>
      <w:r w:rsidR="00805616" w:rsidRPr="00916386">
        <w:rPr>
          <w:rFonts w:ascii="Arial" w:hAnsi="Arial" w:cs="Arial"/>
          <w:sz w:val="24"/>
          <w:szCs w:val="24"/>
        </w:rPr>
        <w:t xml:space="preserve"> </w:t>
      </w:r>
      <w:r w:rsidR="003D1E8D" w:rsidRPr="00916386">
        <w:rPr>
          <w:rFonts w:ascii="Arial" w:hAnsi="Arial" w:cs="Arial"/>
          <w:sz w:val="24"/>
          <w:szCs w:val="24"/>
        </w:rPr>
        <w:t>with</w:t>
      </w:r>
      <w:r w:rsidR="00805616" w:rsidRPr="00916386">
        <w:rPr>
          <w:rFonts w:ascii="Arial" w:hAnsi="Arial" w:cs="Arial"/>
          <w:sz w:val="24"/>
          <w:szCs w:val="24"/>
        </w:rPr>
        <w:t xml:space="preserve"> confidentiality assured. </w:t>
      </w:r>
      <w:r w:rsidR="003D1E8D" w:rsidRPr="00916386">
        <w:rPr>
          <w:rFonts w:ascii="Arial" w:hAnsi="Arial" w:cs="Arial"/>
          <w:sz w:val="24"/>
          <w:szCs w:val="24"/>
        </w:rPr>
        <w:t>The</w:t>
      </w:r>
      <w:r w:rsidR="0040577F" w:rsidRPr="00916386">
        <w:rPr>
          <w:rFonts w:ascii="Arial" w:hAnsi="Arial" w:cs="Arial"/>
          <w:sz w:val="24"/>
          <w:szCs w:val="24"/>
        </w:rPr>
        <w:t xml:space="preserve"> interview environment will hopefully le</w:t>
      </w:r>
      <w:r w:rsidR="00A2550B" w:rsidRPr="00916386">
        <w:rPr>
          <w:rFonts w:ascii="Arial" w:hAnsi="Arial" w:cs="Arial"/>
          <w:sz w:val="24"/>
          <w:szCs w:val="24"/>
        </w:rPr>
        <w:t xml:space="preserve">ad to </w:t>
      </w:r>
      <w:proofErr w:type="gramStart"/>
      <w:r w:rsidR="00A2550B" w:rsidRPr="00916386">
        <w:rPr>
          <w:rFonts w:ascii="Arial" w:hAnsi="Arial" w:cs="Arial"/>
          <w:sz w:val="24"/>
          <w:szCs w:val="24"/>
        </w:rPr>
        <w:t>some</w:t>
      </w:r>
      <w:proofErr w:type="gramEnd"/>
      <w:r w:rsidR="00A2550B" w:rsidRPr="00916386">
        <w:rPr>
          <w:rFonts w:ascii="Arial" w:hAnsi="Arial" w:cs="Arial"/>
          <w:sz w:val="24"/>
          <w:szCs w:val="24"/>
        </w:rPr>
        <w:t xml:space="preserve"> reliable and truthful data collection</w:t>
      </w:r>
      <w:r w:rsidR="0028755E" w:rsidRPr="00916386">
        <w:rPr>
          <w:rFonts w:ascii="Arial" w:hAnsi="Arial" w:cs="Arial"/>
          <w:sz w:val="24"/>
          <w:szCs w:val="24"/>
        </w:rPr>
        <w:t xml:space="preserve"> and all responses will be treated with respect</w:t>
      </w:r>
      <w:r w:rsidR="00A2550B" w:rsidRPr="00916386">
        <w:rPr>
          <w:rFonts w:ascii="Arial" w:hAnsi="Arial" w:cs="Arial"/>
          <w:sz w:val="24"/>
          <w:szCs w:val="24"/>
        </w:rPr>
        <w:t>.</w:t>
      </w:r>
      <w:r w:rsidR="00C77293" w:rsidRPr="00916386">
        <w:rPr>
          <w:rFonts w:ascii="Arial" w:hAnsi="Arial" w:cs="Arial"/>
          <w:sz w:val="24"/>
          <w:szCs w:val="24"/>
        </w:rPr>
        <w:t xml:space="preserve"> An advantage of setting the interviews up so th</w:t>
      </w:r>
      <w:r w:rsidR="00897444" w:rsidRPr="00916386">
        <w:rPr>
          <w:rFonts w:ascii="Arial" w:hAnsi="Arial" w:cs="Arial"/>
          <w:sz w:val="24"/>
          <w:szCs w:val="24"/>
        </w:rPr>
        <w:t>ey are face to face is that the researcher will be able to pick on body language</w:t>
      </w:r>
      <w:r w:rsidR="008F0F09" w:rsidRPr="00916386">
        <w:rPr>
          <w:rFonts w:ascii="Arial" w:hAnsi="Arial" w:cs="Arial"/>
          <w:sz w:val="24"/>
          <w:szCs w:val="24"/>
        </w:rPr>
        <w:t xml:space="preserve"> and</w:t>
      </w:r>
      <w:r w:rsidR="00897444" w:rsidRPr="00916386">
        <w:rPr>
          <w:rFonts w:ascii="Arial" w:hAnsi="Arial" w:cs="Arial"/>
          <w:sz w:val="24"/>
          <w:szCs w:val="24"/>
        </w:rPr>
        <w:t xml:space="preserve"> </w:t>
      </w:r>
      <w:r w:rsidR="005B425B" w:rsidRPr="00916386">
        <w:rPr>
          <w:rFonts w:ascii="Arial" w:hAnsi="Arial" w:cs="Arial"/>
          <w:sz w:val="24"/>
          <w:szCs w:val="24"/>
        </w:rPr>
        <w:t>intonation</w:t>
      </w:r>
      <w:r w:rsidR="00897444" w:rsidRPr="00916386">
        <w:rPr>
          <w:rFonts w:ascii="Arial" w:hAnsi="Arial" w:cs="Arial"/>
          <w:sz w:val="24"/>
          <w:szCs w:val="24"/>
        </w:rPr>
        <w:t xml:space="preserve"> </w:t>
      </w:r>
      <w:r w:rsidR="008F0F09" w:rsidRPr="00916386">
        <w:rPr>
          <w:rFonts w:ascii="Arial" w:hAnsi="Arial" w:cs="Arial"/>
          <w:sz w:val="24"/>
          <w:szCs w:val="24"/>
        </w:rPr>
        <w:t>in speech when responses are give</w:t>
      </w:r>
      <w:r w:rsidR="005B425B" w:rsidRPr="00916386">
        <w:rPr>
          <w:rFonts w:ascii="Arial" w:hAnsi="Arial" w:cs="Arial"/>
          <w:sz w:val="24"/>
          <w:szCs w:val="24"/>
        </w:rPr>
        <w:t xml:space="preserve">n, which can give another dimension to understanding </w:t>
      </w:r>
      <w:sdt>
        <w:sdtPr>
          <w:rPr>
            <w:rFonts w:ascii="Arial" w:hAnsi="Arial" w:cs="Arial"/>
            <w:sz w:val="24"/>
            <w:szCs w:val="24"/>
          </w:rPr>
          <w:id w:val="1992060340"/>
          <w:citation/>
        </w:sdtPr>
        <w:sdtContent>
          <w:r w:rsidR="00B22512" w:rsidRPr="00916386">
            <w:rPr>
              <w:rFonts w:ascii="Arial" w:hAnsi="Arial" w:cs="Arial"/>
              <w:sz w:val="24"/>
              <w:szCs w:val="24"/>
            </w:rPr>
            <w:fldChar w:fldCharType="begin"/>
          </w:r>
          <w:r w:rsidR="00B22512" w:rsidRPr="00916386">
            <w:rPr>
              <w:rFonts w:ascii="Arial" w:hAnsi="Arial" w:cs="Arial"/>
              <w:sz w:val="24"/>
              <w:szCs w:val="24"/>
            </w:rPr>
            <w:instrText xml:space="preserve"> CITATION Opd06 \l 2057 </w:instrText>
          </w:r>
          <w:r w:rsidR="00B22512" w:rsidRPr="00916386">
            <w:rPr>
              <w:rFonts w:ascii="Arial" w:hAnsi="Arial" w:cs="Arial"/>
              <w:sz w:val="24"/>
              <w:szCs w:val="24"/>
            </w:rPr>
            <w:fldChar w:fldCharType="separate"/>
          </w:r>
          <w:r w:rsidR="00690BFD" w:rsidRPr="00690BFD">
            <w:rPr>
              <w:rFonts w:ascii="Arial" w:hAnsi="Arial" w:cs="Arial"/>
              <w:noProof/>
              <w:sz w:val="24"/>
              <w:szCs w:val="24"/>
            </w:rPr>
            <w:t>(Opdenakker, 2006)</w:t>
          </w:r>
          <w:r w:rsidR="00B22512" w:rsidRPr="00916386">
            <w:rPr>
              <w:rFonts w:ascii="Arial" w:hAnsi="Arial" w:cs="Arial"/>
              <w:sz w:val="24"/>
              <w:szCs w:val="24"/>
            </w:rPr>
            <w:fldChar w:fldCharType="end"/>
          </w:r>
        </w:sdtContent>
      </w:sdt>
      <w:r w:rsidR="00B22512" w:rsidRPr="00916386">
        <w:rPr>
          <w:rFonts w:ascii="Arial" w:hAnsi="Arial" w:cs="Arial"/>
          <w:sz w:val="24"/>
          <w:szCs w:val="24"/>
        </w:rPr>
        <w:t xml:space="preserve">. </w:t>
      </w:r>
      <w:r w:rsidR="001B704E" w:rsidRPr="00916386">
        <w:rPr>
          <w:rFonts w:ascii="Arial" w:hAnsi="Arial" w:cs="Arial"/>
          <w:sz w:val="24"/>
          <w:szCs w:val="24"/>
        </w:rPr>
        <w:t>There is</w:t>
      </w:r>
      <w:r w:rsidR="00142C92" w:rsidRPr="00916386">
        <w:rPr>
          <w:rFonts w:ascii="Arial" w:hAnsi="Arial" w:cs="Arial"/>
          <w:sz w:val="24"/>
          <w:szCs w:val="24"/>
        </w:rPr>
        <w:t xml:space="preserve"> no reason</w:t>
      </w:r>
      <w:r w:rsidR="001B704E" w:rsidRPr="00916386">
        <w:rPr>
          <w:rFonts w:ascii="Arial" w:hAnsi="Arial" w:cs="Arial"/>
          <w:sz w:val="24"/>
          <w:szCs w:val="24"/>
        </w:rPr>
        <w:t xml:space="preserve"> which </w:t>
      </w:r>
      <w:proofErr w:type="gramStart"/>
      <w:r w:rsidR="001B704E" w:rsidRPr="00916386">
        <w:rPr>
          <w:rFonts w:ascii="Arial" w:hAnsi="Arial" w:cs="Arial"/>
          <w:sz w:val="24"/>
          <w:szCs w:val="24"/>
        </w:rPr>
        <w:t>indicates</w:t>
      </w:r>
      <w:proofErr w:type="gramEnd"/>
      <w:r w:rsidR="001F59EA" w:rsidRPr="00916386">
        <w:rPr>
          <w:rFonts w:ascii="Arial" w:hAnsi="Arial" w:cs="Arial"/>
          <w:sz w:val="24"/>
          <w:szCs w:val="24"/>
        </w:rPr>
        <w:t xml:space="preserve"> that the </w:t>
      </w:r>
      <w:r w:rsidR="001B704E" w:rsidRPr="00916386">
        <w:rPr>
          <w:rFonts w:ascii="Arial" w:hAnsi="Arial" w:cs="Arial"/>
          <w:sz w:val="24"/>
          <w:szCs w:val="24"/>
        </w:rPr>
        <w:t>personnel</w:t>
      </w:r>
      <w:r w:rsidR="001F59EA" w:rsidRPr="00916386">
        <w:rPr>
          <w:rFonts w:ascii="Arial" w:hAnsi="Arial" w:cs="Arial"/>
          <w:sz w:val="24"/>
          <w:szCs w:val="24"/>
        </w:rPr>
        <w:t xml:space="preserve"> taking part</w:t>
      </w:r>
      <w:r w:rsidR="0028755E" w:rsidRPr="00916386">
        <w:rPr>
          <w:rFonts w:ascii="Arial" w:hAnsi="Arial" w:cs="Arial"/>
          <w:sz w:val="24"/>
          <w:szCs w:val="24"/>
        </w:rPr>
        <w:t xml:space="preserve"> in the research</w:t>
      </w:r>
      <w:r w:rsidR="001F59EA" w:rsidRPr="00916386">
        <w:rPr>
          <w:rFonts w:ascii="Arial" w:hAnsi="Arial" w:cs="Arial"/>
          <w:sz w:val="24"/>
          <w:szCs w:val="24"/>
        </w:rPr>
        <w:t xml:space="preserve"> </w:t>
      </w:r>
      <w:r w:rsidR="000E2920" w:rsidRPr="00916386">
        <w:rPr>
          <w:rFonts w:ascii="Arial" w:hAnsi="Arial" w:cs="Arial"/>
          <w:sz w:val="24"/>
          <w:szCs w:val="24"/>
        </w:rPr>
        <w:t xml:space="preserve">would not </w:t>
      </w:r>
      <w:r w:rsidR="003416DC" w:rsidRPr="00916386">
        <w:rPr>
          <w:rFonts w:ascii="Arial" w:hAnsi="Arial" w:cs="Arial"/>
          <w:sz w:val="24"/>
          <w:szCs w:val="24"/>
        </w:rPr>
        <w:t>take part in good faith</w:t>
      </w:r>
      <w:r w:rsidR="007E7629" w:rsidRPr="00916386">
        <w:rPr>
          <w:rFonts w:ascii="Arial" w:hAnsi="Arial" w:cs="Arial"/>
          <w:sz w:val="24"/>
          <w:szCs w:val="24"/>
        </w:rPr>
        <w:t xml:space="preserve">. The Education Workforce Council </w:t>
      </w:r>
      <w:r w:rsidR="00FF6F8F" w:rsidRPr="00916386">
        <w:rPr>
          <w:rFonts w:ascii="Arial" w:hAnsi="Arial" w:cs="Arial"/>
          <w:sz w:val="24"/>
          <w:szCs w:val="24"/>
        </w:rPr>
        <w:t xml:space="preserve">has a code of conduct </w:t>
      </w:r>
      <w:r w:rsidR="00463D18" w:rsidRPr="00916386">
        <w:rPr>
          <w:rFonts w:ascii="Arial" w:hAnsi="Arial" w:cs="Arial"/>
          <w:sz w:val="24"/>
          <w:szCs w:val="24"/>
        </w:rPr>
        <w:t xml:space="preserve">for education </w:t>
      </w:r>
      <w:r w:rsidR="001B704E" w:rsidRPr="00916386">
        <w:rPr>
          <w:rFonts w:ascii="Arial" w:hAnsi="Arial" w:cs="Arial"/>
          <w:sz w:val="24"/>
          <w:szCs w:val="24"/>
        </w:rPr>
        <w:t>practitioners</w:t>
      </w:r>
      <w:r w:rsidR="00463D18" w:rsidRPr="00916386">
        <w:rPr>
          <w:rFonts w:ascii="Arial" w:hAnsi="Arial" w:cs="Arial"/>
          <w:sz w:val="24"/>
          <w:szCs w:val="24"/>
        </w:rPr>
        <w:t xml:space="preserve"> which </w:t>
      </w:r>
      <w:r w:rsidR="001B704E" w:rsidRPr="00916386">
        <w:rPr>
          <w:rFonts w:ascii="Arial" w:hAnsi="Arial" w:cs="Arial"/>
          <w:sz w:val="24"/>
          <w:szCs w:val="24"/>
        </w:rPr>
        <w:t>stipulates</w:t>
      </w:r>
      <w:r w:rsidR="00463D18" w:rsidRPr="00916386">
        <w:rPr>
          <w:rFonts w:ascii="Arial" w:hAnsi="Arial" w:cs="Arial"/>
          <w:sz w:val="24"/>
          <w:szCs w:val="24"/>
        </w:rPr>
        <w:t xml:space="preserve"> that </w:t>
      </w:r>
      <w:r w:rsidR="007C5DF9" w:rsidRPr="00916386">
        <w:rPr>
          <w:rFonts w:ascii="Arial" w:hAnsi="Arial" w:cs="Arial"/>
          <w:sz w:val="24"/>
          <w:szCs w:val="24"/>
        </w:rPr>
        <w:t xml:space="preserve">“registrants </w:t>
      </w:r>
      <w:r w:rsidR="00BA5354" w:rsidRPr="00916386">
        <w:rPr>
          <w:rFonts w:ascii="Arial" w:hAnsi="Arial" w:cs="Arial"/>
          <w:sz w:val="24"/>
          <w:szCs w:val="24"/>
        </w:rPr>
        <w:t>behave honestly, and with integrity</w:t>
      </w:r>
      <w:r w:rsidR="00D03B2A" w:rsidRPr="00916386">
        <w:rPr>
          <w:rFonts w:ascii="Arial" w:hAnsi="Arial" w:cs="Arial"/>
          <w:sz w:val="24"/>
          <w:szCs w:val="24"/>
        </w:rPr>
        <w:t>” and “</w:t>
      </w:r>
      <w:r w:rsidR="00B74EB6" w:rsidRPr="00916386">
        <w:rPr>
          <w:rFonts w:ascii="Arial" w:hAnsi="Arial" w:cs="Arial"/>
          <w:sz w:val="24"/>
          <w:szCs w:val="24"/>
        </w:rPr>
        <w:t xml:space="preserve">Registrants </w:t>
      </w:r>
      <w:r w:rsidR="00B74EB6" w:rsidRPr="00916386">
        <w:rPr>
          <w:rFonts w:ascii="Arial" w:hAnsi="Arial" w:cs="Arial"/>
          <w:sz w:val="24"/>
          <w:szCs w:val="24"/>
        </w:rPr>
        <w:lastRenderedPageBreak/>
        <w:t xml:space="preserve">share experience and knowledge </w:t>
      </w:r>
      <w:r w:rsidR="001B704E" w:rsidRPr="00916386">
        <w:rPr>
          <w:rFonts w:ascii="Arial" w:hAnsi="Arial" w:cs="Arial"/>
          <w:sz w:val="24"/>
          <w:szCs w:val="24"/>
        </w:rPr>
        <w:t>to help themselves and other pract</w:t>
      </w:r>
      <w:r w:rsidR="000766F9" w:rsidRPr="00916386">
        <w:rPr>
          <w:rFonts w:ascii="Arial" w:hAnsi="Arial" w:cs="Arial"/>
          <w:sz w:val="24"/>
          <w:szCs w:val="24"/>
        </w:rPr>
        <w:t>itioners</w:t>
      </w:r>
      <w:r w:rsidR="001B704E" w:rsidRPr="00916386">
        <w:rPr>
          <w:rFonts w:ascii="Arial" w:hAnsi="Arial" w:cs="Arial"/>
          <w:sz w:val="24"/>
          <w:szCs w:val="24"/>
        </w:rPr>
        <w:t xml:space="preserve"> develop and maintain best practice” </w:t>
      </w:r>
      <w:sdt>
        <w:sdtPr>
          <w:rPr>
            <w:rFonts w:ascii="Arial" w:hAnsi="Arial" w:cs="Arial"/>
            <w:sz w:val="24"/>
            <w:szCs w:val="24"/>
          </w:rPr>
          <w:id w:val="-645120373"/>
          <w:citation/>
        </w:sdtPr>
        <w:sdtContent>
          <w:r w:rsidR="000766F9" w:rsidRPr="00916386">
            <w:rPr>
              <w:rFonts w:ascii="Arial" w:hAnsi="Arial" w:cs="Arial"/>
              <w:sz w:val="24"/>
              <w:szCs w:val="24"/>
            </w:rPr>
            <w:fldChar w:fldCharType="begin"/>
          </w:r>
          <w:r w:rsidR="000766F9" w:rsidRPr="00916386">
            <w:rPr>
              <w:rFonts w:ascii="Arial" w:hAnsi="Arial" w:cs="Arial"/>
              <w:sz w:val="24"/>
              <w:szCs w:val="24"/>
            </w:rPr>
            <w:instrText xml:space="preserve"> CITATION Edu24 \l 2057 </w:instrText>
          </w:r>
          <w:r w:rsidR="000766F9" w:rsidRPr="00916386">
            <w:rPr>
              <w:rFonts w:ascii="Arial" w:hAnsi="Arial" w:cs="Arial"/>
              <w:sz w:val="24"/>
              <w:szCs w:val="24"/>
            </w:rPr>
            <w:fldChar w:fldCharType="separate"/>
          </w:r>
          <w:r w:rsidR="00690BFD" w:rsidRPr="00690BFD">
            <w:rPr>
              <w:rFonts w:ascii="Arial" w:hAnsi="Arial" w:cs="Arial"/>
              <w:noProof/>
              <w:sz w:val="24"/>
              <w:szCs w:val="24"/>
            </w:rPr>
            <w:t>(Education Workforce Council, 2024)</w:t>
          </w:r>
          <w:r w:rsidR="000766F9" w:rsidRPr="00916386">
            <w:rPr>
              <w:rFonts w:ascii="Arial" w:hAnsi="Arial" w:cs="Arial"/>
              <w:sz w:val="24"/>
              <w:szCs w:val="24"/>
            </w:rPr>
            <w:fldChar w:fldCharType="end"/>
          </w:r>
        </w:sdtContent>
      </w:sdt>
      <w:r w:rsidR="000766F9" w:rsidRPr="00916386">
        <w:rPr>
          <w:rFonts w:ascii="Arial" w:hAnsi="Arial" w:cs="Arial"/>
          <w:sz w:val="24"/>
          <w:szCs w:val="24"/>
        </w:rPr>
        <w:t>.</w:t>
      </w:r>
      <w:r w:rsidR="00AE4F6A" w:rsidRPr="00916386">
        <w:rPr>
          <w:rFonts w:ascii="Arial" w:hAnsi="Arial" w:cs="Arial"/>
          <w:sz w:val="24"/>
          <w:szCs w:val="24"/>
        </w:rPr>
        <w:t xml:space="preserve"> </w:t>
      </w:r>
      <w:r w:rsidR="000624F7" w:rsidRPr="00916386">
        <w:rPr>
          <w:rFonts w:ascii="Arial" w:hAnsi="Arial" w:cs="Arial"/>
          <w:sz w:val="24"/>
          <w:szCs w:val="24"/>
        </w:rPr>
        <w:t xml:space="preserve">When designing the </w:t>
      </w:r>
      <w:r w:rsidR="005D5A2A" w:rsidRPr="00916386">
        <w:rPr>
          <w:rFonts w:ascii="Arial" w:hAnsi="Arial" w:cs="Arial"/>
          <w:sz w:val="24"/>
          <w:szCs w:val="24"/>
        </w:rPr>
        <w:t>research,</w:t>
      </w:r>
      <w:r w:rsidR="000624F7" w:rsidRPr="00916386">
        <w:rPr>
          <w:rFonts w:ascii="Arial" w:hAnsi="Arial" w:cs="Arial"/>
          <w:sz w:val="24"/>
          <w:szCs w:val="24"/>
        </w:rPr>
        <w:t xml:space="preserve"> </w:t>
      </w:r>
      <w:r w:rsidR="00520EFB" w:rsidRPr="00916386">
        <w:rPr>
          <w:rFonts w:ascii="Arial" w:hAnsi="Arial" w:cs="Arial"/>
          <w:sz w:val="24"/>
          <w:szCs w:val="24"/>
        </w:rPr>
        <w:t xml:space="preserve">it seemed as though </w:t>
      </w:r>
      <w:proofErr w:type="gramStart"/>
      <w:r w:rsidR="00520EFB" w:rsidRPr="00916386">
        <w:rPr>
          <w:rFonts w:ascii="Arial" w:hAnsi="Arial" w:cs="Arial"/>
          <w:sz w:val="24"/>
          <w:szCs w:val="24"/>
        </w:rPr>
        <w:t>some</w:t>
      </w:r>
      <w:proofErr w:type="gramEnd"/>
      <w:r w:rsidR="00520EFB" w:rsidRPr="00916386">
        <w:rPr>
          <w:rFonts w:ascii="Arial" w:hAnsi="Arial" w:cs="Arial"/>
          <w:sz w:val="24"/>
          <w:szCs w:val="24"/>
        </w:rPr>
        <w:t xml:space="preserve"> themes would reveal themselves </w:t>
      </w:r>
      <w:r w:rsidR="00FA2CFE" w:rsidRPr="00916386">
        <w:rPr>
          <w:rFonts w:ascii="Arial" w:hAnsi="Arial" w:cs="Arial"/>
          <w:sz w:val="24"/>
          <w:szCs w:val="24"/>
        </w:rPr>
        <w:t>through the interview responses</w:t>
      </w:r>
      <w:r w:rsidR="006100CE" w:rsidRPr="00916386">
        <w:rPr>
          <w:rFonts w:ascii="Arial" w:hAnsi="Arial" w:cs="Arial"/>
          <w:sz w:val="24"/>
          <w:szCs w:val="24"/>
        </w:rPr>
        <w:t xml:space="preserve">. To </w:t>
      </w:r>
      <w:r w:rsidR="000468AE" w:rsidRPr="00916386">
        <w:rPr>
          <w:rFonts w:ascii="Arial" w:hAnsi="Arial" w:cs="Arial"/>
          <w:sz w:val="24"/>
          <w:szCs w:val="24"/>
        </w:rPr>
        <w:t xml:space="preserve">collect the themes thematic analysis will be used </w:t>
      </w:r>
      <w:r w:rsidR="003415D1" w:rsidRPr="00916386">
        <w:rPr>
          <w:rFonts w:ascii="Arial" w:hAnsi="Arial" w:cs="Arial"/>
          <w:sz w:val="24"/>
          <w:szCs w:val="24"/>
        </w:rPr>
        <w:t xml:space="preserve">which provides some freedom and </w:t>
      </w:r>
      <w:r w:rsidR="0023426E" w:rsidRPr="00916386">
        <w:rPr>
          <w:rFonts w:ascii="Arial" w:hAnsi="Arial" w:cs="Arial"/>
          <w:sz w:val="24"/>
          <w:szCs w:val="24"/>
        </w:rPr>
        <w:t>flexibility</w:t>
      </w:r>
      <w:r w:rsidR="003415D1" w:rsidRPr="00916386">
        <w:rPr>
          <w:rFonts w:ascii="Arial" w:hAnsi="Arial" w:cs="Arial"/>
          <w:sz w:val="24"/>
          <w:szCs w:val="24"/>
        </w:rPr>
        <w:t xml:space="preserve"> in its approach and can be modified </w:t>
      </w:r>
      <w:r w:rsidR="0023426E" w:rsidRPr="00916386">
        <w:rPr>
          <w:rFonts w:ascii="Arial" w:hAnsi="Arial" w:cs="Arial"/>
          <w:sz w:val="24"/>
          <w:szCs w:val="24"/>
        </w:rPr>
        <w:t>dependant on the research taking place</w:t>
      </w:r>
      <w:r w:rsidR="005D5A2A" w:rsidRPr="00916386">
        <w:rPr>
          <w:rFonts w:ascii="Arial" w:hAnsi="Arial" w:cs="Arial"/>
          <w:sz w:val="24"/>
          <w:szCs w:val="24"/>
        </w:rPr>
        <w:t xml:space="preserve"> </w:t>
      </w:r>
      <w:sdt>
        <w:sdtPr>
          <w:rPr>
            <w:rFonts w:ascii="Arial" w:hAnsi="Arial" w:cs="Arial"/>
            <w:sz w:val="24"/>
            <w:szCs w:val="24"/>
          </w:rPr>
          <w:id w:val="-1074889837"/>
          <w:citation/>
        </w:sdtPr>
        <w:sdtContent>
          <w:r w:rsidR="005D5A2A" w:rsidRPr="00916386">
            <w:rPr>
              <w:rFonts w:ascii="Arial" w:hAnsi="Arial" w:cs="Arial"/>
              <w:sz w:val="24"/>
              <w:szCs w:val="24"/>
            </w:rPr>
            <w:fldChar w:fldCharType="begin"/>
          </w:r>
          <w:r w:rsidR="005D5A2A" w:rsidRPr="00916386">
            <w:rPr>
              <w:rFonts w:ascii="Arial" w:hAnsi="Arial" w:cs="Arial"/>
              <w:sz w:val="24"/>
              <w:szCs w:val="24"/>
            </w:rPr>
            <w:instrText xml:space="preserve"> CITATION Now17 \l 2057 </w:instrText>
          </w:r>
          <w:r w:rsidR="005D5A2A" w:rsidRPr="00916386">
            <w:rPr>
              <w:rFonts w:ascii="Arial" w:hAnsi="Arial" w:cs="Arial"/>
              <w:sz w:val="24"/>
              <w:szCs w:val="24"/>
            </w:rPr>
            <w:fldChar w:fldCharType="separate"/>
          </w:r>
          <w:r w:rsidR="00690BFD" w:rsidRPr="00690BFD">
            <w:rPr>
              <w:rFonts w:ascii="Arial" w:hAnsi="Arial" w:cs="Arial"/>
              <w:noProof/>
              <w:sz w:val="24"/>
              <w:szCs w:val="24"/>
            </w:rPr>
            <w:t>(Nowell, et al., 2017)</w:t>
          </w:r>
          <w:r w:rsidR="005D5A2A" w:rsidRPr="00916386">
            <w:rPr>
              <w:rFonts w:ascii="Arial" w:hAnsi="Arial" w:cs="Arial"/>
              <w:sz w:val="24"/>
              <w:szCs w:val="24"/>
            </w:rPr>
            <w:fldChar w:fldCharType="end"/>
          </w:r>
        </w:sdtContent>
      </w:sdt>
      <w:r w:rsidR="005D5A2A" w:rsidRPr="00916386">
        <w:rPr>
          <w:rFonts w:ascii="Arial" w:hAnsi="Arial" w:cs="Arial"/>
          <w:sz w:val="24"/>
          <w:szCs w:val="24"/>
        </w:rPr>
        <w:t>.</w:t>
      </w:r>
      <w:r w:rsidR="00AA5A76" w:rsidRPr="00916386">
        <w:rPr>
          <w:rFonts w:ascii="Arial" w:hAnsi="Arial" w:cs="Arial"/>
          <w:sz w:val="24"/>
          <w:szCs w:val="24"/>
        </w:rPr>
        <w:t xml:space="preserve"> Thematic analysis also provides flexibility </w:t>
      </w:r>
      <w:r w:rsidR="00E60426" w:rsidRPr="00916386">
        <w:rPr>
          <w:rFonts w:ascii="Arial" w:hAnsi="Arial" w:cs="Arial"/>
          <w:sz w:val="24"/>
          <w:szCs w:val="24"/>
        </w:rPr>
        <w:t xml:space="preserve">when it comes to sample sizes </w:t>
      </w:r>
      <w:r w:rsidR="00B25BCC" w:rsidRPr="00916386">
        <w:rPr>
          <w:rFonts w:ascii="Arial" w:hAnsi="Arial" w:cs="Arial"/>
          <w:sz w:val="24"/>
          <w:szCs w:val="24"/>
        </w:rPr>
        <w:t>which will lend the technique well to this rese</w:t>
      </w:r>
      <w:r w:rsidR="00346D9A" w:rsidRPr="00916386">
        <w:rPr>
          <w:rFonts w:ascii="Arial" w:hAnsi="Arial" w:cs="Arial"/>
          <w:sz w:val="24"/>
          <w:szCs w:val="24"/>
        </w:rPr>
        <w:t xml:space="preserve">arch with the limited number of interview </w:t>
      </w:r>
      <w:r w:rsidR="00D46BA6" w:rsidRPr="00916386">
        <w:rPr>
          <w:rFonts w:ascii="Arial" w:hAnsi="Arial" w:cs="Arial"/>
          <w:sz w:val="24"/>
          <w:szCs w:val="24"/>
        </w:rPr>
        <w:t>participants</w:t>
      </w:r>
      <w:r w:rsidR="00346D9A" w:rsidRPr="00916386">
        <w:rPr>
          <w:rFonts w:ascii="Arial" w:hAnsi="Arial" w:cs="Arial"/>
          <w:sz w:val="24"/>
          <w:szCs w:val="24"/>
        </w:rPr>
        <w:t xml:space="preserve"> </w:t>
      </w:r>
      <w:r w:rsidR="00D46BA6" w:rsidRPr="00916386">
        <w:rPr>
          <w:rFonts w:ascii="Arial" w:hAnsi="Arial" w:cs="Arial"/>
          <w:sz w:val="24"/>
          <w:szCs w:val="24"/>
        </w:rPr>
        <w:t xml:space="preserve">yet still providing the ability for patterns to emerge </w:t>
      </w:r>
      <w:sdt>
        <w:sdtPr>
          <w:rPr>
            <w:rFonts w:ascii="Arial" w:hAnsi="Arial" w:cs="Arial"/>
            <w:sz w:val="24"/>
            <w:szCs w:val="24"/>
          </w:rPr>
          <w:id w:val="1466153316"/>
          <w:citation/>
        </w:sdtPr>
        <w:sdtContent>
          <w:r w:rsidR="008B4E25" w:rsidRPr="00916386">
            <w:rPr>
              <w:rFonts w:ascii="Arial" w:hAnsi="Arial" w:cs="Arial"/>
              <w:sz w:val="24"/>
              <w:szCs w:val="24"/>
            </w:rPr>
            <w:fldChar w:fldCharType="begin"/>
          </w:r>
          <w:r w:rsidR="008B4E25" w:rsidRPr="00916386">
            <w:rPr>
              <w:rFonts w:ascii="Arial" w:hAnsi="Arial" w:cs="Arial"/>
              <w:sz w:val="24"/>
              <w:szCs w:val="24"/>
            </w:rPr>
            <w:instrText xml:space="preserve"> CITATION Cla17 \l 2057 </w:instrText>
          </w:r>
          <w:r w:rsidR="008B4E25" w:rsidRPr="00916386">
            <w:rPr>
              <w:rFonts w:ascii="Arial" w:hAnsi="Arial" w:cs="Arial"/>
              <w:sz w:val="24"/>
              <w:szCs w:val="24"/>
            </w:rPr>
            <w:fldChar w:fldCharType="separate"/>
          </w:r>
          <w:r w:rsidR="00690BFD" w:rsidRPr="00690BFD">
            <w:rPr>
              <w:rFonts w:ascii="Arial" w:hAnsi="Arial" w:cs="Arial"/>
              <w:noProof/>
              <w:sz w:val="24"/>
              <w:szCs w:val="24"/>
            </w:rPr>
            <w:t>(Clarke &amp; Braun, 2017)</w:t>
          </w:r>
          <w:r w:rsidR="008B4E25" w:rsidRPr="00916386">
            <w:rPr>
              <w:rFonts w:ascii="Arial" w:hAnsi="Arial" w:cs="Arial"/>
              <w:sz w:val="24"/>
              <w:szCs w:val="24"/>
            </w:rPr>
            <w:fldChar w:fldCharType="end"/>
          </w:r>
        </w:sdtContent>
      </w:sdt>
      <w:r w:rsidR="008B4E25" w:rsidRPr="00916386">
        <w:rPr>
          <w:rFonts w:ascii="Arial" w:hAnsi="Arial" w:cs="Arial"/>
          <w:sz w:val="24"/>
          <w:szCs w:val="24"/>
        </w:rPr>
        <w:t>.</w:t>
      </w:r>
    </w:p>
    <w:p w14:paraId="69C3B7EA" w14:textId="3C71FDC6" w:rsidR="008B3B20" w:rsidRPr="00916386" w:rsidRDefault="0036453B" w:rsidP="00916386">
      <w:pPr>
        <w:spacing w:line="480" w:lineRule="auto"/>
        <w:rPr>
          <w:rFonts w:ascii="Arial" w:hAnsi="Arial" w:cs="Arial"/>
          <w:sz w:val="24"/>
          <w:szCs w:val="24"/>
        </w:rPr>
      </w:pPr>
      <w:r w:rsidRPr="00916386">
        <w:rPr>
          <w:rFonts w:ascii="Arial" w:hAnsi="Arial" w:cs="Arial"/>
          <w:sz w:val="24"/>
          <w:szCs w:val="24"/>
        </w:rPr>
        <w:t>When designing the research other techniques were considered</w:t>
      </w:r>
      <w:r w:rsidR="009F1987" w:rsidRPr="00916386">
        <w:rPr>
          <w:rFonts w:ascii="Arial" w:hAnsi="Arial" w:cs="Arial"/>
          <w:sz w:val="24"/>
          <w:szCs w:val="24"/>
        </w:rPr>
        <w:t xml:space="preserve"> such</w:t>
      </w:r>
      <w:r w:rsidR="006A0CFF">
        <w:rPr>
          <w:rFonts w:ascii="Arial" w:hAnsi="Arial" w:cs="Arial"/>
          <w:sz w:val="24"/>
          <w:szCs w:val="24"/>
        </w:rPr>
        <w:t xml:space="preserve"> as</w:t>
      </w:r>
      <w:r w:rsidR="009F1987" w:rsidRPr="00916386">
        <w:rPr>
          <w:rFonts w:ascii="Arial" w:hAnsi="Arial" w:cs="Arial"/>
          <w:sz w:val="24"/>
          <w:szCs w:val="24"/>
        </w:rPr>
        <w:t xml:space="preserve"> </w:t>
      </w:r>
      <w:r w:rsidR="00BB60BE" w:rsidRPr="00916386">
        <w:rPr>
          <w:rFonts w:ascii="Arial" w:hAnsi="Arial" w:cs="Arial"/>
          <w:sz w:val="24"/>
          <w:szCs w:val="24"/>
        </w:rPr>
        <w:t>action research combined with observations</w:t>
      </w:r>
      <w:r w:rsidR="00DC0B87" w:rsidRPr="00916386">
        <w:rPr>
          <w:rFonts w:ascii="Arial" w:hAnsi="Arial" w:cs="Arial"/>
          <w:sz w:val="24"/>
          <w:szCs w:val="24"/>
        </w:rPr>
        <w:t xml:space="preserve">. There are </w:t>
      </w:r>
      <w:proofErr w:type="gramStart"/>
      <w:r w:rsidR="00DC0B87" w:rsidRPr="00916386">
        <w:rPr>
          <w:rFonts w:ascii="Arial" w:hAnsi="Arial" w:cs="Arial"/>
          <w:sz w:val="24"/>
          <w:szCs w:val="24"/>
        </w:rPr>
        <w:t>many</w:t>
      </w:r>
      <w:proofErr w:type="gramEnd"/>
      <w:r w:rsidR="00DC0B87" w:rsidRPr="00916386">
        <w:rPr>
          <w:rFonts w:ascii="Arial" w:hAnsi="Arial" w:cs="Arial"/>
          <w:sz w:val="24"/>
          <w:szCs w:val="24"/>
        </w:rPr>
        <w:t xml:space="preserve"> resources available for teachers specifically videos of </w:t>
      </w:r>
      <w:r w:rsidR="00435423" w:rsidRPr="00916386">
        <w:rPr>
          <w:rFonts w:ascii="Arial" w:hAnsi="Arial" w:cs="Arial"/>
          <w:sz w:val="24"/>
          <w:szCs w:val="24"/>
        </w:rPr>
        <w:t xml:space="preserve">how a classroom is managed </w:t>
      </w:r>
      <w:r w:rsidR="002E4856" w:rsidRPr="00916386">
        <w:rPr>
          <w:rFonts w:ascii="Arial" w:hAnsi="Arial" w:cs="Arial"/>
          <w:sz w:val="24"/>
          <w:szCs w:val="24"/>
        </w:rPr>
        <w:t xml:space="preserve">which could have been used </w:t>
      </w:r>
      <w:r w:rsidR="00C54660" w:rsidRPr="00916386">
        <w:rPr>
          <w:rFonts w:ascii="Arial" w:hAnsi="Arial" w:cs="Arial"/>
          <w:sz w:val="24"/>
          <w:szCs w:val="24"/>
        </w:rPr>
        <w:t xml:space="preserve">for this research, although very few that cover the geographical are of interest. The researcher then could have </w:t>
      </w:r>
      <w:proofErr w:type="gramStart"/>
      <w:r w:rsidR="00C54660" w:rsidRPr="00916386">
        <w:rPr>
          <w:rFonts w:ascii="Arial" w:hAnsi="Arial" w:cs="Arial"/>
          <w:sz w:val="24"/>
          <w:szCs w:val="24"/>
        </w:rPr>
        <w:t>observed</w:t>
      </w:r>
      <w:proofErr w:type="gramEnd"/>
      <w:r w:rsidR="00C54660" w:rsidRPr="00916386">
        <w:rPr>
          <w:rFonts w:ascii="Arial" w:hAnsi="Arial" w:cs="Arial"/>
          <w:sz w:val="24"/>
          <w:szCs w:val="24"/>
        </w:rPr>
        <w:t xml:space="preserve"> an actual lesson to note any changes on management. </w:t>
      </w:r>
      <w:r w:rsidR="00D80855" w:rsidRPr="00916386">
        <w:rPr>
          <w:rFonts w:ascii="Arial" w:hAnsi="Arial" w:cs="Arial"/>
          <w:sz w:val="24"/>
          <w:szCs w:val="24"/>
        </w:rPr>
        <w:t>Using action research and observation although could have been very useful</w:t>
      </w:r>
      <w:r w:rsidR="0059677D" w:rsidRPr="00916386">
        <w:rPr>
          <w:rFonts w:ascii="Arial" w:hAnsi="Arial" w:cs="Arial"/>
          <w:sz w:val="24"/>
          <w:szCs w:val="24"/>
        </w:rPr>
        <w:t xml:space="preserve">, the researcher might not have </w:t>
      </w:r>
      <w:r w:rsidR="00617555" w:rsidRPr="00916386">
        <w:rPr>
          <w:rFonts w:ascii="Arial" w:hAnsi="Arial" w:cs="Arial"/>
          <w:sz w:val="24"/>
          <w:szCs w:val="24"/>
        </w:rPr>
        <w:t>observed</w:t>
      </w:r>
      <w:r w:rsidR="0059677D" w:rsidRPr="00916386">
        <w:rPr>
          <w:rFonts w:ascii="Arial" w:hAnsi="Arial" w:cs="Arial"/>
          <w:sz w:val="24"/>
          <w:szCs w:val="24"/>
        </w:rPr>
        <w:t xml:space="preserve"> </w:t>
      </w:r>
      <w:r w:rsidR="00617555" w:rsidRPr="00916386">
        <w:rPr>
          <w:rFonts w:ascii="Arial" w:hAnsi="Arial" w:cs="Arial"/>
          <w:sz w:val="24"/>
          <w:szCs w:val="24"/>
        </w:rPr>
        <w:t>a general overview of any changes or the underl</w:t>
      </w:r>
      <w:r w:rsidR="005F7A4F" w:rsidRPr="00916386">
        <w:rPr>
          <w:rFonts w:ascii="Arial" w:hAnsi="Arial" w:cs="Arial"/>
          <w:sz w:val="24"/>
          <w:szCs w:val="24"/>
        </w:rPr>
        <w:t xml:space="preserve">ying changes as to why or why not management techniques had changed </w:t>
      </w:r>
      <w:sdt>
        <w:sdtPr>
          <w:rPr>
            <w:rFonts w:ascii="Arial" w:hAnsi="Arial" w:cs="Arial"/>
            <w:sz w:val="24"/>
            <w:szCs w:val="24"/>
          </w:rPr>
          <w:id w:val="1775429071"/>
          <w:citation/>
        </w:sdtPr>
        <w:sdtContent>
          <w:r w:rsidR="008325DC" w:rsidRPr="00916386">
            <w:rPr>
              <w:rFonts w:ascii="Arial" w:hAnsi="Arial" w:cs="Arial"/>
              <w:sz w:val="24"/>
              <w:szCs w:val="24"/>
            </w:rPr>
            <w:fldChar w:fldCharType="begin"/>
          </w:r>
          <w:r w:rsidR="008325DC" w:rsidRPr="00916386">
            <w:rPr>
              <w:rFonts w:ascii="Arial" w:hAnsi="Arial" w:cs="Arial"/>
              <w:sz w:val="24"/>
              <w:szCs w:val="24"/>
            </w:rPr>
            <w:instrText xml:space="preserve"> CITATION Coh18 \l 2057 </w:instrText>
          </w:r>
          <w:r w:rsidR="008325DC" w:rsidRPr="00916386">
            <w:rPr>
              <w:rFonts w:ascii="Arial" w:hAnsi="Arial" w:cs="Arial"/>
              <w:sz w:val="24"/>
              <w:szCs w:val="24"/>
            </w:rPr>
            <w:fldChar w:fldCharType="separate"/>
          </w:r>
          <w:r w:rsidR="00690BFD" w:rsidRPr="00690BFD">
            <w:rPr>
              <w:rFonts w:ascii="Arial" w:hAnsi="Arial" w:cs="Arial"/>
              <w:noProof/>
              <w:sz w:val="24"/>
              <w:szCs w:val="24"/>
            </w:rPr>
            <w:t>(Cohen, et al., 2018)</w:t>
          </w:r>
          <w:r w:rsidR="008325DC" w:rsidRPr="00916386">
            <w:rPr>
              <w:rFonts w:ascii="Arial" w:hAnsi="Arial" w:cs="Arial"/>
              <w:sz w:val="24"/>
              <w:szCs w:val="24"/>
            </w:rPr>
            <w:fldChar w:fldCharType="end"/>
          </w:r>
        </w:sdtContent>
      </w:sdt>
      <w:r w:rsidR="008325DC" w:rsidRPr="00916386">
        <w:rPr>
          <w:rFonts w:ascii="Arial" w:hAnsi="Arial" w:cs="Arial"/>
          <w:sz w:val="24"/>
          <w:szCs w:val="24"/>
        </w:rPr>
        <w:t>.</w:t>
      </w:r>
    </w:p>
    <w:p w14:paraId="4510EEC8" w14:textId="7A607F99" w:rsidR="00B27846" w:rsidRPr="00916386" w:rsidRDefault="00B64B35" w:rsidP="00916386">
      <w:pPr>
        <w:spacing w:line="480" w:lineRule="auto"/>
        <w:rPr>
          <w:rFonts w:ascii="Arial" w:hAnsi="Arial" w:cs="Arial"/>
          <w:sz w:val="24"/>
          <w:szCs w:val="24"/>
        </w:rPr>
      </w:pPr>
      <w:r w:rsidRPr="00916386">
        <w:rPr>
          <w:rFonts w:ascii="Arial" w:hAnsi="Arial" w:cs="Arial"/>
          <w:sz w:val="24"/>
          <w:szCs w:val="24"/>
        </w:rPr>
        <w:t xml:space="preserve">Another </w:t>
      </w:r>
      <w:proofErr w:type="gramStart"/>
      <w:r w:rsidRPr="00916386">
        <w:rPr>
          <w:rFonts w:ascii="Arial" w:hAnsi="Arial" w:cs="Arial"/>
          <w:sz w:val="24"/>
          <w:szCs w:val="24"/>
        </w:rPr>
        <w:t>option</w:t>
      </w:r>
      <w:proofErr w:type="gramEnd"/>
      <w:r w:rsidRPr="00916386">
        <w:rPr>
          <w:rFonts w:ascii="Arial" w:hAnsi="Arial" w:cs="Arial"/>
          <w:sz w:val="24"/>
          <w:szCs w:val="24"/>
        </w:rPr>
        <w:t xml:space="preserve"> considered was</w:t>
      </w:r>
      <w:r w:rsidR="00CB5277" w:rsidRPr="00916386">
        <w:rPr>
          <w:rFonts w:ascii="Arial" w:hAnsi="Arial" w:cs="Arial"/>
          <w:sz w:val="24"/>
          <w:szCs w:val="24"/>
        </w:rPr>
        <w:t xml:space="preserve"> to carry out </w:t>
      </w:r>
      <w:r w:rsidRPr="00916386">
        <w:rPr>
          <w:rFonts w:ascii="Arial" w:hAnsi="Arial" w:cs="Arial"/>
          <w:sz w:val="24"/>
          <w:szCs w:val="24"/>
        </w:rPr>
        <w:t>a case study</w:t>
      </w:r>
      <w:r w:rsidR="00D32F1C" w:rsidRPr="00916386">
        <w:rPr>
          <w:rFonts w:ascii="Arial" w:hAnsi="Arial" w:cs="Arial"/>
          <w:sz w:val="24"/>
          <w:szCs w:val="24"/>
        </w:rPr>
        <w:t xml:space="preserve"> which could have focussed intensively on a single teacher for example</w:t>
      </w:r>
      <w:r w:rsidR="00E3716B" w:rsidRPr="00916386">
        <w:rPr>
          <w:rFonts w:ascii="Arial" w:hAnsi="Arial" w:cs="Arial"/>
          <w:sz w:val="24"/>
          <w:szCs w:val="24"/>
        </w:rPr>
        <w:t xml:space="preserve">. </w:t>
      </w:r>
      <w:r w:rsidR="001C5C11" w:rsidRPr="00916386">
        <w:rPr>
          <w:rFonts w:ascii="Arial" w:hAnsi="Arial" w:cs="Arial"/>
          <w:sz w:val="24"/>
          <w:szCs w:val="24"/>
        </w:rPr>
        <w:t>Unfortunately,</w:t>
      </w:r>
      <w:r w:rsidR="00AD1A80" w:rsidRPr="00916386">
        <w:rPr>
          <w:rFonts w:ascii="Arial" w:hAnsi="Arial" w:cs="Arial"/>
          <w:sz w:val="24"/>
          <w:szCs w:val="24"/>
        </w:rPr>
        <w:t xml:space="preserve"> there </w:t>
      </w:r>
      <w:r w:rsidR="006838AB" w:rsidRPr="00916386">
        <w:rPr>
          <w:rFonts w:ascii="Arial" w:hAnsi="Arial" w:cs="Arial"/>
          <w:sz w:val="24"/>
          <w:szCs w:val="24"/>
        </w:rPr>
        <w:t>does not</w:t>
      </w:r>
      <w:r w:rsidR="00AD1A80" w:rsidRPr="00916386">
        <w:rPr>
          <w:rFonts w:ascii="Arial" w:hAnsi="Arial" w:cs="Arial"/>
          <w:sz w:val="24"/>
          <w:szCs w:val="24"/>
        </w:rPr>
        <w:t xml:space="preserve"> seem to be a final definition as to what a case study really is </w:t>
      </w:r>
      <w:sdt>
        <w:sdtPr>
          <w:rPr>
            <w:rFonts w:ascii="Arial" w:hAnsi="Arial" w:cs="Arial"/>
            <w:sz w:val="24"/>
            <w:szCs w:val="24"/>
          </w:rPr>
          <w:id w:val="-2009818568"/>
          <w:citation/>
        </w:sdtPr>
        <w:sdtContent>
          <w:r w:rsidR="000B6DA5" w:rsidRPr="00916386">
            <w:rPr>
              <w:rFonts w:ascii="Arial" w:hAnsi="Arial" w:cs="Arial"/>
              <w:sz w:val="24"/>
              <w:szCs w:val="24"/>
            </w:rPr>
            <w:fldChar w:fldCharType="begin"/>
          </w:r>
          <w:r w:rsidR="000B6DA5" w:rsidRPr="00916386">
            <w:rPr>
              <w:rFonts w:ascii="Arial" w:hAnsi="Arial" w:cs="Arial"/>
              <w:sz w:val="24"/>
              <w:szCs w:val="24"/>
            </w:rPr>
            <w:instrText xml:space="preserve"> CITATION Ger04 \l 2057 </w:instrText>
          </w:r>
          <w:r w:rsidR="000B6DA5" w:rsidRPr="00916386">
            <w:rPr>
              <w:rFonts w:ascii="Arial" w:hAnsi="Arial" w:cs="Arial"/>
              <w:sz w:val="24"/>
              <w:szCs w:val="24"/>
            </w:rPr>
            <w:fldChar w:fldCharType="separate"/>
          </w:r>
          <w:r w:rsidR="00690BFD" w:rsidRPr="00690BFD">
            <w:rPr>
              <w:rFonts w:ascii="Arial" w:hAnsi="Arial" w:cs="Arial"/>
              <w:noProof/>
              <w:sz w:val="24"/>
              <w:szCs w:val="24"/>
            </w:rPr>
            <w:t>(Gerring, 2004)</w:t>
          </w:r>
          <w:r w:rsidR="000B6DA5" w:rsidRPr="00916386">
            <w:rPr>
              <w:rFonts w:ascii="Arial" w:hAnsi="Arial" w:cs="Arial"/>
              <w:sz w:val="24"/>
              <w:szCs w:val="24"/>
            </w:rPr>
            <w:fldChar w:fldCharType="end"/>
          </w:r>
        </w:sdtContent>
      </w:sdt>
      <w:r w:rsidR="000B6DA5" w:rsidRPr="00916386">
        <w:rPr>
          <w:rFonts w:ascii="Arial" w:hAnsi="Arial" w:cs="Arial"/>
          <w:sz w:val="24"/>
          <w:szCs w:val="24"/>
        </w:rPr>
        <w:t>.</w:t>
      </w:r>
      <w:r w:rsidR="00701744" w:rsidRPr="00916386">
        <w:rPr>
          <w:rFonts w:ascii="Arial" w:hAnsi="Arial" w:cs="Arial"/>
          <w:sz w:val="24"/>
          <w:szCs w:val="24"/>
        </w:rPr>
        <w:t xml:space="preserve"> A case study is also referred to as </w:t>
      </w:r>
      <w:r w:rsidR="00C8113A" w:rsidRPr="00916386">
        <w:rPr>
          <w:rFonts w:ascii="Arial" w:hAnsi="Arial" w:cs="Arial"/>
          <w:sz w:val="24"/>
          <w:szCs w:val="24"/>
        </w:rPr>
        <w:t xml:space="preserve">study on a single </w:t>
      </w:r>
      <w:r w:rsidR="006B1C5A" w:rsidRPr="00916386">
        <w:rPr>
          <w:rFonts w:ascii="Arial" w:hAnsi="Arial" w:cs="Arial"/>
          <w:sz w:val="24"/>
          <w:szCs w:val="24"/>
        </w:rPr>
        <w:t xml:space="preserve">entity, a small group or a unit </w:t>
      </w:r>
      <w:sdt>
        <w:sdtPr>
          <w:rPr>
            <w:rFonts w:ascii="Arial" w:hAnsi="Arial" w:cs="Arial"/>
            <w:sz w:val="24"/>
            <w:szCs w:val="24"/>
          </w:rPr>
          <w:id w:val="-1482149874"/>
          <w:citation/>
        </w:sdtPr>
        <w:sdtContent>
          <w:r w:rsidR="006B1C5A" w:rsidRPr="00916386">
            <w:rPr>
              <w:rFonts w:ascii="Arial" w:hAnsi="Arial" w:cs="Arial"/>
              <w:sz w:val="24"/>
              <w:szCs w:val="24"/>
            </w:rPr>
            <w:fldChar w:fldCharType="begin"/>
          </w:r>
          <w:r w:rsidR="006B1C5A" w:rsidRPr="00916386">
            <w:rPr>
              <w:rFonts w:ascii="Arial" w:hAnsi="Arial" w:cs="Arial"/>
              <w:sz w:val="24"/>
              <w:szCs w:val="24"/>
            </w:rPr>
            <w:instrText xml:space="preserve"> CITATION Hea18 \l 2057 </w:instrText>
          </w:r>
          <w:r w:rsidR="006B1C5A" w:rsidRPr="00916386">
            <w:rPr>
              <w:rFonts w:ascii="Arial" w:hAnsi="Arial" w:cs="Arial"/>
              <w:sz w:val="24"/>
              <w:szCs w:val="24"/>
            </w:rPr>
            <w:fldChar w:fldCharType="separate"/>
          </w:r>
          <w:r w:rsidR="00690BFD" w:rsidRPr="00690BFD">
            <w:rPr>
              <w:rFonts w:ascii="Arial" w:hAnsi="Arial" w:cs="Arial"/>
              <w:noProof/>
              <w:sz w:val="24"/>
              <w:szCs w:val="24"/>
            </w:rPr>
            <w:t>(Heale &amp; Twycross, 2018)</w:t>
          </w:r>
          <w:r w:rsidR="006B1C5A" w:rsidRPr="00916386">
            <w:rPr>
              <w:rFonts w:ascii="Arial" w:hAnsi="Arial" w:cs="Arial"/>
              <w:sz w:val="24"/>
              <w:szCs w:val="24"/>
            </w:rPr>
            <w:fldChar w:fldCharType="end"/>
          </w:r>
        </w:sdtContent>
      </w:sdt>
      <w:r w:rsidR="000B6DA5" w:rsidRPr="00916386">
        <w:rPr>
          <w:rFonts w:ascii="Arial" w:hAnsi="Arial" w:cs="Arial"/>
          <w:sz w:val="24"/>
          <w:szCs w:val="24"/>
        </w:rPr>
        <w:t xml:space="preserve"> </w:t>
      </w:r>
      <w:r w:rsidR="00C530BD" w:rsidRPr="00916386">
        <w:rPr>
          <w:rFonts w:ascii="Arial" w:hAnsi="Arial" w:cs="Arial"/>
          <w:sz w:val="24"/>
          <w:szCs w:val="24"/>
        </w:rPr>
        <w:t>and it could be argued that this research is a type of case study focussed on a relatively small sample size investigating a single phenomenon</w:t>
      </w:r>
      <w:r w:rsidR="006B1C5A" w:rsidRPr="00916386">
        <w:rPr>
          <w:rFonts w:ascii="Arial" w:hAnsi="Arial" w:cs="Arial"/>
          <w:sz w:val="24"/>
          <w:szCs w:val="24"/>
        </w:rPr>
        <w:t>.</w:t>
      </w:r>
    </w:p>
    <w:p w14:paraId="38E04B5E" w14:textId="2233F24B" w:rsidR="008325DC" w:rsidRPr="00916386" w:rsidRDefault="004068C6" w:rsidP="00AA2237">
      <w:pPr>
        <w:spacing w:line="480" w:lineRule="auto"/>
        <w:rPr>
          <w:rFonts w:ascii="Arial" w:hAnsi="Arial" w:cs="Arial"/>
          <w:sz w:val="24"/>
          <w:szCs w:val="24"/>
        </w:rPr>
      </w:pPr>
      <w:r w:rsidRPr="00916386">
        <w:rPr>
          <w:rFonts w:ascii="Arial" w:hAnsi="Arial" w:cs="Arial"/>
          <w:sz w:val="24"/>
          <w:szCs w:val="24"/>
        </w:rPr>
        <w:lastRenderedPageBreak/>
        <w:t>So</w:t>
      </w:r>
      <w:r w:rsidR="00B27846" w:rsidRPr="00916386">
        <w:rPr>
          <w:rFonts w:ascii="Arial" w:hAnsi="Arial" w:cs="Arial"/>
          <w:sz w:val="24"/>
          <w:szCs w:val="24"/>
        </w:rPr>
        <w:t>,</w:t>
      </w:r>
      <w:r w:rsidRPr="00916386">
        <w:rPr>
          <w:rFonts w:ascii="Arial" w:hAnsi="Arial" w:cs="Arial"/>
          <w:sz w:val="24"/>
          <w:szCs w:val="24"/>
        </w:rPr>
        <w:t xml:space="preserve"> to avoid any confusion the</w:t>
      </w:r>
      <w:r w:rsidR="00736BAB" w:rsidRPr="00916386">
        <w:rPr>
          <w:rFonts w:ascii="Arial" w:hAnsi="Arial" w:cs="Arial"/>
          <w:sz w:val="24"/>
          <w:szCs w:val="24"/>
        </w:rPr>
        <w:t xml:space="preserve"> </w:t>
      </w:r>
      <w:r w:rsidR="00B27846" w:rsidRPr="00916386">
        <w:rPr>
          <w:rFonts w:ascii="Arial" w:hAnsi="Arial" w:cs="Arial"/>
          <w:sz w:val="24"/>
          <w:szCs w:val="24"/>
        </w:rPr>
        <w:t>research</w:t>
      </w:r>
      <w:r w:rsidRPr="00916386">
        <w:rPr>
          <w:rFonts w:ascii="Arial" w:hAnsi="Arial" w:cs="Arial"/>
          <w:sz w:val="24"/>
          <w:szCs w:val="24"/>
        </w:rPr>
        <w:t xml:space="preserve"> design will be </w:t>
      </w:r>
      <w:r w:rsidR="00736BAB" w:rsidRPr="00916386">
        <w:rPr>
          <w:rFonts w:ascii="Arial" w:hAnsi="Arial" w:cs="Arial"/>
          <w:sz w:val="24"/>
          <w:szCs w:val="24"/>
        </w:rPr>
        <w:t xml:space="preserve">a multimodal research approach, </w:t>
      </w:r>
      <w:proofErr w:type="gramStart"/>
      <w:r w:rsidR="00736BAB" w:rsidRPr="00916386">
        <w:rPr>
          <w:rFonts w:ascii="Arial" w:hAnsi="Arial" w:cs="Arial"/>
          <w:sz w:val="24"/>
          <w:szCs w:val="24"/>
        </w:rPr>
        <w:t>containing</w:t>
      </w:r>
      <w:proofErr w:type="gramEnd"/>
      <w:r w:rsidR="00736BAB" w:rsidRPr="00916386">
        <w:rPr>
          <w:rFonts w:ascii="Arial" w:hAnsi="Arial" w:cs="Arial"/>
          <w:sz w:val="24"/>
          <w:szCs w:val="24"/>
        </w:rPr>
        <w:t xml:space="preserve"> quantit</w:t>
      </w:r>
      <w:r w:rsidR="00B27846" w:rsidRPr="00916386">
        <w:rPr>
          <w:rFonts w:ascii="Arial" w:hAnsi="Arial" w:cs="Arial"/>
          <w:sz w:val="24"/>
          <w:szCs w:val="24"/>
        </w:rPr>
        <w:t>ative and qualitative methods supplemented with a thematic analysis.</w:t>
      </w:r>
    </w:p>
    <w:p w14:paraId="7C747CE4" w14:textId="29BCAE4F" w:rsidR="009575D2" w:rsidRPr="00FE5332" w:rsidRDefault="00F36BB6" w:rsidP="00AA2237">
      <w:pPr>
        <w:pStyle w:val="Heading2"/>
        <w:spacing w:line="480" w:lineRule="auto"/>
        <w:rPr>
          <w:rFonts w:ascii="Arial" w:hAnsi="Arial" w:cs="Arial"/>
        </w:rPr>
      </w:pPr>
      <w:bookmarkStart w:id="33" w:name="_Toc174958588"/>
      <w:r w:rsidRPr="00FE5332">
        <w:rPr>
          <w:rFonts w:ascii="Arial" w:hAnsi="Arial" w:cs="Arial"/>
        </w:rPr>
        <w:t>S</w:t>
      </w:r>
      <w:r w:rsidRPr="00FE5332">
        <w:rPr>
          <w:rStyle w:val="Heading2Char"/>
          <w:rFonts w:cs="Arial"/>
        </w:rPr>
        <w:t>ampling</w:t>
      </w:r>
      <w:r w:rsidR="00A2550B" w:rsidRPr="00FE5332">
        <w:rPr>
          <w:rStyle w:val="Heading2Char"/>
          <w:rFonts w:cs="Arial"/>
        </w:rPr>
        <w:t>.</w:t>
      </w:r>
      <w:bookmarkEnd w:id="33"/>
    </w:p>
    <w:p w14:paraId="58A5929A" w14:textId="7CB7FB77" w:rsidR="000766F9" w:rsidRPr="00916386" w:rsidRDefault="00B825B8" w:rsidP="00AA2237">
      <w:pPr>
        <w:spacing w:line="480" w:lineRule="auto"/>
        <w:rPr>
          <w:rFonts w:ascii="Arial" w:hAnsi="Arial" w:cs="Arial"/>
          <w:sz w:val="24"/>
          <w:szCs w:val="24"/>
        </w:rPr>
      </w:pPr>
      <w:r w:rsidRPr="00916386">
        <w:rPr>
          <w:rFonts w:ascii="Arial" w:hAnsi="Arial" w:cs="Arial"/>
          <w:sz w:val="24"/>
          <w:szCs w:val="24"/>
        </w:rPr>
        <w:t xml:space="preserve">When deciding on the sample size for </w:t>
      </w:r>
      <w:r w:rsidR="008278A9" w:rsidRPr="00916386">
        <w:rPr>
          <w:rFonts w:ascii="Arial" w:hAnsi="Arial" w:cs="Arial"/>
          <w:sz w:val="24"/>
          <w:szCs w:val="24"/>
        </w:rPr>
        <w:t xml:space="preserve">the interview the first </w:t>
      </w:r>
      <w:r w:rsidR="006E565E" w:rsidRPr="00916386">
        <w:rPr>
          <w:rFonts w:ascii="Arial" w:hAnsi="Arial" w:cs="Arial"/>
          <w:sz w:val="24"/>
          <w:szCs w:val="24"/>
        </w:rPr>
        <w:t xml:space="preserve">issue that was </w:t>
      </w:r>
      <w:proofErr w:type="gramStart"/>
      <w:r w:rsidR="00FA26D8" w:rsidRPr="00916386">
        <w:rPr>
          <w:rFonts w:ascii="Arial" w:hAnsi="Arial" w:cs="Arial"/>
          <w:sz w:val="24"/>
          <w:szCs w:val="24"/>
        </w:rPr>
        <w:t>encountered</w:t>
      </w:r>
      <w:proofErr w:type="gramEnd"/>
      <w:r w:rsidR="00B26E02" w:rsidRPr="00916386">
        <w:rPr>
          <w:rFonts w:ascii="Arial" w:hAnsi="Arial" w:cs="Arial"/>
          <w:sz w:val="24"/>
          <w:szCs w:val="24"/>
        </w:rPr>
        <w:t xml:space="preserve"> was</w:t>
      </w:r>
      <w:r w:rsidR="006E565E" w:rsidRPr="00916386">
        <w:rPr>
          <w:rFonts w:ascii="Arial" w:hAnsi="Arial" w:cs="Arial"/>
          <w:sz w:val="24"/>
          <w:szCs w:val="24"/>
        </w:rPr>
        <w:t xml:space="preserve"> the time of year the research was being carried out.</w:t>
      </w:r>
      <w:r w:rsidR="007F301C" w:rsidRPr="00916386">
        <w:rPr>
          <w:rFonts w:ascii="Arial" w:hAnsi="Arial" w:cs="Arial"/>
          <w:sz w:val="24"/>
          <w:szCs w:val="24"/>
        </w:rPr>
        <w:t xml:space="preserve"> The </w:t>
      </w:r>
      <w:r w:rsidR="004E1C65" w:rsidRPr="00916386">
        <w:rPr>
          <w:rFonts w:ascii="Arial" w:hAnsi="Arial" w:cs="Arial"/>
          <w:sz w:val="24"/>
          <w:szCs w:val="24"/>
        </w:rPr>
        <w:t>in</w:t>
      </w:r>
      <w:r w:rsidR="001A1569" w:rsidRPr="00916386">
        <w:rPr>
          <w:rFonts w:ascii="Arial" w:hAnsi="Arial" w:cs="Arial"/>
          <w:sz w:val="24"/>
          <w:szCs w:val="24"/>
        </w:rPr>
        <w:t xml:space="preserve">terviews would be taking place around April / May time </w:t>
      </w:r>
      <w:r w:rsidR="00A126C8" w:rsidRPr="00916386">
        <w:rPr>
          <w:rFonts w:ascii="Arial" w:hAnsi="Arial" w:cs="Arial"/>
          <w:sz w:val="24"/>
          <w:szCs w:val="24"/>
        </w:rPr>
        <w:t xml:space="preserve">which is unfortunately probably the busiest time of year for teachers. Around this time </w:t>
      </w:r>
      <w:r w:rsidR="003A7094" w:rsidRPr="00916386">
        <w:rPr>
          <w:rFonts w:ascii="Arial" w:hAnsi="Arial" w:cs="Arial"/>
          <w:sz w:val="24"/>
          <w:szCs w:val="24"/>
        </w:rPr>
        <w:t>teachers</w:t>
      </w:r>
      <w:r w:rsidR="0016467E" w:rsidRPr="00916386">
        <w:rPr>
          <w:rFonts w:ascii="Arial" w:hAnsi="Arial" w:cs="Arial"/>
          <w:sz w:val="24"/>
          <w:szCs w:val="24"/>
        </w:rPr>
        <w:t xml:space="preserve"> are getting</w:t>
      </w:r>
      <w:r w:rsidR="00D72178" w:rsidRPr="00916386">
        <w:rPr>
          <w:rFonts w:ascii="Arial" w:hAnsi="Arial" w:cs="Arial"/>
          <w:sz w:val="24"/>
          <w:szCs w:val="24"/>
        </w:rPr>
        <w:t xml:space="preserve"> pupils</w:t>
      </w:r>
      <w:r w:rsidR="002E7748" w:rsidRPr="00916386">
        <w:rPr>
          <w:rFonts w:ascii="Arial" w:hAnsi="Arial" w:cs="Arial"/>
          <w:sz w:val="24"/>
          <w:szCs w:val="24"/>
        </w:rPr>
        <w:t xml:space="preserve"> ready</w:t>
      </w:r>
      <w:r w:rsidR="0016467E" w:rsidRPr="00916386">
        <w:rPr>
          <w:rFonts w:ascii="Arial" w:hAnsi="Arial" w:cs="Arial"/>
          <w:sz w:val="24"/>
          <w:szCs w:val="24"/>
        </w:rPr>
        <w:t xml:space="preserve"> for their GCSE or A</w:t>
      </w:r>
      <w:r w:rsidR="002471A3" w:rsidRPr="00916386">
        <w:rPr>
          <w:rFonts w:ascii="Arial" w:hAnsi="Arial" w:cs="Arial"/>
          <w:sz w:val="24"/>
          <w:szCs w:val="24"/>
        </w:rPr>
        <w:t>-Level examinations</w:t>
      </w:r>
      <w:r w:rsidR="00DB53D6" w:rsidRPr="00916386">
        <w:rPr>
          <w:rFonts w:ascii="Arial" w:hAnsi="Arial" w:cs="Arial"/>
          <w:sz w:val="24"/>
          <w:szCs w:val="24"/>
        </w:rPr>
        <w:t xml:space="preserve"> so along with teaching normal timetabled lessons</w:t>
      </w:r>
      <w:r w:rsidR="00274BFA" w:rsidRPr="00916386">
        <w:rPr>
          <w:rFonts w:ascii="Arial" w:hAnsi="Arial" w:cs="Arial"/>
          <w:sz w:val="24"/>
          <w:szCs w:val="24"/>
        </w:rPr>
        <w:t xml:space="preserve"> extra revision sessions are taught.</w:t>
      </w:r>
      <w:r w:rsidR="002471A3" w:rsidRPr="00916386">
        <w:rPr>
          <w:rFonts w:ascii="Arial" w:hAnsi="Arial" w:cs="Arial"/>
          <w:sz w:val="24"/>
          <w:szCs w:val="24"/>
        </w:rPr>
        <w:t xml:space="preserve"> </w:t>
      </w:r>
      <w:r w:rsidR="00274BFA" w:rsidRPr="00916386">
        <w:rPr>
          <w:rFonts w:ascii="Arial" w:hAnsi="Arial" w:cs="Arial"/>
          <w:sz w:val="24"/>
          <w:szCs w:val="24"/>
        </w:rPr>
        <w:t>Also,</w:t>
      </w:r>
      <w:r w:rsidR="002471A3" w:rsidRPr="00916386">
        <w:rPr>
          <w:rFonts w:ascii="Arial" w:hAnsi="Arial" w:cs="Arial"/>
          <w:sz w:val="24"/>
          <w:szCs w:val="24"/>
        </w:rPr>
        <w:t xml:space="preserve"> any subjects that </w:t>
      </w:r>
      <w:r w:rsidR="00D72178" w:rsidRPr="00916386">
        <w:rPr>
          <w:rFonts w:ascii="Arial" w:hAnsi="Arial" w:cs="Arial"/>
          <w:sz w:val="24"/>
          <w:szCs w:val="24"/>
        </w:rPr>
        <w:t>include</w:t>
      </w:r>
      <w:r w:rsidR="002471A3" w:rsidRPr="00916386">
        <w:rPr>
          <w:rFonts w:ascii="Arial" w:hAnsi="Arial" w:cs="Arial"/>
          <w:sz w:val="24"/>
          <w:szCs w:val="24"/>
        </w:rPr>
        <w:t xml:space="preserve"> </w:t>
      </w:r>
      <w:r w:rsidR="00DC37E4" w:rsidRPr="00916386">
        <w:rPr>
          <w:rFonts w:ascii="Arial" w:hAnsi="Arial" w:cs="Arial"/>
          <w:sz w:val="24"/>
          <w:szCs w:val="24"/>
        </w:rPr>
        <w:t xml:space="preserve">a coursework element </w:t>
      </w:r>
      <w:proofErr w:type="gramStart"/>
      <w:r w:rsidR="00DC37E4" w:rsidRPr="00916386">
        <w:rPr>
          <w:rFonts w:ascii="Arial" w:hAnsi="Arial" w:cs="Arial"/>
          <w:sz w:val="24"/>
          <w:szCs w:val="24"/>
        </w:rPr>
        <w:t>are required to</w:t>
      </w:r>
      <w:proofErr w:type="gramEnd"/>
      <w:r w:rsidR="00DC37E4" w:rsidRPr="00916386">
        <w:rPr>
          <w:rFonts w:ascii="Arial" w:hAnsi="Arial" w:cs="Arial"/>
          <w:sz w:val="24"/>
          <w:szCs w:val="24"/>
        </w:rPr>
        <w:t xml:space="preserve"> be marked. </w:t>
      </w:r>
      <w:r w:rsidR="00CA7C25" w:rsidRPr="00916386">
        <w:rPr>
          <w:rFonts w:ascii="Arial" w:hAnsi="Arial" w:cs="Arial"/>
          <w:sz w:val="24"/>
          <w:szCs w:val="24"/>
        </w:rPr>
        <w:t>Ideally for th</w:t>
      </w:r>
      <w:r w:rsidR="00772149" w:rsidRPr="00916386">
        <w:rPr>
          <w:rFonts w:ascii="Arial" w:hAnsi="Arial" w:cs="Arial"/>
          <w:sz w:val="24"/>
          <w:szCs w:val="24"/>
        </w:rPr>
        <w:t>e research a random</w:t>
      </w:r>
      <w:r w:rsidR="00282853" w:rsidRPr="00916386">
        <w:rPr>
          <w:rFonts w:ascii="Arial" w:hAnsi="Arial" w:cs="Arial"/>
          <w:sz w:val="24"/>
          <w:szCs w:val="24"/>
        </w:rPr>
        <w:t xml:space="preserve"> sampling</w:t>
      </w:r>
      <w:r w:rsidR="00772149" w:rsidRPr="00916386">
        <w:rPr>
          <w:rFonts w:ascii="Arial" w:hAnsi="Arial" w:cs="Arial"/>
          <w:sz w:val="24"/>
          <w:szCs w:val="24"/>
        </w:rPr>
        <w:t xml:space="preserve"> or systematic </w:t>
      </w:r>
      <w:r w:rsidR="009B4C5F" w:rsidRPr="00916386">
        <w:rPr>
          <w:rFonts w:ascii="Arial" w:hAnsi="Arial" w:cs="Arial"/>
          <w:sz w:val="24"/>
          <w:szCs w:val="24"/>
        </w:rPr>
        <w:t>sampling approach</w:t>
      </w:r>
      <w:r w:rsidR="00282853" w:rsidRPr="00916386">
        <w:rPr>
          <w:rFonts w:ascii="Arial" w:hAnsi="Arial" w:cs="Arial"/>
          <w:sz w:val="24"/>
          <w:szCs w:val="24"/>
        </w:rPr>
        <w:t xml:space="preserve"> would have been use</w:t>
      </w:r>
      <w:r w:rsidR="00C45867" w:rsidRPr="00916386">
        <w:rPr>
          <w:rFonts w:ascii="Arial" w:hAnsi="Arial" w:cs="Arial"/>
          <w:sz w:val="24"/>
          <w:szCs w:val="24"/>
        </w:rPr>
        <w:t>d</w:t>
      </w:r>
      <w:r w:rsidR="00282853" w:rsidRPr="00916386">
        <w:rPr>
          <w:rFonts w:ascii="Arial" w:hAnsi="Arial" w:cs="Arial"/>
          <w:sz w:val="24"/>
          <w:szCs w:val="24"/>
        </w:rPr>
        <w:t xml:space="preserve"> but</w:t>
      </w:r>
      <w:r w:rsidR="009B4C5F" w:rsidRPr="00916386">
        <w:rPr>
          <w:rFonts w:ascii="Arial" w:hAnsi="Arial" w:cs="Arial"/>
          <w:sz w:val="24"/>
          <w:szCs w:val="24"/>
        </w:rPr>
        <w:t xml:space="preserve"> was impractical</w:t>
      </w:r>
      <w:r w:rsidR="00274BFA" w:rsidRPr="00916386">
        <w:rPr>
          <w:rFonts w:ascii="Arial" w:hAnsi="Arial" w:cs="Arial"/>
          <w:sz w:val="24"/>
          <w:szCs w:val="24"/>
        </w:rPr>
        <w:t xml:space="preserve"> due to t</w:t>
      </w:r>
      <w:r w:rsidR="004C1803" w:rsidRPr="00916386">
        <w:rPr>
          <w:rFonts w:ascii="Arial" w:hAnsi="Arial" w:cs="Arial"/>
          <w:sz w:val="24"/>
          <w:szCs w:val="24"/>
        </w:rPr>
        <w:t>ime constraints</w:t>
      </w:r>
      <w:r w:rsidR="009B4C5F" w:rsidRPr="00916386">
        <w:rPr>
          <w:rFonts w:ascii="Arial" w:hAnsi="Arial" w:cs="Arial"/>
          <w:sz w:val="24"/>
          <w:szCs w:val="24"/>
        </w:rPr>
        <w:t xml:space="preserve"> therefore an opportuni</w:t>
      </w:r>
      <w:r w:rsidR="00EC0AAC" w:rsidRPr="00916386">
        <w:rPr>
          <w:rFonts w:ascii="Arial" w:hAnsi="Arial" w:cs="Arial"/>
          <w:sz w:val="24"/>
          <w:szCs w:val="24"/>
        </w:rPr>
        <w:t>ty sampling approach was taken.</w:t>
      </w:r>
      <w:r w:rsidR="003326C2" w:rsidRPr="00916386">
        <w:rPr>
          <w:rFonts w:ascii="Arial" w:hAnsi="Arial" w:cs="Arial"/>
          <w:sz w:val="24"/>
          <w:szCs w:val="24"/>
        </w:rPr>
        <w:t xml:space="preserve"> </w:t>
      </w:r>
      <w:r w:rsidR="00EC0AAC" w:rsidRPr="00916386">
        <w:rPr>
          <w:rFonts w:ascii="Arial" w:hAnsi="Arial" w:cs="Arial"/>
          <w:sz w:val="24"/>
          <w:szCs w:val="24"/>
        </w:rPr>
        <w:t xml:space="preserve">The advantage of the </w:t>
      </w:r>
      <w:r w:rsidR="004717A8" w:rsidRPr="00916386">
        <w:rPr>
          <w:rFonts w:ascii="Arial" w:hAnsi="Arial" w:cs="Arial"/>
          <w:sz w:val="24"/>
          <w:szCs w:val="24"/>
        </w:rPr>
        <w:t xml:space="preserve">opportunity sampling was that </w:t>
      </w:r>
      <w:r w:rsidR="004C1803" w:rsidRPr="00916386">
        <w:rPr>
          <w:rFonts w:ascii="Arial" w:hAnsi="Arial" w:cs="Arial"/>
          <w:sz w:val="24"/>
          <w:szCs w:val="24"/>
        </w:rPr>
        <w:t>the</w:t>
      </w:r>
      <w:r w:rsidR="00F5170C" w:rsidRPr="00916386">
        <w:rPr>
          <w:rFonts w:ascii="Arial" w:hAnsi="Arial" w:cs="Arial"/>
          <w:sz w:val="24"/>
          <w:szCs w:val="24"/>
        </w:rPr>
        <w:t xml:space="preserve"> researcher</w:t>
      </w:r>
      <w:r w:rsidR="00F33B09" w:rsidRPr="00916386">
        <w:rPr>
          <w:rFonts w:ascii="Arial" w:hAnsi="Arial" w:cs="Arial"/>
          <w:sz w:val="24"/>
          <w:szCs w:val="24"/>
        </w:rPr>
        <w:t xml:space="preserve"> could engage </w:t>
      </w:r>
      <w:r w:rsidR="007C288A" w:rsidRPr="00916386">
        <w:rPr>
          <w:rFonts w:ascii="Arial" w:hAnsi="Arial" w:cs="Arial"/>
          <w:sz w:val="24"/>
          <w:szCs w:val="24"/>
        </w:rPr>
        <w:t>with</w:t>
      </w:r>
      <w:r w:rsidR="00F33B09" w:rsidRPr="00916386">
        <w:rPr>
          <w:rFonts w:ascii="Arial" w:hAnsi="Arial" w:cs="Arial"/>
          <w:sz w:val="24"/>
          <w:szCs w:val="24"/>
        </w:rPr>
        <w:t xml:space="preserve"> teachers who</w:t>
      </w:r>
      <w:r w:rsidR="00F5170C" w:rsidRPr="00916386">
        <w:rPr>
          <w:rFonts w:ascii="Arial" w:hAnsi="Arial" w:cs="Arial"/>
          <w:sz w:val="24"/>
          <w:szCs w:val="24"/>
        </w:rPr>
        <w:t xml:space="preserve"> decided they</w:t>
      </w:r>
      <w:r w:rsidR="00F33B09" w:rsidRPr="00916386">
        <w:rPr>
          <w:rFonts w:ascii="Arial" w:hAnsi="Arial" w:cs="Arial"/>
          <w:sz w:val="24"/>
          <w:szCs w:val="24"/>
        </w:rPr>
        <w:t xml:space="preserve"> could make time</w:t>
      </w:r>
      <w:r w:rsidR="007C288A" w:rsidRPr="00916386">
        <w:rPr>
          <w:rFonts w:ascii="Arial" w:hAnsi="Arial" w:cs="Arial"/>
          <w:sz w:val="24"/>
          <w:szCs w:val="24"/>
        </w:rPr>
        <w:t>.</w:t>
      </w:r>
      <w:r w:rsidR="00F33B09" w:rsidRPr="00916386">
        <w:rPr>
          <w:rFonts w:ascii="Arial" w:hAnsi="Arial" w:cs="Arial"/>
          <w:sz w:val="24"/>
          <w:szCs w:val="24"/>
        </w:rPr>
        <w:t xml:space="preserve"> </w:t>
      </w:r>
      <w:r w:rsidR="007C288A" w:rsidRPr="00916386">
        <w:rPr>
          <w:rFonts w:ascii="Arial" w:hAnsi="Arial" w:cs="Arial"/>
          <w:sz w:val="24"/>
          <w:szCs w:val="24"/>
        </w:rPr>
        <w:t>B</w:t>
      </w:r>
      <w:r w:rsidR="00F33B09" w:rsidRPr="00916386">
        <w:rPr>
          <w:rFonts w:ascii="Arial" w:hAnsi="Arial" w:cs="Arial"/>
          <w:sz w:val="24"/>
          <w:szCs w:val="24"/>
        </w:rPr>
        <w:t xml:space="preserve">ut </w:t>
      </w:r>
      <w:r w:rsidR="007C288A" w:rsidRPr="00916386">
        <w:rPr>
          <w:rFonts w:ascii="Arial" w:hAnsi="Arial" w:cs="Arial"/>
          <w:sz w:val="24"/>
          <w:szCs w:val="24"/>
        </w:rPr>
        <w:t>unfortunately,</w:t>
      </w:r>
      <w:r w:rsidR="00F33B09" w:rsidRPr="00916386">
        <w:rPr>
          <w:rFonts w:ascii="Arial" w:hAnsi="Arial" w:cs="Arial"/>
          <w:sz w:val="24"/>
          <w:szCs w:val="24"/>
        </w:rPr>
        <w:t xml:space="preserve"> </w:t>
      </w:r>
      <w:r w:rsidR="003E76F2" w:rsidRPr="00916386">
        <w:rPr>
          <w:rFonts w:ascii="Arial" w:hAnsi="Arial" w:cs="Arial"/>
          <w:sz w:val="24"/>
          <w:szCs w:val="24"/>
        </w:rPr>
        <w:t xml:space="preserve">the sample of teachers was not randomly picked, </w:t>
      </w:r>
      <w:r w:rsidR="00B26E02" w:rsidRPr="00916386">
        <w:rPr>
          <w:rFonts w:ascii="Arial" w:hAnsi="Arial" w:cs="Arial"/>
          <w:sz w:val="24"/>
          <w:szCs w:val="24"/>
        </w:rPr>
        <w:t>so there could be a limitation on representation.</w:t>
      </w:r>
      <w:r w:rsidR="00CD6D20" w:rsidRPr="00916386">
        <w:rPr>
          <w:rFonts w:ascii="Arial" w:hAnsi="Arial" w:cs="Arial"/>
          <w:sz w:val="24"/>
          <w:szCs w:val="24"/>
        </w:rPr>
        <w:t xml:space="preserve"> Opportunity sampling is a recognised sampling technique therefore should allow </w:t>
      </w:r>
      <w:r w:rsidR="00C111FD" w:rsidRPr="00916386">
        <w:rPr>
          <w:rFonts w:ascii="Arial" w:hAnsi="Arial" w:cs="Arial"/>
          <w:sz w:val="24"/>
          <w:szCs w:val="24"/>
        </w:rPr>
        <w:t>conclusions to be inferred from the interviews</w:t>
      </w:r>
      <w:r w:rsidR="00C20622" w:rsidRPr="00916386">
        <w:rPr>
          <w:rFonts w:ascii="Arial" w:hAnsi="Arial" w:cs="Arial"/>
          <w:sz w:val="24"/>
          <w:szCs w:val="24"/>
        </w:rPr>
        <w:t xml:space="preserve"> </w:t>
      </w:r>
      <w:sdt>
        <w:sdtPr>
          <w:rPr>
            <w:rFonts w:ascii="Arial" w:hAnsi="Arial" w:cs="Arial"/>
            <w:sz w:val="24"/>
            <w:szCs w:val="24"/>
          </w:rPr>
          <w:id w:val="1055208709"/>
          <w:citation/>
        </w:sdtPr>
        <w:sdtContent>
          <w:r w:rsidR="00C20622" w:rsidRPr="00916386">
            <w:rPr>
              <w:rFonts w:ascii="Arial" w:hAnsi="Arial" w:cs="Arial"/>
              <w:sz w:val="24"/>
              <w:szCs w:val="24"/>
            </w:rPr>
            <w:fldChar w:fldCharType="begin"/>
          </w:r>
          <w:r w:rsidR="00C20622" w:rsidRPr="00916386">
            <w:rPr>
              <w:rFonts w:ascii="Arial" w:hAnsi="Arial" w:cs="Arial"/>
              <w:sz w:val="24"/>
              <w:szCs w:val="24"/>
            </w:rPr>
            <w:instrText xml:space="preserve"> CITATION Doy19 \l 2057 </w:instrText>
          </w:r>
          <w:r w:rsidR="00C20622" w:rsidRPr="00916386">
            <w:rPr>
              <w:rFonts w:ascii="Arial" w:hAnsi="Arial" w:cs="Arial"/>
              <w:sz w:val="24"/>
              <w:szCs w:val="24"/>
            </w:rPr>
            <w:fldChar w:fldCharType="separate"/>
          </w:r>
          <w:r w:rsidR="00690BFD" w:rsidRPr="00690BFD">
            <w:rPr>
              <w:rFonts w:ascii="Arial" w:hAnsi="Arial" w:cs="Arial"/>
              <w:noProof/>
              <w:sz w:val="24"/>
              <w:szCs w:val="24"/>
            </w:rPr>
            <w:t>(Doyle, 2019)</w:t>
          </w:r>
          <w:r w:rsidR="00C20622" w:rsidRPr="00916386">
            <w:rPr>
              <w:rFonts w:ascii="Arial" w:hAnsi="Arial" w:cs="Arial"/>
              <w:sz w:val="24"/>
              <w:szCs w:val="24"/>
            </w:rPr>
            <w:fldChar w:fldCharType="end"/>
          </w:r>
        </w:sdtContent>
      </w:sdt>
      <w:r w:rsidR="00C111FD" w:rsidRPr="00916386">
        <w:rPr>
          <w:rFonts w:ascii="Arial" w:hAnsi="Arial" w:cs="Arial"/>
          <w:sz w:val="24"/>
          <w:szCs w:val="24"/>
        </w:rPr>
        <w:t>.</w:t>
      </w:r>
      <w:r w:rsidR="00477294" w:rsidRPr="00916386">
        <w:rPr>
          <w:rFonts w:ascii="Arial" w:hAnsi="Arial" w:cs="Arial"/>
          <w:sz w:val="24"/>
          <w:szCs w:val="24"/>
        </w:rPr>
        <w:t xml:space="preserve"> The </w:t>
      </w:r>
      <w:r w:rsidR="00866D8B" w:rsidRPr="00916386">
        <w:rPr>
          <w:rFonts w:ascii="Arial" w:hAnsi="Arial" w:cs="Arial"/>
          <w:sz w:val="24"/>
          <w:szCs w:val="24"/>
        </w:rPr>
        <w:t>number of teachers who kindly took part in interviews w</w:t>
      </w:r>
      <w:r w:rsidR="00FA18AF" w:rsidRPr="00916386">
        <w:rPr>
          <w:rFonts w:ascii="Arial" w:hAnsi="Arial" w:cs="Arial"/>
          <w:sz w:val="24"/>
          <w:szCs w:val="24"/>
        </w:rPr>
        <w:t>as</w:t>
      </w:r>
      <w:r w:rsidR="00866D8B" w:rsidRPr="00916386">
        <w:rPr>
          <w:rFonts w:ascii="Arial" w:hAnsi="Arial" w:cs="Arial"/>
          <w:sz w:val="24"/>
          <w:szCs w:val="24"/>
        </w:rPr>
        <w:t xml:space="preserve"> three</w:t>
      </w:r>
      <w:r w:rsidR="002E771A" w:rsidRPr="00916386">
        <w:rPr>
          <w:rFonts w:ascii="Arial" w:hAnsi="Arial" w:cs="Arial"/>
          <w:sz w:val="24"/>
          <w:szCs w:val="24"/>
        </w:rPr>
        <w:t>. For context</w:t>
      </w:r>
      <w:r w:rsidR="001E49B7" w:rsidRPr="00916386">
        <w:rPr>
          <w:rFonts w:ascii="Arial" w:hAnsi="Arial" w:cs="Arial"/>
          <w:sz w:val="24"/>
          <w:szCs w:val="24"/>
        </w:rPr>
        <w:t xml:space="preserve"> it is probably worth noting</w:t>
      </w:r>
      <w:r w:rsidR="0043624D" w:rsidRPr="00916386">
        <w:rPr>
          <w:rFonts w:ascii="Arial" w:hAnsi="Arial" w:cs="Arial"/>
          <w:sz w:val="24"/>
          <w:szCs w:val="24"/>
        </w:rPr>
        <w:t xml:space="preserve"> </w:t>
      </w:r>
      <w:r w:rsidR="001E49B7" w:rsidRPr="00916386">
        <w:rPr>
          <w:rFonts w:ascii="Arial" w:hAnsi="Arial" w:cs="Arial"/>
          <w:sz w:val="24"/>
          <w:szCs w:val="24"/>
        </w:rPr>
        <w:t>t</w:t>
      </w:r>
      <w:r w:rsidR="00C53522" w:rsidRPr="00916386">
        <w:rPr>
          <w:rFonts w:ascii="Arial" w:hAnsi="Arial" w:cs="Arial"/>
          <w:sz w:val="24"/>
          <w:szCs w:val="24"/>
        </w:rPr>
        <w:t>hat while</w:t>
      </w:r>
      <w:r w:rsidR="0049428A" w:rsidRPr="00916386">
        <w:rPr>
          <w:rFonts w:ascii="Arial" w:hAnsi="Arial" w:cs="Arial"/>
          <w:sz w:val="24"/>
          <w:szCs w:val="24"/>
        </w:rPr>
        <w:t xml:space="preserve"> researching and</w:t>
      </w:r>
      <w:r w:rsidR="00C53522" w:rsidRPr="00916386">
        <w:rPr>
          <w:rFonts w:ascii="Arial" w:hAnsi="Arial" w:cs="Arial"/>
          <w:sz w:val="24"/>
          <w:szCs w:val="24"/>
        </w:rPr>
        <w:t xml:space="preserve"> </w:t>
      </w:r>
      <w:r w:rsidR="00300DCC" w:rsidRPr="00916386">
        <w:rPr>
          <w:rFonts w:ascii="Arial" w:hAnsi="Arial" w:cs="Arial"/>
          <w:sz w:val="24"/>
          <w:szCs w:val="24"/>
        </w:rPr>
        <w:t>drafting</w:t>
      </w:r>
      <w:r w:rsidR="00C53522" w:rsidRPr="00916386">
        <w:rPr>
          <w:rFonts w:ascii="Arial" w:hAnsi="Arial" w:cs="Arial"/>
          <w:sz w:val="24"/>
          <w:szCs w:val="24"/>
        </w:rPr>
        <w:t xml:space="preserve"> this dissertation </w:t>
      </w:r>
      <w:r w:rsidR="005B1D59" w:rsidRPr="00916386">
        <w:rPr>
          <w:rFonts w:ascii="Arial" w:hAnsi="Arial" w:cs="Arial"/>
          <w:sz w:val="24"/>
          <w:szCs w:val="24"/>
        </w:rPr>
        <w:t xml:space="preserve">the author is also a practicing teacher, who is teaching </w:t>
      </w:r>
      <w:r w:rsidR="009A4156" w:rsidRPr="00916386">
        <w:rPr>
          <w:rFonts w:ascii="Arial" w:hAnsi="Arial" w:cs="Arial"/>
          <w:sz w:val="24"/>
          <w:szCs w:val="24"/>
        </w:rPr>
        <w:t>three year eleven GCSE classes with</w:t>
      </w:r>
      <w:r w:rsidR="00522394" w:rsidRPr="00916386">
        <w:rPr>
          <w:rFonts w:ascii="Arial" w:hAnsi="Arial" w:cs="Arial"/>
          <w:sz w:val="24"/>
          <w:szCs w:val="24"/>
        </w:rPr>
        <w:t xml:space="preserve"> exams and</w:t>
      </w:r>
      <w:r w:rsidR="009A4156" w:rsidRPr="00916386">
        <w:rPr>
          <w:rFonts w:ascii="Arial" w:hAnsi="Arial" w:cs="Arial"/>
          <w:sz w:val="24"/>
          <w:szCs w:val="24"/>
        </w:rPr>
        <w:t xml:space="preserve"> course work</w:t>
      </w:r>
      <w:r w:rsidR="00522394" w:rsidRPr="00916386">
        <w:rPr>
          <w:rFonts w:ascii="Arial" w:hAnsi="Arial" w:cs="Arial"/>
          <w:sz w:val="24"/>
          <w:szCs w:val="24"/>
        </w:rPr>
        <w:t>, and three year ten GCSE classes with course work</w:t>
      </w:r>
      <w:r w:rsidR="004D1597" w:rsidRPr="00916386">
        <w:rPr>
          <w:rFonts w:ascii="Arial" w:hAnsi="Arial" w:cs="Arial"/>
          <w:sz w:val="24"/>
          <w:szCs w:val="24"/>
        </w:rPr>
        <w:t>,</w:t>
      </w:r>
      <w:r w:rsidR="007D247B" w:rsidRPr="00916386">
        <w:rPr>
          <w:rFonts w:ascii="Arial" w:hAnsi="Arial" w:cs="Arial"/>
          <w:sz w:val="24"/>
          <w:szCs w:val="24"/>
        </w:rPr>
        <w:t xml:space="preserve"> </w:t>
      </w:r>
      <w:r w:rsidR="0093645B" w:rsidRPr="00916386">
        <w:rPr>
          <w:rFonts w:ascii="Arial" w:hAnsi="Arial" w:cs="Arial"/>
          <w:sz w:val="24"/>
          <w:szCs w:val="24"/>
        </w:rPr>
        <w:t>plus revision sessions</w:t>
      </w:r>
      <w:r w:rsidR="004D1597" w:rsidRPr="00916386">
        <w:rPr>
          <w:rFonts w:ascii="Arial" w:hAnsi="Arial" w:cs="Arial"/>
          <w:sz w:val="24"/>
          <w:szCs w:val="24"/>
        </w:rPr>
        <w:t xml:space="preserve"> which is </w:t>
      </w:r>
      <w:r w:rsidR="00B17067" w:rsidRPr="00916386">
        <w:rPr>
          <w:rFonts w:ascii="Arial" w:hAnsi="Arial" w:cs="Arial"/>
          <w:sz w:val="24"/>
          <w:szCs w:val="24"/>
        </w:rPr>
        <w:t>a similar workload to</w:t>
      </w:r>
      <w:r w:rsidR="007D247B" w:rsidRPr="00916386">
        <w:rPr>
          <w:rFonts w:ascii="Arial" w:hAnsi="Arial" w:cs="Arial"/>
          <w:sz w:val="24"/>
          <w:szCs w:val="24"/>
        </w:rPr>
        <w:t xml:space="preserve"> other teachers</w:t>
      </w:r>
      <w:r w:rsidR="00522394" w:rsidRPr="00916386">
        <w:rPr>
          <w:rFonts w:ascii="Arial" w:hAnsi="Arial" w:cs="Arial"/>
          <w:sz w:val="24"/>
          <w:szCs w:val="24"/>
        </w:rPr>
        <w:t>.</w:t>
      </w:r>
      <w:r w:rsidR="0043624D" w:rsidRPr="00916386">
        <w:rPr>
          <w:rFonts w:ascii="Arial" w:hAnsi="Arial" w:cs="Arial"/>
          <w:sz w:val="24"/>
          <w:szCs w:val="24"/>
        </w:rPr>
        <w:t xml:space="preserve"> The only reason that I have decided to include the example</w:t>
      </w:r>
      <w:r w:rsidR="00123CFF" w:rsidRPr="00916386">
        <w:rPr>
          <w:rFonts w:ascii="Arial" w:hAnsi="Arial" w:cs="Arial"/>
          <w:sz w:val="24"/>
          <w:szCs w:val="24"/>
        </w:rPr>
        <w:t xml:space="preserve"> context</w:t>
      </w:r>
      <w:r w:rsidR="0043624D" w:rsidRPr="00916386">
        <w:rPr>
          <w:rFonts w:ascii="Arial" w:hAnsi="Arial" w:cs="Arial"/>
          <w:sz w:val="24"/>
          <w:szCs w:val="24"/>
        </w:rPr>
        <w:t xml:space="preserve"> of the work </w:t>
      </w:r>
      <w:r w:rsidR="004D1597" w:rsidRPr="00916386">
        <w:rPr>
          <w:rFonts w:ascii="Arial" w:hAnsi="Arial" w:cs="Arial"/>
          <w:sz w:val="24"/>
          <w:szCs w:val="24"/>
        </w:rPr>
        <w:t xml:space="preserve">being </w:t>
      </w:r>
      <w:proofErr w:type="gramStart"/>
      <w:r w:rsidR="004D1597" w:rsidRPr="00916386">
        <w:rPr>
          <w:rFonts w:ascii="Arial" w:hAnsi="Arial" w:cs="Arial"/>
          <w:sz w:val="24"/>
          <w:szCs w:val="24"/>
        </w:rPr>
        <w:t>carried out</w:t>
      </w:r>
      <w:proofErr w:type="gramEnd"/>
      <w:r w:rsidR="004D1597" w:rsidRPr="00916386">
        <w:rPr>
          <w:rFonts w:ascii="Arial" w:hAnsi="Arial" w:cs="Arial"/>
          <w:sz w:val="24"/>
          <w:szCs w:val="24"/>
        </w:rPr>
        <w:t xml:space="preserve"> alongside the dissertation </w:t>
      </w:r>
      <w:r w:rsidR="007D247B" w:rsidRPr="00916386">
        <w:rPr>
          <w:rFonts w:ascii="Arial" w:hAnsi="Arial" w:cs="Arial"/>
          <w:sz w:val="24"/>
          <w:szCs w:val="24"/>
        </w:rPr>
        <w:t xml:space="preserve">is </w:t>
      </w:r>
      <w:r w:rsidR="00F20FB0" w:rsidRPr="00916386">
        <w:rPr>
          <w:rFonts w:ascii="Arial" w:hAnsi="Arial" w:cs="Arial"/>
          <w:sz w:val="24"/>
          <w:szCs w:val="24"/>
        </w:rPr>
        <w:t xml:space="preserve">to provide some idea to the reader the kindness of </w:t>
      </w:r>
      <w:r w:rsidR="00F20FB0" w:rsidRPr="00916386">
        <w:rPr>
          <w:rFonts w:ascii="Arial" w:hAnsi="Arial" w:cs="Arial"/>
          <w:sz w:val="24"/>
          <w:szCs w:val="24"/>
        </w:rPr>
        <w:lastRenderedPageBreak/>
        <w:t>teachers</w:t>
      </w:r>
      <w:r w:rsidR="00AE184F" w:rsidRPr="00916386">
        <w:rPr>
          <w:rFonts w:ascii="Arial" w:hAnsi="Arial" w:cs="Arial"/>
          <w:sz w:val="24"/>
          <w:szCs w:val="24"/>
        </w:rPr>
        <w:t xml:space="preserve"> willing</w:t>
      </w:r>
      <w:r w:rsidR="00F20FB0" w:rsidRPr="00916386">
        <w:rPr>
          <w:rFonts w:ascii="Arial" w:hAnsi="Arial" w:cs="Arial"/>
          <w:sz w:val="24"/>
          <w:szCs w:val="24"/>
        </w:rPr>
        <w:t xml:space="preserve"> to take part in a</w:t>
      </w:r>
      <w:r w:rsidR="0093645B" w:rsidRPr="00916386">
        <w:rPr>
          <w:rFonts w:ascii="Arial" w:hAnsi="Arial" w:cs="Arial"/>
          <w:sz w:val="24"/>
          <w:szCs w:val="24"/>
        </w:rPr>
        <w:t xml:space="preserve">n approximately </w:t>
      </w:r>
      <w:r w:rsidR="00AE184F" w:rsidRPr="00916386">
        <w:rPr>
          <w:rFonts w:ascii="Arial" w:hAnsi="Arial" w:cs="Arial"/>
          <w:sz w:val="24"/>
          <w:szCs w:val="24"/>
        </w:rPr>
        <w:t>thirty-minute</w:t>
      </w:r>
      <w:r w:rsidR="0093645B" w:rsidRPr="00916386">
        <w:rPr>
          <w:rFonts w:ascii="Arial" w:hAnsi="Arial" w:cs="Arial"/>
          <w:sz w:val="24"/>
          <w:szCs w:val="24"/>
        </w:rPr>
        <w:t xml:space="preserve"> interview in their spare time.</w:t>
      </w:r>
      <w:r w:rsidR="00D543C0" w:rsidRPr="00916386">
        <w:rPr>
          <w:rFonts w:ascii="Arial" w:hAnsi="Arial" w:cs="Arial"/>
          <w:sz w:val="24"/>
          <w:szCs w:val="24"/>
        </w:rPr>
        <w:t xml:space="preserve"> Based on the time of year giving resource constraints we will look at a confidence level of 80% </w:t>
      </w:r>
      <w:sdt>
        <w:sdtPr>
          <w:rPr>
            <w:rFonts w:ascii="Arial" w:hAnsi="Arial" w:cs="Arial"/>
            <w:sz w:val="24"/>
            <w:szCs w:val="24"/>
          </w:rPr>
          <w:id w:val="-487481698"/>
          <w:citation/>
        </w:sdtPr>
        <w:sdtContent>
          <w:r w:rsidR="00D543C0" w:rsidRPr="00916386">
            <w:rPr>
              <w:rFonts w:ascii="Arial" w:hAnsi="Arial" w:cs="Arial"/>
              <w:sz w:val="24"/>
              <w:szCs w:val="24"/>
            </w:rPr>
            <w:fldChar w:fldCharType="begin"/>
          </w:r>
          <w:r w:rsidR="00D543C0" w:rsidRPr="00916386">
            <w:rPr>
              <w:rFonts w:ascii="Arial" w:hAnsi="Arial" w:cs="Arial"/>
              <w:sz w:val="24"/>
              <w:szCs w:val="24"/>
            </w:rPr>
            <w:instrText xml:space="preserve"> CITATION Lak22 \l 2057 </w:instrText>
          </w:r>
          <w:r w:rsidR="00D543C0" w:rsidRPr="00916386">
            <w:rPr>
              <w:rFonts w:ascii="Arial" w:hAnsi="Arial" w:cs="Arial"/>
              <w:sz w:val="24"/>
              <w:szCs w:val="24"/>
            </w:rPr>
            <w:fldChar w:fldCharType="separate"/>
          </w:r>
          <w:r w:rsidR="00690BFD" w:rsidRPr="00690BFD">
            <w:rPr>
              <w:rFonts w:ascii="Arial" w:hAnsi="Arial" w:cs="Arial"/>
              <w:noProof/>
              <w:sz w:val="24"/>
              <w:szCs w:val="24"/>
            </w:rPr>
            <w:t>(Lakens, 2022)</w:t>
          </w:r>
          <w:r w:rsidR="00D543C0" w:rsidRPr="00916386">
            <w:rPr>
              <w:rFonts w:ascii="Arial" w:hAnsi="Arial" w:cs="Arial"/>
              <w:sz w:val="24"/>
              <w:szCs w:val="24"/>
            </w:rPr>
            <w:fldChar w:fldCharType="end"/>
          </w:r>
        </w:sdtContent>
      </w:sdt>
      <w:r w:rsidR="00D543C0" w:rsidRPr="00916386">
        <w:rPr>
          <w:rFonts w:ascii="Arial" w:hAnsi="Arial" w:cs="Arial"/>
          <w:sz w:val="24"/>
          <w:szCs w:val="24"/>
        </w:rPr>
        <w:t>.</w:t>
      </w:r>
    </w:p>
    <w:p w14:paraId="7F7DFD31" w14:textId="4E05304A" w:rsidR="006458BE" w:rsidRPr="00916386" w:rsidRDefault="00DD54ED" w:rsidP="00916386">
      <w:pPr>
        <w:spacing w:line="480" w:lineRule="auto"/>
        <w:rPr>
          <w:rFonts w:ascii="Arial" w:hAnsi="Arial" w:cs="Arial"/>
          <w:sz w:val="24"/>
          <w:szCs w:val="24"/>
        </w:rPr>
      </w:pPr>
      <w:r w:rsidRPr="00916386">
        <w:rPr>
          <w:rFonts w:ascii="Arial" w:hAnsi="Arial" w:cs="Arial"/>
          <w:sz w:val="24"/>
          <w:szCs w:val="24"/>
        </w:rPr>
        <w:t xml:space="preserve">For </w:t>
      </w:r>
      <w:r w:rsidR="00FD7F44" w:rsidRPr="00916386">
        <w:rPr>
          <w:rFonts w:ascii="Arial" w:hAnsi="Arial" w:cs="Arial"/>
          <w:sz w:val="24"/>
          <w:szCs w:val="24"/>
        </w:rPr>
        <w:t>the surveys</w:t>
      </w:r>
      <w:r w:rsidR="00F778ED" w:rsidRPr="00916386">
        <w:rPr>
          <w:rFonts w:ascii="Arial" w:hAnsi="Arial" w:cs="Arial"/>
          <w:sz w:val="24"/>
          <w:szCs w:val="24"/>
        </w:rPr>
        <w:t xml:space="preserve"> </w:t>
      </w:r>
      <w:r w:rsidR="00904FCD" w:rsidRPr="00916386">
        <w:rPr>
          <w:rFonts w:ascii="Arial" w:hAnsi="Arial" w:cs="Arial"/>
          <w:sz w:val="24"/>
          <w:szCs w:val="24"/>
        </w:rPr>
        <w:t>again</w:t>
      </w:r>
      <w:r w:rsidR="00F5170C" w:rsidRPr="00916386">
        <w:rPr>
          <w:rFonts w:ascii="Arial" w:hAnsi="Arial" w:cs="Arial"/>
          <w:sz w:val="24"/>
          <w:szCs w:val="24"/>
        </w:rPr>
        <w:t xml:space="preserve"> these</w:t>
      </w:r>
      <w:r w:rsidR="00904FCD" w:rsidRPr="00916386">
        <w:rPr>
          <w:rFonts w:ascii="Arial" w:hAnsi="Arial" w:cs="Arial"/>
          <w:sz w:val="24"/>
          <w:szCs w:val="24"/>
        </w:rPr>
        <w:t xml:space="preserve"> were </w:t>
      </w:r>
      <w:proofErr w:type="gramStart"/>
      <w:r w:rsidR="00904FCD" w:rsidRPr="00916386">
        <w:rPr>
          <w:rFonts w:ascii="Arial" w:hAnsi="Arial" w:cs="Arial"/>
          <w:sz w:val="24"/>
          <w:szCs w:val="24"/>
        </w:rPr>
        <w:t>carried out</w:t>
      </w:r>
      <w:proofErr w:type="gramEnd"/>
      <w:r w:rsidR="00904FCD" w:rsidRPr="00916386">
        <w:rPr>
          <w:rFonts w:ascii="Arial" w:hAnsi="Arial" w:cs="Arial"/>
          <w:sz w:val="24"/>
          <w:szCs w:val="24"/>
        </w:rPr>
        <w:t xml:space="preserve"> around April / May </w:t>
      </w:r>
      <w:r w:rsidR="00F5170C" w:rsidRPr="00916386">
        <w:rPr>
          <w:rFonts w:ascii="Arial" w:hAnsi="Arial" w:cs="Arial"/>
          <w:sz w:val="24"/>
          <w:szCs w:val="24"/>
        </w:rPr>
        <w:t>time,</w:t>
      </w:r>
      <w:r w:rsidR="00904FCD" w:rsidRPr="00916386">
        <w:rPr>
          <w:rFonts w:ascii="Arial" w:hAnsi="Arial" w:cs="Arial"/>
          <w:sz w:val="24"/>
          <w:szCs w:val="24"/>
        </w:rPr>
        <w:t xml:space="preserve"> </w:t>
      </w:r>
      <w:r w:rsidR="00277C45" w:rsidRPr="00916386">
        <w:rPr>
          <w:rFonts w:ascii="Arial" w:hAnsi="Arial" w:cs="Arial"/>
          <w:sz w:val="24"/>
          <w:szCs w:val="24"/>
        </w:rPr>
        <w:t>so a sample size was calculated</w:t>
      </w:r>
      <w:r w:rsidR="00FD7F44" w:rsidRPr="00916386">
        <w:rPr>
          <w:rFonts w:ascii="Arial" w:hAnsi="Arial" w:cs="Arial"/>
          <w:sz w:val="24"/>
          <w:szCs w:val="24"/>
        </w:rPr>
        <w:t xml:space="preserve"> </w:t>
      </w:r>
      <w:r w:rsidR="008F04B6" w:rsidRPr="00916386">
        <w:rPr>
          <w:rFonts w:ascii="Arial" w:hAnsi="Arial" w:cs="Arial"/>
          <w:sz w:val="24"/>
          <w:szCs w:val="24"/>
        </w:rPr>
        <w:t xml:space="preserve">aiming to achieve </w:t>
      </w:r>
      <w:r w:rsidR="00AB450A" w:rsidRPr="00916386">
        <w:rPr>
          <w:rFonts w:ascii="Arial" w:hAnsi="Arial" w:cs="Arial"/>
          <w:sz w:val="24"/>
          <w:szCs w:val="24"/>
        </w:rPr>
        <w:t xml:space="preserve">an 80% </w:t>
      </w:r>
      <w:r w:rsidR="00EF7F9F" w:rsidRPr="00916386">
        <w:rPr>
          <w:rFonts w:ascii="Arial" w:hAnsi="Arial" w:cs="Arial"/>
          <w:sz w:val="24"/>
          <w:szCs w:val="24"/>
        </w:rPr>
        <w:t>confidence level with a 10% margin of error</w:t>
      </w:r>
      <w:r w:rsidR="00277C45" w:rsidRPr="00916386">
        <w:rPr>
          <w:rFonts w:ascii="Arial" w:hAnsi="Arial" w:cs="Arial"/>
          <w:sz w:val="24"/>
          <w:szCs w:val="24"/>
        </w:rPr>
        <w:t xml:space="preserve">. This level </w:t>
      </w:r>
      <w:r w:rsidR="00C33B41" w:rsidRPr="00916386">
        <w:rPr>
          <w:rFonts w:ascii="Arial" w:hAnsi="Arial" w:cs="Arial"/>
          <w:sz w:val="24"/>
          <w:szCs w:val="24"/>
        </w:rPr>
        <w:t xml:space="preserve">of feedback seemed </w:t>
      </w:r>
      <w:r w:rsidR="00ED5280" w:rsidRPr="00916386">
        <w:rPr>
          <w:rFonts w:ascii="Arial" w:hAnsi="Arial" w:cs="Arial"/>
          <w:sz w:val="24"/>
          <w:szCs w:val="24"/>
        </w:rPr>
        <w:t>reasonably practicably</w:t>
      </w:r>
      <w:r w:rsidR="00C33B41" w:rsidRPr="00916386">
        <w:rPr>
          <w:rFonts w:ascii="Arial" w:hAnsi="Arial" w:cs="Arial"/>
          <w:sz w:val="24"/>
          <w:szCs w:val="24"/>
        </w:rPr>
        <w:t xml:space="preserve"> </w:t>
      </w:r>
      <w:r w:rsidR="00ED5280" w:rsidRPr="00916386">
        <w:rPr>
          <w:rFonts w:ascii="Arial" w:hAnsi="Arial" w:cs="Arial"/>
          <w:sz w:val="24"/>
          <w:szCs w:val="24"/>
        </w:rPr>
        <w:t>achievable</w:t>
      </w:r>
      <w:r w:rsidR="00C33B41" w:rsidRPr="00916386">
        <w:rPr>
          <w:rFonts w:ascii="Arial" w:hAnsi="Arial" w:cs="Arial"/>
          <w:sz w:val="24"/>
          <w:szCs w:val="24"/>
        </w:rPr>
        <w:t xml:space="preserve"> </w:t>
      </w:r>
      <w:r w:rsidR="00ED5280" w:rsidRPr="00916386">
        <w:rPr>
          <w:rFonts w:ascii="Arial" w:hAnsi="Arial" w:cs="Arial"/>
          <w:sz w:val="24"/>
          <w:szCs w:val="24"/>
        </w:rPr>
        <w:t>when considering</w:t>
      </w:r>
      <w:r w:rsidR="00C33B41" w:rsidRPr="00916386">
        <w:rPr>
          <w:rFonts w:ascii="Arial" w:hAnsi="Arial" w:cs="Arial"/>
          <w:sz w:val="24"/>
          <w:szCs w:val="24"/>
        </w:rPr>
        <w:t xml:space="preserve"> the circumstances </w:t>
      </w:r>
      <w:r w:rsidR="00ED5280" w:rsidRPr="00916386">
        <w:rPr>
          <w:rFonts w:ascii="Arial" w:hAnsi="Arial" w:cs="Arial"/>
          <w:sz w:val="24"/>
          <w:szCs w:val="24"/>
        </w:rPr>
        <w:t>of</w:t>
      </w:r>
      <w:r w:rsidR="00C33B41" w:rsidRPr="00916386">
        <w:rPr>
          <w:rFonts w:ascii="Arial" w:hAnsi="Arial" w:cs="Arial"/>
          <w:sz w:val="24"/>
          <w:szCs w:val="24"/>
        </w:rPr>
        <w:t xml:space="preserve"> the participants</w:t>
      </w:r>
      <w:r w:rsidR="00F5170C" w:rsidRPr="00916386">
        <w:rPr>
          <w:rFonts w:ascii="Arial" w:hAnsi="Arial" w:cs="Arial"/>
          <w:sz w:val="24"/>
          <w:szCs w:val="24"/>
        </w:rPr>
        <w:t xml:space="preserve"> as described</w:t>
      </w:r>
      <w:r w:rsidR="00ED5280" w:rsidRPr="00916386">
        <w:rPr>
          <w:rFonts w:ascii="Arial" w:hAnsi="Arial" w:cs="Arial"/>
          <w:sz w:val="24"/>
          <w:szCs w:val="24"/>
        </w:rPr>
        <w:t xml:space="preserve">. To </w:t>
      </w:r>
      <w:r w:rsidR="00657620" w:rsidRPr="00916386">
        <w:rPr>
          <w:rFonts w:ascii="Arial" w:hAnsi="Arial" w:cs="Arial"/>
          <w:sz w:val="24"/>
          <w:szCs w:val="24"/>
        </w:rPr>
        <w:t xml:space="preserve">calculate the required </w:t>
      </w:r>
      <w:r w:rsidR="007D19AC" w:rsidRPr="00916386">
        <w:rPr>
          <w:rFonts w:ascii="Arial" w:hAnsi="Arial" w:cs="Arial"/>
          <w:sz w:val="24"/>
          <w:szCs w:val="24"/>
        </w:rPr>
        <w:t>number</w:t>
      </w:r>
      <w:r w:rsidR="00657620" w:rsidRPr="00916386">
        <w:rPr>
          <w:rFonts w:ascii="Arial" w:hAnsi="Arial" w:cs="Arial"/>
          <w:sz w:val="24"/>
          <w:szCs w:val="24"/>
        </w:rPr>
        <w:t xml:space="preserve"> of </w:t>
      </w:r>
      <w:r w:rsidR="007D19AC" w:rsidRPr="00916386">
        <w:rPr>
          <w:rFonts w:ascii="Arial" w:hAnsi="Arial" w:cs="Arial"/>
          <w:sz w:val="24"/>
          <w:szCs w:val="24"/>
        </w:rPr>
        <w:t>surveys</w:t>
      </w:r>
      <w:r w:rsidR="00657620" w:rsidRPr="00916386">
        <w:rPr>
          <w:rFonts w:ascii="Arial" w:hAnsi="Arial" w:cs="Arial"/>
          <w:sz w:val="24"/>
          <w:szCs w:val="24"/>
        </w:rPr>
        <w:t xml:space="preserve"> the </w:t>
      </w:r>
      <w:r w:rsidR="00CD4221" w:rsidRPr="00916386">
        <w:rPr>
          <w:rFonts w:ascii="Arial" w:hAnsi="Arial" w:cs="Arial"/>
          <w:sz w:val="24"/>
          <w:szCs w:val="24"/>
        </w:rPr>
        <w:t xml:space="preserve">below sample size formula was used which showed that thirty </w:t>
      </w:r>
      <w:r w:rsidR="007D19AC" w:rsidRPr="00916386">
        <w:rPr>
          <w:rFonts w:ascii="Arial" w:hAnsi="Arial" w:cs="Arial"/>
          <w:sz w:val="24"/>
          <w:szCs w:val="24"/>
        </w:rPr>
        <w:t>surveys would be sufficient</w:t>
      </w:r>
      <w:r w:rsidR="00011F40" w:rsidRPr="00916386">
        <w:rPr>
          <w:rFonts w:ascii="Arial" w:hAnsi="Arial" w:cs="Arial"/>
          <w:sz w:val="24"/>
          <w:szCs w:val="24"/>
        </w:rPr>
        <w:t xml:space="preserve"> </w:t>
      </w:r>
      <w:sdt>
        <w:sdtPr>
          <w:rPr>
            <w:rFonts w:ascii="Arial" w:hAnsi="Arial" w:cs="Arial"/>
            <w:sz w:val="24"/>
            <w:szCs w:val="24"/>
          </w:rPr>
          <w:id w:val="1940024161"/>
          <w:citation/>
        </w:sdtPr>
        <w:sdtContent>
          <w:r w:rsidR="00364509" w:rsidRPr="00916386">
            <w:rPr>
              <w:rFonts w:ascii="Arial" w:hAnsi="Arial" w:cs="Arial"/>
              <w:sz w:val="24"/>
              <w:szCs w:val="24"/>
            </w:rPr>
            <w:fldChar w:fldCharType="begin"/>
          </w:r>
          <w:r w:rsidR="00364509" w:rsidRPr="00916386">
            <w:rPr>
              <w:rFonts w:ascii="Arial" w:hAnsi="Arial" w:cs="Arial"/>
              <w:sz w:val="24"/>
              <w:szCs w:val="24"/>
            </w:rPr>
            <w:instrText xml:space="preserve"> CITATION Pou13 \l 2057 </w:instrText>
          </w:r>
          <w:r w:rsidR="00364509" w:rsidRPr="00916386">
            <w:rPr>
              <w:rFonts w:ascii="Arial" w:hAnsi="Arial" w:cs="Arial"/>
              <w:sz w:val="24"/>
              <w:szCs w:val="24"/>
            </w:rPr>
            <w:fldChar w:fldCharType="separate"/>
          </w:r>
          <w:r w:rsidR="00690BFD" w:rsidRPr="00690BFD">
            <w:rPr>
              <w:rFonts w:ascii="Arial" w:hAnsi="Arial" w:cs="Arial"/>
              <w:noProof/>
              <w:sz w:val="24"/>
              <w:szCs w:val="24"/>
            </w:rPr>
            <w:t>(Pourhoseingholi, et al., 2013)</w:t>
          </w:r>
          <w:r w:rsidR="00364509" w:rsidRPr="00916386">
            <w:rPr>
              <w:rFonts w:ascii="Arial" w:hAnsi="Arial" w:cs="Arial"/>
              <w:sz w:val="24"/>
              <w:szCs w:val="24"/>
            </w:rPr>
            <w:fldChar w:fldCharType="end"/>
          </w:r>
        </w:sdtContent>
      </w:sdt>
    </w:p>
    <w:p w14:paraId="22178E56" w14:textId="56FDDD29" w:rsidR="00EF7F9F" w:rsidRPr="00916386" w:rsidRDefault="007035C7" w:rsidP="00916386">
      <w:pPr>
        <w:spacing w:line="480" w:lineRule="auto"/>
        <w:rPr>
          <w:rFonts w:ascii="Arial" w:hAnsi="Arial" w:cs="Arial"/>
          <w:sz w:val="24"/>
          <w:szCs w:val="24"/>
        </w:rPr>
      </w:pPr>
      <w:r w:rsidRPr="00916386">
        <w:rPr>
          <w:rFonts w:ascii="Arial" w:hAnsi="Arial" w:cs="Arial"/>
          <w:i/>
          <w:iCs/>
          <w:sz w:val="24"/>
          <w:szCs w:val="24"/>
        </w:rPr>
        <w:t>z</w:t>
      </w:r>
      <w:r w:rsidR="003517E4" w:rsidRPr="00916386">
        <w:rPr>
          <w:rFonts w:ascii="Arial" w:hAnsi="Arial" w:cs="Arial"/>
          <w:sz w:val="24"/>
          <w:szCs w:val="24"/>
        </w:rPr>
        <w:t xml:space="preserve"> = </w:t>
      </w:r>
      <w:r w:rsidR="00070D05" w:rsidRPr="00916386">
        <w:rPr>
          <w:rFonts w:ascii="Arial" w:hAnsi="Arial" w:cs="Arial"/>
          <w:sz w:val="24"/>
          <w:szCs w:val="24"/>
        </w:rPr>
        <w:t xml:space="preserve">z-score </w:t>
      </w:r>
      <w:r w:rsidR="00A449DB" w:rsidRPr="00916386">
        <w:rPr>
          <w:rFonts w:ascii="Arial" w:hAnsi="Arial" w:cs="Arial"/>
          <w:sz w:val="24"/>
          <w:szCs w:val="24"/>
        </w:rPr>
        <w:t>(</w:t>
      </w:r>
      <w:r w:rsidR="005D3157" w:rsidRPr="00916386">
        <w:rPr>
          <w:rFonts w:ascii="Arial" w:hAnsi="Arial" w:cs="Arial"/>
          <w:sz w:val="24"/>
          <w:szCs w:val="24"/>
        </w:rPr>
        <w:t xml:space="preserve">how </w:t>
      </w:r>
      <w:proofErr w:type="gramStart"/>
      <w:r w:rsidR="005D3157" w:rsidRPr="00916386">
        <w:rPr>
          <w:rFonts w:ascii="Arial" w:hAnsi="Arial" w:cs="Arial"/>
          <w:sz w:val="24"/>
          <w:szCs w:val="24"/>
        </w:rPr>
        <w:t>many</w:t>
      </w:r>
      <w:proofErr w:type="gramEnd"/>
      <w:r w:rsidR="005D3157" w:rsidRPr="00916386">
        <w:rPr>
          <w:rFonts w:ascii="Arial" w:hAnsi="Arial" w:cs="Arial"/>
          <w:sz w:val="24"/>
          <w:szCs w:val="24"/>
        </w:rPr>
        <w:t xml:space="preserve"> standard deviations </w:t>
      </w:r>
      <w:r w:rsidR="00EF03B2" w:rsidRPr="00916386">
        <w:rPr>
          <w:rFonts w:ascii="Arial" w:hAnsi="Arial" w:cs="Arial"/>
          <w:sz w:val="24"/>
          <w:szCs w:val="24"/>
        </w:rPr>
        <w:t xml:space="preserve">the data </w:t>
      </w:r>
      <w:r w:rsidRPr="00916386">
        <w:rPr>
          <w:rFonts w:ascii="Arial" w:hAnsi="Arial" w:cs="Arial"/>
          <w:sz w:val="24"/>
          <w:szCs w:val="24"/>
        </w:rPr>
        <w:t>point</w:t>
      </w:r>
      <w:r w:rsidR="00EF03B2" w:rsidRPr="00916386">
        <w:rPr>
          <w:rFonts w:ascii="Arial" w:hAnsi="Arial" w:cs="Arial"/>
          <w:sz w:val="24"/>
          <w:szCs w:val="24"/>
        </w:rPr>
        <w:t xml:space="preserve"> is</w:t>
      </w:r>
      <w:r w:rsidRPr="00916386">
        <w:rPr>
          <w:rFonts w:ascii="Arial" w:hAnsi="Arial" w:cs="Arial"/>
          <w:sz w:val="24"/>
          <w:szCs w:val="24"/>
        </w:rPr>
        <w:t xml:space="preserve"> away from the mean)</w:t>
      </w:r>
    </w:p>
    <w:p w14:paraId="56C46717" w14:textId="16274AC0" w:rsidR="007035C7" w:rsidRPr="00916386" w:rsidRDefault="007035C7" w:rsidP="00916386">
      <w:pPr>
        <w:spacing w:line="480" w:lineRule="auto"/>
        <w:rPr>
          <w:rFonts w:ascii="Arial" w:hAnsi="Arial" w:cs="Arial"/>
          <w:sz w:val="24"/>
          <w:szCs w:val="24"/>
        </w:rPr>
      </w:pPr>
      <w:r w:rsidRPr="00916386">
        <w:rPr>
          <w:rFonts w:ascii="Arial" w:hAnsi="Arial" w:cs="Arial"/>
          <w:i/>
          <w:iCs/>
          <w:sz w:val="24"/>
          <w:szCs w:val="24"/>
        </w:rPr>
        <w:t>p</w:t>
      </w:r>
      <w:r w:rsidR="002B2412" w:rsidRPr="00916386">
        <w:rPr>
          <w:rFonts w:ascii="Arial" w:hAnsi="Arial" w:cs="Arial"/>
          <w:sz w:val="24"/>
          <w:szCs w:val="24"/>
        </w:rPr>
        <w:t xml:space="preserve"> = </w:t>
      </w:r>
      <w:r w:rsidR="00986F5D" w:rsidRPr="00916386">
        <w:rPr>
          <w:rFonts w:ascii="Arial" w:hAnsi="Arial" w:cs="Arial"/>
          <w:sz w:val="24"/>
          <w:szCs w:val="24"/>
        </w:rPr>
        <w:t>standard of deviation</w:t>
      </w:r>
    </w:p>
    <w:p w14:paraId="3FD957BF" w14:textId="2E188BC3" w:rsidR="00986F5D" w:rsidRPr="00916386" w:rsidRDefault="00986F5D" w:rsidP="00916386">
      <w:pPr>
        <w:spacing w:line="480" w:lineRule="auto"/>
        <w:rPr>
          <w:rFonts w:ascii="Arial" w:hAnsi="Arial" w:cs="Arial"/>
          <w:sz w:val="24"/>
          <w:szCs w:val="24"/>
        </w:rPr>
      </w:pPr>
      <w:r w:rsidRPr="00916386">
        <w:rPr>
          <w:rFonts w:ascii="Arial" w:hAnsi="Arial" w:cs="Arial"/>
          <w:i/>
          <w:iCs/>
          <w:sz w:val="24"/>
          <w:szCs w:val="24"/>
        </w:rPr>
        <w:t>e</w:t>
      </w:r>
      <w:r w:rsidRPr="00916386">
        <w:rPr>
          <w:rFonts w:ascii="Arial" w:hAnsi="Arial" w:cs="Arial"/>
          <w:sz w:val="24"/>
          <w:szCs w:val="24"/>
        </w:rPr>
        <w:t xml:space="preserve"> = margin of error</w:t>
      </w:r>
    </w:p>
    <w:p w14:paraId="39E08156" w14:textId="5C4F4DFC" w:rsidR="00986F5D" w:rsidRPr="00AA2237" w:rsidRDefault="00986F5D" w:rsidP="00916386">
      <w:pPr>
        <w:spacing w:line="480" w:lineRule="auto"/>
        <w:rPr>
          <w:rFonts w:ascii="Arial" w:hAnsi="Arial" w:cs="Arial"/>
          <w:sz w:val="24"/>
          <w:szCs w:val="24"/>
        </w:rPr>
      </w:pPr>
      <w:r w:rsidRPr="00916386">
        <w:rPr>
          <w:rFonts w:ascii="Arial" w:hAnsi="Arial" w:cs="Arial"/>
          <w:i/>
          <w:iCs/>
          <w:sz w:val="24"/>
          <w:szCs w:val="24"/>
        </w:rPr>
        <w:t>N</w:t>
      </w:r>
      <w:r w:rsidRPr="00916386">
        <w:rPr>
          <w:rFonts w:ascii="Arial" w:hAnsi="Arial" w:cs="Arial"/>
          <w:sz w:val="24"/>
          <w:szCs w:val="24"/>
        </w:rPr>
        <w:t xml:space="preserve"> </w:t>
      </w:r>
      <w:r w:rsidR="00F778ED" w:rsidRPr="00916386">
        <w:rPr>
          <w:rFonts w:ascii="Arial" w:hAnsi="Arial" w:cs="Arial"/>
          <w:sz w:val="24"/>
          <w:szCs w:val="24"/>
        </w:rPr>
        <w:t>= population size</w:t>
      </w:r>
    </w:p>
    <w:p w14:paraId="7DBBF7EF" w14:textId="12E21DC2" w:rsidR="00FD5A4F" w:rsidRPr="00AA2237" w:rsidRDefault="005806B1" w:rsidP="000766F9">
      <w:pPr>
        <w:rPr>
          <w:rFonts w:ascii="Arial" w:eastAsiaTheme="minorEastAsia" w:hAnsi="Arial" w:cs="Arial"/>
          <w:sz w:val="24"/>
          <w:szCs w:val="24"/>
        </w:rPr>
      </w:pPr>
      <m:oMathPara>
        <m:oMath>
          <m:r>
            <w:rPr>
              <w:rFonts w:ascii="Cambria Math" w:hAnsi="Cambria Math" w:cs="Arial"/>
              <w:sz w:val="24"/>
              <w:szCs w:val="24"/>
            </w:rPr>
            <m:t xml:space="preserve">Sample size= </m:t>
          </m:r>
          <m:f>
            <m:fPr>
              <m:ctrlPr>
                <w:rPr>
                  <w:rFonts w:ascii="Cambria Math" w:hAnsi="Cambria Math" w:cs="Arial"/>
                  <w:i/>
                  <w:sz w:val="24"/>
                  <w:szCs w:val="24"/>
                </w:rPr>
              </m:ctrlPr>
            </m:fPr>
            <m:num>
              <m:f>
                <m:fPr>
                  <m:ctrlPr>
                    <w:rPr>
                      <w:rFonts w:ascii="Cambria Math" w:hAnsi="Cambria Math" w:cs="Arial"/>
                      <w:i/>
                      <w:sz w:val="24"/>
                      <w:szCs w:val="24"/>
                    </w:rPr>
                  </m:ctrlPr>
                </m:fPr>
                <m:num>
                  <m:sSup>
                    <m:sSupPr>
                      <m:ctrlPr>
                        <w:rPr>
                          <w:rFonts w:ascii="Cambria Math" w:hAnsi="Cambria Math" w:cs="Arial"/>
                          <w:i/>
                          <w:sz w:val="24"/>
                          <w:szCs w:val="24"/>
                        </w:rPr>
                      </m:ctrlPr>
                    </m:sSupPr>
                    <m:e>
                      <m:r>
                        <w:rPr>
                          <w:rFonts w:ascii="Cambria Math" w:hAnsi="Cambria Math" w:cs="Arial"/>
                          <w:sz w:val="24"/>
                          <w:szCs w:val="24"/>
                        </w:rPr>
                        <m:t>z</m:t>
                      </m:r>
                    </m:e>
                    <m:sup>
                      <m:r>
                        <w:rPr>
                          <w:rFonts w:ascii="Cambria Math" w:hAnsi="Cambria Math" w:cs="Arial"/>
                          <w:sz w:val="24"/>
                          <w:szCs w:val="24"/>
                        </w:rPr>
                        <m:t>2</m:t>
                      </m:r>
                    </m:sup>
                  </m:sSup>
                  <m:r>
                    <w:rPr>
                      <w:rFonts w:ascii="Cambria Math" w:hAnsi="Cambria Math" w:cs="Arial"/>
                      <w:sz w:val="24"/>
                      <w:szCs w:val="24"/>
                    </w:rPr>
                    <m:t>×p</m:t>
                  </m:r>
                  <m:d>
                    <m:dPr>
                      <m:ctrlPr>
                        <w:rPr>
                          <w:rFonts w:ascii="Cambria Math" w:hAnsi="Cambria Math" w:cs="Arial"/>
                          <w:i/>
                          <w:sz w:val="24"/>
                          <w:szCs w:val="24"/>
                        </w:rPr>
                      </m:ctrlPr>
                    </m:dPr>
                    <m:e>
                      <m:r>
                        <w:rPr>
                          <w:rFonts w:ascii="Cambria Math" w:hAnsi="Cambria Math" w:cs="Arial"/>
                          <w:sz w:val="24"/>
                          <w:szCs w:val="24"/>
                        </w:rPr>
                        <m:t>1-p</m:t>
                      </m:r>
                    </m:e>
                  </m:d>
                </m:num>
                <m:den>
                  <m:sSup>
                    <m:sSupPr>
                      <m:ctrlPr>
                        <w:rPr>
                          <w:rFonts w:ascii="Cambria Math" w:hAnsi="Cambria Math" w:cs="Arial"/>
                          <w:i/>
                          <w:sz w:val="24"/>
                          <w:szCs w:val="24"/>
                        </w:rPr>
                      </m:ctrlPr>
                    </m:sSupPr>
                    <m:e>
                      <m:r>
                        <w:rPr>
                          <w:rFonts w:ascii="Cambria Math" w:hAnsi="Cambria Math" w:cs="Arial"/>
                          <w:sz w:val="24"/>
                          <w:szCs w:val="24"/>
                        </w:rPr>
                        <m:t>e</m:t>
                      </m:r>
                    </m:e>
                    <m:sup>
                      <m:r>
                        <w:rPr>
                          <w:rFonts w:ascii="Cambria Math" w:hAnsi="Cambria Math" w:cs="Arial"/>
                          <w:sz w:val="24"/>
                          <w:szCs w:val="24"/>
                        </w:rPr>
                        <m:t>2</m:t>
                      </m:r>
                    </m:sup>
                  </m:sSup>
                </m:den>
              </m:f>
            </m:num>
            <m:den>
              <m:r>
                <w:rPr>
                  <w:rFonts w:ascii="Cambria Math" w:hAnsi="Cambria Math" w:cs="Arial"/>
                  <w:sz w:val="24"/>
                  <w:szCs w:val="24"/>
                </w:rPr>
                <m:t>1+</m:t>
              </m:r>
              <m:d>
                <m:dPr>
                  <m:ctrlPr>
                    <w:rPr>
                      <w:rFonts w:ascii="Cambria Math" w:hAnsi="Cambria Math" w:cs="Arial"/>
                      <w:i/>
                      <w:sz w:val="24"/>
                      <w:szCs w:val="24"/>
                    </w:rPr>
                  </m:ctrlPr>
                </m:dPr>
                <m:e>
                  <m:f>
                    <m:fPr>
                      <m:ctrlPr>
                        <w:rPr>
                          <w:rFonts w:ascii="Cambria Math" w:hAnsi="Cambria Math" w:cs="Arial"/>
                          <w:i/>
                          <w:sz w:val="24"/>
                          <w:szCs w:val="24"/>
                        </w:rPr>
                      </m:ctrlPr>
                    </m:fPr>
                    <m:num>
                      <m:sSup>
                        <m:sSupPr>
                          <m:ctrlPr>
                            <w:rPr>
                              <w:rFonts w:ascii="Cambria Math" w:hAnsi="Cambria Math" w:cs="Arial"/>
                              <w:i/>
                              <w:sz w:val="24"/>
                              <w:szCs w:val="24"/>
                            </w:rPr>
                          </m:ctrlPr>
                        </m:sSupPr>
                        <m:e>
                          <m:r>
                            <w:rPr>
                              <w:rFonts w:ascii="Cambria Math" w:hAnsi="Cambria Math" w:cs="Arial"/>
                              <w:sz w:val="24"/>
                              <w:szCs w:val="24"/>
                            </w:rPr>
                            <m:t>z</m:t>
                          </m:r>
                        </m:e>
                        <m:sup>
                          <m:r>
                            <w:rPr>
                              <w:rFonts w:ascii="Cambria Math" w:hAnsi="Cambria Math" w:cs="Arial"/>
                              <w:sz w:val="24"/>
                              <w:szCs w:val="24"/>
                            </w:rPr>
                            <m:t>2</m:t>
                          </m:r>
                        </m:sup>
                      </m:sSup>
                      <m:r>
                        <w:rPr>
                          <w:rFonts w:ascii="Cambria Math" w:hAnsi="Cambria Math" w:cs="Arial"/>
                          <w:sz w:val="24"/>
                          <w:szCs w:val="24"/>
                        </w:rPr>
                        <m:t>×p</m:t>
                      </m:r>
                      <m:d>
                        <m:dPr>
                          <m:ctrlPr>
                            <w:rPr>
                              <w:rFonts w:ascii="Cambria Math" w:hAnsi="Cambria Math" w:cs="Arial"/>
                              <w:i/>
                              <w:sz w:val="24"/>
                              <w:szCs w:val="24"/>
                            </w:rPr>
                          </m:ctrlPr>
                        </m:dPr>
                        <m:e>
                          <m:r>
                            <w:rPr>
                              <w:rFonts w:ascii="Cambria Math" w:hAnsi="Cambria Math" w:cs="Arial"/>
                              <w:sz w:val="24"/>
                              <w:szCs w:val="24"/>
                            </w:rPr>
                            <m:t>1-p</m:t>
                          </m:r>
                        </m:e>
                      </m:d>
                    </m:num>
                    <m:den>
                      <m:sSup>
                        <m:sSupPr>
                          <m:ctrlPr>
                            <w:rPr>
                              <w:rFonts w:ascii="Cambria Math" w:hAnsi="Cambria Math" w:cs="Arial"/>
                              <w:i/>
                              <w:sz w:val="24"/>
                              <w:szCs w:val="24"/>
                            </w:rPr>
                          </m:ctrlPr>
                        </m:sSupPr>
                        <m:e>
                          <m:r>
                            <w:rPr>
                              <w:rFonts w:ascii="Cambria Math" w:hAnsi="Cambria Math" w:cs="Arial"/>
                              <w:sz w:val="24"/>
                              <w:szCs w:val="24"/>
                            </w:rPr>
                            <m:t>e</m:t>
                          </m:r>
                        </m:e>
                        <m:sup>
                          <m:r>
                            <w:rPr>
                              <w:rFonts w:ascii="Cambria Math" w:hAnsi="Cambria Math" w:cs="Arial"/>
                              <w:sz w:val="24"/>
                              <w:szCs w:val="24"/>
                            </w:rPr>
                            <m:t>2</m:t>
                          </m:r>
                        </m:sup>
                      </m:sSup>
                      <m:r>
                        <w:rPr>
                          <w:rFonts w:ascii="Cambria Math" w:hAnsi="Cambria Math" w:cs="Arial"/>
                          <w:sz w:val="24"/>
                          <w:szCs w:val="24"/>
                        </w:rPr>
                        <m:t>N</m:t>
                      </m:r>
                    </m:den>
                  </m:f>
                </m:e>
              </m:d>
            </m:den>
          </m:f>
        </m:oMath>
      </m:oMathPara>
    </w:p>
    <w:p w14:paraId="12400BE6" w14:textId="77777777" w:rsidR="004C1F59" w:rsidRPr="00AA2237" w:rsidRDefault="004C1F59" w:rsidP="000766F9">
      <w:pPr>
        <w:rPr>
          <w:rFonts w:ascii="Arial" w:eastAsiaTheme="minorEastAsia" w:hAnsi="Arial" w:cs="Arial"/>
          <w:sz w:val="24"/>
          <w:szCs w:val="24"/>
        </w:rPr>
      </w:pPr>
    </w:p>
    <w:p w14:paraId="36A5FC84" w14:textId="7260C03C" w:rsidR="0093102D" w:rsidRPr="00AA2237" w:rsidRDefault="00F47DFB" w:rsidP="000766F9">
      <w:pPr>
        <w:rPr>
          <w:rFonts w:ascii="Arial" w:eastAsiaTheme="minorEastAsia" w:hAnsi="Arial" w:cs="Arial"/>
          <w:sz w:val="24"/>
          <w:szCs w:val="24"/>
        </w:rPr>
      </w:pPr>
      <m:oMathPara>
        <m:oMath>
          <m:r>
            <w:rPr>
              <w:rFonts w:ascii="Cambria Math" w:hAnsi="Cambria Math" w:cs="Arial"/>
              <w:sz w:val="24"/>
              <w:szCs w:val="24"/>
            </w:rPr>
            <m:t xml:space="preserve">Sample size= </m:t>
          </m:r>
          <m:f>
            <m:fPr>
              <m:ctrlPr>
                <w:rPr>
                  <w:rFonts w:ascii="Cambria Math" w:hAnsi="Cambria Math" w:cs="Arial"/>
                  <w:i/>
                  <w:sz w:val="24"/>
                  <w:szCs w:val="24"/>
                </w:rPr>
              </m:ctrlPr>
            </m:fPr>
            <m:num>
              <m:f>
                <m:fPr>
                  <m:ctrlPr>
                    <w:rPr>
                      <w:rFonts w:ascii="Cambria Math" w:hAnsi="Cambria Math" w:cs="Arial"/>
                      <w:i/>
                      <w:sz w:val="24"/>
                      <w:szCs w:val="24"/>
                    </w:rPr>
                  </m:ctrlPr>
                </m:fPr>
                <m:num>
                  <m:sSup>
                    <m:sSupPr>
                      <m:ctrlPr>
                        <w:rPr>
                          <w:rFonts w:ascii="Cambria Math" w:hAnsi="Cambria Math" w:cs="Arial"/>
                          <w:i/>
                          <w:sz w:val="24"/>
                          <w:szCs w:val="24"/>
                        </w:rPr>
                      </m:ctrlPr>
                    </m:sSupPr>
                    <m:e>
                      <m:r>
                        <w:rPr>
                          <w:rFonts w:ascii="Cambria Math" w:hAnsi="Cambria Math" w:cs="Arial"/>
                          <w:sz w:val="24"/>
                          <w:szCs w:val="24"/>
                        </w:rPr>
                        <m:t>1.44</m:t>
                      </m:r>
                    </m:e>
                    <m:sup>
                      <m:r>
                        <w:rPr>
                          <w:rFonts w:ascii="Cambria Math" w:hAnsi="Cambria Math" w:cs="Arial"/>
                          <w:sz w:val="24"/>
                          <w:szCs w:val="24"/>
                        </w:rPr>
                        <m:t>2</m:t>
                      </m:r>
                    </m:sup>
                  </m:sSup>
                  <m:r>
                    <w:rPr>
                      <w:rFonts w:ascii="Cambria Math" w:hAnsi="Cambria Math" w:cs="Arial"/>
                      <w:sz w:val="24"/>
                      <w:szCs w:val="24"/>
                    </w:rPr>
                    <m:t>×0.5×</m:t>
                  </m:r>
                  <m:d>
                    <m:dPr>
                      <m:ctrlPr>
                        <w:rPr>
                          <w:rFonts w:ascii="Cambria Math" w:hAnsi="Cambria Math" w:cs="Arial"/>
                          <w:i/>
                          <w:sz w:val="24"/>
                          <w:szCs w:val="24"/>
                        </w:rPr>
                      </m:ctrlPr>
                    </m:dPr>
                    <m:e>
                      <m:r>
                        <w:rPr>
                          <w:rFonts w:ascii="Cambria Math" w:hAnsi="Cambria Math" w:cs="Arial"/>
                          <w:sz w:val="24"/>
                          <w:szCs w:val="24"/>
                        </w:rPr>
                        <m:t>1-0.5</m:t>
                      </m:r>
                    </m:e>
                  </m:d>
                </m:num>
                <m:den>
                  <m:sSup>
                    <m:sSupPr>
                      <m:ctrlPr>
                        <w:rPr>
                          <w:rFonts w:ascii="Cambria Math" w:hAnsi="Cambria Math" w:cs="Arial"/>
                          <w:i/>
                          <w:sz w:val="24"/>
                          <w:szCs w:val="24"/>
                        </w:rPr>
                      </m:ctrlPr>
                    </m:sSupPr>
                    <m:e>
                      <m:r>
                        <w:rPr>
                          <w:rFonts w:ascii="Cambria Math" w:hAnsi="Cambria Math" w:cs="Arial"/>
                          <w:sz w:val="24"/>
                          <w:szCs w:val="24"/>
                        </w:rPr>
                        <m:t>0.1</m:t>
                      </m:r>
                    </m:e>
                    <m:sup>
                      <m:r>
                        <w:rPr>
                          <w:rFonts w:ascii="Cambria Math" w:hAnsi="Cambria Math" w:cs="Arial"/>
                          <w:sz w:val="24"/>
                          <w:szCs w:val="24"/>
                        </w:rPr>
                        <m:t>2</m:t>
                      </m:r>
                    </m:sup>
                  </m:sSup>
                </m:den>
              </m:f>
            </m:num>
            <m:den>
              <m:r>
                <w:rPr>
                  <w:rFonts w:ascii="Cambria Math" w:hAnsi="Cambria Math" w:cs="Arial"/>
                  <w:sz w:val="24"/>
                  <w:szCs w:val="24"/>
                </w:rPr>
                <m:t>1+</m:t>
              </m:r>
              <m:d>
                <m:dPr>
                  <m:ctrlPr>
                    <w:rPr>
                      <w:rFonts w:ascii="Cambria Math" w:hAnsi="Cambria Math" w:cs="Arial"/>
                      <w:i/>
                      <w:sz w:val="24"/>
                      <w:szCs w:val="24"/>
                    </w:rPr>
                  </m:ctrlPr>
                </m:dPr>
                <m:e>
                  <m:f>
                    <m:fPr>
                      <m:ctrlPr>
                        <w:rPr>
                          <w:rFonts w:ascii="Cambria Math" w:hAnsi="Cambria Math" w:cs="Arial"/>
                          <w:i/>
                          <w:sz w:val="24"/>
                          <w:szCs w:val="24"/>
                        </w:rPr>
                      </m:ctrlPr>
                    </m:fPr>
                    <m:num>
                      <m:sSup>
                        <m:sSupPr>
                          <m:ctrlPr>
                            <w:rPr>
                              <w:rFonts w:ascii="Cambria Math" w:hAnsi="Cambria Math" w:cs="Arial"/>
                              <w:i/>
                              <w:sz w:val="24"/>
                              <w:szCs w:val="24"/>
                            </w:rPr>
                          </m:ctrlPr>
                        </m:sSupPr>
                        <m:e>
                          <m:r>
                            <w:rPr>
                              <w:rFonts w:ascii="Cambria Math" w:hAnsi="Cambria Math" w:cs="Arial"/>
                              <w:sz w:val="24"/>
                              <w:szCs w:val="24"/>
                            </w:rPr>
                            <m:t>1.44</m:t>
                          </m:r>
                        </m:e>
                        <m:sup>
                          <m:r>
                            <w:rPr>
                              <w:rFonts w:ascii="Cambria Math" w:hAnsi="Cambria Math" w:cs="Arial"/>
                              <w:sz w:val="24"/>
                              <w:szCs w:val="24"/>
                            </w:rPr>
                            <m:t>2</m:t>
                          </m:r>
                        </m:sup>
                      </m:sSup>
                      <m:r>
                        <w:rPr>
                          <w:rFonts w:ascii="Cambria Math" w:hAnsi="Cambria Math" w:cs="Arial"/>
                          <w:sz w:val="24"/>
                          <w:szCs w:val="24"/>
                        </w:rPr>
                        <m:t>×0.5×</m:t>
                      </m:r>
                      <m:d>
                        <m:dPr>
                          <m:ctrlPr>
                            <w:rPr>
                              <w:rFonts w:ascii="Cambria Math" w:hAnsi="Cambria Math" w:cs="Arial"/>
                              <w:i/>
                              <w:sz w:val="24"/>
                              <w:szCs w:val="24"/>
                            </w:rPr>
                          </m:ctrlPr>
                        </m:dPr>
                        <m:e>
                          <m:r>
                            <w:rPr>
                              <w:rFonts w:ascii="Cambria Math" w:hAnsi="Cambria Math" w:cs="Arial"/>
                              <w:sz w:val="24"/>
                              <w:szCs w:val="24"/>
                            </w:rPr>
                            <m:t>1-0.5</m:t>
                          </m:r>
                        </m:e>
                      </m:d>
                    </m:num>
                    <m:den>
                      <m:sSup>
                        <m:sSupPr>
                          <m:ctrlPr>
                            <w:rPr>
                              <w:rFonts w:ascii="Cambria Math" w:hAnsi="Cambria Math" w:cs="Arial"/>
                              <w:i/>
                              <w:sz w:val="24"/>
                              <w:szCs w:val="24"/>
                            </w:rPr>
                          </m:ctrlPr>
                        </m:sSupPr>
                        <m:e>
                          <m:r>
                            <w:rPr>
                              <w:rFonts w:ascii="Cambria Math" w:hAnsi="Cambria Math" w:cs="Arial"/>
                              <w:sz w:val="24"/>
                              <w:szCs w:val="24"/>
                            </w:rPr>
                            <m:t>0.1</m:t>
                          </m:r>
                        </m:e>
                        <m:sup>
                          <m:r>
                            <w:rPr>
                              <w:rFonts w:ascii="Cambria Math" w:hAnsi="Cambria Math" w:cs="Arial"/>
                              <w:sz w:val="24"/>
                              <w:szCs w:val="24"/>
                            </w:rPr>
                            <m:t>2</m:t>
                          </m:r>
                        </m:sup>
                      </m:sSup>
                      <m:r>
                        <w:rPr>
                          <w:rFonts w:ascii="Cambria Math" w:hAnsi="Cambria Math" w:cs="Arial"/>
                          <w:sz w:val="24"/>
                          <w:szCs w:val="24"/>
                        </w:rPr>
                        <m:t>×70</m:t>
                      </m:r>
                    </m:den>
                  </m:f>
                </m:e>
              </m:d>
            </m:den>
          </m:f>
        </m:oMath>
      </m:oMathPara>
    </w:p>
    <w:p w14:paraId="4FBD66C3" w14:textId="66406FC8" w:rsidR="004C1F59" w:rsidRPr="00AA2237" w:rsidRDefault="004C1F59" w:rsidP="000766F9">
      <w:pPr>
        <w:rPr>
          <w:rFonts w:ascii="Arial" w:eastAsiaTheme="minorEastAsia" w:hAnsi="Arial" w:cs="Arial"/>
          <w:sz w:val="24"/>
          <w:szCs w:val="24"/>
        </w:rPr>
      </w:pPr>
    </w:p>
    <w:p w14:paraId="14A6A307" w14:textId="123F5940" w:rsidR="00940ACB" w:rsidRPr="00AA2237" w:rsidRDefault="00940ACB" w:rsidP="000766F9">
      <w:pPr>
        <w:rPr>
          <w:rFonts w:ascii="Arial" w:eastAsiaTheme="minorEastAsia" w:hAnsi="Arial" w:cs="Arial"/>
          <w:sz w:val="24"/>
          <w:szCs w:val="24"/>
        </w:rPr>
      </w:pPr>
      <m:oMathPara>
        <m:oMath>
          <m:r>
            <w:rPr>
              <w:rFonts w:ascii="Cambria Math" w:eastAsiaTheme="minorEastAsia" w:hAnsi="Cambria Math" w:cs="Arial"/>
              <w:sz w:val="24"/>
              <w:szCs w:val="24"/>
            </w:rPr>
            <m:t xml:space="preserve">Sample size= </m:t>
          </m:r>
          <m:f>
            <m:fPr>
              <m:ctrlPr>
                <w:rPr>
                  <w:rFonts w:ascii="Cambria Math" w:eastAsiaTheme="minorEastAsia" w:hAnsi="Cambria Math" w:cs="Arial"/>
                  <w:i/>
                  <w:sz w:val="24"/>
                  <w:szCs w:val="24"/>
                </w:rPr>
              </m:ctrlPr>
            </m:fPr>
            <m:num>
              <m:f>
                <m:fPr>
                  <m:ctrlPr>
                    <w:rPr>
                      <w:rFonts w:ascii="Cambria Math" w:eastAsiaTheme="minorEastAsia" w:hAnsi="Cambria Math" w:cs="Arial"/>
                      <w:i/>
                      <w:sz w:val="24"/>
                      <w:szCs w:val="24"/>
                    </w:rPr>
                  </m:ctrlPr>
                </m:fPr>
                <m:num>
                  <m:r>
                    <w:rPr>
                      <w:rFonts w:ascii="Cambria Math" w:eastAsiaTheme="minorEastAsia" w:hAnsi="Cambria Math" w:cs="Arial"/>
                      <w:sz w:val="24"/>
                      <w:szCs w:val="24"/>
                    </w:rPr>
                    <m:t>0.5184</m:t>
                  </m:r>
                </m:num>
                <m:den>
                  <m:r>
                    <w:rPr>
                      <w:rFonts w:ascii="Cambria Math" w:eastAsiaTheme="minorEastAsia" w:hAnsi="Cambria Math" w:cs="Arial"/>
                      <w:sz w:val="24"/>
                      <w:szCs w:val="24"/>
                    </w:rPr>
                    <m:t>0.01</m:t>
                  </m:r>
                </m:den>
              </m:f>
            </m:num>
            <m:den>
              <m:r>
                <w:rPr>
                  <w:rFonts w:ascii="Cambria Math" w:eastAsiaTheme="minorEastAsia" w:hAnsi="Cambria Math" w:cs="Arial"/>
                  <w:sz w:val="24"/>
                  <w:szCs w:val="24"/>
                </w:rPr>
                <m:t>1+</m:t>
              </m:r>
              <m:d>
                <m:dPr>
                  <m:ctrlPr>
                    <w:rPr>
                      <w:rFonts w:ascii="Cambria Math" w:eastAsiaTheme="minorEastAsia" w:hAnsi="Cambria Math" w:cs="Arial"/>
                      <w:i/>
                      <w:sz w:val="24"/>
                      <w:szCs w:val="24"/>
                    </w:rPr>
                  </m:ctrlPr>
                </m:dPr>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0.5184</m:t>
                      </m:r>
                    </m:num>
                    <m:den>
                      <m:r>
                        <w:rPr>
                          <w:rFonts w:ascii="Cambria Math" w:eastAsiaTheme="minorEastAsia" w:hAnsi="Cambria Math" w:cs="Arial"/>
                          <w:sz w:val="24"/>
                          <w:szCs w:val="24"/>
                        </w:rPr>
                        <m:t>0.7</m:t>
                      </m:r>
                    </m:den>
                  </m:f>
                </m:e>
              </m:d>
            </m:den>
          </m:f>
        </m:oMath>
      </m:oMathPara>
    </w:p>
    <w:p w14:paraId="72227CE3" w14:textId="77777777" w:rsidR="00BA07D4" w:rsidRPr="00AA2237" w:rsidRDefault="00BA07D4" w:rsidP="000766F9">
      <w:pPr>
        <w:rPr>
          <w:rFonts w:ascii="Arial" w:hAnsi="Arial" w:cs="Arial"/>
          <w:sz w:val="24"/>
          <w:szCs w:val="24"/>
        </w:rPr>
      </w:pPr>
    </w:p>
    <w:p w14:paraId="5237CC12" w14:textId="74EFBD9D" w:rsidR="00852553" w:rsidRPr="00AA2237" w:rsidRDefault="00852553" w:rsidP="000766F9">
      <w:pPr>
        <w:rPr>
          <w:rFonts w:ascii="Arial" w:eastAsiaTheme="minorEastAsia" w:hAnsi="Arial" w:cs="Arial"/>
          <w:sz w:val="24"/>
          <w:szCs w:val="24"/>
        </w:rPr>
      </w:pPr>
      <m:oMathPara>
        <m:oMath>
          <m:r>
            <w:rPr>
              <w:rFonts w:ascii="Cambria Math" w:hAnsi="Cambria Math" w:cs="Arial"/>
              <w:sz w:val="24"/>
              <w:szCs w:val="24"/>
            </w:rPr>
            <m:t>Sample size=</m:t>
          </m:r>
          <m:f>
            <m:fPr>
              <m:ctrlPr>
                <w:rPr>
                  <w:rFonts w:ascii="Cambria Math" w:hAnsi="Cambria Math" w:cs="Arial"/>
                  <w:i/>
                  <w:sz w:val="24"/>
                  <w:szCs w:val="24"/>
                </w:rPr>
              </m:ctrlPr>
            </m:fPr>
            <m:num>
              <m:r>
                <w:rPr>
                  <w:rFonts w:ascii="Cambria Math" w:hAnsi="Cambria Math" w:cs="Arial"/>
                  <w:sz w:val="24"/>
                  <w:szCs w:val="24"/>
                </w:rPr>
                <m:t>51.84</m:t>
              </m:r>
            </m:num>
            <m:den>
              <m:r>
                <w:rPr>
                  <w:rFonts w:ascii="Cambria Math" w:hAnsi="Cambria Math" w:cs="Arial"/>
                  <w:sz w:val="24"/>
                  <w:szCs w:val="24"/>
                </w:rPr>
                <m:t>1.74</m:t>
              </m:r>
            </m:den>
          </m:f>
        </m:oMath>
      </m:oMathPara>
    </w:p>
    <w:p w14:paraId="466AACBA" w14:textId="77777777" w:rsidR="00AD5DC7" w:rsidRPr="00AD5DC7" w:rsidRDefault="00AD5DC7" w:rsidP="000766F9">
      <w:pPr>
        <w:rPr>
          <w:rFonts w:eastAsiaTheme="minorEastAsia"/>
        </w:rPr>
      </w:pPr>
    </w:p>
    <w:p w14:paraId="0867B3DA" w14:textId="1989BB21" w:rsidR="00AD5DC7" w:rsidRPr="00AA2237" w:rsidRDefault="00AD5DC7" w:rsidP="00DA7042">
      <w:pPr>
        <w:keepNext/>
        <w:rPr>
          <w:sz w:val="24"/>
          <w:szCs w:val="24"/>
        </w:rPr>
      </w:pPr>
      <m:oMathPara>
        <m:oMath>
          <m:r>
            <w:rPr>
              <w:rFonts w:ascii="Cambria Math" w:hAnsi="Cambria Math"/>
              <w:sz w:val="24"/>
              <w:szCs w:val="24"/>
            </w:rPr>
            <m:t>Sample size=30</m:t>
          </m:r>
          <m:r>
            <w:rPr>
              <w:rFonts w:ascii="Cambria Math" w:eastAsiaTheme="minorEastAsia" w:hAnsi="Cambria Math"/>
              <w:sz w:val="24"/>
              <w:szCs w:val="24"/>
            </w:rPr>
            <m:t xml:space="preserve"> (to nearest whole number)</m:t>
          </m:r>
        </m:oMath>
      </m:oMathPara>
    </w:p>
    <w:p w14:paraId="208AB7B4" w14:textId="3402052C" w:rsidR="00DA7042" w:rsidRPr="00AA2237" w:rsidRDefault="00DA7042" w:rsidP="00AA2237">
      <w:pPr>
        <w:pStyle w:val="Caption"/>
        <w:spacing w:line="480" w:lineRule="auto"/>
        <w:jc w:val="center"/>
        <w:rPr>
          <w:rFonts w:ascii="Arial" w:hAnsi="Arial" w:cs="Arial"/>
          <w:sz w:val="24"/>
          <w:szCs w:val="24"/>
        </w:rPr>
      </w:pPr>
      <w:bookmarkStart w:id="34" w:name="_Toc174791195"/>
      <w:bookmarkStart w:id="35" w:name="_Toc174958796"/>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3</w:t>
      </w:r>
      <w:r w:rsidRPr="00AA2237">
        <w:rPr>
          <w:rFonts w:ascii="Arial" w:hAnsi="Arial" w:cs="Arial"/>
          <w:noProof/>
          <w:sz w:val="24"/>
          <w:szCs w:val="24"/>
        </w:rPr>
        <w:fldChar w:fldCharType="end"/>
      </w:r>
      <w:r w:rsidRPr="00AA2237">
        <w:rPr>
          <w:rFonts w:ascii="Arial" w:hAnsi="Arial" w:cs="Arial"/>
          <w:sz w:val="24"/>
          <w:szCs w:val="24"/>
        </w:rPr>
        <w:t xml:space="preserve"> - Sample Size Formula</w:t>
      </w:r>
      <w:bookmarkEnd w:id="34"/>
      <w:bookmarkEnd w:id="35"/>
    </w:p>
    <w:p w14:paraId="546DC4DD" w14:textId="7C150860" w:rsidR="00A51EAE" w:rsidRPr="00FE5332" w:rsidRDefault="007E6AAA" w:rsidP="00AA2237">
      <w:pPr>
        <w:pStyle w:val="Heading2"/>
        <w:spacing w:line="480" w:lineRule="auto"/>
        <w:rPr>
          <w:rFonts w:ascii="Arial" w:hAnsi="Arial" w:cs="Arial"/>
        </w:rPr>
      </w:pPr>
      <w:bookmarkStart w:id="36" w:name="_Toc174958589"/>
      <w:r w:rsidRPr="00FE5332">
        <w:rPr>
          <w:rFonts w:ascii="Arial" w:hAnsi="Arial" w:cs="Arial"/>
        </w:rPr>
        <w:t>Data Analysis</w:t>
      </w:r>
      <w:r w:rsidR="00A2550B" w:rsidRPr="00FE5332">
        <w:rPr>
          <w:rFonts w:ascii="Arial" w:hAnsi="Arial" w:cs="Arial"/>
        </w:rPr>
        <w:t>.</w:t>
      </w:r>
      <w:bookmarkEnd w:id="36"/>
    </w:p>
    <w:p w14:paraId="1FF1477A" w14:textId="02FD9535" w:rsidR="00103BA3" w:rsidRPr="008A4470" w:rsidRDefault="00F50B19" w:rsidP="00AA2237">
      <w:pPr>
        <w:spacing w:line="480" w:lineRule="auto"/>
        <w:rPr>
          <w:rFonts w:ascii="Arial" w:hAnsi="Arial" w:cs="Arial"/>
          <w:sz w:val="24"/>
          <w:szCs w:val="24"/>
        </w:rPr>
      </w:pPr>
      <w:r w:rsidRPr="00916386">
        <w:rPr>
          <w:rFonts w:ascii="Arial" w:hAnsi="Arial" w:cs="Arial"/>
          <w:sz w:val="24"/>
          <w:szCs w:val="24"/>
        </w:rPr>
        <w:t>Dat</w:t>
      </w:r>
      <w:r w:rsidR="00523A3E" w:rsidRPr="00916386">
        <w:rPr>
          <w:rFonts w:ascii="Arial" w:hAnsi="Arial" w:cs="Arial"/>
          <w:sz w:val="24"/>
          <w:szCs w:val="24"/>
        </w:rPr>
        <w:t xml:space="preserve">a analysis can be described as ‘the process </w:t>
      </w:r>
      <w:r w:rsidR="00873855" w:rsidRPr="00916386">
        <w:rPr>
          <w:rFonts w:ascii="Arial" w:hAnsi="Arial" w:cs="Arial"/>
          <w:sz w:val="24"/>
          <w:szCs w:val="24"/>
        </w:rPr>
        <w:t xml:space="preserve">of systematically collecting, transforming, describing, modelling and interpreting </w:t>
      </w:r>
      <w:r w:rsidR="001C4293" w:rsidRPr="00916386">
        <w:rPr>
          <w:rFonts w:ascii="Arial" w:hAnsi="Arial" w:cs="Arial"/>
          <w:sz w:val="24"/>
          <w:szCs w:val="24"/>
        </w:rPr>
        <w:t>data, generally employing statistical techni</w:t>
      </w:r>
      <w:r w:rsidR="00FC6741" w:rsidRPr="00916386">
        <w:rPr>
          <w:rFonts w:ascii="Arial" w:hAnsi="Arial" w:cs="Arial"/>
          <w:sz w:val="24"/>
          <w:szCs w:val="24"/>
        </w:rPr>
        <w:t xml:space="preserve">ques’ </w:t>
      </w:r>
      <w:sdt>
        <w:sdtPr>
          <w:rPr>
            <w:rFonts w:ascii="Arial" w:hAnsi="Arial" w:cs="Arial"/>
            <w:sz w:val="24"/>
            <w:szCs w:val="24"/>
          </w:rPr>
          <w:id w:val="1615707542"/>
          <w:citation/>
        </w:sdtPr>
        <w:sdtContent>
          <w:r w:rsidR="00FC6741" w:rsidRPr="00916386">
            <w:rPr>
              <w:rFonts w:ascii="Arial" w:hAnsi="Arial" w:cs="Arial"/>
              <w:sz w:val="24"/>
              <w:szCs w:val="24"/>
            </w:rPr>
            <w:fldChar w:fldCharType="begin"/>
          </w:r>
          <w:r w:rsidR="00FC6741" w:rsidRPr="00916386">
            <w:rPr>
              <w:rFonts w:ascii="Arial" w:hAnsi="Arial" w:cs="Arial"/>
              <w:sz w:val="24"/>
              <w:szCs w:val="24"/>
            </w:rPr>
            <w:instrText xml:space="preserve"> CITATION Eld24 \l 2057 </w:instrText>
          </w:r>
          <w:r w:rsidR="00FC6741" w:rsidRPr="00916386">
            <w:rPr>
              <w:rFonts w:ascii="Arial" w:hAnsi="Arial" w:cs="Arial"/>
              <w:sz w:val="24"/>
              <w:szCs w:val="24"/>
            </w:rPr>
            <w:fldChar w:fldCharType="separate"/>
          </w:r>
          <w:r w:rsidR="00690BFD" w:rsidRPr="00690BFD">
            <w:rPr>
              <w:rFonts w:ascii="Arial" w:hAnsi="Arial" w:cs="Arial"/>
              <w:noProof/>
              <w:sz w:val="24"/>
              <w:szCs w:val="24"/>
            </w:rPr>
            <w:t>(Eldridge, 2024)</w:t>
          </w:r>
          <w:r w:rsidR="00FC6741" w:rsidRPr="00916386">
            <w:rPr>
              <w:rFonts w:ascii="Arial" w:hAnsi="Arial" w:cs="Arial"/>
              <w:sz w:val="24"/>
              <w:szCs w:val="24"/>
            </w:rPr>
            <w:fldChar w:fldCharType="end"/>
          </w:r>
        </w:sdtContent>
      </w:sdt>
      <w:r w:rsidR="00FC6741" w:rsidRPr="00916386">
        <w:rPr>
          <w:rFonts w:ascii="Arial" w:hAnsi="Arial" w:cs="Arial"/>
          <w:sz w:val="24"/>
          <w:szCs w:val="24"/>
        </w:rPr>
        <w:t>.</w:t>
      </w:r>
      <w:r w:rsidR="00025254" w:rsidRPr="00916386">
        <w:rPr>
          <w:rFonts w:ascii="Arial" w:hAnsi="Arial" w:cs="Arial"/>
          <w:sz w:val="24"/>
          <w:szCs w:val="24"/>
        </w:rPr>
        <w:t xml:space="preserve"> For the </w:t>
      </w:r>
      <w:r w:rsidR="00712839" w:rsidRPr="00916386">
        <w:rPr>
          <w:rFonts w:ascii="Arial" w:hAnsi="Arial" w:cs="Arial"/>
          <w:sz w:val="24"/>
          <w:szCs w:val="24"/>
        </w:rPr>
        <w:t>survey data is collected via MS Form</w:t>
      </w:r>
      <w:r w:rsidR="00EA687C" w:rsidRPr="00916386">
        <w:rPr>
          <w:rFonts w:ascii="Arial" w:hAnsi="Arial" w:cs="Arial"/>
          <w:sz w:val="24"/>
          <w:szCs w:val="24"/>
        </w:rPr>
        <w:t xml:space="preserve">, which </w:t>
      </w:r>
      <w:r w:rsidR="009C48B6" w:rsidRPr="00916386">
        <w:rPr>
          <w:rFonts w:ascii="Arial" w:hAnsi="Arial" w:cs="Arial"/>
          <w:sz w:val="24"/>
          <w:szCs w:val="24"/>
        </w:rPr>
        <w:t xml:space="preserve">allows </w:t>
      </w:r>
      <w:r w:rsidR="003D4591" w:rsidRPr="00916386">
        <w:rPr>
          <w:rFonts w:ascii="Arial" w:hAnsi="Arial" w:cs="Arial"/>
          <w:sz w:val="24"/>
          <w:szCs w:val="24"/>
        </w:rPr>
        <w:t xml:space="preserve">the creation of surveys </w:t>
      </w:r>
      <w:r w:rsidR="00C1002D" w:rsidRPr="00916386">
        <w:rPr>
          <w:rFonts w:ascii="Arial" w:hAnsi="Arial" w:cs="Arial"/>
          <w:sz w:val="24"/>
          <w:szCs w:val="24"/>
        </w:rPr>
        <w:t>that can be sh</w:t>
      </w:r>
      <w:r w:rsidR="003E25EA" w:rsidRPr="00916386">
        <w:rPr>
          <w:rFonts w:ascii="Arial" w:hAnsi="Arial" w:cs="Arial"/>
          <w:sz w:val="24"/>
          <w:szCs w:val="24"/>
        </w:rPr>
        <w:t>are</w:t>
      </w:r>
      <w:r w:rsidR="00C1002D" w:rsidRPr="00916386">
        <w:rPr>
          <w:rFonts w:ascii="Arial" w:hAnsi="Arial" w:cs="Arial"/>
          <w:sz w:val="24"/>
          <w:szCs w:val="24"/>
        </w:rPr>
        <w:t xml:space="preserve">d electronically. The responses from </w:t>
      </w:r>
      <w:r w:rsidR="00163917" w:rsidRPr="00916386">
        <w:rPr>
          <w:rFonts w:ascii="Arial" w:hAnsi="Arial" w:cs="Arial"/>
          <w:sz w:val="24"/>
          <w:szCs w:val="24"/>
        </w:rPr>
        <w:t xml:space="preserve">the survey are automatically </w:t>
      </w:r>
      <w:r w:rsidR="00051861" w:rsidRPr="00916386">
        <w:rPr>
          <w:rFonts w:ascii="Arial" w:hAnsi="Arial" w:cs="Arial"/>
          <w:sz w:val="24"/>
          <w:szCs w:val="24"/>
        </w:rPr>
        <w:t>transformed</w:t>
      </w:r>
      <w:r w:rsidR="00163917" w:rsidRPr="00916386">
        <w:rPr>
          <w:rFonts w:ascii="Arial" w:hAnsi="Arial" w:cs="Arial"/>
          <w:sz w:val="24"/>
          <w:szCs w:val="24"/>
        </w:rPr>
        <w:t xml:space="preserve"> </w:t>
      </w:r>
      <w:r w:rsidR="00051861" w:rsidRPr="00916386">
        <w:rPr>
          <w:rFonts w:ascii="Arial" w:hAnsi="Arial" w:cs="Arial"/>
          <w:sz w:val="24"/>
          <w:szCs w:val="24"/>
        </w:rPr>
        <w:t>into pictorial forms for analysis</w:t>
      </w:r>
      <w:r w:rsidR="005278D5" w:rsidRPr="00916386">
        <w:rPr>
          <w:rFonts w:ascii="Arial" w:hAnsi="Arial" w:cs="Arial"/>
          <w:sz w:val="24"/>
          <w:szCs w:val="24"/>
        </w:rPr>
        <w:t xml:space="preserve">. Other systems for collecting survey data were looked at such as google forms or </w:t>
      </w:r>
      <w:r w:rsidR="00550D32" w:rsidRPr="00916386">
        <w:rPr>
          <w:rFonts w:ascii="Arial" w:hAnsi="Arial" w:cs="Arial"/>
          <w:sz w:val="24"/>
          <w:szCs w:val="24"/>
        </w:rPr>
        <w:t xml:space="preserve">survey monkey but looking at what was is used for staff surveys in the school </w:t>
      </w:r>
      <w:r w:rsidR="00410057" w:rsidRPr="00916386">
        <w:rPr>
          <w:rFonts w:ascii="Arial" w:hAnsi="Arial" w:cs="Arial"/>
          <w:sz w:val="24"/>
          <w:szCs w:val="24"/>
        </w:rPr>
        <w:t>it was felt that stick</w:t>
      </w:r>
      <w:r w:rsidR="006E5250">
        <w:rPr>
          <w:rFonts w:ascii="Arial" w:hAnsi="Arial" w:cs="Arial"/>
          <w:sz w:val="24"/>
          <w:szCs w:val="24"/>
        </w:rPr>
        <w:t>ing</w:t>
      </w:r>
      <w:r w:rsidR="00410057" w:rsidRPr="00916386">
        <w:rPr>
          <w:rFonts w:ascii="Arial" w:hAnsi="Arial" w:cs="Arial"/>
          <w:sz w:val="24"/>
          <w:szCs w:val="24"/>
        </w:rPr>
        <w:t xml:space="preserve"> with the normally used MS Forms would result in more </w:t>
      </w:r>
      <w:r w:rsidR="00410057" w:rsidRPr="008A4470">
        <w:rPr>
          <w:rFonts w:ascii="Arial" w:hAnsi="Arial" w:cs="Arial"/>
          <w:sz w:val="24"/>
          <w:szCs w:val="24"/>
        </w:rPr>
        <w:t>responses</w:t>
      </w:r>
      <w:r w:rsidR="00D47CCB" w:rsidRPr="008A4470">
        <w:rPr>
          <w:rFonts w:ascii="Arial" w:hAnsi="Arial" w:cs="Arial"/>
          <w:sz w:val="24"/>
          <w:szCs w:val="24"/>
        </w:rPr>
        <w:t>.</w:t>
      </w:r>
    </w:p>
    <w:p w14:paraId="2C3DD371" w14:textId="4F5A10B0" w:rsidR="00D47CCB" w:rsidRPr="008A4470" w:rsidRDefault="00D52CF4" w:rsidP="00916386">
      <w:pPr>
        <w:spacing w:line="480" w:lineRule="auto"/>
        <w:rPr>
          <w:rFonts w:ascii="Arial" w:hAnsi="Arial" w:cs="Arial"/>
          <w:sz w:val="24"/>
          <w:szCs w:val="24"/>
        </w:rPr>
      </w:pPr>
      <w:r w:rsidRPr="008A4470">
        <w:rPr>
          <w:rFonts w:ascii="Arial" w:hAnsi="Arial" w:cs="Arial"/>
          <w:sz w:val="24"/>
          <w:szCs w:val="24"/>
        </w:rPr>
        <w:t xml:space="preserve">The interviews use a structured approach where themes are drawn </w:t>
      </w:r>
      <w:r w:rsidR="00E34DF3" w:rsidRPr="008A4470">
        <w:rPr>
          <w:rFonts w:ascii="Arial" w:hAnsi="Arial" w:cs="Arial"/>
          <w:sz w:val="24"/>
          <w:szCs w:val="24"/>
        </w:rPr>
        <w:t xml:space="preserve">out. The interviews are face to face with the researcher scribing participants responses. </w:t>
      </w:r>
      <w:r w:rsidR="000C7C06" w:rsidRPr="008A4470">
        <w:rPr>
          <w:rFonts w:ascii="Arial" w:hAnsi="Arial" w:cs="Arial"/>
          <w:sz w:val="24"/>
          <w:szCs w:val="24"/>
        </w:rPr>
        <w:t xml:space="preserve">From the response a thematic approach will be used to analyse </w:t>
      </w:r>
      <w:r w:rsidR="00516FF8" w:rsidRPr="008A4470">
        <w:rPr>
          <w:rFonts w:ascii="Arial" w:hAnsi="Arial" w:cs="Arial"/>
          <w:sz w:val="24"/>
          <w:szCs w:val="24"/>
        </w:rPr>
        <w:t>the interview outcomes</w:t>
      </w:r>
      <w:r w:rsidR="0009286E" w:rsidRPr="008A4470">
        <w:rPr>
          <w:rFonts w:ascii="Arial" w:hAnsi="Arial" w:cs="Arial"/>
          <w:sz w:val="24"/>
          <w:szCs w:val="24"/>
        </w:rPr>
        <w:t>.</w:t>
      </w:r>
      <w:r w:rsidR="00595062" w:rsidRPr="008A4470">
        <w:rPr>
          <w:rFonts w:ascii="Arial" w:hAnsi="Arial" w:cs="Arial"/>
          <w:sz w:val="24"/>
          <w:szCs w:val="24"/>
        </w:rPr>
        <w:t xml:space="preserve"> </w:t>
      </w:r>
      <w:r w:rsidR="0009286E" w:rsidRPr="008A4470">
        <w:rPr>
          <w:rFonts w:ascii="Arial" w:hAnsi="Arial" w:cs="Arial"/>
          <w:sz w:val="24"/>
          <w:szCs w:val="24"/>
        </w:rPr>
        <w:t>The</w:t>
      </w:r>
      <w:r w:rsidR="00896168" w:rsidRPr="008A4470">
        <w:rPr>
          <w:rFonts w:ascii="Arial" w:hAnsi="Arial" w:cs="Arial"/>
          <w:sz w:val="24"/>
          <w:szCs w:val="24"/>
        </w:rPr>
        <w:t xml:space="preserve"> </w:t>
      </w:r>
      <w:r w:rsidR="0009286E" w:rsidRPr="008A4470">
        <w:rPr>
          <w:rFonts w:ascii="Arial" w:hAnsi="Arial" w:cs="Arial"/>
          <w:sz w:val="24"/>
          <w:szCs w:val="24"/>
        </w:rPr>
        <w:t>t</w:t>
      </w:r>
      <w:r w:rsidR="00896168" w:rsidRPr="008A4470">
        <w:rPr>
          <w:rFonts w:ascii="Arial" w:hAnsi="Arial" w:cs="Arial"/>
          <w:sz w:val="24"/>
          <w:szCs w:val="24"/>
        </w:rPr>
        <w:t>he</w:t>
      </w:r>
      <w:r w:rsidR="0009286E" w:rsidRPr="008A4470">
        <w:rPr>
          <w:rFonts w:ascii="Arial" w:hAnsi="Arial" w:cs="Arial"/>
          <w:sz w:val="24"/>
          <w:szCs w:val="24"/>
        </w:rPr>
        <w:t>matic</w:t>
      </w:r>
      <w:r w:rsidR="00896168" w:rsidRPr="008A4470">
        <w:rPr>
          <w:rFonts w:ascii="Arial" w:hAnsi="Arial" w:cs="Arial"/>
          <w:sz w:val="24"/>
          <w:szCs w:val="24"/>
        </w:rPr>
        <w:t xml:space="preserve"> approach can</w:t>
      </w:r>
      <w:r w:rsidR="0009286E" w:rsidRPr="008A4470">
        <w:rPr>
          <w:rFonts w:ascii="Arial" w:hAnsi="Arial" w:cs="Arial"/>
          <w:sz w:val="24"/>
          <w:szCs w:val="24"/>
        </w:rPr>
        <w:t xml:space="preserve"> help</w:t>
      </w:r>
      <w:r w:rsidR="00896168" w:rsidRPr="008A4470">
        <w:rPr>
          <w:rFonts w:ascii="Arial" w:hAnsi="Arial" w:cs="Arial"/>
          <w:sz w:val="24"/>
          <w:szCs w:val="24"/>
        </w:rPr>
        <w:t xml:space="preserve"> </w:t>
      </w:r>
      <w:proofErr w:type="gramStart"/>
      <w:r w:rsidR="00D71DDC" w:rsidRPr="008A4470">
        <w:rPr>
          <w:rFonts w:ascii="Arial" w:hAnsi="Arial" w:cs="Arial"/>
          <w:sz w:val="24"/>
          <w:szCs w:val="24"/>
        </w:rPr>
        <w:t>provide</w:t>
      </w:r>
      <w:proofErr w:type="gramEnd"/>
      <w:r w:rsidR="00D71DDC" w:rsidRPr="008A4470">
        <w:rPr>
          <w:rFonts w:ascii="Arial" w:hAnsi="Arial" w:cs="Arial"/>
          <w:sz w:val="24"/>
          <w:szCs w:val="24"/>
        </w:rPr>
        <w:t xml:space="preserve"> </w:t>
      </w:r>
      <w:r w:rsidR="00901E34" w:rsidRPr="008A4470">
        <w:rPr>
          <w:rFonts w:ascii="Arial" w:hAnsi="Arial" w:cs="Arial"/>
          <w:sz w:val="24"/>
          <w:szCs w:val="24"/>
        </w:rPr>
        <w:t>an insight</w:t>
      </w:r>
      <w:r w:rsidR="00FB1F49" w:rsidRPr="008A4470">
        <w:rPr>
          <w:rFonts w:ascii="Arial" w:hAnsi="Arial" w:cs="Arial"/>
          <w:sz w:val="24"/>
          <w:szCs w:val="24"/>
        </w:rPr>
        <w:t xml:space="preserve"> into the lifeworld</w:t>
      </w:r>
      <w:r w:rsidR="00BE5206" w:rsidRPr="008A4470">
        <w:rPr>
          <w:rFonts w:ascii="Arial" w:hAnsi="Arial" w:cs="Arial"/>
          <w:sz w:val="24"/>
          <w:szCs w:val="24"/>
        </w:rPr>
        <w:t xml:space="preserve"> of a teacher</w:t>
      </w:r>
      <w:r w:rsidR="0065639F" w:rsidRPr="008A4470">
        <w:rPr>
          <w:rFonts w:ascii="Arial" w:hAnsi="Arial" w:cs="Arial"/>
          <w:sz w:val="24"/>
          <w:szCs w:val="24"/>
        </w:rPr>
        <w:t xml:space="preserve"> an</w:t>
      </w:r>
      <w:r w:rsidR="00BE5206" w:rsidRPr="008A4470">
        <w:rPr>
          <w:rFonts w:ascii="Arial" w:hAnsi="Arial" w:cs="Arial"/>
          <w:sz w:val="24"/>
          <w:szCs w:val="24"/>
        </w:rPr>
        <w:t>d allow</w:t>
      </w:r>
      <w:r w:rsidR="00C924F2" w:rsidRPr="008A4470">
        <w:rPr>
          <w:rFonts w:ascii="Arial" w:hAnsi="Arial" w:cs="Arial"/>
          <w:sz w:val="24"/>
          <w:szCs w:val="24"/>
        </w:rPr>
        <w:t xml:space="preserve"> interpretations</w:t>
      </w:r>
      <w:r w:rsidR="00FB1F49" w:rsidRPr="008A4470">
        <w:rPr>
          <w:rFonts w:ascii="Arial" w:hAnsi="Arial" w:cs="Arial"/>
          <w:sz w:val="24"/>
          <w:szCs w:val="24"/>
        </w:rPr>
        <w:t xml:space="preserve"> of the </w:t>
      </w:r>
      <w:r w:rsidR="008A4470" w:rsidRPr="008A4470">
        <w:rPr>
          <w:rFonts w:ascii="Arial" w:hAnsi="Arial" w:cs="Arial"/>
          <w:sz w:val="24"/>
          <w:szCs w:val="24"/>
        </w:rPr>
        <w:t>teachers’</w:t>
      </w:r>
      <w:r w:rsidR="00FB1F49" w:rsidRPr="008A4470">
        <w:rPr>
          <w:rFonts w:ascii="Arial" w:hAnsi="Arial" w:cs="Arial"/>
          <w:sz w:val="24"/>
          <w:szCs w:val="24"/>
        </w:rPr>
        <w:t xml:space="preserve"> </w:t>
      </w:r>
      <w:r w:rsidR="0009286E" w:rsidRPr="008A4470">
        <w:rPr>
          <w:rFonts w:ascii="Arial" w:hAnsi="Arial" w:cs="Arial"/>
          <w:sz w:val="24"/>
          <w:szCs w:val="24"/>
        </w:rPr>
        <w:t>experiences</w:t>
      </w:r>
      <w:r w:rsidR="00FB18F2" w:rsidRPr="008A4470">
        <w:rPr>
          <w:rFonts w:ascii="Arial" w:hAnsi="Arial" w:cs="Arial"/>
          <w:sz w:val="24"/>
          <w:szCs w:val="24"/>
        </w:rPr>
        <w:t xml:space="preserve"> </w:t>
      </w:r>
      <w:sdt>
        <w:sdtPr>
          <w:rPr>
            <w:rFonts w:ascii="Arial" w:hAnsi="Arial" w:cs="Arial"/>
            <w:sz w:val="24"/>
            <w:szCs w:val="24"/>
          </w:rPr>
          <w:id w:val="1453898968"/>
          <w:citation/>
        </w:sdtPr>
        <w:sdtContent>
          <w:r w:rsidR="008A4470">
            <w:rPr>
              <w:rFonts w:ascii="Arial" w:hAnsi="Arial" w:cs="Arial"/>
              <w:sz w:val="24"/>
              <w:szCs w:val="24"/>
            </w:rPr>
            <w:fldChar w:fldCharType="begin"/>
          </w:r>
          <w:r w:rsidR="008A4470">
            <w:rPr>
              <w:rFonts w:ascii="Arial" w:hAnsi="Arial" w:cs="Arial"/>
              <w:sz w:val="24"/>
              <w:szCs w:val="24"/>
            </w:rPr>
            <w:instrText xml:space="preserve"> CITATION Ozu22 \l 2057 </w:instrText>
          </w:r>
          <w:r w:rsidR="008A4470">
            <w:rPr>
              <w:rFonts w:ascii="Arial" w:hAnsi="Arial" w:cs="Arial"/>
              <w:sz w:val="24"/>
              <w:szCs w:val="24"/>
            </w:rPr>
            <w:fldChar w:fldCharType="separate"/>
          </w:r>
          <w:r w:rsidR="00690BFD" w:rsidRPr="00690BFD">
            <w:rPr>
              <w:rFonts w:ascii="Arial" w:hAnsi="Arial" w:cs="Arial"/>
              <w:noProof/>
              <w:sz w:val="24"/>
              <w:szCs w:val="24"/>
            </w:rPr>
            <w:t>(Ozuem, et al., 2022)</w:t>
          </w:r>
          <w:r w:rsidR="008A4470">
            <w:rPr>
              <w:rFonts w:ascii="Arial" w:hAnsi="Arial" w:cs="Arial"/>
              <w:sz w:val="24"/>
              <w:szCs w:val="24"/>
            </w:rPr>
            <w:fldChar w:fldCharType="end"/>
          </w:r>
        </w:sdtContent>
      </w:sdt>
      <w:r w:rsidR="00516FF8" w:rsidRPr="008A4470">
        <w:rPr>
          <w:rFonts w:ascii="Arial" w:hAnsi="Arial" w:cs="Arial"/>
          <w:sz w:val="24"/>
          <w:szCs w:val="24"/>
        </w:rPr>
        <w:t>.</w:t>
      </w:r>
    </w:p>
    <w:p w14:paraId="26263AFE" w14:textId="2DE468AA" w:rsidR="00516FF8" w:rsidRPr="00916386" w:rsidRDefault="00516FF8" w:rsidP="00AA2237">
      <w:pPr>
        <w:spacing w:line="480" w:lineRule="auto"/>
        <w:rPr>
          <w:rFonts w:ascii="Arial" w:hAnsi="Arial" w:cs="Arial"/>
          <w:sz w:val="24"/>
          <w:szCs w:val="24"/>
        </w:rPr>
      </w:pPr>
      <w:r w:rsidRPr="00916386">
        <w:rPr>
          <w:rFonts w:ascii="Arial" w:hAnsi="Arial" w:cs="Arial"/>
          <w:sz w:val="24"/>
          <w:szCs w:val="24"/>
        </w:rPr>
        <w:t xml:space="preserve">SPSS was considered </w:t>
      </w:r>
      <w:r w:rsidR="009640FC" w:rsidRPr="00916386">
        <w:rPr>
          <w:rFonts w:ascii="Arial" w:hAnsi="Arial" w:cs="Arial"/>
          <w:sz w:val="24"/>
          <w:szCs w:val="24"/>
        </w:rPr>
        <w:t xml:space="preserve">as a tool to be used for the data analysis but with little experience of the software it was felt that </w:t>
      </w:r>
      <w:r w:rsidR="003C7FAC" w:rsidRPr="00916386">
        <w:rPr>
          <w:rFonts w:ascii="Arial" w:hAnsi="Arial" w:cs="Arial"/>
          <w:sz w:val="24"/>
          <w:szCs w:val="24"/>
        </w:rPr>
        <w:t xml:space="preserve">practically it would be smoother to use tools that the researcher was more </w:t>
      </w:r>
      <w:r w:rsidR="00346E39" w:rsidRPr="00916386">
        <w:rPr>
          <w:rFonts w:ascii="Arial" w:hAnsi="Arial" w:cs="Arial"/>
          <w:sz w:val="24"/>
          <w:szCs w:val="24"/>
        </w:rPr>
        <w:t>familiar</w:t>
      </w:r>
      <w:r w:rsidR="003A6C8D">
        <w:rPr>
          <w:rFonts w:ascii="Arial" w:hAnsi="Arial" w:cs="Arial"/>
          <w:sz w:val="24"/>
          <w:szCs w:val="24"/>
        </w:rPr>
        <w:t xml:space="preserve"> with</w:t>
      </w:r>
      <w:r w:rsidR="00346E39" w:rsidRPr="00916386">
        <w:rPr>
          <w:rFonts w:ascii="Arial" w:hAnsi="Arial" w:cs="Arial"/>
          <w:sz w:val="24"/>
          <w:szCs w:val="24"/>
        </w:rPr>
        <w:t>.</w:t>
      </w:r>
    </w:p>
    <w:p w14:paraId="6F660FDF" w14:textId="63F139EB" w:rsidR="0039673C" w:rsidRPr="00FE5332" w:rsidRDefault="0039673C" w:rsidP="00AA2237">
      <w:pPr>
        <w:pStyle w:val="Heading2"/>
        <w:spacing w:line="480" w:lineRule="auto"/>
        <w:rPr>
          <w:rFonts w:ascii="Arial" w:hAnsi="Arial" w:cs="Arial"/>
        </w:rPr>
      </w:pPr>
      <w:bookmarkStart w:id="37" w:name="_Toc174958590"/>
      <w:r w:rsidRPr="00FE5332">
        <w:rPr>
          <w:rFonts w:ascii="Arial" w:hAnsi="Arial" w:cs="Arial"/>
        </w:rPr>
        <w:t>Ethical Considerations</w:t>
      </w:r>
      <w:r w:rsidR="00A2550B" w:rsidRPr="00FE5332">
        <w:rPr>
          <w:rFonts w:ascii="Arial" w:hAnsi="Arial" w:cs="Arial"/>
        </w:rPr>
        <w:t>.</w:t>
      </w:r>
      <w:bookmarkEnd w:id="37"/>
    </w:p>
    <w:p w14:paraId="49E570A3" w14:textId="37ECEE9D" w:rsidR="007C5885" w:rsidRPr="00916386" w:rsidRDefault="007C5885" w:rsidP="00AA2237">
      <w:pPr>
        <w:spacing w:line="480" w:lineRule="auto"/>
        <w:rPr>
          <w:rFonts w:ascii="Arial" w:hAnsi="Arial" w:cs="Arial"/>
          <w:sz w:val="24"/>
          <w:szCs w:val="24"/>
          <w:lang w:eastAsia="en-GB"/>
        </w:rPr>
      </w:pPr>
      <w:proofErr w:type="gramStart"/>
      <w:r w:rsidRPr="00916386">
        <w:rPr>
          <w:rFonts w:ascii="Arial" w:hAnsi="Arial" w:cs="Arial"/>
          <w:sz w:val="24"/>
          <w:szCs w:val="24"/>
          <w:lang w:eastAsia="en-GB"/>
        </w:rPr>
        <w:t>Regarding</w:t>
      </w:r>
      <w:proofErr w:type="gramEnd"/>
      <w:r w:rsidRPr="00916386">
        <w:rPr>
          <w:rFonts w:ascii="Arial" w:hAnsi="Arial" w:cs="Arial"/>
          <w:sz w:val="24"/>
          <w:szCs w:val="24"/>
          <w:lang w:eastAsia="en-GB"/>
        </w:rPr>
        <w:t xml:space="preserve"> ethical considerations </w:t>
      </w:r>
      <w:r w:rsidR="00FC6151" w:rsidRPr="00916386">
        <w:rPr>
          <w:rFonts w:ascii="Arial" w:hAnsi="Arial" w:cs="Arial"/>
          <w:sz w:val="24"/>
          <w:szCs w:val="24"/>
          <w:lang w:eastAsia="en-GB"/>
        </w:rPr>
        <w:t>the</w:t>
      </w:r>
      <w:r w:rsidRPr="00916386">
        <w:rPr>
          <w:rFonts w:ascii="Arial" w:hAnsi="Arial" w:cs="Arial"/>
          <w:sz w:val="24"/>
          <w:szCs w:val="24"/>
          <w:lang w:eastAsia="en-GB"/>
        </w:rPr>
        <w:t xml:space="preserve"> research will only focus on qualified teaching staff. </w:t>
      </w:r>
      <w:r w:rsidR="00FC6151" w:rsidRPr="00916386">
        <w:rPr>
          <w:rFonts w:ascii="Arial" w:hAnsi="Arial" w:cs="Arial"/>
          <w:sz w:val="24"/>
          <w:szCs w:val="24"/>
          <w:lang w:eastAsia="en-GB"/>
        </w:rPr>
        <w:t>The</w:t>
      </w:r>
      <w:r w:rsidRPr="00916386">
        <w:rPr>
          <w:rFonts w:ascii="Arial" w:hAnsi="Arial" w:cs="Arial"/>
          <w:sz w:val="24"/>
          <w:szCs w:val="24"/>
          <w:lang w:eastAsia="en-GB"/>
        </w:rPr>
        <w:t xml:space="preserve"> research will not include the view of the learners. </w:t>
      </w:r>
      <w:r w:rsidR="009851F7" w:rsidRPr="00916386">
        <w:rPr>
          <w:rFonts w:ascii="Arial" w:hAnsi="Arial" w:cs="Arial"/>
          <w:sz w:val="24"/>
          <w:szCs w:val="24"/>
          <w:lang w:eastAsia="en-GB"/>
        </w:rPr>
        <w:t xml:space="preserve">All </w:t>
      </w:r>
      <w:r w:rsidRPr="00916386">
        <w:rPr>
          <w:rFonts w:ascii="Arial" w:hAnsi="Arial" w:cs="Arial"/>
          <w:sz w:val="24"/>
          <w:szCs w:val="24"/>
          <w:lang w:eastAsia="en-GB"/>
        </w:rPr>
        <w:t xml:space="preserve">data collected will be </w:t>
      </w:r>
      <w:r w:rsidRPr="00916386">
        <w:rPr>
          <w:rFonts w:ascii="Arial" w:hAnsi="Arial" w:cs="Arial"/>
          <w:sz w:val="24"/>
          <w:szCs w:val="24"/>
          <w:lang w:eastAsia="en-GB"/>
        </w:rPr>
        <w:lastRenderedPageBreak/>
        <w:t xml:space="preserve">managed and all participants will have the right to confidentiality. </w:t>
      </w:r>
      <w:r w:rsidR="009851F7" w:rsidRPr="00916386">
        <w:rPr>
          <w:rFonts w:ascii="Arial" w:hAnsi="Arial" w:cs="Arial"/>
          <w:sz w:val="24"/>
          <w:szCs w:val="24"/>
          <w:lang w:eastAsia="en-GB"/>
        </w:rPr>
        <w:t>For the p</w:t>
      </w:r>
      <w:r w:rsidRPr="00916386">
        <w:rPr>
          <w:rFonts w:ascii="Arial" w:hAnsi="Arial" w:cs="Arial"/>
          <w:sz w:val="24"/>
          <w:szCs w:val="24"/>
          <w:lang w:eastAsia="en-GB"/>
        </w:rPr>
        <w:t>articipants</w:t>
      </w:r>
      <w:r w:rsidR="009851F7" w:rsidRPr="00916386">
        <w:rPr>
          <w:rFonts w:ascii="Arial" w:hAnsi="Arial" w:cs="Arial"/>
          <w:sz w:val="24"/>
          <w:szCs w:val="24"/>
          <w:lang w:eastAsia="en-GB"/>
        </w:rPr>
        <w:t xml:space="preserve"> who</w:t>
      </w:r>
      <w:r w:rsidRPr="00916386">
        <w:rPr>
          <w:rFonts w:ascii="Arial" w:hAnsi="Arial" w:cs="Arial"/>
          <w:sz w:val="24"/>
          <w:szCs w:val="24"/>
          <w:lang w:eastAsia="en-GB"/>
        </w:rPr>
        <w:t xml:space="preserve"> take part in interviews there will be no requirement to include</w:t>
      </w:r>
      <w:r w:rsidR="009851F7" w:rsidRPr="00916386">
        <w:rPr>
          <w:rFonts w:ascii="Arial" w:hAnsi="Arial" w:cs="Arial"/>
          <w:sz w:val="24"/>
          <w:szCs w:val="24"/>
          <w:lang w:eastAsia="en-GB"/>
        </w:rPr>
        <w:t xml:space="preserve"> </w:t>
      </w:r>
      <w:r w:rsidR="008A1E4F" w:rsidRPr="00916386">
        <w:rPr>
          <w:rFonts w:ascii="Arial" w:hAnsi="Arial" w:cs="Arial"/>
          <w:sz w:val="24"/>
          <w:szCs w:val="24"/>
          <w:lang w:eastAsia="en-GB"/>
        </w:rPr>
        <w:t>their</w:t>
      </w:r>
      <w:r w:rsidRPr="00916386">
        <w:rPr>
          <w:rFonts w:ascii="Arial" w:hAnsi="Arial" w:cs="Arial"/>
          <w:sz w:val="24"/>
          <w:szCs w:val="24"/>
          <w:lang w:eastAsia="en-GB"/>
        </w:rPr>
        <w:t xml:space="preserve"> names, addresses, or pictures. The research </w:t>
      </w:r>
      <w:r w:rsidR="008A1E4F" w:rsidRPr="00916386">
        <w:rPr>
          <w:rFonts w:ascii="Arial" w:hAnsi="Arial" w:cs="Arial"/>
          <w:sz w:val="24"/>
          <w:szCs w:val="24"/>
          <w:lang w:eastAsia="en-GB"/>
        </w:rPr>
        <w:t>will</w:t>
      </w:r>
      <w:r w:rsidRPr="00916386">
        <w:rPr>
          <w:rFonts w:ascii="Arial" w:hAnsi="Arial" w:cs="Arial"/>
          <w:sz w:val="24"/>
          <w:szCs w:val="24"/>
          <w:lang w:eastAsia="en-GB"/>
        </w:rPr>
        <w:t xml:space="preserve"> include occupational information i.e., a general job title such as teacher and age groups of their learners but nothing more specific. A</w:t>
      </w:r>
      <w:r w:rsidR="008A1E4F" w:rsidRPr="00916386">
        <w:rPr>
          <w:rFonts w:ascii="Arial" w:hAnsi="Arial" w:cs="Arial"/>
          <w:sz w:val="24"/>
          <w:szCs w:val="24"/>
          <w:lang w:eastAsia="en-GB"/>
        </w:rPr>
        <w:t>ll</w:t>
      </w:r>
      <w:r w:rsidRPr="00916386">
        <w:rPr>
          <w:rFonts w:ascii="Arial" w:hAnsi="Arial" w:cs="Arial"/>
          <w:sz w:val="24"/>
          <w:szCs w:val="24"/>
          <w:lang w:eastAsia="en-GB"/>
        </w:rPr>
        <w:t xml:space="preserve"> information collected will only be kept until </w:t>
      </w:r>
      <w:r w:rsidR="008A1E4F" w:rsidRPr="00916386">
        <w:rPr>
          <w:rFonts w:ascii="Arial" w:hAnsi="Arial" w:cs="Arial"/>
          <w:sz w:val="24"/>
          <w:szCs w:val="24"/>
          <w:lang w:eastAsia="en-GB"/>
        </w:rPr>
        <w:t>the</w:t>
      </w:r>
      <w:r w:rsidRPr="00916386">
        <w:rPr>
          <w:rFonts w:ascii="Arial" w:hAnsi="Arial" w:cs="Arial"/>
          <w:sz w:val="24"/>
          <w:szCs w:val="24"/>
          <w:lang w:eastAsia="en-GB"/>
        </w:rPr>
        <w:t xml:space="preserve"> research is concluded and will</w:t>
      </w:r>
      <w:r w:rsidR="009524F1" w:rsidRPr="00916386">
        <w:rPr>
          <w:rFonts w:ascii="Arial" w:hAnsi="Arial" w:cs="Arial"/>
          <w:sz w:val="24"/>
          <w:szCs w:val="24"/>
          <w:lang w:eastAsia="en-GB"/>
        </w:rPr>
        <w:t xml:space="preserve"> be</w:t>
      </w:r>
      <w:r w:rsidRPr="00916386">
        <w:rPr>
          <w:rFonts w:ascii="Arial" w:hAnsi="Arial" w:cs="Arial"/>
          <w:sz w:val="24"/>
          <w:szCs w:val="24"/>
          <w:lang w:eastAsia="en-GB"/>
        </w:rPr>
        <w:t xml:space="preserve"> kept on a password protected server. Participants in </w:t>
      </w:r>
      <w:r w:rsidR="006E43C1" w:rsidRPr="00916386">
        <w:rPr>
          <w:rFonts w:ascii="Arial" w:hAnsi="Arial" w:cs="Arial"/>
          <w:sz w:val="24"/>
          <w:szCs w:val="24"/>
          <w:lang w:eastAsia="en-GB"/>
        </w:rPr>
        <w:t>the</w:t>
      </w:r>
      <w:r w:rsidRPr="00916386">
        <w:rPr>
          <w:rFonts w:ascii="Arial" w:hAnsi="Arial" w:cs="Arial"/>
          <w:sz w:val="24"/>
          <w:szCs w:val="24"/>
          <w:lang w:eastAsia="en-GB"/>
        </w:rPr>
        <w:t xml:space="preserve"> research will be able to access their data if they </w:t>
      </w:r>
      <w:proofErr w:type="gramStart"/>
      <w:r w:rsidRPr="00916386">
        <w:rPr>
          <w:rFonts w:ascii="Arial" w:hAnsi="Arial" w:cs="Arial"/>
          <w:sz w:val="24"/>
          <w:szCs w:val="24"/>
          <w:lang w:eastAsia="en-GB"/>
        </w:rPr>
        <w:t>request</w:t>
      </w:r>
      <w:proofErr w:type="gramEnd"/>
      <w:r w:rsidRPr="00916386">
        <w:rPr>
          <w:rFonts w:ascii="Arial" w:hAnsi="Arial" w:cs="Arial"/>
          <w:sz w:val="24"/>
          <w:szCs w:val="24"/>
          <w:lang w:eastAsia="en-GB"/>
        </w:rPr>
        <w:t xml:space="preserve">. As </w:t>
      </w:r>
      <w:r w:rsidR="00775102" w:rsidRPr="00916386">
        <w:rPr>
          <w:rFonts w:ascii="Arial" w:hAnsi="Arial" w:cs="Arial"/>
          <w:sz w:val="24"/>
          <w:szCs w:val="24"/>
          <w:lang w:eastAsia="en-GB"/>
        </w:rPr>
        <w:t>the</w:t>
      </w:r>
      <w:r w:rsidRPr="00916386">
        <w:rPr>
          <w:rFonts w:ascii="Arial" w:hAnsi="Arial" w:cs="Arial"/>
          <w:sz w:val="24"/>
          <w:szCs w:val="24"/>
          <w:lang w:eastAsia="en-GB"/>
        </w:rPr>
        <w:t xml:space="preserve"> research will be set in the context of an educational setting for ethical guidance, I will be using the British Educational Research Association Ethical Guidelines for Educational Research </w:t>
      </w:r>
      <w:sdt>
        <w:sdtPr>
          <w:rPr>
            <w:rFonts w:ascii="Arial" w:hAnsi="Arial" w:cs="Arial"/>
            <w:sz w:val="24"/>
            <w:szCs w:val="24"/>
            <w:lang w:eastAsia="en-GB"/>
          </w:rPr>
          <w:id w:val="71168628"/>
          <w:citation/>
        </w:sdtPr>
        <w:sdtContent>
          <w:r w:rsidRPr="00916386">
            <w:rPr>
              <w:rFonts w:ascii="Arial" w:hAnsi="Arial" w:cs="Arial"/>
              <w:sz w:val="24"/>
              <w:szCs w:val="24"/>
              <w:lang w:eastAsia="en-GB"/>
            </w:rPr>
            <w:fldChar w:fldCharType="begin"/>
          </w:r>
          <w:r w:rsidRPr="00916386">
            <w:rPr>
              <w:rFonts w:ascii="Arial" w:hAnsi="Arial" w:cs="Arial"/>
              <w:sz w:val="24"/>
              <w:szCs w:val="24"/>
              <w:lang w:eastAsia="en-GB"/>
            </w:rPr>
            <w:instrText xml:space="preserve"> CITATION Bri181 \l 2057 </w:instrText>
          </w:r>
          <w:r w:rsidRPr="00916386">
            <w:rPr>
              <w:rFonts w:ascii="Arial" w:hAnsi="Arial" w:cs="Arial"/>
              <w:sz w:val="24"/>
              <w:szCs w:val="24"/>
              <w:lang w:eastAsia="en-GB"/>
            </w:rPr>
            <w:fldChar w:fldCharType="separate"/>
          </w:r>
          <w:r w:rsidR="00690BFD" w:rsidRPr="00690BFD">
            <w:rPr>
              <w:rFonts w:ascii="Arial" w:hAnsi="Arial" w:cs="Arial"/>
              <w:noProof/>
              <w:sz w:val="24"/>
              <w:szCs w:val="24"/>
              <w:lang w:eastAsia="en-GB"/>
            </w:rPr>
            <w:t>(British Educational Research Association (BERA), 2018)</w:t>
          </w:r>
          <w:r w:rsidRPr="00916386">
            <w:rPr>
              <w:rFonts w:ascii="Arial" w:hAnsi="Arial" w:cs="Arial"/>
              <w:sz w:val="24"/>
              <w:szCs w:val="24"/>
              <w:lang w:eastAsia="en-GB"/>
            </w:rPr>
            <w:fldChar w:fldCharType="end"/>
          </w:r>
        </w:sdtContent>
      </w:sdt>
      <w:r w:rsidRPr="00916386">
        <w:rPr>
          <w:rFonts w:ascii="Arial" w:hAnsi="Arial" w:cs="Arial"/>
          <w:sz w:val="24"/>
          <w:szCs w:val="24"/>
          <w:lang w:eastAsia="en-GB"/>
        </w:rPr>
        <w:t>.</w:t>
      </w:r>
    </w:p>
    <w:p w14:paraId="12A44739" w14:textId="0E048752" w:rsidR="00ED1B9F" w:rsidRPr="00916386" w:rsidRDefault="00DB39EF" w:rsidP="00916386">
      <w:pPr>
        <w:spacing w:line="480" w:lineRule="auto"/>
        <w:rPr>
          <w:rFonts w:ascii="Arial" w:hAnsi="Arial" w:cs="Arial"/>
          <w:sz w:val="24"/>
          <w:szCs w:val="24"/>
          <w:lang w:eastAsia="en-GB"/>
        </w:rPr>
      </w:pPr>
      <w:r w:rsidRPr="00916386">
        <w:rPr>
          <w:rFonts w:ascii="Arial" w:hAnsi="Arial" w:cs="Arial"/>
          <w:sz w:val="24"/>
          <w:szCs w:val="24"/>
          <w:lang w:eastAsia="en-GB"/>
        </w:rPr>
        <w:t>The University</w:t>
      </w:r>
      <w:r w:rsidR="00065BBC" w:rsidRPr="00916386">
        <w:rPr>
          <w:rFonts w:ascii="Arial" w:hAnsi="Arial" w:cs="Arial"/>
          <w:sz w:val="24"/>
          <w:szCs w:val="24"/>
          <w:lang w:eastAsia="en-GB"/>
        </w:rPr>
        <w:t xml:space="preserve"> Wales Trinity Saint David</w:t>
      </w:r>
      <w:r w:rsidRPr="00916386">
        <w:rPr>
          <w:rFonts w:ascii="Arial" w:hAnsi="Arial" w:cs="Arial"/>
          <w:sz w:val="24"/>
          <w:szCs w:val="24"/>
          <w:lang w:eastAsia="en-GB"/>
        </w:rPr>
        <w:t xml:space="preserve"> </w:t>
      </w:r>
      <w:proofErr w:type="gramStart"/>
      <w:r w:rsidR="00371929" w:rsidRPr="00916386">
        <w:rPr>
          <w:rFonts w:ascii="Arial" w:hAnsi="Arial" w:cs="Arial"/>
          <w:sz w:val="24"/>
          <w:szCs w:val="24"/>
          <w:lang w:eastAsia="en-GB"/>
        </w:rPr>
        <w:t>requires</w:t>
      </w:r>
      <w:proofErr w:type="gramEnd"/>
      <w:r w:rsidR="00371929" w:rsidRPr="00916386">
        <w:rPr>
          <w:rFonts w:ascii="Arial" w:hAnsi="Arial" w:cs="Arial"/>
          <w:sz w:val="24"/>
          <w:szCs w:val="24"/>
          <w:lang w:eastAsia="en-GB"/>
        </w:rPr>
        <w:t xml:space="preserve"> the</w:t>
      </w:r>
      <w:r w:rsidR="00AE0A05" w:rsidRPr="00916386">
        <w:rPr>
          <w:rFonts w:ascii="Arial" w:hAnsi="Arial" w:cs="Arial"/>
          <w:sz w:val="24"/>
          <w:szCs w:val="24"/>
          <w:lang w:eastAsia="en-GB"/>
        </w:rPr>
        <w:t xml:space="preserve"> approv</w:t>
      </w:r>
      <w:r w:rsidR="00371929" w:rsidRPr="00916386">
        <w:rPr>
          <w:rFonts w:ascii="Arial" w:hAnsi="Arial" w:cs="Arial"/>
          <w:sz w:val="24"/>
          <w:szCs w:val="24"/>
          <w:lang w:eastAsia="en-GB"/>
        </w:rPr>
        <w:t>al of</w:t>
      </w:r>
      <w:r w:rsidR="00AE0A05" w:rsidRPr="00916386">
        <w:rPr>
          <w:rFonts w:ascii="Arial" w:hAnsi="Arial" w:cs="Arial"/>
          <w:sz w:val="24"/>
          <w:szCs w:val="24"/>
          <w:lang w:eastAsia="en-GB"/>
        </w:rPr>
        <w:t xml:space="preserve"> </w:t>
      </w:r>
      <w:r w:rsidR="00BD093E" w:rsidRPr="00916386">
        <w:rPr>
          <w:rFonts w:ascii="Arial" w:hAnsi="Arial" w:cs="Arial"/>
          <w:sz w:val="24"/>
          <w:szCs w:val="24"/>
          <w:lang w:eastAsia="en-GB"/>
        </w:rPr>
        <w:t>an E</w:t>
      </w:r>
      <w:r w:rsidR="00A8130E" w:rsidRPr="00916386">
        <w:rPr>
          <w:rFonts w:ascii="Arial" w:hAnsi="Arial" w:cs="Arial"/>
          <w:sz w:val="24"/>
          <w:szCs w:val="24"/>
          <w:lang w:eastAsia="en-GB"/>
        </w:rPr>
        <w:t>thics Form</w:t>
      </w:r>
      <w:r w:rsidR="00371929" w:rsidRPr="00916386">
        <w:rPr>
          <w:rFonts w:ascii="Arial" w:hAnsi="Arial" w:cs="Arial"/>
          <w:sz w:val="24"/>
          <w:szCs w:val="24"/>
          <w:lang w:eastAsia="en-GB"/>
        </w:rPr>
        <w:t>. The</w:t>
      </w:r>
      <w:r w:rsidR="00BD7086" w:rsidRPr="00916386">
        <w:rPr>
          <w:rFonts w:ascii="Arial" w:hAnsi="Arial" w:cs="Arial"/>
          <w:sz w:val="24"/>
          <w:szCs w:val="24"/>
          <w:lang w:eastAsia="en-GB"/>
        </w:rPr>
        <w:t xml:space="preserve"> completed</w:t>
      </w:r>
      <w:r w:rsidR="00371929" w:rsidRPr="00916386">
        <w:rPr>
          <w:rFonts w:ascii="Arial" w:hAnsi="Arial" w:cs="Arial"/>
          <w:sz w:val="24"/>
          <w:szCs w:val="24"/>
          <w:lang w:eastAsia="en-GB"/>
        </w:rPr>
        <w:t xml:space="preserve"> </w:t>
      </w:r>
      <w:r w:rsidR="0074118F" w:rsidRPr="00916386">
        <w:rPr>
          <w:rFonts w:ascii="Arial" w:hAnsi="Arial" w:cs="Arial"/>
          <w:sz w:val="24"/>
          <w:szCs w:val="24"/>
          <w:lang w:eastAsia="en-GB"/>
        </w:rPr>
        <w:t>form was</w:t>
      </w:r>
      <w:r w:rsidR="00A8130E" w:rsidRPr="00916386">
        <w:rPr>
          <w:rFonts w:ascii="Arial" w:hAnsi="Arial" w:cs="Arial"/>
          <w:sz w:val="24"/>
          <w:szCs w:val="24"/>
          <w:lang w:eastAsia="en-GB"/>
        </w:rPr>
        <w:t xml:space="preserve"> </w:t>
      </w:r>
      <w:proofErr w:type="gramStart"/>
      <w:r w:rsidR="00A8130E" w:rsidRPr="00916386">
        <w:rPr>
          <w:rFonts w:ascii="Arial" w:hAnsi="Arial" w:cs="Arial"/>
          <w:sz w:val="24"/>
          <w:szCs w:val="24"/>
          <w:lang w:eastAsia="en-GB"/>
        </w:rPr>
        <w:t>submitted</w:t>
      </w:r>
      <w:proofErr w:type="gramEnd"/>
      <w:r w:rsidR="00A8130E" w:rsidRPr="00916386">
        <w:rPr>
          <w:rFonts w:ascii="Arial" w:hAnsi="Arial" w:cs="Arial"/>
          <w:sz w:val="24"/>
          <w:szCs w:val="24"/>
          <w:lang w:eastAsia="en-GB"/>
        </w:rPr>
        <w:t xml:space="preserve"> by the researcher</w:t>
      </w:r>
      <w:r w:rsidR="00BD7086" w:rsidRPr="00916386">
        <w:rPr>
          <w:rFonts w:ascii="Arial" w:hAnsi="Arial" w:cs="Arial"/>
          <w:sz w:val="24"/>
          <w:szCs w:val="24"/>
          <w:lang w:eastAsia="en-GB"/>
        </w:rPr>
        <w:t xml:space="preserve"> in July </w:t>
      </w:r>
      <w:r w:rsidR="004E55FF" w:rsidRPr="00916386">
        <w:rPr>
          <w:rFonts w:ascii="Arial" w:hAnsi="Arial" w:cs="Arial"/>
          <w:sz w:val="24"/>
          <w:szCs w:val="24"/>
          <w:lang w:eastAsia="en-GB"/>
        </w:rPr>
        <w:t>2023 with</w:t>
      </w:r>
      <w:r w:rsidR="00DA7D0F" w:rsidRPr="00916386">
        <w:rPr>
          <w:rFonts w:ascii="Arial" w:hAnsi="Arial" w:cs="Arial"/>
          <w:sz w:val="24"/>
          <w:szCs w:val="24"/>
          <w:lang w:eastAsia="en-GB"/>
        </w:rPr>
        <w:t xml:space="preserve"> the </w:t>
      </w:r>
      <w:r w:rsidR="0034433D" w:rsidRPr="00916386">
        <w:rPr>
          <w:rFonts w:ascii="Arial" w:hAnsi="Arial" w:cs="Arial"/>
          <w:sz w:val="24"/>
          <w:szCs w:val="24"/>
          <w:lang w:eastAsia="en-GB"/>
        </w:rPr>
        <w:t>research not</w:t>
      </w:r>
      <w:r w:rsidR="004E55FF" w:rsidRPr="00916386">
        <w:rPr>
          <w:rFonts w:ascii="Arial" w:hAnsi="Arial" w:cs="Arial"/>
          <w:sz w:val="24"/>
          <w:szCs w:val="24"/>
          <w:lang w:eastAsia="en-GB"/>
        </w:rPr>
        <w:t xml:space="preserve"> being able to proceed</w:t>
      </w:r>
      <w:r w:rsidR="0034433D" w:rsidRPr="00916386">
        <w:rPr>
          <w:rFonts w:ascii="Arial" w:hAnsi="Arial" w:cs="Arial"/>
          <w:sz w:val="24"/>
          <w:szCs w:val="24"/>
          <w:lang w:eastAsia="en-GB"/>
        </w:rPr>
        <w:t xml:space="preserve"> until this is </w:t>
      </w:r>
      <w:r w:rsidR="0074118F" w:rsidRPr="00916386">
        <w:rPr>
          <w:rFonts w:ascii="Arial" w:hAnsi="Arial" w:cs="Arial"/>
          <w:sz w:val="24"/>
          <w:szCs w:val="24"/>
          <w:lang w:eastAsia="en-GB"/>
        </w:rPr>
        <w:t>approved</w:t>
      </w:r>
      <w:r w:rsidR="0034433D" w:rsidRPr="00916386">
        <w:rPr>
          <w:rFonts w:ascii="Arial" w:hAnsi="Arial" w:cs="Arial"/>
          <w:sz w:val="24"/>
          <w:szCs w:val="24"/>
          <w:lang w:eastAsia="en-GB"/>
        </w:rPr>
        <w:t>. The Ethics Form</w:t>
      </w:r>
      <w:r w:rsidR="00A8130E" w:rsidRPr="00916386">
        <w:rPr>
          <w:rFonts w:ascii="Arial" w:hAnsi="Arial" w:cs="Arial"/>
          <w:sz w:val="24"/>
          <w:szCs w:val="24"/>
          <w:lang w:eastAsia="en-GB"/>
        </w:rPr>
        <w:t xml:space="preserve"> </w:t>
      </w:r>
      <w:proofErr w:type="gramStart"/>
      <w:r w:rsidR="00A8130E" w:rsidRPr="00916386">
        <w:rPr>
          <w:rFonts w:ascii="Arial" w:hAnsi="Arial" w:cs="Arial"/>
          <w:sz w:val="24"/>
          <w:szCs w:val="24"/>
          <w:lang w:eastAsia="en-GB"/>
        </w:rPr>
        <w:t>contains</w:t>
      </w:r>
      <w:proofErr w:type="gramEnd"/>
      <w:r w:rsidR="00626CB7" w:rsidRPr="00916386">
        <w:rPr>
          <w:rFonts w:ascii="Arial" w:hAnsi="Arial" w:cs="Arial"/>
          <w:sz w:val="24"/>
          <w:szCs w:val="24"/>
          <w:lang w:eastAsia="en-GB"/>
        </w:rPr>
        <w:t xml:space="preserve"> the</w:t>
      </w:r>
      <w:r w:rsidR="00A8130E" w:rsidRPr="00916386">
        <w:rPr>
          <w:rFonts w:ascii="Arial" w:hAnsi="Arial" w:cs="Arial"/>
          <w:sz w:val="24"/>
          <w:szCs w:val="24"/>
          <w:lang w:eastAsia="en-GB"/>
        </w:rPr>
        <w:t xml:space="preserve"> </w:t>
      </w:r>
      <w:r w:rsidR="00626CB7" w:rsidRPr="00916386">
        <w:rPr>
          <w:rFonts w:ascii="Arial" w:hAnsi="Arial" w:cs="Arial"/>
          <w:sz w:val="24"/>
          <w:szCs w:val="24"/>
          <w:lang w:eastAsia="en-GB"/>
        </w:rPr>
        <w:t>detail,</w:t>
      </w:r>
      <w:r w:rsidR="00D1614A" w:rsidRPr="00916386">
        <w:rPr>
          <w:rFonts w:ascii="Arial" w:hAnsi="Arial" w:cs="Arial"/>
          <w:sz w:val="24"/>
          <w:szCs w:val="24"/>
          <w:lang w:eastAsia="en-GB"/>
        </w:rPr>
        <w:t xml:space="preserve"> and the scope</w:t>
      </w:r>
      <w:r w:rsidR="00A8130E" w:rsidRPr="00916386">
        <w:rPr>
          <w:rFonts w:ascii="Arial" w:hAnsi="Arial" w:cs="Arial"/>
          <w:sz w:val="24"/>
          <w:szCs w:val="24"/>
          <w:lang w:eastAsia="en-GB"/>
        </w:rPr>
        <w:t xml:space="preserve"> </w:t>
      </w:r>
      <w:r w:rsidR="00D1614A" w:rsidRPr="00916386">
        <w:rPr>
          <w:rFonts w:ascii="Arial" w:hAnsi="Arial" w:cs="Arial"/>
          <w:sz w:val="24"/>
          <w:szCs w:val="24"/>
          <w:lang w:eastAsia="en-GB"/>
        </w:rPr>
        <w:t>of</w:t>
      </w:r>
      <w:r w:rsidR="00A8130E" w:rsidRPr="00916386">
        <w:rPr>
          <w:rFonts w:ascii="Arial" w:hAnsi="Arial" w:cs="Arial"/>
          <w:sz w:val="24"/>
          <w:szCs w:val="24"/>
          <w:lang w:eastAsia="en-GB"/>
        </w:rPr>
        <w:t xml:space="preserve"> </w:t>
      </w:r>
      <w:r w:rsidR="00D1614A" w:rsidRPr="00916386">
        <w:rPr>
          <w:rFonts w:ascii="Arial" w:hAnsi="Arial" w:cs="Arial"/>
          <w:sz w:val="24"/>
          <w:szCs w:val="24"/>
          <w:lang w:eastAsia="en-GB"/>
        </w:rPr>
        <w:t>what research is being carried out, details of the participants, how any dat</w:t>
      </w:r>
      <w:r w:rsidR="00DA7D0F" w:rsidRPr="00916386">
        <w:rPr>
          <w:rFonts w:ascii="Arial" w:hAnsi="Arial" w:cs="Arial"/>
          <w:sz w:val="24"/>
          <w:szCs w:val="24"/>
          <w:lang w:eastAsia="en-GB"/>
        </w:rPr>
        <w:t>a collected will be protected and stored.</w:t>
      </w:r>
      <w:r w:rsidR="00E154F5" w:rsidRPr="00916386">
        <w:rPr>
          <w:rFonts w:ascii="Arial" w:hAnsi="Arial" w:cs="Arial"/>
          <w:sz w:val="24"/>
          <w:szCs w:val="24"/>
          <w:lang w:eastAsia="en-GB"/>
        </w:rPr>
        <w:t xml:space="preserve"> </w:t>
      </w:r>
      <w:r w:rsidR="0033193A" w:rsidRPr="00916386">
        <w:rPr>
          <w:rFonts w:ascii="Arial" w:hAnsi="Arial" w:cs="Arial"/>
          <w:sz w:val="24"/>
          <w:szCs w:val="24"/>
          <w:lang w:eastAsia="en-GB"/>
        </w:rPr>
        <w:t xml:space="preserve">The Ethics Form also details how the researcher will </w:t>
      </w:r>
      <w:r w:rsidR="00921A99" w:rsidRPr="00916386">
        <w:rPr>
          <w:rFonts w:ascii="Arial" w:hAnsi="Arial" w:cs="Arial"/>
          <w:sz w:val="24"/>
          <w:szCs w:val="24"/>
          <w:lang w:eastAsia="en-GB"/>
        </w:rPr>
        <w:t xml:space="preserve">provide any feedback, ensure </w:t>
      </w:r>
      <w:r w:rsidR="00D37C83" w:rsidRPr="00916386">
        <w:rPr>
          <w:rFonts w:ascii="Arial" w:hAnsi="Arial" w:cs="Arial"/>
          <w:sz w:val="24"/>
          <w:szCs w:val="24"/>
          <w:lang w:eastAsia="en-GB"/>
        </w:rPr>
        <w:t>consent,</w:t>
      </w:r>
      <w:r w:rsidR="00921A99" w:rsidRPr="00916386">
        <w:rPr>
          <w:rFonts w:ascii="Arial" w:hAnsi="Arial" w:cs="Arial"/>
          <w:sz w:val="24"/>
          <w:szCs w:val="24"/>
          <w:lang w:eastAsia="en-GB"/>
        </w:rPr>
        <w:t xml:space="preserve"> and </w:t>
      </w:r>
      <w:proofErr w:type="gramStart"/>
      <w:r w:rsidR="00921A99" w:rsidRPr="00916386">
        <w:rPr>
          <w:rFonts w:ascii="Arial" w:hAnsi="Arial" w:cs="Arial"/>
          <w:sz w:val="24"/>
          <w:szCs w:val="24"/>
          <w:lang w:eastAsia="en-GB"/>
        </w:rPr>
        <w:t>maintain</w:t>
      </w:r>
      <w:proofErr w:type="gramEnd"/>
      <w:r w:rsidR="00921A99" w:rsidRPr="00916386">
        <w:rPr>
          <w:rFonts w:ascii="Arial" w:hAnsi="Arial" w:cs="Arial"/>
          <w:sz w:val="24"/>
          <w:szCs w:val="24"/>
          <w:lang w:eastAsia="en-GB"/>
        </w:rPr>
        <w:t xml:space="preserve"> confidentiality</w:t>
      </w:r>
      <w:r w:rsidR="0074118F" w:rsidRPr="00916386">
        <w:rPr>
          <w:rFonts w:ascii="Arial" w:hAnsi="Arial" w:cs="Arial"/>
          <w:sz w:val="24"/>
          <w:szCs w:val="24"/>
          <w:lang w:eastAsia="en-GB"/>
        </w:rPr>
        <w:t xml:space="preserve"> of the participants</w:t>
      </w:r>
      <w:r w:rsidR="00864B66" w:rsidRPr="00916386">
        <w:rPr>
          <w:rFonts w:ascii="Arial" w:hAnsi="Arial" w:cs="Arial"/>
          <w:sz w:val="24"/>
          <w:szCs w:val="24"/>
          <w:lang w:eastAsia="en-GB"/>
        </w:rPr>
        <w:t>.</w:t>
      </w:r>
      <w:r w:rsidR="00491335" w:rsidRPr="00916386">
        <w:rPr>
          <w:rFonts w:ascii="Arial" w:hAnsi="Arial" w:cs="Arial"/>
          <w:sz w:val="24"/>
          <w:szCs w:val="24"/>
          <w:lang w:eastAsia="en-GB"/>
        </w:rPr>
        <w:t xml:space="preserve"> </w:t>
      </w:r>
      <w:r w:rsidR="005B109B" w:rsidRPr="00916386">
        <w:rPr>
          <w:rFonts w:ascii="Arial" w:hAnsi="Arial" w:cs="Arial"/>
          <w:sz w:val="24"/>
          <w:szCs w:val="24"/>
          <w:lang w:eastAsia="en-GB"/>
        </w:rPr>
        <w:t xml:space="preserve">Importantly </w:t>
      </w:r>
      <w:r w:rsidR="00864B66" w:rsidRPr="00916386">
        <w:rPr>
          <w:rFonts w:ascii="Arial" w:hAnsi="Arial" w:cs="Arial"/>
          <w:sz w:val="24"/>
          <w:szCs w:val="24"/>
          <w:lang w:eastAsia="en-GB"/>
        </w:rPr>
        <w:t>the Ethics Form</w:t>
      </w:r>
      <w:r w:rsidR="005B109B" w:rsidRPr="00916386">
        <w:rPr>
          <w:rFonts w:ascii="Arial" w:hAnsi="Arial" w:cs="Arial"/>
          <w:sz w:val="24"/>
          <w:szCs w:val="24"/>
          <w:lang w:eastAsia="en-GB"/>
        </w:rPr>
        <w:t xml:space="preserve"> requires a risk </w:t>
      </w:r>
      <w:r w:rsidR="00864B66" w:rsidRPr="00916386">
        <w:rPr>
          <w:rFonts w:ascii="Arial" w:hAnsi="Arial" w:cs="Arial"/>
          <w:sz w:val="24"/>
          <w:szCs w:val="24"/>
          <w:lang w:eastAsia="en-GB"/>
        </w:rPr>
        <w:t>assessment</w:t>
      </w:r>
      <w:r w:rsidR="005B109B" w:rsidRPr="00916386">
        <w:rPr>
          <w:rFonts w:ascii="Arial" w:hAnsi="Arial" w:cs="Arial"/>
          <w:sz w:val="24"/>
          <w:szCs w:val="24"/>
          <w:lang w:eastAsia="en-GB"/>
        </w:rPr>
        <w:t xml:space="preserve"> to be </w:t>
      </w:r>
      <w:proofErr w:type="gramStart"/>
      <w:r w:rsidR="005B109B" w:rsidRPr="00916386">
        <w:rPr>
          <w:rFonts w:ascii="Arial" w:hAnsi="Arial" w:cs="Arial"/>
          <w:sz w:val="24"/>
          <w:szCs w:val="24"/>
          <w:lang w:eastAsia="en-GB"/>
        </w:rPr>
        <w:t>carried out</w:t>
      </w:r>
      <w:proofErr w:type="gramEnd"/>
      <w:r w:rsidR="005B109B" w:rsidRPr="00916386">
        <w:rPr>
          <w:rFonts w:ascii="Arial" w:hAnsi="Arial" w:cs="Arial"/>
          <w:sz w:val="24"/>
          <w:szCs w:val="24"/>
          <w:lang w:eastAsia="en-GB"/>
        </w:rPr>
        <w:t xml:space="preserve"> to not only protect the researcher but to also </w:t>
      </w:r>
      <w:r w:rsidR="00A226C0" w:rsidRPr="00916386">
        <w:rPr>
          <w:rFonts w:ascii="Arial" w:hAnsi="Arial" w:cs="Arial"/>
          <w:sz w:val="24"/>
          <w:szCs w:val="24"/>
          <w:lang w:eastAsia="en-GB"/>
        </w:rPr>
        <w:t>ensure the safety of all participants</w:t>
      </w:r>
      <w:r w:rsidR="00864B66" w:rsidRPr="00916386">
        <w:rPr>
          <w:rFonts w:ascii="Arial" w:hAnsi="Arial" w:cs="Arial"/>
          <w:sz w:val="24"/>
          <w:szCs w:val="24"/>
          <w:lang w:eastAsia="en-GB"/>
        </w:rPr>
        <w:t>, the environment and</w:t>
      </w:r>
      <w:r w:rsidR="00A226C0" w:rsidRPr="00916386">
        <w:rPr>
          <w:rFonts w:ascii="Arial" w:hAnsi="Arial" w:cs="Arial"/>
          <w:sz w:val="24"/>
          <w:szCs w:val="24"/>
          <w:lang w:eastAsia="en-GB"/>
        </w:rPr>
        <w:t xml:space="preserve"> the</w:t>
      </w:r>
      <w:r w:rsidR="00A30E93" w:rsidRPr="00916386">
        <w:rPr>
          <w:rFonts w:ascii="Arial" w:hAnsi="Arial" w:cs="Arial"/>
          <w:sz w:val="24"/>
          <w:szCs w:val="24"/>
          <w:lang w:eastAsia="en-GB"/>
        </w:rPr>
        <w:t xml:space="preserve"> reputation of the</w:t>
      </w:r>
      <w:r w:rsidR="00A226C0" w:rsidRPr="00916386">
        <w:rPr>
          <w:rFonts w:ascii="Arial" w:hAnsi="Arial" w:cs="Arial"/>
          <w:sz w:val="24"/>
          <w:szCs w:val="24"/>
          <w:lang w:eastAsia="en-GB"/>
        </w:rPr>
        <w:t xml:space="preserve"> university.</w:t>
      </w:r>
      <w:r w:rsidR="00AD00C5" w:rsidRPr="00916386">
        <w:rPr>
          <w:rFonts w:ascii="Arial" w:hAnsi="Arial" w:cs="Arial"/>
          <w:sz w:val="24"/>
          <w:szCs w:val="24"/>
          <w:lang w:eastAsia="en-GB"/>
        </w:rPr>
        <w:t xml:space="preserve"> </w:t>
      </w:r>
      <w:r w:rsidR="001E5D74" w:rsidRPr="00916386">
        <w:rPr>
          <w:rFonts w:ascii="Arial" w:hAnsi="Arial" w:cs="Arial"/>
          <w:sz w:val="24"/>
          <w:szCs w:val="24"/>
          <w:lang w:eastAsia="en-GB"/>
        </w:rPr>
        <w:t xml:space="preserve">The approval </w:t>
      </w:r>
      <w:r w:rsidR="00065BBC" w:rsidRPr="00916386">
        <w:rPr>
          <w:rFonts w:ascii="Arial" w:hAnsi="Arial" w:cs="Arial"/>
          <w:sz w:val="24"/>
          <w:szCs w:val="24"/>
          <w:lang w:eastAsia="en-GB"/>
        </w:rPr>
        <w:t>of the Ethics form was received in July 2023</w:t>
      </w:r>
    </w:p>
    <w:p w14:paraId="147C4348" w14:textId="6701867C" w:rsidR="00F77AE1" w:rsidRPr="00916386" w:rsidRDefault="00F77AE1" w:rsidP="00AA2237">
      <w:pPr>
        <w:spacing w:line="480" w:lineRule="auto"/>
        <w:rPr>
          <w:rFonts w:ascii="Arial" w:hAnsi="Arial" w:cs="Arial"/>
          <w:sz w:val="24"/>
          <w:szCs w:val="24"/>
          <w:lang w:eastAsia="en-GB"/>
        </w:rPr>
      </w:pPr>
      <w:r w:rsidRPr="00916386">
        <w:rPr>
          <w:rFonts w:ascii="Arial" w:hAnsi="Arial" w:cs="Arial"/>
          <w:sz w:val="24"/>
          <w:szCs w:val="24"/>
          <w:lang w:eastAsia="en-GB"/>
        </w:rPr>
        <w:t xml:space="preserve">With regards to secondary data collected </w:t>
      </w:r>
      <w:r w:rsidR="003302AE" w:rsidRPr="00916386">
        <w:rPr>
          <w:rFonts w:ascii="Arial" w:hAnsi="Arial" w:cs="Arial"/>
          <w:sz w:val="24"/>
          <w:szCs w:val="24"/>
          <w:lang w:eastAsia="en-GB"/>
        </w:rPr>
        <w:t xml:space="preserve">for example through the </w:t>
      </w:r>
      <w:r w:rsidR="00DC7E76" w:rsidRPr="00916386">
        <w:rPr>
          <w:rFonts w:ascii="Arial" w:hAnsi="Arial" w:cs="Arial"/>
          <w:sz w:val="24"/>
          <w:szCs w:val="24"/>
          <w:lang w:eastAsia="en-GB"/>
        </w:rPr>
        <w:t>literature</w:t>
      </w:r>
      <w:r w:rsidR="003302AE" w:rsidRPr="00916386">
        <w:rPr>
          <w:rFonts w:ascii="Arial" w:hAnsi="Arial" w:cs="Arial"/>
          <w:sz w:val="24"/>
          <w:szCs w:val="24"/>
          <w:lang w:eastAsia="en-GB"/>
        </w:rPr>
        <w:t xml:space="preserve"> review</w:t>
      </w:r>
      <w:r w:rsidR="00DC7E76" w:rsidRPr="00916386">
        <w:rPr>
          <w:rFonts w:ascii="Arial" w:hAnsi="Arial" w:cs="Arial"/>
          <w:sz w:val="24"/>
          <w:szCs w:val="24"/>
          <w:lang w:eastAsia="en-GB"/>
        </w:rPr>
        <w:t xml:space="preserve"> care</w:t>
      </w:r>
      <w:r w:rsidR="003302AE" w:rsidRPr="00916386">
        <w:rPr>
          <w:rFonts w:ascii="Arial" w:hAnsi="Arial" w:cs="Arial"/>
          <w:sz w:val="24"/>
          <w:szCs w:val="24"/>
          <w:lang w:eastAsia="en-GB"/>
        </w:rPr>
        <w:t xml:space="preserve"> has been </w:t>
      </w:r>
      <w:r w:rsidR="00414323" w:rsidRPr="00916386">
        <w:rPr>
          <w:rFonts w:ascii="Arial" w:hAnsi="Arial" w:cs="Arial"/>
          <w:sz w:val="24"/>
          <w:szCs w:val="24"/>
          <w:lang w:eastAsia="en-GB"/>
        </w:rPr>
        <w:t xml:space="preserve">taken to </w:t>
      </w:r>
      <w:r w:rsidR="008B4400" w:rsidRPr="00916386">
        <w:rPr>
          <w:rFonts w:ascii="Arial" w:hAnsi="Arial" w:cs="Arial"/>
          <w:sz w:val="24"/>
          <w:szCs w:val="24"/>
          <w:lang w:eastAsia="en-GB"/>
        </w:rPr>
        <w:t>acknowledge</w:t>
      </w:r>
      <w:r w:rsidR="00414323" w:rsidRPr="00916386">
        <w:rPr>
          <w:rFonts w:ascii="Arial" w:hAnsi="Arial" w:cs="Arial"/>
          <w:sz w:val="24"/>
          <w:szCs w:val="24"/>
          <w:lang w:eastAsia="en-GB"/>
        </w:rPr>
        <w:t xml:space="preserve"> others work. Others work </w:t>
      </w:r>
      <w:r w:rsidR="00431E8E" w:rsidRPr="00916386">
        <w:rPr>
          <w:rFonts w:ascii="Arial" w:hAnsi="Arial" w:cs="Arial"/>
          <w:sz w:val="24"/>
          <w:szCs w:val="24"/>
          <w:lang w:eastAsia="en-GB"/>
        </w:rPr>
        <w:t>can be refere</w:t>
      </w:r>
      <w:r w:rsidR="00957F47" w:rsidRPr="00916386">
        <w:rPr>
          <w:rFonts w:ascii="Arial" w:hAnsi="Arial" w:cs="Arial"/>
          <w:sz w:val="24"/>
          <w:szCs w:val="24"/>
          <w:lang w:eastAsia="en-GB"/>
        </w:rPr>
        <w:t>nced to</w:t>
      </w:r>
      <w:r w:rsidR="00431E8E" w:rsidRPr="00916386">
        <w:rPr>
          <w:rFonts w:ascii="Arial" w:hAnsi="Arial" w:cs="Arial"/>
          <w:sz w:val="24"/>
          <w:szCs w:val="24"/>
          <w:lang w:eastAsia="en-GB"/>
        </w:rPr>
        <w:t xml:space="preserve"> in the Bibliography </w:t>
      </w:r>
      <w:r w:rsidR="00957F47" w:rsidRPr="00916386">
        <w:rPr>
          <w:rFonts w:ascii="Arial" w:hAnsi="Arial" w:cs="Arial"/>
          <w:sz w:val="24"/>
          <w:szCs w:val="24"/>
          <w:lang w:eastAsia="en-GB"/>
        </w:rPr>
        <w:t>section of this document</w:t>
      </w:r>
      <w:r w:rsidR="006F2C36" w:rsidRPr="00916386">
        <w:rPr>
          <w:rFonts w:ascii="Arial" w:hAnsi="Arial" w:cs="Arial"/>
          <w:sz w:val="24"/>
          <w:szCs w:val="24"/>
          <w:lang w:eastAsia="en-GB"/>
        </w:rPr>
        <w:t xml:space="preserve"> where</w:t>
      </w:r>
      <w:r w:rsidR="00957F47" w:rsidRPr="00916386">
        <w:rPr>
          <w:rFonts w:ascii="Arial" w:hAnsi="Arial" w:cs="Arial"/>
          <w:sz w:val="24"/>
          <w:szCs w:val="24"/>
          <w:lang w:eastAsia="en-GB"/>
        </w:rPr>
        <w:t xml:space="preserve"> all work has been </w:t>
      </w:r>
      <w:r w:rsidR="006F2C36" w:rsidRPr="00916386">
        <w:rPr>
          <w:rFonts w:ascii="Arial" w:hAnsi="Arial" w:cs="Arial"/>
          <w:sz w:val="24"/>
          <w:szCs w:val="24"/>
          <w:lang w:eastAsia="en-GB"/>
        </w:rPr>
        <w:t>listed using</w:t>
      </w:r>
      <w:r w:rsidR="00371C6C" w:rsidRPr="00916386">
        <w:rPr>
          <w:rFonts w:ascii="Arial" w:hAnsi="Arial" w:cs="Arial"/>
          <w:sz w:val="24"/>
          <w:szCs w:val="24"/>
          <w:lang w:eastAsia="en-GB"/>
        </w:rPr>
        <w:t xml:space="preserve"> the </w:t>
      </w:r>
      <w:r w:rsidR="009F40EA" w:rsidRPr="00916386">
        <w:rPr>
          <w:rFonts w:ascii="Arial" w:hAnsi="Arial" w:cs="Arial"/>
          <w:sz w:val="24"/>
          <w:szCs w:val="24"/>
          <w:lang w:eastAsia="en-GB"/>
        </w:rPr>
        <w:t>Harvard referencin</w:t>
      </w:r>
      <w:r w:rsidR="00AF1308" w:rsidRPr="00916386">
        <w:rPr>
          <w:rFonts w:ascii="Arial" w:hAnsi="Arial" w:cs="Arial"/>
          <w:sz w:val="24"/>
          <w:szCs w:val="24"/>
          <w:lang w:eastAsia="en-GB"/>
        </w:rPr>
        <w:t>g</w:t>
      </w:r>
      <w:r w:rsidR="006F2C36" w:rsidRPr="00916386">
        <w:rPr>
          <w:rFonts w:ascii="Arial" w:hAnsi="Arial" w:cs="Arial"/>
          <w:sz w:val="24"/>
          <w:szCs w:val="24"/>
          <w:lang w:eastAsia="en-GB"/>
        </w:rPr>
        <w:t>.</w:t>
      </w:r>
    </w:p>
    <w:p w14:paraId="2D1F387D" w14:textId="77777777" w:rsidR="00752F7D" w:rsidRPr="00FE5332" w:rsidRDefault="00752F7D" w:rsidP="00AA2237">
      <w:pPr>
        <w:pStyle w:val="Heading2"/>
        <w:spacing w:line="480" w:lineRule="auto"/>
        <w:rPr>
          <w:rFonts w:ascii="Arial" w:hAnsi="Arial" w:cs="Arial"/>
        </w:rPr>
      </w:pPr>
      <w:bookmarkStart w:id="38" w:name="_Toc174958591"/>
      <w:r w:rsidRPr="00FE5332">
        <w:rPr>
          <w:rFonts w:ascii="Arial" w:hAnsi="Arial" w:cs="Arial"/>
        </w:rPr>
        <w:lastRenderedPageBreak/>
        <w:t>Reliability and validity.</w:t>
      </w:r>
      <w:bookmarkEnd w:id="38"/>
    </w:p>
    <w:p w14:paraId="3BA88864" w14:textId="1B392576" w:rsidR="007F01D9" w:rsidRPr="00916386" w:rsidRDefault="00B25518" w:rsidP="00AA2237">
      <w:pPr>
        <w:spacing w:line="480" w:lineRule="auto"/>
        <w:rPr>
          <w:rFonts w:ascii="Arial" w:hAnsi="Arial" w:cs="Arial"/>
          <w:sz w:val="24"/>
          <w:szCs w:val="24"/>
          <w:lang w:eastAsia="en-GB"/>
        </w:rPr>
      </w:pPr>
      <w:r w:rsidRPr="00916386">
        <w:rPr>
          <w:rFonts w:ascii="Arial" w:hAnsi="Arial" w:cs="Arial"/>
          <w:sz w:val="24"/>
          <w:szCs w:val="24"/>
          <w:lang w:eastAsia="en-GB"/>
        </w:rPr>
        <w:t>Reliability</w:t>
      </w:r>
      <w:r w:rsidR="00836DE0" w:rsidRPr="00916386">
        <w:rPr>
          <w:rFonts w:ascii="Arial" w:hAnsi="Arial" w:cs="Arial"/>
          <w:sz w:val="24"/>
          <w:szCs w:val="24"/>
          <w:lang w:eastAsia="en-GB"/>
        </w:rPr>
        <w:t xml:space="preserve"> and validity </w:t>
      </w:r>
      <w:r w:rsidR="00160986" w:rsidRPr="00916386">
        <w:rPr>
          <w:rFonts w:ascii="Arial" w:hAnsi="Arial" w:cs="Arial"/>
          <w:sz w:val="24"/>
          <w:szCs w:val="24"/>
          <w:lang w:eastAsia="en-GB"/>
        </w:rPr>
        <w:t xml:space="preserve">are used to ensure that what is being </w:t>
      </w:r>
      <w:r w:rsidRPr="00916386">
        <w:rPr>
          <w:rFonts w:ascii="Arial" w:hAnsi="Arial" w:cs="Arial"/>
          <w:sz w:val="24"/>
          <w:szCs w:val="24"/>
          <w:lang w:eastAsia="en-GB"/>
        </w:rPr>
        <w:t xml:space="preserve">measured is of good quality. Reliability </w:t>
      </w:r>
      <w:r w:rsidR="006F4A29" w:rsidRPr="00916386">
        <w:rPr>
          <w:rFonts w:ascii="Arial" w:hAnsi="Arial" w:cs="Arial"/>
          <w:sz w:val="24"/>
          <w:szCs w:val="24"/>
          <w:lang w:eastAsia="en-GB"/>
        </w:rPr>
        <w:t>is used to ensure that the</w:t>
      </w:r>
      <w:r w:rsidR="00C758E5" w:rsidRPr="00916386">
        <w:rPr>
          <w:rFonts w:ascii="Arial" w:hAnsi="Arial" w:cs="Arial"/>
          <w:sz w:val="24"/>
          <w:szCs w:val="24"/>
          <w:lang w:eastAsia="en-GB"/>
        </w:rPr>
        <w:t xml:space="preserve"> variance </w:t>
      </w:r>
      <w:r w:rsidR="0002743D" w:rsidRPr="00916386">
        <w:rPr>
          <w:rFonts w:ascii="Arial" w:hAnsi="Arial" w:cs="Arial"/>
          <w:sz w:val="24"/>
          <w:szCs w:val="24"/>
          <w:lang w:eastAsia="en-GB"/>
        </w:rPr>
        <w:t xml:space="preserve">of the </w:t>
      </w:r>
      <w:r w:rsidR="00203C44" w:rsidRPr="00916386">
        <w:rPr>
          <w:rFonts w:ascii="Arial" w:hAnsi="Arial" w:cs="Arial"/>
          <w:sz w:val="24"/>
          <w:szCs w:val="24"/>
          <w:lang w:eastAsia="en-GB"/>
        </w:rPr>
        <w:t>of out</w:t>
      </w:r>
      <w:r w:rsidR="00D263CC" w:rsidRPr="00916386">
        <w:rPr>
          <w:rFonts w:ascii="Arial" w:hAnsi="Arial" w:cs="Arial"/>
          <w:sz w:val="24"/>
          <w:szCs w:val="24"/>
          <w:lang w:eastAsia="en-GB"/>
        </w:rPr>
        <w:t>come for the same set of</w:t>
      </w:r>
      <w:r w:rsidR="00AA2863" w:rsidRPr="00916386">
        <w:rPr>
          <w:rFonts w:ascii="Arial" w:hAnsi="Arial" w:cs="Arial"/>
          <w:sz w:val="24"/>
          <w:szCs w:val="24"/>
          <w:lang w:eastAsia="en-GB"/>
        </w:rPr>
        <w:t xml:space="preserve"> inputs is low. Validity </w:t>
      </w:r>
      <w:r w:rsidR="000B1BCA" w:rsidRPr="00916386">
        <w:rPr>
          <w:rFonts w:ascii="Arial" w:hAnsi="Arial" w:cs="Arial"/>
          <w:sz w:val="24"/>
          <w:szCs w:val="24"/>
          <w:lang w:eastAsia="en-GB"/>
        </w:rPr>
        <w:t xml:space="preserve">is used to ensure that what is intended to be measured is what is </w:t>
      </w:r>
      <w:r w:rsidR="00351118" w:rsidRPr="00916386">
        <w:rPr>
          <w:rFonts w:ascii="Arial" w:hAnsi="Arial" w:cs="Arial"/>
          <w:sz w:val="24"/>
          <w:szCs w:val="24"/>
          <w:lang w:eastAsia="en-GB"/>
        </w:rPr>
        <w:t>being</w:t>
      </w:r>
      <w:r w:rsidR="00CF2531" w:rsidRPr="00916386">
        <w:rPr>
          <w:rFonts w:ascii="Arial" w:hAnsi="Arial" w:cs="Arial"/>
          <w:sz w:val="24"/>
          <w:szCs w:val="24"/>
          <w:lang w:eastAsia="en-GB"/>
        </w:rPr>
        <w:t xml:space="preserve"> measured</w:t>
      </w:r>
      <w:r w:rsidR="00A8091D" w:rsidRPr="00916386">
        <w:rPr>
          <w:rFonts w:ascii="Arial" w:hAnsi="Arial" w:cs="Arial"/>
          <w:sz w:val="24"/>
          <w:szCs w:val="24"/>
          <w:lang w:eastAsia="en-GB"/>
        </w:rPr>
        <w:t xml:space="preserve"> </w:t>
      </w:r>
      <w:sdt>
        <w:sdtPr>
          <w:rPr>
            <w:rFonts w:ascii="Arial" w:hAnsi="Arial" w:cs="Arial"/>
            <w:sz w:val="24"/>
            <w:szCs w:val="24"/>
            <w:lang w:eastAsia="en-GB"/>
          </w:rPr>
          <w:id w:val="-310798216"/>
          <w:citation/>
        </w:sdtPr>
        <w:sdtContent>
          <w:r w:rsidR="00A8091D" w:rsidRPr="00916386">
            <w:rPr>
              <w:rFonts w:ascii="Arial" w:hAnsi="Arial" w:cs="Arial"/>
              <w:sz w:val="24"/>
              <w:szCs w:val="24"/>
              <w:lang w:eastAsia="en-GB"/>
            </w:rPr>
            <w:fldChar w:fldCharType="begin"/>
          </w:r>
          <w:r w:rsidR="00A8091D" w:rsidRPr="00916386">
            <w:rPr>
              <w:rFonts w:ascii="Arial" w:hAnsi="Arial" w:cs="Arial"/>
              <w:sz w:val="24"/>
              <w:szCs w:val="24"/>
              <w:lang w:eastAsia="en-GB"/>
            </w:rPr>
            <w:instrText xml:space="preserve"> CITATION Lod10 \l 2057 </w:instrText>
          </w:r>
          <w:r w:rsidR="00A8091D" w:rsidRPr="00916386">
            <w:rPr>
              <w:rFonts w:ascii="Arial" w:hAnsi="Arial" w:cs="Arial"/>
              <w:sz w:val="24"/>
              <w:szCs w:val="24"/>
              <w:lang w:eastAsia="en-GB"/>
            </w:rPr>
            <w:fldChar w:fldCharType="separate"/>
          </w:r>
          <w:r w:rsidR="00690BFD" w:rsidRPr="00690BFD">
            <w:rPr>
              <w:rFonts w:ascii="Arial" w:hAnsi="Arial" w:cs="Arial"/>
              <w:noProof/>
              <w:sz w:val="24"/>
              <w:szCs w:val="24"/>
              <w:lang w:eastAsia="en-GB"/>
            </w:rPr>
            <w:t>(Lodico, et al., 2010)</w:t>
          </w:r>
          <w:r w:rsidR="00A8091D" w:rsidRPr="00916386">
            <w:rPr>
              <w:rFonts w:ascii="Arial" w:hAnsi="Arial" w:cs="Arial"/>
              <w:sz w:val="24"/>
              <w:szCs w:val="24"/>
              <w:lang w:eastAsia="en-GB"/>
            </w:rPr>
            <w:fldChar w:fldCharType="end"/>
          </w:r>
        </w:sdtContent>
      </w:sdt>
      <w:r w:rsidR="00A8091D" w:rsidRPr="00916386">
        <w:rPr>
          <w:rFonts w:ascii="Arial" w:hAnsi="Arial" w:cs="Arial"/>
          <w:sz w:val="24"/>
          <w:szCs w:val="24"/>
          <w:lang w:eastAsia="en-GB"/>
        </w:rPr>
        <w:t xml:space="preserve">. </w:t>
      </w:r>
      <w:r w:rsidR="00920663" w:rsidRPr="00916386">
        <w:rPr>
          <w:rFonts w:ascii="Arial" w:hAnsi="Arial" w:cs="Arial"/>
          <w:sz w:val="24"/>
          <w:szCs w:val="24"/>
          <w:lang w:eastAsia="en-GB"/>
        </w:rPr>
        <w:t xml:space="preserve">For </w:t>
      </w:r>
      <w:r w:rsidR="006B0031" w:rsidRPr="00916386">
        <w:rPr>
          <w:rFonts w:ascii="Arial" w:hAnsi="Arial" w:cs="Arial"/>
          <w:sz w:val="24"/>
          <w:szCs w:val="24"/>
          <w:lang w:eastAsia="en-GB"/>
        </w:rPr>
        <w:t>example,</w:t>
      </w:r>
      <w:r w:rsidR="00920663" w:rsidRPr="00916386">
        <w:rPr>
          <w:rFonts w:ascii="Arial" w:hAnsi="Arial" w:cs="Arial"/>
          <w:sz w:val="24"/>
          <w:szCs w:val="24"/>
          <w:lang w:eastAsia="en-GB"/>
        </w:rPr>
        <w:t xml:space="preserve"> in this case </w:t>
      </w:r>
      <w:r w:rsidR="006B0031" w:rsidRPr="00916386">
        <w:rPr>
          <w:rFonts w:ascii="Arial" w:hAnsi="Arial" w:cs="Arial"/>
          <w:sz w:val="24"/>
          <w:szCs w:val="24"/>
          <w:lang w:eastAsia="en-GB"/>
        </w:rPr>
        <w:t xml:space="preserve">is the reliability would refer to </w:t>
      </w:r>
      <w:r w:rsidR="00463FC6" w:rsidRPr="00916386">
        <w:rPr>
          <w:rFonts w:ascii="Arial" w:hAnsi="Arial" w:cs="Arial"/>
          <w:sz w:val="24"/>
          <w:szCs w:val="24"/>
          <w:lang w:eastAsia="en-GB"/>
        </w:rPr>
        <w:t xml:space="preserve">the questions from the survey and the interviews </w:t>
      </w:r>
      <w:r w:rsidR="00C64AC8" w:rsidRPr="00916386">
        <w:rPr>
          <w:rFonts w:ascii="Arial" w:hAnsi="Arial" w:cs="Arial"/>
          <w:sz w:val="24"/>
          <w:szCs w:val="24"/>
          <w:lang w:eastAsia="en-GB"/>
        </w:rPr>
        <w:t xml:space="preserve">all resulting in responses that </w:t>
      </w:r>
      <w:r w:rsidR="005211FE" w:rsidRPr="00916386">
        <w:rPr>
          <w:rFonts w:ascii="Arial" w:hAnsi="Arial" w:cs="Arial"/>
          <w:sz w:val="24"/>
          <w:szCs w:val="24"/>
          <w:lang w:eastAsia="en-GB"/>
        </w:rPr>
        <w:t>are relevant to th</w:t>
      </w:r>
      <w:r w:rsidR="00F27FCE" w:rsidRPr="00916386">
        <w:rPr>
          <w:rFonts w:ascii="Arial" w:hAnsi="Arial" w:cs="Arial"/>
          <w:sz w:val="24"/>
          <w:szCs w:val="24"/>
          <w:lang w:eastAsia="en-GB"/>
        </w:rPr>
        <w:t>e intended research. The validity</w:t>
      </w:r>
      <w:r w:rsidR="00FC36FE" w:rsidRPr="00916386">
        <w:rPr>
          <w:rFonts w:ascii="Arial" w:hAnsi="Arial" w:cs="Arial"/>
          <w:sz w:val="24"/>
          <w:szCs w:val="24"/>
          <w:lang w:eastAsia="en-GB"/>
        </w:rPr>
        <w:t xml:space="preserve"> of the responses</w:t>
      </w:r>
      <w:r w:rsidR="00F27FCE" w:rsidRPr="00916386">
        <w:rPr>
          <w:rFonts w:ascii="Arial" w:hAnsi="Arial" w:cs="Arial"/>
          <w:sz w:val="24"/>
          <w:szCs w:val="24"/>
          <w:lang w:eastAsia="en-GB"/>
        </w:rPr>
        <w:t xml:space="preserve"> in this case would be </w:t>
      </w:r>
      <w:r w:rsidR="00FC36FE" w:rsidRPr="00916386">
        <w:rPr>
          <w:rFonts w:ascii="Arial" w:hAnsi="Arial" w:cs="Arial"/>
          <w:sz w:val="24"/>
          <w:szCs w:val="24"/>
          <w:lang w:eastAsia="en-GB"/>
        </w:rPr>
        <w:t>ensuring</w:t>
      </w:r>
      <w:r w:rsidR="00F27FCE" w:rsidRPr="00916386">
        <w:rPr>
          <w:rFonts w:ascii="Arial" w:hAnsi="Arial" w:cs="Arial"/>
          <w:sz w:val="24"/>
          <w:szCs w:val="24"/>
          <w:lang w:eastAsia="en-GB"/>
        </w:rPr>
        <w:t xml:space="preserve"> the </w:t>
      </w:r>
      <w:r w:rsidR="00684455" w:rsidRPr="00916386">
        <w:rPr>
          <w:rFonts w:ascii="Arial" w:hAnsi="Arial" w:cs="Arial"/>
          <w:sz w:val="24"/>
          <w:szCs w:val="24"/>
          <w:lang w:eastAsia="en-GB"/>
        </w:rPr>
        <w:t>question focussing the participants on the research</w:t>
      </w:r>
      <w:r w:rsidR="00BE0915" w:rsidRPr="00916386">
        <w:rPr>
          <w:rFonts w:ascii="Arial" w:hAnsi="Arial" w:cs="Arial"/>
          <w:sz w:val="24"/>
          <w:szCs w:val="24"/>
          <w:lang w:eastAsia="en-GB"/>
        </w:rPr>
        <w:t xml:space="preserve"> and not causing them to think in other directions</w:t>
      </w:r>
      <w:r w:rsidR="00FC36FE" w:rsidRPr="00916386">
        <w:rPr>
          <w:rFonts w:ascii="Arial" w:hAnsi="Arial" w:cs="Arial"/>
          <w:sz w:val="24"/>
          <w:szCs w:val="24"/>
          <w:lang w:eastAsia="en-GB"/>
        </w:rPr>
        <w:t>.</w:t>
      </w:r>
    </w:p>
    <w:p w14:paraId="2DB8291A" w14:textId="7A4C69AB" w:rsidR="00752F7D" w:rsidRPr="00916386" w:rsidRDefault="00574A52" w:rsidP="00916386">
      <w:pPr>
        <w:spacing w:line="480" w:lineRule="auto"/>
        <w:rPr>
          <w:rFonts w:ascii="Arial" w:hAnsi="Arial" w:cs="Arial"/>
          <w:sz w:val="24"/>
          <w:szCs w:val="24"/>
          <w:lang w:eastAsia="en-GB"/>
        </w:rPr>
      </w:pPr>
      <w:r w:rsidRPr="00916386">
        <w:rPr>
          <w:rFonts w:ascii="Arial" w:hAnsi="Arial" w:cs="Arial"/>
          <w:sz w:val="24"/>
          <w:szCs w:val="24"/>
          <w:lang w:eastAsia="en-GB"/>
        </w:rPr>
        <w:t>To</w:t>
      </w:r>
      <w:r w:rsidR="007F01D9" w:rsidRPr="00916386">
        <w:rPr>
          <w:rFonts w:ascii="Arial" w:hAnsi="Arial" w:cs="Arial"/>
          <w:sz w:val="24"/>
          <w:szCs w:val="24"/>
          <w:lang w:eastAsia="en-GB"/>
        </w:rPr>
        <w:t xml:space="preserve"> help</w:t>
      </w:r>
      <w:r w:rsidRPr="00916386">
        <w:rPr>
          <w:rFonts w:ascii="Arial" w:hAnsi="Arial" w:cs="Arial"/>
          <w:sz w:val="24"/>
          <w:szCs w:val="24"/>
          <w:lang w:eastAsia="en-GB"/>
        </w:rPr>
        <w:t xml:space="preserve"> ensure that the survey and interview questions produced reliable and valid data </w:t>
      </w:r>
      <w:r w:rsidR="00850658" w:rsidRPr="00916386">
        <w:rPr>
          <w:rFonts w:ascii="Arial" w:hAnsi="Arial" w:cs="Arial"/>
          <w:sz w:val="24"/>
          <w:szCs w:val="24"/>
          <w:lang w:eastAsia="en-GB"/>
        </w:rPr>
        <w:t xml:space="preserve">several dry runs were </w:t>
      </w:r>
      <w:proofErr w:type="gramStart"/>
      <w:r w:rsidR="004A70C4" w:rsidRPr="00916386">
        <w:rPr>
          <w:rFonts w:ascii="Arial" w:hAnsi="Arial" w:cs="Arial"/>
          <w:sz w:val="24"/>
          <w:szCs w:val="24"/>
          <w:lang w:eastAsia="en-GB"/>
        </w:rPr>
        <w:t>tested</w:t>
      </w:r>
      <w:proofErr w:type="gramEnd"/>
      <w:r w:rsidR="004A70C4" w:rsidRPr="00916386">
        <w:rPr>
          <w:rFonts w:ascii="Arial" w:hAnsi="Arial" w:cs="Arial"/>
          <w:sz w:val="24"/>
          <w:szCs w:val="24"/>
          <w:lang w:eastAsia="en-GB"/>
        </w:rPr>
        <w:t xml:space="preserve"> on family and friends who had links to </w:t>
      </w:r>
      <w:r w:rsidR="007577F7" w:rsidRPr="00916386">
        <w:rPr>
          <w:rFonts w:ascii="Arial" w:hAnsi="Arial" w:cs="Arial"/>
          <w:sz w:val="24"/>
          <w:szCs w:val="24"/>
          <w:lang w:eastAsia="en-GB"/>
        </w:rPr>
        <w:t>education or worked with young people.</w:t>
      </w:r>
      <w:r w:rsidR="007F01D9" w:rsidRPr="00916386">
        <w:rPr>
          <w:rFonts w:ascii="Arial" w:hAnsi="Arial" w:cs="Arial"/>
          <w:sz w:val="24"/>
          <w:szCs w:val="24"/>
          <w:lang w:eastAsia="en-GB"/>
        </w:rPr>
        <w:t xml:space="preserve"> </w:t>
      </w:r>
      <w:r w:rsidR="00890018" w:rsidRPr="00916386">
        <w:rPr>
          <w:rFonts w:ascii="Arial" w:hAnsi="Arial" w:cs="Arial"/>
          <w:sz w:val="24"/>
          <w:szCs w:val="24"/>
          <w:lang w:eastAsia="en-GB"/>
        </w:rPr>
        <w:t>With regards to the</w:t>
      </w:r>
      <w:r w:rsidR="00A444EA" w:rsidRPr="00916386">
        <w:rPr>
          <w:rFonts w:ascii="Arial" w:hAnsi="Arial" w:cs="Arial"/>
          <w:sz w:val="24"/>
          <w:szCs w:val="24"/>
          <w:lang w:eastAsia="en-GB"/>
        </w:rPr>
        <w:t xml:space="preserve"> test</w:t>
      </w:r>
      <w:r w:rsidR="00890018" w:rsidRPr="00916386">
        <w:rPr>
          <w:rFonts w:ascii="Arial" w:hAnsi="Arial" w:cs="Arial"/>
          <w:sz w:val="24"/>
          <w:szCs w:val="24"/>
          <w:lang w:eastAsia="en-GB"/>
        </w:rPr>
        <w:t xml:space="preserve"> survey MS Form seemed to provide </w:t>
      </w:r>
      <w:r w:rsidR="00A444EA" w:rsidRPr="00916386">
        <w:rPr>
          <w:rFonts w:ascii="Arial" w:hAnsi="Arial" w:cs="Arial"/>
          <w:sz w:val="24"/>
          <w:szCs w:val="24"/>
          <w:lang w:eastAsia="en-GB"/>
        </w:rPr>
        <w:t>positive feedback with regards to ease of use and familiarity</w:t>
      </w:r>
      <w:r w:rsidR="00CE6040" w:rsidRPr="00916386">
        <w:rPr>
          <w:rFonts w:ascii="Arial" w:hAnsi="Arial" w:cs="Arial"/>
          <w:sz w:val="24"/>
          <w:szCs w:val="24"/>
          <w:lang w:eastAsia="en-GB"/>
        </w:rPr>
        <w:t>. Feedback on the</w:t>
      </w:r>
      <w:r w:rsidR="006D1C11" w:rsidRPr="00916386">
        <w:rPr>
          <w:rFonts w:ascii="Arial" w:hAnsi="Arial" w:cs="Arial"/>
          <w:sz w:val="24"/>
          <w:szCs w:val="24"/>
          <w:lang w:eastAsia="en-GB"/>
        </w:rPr>
        <w:t xml:space="preserve"> test</w:t>
      </w:r>
      <w:r w:rsidR="00CE6040" w:rsidRPr="00916386">
        <w:rPr>
          <w:rFonts w:ascii="Arial" w:hAnsi="Arial" w:cs="Arial"/>
          <w:sz w:val="24"/>
          <w:szCs w:val="24"/>
          <w:lang w:eastAsia="en-GB"/>
        </w:rPr>
        <w:t xml:space="preserve"> survey was that </w:t>
      </w:r>
      <w:r w:rsidR="00D506AB" w:rsidRPr="00916386">
        <w:rPr>
          <w:rFonts w:ascii="Arial" w:hAnsi="Arial" w:cs="Arial"/>
          <w:sz w:val="24"/>
          <w:szCs w:val="24"/>
          <w:lang w:eastAsia="en-GB"/>
        </w:rPr>
        <w:t xml:space="preserve">it seemed </w:t>
      </w:r>
      <w:r w:rsidR="00A46B39" w:rsidRPr="00916386">
        <w:rPr>
          <w:rFonts w:ascii="Arial" w:hAnsi="Arial" w:cs="Arial"/>
          <w:sz w:val="24"/>
          <w:szCs w:val="24"/>
          <w:lang w:eastAsia="en-GB"/>
        </w:rPr>
        <w:t>understandable,</w:t>
      </w:r>
      <w:r w:rsidR="00D506AB" w:rsidRPr="00916386">
        <w:rPr>
          <w:rFonts w:ascii="Arial" w:hAnsi="Arial" w:cs="Arial"/>
          <w:sz w:val="24"/>
          <w:szCs w:val="24"/>
          <w:lang w:eastAsia="en-GB"/>
        </w:rPr>
        <w:t xml:space="preserve"> and the questions followed on from each other in a</w:t>
      </w:r>
      <w:r w:rsidR="00A46B39" w:rsidRPr="00916386">
        <w:rPr>
          <w:rFonts w:ascii="Arial" w:hAnsi="Arial" w:cs="Arial"/>
          <w:sz w:val="24"/>
          <w:szCs w:val="24"/>
          <w:lang w:eastAsia="en-GB"/>
        </w:rPr>
        <w:t xml:space="preserve"> sensible</w:t>
      </w:r>
      <w:r w:rsidR="00D506AB" w:rsidRPr="00916386">
        <w:rPr>
          <w:rFonts w:ascii="Arial" w:hAnsi="Arial" w:cs="Arial"/>
          <w:sz w:val="24"/>
          <w:szCs w:val="24"/>
          <w:lang w:eastAsia="en-GB"/>
        </w:rPr>
        <w:t xml:space="preserve"> manner</w:t>
      </w:r>
      <w:r w:rsidR="00A46B39" w:rsidRPr="00916386">
        <w:rPr>
          <w:rFonts w:ascii="Arial" w:hAnsi="Arial" w:cs="Arial"/>
          <w:sz w:val="24"/>
          <w:szCs w:val="24"/>
          <w:lang w:eastAsia="en-GB"/>
        </w:rPr>
        <w:t>.</w:t>
      </w:r>
      <w:r w:rsidR="00C7732C" w:rsidRPr="00916386">
        <w:rPr>
          <w:rFonts w:ascii="Arial" w:hAnsi="Arial" w:cs="Arial"/>
          <w:sz w:val="24"/>
          <w:szCs w:val="24"/>
          <w:lang w:eastAsia="en-GB"/>
        </w:rPr>
        <w:t xml:space="preserve"> The survey responses from </w:t>
      </w:r>
      <w:r w:rsidR="00C77341" w:rsidRPr="00916386">
        <w:rPr>
          <w:rFonts w:ascii="Arial" w:hAnsi="Arial" w:cs="Arial"/>
          <w:sz w:val="24"/>
          <w:szCs w:val="24"/>
          <w:lang w:eastAsia="en-GB"/>
        </w:rPr>
        <w:t xml:space="preserve">the test participants when analysed did allow for </w:t>
      </w:r>
      <w:r w:rsidR="00355715" w:rsidRPr="00916386">
        <w:rPr>
          <w:rFonts w:ascii="Arial" w:hAnsi="Arial" w:cs="Arial"/>
          <w:sz w:val="24"/>
          <w:szCs w:val="24"/>
          <w:lang w:eastAsia="en-GB"/>
        </w:rPr>
        <w:t xml:space="preserve">initially inferring </w:t>
      </w:r>
      <w:proofErr w:type="gramStart"/>
      <w:r w:rsidR="00355715" w:rsidRPr="00916386">
        <w:rPr>
          <w:rFonts w:ascii="Arial" w:hAnsi="Arial" w:cs="Arial"/>
          <w:sz w:val="24"/>
          <w:szCs w:val="24"/>
          <w:lang w:eastAsia="en-GB"/>
        </w:rPr>
        <w:t>some</w:t>
      </w:r>
      <w:proofErr w:type="gramEnd"/>
      <w:r w:rsidR="00355715" w:rsidRPr="00916386">
        <w:rPr>
          <w:rFonts w:ascii="Arial" w:hAnsi="Arial" w:cs="Arial"/>
          <w:sz w:val="24"/>
          <w:szCs w:val="24"/>
          <w:lang w:eastAsia="en-GB"/>
        </w:rPr>
        <w:t xml:space="preserve"> conclusions relating to the research question.</w:t>
      </w:r>
      <w:r w:rsidR="00A46B39" w:rsidRPr="00916386">
        <w:rPr>
          <w:rFonts w:ascii="Arial" w:hAnsi="Arial" w:cs="Arial"/>
          <w:sz w:val="24"/>
          <w:szCs w:val="24"/>
          <w:lang w:eastAsia="en-GB"/>
        </w:rPr>
        <w:t xml:space="preserve"> </w:t>
      </w:r>
      <w:r w:rsidR="00E422D2" w:rsidRPr="00916386">
        <w:rPr>
          <w:rFonts w:ascii="Arial" w:hAnsi="Arial" w:cs="Arial"/>
          <w:sz w:val="24"/>
          <w:szCs w:val="24"/>
          <w:lang w:eastAsia="en-GB"/>
        </w:rPr>
        <w:t xml:space="preserve">Test interviews were also </w:t>
      </w:r>
      <w:proofErr w:type="gramStart"/>
      <w:r w:rsidR="00E422D2" w:rsidRPr="00916386">
        <w:rPr>
          <w:rFonts w:ascii="Arial" w:hAnsi="Arial" w:cs="Arial"/>
          <w:sz w:val="24"/>
          <w:szCs w:val="24"/>
          <w:lang w:eastAsia="en-GB"/>
        </w:rPr>
        <w:t>ca</w:t>
      </w:r>
      <w:r w:rsidR="005F23ED" w:rsidRPr="00916386">
        <w:rPr>
          <w:rFonts w:ascii="Arial" w:hAnsi="Arial" w:cs="Arial"/>
          <w:sz w:val="24"/>
          <w:szCs w:val="24"/>
          <w:lang w:eastAsia="en-GB"/>
        </w:rPr>
        <w:t xml:space="preserve">rried </w:t>
      </w:r>
      <w:r w:rsidR="00185443" w:rsidRPr="00916386">
        <w:rPr>
          <w:rFonts w:ascii="Arial" w:hAnsi="Arial" w:cs="Arial"/>
          <w:sz w:val="24"/>
          <w:szCs w:val="24"/>
          <w:lang w:eastAsia="en-GB"/>
        </w:rPr>
        <w:t>out</w:t>
      </w:r>
      <w:proofErr w:type="gramEnd"/>
      <w:r w:rsidR="00185443" w:rsidRPr="00916386">
        <w:rPr>
          <w:rFonts w:ascii="Arial" w:hAnsi="Arial" w:cs="Arial"/>
          <w:sz w:val="24"/>
          <w:szCs w:val="24"/>
          <w:lang w:eastAsia="en-GB"/>
        </w:rPr>
        <w:t xml:space="preserve"> using the same test participants as the survey, </w:t>
      </w:r>
      <w:r w:rsidR="00E06E27" w:rsidRPr="00916386">
        <w:rPr>
          <w:rFonts w:ascii="Arial" w:hAnsi="Arial" w:cs="Arial"/>
          <w:sz w:val="24"/>
          <w:szCs w:val="24"/>
          <w:lang w:eastAsia="en-GB"/>
        </w:rPr>
        <w:t>there were some iterations required to the initially drafted quest</w:t>
      </w:r>
      <w:r w:rsidR="00901DA7" w:rsidRPr="00916386">
        <w:rPr>
          <w:rFonts w:ascii="Arial" w:hAnsi="Arial" w:cs="Arial"/>
          <w:sz w:val="24"/>
          <w:szCs w:val="24"/>
          <w:lang w:eastAsia="en-GB"/>
        </w:rPr>
        <w:t xml:space="preserve">ions to improve to understandability. </w:t>
      </w:r>
      <w:r w:rsidR="002F2E61" w:rsidRPr="00916386">
        <w:rPr>
          <w:rFonts w:ascii="Arial" w:hAnsi="Arial" w:cs="Arial"/>
          <w:sz w:val="24"/>
          <w:szCs w:val="24"/>
          <w:lang w:eastAsia="en-GB"/>
        </w:rPr>
        <w:t xml:space="preserve">The feedback on the final set of interview questions was positive and again the questions seemed to </w:t>
      </w:r>
      <w:r w:rsidR="00A3191E" w:rsidRPr="00916386">
        <w:rPr>
          <w:rFonts w:ascii="Arial" w:hAnsi="Arial" w:cs="Arial"/>
          <w:sz w:val="24"/>
          <w:szCs w:val="24"/>
          <w:lang w:eastAsia="en-GB"/>
        </w:rPr>
        <w:t xml:space="preserve">be </w:t>
      </w:r>
      <w:r w:rsidR="001F77C6" w:rsidRPr="00916386">
        <w:rPr>
          <w:rFonts w:ascii="Arial" w:hAnsi="Arial" w:cs="Arial"/>
          <w:sz w:val="24"/>
          <w:szCs w:val="24"/>
          <w:lang w:eastAsia="en-GB"/>
        </w:rPr>
        <w:t xml:space="preserve">comprehensible and flowed. The test interview answers </w:t>
      </w:r>
      <w:r w:rsidR="008B4705" w:rsidRPr="00916386">
        <w:rPr>
          <w:rFonts w:ascii="Arial" w:hAnsi="Arial" w:cs="Arial"/>
          <w:sz w:val="24"/>
          <w:szCs w:val="24"/>
          <w:lang w:eastAsia="en-GB"/>
        </w:rPr>
        <w:t>when analysed did allow themes to be d</w:t>
      </w:r>
      <w:r w:rsidR="000C13CE" w:rsidRPr="00916386">
        <w:rPr>
          <w:rFonts w:ascii="Arial" w:hAnsi="Arial" w:cs="Arial"/>
          <w:sz w:val="24"/>
          <w:szCs w:val="24"/>
          <w:lang w:eastAsia="en-GB"/>
        </w:rPr>
        <w:t>r</w:t>
      </w:r>
      <w:r w:rsidR="008B4705" w:rsidRPr="00916386">
        <w:rPr>
          <w:rFonts w:ascii="Arial" w:hAnsi="Arial" w:cs="Arial"/>
          <w:sz w:val="24"/>
          <w:szCs w:val="24"/>
          <w:lang w:eastAsia="en-GB"/>
        </w:rPr>
        <w:t xml:space="preserve">awn out that </w:t>
      </w:r>
      <w:r w:rsidR="000C13CE" w:rsidRPr="00916386">
        <w:rPr>
          <w:rFonts w:ascii="Arial" w:hAnsi="Arial" w:cs="Arial"/>
          <w:sz w:val="24"/>
          <w:szCs w:val="24"/>
          <w:lang w:eastAsia="en-GB"/>
        </w:rPr>
        <w:t>related to the research question</w:t>
      </w:r>
      <w:r w:rsidR="006957C4" w:rsidRPr="00916386">
        <w:rPr>
          <w:rFonts w:ascii="Arial" w:hAnsi="Arial" w:cs="Arial"/>
          <w:sz w:val="24"/>
          <w:szCs w:val="24"/>
          <w:lang w:eastAsia="en-GB"/>
        </w:rPr>
        <w:t xml:space="preserve"> and some </w:t>
      </w:r>
      <w:proofErr w:type="gramStart"/>
      <w:r w:rsidR="006957C4" w:rsidRPr="00916386">
        <w:rPr>
          <w:rFonts w:ascii="Arial" w:hAnsi="Arial" w:cs="Arial"/>
          <w:sz w:val="24"/>
          <w:szCs w:val="24"/>
          <w:lang w:eastAsia="en-GB"/>
        </w:rPr>
        <w:t>initial</w:t>
      </w:r>
      <w:proofErr w:type="gramEnd"/>
      <w:r w:rsidR="006957C4" w:rsidRPr="00916386">
        <w:rPr>
          <w:rFonts w:ascii="Arial" w:hAnsi="Arial" w:cs="Arial"/>
          <w:sz w:val="24"/>
          <w:szCs w:val="24"/>
          <w:lang w:eastAsia="en-GB"/>
        </w:rPr>
        <w:t xml:space="preserve"> conclusion to be inferred.</w:t>
      </w:r>
    </w:p>
    <w:p w14:paraId="49C6C994" w14:textId="249CF60A" w:rsidR="00D75AE5" w:rsidRPr="00916386" w:rsidRDefault="00740CC1" w:rsidP="00916386">
      <w:pPr>
        <w:spacing w:line="480" w:lineRule="auto"/>
        <w:rPr>
          <w:rFonts w:ascii="Arial" w:hAnsi="Arial" w:cs="Arial"/>
          <w:sz w:val="24"/>
          <w:szCs w:val="24"/>
          <w:lang w:eastAsia="en-GB"/>
        </w:rPr>
      </w:pPr>
      <w:r w:rsidRPr="00916386">
        <w:rPr>
          <w:rFonts w:ascii="Arial" w:hAnsi="Arial" w:cs="Arial"/>
          <w:sz w:val="24"/>
          <w:szCs w:val="24"/>
          <w:lang w:eastAsia="en-GB"/>
        </w:rPr>
        <w:t xml:space="preserve">Using the MMR </w:t>
      </w:r>
      <w:r w:rsidR="006F0D02" w:rsidRPr="00916386">
        <w:rPr>
          <w:rFonts w:ascii="Arial" w:hAnsi="Arial" w:cs="Arial"/>
          <w:sz w:val="24"/>
          <w:szCs w:val="24"/>
          <w:lang w:eastAsia="en-GB"/>
        </w:rPr>
        <w:t>methods</w:t>
      </w:r>
      <w:r w:rsidR="005D4EF0" w:rsidRPr="00916386">
        <w:rPr>
          <w:rFonts w:ascii="Arial" w:hAnsi="Arial" w:cs="Arial"/>
          <w:sz w:val="24"/>
          <w:szCs w:val="24"/>
          <w:lang w:eastAsia="en-GB"/>
        </w:rPr>
        <w:t xml:space="preserve"> along with a thema</w:t>
      </w:r>
      <w:r w:rsidR="00946DBC" w:rsidRPr="00916386">
        <w:rPr>
          <w:rFonts w:ascii="Arial" w:hAnsi="Arial" w:cs="Arial"/>
          <w:sz w:val="24"/>
          <w:szCs w:val="24"/>
          <w:lang w:eastAsia="en-GB"/>
        </w:rPr>
        <w:t>tic analysis i</w:t>
      </w:r>
      <w:r w:rsidR="00D93093" w:rsidRPr="00916386">
        <w:rPr>
          <w:rFonts w:ascii="Arial" w:hAnsi="Arial" w:cs="Arial"/>
          <w:sz w:val="24"/>
          <w:szCs w:val="24"/>
          <w:lang w:eastAsia="en-GB"/>
        </w:rPr>
        <w:t xml:space="preserve">t is envisaged </w:t>
      </w:r>
      <w:r w:rsidR="00930531" w:rsidRPr="00916386">
        <w:rPr>
          <w:rFonts w:ascii="Arial" w:hAnsi="Arial" w:cs="Arial"/>
          <w:sz w:val="24"/>
          <w:szCs w:val="24"/>
          <w:lang w:eastAsia="en-GB"/>
        </w:rPr>
        <w:t xml:space="preserve">that the interviews and survey </w:t>
      </w:r>
      <w:r w:rsidR="001F0B5E" w:rsidRPr="00916386">
        <w:rPr>
          <w:rFonts w:ascii="Arial" w:hAnsi="Arial" w:cs="Arial"/>
          <w:sz w:val="24"/>
          <w:szCs w:val="24"/>
          <w:lang w:eastAsia="en-GB"/>
        </w:rPr>
        <w:t xml:space="preserve">will provide </w:t>
      </w:r>
      <w:r w:rsidR="009339C4" w:rsidRPr="00916386">
        <w:rPr>
          <w:rFonts w:ascii="Arial" w:hAnsi="Arial" w:cs="Arial"/>
          <w:sz w:val="24"/>
          <w:szCs w:val="24"/>
          <w:lang w:eastAsia="en-GB"/>
        </w:rPr>
        <w:t>reliable and valid data</w:t>
      </w:r>
      <w:r w:rsidR="00CA5672" w:rsidRPr="00916386">
        <w:rPr>
          <w:rFonts w:ascii="Arial" w:hAnsi="Arial" w:cs="Arial"/>
          <w:sz w:val="24"/>
          <w:szCs w:val="24"/>
          <w:lang w:eastAsia="en-GB"/>
        </w:rPr>
        <w:t>.</w:t>
      </w:r>
    </w:p>
    <w:p w14:paraId="480C7148" w14:textId="5F683F37" w:rsidR="00BB5AB9" w:rsidRPr="00FE5332" w:rsidRDefault="00BB5AB9" w:rsidP="00AA2237">
      <w:pPr>
        <w:pStyle w:val="Heading2"/>
        <w:spacing w:line="480" w:lineRule="auto"/>
        <w:rPr>
          <w:rFonts w:ascii="Arial" w:hAnsi="Arial" w:cs="Arial"/>
          <w:lang w:eastAsia="en-GB"/>
        </w:rPr>
      </w:pPr>
      <w:bookmarkStart w:id="39" w:name="_Toc174958592"/>
      <w:r w:rsidRPr="00FE5332">
        <w:rPr>
          <w:rFonts w:ascii="Arial" w:hAnsi="Arial" w:cs="Arial"/>
          <w:lang w:eastAsia="en-GB"/>
        </w:rPr>
        <w:lastRenderedPageBreak/>
        <w:t>Limitations</w:t>
      </w:r>
      <w:bookmarkEnd w:id="39"/>
    </w:p>
    <w:p w14:paraId="51D721C5" w14:textId="018C252F" w:rsidR="00BB5AB9" w:rsidRPr="00916386" w:rsidRDefault="00FC72D2" w:rsidP="00AA2237">
      <w:pPr>
        <w:spacing w:line="480" w:lineRule="auto"/>
        <w:rPr>
          <w:rFonts w:ascii="Arial" w:hAnsi="Arial" w:cs="Arial"/>
          <w:sz w:val="24"/>
          <w:szCs w:val="24"/>
          <w:lang w:eastAsia="en-GB"/>
        </w:rPr>
      </w:pPr>
      <w:r w:rsidRPr="00916386">
        <w:rPr>
          <w:rFonts w:ascii="Arial" w:hAnsi="Arial" w:cs="Arial"/>
          <w:sz w:val="24"/>
          <w:szCs w:val="24"/>
          <w:lang w:eastAsia="en-GB"/>
        </w:rPr>
        <w:t xml:space="preserve">There are some </w:t>
      </w:r>
      <w:r w:rsidR="008F32D8" w:rsidRPr="00916386">
        <w:rPr>
          <w:rFonts w:ascii="Arial" w:hAnsi="Arial" w:cs="Arial"/>
          <w:sz w:val="24"/>
          <w:szCs w:val="24"/>
          <w:lang w:eastAsia="en-GB"/>
        </w:rPr>
        <w:t>limitations</w:t>
      </w:r>
      <w:r w:rsidRPr="00916386">
        <w:rPr>
          <w:rFonts w:ascii="Arial" w:hAnsi="Arial" w:cs="Arial"/>
          <w:sz w:val="24"/>
          <w:szCs w:val="24"/>
          <w:lang w:eastAsia="en-GB"/>
        </w:rPr>
        <w:t xml:space="preserve"> to the rese</w:t>
      </w:r>
      <w:r w:rsidR="008F32D8" w:rsidRPr="00916386">
        <w:rPr>
          <w:rFonts w:ascii="Arial" w:hAnsi="Arial" w:cs="Arial"/>
          <w:sz w:val="24"/>
          <w:szCs w:val="24"/>
          <w:lang w:eastAsia="en-GB"/>
        </w:rPr>
        <w:t xml:space="preserve">arch that is being </w:t>
      </w:r>
      <w:proofErr w:type="gramStart"/>
      <w:r w:rsidR="008F32D8" w:rsidRPr="00916386">
        <w:rPr>
          <w:rFonts w:ascii="Arial" w:hAnsi="Arial" w:cs="Arial"/>
          <w:sz w:val="24"/>
          <w:szCs w:val="24"/>
          <w:lang w:eastAsia="en-GB"/>
        </w:rPr>
        <w:t>carried out</w:t>
      </w:r>
      <w:proofErr w:type="gramEnd"/>
      <w:r w:rsidR="008F32D8" w:rsidRPr="00916386">
        <w:rPr>
          <w:rFonts w:ascii="Arial" w:hAnsi="Arial" w:cs="Arial"/>
          <w:sz w:val="24"/>
          <w:szCs w:val="24"/>
          <w:lang w:eastAsia="en-GB"/>
        </w:rPr>
        <w:t xml:space="preserve"> for this piece of work that need to be acknowledged.</w:t>
      </w:r>
    </w:p>
    <w:p w14:paraId="267AA151" w14:textId="4DD99AC7" w:rsidR="008F32D8" w:rsidRPr="00916386" w:rsidRDefault="004B228A" w:rsidP="00AA2237">
      <w:pPr>
        <w:spacing w:line="480" w:lineRule="auto"/>
        <w:rPr>
          <w:rFonts w:ascii="Arial" w:hAnsi="Arial" w:cs="Arial"/>
          <w:sz w:val="24"/>
          <w:szCs w:val="24"/>
        </w:rPr>
      </w:pPr>
      <w:r w:rsidRPr="00916386">
        <w:rPr>
          <w:rFonts w:ascii="Arial" w:hAnsi="Arial" w:cs="Arial"/>
          <w:sz w:val="24"/>
          <w:szCs w:val="24"/>
          <w:lang w:eastAsia="en-GB"/>
        </w:rPr>
        <w:t xml:space="preserve">As mentioned earlier the timing of the survey and interviews could have been </w:t>
      </w:r>
      <w:r w:rsidR="008B1C70" w:rsidRPr="00916386">
        <w:rPr>
          <w:rFonts w:ascii="Arial" w:hAnsi="Arial" w:cs="Arial"/>
          <w:sz w:val="24"/>
          <w:szCs w:val="24"/>
          <w:lang w:eastAsia="en-GB"/>
        </w:rPr>
        <w:t xml:space="preserve">at a time that would have been more convenient for potential participants. There were </w:t>
      </w:r>
      <w:r w:rsidR="00351118" w:rsidRPr="00916386">
        <w:rPr>
          <w:rFonts w:ascii="Arial" w:hAnsi="Arial" w:cs="Arial"/>
          <w:sz w:val="24"/>
          <w:szCs w:val="24"/>
          <w:lang w:eastAsia="en-GB"/>
        </w:rPr>
        <w:t>a few</w:t>
      </w:r>
      <w:r w:rsidR="008B1C70" w:rsidRPr="00916386">
        <w:rPr>
          <w:rFonts w:ascii="Arial" w:hAnsi="Arial" w:cs="Arial"/>
          <w:sz w:val="24"/>
          <w:szCs w:val="24"/>
          <w:lang w:eastAsia="en-GB"/>
        </w:rPr>
        <w:t xml:space="preserve"> teachers </w:t>
      </w:r>
      <w:r w:rsidR="0064700F" w:rsidRPr="00916386">
        <w:rPr>
          <w:rFonts w:ascii="Arial" w:hAnsi="Arial" w:cs="Arial"/>
          <w:sz w:val="24"/>
          <w:szCs w:val="24"/>
          <w:lang w:eastAsia="en-GB"/>
        </w:rPr>
        <w:t xml:space="preserve">who although when asked to </w:t>
      </w:r>
      <w:proofErr w:type="gramStart"/>
      <w:r w:rsidR="0064700F" w:rsidRPr="00916386">
        <w:rPr>
          <w:rFonts w:ascii="Arial" w:hAnsi="Arial" w:cs="Arial"/>
          <w:sz w:val="24"/>
          <w:szCs w:val="24"/>
          <w:lang w:eastAsia="en-GB"/>
        </w:rPr>
        <w:t>participate</w:t>
      </w:r>
      <w:proofErr w:type="gramEnd"/>
      <w:r w:rsidR="0064700F" w:rsidRPr="00916386">
        <w:rPr>
          <w:rFonts w:ascii="Arial" w:hAnsi="Arial" w:cs="Arial"/>
          <w:sz w:val="24"/>
          <w:szCs w:val="24"/>
          <w:lang w:eastAsia="en-GB"/>
        </w:rPr>
        <w:t xml:space="preserve"> in interviews said they would it was clear from their body language that </w:t>
      </w:r>
      <w:r w:rsidR="00267A83" w:rsidRPr="00916386">
        <w:rPr>
          <w:rFonts w:ascii="Arial" w:hAnsi="Arial" w:cs="Arial"/>
          <w:sz w:val="24"/>
          <w:szCs w:val="24"/>
          <w:lang w:eastAsia="en-GB"/>
        </w:rPr>
        <w:t xml:space="preserve">they were feeling </w:t>
      </w:r>
      <w:r w:rsidR="00490E59" w:rsidRPr="00916386">
        <w:rPr>
          <w:rFonts w:ascii="Arial" w:hAnsi="Arial" w:cs="Arial"/>
          <w:sz w:val="24"/>
          <w:szCs w:val="24"/>
          <w:lang w:eastAsia="en-GB"/>
        </w:rPr>
        <w:t>at a</w:t>
      </w:r>
      <w:r w:rsidR="00267A83" w:rsidRPr="00916386">
        <w:rPr>
          <w:rFonts w:ascii="Arial" w:hAnsi="Arial" w:cs="Arial"/>
          <w:sz w:val="24"/>
          <w:szCs w:val="24"/>
          <w:lang w:eastAsia="en-GB"/>
        </w:rPr>
        <w:t xml:space="preserve"> bit</w:t>
      </w:r>
      <w:r w:rsidR="009D7F6A" w:rsidRPr="00916386">
        <w:rPr>
          <w:rFonts w:ascii="Arial" w:hAnsi="Arial" w:cs="Arial"/>
          <w:sz w:val="24"/>
          <w:szCs w:val="24"/>
          <w:lang w:eastAsia="en-GB"/>
        </w:rPr>
        <w:t xml:space="preserve"> of a</w:t>
      </w:r>
      <w:r w:rsidR="00267A83" w:rsidRPr="00916386">
        <w:rPr>
          <w:rFonts w:ascii="Arial" w:hAnsi="Arial" w:cs="Arial"/>
          <w:sz w:val="24"/>
          <w:szCs w:val="24"/>
          <w:lang w:eastAsia="en-GB"/>
        </w:rPr>
        <w:t xml:space="preserve"> pinch </w:t>
      </w:r>
      <w:r w:rsidR="001F40CE" w:rsidRPr="00916386">
        <w:rPr>
          <w:rFonts w:ascii="Arial" w:hAnsi="Arial" w:cs="Arial"/>
          <w:sz w:val="24"/>
          <w:szCs w:val="24"/>
          <w:lang w:eastAsia="en-GB"/>
        </w:rPr>
        <w:t xml:space="preserve">with relation to workload. </w:t>
      </w:r>
      <w:r w:rsidR="0000319C" w:rsidRPr="00916386">
        <w:rPr>
          <w:rFonts w:ascii="Arial" w:hAnsi="Arial" w:cs="Arial"/>
          <w:sz w:val="24"/>
          <w:szCs w:val="24"/>
          <w:lang w:eastAsia="en-GB"/>
        </w:rPr>
        <w:t>The teachers who did take part put time in their diaries and were under no p</w:t>
      </w:r>
      <w:r w:rsidR="00B17FF2" w:rsidRPr="00916386">
        <w:rPr>
          <w:rFonts w:ascii="Arial" w:hAnsi="Arial" w:cs="Arial"/>
          <w:sz w:val="24"/>
          <w:szCs w:val="24"/>
          <w:lang w:eastAsia="en-GB"/>
        </w:rPr>
        <w:t xml:space="preserve">ressure. </w:t>
      </w:r>
      <w:r w:rsidR="00F86DD2" w:rsidRPr="00916386">
        <w:rPr>
          <w:rFonts w:ascii="Arial" w:hAnsi="Arial" w:cs="Arial"/>
          <w:sz w:val="24"/>
          <w:szCs w:val="24"/>
          <w:lang w:eastAsia="en-GB"/>
        </w:rPr>
        <w:t>Also,</w:t>
      </w:r>
      <w:r w:rsidR="00B17FF2" w:rsidRPr="00916386">
        <w:rPr>
          <w:rFonts w:ascii="Arial" w:hAnsi="Arial" w:cs="Arial"/>
          <w:sz w:val="24"/>
          <w:szCs w:val="24"/>
          <w:lang w:eastAsia="en-GB"/>
        </w:rPr>
        <w:t xml:space="preserve"> the timing for the surveys could have been improved </w:t>
      </w:r>
      <w:r w:rsidR="00AA5A65" w:rsidRPr="00916386">
        <w:rPr>
          <w:rFonts w:ascii="Arial" w:hAnsi="Arial" w:cs="Arial"/>
          <w:sz w:val="24"/>
          <w:szCs w:val="24"/>
          <w:lang w:eastAsia="en-GB"/>
        </w:rPr>
        <w:t>as again they were sent out at a busy time of year</w:t>
      </w:r>
      <w:r w:rsidR="00F86DD2" w:rsidRPr="00916386">
        <w:rPr>
          <w:rFonts w:ascii="Arial" w:hAnsi="Arial" w:cs="Arial"/>
          <w:sz w:val="24"/>
          <w:szCs w:val="24"/>
          <w:lang w:eastAsia="en-GB"/>
        </w:rPr>
        <w:t>.</w:t>
      </w:r>
      <w:r w:rsidR="00AA5A65" w:rsidRPr="00916386">
        <w:rPr>
          <w:rFonts w:ascii="Arial" w:hAnsi="Arial" w:cs="Arial"/>
          <w:sz w:val="24"/>
          <w:szCs w:val="24"/>
          <w:lang w:eastAsia="en-GB"/>
        </w:rPr>
        <w:t xml:space="preserve"> </w:t>
      </w:r>
      <w:r w:rsidR="00F86DD2" w:rsidRPr="00916386">
        <w:rPr>
          <w:rFonts w:ascii="Arial" w:hAnsi="Arial" w:cs="Arial"/>
          <w:sz w:val="24"/>
          <w:szCs w:val="24"/>
          <w:lang w:eastAsia="en-GB"/>
        </w:rPr>
        <w:t>A</w:t>
      </w:r>
      <w:r w:rsidR="00AA5A65" w:rsidRPr="00916386">
        <w:rPr>
          <w:rFonts w:ascii="Arial" w:hAnsi="Arial" w:cs="Arial"/>
          <w:sz w:val="24"/>
          <w:szCs w:val="24"/>
          <w:lang w:eastAsia="en-GB"/>
        </w:rPr>
        <w:t xml:space="preserve">lthough </w:t>
      </w:r>
      <w:r w:rsidR="00D81DC2" w:rsidRPr="00916386">
        <w:rPr>
          <w:rFonts w:ascii="Arial" w:hAnsi="Arial" w:cs="Arial"/>
          <w:sz w:val="24"/>
          <w:szCs w:val="24"/>
          <w:lang w:eastAsia="en-GB"/>
        </w:rPr>
        <w:t xml:space="preserve">the survey data gave an </w:t>
      </w:r>
      <w:r w:rsidR="00D81DC2" w:rsidRPr="00916386">
        <w:rPr>
          <w:rFonts w:ascii="Arial" w:hAnsi="Arial" w:cs="Arial"/>
          <w:sz w:val="24"/>
          <w:szCs w:val="24"/>
        </w:rPr>
        <w:t xml:space="preserve">80% confidence level with a 10% margin of error it could have been possible to make improvements if the surveys were </w:t>
      </w:r>
      <w:proofErr w:type="gramStart"/>
      <w:r w:rsidR="00D81DC2" w:rsidRPr="00916386">
        <w:rPr>
          <w:rFonts w:ascii="Arial" w:hAnsi="Arial" w:cs="Arial"/>
          <w:sz w:val="24"/>
          <w:szCs w:val="24"/>
        </w:rPr>
        <w:t>carried out</w:t>
      </w:r>
      <w:proofErr w:type="gramEnd"/>
      <w:r w:rsidR="00D81DC2" w:rsidRPr="00916386">
        <w:rPr>
          <w:rFonts w:ascii="Arial" w:hAnsi="Arial" w:cs="Arial"/>
          <w:sz w:val="24"/>
          <w:szCs w:val="24"/>
        </w:rPr>
        <w:t xml:space="preserve"> </w:t>
      </w:r>
      <w:r w:rsidR="00F86DD2" w:rsidRPr="00916386">
        <w:rPr>
          <w:rFonts w:ascii="Arial" w:hAnsi="Arial" w:cs="Arial"/>
          <w:sz w:val="24"/>
          <w:szCs w:val="24"/>
        </w:rPr>
        <w:t>at a more convenient time.</w:t>
      </w:r>
      <w:r w:rsidR="00086B67" w:rsidRPr="00916386">
        <w:rPr>
          <w:rFonts w:ascii="Arial" w:hAnsi="Arial" w:cs="Arial"/>
          <w:sz w:val="24"/>
          <w:szCs w:val="24"/>
        </w:rPr>
        <w:t xml:space="preserve"> </w:t>
      </w:r>
      <w:r w:rsidR="00247B08" w:rsidRPr="00916386">
        <w:rPr>
          <w:rFonts w:ascii="Arial" w:hAnsi="Arial" w:cs="Arial"/>
          <w:sz w:val="24"/>
          <w:szCs w:val="24"/>
        </w:rPr>
        <w:t>Therefore, there was a limitation on the number of participants in the primary data collection.</w:t>
      </w:r>
    </w:p>
    <w:p w14:paraId="77ECD676" w14:textId="6DA4F982" w:rsidR="00247B08" w:rsidRPr="00916386" w:rsidRDefault="00B62231" w:rsidP="00916386">
      <w:pPr>
        <w:spacing w:line="480" w:lineRule="auto"/>
        <w:rPr>
          <w:rFonts w:ascii="Arial" w:hAnsi="Arial" w:cs="Arial"/>
          <w:sz w:val="24"/>
          <w:szCs w:val="24"/>
          <w:lang w:eastAsia="en-GB"/>
        </w:rPr>
      </w:pPr>
      <w:r w:rsidRPr="00916386">
        <w:rPr>
          <w:rFonts w:ascii="Arial" w:hAnsi="Arial" w:cs="Arial"/>
          <w:sz w:val="24"/>
          <w:szCs w:val="24"/>
          <w:lang w:eastAsia="en-GB"/>
        </w:rPr>
        <w:t xml:space="preserve">Although interviews took place maybe </w:t>
      </w:r>
      <w:r w:rsidR="00977E33" w:rsidRPr="00916386">
        <w:rPr>
          <w:rFonts w:ascii="Arial" w:hAnsi="Arial" w:cs="Arial"/>
          <w:sz w:val="24"/>
          <w:szCs w:val="24"/>
          <w:lang w:eastAsia="en-GB"/>
        </w:rPr>
        <w:t xml:space="preserve">there could have been an opportunity to collaborate more with other teaching staff. This could have been in the form of </w:t>
      </w:r>
      <w:r w:rsidR="00F42270" w:rsidRPr="00916386">
        <w:rPr>
          <w:rFonts w:ascii="Arial" w:hAnsi="Arial" w:cs="Arial"/>
          <w:sz w:val="24"/>
          <w:szCs w:val="24"/>
          <w:lang w:eastAsia="en-GB"/>
        </w:rPr>
        <w:t>focus</w:t>
      </w:r>
      <w:r w:rsidR="00977E33" w:rsidRPr="00916386">
        <w:rPr>
          <w:rFonts w:ascii="Arial" w:hAnsi="Arial" w:cs="Arial"/>
          <w:sz w:val="24"/>
          <w:szCs w:val="24"/>
          <w:lang w:eastAsia="en-GB"/>
        </w:rPr>
        <w:t xml:space="preserve"> groups </w:t>
      </w:r>
      <w:r w:rsidR="00D37D30" w:rsidRPr="00916386">
        <w:rPr>
          <w:rFonts w:ascii="Arial" w:hAnsi="Arial" w:cs="Arial"/>
          <w:sz w:val="24"/>
          <w:szCs w:val="24"/>
          <w:lang w:eastAsia="en-GB"/>
        </w:rPr>
        <w:t>which might have uncovered further insights into the research qu</w:t>
      </w:r>
      <w:r w:rsidR="00DD73EE" w:rsidRPr="00916386">
        <w:rPr>
          <w:rFonts w:ascii="Arial" w:hAnsi="Arial" w:cs="Arial"/>
          <w:sz w:val="24"/>
          <w:szCs w:val="24"/>
          <w:lang w:eastAsia="en-GB"/>
        </w:rPr>
        <w:t xml:space="preserve">estion. The focus group could have developed more discussion </w:t>
      </w:r>
      <w:r w:rsidR="00F44A54" w:rsidRPr="00916386">
        <w:rPr>
          <w:rFonts w:ascii="Arial" w:hAnsi="Arial" w:cs="Arial"/>
          <w:sz w:val="24"/>
          <w:szCs w:val="24"/>
          <w:lang w:eastAsia="en-GB"/>
        </w:rPr>
        <w:t xml:space="preserve">between </w:t>
      </w:r>
      <w:r w:rsidR="00F42270" w:rsidRPr="00916386">
        <w:rPr>
          <w:rFonts w:ascii="Arial" w:hAnsi="Arial" w:cs="Arial"/>
          <w:sz w:val="24"/>
          <w:szCs w:val="24"/>
          <w:lang w:eastAsia="en-GB"/>
        </w:rPr>
        <w:t>participants</w:t>
      </w:r>
      <w:r w:rsidR="00F44A54" w:rsidRPr="00916386">
        <w:rPr>
          <w:rFonts w:ascii="Arial" w:hAnsi="Arial" w:cs="Arial"/>
          <w:sz w:val="24"/>
          <w:szCs w:val="24"/>
          <w:lang w:eastAsia="en-GB"/>
        </w:rPr>
        <w:t xml:space="preserve"> </w:t>
      </w:r>
      <w:r w:rsidR="00F42270" w:rsidRPr="00916386">
        <w:rPr>
          <w:rFonts w:ascii="Arial" w:hAnsi="Arial" w:cs="Arial"/>
          <w:sz w:val="24"/>
          <w:szCs w:val="24"/>
          <w:lang w:eastAsia="en-GB"/>
        </w:rPr>
        <w:t>yielding more or alternative views to be incorporated.</w:t>
      </w:r>
    </w:p>
    <w:p w14:paraId="6095A68A" w14:textId="7F6C9218" w:rsidR="00561458" w:rsidRPr="00916386" w:rsidRDefault="00AE57EA" w:rsidP="00916386">
      <w:pPr>
        <w:spacing w:line="480" w:lineRule="auto"/>
        <w:rPr>
          <w:rFonts w:ascii="Arial" w:hAnsi="Arial" w:cs="Arial"/>
          <w:sz w:val="24"/>
          <w:szCs w:val="24"/>
          <w:lang w:eastAsia="en-GB"/>
        </w:rPr>
      </w:pPr>
      <w:r w:rsidRPr="00916386">
        <w:rPr>
          <w:rFonts w:ascii="Arial" w:hAnsi="Arial" w:cs="Arial"/>
          <w:sz w:val="24"/>
          <w:szCs w:val="24"/>
          <w:lang w:eastAsia="en-GB"/>
        </w:rPr>
        <w:t>T</w:t>
      </w:r>
      <w:r w:rsidR="00E23A81" w:rsidRPr="00916386">
        <w:rPr>
          <w:rFonts w:ascii="Arial" w:hAnsi="Arial" w:cs="Arial"/>
          <w:sz w:val="24"/>
          <w:szCs w:val="24"/>
          <w:lang w:eastAsia="en-GB"/>
        </w:rPr>
        <w:t>he research only access</w:t>
      </w:r>
      <w:r w:rsidRPr="00916386">
        <w:rPr>
          <w:rFonts w:ascii="Arial" w:hAnsi="Arial" w:cs="Arial"/>
          <w:sz w:val="24"/>
          <w:szCs w:val="24"/>
          <w:lang w:eastAsia="en-GB"/>
        </w:rPr>
        <w:t>ed</w:t>
      </w:r>
      <w:r w:rsidR="00E23A81" w:rsidRPr="00916386">
        <w:rPr>
          <w:rFonts w:ascii="Arial" w:hAnsi="Arial" w:cs="Arial"/>
          <w:sz w:val="24"/>
          <w:szCs w:val="24"/>
          <w:lang w:eastAsia="en-GB"/>
        </w:rPr>
        <w:t xml:space="preserve"> teachers from one large secondary</w:t>
      </w:r>
      <w:r w:rsidRPr="00916386">
        <w:rPr>
          <w:rFonts w:ascii="Arial" w:hAnsi="Arial" w:cs="Arial"/>
          <w:sz w:val="24"/>
          <w:szCs w:val="24"/>
          <w:lang w:eastAsia="en-GB"/>
        </w:rPr>
        <w:t xml:space="preserve"> school, </w:t>
      </w:r>
      <w:r w:rsidR="00161D7E" w:rsidRPr="00916386">
        <w:rPr>
          <w:rFonts w:ascii="Arial" w:hAnsi="Arial" w:cs="Arial"/>
          <w:sz w:val="24"/>
          <w:szCs w:val="24"/>
          <w:lang w:eastAsia="en-GB"/>
        </w:rPr>
        <w:t xml:space="preserve">maybe time should have been made to seek views from </w:t>
      </w:r>
      <w:r w:rsidR="00F377A7" w:rsidRPr="00916386">
        <w:rPr>
          <w:rFonts w:ascii="Arial" w:hAnsi="Arial" w:cs="Arial"/>
          <w:sz w:val="24"/>
          <w:szCs w:val="24"/>
          <w:lang w:eastAsia="en-GB"/>
        </w:rPr>
        <w:t xml:space="preserve">teachers in other schools and phases. Seeking face to face interviews </w:t>
      </w:r>
      <w:r w:rsidR="00601BA5" w:rsidRPr="00916386">
        <w:rPr>
          <w:rFonts w:ascii="Arial" w:hAnsi="Arial" w:cs="Arial"/>
          <w:sz w:val="24"/>
          <w:szCs w:val="24"/>
          <w:lang w:eastAsia="en-GB"/>
        </w:rPr>
        <w:t xml:space="preserve">from teachers in other schools might have been difficult as the </w:t>
      </w:r>
      <w:r w:rsidR="00492C00" w:rsidRPr="00916386">
        <w:rPr>
          <w:rFonts w:ascii="Arial" w:hAnsi="Arial" w:cs="Arial"/>
          <w:sz w:val="24"/>
          <w:szCs w:val="24"/>
          <w:lang w:eastAsia="en-GB"/>
        </w:rPr>
        <w:t xml:space="preserve">writer is in full time employment and unlikely to </w:t>
      </w:r>
      <w:r w:rsidR="00BE6048" w:rsidRPr="00916386">
        <w:rPr>
          <w:rFonts w:ascii="Arial" w:hAnsi="Arial" w:cs="Arial"/>
          <w:sz w:val="24"/>
          <w:szCs w:val="24"/>
          <w:lang w:eastAsia="en-GB"/>
        </w:rPr>
        <w:t xml:space="preserve">secure time off work </w:t>
      </w:r>
      <w:r w:rsidR="00BE6048" w:rsidRPr="00916386">
        <w:rPr>
          <w:rFonts w:ascii="Arial" w:hAnsi="Arial" w:cs="Arial"/>
          <w:sz w:val="24"/>
          <w:szCs w:val="24"/>
          <w:lang w:eastAsia="en-GB"/>
        </w:rPr>
        <w:lastRenderedPageBreak/>
        <w:t xml:space="preserve">the same time as teachers from other schools. </w:t>
      </w:r>
      <w:r w:rsidR="009F4EF2" w:rsidRPr="00916386">
        <w:rPr>
          <w:rFonts w:ascii="Arial" w:hAnsi="Arial" w:cs="Arial"/>
          <w:sz w:val="24"/>
          <w:szCs w:val="24"/>
          <w:lang w:eastAsia="en-GB"/>
        </w:rPr>
        <w:t>There might have been the possibility to send surveys to other schools.</w:t>
      </w:r>
    </w:p>
    <w:p w14:paraId="44E42502" w14:textId="0A595F1F" w:rsidR="00F36BB6" w:rsidRPr="00F36BB6" w:rsidRDefault="00561458" w:rsidP="00561458">
      <w:pPr>
        <w:spacing w:line="259" w:lineRule="auto"/>
        <w:rPr>
          <w:lang w:eastAsia="en-GB"/>
        </w:rPr>
      </w:pPr>
      <w:r>
        <w:rPr>
          <w:lang w:eastAsia="en-GB"/>
        </w:rPr>
        <w:br w:type="page"/>
      </w:r>
    </w:p>
    <w:p w14:paraId="3C541D28" w14:textId="56AE39A6" w:rsidR="005C76F7" w:rsidRPr="00FE5332" w:rsidRDefault="005C76F7" w:rsidP="00AA2237">
      <w:pPr>
        <w:pStyle w:val="Heading1"/>
        <w:spacing w:line="480" w:lineRule="auto"/>
        <w:rPr>
          <w:rFonts w:ascii="Arial" w:hAnsi="Arial" w:cs="Arial"/>
        </w:rPr>
      </w:pPr>
      <w:bookmarkStart w:id="40" w:name="_Toc174958593"/>
      <w:r w:rsidRPr="00FE5332">
        <w:rPr>
          <w:rFonts w:ascii="Arial" w:hAnsi="Arial" w:cs="Arial"/>
        </w:rPr>
        <w:lastRenderedPageBreak/>
        <w:t>Data analysis</w:t>
      </w:r>
      <w:r w:rsidR="007B0DF8" w:rsidRPr="00FE5332">
        <w:rPr>
          <w:rFonts w:ascii="Arial" w:hAnsi="Arial" w:cs="Arial"/>
        </w:rPr>
        <w:t>.</w:t>
      </w:r>
      <w:bookmarkEnd w:id="40"/>
    </w:p>
    <w:p w14:paraId="02BA2C67" w14:textId="40F772DA" w:rsidR="000E156C" w:rsidRPr="00916386" w:rsidRDefault="00EE2B57" w:rsidP="00AA2237">
      <w:pPr>
        <w:spacing w:line="480" w:lineRule="auto"/>
        <w:rPr>
          <w:rFonts w:ascii="Arial" w:hAnsi="Arial" w:cs="Arial"/>
          <w:sz w:val="24"/>
          <w:szCs w:val="24"/>
        </w:rPr>
      </w:pPr>
      <w:r w:rsidRPr="00916386">
        <w:rPr>
          <w:rFonts w:ascii="Arial" w:hAnsi="Arial" w:cs="Arial"/>
          <w:sz w:val="24"/>
          <w:szCs w:val="24"/>
        </w:rPr>
        <w:t xml:space="preserve">This </w:t>
      </w:r>
      <w:r w:rsidR="00A160E7" w:rsidRPr="00916386">
        <w:rPr>
          <w:rFonts w:ascii="Arial" w:hAnsi="Arial" w:cs="Arial"/>
          <w:sz w:val="24"/>
          <w:szCs w:val="24"/>
        </w:rPr>
        <w:t xml:space="preserve">chapter </w:t>
      </w:r>
      <w:r w:rsidR="00223BAB" w:rsidRPr="00916386">
        <w:rPr>
          <w:rFonts w:ascii="Arial" w:hAnsi="Arial" w:cs="Arial"/>
          <w:sz w:val="24"/>
          <w:szCs w:val="24"/>
        </w:rPr>
        <w:t xml:space="preserve">consists of presenting </w:t>
      </w:r>
      <w:r w:rsidR="00D0320D" w:rsidRPr="00916386">
        <w:rPr>
          <w:rFonts w:ascii="Arial" w:hAnsi="Arial" w:cs="Arial"/>
          <w:sz w:val="24"/>
          <w:szCs w:val="24"/>
        </w:rPr>
        <w:t>and analysing</w:t>
      </w:r>
      <w:r w:rsidR="00223BAB" w:rsidRPr="00916386">
        <w:rPr>
          <w:rFonts w:ascii="Arial" w:hAnsi="Arial" w:cs="Arial"/>
          <w:sz w:val="24"/>
          <w:szCs w:val="24"/>
        </w:rPr>
        <w:t xml:space="preserve"> the</w:t>
      </w:r>
      <w:r w:rsidR="00B16155" w:rsidRPr="00916386">
        <w:rPr>
          <w:rFonts w:ascii="Arial" w:hAnsi="Arial" w:cs="Arial"/>
          <w:sz w:val="24"/>
          <w:szCs w:val="24"/>
        </w:rPr>
        <w:t xml:space="preserve"> primary</w:t>
      </w:r>
      <w:r w:rsidR="00223BAB" w:rsidRPr="00916386">
        <w:rPr>
          <w:rFonts w:ascii="Arial" w:hAnsi="Arial" w:cs="Arial"/>
          <w:sz w:val="24"/>
          <w:szCs w:val="24"/>
        </w:rPr>
        <w:t xml:space="preserve"> data collected </w:t>
      </w:r>
      <w:r w:rsidR="00D0320D" w:rsidRPr="00916386">
        <w:rPr>
          <w:rFonts w:ascii="Arial" w:hAnsi="Arial" w:cs="Arial"/>
          <w:sz w:val="24"/>
          <w:szCs w:val="24"/>
        </w:rPr>
        <w:t xml:space="preserve">through an online survey </w:t>
      </w:r>
      <w:r w:rsidR="00C11B76" w:rsidRPr="00916386">
        <w:rPr>
          <w:rFonts w:ascii="Arial" w:hAnsi="Arial" w:cs="Arial"/>
          <w:sz w:val="24"/>
          <w:szCs w:val="24"/>
        </w:rPr>
        <w:t xml:space="preserve">using a sample size </w:t>
      </w:r>
      <w:r w:rsidR="00D0320D" w:rsidRPr="00916386">
        <w:rPr>
          <w:rFonts w:ascii="Arial" w:hAnsi="Arial" w:cs="Arial"/>
          <w:sz w:val="24"/>
          <w:szCs w:val="24"/>
        </w:rPr>
        <w:t>of thirty</w:t>
      </w:r>
      <w:r w:rsidR="00816459" w:rsidRPr="00916386">
        <w:rPr>
          <w:rFonts w:ascii="Arial" w:hAnsi="Arial" w:cs="Arial"/>
          <w:sz w:val="24"/>
          <w:szCs w:val="24"/>
        </w:rPr>
        <w:t xml:space="preserve"> secondary school</w:t>
      </w:r>
      <w:r w:rsidR="00D0320D" w:rsidRPr="00916386">
        <w:rPr>
          <w:rFonts w:ascii="Arial" w:hAnsi="Arial" w:cs="Arial"/>
          <w:sz w:val="24"/>
          <w:szCs w:val="24"/>
        </w:rPr>
        <w:t xml:space="preserve"> teachers and </w:t>
      </w:r>
      <w:r w:rsidR="00110995" w:rsidRPr="00916386">
        <w:rPr>
          <w:rFonts w:ascii="Arial" w:hAnsi="Arial" w:cs="Arial"/>
          <w:sz w:val="24"/>
          <w:szCs w:val="24"/>
        </w:rPr>
        <w:t xml:space="preserve">individual face to face interviews </w:t>
      </w:r>
      <w:r w:rsidR="00C11B76" w:rsidRPr="00916386">
        <w:rPr>
          <w:rFonts w:ascii="Arial" w:hAnsi="Arial" w:cs="Arial"/>
          <w:sz w:val="24"/>
          <w:szCs w:val="24"/>
        </w:rPr>
        <w:t>using a sample size of</w:t>
      </w:r>
      <w:r w:rsidR="00110995" w:rsidRPr="00916386">
        <w:rPr>
          <w:rFonts w:ascii="Arial" w:hAnsi="Arial" w:cs="Arial"/>
          <w:sz w:val="24"/>
          <w:szCs w:val="24"/>
        </w:rPr>
        <w:t xml:space="preserve"> three</w:t>
      </w:r>
      <w:r w:rsidR="00C11B76" w:rsidRPr="00916386">
        <w:rPr>
          <w:rFonts w:ascii="Arial" w:hAnsi="Arial" w:cs="Arial"/>
          <w:sz w:val="24"/>
          <w:szCs w:val="24"/>
        </w:rPr>
        <w:t xml:space="preserve"> secondary</w:t>
      </w:r>
      <w:r w:rsidR="00816459" w:rsidRPr="00916386">
        <w:rPr>
          <w:rFonts w:ascii="Arial" w:hAnsi="Arial" w:cs="Arial"/>
          <w:sz w:val="24"/>
          <w:szCs w:val="24"/>
        </w:rPr>
        <w:t xml:space="preserve"> school</w:t>
      </w:r>
      <w:r w:rsidR="00110995" w:rsidRPr="00916386">
        <w:rPr>
          <w:rFonts w:ascii="Arial" w:hAnsi="Arial" w:cs="Arial"/>
          <w:sz w:val="24"/>
          <w:szCs w:val="24"/>
        </w:rPr>
        <w:t xml:space="preserve"> teachers.</w:t>
      </w:r>
      <w:r w:rsidR="00B16155" w:rsidRPr="00916386">
        <w:rPr>
          <w:rFonts w:ascii="Arial" w:hAnsi="Arial" w:cs="Arial"/>
          <w:sz w:val="24"/>
          <w:szCs w:val="24"/>
        </w:rPr>
        <w:t xml:space="preserve"> The</w:t>
      </w:r>
      <w:r w:rsidR="00D71D22" w:rsidRPr="00916386">
        <w:rPr>
          <w:rFonts w:ascii="Arial" w:hAnsi="Arial" w:cs="Arial"/>
          <w:sz w:val="24"/>
          <w:szCs w:val="24"/>
        </w:rPr>
        <w:t xml:space="preserve"> reasons for the</w:t>
      </w:r>
      <w:r w:rsidR="00B16155" w:rsidRPr="00916386">
        <w:rPr>
          <w:rFonts w:ascii="Arial" w:hAnsi="Arial" w:cs="Arial"/>
          <w:sz w:val="24"/>
          <w:szCs w:val="24"/>
        </w:rPr>
        <w:t xml:space="preserve"> sample sizes </w:t>
      </w:r>
      <w:r w:rsidR="000510E0" w:rsidRPr="00916386">
        <w:rPr>
          <w:rFonts w:ascii="Arial" w:hAnsi="Arial" w:cs="Arial"/>
          <w:sz w:val="24"/>
          <w:szCs w:val="24"/>
        </w:rPr>
        <w:t>are</w:t>
      </w:r>
      <w:r w:rsidR="00D71D22" w:rsidRPr="00916386">
        <w:rPr>
          <w:rFonts w:ascii="Arial" w:hAnsi="Arial" w:cs="Arial"/>
          <w:sz w:val="24"/>
          <w:szCs w:val="24"/>
        </w:rPr>
        <w:t xml:space="preserve"> discussed</w:t>
      </w:r>
      <w:r w:rsidR="00AD5CBD" w:rsidRPr="00916386">
        <w:rPr>
          <w:rFonts w:ascii="Arial" w:hAnsi="Arial" w:cs="Arial"/>
          <w:sz w:val="24"/>
          <w:szCs w:val="24"/>
        </w:rPr>
        <w:t xml:space="preserve"> and agreed</w:t>
      </w:r>
      <w:r w:rsidR="00D71D22" w:rsidRPr="00916386">
        <w:rPr>
          <w:rFonts w:ascii="Arial" w:hAnsi="Arial" w:cs="Arial"/>
          <w:sz w:val="24"/>
          <w:szCs w:val="24"/>
        </w:rPr>
        <w:t xml:space="preserve"> in the </w:t>
      </w:r>
      <w:proofErr w:type="gramStart"/>
      <w:r w:rsidR="00AD5CBD" w:rsidRPr="00916386">
        <w:rPr>
          <w:rFonts w:ascii="Arial" w:hAnsi="Arial" w:cs="Arial"/>
          <w:sz w:val="24"/>
          <w:szCs w:val="24"/>
        </w:rPr>
        <w:t>methodology</w:t>
      </w:r>
      <w:proofErr w:type="gramEnd"/>
      <w:r w:rsidR="00D71D22" w:rsidRPr="00916386">
        <w:rPr>
          <w:rFonts w:ascii="Arial" w:hAnsi="Arial" w:cs="Arial"/>
          <w:sz w:val="24"/>
          <w:szCs w:val="24"/>
        </w:rPr>
        <w:t xml:space="preserve"> chapter</w:t>
      </w:r>
      <w:r w:rsidR="00AD5CBD" w:rsidRPr="00916386">
        <w:rPr>
          <w:rFonts w:ascii="Arial" w:hAnsi="Arial" w:cs="Arial"/>
          <w:sz w:val="24"/>
          <w:szCs w:val="24"/>
        </w:rPr>
        <w:t xml:space="preserve"> of this document</w:t>
      </w:r>
      <w:r w:rsidR="00EE68C2" w:rsidRPr="00916386">
        <w:rPr>
          <w:rFonts w:ascii="Arial" w:hAnsi="Arial" w:cs="Arial"/>
          <w:sz w:val="24"/>
          <w:szCs w:val="24"/>
        </w:rPr>
        <w:t>.</w:t>
      </w:r>
    </w:p>
    <w:p w14:paraId="3DCB9129" w14:textId="21795A8A" w:rsidR="00FE3417" w:rsidRPr="00FE5332" w:rsidRDefault="00C94961" w:rsidP="00AA2237">
      <w:pPr>
        <w:pStyle w:val="Heading2"/>
        <w:spacing w:line="480" w:lineRule="auto"/>
        <w:rPr>
          <w:rFonts w:ascii="Arial" w:hAnsi="Arial" w:cs="Arial"/>
        </w:rPr>
      </w:pPr>
      <w:bookmarkStart w:id="41" w:name="_Toc174958594"/>
      <w:r w:rsidRPr="00FE5332">
        <w:rPr>
          <w:rFonts w:ascii="Arial" w:hAnsi="Arial" w:cs="Arial"/>
        </w:rPr>
        <w:t>Survey</w:t>
      </w:r>
      <w:bookmarkEnd w:id="41"/>
    </w:p>
    <w:p w14:paraId="69FA0A4B" w14:textId="2436E1CA" w:rsidR="00774207" w:rsidRPr="00916386" w:rsidRDefault="004D48DB" w:rsidP="00AA2237">
      <w:pPr>
        <w:spacing w:line="480" w:lineRule="auto"/>
        <w:rPr>
          <w:rFonts w:ascii="Arial" w:hAnsi="Arial" w:cs="Arial"/>
          <w:sz w:val="24"/>
          <w:szCs w:val="24"/>
        </w:rPr>
      </w:pPr>
      <w:r w:rsidRPr="00916386">
        <w:rPr>
          <w:rFonts w:ascii="Arial" w:hAnsi="Arial" w:cs="Arial"/>
          <w:sz w:val="24"/>
          <w:szCs w:val="24"/>
        </w:rPr>
        <w:t xml:space="preserve">The survey was sent out to </w:t>
      </w:r>
      <w:r w:rsidR="00A53C5A" w:rsidRPr="00916386">
        <w:rPr>
          <w:rFonts w:ascii="Arial" w:hAnsi="Arial" w:cs="Arial"/>
          <w:sz w:val="24"/>
          <w:szCs w:val="24"/>
        </w:rPr>
        <w:t>a group of staff</w:t>
      </w:r>
      <w:r w:rsidR="0040182A" w:rsidRPr="00916386">
        <w:rPr>
          <w:rFonts w:ascii="Arial" w:hAnsi="Arial" w:cs="Arial"/>
          <w:sz w:val="24"/>
          <w:szCs w:val="24"/>
        </w:rPr>
        <w:t xml:space="preserve"> </w:t>
      </w:r>
      <w:r w:rsidR="001C5F40" w:rsidRPr="00916386">
        <w:rPr>
          <w:rFonts w:ascii="Arial" w:hAnsi="Arial" w:cs="Arial"/>
          <w:sz w:val="24"/>
          <w:szCs w:val="24"/>
        </w:rPr>
        <w:t>via email</w:t>
      </w:r>
      <w:r w:rsidR="00A53C5A" w:rsidRPr="00916386">
        <w:rPr>
          <w:rFonts w:ascii="Arial" w:hAnsi="Arial" w:cs="Arial"/>
          <w:sz w:val="24"/>
          <w:szCs w:val="24"/>
        </w:rPr>
        <w:t xml:space="preserve"> within a</w:t>
      </w:r>
      <w:r w:rsidR="00AD5CBD" w:rsidRPr="00916386">
        <w:rPr>
          <w:rFonts w:ascii="Arial" w:hAnsi="Arial" w:cs="Arial"/>
          <w:sz w:val="24"/>
          <w:szCs w:val="24"/>
        </w:rPr>
        <w:t xml:space="preserve"> secondary</w:t>
      </w:r>
      <w:r w:rsidR="00A53C5A" w:rsidRPr="00916386">
        <w:rPr>
          <w:rFonts w:ascii="Arial" w:hAnsi="Arial" w:cs="Arial"/>
          <w:sz w:val="24"/>
          <w:szCs w:val="24"/>
        </w:rPr>
        <w:t xml:space="preserve"> school in the South Wales Valleys</w:t>
      </w:r>
      <w:r w:rsidR="00C369F9" w:rsidRPr="00916386">
        <w:rPr>
          <w:rFonts w:ascii="Arial" w:hAnsi="Arial" w:cs="Arial"/>
          <w:sz w:val="24"/>
          <w:szCs w:val="24"/>
        </w:rPr>
        <w:t>, it was made clear that the survey was looking for responses only from qualified teaching staff w</w:t>
      </w:r>
      <w:r w:rsidR="00CD36A7" w:rsidRPr="00916386">
        <w:rPr>
          <w:rFonts w:ascii="Arial" w:hAnsi="Arial" w:cs="Arial"/>
          <w:sz w:val="24"/>
          <w:szCs w:val="24"/>
        </w:rPr>
        <w:t>h</w:t>
      </w:r>
      <w:r w:rsidR="00C369F9" w:rsidRPr="00916386">
        <w:rPr>
          <w:rFonts w:ascii="Arial" w:hAnsi="Arial" w:cs="Arial"/>
          <w:sz w:val="24"/>
          <w:szCs w:val="24"/>
        </w:rPr>
        <w:t xml:space="preserve">o worked </w:t>
      </w:r>
      <w:r w:rsidR="007A2BB9" w:rsidRPr="00916386">
        <w:rPr>
          <w:rFonts w:ascii="Arial" w:hAnsi="Arial" w:cs="Arial"/>
          <w:sz w:val="24"/>
          <w:szCs w:val="24"/>
        </w:rPr>
        <w:t>prior to, through and post the</w:t>
      </w:r>
      <w:r w:rsidR="00AD5CBD" w:rsidRPr="00916386">
        <w:rPr>
          <w:rFonts w:ascii="Arial" w:hAnsi="Arial" w:cs="Arial"/>
          <w:sz w:val="24"/>
          <w:szCs w:val="24"/>
        </w:rPr>
        <w:t xml:space="preserve"> </w:t>
      </w:r>
      <w:r w:rsidR="003425A3" w:rsidRPr="00916386">
        <w:rPr>
          <w:rFonts w:ascii="Arial" w:hAnsi="Arial" w:cs="Arial"/>
          <w:sz w:val="24"/>
          <w:szCs w:val="24"/>
        </w:rPr>
        <w:t>Covid</w:t>
      </w:r>
      <w:r w:rsidR="007A2BB9" w:rsidRPr="00916386">
        <w:rPr>
          <w:rFonts w:ascii="Arial" w:hAnsi="Arial" w:cs="Arial"/>
          <w:sz w:val="24"/>
          <w:szCs w:val="24"/>
        </w:rPr>
        <w:t xml:space="preserve"> pandemic</w:t>
      </w:r>
      <w:r w:rsidR="003425A3" w:rsidRPr="00916386">
        <w:rPr>
          <w:rFonts w:ascii="Arial" w:hAnsi="Arial" w:cs="Arial"/>
          <w:sz w:val="24"/>
          <w:szCs w:val="24"/>
        </w:rPr>
        <w:t xml:space="preserve"> lockdown</w:t>
      </w:r>
      <w:r w:rsidR="00282F20" w:rsidRPr="00916386">
        <w:rPr>
          <w:rFonts w:ascii="Arial" w:hAnsi="Arial" w:cs="Arial"/>
          <w:sz w:val="24"/>
          <w:szCs w:val="24"/>
        </w:rPr>
        <w:t xml:space="preserve">. </w:t>
      </w:r>
      <w:r w:rsidR="00C35397" w:rsidRPr="00916386">
        <w:rPr>
          <w:rFonts w:ascii="Arial" w:hAnsi="Arial" w:cs="Arial"/>
          <w:sz w:val="24"/>
          <w:szCs w:val="24"/>
        </w:rPr>
        <w:t xml:space="preserve">Microsoft forms was used to </w:t>
      </w:r>
      <w:proofErr w:type="gramStart"/>
      <w:r w:rsidR="00C35397" w:rsidRPr="00916386">
        <w:rPr>
          <w:rFonts w:ascii="Arial" w:hAnsi="Arial" w:cs="Arial"/>
          <w:sz w:val="24"/>
          <w:szCs w:val="24"/>
        </w:rPr>
        <w:t>facilitate</w:t>
      </w:r>
      <w:proofErr w:type="gramEnd"/>
      <w:r w:rsidR="00C35397" w:rsidRPr="00916386">
        <w:rPr>
          <w:rFonts w:ascii="Arial" w:hAnsi="Arial" w:cs="Arial"/>
          <w:sz w:val="24"/>
          <w:szCs w:val="24"/>
        </w:rPr>
        <w:t xml:space="preserve"> the survey and</w:t>
      </w:r>
      <w:r w:rsidR="007C78E3" w:rsidRPr="00916386">
        <w:rPr>
          <w:rFonts w:ascii="Arial" w:hAnsi="Arial" w:cs="Arial"/>
          <w:sz w:val="24"/>
          <w:szCs w:val="24"/>
        </w:rPr>
        <w:t xml:space="preserve"> to</w:t>
      </w:r>
      <w:r w:rsidR="00C35397" w:rsidRPr="00916386">
        <w:rPr>
          <w:rFonts w:ascii="Arial" w:hAnsi="Arial" w:cs="Arial"/>
          <w:sz w:val="24"/>
          <w:szCs w:val="24"/>
        </w:rPr>
        <w:t xml:space="preserve"> collect</w:t>
      </w:r>
      <w:r w:rsidR="003425A3" w:rsidRPr="00916386">
        <w:rPr>
          <w:rFonts w:ascii="Arial" w:hAnsi="Arial" w:cs="Arial"/>
          <w:sz w:val="24"/>
          <w:szCs w:val="24"/>
        </w:rPr>
        <w:t xml:space="preserve"> the</w:t>
      </w:r>
      <w:r w:rsidR="00C35397" w:rsidRPr="00916386">
        <w:rPr>
          <w:rFonts w:ascii="Arial" w:hAnsi="Arial" w:cs="Arial"/>
          <w:sz w:val="24"/>
          <w:szCs w:val="24"/>
        </w:rPr>
        <w:t xml:space="preserve"> data.</w:t>
      </w:r>
      <w:r w:rsidR="0083217F" w:rsidRPr="00916386">
        <w:rPr>
          <w:rFonts w:ascii="Arial" w:hAnsi="Arial" w:cs="Arial"/>
          <w:sz w:val="24"/>
          <w:szCs w:val="24"/>
        </w:rPr>
        <w:t xml:space="preserve"> The </w:t>
      </w:r>
      <w:r w:rsidR="00AE1F48" w:rsidRPr="00916386">
        <w:rPr>
          <w:rFonts w:ascii="Arial" w:hAnsi="Arial" w:cs="Arial"/>
          <w:sz w:val="24"/>
          <w:szCs w:val="24"/>
        </w:rPr>
        <w:t>e-</w:t>
      </w:r>
      <w:r w:rsidR="0083217F" w:rsidRPr="00916386">
        <w:rPr>
          <w:rFonts w:ascii="Arial" w:hAnsi="Arial" w:cs="Arial"/>
          <w:sz w:val="24"/>
          <w:szCs w:val="24"/>
        </w:rPr>
        <w:t xml:space="preserve">mail group </w:t>
      </w:r>
      <w:r w:rsidR="00AE1F48" w:rsidRPr="00916386">
        <w:rPr>
          <w:rFonts w:ascii="Arial" w:hAnsi="Arial" w:cs="Arial"/>
          <w:sz w:val="24"/>
          <w:szCs w:val="24"/>
        </w:rPr>
        <w:t xml:space="preserve">that the survey was sent to </w:t>
      </w:r>
      <w:proofErr w:type="gramStart"/>
      <w:r w:rsidR="00DF0B74" w:rsidRPr="00916386">
        <w:rPr>
          <w:rFonts w:ascii="Arial" w:hAnsi="Arial" w:cs="Arial"/>
          <w:sz w:val="24"/>
          <w:szCs w:val="24"/>
        </w:rPr>
        <w:t>contain</w:t>
      </w:r>
      <w:r w:rsidR="00844E4D" w:rsidRPr="00916386">
        <w:rPr>
          <w:rFonts w:ascii="Arial" w:hAnsi="Arial" w:cs="Arial"/>
          <w:sz w:val="24"/>
          <w:szCs w:val="24"/>
        </w:rPr>
        <w:t>s</w:t>
      </w:r>
      <w:proofErr w:type="gramEnd"/>
      <w:r w:rsidR="00660645" w:rsidRPr="00916386">
        <w:rPr>
          <w:rFonts w:ascii="Arial" w:hAnsi="Arial" w:cs="Arial"/>
          <w:sz w:val="24"/>
          <w:szCs w:val="24"/>
        </w:rPr>
        <w:t xml:space="preserve"> all teaching staff within the </w:t>
      </w:r>
      <w:r w:rsidR="00AD6834" w:rsidRPr="00916386">
        <w:rPr>
          <w:rFonts w:ascii="Arial" w:hAnsi="Arial" w:cs="Arial"/>
          <w:sz w:val="24"/>
          <w:szCs w:val="24"/>
        </w:rPr>
        <w:t>school,</w:t>
      </w:r>
      <w:r w:rsidR="00660645" w:rsidRPr="00916386">
        <w:rPr>
          <w:rFonts w:ascii="Arial" w:hAnsi="Arial" w:cs="Arial"/>
          <w:sz w:val="24"/>
          <w:szCs w:val="24"/>
        </w:rPr>
        <w:t xml:space="preserve"> so the participants were not individually selected</w:t>
      </w:r>
      <w:r w:rsidR="00EE4BE7" w:rsidRPr="00916386">
        <w:rPr>
          <w:rFonts w:ascii="Arial" w:hAnsi="Arial" w:cs="Arial"/>
          <w:sz w:val="24"/>
          <w:szCs w:val="24"/>
        </w:rPr>
        <w:t>.</w:t>
      </w:r>
      <w:r w:rsidR="00DF0B74" w:rsidRPr="00916386">
        <w:rPr>
          <w:rFonts w:ascii="Arial" w:hAnsi="Arial" w:cs="Arial"/>
          <w:sz w:val="24"/>
          <w:szCs w:val="24"/>
        </w:rPr>
        <w:t xml:space="preserve"> It was made clear that </w:t>
      </w:r>
      <w:r w:rsidR="00D9612A" w:rsidRPr="00916386">
        <w:rPr>
          <w:rFonts w:ascii="Arial" w:hAnsi="Arial" w:cs="Arial"/>
          <w:sz w:val="24"/>
          <w:szCs w:val="24"/>
        </w:rPr>
        <w:t xml:space="preserve">the first thirty surveys received back completed would be used for the research, once </w:t>
      </w:r>
      <w:r w:rsidR="00AD6834" w:rsidRPr="00916386">
        <w:rPr>
          <w:rFonts w:ascii="Arial" w:hAnsi="Arial" w:cs="Arial"/>
          <w:sz w:val="24"/>
          <w:szCs w:val="24"/>
        </w:rPr>
        <w:t xml:space="preserve">the required number of surveys were received an e-mail was sent to the group </w:t>
      </w:r>
      <w:proofErr w:type="gramStart"/>
      <w:r w:rsidR="00AD6834" w:rsidRPr="00916386">
        <w:rPr>
          <w:rFonts w:ascii="Arial" w:hAnsi="Arial" w:cs="Arial"/>
          <w:sz w:val="24"/>
          <w:szCs w:val="24"/>
        </w:rPr>
        <w:t>stating</w:t>
      </w:r>
      <w:proofErr w:type="gramEnd"/>
      <w:r w:rsidR="00AD6834" w:rsidRPr="00916386">
        <w:rPr>
          <w:rFonts w:ascii="Arial" w:hAnsi="Arial" w:cs="Arial"/>
          <w:sz w:val="24"/>
          <w:szCs w:val="24"/>
        </w:rPr>
        <w:t xml:space="preserve"> the survey was closed </w:t>
      </w:r>
      <w:r w:rsidR="00844E4D" w:rsidRPr="00916386">
        <w:rPr>
          <w:rFonts w:ascii="Arial" w:hAnsi="Arial" w:cs="Arial"/>
          <w:sz w:val="24"/>
          <w:szCs w:val="24"/>
        </w:rPr>
        <w:t>and</w:t>
      </w:r>
      <w:r w:rsidR="00AD6834" w:rsidRPr="00916386">
        <w:rPr>
          <w:rFonts w:ascii="Arial" w:hAnsi="Arial" w:cs="Arial"/>
          <w:sz w:val="24"/>
          <w:szCs w:val="24"/>
        </w:rPr>
        <w:t xml:space="preserve"> thanking the participants.</w:t>
      </w:r>
      <w:r w:rsidR="00A824FE" w:rsidRPr="00916386">
        <w:rPr>
          <w:rFonts w:ascii="Arial" w:hAnsi="Arial" w:cs="Arial"/>
          <w:sz w:val="24"/>
          <w:szCs w:val="24"/>
        </w:rPr>
        <w:t xml:space="preserve"> The first thirty </w:t>
      </w:r>
      <w:r w:rsidR="00832AB3" w:rsidRPr="00916386">
        <w:rPr>
          <w:rFonts w:ascii="Arial" w:hAnsi="Arial" w:cs="Arial"/>
          <w:sz w:val="24"/>
          <w:szCs w:val="24"/>
        </w:rPr>
        <w:t>surveys received back completed were used.</w:t>
      </w:r>
    </w:p>
    <w:p w14:paraId="00D75A8F" w14:textId="30182F6F" w:rsidR="00056C70" w:rsidRPr="00916386" w:rsidRDefault="00D9733A" w:rsidP="00916386">
      <w:pPr>
        <w:spacing w:line="480" w:lineRule="auto"/>
        <w:rPr>
          <w:rFonts w:ascii="Arial" w:hAnsi="Arial" w:cs="Arial"/>
          <w:sz w:val="24"/>
          <w:szCs w:val="24"/>
        </w:rPr>
      </w:pPr>
      <w:r w:rsidRPr="00916386">
        <w:rPr>
          <w:rFonts w:ascii="Arial" w:hAnsi="Arial" w:cs="Arial"/>
          <w:sz w:val="24"/>
          <w:szCs w:val="24"/>
        </w:rPr>
        <w:t xml:space="preserve">It was made clear </w:t>
      </w:r>
      <w:r w:rsidR="001459EE" w:rsidRPr="00916386">
        <w:rPr>
          <w:rFonts w:ascii="Arial" w:hAnsi="Arial" w:cs="Arial"/>
          <w:sz w:val="24"/>
          <w:szCs w:val="24"/>
        </w:rPr>
        <w:t xml:space="preserve">to the participants that if they were to take part in the survey </w:t>
      </w:r>
      <w:r w:rsidR="007C78E3" w:rsidRPr="00916386">
        <w:rPr>
          <w:rFonts w:ascii="Arial" w:hAnsi="Arial" w:cs="Arial"/>
          <w:sz w:val="24"/>
          <w:szCs w:val="24"/>
        </w:rPr>
        <w:t xml:space="preserve">their </w:t>
      </w:r>
      <w:r w:rsidR="00D97E81" w:rsidRPr="00916386">
        <w:rPr>
          <w:rFonts w:ascii="Arial" w:hAnsi="Arial" w:cs="Arial"/>
          <w:sz w:val="24"/>
          <w:szCs w:val="24"/>
        </w:rPr>
        <w:t xml:space="preserve">data would be kept confidential and only kept </w:t>
      </w:r>
      <w:r w:rsidR="00BE3B09" w:rsidRPr="00916386">
        <w:rPr>
          <w:rFonts w:ascii="Arial" w:hAnsi="Arial" w:cs="Arial"/>
          <w:sz w:val="24"/>
          <w:szCs w:val="24"/>
        </w:rPr>
        <w:t xml:space="preserve">for the length of the research as discussed in the </w:t>
      </w:r>
      <w:proofErr w:type="gramStart"/>
      <w:r w:rsidR="00BE3B09" w:rsidRPr="00916386">
        <w:rPr>
          <w:rFonts w:ascii="Arial" w:hAnsi="Arial" w:cs="Arial"/>
          <w:sz w:val="24"/>
          <w:szCs w:val="24"/>
        </w:rPr>
        <w:t>previous</w:t>
      </w:r>
      <w:proofErr w:type="gramEnd"/>
      <w:r w:rsidR="00BE3B09" w:rsidRPr="00916386">
        <w:rPr>
          <w:rFonts w:ascii="Arial" w:hAnsi="Arial" w:cs="Arial"/>
          <w:sz w:val="24"/>
          <w:szCs w:val="24"/>
        </w:rPr>
        <w:t xml:space="preserve"> chapter.</w:t>
      </w:r>
      <w:r w:rsidR="006D041E" w:rsidRPr="00916386">
        <w:rPr>
          <w:rFonts w:ascii="Arial" w:hAnsi="Arial" w:cs="Arial"/>
          <w:sz w:val="24"/>
          <w:szCs w:val="24"/>
        </w:rPr>
        <w:t xml:space="preserve"> Participants</w:t>
      </w:r>
      <w:r w:rsidR="0032004D" w:rsidRPr="00916386">
        <w:rPr>
          <w:rFonts w:ascii="Arial" w:hAnsi="Arial" w:cs="Arial"/>
          <w:sz w:val="24"/>
          <w:szCs w:val="24"/>
        </w:rPr>
        <w:t xml:space="preserve"> were </w:t>
      </w:r>
      <w:r w:rsidR="00A945FD" w:rsidRPr="00916386">
        <w:rPr>
          <w:rFonts w:ascii="Arial" w:hAnsi="Arial" w:cs="Arial"/>
          <w:sz w:val="24"/>
          <w:szCs w:val="24"/>
        </w:rPr>
        <w:t xml:space="preserve">informed that once the dissertation was </w:t>
      </w:r>
      <w:r w:rsidR="004F5A27" w:rsidRPr="00916386">
        <w:rPr>
          <w:rFonts w:ascii="Arial" w:hAnsi="Arial" w:cs="Arial"/>
          <w:sz w:val="24"/>
          <w:szCs w:val="24"/>
        </w:rPr>
        <w:t>complete,</w:t>
      </w:r>
      <w:r w:rsidR="00A945FD" w:rsidRPr="00916386">
        <w:rPr>
          <w:rFonts w:ascii="Arial" w:hAnsi="Arial" w:cs="Arial"/>
          <w:sz w:val="24"/>
          <w:szCs w:val="24"/>
        </w:rPr>
        <w:t xml:space="preserve"> </w:t>
      </w:r>
      <w:r w:rsidR="004F5A27" w:rsidRPr="00916386">
        <w:rPr>
          <w:rFonts w:ascii="Arial" w:hAnsi="Arial" w:cs="Arial"/>
          <w:sz w:val="24"/>
          <w:szCs w:val="24"/>
        </w:rPr>
        <w:t>they could have access to the final document</w:t>
      </w:r>
      <w:r w:rsidR="006D041E" w:rsidRPr="00916386">
        <w:rPr>
          <w:rFonts w:ascii="Arial" w:hAnsi="Arial" w:cs="Arial"/>
          <w:sz w:val="24"/>
          <w:szCs w:val="24"/>
        </w:rPr>
        <w:t xml:space="preserve"> </w:t>
      </w:r>
      <w:r w:rsidR="0032004D" w:rsidRPr="00916386">
        <w:rPr>
          <w:rFonts w:ascii="Arial" w:hAnsi="Arial" w:cs="Arial"/>
          <w:sz w:val="24"/>
          <w:szCs w:val="24"/>
        </w:rPr>
        <w:t>if they so wished.</w:t>
      </w:r>
    </w:p>
    <w:p w14:paraId="63E54BFF" w14:textId="259BA527" w:rsidR="005A349C" w:rsidRPr="00916386" w:rsidRDefault="005A349C" w:rsidP="00916386">
      <w:pPr>
        <w:spacing w:line="480" w:lineRule="auto"/>
        <w:rPr>
          <w:rFonts w:ascii="Arial" w:hAnsi="Arial" w:cs="Arial"/>
          <w:sz w:val="24"/>
          <w:szCs w:val="24"/>
        </w:rPr>
      </w:pPr>
      <w:r w:rsidRPr="00916386">
        <w:rPr>
          <w:rFonts w:ascii="Arial" w:hAnsi="Arial" w:cs="Arial"/>
          <w:sz w:val="24"/>
          <w:szCs w:val="24"/>
        </w:rPr>
        <w:t xml:space="preserve">The survey questions and </w:t>
      </w:r>
      <w:r w:rsidR="0027034F" w:rsidRPr="00916386">
        <w:rPr>
          <w:rFonts w:ascii="Arial" w:hAnsi="Arial" w:cs="Arial"/>
          <w:sz w:val="24"/>
          <w:szCs w:val="24"/>
        </w:rPr>
        <w:t>responses</w:t>
      </w:r>
      <w:r w:rsidRPr="00916386">
        <w:rPr>
          <w:rFonts w:ascii="Arial" w:hAnsi="Arial" w:cs="Arial"/>
          <w:sz w:val="24"/>
          <w:szCs w:val="24"/>
        </w:rPr>
        <w:t xml:space="preserve"> are as follows</w:t>
      </w:r>
      <w:r w:rsidR="0027034F" w:rsidRPr="00916386">
        <w:rPr>
          <w:rFonts w:ascii="Arial" w:hAnsi="Arial" w:cs="Arial"/>
          <w:sz w:val="24"/>
          <w:szCs w:val="24"/>
        </w:rPr>
        <w:t>:</w:t>
      </w:r>
      <w:r w:rsidR="000236D3" w:rsidRPr="00916386">
        <w:rPr>
          <w:rFonts w:ascii="Arial" w:hAnsi="Arial" w:cs="Arial"/>
          <w:sz w:val="24"/>
          <w:szCs w:val="24"/>
        </w:rPr>
        <w:t xml:space="preserve"> </w:t>
      </w:r>
      <w:r w:rsidR="0027034F" w:rsidRPr="00916386">
        <w:rPr>
          <w:rFonts w:ascii="Arial" w:hAnsi="Arial" w:cs="Arial"/>
          <w:sz w:val="24"/>
          <w:szCs w:val="24"/>
        </w:rPr>
        <w:t>(T</w:t>
      </w:r>
      <w:r w:rsidR="000236D3" w:rsidRPr="00916386">
        <w:rPr>
          <w:rFonts w:ascii="Arial" w:hAnsi="Arial" w:cs="Arial"/>
          <w:sz w:val="24"/>
          <w:szCs w:val="24"/>
        </w:rPr>
        <w:t>he MS Form is available to see in Appendix one</w:t>
      </w:r>
      <w:r w:rsidR="0027034F" w:rsidRPr="00916386">
        <w:rPr>
          <w:rFonts w:ascii="Arial" w:hAnsi="Arial" w:cs="Arial"/>
          <w:sz w:val="24"/>
          <w:szCs w:val="24"/>
        </w:rPr>
        <w:t>)</w:t>
      </w:r>
    </w:p>
    <w:p w14:paraId="71BD09D2" w14:textId="02E4E090" w:rsidR="00C94961" w:rsidRPr="00916386" w:rsidRDefault="00A80977" w:rsidP="00916386">
      <w:pPr>
        <w:spacing w:line="480" w:lineRule="auto"/>
        <w:rPr>
          <w:rFonts w:ascii="Arial" w:hAnsi="Arial" w:cs="Arial"/>
          <w:b/>
          <w:bCs/>
          <w:color w:val="000000"/>
          <w:sz w:val="24"/>
          <w:szCs w:val="24"/>
          <w:shd w:val="clear" w:color="auto" w:fill="FFFFFF"/>
        </w:rPr>
      </w:pPr>
      <w:r w:rsidRPr="00916386">
        <w:rPr>
          <w:rFonts w:ascii="Arial" w:hAnsi="Arial" w:cs="Arial"/>
          <w:b/>
          <w:bCs/>
          <w:color w:val="000000"/>
          <w:sz w:val="24"/>
          <w:szCs w:val="24"/>
          <w:shd w:val="clear" w:color="auto" w:fill="FFFFFF"/>
        </w:rPr>
        <w:lastRenderedPageBreak/>
        <w:t>Q1 - Can you confirm you are a qualified teacher?</w:t>
      </w:r>
    </w:p>
    <w:p w14:paraId="3CE43C83" w14:textId="77777777" w:rsidR="00882A19" w:rsidRDefault="0098464C" w:rsidP="00AA2237">
      <w:pPr>
        <w:keepNext/>
        <w:spacing w:line="480" w:lineRule="auto"/>
        <w:jc w:val="center"/>
      </w:pPr>
      <w:r>
        <w:rPr>
          <w:rFonts w:cstheme="minorHAnsi"/>
          <w:noProof/>
          <w:color w:val="000000"/>
          <w:shd w:val="clear" w:color="auto" w:fill="FFFFFF"/>
        </w:rPr>
        <w:drawing>
          <wp:inline distT="0" distB="0" distL="0" distR="0" wp14:anchorId="4D3FED92" wp14:editId="44FA8295">
            <wp:extent cx="2059600" cy="1440000"/>
            <wp:effectExtent l="0" t="0" r="0" b="8255"/>
            <wp:docPr id="563588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8896" name="Picture 56358896"/>
                    <pic:cNvPicPr/>
                  </pic:nvPicPr>
                  <pic:blipFill>
                    <a:blip r:embed="rId11">
                      <a:extLst>
                        <a:ext uri="{28A0092B-C50C-407E-A947-70E740481C1C}">
                          <a14:useLocalDpi xmlns:a14="http://schemas.microsoft.com/office/drawing/2010/main" val="0"/>
                        </a:ext>
                      </a:extLst>
                    </a:blip>
                    <a:stretch>
                      <a:fillRect/>
                    </a:stretch>
                  </pic:blipFill>
                  <pic:spPr>
                    <a:xfrm>
                      <a:off x="0" y="0"/>
                      <a:ext cx="2059600" cy="1440000"/>
                    </a:xfrm>
                    <a:prstGeom prst="rect">
                      <a:avLst/>
                    </a:prstGeom>
                  </pic:spPr>
                </pic:pic>
              </a:graphicData>
            </a:graphic>
          </wp:inline>
        </w:drawing>
      </w:r>
    </w:p>
    <w:p w14:paraId="6FB4AC31" w14:textId="3A16F8D2" w:rsidR="004E61B5" w:rsidRPr="00AA2237" w:rsidRDefault="00882A19" w:rsidP="00AA2237">
      <w:pPr>
        <w:pStyle w:val="Caption"/>
        <w:spacing w:line="480" w:lineRule="auto"/>
        <w:jc w:val="center"/>
        <w:rPr>
          <w:rFonts w:ascii="Arial" w:hAnsi="Arial" w:cs="Arial"/>
          <w:sz w:val="24"/>
          <w:szCs w:val="24"/>
        </w:rPr>
      </w:pPr>
      <w:bookmarkStart w:id="42" w:name="_Toc174791196"/>
      <w:bookmarkStart w:id="43" w:name="_Toc174958797"/>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4</w:t>
      </w:r>
      <w:r w:rsidRPr="00AA2237">
        <w:rPr>
          <w:rFonts w:ascii="Arial" w:hAnsi="Arial" w:cs="Arial"/>
          <w:noProof/>
          <w:sz w:val="24"/>
          <w:szCs w:val="24"/>
        </w:rPr>
        <w:fldChar w:fldCharType="end"/>
      </w:r>
      <w:r w:rsidRPr="00AA2237">
        <w:rPr>
          <w:rFonts w:ascii="Arial" w:hAnsi="Arial" w:cs="Arial"/>
          <w:sz w:val="24"/>
          <w:szCs w:val="24"/>
        </w:rPr>
        <w:t xml:space="preserve"> - QTS </w:t>
      </w:r>
      <w:bookmarkEnd w:id="42"/>
      <w:bookmarkEnd w:id="43"/>
      <w:r w:rsidR="005D66FE" w:rsidRPr="00AA2237">
        <w:rPr>
          <w:rFonts w:ascii="Arial" w:hAnsi="Arial" w:cs="Arial"/>
          <w:sz w:val="24"/>
          <w:szCs w:val="24"/>
        </w:rPr>
        <w:t>confirmation.</w:t>
      </w:r>
    </w:p>
    <w:p w14:paraId="26A1E411" w14:textId="64D92ED7" w:rsidR="009743B0" w:rsidRPr="00916386" w:rsidRDefault="00A824FE" w:rsidP="00AA2237">
      <w:pPr>
        <w:spacing w:line="480" w:lineRule="auto"/>
        <w:rPr>
          <w:rFonts w:ascii="Arial" w:hAnsi="Arial" w:cs="Arial"/>
          <w:color w:val="000000"/>
          <w:sz w:val="24"/>
          <w:szCs w:val="24"/>
          <w:shd w:val="clear" w:color="auto" w:fill="FFFFFF"/>
        </w:rPr>
      </w:pPr>
      <w:r w:rsidRPr="00916386">
        <w:rPr>
          <w:rFonts w:ascii="Arial" w:hAnsi="Arial" w:cs="Arial"/>
          <w:color w:val="000000"/>
          <w:sz w:val="24"/>
          <w:szCs w:val="24"/>
          <w:shd w:val="clear" w:color="auto" w:fill="FFFFFF"/>
        </w:rPr>
        <w:t>This question was put into the survey to conf</w:t>
      </w:r>
      <w:r w:rsidR="00832AB3" w:rsidRPr="00916386">
        <w:rPr>
          <w:rFonts w:ascii="Arial" w:hAnsi="Arial" w:cs="Arial"/>
          <w:color w:val="000000"/>
          <w:sz w:val="24"/>
          <w:szCs w:val="24"/>
          <w:shd w:val="clear" w:color="auto" w:fill="FFFFFF"/>
        </w:rPr>
        <w:t>irm that the participants were indeed qualified teachers. The</w:t>
      </w:r>
      <w:r w:rsidR="0027034F" w:rsidRPr="00916386">
        <w:rPr>
          <w:rFonts w:ascii="Arial" w:hAnsi="Arial" w:cs="Arial"/>
          <w:color w:val="000000"/>
          <w:sz w:val="24"/>
          <w:szCs w:val="24"/>
          <w:shd w:val="clear" w:color="auto" w:fill="FFFFFF"/>
        </w:rPr>
        <w:t xml:space="preserve"> reason for this</w:t>
      </w:r>
      <w:r w:rsidR="003B4401" w:rsidRPr="00916386">
        <w:rPr>
          <w:rFonts w:ascii="Arial" w:hAnsi="Arial" w:cs="Arial"/>
          <w:color w:val="000000"/>
          <w:sz w:val="24"/>
          <w:szCs w:val="24"/>
          <w:shd w:val="clear" w:color="auto" w:fill="FFFFFF"/>
        </w:rPr>
        <w:t xml:space="preserve"> being</w:t>
      </w:r>
      <w:r w:rsidR="00C05631" w:rsidRPr="00916386">
        <w:rPr>
          <w:rFonts w:ascii="Arial" w:hAnsi="Arial" w:cs="Arial"/>
          <w:color w:val="000000"/>
          <w:sz w:val="24"/>
          <w:szCs w:val="24"/>
          <w:shd w:val="clear" w:color="auto" w:fill="FFFFFF"/>
        </w:rPr>
        <w:t xml:space="preserve"> that</w:t>
      </w:r>
      <w:r w:rsidR="003B4401" w:rsidRPr="00916386">
        <w:rPr>
          <w:rFonts w:ascii="Arial" w:hAnsi="Arial" w:cs="Arial"/>
          <w:color w:val="000000"/>
          <w:sz w:val="24"/>
          <w:szCs w:val="24"/>
          <w:shd w:val="clear" w:color="auto" w:fill="FFFFFF"/>
        </w:rPr>
        <w:t xml:space="preserve"> the</w:t>
      </w:r>
      <w:r w:rsidR="00832AB3" w:rsidRPr="00916386">
        <w:rPr>
          <w:rFonts w:ascii="Arial" w:hAnsi="Arial" w:cs="Arial"/>
          <w:color w:val="000000"/>
          <w:sz w:val="24"/>
          <w:szCs w:val="24"/>
          <w:shd w:val="clear" w:color="auto" w:fill="FFFFFF"/>
        </w:rPr>
        <w:t xml:space="preserve"> </w:t>
      </w:r>
      <w:r w:rsidR="005173C8" w:rsidRPr="00916386">
        <w:rPr>
          <w:rFonts w:ascii="Arial" w:hAnsi="Arial" w:cs="Arial"/>
          <w:color w:val="000000"/>
          <w:sz w:val="24"/>
          <w:szCs w:val="24"/>
          <w:shd w:val="clear" w:color="auto" w:fill="FFFFFF"/>
        </w:rPr>
        <w:t xml:space="preserve">group of people the survey was sent to </w:t>
      </w:r>
      <w:proofErr w:type="gramStart"/>
      <w:r w:rsidR="005173C8" w:rsidRPr="00916386">
        <w:rPr>
          <w:rFonts w:ascii="Arial" w:hAnsi="Arial" w:cs="Arial"/>
          <w:color w:val="000000"/>
          <w:sz w:val="24"/>
          <w:szCs w:val="24"/>
          <w:shd w:val="clear" w:color="auto" w:fill="FFFFFF"/>
        </w:rPr>
        <w:t>contained</w:t>
      </w:r>
      <w:proofErr w:type="gramEnd"/>
      <w:r w:rsidR="005173C8" w:rsidRPr="00916386">
        <w:rPr>
          <w:rFonts w:ascii="Arial" w:hAnsi="Arial" w:cs="Arial"/>
          <w:color w:val="000000"/>
          <w:sz w:val="24"/>
          <w:szCs w:val="24"/>
          <w:shd w:val="clear" w:color="auto" w:fill="FFFFFF"/>
        </w:rPr>
        <w:t xml:space="preserve"> teaching assistants</w:t>
      </w:r>
      <w:r w:rsidR="0066649D" w:rsidRPr="00916386">
        <w:rPr>
          <w:rFonts w:ascii="Arial" w:hAnsi="Arial" w:cs="Arial"/>
          <w:color w:val="000000"/>
          <w:sz w:val="24"/>
          <w:szCs w:val="24"/>
          <w:shd w:val="clear" w:color="auto" w:fill="FFFFFF"/>
        </w:rPr>
        <w:t xml:space="preserve"> and school support staff.</w:t>
      </w:r>
      <w:r w:rsidR="0059514D" w:rsidRPr="00916386">
        <w:rPr>
          <w:rFonts w:ascii="Arial" w:hAnsi="Arial" w:cs="Arial"/>
          <w:color w:val="000000"/>
          <w:sz w:val="24"/>
          <w:szCs w:val="24"/>
          <w:shd w:val="clear" w:color="auto" w:fill="FFFFFF"/>
        </w:rPr>
        <w:t xml:space="preserve"> The </w:t>
      </w:r>
      <w:r w:rsidR="002C6DC0" w:rsidRPr="00916386">
        <w:rPr>
          <w:rFonts w:ascii="Arial" w:hAnsi="Arial" w:cs="Arial"/>
          <w:color w:val="000000"/>
          <w:sz w:val="24"/>
          <w:szCs w:val="24"/>
          <w:shd w:val="clear" w:color="auto" w:fill="FFFFFF"/>
        </w:rPr>
        <w:t>respondents</w:t>
      </w:r>
      <w:r w:rsidR="0059514D" w:rsidRPr="00916386">
        <w:rPr>
          <w:rFonts w:ascii="Arial" w:hAnsi="Arial" w:cs="Arial"/>
          <w:color w:val="000000"/>
          <w:sz w:val="24"/>
          <w:szCs w:val="24"/>
          <w:shd w:val="clear" w:color="auto" w:fill="FFFFFF"/>
        </w:rPr>
        <w:t xml:space="preserve"> to the survey have all confirmed </w:t>
      </w:r>
      <w:r w:rsidR="002C6DC0" w:rsidRPr="00916386">
        <w:rPr>
          <w:rFonts w:ascii="Arial" w:hAnsi="Arial" w:cs="Arial"/>
          <w:color w:val="000000"/>
          <w:sz w:val="24"/>
          <w:szCs w:val="24"/>
          <w:shd w:val="clear" w:color="auto" w:fill="FFFFFF"/>
        </w:rPr>
        <w:t>they are qualified teachers.</w:t>
      </w:r>
      <w:r w:rsidR="00C16A1D" w:rsidRPr="00916386">
        <w:rPr>
          <w:rFonts w:ascii="Arial" w:hAnsi="Arial" w:cs="Arial"/>
          <w:color w:val="000000"/>
          <w:sz w:val="24"/>
          <w:szCs w:val="24"/>
          <w:shd w:val="clear" w:color="auto" w:fill="FFFFFF"/>
        </w:rPr>
        <w:t xml:space="preserve"> It would have possibly been of interest to have had the views from teaching assistants </w:t>
      </w:r>
      <w:r w:rsidR="00F823BA" w:rsidRPr="00916386">
        <w:rPr>
          <w:rFonts w:ascii="Arial" w:hAnsi="Arial" w:cs="Arial"/>
          <w:color w:val="000000"/>
          <w:sz w:val="24"/>
          <w:szCs w:val="24"/>
          <w:shd w:val="clear" w:color="auto" w:fill="FFFFFF"/>
        </w:rPr>
        <w:t>as they do greatly contribute to the management of the classroom</w:t>
      </w:r>
      <w:r w:rsidR="00695331" w:rsidRPr="00916386">
        <w:rPr>
          <w:rFonts w:ascii="Arial" w:hAnsi="Arial" w:cs="Arial"/>
          <w:color w:val="000000"/>
          <w:sz w:val="24"/>
          <w:szCs w:val="24"/>
          <w:shd w:val="clear" w:color="auto" w:fill="FFFFFF"/>
        </w:rPr>
        <w:t xml:space="preserve">. For this piece of research I have </w:t>
      </w:r>
      <w:r w:rsidR="00DD6555" w:rsidRPr="00916386">
        <w:rPr>
          <w:rFonts w:ascii="Arial" w:hAnsi="Arial" w:cs="Arial"/>
          <w:color w:val="000000"/>
          <w:sz w:val="24"/>
          <w:szCs w:val="24"/>
          <w:shd w:val="clear" w:color="auto" w:fill="FFFFFF"/>
        </w:rPr>
        <w:t xml:space="preserve">focussed on teachers, </w:t>
      </w:r>
      <w:r w:rsidR="005A290D" w:rsidRPr="00916386">
        <w:rPr>
          <w:rFonts w:ascii="Arial" w:hAnsi="Arial" w:cs="Arial"/>
          <w:color w:val="000000"/>
          <w:sz w:val="24"/>
          <w:szCs w:val="24"/>
          <w:shd w:val="clear" w:color="auto" w:fill="FFFFFF"/>
        </w:rPr>
        <w:t>in the eyes of the regulator the teacher is ultimately responsible for how their classroom is managed.</w:t>
      </w:r>
      <w:r w:rsidR="00143138" w:rsidRPr="00916386">
        <w:rPr>
          <w:rFonts w:ascii="Arial" w:hAnsi="Arial" w:cs="Arial"/>
          <w:color w:val="000000"/>
          <w:sz w:val="24"/>
          <w:szCs w:val="24"/>
          <w:shd w:val="clear" w:color="auto" w:fill="FFFFFF"/>
        </w:rPr>
        <w:t xml:space="preserve"> As for</w:t>
      </w:r>
      <w:r w:rsidR="00CF414C" w:rsidRPr="00916386">
        <w:rPr>
          <w:rFonts w:ascii="Arial" w:hAnsi="Arial" w:cs="Arial"/>
          <w:color w:val="000000"/>
          <w:sz w:val="24"/>
          <w:szCs w:val="24"/>
          <w:shd w:val="clear" w:color="auto" w:fill="FFFFFF"/>
        </w:rPr>
        <w:t xml:space="preserve"> school</w:t>
      </w:r>
      <w:r w:rsidR="00143138" w:rsidRPr="00916386">
        <w:rPr>
          <w:rFonts w:ascii="Arial" w:hAnsi="Arial" w:cs="Arial"/>
          <w:color w:val="000000"/>
          <w:sz w:val="24"/>
          <w:szCs w:val="24"/>
          <w:shd w:val="clear" w:color="auto" w:fill="FFFFFF"/>
        </w:rPr>
        <w:t xml:space="preserve"> </w:t>
      </w:r>
      <w:r w:rsidR="001F475B" w:rsidRPr="00916386">
        <w:rPr>
          <w:rFonts w:ascii="Arial" w:hAnsi="Arial" w:cs="Arial"/>
          <w:color w:val="000000"/>
          <w:sz w:val="24"/>
          <w:szCs w:val="24"/>
          <w:shd w:val="clear" w:color="auto" w:fill="FFFFFF"/>
        </w:rPr>
        <w:t>support staf</w:t>
      </w:r>
      <w:r w:rsidR="00CF414C" w:rsidRPr="00916386">
        <w:rPr>
          <w:rFonts w:ascii="Arial" w:hAnsi="Arial" w:cs="Arial"/>
          <w:color w:val="000000"/>
          <w:sz w:val="24"/>
          <w:szCs w:val="24"/>
          <w:shd w:val="clear" w:color="auto" w:fill="FFFFFF"/>
        </w:rPr>
        <w:t>f</w:t>
      </w:r>
      <w:r w:rsidR="001F475B" w:rsidRPr="00916386">
        <w:rPr>
          <w:rFonts w:ascii="Arial" w:hAnsi="Arial" w:cs="Arial"/>
          <w:color w:val="000000"/>
          <w:sz w:val="24"/>
          <w:szCs w:val="24"/>
          <w:shd w:val="clear" w:color="auto" w:fill="FFFFFF"/>
        </w:rPr>
        <w:t xml:space="preserve"> they would have been able to contribute in a more general </w:t>
      </w:r>
      <w:r w:rsidR="005A12A7" w:rsidRPr="00916386">
        <w:rPr>
          <w:rFonts w:ascii="Arial" w:hAnsi="Arial" w:cs="Arial"/>
          <w:color w:val="000000"/>
          <w:sz w:val="24"/>
          <w:szCs w:val="24"/>
          <w:shd w:val="clear" w:color="auto" w:fill="FFFFFF"/>
        </w:rPr>
        <w:t xml:space="preserve">way </w:t>
      </w:r>
      <w:proofErr w:type="gramStart"/>
      <w:r w:rsidR="005A12A7" w:rsidRPr="00916386">
        <w:rPr>
          <w:rFonts w:ascii="Arial" w:hAnsi="Arial" w:cs="Arial"/>
          <w:color w:val="000000"/>
          <w:sz w:val="24"/>
          <w:szCs w:val="24"/>
          <w:shd w:val="clear" w:color="auto" w:fill="FFFFFF"/>
        </w:rPr>
        <w:t>regarding</w:t>
      </w:r>
      <w:proofErr w:type="gramEnd"/>
      <w:r w:rsidR="005A12A7" w:rsidRPr="00916386">
        <w:rPr>
          <w:rFonts w:ascii="Arial" w:hAnsi="Arial" w:cs="Arial"/>
          <w:color w:val="000000"/>
          <w:sz w:val="24"/>
          <w:szCs w:val="24"/>
          <w:shd w:val="clear" w:color="auto" w:fill="FFFFFF"/>
        </w:rPr>
        <w:t xml:space="preserve"> observing </w:t>
      </w:r>
      <w:r w:rsidR="00BA0958" w:rsidRPr="00916386">
        <w:rPr>
          <w:rFonts w:ascii="Arial" w:hAnsi="Arial" w:cs="Arial"/>
          <w:color w:val="000000"/>
          <w:sz w:val="24"/>
          <w:szCs w:val="24"/>
          <w:shd w:val="clear" w:color="auto" w:fill="FFFFFF"/>
        </w:rPr>
        <w:t>pupils’</w:t>
      </w:r>
      <w:r w:rsidR="00CF414C" w:rsidRPr="00916386">
        <w:rPr>
          <w:rFonts w:ascii="Arial" w:hAnsi="Arial" w:cs="Arial"/>
          <w:color w:val="000000"/>
          <w:sz w:val="24"/>
          <w:szCs w:val="24"/>
          <w:shd w:val="clear" w:color="auto" w:fill="FFFFFF"/>
        </w:rPr>
        <w:t xml:space="preserve"> behaviour on a </w:t>
      </w:r>
      <w:r w:rsidR="007F7275" w:rsidRPr="00916386">
        <w:rPr>
          <w:rFonts w:ascii="Arial" w:hAnsi="Arial" w:cs="Arial"/>
          <w:color w:val="000000"/>
          <w:sz w:val="24"/>
          <w:szCs w:val="24"/>
          <w:shd w:val="clear" w:color="auto" w:fill="FFFFFF"/>
        </w:rPr>
        <w:t>day-to-day</w:t>
      </w:r>
      <w:r w:rsidR="00CF414C" w:rsidRPr="00916386">
        <w:rPr>
          <w:rFonts w:ascii="Arial" w:hAnsi="Arial" w:cs="Arial"/>
          <w:color w:val="000000"/>
          <w:sz w:val="24"/>
          <w:szCs w:val="24"/>
          <w:shd w:val="clear" w:color="auto" w:fill="FFFFFF"/>
        </w:rPr>
        <w:t xml:space="preserve"> basis</w:t>
      </w:r>
      <w:r w:rsidR="005A12A7" w:rsidRPr="00916386">
        <w:rPr>
          <w:rFonts w:ascii="Arial" w:hAnsi="Arial" w:cs="Arial"/>
          <w:color w:val="000000"/>
          <w:sz w:val="24"/>
          <w:szCs w:val="24"/>
          <w:shd w:val="clear" w:color="auto" w:fill="FFFFFF"/>
        </w:rPr>
        <w:t xml:space="preserve">, but these members of staff do not work in classrooms during </w:t>
      </w:r>
      <w:r w:rsidR="00821282" w:rsidRPr="00916386">
        <w:rPr>
          <w:rFonts w:ascii="Arial" w:hAnsi="Arial" w:cs="Arial"/>
          <w:color w:val="000000"/>
          <w:sz w:val="24"/>
          <w:szCs w:val="24"/>
          <w:shd w:val="clear" w:color="auto" w:fill="FFFFFF"/>
        </w:rPr>
        <w:t>lessons</w:t>
      </w:r>
      <w:r w:rsidR="005A12A7" w:rsidRPr="00916386">
        <w:rPr>
          <w:rFonts w:ascii="Arial" w:hAnsi="Arial" w:cs="Arial"/>
          <w:color w:val="000000"/>
          <w:sz w:val="24"/>
          <w:szCs w:val="24"/>
          <w:shd w:val="clear" w:color="auto" w:fill="FFFFFF"/>
        </w:rPr>
        <w:t>.</w:t>
      </w:r>
    </w:p>
    <w:p w14:paraId="5078B82E" w14:textId="2C9702B3" w:rsidR="00A80977" w:rsidRPr="00916386" w:rsidRDefault="00A80977" w:rsidP="00916386">
      <w:pPr>
        <w:spacing w:line="480" w:lineRule="auto"/>
        <w:rPr>
          <w:rFonts w:ascii="Arial" w:hAnsi="Arial" w:cs="Arial"/>
          <w:b/>
          <w:bCs/>
          <w:color w:val="242424"/>
          <w:sz w:val="24"/>
          <w:szCs w:val="24"/>
        </w:rPr>
      </w:pPr>
      <w:r w:rsidRPr="00916386">
        <w:rPr>
          <w:rFonts w:ascii="Arial" w:hAnsi="Arial" w:cs="Arial"/>
          <w:b/>
          <w:bCs/>
          <w:color w:val="242424"/>
          <w:sz w:val="24"/>
          <w:szCs w:val="24"/>
        </w:rPr>
        <w:t>Q</w:t>
      </w:r>
      <w:r w:rsidR="00EF23F0" w:rsidRPr="00916386">
        <w:rPr>
          <w:rFonts w:ascii="Arial" w:hAnsi="Arial" w:cs="Arial"/>
          <w:b/>
          <w:bCs/>
          <w:color w:val="242424"/>
          <w:sz w:val="24"/>
          <w:szCs w:val="24"/>
        </w:rPr>
        <w:t xml:space="preserve">2 - </w:t>
      </w:r>
      <w:r w:rsidRPr="00916386">
        <w:rPr>
          <w:rFonts w:ascii="Arial" w:hAnsi="Arial" w:cs="Arial"/>
          <w:b/>
          <w:bCs/>
          <w:color w:val="242424"/>
          <w:sz w:val="24"/>
          <w:szCs w:val="24"/>
        </w:rPr>
        <w:t xml:space="preserve">How </w:t>
      </w:r>
      <w:proofErr w:type="gramStart"/>
      <w:r w:rsidRPr="00916386">
        <w:rPr>
          <w:rFonts w:ascii="Arial" w:hAnsi="Arial" w:cs="Arial"/>
          <w:b/>
          <w:bCs/>
          <w:color w:val="242424"/>
          <w:sz w:val="24"/>
          <w:szCs w:val="24"/>
        </w:rPr>
        <w:t>many</w:t>
      </w:r>
      <w:proofErr w:type="gramEnd"/>
      <w:r w:rsidRPr="00916386">
        <w:rPr>
          <w:rFonts w:ascii="Arial" w:hAnsi="Arial" w:cs="Arial"/>
          <w:b/>
          <w:bCs/>
          <w:color w:val="242424"/>
          <w:sz w:val="24"/>
          <w:szCs w:val="24"/>
        </w:rPr>
        <w:t xml:space="preserve"> years have you been employed as a teacher?</w:t>
      </w:r>
    </w:p>
    <w:p w14:paraId="775CF094" w14:textId="77777777" w:rsidR="00976DBE" w:rsidRDefault="008F3595" w:rsidP="00976DBE">
      <w:pPr>
        <w:keepNext/>
        <w:jc w:val="center"/>
      </w:pPr>
      <w:r>
        <w:rPr>
          <w:noProof/>
        </w:rPr>
        <w:drawing>
          <wp:inline distT="0" distB="0" distL="0" distR="0" wp14:anchorId="603F5258" wp14:editId="09D0291B">
            <wp:extent cx="2327510" cy="1440000"/>
            <wp:effectExtent l="0" t="0" r="0" b="8255"/>
            <wp:docPr id="14739280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928081" name="Picture 1473928081"/>
                    <pic:cNvPicPr/>
                  </pic:nvPicPr>
                  <pic:blipFill>
                    <a:blip r:embed="rId12">
                      <a:extLst>
                        <a:ext uri="{28A0092B-C50C-407E-A947-70E740481C1C}">
                          <a14:useLocalDpi xmlns:a14="http://schemas.microsoft.com/office/drawing/2010/main" val="0"/>
                        </a:ext>
                      </a:extLst>
                    </a:blip>
                    <a:stretch>
                      <a:fillRect/>
                    </a:stretch>
                  </pic:blipFill>
                  <pic:spPr>
                    <a:xfrm>
                      <a:off x="0" y="0"/>
                      <a:ext cx="2327510" cy="1440000"/>
                    </a:xfrm>
                    <a:prstGeom prst="rect">
                      <a:avLst/>
                    </a:prstGeom>
                  </pic:spPr>
                </pic:pic>
              </a:graphicData>
            </a:graphic>
          </wp:inline>
        </w:drawing>
      </w:r>
    </w:p>
    <w:p w14:paraId="78274187" w14:textId="139727C2" w:rsidR="004E61B5" w:rsidRPr="00AA2237" w:rsidRDefault="00976DBE" w:rsidP="00AA2237">
      <w:pPr>
        <w:pStyle w:val="Caption"/>
        <w:spacing w:line="480" w:lineRule="auto"/>
        <w:jc w:val="center"/>
        <w:rPr>
          <w:rFonts w:ascii="Arial" w:hAnsi="Arial" w:cs="Arial"/>
          <w:sz w:val="24"/>
          <w:szCs w:val="24"/>
        </w:rPr>
      </w:pPr>
      <w:bookmarkStart w:id="44" w:name="_Toc174791197"/>
      <w:bookmarkStart w:id="45" w:name="_Toc174958798"/>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5</w:t>
      </w:r>
      <w:r w:rsidRPr="00AA2237">
        <w:rPr>
          <w:rFonts w:ascii="Arial" w:hAnsi="Arial" w:cs="Arial"/>
          <w:noProof/>
          <w:sz w:val="24"/>
          <w:szCs w:val="24"/>
        </w:rPr>
        <w:fldChar w:fldCharType="end"/>
      </w:r>
      <w:r w:rsidRPr="00AA2237">
        <w:rPr>
          <w:rFonts w:ascii="Arial" w:hAnsi="Arial" w:cs="Arial"/>
          <w:sz w:val="24"/>
          <w:szCs w:val="24"/>
        </w:rPr>
        <w:t xml:space="preserve"> - Length of </w:t>
      </w:r>
      <w:bookmarkEnd w:id="44"/>
      <w:bookmarkEnd w:id="45"/>
      <w:r w:rsidR="005D66FE" w:rsidRPr="00AA2237">
        <w:rPr>
          <w:rFonts w:ascii="Arial" w:hAnsi="Arial" w:cs="Arial"/>
          <w:sz w:val="24"/>
          <w:szCs w:val="24"/>
        </w:rPr>
        <w:t>employment.</w:t>
      </w:r>
    </w:p>
    <w:p w14:paraId="2BFDA25F" w14:textId="63A206B1" w:rsidR="009743B0" w:rsidRPr="00916386" w:rsidRDefault="00EB45EA" w:rsidP="00AA2237">
      <w:pPr>
        <w:spacing w:line="480" w:lineRule="auto"/>
        <w:rPr>
          <w:rFonts w:ascii="Arial" w:hAnsi="Arial" w:cs="Arial"/>
          <w:color w:val="242424"/>
          <w:sz w:val="24"/>
          <w:szCs w:val="24"/>
        </w:rPr>
      </w:pPr>
      <w:r w:rsidRPr="00916386">
        <w:rPr>
          <w:rFonts w:ascii="Arial" w:hAnsi="Arial" w:cs="Arial"/>
          <w:color w:val="242424"/>
          <w:sz w:val="24"/>
          <w:szCs w:val="24"/>
        </w:rPr>
        <w:lastRenderedPageBreak/>
        <w:t xml:space="preserve">This question was to check that the teachers responding </w:t>
      </w:r>
      <w:r w:rsidR="00AC0658" w:rsidRPr="00916386">
        <w:rPr>
          <w:rFonts w:ascii="Arial" w:hAnsi="Arial" w:cs="Arial"/>
          <w:color w:val="242424"/>
          <w:sz w:val="24"/>
          <w:szCs w:val="24"/>
        </w:rPr>
        <w:t>had been employed</w:t>
      </w:r>
      <w:r w:rsidR="00D1443F" w:rsidRPr="00916386">
        <w:rPr>
          <w:rFonts w:ascii="Arial" w:hAnsi="Arial" w:cs="Arial"/>
          <w:color w:val="242424"/>
          <w:sz w:val="24"/>
          <w:szCs w:val="24"/>
        </w:rPr>
        <w:t xml:space="preserve"> as</w:t>
      </w:r>
      <w:r w:rsidR="003B4401" w:rsidRPr="00916386">
        <w:rPr>
          <w:rFonts w:ascii="Arial" w:hAnsi="Arial" w:cs="Arial"/>
          <w:color w:val="242424"/>
          <w:sz w:val="24"/>
          <w:szCs w:val="24"/>
        </w:rPr>
        <w:t xml:space="preserve"> a</w:t>
      </w:r>
      <w:r w:rsidR="00D1443F" w:rsidRPr="00916386">
        <w:rPr>
          <w:rFonts w:ascii="Arial" w:hAnsi="Arial" w:cs="Arial"/>
          <w:color w:val="242424"/>
          <w:sz w:val="24"/>
          <w:szCs w:val="24"/>
        </w:rPr>
        <w:t xml:space="preserve"> teacher</w:t>
      </w:r>
      <w:r w:rsidR="00AC0658" w:rsidRPr="00916386">
        <w:rPr>
          <w:rFonts w:ascii="Arial" w:hAnsi="Arial" w:cs="Arial"/>
          <w:color w:val="242424"/>
          <w:sz w:val="24"/>
          <w:szCs w:val="24"/>
        </w:rPr>
        <w:t xml:space="preserve"> that </w:t>
      </w:r>
      <w:r w:rsidR="00D1443F" w:rsidRPr="00916386">
        <w:rPr>
          <w:rFonts w:ascii="Arial" w:hAnsi="Arial" w:cs="Arial"/>
          <w:color w:val="242424"/>
          <w:sz w:val="24"/>
          <w:szCs w:val="24"/>
        </w:rPr>
        <w:t xml:space="preserve">covered </w:t>
      </w:r>
      <w:r w:rsidR="00093AC9" w:rsidRPr="00916386">
        <w:rPr>
          <w:rFonts w:ascii="Arial" w:hAnsi="Arial" w:cs="Arial"/>
          <w:color w:val="242424"/>
          <w:sz w:val="24"/>
          <w:szCs w:val="24"/>
        </w:rPr>
        <w:t xml:space="preserve">time </w:t>
      </w:r>
      <w:proofErr w:type="gramStart"/>
      <w:r w:rsidR="00093AC9" w:rsidRPr="00916386">
        <w:rPr>
          <w:rFonts w:ascii="Arial" w:hAnsi="Arial" w:cs="Arial"/>
          <w:color w:val="242424"/>
          <w:sz w:val="24"/>
          <w:szCs w:val="24"/>
        </w:rPr>
        <w:t>required</w:t>
      </w:r>
      <w:proofErr w:type="gramEnd"/>
      <w:r w:rsidR="00093AC9" w:rsidRPr="00916386">
        <w:rPr>
          <w:rFonts w:ascii="Arial" w:hAnsi="Arial" w:cs="Arial"/>
          <w:color w:val="242424"/>
          <w:sz w:val="24"/>
          <w:szCs w:val="24"/>
        </w:rPr>
        <w:t xml:space="preserve"> for this research.</w:t>
      </w:r>
      <w:r w:rsidR="00901487" w:rsidRPr="00916386">
        <w:rPr>
          <w:rFonts w:ascii="Arial" w:hAnsi="Arial" w:cs="Arial"/>
          <w:color w:val="242424"/>
          <w:sz w:val="24"/>
          <w:szCs w:val="24"/>
        </w:rPr>
        <w:t xml:space="preserve"> All respondents confirm that they </w:t>
      </w:r>
      <w:r w:rsidR="00200820" w:rsidRPr="00916386">
        <w:rPr>
          <w:rFonts w:ascii="Arial" w:hAnsi="Arial" w:cs="Arial"/>
          <w:color w:val="242424"/>
          <w:sz w:val="24"/>
          <w:szCs w:val="24"/>
        </w:rPr>
        <w:t>were employed over the length of time in question.</w:t>
      </w:r>
    </w:p>
    <w:p w14:paraId="25B87BC0" w14:textId="52B04A74" w:rsidR="00093AC9" w:rsidRPr="00916386" w:rsidRDefault="00093AC9" w:rsidP="006F34C6">
      <w:pPr>
        <w:spacing w:line="480" w:lineRule="auto"/>
        <w:rPr>
          <w:rFonts w:ascii="Arial" w:hAnsi="Arial" w:cs="Arial"/>
          <w:color w:val="242424"/>
          <w:sz w:val="24"/>
          <w:szCs w:val="24"/>
        </w:rPr>
      </w:pPr>
      <w:r w:rsidRPr="00916386">
        <w:rPr>
          <w:rFonts w:ascii="Arial" w:hAnsi="Arial" w:cs="Arial"/>
          <w:color w:val="242424"/>
          <w:sz w:val="24"/>
          <w:szCs w:val="24"/>
        </w:rPr>
        <w:t xml:space="preserve">Note: </w:t>
      </w:r>
      <w:r w:rsidR="003B4401" w:rsidRPr="00916386">
        <w:rPr>
          <w:rFonts w:ascii="Arial" w:hAnsi="Arial" w:cs="Arial"/>
          <w:color w:val="242424"/>
          <w:sz w:val="24"/>
          <w:szCs w:val="24"/>
        </w:rPr>
        <w:t>‘</w:t>
      </w:r>
      <w:r w:rsidRPr="00916386">
        <w:rPr>
          <w:rFonts w:ascii="Arial" w:hAnsi="Arial" w:cs="Arial"/>
          <w:color w:val="242424"/>
          <w:sz w:val="24"/>
          <w:szCs w:val="24"/>
        </w:rPr>
        <w:t>Other</w:t>
      </w:r>
      <w:r w:rsidR="003B4401" w:rsidRPr="00916386">
        <w:rPr>
          <w:rFonts w:ascii="Arial" w:hAnsi="Arial" w:cs="Arial"/>
          <w:color w:val="242424"/>
          <w:sz w:val="24"/>
          <w:szCs w:val="24"/>
        </w:rPr>
        <w:t>’</w:t>
      </w:r>
      <w:r w:rsidRPr="00916386">
        <w:rPr>
          <w:rFonts w:ascii="Arial" w:hAnsi="Arial" w:cs="Arial"/>
          <w:color w:val="242424"/>
          <w:sz w:val="24"/>
          <w:szCs w:val="24"/>
        </w:rPr>
        <w:t xml:space="preserve"> </w:t>
      </w:r>
      <w:proofErr w:type="gramStart"/>
      <w:r w:rsidR="003246F0" w:rsidRPr="00916386">
        <w:rPr>
          <w:rFonts w:ascii="Arial" w:hAnsi="Arial" w:cs="Arial"/>
          <w:color w:val="242424"/>
          <w:sz w:val="24"/>
          <w:szCs w:val="24"/>
        </w:rPr>
        <w:t>indicates</w:t>
      </w:r>
      <w:proofErr w:type="gramEnd"/>
      <w:r w:rsidR="003246F0" w:rsidRPr="00916386">
        <w:rPr>
          <w:rFonts w:ascii="Arial" w:hAnsi="Arial" w:cs="Arial"/>
          <w:color w:val="242424"/>
          <w:sz w:val="24"/>
          <w:szCs w:val="24"/>
        </w:rPr>
        <w:t xml:space="preserve"> that the teacher is employed by a</w:t>
      </w:r>
      <w:r w:rsidR="0049780A" w:rsidRPr="00916386">
        <w:rPr>
          <w:rFonts w:ascii="Arial" w:hAnsi="Arial" w:cs="Arial"/>
          <w:color w:val="242424"/>
          <w:sz w:val="24"/>
          <w:szCs w:val="24"/>
        </w:rPr>
        <w:t xml:space="preserve"> teaching</w:t>
      </w:r>
      <w:r w:rsidR="003246F0" w:rsidRPr="00916386">
        <w:rPr>
          <w:rFonts w:ascii="Arial" w:hAnsi="Arial" w:cs="Arial"/>
          <w:color w:val="242424"/>
          <w:sz w:val="24"/>
          <w:szCs w:val="24"/>
        </w:rPr>
        <w:t xml:space="preserve"> </w:t>
      </w:r>
      <w:r w:rsidR="0049780A" w:rsidRPr="00916386">
        <w:rPr>
          <w:rFonts w:ascii="Arial" w:hAnsi="Arial" w:cs="Arial"/>
          <w:color w:val="242424"/>
          <w:sz w:val="24"/>
          <w:szCs w:val="24"/>
        </w:rPr>
        <w:t>agency,</w:t>
      </w:r>
      <w:r w:rsidR="003246F0" w:rsidRPr="00916386">
        <w:rPr>
          <w:rFonts w:ascii="Arial" w:hAnsi="Arial" w:cs="Arial"/>
          <w:color w:val="242424"/>
          <w:sz w:val="24"/>
          <w:szCs w:val="24"/>
        </w:rPr>
        <w:t xml:space="preserve"> the survey was clear</w:t>
      </w:r>
      <w:r w:rsidR="00BA0D06" w:rsidRPr="00916386">
        <w:rPr>
          <w:rFonts w:ascii="Arial" w:hAnsi="Arial" w:cs="Arial"/>
          <w:color w:val="242424"/>
          <w:sz w:val="24"/>
          <w:szCs w:val="24"/>
        </w:rPr>
        <w:t xml:space="preserve"> in the email body</w:t>
      </w:r>
      <w:r w:rsidR="003246F0" w:rsidRPr="00916386">
        <w:rPr>
          <w:rFonts w:ascii="Arial" w:hAnsi="Arial" w:cs="Arial"/>
          <w:color w:val="242424"/>
          <w:sz w:val="24"/>
          <w:szCs w:val="24"/>
        </w:rPr>
        <w:t xml:space="preserve"> that </w:t>
      </w:r>
      <w:r w:rsidR="00FE2BE4" w:rsidRPr="00916386">
        <w:rPr>
          <w:rFonts w:ascii="Arial" w:hAnsi="Arial" w:cs="Arial"/>
          <w:color w:val="242424"/>
          <w:sz w:val="24"/>
          <w:szCs w:val="24"/>
        </w:rPr>
        <w:t>agency teachers</w:t>
      </w:r>
      <w:r w:rsidR="003246F0" w:rsidRPr="00916386">
        <w:rPr>
          <w:rFonts w:ascii="Arial" w:hAnsi="Arial" w:cs="Arial"/>
          <w:color w:val="242424"/>
          <w:sz w:val="24"/>
          <w:szCs w:val="24"/>
        </w:rPr>
        <w:t xml:space="preserve"> s</w:t>
      </w:r>
      <w:r w:rsidR="0049780A" w:rsidRPr="00916386">
        <w:rPr>
          <w:rFonts w:ascii="Arial" w:hAnsi="Arial" w:cs="Arial"/>
          <w:color w:val="242424"/>
          <w:sz w:val="24"/>
          <w:szCs w:val="24"/>
        </w:rPr>
        <w:t>hould have been working over the period of interest.</w:t>
      </w:r>
      <w:r w:rsidR="00A45B13" w:rsidRPr="00916386">
        <w:rPr>
          <w:rFonts w:ascii="Arial" w:hAnsi="Arial" w:cs="Arial"/>
          <w:color w:val="242424"/>
          <w:sz w:val="24"/>
          <w:szCs w:val="24"/>
        </w:rPr>
        <w:t xml:space="preserve"> </w:t>
      </w:r>
      <w:r w:rsidR="00901487" w:rsidRPr="00916386">
        <w:rPr>
          <w:rFonts w:ascii="Arial" w:hAnsi="Arial" w:cs="Arial"/>
          <w:color w:val="242424"/>
          <w:sz w:val="24"/>
          <w:szCs w:val="24"/>
        </w:rPr>
        <w:t>Also,</w:t>
      </w:r>
      <w:r w:rsidR="00A45B13" w:rsidRPr="00916386">
        <w:rPr>
          <w:rFonts w:ascii="Arial" w:hAnsi="Arial" w:cs="Arial"/>
          <w:color w:val="242424"/>
          <w:sz w:val="24"/>
          <w:szCs w:val="24"/>
        </w:rPr>
        <w:t xml:space="preserve"> the </w:t>
      </w:r>
      <w:r w:rsidR="00424E3B" w:rsidRPr="00916386">
        <w:rPr>
          <w:rFonts w:ascii="Arial" w:hAnsi="Arial" w:cs="Arial"/>
          <w:color w:val="242424"/>
          <w:sz w:val="24"/>
          <w:szCs w:val="24"/>
        </w:rPr>
        <w:t xml:space="preserve">inclusion of agency teachers at a 10% is indicative of the amount of agency teachers </w:t>
      </w:r>
      <w:r w:rsidR="00CA0796" w:rsidRPr="00916386">
        <w:rPr>
          <w:rFonts w:ascii="Arial" w:hAnsi="Arial" w:cs="Arial"/>
          <w:color w:val="242424"/>
          <w:sz w:val="24"/>
          <w:szCs w:val="24"/>
        </w:rPr>
        <w:t>at the school</w:t>
      </w:r>
      <w:r w:rsidR="00726936" w:rsidRPr="00916386">
        <w:rPr>
          <w:rFonts w:ascii="Arial" w:hAnsi="Arial" w:cs="Arial"/>
          <w:color w:val="242424"/>
          <w:sz w:val="24"/>
          <w:szCs w:val="24"/>
        </w:rPr>
        <w:t xml:space="preserve">. </w:t>
      </w:r>
      <w:r w:rsidR="007F7275" w:rsidRPr="00916386">
        <w:rPr>
          <w:rFonts w:ascii="Arial" w:hAnsi="Arial" w:cs="Arial"/>
          <w:color w:val="242424"/>
          <w:sz w:val="24"/>
          <w:szCs w:val="24"/>
        </w:rPr>
        <w:t>Also,</w:t>
      </w:r>
      <w:r w:rsidR="003C749E" w:rsidRPr="00916386">
        <w:rPr>
          <w:rFonts w:ascii="Arial" w:hAnsi="Arial" w:cs="Arial"/>
          <w:color w:val="242424"/>
          <w:sz w:val="24"/>
          <w:szCs w:val="24"/>
        </w:rPr>
        <w:t xml:space="preserve"> t</w:t>
      </w:r>
      <w:r w:rsidR="00BE3E6F" w:rsidRPr="00916386">
        <w:rPr>
          <w:rFonts w:ascii="Arial" w:hAnsi="Arial" w:cs="Arial"/>
          <w:color w:val="242424"/>
          <w:sz w:val="24"/>
          <w:szCs w:val="24"/>
        </w:rPr>
        <w:t>he 10</w:t>
      </w:r>
      <w:r w:rsidR="00B70B0D" w:rsidRPr="00916386">
        <w:rPr>
          <w:rFonts w:ascii="Arial" w:hAnsi="Arial" w:cs="Arial"/>
          <w:color w:val="242424"/>
          <w:sz w:val="24"/>
          <w:szCs w:val="24"/>
        </w:rPr>
        <w:t xml:space="preserve">% of supply teachers at the </w:t>
      </w:r>
      <w:r w:rsidR="003C749E" w:rsidRPr="00916386">
        <w:rPr>
          <w:rFonts w:ascii="Arial" w:hAnsi="Arial" w:cs="Arial"/>
          <w:color w:val="242424"/>
          <w:sz w:val="24"/>
          <w:szCs w:val="24"/>
        </w:rPr>
        <w:t>school</w:t>
      </w:r>
      <w:r w:rsidR="00B70B0D" w:rsidRPr="00916386">
        <w:rPr>
          <w:rFonts w:ascii="Arial" w:hAnsi="Arial" w:cs="Arial"/>
          <w:color w:val="242424"/>
          <w:sz w:val="24"/>
          <w:szCs w:val="24"/>
        </w:rPr>
        <w:t xml:space="preserve"> compares </w:t>
      </w:r>
      <w:r w:rsidR="003C749E" w:rsidRPr="00916386">
        <w:rPr>
          <w:rFonts w:ascii="Arial" w:hAnsi="Arial" w:cs="Arial"/>
          <w:color w:val="242424"/>
          <w:sz w:val="24"/>
          <w:szCs w:val="24"/>
        </w:rPr>
        <w:t>favourably</w:t>
      </w:r>
      <w:r w:rsidR="00B70B0D" w:rsidRPr="00916386">
        <w:rPr>
          <w:rFonts w:ascii="Arial" w:hAnsi="Arial" w:cs="Arial"/>
          <w:color w:val="242424"/>
          <w:sz w:val="24"/>
          <w:szCs w:val="24"/>
        </w:rPr>
        <w:t xml:space="preserve"> with </w:t>
      </w:r>
      <w:r w:rsidR="003C749E" w:rsidRPr="00916386">
        <w:rPr>
          <w:rFonts w:ascii="Arial" w:hAnsi="Arial" w:cs="Arial"/>
          <w:color w:val="242424"/>
          <w:sz w:val="24"/>
          <w:szCs w:val="24"/>
        </w:rPr>
        <w:t>t</w:t>
      </w:r>
      <w:r w:rsidR="00726936" w:rsidRPr="00916386">
        <w:rPr>
          <w:rFonts w:ascii="Arial" w:hAnsi="Arial" w:cs="Arial"/>
          <w:color w:val="242424"/>
          <w:sz w:val="24"/>
          <w:szCs w:val="24"/>
        </w:rPr>
        <w:t xml:space="preserve">he amount </w:t>
      </w:r>
      <w:r w:rsidR="00205A7C" w:rsidRPr="00916386">
        <w:rPr>
          <w:rFonts w:ascii="Arial" w:hAnsi="Arial" w:cs="Arial"/>
          <w:color w:val="242424"/>
          <w:sz w:val="24"/>
          <w:szCs w:val="24"/>
        </w:rPr>
        <w:t xml:space="preserve">of supply teachers that make up the teacher workforce across Wales </w:t>
      </w:r>
      <w:r w:rsidR="00A61626" w:rsidRPr="00916386">
        <w:rPr>
          <w:rFonts w:ascii="Arial" w:hAnsi="Arial" w:cs="Arial"/>
          <w:color w:val="242424"/>
          <w:sz w:val="24"/>
          <w:szCs w:val="24"/>
        </w:rPr>
        <w:t xml:space="preserve">13.2% </w:t>
      </w:r>
      <w:sdt>
        <w:sdtPr>
          <w:rPr>
            <w:rFonts w:ascii="Arial" w:hAnsi="Arial" w:cs="Arial"/>
            <w:color w:val="242424"/>
            <w:sz w:val="24"/>
            <w:szCs w:val="24"/>
          </w:rPr>
          <w:id w:val="1077322930"/>
          <w:citation/>
        </w:sdtPr>
        <w:sdtContent>
          <w:r w:rsidR="00A61626" w:rsidRPr="00916386">
            <w:rPr>
              <w:rFonts w:ascii="Arial" w:hAnsi="Arial" w:cs="Arial"/>
              <w:color w:val="242424"/>
              <w:sz w:val="24"/>
              <w:szCs w:val="24"/>
            </w:rPr>
            <w:fldChar w:fldCharType="begin"/>
          </w:r>
          <w:r w:rsidR="00A61626" w:rsidRPr="00916386">
            <w:rPr>
              <w:rFonts w:ascii="Arial" w:hAnsi="Arial" w:cs="Arial"/>
              <w:color w:val="242424"/>
              <w:sz w:val="24"/>
              <w:szCs w:val="24"/>
            </w:rPr>
            <w:instrText xml:space="preserve"> CITATION Edu241 \l 2057 </w:instrText>
          </w:r>
          <w:r w:rsidR="00A61626" w:rsidRPr="00916386">
            <w:rPr>
              <w:rFonts w:ascii="Arial" w:hAnsi="Arial" w:cs="Arial"/>
              <w:color w:val="242424"/>
              <w:sz w:val="24"/>
              <w:szCs w:val="24"/>
            </w:rPr>
            <w:fldChar w:fldCharType="separate"/>
          </w:r>
          <w:r w:rsidR="00690BFD" w:rsidRPr="00690BFD">
            <w:rPr>
              <w:rFonts w:ascii="Arial" w:hAnsi="Arial" w:cs="Arial"/>
              <w:noProof/>
              <w:color w:val="242424"/>
              <w:sz w:val="24"/>
              <w:szCs w:val="24"/>
            </w:rPr>
            <w:t>(Education Workforce Council, 2024)</w:t>
          </w:r>
          <w:r w:rsidR="00A61626" w:rsidRPr="00916386">
            <w:rPr>
              <w:rFonts w:ascii="Arial" w:hAnsi="Arial" w:cs="Arial"/>
              <w:color w:val="242424"/>
              <w:sz w:val="24"/>
              <w:szCs w:val="24"/>
            </w:rPr>
            <w:fldChar w:fldCharType="end"/>
          </w:r>
        </w:sdtContent>
      </w:sdt>
      <w:r w:rsidR="00CA0796" w:rsidRPr="00916386">
        <w:rPr>
          <w:rFonts w:ascii="Arial" w:hAnsi="Arial" w:cs="Arial"/>
          <w:color w:val="242424"/>
          <w:sz w:val="24"/>
          <w:szCs w:val="24"/>
        </w:rPr>
        <w:t>.</w:t>
      </w:r>
    </w:p>
    <w:p w14:paraId="543F1CF7" w14:textId="1DA3513A" w:rsidR="00EF23F0" w:rsidRPr="0066649D" w:rsidRDefault="00EF23F0" w:rsidP="006F34C6">
      <w:pPr>
        <w:spacing w:line="480" w:lineRule="auto"/>
        <w:rPr>
          <w:rStyle w:val="text-format-content"/>
          <w:rFonts w:cstheme="minorHAnsi"/>
          <w:b/>
          <w:bCs/>
          <w:color w:val="242424"/>
        </w:rPr>
      </w:pPr>
      <w:r w:rsidRPr="00916386">
        <w:rPr>
          <w:rFonts w:ascii="Arial" w:hAnsi="Arial" w:cs="Arial"/>
          <w:b/>
          <w:bCs/>
          <w:color w:val="242424"/>
          <w:sz w:val="24"/>
          <w:szCs w:val="24"/>
        </w:rPr>
        <w:t xml:space="preserve">Q3 - </w:t>
      </w:r>
      <w:r w:rsidRPr="00916386">
        <w:rPr>
          <w:rStyle w:val="text-format-content"/>
          <w:rFonts w:ascii="Arial" w:hAnsi="Arial" w:cs="Arial"/>
          <w:b/>
          <w:bCs/>
          <w:color w:val="242424"/>
          <w:sz w:val="24"/>
          <w:szCs w:val="24"/>
        </w:rPr>
        <w:t>Have you had a break in service since 2018?</w:t>
      </w:r>
    </w:p>
    <w:p w14:paraId="7D136F8A" w14:textId="77777777" w:rsidR="00976DBE" w:rsidRDefault="009743B0" w:rsidP="00976DBE">
      <w:pPr>
        <w:keepNext/>
        <w:jc w:val="center"/>
      </w:pPr>
      <w:r>
        <w:rPr>
          <w:rFonts w:cstheme="minorHAnsi"/>
          <w:noProof/>
          <w:color w:val="242424"/>
        </w:rPr>
        <w:drawing>
          <wp:inline distT="0" distB="0" distL="0" distR="0" wp14:anchorId="6BDB0146" wp14:editId="7676C7AF">
            <wp:extent cx="2257627" cy="1440000"/>
            <wp:effectExtent l="0" t="0" r="0" b="8255"/>
            <wp:docPr id="17368681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868116" name="Picture 1736868116"/>
                    <pic:cNvPicPr/>
                  </pic:nvPicPr>
                  <pic:blipFill>
                    <a:blip r:embed="rId13">
                      <a:extLst>
                        <a:ext uri="{28A0092B-C50C-407E-A947-70E740481C1C}">
                          <a14:useLocalDpi xmlns:a14="http://schemas.microsoft.com/office/drawing/2010/main" val="0"/>
                        </a:ext>
                      </a:extLst>
                    </a:blip>
                    <a:stretch>
                      <a:fillRect/>
                    </a:stretch>
                  </pic:blipFill>
                  <pic:spPr>
                    <a:xfrm>
                      <a:off x="0" y="0"/>
                      <a:ext cx="2257627" cy="1440000"/>
                    </a:xfrm>
                    <a:prstGeom prst="rect">
                      <a:avLst/>
                    </a:prstGeom>
                  </pic:spPr>
                </pic:pic>
              </a:graphicData>
            </a:graphic>
          </wp:inline>
        </w:drawing>
      </w:r>
    </w:p>
    <w:p w14:paraId="5D4BB28C" w14:textId="67747556" w:rsidR="004E61B5" w:rsidRPr="00AA2237" w:rsidRDefault="00976DBE" w:rsidP="00AA2237">
      <w:pPr>
        <w:pStyle w:val="Caption"/>
        <w:spacing w:line="480" w:lineRule="auto"/>
        <w:jc w:val="center"/>
        <w:rPr>
          <w:rFonts w:ascii="Arial" w:hAnsi="Arial" w:cs="Arial"/>
          <w:sz w:val="24"/>
          <w:szCs w:val="24"/>
        </w:rPr>
      </w:pPr>
      <w:bookmarkStart w:id="46" w:name="_Toc174791198"/>
      <w:bookmarkStart w:id="47" w:name="_Toc174958799"/>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6</w:t>
      </w:r>
      <w:r w:rsidRPr="00AA2237">
        <w:rPr>
          <w:rFonts w:ascii="Arial" w:hAnsi="Arial" w:cs="Arial"/>
          <w:noProof/>
          <w:sz w:val="24"/>
          <w:szCs w:val="24"/>
        </w:rPr>
        <w:fldChar w:fldCharType="end"/>
      </w:r>
      <w:r w:rsidRPr="00AA2237">
        <w:rPr>
          <w:rFonts w:ascii="Arial" w:hAnsi="Arial" w:cs="Arial"/>
          <w:sz w:val="24"/>
          <w:szCs w:val="24"/>
        </w:rPr>
        <w:t xml:space="preserve"> - Breaks in </w:t>
      </w:r>
      <w:bookmarkEnd w:id="46"/>
      <w:bookmarkEnd w:id="47"/>
      <w:r w:rsidR="005D66FE" w:rsidRPr="00AA2237">
        <w:rPr>
          <w:rFonts w:ascii="Arial" w:hAnsi="Arial" w:cs="Arial"/>
          <w:sz w:val="24"/>
          <w:szCs w:val="24"/>
        </w:rPr>
        <w:t>service.</w:t>
      </w:r>
    </w:p>
    <w:p w14:paraId="21864349" w14:textId="6EBEFF10" w:rsidR="009743B0" w:rsidRPr="00E4578F" w:rsidRDefault="00FF323B" w:rsidP="00AA2237">
      <w:pPr>
        <w:spacing w:line="480" w:lineRule="auto"/>
        <w:rPr>
          <w:rStyle w:val="text-format-content"/>
          <w:rFonts w:ascii="Arial" w:hAnsi="Arial" w:cs="Arial"/>
          <w:color w:val="242424"/>
          <w:sz w:val="24"/>
          <w:szCs w:val="24"/>
        </w:rPr>
      </w:pPr>
      <w:r w:rsidRPr="00E4578F">
        <w:rPr>
          <w:rStyle w:val="text-format-content"/>
          <w:rFonts w:ascii="Arial" w:hAnsi="Arial" w:cs="Arial"/>
          <w:color w:val="242424"/>
          <w:sz w:val="24"/>
          <w:szCs w:val="24"/>
        </w:rPr>
        <w:t xml:space="preserve">Question asked to </w:t>
      </w:r>
      <w:r w:rsidR="00BC0926" w:rsidRPr="00E4578F">
        <w:rPr>
          <w:rStyle w:val="text-format-content"/>
          <w:rFonts w:ascii="Arial" w:hAnsi="Arial" w:cs="Arial"/>
          <w:color w:val="242424"/>
          <w:sz w:val="24"/>
          <w:szCs w:val="24"/>
        </w:rPr>
        <w:t xml:space="preserve">ensure that the teachers taught through the </w:t>
      </w:r>
      <w:r w:rsidR="003C749E" w:rsidRPr="00E4578F">
        <w:rPr>
          <w:rStyle w:val="text-format-content"/>
          <w:rFonts w:ascii="Arial" w:hAnsi="Arial" w:cs="Arial"/>
          <w:color w:val="242424"/>
          <w:sz w:val="24"/>
          <w:szCs w:val="24"/>
        </w:rPr>
        <w:t xml:space="preserve">covid </w:t>
      </w:r>
      <w:r w:rsidR="00BC0926" w:rsidRPr="00E4578F">
        <w:rPr>
          <w:rStyle w:val="text-format-content"/>
          <w:rFonts w:ascii="Arial" w:hAnsi="Arial" w:cs="Arial"/>
          <w:color w:val="242424"/>
          <w:sz w:val="24"/>
          <w:szCs w:val="24"/>
        </w:rPr>
        <w:t>pandemic</w:t>
      </w:r>
      <w:r w:rsidR="00AC66A3" w:rsidRPr="00E4578F">
        <w:rPr>
          <w:rStyle w:val="text-format-content"/>
          <w:rFonts w:ascii="Arial" w:hAnsi="Arial" w:cs="Arial"/>
          <w:color w:val="242424"/>
          <w:sz w:val="24"/>
          <w:szCs w:val="24"/>
        </w:rPr>
        <w:t xml:space="preserve"> and that</w:t>
      </w:r>
      <w:r w:rsidR="003C749E" w:rsidRPr="00E4578F">
        <w:rPr>
          <w:rStyle w:val="text-format-content"/>
          <w:rFonts w:ascii="Arial" w:hAnsi="Arial" w:cs="Arial"/>
          <w:color w:val="242424"/>
          <w:sz w:val="24"/>
          <w:szCs w:val="24"/>
        </w:rPr>
        <w:t xml:space="preserve"> the</w:t>
      </w:r>
      <w:r w:rsidR="00AC66A3" w:rsidRPr="00E4578F">
        <w:rPr>
          <w:rStyle w:val="text-format-content"/>
          <w:rFonts w:ascii="Arial" w:hAnsi="Arial" w:cs="Arial"/>
          <w:color w:val="242424"/>
          <w:sz w:val="24"/>
          <w:szCs w:val="24"/>
        </w:rPr>
        <w:t xml:space="preserve"> teachers had experience teaching prior to the pandemic.</w:t>
      </w:r>
      <w:r w:rsidR="00901487" w:rsidRPr="00E4578F">
        <w:rPr>
          <w:rStyle w:val="text-format-content"/>
          <w:rFonts w:ascii="Arial" w:hAnsi="Arial" w:cs="Arial"/>
          <w:color w:val="242424"/>
          <w:sz w:val="24"/>
          <w:szCs w:val="24"/>
        </w:rPr>
        <w:t xml:space="preserve"> All </w:t>
      </w:r>
      <w:r w:rsidR="00B34F01" w:rsidRPr="00E4578F">
        <w:rPr>
          <w:rStyle w:val="text-format-content"/>
          <w:rFonts w:ascii="Arial" w:hAnsi="Arial" w:cs="Arial"/>
          <w:color w:val="242424"/>
          <w:sz w:val="24"/>
          <w:szCs w:val="24"/>
        </w:rPr>
        <w:t>respondents confirmed they have not had a break in service.</w:t>
      </w:r>
    </w:p>
    <w:p w14:paraId="69810E98" w14:textId="1E84059D" w:rsidR="00EF23F0" w:rsidRPr="00E4578F" w:rsidRDefault="004F59D7" w:rsidP="00AF7398">
      <w:pPr>
        <w:spacing w:line="480" w:lineRule="auto"/>
        <w:rPr>
          <w:rFonts w:ascii="Arial" w:hAnsi="Arial" w:cs="Arial"/>
          <w:b/>
          <w:bCs/>
          <w:color w:val="242424"/>
          <w:sz w:val="24"/>
          <w:szCs w:val="24"/>
        </w:rPr>
      </w:pPr>
      <w:r w:rsidRPr="00E4578F">
        <w:rPr>
          <w:rFonts w:ascii="Arial" w:hAnsi="Arial" w:cs="Arial"/>
          <w:b/>
          <w:bCs/>
          <w:sz w:val="24"/>
          <w:szCs w:val="24"/>
        </w:rPr>
        <w:t xml:space="preserve">Q4 - </w:t>
      </w:r>
      <w:r w:rsidRPr="00E4578F">
        <w:rPr>
          <w:rFonts w:ascii="Arial" w:hAnsi="Arial" w:cs="Arial"/>
          <w:b/>
          <w:bCs/>
          <w:color w:val="242424"/>
          <w:sz w:val="24"/>
          <w:szCs w:val="24"/>
        </w:rPr>
        <w:t>Are you full time or part time?</w:t>
      </w:r>
    </w:p>
    <w:p w14:paraId="313BF7CD" w14:textId="77777777" w:rsidR="00976DBE" w:rsidRDefault="009743B0" w:rsidP="00976DBE">
      <w:pPr>
        <w:keepNext/>
        <w:jc w:val="center"/>
      </w:pPr>
      <w:r>
        <w:rPr>
          <w:rFonts w:cstheme="minorHAnsi"/>
          <w:noProof/>
          <w:color w:val="242424"/>
        </w:rPr>
        <w:lastRenderedPageBreak/>
        <w:drawing>
          <wp:inline distT="0" distB="0" distL="0" distR="0" wp14:anchorId="547CA1B7" wp14:editId="62283441">
            <wp:extent cx="2189268" cy="1440000"/>
            <wp:effectExtent l="0" t="0" r="1905" b="8255"/>
            <wp:docPr id="14830997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099739" name="Picture 1483099739"/>
                    <pic:cNvPicPr/>
                  </pic:nvPicPr>
                  <pic:blipFill>
                    <a:blip r:embed="rId14">
                      <a:extLst>
                        <a:ext uri="{28A0092B-C50C-407E-A947-70E740481C1C}">
                          <a14:useLocalDpi xmlns:a14="http://schemas.microsoft.com/office/drawing/2010/main" val="0"/>
                        </a:ext>
                      </a:extLst>
                    </a:blip>
                    <a:stretch>
                      <a:fillRect/>
                    </a:stretch>
                  </pic:blipFill>
                  <pic:spPr>
                    <a:xfrm>
                      <a:off x="0" y="0"/>
                      <a:ext cx="2189268" cy="1440000"/>
                    </a:xfrm>
                    <a:prstGeom prst="rect">
                      <a:avLst/>
                    </a:prstGeom>
                  </pic:spPr>
                </pic:pic>
              </a:graphicData>
            </a:graphic>
          </wp:inline>
        </w:drawing>
      </w:r>
    </w:p>
    <w:p w14:paraId="2DCEEDDA" w14:textId="7A6B1BF0" w:rsidR="002D4DF5" w:rsidRPr="00AA2237" w:rsidRDefault="00976DBE" w:rsidP="00AA2237">
      <w:pPr>
        <w:pStyle w:val="Caption"/>
        <w:spacing w:line="480" w:lineRule="auto"/>
        <w:jc w:val="center"/>
        <w:rPr>
          <w:rFonts w:ascii="Arial" w:hAnsi="Arial" w:cs="Arial"/>
          <w:color w:val="242424"/>
          <w:sz w:val="24"/>
          <w:szCs w:val="24"/>
        </w:rPr>
      </w:pPr>
      <w:bookmarkStart w:id="48" w:name="_Toc174791199"/>
      <w:bookmarkStart w:id="49" w:name="_Toc174958800"/>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7</w:t>
      </w:r>
      <w:r w:rsidRPr="00AA2237">
        <w:rPr>
          <w:rFonts w:ascii="Arial" w:hAnsi="Arial" w:cs="Arial"/>
          <w:noProof/>
          <w:sz w:val="24"/>
          <w:szCs w:val="24"/>
        </w:rPr>
        <w:fldChar w:fldCharType="end"/>
      </w:r>
      <w:r w:rsidRPr="00AA2237">
        <w:rPr>
          <w:rFonts w:ascii="Arial" w:hAnsi="Arial" w:cs="Arial"/>
          <w:sz w:val="24"/>
          <w:szCs w:val="24"/>
        </w:rPr>
        <w:t xml:space="preserve"> - Full or part time </w:t>
      </w:r>
      <w:bookmarkEnd w:id="48"/>
      <w:bookmarkEnd w:id="49"/>
      <w:r w:rsidR="005D66FE" w:rsidRPr="00AA2237">
        <w:rPr>
          <w:rFonts w:ascii="Arial" w:hAnsi="Arial" w:cs="Arial"/>
          <w:sz w:val="24"/>
          <w:szCs w:val="24"/>
        </w:rPr>
        <w:t>employment.</w:t>
      </w:r>
    </w:p>
    <w:p w14:paraId="644455A7" w14:textId="5970592A" w:rsidR="009743B0" w:rsidRPr="00E4578F" w:rsidRDefault="006D5607" w:rsidP="00E4578F">
      <w:pPr>
        <w:spacing w:line="480" w:lineRule="auto"/>
        <w:rPr>
          <w:rFonts w:ascii="Arial" w:hAnsi="Arial" w:cs="Arial"/>
          <w:color w:val="242424"/>
          <w:sz w:val="24"/>
          <w:szCs w:val="24"/>
        </w:rPr>
      </w:pPr>
      <w:r w:rsidRPr="00E4578F">
        <w:rPr>
          <w:rFonts w:ascii="Arial" w:hAnsi="Arial" w:cs="Arial"/>
          <w:color w:val="242424"/>
          <w:sz w:val="24"/>
          <w:szCs w:val="24"/>
        </w:rPr>
        <w:t>This question was asked, not that I wanted to exclude teachers who work part time</w:t>
      </w:r>
      <w:r w:rsidR="00542956" w:rsidRPr="00E4578F">
        <w:rPr>
          <w:rFonts w:ascii="Arial" w:hAnsi="Arial" w:cs="Arial"/>
          <w:color w:val="242424"/>
          <w:sz w:val="24"/>
          <w:szCs w:val="24"/>
        </w:rPr>
        <w:t xml:space="preserve">, but a teacher who teaches part time might not </w:t>
      </w:r>
      <w:r w:rsidR="00AC4209" w:rsidRPr="00E4578F">
        <w:rPr>
          <w:rFonts w:ascii="Arial" w:hAnsi="Arial" w:cs="Arial"/>
          <w:color w:val="242424"/>
          <w:sz w:val="24"/>
          <w:szCs w:val="24"/>
        </w:rPr>
        <w:t>get to see</w:t>
      </w:r>
      <w:r w:rsidR="00DC0532" w:rsidRPr="00E4578F">
        <w:rPr>
          <w:rFonts w:ascii="Arial" w:hAnsi="Arial" w:cs="Arial"/>
          <w:color w:val="242424"/>
          <w:sz w:val="24"/>
          <w:szCs w:val="24"/>
        </w:rPr>
        <w:t xml:space="preserve"> or work with</w:t>
      </w:r>
      <w:r w:rsidR="00AC4209" w:rsidRPr="00E4578F">
        <w:rPr>
          <w:rFonts w:ascii="Arial" w:hAnsi="Arial" w:cs="Arial"/>
          <w:color w:val="242424"/>
          <w:sz w:val="24"/>
          <w:szCs w:val="24"/>
        </w:rPr>
        <w:t xml:space="preserve"> the breadth of year groups or attainments groups that a </w:t>
      </w:r>
      <w:r w:rsidR="00A45B13" w:rsidRPr="00E4578F">
        <w:rPr>
          <w:rFonts w:ascii="Arial" w:hAnsi="Arial" w:cs="Arial"/>
          <w:color w:val="242424"/>
          <w:sz w:val="24"/>
          <w:szCs w:val="24"/>
        </w:rPr>
        <w:t>full-time</w:t>
      </w:r>
      <w:r w:rsidR="00AC4209" w:rsidRPr="00E4578F">
        <w:rPr>
          <w:rFonts w:ascii="Arial" w:hAnsi="Arial" w:cs="Arial"/>
          <w:color w:val="242424"/>
          <w:sz w:val="24"/>
          <w:szCs w:val="24"/>
        </w:rPr>
        <w:t xml:space="preserve"> teacher might. I th</w:t>
      </w:r>
      <w:r w:rsidR="00A45B13" w:rsidRPr="00E4578F">
        <w:rPr>
          <w:rFonts w:ascii="Arial" w:hAnsi="Arial" w:cs="Arial"/>
          <w:color w:val="242424"/>
          <w:sz w:val="24"/>
          <w:szCs w:val="24"/>
        </w:rPr>
        <w:t xml:space="preserve">ink that the inclusion of 13% part time teachers </w:t>
      </w:r>
      <w:r w:rsidR="00CA0796" w:rsidRPr="00E4578F">
        <w:rPr>
          <w:rFonts w:ascii="Arial" w:hAnsi="Arial" w:cs="Arial"/>
          <w:color w:val="242424"/>
          <w:sz w:val="24"/>
          <w:szCs w:val="24"/>
        </w:rPr>
        <w:t>is</w:t>
      </w:r>
      <w:r w:rsidR="00A45B13" w:rsidRPr="00E4578F">
        <w:rPr>
          <w:rFonts w:ascii="Arial" w:hAnsi="Arial" w:cs="Arial"/>
          <w:color w:val="242424"/>
          <w:sz w:val="24"/>
          <w:szCs w:val="24"/>
        </w:rPr>
        <w:t xml:space="preserve"> representative of the </w:t>
      </w:r>
      <w:r w:rsidR="00865876" w:rsidRPr="00E4578F">
        <w:rPr>
          <w:rFonts w:ascii="Arial" w:hAnsi="Arial" w:cs="Arial"/>
          <w:color w:val="242424"/>
          <w:sz w:val="24"/>
          <w:szCs w:val="24"/>
        </w:rPr>
        <w:t xml:space="preserve">workforce </w:t>
      </w:r>
      <w:sdt>
        <w:sdtPr>
          <w:rPr>
            <w:rFonts w:ascii="Arial" w:hAnsi="Arial" w:cs="Arial"/>
            <w:color w:val="242424"/>
            <w:sz w:val="24"/>
            <w:szCs w:val="24"/>
          </w:rPr>
          <w:id w:val="-1893643431"/>
          <w:citation/>
        </w:sdtPr>
        <w:sdtContent>
          <w:r w:rsidR="00865876" w:rsidRPr="00E4578F">
            <w:rPr>
              <w:rFonts w:ascii="Arial" w:hAnsi="Arial" w:cs="Arial"/>
              <w:color w:val="242424"/>
              <w:sz w:val="24"/>
              <w:szCs w:val="24"/>
            </w:rPr>
            <w:fldChar w:fldCharType="begin"/>
          </w:r>
          <w:r w:rsidR="00865876" w:rsidRPr="00E4578F">
            <w:rPr>
              <w:rFonts w:ascii="Arial" w:hAnsi="Arial" w:cs="Arial"/>
              <w:color w:val="242424"/>
              <w:sz w:val="24"/>
              <w:szCs w:val="24"/>
            </w:rPr>
            <w:instrText xml:space="preserve"> CITATION Off24 \l 2057 </w:instrText>
          </w:r>
          <w:r w:rsidR="00865876" w:rsidRPr="00E4578F">
            <w:rPr>
              <w:rFonts w:ascii="Arial" w:hAnsi="Arial" w:cs="Arial"/>
              <w:color w:val="242424"/>
              <w:sz w:val="24"/>
              <w:szCs w:val="24"/>
            </w:rPr>
            <w:fldChar w:fldCharType="separate"/>
          </w:r>
          <w:r w:rsidR="00690BFD" w:rsidRPr="00E4578F">
            <w:rPr>
              <w:rFonts w:ascii="Arial" w:hAnsi="Arial" w:cs="Arial"/>
              <w:noProof/>
              <w:color w:val="242424"/>
              <w:sz w:val="24"/>
              <w:szCs w:val="24"/>
            </w:rPr>
            <w:t>(Office for National Statistics, 2024)</w:t>
          </w:r>
          <w:r w:rsidR="00865876" w:rsidRPr="00E4578F">
            <w:rPr>
              <w:rFonts w:ascii="Arial" w:hAnsi="Arial" w:cs="Arial"/>
              <w:color w:val="242424"/>
              <w:sz w:val="24"/>
              <w:szCs w:val="24"/>
            </w:rPr>
            <w:fldChar w:fldCharType="end"/>
          </w:r>
        </w:sdtContent>
      </w:sdt>
      <w:r w:rsidR="00B34F01" w:rsidRPr="00E4578F">
        <w:rPr>
          <w:rFonts w:ascii="Arial" w:hAnsi="Arial" w:cs="Arial"/>
          <w:color w:val="242424"/>
          <w:sz w:val="24"/>
          <w:szCs w:val="24"/>
        </w:rPr>
        <w:t xml:space="preserve">. </w:t>
      </w:r>
      <w:r w:rsidR="005D1AB0" w:rsidRPr="00E4578F">
        <w:rPr>
          <w:rFonts w:ascii="Arial" w:hAnsi="Arial" w:cs="Arial"/>
          <w:color w:val="242424"/>
          <w:sz w:val="24"/>
          <w:szCs w:val="24"/>
        </w:rPr>
        <w:t>All participants confirm they are part or full time.</w:t>
      </w:r>
    </w:p>
    <w:p w14:paraId="0329D0A4" w14:textId="790F56C5" w:rsidR="004F59D7" w:rsidRPr="00E4578F" w:rsidRDefault="004F59D7" w:rsidP="00E4578F">
      <w:pPr>
        <w:spacing w:line="480" w:lineRule="auto"/>
        <w:rPr>
          <w:rFonts w:ascii="Arial" w:hAnsi="Arial" w:cs="Arial"/>
          <w:b/>
          <w:bCs/>
          <w:color w:val="242424"/>
          <w:sz w:val="24"/>
          <w:szCs w:val="24"/>
        </w:rPr>
      </w:pPr>
      <w:r w:rsidRPr="00E4578F">
        <w:rPr>
          <w:rFonts w:ascii="Arial" w:hAnsi="Arial" w:cs="Arial"/>
          <w:b/>
          <w:bCs/>
          <w:color w:val="242424"/>
          <w:sz w:val="24"/>
          <w:szCs w:val="24"/>
        </w:rPr>
        <w:t xml:space="preserve">Q5 - </w:t>
      </w:r>
      <w:r w:rsidR="001A4858" w:rsidRPr="00E4578F">
        <w:rPr>
          <w:rFonts w:ascii="Arial" w:hAnsi="Arial" w:cs="Arial"/>
          <w:b/>
          <w:bCs/>
          <w:color w:val="242424"/>
          <w:sz w:val="24"/>
          <w:szCs w:val="24"/>
        </w:rPr>
        <w:t>Were you employed as a teacher in the South Wales Valleys prior to and through the pandemic?</w:t>
      </w:r>
    </w:p>
    <w:p w14:paraId="02DBD6A6" w14:textId="77777777" w:rsidR="00976DBE" w:rsidRDefault="009743B0" w:rsidP="00976DBE">
      <w:pPr>
        <w:keepNext/>
        <w:jc w:val="center"/>
      </w:pPr>
      <w:r>
        <w:rPr>
          <w:rFonts w:cstheme="minorHAnsi"/>
          <w:noProof/>
          <w:color w:val="242424"/>
        </w:rPr>
        <w:drawing>
          <wp:inline distT="0" distB="0" distL="0" distR="0" wp14:anchorId="78047230" wp14:editId="6297CEF5">
            <wp:extent cx="2074362" cy="1440000"/>
            <wp:effectExtent l="0" t="0" r="2540" b="8255"/>
            <wp:docPr id="21325139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513938" name="Picture 2132513938"/>
                    <pic:cNvPicPr/>
                  </pic:nvPicPr>
                  <pic:blipFill>
                    <a:blip r:embed="rId15">
                      <a:extLst>
                        <a:ext uri="{28A0092B-C50C-407E-A947-70E740481C1C}">
                          <a14:useLocalDpi xmlns:a14="http://schemas.microsoft.com/office/drawing/2010/main" val="0"/>
                        </a:ext>
                      </a:extLst>
                    </a:blip>
                    <a:stretch>
                      <a:fillRect/>
                    </a:stretch>
                  </pic:blipFill>
                  <pic:spPr>
                    <a:xfrm>
                      <a:off x="0" y="0"/>
                      <a:ext cx="2074362" cy="1440000"/>
                    </a:xfrm>
                    <a:prstGeom prst="rect">
                      <a:avLst/>
                    </a:prstGeom>
                  </pic:spPr>
                </pic:pic>
              </a:graphicData>
            </a:graphic>
          </wp:inline>
        </w:drawing>
      </w:r>
    </w:p>
    <w:p w14:paraId="4B4816A2" w14:textId="31A0E966" w:rsidR="002D4DF5" w:rsidRPr="00AA2237" w:rsidRDefault="00976DBE" w:rsidP="00AA2237">
      <w:pPr>
        <w:pStyle w:val="Caption"/>
        <w:spacing w:line="480" w:lineRule="auto"/>
        <w:jc w:val="center"/>
        <w:rPr>
          <w:rFonts w:ascii="Arial" w:hAnsi="Arial" w:cs="Arial"/>
          <w:color w:val="242424"/>
          <w:sz w:val="24"/>
          <w:szCs w:val="24"/>
        </w:rPr>
      </w:pPr>
      <w:bookmarkStart w:id="50" w:name="_Toc174791200"/>
      <w:bookmarkStart w:id="51" w:name="_Toc174958801"/>
      <w:r w:rsidRPr="00AA2237">
        <w:rPr>
          <w:rFonts w:ascii="Arial" w:hAnsi="Arial" w:cs="Arial"/>
          <w:sz w:val="24"/>
          <w:szCs w:val="24"/>
        </w:rPr>
        <w:t xml:space="preserve">Figure </w:t>
      </w:r>
      <w:r w:rsidRPr="00AA2237">
        <w:rPr>
          <w:rFonts w:ascii="Arial" w:hAnsi="Arial" w:cs="Arial"/>
          <w:sz w:val="24"/>
          <w:szCs w:val="24"/>
        </w:rPr>
        <w:fldChar w:fldCharType="begin"/>
      </w:r>
      <w:r w:rsidRPr="00AA2237">
        <w:rPr>
          <w:rFonts w:ascii="Arial" w:hAnsi="Arial" w:cs="Arial"/>
          <w:sz w:val="24"/>
          <w:szCs w:val="24"/>
        </w:rPr>
        <w:instrText xml:space="preserve"> SEQ Figure \* ARABIC </w:instrText>
      </w:r>
      <w:r w:rsidRPr="00AA2237">
        <w:rPr>
          <w:rFonts w:ascii="Arial" w:hAnsi="Arial" w:cs="Arial"/>
          <w:sz w:val="24"/>
          <w:szCs w:val="24"/>
        </w:rPr>
        <w:fldChar w:fldCharType="separate"/>
      </w:r>
      <w:r w:rsidR="00950ED3">
        <w:rPr>
          <w:rFonts w:ascii="Arial" w:hAnsi="Arial" w:cs="Arial"/>
          <w:noProof/>
          <w:sz w:val="24"/>
          <w:szCs w:val="24"/>
        </w:rPr>
        <w:t>8</w:t>
      </w:r>
      <w:r w:rsidRPr="00AA2237">
        <w:rPr>
          <w:rFonts w:ascii="Arial" w:hAnsi="Arial" w:cs="Arial"/>
          <w:noProof/>
          <w:sz w:val="24"/>
          <w:szCs w:val="24"/>
        </w:rPr>
        <w:fldChar w:fldCharType="end"/>
      </w:r>
      <w:r w:rsidRPr="00AA2237">
        <w:rPr>
          <w:rFonts w:ascii="Arial" w:hAnsi="Arial" w:cs="Arial"/>
          <w:sz w:val="24"/>
          <w:szCs w:val="24"/>
        </w:rPr>
        <w:t xml:space="preserve"> - Geographical location of </w:t>
      </w:r>
      <w:bookmarkEnd w:id="50"/>
      <w:bookmarkEnd w:id="51"/>
      <w:r w:rsidR="005D66FE" w:rsidRPr="00AA2237">
        <w:rPr>
          <w:rFonts w:ascii="Arial" w:hAnsi="Arial" w:cs="Arial"/>
          <w:sz w:val="24"/>
          <w:szCs w:val="24"/>
        </w:rPr>
        <w:t>employment.</w:t>
      </w:r>
    </w:p>
    <w:p w14:paraId="2F3CA1E2" w14:textId="54D89FC3" w:rsidR="009743B0" w:rsidRPr="00AA2237" w:rsidRDefault="00AC66A3" w:rsidP="00AA2237">
      <w:pPr>
        <w:spacing w:line="480" w:lineRule="auto"/>
        <w:rPr>
          <w:rFonts w:ascii="Arial" w:hAnsi="Arial" w:cs="Arial"/>
          <w:color w:val="242424"/>
          <w:sz w:val="24"/>
          <w:szCs w:val="24"/>
        </w:rPr>
      </w:pPr>
      <w:r w:rsidRPr="00AA2237">
        <w:rPr>
          <w:rFonts w:ascii="Arial" w:hAnsi="Arial" w:cs="Arial"/>
          <w:color w:val="242424"/>
          <w:sz w:val="24"/>
          <w:szCs w:val="24"/>
        </w:rPr>
        <w:t xml:space="preserve">Question asked to ensure that </w:t>
      </w:r>
      <w:r w:rsidR="005F3A77" w:rsidRPr="00AA2237">
        <w:rPr>
          <w:rFonts w:ascii="Arial" w:hAnsi="Arial" w:cs="Arial"/>
          <w:color w:val="242424"/>
          <w:sz w:val="24"/>
          <w:szCs w:val="24"/>
        </w:rPr>
        <w:t>the participants taught in the</w:t>
      </w:r>
      <w:r w:rsidR="00474104" w:rsidRPr="00AA2237">
        <w:rPr>
          <w:rFonts w:ascii="Arial" w:hAnsi="Arial" w:cs="Arial"/>
          <w:color w:val="242424"/>
          <w:sz w:val="24"/>
          <w:szCs w:val="24"/>
        </w:rPr>
        <w:t xml:space="preserve"> geographical</w:t>
      </w:r>
      <w:r w:rsidR="005F3A77" w:rsidRPr="00AA2237">
        <w:rPr>
          <w:rFonts w:ascii="Arial" w:hAnsi="Arial" w:cs="Arial"/>
          <w:color w:val="242424"/>
          <w:sz w:val="24"/>
          <w:szCs w:val="24"/>
        </w:rPr>
        <w:t xml:space="preserve"> area that the research is concerned with.</w:t>
      </w:r>
      <w:r w:rsidR="001C1179" w:rsidRPr="00AA2237">
        <w:rPr>
          <w:rFonts w:ascii="Arial" w:hAnsi="Arial" w:cs="Arial"/>
          <w:color w:val="242424"/>
          <w:sz w:val="24"/>
          <w:szCs w:val="24"/>
        </w:rPr>
        <w:t xml:space="preserve"> All participants confirm they worked</w:t>
      </w:r>
      <w:r w:rsidR="00D979B4" w:rsidRPr="00AA2237">
        <w:rPr>
          <w:rFonts w:ascii="Arial" w:hAnsi="Arial" w:cs="Arial"/>
          <w:color w:val="242424"/>
          <w:sz w:val="24"/>
          <w:szCs w:val="24"/>
        </w:rPr>
        <w:t xml:space="preserve"> in the Soth Wales Valleys</w:t>
      </w:r>
      <w:r w:rsidR="001C1179" w:rsidRPr="00AA2237">
        <w:rPr>
          <w:rFonts w:ascii="Arial" w:hAnsi="Arial" w:cs="Arial"/>
          <w:color w:val="242424"/>
          <w:sz w:val="24"/>
          <w:szCs w:val="24"/>
        </w:rPr>
        <w:t xml:space="preserve"> prior to and through the pandemic.</w:t>
      </w:r>
    </w:p>
    <w:p w14:paraId="414105C9" w14:textId="21375648" w:rsidR="001A4858" w:rsidRPr="00AF7398" w:rsidRDefault="001A4858" w:rsidP="00AF7398">
      <w:pPr>
        <w:spacing w:line="480" w:lineRule="auto"/>
        <w:rPr>
          <w:rFonts w:ascii="Arial" w:hAnsi="Arial" w:cs="Arial"/>
          <w:b/>
          <w:bCs/>
          <w:color w:val="242424"/>
          <w:sz w:val="24"/>
          <w:szCs w:val="24"/>
        </w:rPr>
      </w:pPr>
      <w:r w:rsidRPr="00AF7398">
        <w:rPr>
          <w:rFonts w:ascii="Arial" w:hAnsi="Arial" w:cs="Arial"/>
          <w:b/>
          <w:bCs/>
          <w:color w:val="242424"/>
          <w:sz w:val="24"/>
          <w:szCs w:val="24"/>
        </w:rPr>
        <w:t xml:space="preserve">Q6 - </w:t>
      </w:r>
      <w:r w:rsidR="00347906" w:rsidRPr="00AF7398">
        <w:rPr>
          <w:rFonts w:ascii="Arial" w:hAnsi="Arial" w:cs="Arial"/>
          <w:b/>
          <w:bCs/>
          <w:color w:val="242424"/>
          <w:sz w:val="24"/>
          <w:szCs w:val="24"/>
        </w:rPr>
        <w:t>What age groups do you teach?</w:t>
      </w:r>
    </w:p>
    <w:p w14:paraId="76F0E800" w14:textId="77777777" w:rsidR="00950ED3" w:rsidRDefault="009743B0" w:rsidP="00950ED3">
      <w:pPr>
        <w:keepNext/>
        <w:jc w:val="center"/>
      </w:pPr>
      <w:r>
        <w:rPr>
          <w:rFonts w:cstheme="minorHAnsi"/>
          <w:noProof/>
          <w:color w:val="242424"/>
        </w:rPr>
        <w:lastRenderedPageBreak/>
        <w:drawing>
          <wp:inline distT="0" distB="0" distL="0" distR="0" wp14:anchorId="7BC10CEE" wp14:editId="4CA2E9D8">
            <wp:extent cx="2424936" cy="1440000"/>
            <wp:effectExtent l="0" t="0" r="0" b="8255"/>
            <wp:docPr id="19901500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50003" name="Picture 1990150003"/>
                    <pic:cNvPicPr/>
                  </pic:nvPicPr>
                  <pic:blipFill>
                    <a:blip r:embed="rId16">
                      <a:extLst>
                        <a:ext uri="{28A0092B-C50C-407E-A947-70E740481C1C}">
                          <a14:useLocalDpi xmlns:a14="http://schemas.microsoft.com/office/drawing/2010/main" val="0"/>
                        </a:ext>
                      </a:extLst>
                    </a:blip>
                    <a:stretch>
                      <a:fillRect/>
                    </a:stretch>
                  </pic:blipFill>
                  <pic:spPr>
                    <a:xfrm>
                      <a:off x="0" y="0"/>
                      <a:ext cx="2424936" cy="1440000"/>
                    </a:xfrm>
                    <a:prstGeom prst="rect">
                      <a:avLst/>
                    </a:prstGeom>
                  </pic:spPr>
                </pic:pic>
              </a:graphicData>
            </a:graphic>
          </wp:inline>
        </w:drawing>
      </w:r>
    </w:p>
    <w:p w14:paraId="369D5099" w14:textId="430A9FC9" w:rsidR="002D4DF5" w:rsidRPr="00950ED3" w:rsidRDefault="00950ED3" w:rsidP="00950ED3">
      <w:pPr>
        <w:pStyle w:val="Caption"/>
        <w:spacing w:line="480" w:lineRule="auto"/>
        <w:jc w:val="center"/>
        <w:rPr>
          <w:rFonts w:ascii="Arial" w:hAnsi="Arial" w:cs="Arial"/>
          <w:color w:val="242424"/>
          <w:sz w:val="24"/>
          <w:szCs w:val="24"/>
        </w:rPr>
      </w:pPr>
      <w:bookmarkStart w:id="52" w:name="_Toc174958802"/>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Pr="00950ED3">
        <w:rPr>
          <w:rFonts w:ascii="Arial" w:hAnsi="Arial" w:cs="Arial"/>
          <w:noProof/>
          <w:sz w:val="24"/>
          <w:szCs w:val="24"/>
        </w:rPr>
        <w:t>9</w:t>
      </w:r>
      <w:r w:rsidRPr="00950ED3">
        <w:rPr>
          <w:rFonts w:ascii="Arial" w:hAnsi="Arial" w:cs="Arial"/>
          <w:sz w:val="24"/>
          <w:szCs w:val="24"/>
        </w:rPr>
        <w:fldChar w:fldCharType="end"/>
      </w:r>
      <w:r w:rsidRPr="00950ED3">
        <w:rPr>
          <w:rFonts w:ascii="Arial" w:hAnsi="Arial" w:cs="Arial"/>
          <w:sz w:val="24"/>
          <w:szCs w:val="24"/>
        </w:rPr>
        <w:t xml:space="preserve"> - Age groups </w:t>
      </w:r>
      <w:bookmarkEnd w:id="52"/>
      <w:r w:rsidR="005D66FE" w:rsidRPr="00950ED3">
        <w:rPr>
          <w:rFonts w:ascii="Arial" w:hAnsi="Arial" w:cs="Arial"/>
          <w:sz w:val="24"/>
          <w:szCs w:val="24"/>
        </w:rPr>
        <w:t>taught.</w:t>
      </w:r>
    </w:p>
    <w:p w14:paraId="5EEDFFB6" w14:textId="05C0E675" w:rsidR="009743B0" w:rsidRPr="00950ED3" w:rsidRDefault="00487E63" w:rsidP="00950ED3">
      <w:pPr>
        <w:spacing w:line="480" w:lineRule="auto"/>
        <w:rPr>
          <w:rFonts w:ascii="Arial" w:hAnsi="Arial" w:cs="Arial"/>
          <w:color w:val="242424"/>
          <w:sz w:val="24"/>
          <w:szCs w:val="24"/>
        </w:rPr>
      </w:pPr>
      <w:r w:rsidRPr="00950ED3">
        <w:rPr>
          <w:rFonts w:ascii="Arial" w:hAnsi="Arial" w:cs="Arial"/>
          <w:color w:val="242424"/>
          <w:sz w:val="24"/>
          <w:szCs w:val="24"/>
        </w:rPr>
        <w:t>Question asked to ensure that teachers teach learners of school age.</w:t>
      </w:r>
      <w:r w:rsidR="001C1179" w:rsidRPr="00950ED3">
        <w:rPr>
          <w:rFonts w:ascii="Arial" w:hAnsi="Arial" w:cs="Arial"/>
          <w:color w:val="242424"/>
          <w:sz w:val="24"/>
          <w:szCs w:val="24"/>
        </w:rPr>
        <w:t xml:space="preserve"> All participants</w:t>
      </w:r>
      <w:r w:rsidR="00DD4059" w:rsidRPr="00950ED3">
        <w:rPr>
          <w:rFonts w:ascii="Arial" w:hAnsi="Arial" w:cs="Arial"/>
          <w:color w:val="242424"/>
          <w:sz w:val="24"/>
          <w:szCs w:val="24"/>
        </w:rPr>
        <w:t xml:space="preserve"> confirmed they</w:t>
      </w:r>
      <w:r w:rsidR="001C1179" w:rsidRPr="00950ED3">
        <w:rPr>
          <w:rFonts w:ascii="Arial" w:hAnsi="Arial" w:cs="Arial"/>
          <w:color w:val="242424"/>
          <w:sz w:val="24"/>
          <w:szCs w:val="24"/>
        </w:rPr>
        <w:t xml:space="preserve"> teach pupils in secondary </w:t>
      </w:r>
      <w:r w:rsidR="00EA375C" w:rsidRPr="00950ED3">
        <w:rPr>
          <w:rFonts w:ascii="Arial" w:hAnsi="Arial" w:cs="Arial"/>
          <w:color w:val="242424"/>
          <w:sz w:val="24"/>
          <w:szCs w:val="24"/>
        </w:rPr>
        <w:t>school.</w:t>
      </w:r>
    </w:p>
    <w:p w14:paraId="33A58B05" w14:textId="78B50401" w:rsidR="00347906" w:rsidRPr="00AF7398" w:rsidRDefault="00347906" w:rsidP="00AF7398">
      <w:pPr>
        <w:spacing w:line="480" w:lineRule="auto"/>
        <w:rPr>
          <w:rFonts w:ascii="Arial" w:hAnsi="Arial" w:cs="Arial"/>
          <w:b/>
          <w:bCs/>
          <w:color w:val="242424"/>
          <w:sz w:val="24"/>
          <w:szCs w:val="24"/>
        </w:rPr>
      </w:pPr>
      <w:r w:rsidRPr="00AF7398">
        <w:rPr>
          <w:rFonts w:ascii="Arial" w:hAnsi="Arial" w:cs="Arial"/>
          <w:b/>
          <w:bCs/>
          <w:color w:val="242424"/>
          <w:sz w:val="24"/>
          <w:szCs w:val="24"/>
        </w:rPr>
        <w:t>Q7 - Do you think pupil attitude to learning has changed since returning from lockdown?</w:t>
      </w:r>
    </w:p>
    <w:p w14:paraId="6821A89E" w14:textId="77777777" w:rsidR="00003ACA" w:rsidRDefault="00373830" w:rsidP="00003ACA">
      <w:pPr>
        <w:keepNext/>
        <w:jc w:val="center"/>
      </w:pPr>
      <w:r>
        <w:rPr>
          <w:noProof/>
        </w:rPr>
        <w:drawing>
          <wp:inline distT="0" distB="0" distL="0" distR="0" wp14:anchorId="50FE95EF" wp14:editId="5D5BC331">
            <wp:extent cx="1899213" cy="1440000"/>
            <wp:effectExtent l="0" t="0" r="6350" b="8255"/>
            <wp:docPr id="4654365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436522" name="Picture 465436522"/>
                    <pic:cNvPicPr/>
                  </pic:nvPicPr>
                  <pic:blipFill>
                    <a:blip r:embed="rId17">
                      <a:extLst>
                        <a:ext uri="{28A0092B-C50C-407E-A947-70E740481C1C}">
                          <a14:useLocalDpi xmlns:a14="http://schemas.microsoft.com/office/drawing/2010/main" val="0"/>
                        </a:ext>
                      </a:extLst>
                    </a:blip>
                    <a:stretch>
                      <a:fillRect/>
                    </a:stretch>
                  </pic:blipFill>
                  <pic:spPr>
                    <a:xfrm>
                      <a:off x="0" y="0"/>
                      <a:ext cx="1899213" cy="1440000"/>
                    </a:xfrm>
                    <a:prstGeom prst="rect">
                      <a:avLst/>
                    </a:prstGeom>
                  </pic:spPr>
                </pic:pic>
              </a:graphicData>
            </a:graphic>
          </wp:inline>
        </w:drawing>
      </w:r>
    </w:p>
    <w:p w14:paraId="791AFFDB" w14:textId="70DFA71D" w:rsidR="002D4DF5" w:rsidRPr="00950ED3" w:rsidRDefault="00003ACA" w:rsidP="00950ED3">
      <w:pPr>
        <w:pStyle w:val="Caption"/>
        <w:spacing w:line="480" w:lineRule="auto"/>
        <w:jc w:val="center"/>
        <w:rPr>
          <w:rFonts w:ascii="Arial" w:hAnsi="Arial" w:cs="Arial"/>
          <w:color w:val="242424"/>
          <w:sz w:val="24"/>
          <w:szCs w:val="24"/>
        </w:rPr>
      </w:pPr>
      <w:bookmarkStart w:id="53" w:name="_Toc174791201"/>
      <w:bookmarkStart w:id="54" w:name="_Toc174958803"/>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00950ED3" w:rsidRPr="00950ED3">
        <w:rPr>
          <w:rFonts w:ascii="Arial" w:hAnsi="Arial" w:cs="Arial"/>
          <w:noProof/>
          <w:sz w:val="24"/>
          <w:szCs w:val="24"/>
        </w:rPr>
        <w:t>10</w:t>
      </w:r>
      <w:r w:rsidRPr="00950ED3">
        <w:rPr>
          <w:rFonts w:ascii="Arial" w:hAnsi="Arial" w:cs="Arial"/>
          <w:noProof/>
          <w:sz w:val="24"/>
          <w:szCs w:val="24"/>
        </w:rPr>
        <w:fldChar w:fldCharType="end"/>
      </w:r>
      <w:r w:rsidRPr="00950ED3">
        <w:rPr>
          <w:rFonts w:ascii="Arial" w:hAnsi="Arial" w:cs="Arial"/>
          <w:sz w:val="24"/>
          <w:szCs w:val="24"/>
        </w:rPr>
        <w:t xml:space="preserve"> - Change in attitude to </w:t>
      </w:r>
      <w:bookmarkEnd w:id="53"/>
      <w:bookmarkEnd w:id="54"/>
      <w:r w:rsidR="005D66FE" w:rsidRPr="00950ED3">
        <w:rPr>
          <w:rFonts w:ascii="Arial" w:hAnsi="Arial" w:cs="Arial"/>
          <w:sz w:val="24"/>
          <w:szCs w:val="24"/>
        </w:rPr>
        <w:t>learning.</w:t>
      </w:r>
    </w:p>
    <w:p w14:paraId="6C28C68E" w14:textId="43CF7AEF" w:rsidR="009743B0" w:rsidRPr="00AF7398" w:rsidRDefault="000F2A92" w:rsidP="00950ED3">
      <w:pPr>
        <w:spacing w:line="480" w:lineRule="auto"/>
        <w:rPr>
          <w:rFonts w:ascii="Arial" w:hAnsi="Arial" w:cs="Arial"/>
          <w:color w:val="242424"/>
          <w:sz w:val="24"/>
          <w:szCs w:val="24"/>
        </w:rPr>
      </w:pPr>
      <w:r w:rsidRPr="00AF7398">
        <w:rPr>
          <w:rFonts w:ascii="Arial" w:hAnsi="Arial" w:cs="Arial"/>
          <w:color w:val="242424"/>
          <w:sz w:val="24"/>
          <w:szCs w:val="24"/>
        </w:rPr>
        <w:t xml:space="preserve">From the respondents </w:t>
      </w:r>
      <w:r w:rsidR="00626AEC" w:rsidRPr="00AF7398">
        <w:rPr>
          <w:rFonts w:ascii="Arial" w:hAnsi="Arial" w:cs="Arial"/>
          <w:color w:val="242424"/>
          <w:sz w:val="24"/>
          <w:szCs w:val="24"/>
        </w:rPr>
        <w:t>17%</w:t>
      </w:r>
      <w:r w:rsidR="00CA42DD" w:rsidRPr="00AF7398">
        <w:rPr>
          <w:rFonts w:ascii="Arial" w:hAnsi="Arial" w:cs="Arial"/>
          <w:color w:val="242424"/>
          <w:sz w:val="24"/>
          <w:szCs w:val="24"/>
        </w:rPr>
        <w:t xml:space="preserve"> of</w:t>
      </w:r>
      <w:r w:rsidR="00F42ED6" w:rsidRPr="00AF7398">
        <w:rPr>
          <w:rFonts w:ascii="Arial" w:hAnsi="Arial" w:cs="Arial"/>
          <w:color w:val="242424"/>
          <w:sz w:val="24"/>
          <w:szCs w:val="24"/>
        </w:rPr>
        <w:t xml:space="preserve"> teachers did not </w:t>
      </w:r>
      <w:proofErr w:type="gramStart"/>
      <w:r w:rsidR="00F42ED6" w:rsidRPr="00AF7398">
        <w:rPr>
          <w:rFonts w:ascii="Arial" w:hAnsi="Arial" w:cs="Arial"/>
          <w:color w:val="242424"/>
          <w:sz w:val="24"/>
          <w:szCs w:val="24"/>
        </w:rPr>
        <w:t>observe</w:t>
      </w:r>
      <w:proofErr w:type="gramEnd"/>
      <w:r w:rsidR="00F42ED6" w:rsidRPr="00AF7398">
        <w:rPr>
          <w:rFonts w:ascii="Arial" w:hAnsi="Arial" w:cs="Arial"/>
          <w:color w:val="242424"/>
          <w:sz w:val="24"/>
          <w:szCs w:val="24"/>
        </w:rPr>
        <w:t xml:space="preserve"> a change in attitude to lea</w:t>
      </w:r>
      <w:r w:rsidR="00FE40CE" w:rsidRPr="00AF7398">
        <w:rPr>
          <w:rFonts w:ascii="Arial" w:hAnsi="Arial" w:cs="Arial"/>
          <w:color w:val="242424"/>
          <w:sz w:val="24"/>
          <w:szCs w:val="24"/>
        </w:rPr>
        <w:t>r</w:t>
      </w:r>
      <w:r w:rsidR="00F42ED6" w:rsidRPr="00AF7398">
        <w:rPr>
          <w:rFonts w:ascii="Arial" w:hAnsi="Arial" w:cs="Arial"/>
          <w:color w:val="242424"/>
          <w:sz w:val="24"/>
          <w:szCs w:val="24"/>
        </w:rPr>
        <w:t xml:space="preserve">ning from the pupils </w:t>
      </w:r>
      <w:r w:rsidR="0095421C" w:rsidRPr="00AF7398">
        <w:rPr>
          <w:rFonts w:ascii="Arial" w:hAnsi="Arial" w:cs="Arial"/>
          <w:color w:val="242424"/>
          <w:sz w:val="24"/>
          <w:szCs w:val="24"/>
        </w:rPr>
        <w:t xml:space="preserve">when the returned form the pandemic. </w:t>
      </w:r>
      <w:r w:rsidR="00857E27" w:rsidRPr="00AF7398">
        <w:rPr>
          <w:rFonts w:ascii="Arial" w:hAnsi="Arial" w:cs="Arial"/>
          <w:color w:val="242424"/>
          <w:sz w:val="24"/>
          <w:szCs w:val="24"/>
        </w:rPr>
        <w:t>Although the</w:t>
      </w:r>
      <w:r w:rsidR="00CA42DD" w:rsidRPr="00AF7398">
        <w:rPr>
          <w:rFonts w:ascii="Arial" w:hAnsi="Arial" w:cs="Arial"/>
          <w:color w:val="242424"/>
          <w:sz w:val="24"/>
          <w:szCs w:val="24"/>
        </w:rPr>
        <w:t xml:space="preserve"> 83%</w:t>
      </w:r>
      <w:r w:rsidR="00857E27" w:rsidRPr="00AF7398">
        <w:rPr>
          <w:rFonts w:ascii="Arial" w:hAnsi="Arial" w:cs="Arial"/>
          <w:color w:val="242424"/>
          <w:sz w:val="24"/>
          <w:szCs w:val="24"/>
        </w:rPr>
        <w:t xml:space="preserve"> majority of respondents did </w:t>
      </w:r>
      <w:r w:rsidR="00A6075F" w:rsidRPr="00AF7398">
        <w:rPr>
          <w:rFonts w:ascii="Arial" w:hAnsi="Arial" w:cs="Arial"/>
          <w:color w:val="242424"/>
          <w:sz w:val="24"/>
          <w:szCs w:val="24"/>
        </w:rPr>
        <w:t>experience a change</w:t>
      </w:r>
      <w:r w:rsidR="00823554" w:rsidRPr="00AF7398">
        <w:rPr>
          <w:rFonts w:ascii="Arial" w:hAnsi="Arial" w:cs="Arial"/>
          <w:color w:val="242424"/>
          <w:sz w:val="24"/>
          <w:szCs w:val="24"/>
        </w:rPr>
        <w:t>.</w:t>
      </w:r>
    </w:p>
    <w:p w14:paraId="53E5DA18" w14:textId="39F32F5C" w:rsidR="00347906" w:rsidRPr="00AF7398" w:rsidRDefault="00F50F25" w:rsidP="00AF7398">
      <w:pPr>
        <w:spacing w:line="480" w:lineRule="auto"/>
        <w:rPr>
          <w:rFonts w:ascii="Arial" w:hAnsi="Arial" w:cs="Arial"/>
          <w:b/>
          <w:bCs/>
          <w:color w:val="242424"/>
          <w:sz w:val="24"/>
          <w:szCs w:val="24"/>
        </w:rPr>
      </w:pPr>
      <w:r w:rsidRPr="00AF7398">
        <w:rPr>
          <w:rFonts w:ascii="Arial" w:hAnsi="Arial" w:cs="Arial"/>
          <w:b/>
          <w:bCs/>
          <w:color w:val="242424"/>
          <w:sz w:val="24"/>
          <w:szCs w:val="24"/>
        </w:rPr>
        <w:t>Q8 - Do you think pupil behaviour has changed since returning from lockdown?</w:t>
      </w:r>
    </w:p>
    <w:p w14:paraId="6A177EA4" w14:textId="77777777" w:rsidR="00976DBE" w:rsidRDefault="00584EF2" w:rsidP="00976DBE">
      <w:pPr>
        <w:keepNext/>
        <w:jc w:val="center"/>
      </w:pPr>
      <w:r>
        <w:rPr>
          <w:rFonts w:cstheme="minorHAnsi"/>
          <w:noProof/>
          <w:color w:val="242424"/>
        </w:rPr>
        <w:lastRenderedPageBreak/>
        <w:drawing>
          <wp:inline distT="0" distB="0" distL="0" distR="0" wp14:anchorId="4D04FD5A" wp14:editId="5CD5654D">
            <wp:extent cx="2172521" cy="1440000"/>
            <wp:effectExtent l="0" t="0" r="0" b="8255"/>
            <wp:docPr id="2723065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306592" name="Picture 272306592"/>
                    <pic:cNvPicPr/>
                  </pic:nvPicPr>
                  <pic:blipFill>
                    <a:blip r:embed="rId18">
                      <a:extLst>
                        <a:ext uri="{28A0092B-C50C-407E-A947-70E740481C1C}">
                          <a14:useLocalDpi xmlns:a14="http://schemas.microsoft.com/office/drawing/2010/main" val="0"/>
                        </a:ext>
                      </a:extLst>
                    </a:blip>
                    <a:stretch>
                      <a:fillRect/>
                    </a:stretch>
                  </pic:blipFill>
                  <pic:spPr>
                    <a:xfrm>
                      <a:off x="0" y="0"/>
                      <a:ext cx="2172521" cy="1440000"/>
                    </a:xfrm>
                    <a:prstGeom prst="rect">
                      <a:avLst/>
                    </a:prstGeom>
                  </pic:spPr>
                </pic:pic>
              </a:graphicData>
            </a:graphic>
          </wp:inline>
        </w:drawing>
      </w:r>
    </w:p>
    <w:p w14:paraId="48D10C61" w14:textId="0ADA8A79" w:rsidR="009743B0" w:rsidRPr="00950ED3" w:rsidRDefault="00976DBE" w:rsidP="00950ED3">
      <w:pPr>
        <w:pStyle w:val="Caption"/>
        <w:spacing w:line="480" w:lineRule="auto"/>
        <w:jc w:val="center"/>
        <w:rPr>
          <w:rFonts w:ascii="Arial" w:hAnsi="Arial" w:cs="Arial"/>
          <w:color w:val="242424"/>
          <w:sz w:val="24"/>
          <w:szCs w:val="24"/>
        </w:rPr>
      </w:pPr>
      <w:bookmarkStart w:id="55" w:name="_Toc174791202"/>
      <w:bookmarkStart w:id="56" w:name="_Toc174958804"/>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00950ED3" w:rsidRPr="00950ED3">
        <w:rPr>
          <w:rFonts w:ascii="Arial" w:hAnsi="Arial" w:cs="Arial"/>
          <w:noProof/>
          <w:sz w:val="24"/>
          <w:szCs w:val="24"/>
        </w:rPr>
        <w:t>11</w:t>
      </w:r>
      <w:r w:rsidRPr="00950ED3">
        <w:rPr>
          <w:rFonts w:ascii="Arial" w:hAnsi="Arial" w:cs="Arial"/>
          <w:noProof/>
          <w:sz w:val="24"/>
          <w:szCs w:val="24"/>
        </w:rPr>
        <w:fldChar w:fldCharType="end"/>
      </w:r>
      <w:r w:rsidRPr="00950ED3">
        <w:rPr>
          <w:rFonts w:ascii="Arial" w:hAnsi="Arial" w:cs="Arial"/>
          <w:sz w:val="24"/>
          <w:szCs w:val="24"/>
        </w:rPr>
        <w:t xml:space="preserve"> - Change in </w:t>
      </w:r>
      <w:bookmarkEnd w:id="55"/>
      <w:bookmarkEnd w:id="56"/>
      <w:r w:rsidR="005D66FE" w:rsidRPr="00950ED3">
        <w:rPr>
          <w:rFonts w:ascii="Arial" w:hAnsi="Arial" w:cs="Arial"/>
          <w:sz w:val="24"/>
          <w:szCs w:val="24"/>
        </w:rPr>
        <w:t>behaviour.</w:t>
      </w:r>
    </w:p>
    <w:p w14:paraId="27308D9B" w14:textId="430F8D6E" w:rsidR="00163DEA" w:rsidRPr="00AF7398" w:rsidRDefault="00163DEA" w:rsidP="00950ED3">
      <w:pPr>
        <w:spacing w:line="480" w:lineRule="auto"/>
        <w:rPr>
          <w:rFonts w:ascii="Arial" w:hAnsi="Arial" w:cs="Arial"/>
          <w:color w:val="242424"/>
          <w:sz w:val="24"/>
          <w:szCs w:val="24"/>
        </w:rPr>
      </w:pPr>
      <w:r w:rsidRPr="00AF7398">
        <w:rPr>
          <w:rFonts w:ascii="Arial" w:hAnsi="Arial" w:cs="Arial"/>
          <w:color w:val="242424"/>
          <w:sz w:val="24"/>
          <w:szCs w:val="24"/>
        </w:rPr>
        <w:t>Here</w:t>
      </w:r>
      <w:r w:rsidR="00BC6D56" w:rsidRPr="00AF7398">
        <w:rPr>
          <w:rFonts w:ascii="Arial" w:hAnsi="Arial" w:cs="Arial"/>
          <w:color w:val="242424"/>
          <w:sz w:val="24"/>
          <w:szCs w:val="24"/>
        </w:rPr>
        <w:t xml:space="preserve"> the majority</w:t>
      </w:r>
      <w:r w:rsidR="0050260D" w:rsidRPr="00AF7398">
        <w:rPr>
          <w:rFonts w:ascii="Arial" w:hAnsi="Arial" w:cs="Arial"/>
          <w:color w:val="242424"/>
          <w:sz w:val="24"/>
          <w:szCs w:val="24"/>
        </w:rPr>
        <w:t xml:space="preserve"> (67%)</w:t>
      </w:r>
      <w:r w:rsidR="00BC6D56" w:rsidRPr="00AF7398">
        <w:rPr>
          <w:rFonts w:ascii="Arial" w:hAnsi="Arial" w:cs="Arial"/>
          <w:color w:val="242424"/>
          <w:sz w:val="24"/>
          <w:szCs w:val="24"/>
        </w:rPr>
        <w:t xml:space="preserve"> of</w:t>
      </w:r>
      <w:r w:rsidRPr="00AF7398">
        <w:rPr>
          <w:rFonts w:ascii="Arial" w:hAnsi="Arial" w:cs="Arial"/>
          <w:color w:val="242424"/>
          <w:sz w:val="24"/>
          <w:szCs w:val="24"/>
        </w:rPr>
        <w:t xml:space="preserve"> </w:t>
      </w:r>
      <w:r w:rsidR="00BC6D56" w:rsidRPr="00AF7398">
        <w:rPr>
          <w:rFonts w:ascii="Arial" w:hAnsi="Arial" w:cs="Arial"/>
          <w:color w:val="242424"/>
          <w:sz w:val="24"/>
          <w:szCs w:val="24"/>
        </w:rPr>
        <w:t>participants</w:t>
      </w:r>
      <w:r w:rsidRPr="00AF7398">
        <w:rPr>
          <w:rFonts w:ascii="Arial" w:hAnsi="Arial" w:cs="Arial"/>
          <w:color w:val="242424"/>
          <w:sz w:val="24"/>
          <w:szCs w:val="24"/>
        </w:rPr>
        <w:t xml:space="preserve"> have responded that </w:t>
      </w:r>
      <w:r w:rsidR="00BC6D56" w:rsidRPr="00AF7398">
        <w:rPr>
          <w:rFonts w:ascii="Arial" w:hAnsi="Arial" w:cs="Arial"/>
          <w:color w:val="242424"/>
          <w:sz w:val="24"/>
          <w:szCs w:val="24"/>
        </w:rPr>
        <w:t>the</w:t>
      </w:r>
      <w:r w:rsidR="00823554" w:rsidRPr="00AF7398">
        <w:rPr>
          <w:rFonts w:ascii="Arial" w:hAnsi="Arial" w:cs="Arial"/>
          <w:color w:val="242424"/>
          <w:sz w:val="24"/>
          <w:szCs w:val="24"/>
        </w:rPr>
        <w:t xml:space="preserve">y have </w:t>
      </w:r>
      <w:proofErr w:type="gramStart"/>
      <w:r w:rsidR="00823554" w:rsidRPr="00AF7398">
        <w:rPr>
          <w:rFonts w:ascii="Arial" w:hAnsi="Arial" w:cs="Arial"/>
          <w:color w:val="242424"/>
          <w:sz w:val="24"/>
          <w:szCs w:val="24"/>
        </w:rPr>
        <w:t>observed</w:t>
      </w:r>
      <w:proofErr w:type="gramEnd"/>
      <w:r w:rsidR="00BC6D56" w:rsidRPr="00AF7398">
        <w:rPr>
          <w:rFonts w:ascii="Arial" w:hAnsi="Arial" w:cs="Arial"/>
          <w:color w:val="242424"/>
          <w:sz w:val="24"/>
          <w:szCs w:val="24"/>
        </w:rPr>
        <w:t xml:space="preserve"> a change in </w:t>
      </w:r>
      <w:r w:rsidR="004F7B4E" w:rsidRPr="00AF7398">
        <w:rPr>
          <w:rFonts w:ascii="Arial" w:hAnsi="Arial" w:cs="Arial"/>
          <w:color w:val="242424"/>
          <w:sz w:val="24"/>
          <w:szCs w:val="24"/>
        </w:rPr>
        <w:t>pupils’</w:t>
      </w:r>
      <w:r w:rsidR="0050260D" w:rsidRPr="00AF7398">
        <w:rPr>
          <w:rFonts w:ascii="Arial" w:hAnsi="Arial" w:cs="Arial"/>
          <w:color w:val="242424"/>
          <w:sz w:val="24"/>
          <w:szCs w:val="24"/>
        </w:rPr>
        <w:t xml:space="preserve"> </w:t>
      </w:r>
      <w:r w:rsidR="00BC6D56" w:rsidRPr="00AF7398">
        <w:rPr>
          <w:rFonts w:ascii="Arial" w:hAnsi="Arial" w:cs="Arial"/>
          <w:color w:val="242424"/>
          <w:sz w:val="24"/>
          <w:szCs w:val="24"/>
        </w:rPr>
        <w:t>behaviour but not as much as the change in attitude to learning</w:t>
      </w:r>
      <w:r w:rsidR="0050260D" w:rsidRPr="00AF7398">
        <w:rPr>
          <w:rFonts w:ascii="Arial" w:hAnsi="Arial" w:cs="Arial"/>
          <w:color w:val="242424"/>
          <w:sz w:val="24"/>
          <w:szCs w:val="24"/>
        </w:rPr>
        <w:t xml:space="preserve"> (</w:t>
      </w:r>
      <w:r w:rsidR="003F51C0" w:rsidRPr="00AF7398">
        <w:rPr>
          <w:rFonts w:ascii="Arial" w:hAnsi="Arial" w:cs="Arial"/>
          <w:color w:val="242424"/>
          <w:sz w:val="24"/>
          <w:szCs w:val="24"/>
        </w:rPr>
        <w:t>83%)</w:t>
      </w:r>
      <w:r w:rsidR="00BC6D56" w:rsidRPr="00AF7398">
        <w:rPr>
          <w:rFonts w:ascii="Arial" w:hAnsi="Arial" w:cs="Arial"/>
          <w:color w:val="242424"/>
          <w:sz w:val="24"/>
          <w:szCs w:val="24"/>
        </w:rPr>
        <w:t>.</w:t>
      </w:r>
      <w:r w:rsidR="00355A3E" w:rsidRPr="00AF7398">
        <w:rPr>
          <w:rFonts w:ascii="Arial" w:hAnsi="Arial" w:cs="Arial"/>
          <w:color w:val="242424"/>
          <w:sz w:val="24"/>
          <w:szCs w:val="24"/>
        </w:rPr>
        <w:t xml:space="preserve"> </w:t>
      </w:r>
    </w:p>
    <w:p w14:paraId="7EB946A0" w14:textId="798EB928" w:rsidR="00F50F25" w:rsidRPr="00AF7398" w:rsidRDefault="00F50F25" w:rsidP="00950ED3">
      <w:pPr>
        <w:spacing w:line="480" w:lineRule="auto"/>
        <w:rPr>
          <w:rFonts w:ascii="Arial" w:hAnsi="Arial" w:cs="Arial"/>
          <w:b/>
          <w:bCs/>
          <w:color w:val="242424"/>
          <w:sz w:val="24"/>
          <w:szCs w:val="24"/>
        </w:rPr>
      </w:pPr>
      <w:r w:rsidRPr="00AF7398">
        <w:rPr>
          <w:rFonts w:ascii="Arial" w:hAnsi="Arial" w:cs="Arial"/>
          <w:b/>
          <w:bCs/>
          <w:color w:val="242424"/>
          <w:sz w:val="24"/>
          <w:szCs w:val="24"/>
        </w:rPr>
        <w:t xml:space="preserve">Q9 - </w:t>
      </w:r>
      <w:r w:rsidR="002D4DF5" w:rsidRPr="00AF7398">
        <w:rPr>
          <w:rFonts w:ascii="Arial" w:hAnsi="Arial" w:cs="Arial"/>
          <w:b/>
          <w:bCs/>
          <w:color w:val="242424"/>
          <w:sz w:val="24"/>
          <w:szCs w:val="24"/>
        </w:rPr>
        <w:t>Have you changed your teaching strategies since returning from lockdown?</w:t>
      </w:r>
    </w:p>
    <w:p w14:paraId="1F07E819" w14:textId="77777777" w:rsidR="00003ACA" w:rsidRDefault="00584EF2" w:rsidP="00003ACA">
      <w:pPr>
        <w:keepNext/>
        <w:jc w:val="center"/>
      </w:pPr>
      <w:r>
        <w:rPr>
          <w:rFonts w:cstheme="minorHAnsi"/>
          <w:noProof/>
          <w:color w:val="242424"/>
        </w:rPr>
        <w:drawing>
          <wp:inline distT="0" distB="0" distL="0" distR="0" wp14:anchorId="175F494D" wp14:editId="163BB7E3">
            <wp:extent cx="2309075" cy="1440000"/>
            <wp:effectExtent l="0" t="0" r="0" b="8255"/>
            <wp:docPr id="13292245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224515" name="Picture 1329224515"/>
                    <pic:cNvPicPr/>
                  </pic:nvPicPr>
                  <pic:blipFill>
                    <a:blip r:embed="rId19">
                      <a:extLst>
                        <a:ext uri="{28A0092B-C50C-407E-A947-70E740481C1C}">
                          <a14:useLocalDpi xmlns:a14="http://schemas.microsoft.com/office/drawing/2010/main" val="0"/>
                        </a:ext>
                      </a:extLst>
                    </a:blip>
                    <a:stretch>
                      <a:fillRect/>
                    </a:stretch>
                  </pic:blipFill>
                  <pic:spPr>
                    <a:xfrm>
                      <a:off x="0" y="0"/>
                      <a:ext cx="2309075" cy="1440000"/>
                    </a:xfrm>
                    <a:prstGeom prst="rect">
                      <a:avLst/>
                    </a:prstGeom>
                  </pic:spPr>
                </pic:pic>
              </a:graphicData>
            </a:graphic>
          </wp:inline>
        </w:drawing>
      </w:r>
    </w:p>
    <w:p w14:paraId="40ED75E4" w14:textId="173543DD" w:rsidR="002D4DF5" w:rsidRPr="00950ED3" w:rsidRDefault="00003ACA" w:rsidP="00950ED3">
      <w:pPr>
        <w:pStyle w:val="Caption"/>
        <w:spacing w:line="480" w:lineRule="auto"/>
        <w:jc w:val="center"/>
        <w:rPr>
          <w:rFonts w:ascii="Arial" w:hAnsi="Arial" w:cs="Arial"/>
          <w:color w:val="242424"/>
          <w:sz w:val="24"/>
          <w:szCs w:val="24"/>
        </w:rPr>
      </w:pPr>
      <w:bookmarkStart w:id="57" w:name="_Toc174791203"/>
      <w:bookmarkStart w:id="58" w:name="_Toc174958805"/>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00950ED3" w:rsidRPr="00950ED3">
        <w:rPr>
          <w:rFonts w:ascii="Arial" w:hAnsi="Arial" w:cs="Arial"/>
          <w:noProof/>
          <w:sz w:val="24"/>
          <w:szCs w:val="24"/>
        </w:rPr>
        <w:t>12</w:t>
      </w:r>
      <w:r w:rsidRPr="00950ED3">
        <w:rPr>
          <w:rFonts w:ascii="Arial" w:hAnsi="Arial" w:cs="Arial"/>
          <w:noProof/>
          <w:sz w:val="24"/>
          <w:szCs w:val="24"/>
        </w:rPr>
        <w:fldChar w:fldCharType="end"/>
      </w:r>
      <w:r w:rsidRPr="00950ED3">
        <w:rPr>
          <w:rFonts w:ascii="Arial" w:hAnsi="Arial" w:cs="Arial"/>
          <w:sz w:val="24"/>
          <w:szCs w:val="24"/>
        </w:rPr>
        <w:t xml:space="preserve"> - Change in teaching </w:t>
      </w:r>
      <w:bookmarkEnd w:id="57"/>
      <w:bookmarkEnd w:id="58"/>
      <w:r w:rsidR="005D66FE" w:rsidRPr="00950ED3">
        <w:rPr>
          <w:rFonts w:ascii="Arial" w:hAnsi="Arial" w:cs="Arial"/>
          <w:sz w:val="24"/>
          <w:szCs w:val="24"/>
        </w:rPr>
        <w:t>strategies.</w:t>
      </w:r>
    </w:p>
    <w:p w14:paraId="783AD063" w14:textId="55D7F43F" w:rsidR="009743B0" w:rsidRPr="00950ED3" w:rsidRDefault="00DE7CFD" w:rsidP="00950ED3">
      <w:pPr>
        <w:spacing w:line="480" w:lineRule="auto"/>
        <w:rPr>
          <w:rFonts w:ascii="Arial" w:hAnsi="Arial" w:cs="Arial"/>
          <w:color w:val="242424"/>
          <w:sz w:val="24"/>
          <w:szCs w:val="24"/>
        </w:rPr>
      </w:pPr>
      <w:r w:rsidRPr="00950ED3">
        <w:rPr>
          <w:rFonts w:ascii="Arial" w:hAnsi="Arial" w:cs="Arial"/>
          <w:color w:val="242424"/>
          <w:sz w:val="24"/>
          <w:szCs w:val="24"/>
        </w:rPr>
        <w:t>Th</w:t>
      </w:r>
      <w:r w:rsidR="003F51C0" w:rsidRPr="00950ED3">
        <w:rPr>
          <w:rFonts w:ascii="Arial" w:hAnsi="Arial" w:cs="Arial"/>
          <w:color w:val="242424"/>
          <w:sz w:val="24"/>
          <w:szCs w:val="24"/>
        </w:rPr>
        <w:t xml:space="preserve">e </w:t>
      </w:r>
      <w:proofErr w:type="gramStart"/>
      <w:r w:rsidR="003F51C0" w:rsidRPr="00950ED3">
        <w:rPr>
          <w:rFonts w:ascii="Arial" w:hAnsi="Arial" w:cs="Arial"/>
          <w:color w:val="242424"/>
          <w:sz w:val="24"/>
          <w:szCs w:val="24"/>
        </w:rPr>
        <w:t>previous</w:t>
      </w:r>
      <w:proofErr w:type="gramEnd"/>
      <w:r w:rsidR="00C37426" w:rsidRPr="00950ED3">
        <w:rPr>
          <w:rFonts w:ascii="Arial" w:hAnsi="Arial" w:cs="Arial"/>
          <w:color w:val="242424"/>
          <w:sz w:val="24"/>
          <w:szCs w:val="24"/>
        </w:rPr>
        <w:t xml:space="preserve"> two</w:t>
      </w:r>
      <w:r w:rsidR="003F51C0" w:rsidRPr="00950ED3">
        <w:rPr>
          <w:rFonts w:ascii="Arial" w:hAnsi="Arial" w:cs="Arial"/>
          <w:color w:val="242424"/>
          <w:sz w:val="24"/>
          <w:szCs w:val="24"/>
        </w:rPr>
        <w:t xml:space="preserve"> question</w:t>
      </w:r>
      <w:r w:rsidR="00C37426" w:rsidRPr="00950ED3">
        <w:rPr>
          <w:rFonts w:ascii="Arial" w:hAnsi="Arial" w:cs="Arial"/>
          <w:color w:val="242424"/>
          <w:sz w:val="24"/>
          <w:szCs w:val="24"/>
        </w:rPr>
        <w:t>s</w:t>
      </w:r>
      <w:r w:rsidR="003F51C0" w:rsidRPr="00950ED3">
        <w:rPr>
          <w:rFonts w:ascii="Arial" w:hAnsi="Arial" w:cs="Arial"/>
          <w:color w:val="242424"/>
          <w:sz w:val="24"/>
          <w:szCs w:val="24"/>
        </w:rPr>
        <w:t xml:space="preserve"> show that teachers </w:t>
      </w:r>
      <w:r w:rsidR="00C37426" w:rsidRPr="00950ED3">
        <w:rPr>
          <w:rFonts w:ascii="Arial" w:hAnsi="Arial" w:cs="Arial"/>
          <w:color w:val="242424"/>
          <w:sz w:val="24"/>
          <w:szCs w:val="24"/>
        </w:rPr>
        <w:t>have observed a change in pupil atti</w:t>
      </w:r>
      <w:r w:rsidR="00D96475" w:rsidRPr="00950ED3">
        <w:rPr>
          <w:rFonts w:ascii="Arial" w:hAnsi="Arial" w:cs="Arial"/>
          <w:color w:val="242424"/>
          <w:sz w:val="24"/>
          <w:szCs w:val="24"/>
        </w:rPr>
        <w:t>tude and behaviour to learning</w:t>
      </w:r>
      <w:r w:rsidRPr="00950ED3">
        <w:rPr>
          <w:rFonts w:ascii="Arial" w:hAnsi="Arial" w:cs="Arial"/>
          <w:color w:val="242424"/>
          <w:sz w:val="24"/>
          <w:szCs w:val="24"/>
        </w:rPr>
        <w:t xml:space="preserve"> </w:t>
      </w:r>
      <w:r w:rsidR="00D96475" w:rsidRPr="00950ED3">
        <w:rPr>
          <w:rFonts w:ascii="Arial" w:hAnsi="Arial" w:cs="Arial"/>
          <w:color w:val="242424"/>
          <w:sz w:val="24"/>
          <w:szCs w:val="24"/>
        </w:rPr>
        <w:t>yet</w:t>
      </w:r>
      <w:r w:rsidRPr="00950ED3">
        <w:rPr>
          <w:rFonts w:ascii="Arial" w:hAnsi="Arial" w:cs="Arial"/>
          <w:color w:val="242424"/>
          <w:sz w:val="24"/>
          <w:szCs w:val="24"/>
        </w:rPr>
        <w:t xml:space="preserve"> </w:t>
      </w:r>
      <w:r w:rsidR="00BD684F" w:rsidRPr="00950ED3">
        <w:rPr>
          <w:rFonts w:ascii="Arial" w:hAnsi="Arial" w:cs="Arial"/>
          <w:color w:val="242424"/>
          <w:sz w:val="24"/>
          <w:szCs w:val="24"/>
        </w:rPr>
        <w:t>less than half of teachers have changed their teaching strategies.</w:t>
      </w:r>
      <w:r w:rsidR="000D4832" w:rsidRPr="00950ED3">
        <w:rPr>
          <w:rFonts w:ascii="Arial" w:hAnsi="Arial" w:cs="Arial"/>
          <w:color w:val="242424"/>
          <w:sz w:val="24"/>
          <w:szCs w:val="24"/>
        </w:rPr>
        <w:t xml:space="preserve"> The results to this question show that</w:t>
      </w:r>
      <w:r w:rsidR="00AD3E4D" w:rsidRPr="00950ED3">
        <w:rPr>
          <w:rFonts w:ascii="Arial" w:hAnsi="Arial" w:cs="Arial"/>
          <w:color w:val="242424"/>
          <w:sz w:val="24"/>
          <w:szCs w:val="24"/>
        </w:rPr>
        <w:t xml:space="preserve"> </w:t>
      </w:r>
      <w:r w:rsidR="00396DE4" w:rsidRPr="00950ED3">
        <w:rPr>
          <w:rFonts w:ascii="Arial" w:hAnsi="Arial" w:cs="Arial"/>
          <w:color w:val="242424"/>
          <w:sz w:val="24"/>
          <w:szCs w:val="24"/>
        </w:rPr>
        <w:t>57% of teachers have</w:t>
      </w:r>
      <w:r w:rsidR="000D4832" w:rsidRPr="00950ED3">
        <w:rPr>
          <w:rFonts w:ascii="Arial" w:hAnsi="Arial" w:cs="Arial"/>
          <w:color w:val="242424"/>
          <w:sz w:val="24"/>
          <w:szCs w:val="24"/>
        </w:rPr>
        <w:t xml:space="preserve"> not</w:t>
      </w:r>
      <w:r w:rsidR="00396DE4" w:rsidRPr="00950ED3">
        <w:rPr>
          <w:rFonts w:ascii="Arial" w:hAnsi="Arial" w:cs="Arial"/>
          <w:color w:val="242424"/>
          <w:sz w:val="24"/>
          <w:szCs w:val="24"/>
        </w:rPr>
        <w:t xml:space="preserve"> changed their teaching strategies.</w:t>
      </w:r>
    </w:p>
    <w:p w14:paraId="163FC976" w14:textId="60CC98D6" w:rsidR="002D4DF5" w:rsidRPr="00AF7398" w:rsidRDefault="002D4DF5" w:rsidP="00AF7398">
      <w:pPr>
        <w:spacing w:line="480" w:lineRule="auto"/>
        <w:rPr>
          <w:rFonts w:ascii="Arial" w:hAnsi="Arial" w:cs="Arial"/>
          <w:b/>
          <w:bCs/>
          <w:color w:val="242424"/>
          <w:sz w:val="24"/>
          <w:szCs w:val="24"/>
        </w:rPr>
      </w:pPr>
      <w:r w:rsidRPr="00AF7398">
        <w:rPr>
          <w:rFonts w:ascii="Arial" w:hAnsi="Arial" w:cs="Arial"/>
          <w:b/>
          <w:bCs/>
          <w:color w:val="242424"/>
          <w:sz w:val="24"/>
          <w:szCs w:val="24"/>
        </w:rPr>
        <w:t>Q10 - Have you found managing the classroom more or less challenging since returning from lockdown?</w:t>
      </w:r>
    </w:p>
    <w:p w14:paraId="6E5AE821" w14:textId="77777777" w:rsidR="007B4E80" w:rsidRDefault="00584EF2" w:rsidP="007B4E80">
      <w:pPr>
        <w:keepNext/>
        <w:jc w:val="center"/>
      </w:pPr>
      <w:r>
        <w:rPr>
          <w:rFonts w:cstheme="minorHAnsi"/>
          <w:noProof/>
          <w:color w:val="242424"/>
        </w:rPr>
        <w:lastRenderedPageBreak/>
        <w:drawing>
          <wp:inline distT="0" distB="0" distL="0" distR="0" wp14:anchorId="3F54C1C5" wp14:editId="5E359ACA">
            <wp:extent cx="2679821" cy="1440000"/>
            <wp:effectExtent l="0" t="0" r="6350" b="8255"/>
            <wp:docPr id="13728125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812525" name="Picture 1372812525"/>
                    <pic:cNvPicPr/>
                  </pic:nvPicPr>
                  <pic:blipFill>
                    <a:blip r:embed="rId20">
                      <a:extLst>
                        <a:ext uri="{28A0092B-C50C-407E-A947-70E740481C1C}">
                          <a14:useLocalDpi xmlns:a14="http://schemas.microsoft.com/office/drawing/2010/main" val="0"/>
                        </a:ext>
                      </a:extLst>
                    </a:blip>
                    <a:stretch>
                      <a:fillRect/>
                    </a:stretch>
                  </pic:blipFill>
                  <pic:spPr>
                    <a:xfrm>
                      <a:off x="0" y="0"/>
                      <a:ext cx="2679821" cy="1440000"/>
                    </a:xfrm>
                    <a:prstGeom prst="rect">
                      <a:avLst/>
                    </a:prstGeom>
                  </pic:spPr>
                </pic:pic>
              </a:graphicData>
            </a:graphic>
          </wp:inline>
        </w:drawing>
      </w:r>
    </w:p>
    <w:p w14:paraId="08743C04" w14:textId="0161941E" w:rsidR="002D4DF5" w:rsidRPr="00950ED3" w:rsidRDefault="007B4E80" w:rsidP="00950ED3">
      <w:pPr>
        <w:pStyle w:val="Caption"/>
        <w:spacing w:line="480" w:lineRule="auto"/>
        <w:jc w:val="center"/>
        <w:rPr>
          <w:rFonts w:ascii="Arial" w:hAnsi="Arial" w:cs="Arial"/>
          <w:color w:val="242424"/>
          <w:sz w:val="24"/>
          <w:szCs w:val="24"/>
        </w:rPr>
      </w:pPr>
      <w:bookmarkStart w:id="59" w:name="_Toc174791204"/>
      <w:bookmarkStart w:id="60" w:name="_Toc174958806"/>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00950ED3" w:rsidRPr="00950ED3">
        <w:rPr>
          <w:rFonts w:ascii="Arial" w:hAnsi="Arial" w:cs="Arial"/>
          <w:noProof/>
          <w:sz w:val="24"/>
          <w:szCs w:val="24"/>
        </w:rPr>
        <w:t>13</w:t>
      </w:r>
      <w:r w:rsidRPr="00950ED3">
        <w:rPr>
          <w:rFonts w:ascii="Arial" w:hAnsi="Arial" w:cs="Arial"/>
          <w:noProof/>
          <w:sz w:val="24"/>
          <w:szCs w:val="24"/>
        </w:rPr>
        <w:fldChar w:fldCharType="end"/>
      </w:r>
      <w:r w:rsidRPr="00950ED3">
        <w:rPr>
          <w:rFonts w:ascii="Arial" w:hAnsi="Arial" w:cs="Arial"/>
          <w:sz w:val="24"/>
          <w:szCs w:val="24"/>
        </w:rPr>
        <w:t xml:space="preserve"> - The challenge of classroom </w:t>
      </w:r>
      <w:bookmarkEnd w:id="59"/>
      <w:bookmarkEnd w:id="60"/>
      <w:r w:rsidR="005D66FE" w:rsidRPr="00950ED3">
        <w:rPr>
          <w:rFonts w:ascii="Arial" w:hAnsi="Arial" w:cs="Arial"/>
          <w:sz w:val="24"/>
          <w:szCs w:val="24"/>
        </w:rPr>
        <w:t>management.</w:t>
      </w:r>
    </w:p>
    <w:p w14:paraId="1583AA76" w14:textId="0D99962A" w:rsidR="009743B0" w:rsidRPr="00AF7398" w:rsidRDefault="004215EC" w:rsidP="00950ED3">
      <w:pPr>
        <w:spacing w:line="480" w:lineRule="auto"/>
        <w:rPr>
          <w:rFonts w:ascii="Arial" w:hAnsi="Arial" w:cs="Arial"/>
          <w:color w:val="242424"/>
          <w:sz w:val="24"/>
          <w:szCs w:val="24"/>
        </w:rPr>
      </w:pPr>
      <w:r w:rsidRPr="00950ED3">
        <w:rPr>
          <w:rFonts w:ascii="Arial" w:hAnsi="Arial" w:cs="Arial"/>
          <w:color w:val="242424"/>
          <w:sz w:val="24"/>
          <w:szCs w:val="24"/>
        </w:rPr>
        <w:t>The res</w:t>
      </w:r>
      <w:r w:rsidR="00D600A7" w:rsidRPr="00950ED3">
        <w:rPr>
          <w:rFonts w:ascii="Arial" w:hAnsi="Arial" w:cs="Arial"/>
          <w:color w:val="242424"/>
          <w:sz w:val="24"/>
          <w:szCs w:val="24"/>
        </w:rPr>
        <w:t xml:space="preserve">ponse to this question could be expected looking at the responses to the </w:t>
      </w:r>
      <w:proofErr w:type="gramStart"/>
      <w:r w:rsidR="00D600A7" w:rsidRPr="00950ED3">
        <w:rPr>
          <w:rFonts w:ascii="Arial" w:hAnsi="Arial" w:cs="Arial"/>
          <w:color w:val="242424"/>
          <w:sz w:val="24"/>
          <w:szCs w:val="24"/>
        </w:rPr>
        <w:t>previous</w:t>
      </w:r>
      <w:proofErr w:type="gramEnd"/>
      <w:r w:rsidR="00D600A7" w:rsidRPr="00950ED3">
        <w:rPr>
          <w:rFonts w:ascii="Arial" w:hAnsi="Arial" w:cs="Arial"/>
          <w:color w:val="242424"/>
          <w:sz w:val="24"/>
          <w:szCs w:val="24"/>
        </w:rPr>
        <w:t xml:space="preserve"> three questions</w:t>
      </w:r>
      <w:r w:rsidR="008B1D79" w:rsidRPr="00950ED3">
        <w:rPr>
          <w:rFonts w:ascii="Arial" w:hAnsi="Arial" w:cs="Arial"/>
          <w:color w:val="242424"/>
          <w:sz w:val="24"/>
          <w:szCs w:val="24"/>
        </w:rPr>
        <w:t xml:space="preserve">. </w:t>
      </w:r>
      <w:r w:rsidR="006677A3" w:rsidRPr="00950ED3">
        <w:rPr>
          <w:rFonts w:ascii="Arial" w:hAnsi="Arial" w:cs="Arial"/>
          <w:color w:val="242424"/>
          <w:sz w:val="24"/>
          <w:szCs w:val="24"/>
        </w:rPr>
        <w:t>Teachers are noting changes in attitude to</w:t>
      </w:r>
      <w:r w:rsidR="006677A3" w:rsidRPr="00AF7398">
        <w:rPr>
          <w:rFonts w:ascii="Arial" w:hAnsi="Arial" w:cs="Arial"/>
          <w:color w:val="242424"/>
          <w:sz w:val="24"/>
          <w:szCs w:val="24"/>
        </w:rPr>
        <w:t xml:space="preserve"> learning and </w:t>
      </w:r>
      <w:r w:rsidR="001E4A5F" w:rsidRPr="00AF7398">
        <w:rPr>
          <w:rFonts w:ascii="Arial" w:hAnsi="Arial" w:cs="Arial"/>
          <w:color w:val="242424"/>
          <w:sz w:val="24"/>
          <w:szCs w:val="24"/>
        </w:rPr>
        <w:t>behaviour yet</w:t>
      </w:r>
      <w:r w:rsidR="006677A3" w:rsidRPr="00AF7398">
        <w:rPr>
          <w:rFonts w:ascii="Arial" w:hAnsi="Arial" w:cs="Arial"/>
          <w:color w:val="242424"/>
          <w:sz w:val="24"/>
          <w:szCs w:val="24"/>
        </w:rPr>
        <w:t xml:space="preserve"> are not changing their </w:t>
      </w:r>
      <w:r w:rsidR="001E4A5F" w:rsidRPr="00AF7398">
        <w:rPr>
          <w:rFonts w:ascii="Arial" w:hAnsi="Arial" w:cs="Arial"/>
          <w:color w:val="242424"/>
          <w:sz w:val="24"/>
          <w:szCs w:val="24"/>
        </w:rPr>
        <w:t>teaching strategies and are finding managing their classrooms more challenging.</w:t>
      </w:r>
      <w:r w:rsidR="00396DE4" w:rsidRPr="00AF7398">
        <w:rPr>
          <w:rFonts w:ascii="Arial" w:hAnsi="Arial" w:cs="Arial"/>
          <w:color w:val="242424"/>
          <w:sz w:val="24"/>
          <w:szCs w:val="24"/>
        </w:rPr>
        <w:t xml:space="preserve"> </w:t>
      </w:r>
      <w:r w:rsidR="006838AB" w:rsidRPr="00AF7398">
        <w:rPr>
          <w:rFonts w:ascii="Arial" w:hAnsi="Arial" w:cs="Arial"/>
          <w:color w:val="242424"/>
          <w:sz w:val="24"/>
          <w:szCs w:val="24"/>
        </w:rPr>
        <w:t>Seventy percent</w:t>
      </w:r>
      <w:r w:rsidR="00794FC0" w:rsidRPr="00AF7398">
        <w:rPr>
          <w:rFonts w:ascii="Arial" w:hAnsi="Arial" w:cs="Arial"/>
          <w:color w:val="242424"/>
          <w:sz w:val="24"/>
          <w:szCs w:val="24"/>
        </w:rPr>
        <w:t xml:space="preserve"> of teachers have found teaching more challenging</w:t>
      </w:r>
      <w:r w:rsidR="00942B2C" w:rsidRPr="00AF7398">
        <w:rPr>
          <w:rFonts w:ascii="Arial" w:hAnsi="Arial" w:cs="Arial"/>
          <w:color w:val="242424"/>
          <w:sz w:val="24"/>
          <w:szCs w:val="24"/>
        </w:rPr>
        <w:t xml:space="preserve"> post the lockdown</w:t>
      </w:r>
      <w:r w:rsidR="00794FC0" w:rsidRPr="00AF7398">
        <w:rPr>
          <w:rFonts w:ascii="Arial" w:hAnsi="Arial" w:cs="Arial"/>
          <w:color w:val="242424"/>
          <w:sz w:val="24"/>
          <w:szCs w:val="24"/>
        </w:rPr>
        <w:t>.</w:t>
      </w:r>
    </w:p>
    <w:p w14:paraId="289361FE" w14:textId="19083AA6" w:rsidR="002D4DF5" w:rsidRPr="00AF7398" w:rsidRDefault="002D4DF5" w:rsidP="00AF7398">
      <w:pPr>
        <w:spacing w:line="480" w:lineRule="auto"/>
        <w:rPr>
          <w:rFonts w:ascii="Arial" w:hAnsi="Arial" w:cs="Arial"/>
          <w:b/>
          <w:bCs/>
          <w:color w:val="242424"/>
          <w:sz w:val="24"/>
          <w:szCs w:val="24"/>
        </w:rPr>
      </w:pPr>
      <w:r w:rsidRPr="00AF7398">
        <w:rPr>
          <w:rFonts w:ascii="Arial" w:hAnsi="Arial" w:cs="Arial"/>
          <w:b/>
          <w:bCs/>
          <w:color w:val="242424"/>
          <w:sz w:val="24"/>
          <w:szCs w:val="24"/>
        </w:rPr>
        <w:t>Q11 - Have you decided to use more or less technology in your classroom since returning from lockdown?</w:t>
      </w:r>
    </w:p>
    <w:p w14:paraId="1DBC18C1" w14:textId="77777777" w:rsidR="007B4E80" w:rsidRDefault="000954DE" w:rsidP="007B4E80">
      <w:pPr>
        <w:keepNext/>
        <w:jc w:val="center"/>
      </w:pPr>
      <w:r>
        <w:rPr>
          <w:rFonts w:cstheme="minorHAnsi"/>
          <w:noProof/>
        </w:rPr>
        <w:drawing>
          <wp:inline distT="0" distB="0" distL="0" distR="0" wp14:anchorId="78775EB2" wp14:editId="15A97E2B">
            <wp:extent cx="2582608" cy="1440000"/>
            <wp:effectExtent l="0" t="0" r="8255" b="8255"/>
            <wp:docPr id="19464602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460289" name="Picture 1946460289"/>
                    <pic:cNvPicPr/>
                  </pic:nvPicPr>
                  <pic:blipFill>
                    <a:blip r:embed="rId21">
                      <a:extLst>
                        <a:ext uri="{28A0092B-C50C-407E-A947-70E740481C1C}">
                          <a14:useLocalDpi xmlns:a14="http://schemas.microsoft.com/office/drawing/2010/main" val="0"/>
                        </a:ext>
                      </a:extLst>
                    </a:blip>
                    <a:stretch>
                      <a:fillRect/>
                    </a:stretch>
                  </pic:blipFill>
                  <pic:spPr>
                    <a:xfrm>
                      <a:off x="0" y="0"/>
                      <a:ext cx="2582608" cy="1440000"/>
                    </a:xfrm>
                    <a:prstGeom prst="rect">
                      <a:avLst/>
                    </a:prstGeom>
                  </pic:spPr>
                </pic:pic>
              </a:graphicData>
            </a:graphic>
          </wp:inline>
        </w:drawing>
      </w:r>
    </w:p>
    <w:p w14:paraId="1F803846" w14:textId="285837C3" w:rsidR="002D4DF5" w:rsidRPr="00950ED3" w:rsidRDefault="007B4E80" w:rsidP="00950ED3">
      <w:pPr>
        <w:pStyle w:val="Caption"/>
        <w:spacing w:line="480" w:lineRule="auto"/>
        <w:jc w:val="center"/>
        <w:rPr>
          <w:rFonts w:ascii="Arial" w:hAnsi="Arial" w:cs="Arial"/>
          <w:sz w:val="24"/>
          <w:szCs w:val="24"/>
        </w:rPr>
      </w:pPr>
      <w:bookmarkStart w:id="61" w:name="_Toc174791205"/>
      <w:bookmarkStart w:id="62" w:name="_Toc174958807"/>
      <w:r w:rsidRPr="00950ED3">
        <w:rPr>
          <w:rFonts w:ascii="Arial" w:hAnsi="Arial" w:cs="Arial"/>
          <w:sz w:val="24"/>
          <w:szCs w:val="24"/>
        </w:rPr>
        <w:t xml:space="preserve">Figure </w:t>
      </w:r>
      <w:r w:rsidRPr="00950ED3">
        <w:rPr>
          <w:rFonts w:ascii="Arial" w:hAnsi="Arial" w:cs="Arial"/>
          <w:sz w:val="24"/>
          <w:szCs w:val="24"/>
        </w:rPr>
        <w:fldChar w:fldCharType="begin"/>
      </w:r>
      <w:r w:rsidRPr="00950ED3">
        <w:rPr>
          <w:rFonts w:ascii="Arial" w:hAnsi="Arial" w:cs="Arial"/>
          <w:sz w:val="24"/>
          <w:szCs w:val="24"/>
        </w:rPr>
        <w:instrText xml:space="preserve"> SEQ Figure \* ARABIC </w:instrText>
      </w:r>
      <w:r w:rsidRPr="00950ED3">
        <w:rPr>
          <w:rFonts w:ascii="Arial" w:hAnsi="Arial" w:cs="Arial"/>
          <w:sz w:val="24"/>
          <w:szCs w:val="24"/>
        </w:rPr>
        <w:fldChar w:fldCharType="separate"/>
      </w:r>
      <w:r w:rsidR="00950ED3" w:rsidRPr="00950ED3">
        <w:rPr>
          <w:rFonts w:ascii="Arial" w:hAnsi="Arial" w:cs="Arial"/>
          <w:noProof/>
          <w:sz w:val="24"/>
          <w:szCs w:val="24"/>
        </w:rPr>
        <w:t>14</w:t>
      </w:r>
      <w:r w:rsidRPr="00950ED3">
        <w:rPr>
          <w:rFonts w:ascii="Arial" w:hAnsi="Arial" w:cs="Arial"/>
          <w:noProof/>
          <w:sz w:val="24"/>
          <w:szCs w:val="24"/>
        </w:rPr>
        <w:fldChar w:fldCharType="end"/>
      </w:r>
      <w:r w:rsidRPr="00950ED3">
        <w:rPr>
          <w:rFonts w:ascii="Arial" w:hAnsi="Arial" w:cs="Arial"/>
          <w:sz w:val="24"/>
          <w:szCs w:val="24"/>
        </w:rPr>
        <w:t xml:space="preserve"> - Change in use of </w:t>
      </w:r>
      <w:bookmarkEnd w:id="61"/>
      <w:bookmarkEnd w:id="62"/>
      <w:r w:rsidR="005D66FE" w:rsidRPr="00950ED3">
        <w:rPr>
          <w:rFonts w:ascii="Arial" w:hAnsi="Arial" w:cs="Arial"/>
          <w:sz w:val="24"/>
          <w:szCs w:val="24"/>
        </w:rPr>
        <w:t>technology.</w:t>
      </w:r>
    </w:p>
    <w:p w14:paraId="66A074FE" w14:textId="259CCD24" w:rsidR="009743B0" w:rsidRPr="00AF7398" w:rsidRDefault="007D514D" w:rsidP="00950ED3">
      <w:pPr>
        <w:spacing w:line="480" w:lineRule="auto"/>
        <w:rPr>
          <w:rFonts w:ascii="Arial" w:hAnsi="Arial" w:cs="Arial"/>
          <w:sz w:val="24"/>
          <w:szCs w:val="24"/>
        </w:rPr>
      </w:pPr>
      <w:r w:rsidRPr="00950ED3">
        <w:rPr>
          <w:rFonts w:ascii="Arial" w:hAnsi="Arial" w:cs="Arial"/>
          <w:sz w:val="24"/>
          <w:szCs w:val="24"/>
        </w:rPr>
        <w:t xml:space="preserve">The final question of the survey </w:t>
      </w:r>
      <w:r w:rsidR="006672CC" w:rsidRPr="00950ED3">
        <w:rPr>
          <w:rFonts w:ascii="Arial" w:hAnsi="Arial" w:cs="Arial"/>
          <w:sz w:val="24"/>
          <w:szCs w:val="24"/>
        </w:rPr>
        <w:t>was asked to find out if teachers incorporated more technology</w:t>
      </w:r>
      <w:r w:rsidR="002C01C7" w:rsidRPr="00950ED3">
        <w:rPr>
          <w:rFonts w:ascii="Arial" w:hAnsi="Arial" w:cs="Arial"/>
          <w:sz w:val="24"/>
          <w:szCs w:val="24"/>
        </w:rPr>
        <w:t xml:space="preserve"> now</w:t>
      </w:r>
      <w:r w:rsidR="006672CC" w:rsidRPr="00950ED3">
        <w:rPr>
          <w:rFonts w:ascii="Arial" w:hAnsi="Arial" w:cs="Arial"/>
          <w:sz w:val="24"/>
          <w:szCs w:val="24"/>
        </w:rPr>
        <w:t xml:space="preserve"> due to the </w:t>
      </w:r>
      <w:r w:rsidR="002C01C7" w:rsidRPr="00950ED3">
        <w:rPr>
          <w:rFonts w:ascii="Arial" w:hAnsi="Arial" w:cs="Arial"/>
          <w:sz w:val="24"/>
          <w:szCs w:val="24"/>
        </w:rPr>
        <w:t xml:space="preserve">amount of technology used during lockdown teaching. Interestingly for half of the respondents </w:t>
      </w:r>
      <w:r w:rsidR="00132838" w:rsidRPr="00950ED3">
        <w:rPr>
          <w:rFonts w:ascii="Arial" w:hAnsi="Arial" w:cs="Arial"/>
          <w:sz w:val="24"/>
          <w:szCs w:val="24"/>
        </w:rPr>
        <w:t>they made no changes to</w:t>
      </w:r>
      <w:r w:rsidR="00132838" w:rsidRPr="00AF7398">
        <w:rPr>
          <w:rFonts w:ascii="Arial" w:hAnsi="Arial" w:cs="Arial"/>
          <w:sz w:val="24"/>
          <w:szCs w:val="24"/>
        </w:rPr>
        <w:t xml:space="preserve"> their use of technology although 40</w:t>
      </w:r>
      <w:r w:rsidR="00534103" w:rsidRPr="00AF7398">
        <w:rPr>
          <w:rFonts w:ascii="Arial" w:hAnsi="Arial" w:cs="Arial"/>
          <w:sz w:val="24"/>
          <w:szCs w:val="24"/>
        </w:rPr>
        <w:t>% of teachers are currently making more use of technology.</w:t>
      </w:r>
      <w:r w:rsidR="002C07CA" w:rsidRPr="00AF7398">
        <w:rPr>
          <w:rFonts w:ascii="Arial" w:hAnsi="Arial" w:cs="Arial"/>
          <w:sz w:val="24"/>
          <w:szCs w:val="24"/>
        </w:rPr>
        <w:t xml:space="preserve"> </w:t>
      </w:r>
      <w:r w:rsidR="006838AB" w:rsidRPr="00AF7398">
        <w:rPr>
          <w:rFonts w:ascii="Arial" w:hAnsi="Arial" w:cs="Arial"/>
          <w:sz w:val="24"/>
          <w:szCs w:val="24"/>
        </w:rPr>
        <w:t>Fifty percent</w:t>
      </w:r>
      <w:r w:rsidR="00BB0EFB" w:rsidRPr="00AF7398">
        <w:rPr>
          <w:rFonts w:ascii="Arial" w:hAnsi="Arial" w:cs="Arial"/>
          <w:sz w:val="24"/>
          <w:szCs w:val="24"/>
        </w:rPr>
        <w:t xml:space="preserve"> of teachers use the same amount of technology.</w:t>
      </w:r>
    </w:p>
    <w:p w14:paraId="6EC9FF53" w14:textId="467D9F65" w:rsidR="00046474" w:rsidRDefault="00046474" w:rsidP="00950ED3">
      <w:pPr>
        <w:pStyle w:val="Heading2"/>
        <w:spacing w:line="480" w:lineRule="auto"/>
      </w:pPr>
      <w:bookmarkStart w:id="63" w:name="_Toc174958595"/>
      <w:r>
        <w:lastRenderedPageBreak/>
        <w:t>Interview</w:t>
      </w:r>
      <w:r w:rsidR="00301358">
        <w:t>s</w:t>
      </w:r>
      <w:bookmarkEnd w:id="63"/>
    </w:p>
    <w:p w14:paraId="1BE8DBF4" w14:textId="08F8AB27" w:rsidR="00257432" w:rsidRPr="003663C5" w:rsidRDefault="00257432" w:rsidP="00950ED3">
      <w:pPr>
        <w:spacing w:line="480" w:lineRule="auto"/>
        <w:rPr>
          <w:rFonts w:ascii="Arial" w:hAnsi="Arial" w:cs="Arial"/>
          <w:sz w:val="24"/>
          <w:szCs w:val="24"/>
        </w:rPr>
      </w:pPr>
      <w:r w:rsidRPr="003663C5">
        <w:rPr>
          <w:rFonts w:ascii="Arial" w:hAnsi="Arial" w:cs="Arial"/>
          <w:sz w:val="24"/>
          <w:szCs w:val="24"/>
        </w:rPr>
        <w:t xml:space="preserve">The interviews </w:t>
      </w:r>
      <w:r w:rsidR="006C51E8" w:rsidRPr="003663C5">
        <w:rPr>
          <w:rFonts w:ascii="Arial" w:hAnsi="Arial" w:cs="Arial"/>
          <w:sz w:val="24"/>
          <w:szCs w:val="24"/>
        </w:rPr>
        <w:t xml:space="preserve">were </w:t>
      </w:r>
      <w:proofErr w:type="gramStart"/>
      <w:r w:rsidR="006C51E8" w:rsidRPr="003663C5">
        <w:rPr>
          <w:rFonts w:ascii="Arial" w:hAnsi="Arial" w:cs="Arial"/>
          <w:sz w:val="24"/>
          <w:szCs w:val="24"/>
        </w:rPr>
        <w:t>carried out</w:t>
      </w:r>
      <w:proofErr w:type="gramEnd"/>
      <w:r w:rsidR="006C51E8" w:rsidRPr="003663C5">
        <w:rPr>
          <w:rFonts w:ascii="Arial" w:hAnsi="Arial" w:cs="Arial"/>
          <w:sz w:val="24"/>
          <w:szCs w:val="24"/>
        </w:rPr>
        <w:t xml:space="preserve"> in a secondary school in the south </w:t>
      </w:r>
      <w:r w:rsidR="00E42978" w:rsidRPr="003663C5">
        <w:rPr>
          <w:rFonts w:ascii="Arial" w:hAnsi="Arial" w:cs="Arial"/>
          <w:sz w:val="24"/>
          <w:szCs w:val="24"/>
        </w:rPr>
        <w:t>Wales</w:t>
      </w:r>
      <w:r w:rsidR="00EB75B4" w:rsidRPr="003663C5">
        <w:rPr>
          <w:rFonts w:ascii="Arial" w:hAnsi="Arial" w:cs="Arial"/>
          <w:sz w:val="24"/>
          <w:szCs w:val="24"/>
        </w:rPr>
        <w:t xml:space="preserve"> valleys. The participants were three qualified teachers </w:t>
      </w:r>
      <w:r w:rsidR="009D24B3" w:rsidRPr="003663C5">
        <w:rPr>
          <w:rFonts w:ascii="Arial" w:hAnsi="Arial" w:cs="Arial"/>
          <w:sz w:val="24"/>
          <w:szCs w:val="24"/>
        </w:rPr>
        <w:t xml:space="preserve">who were interviewed </w:t>
      </w:r>
      <w:r w:rsidR="00E42978" w:rsidRPr="003663C5">
        <w:rPr>
          <w:rFonts w:ascii="Arial" w:hAnsi="Arial" w:cs="Arial"/>
          <w:sz w:val="24"/>
          <w:szCs w:val="24"/>
        </w:rPr>
        <w:t>separately,</w:t>
      </w:r>
      <w:r w:rsidR="009D24B3" w:rsidRPr="003663C5">
        <w:rPr>
          <w:rFonts w:ascii="Arial" w:hAnsi="Arial" w:cs="Arial"/>
          <w:sz w:val="24"/>
          <w:szCs w:val="24"/>
        </w:rPr>
        <w:t xml:space="preserve"> and all asked the same set of questions. </w:t>
      </w:r>
      <w:r w:rsidR="00C34D5C" w:rsidRPr="003663C5">
        <w:rPr>
          <w:rFonts w:ascii="Arial" w:hAnsi="Arial" w:cs="Arial"/>
          <w:sz w:val="24"/>
          <w:szCs w:val="24"/>
        </w:rPr>
        <w:t xml:space="preserve">As </w:t>
      </w:r>
      <w:proofErr w:type="gramStart"/>
      <w:r w:rsidR="00C34D5C" w:rsidRPr="003663C5">
        <w:rPr>
          <w:rFonts w:ascii="Arial" w:hAnsi="Arial" w:cs="Arial"/>
          <w:sz w:val="24"/>
          <w:szCs w:val="24"/>
        </w:rPr>
        <w:t>indicated</w:t>
      </w:r>
      <w:proofErr w:type="gramEnd"/>
      <w:r w:rsidR="00C34D5C" w:rsidRPr="003663C5">
        <w:rPr>
          <w:rFonts w:ascii="Arial" w:hAnsi="Arial" w:cs="Arial"/>
          <w:sz w:val="24"/>
          <w:szCs w:val="24"/>
        </w:rPr>
        <w:t xml:space="preserve"> in the </w:t>
      </w:r>
      <w:r w:rsidR="00435F92" w:rsidRPr="003663C5">
        <w:rPr>
          <w:rFonts w:ascii="Arial" w:hAnsi="Arial" w:cs="Arial"/>
          <w:sz w:val="24"/>
          <w:szCs w:val="24"/>
        </w:rPr>
        <w:t>Methodology</w:t>
      </w:r>
      <w:r w:rsidR="00C34D5C" w:rsidRPr="003663C5">
        <w:rPr>
          <w:rFonts w:ascii="Arial" w:hAnsi="Arial" w:cs="Arial"/>
          <w:sz w:val="24"/>
          <w:szCs w:val="24"/>
        </w:rPr>
        <w:t xml:space="preserve"> chapter </w:t>
      </w:r>
      <w:r w:rsidR="00435F92" w:rsidRPr="003663C5">
        <w:rPr>
          <w:rFonts w:ascii="Arial" w:hAnsi="Arial" w:cs="Arial"/>
          <w:sz w:val="24"/>
          <w:szCs w:val="24"/>
        </w:rPr>
        <w:t xml:space="preserve">the time </w:t>
      </w:r>
      <w:r w:rsidR="00C34D5C" w:rsidRPr="003663C5">
        <w:rPr>
          <w:rFonts w:ascii="Arial" w:hAnsi="Arial" w:cs="Arial"/>
          <w:sz w:val="24"/>
          <w:szCs w:val="24"/>
        </w:rPr>
        <w:t xml:space="preserve">of year that interviews took place was not ideal being </w:t>
      </w:r>
      <w:r w:rsidR="00435F92" w:rsidRPr="003663C5">
        <w:rPr>
          <w:rFonts w:ascii="Arial" w:hAnsi="Arial" w:cs="Arial"/>
          <w:sz w:val="24"/>
          <w:szCs w:val="24"/>
        </w:rPr>
        <w:t xml:space="preserve">April / May which is </w:t>
      </w:r>
      <w:r w:rsidR="00167484" w:rsidRPr="003663C5">
        <w:rPr>
          <w:rFonts w:ascii="Arial" w:hAnsi="Arial" w:cs="Arial"/>
          <w:sz w:val="24"/>
          <w:szCs w:val="24"/>
        </w:rPr>
        <w:t>the busiest time of year for most teachers as</w:t>
      </w:r>
      <w:r w:rsidR="00161092" w:rsidRPr="003663C5">
        <w:rPr>
          <w:rFonts w:ascii="Arial" w:hAnsi="Arial" w:cs="Arial"/>
          <w:sz w:val="24"/>
          <w:szCs w:val="24"/>
        </w:rPr>
        <w:t xml:space="preserve"> GCSE and A-Levels are being prepared for and coursework being finalised and marked. Three teachers kindly agreed to take part</w:t>
      </w:r>
      <w:r w:rsidR="0069237F" w:rsidRPr="003663C5">
        <w:rPr>
          <w:rFonts w:ascii="Arial" w:hAnsi="Arial" w:cs="Arial"/>
          <w:sz w:val="24"/>
          <w:szCs w:val="24"/>
        </w:rPr>
        <w:t xml:space="preserve"> in t</w:t>
      </w:r>
      <w:r w:rsidR="00FC794A" w:rsidRPr="003663C5">
        <w:rPr>
          <w:rFonts w:ascii="Arial" w:hAnsi="Arial" w:cs="Arial"/>
          <w:sz w:val="24"/>
          <w:szCs w:val="24"/>
        </w:rPr>
        <w:t>he interviews</w:t>
      </w:r>
      <w:r w:rsidR="00972BF7" w:rsidRPr="003663C5">
        <w:rPr>
          <w:rFonts w:ascii="Arial" w:hAnsi="Arial" w:cs="Arial"/>
          <w:sz w:val="24"/>
          <w:szCs w:val="24"/>
        </w:rPr>
        <w:t xml:space="preserve"> and were open and honest with their answers. </w:t>
      </w:r>
      <w:r w:rsidR="00935E35" w:rsidRPr="003663C5">
        <w:rPr>
          <w:rFonts w:ascii="Arial" w:hAnsi="Arial" w:cs="Arial"/>
          <w:sz w:val="24"/>
          <w:szCs w:val="24"/>
        </w:rPr>
        <w:t xml:space="preserve">The </w:t>
      </w:r>
      <w:r w:rsidR="001F3558" w:rsidRPr="003663C5">
        <w:rPr>
          <w:rFonts w:ascii="Arial" w:hAnsi="Arial" w:cs="Arial"/>
          <w:sz w:val="24"/>
          <w:szCs w:val="24"/>
        </w:rPr>
        <w:t xml:space="preserve">teachers will be referred to </w:t>
      </w:r>
      <w:r w:rsidR="00353B4B" w:rsidRPr="003663C5">
        <w:rPr>
          <w:rFonts w:ascii="Arial" w:hAnsi="Arial" w:cs="Arial"/>
          <w:sz w:val="24"/>
          <w:szCs w:val="24"/>
        </w:rPr>
        <w:t xml:space="preserve">as </w:t>
      </w:r>
      <w:r w:rsidR="001F3558" w:rsidRPr="003663C5">
        <w:rPr>
          <w:rFonts w:ascii="Arial" w:hAnsi="Arial" w:cs="Arial"/>
          <w:sz w:val="24"/>
          <w:szCs w:val="24"/>
        </w:rPr>
        <w:t>T1, T2, and T3.</w:t>
      </w:r>
      <w:r w:rsidR="00965ADB" w:rsidRPr="003663C5">
        <w:rPr>
          <w:rFonts w:ascii="Arial" w:hAnsi="Arial" w:cs="Arial"/>
          <w:sz w:val="24"/>
          <w:szCs w:val="24"/>
        </w:rPr>
        <w:t xml:space="preserve"> </w:t>
      </w:r>
      <w:r w:rsidR="00536358" w:rsidRPr="003663C5">
        <w:rPr>
          <w:rFonts w:ascii="Arial" w:hAnsi="Arial" w:cs="Arial"/>
          <w:sz w:val="24"/>
          <w:szCs w:val="24"/>
        </w:rPr>
        <w:t>The aim of the questioning was to draw</w:t>
      </w:r>
      <w:r w:rsidR="00FC794A" w:rsidRPr="003663C5">
        <w:rPr>
          <w:rFonts w:ascii="Arial" w:hAnsi="Arial" w:cs="Arial"/>
          <w:sz w:val="24"/>
          <w:szCs w:val="24"/>
        </w:rPr>
        <w:t xml:space="preserve"> more</w:t>
      </w:r>
      <w:r w:rsidR="00536358" w:rsidRPr="003663C5">
        <w:rPr>
          <w:rFonts w:ascii="Arial" w:hAnsi="Arial" w:cs="Arial"/>
          <w:sz w:val="24"/>
          <w:szCs w:val="24"/>
        </w:rPr>
        <w:t xml:space="preserve"> light on the research question.</w:t>
      </w:r>
      <w:r w:rsidR="0000782D" w:rsidRPr="003663C5">
        <w:rPr>
          <w:rFonts w:ascii="Arial" w:hAnsi="Arial" w:cs="Arial"/>
          <w:sz w:val="24"/>
          <w:szCs w:val="24"/>
        </w:rPr>
        <w:t xml:space="preserve"> The</w:t>
      </w:r>
      <w:r w:rsidR="00996A4F" w:rsidRPr="003663C5">
        <w:rPr>
          <w:rFonts w:ascii="Arial" w:hAnsi="Arial" w:cs="Arial"/>
          <w:sz w:val="24"/>
          <w:szCs w:val="24"/>
        </w:rPr>
        <w:t xml:space="preserve"> full</w:t>
      </w:r>
      <w:r w:rsidR="0000782D" w:rsidRPr="003663C5">
        <w:rPr>
          <w:rFonts w:ascii="Arial" w:hAnsi="Arial" w:cs="Arial"/>
          <w:sz w:val="24"/>
          <w:szCs w:val="24"/>
        </w:rPr>
        <w:t xml:space="preserve"> interview transcripts can be found in appendix two of this document, </w:t>
      </w:r>
      <w:r w:rsidR="00996A4F" w:rsidRPr="003663C5">
        <w:rPr>
          <w:rFonts w:ascii="Arial" w:hAnsi="Arial" w:cs="Arial"/>
          <w:sz w:val="24"/>
          <w:szCs w:val="24"/>
        </w:rPr>
        <w:t>for this section</w:t>
      </w:r>
      <w:r w:rsidR="0089768A" w:rsidRPr="003663C5">
        <w:rPr>
          <w:rFonts w:ascii="Arial" w:hAnsi="Arial" w:cs="Arial"/>
          <w:sz w:val="24"/>
          <w:szCs w:val="24"/>
        </w:rPr>
        <w:t xml:space="preserve"> and where </w:t>
      </w:r>
      <w:proofErr w:type="gramStart"/>
      <w:r w:rsidR="0089768A" w:rsidRPr="003663C5">
        <w:rPr>
          <w:rFonts w:ascii="Arial" w:hAnsi="Arial" w:cs="Arial"/>
          <w:sz w:val="24"/>
          <w:szCs w:val="24"/>
        </w:rPr>
        <w:t>required</w:t>
      </w:r>
      <w:proofErr w:type="gramEnd"/>
      <w:r w:rsidR="00996A4F" w:rsidRPr="003663C5">
        <w:rPr>
          <w:rFonts w:ascii="Arial" w:hAnsi="Arial" w:cs="Arial"/>
          <w:sz w:val="24"/>
          <w:szCs w:val="24"/>
        </w:rPr>
        <w:t xml:space="preserve"> the</w:t>
      </w:r>
      <w:r w:rsidR="0089768A" w:rsidRPr="003663C5">
        <w:rPr>
          <w:rFonts w:ascii="Arial" w:hAnsi="Arial" w:cs="Arial"/>
          <w:sz w:val="24"/>
          <w:szCs w:val="24"/>
        </w:rPr>
        <w:t xml:space="preserve"> responses have been individually summarised, collectively summarised and themes identified.</w:t>
      </w:r>
    </w:p>
    <w:p w14:paraId="1908F8A6" w14:textId="77777777" w:rsidR="00914825" w:rsidRPr="003663C5" w:rsidRDefault="00914825" w:rsidP="003663C5">
      <w:pPr>
        <w:spacing w:line="480" w:lineRule="auto"/>
        <w:rPr>
          <w:rFonts w:ascii="Arial" w:hAnsi="Arial" w:cs="Arial"/>
          <w:b/>
          <w:bCs/>
          <w:sz w:val="24"/>
          <w:szCs w:val="24"/>
        </w:rPr>
      </w:pPr>
      <w:r w:rsidRPr="003663C5">
        <w:rPr>
          <w:rFonts w:ascii="Arial" w:hAnsi="Arial" w:cs="Arial"/>
          <w:b/>
          <w:bCs/>
          <w:sz w:val="24"/>
          <w:szCs w:val="24"/>
        </w:rPr>
        <w:t>Q1 - How long have you been teaching?</w:t>
      </w:r>
    </w:p>
    <w:p w14:paraId="1E7557FE" w14:textId="5035575D" w:rsidR="006529B0" w:rsidRPr="003663C5" w:rsidRDefault="006529B0" w:rsidP="00950ED3">
      <w:pPr>
        <w:spacing w:line="480" w:lineRule="auto"/>
        <w:rPr>
          <w:rFonts w:ascii="Arial" w:hAnsi="Arial" w:cs="Arial"/>
          <w:color w:val="242424"/>
          <w:sz w:val="24"/>
          <w:szCs w:val="24"/>
        </w:rPr>
      </w:pPr>
      <w:r w:rsidRPr="003663C5">
        <w:rPr>
          <w:rFonts w:ascii="Arial" w:hAnsi="Arial" w:cs="Arial"/>
          <w:color w:val="242424"/>
          <w:sz w:val="24"/>
          <w:szCs w:val="24"/>
        </w:rPr>
        <w:t>This question was</w:t>
      </w:r>
      <w:r w:rsidR="0089428C" w:rsidRPr="003663C5">
        <w:rPr>
          <w:rFonts w:ascii="Arial" w:hAnsi="Arial" w:cs="Arial"/>
          <w:color w:val="242424"/>
          <w:sz w:val="24"/>
          <w:szCs w:val="24"/>
        </w:rPr>
        <w:t xml:space="preserve"> used</w:t>
      </w:r>
      <w:r w:rsidRPr="003663C5">
        <w:rPr>
          <w:rFonts w:ascii="Arial" w:hAnsi="Arial" w:cs="Arial"/>
          <w:color w:val="242424"/>
          <w:sz w:val="24"/>
          <w:szCs w:val="24"/>
        </w:rPr>
        <w:t xml:space="preserve"> to check that the teachers responding had been teaching for </w:t>
      </w:r>
      <w:r w:rsidR="009210D4" w:rsidRPr="003663C5">
        <w:rPr>
          <w:rFonts w:ascii="Arial" w:hAnsi="Arial" w:cs="Arial"/>
          <w:color w:val="242424"/>
          <w:sz w:val="24"/>
          <w:szCs w:val="24"/>
        </w:rPr>
        <w:t>over the</w:t>
      </w:r>
      <w:r w:rsidRPr="003663C5">
        <w:rPr>
          <w:rFonts w:ascii="Arial" w:hAnsi="Arial" w:cs="Arial"/>
          <w:color w:val="242424"/>
          <w:sz w:val="24"/>
          <w:szCs w:val="24"/>
        </w:rPr>
        <w:t xml:space="preserve"> </w:t>
      </w:r>
      <w:r w:rsidR="003663C5" w:rsidRPr="003663C5">
        <w:rPr>
          <w:rFonts w:ascii="Arial" w:hAnsi="Arial" w:cs="Arial"/>
          <w:color w:val="242424"/>
          <w:sz w:val="24"/>
          <w:szCs w:val="24"/>
        </w:rPr>
        <w:t>period</w:t>
      </w:r>
      <w:r w:rsidRPr="003663C5">
        <w:rPr>
          <w:rFonts w:ascii="Arial" w:hAnsi="Arial" w:cs="Arial"/>
          <w:color w:val="242424"/>
          <w:sz w:val="24"/>
          <w:szCs w:val="24"/>
        </w:rPr>
        <w:t xml:space="preserve"> that </w:t>
      </w:r>
      <w:r w:rsidR="008E2CEE" w:rsidRPr="003663C5">
        <w:rPr>
          <w:rFonts w:ascii="Arial" w:hAnsi="Arial" w:cs="Arial"/>
          <w:color w:val="242424"/>
          <w:sz w:val="24"/>
          <w:szCs w:val="24"/>
        </w:rPr>
        <w:t xml:space="preserve">is </w:t>
      </w:r>
      <w:proofErr w:type="gramStart"/>
      <w:r w:rsidRPr="003663C5">
        <w:rPr>
          <w:rFonts w:ascii="Arial" w:hAnsi="Arial" w:cs="Arial"/>
          <w:color w:val="242424"/>
          <w:sz w:val="24"/>
          <w:szCs w:val="24"/>
        </w:rPr>
        <w:t>required</w:t>
      </w:r>
      <w:proofErr w:type="gramEnd"/>
      <w:r w:rsidRPr="003663C5">
        <w:rPr>
          <w:rFonts w:ascii="Arial" w:hAnsi="Arial" w:cs="Arial"/>
          <w:color w:val="242424"/>
          <w:sz w:val="24"/>
          <w:szCs w:val="24"/>
        </w:rPr>
        <w:t xml:space="preserve"> for this research</w:t>
      </w:r>
      <w:r w:rsidR="00FC794A" w:rsidRPr="003663C5">
        <w:rPr>
          <w:rFonts w:ascii="Arial" w:hAnsi="Arial" w:cs="Arial"/>
          <w:color w:val="242424"/>
          <w:sz w:val="24"/>
          <w:szCs w:val="24"/>
        </w:rPr>
        <w:t xml:space="preserve"> to be carried out.</w:t>
      </w:r>
    </w:p>
    <w:p w14:paraId="55AA82D2" w14:textId="7D193983" w:rsidR="00700371" w:rsidRPr="00950ED3" w:rsidRDefault="00700371" w:rsidP="00950ED3">
      <w:pPr>
        <w:pStyle w:val="Caption"/>
        <w:keepNext/>
        <w:spacing w:line="480" w:lineRule="auto"/>
        <w:rPr>
          <w:rFonts w:ascii="Arial" w:hAnsi="Arial" w:cs="Arial"/>
          <w:sz w:val="24"/>
          <w:szCs w:val="24"/>
        </w:rPr>
      </w:pPr>
      <w:bookmarkStart w:id="64" w:name="_Toc174799942"/>
      <w:bookmarkStart w:id="65" w:name="_Toc174958631"/>
      <w:r w:rsidRPr="00950ED3">
        <w:rPr>
          <w:rFonts w:ascii="Arial" w:hAnsi="Arial" w:cs="Arial"/>
          <w:sz w:val="24"/>
          <w:szCs w:val="24"/>
        </w:rPr>
        <w:t xml:space="preserve">Table </w:t>
      </w:r>
      <w:r w:rsidRPr="00950ED3">
        <w:rPr>
          <w:rFonts w:ascii="Arial" w:hAnsi="Arial" w:cs="Arial"/>
          <w:sz w:val="24"/>
          <w:szCs w:val="24"/>
        </w:rPr>
        <w:fldChar w:fldCharType="begin"/>
      </w:r>
      <w:r w:rsidRPr="00950ED3">
        <w:rPr>
          <w:rFonts w:ascii="Arial" w:hAnsi="Arial" w:cs="Arial"/>
          <w:sz w:val="24"/>
          <w:szCs w:val="24"/>
        </w:rPr>
        <w:instrText xml:space="preserve"> SEQ Table \* ARABIC </w:instrText>
      </w:r>
      <w:r w:rsidRPr="00950ED3">
        <w:rPr>
          <w:rFonts w:ascii="Arial" w:hAnsi="Arial" w:cs="Arial"/>
          <w:sz w:val="24"/>
          <w:szCs w:val="24"/>
        </w:rPr>
        <w:fldChar w:fldCharType="separate"/>
      </w:r>
      <w:r w:rsidR="004D0DED" w:rsidRPr="00950ED3">
        <w:rPr>
          <w:rFonts w:ascii="Arial" w:hAnsi="Arial" w:cs="Arial"/>
          <w:noProof/>
          <w:sz w:val="24"/>
          <w:szCs w:val="24"/>
        </w:rPr>
        <w:t>1</w:t>
      </w:r>
      <w:r w:rsidRPr="00950ED3">
        <w:rPr>
          <w:rFonts w:ascii="Arial" w:hAnsi="Arial" w:cs="Arial"/>
          <w:noProof/>
          <w:sz w:val="24"/>
          <w:szCs w:val="24"/>
        </w:rPr>
        <w:fldChar w:fldCharType="end"/>
      </w:r>
      <w:r w:rsidRPr="00950ED3">
        <w:rPr>
          <w:rFonts w:ascii="Arial" w:hAnsi="Arial" w:cs="Arial"/>
          <w:sz w:val="24"/>
          <w:szCs w:val="24"/>
        </w:rPr>
        <w:t xml:space="preserve"> - Length of time teaching</w:t>
      </w:r>
      <w:bookmarkEnd w:id="64"/>
      <w:bookmarkEnd w:id="65"/>
    </w:p>
    <w:tbl>
      <w:tblPr>
        <w:tblStyle w:val="GridTable4-Accent1"/>
        <w:tblW w:w="0" w:type="auto"/>
        <w:jc w:val="center"/>
        <w:tblLook w:val="04A0" w:firstRow="1" w:lastRow="0" w:firstColumn="1" w:lastColumn="0" w:noHBand="0" w:noVBand="1"/>
      </w:tblPr>
      <w:tblGrid>
        <w:gridCol w:w="1253"/>
        <w:gridCol w:w="5765"/>
      </w:tblGrid>
      <w:tr w:rsidR="00467195" w14:paraId="3D694B5D" w14:textId="77777777" w:rsidTr="001C05A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9F01AAD" w14:textId="70ECB5A0" w:rsidR="00467195" w:rsidRPr="006F1884" w:rsidRDefault="00467195" w:rsidP="001C05AC">
            <w:pPr>
              <w:jc w:val="center"/>
              <w:rPr>
                <w:rFonts w:ascii="Arial" w:hAnsi="Arial" w:cs="Arial"/>
                <w:sz w:val="24"/>
                <w:szCs w:val="24"/>
              </w:rPr>
            </w:pPr>
            <w:r w:rsidRPr="006F1884">
              <w:rPr>
                <w:rFonts w:ascii="Arial" w:hAnsi="Arial" w:cs="Arial"/>
                <w:sz w:val="24"/>
                <w:szCs w:val="24"/>
              </w:rPr>
              <w:t>Teachers</w:t>
            </w:r>
          </w:p>
        </w:tc>
        <w:tc>
          <w:tcPr>
            <w:tcW w:w="0" w:type="auto"/>
          </w:tcPr>
          <w:p w14:paraId="2B3C2522" w14:textId="71E4533F" w:rsidR="00467195" w:rsidRPr="006F1884" w:rsidRDefault="00467195" w:rsidP="001C05AC">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 xml:space="preserve">Years </w:t>
            </w:r>
            <w:r w:rsidR="00E711E1" w:rsidRPr="006F1884">
              <w:rPr>
                <w:rFonts w:ascii="Arial" w:hAnsi="Arial" w:cs="Arial"/>
                <w:sz w:val="24"/>
                <w:szCs w:val="24"/>
              </w:rPr>
              <w:t>teaching</w:t>
            </w:r>
            <w:r w:rsidR="00DC2DC2" w:rsidRPr="006F1884">
              <w:rPr>
                <w:rFonts w:ascii="Arial" w:hAnsi="Arial" w:cs="Arial"/>
                <w:sz w:val="24"/>
                <w:szCs w:val="24"/>
              </w:rPr>
              <w:t xml:space="preserve"> (summarised individual answers)</w:t>
            </w:r>
          </w:p>
        </w:tc>
      </w:tr>
      <w:tr w:rsidR="00467195" w14:paraId="5351D314" w14:textId="77777777" w:rsidTr="001C05A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B7D099A" w14:textId="64DAA8D2" w:rsidR="00467195" w:rsidRPr="006F1884" w:rsidRDefault="00E711E1" w:rsidP="001C05AC">
            <w:pPr>
              <w:jc w:val="center"/>
              <w:rPr>
                <w:rFonts w:ascii="Arial" w:hAnsi="Arial" w:cs="Arial"/>
                <w:sz w:val="24"/>
                <w:szCs w:val="24"/>
              </w:rPr>
            </w:pPr>
            <w:r w:rsidRPr="006F1884">
              <w:rPr>
                <w:rFonts w:ascii="Arial" w:hAnsi="Arial" w:cs="Arial"/>
                <w:sz w:val="24"/>
                <w:szCs w:val="24"/>
              </w:rPr>
              <w:t>T1</w:t>
            </w:r>
          </w:p>
        </w:tc>
        <w:tc>
          <w:tcPr>
            <w:tcW w:w="0" w:type="auto"/>
          </w:tcPr>
          <w:p w14:paraId="56E6121D" w14:textId="7B04163A" w:rsidR="00467195" w:rsidRPr="006F1884" w:rsidRDefault="001C2D53" w:rsidP="001C05AC">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8</w:t>
            </w:r>
          </w:p>
        </w:tc>
      </w:tr>
      <w:tr w:rsidR="00467195" w14:paraId="7C63D6E9" w14:textId="77777777" w:rsidTr="001C05A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51B795D" w14:textId="094339A8" w:rsidR="00467195" w:rsidRPr="006F1884" w:rsidRDefault="00E711E1" w:rsidP="001C05AC">
            <w:pPr>
              <w:jc w:val="center"/>
              <w:rPr>
                <w:rFonts w:ascii="Arial" w:hAnsi="Arial" w:cs="Arial"/>
                <w:sz w:val="24"/>
                <w:szCs w:val="24"/>
              </w:rPr>
            </w:pPr>
            <w:r w:rsidRPr="006F1884">
              <w:rPr>
                <w:rFonts w:ascii="Arial" w:hAnsi="Arial" w:cs="Arial"/>
                <w:sz w:val="24"/>
                <w:szCs w:val="24"/>
              </w:rPr>
              <w:t>T2</w:t>
            </w:r>
          </w:p>
        </w:tc>
        <w:tc>
          <w:tcPr>
            <w:tcW w:w="0" w:type="auto"/>
          </w:tcPr>
          <w:p w14:paraId="0A0BA920" w14:textId="2D619162" w:rsidR="00467195" w:rsidRPr="006F1884" w:rsidRDefault="001C2D53" w:rsidP="001C05A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25</w:t>
            </w:r>
          </w:p>
        </w:tc>
      </w:tr>
      <w:tr w:rsidR="00467195" w14:paraId="43519C2A" w14:textId="77777777" w:rsidTr="001C05A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D38A1E2" w14:textId="05D42455" w:rsidR="00467195" w:rsidRPr="006F1884" w:rsidRDefault="00E711E1" w:rsidP="001C05AC">
            <w:pPr>
              <w:jc w:val="center"/>
              <w:rPr>
                <w:rFonts w:ascii="Arial" w:hAnsi="Arial" w:cs="Arial"/>
                <w:sz w:val="24"/>
                <w:szCs w:val="24"/>
              </w:rPr>
            </w:pPr>
            <w:r w:rsidRPr="006F1884">
              <w:rPr>
                <w:rFonts w:ascii="Arial" w:hAnsi="Arial" w:cs="Arial"/>
                <w:sz w:val="24"/>
                <w:szCs w:val="24"/>
              </w:rPr>
              <w:t>T3</w:t>
            </w:r>
          </w:p>
        </w:tc>
        <w:tc>
          <w:tcPr>
            <w:tcW w:w="0" w:type="auto"/>
          </w:tcPr>
          <w:p w14:paraId="20A70AAF" w14:textId="62A68406" w:rsidR="00467195" w:rsidRPr="006F1884" w:rsidRDefault="001C2D53" w:rsidP="001C05AC">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14</w:t>
            </w:r>
          </w:p>
        </w:tc>
      </w:tr>
    </w:tbl>
    <w:p w14:paraId="5E05DD6E" w14:textId="77777777" w:rsidR="00D80B64" w:rsidRDefault="00D80B64" w:rsidP="00914825"/>
    <w:p w14:paraId="2FE7EB2C" w14:textId="3336D9EC" w:rsidR="0085122F" w:rsidRPr="003663C5" w:rsidRDefault="0089428C" w:rsidP="00AB41BC">
      <w:pPr>
        <w:spacing w:line="480" w:lineRule="auto"/>
        <w:rPr>
          <w:rFonts w:ascii="Arial" w:hAnsi="Arial" w:cs="Arial"/>
          <w:sz w:val="24"/>
          <w:szCs w:val="24"/>
        </w:rPr>
      </w:pPr>
      <w:r w:rsidRPr="003663C5">
        <w:rPr>
          <w:rFonts w:ascii="Arial" w:hAnsi="Arial" w:cs="Arial"/>
          <w:sz w:val="24"/>
          <w:szCs w:val="24"/>
        </w:rPr>
        <w:t xml:space="preserve">Summary: </w:t>
      </w:r>
      <w:r w:rsidR="009D0C1A" w:rsidRPr="003663C5">
        <w:rPr>
          <w:rFonts w:ascii="Arial" w:hAnsi="Arial" w:cs="Arial"/>
          <w:sz w:val="24"/>
          <w:szCs w:val="24"/>
        </w:rPr>
        <w:t>All</w:t>
      </w:r>
      <w:r w:rsidR="00236014" w:rsidRPr="003663C5">
        <w:rPr>
          <w:rFonts w:ascii="Arial" w:hAnsi="Arial" w:cs="Arial"/>
          <w:sz w:val="24"/>
          <w:szCs w:val="24"/>
        </w:rPr>
        <w:t xml:space="preserve"> the teachers who took part </w:t>
      </w:r>
      <w:r w:rsidR="009D0C1A" w:rsidRPr="003663C5">
        <w:rPr>
          <w:rFonts w:ascii="Arial" w:hAnsi="Arial" w:cs="Arial"/>
          <w:sz w:val="24"/>
          <w:szCs w:val="24"/>
        </w:rPr>
        <w:t>have considerable experience</w:t>
      </w:r>
      <w:r w:rsidR="006D4A1E" w:rsidRPr="003663C5">
        <w:rPr>
          <w:rFonts w:ascii="Arial" w:hAnsi="Arial" w:cs="Arial"/>
          <w:sz w:val="24"/>
          <w:szCs w:val="24"/>
        </w:rPr>
        <w:t xml:space="preserve"> of teaching</w:t>
      </w:r>
      <w:r w:rsidR="008E2CEE" w:rsidRPr="003663C5">
        <w:rPr>
          <w:rFonts w:ascii="Arial" w:hAnsi="Arial" w:cs="Arial"/>
          <w:sz w:val="24"/>
          <w:szCs w:val="24"/>
        </w:rPr>
        <w:t xml:space="preserve"> and </w:t>
      </w:r>
      <w:r w:rsidR="00F465AC" w:rsidRPr="003663C5">
        <w:rPr>
          <w:rFonts w:ascii="Arial" w:hAnsi="Arial" w:cs="Arial"/>
          <w:sz w:val="24"/>
          <w:szCs w:val="24"/>
        </w:rPr>
        <w:t>have taught for long enough to cover the research period.</w:t>
      </w:r>
      <w:r w:rsidR="004E7C11" w:rsidRPr="003663C5">
        <w:rPr>
          <w:rFonts w:ascii="Arial" w:hAnsi="Arial" w:cs="Arial"/>
          <w:sz w:val="24"/>
          <w:szCs w:val="24"/>
        </w:rPr>
        <w:t xml:space="preserve"> </w:t>
      </w:r>
      <w:r w:rsidR="00740808" w:rsidRPr="003663C5">
        <w:rPr>
          <w:rFonts w:ascii="Arial" w:hAnsi="Arial" w:cs="Arial"/>
          <w:sz w:val="24"/>
          <w:szCs w:val="24"/>
        </w:rPr>
        <w:t>With the m</w:t>
      </w:r>
      <w:r w:rsidR="00561DF3" w:rsidRPr="003663C5">
        <w:rPr>
          <w:rFonts w:ascii="Arial" w:hAnsi="Arial" w:cs="Arial"/>
          <w:sz w:val="24"/>
          <w:szCs w:val="24"/>
        </w:rPr>
        <w:t>ean</w:t>
      </w:r>
      <w:r w:rsidR="00740808" w:rsidRPr="003663C5">
        <w:rPr>
          <w:rFonts w:ascii="Arial" w:hAnsi="Arial" w:cs="Arial"/>
          <w:sz w:val="24"/>
          <w:szCs w:val="24"/>
        </w:rPr>
        <w:t xml:space="preserve"> length of time being </w:t>
      </w:r>
      <w:r w:rsidR="00423197" w:rsidRPr="003663C5">
        <w:rPr>
          <w:rFonts w:ascii="Arial" w:hAnsi="Arial" w:cs="Arial"/>
          <w:sz w:val="24"/>
          <w:szCs w:val="24"/>
        </w:rPr>
        <w:t>15.7</w:t>
      </w:r>
      <w:r w:rsidR="00740808" w:rsidRPr="003663C5">
        <w:rPr>
          <w:rFonts w:ascii="Arial" w:hAnsi="Arial" w:cs="Arial"/>
          <w:sz w:val="24"/>
          <w:szCs w:val="24"/>
        </w:rPr>
        <w:t xml:space="preserve"> years of teaching</w:t>
      </w:r>
      <w:r w:rsidR="00423197" w:rsidRPr="003663C5">
        <w:rPr>
          <w:rFonts w:ascii="Arial" w:hAnsi="Arial" w:cs="Arial"/>
          <w:sz w:val="24"/>
          <w:szCs w:val="24"/>
        </w:rPr>
        <w:t xml:space="preserve"> and the minimum being ei</w:t>
      </w:r>
      <w:r w:rsidR="0034189C" w:rsidRPr="003663C5">
        <w:rPr>
          <w:rFonts w:ascii="Arial" w:hAnsi="Arial" w:cs="Arial"/>
          <w:sz w:val="24"/>
          <w:szCs w:val="24"/>
        </w:rPr>
        <w:t>ght years</w:t>
      </w:r>
      <w:r w:rsidR="00740808" w:rsidRPr="003663C5">
        <w:rPr>
          <w:rFonts w:ascii="Arial" w:hAnsi="Arial" w:cs="Arial"/>
          <w:sz w:val="24"/>
          <w:szCs w:val="24"/>
        </w:rPr>
        <w:t>.</w:t>
      </w:r>
      <w:r w:rsidR="00561DF3" w:rsidRPr="003663C5">
        <w:rPr>
          <w:rFonts w:ascii="Arial" w:hAnsi="Arial" w:cs="Arial"/>
          <w:sz w:val="24"/>
          <w:szCs w:val="24"/>
        </w:rPr>
        <w:t xml:space="preserve"> </w:t>
      </w:r>
    </w:p>
    <w:p w14:paraId="786EEEBC" w14:textId="0C761C1D" w:rsidR="00914825" w:rsidRPr="003663C5" w:rsidRDefault="003F5355" w:rsidP="00AB41BC">
      <w:pPr>
        <w:spacing w:line="480" w:lineRule="auto"/>
        <w:rPr>
          <w:rFonts w:ascii="Arial" w:hAnsi="Arial" w:cs="Arial"/>
          <w:b/>
          <w:bCs/>
          <w:sz w:val="24"/>
          <w:szCs w:val="24"/>
        </w:rPr>
      </w:pPr>
      <w:r w:rsidRPr="003663C5">
        <w:rPr>
          <w:rFonts w:ascii="Arial" w:hAnsi="Arial" w:cs="Arial"/>
          <w:b/>
          <w:bCs/>
          <w:sz w:val="24"/>
          <w:szCs w:val="24"/>
        </w:rPr>
        <w:t xml:space="preserve">Q2 - </w:t>
      </w:r>
      <w:r w:rsidR="00914825" w:rsidRPr="003663C5">
        <w:rPr>
          <w:rFonts w:ascii="Arial" w:hAnsi="Arial" w:cs="Arial"/>
          <w:b/>
          <w:bCs/>
          <w:sz w:val="24"/>
          <w:szCs w:val="24"/>
        </w:rPr>
        <w:t>Have you always taught in the South Wales Valleys?</w:t>
      </w:r>
    </w:p>
    <w:p w14:paraId="07BAEC6E" w14:textId="3D296273" w:rsidR="00D1443F" w:rsidRPr="006F1884" w:rsidRDefault="00740808" w:rsidP="006F1884">
      <w:pPr>
        <w:spacing w:line="480" w:lineRule="auto"/>
        <w:rPr>
          <w:rFonts w:ascii="Arial" w:hAnsi="Arial" w:cs="Arial"/>
          <w:sz w:val="24"/>
          <w:szCs w:val="24"/>
        </w:rPr>
      </w:pPr>
      <w:r w:rsidRPr="003663C5">
        <w:rPr>
          <w:rFonts w:ascii="Arial" w:hAnsi="Arial" w:cs="Arial"/>
          <w:sz w:val="24"/>
          <w:szCs w:val="24"/>
        </w:rPr>
        <w:lastRenderedPageBreak/>
        <w:t>This q</w:t>
      </w:r>
      <w:r w:rsidR="00D1443F" w:rsidRPr="003663C5">
        <w:rPr>
          <w:rFonts w:ascii="Arial" w:hAnsi="Arial" w:cs="Arial"/>
          <w:sz w:val="24"/>
          <w:szCs w:val="24"/>
        </w:rPr>
        <w:t>uestion</w:t>
      </w:r>
      <w:r w:rsidRPr="003663C5">
        <w:rPr>
          <w:rFonts w:ascii="Arial" w:hAnsi="Arial" w:cs="Arial"/>
          <w:sz w:val="24"/>
          <w:szCs w:val="24"/>
        </w:rPr>
        <w:t xml:space="preserve"> was</w:t>
      </w:r>
      <w:r w:rsidR="00D1443F" w:rsidRPr="003663C5">
        <w:rPr>
          <w:rFonts w:ascii="Arial" w:hAnsi="Arial" w:cs="Arial"/>
          <w:sz w:val="24"/>
          <w:szCs w:val="24"/>
        </w:rPr>
        <w:t xml:space="preserve"> asked </w:t>
      </w:r>
      <w:r w:rsidR="00733440" w:rsidRPr="003663C5">
        <w:rPr>
          <w:rFonts w:ascii="Arial" w:hAnsi="Arial" w:cs="Arial"/>
          <w:sz w:val="24"/>
          <w:szCs w:val="24"/>
        </w:rPr>
        <w:t>to ensure that the participants had been in teaching in the</w:t>
      </w:r>
      <w:r w:rsidR="00F465AC" w:rsidRPr="003663C5">
        <w:rPr>
          <w:rFonts w:ascii="Arial" w:hAnsi="Arial" w:cs="Arial"/>
          <w:sz w:val="24"/>
          <w:szCs w:val="24"/>
        </w:rPr>
        <w:t xml:space="preserve"> </w:t>
      </w:r>
      <w:r w:rsidR="00F465AC" w:rsidRPr="006F1884">
        <w:rPr>
          <w:rFonts w:ascii="Arial" w:hAnsi="Arial" w:cs="Arial"/>
          <w:sz w:val="24"/>
          <w:szCs w:val="24"/>
        </w:rPr>
        <w:t>ge</w:t>
      </w:r>
      <w:r w:rsidR="00D36172" w:rsidRPr="006F1884">
        <w:rPr>
          <w:rFonts w:ascii="Arial" w:hAnsi="Arial" w:cs="Arial"/>
          <w:sz w:val="24"/>
          <w:szCs w:val="24"/>
        </w:rPr>
        <w:t>ographical</w:t>
      </w:r>
      <w:r w:rsidR="00733440" w:rsidRPr="006F1884">
        <w:rPr>
          <w:rFonts w:ascii="Arial" w:hAnsi="Arial" w:cs="Arial"/>
          <w:sz w:val="24"/>
          <w:szCs w:val="24"/>
        </w:rPr>
        <w:t xml:space="preserve"> location of interest for this research.</w:t>
      </w:r>
    </w:p>
    <w:p w14:paraId="639F01C3" w14:textId="3D454D33" w:rsidR="006D54D1" w:rsidRPr="006F1884" w:rsidRDefault="006D54D1" w:rsidP="006F1884">
      <w:pPr>
        <w:pStyle w:val="Caption"/>
        <w:keepNext/>
        <w:spacing w:line="480" w:lineRule="auto"/>
        <w:rPr>
          <w:rFonts w:ascii="Arial" w:hAnsi="Arial" w:cs="Arial"/>
          <w:sz w:val="24"/>
          <w:szCs w:val="24"/>
        </w:rPr>
      </w:pPr>
      <w:bookmarkStart w:id="66" w:name="_Toc174799943"/>
      <w:bookmarkStart w:id="67" w:name="_Toc174958632"/>
      <w:r w:rsidRPr="006F1884">
        <w:rPr>
          <w:rFonts w:ascii="Arial" w:hAnsi="Arial" w:cs="Arial"/>
          <w:sz w:val="24"/>
          <w:szCs w:val="24"/>
        </w:rPr>
        <w:t xml:space="preserve">Table </w:t>
      </w:r>
      <w:r w:rsidRPr="006F1884">
        <w:rPr>
          <w:rFonts w:ascii="Arial" w:hAnsi="Arial" w:cs="Arial"/>
          <w:sz w:val="24"/>
          <w:szCs w:val="24"/>
        </w:rPr>
        <w:fldChar w:fldCharType="begin"/>
      </w:r>
      <w:r w:rsidRPr="006F1884">
        <w:rPr>
          <w:rFonts w:ascii="Arial" w:hAnsi="Arial" w:cs="Arial"/>
          <w:sz w:val="24"/>
          <w:szCs w:val="24"/>
        </w:rPr>
        <w:instrText xml:space="preserve"> SEQ Table \* ARABIC </w:instrText>
      </w:r>
      <w:r w:rsidRPr="006F1884">
        <w:rPr>
          <w:rFonts w:ascii="Arial" w:hAnsi="Arial" w:cs="Arial"/>
          <w:sz w:val="24"/>
          <w:szCs w:val="24"/>
        </w:rPr>
        <w:fldChar w:fldCharType="separate"/>
      </w:r>
      <w:r w:rsidR="004D0DED" w:rsidRPr="006F1884">
        <w:rPr>
          <w:rFonts w:ascii="Arial" w:hAnsi="Arial" w:cs="Arial"/>
          <w:noProof/>
          <w:sz w:val="24"/>
          <w:szCs w:val="24"/>
        </w:rPr>
        <w:t>2</w:t>
      </w:r>
      <w:r w:rsidRPr="006F1884">
        <w:rPr>
          <w:rFonts w:ascii="Arial" w:hAnsi="Arial" w:cs="Arial"/>
          <w:noProof/>
          <w:sz w:val="24"/>
          <w:szCs w:val="24"/>
        </w:rPr>
        <w:fldChar w:fldCharType="end"/>
      </w:r>
      <w:r w:rsidRPr="006F1884">
        <w:rPr>
          <w:rFonts w:ascii="Arial" w:hAnsi="Arial" w:cs="Arial"/>
          <w:sz w:val="24"/>
          <w:szCs w:val="24"/>
        </w:rPr>
        <w:t xml:space="preserve"> - Geographical location of teaching</w:t>
      </w:r>
      <w:bookmarkEnd w:id="66"/>
      <w:bookmarkEnd w:id="67"/>
    </w:p>
    <w:tbl>
      <w:tblPr>
        <w:tblStyle w:val="GridTable4-Accent1"/>
        <w:tblW w:w="0" w:type="auto"/>
        <w:jc w:val="center"/>
        <w:tblLook w:val="04A0" w:firstRow="1" w:lastRow="0" w:firstColumn="1" w:lastColumn="0" w:noHBand="0" w:noVBand="1"/>
      </w:tblPr>
      <w:tblGrid>
        <w:gridCol w:w="1119"/>
        <w:gridCol w:w="7886"/>
      </w:tblGrid>
      <w:tr w:rsidR="00BB1EB5" w:rsidRPr="006F1884" w14:paraId="6A1B78E2" w14:textId="77777777" w:rsidTr="00774F4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EE5CF66" w14:textId="728DE93F" w:rsidR="00BB1EB5" w:rsidRPr="006F1884" w:rsidRDefault="00BB1EB5" w:rsidP="006F1884">
            <w:pPr>
              <w:spacing w:line="480" w:lineRule="auto"/>
              <w:jc w:val="center"/>
              <w:rPr>
                <w:rFonts w:ascii="Arial" w:hAnsi="Arial" w:cs="Arial"/>
                <w:sz w:val="24"/>
                <w:szCs w:val="24"/>
              </w:rPr>
            </w:pPr>
            <w:r w:rsidRPr="006F1884">
              <w:rPr>
                <w:rFonts w:ascii="Arial" w:hAnsi="Arial" w:cs="Arial"/>
                <w:sz w:val="24"/>
                <w:szCs w:val="24"/>
              </w:rPr>
              <w:t>Teacher</w:t>
            </w:r>
          </w:p>
        </w:tc>
        <w:tc>
          <w:tcPr>
            <w:tcW w:w="0" w:type="auto"/>
          </w:tcPr>
          <w:p w14:paraId="2152372D" w14:textId="4F38DBA6" w:rsidR="00BB1EB5" w:rsidRPr="006F1884" w:rsidRDefault="00BB1EB5" w:rsidP="006F1884">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Years teaching in valleys schools</w:t>
            </w:r>
            <w:r w:rsidR="00DC2DC2" w:rsidRPr="006F1884">
              <w:rPr>
                <w:rFonts w:ascii="Arial" w:hAnsi="Arial" w:cs="Arial"/>
                <w:sz w:val="24"/>
                <w:szCs w:val="24"/>
              </w:rPr>
              <w:t xml:space="preserve"> (summarised individual answers)</w:t>
            </w:r>
          </w:p>
        </w:tc>
      </w:tr>
      <w:tr w:rsidR="00BB1EB5" w:rsidRPr="006F1884" w14:paraId="7EA2A45D" w14:textId="77777777" w:rsidTr="00774F4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AF97781" w14:textId="6DB6F773" w:rsidR="00BB1EB5" w:rsidRPr="006F1884" w:rsidRDefault="00BB1EB5" w:rsidP="006F1884">
            <w:pPr>
              <w:spacing w:line="480" w:lineRule="auto"/>
              <w:jc w:val="center"/>
              <w:rPr>
                <w:rFonts w:ascii="Arial" w:hAnsi="Arial" w:cs="Arial"/>
                <w:sz w:val="24"/>
                <w:szCs w:val="24"/>
              </w:rPr>
            </w:pPr>
            <w:r w:rsidRPr="006F1884">
              <w:rPr>
                <w:rFonts w:ascii="Arial" w:hAnsi="Arial" w:cs="Arial"/>
                <w:sz w:val="24"/>
                <w:szCs w:val="24"/>
              </w:rPr>
              <w:t>T1</w:t>
            </w:r>
          </w:p>
        </w:tc>
        <w:tc>
          <w:tcPr>
            <w:tcW w:w="0" w:type="auto"/>
          </w:tcPr>
          <w:p w14:paraId="0F6A5DF1" w14:textId="5C297124" w:rsidR="00BB1EB5" w:rsidRPr="006F1884" w:rsidRDefault="00661EA8" w:rsidP="006F188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8</w:t>
            </w:r>
          </w:p>
        </w:tc>
      </w:tr>
      <w:tr w:rsidR="00BB1EB5" w:rsidRPr="006F1884" w14:paraId="6697F1B7" w14:textId="77777777" w:rsidTr="00774F40">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0887E5E" w14:textId="0A119282" w:rsidR="00BB1EB5" w:rsidRPr="006F1884" w:rsidRDefault="00BB1EB5" w:rsidP="006F1884">
            <w:pPr>
              <w:spacing w:line="480" w:lineRule="auto"/>
              <w:jc w:val="center"/>
              <w:rPr>
                <w:rFonts w:ascii="Arial" w:hAnsi="Arial" w:cs="Arial"/>
                <w:sz w:val="24"/>
                <w:szCs w:val="24"/>
              </w:rPr>
            </w:pPr>
            <w:r w:rsidRPr="006F1884">
              <w:rPr>
                <w:rFonts w:ascii="Arial" w:hAnsi="Arial" w:cs="Arial"/>
                <w:sz w:val="24"/>
                <w:szCs w:val="24"/>
              </w:rPr>
              <w:t>T2</w:t>
            </w:r>
          </w:p>
        </w:tc>
        <w:tc>
          <w:tcPr>
            <w:tcW w:w="0" w:type="auto"/>
          </w:tcPr>
          <w:p w14:paraId="4F64BC48" w14:textId="6D59A13E" w:rsidR="00BB1EB5" w:rsidRPr="006F1884" w:rsidRDefault="00661EA8" w:rsidP="006F188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21</w:t>
            </w:r>
          </w:p>
        </w:tc>
      </w:tr>
      <w:tr w:rsidR="00BB1EB5" w:rsidRPr="006F1884" w14:paraId="19AC583F" w14:textId="77777777" w:rsidTr="00774F4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E20F855" w14:textId="0D9DC7E8" w:rsidR="00BB1EB5" w:rsidRPr="006F1884" w:rsidRDefault="00BB1EB5" w:rsidP="006F1884">
            <w:pPr>
              <w:spacing w:line="480" w:lineRule="auto"/>
              <w:jc w:val="center"/>
              <w:rPr>
                <w:rFonts w:ascii="Arial" w:hAnsi="Arial" w:cs="Arial"/>
                <w:sz w:val="24"/>
                <w:szCs w:val="24"/>
              </w:rPr>
            </w:pPr>
            <w:r w:rsidRPr="006F1884">
              <w:rPr>
                <w:rFonts w:ascii="Arial" w:hAnsi="Arial" w:cs="Arial"/>
                <w:sz w:val="24"/>
                <w:szCs w:val="24"/>
              </w:rPr>
              <w:t>T3</w:t>
            </w:r>
          </w:p>
        </w:tc>
        <w:tc>
          <w:tcPr>
            <w:tcW w:w="0" w:type="auto"/>
          </w:tcPr>
          <w:p w14:paraId="01E3C294" w14:textId="661B4C18" w:rsidR="00BB1EB5" w:rsidRPr="006F1884" w:rsidRDefault="00661EA8" w:rsidP="006F1884">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10</w:t>
            </w:r>
          </w:p>
        </w:tc>
      </w:tr>
    </w:tbl>
    <w:p w14:paraId="337C59AE" w14:textId="77777777" w:rsidR="00D80B64" w:rsidRPr="006F1884" w:rsidRDefault="00D80B64" w:rsidP="00914825">
      <w:pPr>
        <w:rPr>
          <w:rFonts w:ascii="Arial" w:hAnsi="Arial" w:cs="Arial"/>
        </w:rPr>
      </w:pPr>
    </w:p>
    <w:p w14:paraId="6488D2A5" w14:textId="019E0B5F" w:rsidR="0066649D" w:rsidRPr="003663C5" w:rsidRDefault="003E150C" w:rsidP="003663C5">
      <w:pPr>
        <w:spacing w:line="480" w:lineRule="auto"/>
        <w:rPr>
          <w:rFonts w:ascii="Arial" w:hAnsi="Arial" w:cs="Arial"/>
          <w:sz w:val="24"/>
          <w:szCs w:val="24"/>
        </w:rPr>
      </w:pPr>
      <w:r w:rsidRPr="006F1884">
        <w:rPr>
          <w:rFonts w:ascii="Arial" w:hAnsi="Arial" w:cs="Arial"/>
          <w:sz w:val="24"/>
          <w:szCs w:val="24"/>
        </w:rPr>
        <w:t xml:space="preserve">All the teachers who took part have years of experience teaching in valleys </w:t>
      </w:r>
      <w:r w:rsidR="006D4A1E" w:rsidRPr="006F1884">
        <w:rPr>
          <w:rFonts w:ascii="Arial" w:hAnsi="Arial" w:cs="Arial"/>
          <w:sz w:val="24"/>
          <w:szCs w:val="24"/>
        </w:rPr>
        <w:t xml:space="preserve">schools and taught prior </w:t>
      </w:r>
      <w:r w:rsidR="00FC794A" w:rsidRPr="006F1884">
        <w:rPr>
          <w:rFonts w:ascii="Arial" w:hAnsi="Arial" w:cs="Arial"/>
          <w:sz w:val="24"/>
          <w:szCs w:val="24"/>
        </w:rPr>
        <w:t xml:space="preserve">to </w:t>
      </w:r>
      <w:r w:rsidR="006D4A1E" w:rsidRPr="006F1884">
        <w:rPr>
          <w:rFonts w:ascii="Arial" w:hAnsi="Arial" w:cs="Arial"/>
          <w:sz w:val="24"/>
          <w:szCs w:val="24"/>
        </w:rPr>
        <w:t>and post the lockdown.</w:t>
      </w:r>
      <w:r w:rsidR="00643D34" w:rsidRPr="006F1884">
        <w:rPr>
          <w:rFonts w:ascii="Arial" w:hAnsi="Arial" w:cs="Arial"/>
          <w:sz w:val="24"/>
          <w:szCs w:val="24"/>
        </w:rPr>
        <w:t xml:space="preserve"> With the m</w:t>
      </w:r>
      <w:r w:rsidR="0034189C" w:rsidRPr="006F1884">
        <w:rPr>
          <w:rFonts w:ascii="Arial" w:hAnsi="Arial" w:cs="Arial"/>
          <w:sz w:val="24"/>
          <w:szCs w:val="24"/>
        </w:rPr>
        <w:t>ean</w:t>
      </w:r>
      <w:r w:rsidR="00643D34" w:rsidRPr="006F1884">
        <w:rPr>
          <w:rFonts w:ascii="Arial" w:hAnsi="Arial" w:cs="Arial"/>
          <w:sz w:val="24"/>
          <w:szCs w:val="24"/>
        </w:rPr>
        <w:t xml:space="preserve"> length of teaching in the</w:t>
      </w:r>
      <w:r w:rsidR="00643D34" w:rsidRPr="003663C5">
        <w:rPr>
          <w:rFonts w:ascii="Arial" w:hAnsi="Arial" w:cs="Arial"/>
          <w:sz w:val="24"/>
          <w:szCs w:val="24"/>
        </w:rPr>
        <w:t xml:space="preserve"> valleys being </w:t>
      </w:r>
      <w:r w:rsidR="0034189C" w:rsidRPr="003663C5">
        <w:rPr>
          <w:rFonts w:ascii="Arial" w:hAnsi="Arial" w:cs="Arial"/>
          <w:sz w:val="24"/>
          <w:szCs w:val="24"/>
        </w:rPr>
        <w:t>thirteen</w:t>
      </w:r>
      <w:r w:rsidR="00643D34" w:rsidRPr="003663C5">
        <w:rPr>
          <w:rFonts w:ascii="Arial" w:hAnsi="Arial" w:cs="Arial"/>
          <w:sz w:val="24"/>
          <w:szCs w:val="24"/>
        </w:rPr>
        <w:t xml:space="preserve"> years</w:t>
      </w:r>
      <w:r w:rsidR="00595BEC" w:rsidRPr="003663C5">
        <w:rPr>
          <w:rFonts w:ascii="Arial" w:hAnsi="Arial" w:cs="Arial"/>
          <w:sz w:val="24"/>
          <w:szCs w:val="24"/>
        </w:rPr>
        <w:t xml:space="preserve"> and the minimum being eight years.</w:t>
      </w:r>
    </w:p>
    <w:p w14:paraId="52C9A45F" w14:textId="4EABE96B" w:rsidR="00914825" w:rsidRPr="003663C5" w:rsidRDefault="003F5355" w:rsidP="006F1884">
      <w:pPr>
        <w:spacing w:line="480" w:lineRule="auto"/>
        <w:rPr>
          <w:rFonts w:ascii="Arial" w:hAnsi="Arial" w:cs="Arial"/>
          <w:b/>
          <w:bCs/>
          <w:sz w:val="24"/>
          <w:szCs w:val="24"/>
        </w:rPr>
      </w:pPr>
      <w:r w:rsidRPr="003663C5">
        <w:rPr>
          <w:rFonts w:ascii="Arial" w:hAnsi="Arial" w:cs="Arial"/>
          <w:b/>
          <w:bCs/>
          <w:sz w:val="24"/>
          <w:szCs w:val="24"/>
        </w:rPr>
        <w:t xml:space="preserve">Q3 - </w:t>
      </w:r>
      <w:r w:rsidR="00914825" w:rsidRPr="003663C5">
        <w:rPr>
          <w:rFonts w:ascii="Arial" w:hAnsi="Arial" w:cs="Arial"/>
          <w:b/>
          <w:bCs/>
          <w:sz w:val="24"/>
          <w:szCs w:val="24"/>
        </w:rPr>
        <w:t>Did you teach through lockdown?</w:t>
      </w:r>
    </w:p>
    <w:p w14:paraId="18810C1C" w14:textId="29ED98A4" w:rsidR="00733440" w:rsidRPr="003663C5" w:rsidRDefault="00733440" w:rsidP="006F1884">
      <w:pPr>
        <w:spacing w:line="480" w:lineRule="auto"/>
        <w:rPr>
          <w:rFonts w:ascii="Arial" w:hAnsi="Arial" w:cs="Arial"/>
          <w:sz w:val="24"/>
          <w:szCs w:val="24"/>
        </w:rPr>
      </w:pPr>
      <w:r w:rsidRPr="003663C5">
        <w:rPr>
          <w:rFonts w:ascii="Arial" w:hAnsi="Arial" w:cs="Arial"/>
          <w:sz w:val="24"/>
          <w:szCs w:val="24"/>
        </w:rPr>
        <w:t xml:space="preserve">Question asked to ensure there was no break in service </w:t>
      </w:r>
      <w:r w:rsidR="00800081" w:rsidRPr="003663C5">
        <w:rPr>
          <w:rFonts w:ascii="Arial" w:hAnsi="Arial" w:cs="Arial"/>
          <w:sz w:val="24"/>
          <w:szCs w:val="24"/>
        </w:rPr>
        <w:t>through the lockdown.</w:t>
      </w:r>
    </w:p>
    <w:p w14:paraId="7C5B717E" w14:textId="5C5346E8" w:rsidR="00C6788B" w:rsidRPr="006F1884" w:rsidRDefault="00C6788B" w:rsidP="006F1884">
      <w:pPr>
        <w:pStyle w:val="Caption"/>
        <w:keepNext/>
        <w:spacing w:line="480" w:lineRule="auto"/>
        <w:rPr>
          <w:rFonts w:ascii="Arial" w:hAnsi="Arial" w:cs="Arial"/>
          <w:sz w:val="24"/>
          <w:szCs w:val="24"/>
        </w:rPr>
      </w:pPr>
      <w:bookmarkStart w:id="68" w:name="_Toc174799944"/>
      <w:bookmarkStart w:id="69" w:name="_Toc174958633"/>
      <w:r w:rsidRPr="006F1884">
        <w:rPr>
          <w:rFonts w:ascii="Arial" w:hAnsi="Arial" w:cs="Arial"/>
          <w:sz w:val="24"/>
          <w:szCs w:val="24"/>
        </w:rPr>
        <w:t xml:space="preserve">Table </w:t>
      </w:r>
      <w:r w:rsidRPr="006F1884">
        <w:rPr>
          <w:rFonts w:ascii="Arial" w:hAnsi="Arial" w:cs="Arial"/>
          <w:sz w:val="24"/>
          <w:szCs w:val="24"/>
        </w:rPr>
        <w:fldChar w:fldCharType="begin"/>
      </w:r>
      <w:r w:rsidRPr="006F1884">
        <w:rPr>
          <w:rFonts w:ascii="Arial" w:hAnsi="Arial" w:cs="Arial"/>
          <w:sz w:val="24"/>
          <w:szCs w:val="24"/>
        </w:rPr>
        <w:instrText xml:space="preserve"> SEQ Table \* ARABIC </w:instrText>
      </w:r>
      <w:r w:rsidRPr="006F1884">
        <w:rPr>
          <w:rFonts w:ascii="Arial" w:hAnsi="Arial" w:cs="Arial"/>
          <w:sz w:val="24"/>
          <w:szCs w:val="24"/>
        </w:rPr>
        <w:fldChar w:fldCharType="separate"/>
      </w:r>
      <w:r w:rsidR="004D0DED" w:rsidRPr="006F1884">
        <w:rPr>
          <w:rFonts w:ascii="Arial" w:hAnsi="Arial" w:cs="Arial"/>
          <w:noProof/>
          <w:sz w:val="24"/>
          <w:szCs w:val="24"/>
        </w:rPr>
        <w:t>3</w:t>
      </w:r>
      <w:r w:rsidRPr="006F1884">
        <w:rPr>
          <w:rFonts w:ascii="Arial" w:hAnsi="Arial" w:cs="Arial"/>
          <w:noProof/>
          <w:sz w:val="24"/>
          <w:szCs w:val="24"/>
        </w:rPr>
        <w:fldChar w:fldCharType="end"/>
      </w:r>
      <w:r w:rsidRPr="006F1884">
        <w:rPr>
          <w:rFonts w:ascii="Arial" w:hAnsi="Arial" w:cs="Arial"/>
          <w:sz w:val="24"/>
          <w:szCs w:val="24"/>
        </w:rPr>
        <w:t xml:space="preserve"> - Teaching through lockdown</w:t>
      </w:r>
      <w:bookmarkEnd w:id="68"/>
      <w:bookmarkEnd w:id="69"/>
    </w:p>
    <w:tbl>
      <w:tblPr>
        <w:tblStyle w:val="GridTable4-Accent1"/>
        <w:tblW w:w="0" w:type="auto"/>
        <w:jc w:val="center"/>
        <w:tblLook w:val="04A0" w:firstRow="1" w:lastRow="0" w:firstColumn="1" w:lastColumn="0" w:noHBand="0" w:noVBand="1"/>
      </w:tblPr>
      <w:tblGrid>
        <w:gridCol w:w="1119"/>
        <w:gridCol w:w="7897"/>
      </w:tblGrid>
      <w:tr w:rsidR="00052F33" w14:paraId="077643FC" w14:textId="77777777" w:rsidTr="00DC2DC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6ECDCD5" w14:textId="1437C6B5" w:rsidR="00052F33" w:rsidRPr="006F1884" w:rsidRDefault="00251715" w:rsidP="00787B13">
            <w:pPr>
              <w:spacing w:line="480" w:lineRule="auto"/>
              <w:jc w:val="center"/>
              <w:rPr>
                <w:rFonts w:ascii="Arial" w:hAnsi="Arial" w:cs="Arial"/>
                <w:sz w:val="24"/>
                <w:szCs w:val="24"/>
              </w:rPr>
            </w:pPr>
            <w:r w:rsidRPr="006F1884">
              <w:rPr>
                <w:rFonts w:ascii="Arial" w:hAnsi="Arial" w:cs="Arial"/>
                <w:sz w:val="24"/>
                <w:szCs w:val="24"/>
              </w:rPr>
              <w:t>Teacher</w:t>
            </w:r>
          </w:p>
        </w:tc>
        <w:tc>
          <w:tcPr>
            <w:tcW w:w="0" w:type="auto"/>
          </w:tcPr>
          <w:p w14:paraId="77E0D5C8" w14:textId="5DCFF85B" w:rsidR="00052F33" w:rsidRPr="006F1884" w:rsidRDefault="00251715" w:rsidP="00787B13">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Did the teacher teach through lockdown</w:t>
            </w:r>
            <w:r w:rsidR="00DC2DC2" w:rsidRPr="006F1884">
              <w:rPr>
                <w:rFonts w:ascii="Arial" w:hAnsi="Arial" w:cs="Arial"/>
                <w:sz w:val="24"/>
                <w:szCs w:val="24"/>
              </w:rPr>
              <w:t xml:space="preserve"> (summarised individual answers)</w:t>
            </w:r>
          </w:p>
        </w:tc>
      </w:tr>
      <w:tr w:rsidR="00052F33" w14:paraId="7D3FCB94" w14:textId="77777777" w:rsidTr="00DC2D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F1AC46E" w14:textId="765AB767" w:rsidR="00052F33" w:rsidRPr="006F1884" w:rsidRDefault="00251715" w:rsidP="00787B13">
            <w:pPr>
              <w:spacing w:line="480" w:lineRule="auto"/>
              <w:jc w:val="center"/>
              <w:rPr>
                <w:rFonts w:ascii="Arial" w:hAnsi="Arial" w:cs="Arial"/>
                <w:sz w:val="24"/>
                <w:szCs w:val="24"/>
              </w:rPr>
            </w:pPr>
            <w:r w:rsidRPr="006F1884">
              <w:rPr>
                <w:rFonts w:ascii="Arial" w:hAnsi="Arial" w:cs="Arial"/>
                <w:sz w:val="24"/>
                <w:szCs w:val="24"/>
              </w:rPr>
              <w:t>T1</w:t>
            </w:r>
          </w:p>
        </w:tc>
        <w:tc>
          <w:tcPr>
            <w:tcW w:w="0" w:type="auto"/>
          </w:tcPr>
          <w:p w14:paraId="20EE9E68" w14:textId="5AB80441" w:rsidR="00052F33" w:rsidRPr="006F1884" w:rsidRDefault="00251715" w:rsidP="00787B13">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Yes</w:t>
            </w:r>
            <w:r w:rsidR="004365C4" w:rsidRPr="006F1884">
              <w:rPr>
                <w:rFonts w:ascii="Arial" w:hAnsi="Arial" w:cs="Arial"/>
                <w:sz w:val="24"/>
                <w:szCs w:val="24"/>
              </w:rPr>
              <w:t>, but found it daunting</w:t>
            </w:r>
            <w:r w:rsidR="009B4F1C" w:rsidRPr="006F1884">
              <w:rPr>
                <w:rFonts w:ascii="Arial" w:hAnsi="Arial" w:cs="Arial"/>
                <w:sz w:val="24"/>
                <w:szCs w:val="24"/>
              </w:rPr>
              <w:t>.</w:t>
            </w:r>
          </w:p>
        </w:tc>
      </w:tr>
      <w:tr w:rsidR="00052F33" w14:paraId="736BA488" w14:textId="77777777" w:rsidTr="00DC2DC2">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371D7C4" w14:textId="7C080613" w:rsidR="00052F33" w:rsidRPr="006F1884" w:rsidRDefault="00251715" w:rsidP="00787B13">
            <w:pPr>
              <w:spacing w:line="480" w:lineRule="auto"/>
              <w:jc w:val="center"/>
              <w:rPr>
                <w:rFonts w:ascii="Arial" w:hAnsi="Arial" w:cs="Arial"/>
                <w:sz w:val="24"/>
                <w:szCs w:val="24"/>
              </w:rPr>
            </w:pPr>
            <w:r w:rsidRPr="006F1884">
              <w:rPr>
                <w:rFonts w:ascii="Arial" w:hAnsi="Arial" w:cs="Arial"/>
                <w:sz w:val="24"/>
                <w:szCs w:val="24"/>
              </w:rPr>
              <w:t>T2</w:t>
            </w:r>
          </w:p>
        </w:tc>
        <w:tc>
          <w:tcPr>
            <w:tcW w:w="0" w:type="auto"/>
          </w:tcPr>
          <w:p w14:paraId="116F3C5E" w14:textId="084F0679" w:rsidR="00052F33" w:rsidRPr="006F1884" w:rsidRDefault="00251715" w:rsidP="00787B13">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Yes</w:t>
            </w:r>
            <w:r w:rsidR="009B4F1C" w:rsidRPr="006F1884">
              <w:rPr>
                <w:rFonts w:ascii="Arial" w:hAnsi="Arial" w:cs="Arial"/>
                <w:sz w:val="24"/>
                <w:szCs w:val="24"/>
              </w:rPr>
              <w:t>, but found it strange.</w:t>
            </w:r>
          </w:p>
        </w:tc>
      </w:tr>
      <w:tr w:rsidR="00052F33" w14:paraId="07615FF3" w14:textId="77777777" w:rsidTr="00DC2D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393F311" w14:textId="23CCD0C5" w:rsidR="00052F33" w:rsidRPr="006F1884" w:rsidRDefault="004365C4" w:rsidP="00787B13">
            <w:pPr>
              <w:spacing w:line="480" w:lineRule="auto"/>
              <w:jc w:val="center"/>
              <w:rPr>
                <w:rFonts w:ascii="Arial" w:hAnsi="Arial" w:cs="Arial"/>
                <w:sz w:val="24"/>
                <w:szCs w:val="24"/>
              </w:rPr>
            </w:pPr>
            <w:r w:rsidRPr="006F1884">
              <w:rPr>
                <w:rFonts w:ascii="Arial" w:hAnsi="Arial" w:cs="Arial"/>
                <w:sz w:val="24"/>
                <w:szCs w:val="24"/>
              </w:rPr>
              <w:t>T3</w:t>
            </w:r>
          </w:p>
        </w:tc>
        <w:tc>
          <w:tcPr>
            <w:tcW w:w="0" w:type="auto"/>
          </w:tcPr>
          <w:p w14:paraId="5DE077D0" w14:textId="4EF46937" w:rsidR="00052F33" w:rsidRPr="006F1884" w:rsidRDefault="004365C4" w:rsidP="00787B13">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Yes</w:t>
            </w:r>
            <w:r w:rsidR="009B4F1C" w:rsidRPr="006F1884">
              <w:rPr>
                <w:rFonts w:ascii="Arial" w:hAnsi="Arial" w:cs="Arial"/>
                <w:sz w:val="24"/>
                <w:szCs w:val="24"/>
              </w:rPr>
              <w:t xml:space="preserve">, but found </w:t>
            </w:r>
            <w:r w:rsidR="009E78A5" w:rsidRPr="006F1884">
              <w:rPr>
                <w:rFonts w:ascii="Arial" w:hAnsi="Arial" w:cs="Arial"/>
                <w:sz w:val="24"/>
                <w:szCs w:val="24"/>
              </w:rPr>
              <w:t>it difficult.</w:t>
            </w:r>
          </w:p>
        </w:tc>
      </w:tr>
    </w:tbl>
    <w:p w14:paraId="4845F466" w14:textId="77777777" w:rsidR="00503D5F" w:rsidRDefault="00503D5F" w:rsidP="00914825"/>
    <w:p w14:paraId="3089803F" w14:textId="57A08C9A" w:rsidR="0066649D"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9E78A5" w:rsidRPr="00AB41BC">
        <w:rPr>
          <w:rFonts w:ascii="Arial" w:hAnsi="Arial" w:cs="Arial"/>
          <w:sz w:val="24"/>
          <w:szCs w:val="24"/>
        </w:rPr>
        <w:t>All the teachers</w:t>
      </w:r>
      <w:r w:rsidR="00616E7E" w:rsidRPr="00AB41BC">
        <w:rPr>
          <w:rFonts w:ascii="Arial" w:hAnsi="Arial" w:cs="Arial"/>
          <w:sz w:val="24"/>
          <w:szCs w:val="24"/>
        </w:rPr>
        <w:t xml:space="preserve"> taught through lockdown and</w:t>
      </w:r>
      <w:r w:rsidR="009E78A5" w:rsidRPr="00AB41BC">
        <w:rPr>
          <w:rFonts w:ascii="Arial" w:hAnsi="Arial" w:cs="Arial"/>
          <w:sz w:val="24"/>
          <w:szCs w:val="24"/>
        </w:rPr>
        <w:t xml:space="preserve"> </w:t>
      </w:r>
      <w:r w:rsidR="00955799" w:rsidRPr="00AB41BC">
        <w:rPr>
          <w:rFonts w:ascii="Arial" w:hAnsi="Arial" w:cs="Arial"/>
          <w:sz w:val="24"/>
          <w:szCs w:val="24"/>
        </w:rPr>
        <w:t xml:space="preserve">described this part of their teaching career </w:t>
      </w:r>
      <w:r w:rsidR="00616E7E" w:rsidRPr="00AB41BC">
        <w:rPr>
          <w:rFonts w:ascii="Arial" w:hAnsi="Arial" w:cs="Arial"/>
          <w:sz w:val="24"/>
          <w:szCs w:val="24"/>
        </w:rPr>
        <w:t>using</w:t>
      </w:r>
      <w:r w:rsidR="00FC7AD6" w:rsidRPr="00AB41BC">
        <w:rPr>
          <w:rFonts w:ascii="Arial" w:hAnsi="Arial" w:cs="Arial"/>
          <w:sz w:val="24"/>
          <w:szCs w:val="24"/>
        </w:rPr>
        <w:t xml:space="preserve"> negative connotation</w:t>
      </w:r>
      <w:r w:rsidR="00D36172" w:rsidRPr="00AB41BC">
        <w:rPr>
          <w:rFonts w:ascii="Arial" w:hAnsi="Arial" w:cs="Arial"/>
          <w:sz w:val="24"/>
          <w:szCs w:val="24"/>
        </w:rPr>
        <w:t>s</w:t>
      </w:r>
      <w:r w:rsidR="00FC7AD6" w:rsidRPr="00AB41BC">
        <w:rPr>
          <w:rFonts w:ascii="Arial" w:hAnsi="Arial" w:cs="Arial"/>
          <w:sz w:val="24"/>
          <w:szCs w:val="24"/>
        </w:rPr>
        <w:t xml:space="preserve"> </w:t>
      </w:r>
      <w:r w:rsidR="00616E7E" w:rsidRPr="00AB41BC">
        <w:rPr>
          <w:rFonts w:ascii="Arial" w:hAnsi="Arial" w:cs="Arial"/>
          <w:sz w:val="24"/>
          <w:szCs w:val="24"/>
        </w:rPr>
        <w:t>when being interviewed. No participant described</w:t>
      </w:r>
      <w:r w:rsidR="00595BEC" w:rsidRPr="00AB41BC">
        <w:rPr>
          <w:rFonts w:ascii="Arial" w:hAnsi="Arial" w:cs="Arial"/>
          <w:sz w:val="24"/>
          <w:szCs w:val="24"/>
        </w:rPr>
        <w:t xml:space="preserve"> their</w:t>
      </w:r>
      <w:r w:rsidR="00616E7E" w:rsidRPr="00AB41BC">
        <w:rPr>
          <w:rFonts w:ascii="Arial" w:hAnsi="Arial" w:cs="Arial"/>
          <w:sz w:val="24"/>
          <w:szCs w:val="24"/>
        </w:rPr>
        <w:t xml:space="preserve"> lockdown teaching</w:t>
      </w:r>
      <w:r w:rsidR="00595BEC" w:rsidRPr="00AB41BC">
        <w:rPr>
          <w:rFonts w:ascii="Arial" w:hAnsi="Arial" w:cs="Arial"/>
          <w:sz w:val="24"/>
          <w:szCs w:val="24"/>
        </w:rPr>
        <w:t xml:space="preserve"> experience</w:t>
      </w:r>
      <w:r w:rsidR="00616E7E" w:rsidRPr="00AB41BC">
        <w:rPr>
          <w:rFonts w:ascii="Arial" w:hAnsi="Arial" w:cs="Arial"/>
          <w:sz w:val="24"/>
          <w:szCs w:val="24"/>
        </w:rPr>
        <w:t xml:space="preserve"> with a positive tilt.</w:t>
      </w:r>
    </w:p>
    <w:p w14:paraId="2C0F88CD" w14:textId="10E59031" w:rsidR="00D03FB9" w:rsidRPr="00AB41BC" w:rsidRDefault="00D03FB9" w:rsidP="00AB41BC">
      <w:pPr>
        <w:spacing w:line="480" w:lineRule="auto"/>
        <w:rPr>
          <w:rFonts w:ascii="Arial" w:hAnsi="Arial" w:cs="Arial"/>
          <w:sz w:val="24"/>
          <w:szCs w:val="24"/>
        </w:rPr>
      </w:pPr>
      <w:r w:rsidRPr="00AB41BC">
        <w:rPr>
          <w:rFonts w:ascii="Arial" w:hAnsi="Arial" w:cs="Arial"/>
          <w:sz w:val="24"/>
          <w:szCs w:val="24"/>
        </w:rPr>
        <w:lastRenderedPageBreak/>
        <w:t xml:space="preserve">Trend: </w:t>
      </w:r>
      <w:r w:rsidR="008B0509" w:rsidRPr="00AB41BC">
        <w:rPr>
          <w:rFonts w:ascii="Arial" w:hAnsi="Arial" w:cs="Arial"/>
          <w:sz w:val="24"/>
          <w:szCs w:val="24"/>
        </w:rPr>
        <w:t>Generally,</w:t>
      </w:r>
      <w:r w:rsidR="00F62160" w:rsidRPr="00AB41BC">
        <w:rPr>
          <w:rFonts w:ascii="Arial" w:hAnsi="Arial" w:cs="Arial"/>
          <w:sz w:val="24"/>
          <w:szCs w:val="24"/>
        </w:rPr>
        <w:t xml:space="preserve"> teachers seemed to find th</w:t>
      </w:r>
      <w:r w:rsidR="007807C7" w:rsidRPr="00AB41BC">
        <w:rPr>
          <w:rFonts w:ascii="Arial" w:hAnsi="Arial" w:cs="Arial"/>
          <w:sz w:val="24"/>
          <w:szCs w:val="24"/>
        </w:rPr>
        <w:t>eir period of lockdown teaching experience</w:t>
      </w:r>
      <w:r w:rsidR="00F62160" w:rsidRPr="00AB41BC">
        <w:rPr>
          <w:rFonts w:ascii="Arial" w:hAnsi="Arial" w:cs="Arial"/>
          <w:sz w:val="24"/>
          <w:szCs w:val="24"/>
        </w:rPr>
        <w:t xml:space="preserve"> </w:t>
      </w:r>
      <w:r w:rsidR="006F0A02" w:rsidRPr="00AB41BC">
        <w:rPr>
          <w:rFonts w:ascii="Arial" w:hAnsi="Arial" w:cs="Arial"/>
          <w:sz w:val="24"/>
          <w:szCs w:val="24"/>
        </w:rPr>
        <w:t>challenging.</w:t>
      </w:r>
    </w:p>
    <w:p w14:paraId="3E2CDF25" w14:textId="6E80F24E" w:rsidR="00800081" w:rsidRPr="00AB41BC" w:rsidRDefault="003F5355" w:rsidP="006F1884">
      <w:pPr>
        <w:spacing w:line="480" w:lineRule="auto"/>
        <w:rPr>
          <w:rFonts w:ascii="Arial" w:hAnsi="Arial" w:cs="Arial"/>
          <w:b/>
          <w:bCs/>
          <w:sz w:val="24"/>
          <w:szCs w:val="24"/>
        </w:rPr>
      </w:pPr>
      <w:r w:rsidRPr="00AB41BC">
        <w:rPr>
          <w:rFonts w:ascii="Arial" w:hAnsi="Arial" w:cs="Arial"/>
          <w:b/>
          <w:bCs/>
          <w:sz w:val="24"/>
          <w:szCs w:val="24"/>
        </w:rPr>
        <w:t xml:space="preserve">Q4 - </w:t>
      </w:r>
      <w:r w:rsidR="00914825" w:rsidRPr="00AB41BC">
        <w:rPr>
          <w:rFonts w:ascii="Arial" w:hAnsi="Arial" w:cs="Arial"/>
          <w:b/>
          <w:bCs/>
          <w:sz w:val="24"/>
          <w:szCs w:val="24"/>
        </w:rPr>
        <w:t>Could you describe any changes in pupils’ attitude to learning since returning from the pandemic?</w:t>
      </w:r>
    </w:p>
    <w:p w14:paraId="1084E2A8" w14:textId="33276147" w:rsidR="004D0DED" w:rsidRPr="006F1884" w:rsidRDefault="004D0DED" w:rsidP="006F1884">
      <w:pPr>
        <w:pStyle w:val="Caption"/>
        <w:keepNext/>
        <w:spacing w:line="480" w:lineRule="auto"/>
        <w:rPr>
          <w:rFonts w:ascii="Arial" w:hAnsi="Arial" w:cs="Arial"/>
          <w:sz w:val="24"/>
          <w:szCs w:val="24"/>
        </w:rPr>
      </w:pPr>
      <w:bookmarkStart w:id="70" w:name="_Toc174799945"/>
      <w:bookmarkStart w:id="71" w:name="_Toc174958634"/>
      <w:r w:rsidRPr="006F1884">
        <w:rPr>
          <w:rFonts w:ascii="Arial" w:hAnsi="Arial" w:cs="Arial"/>
          <w:sz w:val="24"/>
          <w:szCs w:val="24"/>
        </w:rPr>
        <w:t xml:space="preserve">Table </w:t>
      </w:r>
      <w:r w:rsidRPr="006F1884">
        <w:rPr>
          <w:rFonts w:ascii="Arial" w:hAnsi="Arial" w:cs="Arial"/>
          <w:sz w:val="24"/>
          <w:szCs w:val="24"/>
        </w:rPr>
        <w:fldChar w:fldCharType="begin"/>
      </w:r>
      <w:r w:rsidRPr="006F1884">
        <w:rPr>
          <w:rFonts w:ascii="Arial" w:hAnsi="Arial" w:cs="Arial"/>
          <w:sz w:val="24"/>
          <w:szCs w:val="24"/>
        </w:rPr>
        <w:instrText xml:space="preserve"> SEQ Table \* ARABIC </w:instrText>
      </w:r>
      <w:r w:rsidRPr="006F1884">
        <w:rPr>
          <w:rFonts w:ascii="Arial" w:hAnsi="Arial" w:cs="Arial"/>
          <w:sz w:val="24"/>
          <w:szCs w:val="24"/>
        </w:rPr>
        <w:fldChar w:fldCharType="separate"/>
      </w:r>
      <w:r w:rsidRPr="006F1884">
        <w:rPr>
          <w:rFonts w:ascii="Arial" w:hAnsi="Arial" w:cs="Arial"/>
          <w:noProof/>
          <w:sz w:val="24"/>
          <w:szCs w:val="24"/>
        </w:rPr>
        <w:t>4</w:t>
      </w:r>
      <w:r w:rsidRPr="006F1884">
        <w:rPr>
          <w:rFonts w:ascii="Arial" w:hAnsi="Arial" w:cs="Arial"/>
          <w:noProof/>
          <w:sz w:val="24"/>
          <w:szCs w:val="24"/>
        </w:rPr>
        <w:fldChar w:fldCharType="end"/>
      </w:r>
      <w:r w:rsidRPr="006F1884">
        <w:rPr>
          <w:rFonts w:ascii="Arial" w:hAnsi="Arial" w:cs="Arial"/>
          <w:sz w:val="24"/>
          <w:szCs w:val="24"/>
        </w:rPr>
        <w:t xml:space="preserve"> - Changes in attitude to </w:t>
      </w:r>
      <w:bookmarkEnd w:id="70"/>
      <w:bookmarkEnd w:id="71"/>
      <w:r w:rsidR="005D66FE" w:rsidRPr="006F1884">
        <w:rPr>
          <w:rFonts w:ascii="Arial" w:hAnsi="Arial" w:cs="Arial"/>
          <w:sz w:val="24"/>
          <w:szCs w:val="24"/>
        </w:rPr>
        <w:t>learning.</w:t>
      </w:r>
    </w:p>
    <w:tbl>
      <w:tblPr>
        <w:tblStyle w:val="GridTable4-Accent1"/>
        <w:tblW w:w="0" w:type="auto"/>
        <w:jc w:val="center"/>
        <w:tblLook w:val="04A0" w:firstRow="1" w:lastRow="0" w:firstColumn="1" w:lastColumn="0" w:noHBand="0" w:noVBand="1"/>
      </w:tblPr>
      <w:tblGrid>
        <w:gridCol w:w="1119"/>
        <w:gridCol w:w="7897"/>
      </w:tblGrid>
      <w:tr w:rsidR="00616E7E" w:rsidRPr="006F1884" w14:paraId="34681B14" w14:textId="77777777" w:rsidTr="00AF1BF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D2C4D6B" w14:textId="1E366AD9" w:rsidR="00616E7E" w:rsidRPr="006F1884" w:rsidRDefault="00616E7E" w:rsidP="006F1884">
            <w:pPr>
              <w:spacing w:line="480" w:lineRule="auto"/>
              <w:rPr>
                <w:rFonts w:ascii="Arial" w:hAnsi="Arial" w:cs="Arial"/>
                <w:sz w:val="24"/>
                <w:szCs w:val="24"/>
              </w:rPr>
            </w:pPr>
            <w:r w:rsidRPr="006F1884">
              <w:rPr>
                <w:rFonts w:ascii="Arial" w:hAnsi="Arial" w:cs="Arial"/>
                <w:sz w:val="24"/>
                <w:szCs w:val="24"/>
              </w:rPr>
              <w:t>Teacher</w:t>
            </w:r>
          </w:p>
        </w:tc>
        <w:tc>
          <w:tcPr>
            <w:tcW w:w="0" w:type="auto"/>
          </w:tcPr>
          <w:p w14:paraId="27A3079F" w14:textId="66F1B582" w:rsidR="00616E7E" w:rsidRPr="006F1884" w:rsidRDefault="00616E7E" w:rsidP="006F1884">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Changes in pupils’ attitude to learning</w:t>
            </w:r>
            <w:r w:rsidR="00DC2DC2" w:rsidRPr="006F1884">
              <w:rPr>
                <w:rFonts w:ascii="Arial" w:hAnsi="Arial" w:cs="Arial"/>
                <w:sz w:val="24"/>
                <w:szCs w:val="24"/>
              </w:rPr>
              <w:t xml:space="preserve"> (summarised individual answers)</w:t>
            </w:r>
          </w:p>
        </w:tc>
      </w:tr>
      <w:tr w:rsidR="00616E7E" w:rsidRPr="006F1884" w14:paraId="13E936B9" w14:textId="77777777" w:rsidTr="00AF1BF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8E3B093" w14:textId="56906E0F" w:rsidR="00616E7E" w:rsidRPr="006F1884" w:rsidRDefault="00616E7E" w:rsidP="006F1884">
            <w:pPr>
              <w:spacing w:line="480" w:lineRule="auto"/>
              <w:rPr>
                <w:rFonts w:ascii="Arial" w:hAnsi="Arial" w:cs="Arial"/>
                <w:sz w:val="24"/>
                <w:szCs w:val="24"/>
              </w:rPr>
            </w:pPr>
            <w:r w:rsidRPr="006F1884">
              <w:rPr>
                <w:rFonts w:ascii="Arial" w:hAnsi="Arial" w:cs="Arial"/>
                <w:sz w:val="24"/>
                <w:szCs w:val="24"/>
              </w:rPr>
              <w:t>T1</w:t>
            </w:r>
          </w:p>
        </w:tc>
        <w:tc>
          <w:tcPr>
            <w:tcW w:w="0" w:type="auto"/>
          </w:tcPr>
          <w:p w14:paraId="71F9B6DD" w14:textId="4B02276C" w:rsidR="00616E7E" w:rsidRPr="006F1884" w:rsidRDefault="00616E7E" w:rsidP="006F1884">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 xml:space="preserve">There was too much of a difference in knowledge between pupils who had engaged in in lockdown learning through to those that had completely disengaged. This caused </w:t>
            </w:r>
            <w:proofErr w:type="gramStart"/>
            <w:r w:rsidRPr="006F1884">
              <w:rPr>
                <w:rFonts w:ascii="Arial" w:hAnsi="Arial" w:cs="Arial"/>
                <w:sz w:val="24"/>
                <w:szCs w:val="24"/>
              </w:rPr>
              <w:t>some</w:t>
            </w:r>
            <w:proofErr w:type="gramEnd"/>
            <w:r w:rsidRPr="006F1884">
              <w:rPr>
                <w:rFonts w:ascii="Arial" w:hAnsi="Arial" w:cs="Arial"/>
                <w:sz w:val="24"/>
                <w:szCs w:val="24"/>
              </w:rPr>
              <w:t xml:space="preserve"> learners to be lost when they returned to school.</w:t>
            </w:r>
          </w:p>
        </w:tc>
      </w:tr>
      <w:tr w:rsidR="00616E7E" w:rsidRPr="006F1884" w14:paraId="069CC65D" w14:textId="77777777" w:rsidTr="00AF1BF0">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4E50330" w14:textId="584AF707" w:rsidR="00616E7E" w:rsidRPr="006F1884" w:rsidRDefault="00616E7E" w:rsidP="006F1884">
            <w:pPr>
              <w:spacing w:line="480" w:lineRule="auto"/>
              <w:rPr>
                <w:rFonts w:ascii="Arial" w:hAnsi="Arial" w:cs="Arial"/>
                <w:sz w:val="24"/>
                <w:szCs w:val="24"/>
              </w:rPr>
            </w:pPr>
            <w:r w:rsidRPr="006F1884">
              <w:rPr>
                <w:rFonts w:ascii="Arial" w:hAnsi="Arial" w:cs="Arial"/>
                <w:sz w:val="24"/>
                <w:szCs w:val="24"/>
              </w:rPr>
              <w:t>T2</w:t>
            </w:r>
          </w:p>
        </w:tc>
        <w:tc>
          <w:tcPr>
            <w:tcW w:w="0" w:type="auto"/>
          </w:tcPr>
          <w:p w14:paraId="10B83A2F" w14:textId="276E0536" w:rsidR="00616E7E" w:rsidRPr="006F1884" w:rsidRDefault="007E7D5F" w:rsidP="006F188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1884">
              <w:rPr>
                <w:rFonts w:ascii="Arial" w:hAnsi="Arial" w:cs="Arial"/>
                <w:sz w:val="24"/>
                <w:szCs w:val="24"/>
              </w:rPr>
              <w:t>Engagement</w:t>
            </w:r>
            <w:r w:rsidR="00616E7E" w:rsidRPr="006F1884">
              <w:rPr>
                <w:rFonts w:ascii="Arial" w:hAnsi="Arial" w:cs="Arial"/>
                <w:sz w:val="24"/>
                <w:szCs w:val="24"/>
              </w:rPr>
              <w:t xml:space="preserve"> dropped off</w:t>
            </w:r>
            <w:r w:rsidRPr="006F1884">
              <w:rPr>
                <w:rFonts w:ascii="Arial" w:hAnsi="Arial" w:cs="Arial"/>
                <w:sz w:val="24"/>
                <w:szCs w:val="24"/>
              </w:rPr>
              <w:t>, along with a decline in pupil oracy, pupils struggled to express themselves verbally.</w:t>
            </w:r>
          </w:p>
        </w:tc>
      </w:tr>
      <w:tr w:rsidR="00616E7E" w:rsidRPr="006F1884" w14:paraId="39D7DAC7" w14:textId="77777777" w:rsidTr="00AF1BF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772947C" w14:textId="74D62F03" w:rsidR="00616E7E" w:rsidRPr="006F1884" w:rsidRDefault="00616E7E" w:rsidP="006F1884">
            <w:pPr>
              <w:spacing w:line="480" w:lineRule="auto"/>
              <w:rPr>
                <w:rFonts w:ascii="Arial" w:hAnsi="Arial" w:cs="Arial"/>
                <w:sz w:val="24"/>
                <w:szCs w:val="24"/>
              </w:rPr>
            </w:pPr>
            <w:r w:rsidRPr="006F1884">
              <w:rPr>
                <w:rFonts w:ascii="Arial" w:hAnsi="Arial" w:cs="Arial"/>
                <w:sz w:val="24"/>
                <w:szCs w:val="24"/>
              </w:rPr>
              <w:t>T2</w:t>
            </w:r>
          </w:p>
        </w:tc>
        <w:tc>
          <w:tcPr>
            <w:tcW w:w="0" w:type="auto"/>
          </w:tcPr>
          <w:p w14:paraId="11B72374" w14:textId="37EDC53B" w:rsidR="00616E7E" w:rsidRPr="006F1884" w:rsidRDefault="007E7D5F" w:rsidP="006F1884">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1884">
              <w:rPr>
                <w:rFonts w:ascii="Arial" w:hAnsi="Arial" w:cs="Arial"/>
                <w:sz w:val="24"/>
                <w:szCs w:val="24"/>
              </w:rPr>
              <w:t>Pupils seemed less present, unable to focus with an increase in daydreaming.</w:t>
            </w:r>
          </w:p>
        </w:tc>
      </w:tr>
    </w:tbl>
    <w:p w14:paraId="5DA17D30" w14:textId="77777777" w:rsidR="00D80B64" w:rsidRDefault="00D80B64" w:rsidP="00914825"/>
    <w:p w14:paraId="5E297078" w14:textId="11675229" w:rsidR="0066649D"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AF1BF0" w:rsidRPr="00AB41BC">
        <w:rPr>
          <w:rFonts w:ascii="Arial" w:hAnsi="Arial" w:cs="Arial"/>
          <w:sz w:val="24"/>
          <w:szCs w:val="24"/>
        </w:rPr>
        <w:t xml:space="preserve">All the teachers discussed a change in pupils’ attitude to learning. Although </w:t>
      </w:r>
      <w:r w:rsidR="00762E11" w:rsidRPr="00AB41BC">
        <w:rPr>
          <w:rFonts w:ascii="Arial" w:hAnsi="Arial" w:cs="Arial"/>
          <w:sz w:val="24"/>
          <w:szCs w:val="24"/>
        </w:rPr>
        <w:t>T</w:t>
      </w:r>
      <w:r w:rsidR="001B3231" w:rsidRPr="00AB41BC">
        <w:rPr>
          <w:rFonts w:ascii="Arial" w:hAnsi="Arial" w:cs="Arial"/>
          <w:sz w:val="24"/>
          <w:szCs w:val="24"/>
        </w:rPr>
        <w:t>2</w:t>
      </w:r>
      <w:r w:rsidR="00762E11" w:rsidRPr="00AB41BC">
        <w:rPr>
          <w:rFonts w:ascii="Arial" w:hAnsi="Arial" w:cs="Arial"/>
          <w:sz w:val="24"/>
          <w:szCs w:val="24"/>
        </w:rPr>
        <w:t xml:space="preserve"> and T3</w:t>
      </w:r>
      <w:r w:rsidR="00AF1BF0" w:rsidRPr="00AB41BC">
        <w:rPr>
          <w:rFonts w:ascii="Arial" w:hAnsi="Arial" w:cs="Arial"/>
          <w:sz w:val="24"/>
          <w:szCs w:val="24"/>
        </w:rPr>
        <w:t xml:space="preserve"> </w:t>
      </w:r>
      <w:proofErr w:type="gramStart"/>
      <w:r w:rsidR="00AF1BF0" w:rsidRPr="00AB41BC">
        <w:rPr>
          <w:rFonts w:ascii="Arial" w:hAnsi="Arial" w:cs="Arial"/>
          <w:sz w:val="24"/>
          <w:szCs w:val="24"/>
        </w:rPr>
        <w:t>identified</w:t>
      </w:r>
      <w:proofErr w:type="gramEnd"/>
      <w:r w:rsidR="00AF1BF0" w:rsidRPr="00AB41BC">
        <w:rPr>
          <w:rFonts w:ascii="Arial" w:hAnsi="Arial" w:cs="Arial"/>
          <w:sz w:val="24"/>
          <w:szCs w:val="24"/>
        </w:rPr>
        <w:t xml:space="preserve"> a more focused change with T1 identifying learners being lost due to knowledge gap, T</w:t>
      </w:r>
      <w:r w:rsidR="001B3231" w:rsidRPr="00AB41BC">
        <w:rPr>
          <w:rFonts w:ascii="Arial" w:hAnsi="Arial" w:cs="Arial"/>
          <w:sz w:val="24"/>
          <w:szCs w:val="24"/>
        </w:rPr>
        <w:t>2</w:t>
      </w:r>
      <w:r w:rsidR="00AF1BF0" w:rsidRPr="00AB41BC">
        <w:rPr>
          <w:rFonts w:ascii="Arial" w:hAnsi="Arial" w:cs="Arial"/>
          <w:sz w:val="24"/>
          <w:szCs w:val="24"/>
        </w:rPr>
        <w:t xml:space="preserve"> discussing a dip in pupils oracy ability affecting their capability to express themselves and T3 highlighting and increase in daydreaming. It seems that all the teachers agree that there was a decline in engagement with learning.</w:t>
      </w:r>
    </w:p>
    <w:p w14:paraId="3721DC6C" w14:textId="06DC9B4D" w:rsidR="00695525" w:rsidRPr="00AB41BC" w:rsidRDefault="00D03FB9" w:rsidP="00AB41BC">
      <w:pPr>
        <w:spacing w:line="480" w:lineRule="auto"/>
        <w:rPr>
          <w:rFonts w:ascii="Arial" w:hAnsi="Arial" w:cs="Arial"/>
          <w:sz w:val="24"/>
          <w:szCs w:val="24"/>
        </w:rPr>
      </w:pPr>
      <w:r w:rsidRPr="00AB41BC">
        <w:rPr>
          <w:rFonts w:ascii="Arial" w:hAnsi="Arial" w:cs="Arial"/>
          <w:sz w:val="24"/>
          <w:szCs w:val="24"/>
        </w:rPr>
        <w:t xml:space="preserve">Trend: </w:t>
      </w:r>
      <w:r w:rsidR="006F0A02" w:rsidRPr="00AB41BC">
        <w:rPr>
          <w:rFonts w:ascii="Arial" w:hAnsi="Arial" w:cs="Arial"/>
          <w:sz w:val="24"/>
          <w:szCs w:val="24"/>
        </w:rPr>
        <w:t xml:space="preserve">All teachers </w:t>
      </w:r>
      <w:r w:rsidR="00E368F9" w:rsidRPr="00AB41BC">
        <w:rPr>
          <w:rFonts w:ascii="Arial" w:hAnsi="Arial" w:cs="Arial"/>
          <w:sz w:val="24"/>
          <w:szCs w:val="24"/>
        </w:rPr>
        <w:t>found that</w:t>
      </w:r>
      <w:r w:rsidR="00667D05" w:rsidRPr="00AB41BC">
        <w:rPr>
          <w:rFonts w:ascii="Arial" w:hAnsi="Arial" w:cs="Arial"/>
          <w:sz w:val="24"/>
          <w:szCs w:val="24"/>
        </w:rPr>
        <w:t xml:space="preserve"> the </w:t>
      </w:r>
      <w:r w:rsidR="00301358" w:rsidRPr="00AB41BC">
        <w:rPr>
          <w:rFonts w:ascii="Arial" w:hAnsi="Arial" w:cs="Arial"/>
          <w:sz w:val="24"/>
          <w:szCs w:val="24"/>
        </w:rPr>
        <w:t>pupils’</w:t>
      </w:r>
      <w:r w:rsidR="00E368F9" w:rsidRPr="00AB41BC">
        <w:rPr>
          <w:rFonts w:ascii="Arial" w:hAnsi="Arial" w:cs="Arial"/>
          <w:sz w:val="24"/>
          <w:szCs w:val="24"/>
        </w:rPr>
        <w:t xml:space="preserve"> attitude to learning dec</w:t>
      </w:r>
      <w:r w:rsidR="00CD3C3E" w:rsidRPr="00AB41BC">
        <w:rPr>
          <w:rFonts w:ascii="Arial" w:hAnsi="Arial" w:cs="Arial"/>
          <w:sz w:val="24"/>
          <w:szCs w:val="24"/>
        </w:rPr>
        <w:t>lined</w:t>
      </w:r>
      <w:r w:rsidR="00E368F9" w:rsidRPr="00AB41BC">
        <w:rPr>
          <w:rFonts w:ascii="Arial" w:hAnsi="Arial" w:cs="Arial"/>
          <w:sz w:val="24"/>
          <w:szCs w:val="24"/>
        </w:rPr>
        <w:t xml:space="preserve"> in </w:t>
      </w:r>
      <w:proofErr w:type="gramStart"/>
      <w:r w:rsidR="00E368F9" w:rsidRPr="00AB41BC">
        <w:rPr>
          <w:rFonts w:ascii="Arial" w:hAnsi="Arial" w:cs="Arial"/>
          <w:sz w:val="24"/>
          <w:szCs w:val="24"/>
        </w:rPr>
        <w:t>some</w:t>
      </w:r>
      <w:proofErr w:type="gramEnd"/>
      <w:r w:rsidR="00E368F9" w:rsidRPr="00AB41BC">
        <w:rPr>
          <w:rFonts w:ascii="Arial" w:hAnsi="Arial" w:cs="Arial"/>
          <w:sz w:val="24"/>
          <w:szCs w:val="24"/>
        </w:rPr>
        <w:t xml:space="preserve"> way</w:t>
      </w:r>
      <w:r w:rsidR="00CD3C3E" w:rsidRPr="00AB41BC">
        <w:rPr>
          <w:rFonts w:ascii="Arial" w:hAnsi="Arial" w:cs="Arial"/>
          <w:sz w:val="24"/>
          <w:szCs w:val="24"/>
        </w:rPr>
        <w:t xml:space="preserve"> post lockdown</w:t>
      </w:r>
      <w:r w:rsidR="00E368F9" w:rsidRPr="00AB41BC">
        <w:rPr>
          <w:rFonts w:ascii="Arial" w:hAnsi="Arial" w:cs="Arial"/>
          <w:sz w:val="24"/>
          <w:szCs w:val="24"/>
        </w:rPr>
        <w:t>.</w:t>
      </w:r>
    </w:p>
    <w:p w14:paraId="357DFAA4" w14:textId="60AF98C2" w:rsidR="00914825" w:rsidRPr="00F44EE3" w:rsidRDefault="003F5355" w:rsidP="00F44EE3">
      <w:pPr>
        <w:spacing w:line="480" w:lineRule="auto"/>
        <w:rPr>
          <w:rFonts w:ascii="Arial" w:hAnsi="Arial" w:cs="Arial"/>
          <w:b/>
          <w:bCs/>
          <w:sz w:val="24"/>
          <w:szCs w:val="24"/>
        </w:rPr>
      </w:pPr>
      <w:r w:rsidRPr="00AB41BC">
        <w:rPr>
          <w:rFonts w:ascii="Arial" w:hAnsi="Arial" w:cs="Arial"/>
          <w:b/>
          <w:bCs/>
          <w:sz w:val="24"/>
          <w:szCs w:val="24"/>
        </w:rPr>
        <w:lastRenderedPageBreak/>
        <w:t xml:space="preserve">Q5 </w:t>
      </w:r>
      <w:r w:rsidRPr="00F44EE3">
        <w:rPr>
          <w:rFonts w:ascii="Arial" w:hAnsi="Arial" w:cs="Arial"/>
          <w:b/>
          <w:bCs/>
          <w:sz w:val="24"/>
          <w:szCs w:val="24"/>
        </w:rPr>
        <w:t xml:space="preserve">- </w:t>
      </w:r>
      <w:r w:rsidR="00914825" w:rsidRPr="00F44EE3">
        <w:rPr>
          <w:rFonts w:ascii="Arial" w:hAnsi="Arial" w:cs="Arial"/>
          <w:b/>
          <w:bCs/>
          <w:sz w:val="24"/>
          <w:szCs w:val="24"/>
        </w:rPr>
        <w:t>Could you describe any changes in pupils’ behaviour to learning since returning from the pandemic?</w:t>
      </w:r>
    </w:p>
    <w:p w14:paraId="1E7A7ACB" w14:textId="7ECDC661" w:rsidR="004D0DED" w:rsidRPr="00F44EE3" w:rsidRDefault="004D0DED" w:rsidP="00F44EE3">
      <w:pPr>
        <w:pStyle w:val="Caption"/>
        <w:keepNext/>
        <w:spacing w:line="480" w:lineRule="auto"/>
        <w:rPr>
          <w:rFonts w:ascii="Arial" w:hAnsi="Arial" w:cs="Arial"/>
          <w:sz w:val="24"/>
          <w:szCs w:val="24"/>
        </w:rPr>
      </w:pPr>
      <w:bookmarkStart w:id="72" w:name="_Toc174799946"/>
      <w:bookmarkStart w:id="73" w:name="_Toc174958635"/>
      <w:r w:rsidRPr="00F44EE3">
        <w:rPr>
          <w:rFonts w:ascii="Arial" w:hAnsi="Arial" w:cs="Arial"/>
          <w:sz w:val="24"/>
          <w:szCs w:val="24"/>
        </w:rPr>
        <w:t xml:space="preserve">Table </w:t>
      </w:r>
      <w:r w:rsidRPr="00F44EE3">
        <w:rPr>
          <w:rFonts w:ascii="Arial" w:hAnsi="Arial" w:cs="Arial"/>
          <w:sz w:val="24"/>
          <w:szCs w:val="24"/>
        </w:rPr>
        <w:fldChar w:fldCharType="begin"/>
      </w:r>
      <w:r w:rsidRPr="00F44EE3">
        <w:rPr>
          <w:rFonts w:ascii="Arial" w:hAnsi="Arial" w:cs="Arial"/>
          <w:sz w:val="24"/>
          <w:szCs w:val="24"/>
        </w:rPr>
        <w:instrText xml:space="preserve"> SEQ Table \* ARABIC </w:instrText>
      </w:r>
      <w:r w:rsidRPr="00F44EE3">
        <w:rPr>
          <w:rFonts w:ascii="Arial" w:hAnsi="Arial" w:cs="Arial"/>
          <w:sz w:val="24"/>
          <w:szCs w:val="24"/>
        </w:rPr>
        <w:fldChar w:fldCharType="separate"/>
      </w:r>
      <w:r w:rsidRPr="00F44EE3">
        <w:rPr>
          <w:rFonts w:ascii="Arial" w:hAnsi="Arial" w:cs="Arial"/>
          <w:noProof/>
          <w:sz w:val="24"/>
          <w:szCs w:val="24"/>
        </w:rPr>
        <w:t>5</w:t>
      </w:r>
      <w:r w:rsidRPr="00F44EE3">
        <w:rPr>
          <w:rFonts w:ascii="Arial" w:hAnsi="Arial" w:cs="Arial"/>
          <w:noProof/>
          <w:sz w:val="24"/>
          <w:szCs w:val="24"/>
        </w:rPr>
        <w:fldChar w:fldCharType="end"/>
      </w:r>
      <w:r w:rsidRPr="00F44EE3">
        <w:rPr>
          <w:rFonts w:ascii="Arial" w:hAnsi="Arial" w:cs="Arial"/>
          <w:sz w:val="24"/>
          <w:szCs w:val="24"/>
        </w:rPr>
        <w:t xml:space="preserve"> - Changes in attitude to behaviour</w:t>
      </w:r>
      <w:bookmarkEnd w:id="72"/>
      <w:bookmarkEnd w:id="73"/>
    </w:p>
    <w:tbl>
      <w:tblPr>
        <w:tblStyle w:val="GridTable4-Accent1"/>
        <w:tblW w:w="0" w:type="auto"/>
        <w:jc w:val="center"/>
        <w:tblLook w:val="04A0" w:firstRow="1" w:lastRow="0" w:firstColumn="1" w:lastColumn="0" w:noHBand="0" w:noVBand="1"/>
      </w:tblPr>
      <w:tblGrid>
        <w:gridCol w:w="1119"/>
        <w:gridCol w:w="7897"/>
      </w:tblGrid>
      <w:tr w:rsidR="00D80B64" w:rsidRPr="00F44EE3" w14:paraId="71A0220C" w14:textId="77777777" w:rsidTr="00BC418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3D1AEE0" w14:textId="423B29FF" w:rsidR="00D80B64" w:rsidRPr="00F44EE3" w:rsidRDefault="00D80B64" w:rsidP="00F44EE3">
            <w:pPr>
              <w:spacing w:line="480" w:lineRule="auto"/>
              <w:rPr>
                <w:rFonts w:ascii="Arial" w:hAnsi="Arial" w:cs="Arial"/>
                <w:sz w:val="24"/>
                <w:szCs w:val="24"/>
              </w:rPr>
            </w:pPr>
            <w:r w:rsidRPr="00F44EE3">
              <w:rPr>
                <w:rFonts w:ascii="Arial" w:hAnsi="Arial" w:cs="Arial"/>
                <w:sz w:val="24"/>
                <w:szCs w:val="24"/>
              </w:rPr>
              <w:t>Teacher</w:t>
            </w:r>
          </w:p>
        </w:tc>
        <w:tc>
          <w:tcPr>
            <w:tcW w:w="0" w:type="auto"/>
          </w:tcPr>
          <w:p w14:paraId="4E2EB9F1" w14:textId="61CD2041" w:rsidR="00D80B64" w:rsidRPr="00F44EE3" w:rsidRDefault="00D80B64" w:rsidP="00F44EE3">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44EE3">
              <w:rPr>
                <w:rFonts w:ascii="Arial" w:hAnsi="Arial" w:cs="Arial"/>
                <w:sz w:val="24"/>
                <w:szCs w:val="24"/>
              </w:rPr>
              <w:t>Changes in pupils’ behaviour to learning</w:t>
            </w:r>
            <w:r w:rsidR="00DC2DC2" w:rsidRPr="00F44EE3">
              <w:rPr>
                <w:rFonts w:ascii="Arial" w:hAnsi="Arial" w:cs="Arial"/>
                <w:sz w:val="24"/>
                <w:szCs w:val="24"/>
              </w:rPr>
              <w:t xml:space="preserve"> (summarised individual answers)</w:t>
            </w:r>
          </w:p>
        </w:tc>
      </w:tr>
      <w:tr w:rsidR="00D80B64" w:rsidRPr="00F44EE3" w14:paraId="3044FD93" w14:textId="77777777" w:rsidTr="00BC41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7471BD9" w14:textId="55B6DDEE" w:rsidR="00D80B64" w:rsidRPr="00F44EE3" w:rsidRDefault="00D80B64" w:rsidP="00F44EE3">
            <w:pPr>
              <w:spacing w:line="480" w:lineRule="auto"/>
              <w:rPr>
                <w:rFonts w:ascii="Arial" w:hAnsi="Arial" w:cs="Arial"/>
                <w:sz w:val="24"/>
                <w:szCs w:val="24"/>
              </w:rPr>
            </w:pPr>
            <w:r w:rsidRPr="00F44EE3">
              <w:rPr>
                <w:rFonts w:ascii="Arial" w:hAnsi="Arial" w:cs="Arial"/>
                <w:sz w:val="24"/>
                <w:szCs w:val="24"/>
              </w:rPr>
              <w:t>T1</w:t>
            </w:r>
          </w:p>
        </w:tc>
        <w:tc>
          <w:tcPr>
            <w:tcW w:w="0" w:type="auto"/>
          </w:tcPr>
          <w:p w14:paraId="6E04267A" w14:textId="261CFD4E" w:rsidR="00D80B64" w:rsidRPr="00F44EE3" w:rsidRDefault="00D80B64" w:rsidP="00F44EE3">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44EE3">
              <w:rPr>
                <w:rFonts w:ascii="Arial" w:hAnsi="Arial" w:cs="Arial"/>
                <w:sz w:val="24"/>
                <w:szCs w:val="24"/>
              </w:rPr>
              <w:t xml:space="preserve">Pupils not as bubbly and excited, almost distant. T1 almost wanted pupils to be a little mischievous to show they had a bit of spark. </w:t>
            </w:r>
          </w:p>
        </w:tc>
      </w:tr>
      <w:tr w:rsidR="00D80B64" w:rsidRPr="00F44EE3" w14:paraId="2BD9DC7B" w14:textId="77777777" w:rsidTr="00BC418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1C0AF91" w14:textId="136D32AB" w:rsidR="00D80B64" w:rsidRPr="00F44EE3" w:rsidRDefault="00D80B64" w:rsidP="00F44EE3">
            <w:pPr>
              <w:spacing w:line="480" w:lineRule="auto"/>
              <w:rPr>
                <w:rFonts w:ascii="Arial" w:hAnsi="Arial" w:cs="Arial"/>
                <w:sz w:val="24"/>
                <w:szCs w:val="24"/>
              </w:rPr>
            </w:pPr>
            <w:r w:rsidRPr="00F44EE3">
              <w:rPr>
                <w:rFonts w:ascii="Arial" w:hAnsi="Arial" w:cs="Arial"/>
                <w:sz w:val="24"/>
                <w:szCs w:val="24"/>
              </w:rPr>
              <w:t>T2</w:t>
            </w:r>
          </w:p>
        </w:tc>
        <w:tc>
          <w:tcPr>
            <w:tcW w:w="0" w:type="auto"/>
          </w:tcPr>
          <w:p w14:paraId="381C2C3C" w14:textId="20A0A50F" w:rsidR="00D80B64" w:rsidRPr="00F44EE3" w:rsidRDefault="00D80B64" w:rsidP="00F44EE3">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44EE3">
              <w:rPr>
                <w:rFonts w:ascii="Arial" w:hAnsi="Arial" w:cs="Arial"/>
                <w:sz w:val="24"/>
                <w:szCs w:val="24"/>
              </w:rPr>
              <w:t xml:space="preserve">Not as </w:t>
            </w:r>
            <w:proofErr w:type="gramStart"/>
            <w:r w:rsidRPr="00F44EE3">
              <w:rPr>
                <w:rFonts w:ascii="Arial" w:hAnsi="Arial" w:cs="Arial"/>
                <w:sz w:val="24"/>
                <w:szCs w:val="24"/>
              </w:rPr>
              <w:t>much</w:t>
            </w:r>
            <w:proofErr w:type="gramEnd"/>
            <w:r w:rsidRPr="00F44EE3">
              <w:rPr>
                <w:rFonts w:ascii="Arial" w:hAnsi="Arial" w:cs="Arial"/>
                <w:sz w:val="24"/>
                <w:szCs w:val="24"/>
              </w:rPr>
              <w:t xml:space="preserve"> fun in class, pupils </w:t>
            </w:r>
            <w:r w:rsidR="00CC7A02" w:rsidRPr="00F44EE3">
              <w:rPr>
                <w:rFonts w:ascii="Arial" w:hAnsi="Arial" w:cs="Arial"/>
                <w:sz w:val="24"/>
                <w:szCs w:val="24"/>
              </w:rPr>
              <w:t>did not</w:t>
            </w:r>
            <w:r w:rsidRPr="00F44EE3">
              <w:rPr>
                <w:rFonts w:ascii="Arial" w:hAnsi="Arial" w:cs="Arial"/>
                <w:sz w:val="24"/>
                <w:szCs w:val="24"/>
              </w:rPr>
              <w:t xml:space="preserve"> seem to laugh as much. Age</w:t>
            </w:r>
            <w:r w:rsidR="002576B8" w:rsidRPr="00F44EE3">
              <w:rPr>
                <w:rFonts w:ascii="Arial" w:hAnsi="Arial" w:cs="Arial"/>
                <w:sz w:val="24"/>
                <w:szCs w:val="24"/>
              </w:rPr>
              <w:t xml:space="preserve"> groups</w:t>
            </w:r>
            <w:r w:rsidRPr="00F44EE3">
              <w:rPr>
                <w:rFonts w:ascii="Arial" w:hAnsi="Arial" w:cs="Arial"/>
                <w:sz w:val="24"/>
                <w:szCs w:val="24"/>
              </w:rPr>
              <w:t xml:space="preserve"> seemed to have more childish behaviour.</w:t>
            </w:r>
          </w:p>
        </w:tc>
      </w:tr>
      <w:tr w:rsidR="00D80B64" w:rsidRPr="00F44EE3" w14:paraId="774BADB5" w14:textId="77777777" w:rsidTr="00BC418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FEC16A0" w14:textId="54E5A9CE" w:rsidR="00D80B64" w:rsidRPr="00F44EE3" w:rsidRDefault="00D80B64" w:rsidP="00F44EE3">
            <w:pPr>
              <w:spacing w:line="480" w:lineRule="auto"/>
              <w:rPr>
                <w:rFonts w:ascii="Arial" w:hAnsi="Arial" w:cs="Arial"/>
                <w:sz w:val="24"/>
                <w:szCs w:val="24"/>
              </w:rPr>
            </w:pPr>
            <w:r w:rsidRPr="00F44EE3">
              <w:rPr>
                <w:rFonts w:ascii="Arial" w:hAnsi="Arial" w:cs="Arial"/>
                <w:sz w:val="24"/>
                <w:szCs w:val="24"/>
              </w:rPr>
              <w:t>T3</w:t>
            </w:r>
          </w:p>
        </w:tc>
        <w:tc>
          <w:tcPr>
            <w:tcW w:w="0" w:type="auto"/>
          </w:tcPr>
          <w:p w14:paraId="7F2CDDF3" w14:textId="5ACF0976" w:rsidR="00D80B64" w:rsidRPr="00F44EE3" w:rsidRDefault="00D80B64" w:rsidP="00F44EE3">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44EE3">
              <w:rPr>
                <w:rFonts w:ascii="Arial" w:hAnsi="Arial" w:cs="Arial"/>
                <w:sz w:val="24"/>
                <w:szCs w:val="24"/>
              </w:rPr>
              <w:t xml:space="preserve">Classes were quieter. </w:t>
            </w:r>
            <w:r w:rsidR="00BC418C" w:rsidRPr="00F44EE3">
              <w:rPr>
                <w:rFonts w:ascii="Arial" w:hAnsi="Arial" w:cs="Arial"/>
                <w:sz w:val="24"/>
                <w:szCs w:val="24"/>
              </w:rPr>
              <w:t xml:space="preserve">But </w:t>
            </w:r>
            <w:r w:rsidRPr="00F44EE3">
              <w:rPr>
                <w:rFonts w:ascii="Arial" w:hAnsi="Arial" w:cs="Arial"/>
                <w:sz w:val="24"/>
                <w:szCs w:val="24"/>
              </w:rPr>
              <w:t xml:space="preserve">T3 </w:t>
            </w:r>
            <w:r w:rsidR="00BC418C" w:rsidRPr="00F44EE3">
              <w:rPr>
                <w:rFonts w:ascii="Arial" w:hAnsi="Arial" w:cs="Arial"/>
                <w:sz w:val="24"/>
                <w:szCs w:val="24"/>
              </w:rPr>
              <w:t>thought not necessarily in a good way it was almost like the energy was depressed.</w:t>
            </w:r>
          </w:p>
        </w:tc>
      </w:tr>
    </w:tbl>
    <w:p w14:paraId="20AEB369" w14:textId="77777777" w:rsidR="0066649D" w:rsidRDefault="0066649D" w:rsidP="00914825"/>
    <w:p w14:paraId="2FB83F6A" w14:textId="2AB3AF4B" w:rsidR="008D7E27"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170CC6" w:rsidRPr="00AB41BC">
        <w:rPr>
          <w:rFonts w:ascii="Arial" w:hAnsi="Arial" w:cs="Arial"/>
          <w:sz w:val="24"/>
          <w:szCs w:val="24"/>
        </w:rPr>
        <w:t>The</w:t>
      </w:r>
      <w:r w:rsidR="007F1556" w:rsidRPr="00AB41BC">
        <w:rPr>
          <w:rFonts w:ascii="Arial" w:hAnsi="Arial" w:cs="Arial"/>
          <w:sz w:val="24"/>
          <w:szCs w:val="24"/>
        </w:rPr>
        <w:t xml:space="preserve"> teachers </w:t>
      </w:r>
      <w:proofErr w:type="gramStart"/>
      <w:r w:rsidR="007F1556" w:rsidRPr="00AB41BC">
        <w:rPr>
          <w:rFonts w:ascii="Arial" w:hAnsi="Arial" w:cs="Arial"/>
          <w:sz w:val="24"/>
          <w:szCs w:val="24"/>
        </w:rPr>
        <w:t>observed</w:t>
      </w:r>
      <w:proofErr w:type="gramEnd"/>
      <w:r w:rsidR="007F1556" w:rsidRPr="00AB41BC">
        <w:rPr>
          <w:rFonts w:ascii="Arial" w:hAnsi="Arial" w:cs="Arial"/>
          <w:sz w:val="24"/>
          <w:szCs w:val="24"/>
        </w:rPr>
        <w:t xml:space="preserve"> that the</w:t>
      </w:r>
      <w:r w:rsidR="00170CC6" w:rsidRPr="00AB41BC">
        <w:rPr>
          <w:rFonts w:ascii="Arial" w:hAnsi="Arial" w:cs="Arial"/>
          <w:sz w:val="24"/>
          <w:szCs w:val="24"/>
        </w:rPr>
        <w:t xml:space="preserve"> behaviour of the pupils did seem to change</w:t>
      </w:r>
      <w:r w:rsidR="002B7B33" w:rsidRPr="00AB41BC">
        <w:rPr>
          <w:rFonts w:ascii="Arial" w:hAnsi="Arial" w:cs="Arial"/>
          <w:sz w:val="24"/>
          <w:szCs w:val="24"/>
        </w:rPr>
        <w:t xml:space="preserve">, pupils seemed </w:t>
      </w:r>
      <w:r w:rsidR="008B658E" w:rsidRPr="00AB41BC">
        <w:rPr>
          <w:rFonts w:ascii="Arial" w:hAnsi="Arial" w:cs="Arial"/>
          <w:sz w:val="24"/>
          <w:szCs w:val="24"/>
        </w:rPr>
        <w:t>to</w:t>
      </w:r>
      <w:r w:rsidR="00FC10AB" w:rsidRPr="00AB41BC">
        <w:rPr>
          <w:rFonts w:ascii="Arial" w:hAnsi="Arial" w:cs="Arial"/>
          <w:sz w:val="24"/>
          <w:szCs w:val="24"/>
        </w:rPr>
        <w:t xml:space="preserve"> be less</w:t>
      </w:r>
      <w:r w:rsidR="008B658E" w:rsidRPr="00AB41BC">
        <w:rPr>
          <w:rFonts w:ascii="Arial" w:hAnsi="Arial" w:cs="Arial"/>
          <w:sz w:val="24"/>
          <w:szCs w:val="24"/>
        </w:rPr>
        <w:t xml:space="preserve"> e</w:t>
      </w:r>
      <w:r w:rsidR="00280669" w:rsidRPr="00AB41BC">
        <w:rPr>
          <w:rFonts w:ascii="Arial" w:hAnsi="Arial" w:cs="Arial"/>
          <w:sz w:val="24"/>
          <w:szCs w:val="24"/>
        </w:rPr>
        <w:t>xcited in class</w:t>
      </w:r>
      <w:r w:rsidR="00FC10AB" w:rsidRPr="00AB41BC">
        <w:rPr>
          <w:rFonts w:ascii="Arial" w:hAnsi="Arial" w:cs="Arial"/>
          <w:sz w:val="24"/>
          <w:szCs w:val="24"/>
        </w:rPr>
        <w:t>, they didn’t seem to have as much fun</w:t>
      </w:r>
      <w:r w:rsidR="00872269" w:rsidRPr="00AB41BC">
        <w:rPr>
          <w:rFonts w:ascii="Arial" w:hAnsi="Arial" w:cs="Arial"/>
          <w:sz w:val="24"/>
          <w:szCs w:val="24"/>
        </w:rPr>
        <w:t xml:space="preserve"> and were qu</w:t>
      </w:r>
      <w:r w:rsidR="007F1556" w:rsidRPr="00AB41BC">
        <w:rPr>
          <w:rFonts w:ascii="Arial" w:hAnsi="Arial" w:cs="Arial"/>
          <w:sz w:val="24"/>
          <w:szCs w:val="24"/>
        </w:rPr>
        <w:t>iete</w:t>
      </w:r>
      <w:r w:rsidR="00872269" w:rsidRPr="00AB41BC">
        <w:rPr>
          <w:rFonts w:ascii="Arial" w:hAnsi="Arial" w:cs="Arial"/>
          <w:sz w:val="24"/>
          <w:szCs w:val="24"/>
        </w:rPr>
        <w:t xml:space="preserve">r. </w:t>
      </w:r>
      <w:r w:rsidR="009B0F79" w:rsidRPr="00AB41BC">
        <w:rPr>
          <w:rFonts w:ascii="Arial" w:hAnsi="Arial" w:cs="Arial"/>
          <w:sz w:val="24"/>
          <w:szCs w:val="24"/>
        </w:rPr>
        <w:t xml:space="preserve">T2 though interestingly says the pupils were more childlike </w:t>
      </w:r>
      <w:r w:rsidR="003C2046" w:rsidRPr="00AB41BC">
        <w:rPr>
          <w:rFonts w:ascii="Arial" w:hAnsi="Arial" w:cs="Arial"/>
          <w:sz w:val="24"/>
          <w:szCs w:val="24"/>
        </w:rPr>
        <w:t xml:space="preserve">and talks about them not engaging with jokes, this could </w:t>
      </w:r>
      <w:proofErr w:type="gramStart"/>
      <w:r w:rsidR="003C2046" w:rsidRPr="00AB41BC">
        <w:rPr>
          <w:rFonts w:ascii="Arial" w:hAnsi="Arial" w:cs="Arial"/>
          <w:sz w:val="24"/>
          <w:szCs w:val="24"/>
        </w:rPr>
        <w:t>indicate</w:t>
      </w:r>
      <w:proofErr w:type="gramEnd"/>
      <w:r w:rsidR="003C2046" w:rsidRPr="00AB41BC">
        <w:rPr>
          <w:rFonts w:ascii="Arial" w:hAnsi="Arial" w:cs="Arial"/>
          <w:sz w:val="24"/>
          <w:szCs w:val="24"/>
        </w:rPr>
        <w:t xml:space="preserve"> that the</w:t>
      </w:r>
      <w:r w:rsidR="00007098" w:rsidRPr="00AB41BC">
        <w:rPr>
          <w:rFonts w:ascii="Arial" w:hAnsi="Arial" w:cs="Arial"/>
          <w:sz w:val="24"/>
          <w:szCs w:val="24"/>
        </w:rPr>
        <w:t xml:space="preserve"> returning pupils </w:t>
      </w:r>
      <w:r w:rsidR="007F1556" w:rsidRPr="00AB41BC">
        <w:rPr>
          <w:rFonts w:ascii="Arial" w:hAnsi="Arial" w:cs="Arial"/>
          <w:sz w:val="24"/>
          <w:szCs w:val="24"/>
        </w:rPr>
        <w:t>might</w:t>
      </w:r>
      <w:r w:rsidR="00067871" w:rsidRPr="00AB41BC">
        <w:rPr>
          <w:rFonts w:ascii="Arial" w:hAnsi="Arial" w:cs="Arial"/>
          <w:sz w:val="24"/>
          <w:szCs w:val="24"/>
        </w:rPr>
        <w:t xml:space="preserve"> not</w:t>
      </w:r>
      <w:r w:rsidR="007F1556" w:rsidRPr="00AB41BC">
        <w:rPr>
          <w:rFonts w:ascii="Arial" w:hAnsi="Arial" w:cs="Arial"/>
          <w:sz w:val="24"/>
          <w:szCs w:val="24"/>
        </w:rPr>
        <w:t xml:space="preserve"> have </w:t>
      </w:r>
      <w:r w:rsidR="00AA5FC7" w:rsidRPr="00AB41BC">
        <w:rPr>
          <w:rFonts w:ascii="Arial" w:hAnsi="Arial" w:cs="Arial"/>
          <w:sz w:val="24"/>
          <w:szCs w:val="24"/>
        </w:rPr>
        <w:t>been able to</w:t>
      </w:r>
      <w:r w:rsidR="00007098" w:rsidRPr="00AB41BC">
        <w:rPr>
          <w:rFonts w:ascii="Arial" w:hAnsi="Arial" w:cs="Arial"/>
          <w:sz w:val="24"/>
          <w:szCs w:val="24"/>
        </w:rPr>
        <w:t xml:space="preserve"> comprehend the jokes as well as pupils prior to the lockdown.</w:t>
      </w:r>
    </w:p>
    <w:p w14:paraId="7D5B66FB" w14:textId="07C12DD4" w:rsidR="00E368F9" w:rsidRPr="005B738B" w:rsidRDefault="00E368F9" w:rsidP="005B738B">
      <w:pPr>
        <w:spacing w:line="480" w:lineRule="auto"/>
        <w:rPr>
          <w:rFonts w:ascii="Arial" w:hAnsi="Arial" w:cs="Arial"/>
          <w:sz w:val="24"/>
          <w:szCs w:val="24"/>
        </w:rPr>
      </w:pPr>
      <w:r w:rsidRPr="005B738B">
        <w:rPr>
          <w:rFonts w:ascii="Arial" w:hAnsi="Arial" w:cs="Arial"/>
          <w:sz w:val="24"/>
          <w:szCs w:val="24"/>
        </w:rPr>
        <w:t>Trend: All</w:t>
      </w:r>
      <w:r w:rsidR="00512C40" w:rsidRPr="005B738B">
        <w:rPr>
          <w:rFonts w:ascii="Arial" w:hAnsi="Arial" w:cs="Arial"/>
          <w:sz w:val="24"/>
          <w:szCs w:val="24"/>
        </w:rPr>
        <w:t xml:space="preserve"> participants found that </w:t>
      </w:r>
      <w:r w:rsidR="00CD3C3E" w:rsidRPr="005B738B">
        <w:rPr>
          <w:rFonts w:ascii="Arial" w:hAnsi="Arial" w:cs="Arial"/>
          <w:sz w:val="24"/>
          <w:szCs w:val="24"/>
        </w:rPr>
        <w:t>behaviour</w:t>
      </w:r>
      <w:r w:rsidR="00512C40" w:rsidRPr="005B738B">
        <w:rPr>
          <w:rFonts w:ascii="Arial" w:hAnsi="Arial" w:cs="Arial"/>
          <w:sz w:val="24"/>
          <w:szCs w:val="24"/>
        </w:rPr>
        <w:t xml:space="preserve"> to learning dec</w:t>
      </w:r>
      <w:r w:rsidR="00CD3C3E" w:rsidRPr="005B738B">
        <w:rPr>
          <w:rFonts w:ascii="Arial" w:hAnsi="Arial" w:cs="Arial"/>
          <w:sz w:val="24"/>
          <w:szCs w:val="24"/>
        </w:rPr>
        <w:t xml:space="preserve">lined in </w:t>
      </w:r>
      <w:proofErr w:type="gramStart"/>
      <w:r w:rsidR="00EB73C0" w:rsidRPr="005B738B">
        <w:rPr>
          <w:rFonts w:ascii="Arial" w:hAnsi="Arial" w:cs="Arial"/>
          <w:sz w:val="24"/>
          <w:szCs w:val="24"/>
        </w:rPr>
        <w:t>some</w:t>
      </w:r>
      <w:proofErr w:type="gramEnd"/>
      <w:r w:rsidR="00EB73C0" w:rsidRPr="005B738B">
        <w:rPr>
          <w:rFonts w:ascii="Arial" w:hAnsi="Arial" w:cs="Arial"/>
          <w:sz w:val="24"/>
          <w:szCs w:val="24"/>
        </w:rPr>
        <w:t xml:space="preserve"> way</w:t>
      </w:r>
      <w:r w:rsidR="00CD3C3E" w:rsidRPr="005B738B">
        <w:rPr>
          <w:rFonts w:ascii="Arial" w:hAnsi="Arial" w:cs="Arial"/>
          <w:sz w:val="24"/>
          <w:szCs w:val="24"/>
        </w:rPr>
        <w:t xml:space="preserve"> post lockdown.</w:t>
      </w:r>
    </w:p>
    <w:p w14:paraId="3D053D2B" w14:textId="7D9E05DC" w:rsidR="00914825" w:rsidRPr="005B738B" w:rsidRDefault="003F5355" w:rsidP="005B738B">
      <w:pPr>
        <w:spacing w:line="480" w:lineRule="auto"/>
        <w:rPr>
          <w:rFonts w:ascii="Arial" w:hAnsi="Arial" w:cs="Arial"/>
          <w:b/>
          <w:bCs/>
          <w:sz w:val="24"/>
          <w:szCs w:val="24"/>
        </w:rPr>
      </w:pPr>
      <w:r w:rsidRPr="005B738B">
        <w:rPr>
          <w:rFonts w:ascii="Arial" w:hAnsi="Arial" w:cs="Arial"/>
          <w:b/>
          <w:bCs/>
          <w:sz w:val="24"/>
          <w:szCs w:val="24"/>
        </w:rPr>
        <w:t xml:space="preserve">Q6 - </w:t>
      </w:r>
      <w:r w:rsidR="00914825" w:rsidRPr="005B738B">
        <w:rPr>
          <w:rFonts w:ascii="Arial" w:hAnsi="Arial" w:cs="Arial"/>
          <w:b/>
          <w:bCs/>
          <w:sz w:val="24"/>
          <w:szCs w:val="24"/>
        </w:rPr>
        <w:t xml:space="preserve">How </w:t>
      </w:r>
      <w:proofErr w:type="gramStart"/>
      <w:r w:rsidR="00914825" w:rsidRPr="005B738B">
        <w:rPr>
          <w:rFonts w:ascii="Arial" w:hAnsi="Arial" w:cs="Arial"/>
          <w:b/>
          <w:bCs/>
          <w:sz w:val="24"/>
          <w:szCs w:val="24"/>
        </w:rPr>
        <w:t>much</w:t>
      </w:r>
      <w:proofErr w:type="gramEnd"/>
      <w:r w:rsidR="00914825" w:rsidRPr="005B738B">
        <w:rPr>
          <w:rFonts w:ascii="Arial" w:hAnsi="Arial" w:cs="Arial"/>
          <w:b/>
          <w:bCs/>
          <w:sz w:val="24"/>
          <w:szCs w:val="24"/>
        </w:rPr>
        <w:t xml:space="preserve"> importance to you put on classroom management?</w:t>
      </w:r>
    </w:p>
    <w:p w14:paraId="545FA97C" w14:textId="797D0890" w:rsidR="004D0DED" w:rsidRPr="005B738B" w:rsidRDefault="004D0DED" w:rsidP="005B738B">
      <w:pPr>
        <w:pStyle w:val="Caption"/>
        <w:keepNext/>
        <w:spacing w:line="480" w:lineRule="auto"/>
        <w:rPr>
          <w:rFonts w:ascii="Arial" w:hAnsi="Arial" w:cs="Arial"/>
          <w:sz w:val="24"/>
          <w:szCs w:val="24"/>
        </w:rPr>
      </w:pPr>
      <w:bookmarkStart w:id="74" w:name="_Toc174799947"/>
      <w:bookmarkStart w:id="75" w:name="_Toc174958636"/>
      <w:r w:rsidRPr="005B738B">
        <w:rPr>
          <w:rFonts w:ascii="Arial" w:hAnsi="Arial" w:cs="Arial"/>
          <w:sz w:val="24"/>
          <w:szCs w:val="24"/>
        </w:rPr>
        <w:lastRenderedPageBreak/>
        <w:t xml:space="preserve">Table </w:t>
      </w:r>
      <w:r w:rsidRPr="005B738B">
        <w:rPr>
          <w:rFonts w:ascii="Arial" w:hAnsi="Arial" w:cs="Arial"/>
          <w:sz w:val="24"/>
          <w:szCs w:val="24"/>
        </w:rPr>
        <w:fldChar w:fldCharType="begin"/>
      </w:r>
      <w:r w:rsidRPr="005B738B">
        <w:rPr>
          <w:rFonts w:ascii="Arial" w:hAnsi="Arial" w:cs="Arial"/>
          <w:sz w:val="24"/>
          <w:szCs w:val="24"/>
        </w:rPr>
        <w:instrText xml:space="preserve"> SEQ Table \* ARABIC </w:instrText>
      </w:r>
      <w:r w:rsidRPr="005B738B">
        <w:rPr>
          <w:rFonts w:ascii="Arial" w:hAnsi="Arial" w:cs="Arial"/>
          <w:sz w:val="24"/>
          <w:szCs w:val="24"/>
        </w:rPr>
        <w:fldChar w:fldCharType="separate"/>
      </w:r>
      <w:r w:rsidRPr="005B738B">
        <w:rPr>
          <w:rFonts w:ascii="Arial" w:hAnsi="Arial" w:cs="Arial"/>
          <w:noProof/>
          <w:sz w:val="24"/>
          <w:szCs w:val="24"/>
        </w:rPr>
        <w:t>6</w:t>
      </w:r>
      <w:r w:rsidRPr="005B738B">
        <w:rPr>
          <w:rFonts w:ascii="Arial" w:hAnsi="Arial" w:cs="Arial"/>
          <w:noProof/>
          <w:sz w:val="24"/>
          <w:szCs w:val="24"/>
        </w:rPr>
        <w:fldChar w:fldCharType="end"/>
      </w:r>
      <w:r w:rsidRPr="005B738B">
        <w:rPr>
          <w:rFonts w:ascii="Arial" w:hAnsi="Arial" w:cs="Arial"/>
          <w:sz w:val="24"/>
          <w:szCs w:val="24"/>
        </w:rPr>
        <w:t xml:space="preserve"> - Importance of classroom management</w:t>
      </w:r>
      <w:bookmarkEnd w:id="74"/>
      <w:bookmarkEnd w:id="75"/>
    </w:p>
    <w:tbl>
      <w:tblPr>
        <w:tblStyle w:val="GridTable4-Accent1"/>
        <w:tblW w:w="0" w:type="auto"/>
        <w:jc w:val="center"/>
        <w:tblLook w:val="04A0" w:firstRow="1" w:lastRow="0" w:firstColumn="1" w:lastColumn="0" w:noHBand="0" w:noVBand="1"/>
      </w:tblPr>
      <w:tblGrid>
        <w:gridCol w:w="1119"/>
        <w:gridCol w:w="7897"/>
      </w:tblGrid>
      <w:tr w:rsidR="00BC418C" w:rsidRPr="005B738B" w14:paraId="541087DB" w14:textId="77777777" w:rsidTr="00F3099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6A8614B" w14:textId="78E5BB06" w:rsidR="00BC418C" w:rsidRPr="005B738B" w:rsidRDefault="00BC418C" w:rsidP="005B738B">
            <w:pPr>
              <w:spacing w:line="480" w:lineRule="auto"/>
              <w:rPr>
                <w:rFonts w:ascii="Arial" w:hAnsi="Arial" w:cs="Arial"/>
                <w:sz w:val="24"/>
                <w:szCs w:val="24"/>
              </w:rPr>
            </w:pPr>
            <w:r w:rsidRPr="005B738B">
              <w:rPr>
                <w:rFonts w:ascii="Arial" w:hAnsi="Arial" w:cs="Arial"/>
                <w:sz w:val="24"/>
                <w:szCs w:val="24"/>
              </w:rPr>
              <w:t>Teacher</w:t>
            </w:r>
          </w:p>
        </w:tc>
        <w:tc>
          <w:tcPr>
            <w:tcW w:w="0" w:type="auto"/>
          </w:tcPr>
          <w:p w14:paraId="64A97593" w14:textId="155B4A43" w:rsidR="00BC418C" w:rsidRPr="005B738B" w:rsidRDefault="00BC418C" w:rsidP="005B738B">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5B738B">
              <w:rPr>
                <w:rFonts w:ascii="Arial" w:hAnsi="Arial" w:cs="Arial"/>
                <w:sz w:val="24"/>
                <w:szCs w:val="24"/>
              </w:rPr>
              <w:t>Importance on classroom management</w:t>
            </w:r>
            <w:r w:rsidR="00DC2DC2" w:rsidRPr="005B738B">
              <w:rPr>
                <w:rFonts w:ascii="Arial" w:hAnsi="Arial" w:cs="Arial"/>
                <w:sz w:val="24"/>
                <w:szCs w:val="24"/>
              </w:rPr>
              <w:t xml:space="preserve"> (summarised individual answers)</w:t>
            </w:r>
          </w:p>
        </w:tc>
      </w:tr>
      <w:tr w:rsidR="00BC418C" w:rsidRPr="005B738B" w14:paraId="1FFEDC9A" w14:textId="77777777" w:rsidTr="00F3099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938B547" w14:textId="40E73D6D" w:rsidR="00BC418C" w:rsidRPr="005B738B" w:rsidRDefault="00BC418C" w:rsidP="005B738B">
            <w:pPr>
              <w:spacing w:line="480" w:lineRule="auto"/>
              <w:rPr>
                <w:rFonts w:ascii="Arial" w:hAnsi="Arial" w:cs="Arial"/>
                <w:sz w:val="24"/>
                <w:szCs w:val="24"/>
              </w:rPr>
            </w:pPr>
            <w:r w:rsidRPr="005B738B">
              <w:rPr>
                <w:rFonts w:ascii="Arial" w:hAnsi="Arial" w:cs="Arial"/>
                <w:sz w:val="24"/>
                <w:szCs w:val="24"/>
              </w:rPr>
              <w:t>T1</w:t>
            </w:r>
          </w:p>
        </w:tc>
        <w:tc>
          <w:tcPr>
            <w:tcW w:w="0" w:type="auto"/>
          </w:tcPr>
          <w:p w14:paraId="2F8F1AAB" w14:textId="14B62524" w:rsidR="00BC418C" w:rsidRPr="005B738B" w:rsidRDefault="00181042" w:rsidP="005B738B">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B738B">
              <w:rPr>
                <w:rFonts w:ascii="Arial" w:hAnsi="Arial" w:cs="Arial"/>
                <w:sz w:val="24"/>
                <w:szCs w:val="24"/>
              </w:rPr>
              <w:t>Important, it moves the learning on efficiently and routines keep learners safe during practical lessons.</w:t>
            </w:r>
          </w:p>
        </w:tc>
      </w:tr>
      <w:tr w:rsidR="00BC418C" w:rsidRPr="005B738B" w14:paraId="7E25CDD6" w14:textId="77777777" w:rsidTr="00F3099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F61C88E" w14:textId="783E69E5" w:rsidR="00BC418C" w:rsidRPr="005B738B" w:rsidRDefault="00BC418C" w:rsidP="005B738B">
            <w:pPr>
              <w:spacing w:line="480" w:lineRule="auto"/>
              <w:rPr>
                <w:rFonts w:ascii="Arial" w:hAnsi="Arial" w:cs="Arial"/>
                <w:sz w:val="24"/>
                <w:szCs w:val="24"/>
              </w:rPr>
            </w:pPr>
            <w:r w:rsidRPr="005B738B">
              <w:rPr>
                <w:rFonts w:ascii="Arial" w:hAnsi="Arial" w:cs="Arial"/>
                <w:sz w:val="24"/>
                <w:szCs w:val="24"/>
              </w:rPr>
              <w:t>T2</w:t>
            </w:r>
          </w:p>
        </w:tc>
        <w:tc>
          <w:tcPr>
            <w:tcW w:w="0" w:type="auto"/>
          </w:tcPr>
          <w:p w14:paraId="3557A370" w14:textId="5FDC3C3D" w:rsidR="00BC418C" w:rsidRPr="005B738B" w:rsidRDefault="00181042" w:rsidP="005B738B">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B738B">
              <w:rPr>
                <w:rFonts w:ascii="Arial" w:hAnsi="Arial" w:cs="Arial"/>
                <w:sz w:val="24"/>
                <w:szCs w:val="24"/>
              </w:rPr>
              <w:t xml:space="preserve">Puts </w:t>
            </w:r>
            <w:proofErr w:type="gramStart"/>
            <w:r w:rsidRPr="005B738B">
              <w:rPr>
                <w:rFonts w:ascii="Arial" w:hAnsi="Arial" w:cs="Arial"/>
                <w:sz w:val="24"/>
                <w:szCs w:val="24"/>
              </w:rPr>
              <w:t>a lot of</w:t>
            </w:r>
            <w:proofErr w:type="gramEnd"/>
            <w:r w:rsidRPr="005B738B">
              <w:rPr>
                <w:rFonts w:ascii="Arial" w:hAnsi="Arial" w:cs="Arial"/>
                <w:sz w:val="24"/>
                <w:szCs w:val="24"/>
              </w:rPr>
              <w:t xml:space="preserve"> importance on classroom management for learning. It keeps the classroom ordered and pupils understand the expectations of the teacher.</w:t>
            </w:r>
          </w:p>
        </w:tc>
      </w:tr>
      <w:tr w:rsidR="00BC418C" w:rsidRPr="005B738B" w14:paraId="7AA5D358" w14:textId="77777777" w:rsidTr="00F3099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B5675E5" w14:textId="523187E3" w:rsidR="00BC418C" w:rsidRPr="005B738B" w:rsidRDefault="00BC418C" w:rsidP="005B738B">
            <w:pPr>
              <w:spacing w:line="480" w:lineRule="auto"/>
              <w:rPr>
                <w:rFonts w:ascii="Arial" w:hAnsi="Arial" w:cs="Arial"/>
                <w:sz w:val="24"/>
                <w:szCs w:val="24"/>
              </w:rPr>
            </w:pPr>
            <w:r w:rsidRPr="005B738B">
              <w:rPr>
                <w:rFonts w:ascii="Arial" w:hAnsi="Arial" w:cs="Arial"/>
                <w:sz w:val="24"/>
                <w:szCs w:val="24"/>
              </w:rPr>
              <w:t>T3</w:t>
            </w:r>
          </w:p>
        </w:tc>
        <w:tc>
          <w:tcPr>
            <w:tcW w:w="0" w:type="auto"/>
          </w:tcPr>
          <w:p w14:paraId="0EF57C14" w14:textId="5C6C9827" w:rsidR="00BC418C" w:rsidRPr="005B738B" w:rsidRDefault="00CC7A02" w:rsidP="005B738B">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B738B">
              <w:rPr>
                <w:rFonts w:ascii="Arial" w:hAnsi="Arial" w:cs="Arial"/>
                <w:sz w:val="24"/>
                <w:szCs w:val="24"/>
              </w:rPr>
              <w:t>It is</w:t>
            </w:r>
            <w:r w:rsidR="00181042" w:rsidRPr="005B738B">
              <w:rPr>
                <w:rFonts w:ascii="Arial" w:hAnsi="Arial" w:cs="Arial"/>
                <w:sz w:val="24"/>
                <w:szCs w:val="24"/>
              </w:rPr>
              <w:t xml:space="preserve"> critical for control of the classroom and can be used to find a happy medium for pupils and teacher.</w:t>
            </w:r>
          </w:p>
        </w:tc>
      </w:tr>
    </w:tbl>
    <w:p w14:paraId="5F77EA16" w14:textId="77777777" w:rsidR="0066649D" w:rsidRDefault="0066649D" w:rsidP="00914825"/>
    <w:p w14:paraId="7A348236" w14:textId="5D08E40B" w:rsidR="00F32840"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F32840" w:rsidRPr="00AB41BC">
        <w:rPr>
          <w:rFonts w:ascii="Arial" w:hAnsi="Arial" w:cs="Arial"/>
          <w:sz w:val="24"/>
          <w:szCs w:val="24"/>
        </w:rPr>
        <w:t xml:space="preserve">All </w:t>
      </w:r>
      <w:r w:rsidR="00974C66" w:rsidRPr="00AB41BC">
        <w:rPr>
          <w:rFonts w:ascii="Arial" w:hAnsi="Arial" w:cs="Arial"/>
          <w:sz w:val="24"/>
          <w:szCs w:val="24"/>
        </w:rPr>
        <w:t xml:space="preserve">the teachers put high importance on classroom management </w:t>
      </w:r>
      <w:r w:rsidR="00F53898" w:rsidRPr="00AB41BC">
        <w:rPr>
          <w:rFonts w:ascii="Arial" w:hAnsi="Arial" w:cs="Arial"/>
          <w:sz w:val="24"/>
          <w:szCs w:val="24"/>
        </w:rPr>
        <w:t xml:space="preserve">citing that </w:t>
      </w:r>
      <w:r w:rsidR="0003713E" w:rsidRPr="00AB41BC">
        <w:rPr>
          <w:rFonts w:ascii="Arial" w:hAnsi="Arial" w:cs="Arial"/>
          <w:sz w:val="24"/>
          <w:szCs w:val="24"/>
        </w:rPr>
        <w:t>it keeps the learning moving on, keeps the classroom ordered</w:t>
      </w:r>
      <w:r w:rsidR="00034862" w:rsidRPr="00AB41BC">
        <w:rPr>
          <w:rFonts w:ascii="Arial" w:hAnsi="Arial" w:cs="Arial"/>
          <w:sz w:val="24"/>
          <w:szCs w:val="24"/>
        </w:rPr>
        <w:t xml:space="preserve"> and can help with pupil and teacher happiness.</w:t>
      </w:r>
    </w:p>
    <w:p w14:paraId="483A7D70" w14:textId="1E12DF9B" w:rsidR="00CD3C3E" w:rsidRPr="00AB41BC" w:rsidRDefault="00CD3C3E" w:rsidP="00A71859">
      <w:pPr>
        <w:spacing w:line="480" w:lineRule="auto"/>
        <w:rPr>
          <w:rFonts w:ascii="Arial" w:hAnsi="Arial" w:cs="Arial"/>
          <w:sz w:val="24"/>
          <w:szCs w:val="24"/>
        </w:rPr>
      </w:pPr>
      <w:r w:rsidRPr="00AB41BC">
        <w:rPr>
          <w:rFonts w:ascii="Arial" w:hAnsi="Arial" w:cs="Arial"/>
          <w:sz w:val="24"/>
          <w:szCs w:val="24"/>
        </w:rPr>
        <w:t xml:space="preserve">Trend: All participants </w:t>
      </w:r>
      <w:r w:rsidR="00E63520" w:rsidRPr="00AB41BC">
        <w:rPr>
          <w:rFonts w:ascii="Arial" w:hAnsi="Arial" w:cs="Arial"/>
          <w:sz w:val="24"/>
          <w:szCs w:val="24"/>
        </w:rPr>
        <w:t>find</w:t>
      </w:r>
      <w:r w:rsidRPr="00AB41BC">
        <w:rPr>
          <w:rFonts w:ascii="Arial" w:hAnsi="Arial" w:cs="Arial"/>
          <w:sz w:val="24"/>
          <w:szCs w:val="24"/>
        </w:rPr>
        <w:t xml:space="preserve"> cla</w:t>
      </w:r>
      <w:r w:rsidR="00E63520" w:rsidRPr="00AB41BC">
        <w:rPr>
          <w:rFonts w:ascii="Arial" w:hAnsi="Arial" w:cs="Arial"/>
          <w:sz w:val="24"/>
          <w:szCs w:val="24"/>
        </w:rPr>
        <w:t>ssroom management highly important.</w:t>
      </w:r>
    </w:p>
    <w:p w14:paraId="0D08816D" w14:textId="6E87C06B" w:rsidR="00914825" w:rsidRPr="00AB41BC" w:rsidRDefault="003F5355" w:rsidP="00A71859">
      <w:pPr>
        <w:spacing w:line="480" w:lineRule="auto"/>
        <w:rPr>
          <w:rFonts w:ascii="Arial" w:hAnsi="Arial" w:cs="Arial"/>
          <w:b/>
          <w:bCs/>
          <w:sz w:val="24"/>
          <w:szCs w:val="24"/>
        </w:rPr>
      </w:pPr>
      <w:r w:rsidRPr="00AB41BC">
        <w:rPr>
          <w:rFonts w:ascii="Arial" w:hAnsi="Arial" w:cs="Arial"/>
          <w:b/>
          <w:bCs/>
          <w:sz w:val="24"/>
          <w:szCs w:val="24"/>
        </w:rPr>
        <w:t xml:space="preserve">Q7 - </w:t>
      </w:r>
      <w:r w:rsidR="00914825" w:rsidRPr="00AB41BC">
        <w:rPr>
          <w:rFonts w:ascii="Arial" w:hAnsi="Arial" w:cs="Arial"/>
          <w:b/>
          <w:bCs/>
          <w:sz w:val="24"/>
          <w:szCs w:val="24"/>
        </w:rPr>
        <w:t>How would you describe your classroom management style now?</w:t>
      </w:r>
    </w:p>
    <w:p w14:paraId="4DE92995" w14:textId="79D971E6" w:rsidR="004D0DED" w:rsidRPr="00A71859" w:rsidRDefault="004D0DED" w:rsidP="00A71859">
      <w:pPr>
        <w:pStyle w:val="Caption"/>
        <w:keepNext/>
        <w:spacing w:line="480" w:lineRule="auto"/>
        <w:rPr>
          <w:rFonts w:ascii="Arial" w:hAnsi="Arial" w:cs="Arial"/>
          <w:sz w:val="24"/>
          <w:szCs w:val="24"/>
        </w:rPr>
      </w:pPr>
      <w:bookmarkStart w:id="76" w:name="_Toc174799948"/>
      <w:bookmarkStart w:id="77" w:name="_Toc174958637"/>
      <w:r w:rsidRPr="00A71859">
        <w:rPr>
          <w:rFonts w:ascii="Arial" w:hAnsi="Arial" w:cs="Arial"/>
          <w:sz w:val="24"/>
          <w:szCs w:val="24"/>
        </w:rPr>
        <w:t xml:space="preserve">Table </w:t>
      </w:r>
      <w:r w:rsidRPr="00A71859">
        <w:rPr>
          <w:rFonts w:ascii="Arial" w:hAnsi="Arial" w:cs="Arial"/>
          <w:sz w:val="24"/>
          <w:szCs w:val="24"/>
        </w:rPr>
        <w:fldChar w:fldCharType="begin"/>
      </w:r>
      <w:r w:rsidRPr="00A71859">
        <w:rPr>
          <w:rFonts w:ascii="Arial" w:hAnsi="Arial" w:cs="Arial"/>
          <w:sz w:val="24"/>
          <w:szCs w:val="24"/>
        </w:rPr>
        <w:instrText xml:space="preserve"> SEQ Table \* ARABIC </w:instrText>
      </w:r>
      <w:r w:rsidRPr="00A71859">
        <w:rPr>
          <w:rFonts w:ascii="Arial" w:hAnsi="Arial" w:cs="Arial"/>
          <w:sz w:val="24"/>
          <w:szCs w:val="24"/>
        </w:rPr>
        <w:fldChar w:fldCharType="separate"/>
      </w:r>
      <w:r w:rsidRPr="00A71859">
        <w:rPr>
          <w:rFonts w:ascii="Arial" w:hAnsi="Arial" w:cs="Arial"/>
          <w:noProof/>
          <w:sz w:val="24"/>
          <w:szCs w:val="24"/>
        </w:rPr>
        <w:t>7</w:t>
      </w:r>
      <w:r w:rsidRPr="00A71859">
        <w:rPr>
          <w:rFonts w:ascii="Arial" w:hAnsi="Arial" w:cs="Arial"/>
          <w:noProof/>
          <w:sz w:val="24"/>
          <w:szCs w:val="24"/>
        </w:rPr>
        <w:fldChar w:fldCharType="end"/>
      </w:r>
      <w:r w:rsidRPr="00A71859">
        <w:rPr>
          <w:rFonts w:ascii="Arial" w:hAnsi="Arial" w:cs="Arial"/>
          <w:sz w:val="24"/>
          <w:szCs w:val="24"/>
        </w:rPr>
        <w:t xml:space="preserve"> - Classroom management style</w:t>
      </w:r>
      <w:bookmarkEnd w:id="76"/>
      <w:bookmarkEnd w:id="77"/>
    </w:p>
    <w:tbl>
      <w:tblPr>
        <w:tblStyle w:val="GridTable4-Accent1"/>
        <w:tblW w:w="0" w:type="auto"/>
        <w:jc w:val="center"/>
        <w:tblLook w:val="04A0" w:firstRow="1" w:lastRow="0" w:firstColumn="1" w:lastColumn="0" w:noHBand="0" w:noVBand="1"/>
      </w:tblPr>
      <w:tblGrid>
        <w:gridCol w:w="1119"/>
        <w:gridCol w:w="7897"/>
      </w:tblGrid>
      <w:tr w:rsidR="00BC418C" w:rsidRPr="00A71859" w14:paraId="18DDBD22" w14:textId="77777777" w:rsidTr="0014379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009E8D5" w14:textId="148FD53F"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Teacher</w:t>
            </w:r>
          </w:p>
        </w:tc>
        <w:tc>
          <w:tcPr>
            <w:tcW w:w="0" w:type="auto"/>
          </w:tcPr>
          <w:p w14:paraId="6735DFF6" w14:textId="6A3CAE59" w:rsidR="00BC418C" w:rsidRPr="00A71859" w:rsidRDefault="00BC418C" w:rsidP="00A71859">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71859">
              <w:rPr>
                <w:rFonts w:ascii="Arial" w:hAnsi="Arial" w:cs="Arial"/>
                <w:sz w:val="24"/>
                <w:szCs w:val="24"/>
              </w:rPr>
              <w:t>Classroom management style</w:t>
            </w:r>
            <w:r w:rsidR="00DC2DC2" w:rsidRPr="00A71859">
              <w:rPr>
                <w:rFonts w:ascii="Arial" w:hAnsi="Arial" w:cs="Arial"/>
                <w:sz w:val="24"/>
                <w:szCs w:val="24"/>
              </w:rPr>
              <w:t xml:space="preserve"> (summarised individual answers)</w:t>
            </w:r>
          </w:p>
        </w:tc>
      </w:tr>
      <w:tr w:rsidR="00BC418C" w:rsidRPr="00A71859" w14:paraId="024A7E8C" w14:textId="77777777" w:rsidTr="0014379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DAD6FE3" w14:textId="43398027"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T1</w:t>
            </w:r>
          </w:p>
        </w:tc>
        <w:tc>
          <w:tcPr>
            <w:tcW w:w="0" w:type="auto"/>
          </w:tcPr>
          <w:p w14:paraId="51AA0339" w14:textId="1FDE30AE" w:rsidR="00BC418C" w:rsidRPr="00A71859" w:rsidRDefault="00181042" w:rsidP="00A71859">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71859">
              <w:rPr>
                <w:rFonts w:ascii="Arial" w:hAnsi="Arial" w:cs="Arial"/>
                <w:sz w:val="24"/>
                <w:szCs w:val="24"/>
              </w:rPr>
              <w:t>Less likely to take risks, more chalk and talk, more direct.</w:t>
            </w:r>
          </w:p>
        </w:tc>
      </w:tr>
      <w:tr w:rsidR="00BC418C" w:rsidRPr="00A71859" w14:paraId="7A77A472" w14:textId="77777777" w:rsidTr="0014379E">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EE5765B" w14:textId="749B54DE"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T2</w:t>
            </w:r>
          </w:p>
        </w:tc>
        <w:tc>
          <w:tcPr>
            <w:tcW w:w="0" w:type="auto"/>
          </w:tcPr>
          <w:p w14:paraId="43FA756D" w14:textId="1F02B28D" w:rsidR="00BC418C" w:rsidRPr="00A71859" w:rsidRDefault="004A2A33" w:rsidP="00A71859">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71859">
              <w:rPr>
                <w:rFonts w:ascii="Arial" w:hAnsi="Arial" w:cs="Arial"/>
                <w:sz w:val="24"/>
                <w:szCs w:val="24"/>
              </w:rPr>
              <w:t>Ordered, structured, routine, repetitive.</w:t>
            </w:r>
          </w:p>
        </w:tc>
      </w:tr>
      <w:tr w:rsidR="00BC418C" w:rsidRPr="00A71859" w14:paraId="58FECD16" w14:textId="77777777" w:rsidTr="0014379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AEC9F0D" w14:textId="3EB71442"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T3</w:t>
            </w:r>
          </w:p>
        </w:tc>
        <w:tc>
          <w:tcPr>
            <w:tcW w:w="0" w:type="auto"/>
          </w:tcPr>
          <w:p w14:paraId="429E9675" w14:textId="2BDA7BE1" w:rsidR="00BC418C" w:rsidRPr="00A71859" w:rsidRDefault="004A2A33" w:rsidP="00A71859">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71859">
              <w:rPr>
                <w:rFonts w:ascii="Arial" w:hAnsi="Arial" w:cs="Arial"/>
                <w:sz w:val="24"/>
                <w:szCs w:val="24"/>
              </w:rPr>
              <w:t>Keeps more control, tells the pupils how to work problems more rather than letting pupils solve problems themselves.</w:t>
            </w:r>
          </w:p>
        </w:tc>
      </w:tr>
    </w:tbl>
    <w:p w14:paraId="680F2C72" w14:textId="77777777" w:rsidR="0066649D" w:rsidRDefault="0066649D" w:rsidP="00914825"/>
    <w:p w14:paraId="40049F93" w14:textId="69EB0475" w:rsidR="00034862" w:rsidRPr="00AB41BC" w:rsidRDefault="00503D5F" w:rsidP="00AB41BC">
      <w:pPr>
        <w:spacing w:line="480" w:lineRule="auto"/>
        <w:rPr>
          <w:rFonts w:ascii="Arial" w:hAnsi="Arial" w:cs="Arial"/>
          <w:sz w:val="24"/>
          <w:szCs w:val="24"/>
        </w:rPr>
      </w:pPr>
      <w:r w:rsidRPr="00AB41BC">
        <w:rPr>
          <w:rFonts w:ascii="Arial" w:hAnsi="Arial" w:cs="Arial"/>
          <w:sz w:val="24"/>
          <w:szCs w:val="24"/>
        </w:rPr>
        <w:lastRenderedPageBreak/>
        <w:t xml:space="preserve">Summary: </w:t>
      </w:r>
      <w:r w:rsidR="005509CE" w:rsidRPr="00AB41BC">
        <w:rPr>
          <w:rFonts w:ascii="Arial" w:hAnsi="Arial" w:cs="Arial"/>
          <w:sz w:val="24"/>
          <w:szCs w:val="24"/>
        </w:rPr>
        <w:t>Interestingly all participants seem to</w:t>
      </w:r>
      <w:r w:rsidR="00E24974" w:rsidRPr="00AB41BC">
        <w:rPr>
          <w:rFonts w:ascii="Arial" w:hAnsi="Arial" w:cs="Arial"/>
          <w:sz w:val="24"/>
          <w:szCs w:val="24"/>
        </w:rPr>
        <w:t xml:space="preserve"> now</w:t>
      </w:r>
      <w:r w:rsidR="005509CE" w:rsidRPr="00AB41BC">
        <w:rPr>
          <w:rFonts w:ascii="Arial" w:hAnsi="Arial" w:cs="Arial"/>
          <w:sz w:val="24"/>
          <w:szCs w:val="24"/>
        </w:rPr>
        <w:t xml:space="preserve"> have </w:t>
      </w:r>
      <w:r w:rsidR="003021D0" w:rsidRPr="00AB41BC">
        <w:rPr>
          <w:rFonts w:ascii="Arial" w:hAnsi="Arial" w:cs="Arial"/>
          <w:sz w:val="24"/>
          <w:szCs w:val="24"/>
        </w:rPr>
        <w:t>a controlled classroom</w:t>
      </w:r>
      <w:r w:rsidR="00245A17" w:rsidRPr="00AB41BC">
        <w:rPr>
          <w:rFonts w:ascii="Arial" w:hAnsi="Arial" w:cs="Arial"/>
          <w:sz w:val="24"/>
          <w:szCs w:val="24"/>
        </w:rPr>
        <w:t xml:space="preserve"> with their management style</w:t>
      </w:r>
      <w:r w:rsidR="003021D0" w:rsidRPr="00AB41BC">
        <w:rPr>
          <w:rFonts w:ascii="Arial" w:hAnsi="Arial" w:cs="Arial"/>
          <w:sz w:val="24"/>
          <w:szCs w:val="24"/>
        </w:rPr>
        <w:t xml:space="preserve"> leaning more t</w:t>
      </w:r>
      <w:r w:rsidR="00341C99" w:rsidRPr="00AB41BC">
        <w:rPr>
          <w:rFonts w:ascii="Arial" w:hAnsi="Arial" w:cs="Arial"/>
          <w:sz w:val="24"/>
          <w:szCs w:val="24"/>
        </w:rPr>
        <w:t xml:space="preserve">o directing </w:t>
      </w:r>
      <w:r w:rsidR="00E24974" w:rsidRPr="00AB41BC">
        <w:rPr>
          <w:rFonts w:ascii="Arial" w:hAnsi="Arial" w:cs="Arial"/>
          <w:sz w:val="24"/>
          <w:szCs w:val="24"/>
        </w:rPr>
        <w:t>and ordering pupils.</w:t>
      </w:r>
    </w:p>
    <w:p w14:paraId="3DDC2703" w14:textId="5E0ACB9C" w:rsidR="00E63520" w:rsidRPr="00A71859" w:rsidRDefault="00E63520" w:rsidP="00A71859">
      <w:pPr>
        <w:spacing w:line="480" w:lineRule="auto"/>
        <w:rPr>
          <w:rFonts w:ascii="Arial" w:hAnsi="Arial" w:cs="Arial"/>
          <w:sz w:val="24"/>
          <w:szCs w:val="24"/>
        </w:rPr>
      </w:pPr>
      <w:r w:rsidRPr="00A71859">
        <w:rPr>
          <w:rFonts w:ascii="Arial" w:hAnsi="Arial" w:cs="Arial"/>
          <w:sz w:val="24"/>
          <w:szCs w:val="24"/>
        </w:rPr>
        <w:t xml:space="preserve">Trend: </w:t>
      </w:r>
      <w:r w:rsidR="00E06E39" w:rsidRPr="00A71859">
        <w:rPr>
          <w:rFonts w:ascii="Arial" w:hAnsi="Arial" w:cs="Arial"/>
          <w:sz w:val="24"/>
          <w:szCs w:val="24"/>
        </w:rPr>
        <w:t xml:space="preserve">All participants used a controlled </w:t>
      </w:r>
      <w:r w:rsidR="00BB4B1F" w:rsidRPr="00A71859">
        <w:rPr>
          <w:rFonts w:ascii="Arial" w:hAnsi="Arial" w:cs="Arial"/>
          <w:sz w:val="24"/>
          <w:szCs w:val="24"/>
        </w:rPr>
        <w:t>and somewhat direct form of classroom management post lockdown.</w:t>
      </w:r>
    </w:p>
    <w:p w14:paraId="1A59EE2B" w14:textId="50FE3D44" w:rsidR="00914825" w:rsidRPr="00A71859" w:rsidRDefault="003F5355" w:rsidP="00A71859">
      <w:pPr>
        <w:spacing w:line="480" w:lineRule="auto"/>
        <w:rPr>
          <w:rFonts w:ascii="Arial" w:hAnsi="Arial" w:cs="Arial"/>
          <w:b/>
          <w:bCs/>
          <w:sz w:val="24"/>
          <w:szCs w:val="24"/>
        </w:rPr>
      </w:pPr>
      <w:r w:rsidRPr="00A71859">
        <w:rPr>
          <w:rFonts w:ascii="Arial" w:hAnsi="Arial" w:cs="Arial"/>
          <w:b/>
          <w:bCs/>
          <w:sz w:val="24"/>
          <w:szCs w:val="24"/>
        </w:rPr>
        <w:t xml:space="preserve">Q8 - </w:t>
      </w:r>
      <w:r w:rsidR="00914825" w:rsidRPr="00A71859">
        <w:rPr>
          <w:rFonts w:ascii="Arial" w:hAnsi="Arial" w:cs="Arial"/>
          <w:b/>
          <w:bCs/>
          <w:sz w:val="24"/>
          <w:szCs w:val="24"/>
        </w:rPr>
        <w:t>Would you say that your classroom management has changed since the pandemic?</w:t>
      </w:r>
    </w:p>
    <w:p w14:paraId="446B95AE" w14:textId="205B81B5" w:rsidR="004D0DED" w:rsidRPr="00A71859" w:rsidRDefault="004D0DED" w:rsidP="00A71859">
      <w:pPr>
        <w:pStyle w:val="Caption"/>
        <w:keepNext/>
        <w:spacing w:line="480" w:lineRule="auto"/>
        <w:rPr>
          <w:rFonts w:ascii="Arial" w:hAnsi="Arial" w:cs="Arial"/>
          <w:sz w:val="24"/>
          <w:szCs w:val="24"/>
        </w:rPr>
      </w:pPr>
      <w:bookmarkStart w:id="78" w:name="_Toc174799949"/>
      <w:bookmarkStart w:id="79" w:name="_Toc174958638"/>
      <w:r w:rsidRPr="00A71859">
        <w:rPr>
          <w:rFonts w:ascii="Arial" w:hAnsi="Arial" w:cs="Arial"/>
          <w:sz w:val="24"/>
          <w:szCs w:val="24"/>
        </w:rPr>
        <w:t xml:space="preserve">Table </w:t>
      </w:r>
      <w:r w:rsidRPr="00A71859">
        <w:rPr>
          <w:rFonts w:ascii="Arial" w:hAnsi="Arial" w:cs="Arial"/>
          <w:sz w:val="24"/>
          <w:szCs w:val="24"/>
        </w:rPr>
        <w:fldChar w:fldCharType="begin"/>
      </w:r>
      <w:r w:rsidRPr="00A71859">
        <w:rPr>
          <w:rFonts w:ascii="Arial" w:hAnsi="Arial" w:cs="Arial"/>
          <w:sz w:val="24"/>
          <w:szCs w:val="24"/>
        </w:rPr>
        <w:instrText xml:space="preserve"> SEQ Table \* ARABIC </w:instrText>
      </w:r>
      <w:r w:rsidRPr="00A71859">
        <w:rPr>
          <w:rFonts w:ascii="Arial" w:hAnsi="Arial" w:cs="Arial"/>
          <w:sz w:val="24"/>
          <w:szCs w:val="24"/>
        </w:rPr>
        <w:fldChar w:fldCharType="separate"/>
      </w:r>
      <w:r w:rsidRPr="00A71859">
        <w:rPr>
          <w:rFonts w:ascii="Arial" w:hAnsi="Arial" w:cs="Arial"/>
          <w:noProof/>
          <w:sz w:val="24"/>
          <w:szCs w:val="24"/>
        </w:rPr>
        <w:t>8</w:t>
      </w:r>
      <w:r w:rsidRPr="00A71859">
        <w:rPr>
          <w:rFonts w:ascii="Arial" w:hAnsi="Arial" w:cs="Arial"/>
          <w:noProof/>
          <w:sz w:val="24"/>
          <w:szCs w:val="24"/>
        </w:rPr>
        <w:fldChar w:fldCharType="end"/>
      </w:r>
      <w:r w:rsidRPr="00A71859">
        <w:rPr>
          <w:rFonts w:ascii="Arial" w:hAnsi="Arial" w:cs="Arial"/>
          <w:sz w:val="24"/>
          <w:szCs w:val="24"/>
        </w:rPr>
        <w:t xml:space="preserve"> - Change in classroom management </w:t>
      </w:r>
      <w:r w:rsidR="00643D34" w:rsidRPr="00A71859">
        <w:rPr>
          <w:rFonts w:ascii="Arial" w:hAnsi="Arial" w:cs="Arial"/>
          <w:sz w:val="24"/>
          <w:szCs w:val="24"/>
        </w:rPr>
        <w:t>style</w:t>
      </w:r>
      <w:bookmarkEnd w:id="78"/>
      <w:bookmarkEnd w:id="79"/>
    </w:p>
    <w:tbl>
      <w:tblPr>
        <w:tblStyle w:val="GridTable4-Accent1"/>
        <w:tblW w:w="0" w:type="auto"/>
        <w:jc w:val="center"/>
        <w:tblLook w:val="04A0" w:firstRow="1" w:lastRow="0" w:firstColumn="1" w:lastColumn="0" w:noHBand="0" w:noVBand="1"/>
      </w:tblPr>
      <w:tblGrid>
        <w:gridCol w:w="1119"/>
        <w:gridCol w:w="7897"/>
      </w:tblGrid>
      <w:tr w:rsidR="00BC418C" w:rsidRPr="00A71859" w14:paraId="4ED47740" w14:textId="77777777" w:rsidTr="0014379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7FF1114" w14:textId="6CF4831D"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Teacher</w:t>
            </w:r>
          </w:p>
        </w:tc>
        <w:tc>
          <w:tcPr>
            <w:tcW w:w="0" w:type="auto"/>
          </w:tcPr>
          <w:p w14:paraId="1F3EFF4A" w14:textId="34F98D82" w:rsidR="00BC418C" w:rsidRPr="00A71859" w:rsidRDefault="00BC418C" w:rsidP="00A71859">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71859">
              <w:rPr>
                <w:rFonts w:ascii="Arial" w:hAnsi="Arial" w:cs="Arial"/>
                <w:sz w:val="24"/>
                <w:szCs w:val="24"/>
              </w:rPr>
              <w:t>Change in classroom management style</w:t>
            </w:r>
            <w:r w:rsidR="00DC2DC2" w:rsidRPr="00A71859">
              <w:rPr>
                <w:rFonts w:ascii="Arial" w:hAnsi="Arial" w:cs="Arial"/>
                <w:sz w:val="24"/>
                <w:szCs w:val="24"/>
              </w:rPr>
              <w:t xml:space="preserve"> (summarised individual answers)</w:t>
            </w:r>
          </w:p>
        </w:tc>
      </w:tr>
      <w:tr w:rsidR="00BC418C" w:rsidRPr="00A71859" w14:paraId="7BF09929" w14:textId="77777777" w:rsidTr="0014379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7EFA306" w14:textId="24AF2FBB"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T1</w:t>
            </w:r>
          </w:p>
        </w:tc>
        <w:tc>
          <w:tcPr>
            <w:tcW w:w="0" w:type="auto"/>
          </w:tcPr>
          <w:p w14:paraId="4F4DEFAD" w14:textId="3B75FB2E" w:rsidR="00BC418C" w:rsidRPr="00A71859" w:rsidRDefault="004A2A33" w:rsidP="00A71859">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71859">
              <w:rPr>
                <w:rFonts w:ascii="Arial" w:hAnsi="Arial" w:cs="Arial"/>
                <w:sz w:val="24"/>
                <w:szCs w:val="24"/>
              </w:rPr>
              <w:t xml:space="preserve">Yes. Used to take risk and let the pupils lead their learning. Would encourage class discussion rather than just giving the pupils the information. </w:t>
            </w:r>
          </w:p>
        </w:tc>
      </w:tr>
      <w:tr w:rsidR="00BC418C" w:rsidRPr="00A71859" w14:paraId="0EEE6A7E" w14:textId="77777777" w:rsidTr="0014379E">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830A783" w14:textId="3BCFE4F6"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T2</w:t>
            </w:r>
          </w:p>
        </w:tc>
        <w:tc>
          <w:tcPr>
            <w:tcW w:w="0" w:type="auto"/>
          </w:tcPr>
          <w:p w14:paraId="5D9742E6" w14:textId="79939A57" w:rsidR="00BC418C" w:rsidRPr="00A71859" w:rsidRDefault="004A2A33" w:rsidP="00A71859">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71859">
              <w:rPr>
                <w:rFonts w:ascii="Arial" w:hAnsi="Arial" w:cs="Arial"/>
                <w:sz w:val="24"/>
                <w:szCs w:val="24"/>
              </w:rPr>
              <w:t>Not really, has stuck with routine.</w:t>
            </w:r>
          </w:p>
        </w:tc>
      </w:tr>
      <w:tr w:rsidR="00BC418C" w:rsidRPr="00A71859" w14:paraId="04B0A0BA" w14:textId="77777777" w:rsidTr="0014379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B781DB1" w14:textId="67446B4F" w:rsidR="00BC418C" w:rsidRPr="00A71859" w:rsidRDefault="00BC418C" w:rsidP="00A71859">
            <w:pPr>
              <w:spacing w:line="480" w:lineRule="auto"/>
              <w:rPr>
                <w:rFonts w:ascii="Arial" w:hAnsi="Arial" w:cs="Arial"/>
                <w:sz w:val="24"/>
                <w:szCs w:val="24"/>
              </w:rPr>
            </w:pPr>
            <w:r w:rsidRPr="00A71859">
              <w:rPr>
                <w:rFonts w:ascii="Arial" w:hAnsi="Arial" w:cs="Arial"/>
                <w:sz w:val="24"/>
                <w:szCs w:val="24"/>
              </w:rPr>
              <w:t>T3</w:t>
            </w:r>
          </w:p>
        </w:tc>
        <w:tc>
          <w:tcPr>
            <w:tcW w:w="0" w:type="auto"/>
          </w:tcPr>
          <w:p w14:paraId="7A17F8CC" w14:textId="3E3BD863" w:rsidR="00BC418C" w:rsidRPr="00A71859" w:rsidRDefault="004A2A33" w:rsidP="00A71859">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71859">
              <w:rPr>
                <w:rFonts w:ascii="Arial" w:hAnsi="Arial" w:cs="Arial"/>
                <w:sz w:val="24"/>
                <w:szCs w:val="24"/>
              </w:rPr>
              <w:t>Yes. Used to let pupils discuss topics more and allow more group work.</w:t>
            </w:r>
          </w:p>
        </w:tc>
      </w:tr>
    </w:tbl>
    <w:p w14:paraId="2584C3DE" w14:textId="77777777" w:rsidR="0066649D" w:rsidRDefault="0066649D" w:rsidP="00914825"/>
    <w:p w14:paraId="4931CF6A" w14:textId="64B38197" w:rsidR="00E24974"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5737F5" w:rsidRPr="00AB41BC">
        <w:rPr>
          <w:rFonts w:ascii="Arial" w:hAnsi="Arial" w:cs="Arial"/>
          <w:sz w:val="24"/>
          <w:szCs w:val="24"/>
        </w:rPr>
        <w:t xml:space="preserve">T1 and T3 </w:t>
      </w:r>
      <w:r w:rsidR="00E04D69" w:rsidRPr="00AB41BC">
        <w:rPr>
          <w:rFonts w:ascii="Arial" w:hAnsi="Arial" w:cs="Arial"/>
          <w:sz w:val="24"/>
          <w:szCs w:val="24"/>
        </w:rPr>
        <w:t>seemed to have</w:t>
      </w:r>
      <w:r w:rsidR="00240744" w:rsidRPr="00AB41BC">
        <w:rPr>
          <w:rFonts w:ascii="Arial" w:hAnsi="Arial" w:cs="Arial"/>
          <w:sz w:val="24"/>
          <w:szCs w:val="24"/>
        </w:rPr>
        <w:t xml:space="preserve"> changed t</w:t>
      </w:r>
      <w:r w:rsidR="0049590C" w:rsidRPr="00AB41BC">
        <w:rPr>
          <w:rFonts w:ascii="Arial" w:hAnsi="Arial" w:cs="Arial"/>
          <w:sz w:val="24"/>
          <w:szCs w:val="24"/>
        </w:rPr>
        <w:t>he learning theory they used prior to lockdown and</w:t>
      </w:r>
      <w:r w:rsidR="00E04D69" w:rsidRPr="00AB41BC">
        <w:rPr>
          <w:rFonts w:ascii="Arial" w:hAnsi="Arial" w:cs="Arial"/>
          <w:sz w:val="24"/>
          <w:szCs w:val="24"/>
        </w:rPr>
        <w:t xml:space="preserve"> moved from an environment where learners could </w:t>
      </w:r>
      <w:r w:rsidR="004767B3" w:rsidRPr="00AB41BC">
        <w:rPr>
          <w:rFonts w:ascii="Arial" w:hAnsi="Arial" w:cs="Arial"/>
          <w:sz w:val="24"/>
          <w:szCs w:val="24"/>
        </w:rPr>
        <w:t>discuss</w:t>
      </w:r>
      <w:r w:rsidR="00E04D69" w:rsidRPr="00AB41BC">
        <w:rPr>
          <w:rFonts w:ascii="Arial" w:hAnsi="Arial" w:cs="Arial"/>
          <w:sz w:val="24"/>
          <w:szCs w:val="24"/>
        </w:rPr>
        <w:t xml:space="preserve"> topics </w:t>
      </w:r>
      <w:r w:rsidR="008E0482" w:rsidRPr="00AB41BC">
        <w:rPr>
          <w:rFonts w:ascii="Arial" w:hAnsi="Arial" w:cs="Arial"/>
          <w:sz w:val="24"/>
          <w:szCs w:val="24"/>
        </w:rPr>
        <w:t>and interact. T1 and T</w:t>
      </w:r>
      <w:r w:rsidR="00853401" w:rsidRPr="00AB41BC">
        <w:rPr>
          <w:rFonts w:ascii="Arial" w:hAnsi="Arial" w:cs="Arial"/>
          <w:sz w:val="24"/>
          <w:szCs w:val="24"/>
        </w:rPr>
        <w:t>3</w:t>
      </w:r>
      <w:r w:rsidR="008E0482" w:rsidRPr="00AB41BC">
        <w:rPr>
          <w:rFonts w:ascii="Arial" w:hAnsi="Arial" w:cs="Arial"/>
          <w:sz w:val="24"/>
          <w:szCs w:val="24"/>
        </w:rPr>
        <w:t xml:space="preserve"> seem as though they </w:t>
      </w:r>
      <w:r w:rsidR="00CC2758" w:rsidRPr="00AB41BC">
        <w:rPr>
          <w:rFonts w:ascii="Arial" w:hAnsi="Arial" w:cs="Arial"/>
          <w:sz w:val="24"/>
          <w:szCs w:val="24"/>
        </w:rPr>
        <w:t xml:space="preserve">have less tendency to take risks </w:t>
      </w:r>
      <w:r w:rsidR="00804095" w:rsidRPr="00AB41BC">
        <w:rPr>
          <w:rFonts w:ascii="Arial" w:hAnsi="Arial" w:cs="Arial"/>
          <w:sz w:val="24"/>
          <w:szCs w:val="24"/>
        </w:rPr>
        <w:t>which could stifle innovation. On the flip side T2 who previously</w:t>
      </w:r>
      <w:r w:rsidR="002D6DF2" w:rsidRPr="00AB41BC">
        <w:rPr>
          <w:rFonts w:ascii="Arial" w:hAnsi="Arial" w:cs="Arial"/>
          <w:sz w:val="24"/>
          <w:szCs w:val="24"/>
        </w:rPr>
        <w:t xml:space="preserve"> to the pandemic</w:t>
      </w:r>
      <w:r w:rsidR="00804095" w:rsidRPr="00AB41BC">
        <w:rPr>
          <w:rFonts w:ascii="Arial" w:hAnsi="Arial" w:cs="Arial"/>
          <w:sz w:val="24"/>
          <w:szCs w:val="24"/>
        </w:rPr>
        <w:t xml:space="preserve"> </w:t>
      </w:r>
      <w:r w:rsidR="002D6DF2" w:rsidRPr="00AB41BC">
        <w:rPr>
          <w:rFonts w:ascii="Arial" w:hAnsi="Arial" w:cs="Arial"/>
          <w:sz w:val="24"/>
          <w:szCs w:val="24"/>
        </w:rPr>
        <w:t>used an order</w:t>
      </w:r>
      <w:r w:rsidR="0032053A" w:rsidRPr="00AB41BC">
        <w:rPr>
          <w:rFonts w:ascii="Arial" w:hAnsi="Arial" w:cs="Arial"/>
          <w:sz w:val="24"/>
          <w:szCs w:val="24"/>
        </w:rPr>
        <w:t xml:space="preserve"> and routine in their classroom has made no real changes</w:t>
      </w:r>
      <w:r w:rsidR="00853401" w:rsidRPr="00AB41BC">
        <w:rPr>
          <w:rFonts w:ascii="Arial" w:hAnsi="Arial" w:cs="Arial"/>
          <w:sz w:val="24"/>
          <w:szCs w:val="24"/>
        </w:rPr>
        <w:t xml:space="preserve"> to their management style or the learning theory they </w:t>
      </w:r>
      <w:r w:rsidR="00EF097C" w:rsidRPr="00AB41BC">
        <w:rPr>
          <w:rFonts w:ascii="Arial" w:hAnsi="Arial" w:cs="Arial"/>
          <w:sz w:val="24"/>
          <w:szCs w:val="24"/>
        </w:rPr>
        <w:t>used</w:t>
      </w:r>
      <w:r w:rsidR="0032053A" w:rsidRPr="00AB41BC">
        <w:rPr>
          <w:rFonts w:ascii="Arial" w:hAnsi="Arial" w:cs="Arial"/>
          <w:sz w:val="24"/>
          <w:szCs w:val="24"/>
        </w:rPr>
        <w:t>.</w:t>
      </w:r>
    </w:p>
    <w:p w14:paraId="1EA7C0F3" w14:textId="314E0005" w:rsidR="00BB4B1F" w:rsidRPr="00AB41BC" w:rsidRDefault="00BB4B1F" w:rsidP="00AB41BC">
      <w:pPr>
        <w:spacing w:line="480" w:lineRule="auto"/>
        <w:rPr>
          <w:rFonts w:ascii="Arial" w:hAnsi="Arial" w:cs="Arial"/>
          <w:sz w:val="24"/>
          <w:szCs w:val="24"/>
        </w:rPr>
      </w:pPr>
      <w:r w:rsidRPr="00AB41BC">
        <w:rPr>
          <w:rFonts w:ascii="Arial" w:hAnsi="Arial" w:cs="Arial"/>
          <w:sz w:val="24"/>
          <w:szCs w:val="24"/>
        </w:rPr>
        <w:t xml:space="preserve">Trend: </w:t>
      </w:r>
      <w:r w:rsidR="00B54050" w:rsidRPr="00AB41BC">
        <w:rPr>
          <w:rFonts w:ascii="Arial" w:hAnsi="Arial" w:cs="Arial"/>
          <w:sz w:val="24"/>
          <w:szCs w:val="24"/>
        </w:rPr>
        <w:t>If the participants were less likely to use an order</w:t>
      </w:r>
      <w:r w:rsidR="00B676EC" w:rsidRPr="00AB41BC">
        <w:rPr>
          <w:rFonts w:ascii="Arial" w:hAnsi="Arial" w:cs="Arial"/>
          <w:sz w:val="24"/>
          <w:szCs w:val="24"/>
        </w:rPr>
        <w:t>ed and direct form of classroom management prior to lockdown they tended to move to this</w:t>
      </w:r>
      <w:r w:rsidR="00E74130" w:rsidRPr="00AB41BC">
        <w:rPr>
          <w:rFonts w:ascii="Arial" w:hAnsi="Arial" w:cs="Arial"/>
          <w:sz w:val="24"/>
          <w:szCs w:val="24"/>
        </w:rPr>
        <w:t xml:space="preserve"> management</w:t>
      </w:r>
      <w:r w:rsidR="00B676EC" w:rsidRPr="00AB41BC">
        <w:rPr>
          <w:rFonts w:ascii="Arial" w:hAnsi="Arial" w:cs="Arial"/>
          <w:sz w:val="24"/>
          <w:szCs w:val="24"/>
        </w:rPr>
        <w:t xml:space="preserve"> style post lockdown.</w:t>
      </w:r>
    </w:p>
    <w:p w14:paraId="0712AA9C" w14:textId="5D8BDFC5" w:rsidR="00914825" w:rsidRPr="00AB41BC" w:rsidRDefault="003F5355" w:rsidP="00BB1C60">
      <w:pPr>
        <w:spacing w:line="480" w:lineRule="auto"/>
        <w:rPr>
          <w:rFonts w:ascii="Arial" w:hAnsi="Arial" w:cs="Arial"/>
          <w:b/>
          <w:bCs/>
          <w:sz w:val="24"/>
          <w:szCs w:val="24"/>
        </w:rPr>
      </w:pPr>
      <w:r w:rsidRPr="00AB41BC">
        <w:rPr>
          <w:rFonts w:ascii="Arial" w:hAnsi="Arial" w:cs="Arial"/>
          <w:b/>
          <w:bCs/>
          <w:sz w:val="24"/>
          <w:szCs w:val="24"/>
        </w:rPr>
        <w:lastRenderedPageBreak/>
        <w:t xml:space="preserve">Q9 - </w:t>
      </w:r>
      <w:r w:rsidR="00914825" w:rsidRPr="00AB41BC">
        <w:rPr>
          <w:rFonts w:ascii="Arial" w:hAnsi="Arial" w:cs="Arial"/>
          <w:b/>
          <w:bCs/>
          <w:sz w:val="24"/>
          <w:szCs w:val="24"/>
        </w:rPr>
        <w:t>Why have you or haven’t you changed your classroom management strategies since the pandemic?</w:t>
      </w:r>
    </w:p>
    <w:p w14:paraId="400F7E44" w14:textId="6F83C88C" w:rsidR="004D0DED" w:rsidRPr="00BB1C60" w:rsidRDefault="004D0DED" w:rsidP="00BB1C60">
      <w:pPr>
        <w:pStyle w:val="Caption"/>
        <w:keepNext/>
        <w:spacing w:line="480" w:lineRule="auto"/>
        <w:rPr>
          <w:rFonts w:ascii="Arial" w:hAnsi="Arial" w:cs="Arial"/>
          <w:sz w:val="24"/>
          <w:szCs w:val="24"/>
        </w:rPr>
      </w:pPr>
      <w:bookmarkStart w:id="80" w:name="_Toc174799950"/>
      <w:bookmarkStart w:id="81" w:name="_Toc174958639"/>
      <w:r w:rsidRPr="00BB1C60">
        <w:rPr>
          <w:rFonts w:ascii="Arial" w:hAnsi="Arial" w:cs="Arial"/>
          <w:sz w:val="24"/>
          <w:szCs w:val="24"/>
        </w:rPr>
        <w:t xml:space="preserve">Table </w:t>
      </w:r>
      <w:r w:rsidRPr="00BB1C60">
        <w:rPr>
          <w:rFonts w:ascii="Arial" w:hAnsi="Arial" w:cs="Arial"/>
          <w:sz w:val="24"/>
          <w:szCs w:val="24"/>
        </w:rPr>
        <w:fldChar w:fldCharType="begin"/>
      </w:r>
      <w:r w:rsidRPr="00BB1C60">
        <w:rPr>
          <w:rFonts w:ascii="Arial" w:hAnsi="Arial" w:cs="Arial"/>
          <w:sz w:val="24"/>
          <w:szCs w:val="24"/>
        </w:rPr>
        <w:instrText xml:space="preserve"> SEQ Table \* ARABIC </w:instrText>
      </w:r>
      <w:r w:rsidRPr="00BB1C60">
        <w:rPr>
          <w:rFonts w:ascii="Arial" w:hAnsi="Arial" w:cs="Arial"/>
          <w:sz w:val="24"/>
          <w:szCs w:val="24"/>
        </w:rPr>
        <w:fldChar w:fldCharType="separate"/>
      </w:r>
      <w:r w:rsidRPr="00BB1C60">
        <w:rPr>
          <w:rFonts w:ascii="Arial" w:hAnsi="Arial" w:cs="Arial"/>
          <w:noProof/>
          <w:sz w:val="24"/>
          <w:szCs w:val="24"/>
        </w:rPr>
        <w:t>9</w:t>
      </w:r>
      <w:r w:rsidRPr="00BB1C60">
        <w:rPr>
          <w:rFonts w:ascii="Arial" w:hAnsi="Arial" w:cs="Arial"/>
          <w:noProof/>
          <w:sz w:val="24"/>
          <w:szCs w:val="24"/>
        </w:rPr>
        <w:fldChar w:fldCharType="end"/>
      </w:r>
      <w:r w:rsidRPr="00BB1C60">
        <w:rPr>
          <w:rFonts w:ascii="Arial" w:hAnsi="Arial" w:cs="Arial"/>
          <w:sz w:val="24"/>
          <w:szCs w:val="24"/>
        </w:rPr>
        <w:t xml:space="preserve"> - Reasons for change in classroom management style</w:t>
      </w:r>
      <w:bookmarkEnd w:id="80"/>
      <w:bookmarkEnd w:id="81"/>
    </w:p>
    <w:tbl>
      <w:tblPr>
        <w:tblStyle w:val="GridTable4-Accent1"/>
        <w:tblW w:w="0" w:type="auto"/>
        <w:jc w:val="center"/>
        <w:tblLook w:val="04A0" w:firstRow="1" w:lastRow="0" w:firstColumn="1" w:lastColumn="0" w:noHBand="0" w:noVBand="1"/>
      </w:tblPr>
      <w:tblGrid>
        <w:gridCol w:w="1119"/>
        <w:gridCol w:w="7897"/>
      </w:tblGrid>
      <w:tr w:rsidR="00BC418C" w:rsidRPr="00BB1C60" w14:paraId="304F0D89" w14:textId="77777777" w:rsidTr="00247EA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910E8F4" w14:textId="7B56D655"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Teacher</w:t>
            </w:r>
          </w:p>
        </w:tc>
        <w:tc>
          <w:tcPr>
            <w:tcW w:w="0" w:type="auto"/>
          </w:tcPr>
          <w:p w14:paraId="58C59E19" w14:textId="64B693C2" w:rsidR="00BC418C" w:rsidRPr="00BB1C60" w:rsidRDefault="00BC418C" w:rsidP="00BB1C60">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Why did or didn’t classroom management style change</w:t>
            </w:r>
            <w:r w:rsidR="00DC2DC2" w:rsidRPr="00BB1C60">
              <w:rPr>
                <w:rFonts w:ascii="Arial" w:hAnsi="Arial" w:cs="Arial"/>
                <w:sz w:val="24"/>
                <w:szCs w:val="24"/>
              </w:rPr>
              <w:t xml:space="preserve"> (summarised individual answers)</w:t>
            </w:r>
          </w:p>
        </w:tc>
      </w:tr>
      <w:tr w:rsidR="00BC418C" w:rsidRPr="00BB1C60" w14:paraId="2E85ADC0" w14:textId="77777777" w:rsidTr="00247EA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3C6FC30" w14:textId="0C071AC1"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T1</w:t>
            </w:r>
          </w:p>
        </w:tc>
        <w:tc>
          <w:tcPr>
            <w:tcW w:w="0" w:type="auto"/>
          </w:tcPr>
          <w:p w14:paraId="63C598D9" w14:textId="62DE3D35" w:rsidR="00BC418C" w:rsidRPr="00BB1C60" w:rsidRDefault="006B1487"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 xml:space="preserve">Pupils not </w:t>
            </w:r>
            <w:r w:rsidR="00D55068" w:rsidRPr="00BB1C60">
              <w:rPr>
                <w:rFonts w:ascii="Arial" w:hAnsi="Arial" w:cs="Arial"/>
                <w:sz w:val="24"/>
                <w:szCs w:val="24"/>
              </w:rPr>
              <w:t>as happy conversing with each other, ability to converse</w:t>
            </w:r>
            <w:r w:rsidR="005F549D" w:rsidRPr="00BB1C60">
              <w:rPr>
                <w:rFonts w:ascii="Arial" w:hAnsi="Arial" w:cs="Arial"/>
                <w:sz w:val="24"/>
                <w:szCs w:val="24"/>
              </w:rPr>
              <w:t xml:space="preserve"> and social skills</w:t>
            </w:r>
            <w:r w:rsidR="00D55068" w:rsidRPr="00BB1C60">
              <w:rPr>
                <w:rFonts w:ascii="Arial" w:hAnsi="Arial" w:cs="Arial"/>
                <w:sz w:val="24"/>
                <w:szCs w:val="24"/>
              </w:rPr>
              <w:t xml:space="preserve"> not as developed</w:t>
            </w:r>
            <w:r w:rsidR="005F549D" w:rsidRPr="00BB1C60">
              <w:rPr>
                <w:rFonts w:ascii="Arial" w:hAnsi="Arial" w:cs="Arial"/>
                <w:sz w:val="24"/>
                <w:szCs w:val="24"/>
              </w:rPr>
              <w:t>.</w:t>
            </w:r>
            <w:r w:rsidR="00226B51" w:rsidRPr="00BB1C60">
              <w:rPr>
                <w:rFonts w:ascii="Arial" w:hAnsi="Arial" w:cs="Arial"/>
                <w:sz w:val="24"/>
                <w:szCs w:val="24"/>
              </w:rPr>
              <w:t xml:space="preserve"> Had to still get pupils through their course.</w:t>
            </w:r>
          </w:p>
        </w:tc>
      </w:tr>
      <w:tr w:rsidR="00BC418C" w:rsidRPr="00BB1C60" w14:paraId="54140B69" w14:textId="77777777" w:rsidTr="00247EA3">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9676E53" w14:textId="3CAD1F03"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T2</w:t>
            </w:r>
          </w:p>
        </w:tc>
        <w:tc>
          <w:tcPr>
            <w:tcW w:w="0" w:type="auto"/>
          </w:tcPr>
          <w:p w14:paraId="70003C3E" w14:textId="65153BA1" w:rsidR="00BC418C" w:rsidRPr="00BB1C60" w:rsidRDefault="00FB5459"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Kept the same as wanted pupils to come back to a sense of normality.</w:t>
            </w:r>
          </w:p>
        </w:tc>
      </w:tr>
      <w:tr w:rsidR="00BC418C" w:rsidRPr="00BB1C60" w14:paraId="2D9DAE9E" w14:textId="77777777" w:rsidTr="00247EA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006A2C6" w14:textId="7A93CC5B"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T3</w:t>
            </w:r>
          </w:p>
        </w:tc>
        <w:tc>
          <w:tcPr>
            <w:tcW w:w="0" w:type="auto"/>
          </w:tcPr>
          <w:p w14:paraId="399F416C" w14:textId="791595F6" w:rsidR="00BC418C" w:rsidRPr="00BB1C60" w:rsidRDefault="00302C0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 xml:space="preserve">Pupils </w:t>
            </w:r>
            <w:r w:rsidR="008D233F" w:rsidRPr="00BB1C60">
              <w:rPr>
                <w:rFonts w:ascii="Arial" w:hAnsi="Arial" w:cs="Arial"/>
                <w:sz w:val="24"/>
                <w:szCs w:val="24"/>
              </w:rPr>
              <w:t>did not</w:t>
            </w:r>
            <w:r w:rsidRPr="00BB1C60">
              <w:rPr>
                <w:rFonts w:ascii="Arial" w:hAnsi="Arial" w:cs="Arial"/>
                <w:sz w:val="24"/>
                <w:szCs w:val="24"/>
              </w:rPr>
              <w:t xml:space="preserve"> have the same ability on confidence to work without direction</w:t>
            </w:r>
            <w:r w:rsidR="00226B51" w:rsidRPr="00BB1C60">
              <w:rPr>
                <w:rFonts w:ascii="Arial" w:hAnsi="Arial" w:cs="Arial"/>
                <w:sz w:val="24"/>
                <w:szCs w:val="24"/>
              </w:rPr>
              <w:t xml:space="preserve">. </w:t>
            </w:r>
            <w:r w:rsidR="00247EA3" w:rsidRPr="00BB1C60">
              <w:rPr>
                <w:rFonts w:ascii="Arial" w:hAnsi="Arial" w:cs="Arial"/>
                <w:sz w:val="24"/>
                <w:szCs w:val="24"/>
              </w:rPr>
              <w:t>Still had to cover all the topics in the course.</w:t>
            </w:r>
          </w:p>
        </w:tc>
      </w:tr>
    </w:tbl>
    <w:p w14:paraId="481E5E60" w14:textId="77777777" w:rsidR="0066649D" w:rsidRDefault="0066649D" w:rsidP="00914825"/>
    <w:p w14:paraId="5AADC4F7" w14:textId="02F904B4" w:rsidR="0032053A"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096081" w:rsidRPr="00AB41BC">
        <w:rPr>
          <w:rFonts w:ascii="Arial" w:hAnsi="Arial" w:cs="Arial"/>
          <w:sz w:val="24"/>
          <w:szCs w:val="24"/>
        </w:rPr>
        <w:t>T2 interestingly seemed to put</w:t>
      </w:r>
      <w:r w:rsidR="003A338F" w:rsidRPr="00AB41BC">
        <w:rPr>
          <w:rFonts w:ascii="Arial" w:hAnsi="Arial" w:cs="Arial"/>
          <w:sz w:val="24"/>
          <w:szCs w:val="24"/>
        </w:rPr>
        <w:t xml:space="preserve"> prior</w:t>
      </w:r>
      <w:r w:rsidR="00096081" w:rsidRPr="00AB41BC">
        <w:rPr>
          <w:rFonts w:ascii="Arial" w:hAnsi="Arial" w:cs="Arial"/>
          <w:sz w:val="24"/>
          <w:szCs w:val="24"/>
        </w:rPr>
        <w:t xml:space="preserve"> thought into the re</w:t>
      </w:r>
      <w:r w:rsidR="003A338F" w:rsidRPr="00AB41BC">
        <w:rPr>
          <w:rFonts w:ascii="Arial" w:hAnsi="Arial" w:cs="Arial"/>
          <w:sz w:val="24"/>
          <w:szCs w:val="24"/>
        </w:rPr>
        <w:t>asons why they would keep their management style</w:t>
      </w:r>
      <w:r w:rsidR="00707ECA" w:rsidRPr="00AB41BC">
        <w:rPr>
          <w:rFonts w:ascii="Arial" w:hAnsi="Arial" w:cs="Arial"/>
          <w:sz w:val="24"/>
          <w:szCs w:val="24"/>
        </w:rPr>
        <w:t xml:space="preserve"> and learning theory approach</w:t>
      </w:r>
      <w:r w:rsidR="003A338F" w:rsidRPr="00AB41BC">
        <w:rPr>
          <w:rFonts w:ascii="Arial" w:hAnsi="Arial" w:cs="Arial"/>
          <w:sz w:val="24"/>
          <w:szCs w:val="24"/>
        </w:rPr>
        <w:t xml:space="preserve"> when the pupils </w:t>
      </w:r>
      <w:r w:rsidR="00D027EC" w:rsidRPr="00AB41BC">
        <w:rPr>
          <w:rFonts w:ascii="Arial" w:hAnsi="Arial" w:cs="Arial"/>
          <w:sz w:val="24"/>
          <w:szCs w:val="24"/>
        </w:rPr>
        <w:t xml:space="preserve">returned, trying to give </w:t>
      </w:r>
      <w:r w:rsidR="00434E1D" w:rsidRPr="00AB41BC">
        <w:rPr>
          <w:rFonts w:ascii="Arial" w:hAnsi="Arial" w:cs="Arial"/>
          <w:sz w:val="24"/>
          <w:szCs w:val="24"/>
        </w:rPr>
        <w:t>pupils a sense</w:t>
      </w:r>
      <w:r w:rsidR="00D027EC" w:rsidRPr="00AB41BC">
        <w:rPr>
          <w:rFonts w:ascii="Arial" w:hAnsi="Arial" w:cs="Arial"/>
          <w:sz w:val="24"/>
          <w:szCs w:val="24"/>
        </w:rPr>
        <w:t xml:space="preserve"> of normality. T1 and T2 </w:t>
      </w:r>
      <w:r w:rsidR="00E16851" w:rsidRPr="00AB41BC">
        <w:rPr>
          <w:rFonts w:ascii="Arial" w:hAnsi="Arial" w:cs="Arial"/>
          <w:sz w:val="24"/>
          <w:szCs w:val="24"/>
        </w:rPr>
        <w:t xml:space="preserve">seemed to deal with the pupils </w:t>
      </w:r>
      <w:r w:rsidR="00427C4E" w:rsidRPr="00AB41BC">
        <w:rPr>
          <w:rFonts w:ascii="Arial" w:hAnsi="Arial" w:cs="Arial"/>
          <w:sz w:val="24"/>
          <w:szCs w:val="24"/>
        </w:rPr>
        <w:t>as the</w:t>
      </w:r>
      <w:r w:rsidR="00D013C5" w:rsidRPr="00AB41BC">
        <w:rPr>
          <w:rFonts w:ascii="Arial" w:hAnsi="Arial" w:cs="Arial"/>
          <w:sz w:val="24"/>
          <w:szCs w:val="24"/>
        </w:rPr>
        <w:t>y</w:t>
      </w:r>
      <w:r w:rsidR="00427C4E" w:rsidRPr="00AB41BC">
        <w:rPr>
          <w:rFonts w:ascii="Arial" w:hAnsi="Arial" w:cs="Arial"/>
          <w:sz w:val="24"/>
          <w:szCs w:val="24"/>
        </w:rPr>
        <w:t xml:space="preserve"> noticed the</w:t>
      </w:r>
      <w:r w:rsidR="00772F5E" w:rsidRPr="00AB41BC">
        <w:rPr>
          <w:rFonts w:ascii="Arial" w:hAnsi="Arial" w:cs="Arial"/>
          <w:sz w:val="24"/>
          <w:szCs w:val="24"/>
        </w:rPr>
        <w:t xml:space="preserve"> pupils</w:t>
      </w:r>
      <w:r w:rsidR="00427C4E" w:rsidRPr="00AB41BC">
        <w:rPr>
          <w:rFonts w:ascii="Arial" w:hAnsi="Arial" w:cs="Arial"/>
          <w:sz w:val="24"/>
          <w:szCs w:val="24"/>
        </w:rPr>
        <w:t xml:space="preserve"> change in their attitudes to learning and behaviour. </w:t>
      </w:r>
      <w:r w:rsidR="00A54D7E" w:rsidRPr="00AB41BC">
        <w:rPr>
          <w:rFonts w:ascii="Arial" w:hAnsi="Arial" w:cs="Arial"/>
          <w:sz w:val="24"/>
          <w:szCs w:val="24"/>
        </w:rPr>
        <w:t>It would seem that prior to the pandemic T1 and T</w:t>
      </w:r>
      <w:r w:rsidR="00772F5E" w:rsidRPr="00AB41BC">
        <w:rPr>
          <w:rFonts w:ascii="Arial" w:hAnsi="Arial" w:cs="Arial"/>
          <w:sz w:val="24"/>
          <w:szCs w:val="24"/>
        </w:rPr>
        <w:t>3</w:t>
      </w:r>
      <w:r w:rsidR="00A54D7E" w:rsidRPr="00AB41BC">
        <w:rPr>
          <w:rFonts w:ascii="Arial" w:hAnsi="Arial" w:cs="Arial"/>
          <w:sz w:val="24"/>
          <w:szCs w:val="24"/>
        </w:rPr>
        <w:t xml:space="preserve"> might have been seen as putting more prior thought into their classroom management </w:t>
      </w:r>
      <w:r w:rsidR="00ED4C7F" w:rsidRPr="00AB41BC">
        <w:rPr>
          <w:rFonts w:ascii="Arial" w:hAnsi="Arial" w:cs="Arial"/>
          <w:sz w:val="24"/>
          <w:szCs w:val="24"/>
        </w:rPr>
        <w:t>than T</w:t>
      </w:r>
      <w:r w:rsidR="00772F5E" w:rsidRPr="00AB41BC">
        <w:rPr>
          <w:rFonts w:ascii="Arial" w:hAnsi="Arial" w:cs="Arial"/>
          <w:sz w:val="24"/>
          <w:szCs w:val="24"/>
        </w:rPr>
        <w:t>2</w:t>
      </w:r>
      <w:r w:rsidR="00ED4C7F" w:rsidRPr="00AB41BC">
        <w:rPr>
          <w:rFonts w:ascii="Arial" w:hAnsi="Arial" w:cs="Arial"/>
          <w:sz w:val="24"/>
          <w:szCs w:val="24"/>
        </w:rPr>
        <w:t xml:space="preserve">. </w:t>
      </w:r>
      <w:r w:rsidR="00434E1D" w:rsidRPr="00AB41BC">
        <w:rPr>
          <w:rFonts w:ascii="Arial" w:hAnsi="Arial" w:cs="Arial"/>
          <w:sz w:val="24"/>
          <w:szCs w:val="24"/>
        </w:rPr>
        <w:t>Conversely</w:t>
      </w:r>
      <w:r w:rsidR="00ED4C7F" w:rsidRPr="00AB41BC">
        <w:rPr>
          <w:rFonts w:ascii="Arial" w:hAnsi="Arial" w:cs="Arial"/>
          <w:sz w:val="24"/>
          <w:szCs w:val="24"/>
        </w:rPr>
        <w:t xml:space="preserve"> </w:t>
      </w:r>
      <w:r w:rsidR="0020176D" w:rsidRPr="00AB41BC">
        <w:rPr>
          <w:rFonts w:ascii="Arial" w:hAnsi="Arial" w:cs="Arial"/>
          <w:sz w:val="24"/>
          <w:szCs w:val="24"/>
        </w:rPr>
        <w:t>when the pupils returned it might be that T</w:t>
      </w:r>
      <w:r w:rsidR="00772F5E" w:rsidRPr="00AB41BC">
        <w:rPr>
          <w:rFonts w:ascii="Arial" w:hAnsi="Arial" w:cs="Arial"/>
          <w:sz w:val="24"/>
          <w:szCs w:val="24"/>
        </w:rPr>
        <w:t>2</w:t>
      </w:r>
      <w:r w:rsidR="0020176D" w:rsidRPr="00AB41BC">
        <w:rPr>
          <w:rFonts w:ascii="Arial" w:hAnsi="Arial" w:cs="Arial"/>
          <w:sz w:val="24"/>
          <w:szCs w:val="24"/>
        </w:rPr>
        <w:t xml:space="preserve"> put the thou</w:t>
      </w:r>
      <w:r w:rsidR="00EF5A54" w:rsidRPr="00AB41BC">
        <w:rPr>
          <w:rFonts w:ascii="Arial" w:hAnsi="Arial" w:cs="Arial"/>
          <w:sz w:val="24"/>
          <w:szCs w:val="24"/>
        </w:rPr>
        <w:t xml:space="preserve">ght into the reasons for their classroom management style and T1 and T3 were a little more </w:t>
      </w:r>
      <w:r w:rsidR="00434E1D" w:rsidRPr="00AB41BC">
        <w:rPr>
          <w:rFonts w:ascii="Arial" w:hAnsi="Arial" w:cs="Arial"/>
          <w:sz w:val="24"/>
          <w:szCs w:val="24"/>
        </w:rPr>
        <w:t>reactive to the environment they found themselves in</w:t>
      </w:r>
      <w:r w:rsidR="00D013C5" w:rsidRPr="00AB41BC">
        <w:rPr>
          <w:rFonts w:ascii="Arial" w:hAnsi="Arial" w:cs="Arial"/>
          <w:sz w:val="24"/>
          <w:szCs w:val="24"/>
        </w:rPr>
        <w:t xml:space="preserve"> and </w:t>
      </w:r>
      <w:r w:rsidR="00A0270F" w:rsidRPr="00AB41BC">
        <w:rPr>
          <w:rFonts w:ascii="Arial" w:hAnsi="Arial" w:cs="Arial"/>
          <w:sz w:val="24"/>
          <w:szCs w:val="24"/>
        </w:rPr>
        <w:t>were not teaching in their preferred style.</w:t>
      </w:r>
    </w:p>
    <w:p w14:paraId="7674CCCE" w14:textId="2AC8984B" w:rsidR="00B676EC" w:rsidRPr="00AB41BC" w:rsidRDefault="0039196D" w:rsidP="00AB41BC">
      <w:pPr>
        <w:spacing w:line="480" w:lineRule="auto"/>
        <w:rPr>
          <w:rFonts w:ascii="Arial" w:hAnsi="Arial" w:cs="Arial"/>
          <w:sz w:val="24"/>
          <w:szCs w:val="24"/>
        </w:rPr>
      </w:pPr>
      <w:r w:rsidRPr="00AB41BC">
        <w:rPr>
          <w:rFonts w:ascii="Arial" w:hAnsi="Arial" w:cs="Arial"/>
          <w:sz w:val="24"/>
          <w:szCs w:val="24"/>
        </w:rPr>
        <w:t>Trend:</w:t>
      </w:r>
      <w:r w:rsidR="00725665" w:rsidRPr="00AB41BC">
        <w:rPr>
          <w:rFonts w:ascii="Arial" w:hAnsi="Arial" w:cs="Arial"/>
          <w:sz w:val="24"/>
          <w:szCs w:val="24"/>
        </w:rPr>
        <w:t xml:space="preserve"> </w:t>
      </w:r>
      <w:r w:rsidR="002F70DA" w:rsidRPr="00AB41BC">
        <w:rPr>
          <w:rFonts w:ascii="Arial" w:hAnsi="Arial" w:cs="Arial"/>
          <w:sz w:val="24"/>
          <w:szCs w:val="24"/>
        </w:rPr>
        <w:t xml:space="preserve">T1 and T3 </w:t>
      </w:r>
      <w:r w:rsidR="002D21B5" w:rsidRPr="00AB41BC">
        <w:rPr>
          <w:rFonts w:ascii="Arial" w:hAnsi="Arial" w:cs="Arial"/>
          <w:sz w:val="24"/>
          <w:szCs w:val="24"/>
        </w:rPr>
        <w:t xml:space="preserve">seemed to adapt their classroom management style due to the </w:t>
      </w:r>
      <w:r w:rsidR="00BD61BD" w:rsidRPr="00AB41BC">
        <w:rPr>
          <w:rFonts w:ascii="Arial" w:hAnsi="Arial" w:cs="Arial"/>
          <w:sz w:val="24"/>
          <w:szCs w:val="24"/>
        </w:rPr>
        <w:t xml:space="preserve">change in the attitude of the pupils in their class and the pressure of getting through </w:t>
      </w:r>
      <w:r w:rsidR="00BD61BD" w:rsidRPr="00AB41BC">
        <w:rPr>
          <w:rFonts w:ascii="Arial" w:hAnsi="Arial" w:cs="Arial"/>
          <w:sz w:val="24"/>
          <w:szCs w:val="24"/>
        </w:rPr>
        <w:lastRenderedPageBreak/>
        <w:t xml:space="preserve">the course. </w:t>
      </w:r>
      <w:r w:rsidR="00CD59D2" w:rsidRPr="00AB41BC">
        <w:rPr>
          <w:rFonts w:ascii="Arial" w:hAnsi="Arial" w:cs="Arial"/>
          <w:sz w:val="24"/>
          <w:szCs w:val="24"/>
        </w:rPr>
        <w:t xml:space="preserve">T3 did not change yet seemed to put thought into why they kept </w:t>
      </w:r>
      <w:r w:rsidR="009029A9" w:rsidRPr="00AB41BC">
        <w:rPr>
          <w:rFonts w:ascii="Arial" w:hAnsi="Arial" w:cs="Arial"/>
          <w:sz w:val="24"/>
          <w:szCs w:val="24"/>
        </w:rPr>
        <w:t>their management style.</w:t>
      </w:r>
    </w:p>
    <w:p w14:paraId="3844300E" w14:textId="7313340B" w:rsidR="00046474" w:rsidRPr="00BB1C60" w:rsidRDefault="003F5355" w:rsidP="00BB1C60">
      <w:pPr>
        <w:spacing w:line="480" w:lineRule="auto"/>
        <w:rPr>
          <w:rFonts w:ascii="Arial" w:hAnsi="Arial" w:cs="Arial"/>
          <w:b/>
          <w:bCs/>
          <w:sz w:val="24"/>
          <w:szCs w:val="24"/>
        </w:rPr>
      </w:pPr>
      <w:r w:rsidRPr="00BB1C60">
        <w:rPr>
          <w:rFonts w:ascii="Arial" w:hAnsi="Arial" w:cs="Arial"/>
          <w:b/>
          <w:bCs/>
          <w:sz w:val="24"/>
          <w:szCs w:val="24"/>
        </w:rPr>
        <w:t>Q10 -</w:t>
      </w:r>
      <w:r w:rsidR="00914825" w:rsidRPr="00BB1C60">
        <w:rPr>
          <w:rFonts w:ascii="Arial" w:hAnsi="Arial" w:cs="Arial"/>
          <w:b/>
          <w:bCs/>
          <w:sz w:val="24"/>
          <w:szCs w:val="24"/>
        </w:rPr>
        <w:t xml:space="preserve"> How would you compare your use of technology in the classroom since the pandemic?</w:t>
      </w:r>
    </w:p>
    <w:p w14:paraId="4ED0EC9C" w14:textId="7D8510F0" w:rsidR="004D0DED" w:rsidRPr="00BB1C60" w:rsidRDefault="004D0DED" w:rsidP="00BB1C60">
      <w:pPr>
        <w:pStyle w:val="Caption"/>
        <w:keepNext/>
        <w:spacing w:line="480" w:lineRule="auto"/>
        <w:rPr>
          <w:rFonts w:ascii="Arial" w:hAnsi="Arial" w:cs="Arial"/>
          <w:sz w:val="24"/>
          <w:szCs w:val="24"/>
        </w:rPr>
      </w:pPr>
      <w:bookmarkStart w:id="82" w:name="_Toc174799951"/>
      <w:bookmarkStart w:id="83" w:name="_Toc174958640"/>
      <w:r w:rsidRPr="00BB1C60">
        <w:rPr>
          <w:rFonts w:ascii="Arial" w:hAnsi="Arial" w:cs="Arial"/>
          <w:sz w:val="24"/>
          <w:szCs w:val="24"/>
        </w:rPr>
        <w:t xml:space="preserve">Table </w:t>
      </w:r>
      <w:r w:rsidRPr="00BB1C60">
        <w:rPr>
          <w:rFonts w:ascii="Arial" w:hAnsi="Arial" w:cs="Arial"/>
          <w:sz w:val="24"/>
          <w:szCs w:val="24"/>
        </w:rPr>
        <w:fldChar w:fldCharType="begin"/>
      </w:r>
      <w:r w:rsidRPr="00BB1C60">
        <w:rPr>
          <w:rFonts w:ascii="Arial" w:hAnsi="Arial" w:cs="Arial"/>
          <w:sz w:val="24"/>
          <w:szCs w:val="24"/>
        </w:rPr>
        <w:instrText xml:space="preserve"> SEQ Table \* ARABIC </w:instrText>
      </w:r>
      <w:r w:rsidRPr="00BB1C60">
        <w:rPr>
          <w:rFonts w:ascii="Arial" w:hAnsi="Arial" w:cs="Arial"/>
          <w:sz w:val="24"/>
          <w:szCs w:val="24"/>
        </w:rPr>
        <w:fldChar w:fldCharType="separate"/>
      </w:r>
      <w:r w:rsidRPr="00BB1C60">
        <w:rPr>
          <w:rFonts w:ascii="Arial" w:hAnsi="Arial" w:cs="Arial"/>
          <w:noProof/>
          <w:sz w:val="24"/>
          <w:szCs w:val="24"/>
        </w:rPr>
        <w:t>10</w:t>
      </w:r>
      <w:r w:rsidRPr="00BB1C60">
        <w:rPr>
          <w:rFonts w:ascii="Arial" w:hAnsi="Arial" w:cs="Arial"/>
          <w:noProof/>
          <w:sz w:val="24"/>
          <w:szCs w:val="24"/>
        </w:rPr>
        <w:fldChar w:fldCharType="end"/>
      </w:r>
      <w:r w:rsidRPr="00BB1C60">
        <w:rPr>
          <w:rFonts w:ascii="Arial" w:hAnsi="Arial" w:cs="Arial"/>
          <w:sz w:val="24"/>
          <w:szCs w:val="24"/>
        </w:rPr>
        <w:t xml:space="preserve"> - Change in use of technology</w:t>
      </w:r>
      <w:bookmarkEnd w:id="82"/>
      <w:bookmarkEnd w:id="83"/>
    </w:p>
    <w:tbl>
      <w:tblPr>
        <w:tblStyle w:val="GridTable4-Accent1"/>
        <w:tblW w:w="0" w:type="auto"/>
        <w:jc w:val="center"/>
        <w:tblLook w:val="04A0" w:firstRow="1" w:lastRow="0" w:firstColumn="1" w:lastColumn="0" w:noHBand="0" w:noVBand="1"/>
      </w:tblPr>
      <w:tblGrid>
        <w:gridCol w:w="1119"/>
        <w:gridCol w:w="7897"/>
      </w:tblGrid>
      <w:tr w:rsidR="00BC418C" w:rsidRPr="00BB1C60" w14:paraId="4219BB49" w14:textId="77777777" w:rsidTr="0036003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CDEA78C" w14:textId="4D69832C"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Teacher</w:t>
            </w:r>
          </w:p>
        </w:tc>
        <w:tc>
          <w:tcPr>
            <w:tcW w:w="0" w:type="auto"/>
          </w:tcPr>
          <w:p w14:paraId="44CE86E4" w14:textId="4B4F6A05" w:rsidR="00BC418C" w:rsidRPr="00BB1C60" w:rsidRDefault="00BC418C" w:rsidP="00BB1C60">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Use of technology in the classroom since the pandemic</w:t>
            </w:r>
            <w:r w:rsidR="00DC2DC2" w:rsidRPr="00BB1C60">
              <w:rPr>
                <w:rFonts w:ascii="Arial" w:hAnsi="Arial" w:cs="Arial"/>
                <w:sz w:val="24"/>
                <w:szCs w:val="24"/>
              </w:rPr>
              <w:t xml:space="preserve"> (summarised individual answers)</w:t>
            </w:r>
          </w:p>
        </w:tc>
      </w:tr>
      <w:tr w:rsidR="00BC418C" w:rsidRPr="00BB1C60" w14:paraId="767C5841" w14:textId="77777777" w:rsidTr="0036003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032ACEB" w14:textId="79242D7F"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T1</w:t>
            </w:r>
          </w:p>
        </w:tc>
        <w:tc>
          <w:tcPr>
            <w:tcW w:w="0" w:type="auto"/>
          </w:tcPr>
          <w:p w14:paraId="6320A58F" w14:textId="4C33846B" w:rsidR="00BC418C" w:rsidRPr="00BB1C60" w:rsidRDefault="00E62B4F"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 xml:space="preserve">Amount of technology </w:t>
            </w:r>
            <w:r w:rsidR="00CF1403" w:rsidRPr="00BB1C60">
              <w:rPr>
                <w:rFonts w:ascii="Arial" w:hAnsi="Arial" w:cs="Arial"/>
                <w:sz w:val="24"/>
                <w:szCs w:val="24"/>
              </w:rPr>
              <w:t>reduced;</w:t>
            </w:r>
            <w:r w:rsidR="00C81112" w:rsidRPr="00BB1C60">
              <w:rPr>
                <w:rFonts w:ascii="Arial" w:hAnsi="Arial" w:cs="Arial"/>
                <w:sz w:val="24"/>
                <w:szCs w:val="24"/>
              </w:rPr>
              <w:t xml:space="preserve"> amount of PC based homework reduced. Thinks pupils spent enough time </w:t>
            </w:r>
            <w:r w:rsidR="00CF1403" w:rsidRPr="00BB1C60">
              <w:rPr>
                <w:rFonts w:ascii="Arial" w:hAnsi="Arial" w:cs="Arial"/>
                <w:sz w:val="24"/>
                <w:szCs w:val="24"/>
              </w:rPr>
              <w:t>in front of a computer screen</w:t>
            </w:r>
          </w:p>
        </w:tc>
      </w:tr>
      <w:tr w:rsidR="00BC418C" w:rsidRPr="00BB1C60" w14:paraId="62AF7C72" w14:textId="77777777" w:rsidTr="00360031">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B52B8BE" w14:textId="1A065587"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T2</w:t>
            </w:r>
          </w:p>
        </w:tc>
        <w:tc>
          <w:tcPr>
            <w:tcW w:w="0" w:type="auto"/>
          </w:tcPr>
          <w:p w14:paraId="4F85FFB4" w14:textId="46A01AC2" w:rsidR="00BC418C" w:rsidRPr="00BB1C60" w:rsidRDefault="00CF1403"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No change</w:t>
            </w:r>
            <w:r w:rsidR="006A786D" w:rsidRPr="00BB1C60">
              <w:rPr>
                <w:rFonts w:ascii="Arial" w:hAnsi="Arial" w:cs="Arial"/>
                <w:sz w:val="24"/>
                <w:szCs w:val="24"/>
              </w:rPr>
              <w:t>, laptops used as they were used before lockdown. Limited use only though</w:t>
            </w:r>
          </w:p>
        </w:tc>
      </w:tr>
      <w:tr w:rsidR="00BC418C" w:rsidRPr="00BB1C60" w14:paraId="2057A396" w14:textId="77777777" w:rsidTr="0036003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1461C60" w14:textId="63275054" w:rsidR="00BC418C" w:rsidRPr="00BB1C60" w:rsidRDefault="00BC418C" w:rsidP="00BB1C60">
            <w:pPr>
              <w:spacing w:line="480" w:lineRule="auto"/>
              <w:rPr>
                <w:rFonts w:ascii="Arial" w:hAnsi="Arial" w:cs="Arial"/>
                <w:sz w:val="24"/>
                <w:szCs w:val="24"/>
              </w:rPr>
            </w:pPr>
            <w:r w:rsidRPr="00BB1C60">
              <w:rPr>
                <w:rFonts w:ascii="Arial" w:hAnsi="Arial" w:cs="Arial"/>
                <w:sz w:val="24"/>
                <w:szCs w:val="24"/>
              </w:rPr>
              <w:t>T3</w:t>
            </w:r>
          </w:p>
        </w:tc>
        <w:tc>
          <w:tcPr>
            <w:tcW w:w="0" w:type="auto"/>
          </w:tcPr>
          <w:p w14:paraId="79BB451F" w14:textId="78079EC9" w:rsidR="00BC418C" w:rsidRPr="00BB1C60" w:rsidRDefault="00AF6C73"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 xml:space="preserve">No real change, used when </w:t>
            </w:r>
            <w:proofErr w:type="gramStart"/>
            <w:r w:rsidRPr="00BB1C60">
              <w:rPr>
                <w:rFonts w:ascii="Arial" w:hAnsi="Arial" w:cs="Arial"/>
                <w:sz w:val="24"/>
                <w:szCs w:val="24"/>
              </w:rPr>
              <w:t>carrying out</w:t>
            </w:r>
            <w:proofErr w:type="gramEnd"/>
            <w:r w:rsidRPr="00BB1C60">
              <w:rPr>
                <w:rFonts w:ascii="Arial" w:hAnsi="Arial" w:cs="Arial"/>
                <w:sz w:val="24"/>
                <w:szCs w:val="24"/>
              </w:rPr>
              <w:t xml:space="preserve"> research task </w:t>
            </w:r>
            <w:r w:rsidR="0029599D" w:rsidRPr="00BB1C60">
              <w:rPr>
                <w:rFonts w:ascii="Arial" w:hAnsi="Arial" w:cs="Arial"/>
                <w:sz w:val="24"/>
                <w:szCs w:val="24"/>
              </w:rPr>
              <w:t>for example just as before the pandemic.</w:t>
            </w:r>
          </w:p>
        </w:tc>
      </w:tr>
    </w:tbl>
    <w:p w14:paraId="2F35357F" w14:textId="77777777" w:rsidR="0066649D" w:rsidRDefault="0066649D" w:rsidP="00046474"/>
    <w:p w14:paraId="1EF30F50" w14:textId="34A2549B" w:rsidR="00B34E0A" w:rsidRPr="00AB41BC" w:rsidRDefault="00503D5F" w:rsidP="00AB41BC">
      <w:pPr>
        <w:spacing w:line="480" w:lineRule="auto"/>
        <w:rPr>
          <w:rFonts w:ascii="Arial" w:hAnsi="Arial" w:cs="Arial"/>
          <w:sz w:val="24"/>
          <w:szCs w:val="24"/>
        </w:rPr>
      </w:pPr>
      <w:r w:rsidRPr="00AB41BC">
        <w:rPr>
          <w:rFonts w:ascii="Arial" w:hAnsi="Arial" w:cs="Arial"/>
          <w:sz w:val="24"/>
          <w:szCs w:val="24"/>
        </w:rPr>
        <w:t xml:space="preserve">Summary: </w:t>
      </w:r>
      <w:r w:rsidR="00FC3814" w:rsidRPr="00AB41BC">
        <w:rPr>
          <w:rFonts w:ascii="Arial" w:hAnsi="Arial" w:cs="Arial"/>
          <w:sz w:val="24"/>
          <w:szCs w:val="24"/>
        </w:rPr>
        <w:t xml:space="preserve">No real change </w:t>
      </w:r>
      <w:r w:rsidR="00EB6D09" w:rsidRPr="00AB41BC">
        <w:rPr>
          <w:rFonts w:ascii="Arial" w:hAnsi="Arial" w:cs="Arial"/>
          <w:sz w:val="24"/>
          <w:szCs w:val="24"/>
        </w:rPr>
        <w:t>in the use of</w:t>
      </w:r>
      <w:r w:rsidR="00FC3814" w:rsidRPr="00AB41BC">
        <w:rPr>
          <w:rFonts w:ascii="Arial" w:hAnsi="Arial" w:cs="Arial"/>
          <w:sz w:val="24"/>
          <w:szCs w:val="24"/>
        </w:rPr>
        <w:t xml:space="preserve"> technology </w:t>
      </w:r>
      <w:r w:rsidR="00EB6D09" w:rsidRPr="00AB41BC">
        <w:rPr>
          <w:rFonts w:ascii="Arial" w:hAnsi="Arial" w:cs="Arial"/>
          <w:sz w:val="24"/>
          <w:szCs w:val="24"/>
        </w:rPr>
        <w:t>was</w:t>
      </w:r>
      <w:r w:rsidR="00FC3814" w:rsidRPr="00AB41BC">
        <w:rPr>
          <w:rFonts w:ascii="Arial" w:hAnsi="Arial" w:cs="Arial"/>
          <w:sz w:val="24"/>
          <w:szCs w:val="24"/>
        </w:rPr>
        <w:t xml:space="preserve"> </w:t>
      </w:r>
      <w:proofErr w:type="gramStart"/>
      <w:r w:rsidR="00FC3814" w:rsidRPr="00AB41BC">
        <w:rPr>
          <w:rFonts w:ascii="Arial" w:hAnsi="Arial" w:cs="Arial"/>
          <w:sz w:val="24"/>
          <w:szCs w:val="24"/>
        </w:rPr>
        <w:t>identified</w:t>
      </w:r>
      <w:proofErr w:type="gramEnd"/>
      <w:r w:rsidR="00FC3814" w:rsidRPr="00AB41BC">
        <w:rPr>
          <w:rFonts w:ascii="Arial" w:hAnsi="Arial" w:cs="Arial"/>
          <w:sz w:val="24"/>
          <w:szCs w:val="24"/>
        </w:rPr>
        <w:t xml:space="preserve">, </w:t>
      </w:r>
      <w:r w:rsidR="002641BB" w:rsidRPr="00AB41BC">
        <w:rPr>
          <w:rFonts w:ascii="Arial" w:hAnsi="Arial" w:cs="Arial"/>
          <w:sz w:val="24"/>
          <w:szCs w:val="24"/>
        </w:rPr>
        <w:t>in fact</w:t>
      </w:r>
      <w:r w:rsidR="00FC3814" w:rsidRPr="00AB41BC">
        <w:rPr>
          <w:rFonts w:ascii="Arial" w:hAnsi="Arial" w:cs="Arial"/>
          <w:sz w:val="24"/>
          <w:szCs w:val="24"/>
        </w:rPr>
        <w:t xml:space="preserve"> the </w:t>
      </w:r>
      <w:r w:rsidR="00794EFE" w:rsidRPr="00AB41BC">
        <w:rPr>
          <w:rFonts w:ascii="Arial" w:hAnsi="Arial" w:cs="Arial"/>
          <w:sz w:val="24"/>
          <w:szCs w:val="24"/>
        </w:rPr>
        <w:t>teachers all conveyed a negative tilt towards it</w:t>
      </w:r>
      <w:r w:rsidR="00A60B45" w:rsidRPr="00AB41BC">
        <w:rPr>
          <w:rFonts w:ascii="Arial" w:hAnsi="Arial" w:cs="Arial"/>
          <w:sz w:val="24"/>
          <w:szCs w:val="24"/>
        </w:rPr>
        <w:t>s</w:t>
      </w:r>
      <w:r w:rsidR="00794EFE" w:rsidRPr="00AB41BC">
        <w:rPr>
          <w:rFonts w:ascii="Arial" w:hAnsi="Arial" w:cs="Arial"/>
          <w:sz w:val="24"/>
          <w:szCs w:val="24"/>
        </w:rPr>
        <w:t xml:space="preserve"> use</w:t>
      </w:r>
      <w:r w:rsidR="002641BB" w:rsidRPr="00AB41BC">
        <w:rPr>
          <w:rFonts w:ascii="Arial" w:hAnsi="Arial" w:cs="Arial"/>
          <w:sz w:val="24"/>
          <w:szCs w:val="24"/>
        </w:rPr>
        <w:t>.</w:t>
      </w:r>
      <w:r w:rsidR="000D3C2B" w:rsidRPr="00AB41BC">
        <w:rPr>
          <w:rFonts w:ascii="Arial" w:hAnsi="Arial" w:cs="Arial"/>
          <w:sz w:val="24"/>
          <w:szCs w:val="24"/>
        </w:rPr>
        <w:t xml:space="preserve"> </w:t>
      </w:r>
      <w:r w:rsidR="00CD1BB9" w:rsidRPr="00AB41BC">
        <w:rPr>
          <w:rFonts w:ascii="Arial" w:hAnsi="Arial" w:cs="Arial"/>
          <w:sz w:val="24"/>
          <w:szCs w:val="24"/>
        </w:rPr>
        <w:t>It appears</w:t>
      </w:r>
      <w:r w:rsidR="000A0A55" w:rsidRPr="00AB41BC">
        <w:rPr>
          <w:rFonts w:ascii="Arial" w:hAnsi="Arial" w:cs="Arial"/>
          <w:sz w:val="24"/>
          <w:szCs w:val="24"/>
        </w:rPr>
        <w:t xml:space="preserve"> the teachers had the feeling that the pupils had </w:t>
      </w:r>
      <w:r w:rsidR="00193CE7" w:rsidRPr="00AB41BC">
        <w:rPr>
          <w:rFonts w:ascii="Arial" w:hAnsi="Arial" w:cs="Arial"/>
          <w:sz w:val="24"/>
          <w:szCs w:val="24"/>
        </w:rPr>
        <w:t>to use technology to</w:t>
      </w:r>
      <w:r w:rsidR="00A60B45" w:rsidRPr="00AB41BC">
        <w:rPr>
          <w:rFonts w:ascii="Arial" w:hAnsi="Arial" w:cs="Arial"/>
          <w:sz w:val="24"/>
          <w:szCs w:val="24"/>
        </w:rPr>
        <w:t>o</w:t>
      </w:r>
      <w:r w:rsidR="00193CE7" w:rsidRPr="00AB41BC">
        <w:rPr>
          <w:rFonts w:ascii="Arial" w:hAnsi="Arial" w:cs="Arial"/>
          <w:sz w:val="24"/>
          <w:szCs w:val="24"/>
        </w:rPr>
        <w:t xml:space="preserve"> much over the lockdown period. </w:t>
      </w:r>
      <w:r w:rsidR="00395524" w:rsidRPr="00AB41BC">
        <w:rPr>
          <w:rFonts w:ascii="Arial" w:hAnsi="Arial" w:cs="Arial"/>
          <w:sz w:val="24"/>
          <w:szCs w:val="24"/>
        </w:rPr>
        <w:t>T1 actively made the decision to reduce the amount of technology used</w:t>
      </w:r>
      <w:r w:rsidR="00CD1BB9" w:rsidRPr="00AB41BC">
        <w:rPr>
          <w:rFonts w:ascii="Arial" w:hAnsi="Arial" w:cs="Arial"/>
          <w:sz w:val="24"/>
          <w:szCs w:val="24"/>
        </w:rPr>
        <w:t xml:space="preserve"> in their classroom.</w:t>
      </w:r>
    </w:p>
    <w:p w14:paraId="1B0F11E7" w14:textId="1213B658" w:rsidR="009029A9" w:rsidRPr="00BB1C60" w:rsidRDefault="009029A9" w:rsidP="00BB1C60">
      <w:pPr>
        <w:spacing w:line="480" w:lineRule="auto"/>
        <w:rPr>
          <w:rFonts w:ascii="Arial" w:hAnsi="Arial" w:cs="Arial"/>
          <w:sz w:val="24"/>
          <w:szCs w:val="24"/>
        </w:rPr>
      </w:pPr>
      <w:r w:rsidRPr="00BB1C60">
        <w:rPr>
          <w:rFonts w:ascii="Arial" w:hAnsi="Arial" w:cs="Arial"/>
          <w:sz w:val="24"/>
          <w:szCs w:val="24"/>
        </w:rPr>
        <w:t>Trend: Use of technology</w:t>
      </w:r>
      <w:r w:rsidR="00A60B45" w:rsidRPr="00BB1C60">
        <w:rPr>
          <w:rFonts w:ascii="Arial" w:hAnsi="Arial" w:cs="Arial"/>
          <w:sz w:val="24"/>
          <w:szCs w:val="24"/>
        </w:rPr>
        <w:t xml:space="preserve"> in the classroom</w:t>
      </w:r>
      <w:r w:rsidRPr="00BB1C60">
        <w:rPr>
          <w:rFonts w:ascii="Arial" w:hAnsi="Arial" w:cs="Arial"/>
          <w:sz w:val="24"/>
          <w:szCs w:val="24"/>
        </w:rPr>
        <w:t xml:space="preserve"> st</w:t>
      </w:r>
      <w:r w:rsidR="00C5663A" w:rsidRPr="00BB1C60">
        <w:rPr>
          <w:rFonts w:ascii="Arial" w:hAnsi="Arial" w:cs="Arial"/>
          <w:sz w:val="24"/>
          <w:szCs w:val="24"/>
        </w:rPr>
        <w:t>ayed the same or decrease post lockdown.</w:t>
      </w:r>
    </w:p>
    <w:p w14:paraId="478A1E8A" w14:textId="0E074070" w:rsidR="00471F94" w:rsidRPr="00BB1C60" w:rsidRDefault="00471F94" w:rsidP="00BB1C60">
      <w:pPr>
        <w:pStyle w:val="Heading2"/>
        <w:spacing w:line="480" w:lineRule="auto"/>
        <w:rPr>
          <w:rFonts w:ascii="Arial" w:hAnsi="Arial" w:cs="Arial"/>
        </w:rPr>
      </w:pPr>
      <w:bookmarkStart w:id="84" w:name="_Toc174958596"/>
      <w:r w:rsidRPr="00BB1C60">
        <w:rPr>
          <w:rFonts w:ascii="Arial" w:hAnsi="Arial" w:cs="Arial"/>
        </w:rPr>
        <w:lastRenderedPageBreak/>
        <w:t>General</w:t>
      </w:r>
      <w:r w:rsidR="00FB4CC2" w:rsidRPr="00BB1C60">
        <w:rPr>
          <w:rFonts w:ascii="Arial" w:hAnsi="Arial" w:cs="Arial"/>
        </w:rPr>
        <w:t xml:space="preserve"> </w:t>
      </w:r>
      <w:r w:rsidR="001F58D9" w:rsidRPr="00BB1C60">
        <w:rPr>
          <w:rFonts w:ascii="Arial" w:hAnsi="Arial" w:cs="Arial"/>
        </w:rPr>
        <w:t>result</w:t>
      </w:r>
      <w:r w:rsidRPr="00BB1C60">
        <w:rPr>
          <w:rFonts w:ascii="Arial" w:hAnsi="Arial" w:cs="Arial"/>
        </w:rPr>
        <w:t>s</w:t>
      </w:r>
      <w:r w:rsidR="006F27DC" w:rsidRPr="00BB1C60">
        <w:rPr>
          <w:rFonts w:ascii="Arial" w:hAnsi="Arial" w:cs="Arial"/>
        </w:rPr>
        <w:t xml:space="preserve"> combining survey and </w:t>
      </w:r>
      <w:bookmarkEnd w:id="84"/>
      <w:r w:rsidR="005D66FE" w:rsidRPr="00BB1C60">
        <w:rPr>
          <w:rFonts w:ascii="Arial" w:hAnsi="Arial" w:cs="Arial"/>
        </w:rPr>
        <w:t>interview.</w:t>
      </w:r>
    </w:p>
    <w:p w14:paraId="05E7F8A5" w14:textId="512A8A95" w:rsidR="004D0DED" w:rsidRPr="00BB1C60" w:rsidRDefault="004D0DED" w:rsidP="00BB1C60">
      <w:pPr>
        <w:pStyle w:val="Caption"/>
        <w:keepNext/>
        <w:spacing w:line="480" w:lineRule="auto"/>
        <w:rPr>
          <w:rFonts w:ascii="Arial" w:hAnsi="Arial" w:cs="Arial"/>
          <w:sz w:val="24"/>
          <w:szCs w:val="24"/>
        </w:rPr>
      </w:pPr>
      <w:bookmarkStart w:id="85" w:name="_Toc174799952"/>
      <w:bookmarkStart w:id="86" w:name="_Toc174958641"/>
      <w:r w:rsidRPr="00BB1C60">
        <w:rPr>
          <w:rFonts w:ascii="Arial" w:hAnsi="Arial" w:cs="Arial"/>
          <w:sz w:val="24"/>
          <w:szCs w:val="24"/>
        </w:rPr>
        <w:t xml:space="preserve">Table </w:t>
      </w:r>
      <w:r w:rsidRPr="00BB1C60">
        <w:rPr>
          <w:rFonts w:ascii="Arial" w:hAnsi="Arial" w:cs="Arial"/>
          <w:sz w:val="24"/>
          <w:szCs w:val="24"/>
        </w:rPr>
        <w:fldChar w:fldCharType="begin"/>
      </w:r>
      <w:r w:rsidRPr="00BB1C60">
        <w:rPr>
          <w:rFonts w:ascii="Arial" w:hAnsi="Arial" w:cs="Arial"/>
          <w:sz w:val="24"/>
          <w:szCs w:val="24"/>
        </w:rPr>
        <w:instrText xml:space="preserve"> SEQ Table \* ARABIC </w:instrText>
      </w:r>
      <w:r w:rsidRPr="00BB1C60">
        <w:rPr>
          <w:rFonts w:ascii="Arial" w:hAnsi="Arial" w:cs="Arial"/>
          <w:sz w:val="24"/>
          <w:szCs w:val="24"/>
        </w:rPr>
        <w:fldChar w:fldCharType="separate"/>
      </w:r>
      <w:r w:rsidRPr="00BB1C60">
        <w:rPr>
          <w:rFonts w:ascii="Arial" w:hAnsi="Arial" w:cs="Arial"/>
          <w:noProof/>
          <w:sz w:val="24"/>
          <w:szCs w:val="24"/>
        </w:rPr>
        <w:t>11</w:t>
      </w:r>
      <w:r w:rsidRPr="00BB1C60">
        <w:rPr>
          <w:rFonts w:ascii="Arial" w:hAnsi="Arial" w:cs="Arial"/>
          <w:noProof/>
          <w:sz w:val="24"/>
          <w:szCs w:val="24"/>
        </w:rPr>
        <w:fldChar w:fldCharType="end"/>
      </w:r>
      <w:r w:rsidRPr="00BB1C60">
        <w:rPr>
          <w:rFonts w:ascii="Arial" w:hAnsi="Arial" w:cs="Arial"/>
          <w:sz w:val="24"/>
          <w:szCs w:val="24"/>
        </w:rPr>
        <w:t xml:space="preserve"> - Overall primary research analysis</w:t>
      </w:r>
      <w:bookmarkEnd w:id="85"/>
      <w:bookmarkEnd w:id="86"/>
    </w:p>
    <w:tbl>
      <w:tblPr>
        <w:tblStyle w:val="GridTable5Dark-Accent1"/>
        <w:tblW w:w="0" w:type="auto"/>
        <w:jc w:val="center"/>
        <w:tblLook w:val="04A0" w:firstRow="1" w:lastRow="0" w:firstColumn="1" w:lastColumn="0" w:noHBand="0" w:noVBand="1"/>
      </w:tblPr>
      <w:tblGrid>
        <w:gridCol w:w="4578"/>
        <w:gridCol w:w="1428"/>
        <w:gridCol w:w="1578"/>
        <w:gridCol w:w="1432"/>
      </w:tblGrid>
      <w:tr w:rsidR="00C2377E" w:rsidRPr="00BB1C60" w14:paraId="0FC8C93E" w14:textId="5918CDB6" w:rsidTr="00EE418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E37BA9C" w14:textId="77777777" w:rsidR="00C2377E" w:rsidRPr="00BB1C60" w:rsidRDefault="00C2377E" w:rsidP="00BB1C60">
            <w:pPr>
              <w:spacing w:line="480" w:lineRule="auto"/>
              <w:rPr>
                <w:rFonts w:ascii="Arial" w:hAnsi="Arial" w:cs="Arial"/>
                <w:sz w:val="24"/>
                <w:szCs w:val="24"/>
              </w:rPr>
            </w:pPr>
          </w:p>
        </w:tc>
        <w:tc>
          <w:tcPr>
            <w:tcW w:w="0" w:type="auto"/>
          </w:tcPr>
          <w:p w14:paraId="1AFEC937" w14:textId="5E92E5DB" w:rsidR="00C2377E" w:rsidRPr="00BB1C60" w:rsidRDefault="00C2377E" w:rsidP="00BB1C60">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Survey Majority</w:t>
            </w:r>
          </w:p>
        </w:tc>
        <w:tc>
          <w:tcPr>
            <w:tcW w:w="0" w:type="auto"/>
          </w:tcPr>
          <w:p w14:paraId="3B7A14F4" w14:textId="4F3687D7" w:rsidR="00C2377E" w:rsidRPr="00BB1C60" w:rsidRDefault="00C2377E" w:rsidP="00BB1C60">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Interview Majority</w:t>
            </w:r>
          </w:p>
        </w:tc>
        <w:tc>
          <w:tcPr>
            <w:tcW w:w="0" w:type="auto"/>
          </w:tcPr>
          <w:p w14:paraId="27989D9B" w14:textId="4983A5A3" w:rsidR="00C2377E" w:rsidRPr="00BB1C60" w:rsidRDefault="00C2377E" w:rsidP="00BB1C60">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Overall Majority</w:t>
            </w:r>
          </w:p>
        </w:tc>
      </w:tr>
      <w:tr w:rsidR="00C2377E" w:rsidRPr="00BB1C60" w14:paraId="2B6B6BB5" w14:textId="2E120CF5" w:rsidTr="00EE41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24DCF66A" w14:textId="0BD05EF1" w:rsidR="00C2377E" w:rsidRPr="00BB1C60" w:rsidRDefault="00C2377E" w:rsidP="00BB1C60">
            <w:pPr>
              <w:spacing w:line="480" w:lineRule="auto"/>
              <w:rPr>
                <w:rFonts w:ascii="Arial" w:hAnsi="Arial" w:cs="Arial"/>
                <w:sz w:val="24"/>
                <w:szCs w:val="24"/>
              </w:rPr>
            </w:pPr>
            <w:r w:rsidRPr="00BB1C60">
              <w:rPr>
                <w:rFonts w:ascii="Arial" w:hAnsi="Arial" w:cs="Arial"/>
                <w:sz w:val="24"/>
                <w:szCs w:val="24"/>
              </w:rPr>
              <w:t>Did pupils’ attitude to learning changed after lockdown</w:t>
            </w:r>
          </w:p>
        </w:tc>
        <w:tc>
          <w:tcPr>
            <w:tcW w:w="0" w:type="auto"/>
          </w:tcPr>
          <w:p w14:paraId="4BE5FE66" w14:textId="4310CC88"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c>
          <w:tcPr>
            <w:tcW w:w="0" w:type="auto"/>
          </w:tcPr>
          <w:p w14:paraId="515D6A3E" w14:textId="4E795C8E"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c>
          <w:tcPr>
            <w:tcW w:w="0" w:type="auto"/>
          </w:tcPr>
          <w:p w14:paraId="0587EA99" w14:textId="7758EBB8"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r>
      <w:tr w:rsidR="00C2377E" w:rsidRPr="00BB1C60" w14:paraId="40929BCF" w14:textId="15F435BD" w:rsidTr="00EE418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30FD3B9" w14:textId="416A1297" w:rsidR="00C2377E" w:rsidRPr="00BB1C60" w:rsidRDefault="00C2377E" w:rsidP="00BB1C60">
            <w:pPr>
              <w:spacing w:line="480" w:lineRule="auto"/>
              <w:rPr>
                <w:rFonts w:ascii="Arial" w:hAnsi="Arial" w:cs="Arial"/>
                <w:sz w:val="24"/>
                <w:szCs w:val="24"/>
              </w:rPr>
            </w:pPr>
            <w:r w:rsidRPr="00BB1C60">
              <w:rPr>
                <w:rFonts w:ascii="Arial" w:hAnsi="Arial" w:cs="Arial"/>
                <w:sz w:val="24"/>
                <w:szCs w:val="24"/>
              </w:rPr>
              <w:t>Did pupils</w:t>
            </w:r>
            <w:r w:rsidRPr="00BB1C60">
              <w:rPr>
                <w:rFonts w:ascii="Arial" w:hAnsi="Arial" w:cs="Arial"/>
                <w:b w:val="0"/>
                <w:bCs w:val="0"/>
                <w:sz w:val="24"/>
                <w:szCs w:val="24"/>
              </w:rPr>
              <w:t>’</w:t>
            </w:r>
            <w:r w:rsidRPr="00BB1C60">
              <w:rPr>
                <w:rFonts w:ascii="Arial" w:hAnsi="Arial" w:cs="Arial"/>
                <w:sz w:val="24"/>
                <w:szCs w:val="24"/>
              </w:rPr>
              <w:t xml:space="preserve"> behaviour to learning changed after lockdown</w:t>
            </w:r>
          </w:p>
        </w:tc>
        <w:tc>
          <w:tcPr>
            <w:tcW w:w="0" w:type="auto"/>
          </w:tcPr>
          <w:p w14:paraId="213A394D" w14:textId="7A69E93A"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c>
          <w:tcPr>
            <w:tcW w:w="0" w:type="auto"/>
          </w:tcPr>
          <w:p w14:paraId="51B4F153" w14:textId="632511A7"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c>
          <w:tcPr>
            <w:tcW w:w="0" w:type="auto"/>
          </w:tcPr>
          <w:p w14:paraId="54BE55F9" w14:textId="2E4B9EB3"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Declined</w:t>
            </w:r>
          </w:p>
        </w:tc>
      </w:tr>
      <w:tr w:rsidR="00C2377E" w:rsidRPr="00BB1C60" w14:paraId="232E6BFF" w14:textId="7856FF6E" w:rsidTr="00EE41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3701CCE" w14:textId="799501C2" w:rsidR="00C2377E" w:rsidRPr="00BB1C60" w:rsidRDefault="00C2377E" w:rsidP="00BB1C60">
            <w:pPr>
              <w:spacing w:line="480" w:lineRule="auto"/>
              <w:rPr>
                <w:rFonts w:ascii="Arial" w:hAnsi="Arial" w:cs="Arial"/>
                <w:sz w:val="24"/>
                <w:szCs w:val="24"/>
              </w:rPr>
            </w:pPr>
            <w:r w:rsidRPr="00BB1C60">
              <w:rPr>
                <w:rFonts w:ascii="Arial" w:hAnsi="Arial" w:cs="Arial"/>
                <w:sz w:val="24"/>
                <w:szCs w:val="24"/>
              </w:rPr>
              <w:t>Did teachers find managing the classroom more challenging after lockdown</w:t>
            </w:r>
          </w:p>
        </w:tc>
        <w:tc>
          <w:tcPr>
            <w:tcW w:w="0" w:type="auto"/>
          </w:tcPr>
          <w:p w14:paraId="0F0DE50E" w14:textId="54A0A7F1"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Yes</w:t>
            </w:r>
          </w:p>
        </w:tc>
        <w:tc>
          <w:tcPr>
            <w:tcW w:w="0" w:type="auto"/>
          </w:tcPr>
          <w:p w14:paraId="2318F1E0" w14:textId="18AE1DA8"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Yes</w:t>
            </w:r>
          </w:p>
        </w:tc>
        <w:tc>
          <w:tcPr>
            <w:tcW w:w="0" w:type="auto"/>
          </w:tcPr>
          <w:p w14:paraId="3C920A55" w14:textId="1EC58ED9"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Yes</w:t>
            </w:r>
          </w:p>
        </w:tc>
      </w:tr>
      <w:tr w:rsidR="00C2377E" w:rsidRPr="00BB1C60" w14:paraId="08644DEC" w14:textId="2E65F8F2" w:rsidTr="00EE4184">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CBEBE34" w14:textId="3D261511" w:rsidR="00C2377E" w:rsidRPr="00BB1C60" w:rsidRDefault="00C2377E" w:rsidP="00BB1C60">
            <w:pPr>
              <w:spacing w:line="480" w:lineRule="auto"/>
              <w:rPr>
                <w:rFonts w:ascii="Arial" w:hAnsi="Arial" w:cs="Arial"/>
                <w:sz w:val="24"/>
                <w:szCs w:val="24"/>
              </w:rPr>
            </w:pPr>
            <w:r w:rsidRPr="00BB1C60">
              <w:rPr>
                <w:rFonts w:ascii="Arial" w:hAnsi="Arial" w:cs="Arial"/>
                <w:sz w:val="24"/>
                <w:szCs w:val="24"/>
              </w:rPr>
              <w:t>Did teacher change their classroom management</w:t>
            </w:r>
            <w:r w:rsidR="00F12DD7" w:rsidRPr="00BB1C60">
              <w:rPr>
                <w:rFonts w:ascii="Arial" w:hAnsi="Arial" w:cs="Arial"/>
                <w:sz w:val="24"/>
                <w:szCs w:val="24"/>
              </w:rPr>
              <w:t xml:space="preserve"> strategies</w:t>
            </w:r>
            <w:r w:rsidRPr="00BB1C60">
              <w:rPr>
                <w:rFonts w:ascii="Arial" w:hAnsi="Arial" w:cs="Arial"/>
                <w:sz w:val="24"/>
                <w:szCs w:val="24"/>
              </w:rPr>
              <w:t xml:space="preserve"> after lockdown</w:t>
            </w:r>
          </w:p>
        </w:tc>
        <w:tc>
          <w:tcPr>
            <w:tcW w:w="0" w:type="auto"/>
          </w:tcPr>
          <w:p w14:paraId="1C93AF61" w14:textId="7566688D"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No</w:t>
            </w:r>
          </w:p>
        </w:tc>
        <w:tc>
          <w:tcPr>
            <w:tcW w:w="0" w:type="auto"/>
          </w:tcPr>
          <w:p w14:paraId="68BBD196" w14:textId="2BE3C31D"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Yes</w:t>
            </w:r>
          </w:p>
        </w:tc>
        <w:tc>
          <w:tcPr>
            <w:tcW w:w="0" w:type="auto"/>
          </w:tcPr>
          <w:p w14:paraId="190C159D" w14:textId="32C1C939" w:rsidR="00C2377E" w:rsidRPr="00BB1C60" w:rsidRDefault="00C2377E" w:rsidP="00BB1C60">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1C60">
              <w:rPr>
                <w:rFonts w:ascii="Arial" w:hAnsi="Arial" w:cs="Arial"/>
                <w:sz w:val="24"/>
                <w:szCs w:val="24"/>
              </w:rPr>
              <w:t>Yes</w:t>
            </w:r>
          </w:p>
        </w:tc>
      </w:tr>
      <w:tr w:rsidR="00C2377E" w:rsidRPr="00BB1C60" w14:paraId="0BAF0A4B" w14:textId="3099A962" w:rsidTr="00EE41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46F1CFC8" w14:textId="42A9092B" w:rsidR="00C2377E" w:rsidRPr="00BB1C60" w:rsidRDefault="00C2377E" w:rsidP="00BB1C60">
            <w:pPr>
              <w:spacing w:line="480" w:lineRule="auto"/>
              <w:rPr>
                <w:rFonts w:ascii="Arial" w:hAnsi="Arial" w:cs="Arial"/>
                <w:sz w:val="24"/>
                <w:szCs w:val="24"/>
              </w:rPr>
            </w:pPr>
            <w:r w:rsidRPr="00BB1C60">
              <w:rPr>
                <w:rFonts w:ascii="Arial" w:hAnsi="Arial" w:cs="Arial"/>
                <w:sz w:val="24"/>
                <w:szCs w:val="24"/>
              </w:rPr>
              <w:t>Did teachers increase or decrease their use of technology in the classroom after lockdown</w:t>
            </w:r>
          </w:p>
        </w:tc>
        <w:tc>
          <w:tcPr>
            <w:tcW w:w="0" w:type="auto"/>
          </w:tcPr>
          <w:p w14:paraId="45BD03B2" w14:textId="2024E1CE"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No change</w:t>
            </w:r>
          </w:p>
        </w:tc>
        <w:tc>
          <w:tcPr>
            <w:tcW w:w="0" w:type="auto"/>
          </w:tcPr>
          <w:p w14:paraId="7F43ADE9" w14:textId="0056AF79"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No change</w:t>
            </w:r>
          </w:p>
        </w:tc>
        <w:tc>
          <w:tcPr>
            <w:tcW w:w="0" w:type="auto"/>
          </w:tcPr>
          <w:p w14:paraId="1203EEF8" w14:textId="00BE396A" w:rsidR="00C2377E" w:rsidRPr="00BB1C60" w:rsidRDefault="00C2377E" w:rsidP="00BB1C60">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B1C60">
              <w:rPr>
                <w:rFonts w:ascii="Arial" w:hAnsi="Arial" w:cs="Arial"/>
                <w:sz w:val="24"/>
                <w:szCs w:val="24"/>
              </w:rPr>
              <w:t>No Change</w:t>
            </w:r>
          </w:p>
        </w:tc>
      </w:tr>
    </w:tbl>
    <w:p w14:paraId="3AAF2D11" w14:textId="77777777" w:rsidR="0025270C" w:rsidRDefault="0025270C" w:rsidP="00D54F82"/>
    <w:p w14:paraId="4CA7C324" w14:textId="4E667C5B" w:rsidR="003C443A" w:rsidRPr="00AB41BC" w:rsidRDefault="003C443A" w:rsidP="00AB41BC">
      <w:pPr>
        <w:spacing w:line="480" w:lineRule="auto"/>
        <w:rPr>
          <w:rFonts w:ascii="Arial" w:hAnsi="Arial" w:cs="Arial"/>
          <w:sz w:val="24"/>
          <w:szCs w:val="24"/>
        </w:rPr>
      </w:pPr>
      <w:r w:rsidRPr="00AB41BC">
        <w:rPr>
          <w:rFonts w:ascii="Arial" w:hAnsi="Arial" w:cs="Arial"/>
          <w:sz w:val="24"/>
          <w:szCs w:val="24"/>
        </w:rPr>
        <w:t xml:space="preserve">The primary </w:t>
      </w:r>
      <w:r w:rsidR="00476E29" w:rsidRPr="00AB41BC">
        <w:rPr>
          <w:rFonts w:ascii="Arial" w:hAnsi="Arial" w:cs="Arial"/>
          <w:sz w:val="24"/>
          <w:szCs w:val="24"/>
        </w:rPr>
        <w:t>research</w:t>
      </w:r>
      <w:r w:rsidRPr="00AB41BC">
        <w:rPr>
          <w:rFonts w:ascii="Arial" w:hAnsi="Arial" w:cs="Arial"/>
          <w:sz w:val="24"/>
          <w:szCs w:val="24"/>
        </w:rPr>
        <w:t xml:space="preserve"> has given an insight into</w:t>
      </w:r>
      <w:r w:rsidR="005B520A" w:rsidRPr="00AB41BC">
        <w:rPr>
          <w:rFonts w:ascii="Arial" w:hAnsi="Arial" w:cs="Arial"/>
          <w:sz w:val="24"/>
          <w:szCs w:val="24"/>
        </w:rPr>
        <w:t xml:space="preserve"> how teachers perceived</w:t>
      </w:r>
      <w:r w:rsidR="0020123B" w:rsidRPr="00AB41BC">
        <w:rPr>
          <w:rFonts w:ascii="Arial" w:hAnsi="Arial" w:cs="Arial"/>
          <w:sz w:val="24"/>
          <w:szCs w:val="24"/>
        </w:rPr>
        <w:t xml:space="preserve"> the</w:t>
      </w:r>
      <w:r w:rsidRPr="00AB41BC">
        <w:rPr>
          <w:rFonts w:ascii="Arial" w:hAnsi="Arial" w:cs="Arial"/>
          <w:sz w:val="24"/>
          <w:szCs w:val="24"/>
        </w:rPr>
        <w:t xml:space="preserve"> </w:t>
      </w:r>
      <w:r w:rsidR="00707288" w:rsidRPr="00AB41BC">
        <w:rPr>
          <w:rFonts w:ascii="Arial" w:hAnsi="Arial" w:cs="Arial"/>
          <w:sz w:val="24"/>
          <w:szCs w:val="24"/>
        </w:rPr>
        <w:t>pupils’</w:t>
      </w:r>
      <w:r w:rsidR="00476E29" w:rsidRPr="00AB41BC">
        <w:rPr>
          <w:rFonts w:ascii="Arial" w:hAnsi="Arial" w:cs="Arial"/>
          <w:sz w:val="24"/>
          <w:szCs w:val="24"/>
        </w:rPr>
        <w:t xml:space="preserve"> changes</w:t>
      </w:r>
      <w:r w:rsidR="006F6506" w:rsidRPr="00AB41BC">
        <w:rPr>
          <w:rFonts w:ascii="Arial" w:hAnsi="Arial" w:cs="Arial"/>
          <w:sz w:val="24"/>
          <w:szCs w:val="24"/>
        </w:rPr>
        <w:t xml:space="preserve"> in</w:t>
      </w:r>
      <w:r w:rsidR="00476E29" w:rsidRPr="00AB41BC">
        <w:rPr>
          <w:rFonts w:ascii="Arial" w:hAnsi="Arial" w:cs="Arial"/>
          <w:sz w:val="24"/>
          <w:szCs w:val="24"/>
        </w:rPr>
        <w:t xml:space="preserve"> atti</w:t>
      </w:r>
      <w:r w:rsidR="005B520A" w:rsidRPr="00AB41BC">
        <w:rPr>
          <w:rFonts w:ascii="Arial" w:hAnsi="Arial" w:cs="Arial"/>
          <w:sz w:val="24"/>
          <w:szCs w:val="24"/>
        </w:rPr>
        <w:t xml:space="preserve">tude and their thoughts as to why the </w:t>
      </w:r>
      <w:r w:rsidR="00707288" w:rsidRPr="00AB41BC">
        <w:rPr>
          <w:rFonts w:ascii="Arial" w:hAnsi="Arial" w:cs="Arial"/>
          <w:sz w:val="24"/>
          <w:szCs w:val="24"/>
        </w:rPr>
        <w:t>pupils’</w:t>
      </w:r>
      <w:r w:rsidR="005B520A" w:rsidRPr="00AB41BC">
        <w:rPr>
          <w:rFonts w:ascii="Arial" w:hAnsi="Arial" w:cs="Arial"/>
          <w:sz w:val="24"/>
          <w:szCs w:val="24"/>
        </w:rPr>
        <w:t xml:space="preserve"> attitudes changed over </w:t>
      </w:r>
      <w:r w:rsidR="00285239" w:rsidRPr="00AB41BC">
        <w:rPr>
          <w:rFonts w:ascii="Arial" w:hAnsi="Arial" w:cs="Arial"/>
          <w:sz w:val="24"/>
          <w:szCs w:val="24"/>
        </w:rPr>
        <w:t>lockdown.</w:t>
      </w:r>
      <w:r w:rsidR="001B5316" w:rsidRPr="00AB41BC">
        <w:rPr>
          <w:rFonts w:ascii="Arial" w:hAnsi="Arial" w:cs="Arial"/>
          <w:sz w:val="24"/>
          <w:szCs w:val="24"/>
        </w:rPr>
        <w:t xml:space="preserve"> </w:t>
      </w:r>
      <w:r w:rsidR="009210D4" w:rsidRPr="00AB41BC">
        <w:rPr>
          <w:rFonts w:ascii="Arial" w:hAnsi="Arial" w:cs="Arial"/>
          <w:sz w:val="24"/>
          <w:szCs w:val="24"/>
        </w:rPr>
        <w:t>It appears</w:t>
      </w:r>
      <w:r w:rsidR="008E183B" w:rsidRPr="00AB41BC">
        <w:rPr>
          <w:rFonts w:ascii="Arial" w:hAnsi="Arial" w:cs="Arial"/>
          <w:sz w:val="24"/>
          <w:szCs w:val="24"/>
        </w:rPr>
        <w:t xml:space="preserve"> in general </w:t>
      </w:r>
      <w:r w:rsidR="00707288" w:rsidRPr="00AB41BC">
        <w:rPr>
          <w:rFonts w:ascii="Arial" w:hAnsi="Arial" w:cs="Arial"/>
          <w:sz w:val="24"/>
          <w:szCs w:val="24"/>
        </w:rPr>
        <w:t>both</w:t>
      </w:r>
      <w:r w:rsidR="0020123B" w:rsidRPr="00AB41BC">
        <w:rPr>
          <w:rFonts w:ascii="Arial" w:hAnsi="Arial" w:cs="Arial"/>
          <w:sz w:val="24"/>
          <w:szCs w:val="24"/>
        </w:rPr>
        <w:t xml:space="preserve"> </w:t>
      </w:r>
      <w:r w:rsidR="00707288" w:rsidRPr="00AB41BC">
        <w:rPr>
          <w:rFonts w:ascii="Arial" w:hAnsi="Arial" w:cs="Arial"/>
          <w:sz w:val="24"/>
          <w:szCs w:val="24"/>
        </w:rPr>
        <w:t>attitudes to learning and behaviour to learning declined.</w:t>
      </w:r>
      <w:r w:rsidR="00285239" w:rsidRPr="00AB41BC">
        <w:rPr>
          <w:rFonts w:ascii="Arial" w:hAnsi="Arial" w:cs="Arial"/>
          <w:sz w:val="24"/>
          <w:szCs w:val="24"/>
        </w:rPr>
        <w:t xml:space="preserve"> </w:t>
      </w:r>
      <w:proofErr w:type="gramStart"/>
      <w:r w:rsidR="00D4139B" w:rsidRPr="00AB41BC">
        <w:rPr>
          <w:rFonts w:ascii="Arial" w:hAnsi="Arial" w:cs="Arial"/>
          <w:sz w:val="24"/>
          <w:szCs w:val="24"/>
        </w:rPr>
        <w:t>Regarding</w:t>
      </w:r>
      <w:proofErr w:type="gramEnd"/>
      <w:r w:rsidR="00FF2FC9" w:rsidRPr="00AB41BC">
        <w:rPr>
          <w:rFonts w:ascii="Arial" w:hAnsi="Arial" w:cs="Arial"/>
          <w:sz w:val="24"/>
          <w:szCs w:val="24"/>
        </w:rPr>
        <w:t xml:space="preserve"> classroom management </w:t>
      </w:r>
      <w:r w:rsidR="00F2129D" w:rsidRPr="00AB41BC">
        <w:rPr>
          <w:rFonts w:ascii="Arial" w:hAnsi="Arial" w:cs="Arial"/>
          <w:sz w:val="24"/>
          <w:szCs w:val="24"/>
        </w:rPr>
        <w:t xml:space="preserve">in general teachers found managing the classroom </w:t>
      </w:r>
      <w:r w:rsidR="003E7A29" w:rsidRPr="00AB41BC">
        <w:rPr>
          <w:rFonts w:ascii="Arial" w:hAnsi="Arial" w:cs="Arial"/>
          <w:sz w:val="24"/>
          <w:szCs w:val="24"/>
        </w:rPr>
        <w:t>more challenging post lock</w:t>
      </w:r>
      <w:r w:rsidR="00385E56">
        <w:rPr>
          <w:rFonts w:ascii="Arial" w:hAnsi="Arial" w:cs="Arial"/>
          <w:sz w:val="24"/>
          <w:szCs w:val="24"/>
        </w:rPr>
        <w:t>down</w:t>
      </w:r>
      <w:r w:rsidR="003E7A29" w:rsidRPr="00AB41BC">
        <w:rPr>
          <w:rFonts w:ascii="Arial" w:hAnsi="Arial" w:cs="Arial"/>
          <w:sz w:val="24"/>
          <w:szCs w:val="24"/>
        </w:rPr>
        <w:t xml:space="preserve"> and in general they </w:t>
      </w:r>
      <w:r w:rsidR="0020010E" w:rsidRPr="00AB41BC">
        <w:rPr>
          <w:rFonts w:ascii="Arial" w:hAnsi="Arial" w:cs="Arial"/>
          <w:sz w:val="24"/>
          <w:szCs w:val="24"/>
        </w:rPr>
        <w:t>changed the way they managed the</w:t>
      </w:r>
      <w:r w:rsidR="006D22AE" w:rsidRPr="00AB41BC">
        <w:rPr>
          <w:rFonts w:ascii="Arial" w:hAnsi="Arial" w:cs="Arial"/>
          <w:sz w:val="24"/>
          <w:szCs w:val="24"/>
        </w:rPr>
        <w:t>ir</w:t>
      </w:r>
      <w:r w:rsidR="0020010E" w:rsidRPr="00AB41BC">
        <w:rPr>
          <w:rFonts w:ascii="Arial" w:hAnsi="Arial" w:cs="Arial"/>
          <w:sz w:val="24"/>
          <w:szCs w:val="24"/>
        </w:rPr>
        <w:t xml:space="preserve"> classroom</w:t>
      </w:r>
      <w:r w:rsidR="006D22AE" w:rsidRPr="00AB41BC">
        <w:rPr>
          <w:rFonts w:ascii="Arial" w:hAnsi="Arial" w:cs="Arial"/>
          <w:sz w:val="24"/>
          <w:szCs w:val="24"/>
        </w:rPr>
        <w:t>s</w:t>
      </w:r>
      <w:r w:rsidR="0020010E" w:rsidRPr="00AB41BC">
        <w:rPr>
          <w:rFonts w:ascii="Arial" w:hAnsi="Arial" w:cs="Arial"/>
          <w:sz w:val="24"/>
          <w:szCs w:val="24"/>
        </w:rPr>
        <w:t xml:space="preserve">. The interviews </w:t>
      </w:r>
      <w:r w:rsidR="00F559ED" w:rsidRPr="00AB41BC">
        <w:rPr>
          <w:rFonts w:ascii="Arial" w:hAnsi="Arial" w:cs="Arial"/>
          <w:sz w:val="24"/>
          <w:szCs w:val="24"/>
        </w:rPr>
        <w:t>provide some more detail as to what changes</w:t>
      </w:r>
      <w:r w:rsidR="00EE4184" w:rsidRPr="00AB41BC">
        <w:rPr>
          <w:rFonts w:ascii="Arial" w:hAnsi="Arial" w:cs="Arial"/>
          <w:sz w:val="24"/>
          <w:szCs w:val="24"/>
        </w:rPr>
        <w:t xml:space="preserve"> the teachers</w:t>
      </w:r>
      <w:r w:rsidR="00F559ED" w:rsidRPr="00AB41BC">
        <w:rPr>
          <w:rFonts w:ascii="Arial" w:hAnsi="Arial" w:cs="Arial"/>
          <w:sz w:val="24"/>
          <w:szCs w:val="24"/>
        </w:rPr>
        <w:t xml:space="preserve"> were made and why</w:t>
      </w:r>
      <w:r w:rsidR="006C2F51" w:rsidRPr="00AB41BC">
        <w:rPr>
          <w:rFonts w:ascii="Arial" w:hAnsi="Arial" w:cs="Arial"/>
          <w:sz w:val="24"/>
          <w:szCs w:val="24"/>
        </w:rPr>
        <w:t>. The interview trend</w:t>
      </w:r>
      <w:r w:rsidR="006D22AE" w:rsidRPr="00AB41BC">
        <w:rPr>
          <w:rFonts w:ascii="Arial" w:hAnsi="Arial" w:cs="Arial"/>
          <w:sz w:val="24"/>
          <w:szCs w:val="24"/>
        </w:rPr>
        <w:t xml:space="preserve"> seems to</w:t>
      </w:r>
      <w:r w:rsidR="006C2F51" w:rsidRPr="00AB41BC">
        <w:rPr>
          <w:rFonts w:ascii="Arial" w:hAnsi="Arial" w:cs="Arial"/>
          <w:sz w:val="24"/>
          <w:szCs w:val="24"/>
        </w:rPr>
        <w:t xml:space="preserve"> </w:t>
      </w:r>
      <w:proofErr w:type="gramStart"/>
      <w:r w:rsidR="006C2F51" w:rsidRPr="00AB41BC">
        <w:rPr>
          <w:rFonts w:ascii="Arial" w:hAnsi="Arial" w:cs="Arial"/>
          <w:sz w:val="24"/>
          <w:szCs w:val="24"/>
        </w:rPr>
        <w:t>indicate</w:t>
      </w:r>
      <w:proofErr w:type="gramEnd"/>
      <w:r w:rsidR="006C2F51" w:rsidRPr="00AB41BC">
        <w:rPr>
          <w:rFonts w:ascii="Arial" w:hAnsi="Arial" w:cs="Arial"/>
          <w:sz w:val="24"/>
          <w:szCs w:val="24"/>
        </w:rPr>
        <w:t xml:space="preserve"> </w:t>
      </w:r>
      <w:r w:rsidR="006C2F51" w:rsidRPr="00AB41BC">
        <w:rPr>
          <w:rFonts w:ascii="Arial" w:hAnsi="Arial" w:cs="Arial"/>
          <w:sz w:val="24"/>
          <w:szCs w:val="24"/>
        </w:rPr>
        <w:lastRenderedPageBreak/>
        <w:t xml:space="preserve">that classrooms became </w:t>
      </w:r>
      <w:r w:rsidR="005F1DFE" w:rsidRPr="00AB41BC">
        <w:rPr>
          <w:rFonts w:ascii="Arial" w:hAnsi="Arial" w:cs="Arial"/>
          <w:sz w:val="24"/>
          <w:szCs w:val="24"/>
        </w:rPr>
        <w:t>more ordered and direct after lockdown due</w:t>
      </w:r>
      <w:r w:rsidR="00511B9D">
        <w:rPr>
          <w:rFonts w:ascii="Arial" w:hAnsi="Arial" w:cs="Arial"/>
          <w:sz w:val="24"/>
          <w:szCs w:val="24"/>
        </w:rPr>
        <w:t xml:space="preserve"> to</w:t>
      </w:r>
      <w:r w:rsidR="005F1DFE" w:rsidRPr="00AB41BC">
        <w:rPr>
          <w:rFonts w:ascii="Arial" w:hAnsi="Arial" w:cs="Arial"/>
          <w:sz w:val="24"/>
          <w:szCs w:val="24"/>
        </w:rPr>
        <w:t xml:space="preserve"> the decline in </w:t>
      </w:r>
      <w:r w:rsidR="00D92549" w:rsidRPr="00AB41BC">
        <w:rPr>
          <w:rFonts w:ascii="Arial" w:hAnsi="Arial" w:cs="Arial"/>
          <w:sz w:val="24"/>
          <w:szCs w:val="24"/>
        </w:rPr>
        <w:t>pupils’</w:t>
      </w:r>
      <w:r w:rsidR="005F1DFE" w:rsidRPr="00AB41BC">
        <w:rPr>
          <w:rFonts w:ascii="Arial" w:hAnsi="Arial" w:cs="Arial"/>
          <w:sz w:val="24"/>
          <w:szCs w:val="24"/>
        </w:rPr>
        <w:t xml:space="preserve"> attitudes</w:t>
      </w:r>
      <w:r w:rsidR="00EE4184" w:rsidRPr="00AB41BC">
        <w:rPr>
          <w:rFonts w:ascii="Arial" w:hAnsi="Arial" w:cs="Arial"/>
          <w:sz w:val="24"/>
          <w:szCs w:val="24"/>
        </w:rPr>
        <w:t>.</w:t>
      </w:r>
      <w:r w:rsidR="000906FE" w:rsidRPr="00AB41BC">
        <w:rPr>
          <w:rFonts w:ascii="Arial" w:hAnsi="Arial" w:cs="Arial"/>
          <w:sz w:val="24"/>
          <w:szCs w:val="24"/>
        </w:rPr>
        <w:t xml:space="preserve"> The </w:t>
      </w:r>
      <w:r w:rsidR="00855226" w:rsidRPr="00AB41BC">
        <w:rPr>
          <w:rFonts w:ascii="Arial" w:hAnsi="Arial" w:cs="Arial"/>
          <w:sz w:val="24"/>
          <w:szCs w:val="24"/>
        </w:rPr>
        <w:t xml:space="preserve">primary data also gives </w:t>
      </w:r>
      <w:proofErr w:type="gramStart"/>
      <w:r w:rsidR="00855226" w:rsidRPr="00AB41BC">
        <w:rPr>
          <w:rFonts w:ascii="Arial" w:hAnsi="Arial" w:cs="Arial"/>
          <w:sz w:val="24"/>
          <w:szCs w:val="24"/>
        </w:rPr>
        <w:t>some</w:t>
      </w:r>
      <w:proofErr w:type="gramEnd"/>
      <w:r w:rsidR="00855226" w:rsidRPr="00AB41BC">
        <w:rPr>
          <w:rFonts w:ascii="Arial" w:hAnsi="Arial" w:cs="Arial"/>
          <w:sz w:val="24"/>
          <w:szCs w:val="24"/>
        </w:rPr>
        <w:t xml:space="preserve"> detail </w:t>
      </w:r>
      <w:r w:rsidR="00A66224" w:rsidRPr="00AB41BC">
        <w:rPr>
          <w:rFonts w:ascii="Arial" w:hAnsi="Arial" w:cs="Arial"/>
          <w:sz w:val="24"/>
          <w:szCs w:val="24"/>
        </w:rPr>
        <w:t xml:space="preserve">on the use of </w:t>
      </w:r>
      <w:r w:rsidR="002B5FFD" w:rsidRPr="00AB41BC">
        <w:rPr>
          <w:rFonts w:ascii="Arial" w:hAnsi="Arial" w:cs="Arial"/>
          <w:sz w:val="24"/>
          <w:szCs w:val="24"/>
        </w:rPr>
        <w:t>technology</w:t>
      </w:r>
      <w:r w:rsidR="00A66224" w:rsidRPr="00AB41BC">
        <w:rPr>
          <w:rFonts w:ascii="Arial" w:hAnsi="Arial" w:cs="Arial"/>
          <w:sz w:val="24"/>
          <w:szCs w:val="24"/>
        </w:rPr>
        <w:t xml:space="preserve"> in the classroom and </w:t>
      </w:r>
      <w:r w:rsidR="00D4139B" w:rsidRPr="00AB41BC">
        <w:rPr>
          <w:rFonts w:ascii="Arial" w:hAnsi="Arial" w:cs="Arial"/>
          <w:sz w:val="24"/>
          <w:szCs w:val="24"/>
        </w:rPr>
        <w:t>whether</w:t>
      </w:r>
      <w:r w:rsidR="00A66224" w:rsidRPr="00AB41BC">
        <w:rPr>
          <w:rFonts w:ascii="Arial" w:hAnsi="Arial" w:cs="Arial"/>
          <w:sz w:val="24"/>
          <w:szCs w:val="24"/>
        </w:rPr>
        <w:t xml:space="preserve"> it</w:t>
      </w:r>
      <w:r w:rsidR="00786541" w:rsidRPr="00AB41BC">
        <w:rPr>
          <w:rFonts w:ascii="Arial" w:hAnsi="Arial" w:cs="Arial"/>
          <w:sz w:val="24"/>
          <w:szCs w:val="24"/>
        </w:rPr>
        <w:t>s</w:t>
      </w:r>
      <w:r w:rsidR="00A66224" w:rsidRPr="00AB41BC">
        <w:rPr>
          <w:rFonts w:ascii="Arial" w:hAnsi="Arial" w:cs="Arial"/>
          <w:sz w:val="24"/>
          <w:szCs w:val="24"/>
        </w:rPr>
        <w:t xml:space="preserve"> use changed after the lockdown</w:t>
      </w:r>
      <w:r w:rsidR="00732B39" w:rsidRPr="00AB41BC">
        <w:rPr>
          <w:rFonts w:ascii="Arial" w:hAnsi="Arial" w:cs="Arial"/>
          <w:sz w:val="24"/>
          <w:szCs w:val="24"/>
        </w:rPr>
        <w:t>.</w:t>
      </w:r>
      <w:r w:rsidR="00A66224" w:rsidRPr="00AB41BC">
        <w:rPr>
          <w:rFonts w:ascii="Arial" w:hAnsi="Arial" w:cs="Arial"/>
          <w:sz w:val="24"/>
          <w:szCs w:val="24"/>
        </w:rPr>
        <w:t xml:space="preserve"> </w:t>
      </w:r>
      <w:r w:rsidR="00732B39" w:rsidRPr="00AB41BC">
        <w:rPr>
          <w:rFonts w:ascii="Arial" w:hAnsi="Arial" w:cs="Arial"/>
          <w:sz w:val="24"/>
          <w:szCs w:val="24"/>
        </w:rPr>
        <w:t>I</w:t>
      </w:r>
      <w:r w:rsidR="00B272CB" w:rsidRPr="00AB41BC">
        <w:rPr>
          <w:rFonts w:ascii="Arial" w:hAnsi="Arial" w:cs="Arial"/>
          <w:sz w:val="24"/>
          <w:szCs w:val="24"/>
        </w:rPr>
        <w:t xml:space="preserve">n </w:t>
      </w:r>
      <w:r w:rsidR="00732B39" w:rsidRPr="00AB41BC">
        <w:rPr>
          <w:rFonts w:ascii="Arial" w:hAnsi="Arial" w:cs="Arial"/>
          <w:sz w:val="24"/>
          <w:szCs w:val="24"/>
        </w:rPr>
        <w:t>general,</w:t>
      </w:r>
      <w:r w:rsidR="00B272CB" w:rsidRPr="00AB41BC">
        <w:rPr>
          <w:rFonts w:ascii="Arial" w:hAnsi="Arial" w:cs="Arial"/>
          <w:sz w:val="24"/>
          <w:szCs w:val="24"/>
        </w:rPr>
        <w:t xml:space="preserve"> the data shows there was no change</w:t>
      </w:r>
      <w:r w:rsidR="00732B39" w:rsidRPr="00AB41BC">
        <w:rPr>
          <w:rFonts w:ascii="Arial" w:hAnsi="Arial" w:cs="Arial"/>
          <w:sz w:val="24"/>
          <w:szCs w:val="24"/>
        </w:rPr>
        <w:t xml:space="preserve"> in the level of use of technology</w:t>
      </w:r>
      <w:r w:rsidR="002B5FFD" w:rsidRPr="00AB41BC">
        <w:rPr>
          <w:rFonts w:ascii="Arial" w:hAnsi="Arial" w:cs="Arial"/>
          <w:sz w:val="24"/>
          <w:szCs w:val="24"/>
        </w:rPr>
        <w:t xml:space="preserve">, with the interviews providing </w:t>
      </w:r>
      <w:proofErr w:type="gramStart"/>
      <w:r w:rsidR="002B5FFD" w:rsidRPr="00AB41BC">
        <w:rPr>
          <w:rFonts w:ascii="Arial" w:hAnsi="Arial" w:cs="Arial"/>
          <w:sz w:val="24"/>
          <w:szCs w:val="24"/>
        </w:rPr>
        <w:t>some</w:t>
      </w:r>
      <w:proofErr w:type="gramEnd"/>
      <w:r w:rsidR="002B5FFD" w:rsidRPr="00AB41BC">
        <w:rPr>
          <w:rFonts w:ascii="Arial" w:hAnsi="Arial" w:cs="Arial"/>
          <w:sz w:val="24"/>
          <w:szCs w:val="24"/>
        </w:rPr>
        <w:t xml:space="preserve"> context as to why.</w:t>
      </w:r>
    </w:p>
    <w:p w14:paraId="08AF7436" w14:textId="2402A0C8" w:rsidR="00561458" w:rsidRPr="00AB41BC" w:rsidRDefault="00476E80" w:rsidP="00AB41BC">
      <w:pPr>
        <w:spacing w:line="480" w:lineRule="auto"/>
        <w:rPr>
          <w:rFonts w:ascii="Arial" w:hAnsi="Arial" w:cs="Arial"/>
          <w:sz w:val="24"/>
          <w:szCs w:val="24"/>
        </w:rPr>
      </w:pPr>
      <w:r w:rsidRPr="00AB41BC">
        <w:rPr>
          <w:rFonts w:ascii="Arial" w:hAnsi="Arial" w:cs="Arial"/>
          <w:sz w:val="24"/>
          <w:szCs w:val="24"/>
        </w:rPr>
        <w:t xml:space="preserve">Looking at the key points within the survey’s responses and the interviews answer there does seem to be enough data to contribute to a discussion </w:t>
      </w:r>
      <w:proofErr w:type="gramStart"/>
      <w:r w:rsidRPr="00AB41BC">
        <w:rPr>
          <w:rFonts w:ascii="Arial" w:hAnsi="Arial" w:cs="Arial"/>
          <w:sz w:val="24"/>
          <w:szCs w:val="24"/>
        </w:rPr>
        <w:t>regarding</w:t>
      </w:r>
      <w:proofErr w:type="gramEnd"/>
      <w:r w:rsidRPr="00AB41BC">
        <w:rPr>
          <w:rFonts w:ascii="Arial" w:hAnsi="Arial" w:cs="Arial"/>
          <w:sz w:val="24"/>
          <w:szCs w:val="24"/>
        </w:rPr>
        <w:t xml:space="preserve"> the research question. Also combining the primary data collected with the literature review should allow a discussion that will be able to extract </w:t>
      </w:r>
      <w:proofErr w:type="gramStart"/>
      <w:r w:rsidRPr="00AB41BC">
        <w:rPr>
          <w:rFonts w:ascii="Arial" w:hAnsi="Arial" w:cs="Arial"/>
          <w:sz w:val="24"/>
          <w:szCs w:val="24"/>
        </w:rPr>
        <w:t>some</w:t>
      </w:r>
      <w:proofErr w:type="gramEnd"/>
      <w:r w:rsidRPr="00AB41BC">
        <w:rPr>
          <w:rFonts w:ascii="Arial" w:hAnsi="Arial" w:cs="Arial"/>
          <w:sz w:val="24"/>
          <w:szCs w:val="24"/>
        </w:rPr>
        <w:t xml:space="preserve"> conclusions to go towards answering the research question</w:t>
      </w:r>
      <w:r w:rsidR="00C34851" w:rsidRPr="00AB41BC">
        <w:rPr>
          <w:rFonts w:ascii="Arial" w:hAnsi="Arial" w:cs="Arial"/>
          <w:sz w:val="24"/>
          <w:szCs w:val="24"/>
        </w:rPr>
        <w:t xml:space="preserve"> with recommendations for </w:t>
      </w:r>
      <w:r w:rsidR="0036663E" w:rsidRPr="00AB41BC">
        <w:rPr>
          <w:rFonts w:ascii="Arial" w:hAnsi="Arial" w:cs="Arial"/>
          <w:sz w:val="24"/>
          <w:szCs w:val="24"/>
        </w:rPr>
        <w:t>future actions</w:t>
      </w:r>
      <w:r w:rsidRPr="00AB41BC">
        <w:rPr>
          <w:rFonts w:ascii="Arial" w:hAnsi="Arial" w:cs="Arial"/>
          <w:sz w:val="24"/>
          <w:szCs w:val="24"/>
        </w:rPr>
        <w:t>.</w:t>
      </w:r>
    </w:p>
    <w:p w14:paraId="7EDA9E94" w14:textId="6771DAE8" w:rsidR="00476E80" w:rsidRDefault="00561458" w:rsidP="0025270C">
      <w:pPr>
        <w:spacing w:line="480" w:lineRule="auto"/>
      </w:pPr>
      <w:r>
        <w:br w:type="page"/>
      </w:r>
    </w:p>
    <w:p w14:paraId="7E46705D" w14:textId="74E67450" w:rsidR="005C76F7" w:rsidRPr="00FE5332" w:rsidRDefault="005C76F7" w:rsidP="00BB1C60">
      <w:pPr>
        <w:pStyle w:val="Heading1"/>
        <w:spacing w:line="480" w:lineRule="auto"/>
        <w:rPr>
          <w:rFonts w:ascii="Arial" w:hAnsi="Arial" w:cs="Arial"/>
        </w:rPr>
      </w:pPr>
      <w:bookmarkStart w:id="87" w:name="_Toc174958597"/>
      <w:r w:rsidRPr="00FE5332">
        <w:rPr>
          <w:rFonts w:ascii="Arial" w:hAnsi="Arial" w:cs="Arial"/>
        </w:rPr>
        <w:lastRenderedPageBreak/>
        <w:t>Discussion, Conclusions and Recommendations</w:t>
      </w:r>
      <w:r w:rsidR="007B0DF8" w:rsidRPr="00FE5332">
        <w:rPr>
          <w:rFonts w:ascii="Arial" w:hAnsi="Arial" w:cs="Arial"/>
        </w:rPr>
        <w:t>.</w:t>
      </w:r>
      <w:bookmarkEnd w:id="87"/>
    </w:p>
    <w:p w14:paraId="349C96E0" w14:textId="1F9A043F" w:rsidR="00B222B5" w:rsidRPr="00AB41BC" w:rsidRDefault="00B222B5" w:rsidP="00BB1C60">
      <w:pPr>
        <w:spacing w:line="480" w:lineRule="auto"/>
        <w:rPr>
          <w:rFonts w:ascii="Arial" w:hAnsi="Arial" w:cs="Arial"/>
          <w:sz w:val="24"/>
          <w:szCs w:val="24"/>
        </w:rPr>
      </w:pPr>
      <w:r w:rsidRPr="00AB41BC">
        <w:rPr>
          <w:rFonts w:ascii="Arial" w:hAnsi="Arial" w:cs="Arial"/>
          <w:sz w:val="24"/>
          <w:szCs w:val="24"/>
        </w:rPr>
        <w:t>This cha</w:t>
      </w:r>
      <w:r w:rsidR="00E07BD0" w:rsidRPr="00AB41BC">
        <w:rPr>
          <w:rFonts w:ascii="Arial" w:hAnsi="Arial" w:cs="Arial"/>
          <w:sz w:val="24"/>
          <w:szCs w:val="24"/>
        </w:rPr>
        <w:t xml:space="preserve">pter will </w:t>
      </w:r>
      <w:r w:rsidR="00CE1B1C" w:rsidRPr="00AB41BC">
        <w:rPr>
          <w:rFonts w:ascii="Arial" w:hAnsi="Arial" w:cs="Arial"/>
          <w:sz w:val="24"/>
          <w:szCs w:val="24"/>
        </w:rPr>
        <w:t>aim</w:t>
      </w:r>
      <w:r w:rsidR="00E07BD0" w:rsidRPr="00AB41BC">
        <w:rPr>
          <w:rFonts w:ascii="Arial" w:hAnsi="Arial" w:cs="Arial"/>
          <w:sz w:val="24"/>
          <w:szCs w:val="24"/>
        </w:rPr>
        <w:t xml:space="preserve"> to </w:t>
      </w:r>
      <w:r w:rsidR="00476B8F" w:rsidRPr="00AB41BC">
        <w:rPr>
          <w:rFonts w:ascii="Arial" w:hAnsi="Arial" w:cs="Arial"/>
          <w:sz w:val="24"/>
          <w:szCs w:val="24"/>
        </w:rPr>
        <w:t xml:space="preserve">bring the results of the </w:t>
      </w:r>
      <w:r w:rsidR="007A7DCF" w:rsidRPr="00AB41BC">
        <w:rPr>
          <w:rFonts w:ascii="Arial" w:hAnsi="Arial" w:cs="Arial"/>
          <w:sz w:val="24"/>
          <w:szCs w:val="24"/>
        </w:rPr>
        <w:t xml:space="preserve">literature </w:t>
      </w:r>
      <w:r w:rsidR="00852DF3" w:rsidRPr="00AB41BC">
        <w:rPr>
          <w:rFonts w:ascii="Arial" w:hAnsi="Arial" w:cs="Arial"/>
          <w:sz w:val="24"/>
          <w:szCs w:val="24"/>
        </w:rPr>
        <w:t xml:space="preserve">review and the data analysis together by </w:t>
      </w:r>
      <w:proofErr w:type="gramStart"/>
      <w:r w:rsidR="00D151C5" w:rsidRPr="00AB41BC">
        <w:rPr>
          <w:rFonts w:ascii="Arial" w:hAnsi="Arial" w:cs="Arial"/>
          <w:sz w:val="24"/>
          <w:szCs w:val="24"/>
        </w:rPr>
        <w:t>carrying out</w:t>
      </w:r>
      <w:proofErr w:type="gramEnd"/>
      <w:r w:rsidR="00D151C5" w:rsidRPr="00AB41BC">
        <w:rPr>
          <w:rFonts w:ascii="Arial" w:hAnsi="Arial" w:cs="Arial"/>
          <w:sz w:val="24"/>
          <w:szCs w:val="24"/>
        </w:rPr>
        <w:t xml:space="preserve"> a discussion</w:t>
      </w:r>
      <w:r w:rsidR="007D0A00" w:rsidRPr="00AB41BC">
        <w:rPr>
          <w:rFonts w:ascii="Arial" w:hAnsi="Arial" w:cs="Arial"/>
          <w:sz w:val="24"/>
          <w:szCs w:val="24"/>
        </w:rPr>
        <w:t xml:space="preserve">. The results will be </w:t>
      </w:r>
      <w:r w:rsidR="00D4139B" w:rsidRPr="00AB41BC">
        <w:rPr>
          <w:rFonts w:ascii="Arial" w:hAnsi="Arial" w:cs="Arial"/>
          <w:sz w:val="24"/>
          <w:szCs w:val="24"/>
        </w:rPr>
        <w:t>compared</w:t>
      </w:r>
      <w:r w:rsidR="00BE33D1" w:rsidRPr="00AB41BC">
        <w:rPr>
          <w:rFonts w:ascii="Arial" w:hAnsi="Arial" w:cs="Arial"/>
          <w:sz w:val="24"/>
          <w:szCs w:val="24"/>
        </w:rPr>
        <w:t xml:space="preserve"> </w:t>
      </w:r>
      <w:r w:rsidR="007D0A00" w:rsidRPr="00AB41BC">
        <w:rPr>
          <w:rFonts w:ascii="Arial" w:hAnsi="Arial" w:cs="Arial"/>
          <w:sz w:val="24"/>
          <w:szCs w:val="24"/>
        </w:rPr>
        <w:t xml:space="preserve">to form </w:t>
      </w:r>
      <w:r w:rsidR="00F24A02" w:rsidRPr="00AB41BC">
        <w:rPr>
          <w:rFonts w:ascii="Arial" w:hAnsi="Arial" w:cs="Arial"/>
          <w:sz w:val="24"/>
          <w:szCs w:val="24"/>
        </w:rPr>
        <w:t>a conclusion</w:t>
      </w:r>
      <w:r w:rsidR="00BE33D1" w:rsidRPr="00AB41BC">
        <w:rPr>
          <w:rFonts w:ascii="Arial" w:hAnsi="Arial" w:cs="Arial"/>
          <w:sz w:val="24"/>
          <w:szCs w:val="24"/>
        </w:rPr>
        <w:t xml:space="preserve"> on</w:t>
      </w:r>
      <w:r w:rsidR="007D0A00" w:rsidRPr="00AB41BC">
        <w:rPr>
          <w:rFonts w:ascii="Arial" w:hAnsi="Arial" w:cs="Arial"/>
          <w:sz w:val="24"/>
          <w:szCs w:val="24"/>
        </w:rPr>
        <w:t xml:space="preserve"> </w:t>
      </w:r>
      <w:r w:rsidR="00F24A02" w:rsidRPr="00AB41BC">
        <w:rPr>
          <w:rFonts w:ascii="Arial" w:hAnsi="Arial" w:cs="Arial"/>
          <w:sz w:val="24"/>
          <w:szCs w:val="24"/>
        </w:rPr>
        <w:t xml:space="preserve">the issues </w:t>
      </w:r>
      <w:r w:rsidR="00CE4142" w:rsidRPr="00AB41BC">
        <w:rPr>
          <w:rFonts w:ascii="Arial" w:hAnsi="Arial" w:cs="Arial"/>
          <w:sz w:val="24"/>
          <w:szCs w:val="24"/>
        </w:rPr>
        <w:t xml:space="preserve">raised via the </w:t>
      </w:r>
      <w:r w:rsidR="00F24A02" w:rsidRPr="00AB41BC">
        <w:rPr>
          <w:rFonts w:ascii="Arial" w:hAnsi="Arial" w:cs="Arial"/>
          <w:sz w:val="24"/>
          <w:szCs w:val="24"/>
        </w:rPr>
        <w:t>research question</w:t>
      </w:r>
      <w:r w:rsidR="001F64EB" w:rsidRPr="00AB41BC">
        <w:rPr>
          <w:rFonts w:ascii="Arial" w:hAnsi="Arial" w:cs="Arial"/>
          <w:sz w:val="24"/>
          <w:szCs w:val="24"/>
        </w:rPr>
        <w:t xml:space="preserve"> and the</w:t>
      </w:r>
      <w:r w:rsidR="00BE33D1" w:rsidRPr="00AB41BC">
        <w:rPr>
          <w:rFonts w:ascii="Arial" w:hAnsi="Arial" w:cs="Arial"/>
          <w:sz w:val="24"/>
          <w:szCs w:val="24"/>
        </w:rPr>
        <w:t>ir</w:t>
      </w:r>
      <w:r w:rsidR="001F64EB" w:rsidRPr="00AB41BC">
        <w:rPr>
          <w:rFonts w:ascii="Arial" w:hAnsi="Arial" w:cs="Arial"/>
          <w:sz w:val="24"/>
          <w:szCs w:val="24"/>
        </w:rPr>
        <w:t xml:space="preserve"> implications</w:t>
      </w:r>
      <w:r w:rsidR="00BE33D1" w:rsidRPr="00AB41BC">
        <w:rPr>
          <w:rFonts w:ascii="Arial" w:hAnsi="Arial" w:cs="Arial"/>
          <w:sz w:val="24"/>
          <w:szCs w:val="24"/>
        </w:rPr>
        <w:t xml:space="preserve">. The chapter </w:t>
      </w:r>
      <w:r w:rsidR="00704884" w:rsidRPr="00AB41BC">
        <w:rPr>
          <w:rFonts w:ascii="Arial" w:hAnsi="Arial" w:cs="Arial"/>
          <w:sz w:val="24"/>
          <w:szCs w:val="24"/>
        </w:rPr>
        <w:t>will end with the recommendations the research</w:t>
      </w:r>
      <w:r w:rsidR="004A0BD2" w:rsidRPr="00AB41BC">
        <w:rPr>
          <w:rFonts w:ascii="Arial" w:hAnsi="Arial" w:cs="Arial"/>
          <w:sz w:val="24"/>
          <w:szCs w:val="24"/>
        </w:rPr>
        <w:t>er</w:t>
      </w:r>
      <w:r w:rsidR="00704884" w:rsidRPr="00AB41BC">
        <w:rPr>
          <w:rFonts w:ascii="Arial" w:hAnsi="Arial" w:cs="Arial"/>
          <w:sz w:val="24"/>
          <w:szCs w:val="24"/>
        </w:rPr>
        <w:t xml:space="preserve"> </w:t>
      </w:r>
      <w:r w:rsidR="00AC1012" w:rsidRPr="00AB41BC">
        <w:rPr>
          <w:rFonts w:ascii="Arial" w:hAnsi="Arial" w:cs="Arial"/>
          <w:sz w:val="24"/>
          <w:szCs w:val="24"/>
        </w:rPr>
        <w:t xml:space="preserve">feels are </w:t>
      </w:r>
      <w:proofErr w:type="gramStart"/>
      <w:r w:rsidR="00AC1012" w:rsidRPr="00AB41BC">
        <w:rPr>
          <w:rFonts w:ascii="Arial" w:hAnsi="Arial" w:cs="Arial"/>
          <w:sz w:val="24"/>
          <w:szCs w:val="24"/>
        </w:rPr>
        <w:t>appropriate to</w:t>
      </w:r>
      <w:proofErr w:type="gramEnd"/>
      <w:r w:rsidR="00AC1012" w:rsidRPr="00AB41BC">
        <w:rPr>
          <w:rFonts w:ascii="Arial" w:hAnsi="Arial" w:cs="Arial"/>
          <w:sz w:val="24"/>
          <w:szCs w:val="24"/>
        </w:rPr>
        <w:t xml:space="preserve"> move forward.</w:t>
      </w:r>
      <w:r w:rsidR="004A0BD2" w:rsidRPr="00AB41BC">
        <w:rPr>
          <w:rFonts w:ascii="Arial" w:hAnsi="Arial" w:cs="Arial"/>
          <w:sz w:val="24"/>
          <w:szCs w:val="24"/>
        </w:rPr>
        <w:t xml:space="preserve"> </w:t>
      </w:r>
      <w:r w:rsidR="00CA72C9" w:rsidRPr="00AB41BC">
        <w:rPr>
          <w:rFonts w:ascii="Arial" w:hAnsi="Arial" w:cs="Arial"/>
          <w:sz w:val="24"/>
          <w:szCs w:val="24"/>
        </w:rPr>
        <w:t xml:space="preserve">As discussed earlier although this work is not totally exploratory it is hoped that </w:t>
      </w:r>
      <w:r w:rsidR="004610AB" w:rsidRPr="00AB41BC">
        <w:rPr>
          <w:rFonts w:ascii="Arial" w:hAnsi="Arial" w:cs="Arial"/>
          <w:sz w:val="24"/>
          <w:szCs w:val="24"/>
        </w:rPr>
        <w:t xml:space="preserve">the recommendations can be </w:t>
      </w:r>
      <w:r w:rsidR="00117879" w:rsidRPr="00AB41BC">
        <w:rPr>
          <w:rFonts w:ascii="Arial" w:hAnsi="Arial" w:cs="Arial"/>
          <w:sz w:val="24"/>
          <w:szCs w:val="24"/>
        </w:rPr>
        <w:t>referred to</w:t>
      </w:r>
      <w:r w:rsidR="004610AB" w:rsidRPr="00AB41BC">
        <w:rPr>
          <w:rFonts w:ascii="Arial" w:hAnsi="Arial" w:cs="Arial"/>
          <w:sz w:val="24"/>
          <w:szCs w:val="24"/>
        </w:rPr>
        <w:t xml:space="preserve"> for similar </w:t>
      </w:r>
      <w:r w:rsidR="002448AD" w:rsidRPr="00AB41BC">
        <w:rPr>
          <w:rFonts w:ascii="Arial" w:hAnsi="Arial" w:cs="Arial"/>
          <w:sz w:val="24"/>
          <w:szCs w:val="24"/>
        </w:rPr>
        <w:t>phenomena</w:t>
      </w:r>
      <w:r w:rsidR="004610AB" w:rsidRPr="00AB41BC">
        <w:rPr>
          <w:rFonts w:ascii="Arial" w:hAnsi="Arial" w:cs="Arial"/>
          <w:sz w:val="24"/>
          <w:szCs w:val="24"/>
        </w:rPr>
        <w:t xml:space="preserve"> </w:t>
      </w:r>
      <w:r w:rsidR="00117879" w:rsidRPr="00AB41BC">
        <w:rPr>
          <w:rFonts w:ascii="Arial" w:hAnsi="Arial" w:cs="Arial"/>
          <w:sz w:val="24"/>
          <w:szCs w:val="24"/>
        </w:rPr>
        <w:t xml:space="preserve">in the geographical area of concern or even </w:t>
      </w:r>
      <w:r w:rsidR="002448AD" w:rsidRPr="00AB41BC">
        <w:rPr>
          <w:rFonts w:ascii="Arial" w:hAnsi="Arial" w:cs="Arial"/>
          <w:sz w:val="24"/>
          <w:szCs w:val="24"/>
        </w:rPr>
        <w:t>other locations.</w:t>
      </w:r>
    </w:p>
    <w:p w14:paraId="567F61F3" w14:textId="7A702820" w:rsidR="008B5858" w:rsidRPr="00FE5332" w:rsidRDefault="008B5858" w:rsidP="00BB1C60">
      <w:pPr>
        <w:pStyle w:val="Heading2"/>
        <w:spacing w:line="480" w:lineRule="auto"/>
        <w:rPr>
          <w:rFonts w:ascii="Arial" w:hAnsi="Arial" w:cs="Arial"/>
        </w:rPr>
      </w:pPr>
      <w:bookmarkStart w:id="88" w:name="_Toc174958598"/>
      <w:r w:rsidRPr="00FE5332">
        <w:rPr>
          <w:rFonts w:ascii="Arial" w:hAnsi="Arial" w:cs="Arial"/>
        </w:rPr>
        <w:t>Discussion</w:t>
      </w:r>
      <w:bookmarkEnd w:id="88"/>
    </w:p>
    <w:p w14:paraId="671D34AF" w14:textId="5A56FE4E" w:rsidR="00730680" w:rsidRPr="00AB41BC" w:rsidRDefault="00AC1012" w:rsidP="00BB1C60">
      <w:pPr>
        <w:spacing w:line="480" w:lineRule="auto"/>
        <w:rPr>
          <w:rFonts w:ascii="Arial" w:hAnsi="Arial" w:cs="Arial"/>
          <w:sz w:val="24"/>
          <w:szCs w:val="24"/>
        </w:rPr>
      </w:pPr>
      <w:r w:rsidRPr="00AB41BC">
        <w:rPr>
          <w:rFonts w:ascii="Arial" w:hAnsi="Arial" w:cs="Arial"/>
          <w:sz w:val="24"/>
          <w:szCs w:val="24"/>
        </w:rPr>
        <w:t>First l</w:t>
      </w:r>
      <w:r w:rsidR="00CE02F4" w:rsidRPr="00AB41BC">
        <w:rPr>
          <w:rFonts w:ascii="Arial" w:hAnsi="Arial" w:cs="Arial"/>
          <w:sz w:val="24"/>
          <w:szCs w:val="24"/>
        </w:rPr>
        <w:t>eadership</w:t>
      </w:r>
      <w:r w:rsidRPr="00AB41BC">
        <w:rPr>
          <w:rFonts w:ascii="Arial" w:hAnsi="Arial" w:cs="Arial"/>
          <w:sz w:val="24"/>
          <w:szCs w:val="24"/>
        </w:rPr>
        <w:t xml:space="preserve"> in the classroom will be discussed</w:t>
      </w:r>
      <w:r w:rsidR="008E09D5" w:rsidRPr="00AB41BC">
        <w:rPr>
          <w:rFonts w:ascii="Arial" w:hAnsi="Arial" w:cs="Arial"/>
          <w:sz w:val="24"/>
          <w:szCs w:val="24"/>
        </w:rPr>
        <w:t xml:space="preserve">, the literature review looked at various types of leadership that </w:t>
      </w:r>
      <w:r w:rsidR="00B7722B" w:rsidRPr="00AB41BC">
        <w:rPr>
          <w:rFonts w:ascii="Arial" w:hAnsi="Arial" w:cs="Arial"/>
          <w:sz w:val="24"/>
          <w:szCs w:val="24"/>
        </w:rPr>
        <w:t>tend</w:t>
      </w:r>
      <w:r w:rsidR="005D7205" w:rsidRPr="00AB41BC">
        <w:rPr>
          <w:rFonts w:ascii="Arial" w:hAnsi="Arial" w:cs="Arial"/>
          <w:sz w:val="24"/>
          <w:szCs w:val="24"/>
        </w:rPr>
        <w:t>ed</w:t>
      </w:r>
      <w:r w:rsidR="00B7722B" w:rsidRPr="00AB41BC">
        <w:rPr>
          <w:rFonts w:ascii="Arial" w:hAnsi="Arial" w:cs="Arial"/>
          <w:sz w:val="24"/>
          <w:szCs w:val="24"/>
        </w:rPr>
        <w:t xml:space="preserve"> to be used by a teacher in the classroom</w:t>
      </w:r>
      <w:r w:rsidR="006B27F0" w:rsidRPr="00AB41BC">
        <w:rPr>
          <w:rFonts w:ascii="Arial" w:hAnsi="Arial" w:cs="Arial"/>
          <w:sz w:val="24"/>
          <w:szCs w:val="24"/>
        </w:rPr>
        <w:t xml:space="preserve"> prior to the pandemic</w:t>
      </w:r>
      <w:r w:rsidR="00B7722B" w:rsidRPr="00AB41BC">
        <w:rPr>
          <w:rFonts w:ascii="Arial" w:hAnsi="Arial" w:cs="Arial"/>
          <w:sz w:val="24"/>
          <w:szCs w:val="24"/>
        </w:rPr>
        <w:t>.</w:t>
      </w:r>
      <w:r w:rsidR="00690AF1" w:rsidRPr="00AB41BC">
        <w:rPr>
          <w:rFonts w:ascii="Arial" w:hAnsi="Arial" w:cs="Arial"/>
          <w:sz w:val="24"/>
          <w:szCs w:val="24"/>
        </w:rPr>
        <w:t xml:space="preserve"> The </w:t>
      </w:r>
      <w:r w:rsidR="00846521" w:rsidRPr="00AB41BC">
        <w:rPr>
          <w:rFonts w:ascii="Arial" w:hAnsi="Arial" w:cs="Arial"/>
          <w:sz w:val="24"/>
          <w:szCs w:val="24"/>
        </w:rPr>
        <w:t xml:space="preserve">literature seems to </w:t>
      </w:r>
      <w:proofErr w:type="gramStart"/>
      <w:r w:rsidR="00846521" w:rsidRPr="00AB41BC">
        <w:rPr>
          <w:rFonts w:ascii="Arial" w:hAnsi="Arial" w:cs="Arial"/>
          <w:sz w:val="24"/>
          <w:szCs w:val="24"/>
        </w:rPr>
        <w:t>indicate</w:t>
      </w:r>
      <w:proofErr w:type="gramEnd"/>
      <w:r w:rsidR="00846521" w:rsidRPr="00AB41BC">
        <w:rPr>
          <w:rFonts w:ascii="Arial" w:hAnsi="Arial" w:cs="Arial"/>
          <w:sz w:val="24"/>
          <w:szCs w:val="24"/>
        </w:rPr>
        <w:t xml:space="preserve"> that although there are many types of leadership </w:t>
      </w:r>
      <w:r w:rsidR="00923E15" w:rsidRPr="00AB41BC">
        <w:rPr>
          <w:rFonts w:ascii="Arial" w:hAnsi="Arial" w:cs="Arial"/>
          <w:sz w:val="24"/>
          <w:szCs w:val="24"/>
        </w:rPr>
        <w:t>six types are predominantly used in classroom setting</w:t>
      </w:r>
      <w:r w:rsidR="005D7205" w:rsidRPr="00AB41BC">
        <w:rPr>
          <w:rFonts w:ascii="Arial" w:hAnsi="Arial" w:cs="Arial"/>
          <w:sz w:val="24"/>
          <w:szCs w:val="24"/>
        </w:rPr>
        <w:t>s</w:t>
      </w:r>
      <w:r w:rsidR="00FD1EC7" w:rsidRPr="00AB41BC">
        <w:rPr>
          <w:rFonts w:ascii="Arial" w:hAnsi="Arial" w:cs="Arial"/>
          <w:sz w:val="24"/>
          <w:szCs w:val="24"/>
        </w:rPr>
        <w:t xml:space="preserve">, these being </w:t>
      </w:r>
      <w:r w:rsidR="002F4438" w:rsidRPr="00AB41BC">
        <w:rPr>
          <w:rFonts w:ascii="Arial" w:hAnsi="Arial" w:cs="Arial"/>
          <w:sz w:val="24"/>
          <w:szCs w:val="24"/>
        </w:rPr>
        <w:t xml:space="preserve">authoritative, </w:t>
      </w:r>
      <w:r w:rsidR="00FD1EC7" w:rsidRPr="00AB41BC">
        <w:rPr>
          <w:rFonts w:ascii="Arial" w:hAnsi="Arial" w:cs="Arial"/>
          <w:sz w:val="24"/>
          <w:szCs w:val="24"/>
        </w:rPr>
        <w:t>authoritarian, laissez-faire, instructional</w:t>
      </w:r>
      <w:r w:rsidR="002F4438" w:rsidRPr="00AB41BC">
        <w:rPr>
          <w:rFonts w:ascii="Arial" w:hAnsi="Arial" w:cs="Arial"/>
          <w:sz w:val="24"/>
          <w:szCs w:val="24"/>
        </w:rPr>
        <w:t>, transactional and transformational.</w:t>
      </w:r>
      <w:r w:rsidR="005B4EE7" w:rsidRPr="00AB41BC">
        <w:rPr>
          <w:rFonts w:ascii="Arial" w:hAnsi="Arial" w:cs="Arial"/>
          <w:sz w:val="24"/>
          <w:szCs w:val="24"/>
        </w:rPr>
        <w:t xml:space="preserve"> </w:t>
      </w:r>
      <w:r w:rsidR="00D95A67" w:rsidRPr="00AB41BC">
        <w:rPr>
          <w:rFonts w:ascii="Arial" w:hAnsi="Arial" w:cs="Arial"/>
          <w:sz w:val="24"/>
          <w:szCs w:val="24"/>
        </w:rPr>
        <w:t xml:space="preserve">The literature seems to </w:t>
      </w:r>
      <w:proofErr w:type="gramStart"/>
      <w:r w:rsidR="00D95A67" w:rsidRPr="00AB41BC">
        <w:rPr>
          <w:rFonts w:ascii="Arial" w:hAnsi="Arial" w:cs="Arial"/>
          <w:sz w:val="24"/>
          <w:szCs w:val="24"/>
        </w:rPr>
        <w:t>indicate</w:t>
      </w:r>
      <w:proofErr w:type="gramEnd"/>
      <w:r w:rsidR="00D95A67" w:rsidRPr="00AB41BC">
        <w:rPr>
          <w:rFonts w:ascii="Arial" w:hAnsi="Arial" w:cs="Arial"/>
          <w:sz w:val="24"/>
          <w:szCs w:val="24"/>
        </w:rPr>
        <w:t xml:space="preserve"> that prior to the cov</w:t>
      </w:r>
      <w:r w:rsidR="00C71CF9" w:rsidRPr="00AB41BC">
        <w:rPr>
          <w:rFonts w:ascii="Arial" w:hAnsi="Arial" w:cs="Arial"/>
          <w:sz w:val="24"/>
          <w:szCs w:val="24"/>
        </w:rPr>
        <w:t xml:space="preserve">id </w:t>
      </w:r>
      <w:r w:rsidR="00AF0ACA" w:rsidRPr="00AB41BC">
        <w:rPr>
          <w:rFonts w:ascii="Arial" w:hAnsi="Arial" w:cs="Arial"/>
          <w:sz w:val="24"/>
          <w:szCs w:val="24"/>
        </w:rPr>
        <w:t>pandemic</w:t>
      </w:r>
      <w:r w:rsidR="00C71CF9" w:rsidRPr="00AB41BC">
        <w:rPr>
          <w:rFonts w:ascii="Arial" w:hAnsi="Arial" w:cs="Arial"/>
          <w:sz w:val="24"/>
          <w:szCs w:val="24"/>
        </w:rPr>
        <w:t xml:space="preserve"> teachers would use and overlap </w:t>
      </w:r>
      <w:r w:rsidR="00AF0ACA" w:rsidRPr="00AB41BC">
        <w:rPr>
          <w:rFonts w:ascii="Arial" w:hAnsi="Arial" w:cs="Arial"/>
          <w:sz w:val="24"/>
          <w:szCs w:val="24"/>
        </w:rPr>
        <w:t>these leadership styles and there seems to be evidence of all these style</w:t>
      </w:r>
      <w:r w:rsidR="006B27F0" w:rsidRPr="00AB41BC">
        <w:rPr>
          <w:rFonts w:ascii="Arial" w:hAnsi="Arial" w:cs="Arial"/>
          <w:sz w:val="24"/>
          <w:szCs w:val="24"/>
        </w:rPr>
        <w:t>s</w:t>
      </w:r>
      <w:r w:rsidR="00AF0ACA" w:rsidRPr="00AB41BC">
        <w:rPr>
          <w:rFonts w:ascii="Arial" w:hAnsi="Arial" w:cs="Arial"/>
          <w:sz w:val="24"/>
          <w:szCs w:val="24"/>
        </w:rPr>
        <w:t xml:space="preserve"> being utilized</w:t>
      </w:r>
      <w:r w:rsidR="00141B3E" w:rsidRPr="00AB41BC">
        <w:rPr>
          <w:rFonts w:ascii="Arial" w:hAnsi="Arial" w:cs="Arial"/>
          <w:sz w:val="24"/>
          <w:szCs w:val="24"/>
        </w:rPr>
        <w:t>.</w:t>
      </w:r>
      <w:r w:rsidR="006B1981" w:rsidRPr="00AB41BC">
        <w:rPr>
          <w:rFonts w:ascii="Arial" w:hAnsi="Arial" w:cs="Arial"/>
          <w:sz w:val="24"/>
          <w:szCs w:val="24"/>
        </w:rPr>
        <w:t xml:space="preserve"> </w:t>
      </w:r>
      <w:r w:rsidR="00141B3E" w:rsidRPr="00AB41BC">
        <w:rPr>
          <w:rFonts w:ascii="Arial" w:hAnsi="Arial" w:cs="Arial"/>
          <w:sz w:val="24"/>
          <w:szCs w:val="24"/>
        </w:rPr>
        <w:t>A</w:t>
      </w:r>
      <w:r w:rsidR="006B1981" w:rsidRPr="00AB41BC">
        <w:rPr>
          <w:rFonts w:ascii="Arial" w:hAnsi="Arial" w:cs="Arial"/>
          <w:sz w:val="24"/>
          <w:szCs w:val="24"/>
        </w:rPr>
        <w:t>ll the leadership styles hav</w:t>
      </w:r>
      <w:r w:rsidR="00141B3E" w:rsidRPr="00AB41BC">
        <w:rPr>
          <w:rFonts w:ascii="Arial" w:hAnsi="Arial" w:cs="Arial"/>
          <w:sz w:val="24"/>
          <w:szCs w:val="24"/>
        </w:rPr>
        <w:t>e</w:t>
      </w:r>
      <w:r w:rsidR="006B1981" w:rsidRPr="00AB41BC">
        <w:rPr>
          <w:rFonts w:ascii="Arial" w:hAnsi="Arial" w:cs="Arial"/>
          <w:sz w:val="24"/>
          <w:szCs w:val="24"/>
        </w:rPr>
        <w:t xml:space="preserve"> differing impacts on</w:t>
      </w:r>
      <w:r w:rsidR="007C70E9" w:rsidRPr="00AB41BC">
        <w:rPr>
          <w:rFonts w:ascii="Arial" w:hAnsi="Arial" w:cs="Arial"/>
          <w:sz w:val="24"/>
          <w:szCs w:val="24"/>
        </w:rPr>
        <w:t xml:space="preserve"> the</w:t>
      </w:r>
      <w:r w:rsidR="006B1981" w:rsidRPr="00AB41BC">
        <w:rPr>
          <w:rFonts w:ascii="Arial" w:hAnsi="Arial" w:cs="Arial"/>
          <w:sz w:val="24"/>
          <w:szCs w:val="24"/>
        </w:rPr>
        <w:t xml:space="preserve"> </w:t>
      </w:r>
      <w:r w:rsidR="00521B82" w:rsidRPr="00AB41BC">
        <w:rPr>
          <w:rFonts w:ascii="Arial" w:hAnsi="Arial" w:cs="Arial"/>
          <w:sz w:val="24"/>
          <w:szCs w:val="24"/>
        </w:rPr>
        <w:t>learners’</w:t>
      </w:r>
      <w:r w:rsidR="007C70E9" w:rsidRPr="00AB41BC">
        <w:rPr>
          <w:rFonts w:ascii="Arial" w:hAnsi="Arial" w:cs="Arial"/>
          <w:sz w:val="24"/>
          <w:szCs w:val="24"/>
        </w:rPr>
        <w:t xml:space="preserve"> </w:t>
      </w:r>
      <w:r w:rsidR="0009458D" w:rsidRPr="00AB41BC">
        <w:rPr>
          <w:rFonts w:ascii="Arial" w:hAnsi="Arial" w:cs="Arial"/>
          <w:sz w:val="24"/>
          <w:szCs w:val="24"/>
        </w:rPr>
        <w:t xml:space="preserve">progress and experience. </w:t>
      </w:r>
      <w:r w:rsidR="005249A3" w:rsidRPr="00AB41BC">
        <w:rPr>
          <w:rFonts w:ascii="Arial" w:hAnsi="Arial" w:cs="Arial"/>
          <w:sz w:val="24"/>
          <w:szCs w:val="24"/>
        </w:rPr>
        <w:t xml:space="preserve">The data collected from interviewing teachers tends to </w:t>
      </w:r>
      <w:r w:rsidR="009D3FE1" w:rsidRPr="00AB41BC">
        <w:rPr>
          <w:rFonts w:ascii="Arial" w:hAnsi="Arial" w:cs="Arial"/>
          <w:sz w:val="24"/>
          <w:szCs w:val="24"/>
        </w:rPr>
        <w:t>follow in the same path as</w:t>
      </w:r>
      <w:r w:rsidR="001B4327" w:rsidRPr="00AB41BC">
        <w:rPr>
          <w:rFonts w:ascii="Arial" w:hAnsi="Arial" w:cs="Arial"/>
          <w:sz w:val="24"/>
          <w:szCs w:val="24"/>
        </w:rPr>
        <w:t xml:space="preserve"> the literature where teachers describe their leadership styles</w:t>
      </w:r>
      <w:r w:rsidR="0079736E" w:rsidRPr="00AB41BC">
        <w:rPr>
          <w:rFonts w:ascii="Arial" w:hAnsi="Arial" w:cs="Arial"/>
          <w:sz w:val="24"/>
          <w:szCs w:val="24"/>
        </w:rPr>
        <w:t xml:space="preserve"> as</w:t>
      </w:r>
      <w:r w:rsidR="001B4327" w:rsidRPr="00AB41BC">
        <w:rPr>
          <w:rFonts w:ascii="Arial" w:hAnsi="Arial" w:cs="Arial"/>
          <w:sz w:val="24"/>
          <w:szCs w:val="24"/>
        </w:rPr>
        <w:t xml:space="preserve"> </w:t>
      </w:r>
      <w:r w:rsidR="00CE171B" w:rsidRPr="00AB41BC">
        <w:rPr>
          <w:rFonts w:ascii="Arial" w:hAnsi="Arial" w:cs="Arial"/>
          <w:sz w:val="24"/>
          <w:szCs w:val="24"/>
        </w:rPr>
        <w:t xml:space="preserve">encouraging </w:t>
      </w:r>
      <w:r w:rsidR="00A05265" w:rsidRPr="00AB41BC">
        <w:rPr>
          <w:rFonts w:ascii="Arial" w:hAnsi="Arial" w:cs="Arial"/>
          <w:sz w:val="24"/>
          <w:szCs w:val="24"/>
        </w:rPr>
        <w:t>pupils’</w:t>
      </w:r>
      <w:r w:rsidR="00CE171B" w:rsidRPr="00AB41BC">
        <w:rPr>
          <w:rFonts w:ascii="Arial" w:hAnsi="Arial" w:cs="Arial"/>
          <w:sz w:val="24"/>
          <w:szCs w:val="24"/>
        </w:rPr>
        <w:t xml:space="preserve"> discussion</w:t>
      </w:r>
      <w:r w:rsidR="0079736E" w:rsidRPr="00AB41BC">
        <w:rPr>
          <w:rFonts w:ascii="Arial" w:hAnsi="Arial" w:cs="Arial"/>
          <w:sz w:val="24"/>
          <w:szCs w:val="24"/>
        </w:rPr>
        <w:t>s</w:t>
      </w:r>
      <w:r w:rsidR="00CE171B" w:rsidRPr="00AB41BC">
        <w:rPr>
          <w:rFonts w:ascii="Arial" w:hAnsi="Arial" w:cs="Arial"/>
          <w:sz w:val="24"/>
          <w:szCs w:val="24"/>
        </w:rPr>
        <w:t>,</w:t>
      </w:r>
      <w:r w:rsidR="00391093" w:rsidRPr="00AB41BC">
        <w:rPr>
          <w:rFonts w:ascii="Arial" w:hAnsi="Arial" w:cs="Arial"/>
          <w:sz w:val="24"/>
          <w:szCs w:val="24"/>
        </w:rPr>
        <w:t xml:space="preserve"> class discussion,</w:t>
      </w:r>
      <w:r w:rsidR="00CE171B" w:rsidRPr="00AB41BC">
        <w:rPr>
          <w:rFonts w:ascii="Arial" w:hAnsi="Arial" w:cs="Arial"/>
          <w:sz w:val="24"/>
          <w:szCs w:val="24"/>
        </w:rPr>
        <w:t xml:space="preserve"> </w:t>
      </w:r>
      <w:r w:rsidR="00E54609" w:rsidRPr="00AB41BC">
        <w:rPr>
          <w:rFonts w:ascii="Arial" w:hAnsi="Arial" w:cs="Arial"/>
          <w:sz w:val="24"/>
          <w:szCs w:val="24"/>
        </w:rPr>
        <w:t xml:space="preserve">group work, pupils encouraged to solve problems </w:t>
      </w:r>
      <w:r w:rsidR="008A2A8F" w:rsidRPr="00AB41BC">
        <w:rPr>
          <w:rFonts w:ascii="Arial" w:hAnsi="Arial" w:cs="Arial"/>
          <w:sz w:val="24"/>
          <w:szCs w:val="24"/>
        </w:rPr>
        <w:t>themselves</w:t>
      </w:r>
      <w:r w:rsidR="005B044F" w:rsidRPr="00AB41BC">
        <w:rPr>
          <w:rFonts w:ascii="Arial" w:hAnsi="Arial" w:cs="Arial"/>
          <w:sz w:val="24"/>
          <w:szCs w:val="24"/>
        </w:rPr>
        <w:t>, this type of leadership style seems to fit</w:t>
      </w:r>
      <w:r w:rsidR="00931448" w:rsidRPr="00AB41BC">
        <w:rPr>
          <w:rFonts w:ascii="Arial" w:hAnsi="Arial" w:cs="Arial"/>
          <w:sz w:val="24"/>
          <w:szCs w:val="24"/>
        </w:rPr>
        <w:t xml:space="preserve"> mostly</w:t>
      </w:r>
      <w:r w:rsidR="005B044F" w:rsidRPr="00AB41BC">
        <w:rPr>
          <w:rFonts w:ascii="Arial" w:hAnsi="Arial" w:cs="Arial"/>
          <w:sz w:val="24"/>
          <w:szCs w:val="24"/>
        </w:rPr>
        <w:t xml:space="preserve"> into the </w:t>
      </w:r>
      <w:r w:rsidR="006D6CAB" w:rsidRPr="00AB41BC">
        <w:rPr>
          <w:rFonts w:ascii="Arial" w:hAnsi="Arial" w:cs="Arial"/>
          <w:sz w:val="24"/>
          <w:szCs w:val="24"/>
        </w:rPr>
        <w:t>tr</w:t>
      </w:r>
      <w:r w:rsidR="00931448" w:rsidRPr="00AB41BC">
        <w:rPr>
          <w:rFonts w:ascii="Arial" w:hAnsi="Arial" w:cs="Arial"/>
          <w:sz w:val="24"/>
          <w:szCs w:val="24"/>
        </w:rPr>
        <w:t xml:space="preserve">ansactional and </w:t>
      </w:r>
      <w:r w:rsidR="00FA03B6" w:rsidRPr="00AB41BC">
        <w:rPr>
          <w:rFonts w:ascii="Arial" w:hAnsi="Arial" w:cs="Arial"/>
          <w:sz w:val="24"/>
          <w:szCs w:val="24"/>
        </w:rPr>
        <w:t>transformational</w:t>
      </w:r>
      <w:r w:rsidR="00931448" w:rsidRPr="00AB41BC">
        <w:rPr>
          <w:rFonts w:ascii="Arial" w:hAnsi="Arial" w:cs="Arial"/>
          <w:sz w:val="24"/>
          <w:szCs w:val="24"/>
        </w:rPr>
        <w:t xml:space="preserve"> leadership style</w:t>
      </w:r>
      <w:r w:rsidR="00FA03B6" w:rsidRPr="00AB41BC">
        <w:rPr>
          <w:rFonts w:ascii="Arial" w:hAnsi="Arial" w:cs="Arial"/>
          <w:sz w:val="24"/>
          <w:szCs w:val="24"/>
        </w:rPr>
        <w:t>s</w:t>
      </w:r>
      <w:r w:rsidR="00B15582" w:rsidRPr="00AB41BC">
        <w:rPr>
          <w:rFonts w:ascii="Arial" w:hAnsi="Arial" w:cs="Arial"/>
          <w:sz w:val="24"/>
          <w:szCs w:val="24"/>
        </w:rPr>
        <w:t xml:space="preserve">. There is also data from the interviews </w:t>
      </w:r>
      <w:proofErr w:type="gramStart"/>
      <w:r w:rsidR="00B15582" w:rsidRPr="00AB41BC">
        <w:rPr>
          <w:rFonts w:ascii="Arial" w:hAnsi="Arial" w:cs="Arial"/>
          <w:sz w:val="24"/>
          <w:szCs w:val="24"/>
        </w:rPr>
        <w:t>indicating</w:t>
      </w:r>
      <w:proofErr w:type="gramEnd"/>
      <w:r w:rsidR="00B15582" w:rsidRPr="00AB41BC">
        <w:rPr>
          <w:rFonts w:ascii="Arial" w:hAnsi="Arial" w:cs="Arial"/>
          <w:sz w:val="24"/>
          <w:szCs w:val="24"/>
        </w:rPr>
        <w:t xml:space="preserve"> that </w:t>
      </w:r>
      <w:r w:rsidR="00610BEC" w:rsidRPr="00AB41BC">
        <w:rPr>
          <w:rFonts w:ascii="Arial" w:hAnsi="Arial" w:cs="Arial"/>
          <w:sz w:val="24"/>
          <w:szCs w:val="24"/>
        </w:rPr>
        <w:t>p</w:t>
      </w:r>
      <w:r w:rsidR="00FC50F0" w:rsidRPr="00AB41BC">
        <w:rPr>
          <w:rFonts w:ascii="Arial" w:hAnsi="Arial" w:cs="Arial"/>
          <w:sz w:val="24"/>
          <w:szCs w:val="24"/>
        </w:rPr>
        <w:t>r</w:t>
      </w:r>
      <w:r w:rsidR="00610BEC" w:rsidRPr="00AB41BC">
        <w:rPr>
          <w:rFonts w:ascii="Arial" w:hAnsi="Arial" w:cs="Arial"/>
          <w:sz w:val="24"/>
          <w:szCs w:val="24"/>
        </w:rPr>
        <w:t xml:space="preserve">ior to covid </w:t>
      </w:r>
      <w:r w:rsidR="00FC50F0" w:rsidRPr="00AB41BC">
        <w:rPr>
          <w:rFonts w:ascii="Arial" w:hAnsi="Arial" w:cs="Arial"/>
          <w:sz w:val="24"/>
          <w:szCs w:val="24"/>
        </w:rPr>
        <w:t>teachers used order, structure</w:t>
      </w:r>
      <w:r w:rsidR="00AB54CE" w:rsidRPr="00AB41BC">
        <w:rPr>
          <w:rFonts w:ascii="Arial" w:hAnsi="Arial" w:cs="Arial"/>
          <w:sz w:val="24"/>
          <w:szCs w:val="24"/>
        </w:rPr>
        <w:t xml:space="preserve">, routine and repetitiveness this could indicate traits of </w:t>
      </w:r>
      <w:r w:rsidR="00A4770A" w:rsidRPr="00AB41BC">
        <w:rPr>
          <w:rFonts w:ascii="Arial" w:hAnsi="Arial" w:cs="Arial"/>
          <w:sz w:val="24"/>
          <w:szCs w:val="24"/>
        </w:rPr>
        <w:t xml:space="preserve">authoritarian, authoritative </w:t>
      </w:r>
      <w:r w:rsidR="002114E0" w:rsidRPr="00AB41BC">
        <w:rPr>
          <w:rFonts w:ascii="Arial" w:hAnsi="Arial" w:cs="Arial"/>
          <w:sz w:val="24"/>
          <w:szCs w:val="24"/>
        </w:rPr>
        <w:t>leadership.</w:t>
      </w:r>
      <w:r w:rsidR="005B45F0" w:rsidRPr="00AB41BC">
        <w:rPr>
          <w:rFonts w:ascii="Arial" w:hAnsi="Arial" w:cs="Arial"/>
          <w:sz w:val="24"/>
          <w:szCs w:val="24"/>
        </w:rPr>
        <w:t xml:space="preserve"> </w:t>
      </w:r>
      <w:r w:rsidR="00B377C7" w:rsidRPr="00AB41BC">
        <w:rPr>
          <w:rFonts w:ascii="Arial" w:hAnsi="Arial" w:cs="Arial"/>
          <w:sz w:val="24"/>
          <w:szCs w:val="24"/>
        </w:rPr>
        <w:t xml:space="preserve">During </w:t>
      </w:r>
      <w:r w:rsidR="00D37C83" w:rsidRPr="00AB41BC">
        <w:rPr>
          <w:rFonts w:ascii="Arial" w:hAnsi="Arial" w:cs="Arial"/>
          <w:sz w:val="24"/>
          <w:szCs w:val="24"/>
        </w:rPr>
        <w:t>lockdowns,</w:t>
      </w:r>
      <w:r w:rsidR="00B377C7" w:rsidRPr="00AB41BC">
        <w:rPr>
          <w:rFonts w:ascii="Arial" w:hAnsi="Arial" w:cs="Arial"/>
          <w:sz w:val="24"/>
          <w:szCs w:val="24"/>
        </w:rPr>
        <w:t xml:space="preserve"> the </w:t>
      </w:r>
      <w:r w:rsidR="00C66971" w:rsidRPr="00AB41BC">
        <w:rPr>
          <w:rFonts w:ascii="Arial" w:hAnsi="Arial" w:cs="Arial"/>
          <w:sz w:val="24"/>
          <w:szCs w:val="24"/>
        </w:rPr>
        <w:t xml:space="preserve">research is </w:t>
      </w:r>
      <w:proofErr w:type="gramStart"/>
      <w:r w:rsidR="00C66971" w:rsidRPr="00AB41BC">
        <w:rPr>
          <w:rFonts w:ascii="Arial" w:hAnsi="Arial" w:cs="Arial"/>
          <w:sz w:val="24"/>
          <w:szCs w:val="24"/>
        </w:rPr>
        <w:t>indicating</w:t>
      </w:r>
      <w:proofErr w:type="gramEnd"/>
      <w:r w:rsidR="00C66971" w:rsidRPr="00AB41BC">
        <w:rPr>
          <w:rFonts w:ascii="Arial" w:hAnsi="Arial" w:cs="Arial"/>
          <w:sz w:val="24"/>
          <w:szCs w:val="24"/>
        </w:rPr>
        <w:t xml:space="preserve"> </w:t>
      </w:r>
      <w:r w:rsidR="00C66971" w:rsidRPr="00AB41BC">
        <w:rPr>
          <w:rFonts w:ascii="Arial" w:hAnsi="Arial" w:cs="Arial"/>
          <w:sz w:val="24"/>
          <w:szCs w:val="24"/>
        </w:rPr>
        <w:lastRenderedPageBreak/>
        <w:t xml:space="preserve">that the online environment accommodated a more </w:t>
      </w:r>
      <w:r w:rsidR="008969EE" w:rsidRPr="00AB41BC">
        <w:rPr>
          <w:rFonts w:ascii="Arial" w:hAnsi="Arial" w:cs="Arial"/>
          <w:sz w:val="24"/>
          <w:szCs w:val="24"/>
        </w:rPr>
        <w:t xml:space="preserve">routine style of leadership as the classroom was </w:t>
      </w:r>
      <w:r w:rsidR="00297848" w:rsidRPr="00AB41BC">
        <w:rPr>
          <w:rFonts w:ascii="Arial" w:hAnsi="Arial" w:cs="Arial"/>
          <w:sz w:val="24"/>
          <w:szCs w:val="24"/>
        </w:rPr>
        <w:t xml:space="preserve">restrictive as </w:t>
      </w:r>
      <w:r w:rsidR="00BC29E1" w:rsidRPr="00AB41BC">
        <w:rPr>
          <w:rFonts w:ascii="Arial" w:hAnsi="Arial" w:cs="Arial"/>
          <w:sz w:val="24"/>
          <w:szCs w:val="24"/>
        </w:rPr>
        <w:t xml:space="preserve">pupils in effect didn’t leave the ‘classroom’ </w:t>
      </w:r>
      <w:r w:rsidR="00A05265" w:rsidRPr="00AB41BC">
        <w:rPr>
          <w:rFonts w:ascii="Arial" w:hAnsi="Arial" w:cs="Arial"/>
          <w:sz w:val="24"/>
          <w:szCs w:val="24"/>
        </w:rPr>
        <w:t>as</w:t>
      </w:r>
      <w:r w:rsidR="00BC29E1" w:rsidRPr="00AB41BC">
        <w:rPr>
          <w:rFonts w:ascii="Arial" w:hAnsi="Arial" w:cs="Arial"/>
          <w:sz w:val="24"/>
          <w:szCs w:val="24"/>
        </w:rPr>
        <w:t xml:space="preserve"> they </w:t>
      </w:r>
      <w:r w:rsidR="0055665C" w:rsidRPr="00AB41BC">
        <w:rPr>
          <w:rFonts w:ascii="Arial" w:hAnsi="Arial" w:cs="Arial"/>
          <w:sz w:val="24"/>
          <w:szCs w:val="24"/>
        </w:rPr>
        <w:t xml:space="preserve">were learning in front of a computer at home. </w:t>
      </w:r>
      <w:r w:rsidR="00F06746" w:rsidRPr="00AB41BC">
        <w:rPr>
          <w:rFonts w:ascii="Arial" w:hAnsi="Arial" w:cs="Arial"/>
          <w:sz w:val="24"/>
          <w:szCs w:val="24"/>
        </w:rPr>
        <w:t xml:space="preserve">Post covid </w:t>
      </w:r>
      <w:r w:rsidR="00E01C23" w:rsidRPr="00AB41BC">
        <w:rPr>
          <w:rFonts w:ascii="Arial" w:hAnsi="Arial" w:cs="Arial"/>
          <w:sz w:val="24"/>
          <w:szCs w:val="24"/>
        </w:rPr>
        <w:t xml:space="preserve">when </w:t>
      </w:r>
      <w:r w:rsidR="00164AEF" w:rsidRPr="00AB41BC">
        <w:rPr>
          <w:rFonts w:ascii="Arial" w:hAnsi="Arial" w:cs="Arial"/>
          <w:sz w:val="24"/>
          <w:szCs w:val="24"/>
        </w:rPr>
        <w:t>face</w:t>
      </w:r>
      <w:r w:rsidR="00E01C23" w:rsidRPr="00AB41BC">
        <w:rPr>
          <w:rFonts w:ascii="Arial" w:hAnsi="Arial" w:cs="Arial"/>
          <w:sz w:val="24"/>
          <w:szCs w:val="24"/>
        </w:rPr>
        <w:t xml:space="preserve"> to face teaching resumed the </w:t>
      </w:r>
      <w:r w:rsidR="00164AEF" w:rsidRPr="00AB41BC">
        <w:rPr>
          <w:rFonts w:ascii="Arial" w:hAnsi="Arial" w:cs="Arial"/>
          <w:sz w:val="24"/>
          <w:szCs w:val="24"/>
        </w:rPr>
        <w:t>literature</w:t>
      </w:r>
      <w:r w:rsidR="00E01C23" w:rsidRPr="00AB41BC">
        <w:rPr>
          <w:rFonts w:ascii="Arial" w:hAnsi="Arial" w:cs="Arial"/>
          <w:sz w:val="24"/>
          <w:szCs w:val="24"/>
        </w:rPr>
        <w:t xml:space="preserve"> describes teachers as having the opportunity to</w:t>
      </w:r>
      <w:r w:rsidR="00164AEF" w:rsidRPr="00AB41BC">
        <w:rPr>
          <w:rFonts w:ascii="Arial" w:hAnsi="Arial" w:cs="Arial"/>
          <w:sz w:val="24"/>
          <w:szCs w:val="24"/>
        </w:rPr>
        <w:t xml:space="preserve"> move from chalk and talk teaching and to</w:t>
      </w:r>
      <w:r w:rsidR="00E01C23" w:rsidRPr="00AB41BC">
        <w:rPr>
          <w:rFonts w:ascii="Arial" w:hAnsi="Arial" w:cs="Arial"/>
          <w:sz w:val="24"/>
          <w:szCs w:val="24"/>
        </w:rPr>
        <w:t xml:space="preserve"> </w:t>
      </w:r>
      <w:r w:rsidR="00215E6E" w:rsidRPr="00AB41BC">
        <w:rPr>
          <w:rFonts w:ascii="Arial" w:hAnsi="Arial" w:cs="Arial"/>
          <w:sz w:val="24"/>
          <w:szCs w:val="24"/>
        </w:rPr>
        <w:t xml:space="preserve">introduce more interactive learning experiences </w:t>
      </w:r>
      <w:r w:rsidR="009807EA" w:rsidRPr="00AB41BC">
        <w:rPr>
          <w:rFonts w:ascii="Arial" w:hAnsi="Arial" w:cs="Arial"/>
          <w:sz w:val="24"/>
          <w:szCs w:val="24"/>
        </w:rPr>
        <w:t>which could include games, ice breakers or even teaching in the outdoors</w:t>
      </w:r>
      <w:r w:rsidR="00164AEF" w:rsidRPr="00AB41BC">
        <w:rPr>
          <w:rFonts w:ascii="Arial" w:hAnsi="Arial" w:cs="Arial"/>
          <w:sz w:val="24"/>
          <w:szCs w:val="24"/>
        </w:rPr>
        <w:t xml:space="preserve">. </w:t>
      </w:r>
      <w:r w:rsidR="00887DB7" w:rsidRPr="00AB41BC">
        <w:rPr>
          <w:rFonts w:ascii="Arial" w:hAnsi="Arial" w:cs="Arial"/>
          <w:sz w:val="24"/>
          <w:szCs w:val="24"/>
        </w:rPr>
        <w:t xml:space="preserve">In contrast to the </w:t>
      </w:r>
      <w:r w:rsidR="004D33B5" w:rsidRPr="00AB41BC">
        <w:rPr>
          <w:rFonts w:ascii="Arial" w:hAnsi="Arial" w:cs="Arial"/>
          <w:sz w:val="24"/>
          <w:szCs w:val="24"/>
        </w:rPr>
        <w:t>literature,</w:t>
      </w:r>
      <w:r w:rsidR="00887DB7" w:rsidRPr="00AB41BC">
        <w:rPr>
          <w:rFonts w:ascii="Arial" w:hAnsi="Arial" w:cs="Arial"/>
          <w:sz w:val="24"/>
          <w:szCs w:val="24"/>
        </w:rPr>
        <w:t xml:space="preserve"> it was found through</w:t>
      </w:r>
      <w:r w:rsidR="00B3777F" w:rsidRPr="00AB41BC">
        <w:rPr>
          <w:rFonts w:ascii="Arial" w:hAnsi="Arial" w:cs="Arial"/>
          <w:sz w:val="24"/>
          <w:szCs w:val="24"/>
        </w:rPr>
        <w:t xml:space="preserve"> primary</w:t>
      </w:r>
      <w:r w:rsidR="00887DB7" w:rsidRPr="00AB41BC">
        <w:rPr>
          <w:rFonts w:ascii="Arial" w:hAnsi="Arial" w:cs="Arial"/>
          <w:sz w:val="24"/>
          <w:szCs w:val="24"/>
        </w:rPr>
        <w:t xml:space="preserve"> data analyses that that</w:t>
      </w:r>
      <w:r w:rsidR="00F6251B" w:rsidRPr="00AB41BC">
        <w:rPr>
          <w:rFonts w:ascii="Arial" w:hAnsi="Arial" w:cs="Arial"/>
          <w:sz w:val="24"/>
          <w:szCs w:val="24"/>
        </w:rPr>
        <w:t xml:space="preserve"> the</w:t>
      </w:r>
      <w:r w:rsidR="001B2E67" w:rsidRPr="00AB41BC">
        <w:rPr>
          <w:rFonts w:ascii="Arial" w:hAnsi="Arial" w:cs="Arial"/>
          <w:sz w:val="24"/>
          <w:szCs w:val="24"/>
        </w:rPr>
        <w:t xml:space="preserve"> </w:t>
      </w:r>
      <w:r w:rsidR="00B533EA" w:rsidRPr="00AB41BC">
        <w:rPr>
          <w:rFonts w:ascii="Arial" w:hAnsi="Arial" w:cs="Arial"/>
          <w:sz w:val="24"/>
          <w:szCs w:val="24"/>
        </w:rPr>
        <w:t>number</w:t>
      </w:r>
      <w:r w:rsidR="001B2E67" w:rsidRPr="00AB41BC">
        <w:rPr>
          <w:rFonts w:ascii="Arial" w:hAnsi="Arial" w:cs="Arial"/>
          <w:sz w:val="24"/>
          <w:szCs w:val="24"/>
        </w:rPr>
        <w:t xml:space="preserve"> of</w:t>
      </w:r>
      <w:r w:rsidR="00887DB7" w:rsidRPr="00AB41BC">
        <w:rPr>
          <w:rFonts w:ascii="Arial" w:hAnsi="Arial" w:cs="Arial"/>
          <w:sz w:val="24"/>
          <w:szCs w:val="24"/>
        </w:rPr>
        <w:t xml:space="preserve"> teachers </w:t>
      </w:r>
      <w:r w:rsidR="001B2E67" w:rsidRPr="00AB41BC">
        <w:rPr>
          <w:rFonts w:ascii="Arial" w:hAnsi="Arial" w:cs="Arial"/>
          <w:sz w:val="24"/>
          <w:szCs w:val="24"/>
        </w:rPr>
        <w:t xml:space="preserve">who </w:t>
      </w:r>
      <w:r w:rsidR="005A23C1" w:rsidRPr="00AB41BC">
        <w:rPr>
          <w:rFonts w:ascii="Arial" w:hAnsi="Arial" w:cs="Arial"/>
          <w:sz w:val="24"/>
          <w:szCs w:val="24"/>
        </w:rPr>
        <w:t>use</w:t>
      </w:r>
      <w:r w:rsidR="00B3777F" w:rsidRPr="00AB41BC">
        <w:rPr>
          <w:rFonts w:ascii="Arial" w:hAnsi="Arial" w:cs="Arial"/>
          <w:sz w:val="24"/>
          <w:szCs w:val="24"/>
        </w:rPr>
        <w:t xml:space="preserve"> leadership styles that w</w:t>
      </w:r>
      <w:r w:rsidR="00DF7FDC" w:rsidRPr="00AB41BC">
        <w:rPr>
          <w:rFonts w:ascii="Arial" w:hAnsi="Arial" w:cs="Arial"/>
          <w:sz w:val="24"/>
          <w:szCs w:val="24"/>
        </w:rPr>
        <w:t xml:space="preserve">ere generally more </w:t>
      </w:r>
      <w:r w:rsidR="00B533EA" w:rsidRPr="00AB41BC">
        <w:rPr>
          <w:rFonts w:ascii="Arial" w:hAnsi="Arial" w:cs="Arial"/>
          <w:sz w:val="24"/>
          <w:szCs w:val="24"/>
        </w:rPr>
        <w:t>authoritative,</w:t>
      </w:r>
      <w:r w:rsidR="00DF7FDC" w:rsidRPr="00AB41BC">
        <w:rPr>
          <w:rFonts w:ascii="Arial" w:hAnsi="Arial" w:cs="Arial"/>
          <w:sz w:val="24"/>
          <w:szCs w:val="24"/>
        </w:rPr>
        <w:t xml:space="preserve"> </w:t>
      </w:r>
      <w:r w:rsidR="00AD1C63" w:rsidRPr="00AB41BC">
        <w:rPr>
          <w:rFonts w:ascii="Arial" w:hAnsi="Arial" w:cs="Arial"/>
          <w:sz w:val="24"/>
          <w:szCs w:val="24"/>
        </w:rPr>
        <w:t>and authoritarian</w:t>
      </w:r>
      <w:r w:rsidR="001B2E67" w:rsidRPr="00AB41BC">
        <w:rPr>
          <w:rFonts w:ascii="Arial" w:hAnsi="Arial" w:cs="Arial"/>
          <w:sz w:val="24"/>
          <w:szCs w:val="24"/>
        </w:rPr>
        <w:t xml:space="preserve"> increased</w:t>
      </w:r>
      <w:r w:rsidR="00AD1C63" w:rsidRPr="00AB41BC">
        <w:rPr>
          <w:rFonts w:ascii="Arial" w:hAnsi="Arial" w:cs="Arial"/>
          <w:sz w:val="24"/>
          <w:szCs w:val="24"/>
        </w:rPr>
        <w:t xml:space="preserve"> with the reasons being that</w:t>
      </w:r>
      <w:r w:rsidR="004D33B5" w:rsidRPr="00AB41BC">
        <w:rPr>
          <w:rFonts w:ascii="Arial" w:hAnsi="Arial" w:cs="Arial"/>
          <w:sz w:val="24"/>
          <w:szCs w:val="24"/>
        </w:rPr>
        <w:t xml:space="preserve"> courses still had to be completed</w:t>
      </w:r>
      <w:r w:rsidR="00EE66EA" w:rsidRPr="00AB41BC">
        <w:rPr>
          <w:rFonts w:ascii="Arial" w:hAnsi="Arial" w:cs="Arial"/>
          <w:sz w:val="24"/>
          <w:szCs w:val="24"/>
        </w:rPr>
        <w:t xml:space="preserve"> and </w:t>
      </w:r>
      <w:r w:rsidR="005A23C1" w:rsidRPr="00AB41BC">
        <w:rPr>
          <w:rFonts w:ascii="Arial" w:hAnsi="Arial" w:cs="Arial"/>
          <w:sz w:val="24"/>
          <w:szCs w:val="24"/>
        </w:rPr>
        <w:t xml:space="preserve">due to </w:t>
      </w:r>
      <w:r w:rsidR="00EE66EA" w:rsidRPr="00AB41BC">
        <w:rPr>
          <w:rFonts w:ascii="Arial" w:hAnsi="Arial" w:cs="Arial"/>
          <w:sz w:val="24"/>
          <w:szCs w:val="24"/>
        </w:rPr>
        <w:t xml:space="preserve">changes in </w:t>
      </w:r>
      <w:r w:rsidR="008B2D54" w:rsidRPr="00AB41BC">
        <w:rPr>
          <w:rFonts w:ascii="Arial" w:hAnsi="Arial" w:cs="Arial"/>
          <w:sz w:val="24"/>
          <w:szCs w:val="24"/>
        </w:rPr>
        <w:t>pupils’</w:t>
      </w:r>
      <w:r w:rsidR="00EE66EA" w:rsidRPr="00AB41BC">
        <w:rPr>
          <w:rFonts w:ascii="Arial" w:hAnsi="Arial" w:cs="Arial"/>
          <w:sz w:val="24"/>
          <w:szCs w:val="24"/>
        </w:rPr>
        <w:t xml:space="preserve"> attitudes</w:t>
      </w:r>
      <w:r w:rsidR="004D33B5" w:rsidRPr="00AB41BC">
        <w:rPr>
          <w:rFonts w:ascii="Arial" w:hAnsi="Arial" w:cs="Arial"/>
          <w:sz w:val="24"/>
          <w:szCs w:val="24"/>
        </w:rPr>
        <w:t>.</w:t>
      </w:r>
      <w:r w:rsidR="00FB6929" w:rsidRPr="00AB41BC">
        <w:rPr>
          <w:rFonts w:ascii="Arial" w:hAnsi="Arial" w:cs="Arial"/>
          <w:sz w:val="24"/>
          <w:szCs w:val="24"/>
        </w:rPr>
        <w:t xml:space="preserve"> </w:t>
      </w:r>
      <w:r w:rsidR="00940EA5" w:rsidRPr="00AB41BC">
        <w:rPr>
          <w:rFonts w:ascii="Arial" w:hAnsi="Arial" w:cs="Arial"/>
          <w:sz w:val="24"/>
          <w:szCs w:val="24"/>
        </w:rPr>
        <w:t>The resear</w:t>
      </w:r>
      <w:r w:rsidR="0093232F" w:rsidRPr="00AB41BC">
        <w:rPr>
          <w:rFonts w:ascii="Arial" w:hAnsi="Arial" w:cs="Arial"/>
          <w:sz w:val="24"/>
          <w:szCs w:val="24"/>
        </w:rPr>
        <w:t xml:space="preserve">ch </w:t>
      </w:r>
      <w:proofErr w:type="gramStart"/>
      <w:r w:rsidR="0093232F" w:rsidRPr="00AB41BC">
        <w:rPr>
          <w:rFonts w:ascii="Arial" w:hAnsi="Arial" w:cs="Arial"/>
          <w:sz w:val="24"/>
          <w:szCs w:val="24"/>
        </w:rPr>
        <w:t>indicates</w:t>
      </w:r>
      <w:proofErr w:type="gramEnd"/>
      <w:r w:rsidR="0093232F" w:rsidRPr="00AB41BC">
        <w:rPr>
          <w:rFonts w:ascii="Arial" w:hAnsi="Arial" w:cs="Arial"/>
          <w:sz w:val="24"/>
          <w:szCs w:val="24"/>
        </w:rPr>
        <w:t xml:space="preserve"> that</w:t>
      </w:r>
      <w:r w:rsidR="00FB6929" w:rsidRPr="00AB41BC">
        <w:rPr>
          <w:rFonts w:ascii="Arial" w:hAnsi="Arial" w:cs="Arial"/>
          <w:sz w:val="24"/>
          <w:szCs w:val="24"/>
        </w:rPr>
        <w:t xml:space="preserve"> leadership styles did tend to change but not how </w:t>
      </w:r>
      <w:r w:rsidR="009C3311" w:rsidRPr="00AB41BC">
        <w:rPr>
          <w:rFonts w:ascii="Arial" w:hAnsi="Arial" w:cs="Arial"/>
          <w:sz w:val="24"/>
          <w:szCs w:val="24"/>
        </w:rPr>
        <w:t>it seemed in the optimal way</w:t>
      </w:r>
      <w:r w:rsidR="0093232F" w:rsidRPr="00AB41BC">
        <w:rPr>
          <w:rFonts w:ascii="Arial" w:hAnsi="Arial" w:cs="Arial"/>
          <w:sz w:val="24"/>
          <w:szCs w:val="24"/>
        </w:rPr>
        <w:t xml:space="preserve"> which</w:t>
      </w:r>
      <w:r w:rsidR="009C3311" w:rsidRPr="00AB41BC">
        <w:rPr>
          <w:rFonts w:ascii="Arial" w:hAnsi="Arial" w:cs="Arial"/>
          <w:sz w:val="24"/>
          <w:szCs w:val="24"/>
        </w:rPr>
        <w:t xml:space="preserve"> the literature recommends.</w:t>
      </w:r>
    </w:p>
    <w:p w14:paraId="3A8C340B" w14:textId="3AEC6C65" w:rsidR="003C1C52" w:rsidRPr="00AB41BC" w:rsidRDefault="00CE57EC" w:rsidP="00AB41BC">
      <w:pPr>
        <w:spacing w:line="480" w:lineRule="auto"/>
        <w:rPr>
          <w:rFonts w:ascii="Arial" w:hAnsi="Arial" w:cs="Arial"/>
          <w:sz w:val="24"/>
          <w:szCs w:val="24"/>
        </w:rPr>
      </w:pPr>
      <w:r w:rsidRPr="00AB41BC">
        <w:rPr>
          <w:rFonts w:ascii="Arial" w:hAnsi="Arial" w:cs="Arial"/>
          <w:sz w:val="24"/>
          <w:szCs w:val="24"/>
        </w:rPr>
        <w:t xml:space="preserve">Looking at the </w:t>
      </w:r>
      <w:r w:rsidR="000A1590" w:rsidRPr="00AB41BC">
        <w:rPr>
          <w:rFonts w:ascii="Arial" w:hAnsi="Arial" w:cs="Arial"/>
          <w:sz w:val="24"/>
          <w:szCs w:val="24"/>
        </w:rPr>
        <w:t>l</w:t>
      </w:r>
      <w:r w:rsidR="00CE02F4" w:rsidRPr="00AB41BC">
        <w:rPr>
          <w:rFonts w:ascii="Arial" w:hAnsi="Arial" w:cs="Arial"/>
          <w:sz w:val="24"/>
          <w:szCs w:val="24"/>
        </w:rPr>
        <w:t xml:space="preserve">earning </w:t>
      </w:r>
      <w:r w:rsidRPr="00AB41BC">
        <w:rPr>
          <w:rFonts w:ascii="Arial" w:hAnsi="Arial" w:cs="Arial"/>
          <w:sz w:val="24"/>
          <w:szCs w:val="24"/>
        </w:rPr>
        <w:t>t</w:t>
      </w:r>
      <w:r w:rsidR="00CE02F4" w:rsidRPr="00AB41BC">
        <w:rPr>
          <w:rFonts w:ascii="Arial" w:hAnsi="Arial" w:cs="Arial"/>
          <w:sz w:val="24"/>
          <w:szCs w:val="24"/>
        </w:rPr>
        <w:t>heories</w:t>
      </w:r>
      <w:r w:rsidR="0019626E" w:rsidRPr="00AB41BC">
        <w:rPr>
          <w:rFonts w:ascii="Arial" w:hAnsi="Arial" w:cs="Arial"/>
          <w:sz w:val="24"/>
          <w:szCs w:val="24"/>
        </w:rPr>
        <w:t xml:space="preserve"> that were used prior and post lockdown.</w:t>
      </w:r>
      <w:r w:rsidR="000A1590" w:rsidRPr="00AB41BC">
        <w:rPr>
          <w:rFonts w:ascii="Arial" w:hAnsi="Arial" w:cs="Arial"/>
          <w:sz w:val="24"/>
          <w:szCs w:val="24"/>
        </w:rPr>
        <w:t xml:space="preserve"> The literature </w:t>
      </w:r>
      <w:r w:rsidR="00D15594" w:rsidRPr="00AB41BC">
        <w:rPr>
          <w:rFonts w:ascii="Arial" w:hAnsi="Arial" w:cs="Arial"/>
          <w:sz w:val="24"/>
          <w:szCs w:val="24"/>
        </w:rPr>
        <w:t>reveals i</w:t>
      </w:r>
      <w:r w:rsidR="0019626E" w:rsidRPr="00AB41BC">
        <w:rPr>
          <w:rFonts w:ascii="Arial" w:hAnsi="Arial" w:cs="Arial"/>
          <w:sz w:val="24"/>
          <w:szCs w:val="24"/>
        </w:rPr>
        <w:t>t is recognised that</w:t>
      </w:r>
      <w:r w:rsidR="00D15594" w:rsidRPr="00AB41BC">
        <w:rPr>
          <w:rFonts w:ascii="Arial" w:hAnsi="Arial" w:cs="Arial"/>
          <w:sz w:val="24"/>
          <w:szCs w:val="24"/>
        </w:rPr>
        <w:t xml:space="preserve"> </w:t>
      </w:r>
      <w:r w:rsidR="0019626E" w:rsidRPr="00AB41BC">
        <w:rPr>
          <w:rFonts w:ascii="Arial" w:hAnsi="Arial" w:cs="Arial"/>
          <w:sz w:val="24"/>
          <w:szCs w:val="24"/>
        </w:rPr>
        <w:t xml:space="preserve">there are </w:t>
      </w:r>
      <w:r w:rsidR="00307AE7" w:rsidRPr="00AB41BC">
        <w:rPr>
          <w:rFonts w:ascii="Arial" w:hAnsi="Arial" w:cs="Arial"/>
          <w:sz w:val="24"/>
          <w:szCs w:val="24"/>
        </w:rPr>
        <w:t>probably fo</w:t>
      </w:r>
      <w:r w:rsidR="00A02219" w:rsidRPr="00AB41BC">
        <w:rPr>
          <w:rFonts w:ascii="Arial" w:hAnsi="Arial" w:cs="Arial"/>
          <w:sz w:val="24"/>
          <w:szCs w:val="24"/>
        </w:rPr>
        <w:t>u</w:t>
      </w:r>
      <w:r w:rsidR="00307AE7" w:rsidRPr="00AB41BC">
        <w:rPr>
          <w:rFonts w:ascii="Arial" w:hAnsi="Arial" w:cs="Arial"/>
          <w:sz w:val="24"/>
          <w:szCs w:val="24"/>
        </w:rPr>
        <w:t xml:space="preserve">r main learning theories, those being behaviourism, cognitivism, </w:t>
      </w:r>
      <w:r w:rsidR="00D37C83" w:rsidRPr="00AB41BC">
        <w:rPr>
          <w:rFonts w:ascii="Arial" w:hAnsi="Arial" w:cs="Arial"/>
          <w:sz w:val="24"/>
          <w:szCs w:val="24"/>
        </w:rPr>
        <w:t>humanism,</w:t>
      </w:r>
      <w:r w:rsidR="003C3938" w:rsidRPr="00AB41BC">
        <w:rPr>
          <w:rFonts w:ascii="Arial" w:hAnsi="Arial" w:cs="Arial"/>
          <w:sz w:val="24"/>
          <w:szCs w:val="24"/>
        </w:rPr>
        <w:t xml:space="preserve"> and constructivism. </w:t>
      </w:r>
      <w:r w:rsidR="006833A7" w:rsidRPr="00AB41BC">
        <w:rPr>
          <w:rFonts w:ascii="Arial" w:hAnsi="Arial" w:cs="Arial"/>
          <w:sz w:val="24"/>
          <w:szCs w:val="24"/>
        </w:rPr>
        <w:t xml:space="preserve">With </w:t>
      </w:r>
      <w:r w:rsidR="009967E7" w:rsidRPr="00AB41BC">
        <w:rPr>
          <w:rFonts w:ascii="Arial" w:hAnsi="Arial" w:cs="Arial"/>
          <w:sz w:val="24"/>
          <w:szCs w:val="24"/>
        </w:rPr>
        <w:t>pedagogy being described as paramount to teaching Wales by the Welsh Government teachers</w:t>
      </w:r>
      <w:r w:rsidR="002E4024" w:rsidRPr="00AB41BC">
        <w:rPr>
          <w:rFonts w:ascii="Arial" w:hAnsi="Arial" w:cs="Arial"/>
          <w:sz w:val="24"/>
          <w:szCs w:val="24"/>
        </w:rPr>
        <w:t xml:space="preserve"> in Wales</w:t>
      </w:r>
      <w:r w:rsidR="009967E7" w:rsidRPr="00AB41BC">
        <w:rPr>
          <w:rFonts w:ascii="Arial" w:hAnsi="Arial" w:cs="Arial"/>
          <w:sz w:val="24"/>
          <w:szCs w:val="24"/>
        </w:rPr>
        <w:t xml:space="preserve"> </w:t>
      </w:r>
      <w:r w:rsidR="005300B9" w:rsidRPr="00AB41BC">
        <w:rPr>
          <w:rFonts w:ascii="Arial" w:hAnsi="Arial" w:cs="Arial"/>
          <w:sz w:val="24"/>
          <w:szCs w:val="24"/>
        </w:rPr>
        <w:t>will be aware of the four learning theories</w:t>
      </w:r>
      <w:r w:rsidR="006721CE" w:rsidRPr="00AB41BC">
        <w:rPr>
          <w:rFonts w:ascii="Arial" w:hAnsi="Arial" w:cs="Arial"/>
          <w:sz w:val="24"/>
          <w:szCs w:val="24"/>
        </w:rPr>
        <w:t xml:space="preserve">. </w:t>
      </w:r>
      <w:r w:rsidR="00343539" w:rsidRPr="00AB41BC">
        <w:rPr>
          <w:rFonts w:ascii="Arial" w:hAnsi="Arial" w:cs="Arial"/>
          <w:sz w:val="24"/>
          <w:szCs w:val="24"/>
        </w:rPr>
        <w:t xml:space="preserve">The data analysis </w:t>
      </w:r>
      <w:r w:rsidR="00336B74" w:rsidRPr="00AB41BC">
        <w:rPr>
          <w:rFonts w:ascii="Arial" w:hAnsi="Arial" w:cs="Arial"/>
          <w:sz w:val="24"/>
          <w:szCs w:val="24"/>
        </w:rPr>
        <w:t>gives the impression that prior to lockdown teachers enjoyed a collaborative classroom</w:t>
      </w:r>
      <w:r w:rsidR="002E4024" w:rsidRPr="00AB41BC">
        <w:rPr>
          <w:rFonts w:ascii="Arial" w:hAnsi="Arial" w:cs="Arial"/>
          <w:sz w:val="24"/>
          <w:szCs w:val="24"/>
        </w:rPr>
        <w:t xml:space="preserve"> where</w:t>
      </w:r>
      <w:r w:rsidR="00336B74" w:rsidRPr="00AB41BC">
        <w:rPr>
          <w:rFonts w:ascii="Arial" w:hAnsi="Arial" w:cs="Arial"/>
          <w:sz w:val="24"/>
          <w:szCs w:val="24"/>
        </w:rPr>
        <w:t xml:space="preserve"> learners </w:t>
      </w:r>
      <w:r w:rsidR="007B1EAF" w:rsidRPr="00AB41BC">
        <w:rPr>
          <w:rFonts w:ascii="Arial" w:hAnsi="Arial" w:cs="Arial"/>
          <w:sz w:val="24"/>
          <w:szCs w:val="24"/>
        </w:rPr>
        <w:t>work together and discuss topics with the aim of improvi</w:t>
      </w:r>
      <w:r w:rsidR="00435C95" w:rsidRPr="00AB41BC">
        <w:rPr>
          <w:rFonts w:ascii="Arial" w:hAnsi="Arial" w:cs="Arial"/>
          <w:sz w:val="24"/>
          <w:szCs w:val="24"/>
        </w:rPr>
        <w:t>ng understanding or solving a problem.</w:t>
      </w:r>
      <w:r w:rsidR="007B7FBF" w:rsidRPr="00AB41BC">
        <w:rPr>
          <w:rFonts w:ascii="Arial" w:hAnsi="Arial" w:cs="Arial"/>
          <w:sz w:val="24"/>
          <w:szCs w:val="24"/>
        </w:rPr>
        <w:t xml:space="preserve"> </w:t>
      </w:r>
      <w:r w:rsidR="009C114A" w:rsidRPr="00AB41BC">
        <w:rPr>
          <w:rFonts w:ascii="Arial" w:hAnsi="Arial" w:cs="Arial"/>
          <w:sz w:val="24"/>
          <w:szCs w:val="24"/>
        </w:rPr>
        <w:t>Th</w:t>
      </w:r>
      <w:r w:rsidR="00A777DE" w:rsidRPr="00AB41BC">
        <w:rPr>
          <w:rFonts w:ascii="Arial" w:hAnsi="Arial" w:cs="Arial"/>
          <w:sz w:val="24"/>
          <w:szCs w:val="24"/>
        </w:rPr>
        <w:t xml:space="preserve">is would indicate that </w:t>
      </w:r>
      <w:r w:rsidR="007042C3" w:rsidRPr="00AB41BC">
        <w:rPr>
          <w:rFonts w:ascii="Arial" w:hAnsi="Arial" w:cs="Arial"/>
          <w:sz w:val="24"/>
          <w:szCs w:val="24"/>
        </w:rPr>
        <w:t xml:space="preserve">there is a leaning towards constructivism </w:t>
      </w:r>
      <w:r w:rsidR="00E906EA" w:rsidRPr="00AB41BC">
        <w:rPr>
          <w:rFonts w:ascii="Arial" w:hAnsi="Arial" w:cs="Arial"/>
          <w:sz w:val="24"/>
          <w:szCs w:val="24"/>
        </w:rPr>
        <w:t xml:space="preserve">and humanism approaches. Yet, to a lesser extent the data shows that </w:t>
      </w:r>
      <w:r w:rsidR="00D234CB" w:rsidRPr="00AB41BC">
        <w:rPr>
          <w:rFonts w:ascii="Arial" w:hAnsi="Arial" w:cs="Arial"/>
          <w:sz w:val="24"/>
          <w:szCs w:val="24"/>
        </w:rPr>
        <w:t>teachers also</w:t>
      </w:r>
      <w:r w:rsidR="00F103E2" w:rsidRPr="00AB41BC">
        <w:rPr>
          <w:rFonts w:ascii="Arial" w:hAnsi="Arial" w:cs="Arial"/>
          <w:sz w:val="24"/>
          <w:szCs w:val="24"/>
        </w:rPr>
        <w:t xml:space="preserve"> use</w:t>
      </w:r>
      <w:r w:rsidR="00D234CB" w:rsidRPr="00AB41BC">
        <w:rPr>
          <w:rFonts w:ascii="Arial" w:hAnsi="Arial" w:cs="Arial"/>
          <w:sz w:val="24"/>
          <w:szCs w:val="24"/>
        </w:rPr>
        <w:t xml:space="preserve"> </w:t>
      </w:r>
      <w:r w:rsidR="00800762" w:rsidRPr="00AB41BC">
        <w:rPr>
          <w:rFonts w:ascii="Arial" w:hAnsi="Arial" w:cs="Arial"/>
          <w:sz w:val="24"/>
          <w:szCs w:val="24"/>
        </w:rPr>
        <w:t xml:space="preserve">repetition </w:t>
      </w:r>
      <w:r w:rsidR="00F103E2" w:rsidRPr="00AB41BC">
        <w:rPr>
          <w:rFonts w:ascii="Arial" w:hAnsi="Arial" w:cs="Arial"/>
          <w:sz w:val="24"/>
          <w:szCs w:val="24"/>
        </w:rPr>
        <w:t xml:space="preserve">showing </w:t>
      </w:r>
      <w:r w:rsidR="009E2B7B" w:rsidRPr="00AB41BC">
        <w:rPr>
          <w:rFonts w:ascii="Arial" w:hAnsi="Arial" w:cs="Arial"/>
          <w:sz w:val="24"/>
          <w:szCs w:val="24"/>
        </w:rPr>
        <w:t>that</w:t>
      </w:r>
      <w:r w:rsidR="001C29CD" w:rsidRPr="00AB41BC">
        <w:rPr>
          <w:rFonts w:ascii="Arial" w:hAnsi="Arial" w:cs="Arial"/>
          <w:sz w:val="24"/>
          <w:szCs w:val="24"/>
        </w:rPr>
        <w:t xml:space="preserve"> traits of</w:t>
      </w:r>
      <w:r w:rsidR="009E2B7B" w:rsidRPr="00AB41BC">
        <w:rPr>
          <w:rFonts w:ascii="Arial" w:hAnsi="Arial" w:cs="Arial"/>
          <w:sz w:val="24"/>
          <w:szCs w:val="24"/>
        </w:rPr>
        <w:t xml:space="preserve"> behaviourism also in use. </w:t>
      </w:r>
      <w:r w:rsidR="00A8260A" w:rsidRPr="00AB41BC">
        <w:rPr>
          <w:rFonts w:ascii="Arial" w:hAnsi="Arial" w:cs="Arial"/>
          <w:sz w:val="24"/>
          <w:szCs w:val="24"/>
        </w:rPr>
        <w:t xml:space="preserve">Moving </w:t>
      </w:r>
      <w:r w:rsidR="003E596F" w:rsidRPr="00AB41BC">
        <w:rPr>
          <w:rFonts w:ascii="Arial" w:hAnsi="Arial" w:cs="Arial"/>
          <w:sz w:val="24"/>
          <w:szCs w:val="24"/>
        </w:rPr>
        <w:t xml:space="preserve">onto the learning theories </w:t>
      </w:r>
      <w:proofErr w:type="gramStart"/>
      <w:r w:rsidR="003E596F" w:rsidRPr="00AB41BC">
        <w:rPr>
          <w:rFonts w:ascii="Arial" w:hAnsi="Arial" w:cs="Arial"/>
          <w:sz w:val="24"/>
          <w:szCs w:val="24"/>
        </w:rPr>
        <w:t>being used</w:t>
      </w:r>
      <w:proofErr w:type="gramEnd"/>
      <w:r w:rsidR="003E596F" w:rsidRPr="00AB41BC">
        <w:rPr>
          <w:rFonts w:ascii="Arial" w:hAnsi="Arial" w:cs="Arial"/>
          <w:sz w:val="24"/>
          <w:szCs w:val="24"/>
        </w:rPr>
        <w:t xml:space="preserve"> post covid </w:t>
      </w:r>
      <w:r w:rsidR="00357603" w:rsidRPr="00AB41BC">
        <w:rPr>
          <w:rFonts w:ascii="Arial" w:hAnsi="Arial" w:cs="Arial"/>
          <w:sz w:val="24"/>
          <w:szCs w:val="24"/>
        </w:rPr>
        <w:t>the primary data does have some contrast</w:t>
      </w:r>
      <w:r w:rsidR="001C29CD" w:rsidRPr="00AB41BC">
        <w:rPr>
          <w:rFonts w:ascii="Arial" w:hAnsi="Arial" w:cs="Arial"/>
          <w:sz w:val="24"/>
          <w:szCs w:val="24"/>
        </w:rPr>
        <w:t>,</w:t>
      </w:r>
      <w:r w:rsidR="00357603" w:rsidRPr="00AB41BC">
        <w:rPr>
          <w:rFonts w:ascii="Arial" w:hAnsi="Arial" w:cs="Arial"/>
          <w:sz w:val="24"/>
          <w:szCs w:val="24"/>
        </w:rPr>
        <w:t xml:space="preserve"> with </w:t>
      </w:r>
      <w:r w:rsidR="009D3CBD" w:rsidRPr="00AB41BC">
        <w:rPr>
          <w:rFonts w:ascii="Arial" w:hAnsi="Arial" w:cs="Arial"/>
          <w:sz w:val="24"/>
          <w:szCs w:val="24"/>
        </w:rPr>
        <w:t xml:space="preserve">majority of teachers who were surveyed </w:t>
      </w:r>
      <w:r w:rsidR="00943E3F" w:rsidRPr="00AB41BC">
        <w:rPr>
          <w:rFonts w:ascii="Arial" w:hAnsi="Arial" w:cs="Arial"/>
          <w:sz w:val="24"/>
          <w:szCs w:val="24"/>
        </w:rPr>
        <w:t xml:space="preserve">saying the had not changed their teaching strategies </w:t>
      </w:r>
      <w:r w:rsidR="00E6195C" w:rsidRPr="00AB41BC">
        <w:rPr>
          <w:rFonts w:ascii="Arial" w:hAnsi="Arial" w:cs="Arial"/>
          <w:sz w:val="24"/>
          <w:szCs w:val="24"/>
        </w:rPr>
        <w:t xml:space="preserve">but the majority who were interviewed stating they </w:t>
      </w:r>
      <w:r w:rsidR="00E6195C" w:rsidRPr="00AB41BC">
        <w:rPr>
          <w:rFonts w:ascii="Arial" w:hAnsi="Arial" w:cs="Arial"/>
          <w:sz w:val="24"/>
          <w:szCs w:val="24"/>
        </w:rPr>
        <w:lastRenderedPageBreak/>
        <w:t>had changed theirs.</w:t>
      </w:r>
      <w:r w:rsidR="00844765" w:rsidRPr="00AB41BC">
        <w:rPr>
          <w:rFonts w:ascii="Arial" w:hAnsi="Arial" w:cs="Arial"/>
          <w:sz w:val="24"/>
          <w:szCs w:val="24"/>
        </w:rPr>
        <w:t xml:space="preserve"> </w:t>
      </w:r>
      <w:r w:rsidR="00BA5BCC" w:rsidRPr="00AB41BC">
        <w:rPr>
          <w:rFonts w:ascii="Arial" w:hAnsi="Arial" w:cs="Arial"/>
          <w:sz w:val="24"/>
          <w:szCs w:val="24"/>
        </w:rPr>
        <w:t xml:space="preserve">Interestingly what the interviews did show was </w:t>
      </w:r>
      <w:r w:rsidR="0067763A" w:rsidRPr="00AB41BC">
        <w:rPr>
          <w:rFonts w:ascii="Arial" w:hAnsi="Arial" w:cs="Arial"/>
          <w:sz w:val="24"/>
          <w:szCs w:val="24"/>
        </w:rPr>
        <w:t>if the teaching strategies did change</w:t>
      </w:r>
      <w:r w:rsidR="001C29CD" w:rsidRPr="00AB41BC">
        <w:rPr>
          <w:rFonts w:ascii="Arial" w:hAnsi="Arial" w:cs="Arial"/>
          <w:sz w:val="24"/>
          <w:szCs w:val="24"/>
        </w:rPr>
        <w:t xml:space="preserve"> then</w:t>
      </w:r>
      <w:r w:rsidR="0067763A" w:rsidRPr="00AB41BC">
        <w:rPr>
          <w:rFonts w:ascii="Arial" w:hAnsi="Arial" w:cs="Arial"/>
          <w:sz w:val="24"/>
          <w:szCs w:val="24"/>
        </w:rPr>
        <w:t xml:space="preserve"> how they changed. </w:t>
      </w:r>
      <w:r w:rsidR="00257EE9" w:rsidRPr="00AB41BC">
        <w:rPr>
          <w:rFonts w:ascii="Arial" w:hAnsi="Arial" w:cs="Arial"/>
          <w:sz w:val="24"/>
          <w:szCs w:val="24"/>
        </w:rPr>
        <w:t xml:space="preserve">Teachers </w:t>
      </w:r>
      <w:r w:rsidR="001A73D9" w:rsidRPr="00AB41BC">
        <w:rPr>
          <w:rFonts w:ascii="Arial" w:hAnsi="Arial" w:cs="Arial"/>
          <w:sz w:val="24"/>
          <w:szCs w:val="24"/>
        </w:rPr>
        <w:t xml:space="preserve">who did </w:t>
      </w:r>
      <w:r w:rsidR="00C869B0" w:rsidRPr="00AB41BC">
        <w:rPr>
          <w:rFonts w:ascii="Arial" w:hAnsi="Arial" w:cs="Arial"/>
          <w:sz w:val="24"/>
          <w:szCs w:val="24"/>
        </w:rPr>
        <w:t xml:space="preserve">use </w:t>
      </w:r>
      <w:r w:rsidR="008551F5" w:rsidRPr="00AB41BC">
        <w:rPr>
          <w:rFonts w:ascii="Arial" w:hAnsi="Arial" w:cs="Arial"/>
          <w:sz w:val="24"/>
          <w:szCs w:val="24"/>
        </w:rPr>
        <w:t>a</w:t>
      </w:r>
      <w:r w:rsidR="00C869B0" w:rsidRPr="00AB41BC">
        <w:rPr>
          <w:rFonts w:ascii="Arial" w:hAnsi="Arial" w:cs="Arial"/>
          <w:sz w:val="24"/>
          <w:szCs w:val="24"/>
        </w:rPr>
        <w:t xml:space="preserve"> more </w:t>
      </w:r>
      <w:r w:rsidR="004F17BD" w:rsidRPr="00AB41BC">
        <w:rPr>
          <w:rFonts w:ascii="Arial" w:hAnsi="Arial" w:cs="Arial"/>
          <w:sz w:val="24"/>
          <w:szCs w:val="24"/>
        </w:rPr>
        <w:t>constructivism</w:t>
      </w:r>
      <w:r w:rsidR="008551F5" w:rsidRPr="00AB41BC">
        <w:rPr>
          <w:rFonts w:ascii="Arial" w:hAnsi="Arial" w:cs="Arial"/>
          <w:sz w:val="24"/>
          <w:szCs w:val="24"/>
        </w:rPr>
        <w:t xml:space="preserve"> and humanism approach tended to change </w:t>
      </w:r>
      <w:r w:rsidR="00D051B1" w:rsidRPr="00AB41BC">
        <w:rPr>
          <w:rFonts w:ascii="Arial" w:hAnsi="Arial" w:cs="Arial"/>
          <w:sz w:val="24"/>
          <w:szCs w:val="24"/>
        </w:rPr>
        <w:t xml:space="preserve">to a behaviourist approach. </w:t>
      </w:r>
      <w:r w:rsidR="00C5020C" w:rsidRPr="00AB41BC">
        <w:rPr>
          <w:rFonts w:ascii="Arial" w:hAnsi="Arial" w:cs="Arial"/>
          <w:sz w:val="24"/>
          <w:szCs w:val="24"/>
        </w:rPr>
        <w:t xml:space="preserve">There seemed to be less </w:t>
      </w:r>
      <w:r w:rsidR="00826878" w:rsidRPr="00AB41BC">
        <w:rPr>
          <w:rFonts w:ascii="Arial" w:hAnsi="Arial" w:cs="Arial"/>
          <w:sz w:val="24"/>
          <w:szCs w:val="24"/>
        </w:rPr>
        <w:t>appetite</w:t>
      </w:r>
      <w:r w:rsidR="00C5020C" w:rsidRPr="00AB41BC">
        <w:rPr>
          <w:rFonts w:ascii="Arial" w:hAnsi="Arial" w:cs="Arial"/>
          <w:sz w:val="24"/>
          <w:szCs w:val="24"/>
        </w:rPr>
        <w:t xml:space="preserve"> for pupils</w:t>
      </w:r>
      <w:r w:rsidR="00826878" w:rsidRPr="00AB41BC">
        <w:rPr>
          <w:rFonts w:ascii="Arial" w:hAnsi="Arial" w:cs="Arial"/>
          <w:sz w:val="24"/>
          <w:szCs w:val="24"/>
        </w:rPr>
        <w:t xml:space="preserve"> to</w:t>
      </w:r>
      <w:r w:rsidR="00C5020C" w:rsidRPr="00AB41BC">
        <w:rPr>
          <w:rFonts w:ascii="Arial" w:hAnsi="Arial" w:cs="Arial"/>
          <w:sz w:val="24"/>
          <w:szCs w:val="24"/>
        </w:rPr>
        <w:t xml:space="preserve"> collaborat</w:t>
      </w:r>
      <w:r w:rsidR="008F1630">
        <w:rPr>
          <w:rFonts w:ascii="Arial" w:hAnsi="Arial" w:cs="Arial"/>
          <w:sz w:val="24"/>
          <w:szCs w:val="24"/>
        </w:rPr>
        <w:t>e</w:t>
      </w:r>
      <w:r w:rsidR="00C5020C" w:rsidRPr="00AB41BC">
        <w:rPr>
          <w:rFonts w:ascii="Arial" w:hAnsi="Arial" w:cs="Arial"/>
          <w:sz w:val="24"/>
          <w:szCs w:val="24"/>
        </w:rPr>
        <w:t xml:space="preserve"> </w:t>
      </w:r>
      <w:r w:rsidR="00B9564C" w:rsidRPr="00AB41BC">
        <w:rPr>
          <w:rFonts w:ascii="Arial" w:hAnsi="Arial" w:cs="Arial"/>
          <w:sz w:val="24"/>
          <w:szCs w:val="24"/>
        </w:rPr>
        <w:t xml:space="preserve">with reasons being that </w:t>
      </w:r>
      <w:r w:rsidR="004F17BD" w:rsidRPr="00AB41BC">
        <w:rPr>
          <w:rFonts w:ascii="Arial" w:hAnsi="Arial" w:cs="Arial"/>
          <w:sz w:val="24"/>
          <w:szCs w:val="24"/>
        </w:rPr>
        <w:t>pupil’s</w:t>
      </w:r>
      <w:r w:rsidR="00B9564C" w:rsidRPr="00AB41BC">
        <w:rPr>
          <w:rFonts w:ascii="Arial" w:hAnsi="Arial" w:cs="Arial"/>
          <w:sz w:val="24"/>
          <w:szCs w:val="24"/>
        </w:rPr>
        <w:t xml:space="preserve"> ability to socialise or converse declining.</w:t>
      </w:r>
      <w:r w:rsidR="00315902" w:rsidRPr="00AB41BC">
        <w:rPr>
          <w:rFonts w:ascii="Arial" w:hAnsi="Arial" w:cs="Arial"/>
          <w:sz w:val="24"/>
          <w:szCs w:val="24"/>
        </w:rPr>
        <w:t xml:space="preserve"> Interestingly the </w:t>
      </w:r>
      <w:r w:rsidR="00280482" w:rsidRPr="00AB41BC">
        <w:rPr>
          <w:rFonts w:ascii="Arial" w:hAnsi="Arial" w:cs="Arial"/>
          <w:sz w:val="24"/>
          <w:szCs w:val="24"/>
        </w:rPr>
        <w:t>data shows that behaviourism approaches</w:t>
      </w:r>
      <w:r w:rsidR="00404720" w:rsidRPr="00AB41BC">
        <w:rPr>
          <w:rFonts w:ascii="Arial" w:hAnsi="Arial" w:cs="Arial"/>
          <w:sz w:val="24"/>
          <w:szCs w:val="24"/>
        </w:rPr>
        <w:t xml:space="preserve"> already in use</w:t>
      </w:r>
      <w:r w:rsidR="00280482" w:rsidRPr="00AB41BC">
        <w:rPr>
          <w:rFonts w:ascii="Arial" w:hAnsi="Arial" w:cs="Arial"/>
          <w:sz w:val="24"/>
          <w:szCs w:val="24"/>
        </w:rPr>
        <w:t xml:space="preserve"> remained to keep a sense of normality for the pupils.</w:t>
      </w:r>
      <w:r w:rsidR="009E0B53" w:rsidRPr="00AB41BC">
        <w:rPr>
          <w:rFonts w:ascii="Arial" w:hAnsi="Arial" w:cs="Arial"/>
          <w:sz w:val="24"/>
          <w:szCs w:val="24"/>
        </w:rPr>
        <w:t xml:space="preserve"> </w:t>
      </w:r>
      <w:r w:rsidR="004F17BD" w:rsidRPr="00AB41BC">
        <w:rPr>
          <w:rFonts w:ascii="Arial" w:hAnsi="Arial" w:cs="Arial"/>
          <w:sz w:val="24"/>
          <w:szCs w:val="24"/>
        </w:rPr>
        <w:t>Again,</w:t>
      </w:r>
      <w:r w:rsidR="009E0B53" w:rsidRPr="00AB41BC">
        <w:rPr>
          <w:rFonts w:ascii="Arial" w:hAnsi="Arial" w:cs="Arial"/>
          <w:sz w:val="24"/>
          <w:szCs w:val="24"/>
        </w:rPr>
        <w:t xml:space="preserve"> what primary data indicates and what the </w:t>
      </w:r>
      <w:r w:rsidR="004F17BD" w:rsidRPr="00AB41BC">
        <w:rPr>
          <w:rFonts w:ascii="Arial" w:hAnsi="Arial" w:cs="Arial"/>
          <w:sz w:val="24"/>
          <w:szCs w:val="24"/>
        </w:rPr>
        <w:t>literature</w:t>
      </w:r>
      <w:r w:rsidR="009E0B53" w:rsidRPr="00AB41BC">
        <w:rPr>
          <w:rFonts w:ascii="Arial" w:hAnsi="Arial" w:cs="Arial"/>
          <w:sz w:val="24"/>
          <w:szCs w:val="24"/>
        </w:rPr>
        <w:t xml:space="preserve"> </w:t>
      </w:r>
      <w:proofErr w:type="gramStart"/>
      <w:r w:rsidR="009E0B53" w:rsidRPr="00AB41BC">
        <w:rPr>
          <w:rFonts w:ascii="Arial" w:hAnsi="Arial" w:cs="Arial"/>
          <w:sz w:val="24"/>
          <w:szCs w:val="24"/>
        </w:rPr>
        <w:t>indicates</w:t>
      </w:r>
      <w:proofErr w:type="gramEnd"/>
      <w:r w:rsidR="009E0B53" w:rsidRPr="00AB41BC">
        <w:rPr>
          <w:rFonts w:ascii="Arial" w:hAnsi="Arial" w:cs="Arial"/>
          <w:sz w:val="24"/>
          <w:szCs w:val="24"/>
        </w:rPr>
        <w:t xml:space="preserve"> is at </w:t>
      </w:r>
      <w:r w:rsidR="008B31B7" w:rsidRPr="00AB41BC">
        <w:rPr>
          <w:rFonts w:ascii="Arial" w:hAnsi="Arial" w:cs="Arial"/>
          <w:sz w:val="24"/>
          <w:szCs w:val="24"/>
        </w:rPr>
        <w:t xml:space="preserve">some odds with each other as the literature </w:t>
      </w:r>
      <w:r w:rsidR="004F17BD" w:rsidRPr="00AB41BC">
        <w:rPr>
          <w:rFonts w:ascii="Arial" w:hAnsi="Arial" w:cs="Arial"/>
          <w:sz w:val="24"/>
          <w:szCs w:val="24"/>
        </w:rPr>
        <w:t>alludes</w:t>
      </w:r>
      <w:r w:rsidR="008B31B7" w:rsidRPr="00AB41BC">
        <w:rPr>
          <w:rFonts w:ascii="Arial" w:hAnsi="Arial" w:cs="Arial"/>
          <w:sz w:val="24"/>
          <w:szCs w:val="24"/>
        </w:rPr>
        <w:t xml:space="preserve"> to increasing interactivity </w:t>
      </w:r>
      <w:r w:rsidR="004F17BD" w:rsidRPr="00AB41BC">
        <w:rPr>
          <w:rFonts w:ascii="Arial" w:hAnsi="Arial" w:cs="Arial"/>
          <w:sz w:val="24"/>
          <w:szCs w:val="24"/>
        </w:rPr>
        <w:t>could improve the classroom experience.</w:t>
      </w:r>
    </w:p>
    <w:p w14:paraId="54C780BB" w14:textId="1397B1C6" w:rsidR="00690AF1" w:rsidRPr="00AB41BC" w:rsidRDefault="007F44B0" w:rsidP="00AB41BC">
      <w:pPr>
        <w:spacing w:line="480" w:lineRule="auto"/>
        <w:rPr>
          <w:rFonts w:ascii="Arial" w:hAnsi="Arial" w:cs="Arial"/>
          <w:sz w:val="24"/>
          <w:szCs w:val="24"/>
        </w:rPr>
      </w:pPr>
      <w:r w:rsidRPr="00AB41BC">
        <w:rPr>
          <w:rFonts w:ascii="Arial" w:hAnsi="Arial" w:cs="Arial"/>
          <w:sz w:val="24"/>
          <w:szCs w:val="24"/>
        </w:rPr>
        <w:t xml:space="preserve">The </w:t>
      </w:r>
      <w:r w:rsidR="0040426E" w:rsidRPr="00AB41BC">
        <w:rPr>
          <w:rFonts w:ascii="Arial" w:hAnsi="Arial" w:cs="Arial"/>
          <w:sz w:val="24"/>
          <w:szCs w:val="24"/>
        </w:rPr>
        <w:t>importance</w:t>
      </w:r>
      <w:r w:rsidRPr="00AB41BC">
        <w:rPr>
          <w:rFonts w:ascii="Arial" w:hAnsi="Arial" w:cs="Arial"/>
          <w:sz w:val="24"/>
          <w:szCs w:val="24"/>
        </w:rPr>
        <w:t xml:space="preserve"> of classroom management in the teaching profession </w:t>
      </w:r>
      <w:r w:rsidR="00CD2A4B" w:rsidRPr="00AB41BC">
        <w:rPr>
          <w:rFonts w:ascii="Arial" w:hAnsi="Arial" w:cs="Arial"/>
          <w:sz w:val="24"/>
          <w:szCs w:val="24"/>
        </w:rPr>
        <w:t>is high</w:t>
      </w:r>
      <w:r w:rsidR="0040426E" w:rsidRPr="00AB41BC">
        <w:rPr>
          <w:rFonts w:ascii="Arial" w:hAnsi="Arial" w:cs="Arial"/>
          <w:sz w:val="24"/>
          <w:szCs w:val="24"/>
        </w:rPr>
        <w:t xml:space="preserve">. </w:t>
      </w:r>
      <w:r w:rsidR="0035721B" w:rsidRPr="00AB41BC">
        <w:rPr>
          <w:rFonts w:ascii="Arial" w:hAnsi="Arial" w:cs="Arial"/>
          <w:sz w:val="24"/>
          <w:szCs w:val="24"/>
        </w:rPr>
        <w:t>Classroom management</w:t>
      </w:r>
      <w:r w:rsidR="00CD2A4B" w:rsidRPr="00AB41BC">
        <w:rPr>
          <w:rFonts w:ascii="Arial" w:hAnsi="Arial" w:cs="Arial"/>
          <w:sz w:val="24"/>
          <w:szCs w:val="24"/>
        </w:rPr>
        <w:t xml:space="preserve"> is the first </w:t>
      </w:r>
      <w:r w:rsidR="003F5F40" w:rsidRPr="00AB41BC">
        <w:rPr>
          <w:rFonts w:ascii="Arial" w:hAnsi="Arial" w:cs="Arial"/>
          <w:sz w:val="24"/>
          <w:szCs w:val="24"/>
        </w:rPr>
        <w:t xml:space="preserve">element that is referred to </w:t>
      </w:r>
      <w:r w:rsidR="0040426E" w:rsidRPr="00AB41BC">
        <w:rPr>
          <w:rFonts w:ascii="Arial" w:hAnsi="Arial" w:cs="Arial"/>
          <w:sz w:val="24"/>
          <w:szCs w:val="24"/>
        </w:rPr>
        <w:t>with regards to pedagogy in the professional teaching standards</w:t>
      </w:r>
      <w:r w:rsidR="00184955" w:rsidRPr="00AB41BC">
        <w:rPr>
          <w:rFonts w:ascii="Arial" w:hAnsi="Arial" w:cs="Arial"/>
          <w:sz w:val="24"/>
          <w:szCs w:val="24"/>
        </w:rPr>
        <w:t xml:space="preserve"> which are</w:t>
      </w:r>
      <w:r w:rsidR="0035721B" w:rsidRPr="00AB41BC">
        <w:rPr>
          <w:rFonts w:ascii="Arial" w:hAnsi="Arial" w:cs="Arial"/>
          <w:sz w:val="24"/>
          <w:szCs w:val="24"/>
        </w:rPr>
        <w:t xml:space="preserve"> published by the </w:t>
      </w:r>
      <w:r w:rsidR="00184955" w:rsidRPr="00AB41BC">
        <w:rPr>
          <w:rFonts w:ascii="Arial" w:hAnsi="Arial" w:cs="Arial"/>
          <w:sz w:val="24"/>
          <w:szCs w:val="24"/>
        </w:rPr>
        <w:t>Welsh Government.</w:t>
      </w:r>
      <w:r w:rsidR="00D46508" w:rsidRPr="00AB41BC">
        <w:rPr>
          <w:rFonts w:ascii="Arial" w:hAnsi="Arial" w:cs="Arial"/>
          <w:sz w:val="24"/>
          <w:szCs w:val="24"/>
        </w:rPr>
        <w:t xml:space="preserve"> The </w:t>
      </w:r>
      <w:r w:rsidR="006D542A" w:rsidRPr="00AB41BC">
        <w:rPr>
          <w:rFonts w:ascii="Arial" w:hAnsi="Arial" w:cs="Arial"/>
          <w:sz w:val="24"/>
          <w:szCs w:val="24"/>
        </w:rPr>
        <w:t>literature</w:t>
      </w:r>
      <w:r w:rsidR="00D46508" w:rsidRPr="00AB41BC">
        <w:rPr>
          <w:rFonts w:ascii="Arial" w:hAnsi="Arial" w:cs="Arial"/>
          <w:sz w:val="24"/>
          <w:szCs w:val="24"/>
        </w:rPr>
        <w:t xml:space="preserve"> </w:t>
      </w:r>
      <w:r w:rsidR="00BD4A87" w:rsidRPr="00AB41BC">
        <w:rPr>
          <w:rFonts w:ascii="Arial" w:hAnsi="Arial" w:cs="Arial"/>
          <w:sz w:val="24"/>
          <w:szCs w:val="24"/>
        </w:rPr>
        <w:t xml:space="preserve">review </w:t>
      </w:r>
      <w:r w:rsidR="00C40DDD" w:rsidRPr="00AB41BC">
        <w:rPr>
          <w:rFonts w:ascii="Arial" w:hAnsi="Arial" w:cs="Arial"/>
          <w:sz w:val="24"/>
          <w:szCs w:val="24"/>
        </w:rPr>
        <w:t xml:space="preserve">discusses </w:t>
      </w:r>
      <w:r w:rsidR="00183971" w:rsidRPr="00AB41BC">
        <w:rPr>
          <w:rFonts w:ascii="Arial" w:hAnsi="Arial" w:cs="Arial"/>
          <w:sz w:val="24"/>
          <w:szCs w:val="24"/>
        </w:rPr>
        <w:t xml:space="preserve">that </w:t>
      </w:r>
      <w:r w:rsidR="004E3C22" w:rsidRPr="00AB41BC">
        <w:rPr>
          <w:rFonts w:ascii="Arial" w:hAnsi="Arial" w:cs="Arial"/>
          <w:sz w:val="24"/>
          <w:szCs w:val="24"/>
        </w:rPr>
        <w:t xml:space="preserve">a teacher focussing on planning their classroom management at the start of the school year could </w:t>
      </w:r>
      <w:r w:rsidR="0068247C" w:rsidRPr="00AB41BC">
        <w:rPr>
          <w:rFonts w:ascii="Arial" w:hAnsi="Arial" w:cs="Arial"/>
          <w:sz w:val="24"/>
          <w:szCs w:val="24"/>
        </w:rPr>
        <w:t>be the most important factor to success</w:t>
      </w:r>
      <w:r w:rsidR="00082DDA" w:rsidRPr="00AB41BC">
        <w:rPr>
          <w:rFonts w:ascii="Arial" w:hAnsi="Arial" w:cs="Arial"/>
          <w:sz w:val="24"/>
          <w:szCs w:val="24"/>
        </w:rPr>
        <w:t xml:space="preserve">ful learning environment. The </w:t>
      </w:r>
      <w:r w:rsidR="00B8564A" w:rsidRPr="00AB41BC">
        <w:rPr>
          <w:rFonts w:ascii="Arial" w:hAnsi="Arial" w:cs="Arial"/>
          <w:sz w:val="24"/>
          <w:szCs w:val="24"/>
        </w:rPr>
        <w:t xml:space="preserve">data analysis does seem to back the literature review </w:t>
      </w:r>
      <w:r w:rsidR="006D71EE" w:rsidRPr="00AB41BC">
        <w:rPr>
          <w:rFonts w:ascii="Arial" w:hAnsi="Arial" w:cs="Arial"/>
          <w:sz w:val="24"/>
          <w:szCs w:val="24"/>
        </w:rPr>
        <w:t xml:space="preserve">with all teachers </w:t>
      </w:r>
      <w:r w:rsidR="00535371" w:rsidRPr="00AB41BC">
        <w:rPr>
          <w:rFonts w:ascii="Arial" w:hAnsi="Arial" w:cs="Arial"/>
          <w:sz w:val="24"/>
          <w:szCs w:val="24"/>
        </w:rPr>
        <w:t xml:space="preserve">questioned on the importance of classroom management </w:t>
      </w:r>
      <w:r w:rsidR="00746550" w:rsidRPr="00AB41BC">
        <w:rPr>
          <w:rFonts w:ascii="Arial" w:hAnsi="Arial" w:cs="Arial"/>
          <w:sz w:val="24"/>
          <w:szCs w:val="24"/>
        </w:rPr>
        <w:t xml:space="preserve">classing it as important or critical to them. </w:t>
      </w:r>
      <w:r w:rsidR="00C7553C" w:rsidRPr="00AB41BC">
        <w:rPr>
          <w:rFonts w:ascii="Arial" w:hAnsi="Arial" w:cs="Arial"/>
          <w:sz w:val="24"/>
          <w:szCs w:val="24"/>
        </w:rPr>
        <w:t>The teachers</w:t>
      </w:r>
      <w:r w:rsidR="00003E46" w:rsidRPr="00AB41BC">
        <w:rPr>
          <w:rFonts w:ascii="Arial" w:hAnsi="Arial" w:cs="Arial"/>
          <w:sz w:val="24"/>
          <w:szCs w:val="24"/>
        </w:rPr>
        <w:t xml:space="preserve"> that were</w:t>
      </w:r>
      <w:r w:rsidR="00C7553C" w:rsidRPr="00AB41BC">
        <w:rPr>
          <w:rFonts w:ascii="Arial" w:hAnsi="Arial" w:cs="Arial"/>
          <w:sz w:val="24"/>
          <w:szCs w:val="24"/>
        </w:rPr>
        <w:t xml:space="preserve"> interview cited reasons for the importance being </w:t>
      </w:r>
      <w:r w:rsidR="005C4C8B" w:rsidRPr="00AB41BC">
        <w:rPr>
          <w:rFonts w:ascii="Arial" w:hAnsi="Arial" w:cs="Arial"/>
          <w:sz w:val="24"/>
          <w:szCs w:val="24"/>
        </w:rPr>
        <w:t>that learners are kept safe, the class is ordered, expectations are understood</w:t>
      </w:r>
      <w:r w:rsidR="00B51DDE" w:rsidRPr="00AB41BC">
        <w:rPr>
          <w:rFonts w:ascii="Arial" w:hAnsi="Arial" w:cs="Arial"/>
          <w:sz w:val="24"/>
          <w:szCs w:val="24"/>
        </w:rPr>
        <w:t xml:space="preserve">, and it can create a happy classroom. There is no </w:t>
      </w:r>
      <w:proofErr w:type="gramStart"/>
      <w:r w:rsidR="00B51DDE" w:rsidRPr="00AB41BC">
        <w:rPr>
          <w:rFonts w:ascii="Arial" w:hAnsi="Arial" w:cs="Arial"/>
          <w:sz w:val="24"/>
          <w:szCs w:val="24"/>
        </w:rPr>
        <w:t>indication</w:t>
      </w:r>
      <w:proofErr w:type="gramEnd"/>
      <w:r w:rsidR="00B51DDE" w:rsidRPr="00AB41BC">
        <w:rPr>
          <w:rFonts w:ascii="Arial" w:hAnsi="Arial" w:cs="Arial"/>
          <w:sz w:val="24"/>
          <w:szCs w:val="24"/>
        </w:rPr>
        <w:t xml:space="preserve"> that the </w:t>
      </w:r>
      <w:r w:rsidR="008A22DA" w:rsidRPr="00AB41BC">
        <w:rPr>
          <w:rFonts w:ascii="Arial" w:hAnsi="Arial" w:cs="Arial"/>
          <w:sz w:val="24"/>
          <w:szCs w:val="24"/>
        </w:rPr>
        <w:t xml:space="preserve">importance of classroom management as a concept has declined </w:t>
      </w:r>
      <w:r w:rsidR="006D542A" w:rsidRPr="00AB41BC">
        <w:rPr>
          <w:rFonts w:ascii="Arial" w:hAnsi="Arial" w:cs="Arial"/>
          <w:sz w:val="24"/>
          <w:szCs w:val="24"/>
        </w:rPr>
        <w:t>since the pandemic.</w:t>
      </w:r>
    </w:p>
    <w:p w14:paraId="7747901B" w14:textId="431E9BA5" w:rsidR="0020100C" w:rsidRPr="00AB41BC" w:rsidRDefault="00ED29DB" w:rsidP="00AB41BC">
      <w:pPr>
        <w:spacing w:line="480" w:lineRule="auto"/>
        <w:rPr>
          <w:rFonts w:ascii="Arial" w:hAnsi="Arial" w:cs="Arial"/>
          <w:sz w:val="24"/>
          <w:szCs w:val="24"/>
        </w:rPr>
      </w:pPr>
      <w:r w:rsidRPr="00AB41BC">
        <w:rPr>
          <w:rFonts w:ascii="Arial" w:hAnsi="Arial" w:cs="Arial"/>
          <w:sz w:val="24"/>
          <w:szCs w:val="24"/>
        </w:rPr>
        <w:t xml:space="preserve">Addressing the change in </w:t>
      </w:r>
      <w:r w:rsidR="00AA5BB2" w:rsidRPr="00AB41BC">
        <w:rPr>
          <w:rFonts w:ascii="Arial" w:hAnsi="Arial" w:cs="Arial"/>
          <w:sz w:val="24"/>
          <w:szCs w:val="24"/>
        </w:rPr>
        <w:t>pupils’</w:t>
      </w:r>
      <w:r w:rsidRPr="00AB41BC">
        <w:rPr>
          <w:rFonts w:ascii="Arial" w:hAnsi="Arial" w:cs="Arial"/>
          <w:sz w:val="24"/>
          <w:szCs w:val="24"/>
        </w:rPr>
        <w:t xml:space="preserve"> attitu</w:t>
      </w:r>
      <w:r w:rsidR="00AA5BB2" w:rsidRPr="00AB41BC">
        <w:rPr>
          <w:rFonts w:ascii="Arial" w:hAnsi="Arial" w:cs="Arial"/>
          <w:sz w:val="24"/>
          <w:szCs w:val="24"/>
        </w:rPr>
        <w:t xml:space="preserve">des to learning and behaviour. </w:t>
      </w:r>
      <w:r w:rsidR="0096524D" w:rsidRPr="00AB41BC">
        <w:rPr>
          <w:rFonts w:ascii="Arial" w:hAnsi="Arial" w:cs="Arial"/>
          <w:sz w:val="24"/>
          <w:szCs w:val="24"/>
        </w:rPr>
        <w:t xml:space="preserve">When the </w:t>
      </w:r>
      <w:r w:rsidR="001E5450" w:rsidRPr="00AB41BC">
        <w:rPr>
          <w:rFonts w:ascii="Arial" w:hAnsi="Arial" w:cs="Arial"/>
          <w:sz w:val="24"/>
          <w:szCs w:val="24"/>
        </w:rPr>
        <w:t>lockdowns’</w:t>
      </w:r>
      <w:r w:rsidR="0096524D" w:rsidRPr="00AB41BC">
        <w:rPr>
          <w:rFonts w:ascii="Arial" w:hAnsi="Arial" w:cs="Arial"/>
          <w:sz w:val="24"/>
          <w:szCs w:val="24"/>
        </w:rPr>
        <w:t xml:space="preserve"> started pupils were effectiv</w:t>
      </w:r>
      <w:r w:rsidR="005D3DAB" w:rsidRPr="00AB41BC">
        <w:rPr>
          <w:rFonts w:ascii="Arial" w:hAnsi="Arial" w:cs="Arial"/>
          <w:sz w:val="24"/>
          <w:szCs w:val="24"/>
        </w:rPr>
        <w:t xml:space="preserve">ely removed from </w:t>
      </w:r>
      <w:r w:rsidR="001E5450" w:rsidRPr="00AB41BC">
        <w:rPr>
          <w:rFonts w:ascii="Arial" w:hAnsi="Arial" w:cs="Arial"/>
          <w:sz w:val="24"/>
          <w:szCs w:val="24"/>
        </w:rPr>
        <w:t>their</w:t>
      </w:r>
      <w:r w:rsidR="005D3DAB" w:rsidRPr="00AB41BC">
        <w:rPr>
          <w:rFonts w:ascii="Arial" w:hAnsi="Arial" w:cs="Arial"/>
          <w:sz w:val="24"/>
          <w:szCs w:val="24"/>
        </w:rPr>
        <w:t xml:space="preserve"> school environments</w:t>
      </w:r>
      <w:r w:rsidR="00656AB4" w:rsidRPr="00AB41BC">
        <w:rPr>
          <w:rFonts w:ascii="Arial" w:hAnsi="Arial" w:cs="Arial"/>
          <w:sz w:val="24"/>
          <w:szCs w:val="24"/>
        </w:rPr>
        <w:t xml:space="preserve"> and</w:t>
      </w:r>
      <w:r w:rsidR="005D3DAB" w:rsidRPr="00AB41BC">
        <w:rPr>
          <w:rFonts w:ascii="Arial" w:hAnsi="Arial" w:cs="Arial"/>
          <w:sz w:val="24"/>
          <w:szCs w:val="24"/>
        </w:rPr>
        <w:t xml:space="preserve"> all that went with that. </w:t>
      </w:r>
      <w:r w:rsidR="001E5450" w:rsidRPr="00AB41BC">
        <w:rPr>
          <w:rFonts w:ascii="Arial" w:hAnsi="Arial" w:cs="Arial"/>
          <w:sz w:val="24"/>
          <w:szCs w:val="24"/>
        </w:rPr>
        <w:t>An effect was that pupils missed out on</w:t>
      </w:r>
      <w:r w:rsidR="007D67AF" w:rsidRPr="00AB41BC">
        <w:rPr>
          <w:rFonts w:ascii="Arial" w:hAnsi="Arial" w:cs="Arial"/>
          <w:sz w:val="24"/>
          <w:szCs w:val="24"/>
        </w:rPr>
        <w:t xml:space="preserve"> the social </w:t>
      </w:r>
      <w:r w:rsidR="009A334E" w:rsidRPr="00AB41BC">
        <w:rPr>
          <w:rFonts w:ascii="Arial" w:hAnsi="Arial" w:cs="Arial"/>
          <w:sz w:val="24"/>
          <w:szCs w:val="24"/>
        </w:rPr>
        <w:t>element</w:t>
      </w:r>
      <w:r w:rsidR="007D67AF" w:rsidRPr="00AB41BC">
        <w:rPr>
          <w:rFonts w:ascii="Arial" w:hAnsi="Arial" w:cs="Arial"/>
          <w:sz w:val="24"/>
          <w:szCs w:val="24"/>
        </w:rPr>
        <w:t xml:space="preserve"> of school, the literature informs us that the lack of </w:t>
      </w:r>
      <w:r w:rsidR="009A334E" w:rsidRPr="00AB41BC">
        <w:rPr>
          <w:rFonts w:ascii="Arial" w:hAnsi="Arial" w:cs="Arial"/>
          <w:sz w:val="24"/>
          <w:szCs w:val="24"/>
        </w:rPr>
        <w:t xml:space="preserve">socialising between lesson could </w:t>
      </w:r>
      <w:r w:rsidR="009A334E" w:rsidRPr="00AB41BC">
        <w:rPr>
          <w:rFonts w:ascii="Arial" w:hAnsi="Arial" w:cs="Arial"/>
          <w:sz w:val="24"/>
          <w:szCs w:val="24"/>
        </w:rPr>
        <w:lastRenderedPageBreak/>
        <w:t>lead to fatigue and lack of engagement</w:t>
      </w:r>
      <w:r w:rsidR="009A06C7" w:rsidRPr="00AB41BC">
        <w:rPr>
          <w:rFonts w:ascii="Arial" w:hAnsi="Arial" w:cs="Arial"/>
          <w:sz w:val="24"/>
          <w:szCs w:val="24"/>
        </w:rPr>
        <w:t xml:space="preserve">. Pupils were in front of computers and could have possibly been just sat there waiting for the next lesson to start </w:t>
      </w:r>
      <w:r w:rsidR="00FD1BED" w:rsidRPr="00AB41BC">
        <w:rPr>
          <w:rFonts w:ascii="Arial" w:hAnsi="Arial" w:cs="Arial"/>
          <w:sz w:val="24"/>
          <w:szCs w:val="24"/>
        </w:rPr>
        <w:t xml:space="preserve">as schools tried to stick to the routine of the school day. </w:t>
      </w:r>
      <w:r w:rsidR="005D5D3B" w:rsidRPr="00AB41BC">
        <w:rPr>
          <w:rFonts w:ascii="Arial" w:hAnsi="Arial" w:cs="Arial"/>
          <w:sz w:val="24"/>
          <w:szCs w:val="24"/>
        </w:rPr>
        <w:t xml:space="preserve">Teachers might not have been aware of this effect on pupils during the lockdown. </w:t>
      </w:r>
      <w:r w:rsidR="00FB7D68" w:rsidRPr="00AB41BC">
        <w:rPr>
          <w:rFonts w:ascii="Arial" w:hAnsi="Arial" w:cs="Arial"/>
          <w:sz w:val="24"/>
          <w:szCs w:val="24"/>
        </w:rPr>
        <w:t>Post covid t</w:t>
      </w:r>
      <w:r w:rsidR="005D5D3B" w:rsidRPr="00AB41BC">
        <w:rPr>
          <w:rFonts w:ascii="Arial" w:hAnsi="Arial" w:cs="Arial"/>
          <w:sz w:val="24"/>
          <w:szCs w:val="24"/>
        </w:rPr>
        <w:t xml:space="preserve">he literature goes on to tell us that there were changes in </w:t>
      </w:r>
      <w:r w:rsidR="00DE5EC4" w:rsidRPr="00AB41BC">
        <w:rPr>
          <w:rFonts w:ascii="Arial" w:hAnsi="Arial" w:cs="Arial"/>
          <w:sz w:val="24"/>
          <w:szCs w:val="24"/>
        </w:rPr>
        <w:t>pupils’</w:t>
      </w:r>
      <w:r w:rsidR="005D5D3B" w:rsidRPr="00AB41BC">
        <w:rPr>
          <w:rFonts w:ascii="Arial" w:hAnsi="Arial" w:cs="Arial"/>
          <w:sz w:val="24"/>
          <w:szCs w:val="24"/>
        </w:rPr>
        <w:t xml:space="preserve"> </w:t>
      </w:r>
      <w:r w:rsidR="0082199A" w:rsidRPr="00AB41BC">
        <w:rPr>
          <w:rFonts w:ascii="Arial" w:hAnsi="Arial" w:cs="Arial"/>
          <w:sz w:val="24"/>
          <w:szCs w:val="24"/>
        </w:rPr>
        <w:t>attitudes to behaviour and learning</w:t>
      </w:r>
      <w:r w:rsidR="00482F47" w:rsidRPr="00AB41BC">
        <w:rPr>
          <w:rFonts w:ascii="Arial" w:hAnsi="Arial" w:cs="Arial"/>
          <w:sz w:val="24"/>
          <w:szCs w:val="24"/>
        </w:rPr>
        <w:t xml:space="preserve"> with their cognitive and social skills seeming to regress.</w:t>
      </w:r>
      <w:r w:rsidR="00B3452F" w:rsidRPr="00AB41BC">
        <w:rPr>
          <w:rFonts w:ascii="Arial" w:hAnsi="Arial" w:cs="Arial"/>
          <w:sz w:val="24"/>
          <w:szCs w:val="24"/>
        </w:rPr>
        <w:t xml:space="preserve"> It also </w:t>
      </w:r>
      <w:r w:rsidR="00DE5EC4" w:rsidRPr="00AB41BC">
        <w:rPr>
          <w:rFonts w:ascii="Arial" w:hAnsi="Arial" w:cs="Arial"/>
          <w:sz w:val="24"/>
          <w:szCs w:val="24"/>
        </w:rPr>
        <w:t>seems</w:t>
      </w:r>
      <w:r w:rsidR="00B3452F" w:rsidRPr="00AB41BC">
        <w:rPr>
          <w:rFonts w:ascii="Arial" w:hAnsi="Arial" w:cs="Arial"/>
          <w:sz w:val="24"/>
          <w:szCs w:val="24"/>
        </w:rPr>
        <w:t xml:space="preserve"> that motivation and concentration </w:t>
      </w:r>
      <w:r w:rsidR="00C50832" w:rsidRPr="00AB41BC">
        <w:rPr>
          <w:rFonts w:ascii="Arial" w:hAnsi="Arial" w:cs="Arial"/>
          <w:sz w:val="24"/>
          <w:szCs w:val="24"/>
        </w:rPr>
        <w:t xml:space="preserve">could not be maintained to the same level as pre covid. </w:t>
      </w:r>
      <w:r w:rsidR="0005516D" w:rsidRPr="00AB41BC">
        <w:rPr>
          <w:rFonts w:ascii="Arial" w:hAnsi="Arial" w:cs="Arial"/>
          <w:sz w:val="24"/>
          <w:szCs w:val="24"/>
        </w:rPr>
        <w:t>Th</w:t>
      </w:r>
      <w:r w:rsidR="007A50B8" w:rsidRPr="00AB41BC">
        <w:rPr>
          <w:rFonts w:ascii="Arial" w:hAnsi="Arial" w:cs="Arial"/>
          <w:sz w:val="24"/>
          <w:szCs w:val="24"/>
        </w:rPr>
        <w:t xml:space="preserve">ere is also evidence that the anxiety levels in the classroom were raised as </w:t>
      </w:r>
      <w:r w:rsidR="00F83BC4" w:rsidRPr="00AB41BC">
        <w:rPr>
          <w:rFonts w:ascii="Arial" w:hAnsi="Arial" w:cs="Arial"/>
          <w:sz w:val="24"/>
          <w:szCs w:val="24"/>
        </w:rPr>
        <w:t>pupils felt that there could be a chance of catching covid is the</w:t>
      </w:r>
      <w:r w:rsidR="00965A29" w:rsidRPr="00AB41BC">
        <w:rPr>
          <w:rFonts w:ascii="Arial" w:hAnsi="Arial" w:cs="Arial"/>
          <w:sz w:val="24"/>
          <w:szCs w:val="24"/>
        </w:rPr>
        <w:t xml:space="preserve">y were </w:t>
      </w:r>
      <w:r w:rsidR="00B3378C" w:rsidRPr="00AB41BC">
        <w:rPr>
          <w:rFonts w:ascii="Arial" w:hAnsi="Arial" w:cs="Arial"/>
          <w:sz w:val="24"/>
          <w:szCs w:val="24"/>
        </w:rPr>
        <w:t>now</w:t>
      </w:r>
      <w:r w:rsidR="00965A29" w:rsidRPr="00AB41BC">
        <w:rPr>
          <w:rFonts w:ascii="Arial" w:hAnsi="Arial" w:cs="Arial"/>
          <w:sz w:val="24"/>
          <w:szCs w:val="24"/>
        </w:rPr>
        <w:t xml:space="preserve"> in </w:t>
      </w:r>
      <w:r w:rsidR="00B3378C" w:rsidRPr="00AB41BC">
        <w:rPr>
          <w:rFonts w:ascii="Arial" w:hAnsi="Arial" w:cs="Arial"/>
          <w:sz w:val="24"/>
          <w:szCs w:val="24"/>
        </w:rPr>
        <w:t>proximity</w:t>
      </w:r>
      <w:r w:rsidR="00965A29" w:rsidRPr="00AB41BC">
        <w:rPr>
          <w:rFonts w:ascii="Arial" w:hAnsi="Arial" w:cs="Arial"/>
          <w:sz w:val="24"/>
          <w:szCs w:val="24"/>
        </w:rPr>
        <w:t xml:space="preserve"> of others. To top all this off the engagement </w:t>
      </w:r>
      <w:r w:rsidR="003B7AA2" w:rsidRPr="00AB41BC">
        <w:rPr>
          <w:rFonts w:ascii="Arial" w:hAnsi="Arial" w:cs="Arial"/>
          <w:sz w:val="24"/>
          <w:szCs w:val="24"/>
        </w:rPr>
        <w:t xml:space="preserve">with lessons over lockdown was </w:t>
      </w:r>
      <w:r w:rsidR="007825EB" w:rsidRPr="00AB41BC">
        <w:rPr>
          <w:rFonts w:ascii="Arial" w:hAnsi="Arial" w:cs="Arial"/>
          <w:sz w:val="24"/>
          <w:szCs w:val="24"/>
        </w:rPr>
        <w:t>of varying levels so in effect</w:t>
      </w:r>
      <w:r w:rsidR="004E2555" w:rsidRPr="00AB41BC">
        <w:rPr>
          <w:rFonts w:ascii="Arial" w:hAnsi="Arial" w:cs="Arial"/>
          <w:sz w:val="24"/>
          <w:szCs w:val="24"/>
        </w:rPr>
        <w:t xml:space="preserve"> there were varying levels of attendance</w:t>
      </w:r>
      <w:r w:rsidR="007825EB" w:rsidRPr="00AB41BC">
        <w:rPr>
          <w:rFonts w:ascii="Arial" w:hAnsi="Arial" w:cs="Arial"/>
          <w:sz w:val="24"/>
          <w:szCs w:val="24"/>
        </w:rPr>
        <w:t xml:space="preserve"> </w:t>
      </w:r>
      <w:r w:rsidR="004E2555" w:rsidRPr="00AB41BC">
        <w:rPr>
          <w:rFonts w:ascii="Arial" w:hAnsi="Arial" w:cs="Arial"/>
          <w:sz w:val="24"/>
          <w:szCs w:val="24"/>
        </w:rPr>
        <w:t xml:space="preserve">to </w:t>
      </w:r>
      <w:r w:rsidR="00B24B86" w:rsidRPr="00AB41BC">
        <w:rPr>
          <w:rFonts w:ascii="Arial" w:hAnsi="Arial" w:cs="Arial"/>
          <w:sz w:val="24"/>
          <w:szCs w:val="24"/>
        </w:rPr>
        <w:t>online lessons. The absence from</w:t>
      </w:r>
      <w:r w:rsidR="00E322C1">
        <w:rPr>
          <w:rFonts w:ascii="Arial" w:hAnsi="Arial" w:cs="Arial"/>
          <w:sz w:val="24"/>
          <w:szCs w:val="24"/>
        </w:rPr>
        <w:t xml:space="preserve"> the classroom due</w:t>
      </w:r>
      <w:r w:rsidR="00B24B86" w:rsidRPr="00AB41BC">
        <w:rPr>
          <w:rFonts w:ascii="Arial" w:hAnsi="Arial" w:cs="Arial"/>
          <w:sz w:val="24"/>
          <w:szCs w:val="24"/>
        </w:rPr>
        <w:t xml:space="preserve"> online teaching </w:t>
      </w:r>
      <w:r w:rsidR="001004F7">
        <w:rPr>
          <w:rFonts w:ascii="Arial" w:hAnsi="Arial" w:cs="Arial"/>
          <w:sz w:val="24"/>
          <w:szCs w:val="24"/>
        </w:rPr>
        <w:t>may have contributed to</w:t>
      </w:r>
      <w:r w:rsidR="00B24B86" w:rsidRPr="00AB41BC">
        <w:rPr>
          <w:rFonts w:ascii="Arial" w:hAnsi="Arial" w:cs="Arial"/>
          <w:sz w:val="24"/>
          <w:szCs w:val="24"/>
        </w:rPr>
        <w:t xml:space="preserve"> a spread of different knowledge levels </w:t>
      </w:r>
      <w:r w:rsidR="00DF101D" w:rsidRPr="00AB41BC">
        <w:rPr>
          <w:rFonts w:ascii="Arial" w:hAnsi="Arial" w:cs="Arial"/>
          <w:sz w:val="24"/>
          <w:szCs w:val="24"/>
        </w:rPr>
        <w:t xml:space="preserve">between the pupils. This left </w:t>
      </w:r>
      <w:proofErr w:type="gramStart"/>
      <w:r w:rsidR="00DF101D" w:rsidRPr="00AB41BC">
        <w:rPr>
          <w:rFonts w:ascii="Arial" w:hAnsi="Arial" w:cs="Arial"/>
          <w:sz w:val="24"/>
          <w:szCs w:val="24"/>
        </w:rPr>
        <w:t>some</w:t>
      </w:r>
      <w:proofErr w:type="gramEnd"/>
      <w:r w:rsidR="00DF101D" w:rsidRPr="00AB41BC">
        <w:rPr>
          <w:rFonts w:ascii="Arial" w:hAnsi="Arial" w:cs="Arial"/>
          <w:sz w:val="24"/>
          <w:szCs w:val="24"/>
        </w:rPr>
        <w:t xml:space="preserve"> pupils not having the prior knowledge </w:t>
      </w:r>
      <w:r w:rsidR="00A166F2" w:rsidRPr="00AB41BC">
        <w:rPr>
          <w:rFonts w:ascii="Arial" w:hAnsi="Arial" w:cs="Arial"/>
          <w:sz w:val="24"/>
          <w:szCs w:val="24"/>
        </w:rPr>
        <w:t xml:space="preserve">to allow them to access lessons </w:t>
      </w:r>
      <w:r w:rsidR="00B3378C" w:rsidRPr="00AB41BC">
        <w:rPr>
          <w:rFonts w:ascii="Arial" w:hAnsi="Arial" w:cs="Arial"/>
          <w:sz w:val="24"/>
          <w:szCs w:val="24"/>
        </w:rPr>
        <w:t>potentially</w:t>
      </w:r>
      <w:r w:rsidR="00A166F2" w:rsidRPr="00AB41BC">
        <w:rPr>
          <w:rFonts w:ascii="Arial" w:hAnsi="Arial" w:cs="Arial"/>
          <w:sz w:val="24"/>
          <w:szCs w:val="24"/>
        </w:rPr>
        <w:t xml:space="preserve"> resulting in </w:t>
      </w:r>
      <w:r w:rsidR="00B3378C" w:rsidRPr="00AB41BC">
        <w:rPr>
          <w:rFonts w:ascii="Arial" w:hAnsi="Arial" w:cs="Arial"/>
          <w:sz w:val="24"/>
          <w:szCs w:val="24"/>
        </w:rPr>
        <w:t xml:space="preserve">apathy or behaviour problems. </w:t>
      </w:r>
      <w:r w:rsidR="00AA5BB2" w:rsidRPr="00AB41BC">
        <w:rPr>
          <w:rFonts w:ascii="Arial" w:hAnsi="Arial" w:cs="Arial"/>
          <w:sz w:val="24"/>
          <w:szCs w:val="24"/>
        </w:rPr>
        <w:t>Unfortunately,</w:t>
      </w:r>
      <w:r w:rsidR="002E47C1" w:rsidRPr="00AB41BC">
        <w:rPr>
          <w:rFonts w:ascii="Arial" w:hAnsi="Arial" w:cs="Arial"/>
          <w:sz w:val="24"/>
          <w:szCs w:val="24"/>
        </w:rPr>
        <w:t xml:space="preserve"> this bleak picture of the post lockdown </w:t>
      </w:r>
      <w:r w:rsidR="00AA5BB2" w:rsidRPr="00AB41BC">
        <w:rPr>
          <w:rFonts w:ascii="Arial" w:hAnsi="Arial" w:cs="Arial"/>
          <w:sz w:val="24"/>
          <w:szCs w:val="24"/>
        </w:rPr>
        <w:t>classroom</w:t>
      </w:r>
      <w:r w:rsidR="002E47C1" w:rsidRPr="00AB41BC">
        <w:rPr>
          <w:rFonts w:ascii="Arial" w:hAnsi="Arial" w:cs="Arial"/>
          <w:sz w:val="24"/>
          <w:szCs w:val="24"/>
        </w:rPr>
        <w:t xml:space="preserve"> is </w:t>
      </w:r>
      <w:r w:rsidRPr="00AB41BC">
        <w:rPr>
          <w:rFonts w:ascii="Arial" w:hAnsi="Arial" w:cs="Arial"/>
          <w:sz w:val="24"/>
          <w:szCs w:val="24"/>
        </w:rPr>
        <w:t>mirrored by the data analysis</w:t>
      </w:r>
      <w:r w:rsidR="00AA5BB2" w:rsidRPr="00AB41BC">
        <w:rPr>
          <w:rFonts w:ascii="Arial" w:hAnsi="Arial" w:cs="Arial"/>
          <w:sz w:val="24"/>
          <w:szCs w:val="24"/>
        </w:rPr>
        <w:t xml:space="preserve">. </w:t>
      </w:r>
      <w:r w:rsidR="00BB47FF" w:rsidRPr="00AB41BC">
        <w:rPr>
          <w:rFonts w:ascii="Arial" w:hAnsi="Arial" w:cs="Arial"/>
          <w:sz w:val="24"/>
          <w:szCs w:val="24"/>
        </w:rPr>
        <w:t>The</w:t>
      </w:r>
      <w:r w:rsidR="00596EEA" w:rsidRPr="00AB41BC">
        <w:rPr>
          <w:rFonts w:ascii="Arial" w:hAnsi="Arial" w:cs="Arial"/>
          <w:sz w:val="24"/>
          <w:szCs w:val="24"/>
        </w:rPr>
        <w:t xml:space="preserve"> primary</w:t>
      </w:r>
      <w:r w:rsidR="00BB47FF" w:rsidRPr="00AB41BC">
        <w:rPr>
          <w:rFonts w:ascii="Arial" w:hAnsi="Arial" w:cs="Arial"/>
          <w:sz w:val="24"/>
          <w:szCs w:val="24"/>
        </w:rPr>
        <w:t xml:space="preserve"> </w:t>
      </w:r>
      <w:r w:rsidR="00BB514F" w:rsidRPr="00AB41BC">
        <w:rPr>
          <w:rFonts w:ascii="Arial" w:hAnsi="Arial" w:cs="Arial"/>
          <w:sz w:val="24"/>
          <w:szCs w:val="24"/>
        </w:rPr>
        <w:t xml:space="preserve">data is showing that both </w:t>
      </w:r>
      <w:r w:rsidR="00A96DE4" w:rsidRPr="00AB41BC">
        <w:rPr>
          <w:rFonts w:ascii="Arial" w:hAnsi="Arial" w:cs="Arial"/>
          <w:sz w:val="24"/>
          <w:szCs w:val="24"/>
        </w:rPr>
        <w:t>attitudes</w:t>
      </w:r>
      <w:r w:rsidR="00BB514F" w:rsidRPr="00AB41BC">
        <w:rPr>
          <w:rFonts w:ascii="Arial" w:hAnsi="Arial" w:cs="Arial"/>
          <w:sz w:val="24"/>
          <w:szCs w:val="24"/>
        </w:rPr>
        <w:t xml:space="preserve"> to learning and behaviour has changed and declined since lockdown.</w:t>
      </w:r>
      <w:r w:rsidR="009D22B6" w:rsidRPr="00AB41BC">
        <w:rPr>
          <w:rFonts w:ascii="Arial" w:hAnsi="Arial" w:cs="Arial"/>
          <w:sz w:val="24"/>
          <w:szCs w:val="24"/>
        </w:rPr>
        <w:t xml:space="preserve"> With the views of teacher</w:t>
      </w:r>
      <w:r w:rsidR="00A108F0" w:rsidRPr="00AB41BC">
        <w:rPr>
          <w:rFonts w:ascii="Arial" w:hAnsi="Arial" w:cs="Arial"/>
          <w:sz w:val="24"/>
          <w:szCs w:val="24"/>
        </w:rPr>
        <w:t xml:space="preserve"> who were interviewed almost </w:t>
      </w:r>
      <w:r w:rsidR="009D363D" w:rsidRPr="00AB41BC">
        <w:rPr>
          <w:rFonts w:ascii="Arial" w:hAnsi="Arial" w:cs="Arial"/>
          <w:sz w:val="24"/>
          <w:szCs w:val="24"/>
        </w:rPr>
        <w:t>reflecting</w:t>
      </w:r>
      <w:r w:rsidR="00A108F0" w:rsidRPr="00AB41BC">
        <w:rPr>
          <w:rFonts w:ascii="Arial" w:hAnsi="Arial" w:cs="Arial"/>
          <w:sz w:val="24"/>
          <w:szCs w:val="24"/>
        </w:rPr>
        <w:t xml:space="preserve"> the literature. The interviewed teacher</w:t>
      </w:r>
      <w:r w:rsidR="009D363D" w:rsidRPr="00AB41BC">
        <w:rPr>
          <w:rFonts w:ascii="Arial" w:hAnsi="Arial" w:cs="Arial"/>
          <w:sz w:val="24"/>
          <w:szCs w:val="24"/>
        </w:rPr>
        <w:t>s</w:t>
      </w:r>
      <w:r w:rsidR="00A108F0" w:rsidRPr="00AB41BC">
        <w:rPr>
          <w:rFonts w:ascii="Arial" w:hAnsi="Arial" w:cs="Arial"/>
          <w:sz w:val="24"/>
          <w:szCs w:val="24"/>
        </w:rPr>
        <w:t xml:space="preserve"> </w:t>
      </w:r>
      <w:r w:rsidR="0006343B" w:rsidRPr="00AB41BC">
        <w:rPr>
          <w:rFonts w:ascii="Arial" w:hAnsi="Arial" w:cs="Arial"/>
          <w:sz w:val="24"/>
          <w:szCs w:val="24"/>
        </w:rPr>
        <w:t xml:space="preserve">talked about a decline in </w:t>
      </w:r>
      <w:r w:rsidR="00A96DE4" w:rsidRPr="00AB41BC">
        <w:rPr>
          <w:rFonts w:ascii="Arial" w:hAnsi="Arial" w:cs="Arial"/>
          <w:sz w:val="24"/>
          <w:szCs w:val="24"/>
        </w:rPr>
        <w:t>pupils’</w:t>
      </w:r>
      <w:r w:rsidR="0006343B" w:rsidRPr="00AB41BC">
        <w:rPr>
          <w:rFonts w:ascii="Arial" w:hAnsi="Arial" w:cs="Arial"/>
          <w:sz w:val="24"/>
          <w:szCs w:val="24"/>
        </w:rPr>
        <w:t xml:space="preserve"> ability to focus</w:t>
      </w:r>
      <w:r w:rsidR="009E1EFC" w:rsidRPr="00AB41BC">
        <w:rPr>
          <w:rFonts w:ascii="Arial" w:hAnsi="Arial" w:cs="Arial"/>
          <w:sz w:val="24"/>
          <w:szCs w:val="24"/>
        </w:rPr>
        <w:t>,</w:t>
      </w:r>
      <w:r w:rsidR="00D87ACB" w:rsidRPr="00AB41BC">
        <w:rPr>
          <w:rFonts w:ascii="Arial" w:hAnsi="Arial" w:cs="Arial"/>
          <w:sz w:val="24"/>
          <w:szCs w:val="24"/>
        </w:rPr>
        <w:t xml:space="preserve"> a decline in</w:t>
      </w:r>
      <w:r w:rsidR="009E1EFC" w:rsidRPr="00AB41BC">
        <w:rPr>
          <w:rFonts w:ascii="Arial" w:hAnsi="Arial" w:cs="Arial"/>
          <w:sz w:val="24"/>
          <w:szCs w:val="24"/>
        </w:rPr>
        <w:t xml:space="preserve"> social skills </w:t>
      </w:r>
      <w:r w:rsidR="009D692B" w:rsidRPr="00AB41BC">
        <w:rPr>
          <w:rFonts w:ascii="Arial" w:hAnsi="Arial" w:cs="Arial"/>
          <w:sz w:val="24"/>
          <w:szCs w:val="24"/>
        </w:rPr>
        <w:t xml:space="preserve">and a </w:t>
      </w:r>
      <w:r w:rsidR="00466838" w:rsidRPr="00AB41BC">
        <w:rPr>
          <w:rFonts w:ascii="Arial" w:hAnsi="Arial" w:cs="Arial"/>
          <w:sz w:val="24"/>
          <w:szCs w:val="24"/>
        </w:rPr>
        <w:t xml:space="preserve">decline in oracy ability. The teachers noted that the </w:t>
      </w:r>
      <w:r w:rsidR="00A96DE4" w:rsidRPr="00AB41BC">
        <w:rPr>
          <w:rFonts w:ascii="Arial" w:hAnsi="Arial" w:cs="Arial"/>
          <w:sz w:val="24"/>
          <w:szCs w:val="24"/>
        </w:rPr>
        <w:t>pupil’s</w:t>
      </w:r>
      <w:r w:rsidR="00466838" w:rsidRPr="00AB41BC">
        <w:rPr>
          <w:rFonts w:ascii="Arial" w:hAnsi="Arial" w:cs="Arial"/>
          <w:sz w:val="24"/>
          <w:szCs w:val="24"/>
        </w:rPr>
        <w:t xml:space="preserve"> ability to have fun had e</w:t>
      </w:r>
      <w:r w:rsidR="0047081E" w:rsidRPr="00AB41BC">
        <w:rPr>
          <w:rFonts w:ascii="Arial" w:hAnsi="Arial" w:cs="Arial"/>
          <w:sz w:val="24"/>
          <w:szCs w:val="24"/>
        </w:rPr>
        <w:t xml:space="preserve">bbed away and so had confidence. </w:t>
      </w:r>
      <w:r w:rsidR="00A96DE4" w:rsidRPr="00AB41BC">
        <w:rPr>
          <w:rFonts w:ascii="Arial" w:hAnsi="Arial" w:cs="Arial"/>
          <w:sz w:val="24"/>
          <w:szCs w:val="24"/>
        </w:rPr>
        <w:t>Unfortunately,</w:t>
      </w:r>
      <w:r w:rsidR="00E704B2" w:rsidRPr="00AB41BC">
        <w:rPr>
          <w:rFonts w:ascii="Arial" w:hAnsi="Arial" w:cs="Arial"/>
          <w:sz w:val="24"/>
          <w:szCs w:val="24"/>
        </w:rPr>
        <w:t xml:space="preserve"> this is quite a depressing impact </w:t>
      </w:r>
      <w:r w:rsidR="009E27EE" w:rsidRPr="00AB41BC">
        <w:rPr>
          <w:rFonts w:ascii="Arial" w:hAnsi="Arial" w:cs="Arial"/>
          <w:sz w:val="24"/>
          <w:szCs w:val="24"/>
        </w:rPr>
        <w:t xml:space="preserve">on the </w:t>
      </w:r>
      <w:r w:rsidR="000572D7" w:rsidRPr="00AB41BC">
        <w:rPr>
          <w:rFonts w:ascii="Arial" w:hAnsi="Arial" w:cs="Arial"/>
          <w:sz w:val="24"/>
          <w:szCs w:val="24"/>
        </w:rPr>
        <w:t>learners,</w:t>
      </w:r>
      <w:r w:rsidR="009E27EE" w:rsidRPr="00AB41BC">
        <w:rPr>
          <w:rFonts w:ascii="Arial" w:hAnsi="Arial" w:cs="Arial"/>
          <w:sz w:val="24"/>
          <w:szCs w:val="24"/>
        </w:rPr>
        <w:t xml:space="preserve"> but it does </w:t>
      </w:r>
      <w:proofErr w:type="gramStart"/>
      <w:r w:rsidR="009E27EE" w:rsidRPr="00AB41BC">
        <w:rPr>
          <w:rFonts w:ascii="Arial" w:hAnsi="Arial" w:cs="Arial"/>
          <w:sz w:val="24"/>
          <w:szCs w:val="24"/>
        </w:rPr>
        <w:t>indicate</w:t>
      </w:r>
      <w:proofErr w:type="gramEnd"/>
      <w:r w:rsidR="009E27EE" w:rsidRPr="00AB41BC">
        <w:rPr>
          <w:rFonts w:ascii="Arial" w:hAnsi="Arial" w:cs="Arial"/>
          <w:sz w:val="24"/>
          <w:szCs w:val="24"/>
        </w:rPr>
        <w:t xml:space="preserve"> that regarding classroom management teachers </w:t>
      </w:r>
      <w:r w:rsidR="00277B95" w:rsidRPr="00AB41BC">
        <w:rPr>
          <w:rFonts w:ascii="Arial" w:hAnsi="Arial" w:cs="Arial"/>
          <w:sz w:val="24"/>
          <w:szCs w:val="24"/>
        </w:rPr>
        <w:t>faced a changed group of learners to manage.</w:t>
      </w:r>
      <w:r w:rsidR="00A108F0" w:rsidRPr="00AB41BC">
        <w:rPr>
          <w:rFonts w:ascii="Arial" w:hAnsi="Arial" w:cs="Arial"/>
          <w:sz w:val="24"/>
          <w:szCs w:val="24"/>
        </w:rPr>
        <w:t xml:space="preserve"> </w:t>
      </w:r>
    </w:p>
    <w:p w14:paraId="3092E5B7" w14:textId="0A6DFD92" w:rsidR="004E6816" w:rsidRPr="00AB41BC" w:rsidRDefault="000572D7" w:rsidP="00AB41BC">
      <w:pPr>
        <w:spacing w:line="480" w:lineRule="auto"/>
        <w:rPr>
          <w:rFonts w:ascii="Arial" w:hAnsi="Arial" w:cs="Arial"/>
          <w:sz w:val="24"/>
          <w:szCs w:val="24"/>
        </w:rPr>
      </w:pPr>
      <w:r w:rsidRPr="00AB41BC">
        <w:rPr>
          <w:rFonts w:ascii="Arial" w:hAnsi="Arial" w:cs="Arial"/>
          <w:sz w:val="24"/>
          <w:szCs w:val="24"/>
        </w:rPr>
        <w:t>It would be remis to not acknowledge</w:t>
      </w:r>
      <w:r w:rsidR="00406E9E" w:rsidRPr="00AB41BC">
        <w:rPr>
          <w:rFonts w:ascii="Arial" w:hAnsi="Arial" w:cs="Arial"/>
          <w:sz w:val="24"/>
          <w:szCs w:val="24"/>
        </w:rPr>
        <w:t xml:space="preserve"> if</w:t>
      </w:r>
      <w:r w:rsidRPr="00AB41BC">
        <w:rPr>
          <w:rFonts w:ascii="Arial" w:hAnsi="Arial" w:cs="Arial"/>
          <w:sz w:val="24"/>
          <w:szCs w:val="24"/>
        </w:rPr>
        <w:t xml:space="preserve"> the use of technology in</w:t>
      </w:r>
      <w:r w:rsidR="00406E9E" w:rsidRPr="00AB41BC">
        <w:rPr>
          <w:rFonts w:ascii="Arial" w:hAnsi="Arial" w:cs="Arial"/>
          <w:sz w:val="24"/>
          <w:szCs w:val="24"/>
        </w:rPr>
        <w:t xml:space="preserve"> the classroom has changed since the </w:t>
      </w:r>
      <w:r w:rsidR="00B61F63" w:rsidRPr="00AB41BC">
        <w:rPr>
          <w:rFonts w:ascii="Arial" w:hAnsi="Arial" w:cs="Arial"/>
          <w:sz w:val="24"/>
          <w:szCs w:val="24"/>
        </w:rPr>
        <w:t>pandemic and how</w:t>
      </w:r>
      <w:r w:rsidR="0031751E" w:rsidRPr="00AB41BC">
        <w:rPr>
          <w:rFonts w:ascii="Arial" w:hAnsi="Arial" w:cs="Arial"/>
          <w:sz w:val="24"/>
          <w:szCs w:val="24"/>
        </w:rPr>
        <w:t xml:space="preserve"> or if</w:t>
      </w:r>
      <w:r w:rsidR="00B61F63" w:rsidRPr="00AB41BC">
        <w:rPr>
          <w:rFonts w:ascii="Arial" w:hAnsi="Arial" w:cs="Arial"/>
          <w:sz w:val="24"/>
          <w:szCs w:val="24"/>
        </w:rPr>
        <w:t xml:space="preserve"> that has </w:t>
      </w:r>
      <w:proofErr w:type="gramStart"/>
      <w:r w:rsidR="00B61F63" w:rsidRPr="00AB41BC">
        <w:rPr>
          <w:rFonts w:ascii="Arial" w:hAnsi="Arial" w:cs="Arial"/>
          <w:sz w:val="24"/>
          <w:szCs w:val="24"/>
        </w:rPr>
        <w:t>impacted</w:t>
      </w:r>
      <w:proofErr w:type="gramEnd"/>
      <w:r w:rsidR="00B61F63" w:rsidRPr="00AB41BC">
        <w:rPr>
          <w:rFonts w:ascii="Arial" w:hAnsi="Arial" w:cs="Arial"/>
          <w:sz w:val="24"/>
          <w:szCs w:val="24"/>
        </w:rPr>
        <w:t xml:space="preserve"> classroom </w:t>
      </w:r>
      <w:r w:rsidR="00B61F63" w:rsidRPr="00AB41BC">
        <w:rPr>
          <w:rFonts w:ascii="Arial" w:hAnsi="Arial" w:cs="Arial"/>
          <w:sz w:val="24"/>
          <w:szCs w:val="24"/>
        </w:rPr>
        <w:lastRenderedPageBreak/>
        <w:t xml:space="preserve">management. </w:t>
      </w:r>
      <w:r w:rsidR="00F67A57" w:rsidRPr="00AB41BC">
        <w:rPr>
          <w:rFonts w:ascii="Arial" w:hAnsi="Arial" w:cs="Arial"/>
          <w:sz w:val="24"/>
          <w:szCs w:val="24"/>
        </w:rPr>
        <w:t>Prior to the pan</w:t>
      </w:r>
      <w:r w:rsidR="00596329" w:rsidRPr="00AB41BC">
        <w:rPr>
          <w:rFonts w:ascii="Arial" w:hAnsi="Arial" w:cs="Arial"/>
          <w:sz w:val="24"/>
          <w:szCs w:val="24"/>
        </w:rPr>
        <w:t xml:space="preserve">demic the use of technology in the classroom was increasing as </w:t>
      </w:r>
      <w:r w:rsidR="00CA2DF6" w:rsidRPr="00AB41BC">
        <w:rPr>
          <w:rFonts w:ascii="Arial" w:hAnsi="Arial" w:cs="Arial"/>
          <w:sz w:val="24"/>
          <w:szCs w:val="24"/>
        </w:rPr>
        <w:t>the curriculum aim</w:t>
      </w:r>
      <w:r w:rsidR="000B47A3" w:rsidRPr="00AB41BC">
        <w:rPr>
          <w:rFonts w:ascii="Arial" w:hAnsi="Arial" w:cs="Arial"/>
          <w:sz w:val="24"/>
          <w:szCs w:val="24"/>
        </w:rPr>
        <w:t>s</w:t>
      </w:r>
      <w:r w:rsidR="00CA2DF6" w:rsidRPr="00AB41BC">
        <w:rPr>
          <w:rFonts w:ascii="Arial" w:hAnsi="Arial" w:cs="Arial"/>
          <w:sz w:val="24"/>
          <w:szCs w:val="24"/>
        </w:rPr>
        <w:t xml:space="preserve"> to get pupils ready for the world outside of school. </w:t>
      </w:r>
      <w:r w:rsidR="00D16F91" w:rsidRPr="00AB41BC">
        <w:rPr>
          <w:rFonts w:ascii="Arial" w:hAnsi="Arial" w:cs="Arial"/>
          <w:sz w:val="24"/>
          <w:szCs w:val="24"/>
        </w:rPr>
        <w:t xml:space="preserve">In </w:t>
      </w:r>
      <w:r w:rsidR="00EC102E" w:rsidRPr="00AB41BC">
        <w:rPr>
          <w:rFonts w:ascii="Arial" w:hAnsi="Arial" w:cs="Arial"/>
          <w:sz w:val="24"/>
          <w:szCs w:val="24"/>
        </w:rPr>
        <w:t>fact,</w:t>
      </w:r>
      <w:r w:rsidR="00D16F91" w:rsidRPr="00AB41BC">
        <w:rPr>
          <w:rFonts w:ascii="Arial" w:hAnsi="Arial" w:cs="Arial"/>
          <w:sz w:val="24"/>
          <w:szCs w:val="24"/>
        </w:rPr>
        <w:t xml:space="preserve"> Wales has a digital competency </w:t>
      </w:r>
      <w:r w:rsidR="00EC102E" w:rsidRPr="00AB41BC">
        <w:rPr>
          <w:rFonts w:ascii="Arial" w:hAnsi="Arial" w:cs="Arial"/>
          <w:sz w:val="24"/>
          <w:szCs w:val="24"/>
        </w:rPr>
        <w:t>framework</w:t>
      </w:r>
      <w:r w:rsidR="00D16F91" w:rsidRPr="00AB41BC">
        <w:rPr>
          <w:rFonts w:ascii="Arial" w:hAnsi="Arial" w:cs="Arial"/>
          <w:sz w:val="24"/>
          <w:szCs w:val="24"/>
        </w:rPr>
        <w:t xml:space="preserve"> </w:t>
      </w:r>
      <w:r w:rsidR="00EC102E" w:rsidRPr="00AB41BC">
        <w:rPr>
          <w:rFonts w:ascii="Arial" w:hAnsi="Arial" w:cs="Arial"/>
          <w:sz w:val="24"/>
          <w:szCs w:val="24"/>
        </w:rPr>
        <w:t xml:space="preserve">which forms part of </w:t>
      </w:r>
      <w:r w:rsidR="00334632" w:rsidRPr="00AB41BC">
        <w:rPr>
          <w:rFonts w:ascii="Arial" w:hAnsi="Arial" w:cs="Arial"/>
          <w:sz w:val="24"/>
          <w:szCs w:val="24"/>
        </w:rPr>
        <w:t>pupils’</w:t>
      </w:r>
      <w:r w:rsidR="00EC102E" w:rsidRPr="00AB41BC">
        <w:rPr>
          <w:rFonts w:ascii="Arial" w:hAnsi="Arial" w:cs="Arial"/>
          <w:sz w:val="24"/>
          <w:szCs w:val="24"/>
        </w:rPr>
        <w:t xml:space="preserve"> compulsory education.</w:t>
      </w:r>
      <w:r w:rsidRPr="00AB41BC">
        <w:rPr>
          <w:rFonts w:ascii="Arial" w:hAnsi="Arial" w:cs="Arial"/>
          <w:sz w:val="24"/>
          <w:szCs w:val="24"/>
        </w:rPr>
        <w:t xml:space="preserve"> </w:t>
      </w:r>
      <w:r w:rsidR="009D3B92" w:rsidRPr="00AB41BC">
        <w:rPr>
          <w:rFonts w:ascii="Arial" w:hAnsi="Arial" w:cs="Arial"/>
          <w:sz w:val="24"/>
          <w:szCs w:val="24"/>
        </w:rPr>
        <w:t xml:space="preserve">When the </w:t>
      </w:r>
      <w:r w:rsidR="00334632" w:rsidRPr="00AB41BC">
        <w:rPr>
          <w:rFonts w:ascii="Arial" w:hAnsi="Arial" w:cs="Arial"/>
          <w:sz w:val="24"/>
          <w:szCs w:val="24"/>
        </w:rPr>
        <w:t xml:space="preserve">lock down was announced </w:t>
      </w:r>
      <w:r w:rsidR="005551C3" w:rsidRPr="00AB41BC">
        <w:rPr>
          <w:rFonts w:ascii="Arial" w:hAnsi="Arial" w:cs="Arial"/>
          <w:sz w:val="24"/>
          <w:szCs w:val="24"/>
        </w:rPr>
        <w:t xml:space="preserve">schools still </w:t>
      </w:r>
      <w:r w:rsidR="0031751E" w:rsidRPr="00AB41BC">
        <w:rPr>
          <w:rFonts w:ascii="Arial" w:hAnsi="Arial" w:cs="Arial"/>
          <w:sz w:val="24"/>
          <w:szCs w:val="24"/>
        </w:rPr>
        <w:t xml:space="preserve">had the responsibility </w:t>
      </w:r>
      <w:r w:rsidR="00523670" w:rsidRPr="00AB41BC">
        <w:rPr>
          <w:rFonts w:ascii="Arial" w:hAnsi="Arial" w:cs="Arial"/>
          <w:sz w:val="24"/>
          <w:szCs w:val="24"/>
        </w:rPr>
        <w:t>to provide compulsory education to learner</w:t>
      </w:r>
      <w:r w:rsidR="001571F5" w:rsidRPr="00AB41BC">
        <w:rPr>
          <w:rFonts w:ascii="Arial" w:hAnsi="Arial" w:cs="Arial"/>
          <w:sz w:val="24"/>
          <w:szCs w:val="24"/>
        </w:rPr>
        <w:t>s</w:t>
      </w:r>
      <w:r w:rsidR="00791DA7" w:rsidRPr="00AB41BC">
        <w:rPr>
          <w:rFonts w:ascii="Arial" w:hAnsi="Arial" w:cs="Arial"/>
          <w:sz w:val="24"/>
          <w:szCs w:val="24"/>
        </w:rPr>
        <w:t xml:space="preserve">, </w:t>
      </w:r>
      <w:r w:rsidR="000B47A3" w:rsidRPr="00AB41BC">
        <w:rPr>
          <w:rFonts w:ascii="Arial" w:hAnsi="Arial" w:cs="Arial"/>
          <w:sz w:val="24"/>
          <w:szCs w:val="24"/>
        </w:rPr>
        <w:t xml:space="preserve">and </w:t>
      </w:r>
      <w:r w:rsidR="00791DA7" w:rsidRPr="00AB41BC">
        <w:rPr>
          <w:rFonts w:ascii="Arial" w:hAnsi="Arial" w:cs="Arial"/>
          <w:sz w:val="24"/>
          <w:szCs w:val="24"/>
        </w:rPr>
        <w:t>t</w:t>
      </w:r>
      <w:r w:rsidR="00AE2DD5" w:rsidRPr="00AB41BC">
        <w:rPr>
          <w:rFonts w:ascii="Arial" w:hAnsi="Arial" w:cs="Arial"/>
          <w:sz w:val="24"/>
          <w:szCs w:val="24"/>
        </w:rPr>
        <w:t>herefore education was provided in a</w:t>
      </w:r>
      <w:r w:rsidR="000B47A3" w:rsidRPr="00AB41BC">
        <w:rPr>
          <w:rFonts w:ascii="Arial" w:hAnsi="Arial" w:cs="Arial"/>
          <w:sz w:val="24"/>
          <w:szCs w:val="24"/>
        </w:rPr>
        <w:t>n</w:t>
      </w:r>
      <w:r w:rsidR="00AE2DD5" w:rsidRPr="00AB41BC">
        <w:rPr>
          <w:rFonts w:ascii="Arial" w:hAnsi="Arial" w:cs="Arial"/>
          <w:sz w:val="24"/>
          <w:szCs w:val="24"/>
        </w:rPr>
        <w:t xml:space="preserve"> online basis. </w:t>
      </w:r>
      <w:r w:rsidR="004175ED" w:rsidRPr="00AB41BC">
        <w:rPr>
          <w:rFonts w:ascii="Arial" w:hAnsi="Arial" w:cs="Arial"/>
          <w:sz w:val="24"/>
          <w:szCs w:val="24"/>
        </w:rPr>
        <w:t xml:space="preserve">The </w:t>
      </w:r>
      <w:r w:rsidR="005078E2" w:rsidRPr="00AB41BC">
        <w:rPr>
          <w:rFonts w:ascii="Arial" w:hAnsi="Arial" w:cs="Arial"/>
          <w:sz w:val="24"/>
          <w:szCs w:val="24"/>
        </w:rPr>
        <w:t>literature</w:t>
      </w:r>
      <w:r w:rsidR="004175ED" w:rsidRPr="00AB41BC">
        <w:rPr>
          <w:rFonts w:ascii="Arial" w:hAnsi="Arial" w:cs="Arial"/>
          <w:sz w:val="24"/>
          <w:szCs w:val="24"/>
        </w:rPr>
        <w:t xml:space="preserve"> review discusses </w:t>
      </w:r>
      <w:proofErr w:type="gramStart"/>
      <w:r w:rsidR="004175ED" w:rsidRPr="00AB41BC">
        <w:rPr>
          <w:rFonts w:ascii="Arial" w:hAnsi="Arial" w:cs="Arial"/>
          <w:sz w:val="24"/>
          <w:szCs w:val="24"/>
        </w:rPr>
        <w:t>some of</w:t>
      </w:r>
      <w:proofErr w:type="gramEnd"/>
      <w:r w:rsidR="004175ED" w:rsidRPr="00AB41BC">
        <w:rPr>
          <w:rFonts w:ascii="Arial" w:hAnsi="Arial" w:cs="Arial"/>
          <w:sz w:val="24"/>
          <w:szCs w:val="24"/>
        </w:rPr>
        <w:t xml:space="preserve"> the idiosyncrasies </w:t>
      </w:r>
      <w:r w:rsidR="00443D93" w:rsidRPr="00AB41BC">
        <w:rPr>
          <w:rFonts w:ascii="Arial" w:hAnsi="Arial" w:cs="Arial"/>
          <w:sz w:val="24"/>
          <w:szCs w:val="24"/>
        </w:rPr>
        <w:t xml:space="preserve">teachers and pupils were up against </w:t>
      </w:r>
      <w:r w:rsidR="00594897" w:rsidRPr="00AB41BC">
        <w:rPr>
          <w:rFonts w:ascii="Arial" w:hAnsi="Arial" w:cs="Arial"/>
          <w:sz w:val="24"/>
          <w:szCs w:val="24"/>
        </w:rPr>
        <w:t xml:space="preserve">working in this new environment. </w:t>
      </w:r>
      <w:r w:rsidR="004470B3" w:rsidRPr="00AB41BC">
        <w:rPr>
          <w:rFonts w:ascii="Arial" w:hAnsi="Arial" w:cs="Arial"/>
          <w:sz w:val="24"/>
          <w:szCs w:val="24"/>
        </w:rPr>
        <w:t xml:space="preserve">Teachers and pupils found themselves collaborating more with parents </w:t>
      </w:r>
      <w:r w:rsidR="00EA404C" w:rsidRPr="00AB41BC">
        <w:rPr>
          <w:rFonts w:ascii="Arial" w:hAnsi="Arial" w:cs="Arial"/>
          <w:sz w:val="24"/>
          <w:szCs w:val="24"/>
        </w:rPr>
        <w:t>and carers. Parents and car</w:t>
      </w:r>
      <w:r w:rsidR="00FF07DD" w:rsidRPr="00AB41BC">
        <w:rPr>
          <w:rFonts w:ascii="Arial" w:hAnsi="Arial" w:cs="Arial"/>
          <w:sz w:val="24"/>
          <w:szCs w:val="24"/>
        </w:rPr>
        <w:t xml:space="preserve">ers who had responsibilities of their own </w:t>
      </w:r>
      <w:r w:rsidR="00DE49CE" w:rsidRPr="00AB41BC">
        <w:rPr>
          <w:rFonts w:ascii="Arial" w:hAnsi="Arial" w:cs="Arial"/>
          <w:sz w:val="24"/>
          <w:szCs w:val="24"/>
        </w:rPr>
        <w:t>engage</w:t>
      </w:r>
      <w:r w:rsidR="00F87669" w:rsidRPr="00AB41BC">
        <w:rPr>
          <w:rFonts w:ascii="Arial" w:hAnsi="Arial" w:cs="Arial"/>
          <w:sz w:val="24"/>
          <w:szCs w:val="24"/>
        </w:rPr>
        <w:t xml:space="preserve">d with their </w:t>
      </w:r>
      <w:r w:rsidR="00255835" w:rsidRPr="00AB41BC">
        <w:rPr>
          <w:rFonts w:ascii="Arial" w:hAnsi="Arial" w:cs="Arial"/>
          <w:sz w:val="24"/>
          <w:szCs w:val="24"/>
        </w:rPr>
        <w:t>children’s</w:t>
      </w:r>
      <w:r w:rsidR="00F87669" w:rsidRPr="00AB41BC">
        <w:rPr>
          <w:rFonts w:ascii="Arial" w:hAnsi="Arial" w:cs="Arial"/>
          <w:sz w:val="24"/>
          <w:szCs w:val="24"/>
        </w:rPr>
        <w:t xml:space="preserve"> learning to differing degrees, leading </w:t>
      </w:r>
      <w:r w:rsidR="00752670" w:rsidRPr="00AB41BC">
        <w:rPr>
          <w:rFonts w:ascii="Arial" w:hAnsi="Arial" w:cs="Arial"/>
          <w:sz w:val="24"/>
          <w:szCs w:val="24"/>
        </w:rPr>
        <w:t xml:space="preserve">to pupil understanding of topics differing and the teacher not being sure if the pupils really understood the topic being covered. </w:t>
      </w:r>
      <w:r w:rsidR="00207F8D" w:rsidRPr="00AB41BC">
        <w:rPr>
          <w:rFonts w:ascii="Arial" w:hAnsi="Arial" w:cs="Arial"/>
          <w:sz w:val="24"/>
          <w:szCs w:val="24"/>
        </w:rPr>
        <w:t xml:space="preserve">It also highlighted </w:t>
      </w:r>
      <w:r w:rsidR="004F5097" w:rsidRPr="00AB41BC">
        <w:rPr>
          <w:rFonts w:ascii="Arial" w:hAnsi="Arial" w:cs="Arial"/>
          <w:sz w:val="24"/>
          <w:szCs w:val="24"/>
        </w:rPr>
        <w:t xml:space="preserve">that </w:t>
      </w:r>
      <w:r w:rsidR="00791809" w:rsidRPr="00AB41BC">
        <w:rPr>
          <w:rFonts w:ascii="Arial" w:hAnsi="Arial" w:cs="Arial"/>
          <w:sz w:val="24"/>
          <w:szCs w:val="24"/>
        </w:rPr>
        <w:t>the digital competency framework might have gaps</w:t>
      </w:r>
      <w:r w:rsidR="00507BF1" w:rsidRPr="00AB41BC">
        <w:rPr>
          <w:rFonts w:ascii="Arial" w:hAnsi="Arial" w:cs="Arial"/>
          <w:sz w:val="24"/>
          <w:szCs w:val="24"/>
        </w:rPr>
        <w:t xml:space="preserve"> as </w:t>
      </w:r>
      <w:proofErr w:type="gramStart"/>
      <w:r w:rsidR="00507BF1" w:rsidRPr="00AB41BC">
        <w:rPr>
          <w:rFonts w:ascii="Arial" w:hAnsi="Arial" w:cs="Arial"/>
          <w:sz w:val="24"/>
          <w:szCs w:val="24"/>
        </w:rPr>
        <w:t>some</w:t>
      </w:r>
      <w:proofErr w:type="gramEnd"/>
      <w:r w:rsidR="00507BF1" w:rsidRPr="00AB41BC">
        <w:rPr>
          <w:rFonts w:ascii="Arial" w:hAnsi="Arial" w:cs="Arial"/>
          <w:sz w:val="24"/>
          <w:szCs w:val="24"/>
        </w:rPr>
        <w:t xml:space="preserve"> pupils had issue</w:t>
      </w:r>
      <w:r w:rsidR="0041601B">
        <w:rPr>
          <w:rFonts w:ascii="Arial" w:hAnsi="Arial" w:cs="Arial"/>
          <w:sz w:val="24"/>
          <w:szCs w:val="24"/>
        </w:rPr>
        <w:t>s</w:t>
      </w:r>
      <w:r w:rsidR="00507BF1" w:rsidRPr="00AB41BC">
        <w:rPr>
          <w:rFonts w:ascii="Arial" w:hAnsi="Arial" w:cs="Arial"/>
          <w:sz w:val="24"/>
          <w:szCs w:val="24"/>
        </w:rPr>
        <w:t xml:space="preserve"> with using the </w:t>
      </w:r>
      <w:r w:rsidR="00BF2E63" w:rsidRPr="00AB41BC">
        <w:rPr>
          <w:rFonts w:ascii="Arial" w:hAnsi="Arial" w:cs="Arial"/>
          <w:sz w:val="24"/>
          <w:szCs w:val="24"/>
        </w:rPr>
        <w:t xml:space="preserve">digital </w:t>
      </w:r>
      <w:r w:rsidR="00507BF1" w:rsidRPr="00AB41BC">
        <w:rPr>
          <w:rFonts w:ascii="Arial" w:hAnsi="Arial" w:cs="Arial"/>
          <w:sz w:val="24"/>
          <w:szCs w:val="24"/>
        </w:rPr>
        <w:t>hardware</w:t>
      </w:r>
      <w:r w:rsidR="00C92DC0" w:rsidRPr="00AB41BC">
        <w:rPr>
          <w:rFonts w:ascii="Arial" w:hAnsi="Arial" w:cs="Arial"/>
          <w:sz w:val="24"/>
          <w:szCs w:val="24"/>
        </w:rPr>
        <w:t xml:space="preserve">. </w:t>
      </w:r>
      <w:r w:rsidR="00AC2982" w:rsidRPr="00AB41BC">
        <w:rPr>
          <w:rFonts w:ascii="Arial" w:hAnsi="Arial" w:cs="Arial"/>
          <w:sz w:val="24"/>
          <w:szCs w:val="24"/>
        </w:rPr>
        <w:t xml:space="preserve">Pupils and parents dealt with online </w:t>
      </w:r>
      <w:r w:rsidR="00BF2E63" w:rsidRPr="00AB41BC">
        <w:rPr>
          <w:rFonts w:ascii="Arial" w:hAnsi="Arial" w:cs="Arial"/>
          <w:sz w:val="24"/>
          <w:szCs w:val="24"/>
        </w:rPr>
        <w:t>learning</w:t>
      </w:r>
      <w:r w:rsidR="00AC2982" w:rsidRPr="00AB41BC">
        <w:rPr>
          <w:rFonts w:ascii="Arial" w:hAnsi="Arial" w:cs="Arial"/>
          <w:sz w:val="24"/>
          <w:szCs w:val="24"/>
        </w:rPr>
        <w:t xml:space="preserve"> for a total of </w:t>
      </w:r>
      <w:r w:rsidR="002D21CD" w:rsidRPr="00AB41BC">
        <w:rPr>
          <w:rFonts w:ascii="Arial" w:hAnsi="Arial" w:cs="Arial"/>
          <w:sz w:val="24"/>
          <w:szCs w:val="24"/>
        </w:rPr>
        <w:t>seven month</w:t>
      </w:r>
      <w:r w:rsidR="00BF2E63" w:rsidRPr="00AB41BC">
        <w:rPr>
          <w:rFonts w:ascii="Arial" w:hAnsi="Arial" w:cs="Arial"/>
          <w:sz w:val="24"/>
          <w:szCs w:val="24"/>
        </w:rPr>
        <w:t>s</w:t>
      </w:r>
      <w:r w:rsidR="002D21CD" w:rsidRPr="00AB41BC">
        <w:rPr>
          <w:rFonts w:ascii="Arial" w:hAnsi="Arial" w:cs="Arial"/>
          <w:sz w:val="24"/>
          <w:szCs w:val="24"/>
        </w:rPr>
        <w:t xml:space="preserve">. Post the pandemic the data shows that the </w:t>
      </w:r>
      <w:r w:rsidR="005E42B1" w:rsidRPr="00AB41BC">
        <w:rPr>
          <w:rFonts w:ascii="Arial" w:hAnsi="Arial" w:cs="Arial"/>
          <w:sz w:val="24"/>
          <w:szCs w:val="24"/>
        </w:rPr>
        <w:t>more constant</w:t>
      </w:r>
      <w:r w:rsidR="002D21CD" w:rsidRPr="00AB41BC">
        <w:rPr>
          <w:rFonts w:ascii="Arial" w:hAnsi="Arial" w:cs="Arial"/>
          <w:sz w:val="24"/>
          <w:szCs w:val="24"/>
        </w:rPr>
        <w:t xml:space="preserve"> use of </w:t>
      </w:r>
      <w:r w:rsidR="0074327F" w:rsidRPr="00AB41BC">
        <w:rPr>
          <w:rFonts w:ascii="Arial" w:hAnsi="Arial" w:cs="Arial"/>
          <w:sz w:val="24"/>
          <w:szCs w:val="24"/>
        </w:rPr>
        <w:t xml:space="preserve">technology </w:t>
      </w:r>
      <w:r w:rsidR="005E42B1" w:rsidRPr="00AB41BC">
        <w:rPr>
          <w:rFonts w:ascii="Arial" w:hAnsi="Arial" w:cs="Arial"/>
          <w:sz w:val="24"/>
          <w:szCs w:val="24"/>
        </w:rPr>
        <w:t xml:space="preserve">over the pandemic </w:t>
      </w:r>
      <w:r w:rsidR="0074327F" w:rsidRPr="00AB41BC">
        <w:rPr>
          <w:rFonts w:ascii="Arial" w:hAnsi="Arial" w:cs="Arial"/>
          <w:sz w:val="24"/>
          <w:szCs w:val="24"/>
        </w:rPr>
        <w:t>was acknowledged by teachers</w:t>
      </w:r>
      <w:r w:rsidR="005E42B1" w:rsidRPr="00AB41BC">
        <w:rPr>
          <w:rFonts w:ascii="Arial" w:hAnsi="Arial" w:cs="Arial"/>
          <w:sz w:val="24"/>
          <w:szCs w:val="24"/>
        </w:rPr>
        <w:t xml:space="preserve">. The </w:t>
      </w:r>
      <w:r w:rsidR="00DA424C" w:rsidRPr="00AB41BC">
        <w:rPr>
          <w:rFonts w:ascii="Arial" w:hAnsi="Arial" w:cs="Arial"/>
          <w:sz w:val="24"/>
          <w:szCs w:val="24"/>
        </w:rPr>
        <w:t xml:space="preserve">primary </w:t>
      </w:r>
      <w:r w:rsidR="005E42B1" w:rsidRPr="00AB41BC">
        <w:rPr>
          <w:rFonts w:ascii="Arial" w:hAnsi="Arial" w:cs="Arial"/>
          <w:sz w:val="24"/>
          <w:szCs w:val="24"/>
        </w:rPr>
        <w:t>data shows</w:t>
      </w:r>
      <w:r w:rsidR="000E5D84" w:rsidRPr="00AB41BC">
        <w:rPr>
          <w:rFonts w:ascii="Arial" w:hAnsi="Arial" w:cs="Arial"/>
          <w:sz w:val="24"/>
          <w:szCs w:val="24"/>
        </w:rPr>
        <w:t xml:space="preserve"> th</w:t>
      </w:r>
      <w:r w:rsidR="00DA424C" w:rsidRPr="00AB41BC">
        <w:rPr>
          <w:rFonts w:ascii="Arial" w:hAnsi="Arial" w:cs="Arial"/>
          <w:sz w:val="24"/>
          <w:szCs w:val="24"/>
        </w:rPr>
        <w:t>at</w:t>
      </w:r>
      <w:r w:rsidR="000E5D84" w:rsidRPr="00AB41BC">
        <w:rPr>
          <w:rFonts w:ascii="Arial" w:hAnsi="Arial" w:cs="Arial"/>
          <w:sz w:val="24"/>
          <w:szCs w:val="24"/>
        </w:rPr>
        <w:t xml:space="preserve"> instead of the use of technology </w:t>
      </w:r>
      <w:r w:rsidR="006C2FE3" w:rsidRPr="00AB41BC">
        <w:rPr>
          <w:rFonts w:ascii="Arial" w:hAnsi="Arial" w:cs="Arial"/>
          <w:sz w:val="24"/>
          <w:szCs w:val="24"/>
        </w:rPr>
        <w:t>increasing as per the digital competency frame</w:t>
      </w:r>
      <w:r w:rsidR="005E42B1" w:rsidRPr="00AB41BC">
        <w:rPr>
          <w:rFonts w:ascii="Arial" w:hAnsi="Arial" w:cs="Arial"/>
          <w:sz w:val="24"/>
          <w:szCs w:val="24"/>
        </w:rPr>
        <w:t xml:space="preserve">work, the use of technology stayed the same in </w:t>
      </w:r>
      <w:proofErr w:type="gramStart"/>
      <w:r w:rsidR="00350F36" w:rsidRPr="00AB41BC">
        <w:rPr>
          <w:rFonts w:ascii="Arial" w:hAnsi="Arial" w:cs="Arial"/>
          <w:sz w:val="24"/>
          <w:szCs w:val="24"/>
        </w:rPr>
        <w:t>many</w:t>
      </w:r>
      <w:proofErr w:type="gramEnd"/>
      <w:r w:rsidR="005E42B1" w:rsidRPr="00AB41BC">
        <w:rPr>
          <w:rFonts w:ascii="Arial" w:hAnsi="Arial" w:cs="Arial"/>
          <w:sz w:val="24"/>
          <w:szCs w:val="24"/>
        </w:rPr>
        <w:t xml:space="preserve"> cases</w:t>
      </w:r>
      <w:r w:rsidR="00751A00" w:rsidRPr="00AB41BC">
        <w:rPr>
          <w:rFonts w:ascii="Arial" w:hAnsi="Arial" w:cs="Arial"/>
          <w:sz w:val="24"/>
          <w:szCs w:val="24"/>
        </w:rPr>
        <w:t xml:space="preserve">, with a reduction in use coming next in </w:t>
      </w:r>
      <w:r w:rsidR="00887BB9" w:rsidRPr="00AB41BC">
        <w:rPr>
          <w:rFonts w:ascii="Arial" w:hAnsi="Arial" w:cs="Arial"/>
          <w:sz w:val="24"/>
          <w:szCs w:val="24"/>
        </w:rPr>
        <w:t xml:space="preserve">popularity. Teachers </w:t>
      </w:r>
      <w:r w:rsidR="007B3818" w:rsidRPr="00AB41BC">
        <w:rPr>
          <w:rFonts w:ascii="Arial" w:hAnsi="Arial" w:cs="Arial"/>
          <w:sz w:val="24"/>
          <w:szCs w:val="24"/>
        </w:rPr>
        <w:t xml:space="preserve">gave reasons such as </w:t>
      </w:r>
      <w:r w:rsidR="00853CEC" w:rsidRPr="00AB41BC">
        <w:rPr>
          <w:rFonts w:ascii="Arial" w:hAnsi="Arial" w:cs="Arial"/>
          <w:sz w:val="24"/>
          <w:szCs w:val="24"/>
        </w:rPr>
        <w:t xml:space="preserve">they thought pupils </w:t>
      </w:r>
      <w:r w:rsidR="00BF303E" w:rsidRPr="00AB41BC">
        <w:rPr>
          <w:rFonts w:ascii="Arial" w:hAnsi="Arial" w:cs="Arial"/>
          <w:sz w:val="24"/>
          <w:szCs w:val="24"/>
        </w:rPr>
        <w:t>had spent too much time in front of laptops over the lockdown period.</w:t>
      </w:r>
    </w:p>
    <w:p w14:paraId="1DB48352" w14:textId="118AF033" w:rsidR="008B5858" w:rsidRPr="00FE5332" w:rsidRDefault="008B5858" w:rsidP="00BB1C60">
      <w:pPr>
        <w:pStyle w:val="Heading2"/>
        <w:spacing w:line="480" w:lineRule="auto"/>
        <w:rPr>
          <w:rFonts w:ascii="Arial" w:hAnsi="Arial" w:cs="Arial"/>
        </w:rPr>
      </w:pPr>
      <w:bookmarkStart w:id="89" w:name="_Toc174958599"/>
      <w:r w:rsidRPr="00FE5332">
        <w:rPr>
          <w:rFonts w:ascii="Arial" w:hAnsi="Arial" w:cs="Arial"/>
        </w:rPr>
        <w:t>Conclusions</w:t>
      </w:r>
      <w:bookmarkEnd w:id="89"/>
    </w:p>
    <w:p w14:paraId="22C924AD" w14:textId="77777777" w:rsidR="00DA424C" w:rsidRPr="00AB41BC" w:rsidRDefault="00BF303E" w:rsidP="00BB1C60">
      <w:pPr>
        <w:spacing w:line="480" w:lineRule="auto"/>
        <w:rPr>
          <w:rFonts w:ascii="Arial" w:hAnsi="Arial" w:cs="Arial"/>
          <w:sz w:val="24"/>
          <w:szCs w:val="24"/>
        </w:rPr>
      </w:pPr>
      <w:r w:rsidRPr="00AB41BC">
        <w:rPr>
          <w:rFonts w:ascii="Arial" w:hAnsi="Arial" w:cs="Arial"/>
          <w:sz w:val="24"/>
          <w:szCs w:val="24"/>
        </w:rPr>
        <w:t xml:space="preserve">In conclusion </w:t>
      </w:r>
      <w:r w:rsidR="00E86244" w:rsidRPr="00AB41BC">
        <w:rPr>
          <w:rFonts w:ascii="Arial" w:hAnsi="Arial" w:cs="Arial"/>
          <w:sz w:val="24"/>
          <w:szCs w:val="24"/>
        </w:rPr>
        <w:t xml:space="preserve">there are various issues and impacts that have been </w:t>
      </w:r>
      <w:proofErr w:type="gramStart"/>
      <w:r w:rsidR="00E86244" w:rsidRPr="00AB41BC">
        <w:rPr>
          <w:rFonts w:ascii="Arial" w:hAnsi="Arial" w:cs="Arial"/>
          <w:sz w:val="24"/>
          <w:szCs w:val="24"/>
        </w:rPr>
        <w:t>identified</w:t>
      </w:r>
      <w:proofErr w:type="gramEnd"/>
      <w:r w:rsidR="00E86244" w:rsidRPr="00AB41BC">
        <w:rPr>
          <w:rFonts w:ascii="Arial" w:hAnsi="Arial" w:cs="Arial"/>
          <w:sz w:val="24"/>
          <w:szCs w:val="24"/>
        </w:rPr>
        <w:t xml:space="preserve"> whe</w:t>
      </w:r>
      <w:r w:rsidR="003609EA" w:rsidRPr="00AB41BC">
        <w:rPr>
          <w:rFonts w:ascii="Arial" w:hAnsi="Arial" w:cs="Arial"/>
          <w:sz w:val="24"/>
          <w:szCs w:val="24"/>
        </w:rPr>
        <w:t xml:space="preserve">n researching the question </w:t>
      </w:r>
      <w:r w:rsidR="00273AFE" w:rsidRPr="00AB41BC">
        <w:rPr>
          <w:rFonts w:ascii="Arial" w:eastAsia="Times New Roman" w:hAnsi="Arial" w:cs="Arial"/>
          <w:sz w:val="24"/>
          <w:szCs w:val="24"/>
        </w:rPr>
        <w:t>‘Have approaches by secondary teachers to classroom management changed in the south Wales valleys between 2020 and 202</w:t>
      </w:r>
      <w:r w:rsidR="00CC4F23" w:rsidRPr="00AB41BC">
        <w:rPr>
          <w:rFonts w:ascii="Arial" w:eastAsia="Times New Roman" w:hAnsi="Arial" w:cs="Arial"/>
          <w:sz w:val="24"/>
          <w:szCs w:val="24"/>
        </w:rPr>
        <w:t>4</w:t>
      </w:r>
      <w:r w:rsidR="00273AFE" w:rsidRPr="00AB41BC">
        <w:rPr>
          <w:rFonts w:ascii="Arial" w:eastAsia="Times New Roman" w:hAnsi="Arial" w:cs="Arial"/>
          <w:sz w:val="24"/>
          <w:szCs w:val="24"/>
        </w:rPr>
        <w:t>?’</w:t>
      </w:r>
      <w:r w:rsidR="003609EA" w:rsidRPr="00AB41BC">
        <w:rPr>
          <w:rFonts w:ascii="Arial" w:eastAsia="Times New Roman" w:hAnsi="Arial" w:cs="Arial"/>
          <w:sz w:val="24"/>
          <w:szCs w:val="24"/>
        </w:rPr>
        <w:t xml:space="preserve">. It is probably fair to conclude that </w:t>
      </w:r>
      <w:r w:rsidR="001F7E09" w:rsidRPr="00AB41BC">
        <w:rPr>
          <w:rFonts w:ascii="Arial" w:eastAsia="Times New Roman" w:hAnsi="Arial" w:cs="Arial"/>
          <w:sz w:val="24"/>
          <w:szCs w:val="24"/>
        </w:rPr>
        <w:t>approaches have changed</w:t>
      </w:r>
      <w:r w:rsidR="006607DD" w:rsidRPr="00AB41BC">
        <w:rPr>
          <w:rFonts w:ascii="Arial" w:eastAsia="Times New Roman" w:hAnsi="Arial" w:cs="Arial"/>
          <w:sz w:val="24"/>
          <w:szCs w:val="24"/>
        </w:rPr>
        <w:t xml:space="preserve">, but there are </w:t>
      </w:r>
      <w:proofErr w:type="gramStart"/>
      <w:r w:rsidR="00DA424C" w:rsidRPr="00AB41BC">
        <w:rPr>
          <w:rFonts w:ascii="Arial" w:eastAsia="Times New Roman" w:hAnsi="Arial" w:cs="Arial"/>
          <w:sz w:val="24"/>
          <w:szCs w:val="24"/>
        </w:rPr>
        <w:t>several</w:t>
      </w:r>
      <w:proofErr w:type="gramEnd"/>
      <w:r w:rsidR="006607DD" w:rsidRPr="00AB41BC">
        <w:rPr>
          <w:rFonts w:ascii="Arial" w:eastAsia="Times New Roman" w:hAnsi="Arial" w:cs="Arial"/>
          <w:sz w:val="24"/>
          <w:szCs w:val="24"/>
        </w:rPr>
        <w:t xml:space="preserve"> </w:t>
      </w:r>
      <w:r w:rsidR="006607DD" w:rsidRPr="00AB41BC">
        <w:rPr>
          <w:rFonts w:ascii="Arial" w:eastAsia="Times New Roman" w:hAnsi="Arial" w:cs="Arial"/>
          <w:sz w:val="24"/>
          <w:szCs w:val="24"/>
        </w:rPr>
        <w:lastRenderedPageBreak/>
        <w:t xml:space="preserve">reasons why. </w:t>
      </w:r>
      <w:r w:rsidR="008F35A3" w:rsidRPr="00AB41BC">
        <w:rPr>
          <w:rFonts w:ascii="Arial" w:eastAsia="Times New Roman" w:hAnsi="Arial" w:cs="Arial"/>
          <w:sz w:val="24"/>
          <w:szCs w:val="24"/>
        </w:rPr>
        <w:t>Classroom</w:t>
      </w:r>
      <w:r w:rsidR="00B279D3" w:rsidRPr="00AB41BC">
        <w:rPr>
          <w:rFonts w:ascii="Arial" w:eastAsia="Times New Roman" w:hAnsi="Arial" w:cs="Arial"/>
          <w:sz w:val="24"/>
          <w:szCs w:val="24"/>
        </w:rPr>
        <w:t xml:space="preserve"> teachers seem to have moved from leadership styles that </w:t>
      </w:r>
      <w:r w:rsidR="007E7EFB" w:rsidRPr="00AB41BC">
        <w:rPr>
          <w:rFonts w:ascii="Arial" w:eastAsia="Times New Roman" w:hAnsi="Arial" w:cs="Arial"/>
          <w:sz w:val="24"/>
          <w:szCs w:val="24"/>
        </w:rPr>
        <w:t xml:space="preserve">could be described as </w:t>
      </w:r>
      <w:r w:rsidR="007E7EFB" w:rsidRPr="00AB41BC">
        <w:rPr>
          <w:rFonts w:ascii="Arial" w:hAnsi="Arial" w:cs="Arial"/>
          <w:sz w:val="24"/>
          <w:szCs w:val="24"/>
        </w:rPr>
        <w:t>transactional and transformational to more</w:t>
      </w:r>
      <w:r w:rsidR="007E7EFB" w:rsidRPr="00AB41BC">
        <w:rPr>
          <w:rFonts w:ascii="Arial" w:eastAsia="Times New Roman" w:hAnsi="Arial" w:cs="Arial"/>
          <w:sz w:val="24"/>
          <w:szCs w:val="24"/>
        </w:rPr>
        <w:t xml:space="preserve"> </w:t>
      </w:r>
      <w:r w:rsidR="007E7EFB" w:rsidRPr="00AB41BC">
        <w:rPr>
          <w:rFonts w:ascii="Arial" w:hAnsi="Arial" w:cs="Arial"/>
          <w:sz w:val="24"/>
          <w:szCs w:val="24"/>
        </w:rPr>
        <w:t>authoritative, and authoritarian</w:t>
      </w:r>
      <w:r w:rsidR="00656F54" w:rsidRPr="00AB41BC">
        <w:rPr>
          <w:rFonts w:ascii="Arial" w:hAnsi="Arial" w:cs="Arial"/>
          <w:sz w:val="24"/>
          <w:szCs w:val="24"/>
        </w:rPr>
        <w:t xml:space="preserve">. </w:t>
      </w:r>
      <w:r w:rsidR="00D24941" w:rsidRPr="00AB41BC">
        <w:rPr>
          <w:rFonts w:ascii="Arial" w:hAnsi="Arial" w:cs="Arial"/>
          <w:sz w:val="24"/>
          <w:szCs w:val="24"/>
        </w:rPr>
        <w:t>W</w:t>
      </w:r>
      <w:r w:rsidR="00900E43" w:rsidRPr="00AB41BC">
        <w:rPr>
          <w:rFonts w:ascii="Arial" w:hAnsi="Arial" w:cs="Arial"/>
          <w:sz w:val="24"/>
          <w:szCs w:val="24"/>
        </w:rPr>
        <w:t>he</w:t>
      </w:r>
      <w:r w:rsidR="009D041F" w:rsidRPr="00AB41BC">
        <w:rPr>
          <w:rFonts w:ascii="Arial" w:hAnsi="Arial" w:cs="Arial"/>
          <w:sz w:val="24"/>
          <w:szCs w:val="24"/>
        </w:rPr>
        <w:t>re</w:t>
      </w:r>
      <w:r w:rsidR="00D24941" w:rsidRPr="00AB41BC">
        <w:rPr>
          <w:rFonts w:ascii="Arial" w:hAnsi="Arial" w:cs="Arial"/>
          <w:sz w:val="24"/>
          <w:szCs w:val="24"/>
        </w:rPr>
        <w:t xml:space="preserve"> learning theory approaches </w:t>
      </w:r>
      <w:r w:rsidR="001E5809" w:rsidRPr="00AB41BC">
        <w:rPr>
          <w:rFonts w:ascii="Arial" w:hAnsi="Arial" w:cs="Arial"/>
          <w:sz w:val="24"/>
          <w:szCs w:val="24"/>
        </w:rPr>
        <w:t>changed,</w:t>
      </w:r>
      <w:r w:rsidR="00900E43" w:rsidRPr="00AB41BC">
        <w:rPr>
          <w:rFonts w:ascii="Arial" w:hAnsi="Arial" w:cs="Arial"/>
          <w:sz w:val="24"/>
          <w:szCs w:val="24"/>
        </w:rPr>
        <w:t xml:space="preserve"> they tended to change</w:t>
      </w:r>
      <w:r w:rsidR="00D24941" w:rsidRPr="00AB41BC">
        <w:rPr>
          <w:rFonts w:ascii="Arial" w:hAnsi="Arial" w:cs="Arial"/>
          <w:sz w:val="24"/>
          <w:szCs w:val="24"/>
        </w:rPr>
        <w:t xml:space="preserve"> from constructivism and humanism</w:t>
      </w:r>
      <w:r w:rsidR="00900E43" w:rsidRPr="00AB41BC">
        <w:rPr>
          <w:rFonts w:ascii="Arial" w:hAnsi="Arial" w:cs="Arial"/>
          <w:sz w:val="24"/>
          <w:szCs w:val="24"/>
        </w:rPr>
        <w:t xml:space="preserve"> to a more behaviourist approach</w:t>
      </w:r>
      <w:r w:rsidR="001E5809" w:rsidRPr="00AB41BC">
        <w:rPr>
          <w:rFonts w:ascii="Arial" w:hAnsi="Arial" w:cs="Arial"/>
          <w:sz w:val="24"/>
          <w:szCs w:val="24"/>
        </w:rPr>
        <w:t xml:space="preserve">. </w:t>
      </w:r>
      <w:r w:rsidR="009432CE" w:rsidRPr="00AB41BC">
        <w:rPr>
          <w:rFonts w:ascii="Arial" w:hAnsi="Arial" w:cs="Arial"/>
          <w:sz w:val="24"/>
          <w:szCs w:val="24"/>
        </w:rPr>
        <w:t>Reasons</w:t>
      </w:r>
      <w:r w:rsidR="0027063D" w:rsidRPr="00AB41BC">
        <w:rPr>
          <w:rFonts w:ascii="Arial" w:hAnsi="Arial" w:cs="Arial"/>
          <w:sz w:val="24"/>
          <w:szCs w:val="24"/>
        </w:rPr>
        <w:t xml:space="preserve"> for the changes in approach could have been down to pressures to </w:t>
      </w:r>
      <w:r w:rsidR="009432CE" w:rsidRPr="00AB41BC">
        <w:rPr>
          <w:rFonts w:ascii="Arial" w:hAnsi="Arial" w:cs="Arial"/>
          <w:sz w:val="24"/>
          <w:szCs w:val="24"/>
        </w:rPr>
        <w:t xml:space="preserve">still get pupils through the curriculum </w:t>
      </w:r>
      <w:r w:rsidR="00DA424C" w:rsidRPr="00AB41BC">
        <w:rPr>
          <w:rFonts w:ascii="Arial" w:hAnsi="Arial" w:cs="Arial"/>
          <w:sz w:val="24"/>
          <w:szCs w:val="24"/>
        </w:rPr>
        <w:t>even though</w:t>
      </w:r>
      <w:r w:rsidR="00ED0796" w:rsidRPr="00AB41BC">
        <w:rPr>
          <w:rFonts w:ascii="Arial" w:hAnsi="Arial" w:cs="Arial"/>
          <w:sz w:val="24"/>
          <w:szCs w:val="24"/>
        </w:rPr>
        <w:t xml:space="preserve"> sadly the effects of the pandemic on pupils</w:t>
      </w:r>
      <w:r w:rsidR="00953F94" w:rsidRPr="00AB41BC">
        <w:rPr>
          <w:rFonts w:ascii="Arial" w:hAnsi="Arial" w:cs="Arial"/>
          <w:sz w:val="24"/>
          <w:szCs w:val="24"/>
        </w:rPr>
        <w:t xml:space="preserve"> had caused their</w:t>
      </w:r>
      <w:r w:rsidR="007A316B" w:rsidRPr="00AB41BC">
        <w:rPr>
          <w:rFonts w:ascii="Arial" w:hAnsi="Arial" w:cs="Arial"/>
          <w:sz w:val="24"/>
          <w:szCs w:val="24"/>
        </w:rPr>
        <w:t xml:space="preserve"> attitude to learning and behaviour </w:t>
      </w:r>
      <w:r w:rsidR="00953F94" w:rsidRPr="00AB41BC">
        <w:rPr>
          <w:rFonts w:ascii="Arial" w:hAnsi="Arial" w:cs="Arial"/>
          <w:sz w:val="24"/>
          <w:szCs w:val="24"/>
        </w:rPr>
        <w:t>to</w:t>
      </w:r>
      <w:r w:rsidR="007A316B" w:rsidRPr="00AB41BC">
        <w:rPr>
          <w:rFonts w:ascii="Arial" w:hAnsi="Arial" w:cs="Arial"/>
          <w:sz w:val="24"/>
          <w:szCs w:val="24"/>
        </w:rPr>
        <w:t xml:space="preserve"> decline.</w:t>
      </w:r>
    </w:p>
    <w:p w14:paraId="1DA78579" w14:textId="4EE52AE4" w:rsidR="00273AFE" w:rsidRPr="00AB41BC" w:rsidRDefault="00070298" w:rsidP="00AB41BC">
      <w:pPr>
        <w:spacing w:line="480" w:lineRule="auto"/>
        <w:rPr>
          <w:rFonts w:ascii="Arial" w:hAnsi="Arial" w:cs="Arial"/>
          <w:sz w:val="24"/>
          <w:szCs w:val="24"/>
        </w:rPr>
      </w:pPr>
      <w:r w:rsidRPr="00AB41BC">
        <w:rPr>
          <w:rFonts w:ascii="Arial" w:hAnsi="Arial" w:cs="Arial"/>
          <w:sz w:val="24"/>
          <w:szCs w:val="24"/>
        </w:rPr>
        <w:t>There are differences between how the liter</w:t>
      </w:r>
      <w:r w:rsidR="000D2DFB" w:rsidRPr="00AB41BC">
        <w:rPr>
          <w:rFonts w:ascii="Arial" w:hAnsi="Arial" w:cs="Arial"/>
          <w:sz w:val="24"/>
          <w:szCs w:val="24"/>
        </w:rPr>
        <w:t xml:space="preserve">ature reviewed recommends engaging pupils who have </w:t>
      </w:r>
      <w:r w:rsidR="001038B8" w:rsidRPr="00AB41BC">
        <w:rPr>
          <w:rFonts w:ascii="Arial" w:hAnsi="Arial" w:cs="Arial"/>
          <w:sz w:val="24"/>
          <w:szCs w:val="24"/>
        </w:rPr>
        <w:t>returned from lockdown and</w:t>
      </w:r>
      <w:r w:rsidR="009173B6" w:rsidRPr="00AB41BC">
        <w:rPr>
          <w:rFonts w:ascii="Arial" w:hAnsi="Arial" w:cs="Arial"/>
          <w:sz w:val="24"/>
          <w:szCs w:val="24"/>
        </w:rPr>
        <w:t xml:space="preserve"> how teachers in</w:t>
      </w:r>
      <w:r w:rsidR="00594AFC" w:rsidRPr="00AB41BC">
        <w:rPr>
          <w:rFonts w:ascii="Arial" w:hAnsi="Arial" w:cs="Arial"/>
          <w:sz w:val="24"/>
          <w:szCs w:val="24"/>
        </w:rPr>
        <w:t>terviewed in</w:t>
      </w:r>
      <w:r w:rsidR="009173B6" w:rsidRPr="00AB41BC">
        <w:rPr>
          <w:rFonts w:ascii="Arial" w:hAnsi="Arial" w:cs="Arial"/>
          <w:sz w:val="24"/>
          <w:szCs w:val="24"/>
        </w:rPr>
        <w:t xml:space="preserve"> this </w:t>
      </w:r>
      <w:r w:rsidR="00E2157B" w:rsidRPr="00AB41BC">
        <w:rPr>
          <w:rFonts w:ascii="Arial" w:hAnsi="Arial" w:cs="Arial"/>
          <w:sz w:val="24"/>
          <w:szCs w:val="24"/>
        </w:rPr>
        <w:t>research engaged pupils. M</w:t>
      </w:r>
      <w:r w:rsidR="001038B8" w:rsidRPr="00AB41BC">
        <w:rPr>
          <w:rFonts w:ascii="Arial" w:hAnsi="Arial" w:cs="Arial"/>
          <w:sz w:val="24"/>
          <w:szCs w:val="24"/>
        </w:rPr>
        <w:t>aybe teachers were unaware of the research</w:t>
      </w:r>
      <w:r w:rsidR="00AD3EDB" w:rsidRPr="00AB41BC">
        <w:rPr>
          <w:rFonts w:ascii="Arial" w:hAnsi="Arial" w:cs="Arial"/>
          <w:sz w:val="24"/>
          <w:szCs w:val="24"/>
        </w:rPr>
        <w:t xml:space="preserve"> and reacted in a way they thought would still get the pupils the best exam results</w:t>
      </w:r>
      <w:r w:rsidR="00F81822" w:rsidRPr="00AB41BC">
        <w:rPr>
          <w:rFonts w:ascii="Arial" w:hAnsi="Arial" w:cs="Arial"/>
          <w:sz w:val="24"/>
          <w:szCs w:val="24"/>
        </w:rPr>
        <w:t xml:space="preserve">. </w:t>
      </w:r>
      <w:r w:rsidR="00801150" w:rsidRPr="00AB41BC">
        <w:rPr>
          <w:rFonts w:ascii="Arial" w:hAnsi="Arial" w:cs="Arial"/>
          <w:sz w:val="24"/>
          <w:szCs w:val="24"/>
        </w:rPr>
        <w:t xml:space="preserve">Even though there are differences in approach </w:t>
      </w:r>
      <w:r w:rsidR="00594AFC" w:rsidRPr="00AB41BC">
        <w:rPr>
          <w:rFonts w:ascii="Arial" w:hAnsi="Arial" w:cs="Arial"/>
          <w:sz w:val="24"/>
          <w:szCs w:val="24"/>
        </w:rPr>
        <w:t>teachers</w:t>
      </w:r>
      <w:r w:rsidR="00801150" w:rsidRPr="00AB41BC">
        <w:rPr>
          <w:rFonts w:ascii="Arial" w:hAnsi="Arial" w:cs="Arial"/>
          <w:sz w:val="24"/>
          <w:szCs w:val="24"/>
        </w:rPr>
        <w:t xml:space="preserve"> </w:t>
      </w:r>
      <w:r w:rsidR="00574163" w:rsidRPr="00AB41BC">
        <w:rPr>
          <w:rFonts w:ascii="Arial" w:hAnsi="Arial" w:cs="Arial"/>
          <w:sz w:val="24"/>
          <w:szCs w:val="24"/>
        </w:rPr>
        <w:t>still though</w:t>
      </w:r>
      <w:r w:rsidR="00507DC9">
        <w:rPr>
          <w:rFonts w:ascii="Arial" w:hAnsi="Arial" w:cs="Arial"/>
          <w:sz w:val="24"/>
          <w:szCs w:val="24"/>
        </w:rPr>
        <w:t>t</w:t>
      </w:r>
      <w:r w:rsidR="00574163" w:rsidRPr="00AB41BC">
        <w:rPr>
          <w:rFonts w:ascii="Arial" w:hAnsi="Arial" w:cs="Arial"/>
          <w:sz w:val="24"/>
          <w:szCs w:val="24"/>
        </w:rPr>
        <w:t xml:space="preserve"> about their </w:t>
      </w:r>
      <w:r w:rsidR="00A55DE3" w:rsidRPr="00AB41BC">
        <w:rPr>
          <w:rFonts w:ascii="Arial" w:hAnsi="Arial" w:cs="Arial"/>
          <w:sz w:val="24"/>
          <w:szCs w:val="24"/>
        </w:rPr>
        <w:t>approaches as</w:t>
      </w:r>
      <w:r w:rsidR="00AD3EDB" w:rsidRPr="00AB41BC">
        <w:rPr>
          <w:rFonts w:ascii="Arial" w:hAnsi="Arial" w:cs="Arial"/>
          <w:sz w:val="24"/>
          <w:szCs w:val="24"/>
        </w:rPr>
        <w:t xml:space="preserve"> it is clear </w:t>
      </w:r>
      <w:r w:rsidR="00574163" w:rsidRPr="00AB41BC">
        <w:rPr>
          <w:rFonts w:ascii="Arial" w:hAnsi="Arial" w:cs="Arial"/>
          <w:sz w:val="24"/>
          <w:szCs w:val="24"/>
        </w:rPr>
        <w:t>they</w:t>
      </w:r>
      <w:r w:rsidR="00063FA0" w:rsidRPr="00AB41BC">
        <w:rPr>
          <w:rFonts w:ascii="Arial" w:hAnsi="Arial" w:cs="Arial"/>
          <w:sz w:val="24"/>
          <w:szCs w:val="24"/>
        </w:rPr>
        <w:t xml:space="preserve"> hold classroom management in high regard.</w:t>
      </w:r>
      <w:r w:rsidR="00A55DE3" w:rsidRPr="00AB41BC">
        <w:rPr>
          <w:rFonts w:ascii="Arial" w:hAnsi="Arial" w:cs="Arial"/>
          <w:sz w:val="24"/>
          <w:szCs w:val="24"/>
        </w:rPr>
        <w:t xml:space="preserve"> </w:t>
      </w:r>
      <w:r w:rsidR="009076E9" w:rsidRPr="00AB41BC">
        <w:rPr>
          <w:rFonts w:ascii="Arial" w:hAnsi="Arial" w:cs="Arial"/>
          <w:sz w:val="24"/>
          <w:szCs w:val="24"/>
        </w:rPr>
        <w:t xml:space="preserve">It is also comforting </w:t>
      </w:r>
      <w:r w:rsidR="009B624B" w:rsidRPr="00AB41BC">
        <w:rPr>
          <w:rFonts w:ascii="Arial" w:hAnsi="Arial" w:cs="Arial"/>
          <w:sz w:val="24"/>
          <w:szCs w:val="24"/>
        </w:rPr>
        <w:t xml:space="preserve">that although the there were changes to leadership styles and </w:t>
      </w:r>
      <w:r w:rsidR="00F472CD" w:rsidRPr="00AB41BC">
        <w:rPr>
          <w:rFonts w:ascii="Arial" w:hAnsi="Arial" w:cs="Arial"/>
          <w:sz w:val="24"/>
          <w:szCs w:val="24"/>
        </w:rPr>
        <w:t xml:space="preserve">learning theory approach empathy was still present with the use of technology not increasing </w:t>
      </w:r>
      <w:r w:rsidR="00621197" w:rsidRPr="00AB41BC">
        <w:rPr>
          <w:rFonts w:ascii="Arial" w:hAnsi="Arial" w:cs="Arial"/>
          <w:sz w:val="24"/>
          <w:szCs w:val="24"/>
        </w:rPr>
        <w:t xml:space="preserve">over the time in question despite the </w:t>
      </w:r>
      <w:r w:rsidR="003E56E8" w:rsidRPr="00AB41BC">
        <w:rPr>
          <w:rFonts w:ascii="Arial" w:hAnsi="Arial" w:cs="Arial"/>
          <w:sz w:val="24"/>
          <w:szCs w:val="24"/>
        </w:rPr>
        <w:t>digital competency framework being in place.</w:t>
      </w:r>
    </w:p>
    <w:p w14:paraId="2640EB63" w14:textId="6E36104B" w:rsidR="008B5858" w:rsidRPr="00FE5332" w:rsidRDefault="005C7A32" w:rsidP="00BB1C60">
      <w:pPr>
        <w:pStyle w:val="Heading2"/>
        <w:spacing w:line="480" w:lineRule="auto"/>
        <w:rPr>
          <w:rFonts w:ascii="Arial" w:hAnsi="Arial" w:cs="Arial"/>
        </w:rPr>
      </w:pPr>
      <w:bookmarkStart w:id="90" w:name="_Toc174958600"/>
      <w:r w:rsidRPr="00FE5332">
        <w:rPr>
          <w:rFonts w:ascii="Arial" w:hAnsi="Arial" w:cs="Arial"/>
        </w:rPr>
        <w:t>Recommendations</w:t>
      </w:r>
      <w:bookmarkEnd w:id="90"/>
    </w:p>
    <w:p w14:paraId="13FB2AE0" w14:textId="79A0E83A" w:rsidR="00185222" w:rsidRPr="00AB41BC" w:rsidRDefault="00185222" w:rsidP="00BB1C60">
      <w:pPr>
        <w:spacing w:line="480" w:lineRule="auto"/>
        <w:rPr>
          <w:rFonts w:ascii="Arial" w:hAnsi="Arial" w:cs="Arial"/>
          <w:sz w:val="24"/>
          <w:szCs w:val="24"/>
        </w:rPr>
      </w:pPr>
      <w:r w:rsidRPr="00AB41BC">
        <w:rPr>
          <w:rFonts w:ascii="Arial" w:hAnsi="Arial" w:cs="Arial"/>
          <w:sz w:val="24"/>
          <w:szCs w:val="24"/>
        </w:rPr>
        <w:t xml:space="preserve">The following recommendations are made to </w:t>
      </w:r>
      <w:r w:rsidR="000D371B" w:rsidRPr="00AB41BC">
        <w:rPr>
          <w:rFonts w:ascii="Arial" w:hAnsi="Arial" w:cs="Arial"/>
          <w:sz w:val="24"/>
          <w:szCs w:val="24"/>
        </w:rPr>
        <w:t>hopefully</w:t>
      </w:r>
      <w:r w:rsidR="00994E5D" w:rsidRPr="00AB41BC">
        <w:rPr>
          <w:rFonts w:ascii="Arial" w:hAnsi="Arial" w:cs="Arial"/>
          <w:sz w:val="24"/>
          <w:szCs w:val="24"/>
        </w:rPr>
        <w:t xml:space="preserve"> help</w:t>
      </w:r>
      <w:r w:rsidR="000D371B" w:rsidRPr="00AB41BC">
        <w:rPr>
          <w:rFonts w:ascii="Arial" w:hAnsi="Arial" w:cs="Arial"/>
          <w:sz w:val="24"/>
          <w:szCs w:val="24"/>
        </w:rPr>
        <w:t xml:space="preserve"> </w:t>
      </w:r>
      <w:r w:rsidR="001A53DD" w:rsidRPr="00AB41BC">
        <w:rPr>
          <w:rFonts w:ascii="Arial" w:hAnsi="Arial" w:cs="Arial"/>
          <w:sz w:val="24"/>
          <w:szCs w:val="24"/>
        </w:rPr>
        <w:t>build on</w:t>
      </w:r>
      <w:r w:rsidR="00994E5D" w:rsidRPr="00AB41BC">
        <w:rPr>
          <w:rFonts w:ascii="Arial" w:hAnsi="Arial" w:cs="Arial"/>
          <w:sz w:val="24"/>
          <w:szCs w:val="24"/>
        </w:rPr>
        <w:t xml:space="preserve"> the </w:t>
      </w:r>
      <w:r w:rsidR="009631AB" w:rsidRPr="00AB41BC">
        <w:rPr>
          <w:rFonts w:ascii="Arial" w:hAnsi="Arial" w:cs="Arial"/>
          <w:sz w:val="24"/>
          <w:szCs w:val="24"/>
        </w:rPr>
        <w:t xml:space="preserve">availability of reference </w:t>
      </w:r>
      <w:r w:rsidR="002C4B23" w:rsidRPr="00AB41BC">
        <w:rPr>
          <w:rFonts w:ascii="Arial" w:hAnsi="Arial" w:cs="Arial"/>
          <w:sz w:val="24"/>
          <w:szCs w:val="24"/>
        </w:rPr>
        <w:t xml:space="preserve">material aiming to </w:t>
      </w:r>
      <w:r w:rsidR="001A53DD" w:rsidRPr="00AB41BC">
        <w:rPr>
          <w:rFonts w:ascii="Arial" w:hAnsi="Arial" w:cs="Arial"/>
          <w:sz w:val="24"/>
          <w:szCs w:val="24"/>
        </w:rPr>
        <w:t>progress</w:t>
      </w:r>
      <w:r w:rsidR="002C4B23" w:rsidRPr="00AB41BC">
        <w:rPr>
          <w:rFonts w:ascii="Arial" w:hAnsi="Arial" w:cs="Arial"/>
          <w:sz w:val="24"/>
          <w:szCs w:val="24"/>
        </w:rPr>
        <w:t xml:space="preserve"> learning or </w:t>
      </w:r>
      <w:r w:rsidR="006F54A7" w:rsidRPr="00AB41BC">
        <w:rPr>
          <w:rFonts w:ascii="Arial" w:hAnsi="Arial" w:cs="Arial"/>
          <w:sz w:val="24"/>
          <w:szCs w:val="24"/>
        </w:rPr>
        <w:t>inspire future research.</w:t>
      </w:r>
    </w:p>
    <w:p w14:paraId="0A0FFF25" w14:textId="770CAB87" w:rsidR="00AA7AE4" w:rsidRPr="00AB41BC" w:rsidRDefault="00AA7AE4" w:rsidP="00AB41BC">
      <w:pPr>
        <w:spacing w:line="480" w:lineRule="auto"/>
        <w:rPr>
          <w:rFonts w:ascii="Arial" w:hAnsi="Arial" w:cs="Arial"/>
          <w:sz w:val="24"/>
          <w:szCs w:val="24"/>
        </w:rPr>
      </w:pPr>
      <w:r w:rsidRPr="00AB41BC">
        <w:rPr>
          <w:rFonts w:ascii="Arial" w:hAnsi="Arial" w:cs="Arial"/>
          <w:b/>
          <w:bCs/>
          <w:sz w:val="24"/>
          <w:szCs w:val="24"/>
          <w:u w:val="single"/>
        </w:rPr>
        <w:t>Recommendation 1</w:t>
      </w:r>
      <w:r w:rsidRPr="00AB41BC">
        <w:rPr>
          <w:rFonts w:ascii="Arial" w:hAnsi="Arial" w:cs="Arial"/>
          <w:sz w:val="24"/>
          <w:szCs w:val="24"/>
        </w:rPr>
        <w:t xml:space="preserve"> – Increase schools and university collaboration. There are clear links between schools and universities for example all teachers who gain qualified teacher status in Wales must graduate from a University in Wales that is approved to deliver teacher training and all the universities have partnership schools where student teachers undergo placements. These links and partnerships could be </w:t>
      </w:r>
      <w:r w:rsidRPr="00AB41BC">
        <w:rPr>
          <w:rFonts w:ascii="Arial" w:hAnsi="Arial" w:cs="Arial"/>
          <w:sz w:val="24"/>
          <w:szCs w:val="24"/>
        </w:rPr>
        <w:lastRenderedPageBreak/>
        <w:t>strengthened more. All schools provide Continual Professional Development (CPD) sessions for teachers maybe there could be an opportunity for schools and university to discuss a range of research outcomes at appropriate sessions, this could be via electronic means. The strengthen links could improve teaching and increase research opportunities.</w:t>
      </w:r>
      <w:r w:rsidR="008B6329" w:rsidRPr="00AB41BC">
        <w:rPr>
          <w:rFonts w:ascii="Arial" w:hAnsi="Arial" w:cs="Arial"/>
          <w:sz w:val="24"/>
          <w:szCs w:val="24"/>
        </w:rPr>
        <w:t xml:space="preserve"> </w:t>
      </w:r>
      <w:r w:rsidR="005E48F2" w:rsidRPr="00AB41BC">
        <w:rPr>
          <w:rFonts w:ascii="Arial" w:hAnsi="Arial" w:cs="Arial"/>
          <w:sz w:val="24"/>
          <w:szCs w:val="24"/>
        </w:rPr>
        <w:t>Possibly</w:t>
      </w:r>
      <w:r w:rsidRPr="00AB41BC">
        <w:rPr>
          <w:rFonts w:ascii="Arial" w:hAnsi="Arial" w:cs="Arial"/>
          <w:sz w:val="24"/>
          <w:szCs w:val="24"/>
        </w:rPr>
        <w:t xml:space="preserve"> more engagement with</w:t>
      </w:r>
      <w:r w:rsidR="00D004CB" w:rsidRPr="00AB41BC">
        <w:rPr>
          <w:rFonts w:ascii="Arial" w:hAnsi="Arial" w:cs="Arial"/>
          <w:sz w:val="24"/>
          <w:szCs w:val="24"/>
        </w:rPr>
        <w:t xml:space="preserve"> schools and</w:t>
      </w:r>
      <w:r w:rsidRPr="00AB41BC">
        <w:rPr>
          <w:rFonts w:ascii="Arial" w:hAnsi="Arial" w:cs="Arial"/>
          <w:sz w:val="24"/>
          <w:szCs w:val="24"/>
        </w:rPr>
        <w:t xml:space="preserve"> educational researchers</w:t>
      </w:r>
      <w:r w:rsidR="002D1ECD" w:rsidRPr="00AB41BC">
        <w:rPr>
          <w:rFonts w:ascii="Arial" w:hAnsi="Arial" w:cs="Arial"/>
          <w:sz w:val="24"/>
          <w:szCs w:val="24"/>
        </w:rPr>
        <w:t xml:space="preserve"> regarding</w:t>
      </w:r>
      <w:r w:rsidR="00CC25DA" w:rsidRPr="00AB41BC">
        <w:rPr>
          <w:rFonts w:ascii="Arial" w:hAnsi="Arial" w:cs="Arial"/>
          <w:sz w:val="24"/>
          <w:szCs w:val="24"/>
        </w:rPr>
        <w:t xml:space="preserve"> the</w:t>
      </w:r>
      <w:r w:rsidR="002D1ECD" w:rsidRPr="00AB41BC">
        <w:rPr>
          <w:rFonts w:ascii="Arial" w:hAnsi="Arial" w:cs="Arial"/>
          <w:sz w:val="24"/>
          <w:szCs w:val="24"/>
        </w:rPr>
        <w:t xml:space="preserve"> </w:t>
      </w:r>
      <w:r w:rsidR="00CC25DA" w:rsidRPr="00AB41BC">
        <w:rPr>
          <w:rFonts w:ascii="Arial" w:hAnsi="Arial" w:cs="Arial"/>
          <w:sz w:val="24"/>
          <w:szCs w:val="24"/>
        </w:rPr>
        <w:t xml:space="preserve">research </w:t>
      </w:r>
      <w:r w:rsidR="008B6329" w:rsidRPr="00AB41BC">
        <w:rPr>
          <w:rFonts w:ascii="Arial" w:hAnsi="Arial" w:cs="Arial"/>
          <w:sz w:val="24"/>
          <w:szCs w:val="24"/>
        </w:rPr>
        <w:t xml:space="preserve">into </w:t>
      </w:r>
      <w:r w:rsidR="00CC25DA" w:rsidRPr="00AB41BC">
        <w:rPr>
          <w:rFonts w:ascii="Arial" w:hAnsi="Arial" w:cs="Arial"/>
          <w:sz w:val="24"/>
          <w:szCs w:val="24"/>
        </w:rPr>
        <w:t>classroom</w:t>
      </w:r>
      <w:r w:rsidR="00D004CB" w:rsidRPr="00AB41BC">
        <w:rPr>
          <w:rFonts w:ascii="Arial" w:hAnsi="Arial" w:cs="Arial"/>
          <w:sz w:val="24"/>
          <w:szCs w:val="24"/>
        </w:rPr>
        <w:t xml:space="preserve"> leadership</w:t>
      </w:r>
      <w:r w:rsidR="00CC25DA" w:rsidRPr="00AB41BC">
        <w:rPr>
          <w:rFonts w:ascii="Arial" w:hAnsi="Arial" w:cs="Arial"/>
          <w:sz w:val="24"/>
          <w:szCs w:val="24"/>
        </w:rPr>
        <w:t xml:space="preserve"> and learning theories</w:t>
      </w:r>
      <w:r w:rsidR="008B6329" w:rsidRPr="00AB41BC">
        <w:rPr>
          <w:rFonts w:ascii="Arial" w:hAnsi="Arial" w:cs="Arial"/>
          <w:sz w:val="24"/>
          <w:szCs w:val="24"/>
        </w:rPr>
        <w:t xml:space="preserve"> post covid</w:t>
      </w:r>
      <w:r w:rsidR="00CC25DA" w:rsidRPr="00AB41BC">
        <w:rPr>
          <w:rFonts w:ascii="Arial" w:hAnsi="Arial" w:cs="Arial"/>
          <w:sz w:val="24"/>
          <w:szCs w:val="24"/>
        </w:rPr>
        <w:t xml:space="preserve"> could have led to improved outcomes for pupils.</w:t>
      </w:r>
      <w:r w:rsidR="008B6329" w:rsidRPr="00AB41BC">
        <w:rPr>
          <w:rFonts w:ascii="Arial" w:hAnsi="Arial" w:cs="Arial"/>
          <w:sz w:val="24"/>
          <w:szCs w:val="24"/>
        </w:rPr>
        <w:t xml:space="preserve"> </w:t>
      </w:r>
      <w:r w:rsidR="000C7016" w:rsidRPr="00AB41BC">
        <w:rPr>
          <w:rFonts w:ascii="Arial" w:hAnsi="Arial" w:cs="Arial"/>
          <w:sz w:val="24"/>
          <w:szCs w:val="24"/>
        </w:rPr>
        <w:t>Also,</w:t>
      </w:r>
      <w:r w:rsidR="008B6329" w:rsidRPr="00AB41BC">
        <w:rPr>
          <w:rFonts w:ascii="Arial" w:hAnsi="Arial" w:cs="Arial"/>
          <w:sz w:val="24"/>
          <w:szCs w:val="24"/>
        </w:rPr>
        <w:t xml:space="preserve"> teachers </w:t>
      </w:r>
      <w:r w:rsidR="000C7016" w:rsidRPr="00AB41BC">
        <w:rPr>
          <w:rFonts w:ascii="Arial" w:hAnsi="Arial" w:cs="Arial"/>
          <w:sz w:val="24"/>
          <w:szCs w:val="24"/>
        </w:rPr>
        <w:t xml:space="preserve">might have been more confident making decisions </w:t>
      </w:r>
      <w:proofErr w:type="gramStart"/>
      <w:r w:rsidR="000C7016" w:rsidRPr="00AB41BC">
        <w:rPr>
          <w:rFonts w:ascii="Arial" w:hAnsi="Arial" w:cs="Arial"/>
          <w:sz w:val="24"/>
          <w:szCs w:val="24"/>
        </w:rPr>
        <w:t>regarding</w:t>
      </w:r>
      <w:proofErr w:type="gramEnd"/>
      <w:r w:rsidR="000C7016" w:rsidRPr="00AB41BC">
        <w:rPr>
          <w:rFonts w:ascii="Arial" w:hAnsi="Arial" w:cs="Arial"/>
          <w:sz w:val="24"/>
          <w:szCs w:val="24"/>
        </w:rPr>
        <w:t xml:space="preserve"> their classroom management in unfamiliar circumstances</w:t>
      </w:r>
      <w:r w:rsidR="00FA71BC" w:rsidRPr="00AB41BC">
        <w:rPr>
          <w:rFonts w:ascii="Arial" w:hAnsi="Arial" w:cs="Arial"/>
          <w:sz w:val="24"/>
          <w:szCs w:val="24"/>
        </w:rPr>
        <w:t>, as their decisions would have been influenced by research.</w:t>
      </w:r>
    </w:p>
    <w:p w14:paraId="196AE03D" w14:textId="727304E9" w:rsidR="00AA7AE4" w:rsidRPr="00AB41BC" w:rsidRDefault="00AA7AE4" w:rsidP="00AB41BC">
      <w:pPr>
        <w:spacing w:line="480" w:lineRule="auto"/>
        <w:rPr>
          <w:rFonts w:ascii="Arial" w:hAnsi="Arial" w:cs="Arial"/>
          <w:sz w:val="24"/>
          <w:szCs w:val="24"/>
        </w:rPr>
      </w:pPr>
      <w:r w:rsidRPr="00AB41BC">
        <w:rPr>
          <w:rFonts w:ascii="Arial" w:hAnsi="Arial" w:cs="Arial"/>
          <w:b/>
          <w:bCs/>
          <w:sz w:val="24"/>
          <w:szCs w:val="24"/>
          <w:u w:val="single"/>
        </w:rPr>
        <w:t>Recommendation 2</w:t>
      </w:r>
      <w:r w:rsidRPr="00AB41BC">
        <w:rPr>
          <w:rFonts w:ascii="Arial" w:hAnsi="Arial" w:cs="Arial"/>
          <w:sz w:val="24"/>
          <w:szCs w:val="24"/>
        </w:rPr>
        <w:t xml:space="preserve"> – Engagement with pupils. There could be an opportunity for a fresh outlook in the way teachers engage learners particularly after a period away from learning. It is acknowledged that there are pressures to get pupils through their courses</w:t>
      </w:r>
      <w:r w:rsidR="003D00D9" w:rsidRPr="00AB41BC">
        <w:rPr>
          <w:rFonts w:ascii="Arial" w:hAnsi="Arial" w:cs="Arial"/>
          <w:sz w:val="24"/>
          <w:szCs w:val="24"/>
        </w:rPr>
        <w:t xml:space="preserve">, but </w:t>
      </w:r>
      <w:r w:rsidR="00B10C23" w:rsidRPr="00AB41BC">
        <w:rPr>
          <w:rFonts w:ascii="Arial" w:hAnsi="Arial" w:cs="Arial"/>
          <w:sz w:val="24"/>
          <w:szCs w:val="24"/>
        </w:rPr>
        <w:t xml:space="preserve">it could be worth trying </w:t>
      </w:r>
      <w:r w:rsidR="00E662DF" w:rsidRPr="00AB41BC">
        <w:rPr>
          <w:rFonts w:ascii="Arial" w:hAnsi="Arial" w:cs="Arial"/>
          <w:sz w:val="24"/>
          <w:szCs w:val="24"/>
        </w:rPr>
        <w:t xml:space="preserve">various interactive engagement techniques </w:t>
      </w:r>
      <w:r w:rsidR="00BE6BF9" w:rsidRPr="00AB41BC">
        <w:rPr>
          <w:rFonts w:ascii="Arial" w:hAnsi="Arial" w:cs="Arial"/>
          <w:sz w:val="24"/>
          <w:szCs w:val="24"/>
        </w:rPr>
        <w:t xml:space="preserve">which could have benefits to pupil progress. </w:t>
      </w:r>
      <w:r w:rsidR="00464E2D" w:rsidRPr="00AB41BC">
        <w:rPr>
          <w:rFonts w:ascii="Arial" w:hAnsi="Arial" w:cs="Arial"/>
          <w:sz w:val="24"/>
          <w:szCs w:val="24"/>
        </w:rPr>
        <w:t xml:space="preserve">Teachers </w:t>
      </w:r>
      <w:r w:rsidR="00D57D9D" w:rsidRPr="00AB41BC">
        <w:rPr>
          <w:rFonts w:ascii="Arial" w:hAnsi="Arial" w:cs="Arial"/>
          <w:sz w:val="24"/>
          <w:szCs w:val="24"/>
        </w:rPr>
        <w:t xml:space="preserve">of all different subjects could work together to </w:t>
      </w:r>
      <w:proofErr w:type="gramStart"/>
      <w:r w:rsidR="001A0A9F" w:rsidRPr="00AB41BC">
        <w:rPr>
          <w:rFonts w:ascii="Arial" w:hAnsi="Arial" w:cs="Arial"/>
          <w:sz w:val="24"/>
          <w:szCs w:val="24"/>
        </w:rPr>
        <w:t>identify</w:t>
      </w:r>
      <w:proofErr w:type="gramEnd"/>
      <w:r w:rsidR="001A0A9F" w:rsidRPr="00AB41BC">
        <w:rPr>
          <w:rFonts w:ascii="Arial" w:hAnsi="Arial" w:cs="Arial"/>
          <w:sz w:val="24"/>
          <w:szCs w:val="24"/>
        </w:rPr>
        <w:t xml:space="preserve"> any engagement bes</w:t>
      </w:r>
      <w:r w:rsidR="00A90A21">
        <w:rPr>
          <w:rFonts w:ascii="Arial" w:hAnsi="Arial" w:cs="Arial"/>
          <w:sz w:val="24"/>
          <w:szCs w:val="24"/>
        </w:rPr>
        <w:t>t</w:t>
      </w:r>
      <w:r w:rsidR="001A0A9F" w:rsidRPr="00AB41BC">
        <w:rPr>
          <w:rFonts w:ascii="Arial" w:hAnsi="Arial" w:cs="Arial"/>
          <w:sz w:val="24"/>
          <w:szCs w:val="24"/>
        </w:rPr>
        <w:t xml:space="preserve"> practice. Teachers from more practical subjects </w:t>
      </w:r>
      <w:r w:rsidR="008B4E22" w:rsidRPr="00AB41BC">
        <w:rPr>
          <w:rFonts w:ascii="Arial" w:hAnsi="Arial" w:cs="Arial"/>
          <w:sz w:val="24"/>
          <w:szCs w:val="24"/>
        </w:rPr>
        <w:t xml:space="preserve">could engage with teachers of more non practical subjects </w:t>
      </w:r>
      <w:r w:rsidR="00066C58" w:rsidRPr="00AB41BC">
        <w:rPr>
          <w:rFonts w:ascii="Arial" w:hAnsi="Arial" w:cs="Arial"/>
          <w:sz w:val="24"/>
          <w:szCs w:val="24"/>
        </w:rPr>
        <w:t>to understand how each other motivates pupils</w:t>
      </w:r>
      <w:r w:rsidR="00092E0E" w:rsidRPr="00AB41BC">
        <w:rPr>
          <w:rFonts w:ascii="Arial" w:hAnsi="Arial" w:cs="Arial"/>
          <w:sz w:val="24"/>
          <w:szCs w:val="24"/>
        </w:rPr>
        <w:t>.</w:t>
      </w:r>
      <w:r w:rsidR="00066C58" w:rsidRPr="00AB41BC">
        <w:rPr>
          <w:rFonts w:ascii="Arial" w:hAnsi="Arial" w:cs="Arial"/>
          <w:sz w:val="24"/>
          <w:szCs w:val="24"/>
        </w:rPr>
        <w:t xml:space="preserve"> </w:t>
      </w:r>
      <w:r w:rsidR="00092E0E" w:rsidRPr="00AB41BC">
        <w:rPr>
          <w:rFonts w:ascii="Arial" w:hAnsi="Arial" w:cs="Arial"/>
          <w:sz w:val="24"/>
          <w:szCs w:val="24"/>
        </w:rPr>
        <w:t>C</w:t>
      </w:r>
      <w:r w:rsidR="00066C58" w:rsidRPr="00AB41BC">
        <w:rPr>
          <w:rFonts w:ascii="Arial" w:hAnsi="Arial" w:cs="Arial"/>
          <w:sz w:val="24"/>
          <w:szCs w:val="24"/>
        </w:rPr>
        <w:t>ould a teacher of math</w:t>
      </w:r>
      <w:r w:rsidR="002E453F" w:rsidRPr="00AB41BC">
        <w:rPr>
          <w:rFonts w:ascii="Arial" w:hAnsi="Arial" w:cs="Arial"/>
          <w:sz w:val="24"/>
          <w:szCs w:val="24"/>
        </w:rPr>
        <w:t>ematics</w:t>
      </w:r>
      <w:r w:rsidR="00066C58" w:rsidRPr="00AB41BC">
        <w:rPr>
          <w:rFonts w:ascii="Arial" w:hAnsi="Arial" w:cs="Arial"/>
          <w:sz w:val="24"/>
          <w:szCs w:val="24"/>
        </w:rPr>
        <w:t xml:space="preserve"> </w:t>
      </w:r>
      <w:r w:rsidR="00ED08D9" w:rsidRPr="00AB41BC">
        <w:rPr>
          <w:rFonts w:ascii="Arial" w:hAnsi="Arial" w:cs="Arial"/>
          <w:sz w:val="24"/>
          <w:szCs w:val="24"/>
        </w:rPr>
        <w:t>incorporate music and song into their lessons</w:t>
      </w:r>
      <w:r w:rsidR="0047017D" w:rsidRPr="00AB41BC">
        <w:rPr>
          <w:rFonts w:ascii="Arial" w:hAnsi="Arial" w:cs="Arial"/>
          <w:sz w:val="24"/>
          <w:szCs w:val="24"/>
        </w:rPr>
        <w:t xml:space="preserve">, could a teacher of history </w:t>
      </w:r>
      <w:r w:rsidR="00E859ED" w:rsidRPr="00AB41BC">
        <w:rPr>
          <w:rFonts w:ascii="Arial" w:hAnsi="Arial" w:cs="Arial"/>
          <w:sz w:val="24"/>
          <w:szCs w:val="24"/>
        </w:rPr>
        <w:t>use design technology</w:t>
      </w:r>
      <w:r w:rsidR="00574E57" w:rsidRPr="00AB41BC">
        <w:rPr>
          <w:rFonts w:ascii="Arial" w:hAnsi="Arial" w:cs="Arial"/>
          <w:sz w:val="24"/>
          <w:szCs w:val="24"/>
        </w:rPr>
        <w:t xml:space="preserve"> for </w:t>
      </w:r>
      <w:r w:rsidR="001A4331" w:rsidRPr="00AB41BC">
        <w:rPr>
          <w:rFonts w:ascii="Arial" w:hAnsi="Arial" w:cs="Arial"/>
          <w:sz w:val="24"/>
          <w:szCs w:val="24"/>
        </w:rPr>
        <w:t>pupils</w:t>
      </w:r>
      <w:r w:rsidR="00E859ED" w:rsidRPr="00AB41BC">
        <w:rPr>
          <w:rFonts w:ascii="Arial" w:hAnsi="Arial" w:cs="Arial"/>
          <w:sz w:val="24"/>
          <w:szCs w:val="24"/>
        </w:rPr>
        <w:t xml:space="preserve"> to build</w:t>
      </w:r>
      <w:r w:rsidR="00574E57" w:rsidRPr="00AB41BC">
        <w:rPr>
          <w:rFonts w:ascii="Arial" w:hAnsi="Arial" w:cs="Arial"/>
          <w:sz w:val="24"/>
          <w:szCs w:val="24"/>
        </w:rPr>
        <w:t xml:space="preserve"> i</w:t>
      </w:r>
      <w:r w:rsidR="001A4331" w:rsidRPr="00AB41BC">
        <w:rPr>
          <w:rFonts w:ascii="Arial" w:hAnsi="Arial" w:cs="Arial"/>
          <w:sz w:val="24"/>
          <w:szCs w:val="24"/>
        </w:rPr>
        <w:t>nteractive models of historic events for example.</w:t>
      </w:r>
    </w:p>
    <w:p w14:paraId="1AB76BF8" w14:textId="38953A8D" w:rsidR="00AA7AE4" w:rsidRPr="00AB41BC" w:rsidRDefault="00006486" w:rsidP="00AB41BC">
      <w:pPr>
        <w:spacing w:line="480" w:lineRule="auto"/>
        <w:rPr>
          <w:rFonts w:ascii="Arial" w:hAnsi="Arial" w:cs="Arial"/>
          <w:sz w:val="24"/>
          <w:szCs w:val="24"/>
        </w:rPr>
      </w:pPr>
      <w:r w:rsidRPr="00AB41BC">
        <w:rPr>
          <w:rFonts w:ascii="Arial" w:hAnsi="Arial" w:cs="Arial"/>
          <w:b/>
          <w:bCs/>
          <w:sz w:val="24"/>
          <w:szCs w:val="24"/>
          <w:u w:val="single"/>
        </w:rPr>
        <w:t>Recommendation 3</w:t>
      </w:r>
      <w:r w:rsidRPr="00AB41BC">
        <w:rPr>
          <w:rFonts w:ascii="Arial" w:hAnsi="Arial" w:cs="Arial"/>
          <w:sz w:val="24"/>
          <w:szCs w:val="24"/>
        </w:rPr>
        <w:t xml:space="preserve"> – Awareness of </w:t>
      </w:r>
      <w:r w:rsidR="00F57324" w:rsidRPr="00AB41BC">
        <w:rPr>
          <w:rFonts w:ascii="Arial" w:hAnsi="Arial" w:cs="Arial"/>
          <w:sz w:val="24"/>
          <w:szCs w:val="24"/>
        </w:rPr>
        <w:t>pupils’</w:t>
      </w:r>
      <w:r w:rsidR="00E95374" w:rsidRPr="00AB41BC">
        <w:rPr>
          <w:rFonts w:ascii="Arial" w:hAnsi="Arial" w:cs="Arial"/>
          <w:sz w:val="24"/>
          <w:szCs w:val="24"/>
        </w:rPr>
        <w:t xml:space="preserve"> </w:t>
      </w:r>
      <w:r w:rsidRPr="00AB41BC">
        <w:rPr>
          <w:rFonts w:ascii="Arial" w:hAnsi="Arial" w:cs="Arial"/>
          <w:sz w:val="24"/>
          <w:szCs w:val="24"/>
        </w:rPr>
        <w:t>social needs</w:t>
      </w:r>
      <w:r w:rsidR="00E95374" w:rsidRPr="00AB41BC">
        <w:rPr>
          <w:rFonts w:ascii="Arial" w:hAnsi="Arial" w:cs="Arial"/>
          <w:sz w:val="24"/>
          <w:szCs w:val="24"/>
        </w:rPr>
        <w:t xml:space="preserve">. </w:t>
      </w:r>
      <w:r w:rsidR="00133AF3" w:rsidRPr="00AB41BC">
        <w:rPr>
          <w:rFonts w:ascii="Arial" w:hAnsi="Arial" w:cs="Arial"/>
          <w:sz w:val="24"/>
          <w:szCs w:val="24"/>
        </w:rPr>
        <w:t xml:space="preserve">Teachers will want pupils to </w:t>
      </w:r>
      <w:proofErr w:type="gramStart"/>
      <w:r w:rsidR="00133AF3" w:rsidRPr="00AB41BC">
        <w:rPr>
          <w:rFonts w:ascii="Arial" w:hAnsi="Arial" w:cs="Arial"/>
          <w:sz w:val="24"/>
          <w:szCs w:val="24"/>
        </w:rPr>
        <w:t>attain</w:t>
      </w:r>
      <w:proofErr w:type="gramEnd"/>
      <w:r w:rsidR="00133AF3" w:rsidRPr="00AB41BC">
        <w:rPr>
          <w:rFonts w:ascii="Arial" w:hAnsi="Arial" w:cs="Arial"/>
          <w:sz w:val="24"/>
          <w:szCs w:val="24"/>
        </w:rPr>
        <w:t xml:space="preserve"> what they are capable of </w:t>
      </w:r>
      <w:r w:rsidR="00987309" w:rsidRPr="00AB41BC">
        <w:rPr>
          <w:rFonts w:ascii="Arial" w:hAnsi="Arial" w:cs="Arial"/>
          <w:sz w:val="24"/>
          <w:szCs w:val="24"/>
        </w:rPr>
        <w:t xml:space="preserve">and what seems to have emerged from </w:t>
      </w:r>
      <w:r w:rsidR="00700F61" w:rsidRPr="00AB41BC">
        <w:rPr>
          <w:rFonts w:ascii="Arial" w:hAnsi="Arial" w:cs="Arial"/>
          <w:sz w:val="24"/>
          <w:szCs w:val="24"/>
        </w:rPr>
        <w:t xml:space="preserve">the research is how important it is for pupils to </w:t>
      </w:r>
      <w:r w:rsidR="00F57324" w:rsidRPr="00AB41BC">
        <w:rPr>
          <w:rFonts w:ascii="Arial" w:hAnsi="Arial" w:cs="Arial"/>
          <w:sz w:val="24"/>
          <w:szCs w:val="24"/>
        </w:rPr>
        <w:t>socialise</w:t>
      </w:r>
      <w:r w:rsidR="00700F61" w:rsidRPr="00AB41BC">
        <w:rPr>
          <w:rFonts w:ascii="Arial" w:hAnsi="Arial" w:cs="Arial"/>
          <w:sz w:val="24"/>
          <w:szCs w:val="24"/>
        </w:rPr>
        <w:t xml:space="preserve"> </w:t>
      </w:r>
      <w:r w:rsidR="00F57324" w:rsidRPr="00AB41BC">
        <w:rPr>
          <w:rFonts w:ascii="Arial" w:hAnsi="Arial" w:cs="Arial"/>
          <w:sz w:val="24"/>
          <w:szCs w:val="24"/>
        </w:rPr>
        <w:t>or have a break away from the classroom.</w:t>
      </w:r>
      <w:r w:rsidR="002B2049" w:rsidRPr="00AB41BC">
        <w:rPr>
          <w:rFonts w:ascii="Arial" w:hAnsi="Arial" w:cs="Arial"/>
          <w:sz w:val="24"/>
          <w:szCs w:val="24"/>
        </w:rPr>
        <w:t xml:space="preserve"> </w:t>
      </w:r>
      <w:r w:rsidR="00792E4E" w:rsidRPr="00AB41BC">
        <w:rPr>
          <w:rFonts w:ascii="Arial" w:hAnsi="Arial" w:cs="Arial"/>
          <w:sz w:val="24"/>
          <w:szCs w:val="24"/>
        </w:rPr>
        <w:t xml:space="preserve">Teachers tend to </w:t>
      </w:r>
      <w:proofErr w:type="gramStart"/>
      <w:r w:rsidR="00792E4E" w:rsidRPr="00AB41BC">
        <w:rPr>
          <w:rFonts w:ascii="Arial" w:hAnsi="Arial" w:cs="Arial"/>
          <w:sz w:val="24"/>
          <w:szCs w:val="24"/>
        </w:rPr>
        <w:t>carry out</w:t>
      </w:r>
      <w:proofErr w:type="gramEnd"/>
      <w:r w:rsidR="00792E4E" w:rsidRPr="00AB41BC">
        <w:rPr>
          <w:rFonts w:ascii="Arial" w:hAnsi="Arial" w:cs="Arial"/>
          <w:sz w:val="24"/>
          <w:szCs w:val="24"/>
        </w:rPr>
        <w:t xml:space="preserve"> activities such as </w:t>
      </w:r>
      <w:r w:rsidR="00857E74" w:rsidRPr="00AB41BC">
        <w:rPr>
          <w:rFonts w:ascii="Arial" w:hAnsi="Arial" w:cs="Arial"/>
          <w:sz w:val="24"/>
          <w:szCs w:val="24"/>
        </w:rPr>
        <w:t>subject clubs, such as science club</w:t>
      </w:r>
      <w:r w:rsidR="000274B6" w:rsidRPr="00AB41BC">
        <w:rPr>
          <w:rFonts w:ascii="Arial" w:hAnsi="Arial" w:cs="Arial"/>
          <w:sz w:val="24"/>
          <w:szCs w:val="24"/>
        </w:rPr>
        <w:t>,</w:t>
      </w:r>
      <w:r w:rsidR="00857E74" w:rsidRPr="00AB41BC">
        <w:rPr>
          <w:rFonts w:ascii="Arial" w:hAnsi="Arial" w:cs="Arial"/>
          <w:sz w:val="24"/>
          <w:szCs w:val="24"/>
        </w:rPr>
        <w:t xml:space="preserve"> design technology club</w:t>
      </w:r>
      <w:r w:rsidR="000274B6" w:rsidRPr="00AB41BC">
        <w:rPr>
          <w:rFonts w:ascii="Arial" w:hAnsi="Arial" w:cs="Arial"/>
          <w:sz w:val="24"/>
          <w:szCs w:val="24"/>
        </w:rPr>
        <w:t>, drama club</w:t>
      </w:r>
      <w:r w:rsidR="008B65F3" w:rsidRPr="00AB41BC">
        <w:rPr>
          <w:rFonts w:ascii="Arial" w:hAnsi="Arial" w:cs="Arial"/>
          <w:sz w:val="24"/>
          <w:szCs w:val="24"/>
        </w:rPr>
        <w:t xml:space="preserve">. Homework clubs are also held as </w:t>
      </w:r>
      <w:r w:rsidR="00624CF2" w:rsidRPr="00AB41BC">
        <w:rPr>
          <w:rFonts w:ascii="Arial" w:hAnsi="Arial" w:cs="Arial"/>
          <w:sz w:val="24"/>
          <w:szCs w:val="24"/>
        </w:rPr>
        <w:lastRenderedPageBreak/>
        <w:t xml:space="preserve">are revision sessions. </w:t>
      </w:r>
      <w:r w:rsidR="00E4445E" w:rsidRPr="00AB41BC">
        <w:rPr>
          <w:rFonts w:ascii="Arial" w:hAnsi="Arial" w:cs="Arial"/>
          <w:sz w:val="24"/>
          <w:szCs w:val="24"/>
        </w:rPr>
        <w:t>Clubs and revision sessions can be held at breaktimes, lunch times and afterschool</w:t>
      </w:r>
      <w:r w:rsidR="000274B6" w:rsidRPr="00AB41BC">
        <w:rPr>
          <w:rFonts w:ascii="Arial" w:hAnsi="Arial" w:cs="Arial"/>
          <w:sz w:val="24"/>
          <w:szCs w:val="24"/>
        </w:rPr>
        <w:t xml:space="preserve">. </w:t>
      </w:r>
      <w:r w:rsidR="006901D7" w:rsidRPr="00AB41BC">
        <w:rPr>
          <w:rFonts w:ascii="Arial" w:hAnsi="Arial" w:cs="Arial"/>
          <w:sz w:val="24"/>
          <w:szCs w:val="24"/>
        </w:rPr>
        <w:t>H</w:t>
      </w:r>
      <w:r w:rsidR="004666AD" w:rsidRPr="00AB41BC">
        <w:rPr>
          <w:rFonts w:ascii="Arial" w:hAnsi="Arial" w:cs="Arial"/>
          <w:sz w:val="24"/>
          <w:szCs w:val="24"/>
        </w:rPr>
        <w:t>omework is</w:t>
      </w:r>
      <w:r w:rsidR="006901D7" w:rsidRPr="00AB41BC">
        <w:rPr>
          <w:rFonts w:ascii="Arial" w:hAnsi="Arial" w:cs="Arial"/>
          <w:sz w:val="24"/>
          <w:szCs w:val="24"/>
        </w:rPr>
        <w:t xml:space="preserve"> also</w:t>
      </w:r>
      <w:r w:rsidR="004666AD" w:rsidRPr="00AB41BC">
        <w:rPr>
          <w:rFonts w:ascii="Arial" w:hAnsi="Arial" w:cs="Arial"/>
          <w:sz w:val="24"/>
          <w:szCs w:val="24"/>
        </w:rPr>
        <w:t xml:space="preserve"> set for pupils throughout the year and over holiday periods. </w:t>
      </w:r>
      <w:r w:rsidR="000C2069" w:rsidRPr="00AB41BC">
        <w:rPr>
          <w:rFonts w:ascii="Arial" w:hAnsi="Arial" w:cs="Arial"/>
          <w:sz w:val="24"/>
          <w:szCs w:val="24"/>
        </w:rPr>
        <w:t xml:space="preserve">Clubs, </w:t>
      </w:r>
      <w:r w:rsidR="00D37C83" w:rsidRPr="00AB41BC">
        <w:rPr>
          <w:rFonts w:ascii="Arial" w:hAnsi="Arial" w:cs="Arial"/>
          <w:sz w:val="24"/>
          <w:szCs w:val="24"/>
        </w:rPr>
        <w:t>revision,</w:t>
      </w:r>
      <w:r w:rsidR="000C2069" w:rsidRPr="00AB41BC">
        <w:rPr>
          <w:rFonts w:ascii="Arial" w:hAnsi="Arial" w:cs="Arial"/>
          <w:sz w:val="24"/>
          <w:szCs w:val="24"/>
        </w:rPr>
        <w:t xml:space="preserve"> and homework might have benefits, but a whole school </w:t>
      </w:r>
      <w:r w:rsidR="00E817E4" w:rsidRPr="00AB41BC">
        <w:rPr>
          <w:rFonts w:ascii="Arial" w:hAnsi="Arial" w:cs="Arial"/>
          <w:sz w:val="24"/>
          <w:szCs w:val="24"/>
        </w:rPr>
        <w:t>approach could be taken to ensure that</w:t>
      </w:r>
      <w:r w:rsidR="004A2F46" w:rsidRPr="00AB41BC">
        <w:rPr>
          <w:rFonts w:ascii="Arial" w:hAnsi="Arial" w:cs="Arial"/>
          <w:sz w:val="24"/>
          <w:szCs w:val="24"/>
        </w:rPr>
        <w:t xml:space="preserve"> teachers are aware that</w:t>
      </w:r>
      <w:r w:rsidR="00E817E4" w:rsidRPr="00AB41BC">
        <w:rPr>
          <w:rFonts w:ascii="Arial" w:hAnsi="Arial" w:cs="Arial"/>
          <w:sz w:val="24"/>
          <w:szCs w:val="24"/>
        </w:rPr>
        <w:t xml:space="preserve"> pupils</w:t>
      </w:r>
      <w:r w:rsidR="004A2F46" w:rsidRPr="00AB41BC">
        <w:rPr>
          <w:rFonts w:ascii="Arial" w:hAnsi="Arial" w:cs="Arial"/>
          <w:sz w:val="24"/>
          <w:szCs w:val="24"/>
        </w:rPr>
        <w:t xml:space="preserve"> should</w:t>
      </w:r>
      <w:r w:rsidR="00E817E4" w:rsidRPr="00AB41BC">
        <w:rPr>
          <w:rFonts w:ascii="Arial" w:hAnsi="Arial" w:cs="Arial"/>
          <w:sz w:val="24"/>
          <w:szCs w:val="24"/>
        </w:rPr>
        <w:t xml:space="preserve"> time to relax </w:t>
      </w:r>
      <w:r w:rsidR="004A2F46" w:rsidRPr="00AB41BC">
        <w:rPr>
          <w:rFonts w:ascii="Arial" w:hAnsi="Arial" w:cs="Arial"/>
          <w:sz w:val="24"/>
          <w:szCs w:val="24"/>
        </w:rPr>
        <w:t>and socialise</w:t>
      </w:r>
      <w:r w:rsidR="002728CB" w:rsidRPr="00AB41BC">
        <w:rPr>
          <w:rFonts w:ascii="Arial" w:hAnsi="Arial" w:cs="Arial"/>
          <w:sz w:val="24"/>
          <w:szCs w:val="24"/>
        </w:rPr>
        <w:t xml:space="preserve">. This awareness could lead to pupils being </w:t>
      </w:r>
      <w:r w:rsidR="004D0FE7" w:rsidRPr="00AB41BC">
        <w:rPr>
          <w:rFonts w:ascii="Arial" w:hAnsi="Arial" w:cs="Arial"/>
          <w:sz w:val="24"/>
          <w:szCs w:val="24"/>
        </w:rPr>
        <w:t>more engaged in learning across subjects.</w:t>
      </w:r>
    </w:p>
    <w:p w14:paraId="78AF0503" w14:textId="71DE4157" w:rsidR="00FC7848" w:rsidRPr="00AB41BC" w:rsidRDefault="000D7F28" w:rsidP="00AB41BC">
      <w:pPr>
        <w:spacing w:line="480" w:lineRule="auto"/>
        <w:rPr>
          <w:rFonts w:ascii="Arial" w:hAnsi="Arial" w:cs="Arial"/>
          <w:sz w:val="24"/>
          <w:szCs w:val="24"/>
        </w:rPr>
      </w:pPr>
      <w:r w:rsidRPr="00AB41BC">
        <w:rPr>
          <w:rFonts w:ascii="Arial" w:hAnsi="Arial" w:cs="Arial"/>
          <w:b/>
          <w:bCs/>
          <w:sz w:val="24"/>
          <w:szCs w:val="24"/>
          <w:u w:val="single"/>
        </w:rPr>
        <w:t xml:space="preserve">Recommendation </w:t>
      </w:r>
      <w:r w:rsidR="0059752A" w:rsidRPr="00AB41BC">
        <w:rPr>
          <w:rFonts w:ascii="Arial" w:hAnsi="Arial" w:cs="Arial"/>
          <w:b/>
          <w:bCs/>
          <w:sz w:val="24"/>
          <w:szCs w:val="24"/>
          <w:u w:val="single"/>
        </w:rPr>
        <w:t>4</w:t>
      </w:r>
      <w:r w:rsidR="00AD7FD6" w:rsidRPr="00AB41BC">
        <w:rPr>
          <w:rFonts w:ascii="Arial" w:hAnsi="Arial" w:cs="Arial"/>
          <w:sz w:val="24"/>
          <w:szCs w:val="24"/>
        </w:rPr>
        <w:t xml:space="preserve"> </w:t>
      </w:r>
      <w:r w:rsidR="009E4C47" w:rsidRPr="00AB41BC">
        <w:rPr>
          <w:rFonts w:ascii="Arial" w:hAnsi="Arial" w:cs="Arial"/>
          <w:sz w:val="24"/>
          <w:szCs w:val="24"/>
        </w:rPr>
        <w:t>–</w:t>
      </w:r>
      <w:r w:rsidR="00AD7FD6" w:rsidRPr="00AB41BC">
        <w:rPr>
          <w:rFonts w:ascii="Arial" w:hAnsi="Arial" w:cs="Arial"/>
          <w:sz w:val="24"/>
          <w:szCs w:val="24"/>
        </w:rPr>
        <w:t xml:space="preserve"> </w:t>
      </w:r>
      <w:r w:rsidR="009E4C47" w:rsidRPr="00AB41BC">
        <w:rPr>
          <w:rFonts w:ascii="Arial" w:hAnsi="Arial" w:cs="Arial"/>
          <w:sz w:val="24"/>
          <w:szCs w:val="24"/>
        </w:rPr>
        <w:t xml:space="preserve">Dealing with the impact of absence </w:t>
      </w:r>
      <w:r w:rsidR="009B421F" w:rsidRPr="00AB41BC">
        <w:rPr>
          <w:rFonts w:ascii="Arial" w:hAnsi="Arial" w:cs="Arial"/>
          <w:sz w:val="24"/>
          <w:szCs w:val="24"/>
        </w:rPr>
        <w:t xml:space="preserve">on pupils. When pupils are absent from lessons </w:t>
      </w:r>
      <w:r w:rsidR="00350F36" w:rsidRPr="00AB41BC">
        <w:rPr>
          <w:rFonts w:ascii="Arial" w:hAnsi="Arial" w:cs="Arial"/>
          <w:sz w:val="24"/>
          <w:szCs w:val="24"/>
        </w:rPr>
        <w:t>the</w:t>
      </w:r>
      <w:r w:rsidR="00CE6E76">
        <w:rPr>
          <w:rFonts w:ascii="Arial" w:hAnsi="Arial" w:cs="Arial"/>
          <w:sz w:val="24"/>
          <w:szCs w:val="24"/>
        </w:rPr>
        <w:t>y</w:t>
      </w:r>
      <w:r w:rsidR="00350F36" w:rsidRPr="00AB41BC">
        <w:rPr>
          <w:rFonts w:ascii="Arial" w:hAnsi="Arial" w:cs="Arial"/>
          <w:sz w:val="24"/>
          <w:szCs w:val="24"/>
        </w:rPr>
        <w:t xml:space="preserve"> miss learning. </w:t>
      </w:r>
      <w:r w:rsidR="00BA7F84" w:rsidRPr="00AB41BC">
        <w:rPr>
          <w:rFonts w:ascii="Arial" w:hAnsi="Arial" w:cs="Arial"/>
          <w:sz w:val="24"/>
          <w:szCs w:val="24"/>
        </w:rPr>
        <w:t xml:space="preserve">This will cause gaps in their knowledge and could lead to them struggling to access </w:t>
      </w:r>
      <w:r w:rsidR="00E5638B" w:rsidRPr="00AB41BC">
        <w:rPr>
          <w:rFonts w:ascii="Arial" w:hAnsi="Arial" w:cs="Arial"/>
          <w:sz w:val="24"/>
          <w:szCs w:val="24"/>
        </w:rPr>
        <w:t>lessons when they return to class.</w:t>
      </w:r>
      <w:r w:rsidR="00861261" w:rsidRPr="00AB41BC">
        <w:rPr>
          <w:rFonts w:ascii="Arial" w:hAnsi="Arial" w:cs="Arial"/>
          <w:sz w:val="24"/>
          <w:szCs w:val="24"/>
        </w:rPr>
        <w:t xml:space="preserve"> </w:t>
      </w:r>
      <w:r w:rsidR="00BC48DB" w:rsidRPr="00AB41BC">
        <w:rPr>
          <w:rFonts w:ascii="Arial" w:hAnsi="Arial" w:cs="Arial"/>
          <w:sz w:val="24"/>
          <w:szCs w:val="24"/>
        </w:rPr>
        <w:t>A pupil being unable to access the lesson could lead to them becoming disinterested and demotivated.</w:t>
      </w:r>
      <w:r w:rsidR="00E5638B" w:rsidRPr="00AB41BC">
        <w:rPr>
          <w:rFonts w:ascii="Arial" w:hAnsi="Arial" w:cs="Arial"/>
          <w:sz w:val="24"/>
          <w:szCs w:val="24"/>
        </w:rPr>
        <w:t xml:space="preserve"> </w:t>
      </w:r>
      <w:r w:rsidR="00B960DF" w:rsidRPr="00AB41BC">
        <w:rPr>
          <w:rFonts w:ascii="Arial" w:hAnsi="Arial" w:cs="Arial"/>
          <w:sz w:val="24"/>
          <w:szCs w:val="24"/>
        </w:rPr>
        <w:t xml:space="preserve">The literature review does mention keeping cameras </w:t>
      </w:r>
      <w:r w:rsidR="007C67C3" w:rsidRPr="00AB41BC">
        <w:rPr>
          <w:rFonts w:ascii="Arial" w:hAnsi="Arial" w:cs="Arial"/>
          <w:sz w:val="24"/>
          <w:szCs w:val="24"/>
        </w:rPr>
        <w:t>on in</w:t>
      </w:r>
      <w:r w:rsidR="00352588" w:rsidRPr="00AB41BC">
        <w:rPr>
          <w:rFonts w:ascii="Arial" w:hAnsi="Arial" w:cs="Arial"/>
          <w:sz w:val="24"/>
          <w:szCs w:val="24"/>
        </w:rPr>
        <w:t xml:space="preserve"> the</w:t>
      </w:r>
      <w:r w:rsidR="007C67C3" w:rsidRPr="00AB41BC">
        <w:rPr>
          <w:rFonts w:ascii="Arial" w:hAnsi="Arial" w:cs="Arial"/>
          <w:sz w:val="24"/>
          <w:szCs w:val="24"/>
        </w:rPr>
        <w:t xml:space="preserve"> classroom so that absent pupils could engage with the lesson remotely or watch the lesson back when they are ready. </w:t>
      </w:r>
      <w:r w:rsidR="00316075" w:rsidRPr="00AB41BC">
        <w:rPr>
          <w:rFonts w:ascii="Arial" w:hAnsi="Arial" w:cs="Arial"/>
          <w:sz w:val="24"/>
          <w:szCs w:val="24"/>
        </w:rPr>
        <w:t>Cameras in the classroom is a</w:t>
      </w:r>
      <w:r w:rsidR="004F2C76" w:rsidRPr="00AB41BC">
        <w:rPr>
          <w:rFonts w:ascii="Arial" w:hAnsi="Arial" w:cs="Arial"/>
          <w:sz w:val="24"/>
          <w:szCs w:val="24"/>
        </w:rPr>
        <w:t xml:space="preserve"> potential</w:t>
      </w:r>
      <w:r w:rsidR="00316075" w:rsidRPr="00AB41BC">
        <w:rPr>
          <w:rFonts w:ascii="Arial" w:hAnsi="Arial" w:cs="Arial"/>
          <w:sz w:val="24"/>
          <w:szCs w:val="24"/>
        </w:rPr>
        <w:t xml:space="preserve"> solution that could form part of the discussion but </w:t>
      </w:r>
      <w:r w:rsidR="00A86C40" w:rsidRPr="00AB41BC">
        <w:rPr>
          <w:rFonts w:ascii="Arial" w:hAnsi="Arial" w:cs="Arial"/>
          <w:sz w:val="24"/>
          <w:szCs w:val="24"/>
        </w:rPr>
        <w:t xml:space="preserve">there are without doubt a raft of issues that </w:t>
      </w:r>
      <w:r w:rsidR="004F2C76" w:rsidRPr="00AB41BC">
        <w:rPr>
          <w:rFonts w:ascii="Arial" w:hAnsi="Arial" w:cs="Arial"/>
          <w:sz w:val="24"/>
          <w:szCs w:val="24"/>
        </w:rPr>
        <w:t xml:space="preserve">comes with this. </w:t>
      </w:r>
      <w:r w:rsidR="00964332" w:rsidRPr="00AB41BC">
        <w:rPr>
          <w:rFonts w:ascii="Arial" w:hAnsi="Arial" w:cs="Arial"/>
          <w:sz w:val="24"/>
          <w:szCs w:val="24"/>
        </w:rPr>
        <w:t>A whole school discussion could take place to try and mitigate the impact o</w:t>
      </w:r>
      <w:r w:rsidR="004238FC" w:rsidRPr="00AB41BC">
        <w:rPr>
          <w:rFonts w:ascii="Arial" w:hAnsi="Arial" w:cs="Arial"/>
          <w:sz w:val="24"/>
          <w:szCs w:val="24"/>
        </w:rPr>
        <w:t>f</w:t>
      </w:r>
      <w:r w:rsidR="00964332" w:rsidRPr="00AB41BC">
        <w:rPr>
          <w:rFonts w:ascii="Arial" w:hAnsi="Arial" w:cs="Arial"/>
          <w:sz w:val="24"/>
          <w:szCs w:val="24"/>
        </w:rPr>
        <w:t xml:space="preserve"> absence</w:t>
      </w:r>
      <w:r w:rsidR="00352588" w:rsidRPr="00AB41BC">
        <w:rPr>
          <w:rFonts w:ascii="Arial" w:hAnsi="Arial" w:cs="Arial"/>
          <w:sz w:val="24"/>
          <w:szCs w:val="24"/>
        </w:rPr>
        <w:t xml:space="preserve"> </w:t>
      </w:r>
      <w:r w:rsidR="004238FC" w:rsidRPr="00AB41BC">
        <w:rPr>
          <w:rFonts w:ascii="Arial" w:hAnsi="Arial" w:cs="Arial"/>
          <w:sz w:val="24"/>
          <w:szCs w:val="24"/>
        </w:rPr>
        <w:t>on learning.</w:t>
      </w:r>
    </w:p>
    <w:p w14:paraId="66F48C6C" w14:textId="4036A367" w:rsidR="000D7F28" w:rsidRPr="00AB41BC" w:rsidRDefault="000D7F28" w:rsidP="00AB41BC">
      <w:pPr>
        <w:spacing w:line="480" w:lineRule="auto"/>
        <w:rPr>
          <w:rFonts w:ascii="Arial" w:hAnsi="Arial" w:cs="Arial"/>
          <w:sz w:val="24"/>
          <w:szCs w:val="24"/>
        </w:rPr>
      </w:pPr>
      <w:r w:rsidRPr="00AB41BC">
        <w:rPr>
          <w:rFonts w:ascii="Arial" w:hAnsi="Arial" w:cs="Arial"/>
          <w:b/>
          <w:bCs/>
          <w:sz w:val="24"/>
          <w:szCs w:val="24"/>
          <w:u w:val="single"/>
        </w:rPr>
        <w:t>Recommendation 5</w:t>
      </w:r>
      <w:r w:rsidR="002A4948" w:rsidRPr="00AB41BC">
        <w:rPr>
          <w:rFonts w:ascii="Arial" w:hAnsi="Arial" w:cs="Arial"/>
          <w:sz w:val="24"/>
          <w:szCs w:val="24"/>
        </w:rPr>
        <w:t xml:space="preserve"> – Maintain a healthy relationship with technology</w:t>
      </w:r>
      <w:r w:rsidR="001B79C2" w:rsidRPr="00AB41BC">
        <w:rPr>
          <w:rFonts w:ascii="Arial" w:hAnsi="Arial" w:cs="Arial"/>
          <w:sz w:val="24"/>
          <w:szCs w:val="24"/>
        </w:rPr>
        <w:t>.</w:t>
      </w:r>
      <w:r w:rsidR="00DC3DC8" w:rsidRPr="00AB41BC">
        <w:rPr>
          <w:rFonts w:ascii="Arial" w:hAnsi="Arial" w:cs="Arial"/>
          <w:sz w:val="24"/>
          <w:szCs w:val="24"/>
        </w:rPr>
        <w:t xml:space="preserve"> Pupils spent </w:t>
      </w:r>
      <w:proofErr w:type="gramStart"/>
      <w:r w:rsidR="00DC3DC8" w:rsidRPr="00AB41BC">
        <w:rPr>
          <w:rFonts w:ascii="Arial" w:hAnsi="Arial" w:cs="Arial"/>
          <w:sz w:val="24"/>
          <w:szCs w:val="24"/>
        </w:rPr>
        <w:t>a lot of</w:t>
      </w:r>
      <w:proofErr w:type="gramEnd"/>
      <w:r w:rsidR="00DC3DC8" w:rsidRPr="00AB41BC">
        <w:rPr>
          <w:rFonts w:ascii="Arial" w:hAnsi="Arial" w:cs="Arial"/>
          <w:sz w:val="24"/>
          <w:szCs w:val="24"/>
        </w:rPr>
        <w:t xml:space="preserve"> time </w:t>
      </w:r>
      <w:r w:rsidR="00DC6A51">
        <w:rPr>
          <w:rFonts w:ascii="Arial" w:hAnsi="Arial" w:cs="Arial"/>
          <w:sz w:val="24"/>
          <w:szCs w:val="24"/>
        </w:rPr>
        <w:t>i</w:t>
      </w:r>
      <w:r w:rsidR="00DC3DC8" w:rsidRPr="00AB41BC">
        <w:rPr>
          <w:rFonts w:ascii="Arial" w:hAnsi="Arial" w:cs="Arial"/>
          <w:sz w:val="24"/>
          <w:szCs w:val="24"/>
        </w:rPr>
        <w:t xml:space="preserve">n front of computers during lockdown </w:t>
      </w:r>
      <w:r w:rsidR="000439E0" w:rsidRPr="00AB41BC">
        <w:rPr>
          <w:rFonts w:ascii="Arial" w:hAnsi="Arial" w:cs="Arial"/>
          <w:sz w:val="24"/>
          <w:szCs w:val="24"/>
        </w:rPr>
        <w:t>which</w:t>
      </w:r>
      <w:r w:rsidR="00981B9D" w:rsidRPr="00AB41BC">
        <w:rPr>
          <w:rFonts w:ascii="Arial" w:hAnsi="Arial" w:cs="Arial"/>
          <w:sz w:val="24"/>
          <w:szCs w:val="24"/>
        </w:rPr>
        <w:t xml:space="preserve"> has been acknowledged during th</w:t>
      </w:r>
      <w:r w:rsidR="000439E0" w:rsidRPr="00AB41BC">
        <w:rPr>
          <w:rFonts w:ascii="Arial" w:hAnsi="Arial" w:cs="Arial"/>
          <w:sz w:val="24"/>
          <w:szCs w:val="24"/>
        </w:rPr>
        <w:t xml:space="preserve">is research. There is also </w:t>
      </w:r>
      <w:r w:rsidR="006423D1" w:rsidRPr="00AB41BC">
        <w:rPr>
          <w:rFonts w:ascii="Arial" w:hAnsi="Arial" w:cs="Arial"/>
          <w:sz w:val="24"/>
          <w:szCs w:val="24"/>
        </w:rPr>
        <w:t>a Digital Competency Framework that forms part of the</w:t>
      </w:r>
      <w:r w:rsidR="00580F14" w:rsidRPr="00AB41BC">
        <w:rPr>
          <w:rFonts w:ascii="Arial" w:hAnsi="Arial" w:cs="Arial"/>
          <w:sz w:val="24"/>
          <w:szCs w:val="24"/>
        </w:rPr>
        <w:t xml:space="preserve"> compulsory education system in Wales</w:t>
      </w:r>
      <w:r w:rsidR="00463203" w:rsidRPr="00AB41BC">
        <w:rPr>
          <w:rFonts w:ascii="Arial" w:hAnsi="Arial" w:cs="Arial"/>
          <w:sz w:val="24"/>
          <w:szCs w:val="24"/>
        </w:rPr>
        <w:t xml:space="preserve"> which is aiming to increase the use of technology</w:t>
      </w:r>
      <w:r w:rsidR="00580F14" w:rsidRPr="00AB41BC">
        <w:rPr>
          <w:rFonts w:ascii="Arial" w:hAnsi="Arial" w:cs="Arial"/>
          <w:sz w:val="24"/>
          <w:szCs w:val="24"/>
        </w:rPr>
        <w:t>.</w:t>
      </w:r>
      <w:r w:rsidR="00463203" w:rsidRPr="00AB41BC">
        <w:rPr>
          <w:rFonts w:ascii="Arial" w:hAnsi="Arial" w:cs="Arial"/>
          <w:sz w:val="24"/>
          <w:szCs w:val="24"/>
        </w:rPr>
        <w:t xml:space="preserve"> Pupils will be potentially </w:t>
      </w:r>
      <w:r w:rsidR="00416BFE" w:rsidRPr="00AB41BC">
        <w:rPr>
          <w:rFonts w:ascii="Arial" w:hAnsi="Arial" w:cs="Arial"/>
          <w:sz w:val="24"/>
          <w:szCs w:val="24"/>
        </w:rPr>
        <w:t>using computers more in lessons</w:t>
      </w:r>
      <w:r w:rsidR="00BE57BB" w:rsidRPr="00AB41BC">
        <w:rPr>
          <w:rFonts w:ascii="Arial" w:hAnsi="Arial" w:cs="Arial"/>
          <w:sz w:val="24"/>
          <w:szCs w:val="24"/>
        </w:rPr>
        <w:t>,</w:t>
      </w:r>
      <w:r w:rsidR="00416BFE" w:rsidRPr="00AB41BC">
        <w:rPr>
          <w:rFonts w:ascii="Arial" w:hAnsi="Arial" w:cs="Arial"/>
          <w:sz w:val="24"/>
          <w:szCs w:val="24"/>
        </w:rPr>
        <w:t xml:space="preserve"> for homework activities</w:t>
      </w:r>
      <w:r w:rsidR="00BE57BB" w:rsidRPr="00AB41BC">
        <w:rPr>
          <w:rFonts w:ascii="Arial" w:hAnsi="Arial" w:cs="Arial"/>
          <w:sz w:val="24"/>
          <w:szCs w:val="24"/>
        </w:rPr>
        <w:t xml:space="preserve"> and for learning when schools are closed</w:t>
      </w:r>
      <w:r w:rsidR="00DF52DB" w:rsidRPr="00AB41BC">
        <w:rPr>
          <w:rFonts w:ascii="Arial" w:hAnsi="Arial" w:cs="Arial"/>
          <w:sz w:val="24"/>
          <w:szCs w:val="24"/>
        </w:rPr>
        <w:t xml:space="preserve">. A whole school discussion could be started to </w:t>
      </w:r>
      <w:r w:rsidR="0075733D" w:rsidRPr="00AB41BC">
        <w:rPr>
          <w:rFonts w:ascii="Arial" w:hAnsi="Arial" w:cs="Arial"/>
          <w:sz w:val="24"/>
          <w:szCs w:val="24"/>
        </w:rPr>
        <w:t xml:space="preserve">maybe think about ensuring </w:t>
      </w:r>
      <w:r w:rsidR="00A11991" w:rsidRPr="00AB41BC">
        <w:rPr>
          <w:rFonts w:ascii="Arial" w:hAnsi="Arial" w:cs="Arial"/>
          <w:sz w:val="24"/>
          <w:szCs w:val="24"/>
        </w:rPr>
        <w:t xml:space="preserve">a healthy balance between using computers and </w:t>
      </w:r>
      <w:r w:rsidR="002B0189" w:rsidRPr="00AB41BC">
        <w:rPr>
          <w:rFonts w:ascii="Arial" w:hAnsi="Arial" w:cs="Arial"/>
          <w:sz w:val="24"/>
          <w:szCs w:val="24"/>
        </w:rPr>
        <w:t>traditional learning mediums are maintained</w:t>
      </w:r>
      <w:r w:rsidR="00AE5351" w:rsidRPr="00AB41BC">
        <w:rPr>
          <w:rFonts w:ascii="Arial" w:hAnsi="Arial" w:cs="Arial"/>
          <w:sz w:val="24"/>
          <w:szCs w:val="24"/>
        </w:rPr>
        <w:t xml:space="preserve"> going forward. </w:t>
      </w:r>
      <w:r w:rsidR="007F72ED" w:rsidRPr="00AB41BC">
        <w:rPr>
          <w:rFonts w:ascii="Arial" w:hAnsi="Arial" w:cs="Arial"/>
          <w:sz w:val="24"/>
          <w:szCs w:val="24"/>
        </w:rPr>
        <w:t>Interactive activities and collaborat</w:t>
      </w:r>
      <w:r w:rsidR="00354E91" w:rsidRPr="00AB41BC">
        <w:rPr>
          <w:rFonts w:ascii="Arial" w:hAnsi="Arial" w:cs="Arial"/>
          <w:sz w:val="24"/>
          <w:szCs w:val="24"/>
        </w:rPr>
        <w:t>ive work</w:t>
      </w:r>
      <w:r w:rsidR="007F72ED" w:rsidRPr="00AB41BC">
        <w:rPr>
          <w:rFonts w:ascii="Arial" w:hAnsi="Arial" w:cs="Arial"/>
          <w:sz w:val="24"/>
          <w:szCs w:val="24"/>
        </w:rPr>
        <w:t xml:space="preserve"> in lessons should be </w:t>
      </w:r>
      <w:proofErr w:type="gramStart"/>
      <w:r w:rsidR="007F72ED" w:rsidRPr="00AB41BC">
        <w:rPr>
          <w:rFonts w:ascii="Arial" w:hAnsi="Arial" w:cs="Arial"/>
          <w:sz w:val="24"/>
          <w:szCs w:val="24"/>
        </w:rPr>
        <w:t>maintained</w:t>
      </w:r>
      <w:proofErr w:type="gramEnd"/>
      <w:r w:rsidR="00354E91" w:rsidRPr="00AB41BC">
        <w:rPr>
          <w:rFonts w:ascii="Arial" w:hAnsi="Arial" w:cs="Arial"/>
          <w:sz w:val="24"/>
          <w:szCs w:val="24"/>
        </w:rPr>
        <w:t xml:space="preserve"> in </w:t>
      </w:r>
      <w:r w:rsidR="00354E91" w:rsidRPr="00AB41BC">
        <w:rPr>
          <w:rFonts w:ascii="Arial" w:hAnsi="Arial" w:cs="Arial"/>
          <w:sz w:val="24"/>
          <w:szCs w:val="24"/>
        </w:rPr>
        <w:lastRenderedPageBreak/>
        <w:t>balance</w:t>
      </w:r>
      <w:r w:rsidR="007F72ED" w:rsidRPr="00AB41BC">
        <w:rPr>
          <w:rFonts w:ascii="Arial" w:hAnsi="Arial" w:cs="Arial"/>
          <w:sz w:val="24"/>
          <w:szCs w:val="24"/>
        </w:rPr>
        <w:t>, this could be</w:t>
      </w:r>
      <w:r w:rsidR="004C4C15" w:rsidRPr="00AB41BC">
        <w:rPr>
          <w:rFonts w:ascii="Arial" w:hAnsi="Arial" w:cs="Arial"/>
          <w:sz w:val="24"/>
          <w:szCs w:val="24"/>
        </w:rPr>
        <w:t xml:space="preserve"> through</w:t>
      </w:r>
      <w:r w:rsidR="007F72ED" w:rsidRPr="00AB41BC">
        <w:rPr>
          <w:rFonts w:ascii="Arial" w:hAnsi="Arial" w:cs="Arial"/>
          <w:sz w:val="24"/>
          <w:szCs w:val="24"/>
        </w:rPr>
        <w:t xml:space="preserve"> </w:t>
      </w:r>
      <w:r w:rsidR="004C4C15" w:rsidRPr="00AB41BC">
        <w:rPr>
          <w:rFonts w:ascii="Arial" w:hAnsi="Arial" w:cs="Arial"/>
          <w:sz w:val="24"/>
          <w:szCs w:val="24"/>
        </w:rPr>
        <w:t>painting and drawing, making music,</w:t>
      </w:r>
      <w:r w:rsidR="00354E91" w:rsidRPr="00AB41BC">
        <w:rPr>
          <w:rFonts w:ascii="Arial" w:hAnsi="Arial" w:cs="Arial"/>
          <w:sz w:val="24"/>
          <w:szCs w:val="24"/>
        </w:rPr>
        <w:t xml:space="preserve"> drama </w:t>
      </w:r>
      <w:r w:rsidR="00FC14FE">
        <w:rPr>
          <w:rFonts w:ascii="Arial" w:hAnsi="Arial" w:cs="Arial"/>
          <w:sz w:val="24"/>
          <w:szCs w:val="24"/>
        </w:rPr>
        <w:t>or other similar approaches</w:t>
      </w:r>
      <w:r w:rsidR="00354E91" w:rsidRPr="00AB41BC">
        <w:rPr>
          <w:rFonts w:ascii="Arial" w:hAnsi="Arial" w:cs="Arial"/>
          <w:sz w:val="24"/>
          <w:szCs w:val="24"/>
        </w:rPr>
        <w:t>.</w:t>
      </w:r>
    </w:p>
    <w:p w14:paraId="79432F2C" w14:textId="43B298D6" w:rsidR="000D7F28" w:rsidRPr="000D7F28" w:rsidRDefault="00CE73BB" w:rsidP="00CE73BB">
      <w:pPr>
        <w:spacing w:line="259" w:lineRule="auto"/>
      </w:pPr>
      <w:r>
        <w:br w:type="page"/>
      </w:r>
    </w:p>
    <w:bookmarkStart w:id="91" w:name="_Toc174958601" w:displacedByCustomXml="next"/>
    <w:sdt>
      <w:sdtPr>
        <w:rPr>
          <w:rFonts w:eastAsiaTheme="minorHAnsi" w:cstheme="minorBidi"/>
          <w:color w:val="auto"/>
          <w:sz w:val="22"/>
          <w:szCs w:val="22"/>
        </w:rPr>
        <w:id w:val="-226538320"/>
        <w:docPartObj>
          <w:docPartGallery w:val="Bibliographies"/>
          <w:docPartUnique/>
        </w:docPartObj>
      </w:sdtPr>
      <w:sdtContent>
        <w:p w14:paraId="5D70969E" w14:textId="1F7F7F36" w:rsidR="005C76F7" w:rsidRPr="00FE5332" w:rsidRDefault="005C76F7" w:rsidP="00BB1C60">
          <w:pPr>
            <w:pStyle w:val="Heading1"/>
            <w:spacing w:line="480" w:lineRule="auto"/>
            <w:rPr>
              <w:rFonts w:ascii="Arial" w:hAnsi="Arial" w:cs="Arial"/>
            </w:rPr>
          </w:pPr>
          <w:r w:rsidRPr="00FE5332">
            <w:rPr>
              <w:rFonts w:ascii="Arial" w:hAnsi="Arial" w:cs="Arial"/>
            </w:rPr>
            <w:t>Bibliography</w:t>
          </w:r>
          <w:bookmarkEnd w:id="91"/>
        </w:p>
        <w:sdt>
          <w:sdtPr>
            <w:id w:val="111145805"/>
            <w:bibliography/>
          </w:sdtPr>
          <w:sdtContent>
            <w:p w14:paraId="532A647E" w14:textId="77777777" w:rsidR="00690BFD" w:rsidRPr="001C5729" w:rsidRDefault="005C76F7" w:rsidP="001C5729">
              <w:pPr>
                <w:pStyle w:val="Bibliography"/>
                <w:spacing w:line="480" w:lineRule="auto"/>
                <w:rPr>
                  <w:rFonts w:ascii="Arial" w:hAnsi="Arial" w:cs="Arial"/>
                  <w:noProof/>
                  <w:kern w:val="0"/>
                  <w:sz w:val="24"/>
                  <w:szCs w:val="24"/>
                  <w14:ligatures w14:val="none"/>
                </w:rPr>
              </w:pPr>
              <w:r w:rsidRPr="001C5729">
                <w:rPr>
                  <w:rFonts w:ascii="Arial" w:hAnsi="Arial" w:cs="Arial"/>
                  <w:sz w:val="24"/>
                  <w:szCs w:val="24"/>
                </w:rPr>
                <w:fldChar w:fldCharType="begin"/>
              </w:r>
              <w:r w:rsidRPr="001C5729">
                <w:rPr>
                  <w:rFonts w:ascii="Arial" w:hAnsi="Arial" w:cs="Arial"/>
                  <w:sz w:val="24"/>
                  <w:szCs w:val="24"/>
                </w:rPr>
                <w:instrText xml:space="preserve"> BIBLIOGRAPHY </w:instrText>
              </w:r>
              <w:r w:rsidRPr="001C5729">
                <w:rPr>
                  <w:rFonts w:ascii="Arial" w:hAnsi="Arial" w:cs="Arial"/>
                  <w:sz w:val="24"/>
                  <w:szCs w:val="24"/>
                </w:rPr>
                <w:fldChar w:fldCharType="separate"/>
              </w:r>
              <w:r w:rsidR="00690BFD" w:rsidRPr="001C5729">
                <w:rPr>
                  <w:rFonts w:ascii="Arial" w:hAnsi="Arial" w:cs="Arial"/>
                  <w:noProof/>
                  <w:sz w:val="24"/>
                  <w:szCs w:val="24"/>
                </w:rPr>
                <w:t xml:space="preserve">Acevedo, A., 2018. A Personalistic Appraisal of Maslow's Needs Theory of Motivation: From "Humanistic" Psychology to Integral Humanism. </w:t>
              </w:r>
              <w:r w:rsidR="00690BFD" w:rsidRPr="001C5729">
                <w:rPr>
                  <w:rFonts w:ascii="Arial" w:hAnsi="Arial" w:cs="Arial"/>
                  <w:i/>
                  <w:iCs/>
                  <w:noProof/>
                  <w:sz w:val="24"/>
                  <w:szCs w:val="24"/>
                </w:rPr>
                <w:t xml:space="preserve">Journal of business ethics, </w:t>
              </w:r>
              <w:r w:rsidR="00690BFD" w:rsidRPr="001C5729">
                <w:rPr>
                  <w:rFonts w:ascii="Arial" w:hAnsi="Arial" w:cs="Arial"/>
                  <w:noProof/>
                  <w:sz w:val="24"/>
                  <w:szCs w:val="24"/>
                </w:rPr>
                <w:t>148(4), pp. 741-763.</w:t>
              </w:r>
            </w:p>
            <w:p w14:paraId="1C5E07E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Agarkar, S. C., 2019. Influence of Learning Theories on Science Education. </w:t>
              </w:r>
              <w:r w:rsidRPr="001C5729">
                <w:rPr>
                  <w:rFonts w:ascii="Arial" w:hAnsi="Arial" w:cs="Arial"/>
                  <w:i/>
                  <w:iCs/>
                  <w:noProof/>
                  <w:sz w:val="24"/>
                  <w:szCs w:val="24"/>
                </w:rPr>
                <w:t xml:space="preserve">Resonance, </w:t>
              </w:r>
              <w:r w:rsidRPr="001C5729">
                <w:rPr>
                  <w:rFonts w:ascii="Arial" w:hAnsi="Arial" w:cs="Arial"/>
                  <w:noProof/>
                  <w:sz w:val="24"/>
                  <w:szCs w:val="24"/>
                </w:rPr>
                <w:t>24(8), pp. 847-859.</w:t>
              </w:r>
            </w:p>
            <w:p w14:paraId="5E61B90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Aksu, H. H., 2009. Questionnaries and Interviews in Educational Researches. </w:t>
              </w:r>
              <w:r w:rsidRPr="001C5729">
                <w:rPr>
                  <w:rFonts w:ascii="Arial" w:hAnsi="Arial" w:cs="Arial"/>
                  <w:i/>
                  <w:iCs/>
                  <w:noProof/>
                  <w:sz w:val="24"/>
                  <w:szCs w:val="24"/>
                </w:rPr>
                <w:t xml:space="preserve">Journal of Graduate School of Social Sciences, </w:t>
              </w:r>
              <w:r w:rsidRPr="001C5729">
                <w:rPr>
                  <w:rFonts w:ascii="Arial" w:hAnsi="Arial" w:cs="Arial"/>
                  <w:noProof/>
                  <w:sz w:val="24"/>
                  <w:szCs w:val="24"/>
                </w:rPr>
                <w:t>13(1), pp. 201 - 216.</w:t>
              </w:r>
            </w:p>
            <w:p w14:paraId="66041D6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Asmoni, A., Mas'odi, M. &amp; Hodairiyah, H., 2022. IMPROVING TEACHER ABILITY IN CLASSROOM MANAGEMENT POST COVID-19 PANDEMIC AT INTEGRATED ISLAMIC ELEMENTARY SCHOOL. </w:t>
              </w:r>
              <w:r w:rsidRPr="001C5729">
                <w:rPr>
                  <w:rFonts w:ascii="Arial" w:hAnsi="Arial" w:cs="Arial"/>
                  <w:i/>
                  <w:iCs/>
                  <w:noProof/>
                  <w:sz w:val="24"/>
                  <w:szCs w:val="24"/>
                </w:rPr>
                <w:t xml:space="preserve">Proceeding International Conference on Digital Education and Social Science, </w:t>
              </w:r>
              <w:r w:rsidRPr="001C5729">
                <w:rPr>
                  <w:rFonts w:ascii="Arial" w:hAnsi="Arial" w:cs="Arial"/>
                  <w:noProof/>
                  <w:sz w:val="24"/>
                  <w:szCs w:val="24"/>
                </w:rPr>
                <w:t>1(1), pp. 1-6.</w:t>
              </w:r>
            </w:p>
            <w:p w14:paraId="46E8ECC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Ayebo, A. &amp; Assuah, C., 2017. Exploring Teachers' Knowledge of Classroom Management and Control. </w:t>
              </w:r>
              <w:r w:rsidRPr="001C5729">
                <w:rPr>
                  <w:rFonts w:ascii="Arial" w:hAnsi="Arial" w:cs="Arial"/>
                  <w:i/>
                  <w:iCs/>
                  <w:noProof/>
                  <w:sz w:val="24"/>
                  <w:szCs w:val="24"/>
                </w:rPr>
                <w:t xml:space="preserve">Malaysian journal of learning and instruction, </w:t>
              </w:r>
              <w:r w:rsidRPr="001C5729">
                <w:rPr>
                  <w:rFonts w:ascii="Arial" w:hAnsi="Arial" w:cs="Arial"/>
                  <w:noProof/>
                  <w:sz w:val="24"/>
                  <w:szCs w:val="24"/>
                </w:rPr>
                <w:t>14(1), pp. 169-185.</w:t>
              </w:r>
            </w:p>
            <w:p w14:paraId="70D091D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Bakker, A. B., Hetland, J., Olsen, O. K. &amp; Espervik, R., 2022. Daily transformational leadership: A source of inspiration for follower performance?. </w:t>
              </w:r>
              <w:r w:rsidRPr="001C5729">
                <w:rPr>
                  <w:rFonts w:ascii="Arial" w:hAnsi="Arial" w:cs="Arial"/>
                  <w:i/>
                  <w:iCs/>
                  <w:noProof/>
                  <w:sz w:val="24"/>
                  <w:szCs w:val="24"/>
                </w:rPr>
                <w:t xml:space="preserve">European Management Journal, </w:t>
              </w:r>
              <w:r w:rsidRPr="001C5729">
                <w:rPr>
                  <w:rFonts w:ascii="Arial" w:hAnsi="Arial" w:cs="Arial"/>
                  <w:noProof/>
                  <w:sz w:val="24"/>
                  <w:szCs w:val="24"/>
                </w:rPr>
                <w:t>41(5), pp. 700-708.</w:t>
              </w:r>
            </w:p>
            <w:p w14:paraId="0C78C9F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Barni, D., Russo, C. &amp; Danioni, F., 2018. Teachers’ Values as Predictors of Classroom Management Styles: A Relative Weight Analysis. </w:t>
              </w:r>
              <w:r w:rsidRPr="001C5729">
                <w:rPr>
                  <w:rFonts w:ascii="Arial" w:hAnsi="Arial" w:cs="Arial"/>
                  <w:i/>
                  <w:iCs/>
                  <w:noProof/>
                  <w:sz w:val="24"/>
                  <w:szCs w:val="24"/>
                </w:rPr>
                <w:t xml:space="preserve">Frontiers in psychology, </w:t>
              </w:r>
              <w:r w:rsidRPr="001C5729">
                <w:rPr>
                  <w:rFonts w:ascii="Arial" w:hAnsi="Arial" w:cs="Arial"/>
                  <w:noProof/>
                  <w:sz w:val="24"/>
                  <w:szCs w:val="24"/>
                </w:rPr>
                <w:t>Volume 9, pp. 1-5.</w:t>
              </w:r>
            </w:p>
            <w:p w14:paraId="10E9CEBF"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Baum, S. &amp; McPherson, M., 2019. The Human Factor: The Promise &amp; Limits of Online Education. </w:t>
              </w:r>
              <w:r w:rsidRPr="001C5729">
                <w:rPr>
                  <w:rFonts w:ascii="Arial" w:hAnsi="Arial" w:cs="Arial"/>
                  <w:i/>
                  <w:iCs/>
                  <w:noProof/>
                  <w:sz w:val="24"/>
                  <w:szCs w:val="24"/>
                </w:rPr>
                <w:t xml:space="preserve">Daedalus, </w:t>
              </w:r>
              <w:r w:rsidRPr="001C5729">
                <w:rPr>
                  <w:rFonts w:ascii="Arial" w:hAnsi="Arial" w:cs="Arial"/>
                  <w:noProof/>
                  <w:sz w:val="24"/>
                  <w:szCs w:val="24"/>
                </w:rPr>
                <w:t>148(4), pp. 235-254.</w:t>
              </w:r>
            </w:p>
            <w:p w14:paraId="74AD3513"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Booth, W. et al., 2016. </w:t>
              </w:r>
              <w:r w:rsidRPr="001C5729">
                <w:rPr>
                  <w:rFonts w:ascii="Arial" w:hAnsi="Arial" w:cs="Arial"/>
                  <w:i/>
                  <w:iCs/>
                  <w:noProof/>
                  <w:sz w:val="24"/>
                  <w:szCs w:val="24"/>
                </w:rPr>
                <w:t xml:space="preserve">The craft of research. </w:t>
              </w:r>
              <w:r w:rsidRPr="001C5729">
                <w:rPr>
                  <w:rFonts w:ascii="Arial" w:hAnsi="Arial" w:cs="Arial"/>
                  <w:noProof/>
                  <w:sz w:val="24"/>
                  <w:szCs w:val="24"/>
                </w:rPr>
                <w:t>4th ed. London: University of Chicago Press.</w:t>
              </w:r>
            </w:p>
            <w:p w14:paraId="33DA02E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Bradford, 2020. Authoritarian leadership. </w:t>
              </w:r>
              <w:r w:rsidRPr="001C5729">
                <w:rPr>
                  <w:rFonts w:ascii="Arial" w:hAnsi="Arial" w:cs="Arial"/>
                  <w:i/>
                  <w:iCs/>
                  <w:noProof/>
                  <w:sz w:val="24"/>
                  <w:szCs w:val="24"/>
                </w:rPr>
                <w:t xml:space="preserve">Human Resource Management International Digest, </w:t>
              </w:r>
              <w:r w:rsidRPr="001C5729">
                <w:rPr>
                  <w:rFonts w:ascii="Arial" w:hAnsi="Arial" w:cs="Arial"/>
                  <w:noProof/>
                  <w:sz w:val="24"/>
                  <w:szCs w:val="24"/>
                </w:rPr>
                <w:t>28(3), pp. 1-3.</w:t>
              </w:r>
            </w:p>
            <w:p w14:paraId="4DAD37A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Breevaart, K. &amp; Zacher, H., 2019. Main and interactive effects of weekly transformational and laissez-faire leadership on followers’ trust in the leader and leader effectiveness. </w:t>
              </w:r>
              <w:r w:rsidRPr="001C5729">
                <w:rPr>
                  <w:rFonts w:ascii="Arial" w:hAnsi="Arial" w:cs="Arial"/>
                  <w:i/>
                  <w:iCs/>
                  <w:noProof/>
                  <w:sz w:val="24"/>
                  <w:szCs w:val="24"/>
                </w:rPr>
                <w:t xml:space="preserve">Journal of Occupational and Organizational Psychology, </w:t>
              </w:r>
              <w:r w:rsidRPr="001C5729">
                <w:rPr>
                  <w:rFonts w:ascii="Arial" w:hAnsi="Arial" w:cs="Arial"/>
                  <w:noProof/>
                  <w:sz w:val="24"/>
                  <w:szCs w:val="24"/>
                </w:rPr>
                <w:t>92(2), pp. 384-409.</w:t>
              </w:r>
            </w:p>
            <w:p w14:paraId="093CA0D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British Educational Research Association (BERA), 2018. </w:t>
              </w:r>
              <w:r w:rsidRPr="001C5729">
                <w:rPr>
                  <w:rFonts w:ascii="Arial" w:hAnsi="Arial" w:cs="Arial"/>
                  <w:i/>
                  <w:iCs/>
                  <w:noProof/>
                  <w:sz w:val="24"/>
                  <w:szCs w:val="24"/>
                </w:rPr>
                <w:t xml:space="preserve">Ethical Guidlines for Eductaional Research. </w:t>
              </w:r>
              <w:r w:rsidRPr="001C5729">
                <w:rPr>
                  <w:rFonts w:ascii="Arial" w:hAnsi="Arial" w:cs="Arial"/>
                  <w:noProof/>
                  <w:sz w:val="24"/>
                  <w:szCs w:val="24"/>
                </w:rPr>
                <w:t>4th ed. London: British Educational Research Association.</w:t>
              </w:r>
            </w:p>
            <w:p w14:paraId="75F3212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Cambell, A., Craig, T. &amp; Collier-Reed, B., 2020. Aframework for using learning theories to inform 'growth mindset' activities. </w:t>
              </w:r>
              <w:r w:rsidRPr="001C5729">
                <w:rPr>
                  <w:rFonts w:ascii="Arial" w:hAnsi="Arial" w:cs="Arial"/>
                  <w:i/>
                  <w:iCs/>
                  <w:noProof/>
                  <w:sz w:val="24"/>
                  <w:szCs w:val="24"/>
                </w:rPr>
                <w:t xml:space="preserve">International journal of mathematical education in science and technology, </w:t>
              </w:r>
              <w:r w:rsidRPr="001C5729">
                <w:rPr>
                  <w:rFonts w:ascii="Arial" w:hAnsi="Arial" w:cs="Arial"/>
                  <w:noProof/>
                  <w:sz w:val="24"/>
                  <w:szCs w:val="24"/>
                </w:rPr>
                <w:t>51(1), pp. 26-43.</w:t>
              </w:r>
            </w:p>
            <w:p w14:paraId="0B4BFF8F"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Clarke, V. &amp; Braun, V., 2017. Thematic analysis. </w:t>
              </w:r>
              <w:r w:rsidRPr="001C5729">
                <w:rPr>
                  <w:rFonts w:ascii="Arial" w:hAnsi="Arial" w:cs="Arial"/>
                  <w:i/>
                  <w:iCs/>
                  <w:noProof/>
                  <w:sz w:val="24"/>
                  <w:szCs w:val="24"/>
                </w:rPr>
                <w:t xml:space="preserve">The journal of positive psychology, </w:t>
              </w:r>
              <w:r w:rsidRPr="001C5729">
                <w:rPr>
                  <w:rFonts w:ascii="Arial" w:hAnsi="Arial" w:cs="Arial"/>
                  <w:noProof/>
                  <w:sz w:val="24"/>
                  <w:szCs w:val="24"/>
                </w:rPr>
                <w:t>12(3), pp. 297 - 298.</w:t>
              </w:r>
            </w:p>
            <w:p w14:paraId="7D97C68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Cohen, L., Manion, L. &amp; Morrison, K., 2018. </w:t>
              </w:r>
              <w:r w:rsidRPr="001C5729">
                <w:rPr>
                  <w:rFonts w:ascii="Arial" w:hAnsi="Arial" w:cs="Arial"/>
                  <w:i/>
                  <w:iCs/>
                  <w:noProof/>
                  <w:sz w:val="24"/>
                  <w:szCs w:val="24"/>
                </w:rPr>
                <w:t xml:space="preserve">Research Methods in Education. </w:t>
              </w:r>
              <w:r w:rsidRPr="001C5729">
                <w:rPr>
                  <w:rFonts w:ascii="Arial" w:hAnsi="Arial" w:cs="Arial"/>
                  <w:noProof/>
                  <w:sz w:val="24"/>
                  <w:szCs w:val="24"/>
                </w:rPr>
                <w:t>8th ed. Abingdon: Routledge.</w:t>
              </w:r>
            </w:p>
            <w:p w14:paraId="42A7D7A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Coker, D. R. &amp; White, J., 1993. Selecting and applying learning theory to classroom teaching strategies. </w:t>
              </w:r>
              <w:r w:rsidRPr="001C5729">
                <w:rPr>
                  <w:rFonts w:ascii="Arial" w:hAnsi="Arial" w:cs="Arial"/>
                  <w:i/>
                  <w:iCs/>
                  <w:noProof/>
                  <w:sz w:val="24"/>
                  <w:szCs w:val="24"/>
                </w:rPr>
                <w:t xml:space="preserve">Education, </w:t>
              </w:r>
              <w:r w:rsidRPr="001C5729">
                <w:rPr>
                  <w:rFonts w:ascii="Arial" w:hAnsi="Arial" w:cs="Arial"/>
                  <w:noProof/>
                  <w:sz w:val="24"/>
                  <w:szCs w:val="24"/>
                </w:rPr>
                <w:t>114(1), pp. 77-80.</w:t>
              </w:r>
            </w:p>
            <w:p w14:paraId="3C08D48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Corry, M. &amp; Stella, J., 2018. Teacher self-efficacy in online education: a review of the literature. </w:t>
              </w:r>
              <w:r w:rsidRPr="001C5729">
                <w:rPr>
                  <w:rFonts w:ascii="Arial" w:hAnsi="Arial" w:cs="Arial"/>
                  <w:i/>
                  <w:iCs/>
                  <w:noProof/>
                  <w:sz w:val="24"/>
                  <w:szCs w:val="24"/>
                </w:rPr>
                <w:t xml:space="preserve">Research in Learning Technology, </w:t>
              </w:r>
              <w:r w:rsidRPr="001C5729">
                <w:rPr>
                  <w:rFonts w:ascii="Arial" w:hAnsi="Arial" w:cs="Arial"/>
                  <w:noProof/>
                  <w:sz w:val="24"/>
                  <w:szCs w:val="24"/>
                </w:rPr>
                <w:t>Volume 26, pp. 1-12.</w:t>
              </w:r>
            </w:p>
            <w:p w14:paraId="39CEBF2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Cote, C., 2021. </w:t>
              </w:r>
              <w:r w:rsidRPr="001C5729">
                <w:rPr>
                  <w:rFonts w:ascii="Arial" w:hAnsi="Arial" w:cs="Arial"/>
                  <w:i/>
                  <w:iCs/>
                  <w:noProof/>
                  <w:sz w:val="24"/>
                  <w:szCs w:val="24"/>
                </w:rPr>
                <w:t xml:space="preserve">7 Data Collection Methods in Business Analytics.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https://online.hbs.edu/blog/post/data-collection-methods</w:t>
              </w:r>
              <w:r w:rsidRPr="001C5729">
                <w:rPr>
                  <w:rFonts w:ascii="Arial" w:hAnsi="Arial" w:cs="Arial"/>
                  <w:noProof/>
                  <w:sz w:val="24"/>
                  <w:szCs w:val="24"/>
                </w:rPr>
                <w:br/>
                <w:t>[Accessed 16 August 2024].</w:t>
              </w:r>
            </w:p>
            <w:p w14:paraId="4B87E8C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Dinh, J. E. et al., 2014. Leadership theory and research in the new millennium: Current theoretical trends and changing perspectives. </w:t>
              </w:r>
              <w:r w:rsidRPr="001C5729">
                <w:rPr>
                  <w:rFonts w:ascii="Arial" w:hAnsi="Arial" w:cs="Arial"/>
                  <w:i/>
                  <w:iCs/>
                  <w:noProof/>
                  <w:sz w:val="24"/>
                  <w:szCs w:val="24"/>
                </w:rPr>
                <w:t xml:space="preserve">The Leadership Quarterly, </w:t>
              </w:r>
              <w:r w:rsidRPr="001C5729">
                <w:rPr>
                  <w:rFonts w:ascii="Arial" w:hAnsi="Arial" w:cs="Arial"/>
                  <w:noProof/>
                  <w:sz w:val="24"/>
                  <w:szCs w:val="24"/>
                </w:rPr>
                <w:t>Issue 25, pp. 36-62.</w:t>
              </w:r>
            </w:p>
            <w:p w14:paraId="37FACBB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Doyle, S., 2019. Statistical Sampling. In: </w:t>
              </w:r>
              <w:r w:rsidRPr="001C5729">
                <w:rPr>
                  <w:rFonts w:ascii="Arial" w:hAnsi="Arial" w:cs="Arial"/>
                  <w:i/>
                  <w:iCs/>
                  <w:noProof/>
                  <w:sz w:val="24"/>
                  <w:szCs w:val="24"/>
                </w:rPr>
                <w:t xml:space="preserve">Mathematics for AS Level - Applied. </w:t>
              </w:r>
              <w:r w:rsidRPr="001C5729">
                <w:rPr>
                  <w:rFonts w:ascii="Arial" w:hAnsi="Arial" w:cs="Arial"/>
                  <w:noProof/>
                  <w:sz w:val="24"/>
                  <w:szCs w:val="24"/>
                </w:rPr>
                <w:t>Cheltenham: Illuminate Publishing, pp. 9 - 15.</w:t>
              </w:r>
            </w:p>
            <w:p w14:paraId="2B6579F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Drew, C., 2024. </w:t>
              </w:r>
              <w:r w:rsidRPr="001C5729">
                <w:rPr>
                  <w:rFonts w:ascii="Arial" w:hAnsi="Arial" w:cs="Arial"/>
                  <w:i/>
                  <w:iCs/>
                  <w:noProof/>
                  <w:sz w:val="24"/>
                  <w:szCs w:val="24"/>
                </w:rPr>
                <w:t xml:space="preserve">Humanism in Education: Definition, Pros &amp; Cons.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https://helpfulprofessor.com/humanist-theory-in-education/</w:t>
              </w:r>
              <w:r w:rsidRPr="001C5729">
                <w:rPr>
                  <w:rFonts w:ascii="Arial" w:hAnsi="Arial" w:cs="Arial"/>
                  <w:noProof/>
                  <w:sz w:val="24"/>
                  <w:szCs w:val="24"/>
                </w:rPr>
                <w:br/>
                <w:t>[Accessed 12 August 2024].</w:t>
              </w:r>
            </w:p>
            <w:p w14:paraId="6F045D0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Dudley, T. R., 1999. Behaviorism and Cognitivism in Learning Theory: Whatever Happened to Neobehaviorism?. </w:t>
              </w:r>
              <w:r w:rsidRPr="001C5729">
                <w:rPr>
                  <w:rFonts w:ascii="Arial" w:hAnsi="Arial" w:cs="Arial"/>
                  <w:i/>
                  <w:iCs/>
                  <w:noProof/>
                  <w:sz w:val="24"/>
                  <w:szCs w:val="24"/>
                </w:rPr>
                <w:t xml:space="preserve">North American journal of psychology, </w:t>
              </w:r>
              <w:r w:rsidRPr="001C5729">
                <w:rPr>
                  <w:rFonts w:ascii="Arial" w:hAnsi="Arial" w:cs="Arial"/>
                  <w:noProof/>
                  <w:sz w:val="24"/>
                  <w:szCs w:val="24"/>
                </w:rPr>
                <w:t>1(1), pp. 1-3.</w:t>
              </w:r>
            </w:p>
            <w:p w14:paraId="1570E7A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Education Wales, 2018. </w:t>
              </w:r>
              <w:r w:rsidRPr="001C5729">
                <w:rPr>
                  <w:rFonts w:ascii="Arial" w:hAnsi="Arial" w:cs="Arial"/>
                  <w:i/>
                  <w:iCs/>
                  <w:noProof/>
                  <w:sz w:val="24"/>
                  <w:szCs w:val="24"/>
                </w:rPr>
                <w:t xml:space="preserve">Digital Competence Framework guidance, </w:t>
              </w:r>
              <w:r w:rsidRPr="001C5729">
                <w:rPr>
                  <w:rFonts w:ascii="Arial" w:hAnsi="Arial" w:cs="Arial"/>
                  <w:noProof/>
                  <w:sz w:val="24"/>
                  <w:szCs w:val="24"/>
                </w:rPr>
                <w:t>Cardiff: Welsh Government.</w:t>
              </w:r>
            </w:p>
            <w:p w14:paraId="2772AD22"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Education Wales, 2022. </w:t>
              </w:r>
              <w:r w:rsidRPr="001C5729">
                <w:rPr>
                  <w:rFonts w:ascii="Arial" w:hAnsi="Arial" w:cs="Arial"/>
                  <w:i/>
                  <w:iCs/>
                  <w:noProof/>
                  <w:sz w:val="24"/>
                  <w:szCs w:val="24"/>
                </w:rPr>
                <w:t xml:space="preserve">Designing your curriculum: Implimentation and practical considerations.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https://hwb.gov.wales/curriculum-for-wales/designing-your-curriculum/implementation-and-practical-considerations/</w:t>
              </w:r>
              <w:r w:rsidRPr="001C5729">
                <w:rPr>
                  <w:rFonts w:ascii="Arial" w:hAnsi="Arial" w:cs="Arial"/>
                  <w:noProof/>
                  <w:sz w:val="24"/>
                  <w:szCs w:val="24"/>
                </w:rPr>
                <w:br/>
                <w:t>[Accessed 29 July 2024].</w:t>
              </w:r>
            </w:p>
            <w:p w14:paraId="7568BA2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Education Workforce Council, 2023. </w:t>
              </w:r>
              <w:r w:rsidRPr="001C5729">
                <w:rPr>
                  <w:rFonts w:ascii="Arial" w:hAnsi="Arial" w:cs="Arial"/>
                  <w:i/>
                  <w:iCs/>
                  <w:noProof/>
                  <w:sz w:val="24"/>
                  <w:szCs w:val="24"/>
                </w:rPr>
                <w:t xml:space="preserve">Professional Learning Passport.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https://www.ewc.wales/site/index.php/en/professional-</w:t>
              </w:r>
              <w:r w:rsidRPr="001C5729">
                <w:rPr>
                  <w:rFonts w:ascii="Arial" w:hAnsi="Arial" w:cs="Arial"/>
                  <w:noProof/>
                  <w:sz w:val="24"/>
                  <w:szCs w:val="24"/>
                  <w:u w:val="single"/>
                </w:rPr>
                <w:lastRenderedPageBreak/>
                <w:t>development/professional-learning-passport</w:t>
              </w:r>
              <w:r w:rsidRPr="001C5729">
                <w:rPr>
                  <w:rFonts w:ascii="Arial" w:hAnsi="Arial" w:cs="Arial"/>
                  <w:noProof/>
                  <w:sz w:val="24"/>
                  <w:szCs w:val="24"/>
                </w:rPr>
                <w:br/>
                <w:t>[Accessed 29 7 2024].</w:t>
              </w:r>
            </w:p>
            <w:p w14:paraId="4DBB65D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Education Workforce Council, 2024. </w:t>
              </w:r>
              <w:r w:rsidRPr="001C5729">
                <w:rPr>
                  <w:rFonts w:ascii="Arial" w:hAnsi="Arial" w:cs="Arial"/>
                  <w:i/>
                  <w:iCs/>
                  <w:noProof/>
                  <w:sz w:val="24"/>
                  <w:szCs w:val="24"/>
                </w:rPr>
                <w:t xml:space="preserve">Annual Education Workforce Statistics for Wales 2024, </w:t>
              </w:r>
              <w:r w:rsidRPr="001C5729">
                <w:rPr>
                  <w:rFonts w:ascii="Arial" w:hAnsi="Arial" w:cs="Arial"/>
                  <w:noProof/>
                  <w:sz w:val="24"/>
                  <w:szCs w:val="24"/>
                </w:rPr>
                <w:t>Cardiff: Education Workforce Council.</w:t>
              </w:r>
            </w:p>
            <w:p w14:paraId="293E5E3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Education Workforce Council, 2024. </w:t>
              </w:r>
              <w:r w:rsidRPr="001C5729">
                <w:rPr>
                  <w:rFonts w:ascii="Arial" w:hAnsi="Arial" w:cs="Arial"/>
                  <w:i/>
                  <w:iCs/>
                  <w:noProof/>
                  <w:sz w:val="24"/>
                  <w:szCs w:val="24"/>
                </w:rPr>
                <w:t xml:space="preserve">Code of Professional Conduct and Practice for registrants.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https://www.ewc.wales/site/index.php/en/fitness-to-practise/code-of-professional-conduct-and-practice/the-code</w:t>
              </w:r>
              <w:r w:rsidRPr="001C5729">
                <w:rPr>
                  <w:rFonts w:ascii="Arial" w:hAnsi="Arial" w:cs="Arial"/>
                  <w:noProof/>
                  <w:sz w:val="24"/>
                  <w:szCs w:val="24"/>
                </w:rPr>
                <w:br/>
                <w:t>[Accessed 31 July 2024].</w:t>
              </w:r>
            </w:p>
            <w:p w14:paraId="58B23D6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Eldridge, S., 2024. </w:t>
              </w:r>
              <w:r w:rsidRPr="001C5729">
                <w:rPr>
                  <w:rFonts w:ascii="Arial" w:hAnsi="Arial" w:cs="Arial"/>
                  <w:i/>
                  <w:iCs/>
                  <w:noProof/>
                  <w:sz w:val="24"/>
                  <w:szCs w:val="24"/>
                </w:rPr>
                <w:t xml:space="preserve">Encyclopedia Britannica: Data Analysis.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https://www.britannica.com/science/data-analysis</w:t>
              </w:r>
              <w:r w:rsidRPr="001C5729">
                <w:rPr>
                  <w:rFonts w:ascii="Arial" w:hAnsi="Arial" w:cs="Arial"/>
                  <w:noProof/>
                  <w:sz w:val="24"/>
                  <w:szCs w:val="24"/>
                </w:rPr>
                <w:br/>
                <w:t>[Accessed 16 August 2024].</w:t>
              </w:r>
            </w:p>
            <w:p w14:paraId="48EA59D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Galeshi, R. &amp; Taimoory, H. R., 2019. Online Education: Influencing Teachers’ Perception of Professionalism. </w:t>
              </w:r>
              <w:r w:rsidRPr="001C5729">
                <w:rPr>
                  <w:rFonts w:ascii="Arial" w:hAnsi="Arial" w:cs="Arial"/>
                  <w:i/>
                  <w:iCs/>
                  <w:noProof/>
                  <w:sz w:val="24"/>
                  <w:szCs w:val="24"/>
                </w:rPr>
                <w:t xml:space="preserve">International Journal of Online Pedagogy and Course Design, </w:t>
              </w:r>
              <w:r w:rsidRPr="001C5729">
                <w:rPr>
                  <w:rFonts w:ascii="Arial" w:hAnsi="Arial" w:cs="Arial"/>
                  <w:noProof/>
                  <w:sz w:val="24"/>
                  <w:szCs w:val="24"/>
                </w:rPr>
                <w:t>9(4), pp. 1-17.</w:t>
              </w:r>
            </w:p>
            <w:p w14:paraId="618509CF"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Garwood, J. J., Harris, A. H. &amp; Tomick, J. K., 2017. Start at the Beginning: An Intuative Choice for Classroom Management. </w:t>
              </w:r>
              <w:r w:rsidRPr="001C5729">
                <w:rPr>
                  <w:rFonts w:ascii="Arial" w:hAnsi="Arial" w:cs="Arial"/>
                  <w:i/>
                  <w:iCs/>
                  <w:noProof/>
                  <w:sz w:val="24"/>
                  <w:szCs w:val="24"/>
                </w:rPr>
                <w:t xml:space="preserve">Teacher Education and Practice, </w:t>
              </w:r>
              <w:r w:rsidRPr="001C5729">
                <w:rPr>
                  <w:rFonts w:ascii="Arial" w:hAnsi="Arial" w:cs="Arial"/>
                  <w:noProof/>
                  <w:sz w:val="24"/>
                  <w:szCs w:val="24"/>
                </w:rPr>
                <w:t>30(1), p. 77.</w:t>
              </w:r>
            </w:p>
            <w:p w14:paraId="47D6245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Gelmi, A., 2023. How to engage imagination in the classroom: Issues of educational design. </w:t>
              </w:r>
              <w:r w:rsidRPr="001C5729">
                <w:rPr>
                  <w:rFonts w:ascii="Arial" w:hAnsi="Arial" w:cs="Arial"/>
                  <w:i/>
                  <w:iCs/>
                  <w:noProof/>
                  <w:sz w:val="24"/>
                  <w:szCs w:val="24"/>
                </w:rPr>
                <w:t xml:space="preserve">Journal of Theories and Research in Education, </w:t>
              </w:r>
              <w:r w:rsidRPr="001C5729">
                <w:rPr>
                  <w:rFonts w:ascii="Arial" w:hAnsi="Arial" w:cs="Arial"/>
                  <w:noProof/>
                  <w:sz w:val="24"/>
                  <w:szCs w:val="24"/>
                </w:rPr>
                <w:t>pp. 217-237.</w:t>
              </w:r>
            </w:p>
            <w:p w14:paraId="7D3CE4C9"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Gerring, J., 2004. What Is a Case Study and What Is It Good for?. </w:t>
              </w:r>
              <w:r w:rsidRPr="001C5729">
                <w:rPr>
                  <w:rFonts w:ascii="Arial" w:hAnsi="Arial" w:cs="Arial"/>
                  <w:i/>
                  <w:iCs/>
                  <w:noProof/>
                  <w:sz w:val="24"/>
                  <w:szCs w:val="24"/>
                </w:rPr>
                <w:t xml:space="preserve">American Political Science Review, </w:t>
              </w:r>
              <w:r w:rsidRPr="001C5729">
                <w:rPr>
                  <w:rFonts w:ascii="Arial" w:hAnsi="Arial" w:cs="Arial"/>
                  <w:noProof/>
                  <w:sz w:val="24"/>
                  <w:szCs w:val="24"/>
                </w:rPr>
                <w:t>98(2), pp. 341 - 354.</w:t>
              </w:r>
            </w:p>
            <w:p w14:paraId="2421E24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Grosse, S. J., 2021. Perspectives on Inclusion of Students with Behavior or Impulse Control Problems in the Post-Pandemic Era. </w:t>
              </w:r>
              <w:r w:rsidRPr="001C5729">
                <w:rPr>
                  <w:rFonts w:ascii="Arial" w:hAnsi="Arial" w:cs="Arial"/>
                  <w:i/>
                  <w:iCs/>
                  <w:noProof/>
                  <w:sz w:val="24"/>
                  <w:szCs w:val="24"/>
                </w:rPr>
                <w:t xml:space="preserve">Delta Kappa Gamma Bulletin, </w:t>
              </w:r>
              <w:r w:rsidRPr="001C5729">
                <w:rPr>
                  <w:rFonts w:ascii="Arial" w:hAnsi="Arial" w:cs="Arial"/>
                  <w:noProof/>
                  <w:sz w:val="24"/>
                  <w:szCs w:val="24"/>
                </w:rPr>
                <w:t>87(3), pp. 74-79.</w:t>
              </w:r>
            </w:p>
            <w:p w14:paraId="42F300A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Gülmez, D. &amp; Ordu, A., 2022. Back to the classroom: Teachers' views on classroom management after Covid-19. </w:t>
              </w:r>
              <w:r w:rsidRPr="001C5729">
                <w:rPr>
                  <w:rFonts w:ascii="Arial" w:hAnsi="Arial" w:cs="Arial"/>
                  <w:i/>
                  <w:iCs/>
                  <w:noProof/>
                  <w:sz w:val="24"/>
                  <w:szCs w:val="24"/>
                </w:rPr>
                <w:t xml:space="preserve">International journal of modern education studies, </w:t>
              </w:r>
              <w:r w:rsidRPr="001C5729">
                <w:rPr>
                  <w:rFonts w:ascii="Arial" w:hAnsi="Arial" w:cs="Arial"/>
                  <w:noProof/>
                  <w:sz w:val="24"/>
                  <w:szCs w:val="24"/>
                </w:rPr>
                <w:t>6(2), pp. 257-286.</w:t>
              </w:r>
            </w:p>
            <w:p w14:paraId="7F6DFE3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Hayden, D., 2022. </w:t>
              </w:r>
              <w:r w:rsidRPr="001C5729">
                <w:rPr>
                  <w:rFonts w:ascii="Arial" w:hAnsi="Arial" w:cs="Arial"/>
                  <w:i/>
                  <w:iCs/>
                  <w:noProof/>
                  <w:sz w:val="24"/>
                  <w:szCs w:val="24"/>
                </w:rPr>
                <w:t xml:space="preserve">Learning theories for the workplace.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https://www.cipd.org/uk/knowledge/factsheets/learning-theories-factsheet/#Keyconcepts</w:t>
              </w:r>
              <w:r w:rsidRPr="001C5729">
                <w:rPr>
                  <w:rFonts w:ascii="Arial" w:hAnsi="Arial" w:cs="Arial"/>
                  <w:noProof/>
                  <w:sz w:val="24"/>
                  <w:szCs w:val="24"/>
                </w:rPr>
                <w:br/>
                <w:t>[Accessed 30 July 2023].</w:t>
              </w:r>
            </w:p>
            <w:p w14:paraId="39BE1FC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Heale, R. &amp; Twycross, A., 2018. What is a case study?. </w:t>
              </w:r>
              <w:r w:rsidRPr="001C5729">
                <w:rPr>
                  <w:rFonts w:ascii="Arial" w:hAnsi="Arial" w:cs="Arial"/>
                  <w:i/>
                  <w:iCs/>
                  <w:noProof/>
                  <w:sz w:val="24"/>
                  <w:szCs w:val="24"/>
                </w:rPr>
                <w:t xml:space="preserve">Evidence based nursing, </w:t>
              </w:r>
              <w:r w:rsidRPr="001C5729">
                <w:rPr>
                  <w:rFonts w:ascii="Arial" w:hAnsi="Arial" w:cs="Arial"/>
                  <w:noProof/>
                  <w:sz w:val="24"/>
                  <w:szCs w:val="24"/>
                </w:rPr>
                <w:t>21(1), pp. 7 - 8.</w:t>
              </w:r>
            </w:p>
            <w:p w14:paraId="4DD5FE1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Hinde, E. R. &amp; Perry, N., 2007. Elementary Teachers’ Application of Jean Piaget’s Theories of Cognitive Development during Social Studies Curriculum Debates in Arizona. </w:t>
              </w:r>
              <w:r w:rsidRPr="001C5729">
                <w:rPr>
                  <w:rFonts w:ascii="Arial" w:hAnsi="Arial" w:cs="Arial"/>
                  <w:i/>
                  <w:iCs/>
                  <w:noProof/>
                  <w:sz w:val="24"/>
                  <w:szCs w:val="24"/>
                </w:rPr>
                <w:t xml:space="preserve">The Elementary school journal, </w:t>
              </w:r>
              <w:r w:rsidRPr="001C5729">
                <w:rPr>
                  <w:rFonts w:ascii="Arial" w:hAnsi="Arial" w:cs="Arial"/>
                  <w:noProof/>
                  <w:sz w:val="24"/>
                  <w:szCs w:val="24"/>
                </w:rPr>
                <w:t>108(1), pp. 63-79.</w:t>
              </w:r>
            </w:p>
            <w:p w14:paraId="2582A329"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Hosseingholizadeh, R., Amrahi, A. &amp; El-Farr, H., 2023. Instructional leadership, and teacher’s collective efficacy, commitment, and professional learning in primary schools: a mediation model. </w:t>
              </w:r>
              <w:r w:rsidRPr="001C5729">
                <w:rPr>
                  <w:rFonts w:ascii="Arial" w:hAnsi="Arial" w:cs="Arial"/>
                  <w:i/>
                  <w:iCs/>
                  <w:noProof/>
                  <w:sz w:val="24"/>
                  <w:szCs w:val="24"/>
                </w:rPr>
                <w:t xml:space="preserve">PROFESSIONAL DEVELOPMENT IN EDUCATION, </w:t>
              </w:r>
              <w:r w:rsidRPr="001C5729">
                <w:rPr>
                  <w:rFonts w:ascii="Arial" w:hAnsi="Arial" w:cs="Arial"/>
                  <w:noProof/>
                  <w:sz w:val="24"/>
                  <w:szCs w:val="24"/>
                </w:rPr>
                <w:t>49(3), pp. 518-535.</w:t>
              </w:r>
            </w:p>
            <w:p w14:paraId="1FBA22B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Javidi, Y. &amp; Mozhdeh, T., 2020. Application of Humanism Teaching Theory and Humanistic Approach to Education in CoursE-BOOKS. </w:t>
              </w:r>
              <w:r w:rsidRPr="001C5729">
                <w:rPr>
                  <w:rFonts w:ascii="Arial" w:hAnsi="Arial" w:cs="Arial"/>
                  <w:i/>
                  <w:iCs/>
                  <w:noProof/>
                  <w:sz w:val="24"/>
                  <w:szCs w:val="24"/>
                </w:rPr>
                <w:t xml:space="preserve">Theory and Practice in Language Studies, </w:t>
              </w:r>
              <w:r w:rsidRPr="001C5729">
                <w:rPr>
                  <w:rFonts w:ascii="Arial" w:hAnsi="Arial" w:cs="Arial"/>
                  <w:noProof/>
                  <w:sz w:val="24"/>
                  <w:szCs w:val="24"/>
                </w:rPr>
                <w:t>pp. 40-48.</w:t>
              </w:r>
            </w:p>
            <w:p w14:paraId="42D21FD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Jiang, D. &amp; Chen, Z., 2021. Innovative Enterprises Development and Employees’ Knowledge Sharing Behavior in China: The Role of Leadership Style. </w:t>
              </w:r>
              <w:r w:rsidRPr="001C5729">
                <w:rPr>
                  <w:rFonts w:ascii="Arial" w:hAnsi="Arial" w:cs="Arial"/>
                  <w:i/>
                  <w:iCs/>
                  <w:noProof/>
                  <w:sz w:val="24"/>
                  <w:szCs w:val="24"/>
                </w:rPr>
                <w:t xml:space="preserve">Frontiers in Psychology, </w:t>
              </w:r>
              <w:r w:rsidRPr="001C5729">
                <w:rPr>
                  <w:rFonts w:ascii="Arial" w:hAnsi="Arial" w:cs="Arial"/>
                  <w:noProof/>
                  <w:sz w:val="24"/>
                  <w:szCs w:val="24"/>
                </w:rPr>
                <w:t>Volume 12.</w:t>
              </w:r>
            </w:p>
            <w:p w14:paraId="121B7942"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Justham, D., 2006. What is research?. </w:t>
              </w:r>
              <w:r w:rsidRPr="001C5729">
                <w:rPr>
                  <w:rFonts w:ascii="Arial" w:hAnsi="Arial" w:cs="Arial"/>
                  <w:i/>
                  <w:iCs/>
                  <w:noProof/>
                  <w:sz w:val="24"/>
                  <w:szCs w:val="24"/>
                </w:rPr>
                <w:t xml:space="preserve">Journal of Orthopaedic Nursing, </w:t>
              </w:r>
              <w:r w:rsidRPr="001C5729">
                <w:rPr>
                  <w:rFonts w:ascii="Arial" w:hAnsi="Arial" w:cs="Arial"/>
                  <w:noProof/>
                  <w:sz w:val="24"/>
                  <w:szCs w:val="24"/>
                </w:rPr>
                <w:t>10(4), pp. 228-231.</w:t>
              </w:r>
            </w:p>
            <w:p w14:paraId="430794C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Kasi, M., 2021. Instructional leadership: teaching evaluation as a key element for 6th grade student’s achievement in mathematics. </w:t>
              </w:r>
              <w:r w:rsidRPr="001C5729">
                <w:rPr>
                  <w:rFonts w:ascii="Arial" w:hAnsi="Arial" w:cs="Arial"/>
                  <w:i/>
                  <w:iCs/>
                  <w:noProof/>
                  <w:sz w:val="24"/>
                  <w:szCs w:val="24"/>
                </w:rPr>
                <w:t xml:space="preserve">International journal of educational management, </w:t>
              </w:r>
              <w:r w:rsidRPr="001C5729">
                <w:rPr>
                  <w:rFonts w:ascii="Arial" w:hAnsi="Arial" w:cs="Arial"/>
                  <w:noProof/>
                  <w:sz w:val="24"/>
                  <w:szCs w:val="24"/>
                </w:rPr>
                <w:t>35(6), pp. 1191-1204.</w:t>
              </w:r>
            </w:p>
            <w:p w14:paraId="14E3217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Kennedy, M. J. et al., 2017. Supporting high school teachers' implementation of evidence-based classroom management practices. </w:t>
              </w:r>
              <w:r w:rsidRPr="001C5729">
                <w:rPr>
                  <w:rFonts w:ascii="Arial" w:hAnsi="Arial" w:cs="Arial"/>
                  <w:i/>
                  <w:iCs/>
                  <w:noProof/>
                  <w:sz w:val="24"/>
                  <w:szCs w:val="24"/>
                </w:rPr>
                <w:t xml:space="preserve">Teaching and Teacher Education, </w:t>
              </w:r>
              <w:r w:rsidRPr="001C5729">
                <w:rPr>
                  <w:rFonts w:ascii="Arial" w:hAnsi="Arial" w:cs="Arial"/>
                  <w:noProof/>
                  <w:sz w:val="24"/>
                  <w:szCs w:val="24"/>
                </w:rPr>
                <w:t>Volume 63, pp. 47-57.</w:t>
              </w:r>
            </w:p>
            <w:p w14:paraId="688761D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Khajeh, E. H. A., 2018. Impact of Leadership Styles on Organizational Performance. </w:t>
              </w:r>
              <w:r w:rsidRPr="001C5729">
                <w:rPr>
                  <w:rFonts w:ascii="Arial" w:hAnsi="Arial" w:cs="Arial"/>
                  <w:i/>
                  <w:iCs/>
                  <w:noProof/>
                  <w:sz w:val="24"/>
                  <w:szCs w:val="24"/>
                </w:rPr>
                <w:t xml:space="preserve">Journal of Human Resources Management Research , </w:t>
              </w:r>
              <w:r w:rsidRPr="001C5729">
                <w:rPr>
                  <w:rFonts w:ascii="Arial" w:hAnsi="Arial" w:cs="Arial"/>
                  <w:noProof/>
                  <w:sz w:val="24"/>
                  <w:szCs w:val="24"/>
                </w:rPr>
                <w:t>Volume 2018, pp. 1-10.</w:t>
              </w:r>
            </w:p>
            <w:p w14:paraId="2CC0606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Kittikunchotiwut, P., 2019. ROLE OF TRANSFORMATIONAL LEADERSHIP AND TRANSACTIONAL LEADERSHIP ON ORGANIZATION INNOVATION. </w:t>
              </w:r>
              <w:r w:rsidRPr="001C5729">
                <w:rPr>
                  <w:rFonts w:ascii="Arial" w:hAnsi="Arial" w:cs="Arial"/>
                  <w:i/>
                  <w:iCs/>
                  <w:noProof/>
                  <w:sz w:val="24"/>
                  <w:szCs w:val="24"/>
                </w:rPr>
                <w:t xml:space="preserve">Business &amp; IT , </w:t>
              </w:r>
              <w:r w:rsidRPr="001C5729">
                <w:rPr>
                  <w:rFonts w:ascii="Arial" w:hAnsi="Arial" w:cs="Arial"/>
                  <w:noProof/>
                  <w:sz w:val="24"/>
                  <w:szCs w:val="24"/>
                </w:rPr>
                <w:t>9(2), pp. 2-17.</w:t>
              </w:r>
            </w:p>
            <w:p w14:paraId="6B3E075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Kuhn, M., 2015. Shut Up and Listen! How Experiences as a Learner and a Culture Shock Shifted my Focus of Teacher Knowledge in a Science Classroom. </w:t>
              </w:r>
              <w:r w:rsidRPr="001C5729">
                <w:rPr>
                  <w:rFonts w:ascii="Arial" w:hAnsi="Arial" w:cs="Arial"/>
                  <w:i/>
                  <w:iCs/>
                  <w:noProof/>
                  <w:sz w:val="24"/>
                  <w:szCs w:val="24"/>
                </w:rPr>
                <w:t xml:space="preserve">The Qualitative Report, </w:t>
              </w:r>
              <w:r w:rsidRPr="001C5729">
                <w:rPr>
                  <w:rFonts w:ascii="Arial" w:hAnsi="Arial" w:cs="Arial"/>
                  <w:noProof/>
                  <w:sz w:val="24"/>
                  <w:szCs w:val="24"/>
                </w:rPr>
                <w:t>20(11), pp. 1765-1771.</w:t>
              </w:r>
            </w:p>
            <w:p w14:paraId="45AD2F03"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Lakens, D., 2022. Sample Size Justification. </w:t>
              </w:r>
              <w:r w:rsidRPr="001C5729">
                <w:rPr>
                  <w:rFonts w:ascii="Arial" w:hAnsi="Arial" w:cs="Arial"/>
                  <w:i/>
                  <w:iCs/>
                  <w:noProof/>
                  <w:sz w:val="24"/>
                  <w:szCs w:val="24"/>
                </w:rPr>
                <w:t xml:space="preserve">Methodology and Research Practice, </w:t>
              </w:r>
              <w:r w:rsidRPr="001C5729">
                <w:rPr>
                  <w:rFonts w:ascii="Arial" w:hAnsi="Arial" w:cs="Arial"/>
                  <w:noProof/>
                  <w:sz w:val="24"/>
                  <w:szCs w:val="24"/>
                </w:rPr>
                <w:t>8(1).</w:t>
              </w:r>
            </w:p>
            <w:p w14:paraId="1FF150CC"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Lathifah, Z. K., Helmanto, F. &amp; Maryani, N., 2020. The Practice of Effective Classroom Management in COVID-19 Time. </w:t>
              </w:r>
              <w:r w:rsidRPr="001C5729">
                <w:rPr>
                  <w:rFonts w:ascii="Arial" w:hAnsi="Arial" w:cs="Arial"/>
                  <w:i/>
                  <w:iCs/>
                  <w:noProof/>
                  <w:sz w:val="24"/>
                  <w:szCs w:val="24"/>
                </w:rPr>
                <w:t xml:space="preserve">International Journal of Advanced Science and Technology, </w:t>
              </w:r>
              <w:r w:rsidRPr="001C5729">
                <w:rPr>
                  <w:rFonts w:ascii="Arial" w:hAnsi="Arial" w:cs="Arial"/>
                  <w:noProof/>
                  <w:sz w:val="24"/>
                  <w:szCs w:val="24"/>
                </w:rPr>
                <w:t>29(7), pp. 3263-3271.</w:t>
              </w:r>
            </w:p>
            <w:p w14:paraId="07B55943"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Lester, R. R., Allanson, P. B. &amp; Notar, C. E., 2017. Routines are the foundation of classroom management. </w:t>
              </w:r>
              <w:r w:rsidRPr="001C5729">
                <w:rPr>
                  <w:rFonts w:ascii="Arial" w:hAnsi="Arial" w:cs="Arial"/>
                  <w:i/>
                  <w:iCs/>
                  <w:noProof/>
                  <w:sz w:val="24"/>
                  <w:szCs w:val="24"/>
                </w:rPr>
                <w:t xml:space="preserve">Education, </w:t>
              </w:r>
              <w:r w:rsidRPr="001C5729">
                <w:rPr>
                  <w:rFonts w:ascii="Arial" w:hAnsi="Arial" w:cs="Arial"/>
                  <w:noProof/>
                  <w:sz w:val="24"/>
                  <w:szCs w:val="24"/>
                </w:rPr>
                <w:t>137(4), pp. 398-412.</w:t>
              </w:r>
            </w:p>
            <w:p w14:paraId="532E06D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Lodico, M. G., Spaulding, D. T. &amp; Voegtle, K. H., 2010. </w:t>
              </w:r>
              <w:r w:rsidRPr="001C5729">
                <w:rPr>
                  <w:rFonts w:ascii="Arial" w:hAnsi="Arial" w:cs="Arial"/>
                  <w:i/>
                  <w:iCs/>
                  <w:noProof/>
                  <w:sz w:val="24"/>
                  <w:szCs w:val="24"/>
                </w:rPr>
                <w:t xml:space="preserve">Methods in Eduacational Research From Theory to Practice. </w:t>
              </w:r>
              <w:r w:rsidRPr="001C5729">
                <w:rPr>
                  <w:rFonts w:ascii="Arial" w:hAnsi="Arial" w:cs="Arial"/>
                  <w:noProof/>
                  <w:sz w:val="24"/>
                  <w:szCs w:val="24"/>
                </w:rPr>
                <w:t>2nd ed. San Francisco: Jossey-Bass.</w:t>
              </w:r>
            </w:p>
            <w:p w14:paraId="27C8C24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Mahmood, M., Uddin, A. &amp; Fan, L., 2019. The influence of transformational leadership on employees’ creative process engagement. </w:t>
              </w:r>
              <w:r w:rsidRPr="001C5729">
                <w:rPr>
                  <w:rFonts w:ascii="Arial" w:hAnsi="Arial" w:cs="Arial"/>
                  <w:i/>
                  <w:iCs/>
                  <w:noProof/>
                  <w:sz w:val="24"/>
                  <w:szCs w:val="24"/>
                </w:rPr>
                <w:t xml:space="preserve">Management decision, </w:t>
              </w:r>
              <w:r w:rsidRPr="001C5729">
                <w:rPr>
                  <w:rFonts w:ascii="Arial" w:hAnsi="Arial" w:cs="Arial"/>
                  <w:noProof/>
                  <w:sz w:val="24"/>
                  <w:szCs w:val="24"/>
                </w:rPr>
                <w:t>57(3), pp. 741-764.</w:t>
              </w:r>
            </w:p>
            <w:p w14:paraId="5BD2717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Manea, C.-N. &amp; Gari Negut, O., 2021. WHEN “FACE-TO-FACE” IS NO LONGER AN OPTION: CLASSROOM MANAGEMENT CHALLENGES DURING THE COVID-19 PANDEMICS. </w:t>
              </w:r>
              <w:r w:rsidRPr="001C5729">
                <w:rPr>
                  <w:rFonts w:ascii="Arial" w:hAnsi="Arial" w:cs="Arial"/>
                  <w:i/>
                  <w:iCs/>
                  <w:noProof/>
                  <w:sz w:val="24"/>
                  <w:szCs w:val="24"/>
                </w:rPr>
                <w:t xml:space="preserve">Educational Challenges, </w:t>
              </w:r>
              <w:r w:rsidRPr="001C5729">
                <w:rPr>
                  <w:rFonts w:ascii="Arial" w:hAnsi="Arial" w:cs="Arial"/>
                  <w:noProof/>
                  <w:sz w:val="24"/>
                  <w:szCs w:val="24"/>
                </w:rPr>
                <w:t>26(2), pp. 13-25.</w:t>
              </w:r>
            </w:p>
            <w:p w14:paraId="3357C13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March, S., Waniganayake, M. &amp; De Nobile, J., 2014. Improving learning in schools: the overarching influence of ‘presence’ on the capacity of authoritative leaders. </w:t>
              </w:r>
              <w:r w:rsidRPr="001C5729">
                <w:rPr>
                  <w:rFonts w:ascii="Arial" w:hAnsi="Arial" w:cs="Arial"/>
                  <w:i/>
                  <w:iCs/>
                  <w:noProof/>
                  <w:sz w:val="24"/>
                  <w:szCs w:val="24"/>
                </w:rPr>
                <w:t xml:space="preserve">International journal of leadership in education, </w:t>
              </w:r>
              <w:r w:rsidRPr="001C5729">
                <w:rPr>
                  <w:rFonts w:ascii="Arial" w:hAnsi="Arial" w:cs="Arial"/>
                  <w:noProof/>
                  <w:sz w:val="24"/>
                  <w:szCs w:val="24"/>
                </w:rPr>
                <w:t>17(1), pp. 23-39.</w:t>
              </w:r>
            </w:p>
            <w:p w14:paraId="489D274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Marrelli, A. F., 2004. The performance technologist’s toolbox surveys. </w:t>
              </w:r>
              <w:r w:rsidRPr="001C5729">
                <w:rPr>
                  <w:rFonts w:ascii="Arial" w:hAnsi="Arial" w:cs="Arial"/>
                  <w:i/>
                  <w:iCs/>
                  <w:noProof/>
                  <w:sz w:val="24"/>
                  <w:szCs w:val="24"/>
                </w:rPr>
                <w:t xml:space="preserve">Performance improvement (International Society for Performance Improvement), </w:t>
              </w:r>
              <w:r w:rsidRPr="001C5729">
                <w:rPr>
                  <w:rFonts w:ascii="Arial" w:hAnsi="Arial" w:cs="Arial"/>
                  <w:noProof/>
                  <w:sz w:val="24"/>
                  <w:szCs w:val="24"/>
                </w:rPr>
                <w:t>43(10), pp. 38 - 44.</w:t>
              </w:r>
            </w:p>
            <w:p w14:paraId="4FF90B7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Masters, R. D., 1980. </w:t>
              </w:r>
              <w:r w:rsidRPr="001C5729">
                <w:rPr>
                  <w:rFonts w:ascii="Arial" w:hAnsi="Arial" w:cs="Arial"/>
                  <w:i/>
                  <w:iCs/>
                  <w:noProof/>
                  <w:sz w:val="24"/>
                  <w:szCs w:val="24"/>
                </w:rPr>
                <w:t xml:space="preserve">The Nature of Politics. </w:t>
              </w:r>
              <w:r w:rsidRPr="001C5729">
                <w:rPr>
                  <w:rFonts w:ascii="Arial" w:hAnsi="Arial" w:cs="Arial"/>
                  <w:noProof/>
                  <w:sz w:val="24"/>
                  <w:szCs w:val="24"/>
                </w:rPr>
                <w:t>New Haven: Yale University Press.</w:t>
              </w:r>
            </w:p>
            <w:p w14:paraId="203995F2"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McLeod, S. &amp; Guy-Evans, O., 2023. </w:t>
              </w:r>
              <w:r w:rsidRPr="001C5729">
                <w:rPr>
                  <w:rFonts w:ascii="Arial" w:hAnsi="Arial" w:cs="Arial"/>
                  <w:i/>
                  <w:iCs/>
                  <w:noProof/>
                  <w:sz w:val="24"/>
                  <w:szCs w:val="24"/>
                </w:rPr>
                <w:t xml:space="preserve">Qualitative vs Quantitative Research Methods &amp; Data Analysis.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https://www.simplypsychology.org/qualitative-</w:t>
              </w:r>
              <w:r w:rsidRPr="001C5729">
                <w:rPr>
                  <w:rFonts w:ascii="Arial" w:hAnsi="Arial" w:cs="Arial"/>
                  <w:noProof/>
                  <w:sz w:val="24"/>
                  <w:szCs w:val="24"/>
                  <w:u w:val="single"/>
                </w:rPr>
                <w:lastRenderedPageBreak/>
                <w:t>quantitative.html#Advantages-of-Qualitative-Research</w:t>
              </w:r>
              <w:r w:rsidRPr="001C5729">
                <w:rPr>
                  <w:rFonts w:ascii="Arial" w:hAnsi="Arial" w:cs="Arial"/>
                  <w:noProof/>
                  <w:sz w:val="24"/>
                  <w:szCs w:val="24"/>
                </w:rPr>
                <w:br/>
                <w:t>[Accessed 16 August 2024].</w:t>
              </w:r>
            </w:p>
            <w:p w14:paraId="5C3A23D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Mitchell, B. S., Hirn, R. G. &amp; Lewis, T. J., 2017. Enhancing Effective Classroom Management in Schools: Structures for Changing Teacher Behavior. </w:t>
              </w:r>
              <w:r w:rsidRPr="001C5729">
                <w:rPr>
                  <w:rFonts w:ascii="Arial" w:hAnsi="Arial" w:cs="Arial"/>
                  <w:i/>
                  <w:iCs/>
                  <w:noProof/>
                  <w:sz w:val="24"/>
                  <w:szCs w:val="24"/>
                </w:rPr>
                <w:t xml:space="preserve">Teacher Education and Special Education, </w:t>
              </w:r>
              <w:r w:rsidRPr="001C5729">
                <w:rPr>
                  <w:rFonts w:ascii="Arial" w:hAnsi="Arial" w:cs="Arial"/>
                  <w:noProof/>
                  <w:sz w:val="24"/>
                  <w:szCs w:val="24"/>
                </w:rPr>
                <w:t>40(2), pp. 140-153.</w:t>
              </w:r>
            </w:p>
            <w:p w14:paraId="3D7E523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Morgan, C., 2021. </w:t>
              </w:r>
              <w:r w:rsidRPr="001C5729">
                <w:rPr>
                  <w:rFonts w:ascii="Arial" w:hAnsi="Arial" w:cs="Arial"/>
                  <w:i/>
                  <w:iCs/>
                  <w:noProof/>
                  <w:sz w:val="24"/>
                  <w:szCs w:val="24"/>
                </w:rPr>
                <w:t xml:space="preserve">The Annual Report of Her Majesty's Chief Inspector of Education and Training Wales 2020-2021, </w:t>
              </w:r>
              <w:r w:rsidRPr="001C5729">
                <w:rPr>
                  <w:rFonts w:ascii="Arial" w:hAnsi="Arial" w:cs="Arial"/>
                  <w:noProof/>
                  <w:sz w:val="24"/>
                  <w:szCs w:val="24"/>
                </w:rPr>
                <w:t>Cardiff: Estyn.</w:t>
              </w:r>
            </w:p>
            <w:p w14:paraId="3224D0A9"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Morgans, C., 2022. </w:t>
              </w:r>
              <w:r w:rsidRPr="001C5729">
                <w:rPr>
                  <w:rFonts w:ascii="Arial" w:hAnsi="Arial" w:cs="Arial"/>
                  <w:i/>
                  <w:iCs/>
                  <w:noProof/>
                  <w:sz w:val="24"/>
                  <w:szCs w:val="24"/>
                </w:rPr>
                <w:t xml:space="preserve">Teaching and Learning Policy, </w:t>
              </w:r>
              <w:r w:rsidRPr="001C5729">
                <w:rPr>
                  <w:rFonts w:ascii="Arial" w:hAnsi="Arial" w:cs="Arial"/>
                  <w:noProof/>
                  <w:sz w:val="24"/>
                  <w:szCs w:val="24"/>
                </w:rPr>
                <w:t>Aberdare: Aberdare Community School.</w:t>
              </w:r>
            </w:p>
            <w:p w14:paraId="4965C494"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Natural Resources Wales, 2023. </w:t>
              </w:r>
              <w:r w:rsidRPr="001C5729">
                <w:rPr>
                  <w:rFonts w:ascii="Arial" w:hAnsi="Arial" w:cs="Arial"/>
                  <w:i/>
                  <w:iCs/>
                  <w:noProof/>
                  <w:sz w:val="24"/>
                  <w:szCs w:val="24"/>
                </w:rPr>
                <w:t xml:space="preserve">National Landscape Character Areas.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https://naturalresources.wales/evidence-and-data/maps/nlca/?lang=en</w:t>
              </w:r>
              <w:r w:rsidRPr="001C5729">
                <w:rPr>
                  <w:rFonts w:ascii="Arial" w:hAnsi="Arial" w:cs="Arial"/>
                  <w:noProof/>
                  <w:sz w:val="24"/>
                  <w:szCs w:val="24"/>
                </w:rPr>
                <w:br/>
                <w:t>[Accessed 27 July 2023].</w:t>
              </w:r>
            </w:p>
            <w:p w14:paraId="60332BC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Norena-Chavez, D. &amp; Thalassinos, E. I., 2022. Transactional Leadership and Innovative Behavior as Factors Explaining Emotional Intelligence: A Mediating Effect. </w:t>
              </w:r>
              <w:r w:rsidRPr="001C5729">
                <w:rPr>
                  <w:rFonts w:ascii="Arial" w:hAnsi="Arial" w:cs="Arial"/>
                  <w:i/>
                  <w:iCs/>
                  <w:noProof/>
                  <w:sz w:val="24"/>
                  <w:szCs w:val="24"/>
                </w:rPr>
                <w:t xml:space="preserve">Journal of Risk and Financial Managment, </w:t>
              </w:r>
              <w:r w:rsidRPr="001C5729">
                <w:rPr>
                  <w:rFonts w:ascii="Arial" w:hAnsi="Arial" w:cs="Arial"/>
                  <w:noProof/>
                  <w:sz w:val="24"/>
                  <w:szCs w:val="24"/>
                </w:rPr>
                <w:t>15(12), pp. 1-9.</w:t>
              </w:r>
            </w:p>
            <w:p w14:paraId="2623F64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Nowell, L. S., Norris, J. M., White, D. E. &amp; Moules, N. J., 2017. Thematic Analysis: Striving to Meet the Trustworthiness Criteria. </w:t>
              </w:r>
              <w:r w:rsidRPr="001C5729">
                <w:rPr>
                  <w:rFonts w:ascii="Arial" w:hAnsi="Arial" w:cs="Arial"/>
                  <w:i/>
                  <w:iCs/>
                  <w:noProof/>
                  <w:sz w:val="24"/>
                  <w:szCs w:val="24"/>
                </w:rPr>
                <w:t xml:space="preserve">International Journal of Qualitative Methods, </w:t>
              </w:r>
              <w:r w:rsidRPr="001C5729">
                <w:rPr>
                  <w:rFonts w:ascii="Arial" w:hAnsi="Arial" w:cs="Arial"/>
                  <w:noProof/>
                  <w:sz w:val="24"/>
                  <w:szCs w:val="24"/>
                </w:rPr>
                <w:t>16(1), pp. 1 - 13.</w:t>
              </w:r>
            </w:p>
            <w:p w14:paraId="4CAB81A5"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Office for National Statistics, 2024. </w:t>
              </w:r>
              <w:r w:rsidRPr="001C5729">
                <w:rPr>
                  <w:rFonts w:ascii="Arial" w:hAnsi="Arial" w:cs="Arial"/>
                  <w:i/>
                  <w:iCs/>
                  <w:noProof/>
                  <w:sz w:val="24"/>
                  <w:szCs w:val="24"/>
                </w:rPr>
                <w:t xml:space="preserve">Full-time, part-time and temporary workers.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https://www.ons.gov.uk/employmentandlabourmarket/peopleinwork/employmentandemployeetypes/datasets/fulltimeparttimeandtemporaryworkersseasonallyadjustedemp</w:t>
              </w:r>
              <w:r w:rsidRPr="001C5729">
                <w:rPr>
                  <w:rFonts w:ascii="Arial" w:hAnsi="Arial" w:cs="Arial"/>
                  <w:noProof/>
                  <w:sz w:val="24"/>
                  <w:szCs w:val="24"/>
                  <w:u w:val="single"/>
                </w:rPr>
                <w:lastRenderedPageBreak/>
                <w:t>01sa</w:t>
              </w:r>
              <w:r w:rsidRPr="001C5729">
                <w:rPr>
                  <w:rFonts w:ascii="Arial" w:hAnsi="Arial" w:cs="Arial"/>
                  <w:noProof/>
                  <w:sz w:val="24"/>
                  <w:szCs w:val="24"/>
                </w:rPr>
                <w:br/>
                <w:t>[Accessed 11 August 2024].</w:t>
              </w:r>
            </w:p>
            <w:p w14:paraId="6A9962D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Opdenakker, R., 2006. Advantages and Disadvantages of Four Interview Techniques in Qualitative Research. </w:t>
              </w:r>
              <w:r w:rsidRPr="001C5729">
                <w:rPr>
                  <w:rFonts w:ascii="Arial" w:hAnsi="Arial" w:cs="Arial"/>
                  <w:i/>
                  <w:iCs/>
                  <w:noProof/>
                  <w:sz w:val="24"/>
                  <w:szCs w:val="24"/>
                </w:rPr>
                <w:t xml:space="preserve">FORUM : QUALITATIVE SOCIAL RESEARCH, </w:t>
              </w:r>
              <w:r w:rsidRPr="001C5729">
                <w:rPr>
                  <w:rFonts w:ascii="Arial" w:hAnsi="Arial" w:cs="Arial"/>
                  <w:noProof/>
                  <w:sz w:val="24"/>
                  <w:szCs w:val="24"/>
                </w:rPr>
                <w:t>7(4), pp. 1 - 11.</w:t>
              </w:r>
            </w:p>
            <w:p w14:paraId="1971D263"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Ozuem, W., Willis, M. &amp; Howell, K., 2022. Thematic analysis without paradox: sensemaking and context. </w:t>
              </w:r>
              <w:r w:rsidRPr="001C5729">
                <w:rPr>
                  <w:rFonts w:ascii="Arial" w:hAnsi="Arial" w:cs="Arial"/>
                  <w:i/>
                  <w:iCs/>
                  <w:noProof/>
                  <w:sz w:val="24"/>
                  <w:szCs w:val="24"/>
                </w:rPr>
                <w:t xml:space="preserve">Qualitative Market Research, </w:t>
              </w:r>
              <w:r w:rsidRPr="001C5729">
                <w:rPr>
                  <w:rFonts w:ascii="Arial" w:hAnsi="Arial" w:cs="Arial"/>
                  <w:noProof/>
                  <w:sz w:val="24"/>
                  <w:szCs w:val="24"/>
                </w:rPr>
                <w:t>25(1), pp. 143 - 157.</w:t>
              </w:r>
            </w:p>
            <w:p w14:paraId="3EA0D23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Palvia, S. et al., 2018. Online Education: Worldwide Status, Challenges, Trends, and Implications. </w:t>
              </w:r>
              <w:r w:rsidRPr="001C5729">
                <w:rPr>
                  <w:rFonts w:ascii="Arial" w:hAnsi="Arial" w:cs="Arial"/>
                  <w:i/>
                  <w:iCs/>
                  <w:noProof/>
                  <w:sz w:val="24"/>
                  <w:szCs w:val="24"/>
                </w:rPr>
                <w:t xml:space="preserve">JOURNAL OF GLOBAL INFORMATION TECHNOLOGY MANAGEMENT, </w:t>
              </w:r>
              <w:r w:rsidRPr="001C5729">
                <w:rPr>
                  <w:rFonts w:ascii="Arial" w:hAnsi="Arial" w:cs="Arial"/>
                  <w:noProof/>
                  <w:sz w:val="24"/>
                  <w:szCs w:val="24"/>
                </w:rPr>
                <w:t>21(4), pp. 233-241.</w:t>
              </w:r>
            </w:p>
            <w:p w14:paraId="3AAE69C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Pavlov, I. P., 1906. The Scientific Investigation of the Psychical Faculties or Processes in the Higher Animals. </w:t>
              </w:r>
              <w:r w:rsidRPr="001C5729">
                <w:rPr>
                  <w:rFonts w:ascii="Arial" w:hAnsi="Arial" w:cs="Arial"/>
                  <w:i/>
                  <w:iCs/>
                  <w:noProof/>
                  <w:sz w:val="24"/>
                  <w:szCs w:val="24"/>
                </w:rPr>
                <w:t xml:space="preserve">Science (American Association for the Advancement of Science), </w:t>
              </w:r>
              <w:r w:rsidRPr="001C5729">
                <w:rPr>
                  <w:rFonts w:ascii="Arial" w:hAnsi="Arial" w:cs="Arial"/>
                  <w:noProof/>
                  <w:sz w:val="24"/>
                  <w:szCs w:val="24"/>
                </w:rPr>
                <w:t>24(620), pp. 613-619.</w:t>
              </w:r>
            </w:p>
            <w:p w14:paraId="501D5F5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Petrilli, M. J., 2021. A Post-Covid Case for Classroom Cameras. </w:t>
              </w:r>
              <w:r w:rsidRPr="001C5729">
                <w:rPr>
                  <w:rFonts w:ascii="Arial" w:hAnsi="Arial" w:cs="Arial"/>
                  <w:i/>
                  <w:iCs/>
                  <w:noProof/>
                  <w:sz w:val="24"/>
                  <w:szCs w:val="24"/>
                </w:rPr>
                <w:t xml:space="preserve">Education Next, </w:t>
              </w:r>
              <w:r w:rsidRPr="001C5729">
                <w:rPr>
                  <w:rFonts w:ascii="Arial" w:hAnsi="Arial" w:cs="Arial"/>
                  <w:noProof/>
                  <w:sz w:val="24"/>
                  <w:szCs w:val="24"/>
                </w:rPr>
                <w:t>21(2).</w:t>
              </w:r>
            </w:p>
            <w:p w14:paraId="11DFA19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Piaget, J., 1936. </w:t>
              </w:r>
              <w:r w:rsidRPr="001C5729">
                <w:rPr>
                  <w:rFonts w:ascii="Arial" w:hAnsi="Arial" w:cs="Arial"/>
                  <w:i/>
                  <w:iCs/>
                  <w:noProof/>
                  <w:sz w:val="24"/>
                  <w:szCs w:val="24"/>
                </w:rPr>
                <w:t xml:space="preserve">The Origin Of Intelligence In The Child. </w:t>
              </w:r>
              <w:r w:rsidRPr="001C5729">
                <w:rPr>
                  <w:rFonts w:ascii="Arial" w:hAnsi="Arial" w:cs="Arial"/>
                  <w:noProof/>
                  <w:sz w:val="24"/>
                  <w:szCs w:val="24"/>
                </w:rPr>
                <w:t>London: Routledge &amp; Kegan Paul.</w:t>
              </w:r>
            </w:p>
            <w:p w14:paraId="4B45EF0C"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Pietsch, M. &amp; Tulowitzki, P., 2017. Disentangling school leadership and its ties to instructional practices–an empirical comparison of various leadership styles. </w:t>
              </w:r>
              <w:r w:rsidRPr="001C5729">
                <w:rPr>
                  <w:rFonts w:ascii="Arial" w:hAnsi="Arial" w:cs="Arial"/>
                  <w:i/>
                  <w:iCs/>
                  <w:noProof/>
                  <w:sz w:val="24"/>
                  <w:szCs w:val="24"/>
                </w:rPr>
                <w:t xml:space="preserve">School Effectiveness and School Improvement, </w:t>
              </w:r>
              <w:r w:rsidRPr="001C5729">
                <w:rPr>
                  <w:rFonts w:ascii="Arial" w:hAnsi="Arial" w:cs="Arial"/>
                  <w:noProof/>
                  <w:sz w:val="24"/>
                  <w:szCs w:val="24"/>
                </w:rPr>
                <w:t>28(4), pp. 629-649.</w:t>
              </w:r>
            </w:p>
            <w:p w14:paraId="54F0821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Pourhoseingholi, M. A., Vahedi, M. &amp; Rahimzadeh, M., 2013. Sample size calculation in medical studies. </w:t>
              </w:r>
              <w:r w:rsidRPr="001C5729">
                <w:rPr>
                  <w:rFonts w:ascii="Arial" w:hAnsi="Arial" w:cs="Arial"/>
                  <w:i/>
                  <w:iCs/>
                  <w:noProof/>
                  <w:sz w:val="24"/>
                  <w:szCs w:val="24"/>
                </w:rPr>
                <w:t xml:space="preserve">Research Institute for Gastroenterology and Liver Diseases , </w:t>
              </w:r>
              <w:r w:rsidRPr="001C5729">
                <w:rPr>
                  <w:rFonts w:ascii="Arial" w:hAnsi="Arial" w:cs="Arial"/>
                  <w:noProof/>
                  <w:sz w:val="24"/>
                  <w:szCs w:val="24"/>
                </w:rPr>
                <w:t>6(1), pp. 14 - 17.</w:t>
              </w:r>
            </w:p>
            <w:p w14:paraId="29BC7BD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Puni, A., Ofei, S. B. &amp; Okeo, A., 2014. The effect of leadership styles on firm performance in Ghana. </w:t>
              </w:r>
              <w:r w:rsidRPr="001C5729">
                <w:rPr>
                  <w:rFonts w:ascii="Arial" w:hAnsi="Arial" w:cs="Arial"/>
                  <w:i/>
                  <w:iCs/>
                  <w:noProof/>
                  <w:sz w:val="24"/>
                  <w:szCs w:val="24"/>
                </w:rPr>
                <w:t xml:space="preserve">International Journal of Marketing Studies, </w:t>
              </w:r>
              <w:r w:rsidRPr="001C5729">
                <w:rPr>
                  <w:rFonts w:ascii="Arial" w:hAnsi="Arial" w:cs="Arial"/>
                  <w:noProof/>
                  <w:sz w:val="24"/>
                  <w:szCs w:val="24"/>
                </w:rPr>
                <w:t>Volume 6, pp. 177-185.</w:t>
              </w:r>
            </w:p>
            <w:p w14:paraId="3EE695E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Puplic Health Wales, 2022. </w:t>
              </w:r>
              <w:r w:rsidRPr="001C5729">
                <w:rPr>
                  <w:rFonts w:ascii="Arial" w:hAnsi="Arial" w:cs="Arial"/>
                  <w:i/>
                  <w:iCs/>
                  <w:noProof/>
                  <w:sz w:val="24"/>
                  <w:szCs w:val="24"/>
                </w:rPr>
                <w:t xml:space="preserve">Puplic Health Wales Rapid COVID-19 surveillance Confirmed case Date.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https://public.tableau.com/app/profile/public.health.wales.health.protection/viz/RapidCOVID-19virology-Public/Headlinesummary</w:t>
              </w:r>
              <w:r w:rsidRPr="001C5729">
                <w:rPr>
                  <w:rFonts w:ascii="Arial" w:hAnsi="Arial" w:cs="Arial"/>
                  <w:noProof/>
                  <w:sz w:val="24"/>
                  <w:szCs w:val="24"/>
                </w:rPr>
                <w:br/>
                <w:t>[Accessed 27 July 2023].</w:t>
              </w:r>
            </w:p>
            <w:p w14:paraId="2F11B9B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Queiros, A., Faria, D. &amp; Almeida, F., 2017. STRENGTHS AND LIMITATIONS OF QUALITATIVE AND QUANTITATIVE RESEARCH METHODS. </w:t>
              </w:r>
              <w:r w:rsidRPr="001C5729">
                <w:rPr>
                  <w:rFonts w:ascii="Arial" w:hAnsi="Arial" w:cs="Arial"/>
                  <w:i/>
                  <w:iCs/>
                  <w:noProof/>
                  <w:sz w:val="24"/>
                  <w:szCs w:val="24"/>
                </w:rPr>
                <w:t xml:space="preserve">European Journal of Education Studies, </w:t>
              </w:r>
              <w:r w:rsidRPr="001C5729">
                <w:rPr>
                  <w:rFonts w:ascii="Arial" w:hAnsi="Arial" w:cs="Arial"/>
                  <w:noProof/>
                  <w:sz w:val="24"/>
                  <w:szCs w:val="24"/>
                </w:rPr>
                <w:t>3(9), pp. 369 - 387.</w:t>
              </w:r>
            </w:p>
            <w:p w14:paraId="560EE33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Robertson, W. H., 2022. The Constructivist Flipped Classroom. </w:t>
              </w:r>
              <w:r w:rsidRPr="001C5729">
                <w:rPr>
                  <w:rFonts w:ascii="Arial" w:hAnsi="Arial" w:cs="Arial"/>
                  <w:i/>
                  <w:iCs/>
                  <w:noProof/>
                  <w:sz w:val="24"/>
                  <w:szCs w:val="24"/>
                </w:rPr>
                <w:t xml:space="preserve">Journal of College Science Teaching, </w:t>
              </w:r>
              <w:r w:rsidRPr="001C5729">
                <w:rPr>
                  <w:rFonts w:ascii="Arial" w:hAnsi="Arial" w:cs="Arial"/>
                  <w:noProof/>
                  <w:sz w:val="24"/>
                  <w:szCs w:val="24"/>
                </w:rPr>
                <w:t>pp. 17-22.</w:t>
              </w:r>
            </w:p>
            <w:p w14:paraId="1430B717"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Rowlands, M., 2020. </w:t>
              </w:r>
              <w:r w:rsidRPr="001C5729">
                <w:rPr>
                  <w:rFonts w:ascii="Arial" w:hAnsi="Arial" w:cs="Arial"/>
                  <w:i/>
                  <w:iCs/>
                  <w:noProof/>
                  <w:sz w:val="24"/>
                  <w:szCs w:val="24"/>
                </w:rPr>
                <w:t xml:space="preserve">The Annual Report of Her Majesty's Chief Inspector of Education and Training in Wales 2019-2020, </w:t>
              </w:r>
              <w:r w:rsidRPr="001C5729">
                <w:rPr>
                  <w:rFonts w:ascii="Arial" w:hAnsi="Arial" w:cs="Arial"/>
                  <w:noProof/>
                  <w:sz w:val="24"/>
                  <w:szCs w:val="24"/>
                </w:rPr>
                <w:t>Cardiff: Estyn.</w:t>
              </w:r>
            </w:p>
            <w:p w14:paraId="2BECA09C"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Sasson, I., Yehuda, I., Miedijensky, S. &amp; Malkinson, N., 2022. Designing new learning environments: An innovative pedagogical perspective. </w:t>
              </w:r>
              <w:r w:rsidRPr="001C5729">
                <w:rPr>
                  <w:rFonts w:ascii="Arial" w:hAnsi="Arial" w:cs="Arial"/>
                  <w:i/>
                  <w:iCs/>
                  <w:noProof/>
                  <w:sz w:val="24"/>
                  <w:szCs w:val="24"/>
                </w:rPr>
                <w:t xml:space="preserve">Curriculum Journal, </w:t>
              </w:r>
              <w:r w:rsidRPr="001C5729">
                <w:rPr>
                  <w:rFonts w:ascii="Arial" w:hAnsi="Arial" w:cs="Arial"/>
                  <w:noProof/>
                  <w:sz w:val="24"/>
                  <w:szCs w:val="24"/>
                </w:rPr>
                <w:t>pp. 61-81.</w:t>
              </w:r>
            </w:p>
            <w:p w14:paraId="2FDA3D7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Selcuk, G., Kadi, A., Yildirim, R. &amp; Nurhayat, C., 2017. A study on teacher candidates competencies in classroom management. </w:t>
              </w:r>
              <w:r w:rsidRPr="001C5729">
                <w:rPr>
                  <w:rFonts w:ascii="Arial" w:hAnsi="Arial" w:cs="Arial"/>
                  <w:i/>
                  <w:iCs/>
                  <w:noProof/>
                  <w:sz w:val="24"/>
                  <w:szCs w:val="24"/>
                </w:rPr>
                <w:t xml:space="preserve">Acta Didactica Napocensia, </w:t>
              </w:r>
              <w:r w:rsidRPr="001C5729">
                <w:rPr>
                  <w:rFonts w:ascii="Arial" w:hAnsi="Arial" w:cs="Arial"/>
                  <w:noProof/>
                  <w:sz w:val="24"/>
                  <w:szCs w:val="24"/>
                </w:rPr>
                <w:t>10(4), pp. 63-68.</w:t>
              </w:r>
            </w:p>
            <w:p w14:paraId="6273D77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Senler, B., 2022. Relationship Between Student Perceptions of a Constructivist Learning Environment, and their Motivational Beliefs and Self-Regulation of Effort. </w:t>
              </w:r>
              <w:r w:rsidRPr="001C5729">
                <w:rPr>
                  <w:rFonts w:ascii="Arial" w:hAnsi="Arial" w:cs="Arial"/>
                  <w:i/>
                  <w:iCs/>
                  <w:noProof/>
                  <w:sz w:val="24"/>
                  <w:szCs w:val="24"/>
                </w:rPr>
                <w:t xml:space="preserve">Journal on Efficiency and Responsibility in Education and Science, </w:t>
              </w:r>
              <w:r w:rsidRPr="001C5729">
                <w:rPr>
                  <w:rFonts w:ascii="Arial" w:hAnsi="Arial" w:cs="Arial"/>
                  <w:noProof/>
                  <w:sz w:val="24"/>
                  <w:szCs w:val="24"/>
                </w:rPr>
                <w:t>pp. 72-81.</w:t>
              </w:r>
            </w:p>
            <w:p w14:paraId="111CD72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Sherblom, J. C., Sullivan, C. F. &amp; Sherblom, E. C., 1993. The What, the Whom, and the Hows of Survey Research. </w:t>
              </w:r>
              <w:r w:rsidRPr="001C5729">
                <w:rPr>
                  <w:rFonts w:ascii="Arial" w:hAnsi="Arial" w:cs="Arial"/>
                  <w:i/>
                  <w:iCs/>
                  <w:noProof/>
                  <w:sz w:val="24"/>
                  <w:szCs w:val="24"/>
                </w:rPr>
                <w:t xml:space="preserve">The Bulletin of the Association for Business Communication, </w:t>
              </w:r>
              <w:r w:rsidRPr="001C5729">
                <w:rPr>
                  <w:rFonts w:ascii="Arial" w:hAnsi="Arial" w:cs="Arial"/>
                  <w:noProof/>
                  <w:sz w:val="24"/>
                  <w:szCs w:val="24"/>
                </w:rPr>
                <w:t>56(4), pp. 58 - 64.</w:t>
              </w:r>
            </w:p>
            <w:p w14:paraId="1A76C97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Shorten, A. &amp; Smith, J., 2017. Mixed methods research: expanding the evidence base. </w:t>
              </w:r>
              <w:r w:rsidRPr="001C5729">
                <w:rPr>
                  <w:rFonts w:ascii="Arial" w:hAnsi="Arial" w:cs="Arial"/>
                  <w:i/>
                  <w:iCs/>
                  <w:noProof/>
                  <w:sz w:val="24"/>
                  <w:szCs w:val="24"/>
                </w:rPr>
                <w:t xml:space="preserve">Evidence Based Nursing, </w:t>
              </w:r>
              <w:r w:rsidRPr="001C5729">
                <w:rPr>
                  <w:rFonts w:ascii="Arial" w:hAnsi="Arial" w:cs="Arial"/>
                  <w:noProof/>
                  <w:sz w:val="24"/>
                  <w:szCs w:val="24"/>
                </w:rPr>
                <w:t>Volume 20, pp. 74-75.</w:t>
              </w:r>
            </w:p>
            <w:p w14:paraId="5A1C7D7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Solarte, A. C. S., 2019. Classroom Management and Novice Language Teachers: Friend or Foe?. </w:t>
              </w:r>
              <w:r w:rsidRPr="001C5729">
                <w:rPr>
                  <w:rFonts w:ascii="Arial" w:hAnsi="Arial" w:cs="Arial"/>
                  <w:i/>
                  <w:iCs/>
                  <w:noProof/>
                  <w:sz w:val="24"/>
                  <w:szCs w:val="24"/>
                </w:rPr>
                <w:t xml:space="preserve">HOW: A Colombian Journal for Teachers of English, </w:t>
              </w:r>
              <w:r w:rsidRPr="001C5729">
                <w:rPr>
                  <w:rFonts w:ascii="Arial" w:hAnsi="Arial" w:cs="Arial"/>
                  <w:noProof/>
                  <w:sz w:val="24"/>
                  <w:szCs w:val="24"/>
                </w:rPr>
                <w:t>26(1), pp. 177-199.</w:t>
              </w:r>
            </w:p>
            <w:p w14:paraId="12068C96"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Stamatis , P. J., 2021. Impact of COVID-19 on Teaching and Classroom Management: Thoughts Based on Current Situation and the Role of Communication. </w:t>
              </w:r>
              <w:r w:rsidRPr="001C5729">
                <w:rPr>
                  <w:rFonts w:ascii="Arial" w:hAnsi="Arial" w:cs="Arial"/>
                  <w:i/>
                  <w:iCs/>
                  <w:noProof/>
                  <w:sz w:val="24"/>
                  <w:szCs w:val="24"/>
                </w:rPr>
                <w:t xml:space="preserve">European Journal of Educationand Pedagogy, </w:t>
              </w:r>
              <w:r w:rsidRPr="001C5729">
                <w:rPr>
                  <w:rFonts w:ascii="Arial" w:hAnsi="Arial" w:cs="Arial"/>
                  <w:noProof/>
                  <w:sz w:val="24"/>
                  <w:szCs w:val="24"/>
                </w:rPr>
                <w:t>2(1), pp. 57-63.</w:t>
              </w:r>
            </w:p>
            <w:p w14:paraId="204C131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Statistics for Wales, 2019. </w:t>
              </w:r>
              <w:r w:rsidRPr="001C5729">
                <w:rPr>
                  <w:rFonts w:ascii="Arial" w:hAnsi="Arial" w:cs="Arial"/>
                  <w:i/>
                  <w:iCs/>
                  <w:noProof/>
                  <w:sz w:val="24"/>
                  <w:szCs w:val="24"/>
                </w:rPr>
                <w:t xml:space="preserve">Welsh Index of Multiple Deprivation (WIMD) 2019 Results report, </w:t>
              </w:r>
              <w:r w:rsidRPr="001C5729">
                <w:rPr>
                  <w:rFonts w:ascii="Arial" w:hAnsi="Arial" w:cs="Arial"/>
                  <w:noProof/>
                  <w:sz w:val="24"/>
                  <w:szCs w:val="24"/>
                </w:rPr>
                <w:t>Cardiff: Welsh Government.</w:t>
              </w:r>
            </w:p>
            <w:p w14:paraId="2185F0F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StatsWales, 2023. </w:t>
              </w:r>
              <w:r w:rsidRPr="001C5729">
                <w:rPr>
                  <w:rFonts w:ascii="Arial" w:hAnsi="Arial" w:cs="Arial"/>
                  <w:i/>
                  <w:iCs/>
                  <w:noProof/>
                  <w:sz w:val="24"/>
                  <w:szCs w:val="24"/>
                </w:rPr>
                <w:t xml:space="preserve">Teachers (headcount) by local authority and staff category.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https://statswales.gov.wales/Catalogue/Education-and-Skills/Schools-and-Teachers/teachers-and-support-staff/school-workforce-annual-census/teachers/teachers-by-localauthority-staffcategory</w:t>
              </w:r>
              <w:r w:rsidRPr="001C5729">
                <w:rPr>
                  <w:rFonts w:ascii="Arial" w:hAnsi="Arial" w:cs="Arial"/>
                  <w:noProof/>
                  <w:sz w:val="24"/>
                  <w:szCs w:val="24"/>
                </w:rPr>
                <w:br/>
                <w:t>[Accessed 27 July 2023].</w:t>
              </w:r>
            </w:p>
            <w:p w14:paraId="2A7AEF4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Stobierski, T., 2019. </w:t>
              </w:r>
              <w:r w:rsidRPr="001C5729">
                <w:rPr>
                  <w:rFonts w:ascii="Arial" w:hAnsi="Arial" w:cs="Arial"/>
                  <w:i/>
                  <w:iCs/>
                  <w:noProof/>
                  <w:sz w:val="24"/>
                  <w:szCs w:val="24"/>
                </w:rPr>
                <w:t xml:space="preserve">5 pros and cons of authoritative leadership.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https://online.hbs.edu/blog/post/authoritative-leadership-style</w:t>
              </w:r>
              <w:r w:rsidRPr="001C5729">
                <w:rPr>
                  <w:rFonts w:ascii="Arial" w:hAnsi="Arial" w:cs="Arial"/>
                  <w:noProof/>
                  <w:sz w:val="24"/>
                  <w:szCs w:val="24"/>
                </w:rPr>
                <w:br/>
                <w:t>[Accessed 23 July 2024].</w:t>
              </w:r>
            </w:p>
            <w:p w14:paraId="4939662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Taylor, S. P., 2023. Students' perceptions of their first experiences of secondary-school science in New Zealand. </w:t>
              </w:r>
              <w:r w:rsidRPr="001C5729">
                <w:rPr>
                  <w:rFonts w:ascii="Arial" w:hAnsi="Arial" w:cs="Arial"/>
                  <w:i/>
                  <w:iCs/>
                  <w:noProof/>
                  <w:sz w:val="24"/>
                  <w:szCs w:val="24"/>
                </w:rPr>
                <w:t xml:space="preserve">Learning Environments Research, </w:t>
              </w:r>
              <w:r w:rsidRPr="001C5729">
                <w:rPr>
                  <w:rFonts w:ascii="Arial" w:hAnsi="Arial" w:cs="Arial"/>
                  <w:noProof/>
                  <w:sz w:val="24"/>
                  <w:szCs w:val="24"/>
                </w:rPr>
                <w:t>pp. 291-310.</w:t>
              </w:r>
            </w:p>
            <w:p w14:paraId="3A11DD2F"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Thompson, M. L., 2019. Wear Comfortable Shoes. </w:t>
              </w:r>
              <w:r w:rsidRPr="001C5729">
                <w:rPr>
                  <w:rFonts w:ascii="Arial" w:hAnsi="Arial" w:cs="Arial"/>
                  <w:i/>
                  <w:iCs/>
                  <w:noProof/>
                  <w:sz w:val="24"/>
                  <w:szCs w:val="24"/>
                </w:rPr>
                <w:t xml:space="preserve">Calafornia English, </w:t>
              </w:r>
              <w:r w:rsidRPr="001C5729">
                <w:rPr>
                  <w:rFonts w:ascii="Arial" w:hAnsi="Arial" w:cs="Arial"/>
                  <w:noProof/>
                  <w:sz w:val="24"/>
                  <w:szCs w:val="24"/>
                </w:rPr>
                <w:t>25(1), pp. 19-21.</w:t>
              </w:r>
            </w:p>
            <w:p w14:paraId="5A5F322F"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UK Government, 2020. </w:t>
              </w:r>
              <w:r w:rsidRPr="001C5729">
                <w:rPr>
                  <w:rFonts w:ascii="Arial" w:hAnsi="Arial" w:cs="Arial"/>
                  <w:i/>
                  <w:iCs/>
                  <w:noProof/>
                  <w:sz w:val="24"/>
                  <w:szCs w:val="24"/>
                </w:rPr>
                <w:t xml:space="preserve">Prime Minister's statement on coronavirus (COVID-19): 12 March 2020.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https://www.gov.uk/government/speeches/pm-statement-on-coronavirus-12-march-2020</w:t>
              </w:r>
              <w:r w:rsidRPr="001C5729">
                <w:rPr>
                  <w:rFonts w:ascii="Arial" w:hAnsi="Arial" w:cs="Arial"/>
                  <w:noProof/>
                  <w:sz w:val="24"/>
                  <w:szCs w:val="24"/>
                </w:rPr>
                <w:br/>
                <w:t>[Accessed 26 July 2023].</w:t>
              </w:r>
            </w:p>
            <w:p w14:paraId="1115145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Wagner, N.-F., 2019. Against Cognitivism About Personhood. </w:t>
              </w:r>
              <w:r w:rsidRPr="001C5729">
                <w:rPr>
                  <w:rFonts w:ascii="Arial" w:hAnsi="Arial" w:cs="Arial"/>
                  <w:i/>
                  <w:iCs/>
                  <w:noProof/>
                  <w:sz w:val="24"/>
                  <w:szCs w:val="24"/>
                </w:rPr>
                <w:t xml:space="preserve">Erkenntnis, </w:t>
              </w:r>
              <w:r w:rsidRPr="001C5729">
                <w:rPr>
                  <w:rFonts w:ascii="Arial" w:hAnsi="Arial" w:cs="Arial"/>
                  <w:noProof/>
                  <w:sz w:val="24"/>
                  <w:szCs w:val="24"/>
                </w:rPr>
                <w:t>84(3), pp. 657-686.</w:t>
              </w:r>
            </w:p>
            <w:p w14:paraId="70B8EF5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Waters-Davies, J. et al., 2022. </w:t>
              </w:r>
              <w:r w:rsidRPr="001C5729">
                <w:rPr>
                  <w:rFonts w:ascii="Arial" w:hAnsi="Arial" w:cs="Arial"/>
                  <w:i/>
                  <w:iCs/>
                  <w:noProof/>
                  <w:sz w:val="24"/>
                  <w:szCs w:val="24"/>
                </w:rPr>
                <w:t xml:space="preserve">Exploring the impact of the Covid-19 pandemic on learners in Wales.. </w:t>
              </w:r>
              <w:r w:rsidRPr="001C5729">
                <w:rPr>
                  <w:rFonts w:ascii="Arial" w:hAnsi="Arial" w:cs="Arial"/>
                  <w:noProof/>
                  <w:sz w:val="24"/>
                  <w:szCs w:val="24"/>
                </w:rPr>
                <w:t>1st ed. Cardiff: Welsh Government.</w:t>
              </w:r>
            </w:p>
            <w:p w14:paraId="01C3CCB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Wei, P. &amp; Li, L., 2019. Online education recommendation model based on user behavior data analysis. </w:t>
              </w:r>
              <w:r w:rsidRPr="001C5729">
                <w:rPr>
                  <w:rFonts w:ascii="Arial" w:hAnsi="Arial" w:cs="Arial"/>
                  <w:i/>
                  <w:iCs/>
                  <w:noProof/>
                  <w:sz w:val="24"/>
                  <w:szCs w:val="24"/>
                </w:rPr>
                <w:t xml:space="preserve">Journal of Intelligent &amp; Fuzzy Systems, </w:t>
              </w:r>
              <w:r w:rsidRPr="001C5729">
                <w:rPr>
                  <w:rFonts w:ascii="Arial" w:hAnsi="Arial" w:cs="Arial"/>
                  <w:noProof/>
                  <w:sz w:val="24"/>
                  <w:szCs w:val="24"/>
                </w:rPr>
                <w:t>37(4), pp. 4725-4733.</w:t>
              </w:r>
            </w:p>
            <w:p w14:paraId="4F91E4D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2017. </w:t>
              </w:r>
              <w:r w:rsidRPr="001C5729">
                <w:rPr>
                  <w:rFonts w:ascii="Arial" w:hAnsi="Arial" w:cs="Arial"/>
                  <w:i/>
                  <w:iCs/>
                  <w:noProof/>
                  <w:sz w:val="24"/>
                  <w:szCs w:val="24"/>
                </w:rPr>
                <w:t xml:space="preserve">Professional standards.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https://hwb.gov.wales/professional-development/professional-standards/#overview</w:t>
              </w:r>
              <w:r w:rsidRPr="001C5729">
                <w:rPr>
                  <w:rFonts w:ascii="Arial" w:hAnsi="Arial" w:cs="Arial"/>
                  <w:noProof/>
                  <w:sz w:val="24"/>
                  <w:szCs w:val="24"/>
                </w:rPr>
                <w:br/>
                <w:t>[Accessed 28 July 2023].</w:t>
              </w:r>
            </w:p>
            <w:p w14:paraId="2B05142E"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Welsh Government, 2018. </w:t>
              </w:r>
              <w:r w:rsidRPr="001C5729">
                <w:rPr>
                  <w:rFonts w:ascii="Arial" w:hAnsi="Arial" w:cs="Arial"/>
                  <w:i/>
                  <w:iCs/>
                  <w:noProof/>
                  <w:sz w:val="24"/>
                  <w:szCs w:val="24"/>
                </w:rPr>
                <w:t xml:space="preserve">Criteria for the accreditation of initial teacher education programmes in Wales, </w:t>
              </w:r>
              <w:r w:rsidRPr="001C5729">
                <w:rPr>
                  <w:rFonts w:ascii="Arial" w:hAnsi="Arial" w:cs="Arial"/>
                  <w:noProof/>
                  <w:sz w:val="24"/>
                  <w:szCs w:val="24"/>
                </w:rPr>
                <w:t>Cardiff: Welsh Government.</w:t>
              </w:r>
            </w:p>
            <w:p w14:paraId="7CE3EDC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2019. </w:t>
              </w:r>
              <w:r w:rsidRPr="001C5729">
                <w:rPr>
                  <w:rFonts w:ascii="Arial" w:hAnsi="Arial" w:cs="Arial"/>
                  <w:i/>
                  <w:iCs/>
                  <w:noProof/>
                  <w:sz w:val="24"/>
                  <w:szCs w:val="24"/>
                </w:rPr>
                <w:t xml:space="preserve">Professional standards for teaching and leadership. </w:t>
              </w:r>
              <w:r w:rsidRPr="001C5729">
                <w:rPr>
                  <w:rFonts w:ascii="Arial" w:hAnsi="Arial" w:cs="Arial"/>
                  <w:noProof/>
                  <w:sz w:val="24"/>
                  <w:szCs w:val="24"/>
                </w:rPr>
                <w:t>Cardiff: Welsh Government.</w:t>
              </w:r>
            </w:p>
            <w:p w14:paraId="4F2670B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2019. </w:t>
              </w:r>
              <w:r w:rsidRPr="001C5729">
                <w:rPr>
                  <w:rFonts w:ascii="Arial" w:hAnsi="Arial" w:cs="Arial"/>
                  <w:i/>
                  <w:iCs/>
                  <w:noProof/>
                  <w:sz w:val="24"/>
                  <w:szCs w:val="24"/>
                </w:rPr>
                <w:t xml:space="preserve">Professional standards for teaching and leadership. </w:t>
              </w:r>
              <w:r w:rsidRPr="001C5729">
                <w:rPr>
                  <w:rFonts w:ascii="Arial" w:hAnsi="Arial" w:cs="Arial"/>
                  <w:noProof/>
                  <w:sz w:val="24"/>
                  <w:szCs w:val="24"/>
                </w:rPr>
                <w:t>1st ed. Cardiff: OGL.</w:t>
              </w:r>
            </w:p>
            <w:p w14:paraId="10BF12F2"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2020. </w:t>
              </w:r>
              <w:r w:rsidRPr="001C5729">
                <w:rPr>
                  <w:rFonts w:ascii="Arial" w:hAnsi="Arial" w:cs="Arial"/>
                  <w:i/>
                  <w:iCs/>
                  <w:noProof/>
                  <w:sz w:val="24"/>
                  <w:szCs w:val="24"/>
                </w:rPr>
                <w:t xml:space="preserve">“Check in, Catch Up, Prepare for summer and September” – all schools in Wales to enter next phase.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https://www.gov.wales/check-catch-prepare-summer-and-september-all-schools-wales-enter-next-phase</w:t>
              </w:r>
              <w:r w:rsidRPr="001C5729">
                <w:rPr>
                  <w:rFonts w:ascii="Arial" w:hAnsi="Arial" w:cs="Arial"/>
                  <w:noProof/>
                  <w:sz w:val="24"/>
                  <w:szCs w:val="24"/>
                </w:rPr>
                <w:br/>
                <w:t>[Accessed 26 July 2023].</w:t>
              </w:r>
            </w:p>
            <w:p w14:paraId="0D468810"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2020. </w:t>
              </w:r>
              <w:r w:rsidRPr="001C5729">
                <w:rPr>
                  <w:rFonts w:ascii="Arial" w:hAnsi="Arial" w:cs="Arial"/>
                  <w:i/>
                  <w:iCs/>
                  <w:noProof/>
                  <w:sz w:val="24"/>
                  <w:szCs w:val="24"/>
                </w:rPr>
                <w:t xml:space="preserve">First Minister statement - 19 December.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https://www.gov.wales/first-minister-statement-19-december</w:t>
              </w:r>
              <w:r w:rsidRPr="001C5729">
                <w:rPr>
                  <w:rFonts w:ascii="Arial" w:hAnsi="Arial" w:cs="Arial"/>
                  <w:noProof/>
                  <w:sz w:val="24"/>
                  <w:szCs w:val="24"/>
                </w:rPr>
                <w:br/>
                <w:t>[Accessed 26 July 2023].</w:t>
              </w:r>
            </w:p>
            <w:p w14:paraId="65DE7F7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2020. </w:t>
              </w:r>
              <w:r w:rsidRPr="001C5729">
                <w:rPr>
                  <w:rFonts w:ascii="Arial" w:hAnsi="Arial" w:cs="Arial"/>
                  <w:i/>
                  <w:iCs/>
                  <w:noProof/>
                  <w:sz w:val="24"/>
                  <w:szCs w:val="24"/>
                </w:rPr>
                <w:t xml:space="preserve">Higher-level restrictions to come into force to control coronavirus.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https://www.gov.wales/higher-level-restrictions-come-force-control-coronavirus</w:t>
              </w:r>
              <w:r w:rsidRPr="001C5729">
                <w:rPr>
                  <w:rFonts w:ascii="Arial" w:hAnsi="Arial" w:cs="Arial"/>
                  <w:noProof/>
                  <w:sz w:val="24"/>
                  <w:szCs w:val="24"/>
                </w:rPr>
                <w:br/>
                <w:t>[Accessed 26 July 2023].</w:t>
              </w:r>
            </w:p>
            <w:p w14:paraId="23CDC8A9"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2020. </w:t>
              </w:r>
              <w:r w:rsidRPr="001C5729">
                <w:rPr>
                  <w:rFonts w:ascii="Arial" w:hAnsi="Arial" w:cs="Arial"/>
                  <w:i/>
                  <w:iCs/>
                  <w:noProof/>
                  <w:sz w:val="24"/>
                  <w:szCs w:val="24"/>
                </w:rPr>
                <w:t xml:space="preserve">National coronavirus firebreak to be introduced in Wales on Friday.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https://www.gov.wales/national-coronavirus-fire-break-to-be-introduced-in-wales-on-friday</w:t>
              </w:r>
              <w:r w:rsidRPr="001C5729">
                <w:rPr>
                  <w:rFonts w:ascii="Arial" w:hAnsi="Arial" w:cs="Arial"/>
                  <w:noProof/>
                  <w:sz w:val="24"/>
                  <w:szCs w:val="24"/>
                </w:rPr>
                <w:br/>
                <w:t>[Accessed 26 July 2023].</w:t>
              </w:r>
            </w:p>
            <w:p w14:paraId="2897C49A"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lastRenderedPageBreak/>
                <w:t xml:space="preserve">Welsh Government, 2020. </w:t>
              </w:r>
              <w:r w:rsidRPr="001C5729">
                <w:rPr>
                  <w:rFonts w:ascii="Arial" w:hAnsi="Arial" w:cs="Arial"/>
                  <w:i/>
                  <w:iCs/>
                  <w:noProof/>
                  <w:sz w:val="24"/>
                  <w:szCs w:val="24"/>
                </w:rPr>
                <w:t xml:space="preserve">Statement from Minister for Education, Kirsty Williams, on school closures in Wales.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https://www.gov.wales/statement-minster-education-kirsty-williams-school-closures-wales</w:t>
              </w:r>
              <w:r w:rsidRPr="001C5729">
                <w:rPr>
                  <w:rFonts w:ascii="Arial" w:hAnsi="Arial" w:cs="Arial"/>
                  <w:noProof/>
                  <w:sz w:val="24"/>
                  <w:szCs w:val="24"/>
                </w:rPr>
                <w:br/>
                <w:t>[Accessed 26 July 2023].</w:t>
              </w:r>
            </w:p>
            <w:p w14:paraId="615E0D2D"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2021. </w:t>
              </w:r>
              <w:r w:rsidRPr="001C5729">
                <w:rPr>
                  <w:rFonts w:ascii="Arial" w:hAnsi="Arial" w:cs="Arial"/>
                  <w:i/>
                  <w:iCs/>
                  <w:noProof/>
                  <w:sz w:val="24"/>
                  <w:szCs w:val="24"/>
                </w:rPr>
                <w:t xml:space="preserve">Qualified Teacher Status (QTS).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https://www.gov.wales/qualified-teacher-status-qts#61273</w:t>
              </w:r>
              <w:r w:rsidRPr="001C5729">
                <w:rPr>
                  <w:rFonts w:ascii="Arial" w:hAnsi="Arial" w:cs="Arial"/>
                  <w:noProof/>
                  <w:sz w:val="24"/>
                  <w:szCs w:val="24"/>
                </w:rPr>
                <w:br/>
                <w:t>[Accessed 28 July 2023].</w:t>
              </w:r>
            </w:p>
            <w:p w14:paraId="702C714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2021. </w:t>
              </w:r>
              <w:r w:rsidRPr="001C5729">
                <w:rPr>
                  <w:rFonts w:ascii="Arial" w:hAnsi="Arial" w:cs="Arial"/>
                  <w:i/>
                  <w:iCs/>
                  <w:noProof/>
                  <w:sz w:val="24"/>
                  <w:szCs w:val="24"/>
                </w:rPr>
                <w:t xml:space="preserve">Written Statement: Review of the Health Protection (Coronavirus Restriction) (No.5) (Wales) Regulations 2020.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https://www.gov.wales/written-statement-review-health-protection-coronavirus-restriction-no5-wales-regulations-2020-3</w:t>
              </w:r>
              <w:r w:rsidRPr="001C5729">
                <w:rPr>
                  <w:rFonts w:ascii="Arial" w:hAnsi="Arial" w:cs="Arial"/>
                  <w:noProof/>
                  <w:sz w:val="24"/>
                  <w:szCs w:val="24"/>
                </w:rPr>
                <w:br/>
                <w:t>[Accessed 26 July 2023].</w:t>
              </w:r>
            </w:p>
            <w:p w14:paraId="7401B8C1"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2022. </w:t>
              </w:r>
              <w:r w:rsidRPr="001C5729">
                <w:rPr>
                  <w:rFonts w:ascii="Arial" w:hAnsi="Arial" w:cs="Arial"/>
                  <w:i/>
                  <w:iCs/>
                  <w:noProof/>
                  <w:sz w:val="24"/>
                  <w:szCs w:val="24"/>
                </w:rPr>
                <w:t xml:space="preserve">Coronavirus regulations to end in Wales.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https://www.gov.wales/coronavirus-regulations-to-end-in-wales</w:t>
              </w:r>
              <w:r w:rsidRPr="001C5729">
                <w:rPr>
                  <w:rFonts w:ascii="Arial" w:hAnsi="Arial" w:cs="Arial"/>
                  <w:noProof/>
                  <w:sz w:val="24"/>
                  <w:szCs w:val="24"/>
                </w:rPr>
                <w:br/>
                <w:t>[Accessed 26 July 2023].</w:t>
              </w:r>
            </w:p>
            <w:p w14:paraId="0119C4EB"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Welsh Government, 2022. </w:t>
              </w:r>
              <w:r w:rsidRPr="001C5729">
                <w:rPr>
                  <w:rFonts w:ascii="Arial" w:hAnsi="Arial" w:cs="Arial"/>
                  <w:i/>
                  <w:iCs/>
                  <w:noProof/>
                  <w:sz w:val="24"/>
                  <w:szCs w:val="24"/>
                </w:rPr>
                <w:t xml:space="preserve">My Local School. </w:t>
              </w:r>
              <w:r w:rsidRPr="001C5729">
                <w:rPr>
                  <w:rFonts w:ascii="Arial" w:hAnsi="Arial" w:cs="Arial"/>
                  <w:noProof/>
                  <w:sz w:val="24"/>
                  <w:szCs w:val="24"/>
                </w:rPr>
                <w:t xml:space="preserve">[Online] </w:t>
              </w:r>
              <w:r w:rsidRPr="001C5729">
                <w:rPr>
                  <w:rFonts w:ascii="Arial" w:hAnsi="Arial" w:cs="Arial"/>
                  <w:noProof/>
                  <w:sz w:val="24"/>
                  <w:szCs w:val="24"/>
                </w:rPr>
                <w:br/>
                <w:t xml:space="preserve">Available at: </w:t>
              </w:r>
              <w:r w:rsidRPr="001C5729">
                <w:rPr>
                  <w:rFonts w:ascii="Arial" w:hAnsi="Arial" w:cs="Arial"/>
                  <w:noProof/>
                  <w:sz w:val="24"/>
                  <w:szCs w:val="24"/>
                  <w:u w:val="single"/>
                </w:rPr>
                <w:t>https://mylocalschool.gov.wales/School/6744106?lang=en#0</w:t>
              </w:r>
              <w:r w:rsidRPr="001C5729">
                <w:rPr>
                  <w:rFonts w:ascii="Arial" w:hAnsi="Arial" w:cs="Arial"/>
                  <w:noProof/>
                  <w:sz w:val="24"/>
                  <w:szCs w:val="24"/>
                </w:rPr>
                <w:br/>
                <w:t>[Accessed 27 July 2023].</w:t>
              </w:r>
            </w:p>
            <w:p w14:paraId="54A42823"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Winchester, C. L. &amp; Salji, M., 2016. Writing a literature review. </w:t>
              </w:r>
              <w:r w:rsidRPr="001C5729">
                <w:rPr>
                  <w:rFonts w:ascii="Arial" w:hAnsi="Arial" w:cs="Arial"/>
                  <w:i/>
                  <w:iCs/>
                  <w:noProof/>
                  <w:sz w:val="24"/>
                  <w:szCs w:val="24"/>
                </w:rPr>
                <w:t xml:space="preserve">Journal of Clinical Urology, </w:t>
              </w:r>
              <w:r w:rsidRPr="001C5729">
                <w:rPr>
                  <w:rFonts w:ascii="Arial" w:hAnsi="Arial" w:cs="Arial"/>
                  <w:noProof/>
                  <w:sz w:val="24"/>
                  <w:szCs w:val="24"/>
                </w:rPr>
                <w:t>9(5), pp. 308 - 312.</w:t>
              </w:r>
            </w:p>
            <w:p w14:paraId="38A4AC78"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World Health Organisation, 2021. </w:t>
              </w:r>
              <w:r w:rsidRPr="001C5729">
                <w:rPr>
                  <w:rFonts w:ascii="Arial" w:hAnsi="Arial" w:cs="Arial"/>
                  <w:i/>
                  <w:iCs/>
                  <w:noProof/>
                  <w:sz w:val="24"/>
                  <w:szCs w:val="24"/>
                </w:rPr>
                <w:t xml:space="preserve">Coronavirus disease (COVID-19) pandemic. </w:t>
              </w:r>
              <w:r w:rsidRPr="001C5729">
                <w:rPr>
                  <w:rFonts w:ascii="Arial" w:hAnsi="Arial" w:cs="Arial"/>
                  <w:noProof/>
                  <w:sz w:val="24"/>
                  <w:szCs w:val="24"/>
                </w:rPr>
                <w:t xml:space="preserve">[Online] </w:t>
              </w:r>
              <w:r w:rsidRPr="001C5729">
                <w:rPr>
                  <w:rFonts w:ascii="Arial" w:hAnsi="Arial" w:cs="Arial"/>
                  <w:noProof/>
                  <w:sz w:val="24"/>
                  <w:szCs w:val="24"/>
                </w:rPr>
                <w:br/>
              </w:r>
              <w:r w:rsidRPr="001C5729">
                <w:rPr>
                  <w:rFonts w:ascii="Arial" w:hAnsi="Arial" w:cs="Arial"/>
                  <w:noProof/>
                  <w:sz w:val="24"/>
                  <w:szCs w:val="24"/>
                </w:rPr>
                <w:lastRenderedPageBreak/>
                <w:t xml:space="preserve">Available at: </w:t>
              </w:r>
              <w:r w:rsidRPr="001C5729">
                <w:rPr>
                  <w:rFonts w:ascii="Arial" w:hAnsi="Arial" w:cs="Arial"/>
                  <w:noProof/>
                  <w:sz w:val="24"/>
                  <w:szCs w:val="24"/>
                  <w:u w:val="single"/>
                </w:rPr>
                <w:t>https://www.who.int/europe/emergencies/situations/covid-19</w:t>
              </w:r>
              <w:r w:rsidRPr="001C5729">
                <w:rPr>
                  <w:rFonts w:ascii="Arial" w:hAnsi="Arial" w:cs="Arial"/>
                  <w:noProof/>
                  <w:sz w:val="24"/>
                  <w:szCs w:val="24"/>
                </w:rPr>
                <w:br/>
                <w:t>[Accessed 23 July 2024].</w:t>
              </w:r>
            </w:p>
            <w:p w14:paraId="20795029" w14:textId="77777777" w:rsidR="00690BFD" w:rsidRPr="001C5729" w:rsidRDefault="00690BFD" w:rsidP="001C5729">
              <w:pPr>
                <w:pStyle w:val="Bibliography"/>
                <w:spacing w:line="480" w:lineRule="auto"/>
                <w:rPr>
                  <w:rFonts w:ascii="Arial" w:hAnsi="Arial" w:cs="Arial"/>
                  <w:noProof/>
                  <w:sz w:val="24"/>
                  <w:szCs w:val="24"/>
                </w:rPr>
              </w:pPr>
              <w:r w:rsidRPr="001C5729">
                <w:rPr>
                  <w:rFonts w:ascii="Arial" w:hAnsi="Arial" w:cs="Arial"/>
                  <w:noProof/>
                  <w:sz w:val="24"/>
                  <w:szCs w:val="24"/>
                </w:rPr>
                <w:t xml:space="preserve">Zovko, M.-É. &amp; Dillon, J., 2018. Humanism vs. competency: Traditional and contemporary models of education. </w:t>
              </w:r>
              <w:r w:rsidRPr="001C5729">
                <w:rPr>
                  <w:rFonts w:ascii="Arial" w:hAnsi="Arial" w:cs="Arial"/>
                  <w:i/>
                  <w:iCs/>
                  <w:noProof/>
                  <w:sz w:val="24"/>
                  <w:szCs w:val="24"/>
                </w:rPr>
                <w:t xml:space="preserve">Educational Philosophy and Theory, </w:t>
              </w:r>
              <w:r w:rsidRPr="001C5729">
                <w:rPr>
                  <w:rFonts w:ascii="Arial" w:hAnsi="Arial" w:cs="Arial"/>
                  <w:noProof/>
                  <w:sz w:val="24"/>
                  <w:szCs w:val="24"/>
                </w:rPr>
                <w:t>50(6-7), pp. 554-564.</w:t>
              </w:r>
            </w:p>
            <w:p w14:paraId="07090B7F" w14:textId="14950FC4" w:rsidR="00CE73BB" w:rsidRDefault="005C76F7" w:rsidP="001C5729">
              <w:pPr>
                <w:spacing w:line="480" w:lineRule="auto"/>
              </w:pPr>
              <w:r w:rsidRPr="001C5729">
                <w:rPr>
                  <w:rFonts w:ascii="Arial" w:hAnsi="Arial" w:cs="Arial"/>
                  <w:b/>
                  <w:bCs/>
                  <w:noProof/>
                  <w:sz w:val="24"/>
                  <w:szCs w:val="24"/>
                </w:rPr>
                <w:fldChar w:fldCharType="end"/>
              </w:r>
            </w:p>
          </w:sdtContent>
        </w:sdt>
      </w:sdtContent>
    </w:sdt>
    <w:p w14:paraId="0C40AB7C" w14:textId="5ADD01A7" w:rsidR="0093522B" w:rsidRDefault="0093522B">
      <w:pPr>
        <w:spacing w:line="259" w:lineRule="auto"/>
      </w:pPr>
      <w:r>
        <w:br w:type="page"/>
      </w:r>
    </w:p>
    <w:p w14:paraId="7D0608FD" w14:textId="59F62216" w:rsidR="00164950" w:rsidRPr="00FE5332" w:rsidRDefault="00AF437E" w:rsidP="00BB1C60">
      <w:pPr>
        <w:pStyle w:val="Heading1"/>
        <w:spacing w:line="480" w:lineRule="auto"/>
        <w:rPr>
          <w:rFonts w:ascii="Arial" w:hAnsi="Arial" w:cs="Arial"/>
        </w:rPr>
      </w:pPr>
      <w:bookmarkStart w:id="92" w:name="_Toc174958602"/>
      <w:r w:rsidRPr="00FE5332">
        <w:rPr>
          <w:rFonts w:ascii="Arial" w:hAnsi="Arial" w:cs="Arial"/>
        </w:rPr>
        <w:lastRenderedPageBreak/>
        <w:t>Appendices</w:t>
      </w:r>
      <w:bookmarkEnd w:id="92"/>
    </w:p>
    <w:p w14:paraId="4263DDA0" w14:textId="65156A3D" w:rsidR="00AF437E" w:rsidRPr="00FE5332" w:rsidRDefault="00AF437E" w:rsidP="00BB1C60">
      <w:pPr>
        <w:pStyle w:val="Heading2"/>
        <w:spacing w:line="480" w:lineRule="auto"/>
        <w:rPr>
          <w:rFonts w:ascii="Arial" w:hAnsi="Arial" w:cs="Arial"/>
        </w:rPr>
      </w:pPr>
      <w:bookmarkStart w:id="93" w:name="_Toc174958603"/>
      <w:r w:rsidRPr="00FE5332">
        <w:rPr>
          <w:rFonts w:ascii="Arial" w:hAnsi="Arial" w:cs="Arial"/>
        </w:rPr>
        <w:t>Appendix 1 Survey questions</w:t>
      </w:r>
      <w:bookmarkEnd w:id="93"/>
    </w:p>
    <w:p w14:paraId="189CF621" w14:textId="2E17B4AE" w:rsidR="00AF437E" w:rsidRDefault="001F4940" w:rsidP="00D3219E">
      <w:pPr>
        <w:jc w:val="center"/>
      </w:pPr>
      <w:r w:rsidRPr="001F4940">
        <w:rPr>
          <w:noProof/>
        </w:rPr>
        <w:drawing>
          <wp:inline distT="0" distB="0" distL="0" distR="0" wp14:anchorId="5E7B383F" wp14:editId="619DF6B7">
            <wp:extent cx="4489229" cy="7915701"/>
            <wp:effectExtent l="0" t="0" r="6985" b="0"/>
            <wp:docPr id="1005540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40316" name=""/>
                    <pic:cNvPicPr/>
                  </pic:nvPicPr>
                  <pic:blipFill>
                    <a:blip r:embed="rId22"/>
                    <a:stretch>
                      <a:fillRect/>
                    </a:stretch>
                  </pic:blipFill>
                  <pic:spPr>
                    <a:xfrm>
                      <a:off x="0" y="0"/>
                      <a:ext cx="4494114" cy="7924315"/>
                    </a:xfrm>
                    <a:prstGeom prst="rect">
                      <a:avLst/>
                    </a:prstGeom>
                  </pic:spPr>
                </pic:pic>
              </a:graphicData>
            </a:graphic>
          </wp:inline>
        </w:drawing>
      </w:r>
    </w:p>
    <w:p w14:paraId="7496482F" w14:textId="336B7D96" w:rsidR="00164950" w:rsidRDefault="00236F5D" w:rsidP="00164950">
      <w:pPr>
        <w:jc w:val="center"/>
      </w:pPr>
      <w:r w:rsidRPr="00236F5D">
        <w:rPr>
          <w:noProof/>
        </w:rPr>
        <w:lastRenderedPageBreak/>
        <w:drawing>
          <wp:inline distT="0" distB="0" distL="0" distR="0" wp14:anchorId="54BEE9C8" wp14:editId="3B1B8DE6">
            <wp:extent cx="4667250" cy="8296275"/>
            <wp:effectExtent l="0" t="0" r="0" b="9525"/>
            <wp:docPr id="141548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483031" name=""/>
                    <pic:cNvPicPr/>
                  </pic:nvPicPr>
                  <pic:blipFill>
                    <a:blip r:embed="rId23"/>
                    <a:stretch>
                      <a:fillRect/>
                    </a:stretch>
                  </pic:blipFill>
                  <pic:spPr>
                    <a:xfrm>
                      <a:off x="0" y="0"/>
                      <a:ext cx="4667250" cy="8296275"/>
                    </a:xfrm>
                    <a:prstGeom prst="rect">
                      <a:avLst/>
                    </a:prstGeom>
                  </pic:spPr>
                </pic:pic>
              </a:graphicData>
            </a:graphic>
          </wp:inline>
        </w:drawing>
      </w:r>
    </w:p>
    <w:p w14:paraId="744FC5FD" w14:textId="1D448440" w:rsidR="00164950" w:rsidRDefault="00164950" w:rsidP="00164950">
      <w:pPr>
        <w:spacing w:line="259" w:lineRule="auto"/>
      </w:pPr>
      <w:r>
        <w:br w:type="page"/>
      </w:r>
    </w:p>
    <w:p w14:paraId="749CCFE5" w14:textId="40D4C1A7" w:rsidR="00236F5D" w:rsidRPr="00FE5332" w:rsidRDefault="00236F5D" w:rsidP="003A43AE">
      <w:pPr>
        <w:pStyle w:val="Heading2"/>
        <w:spacing w:line="480" w:lineRule="auto"/>
        <w:rPr>
          <w:rFonts w:ascii="Arial" w:hAnsi="Arial" w:cs="Arial"/>
        </w:rPr>
      </w:pPr>
      <w:bookmarkStart w:id="94" w:name="_Toc174958604"/>
      <w:r w:rsidRPr="00FE5332">
        <w:rPr>
          <w:rFonts w:ascii="Arial" w:hAnsi="Arial" w:cs="Arial"/>
        </w:rPr>
        <w:lastRenderedPageBreak/>
        <w:t>Appendix 2 Interview transcripts</w:t>
      </w:r>
      <w:bookmarkEnd w:id="94"/>
    </w:p>
    <w:p w14:paraId="741275B3" w14:textId="77777777" w:rsidR="00C2226D" w:rsidRPr="00AB41BC" w:rsidRDefault="00C2226D" w:rsidP="003A43AE">
      <w:pPr>
        <w:spacing w:line="480" w:lineRule="auto"/>
        <w:rPr>
          <w:rFonts w:ascii="Arial" w:hAnsi="Arial" w:cs="Arial"/>
          <w:b/>
          <w:bCs/>
          <w:sz w:val="24"/>
          <w:szCs w:val="24"/>
        </w:rPr>
      </w:pPr>
      <w:r w:rsidRPr="00AB41BC">
        <w:rPr>
          <w:rFonts w:ascii="Arial" w:hAnsi="Arial" w:cs="Arial"/>
          <w:b/>
          <w:bCs/>
          <w:sz w:val="24"/>
          <w:szCs w:val="24"/>
        </w:rPr>
        <w:t>Q1 - How long have you been teaching?</w:t>
      </w:r>
    </w:p>
    <w:p w14:paraId="32653D18" w14:textId="4078AA3F"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806773" w:rsidRPr="00AB41BC">
        <w:rPr>
          <w:rFonts w:ascii="Arial" w:hAnsi="Arial" w:cs="Arial"/>
          <w:i/>
          <w:iCs/>
          <w:sz w:val="24"/>
          <w:szCs w:val="24"/>
        </w:rPr>
        <w:t>This will be my eight</w:t>
      </w:r>
      <w:r w:rsidR="00C12DEE" w:rsidRPr="00AB41BC">
        <w:rPr>
          <w:rFonts w:ascii="Arial" w:hAnsi="Arial" w:cs="Arial"/>
          <w:i/>
          <w:iCs/>
          <w:sz w:val="24"/>
          <w:szCs w:val="24"/>
        </w:rPr>
        <w:t>h year in teaching.</w:t>
      </w:r>
    </w:p>
    <w:p w14:paraId="1D221BA8" w14:textId="018D8D3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C12DEE" w:rsidRPr="00AB41BC">
        <w:rPr>
          <w:rFonts w:ascii="Arial" w:hAnsi="Arial" w:cs="Arial"/>
          <w:i/>
          <w:iCs/>
          <w:sz w:val="24"/>
          <w:szCs w:val="24"/>
        </w:rPr>
        <w:t xml:space="preserve">I have been teaching for </w:t>
      </w:r>
      <w:r w:rsidR="00A16676" w:rsidRPr="00AB41BC">
        <w:rPr>
          <w:rFonts w:ascii="Arial" w:hAnsi="Arial" w:cs="Arial"/>
          <w:i/>
          <w:iCs/>
          <w:sz w:val="24"/>
          <w:szCs w:val="24"/>
        </w:rPr>
        <w:t>twenty-five years now.</w:t>
      </w:r>
    </w:p>
    <w:p w14:paraId="0CF10296" w14:textId="692A1D91"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225048" w:rsidRPr="00AB41BC">
        <w:rPr>
          <w:rFonts w:ascii="Arial" w:hAnsi="Arial" w:cs="Arial"/>
          <w:i/>
          <w:iCs/>
          <w:sz w:val="24"/>
          <w:szCs w:val="24"/>
        </w:rPr>
        <w:t>–</w:t>
      </w:r>
      <w:r w:rsidRPr="00AB41BC">
        <w:rPr>
          <w:rFonts w:ascii="Arial" w:hAnsi="Arial" w:cs="Arial"/>
          <w:i/>
          <w:iCs/>
          <w:sz w:val="24"/>
          <w:szCs w:val="24"/>
        </w:rPr>
        <w:t xml:space="preserve"> </w:t>
      </w:r>
      <w:r w:rsidR="00225048" w:rsidRPr="00AB41BC">
        <w:rPr>
          <w:rFonts w:ascii="Arial" w:hAnsi="Arial" w:cs="Arial"/>
          <w:i/>
          <w:iCs/>
          <w:sz w:val="24"/>
          <w:szCs w:val="24"/>
        </w:rPr>
        <w:t>Fourteen years altogether.</w:t>
      </w:r>
    </w:p>
    <w:p w14:paraId="24B5A6C6" w14:textId="77777777" w:rsidR="005504AB" w:rsidRPr="00AB41BC" w:rsidRDefault="005504AB" w:rsidP="00AB41BC">
      <w:pPr>
        <w:spacing w:line="480" w:lineRule="auto"/>
        <w:rPr>
          <w:rFonts w:ascii="Arial" w:hAnsi="Arial" w:cs="Arial"/>
          <w:sz w:val="24"/>
          <w:szCs w:val="24"/>
        </w:rPr>
      </w:pPr>
    </w:p>
    <w:p w14:paraId="033A5B5A"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Q2 - Have you always taught in the South Wales Valleys?</w:t>
      </w:r>
    </w:p>
    <w:p w14:paraId="060F7E64" w14:textId="5860E83D"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225048" w:rsidRPr="00AB41BC">
        <w:rPr>
          <w:rFonts w:ascii="Arial" w:hAnsi="Arial" w:cs="Arial"/>
          <w:i/>
          <w:iCs/>
          <w:sz w:val="24"/>
          <w:szCs w:val="24"/>
        </w:rPr>
        <w:t>I have</w:t>
      </w:r>
      <w:r w:rsidR="00D549BE" w:rsidRPr="00AB41BC">
        <w:rPr>
          <w:rFonts w:ascii="Arial" w:hAnsi="Arial" w:cs="Arial"/>
          <w:i/>
          <w:iCs/>
          <w:sz w:val="24"/>
          <w:szCs w:val="24"/>
        </w:rPr>
        <w:t xml:space="preserve">, I did </w:t>
      </w:r>
      <w:r w:rsidR="00596A7C" w:rsidRPr="00AB41BC">
        <w:rPr>
          <w:rFonts w:ascii="Arial" w:hAnsi="Arial" w:cs="Arial"/>
          <w:i/>
          <w:iCs/>
          <w:sz w:val="24"/>
          <w:szCs w:val="24"/>
        </w:rPr>
        <w:t>one of my</w:t>
      </w:r>
      <w:r w:rsidR="00D549BE" w:rsidRPr="00AB41BC">
        <w:rPr>
          <w:rFonts w:ascii="Arial" w:hAnsi="Arial" w:cs="Arial"/>
          <w:i/>
          <w:iCs/>
          <w:sz w:val="24"/>
          <w:szCs w:val="24"/>
        </w:rPr>
        <w:t xml:space="preserve"> training placements in </w:t>
      </w:r>
      <w:r w:rsidR="00596A7C" w:rsidRPr="00AB41BC">
        <w:rPr>
          <w:rFonts w:ascii="Arial" w:hAnsi="Arial" w:cs="Arial"/>
          <w:i/>
          <w:iCs/>
          <w:sz w:val="24"/>
          <w:szCs w:val="24"/>
        </w:rPr>
        <w:t>Cardiff and one in a valleys school. I loved the valleys school, so I stayed.</w:t>
      </w:r>
    </w:p>
    <w:p w14:paraId="1B7069D1" w14:textId="4A30327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8B0354" w:rsidRPr="00AB41BC">
        <w:rPr>
          <w:rFonts w:ascii="Arial" w:hAnsi="Arial" w:cs="Arial"/>
          <w:i/>
          <w:iCs/>
          <w:sz w:val="24"/>
          <w:szCs w:val="24"/>
        </w:rPr>
        <w:t xml:space="preserve">I taught in Cardiff </w:t>
      </w:r>
      <w:r w:rsidR="00531B96" w:rsidRPr="00AB41BC">
        <w:rPr>
          <w:rFonts w:ascii="Arial" w:hAnsi="Arial" w:cs="Arial"/>
          <w:i/>
          <w:iCs/>
          <w:sz w:val="24"/>
          <w:szCs w:val="24"/>
        </w:rPr>
        <w:t xml:space="preserve">when I first started teaching, but only for about four years. Since </w:t>
      </w:r>
      <w:r w:rsidR="00D549BE" w:rsidRPr="00AB41BC">
        <w:rPr>
          <w:rFonts w:ascii="Arial" w:hAnsi="Arial" w:cs="Arial"/>
          <w:i/>
          <w:iCs/>
          <w:sz w:val="24"/>
          <w:szCs w:val="24"/>
        </w:rPr>
        <w:t>then,</w:t>
      </w:r>
      <w:r w:rsidR="00531B96" w:rsidRPr="00AB41BC">
        <w:rPr>
          <w:rFonts w:ascii="Arial" w:hAnsi="Arial" w:cs="Arial"/>
          <w:i/>
          <w:iCs/>
          <w:sz w:val="24"/>
          <w:szCs w:val="24"/>
        </w:rPr>
        <w:t xml:space="preserve"> I have taught in </w:t>
      </w:r>
      <w:r w:rsidR="00D549BE" w:rsidRPr="00AB41BC">
        <w:rPr>
          <w:rFonts w:ascii="Arial" w:hAnsi="Arial" w:cs="Arial"/>
          <w:i/>
          <w:iCs/>
          <w:sz w:val="24"/>
          <w:szCs w:val="24"/>
        </w:rPr>
        <w:t>valley schools.</w:t>
      </w:r>
    </w:p>
    <w:p w14:paraId="6CF17482" w14:textId="691CBD1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5B0E8D" w:rsidRPr="00AB41BC">
        <w:rPr>
          <w:rFonts w:ascii="Arial" w:hAnsi="Arial" w:cs="Arial"/>
          <w:i/>
          <w:iCs/>
          <w:sz w:val="24"/>
          <w:szCs w:val="24"/>
        </w:rPr>
        <w:t>–</w:t>
      </w:r>
      <w:r w:rsidRPr="00AB41BC">
        <w:rPr>
          <w:rFonts w:ascii="Arial" w:hAnsi="Arial" w:cs="Arial"/>
          <w:i/>
          <w:iCs/>
          <w:sz w:val="24"/>
          <w:szCs w:val="24"/>
        </w:rPr>
        <w:t xml:space="preserve"> </w:t>
      </w:r>
      <w:r w:rsidR="005B0E8D" w:rsidRPr="00AB41BC">
        <w:rPr>
          <w:rFonts w:ascii="Arial" w:hAnsi="Arial" w:cs="Arial"/>
          <w:i/>
          <w:iCs/>
          <w:sz w:val="24"/>
          <w:szCs w:val="24"/>
        </w:rPr>
        <w:t xml:space="preserve">I trained in England </w:t>
      </w:r>
      <w:r w:rsidR="009644CB" w:rsidRPr="00AB41BC">
        <w:rPr>
          <w:rFonts w:ascii="Arial" w:hAnsi="Arial" w:cs="Arial"/>
          <w:i/>
          <w:iCs/>
          <w:sz w:val="24"/>
          <w:szCs w:val="24"/>
        </w:rPr>
        <w:t xml:space="preserve">and taught there for </w:t>
      </w:r>
      <w:proofErr w:type="gramStart"/>
      <w:r w:rsidR="009644CB" w:rsidRPr="00AB41BC">
        <w:rPr>
          <w:rFonts w:ascii="Arial" w:hAnsi="Arial" w:cs="Arial"/>
          <w:i/>
          <w:iCs/>
          <w:sz w:val="24"/>
          <w:szCs w:val="24"/>
        </w:rPr>
        <w:t>a few</w:t>
      </w:r>
      <w:proofErr w:type="gramEnd"/>
      <w:r w:rsidR="009644CB" w:rsidRPr="00AB41BC">
        <w:rPr>
          <w:rFonts w:ascii="Arial" w:hAnsi="Arial" w:cs="Arial"/>
          <w:i/>
          <w:iCs/>
          <w:sz w:val="24"/>
          <w:szCs w:val="24"/>
        </w:rPr>
        <w:t xml:space="preserve"> years. I met my partner who is from the valleys</w:t>
      </w:r>
      <w:r w:rsidR="00CD76A0" w:rsidRPr="00AB41BC">
        <w:rPr>
          <w:rFonts w:ascii="Arial" w:hAnsi="Arial" w:cs="Arial"/>
          <w:i/>
          <w:iCs/>
          <w:sz w:val="24"/>
          <w:szCs w:val="24"/>
        </w:rPr>
        <w:t>, it was easier for m</w:t>
      </w:r>
      <w:r w:rsidR="001452EC" w:rsidRPr="00AB41BC">
        <w:rPr>
          <w:rFonts w:ascii="Arial" w:hAnsi="Arial" w:cs="Arial"/>
          <w:i/>
          <w:iCs/>
          <w:sz w:val="24"/>
          <w:szCs w:val="24"/>
        </w:rPr>
        <w:t>e to move jobs when we decided to live together</w:t>
      </w:r>
      <w:r w:rsidR="005E7009" w:rsidRPr="00AB41BC">
        <w:rPr>
          <w:rFonts w:ascii="Arial" w:hAnsi="Arial" w:cs="Arial"/>
          <w:i/>
          <w:iCs/>
          <w:sz w:val="24"/>
          <w:szCs w:val="24"/>
        </w:rPr>
        <w:t>. I have taught here for about ten years.</w:t>
      </w:r>
    </w:p>
    <w:p w14:paraId="101AEEAA" w14:textId="77777777" w:rsidR="005504AB" w:rsidRPr="00AB41BC" w:rsidRDefault="005504AB" w:rsidP="00AB41BC">
      <w:pPr>
        <w:spacing w:line="480" w:lineRule="auto"/>
        <w:rPr>
          <w:rFonts w:ascii="Arial" w:hAnsi="Arial" w:cs="Arial"/>
          <w:sz w:val="24"/>
          <w:szCs w:val="24"/>
        </w:rPr>
      </w:pPr>
    </w:p>
    <w:p w14:paraId="70CF40F7"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Q3 - Did you teach through lockdown?</w:t>
      </w:r>
    </w:p>
    <w:p w14:paraId="45F2118F" w14:textId="78A3CC5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5E7009" w:rsidRPr="00AB41BC">
        <w:rPr>
          <w:rFonts w:ascii="Arial" w:hAnsi="Arial" w:cs="Arial"/>
          <w:i/>
          <w:iCs/>
          <w:sz w:val="24"/>
          <w:szCs w:val="24"/>
        </w:rPr>
        <w:t xml:space="preserve">It was a bit daunting and not what I was </w:t>
      </w:r>
      <w:r w:rsidR="003363D7" w:rsidRPr="00AB41BC">
        <w:rPr>
          <w:rFonts w:ascii="Arial" w:hAnsi="Arial" w:cs="Arial"/>
          <w:i/>
          <w:iCs/>
          <w:sz w:val="24"/>
          <w:szCs w:val="24"/>
        </w:rPr>
        <w:t>expecting</w:t>
      </w:r>
      <w:r w:rsidR="005E7009" w:rsidRPr="00AB41BC">
        <w:rPr>
          <w:rFonts w:ascii="Arial" w:hAnsi="Arial" w:cs="Arial"/>
          <w:i/>
          <w:iCs/>
          <w:sz w:val="24"/>
          <w:szCs w:val="24"/>
        </w:rPr>
        <w:t xml:space="preserve"> but I did</w:t>
      </w:r>
      <w:r w:rsidR="003363D7" w:rsidRPr="00AB41BC">
        <w:rPr>
          <w:rFonts w:ascii="Arial" w:hAnsi="Arial" w:cs="Arial"/>
          <w:i/>
          <w:iCs/>
          <w:sz w:val="24"/>
          <w:szCs w:val="24"/>
        </w:rPr>
        <w:t>, yes.</w:t>
      </w:r>
    </w:p>
    <w:p w14:paraId="72986F77" w14:textId="7CCE2ABC"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3363D7" w:rsidRPr="00AB41BC">
        <w:rPr>
          <w:rFonts w:ascii="Arial" w:hAnsi="Arial" w:cs="Arial"/>
          <w:i/>
          <w:iCs/>
          <w:sz w:val="24"/>
          <w:szCs w:val="24"/>
        </w:rPr>
        <w:t xml:space="preserve">I certainly did, </w:t>
      </w:r>
      <w:r w:rsidR="005F33E6" w:rsidRPr="00AB41BC">
        <w:rPr>
          <w:rFonts w:ascii="Arial" w:hAnsi="Arial" w:cs="Arial"/>
          <w:i/>
          <w:iCs/>
          <w:sz w:val="24"/>
          <w:szCs w:val="24"/>
        </w:rPr>
        <w:t>the</w:t>
      </w:r>
      <w:r w:rsidR="003363D7" w:rsidRPr="00AB41BC">
        <w:rPr>
          <w:rFonts w:ascii="Arial" w:hAnsi="Arial" w:cs="Arial"/>
          <w:i/>
          <w:iCs/>
          <w:sz w:val="24"/>
          <w:szCs w:val="24"/>
        </w:rPr>
        <w:t xml:space="preserve"> strangest </w:t>
      </w:r>
      <w:r w:rsidR="005504AB" w:rsidRPr="00AB41BC">
        <w:rPr>
          <w:rFonts w:ascii="Arial" w:hAnsi="Arial" w:cs="Arial"/>
          <w:i/>
          <w:iCs/>
          <w:sz w:val="24"/>
          <w:szCs w:val="24"/>
        </w:rPr>
        <w:t>part of my career.</w:t>
      </w:r>
    </w:p>
    <w:p w14:paraId="4769EE91" w14:textId="6A90E666"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5504AB" w:rsidRPr="00AB41BC">
        <w:rPr>
          <w:rFonts w:ascii="Arial" w:hAnsi="Arial" w:cs="Arial"/>
          <w:i/>
          <w:iCs/>
          <w:sz w:val="24"/>
          <w:szCs w:val="24"/>
        </w:rPr>
        <w:t>–</w:t>
      </w:r>
      <w:r w:rsidRPr="00AB41BC">
        <w:rPr>
          <w:rFonts w:ascii="Arial" w:hAnsi="Arial" w:cs="Arial"/>
          <w:i/>
          <w:iCs/>
          <w:sz w:val="24"/>
          <w:szCs w:val="24"/>
        </w:rPr>
        <w:t xml:space="preserve"> </w:t>
      </w:r>
      <w:r w:rsidR="003B3213" w:rsidRPr="00AB41BC">
        <w:rPr>
          <w:rFonts w:ascii="Arial" w:hAnsi="Arial" w:cs="Arial"/>
          <w:i/>
          <w:iCs/>
          <w:sz w:val="24"/>
          <w:szCs w:val="24"/>
        </w:rPr>
        <w:t>Yes,</w:t>
      </w:r>
      <w:r w:rsidR="005504AB" w:rsidRPr="00AB41BC">
        <w:rPr>
          <w:rFonts w:ascii="Arial" w:hAnsi="Arial" w:cs="Arial"/>
          <w:i/>
          <w:iCs/>
          <w:sz w:val="24"/>
          <w:szCs w:val="24"/>
        </w:rPr>
        <w:t xml:space="preserve"> I did</w:t>
      </w:r>
      <w:r w:rsidR="00624CD2" w:rsidRPr="00AB41BC">
        <w:rPr>
          <w:rFonts w:ascii="Arial" w:hAnsi="Arial" w:cs="Arial"/>
          <w:i/>
          <w:iCs/>
          <w:sz w:val="24"/>
          <w:szCs w:val="24"/>
        </w:rPr>
        <w:t xml:space="preserve">, it was </w:t>
      </w:r>
      <w:r w:rsidR="004C5B57" w:rsidRPr="00AB41BC">
        <w:rPr>
          <w:rFonts w:ascii="Arial" w:hAnsi="Arial" w:cs="Arial"/>
          <w:i/>
          <w:iCs/>
          <w:sz w:val="24"/>
          <w:szCs w:val="24"/>
        </w:rPr>
        <w:t xml:space="preserve">a difficult time and </w:t>
      </w:r>
      <w:proofErr w:type="gramStart"/>
      <w:r w:rsidR="003B3213" w:rsidRPr="00AB41BC">
        <w:rPr>
          <w:rFonts w:ascii="Arial" w:hAnsi="Arial" w:cs="Arial"/>
          <w:i/>
          <w:iCs/>
          <w:sz w:val="24"/>
          <w:szCs w:val="24"/>
        </w:rPr>
        <w:t>some</w:t>
      </w:r>
      <w:proofErr w:type="gramEnd"/>
      <w:r w:rsidR="003B3213" w:rsidRPr="00AB41BC">
        <w:rPr>
          <w:rFonts w:ascii="Arial" w:hAnsi="Arial" w:cs="Arial"/>
          <w:i/>
          <w:iCs/>
          <w:sz w:val="24"/>
          <w:szCs w:val="24"/>
        </w:rPr>
        <w:t xml:space="preserve"> respects it still is. I think </w:t>
      </w:r>
      <w:proofErr w:type="gramStart"/>
      <w:r w:rsidR="003F1621" w:rsidRPr="00AB41BC">
        <w:rPr>
          <w:rFonts w:ascii="Arial" w:hAnsi="Arial" w:cs="Arial"/>
          <w:i/>
          <w:iCs/>
          <w:sz w:val="24"/>
          <w:szCs w:val="24"/>
        </w:rPr>
        <w:t>a lot</w:t>
      </w:r>
      <w:r w:rsidR="003B3213" w:rsidRPr="00AB41BC">
        <w:rPr>
          <w:rFonts w:ascii="Arial" w:hAnsi="Arial" w:cs="Arial"/>
          <w:i/>
          <w:iCs/>
          <w:sz w:val="24"/>
          <w:szCs w:val="24"/>
        </w:rPr>
        <w:t xml:space="preserve"> of</w:t>
      </w:r>
      <w:proofErr w:type="gramEnd"/>
      <w:r w:rsidR="003B3213" w:rsidRPr="00AB41BC">
        <w:rPr>
          <w:rFonts w:ascii="Arial" w:hAnsi="Arial" w:cs="Arial"/>
          <w:i/>
          <w:iCs/>
          <w:sz w:val="24"/>
          <w:szCs w:val="24"/>
        </w:rPr>
        <w:t xml:space="preserve"> the children </w:t>
      </w:r>
      <w:r w:rsidR="003F1621" w:rsidRPr="00AB41BC">
        <w:rPr>
          <w:rFonts w:ascii="Arial" w:hAnsi="Arial" w:cs="Arial"/>
          <w:i/>
          <w:iCs/>
          <w:sz w:val="24"/>
          <w:szCs w:val="24"/>
        </w:rPr>
        <w:t xml:space="preserve">who were isolated were </w:t>
      </w:r>
      <w:r w:rsidR="003864B4" w:rsidRPr="00AB41BC">
        <w:rPr>
          <w:rFonts w:ascii="Arial" w:hAnsi="Arial" w:cs="Arial"/>
          <w:i/>
          <w:iCs/>
          <w:sz w:val="24"/>
          <w:szCs w:val="24"/>
        </w:rPr>
        <w:t xml:space="preserve">hit quite hard by the whole </w:t>
      </w:r>
      <w:r w:rsidR="004B60E9" w:rsidRPr="00AB41BC">
        <w:rPr>
          <w:rFonts w:ascii="Arial" w:hAnsi="Arial" w:cs="Arial"/>
          <w:i/>
          <w:iCs/>
          <w:sz w:val="24"/>
          <w:szCs w:val="24"/>
        </w:rPr>
        <w:t>thing.</w:t>
      </w:r>
    </w:p>
    <w:p w14:paraId="2D79329A" w14:textId="77777777" w:rsidR="00E4380B" w:rsidRPr="00AB41BC" w:rsidRDefault="00E4380B" w:rsidP="00AB41BC">
      <w:pPr>
        <w:spacing w:line="480" w:lineRule="auto"/>
        <w:rPr>
          <w:rFonts w:ascii="Arial" w:hAnsi="Arial" w:cs="Arial"/>
          <w:sz w:val="24"/>
          <w:szCs w:val="24"/>
        </w:rPr>
      </w:pPr>
    </w:p>
    <w:p w14:paraId="59FC498E"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lastRenderedPageBreak/>
        <w:t>Q4 - Could you describe any changes in pupils’ attitude to learning since returning from the pandemic?</w:t>
      </w:r>
    </w:p>
    <w:p w14:paraId="48CF3EDA" w14:textId="7E6895D2"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AB1041" w:rsidRPr="00AB41BC">
        <w:rPr>
          <w:rFonts w:ascii="Arial" w:hAnsi="Arial" w:cs="Arial"/>
          <w:i/>
          <w:iCs/>
          <w:sz w:val="24"/>
          <w:szCs w:val="24"/>
        </w:rPr>
        <w:t xml:space="preserve">They had missed </w:t>
      </w:r>
      <w:r w:rsidR="002F4BA1" w:rsidRPr="00AB41BC">
        <w:rPr>
          <w:rFonts w:ascii="Arial" w:hAnsi="Arial" w:cs="Arial"/>
          <w:i/>
          <w:iCs/>
          <w:sz w:val="24"/>
          <w:szCs w:val="24"/>
        </w:rPr>
        <w:t xml:space="preserve">considerable face to face learning time so </w:t>
      </w:r>
      <w:r w:rsidR="002944A8" w:rsidRPr="00AB41BC">
        <w:rPr>
          <w:rFonts w:ascii="Arial" w:hAnsi="Arial" w:cs="Arial"/>
          <w:i/>
          <w:iCs/>
          <w:sz w:val="24"/>
          <w:szCs w:val="24"/>
        </w:rPr>
        <w:t xml:space="preserve">I think it was unfair to expect that they could come back to </w:t>
      </w:r>
      <w:r w:rsidR="00E4380B" w:rsidRPr="00AB41BC">
        <w:rPr>
          <w:rFonts w:ascii="Arial" w:hAnsi="Arial" w:cs="Arial"/>
          <w:i/>
          <w:iCs/>
          <w:sz w:val="24"/>
          <w:szCs w:val="24"/>
        </w:rPr>
        <w:t>school,</w:t>
      </w:r>
      <w:r w:rsidR="002944A8" w:rsidRPr="00AB41BC">
        <w:rPr>
          <w:rFonts w:ascii="Arial" w:hAnsi="Arial" w:cs="Arial"/>
          <w:i/>
          <w:iCs/>
          <w:sz w:val="24"/>
          <w:szCs w:val="24"/>
        </w:rPr>
        <w:t xml:space="preserve"> and we would </w:t>
      </w:r>
      <w:proofErr w:type="gramStart"/>
      <w:r w:rsidR="002944A8" w:rsidRPr="00AB41BC">
        <w:rPr>
          <w:rFonts w:ascii="Arial" w:hAnsi="Arial" w:cs="Arial"/>
          <w:i/>
          <w:iCs/>
          <w:sz w:val="24"/>
          <w:szCs w:val="24"/>
        </w:rPr>
        <w:t>carry on</w:t>
      </w:r>
      <w:proofErr w:type="gramEnd"/>
      <w:r w:rsidR="002944A8" w:rsidRPr="00AB41BC">
        <w:rPr>
          <w:rFonts w:ascii="Arial" w:hAnsi="Arial" w:cs="Arial"/>
          <w:i/>
          <w:iCs/>
          <w:sz w:val="24"/>
          <w:szCs w:val="24"/>
        </w:rPr>
        <w:t xml:space="preserve"> as normal. </w:t>
      </w:r>
      <w:r w:rsidR="00FC23F0" w:rsidRPr="00AB41BC">
        <w:rPr>
          <w:rFonts w:ascii="Arial" w:hAnsi="Arial" w:cs="Arial"/>
          <w:i/>
          <w:iCs/>
          <w:sz w:val="24"/>
          <w:szCs w:val="24"/>
        </w:rPr>
        <w:t xml:space="preserve">It was </w:t>
      </w:r>
      <w:r w:rsidR="00735840" w:rsidRPr="00AB41BC">
        <w:rPr>
          <w:rFonts w:ascii="Arial" w:hAnsi="Arial" w:cs="Arial"/>
          <w:i/>
          <w:iCs/>
          <w:sz w:val="24"/>
          <w:szCs w:val="24"/>
        </w:rPr>
        <w:t xml:space="preserve">awkward as some children had engaged and </w:t>
      </w:r>
      <w:proofErr w:type="gramStart"/>
      <w:r w:rsidR="00735840" w:rsidRPr="00AB41BC">
        <w:rPr>
          <w:rFonts w:ascii="Arial" w:hAnsi="Arial" w:cs="Arial"/>
          <w:i/>
          <w:iCs/>
          <w:sz w:val="24"/>
          <w:szCs w:val="24"/>
        </w:rPr>
        <w:t>carried on</w:t>
      </w:r>
      <w:proofErr w:type="gramEnd"/>
      <w:r w:rsidR="00735840" w:rsidRPr="00AB41BC">
        <w:rPr>
          <w:rFonts w:ascii="Arial" w:hAnsi="Arial" w:cs="Arial"/>
          <w:i/>
          <w:iCs/>
          <w:sz w:val="24"/>
          <w:szCs w:val="24"/>
        </w:rPr>
        <w:t xml:space="preserve"> learning and there was a spread throu</w:t>
      </w:r>
      <w:r w:rsidR="00F32FF1" w:rsidRPr="00AB41BC">
        <w:rPr>
          <w:rFonts w:ascii="Arial" w:hAnsi="Arial" w:cs="Arial"/>
          <w:i/>
          <w:iCs/>
          <w:sz w:val="24"/>
          <w:szCs w:val="24"/>
        </w:rPr>
        <w:t xml:space="preserve">gh to children who had completely disengaged over lockdown. </w:t>
      </w:r>
      <w:r w:rsidR="00BE5D11" w:rsidRPr="00AB41BC">
        <w:rPr>
          <w:rFonts w:ascii="Arial" w:hAnsi="Arial" w:cs="Arial"/>
          <w:i/>
          <w:iCs/>
          <w:sz w:val="24"/>
          <w:szCs w:val="24"/>
        </w:rPr>
        <w:t xml:space="preserve">I think we lost quite </w:t>
      </w:r>
      <w:proofErr w:type="gramStart"/>
      <w:r w:rsidR="00BE5D11" w:rsidRPr="00AB41BC">
        <w:rPr>
          <w:rFonts w:ascii="Arial" w:hAnsi="Arial" w:cs="Arial"/>
          <w:i/>
          <w:iCs/>
          <w:sz w:val="24"/>
          <w:szCs w:val="24"/>
        </w:rPr>
        <w:t>a few</w:t>
      </w:r>
      <w:proofErr w:type="gramEnd"/>
      <w:r w:rsidR="00BE5D11" w:rsidRPr="00AB41BC">
        <w:rPr>
          <w:rFonts w:ascii="Arial" w:hAnsi="Arial" w:cs="Arial"/>
          <w:i/>
          <w:iCs/>
          <w:sz w:val="24"/>
          <w:szCs w:val="24"/>
        </w:rPr>
        <w:t xml:space="preserve"> learners as </w:t>
      </w:r>
      <w:r w:rsidR="006A49BF" w:rsidRPr="00AB41BC">
        <w:rPr>
          <w:rFonts w:ascii="Arial" w:hAnsi="Arial" w:cs="Arial"/>
          <w:i/>
          <w:iCs/>
          <w:sz w:val="24"/>
          <w:szCs w:val="24"/>
        </w:rPr>
        <w:t xml:space="preserve">there was just </w:t>
      </w:r>
      <w:r w:rsidR="00186AF6" w:rsidRPr="00AB41BC">
        <w:rPr>
          <w:rFonts w:ascii="Arial" w:hAnsi="Arial" w:cs="Arial"/>
          <w:i/>
          <w:iCs/>
          <w:sz w:val="24"/>
          <w:szCs w:val="24"/>
        </w:rPr>
        <w:t>too</w:t>
      </w:r>
      <w:r w:rsidR="006A49BF" w:rsidRPr="00AB41BC">
        <w:rPr>
          <w:rFonts w:ascii="Arial" w:hAnsi="Arial" w:cs="Arial"/>
          <w:i/>
          <w:iCs/>
          <w:sz w:val="24"/>
          <w:szCs w:val="24"/>
        </w:rPr>
        <w:t xml:space="preserve"> much difference in prior knowledge</w:t>
      </w:r>
      <w:r w:rsidR="00186AF6" w:rsidRPr="00AB41BC">
        <w:rPr>
          <w:rFonts w:ascii="Arial" w:hAnsi="Arial" w:cs="Arial"/>
          <w:i/>
          <w:iCs/>
          <w:sz w:val="24"/>
          <w:szCs w:val="24"/>
        </w:rPr>
        <w:t xml:space="preserve"> when they came back</w:t>
      </w:r>
      <w:r w:rsidR="006A49BF" w:rsidRPr="00AB41BC">
        <w:rPr>
          <w:rFonts w:ascii="Arial" w:hAnsi="Arial" w:cs="Arial"/>
          <w:i/>
          <w:iCs/>
          <w:sz w:val="24"/>
          <w:szCs w:val="24"/>
        </w:rPr>
        <w:t xml:space="preserve"> </w:t>
      </w:r>
      <w:r w:rsidR="00BE164C" w:rsidRPr="00AB41BC">
        <w:rPr>
          <w:rFonts w:ascii="Arial" w:hAnsi="Arial" w:cs="Arial"/>
          <w:i/>
          <w:iCs/>
          <w:sz w:val="24"/>
          <w:szCs w:val="24"/>
        </w:rPr>
        <w:t>and there is only so much differentiation you can do to help them</w:t>
      </w:r>
      <w:r w:rsidR="00186AF6" w:rsidRPr="00AB41BC">
        <w:rPr>
          <w:rFonts w:ascii="Arial" w:hAnsi="Arial" w:cs="Arial"/>
          <w:i/>
          <w:iCs/>
          <w:sz w:val="24"/>
          <w:szCs w:val="24"/>
        </w:rPr>
        <w:t xml:space="preserve"> all</w:t>
      </w:r>
      <w:r w:rsidR="00BE164C" w:rsidRPr="00AB41BC">
        <w:rPr>
          <w:rFonts w:ascii="Arial" w:hAnsi="Arial" w:cs="Arial"/>
          <w:i/>
          <w:iCs/>
          <w:sz w:val="24"/>
          <w:szCs w:val="24"/>
        </w:rPr>
        <w:t xml:space="preserve"> access a topic.</w:t>
      </w:r>
    </w:p>
    <w:p w14:paraId="51AB0FE7" w14:textId="526789A7"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A642EB" w:rsidRPr="00AB41BC">
        <w:rPr>
          <w:rFonts w:ascii="Arial" w:hAnsi="Arial" w:cs="Arial"/>
          <w:i/>
          <w:iCs/>
          <w:sz w:val="24"/>
          <w:szCs w:val="24"/>
        </w:rPr>
        <w:t xml:space="preserve">The </w:t>
      </w:r>
      <w:r w:rsidR="00F7044C" w:rsidRPr="00AB41BC">
        <w:rPr>
          <w:rFonts w:ascii="Arial" w:hAnsi="Arial" w:cs="Arial"/>
          <w:i/>
          <w:iCs/>
          <w:sz w:val="24"/>
          <w:szCs w:val="24"/>
        </w:rPr>
        <w:t xml:space="preserve">engagement seemed to drop off, </w:t>
      </w:r>
      <w:r w:rsidR="009D5DA4" w:rsidRPr="00AB41BC">
        <w:rPr>
          <w:rFonts w:ascii="Arial" w:hAnsi="Arial" w:cs="Arial"/>
          <w:i/>
          <w:iCs/>
          <w:sz w:val="24"/>
          <w:szCs w:val="24"/>
        </w:rPr>
        <w:t xml:space="preserve">especially I noticed when it came to pupil oracy. </w:t>
      </w:r>
      <w:r w:rsidR="00B25CBA" w:rsidRPr="00AB41BC">
        <w:rPr>
          <w:rFonts w:ascii="Arial" w:hAnsi="Arial" w:cs="Arial"/>
          <w:i/>
          <w:iCs/>
          <w:sz w:val="24"/>
          <w:szCs w:val="24"/>
        </w:rPr>
        <w:t>Children can be shy the best of times and</w:t>
      </w:r>
      <w:r w:rsidR="00127ED0" w:rsidRPr="00AB41BC">
        <w:rPr>
          <w:rFonts w:ascii="Arial" w:hAnsi="Arial" w:cs="Arial"/>
          <w:i/>
          <w:iCs/>
          <w:sz w:val="24"/>
          <w:szCs w:val="24"/>
        </w:rPr>
        <w:t xml:space="preserve"> then</w:t>
      </w:r>
      <w:r w:rsidR="00B25CBA" w:rsidRPr="00AB41BC">
        <w:rPr>
          <w:rFonts w:ascii="Arial" w:hAnsi="Arial" w:cs="Arial"/>
          <w:i/>
          <w:iCs/>
          <w:sz w:val="24"/>
          <w:szCs w:val="24"/>
        </w:rPr>
        <w:t xml:space="preserve"> you will always get your confident </w:t>
      </w:r>
      <w:r w:rsidR="006A73AD" w:rsidRPr="00AB41BC">
        <w:rPr>
          <w:rFonts w:ascii="Arial" w:hAnsi="Arial" w:cs="Arial"/>
          <w:i/>
          <w:iCs/>
          <w:sz w:val="24"/>
          <w:szCs w:val="24"/>
        </w:rPr>
        <w:t>children who always want to talk about their work or answer questions</w:t>
      </w:r>
      <w:r w:rsidR="00127ED0" w:rsidRPr="00AB41BC">
        <w:rPr>
          <w:rFonts w:ascii="Arial" w:hAnsi="Arial" w:cs="Arial"/>
          <w:i/>
          <w:iCs/>
          <w:sz w:val="24"/>
          <w:szCs w:val="24"/>
        </w:rPr>
        <w:t xml:space="preserve">. But even the shy ones even if they talk </w:t>
      </w:r>
      <w:r w:rsidR="0028537E" w:rsidRPr="00AB41BC">
        <w:rPr>
          <w:rFonts w:ascii="Arial" w:hAnsi="Arial" w:cs="Arial"/>
          <w:i/>
          <w:iCs/>
          <w:sz w:val="24"/>
          <w:szCs w:val="24"/>
        </w:rPr>
        <w:t xml:space="preserve">quietly can usually articulate and express themselves. What I seemed to notice was that the ability to express their thoughts </w:t>
      </w:r>
      <w:r w:rsidR="0098275F" w:rsidRPr="00AB41BC">
        <w:rPr>
          <w:rFonts w:ascii="Arial" w:hAnsi="Arial" w:cs="Arial"/>
          <w:i/>
          <w:iCs/>
          <w:sz w:val="24"/>
          <w:szCs w:val="24"/>
        </w:rPr>
        <w:t>had dipped</w:t>
      </w:r>
      <w:r w:rsidR="00B3402F" w:rsidRPr="00AB41BC">
        <w:rPr>
          <w:rFonts w:ascii="Arial" w:hAnsi="Arial" w:cs="Arial"/>
          <w:i/>
          <w:iCs/>
          <w:sz w:val="24"/>
          <w:szCs w:val="24"/>
        </w:rPr>
        <w:t xml:space="preserve">, which was a shame as </w:t>
      </w:r>
      <w:r w:rsidR="00C153A5" w:rsidRPr="00AB41BC">
        <w:rPr>
          <w:rFonts w:ascii="Arial" w:hAnsi="Arial" w:cs="Arial"/>
          <w:i/>
          <w:iCs/>
          <w:sz w:val="24"/>
          <w:szCs w:val="24"/>
        </w:rPr>
        <w:t>vibrant discussions can lead to significant amounts of learning.</w:t>
      </w:r>
    </w:p>
    <w:p w14:paraId="044696A6" w14:textId="5FD6B018" w:rsidR="00EE2A77"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E84A77" w:rsidRPr="00AB41BC">
        <w:rPr>
          <w:rFonts w:ascii="Arial" w:hAnsi="Arial" w:cs="Arial"/>
          <w:i/>
          <w:iCs/>
          <w:sz w:val="24"/>
          <w:szCs w:val="24"/>
        </w:rPr>
        <w:t xml:space="preserve">Some learners </w:t>
      </w:r>
      <w:r w:rsidR="00463575" w:rsidRPr="00AB41BC">
        <w:rPr>
          <w:rFonts w:ascii="Arial" w:hAnsi="Arial" w:cs="Arial"/>
          <w:i/>
          <w:iCs/>
          <w:sz w:val="24"/>
          <w:szCs w:val="24"/>
        </w:rPr>
        <w:t xml:space="preserve">seemed less present in the classroom almost as if their level of focus could not be maintained especially when </w:t>
      </w:r>
      <w:proofErr w:type="gramStart"/>
      <w:r w:rsidR="00CD5878" w:rsidRPr="00AB41BC">
        <w:rPr>
          <w:rFonts w:ascii="Arial" w:hAnsi="Arial" w:cs="Arial"/>
          <w:i/>
          <w:iCs/>
          <w:sz w:val="24"/>
          <w:szCs w:val="24"/>
        </w:rPr>
        <w:t>carrying out</w:t>
      </w:r>
      <w:proofErr w:type="gramEnd"/>
      <w:r w:rsidR="00CD5878" w:rsidRPr="00AB41BC">
        <w:rPr>
          <w:rFonts w:ascii="Arial" w:hAnsi="Arial" w:cs="Arial"/>
          <w:i/>
          <w:iCs/>
          <w:sz w:val="24"/>
          <w:szCs w:val="24"/>
        </w:rPr>
        <w:t xml:space="preserve"> deliberate practice sessions. </w:t>
      </w:r>
      <w:r w:rsidR="00B56F75" w:rsidRPr="00AB41BC">
        <w:rPr>
          <w:rFonts w:ascii="Arial" w:hAnsi="Arial" w:cs="Arial"/>
          <w:i/>
          <w:iCs/>
          <w:sz w:val="24"/>
          <w:szCs w:val="24"/>
        </w:rPr>
        <w:t xml:space="preserve">I found that instead of </w:t>
      </w:r>
      <w:r w:rsidR="00495BF8" w:rsidRPr="00AB41BC">
        <w:rPr>
          <w:rFonts w:ascii="Arial" w:hAnsi="Arial" w:cs="Arial"/>
          <w:i/>
          <w:iCs/>
          <w:sz w:val="24"/>
          <w:szCs w:val="24"/>
        </w:rPr>
        <w:t>low-level</w:t>
      </w:r>
      <w:r w:rsidR="00B339AB" w:rsidRPr="00AB41BC">
        <w:rPr>
          <w:rFonts w:ascii="Arial" w:hAnsi="Arial" w:cs="Arial"/>
          <w:i/>
          <w:iCs/>
          <w:sz w:val="24"/>
          <w:szCs w:val="24"/>
        </w:rPr>
        <w:t xml:space="preserve"> disruption such as whispering to each other </w:t>
      </w:r>
      <w:r w:rsidR="00D2627C" w:rsidRPr="00AB41BC">
        <w:rPr>
          <w:rFonts w:ascii="Arial" w:hAnsi="Arial" w:cs="Arial"/>
          <w:i/>
          <w:iCs/>
          <w:sz w:val="24"/>
          <w:szCs w:val="24"/>
        </w:rPr>
        <w:t xml:space="preserve">or such like that pupils were tending to daydream more. I found myself having </w:t>
      </w:r>
      <w:r w:rsidR="00495BF8" w:rsidRPr="00AB41BC">
        <w:rPr>
          <w:rFonts w:ascii="Arial" w:hAnsi="Arial" w:cs="Arial"/>
          <w:i/>
          <w:iCs/>
          <w:sz w:val="24"/>
          <w:szCs w:val="24"/>
        </w:rPr>
        <w:t>to ask pupils to get on with work rather stop talking for example.</w:t>
      </w:r>
    </w:p>
    <w:p w14:paraId="0C5034D0" w14:textId="77777777" w:rsidR="00E4380B" w:rsidRPr="00AB41BC" w:rsidRDefault="00E4380B" w:rsidP="00AB41BC">
      <w:pPr>
        <w:spacing w:line="480" w:lineRule="auto"/>
        <w:rPr>
          <w:rFonts w:ascii="Arial" w:hAnsi="Arial" w:cs="Arial"/>
          <w:sz w:val="24"/>
          <w:szCs w:val="24"/>
        </w:rPr>
      </w:pPr>
    </w:p>
    <w:p w14:paraId="3E9EA6E0"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Q5 - Could you describe any changes in pupils’ behaviour to learning since returning from the pandemic?</w:t>
      </w:r>
    </w:p>
    <w:p w14:paraId="1DC45795" w14:textId="4A2E7AE9"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lastRenderedPageBreak/>
        <w:t xml:space="preserve">T1 – </w:t>
      </w:r>
      <w:r w:rsidR="00EA0DDF" w:rsidRPr="00AB41BC">
        <w:rPr>
          <w:rFonts w:ascii="Arial" w:hAnsi="Arial" w:cs="Arial"/>
          <w:i/>
          <w:iCs/>
          <w:sz w:val="24"/>
          <w:szCs w:val="24"/>
        </w:rPr>
        <w:t>I can be quite difficult to describe, what I can say is that</w:t>
      </w:r>
      <w:r w:rsidR="00D2084F" w:rsidRPr="00AB41BC">
        <w:rPr>
          <w:rFonts w:ascii="Arial" w:hAnsi="Arial" w:cs="Arial"/>
          <w:i/>
          <w:iCs/>
          <w:sz w:val="24"/>
          <w:szCs w:val="24"/>
        </w:rPr>
        <w:t xml:space="preserve"> </w:t>
      </w:r>
      <w:proofErr w:type="gramStart"/>
      <w:r w:rsidR="00D2084F" w:rsidRPr="00AB41BC">
        <w:rPr>
          <w:rFonts w:ascii="Arial" w:hAnsi="Arial" w:cs="Arial"/>
          <w:i/>
          <w:iCs/>
          <w:sz w:val="24"/>
          <w:szCs w:val="24"/>
        </w:rPr>
        <w:t>some of</w:t>
      </w:r>
      <w:proofErr w:type="gramEnd"/>
      <w:r w:rsidR="00EA0DDF" w:rsidRPr="00AB41BC">
        <w:rPr>
          <w:rFonts w:ascii="Arial" w:hAnsi="Arial" w:cs="Arial"/>
          <w:i/>
          <w:iCs/>
          <w:sz w:val="24"/>
          <w:szCs w:val="24"/>
        </w:rPr>
        <w:t xml:space="preserve"> the </w:t>
      </w:r>
      <w:r w:rsidR="00FF50FD" w:rsidRPr="00AB41BC">
        <w:rPr>
          <w:rFonts w:ascii="Arial" w:hAnsi="Arial" w:cs="Arial"/>
          <w:i/>
          <w:iCs/>
          <w:sz w:val="24"/>
          <w:szCs w:val="24"/>
        </w:rPr>
        <w:t xml:space="preserve">children </w:t>
      </w:r>
      <w:r w:rsidR="00D2084F" w:rsidRPr="00AB41BC">
        <w:rPr>
          <w:rFonts w:ascii="Arial" w:hAnsi="Arial" w:cs="Arial"/>
          <w:i/>
          <w:iCs/>
          <w:sz w:val="24"/>
          <w:szCs w:val="24"/>
        </w:rPr>
        <w:t>seemed</w:t>
      </w:r>
      <w:r w:rsidR="00FF50FD" w:rsidRPr="00AB41BC">
        <w:rPr>
          <w:rFonts w:ascii="Arial" w:hAnsi="Arial" w:cs="Arial"/>
          <w:i/>
          <w:iCs/>
          <w:sz w:val="24"/>
          <w:szCs w:val="24"/>
        </w:rPr>
        <w:t xml:space="preserve"> not as bubbly and as excited about things</w:t>
      </w:r>
      <w:r w:rsidR="00D2084F" w:rsidRPr="00AB41BC">
        <w:rPr>
          <w:rFonts w:ascii="Arial" w:hAnsi="Arial" w:cs="Arial"/>
          <w:i/>
          <w:iCs/>
          <w:sz w:val="24"/>
          <w:szCs w:val="24"/>
        </w:rPr>
        <w:t xml:space="preserve">, almost a bit distant. </w:t>
      </w:r>
      <w:r w:rsidR="0011300F" w:rsidRPr="00AB41BC">
        <w:rPr>
          <w:rFonts w:ascii="Arial" w:hAnsi="Arial" w:cs="Arial"/>
          <w:i/>
          <w:iCs/>
          <w:sz w:val="24"/>
          <w:szCs w:val="24"/>
        </w:rPr>
        <w:t>Not that that they were being naught</w:t>
      </w:r>
      <w:r w:rsidR="00495BF8" w:rsidRPr="00AB41BC">
        <w:rPr>
          <w:rFonts w:ascii="Arial" w:hAnsi="Arial" w:cs="Arial"/>
          <w:i/>
          <w:iCs/>
          <w:sz w:val="24"/>
          <w:szCs w:val="24"/>
        </w:rPr>
        <w:t>y</w:t>
      </w:r>
      <w:r w:rsidR="0011300F" w:rsidRPr="00AB41BC">
        <w:rPr>
          <w:rFonts w:ascii="Arial" w:hAnsi="Arial" w:cs="Arial"/>
          <w:i/>
          <w:iCs/>
          <w:sz w:val="24"/>
          <w:szCs w:val="24"/>
        </w:rPr>
        <w:t>, I almost wished them to be a little naughty</w:t>
      </w:r>
      <w:r w:rsidR="00475246" w:rsidRPr="00AB41BC">
        <w:rPr>
          <w:rFonts w:ascii="Arial" w:hAnsi="Arial" w:cs="Arial"/>
          <w:i/>
          <w:iCs/>
          <w:sz w:val="24"/>
          <w:szCs w:val="24"/>
        </w:rPr>
        <w:t xml:space="preserve"> or mischievous</w:t>
      </w:r>
      <w:r w:rsidR="0011300F" w:rsidRPr="00AB41BC">
        <w:rPr>
          <w:rFonts w:ascii="Arial" w:hAnsi="Arial" w:cs="Arial"/>
          <w:i/>
          <w:iCs/>
          <w:sz w:val="24"/>
          <w:szCs w:val="24"/>
        </w:rPr>
        <w:t xml:space="preserve"> </w:t>
      </w:r>
      <w:r w:rsidR="00475246" w:rsidRPr="00AB41BC">
        <w:rPr>
          <w:rFonts w:ascii="Arial" w:hAnsi="Arial" w:cs="Arial"/>
          <w:i/>
          <w:iCs/>
          <w:sz w:val="24"/>
          <w:szCs w:val="24"/>
        </w:rPr>
        <w:t>sometimes to show a little more spark.</w:t>
      </w:r>
    </w:p>
    <w:p w14:paraId="1060BBA2" w14:textId="0EE1EE0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111654" w:rsidRPr="00AB41BC">
        <w:rPr>
          <w:rFonts w:ascii="Arial" w:hAnsi="Arial" w:cs="Arial"/>
          <w:i/>
          <w:iCs/>
          <w:sz w:val="24"/>
          <w:szCs w:val="24"/>
        </w:rPr>
        <w:t xml:space="preserve">We didn’t seem to have as </w:t>
      </w:r>
      <w:proofErr w:type="gramStart"/>
      <w:r w:rsidR="00111654" w:rsidRPr="00AB41BC">
        <w:rPr>
          <w:rFonts w:ascii="Arial" w:hAnsi="Arial" w:cs="Arial"/>
          <w:i/>
          <w:iCs/>
          <w:sz w:val="24"/>
          <w:szCs w:val="24"/>
        </w:rPr>
        <w:t>much</w:t>
      </w:r>
      <w:proofErr w:type="gramEnd"/>
      <w:r w:rsidR="00111654" w:rsidRPr="00AB41BC">
        <w:rPr>
          <w:rFonts w:ascii="Arial" w:hAnsi="Arial" w:cs="Arial"/>
          <w:i/>
          <w:iCs/>
          <w:sz w:val="24"/>
          <w:szCs w:val="24"/>
        </w:rPr>
        <w:t xml:space="preserve"> fun in class</w:t>
      </w:r>
      <w:r w:rsidR="001B61F8" w:rsidRPr="00AB41BC">
        <w:rPr>
          <w:rFonts w:ascii="Arial" w:hAnsi="Arial" w:cs="Arial"/>
          <w:i/>
          <w:iCs/>
          <w:sz w:val="24"/>
          <w:szCs w:val="24"/>
        </w:rPr>
        <w:t xml:space="preserve">. Not that I’m a comedian but the kind of jokes that pupils used to have a little giggle over or cringe didn’t seem to have any reaction at all. </w:t>
      </w:r>
      <w:r w:rsidR="00382E24" w:rsidRPr="00AB41BC">
        <w:rPr>
          <w:rFonts w:ascii="Arial" w:hAnsi="Arial" w:cs="Arial"/>
          <w:i/>
          <w:iCs/>
          <w:sz w:val="24"/>
          <w:szCs w:val="24"/>
        </w:rPr>
        <w:t xml:space="preserve">Age groups almost seemed to have more </w:t>
      </w:r>
      <w:r w:rsidR="002032CE" w:rsidRPr="00AB41BC">
        <w:rPr>
          <w:rFonts w:ascii="Arial" w:hAnsi="Arial" w:cs="Arial"/>
          <w:i/>
          <w:iCs/>
          <w:sz w:val="24"/>
          <w:szCs w:val="24"/>
        </w:rPr>
        <w:t>childish behaviour.</w:t>
      </w:r>
    </w:p>
    <w:p w14:paraId="24D86C6D" w14:textId="31D66418"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6A7164" w:rsidRPr="00AB41BC">
        <w:rPr>
          <w:rFonts w:ascii="Arial" w:hAnsi="Arial" w:cs="Arial"/>
          <w:i/>
          <w:iCs/>
          <w:sz w:val="24"/>
          <w:szCs w:val="24"/>
        </w:rPr>
        <w:t xml:space="preserve">In a strange way the behaviour </w:t>
      </w:r>
      <w:r w:rsidR="005832C0" w:rsidRPr="00AB41BC">
        <w:rPr>
          <w:rFonts w:ascii="Arial" w:hAnsi="Arial" w:cs="Arial"/>
          <w:i/>
          <w:iCs/>
          <w:sz w:val="24"/>
          <w:szCs w:val="24"/>
        </w:rPr>
        <w:t xml:space="preserve">in </w:t>
      </w:r>
      <w:proofErr w:type="gramStart"/>
      <w:r w:rsidR="005832C0" w:rsidRPr="00AB41BC">
        <w:rPr>
          <w:rFonts w:ascii="Arial" w:hAnsi="Arial" w:cs="Arial"/>
          <w:i/>
          <w:iCs/>
          <w:sz w:val="24"/>
          <w:szCs w:val="24"/>
        </w:rPr>
        <w:t>some</w:t>
      </w:r>
      <w:proofErr w:type="gramEnd"/>
      <w:r w:rsidR="005832C0" w:rsidRPr="00AB41BC">
        <w:rPr>
          <w:rFonts w:ascii="Arial" w:hAnsi="Arial" w:cs="Arial"/>
          <w:i/>
          <w:iCs/>
          <w:sz w:val="24"/>
          <w:szCs w:val="24"/>
        </w:rPr>
        <w:t xml:space="preserve"> respects improved but bizarrely I found it the </w:t>
      </w:r>
      <w:r w:rsidR="003C2DF4" w:rsidRPr="00AB41BC">
        <w:rPr>
          <w:rFonts w:ascii="Arial" w:hAnsi="Arial" w:cs="Arial"/>
          <w:i/>
          <w:iCs/>
          <w:sz w:val="24"/>
          <w:szCs w:val="24"/>
        </w:rPr>
        <w:t xml:space="preserve">behaviour a little disconcerting. What I mean by that is that the energy in </w:t>
      </w:r>
      <w:proofErr w:type="gramStart"/>
      <w:r w:rsidR="003C2DF4" w:rsidRPr="00AB41BC">
        <w:rPr>
          <w:rFonts w:ascii="Arial" w:hAnsi="Arial" w:cs="Arial"/>
          <w:i/>
          <w:iCs/>
          <w:sz w:val="24"/>
          <w:szCs w:val="24"/>
        </w:rPr>
        <w:t>some</w:t>
      </w:r>
      <w:proofErr w:type="gramEnd"/>
      <w:r w:rsidR="003C2DF4" w:rsidRPr="00AB41BC">
        <w:rPr>
          <w:rFonts w:ascii="Arial" w:hAnsi="Arial" w:cs="Arial"/>
          <w:i/>
          <w:iCs/>
          <w:sz w:val="24"/>
          <w:szCs w:val="24"/>
        </w:rPr>
        <w:t xml:space="preserve"> classes was a bit depressed</w:t>
      </w:r>
      <w:r w:rsidR="001B3916" w:rsidRPr="00AB41BC">
        <w:rPr>
          <w:rFonts w:ascii="Arial" w:hAnsi="Arial" w:cs="Arial"/>
          <w:i/>
          <w:iCs/>
          <w:sz w:val="24"/>
          <w:szCs w:val="24"/>
        </w:rPr>
        <w:t xml:space="preserve">, when I </w:t>
      </w:r>
      <w:r w:rsidR="00AE187D" w:rsidRPr="00AB41BC">
        <w:rPr>
          <w:rFonts w:ascii="Arial" w:hAnsi="Arial" w:cs="Arial"/>
          <w:i/>
          <w:iCs/>
          <w:sz w:val="24"/>
          <w:szCs w:val="24"/>
        </w:rPr>
        <w:t>taught</w:t>
      </w:r>
      <w:r w:rsidR="001B3916" w:rsidRPr="00AB41BC">
        <w:rPr>
          <w:rFonts w:ascii="Arial" w:hAnsi="Arial" w:cs="Arial"/>
          <w:i/>
          <w:iCs/>
          <w:sz w:val="24"/>
          <w:szCs w:val="24"/>
        </w:rPr>
        <w:t xml:space="preserve"> </w:t>
      </w:r>
      <w:r w:rsidR="002A58D5" w:rsidRPr="00AB41BC">
        <w:rPr>
          <w:rFonts w:ascii="Arial" w:hAnsi="Arial" w:cs="Arial"/>
          <w:i/>
          <w:iCs/>
          <w:sz w:val="24"/>
          <w:szCs w:val="24"/>
        </w:rPr>
        <w:t xml:space="preserve">the class would be </w:t>
      </w:r>
      <w:r w:rsidR="00741616" w:rsidRPr="00AB41BC">
        <w:rPr>
          <w:rFonts w:ascii="Arial" w:hAnsi="Arial" w:cs="Arial"/>
          <w:i/>
          <w:iCs/>
          <w:sz w:val="24"/>
          <w:szCs w:val="24"/>
        </w:rPr>
        <w:t>quiet,</w:t>
      </w:r>
      <w:r w:rsidR="002A58D5" w:rsidRPr="00AB41BC">
        <w:rPr>
          <w:rFonts w:ascii="Arial" w:hAnsi="Arial" w:cs="Arial"/>
          <w:i/>
          <w:iCs/>
          <w:sz w:val="24"/>
          <w:szCs w:val="24"/>
        </w:rPr>
        <w:t xml:space="preserve"> but I just didn’t feel they </w:t>
      </w:r>
      <w:r w:rsidR="00AE187D" w:rsidRPr="00AB41BC">
        <w:rPr>
          <w:rFonts w:ascii="Arial" w:hAnsi="Arial" w:cs="Arial"/>
          <w:i/>
          <w:iCs/>
          <w:sz w:val="24"/>
          <w:szCs w:val="24"/>
        </w:rPr>
        <w:t>engaged</w:t>
      </w:r>
      <w:r w:rsidR="003C2DF4" w:rsidRPr="00AB41BC">
        <w:rPr>
          <w:rFonts w:ascii="Arial" w:hAnsi="Arial" w:cs="Arial"/>
          <w:i/>
          <w:iCs/>
          <w:sz w:val="24"/>
          <w:szCs w:val="24"/>
        </w:rPr>
        <w:t xml:space="preserve"> </w:t>
      </w:r>
      <w:r w:rsidR="00AE187D" w:rsidRPr="00AB41BC">
        <w:rPr>
          <w:rFonts w:ascii="Arial" w:hAnsi="Arial" w:cs="Arial"/>
          <w:i/>
          <w:iCs/>
          <w:sz w:val="24"/>
          <w:szCs w:val="24"/>
        </w:rPr>
        <w:t xml:space="preserve">like usual. This was </w:t>
      </w:r>
      <w:r w:rsidR="00741616" w:rsidRPr="00AB41BC">
        <w:rPr>
          <w:rFonts w:ascii="Arial" w:hAnsi="Arial" w:cs="Arial"/>
          <w:i/>
          <w:iCs/>
          <w:sz w:val="24"/>
          <w:szCs w:val="24"/>
        </w:rPr>
        <w:t>almost more difficult to deal with than a class that are a little unruly.</w:t>
      </w:r>
    </w:p>
    <w:p w14:paraId="3356EEF7" w14:textId="77777777" w:rsidR="00E4380B" w:rsidRPr="00AB41BC" w:rsidRDefault="00E4380B" w:rsidP="00AB41BC">
      <w:pPr>
        <w:spacing w:line="480" w:lineRule="auto"/>
        <w:rPr>
          <w:rFonts w:ascii="Arial" w:hAnsi="Arial" w:cs="Arial"/>
          <w:sz w:val="24"/>
          <w:szCs w:val="24"/>
        </w:rPr>
      </w:pPr>
    </w:p>
    <w:p w14:paraId="6774B47E"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 xml:space="preserve">Q6 - How </w:t>
      </w:r>
      <w:proofErr w:type="gramStart"/>
      <w:r w:rsidRPr="00AB41BC">
        <w:rPr>
          <w:rFonts w:ascii="Arial" w:hAnsi="Arial" w:cs="Arial"/>
          <w:b/>
          <w:bCs/>
          <w:sz w:val="24"/>
          <w:szCs w:val="24"/>
        </w:rPr>
        <w:t>much</w:t>
      </w:r>
      <w:proofErr w:type="gramEnd"/>
      <w:r w:rsidRPr="00AB41BC">
        <w:rPr>
          <w:rFonts w:ascii="Arial" w:hAnsi="Arial" w:cs="Arial"/>
          <w:b/>
          <w:bCs/>
          <w:sz w:val="24"/>
          <w:szCs w:val="24"/>
        </w:rPr>
        <w:t xml:space="preserve"> importance to you put on classroom management?</w:t>
      </w:r>
    </w:p>
    <w:p w14:paraId="2DDBCB6B" w14:textId="5A5BD5FE"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C539C6" w:rsidRPr="00AB41BC">
        <w:rPr>
          <w:rFonts w:ascii="Arial" w:hAnsi="Arial" w:cs="Arial"/>
          <w:i/>
          <w:iCs/>
          <w:sz w:val="24"/>
          <w:szCs w:val="24"/>
        </w:rPr>
        <w:t>So important</w:t>
      </w:r>
      <w:r w:rsidR="00163B18" w:rsidRPr="00AB41BC">
        <w:rPr>
          <w:rFonts w:ascii="Arial" w:hAnsi="Arial" w:cs="Arial"/>
          <w:i/>
          <w:iCs/>
          <w:sz w:val="24"/>
          <w:szCs w:val="24"/>
        </w:rPr>
        <w:t xml:space="preserve">, there is a considerable amount of content that we need to cover so </w:t>
      </w:r>
      <w:r w:rsidR="00D51A97" w:rsidRPr="00AB41BC">
        <w:rPr>
          <w:rFonts w:ascii="Arial" w:hAnsi="Arial" w:cs="Arial"/>
          <w:i/>
          <w:iCs/>
          <w:sz w:val="24"/>
          <w:szCs w:val="24"/>
        </w:rPr>
        <w:t xml:space="preserve">having routines that we all know gets us moving efficiently. </w:t>
      </w:r>
      <w:r w:rsidR="00C33EE3" w:rsidRPr="00AB41BC">
        <w:rPr>
          <w:rFonts w:ascii="Arial" w:hAnsi="Arial" w:cs="Arial"/>
          <w:i/>
          <w:iCs/>
          <w:sz w:val="24"/>
          <w:szCs w:val="24"/>
        </w:rPr>
        <w:t>Children, especially</w:t>
      </w:r>
      <w:r w:rsidR="00070980" w:rsidRPr="00AB41BC">
        <w:rPr>
          <w:rFonts w:ascii="Arial" w:hAnsi="Arial" w:cs="Arial"/>
          <w:i/>
          <w:iCs/>
          <w:sz w:val="24"/>
          <w:szCs w:val="24"/>
        </w:rPr>
        <w:t xml:space="preserve"> when</w:t>
      </w:r>
      <w:r w:rsidR="00C33EE3" w:rsidRPr="00AB41BC">
        <w:rPr>
          <w:rFonts w:ascii="Arial" w:hAnsi="Arial" w:cs="Arial"/>
          <w:i/>
          <w:iCs/>
          <w:sz w:val="24"/>
          <w:szCs w:val="24"/>
        </w:rPr>
        <w:t xml:space="preserve"> coming from primary school may not have used the </w:t>
      </w:r>
      <w:r w:rsidR="00070980" w:rsidRPr="00AB41BC">
        <w:rPr>
          <w:rFonts w:ascii="Arial" w:hAnsi="Arial" w:cs="Arial"/>
          <w:i/>
          <w:iCs/>
          <w:sz w:val="24"/>
          <w:szCs w:val="24"/>
        </w:rPr>
        <w:t>equipment,</w:t>
      </w:r>
      <w:r w:rsidR="00C33EE3" w:rsidRPr="00AB41BC">
        <w:rPr>
          <w:rFonts w:ascii="Arial" w:hAnsi="Arial" w:cs="Arial"/>
          <w:i/>
          <w:iCs/>
          <w:sz w:val="24"/>
          <w:szCs w:val="24"/>
        </w:rPr>
        <w:t xml:space="preserve"> we use in practical lessons</w:t>
      </w:r>
      <w:r w:rsidR="00070980" w:rsidRPr="00AB41BC">
        <w:rPr>
          <w:rFonts w:ascii="Arial" w:hAnsi="Arial" w:cs="Arial"/>
          <w:i/>
          <w:iCs/>
          <w:sz w:val="24"/>
          <w:szCs w:val="24"/>
        </w:rPr>
        <w:t xml:space="preserve"> so knowing the rules of the class is important for their physical safety.</w:t>
      </w:r>
    </w:p>
    <w:p w14:paraId="641782FD" w14:textId="579546D7"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proofErr w:type="gramStart"/>
      <w:r w:rsidR="00746776" w:rsidRPr="00AB41BC">
        <w:rPr>
          <w:rFonts w:ascii="Arial" w:hAnsi="Arial" w:cs="Arial"/>
          <w:i/>
          <w:iCs/>
          <w:sz w:val="24"/>
          <w:szCs w:val="24"/>
        </w:rPr>
        <w:t>A lot</w:t>
      </w:r>
      <w:proofErr w:type="gramEnd"/>
      <w:r w:rsidR="00746776" w:rsidRPr="00AB41BC">
        <w:rPr>
          <w:rFonts w:ascii="Arial" w:hAnsi="Arial" w:cs="Arial"/>
          <w:i/>
          <w:iCs/>
          <w:sz w:val="24"/>
          <w:szCs w:val="24"/>
        </w:rPr>
        <w:t xml:space="preserve">, not only for the children’s learning but for my sanity. I think if the class is not </w:t>
      </w:r>
      <w:r w:rsidR="00070980" w:rsidRPr="00AB41BC">
        <w:rPr>
          <w:rFonts w:ascii="Arial" w:hAnsi="Arial" w:cs="Arial"/>
          <w:i/>
          <w:iCs/>
          <w:sz w:val="24"/>
          <w:szCs w:val="24"/>
        </w:rPr>
        <w:t>ordered,</w:t>
      </w:r>
      <w:r w:rsidR="00746776" w:rsidRPr="00AB41BC">
        <w:rPr>
          <w:rFonts w:ascii="Arial" w:hAnsi="Arial" w:cs="Arial"/>
          <w:i/>
          <w:iCs/>
          <w:sz w:val="24"/>
          <w:szCs w:val="24"/>
        </w:rPr>
        <w:t xml:space="preserve"> and the children d</w:t>
      </w:r>
      <w:r w:rsidR="006927A0" w:rsidRPr="00AB41BC">
        <w:rPr>
          <w:rFonts w:ascii="Arial" w:hAnsi="Arial" w:cs="Arial"/>
          <w:i/>
          <w:iCs/>
          <w:sz w:val="24"/>
          <w:szCs w:val="24"/>
        </w:rPr>
        <w:t>o not know what the expectations</w:t>
      </w:r>
      <w:r w:rsidR="00C539C6" w:rsidRPr="00AB41BC">
        <w:rPr>
          <w:rFonts w:ascii="Arial" w:hAnsi="Arial" w:cs="Arial"/>
          <w:i/>
          <w:iCs/>
          <w:sz w:val="24"/>
          <w:szCs w:val="24"/>
        </w:rPr>
        <w:t xml:space="preserve"> and sanctions</w:t>
      </w:r>
      <w:r w:rsidR="0046486D" w:rsidRPr="00AB41BC">
        <w:rPr>
          <w:rFonts w:ascii="Arial" w:hAnsi="Arial" w:cs="Arial"/>
          <w:i/>
          <w:iCs/>
          <w:sz w:val="24"/>
          <w:szCs w:val="24"/>
        </w:rPr>
        <w:t xml:space="preserve"> are</w:t>
      </w:r>
      <w:r w:rsidR="006927A0" w:rsidRPr="00AB41BC">
        <w:rPr>
          <w:rFonts w:ascii="Arial" w:hAnsi="Arial" w:cs="Arial"/>
          <w:i/>
          <w:iCs/>
          <w:sz w:val="24"/>
          <w:szCs w:val="24"/>
        </w:rPr>
        <w:t xml:space="preserve"> in a classroom</w:t>
      </w:r>
      <w:r w:rsidR="00C539C6" w:rsidRPr="00AB41BC">
        <w:rPr>
          <w:rFonts w:ascii="Arial" w:hAnsi="Arial" w:cs="Arial"/>
          <w:i/>
          <w:iCs/>
          <w:sz w:val="24"/>
          <w:szCs w:val="24"/>
        </w:rPr>
        <w:t xml:space="preserve"> </w:t>
      </w:r>
      <w:r w:rsidR="0046486D" w:rsidRPr="00AB41BC">
        <w:rPr>
          <w:rFonts w:ascii="Arial" w:hAnsi="Arial" w:cs="Arial"/>
          <w:i/>
          <w:iCs/>
          <w:sz w:val="24"/>
          <w:szCs w:val="24"/>
        </w:rPr>
        <w:t>we are</w:t>
      </w:r>
      <w:r w:rsidR="006927A0" w:rsidRPr="00AB41BC">
        <w:rPr>
          <w:rFonts w:ascii="Arial" w:hAnsi="Arial" w:cs="Arial"/>
          <w:i/>
          <w:iCs/>
          <w:sz w:val="24"/>
          <w:szCs w:val="24"/>
        </w:rPr>
        <w:t xml:space="preserve"> all on a hiding to nothing.</w:t>
      </w:r>
    </w:p>
    <w:p w14:paraId="7A33BCB8" w14:textId="710A7596"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lastRenderedPageBreak/>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46486D" w:rsidRPr="00AB41BC">
        <w:rPr>
          <w:rFonts w:ascii="Arial" w:hAnsi="Arial" w:cs="Arial"/>
          <w:i/>
          <w:iCs/>
          <w:sz w:val="24"/>
          <w:szCs w:val="24"/>
        </w:rPr>
        <w:t>Its critical</w:t>
      </w:r>
      <w:r w:rsidR="00E45CE2" w:rsidRPr="00AB41BC">
        <w:rPr>
          <w:rFonts w:ascii="Arial" w:hAnsi="Arial" w:cs="Arial"/>
          <w:i/>
          <w:iCs/>
          <w:sz w:val="24"/>
          <w:szCs w:val="24"/>
        </w:rPr>
        <w:t>, I always remember from my training a tutor explained they would wal</w:t>
      </w:r>
      <w:r w:rsidR="00253B39" w:rsidRPr="00AB41BC">
        <w:rPr>
          <w:rFonts w:ascii="Arial" w:hAnsi="Arial" w:cs="Arial"/>
          <w:i/>
          <w:iCs/>
          <w:sz w:val="24"/>
          <w:szCs w:val="24"/>
        </w:rPr>
        <w:t xml:space="preserve">k all over my if I didn’t have control. I don’t think he meant </w:t>
      </w:r>
      <w:r w:rsidR="00F672B8" w:rsidRPr="00AB41BC">
        <w:rPr>
          <w:rFonts w:ascii="Arial" w:hAnsi="Arial" w:cs="Arial"/>
          <w:i/>
          <w:iCs/>
          <w:sz w:val="24"/>
          <w:szCs w:val="24"/>
        </w:rPr>
        <w:t>children would</w:t>
      </w:r>
      <w:r w:rsidR="00253B39" w:rsidRPr="00AB41BC">
        <w:rPr>
          <w:rFonts w:ascii="Arial" w:hAnsi="Arial" w:cs="Arial"/>
          <w:i/>
          <w:iCs/>
          <w:sz w:val="24"/>
          <w:szCs w:val="24"/>
        </w:rPr>
        <w:t xml:space="preserve"> deliberately </w:t>
      </w:r>
      <w:r w:rsidR="00F672B8" w:rsidRPr="00AB41BC">
        <w:rPr>
          <w:rFonts w:ascii="Arial" w:hAnsi="Arial" w:cs="Arial"/>
          <w:i/>
          <w:iCs/>
          <w:sz w:val="24"/>
          <w:szCs w:val="24"/>
        </w:rPr>
        <w:t xml:space="preserve">or intentional walk all over me just that they would want to do want they wanted to </w:t>
      </w:r>
      <w:r w:rsidR="00335F0A" w:rsidRPr="00AB41BC">
        <w:rPr>
          <w:rFonts w:ascii="Arial" w:hAnsi="Arial" w:cs="Arial"/>
          <w:i/>
          <w:iCs/>
          <w:sz w:val="24"/>
          <w:szCs w:val="24"/>
        </w:rPr>
        <w:t>do,</w:t>
      </w:r>
      <w:r w:rsidR="00F672B8" w:rsidRPr="00AB41BC">
        <w:rPr>
          <w:rFonts w:ascii="Arial" w:hAnsi="Arial" w:cs="Arial"/>
          <w:i/>
          <w:iCs/>
          <w:sz w:val="24"/>
          <w:szCs w:val="24"/>
        </w:rPr>
        <w:t xml:space="preserve"> and we would get through the curriculum. </w:t>
      </w:r>
      <w:r w:rsidR="00335F0A" w:rsidRPr="00AB41BC">
        <w:rPr>
          <w:rFonts w:ascii="Arial" w:hAnsi="Arial" w:cs="Arial"/>
          <w:i/>
          <w:iCs/>
          <w:sz w:val="24"/>
          <w:szCs w:val="24"/>
        </w:rPr>
        <w:t xml:space="preserve">I have found that I put my foot down, so to speak, when I get a new class and release the </w:t>
      </w:r>
      <w:r w:rsidR="004A0FE4" w:rsidRPr="00AB41BC">
        <w:rPr>
          <w:rFonts w:ascii="Arial" w:hAnsi="Arial" w:cs="Arial"/>
          <w:i/>
          <w:iCs/>
          <w:sz w:val="24"/>
          <w:szCs w:val="24"/>
        </w:rPr>
        <w:t>reigns gradually until we find our happy place.</w:t>
      </w:r>
    </w:p>
    <w:p w14:paraId="43C74C24" w14:textId="77777777" w:rsidR="00E4380B" w:rsidRPr="00AB41BC" w:rsidRDefault="00E4380B" w:rsidP="00AB41BC">
      <w:pPr>
        <w:spacing w:line="480" w:lineRule="auto"/>
        <w:rPr>
          <w:rFonts w:ascii="Arial" w:hAnsi="Arial" w:cs="Arial"/>
          <w:sz w:val="24"/>
          <w:szCs w:val="24"/>
        </w:rPr>
      </w:pPr>
    </w:p>
    <w:p w14:paraId="033D2CCE"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Q7 - How would you describe your classroom management style now?</w:t>
      </w:r>
    </w:p>
    <w:p w14:paraId="6038196F" w14:textId="48A152F9"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720DE5" w:rsidRPr="00AB41BC">
        <w:rPr>
          <w:rFonts w:ascii="Arial" w:hAnsi="Arial" w:cs="Arial"/>
          <w:i/>
          <w:iCs/>
          <w:sz w:val="24"/>
          <w:szCs w:val="24"/>
        </w:rPr>
        <w:t xml:space="preserve">If I think about this </w:t>
      </w:r>
      <w:r w:rsidR="00C4135D" w:rsidRPr="00AB41BC">
        <w:rPr>
          <w:rFonts w:ascii="Arial" w:hAnsi="Arial" w:cs="Arial"/>
          <w:i/>
          <w:iCs/>
          <w:sz w:val="24"/>
          <w:szCs w:val="24"/>
        </w:rPr>
        <w:t>question,</w:t>
      </w:r>
      <w:r w:rsidR="00720DE5" w:rsidRPr="00AB41BC">
        <w:rPr>
          <w:rFonts w:ascii="Arial" w:hAnsi="Arial" w:cs="Arial"/>
          <w:i/>
          <w:iCs/>
          <w:sz w:val="24"/>
          <w:szCs w:val="24"/>
        </w:rPr>
        <w:t xml:space="preserve"> </w:t>
      </w:r>
      <w:r w:rsidR="0042063E" w:rsidRPr="00AB41BC">
        <w:rPr>
          <w:rFonts w:ascii="Arial" w:hAnsi="Arial" w:cs="Arial"/>
          <w:i/>
          <w:iCs/>
          <w:sz w:val="24"/>
          <w:szCs w:val="24"/>
        </w:rPr>
        <w:t>I’ve found myself less likely to take risks in</w:t>
      </w:r>
      <w:r w:rsidR="00BB0017" w:rsidRPr="00AB41BC">
        <w:rPr>
          <w:rFonts w:ascii="Arial" w:hAnsi="Arial" w:cs="Arial"/>
          <w:i/>
          <w:iCs/>
          <w:sz w:val="24"/>
          <w:szCs w:val="24"/>
        </w:rPr>
        <w:t xml:space="preserve"> the classroom. I</w:t>
      </w:r>
      <w:r w:rsidR="00F51936" w:rsidRPr="00AB41BC">
        <w:rPr>
          <w:rFonts w:ascii="Arial" w:hAnsi="Arial" w:cs="Arial"/>
          <w:i/>
          <w:iCs/>
          <w:sz w:val="24"/>
          <w:szCs w:val="24"/>
        </w:rPr>
        <w:t xml:space="preserve">’m not sure if this is the right word but I’ve almost regressed into </w:t>
      </w:r>
      <w:r w:rsidR="00C4135D" w:rsidRPr="00AB41BC">
        <w:rPr>
          <w:rFonts w:ascii="Arial" w:hAnsi="Arial" w:cs="Arial"/>
          <w:i/>
          <w:iCs/>
          <w:sz w:val="24"/>
          <w:szCs w:val="24"/>
        </w:rPr>
        <w:t xml:space="preserve">using more chalk and talk. </w:t>
      </w:r>
      <w:r w:rsidR="00186E3B" w:rsidRPr="00AB41BC">
        <w:rPr>
          <w:rFonts w:ascii="Arial" w:hAnsi="Arial" w:cs="Arial"/>
          <w:i/>
          <w:iCs/>
          <w:sz w:val="24"/>
          <w:szCs w:val="24"/>
        </w:rPr>
        <w:t xml:space="preserve">I do try and understand what the </w:t>
      </w:r>
      <w:r w:rsidR="000B2F6F" w:rsidRPr="00AB41BC">
        <w:rPr>
          <w:rFonts w:ascii="Arial" w:hAnsi="Arial" w:cs="Arial"/>
          <w:i/>
          <w:iCs/>
          <w:sz w:val="24"/>
          <w:szCs w:val="24"/>
        </w:rPr>
        <w:t xml:space="preserve">pupils have been </w:t>
      </w:r>
      <w:r w:rsidR="00375579" w:rsidRPr="00AB41BC">
        <w:rPr>
          <w:rFonts w:ascii="Arial" w:hAnsi="Arial" w:cs="Arial"/>
          <w:i/>
          <w:iCs/>
          <w:sz w:val="24"/>
          <w:szCs w:val="24"/>
        </w:rPr>
        <w:t>through,</w:t>
      </w:r>
      <w:r w:rsidR="000B2F6F" w:rsidRPr="00AB41BC">
        <w:rPr>
          <w:rFonts w:ascii="Arial" w:hAnsi="Arial" w:cs="Arial"/>
          <w:i/>
          <w:iCs/>
          <w:sz w:val="24"/>
          <w:szCs w:val="24"/>
        </w:rPr>
        <w:t xml:space="preserve"> but we still need to get through the course they are on so </w:t>
      </w:r>
      <w:r w:rsidR="00375579" w:rsidRPr="00AB41BC">
        <w:rPr>
          <w:rFonts w:ascii="Arial" w:hAnsi="Arial" w:cs="Arial"/>
          <w:i/>
          <w:iCs/>
          <w:sz w:val="24"/>
          <w:szCs w:val="24"/>
        </w:rPr>
        <w:t>unfortunately,</w:t>
      </w:r>
      <w:r w:rsidR="005E457D" w:rsidRPr="00AB41BC">
        <w:rPr>
          <w:rFonts w:ascii="Arial" w:hAnsi="Arial" w:cs="Arial"/>
          <w:i/>
          <w:iCs/>
          <w:sz w:val="24"/>
          <w:szCs w:val="24"/>
        </w:rPr>
        <w:t xml:space="preserve"> </w:t>
      </w:r>
      <w:r w:rsidR="004A01E5" w:rsidRPr="00AB41BC">
        <w:rPr>
          <w:rFonts w:ascii="Arial" w:hAnsi="Arial" w:cs="Arial"/>
          <w:i/>
          <w:iCs/>
          <w:sz w:val="24"/>
          <w:szCs w:val="24"/>
        </w:rPr>
        <w:t>I do find myself being a little more direct.</w:t>
      </w:r>
    </w:p>
    <w:p w14:paraId="6334A3D2" w14:textId="5A0166FE"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5558A4" w:rsidRPr="00AB41BC">
        <w:rPr>
          <w:rFonts w:ascii="Arial" w:hAnsi="Arial" w:cs="Arial"/>
          <w:i/>
          <w:iCs/>
          <w:sz w:val="24"/>
          <w:szCs w:val="24"/>
        </w:rPr>
        <w:t xml:space="preserve">My classes are quite </w:t>
      </w:r>
      <w:r w:rsidR="00F76E4E" w:rsidRPr="00AB41BC">
        <w:rPr>
          <w:rFonts w:ascii="Arial" w:hAnsi="Arial" w:cs="Arial"/>
          <w:i/>
          <w:iCs/>
          <w:sz w:val="24"/>
          <w:szCs w:val="24"/>
        </w:rPr>
        <w:t>ordered and</w:t>
      </w:r>
      <w:r w:rsidR="005558A4" w:rsidRPr="00AB41BC">
        <w:rPr>
          <w:rFonts w:ascii="Arial" w:hAnsi="Arial" w:cs="Arial"/>
          <w:i/>
          <w:iCs/>
          <w:sz w:val="24"/>
          <w:szCs w:val="24"/>
        </w:rPr>
        <w:t xml:space="preserve"> tend to have a structure of </w:t>
      </w:r>
      <w:r w:rsidR="006A47B5" w:rsidRPr="00AB41BC">
        <w:rPr>
          <w:rFonts w:ascii="Arial" w:hAnsi="Arial" w:cs="Arial"/>
          <w:i/>
          <w:iCs/>
          <w:sz w:val="24"/>
          <w:szCs w:val="24"/>
        </w:rPr>
        <w:t xml:space="preserve">I do an example on the board, then we do an example </w:t>
      </w:r>
      <w:r w:rsidR="00F76E4E" w:rsidRPr="00AB41BC">
        <w:rPr>
          <w:rFonts w:ascii="Arial" w:hAnsi="Arial" w:cs="Arial"/>
          <w:i/>
          <w:iCs/>
          <w:sz w:val="24"/>
          <w:szCs w:val="24"/>
        </w:rPr>
        <w:t>together, then the children do an example. If there is a high success rate in the class, the pupils move onto</w:t>
      </w:r>
      <w:r w:rsidR="00DD70C6" w:rsidRPr="00AB41BC">
        <w:rPr>
          <w:rFonts w:ascii="Arial" w:hAnsi="Arial" w:cs="Arial"/>
          <w:i/>
          <w:iCs/>
          <w:sz w:val="24"/>
          <w:szCs w:val="24"/>
        </w:rPr>
        <w:t xml:space="preserve"> differentiated</w:t>
      </w:r>
      <w:r w:rsidR="00F76E4E" w:rsidRPr="00AB41BC">
        <w:rPr>
          <w:rFonts w:ascii="Arial" w:hAnsi="Arial" w:cs="Arial"/>
          <w:i/>
          <w:iCs/>
          <w:sz w:val="24"/>
          <w:szCs w:val="24"/>
        </w:rPr>
        <w:t xml:space="preserve"> deliberate practice. </w:t>
      </w:r>
      <w:r w:rsidR="00367784" w:rsidRPr="00AB41BC">
        <w:rPr>
          <w:rFonts w:ascii="Arial" w:hAnsi="Arial" w:cs="Arial"/>
          <w:i/>
          <w:iCs/>
          <w:sz w:val="24"/>
          <w:szCs w:val="24"/>
        </w:rPr>
        <w:t>Perhaps</w:t>
      </w:r>
      <w:r w:rsidR="00DD70C6" w:rsidRPr="00AB41BC">
        <w:rPr>
          <w:rFonts w:ascii="Arial" w:hAnsi="Arial" w:cs="Arial"/>
          <w:i/>
          <w:iCs/>
          <w:sz w:val="24"/>
          <w:szCs w:val="24"/>
        </w:rPr>
        <w:t xml:space="preserve"> this type of method might only suit the subject I t</w:t>
      </w:r>
      <w:r w:rsidR="00367784" w:rsidRPr="00AB41BC">
        <w:rPr>
          <w:rFonts w:ascii="Arial" w:hAnsi="Arial" w:cs="Arial"/>
          <w:i/>
          <w:iCs/>
          <w:sz w:val="24"/>
          <w:szCs w:val="24"/>
        </w:rPr>
        <w:t xml:space="preserve">each. </w:t>
      </w:r>
      <w:r w:rsidR="00E74642" w:rsidRPr="00AB41BC">
        <w:rPr>
          <w:rFonts w:ascii="Arial" w:hAnsi="Arial" w:cs="Arial"/>
          <w:i/>
          <w:iCs/>
          <w:sz w:val="24"/>
          <w:szCs w:val="24"/>
        </w:rPr>
        <w:t xml:space="preserve">It can be quite </w:t>
      </w:r>
      <w:r w:rsidR="003A6360" w:rsidRPr="00AB41BC">
        <w:rPr>
          <w:rFonts w:ascii="Arial" w:hAnsi="Arial" w:cs="Arial"/>
          <w:i/>
          <w:iCs/>
          <w:sz w:val="24"/>
          <w:szCs w:val="24"/>
        </w:rPr>
        <w:t>repetitive,</w:t>
      </w:r>
      <w:r w:rsidR="00E74642" w:rsidRPr="00AB41BC">
        <w:rPr>
          <w:rFonts w:ascii="Arial" w:hAnsi="Arial" w:cs="Arial"/>
          <w:i/>
          <w:iCs/>
          <w:sz w:val="24"/>
          <w:szCs w:val="24"/>
        </w:rPr>
        <w:t xml:space="preserve"> but I think the pupils get </w:t>
      </w:r>
      <w:r w:rsidR="003A6360" w:rsidRPr="00AB41BC">
        <w:rPr>
          <w:rFonts w:ascii="Arial" w:hAnsi="Arial" w:cs="Arial"/>
          <w:i/>
          <w:iCs/>
          <w:sz w:val="24"/>
          <w:szCs w:val="24"/>
        </w:rPr>
        <w:t>well prepared for their exams this way.</w:t>
      </w:r>
    </w:p>
    <w:p w14:paraId="618902AA" w14:textId="6EE5E36B"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7053D5" w:rsidRPr="00AB41BC">
        <w:rPr>
          <w:rFonts w:ascii="Arial" w:hAnsi="Arial" w:cs="Arial"/>
          <w:i/>
          <w:iCs/>
          <w:sz w:val="24"/>
          <w:szCs w:val="24"/>
        </w:rPr>
        <w:t>Unfortunately,</w:t>
      </w:r>
      <w:r w:rsidR="000D7B72" w:rsidRPr="00AB41BC">
        <w:rPr>
          <w:rFonts w:ascii="Arial" w:hAnsi="Arial" w:cs="Arial"/>
          <w:i/>
          <w:iCs/>
          <w:sz w:val="24"/>
          <w:szCs w:val="24"/>
        </w:rPr>
        <w:t xml:space="preserve"> I find </w:t>
      </w:r>
      <w:r w:rsidR="00CD36A7" w:rsidRPr="00AB41BC">
        <w:rPr>
          <w:rFonts w:ascii="Arial" w:hAnsi="Arial" w:cs="Arial"/>
          <w:i/>
          <w:iCs/>
          <w:sz w:val="24"/>
          <w:szCs w:val="24"/>
        </w:rPr>
        <w:t>myself</w:t>
      </w:r>
      <w:r w:rsidR="000D7B72" w:rsidRPr="00AB41BC">
        <w:rPr>
          <w:rFonts w:ascii="Arial" w:hAnsi="Arial" w:cs="Arial"/>
          <w:i/>
          <w:iCs/>
          <w:sz w:val="24"/>
          <w:szCs w:val="24"/>
        </w:rPr>
        <w:t xml:space="preserve"> not </w:t>
      </w:r>
      <w:r w:rsidR="00F0716D" w:rsidRPr="00AB41BC">
        <w:rPr>
          <w:rFonts w:ascii="Arial" w:hAnsi="Arial" w:cs="Arial"/>
          <w:i/>
          <w:iCs/>
          <w:sz w:val="24"/>
          <w:szCs w:val="24"/>
        </w:rPr>
        <w:t xml:space="preserve">letting the reigns go as much in my class. </w:t>
      </w:r>
      <w:r w:rsidR="00DB5B63" w:rsidRPr="00AB41BC">
        <w:rPr>
          <w:rFonts w:ascii="Arial" w:hAnsi="Arial" w:cs="Arial"/>
          <w:i/>
          <w:iCs/>
          <w:sz w:val="24"/>
          <w:szCs w:val="24"/>
        </w:rPr>
        <w:t xml:space="preserve">I find myself telling quite </w:t>
      </w:r>
      <w:proofErr w:type="gramStart"/>
      <w:r w:rsidR="00DB5B63" w:rsidRPr="00AB41BC">
        <w:rPr>
          <w:rFonts w:ascii="Arial" w:hAnsi="Arial" w:cs="Arial"/>
          <w:i/>
          <w:iCs/>
          <w:sz w:val="24"/>
          <w:szCs w:val="24"/>
        </w:rPr>
        <w:t>a lot</w:t>
      </w:r>
      <w:proofErr w:type="gramEnd"/>
      <w:r w:rsidR="00DB5B63" w:rsidRPr="00AB41BC">
        <w:rPr>
          <w:rFonts w:ascii="Arial" w:hAnsi="Arial" w:cs="Arial"/>
          <w:i/>
          <w:iCs/>
          <w:sz w:val="24"/>
          <w:szCs w:val="24"/>
        </w:rPr>
        <w:t xml:space="preserve"> </w:t>
      </w:r>
      <w:r w:rsidR="005B449F" w:rsidRPr="00AB41BC">
        <w:rPr>
          <w:rFonts w:ascii="Arial" w:hAnsi="Arial" w:cs="Arial"/>
          <w:i/>
          <w:iCs/>
          <w:sz w:val="24"/>
          <w:szCs w:val="24"/>
        </w:rPr>
        <w:t xml:space="preserve">as the pupils </w:t>
      </w:r>
      <w:r w:rsidR="00B61EBE" w:rsidRPr="00AB41BC">
        <w:rPr>
          <w:rFonts w:ascii="Arial" w:hAnsi="Arial" w:cs="Arial"/>
          <w:i/>
          <w:iCs/>
          <w:sz w:val="24"/>
          <w:szCs w:val="24"/>
        </w:rPr>
        <w:t xml:space="preserve">don’t seem to be as resilient. </w:t>
      </w:r>
      <w:r w:rsidR="00CA3CCC" w:rsidRPr="00AB41BC">
        <w:rPr>
          <w:rFonts w:ascii="Arial" w:hAnsi="Arial" w:cs="Arial"/>
          <w:i/>
          <w:iCs/>
          <w:sz w:val="24"/>
          <w:szCs w:val="24"/>
        </w:rPr>
        <w:t xml:space="preserve">It is a shame now that I’m talking about it, but I am finding myself </w:t>
      </w:r>
      <w:r w:rsidR="00DB27C4" w:rsidRPr="00AB41BC">
        <w:rPr>
          <w:rFonts w:ascii="Arial" w:hAnsi="Arial" w:cs="Arial"/>
          <w:i/>
          <w:iCs/>
          <w:sz w:val="24"/>
          <w:szCs w:val="24"/>
        </w:rPr>
        <w:t>going back to the old me with year seven.</w:t>
      </w:r>
    </w:p>
    <w:p w14:paraId="2EC634A7" w14:textId="77777777" w:rsidR="00E4380B" w:rsidRPr="00AB41BC" w:rsidRDefault="00E4380B" w:rsidP="00AB41BC">
      <w:pPr>
        <w:spacing w:line="480" w:lineRule="auto"/>
        <w:rPr>
          <w:rFonts w:ascii="Arial" w:hAnsi="Arial" w:cs="Arial"/>
          <w:sz w:val="24"/>
          <w:szCs w:val="24"/>
        </w:rPr>
      </w:pPr>
    </w:p>
    <w:p w14:paraId="5CEC84F2"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lastRenderedPageBreak/>
        <w:t>Q8 - Would you say that your classroom management has changed since the pandemic?</w:t>
      </w:r>
    </w:p>
    <w:p w14:paraId="01945451" w14:textId="2F3A09AD"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DB27C4" w:rsidRPr="00AB41BC">
        <w:rPr>
          <w:rFonts w:ascii="Arial" w:hAnsi="Arial" w:cs="Arial"/>
          <w:i/>
          <w:iCs/>
          <w:sz w:val="24"/>
          <w:szCs w:val="24"/>
        </w:rPr>
        <w:t xml:space="preserve">Yes, </w:t>
      </w:r>
      <w:r w:rsidR="001D3BDC" w:rsidRPr="00AB41BC">
        <w:rPr>
          <w:rFonts w:ascii="Arial" w:hAnsi="Arial" w:cs="Arial"/>
          <w:i/>
          <w:iCs/>
          <w:sz w:val="24"/>
          <w:szCs w:val="24"/>
        </w:rPr>
        <w:t xml:space="preserve">I would take </w:t>
      </w:r>
      <w:proofErr w:type="gramStart"/>
      <w:r w:rsidR="001D3BDC" w:rsidRPr="00AB41BC">
        <w:rPr>
          <w:rFonts w:ascii="Arial" w:hAnsi="Arial" w:cs="Arial"/>
          <w:i/>
          <w:iCs/>
          <w:sz w:val="24"/>
          <w:szCs w:val="24"/>
        </w:rPr>
        <w:t>a lot</w:t>
      </w:r>
      <w:proofErr w:type="gramEnd"/>
      <w:r w:rsidR="001D3BDC" w:rsidRPr="00AB41BC">
        <w:rPr>
          <w:rFonts w:ascii="Arial" w:hAnsi="Arial" w:cs="Arial"/>
          <w:i/>
          <w:iCs/>
          <w:sz w:val="24"/>
          <w:szCs w:val="24"/>
        </w:rPr>
        <w:t xml:space="preserve"> more risks and allow the children to lead their learning more.</w:t>
      </w:r>
      <w:r w:rsidR="00D56C73" w:rsidRPr="00AB41BC">
        <w:rPr>
          <w:rFonts w:ascii="Arial" w:hAnsi="Arial" w:cs="Arial"/>
          <w:i/>
          <w:iCs/>
          <w:sz w:val="24"/>
          <w:szCs w:val="24"/>
        </w:rPr>
        <w:t xml:space="preserve"> </w:t>
      </w:r>
      <w:r w:rsidR="00D25C32" w:rsidRPr="00AB41BC">
        <w:rPr>
          <w:rFonts w:ascii="Arial" w:hAnsi="Arial" w:cs="Arial"/>
          <w:i/>
          <w:iCs/>
          <w:sz w:val="24"/>
          <w:szCs w:val="24"/>
        </w:rPr>
        <w:t>I would want my classes to take part in discussions</w:t>
      </w:r>
      <w:r w:rsidR="00832912" w:rsidRPr="00AB41BC">
        <w:rPr>
          <w:rFonts w:ascii="Arial" w:hAnsi="Arial" w:cs="Arial"/>
          <w:i/>
          <w:iCs/>
          <w:sz w:val="24"/>
          <w:szCs w:val="24"/>
        </w:rPr>
        <w:t xml:space="preserve"> and almost come to conclusions as a group</w:t>
      </w:r>
      <w:r w:rsidR="001D18CC" w:rsidRPr="00AB41BC">
        <w:rPr>
          <w:rFonts w:ascii="Arial" w:hAnsi="Arial" w:cs="Arial"/>
          <w:i/>
          <w:iCs/>
          <w:sz w:val="24"/>
          <w:szCs w:val="24"/>
        </w:rPr>
        <w:t xml:space="preserve"> rather than me giving them the information. My class would be quite a </w:t>
      </w:r>
      <w:r w:rsidR="00C73C6A" w:rsidRPr="00AB41BC">
        <w:rPr>
          <w:rFonts w:ascii="Arial" w:hAnsi="Arial" w:cs="Arial"/>
          <w:i/>
          <w:iCs/>
          <w:sz w:val="24"/>
          <w:szCs w:val="24"/>
        </w:rPr>
        <w:t xml:space="preserve">vibrant room with pupils moving around </w:t>
      </w:r>
      <w:r w:rsidR="00804030" w:rsidRPr="00AB41BC">
        <w:rPr>
          <w:rFonts w:ascii="Arial" w:hAnsi="Arial" w:cs="Arial"/>
          <w:i/>
          <w:iCs/>
          <w:sz w:val="24"/>
          <w:szCs w:val="24"/>
        </w:rPr>
        <w:t>and encouraged to take risks with their learning</w:t>
      </w:r>
      <w:r w:rsidR="002E559C" w:rsidRPr="00AB41BC">
        <w:rPr>
          <w:rFonts w:ascii="Arial" w:hAnsi="Arial" w:cs="Arial"/>
          <w:i/>
          <w:iCs/>
          <w:sz w:val="24"/>
          <w:szCs w:val="24"/>
        </w:rPr>
        <w:t>, to not be afraid to try things and make mistakes.</w:t>
      </w:r>
    </w:p>
    <w:p w14:paraId="32736432" w14:textId="3893F274"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2E559C" w:rsidRPr="00AB41BC">
        <w:rPr>
          <w:rFonts w:ascii="Arial" w:hAnsi="Arial" w:cs="Arial"/>
          <w:i/>
          <w:iCs/>
          <w:sz w:val="24"/>
          <w:szCs w:val="24"/>
        </w:rPr>
        <w:t xml:space="preserve">Not really, </w:t>
      </w:r>
      <w:r w:rsidR="00C078FF" w:rsidRPr="00AB41BC">
        <w:rPr>
          <w:rFonts w:ascii="Arial" w:hAnsi="Arial" w:cs="Arial"/>
          <w:i/>
          <w:iCs/>
          <w:sz w:val="24"/>
          <w:szCs w:val="24"/>
        </w:rPr>
        <w:t xml:space="preserve">I’m a big believer in routine </w:t>
      </w:r>
      <w:r w:rsidR="002E4117" w:rsidRPr="00AB41BC">
        <w:rPr>
          <w:rFonts w:ascii="Arial" w:hAnsi="Arial" w:cs="Arial"/>
          <w:i/>
          <w:iCs/>
          <w:sz w:val="24"/>
          <w:szCs w:val="24"/>
        </w:rPr>
        <w:t xml:space="preserve">and I’m probably a bit old hat but my style has worked for me for </w:t>
      </w:r>
      <w:r w:rsidR="0051237C" w:rsidRPr="00AB41BC">
        <w:rPr>
          <w:rFonts w:ascii="Arial" w:hAnsi="Arial" w:cs="Arial"/>
          <w:i/>
          <w:iCs/>
          <w:sz w:val="24"/>
          <w:szCs w:val="24"/>
        </w:rPr>
        <w:t>quite a while. If it’s not broke don’t fix it.</w:t>
      </w:r>
    </w:p>
    <w:p w14:paraId="74E7F44E" w14:textId="4C6B1E91"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A0657A" w:rsidRPr="00AB41BC">
        <w:rPr>
          <w:rFonts w:ascii="Arial" w:hAnsi="Arial" w:cs="Arial"/>
          <w:i/>
          <w:iCs/>
          <w:sz w:val="24"/>
          <w:szCs w:val="24"/>
        </w:rPr>
        <w:t>Yes,</w:t>
      </w:r>
      <w:r w:rsidR="00016698" w:rsidRPr="00AB41BC">
        <w:rPr>
          <w:rFonts w:ascii="Arial" w:hAnsi="Arial" w:cs="Arial"/>
          <w:i/>
          <w:iCs/>
          <w:sz w:val="24"/>
          <w:szCs w:val="24"/>
        </w:rPr>
        <w:t xml:space="preserve"> I think so. I used to be </w:t>
      </w:r>
      <w:proofErr w:type="gramStart"/>
      <w:r w:rsidR="00016698" w:rsidRPr="00AB41BC">
        <w:rPr>
          <w:rFonts w:ascii="Arial" w:hAnsi="Arial" w:cs="Arial"/>
          <w:i/>
          <w:iCs/>
          <w:sz w:val="24"/>
          <w:szCs w:val="24"/>
        </w:rPr>
        <w:t>a lot</w:t>
      </w:r>
      <w:proofErr w:type="gramEnd"/>
      <w:r w:rsidR="00016698" w:rsidRPr="00AB41BC">
        <w:rPr>
          <w:rFonts w:ascii="Arial" w:hAnsi="Arial" w:cs="Arial"/>
          <w:i/>
          <w:iCs/>
          <w:sz w:val="24"/>
          <w:szCs w:val="24"/>
        </w:rPr>
        <w:t xml:space="preserve"> more comfortable </w:t>
      </w:r>
      <w:r w:rsidR="00F846CC" w:rsidRPr="00AB41BC">
        <w:rPr>
          <w:rFonts w:ascii="Arial" w:hAnsi="Arial" w:cs="Arial"/>
          <w:i/>
          <w:iCs/>
          <w:sz w:val="24"/>
          <w:szCs w:val="24"/>
        </w:rPr>
        <w:t>letting the pupils work in pairs or groups on a task</w:t>
      </w:r>
      <w:r w:rsidR="00554659" w:rsidRPr="00AB41BC">
        <w:rPr>
          <w:rFonts w:ascii="Arial" w:hAnsi="Arial" w:cs="Arial"/>
          <w:i/>
          <w:iCs/>
          <w:sz w:val="24"/>
          <w:szCs w:val="24"/>
        </w:rPr>
        <w:t xml:space="preserve">. Then having a class discussion </w:t>
      </w:r>
      <w:r w:rsidR="00271255" w:rsidRPr="00AB41BC">
        <w:rPr>
          <w:rFonts w:ascii="Arial" w:hAnsi="Arial" w:cs="Arial"/>
          <w:i/>
          <w:iCs/>
          <w:sz w:val="24"/>
          <w:szCs w:val="24"/>
        </w:rPr>
        <w:t>at the end of the lesson on what we have found out and learnt.</w:t>
      </w:r>
    </w:p>
    <w:p w14:paraId="29996CB9" w14:textId="77777777" w:rsidR="00E4380B" w:rsidRPr="00AB41BC" w:rsidRDefault="00E4380B" w:rsidP="00AB41BC">
      <w:pPr>
        <w:spacing w:line="480" w:lineRule="auto"/>
        <w:rPr>
          <w:rFonts w:ascii="Arial" w:hAnsi="Arial" w:cs="Arial"/>
          <w:sz w:val="24"/>
          <w:szCs w:val="24"/>
        </w:rPr>
      </w:pPr>
    </w:p>
    <w:p w14:paraId="78B514E6"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Q9 - Why have you or haven’t you changed your classroom management strategies since the pandemic?</w:t>
      </w:r>
    </w:p>
    <w:p w14:paraId="7133643B" w14:textId="73A8665D"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342B55" w:rsidRPr="00AB41BC">
        <w:rPr>
          <w:rFonts w:ascii="Arial" w:hAnsi="Arial" w:cs="Arial"/>
          <w:i/>
          <w:iCs/>
          <w:sz w:val="24"/>
          <w:szCs w:val="24"/>
        </w:rPr>
        <w:t>It maybe that the pupils are not as happy conversing with each other</w:t>
      </w:r>
      <w:r w:rsidR="00993CC7" w:rsidRPr="00AB41BC">
        <w:rPr>
          <w:rFonts w:ascii="Arial" w:hAnsi="Arial" w:cs="Arial"/>
          <w:i/>
          <w:iCs/>
          <w:sz w:val="24"/>
          <w:szCs w:val="24"/>
        </w:rPr>
        <w:t xml:space="preserve"> or maybe their ability to converse has not developed. </w:t>
      </w:r>
      <w:r w:rsidR="00EA60ED" w:rsidRPr="00AB41BC">
        <w:rPr>
          <w:rFonts w:ascii="Arial" w:hAnsi="Arial" w:cs="Arial"/>
          <w:i/>
          <w:iCs/>
          <w:sz w:val="24"/>
          <w:szCs w:val="24"/>
        </w:rPr>
        <w:t xml:space="preserve">It just seems to me that their ability with social skills </w:t>
      </w:r>
      <w:r w:rsidR="00634222" w:rsidRPr="00AB41BC">
        <w:rPr>
          <w:rFonts w:ascii="Arial" w:hAnsi="Arial" w:cs="Arial"/>
          <w:i/>
          <w:iCs/>
          <w:sz w:val="24"/>
          <w:szCs w:val="24"/>
        </w:rPr>
        <w:t>is</w:t>
      </w:r>
      <w:r w:rsidR="00EA60ED" w:rsidRPr="00AB41BC">
        <w:rPr>
          <w:rFonts w:ascii="Arial" w:hAnsi="Arial" w:cs="Arial"/>
          <w:i/>
          <w:iCs/>
          <w:sz w:val="24"/>
          <w:szCs w:val="24"/>
        </w:rPr>
        <w:t xml:space="preserve"> not allowing them to interact in a way that moves their learning forward. </w:t>
      </w:r>
      <w:r w:rsidR="00634222" w:rsidRPr="00AB41BC">
        <w:rPr>
          <w:rFonts w:ascii="Arial" w:hAnsi="Arial" w:cs="Arial"/>
          <w:i/>
          <w:iCs/>
          <w:sz w:val="24"/>
          <w:szCs w:val="24"/>
        </w:rPr>
        <w:t>Although I am seeing this change with younger year groups.</w:t>
      </w:r>
    </w:p>
    <w:p w14:paraId="5B991A53" w14:textId="75F8BD4C"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A81967" w:rsidRPr="00AB41BC">
        <w:rPr>
          <w:rFonts w:ascii="Arial" w:hAnsi="Arial" w:cs="Arial"/>
          <w:i/>
          <w:iCs/>
          <w:sz w:val="24"/>
          <w:szCs w:val="24"/>
        </w:rPr>
        <w:t>I don’t think I’ve really changed as the pupils I taught before the pandemic ca</w:t>
      </w:r>
      <w:r w:rsidR="005E7D2A" w:rsidRPr="00AB41BC">
        <w:rPr>
          <w:rFonts w:ascii="Arial" w:hAnsi="Arial" w:cs="Arial"/>
          <w:i/>
          <w:iCs/>
          <w:sz w:val="24"/>
          <w:szCs w:val="24"/>
        </w:rPr>
        <w:t xml:space="preserve">me back to my class and </w:t>
      </w:r>
      <w:r w:rsidR="000D5DA8" w:rsidRPr="00AB41BC">
        <w:rPr>
          <w:rFonts w:ascii="Arial" w:hAnsi="Arial" w:cs="Arial"/>
          <w:i/>
          <w:iCs/>
          <w:sz w:val="24"/>
          <w:szCs w:val="24"/>
        </w:rPr>
        <w:t>hopefully,</w:t>
      </w:r>
      <w:r w:rsidR="005E7D2A" w:rsidRPr="00AB41BC">
        <w:rPr>
          <w:rFonts w:ascii="Arial" w:hAnsi="Arial" w:cs="Arial"/>
          <w:i/>
          <w:iCs/>
          <w:sz w:val="24"/>
          <w:szCs w:val="24"/>
        </w:rPr>
        <w:t xml:space="preserve"> they felt like they came back to some kind of normality regardless of what they had been through.</w:t>
      </w:r>
    </w:p>
    <w:p w14:paraId="5823D1C5" w14:textId="69943724"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lastRenderedPageBreak/>
        <w:t xml:space="preserve">T3 </w:t>
      </w:r>
      <w:r w:rsidR="00E4380B" w:rsidRPr="00AB41BC">
        <w:rPr>
          <w:rFonts w:ascii="Arial" w:hAnsi="Arial" w:cs="Arial"/>
          <w:i/>
          <w:iCs/>
          <w:sz w:val="24"/>
          <w:szCs w:val="24"/>
        </w:rPr>
        <w:t>–</w:t>
      </w:r>
      <w:r w:rsidRPr="00AB41BC">
        <w:rPr>
          <w:rFonts w:ascii="Arial" w:hAnsi="Arial" w:cs="Arial"/>
          <w:i/>
          <w:iCs/>
          <w:sz w:val="24"/>
          <w:szCs w:val="24"/>
        </w:rPr>
        <w:t xml:space="preserve"> </w:t>
      </w:r>
      <w:r w:rsidR="007012B6" w:rsidRPr="00AB41BC">
        <w:rPr>
          <w:rFonts w:ascii="Arial" w:hAnsi="Arial" w:cs="Arial"/>
          <w:i/>
          <w:iCs/>
          <w:sz w:val="24"/>
          <w:szCs w:val="24"/>
        </w:rPr>
        <w:t>I tried to continue with group work and pair work, but the progress just didn’t seem quick enough.</w:t>
      </w:r>
      <w:r w:rsidR="00713D0A" w:rsidRPr="00AB41BC">
        <w:rPr>
          <w:rFonts w:ascii="Arial" w:hAnsi="Arial" w:cs="Arial"/>
          <w:i/>
          <w:iCs/>
          <w:sz w:val="24"/>
          <w:szCs w:val="24"/>
        </w:rPr>
        <w:t xml:space="preserve"> </w:t>
      </w:r>
      <w:proofErr w:type="gramStart"/>
      <w:r w:rsidR="004F4300" w:rsidRPr="00AB41BC">
        <w:rPr>
          <w:rFonts w:ascii="Arial" w:hAnsi="Arial" w:cs="Arial"/>
          <w:i/>
          <w:iCs/>
          <w:sz w:val="24"/>
          <w:szCs w:val="24"/>
        </w:rPr>
        <w:t>Some of</w:t>
      </w:r>
      <w:proofErr w:type="gramEnd"/>
      <w:r w:rsidR="004F4300" w:rsidRPr="00AB41BC">
        <w:rPr>
          <w:rFonts w:ascii="Arial" w:hAnsi="Arial" w:cs="Arial"/>
          <w:i/>
          <w:iCs/>
          <w:sz w:val="24"/>
          <w:szCs w:val="24"/>
        </w:rPr>
        <w:t xml:space="preserve"> t</w:t>
      </w:r>
      <w:r w:rsidR="00713D0A" w:rsidRPr="00AB41BC">
        <w:rPr>
          <w:rFonts w:ascii="Arial" w:hAnsi="Arial" w:cs="Arial"/>
          <w:i/>
          <w:iCs/>
          <w:sz w:val="24"/>
          <w:szCs w:val="24"/>
        </w:rPr>
        <w:t xml:space="preserve">he pupils didn’t seem to have the </w:t>
      </w:r>
      <w:r w:rsidR="004F4300" w:rsidRPr="00AB41BC">
        <w:rPr>
          <w:rFonts w:ascii="Arial" w:hAnsi="Arial" w:cs="Arial"/>
          <w:i/>
          <w:iCs/>
          <w:sz w:val="24"/>
          <w:szCs w:val="24"/>
        </w:rPr>
        <w:t>ability or confidence to work without direction.</w:t>
      </w:r>
      <w:r w:rsidR="007012B6" w:rsidRPr="00AB41BC">
        <w:rPr>
          <w:rFonts w:ascii="Arial" w:hAnsi="Arial" w:cs="Arial"/>
          <w:i/>
          <w:iCs/>
          <w:sz w:val="24"/>
          <w:szCs w:val="24"/>
        </w:rPr>
        <w:t xml:space="preserve"> We had to get through the course and cover all the topics</w:t>
      </w:r>
      <w:r w:rsidR="00CF27A4" w:rsidRPr="00AB41BC">
        <w:rPr>
          <w:rFonts w:ascii="Arial" w:hAnsi="Arial" w:cs="Arial"/>
          <w:i/>
          <w:iCs/>
          <w:sz w:val="24"/>
          <w:szCs w:val="24"/>
        </w:rPr>
        <w:t xml:space="preserve"> and</w:t>
      </w:r>
      <w:r w:rsidR="0082233D" w:rsidRPr="00AB41BC">
        <w:rPr>
          <w:rFonts w:ascii="Arial" w:hAnsi="Arial" w:cs="Arial"/>
          <w:i/>
          <w:iCs/>
          <w:sz w:val="24"/>
          <w:szCs w:val="24"/>
        </w:rPr>
        <w:t xml:space="preserve"> </w:t>
      </w:r>
      <w:r w:rsidR="00CF27A4" w:rsidRPr="00AB41BC">
        <w:rPr>
          <w:rFonts w:ascii="Arial" w:hAnsi="Arial" w:cs="Arial"/>
          <w:i/>
          <w:iCs/>
          <w:sz w:val="24"/>
          <w:szCs w:val="24"/>
        </w:rPr>
        <w:t>e</w:t>
      </w:r>
      <w:r w:rsidR="0082233D" w:rsidRPr="00AB41BC">
        <w:rPr>
          <w:rFonts w:ascii="Arial" w:hAnsi="Arial" w:cs="Arial"/>
          <w:i/>
          <w:iCs/>
          <w:sz w:val="24"/>
          <w:szCs w:val="24"/>
        </w:rPr>
        <w:t xml:space="preserve">ven though </w:t>
      </w:r>
      <w:proofErr w:type="gramStart"/>
      <w:r w:rsidR="0082233D" w:rsidRPr="00AB41BC">
        <w:rPr>
          <w:rFonts w:ascii="Arial" w:hAnsi="Arial" w:cs="Arial"/>
          <w:i/>
          <w:iCs/>
          <w:sz w:val="24"/>
          <w:szCs w:val="24"/>
        </w:rPr>
        <w:t>some</w:t>
      </w:r>
      <w:proofErr w:type="gramEnd"/>
      <w:r w:rsidR="0082233D" w:rsidRPr="00AB41BC">
        <w:rPr>
          <w:rFonts w:ascii="Arial" w:hAnsi="Arial" w:cs="Arial"/>
          <w:i/>
          <w:iCs/>
          <w:sz w:val="24"/>
          <w:szCs w:val="24"/>
        </w:rPr>
        <w:t xml:space="preserve"> pupils would be getting </w:t>
      </w:r>
      <w:r w:rsidR="00EE271E" w:rsidRPr="00AB41BC">
        <w:rPr>
          <w:rFonts w:ascii="Arial" w:hAnsi="Arial" w:cs="Arial"/>
          <w:i/>
          <w:iCs/>
          <w:sz w:val="24"/>
          <w:szCs w:val="24"/>
        </w:rPr>
        <w:t xml:space="preserve">centre assessed grades </w:t>
      </w:r>
      <w:r w:rsidR="000319F9" w:rsidRPr="00AB41BC">
        <w:rPr>
          <w:rFonts w:ascii="Arial" w:hAnsi="Arial" w:cs="Arial"/>
          <w:i/>
          <w:iCs/>
          <w:sz w:val="24"/>
          <w:szCs w:val="24"/>
        </w:rPr>
        <w:t>I still had to make a fair judgement on their</w:t>
      </w:r>
      <w:r w:rsidR="00713D0A" w:rsidRPr="00AB41BC">
        <w:rPr>
          <w:rFonts w:ascii="Arial" w:hAnsi="Arial" w:cs="Arial"/>
          <w:i/>
          <w:iCs/>
          <w:sz w:val="24"/>
          <w:szCs w:val="24"/>
        </w:rPr>
        <w:t xml:space="preserve"> subject kno</w:t>
      </w:r>
      <w:r w:rsidR="00CF27A4" w:rsidRPr="00AB41BC">
        <w:rPr>
          <w:rFonts w:ascii="Arial" w:hAnsi="Arial" w:cs="Arial"/>
          <w:i/>
          <w:iCs/>
          <w:sz w:val="24"/>
          <w:szCs w:val="24"/>
        </w:rPr>
        <w:t>wledge.</w:t>
      </w:r>
    </w:p>
    <w:p w14:paraId="0400878A" w14:textId="77777777" w:rsidR="00E4380B" w:rsidRPr="00AB41BC" w:rsidRDefault="00E4380B" w:rsidP="00AB41BC">
      <w:pPr>
        <w:spacing w:line="480" w:lineRule="auto"/>
        <w:rPr>
          <w:rFonts w:ascii="Arial" w:hAnsi="Arial" w:cs="Arial"/>
          <w:sz w:val="24"/>
          <w:szCs w:val="24"/>
        </w:rPr>
      </w:pPr>
    </w:p>
    <w:p w14:paraId="55EFBC5B" w14:textId="77777777" w:rsidR="00C2226D" w:rsidRPr="00AB41BC" w:rsidRDefault="00C2226D" w:rsidP="00AB41BC">
      <w:pPr>
        <w:spacing w:line="480" w:lineRule="auto"/>
        <w:rPr>
          <w:rFonts w:ascii="Arial" w:hAnsi="Arial" w:cs="Arial"/>
          <w:b/>
          <w:bCs/>
          <w:sz w:val="24"/>
          <w:szCs w:val="24"/>
        </w:rPr>
      </w:pPr>
      <w:r w:rsidRPr="00AB41BC">
        <w:rPr>
          <w:rFonts w:ascii="Arial" w:hAnsi="Arial" w:cs="Arial"/>
          <w:b/>
          <w:bCs/>
          <w:sz w:val="24"/>
          <w:szCs w:val="24"/>
        </w:rPr>
        <w:t>Q10 - How would you compare your use of technology in the classroom since the pandemic?</w:t>
      </w:r>
    </w:p>
    <w:p w14:paraId="61549946" w14:textId="265D055F"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T1 – </w:t>
      </w:r>
      <w:r w:rsidR="00D56D99" w:rsidRPr="00AB41BC">
        <w:rPr>
          <w:rFonts w:ascii="Arial" w:hAnsi="Arial" w:cs="Arial"/>
          <w:i/>
          <w:iCs/>
          <w:sz w:val="24"/>
          <w:szCs w:val="24"/>
        </w:rPr>
        <w:t xml:space="preserve">I’ve probably reduced to amount of </w:t>
      </w:r>
      <w:r w:rsidR="00A34F40" w:rsidRPr="00AB41BC">
        <w:rPr>
          <w:rFonts w:ascii="Arial" w:hAnsi="Arial" w:cs="Arial"/>
          <w:i/>
          <w:iCs/>
          <w:sz w:val="24"/>
          <w:szCs w:val="24"/>
        </w:rPr>
        <w:t xml:space="preserve">technology </w:t>
      </w:r>
      <w:r w:rsidR="000850B3" w:rsidRPr="00AB41BC">
        <w:rPr>
          <w:rFonts w:ascii="Arial" w:hAnsi="Arial" w:cs="Arial"/>
          <w:i/>
          <w:iCs/>
          <w:sz w:val="24"/>
          <w:szCs w:val="24"/>
        </w:rPr>
        <w:t>use;</w:t>
      </w:r>
      <w:r w:rsidR="00A34F40" w:rsidRPr="00AB41BC">
        <w:rPr>
          <w:rFonts w:ascii="Arial" w:hAnsi="Arial" w:cs="Arial"/>
          <w:i/>
          <w:iCs/>
          <w:sz w:val="24"/>
          <w:szCs w:val="24"/>
        </w:rPr>
        <w:t xml:space="preserve"> I did think to myself that the children have been stuck in front of computers for too long. </w:t>
      </w:r>
      <w:r w:rsidR="008D6BCA" w:rsidRPr="00AB41BC">
        <w:rPr>
          <w:rFonts w:ascii="Arial" w:hAnsi="Arial" w:cs="Arial"/>
          <w:i/>
          <w:iCs/>
          <w:sz w:val="24"/>
          <w:szCs w:val="24"/>
        </w:rPr>
        <w:t>I actually reduced t</w:t>
      </w:r>
      <w:r w:rsidR="000850B3" w:rsidRPr="00AB41BC">
        <w:rPr>
          <w:rFonts w:ascii="Arial" w:hAnsi="Arial" w:cs="Arial"/>
          <w:i/>
          <w:iCs/>
          <w:sz w:val="24"/>
          <w:szCs w:val="24"/>
        </w:rPr>
        <w:t>he</w:t>
      </w:r>
      <w:r w:rsidR="008D6BCA" w:rsidRPr="00AB41BC">
        <w:rPr>
          <w:rFonts w:ascii="Arial" w:hAnsi="Arial" w:cs="Arial"/>
          <w:i/>
          <w:iCs/>
          <w:sz w:val="24"/>
          <w:szCs w:val="24"/>
        </w:rPr>
        <w:t xml:space="preserve"> amount of homework that I would have usually given that w</w:t>
      </w:r>
      <w:r w:rsidR="000850B3" w:rsidRPr="00AB41BC">
        <w:rPr>
          <w:rFonts w:ascii="Arial" w:hAnsi="Arial" w:cs="Arial"/>
          <w:i/>
          <w:iCs/>
          <w:sz w:val="24"/>
          <w:szCs w:val="24"/>
        </w:rPr>
        <w:t>ould have been PC based.</w:t>
      </w:r>
    </w:p>
    <w:p w14:paraId="0588EAA0" w14:textId="6BB1355D" w:rsidR="002E1E22"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T2 – </w:t>
      </w:r>
      <w:r w:rsidR="005D16D2" w:rsidRPr="00AB41BC">
        <w:rPr>
          <w:rFonts w:ascii="Arial" w:hAnsi="Arial" w:cs="Arial"/>
          <w:i/>
          <w:iCs/>
          <w:sz w:val="24"/>
          <w:szCs w:val="24"/>
        </w:rPr>
        <w:t>No change really</w:t>
      </w:r>
      <w:r w:rsidR="003A691F" w:rsidRPr="00AB41BC">
        <w:rPr>
          <w:rFonts w:ascii="Arial" w:hAnsi="Arial" w:cs="Arial"/>
          <w:i/>
          <w:iCs/>
          <w:sz w:val="24"/>
          <w:szCs w:val="24"/>
        </w:rPr>
        <w:t xml:space="preserve">, we use laptops if for example we are doing a quiz </w:t>
      </w:r>
      <w:r w:rsidR="00672F28" w:rsidRPr="00AB41BC">
        <w:rPr>
          <w:rFonts w:ascii="Arial" w:hAnsi="Arial" w:cs="Arial"/>
          <w:i/>
          <w:iCs/>
          <w:sz w:val="24"/>
          <w:szCs w:val="24"/>
        </w:rPr>
        <w:t xml:space="preserve">like </w:t>
      </w:r>
      <w:r w:rsidR="007C12E4" w:rsidRPr="00AB41BC">
        <w:rPr>
          <w:rFonts w:ascii="Arial" w:hAnsi="Arial" w:cs="Arial"/>
          <w:i/>
          <w:iCs/>
          <w:sz w:val="24"/>
          <w:szCs w:val="24"/>
        </w:rPr>
        <w:t>B</w:t>
      </w:r>
      <w:r w:rsidR="00672F28" w:rsidRPr="00AB41BC">
        <w:rPr>
          <w:rFonts w:ascii="Arial" w:hAnsi="Arial" w:cs="Arial"/>
          <w:i/>
          <w:iCs/>
          <w:sz w:val="24"/>
          <w:szCs w:val="24"/>
        </w:rPr>
        <w:t>l</w:t>
      </w:r>
      <w:r w:rsidR="00F87289" w:rsidRPr="00AB41BC">
        <w:rPr>
          <w:rFonts w:ascii="Arial" w:hAnsi="Arial" w:cs="Arial"/>
          <w:i/>
          <w:iCs/>
          <w:sz w:val="24"/>
          <w:szCs w:val="24"/>
        </w:rPr>
        <w:t>ooket</w:t>
      </w:r>
      <w:r w:rsidR="00C65F02" w:rsidRPr="00AB41BC">
        <w:rPr>
          <w:rFonts w:ascii="Arial" w:hAnsi="Arial" w:cs="Arial"/>
          <w:i/>
          <w:iCs/>
          <w:sz w:val="24"/>
          <w:szCs w:val="24"/>
        </w:rPr>
        <w:t xml:space="preserve"> or Kahoot</w:t>
      </w:r>
      <w:r w:rsidR="00F87289" w:rsidRPr="00AB41BC">
        <w:rPr>
          <w:rFonts w:ascii="Arial" w:hAnsi="Arial" w:cs="Arial"/>
          <w:i/>
          <w:iCs/>
          <w:sz w:val="24"/>
          <w:szCs w:val="24"/>
        </w:rPr>
        <w:t xml:space="preserve"> for example or we are </w:t>
      </w:r>
      <w:r w:rsidR="007C12E4" w:rsidRPr="00AB41BC">
        <w:rPr>
          <w:rFonts w:ascii="Arial" w:hAnsi="Arial" w:cs="Arial"/>
          <w:i/>
          <w:iCs/>
          <w:sz w:val="24"/>
          <w:szCs w:val="24"/>
        </w:rPr>
        <w:t xml:space="preserve">preparing for tests that will be </w:t>
      </w:r>
      <w:proofErr w:type="gramStart"/>
      <w:r w:rsidR="007C12E4" w:rsidRPr="00AB41BC">
        <w:rPr>
          <w:rFonts w:ascii="Arial" w:hAnsi="Arial" w:cs="Arial"/>
          <w:i/>
          <w:iCs/>
          <w:sz w:val="24"/>
          <w:szCs w:val="24"/>
        </w:rPr>
        <w:t>carried out</w:t>
      </w:r>
      <w:proofErr w:type="gramEnd"/>
      <w:r w:rsidR="007C12E4" w:rsidRPr="00AB41BC">
        <w:rPr>
          <w:rFonts w:ascii="Arial" w:hAnsi="Arial" w:cs="Arial"/>
          <w:i/>
          <w:iCs/>
          <w:sz w:val="24"/>
          <w:szCs w:val="24"/>
        </w:rPr>
        <w:t xml:space="preserve"> online. But I have always done </w:t>
      </w:r>
      <w:r w:rsidR="007053D5" w:rsidRPr="00AB41BC">
        <w:rPr>
          <w:rFonts w:ascii="Arial" w:hAnsi="Arial" w:cs="Arial"/>
          <w:i/>
          <w:iCs/>
          <w:sz w:val="24"/>
          <w:szCs w:val="24"/>
        </w:rPr>
        <w:t>this,</w:t>
      </w:r>
      <w:r w:rsidR="007C12E4" w:rsidRPr="00AB41BC">
        <w:rPr>
          <w:rFonts w:ascii="Arial" w:hAnsi="Arial" w:cs="Arial"/>
          <w:i/>
          <w:iCs/>
          <w:sz w:val="24"/>
          <w:szCs w:val="24"/>
        </w:rPr>
        <w:t xml:space="preserve"> as necessary.</w:t>
      </w:r>
    </w:p>
    <w:p w14:paraId="0F1366D6" w14:textId="2057BA96" w:rsidR="004C4CA8" w:rsidRPr="00AB41BC" w:rsidRDefault="002E1E22" w:rsidP="00AB41BC">
      <w:pPr>
        <w:spacing w:line="480" w:lineRule="auto"/>
        <w:rPr>
          <w:rFonts w:ascii="Arial" w:hAnsi="Arial" w:cs="Arial"/>
          <w:i/>
          <w:iCs/>
          <w:sz w:val="24"/>
          <w:szCs w:val="24"/>
        </w:rPr>
      </w:pPr>
      <w:r w:rsidRPr="00AB41BC">
        <w:rPr>
          <w:rFonts w:ascii="Arial" w:hAnsi="Arial" w:cs="Arial"/>
          <w:i/>
          <w:iCs/>
          <w:sz w:val="24"/>
          <w:szCs w:val="24"/>
        </w:rPr>
        <w:t xml:space="preserve">T3 </w:t>
      </w:r>
      <w:r w:rsidR="002D2F5D" w:rsidRPr="00AB41BC">
        <w:rPr>
          <w:rFonts w:ascii="Arial" w:hAnsi="Arial" w:cs="Arial"/>
          <w:i/>
          <w:iCs/>
          <w:sz w:val="24"/>
          <w:szCs w:val="24"/>
        </w:rPr>
        <w:t>–</w:t>
      </w:r>
      <w:r w:rsidRPr="00AB41BC">
        <w:rPr>
          <w:rFonts w:ascii="Arial" w:hAnsi="Arial" w:cs="Arial"/>
          <w:i/>
          <w:iCs/>
          <w:sz w:val="24"/>
          <w:szCs w:val="24"/>
        </w:rPr>
        <w:t xml:space="preserve"> </w:t>
      </w:r>
      <w:r w:rsidR="002D2F5D" w:rsidRPr="00AB41BC">
        <w:rPr>
          <w:rFonts w:ascii="Arial" w:hAnsi="Arial" w:cs="Arial"/>
          <w:i/>
          <w:iCs/>
          <w:sz w:val="24"/>
          <w:szCs w:val="24"/>
        </w:rPr>
        <w:t xml:space="preserve">Overall </w:t>
      </w:r>
      <w:r w:rsidR="00CC0479" w:rsidRPr="00AB41BC">
        <w:rPr>
          <w:rFonts w:ascii="Arial" w:hAnsi="Arial" w:cs="Arial"/>
          <w:i/>
          <w:iCs/>
          <w:sz w:val="24"/>
          <w:szCs w:val="24"/>
        </w:rPr>
        <w:t>no real change</w:t>
      </w:r>
      <w:r w:rsidR="00ED4E33" w:rsidRPr="00AB41BC">
        <w:rPr>
          <w:rFonts w:ascii="Arial" w:hAnsi="Arial" w:cs="Arial"/>
          <w:i/>
          <w:iCs/>
          <w:sz w:val="24"/>
          <w:szCs w:val="24"/>
        </w:rPr>
        <w:t xml:space="preserve">, we go to a computer room or use laptops if we are doing </w:t>
      </w:r>
      <w:proofErr w:type="gramStart"/>
      <w:r w:rsidR="00ED4E33" w:rsidRPr="00AB41BC">
        <w:rPr>
          <w:rFonts w:ascii="Arial" w:hAnsi="Arial" w:cs="Arial"/>
          <w:i/>
          <w:iCs/>
          <w:sz w:val="24"/>
          <w:szCs w:val="24"/>
        </w:rPr>
        <w:t>some</w:t>
      </w:r>
      <w:proofErr w:type="gramEnd"/>
      <w:r w:rsidR="00ED4E33" w:rsidRPr="00AB41BC">
        <w:rPr>
          <w:rFonts w:ascii="Arial" w:hAnsi="Arial" w:cs="Arial"/>
          <w:i/>
          <w:iCs/>
          <w:sz w:val="24"/>
          <w:szCs w:val="24"/>
        </w:rPr>
        <w:t xml:space="preserve"> research </w:t>
      </w:r>
      <w:r w:rsidR="00426E24" w:rsidRPr="00AB41BC">
        <w:rPr>
          <w:rFonts w:ascii="Arial" w:hAnsi="Arial" w:cs="Arial"/>
          <w:i/>
          <w:iCs/>
          <w:sz w:val="24"/>
          <w:szCs w:val="24"/>
        </w:rPr>
        <w:t xml:space="preserve">and </w:t>
      </w:r>
      <w:r w:rsidR="00BF3991" w:rsidRPr="00AB41BC">
        <w:rPr>
          <w:rFonts w:ascii="Arial" w:hAnsi="Arial" w:cs="Arial"/>
          <w:i/>
          <w:iCs/>
          <w:sz w:val="24"/>
          <w:szCs w:val="24"/>
        </w:rPr>
        <w:t xml:space="preserve">collecting our findings on a </w:t>
      </w:r>
      <w:r w:rsidR="00417AB6" w:rsidRPr="00AB41BC">
        <w:rPr>
          <w:rFonts w:ascii="Arial" w:hAnsi="Arial" w:cs="Arial"/>
          <w:i/>
          <w:iCs/>
          <w:sz w:val="24"/>
          <w:szCs w:val="24"/>
        </w:rPr>
        <w:t>PowerPoint</w:t>
      </w:r>
      <w:r w:rsidR="00BF3991" w:rsidRPr="00AB41BC">
        <w:rPr>
          <w:rFonts w:ascii="Arial" w:hAnsi="Arial" w:cs="Arial"/>
          <w:i/>
          <w:iCs/>
          <w:sz w:val="24"/>
          <w:szCs w:val="24"/>
        </w:rPr>
        <w:t xml:space="preserve"> for </w:t>
      </w:r>
      <w:r w:rsidR="00C65F02" w:rsidRPr="00AB41BC">
        <w:rPr>
          <w:rFonts w:ascii="Arial" w:hAnsi="Arial" w:cs="Arial"/>
          <w:i/>
          <w:iCs/>
          <w:sz w:val="24"/>
          <w:szCs w:val="24"/>
        </w:rPr>
        <w:t>example,</w:t>
      </w:r>
      <w:r w:rsidR="00BF3991" w:rsidRPr="00AB41BC">
        <w:rPr>
          <w:rFonts w:ascii="Arial" w:hAnsi="Arial" w:cs="Arial"/>
          <w:i/>
          <w:iCs/>
          <w:sz w:val="24"/>
          <w:szCs w:val="24"/>
        </w:rPr>
        <w:t xml:space="preserve"> </w:t>
      </w:r>
      <w:r w:rsidR="00426E24" w:rsidRPr="00AB41BC">
        <w:rPr>
          <w:rFonts w:ascii="Arial" w:hAnsi="Arial" w:cs="Arial"/>
          <w:i/>
          <w:iCs/>
          <w:sz w:val="24"/>
          <w:szCs w:val="24"/>
        </w:rPr>
        <w:t xml:space="preserve">but </w:t>
      </w:r>
      <w:r w:rsidR="00BF3991" w:rsidRPr="00AB41BC">
        <w:rPr>
          <w:rFonts w:ascii="Arial" w:hAnsi="Arial" w:cs="Arial"/>
          <w:i/>
          <w:iCs/>
          <w:sz w:val="24"/>
          <w:szCs w:val="24"/>
        </w:rPr>
        <w:t xml:space="preserve">we </w:t>
      </w:r>
      <w:r w:rsidR="00417AB6" w:rsidRPr="00AB41BC">
        <w:rPr>
          <w:rFonts w:ascii="Arial" w:hAnsi="Arial" w:cs="Arial"/>
          <w:i/>
          <w:iCs/>
          <w:sz w:val="24"/>
          <w:szCs w:val="24"/>
        </w:rPr>
        <w:t>did that before the pandemic.</w:t>
      </w:r>
    </w:p>
    <w:sectPr w:rsidR="004C4CA8" w:rsidRPr="00AB41BC" w:rsidSect="00FB6B41">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6CFC81" w14:textId="77777777" w:rsidR="00F9285E" w:rsidRDefault="00F9285E" w:rsidP="00E92C4B">
      <w:pPr>
        <w:spacing w:after="0"/>
      </w:pPr>
      <w:r>
        <w:separator/>
      </w:r>
    </w:p>
  </w:endnote>
  <w:endnote w:type="continuationSeparator" w:id="0">
    <w:p w14:paraId="37A3790E" w14:textId="77777777" w:rsidR="00F9285E" w:rsidRDefault="00F9285E" w:rsidP="00E92C4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0180696"/>
      <w:docPartObj>
        <w:docPartGallery w:val="Page Numbers (Bottom of Page)"/>
        <w:docPartUnique/>
      </w:docPartObj>
    </w:sdtPr>
    <w:sdtContent>
      <w:sdt>
        <w:sdtPr>
          <w:id w:val="1728636285"/>
          <w:docPartObj>
            <w:docPartGallery w:val="Page Numbers (Top of Page)"/>
            <w:docPartUnique/>
          </w:docPartObj>
        </w:sdtPr>
        <w:sdtContent>
          <w:p w14:paraId="4E197F32" w14:textId="509222B5" w:rsidR="00E92C4B" w:rsidRDefault="00E92C4B">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4C3C36F" w14:textId="77777777" w:rsidR="00E92C4B" w:rsidRDefault="00E92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D99CDF" w14:textId="77777777" w:rsidR="00F9285E" w:rsidRDefault="00F9285E" w:rsidP="00E92C4B">
      <w:pPr>
        <w:spacing w:after="0"/>
      </w:pPr>
      <w:r>
        <w:separator/>
      </w:r>
    </w:p>
  </w:footnote>
  <w:footnote w:type="continuationSeparator" w:id="0">
    <w:p w14:paraId="767A0611" w14:textId="77777777" w:rsidR="00F9285E" w:rsidRDefault="00F9285E" w:rsidP="00E92C4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445268"/>
    <w:multiLevelType w:val="multilevel"/>
    <w:tmpl w:val="4C7C9B1A"/>
    <w:lvl w:ilvl="0">
      <w:start w:val="1"/>
      <w:numFmt w:val="decimal"/>
      <w:lvlText w:val="%1."/>
      <w:lvlJc w:val="left"/>
      <w:pPr>
        <w:tabs>
          <w:tab w:val="num" w:pos="9650"/>
        </w:tabs>
        <w:ind w:left="9650" w:hanging="360"/>
      </w:pPr>
    </w:lvl>
    <w:lvl w:ilvl="1" w:tentative="1">
      <w:start w:val="1"/>
      <w:numFmt w:val="decimal"/>
      <w:lvlText w:val="%2."/>
      <w:lvlJc w:val="left"/>
      <w:pPr>
        <w:tabs>
          <w:tab w:val="num" w:pos="10370"/>
        </w:tabs>
        <w:ind w:left="10370" w:hanging="360"/>
      </w:pPr>
    </w:lvl>
    <w:lvl w:ilvl="2" w:tentative="1">
      <w:start w:val="1"/>
      <w:numFmt w:val="decimal"/>
      <w:lvlText w:val="%3."/>
      <w:lvlJc w:val="left"/>
      <w:pPr>
        <w:tabs>
          <w:tab w:val="num" w:pos="11090"/>
        </w:tabs>
        <w:ind w:left="11090" w:hanging="360"/>
      </w:pPr>
    </w:lvl>
    <w:lvl w:ilvl="3" w:tentative="1">
      <w:start w:val="1"/>
      <w:numFmt w:val="decimal"/>
      <w:lvlText w:val="%4."/>
      <w:lvlJc w:val="left"/>
      <w:pPr>
        <w:tabs>
          <w:tab w:val="num" w:pos="11810"/>
        </w:tabs>
        <w:ind w:left="11810" w:hanging="360"/>
      </w:pPr>
    </w:lvl>
    <w:lvl w:ilvl="4" w:tentative="1">
      <w:start w:val="1"/>
      <w:numFmt w:val="decimal"/>
      <w:lvlText w:val="%5."/>
      <w:lvlJc w:val="left"/>
      <w:pPr>
        <w:tabs>
          <w:tab w:val="num" w:pos="12530"/>
        </w:tabs>
        <w:ind w:left="12530" w:hanging="360"/>
      </w:pPr>
    </w:lvl>
    <w:lvl w:ilvl="5" w:tentative="1">
      <w:start w:val="1"/>
      <w:numFmt w:val="decimal"/>
      <w:lvlText w:val="%6."/>
      <w:lvlJc w:val="left"/>
      <w:pPr>
        <w:tabs>
          <w:tab w:val="num" w:pos="13250"/>
        </w:tabs>
        <w:ind w:left="13250" w:hanging="360"/>
      </w:pPr>
    </w:lvl>
    <w:lvl w:ilvl="6" w:tentative="1">
      <w:start w:val="1"/>
      <w:numFmt w:val="decimal"/>
      <w:lvlText w:val="%7."/>
      <w:lvlJc w:val="left"/>
      <w:pPr>
        <w:tabs>
          <w:tab w:val="num" w:pos="13970"/>
        </w:tabs>
        <w:ind w:left="13970" w:hanging="360"/>
      </w:pPr>
    </w:lvl>
    <w:lvl w:ilvl="7" w:tentative="1">
      <w:start w:val="1"/>
      <w:numFmt w:val="decimal"/>
      <w:lvlText w:val="%8."/>
      <w:lvlJc w:val="left"/>
      <w:pPr>
        <w:tabs>
          <w:tab w:val="num" w:pos="14690"/>
        </w:tabs>
        <w:ind w:left="14690" w:hanging="360"/>
      </w:pPr>
    </w:lvl>
    <w:lvl w:ilvl="8" w:tentative="1">
      <w:start w:val="1"/>
      <w:numFmt w:val="decimal"/>
      <w:lvlText w:val="%9."/>
      <w:lvlJc w:val="left"/>
      <w:pPr>
        <w:tabs>
          <w:tab w:val="num" w:pos="15410"/>
        </w:tabs>
        <w:ind w:left="15410" w:hanging="360"/>
      </w:pPr>
    </w:lvl>
  </w:abstractNum>
  <w:abstractNum w:abstractNumId="1" w15:restartNumberingAfterBreak="0">
    <w:nsid w:val="2FE63B1B"/>
    <w:multiLevelType w:val="multilevel"/>
    <w:tmpl w:val="08090025"/>
    <w:lvl w:ilvl="0">
      <w:start w:val="1"/>
      <w:numFmt w:val="decimal"/>
      <w:pStyle w:val="Heading1"/>
      <w:lvlText w:val="%1"/>
      <w:lvlJc w:val="left"/>
      <w:pPr>
        <w:ind w:left="3550" w:hanging="432"/>
      </w:pPr>
    </w:lvl>
    <w:lvl w:ilvl="1">
      <w:start w:val="1"/>
      <w:numFmt w:val="decimal"/>
      <w:pStyle w:val="Heading2"/>
      <w:lvlText w:val="%1.%2"/>
      <w:lvlJc w:val="left"/>
      <w:pPr>
        <w:ind w:left="723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5B36165"/>
    <w:multiLevelType w:val="hybridMultilevel"/>
    <w:tmpl w:val="E3DCFB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914E36"/>
    <w:multiLevelType w:val="hybridMultilevel"/>
    <w:tmpl w:val="59B85D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466726">
    <w:abstractNumId w:val="2"/>
  </w:num>
  <w:num w:numId="2" w16cid:durableId="1502624645">
    <w:abstractNumId w:val="1"/>
  </w:num>
  <w:num w:numId="3" w16cid:durableId="26839476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46122770">
    <w:abstractNumId w:val="0"/>
  </w:num>
  <w:num w:numId="5" w16cid:durableId="7971396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6F7"/>
    <w:rsid w:val="000001D3"/>
    <w:rsid w:val="00000203"/>
    <w:rsid w:val="000003B0"/>
    <w:rsid w:val="0000319C"/>
    <w:rsid w:val="00003ACA"/>
    <w:rsid w:val="00003E46"/>
    <w:rsid w:val="00005839"/>
    <w:rsid w:val="00006486"/>
    <w:rsid w:val="00007098"/>
    <w:rsid w:val="000071A3"/>
    <w:rsid w:val="00007684"/>
    <w:rsid w:val="0000782D"/>
    <w:rsid w:val="00007E69"/>
    <w:rsid w:val="00010773"/>
    <w:rsid w:val="00010835"/>
    <w:rsid w:val="0001109F"/>
    <w:rsid w:val="00011EAF"/>
    <w:rsid w:val="00011F40"/>
    <w:rsid w:val="0001391A"/>
    <w:rsid w:val="00014804"/>
    <w:rsid w:val="00014BF4"/>
    <w:rsid w:val="00015E6C"/>
    <w:rsid w:val="00016698"/>
    <w:rsid w:val="000171FA"/>
    <w:rsid w:val="0001757F"/>
    <w:rsid w:val="00020342"/>
    <w:rsid w:val="00020A11"/>
    <w:rsid w:val="00020FC6"/>
    <w:rsid w:val="00022285"/>
    <w:rsid w:val="000236D3"/>
    <w:rsid w:val="00024E01"/>
    <w:rsid w:val="000251F7"/>
    <w:rsid w:val="00025254"/>
    <w:rsid w:val="00027151"/>
    <w:rsid w:val="0002743D"/>
    <w:rsid w:val="000274B6"/>
    <w:rsid w:val="000319F9"/>
    <w:rsid w:val="00032DB4"/>
    <w:rsid w:val="00033687"/>
    <w:rsid w:val="00033718"/>
    <w:rsid w:val="00033D6F"/>
    <w:rsid w:val="00034862"/>
    <w:rsid w:val="0003713E"/>
    <w:rsid w:val="00037450"/>
    <w:rsid w:val="00040035"/>
    <w:rsid w:val="00040FEB"/>
    <w:rsid w:val="000437F7"/>
    <w:rsid w:val="000439E0"/>
    <w:rsid w:val="00043A46"/>
    <w:rsid w:val="00043BB3"/>
    <w:rsid w:val="00046474"/>
    <w:rsid w:val="000468AE"/>
    <w:rsid w:val="00047E2F"/>
    <w:rsid w:val="00051038"/>
    <w:rsid w:val="000510E0"/>
    <w:rsid w:val="000514D3"/>
    <w:rsid w:val="00051861"/>
    <w:rsid w:val="00051BAC"/>
    <w:rsid w:val="00052373"/>
    <w:rsid w:val="00052F33"/>
    <w:rsid w:val="000540B2"/>
    <w:rsid w:val="0005498C"/>
    <w:rsid w:val="00054F8C"/>
    <w:rsid w:val="0005516D"/>
    <w:rsid w:val="000558B7"/>
    <w:rsid w:val="000558C8"/>
    <w:rsid w:val="00056517"/>
    <w:rsid w:val="00056C70"/>
    <w:rsid w:val="000572D7"/>
    <w:rsid w:val="00057404"/>
    <w:rsid w:val="000600E7"/>
    <w:rsid w:val="00060DAF"/>
    <w:rsid w:val="00061213"/>
    <w:rsid w:val="00061C14"/>
    <w:rsid w:val="00061F9E"/>
    <w:rsid w:val="000624F7"/>
    <w:rsid w:val="000629DA"/>
    <w:rsid w:val="00062C60"/>
    <w:rsid w:val="0006343B"/>
    <w:rsid w:val="00063F03"/>
    <w:rsid w:val="00063FA0"/>
    <w:rsid w:val="00064CB4"/>
    <w:rsid w:val="00065BBC"/>
    <w:rsid w:val="00066C58"/>
    <w:rsid w:val="00067871"/>
    <w:rsid w:val="00070298"/>
    <w:rsid w:val="00070980"/>
    <w:rsid w:val="00070D05"/>
    <w:rsid w:val="00070E7C"/>
    <w:rsid w:val="000718A6"/>
    <w:rsid w:val="00072849"/>
    <w:rsid w:val="000738D4"/>
    <w:rsid w:val="000761D9"/>
    <w:rsid w:val="0007655F"/>
    <w:rsid w:val="000766F9"/>
    <w:rsid w:val="00076CC8"/>
    <w:rsid w:val="000804EE"/>
    <w:rsid w:val="00080681"/>
    <w:rsid w:val="00082DDA"/>
    <w:rsid w:val="00082E1C"/>
    <w:rsid w:val="000830AB"/>
    <w:rsid w:val="00083AE0"/>
    <w:rsid w:val="00084932"/>
    <w:rsid w:val="000849F0"/>
    <w:rsid w:val="000850B3"/>
    <w:rsid w:val="0008511C"/>
    <w:rsid w:val="00085AEF"/>
    <w:rsid w:val="00086039"/>
    <w:rsid w:val="00086B67"/>
    <w:rsid w:val="00086DE3"/>
    <w:rsid w:val="000903E2"/>
    <w:rsid w:val="000906FE"/>
    <w:rsid w:val="00090C61"/>
    <w:rsid w:val="00092001"/>
    <w:rsid w:val="0009286E"/>
    <w:rsid w:val="00092C39"/>
    <w:rsid w:val="00092E0E"/>
    <w:rsid w:val="0009302F"/>
    <w:rsid w:val="00093AC9"/>
    <w:rsid w:val="0009458D"/>
    <w:rsid w:val="00094991"/>
    <w:rsid w:val="00094BF8"/>
    <w:rsid w:val="00094D89"/>
    <w:rsid w:val="00095288"/>
    <w:rsid w:val="000954DE"/>
    <w:rsid w:val="00096081"/>
    <w:rsid w:val="00096896"/>
    <w:rsid w:val="000A0A55"/>
    <w:rsid w:val="000A0D78"/>
    <w:rsid w:val="000A1590"/>
    <w:rsid w:val="000A226F"/>
    <w:rsid w:val="000A2CAC"/>
    <w:rsid w:val="000A57A0"/>
    <w:rsid w:val="000A736C"/>
    <w:rsid w:val="000A7746"/>
    <w:rsid w:val="000A77EF"/>
    <w:rsid w:val="000B0CB4"/>
    <w:rsid w:val="000B1BCA"/>
    <w:rsid w:val="000B2324"/>
    <w:rsid w:val="000B2F6F"/>
    <w:rsid w:val="000B385D"/>
    <w:rsid w:val="000B41E8"/>
    <w:rsid w:val="000B47A3"/>
    <w:rsid w:val="000B48EF"/>
    <w:rsid w:val="000B696B"/>
    <w:rsid w:val="000B6A8F"/>
    <w:rsid w:val="000B6DA5"/>
    <w:rsid w:val="000C065A"/>
    <w:rsid w:val="000C13CE"/>
    <w:rsid w:val="000C1602"/>
    <w:rsid w:val="000C2069"/>
    <w:rsid w:val="000C2DFE"/>
    <w:rsid w:val="000C3EBB"/>
    <w:rsid w:val="000C4524"/>
    <w:rsid w:val="000C5157"/>
    <w:rsid w:val="000C5342"/>
    <w:rsid w:val="000C56CD"/>
    <w:rsid w:val="000C6356"/>
    <w:rsid w:val="000C6BB3"/>
    <w:rsid w:val="000C7016"/>
    <w:rsid w:val="000C70AD"/>
    <w:rsid w:val="000C7C06"/>
    <w:rsid w:val="000D0B26"/>
    <w:rsid w:val="000D0BB7"/>
    <w:rsid w:val="000D1F9F"/>
    <w:rsid w:val="000D21DF"/>
    <w:rsid w:val="000D2DFB"/>
    <w:rsid w:val="000D2FF8"/>
    <w:rsid w:val="000D371B"/>
    <w:rsid w:val="000D3C2B"/>
    <w:rsid w:val="000D43BB"/>
    <w:rsid w:val="000D4832"/>
    <w:rsid w:val="000D515F"/>
    <w:rsid w:val="000D56CC"/>
    <w:rsid w:val="000D5BE9"/>
    <w:rsid w:val="000D5DA8"/>
    <w:rsid w:val="000D66D5"/>
    <w:rsid w:val="000D6982"/>
    <w:rsid w:val="000D7876"/>
    <w:rsid w:val="000D788E"/>
    <w:rsid w:val="000D7B72"/>
    <w:rsid w:val="000D7BE5"/>
    <w:rsid w:val="000D7F28"/>
    <w:rsid w:val="000E0B6C"/>
    <w:rsid w:val="000E156C"/>
    <w:rsid w:val="000E1A66"/>
    <w:rsid w:val="000E1C60"/>
    <w:rsid w:val="000E2920"/>
    <w:rsid w:val="000E2C42"/>
    <w:rsid w:val="000E3B2A"/>
    <w:rsid w:val="000E3D4E"/>
    <w:rsid w:val="000E4530"/>
    <w:rsid w:val="000E583D"/>
    <w:rsid w:val="000E5D84"/>
    <w:rsid w:val="000E5E9B"/>
    <w:rsid w:val="000E7C15"/>
    <w:rsid w:val="000F02AF"/>
    <w:rsid w:val="000F15DC"/>
    <w:rsid w:val="000F23E3"/>
    <w:rsid w:val="000F25A3"/>
    <w:rsid w:val="000F2A88"/>
    <w:rsid w:val="000F2A92"/>
    <w:rsid w:val="000F3185"/>
    <w:rsid w:val="000F32B7"/>
    <w:rsid w:val="000F34A3"/>
    <w:rsid w:val="000F37F6"/>
    <w:rsid w:val="000F3A56"/>
    <w:rsid w:val="000F3CB4"/>
    <w:rsid w:val="000F4F64"/>
    <w:rsid w:val="000F5346"/>
    <w:rsid w:val="000F6621"/>
    <w:rsid w:val="001004F7"/>
    <w:rsid w:val="00100637"/>
    <w:rsid w:val="00100B09"/>
    <w:rsid w:val="0010165B"/>
    <w:rsid w:val="001038B8"/>
    <w:rsid w:val="00103BA3"/>
    <w:rsid w:val="0010440C"/>
    <w:rsid w:val="00106E31"/>
    <w:rsid w:val="00106F21"/>
    <w:rsid w:val="001106C5"/>
    <w:rsid w:val="001108DE"/>
    <w:rsid w:val="00110995"/>
    <w:rsid w:val="00111654"/>
    <w:rsid w:val="0011300F"/>
    <w:rsid w:val="00113CBA"/>
    <w:rsid w:val="00114F97"/>
    <w:rsid w:val="001158B7"/>
    <w:rsid w:val="00116FCE"/>
    <w:rsid w:val="00117879"/>
    <w:rsid w:val="00117C6A"/>
    <w:rsid w:val="00117FA0"/>
    <w:rsid w:val="001224A6"/>
    <w:rsid w:val="001226CE"/>
    <w:rsid w:val="001239EA"/>
    <w:rsid w:val="00123CFF"/>
    <w:rsid w:val="00124483"/>
    <w:rsid w:val="00124B17"/>
    <w:rsid w:val="00124B8C"/>
    <w:rsid w:val="00124E79"/>
    <w:rsid w:val="00125217"/>
    <w:rsid w:val="00125766"/>
    <w:rsid w:val="00125EB3"/>
    <w:rsid w:val="001268F1"/>
    <w:rsid w:val="001273D5"/>
    <w:rsid w:val="0012786F"/>
    <w:rsid w:val="00127B1E"/>
    <w:rsid w:val="00127ED0"/>
    <w:rsid w:val="001305E9"/>
    <w:rsid w:val="00132838"/>
    <w:rsid w:val="00132AB9"/>
    <w:rsid w:val="00133AF3"/>
    <w:rsid w:val="00135AE4"/>
    <w:rsid w:val="00135E9E"/>
    <w:rsid w:val="00136F10"/>
    <w:rsid w:val="001372D1"/>
    <w:rsid w:val="00141A5D"/>
    <w:rsid w:val="00141B3E"/>
    <w:rsid w:val="001428CF"/>
    <w:rsid w:val="00142C34"/>
    <w:rsid w:val="00142C92"/>
    <w:rsid w:val="00143138"/>
    <w:rsid w:val="0014379E"/>
    <w:rsid w:val="001442D9"/>
    <w:rsid w:val="00144395"/>
    <w:rsid w:val="00144EC0"/>
    <w:rsid w:val="00145105"/>
    <w:rsid w:val="00145253"/>
    <w:rsid w:val="001452EC"/>
    <w:rsid w:val="00145370"/>
    <w:rsid w:val="001459EE"/>
    <w:rsid w:val="00146B13"/>
    <w:rsid w:val="00150AF8"/>
    <w:rsid w:val="00150C75"/>
    <w:rsid w:val="00150FA5"/>
    <w:rsid w:val="00152238"/>
    <w:rsid w:val="00152F88"/>
    <w:rsid w:val="00155C55"/>
    <w:rsid w:val="00155D97"/>
    <w:rsid w:val="00156067"/>
    <w:rsid w:val="001566DE"/>
    <w:rsid w:val="00156CC2"/>
    <w:rsid w:val="001571F5"/>
    <w:rsid w:val="001579A4"/>
    <w:rsid w:val="0016006F"/>
    <w:rsid w:val="00160986"/>
    <w:rsid w:val="00161092"/>
    <w:rsid w:val="00161AE7"/>
    <w:rsid w:val="00161D7E"/>
    <w:rsid w:val="00161F52"/>
    <w:rsid w:val="00162006"/>
    <w:rsid w:val="0016207D"/>
    <w:rsid w:val="00162CE7"/>
    <w:rsid w:val="00163421"/>
    <w:rsid w:val="00163917"/>
    <w:rsid w:val="00163B18"/>
    <w:rsid w:val="00163DEA"/>
    <w:rsid w:val="0016467E"/>
    <w:rsid w:val="00164950"/>
    <w:rsid w:val="00164AEF"/>
    <w:rsid w:val="00164B77"/>
    <w:rsid w:val="0016555B"/>
    <w:rsid w:val="001656D1"/>
    <w:rsid w:val="00165B8C"/>
    <w:rsid w:val="0016746C"/>
    <w:rsid w:val="00167484"/>
    <w:rsid w:val="001702BE"/>
    <w:rsid w:val="00170488"/>
    <w:rsid w:val="00170CC6"/>
    <w:rsid w:val="001717CD"/>
    <w:rsid w:val="001727C5"/>
    <w:rsid w:val="00175220"/>
    <w:rsid w:val="00175A5F"/>
    <w:rsid w:val="00175C0E"/>
    <w:rsid w:val="001800DC"/>
    <w:rsid w:val="00181042"/>
    <w:rsid w:val="00181840"/>
    <w:rsid w:val="001823C2"/>
    <w:rsid w:val="001828BC"/>
    <w:rsid w:val="00182EC9"/>
    <w:rsid w:val="00183971"/>
    <w:rsid w:val="00184941"/>
    <w:rsid w:val="00184955"/>
    <w:rsid w:val="00185222"/>
    <w:rsid w:val="00185443"/>
    <w:rsid w:val="00185E0E"/>
    <w:rsid w:val="00186AF6"/>
    <w:rsid w:val="00186E3B"/>
    <w:rsid w:val="001909B6"/>
    <w:rsid w:val="00190C35"/>
    <w:rsid w:val="00191095"/>
    <w:rsid w:val="00191328"/>
    <w:rsid w:val="00191405"/>
    <w:rsid w:val="00191944"/>
    <w:rsid w:val="0019367E"/>
    <w:rsid w:val="00193CE7"/>
    <w:rsid w:val="0019509B"/>
    <w:rsid w:val="00195125"/>
    <w:rsid w:val="001953EB"/>
    <w:rsid w:val="0019626E"/>
    <w:rsid w:val="00197563"/>
    <w:rsid w:val="001A0252"/>
    <w:rsid w:val="001A0440"/>
    <w:rsid w:val="001A0582"/>
    <w:rsid w:val="001A0A9F"/>
    <w:rsid w:val="001A1569"/>
    <w:rsid w:val="001A1985"/>
    <w:rsid w:val="001A1A66"/>
    <w:rsid w:val="001A1A67"/>
    <w:rsid w:val="001A1FD2"/>
    <w:rsid w:val="001A4331"/>
    <w:rsid w:val="001A4858"/>
    <w:rsid w:val="001A4A1E"/>
    <w:rsid w:val="001A4AEA"/>
    <w:rsid w:val="001A53C6"/>
    <w:rsid w:val="001A53DD"/>
    <w:rsid w:val="001A5A80"/>
    <w:rsid w:val="001A6017"/>
    <w:rsid w:val="001A6B03"/>
    <w:rsid w:val="001A73D9"/>
    <w:rsid w:val="001A7A96"/>
    <w:rsid w:val="001B0BE3"/>
    <w:rsid w:val="001B17F1"/>
    <w:rsid w:val="001B1925"/>
    <w:rsid w:val="001B1FF5"/>
    <w:rsid w:val="001B2AE1"/>
    <w:rsid w:val="001B2B8A"/>
    <w:rsid w:val="001B2E67"/>
    <w:rsid w:val="001B3231"/>
    <w:rsid w:val="001B3916"/>
    <w:rsid w:val="001B3AAE"/>
    <w:rsid w:val="001B4327"/>
    <w:rsid w:val="001B43AF"/>
    <w:rsid w:val="001B4D85"/>
    <w:rsid w:val="001B5316"/>
    <w:rsid w:val="001B61F8"/>
    <w:rsid w:val="001B704E"/>
    <w:rsid w:val="001B79C2"/>
    <w:rsid w:val="001C04A6"/>
    <w:rsid w:val="001C05AC"/>
    <w:rsid w:val="001C1179"/>
    <w:rsid w:val="001C2483"/>
    <w:rsid w:val="001C29CD"/>
    <w:rsid w:val="001C2D53"/>
    <w:rsid w:val="001C344A"/>
    <w:rsid w:val="001C37F7"/>
    <w:rsid w:val="001C4293"/>
    <w:rsid w:val="001C452B"/>
    <w:rsid w:val="001C5729"/>
    <w:rsid w:val="001C5C11"/>
    <w:rsid w:val="001C5F40"/>
    <w:rsid w:val="001C7F64"/>
    <w:rsid w:val="001D0BF6"/>
    <w:rsid w:val="001D14CD"/>
    <w:rsid w:val="001D18CC"/>
    <w:rsid w:val="001D1A32"/>
    <w:rsid w:val="001D1C16"/>
    <w:rsid w:val="001D1CFD"/>
    <w:rsid w:val="001D246E"/>
    <w:rsid w:val="001D2D7B"/>
    <w:rsid w:val="001D390E"/>
    <w:rsid w:val="001D3BDC"/>
    <w:rsid w:val="001D3BF6"/>
    <w:rsid w:val="001D3FDA"/>
    <w:rsid w:val="001D51C8"/>
    <w:rsid w:val="001D676C"/>
    <w:rsid w:val="001D6C2C"/>
    <w:rsid w:val="001D7142"/>
    <w:rsid w:val="001D7290"/>
    <w:rsid w:val="001D7808"/>
    <w:rsid w:val="001E0E18"/>
    <w:rsid w:val="001E3661"/>
    <w:rsid w:val="001E3B9F"/>
    <w:rsid w:val="001E49B7"/>
    <w:rsid w:val="001E4A5F"/>
    <w:rsid w:val="001E4BB3"/>
    <w:rsid w:val="001E5450"/>
    <w:rsid w:val="001E5809"/>
    <w:rsid w:val="001E5D74"/>
    <w:rsid w:val="001E75AF"/>
    <w:rsid w:val="001E7DD9"/>
    <w:rsid w:val="001F0218"/>
    <w:rsid w:val="001F0B5E"/>
    <w:rsid w:val="001F24F6"/>
    <w:rsid w:val="001F2974"/>
    <w:rsid w:val="001F29A9"/>
    <w:rsid w:val="001F2C83"/>
    <w:rsid w:val="001F3558"/>
    <w:rsid w:val="001F3828"/>
    <w:rsid w:val="001F40CE"/>
    <w:rsid w:val="001F432D"/>
    <w:rsid w:val="001F44C0"/>
    <w:rsid w:val="001F475B"/>
    <w:rsid w:val="001F4940"/>
    <w:rsid w:val="001F4968"/>
    <w:rsid w:val="001F51B8"/>
    <w:rsid w:val="001F5482"/>
    <w:rsid w:val="001F58D9"/>
    <w:rsid w:val="001F59EA"/>
    <w:rsid w:val="001F5FCA"/>
    <w:rsid w:val="001F6279"/>
    <w:rsid w:val="001F64EB"/>
    <w:rsid w:val="001F6C58"/>
    <w:rsid w:val="001F74F6"/>
    <w:rsid w:val="001F77C6"/>
    <w:rsid w:val="001F77F7"/>
    <w:rsid w:val="001F7C5A"/>
    <w:rsid w:val="001F7E09"/>
    <w:rsid w:val="001F7E80"/>
    <w:rsid w:val="0020010E"/>
    <w:rsid w:val="00200820"/>
    <w:rsid w:val="00200D1A"/>
    <w:rsid w:val="0020100C"/>
    <w:rsid w:val="0020123B"/>
    <w:rsid w:val="0020176D"/>
    <w:rsid w:val="00201DD4"/>
    <w:rsid w:val="0020277A"/>
    <w:rsid w:val="00203086"/>
    <w:rsid w:val="002032CE"/>
    <w:rsid w:val="00203369"/>
    <w:rsid w:val="0020345D"/>
    <w:rsid w:val="00203C44"/>
    <w:rsid w:val="00205560"/>
    <w:rsid w:val="00205A7C"/>
    <w:rsid w:val="002063D1"/>
    <w:rsid w:val="00207F8D"/>
    <w:rsid w:val="00210DCB"/>
    <w:rsid w:val="002114E0"/>
    <w:rsid w:val="002119D5"/>
    <w:rsid w:val="00213330"/>
    <w:rsid w:val="002133F8"/>
    <w:rsid w:val="002142B2"/>
    <w:rsid w:val="0021432E"/>
    <w:rsid w:val="00214CDB"/>
    <w:rsid w:val="00215D61"/>
    <w:rsid w:val="00215E6E"/>
    <w:rsid w:val="00216A2E"/>
    <w:rsid w:val="00216C93"/>
    <w:rsid w:val="002209E7"/>
    <w:rsid w:val="00220A47"/>
    <w:rsid w:val="00221E2C"/>
    <w:rsid w:val="002221F6"/>
    <w:rsid w:val="00222631"/>
    <w:rsid w:val="00222B88"/>
    <w:rsid w:val="00222EE9"/>
    <w:rsid w:val="002230BB"/>
    <w:rsid w:val="00223BAB"/>
    <w:rsid w:val="00225048"/>
    <w:rsid w:val="002259AE"/>
    <w:rsid w:val="00225F3C"/>
    <w:rsid w:val="00226352"/>
    <w:rsid w:val="00226B51"/>
    <w:rsid w:val="002278F5"/>
    <w:rsid w:val="0022794E"/>
    <w:rsid w:val="0023062E"/>
    <w:rsid w:val="0023075B"/>
    <w:rsid w:val="00230A10"/>
    <w:rsid w:val="0023197B"/>
    <w:rsid w:val="00231DDA"/>
    <w:rsid w:val="00231F74"/>
    <w:rsid w:val="0023227A"/>
    <w:rsid w:val="0023426E"/>
    <w:rsid w:val="00236014"/>
    <w:rsid w:val="0023637B"/>
    <w:rsid w:val="002369F0"/>
    <w:rsid w:val="00236CD2"/>
    <w:rsid w:val="00236F5D"/>
    <w:rsid w:val="00240636"/>
    <w:rsid w:val="00240744"/>
    <w:rsid w:val="00240E71"/>
    <w:rsid w:val="002428C6"/>
    <w:rsid w:val="00242ED7"/>
    <w:rsid w:val="002448AD"/>
    <w:rsid w:val="00244EE5"/>
    <w:rsid w:val="002459B6"/>
    <w:rsid w:val="00245A17"/>
    <w:rsid w:val="00246045"/>
    <w:rsid w:val="0024630F"/>
    <w:rsid w:val="002471A3"/>
    <w:rsid w:val="00247892"/>
    <w:rsid w:val="00247B08"/>
    <w:rsid w:val="00247B26"/>
    <w:rsid w:val="00247E59"/>
    <w:rsid w:val="00247EA3"/>
    <w:rsid w:val="00251715"/>
    <w:rsid w:val="0025270C"/>
    <w:rsid w:val="00253096"/>
    <w:rsid w:val="00253962"/>
    <w:rsid w:val="00253B39"/>
    <w:rsid w:val="002541BE"/>
    <w:rsid w:val="002557EF"/>
    <w:rsid w:val="00255835"/>
    <w:rsid w:val="0025635C"/>
    <w:rsid w:val="00256A31"/>
    <w:rsid w:val="00256D4E"/>
    <w:rsid w:val="00257432"/>
    <w:rsid w:val="002576B8"/>
    <w:rsid w:val="00257B6A"/>
    <w:rsid w:val="00257EE9"/>
    <w:rsid w:val="00260F16"/>
    <w:rsid w:val="0026143E"/>
    <w:rsid w:val="002619ED"/>
    <w:rsid w:val="002626B5"/>
    <w:rsid w:val="0026276D"/>
    <w:rsid w:val="00262948"/>
    <w:rsid w:val="00262E4A"/>
    <w:rsid w:val="00263CE7"/>
    <w:rsid w:val="002641BB"/>
    <w:rsid w:val="00265C02"/>
    <w:rsid w:val="00267A83"/>
    <w:rsid w:val="0027034F"/>
    <w:rsid w:val="0027063D"/>
    <w:rsid w:val="00271255"/>
    <w:rsid w:val="002726FF"/>
    <w:rsid w:val="002728CB"/>
    <w:rsid w:val="00273AFE"/>
    <w:rsid w:val="00274BFA"/>
    <w:rsid w:val="00275088"/>
    <w:rsid w:val="00275497"/>
    <w:rsid w:val="002760CE"/>
    <w:rsid w:val="00276F81"/>
    <w:rsid w:val="002778DA"/>
    <w:rsid w:val="00277B95"/>
    <w:rsid w:val="00277C45"/>
    <w:rsid w:val="00280278"/>
    <w:rsid w:val="00280482"/>
    <w:rsid w:val="00280669"/>
    <w:rsid w:val="00280723"/>
    <w:rsid w:val="0028134F"/>
    <w:rsid w:val="00281491"/>
    <w:rsid w:val="0028243B"/>
    <w:rsid w:val="0028281E"/>
    <w:rsid w:val="00282853"/>
    <w:rsid w:val="00282D98"/>
    <w:rsid w:val="00282F20"/>
    <w:rsid w:val="00285239"/>
    <w:rsid w:val="0028537E"/>
    <w:rsid w:val="00285B5F"/>
    <w:rsid w:val="0028635F"/>
    <w:rsid w:val="00286446"/>
    <w:rsid w:val="00287022"/>
    <w:rsid w:val="0028755E"/>
    <w:rsid w:val="0029076F"/>
    <w:rsid w:val="00290C73"/>
    <w:rsid w:val="002912AC"/>
    <w:rsid w:val="00291741"/>
    <w:rsid w:val="00293439"/>
    <w:rsid w:val="002935DA"/>
    <w:rsid w:val="002944A8"/>
    <w:rsid w:val="002955E0"/>
    <w:rsid w:val="0029599D"/>
    <w:rsid w:val="002964B6"/>
    <w:rsid w:val="00297848"/>
    <w:rsid w:val="002A2490"/>
    <w:rsid w:val="002A27CE"/>
    <w:rsid w:val="002A2AF0"/>
    <w:rsid w:val="002A2F26"/>
    <w:rsid w:val="002A2F70"/>
    <w:rsid w:val="002A3CD5"/>
    <w:rsid w:val="002A4948"/>
    <w:rsid w:val="002A4FDE"/>
    <w:rsid w:val="002A516F"/>
    <w:rsid w:val="002A58D5"/>
    <w:rsid w:val="002A5C57"/>
    <w:rsid w:val="002B0189"/>
    <w:rsid w:val="002B0252"/>
    <w:rsid w:val="002B0ABD"/>
    <w:rsid w:val="002B0B11"/>
    <w:rsid w:val="002B2049"/>
    <w:rsid w:val="002B2412"/>
    <w:rsid w:val="002B3BC9"/>
    <w:rsid w:val="002B5C90"/>
    <w:rsid w:val="002B5F10"/>
    <w:rsid w:val="002B5FFD"/>
    <w:rsid w:val="002B679F"/>
    <w:rsid w:val="002B68F2"/>
    <w:rsid w:val="002B6CC4"/>
    <w:rsid w:val="002B6CDC"/>
    <w:rsid w:val="002B7B33"/>
    <w:rsid w:val="002B7D79"/>
    <w:rsid w:val="002C01C7"/>
    <w:rsid w:val="002C07CA"/>
    <w:rsid w:val="002C104B"/>
    <w:rsid w:val="002C10E2"/>
    <w:rsid w:val="002C1122"/>
    <w:rsid w:val="002C1171"/>
    <w:rsid w:val="002C19B7"/>
    <w:rsid w:val="002C1F88"/>
    <w:rsid w:val="002C2AD1"/>
    <w:rsid w:val="002C35DC"/>
    <w:rsid w:val="002C3931"/>
    <w:rsid w:val="002C456E"/>
    <w:rsid w:val="002C4949"/>
    <w:rsid w:val="002C4B23"/>
    <w:rsid w:val="002C5344"/>
    <w:rsid w:val="002C6DC0"/>
    <w:rsid w:val="002C7A9D"/>
    <w:rsid w:val="002C7BA7"/>
    <w:rsid w:val="002C7E3B"/>
    <w:rsid w:val="002D0A00"/>
    <w:rsid w:val="002D1368"/>
    <w:rsid w:val="002D1527"/>
    <w:rsid w:val="002D1ECB"/>
    <w:rsid w:val="002D1ECD"/>
    <w:rsid w:val="002D21B5"/>
    <w:rsid w:val="002D21CD"/>
    <w:rsid w:val="002D2F5D"/>
    <w:rsid w:val="002D37AA"/>
    <w:rsid w:val="002D45F8"/>
    <w:rsid w:val="002D4DF5"/>
    <w:rsid w:val="002D5870"/>
    <w:rsid w:val="002D6DF2"/>
    <w:rsid w:val="002D6EC9"/>
    <w:rsid w:val="002D6EFB"/>
    <w:rsid w:val="002E1E22"/>
    <w:rsid w:val="002E30FE"/>
    <w:rsid w:val="002E4024"/>
    <w:rsid w:val="002E40E5"/>
    <w:rsid w:val="002E4117"/>
    <w:rsid w:val="002E445A"/>
    <w:rsid w:val="002E453F"/>
    <w:rsid w:val="002E455E"/>
    <w:rsid w:val="002E47C1"/>
    <w:rsid w:val="002E4856"/>
    <w:rsid w:val="002E501F"/>
    <w:rsid w:val="002E543B"/>
    <w:rsid w:val="002E559C"/>
    <w:rsid w:val="002E771A"/>
    <w:rsid w:val="002E7748"/>
    <w:rsid w:val="002E7D00"/>
    <w:rsid w:val="002F02B6"/>
    <w:rsid w:val="002F1412"/>
    <w:rsid w:val="002F14F7"/>
    <w:rsid w:val="002F2286"/>
    <w:rsid w:val="002F2D23"/>
    <w:rsid w:val="002F2E61"/>
    <w:rsid w:val="002F3805"/>
    <w:rsid w:val="002F4438"/>
    <w:rsid w:val="002F4BA1"/>
    <w:rsid w:val="002F6908"/>
    <w:rsid w:val="002F70DA"/>
    <w:rsid w:val="00300A79"/>
    <w:rsid w:val="00300DCC"/>
    <w:rsid w:val="00301358"/>
    <w:rsid w:val="003021D0"/>
    <w:rsid w:val="003023CE"/>
    <w:rsid w:val="00302C0E"/>
    <w:rsid w:val="003033F8"/>
    <w:rsid w:val="003038CF"/>
    <w:rsid w:val="00303C08"/>
    <w:rsid w:val="00303EFD"/>
    <w:rsid w:val="003054AA"/>
    <w:rsid w:val="00305A91"/>
    <w:rsid w:val="0030652B"/>
    <w:rsid w:val="0030777D"/>
    <w:rsid w:val="00307968"/>
    <w:rsid w:val="00307AE7"/>
    <w:rsid w:val="00307E28"/>
    <w:rsid w:val="00307EE5"/>
    <w:rsid w:val="00310DC5"/>
    <w:rsid w:val="0031130C"/>
    <w:rsid w:val="00313D44"/>
    <w:rsid w:val="00314F4D"/>
    <w:rsid w:val="00315549"/>
    <w:rsid w:val="00315902"/>
    <w:rsid w:val="00316075"/>
    <w:rsid w:val="003168A3"/>
    <w:rsid w:val="003168A5"/>
    <w:rsid w:val="0031751E"/>
    <w:rsid w:val="0032004D"/>
    <w:rsid w:val="003200B3"/>
    <w:rsid w:val="00320352"/>
    <w:rsid w:val="0032053A"/>
    <w:rsid w:val="003218F6"/>
    <w:rsid w:val="003221F1"/>
    <w:rsid w:val="00322792"/>
    <w:rsid w:val="00323373"/>
    <w:rsid w:val="0032344F"/>
    <w:rsid w:val="003246F0"/>
    <w:rsid w:val="00326E61"/>
    <w:rsid w:val="00327F94"/>
    <w:rsid w:val="003302AE"/>
    <w:rsid w:val="0033105D"/>
    <w:rsid w:val="0033193A"/>
    <w:rsid w:val="003326C2"/>
    <w:rsid w:val="00334187"/>
    <w:rsid w:val="003343A5"/>
    <w:rsid w:val="00334632"/>
    <w:rsid w:val="00334DC9"/>
    <w:rsid w:val="00335335"/>
    <w:rsid w:val="0033558E"/>
    <w:rsid w:val="00335B4D"/>
    <w:rsid w:val="00335F0A"/>
    <w:rsid w:val="003363D7"/>
    <w:rsid w:val="00336B74"/>
    <w:rsid w:val="00337A54"/>
    <w:rsid w:val="003413A9"/>
    <w:rsid w:val="003415D1"/>
    <w:rsid w:val="003416DC"/>
    <w:rsid w:val="0034189C"/>
    <w:rsid w:val="00341C99"/>
    <w:rsid w:val="003425A3"/>
    <w:rsid w:val="00342B55"/>
    <w:rsid w:val="00343539"/>
    <w:rsid w:val="00343833"/>
    <w:rsid w:val="0034433D"/>
    <w:rsid w:val="0034498D"/>
    <w:rsid w:val="003451DA"/>
    <w:rsid w:val="0034539E"/>
    <w:rsid w:val="00346D9A"/>
    <w:rsid w:val="00346E39"/>
    <w:rsid w:val="0034723E"/>
    <w:rsid w:val="00347906"/>
    <w:rsid w:val="00350C70"/>
    <w:rsid w:val="00350F36"/>
    <w:rsid w:val="00351118"/>
    <w:rsid w:val="0035141B"/>
    <w:rsid w:val="003514A4"/>
    <w:rsid w:val="003517E4"/>
    <w:rsid w:val="0035207C"/>
    <w:rsid w:val="0035208E"/>
    <w:rsid w:val="00352588"/>
    <w:rsid w:val="00353551"/>
    <w:rsid w:val="00353798"/>
    <w:rsid w:val="00353B4B"/>
    <w:rsid w:val="00354E91"/>
    <w:rsid w:val="00355449"/>
    <w:rsid w:val="00355715"/>
    <w:rsid w:val="00355A3E"/>
    <w:rsid w:val="003566BD"/>
    <w:rsid w:val="003568D4"/>
    <w:rsid w:val="0035721B"/>
    <w:rsid w:val="00357603"/>
    <w:rsid w:val="00357CE5"/>
    <w:rsid w:val="00360031"/>
    <w:rsid w:val="0036091F"/>
    <w:rsid w:val="003609EA"/>
    <w:rsid w:val="00362AA7"/>
    <w:rsid w:val="00363480"/>
    <w:rsid w:val="003639A2"/>
    <w:rsid w:val="003642DC"/>
    <w:rsid w:val="003644C7"/>
    <w:rsid w:val="00364509"/>
    <w:rsid w:val="0036453B"/>
    <w:rsid w:val="00364577"/>
    <w:rsid w:val="00364B11"/>
    <w:rsid w:val="003662C5"/>
    <w:rsid w:val="003663C5"/>
    <w:rsid w:val="0036663E"/>
    <w:rsid w:val="00367784"/>
    <w:rsid w:val="0036788D"/>
    <w:rsid w:val="00367D50"/>
    <w:rsid w:val="00370C51"/>
    <w:rsid w:val="0037108F"/>
    <w:rsid w:val="00371313"/>
    <w:rsid w:val="00371929"/>
    <w:rsid w:val="00371AD4"/>
    <w:rsid w:val="00371B28"/>
    <w:rsid w:val="00371C6C"/>
    <w:rsid w:val="00372AEC"/>
    <w:rsid w:val="00372ED0"/>
    <w:rsid w:val="00373830"/>
    <w:rsid w:val="003743BF"/>
    <w:rsid w:val="003744F0"/>
    <w:rsid w:val="00375579"/>
    <w:rsid w:val="00376CF4"/>
    <w:rsid w:val="003778A8"/>
    <w:rsid w:val="00377C7A"/>
    <w:rsid w:val="003803F5"/>
    <w:rsid w:val="00380496"/>
    <w:rsid w:val="003819FD"/>
    <w:rsid w:val="003824EF"/>
    <w:rsid w:val="00382E24"/>
    <w:rsid w:val="00383008"/>
    <w:rsid w:val="0038360D"/>
    <w:rsid w:val="00383FF0"/>
    <w:rsid w:val="00385E56"/>
    <w:rsid w:val="003864B4"/>
    <w:rsid w:val="00387345"/>
    <w:rsid w:val="00391093"/>
    <w:rsid w:val="00391477"/>
    <w:rsid w:val="003916B3"/>
    <w:rsid w:val="0039196D"/>
    <w:rsid w:val="00391A7A"/>
    <w:rsid w:val="003920EB"/>
    <w:rsid w:val="003939A5"/>
    <w:rsid w:val="00393C99"/>
    <w:rsid w:val="00395022"/>
    <w:rsid w:val="00395524"/>
    <w:rsid w:val="0039673C"/>
    <w:rsid w:val="00396CFB"/>
    <w:rsid w:val="00396DE4"/>
    <w:rsid w:val="003A0C35"/>
    <w:rsid w:val="003A1672"/>
    <w:rsid w:val="003A2246"/>
    <w:rsid w:val="003A338F"/>
    <w:rsid w:val="003A3B81"/>
    <w:rsid w:val="003A3FFF"/>
    <w:rsid w:val="003A43AE"/>
    <w:rsid w:val="003A50DE"/>
    <w:rsid w:val="003A51E7"/>
    <w:rsid w:val="003A5967"/>
    <w:rsid w:val="003A6360"/>
    <w:rsid w:val="003A64E9"/>
    <w:rsid w:val="003A691F"/>
    <w:rsid w:val="003A6C8D"/>
    <w:rsid w:val="003A7094"/>
    <w:rsid w:val="003A748D"/>
    <w:rsid w:val="003A74F3"/>
    <w:rsid w:val="003A7F73"/>
    <w:rsid w:val="003B025E"/>
    <w:rsid w:val="003B064F"/>
    <w:rsid w:val="003B18E6"/>
    <w:rsid w:val="003B1A8D"/>
    <w:rsid w:val="003B243D"/>
    <w:rsid w:val="003B2CA6"/>
    <w:rsid w:val="003B3213"/>
    <w:rsid w:val="003B3D2C"/>
    <w:rsid w:val="003B412B"/>
    <w:rsid w:val="003B4401"/>
    <w:rsid w:val="003B47C3"/>
    <w:rsid w:val="003B4DCF"/>
    <w:rsid w:val="003B58F8"/>
    <w:rsid w:val="003B7AA2"/>
    <w:rsid w:val="003C087B"/>
    <w:rsid w:val="003C1031"/>
    <w:rsid w:val="003C19BA"/>
    <w:rsid w:val="003C1C52"/>
    <w:rsid w:val="003C2046"/>
    <w:rsid w:val="003C2D76"/>
    <w:rsid w:val="003C2DF4"/>
    <w:rsid w:val="003C38E6"/>
    <w:rsid w:val="003C38FE"/>
    <w:rsid w:val="003C3938"/>
    <w:rsid w:val="003C3D0B"/>
    <w:rsid w:val="003C443A"/>
    <w:rsid w:val="003C45E1"/>
    <w:rsid w:val="003C682E"/>
    <w:rsid w:val="003C73D2"/>
    <w:rsid w:val="003C749E"/>
    <w:rsid w:val="003C7847"/>
    <w:rsid w:val="003C7C65"/>
    <w:rsid w:val="003C7FAC"/>
    <w:rsid w:val="003D00D9"/>
    <w:rsid w:val="003D03AD"/>
    <w:rsid w:val="003D0BC8"/>
    <w:rsid w:val="003D1E8D"/>
    <w:rsid w:val="003D2B59"/>
    <w:rsid w:val="003D41D2"/>
    <w:rsid w:val="003D428F"/>
    <w:rsid w:val="003D4591"/>
    <w:rsid w:val="003D499F"/>
    <w:rsid w:val="003D675A"/>
    <w:rsid w:val="003D695D"/>
    <w:rsid w:val="003D751B"/>
    <w:rsid w:val="003D7FBB"/>
    <w:rsid w:val="003E13EB"/>
    <w:rsid w:val="003E150C"/>
    <w:rsid w:val="003E25EA"/>
    <w:rsid w:val="003E307C"/>
    <w:rsid w:val="003E38F2"/>
    <w:rsid w:val="003E3E9F"/>
    <w:rsid w:val="003E4243"/>
    <w:rsid w:val="003E43CA"/>
    <w:rsid w:val="003E56E8"/>
    <w:rsid w:val="003E596F"/>
    <w:rsid w:val="003E76F2"/>
    <w:rsid w:val="003E7A29"/>
    <w:rsid w:val="003F0428"/>
    <w:rsid w:val="003F0AED"/>
    <w:rsid w:val="003F1421"/>
    <w:rsid w:val="003F1621"/>
    <w:rsid w:val="003F383C"/>
    <w:rsid w:val="003F51C0"/>
    <w:rsid w:val="003F5355"/>
    <w:rsid w:val="003F5F40"/>
    <w:rsid w:val="003F7206"/>
    <w:rsid w:val="003F7A9E"/>
    <w:rsid w:val="00401338"/>
    <w:rsid w:val="0040176B"/>
    <w:rsid w:val="0040182A"/>
    <w:rsid w:val="004023A1"/>
    <w:rsid w:val="00404218"/>
    <w:rsid w:val="0040426E"/>
    <w:rsid w:val="00404720"/>
    <w:rsid w:val="0040577F"/>
    <w:rsid w:val="004061D9"/>
    <w:rsid w:val="004068C6"/>
    <w:rsid w:val="00406E9E"/>
    <w:rsid w:val="004071DD"/>
    <w:rsid w:val="0040796A"/>
    <w:rsid w:val="00407ACF"/>
    <w:rsid w:val="00407DC2"/>
    <w:rsid w:val="00410057"/>
    <w:rsid w:val="004109B8"/>
    <w:rsid w:val="004131B7"/>
    <w:rsid w:val="00413D5D"/>
    <w:rsid w:val="00413E48"/>
    <w:rsid w:val="00413FB8"/>
    <w:rsid w:val="0041405A"/>
    <w:rsid w:val="00414323"/>
    <w:rsid w:val="00414A40"/>
    <w:rsid w:val="00414C57"/>
    <w:rsid w:val="0041601B"/>
    <w:rsid w:val="00416BFE"/>
    <w:rsid w:val="004175D7"/>
    <w:rsid w:val="004175ED"/>
    <w:rsid w:val="00417AB6"/>
    <w:rsid w:val="00420321"/>
    <w:rsid w:val="0042063E"/>
    <w:rsid w:val="004206D0"/>
    <w:rsid w:val="004215EC"/>
    <w:rsid w:val="00421943"/>
    <w:rsid w:val="00421AA3"/>
    <w:rsid w:val="00422B1C"/>
    <w:rsid w:val="00423197"/>
    <w:rsid w:val="004238F0"/>
    <w:rsid w:val="004238FC"/>
    <w:rsid w:val="00423BE8"/>
    <w:rsid w:val="0042451D"/>
    <w:rsid w:val="00424E3B"/>
    <w:rsid w:val="00425364"/>
    <w:rsid w:val="00426E24"/>
    <w:rsid w:val="004278A3"/>
    <w:rsid w:val="00427C4E"/>
    <w:rsid w:val="004311EF"/>
    <w:rsid w:val="00431E8E"/>
    <w:rsid w:val="00431F0A"/>
    <w:rsid w:val="004326FE"/>
    <w:rsid w:val="00432B0A"/>
    <w:rsid w:val="004335C6"/>
    <w:rsid w:val="004340B2"/>
    <w:rsid w:val="00434E1D"/>
    <w:rsid w:val="00435423"/>
    <w:rsid w:val="004354B8"/>
    <w:rsid w:val="00435C95"/>
    <w:rsid w:val="00435F92"/>
    <w:rsid w:val="0043624D"/>
    <w:rsid w:val="00436255"/>
    <w:rsid w:val="004365C4"/>
    <w:rsid w:val="004371A6"/>
    <w:rsid w:val="00437CC9"/>
    <w:rsid w:val="004417BE"/>
    <w:rsid w:val="00442063"/>
    <w:rsid w:val="0044269C"/>
    <w:rsid w:val="00443B7B"/>
    <w:rsid w:val="00443D93"/>
    <w:rsid w:val="00443FC7"/>
    <w:rsid w:val="0044576D"/>
    <w:rsid w:val="004462FD"/>
    <w:rsid w:val="00446DD1"/>
    <w:rsid w:val="004470B3"/>
    <w:rsid w:val="00447807"/>
    <w:rsid w:val="00450454"/>
    <w:rsid w:val="00450FCE"/>
    <w:rsid w:val="004515C9"/>
    <w:rsid w:val="00453B05"/>
    <w:rsid w:val="00454D6C"/>
    <w:rsid w:val="00455017"/>
    <w:rsid w:val="0045563F"/>
    <w:rsid w:val="004564A8"/>
    <w:rsid w:val="004610AB"/>
    <w:rsid w:val="004618E4"/>
    <w:rsid w:val="00462408"/>
    <w:rsid w:val="0046301A"/>
    <w:rsid w:val="00463203"/>
    <w:rsid w:val="00463575"/>
    <w:rsid w:val="00463D18"/>
    <w:rsid w:val="00463FC6"/>
    <w:rsid w:val="00463FEA"/>
    <w:rsid w:val="00464862"/>
    <w:rsid w:val="0046486D"/>
    <w:rsid w:val="00464B00"/>
    <w:rsid w:val="00464CEA"/>
    <w:rsid w:val="00464E2D"/>
    <w:rsid w:val="0046567E"/>
    <w:rsid w:val="0046603F"/>
    <w:rsid w:val="004666AD"/>
    <w:rsid w:val="00466838"/>
    <w:rsid w:val="00467195"/>
    <w:rsid w:val="0047017D"/>
    <w:rsid w:val="0047081E"/>
    <w:rsid w:val="00470B3B"/>
    <w:rsid w:val="004717A8"/>
    <w:rsid w:val="00471AF7"/>
    <w:rsid w:val="00471EDC"/>
    <w:rsid w:val="00471F94"/>
    <w:rsid w:val="00472557"/>
    <w:rsid w:val="004732BE"/>
    <w:rsid w:val="00474104"/>
    <w:rsid w:val="00475246"/>
    <w:rsid w:val="0047574F"/>
    <w:rsid w:val="004758ED"/>
    <w:rsid w:val="00476289"/>
    <w:rsid w:val="004767B3"/>
    <w:rsid w:val="00476B8F"/>
    <w:rsid w:val="00476E29"/>
    <w:rsid w:val="00476E80"/>
    <w:rsid w:val="00477294"/>
    <w:rsid w:val="00477AF6"/>
    <w:rsid w:val="004807DC"/>
    <w:rsid w:val="004818FA"/>
    <w:rsid w:val="00481A30"/>
    <w:rsid w:val="0048265E"/>
    <w:rsid w:val="00482F47"/>
    <w:rsid w:val="0048372D"/>
    <w:rsid w:val="0048379D"/>
    <w:rsid w:val="004851E5"/>
    <w:rsid w:val="004852A1"/>
    <w:rsid w:val="0048560A"/>
    <w:rsid w:val="00485E9C"/>
    <w:rsid w:val="00485F59"/>
    <w:rsid w:val="00486A81"/>
    <w:rsid w:val="00487E63"/>
    <w:rsid w:val="004903AC"/>
    <w:rsid w:val="00490E59"/>
    <w:rsid w:val="00491335"/>
    <w:rsid w:val="00491A00"/>
    <w:rsid w:val="00491DA4"/>
    <w:rsid w:val="00492C00"/>
    <w:rsid w:val="0049309A"/>
    <w:rsid w:val="00493B48"/>
    <w:rsid w:val="00493BA2"/>
    <w:rsid w:val="0049428A"/>
    <w:rsid w:val="00494521"/>
    <w:rsid w:val="0049463E"/>
    <w:rsid w:val="0049590C"/>
    <w:rsid w:val="00495BF8"/>
    <w:rsid w:val="004967BA"/>
    <w:rsid w:val="0049756D"/>
    <w:rsid w:val="0049780A"/>
    <w:rsid w:val="00497E81"/>
    <w:rsid w:val="00497FC5"/>
    <w:rsid w:val="004A01E5"/>
    <w:rsid w:val="004A0BD2"/>
    <w:rsid w:val="004A0BE0"/>
    <w:rsid w:val="004A0FE4"/>
    <w:rsid w:val="004A149D"/>
    <w:rsid w:val="004A2923"/>
    <w:rsid w:val="004A2A33"/>
    <w:rsid w:val="004A2F46"/>
    <w:rsid w:val="004A30CA"/>
    <w:rsid w:val="004A38C1"/>
    <w:rsid w:val="004A453C"/>
    <w:rsid w:val="004A555A"/>
    <w:rsid w:val="004A70C4"/>
    <w:rsid w:val="004A7CFE"/>
    <w:rsid w:val="004B1CED"/>
    <w:rsid w:val="004B2086"/>
    <w:rsid w:val="004B228A"/>
    <w:rsid w:val="004B28F1"/>
    <w:rsid w:val="004B2EEB"/>
    <w:rsid w:val="004B3892"/>
    <w:rsid w:val="004B4711"/>
    <w:rsid w:val="004B520A"/>
    <w:rsid w:val="004B58FF"/>
    <w:rsid w:val="004B5E70"/>
    <w:rsid w:val="004B60E9"/>
    <w:rsid w:val="004B6AB2"/>
    <w:rsid w:val="004B6B1E"/>
    <w:rsid w:val="004B7CEA"/>
    <w:rsid w:val="004C0A0D"/>
    <w:rsid w:val="004C1803"/>
    <w:rsid w:val="004C1C57"/>
    <w:rsid w:val="004C1F59"/>
    <w:rsid w:val="004C3216"/>
    <w:rsid w:val="004C32F3"/>
    <w:rsid w:val="004C346B"/>
    <w:rsid w:val="004C4000"/>
    <w:rsid w:val="004C4453"/>
    <w:rsid w:val="004C4C15"/>
    <w:rsid w:val="004C4CA8"/>
    <w:rsid w:val="004C4EF5"/>
    <w:rsid w:val="004C5017"/>
    <w:rsid w:val="004C50D1"/>
    <w:rsid w:val="004C53CC"/>
    <w:rsid w:val="004C54BE"/>
    <w:rsid w:val="004C5B57"/>
    <w:rsid w:val="004C6ABB"/>
    <w:rsid w:val="004C6CA8"/>
    <w:rsid w:val="004C6EC4"/>
    <w:rsid w:val="004D0287"/>
    <w:rsid w:val="004D0421"/>
    <w:rsid w:val="004D079A"/>
    <w:rsid w:val="004D0DED"/>
    <w:rsid w:val="004D0FE7"/>
    <w:rsid w:val="004D1597"/>
    <w:rsid w:val="004D33B5"/>
    <w:rsid w:val="004D35F9"/>
    <w:rsid w:val="004D3DEE"/>
    <w:rsid w:val="004D3E0B"/>
    <w:rsid w:val="004D48DB"/>
    <w:rsid w:val="004D5305"/>
    <w:rsid w:val="004D5F34"/>
    <w:rsid w:val="004D61F0"/>
    <w:rsid w:val="004D6304"/>
    <w:rsid w:val="004D673A"/>
    <w:rsid w:val="004E190E"/>
    <w:rsid w:val="004E1ABA"/>
    <w:rsid w:val="004E1C65"/>
    <w:rsid w:val="004E2555"/>
    <w:rsid w:val="004E2B47"/>
    <w:rsid w:val="004E2EC2"/>
    <w:rsid w:val="004E3C22"/>
    <w:rsid w:val="004E43F5"/>
    <w:rsid w:val="004E49B3"/>
    <w:rsid w:val="004E4D5C"/>
    <w:rsid w:val="004E55FF"/>
    <w:rsid w:val="004E5F54"/>
    <w:rsid w:val="004E61B5"/>
    <w:rsid w:val="004E62A4"/>
    <w:rsid w:val="004E6636"/>
    <w:rsid w:val="004E6656"/>
    <w:rsid w:val="004E666F"/>
    <w:rsid w:val="004E6816"/>
    <w:rsid w:val="004E6864"/>
    <w:rsid w:val="004E6E85"/>
    <w:rsid w:val="004E769D"/>
    <w:rsid w:val="004E7C11"/>
    <w:rsid w:val="004F0CB9"/>
    <w:rsid w:val="004F1584"/>
    <w:rsid w:val="004F17BD"/>
    <w:rsid w:val="004F225E"/>
    <w:rsid w:val="004F2C76"/>
    <w:rsid w:val="004F4300"/>
    <w:rsid w:val="004F4992"/>
    <w:rsid w:val="004F4A60"/>
    <w:rsid w:val="004F5097"/>
    <w:rsid w:val="004F59D7"/>
    <w:rsid w:val="004F5A27"/>
    <w:rsid w:val="004F5B6C"/>
    <w:rsid w:val="004F671B"/>
    <w:rsid w:val="004F7B4E"/>
    <w:rsid w:val="005008BF"/>
    <w:rsid w:val="00500D63"/>
    <w:rsid w:val="0050260D"/>
    <w:rsid w:val="00502623"/>
    <w:rsid w:val="00503D5F"/>
    <w:rsid w:val="00506FD8"/>
    <w:rsid w:val="005071C2"/>
    <w:rsid w:val="005078E2"/>
    <w:rsid w:val="00507BF1"/>
    <w:rsid w:val="00507DC9"/>
    <w:rsid w:val="00511B9D"/>
    <w:rsid w:val="0051237C"/>
    <w:rsid w:val="00512C40"/>
    <w:rsid w:val="005130AF"/>
    <w:rsid w:val="0051369C"/>
    <w:rsid w:val="00513C8C"/>
    <w:rsid w:val="00513E2B"/>
    <w:rsid w:val="00514B13"/>
    <w:rsid w:val="00514B42"/>
    <w:rsid w:val="0051542F"/>
    <w:rsid w:val="0051567F"/>
    <w:rsid w:val="00516FF8"/>
    <w:rsid w:val="005173C8"/>
    <w:rsid w:val="005173F6"/>
    <w:rsid w:val="00520468"/>
    <w:rsid w:val="00520A5F"/>
    <w:rsid w:val="00520C19"/>
    <w:rsid w:val="00520DA7"/>
    <w:rsid w:val="00520EFB"/>
    <w:rsid w:val="005211FE"/>
    <w:rsid w:val="0052139B"/>
    <w:rsid w:val="00521B82"/>
    <w:rsid w:val="00522394"/>
    <w:rsid w:val="00522E88"/>
    <w:rsid w:val="00523670"/>
    <w:rsid w:val="00523A3E"/>
    <w:rsid w:val="00523B40"/>
    <w:rsid w:val="00523C50"/>
    <w:rsid w:val="005249A3"/>
    <w:rsid w:val="00524AFB"/>
    <w:rsid w:val="005252D5"/>
    <w:rsid w:val="005252FD"/>
    <w:rsid w:val="00525315"/>
    <w:rsid w:val="0052565A"/>
    <w:rsid w:val="005258F4"/>
    <w:rsid w:val="00525C44"/>
    <w:rsid w:val="00526540"/>
    <w:rsid w:val="005278D5"/>
    <w:rsid w:val="005300B9"/>
    <w:rsid w:val="005307DA"/>
    <w:rsid w:val="00530D31"/>
    <w:rsid w:val="00531B96"/>
    <w:rsid w:val="0053318A"/>
    <w:rsid w:val="005332C3"/>
    <w:rsid w:val="00534103"/>
    <w:rsid w:val="0053449B"/>
    <w:rsid w:val="00535371"/>
    <w:rsid w:val="005355A5"/>
    <w:rsid w:val="00536358"/>
    <w:rsid w:val="005365C0"/>
    <w:rsid w:val="00537139"/>
    <w:rsid w:val="00540E3B"/>
    <w:rsid w:val="00541355"/>
    <w:rsid w:val="00541EBD"/>
    <w:rsid w:val="00542050"/>
    <w:rsid w:val="00542619"/>
    <w:rsid w:val="00542956"/>
    <w:rsid w:val="005441B0"/>
    <w:rsid w:val="00544389"/>
    <w:rsid w:val="00545C75"/>
    <w:rsid w:val="005470BD"/>
    <w:rsid w:val="005504AB"/>
    <w:rsid w:val="005509CE"/>
    <w:rsid w:val="00550D32"/>
    <w:rsid w:val="00550FB1"/>
    <w:rsid w:val="00551561"/>
    <w:rsid w:val="00551730"/>
    <w:rsid w:val="005522C7"/>
    <w:rsid w:val="00552680"/>
    <w:rsid w:val="00552BBD"/>
    <w:rsid w:val="00553DCB"/>
    <w:rsid w:val="00554140"/>
    <w:rsid w:val="005541E2"/>
    <w:rsid w:val="00554477"/>
    <w:rsid w:val="00554659"/>
    <w:rsid w:val="00554881"/>
    <w:rsid w:val="005551C3"/>
    <w:rsid w:val="005558A4"/>
    <w:rsid w:val="0055665C"/>
    <w:rsid w:val="00560318"/>
    <w:rsid w:val="00561458"/>
    <w:rsid w:val="00561705"/>
    <w:rsid w:val="00561DF3"/>
    <w:rsid w:val="00562502"/>
    <w:rsid w:val="00562F9B"/>
    <w:rsid w:val="005638CC"/>
    <w:rsid w:val="00564170"/>
    <w:rsid w:val="00564171"/>
    <w:rsid w:val="005676EB"/>
    <w:rsid w:val="005678DB"/>
    <w:rsid w:val="00570D0A"/>
    <w:rsid w:val="00571334"/>
    <w:rsid w:val="00571EC9"/>
    <w:rsid w:val="005737F5"/>
    <w:rsid w:val="005739CF"/>
    <w:rsid w:val="00574001"/>
    <w:rsid w:val="00574163"/>
    <w:rsid w:val="005746C2"/>
    <w:rsid w:val="005746EB"/>
    <w:rsid w:val="00574A52"/>
    <w:rsid w:val="00574E57"/>
    <w:rsid w:val="0057569F"/>
    <w:rsid w:val="00575D55"/>
    <w:rsid w:val="00575F3D"/>
    <w:rsid w:val="005769D7"/>
    <w:rsid w:val="005806B1"/>
    <w:rsid w:val="00580F14"/>
    <w:rsid w:val="0058152D"/>
    <w:rsid w:val="005824BE"/>
    <w:rsid w:val="005832C0"/>
    <w:rsid w:val="00583597"/>
    <w:rsid w:val="0058406F"/>
    <w:rsid w:val="00584EF2"/>
    <w:rsid w:val="00586031"/>
    <w:rsid w:val="00586494"/>
    <w:rsid w:val="00586A6D"/>
    <w:rsid w:val="00586D58"/>
    <w:rsid w:val="00586E3E"/>
    <w:rsid w:val="00590077"/>
    <w:rsid w:val="0059042D"/>
    <w:rsid w:val="00591269"/>
    <w:rsid w:val="005917AA"/>
    <w:rsid w:val="00592173"/>
    <w:rsid w:val="005923F6"/>
    <w:rsid w:val="00592765"/>
    <w:rsid w:val="005933FA"/>
    <w:rsid w:val="00593ABF"/>
    <w:rsid w:val="00593D0B"/>
    <w:rsid w:val="00594897"/>
    <w:rsid w:val="00594AFC"/>
    <w:rsid w:val="00595062"/>
    <w:rsid w:val="0059514D"/>
    <w:rsid w:val="00595986"/>
    <w:rsid w:val="00595BEC"/>
    <w:rsid w:val="005962E1"/>
    <w:rsid w:val="00596329"/>
    <w:rsid w:val="0059677D"/>
    <w:rsid w:val="00596A7C"/>
    <w:rsid w:val="00596EEA"/>
    <w:rsid w:val="0059752A"/>
    <w:rsid w:val="00597FAD"/>
    <w:rsid w:val="005A0816"/>
    <w:rsid w:val="005A12A7"/>
    <w:rsid w:val="005A1336"/>
    <w:rsid w:val="005A1F6A"/>
    <w:rsid w:val="005A23C1"/>
    <w:rsid w:val="005A290D"/>
    <w:rsid w:val="005A2BEB"/>
    <w:rsid w:val="005A349C"/>
    <w:rsid w:val="005A41B8"/>
    <w:rsid w:val="005A4703"/>
    <w:rsid w:val="005A4942"/>
    <w:rsid w:val="005A4BD9"/>
    <w:rsid w:val="005A6704"/>
    <w:rsid w:val="005A6942"/>
    <w:rsid w:val="005A6ED7"/>
    <w:rsid w:val="005A7631"/>
    <w:rsid w:val="005B0374"/>
    <w:rsid w:val="005B03AD"/>
    <w:rsid w:val="005B044F"/>
    <w:rsid w:val="005B0E8D"/>
    <w:rsid w:val="005B1075"/>
    <w:rsid w:val="005B109B"/>
    <w:rsid w:val="005B1D59"/>
    <w:rsid w:val="005B1D90"/>
    <w:rsid w:val="005B2421"/>
    <w:rsid w:val="005B2781"/>
    <w:rsid w:val="005B425B"/>
    <w:rsid w:val="005B449F"/>
    <w:rsid w:val="005B45F0"/>
    <w:rsid w:val="005B4CF8"/>
    <w:rsid w:val="005B4EE7"/>
    <w:rsid w:val="005B4F8A"/>
    <w:rsid w:val="005B520A"/>
    <w:rsid w:val="005B738B"/>
    <w:rsid w:val="005C0354"/>
    <w:rsid w:val="005C14BC"/>
    <w:rsid w:val="005C204E"/>
    <w:rsid w:val="005C2281"/>
    <w:rsid w:val="005C2CC9"/>
    <w:rsid w:val="005C3692"/>
    <w:rsid w:val="005C3727"/>
    <w:rsid w:val="005C4C8B"/>
    <w:rsid w:val="005C5514"/>
    <w:rsid w:val="005C5D62"/>
    <w:rsid w:val="005C7063"/>
    <w:rsid w:val="005C76F7"/>
    <w:rsid w:val="005C77CE"/>
    <w:rsid w:val="005C7A32"/>
    <w:rsid w:val="005C7F2A"/>
    <w:rsid w:val="005D0FE3"/>
    <w:rsid w:val="005D1024"/>
    <w:rsid w:val="005D16D2"/>
    <w:rsid w:val="005D1AB0"/>
    <w:rsid w:val="005D2477"/>
    <w:rsid w:val="005D3157"/>
    <w:rsid w:val="005D3624"/>
    <w:rsid w:val="005D3DAB"/>
    <w:rsid w:val="005D3FB7"/>
    <w:rsid w:val="005D41CC"/>
    <w:rsid w:val="005D4D24"/>
    <w:rsid w:val="005D4EF0"/>
    <w:rsid w:val="005D5A2A"/>
    <w:rsid w:val="005D5BAB"/>
    <w:rsid w:val="005D5C29"/>
    <w:rsid w:val="005D5D3B"/>
    <w:rsid w:val="005D66FE"/>
    <w:rsid w:val="005D6978"/>
    <w:rsid w:val="005D7205"/>
    <w:rsid w:val="005E1BCF"/>
    <w:rsid w:val="005E1E27"/>
    <w:rsid w:val="005E3442"/>
    <w:rsid w:val="005E42B1"/>
    <w:rsid w:val="005E457D"/>
    <w:rsid w:val="005E48F2"/>
    <w:rsid w:val="005E4D54"/>
    <w:rsid w:val="005E60B8"/>
    <w:rsid w:val="005E619E"/>
    <w:rsid w:val="005E7009"/>
    <w:rsid w:val="005E74D7"/>
    <w:rsid w:val="005E7D2A"/>
    <w:rsid w:val="005E7F12"/>
    <w:rsid w:val="005F0771"/>
    <w:rsid w:val="005F17D4"/>
    <w:rsid w:val="005F1DFE"/>
    <w:rsid w:val="005F22F1"/>
    <w:rsid w:val="005F23ED"/>
    <w:rsid w:val="005F33E6"/>
    <w:rsid w:val="005F3A77"/>
    <w:rsid w:val="005F3B6B"/>
    <w:rsid w:val="005F549D"/>
    <w:rsid w:val="005F5C44"/>
    <w:rsid w:val="005F5D3E"/>
    <w:rsid w:val="005F67D8"/>
    <w:rsid w:val="005F6C62"/>
    <w:rsid w:val="005F6E6B"/>
    <w:rsid w:val="005F7A4F"/>
    <w:rsid w:val="0060086D"/>
    <w:rsid w:val="00600EA0"/>
    <w:rsid w:val="00601BA5"/>
    <w:rsid w:val="00601D4E"/>
    <w:rsid w:val="00602328"/>
    <w:rsid w:val="00602B4A"/>
    <w:rsid w:val="00602C0B"/>
    <w:rsid w:val="00602C74"/>
    <w:rsid w:val="00603287"/>
    <w:rsid w:val="00604312"/>
    <w:rsid w:val="00605085"/>
    <w:rsid w:val="006100CE"/>
    <w:rsid w:val="00610380"/>
    <w:rsid w:val="00610BEC"/>
    <w:rsid w:val="00610E2F"/>
    <w:rsid w:val="00611265"/>
    <w:rsid w:val="0061147C"/>
    <w:rsid w:val="00612435"/>
    <w:rsid w:val="006133B9"/>
    <w:rsid w:val="00613FE7"/>
    <w:rsid w:val="0061547B"/>
    <w:rsid w:val="00616ADF"/>
    <w:rsid w:val="00616E7E"/>
    <w:rsid w:val="00617555"/>
    <w:rsid w:val="00617974"/>
    <w:rsid w:val="00621197"/>
    <w:rsid w:val="006215E9"/>
    <w:rsid w:val="00621891"/>
    <w:rsid w:val="00622992"/>
    <w:rsid w:val="00622E04"/>
    <w:rsid w:val="006237E8"/>
    <w:rsid w:val="00624CD2"/>
    <w:rsid w:val="00624CF2"/>
    <w:rsid w:val="0062682B"/>
    <w:rsid w:val="00626AEC"/>
    <w:rsid w:val="00626CB7"/>
    <w:rsid w:val="00626F4C"/>
    <w:rsid w:val="00627F75"/>
    <w:rsid w:val="00630355"/>
    <w:rsid w:val="0063049F"/>
    <w:rsid w:val="00630724"/>
    <w:rsid w:val="00634222"/>
    <w:rsid w:val="00634B6E"/>
    <w:rsid w:val="00635127"/>
    <w:rsid w:val="00636576"/>
    <w:rsid w:val="00636A4D"/>
    <w:rsid w:val="00637350"/>
    <w:rsid w:val="00637CCB"/>
    <w:rsid w:val="00641EA4"/>
    <w:rsid w:val="006423D1"/>
    <w:rsid w:val="00642D89"/>
    <w:rsid w:val="0064348C"/>
    <w:rsid w:val="00643D34"/>
    <w:rsid w:val="006445E2"/>
    <w:rsid w:val="00644D58"/>
    <w:rsid w:val="00645751"/>
    <w:rsid w:val="006458BE"/>
    <w:rsid w:val="006459F3"/>
    <w:rsid w:val="0064629E"/>
    <w:rsid w:val="0064700F"/>
    <w:rsid w:val="006514B9"/>
    <w:rsid w:val="006529B0"/>
    <w:rsid w:val="00653410"/>
    <w:rsid w:val="006558D9"/>
    <w:rsid w:val="0065595D"/>
    <w:rsid w:val="00655D16"/>
    <w:rsid w:val="0065639F"/>
    <w:rsid w:val="00656AB4"/>
    <w:rsid w:val="00656F54"/>
    <w:rsid w:val="00657620"/>
    <w:rsid w:val="00660645"/>
    <w:rsid w:val="006607DD"/>
    <w:rsid w:val="006613CC"/>
    <w:rsid w:val="00661EA8"/>
    <w:rsid w:val="00662AE2"/>
    <w:rsid w:val="00662F18"/>
    <w:rsid w:val="006631BD"/>
    <w:rsid w:val="006635CC"/>
    <w:rsid w:val="00665142"/>
    <w:rsid w:val="0066649D"/>
    <w:rsid w:val="006672CC"/>
    <w:rsid w:val="006676F4"/>
    <w:rsid w:val="006677A3"/>
    <w:rsid w:val="00667A4C"/>
    <w:rsid w:val="00667D05"/>
    <w:rsid w:val="006709B5"/>
    <w:rsid w:val="00671892"/>
    <w:rsid w:val="006721CE"/>
    <w:rsid w:val="0067235C"/>
    <w:rsid w:val="00672F28"/>
    <w:rsid w:val="006735C3"/>
    <w:rsid w:val="00673D6B"/>
    <w:rsid w:val="0067413C"/>
    <w:rsid w:val="00674CDE"/>
    <w:rsid w:val="00674D18"/>
    <w:rsid w:val="0067655E"/>
    <w:rsid w:val="00676F27"/>
    <w:rsid w:val="00677357"/>
    <w:rsid w:val="0067763A"/>
    <w:rsid w:val="00681115"/>
    <w:rsid w:val="0068247C"/>
    <w:rsid w:val="0068332A"/>
    <w:rsid w:val="006833A7"/>
    <w:rsid w:val="006838AB"/>
    <w:rsid w:val="00683EAF"/>
    <w:rsid w:val="00684455"/>
    <w:rsid w:val="00684CFF"/>
    <w:rsid w:val="00685303"/>
    <w:rsid w:val="00686ECA"/>
    <w:rsid w:val="00687125"/>
    <w:rsid w:val="00687294"/>
    <w:rsid w:val="006901D7"/>
    <w:rsid w:val="006902F7"/>
    <w:rsid w:val="00690774"/>
    <w:rsid w:val="00690AF1"/>
    <w:rsid w:val="00690B11"/>
    <w:rsid w:val="00690BFD"/>
    <w:rsid w:val="0069237F"/>
    <w:rsid w:val="006927A0"/>
    <w:rsid w:val="00692B1D"/>
    <w:rsid w:val="00692F4A"/>
    <w:rsid w:val="0069437C"/>
    <w:rsid w:val="00694BAB"/>
    <w:rsid w:val="00694F46"/>
    <w:rsid w:val="00695331"/>
    <w:rsid w:val="00695525"/>
    <w:rsid w:val="006957C4"/>
    <w:rsid w:val="00696A76"/>
    <w:rsid w:val="006A0CFF"/>
    <w:rsid w:val="006A1037"/>
    <w:rsid w:val="006A3DFF"/>
    <w:rsid w:val="006A47B5"/>
    <w:rsid w:val="006A49BF"/>
    <w:rsid w:val="006A5A9F"/>
    <w:rsid w:val="006A61BF"/>
    <w:rsid w:val="006A68FC"/>
    <w:rsid w:val="006A7164"/>
    <w:rsid w:val="006A73AD"/>
    <w:rsid w:val="006A7750"/>
    <w:rsid w:val="006A786D"/>
    <w:rsid w:val="006B002F"/>
    <w:rsid w:val="006B0031"/>
    <w:rsid w:val="006B03CB"/>
    <w:rsid w:val="006B0A74"/>
    <w:rsid w:val="006B12AA"/>
    <w:rsid w:val="006B1487"/>
    <w:rsid w:val="006B1519"/>
    <w:rsid w:val="006B1981"/>
    <w:rsid w:val="006B1C5A"/>
    <w:rsid w:val="006B27F0"/>
    <w:rsid w:val="006B360C"/>
    <w:rsid w:val="006B4A9E"/>
    <w:rsid w:val="006B4F70"/>
    <w:rsid w:val="006B5798"/>
    <w:rsid w:val="006C13AC"/>
    <w:rsid w:val="006C18F7"/>
    <w:rsid w:val="006C1A3C"/>
    <w:rsid w:val="006C2693"/>
    <w:rsid w:val="006C2F51"/>
    <w:rsid w:val="006C2FE3"/>
    <w:rsid w:val="006C3D8D"/>
    <w:rsid w:val="006C51E8"/>
    <w:rsid w:val="006C65A5"/>
    <w:rsid w:val="006C6D83"/>
    <w:rsid w:val="006C6E61"/>
    <w:rsid w:val="006C7530"/>
    <w:rsid w:val="006C7629"/>
    <w:rsid w:val="006C7E48"/>
    <w:rsid w:val="006D00B0"/>
    <w:rsid w:val="006D041E"/>
    <w:rsid w:val="006D114F"/>
    <w:rsid w:val="006D12EE"/>
    <w:rsid w:val="006D1A11"/>
    <w:rsid w:val="006D1C11"/>
    <w:rsid w:val="006D22AE"/>
    <w:rsid w:val="006D3C60"/>
    <w:rsid w:val="006D4788"/>
    <w:rsid w:val="006D4A1E"/>
    <w:rsid w:val="006D4F59"/>
    <w:rsid w:val="006D50EE"/>
    <w:rsid w:val="006D5219"/>
    <w:rsid w:val="006D542A"/>
    <w:rsid w:val="006D54D1"/>
    <w:rsid w:val="006D5607"/>
    <w:rsid w:val="006D5C80"/>
    <w:rsid w:val="006D6CAB"/>
    <w:rsid w:val="006D71E6"/>
    <w:rsid w:val="006D71EE"/>
    <w:rsid w:val="006D7F6B"/>
    <w:rsid w:val="006E07B5"/>
    <w:rsid w:val="006E2241"/>
    <w:rsid w:val="006E25C1"/>
    <w:rsid w:val="006E3489"/>
    <w:rsid w:val="006E43C1"/>
    <w:rsid w:val="006E493F"/>
    <w:rsid w:val="006E4AFA"/>
    <w:rsid w:val="006E5250"/>
    <w:rsid w:val="006E565E"/>
    <w:rsid w:val="006E7355"/>
    <w:rsid w:val="006E7608"/>
    <w:rsid w:val="006F0963"/>
    <w:rsid w:val="006F0A02"/>
    <w:rsid w:val="006F0D02"/>
    <w:rsid w:val="006F1884"/>
    <w:rsid w:val="006F27DC"/>
    <w:rsid w:val="006F2C36"/>
    <w:rsid w:val="006F2C85"/>
    <w:rsid w:val="006F2D2D"/>
    <w:rsid w:val="006F34C6"/>
    <w:rsid w:val="006F372B"/>
    <w:rsid w:val="006F4A29"/>
    <w:rsid w:val="006F54A7"/>
    <w:rsid w:val="006F6506"/>
    <w:rsid w:val="006F74E4"/>
    <w:rsid w:val="00700371"/>
    <w:rsid w:val="007006F6"/>
    <w:rsid w:val="00700F61"/>
    <w:rsid w:val="007012B6"/>
    <w:rsid w:val="007013B2"/>
    <w:rsid w:val="00701744"/>
    <w:rsid w:val="007023CF"/>
    <w:rsid w:val="00702509"/>
    <w:rsid w:val="00702B24"/>
    <w:rsid w:val="007033F4"/>
    <w:rsid w:val="007035C7"/>
    <w:rsid w:val="00703771"/>
    <w:rsid w:val="00703922"/>
    <w:rsid w:val="00703B56"/>
    <w:rsid w:val="007042C3"/>
    <w:rsid w:val="00704424"/>
    <w:rsid w:val="00704884"/>
    <w:rsid w:val="0070497A"/>
    <w:rsid w:val="00705127"/>
    <w:rsid w:val="007053D5"/>
    <w:rsid w:val="007067E1"/>
    <w:rsid w:val="00707288"/>
    <w:rsid w:val="0070766A"/>
    <w:rsid w:val="00707ECA"/>
    <w:rsid w:val="007116F7"/>
    <w:rsid w:val="00711E7E"/>
    <w:rsid w:val="00712839"/>
    <w:rsid w:val="00713D0A"/>
    <w:rsid w:val="0071490B"/>
    <w:rsid w:val="00716428"/>
    <w:rsid w:val="00716AE7"/>
    <w:rsid w:val="00716BBF"/>
    <w:rsid w:val="007175B1"/>
    <w:rsid w:val="00717FB3"/>
    <w:rsid w:val="007206B6"/>
    <w:rsid w:val="00720968"/>
    <w:rsid w:val="00720DE5"/>
    <w:rsid w:val="0072177D"/>
    <w:rsid w:val="0072225F"/>
    <w:rsid w:val="007223E1"/>
    <w:rsid w:val="00722532"/>
    <w:rsid w:val="007231C5"/>
    <w:rsid w:val="00723465"/>
    <w:rsid w:val="00723D04"/>
    <w:rsid w:val="00724102"/>
    <w:rsid w:val="00724423"/>
    <w:rsid w:val="00724661"/>
    <w:rsid w:val="00725665"/>
    <w:rsid w:val="007264A2"/>
    <w:rsid w:val="00726936"/>
    <w:rsid w:val="007277D6"/>
    <w:rsid w:val="00727BDB"/>
    <w:rsid w:val="0073035F"/>
    <w:rsid w:val="00730680"/>
    <w:rsid w:val="00730D97"/>
    <w:rsid w:val="007311F4"/>
    <w:rsid w:val="00732B39"/>
    <w:rsid w:val="00733440"/>
    <w:rsid w:val="007338D5"/>
    <w:rsid w:val="00733F96"/>
    <w:rsid w:val="0073498A"/>
    <w:rsid w:val="00734BA6"/>
    <w:rsid w:val="00735342"/>
    <w:rsid w:val="00735840"/>
    <w:rsid w:val="00735BF5"/>
    <w:rsid w:val="00735C86"/>
    <w:rsid w:val="007361B8"/>
    <w:rsid w:val="00736BAB"/>
    <w:rsid w:val="00737103"/>
    <w:rsid w:val="00737CEE"/>
    <w:rsid w:val="007402D4"/>
    <w:rsid w:val="007403A6"/>
    <w:rsid w:val="00740808"/>
    <w:rsid w:val="00740BDD"/>
    <w:rsid w:val="00740CC1"/>
    <w:rsid w:val="0074118F"/>
    <w:rsid w:val="0074149C"/>
    <w:rsid w:val="00741616"/>
    <w:rsid w:val="00742399"/>
    <w:rsid w:val="0074327F"/>
    <w:rsid w:val="00743741"/>
    <w:rsid w:val="007443B5"/>
    <w:rsid w:val="00746028"/>
    <w:rsid w:val="00746550"/>
    <w:rsid w:val="00746776"/>
    <w:rsid w:val="007474CD"/>
    <w:rsid w:val="00747B37"/>
    <w:rsid w:val="00750338"/>
    <w:rsid w:val="00750DA0"/>
    <w:rsid w:val="00751491"/>
    <w:rsid w:val="00751A00"/>
    <w:rsid w:val="00752670"/>
    <w:rsid w:val="00752F7D"/>
    <w:rsid w:val="007534AB"/>
    <w:rsid w:val="00753AE6"/>
    <w:rsid w:val="00754478"/>
    <w:rsid w:val="0075502C"/>
    <w:rsid w:val="00756E1D"/>
    <w:rsid w:val="007571B3"/>
    <w:rsid w:val="0075733D"/>
    <w:rsid w:val="007577F7"/>
    <w:rsid w:val="007578A8"/>
    <w:rsid w:val="0076156B"/>
    <w:rsid w:val="00761D7C"/>
    <w:rsid w:val="007622D3"/>
    <w:rsid w:val="00762E11"/>
    <w:rsid w:val="0076328C"/>
    <w:rsid w:val="007633A7"/>
    <w:rsid w:val="007634F1"/>
    <w:rsid w:val="00763F8D"/>
    <w:rsid w:val="00765719"/>
    <w:rsid w:val="007666CE"/>
    <w:rsid w:val="00766CD4"/>
    <w:rsid w:val="007703E8"/>
    <w:rsid w:val="00770476"/>
    <w:rsid w:val="007704F0"/>
    <w:rsid w:val="0077092D"/>
    <w:rsid w:val="00772149"/>
    <w:rsid w:val="0077224B"/>
    <w:rsid w:val="00772F5E"/>
    <w:rsid w:val="007730C9"/>
    <w:rsid w:val="0077346F"/>
    <w:rsid w:val="00773777"/>
    <w:rsid w:val="00774207"/>
    <w:rsid w:val="00774543"/>
    <w:rsid w:val="00774F40"/>
    <w:rsid w:val="00775102"/>
    <w:rsid w:val="0077563E"/>
    <w:rsid w:val="00775A1B"/>
    <w:rsid w:val="007807C7"/>
    <w:rsid w:val="00780CB6"/>
    <w:rsid w:val="00780ED0"/>
    <w:rsid w:val="0078148B"/>
    <w:rsid w:val="007819F9"/>
    <w:rsid w:val="00781C2B"/>
    <w:rsid w:val="007825EB"/>
    <w:rsid w:val="00783617"/>
    <w:rsid w:val="00783C3F"/>
    <w:rsid w:val="007843F3"/>
    <w:rsid w:val="00784934"/>
    <w:rsid w:val="00785301"/>
    <w:rsid w:val="0078653E"/>
    <w:rsid w:val="00786541"/>
    <w:rsid w:val="00786BCA"/>
    <w:rsid w:val="00786CE2"/>
    <w:rsid w:val="007872B1"/>
    <w:rsid w:val="007879DD"/>
    <w:rsid w:val="00787B13"/>
    <w:rsid w:val="00787B3C"/>
    <w:rsid w:val="00790BB2"/>
    <w:rsid w:val="00791143"/>
    <w:rsid w:val="00791809"/>
    <w:rsid w:val="00791DA7"/>
    <w:rsid w:val="00792E4E"/>
    <w:rsid w:val="0079310B"/>
    <w:rsid w:val="00793ED2"/>
    <w:rsid w:val="00794362"/>
    <w:rsid w:val="00794462"/>
    <w:rsid w:val="00794584"/>
    <w:rsid w:val="00794DAE"/>
    <w:rsid w:val="00794EFE"/>
    <w:rsid w:val="00794FC0"/>
    <w:rsid w:val="0079597C"/>
    <w:rsid w:val="00796107"/>
    <w:rsid w:val="0079736E"/>
    <w:rsid w:val="0079755B"/>
    <w:rsid w:val="007A0C34"/>
    <w:rsid w:val="007A26A2"/>
    <w:rsid w:val="007A2A6F"/>
    <w:rsid w:val="007A2BB9"/>
    <w:rsid w:val="007A316B"/>
    <w:rsid w:val="007A4AB1"/>
    <w:rsid w:val="007A50B8"/>
    <w:rsid w:val="007A5701"/>
    <w:rsid w:val="007A6D77"/>
    <w:rsid w:val="007A737B"/>
    <w:rsid w:val="007A7C63"/>
    <w:rsid w:val="007A7DCF"/>
    <w:rsid w:val="007B016C"/>
    <w:rsid w:val="007B0655"/>
    <w:rsid w:val="007B0DF8"/>
    <w:rsid w:val="007B183B"/>
    <w:rsid w:val="007B1EAF"/>
    <w:rsid w:val="007B2188"/>
    <w:rsid w:val="007B3818"/>
    <w:rsid w:val="007B449F"/>
    <w:rsid w:val="007B4E80"/>
    <w:rsid w:val="007B5527"/>
    <w:rsid w:val="007B55E0"/>
    <w:rsid w:val="007B6DC3"/>
    <w:rsid w:val="007B6F98"/>
    <w:rsid w:val="007B7FBF"/>
    <w:rsid w:val="007C12E4"/>
    <w:rsid w:val="007C1CB4"/>
    <w:rsid w:val="007C22B9"/>
    <w:rsid w:val="007C288A"/>
    <w:rsid w:val="007C3765"/>
    <w:rsid w:val="007C5244"/>
    <w:rsid w:val="007C5885"/>
    <w:rsid w:val="007C5DF9"/>
    <w:rsid w:val="007C67C3"/>
    <w:rsid w:val="007C70E9"/>
    <w:rsid w:val="007C78E3"/>
    <w:rsid w:val="007D0A00"/>
    <w:rsid w:val="007D19AC"/>
    <w:rsid w:val="007D247B"/>
    <w:rsid w:val="007D27BE"/>
    <w:rsid w:val="007D38DE"/>
    <w:rsid w:val="007D4892"/>
    <w:rsid w:val="007D514D"/>
    <w:rsid w:val="007D550A"/>
    <w:rsid w:val="007D67AF"/>
    <w:rsid w:val="007D7321"/>
    <w:rsid w:val="007E1237"/>
    <w:rsid w:val="007E2089"/>
    <w:rsid w:val="007E3192"/>
    <w:rsid w:val="007E377C"/>
    <w:rsid w:val="007E3D4E"/>
    <w:rsid w:val="007E6344"/>
    <w:rsid w:val="007E6AAA"/>
    <w:rsid w:val="007E7178"/>
    <w:rsid w:val="007E7629"/>
    <w:rsid w:val="007E78A9"/>
    <w:rsid w:val="007E7C4C"/>
    <w:rsid w:val="007E7CC4"/>
    <w:rsid w:val="007E7D5F"/>
    <w:rsid w:val="007E7EFB"/>
    <w:rsid w:val="007F01D9"/>
    <w:rsid w:val="007F0763"/>
    <w:rsid w:val="007F154C"/>
    <w:rsid w:val="007F1556"/>
    <w:rsid w:val="007F2034"/>
    <w:rsid w:val="007F2675"/>
    <w:rsid w:val="007F301C"/>
    <w:rsid w:val="007F3719"/>
    <w:rsid w:val="007F400F"/>
    <w:rsid w:val="007F44B0"/>
    <w:rsid w:val="007F45E0"/>
    <w:rsid w:val="007F4E1A"/>
    <w:rsid w:val="007F703F"/>
    <w:rsid w:val="007F7275"/>
    <w:rsid w:val="007F72ED"/>
    <w:rsid w:val="007F741D"/>
    <w:rsid w:val="00800081"/>
    <w:rsid w:val="00800762"/>
    <w:rsid w:val="00801150"/>
    <w:rsid w:val="008020E3"/>
    <w:rsid w:val="00802D1D"/>
    <w:rsid w:val="00804030"/>
    <w:rsid w:val="00804095"/>
    <w:rsid w:val="008053E9"/>
    <w:rsid w:val="00805560"/>
    <w:rsid w:val="00805616"/>
    <w:rsid w:val="00806773"/>
    <w:rsid w:val="00806F58"/>
    <w:rsid w:val="00810535"/>
    <w:rsid w:val="00810B36"/>
    <w:rsid w:val="00812FC0"/>
    <w:rsid w:val="00814431"/>
    <w:rsid w:val="00814DA0"/>
    <w:rsid w:val="00815D74"/>
    <w:rsid w:val="00816159"/>
    <w:rsid w:val="008161CD"/>
    <w:rsid w:val="00816459"/>
    <w:rsid w:val="00816764"/>
    <w:rsid w:val="0081691A"/>
    <w:rsid w:val="00817830"/>
    <w:rsid w:val="00820AF4"/>
    <w:rsid w:val="00820B44"/>
    <w:rsid w:val="00821282"/>
    <w:rsid w:val="00821694"/>
    <w:rsid w:val="0082199A"/>
    <w:rsid w:val="00821EBE"/>
    <w:rsid w:val="008222F3"/>
    <w:rsid w:val="0082233D"/>
    <w:rsid w:val="00823554"/>
    <w:rsid w:val="0082432D"/>
    <w:rsid w:val="00824CC1"/>
    <w:rsid w:val="00825C9F"/>
    <w:rsid w:val="00826878"/>
    <w:rsid w:val="0082700C"/>
    <w:rsid w:val="008278A9"/>
    <w:rsid w:val="008318F5"/>
    <w:rsid w:val="0083217F"/>
    <w:rsid w:val="008325DC"/>
    <w:rsid w:val="00832912"/>
    <w:rsid w:val="00832AB3"/>
    <w:rsid w:val="00833096"/>
    <w:rsid w:val="00833C68"/>
    <w:rsid w:val="00835E22"/>
    <w:rsid w:val="00836DE0"/>
    <w:rsid w:val="008376E9"/>
    <w:rsid w:val="008377A3"/>
    <w:rsid w:val="008400E7"/>
    <w:rsid w:val="00840D55"/>
    <w:rsid w:val="00840F75"/>
    <w:rsid w:val="00841666"/>
    <w:rsid w:val="00841A66"/>
    <w:rsid w:val="00842BE1"/>
    <w:rsid w:val="008446B5"/>
    <w:rsid w:val="00844765"/>
    <w:rsid w:val="008448CF"/>
    <w:rsid w:val="008448E1"/>
    <w:rsid w:val="00844BC4"/>
    <w:rsid w:val="00844E4D"/>
    <w:rsid w:val="00846521"/>
    <w:rsid w:val="00850658"/>
    <w:rsid w:val="00850766"/>
    <w:rsid w:val="008511F9"/>
    <w:rsid w:val="0085122F"/>
    <w:rsid w:val="00851305"/>
    <w:rsid w:val="00851321"/>
    <w:rsid w:val="00851CBD"/>
    <w:rsid w:val="00852025"/>
    <w:rsid w:val="00852553"/>
    <w:rsid w:val="00852A7B"/>
    <w:rsid w:val="00852B19"/>
    <w:rsid w:val="00852DF3"/>
    <w:rsid w:val="00853314"/>
    <w:rsid w:val="00853401"/>
    <w:rsid w:val="00853CEC"/>
    <w:rsid w:val="00854FAD"/>
    <w:rsid w:val="008551F5"/>
    <w:rsid w:val="00855226"/>
    <w:rsid w:val="008556F1"/>
    <w:rsid w:val="00855916"/>
    <w:rsid w:val="0085679C"/>
    <w:rsid w:val="00856F1E"/>
    <w:rsid w:val="0085796B"/>
    <w:rsid w:val="00857E27"/>
    <w:rsid w:val="00857E74"/>
    <w:rsid w:val="00860097"/>
    <w:rsid w:val="00861261"/>
    <w:rsid w:val="00861C23"/>
    <w:rsid w:val="0086449C"/>
    <w:rsid w:val="00864B66"/>
    <w:rsid w:val="00865876"/>
    <w:rsid w:val="00866D8B"/>
    <w:rsid w:val="0086716F"/>
    <w:rsid w:val="00867592"/>
    <w:rsid w:val="00867F7D"/>
    <w:rsid w:val="00870661"/>
    <w:rsid w:val="00870952"/>
    <w:rsid w:val="00870EA6"/>
    <w:rsid w:val="008711A1"/>
    <w:rsid w:val="008711C1"/>
    <w:rsid w:val="00871472"/>
    <w:rsid w:val="00871DBF"/>
    <w:rsid w:val="00872269"/>
    <w:rsid w:val="008727ED"/>
    <w:rsid w:val="00872E5B"/>
    <w:rsid w:val="008736C4"/>
    <w:rsid w:val="00873855"/>
    <w:rsid w:val="00874815"/>
    <w:rsid w:val="0087483A"/>
    <w:rsid w:val="00874CAD"/>
    <w:rsid w:val="00875106"/>
    <w:rsid w:val="00876024"/>
    <w:rsid w:val="008765D0"/>
    <w:rsid w:val="008766BA"/>
    <w:rsid w:val="00877494"/>
    <w:rsid w:val="00882A19"/>
    <w:rsid w:val="00883196"/>
    <w:rsid w:val="00883AF1"/>
    <w:rsid w:val="00885B08"/>
    <w:rsid w:val="00885CA5"/>
    <w:rsid w:val="00885FDC"/>
    <w:rsid w:val="00886469"/>
    <w:rsid w:val="00886B87"/>
    <w:rsid w:val="00886EC0"/>
    <w:rsid w:val="0088794B"/>
    <w:rsid w:val="00887BB9"/>
    <w:rsid w:val="00887DB7"/>
    <w:rsid w:val="00890018"/>
    <w:rsid w:val="00890560"/>
    <w:rsid w:val="0089204F"/>
    <w:rsid w:val="0089428C"/>
    <w:rsid w:val="0089452C"/>
    <w:rsid w:val="00895A90"/>
    <w:rsid w:val="00896168"/>
    <w:rsid w:val="00896204"/>
    <w:rsid w:val="008969EE"/>
    <w:rsid w:val="00897281"/>
    <w:rsid w:val="00897444"/>
    <w:rsid w:val="00897521"/>
    <w:rsid w:val="0089768A"/>
    <w:rsid w:val="008A055A"/>
    <w:rsid w:val="008A149D"/>
    <w:rsid w:val="008A1A48"/>
    <w:rsid w:val="008A1E4F"/>
    <w:rsid w:val="008A22DA"/>
    <w:rsid w:val="008A2A8F"/>
    <w:rsid w:val="008A2DF5"/>
    <w:rsid w:val="008A3123"/>
    <w:rsid w:val="008A32E6"/>
    <w:rsid w:val="008A3FAE"/>
    <w:rsid w:val="008A4470"/>
    <w:rsid w:val="008A6570"/>
    <w:rsid w:val="008A7930"/>
    <w:rsid w:val="008B0354"/>
    <w:rsid w:val="008B0509"/>
    <w:rsid w:val="008B0CBD"/>
    <w:rsid w:val="008B0E28"/>
    <w:rsid w:val="008B1C70"/>
    <w:rsid w:val="008B1D79"/>
    <w:rsid w:val="008B2D54"/>
    <w:rsid w:val="008B31B7"/>
    <w:rsid w:val="008B3ADD"/>
    <w:rsid w:val="008B3B20"/>
    <w:rsid w:val="008B4371"/>
    <w:rsid w:val="008B4400"/>
    <w:rsid w:val="008B4705"/>
    <w:rsid w:val="008B4883"/>
    <w:rsid w:val="008B4D7C"/>
    <w:rsid w:val="008B4E22"/>
    <w:rsid w:val="008B4E25"/>
    <w:rsid w:val="008B5858"/>
    <w:rsid w:val="008B5F7B"/>
    <w:rsid w:val="008B6329"/>
    <w:rsid w:val="008B658E"/>
    <w:rsid w:val="008B65F3"/>
    <w:rsid w:val="008C0583"/>
    <w:rsid w:val="008C0734"/>
    <w:rsid w:val="008C10DD"/>
    <w:rsid w:val="008C1255"/>
    <w:rsid w:val="008C2152"/>
    <w:rsid w:val="008C3DF5"/>
    <w:rsid w:val="008C485E"/>
    <w:rsid w:val="008C65CA"/>
    <w:rsid w:val="008C6F80"/>
    <w:rsid w:val="008C742A"/>
    <w:rsid w:val="008D0AB4"/>
    <w:rsid w:val="008D0B92"/>
    <w:rsid w:val="008D233F"/>
    <w:rsid w:val="008D23D4"/>
    <w:rsid w:val="008D3C26"/>
    <w:rsid w:val="008D3C2B"/>
    <w:rsid w:val="008D3CCB"/>
    <w:rsid w:val="008D40B8"/>
    <w:rsid w:val="008D46E7"/>
    <w:rsid w:val="008D4DEE"/>
    <w:rsid w:val="008D4F69"/>
    <w:rsid w:val="008D5469"/>
    <w:rsid w:val="008D6BCA"/>
    <w:rsid w:val="008D7D6F"/>
    <w:rsid w:val="008D7E27"/>
    <w:rsid w:val="008E0482"/>
    <w:rsid w:val="008E05E5"/>
    <w:rsid w:val="008E09D5"/>
    <w:rsid w:val="008E150D"/>
    <w:rsid w:val="008E183B"/>
    <w:rsid w:val="008E2A41"/>
    <w:rsid w:val="008E2C5E"/>
    <w:rsid w:val="008E2CEE"/>
    <w:rsid w:val="008E435C"/>
    <w:rsid w:val="008E468C"/>
    <w:rsid w:val="008E609E"/>
    <w:rsid w:val="008E6106"/>
    <w:rsid w:val="008E616D"/>
    <w:rsid w:val="008E6700"/>
    <w:rsid w:val="008E6B53"/>
    <w:rsid w:val="008E73AF"/>
    <w:rsid w:val="008F0137"/>
    <w:rsid w:val="008F04B6"/>
    <w:rsid w:val="008F0F09"/>
    <w:rsid w:val="008F1630"/>
    <w:rsid w:val="008F19B3"/>
    <w:rsid w:val="008F2C39"/>
    <w:rsid w:val="008F32D8"/>
    <w:rsid w:val="008F3595"/>
    <w:rsid w:val="008F35A3"/>
    <w:rsid w:val="008F37BF"/>
    <w:rsid w:val="008F639F"/>
    <w:rsid w:val="008F7364"/>
    <w:rsid w:val="00900448"/>
    <w:rsid w:val="0090094A"/>
    <w:rsid w:val="00900E43"/>
    <w:rsid w:val="00901487"/>
    <w:rsid w:val="009019C6"/>
    <w:rsid w:val="00901DA7"/>
    <w:rsid w:val="00901E34"/>
    <w:rsid w:val="009027C5"/>
    <w:rsid w:val="009029A9"/>
    <w:rsid w:val="00902A4C"/>
    <w:rsid w:val="0090300B"/>
    <w:rsid w:val="0090367C"/>
    <w:rsid w:val="009043A1"/>
    <w:rsid w:val="009044B8"/>
    <w:rsid w:val="00904FCD"/>
    <w:rsid w:val="009059DC"/>
    <w:rsid w:val="00906C37"/>
    <w:rsid w:val="0090720B"/>
    <w:rsid w:val="009076E9"/>
    <w:rsid w:val="00910080"/>
    <w:rsid w:val="009114E7"/>
    <w:rsid w:val="009128D9"/>
    <w:rsid w:val="00912C9B"/>
    <w:rsid w:val="00914600"/>
    <w:rsid w:val="00914825"/>
    <w:rsid w:val="009148FB"/>
    <w:rsid w:val="00914E08"/>
    <w:rsid w:val="00915141"/>
    <w:rsid w:val="0091547C"/>
    <w:rsid w:val="00915E43"/>
    <w:rsid w:val="00916386"/>
    <w:rsid w:val="009173B6"/>
    <w:rsid w:val="009179A7"/>
    <w:rsid w:val="00920663"/>
    <w:rsid w:val="00920D48"/>
    <w:rsid w:val="009210D4"/>
    <w:rsid w:val="00921101"/>
    <w:rsid w:val="00921A99"/>
    <w:rsid w:val="009226CA"/>
    <w:rsid w:val="00923370"/>
    <w:rsid w:val="00923E15"/>
    <w:rsid w:val="00925555"/>
    <w:rsid w:val="00925EE9"/>
    <w:rsid w:val="00926592"/>
    <w:rsid w:val="009272BE"/>
    <w:rsid w:val="00930531"/>
    <w:rsid w:val="0093102D"/>
    <w:rsid w:val="0093105A"/>
    <w:rsid w:val="009310DC"/>
    <w:rsid w:val="00931448"/>
    <w:rsid w:val="00931684"/>
    <w:rsid w:val="0093232F"/>
    <w:rsid w:val="00932450"/>
    <w:rsid w:val="00932A08"/>
    <w:rsid w:val="0093342F"/>
    <w:rsid w:val="009339C4"/>
    <w:rsid w:val="00935046"/>
    <w:rsid w:val="0093522B"/>
    <w:rsid w:val="0093536E"/>
    <w:rsid w:val="00935CED"/>
    <w:rsid w:val="00935E35"/>
    <w:rsid w:val="00935FAD"/>
    <w:rsid w:val="0093645B"/>
    <w:rsid w:val="009370C7"/>
    <w:rsid w:val="00940ACB"/>
    <w:rsid w:val="00940EA5"/>
    <w:rsid w:val="009412F1"/>
    <w:rsid w:val="00941696"/>
    <w:rsid w:val="0094246E"/>
    <w:rsid w:val="00942748"/>
    <w:rsid w:val="00942B2C"/>
    <w:rsid w:val="009432CE"/>
    <w:rsid w:val="00943E3F"/>
    <w:rsid w:val="00945313"/>
    <w:rsid w:val="009453D3"/>
    <w:rsid w:val="009466CC"/>
    <w:rsid w:val="00946AD7"/>
    <w:rsid w:val="00946B36"/>
    <w:rsid w:val="00946DBC"/>
    <w:rsid w:val="00946F2B"/>
    <w:rsid w:val="00950ED3"/>
    <w:rsid w:val="0095242C"/>
    <w:rsid w:val="009524F1"/>
    <w:rsid w:val="0095258C"/>
    <w:rsid w:val="00953AB7"/>
    <w:rsid w:val="00953F94"/>
    <w:rsid w:val="0095421C"/>
    <w:rsid w:val="00954B7A"/>
    <w:rsid w:val="009554B9"/>
    <w:rsid w:val="00955799"/>
    <w:rsid w:val="00955E5D"/>
    <w:rsid w:val="0095650C"/>
    <w:rsid w:val="009574C8"/>
    <w:rsid w:val="009575D2"/>
    <w:rsid w:val="00957CE8"/>
    <w:rsid w:val="00957F47"/>
    <w:rsid w:val="0096019D"/>
    <w:rsid w:val="009602D4"/>
    <w:rsid w:val="009602ED"/>
    <w:rsid w:val="009619E2"/>
    <w:rsid w:val="009631AB"/>
    <w:rsid w:val="00963C9A"/>
    <w:rsid w:val="00963D1D"/>
    <w:rsid w:val="009640FC"/>
    <w:rsid w:val="00964332"/>
    <w:rsid w:val="009644CB"/>
    <w:rsid w:val="00964AA2"/>
    <w:rsid w:val="00964DE9"/>
    <w:rsid w:val="0096524D"/>
    <w:rsid w:val="00965A29"/>
    <w:rsid w:val="00965ADB"/>
    <w:rsid w:val="00965CA5"/>
    <w:rsid w:val="00966506"/>
    <w:rsid w:val="009668B0"/>
    <w:rsid w:val="00966E45"/>
    <w:rsid w:val="009676C3"/>
    <w:rsid w:val="009678C6"/>
    <w:rsid w:val="009711B6"/>
    <w:rsid w:val="009714B9"/>
    <w:rsid w:val="00972BF7"/>
    <w:rsid w:val="0097359E"/>
    <w:rsid w:val="009743B0"/>
    <w:rsid w:val="0097458F"/>
    <w:rsid w:val="0097485A"/>
    <w:rsid w:val="00974C66"/>
    <w:rsid w:val="0097542B"/>
    <w:rsid w:val="00975452"/>
    <w:rsid w:val="00975467"/>
    <w:rsid w:val="009755B2"/>
    <w:rsid w:val="00975A22"/>
    <w:rsid w:val="009764EE"/>
    <w:rsid w:val="00976DBE"/>
    <w:rsid w:val="00977686"/>
    <w:rsid w:val="00977E33"/>
    <w:rsid w:val="009805F5"/>
    <w:rsid w:val="009807EA"/>
    <w:rsid w:val="00981B9D"/>
    <w:rsid w:val="00981CC9"/>
    <w:rsid w:val="0098275F"/>
    <w:rsid w:val="00983EE8"/>
    <w:rsid w:val="009840EA"/>
    <w:rsid w:val="0098464C"/>
    <w:rsid w:val="00984804"/>
    <w:rsid w:val="009851F7"/>
    <w:rsid w:val="00986013"/>
    <w:rsid w:val="009865DA"/>
    <w:rsid w:val="00986F5D"/>
    <w:rsid w:val="00987309"/>
    <w:rsid w:val="00987CDC"/>
    <w:rsid w:val="00991ABB"/>
    <w:rsid w:val="00993CC7"/>
    <w:rsid w:val="00994E5D"/>
    <w:rsid w:val="0099519F"/>
    <w:rsid w:val="009967E7"/>
    <w:rsid w:val="00996A4F"/>
    <w:rsid w:val="009971C0"/>
    <w:rsid w:val="009979DF"/>
    <w:rsid w:val="00997F73"/>
    <w:rsid w:val="009A06C7"/>
    <w:rsid w:val="009A0BA9"/>
    <w:rsid w:val="009A12AE"/>
    <w:rsid w:val="009A1A9E"/>
    <w:rsid w:val="009A1B8C"/>
    <w:rsid w:val="009A1F0E"/>
    <w:rsid w:val="009A2758"/>
    <w:rsid w:val="009A334E"/>
    <w:rsid w:val="009A4156"/>
    <w:rsid w:val="009A5781"/>
    <w:rsid w:val="009A7BF7"/>
    <w:rsid w:val="009B0171"/>
    <w:rsid w:val="009B023B"/>
    <w:rsid w:val="009B0F79"/>
    <w:rsid w:val="009B1A80"/>
    <w:rsid w:val="009B1D24"/>
    <w:rsid w:val="009B1FE1"/>
    <w:rsid w:val="009B2B2E"/>
    <w:rsid w:val="009B384B"/>
    <w:rsid w:val="009B421F"/>
    <w:rsid w:val="009B433E"/>
    <w:rsid w:val="009B4C5F"/>
    <w:rsid w:val="009B4F1C"/>
    <w:rsid w:val="009B624B"/>
    <w:rsid w:val="009B6A8D"/>
    <w:rsid w:val="009B6BC6"/>
    <w:rsid w:val="009B735F"/>
    <w:rsid w:val="009B746D"/>
    <w:rsid w:val="009B7716"/>
    <w:rsid w:val="009C006C"/>
    <w:rsid w:val="009C06C1"/>
    <w:rsid w:val="009C0877"/>
    <w:rsid w:val="009C0F7D"/>
    <w:rsid w:val="009C114A"/>
    <w:rsid w:val="009C1A89"/>
    <w:rsid w:val="009C3311"/>
    <w:rsid w:val="009C48B6"/>
    <w:rsid w:val="009C6967"/>
    <w:rsid w:val="009C7212"/>
    <w:rsid w:val="009C790A"/>
    <w:rsid w:val="009C7A50"/>
    <w:rsid w:val="009D041F"/>
    <w:rsid w:val="009D0758"/>
    <w:rsid w:val="009D0C1A"/>
    <w:rsid w:val="009D0CE1"/>
    <w:rsid w:val="009D22B6"/>
    <w:rsid w:val="009D24B3"/>
    <w:rsid w:val="009D363D"/>
    <w:rsid w:val="009D3B92"/>
    <w:rsid w:val="009D3CBD"/>
    <w:rsid w:val="009D3E24"/>
    <w:rsid w:val="009D3FE1"/>
    <w:rsid w:val="009D4FF3"/>
    <w:rsid w:val="009D5DA4"/>
    <w:rsid w:val="009D692B"/>
    <w:rsid w:val="009D7743"/>
    <w:rsid w:val="009D7F6A"/>
    <w:rsid w:val="009E02F0"/>
    <w:rsid w:val="009E0B53"/>
    <w:rsid w:val="009E18EE"/>
    <w:rsid w:val="009E1EFC"/>
    <w:rsid w:val="009E2758"/>
    <w:rsid w:val="009E27EE"/>
    <w:rsid w:val="009E2B7B"/>
    <w:rsid w:val="009E2F2A"/>
    <w:rsid w:val="009E32B0"/>
    <w:rsid w:val="009E341F"/>
    <w:rsid w:val="009E3578"/>
    <w:rsid w:val="009E36A8"/>
    <w:rsid w:val="009E4890"/>
    <w:rsid w:val="009E4C47"/>
    <w:rsid w:val="009E593F"/>
    <w:rsid w:val="009E78A5"/>
    <w:rsid w:val="009E7ED2"/>
    <w:rsid w:val="009F0CAE"/>
    <w:rsid w:val="009F13FA"/>
    <w:rsid w:val="009F1987"/>
    <w:rsid w:val="009F20CA"/>
    <w:rsid w:val="009F2142"/>
    <w:rsid w:val="009F2CC6"/>
    <w:rsid w:val="009F40EA"/>
    <w:rsid w:val="009F4185"/>
    <w:rsid w:val="009F4EF2"/>
    <w:rsid w:val="009F4F95"/>
    <w:rsid w:val="009F5A5D"/>
    <w:rsid w:val="009F7313"/>
    <w:rsid w:val="00A01454"/>
    <w:rsid w:val="00A02219"/>
    <w:rsid w:val="00A0270F"/>
    <w:rsid w:val="00A02DB1"/>
    <w:rsid w:val="00A040B0"/>
    <w:rsid w:val="00A05265"/>
    <w:rsid w:val="00A05512"/>
    <w:rsid w:val="00A0657A"/>
    <w:rsid w:val="00A07429"/>
    <w:rsid w:val="00A07D0C"/>
    <w:rsid w:val="00A100DF"/>
    <w:rsid w:val="00A10619"/>
    <w:rsid w:val="00A1078F"/>
    <w:rsid w:val="00A107D8"/>
    <w:rsid w:val="00A108F0"/>
    <w:rsid w:val="00A11991"/>
    <w:rsid w:val="00A126C8"/>
    <w:rsid w:val="00A132C9"/>
    <w:rsid w:val="00A13731"/>
    <w:rsid w:val="00A140D2"/>
    <w:rsid w:val="00A141E6"/>
    <w:rsid w:val="00A143CE"/>
    <w:rsid w:val="00A1487D"/>
    <w:rsid w:val="00A160E7"/>
    <w:rsid w:val="00A1629E"/>
    <w:rsid w:val="00A16676"/>
    <w:rsid w:val="00A166F2"/>
    <w:rsid w:val="00A17559"/>
    <w:rsid w:val="00A203F4"/>
    <w:rsid w:val="00A20841"/>
    <w:rsid w:val="00A210E1"/>
    <w:rsid w:val="00A21209"/>
    <w:rsid w:val="00A212FB"/>
    <w:rsid w:val="00A225AB"/>
    <w:rsid w:val="00A226C0"/>
    <w:rsid w:val="00A226FF"/>
    <w:rsid w:val="00A236FB"/>
    <w:rsid w:val="00A23776"/>
    <w:rsid w:val="00A23830"/>
    <w:rsid w:val="00A23883"/>
    <w:rsid w:val="00A24AF2"/>
    <w:rsid w:val="00A24C70"/>
    <w:rsid w:val="00A2550B"/>
    <w:rsid w:val="00A25A78"/>
    <w:rsid w:val="00A2680E"/>
    <w:rsid w:val="00A27127"/>
    <w:rsid w:val="00A273C2"/>
    <w:rsid w:val="00A3032B"/>
    <w:rsid w:val="00A30D6C"/>
    <w:rsid w:val="00A30E93"/>
    <w:rsid w:val="00A3191E"/>
    <w:rsid w:val="00A32077"/>
    <w:rsid w:val="00A339E4"/>
    <w:rsid w:val="00A342AF"/>
    <w:rsid w:val="00A34F40"/>
    <w:rsid w:val="00A377A8"/>
    <w:rsid w:val="00A412C2"/>
    <w:rsid w:val="00A4288F"/>
    <w:rsid w:val="00A43CE1"/>
    <w:rsid w:val="00A444EA"/>
    <w:rsid w:val="00A449DB"/>
    <w:rsid w:val="00A44E6B"/>
    <w:rsid w:val="00A44EEC"/>
    <w:rsid w:val="00A451CB"/>
    <w:rsid w:val="00A45B13"/>
    <w:rsid w:val="00A46B39"/>
    <w:rsid w:val="00A46B97"/>
    <w:rsid w:val="00A47308"/>
    <w:rsid w:val="00A4770A"/>
    <w:rsid w:val="00A51EAE"/>
    <w:rsid w:val="00A52BF4"/>
    <w:rsid w:val="00A52D82"/>
    <w:rsid w:val="00A52DA5"/>
    <w:rsid w:val="00A53C5A"/>
    <w:rsid w:val="00A54BDF"/>
    <w:rsid w:val="00A54BE2"/>
    <w:rsid w:val="00A54D7E"/>
    <w:rsid w:val="00A55DE3"/>
    <w:rsid w:val="00A5638A"/>
    <w:rsid w:val="00A6075F"/>
    <w:rsid w:val="00A60B2B"/>
    <w:rsid w:val="00A60B45"/>
    <w:rsid w:val="00A61626"/>
    <w:rsid w:val="00A616C3"/>
    <w:rsid w:val="00A63165"/>
    <w:rsid w:val="00A642EB"/>
    <w:rsid w:val="00A651CB"/>
    <w:rsid w:val="00A65D2D"/>
    <w:rsid w:val="00A66093"/>
    <w:rsid w:val="00A66224"/>
    <w:rsid w:val="00A6674F"/>
    <w:rsid w:val="00A66DA8"/>
    <w:rsid w:val="00A670B4"/>
    <w:rsid w:val="00A67324"/>
    <w:rsid w:val="00A704CA"/>
    <w:rsid w:val="00A71859"/>
    <w:rsid w:val="00A718E8"/>
    <w:rsid w:val="00A723DB"/>
    <w:rsid w:val="00A72BE6"/>
    <w:rsid w:val="00A73D9A"/>
    <w:rsid w:val="00A73E64"/>
    <w:rsid w:val="00A74345"/>
    <w:rsid w:val="00A74B9D"/>
    <w:rsid w:val="00A76226"/>
    <w:rsid w:val="00A762A2"/>
    <w:rsid w:val="00A777DE"/>
    <w:rsid w:val="00A8091D"/>
    <w:rsid w:val="00A80977"/>
    <w:rsid w:val="00A80978"/>
    <w:rsid w:val="00A8130E"/>
    <w:rsid w:val="00A81967"/>
    <w:rsid w:val="00A81F9B"/>
    <w:rsid w:val="00A824FE"/>
    <w:rsid w:val="00A8260A"/>
    <w:rsid w:val="00A82B8B"/>
    <w:rsid w:val="00A83F04"/>
    <w:rsid w:val="00A8587E"/>
    <w:rsid w:val="00A85D26"/>
    <w:rsid w:val="00A86C40"/>
    <w:rsid w:val="00A87F5D"/>
    <w:rsid w:val="00A90A21"/>
    <w:rsid w:val="00A90F84"/>
    <w:rsid w:val="00A922FC"/>
    <w:rsid w:val="00A92843"/>
    <w:rsid w:val="00A9425B"/>
    <w:rsid w:val="00A945FD"/>
    <w:rsid w:val="00A9589D"/>
    <w:rsid w:val="00A968D3"/>
    <w:rsid w:val="00A96DE4"/>
    <w:rsid w:val="00A97738"/>
    <w:rsid w:val="00A97D26"/>
    <w:rsid w:val="00AA0624"/>
    <w:rsid w:val="00AA1634"/>
    <w:rsid w:val="00AA1976"/>
    <w:rsid w:val="00AA1D55"/>
    <w:rsid w:val="00AA1E1B"/>
    <w:rsid w:val="00AA2073"/>
    <w:rsid w:val="00AA2237"/>
    <w:rsid w:val="00AA2863"/>
    <w:rsid w:val="00AA291C"/>
    <w:rsid w:val="00AA2963"/>
    <w:rsid w:val="00AA2F06"/>
    <w:rsid w:val="00AA3939"/>
    <w:rsid w:val="00AA40AE"/>
    <w:rsid w:val="00AA5A65"/>
    <w:rsid w:val="00AA5A76"/>
    <w:rsid w:val="00AA5BB2"/>
    <w:rsid w:val="00AA5FC7"/>
    <w:rsid w:val="00AA7AE4"/>
    <w:rsid w:val="00AB0822"/>
    <w:rsid w:val="00AB0A6D"/>
    <w:rsid w:val="00AB0A77"/>
    <w:rsid w:val="00AB1041"/>
    <w:rsid w:val="00AB226B"/>
    <w:rsid w:val="00AB2A7C"/>
    <w:rsid w:val="00AB2D8D"/>
    <w:rsid w:val="00AB321A"/>
    <w:rsid w:val="00AB343E"/>
    <w:rsid w:val="00AB4122"/>
    <w:rsid w:val="00AB41BC"/>
    <w:rsid w:val="00AB450A"/>
    <w:rsid w:val="00AB4880"/>
    <w:rsid w:val="00AB4EC1"/>
    <w:rsid w:val="00AB54CE"/>
    <w:rsid w:val="00AB5E4E"/>
    <w:rsid w:val="00AB6BEF"/>
    <w:rsid w:val="00AC0014"/>
    <w:rsid w:val="00AC023E"/>
    <w:rsid w:val="00AC0658"/>
    <w:rsid w:val="00AC0F38"/>
    <w:rsid w:val="00AC1012"/>
    <w:rsid w:val="00AC2982"/>
    <w:rsid w:val="00AC2A71"/>
    <w:rsid w:val="00AC342A"/>
    <w:rsid w:val="00AC3E9F"/>
    <w:rsid w:val="00AC4209"/>
    <w:rsid w:val="00AC5134"/>
    <w:rsid w:val="00AC5379"/>
    <w:rsid w:val="00AC66A3"/>
    <w:rsid w:val="00AC6A07"/>
    <w:rsid w:val="00AC6BA7"/>
    <w:rsid w:val="00AD0055"/>
    <w:rsid w:val="00AD00C5"/>
    <w:rsid w:val="00AD0B4A"/>
    <w:rsid w:val="00AD1A80"/>
    <w:rsid w:val="00AD1C63"/>
    <w:rsid w:val="00AD20C0"/>
    <w:rsid w:val="00AD281B"/>
    <w:rsid w:val="00AD2E1F"/>
    <w:rsid w:val="00AD3A6C"/>
    <w:rsid w:val="00AD3D92"/>
    <w:rsid w:val="00AD3E4D"/>
    <w:rsid w:val="00AD3E71"/>
    <w:rsid w:val="00AD3EDB"/>
    <w:rsid w:val="00AD40E3"/>
    <w:rsid w:val="00AD4629"/>
    <w:rsid w:val="00AD571D"/>
    <w:rsid w:val="00AD5CBD"/>
    <w:rsid w:val="00AD5DC7"/>
    <w:rsid w:val="00AD6834"/>
    <w:rsid w:val="00AD6EF1"/>
    <w:rsid w:val="00AD71AE"/>
    <w:rsid w:val="00AD78A6"/>
    <w:rsid w:val="00AD7BB7"/>
    <w:rsid w:val="00AD7E2A"/>
    <w:rsid w:val="00AD7FD6"/>
    <w:rsid w:val="00AE0A05"/>
    <w:rsid w:val="00AE1300"/>
    <w:rsid w:val="00AE184F"/>
    <w:rsid w:val="00AE187D"/>
    <w:rsid w:val="00AE1F48"/>
    <w:rsid w:val="00AE20D9"/>
    <w:rsid w:val="00AE2689"/>
    <w:rsid w:val="00AE296A"/>
    <w:rsid w:val="00AE2DD5"/>
    <w:rsid w:val="00AE312F"/>
    <w:rsid w:val="00AE38F9"/>
    <w:rsid w:val="00AE413B"/>
    <w:rsid w:val="00AE47A2"/>
    <w:rsid w:val="00AE4F6A"/>
    <w:rsid w:val="00AE5342"/>
    <w:rsid w:val="00AE5351"/>
    <w:rsid w:val="00AE57EA"/>
    <w:rsid w:val="00AE5AF4"/>
    <w:rsid w:val="00AE6025"/>
    <w:rsid w:val="00AE6A49"/>
    <w:rsid w:val="00AF0234"/>
    <w:rsid w:val="00AF0ACA"/>
    <w:rsid w:val="00AF1308"/>
    <w:rsid w:val="00AF1BF0"/>
    <w:rsid w:val="00AF24E6"/>
    <w:rsid w:val="00AF2769"/>
    <w:rsid w:val="00AF437E"/>
    <w:rsid w:val="00AF5C03"/>
    <w:rsid w:val="00AF5D8E"/>
    <w:rsid w:val="00AF63AC"/>
    <w:rsid w:val="00AF6C55"/>
    <w:rsid w:val="00AF6C73"/>
    <w:rsid w:val="00AF6F82"/>
    <w:rsid w:val="00AF7398"/>
    <w:rsid w:val="00AF774C"/>
    <w:rsid w:val="00AF7873"/>
    <w:rsid w:val="00B00134"/>
    <w:rsid w:val="00B011B5"/>
    <w:rsid w:val="00B023C6"/>
    <w:rsid w:val="00B025FB"/>
    <w:rsid w:val="00B02BE6"/>
    <w:rsid w:val="00B03CE3"/>
    <w:rsid w:val="00B04313"/>
    <w:rsid w:val="00B04565"/>
    <w:rsid w:val="00B04DCE"/>
    <w:rsid w:val="00B050C8"/>
    <w:rsid w:val="00B072DB"/>
    <w:rsid w:val="00B10C23"/>
    <w:rsid w:val="00B110F2"/>
    <w:rsid w:val="00B12075"/>
    <w:rsid w:val="00B122FE"/>
    <w:rsid w:val="00B1417F"/>
    <w:rsid w:val="00B14C6F"/>
    <w:rsid w:val="00B15582"/>
    <w:rsid w:val="00B15B1F"/>
    <w:rsid w:val="00B16021"/>
    <w:rsid w:val="00B160DF"/>
    <w:rsid w:val="00B16155"/>
    <w:rsid w:val="00B16832"/>
    <w:rsid w:val="00B16B66"/>
    <w:rsid w:val="00B16B78"/>
    <w:rsid w:val="00B17067"/>
    <w:rsid w:val="00B17105"/>
    <w:rsid w:val="00B17FF2"/>
    <w:rsid w:val="00B2071C"/>
    <w:rsid w:val="00B212C2"/>
    <w:rsid w:val="00B222B5"/>
    <w:rsid w:val="00B22512"/>
    <w:rsid w:val="00B24887"/>
    <w:rsid w:val="00B24B86"/>
    <w:rsid w:val="00B25518"/>
    <w:rsid w:val="00B25BCC"/>
    <w:rsid w:val="00B25CBA"/>
    <w:rsid w:val="00B26ABD"/>
    <w:rsid w:val="00B26ADC"/>
    <w:rsid w:val="00B26E02"/>
    <w:rsid w:val="00B272CB"/>
    <w:rsid w:val="00B27846"/>
    <w:rsid w:val="00B27926"/>
    <w:rsid w:val="00B279D3"/>
    <w:rsid w:val="00B27B8F"/>
    <w:rsid w:val="00B3070E"/>
    <w:rsid w:val="00B32057"/>
    <w:rsid w:val="00B32F5C"/>
    <w:rsid w:val="00B3378C"/>
    <w:rsid w:val="00B339AB"/>
    <w:rsid w:val="00B33BE9"/>
    <w:rsid w:val="00B3402F"/>
    <w:rsid w:val="00B34421"/>
    <w:rsid w:val="00B3452F"/>
    <w:rsid w:val="00B34E0A"/>
    <w:rsid w:val="00B34E5E"/>
    <w:rsid w:val="00B34F01"/>
    <w:rsid w:val="00B36298"/>
    <w:rsid w:val="00B3750C"/>
    <w:rsid w:val="00B3777F"/>
    <w:rsid w:val="00B377C7"/>
    <w:rsid w:val="00B40F71"/>
    <w:rsid w:val="00B417E0"/>
    <w:rsid w:val="00B4230C"/>
    <w:rsid w:val="00B42744"/>
    <w:rsid w:val="00B42E45"/>
    <w:rsid w:val="00B4642A"/>
    <w:rsid w:val="00B4680E"/>
    <w:rsid w:val="00B46973"/>
    <w:rsid w:val="00B4712E"/>
    <w:rsid w:val="00B50ECD"/>
    <w:rsid w:val="00B51B07"/>
    <w:rsid w:val="00B51DDE"/>
    <w:rsid w:val="00B52A18"/>
    <w:rsid w:val="00B533EA"/>
    <w:rsid w:val="00B54050"/>
    <w:rsid w:val="00B5512E"/>
    <w:rsid w:val="00B569F4"/>
    <w:rsid w:val="00B56B06"/>
    <w:rsid w:val="00B56F75"/>
    <w:rsid w:val="00B57398"/>
    <w:rsid w:val="00B57BCB"/>
    <w:rsid w:val="00B57F17"/>
    <w:rsid w:val="00B60469"/>
    <w:rsid w:val="00B61EBE"/>
    <w:rsid w:val="00B61F63"/>
    <w:rsid w:val="00B61FAD"/>
    <w:rsid w:val="00B62231"/>
    <w:rsid w:val="00B64B35"/>
    <w:rsid w:val="00B65D4E"/>
    <w:rsid w:val="00B66DF6"/>
    <w:rsid w:val="00B676EC"/>
    <w:rsid w:val="00B7047E"/>
    <w:rsid w:val="00B70534"/>
    <w:rsid w:val="00B70B0D"/>
    <w:rsid w:val="00B71F7B"/>
    <w:rsid w:val="00B733FA"/>
    <w:rsid w:val="00B73655"/>
    <w:rsid w:val="00B737FA"/>
    <w:rsid w:val="00B743E5"/>
    <w:rsid w:val="00B74EB6"/>
    <w:rsid w:val="00B7501F"/>
    <w:rsid w:val="00B75F44"/>
    <w:rsid w:val="00B76A12"/>
    <w:rsid w:val="00B7722B"/>
    <w:rsid w:val="00B7747A"/>
    <w:rsid w:val="00B77493"/>
    <w:rsid w:val="00B77DB4"/>
    <w:rsid w:val="00B80FEC"/>
    <w:rsid w:val="00B81C0B"/>
    <w:rsid w:val="00B823D2"/>
    <w:rsid w:val="00B825B8"/>
    <w:rsid w:val="00B82E0B"/>
    <w:rsid w:val="00B82FF8"/>
    <w:rsid w:val="00B83FD0"/>
    <w:rsid w:val="00B84626"/>
    <w:rsid w:val="00B8564A"/>
    <w:rsid w:val="00B860C6"/>
    <w:rsid w:val="00B867D8"/>
    <w:rsid w:val="00B86A43"/>
    <w:rsid w:val="00B87E55"/>
    <w:rsid w:val="00B90603"/>
    <w:rsid w:val="00B9078D"/>
    <w:rsid w:val="00B9151B"/>
    <w:rsid w:val="00B92129"/>
    <w:rsid w:val="00B93225"/>
    <w:rsid w:val="00B938E8"/>
    <w:rsid w:val="00B946C0"/>
    <w:rsid w:val="00B94781"/>
    <w:rsid w:val="00B9483F"/>
    <w:rsid w:val="00B9564C"/>
    <w:rsid w:val="00B960DF"/>
    <w:rsid w:val="00B96812"/>
    <w:rsid w:val="00B96A71"/>
    <w:rsid w:val="00B96A76"/>
    <w:rsid w:val="00B96DB5"/>
    <w:rsid w:val="00B97AF2"/>
    <w:rsid w:val="00BA07D4"/>
    <w:rsid w:val="00BA0958"/>
    <w:rsid w:val="00BA0D06"/>
    <w:rsid w:val="00BA2D40"/>
    <w:rsid w:val="00BA3498"/>
    <w:rsid w:val="00BA5354"/>
    <w:rsid w:val="00BA5ABF"/>
    <w:rsid w:val="00BA5BCC"/>
    <w:rsid w:val="00BA5C11"/>
    <w:rsid w:val="00BA614F"/>
    <w:rsid w:val="00BA7F84"/>
    <w:rsid w:val="00BB0017"/>
    <w:rsid w:val="00BB0EFB"/>
    <w:rsid w:val="00BB0F56"/>
    <w:rsid w:val="00BB1046"/>
    <w:rsid w:val="00BB1C60"/>
    <w:rsid w:val="00BB1EB5"/>
    <w:rsid w:val="00BB47FF"/>
    <w:rsid w:val="00BB4B1F"/>
    <w:rsid w:val="00BB514F"/>
    <w:rsid w:val="00BB5AB9"/>
    <w:rsid w:val="00BB60BE"/>
    <w:rsid w:val="00BB654E"/>
    <w:rsid w:val="00BB6D0D"/>
    <w:rsid w:val="00BC05B3"/>
    <w:rsid w:val="00BC0711"/>
    <w:rsid w:val="00BC0926"/>
    <w:rsid w:val="00BC0BB8"/>
    <w:rsid w:val="00BC0FA5"/>
    <w:rsid w:val="00BC1BD1"/>
    <w:rsid w:val="00BC1DC4"/>
    <w:rsid w:val="00BC2097"/>
    <w:rsid w:val="00BC29E1"/>
    <w:rsid w:val="00BC2E4A"/>
    <w:rsid w:val="00BC3672"/>
    <w:rsid w:val="00BC367F"/>
    <w:rsid w:val="00BC3781"/>
    <w:rsid w:val="00BC3875"/>
    <w:rsid w:val="00BC3EF4"/>
    <w:rsid w:val="00BC418C"/>
    <w:rsid w:val="00BC48DB"/>
    <w:rsid w:val="00BC5855"/>
    <w:rsid w:val="00BC6D56"/>
    <w:rsid w:val="00BD093E"/>
    <w:rsid w:val="00BD1ACA"/>
    <w:rsid w:val="00BD262D"/>
    <w:rsid w:val="00BD2844"/>
    <w:rsid w:val="00BD2C0D"/>
    <w:rsid w:val="00BD3E8A"/>
    <w:rsid w:val="00BD4A87"/>
    <w:rsid w:val="00BD5ABF"/>
    <w:rsid w:val="00BD61BD"/>
    <w:rsid w:val="00BD6392"/>
    <w:rsid w:val="00BD684F"/>
    <w:rsid w:val="00BD6978"/>
    <w:rsid w:val="00BD7086"/>
    <w:rsid w:val="00BD716D"/>
    <w:rsid w:val="00BD7B5F"/>
    <w:rsid w:val="00BE0209"/>
    <w:rsid w:val="00BE0915"/>
    <w:rsid w:val="00BE1243"/>
    <w:rsid w:val="00BE1501"/>
    <w:rsid w:val="00BE164C"/>
    <w:rsid w:val="00BE33D1"/>
    <w:rsid w:val="00BE3B09"/>
    <w:rsid w:val="00BE3E6F"/>
    <w:rsid w:val="00BE43F0"/>
    <w:rsid w:val="00BE5206"/>
    <w:rsid w:val="00BE55F4"/>
    <w:rsid w:val="00BE5647"/>
    <w:rsid w:val="00BE5714"/>
    <w:rsid w:val="00BE57BB"/>
    <w:rsid w:val="00BE5A62"/>
    <w:rsid w:val="00BE5B9C"/>
    <w:rsid w:val="00BE5D11"/>
    <w:rsid w:val="00BE6048"/>
    <w:rsid w:val="00BE67E1"/>
    <w:rsid w:val="00BE6BF9"/>
    <w:rsid w:val="00BF103F"/>
    <w:rsid w:val="00BF2E63"/>
    <w:rsid w:val="00BF303E"/>
    <w:rsid w:val="00BF3991"/>
    <w:rsid w:val="00BF484D"/>
    <w:rsid w:val="00BF79EC"/>
    <w:rsid w:val="00C02E6E"/>
    <w:rsid w:val="00C038A8"/>
    <w:rsid w:val="00C047EA"/>
    <w:rsid w:val="00C04936"/>
    <w:rsid w:val="00C05631"/>
    <w:rsid w:val="00C078FF"/>
    <w:rsid w:val="00C1002D"/>
    <w:rsid w:val="00C1036E"/>
    <w:rsid w:val="00C10974"/>
    <w:rsid w:val="00C10A43"/>
    <w:rsid w:val="00C111FD"/>
    <w:rsid w:val="00C11542"/>
    <w:rsid w:val="00C117DA"/>
    <w:rsid w:val="00C11B76"/>
    <w:rsid w:val="00C11EDA"/>
    <w:rsid w:val="00C12933"/>
    <w:rsid w:val="00C12AE0"/>
    <w:rsid w:val="00C12DEE"/>
    <w:rsid w:val="00C13B8B"/>
    <w:rsid w:val="00C13D42"/>
    <w:rsid w:val="00C14155"/>
    <w:rsid w:val="00C150CC"/>
    <w:rsid w:val="00C153A5"/>
    <w:rsid w:val="00C15AA8"/>
    <w:rsid w:val="00C15E7A"/>
    <w:rsid w:val="00C16A1D"/>
    <w:rsid w:val="00C205C7"/>
    <w:rsid w:val="00C20622"/>
    <w:rsid w:val="00C2096F"/>
    <w:rsid w:val="00C2226D"/>
    <w:rsid w:val="00C2377E"/>
    <w:rsid w:val="00C23EC5"/>
    <w:rsid w:val="00C25F5E"/>
    <w:rsid w:val="00C26669"/>
    <w:rsid w:val="00C2798C"/>
    <w:rsid w:val="00C30BD9"/>
    <w:rsid w:val="00C31EAA"/>
    <w:rsid w:val="00C32072"/>
    <w:rsid w:val="00C3303F"/>
    <w:rsid w:val="00C33660"/>
    <w:rsid w:val="00C33B41"/>
    <w:rsid w:val="00C33DF5"/>
    <w:rsid w:val="00C33EE3"/>
    <w:rsid w:val="00C345BE"/>
    <w:rsid w:val="00C34851"/>
    <w:rsid w:val="00C34D5C"/>
    <w:rsid w:val="00C35397"/>
    <w:rsid w:val="00C3550C"/>
    <w:rsid w:val="00C3564B"/>
    <w:rsid w:val="00C365D7"/>
    <w:rsid w:val="00C369F9"/>
    <w:rsid w:val="00C37426"/>
    <w:rsid w:val="00C376BC"/>
    <w:rsid w:val="00C378B2"/>
    <w:rsid w:val="00C40156"/>
    <w:rsid w:val="00C40DDD"/>
    <w:rsid w:val="00C4108A"/>
    <w:rsid w:val="00C4135D"/>
    <w:rsid w:val="00C41A1B"/>
    <w:rsid w:val="00C428DB"/>
    <w:rsid w:val="00C428EF"/>
    <w:rsid w:val="00C441A2"/>
    <w:rsid w:val="00C44B53"/>
    <w:rsid w:val="00C44DEC"/>
    <w:rsid w:val="00C450D9"/>
    <w:rsid w:val="00C45867"/>
    <w:rsid w:val="00C46142"/>
    <w:rsid w:val="00C461F4"/>
    <w:rsid w:val="00C4644B"/>
    <w:rsid w:val="00C46FD0"/>
    <w:rsid w:val="00C5020C"/>
    <w:rsid w:val="00C503FA"/>
    <w:rsid w:val="00C50832"/>
    <w:rsid w:val="00C521EF"/>
    <w:rsid w:val="00C52CCD"/>
    <w:rsid w:val="00C530BD"/>
    <w:rsid w:val="00C53522"/>
    <w:rsid w:val="00C539C6"/>
    <w:rsid w:val="00C54660"/>
    <w:rsid w:val="00C555E7"/>
    <w:rsid w:val="00C55C19"/>
    <w:rsid w:val="00C562EF"/>
    <w:rsid w:val="00C5663A"/>
    <w:rsid w:val="00C5670F"/>
    <w:rsid w:val="00C60A6A"/>
    <w:rsid w:val="00C62738"/>
    <w:rsid w:val="00C63F09"/>
    <w:rsid w:val="00C64AC8"/>
    <w:rsid w:val="00C65F02"/>
    <w:rsid w:val="00C66524"/>
    <w:rsid w:val="00C668C5"/>
    <w:rsid w:val="00C66971"/>
    <w:rsid w:val="00C6788B"/>
    <w:rsid w:val="00C70A95"/>
    <w:rsid w:val="00C71CF9"/>
    <w:rsid w:val="00C71D7C"/>
    <w:rsid w:val="00C7224D"/>
    <w:rsid w:val="00C72731"/>
    <w:rsid w:val="00C7397F"/>
    <w:rsid w:val="00C73C6A"/>
    <w:rsid w:val="00C7439F"/>
    <w:rsid w:val="00C74C40"/>
    <w:rsid w:val="00C74C6F"/>
    <w:rsid w:val="00C75136"/>
    <w:rsid w:val="00C7553C"/>
    <w:rsid w:val="00C757D5"/>
    <w:rsid w:val="00C758E5"/>
    <w:rsid w:val="00C75BB6"/>
    <w:rsid w:val="00C76981"/>
    <w:rsid w:val="00C76AAE"/>
    <w:rsid w:val="00C76FD1"/>
    <w:rsid w:val="00C77293"/>
    <w:rsid w:val="00C7732C"/>
    <w:rsid w:val="00C77341"/>
    <w:rsid w:val="00C8058A"/>
    <w:rsid w:val="00C80734"/>
    <w:rsid w:val="00C80B22"/>
    <w:rsid w:val="00C81112"/>
    <w:rsid w:val="00C8113A"/>
    <w:rsid w:val="00C8230B"/>
    <w:rsid w:val="00C8260B"/>
    <w:rsid w:val="00C8294D"/>
    <w:rsid w:val="00C83313"/>
    <w:rsid w:val="00C84361"/>
    <w:rsid w:val="00C84AEC"/>
    <w:rsid w:val="00C85C53"/>
    <w:rsid w:val="00C869B0"/>
    <w:rsid w:val="00C9158D"/>
    <w:rsid w:val="00C924F2"/>
    <w:rsid w:val="00C92CE0"/>
    <w:rsid w:val="00C92DC0"/>
    <w:rsid w:val="00C92F44"/>
    <w:rsid w:val="00C9443B"/>
    <w:rsid w:val="00C94961"/>
    <w:rsid w:val="00C9610D"/>
    <w:rsid w:val="00C9686B"/>
    <w:rsid w:val="00C96A84"/>
    <w:rsid w:val="00CA0796"/>
    <w:rsid w:val="00CA0AAC"/>
    <w:rsid w:val="00CA1D5A"/>
    <w:rsid w:val="00CA2DF6"/>
    <w:rsid w:val="00CA31D2"/>
    <w:rsid w:val="00CA3606"/>
    <w:rsid w:val="00CA3719"/>
    <w:rsid w:val="00CA3B87"/>
    <w:rsid w:val="00CA3CCC"/>
    <w:rsid w:val="00CA42DD"/>
    <w:rsid w:val="00CA5672"/>
    <w:rsid w:val="00CA5A44"/>
    <w:rsid w:val="00CA6DEA"/>
    <w:rsid w:val="00CA725C"/>
    <w:rsid w:val="00CA72C9"/>
    <w:rsid w:val="00CA7694"/>
    <w:rsid w:val="00CA7C25"/>
    <w:rsid w:val="00CB0D90"/>
    <w:rsid w:val="00CB23D9"/>
    <w:rsid w:val="00CB359F"/>
    <w:rsid w:val="00CB3F1C"/>
    <w:rsid w:val="00CB453D"/>
    <w:rsid w:val="00CB46F7"/>
    <w:rsid w:val="00CB4BE3"/>
    <w:rsid w:val="00CB5277"/>
    <w:rsid w:val="00CB5C53"/>
    <w:rsid w:val="00CB5D1C"/>
    <w:rsid w:val="00CB5F14"/>
    <w:rsid w:val="00CB6709"/>
    <w:rsid w:val="00CB75C3"/>
    <w:rsid w:val="00CB7E6B"/>
    <w:rsid w:val="00CC0479"/>
    <w:rsid w:val="00CC0881"/>
    <w:rsid w:val="00CC135C"/>
    <w:rsid w:val="00CC25DA"/>
    <w:rsid w:val="00CC2687"/>
    <w:rsid w:val="00CC2758"/>
    <w:rsid w:val="00CC3792"/>
    <w:rsid w:val="00CC4217"/>
    <w:rsid w:val="00CC4255"/>
    <w:rsid w:val="00CC467D"/>
    <w:rsid w:val="00CC4F23"/>
    <w:rsid w:val="00CC5BBC"/>
    <w:rsid w:val="00CC5EC3"/>
    <w:rsid w:val="00CC61E0"/>
    <w:rsid w:val="00CC6388"/>
    <w:rsid w:val="00CC7A02"/>
    <w:rsid w:val="00CD01F7"/>
    <w:rsid w:val="00CD15D6"/>
    <w:rsid w:val="00CD1BB9"/>
    <w:rsid w:val="00CD1CBC"/>
    <w:rsid w:val="00CD2A4B"/>
    <w:rsid w:val="00CD32A8"/>
    <w:rsid w:val="00CD36A7"/>
    <w:rsid w:val="00CD3C3E"/>
    <w:rsid w:val="00CD3DFD"/>
    <w:rsid w:val="00CD4221"/>
    <w:rsid w:val="00CD4B0E"/>
    <w:rsid w:val="00CD4F80"/>
    <w:rsid w:val="00CD5680"/>
    <w:rsid w:val="00CD5878"/>
    <w:rsid w:val="00CD59D2"/>
    <w:rsid w:val="00CD5C8E"/>
    <w:rsid w:val="00CD5FA5"/>
    <w:rsid w:val="00CD6D20"/>
    <w:rsid w:val="00CD76A0"/>
    <w:rsid w:val="00CE02F4"/>
    <w:rsid w:val="00CE1464"/>
    <w:rsid w:val="00CE171B"/>
    <w:rsid w:val="00CE1B1C"/>
    <w:rsid w:val="00CE23ED"/>
    <w:rsid w:val="00CE399B"/>
    <w:rsid w:val="00CE3A22"/>
    <w:rsid w:val="00CE4142"/>
    <w:rsid w:val="00CE42B4"/>
    <w:rsid w:val="00CE4E9A"/>
    <w:rsid w:val="00CE511A"/>
    <w:rsid w:val="00CE57EC"/>
    <w:rsid w:val="00CE5B5F"/>
    <w:rsid w:val="00CE5F48"/>
    <w:rsid w:val="00CE6040"/>
    <w:rsid w:val="00CE6E76"/>
    <w:rsid w:val="00CE73BB"/>
    <w:rsid w:val="00CF1403"/>
    <w:rsid w:val="00CF1CE1"/>
    <w:rsid w:val="00CF2531"/>
    <w:rsid w:val="00CF27A4"/>
    <w:rsid w:val="00CF2C60"/>
    <w:rsid w:val="00CF3015"/>
    <w:rsid w:val="00CF3898"/>
    <w:rsid w:val="00CF414C"/>
    <w:rsid w:val="00CF4492"/>
    <w:rsid w:val="00CF6588"/>
    <w:rsid w:val="00D0035B"/>
    <w:rsid w:val="00D004CB"/>
    <w:rsid w:val="00D008D6"/>
    <w:rsid w:val="00D013C5"/>
    <w:rsid w:val="00D027EC"/>
    <w:rsid w:val="00D02849"/>
    <w:rsid w:val="00D02926"/>
    <w:rsid w:val="00D031BE"/>
    <w:rsid w:val="00D0320D"/>
    <w:rsid w:val="00D0357B"/>
    <w:rsid w:val="00D03B2A"/>
    <w:rsid w:val="00D03D87"/>
    <w:rsid w:val="00D03FB9"/>
    <w:rsid w:val="00D051B1"/>
    <w:rsid w:val="00D05CFB"/>
    <w:rsid w:val="00D06079"/>
    <w:rsid w:val="00D068CA"/>
    <w:rsid w:val="00D06E7A"/>
    <w:rsid w:val="00D10819"/>
    <w:rsid w:val="00D11247"/>
    <w:rsid w:val="00D12FE5"/>
    <w:rsid w:val="00D1443F"/>
    <w:rsid w:val="00D151C5"/>
    <w:rsid w:val="00D15594"/>
    <w:rsid w:val="00D1614A"/>
    <w:rsid w:val="00D16384"/>
    <w:rsid w:val="00D16C79"/>
    <w:rsid w:val="00D16F91"/>
    <w:rsid w:val="00D1717E"/>
    <w:rsid w:val="00D17EC7"/>
    <w:rsid w:val="00D207B7"/>
    <w:rsid w:val="00D2084F"/>
    <w:rsid w:val="00D20CC8"/>
    <w:rsid w:val="00D20DB9"/>
    <w:rsid w:val="00D22006"/>
    <w:rsid w:val="00D22130"/>
    <w:rsid w:val="00D2293D"/>
    <w:rsid w:val="00D22C12"/>
    <w:rsid w:val="00D234CB"/>
    <w:rsid w:val="00D23D06"/>
    <w:rsid w:val="00D243E0"/>
    <w:rsid w:val="00D24772"/>
    <w:rsid w:val="00D24941"/>
    <w:rsid w:val="00D253D6"/>
    <w:rsid w:val="00D25C32"/>
    <w:rsid w:val="00D2627C"/>
    <w:rsid w:val="00D263CC"/>
    <w:rsid w:val="00D27910"/>
    <w:rsid w:val="00D27998"/>
    <w:rsid w:val="00D30387"/>
    <w:rsid w:val="00D30AD9"/>
    <w:rsid w:val="00D316FA"/>
    <w:rsid w:val="00D31D78"/>
    <w:rsid w:val="00D3219E"/>
    <w:rsid w:val="00D323E5"/>
    <w:rsid w:val="00D32F1C"/>
    <w:rsid w:val="00D3408A"/>
    <w:rsid w:val="00D3415E"/>
    <w:rsid w:val="00D3428E"/>
    <w:rsid w:val="00D3446F"/>
    <w:rsid w:val="00D346DD"/>
    <w:rsid w:val="00D354E9"/>
    <w:rsid w:val="00D355A0"/>
    <w:rsid w:val="00D35F99"/>
    <w:rsid w:val="00D36172"/>
    <w:rsid w:val="00D3673F"/>
    <w:rsid w:val="00D37C83"/>
    <w:rsid w:val="00D37D30"/>
    <w:rsid w:val="00D37ED0"/>
    <w:rsid w:val="00D40861"/>
    <w:rsid w:val="00D40890"/>
    <w:rsid w:val="00D40B3A"/>
    <w:rsid w:val="00D4139B"/>
    <w:rsid w:val="00D42A14"/>
    <w:rsid w:val="00D42AB8"/>
    <w:rsid w:val="00D43A4E"/>
    <w:rsid w:val="00D4431B"/>
    <w:rsid w:val="00D44E98"/>
    <w:rsid w:val="00D46235"/>
    <w:rsid w:val="00D463F5"/>
    <w:rsid w:val="00D46508"/>
    <w:rsid w:val="00D46BA6"/>
    <w:rsid w:val="00D46EDE"/>
    <w:rsid w:val="00D47CCB"/>
    <w:rsid w:val="00D47CFB"/>
    <w:rsid w:val="00D47F92"/>
    <w:rsid w:val="00D506AB"/>
    <w:rsid w:val="00D51A10"/>
    <w:rsid w:val="00D51A97"/>
    <w:rsid w:val="00D52CF4"/>
    <w:rsid w:val="00D52E09"/>
    <w:rsid w:val="00D53681"/>
    <w:rsid w:val="00D538D5"/>
    <w:rsid w:val="00D543C0"/>
    <w:rsid w:val="00D549BE"/>
    <w:rsid w:val="00D54F82"/>
    <w:rsid w:val="00D55068"/>
    <w:rsid w:val="00D55869"/>
    <w:rsid w:val="00D5688E"/>
    <w:rsid w:val="00D56C73"/>
    <w:rsid w:val="00D56D99"/>
    <w:rsid w:val="00D57D9D"/>
    <w:rsid w:val="00D600A7"/>
    <w:rsid w:val="00D602D7"/>
    <w:rsid w:val="00D6047C"/>
    <w:rsid w:val="00D6074B"/>
    <w:rsid w:val="00D63DA5"/>
    <w:rsid w:val="00D63DE2"/>
    <w:rsid w:val="00D642B8"/>
    <w:rsid w:val="00D65407"/>
    <w:rsid w:val="00D6660D"/>
    <w:rsid w:val="00D67F23"/>
    <w:rsid w:val="00D67F86"/>
    <w:rsid w:val="00D70DB6"/>
    <w:rsid w:val="00D7140C"/>
    <w:rsid w:val="00D71D22"/>
    <w:rsid w:val="00D71DDC"/>
    <w:rsid w:val="00D72178"/>
    <w:rsid w:val="00D72DF5"/>
    <w:rsid w:val="00D73674"/>
    <w:rsid w:val="00D7584B"/>
    <w:rsid w:val="00D7596A"/>
    <w:rsid w:val="00D75AE5"/>
    <w:rsid w:val="00D75CAF"/>
    <w:rsid w:val="00D7635D"/>
    <w:rsid w:val="00D76832"/>
    <w:rsid w:val="00D80855"/>
    <w:rsid w:val="00D80B64"/>
    <w:rsid w:val="00D8117F"/>
    <w:rsid w:val="00D81327"/>
    <w:rsid w:val="00D81449"/>
    <w:rsid w:val="00D81680"/>
    <w:rsid w:val="00D81DC2"/>
    <w:rsid w:val="00D82335"/>
    <w:rsid w:val="00D82929"/>
    <w:rsid w:val="00D82CF1"/>
    <w:rsid w:val="00D82DC8"/>
    <w:rsid w:val="00D82EA0"/>
    <w:rsid w:val="00D84474"/>
    <w:rsid w:val="00D86AB3"/>
    <w:rsid w:val="00D87ACB"/>
    <w:rsid w:val="00D9079A"/>
    <w:rsid w:val="00D92549"/>
    <w:rsid w:val="00D92864"/>
    <w:rsid w:val="00D93093"/>
    <w:rsid w:val="00D93752"/>
    <w:rsid w:val="00D94DC3"/>
    <w:rsid w:val="00D953F9"/>
    <w:rsid w:val="00D9548A"/>
    <w:rsid w:val="00D95A67"/>
    <w:rsid w:val="00D9612A"/>
    <w:rsid w:val="00D96475"/>
    <w:rsid w:val="00D967F1"/>
    <w:rsid w:val="00D969BC"/>
    <w:rsid w:val="00D96F32"/>
    <w:rsid w:val="00D96F8D"/>
    <w:rsid w:val="00D9733A"/>
    <w:rsid w:val="00D979B4"/>
    <w:rsid w:val="00D97E81"/>
    <w:rsid w:val="00DA0151"/>
    <w:rsid w:val="00DA0D7E"/>
    <w:rsid w:val="00DA0F13"/>
    <w:rsid w:val="00DA1CC6"/>
    <w:rsid w:val="00DA215A"/>
    <w:rsid w:val="00DA4153"/>
    <w:rsid w:val="00DA424C"/>
    <w:rsid w:val="00DA50D5"/>
    <w:rsid w:val="00DA5569"/>
    <w:rsid w:val="00DA5BB3"/>
    <w:rsid w:val="00DA69EA"/>
    <w:rsid w:val="00DA6C5B"/>
    <w:rsid w:val="00DA7042"/>
    <w:rsid w:val="00DA74B3"/>
    <w:rsid w:val="00DA7D0F"/>
    <w:rsid w:val="00DA7D4C"/>
    <w:rsid w:val="00DB26F6"/>
    <w:rsid w:val="00DB27C4"/>
    <w:rsid w:val="00DB33C7"/>
    <w:rsid w:val="00DB39EF"/>
    <w:rsid w:val="00DB4D5F"/>
    <w:rsid w:val="00DB53D6"/>
    <w:rsid w:val="00DB59FA"/>
    <w:rsid w:val="00DB5B63"/>
    <w:rsid w:val="00DB5EA1"/>
    <w:rsid w:val="00DB6D3D"/>
    <w:rsid w:val="00DB7017"/>
    <w:rsid w:val="00DB78DF"/>
    <w:rsid w:val="00DB7A1C"/>
    <w:rsid w:val="00DC0532"/>
    <w:rsid w:val="00DC0B87"/>
    <w:rsid w:val="00DC25F9"/>
    <w:rsid w:val="00DC2DC2"/>
    <w:rsid w:val="00DC354F"/>
    <w:rsid w:val="00DC37E4"/>
    <w:rsid w:val="00DC3B2D"/>
    <w:rsid w:val="00DC3DC8"/>
    <w:rsid w:val="00DC515A"/>
    <w:rsid w:val="00DC6674"/>
    <w:rsid w:val="00DC6A51"/>
    <w:rsid w:val="00DC7E76"/>
    <w:rsid w:val="00DD0355"/>
    <w:rsid w:val="00DD2D59"/>
    <w:rsid w:val="00DD2E9B"/>
    <w:rsid w:val="00DD37D0"/>
    <w:rsid w:val="00DD3991"/>
    <w:rsid w:val="00DD4059"/>
    <w:rsid w:val="00DD483C"/>
    <w:rsid w:val="00DD54ED"/>
    <w:rsid w:val="00DD6555"/>
    <w:rsid w:val="00DD68E6"/>
    <w:rsid w:val="00DD70C6"/>
    <w:rsid w:val="00DD7289"/>
    <w:rsid w:val="00DD73EE"/>
    <w:rsid w:val="00DD7FA0"/>
    <w:rsid w:val="00DE0EF1"/>
    <w:rsid w:val="00DE1699"/>
    <w:rsid w:val="00DE21EF"/>
    <w:rsid w:val="00DE2945"/>
    <w:rsid w:val="00DE49CE"/>
    <w:rsid w:val="00DE52F1"/>
    <w:rsid w:val="00DE5564"/>
    <w:rsid w:val="00DE5EC4"/>
    <w:rsid w:val="00DE6B6D"/>
    <w:rsid w:val="00DE7467"/>
    <w:rsid w:val="00DE7CFD"/>
    <w:rsid w:val="00DF000A"/>
    <w:rsid w:val="00DF0546"/>
    <w:rsid w:val="00DF0B74"/>
    <w:rsid w:val="00DF101D"/>
    <w:rsid w:val="00DF145A"/>
    <w:rsid w:val="00DF19A3"/>
    <w:rsid w:val="00DF1B93"/>
    <w:rsid w:val="00DF28EA"/>
    <w:rsid w:val="00DF3654"/>
    <w:rsid w:val="00DF41C4"/>
    <w:rsid w:val="00DF47D7"/>
    <w:rsid w:val="00DF52DB"/>
    <w:rsid w:val="00DF545C"/>
    <w:rsid w:val="00DF6072"/>
    <w:rsid w:val="00DF649D"/>
    <w:rsid w:val="00DF6C76"/>
    <w:rsid w:val="00DF7E49"/>
    <w:rsid w:val="00DF7FDC"/>
    <w:rsid w:val="00E00E5B"/>
    <w:rsid w:val="00E0113C"/>
    <w:rsid w:val="00E01C23"/>
    <w:rsid w:val="00E0339B"/>
    <w:rsid w:val="00E0379B"/>
    <w:rsid w:val="00E03BC3"/>
    <w:rsid w:val="00E04D69"/>
    <w:rsid w:val="00E052DB"/>
    <w:rsid w:val="00E06A3E"/>
    <w:rsid w:val="00E06CB6"/>
    <w:rsid w:val="00E06E27"/>
    <w:rsid w:val="00E06E39"/>
    <w:rsid w:val="00E07BD0"/>
    <w:rsid w:val="00E1032D"/>
    <w:rsid w:val="00E139AE"/>
    <w:rsid w:val="00E13BA6"/>
    <w:rsid w:val="00E13CF0"/>
    <w:rsid w:val="00E13F0D"/>
    <w:rsid w:val="00E154F5"/>
    <w:rsid w:val="00E16851"/>
    <w:rsid w:val="00E17210"/>
    <w:rsid w:val="00E17A30"/>
    <w:rsid w:val="00E2157B"/>
    <w:rsid w:val="00E215AC"/>
    <w:rsid w:val="00E22242"/>
    <w:rsid w:val="00E23A81"/>
    <w:rsid w:val="00E24974"/>
    <w:rsid w:val="00E24D06"/>
    <w:rsid w:val="00E25FFC"/>
    <w:rsid w:val="00E318C3"/>
    <w:rsid w:val="00E322C1"/>
    <w:rsid w:val="00E32750"/>
    <w:rsid w:val="00E32B14"/>
    <w:rsid w:val="00E3422B"/>
    <w:rsid w:val="00E34DF3"/>
    <w:rsid w:val="00E35A17"/>
    <w:rsid w:val="00E368F9"/>
    <w:rsid w:val="00E3716B"/>
    <w:rsid w:val="00E3722A"/>
    <w:rsid w:val="00E37B2D"/>
    <w:rsid w:val="00E4102C"/>
    <w:rsid w:val="00E41C71"/>
    <w:rsid w:val="00E41CB5"/>
    <w:rsid w:val="00E4216B"/>
    <w:rsid w:val="00E422D2"/>
    <w:rsid w:val="00E42978"/>
    <w:rsid w:val="00E4297D"/>
    <w:rsid w:val="00E4380B"/>
    <w:rsid w:val="00E4397F"/>
    <w:rsid w:val="00E4445E"/>
    <w:rsid w:val="00E45325"/>
    <w:rsid w:val="00E4578F"/>
    <w:rsid w:val="00E45CE2"/>
    <w:rsid w:val="00E5049A"/>
    <w:rsid w:val="00E50981"/>
    <w:rsid w:val="00E54004"/>
    <w:rsid w:val="00E54174"/>
    <w:rsid w:val="00E54609"/>
    <w:rsid w:val="00E5638B"/>
    <w:rsid w:val="00E56A27"/>
    <w:rsid w:val="00E579E8"/>
    <w:rsid w:val="00E60426"/>
    <w:rsid w:val="00E6082C"/>
    <w:rsid w:val="00E608DA"/>
    <w:rsid w:val="00E611E6"/>
    <w:rsid w:val="00E61642"/>
    <w:rsid w:val="00E6195C"/>
    <w:rsid w:val="00E62B4F"/>
    <w:rsid w:val="00E62C67"/>
    <w:rsid w:val="00E62E26"/>
    <w:rsid w:val="00E63520"/>
    <w:rsid w:val="00E63652"/>
    <w:rsid w:val="00E6375A"/>
    <w:rsid w:val="00E63DD9"/>
    <w:rsid w:val="00E65A1C"/>
    <w:rsid w:val="00E662DF"/>
    <w:rsid w:val="00E6691E"/>
    <w:rsid w:val="00E66D19"/>
    <w:rsid w:val="00E6711E"/>
    <w:rsid w:val="00E672C2"/>
    <w:rsid w:val="00E67B3B"/>
    <w:rsid w:val="00E704B2"/>
    <w:rsid w:val="00E70B68"/>
    <w:rsid w:val="00E711E1"/>
    <w:rsid w:val="00E7179A"/>
    <w:rsid w:val="00E71C67"/>
    <w:rsid w:val="00E72611"/>
    <w:rsid w:val="00E72B54"/>
    <w:rsid w:val="00E74130"/>
    <w:rsid w:val="00E74642"/>
    <w:rsid w:val="00E7590C"/>
    <w:rsid w:val="00E75A7F"/>
    <w:rsid w:val="00E760BA"/>
    <w:rsid w:val="00E76277"/>
    <w:rsid w:val="00E77273"/>
    <w:rsid w:val="00E77A53"/>
    <w:rsid w:val="00E81145"/>
    <w:rsid w:val="00E817E3"/>
    <w:rsid w:val="00E817E4"/>
    <w:rsid w:val="00E81C93"/>
    <w:rsid w:val="00E83762"/>
    <w:rsid w:val="00E84A62"/>
    <w:rsid w:val="00E84A77"/>
    <w:rsid w:val="00E859AF"/>
    <w:rsid w:val="00E859ED"/>
    <w:rsid w:val="00E86244"/>
    <w:rsid w:val="00E862E1"/>
    <w:rsid w:val="00E872E3"/>
    <w:rsid w:val="00E872E7"/>
    <w:rsid w:val="00E875F8"/>
    <w:rsid w:val="00E906EA"/>
    <w:rsid w:val="00E91301"/>
    <w:rsid w:val="00E9186F"/>
    <w:rsid w:val="00E920DF"/>
    <w:rsid w:val="00E92277"/>
    <w:rsid w:val="00E92877"/>
    <w:rsid w:val="00E92998"/>
    <w:rsid w:val="00E92C4B"/>
    <w:rsid w:val="00E9305C"/>
    <w:rsid w:val="00E9370F"/>
    <w:rsid w:val="00E95374"/>
    <w:rsid w:val="00E95A0D"/>
    <w:rsid w:val="00E95C21"/>
    <w:rsid w:val="00E96CAA"/>
    <w:rsid w:val="00E96D30"/>
    <w:rsid w:val="00E9767B"/>
    <w:rsid w:val="00EA0092"/>
    <w:rsid w:val="00EA0105"/>
    <w:rsid w:val="00EA0A09"/>
    <w:rsid w:val="00EA0DDF"/>
    <w:rsid w:val="00EA13CD"/>
    <w:rsid w:val="00EA290A"/>
    <w:rsid w:val="00EA2F04"/>
    <w:rsid w:val="00EA375C"/>
    <w:rsid w:val="00EA3F31"/>
    <w:rsid w:val="00EA404C"/>
    <w:rsid w:val="00EA44A3"/>
    <w:rsid w:val="00EA47E9"/>
    <w:rsid w:val="00EA4A8F"/>
    <w:rsid w:val="00EA4D03"/>
    <w:rsid w:val="00EA547E"/>
    <w:rsid w:val="00EA60ED"/>
    <w:rsid w:val="00EA6485"/>
    <w:rsid w:val="00EA6828"/>
    <w:rsid w:val="00EA687C"/>
    <w:rsid w:val="00EA7F2D"/>
    <w:rsid w:val="00EB04E4"/>
    <w:rsid w:val="00EB2D34"/>
    <w:rsid w:val="00EB30E0"/>
    <w:rsid w:val="00EB3E13"/>
    <w:rsid w:val="00EB3F9C"/>
    <w:rsid w:val="00EB40E2"/>
    <w:rsid w:val="00EB4486"/>
    <w:rsid w:val="00EB45EA"/>
    <w:rsid w:val="00EB627E"/>
    <w:rsid w:val="00EB6D09"/>
    <w:rsid w:val="00EB73C0"/>
    <w:rsid w:val="00EB75B4"/>
    <w:rsid w:val="00EB7EDC"/>
    <w:rsid w:val="00EC0AAC"/>
    <w:rsid w:val="00EC0E3B"/>
    <w:rsid w:val="00EC102E"/>
    <w:rsid w:val="00EC10F7"/>
    <w:rsid w:val="00EC27FB"/>
    <w:rsid w:val="00EC2C1A"/>
    <w:rsid w:val="00EC68D1"/>
    <w:rsid w:val="00EC73B5"/>
    <w:rsid w:val="00EC7D9E"/>
    <w:rsid w:val="00ED0206"/>
    <w:rsid w:val="00ED02BD"/>
    <w:rsid w:val="00ED05A0"/>
    <w:rsid w:val="00ED0796"/>
    <w:rsid w:val="00ED07A1"/>
    <w:rsid w:val="00ED08D9"/>
    <w:rsid w:val="00ED0FF3"/>
    <w:rsid w:val="00ED1B9F"/>
    <w:rsid w:val="00ED29DB"/>
    <w:rsid w:val="00ED334D"/>
    <w:rsid w:val="00ED4022"/>
    <w:rsid w:val="00ED472F"/>
    <w:rsid w:val="00ED4C7F"/>
    <w:rsid w:val="00ED4E33"/>
    <w:rsid w:val="00ED5280"/>
    <w:rsid w:val="00ED7A45"/>
    <w:rsid w:val="00EE084B"/>
    <w:rsid w:val="00EE223B"/>
    <w:rsid w:val="00EE24A4"/>
    <w:rsid w:val="00EE271E"/>
    <w:rsid w:val="00EE2A77"/>
    <w:rsid w:val="00EE2B57"/>
    <w:rsid w:val="00EE2D2A"/>
    <w:rsid w:val="00EE3519"/>
    <w:rsid w:val="00EE3D7B"/>
    <w:rsid w:val="00EE3D92"/>
    <w:rsid w:val="00EE4062"/>
    <w:rsid w:val="00EE4184"/>
    <w:rsid w:val="00EE47BF"/>
    <w:rsid w:val="00EE4BE7"/>
    <w:rsid w:val="00EE5929"/>
    <w:rsid w:val="00EE66B4"/>
    <w:rsid w:val="00EE66EA"/>
    <w:rsid w:val="00EE68C2"/>
    <w:rsid w:val="00EE6A01"/>
    <w:rsid w:val="00EF03B2"/>
    <w:rsid w:val="00EF0908"/>
    <w:rsid w:val="00EF097C"/>
    <w:rsid w:val="00EF1C2B"/>
    <w:rsid w:val="00EF23F0"/>
    <w:rsid w:val="00EF2671"/>
    <w:rsid w:val="00EF4167"/>
    <w:rsid w:val="00EF429E"/>
    <w:rsid w:val="00EF438D"/>
    <w:rsid w:val="00EF51E8"/>
    <w:rsid w:val="00EF5226"/>
    <w:rsid w:val="00EF53EE"/>
    <w:rsid w:val="00EF5A54"/>
    <w:rsid w:val="00EF5C23"/>
    <w:rsid w:val="00EF6D56"/>
    <w:rsid w:val="00EF7582"/>
    <w:rsid w:val="00EF7D59"/>
    <w:rsid w:val="00EF7F9F"/>
    <w:rsid w:val="00F00FE9"/>
    <w:rsid w:val="00F021A9"/>
    <w:rsid w:val="00F02E60"/>
    <w:rsid w:val="00F030B1"/>
    <w:rsid w:val="00F03CF6"/>
    <w:rsid w:val="00F0476F"/>
    <w:rsid w:val="00F05340"/>
    <w:rsid w:val="00F054BA"/>
    <w:rsid w:val="00F05600"/>
    <w:rsid w:val="00F06573"/>
    <w:rsid w:val="00F066FF"/>
    <w:rsid w:val="00F06746"/>
    <w:rsid w:val="00F0716D"/>
    <w:rsid w:val="00F101D2"/>
    <w:rsid w:val="00F103E2"/>
    <w:rsid w:val="00F103F0"/>
    <w:rsid w:val="00F10A43"/>
    <w:rsid w:val="00F127CC"/>
    <w:rsid w:val="00F12894"/>
    <w:rsid w:val="00F12C2E"/>
    <w:rsid w:val="00F12DD7"/>
    <w:rsid w:val="00F17BF5"/>
    <w:rsid w:val="00F17C49"/>
    <w:rsid w:val="00F17C55"/>
    <w:rsid w:val="00F20CB2"/>
    <w:rsid w:val="00F20FB0"/>
    <w:rsid w:val="00F2129D"/>
    <w:rsid w:val="00F217D9"/>
    <w:rsid w:val="00F21B56"/>
    <w:rsid w:val="00F22358"/>
    <w:rsid w:val="00F22484"/>
    <w:rsid w:val="00F237FC"/>
    <w:rsid w:val="00F24397"/>
    <w:rsid w:val="00F24A02"/>
    <w:rsid w:val="00F24A85"/>
    <w:rsid w:val="00F25B00"/>
    <w:rsid w:val="00F270AE"/>
    <w:rsid w:val="00F27379"/>
    <w:rsid w:val="00F27FA4"/>
    <w:rsid w:val="00F27FCE"/>
    <w:rsid w:val="00F30994"/>
    <w:rsid w:val="00F30E74"/>
    <w:rsid w:val="00F312F0"/>
    <w:rsid w:val="00F3266F"/>
    <w:rsid w:val="00F32840"/>
    <w:rsid w:val="00F32FF1"/>
    <w:rsid w:val="00F33B09"/>
    <w:rsid w:val="00F35E48"/>
    <w:rsid w:val="00F36BB6"/>
    <w:rsid w:val="00F3754E"/>
    <w:rsid w:val="00F377A7"/>
    <w:rsid w:val="00F416F4"/>
    <w:rsid w:val="00F41AC1"/>
    <w:rsid w:val="00F41B1D"/>
    <w:rsid w:val="00F41C70"/>
    <w:rsid w:val="00F42270"/>
    <w:rsid w:val="00F4268D"/>
    <w:rsid w:val="00F42ED6"/>
    <w:rsid w:val="00F43757"/>
    <w:rsid w:val="00F44824"/>
    <w:rsid w:val="00F44A54"/>
    <w:rsid w:val="00F44D4B"/>
    <w:rsid w:val="00F44EE3"/>
    <w:rsid w:val="00F45BBA"/>
    <w:rsid w:val="00F465AC"/>
    <w:rsid w:val="00F47009"/>
    <w:rsid w:val="00F472CD"/>
    <w:rsid w:val="00F47872"/>
    <w:rsid w:val="00F47D5C"/>
    <w:rsid w:val="00F47DFB"/>
    <w:rsid w:val="00F50B19"/>
    <w:rsid w:val="00F50F25"/>
    <w:rsid w:val="00F512CB"/>
    <w:rsid w:val="00F5170C"/>
    <w:rsid w:val="00F51760"/>
    <w:rsid w:val="00F517C4"/>
    <w:rsid w:val="00F51936"/>
    <w:rsid w:val="00F51C87"/>
    <w:rsid w:val="00F52847"/>
    <w:rsid w:val="00F52EEE"/>
    <w:rsid w:val="00F53898"/>
    <w:rsid w:val="00F54791"/>
    <w:rsid w:val="00F559ED"/>
    <w:rsid w:val="00F56336"/>
    <w:rsid w:val="00F56A92"/>
    <w:rsid w:val="00F57324"/>
    <w:rsid w:val="00F573B8"/>
    <w:rsid w:val="00F612FB"/>
    <w:rsid w:val="00F6206A"/>
    <w:rsid w:val="00F62160"/>
    <w:rsid w:val="00F622B6"/>
    <w:rsid w:val="00F6251B"/>
    <w:rsid w:val="00F628A8"/>
    <w:rsid w:val="00F63543"/>
    <w:rsid w:val="00F63EAD"/>
    <w:rsid w:val="00F64622"/>
    <w:rsid w:val="00F65662"/>
    <w:rsid w:val="00F662B5"/>
    <w:rsid w:val="00F66CDC"/>
    <w:rsid w:val="00F66DD2"/>
    <w:rsid w:val="00F672B8"/>
    <w:rsid w:val="00F67360"/>
    <w:rsid w:val="00F67A57"/>
    <w:rsid w:val="00F7017E"/>
    <w:rsid w:val="00F7044C"/>
    <w:rsid w:val="00F7087E"/>
    <w:rsid w:val="00F71EB6"/>
    <w:rsid w:val="00F7237D"/>
    <w:rsid w:val="00F731F7"/>
    <w:rsid w:val="00F73B83"/>
    <w:rsid w:val="00F76559"/>
    <w:rsid w:val="00F76C9E"/>
    <w:rsid w:val="00F76E4E"/>
    <w:rsid w:val="00F77715"/>
    <w:rsid w:val="00F778ED"/>
    <w:rsid w:val="00F77AE1"/>
    <w:rsid w:val="00F8036F"/>
    <w:rsid w:val="00F81022"/>
    <w:rsid w:val="00F81822"/>
    <w:rsid w:val="00F823BA"/>
    <w:rsid w:val="00F82C15"/>
    <w:rsid w:val="00F83BC4"/>
    <w:rsid w:val="00F83C01"/>
    <w:rsid w:val="00F846CC"/>
    <w:rsid w:val="00F86DD2"/>
    <w:rsid w:val="00F87289"/>
    <w:rsid w:val="00F87669"/>
    <w:rsid w:val="00F87C91"/>
    <w:rsid w:val="00F917ED"/>
    <w:rsid w:val="00F91840"/>
    <w:rsid w:val="00F9285E"/>
    <w:rsid w:val="00F9304D"/>
    <w:rsid w:val="00F936C5"/>
    <w:rsid w:val="00F93F5B"/>
    <w:rsid w:val="00F94E50"/>
    <w:rsid w:val="00F9670C"/>
    <w:rsid w:val="00F972A0"/>
    <w:rsid w:val="00F97468"/>
    <w:rsid w:val="00F979B7"/>
    <w:rsid w:val="00FA03B6"/>
    <w:rsid w:val="00FA1070"/>
    <w:rsid w:val="00FA18AF"/>
    <w:rsid w:val="00FA26D8"/>
    <w:rsid w:val="00FA2B37"/>
    <w:rsid w:val="00FA2CFE"/>
    <w:rsid w:val="00FA3F12"/>
    <w:rsid w:val="00FA406E"/>
    <w:rsid w:val="00FA4A78"/>
    <w:rsid w:val="00FA5105"/>
    <w:rsid w:val="00FA5538"/>
    <w:rsid w:val="00FA6B14"/>
    <w:rsid w:val="00FA71BC"/>
    <w:rsid w:val="00FA78B1"/>
    <w:rsid w:val="00FA7940"/>
    <w:rsid w:val="00FB0A85"/>
    <w:rsid w:val="00FB0AB7"/>
    <w:rsid w:val="00FB0EAE"/>
    <w:rsid w:val="00FB119C"/>
    <w:rsid w:val="00FB18F2"/>
    <w:rsid w:val="00FB1F49"/>
    <w:rsid w:val="00FB2890"/>
    <w:rsid w:val="00FB3332"/>
    <w:rsid w:val="00FB3493"/>
    <w:rsid w:val="00FB4966"/>
    <w:rsid w:val="00FB4CC2"/>
    <w:rsid w:val="00FB4E3B"/>
    <w:rsid w:val="00FB5242"/>
    <w:rsid w:val="00FB5459"/>
    <w:rsid w:val="00FB55D2"/>
    <w:rsid w:val="00FB5ED4"/>
    <w:rsid w:val="00FB6063"/>
    <w:rsid w:val="00FB6929"/>
    <w:rsid w:val="00FB6B41"/>
    <w:rsid w:val="00FB76C0"/>
    <w:rsid w:val="00FB7A34"/>
    <w:rsid w:val="00FB7D68"/>
    <w:rsid w:val="00FB7DC0"/>
    <w:rsid w:val="00FB7E71"/>
    <w:rsid w:val="00FC04F9"/>
    <w:rsid w:val="00FC10AB"/>
    <w:rsid w:val="00FC14FE"/>
    <w:rsid w:val="00FC23E2"/>
    <w:rsid w:val="00FC23F0"/>
    <w:rsid w:val="00FC36FE"/>
    <w:rsid w:val="00FC3814"/>
    <w:rsid w:val="00FC50F0"/>
    <w:rsid w:val="00FC6151"/>
    <w:rsid w:val="00FC6741"/>
    <w:rsid w:val="00FC67A9"/>
    <w:rsid w:val="00FC72D2"/>
    <w:rsid w:val="00FC7458"/>
    <w:rsid w:val="00FC762B"/>
    <w:rsid w:val="00FC7772"/>
    <w:rsid w:val="00FC7848"/>
    <w:rsid w:val="00FC794A"/>
    <w:rsid w:val="00FC7AD6"/>
    <w:rsid w:val="00FD01E1"/>
    <w:rsid w:val="00FD1BED"/>
    <w:rsid w:val="00FD1EC7"/>
    <w:rsid w:val="00FD2BBF"/>
    <w:rsid w:val="00FD2C20"/>
    <w:rsid w:val="00FD3FAC"/>
    <w:rsid w:val="00FD5A4F"/>
    <w:rsid w:val="00FD6189"/>
    <w:rsid w:val="00FD7E80"/>
    <w:rsid w:val="00FD7F44"/>
    <w:rsid w:val="00FE14EF"/>
    <w:rsid w:val="00FE1C53"/>
    <w:rsid w:val="00FE2AC3"/>
    <w:rsid w:val="00FE2BE4"/>
    <w:rsid w:val="00FE317C"/>
    <w:rsid w:val="00FE3417"/>
    <w:rsid w:val="00FE40CE"/>
    <w:rsid w:val="00FE4BA1"/>
    <w:rsid w:val="00FE5332"/>
    <w:rsid w:val="00FE64A7"/>
    <w:rsid w:val="00FE6788"/>
    <w:rsid w:val="00FE74B2"/>
    <w:rsid w:val="00FE7D40"/>
    <w:rsid w:val="00FF07DD"/>
    <w:rsid w:val="00FF2FC9"/>
    <w:rsid w:val="00FF323B"/>
    <w:rsid w:val="00FF3DB3"/>
    <w:rsid w:val="00FF50FD"/>
    <w:rsid w:val="00FF5908"/>
    <w:rsid w:val="00FF6F8F"/>
    <w:rsid w:val="00FF723A"/>
    <w:rsid w:val="00FF7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A212F"/>
  <w15:chartTrackingRefBased/>
  <w15:docId w15:val="{8EC72730-4C4A-455A-A2C9-1F358B7C8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597"/>
    <w:pPr>
      <w:spacing w:line="240" w:lineRule="auto"/>
    </w:pPr>
  </w:style>
  <w:style w:type="paragraph" w:styleId="Heading1">
    <w:name w:val="heading 1"/>
    <w:basedOn w:val="Normal"/>
    <w:next w:val="Normal"/>
    <w:link w:val="Heading1Char"/>
    <w:uiPriority w:val="9"/>
    <w:qFormat/>
    <w:rsid w:val="00915141"/>
    <w:pPr>
      <w:keepNext/>
      <w:keepLines/>
      <w:numPr>
        <w:numId w:val="2"/>
      </w:numPr>
      <w:spacing w:before="240" w:after="0"/>
      <w:ind w:left="432"/>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5141"/>
    <w:pPr>
      <w:keepNext/>
      <w:keepLines/>
      <w:numPr>
        <w:ilvl w:val="1"/>
        <w:numId w:val="2"/>
      </w:numPr>
      <w:spacing w:before="40" w:after="0"/>
      <w:ind w:left="576"/>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15141"/>
    <w:pPr>
      <w:keepNext/>
      <w:keepLines/>
      <w:numPr>
        <w:ilvl w:val="2"/>
        <w:numId w:val="2"/>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915141"/>
    <w:pPr>
      <w:keepNext/>
      <w:keepLines/>
      <w:numPr>
        <w:ilvl w:val="3"/>
        <w:numId w:val="2"/>
      </w:numPr>
      <w:spacing w:before="40" w:after="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3578"/>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E3578"/>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E3578"/>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E357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E357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15141"/>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15141"/>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915141"/>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5C76F7"/>
    <w:pPr>
      <w:outlineLvl w:val="9"/>
    </w:pPr>
    <w:rPr>
      <w:kern w:val="0"/>
      <w:lang w:val="en-US"/>
      <w14:ligatures w14:val="none"/>
    </w:rPr>
  </w:style>
  <w:style w:type="paragraph" w:styleId="TOC1">
    <w:name w:val="toc 1"/>
    <w:basedOn w:val="Normal"/>
    <w:next w:val="Normal"/>
    <w:autoRedefine/>
    <w:uiPriority w:val="39"/>
    <w:unhideWhenUsed/>
    <w:rsid w:val="00542619"/>
    <w:pPr>
      <w:tabs>
        <w:tab w:val="left" w:pos="440"/>
        <w:tab w:val="right" w:leader="dot" w:pos="9016"/>
      </w:tabs>
      <w:spacing w:after="100" w:line="480" w:lineRule="auto"/>
    </w:pPr>
  </w:style>
  <w:style w:type="character" w:styleId="Hyperlink">
    <w:name w:val="Hyperlink"/>
    <w:basedOn w:val="DefaultParagraphFont"/>
    <w:uiPriority w:val="99"/>
    <w:unhideWhenUsed/>
    <w:rsid w:val="005C76F7"/>
    <w:rPr>
      <w:color w:val="0563C1" w:themeColor="hyperlink"/>
      <w:u w:val="single"/>
    </w:rPr>
  </w:style>
  <w:style w:type="paragraph" w:styleId="Bibliography">
    <w:name w:val="Bibliography"/>
    <w:basedOn w:val="Normal"/>
    <w:next w:val="Normal"/>
    <w:uiPriority w:val="37"/>
    <w:unhideWhenUsed/>
    <w:rsid w:val="00876024"/>
  </w:style>
  <w:style w:type="character" w:customStyle="1" w:styleId="Heading2Char">
    <w:name w:val="Heading 2 Char"/>
    <w:basedOn w:val="DefaultParagraphFont"/>
    <w:link w:val="Heading2"/>
    <w:uiPriority w:val="9"/>
    <w:rsid w:val="00915141"/>
    <w:rPr>
      <w:rFonts w:ascii="Arial" w:eastAsiaTheme="majorEastAsia" w:hAnsi="Arial" w:cstheme="majorBidi"/>
      <w:color w:val="2F5496" w:themeColor="accent1" w:themeShade="BF"/>
      <w:sz w:val="26"/>
      <w:szCs w:val="26"/>
    </w:rPr>
  </w:style>
  <w:style w:type="paragraph" w:styleId="TOC2">
    <w:name w:val="toc 2"/>
    <w:basedOn w:val="Normal"/>
    <w:next w:val="Normal"/>
    <w:autoRedefine/>
    <w:uiPriority w:val="39"/>
    <w:unhideWhenUsed/>
    <w:rsid w:val="002A27CE"/>
    <w:pPr>
      <w:spacing w:after="100"/>
      <w:ind w:left="220"/>
    </w:pPr>
  </w:style>
  <w:style w:type="character" w:customStyle="1" w:styleId="Heading3Char">
    <w:name w:val="Heading 3 Char"/>
    <w:basedOn w:val="DefaultParagraphFont"/>
    <w:link w:val="Heading3"/>
    <w:uiPriority w:val="9"/>
    <w:rsid w:val="00915141"/>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15141"/>
    <w:rPr>
      <w:rFonts w:ascii="Arial" w:eastAsiaTheme="majorEastAsia" w:hAnsi="Arial" w:cstheme="majorBidi"/>
      <w:i/>
      <w:iCs/>
      <w:color w:val="2F5496" w:themeColor="accent1" w:themeShade="BF"/>
      <w:sz w:val="24"/>
    </w:rPr>
  </w:style>
  <w:style w:type="character" w:customStyle="1" w:styleId="Heading5Char">
    <w:name w:val="Heading 5 Char"/>
    <w:basedOn w:val="DefaultParagraphFont"/>
    <w:link w:val="Heading5"/>
    <w:uiPriority w:val="9"/>
    <w:semiHidden/>
    <w:rsid w:val="009E357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E357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E357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E357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E3578"/>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D67F86"/>
    <w:pPr>
      <w:spacing w:after="100"/>
      <w:ind w:left="440"/>
    </w:pPr>
  </w:style>
  <w:style w:type="paragraph" w:styleId="Caption">
    <w:name w:val="caption"/>
    <w:basedOn w:val="Normal"/>
    <w:next w:val="Normal"/>
    <w:uiPriority w:val="35"/>
    <w:unhideWhenUsed/>
    <w:qFormat/>
    <w:rsid w:val="00113CBA"/>
    <w:pPr>
      <w:spacing w:after="200"/>
    </w:pPr>
    <w:rPr>
      <w:i/>
      <w:iCs/>
      <w:color w:val="44546A" w:themeColor="text2"/>
      <w:sz w:val="18"/>
      <w:szCs w:val="18"/>
    </w:rPr>
  </w:style>
  <w:style w:type="paragraph" w:styleId="TableofFigures">
    <w:name w:val="table of figures"/>
    <w:basedOn w:val="Normal"/>
    <w:next w:val="Normal"/>
    <w:uiPriority w:val="99"/>
    <w:unhideWhenUsed/>
    <w:rsid w:val="00B65D4E"/>
    <w:pPr>
      <w:spacing w:after="0"/>
    </w:pPr>
  </w:style>
  <w:style w:type="paragraph" w:styleId="Header">
    <w:name w:val="header"/>
    <w:basedOn w:val="Normal"/>
    <w:link w:val="HeaderChar"/>
    <w:uiPriority w:val="99"/>
    <w:unhideWhenUsed/>
    <w:rsid w:val="00E92C4B"/>
    <w:pPr>
      <w:tabs>
        <w:tab w:val="center" w:pos="4513"/>
        <w:tab w:val="right" w:pos="9026"/>
      </w:tabs>
      <w:spacing w:after="0"/>
    </w:pPr>
  </w:style>
  <w:style w:type="character" w:customStyle="1" w:styleId="HeaderChar">
    <w:name w:val="Header Char"/>
    <w:basedOn w:val="DefaultParagraphFont"/>
    <w:link w:val="Header"/>
    <w:uiPriority w:val="99"/>
    <w:rsid w:val="00E92C4B"/>
    <w:rPr>
      <w:rFonts w:ascii="Arial" w:hAnsi="Arial"/>
      <w:sz w:val="24"/>
    </w:rPr>
  </w:style>
  <w:style w:type="paragraph" w:styleId="Footer">
    <w:name w:val="footer"/>
    <w:basedOn w:val="Normal"/>
    <w:link w:val="FooterChar"/>
    <w:uiPriority w:val="99"/>
    <w:unhideWhenUsed/>
    <w:rsid w:val="00E92C4B"/>
    <w:pPr>
      <w:tabs>
        <w:tab w:val="center" w:pos="4513"/>
        <w:tab w:val="right" w:pos="9026"/>
      </w:tabs>
      <w:spacing w:after="0"/>
    </w:pPr>
  </w:style>
  <w:style w:type="character" w:customStyle="1" w:styleId="FooterChar">
    <w:name w:val="Footer Char"/>
    <w:basedOn w:val="DefaultParagraphFont"/>
    <w:link w:val="Footer"/>
    <w:uiPriority w:val="99"/>
    <w:rsid w:val="00E92C4B"/>
    <w:rPr>
      <w:rFonts w:ascii="Arial" w:hAnsi="Arial"/>
      <w:sz w:val="24"/>
    </w:rPr>
  </w:style>
  <w:style w:type="paragraph" w:styleId="NoSpacing">
    <w:name w:val="No Spacing"/>
    <w:link w:val="NoSpacingChar"/>
    <w:uiPriority w:val="1"/>
    <w:qFormat/>
    <w:rsid w:val="00FB6B4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B6B41"/>
    <w:rPr>
      <w:rFonts w:eastAsiaTheme="minorEastAsia"/>
      <w:kern w:val="0"/>
      <w:lang w:val="en-US"/>
      <w14:ligatures w14:val="none"/>
    </w:rPr>
  </w:style>
  <w:style w:type="table" w:styleId="TableGrid">
    <w:name w:val="Table Grid"/>
    <w:basedOn w:val="TableNormal"/>
    <w:uiPriority w:val="39"/>
    <w:rsid w:val="00EE24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3D6F"/>
    <w:pPr>
      <w:ind w:left="720"/>
      <w:contextualSpacing/>
    </w:pPr>
  </w:style>
  <w:style w:type="character" w:styleId="Strong">
    <w:name w:val="Strong"/>
    <w:basedOn w:val="DefaultParagraphFont"/>
    <w:uiPriority w:val="22"/>
    <w:qFormat/>
    <w:rsid w:val="00A44EEC"/>
    <w:rPr>
      <w:b/>
      <w:bCs/>
    </w:rPr>
  </w:style>
  <w:style w:type="paragraph" w:styleId="NormalWeb">
    <w:name w:val="Normal (Web)"/>
    <w:basedOn w:val="Normal"/>
    <w:uiPriority w:val="99"/>
    <w:semiHidden/>
    <w:unhideWhenUsed/>
    <w:rsid w:val="005173F6"/>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5806B1"/>
    <w:rPr>
      <w:color w:val="666666"/>
    </w:rPr>
  </w:style>
  <w:style w:type="character" w:customStyle="1" w:styleId="-ck-884">
    <w:name w:val="-ck-884"/>
    <w:basedOn w:val="DefaultParagraphFont"/>
    <w:rsid w:val="00EF23F0"/>
  </w:style>
  <w:style w:type="character" w:customStyle="1" w:styleId="text-format-content">
    <w:name w:val="text-format-content"/>
    <w:basedOn w:val="DefaultParagraphFont"/>
    <w:rsid w:val="00EF23F0"/>
  </w:style>
  <w:style w:type="table" w:styleId="GridTable4-Accent1">
    <w:name w:val="Grid Table 4 Accent 1"/>
    <w:basedOn w:val="TableNormal"/>
    <w:uiPriority w:val="49"/>
    <w:rsid w:val="0046719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6F27D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1">
    <w:name w:val="Grid Table 5 Dark Accent 1"/>
    <w:basedOn w:val="TableNormal"/>
    <w:uiPriority w:val="50"/>
    <w:rsid w:val="006F27D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CommentReference">
    <w:name w:val="annotation reference"/>
    <w:basedOn w:val="DefaultParagraphFont"/>
    <w:uiPriority w:val="99"/>
    <w:semiHidden/>
    <w:unhideWhenUsed/>
    <w:rsid w:val="00665142"/>
    <w:rPr>
      <w:sz w:val="16"/>
      <w:szCs w:val="16"/>
    </w:rPr>
  </w:style>
  <w:style w:type="paragraph" w:styleId="CommentText">
    <w:name w:val="annotation text"/>
    <w:basedOn w:val="Normal"/>
    <w:link w:val="CommentTextChar"/>
    <w:uiPriority w:val="99"/>
    <w:unhideWhenUsed/>
    <w:rsid w:val="00665142"/>
    <w:rPr>
      <w:sz w:val="20"/>
      <w:szCs w:val="20"/>
    </w:rPr>
  </w:style>
  <w:style w:type="character" w:customStyle="1" w:styleId="CommentTextChar">
    <w:name w:val="Comment Text Char"/>
    <w:basedOn w:val="DefaultParagraphFont"/>
    <w:link w:val="CommentText"/>
    <w:uiPriority w:val="99"/>
    <w:rsid w:val="00665142"/>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139">
      <w:bodyDiv w:val="1"/>
      <w:marLeft w:val="0"/>
      <w:marRight w:val="0"/>
      <w:marTop w:val="0"/>
      <w:marBottom w:val="0"/>
      <w:divBdr>
        <w:top w:val="none" w:sz="0" w:space="0" w:color="auto"/>
        <w:left w:val="none" w:sz="0" w:space="0" w:color="auto"/>
        <w:bottom w:val="none" w:sz="0" w:space="0" w:color="auto"/>
        <w:right w:val="none" w:sz="0" w:space="0" w:color="auto"/>
      </w:divBdr>
    </w:div>
    <w:div w:id="1012109">
      <w:bodyDiv w:val="1"/>
      <w:marLeft w:val="0"/>
      <w:marRight w:val="0"/>
      <w:marTop w:val="0"/>
      <w:marBottom w:val="0"/>
      <w:divBdr>
        <w:top w:val="none" w:sz="0" w:space="0" w:color="auto"/>
        <w:left w:val="none" w:sz="0" w:space="0" w:color="auto"/>
        <w:bottom w:val="none" w:sz="0" w:space="0" w:color="auto"/>
        <w:right w:val="none" w:sz="0" w:space="0" w:color="auto"/>
      </w:divBdr>
    </w:div>
    <w:div w:id="1277223">
      <w:bodyDiv w:val="1"/>
      <w:marLeft w:val="0"/>
      <w:marRight w:val="0"/>
      <w:marTop w:val="0"/>
      <w:marBottom w:val="0"/>
      <w:divBdr>
        <w:top w:val="none" w:sz="0" w:space="0" w:color="auto"/>
        <w:left w:val="none" w:sz="0" w:space="0" w:color="auto"/>
        <w:bottom w:val="none" w:sz="0" w:space="0" w:color="auto"/>
        <w:right w:val="none" w:sz="0" w:space="0" w:color="auto"/>
      </w:divBdr>
    </w:div>
    <w:div w:id="3409601">
      <w:bodyDiv w:val="1"/>
      <w:marLeft w:val="0"/>
      <w:marRight w:val="0"/>
      <w:marTop w:val="0"/>
      <w:marBottom w:val="0"/>
      <w:divBdr>
        <w:top w:val="none" w:sz="0" w:space="0" w:color="auto"/>
        <w:left w:val="none" w:sz="0" w:space="0" w:color="auto"/>
        <w:bottom w:val="none" w:sz="0" w:space="0" w:color="auto"/>
        <w:right w:val="none" w:sz="0" w:space="0" w:color="auto"/>
      </w:divBdr>
    </w:div>
    <w:div w:id="3483915">
      <w:bodyDiv w:val="1"/>
      <w:marLeft w:val="0"/>
      <w:marRight w:val="0"/>
      <w:marTop w:val="0"/>
      <w:marBottom w:val="0"/>
      <w:divBdr>
        <w:top w:val="none" w:sz="0" w:space="0" w:color="auto"/>
        <w:left w:val="none" w:sz="0" w:space="0" w:color="auto"/>
        <w:bottom w:val="none" w:sz="0" w:space="0" w:color="auto"/>
        <w:right w:val="none" w:sz="0" w:space="0" w:color="auto"/>
      </w:divBdr>
    </w:div>
    <w:div w:id="3629150">
      <w:bodyDiv w:val="1"/>
      <w:marLeft w:val="0"/>
      <w:marRight w:val="0"/>
      <w:marTop w:val="0"/>
      <w:marBottom w:val="0"/>
      <w:divBdr>
        <w:top w:val="none" w:sz="0" w:space="0" w:color="auto"/>
        <w:left w:val="none" w:sz="0" w:space="0" w:color="auto"/>
        <w:bottom w:val="none" w:sz="0" w:space="0" w:color="auto"/>
        <w:right w:val="none" w:sz="0" w:space="0" w:color="auto"/>
      </w:divBdr>
    </w:div>
    <w:div w:id="4673914">
      <w:bodyDiv w:val="1"/>
      <w:marLeft w:val="0"/>
      <w:marRight w:val="0"/>
      <w:marTop w:val="0"/>
      <w:marBottom w:val="0"/>
      <w:divBdr>
        <w:top w:val="none" w:sz="0" w:space="0" w:color="auto"/>
        <w:left w:val="none" w:sz="0" w:space="0" w:color="auto"/>
        <w:bottom w:val="none" w:sz="0" w:space="0" w:color="auto"/>
        <w:right w:val="none" w:sz="0" w:space="0" w:color="auto"/>
      </w:divBdr>
    </w:div>
    <w:div w:id="4943113">
      <w:bodyDiv w:val="1"/>
      <w:marLeft w:val="0"/>
      <w:marRight w:val="0"/>
      <w:marTop w:val="0"/>
      <w:marBottom w:val="0"/>
      <w:divBdr>
        <w:top w:val="none" w:sz="0" w:space="0" w:color="auto"/>
        <w:left w:val="none" w:sz="0" w:space="0" w:color="auto"/>
        <w:bottom w:val="none" w:sz="0" w:space="0" w:color="auto"/>
        <w:right w:val="none" w:sz="0" w:space="0" w:color="auto"/>
      </w:divBdr>
    </w:div>
    <w:div w:id="5450302">
      <w:bodyDiv w:val="1"/>
      <w:marLeft w:val="0"/>
      <w:marRight w:val="0"/>
      <w:marTop w:val="0"/>
      <w:marBottom w:val="0"/>
      <w:divBdr>
        <w:top w:val="none" w:sz="0" w:space="0" w:color="auto"/>
        <w:left w:val="none" w:sz="0" w:space="0" w:color="auto"/>
        <w:bottom w:val="none" w:sz="0" w:space="0" w:color="auto"/>
        <w:right w:val="none" w:sz="0" w:space="0" w:color="auto"/>
      </w:divBdr>
    </w:div>
    <w:div w:id="5837135">
      <w:bodyDiv w:val="1"/>
      <w:marLeft w:val="0"/>
      <w:marRight w:val="0"/>
      <w:marTop w:val="0"/>
      <w:marBottom w:val="0"/>
      <w:divBdr>
        <w:top w:val="none" w:sz="0" w:space="0" w:color="auto"/>
        <w:left w:val="none" w:sz="0" w:space="0" w:color="auto"/>
        <w:bottom w:val="none" w:sz="0" w:space="0" w:color="auto"/>
        <w:right w:val="none" w:sz="0" w:space="0" w:color="auto"/>
      </w:divBdr>
    </w:div>
    <w:div w:id="7297779">
      <w:bodyDiv w:val="1"/>
      <w:marLeft w:val="0"/>
      <w:marRight w:val="0"/>
      <w:marTop w:val="0"/>
      <w:marBottom w:val="0"/>
      <w:divBdr>
        <w:top w:val="none" w:sz="0" w:space="0" w:color="auto"/>
        <w:left w:val="none" w:sz="0" w:space="0" w:color="auto"/>
        <w:bottom w:val="none" w:sz="0" w:space="0" w:color="auto"/>
        <w:right w:val="none" w:sz="0" w:space="0" w:color="auto"/>
      </w:divBdr>
    </w:div>
    <w:div w:id="7871948">
      <w:bodyDiv w:val="1"/>
      <w:marLeft w:val="0"/>
      <w:marRight w:val="0"/>
      <w:marTop w:val="0"/>
      <w:marBottom w:val="0"/>
      <w:divBdr>
        <w:top w:val="none" w:sz="0" w:space="0" w:color="auto"/>
        <w:left w:val="none" w:sz="0" w:space="0" w:color="auto"/>
        <w:bottom w:val="none" w:sz="0" w:space="0" w:color="auto"/>
        <w:right w:val="none" w:sz="0" w:space="0" w:color="auto"/>
      </w:divBdr>
    </w:div>
    <w:div w:id="9378927">
      <w:bodyDiv w:val="1"/>
      <w:marLeft w:val="0"/>
      <w:marRight w:val="0"/>
      <w:marTop w:val="0"/>
      <w:marBottom w:val="0"/>
      <w:divBdr>
        <w:top w:val="none" w:sz="0" w:space="0" w:color="auto"/>
        <w:left w:val="none" w:sz="0" w:space="0" w:color="auto"/>
        <w:bottom w:val="none" w:sz="0" w:space="0" w:color="auto"/>
        <w:right w:val="none" w:sz="0" w:space="0" w:color="auto"/>
      </w:divBdr>
    </w:div>
    <w:div w:id="9646505">
      <w:bodyDiv w:val="1"/>
      <w:marLeft w:val="0"/>
      <w:marRight w:val="0"/>
      <w:marTop w:val="0"/>
      <w:marBottom w:val="0"/>
      <w:divBdr>
        <w:top w:val="none" w:sz="0" w:space="0" w:color="auto"/>
        <w:left w:val="none" w:sz="0" w:space="0" w:color="auto"/>
        <w:bottom w:val="none" w:sz="0" w:space="0" w:color="auto"/>
        <w:right w:val="none" w:sz="0" w:space="0" w:color="auto"/>
      </w:divBdr>
    </w:div>
    <w:div w:id="10180194">
      <w:bodyDiv w:val="1"/>
      <w:marLeft w:val="0"/>
      <w:marRight w:val="0"/>
      <w:marTop w:val="0"/>
      <w:marBottom w:val="0"/>
      <w:divBdr>
        <w:top w:val="none" w:sz="0" w:space="0" w:color="auto"/>
        <w:left w:val="none" w:sz="0" w:space="0" w:color="auto"/>
        <w:bottom w:val="none" w:sz="0" w:space="0" w:color="auto"/>
        <w:right w:val="none" w:sz="0" w:space="0" w:color="auto"/>
      </w:divBdr>
    </w:div>
    <w:div w:id="10688428">
      <w:bodyDiv w:val="1"/>
      <w:marLeft w:val="0"/>
      <w:marRight w:val="0"/>
      <w:marTop w:val="0"/>
      <w:marBottom w:val="0"/>
      <w:divBdr>
        <w:top w:val="none" w:sz="0" w:space="0" w:color="auto"/>
        <w:left w:val="none" w:sz="0" w:space="0" w:color="auto"/>
        <w:bottom w:val="none" w:sz="0" w:space="0" w:color="auto"/>
        <w:right w:val="none" w:sz="0" w:space="0" w:color="auto"/>
      </w:divBdr>
    </w:div>
    <w:div w:id="13002853">
      <w:bodyDiv w:val="1"/>
      <w:marLeft w:val="0"/>
      <w:marRight w:val="0"/>
      <w:marTop w:val="0"/>
      <w:marBottom w:val="0"/>
      <w:divBdr>
        <w:top w:val="none" w:sz="0" w:space="0" w:color="auto"/>
        <w:left w:val="none" w:sz="0" w:space="0" w:color="auto"/>
        <w:bottom w:val="none" w:sz="0" w:space="0" w:color="auto"/>
        <w:right w:val="none" w:sz="0" w:space="0" w:color="auto"/>
      </w:divBdr>
    </w:div>
    <w:div w:id="13192574">
      <w:bodyDiv w:val="1"/>
      <w:marLeft w:val="0"/>
      <w:marRight w:val="0"/>
      <w:marTop w:val="0"/>
      <w:marBottom w:val="0"/>
      <w:divBdr>
        <w:top w:val="none" w:sz="0" w:space="0" w:color="auto"/>
        <w:left w:val="none" w:sz="0" w:space="0" w:color="auto"/>
        <w:bottom w:val="none" w:sz="0" w:space="0" w:color="auto"/>
        <w:right w:val="none" w:sz="0" w:space="0" w:color="auto"/>
      </w:divBdr>
    </w:div>
    <w:div w:id="13582916">
      <w:bodyDiv w:val="1"/>
      <w:marLeft w:val="0"/>
      <w:marRight w:val="0"/>
      <w:marTop w:val="0"/>
      <w:marBottom w:val="0"/>
      <w:divBdr>
        <w:top w:val="none" w:sz="0" w:space="0" w:color="auto"/>
        <w:left w:val="none" w:sz="0" w:space="0" w:color="auto"/>
        <w:bottom w:val="none" w:sz="0" w:space="0" w:color="auto"/>
        <w:right w:val="none" w:sz="0" w:space="0" w:color="auto"/>
      </w:divBdr>
    </w:div>
    <w:div w:id="13773348">
      <w:bodyDiv w:val="1"/>
      <w:marLeft w:val="0"/>
      <w:marRight w:val="0"/>
      <w:marTop w:val="0"/>
      <w:marBottom w:val="0"/>
      <w:divBdr>
        <w:top w:val="none" w:sz="0" w:space="0" w:color="auto"/>
        <w:left w:val="none" w:sz="0" w:space="0" w:color="auto"/>
        <w:bottom w:val="none" w:sz="0" w:space="0" w:color="auto"/>
        <w:right w:val="none" w:sz="0" w:space="0" w:color="auto"/>
      </w:divBdr>
    </w:div>
    <w:div w:id="13969690">
      <w:bodyDiv w:val="1"/>
      <w:marLeft w:val="0"/>
      <w:marRight w:val="0"/>
      <w:marTop w:val="0"/>
      <w:marBottom w:val="0"/>
      <w:divBdr>
        <w:top w:val="none" w:sz="0" w:space="0" w:color="auto"/>
        <w:left w:val="none" w:sz="0" w:space="0" w:color="auto"/>
        <w:bottom w:val="none" w:sz="0" w:space="0" w:color="auto"/>
        <w:right w:val="none" w:sz="0" w:space="0" w:color="auto"/>
      </w:divBdr>
    </w:div>
    <w:div w:id="15230783">
      <w:bodyDiv w:val="1"/>
      <w:marLeft w:val="0"/>
      <w:marRight w:val="0"/>
      <w:marTop w:val="0"/>
      <w:marBottom w:val="0"/>
      <w:divBdr>
        <w:top w:val="none" w:sz="0" w:space="0" w:color="auto"/>
        <w:left w:val="none" w:sz="0" w:space="0" w:color="auto"/>
        <w:bottom w:val="none" w:sz="0" w:space="0" w:color="auto"/>
        <w:right w:val="none" w:sz="0" w:space="0" w:color="auto"/>
      </w:divBdr>
    </w:div>
    <w:div w:id="15279723">
      <w:bodyDiv w:val="1"/>
      <w:marLeft w:val="0"/>
      <w:marRight w:val="0"/>
      <w:marTop w:val="0"/>
      <w:marBottom w:val="0"/>
      <w:divBdr>
        <w:top w:val="none" w:sz="0" w:space="0" w:color="auto"/>
        <w:left w:val="none" w:sz="0" w:space="0" w:color="auto"/>
        <w:bottom w:val="none" w:sz="0" w:space="0" w:color="auto"/>
        <w:right w:val="none" w:sz="0" w:space="0" w:color="auto"/>
      </w:divBdr>
    </w:div>
    <w:div w:id="17856694">
      <w:bodyDiv w:val="1"/>
      <w:marLeft w:val="0"/>
      <w:marRight w:val="0"/>
      <w:marTop w:val="0"/>
      <w:marBottom w:val="0"/>
      <w:divBdr>
        <w:top w:val="none" w:sz="0" w:space="0" w:color="auto"/>
        <w:left w:val="none" w:sz="0" w:space="0" w:color="auto"/>
        <w:bottom w:val="none" w:sz="0" w:space="0" w:color="auto"/>
        <w:right w:val="none" w:sz="0" w:space="0" w:color="auto"/>
      </w:divBdr>
    </w:div>
    <w:div w:id="18164034">
      <w:bodyDiv w:val="1"/>
      <w:marLeft w:val="0"/>
      <w:marRight w:val="0"/>
      <w:marTop w:val="0"/>
      <w:marBottom w:val="0"/>
      <w:divBdr>
        <w:top w:val="none" w:sz="0" w:space="0" w:color="auto"/>
        <w:left w:val="none" w:sz="0" w:space="0" w:color="auto"/>
        <w:bottom w:val="none" w:sz="0" w:space="0" w:color="auto"/>
        <w:right w:val="none" w:sz="0" w:space="0" w:color="auto"/>
      </w:divBdr>
    </w:div>
    <w:div w:id="18624388">
      <w:bodyDiv w:val="1"/>
      <w:marLeft w:val="0"/>
      <w:marRight w:val="0"/>
      <w:marTop w:val="0"/>
      <w:marBottom w:val="0"/>
      <w:divBdr>
        <w:top w:val="none" w:sz="0" w:space="0" w:color="auto"/>
        <w:left w:val="none" w:sz="0" w:space="0" w:color="auto"/>
        <w:bottom w:val="none" w:sz="0" w:space="0" w:color="auto"/>
        <w:right w:val="none" w:sz="0" w:space="0" w:color="auto"/>
      </w:divBdr>
    </w:div>
    <w:div w:id="19473157">
      <w:bodyDiv w:val="1"/>
      <w:marLeft w:val="0"/>
      <w:marRight w:val="0"/>
      <w:marTop w:val="0"/>
      <w:marBottom w:val="0"/>
      <w:divBdr>
        <w:top w:val="none" w:sz="0" w:space="0" w:color="auto"/>
        <w:left w:val="none" w:sz="0" w:space="0" w:color="auto"/>
        <w:bottom w:val="none" w:sz="0" w:space="0" w:color="auto"/>
        <w:right w:val="none" w:sz="0" w:space="0" w:color="auto"/>
      </w:divBdr>
    </w:div>
    <w:div w:id="19935981">
      <w:bodyDiv w:val="1"/>
      <w:marLeft w:val="0"/>
      <w:marRight w:val="0"/>
      <w:marTop w:val="0"/>
      <w:marBottom w:val="0"/>
      <w:divBdr>
        <w:top w:val="none" w:sz="0" w:space="0" w:color="auto"/>
        <w:left w:val="none" w:sz="0" w:space="0" w:color="auto"/>
        <w:bottom w:val="none" w:sz="0" w:space="0" w:color="auto"/>
        <w:right w:val="none" w:sz="0" w:space="0" w:color="auto"/>
      </w:divBdr>
    </w:div>
    <w:div w:id="19942764">
      <w:bodyDiv w:val="1"/>
      <w:marLeft w:val="0"/>
      <w:marRight w:val="0"/>
      <w:marTop w:val="0"/>
      <w:marBottom w:val="0"/>
      <w:divBdr>
        <w:top w:val="none" w:sz="0" w:space="0" w:color="auto"/>
        <w:left w:val="none" w:sz="0" w:space="0" w:color="auto"/>
        <w:bottom w:val="none" w:sz="0" w:space="0" w:color="auto"/>
        <w:right w:val="none" w:sz="0" w:space="0" w:color="auto"/>
      </w:divBdr>
    </w:div>
    <w:div w:id="21102827">
      <w:bodyDiv w:val="1"/>
      <w:marLeft w:val="0"/>
      <w:marRight w:val="0"/>
      <w:marTop w:val="0"/>
      <w:marBottom w:val="0"/>
      <w:divBdr>
        <w:top w:val="none" w:sz="0" w:space="0" w:color="auto"/>
        <w:left w:val="none" w:sz="0" w:space="0" w:color="auto"/>
        <w:bottom w:val="none" w:sz="0" w:space="0" w:color="auto"/>
        <w:right w:val="none" w:sz="0" w:space="0" w:color="auto"/>
      </w:divBdr>
    </w:div>
    <w:div w:id="21129753">
      <w:bodyDiv w:val="1"/>
      <w:marLeft w:val="0"/>
      <w:marRight w:val="0"/>
      <w:marTop w:val="0"/>
      <w:marBottom w:val="0"/>
      <w:divBdr>
        <w:top w:val="none" w:sz="0" w:space="0" w:color="auto"/>
        <w:left w:val="none" w:sz="0" w:space="0" w:color="auto"/>
        <w:bottom w:val="none" w:sz="0" w:space="0" w:color="auto"/>
        <w:right w:val="none" w:sz="0" w:space="0" w:color="auto"/>
      </w:divBdr>
    </w:div>
    <w:div w:id="21438267">
      <w:bodyDiv w:val="1"/>
      <w:marLeft w:val="0"/>
      <w:marRight w:val="0"/>
      <w:marTop w:val="0"/>
      <w:marBottom w:val="0"/>
      <w:divBdr>
        <w:top w:val="none" w:sz="0" w:space="0" w:color="auto"/>
        <w:left w:val="none" w:sz="0" w:space="0" w:color="auto"/>
        <w:bottom w:val="none" w:sz="0" w:space="0" w:color="auto"/>
        <w:right w:val="none" w:sz="0" w:space="0" w:color="auto"/>
      </w:divBdr>
    </w:div>
    <w:div w:id="22170109">
      <w:bodyDiv w:val="1"/>
      <w:marLeft w:val="0"/>
      <w:marRight w:val="0"/>
      <w:marTop w:val="0"/>
      <w:marBottom w:val="0"/>
      <w:divBdr>
        <w:top w:val="none" w:sz="0" w:space="0" w:color="auto"/>
        <w:left w:val="none" w:sz="0" w:space="0" w:color="auto"/>
        <w:bottom w:val="none" w:sz="0" w:space="0" w:color="auto"/>
        <w:right w:val="none" w:sz="0" w:space="0" w:color="auto"/>
      </w:divBdr>
    </w:div>
    <w:div w:id="22442984">
      <w:bodyDiv w:val="1"/>
      <w:marLeft w:val="0"/>
      <w:marRight w:val="0"/>
      <w:marTop w:val="0"/>
      <w:marBottom w:val="0"/>
      <w:divBdr>
        <w:top w:val="none" w:sz="0" w:space="0" w:color="auto"/>
        <w:left w:val="none" w:sz="0" w:space="0" w:color="auto"/>
        <w:bottom w:val="none" w:sz="0" w:space="0" w:color="auto"/>
        <w:right w:val="none" w:sz="0" w:space="0" w:color="auto"/>
      </w:divBdr>
    </w:div>
    <w:div w:id="22481971">
      <w:bodyDiv w:val="1"/>
      <w:marLeft w:val="0"/>
      <w:marRight w:val="0"/>
      <w:marTop w:val="0"/>
      <w:marBottom w:val="0"/>
      <w:divBdr>
        <w:top w:val="none" w:sz="0" w:space="0" w:color="auto"/>
        <w:left w:val="none" w:sz="0" w:space="0" w:color="auto"/>
        <w:bottom w:val="none" w:sz="0" w:space="0" w:color="auto"/>
        <w:right w:val="none" w:sz="0" w:space="0" w:color="auto"/>
      </w:divBdr>
    </w:div>
    <w:div w:id="23023022">
      <w:bodyDiv w:val="1"/>
      <w:marLeft w:val="0"/>
      <w:marRight w:val="0"/>
      <w:marTop w:val="0"/>
      <w:marBottom w:val="0"/>
      <w:divBdr>
        <w:top w:val="none" w:sz="0" w:space="0" w:color="auto"/>
        <w:left w:val="none" w:sz="0" w:space="0" w:color="auto"/>
        <w:bottom w:val="none" w:sz="0" w:space="0" w:color="auto"/>
        <w:right w:val="none" w:sz="0" w:space="0" w:color="auto"/>
      </w:divBdr>
    </w:div>
    <w:div w:id="23941040">
      <w:bodyDiv w:val="1"/>
      <w:marLeft w:val="0"/>
      <w:marRight w:val="0"/>
      <w:marTop w:val="0"/>
      <w:marBottom w:val="0"/>
      <w:divBdr>
        <w:top w:val="none" w:sz="0" w:space="0" w:color="auto"/>
        <w:left w:val="none" w:sz="0" w:space="0" w:color="auto"/>
        <w:bottom w:val="none" w:sz="0" w:space="0" w:color="auto"/>
        <w:right w:val="none" w:sz="0" w:space="0" w:color="auto"/>
      </w:divBdr>
    </w:div>
    <w:div w:id="24253429">
      <w:bodyDiv w:val="1"/>
      <w:marLeft w:val="0"/>
      <w:marRight w:val="0"/>
      <w:marTop w:val="0"/>
      <w:marBottom w:val="0"/>
      <w:divBdr>
        <w:top w:val="none" w:sz="0" w:space="0" w:color="auto"/>
        <w:left w:val="none" w:sz="0" w:space="0" w:color="auto"/>
        <w:bottom w:val="none" w:sz="0" w:space="0" w:color="auto"/>
        <w:right w:val="none" w:sz="0" w:space="0" w:color="auto"/>
      </w:divBdr>
    </w:div>
    <w:div w:id="24990933">
      <w:bodyDiv w:val="1"/>
      <w:marLeft w:val="0"/>
      <w:marRight w:val="0"/>
      <w:marTop w:val="0"/>
      <w:marBottom w:val="0"/>
      <w:divBdr>
        <w:top w:val="none" w:sz="0" w:space="0" w:color="auto"/>
        <w:left w:val="none" w:sz="0" w:space="0" w:color="auto"/>
        <w:bottom w:val="none" w:sz="0" w:space="0" w:color="auto"/>
        <w:right w:val="none" w:sz="0" w:space="0" w:color="auto"/>
      </w:divBdr>
    </w:div>
    <w:div w:id="25058601">
      <w:bodyDiv w:val="1"/>
      <w:marLeft w:val="0"/>
      <w:marRight w:val="0"/>
      <w:marTop w:val="0"/>
      <w:marBottom w:val="0"/>
      <w:divBdr>
        <w:top w:val="none" w:sz="0" w:space="0" w:color="auto"/>
        <w:left w:val="none" w:sz="0" w:space="0" w:color="auto"/>
        <w:bottom w:val="none" w:sz="0" w:space="0" w:color="auto"/>
        <w:right w:val="none" w:sz="0" w:space="0" w:color="auto"/>
      </w:divBdr>
    </w:div>
    <w:div w:id="25369250">
      <w:bodyDiv w:val="1"/>
      <w:marLeft w:val="0"/>
      <w:marRight w:val="0"/>
      <w:marTop w:val="0"/>
      <w:marBottom w:val="0"/>
      <w:divBdr>
        <w:top w:val="none" w:sz="0" w:space="0" w:color="auto"/>
        <w:left w:val="none" w:sz="0" w:space="0" w:color="auto"/>
        <w:bottom w:val="none" w:sz="0" w:space="0" w:color="auto"/>
        <w:right w:val="none" w:sz="0" w:space="0" w:color="auto"/>
      </w:divBdr>
    </w:div>
    <w:div w:id="25374251">
      <w:bodyDiv w:val="1"/>
      <w:marLeft w:val="0"/>
      <w:marRight w:val="0"/>
      <w:marTop w:val="0"/>
      <w:marBottom w:val="0"/>
      <w:divBdr>
        <w:top w:val="none" w:sz="0" w:space="0" w:color="auto"/>
        <w:left w:val="none" w:sz="0" w:space="0" w:color="auto"/>
        <w:bottom w:val="none" w:sz="0" w:space="0" w:color="auto"/>
        <w:right w:val="none" w:sz="0" w:space="0" w:color="auto"/>
      </w:divBdr>
    </w:div>
    <w:div w:id="25567812">
      <w:bodyDiv w:val="1"/>
      <w:marLeft w:val="0"/>
      <w:marRight w:val="0"/>
      <w:marTop w:val="0"/>
      <w:marBottom w:val="0"/>
      <w:divBdr>
        <w:top w:val="none" w:sz="0" w:space="0" w:color="auto"/>
        <w:left w:val="none" w:sz="0" w:space="0" w:color="auto"/>
        <w:bottom w:val="none" w:sz="0" w:space="0" w:color="auto"/>
        <w:right w:val="none" w:sz="0" w:space="0" w:color="auto"/>
      </w:divBdr>
    </w:div>
    <w:div w:id="25909842">
      <w:bodyDiv w:val="1"/>
      <w:marLeft w:val="0"/>
      <w:marRight w:val="0"/>
      <w:marTop w:val="0"/>
      <w:marBottom w:val="0"/>
      <w:divBdr>
        <w:top w:val="none" w:sz="0" w:space="0" w:color="auto"/>
        <w:left w:val="none" w:sz="0" w:space="0" w:color="auto"/>
        <w:bottom w:val="none" w:sz="0" w:space="0" w:color="auto"/>
        <w:right w:val="none" w:sz="0" w:space="0" w:color="auto"/>
      </w:divBdr>
    </w:div>
    <w:div w:id="25912637">
      <w:bodyDiv w:val="1"/>
      <w:marLeft w:val="0"/>
      <w:marRight w:val="0"/>
      <w:marTop w:val="0"/>
      <w:marBottom w:val="0"/>
      <w:divBdr>
        <w:top w:val="none" w:sz="0" w:space="0" w:color="auto"/>
        <w:left w:val="none" w:sz="0" w:space="0" w:color="auto"/>
        <w:bottom w:val="none" w:sz="0" w:space="0" w:color="auto"/>
        <w:right w:val="none" w:sz="0" w:space="0" w:color="auto"/>
      </w:divBdr>
    </w:div>
    <w:div w:id="26106501">
      <w:bodyDiv w:val="1"/>
      <w:marLeft w:val="0"/>
      <w:marRight w:val="0"/>
      <w:marTop w:val="0"/>
      <w:marBottom w:val="0"/>
      <w:divBdr>
        <w:top w:val="none" w:sz="0" w:space="0" w:color="auto"/>
        <w:left w:val="none" w:sz="0" w:space="0" w:color="auto"/>
        <w:bottom w:val="none" w:sz="0" w:space="0" w:color="auto"/>
        <w:right w:val="none" w:sz="0" w:space="0" w:color="auto"/>
      </w:divBdr>
    </w:div>
    <w:div w:id="26224250">
      <w:bodyDiv w:val="1"/>
      <w:marLeft w:val="0"/>
      <w:marRight w:val="0"/>
      <w:marTop w:val="0"/>
      <w:marBottom w:val="0"/>
      <w:divBdr>
        <w:top w:val="none" w:sz="0" w:space="0" w:color="auto"/>
        <w:left w:val="none" w:sz="0" w:space="0" w:color="auto"/>
        <w:bottom w:val="none" w:sz="0" w:space="0" w:color="auto"/>
        <w:right w:val="none" w:sz="0" w:space="0" w:color="auto"/>
      </w:divBdr>
    </w:div>
    <w:div w:id="28992455">
      <w:bodyDiv w:val="1"/>
      <w:marLeft w:val="0"/>
      <w:marRight w:val="0"/>
      <w:marTop w:val="0"/>
      <w:marBottom w:val="0"/>
      <w:divBdr>
        <w:top w:val="none" w:sz="0" w:space="0" w:color="auto"/>
        <w:left w:val="none" w:sz="0" w:space="0" w:color="auto"/>
        <w:bottom w:val="none" w:sz="0" w:space="0" w:color="auto"/>
        <w:right w:val="none" w:sz="0" w:space="0" w:color="auto"/>
      </w:divBdr>
    </w:div>
    <w:div w:id="29111272">
      <w:bodyDiv w:val="1"/>
      <w:marLeft w:val="0"/>
      <w:marRight w:val="0"/>
      <w:marTop w:val="0"/>
      <w:marBottom w:val="0"/>
      <w:divBdr>
        <w:top w:val="none" w:sz="0" w:space="0" w:color="auto"/>
        <w:left w:val="none" w:sz="0" w:space="0" w:color="auto"/>
        <w:bottom w:val="none" w:sz="0" w:space="0" w:color="auto"/>
        <w:right w:val="none" w:sz="0" w:space="0" w:color="auto"/>
      </w:divBdr>
    </w:div>
    <w:div w:id="29234821">
      <w:bodyDiv w:val="1"/>
      <w:marLeft w:val="0"/>
      <w:marRight w:val="0"/>
      <w:marTop w:val="0"/>
      <w:marBottom w:val="0"/>
      <w:divBdr>
        <w:top w:val="none" w:sz="0" w:space="0" w:color="auto"/>
        <w:left w:val="none" w:sz="0" w:space="0" w:color="auto"/>
        <w:bottom w:val="none" w:sz="0" w:space="0" w:color="auto"/>
        <w:right w:val="none" w:sz="0" w:space="0" w:color="auto"/>
      </w:divBdr>
    </w:div>
    <w:div w:id="29302359">
      <w:bodyDiv w:val="1"/>
      <w:marLeft w:val="0"/>
      <w:marRight w:val="0"/>
      <w:marTop w:val="0"/>
      <w:marBottom w:val="0"/>
      <w:divBdr>
        <w:top w:val="none" w:sz="0" w:space="0" w:color="auto"/>
        <w:left w:val="none" w:sz="0" w:space="0" w:color="auto"/>
        <w:bottom w:val="none" w:sz="0" w:space="0" w:color="auto"/>
        <w:right w:val="none" w:sz="0" w:space="0" w:color="auto"/>
      </w:divBdr>
    </w:div>
    <w:div w:id="29889808">
      <w:bodyDiv w:val="1"/>
      <w:marLeft w:val="0"/>
      <w:marRight w:val="0"/>
      <w:marTop w:val="0"/>
      <w:marBottom w:val="0"/>
      <w:divBdr>
        <w:top w:val="none" w:sz="0" w:space="0" w:color="auto"/>
        <w:left w:val="none" w:sz="0" w:space="0" w:color="auto"/>
        <w:bottom w:val="none" w:sz="0" w:space="0" w:color="auto"/>
        <w:right w:val="none" w:sz="0" w:space="0" w:color="auto"/>
      </w:divBdr>
    </w:div>
    <w:div w:id="31276100">
      <w:bodyDiv w:val="1"/>
      <w:marLeft w:val="0"/>
      <w:marRight w:val="0"/>
      <w:marTop w:val="0"/>
      <w:marBottom w:val="0"/>
      <w:divBdr>
        <w:top w:val="none" w:sz="0" w:space="0" w:color="auto"/>
        <w:left w:val="none" w:sz="0" w:space="0" w:color="auto"/>
        <w:bottom w:val="none" w:sz="0" w:space="0" w:color="auto"/>
        <w:right w:val="none" w:sz="0" w:space="0" w:color="auto"/>
      </w:divBdr>
    </w:div>
    <w:div w:id="32653589">
      <w:bodyDiv w:val="1"/>
      <w:marLeft w:val="0"/>
      <w:marRight w:val="0"/>
      <w:marTop w:val="0"/>
      <w:marBottom w:val="0"/>
      <w:divBdr>
        <w:top w:val="none" w:sz="0" w:space="0" w:color="auto"/>
        <w:left w:val="none" w:sz="0" w:space="0" w:color="auto"/>
        <w:bottom w:val="none" w:sz="0" w:space="0" w:color="auto"/>
        <w:right w:val="none" w:sz="0" w:space="0" w:color="auto"/>
      </w:divBdr>
    </w:div>
    <w:div w:id="32653974">
      <w:bodyDiv w:val="1"/>
      <w:marLeft w:val="0"/>
      <w:marRight w:val="0"/>
      <w:marTop w:val="0"/>
      <w:marBottom w:val="0"/>
      <w:divBdr>
        <w:top w:val="none" w:sz="0" w:space="0" w:color="auto"/>
        <w:left w:val="none" w:sz="0" w:space="0" w:color="auto"/>
        <w:bottom w:val="none" w:sz="0" w:space="0" w:color="auto"/>
        <w:right w:val="none" w:sz="0" w:space="0" w:color="auto"/>
      </w:divBdr>
    </w:div>
    <w:div w:id="32775559">
      <w:bodyDiv w:val="1"/>
      <w:marLeft w:val="0"/>
      <w:marRight w:val="0"/>
      <w:marTop w:val="0"/>
      <w:marBottom w:val="0"/>
      <w:divBdr>
        <w:top w:val="none" w:sz="0" w:space="0" w:color="auto"/>
        <w:left w:val="none" w:sz="0" w:space="0" w:color="auto"/>
        <w:bottom w:val="none" w:sz="0" w:space="0" w:color="auto"/>
        <w:right w:val="none" w:sz="0" w:space="0" w:color="auto"/>
      </w:divBdr>
    </w:div>
    <w:div w:id="33501066">
      <w:bodyDiv w:val="1"/>
      <w:marLeft w:val="0"/>
      <w:marRight w:val="0"/>
      <w:marTop w:val="0"/>
      <w:marBottom w:val="0"/>
      <w:divBdr>
        <w:top w:val="none" w:sz="0" w:space="0" w:color="auto"/>
        <w:left w:val="none" w:sz="0" w:space="0" w:color="auto"/>
        <w:bottom w:val="none" w:sz="0" w:space="0" w:color="auto"/>
        <w:right w:val="none" w:sz="0" w:space="0" w:color="auto"/>
      </w:divBdr>
    </w:div>
    <w:div w:id="33509958">
      <w:bodyDiv w:val="1"/>
      <w:marLeft w:val="0"/>
      <w:marRight w:val="0"/>
      <w:marTop w:val="0"/>
      <w:marBottom w:val="0"/>
      <w:divBdr>
        <w:top w:val="none" w:sz="0" w:space="0" w:color="auto"/>
        <w:left w:val="none" w:sz="0" w:space="0" w:color="auto"/>
        <w:bottom w:val="none" w:sz="0" w:space="0" w:color="auto"/>
        <w:right w:val="none" w:sz="0" w:space="0" w:color="auto"/>
      </w:divBdr>
    </w:div>
    <w:div w:id="33698666">
      <w:bodyDiv w:val="1"/>
      <w:marLeft w:val="0"/>
      <w:marRight w:val="0"/>
      <w:marTop w:val="0"/>
      <w:marBottom w:val="0"/>
      <w:divBdr>
        <w:top w:val="none" w:sz="0" w:space="0" w:color="auto"/>
        <w:left w:val="none" w:sz="0" w:space="0" w:color="auto"/>
        <w:bottom w:val="none" w:sz="0" w:space="0" w:color="auto"/>
        <w:right w:val="none" w:sz="0" w:space="0" w:color="auto"/>
      </w:divBdr>
    </w:div>
    <w:div w:id="34237456">
      <w:bodyDiv w:val="1"/>
      <w:marLeft w:val="0"/>
      <w:marRight w:val="0"/>
      <w:marTop w:val="0"/>
      <w:marBottom w:val="0"/>
      <w:divBdr>
        <w:top w:val="none" w:sz="0" w:space="0" w:color="auto"/>
        <w:left w:val="none" w:sz="0" w:space="0" w:color="auto"/>
        <w:bottom w:val="none" w:sz="0" w:space="0" w:color="auto"/>
        <w:right w:val="none" w:sz="0" w:space="0" w:color="auto"/>
      </w:divBdr>
    </w:div>
    <w:div w:id="34353581">
      <w:bodyDiv w:val="1"/>
      <w:marLeft w:val="0"/>
      <w:marRight w:val="0"/>
      <w:marTop w:val="0"/>
      <w:marBottom w:val="0"/>
      <w:divBdr>
        <w:top w:val="none" w:sz="0" w:space="0" w:color="auto"/>
        <w:left w:val="none" w:sz="0" w:space="0" w:color="auto"/>
        <w:bottom w:val="none" w:sz="0" w:space="0" w:color="auto"/>
        <w:right w:val="none" w:sz="0" w:space="0" w:color="auto"/>
      </w:divBdr>
    </w:div>
    <w:div w:id="34890418">
      <w:bodyDiv w:val="1"/>
      <w:marLeft w:val="0"/>
      <w:marRight w:val="0"/>
      <w:marTop w:val="0"/>
      <w:marBottom w:val="0"/>
      <w:divBdr>
        <w:top w:val="none" w:sz="0" w:space="0" w:color="auto"/>
        <w:left w:val="none" w:sz="0" w:space="0" w:color="auto"/>
        <w:bottom w:val="none" w:sz="0" w:space="0" w:color="auto"/>
        <w:right w:val="none" w:sz="0" w:space="0" w:color="auto"/>
      </w:divBdr>
    </w:div>
    <w:div w:id="35735760">
      <w:bodyDiv w:val="1"/>
      <w:marLeft w:val="0"/>
      <w:marRight w:val="0"/>
      <w:marTop w:val="0"/>
      <w:marBottom w:val="0"/>
      <w:divBdr>
        <w:top w:val="none" w:sz="0" w:space="0" w:color="auto"/>
        <w:left w:val="none" w:sz="0" w:space="0" w:color="auto"/>
        <w:bottom w:val="none" w:sz="0" w:space="0" w:color="auto"/>
        <w:right w:val="none" w:sz="0" w:space="0" w:color="auto"/>
      </w:divBdr>
    </w:div>
    <w:div w:id="35855326">
      <w:bodyDiv w:val="1"/>
      <w:marLeft w:val="0"/>
      <w:marRight w:val="0"/>
      <w:marTop w:val="0"/>
      <w:marBottom w:val="0"/>
      <w:divBdr>
        <w:top w:val="none" w:sz="0" w:space="0" w:color="auto"/>
        <w:left w:val="none" w:sz="0" w:space="0" w:color="auto"/>
        <w:bottom w:val="none" w:sz="0" w:space="0" w:color="auto"/>
        <w:right w:val="none" w:sz="0" w:space="0" w:color="auto"/>
      </w:divBdr>
    </w:div>
    <w:div w:id="36324264">
      <w:bodyDiv w:val="1"/>
      <w:marLeft w:val="0"/>
      <w:marRight w:val="0"/>
      <w:marTop w:val="0"/>
      <w:marBottom w:val="0"/>
      <w:divBdr>
        <w:top w:val="none" w:sz="0" w:space="0" w:color="auto"/>
        <w:left w:val="none" w:sz="0" w:space="0" w:color="auto"/>
        <w:bottom w:val="none" w:sz="0" w:space="0" w:color="auto"/>
        <w:right w:val="none" w:sz="0" w:space="0" w:color="auto"/>
      </w:divBdr>
    </w:div>
    <w:div w:id="36585252">
      <w:bodyDiv w:val="1"/>
      <w:marLeft w:val="0"/>
      <w:marRight w:val="0"/>
      <w:marTop w:val="0"/>
      <w:marBottom w:val="0"/>
      <w:divBdr>
        <w:top w:val="none" w:sz="0" w:space="0" w:color="auto"/>
        <w:left w:val="none" w:sz="0" w:space="0" w:color="auto"/>
        <w:bottom w:val="none" w:sz="0" w:space="0" w:color="auto"/>
        <w:right w:val="none" w:sz="0" w:space="0" w:color="auto"/>
      </w:divBdr>
    </w:div>
    <w:div w:id="37318001">
      <w:bodyDiv w:val="1"/>
      <w:marLeft w:val="0"/>
      <w:marRight w:val="0"/>
      <w:marTop w:val="0"/>
      <w:marBottom w:val="0"/>
      <w:divBdr>
        <w:top w:val="none" w:sz="0" w:space="0" w:color="auto"/>
        <w:left w:val="none" w:sz="0" w:space="0" w:color="auto"/>
        <w:bottom w:val="none" w:sz="0" w:space="0" w:color="auto"/>
        <w:right w:val="none" w:sz="0" w:space="0" w:color="auto"/>
      </w:divBdr>
    </w:div>
    <w:div w:id="38944137">
      <w:bodyDiv w:val="1"/>
      <w:marLeft w:val="0"/>
      <w:marRight w:val="0"/>
      <w:marTop w:val="0"/>
      <w:marBottom w:val="0"/>
      <w:divBdr>
        <w:top w:val="none" w:sz="0" w:space="0" w:color="auto"/>
        <w:left w:val="none" w:sz="0" w:space="0" w:color="auto"/>
        <w:bottom w:val="none" w:sz="0" w:space="0" w:color="auto"/>
        <w:right w:val="none" w:sz="0" w:space="0" w:color="auto"/>
      </w:divBdr>
    </w:div>
    <w:div w:id="39714881">
      <w:bodyDiv w:val="1"/>
      <w:marLeft w:val="0"/>
      <w:marRight w:val="0"/>
      <w:marTop w:val="0"/>
      <w:marBottom w:val="0"/>
      <w:divBdr>
        <w:top w:val="none" w:sz="0" w:space="0" w:color="auto"/>
        <w:left w:val="none" w:sz="0" w:space="0" w:color="auto"/>
        <w:bottom w:val="none" w:sz="0" w:space="0" w:color="auto"/>
        <w:right w:val="none" w:sz="0" w:space="0" w:color="auto"/>
      </w:divBdr>
    </w:div>
    <w:div w:id="39794782">
      <w:bodyDiv w:val="1"/>
      <w:marLeft w:val="0"/>
      <w:marRight w:val="0"/>
      <w:marTop w:val="0"/>
      <w:marBottom w:val="0"/>
      <w:divBdr>
        <w:top w:val="none" w:sz="0" w:space="0" w:color="auto"/>
        <w:left w:val="none" w:sz="0" w:space="0" w:color="auto"/>
        <w:bottom w:val="none" w:sz="0" w:space="0" w:color="auto"/>
        <w:right w:val="none" w:sz="0" w:space="0" w:color="auto"/>
      </w:divBdr>
    </w:div>
    <w:div w:id="40787552">
      <w:bodyDiv w:val="1"/>
      <w:marLeft w:val="0"/>
      <w:marRight w:val="0"/>
      <w:marTop w:val="0"/>
      <w:marBottom w:val="0"/>
      <w:divBdr>
        <w:top w:val="none" w:sz="0" w:space="0" w:color="auto"/>
        <w:left w:val="none" w:sz="0" w:space="0" w:color="auto"/>
        <w:bottom w:val="none" w:sz="0" w:space="0" w:color="auto"/>
        <w:right w:val="none" w:sz="0" w:space="0" w:color="auto"/>
      </w:divBdr>
    </w:div>
    <w:div w:id="40832016">
      <w:bodyDiv w:val="1"/>
      <w:marLeft w:val="0"/>
      <w:marRight w:val="0"/>
      <w:marTop w:val="0"/>
      <w:marBottom w:val="0"/>
      <w:divBdr>
        <w:top w:val="none" w:sz="0" w:space="0" w:color="auto"/>
        <w:left w:val="none" w:sz="0" w:space="0" w:color="auto"/>
        <w:bottom w:val="none" w:sz="0" w:space="0" w:color="auto"/>
        <w:right w:val="none" w:sz="0" w:space="0" w:color="auto"/>
      </w:divBdr>
    </w:div>
    <w:div w:id="43333911">
      <w:bodyDiv w:val="1"/>
      <w:marLeft w:val="0"/>
      <w:marRight w:val="0"/>
      <w:marTop w:val="0"/>
      <w:marBottom w:val="0"/>
      <w:divBdr>
        <w:top w:val="none" w:sz="0" w:space="0" w:color="auto"/>
        <w:left w:val="none" w:sz="0" w:space="0" w:color="auto"/>
        <w:bottom w:val="none" w:sz="0" w:space="0" w:color="auto"/>
        <w:right w:val="none" w:sz="0" w:space="0" w:color="auto"/>
      </w:divBdr>
    </w:div>
    <w:div w:id="43413771">
      <w:bodyDiv w:val="1"/>
      <w:marLeft w:val="0"/>
      <w:marRight w:val="0"/>
      <w:marTop w:val="0"/>
      <w:marBottom w:val="0"/>
      <w:divBdr>
        <w:top w:val="none" w:sz="0" w:space="0" w:color="auto"/>
        <w:left w:val="none" w:sz="0" w:space="0" w:color="auto"/>
        <w:bottom w:val="none" w:sz="0" w:space="0" w:color="auto"/>
        <w:right w:val="none" w:sz="0" w:space="0" w:color="auto"/>
      </w:divBdr>
    </w:div>
    <w:div w:id="43870493">
      <w:bodyDiv w:val="1"/>
      <w:marLeft w:val="0"/>
      <w:marRight w:val="0"/>
      <w:marTop w:val="0"/>
      <w:marBottom w:val="0"/>
      <w:divBdr>
        <w:top w:val="none" w:sz="0" w:space="0" w:color="auto"/>
        <w:left w:val="none" w:sz="0" w:space="0" w:color="auto"/>
        <w:bottom w:val="none" w:sz="0" w:space="0" w:color="auto"/>
        <w:right w:val="none" w:sz="0" w:space="0" w:color="auto"/>
      </w:divBdr>
    </w:div>
    <w:div w:id="44837208">
      <w:bodyDiv w:val="1"/>
      <w:marLeft w:val="0"/>
      <w:marRight w:val="0"/>
      <w:marTop w:val="0"/>
      <w:marBottom w:val="0"/>
      <w:divBdr>
        <w:top w:val="none" w:sz="0" w:space="0" w:color="auto"/>
        <w:left w:val="none" w:sz="0" w:space="0" w:color="auto"/>
        <w:bottom w:val="none" w:sz="0" w:space="0" w:color="auto"/>
        <w:right w:val="none" w:sz="0" w:space="0" w:color="auto"/>
      </w:divBdr>
    </w:div>
    <w:div w:id="45689912">
      <w:bodyDiv w:val="1"/>
      <w:marLeft w:val="0"/>
      <w:marRight w:val="0"/>
      <w:marTop w:val="0"/>
      <w:marBottom w:val="0"/>
      <w:divBdr>
        <w:top w:val="none" w:sz="0" w:space="0" w:color="auto"/>
        <w:left w:val="none" w:sz="0" w:space="0" w:color="auto"/>
        <w:bottom w:val="none" w:sz="0" w:space="0" w:color="auto"/>
        <w:right w:val="none" w:sz="0" w:space="0" w:color="auto"/>
      </w:divBdr>
    </w:div>
    <w:div w:id="46606983">
      <w:bodyDiv w:val="1"/>
      <w:marLeft w:val="0"/>
      <w:marRight w:val="0"/>
      <w:marTop w:val="0"/>
      <w:marBottom w:val="0"/>
      <w:divBdr>
        <w:top w:val="none" w:sz="0" w:space="0" w:color="auto"/>
        <w:left w:val="none" w:sz="0" w:space="0" w:color="auto"/>
        <w:bottom w:val="none" w:sz="0" w:space="0" w:color="auto"/>
        <w:right w:val="none" w:sz="0" w:space="0" w:color="auto"/>
      </w:divBdr>
    </w:div>
    <w:div w:id="46881433">
      <w:bodyDiv w:val="1"/>
      <w:marLeft w:val="0"/>
      <w:marRight w:val="0"/>
      <w:marTop w:val="0"/>
      <w:marBottom w:val="0"/>
      <w:divBdr>
        <w:top w:val="none" w:sz="0" w:space="0" w:color="auto"/>
        <w:left w:val="none" w:sz="0" w:space="0" w:color="auto"/>
        <w:bottom w:val="none" w:sz="0" w:space="0" w:color="auto"/>
        <w:right w:val="none" w:sz="0" w:space="0" w:color="auto"/>
      </w:divBdr>
    </w:div>
    <w:div w:id="47070233">
      <w:bodyDiv w:val="1"/>
      <w:marLeft w:val="0"/>
      <w:marRight w:val="0"/>
      <w:marTop w:val="0"/>
      <w:marBottom w:val="0"/>
      <w:divBdr>
        <w:top w:val="none" w:sz="0" w:space="0" w:color="auto"/>
        <w:left w:val="none" w:sz="0" w:space="0" w:color="auto"/>
        <w:bottom w:val="none" w:sz="0" w:space="0" w:color="auto"/>
        <w:right w:val="none" w:sz="0" w:space="0" w:color="auto"/>
      </w:divBdr>
    </w:div>
    <w:div w:id="47804254">
      <w:bodyDiv w:val="1"/>
      <w:marLeft w:val="0"/>
      <w:marRight w:val="0"/>
      <w:marTop w:val="0"/>
      <w:marBottom w:val="0"/>
      <w:divBdr>
        <w:top w:val="none" w:sz="0" w:space="0" w:color="auto"/>
        <w:left w:val="none" w:sz="0" w:space="0" w:color="auto"/>
        <w:bottom w:val="none" w:sz="0" w:space="0" w:color="auto"/>
        <w:right w:val="none" w:sz="0" w:space="0" w:color="auto"/>
      </w:divBdr>
    </w:div>
    <w:div w:id="48069969">
      <w:bodyDiv w:val="1"/>
      <w:marLeft w:val="0"/>
      <w:marRight w:val="0"/>
      <w:marTop w:val="0"/>
      <w:marBottom w:val="0"/>
      <w:divBdr>
        <w:top w:val="none" w:sz="0" w:space="0" w:color="auto"/>
        <w:left w:val="none" w:sz="0" w:space="0" w:color="auto"/>
        <w:bottom w:val="none" w:sz="0" w:space="0" w:color="auto"/>
        <w:right w:val="none" w:sz="0" w:space="0" w:color="auto"/>
      </w:divBdr>
    </w:div>
    <w:div w:id="49766931">
      <w:bodyDiv w:val="1"/>
      <w:marLeft w:val="0"/>
      <w:marRight w:val="0"/>
      <w:marTop w:val="0"/>
      <w:marBottom w:val="0"/>
      <w:divBdr>
        <w:top w:val="none" w:sz="0" w:space="0" w:color="auto"/>
        <w:left w:val="none" w:sz="0" w:space="0" w:color="auto"/>
        <w:bottom w:val="none" w:sz="0" w:space="0" w:color="auto"/>
        <w:right w:val="none" w:sz="0" w:space="0" w:color="auto"/>
      </w:divBdr>
    </w:div>
    <w:div w:id="50010213">
      <w:bodyDiv w:val="1"/>
      <w:marLeft w:val="0"/>
      <w:marRight w:val="0"/>
      <w:marTop w:val="0"/>
      <w:marBottom w:val="0"/>
      <w:divBdr>
        <w:top w:val="none" w:sz="0" w:space="0" w:color="auto"/>
        <w:left w:val="none" w:sz="0" w:space="0" w:color="auto"/>
        <w:bottom w:val="none" w:sz="0" w:space="0" w:color="auto"/>
        <w:right w:val="none" w:sz="0" w:space="0" w:color="auto"/>
      </w:divBdr>
    </w:div>
    <w:div w:id="51082185">
      <w:bodyDiv w:val="1"/>
      <w:marLeft w:val="0"/>
      <w:marRight w:val="0"/>
      <w:marTop w:val="0"/>
      <w:marBottom w:val="0"/>
      <w:divBdr>
        <w:top w:val="none" w:sz="0" w:space="0" w:color="auto"/>
        <w:left w:val="none" w:sz="0" w:space="0" w:color="auto"/>
        <w:bottom w:val="none" w:sz="0" w:space="0" w:color="auto"/>
        <w:right w:val="none" w:sz="0" w:space="0" w:color="auto"/>
      </w:divBdr>
    </w:div>
    <w:div w:id="51125091">
      <w:bodyDiv w:val="1"/>
      <w:marLeft w:val="0"/>
      <w:marRight w:val="0"/>
      <w:marTop w:val="0"/>
      <w:marBottom w:val="0"/>
      <w:divBdr>
        <w:top w:val="none" w:sz="0" w:space="0" w:color="auto"/>
        <w:left w:val="none" w:sz="0" w:space="0" w:color="auto"/>
        <w:bottom w:val="none" w:sz="0" w:space="0" w:color="auto"/>
        <w:right w:val="none" w:sz="0" w:space="0" w:color="auto"/>
      </w:divBdr>
    </w:div>
    <w:div w:id="52967206">
      <w:bodyDiv w:val="1"/>
      <w:marLeft w:val="0"/>
      <w:marRight w:val="0"/>
      <w:marTop w:val="0"/>
      <w:marBottom w:val="0"/>
      <w:divBdr>
        <w:top w:val="none" w:sz="0" w:space="0" w:color="auto"/>
        <w:left w:val="none" w:sz="0" w:space="0" w:color="auto"/>
        <w:bottom w:val="none" w:sz="0" w:space="0" w:color="auto"/>
        <w:right w:val="none" w:sz="0" w:space="0" w:color="auto"/>
      </w:divBdr>
    </w:div>
    <w:div w:id="53353040">
      <w:bodyDiv w:val="1"/>
      <w:marLeft w:val="0"/>
      <w:marRight w:val="0"/>
      <w:marTop w:val="0"/>
      <w:marBottom w:val="0"/>
      <w:divBdr>
        <w:top w:val="none" w:sz="0" w:space="0" w:color="auto"/>
        <w:left w:val="none" w:sz="0" w:space="0" w:color="auto"/>
        <w:bottom w:val="none" w:sz="0" w:space="0" w:color="auto"/>
        <w:right w:val="none" w:sz="0" w:space="0" w:color="auto"/>
      </w:divBdr>
    </w:div>
    <w:div w:id="54474464">
      <w:bodyDiv w:val="1"/>
      <w:marLeft w:val="0"/>
      <w:marRight w:val="0"/>
      <w:marTop w:val="0"/>
      <w:marBottom w:val="0"/>
      <w:divBdr>
        <w:top w:val="none" w:sz="0" w:space="0" w:color="auto"/>
        <w:left w:val="none" w:sz="0" w:space="0" w:color="auto"/>
        <w:bottom w:val="none" w:sz="0" w:space="0" w:color="auto"/>
        <w:right w:val="none" w:sz="0" w:space="0" w:color="auto"/>
      </w:divBdr>
    </w:div>
    <w:div w:id="54554272">
      <w:bodyDiv w:val="1"/>
      <w:marLeft w:val="0"/>
      <w:marRight w:val="0"/>
      <w:marTop w:val="0"/>
      <w:marBottom w:val="0"/>
      <w:divBdr>
        <w:top w:val="none" w:sz="0" w:space="0" w:color="auto"/>
        <w:left w:val="none" w:sz="0" w:space="0" w:color="auto"/>
        <w:bottom w:val="none" w:sz="0" w:space="0" w:color="auto"/>
        <w:right w:val="none" w:sz="0" w:space="0" w:color="auto"/>
      </w:divBdr>
    </w:div>
    <w:div w:id="54592286">
      <w:bodyDiv w:val="1"/>
      <w:marLeft w:val="0"/>
      <w:marRight w:val="0"/>
      <w:marTop w:val="0"/>
      <w:marBottom w:val="0"/>
      <w:divBdr>
        <w:top w:val="none" w:sz="0" w:space="0" w:color="auto"/>
        <w:left w:val="none" w:sz="0" w:space="0" w:color="auto"/>
        <w:bottom w:val="none" w:sz="0" w:space="0" w:color="auto"/>
        <w:right w:val="none" w:sz="0" w:space="0" w:color="auto"/>
      </w:divBdr>
    </w:div>
    <w:div w:id="55127548">
      <w:bodyDiv w:val="1"/>
      <w:marLeft w:val="0"/>
      <w:marRight w:val="0"/>
      <w:marTop w:val="0"/>
      <w:marBottom w:val="0"/>
      <w:divBdr>
        <w:top w:val="none" w:sz="0" w:space="0" w:color="auto"/>
        <w:left w:val="none" w:sz="0" w:space="0" w:color="auto"/>
        <w:bottom w:val="none" w:sz="0" w:space="0" w:color="auto"/>
        <w:right w:val="none" w:sz="0" w:space="0" w:color="auto"/>
      </w:divBdr>
    </w:div>
    <w:div w:id="56128169">
      <w:bodyDiv w:val="1"/>
      <w:marLeft w:val="0"/>
      <w:marRight w:val="0"/>
      <w:marTop w:val="0"/>
      <w:marBottom w:val="0"/>
      <w:divBdr>
        <w:top w:val="none" w:sz="0" w:space="0" w:color="auto"/>
        <w:left w:val="none" w:sz="0" w:space="0" w:color="auto"/>
        <w:bottom w:val="none" w:sz="0" w:space="0" w:color="auto"/>
        <w:right w:val="none" w:sz="0" w:space="0" w:color="auto"/>
      </w:divBdr>
    </w:div>
    <w:div w:id="56444926">
      <w:bodyDiv w:val="1"/>
      <w:marLeft w:val="0"/>
      <w:marRight w:val="0"/>
      <w:marTop w:val="0"/>
      <w:marBottom w:val="0"/>
      <w:divBdr>
        <w:top w:val="none" w:sz="0" w:space="0" w:color="auto"/>
        <w:left w:val="none" w:sz="0" w:space="0" w:color="auto"/>
        <w:bottom w:val="none" w:sz="0" w:space="0" w:color="auto"/>
        <w:right w:val="none" w:sz="0" w:space="0" w:color="auto"/>
      </w:divBdr>
    </w:div>
    <w:div w:id="58594528">
      <w:bodyDiv w:val="1"/>
      <w:marLeft w:val="0"/>
      <w:marRight w:val="0"/>
      <w:marTop w:val="0"/>
      <w:marBottom w:val="0"/>
      <w:divBdr>
        <w:top w:val="none" w:sz="0" w:space="0" w:color="auto"/>
        <w:left w:val="none" w:sz="0" w:space="0" w:color="auto"/>
        <w:bottom w:val="none" w:sz="0" w:space="0" w:color="auto"/>
        <w:right w:val="none" w:sz="0" w:space="0" w:color="auto"/>
      </w:divBdr>
    </w:div>
    <w:div w:id="59255082">
      <w:bodyDiv w:val="1"/>
      <w:marLeft w:val="0"/>
      <w:marRight w:val="0"/>
      <w:marTop w:val="0"/>
      <w:marBottom w:val="0"/>
      <w:divBdr>
        <w:top w:val="none" w:sz="0" w:space="0" w:color="auto"/>
        <w:left w:val="none" w:sz="0" w:space="0" w:color="auto"/>
        <w:bottom w:val="none" w:sz="0" w:space="0" w:color="auto"/>
        <w:right w:val="none" w:sz="0" w:space="0" w:color="auto"/>
      </w:divBdr>
    </w:div>
    <w:div w:id="60492179">
      <w:bodyDiv w:val="1"/>
      <w:marLeft w:val="0"/>
      <w:marRight w:val="0"/>
      <w:marTop w:val="0"/>
      <w:marBottom w:val="0"/>
      <w:divBdr>
        <w:top w:val="none" w:sz="0" w:space="0" w:color="auto"/>
        <w:left w:val="none" w:sz="0" w:space="0" w:color="auto"/>
        <w:bottom w:val="none" w:sz="0" w:space="0" w:color="auto"/>
        <w:right w:val="none" w:sz="0" w:space="0" w:color="auto"/>
      </w:divBdr>
    </w:div>
    <w:div w:id="61177567">
      <w:bodyDiv w:val="1"/>
      <w:marLeft w:val="0"/>
      <w:marRight w:val="0"/>
      <w:marTop w:val="0"/>
      <w:marBottom w:val="0"/>
      <w:divBdr>
        <w:top w:val="none" w:sz="0" w:space="0" w:color="auto"/>
        <w:left w:val="none" w:sz="0" w:space="0" w:color="auto"/>
        <w:bottom w:val="none" w:sz="0" w:space="0" w:color="auto"/>
        <w:right w:val="none" w:sz="0" w:space="0" w:color="auto"/>
      </w:divBdr>
    </w:div>
    <w:div w:id="61568167">
      <w:bodyDiv w:val="1"/>
      <w:marLeft w:val="0"/>
      <w:marRight w:val="0"/>
      <w:marTop w:val="0"/>
      <w:marBottom w:val="0"/>
      <w:divBdr>
        <w:top w:val="none" w:sz="0" w:space="0" w:color="auto"/>
        <w:left w:val="none" w:sz="0" w:space="0" w:color="auto"/>
        <w:bottom w:val="none" w:sz="0" w:space="0" w:color="auto"/>
        <w:right w:val="none" w:sz="0" w:space="0" w:color="auto"/>
      </w:divBdr>
    </w:div>
    <w:div w:id="61880427">
      <w:bodyDiv w:val="1"/>
      <w:marLeft w:val="0"/>
      <w:marRight w:val="0"/>
      <w:marTop w:val="0"/>
      <w:marBottom w:val="0"/>
      <w:divBdr>
        <w:top w:val="none" w:sz="0" w:space="0" w:color="auto"/>
        <w:left w:val="none" w:sz="0" w:space="0" w:color="auto"/>
        <w:bottom w:val="none" w:sz="0" w:space="0" w:color="auto"/>
        <w:right w:val="none" w:sz="0" w:space="0" w:color="auto"/>
      </w:divBdr>
    </w:div>
    <w:div w:id="62261303">
      <w:bodyDiv w:val="1"/>
      <w:marLeft w:val="0"/>
      <w:marRight w:val="0"/>
      <w:marTop w:val="0"/>
      <w:marBottom w:val="0"/>
      <w:divBdr>
        <w:top w:val="none" w:sz="0" w:space="0" w:color="auto"/>
        <w:left w:val="none" w:sz="0" w:space="0" w:color="auto"/>
        <w:bottom w:val="none" w:sz="0" w:space="0" w:color="auto"/>
        <w:right w:val="none" w:sz="0" w:space="0" w:color="auto"/>
      </w:divBdr>
    </w:div>
    <w:div w:id="63458289">
      <w:bodyDiv w:val="1"/>
      <w:marLeft w:val="0"/>
      <w:marRight w:val="0"/>
      <w:marTop w:val="0"/>
      <w:marBottom w:val="0"/>
      <w:divBdr>
        <w:top w:val="none" w:sz="0" w:space="0" w:color="auto"/>
        <w:left w:val="none" w:sz="0" w:space="0" w:color="auto"/>
        <w:bottom w:val="none" w:sz="0" w:space="0" w:color="auto"/>
        <w:right w:val="none" w:sz="0" w:space="0" w:color="auto"/>
      </w:divBdr>
    </w:div>
    <w:div w:id="63533211">
      <w:bodyDiv w:val="1"/>
      <w:marLeft w:val="0"/>
      <w:marRight w:val="0"/>
      <w:marTop w:val="0"/>
      <w:marBottom w:val="0"/>
      <w:divBdr>
        <w:top w:val="none" w:sz="0" w:space="0" w:color="auto"/>
        <w:left w:val="none" w:sz="0" w:space="0" w:color="auto"/>
        <w:bottom w:val="none" w:sz="0" w:space="0" w:color="auto"/>
        <w:right w:val="none" w:sz="0" w:space="0" w:color="auto"/>
      </w:divBdr>
    </w:div>
    <w:div w:id="63844957">
      <w:bodyDiv w:val="1"/>
      <w:marLeft w:val="0"/>
      <w:marRight w:val="0"/>
      <w:marTop w:val="0"/>
      <w:marBottom w:val="0"/>
      <w:divBdr>
        <w:top w:val="none" w:sz="0" w:space="0" w:color="auto"/>
        <w:left w:val="none" w:sz="0" w:space="0" w:color="auto"/>
        <w:bottom w:val="none" w:sz="0" w:space="0" w:color="auto"/>
        <w:right w:val="none" w:sz="0" w:space="0" w:color="auto"/>
      </w:divBdr>
    </w:div>
    <w:div w:id="63993733">
      <w:bodyDiv w:val="1"/>
      <w:marLeft w:val="0"/>
      <w:marRight w:val="0"/>
      <w:marTop w:val="0"/>
      <w:marBottom w:val="0"/>
      <w:divBdr>
        <w:top w:val="none" w:sz="0" w:space="0" w:color="auto"/>
        <w:left w:val="none" w:sz="0" w:space="0" w:color="auto"/>
        <w:bottom w:val="none" w:sz="0" w:space="0" w:color="auto"/>
        <w:right w:val="none" w:sz="0" w:space="0" w:color="auto"/>
      </w:divBdr>
    </w:div>
    <w:div w:id="64107095">
      <w:bodyDiv w:val="1"/>
      <w:marLeft w:val="0"/>
      <w:marRight w:val="0"/>
      <w:marTop w:val="0"/>
      <w:marBottom w:val="0"/>
      <w:divBdr>
        <w:top w:val="none" w:sz="0" w:space="0" w:color="auto"/>
        <w:left w:val="none" w:sz="0" w:space="0" w:color="auto"/>
        <w:bottom w:val="none" w:sz="0" w:space="0" w:color="auto"/>
        <w:right w:val="none" w:sz="0" w:space="0" w:color="auto"/>
      </w:divBdr>
    </w:div>
    <w:div w:id="64181143">
      <w:bodyDiv w:val="1"/>
      <w:marLeft w:val="0"/>
      <w:marRight w:val="0"/>
      <w:marTop w:val="0"/>
      <w:marBottom w:val="0"/>
      <w:divBdr>
        <w:top w:val="none" w:sz="0" w:space="0" w:color="auto"/>
        <w:left w:val="none" w:sz="0" w:space="0" w:color="auto"/>
        <w:bottom w:val="none" w:sz="0" w:space="0" w:color="auto"/>
        <w:right w:val="none" w:sz="0" w:space="0" w:color="auto"/>
      </w:divBdr>
    </w:div>
    <w:div w:id="65806738">
      <w:bodyDiv w:val="1"/>
      <w:marLeft w:val="0"/>
      <w:marRight w:val="0"/>
      <w:marTop w:val="0"/>
      <w:marBottom w:val="0"/>
      <w:divBdr>
        <w:top w:val="none" w:sz="0" w:space="0" w:color="auto"/>
        <w:left w:val="none" w:sz="0" w:space="0" w:color="auto"/>
        <w:bottom w:val="none" w:sz="0" w:space="0" w:color="auto"/>
        <w:right w:val="none" w:sz="0" w:space="0" w:color="auto"/>
      </w:divBdr>
    </w:div>
    <w:div w:id="66271673">
      <w:bodyDiv w:val="1"/>
      <w:marLeft w:val="0"/>
      <w:marRight w:val="0"/>
      <w:marTop w:val="0"/>
      <w:marBottom w:val="0"/>
      <w:divBdr>
        <w:top w:val="none" w:sz="0" w:space="0" w:color="auto"/>
        <w:left w:val="none" w:sz="0" w:space="0" w:color="auto"/>
        <w:bottom w:val="none" w:sz="0" w:space="0" w:color="auto"/>
        <w:right w:val="none" w:sz="0" w:space="0" w:color="auto"/>
      </w:divBdr>
    </w:div>
    <w:div w:id="66922456">
      <w:bodyDiv w:val="1"/>
      <w:marLeft w:val="0"/>
      <w:marRight w:val="0"/>
      <w:marTop w:val="0"/>
      <w:marBottom w:val="0"/>
      <w:divBdr>
        <w:top w:val="none" w:sz="0" w:space="0" w:color="auto"/>
        <w:left w:val="none" w:sz="0" w:space="0" w:color="auto"/>
        <w:bottom w:val="none" w:sz="0" w:space="0" w:color="auto"/>
        <w:right w:val="none" w:sz="0" w:space="0" w:color="auto"/>
      </w:divBdr>
    </w:div>
    <w:div w:id="67852681">
      <w:bodyDiv w:val="1"/>
      <w:marLeft w:val="0"/>
      <w:marRight w:val="0"/>
      <w:marTop w:val="0"/>
      <w:marBottom w:val="0"/>
      <w:divBdr>
        <w:top w:val="none" w:sz="0" w:space="0" w:color="auto"/>
        <w:left w:val="none" w:sz="0" w:space="0" w:color="auto"/>
        <w:bottom w:val="none" w:sz="0" w:space="0" w:color="auto"/>
        <w:right w:val="none" w:sz="0" w:space="0" w:color="auto"/>
      </w:divBdr>
    </w:div>
    <w:div w:id="67966039">
      <w:bodyDiv w:val="1"/>
      <w:marLeft w:val="0"/>
      <w:marRight w:val="0"/>
      <w:marTop w:val="0"/>
      <w:marBottom w:val="0"/>
      <w:divBdr>
        <w:top w:val="none" w:sz="0" w:space="0" w:color="auto"/>
        <w:left w:val="none" w:sz="0" w:space="0" w:color="auto"/>
        <w:bottom w:val="none" w:sz="0" w:space="0" w:color="auto"/>
        <w:right w:val="none" w:sz="0" w:space="0" w:color="auto"/>
      </w:divBdr>
    </w:div>
    <w:div w:id="68620234">
      <w:bodyDiv w:val="1"/>
      <w:marLeft w:val="0"/>
      <w:marRight w:val="0"/>
      <w:marTop w:val="0"/>
      <w:marBottom w:val="0"/>
      <w:divBdr>
        <w:top w:val="none" w:sz="0" w:space="0" w:color="auto"/>
        <w:left w:val="none" w:sz="0" w:space="0" w:color="auto"/>
        <w:bottom w:val="none" w:sz="0" w:space="0" w:color="auto"/>
        <w:right w:val="none" w:sz="0" w:space="0" w:color="auto"/>
      </w:divBdr>
    </w:div>
    <w:div w:id="68702013">
      <w:bodyDiv w:val="1"/>
      <w:marLeft w:val="0"/>
      <w:marRight w:val="0"/>
      <w:marTop w:val="0"/>
      <w:marBottom w:val="0"/>
      <w:divBdr>
        <w:top w:val="none" w:sz="0" w:space="0" w:color="auto"/>
        <w:left w:val="none" w:sz="0" w:space="0" w:color="auto"/>
        <w:bottom w:val="none" w:sz="0" w:space="0" w:color="auto"/>
        <w:right w:val="none" w:sz="0" w:space="0" w:color="auto"/>
      </w:divBdr>
    </w:div>
    <w:div w:id="69816088">
      <w:bodyDiv w:val="1"/>
      <w:marLeft w:val="0"/>
      <w:marRight w:val="0"/>
      <w:marTop w:val="0"/>
      <w:marBottom w:val="0"/>
      <w:divBdr>
        <w:top w:val="none" w:sz="0" w:space="0" w:color="auto"/>
        <w:left w:val="none" w:sz="0" w:space="0" w:color="auto"/>
        <w:bottom w:val="none" w:sz="0" w:space="0" w:color="auto"/>
        <w:right w:val="none" w:sz="0" w:space="0" w:color="auto"/>
      </w:divBdr>
    </w:div>
    <w:div w:id="70276091">
      <w:bodyDiv w:val="1"/>
      <w:marLeft w:val="0"/>
      <w:marRight w:val="0"/>
      <w:marTop w:val="0"/>
      <w:marBottom w:val="0"/>
      <w:divBdr>
        <w:top w:val="none" w:sz="0" w:space="0" w:color="auto"/>
        <w:left w:val="none" w:sz="0" w:space="0" w:color="auto"/>
        <w:bottom w:val="none" w:sz="0" w:space="0" w:color="auto"/>
        <w:right w:val="none" w:sz="0" w:space="0" w:color="auto"/>
      </w:divBdr>
    </w:div>
    <w:div w:id="70733962">
      <w:bodyDiv w:val="1"/>
      <w:marLeft w:val="0"/>
      <w:marRight w:val="0"/>
      <w:marTop w:val="0"/>
      <w:marBottom w:val="0"/>
      <w:divBdr>
        <w:top w:val="none" w:sz="0" w:space="0" w:color="auto"/>
        <w:left w:val="none" w:sz="0" w:space="0" w:color="auto"/>
        <w:bottom w:val="none" w:sz="0" w:space="0" w:color="auto"/>
        <w:right w:val="none" w:sz="0" w:space="0" w:color="auto"/>
      </w:divBdr>
    </w:div>
    <w:div w:id="71506857">
      <w:bodyDiv w:val="1"/>
      <w:marLeft w:val="0"/>
      <w:marRight w:val="0"/>
      <w:marTop w:val="0"/>
      <w:marBottom w:val="0"/>
      <w:divBdr>
        <w:top w:val="none" w:sz="0" w:space="0" w:color="auto"/>
        <w:left w:val="none" w:sz="0" w:space="0" w:color="auto"/>
        <w:bottom w:val="none" w:sz="0" w:space="0" w:color="auto"/>
        <w:right w:val="none" w:sz="0" w:space="0" w:color="auto"/>
      </w:divBdr>
    </w:div>
    <w:div w:id="71657460">
      <w:bodyDiv w:val="1"/>
      <w:marLeft w:val="0"/>
      <w:marRight w:val="0"/>
      <w:marTop w:val="0"/>
      <w:marBottom w:val="0"/>
      <w:divBdr>
        <w:top w:val="none" w:sz="0" w:space="0" w:color="auto"/>
        <w:left w:val="none" w:sz="0" w:space="0" w:color="auto"/>
        <w:bottom w:val="none" w:sz="0" w:space="0" w:color="auto"/>
        <w:right w:val="none" w:sz="0" w:space="0" w:color="auto"/>
      </w:divBdr>
    </w:div>
    <w:div w:id="72089915">
      <w:bodyDiv w:val="1"/>
      <w:marLeft w:val="0"/>
      <w:marRight w:val="0"/>
      <w:marTop w:val="0"/>
      <w:marBottom w:val="0"/>
      <w:divBdr>
        <w:top w:val="none" w:sz="0" w:space="0" w:color="auto"/>
        <w:left w:val="none" w:sz="0" w:space="0" w:color="auto"/>
        <w:bottom w:val="none" w:sz="0" w:space="0" w:color="auto"/>
        <w:right w:val="none" w:sz="0" w:space="0" w:color="auto"/>
      </w:divBdr>
    </w:div>
    <w:div w:id="72699571">
      <w:bodyDiv w:val="1"/>
      <w:marLeft w:val="0"/>
      <w:marRight w:val="0"/>
      <w:marTop w:val="0"/>
      <w:marBottom w:val="0"/>
      <w:divBdr>
        <w:top w:val="none" w:sz="0" w:space="0" w:color="auto"/>
        <w:left w:val="none" w:sz="0" w:space="0" w:color="auto"/>
        <w:bottom w:val="none" w:sz="0" w:space="0" w:color="auto"/>
        <w:right w:val="none" w:sz="0" w:space="0" w:color="auto"/>
      </w:divBdr>
    </w:div>
    <w:div w:id="73479493">
      <w:bodyDiv w:val="1"/>
      <w:marLeft w:val="0"/>
      <w:marRight w:val="0"/>
      <w:marTop w:val="0"/>
      <w:marBottom w:val="0"/>
      <w:divBdr>
        <w:top w:val="none" w:sz="0" w:space="0" w:color="auto"/>
        <w:left w:val="none" w:sz="0" w:space="0" w:color="auto"/>
        <w:bottom w:val="none" w:sz="0" w:space="0" w:color="auto"/>
        <w:right w:val="none" w:sz="0" w:space="0" w:color="auto"/>
      </w:divBdr>
    </w:div>
    <w:div w:id="73629297">
      <w:bodyDiv w:val="1"/>
      <w:marLeft w:val="0"/>
      <w:marRight w:val="0"/>
      <w:marTop w:val="0"/>
      <w:marBottom w:val="0"/>
      <w:divBdr>
        <w:top w:val="none" w:sz="0" w:space="0" w:color="auto"/>
        <w:left w:val="none" w:sz="0" w:space="0" w:color="auto"/>
        <w:bottom w:val="none" w:sz="0" w:space="0" w:color="auto"/>
        <w:right w:val="none" w:sz="0" w:space="0" w:color="auto"/>
      </w:divBdr>
    </w:div>
    <w:div w:id="73822850">
      <w:bodyDiv w:val="1"/>
      <w:marLeft w:val="0"/>
      <w:marRight w:val="0"/>
      <w:marTop w:val="0"/>
      <w:marBottom w:val="0"/>
      <w:divBdr>
        <w:top w:val="none" w:sz="0" w:space="0" w:color="auto"/>
        <w:left w:val="none" w:sz="0" w:space="0" w:color="auto"/>
        <w:bottom w:val="none" w:sz="0" w:space="0" w:color="auto"/>
        <w:right w:val="none" w:sz="0" w:space="0" w:color="auto"/>
      </w:divBdr>
    </w:div>
    <w:div w:id="74866466">
      <w:bodyDiv w:val="1"/>
      <w:marLeft w:val="0"/>
      <w:marRight w:val="0"/>
      <w:marTop w:val="0"/>
      <w:marBottom w:val="0"/>
      <w:divBdr>
        <w:top w:val="none" w:sz="0" w:space="0" w:color="auto"/>
        <w:left w:val="none" w:sz="0" w:space="0" w:color="auto"/>
        <w:bottom w:val="none" w:sz="0" w:space="0" w:color="auto"/>
        <w:right w:val="none" w:sz="0" w:space="0" w:color="auto"/>
      </w:divBdr>
    </w:div>
    <w:div w:id="75060145">
      <w:bodyDiv w:val="1"/>
      <w:marLeft w:val="0"/>
      <w:marRight w:val="0"/>
      <w:marTop w:val="0"/>
      <w:marBottom w:val="0"/>
      <w:divBdr>
        <w:top w:val="none" w:sz="0" w:space="0" w:color="auto"/>
        <w:left w:val="none" w:sz="0" w:space="0" w:color="auto"/>
        <w:bottom w:val="none" w:sz="0" w:space="0" w:color="auto"/>
        <w:right w:val="none" w:sz="0" w:space="0" w:color="auto"/>
      </w:divBdr>
    </w:div>
    <w:div w:id="75251085">
      <w:bodyDiv w:val="1"/>
      <w:marLeft w:val="0"/>
      <w:marRight w:val="0"/>
      <w:marTop w:val="0"/>
      <w:marBottom w:val="0"/>
      <w:divBdr>
        <w:top w:val="none" w:sz="0" w:space="0" w:color="auto"/>
        <w:left w:val="none" w:sz="0" w:space="0" w:color="auto"/>
        <w:bottom w:val="none" w:sz="0" w:space="0" w:color="auto"/>
        <w:right w:val="none" w:sz="0" w:space="0" w:color="auto"/>
      </w:divBdr>
    </w:div>
    <w:div w:id="76094420">
      <w:bodyDiv w:val="1"/>
      <w:marLeft w:val="0"/>
      <w:marRight w:val="0"/>
      <w:marTop w:val="0"/>
      <w:marBottom w:val="0"/>
      <w:divBdr>
        <w:top w:val="none" w:sz="0" w:space="0" w:color="auto"/>
        <w:left w:val="none" w:sz="0" w:space="0" w:color="auto"/>
        <w:bottom w:val="none" w:sz="0" w:space="0" w:color="auto"/>
        <w:right w:val="none" w:sz="0" w:space="0" w:color="auto"/>
      </w:divBdr>
    </w:div>
    <w:div w:id="77095412">
      <w:bodyDiv w:val="1"/>
      <w:marLeft w:val="0"/>
      <w:marRight w:val="0"/>
      <w:marTop w:val="0"/>
      <w:marBottom w:val="0"/>
      <w:divBdr>
        <w:top w:val="none" w:sz="0" w:space="0" w:color="auto"/>
        <w:left w:val="none" w:sz="0" w:space="0" w:color="auto"/>
        <w:bottom w:val="none" w:sz="0" w:space="0" w:color="auto"/>
        <w:right w:val="none" w:sz="0" w:space="0" w:color="auto"/>
      </w:divBdr>
    </w:div>
    <w:div w:id="77142235">
      <w:bodyDiv w:val="1"/>
      <w:marLeft w:val="0"/>
      <w:marRight w:val="0"/>
      <w:marTop w:val="0"/>
      <w:marBottom w:val="0"/>
      <w:divBdr>
        <w:top w:val="none" w:sz="0" w:space="0" w:color="auto"/>
        <w:left w:val="none" w:sz="0" w:space="0" w:color="auto"/>
        <w:bottom w:val="none" w:sz="0" w:space="0" w:color="auto"/>
        <w:right w:val="none" w:sz="0" w:space="0" w:color="auto"/>
      </w:divBdr>
    </w:div>
    <w:div w:id="78334584">
      <w:bodyDiv w:val="1"/>
      <w:marLeft w:val="0"/>
      <w:marRight w:val="0"/>
      <w:marTop w:val="0"/>
      <w:marBottom w:val="0"/>
      <w:divBdr>
        <w:top w:val="none" w:sz="0" w:space="0" w:color="auto"/>
        <w:left w:val="none" w:sz="0" w:space="0" w:color="auto"/>
        <w:bottom w:val="none" w:sz="0" w:space="0" w:color="auto"/>
        <w:right w:val="none" w:sz="0" w:space="0" w:color="auto"/>
      </w:divBdr>
    </w:div>
    <w:div w:id="78672254">
      <w:bodyDiv w:val="1"/>
      <w:marLeft w:val="0"/>
      <w:marRight w:val="0"/>
      <w:marTop w:val="0"/>
      <w:marBottom w:val="0"/>
      <w:divBdr>
        <w:top w:val="none" w:sz="0" w:space="0" w:color="auto"/>
        <w:left w:val="none" w:sz="0" w:space="0" w:color="auto"/>
        <w:bottom w:val="none" w:sz="0" w:space="0" w:color="auto"/>
        <w:right w:val="none" w:sz="0" w:space="0" w:color="auto"/>
      </w:divBdr>
    </w:div>
    <w:div w:id="78869108">
      <w:bodyDiv w:val="1"/>
      <w:marLeft w:val="0"/>
      <w:marRight w:val="0"/>
      <w:marTop w:val="0"/>
      <w:marBottom w:val="0"/>
      <w:divBdr>
        <w:top w:val="none" w:sz="0" w:space="0" w:color="auto"/>
        <w:left w:val="none" w:sz="0" w:space="0" w:color="auto"/>
        <w:bottom w:val="none" w:sz="0" w:space="0" w:color="auto"/>
        <w:right w:val="none" w:sz="0" w:space="0" w:color="auto"/>
      </w:divBdr>
    </w:div>
    <w:div w:id="79328211">
      <w:bodyDiv w:val="1"/>
      <w:marLeft w:val="0"/>
      <w:marRight w:val="0"/>
      <w:marTop w:val="0"/>
      <w:marBottom w:val="0"/>
      <w:divBdr>
        <w:top w:val="none" w:sz="0" w:space="0" w:color="auto"/>
        <w:left w:val="none" w:sz="0" w:space="0" w:color="auto"/>
        <w:bottom w:val="none" w:sz="0" w:space="0" w:color="auto"/>
        <w:right w:val="none" w:sz="0" w:space="0" w:color="auto"/>
      </w:divBdr>
    </w:div>
    <w:div w:id="79374361">
      <w:bodyDiv w:val="1"/>
      <w:marLeft w:val="0"/>
      <w:marRight w:val="0"/>
      <w:marTop w:val="0"/>
      <w:marBottom w:val="0"/>
      <w:divBdr>
        <w:top w:val="none" w:sz="0" w:space="0" w:color="auto"/>
        <w:left w:val="none" w:sz="0" w:space="0" w:color="auto"/>
        <w:bottom w:val="none" w:sz="0" w:space="0" w:color="auto"/>
        <w:right w:val="none" w:sz="0" w:space="0" w:color="auto"/>
      </w:divBdr>
    </w:div>
    <w:div w:id="80031826">
      <w:bodyDiv w:val="1"/>
      <w:marLeft w:val="0"/>
      <w:marRight w:val="0"/>
      <w:marTop w:val="0"/>
      <w:marBottom w:val="0"/>
      <w:divBdr>
        <w:top w:val="none" w:sz="0" w:space="0" w:color="auto"/>
        <w:left w:val="none" w:sz="0" w:space="0" w:color="auto"/>
        <w:bottom w:val="none" w:sz="0" w:space="0" w:color="auto"/>
        <w:right w:val="none" w:sz="0" w:space="0" w:color="auto"/>
      </w:divBdr>
    </w:div>
    <w:div w:id="81537659">
      <w:bodyDiv w:val="1"/>
      <w:marLeft w:val="0"/>
      <w:marRight w:val="0"/>
      <w:marTop w:val="0"/>
      <w:marBottom w:val="0"/>
      <w:divBdr>
        <w:top w:val="none" w:sz="0" w:space="0" w:color="auto"/>
        <w:left w:val="none" w:sz="0" w:space="0" w:color="auto"/>
        <w:bottom w:val="none" w:sz="0" w:space="0" w:color="auto"/>
        <w:right w:val="none" w:sz="0" w:space="0" w:color="auto"/>
      </w:divBdr>
    </w:div>
    <w:div w:id="81726541">
      <w:bodyDiv w:val="1"/>
      <w:marLeft w:val="0"/>
      <w:marRight w:val="0"/>
      <w:marTop w:val="0"/>
      <w:marBottom w:val="0"/>
      <w:divBdr>
        <w:top w:val="none" w:sz="0" w:space="0" w:color="auto"/>
        <w:left w:val="none" w:sz="0" w:space="0" w:color="auto"/>
        <w:bottom w:val="none" w:sz="0" w:space="0" w:color="auto"/>
        <w:right w:val="none" w:sz="0" w:space="0" w:color="auto"/>
      </w:divBdr>
    </w:div>
    <w:div w:id="82921333">
      <w:bodyDiv w:val="1"/>
      <w:marLeft w:val="0"/>
      <w:marRight w:val="0"/>
      <w:marTop w:val="0"/>
      <w:marBottom w:val="0"/>
      <w:divBdr>
        <w:top w:val="none" w:sz="0" w:space="0" w:color="auto"/>
        <w:left w:val="none" w:sz="0" w:space="0" w:color="auto"/>
        <w:bottom w:val="none" w:sz="0" w:space="0" w:color="auto"/>
        <w:right w:val="none" w:sz="0" w:space="0" w:color="auto"/>
      </w:divBdr>
    </w:div>
    <w:div w:id="83190548">
      <w:bodyDiv w:val="1"/>
      <w:marLeft w:val="0"/>
      <w:marRight w:val="0"/>
      <w:marTop w:val="0"/>
      <w:marBottom w:val="0"/>
      <w:divBdr>
        <w:top w:val="none" w:sz="0" w:space="0" w:color="auto"/>
        <w:left w:val="none" w:sz="0" w:space="0" w:color="auto"/>
        <w:bottom w:val="none" w:sz="0" w:space="0" w:color="auto"/>
        <w:right w:val="none" w:sz="0" w:space="0" w:color="auto"/>
      </w:divBdr>
    </w:div>
    <w:div w:id="83261570">
      <w:bodyDiv w:val="1"/>
      <w:marLeft w:val="0"/>
      <w:marRight w:val="0"/>
      <w:marTop w:val="0"/>
      <w:marBottom w:val="0"/>
      <w:divBdr>
        <w:top w:val="none" w:sz="0" w:space="0" w:color="auto"/>
        <w:left w:val="none" w:sz="0" w:space="0" w:color="auto"/>
        <w:bottom w:val="none" w:sz="0" w:space="0" w:color="auto"/>
        <w:right w:val="none" w:sz="0" w:space="0" w:color="auto"/>
      </w:divBdr>
    </w:div>
    <w:div w:id="83501777">
      <w:bodyDiv w:val="1"/>
      <w:marLeft w:val="0"/>
      <w:marRight w:val="0"/>
      <w:marTop w:val="0"/>
      <w:marBottom w:val="0"/>
      <w:divBdr>
        <w:top w:val="none" w:sz="0" w:space="0" w:color="auto"/>
        <w:left w:val="none" w:sz="0" w:space="0" w:color="auto"/>
        <w:bottom w:val="none" w:sz="0" w:space="0" w:color="auto"/>
        <w:right w:val="none" w:sz="0" w:space="0" w:color="auto"/>
      </w:divBdr>
    </w:div>
    <w:div w:id="83891163">
      <w:bodyDiv w:val="1"/>
      <w:marLeft w:val="0"/>
      <w:marRight w:val="0"/>
      <w:marTop w:val="0"/>
      <w:marBottom w:val="0"/>
      <w:divBdr>
        <w:top w:val="none" w:sz="0" w:space="0" w:color="auto"/>
        <w:left w:val="none" w:sz="0" w:space="0" w:color="auto"/>
        <w:bottom w:val="none" w:sz="0" w:space="0" w:color="auto"/>
        <w:right w:val="none" w:sz="0" w:space="0" w:color="auto"/>
      </w:divBdr>
    </w:div>
    <w:div w:id="84111369">
      <w:bodyDiv w:val="1"/>
      <w:marLeft w:val="0"/>
      <w:marRight w:val="0"/>
      <w:marTop w:val="0"/>
      <w:marBottom w:val="0"/>
      <w:divBdr>
        <w:top w:val="none" w:sz="0" w:space="0" w:color="auto"/>
        <w:left w:val="none" w:sz="0" w:space="0" w:color="auto"/>
        <w:bottom w:val="none" w:sz="0" w:space="0" w:color="auto"/>
        <w:right w:val="none" w:sz="0" w:space="0" w:color="auto"/>
      </w:divBdr>
    </w:div>
    <w:div w:id="84308649">
      <w:bodyDiv w:val="1"/>
      <w:marLeft w:val="0"/>
      <w:marRight w:val="0"/>
      <w:marTop w:val="0"/>
      <w:marBottom w:val="0"/>
      <w:divBdr>
        <w:top w:val="none" w:sz="0" w:space="0" w:color="auto"/>
        <w:left w:val="none" w:sz="0" w:space="0" w:color="auto"/>
        <w:bottom w:val="none" w:sz="0" w:space="0" w:color="auto"/>
        <w:right w:val="none" w:sz="0" w:space="0" w:color="auto"/>
      </w:divBdr>
    </w:div>
    <w:div w:id="84542979">
      <w:bodyDiv w:val="1"/>
      <w:marLeft w:val="0"/>
      <w:marRight w:val="0"/>
      <w:marTop w:val="0"/>
      <w:marBottom w:val="0"/>
      <w:divBdr>
        <w:top w:val="none" w:sz="0" w:space="0" w:color="auto"/>
        <w:left w:val="none" w:sz="0" w:space="0" w:color="auto"/>
        <w:bottom w:val="none" w:sz="0" w:space="0" w:color="auto"/>
        <w:right w:val="none" w:sz="0" w:space="0" w:color="auto"/>
      </w:divBdr>
    </w:div>
    <w:div w:id="84814008">
      <w:bodyDiv w:val="1"/>
      <w:marLeft w:val="0"/>
      <w:marRight w:val="0"/>
      <w:marTop w:val="0"/>
      <w:marBottom w:val="0"/>
      <w:divBdr>
        <w:top w:val="none" w:sz="0" w:space="0" w:color="auto"/>
        <w:left w:val="none" w:sz="0" w:space="0" w:color="auto"/>
        <w:bottom w:val="none" w:sz="0" w:space="0" w:color="auto"/>
        <w:right w:val="none" w:sz="0" w:space="0" w:color="auto"/>
      </w:divBdr>
    </w:div>
    <w:div w:id="85032161">
      <w:bodyDiv w:val="1"/>
      <w:marLeft w:val="0"/>
      <w:marRight w:val="0"/>
      <w:marTop w:val="0"/>
      <w:marBottom w:val="0"/>
      <w:divBdr>
        <w:top w:val="none" w:sz="0" w:space="0" w:color="auto"/>
        <w:left w:val="none" w:sz="0" w:space="0" w:color="auto"/>
        <w:bottom w:val="none" w:sz="0" w:space="0" w:color="auto"/>
        <w:right w:val="none" w:sz="0" w:space="0" w:color="auto"/>
      </w:divBdr>
    </w:div>
    <w:div w:id="85537205">
      <w:bodyDiv w:val="1"/>
      <w:marLeft w:val="0"/>
      <w:marRight w:val="0"/>
      <w:marTop w:val="0"/>
      <w:marBottom w:val="0"/>
      <w:divBdr>
        <w:top w:val="none" w:sz="0" w:space="0" w:color="auto"/>
        <w:left w:val="none" w:sz="0" w:space="0" w:color="auto"/>
        <w:bottom w:val="none" w:sz="0" w:space="0" w:color="auto"/>
        <w:right w:val="none" w:sz="0" w:space="0" w:color="auto"/>
      </w:divBdr>
    </w:div>
    <w:div w:id="85661288">
      <w:bodyDiv w:val="1"/>
      <w:marLeft w:val="0"/>
      <w:marRight w:val="0"/>
      <w:marTop w:val="0"/>
      <w:marBottom w:val="0"/>
      <w:divBdr>
        <w:top w:val="none" w:sz="0" w:space="0" w:color="auto"/>
        <w:left w:val="none" w:sz="0" w:space="0" w:color="auto"/>
        <w:bottom w:val="none" w:sz="0" w:space="0" w:color="auto"/>
        <w:right w:val="none" w:sz="0" w:space="0" w:color="auto"/>
      </w:divBdr>
    </w:div>
    <w:div w:id="86193408">
      <w:bodyDiv w:val="1"/>
      <w:marLeft w:val="0"/>
      <w:marRight w:val="0"/>
      <w:marTop w:val="0"/>
      <w:marBottom w:val="0"/>
      <w:divBdr>
        <w:top w:val="none" w:sz="0" w:space="0" w:color="auto"/>
        <w:left w:val="none" w:sz="0" w:space="0" w:color="auto"/>
        <w:bottom w:val="none" w:sz="0" w:space="0" w:color="auto"/>
        <w:right w:val="none" w:sz="0" w:space="0" w:color="auto"/>
      </w:divBdr>
    </w:div>
    <w:div w:id="86581876">
      <w:bodyDiv w:val="1"/>
      <w:marLeft w:val="0"/>
      <w:marRight w:val="0"/>
      <w:marTop w:val="0"/>
      <w:marBottom w:val="0"/>
      <w:divBdr>
        <w:top w:val="none" w:sz="0" w:space="0" w:color="auto"/>
        <w:left w:val="none" w:sz="0" w:space="0" w:color="auto"/>
        <w:bottom w:val="none" w:sz="0" w:space="0" w:color="auto"/>
        <w:right w:val="none" w:sz="0" w:space="0" w:color="auto"/>
      </w:divBdr>
    </w:div>
    <w:div w:id="88818035">
      <w:bodyDiv w:val="1"/>
      <w:marLeft w:val="0"/>
      <w:marRight w:val="0"/>
      <w:marTop w:val="0"/>
      <w:marBottom w:val="0"/>
      <w:divBdr>
        <w:top w:val="none" w:sz="0" w:space="0" w:color="auto"/>
        <w:left w:val="none" w:sz="0" w:space="0" w:color="auto"/>
        <w:bottom w:val="none" w:sz="0" w:space="0" w:color="auto"/>
        <w:right w:val="none" w:sz="0" w:space="0" w:color="auto"/>
      </w:divBdr>
    </w:div>
    <w:div w:id="89013884">
      <w:bodyDiv w:val="1"/>
      <w:marLeft w:val="0"/>
      <w:marRight w:val="0"/>
      <w:marTop w:val="0"/>
      <w:marBottom w:val="0"/>
      <w:divBdr>
        <w:top w:val="none" w:sz="0" w:space="0" w:color="auto"/>
        <w:left w:val="none" w:sz="0" w:space="0" w:color="auto"/>
        <w:bottom w:val="none" w:sz="0" w:space="0" w:color="auto"/>
        <w:right w:val="none" w:sz="0" w:space="0" w:color="auto"/>
      </w:divBdr>
    </w:div>
    <w:div w:id="89089861">
      <w:bodyDiv w:val="1"/>
      <w:marLeft w:val="0"/>
      <w:marRight w:val="0"/>
      <w:marTop w:val="0"/>
      <w:marBottom w:val="0"/>
      <w:divBdr>
        <w:top w:val="none" w:sz="0" w:space="0" w:color="auto"/>
        <w:left w:val="none" w:sz="0" w:space="0" w:color="auto"/>
        <w:bottom w:val="none" w:sz="0" w:space="0" w:color="auto"/>
        <w:right w:val="none" w:sz="0" w:space="0" w:color="auto"/>
      </w:divBdr>
    </w:div>
    <w:div w:id="89813500">
      <w:bodyDiv w:val="1"/>
      <w:marLeft w:val="0"/>
      <w:marRight w:val="0"/>
      <w:marTop w:val="0"/>
      <w:marBottom w:val="0"/>
      <w:divBdr>
        <w:top w:val="none" w:sz="0" w:space="0" w:color="auto"/>
        <w:left w:val="none" w:sz="0" w:space="0" w:color="auto"/>
        <w:bottom w:val="none" w:sz="0" w:space="0" w:color="auto"/>
        <w:right w:val="none" w:sz="0" w:space="0" w:color="auto"/>
      </w:divBdr>
    </w:div>
    <w:div w:id="89863193">
      <w:bodyDiv w:val="1"/>
      <w:marLeft w:val="0"/>
      <w:marRight w:val="0"/>
      <w:marTop w:val="0"/>
      <w:marBottom w:val="0"/>
      <w:divBdr>
        <w:top w:val="none" w:sz="0" w:space="0" w:color="auto"/>
        <w:left w:val="none" w:sz="0" w:space="0" w:color="auto"/>
        <w:bottom w:val="none" w:sz="0" w:space="0" w:color="auto"/>
        <w:right w:val="none" w:sz="0" w:space="0" w:color="auto"/>
      </w:divBdr>
    </w:div>
    <w:div w:id="90900229">
      <w:bodyDiv w:val="1"/>
      <w:marLeft w:val="0"/>
      <w:marRight w:val="0"/>
      <w:marTop w:val="0"/>
      <w:marBottom w:val="0"/>
      <w:divBdr>
        <w:top w:val="none" w:sz="0" w:space="0" w:color="auto"/>
        <w:left w:val="none" w:sz="0" w:space="0" w:color="auto"/>
        <w:bottom w:val="none" w:sz="0" w:space="0" w:color="auto"/>
        <w:right w:val="none" w:sz="0" w:space="0" w:color="auto"/>
      </w:divBdr>
    </w:div>
    <w:div w:id="91317451">
      <w:bodyDiv w:val="1"/>
      <w:marLeft w:val="0"/>
      <w:marRight w:val="0"/>
      <w:marTop w:val="0"/>
      <w:marBottom w:val="0"/>
      <w:divBdr>
        <w:top w:val="none" w:sz="0" w:space="0" w:color="auto"/>
        <w:left w:val="none" w:sz="0" w:space="0" w:color="auto"/>
        <w:bottom w:val="none" w:sz="0" w:space="0" w:color="auto"/>
        <w:right w:val="none" w:sz="0" w:space="0" w:color="auto"/>
      </w:divBdr>
    </w:div>
    <w:div w:id="91706032">
      <w:bodyDiv w:val="1"/>
      <w:marLeft w:val="0"/>
      <w:marRight w:val="0"/>
      <w:marTop w:val="0"/>
      <w:marBottom w:val="0"/>
      <w:divBdr>
        <w:top w:val="none" w:sz="0" w:space="0" w:color="auto"/>
        <w:left w:val="none" w:sz="0" w:space="0" w:color="auto"/>
        <w:bottom w:val="none" w:sz="0" w:space="0" w:color="auto"/>
        <w:right w:val="none" w:sz="0" w:space="0" w:color="auto"/>
      </w:divBdr>
    </w:div>
    <w:div w:id="92364451">
      <w:bodyDiv w:val="1"/>
      <w:marLeft w:val="0"/>
      <w:marRight w:val="0"/>
      <w:marTop w:val="0"/>
      <w:marBottom w:val="0"/>
      <w:divBdr>
        <w:top w:val="none" w:sz="0" w:space="0" w:color="auto"/>
        <w:left w:val="none" w:sz="0" w:space="0" w:color="auto"/>
        <w:bottom w:val="none" w:sz="0" w:space="0" w:color="auto"/>
        <w:right w:val="none" w:sz="0" w:space="0" w:color="auto"/>
      </w:divBdr>
    </w:div>
    <w:div w:id="92627092">
      <w:bodyDiv w:val="1"/>
      <w:marLeft w:val="0"/>
      <w:marRight w:val="0"/>
      <w:marTop w:val="0"/>
      <w:marBottom w:val="0"/>
      <w:divBdr>
        <w:top w:val="none" w:sz="0" w:space="0" w:color="auto"/>
        <w:left w:val="none" w:sz="0" w:space="0" w:color="auto"/>
        <w:bottom w:val="none" w:sz="0" w:space="0" w:color="auto"/>
        <w:right w:val="none" w:sz="0" w:space="0" w:color="auto"/>
      </w:divBdr>
    </w:div>
    <w:div w:id="92673968">
      <w:bodyDiv w:val="1"/>
      <w:marLeft w:val="0"/>
      <w:marRight w:val="0"/>
      <w:marTop w:val="0"/>
      <w:marBottom w:val="0"/>
      <w:divBdr>
        <w:top w:val="none" w:sz="0" w:space="0" w:color="auto"/>
        <w:left w:val="none" w:sz="0" w:space="0" w:color="auto"/>
        <w:bottom w:val="none" w:sz="0" w:space="0" w:color="auto"/>
        <w:right w:val="none" w:sz="0" w:space="0" w:color="auto"/>
      </w:divBdr>
    </w:div>
    <w:div w:id="93749104">
      <w:bodyDiv w:val="1"/>
      <w:marLeft w:val="0"/>
      <w:marRight w:val="0"/>
      <w:marTop w:val="0"/>
      <w:marBottom w:val="0"/>
      <w:divBdr>
        <w:top w:val="none" w:sz="0" w:space="0" w:color="auto"/>
        <w:left w:val="none" w:sz="0" w:space="0" w:color="auto"/>
        <w:bottom w:val="none" w:sz="0" w:space="0" w:color="auto"/>
        <w:right w:val="none" w:sz="0" w:space="0" w:color="auto"/>
      </w:divBdr>
    </w:div>
    <w:div w:id="95054015">
      <w:bodyDiv w:val="1"/>
      <w:marLeft w:val="0"/>
      <w:marRight w:val="0"/>
      <w:marTop w:val="0"/>
      <w:marBottom w:val="0"/>
      <w:divBdr>
        <w:top w:val="none" w:sz="0" w:space="0" w:color="auto"/>
        <w:left w:val="none" w:sz="0" w:space="0" w:color="auto"/>
        <w:bottom w:val="none" w:sz="0" w:space="0" w:color="auto"/>
        <w:right w:val="none" w:sz="0" w:space="0" w:color="auto"/>
      </w:divBdr>
    </w:div>
    <w:div w:id="95056733">
      <w:bodyDiv w:val="1"/>
      <w:marLeft w:val="0"/>
      <w:marRight w:val="0"/>
      <w:marTop w:val="0"/>
      <w:marBottom w:val="0"/>
      <w:divBdr>
        <w:top w:val="none" w:sz="0" w:space="0" w:color="auto"/>
        <w:left w:val="none" w:sz="0" w:space="0" w:color="auto"/>
        <w:bottom w:val="none" w:sz="0" w:space="0" w:color="auto"/>
        <w:right w:val="none" w:sz="0" w:space="0" w:color="auto"/>
      </w:divBdr>
    </w:div>
    <w:div w:id="95833882">
      <w:bodyDiv w:val="1"/>
      <w:marLeft w:val="0"/>
      <w:marRight w:val="0"/>
      <w:marTop w:val="0"/>
      <w:marBottom w:val="0"/>
      <w:divBdr>
        <w:top w:val="none" w:sz="0" w:space="0" w:color="auto"/>
        <w:left w:val="none" w:sz="0" w:space="0" w:color="auto"/>
        <w:bottom w:val="none" w:sz="0" w:space="0" w:color="auto"/>
        <w:right w:val="none" w:sz="0" w:space="0" w:color="auto"/>
      </w:divBdr>
    </w:div>
    <w:div w:id="96559770">
      <w:bodyDiv w:val="1"/>
      <w:marLeft w:val="0"/>
      <w:marRight w:val="0"/>
      <w:marTop w:val="0"/>
      <w:marBottom w:val="0"/>
      <w:divBdr>
        <w:top w:val="none" w:sz="0" w:space="0" w:color="auto"/>
        <w:left w:val="none" w:sz="0" w:space="0" w:color="auto"/>
        <w:bottom w:val="none" w:sz="0" w:space="0" w:color="auto"/>
        <w:right w:val="none" w:sz="0" w:space="0" w:color="auto"/>
      </w:divBdr>
    </w:div>
    <w:div w:id="97799737">
      <w:bodyDiv w:val="1"/>
      <w:marLeft w:val="0"/>
      <w:marRight w:val="0"/>
      <w:marTop w:val="0"/>
      <w:marBottom w:val="0"/>
      <w:divBdr>
        <w:top w:val="none" w:sz="0" w:space="0" w:color="auto"/>
        <w:left w:val="none" w:sz="0" w:space="0" w:color="auto"/>
        <w:bottom w:val="none" w:sz="0" w:space="0" w:color="auto"/>
        <w:right w:val="none" w:sz="0" w:space="0" w:color="auto"/>
      </w:divBdr>
    </w:div>
    <w:div w:id="98567071">
      <w:bodyDiv w:val="1"/>
      <w:marLeft w:val="0"/>
      <w:marRight w:val="0"/>
      <w:marTop w:val="0"/>
      <w:marBottom w:val="0"/>
      <w:divBdr>
        <w:top w:val="none" w:sz="0" w:space="0" w:color="auto"/>
        <w:left w:val="none" w:sz="0" w:space="0" w:color="auto"/>
        <w:bottom w:val="none" w:sz="0" w:space="0" w:color="auto"/>
        <w:right w:val="none" w:sz="0" w:space="0" w:color="auto"/>
      </w:divBdr>
    </w:div>
    <w:div w:id="99108562">
      <w:bodyDiv w:val="1"/>
      <w:marLeft w:val="0"/>
      <w:marRight w:val="0"/>
      <w:marTop w:val="0"/>
      <w:marBottom w:val="0"/>
      <w:divBdr>
        <w:top w:val="none" w:sz="0" w:space="0" w:color="auto"/>
        <w:left w:val="none" w:sz="0" w:space="0" w:color="auto"/>
        <w:bottom w:val="none" w:sz="0" w:space="0" w:color="auto"/>
        <w:right w:val="none" w:sz="0" w:space="0" w:color="auto"/>
      </w:divBdr>
    </w:div>
    <w:div w:id="99183792">
      <w:bodyDiv w:val="1"/>
      <w:marLeft w:val="0"/>
      <w:marRight w:val="0"/>
      <w:marTop w:val="0"/>
      <w:marBottom w:val="0"/>
      <w:divBdr>
        <w:top w:val="none" w:sz="0" w:space="0" w:color="auto"/>
        <w:left w:val="none" w:sz="0" w:space="0" w:color="auto"/>
        <w:bottom w:val="none" w:sz="0" w:space="0" w:color="auto"/>
        <w:right w:val="none" w:sz="0" w:space="0" w:color="auto"/>
      </w:divBdr>
    </w:div>
    <w:div w:id="100564714">
      <w:bodyDiv w:val="1"/>
      <w:marLeft w:val="0"/>
      <w:marRight w:val="0"/>
      <w:marTop w:val="0"/>
      <w:marBottom w:val="0"/>
      <w:divBdr>
        <w:top w:val="none" w:sz="0" w:space="0" w:color="auto"/>
        <w:left w:val="none" w:sz="0" w:space="0" w:color="auto"/>
        <w:bottom w:val="none" w:sz="0" w:space="0" w:color="auto"/>
        <w:right w:val="none" w:sz="0" w:space="0" w:color="auto"/>
      </w:divBdr>
    </w:div>
    <w:div w:id="100607611">
      <w:bodyDiv w:val="1"/>
      <w:marLeft w:val="0"/>
      <w:marRight w:val="0"/>
      <w:marTop w:val="0"/>
      <w:marBottom w:val="0"/>
      <w:divBdr>
        <w:top w:val="none" w:sz="0" w:space="0" w:color="auto"/>
        <w:left w:val="none" w:sz="0" w:space="0" w:color="auto"/>
        <w:bottom w:val="none" w:sz="0" w:space="0" w:color="auto"/>
        <w:right w:val="none" w:sz="0" w:space="0" w:color="auto"/>
      </w:divBdr>
    </w:div>
    <w:div w:id="101338363">
      <w:bodyDiv w:val="1"/>
      <w:marLeft w:val="0"/>
      <w:marRight w:val="0"/>
      <w:marTop w:val="0"/>
      <w:marBottom w:val="0"/>
      <w:divBdr>
        <w:top w:val="none" w:sz="0" w:space="0" w:color="auto"/>
        <w:left w:val="none" w:sz="0" w:space="0" w:color="auto"/>
        <w:bottom w:val="none" w:sz="0" w:space="0" w:color="auto"/>
        <w:right w:val="none" w:sz="0" w:space="0" w:color="auto"/>
      </w:divBdr>
    </w:div>
    <w:div w:id="102657937">
      <w:bodyDiv w:val="1"/>
      <w:marLeft w:val="0"/>
      <w:marRight w:val="0"/>
      <w:marTop w:val="0"/>
      <w:marBottom w:val="0"/>
      <w:divBdr>
        <w:top w:val="none" w:sz="0" w:space="0" w:color="auto"/>
        <w:left w:val="none" w:sz="0" w:space="0" w:color="auto"/>
        <w:bottom w:val="none" w:sz="0" w:space="0" w:color="auto"/>
        <w:right w:val="none" w:sz="0" w:space="0" w:color="auto"/>
      </w:divBdr>
    </w:div>
    <w:div w:id="103311400">
      <w:bodyDiv w:val="1"/>
      <w:marLeft w:val="0"/>
      <w:marRight w:val="0"/>
      <w:marTop w:val="0"/>
      <w:marBottom w:val="0"/>
      <w:divBdr>
        <w:top w:val="none" w:sz="0" w:space="0" w:color="auto"/>
        <w:left w:val="none" w:sz="0" w:space="0" w:color="auto"/>
        <w:bottom w:val="none" w:sz="0" w:space="0" w:color="auto"/>
        <w:right w:val="none" w:sz="0" w:space="0" w:color="auto"/>
      </w:divBdr>
    </w:div>
    <w:div w:id="103578004">
      <w:bodyDiv w:val="1"/>
      <w:marLeft w:val="0"/>
      <w:marRight w:val="0"/>
      <w:marTop w:val="0"/>
      <w:marBottom w:val="0"/>
      <w:divBdr>
        <w:top w:val="none" w:sz="0" w:space="0" w:color="auto"/>
        <w:left w:val="none" w:sz="0" w:space="0" w:color="auto"/>
        <w:bottom w:val="none" w:sz="0" w:space="0" w:color="auto"/>
        <w:right w:val="none" w:sz="0" w:space="0" w:color="auto"/>
      </w:divBdr>
    </w:div>
    <w:div w:id="104423410">
      <w:bodyDiv w:val="1"/>
      <w:marLeft w:val="0"/>
      <w:marRight w:val="0"/>
      <w:marTop w:val="0"/>
      <w:marBottom w:val="0"/>
      <w:divBdr>
        <w:top w:val="none" w:sz="0" w:space="0" w:color="auto"/>
        <w:left w:val="none" w:sz="0" w:space="0" w:color="auto"/>
        <w:bottom w:val="none" w:sz="0" w:space="0" w:color="auto"/>
        <w:right w:val="none" w:sz="0" w:space="0" w:color="auto"/>
      </w:divBdr>
    </w:div>
    <w:div w:id="105004707">
      <w:bodyDiv w:val="1"/>
      <w:marLeft w:val="0"/>
      <w:marRight w:val="0"/>
      <w:marTop w:val="0"/>
      <w:marBottom w:val="0"/>
      <w:divBdr>
        <w:top w:val="none" w:sz="0" w:space="0" w:color="auto"/>
        <w:left w:val="none" w:sz="0" w:space="0" w:color="auto"/>
        <w:bottom w:val="none" w:sz="0" w:space="0" w:color="auto"/>
        <w:right w:val="none" w:sz="0" w:space="0" w:color="auto"/>
      </w:divBdr>
    </w:div>
    <w:div w:id="105348790">
      <w:bodyDiv w:val="1"/>
      <w:marLeft w:val="0"/>
      <w:marRight w:val="0"/>
      <w:marTop w:val="0"/>
      <w:marBottom w:val="0"/>
      <w:divBdr>
        <w:top w:val="none" w:sz="0" w:space="0" w:color="auto"/>
        <w:left w:val="none" w:sz="0" w:space="0" w:color="auto"/>
        <w:bottom w:val="none" w:sz="0" w:space="0" w:color="auto"/>
        <w:right w:val="none" w:sz="0" w:space="0" w:color="auto"/>
      </w:divBdr>
    </w:div>
    <w:div w:id="105974673">
      <w:bodyDiv w:val="1"/>
      <w:marLeft w:val="0"/>
      <w:marRight w:val="0"/>
      <w:marTop w:val="0"/>
      <w:marBottom w:val="0"/>
      <w:divBdr>
        <w:top w:val="none" w:sz="0" w:space="0" w:color="auto"/>
        <w:left w:val="none" w:sz="0" w:space="0" w:color="auto"/>
        <w:bottom w:val="none" w:sz="0" w:space="0" w:color="auto"/>
        <w:right w:val="none" w:sz="0" w:space="0" w:color="auto"/>
      </w:divBdr>
    </w:div>
    <w:div w:id="106896777">
      <w:bodyDiv w:val="1"/>
      <w:marLeft w:val="0"/>
      <w:marRight w:val="0"/>
      <w:marTop w:val="0"/>
      <w:marBottom w:val="0"/>
      <w:divBdr>
        <w:top w:val="none" w:sz="0" w:space="0" w:color="auto"/>
        <w:left w:val="none" w:sz="0" w:space="0" w:color="auto"/>
        <w:bottom w:val="none" w:sz="0" w:space="0" w:color="auto"/>
        <w:right w:val="none" w:sz="0" w:space="0" w:color="auto"/>
      </w:divBdr>
    </w:div>
    <w:div w:id="107431716">
      <w:bodyDiv w:val="1"/>
      <w:marLeft w:val="0"/>
      <w:marRight w:val="0"/>
      <w:marTop w:val="0"/>
      <w:marBottom w:val="0"/>
      <w:divBdr>
        <w:top w:val="none" w:sz="0" w:space="0" w:color="auto"/>
        <w:left w:val="none" w:sz="0" w:space="0" w:color="auto"/>
        <w:bottom w:val="none" w:sz="0" w:space="0" w:color="auto"/>
        <w:right w:val="none" w:sz="0" w:space="0" w:color="auto"/>
      </w:divBdr>
    </w:div>
    <w:div w:id="107555309">
      <w:bodyDiv w:val="1"/>
      <w:marLeft w:val="0"/>
      <w:marRight w:val="0"/>
      <w:marTop w:val="0"/>
      <w:marBottom w:val="0"/>
      <w:divBdr>
        <w:top w:val="none" w:sz="0" w:space="0" w:color="auto"/>
        <w:left w:val="none" w:sz="0" w:space="0" w:color="auto"/>
        <w:bottom w:val="none" w:sz="0" w:space="0" w:color="auto"/>
        <w:right w:val="none" w:sz="0" w:space="0" w:color="auto"/>
      </w:divBdr>
    </w:div>
    <w:div w:id="108553534">
      <w:bodyDiv w:val="1"/>
      <w:marLeft w:val="0"/>
      <w:marRight w:val="0"/>
      <w:marTop w:val="0"/>
      <w:marBottom w:val="0"/>
      <w:divBdr>
        <w:top w:val="none" w:sz="0" w:space="0" w:color="auto"/>
        <w:left w:val="none" w:sz="0" w:space="0" w:color="auto"/>
        <w:bottom w:val="none" w:sz="0" w:space="0" w:color="auto"/>
        <w:right w:val="none" w:sz="0" w:space="0" w:color="auto"/>
      </w:divBdr>
    </w:div>
    <w:div w:id="108857440">
      <w:bodyDiv w:val="1"/>
      <w:marLeft w:val="0"/>
      <w:marRight w:val="0"/>
      <w:marTop w:val="0"/>
      <w:marBottom w:val="0"/>
      <w:divBdr>
        <w:top w:val="none" w:sz="0" w:space="0" w:color="auto"/>
        <w:left w:val="none" w:sz="0" w:space="0" w:color="auto"/>
        <w:bottom w:val="none" w:sz="0" w:space="0" w:color="auto"/>
        <w:right w:val="none" w:sz="0" w:space="0" w:color="auto"/>
      </w:divBdr>
    </w:div>
    <w:div w:id="109471200">
      <w:bodyDiv w:val="1"/>
      <w:marLeft w:val="0"/>
      <w:marRight w:val="0"/>
      <w:marTop w:val="0"/>
      <w:marBottom w:val="0"/>
      <w:divBdr>
        <w:top w:val="none" w:sz="0" w:space="0" w:color="auto"/>
        <w:left w:val="none" w:sz="0" w:space="0" w:color="auto"/>
        <w:bottom w:val="none" w:sz="0" w:space="0" w:color="auto"/>
        <w:right w:val="none" w:sz="0" w:space="0" w:color="auto"/>
      </w:divBdr>
    </w:div>
    <w:div w:id="110056340">
      <w:bodyDiv w:val="1"/>
      <w:marLeft w:val="0"/>
      <w:marRight w:val="0"/>
      <w:marTop w:val="0"/>
      <w:marBottom w:val="0"/>
      <w:divBdr>
        <w:top w:val="none" w:sz="0" w:space="0" w:color="auto"/>
        <w:left w:val="none" w:sz="0" w:space="0" w:color="auto"/>
        <w:bottom w:val="none" w:sz="0" w:space="0" w:color="auto"/>
        <w:right w:val="none" w:sz="0" w:space="0" w:color="auto"/>
      </w:divBdr>
    </w:div>
    <w:div w:id="110824316">
      <w:bodyDiv w:val="1"/>
      <w:marLeft w:val="0"/>
      <w:marRight w:val="0"/>
      <w:marTop w:val="0"/>
      <w:marBottom w:val="0"/>
      <w:divBdr>
        <w:top w:val="none" w:sz="0" w:space="0" w:color="auto"/>
        <w:left w:val="none" w:sz="0" w:space="0" w:color="auto"/>
        <w:bottom w:val="none" w:sz="0" w:space="0" w:color="auto"/>
        <w:right w:val="none" w:sz="0" w:space="0" w:color="auto"/>
      </w:divBdr>
    </w:div>
    <w:div w:id="111941503">
      <w:bodyDiv w:val="1"/>
      <w:marLeft w:val="0"/>
      <w:marRight w:val="0"/>
      <w:marTop w:val="0"/>
      <w:marBottom w:val="0"/>
      <w:divBdr>
        <w:top w:val="none" w:sz="0" w:space="0" w:color="auto"/>
        <w:left w:val="none" w:sz="0" w:space="0" w:color="auto"/>
        <w:bottom w:val="none" w:sz="0" w:space="0" w:color="auto"/>
        <w:right w:val="none" w:sz="0" w:space="0" w:color="auto"/>
      </w:divBdr>
    </w:div>
    <w:div w:id="113064287">
      <w:bodyDiv w:val="1"/>
      <w:marLeft w:val="0"/>
      <w:marRight w:val="0"/>
      <w:marTop w:val="0"/>
      <w:marBottom w:val="0"/>
      <w:divBdr>
        <w:top w:val="none" w:sz="0" w:space="0" w:color="auto"/>
        <w:left w:val="none" w:sz="0" w:space="0" w:color="auto"/>
        <w:bottom w:val="none" w:sz="0" w:space="0" w:color="auto"/>
        <w:right w:val="none" w:sz="0" w:space="0" w:color="auto"/>
      </w:divBdr>
    </w:div>
    <w:div w:id="113600528">
      <w:bodyDiv w:val="1"/>
      <w:marLeft w:val="0"/>
      <w:marRight w:val="0"/>
      <w:marTop w:val="0"/>
      <w:marBottom w:val="0"/>
      <w:divBdr>
        <w:top w:val="none" w:sz="0" w:space="0" w:color="auto"/>
        <w:left w:val="none" w:sz="0" w:space="0" w:color="auto"/>
        <w:bottom w:val="none" w:sz="0" w:space="0" w:color="auto"/>
        <w:right w:val="none" w:sz="0" w:space="0" w:color="auto"/>
      </w:divBdr>
    </w:div>
    <w:div w:id="114638117">
      <w:bodyDiv w:val="1"/>
      <w:marLeft w:val="0"/>
      <w:marRight w:val="0"/>
      <w:marTop w:val="0"/>
      <w:marBottom w:val="0"/>
      <w:divBdr>
        <w:top w:val="none" w:sz="0" w:space="0" w:color="auto"/>
        <w:left w:val="none" w:sz="0" w:space="0" w:color="auto"/>
        <w:bottom w:val="none" w:sz="0" w:space="0" w:color="auto"/>
        <w:right w:val="none" w:sz="0" w:space="0" w:color="auto"/>
      </w:divBdr>
    </w:div>
    <w:div w:id="114763960">
      <w:bodyDiv w:val="1"/>
      <w:marLeft w:val="0"/>
      <w:marRight w:val="0"/>
      <w:marTop w:val="0"/>
      <w:marBottom w:val="0"/>
      <w:divBdr>
        <w:top w:val="none" w:sz="0" w:space="0" w:color="auto"/>
        <w:left w:val="none" w:sz="0" w:space="0" w:color="auto"/>
        <w:bottom w:val="none" w:sz="0" w:space="0" w:color="auto"/>
        <w:right w:val="none" w:sz="0" w:space="0" w:color="auto"/>
      </w:divBdr>
    </w:div>
    <w:div w:id="115418844">
      <w:bodyDiv w:val="1"/>
      <w:marLeft w:val="0"/>
      <w:marRight w:val="0"/>
      <w:marTop w:val="0"/>
      <w:marBottom w:val="0"/>
      <w:divBdr>
        <w:top w:val="none" w:sz="0" w:space="0" w:color="auto"/>
        <w:left w:val="none" w:sz="0" w:space="0" w:color="auto"/>
        <w:bottom w:val="none" w:sz="0" w:space="0" w:color="auto"/>
        <w:right w:val="none" w:sz="0" w:space="0" w:color="auto"/>
      </w:divBdr>
    </w:div>
    <w:div w:id="115637169">
      <w:bodyDiv w:val="1"/>
      <w:marLeft w:val="0"/>
      <w:marRight w:val="0"/>
      <w:marTop w:val="0"/>
      <w:marBottom w:val="0"/>
      <w:divBdr>
        <w:top w:val="none" w:sz="0" w:space="0" w:color="auto"/>
        <w:left w:val="none" w:sz="0" w:space="0" w:color="auto"/>
        <w:bottom w:val="none" w:sz="0" w:space="0" w:color="auto"/>
        <w:right w:val="none" w:sz="0" w:space="0" w:color="auto"/>
      </w:divBdr>
    </w:div>
    <w:div w:id="116334061">
      <w:bodyDiv w:val="1"/>
      <w:marLeft w:val="0"/>
      <w:marRight w:val="0"/>
      <w:marTop w:val="0"/>
      <w:marBottom w:val="0"/>
      <w:divBdr>
        <w:top w:val="none" w:sz="0" w:space="0" w:color="auto"/>
        <w:left w:val="none" w:sz="0" w:space="0" w:color="auto"/>
        <w:bottom w:val="none" w:sz="0" w:space="0" w:color="auto"/>
        <w:right w:val="none" w:sz="0" w:space="0" w:color="auto"/>
      </w:divBdr>
    </w:div>
    <w:div w:id="116460038">
      <w:bodyDiv w:val="1"/>
      <w:marLeft w:val="0"/>
      <w:marRight w:val="0"/>
      <w:marTop w:val="0"/>
      <w:marBottom w:val="0"/>
      <w:divBdr>
        <w:top w:val="none" w:sz="0" w:space="0" w:color="auto"/>
        <w:left w:val="none" w:sz="0" w:space="0" w:color="auto"/>
        <w:bottom w:val="none" w:sz="0" w:space="0" w:color="auto"/>
        <w:right w:val="none" w:sz="0" w:space="0" w:color="auto"/>
      </w:divBdr>
    </w:div>
    <w:div w:id="119154838">
      <w:bodyDiv w:val="1"/>
      <w:marLeft w:val="0"/>
      <w:marRight w:val="0"/>
      <w:marTop w:val="0"/>
      <w:marBottom w:val="0"/>
      <w:divBdr>
        <w:top w:val="none" w:sz="0" w:space="0" w:color="auto"/>
        <w:left w:val="none" w:sz="0" w:space="0" w:color="auto"/>
        <w:bottom w:val="none" w:sz="0" w:space="0" w:color="auto"/>
        <w:right w:val="none" w:sz="0" w:space="0" w:color="auto"/>
      </w:divBdr>
    </w:div>
    <w:div w:id="119886938">
      <w:bodyDiv w:val="1"/>
      <w:marLeft w:val="0"/>
      <w:marRight w:val="0"/>
      <w:marTop w:val="0"/>
      <w:marBottom w:val="0"/>
      <w:divBdr>
        <w:top w:val="none" w:sz="0" w:space="0" w:color="auto"/>
        <w:left w:val="none" w:sz="0" w:space="0" w:color="auto"/>
        <w:bottom w:val="none" w:sz="0" w:space="0" w:color="auto"/>
        <w:right w:val="none" w:sz="0" w:space="0" w:color="auto"/>
      </w:divBdr>
    </w:div>
    <w:div w:id="120466482">
      <w:bodyDiv w:val="1"/>
      <w:marLeft w:val="0"/>
      <w:marRight w:val="0"/>
      <w:marTop w:val="0"/>
      <w:marBottom w:val="0"/>
      <w:divBdr>
        <w:top w:val="none" w:sz="0" w:space="0" w:color="auto"/>
        <w:left w:val="none" w:sz="0" w:space="0" w:color="auto"/>
        <w:bottom w:val="none" w:sz="0" w:space="0" w:color="auto"/>
        <w:right w:val="none" w:sz="0" w:space="0" w:color="auto"/>
      </w:divBdr>
    </w:div>
    <w:div w:id="121581847">
      <w:bodyDiv w:val="1"/>
      <w:marLeft w:val="0"/>
      <w:marRight w:val="0"/>
      <w:marTop w:val="0"/>
      <w:marBottom w:val="0"/>
      <w:divBdr>
        <w:top w:val="none" w:sz="0" w:space="0" w:color="auto"/>
        <w:left w:val="none" w:sz="0" w:space="0" w:color="auto"/>
        <w:bottom w:val="none" w:sz="0" w:space="0" w:color="auto"/>
        <w:right w:val="none" w:sz="0" w:space="0" w:color="auto"/>
      </w:divBdr>
    </w:div>
    <w:div w:id="121728803">
      <w:bodyDiv w:val="1"/>
      <w:marLeft w:val="0"/>
      <w:marRight w:val="0"/>
      <w:marTop w:val="0"/>
      <w:marBottom w:val="0"/>
      <w:divBdr>
        <w:top w:val="none" w:sz="0" w:space="0" w:color="auto"/>
        <w:left w:val="none" w:sz="0" w:space="0" w:color="auto"/>
        <w:bottom w:val="none" w:sz="0" w:space="0" w:color="auto"/>
        <w:right w:val="none" w:sz="0" w:space="0" w:color="auto"/>
      </w:divBdr>
    </w:div>
    <w:div w:id="123888457">
      <w:bodyDiv w:val="1"/>
      <w:marLeft w:val="0"/>
      <w:marRight w:val="0"/>
      <w:marTop w:val="0"/>
      <w:marBottom w:val="0"/>
      <w:divBdr>
        <w:top w:val="none" w:sz="0" w:space="0" w:color="auto"/>
        <w:left w:val="none" w:sz="0" w:space="0" w:color="auto"/>
        <w:bottom w:val="none" w:sz="0" w:space="0" w:color="auto"/>
        <w:right w:val="none" w:sz="0" w:space="0" w:color="auto"/>
      </w:divBdr>
    </w:div>
    <w:div w:id="124199021">
      <w:bodyDiv w:val="1"/>
      <w:marLeft w:val="0"/>
      <w:marRight w:val="0"/>
      <w:marTop w:val="0"/>
      <w:marBottom w:val="0"/>
      <w:divBdr>
        <w:top w:val="none" w:sz="0" w:space="0" w:color="auto"/>
        <w:left w:val="none" w:sz="0" w:space="0" w:color="auto"/>
        <w:bottom w:val="none" w:sz="0" w:space="0" w:color="auto"/>
        <w:right w:val="none" w:sz="0" w:space="0" w:color="auto"/>
      </w:divBdr>
    </w:div>
    <w:div w:id="124666668">
      <w:bodyDiv w:val="1"/>
      <w:marLeft w:val="0"/>
      <w:marRight w:val="0"/>
      <w:marTop w:val="0"/>
      <w:marBottom w:val="0"/>
      <w:divBdr>
        <w:top w:val="none" w:sz="0" w:space="0" w:color="auto"/>
        <w:left w:val="none" w:sz="0" w:space="0" w:color="auto"/>
        <w:bottom w:val="none" w:sz="0" w:space="0" w:color="auto"/>
        <w:right w:val="none" w:sz="0" w:space="0" w:color="auto"/>
      </w:divBdr>
    </w:div>
    <w:div w:id="124738355">
      <w:bodyDiv w:val="1"/>
      <w:marLeft w:val="0"/>
      <w:marRight w:val="0"/>
      <w:marTop w:val="0"/>
      <w:marBottom w:val="0"/>
      <w:divBdr>
        <w:top w:val="none" w:sz="0" w:space="0" w:color="auto"/>
        <w:left w:val="none" w:sz="0" w:space="0" w:color="auto"/>
        <w:bottom w:val="none" w:sz="0" w:space="0" w:color="auto"/>
        <w:right w:val="none" w:sz="0" w:space="0" w:color="auto"/>
      </w:divBdr>
    </w:div>
    <w:div w:id="125705211">
      <w:bodyDiv w:val="1"/>
      <w:marLeft w:val="0"/>
      <w:marRight w:val="0"/>
      <w:marTop w:val="0"/>
      <w:marBottom w:val="0"/>
      <w:divBdr>
        <w:top w:val="none" w:sz="0" w:space="0" w:color="auto"/>
        <w:left w:val="none" w:sz="0" w:space="0" w:color="auto"/>
        <w:bottom w:val="none" w:sz="0" w:space="0" w:color="auto"/>
        <w:right w:val="none" w:sz="0" w:space="0" w:color="auto"/>
      </w:divBdr>
    </w:div>
    <w:div w:id="126241033">
      <w:bodyDiv w:val="1"/>
      <w:marLeft w:val="0"/>
      <w:marRight w:val="0"/>
      <w:marTop w:val="0"/>
      <w:marBottom w:val="0"/>
      <w:divBdr>
        <w:top w:val="none" w:sz="0" w:space="0" w:color="auto"/>
        <w:left w:val="none" w:sz="0" w:space="0" w:color="auto"/>
        <w:bottom w:val="none" w:sz="0" w:space="0" w:color="auto"/>
        <w:right w:val="none" w:sz="0" w:space="0" w:color="auto"/>
      </w:divBdr>
    </w:div>
    <w:div w:id="127362345">
      <w:bodyDiv w:val="1"/>
      <w:marLeft w:val="0"/>
      <w:marRight w:val="0"/>
      <w:marTop w:val="0"/>
      <w:marBottom w:val="0"/>
      <w:divBdr>
        <w:top w:val="none" w:sz="0" w:space="0" w:color="auto"/>
        <w:left w:val="none" w:sz="0" w:space="0" w:color="auto"/>
        <w:bottom w:val="none" w:sz="0" w:space="0" w:color="auto"/>
        <w:right w:val="none" w:sz="0" w:space="0" w:color="auto"/>
      </w:divBdr>
    </w:div>
    <w:div w:id="127672662">
      <w:bodyDiv w:val="1"/>
      <w:marLeft w:val="0"/>
      <w:marRight w:val="0"/>
      <w:marTop w:val="0"/>
      <w:marBottom w:val="0"/>
      <w:divBdr>
        <w:top w:val="none" w:sz="0" w:space="0" w:color="auto"/>
        <w:left w:val="none" w:sz="0" w:space="0" w:color="auto"/>
        <w:bottom w:val="none" w:sz="0" w:space="0" w:color="auto"/>
        <w:right w:val="none" w:sz="0" w:space="0" w:color="auto"/>
      </w:divBdr>
    </w:div>
    <w:div w:id="127938531">
      <w:bodyDiv w:val="1"/>
      <w:marLeft w:val="0"/>
      <w:marRight w:val="0"/>
      <w:marTop w:val="0"/>
      <w:marBottom w:val="0"/>
      <w:divBdr>
        <w:top w:val="none" w:sz="0" w:space="0" w:color="auto"/>
        <w:left w:val="none" w:sz="0" w:space="0" w:color="auto"/>
        <w:bottom w:val="none" w:sz="0" w:space="0" w:color="auto"/>
        <w:right w:val="none" w:sz="0" w:space="0" w:color="auto"/>
      </w:divBdr>
    </w:div>
    <w:div w:id="127943465">
      <w:bodyDiv w:val="1"/>
      <w:marLeft w:val="0"/>
      <w:marRight w:val="0"/>
      <w:marTop w:val="0"/>
      <w:marBottom w:val="0"/>
      <w:divBdr>
        <w:top w:val="none" w:sz="0" w:space="0" w:color="auto"/>
        <w:left w:val="none" w:sz="0" w:space="0" w:color="auto"/>
        <w:bottom w:val="none" w:sz="0" w:space="0" w:color="auto"/>
        <w:right w:val="none" w:sz="0" w:space="0" w:color="auto"/>
      </w:divBdr>
    </w:div>
    <w:div w:id="128592398">
      <w:bodyDiv w:val="1"/>
      <w:marLeft w:val="0"/>
      <w:marRight w:val="0"/>
      <w:marTop w:val="0"/>
      <w:marBottom w:val="0"/>
      <w:divBdr>
        <w:top w:val="none" w:sz="0" w:space="0" w:color="auto"/>
        <w:left w:val="none" w:sz="0" w:space="0" w:color="auto"/>
        <w:bottom w:val="none" w:sz="0" w:space="0" w:color="auto"/>
        <w:right w:val="none" w:sz="0" w:space="0" w:color="auto"/>
      </w:divBdr>
    </w:div>
    <w:div w:id="129785776">
      <w:bodyDiv w:val="1"/>
      <w:marLeft w:val="0"/>
      <w:marRight w:val="0"/>
      <w:marTop w:val="0"/>
      <w:marBottom w:val="0"/>
      <w:divBdr>
        <w:top w:val="none" w:sz="0" w:space="0" w:color="auto"/>
        <w:left w:val="none" w:sz="0" w:space="0" w:color="auto"/>
        <w:bottom w:val="none" w:sz="0" w:space="0" w:color="auto"/>
        <w:right w:val="none" w:sz="0" w:space="0" w:color="auto"/>
      </w:divBdr>
    </w:div>
    <w:div w:id="133373312">
      <w:bodyDiv w:val="1"/>
      <w:marLeft w:val="0"/>
      <w:marRight w:val="0"/>
      <w:marTop w:val="0"/>
      <w:marBottom w:val="0"/>
      <w:divBdr>
        <w:top w:val="none" w:sz="0" w:space="0" w:color="auto"/>
        <w:left w:val="none" w:sz="0" w:space="0" w:color="auto"/>
        <w:bottom w:val="none" w:sz="0" w:space="0" w:color="auto"/>
        <w:right w:val="none" w:sz="0" w:space="0" w:color="auto"/>
      </w:divBdr>
    </w:div>
    <w:div w:id="135690012">
      <w:bodyDiv w:val="1"/>
      <w:marLeft w:val="0"/>
      <w:marRight w:val="0"/>
      <w:marTop w:val="0"/>
      <w:marBottom w:val="0"/>
      <w:divBdr>
        <w:top w:val="none" w:sz="0" w:space="0" w:color="auto"/>
        <w:left w:val="none" w:sz="0" w:space="0" w:color="auto"/>
        <w:bottom w:val="none" w:sz="0" w:space="0" w:color="auto"/>
        <w:right w:val="none" w:sz="0" w:space="0" w:color="auto"/>
      </w:divBdr>
    </w:div>
    <w:div w:id="136187474">
      <w:bodyDiv w:val="1"/>
      <w:marLeft w:val="0"/>
      <w:marRight w:val="0"/>
      <w:marTop w:val="0"/>
      <w:marBottom w:val="0"/>
      <w:divBdr>
        <w:top w:val="none" w:sz="0" w:space="0" w:color="auto"/>
        <w:left w:val="none" w:sz="0" w:space="0" w:color="auto"/>
        <w:bottom w:val="none" w:sz="0" w:space="0" w:color="auto"/>
        <w:right w:val="none" w:sz="0" w:space="0" w:color="auto"/>
      </w:divBdr>
    </w:div>
    <w:div w:id="136267177">
      <w:bodyDiv w:val="1"/>
      <w:marLeft w:val="0"/>
      <w:marRight w:val="0"/>
      <w:marTop w:val="0"/>
      <w:marBottom w:val="0"/>
      <w:divBdr>
        <w:top w:val="none" w:sz="0" w:space="0" w:color="auto"/>
        <w:left w:val="none" w:sz="0" w:space="0" w:color="auto"/>
        <w:bottom w:val="none" w:sz="0" w:space="0" w:color="auto"/>
        <w:right w:val="none" w:sz="0" w:space="0" w:color="auto"/>
      </w:divBdr>
    </w:div>
    <w:div w:id="136727757">
      <w:bodyDiv w:val="1"/>
      <w:marLeft w:val="0"/>
      <w:marRight w:val="0"/>
      <w:marTop w:val="0"/>
      <w:marBottom w:val="0"/>
      <w:divBdr>
        <w:top w:val="none" w:sz="0" w:space="0" w:color="auto"/>
        <w:left w:val="none" w:sz="0" w:space="0" w:color="auto"/>
        <w:bottom w:val="none" w:sz="0" w:space="0" w:color="auto"/>
        <w:right w:val="none" w:sz="0" w:space="0" w:color="auto"/>
      </w:divBdr>
    </w:div>
    <w:div w:id="136731521">
      <w:bodyDiv w:val="1"/>
      <w:marLeft w:val="0"/>
      <w:marRight w:val="0"/>
      <w:marTop w:val="0"/>
      <w:marBottom w:val="0"/>
      <w:divBdr>
        <w:top w:val="none" w:sz="0" w:space="0" w:color="auto"/>
        <w:left w:val="none" w:sz="0" w:space="0" w:color="auto"/>
        <w:bottom w:val="none" w:sz="0" w:space="0" w:color="auto"/>
        <w:right w:val="none" w:sz="0" w:space="0" w:color="auto"/>
      </w:divBdr>
    </w:div>
    <w:div w:id="136802196">
      <w:bodyDiv w:val="1"/>
      <w:marLeft w:val="0"/>
      <w:marRight w:val="0"/>
      <w:marTop w:val="0"/>
      <w:marBottom w:val="0"/>
      <w:divBdr>
        <w:top w:val="none" w:sz="0" w:space="0" w:color="auto"/>
        <w:left w:val="none" w:sz="0" w:space="0" w:color="auto"/>
        <w:bottom w:val="none" w:sz="0" w:space="0" w:color="auto"/>
        <w:right w:val="none" w:sz="0" w:space="0" w:color="auto"/>
      </w:divBdr>
    </w:div>
    <w:div w:id="137189438">
      <w:bodyDiv w:val="1"/>
      <w:marLeft w:val="0"/>
      <w:marRight w:val="0"/>
      <w:marTop w:val="0"/>
      <w:marBottom w:val="0"/>
      <w:divBdr>
        <w:top w:val="none" w:sz="0" w:space="0" w:color="auto"/>
        <w:left w:val="none" w:sz="0" w:space="0" w:color="auto"/>
        <w:bottom w:val="none" w:sz="0" w:space="0" w:color="auto"/>
        <w:right w:val="none" w:sz="0" w:space="0" w:color="auto"/>
      </w:divBdr>
    </w:div>
    <w:div w:id="137379094">
      <w:bodyDiv w:val="1"/>
      <w:marLeft w:val="0"/>
      <w:marRight w:val="0"/>
      <w:marTop w:val="0"/>
      <w:marBottom w:val="0"/>
      <w:divBdr>
        <w:top w:val="none" w:sz="0" w:space="0" w:color="auto"/>
        <w:left w:val="none" w:sz="0" w:space="0" w:color="auto"/>
        <w:bottom w:val="none" w:sz="0" w:space="0" w:color="auto"/>
        <w:right w:val="none" w:sz="0" w:space="0" w:color="auto"/>
      </w:divBdr>
    </w:div>
    <w:div w:id="138377800">
      <w:bodyDiv w:val="1"/>
      <w:marLeft w:val="0"/>
      <w:marRight w:val="0"/>
      <w:marTop w:val="0"/>
      <w:marBottom w:val="0"/>
      <w:divBdr>
        <w:top w:val="none" w:sz="0" w:space="0" w:color="auto"/>
        <w:left w:val="none" w:sz="0" w:space="0" w:color="auto"/>
        <w:bottom w:val="none" w:sz="0" w:space="0" w:color="auto"/>
        <w:right w:val="none" w:sz="0" w:space="0" w:color="auto"/>
      </w:divBdr>
    </w:div>
    <w:div w:id="138884182">
      <w:bodyDiv w:val="1"/>
      <w:marLeft w:val="0"/>
      <w:marRight w:val="0"/>
      <w:marTop w:val="0"/>
      <w:marBottom w:val="0"/>
      <w:divBdr>
        <w:top w:val="none" w:sz="0" w:space="0" w:color="auto"/>
        <w:left w:val="none" w:sz="0" w:space="0" w:color="auto"/>
        <w:bottom w:val="none" w:sz="0" w:space="0" w:color="auto"/>
        <w:right w:val="none" w:sz="0" w:space="0" w:color="auto"/>
      </w:divBdr>
    </w:div>
    <w:div w:id="140271172">
      <w:bodyDiv w:val="1"/>
      <w:marLeft w:val="0"/>
      <w:marRight w:val="0"/>
      <w:marTop w:val="0"/>
      <w:marBottom w:val="0"/>
      <w:divBdr>
        <w:top w:val="none" w:sz="0" w:space="0" w:color="auto"/>
        <w:left w:val="none" w:sz="0" w:space="0" w:color="auto"/>
        <w:bottom w:val="none" w:sz="0" w:space="0" w:color="auto"/>
        <w:right w:val="none" w:sz="0" w:space="0" w:color="auto"/>
      </w:divBdr>
    </w:div>
    <w:div w:id="140584703">
      <w:bodyDiv w:val="1"/>
      <w:marLeft w:val="0"/>
      <w:marRight w:val="0"/>
      <w:marTop w:val="0"/>
      <w:marBottom w:val="0"/>
      <w:divBdr>
        <w:top w:val="none" w:sz="0" w:space="0" w:color="auto"/>
        <w:left w:val="none" w:sz="0" w:space="0" w:color="auto"/>
        <w:bottom w:val="none" w:sz="0" w:space="0" w:color="auto"/>
        <w:right w:val="none" w:sz="0" w:space="0" w:color="auto"/>
      </w:divBdr>
    </w:div>
    <w:div w:id="140735400">
      <w:bodyDiv w:val="1"/>
      <w:marLeft w:val="0"/>
      <w:marRight w:val="0"/>
      <w:marTop w:val="0"/>
      <w:marBottom w:val="0"/>
      <w:divBdr>
        <w:top w:val="none" w:sz="0" w:space="0" w:color="auto"/>
        <w:left w:val="none" w:sz="0" w:space="0" w:color="auto"/>
        <w:bottom w:val="none" w:sz="0" w:space="0" w:color="auto"/>
        <w:right w:val="none" w:sz="0" w:space="0" w:color="auto"/>
      </w:divBdr>
    </w:div>
    <w:div w:id="141165979">
      <w:bodyDiv w:val="1"/>
      <w:marLeft w:val="0"/>
      <w:marRight w:val="0"/>
      <w:marTop w:val="0"/>
      <w:marBottom w:val="0"/>
      <w:divBdr>
        <w:top w:val="none" w:sz="0" w:space="0" w:color="auto"/>
        <w:left w:val="none" w:sz="0" w:space="0" w:color="auto"/>
        <w:bottom w:val="none" w:sz="0" w:space="0" w:color="auto"/>
        <w:right w:val="none" w:sz="0" w:space="0" w:color="auto"/>
      </w:divBdr>
    </w:div>
    <w:div w:id="142550202">
      <w:bodyDiv w:val="1"/>
      <w:marLeft w:val="0"/>
      <w:marRight w:val="0"/>
      <w:marTop w:val="0"/>
      <w:marBottom w:val="0"/>
      <w:divBdr>
        <w:top w:val="none" w:sz="0" w:space="0" w:color="auto"/>
        <w:left w:val="none" w:sz="0" w:space="0" w:color="auto"/>
        <w:bottom w:val="none" w:sz="0" w:space="0" w:color="auto"/>
        <w:right w:val="none" w:sz="0" w:space="0" w:color="auto"/>
      </w:divBdr>
    </w:div>
    <w:div w:id="142697417">
      <w:bodyDiv w:val="1"/>
      <w:marLeft w:val="0"/>
      <w:marRight w:val="0"/>
      <w:marTop w:val="0"/>
      <w:marBottom w:val="0"/>
      <w:divBdr>
        <w:top w:val="none" w:sz="0" w:space="0" w:color="auto"/>
        <w:left w:val="none" w:sz="0" w:space="0" w:color="auto"/>
        <w:bottom w:val="none" w:sz="0" w:space="0" w:color="auto"/>
        <w:right w:val="none" w:sz="0" w:space="0" w:color="auto"/>
      </w:divBdr>
    </w:div>
    <w:div w:id="142888821">
      <w:bodyDiv w:val="1"/>
      <w:marLeft w:val="0"/>
      <w:marRight w:val="0"/>
      <w:marTop w:val="0"/>
      <w:marBottom w:val="0"/>
      <w:divBdr>
        <w:top w:val="none" w:sz="0" w:space="0" w:color="auto"/>
        <w:left w:val="none" w:sz="0" w:space="0" w:color="auto"/>
        <w:bottom w:val="none" w:sz="0" w:space="0" w:color="auto"/>
        <w:right w:val="none" w:sz="0" w:space="0" w:color="auto"/>
      </w:divBdr>
    </w:div>
    <w:div w:id="142937559">
      <w:bodyDiv w:val="1"/>
      <w:marLeft w:val="0"/>
      <w:marRight w:val="0"/>
      <w:marTop w:val="0"/>
      <w:marBottom w:val="0"/>
      <w:divBdr>
        <w:top w:val="none" w:sz="0" w:space="0" w:color="auto"/>
        <w:left w:val="none" w:sz="0" w:space="0" w:color="auto"/>
        <w:bottom w:val="none" w:sz="0" w:space="0" w:color="auto"/>
        <w:right w:val="none" w:sz="0" w:space="0" w:color="auto"/>
      </w:divBdr>
    </w:div>
    <w:div w:id="143203277">
      <w:bodyDiv w:val="1"/>
      <w:marLeft w:val="0"/>
      <w:marRight w:val="0"/>
      <w:marTop w:val="0"/>
      <w:marBottom w:val="0"/>
      <w:divBdr>
        <w:top w:val="none" w:sz="0" w:space="0" w:color="auto"/>
        <w:left w:val="none" w:sz="0" w:space="0" w:color="auto"/>
        <w:bottom w:val="none" w:sz="0" w:space="0" w:color="auto"/>
        <w:right w:val="none" w:sz="0" w:space="0" w:color="auto"/>
      </w:divBdr>
    </w:div>
    <w:div w:id="146435463">
      <w:bodyDiv w:val="1"/>
      <w:marLeft w:val="0"/>
      <w:marRight w:val="0"/>
      <w:marTop w:val="0"/>
      <w:marBottom w:val="0"/>
      <w:divBdr>
        <w:top w:val="none" w:sz="0" w:space="0" w:color="auto"/>
        <w:left w:val="none" w:sz="0" w:space="0" w:color="auto"/>
        <w:bottom w:val="none" w:sz="0" w:space="0" w:color="auto"/>
        <w:right w:val="none" w:sz="0" w:space="0" w:color="auto"/>
      </w:divBdr>
    </w:div>
    <w:div w:id="147670769">
      <w:bodyDiv w:val="1"/>
      <w:marLeft w:val="0"/>
      <w:marRight w:val="0"/>
      <w:marTop w:val="0"/>
      <w:marBottom w:val="0"/>
      <w:divBdr>
        <w:top w:val="none" w:sz="0" w:space="0" w:color="auto"/>
        <w:left w:val="none" w:sz="0" w:space="0" w:color="auto"/>
        <w:bottom w:val="none" w:sz="0" w:space="0" w:color="auto"/>
        <w:right w:val="none" w:sz="0" w:space="0" w:color="auto"/>
      </w:divBdr>
    </w:div>
    <w:div w:id="148135426">
      <w:bodyDiv w:val="1"/>
      <w:marLeft w:val="0"/>
      <w:marRight w:val="0"/>
      <w:marTop w:val="0"/>
      <w:marBottom w:val="0"/>
      <w:divBdr>
        <w:top w:val="none" w:sz="0" w:space="0" w:color="auto"/>
        <w:left w:val="none" w:sz="0" w:space="0" w:color="auto"/>
        <w:bottom w:val="none" w:sz="0" w:space="0" w:color="auto"/>
        <w:right w:val="none" w:sz="0" w:space="0" w:color="auto"/>
      </w:divBdr>
    </w:div>
    <w:div w:id="148600237">
      <w:bodyDiv w:val="1"/>
      <w:marLeft w:val="0"/>
      <w:marRight w:val="0"/>
      <w:marTop w:val="0"/>
      <w:marBottom w:val="0"/>
      <w:divBdr>
        <w:top w:val="none" w:sz="0" w:space="0" w:color="auto"/>
        <w:left w:val="none" w:sz="0" w:space="0" w:color="auto"/>
        <w:bottom w:val="none" w:sz="0" w:space="0" w:color="auto"/>
        <w:right w:val="none" w:sz="0" w:space="0" w:color="auto"/>
      </w:divBdr>
    </w:div>
    <w:div w:id="149172657">
      <w:bodyDiv w:val="1"/>
      <w:marLeft w:val="0"/>
      <w:marRight w:val="0"/>
      <w:marTop w:val="0"/>
      <w:marBottom w:val="0"/>
      <w:divBdr>
        <w:top w:val="none" w:sz="0" w:space="0" w:color="auto"/>
        <w:left w:val="none" w:sz="0" w:space="0" w:color="auto"/>
        <w:bottom w:val="none" w:sz="0" w:space="0" w:color="auto"/>
        <w:right w:val="none" w:sz="0" w:space="0" w:color="auto"/>
      </w:divBdr>
    </w:div>
    <w:div w:id="150758680">
      <w:bodyDiv w:val="1"/>
      <w:marLeft w:val="0"/>
      <w:marRight w:val="0"/>
      <w:marTop w:val="0"/>
      <w:marBottom w:val="0"/>
      <w:divBdr>
        <w:top w:val="none" w:sz="0" w:space="0" w:color="auto"/>
        <w:left w:val="none" w:sz="0" w:space="0" w:color="auto"/>
        <w:bottom w:val="none" w:sz="0" w:space="0" w:color="auto"/>
        <w:right w:val="none" w:sz="0" w:space="0" w:color="auto"/>
      </w:divBdr>
    </w:div>
    <w:div w:id="150877139">
      <w:bodyDiv w:val="1"/>
      <w:marLeft w:val="0"/>
      <w:marRight w:val="0"/>
      <w:marTop w:val="0"/>
      <w:marBottom w:val="0"/>
      <w:divBdr>
        <w:top w:val="none" w:sz="0" w:space="0" w:color="auto"/>
        <w:left w:val="none" w:sz="0" w:space="0" w:color="auto"/>
        <w:bottom w:val="none" w:sz="0" w:space="0" w:color="auto"/>
        <w:right w:val="none" w:sz="0" w:space="0" w:color="auto"/>
      </w:divBdr>
    </w:div>
    <w:div w:id="151341027">
      <w:bodyDiv w:val="1"/>
      <w:marLeft w:val="0"/>
      <w:marRight w:val="0"/>
      <w:marTop w:val="0"/>
      <w:marBottom w:val="0"/>
      <w:divBdr>
        <w:top w:val="none" w:sz="0" w:space="0" w:color="auto"/>
        <w:left w:val="none" w:sz="0" w:space="0" w:color="auto"/>
        <w:bottom w:val="none" w:sz="0" w:space="0" w:color="auto"/>
        <w:right w:val="none" w:sz="0" w:space="0" w:color="auto"/>
      </w:divBdr>
    </w:div>
    <w:div w:id="152067747">
      <w:bodyDiv w:val="1"/>
      <w:marLeft w:val="0"/>
      <w:marRight w:val="0"/>
      <w:marTop w:val="0"/>
      <w:marBottom w:val="0"/>
      <w:divBdr>
        <w:top w:val="none" w:sz="0" w:space="0" w:color="auto"/>
        <w:left w:val="none" w:sz="0" w:space="0" w:color="auto"/>
        <w:bottom w:val="none" w:sz="0" w:space="0" w:color="auto"/>
        <w:right w:val="none" w:sz="0" w:space="0" w:color="auto"/>
      </w:divBdr>
    </w:div>
    <w:div w:id="152377881">
      <w:bodyDiv w:val="1"/>
      <w:marLeft w:val="0"/>
      <w:marRight w:val="0"/>
      <w:marTop w:val="0"/>
      <w:marBottom w:val="0"/>
      <w:divBdr>
        <w:top w:val="none" w:sz="0" w:space="0" w:color="auto"/>
        <w:left w:val="none" w:sz="0" w:space="0" w:color="auto"/>
        <w:bottom w:val="none" w:sz="0" w:space="0" w:color="auto"/>
        <w:right w:val="none" w:sz="0" w:space="0" w:color="auto"/>
      </w:divBdr>
    </w:div>
    <w:div w:id="152724033">
      <w:bodyDiv w:val="1"/>
      <w:marLeft w:val="0"/>
      <w:marRight w:val="0"/>
      <w:marTop w:val="0"/>
      <w:marBottom w:val="0"/>
      <w:divBdr>
        <w:top w:val="none" w:sz="0" w:space="0" w:color="auto"/>
        <w:left w:val="none" w:sz="0" w:space="0" w:color="auto"/>
        <w:bottom w:val="none" w:sz="0" w:space="0" w:color="auto"/>
        <w:right w:val="none" w:sz="0" w:space="0" w:color="auto"/>
      </w:divBdr>
    </w:div>
    <w:div w:id="152961931">
      <w:bodyDiv w:val="1"/>
      <w:marLeft w:val="0"/>
      <w:marRight w:val="0"/>
      <w:marTop w:val="0"/>
      <w:marBottom w:val="0"/>
      <w:divBdr>
        <w:top w:val="none" w:sz="0" w:space="0" w:color="auto"/>
        <w:left w:val="none" w:sz="0" w:space="0" w:color="auto"/>
        <w:bottom w:val="none" w:sz="0" w:space="0" w:color="auto"/>
        <w:right w:val="none" w:sz="0" w:space="0" w:color="auto"/>
      </w:divBdr>
    </w:div>
    <w:div w:id="152992415">
      <w:bodyDiv w:val="1"/>
      <w:marLeft w:val="0"/>
      <w:marRight w:val="0"/>
      <w:marTop w:val="0"/>
      <w:marBottom w:val="0"/>
      <w:divBdr>
        <w:top w:val="none" w:sz="0" w:space="0" w:color="auto"/>
        <w:left w:val="none" w:sz="0" w:space="0" w:color="auto"/>
        <w:bottom w:val="none" w:sz="0" w:space="0" w:color="auto"/>
        <w:right w:val="none" w:sz="0" w:space="0" w:color="auto"/>
      </w:divBdr>
    </w:div>
    <w:div w:id="153109724">
      <w:bodyDiv w:val="1"/>
      <w:marLeft w:val="0"/>
      <w:marRight w:val="0"/>
      <w:marTop w:val="0"/>
      <w:marBottom w:val="0"/>
      <w:divBdr>
        <w:top w:val="none" w:sz="0" w:space="0" w:color="auto"/>
        <w:left w:val="none" w:sz="0" w:space="0" w:color="auto"/>
        <w:bottom w:val="none" w:sz="0" w:space="0" w:color="auto"/>
        <w:right w:val="none" w:sz="0" w:space="0" w:color="auto"/>
      </w:divBdr>
    </w:div>
    <w:div w:id="153420890">
      <w:bodyDiv w:val="1"/>
      <w:marLeft w:val="0"/>
      <w:marRight w:val="0"/>
      <w:marTop w:val="0"/>
      <w:marBottom w:val="0"/>
      <w:divBdr>
        <w:top w:val="none" w:sz="0" w:space="0" w:color="auto"/>
        <w:left w:val="none" w:sz="0" w:space="0" w:color="auto"/>
        <w:bottom w:val="none" w:sz="0" w:space="0" w:color="auto"/>
        <w:right w:val="none" w:sz="0" w:space="0" w:color="auto"/>
      </w:divBdr>
    </w:div>
    <w:div w:id="153764879">
      <w:bodyDiv w:val="1"/>
      <w:marLeft w:val="0"/>
      <w:marRight w:val="0"/>
      <w:marTop w:val="0"/>
      <w:marBottom w:val="0"/>
      <w:divBdr>
        <w:top w:val="none" w:sz="0" w:space="0" w:color="auto"/>
        <w:left w:val="none" w:sz="0" w:space="0" w:color="auto"/>
        <w:bottom w:val="none" w:sz="0" w:space="0" w:color="auto"/>
        <w:right w:val="none" w:sz="0" w:space="0" w:color="auto"/>
      </w:divBdr>
    </w:div>
    <w:div w:id="153961354">
      <w:bodyDiv w:val="1"/>
      <w:marLeft w:val="0"/>
      <w:marRight w:val="0"/>
      <w:marTop w:val="0"/>
      <w:marBottom w:val="0"/>
      <w:divBdr>
        <w:top w:val="none" w:sz="0" w:space="0" w:color="auto"/>
        <w:left w:val="none" w:sz="0" w:space="0" w:color="auto"/>
        <w:bottom w:val="none" w:sz="0" w:space="0" w:color="auto"/>
        <w:right w:val="none" w:sz="0" w:space="0" w:color="auto"/>
      </w:divBdr>
    </w:div>
    <w:div w:id="154690577">
      <w:bodyDiv w:val="1"/>
      <w:marLeft w:val="0"/>
      <w:marRight w:val="0"/>
      <w:marTop w:val="0"/>
      <w:marBottom w:val="0"/>
      <w:divBdr>
        <w:top w:val="none" w:sz="0" w:space="0" w:color="auto"/>
        <w:left w:val="none" w:sz="0" w:space="0" w:color="auto"/>
        <w:bottom w:val="none" w:sz="0" w:space="0" w:color="auto"/>
        <w:right w:val="none" w:sz="0" w:space="0" w:color="auto"/>
      </w:divBdr>
    </w:div>
    <w:div w:id="154758629">
      <w:bodyDiv w:val="1"/>
      <w:marLeft w:val="0"/>
      <w:marRight w:val="0"/>
      <w:marTop w:val="0"/>
      <w:marBottom w:val="0"/>
      <w:divBdr>
        <w:top w:val="none" w:sz="0" w:space="0" w:color="auto"/>
        <w:left w:val="none" w:sz="0" w:space="0" w:color="auto"/>
        <w:bottom w:val="none" w:sz="0" w:space="0" w:color="auto"/>
        <w:right w:val="none" w:sz="0" w:space="0" w:color="auto"/>
      </w:divBdr>
    </w:div>
    <w:div w:id="155877204">
      <w:bodyDiv w:val="1"/>
      <w:marLeft w:val="0"/>
      <w:marRight w:val="0"/>
      <w:marTop w:val="0"/>
      <w:marBottom w:val="0"/>
      <w:divBdr>
        <w:top w:val="none" w:sz="0" w:space="0" w:color="auto"/>
        <w:left w:val="none" w:sz="0" w:space="0" w:color="auto"/>
        <w:bottom w:val="none" w:sz="0" w:space="0" w:color="auto"/>
        <w:right w:val="none" w:sz="0" w:space="0" w:color="auto"/>
      </w:divBdr>
    </w:div>
    <w:div w:id="156305091">
      <w:bodyDiv w:val="1"/>
      <w:marLeft w:val="0"/>
      <w:marRight w:val="0"/>
      <w:marTop w:val="0"/>
      <w:marBottom w:val="0"/>
      <w:divBdr>
        <w:top w:val="none" w:sz="0" w:space="0" w:color="auto"/>
        <w:left w:val="none" w:sz="0" w:space="0" w:color="auto"/>
        <w:bottom w:val="none" w:sz="0" w:space="0" w:color="auto"/>
        <w:right w:val="none" w:sz="0" w:space="0" w:color="auto"/>
      </w:divBdr>
    </w:div>
    <w:div w:id="156920224">
      <w:bodyDiv w:val="1"/>
      <w:marLeft w:val="0"/>
      <w:marRight w:val="0"/>
      <w:marTop w:val="0"/>
      <w:marBottom w:val="0"/>
      <w:divBdr>
        <w:top w:val="none" w:sz="0" w:space="0" w:color="auto"/>
        <w:left w:val="none" w:sz="0" w:space="0" w:color="auto"/>
        <w:bottom w:val="none" w:sz="0" w:space="0" w:color="auto"/>
        <w:right w:val="none" w:sz="0" w:space="0" w:color="auto"/>
      </w:divBdr>
    </w:div>
    <w:div w:id="157890105">
      <w:bodyDiv w:val="1"/>
      <w:marLeft w:val="0"/>
      <w:marRight w:val="0"/>
      <w:marTop w:val="0"/>
      <w:marBottom w:val="0"/>
      <w:divBdr>
        <w:top w:val="none" w:sz="0" w:space="0" w:color="auto"/>
        <w:left w:val="none" w:sz="0" w:space="0" w:color="auto"/>
        <w:bottom w:val="none" w:sz="0" w:space="0" w:color="auto"/>
        <w:right w:val="none" w:sz="0" w:space="0" w:color="auto"/>
      </w:divBdr>
    </w:div>
    <w:div w:id="160438186">
      <w:bodyDiv w:val="1"/>
      <w:marLeft w:val="0"/>
      <w:marRight w:val="0"/>
      <w:marTop w:val="0"/>
      <w:marBottom w:val="0"/>
      <w:divBdr>
        <w:top w:val="none" w:sz="0" w:space="0" w:color="auto"/>
        <w:left w:val="none" w:sz="0" w:space="0" w:color="auto"/>
        <w:bottom w:val="none" w:sz="0" w:space="0" w:color="auto"/>
        <w:right w:val="none" w:sz="0" w:space="0" w:color="auto"/>
      </w:divBdr>
    </w:div>
    <w:div w:id="160700407">
      <w:bodyDiv w:val="1"/>
      <w:marLeft w:val="0"/>
      <w:marRight w:val="0"/>
      <w:marTop w:val="0"/>
      <w:marBottom w:val="0"/>
      <w:divBdr>
        <w:top w:val="none" w:sz="0" w:space="0" w:color="auto"/>
        <w:left w:val="none" w:sz="0" w:space="0" w:color="auto"/>
        <w:bottom w:val="none" w:sz="0" w:space="0" w:color="auto"/>
        <w:right w:val="none" w:sz="0" w:space="0" w:color="auto"/>
      </w:divBdr>
    </w:div>
    <w:div w:id="161047949">
      <w:bodyDiv w:val="1"/>
      <w:marLeft w:val="0"/>
      <w:marRight w:val="0"/>
      <w:marTop w:val="0"/>
      <w:marBottom w:val="0"/>
      <w:divBdr>
        <w:top w:val="none" w:sz="0" w:space="0" w:color="auto"/>
        <w:left w:val="none" w:sz="0" w:space="0" w:color="auto"/>
        <w:bottom w:val="none" w:sz="0" w:space="0" w:color="auto"/>
        <w:right w:val="none" w:sz="0" w:space="0" w:color="auto"/>
      </w:divBdr>
    </w:div>
    <w:div w:id="161164355">
      <w:bodyDiv w:val="1"/>
      <w:marLeft w:val="0"/>
      <w:marRight w:val="0"/>
      <w:marTop w:val="0"/>
      <w:marBottom w:val="0"/>
      <w:divBdr>
        <w:top w:val="none" w:sz="0" w:space="0" w:color="auto"/>
        <w:left w:val="none" w:sz="0" w:space="0" w:color="auto"/>
        <w:bottom w:val="none" w:sz="0" w:space="0" w:color="auto"/>
        <w:right w:val="none" w:sz="0" w:space="0" w:color="auto"/>
      </w:divBdr>
    </w:div>
    <w:div w:id="161547524">
      <w:bodyDiv w:val="1"/>
      <w:marLeft w:val="0"/>
      <w:marRight w:val="0"/>
      <w:marTop w:val="0"/>
      <w:marBottom w:val="0"/>
      <w:divBdr>
        <w:top w:val="none" w:sz="0" w:space="0" w:color="auto"/>
        <w:left w:val="none" w:sz="0" w:space="0" w:color="auto"/>
        <w:bottom w:val="none" w:sz="0" w:space="0" w:color="auto"/>
        <w:right w:val="none" w:sz="0" w:space="0" w:color="auto"/>
      </w:divBdr>
    </w:div>
    <w:div w:id="162401219">
      <w:bodyDiv w:val="1"/>
      <w:marLeft w:val="0"/>
      <w:marRight w:val="0"/>
      <w:marTop w:val="0"/>
      <w:marBottom w:val="0"/>
      <w:divBdr>
        <w:top w:val="none" w:sz="0" w:space="0" w:color="auto"/>
        <w:left w:val="none" w:sz="0" w:space="0" w:color="auto"/>
        <w:bottom w:val="none" w:sz="0" w:space="0" w:color="auto"/>
        <w:right w:val="none" w:sz="0" w:space="0" w:color="auto"/>
      </w:divBdr>
    </w:div>
    <w:div w:id="163596907">
      <w:bodyDiv w:val="1"/>
      <w:marLeft w:val="0"/>
      <w:marRight w:val="0"/>
      <w:marTop w:val="0"/>
      <w:marBottom w:val="0"/>
      <w:divBdr>
        <w:top w:val="none" w:sz="0" w:space="0" w:color="auto"/>
        <w:left w:val="none" w:sz="0" w:space="0" w:color="auto"/>
        <w:bottom w:val="none" w:sz="0" w:space="0" w:color="auto"/>
        <w:right w:val="none" w:sz="0" w:space="0" w:color="auto"/>
      </w:divBdr>
    </w:div>
    <w:div w:id="164445064">
      <w:bodyDiv w:val="1"/>
      <w:marLeft w:val="0"/>
      <w:marRight w:val="0"/>
      <w:marTop w:val="0"/>
      <w:marBottom w:val="0"/>
      <w:divBdr>
        <w:top w:val="none" w:sz="0" w:space="0" w:color="auto"/>
        <w:left w:val="none" w:sz="0" w:space="0" w:color="auto"/>
        <w:bottom w:val="none" w:sz="0" w:space="0" w:color="auto"/>
        <w:right w:val="none" w:sz="0" w:space="0" w:color="auto"/>
      </w:divBdr>
    </w:div>
    <w:div w:id="164516904">
      <w:bodyDiv w:val="1"/>
      <w:marLeft w:val="0"/>
      <w:marRight w:val="0"/>
      <w:marTop w:val="0"/>
      <w:marBottom w:val="0"/>
      <w:divBdr>
        <w:top w:val="none" w:sz="0" w:space="0" w:color="auto"/>
        <w:left w:val="none" w:sz="0" w:space="0" w:color="auto"/>
        <w:bottom w:val="none" w:sz="0" w:space="0" w:color="auto"/>
        <w:right w:val="none" w:sz="0" w:space="0" w:color="auto"/>
      </w:divBdr>
    </w:div>
    <w:div w:id="165752302">
      <w:bodyDiv w:val="1"/>
      <w:marLeft w:val="0"/>
      <w:marRight w:val="0"/>
      <w:marTop w:val="0"/>
      <w:marBottom w:val="0"/>
      <w:divBdr>
        <w:top w:val="none" w:sz="0" w:space="0" w:color="auto"/>
        <w:left w:val="none" w:sz="0" w:space="0" w:color="auto"/>
        <w:bottom w:val="none" w:sz="0" w:space="0" w:color="auto"/>
        <w:right w:val="none" w:sz="0" w:space="0" w:color="auto"/>
      </w:divBdr>
    </w:div>
    <w:div w:id="167327904">
      <w:bodyDiv w:val="1"/>
      <w:marLeft w:val="0"/>
      <w:marRight w:val="0"/>
      <w:marTop w:val="0"/>
      <w:marBottom w:val="0"/>
      <w:divBdr>
        <w:top w:val="none" w:sz="0" w:space="0" w:color="auto"/>
        <w:left w:val="none" w:sz="0" w:space="0" w:color="auto"/>
        <w:bottom w:val="none" w:sz="0" w:space="0" w:color="auto"/>
        <w:right w:val="none" w:sz="0" w:space="0" w:color="auto"/>
      </w:divBdr>
    </w:div>
    <w:div w:id="167520694">
      <w:bodyDiv w:val="1"/>
      <w:marLeft w:val="0"/>
      <w:marRight w:val="0"/>
      <w:marTop w:val="0"/>
      <w:marBottom w:val="0"/>
      <w:divBdr>
        <w:top w:val="none" w:sz="0" w:space="0" w:color="auto"/>
        <w:left w:val="none" w:sz="0" w:space="0" w:color="auto"/>
        <w:bottom w:val="none" w:sz="0" w:space="0" w:color="auto"/>
        <w:right w:val="none" w:sz="0" w:space="0" w:color="auto"/>
      </w:divBdr>
    </w:div>
    <w:div w:id="168251159">
      <w:bodyDiv w:val="1"/>
      <w:marLeft w:val="0"/>
      <w:marRight w:val="0"/>
      <w:marTop w:val="0"/>
      <w:marBottom w:val="0"/>
      <w:divBdr>
        <w:top w:val="none" w:sz="0" w:space="0" w:color="auto"/>
        <w:left w:val="none" w:sz="0" w:space="0" w:color="auto"/>
        <w:bottom w:val="none" w:sz="0" w:space="0" w:color="auto"/>
        <w:right w:val="none" w:sz="0" w:space="0" w:color="auto"/>
      </w:divBdr>
    </w:div>
    <w:div w:id="168251825">
      <w:bodyDiv w:val="1"/>
      <w:marLeft w:val="0"/>
      <w:marRight w:val="0"/>
      <w:marTop w:val="0"/>
      <w:marBottom w:val="0"/>
      <w:divBdr>
        <w:top w:val="none" w:sz="0" w:space="0" w:color="auto"/>
        <w:left w:val="none" w:sz="0" w:space="0" w:color="auto"/>
        <w:bottom w:val="none" w:sz="0" w:space="0" w:color="auto"/>
        <w:right w:val="none" w:sz="0" w:space="0" w:color="auto"/>
      </w:divBdr>
    </w:div>
    <w:div w:id="169220553">
      <w:bodyDiv w:val="1"/>
      <w:marLeft w:val="0"/>
      <w:marRight w:val="0"/>
      <w:marTop w:val="0"/>
      <w:marBottom w:val="0"/>
      <w:divBdr>
        <w:top w:val="none" w:sz="0" w:space="0" w:color="auto"/>
        <w:left w:val="none" w:sz="0" w:space="0" w:color="auto"/>
        <w:bottom w:val="none" w:sz="0" w:space="0" w:color="auto"/>
        <w:right w:val="none" w:sz="0" w:space="0" w:color="auto"/>
      </w:divBdr>
    </w:div>
    <w:div w:id="171066187">
      <w:bodyDiv w:val="1"/>
      <w:marLeft w:val="0"/>
      <w:marRight w:val="0"/>
      <w:marTop w:val="0"/>
      <w:marBottom w:val="0"/>
      <w:divBdr>
        <w:top w:val="none" w:sz="0" w:space="0" w:color="auto"/>
        <w:left w:val="none" w:sz="0" w:space="0" w:color="auto"/>
        <w:bottom w:val="none" w:sz="0" w:space="0" w:color="auto"/>
        <w:right w:val="none" w:sz="0" w:space="0" w:color="auto"/>
      </w:divBdr>
    </w:div>
    <w:div w:id="172034777">
      <w:bodyDiv w:val="1"/>
      <w:marLeft w:val="0"/>
      <w:marRight w:val="0"/>
      <w:marTop w:val="0"/>
      <w:marBottom w:val="0"/>
      <w:divBdr>
        <w:top w:val="none" w:sz="0" w:space="0" w:color="auto"/>
        <w:left w:val="none" w:sz="0" w:space="0" w:color="auto"/>
        <w:bottom w:val="none" w:sz="0" w:space="0" w:color="auto"/>
        <w:right w:val="none" w:sz="0" w:space="0" w:color="auto"/>
      </w:divBdr>
    </w:div>
    <w:div w:id="172769466">
      <w:bodyDiv w:val="1"/>
      <w:marLeft w:val="0"/>
      <w:marRight w:val="0"/>
      <w:marTop w:val="0"/>
      <w:marBottom w:val="0"/>
      <w:divBdr>
        <w:top w:val="none" w:sz="0" w:space="0" w:color="auto"/>
        <w:left w:val="none" w:sz="0" w:space="0" w:color="auto"/>
        <w:bottom w:val="none" w:sz="0" w:space="0" w:color="auto"/>
        <w:right w:val="none" w:sz="0" w:space="0" w:color="auto"/>
      </w:divBdr>
    </w:div>
    <w:div w:id="173111387">
      <w:bodyDiv w:val="1"/>
      <w:marLeft w:val="0"/>
      <w:marRight w:val="0"/>
      <w:marTop w:val="0"/>
      <w:marBottom w:val="0"/>
      <w:divBdr>
        <w:top w:val="none" w:sz="0" w:space="0" w:color="auto"/>
        <w:left w:val="none" w:sz="0" w:space="0" w:color="auto"/>
        <w:bottom w:val="none" w:sz="0" w:space="0" w:color="auto"/>
        <w:right w:val="none" w:sz="0" w:space="0" w:color="auto"/>
      </w:divBdr>
    </w:div>
    <w:div w:id="173610964">
      <w:bodyDiv w:val="1"/>
      <w:marLeft w:val="0"/>
      <w:marRight w:val="0"/>
      <w:marTop w:val="0"/>
      <w:marBottom w:val="0"/>
      <w:divBdr>
        <w:top w:val="none" w:sz="0" w:space="0" w:color="auto"/>
        <w:left w:val="none" w:sz="0" w:space="0" w:color="auto"/>
        <w:bottom w:val="none" w:sz="0" w:space="0" w:color="auto"/>
        <w:right w:val="none" w:sz="0" w:space="0" w:color="auto"/>
      </w:divBdr>
    </w:div>
    <w:div w:id="174732582">
      <w:bodyDiv w:val="1"/>
      <w:marLeft w:val="0"/>
      <w:marRight w:val="0"/>
      <w:marTop w:val="0"/>
      <w:marBottom w:val="0"/>
      <w:divBdr>
        <w:top w:val="none" w:sz="0" w:space="0" w:color="auto"/>
        <w:left w:val="none" w:sz="0" w:space="0" w:color="auto"/>
        <w:bottom w:val="none" w:sz="0" w:space="0" w:color="auto"/>
        <w:right w:val="none" w:sz="0" w:space="0" w:color="auto"/>
      </w:divBdr>
    </w:div>
    <w:div w:id="176309937">
      <w:bodyDiv w:val="1"/>
      <w:marLeft w:val="0"/>
      <w:marRight w:val="0"/>
      <w:marTop w:val="0"/>
      <w:marBottom w:val="0"/>
      <w:divBdr>
        <w:top w:val="none" w:sz="0" w:space="0" w:color="auto"/>
        <w:left w:val="none" w:sz="0" w:space="0" w:color="auto"/>
        <w:bottom w:val="none" w:sz="0" w:space="0" w:color="auto"/>
        <w:right w:val="none" w:sz="0" w:space="0" w:color="auto"/>
      </w:divBdr>
    </w:div>
    <w:div w:id="176503573">
      <w:bodyDiv w:val="1"/>
      <w:marLeft w:val="0"/>
      <w:marRight w:val="0"/>
      <w:marTop w:val="0"/>
      <w:marBottom w:val="0"/>
      <w:divBdr>
        <w:top w:val="none" w:sz="0" w:space="0" w:color="auto"/>
        <w:left w:val="none" w:sz="0" w:space="0" w:color="auto"/>
        <w:bottom w:val="none" w:sz="0" w:space="0" w:color="auto"/>
        <w:right w:val="none" w:sz="0" w:space="0" w:color="auto"/>
      </w:divBdr>
    </w:div>
    <w:div w:id="177085220">
      <w:bodyDiv w:val="1"/>
      <w:marLeft w:val="0"/>
      <w:marRight w:val="0"/>
      <w:marTop w:val="0"/>
      <w:marBottom w:val="0"/>
      <w:divBdr>
        <w:top w:val="none" w:sz="0" w:space="0" w:color="auto"/>
        <w:left w:val="none" w:sz="0" w:space="0" w:color="auto"/>
        <w:bottom w:val="none" w:sz="0" w:space="0" w:color="auto"/>
        <w:right w:val="none" w:sz="0" w:space="0" w:color="auto"/>
      </w:divBdr>
    </w:div>
    <w:div w:id="177233501">
      <w:bodyDiv w:val="1"/>
      <w:marLeft w:val="0"/>
      <w:marRight w:val="0"/>
      <w:marTop w:val="0"/>
      <w:marBottom w:val="0"/>
      <w:divBdr>
        <w:top w:val="none" w:sz="0" w:space="0" w:color="auto"/>
        <w:left w:val="none" w:sz="0" w:space="0" w:color="auto"/>
        <w:bottom w:val="none" w:sz="0" w:space="0" w:color="auto"/>
        <w:right w:val="none" w:sz="0" w:space="0" w:color="auto"/>
      </w:divBdr>
    </w:div>
    <w:div w:id="177234382">
      <w:bodyDiv w:val="1"/>
      <w:marLeft w:val="0"/>
      <w:marRight w:val="0"/>
      <w:marTop w:val="0"/>
      <w:marBottom w:val="0"/>
      <w:divBdr>
        <w:top w:val="none" w:sz="0" w:space="0" w:color="auto"/>
        <w:left w:val="none" w:sz="0" w:space="0" w:color="auto"/>
        <w:bottom w:val="none" w:sz="0" w:space="0" w:color="auto"/>
        <w:right w:val="none" w:sz="0" w:space="0" w:color="auto"/>
      </w:divBdr>
    </w:div>
    <w:div w:id="177891360">
      <w:bodyDiv w:val="1"/>
      <w:marLeft w:val="0"/>
      <w:marRight w:val="0"/>
      <w:marTop w:val="0"/>
      <w:marBottom w:val="0"/>
      <w:divBdr>
        <w:top w:val="none" w:sz="0" w:space="0" w:color="auto"/>
        <w:left w:val="none" w:sz="0" w:space="0" w:color="auto"/>
        <w:bottom w:val="none" w:sz="0" w:space="0" w:color="auto"/>
        <w:right w:val="none" w:sz="0" w:space="0" w:color="auto"/>
      </w:divBdr>
    </w:div>
    <w:div w:id="178277173">
      <w:bodyDiv w:val="1"/>
      <w:marLeft w:val="0"/>
      <w:marRight w:val="0"/>
      <w:marTop w:val="0"/>
      <w:marBottom w:val="0"/>
      <w:divBdr>
        <w:top w:val="none" w:sz="0" w:space="0" w:color="auto"/>
        <w:left w:val="none" w:sz="0" w:space="0" w:color="auto"/>
        <w:bottom w:val="none" w:sz="0" w:space="0" w:color="auto"/>
        <w:right w:val="none" w:sz="0" w:space="0" w:color="auto"/>
      </w:divBdr>
    </w:div>
    <w:div w:id="179321806">
      <w:bodyDiv w:val="1"/>
      <w:marLeft w:val="0"/>
      <w:marRight w:val="0"/>
      <w:marTop w:val="0"/>
      <w:marBottom w:val="0"/>
      <w:divBdr>
        <w:top w:val="none" w:sz="0" w:space="0" w:color="auto"/>
        <w:left w:val="none" w:sz="0" w:space="0" w:color="auto"/>
        <w:bottom w:val="none" w:sz="0" w:space="0" w:color="auto"/>
        <w:right w:val="none" w:sz="0" w:space="0" w:color="auto"/>
      </w:divBdr>
    </w:div>
    <w:div w:id="179661834">
      <w:bodyDiv w:val="1"/>
      <w:marLeft w:val="0"/>
      <w:marRight w:val="0"/>
      <w:marTop w:val="0"/>
      <w:marBottom w:val="0"/>
      <w:divBdr>
        <w:top w:val="none" w:sz="0" w:space="0" w:color="auto"/>
        <w:left w:val="none" w:sz="0" w:space="0" w:color="auto"/>
        <w:bottom w:val="none" w:sz="0" w:space="0" w:color="auto"/>
        <w:right w:val="none" w:sz="0" w:space="0" w:color="auto"/>
      </w:divBdr>
    </w:div>
    <w:div w:id="179979495">
      <w:bodyDiv w:val="1"/>
      <w:marLeft w:val="0"/>
      <w:marRight w:val="0"/>
      <w:marTop w:val="0"/>
      <w:marBottom w:val="0"/>
      <w:divBdr>
        <w:top w:val="none" w:sz="0" w:space="0" w:color="auto"/>
        <w:left w:val="none" w:sz="0" w:space="0" w:color="auto"/>
        <w:bottom w:val="none" w:sz="0" w:space="0" w:color="auto"/>
        <w:right w:val="none" w:sz="0" w:space="0" w:color="auto"/>
      </w:divBdr>
    </w:div>
    <w:div w:id="180123454">
      <w:bodyDiv w:val="1"/>
      <w:marLeft w:val="0"/>
      <w:marRight w:val="0"/>
      <w:marTop w:val="0"/>
      <w:marBottom w:val="0"/>
      <w:divBdr>
        <w:top w:val="none" w:sz="0" w:space="0" w:color="auto"/>
        <w:left w:val="none" w:sz="0" w:space="0" w:color="auto"/>
        <w:bottom w:val="none" w:sz="0" w:space="0" w:color="auto"/>
        <w:right w:val="none" w:sz="0" w:space="0" w:color="auto"/>
      </w:divBdr>
    </w:div>
    <w:div w:id="180632699">
      <w:bodyDiv w:val="1"/>
      <w:marLeft w:val="0"/>
      <w:marRight w:val="0"/>
      <w:marTop w:val="0"/>
      <w:marBottom w:val="0"/>
      <w:divBdr>
        <w:top w:val="none" w:sz="0" w:space="0" w:color="auto"/>
        <w:left w:val="none" w:sz="0" w:space="0" w:color="auto"/>
        <w:bottom w:val="none" w:sz="0" w:space="0" w:color="auto"/>
        <w:right w:val="none" w:sz="0" w:space="0" w:color="auto"/>
      </w:divBdr>
    </w:div>
    <w:div w:id="181172343">
      <w:bodyDiv w:val="1"/>
      <w:marLeft w:val="0"/>
      <w:marRight w:val="0"/>
      <w:marTop w:val="0"/>
      <w:marBottom w:val="0"/>
      <w:divBdr>
        <w:top w:val="none" w:sz="0" w:space="0" w:color="auto"/>
        <w:left w:val="none" w:sz="0" w:space="0" w:color="auto"/>
        <w:bottom w:val="none" w:sz="0" w:space="0" w:color="auto"/>
        <w:right w:val="none" w:sz="0" w:space="0" w:color="auto"/>
      </w:divBdr>
    </w:div>
    <w:div w:id="181629077">
      <w:bodyDiv w:val="1"/>
      <w:marLeft w:val="0"/>
      <w:marRight w:val="0"/>
      <w:marTop w:val="0"/>
      <w:marBottom w:val="0"/>
      <w:divBdr>
        <w:top w:val="none" w:sz="0" w:space="0" w:color="auto"/>
        <w:left w:val="none" w:sz="0" w:space="0" w:color="auto"/>
        <w:bottom w:val="none" w:sz="0" w:space="0" w:color="auto"/>
        <w:right w:val="none" w:sz="0" w:space="0" w:color="auto"/>
      </w:divBdr>
    </w:div>
    <w:div w:id="181936061">
      <w:bodyDiv w:val="1"/>
      <w:marLeft w:val="0"/>
      <w:marRight w:val="0"/>
      <w:marTop w:val="0"/>
      <w:marBottom w:val="0"/>
      <w:divBdr>
        <w:top w:val="none" w:sz="0" w:space="0" w:color="auto"/>
        <w:left w:val="none" w:sz="0" w:space="0" w:color="auto"/>
        <w:bottom w:val="none" w:sz="0" w:space="0" w:color="auto"/>
        <w:right w:val="none" w:sz="0" w:space="0" w:color="auto"/>
      </w:divBdr>
    </w:div>
    <w:div w:id="182714936">
      <w:bodyDiv w:val="1"/>
      <w:marLeft w:val="0"/>
      <w:marRight w:val="0"/>
      <w:marTop w:val="0"/>
      <w:marBottom w:val="0"/>
      <w:divBdr>
        <w:top w:val="none" w:sz="0" w:space="0" w:color="auto"/>
        <w:left w:val="none" w:sz="0" w:space="0" w:color="auto"/>
        <w:bottom w:val="none" w:sz="0" w:space="0" w:color="auto"/>
        <w:right w:val="none" w:sz="0" w:space="0" w:color="auto"/>
      </w:divBdr>
    </w:div>
    <w:div w:id="183371460">
      <w:bodyDiv w:val="1"/>
      <w:marLeft w:val="0"/>
      <w:marRight w:val="0"/>
      <w:marTop w:val="0"/>
      <w:marBottom w:val="0"/>
      <w:divBdr>
        <w:top w:val="none" w:sz="0" w:space="0" w:color="auto"/>
        <w:left w:val="none" w:sz="0" w:space="0" w:color="auto"/>
        <w:bottom w:val="none" w:sz="0" w:space="0" w:color="auto"/>
        <w:right w:val="none" w:sz="0" w:space="0" w:color="auto"/>
      </w:divBdr>
    </w:div>
    <w:div w:id="183596086">
      <w:bodyDiv w:val="1"/>
      <w:marLeft w:val="0"/>
      <w:marRight w:val="0"/>
      <w:marTop w:val="0"/>
      <w:marBottom w:val="0"/>
      <w:divBdr>
        <w:top w:val="none" w:sz="0" w:space="0" w:color="auto"/>
        <w:left w:val="none" w:sz="0" w:space="0" w:color="auto"/>
        <w:bottom w:val="none" w:sz="0" w:space="0" w:color="auto"/>
        <w:right w:val="none" w:sz="0" w:space="0" w:color="auto"/>
      </w:divBdr>
    </w:div>
    <w:div w:id="184754296">
      <w:bodyDiv w:val="1"/>
      <w:marLeft w:val="0"/>
      <w:marRight w:val="0"/>
      <w:marTop w:val="0"/>
      <w:marBottom w:val="0"/>
      <w:divBdr>
        <w:top w:val="none" w:sz="0" w:space="0" w:color="auto"/>
        <w:left w:val="none" w:sz="0" w:space="0" w:color="auto"/>
        <w:bottom w:val="none" w:sz="0" w:space="0" w:color="auto"/>
        <w:right w:val="none" w:sz="0" w:space="0" w:color="auto"/>
      </w:divBdr>
    </w:div>
    <w:div w:id="184833732">
      <w:bodyDiv w:val="1"/>
      <w:marLeft w:val="0"/>
      <w:marRight w:val="0"/>
      <w:marTop w:val="0"/>
      <w:marBottom w:val="0"/>
      <w:divBdr>
        <w:top w:val="none" w:sz="0" w:space="0" w:color="auto"/>
        <w:left w:val="none" w:sz="0" w:space="0" w:color="auto"/>
        <w:bottom w:val="none" w:sz="0" w:space="0" w:color="auto"/>
        <w:right w:val="none" w:sz="0" w:space="0" w:color="auto"/>
      </w:divBdr>
    </w:div>
    <w:div w:id="184949276">
      <w:bodyDiv w:val="1"/>
      <w:marLeft w:val="0"/>
      <w:marRight w:val="0"/>
      <w:marTop w:val="0"/>
      <w:marBottom w:val="0"/>
      <w:divBdr>
        <w:top w:val="none" w:sz="0" w:space="0" w:color="auto"/>
        <w:left w:val="none" w:sz="0" w:space="0" w:color="auto"/>
        <w:bottom w:val="none" w:sz="0" w:space="0" w:color="auto"/>
        <w:right w:val="none" w:sz="0" w:space="0" w:color="auto"/>
      </w:divBdr>
    </w:div>
    <w:div w:id="185094638">
      <w:bodyDiv w:val="1"/>
      <w:marLeft w:val="0"/>
      <w:marRight w:val="0"/>
      <w:marTop w:val="0"/>
      <w:marBottom w:val="0"/>
      <w:divBdr>
        <w:top w:val="none" w:sz="0" w:space="0" w:color="auto"/>
        <w:left w:val="none" w:sz="0" w:space="0" w:color="auto"/>
        <w:bottom w:val="none" w:sz="0" w:space="0" w:color="auto"/>
        <w:right w:val="none" w:sz="0" w:space="0" w:color="auto"/>
      </w:divBdr>
    </w:div>
    <w:div w:id="185366812">
      <w:bodyDiv w:val="1"/>
      <w:marLeft w:val="0"/>
      <w:marRight w:val="0"/>
      <w:marTop w:val="0"/>
      <w:marBottom w:val="0"/>
      <w:divBdr>
        <w:top w:val="none" w:sz="0" w:space="0" w:color="auto"/>
        <w:left w:val="none" w:sz="0" w:space="0" w:color="auto"/>
        <w:bottom w:val="none" w:sz="0" w:space="0" w:color="auto"/>
        <w:right w:val="none" w:sz="0" w:space="0" w:color="auto"/>
      </w:divBdr>
    </w:div>
    <w:div w:id="186256078">
      <w:bodyDiv w:val="1"/>
      <w:marLeft w:val="0"/>
      <w:marRight w:val="0"/>
      <w:marTop w:val="0"/>
      <w:marBottom w:val="0"/>
      <w:divBdr>
        <w:top w:val="none" w:sz="0" w:space="0" w:color="auto"/>
        <w:left w:val="none" w:sz="0" w:space="0" w:color="auto"/>
        <w:bottom w:val="none" w:sz="0" w:space="0" w:color="auto"/>
        <w:right w:val="none" w:sz="0" w:space="0" w:color="auto"/>
      </w:divBdr>
    </w:div>
    <w:div w:id="186602469">
      <w:bodyDiv w:val="1"/>
      <w:marLeft w:val="0"/>
      <w:marRight w:val="0"/>
      <w:marTop w:val="0"/>
      <w:marBottom w:val="0"/>
      <w:divBdr>
        <w:top w:val="none" w:sz="0" w:space="0" w:color="auto"/>
        <w:left w:val="none" w:sz="0" w:space="0" w:color="auto"/>
        <w:bottom w:val="none" w:sz="0" w:space="0" w:color="auto"/>
        <w:right w:val="none" w:sz="0" w:space="0" w:color="auto"/>
      </w:divBdr>
    </w:div>
    <w:div w:id="187186650">
      <w:bodyDiv w:val="1"/>
      <w:marLeft w:val="0"/>
      <w:marRight w:val="0"/>
      <w:marTop w:val="0"/>
      <w:marBottom w:val="0"/>
      <w:divBdr>
        <w:top w:val="none" w:sz="0" w:space="0" w:color="auto"/>
        <w:left w:val="none" w:sz="0" w:space="0" w:color="auto"/>
        <w:bottom w:val="none" w:sz="0" w:space="0" w:color="auto"/>
        <w:right w:val="none" w:sz="0" w:space="0" w:color="auto"/>
      </w:divBdr>
    </w:div>
    <w:div w:id="187916784">
      <w:bodyDiv w:val="1"/>
      <w:marLeft w:val="0"/>
      <w:marRight w:val="0"/>
      <w:marTop w:val="0"/>
      <w:marBottom w:val="0"/>
      <w:divBdr>
        <w:top w:val="none" w:sz="0" w:space="0" w:color="auto"/>
        <w:left w:val="none" w:sz="0" w:space="0" w:color="auto"/>
        <w:bottom w:val="none" w:sz="0" w:space="0" w:color="auto"/>
        <w:right w:val="none" w:sz="0" w:space="0" w:color="auto"/>
      </w:divBdr>
    </w:div>
    <w:div w:id="188447784">
      <w:bodyDiv w:val="1"/>
      <w:marLeft w:val="0"/>
      <w:marRight w:val="0"/>
      <w:marTop w:val="0"/>
      <w:marBottom w:val="0"/>
      <w:divBdr>
        <w:top w:val="none" w:sz="0" w:space="0" w:color="auto"/>
        <w:left w:val="none" w:sz="0" w:space="0" w:color="auto"/>
        <w:bottom w:val="none" w:sz="0" w:space="0" w:color="auto"/>
        <w:right w:val="none" w:sz="0" w:space="0" w:color="auto"/>
      </w:divBdr>
    </w:div>
    <w:div w:id="188953722">
      <w:bodyDiv w:val="1"/>
      <w:marLeft w:val="0"/>
      <w:marRight w:val="0"/>
      <w:marTop w:val="0"/>
      <w:marBottom w:val="0"/>
      <w:divBdr>
        <w:top w:val="none" w:sz="0" w:space="0" w:color="auto"/>
        <w:left w:val="none" w:sz="0" w:space="0" w:color="auto"/>
        <w:bottom w:val="none" w:sz="0" w:space="0" w:color="auto"/>
        <w:right w:val="none" w:sz="0" w:space="0" w:color="auto"/>
      </w:divBdr>
    </w:div>
    <w:div w:id="189144731">
      <w:bodyDiv w:val="1"/>
      <w:marLeft w:val="0"/>
      <w:marRight w:val="0"/>
      <w:marTop w:val="0"/>
      <w:marBottom w:val="0"/>
      <w:divBdr>
        <w:top w:val="none" w:sz="0" w:space="0" w:color="auto"/>
        <w:left w:val="none" w:sz="0" w:space="0" w:color="auto"/>
        <w:bottom w:val="none" w:sz="0" w:space="0" w:color="auto"/>
        <w:right w:val="none" w:sz="0" w:space="0" w:color="auto"/>
      </w:divBdr>
    </w:div>
    <w:div w:id="189534684">
      <w:bodyDiv w:val="1"/>
      <w:marLeft w:val="0"/>
      <w:marRight w:val="0"/>
      <w:marTop w:val="0"/>
      <w:marBottom w:val="0"/>
      <w:divBdr>
        <w:top w:val="none" w:sz="0" w:space="0" w:color="auto"/>
        <w:left w:val="none" w:sz="0" w:space="0" w:color="auto"/>
        <w:bottom w:val="none" w:sz="0" w:space="0" w:color="auto"/>
        <w:right w:val="none" w:sz="0" w:space="0" w:color="auto"/>
      </w:divBdr>
    </w:div>
    <w:div w:id="189537754">
      <w:bodyDiv w:val="1"/>
      <w:marLeft w:val="0"/>
      <w:marRight w:val="0"/>
      <w:marTop w:val="0"/>
      <w:marBottom w:val="0"/>
      <w:divBdr>
        <w:top w:val="none" w:sz="0" w:space="0" w:color="auto"/>
        <w:left w:val="none" w:sz="0" w:space="0" w:color="auto"/>
        <w:bottom w:val="none" w:sz="0" w:space="0" w:color="auto"/>
        <w:right w:val="none" w:sz="0" w:space="0" w:color="auto"/>
      </w:divBdr>
    </w:div>
    <w:div w:id="190458093">
      <w:bodyDiv w:val="1"/>
      <w:marLeft w:val="0"/>
      <w:marRight w:val="0"/>
      <w:marTop w:val="0"/>
      <w:marBottom w:val="0"/>
      <w:divBdr>
        <w:top w:val="none" w:sz="0" w:space="0" w:color="auto"/>
        <w:left w:val="none" w:sz="0" w:space="0" w:color="auto"/>
        <w:bottom w:val="none" w:sz="0" w:space="0" w:color="auto"/>
        <w:right w:val="none" w:sz="0" w:space="0" w:color="auto"/>
      </w:divBdr>
    </w:div>
    <w:div w:id="190731440">
      <w:bodyDiv w:val="1"/>
      <w:marLeft w:val="0"/>
      <w:marRight w:val="0"/>
      <w:marTop w:val="0"/>
      <w:marBottom w:val="0"/>
      <w:divBdr>
        <w:top w:val="none" w:sz="0" w:space="0" w:color="auto"/>
        <w:left w:val="none" w:sz="0" w:space="0" w:color="auto"/>
        <w:bottom w:val="none" w:sz="0" w:space="0" w:color="auto"/>
        <w:right w:val="none" w:sz="0" w:space="0" w:color="auto"/>
      </w:divBdr>
    </w:div>
    <w:div w:id="191387373">
      <w:bodyDiv w:val="1"/>
      <w:marLeft w:val="0"/>
      <w:marRight w:val="0"/>
      <w:marTop w:val="0"/>
      <w:marBottom w:val="0"/>
      <w:divBdr>
        <w:top w:val="none" w:sz="0" w:space="0" w:color="auto"/>
        <w:left w:val="none" w:sz="0" w:space="0" w:color="auto"/>
        <w:bottom w:val="none" w:sz="0" w:space="0" w:color="auto"/>
        <w:right w:val="none" w:sz="0" w:space="0" w:color="auto"/>
      </w:divBdr>
    </w:div>
    <w:div w:id="194118111">
      <w:bodyDiv w:val="1"/>
      <w:marLeft w:val="0"/>
      <w:marRight w:val="0"/>
      <w:marTop w:val="0"/>
      <w:marBottom w:val="0"/>
      <w:divBdr>
        <w:top w:val="none" w:sz="0" w:space="0" w:color="auto"/>
        <w:left w:val="none" w:sz="0" w:space="0" w:color="auto"/>
        <w:bottom w:val="none" w:sz="0" w:space="0" w:color="auto"/>
        <w:right w:val="none" w:sz="0" w:space="0" w:color="auto"/>
      </w:divBdr>
    </w:div>
    <w:div w:id="194513607">
      <w:bodyDiv w:val="1"/>
      <w:marLeft w:val="0"/>
      <w:marRight w:val="0"/>
      <w:marTop w:val="0"/>
      <w:marBottom w:val="0"/>
      <w:divBdr>
        <w:top w:val="none" w:sz="0" w:space="0" w:color="auto"/>
        <w:left w:val="none" w:sz="0" w:space="0" w:color="auto"/>
        <w:bottom w:val="none" w:sz="0" w:space="0" w:color="auto"/>
        <w:right w:val="none" w:sz="0" w:space="0" w:color="auto"/>
      </w:divBdr>
    </w:div>
    <w:div w:id="194657459">
      <w:bodyDiv w:val="1"/>
      <w:marLeft w:val="0"/>
      <w:marRight w:val="0"/>
      <w:marTop w:val="0"/>
      <w:marBottom w:val="0"/>
      <w:divBdr>
        <w:top w:val="none" w:sz="0" w:space="0" w:color="auto"/>
        <w:left w:val="none" w:sz="0" w:space="0" w:color="auto"/>
        <w:bottom w:val="none" w:sz="0" w:space="0" w:color="auto"/>
        <w:right w:val="none" w:sz="0" w:space="0" w:color="auto"/>
      </w:divBdr>
    </w:div>
    <w:div w:id="194735861">
      <w:bodyDiv w:val="1"/>
      <w:marLeft w:val="0"/>
      <w:marRight w:val="0"/>
      <w:marTop w:val="0"/>
      <w:marBottom w:val="0"/>
      <w:divBdr>
        <w:top w:val="none" w:sz="0" w:space="0" w:color="auto"/>
        <w:left w:val="none" w:sz="0" w:space="0" w:color="auto"/>
        <w:bottom w:val="none" w:sz="0" w:space="0" w:color="auto"/>
        <w:right w:val="none" w:sz="0" w:space="0" w:color="auto"/>
      </w:divBdr>
    </w:div>
    <w:div w:id="195700106">
      <w:bodyDiv w:val="1"/>
      <w:marLeft w:val="0"/>
      <w:marRight w:val="0"/>
      <w:marTop w:val="0"/>
      <w:marBottom w:val="0"/>
      <w:divBdr>
        <w:top w:val="none" w:sz="0" w:space="0" w:color="auto"/>
        <w:left w:val="none" w:sz="0" w:space="0" w:color="auto"/>
        <w:bottom w:val="none" w:sz="0" w:space="0" w:color="auto"/>
        <w:right w:val="none" w:sz="0" w:space="0" w:color="auto"/>
      </w:divBdr>
    </w:div>
    <w:div w:id="196044842">
      <w:bodyDiv w:val="1"/>
      <w:marLeft w:val="0"/>
      <w:marRight w:val="0"/>
      <w:marTop w:val="0"/>
      <w:marBottom w:val="0"/>
      <w:divBdr>
        <w:top w:val="none" w:sz="0" w:space="0" w:color="auto"/>
        <w:left w:val="none" w:sz="0" w:space="0" w:color="auto"/>
        <w:bottom w:val="none" w:sz="0" w:space="0" w:color="auto"/>
        <w:right w:val="none" w:sz="0" w:space="0" w:color="auto"/>
      </w:divBdr>
    </w:div>
    <w:div w:id="196814092">
      <w:bodyDiv w:val="1"/>
      <w:marLeft w:val="0"/>
      <w:marRight w:val="0"/>
      <w:marTop w:val="0"/>
      <w:marBottom w:val="0"/>
      <w:divBdr>
        <w:top w:val="none" w:sz="0" w:space="0" w:color="auto"/>
        <w:left w:val="none" w:sz="0" w:space="0" w:color="auto"/>
        <w:bottom w:val="none" w:sz="0" w:space="0" w:color="auto"/>
        <w:right w:val="none" w:sz="0" w:space="0" w:color="auto"/>
      </w:divBdr>
    </w:div>
    <w:div w:id="197931038">
      <w:bodyDiv w:val="1"/>
      <w:marLeft w:val="0"/>
      <w:marRight w:val="0"/>
      <w:marTop w:val="0"/>
      <w:marBottom w:val="0"/>
      <w:divBdr>
        <w:top w:val="none" w:sz="0" w:space="0" w:color="auto"/>
        <w:left w:val="none" w:sz="0" w:space="0" w:color="auto"/>
        <w:bottom w:val="none" w:sz="0" w:space="0" w:color="auto"/>
        <w:right w:val="none" w:sz="0" w:space="0" w:color="auto"/>
      </w:divBdr>
    </w:div>
    <w:div w:id="198515368">
      <w:bodyDiv w:val="1"/>
      <w:marLeft w:val="0"/>
      <w:marRight w:val="0"/>
      <w:marTop w:val="0"/>
      <w:marBottom w:val="0"/>
      <w:divBdr>
        <w:top w:val="none" w:sz="0" w:space="0" w:color="auto"/>
        <w:left w:val="none" w:sz="0" w:space="0" w:color="auto"/>
        <w:bottom w:val="none" w:sz="0" w:space="0" w:color="auto"/>
        <w:right w:val="none" w:sz="0" w:space="0" w:color="auto"/>
      </w:divBdr>
    </w:div>
    <w:div w:id="198860207">
      <w:bodyDiv w:val="1"/>
      <w:marLeft w:val="0"/>
      <w:marRight w:val="0"/>
      <w:marTop w:val="0"/>
      <w:marBottom w:val="0"/>
      <w:divBdr>
        <w:top w:val="none" w:sz="0" w:space="0" w:color="auto"/>
        <w:left w:val="none" w:sz="0" w:space="0" w:color="auto"/>
        <w:bottom w:val="none" w:sz="0" w:space="0" w:color="auto"/>
        <w:right w:val="none" w:sz="0" w:space="0" w:color="auto"/>
      </w:divBdr>
    </w:div>
    <w:div w:id="199635860">
      <w:bodyDiv w:val="1"/>
      <w:marLeft w:val="0"/>
      <w:marRight w:val="0"/>
      <w:marTop w:val="0"/>
      <w:marBottom w:val="0"/>
      <w:divBdr>
        <w:top w:val="none" w:sz="0" w:space="0" w:color="auto"/>
        <w:left w:val="none" w:sz="0" w:space="0" w:color="auto"/>
        <w:bottom w:val="none" w:sz="0" w:space="0" w:color="auto"/>
        <w:right w:val="none" w:sz="0" w:space="0" w:color="auto"/>
      </w:divBdr>
    </w:div>
    <w:div w:id="200481996">
      <w:bodyDiv w:val="1"/>
      <w:marLeft w:val="0"/>
      <w:marRight w:val="0"/>
      <w:marTop w:val="0"/>
      <w:marBottom w:val="0"/>
      <w:divBdr>
        <w:top w:val="none" w:sz="0" w:space="0" w:color="auto"/>
        <w:left w:val="none" w:sz="0" w:space="0" w:color="auto"/>
        <w:bottom w:val="none" w:sz="0" w:space="0" w:color="auto"/>
        <w:right w:val="none" w:sz="0" w:space="0" w:color="auto"/>
      </w:divBdr>
    </w:div>
    <w:div w:id="200827846">
      <w:bodyDiv w:val="1"/>
      <w:marLeft w:val="0"/>
      <w:marRight w:val="0"/>
      <w:marTop w:val="0"/>
      <w:marBottom w:val="0"/>
      <w:divBdr>
        <w:top w:val="none" w:sz="0" w:space="0" w:color="auto"/>
        <w:left w:val="none" w:sz="0" w:space="0" w:color="auto"/>
        <w:bottom w:val="none" w:sz="0" w:space="0" w:color="auto"/>
        <w:right w:val="none" w:sz="0" w:space="0" w:color="auto"/>
      </w:divBdr>
    </w:div>
    <w:div w:id="201136757">
      <w:bodyDiv w:val="1"/>
      <w:marLeft w:val="0"/>
      <w:marRight w:val="0"/>
      <w:marTop w:val="0"/>
      <w:marBottom w:val="0"/>
      <w:divBdr>
        <w:top w:val="none" w:sz="0" w:space="0" w:color="auto"/>
        <w:left w:val="none" w:sz="0" w:space="0" w:color="auto"/>
        <w:bottom w:val="none" w:sz="0" w:space="0" w:color="auto"/>
        <w:right w:val="none" w:sz="0" w:space="0" w:color="auto"/>
      </w:divBdr>
    </w:div>
    <w:div w:id="201287422">
      <w:bodyDiv w:val="1"/>
      <w:marLeft w:val="0"/>
      <w:marRight w:val="0"/>
      <w:marTop w:val="0"/>
      <w:marBottom w:val="0"/>
      <w:divBdr>
        <w:top w:val="none" w:sz="0" w:space="0" w:color="auto"/>
        <w:left w:val="none" w:sz="0" w:space="0" w:color="auto"/>
        <w:bottom w:val="none" w:sz="0" w:space="0" w:color="auto"/>
        <w:right w:val="none" w:sz="0" w:space="0" w:color="auto"/>
      </w:divBdr>
    </w:div>
    <w:div w:id="202180297">
      <w:bodyDiv w:val="1"/>
      <w:marLeft w:val="0"/>
      <w:marRight w:val="0"/>
      <w:marTop w:val="0"/>
      <w:marBottom w:val="0"/>
      <w:divBdr>
        <w:top w:val="none" w:sz="0" w:space="0" w:color="auto"/>
        <w:left w:val="none" w:sz="0" w:space="0" w:color="auto"/>
        <w:bottom w:val="none" w:sz="0" w:space="0" w:color="auto"/>
        <w:right w:val="none" w:sz="0" w:space="0" w:color="auto"/>
      </w:divBdr>
    </w:div>
    <w:div w:id="203761255">
      <w:bodyDiv w:val="1"/>
      <w:marLeft w:val="0"/>
      <w:marRight w:val="0"/>
      <w:marTop w:val="0"/>
      <w:marBottom w:val="0"/>
      <w:divBdr>
        <w:top w:val="none" w:sz="0" w:space="0" w:color="auto"/>
        <w:left w:val="none" w:sz="0" w:space="0" w:color="auto"/>
        <w:bottom w:val="none" w:sz="0" w:space="0" w:color="auto"/>
        <w:right w:val="none" w:sz="0" w:space="0" w:color="auto"/>
      </w:divBdr>
    </w:div>
    <w:div w:id="206724968">
      <w:bodyDiv w:val="1"/>
      <w:marLeft w:val="0"/>
      <w:marRight w:val="0"/>
      <w:marTop w:val="0"/>
      <w:marBottom w:val="0"/>
      <w:divBdr>
        <w:top w:val="none" w:sz="0" w:space="0" w:color="auto"/>
        <w:left w:val="none" w:sz="0" w:space="0" w:color="auto"/>
        <w:bottom w:val="none" w:sz="0" w:space="0" w:color="auto"/>
        <w:right w:val="none" w:sz="0" w:space="0" w:color="auto"/>
      </w:divBdr>
    </w:div>
    <w:div w:id="206836955">
      <w:bodyDiv w:val="1"/>
      <w:marLeft w:val="0"/>
      <w:marRight w:val="0"/>
      <w:marTop w:val="0"/>
      <w:marBottom w:val="0"/>
      <w:divBdr>
        <w:top w:val="none" w:sz="0" w:space="0" w:color="auto"/>
        <w:left w:val="none" w:sz="0" w:space="0" w:color="auto"/>
        <w:bottom w:val="none" w:sz="0" w:space="0" w:color="auto"/>
        <w:right w:val="none" w:sz="0" w:space="0" w:color="auto"/>
      </w:divBdr>
    </w:div>
    <w:div w:id="207111840">
      <w:bodyDiv w:val="1"/>
      <w:marLeft w:val="0"/>
      <w:marRight w:val="0"/>
      <w:marTop w:val="0"/>
      <w:marBottom w:val="0"/>
      <w:divBdr>
        <w:top w:val="none" w:sz="0" w:space="0" w:color="auto"/>
        <w:left w:val="none" w:sz="0" w:space="0" w:color="auto"/>
        <w:bottom w:val="none" w:sz="0" w:space="0" w:color="auto"/>
        <w:right w:val="none" w:sz="0" w:space="0" w:color="auto"/>
      </w:divBdr>
    </w:div>
    <w:div w:id="207226861">
      <w:bodyDiv w:val="1"/>
      <w:marLeft w:val="0"/>
      <w:marRight w:val="0"/>
      <w:marTop w:val="0"/>
      <w:marBottom w:val="0"/>
      <w:divBdr>
        <w:top w:val="none" w:sz="0" w:space="0" w:color="auto"/>
        <w:left w:val="none" w:sz="0" w:space="0" w:color="auto"/>
        <w:bottom w:val="none" w:sz="0" w:space="0" w:color="auto"/>
        <w:right w:val="none" w:sz="0" w:space="0" w:color="auto"/>
      </w:divBdr>
    </w:div>
    <w:div w:id="207374243">
      <w:bodyDiv w:val="1"/>
      <w:marLeft w:val="0"/>
      <w:marRight w:val="0"/>
      <w:marTop w:val="0"/>
      <w:marBottom w:val="0"/>
      <w:divBdr>
        <w:top w:val="none" w:sz="0" w:space="0" w:color="auto"/>
        <w:left w:val="none" w:sz="0" w:space="0" w:color="auto"/>
        <w:bottom w:val="none" w:sz="0" w:space="0" w:color="auto"/>
        <w:right w:val="none" w:sz="0" w:space="0" w:color="auto"/>
      </w:divBdr>
    </w:div>
    <w:div w:id="208541575">
      <w:bodyDiv w:val="1"/>
      <w:marLeft w:val="0"/>
      <w:marRight w:val="0"/>
      <w:marTop w:val="0"/>
      <w:marBottom w:val="0"/>
      <w:divBdr>
        <w:top w:val="none" w:sz="0" w:space="0" w:color="auto"/>
        <w:left w:val="none" w:sz="0" w:space="0" w:color="auto"/>
        <w:bottom w:val="none" w:sz="0" w:space="0" w:color="auto"/>
        <w:right w:val="none" w:sz="0" w:space="0" w:color="auto"/>
      </w:divBdr>
    </w:div>
    <w:div w:id="208617094">
      <w:bodyDiv w:val="1"/>
      <w:marLeft w:val="0"/>
      <w:marRight w:val="0"/>
      <w:marTop w:val="0"/>
      <w:marBottom w:val="0"/>
      <w:divBdr>
        <w:top w:val="none" w:sz="0" w:space="0" w:color="auto"/>
        <w:left w:val="none" w:sz="0" w:space="0" w:color="auto"/>
        <w:bottom w:val="none" w:sz="0" w:space="0" w:color="auto"/>
        <w:right w:val="none" w:sz="0" w:space="0" w:color="auto"/>
      </w:divBdr>
    </w:div>
    <w:div w:id="209268184">
      <w:bodyDiv w:val="1"/>
      <w:marLeft w:val="0"/>
      <w:marRight w:val="0"/>
      <w:marTop w:val="0"/>
      <w:marBottom w:val="0"/>
      <w:divBdr>
        <w:top w:val="none" w:sz="0" w:space="0" w:color="auto"/>
        <w:left w:val="none" w:sz="0" w:space="0" w:color="auto"/>
        <w:bottom w:val="none" w:sz="0" w:space="0" w:color="auto"/>
        <w:right w:val="none" w:sz="0" w:space="0" w:color="auto"/>
      </w:divBdr>
    </w:div>
    <w:div w:id="209922105">
      <w:bodyDiv w:val="1"/>
      <w:marLeft w:val="0"/>
      <w:marRight w:val="0"/>
      <w:marTop w:val="0"/>
      <w:marBottom w:val="0"/>
      <w:divBdr>
        <w:top w:val="none" w:sz="0" w:space="0" w:color="auto"/>
        <w:left w:val="none" w:sz="0" w:space="0" w:color="auto"/>
        <w:bottom w:val="none" w:sz="0" w:space="0" w:color="auto"/>
        <w:right w:val="none" w:sz="0" w:space="0" w:color="auto"/>
      </w:divBdr>
    </w:div>
    <w:div w:id="210264570">
      <w:bodyDiv w:val="1"/>
      <w:marLeft w:val="0"/>
      <w:marRight w:val="0"/>
      <w:marTop w:val="0"/>
      <w:marBottom w:val="0"/>
      <w:divBdr>
        <w:top w:val="none" w:sz="0" w:space="0" w:color="auto"/>
        <w:left w:val="none" w:sz="0" w:space="0" w:color="auto"/>
        <w:bottom w:val="none" w:sz="0" w:space="0" w:color="auto"/>
        <w:right w:val="none" w:sz="0" w:space="0" w:color="auto"/>
      </w:divBdr>
    </w:div>
    <w:div w:id="210659503">
      <w:bodyDiv w:val="1"/>
      <w:marLeft w:val="0"/>
      <w:marRight w:val="0"/>
      <w:marTop w:val="0"/>
      <w:marBottom w:val="0"/>
      <w:divBdr>
        <w:top w:val="none" w:sz="0" w:space="0" w:color="auto"/>
        <w:left w:val="none" w:sz="0" w:space="0" w:color="auto"/>
        <w:bottom w:val="none" w:sz="0" w:space="0" w:color="auto"/>
        <w:right w:val="none" w:sz="0" w:space="0" w:color="auto"/>
      </w:divBdr>
    </w:div>
    <w:div w:id="211307316">
      <w:bodyDiv w:val="1"/>
      <w:marLeft w:val="0"/>
      <w:marRight w:val="0"/>
      <w:marTop w:val="0"/>
      <w:marBottom w:val="0"/>
      <w:divBdr>
        <w:top w:val="none" w:sz="0" w:space="0" w:color="auto"/>
        <w:left w:val="none" w:sz="0" w:space="0" w:color="auto"/>
        <w:bottom w:val="none" w:sz="0" w:space="0" w:color="auto"/>
        <w:right w:val="none" w:sz="0" w:space="0" w:color="auto"/>
      </w:divBdr>
    </w:div>
    <w:div w:id="211618235">
      <w:bodyDiv w:val="1"/>
      <w:marLeft w:val="0"/>
      <w:marRight w:val="0"/>
      <w:marTop w:val="0"/>
      <w:marBottom w:val="0"/>
      <w:divBdr>
        <w:top w:val="none" w:sz="0" w:space="0" w:color="auto"/>
        <w:left w:val="none" w:sz="0" w:space="0" w:color="auto"/>
        <w:bottom w:val="none" w:sz="0" w:space="0" w:color="auto"/>
        <w:right w:val="none" w:sz="0" w:space="0" w:color="auto"/>
      </w:divBdr>
    </w:div>
    <w:div w:id="212734583">
      <w:bodyDiv w:val="1"/>
      <w:marLeft w:val="0"/>
      <w:marRight w:val="0"/>
      <w:marTop w:val="0"/>
      <w:marBottom w:val="0"/>
      <w:divBdr>
        <w:top w:val="none" w:sz="0" w:space="0" w:color="auto"/>
        <w:left w:val="none" w:sz="0" w:space="0" w:color="auto"/>
        <w:bottom w:val="none" w:sz="0" w:space="0" w:color="auto"/>
        <w:right w:val="none" w:sz="0" w:space="0" w:color="auto"/>
      </w:divBdr>
    </w:div>
    <w:div w:id="213468158">
      <w:bodyDiv w:val="1"/>
      <w:marLeft w:val="0"/>
      <w:marRight w:val="0"/>
      <w:marTop w:val="0"/>
      <w:marBottom w:val="0"/>
      <w:divBdr>
        <w:top w:val="none" w:sz="0" w:space="0" w:color="auto"/>
        <w:left w:val="none" w:sz="0" w:space="0" w:color="auto"/>
        <w:bottom w:val="none" w:sz="0" w:space="0" w:color="auto"/>
        <w:right w:val="none" w:sz="0" w:space="0" w:color="auto"/>
      </w:divBdr>
    </w:div>
    <w:div w:id="213933147">
      <w:bodyDiv w:val="1"/>
      <w:marLeft w:val="0"/>
      <w:marRight w:val="0"/>
      <w:marTop w:val="0"/>
      <w:marBottom w:val="0"/>
      <w:divBdr>
        <w:top w:val="none" w:sz="0" w:space="0" w:color="auto"/>
        <w:left w:val="none" w:sz="0" w:space="0" w:color="auto"/>
        <w:bottom w:val="none" w:sz="0" w:space="0" w:color="auto"/>
        <w:right w:val="none" w:sz="0" w:space="0" w:color="auto"/>
      </w:divBdr>
    </w:div>
    <w:div w:id="214515027">
      <w:bodyDiv w:val="1"/>
      <w:marLeft w:val="0"/>
      <w:marRight w:val="0"/>
      <w:marTop w:val="0"/>
      <w:marBottom w:val="0"/>
      <w:divBdr>
        <w:top w:val="none" w:sz="0" w:space="0" w:color="auto"/>
        <w:left w:val="none" w:sz="0" w:space="0" w:color="auto"/>
        <w:bottom w:val="none" w:sz="0" w:space="0" w:color="auto"/>
        <w:right w:val="none" w:sz="0" w:space="0" w:color="auto"/>
      </w:divBdr>
    </w:div>
    <w:div w:id="215051317">
      <w:bodyDiv w:val="1"/>
      <w:marLeft w:val="0"/>
      <w:marRight w:val="0"/>
      <w:marTop w:val="0"/>
      <w:marBottom w:val="0"/>
      <w:divBdr>
        <w:top w:val="none" w:sz="0" w:space="0" w:color="auto"/>
        <w:left w:val="none" w:sz="0" w:space="0" w:color="auto"/>
        <w:bottom w:val="none" w:sz="0" w:space="0" w:color="auto"/>
        <w:right w:val="none" w:sz="0" w:space="0" w:color="auto"/>
      </w:divBdr>
    </w:div>
    <w:div w:id="215089669">
      <w:bodyDiv w:val="1"/>
      <w:marLeft w:val="0"/>
      <w:marRight w:val="0"/>
      <w:marTop w:val="0"/>
      <w:marBottom w:val="0"/>
      <w:divBdr>
        <w:top w:val="none" w:sz="0" w:space="0" w:color="auto"/>
        <w:left w:val="none" w:sz="0" w:space="0" w:color="auto"/>
        <w:bottom w:val="none" w:sz="0" w:space="0" w:color="auto"/>
        <w:right w:val="none" w:sz="0" w:space="0" w:color="auto"/>
      </w:divBdr>
    </w:div>
    <w:div w:id="215632874">
      <w:bodyDiv w:val="1"/>
      <w:marLeft w:val="0"/>
      <w:marRight w:val="0"/>
      <w:marTop w:val="0"/>
      <w:marBottom w:val="0"/>
      <w:divBdr>
        <w:top w:val="none" w:sz="0" w:space="0" w:color="auto"/>
        <w:left w:val="none" w:sz="0" w:space="0" w:color="auto"/>
        <w:bottom w:val="none" w:sz="0" w:space="0" w:color="auto"/>
        <w:right w:val="none" w:sz="0" w:space="0" w:color="auto"/>
      </w:divBdr>
    </w:div>
    <w:div w:id="216624381">
      <w:bodyDiv w:val="1"/>
      <w:marLeft w:val="0"/>
      <w:marRight w:val="0"/>
      <w:marTop w:val="0"/>
      <w:marBottom w:val="0"/>
      <w:divBdr>
        <w:top w:val="none" w:sz="0" w:space="0" w:color="auto"/>
        <w:left w:val="none" w:sz="0" w:space="0" w:color="auto"/>
        <w:bottom w:val="none" w:sz="0" w:space="0" w:color="auto"/>
        <w:right w:val="none" w:sz="0" w:space="0" w:color="auto"/>
      </w:divBdr>
    </w:div>
    <w:div w:id="216666350">
      <w:bodyDiv w:val="1"/>
      <w:marLeft w:val="0"/>
      <w:marRight w:val="0"/>
      <w:marTop w:val="0"/>
      <w:marBottom w:val="0"/>
      <w:divBdr>
        <w:top w:val="none" w:sz="0" w:space="0" w:color="auto"/>
        <w:left w:val="none" w:sz="0" w:space="0" w:color="auto"/>
        <w:bottom w:val="none" w:sz="0" w:space="0" w:color="auto"/>
        <w:right w:val="none" w:sz="0" w:space="0" w:color="auto"/>
      </w:divBdr>
    </w:div>
    <w:div w:id="216936306">
      <w:bodyDiv w:val="1"/>
      <w:marLeft w:val="0"/>
      <w:marRight w:val="0"/>
      <w:marTop w:val="0"/>
      <w:marBottom w:val="0"/>
      <w:divBdr>
        <w:top w:val="none" w:sz="0" w:space="0" w:color="auto"/>
        <w:left w:val="none" w:sz="0" w:space="0" w:color="auto"/>
        <w:bottom w:val="none" w:sz="0" w:space="0" w:color="auto"/>
        <w:right w:val="none" w:sz="0" w:space="0" w:color="auto"/>
      </w:divBdr>
    </w:div>
    <w:div w:id="217060198">
      <w:bodyDiv w:val="1"/>
      <w:marLeft w:val="0"/>
      <w:marRight w:val="0"/>
      <w:marTop w:val="0"/>
      <w:marBottom w:val="0"/>
      <w:divBdr>
        <w:top w:val="none" w:sz="0" w:space="0" w:color="auto"/>
        <w:left w:val="none" w:sz="0" w:space="0" w:color="auto"/>
        <w:bottom w:val="none" w:sz="0" w:space="0" w:color="auto"/>
        <w:right w:val="none" w:sz="0" w:space="0" w:color="auto"/>
      </w:divBdr>
    </w:div>
    <w:div w:id="217784443">
      <w:bodyDiv w:val="1"/>
      <w:marLeft w:val="0"/>
      <w:marRight w:val="0"/>
      <w:marTop w:val="0"/>
      <w:marBottom w:val="0"/>
      <w:divBdr>
        <w:top w:val="none" w:sz="0" w:space="0" w:color="auto"/>
        <w:left w:val="none" w:sz="0" w:space="0" w:color="auto"/>
        <w:bottom w:val="none" w:sz="0" w:space="0" w:color="auto"/>
        <w:right w:val="none" w:sz="0" w:space="0" w:color="auto"/>
      </w:divBdr>
    </w:div>
    <w:div w:id="218320921">
      <w:bodyDiv w:val="1"/>
      <w:marLeft w:val="0"/>
      <w:marRight w:val="0"/>
      <w:marTop w:val="0"/>
      <w:marBottom w:val="0"/>
      <w:divBdr>
        <w:top w:val="none" w:sz="0" w:space="0" w:color="auto"/>
        <w:left w:val="none" w:sz="0" w:space="0" w:color="auto"/>
        <w:bottom w:val="none" w:sz="0" w:space="0" w:color="auto"/>
        <w:right w:val="none" w:sz="0" w:space="0" w:color="auto"/>
      </w:divBdr>
    </w:div>
    <w:div w:id="218328224">
      <w:bodyDiv w:val="1"/>
      <w:marLeft w:val="0"/>
      <w:marRight w:val="0"/>
      <w:marTop w:val="0"/>
      <w:marBottom w:val="0"/>
      <w:divBdr>
        <w:top w:val="none" w:sz="0" w:space="0" w:color="auto"/>
        <w:left w:val="none" w:sz="0" w:space="0" w:color="auto"/>
        <w:bottom w:val="none" w:sz="0" w:space="0" w:color="auto"/>
        <w:right w:val="none" w:sz="0" w:space="0" w:color="auto"/>
      </w:divBdr>
    </w:div>
    <w:div w:id="218397043">
      <w:bodyDiv w:val="1"/>
      <w:marLeft w:val="0"/>
      <w:marRight w:val="0"/>
      <w:marTop w:val="0"/>
      <w:marBottom w:val="0"/>
      <w:divBdr>
        <w:top w:val="none" w:sz="0" w:space="0" w:color="auto"/>
        <w:left w:val="none" w:sz="0" w:space="0" w:color="auto"/>
        <w:bottom w:val="none" w:sz="0" w:space="0" w:color="auto"/>
        <w:right w:val="none" w:sz="0" w:space="0" w:color="auto"/>
      </w:divBdr>
    </w:div>
    <w:div w:id="218711964">
      <w:bodyDiv w:val="1"/>
      <w:marLeft w:val="0"/>
      <w:marRight w:val="0"/>
      <w:marTop w:val="0"/>
      <w:marBottom w:val="0"/>
      <w:divBdr>
        <w:top w:val="none" w:sz="0" w:space="0" w:color="auto"/>
        <w:left w:val="none" w:sz="0" w:space="0" w:color="auto"/>
        <w:bottom w:val="none" w:sz="0" w:space="0" w:color="auto"/>
        <w:right w:val="none" w:sz="0" w:space="0" w:color="auto"/>
      </w:divBdr>
    </w:div>
    <w:div w:id="219101995">
      <w:bodyDiv w:val="1"/>
      <w:marLeft w:val="0"/>
      <w:marRight w:val="0"/>
      <w:marTop w:val="0"/>
      <w:marBottom w:val="0"/>
      <w:divBdr>
        <w:top w:val="none" w:sz="0" w:space="0" w:color="auto"/>
        <w:left w:val="none" w:sz="0" w:space="0" w:color="auto"/>
        <w:bottom w:val="none" w:sz="0" w:space="0" w:color="auto"/>
        <w:right w:val="none" w:sz="0" w:space="0" w:color="auto"/>
      </w:divBdr>
    </w:div>
    <w:div w:id="219219730">
      <w:bodyDiv w:val="1"/>
      <w:marLeft w:val="0"/>
      <w:marRight w:val="0"/>
      <w:marTop w:val="0"/>
      <w:marBottom w:val="0"/>
      <w:divBdr>
        <w:top w:val="none" w:sz="0" w:space="0" w:color="auto"/>
        <w:left w:val="none" w:sz="0" w:space="0" w:color="auto"/>
        <w:bottom w:val="none" w:sz="0" w:space="0" w:color="auto"/>
        <w:right w:val="none" w:sz="0" w:space="0" w:color="auto"/>
      </w:divBdr>
    </w:div>
    <w:div w:id="219365186">
      <w:bodyDiv w:val="1"/>
      <w:marLeft w:val="0"/>
      <w:marRight w:val="0"/>
      <w:marTop w:val="0"/>
      <w:marBottom w:val="0"/>
      <w:divBdr>
        <w:top w:val="none" w:sz="0" w:space="0" w:color="auto"/>
        <w:left w:val="none" w:sz="0" w:space="0" w:color="auto"/>
        <w:bottom w:val="none" w:sz="0" w:space="0" w:color="auto"/>
        <w:right w:val="none" w:sz="0" w:space="0" w:color="auto"/>
      </w:divBdr>
    </w:div>
    <w:div w:id="219901855">
      <w:bodyDiv w:val="1"/>
      <w:marLeft w:val="0"/>
      <w:marRight w:val="0"/>
      <w:marTop w:val="0"/>
      <w:marBottom w:val="0"/>
      <w:divBdr>
        <w:top w:val="none" w:sz="0" w:space="0" w:color="auto"/>
        <w:left w:val="none" w:sz="0" w:space="0" w:color="auto"/>
        <w:bottom w:val="none" w:sz="0" w:space="0" w:color="auto"/>
        <w:right w:val="none" w:sz="0" w:space="0" w:color="auto"/>
      </w:divBdr>
    </w:div>
    <w:div w:id="219948430">
      <w:bodyDiv w:val="1"/>
      <w:marLeft w:val="0"/>
      <w:marRight w:val="0"/>
      <w:marTop w:val="0"/>
      <w:marBottom w:val="0"/>
      <w:divBdr>
        <w:top w:val="none" w:sz="0" w:space="0" w:color="auto"/>
        <w:left w:val="none" w:sz="0" w:space="0" w:color="auto"/>
        <w:bottom w:val="none" w:sz="0" w:space="0" w:color="auto"/>
        <w:right w:val="none" w:sz="0" w:space="0" w:color="auto"/>
      </w:divBdr>
    </w:div>
    <w:div w:id="220874673">
      <w:bodyDiv w:val="1"/>
      <w:marLeft w:val="0"/>
      <w:marRight w:val="0"/>
      <w:marTop w:val="0"/>
      <w:marBottom w:val="0"/>
      <w:divBdr>
        <w:top w:val="none" w:sz="0" w:space="0" w:color="auto"/>
        <w:left w:val="none" w:sz="0" w:space="0" w:color="auto"/>
        <w:bottom w:val="none" w:sz="0" w:space="0" w:color="auto"/>
        <w:right w:val="none" w:sz="0" w:space="0" w:color="auto"/>
      </w:divBdr>
    </w:div>
    <w:div w:id="221060599">
      <w:bodyDiv w:val="1"/>
      <w:marLeft w:val="0"/>
      <w:marRight w:val="0"/>
      <w:marTop w:val="0"/>
      <w:marBottom w:val="0"/>
      <w:divBdr>
        <w:top w:val="none" w:sz="0" w:space="0" w:color="auto"/>
        <w:left w:val="none" w:sz="0" w:space="0" w:color="auto"/>
        <w:bottom w:val="none" w:sz="0" w:space="0" w:color="auto"/>
        <w:right w:val="none" w:sz="0" w:space="0" w:color="auto"/>
      </w:divBdr>
    </w:div>
    <w:div w:id="221596208">
      <w:bodyDiv w:val="1"/>
      <w:marLeft w:val="0"/>
      <w:marRight w:val="0"/>
      <w:marTop w:val="0"/>
      <w:marBottom w:val="0"/>
      <w:divBdr>
        <w:top w:val="none" w:sz="0" w:space="0" w:color="auto"/>
        <w:left w:val="none" w:sz="0" w:space="0" w:color="auto"/>
        <w:bottom w:val="none" w:sz="0" w:space="0" w:color="auto"/>
        <w:right w:val="none" w:sz="0" w:space="0" w:color="auto"/>
      </w:divBdr>
    </w:div>
    <w:div w:id="222063433">
      <w:bodyDiv w:val="1"/>
      <w:marLeft w:val="0"/>
      <w:marRight w:val="0"/>
      <w:marTop w:val="0"/>
      <w:marBottom w:val="0"/>
      <w:divBdr>
        <w:top w:val="none" w:sz="0" w:space="0" w:color="auto"/>
        <w:left w:val="none" w:sz="0" w:space="0" w:color="auto"/>
        <w:bottom w:val="none" w:sz="0" w:space="0" w:color="auto"/>
        <w:right w:val="none" w:sz="0" w:space="0" w:color="auto"/>
      </w:divBdr>
    </w:div>
    <w:div w:id="222182277">
      <w:bodyDiv w:val="1"/>
      <w:marLeft w:val="0"/>
      <w:marRight w:val="0"/>
      <w:marTop w:val="0"/>
      <w:marBottom w:val="0"/>
      <w:divBdr>
        <w:top w:val="none" w:sz="0" w:space="0" w:color="auto"/>
        <w:left w:val="none" w:sz="0" w:space="0" w:color="auto"/>
        <w:bottom w:val="none" w:sz="0" w:space="0" w:color="auto"/>
        <w:right w:val="none" w:sz="0" w:space="0" w:color="auto"/>
      </w:divBdr>
    </w:div>
    <w:div w:id="222646550">
      <w:bodyDiv w:val="1"/>
      <w:marLeft w:val="0"/>
      <w:marRight w:val="0"/>
      <w:marTop w:val="0"/>
      <w:marBottom w:val="0"/>
      <w:divBdr>
        <w:top w:val="none" w:sz="0" w:space="0" w:color="auto"/>
        <w:left w:val="none" w:sz="0" w:space="0" w:color="auto"/>
        <w:bottom w:val="none" w:sz="0" w:space="0" w:color="auto"/>
        <w:right w:val="none" w:sz="0" w:space="0" w:color="auto"/>
      </w:divBdr>
    </w:div>
    <w:div w:id="222714389">
      <w:bodyDiv w:val="1"/>
      <w:marLeft w:val="0"/>
      <w:marRight w:val="0"/>
      <w:marTop w:val="0"/>
      <w:marBottom w:val="0"/>
      <w:divBdr>
        <w:top w:val="none" w:sz="0" w:space="0" w:color="auto"/>
        <w:left w:val="none" w:sz="0" w:space="0" w:color="auto"/>
        <w:bottom w:val="none" w:sz="0" w:space="0" w:color="auto"/>
        <w:right w:val="none" w:sz="0" w:space="0" w:color="auto"/>
      </w:divBdr>
    </w:div>
    <w:div w:id="222957447">
      <w:bodyDiv w:val="1"/>
      <w:marLeft w:val="0"/>
      <w:marRight w:val="0"/>
      <w:marTop w:val="0"/>
      <w:marBottom w:val="0"/>
      <w:divBdr>
        <w:top w:val="none" w:sz="0" w:space="0" w:color="auto"/>
        <w:left w:val="none" w:sz="0" w:space="0" w:color="auto"/>
        <w:bottom w:val="none" w:sz="0" w:space="0" w:color="auto"/>
        <w:right w:val="none" w:sz="0" w:space="0" w:color="auto"/>
      </w:divBdr>
    </w:div>
    <w:div w:id="223491282">
      <w:bodyDiv w:val="1"/>
      <w:marLeft w:val="0"/>
      <w:marRight w:val="0"/>
      <w:marTop w:val="0"/>
      <w:marBottom w:val="0"/>
      <w:divBdr>
        <w:top w:val="none" w:sz="0" w:space="0" w:color="auto"/>
        <w:left w:val="none" w:sz="0" w:space="0" w:color="auto"/>
        <w:bottom w:val="none" w:sz="0" w:space="0" w:color="auto"/>
        <w:right w:val="none" w:sz="0" w:space="0" w:color="auto"/>
      </w:divBdr>
    </w:div>
    <w:div w:id="224025037">
      <w:bodyDiv w:val="1"/>
      <w:marLeft w:val="0"/>
      <w:marRight w:val="0"/>
      <w:marTop w:val="0"/>
      <w:marBottom w:val="0"/>
      <w:divBdr>
        <w:top w:val="none" w:sz="0" w:space="0" w:color="auto"/>
        <w:left w:val="none" w:sz="0" w:space="0" w:color="auto"/>
        <w:bottom w:val="none" w:sz="0" w:space="0" w:color="auto"/>
        <w:right w:val="none" w:sz="0" w:space="0" w:color="auto"/>
      </w:divBdr>
    </w:div>
    <w:div w:id="224028838">
      <w:bodyDiv w:val="1"/>
      <w:marLeft w:val="0"/>
      <w:marRight w:val="0"/>
      <w:marTop w:val="0"/>
      <w:marBottom w:val="0"/>
      <w:divBdr>
        <w:top w:val="none" w:sz="0" w:space="0" w:color="auto"/>
        <w:left w:val="none" w:sz="0" w:space="0" w:color="auto"/>
        <w:bottom w:val="none" w:sz="0" w:space="0" w:color="auto"/>
        <w:right w:val="none" w:sz="0" w:space="0" w:color="auto"/>
      </w:divBdr>
    </w:div>
    <w:div w:id="224335800">
      <w:bodyDiv w:val="1"/>
      <w:marLeft w:val="0"/>
      <w:marRight w:val="0"/>
      <w:marTop w:val="0"/>
      <w:marBottom w:val="0"/>
      <w:divBdr>
        <w:top w:val="none" w:sz="0" w:space="0" w:color="auto"/>
        <w:left w:val="none" w:sz="0" w:space="0" w:color="auto"/>
        <w:bottom w:val="none" w:sz="0" w:space="0" w:color="auto"/>
        <w:right w:val="none" w:sz="0" w:space="0" w:color="auto"/>
      </w:divBdr>
    </w:div>
    <w:div w:id="225265955">
      <w:bodyDiv w:val="1"/>
      <w:marLeft w:val="0"/>
      <w:marRight w:val="0"/>
      <w:marTop w:val="0"/>
      <w:marBottom w:val="0"/>
      <w:divBdr>
        <w:top w:val="none" w:sz="0" w:space="0" w:color="auto"/>
        <w:left w:val="none" w:sz="0" w:space="0" w:color="auto"/>
        <w:bottom w:val="none" w:sz="0" w:space="0" w:color="auto"/>
        <w:right w:val="none" w:sz="0" w:space="0" w:color="auto"/>
      </w:divBdr>
    </w:div>
    <w:div w:id="227033282">
      <w:bodyDiv w:val="1"/>
      <w:marLeft w:val="0"/>
      <w:marRight w:val="0"/>
      <w:marTop w:val="0"/>
      <w:marBottom w:val="0"/>
      <w:divBdr>
        <w:top w:val="none" w:sz="0" w:space="0" w:color="auto"/>
        <w:left w:val="none" w:sz="0" w:space="0" w:color="auto"/>
        <w:bottom w:val="none" w:sz="0" w:space="0" w:color="auto"/>
        <w:right w:val="none" w:sz="0" w:space="0" w:color="auto"/>
      </w:divBdr>
    </w:div>
    <w:div w:id="227157827">
      <w:bodyDiv w:val="1"/>
      <w:marLeft w:val="0"/>
      <w:marRight w:val="0"/>
      <w:marTop w:val="0"/>
      <w:marBottom w:val="0"/>
      <w:divBdr>
        <w:top w:val="none" w:sz="0" w:space="0" w:color="auto"/>
        <w:left w:val="none" w:sz="0" w:space="0" w:color="auto"/>
        <w:bottom w:val="none" w:sz="0" w:space="0" w:color="auto"/>
        <w:right w:val="none" w:sz="0" w:space="0" w:color="auto"/>
      </w:divBdr>
    </w:div>
    <w:div w:id="227306524">
      <w:bodyDiv w:val="1"/>
      <w:marLeft w:val="0"/>
      <w:marRight w:val="0"/>
      <w:marTop w:val="0"/>
      <w:marBottom w:val="0"/>
      <w:divBdr>
        <w:top w:val="none" w:sz="0" w:space="0" w:color="auto"/>
        <w:left w:val="none" w:sz="0" w:space="0" w:color="auto"/>
        <w:bottom w:val="none" w:sz="0" w:space="0" w:color="auto"/>
        <w:right w:val="none" w:sz="0" w:space="0" w:color="auto"/>
      </w:divBdr>
    </w:div>
    <w:div w:id="227612765">
      <w:bodyDiv w:val="1"/>
      <w:marLeft w:val="0"/>
      <w:marRight w:val="0"/>
      <w:marTop w:val="0"/>
      <w:marBottom w:val="0"/>
      <w:divBdr>
        <w:top w:val="none" w:sz="0" w:space="0" w:color="auto"/>
        <w:left w:val="none" w:sz="0" w:space="0" w:color="auto"/>
        <w:bottom w:val="none" w:sz="0" w:space="0" w:color="auto"/>
        <w:right w:val="none" w:sz="0" w:space="0" w:color="auto"/>
      </w:divBdr>
    </w:div>
    <w:div w:id="228394056">
      <w:bodyDiv w:val="1"/>
      <w:marLeft w:val="0"/>
      <w:marRight w:val="0"/>
      <w:marTop w:val="0"/>
      <w:marBottom w:val="0"/>
      <w:divBdr>
        <w:top w:val="none" w:sz="0" w:space="0" w:color="auto"/>
        <w:left w:val="none" w:sz="0" w:space="0" w:color="auto"/>
        <w:bottom w:val="none" w:sz="0" w:space="0" w:color="auto"/>
        <w:right w:val="none" w:sz="0" w:space="0" w:color="auto"/>
      </w:divBdr>
    </w:div>
    <w:div w:id="228999006">
      <w:bodyDiv w:val="1"/>
      <w:marLeft w:val="0"/>
      <w:marRight w:val="0"/>
      <w:marTop w:val="0"/>
      <w:marBottom w:val="0"/>
      <w:divBdr>
        <w:top w:val="none" w:sz="0" w:space="0" w:color="auto"/>
        <w:left w:val="none" w:sz="0" w:space="0" w:color="auto"/>
        <w:bottom w:val="none" w:sz="0" w:space="0" w:color="auto"/>
        <w:right w:val="none" w:sz="0" w:space="0" w:color="auto"/>
      </w:divBdr>
    </w:div>
    <w:div w:id="229005561">
      <w:bodyDiv w:val="1"/>
      <w:marLeft w:val="0"/>
      <w:marRight w:val="0"/>
      <w:marTop w:val="0"/>
      <w:marBottom w:val="0"/>
      <w:divBdr>
        <w:top w:val="none" w:sz="0" w:space="0" w:color="auto"/>
        <w:left w:val="none" w:sz="0" w:space="0" w:color="auto"/>
        <w:bottom w:val="none" w:sz="0" w:space="0" w:color="auto"/>
        <w:right w:val="none" w:sz="0" w:space="0" w:color="auto"/>
      </w:divBdr>
    </w:div>
    <w:div w:id="229199536">
      <w:bodyDiv w:val="1"/>
      <w:marLeft w:val="0"/>
      <w:marRight w:val="0"/>
      <w:marTop w:val="0"/>
      <w:marBottom w:val="0"/>
      <w:divBdr>
        <w:top w:val="none" w:sz="0" w:space="0" w:color="auto"/>
        <w:left w:val="none" w:sz="0" w:space="0" w:color="auto"/>
        <w:bottom w:val="none" w:sz="0" w:space="0" w:color="auto"/>
        <w:right w:val="none" w:sz="0" w:space="0" w:color="auto"/>
      </w:divBdr>
    </w:div>
    <w:div w:id="229266083">
      <w:bodyDiv w:val="1"/>
      <w:marLeft w:val="0"/>
      <w:marRight w:val="0"/>
      <w:marTop w:val="0"/>
      <w:marBottom w:val="0"/>
      <w:divBdr>
        <w:top w:val="none" w:sz="0" w:space="0" w:color="auto"/>
        <w:left w:val="none" w:sz="0" w:space="0" w:color="auto"/>
        <w:bottom w:val="none" w:sz="0" w:space="0" w:color="auto"/>
        <w:right w:val="none" w:sz="0" w:space="0" w:color="auto"/>
      </w:divBdr>
    </w:div>
    <w:div w:id="229268145">
      <w:bodyDiv w:val="1"/>
      <w:marLeft w:val="0"/>
      <w:marRight w:val="0"/>
      <w:marTop w:val="0"/>
      <w:marBottom w:val="0"/>
      <w:divBdr>
        <w:top w:val="none" w:sz="0" w:space="0" w:color="auto"/>
        <w:left w:val="none" w:sz="0" w:space="0" w:color="auto"/>
        <w:bottom w:val="none" w:sz="0" w:space="0" w:color="auto"/>
        <w:right w:val="none" w:sz="0" w:space="0" w:color="auto"/>
      </w:divBdr>
    </w:div>
    <w:div w:id="230123239">
      <w:bodyDiv w:val="1"/>
      <w:marLeft w:val="0"/>
      <w:marRight w:val="0"/>
      <w:marTop w:val="0"/>
      <w:marBottom w:val="0"/>
      <w:divBdr>
        <w:top w:val="none" w:sz="0" w:space="0" w:color="auto"/>
        <w:left w:val="none" w:sz="0" w:space="0" w:color="auto"/>
        <w:bottom w:val="none" w:sz="0" w:space="0" w:color="auto"/>
        <w:right w:val="none" w:sz="0" w:space="0" w:color="auto"/>
      </w:divBdr>
    </w:div>
    <w:div w:id="230583987">
      <w:bodyDiv w:val="1"/>
      <w:marLeft w:val="0"/>
      <w:marRight w:val="0"/>
      <w:marTop w:val="0"/>
      <w:marBottom w:val="0"/>
      <w:divBdr>
        <w:top w:val="none" w:sz="0" w:space="0" w:color="auto"/>
        <w:left w:val="none" w:sz="0" w:space="0" w:color="auto"/>
        <w:bottom w:val="none" w:sz="0" w:space="0" w:color="auto"/>
        <w:right w:val="none" w:sz="0" w:space="0" w:color="auto"/>
      </w:divBdr>
    </w:div>
    <w:div w:id="230849469">
      <w:bodyDiv w:val="1"/>
      <w:marLeft w:val="0"/>
      <w:marRight w:val="0"/>
      <w:marTop w:val="0"/>
      <w:marBottom w:val="0"/>
      <w:divBdr>
        <w:top w:val="none" w:sz="0" w:space="0" w:color="auto"/>
        <w:left w:val="none" w:sz="0" w:space="0" w:color="auto"/>
        <w:bottom w:val="none" w:sz="0" w:space="0" w:color="auto"/>
        <w:right w:val="none" w:sz="0" w:space="0" w:color="auto"/>
      </w:divBdr>
    </w:div>
    <w:div w:id="231234807">
      <w:bodyDiv w:val="1"/>
      <w:marLeft w:val="0"/>
      <w:marRight w:val="0"/>
      <w:marTop w:val="0"/>
      <w:marBottom w:val="0"/>
      <w:divBdr>
        <w:top w:val="none" w:sz="0" w:space="0" w:color="auto"/>
        <w:left w:val="none" w:sz="0" w:space="0" w:color="auto"/>
        <w:bottom w:val="none" w:sz="0" w:space="0" w:color="auto"/>
        <w:right w:val="none" w:sz="0" w:space="0" w:color="auto"/>
      </w:divBdr>
    </w:div>
    <w:div w:id="231277483">
      <w:bodyDiv w:val="1"/>
      <w:marLeft w:val="0"/>
      <w:marRight w:val="0"/>
      <w:marTop w:val="0"/>
      <w:marBottom w:val="0"/>
      <w:divBdr>
        <w:top w:val="none" w:sz="0" w:space="0" w:color="auto"/>
        <w:left w:val="none" w:sz="0" w:space="0" w:color="auto"/>
        <w:bottom w:val="none" w:sz="0" w:space="0" w:color="auto"/>
        <w:right w:val="none" w:sz="0" w:space="0" w:color="auto"/>
      </w:divBdr>
    </w:div>
    <w:div w:id="231811754">
      <w:bodyDiv w:val="1"/>
      <w:marLeft w:val="0"/>
      <w:marRight w:val="0"/>
      <w:marTop w:val="0"/>
      <w:marBottom w:val="0"/>
      <w:divBdr>
        <w:top w:val="none" w:sz="0" w:space="0" w:color="auto"/>
        <w:left w:val="none" w:sz="0" w:space="0" w:color="auto"/>
        <w:bottom w:val="none" w:sz="0" w:space="0" w:color="auto"/>
        <w:right w:val="none" w:sz="0" w:space="0" w:color="auto"/>
      </w:divBdr>
    </w:div>
    <w:div w:id="232088720">
      <w:bodyDiv w:val="1"/>
      <w:marLeft w:val="0"/>
      <w:marRight w:val="0"/>
      <w:marTop w:val="0"/>
      <w:marBottom w:val="0"/>
      <w:divBdr>
        <w:top w:val="none" w:sz="0" w:space="0" w:color="auto"/>
        <w:left w:val="none" w:sz="0" w:space="0" w:color="auto"/>
        <w:bottom w:val="none" w:sz="0" w:space="0" w:color="auto"/>
        <w:right w:val="none" w:sz="0" w:space="0" w:color="auto"/>
      </w:divBdr>
    </w:div>
    <w:div w:id="232200986">
      <w:bodyDiv w:val="1"/>
      <w:marLeft w:val="0"/>
      <w:marRight w:val="0"/>
      <w:marTop w:val="0"/>
      <w:marBottom w:val="0"/>
      <w:divBdr>
        <w:top w:val="none" w:sz="0" w:space="0" w:color="auto"/>
        <w:left w:val="none" w:sz="0" w:space="0" w:color="auto"/>
        <w:bottom w:val="none" w:sz="0" w:space="0" w:color="auto"/>
        <w:right w:val="none" w:sz="0" w:space="0" w:color="auto"/>
      </w:divBdr>
    </w:div>
    <w:div w:id="232274754">
      <w:bodyDiv w:val="1"/>
      <w:marLeft w:val="0"/>
      <w:marRight w:val="0"/>
      <w:marTop w:val="0"/>
      <w:marBottom w:val="0"/>
      <w:divBdr>
        <w:top w:val="none" w:sz="0" w:space="0" w:color="auto"/>
        <w:left w:val="none" w:sz="0" w:space="0" w:color="auto"/>
        <w:bottom w:val="none" w:sz="0" w:space="0" w:color="auto"/>
        <w:right w:val="none" w:sz="0" w:space="0" w:color="auto"/>
      </w:divBdr>
    </w:div>
    <w:div w:id="232471467">
      <w:bodyDiv w:val="1"/>
      <w:marLeft w:val="0"/>
      <w:marRight w:val="0"/>
      <w:marTop w:val="0"/>
      <w:marBottom w:val="0"/>
      <w:divBdr>
        <w:top w:val="none" w:sz="0" w:space="0" w:color="auto"/>
        <w:left w:val="none" w:sz="0" w:space="0" w:color="auto"/>
        <w:bottom w:val="none" w:sz="0" w:space="0" w:color="auto"/>
        <w:right w:val="none" w:sz="0" w:space="0" w:color="auto"/>
      </w:divBdr>
    </w:div>
    <w:div w:id="232550661">
      <w:bodyDiv w:val="1"/>
      <w:marLeft w:val="0"/>
      <w:marRight w:val="0"/>
      <w:marTop w:val="0"/>
      <w:marBottom w:val="0"/>
      <w:divBdr>
        <w:top w:val="none" w:sz="0" w:space="0" w:color="auto"/>
        <w:left w:val="none" w:sz="0" w:space="0" w:color="auto"/>
        <w:bottom w:val="none" w:sz="0" w:space="0" w:color="auto"/>
        <w:right w:val="none" w:sz="0" w:space="0" w:color="auto"/>
      </w:divBdr>
    </w:div>
    <w:div w:id="232663717">
      <w:bodyDiv w:val="1"/>
      <w:marLeft w:val="0"/>
      <w:marRight w:val="0"/>
      <w:marTop w:val="0"/>
      <w:marBottom w:val="0"/>
      <w:divBdr>
        <w:top w:val="none" w:sz="0" w:space="0" w:color="auto"/>
        <w:left w:val="none" w:sz="0" w:space="0" w:color="auto"/>
        <w:bottom w:val="none" w:sz="0" w:space="0" w:color="auto"/>
        <w:right w:val="none" w:sz="0" w:space="0" w:color="auto"/>
      </w:divBdr>
    </w:div>
    <w:div w:id="233204836">
      <w:bodyDiv w:val="1"/>
      <w:marLeft w:val="0"/>
      <w:marRight w:val="0"/>
      <w:marTop w:val="0"/>
      <w:marBottom w:val="0"/>
      <w:divBdr>
        <w:top w:val="none" w:sz="0" w:space="0" w:color="auto"/>
        <w:left w:val="none" w:sz="0" w:space="0" w:color="auto"/>
        <w:bottom w:val="none" w:sz="0" w:space="0" w:color="auto"/>
        <w:right w:val="none" w:sz="0" w:space="0" w:color="auto"/>
      </w:divBdr>
    </w:div>
    <w:div w:id="233586815">
      <w:bodyDiv w:val="1"/>
      <w:marLeft w:val="0"/>
      <w:marRight w:val="0"/>
      <w:marTop w:val="0"/>
      <w:marBottom w:val="0"/>
      <w:divBdr>
        <w:top w:val="none" w:sz="0" w:space="0" w:color="auto"/>
        <w:left w:val="none" w:sz="0" w:space="0" w:color="auto"/>
        <w:bottom w:val="none" w:sz="0" w:space="0" w:color="auto"/>
        <w:right w:val="none" w:sz="0" w:space="0" w:color="auto"/>
      </w:divBdr>
    </w:div>
    <w:div w:id="234777822">
      <w:bodyDiv w:val="1"/>
      <w:marLeft w:val="0"/>
      <w:marRight w:val="0"/>
      <w:marTop w:val="0"/>
      <w:marBottom w:val="0"/>
      <w:divBdr>
        <w:top w:val="none" w:sz="0" w:space="0" w:color="auto"/>
        <w:left w:val="none" w:sz="0" w:space="0" w:color="auto"/>
        <w:bottom w:val="none" w:sz="0" w:space="0" w:color="auto"/>
        <w:right w:val="none" w:sz="0" w:space="0" w:color="auto"/>
      </w:divBdr>
    </w:div>
    <w:div w:id="236280709">
      <w:bodyDiv w:val="1"/>
      <w:marLeft w:val="0"/>
      <w:marRight w:val="0"/>
      <w:marTop w:val="0"/>
      <w:marBottom w:val="0"/>
      <w:divBdr>
        <w:top w:val="none" w:sz="0" w:space="0" w:color="auto"/>
        <w:left w:val="none" w:sz="0" w:space="0" w:color="auto"/>
        <w:bottom w:val="none" w:sz="0" w:space="0" w:color="auto"/>
        <w:right w:val="none" w:sz="0" w:space="0" w:color="auto"/>
      </w:divBdr>
    </w:div>
    <w:div w:id="236788984">
      <w:bodyDiv w:val="1"/>
      <w:marLeft w:val="0"/>
      <w:marRight w:val="0"/>
      <w:marTop w:val="0"/>
      <w:marBottom w:val="0"/>
      <w:divBdr>
        <w:top w:val="none" w:sz="0" w:space="0" w:color="auto"/>
        <w:left w:val="none" w:sz="0" w:space="0" w:color="auto"/>
        <w:bottom w:val="none" w:sz="0" w:space="0" w:color="auto"/>
        <w:right w:val="none" w:sz="0" w:space="0" w:color="auto"/>
      </w:divBdr>
    </w:div>
    <w:div w:id="236866830">
      <w:bodyDiv w:val="1"/>
      <w:marLeft w:val="0"/>
      <w:marRight w:val="0"/>
      <w:marTop w:val="0"/>
      <w:marBottom w:val="0"/>
      <w:divBdr>
        <w:top w:val="none" w:sz="0" w:space="0" w:color="auto"/>
        <w:left w:val="none" w:sz="0" w:space="0" w:color="auto"/>
        <w:bottom w:val="none" w:sz="0" w:space="0" w:color="auto"/>
        <w:right w:val="none" w:sz="0" w:space="0" w:color="auto"/>
      </w:divBdr>
    </w:div>
    <w:div w:id="237063245">
      <w:bodyDiv w:val="1"/>
      <w:marLeft w:val="0"/>
      <w:marRight w:val="0"/>
      <w:marTop w:val="0"/>
      <w:marBottom w:val="0"/>
      <w:divBdr>
        <w:top w:val="none" w:sz="0" w:space="0" w:color="auto"/>
        <w:left w:val="none" w:sz="0" w:space="0" w:color="auto"/>
        <w:bottom w:val="none" w:sz="0" w:space="0" w:color="auto"/>
        <w:right w:val="none" w:sz="0" w:space="0" w:color="auto"/>
      </w:divBdr>
    </w:div>
    <w:div w:id="237372413">
      <w:bodyDiv w:val="1"/>
      <w:marLeft w:val="0"/>
      <w:marRight w:val="0"/>
      <w:marTop w:val="0"/>
      <w:marBottom w:val="0"/>
      <w:divBdr>
        <w:top w:val="none" w:sz="0" w:space="0" w:color="auto"/>
        <w:left w:val="none" w:sz="0" w:space="0" w:color="auto"/>
        <w:bottom w:val="none" w:sz="0" w:space="0" w:color="auto"/>
        <w:right w:val="none" w:sz="0" w:space="0" w:color="auto"/>
      </w:divBdr>
    </w:div>
    <w:div w:id="237403827">
      <w:bodyDiv w:val="1"/>
      <w:marLeft w:val="0"/>
      <w:marRight w:val="0"/>
      <w:marTop w:val="0"/>
      <w:marBottom w:val="0"/>
      <w:divBdr>
        <w:top w:val="none" w:sz="0" w:space="0" w:color="auto"/>
        <w:left w:val="none" w:sz="0" w:space="0" w:color="auto"/>
        <w:bottom w:val="none" w:sz="0" w:space="0" w:color="auto"/>
        <w:right w:val="none" w:sz="0" w:space="0" w:color="auto"/>
      </w:divBdr>
    </w:div>
    <w:div w:id="238370736">
      <w:bodyDiv w:val="1"/>
      <w:marLeft w:val="0"/>
      <w:marRight w:val="0"/>
      <w:marTop w:val="0"/>
      <w:marBottom w:val="0"/>
      <w:divBdr>
        <w:top w:val="none" w:sz="0" w:space="0" w:color="auto"/>
        <w:left w:val="none" w:sz="0" w:space="0" w:color="auto"/>
        <w:bottom w:val="none" w:sz="0" w:space="0" w:color="auto"/>
        <w:right w:val="none" w:sz="0" w:space="0" w:color="auto"/>
      </w:divBdr>
    </w:div>
    <w:div w:id="238447739">
      <w:bodyDiv w:val="1"/>
      <w:marLeft w:val="0"/>
      <w:marRight w:val="0"/>
      <w:marTop w:val="0"/>
      <w:marBottom w:val="0"/>
      <w:divBdr>
        <w:top w:val="none" w:sz="0" w:space="0" w:color="auto"/>
        <w:left w:val="none" w:sz="0" w:space="0" w:color="auto"/>
        <w:bottom w:val="none" w:sz="0" w:space="0" w:color="auto"/>
        <w:right w:val="none" w:sz="0" w:space="0" w:color="auto"/>
      </w:divBdr>
    </w:div>
    <w:div w:id="238516753">
      <w:bodyDiv w:val="1"/>
      <w:marLeft w:val="0"/>
      <w:marRight w:val="0"/>
      <w:marTop w:val="0"/>
      <w:marBottom w:val="0"/>
      <w:divBdr>
        <w:top w:val="none" w:sz="0" w:space="0" w:color="auto"/>
        <w:left w:val="none" w:sz="0" w:space="0" w:color="auto"/>
        <w:bottom w:val="none" w:sz="0" w:space="0" w:color="auto"/>
        <w:right w:val="none" w:sz="0" w:space="0" w:color="auto"/>
      </w:divBdr>
    </w:div>
    <w:div w:id="240917421">
      <w:bodyDiv w:val="1"/>
      <w:marLeft w:val="0"/>
      <w:marRight w:val="0"/>
      <w:marTop w:val="0"/>
      <w:marBottom w:val="0"/>
      <w:divBdr>
        <w:top w:val="none" w:sz="0" w:space="0" w:color="auto"/>
        <w:left w:val="none" w:sz="0" w:space="0" w:color="auto"/>
        <w:bottom w:val="none" w:sz="0" w:space="0" w:color="auto"/>
        <w:right w:val="none" w:sz="0" w:space="0" w:color="auto"/>
      </w:divBdr>
    </w:div>
    <w:div w:id="241263061">
      <w:bodyDiv w:val="1"/>
      <w:marLeft w:val="0"/>
      <w:marRight w:val="0"/>
      <w:marTop w:val="0"/>
      <w:marBottom w:val="0"/>
      <w:divBdr>
        <w:top w:val="none" w:sz="0" w:space="0" w:color="auto"/>
        <w:left w:val="none" w:sz="0" w:space="0" w:color="auto"/>
        <w:bottom w:val="none" w:sz="0" w:space="0" w:color="auto"/>
        <w:right w:val="none" w:sz="0" w:space="0" w:color="auto"/>
      </w:divBdr>
    </w:div>
    <w:div w:id="241767007">
      <w:bodyDiv w:val="1"/>
      <w:marLeft w:val="0"/>
      <w:marRight w:val="0"/>
      <w:marTop w:val="0"/>
      <w:marBottom w:val="0"/>
      <w:divBdr>
        <w:top w:val="none" w:sz="0" w:space="0" w:color="auto"/>
        <w:left w:val="none" w:sz="0" w:space="0" w:color="auto"/>
        <w:bottom w:val="none" w:sz="0" w:space="0" w:color="auto"/>
        <w:right w:val="none" w:sz="0" w:space="0" w:color="auto"/>
      </w:divBdr>
    </w:div>
    <w:div w:id="242882523">
      <w:bodyDiv w:val="1"/>
      <w:marLeft w:val="0"/>
      <w:marRight w:val="0"/>
      <w:marTop w:val="0"/>
      <w:marBottom w:val="0"/>
      <w:divBdr>
        <w:top w:val="none" w:sz="0" w:space="0" w:color="auto"/>
        <w:left w:val="none" w:sz="0" w:space="0" w:color="auto"/>
        <w:bottom w:val="none" w:sz="0" w:space="0" w:color="auto"/>
        <w:right w:val="none" w:sz="0" w:space="0" w:color="auto"/>
      </w:divBdr>
    </w:div>
    <w:div w:id="243222995">
      <w:bodyDiv w:val="1"/>
      <w:marLeft w:val="0"/>
      <w:marRight w:val="0"/>
      <w:marTop w:val="0"/>
      <w:marBottom w:val="0"/>
      <w:divBdr>
        <w:top w:val="none" w:sz="0" w:space="0" w:color="auto"/>
        <w:left w:val="none" w:sz="0" w:space="0" w:color="auto"/>
        <w:bottom w:val="none" w:sz="0" w:space="0" w:color="auto"/>
        <w:right w:val="none" w:sz="0" w:space="0" w:color="auto"/>
      </w:divBdr>
    </w:div>
    <w:div w:id="243607960">
      <w:bodyDiv w:val="1"/>
      <w:marLeft w:val="0"/>
      <w:marRight w:val="0"/>
      <w:marTop w:val="0"/>
      <w:marBottom w:val="0"/>
      <w:divBdr>
        <w:top w:val="none" w:sz="0" w:space="0" w:color="auto"/>
        <w:left w:val="none" w:sz="0" w:space="0" w:color="auto"/>
        <w:bottom w:val="none" w:sz="0" w:space="0" w:color="auto"/>
        <w:right w:val="none" w:sz="0" w:space="0" w:color="auto"/>
      </w:divBdr>
    </w:div>
    <w:div w:id="243758568">
      <w:bodyDiv w:val="1"/>
      <w:marLeft w:val="0"/>
      <w:marRight w:val="0"/>
      <w:marTop w:val="0"/>
      <w:marBottom w:val="0"/>
      <w:divBdr>
        <w:top w:val="none" w:sz="0" w:space="0" w:color="auto"/>
        <w:left w:val="none" w:sz="0" w:space="0" w:color="auto"/>
        <w:bottom w:val="none" w:sz="0" w:space="0" w:color="auto"/>
        <w:right w:val="none" w:sz="0" w:space="0" w:color="auto"/>
      </w:divBdr>
    </w:div>
    <w:div w:id="244071929">
      <w:bodyDiv w:val="1"/>
      <w:marLeft w:val="0"/>
      <w:marRight w:val="0"/>
      <w:marTop w:val="0"/>
      <w:marBottom w:val="0"/>
      <w:divBdr>
        <w:top w:val="none" w:sz="0" w:space="0" w:color="auto"/>
        <w:left w:val="none" w:sz="0" w:space="0" w:color="auto"/>
        <w:bottom w:val="none" w:sz="0" w:space="0" w:color="auto"/>
        <w:right w:val="none" w:sz="0" w:space="0" w:color="auto"/>
      </w:divBdr>
    </w:div>
    <w:div w:id="244993150">
      <w:bodyDiv w:val="1"/>
      <w:marLeft w:val="0"/>
      <w:marRight w:val="0"/>
      <w:marTop w:val="0"/>
      <w:marBottom w:val="0"/>
      <w:divBdr>
        <w:top w:val="none" w:sz="0" w:space="0" w:color="auto"/>
        <w:left w:val="none" w:sz="0" w:space="0" w:color="auto"/>
        <w:bottom w:val="none" w:sz="0" w:space="0" w:color="auto"/>
        <w:right w:val="none" w:sz="0" w:space="0" w:color="auto"/>
      </w:divBdr>
    </w:div>
    <w:div w:id="245765811">
      <w:bodyDiv w:val="1"/>
      <w:marLeft w:val="0"/>
      <w:marRight w:val="0"/>
      <w:marTop w:val="0"/>
      <w:marBottom w:val="0"/>
      <w:divBdr>
        <w:top w:val="none" w:sz="0" w:space="0" w:color="auto"/>
        <w:left w:val="none" w:sz="0" w:space="0" w:color="auto"/>
        <w:bottom w:val="none" w:sz="0" w:space="0" w:color="auto"/>
        <w:right w:val="none" w:sz="0" w:space="0" w:color="auto"/>
      </w:divBdr>
    </w:div>
    <w:div w:id="245849986">
      <w:bodyDiv w:val="1"/>
      <w:marLeft w:val="0"/>
      <w:marRight w:val="0"/>
      <w:marTop w:val="0"/>
      <w:marBottom w:val="0"/>
      <w:divBdr>
        <w:top w:val="none" w:sz="0" w:space="0" w:color="auto"/>
        <w:left w:val="none" w:sz="0" w:space="0" w:color="auto"/>
        <w:bottom w:val="none" w:sz="0" w:space="0" w:color="auto"/>
        <w:right w:val="none" w:sz="0" w:space="0" w:color="auto"/>
      </w:divBdr>
    </w:div>
    <w:div w:id="247273373">
      <w:bodyDiv w:val="1"/>
      <w:marLeft w:val="0"/>
      <w:marRight w:val="0"/>
      <w:marTop w:val="0"/>
      <w:marBottom w:val="0"/>
      <w:divBdr>
        <w:top w:val="none" w:sz="0" w:space="0" w:color="auto"/>
        <w:left w:val="none" w:sz="0" w:space="0" w:color="auto"/>
        <w:bottom w:val="none" w:sz="0" w:space="0" w:color="auto"/>
        <w:right w:val="none" w:sz="0" w:space="0" w:color="auto"/>
      </w:divBdr>
    </w:div>
    <w:div w:id="247538400">
      <w:bodyDiv w:val="1"/>
      <w:marLeft w:val="0"/>
      <w:marRight w:val="0"/>
      <w:marTop w:val="0"/>
      <w:marBottom w:val="0"/>
      <w:divBdr>
        <w:top w:val="none" w:sz="0" w:space="0" w:color="auto"/>
        <w:left w:val="none" w:sz="0" w:space="0" w:color="auto"/>
        <w:bottom w:val="none" w:sz="0" w:space="0" w:color="auto"/>
        <w:right w:val="none" w:sz="0" w:space="0" w:color="auto"/>
      </w:divBdr>
    </w:div>
    <w:div w:id="247619489">
      <w:bodyDiv w:val="1"/>
      <w:marLeft w:val="0"/>
      <w:marRight w:val="0"/>
      <w:marTop w:val="0"/>
      <w:marBottom w:val="0"/>
      <w:divBdr>
        <w:top w:val="none" w:sz="0" w:space="0" w:color="auto"/>
        <w:left w:val="none" w:sz="0" w:space="0" w:color="auto"/>
        <w:bottom w:val="none" w:sz="0" w:space="0" w:color="auto"/>
        <w:right w:val="none" w:sz="0" w:space="0" w:color="auto"/>
      </w:divBdr>
    </w:div>
    <w:div w:id="247731577">
      <w:bodyDiv w:val="1"/>
      <w:marLeft w:val="0"/>
      <w:marRight w:val="0"/>
      <w:marTop w:val="0"/>
      <w:marBottom w:val="0"/>
      <w:divBdr>
        <w:top w:val="none" w:sz="0" w:space="0" w:color="auto"/>
        <w:left w:val="none" w:sz="0" w:space="0" w:color="auto"/>
        <w:bottom w:val="none" w:sz="0" w:space="0" w:color="auto"/>
        <w:right w:val="none" w:sz="0" w:space="0" w:color="auto"/>
      </w:divBdr>
    </w:div>
    <w:div w:id="248201420">
      <w:bodyDiv w:val="1"/>
      <w:marLeft w:val="0"/>
      <w:marRight w:val="0"/>
      <w:marTop w:val="0"/>
      <w:marBottom w:val="0"/>
      <w:divBdr>
        <w:top w:val="none" w:sz="0" w:space="0" w:color="auto"/>
        <w:left w:val="none" w:sz="0" w:space="0" w:color="auto"/>
        <w:bottom w:val="none" w:sz="0" w:space="0" w:color="auto"/>
        <w:right w:val="none" w:sz="0" w:space="0" w:color="auto"/>
      </w:divBdr>
    </w:div>
    <w:div w:id="249434967">
      <w:bodyDiv w:val="1"/>
      <w:marLeft w:val="0"/>
      <w:marRight w:val="0"/>
      <w:marTop w:val="0"/>
      <w:marBottom w:val="0"/>
      <w:divBdr>
        <w:top w:val="none" w:sz="0" w:space="0" w:color="auto"/>
        <w:left w:val="none" w:sz="0" w:space="0" w:color="auto"/>
        <w:bottom w:val="none" w:sz="0" w:space="0" w:color="auto"/>
        <w:right w:val="none" w:sz="0" w:space="0" w:color="auto"/>
      </w:divBdr>
    </w:div>
    <w:div w:id="249782039">
      <w:bodyDiv w:val="1"/>
      <w:marLeft w:val="0"/>
      <w:marRight w:val="0"/>
      <w:marTop w:val="0"/>
      <w:marBottom w:val="0"/>
      <w:divBdr>
        <w:top w:val="none" w:sz="0" w:space="0" w:color="auto"/>
        <w:left w:val="none" w:sz="0" w:space="0" w:color="auto"/>
        <w:bottom w:val="none" w:sz="0" w:space="0" w:color="auto"/>
        <w:right w:val="none" w:sz="0" w:space="0" w:color="auto"/>
      </w:divBdr>
    </w:div>
    <w:div w:id="250353891">
      <w:bodyDiv w:val="1"/>
      <w:marLeft w:val="0"/>
      <w:marRight w:val="0"/>
      <w:marTop w:val="0"/>
      <w:marBottom w:val="0"/>
      <w:divBdr>
        <w:top w:val="none" w:sz="0" w:space="0" w:color="auto"/>
        <w:left w:val="none" w:sz="0" w:space="0" w:color="auto"/>
        <w:bottom w:val="none" w:sz="0" w:space="0" w:color="auto"/>
        <w:right w:val="none" w:sz="0" w:space="0" w:color="auto"/>
      </w:divBdr>
    </w:div>
    <w:div w:id="250940383">
      <w:bodyDiv w:val="1"/>
      <w:marLeft w:val="0"/>
      <w:marRight w:val="0"/>
      <w:marTop w:val="0"/>
      <w:marBottom w:val="0"/>
      <w:divBdr>
        <w:top w:val="none" w:sz="0" w:space="0" w:color="auto"/>
        <w:left w:val="none" w:sz="0" w:space="0" w:color="auto"/>
        <w:bottom w:val="none" w:sz="0" w:space="0" w:color="auto"/>
        <w:right w:val="none" w:sz="0" w:space="0" w:color="auto"/>
      </w:divBdr>
    </w:div>
    <w:div w:id="252201386">
      <w:bodyDiv w:val="1"/>
      <w:marLeft w:val="0"/>
      <w:marRight w:val="0"/>
      <w:marTop w:val="0"/>
      <w:marBottom w:val="0"/>
      <w:divBdr>
        <w:top w:val="none" w:sz="0" w:space="0" w:color="auto"/>
        <w:left w:val="none" w:sz="0" w:space="0" w:color="auto"/>
        <w:bottom w:val="none" w:sz="0" w:space="0" w:color="auto"/>
        <w:right w:val="none" w:sz="0" w:space="0" w:color="auto"/>
      </w:divBdr>
    </w:div>
    <w:div w:id="252320604">
      <w:bodyDiv w:val="1"/>
      <w:marLeft w:val="0"/>
      <w:marRight w:val="0"/>
      <w:marTop w:val="0"/>
      <w:marBottom w:val="0"/>
      <w:divBdr>
        <w:top w:val="none" w:sz="0" w:space="0" w:color="auto"/>
        <w:left w:val="none" w:sz="0" w:space="0" w:color="auto"/>
        <w:bottom w:val="none" w:sz="0" w:space="0" w:color="auto"/>
        <w:right w:val="none" w:sz="0" w:space="0" w:color="auto"/>
      </w:divBdr>
    </w:div>
    <w:div w:id="252589809">
      <w:bodyDiv w:val="1"/>
      <w:marLeft w:val="0"/>
      <w:marRight w:val="0"/>
      <w:marTop w:val="0"/>
      <w:marBottom w:val="0"/>
      <w:divBdr>
        <w:top w:val="none" w:sz="0" w:space="0" w:color="auto"/>
        <w:left w:val="none" w:sz="0" w:space="0" w:color="auto"/>
        <w:bottom w:val="none" w:sz="0" w:space="0" w:color="auto"/>
        <w:right w:val="none" w:sz="0" w:space="0" w:color="auto"/>
      </w:divBdr>
    </w:div>
    <w:div w:id="253051495">
      <w:bodyDiv w:val="1"/>
      <w:marLeft w:val="0"/>
      <w:marRight w:val="0"/>
      <w:marTop w:val="0"/>
      <w:marBottom w:val="0"/>
      <w:divBdr>
        <w:top w:val="none" w:sz="0" w:space="0" w:color="auto"/>
        <w:left w:val="none" w:sz="0" w:space="0" w:color="auto"/>
        <w:bottom w:val="none" w:sz="0" w:space="0" w:color="auto"/>
        <w:right w:val="none" w:sz="0" w:space="0" w:color="auto"/>
      </w:divBdr>
    </w:div>
    <w:div w:id="253628799">
      <w:bodyDiv w:val="1"/>
      <w:marLeft w:val="0"/>
      <w:marRight w:val="0"/>
      <w:marTop w:val="0"/>
      <w:marBottom w:val="0"/>
      <w:divBdr>
        <w:top w:val="none" w:sz="0" w:space="0" w:color="auto"/>
        <w:left w:val="none" w:sz="0" w:space="0" w:color="auto"/>
        <w:bottom w:val="none" w:sz="0" w:space="0" w:color="auto"/>
        <w:right w:val="none" w:sz="0" w:space="0" w:color="auto"/>
      </w:divBdr>
    </w:div>
    <w:div w:id="253972831">
      <w:bodyDiv w:val="1"/>
      <w:marLeft w:val="0"/>
      <w:marRight w:val="0"/>
      <w:marTop w:val="0"/>
      <w:marBottom w:val="0"/>
      <w:divBdr>
        <w:top w:val="none" w:sz="0" w:space="0" w:color="auto"/>
        <w:left w:val="none" w:sz="0" w:space="0" w:color="auto"/>
        <w:bottom w:val="none" w:sz="0" w:space="0" w:color="auto"/>
        <w:right w:val="none" w:sz="0" w:space="0" w:color="auto"/>
      </w:divBdr>
    </w:div>
    <w:div w:id="254557064">
      <w:bodyDiv w:val="1"/>
      <w:marLeft w:val="0"/>
      <w:marRight w:val="0"/>
      <w:marTop w:val="0"/>
      <w:marBottom w:val="0"/>
      <w:divBdr>
        <w:top w:val="none" w:sz="0" w:space="0" w:color="auto"/>
        <w:left w:val="none" w:sz="0" w:space="0" w:color="auto"/>
        <w:bottom w:val="none" w:sz="0" w:space="0" w:color="auto"/>
        <w:right w:val="none" w:sz="0" w:space="0" w:color="auto"/>
      </w:divBdr>
    </w:div>
    <w:div w:id="254823137">
      <w:bodyDiv w:val="1"/>
      <w:marLeft w:val="0"/>
      <w:marRight w:val="0"/>
      <w:marTop w:val="0"/>
      <w:marBottom w:val="0"/>
      <w:divBdr>
        <w:top w:val="none" w:sz="0" w:space="0" w:color="auto"/>
        <w:left w:val="none" w:sz="0" w:space="0" w:color="auto"/>
        <w:bottom w:val="none" w:sz="0" w:space="0" w:color="auto"/>
        <w:right w:val="none" w:sz="0" w:space="0" w:color="auto"/>
      </w:divBdr>
    </w:div>
    <w:div w:id="255095743">
      <w:bodyDiv w:val="1"/>
      <w:marLeft w:val="0"/>
      <w:marRight w:val="0"/>
      <w:marTop w:val="0"/>
      <w:marBottom w:val="0"/>
      <w:divBdr>
        <w:top w:val="none" w:sz="0" w:space="0" w:color="auto"/>
        <w:left w:val="none" w:sz="0" w:space="0" w:color="auto"/>
        <w:bottom w:val="none" w:sz="0" w:space="0" w:color="auto"/>
        <w:right w:val="none" w:sz="0" w:space="0" w:color="auto"/>
      </w:divBdr>
    </w:div>
    <w:div w:id="255335337">
      <w:bodyDiv w:val="1"/>
      <w:marLeft w:val="0"/>
      <w:marRight w:val="0"/>
      <w:marTop w:val="0"/>
      <w:marBottom w:val="0"/>
      <w:divBdr>
        <w:top w:val="none" w:sz="0" w:space="0" w:color="auto"/>
        <w:left w:val="none" w:sz="0" w:space="0" w:color="auto"/>
        <w:bottom w:val="none" w:sz="0" w:space="0" w:color="auto"/>
        <w:right w:val="none" w:sz="0" w:space="0" w:color="auto"/>
      </w:divBdr>
    </w:div>
    <w:div w:id="256141028">
      <w:bodyDiv w:val="1"/>
      <w:marLeft w:val="0"/>
      <w:marRight w:val="0"/>
      <w:marTop w:val="0"/>
      <w:marBottom w:val="0"/>
      <w:divBdr>
        <w:top w:val="none" w:sz="0" w:space="0" w:color="auto"/>
        <w:left w:val="none" w:sz="0" w:space="0" w:color="auto"/>
        <w:bottom w:val="none" w:sz="0" w:space="0" w:color="auto"/>
        <w:right w:val="none" w:sz="0" w:space="0" w:color="auto"/>
      </w:divBdr>
    </w:div>
    <w:div w:id="256837974">
      <w:bodyDiv w:val="1"/>
      <w:marLeft w:val="0"/>
      <w:marRight w:val="0"/>
      <w:marTop w:val="0"/>
      <w:marBottom w:val="0"/>
      <w:divBdr>
        <w:top w:val="none" w:sz="0" w:space="0" w:color="auto"/>
        <w:left w:val="none" w:sz="0" w:space="0" w:color="auto"/>
        <w:bottom w:val="none" w:sz="0" w:space="0" w:color="auto"/>
        <w:right w:val="none" w:sz="0" w:space="0" w:color="auto"/>
      </w:divBdr>
    </w:div>
    <w:div w:id="257056012">
      <w:bodyDiv w:val="1"/>
      <w:marLeft w:val="0"/>
      <w:marRight w:val="0"/>
      <w:marTop w:val="0"/>
      <w:marBottom w:val="0"/>
      <w:divBdr>
        <w:top w:val="none" w:sz="0" w:space="0" w:color="auto"/>
        <w:left w:val="none" w:sz="0" w:space="0" w:color="auto"/>
        <w:bottom w:val="none" w:sz="0" w:space="0" w:color="auto"/>
        <w:right w:val="none" w:sz="0" w:space="0" w:color="auto"/>
      </w:divBdr>
    </w:div>
    <w:div w:id="257098931">
      <w:bodyDiv w:val="1"/>
      <w:marLeft w:val="0"/>
      <w:marRight w:val="0"/>
      <w:marTop w:val="0"/>
      <w:marBottom w:val="0"/>
      <w:divBdr>
        <w:top w:val="none" w:sz="0" w:space="0" w:color="auto"/>
        <w:left w:val="none" w:sz="0" w:space="0" w:color="auto"/>
        <w:bottom w:val="none" w:sz="0" w:space="0" w:color="auto"/>
        <w:right w:val="none" w:sz="0" w:space="0" w:color="auto"/>
      </w:divBdr>
    </w:div>
    <w:div w:id="257178484">
      <w:bodyDiv w:val="1"/>
      <w:marLeft w:val="0"/>
      <w:marRight w:val="0"/>
      <w:marTop w:val="0"/>
      <w:marBottom w:val="0"/>
      <w:divBdr>
        <w:top w:val="none" w:sz="0" w:space="0" w:color="auto"/>
        <w:left w:val="none" w:sz="0" w:space="0" w:color="auto"/>
        <w:bottom w:val="none" w:sz="0" w:space="0" w:color="auto"/>
        <w:right w:val="none" w:sz="0" w:space="0" w:color="auto"/>
      </w:divBdr>
    </w:div>
    <w:div w:id="257182140">
      <w:bodyDiv w:val="1"/>
      <w:marLeft w:val="0"/>
      <w:marRight w:val="0"/>
      <w:marTop w:val="0"/>
      <w:marBottom w:val="0"/>
      <w:divBdr>
        <w:top w:val="none" w:sz="0" w:space="0" w:color="auto"/>
        <w:left w:val="none" w:sz="0" w:space="0" w:color="auto"/>
        <w:bottom w:val="none" w:sz="0" w:space="0" w:color="auto"/>
        <w:right w:val="none" w:sz="0" w:space="0" w:color="auto"/>
      </w:divBdr>
    </w:div>
    <w:div w:id="257716525">
      <w:bodyDiv w:val="1"/>
      <w:marLeft w:val="0"/>
      <w:marRight w:val="0"/>
      <w:marTop w:val="0"/>
      <w:marBottom w:val="0"/>
      <w:divBdr>
        <w:top w:val="none" w:sz="0" w:space="0" w:color="auto"/>
        <w:left w:val="none" w:sz="0" w:space="0" w:color="auto"/>
        <w:bottom w:val="none" w:sz="0" w:space="0" w:color="auto"/>
        <w:right w:val="none" w:sz="0" w:space="0" w:color="auto"/>
      </w:divBdr>
    </w:div>
    <w:div w:id="258607065">
      <w:bodyDiv w:val="1"/>
      <w:marLeft w:val="0"/>
      <w:marRight w:val="0"/>
      <w:marTop w:val="0"/>
      <w:marBottom w:val="0"/>
      <w:divBdr>
        <w:top w:val="none" w:sz="0" w:space="0" w:color="auto"/>
        <w:left w:val="none" w:sz="0" w:space="0" w:color="auto"/>
        <w:bottom w:val="none" w:sz="0" w:space="0" w:color="auto"/>
        <w:right w:val="none" w:sz="0" w:space="0" w:color="auto"/>
      </w:divBdr>
    </w:div>
    <w:div w:id="258754701">
      <w:bodyDiv w:val="1"/>
      <w:marLeft w:val="0"/>
      <w:marRight w:val="0"/>
      <w:marTop w:val="0"/>
      <w:marBottom w:val="0"/>
      <w:divBdr>
        <w:top w:val="none" w:sz="0" w:space="0" w:color="auto"/>
        <w:left w:val="none" w:sz="0" w:space="0" w:color="auto"/>
        <w:bottom w:val="none" w:sz="0" w:space="0" w:color="auto"/>
        <w:right w:val="none" w:sz="0" w:space="0" w:color="auto"/>
      </w:divBdr>
    </w:div>
    <w:div w:id="260257912">
      <w:bodyDiv w:val="1"/>
      <w:marLeft w:val="0"/>
      <w:marRight w:val="0"/>
      <w:marTop w:val="0"/>
      <w:marBottom w:val="0"/>
      <w:divBdr>
        <w:top w:val="none" w:sz="0" w:space="0" w:color="auto"/>
        <w:left w:val="none" w:sz="0" w:space="0" w:color="auto"/>
        <w:bottom w:val="none" w:sz="0" w:space="0" w:color="auto"/>
        <w:right w:val="none" w:sz="0" w:space="0" w:color="auto"/>
      </w:divBdr>
    </w:div>
    <w:div w:id="261837379">
      <w:bodyDiv w:val="1"/>
      <w:marLeft w:val="0"/>
      <w:marRight w:val="0"/>
      <w:marTop w:val="0"/>
      <w:marBottom w:val="0"/>
      <w:divBdr>
        <w:top w:val="none" w:sz="0" w:space="0" w:color="auto"/>
        <w:left w:val="none" w:sz="0" w:space="0" w:color="auto"/>
        <w:bottom w:val="none" w:sz="0" w:space="0" w:color="auto"/>
        <w:right w:val="none" w:sz="0" w:space="0" w:color="auto"/>
      </w:divBdr>
    </w:div>
    <w:div w:id="262735908">
      <w:bodyDiv w:val="1"/>
      <w:marLeft w:val="0"/>
      <w:marRight w:val="0"/>
      <w:marTop w:val="0"/>
      <w:marBottom w:val="0"/>
      <w:divBdr>
        <w:top w:val="none" w:sz="0" w:space="0" w:color="auto"/>
        <w:left w:val="none" w:sz="0" w:space="0" w:color="auto"/>
        <w:bottom w:val="none" w:sz="0" w:space="0" w:color="auto"/>
        <w:right w:val="none" w:sz="0" w:space="0" w:color="auto"/>
      </w:divBdr>
    </w:div>
    <w:div w:id="262881412">
      <w:bodyDiv w:val="1"/>
      <w:marLeft w:val="0"/>
      <w:marRight w:val="0"/>
      <w:marTop w:val="0"/>
      <w:marBottom w:val="0"/>
      <w:divBdr>
        <w:top w:val="none" w:sz="0" w:space="0" w:color="auto"/>
        <w:left w:val="none" w:sz="0" w:space="0" w:color="auto"/>
        <w:bottom w:val="none" w:sz="0" w:space="0" w:color="auto"/>
        <w:right w:val="none" w:sz="0" w:space="0" w:color="auto"/>
      </w:divBdr>
    </w:div>
    <w:div w:id="263537937">
      <w:bodyDiv w:val="1"/>
      <w:marLeft w:val="0"/>
      <w:marRight w:val="0"/>
      <w:marTop w:val="0"/>
      <w:marBottom w:val="0"/>
      <w:divBdr>
        <w:top w:val="none" w:sz="0" w:space="0" w:color="auto"/>
        <w:left w:val="none" w:sz="0" w:space="0" w:color="auto"/>
        <w:bottom w:val="none" w:sz="0" w:space="0" w:color="auto"/>
        <w:right w:val="none" w:sz="0" w:space="0" w:color="auto"/>
      </w:divBdr>
    </w:div>
    <w:div w:id="264192916">
      <w:bodyDiv w:val="1"/>
      <w:marLeft w:val="0"/>
      <w:marRight w:val="0"/>
      <w:marTop w:val="0"/>
      <w:marBottom w:val="0"/>
      <w:divBdr>
        <w:top w:val="none" w:sz="0" w:space="0" w:color="auto"/>
        <w:left w:val="none" w:sz="0" w:space="0" w:color="auto"/>
        <w:bottom w:val="none" w:sz="0" w:space="0" w:color="auto"/>
        <w:right w:val="none" w:sz="0" w:space="0" w:color="auto"/>
      </w:divBdr>
    </w:div>
    <w:div w:id="264390905">
      <w:bodyDiv w:val="1"/>
      <w:marLeft w:val="0"/>
      <w:marRight w:val="0"/>
      <w:marTop w:val="0"/>
      <w:marBottom w:val="0"/>
      <w:divBdr>
        <w:top w:val="none" w:sz="0" w:space="0" w:color="auto"/>
        <w:left w:val="none" w:sz="0" w:space="0" w:color="auto"/>
        <w:bottom w:val="none" w:sz="0" w:space="0" w:color="auto"/>
        <w:right w:val="none" w:sz="0" w:space="0" w:color="auto"/>
      </w:divBdr>
    </w:div>
    <w:div w:id="264463738">
      <w:bodyDiv w:val="1"/>
      <w:marLeft w:val="0"/>
      <w:marRight w:val="0"/>
      <w:marTop w:val="0"/>
      <w:marBottom w:val="0"/>
      <w:divBdr>
        <w:top w:val="none" w:sz="0" w:space="0" w:color="auto"/>
        <w:left w:val="none" w:sz="0" w:space="0" w:color="auto"/>
        <w:bottom w:val="none" w:sz="0" w:space="0" w:color="auto"/>
        <w:right w:val="none" w:sz="0" w:space="0" w:color="auto"/>
      </w:divBdr>
    </w:div>
    <w:div w:id="265044810">
      <w:bodyDiv w:val="1"/>
      <w:marLeft w:val="0"/>
      <w:marRight w:val="0"/>
      <w:marTop w:val="0"/>
      <w:marBottom w:val="0"/>
      <w:divBdr>
        <w:top w:val="none" w:sz="0" w:space="0" w:color="auto"/>
        <w:left w:val="none" w:sz="0" w:space="0" w:color="auto"/>
        <w:bottom w:val="none" w:sz="0" w:space="0" w:color="auto"/>
        <w:right w:val="none" w:sz="0" w:space="0" w:color="auto"/>
      </w:divBdr>
    </w:div>
    <w:div w:id="265427370">
      <w:bodyDiv w:val="1"/>
      <w:marLeft w:val="0"/>
      <w:marRight w:val="0"/>
      <w:marTop w:val="0"/>
      <w:marBottom w:val="0"/>
      <w:divBdr>
        <w:top w:val="none" w:sz="0" w:space="0" w:color="auto"/>
        <w:left w:val="none" w:sz="0" w:space="0" w:color="auto"/>
        <w:bottom w:val="none" w:sz="0" w:space="0" w:color="auto"/>
        <w:right w:val="none" w:sz="0" w:space="0" w:color="auto"/>
      </w:divBdr>
    </w:div>
    <w:div w:id="265772648">
      <w:bodyDiv w:val="1"/>
      <w:marLeft w:val="0"/>
      <w:marRight w:val="0"/>
      <w:marTop w:val="0"/>
      <w:marBottom w:val="0"/>
      <w:divBdr>
        <w:top w:val="none" w:sz="0" w:space="0" w:color="auto"/>
        <w:left w:val="none" w:sz="0" w:space="0" w:color="auto"/>
        <w:bottom w:val="none" w:sz="0" w:space="0" w:color="auto"/>
        <w:right w:val="none" w:sz="0" w:space="0" w:color="auto"/>
      </w:divBdr>
    </w:div>
    <w:div w:id="266623103">
      <w:bodyDiv w:val="1"/>
      <w:marLeft w:val="0"/>
      <w:marRight w:val="0"/>
      <w:marTop w:val="0"/>
      <w:marBottom w:val="0"/>
      <w:divBdr>
        <w:top w:val="none" w:sz="0" w:space="0" w:color="auto"/>
        <w:left w:val="none" w:sz="0" w:space="0" w:color="auto"/>
        <w:bottom w:val="none" w:sz="0" w:space="0" w:color="auto"/>
        <w:right w:val="none" w:sz="0" w:space="0" w:color="auto"/>
      </w:divBdr>
    </w:div>
    <w:div w:id="266737796">
      <w:bodyDiv w:val="1"/>
      <w:marLeft w:val="0"/>
      <w:marRight w:val="0"/>
      <w:marTop w:val="0"/>
      <w:marBottom w:val="0"/>
      <w:divBdr>
        <w:top w:val="none" w:sz="0" w:space="0" w:color="auto"/>
        <w:left w:val="none" w:sz="0" w:space="0" w:color="auto"/>
        <w:bottom w:val="none" w:sz="0" w:space="0" w:color="auto"/>
        <w:right w:val="none" w:sz="0" w:space="0" w:color="auto"/>
      </w:divBdr>
    </w:div>
    <w:div w:id="267545417">
      <w:bodyDiv w:val="1"/>
      <w:marLeft w:val="0"/>
      <w:marRight w:val="0"/>
      <w:marTop w:val="0"/>
      <w:marBottom w:val="0"/>
      <w:divBdr>
        <w:top w:val="none" w:sz="0" w:space="0" w:color="auto"/>
        <w:left w:val="none" w:sz="0" w:space="0" w:color="auto"/>
        <w:bottom w:val="none" w:sz="0" w:space="0" w:color="auto"/>
        <w:right w:val="none" w:sz="0" w:space="0" w:color="auto"/>
      </w:divBdr>
    </w:div>
    <w:div w:id="267585468">
      <w:bodyDiv w:val="1"/>
      <w:marLeft w:val="0"/>
      <w:marRight w:val="0"/>
      <w:marTop w:val="0"/>
      <w:marBottom w:val="0"/>
      <w:divBdr>
        <w:top w:val="none" w:sz="0" w:space="0" w:color="auto"/>
        <w:left w:val="none" w:sz="0" w:space="0" w:color="auto"/>
        <w:bottom w:val="none" w:sz="0" w:space="0" w:color="auto"/>
        <w:right w:val="none" w:sz="0" w:space="0" w:color="auto"/>
      </w:divBdr>
    </w:div>
    <w:div w:id="267661115">
      <w:bodyDiv w:val="1"/>
      <w:marLeft w:val="0"/>
      <w:marRight w:val="0"/>
      <w:marTop w:val="0"/>
      <w:marBottom w:val="0"/>
      <w:divBdr>
        <w:top w:val="none" w:sz="0" w:space="0" w:color="auto"/>
        <w:left w:val="none" w:sz="0" w:space="0" w:color="auto"/>
        <w:bottom w:val="none" w:sz="0" w:space="0" w:color="auto"/>
        <w:right w:val="none" w:sz="0" w:space="0" w:color="auto"/>
      </w:divBdr>
    </w:div>
    <w:div w:id="267783928">
      <w:bodyDiv w:val="1"/>
      <w:marLeft w:val="0"/>
      <w:marRight w:val="0"/>
      <w:marTop w:val="0"/>
      <w:marBottom w:val="0"/>
      <w:divBdr>
        <w:top w:val="none" w:sz="0" w:space="0" w:color="auto"/>
        <w:left w:val="none" w:sz="0" w:space="0" w:color="auto"/>
        <w:bottom w:val="none" w:sz="0" w:space="0" w:color="auto"/>
        <w:right w:val="none" w:sz="0" w:space="0" w:color="auto"/>
      </w:divBdr>
    </w:div>
    <w:div w:id="268004690">
      <w:bodyDiv w:val="1"/>
      <w:marLeft w:val="0"/>
      <w:marRight w:val="0"/>
      <w:marTop w:val="0"/>
      <w:marBottom w:val="0"/>
      <w:divBdr>
        <w:top w:val="none" w:sz="0" w:space="0" w:color="auto"/>
        <w:left w:val="none" w:sz="0" w:space="0" w:color="auto"/>
        <w:bottom w:val="none" w:sz="0" w:space="0" w:color="auto"/>
        <w:right w:val="none" w:sz="0" w:space="0" w:color="auto"/>
      </w:divBdr>
    </w:div>
    <w:div w:id="268053386">
      <w:bodyDiv w:val="1"/>
      <w:marLeft w:val="0"/>
      <w:marRight w:val="0"/>
      <w:marTop w:val="0"/>
      <w:marBottom w:val="0"/>
      <w:divBdr>
        <w:top w:val="none" w:sz="0" w:space="0" w:color="auto"/>
        <w:left w:val="none" w:sz="0" w:space="0" w:color="auto"/>
        <w:bottom w:val="none" w:sz="0" w:space="0" w:color="auto"/>
        <w:right w:val="none" w:sz="0" w:space="0" w:color="auto"/>
      </w:divBdr>
    </w:div>
    <w:div w:id="268435937">
      <w:bodyDiv w:val="1"/>
      <w:marLeft w:val="0"/>
      <w:marRight w:val="0"/>
      <w:marTop w:val="0"/>
      <w:marBottom w:val="0"/>
      <w:divBdr>
        <w:top w:val="none" w:sz="0" w:space="0" w:color="auto"/>
        <w:left w:val="none" w:sz="0" w:space="0" w:color="auto"/>
        <w:bottom w:val="none" w:sz="0" w:space="0" w:color="auto"/>
        <w:right w:val="none" w:sz="0" w:space="0" w:color="auto"/>
      </w:divBdr>
    </w:div>
    <w:div w:id="269362759">
      <w:bodyDiv w:val="1"/>
      <w:marLeft w:val="0"/>
      <w:marRight w:val="0"/>
      <w:marTop w:val="0"/>
      <w:marBottom w:val="0"/>
      <w:divBdr>
        <w:top w:val="none" w:sz="0" w:space="0" w:color="auto"/>
        <w:left w:val="none" w:sz="0" w:space="0" w:color="auto"/>
        <w:bottom w:val="none" w:sz="0" w:space="0" w:color="auto"/>
        <w:right w:val="none" w:sz="0" w:space="0" w:color="auto"/>
      </w:divBdr>
    </w:div>
    <w:div w:id="270553713">
      <w:bodyDiv w:val="1"/>
      <w:marLeft w:val="0"/>
      <w:marRight w:val="0"/>
      <w:marTop w:val="0"/>
      <w:marBottom w:val="0"/>
      <w:divBdr>
        <w:top w:val="none" w:sz="0" w:space="0" w:color="auto"/>
        <w:left w:val="none" w:sz="0" w:space="0" w:color="auto"/>
        <w:bottom w:val="none" w:sz="0" w:space="0" w:color="auto"/>
        <w:right w:val="none" w:sz="0" w:space="0" w:color="auto"/>
      </w:divBdr>
    </w:div>
    <w:div w:id="270868670">
      <w:bodyDiv w:val="1"/>
      <w:marLeft w:val="0"/>
      <w:marRight w:val="0"/>
      <w:marTop w:val="0"/>
      <w:marBottom w:val="0"/>
      <w:divBdr>
        <w:top w:val="none" w:sz="0" w:space="0" w:color="auto"/>
        <w:left w:val="none" w:sz="0" w:space="0" w:color="auto"/>
        <w:bottom w:val="none" w:sz="0" w:space="0" w:color="auto"/>
        <w:right w:val="none" w:sz="0" w:space="0" w:color="auto"/>
      </w:divBdr>
    </w:div>
    <w:div w:id="271206768">
      <w:bodyDiv w:val="1"/>
      <w:marLeft w:val="0"/>
      <w:marRight w:val="0"/>
      <w:marTop w:val="0"/>
      <w:marBottom w:val="0"/>
      <w:divBdr>
        <w:top w:val="none" w:sz="0" w:space="0" w:color="auto"/>
        <w:left w:val="none" w:sz="0" w:space="0" w:color="auto"/>
        <w:bottom w:val="none" w:sz="0" w:space="0" w:color="auto"/>
        <w:right w:val="none" w:sz="0" w:space="0" w:color="auto"/>
      </w:divBdr>
    </w:div>
    <w:div w:id="271209538">
      <w:bodyDiv w:val="1"/>
      <w:marLeft w:val="0"/>
      <w:marRight w:val="0"/>
      <w:marTop w:val="0"/>
      <w:marBottom w:val="0"/>
      <w:divBdr>
        <w:top w:val="none" w:sz="0" w:space="0" w:color="auto"/>
        <w:left w:val="none" w:sz="0" w:space="0" w:color="auto"/>
        <w:bottom w:val="none" w:sz="0" w:space="0" w:color="auto"/>
        <w:right w:val="none" w:sz="0" w:space="0" w:color="auto"/>
      </w:divBdr>
    </w:div>
    <w:div w:id="274096132">
      <w:bodyDiv w:val="1"/>
      <w:marLeft w:val="0"/>
      <w:marRight w:val="0"/>
      <w:marTop w:val="0"/>
      <w:marBottom w:val="0"/>
      <w:divBdr>
        <w:top w:val="none" w:sz="0" w:space="0" w:color="auto"/>
        <w:left w:val="none" w:sz="0" w:space="0" w:color="auto"/>
        <w:bottom w:val="none" w:sz="0" w:space="0" w:color="auto"/>
        <w:right w:val="none" w:sz="0" w:space="0" w:color="auto"/>
      </w:divBdr>
    </w:div>
    <w:div w:id="274219775">
      <w:bodyDiv w:val="1"/>
      <w:marLeft w:val="0"/>
      <w:marRight w:val="0"/>
      <w:marTop w:val="0"/>
      <w:marBottom w:val="0"/>
      <w:divBdr>
        <w:top w:val="none" w:sz="0" w:space="0" w:color="auto"/>
        <w:left w:val="none" w:sz="0" w:space="0" w:color="auto"/>
        <w:bottom w:val="none" w:sz="0" w:space="0" w:color="auto"/>
        <w:right w:val="none" w:sz="0" w:space="0" w:color="auto"/>
      </w:divBdr>
    </w:div>
    <w:div w:id="274531719">
      <w:bodyDiv w:val="1"/>
      <w:marLeft w:val="0"/>
      <w:marRight w:val="0"/>
      <w:marTop w:val="0"/>
      <w:marBottom w:val="0"/>
      <w:divBdr>
        <w:top w:val="none" w:sz="0" w:space="0" w:color="auto"/>
        <w:left w:val="none" w:sz="0" w:space="0" w:color="auto"/>
        <w:bottom w:val="none" w:sz="0" w:space="0" w:color="auto"/>
        <w:right w:val="none" w:sz="0" w:space="0" w:color="auto"/>
      </w:divBdr>
    </w:div>
    <w:div w:id="274561758">
      <w:bodyDiv w:val="1"/>
      <w:marLeft w:val="0"/>
      <w:marRight w:val="0"/>
      <w:marTop w:val="0"/>
      <w:marBottom w:val="0"/>
      <w:divBdr>
        <w:top w:val="none" w:sz="0" w:space="0" w:color="auto"/>
        <w:left w:val="none" w:sz="0" w:space="0" w:color="auto"/>
        <w:bottom w:val="none" w:sz="0" w:space="0" w:color="auto"/>
        <w:right w:val="none" w:sz="0" w:space="0" w:color="auto"/>
      </w:divBdr>
    </w:div>
    <w:div w:id="276253729">
      <w:bodyDiv w:val="1"/>
      <w:marLeft w:val="0"/>
      <w:marRight w:val="0"/>
      <w:marTop w:val="0"/>
      <w:marBottom w:val="0"/>
      <w:divBdr>
        <w:top w:val="none" w:sz="0" w:space="0" w:color="auto"/>
        <w:left w:val="none" w:sz="0" w:space="0" w:color="auto"/>
        <w:bottom w:val="none" w:sz="0" w:space="0" w:color="auto"/>
        <w:right w:val="none" w:sz="0" w:space="0" w:color="auto"/>
      </w:divBdr>
    </w:div>
    <w:div w:id="276371719">
      <w:bodyDiv w:val="1"/>
      <w:marLeft w:val="0"/>
      <w:marRight w:val="0"/>
      <w:marTop w:val="0"/>
      <w:marBottom w:val="0"/>
      <w:divBdr>
        <w:top w:val="none" w:sz="0" w:space="0" w:color="auto"/>
        <w:left w:val="none" w:sz="0" w:space="0" w:color="auto"/>
        <w:bottom w:val="none" w:sz="0" w:space="0" w:color="auto"/>
        <w:right w:val="none" w:sz="0" w:space="0" w:color="auto"/>
      </w:divBdr>
    </w:div>
    <w:div w:id="277572035">
      <w:bodyDiv w:val="1"/>
      <w:marLeft w:val="0"/>
      <w:marRight w:val="0"/>
      <w:marTop w:val="0"/>
      <w:marBottom w:val="0"/>
      <w:divBdr>
        <w:top w:val="none" w:sz="0" w:space="0" w:color="auto"/>
        <w:left w:val="none" w:sz="0" w:space="0" w:color="auto"/>
        <w:bottom w:val="none" w:sz="0" w:space="0" w:color="auto"/>
        <w:right w:val="none" w:sz="0" w:space="0" w:color="auto"/>
      </w:divBdr>
    </w:div>
    <w:div w:id="278489173">
      <w:bodyDiv w:val="1"/>
      <w:marLeft w:val="0"/>
      <w:marRight w:val="0"/>
      <w:marTop w:val="0"/>
      <w:marBottom w:val="0"/>
      <w:divBdr>
        <w:top w:val="none" w:sz="0" w:space="0" w:color="auto"/>
        <w:left w:val="none" w:sz="0" w:space="0" w:color="auto"/>
        <w:bottom w:val="none" w:sz="0" w:space="0" w:color="auto"/>
        <w:right w:val="none" w:sz="0" w:space="0" w:color="auto"/>
      </w:divBdr>
    </w:div>
    <w:div w:id="278950894">
      <w:bodyDiv w:val="1"/>
      <w:marLeft w:val="0"/>
      <w:marRight w:val="0"/>
      <w:marTop w:val="0"/>
      <w:marBottom w:val="0"/>
      <w:divBdr>
        <w:top w:val="none" w:sz="0" w:space="0" w:color="auto"/>
        <w:left w:val="none" w:sz="0" w:space="0" w:color="auto"/>
        <w:bottom w:val="none" w:sz="0" w:space="0" w:color="auto"/>
        <w:right w:val="none" w:sz="0" w:space="0" w:color="auto"/>
      </w:divBdr>
    </w:div>
    <w:div w:id="279844217">
      <w:bodyDiv w:val="1"/>
      <w:marLeft w:val="0"/>
      <w:marRight w:val="0"/>
      <w:marTop w:val="0"/>
      <w:marBottom w:val="0"/>
      <w:divBdr>
        <w:top w:val="none" w:sz="0" w:space="0" w:color="auto"/>
        <w:left w:val="none" w:sz="0" w:space="0" w:color="auto"/>
        <w:bottom w:val="none" w:sz="0" w:space="0" w:color="auto"/>
        <w:right w:val="none" w:sz="0" w:space="0" w:color="auto"/>
      </w:divBdr>
    </w:div>
    <w:div w:id="280042654">
      <w:bodyDiv w:val="1"/>
      <w:marLeft w:val="0"/>
      <w:marRight w:val="0"/>
      <w:marTop w:val="0"/>
      <w:marBottom w:val="0"/>
      <w:divBdr>
        <w:top w:val="none" w:sz="0" w:space="0" w:color="auto"/>
        <w:left w:val="none" w:sz="0" w:space="0" w:color="auto"/>
        <w:bottom w:val="none" w:sz="0" w:space="0" w:color="auto"/>
        <w:right w:val="none" w:sz="0" w:space="0" w:color="auto"/>
      </w:divBdr>
    </w:div>
    <w:div w:id="280651735">
      <w:bodyDiv w:val="1"/>
      <w:marLeft w:val="0"/>
      <w:marRight w:val="0"/>
      <w:marTop w:val="0"/>
      <w:marBottom w:val="0"/>
      <w:divBdr>
        <w:top w:val="none" w:sz="0" w:space="0" w:color="auto"/>
        <w:left w:val="none" w:sz="0" w:space="0" w:color="auto"/>
        <w:bottom w:val="none" w:sz="0" w:space="0" w:color="auto"/>
        <w:right w:val="none" w:sz="0" w:space="0" w:color="auto"/>
      </w:divBdr>
    </w:div>
    <w:div w:id="280769008">
      <w:bodyDiv w:val="1"/>
      <w:marLeft w:val="0"/>
      <w:marRight w:val="0"/>
      <w:marTop w:val="0"/>
      <w:marBottom w:val="0"/>
      <w:divBdr>
        <w:top w:val="none" w:sz="0" w:space="0" w:color="auto"/>
        <w:left w:val="none" w:sz="0" w:space="0" w:color="auto"/>
        <w:bottom w:val="none" w:sz="0" w:space="0" w:color="auto"/>
        <w:right w:val="none" w:sz="0" w:space="0" w:color="auto"/>
      </w:divBdr>
    </w:div>
    <w:div w:id="281770821">
      <w:bodyDiv w:val="1"/>
      <w:marLeft w:val="0"/>
      <w:marRight w:val="0"/>
      <w:marTop w:val="0"/>
      <w:marBottom w:val="0"/>
      <w:divBdr>
        <w:top w:val="none" w:sz="0" w:space="0" w:color="auto"/>
        <w:left w:val="none" w:sz="0" w:space="0" w:color="auto"/>
        <w:bottom w:val="none" w:sz="0" w:space="0" w:color="auto"/>
        <w:right w:val="none" w:sz="0" w:space="0" w:color="auto"/>
      </w:divBdr>
    </w:div>
    <w:div w:id="282079393">
      <w:bodyDiv w:val="1"/>
      <w:marLeft w:val="0"/>
      <w:marRight w:val="0"/>
      <w:marTop w:val="0"/>
      <w:marBottom w:val="0"/>
      <w:divBdr>
        <w:top w:val="none" w:sz="0" w:space="0" w:color="auto"/>
        <w:left w:val="none" w:sz="0" w:space="0" w:color="auto"/>
        <w:bottom w:val="none" w:sz="0" w:space="0" w:color="auto"/>
        <w:right w:val="none" w:sz="0" w:space="0" w:color="auto"/>
      </w:divBdr>
    </w:div>
    <w:div w:id="283080334">
      <w:bodyDiv w:val="1"/>
      <w:marLeft w:val="0"/>
      <w:marRight w:val="0"/>
      <w:marTop w:val="0"/>
      <w:marBottom w:val="0"/>
      <w:divBdr>
        <w:top w:val="none" w:sz="0" w:space="0" w:color="auto"/>
        <w:left w:val="none" w:sz="0" w:space="0" w:color="auto"/>
        <w:bottom w:val="none" w:sz="0" w:space="0" w:color="auto"/>
        <w:right w:val="none" w:sz="0" w:space="0" w:color="auto"/>
      </w:divBdr>
    </w:div>
    <w:div w:id="284123606">
      <w:bodyDiv w:val="1"/>
      <w:marLeft w:val="0"/>
      <w:marRight w:val="0"/>
      <w:marTop w:val="0"/>
      <w:marBottom w:val="0"/>
      <w:divBdr>
        <w:top w:val="none" w:sz="0" w:space="0" w:color="auto"/>
        <w:left w:val="none" w:sz="0" w:space="0" w:color="auto"/>
        <w:bottom w:val="none" w:sz="0" w:space="0" w:color="auto"/>
        <w:right w:val="none" w:sz="0" w:space="0" w:color="auto"/>
      </w:divBdr>
    </w:div>
    <w:div w:id="284241675">
      <w:bodyDiv w:val="1"/>
      <w:marLeft w:val="0"/>
      <w:marRight w:val="0"/>
      <w:marTop w:val="0"/>
      <w:marBottom w:val="0"/>
      <w:divBdr>
        <w:top w:val="none" w:sz="0" w:space="0" w:color="auto"/>
        <w:left w:val="none" w:sz="0" w:space="0" w:color="auto"/>
        <w:bottom w:val="none" w:sz="0" w:space="0" w:color="auto"/>
        <w:right w:val="none" w:sz="0" w:space="0" w:color="auto"/>
      </w:divBdr>
    </w:div>
    <w:div w:id="284508004">
      <w:bodyDiv w:val="1"/>
      <w:marLeft w:val="0"/>
      <w:marRight w:val="0"/>
      <w:marTop w:val="0"/>
      <w:marBottom w:val="0"/>
      <w:divBdr>
        <w:top w:val="none" w:sz="0" w:space="0" w:color="auto"/>
        <w:left w:val="none" w:sz="0" w:space="0" w:color="auto"/>
        <w:bottom w:val="none" w:sz="0" w:space="0" w:color="auto"/>
        <w:right w:val="none" w:sz="0" w:space="0" w:color="auto"/>
      </w:divBdr>
    </w:div>
    <w:div w:id="284819532">
      <w:bodyDiv w:val="1"/>
      <w:marLeft w:val="0"/>
      <w:marRight w:val="0"/>
      <w:marTop w:val="0"/>
      <w:marBottom w:val="0"/>
      <w:divBdr>
        <w:top w:val="none" w:sz="0" w:space="0" w:color="auto"/>
        <w:left w:val="none" w:sz="0" w:space="0" w:color="auto"/>
        <w:bottom w:val="none" w:sz="0" w:space="0" w:color="auto"/>
        <w:right w:val="none" w:sz="0" w:space="0" w:color="auto"/>
      </w:divBdr>
    </w:div>
    <w:div w:id="285164112">
      <w:bodyDiv w:val="1"/>
      <w:marLeft w:val="0"/>
      <w:marRight w:val="0"/>
      <w:marTop w:val="0"/>
      <w:marBottom w:val="0"/>
      <w:divBdr>
        <w:top w:val="none" w:sz="0" w:space="0" w:color="auto"/>
        <w:left w:val="none" w:sz="0" w:space="0" w:color="auto"/>
        <w:bottom w:val="none" w:sz="0" w:space="0" w:color="auto"/>
        <w:right w:val="none" w:sz="0" w:space="0" w:color="auto"/>
      </w:divBdr>
    </w:div>
    <w:div w:id="287007416">
      <w:bodyDiv w:val="1"/>
      <w:marLeft w:val="0"/>
      <w:marRight w:val="0"/>
      <w:marTop w:val="0"/>
      <w:marBottom w:val="0"/>
      <w:divBdr>
        <w:top w:val="none" w:sz="0" w:space="0" w:color="auto"/>
        <w:left w:val="none" w:sz="0" w:space="0" w:color="auto"/>
        <w:bottom w:val="none" w:sz="0" w:space="0" w:color="auto"/>
        <w:right w:val="none" w:sz="0" w:space="0" w:color="auto"/>
      </w:divBdr>
    </w:div>
    <w:div w:id="287391818">
      <w:bodyDiv w:val="1"/>
      <w:marLeft w:val="0"/>
      <w:marRight w:val="0"/>
      <w:marTop w:val="0"/>
      <w:marBottom w:val="0"/>
      <w:divBdr>
        <w:top w:val="none" w:sz="0" w:space="0" w:color="auto"/>
        <w:left w:val="none" w:sz="0" w:space="0" w:color="auto"/>
        <w:bottom w:val="none" w:sz="0" w:space="0" w:color="auto"/>
        <w:right w:val="none" w:sz="0" w:space="0" w:color="auto"/>
      </w:divBdr>
    </w:div>
    <w:div w:id="287512620">
      <w:bodyDiv w:val="1"/>
      <w:marLeft w:val="0"/>
      <w:marRight w:val="0"/>
      <w:marTop w:val="0"/>
      <w:marBottom w:val="0"/>
      <w:divBdr>
        <w:top w:val="none" w:sz="0" w:space="0" w:color="auto"/>
        <w:left w:val="none" w:sz="0" w:space="0" w:color="auto"/>
        <w:bottom w:val="none" w:sz="0" w:space="0" w:color="auto"/>
        <w:right w:val="none" w:sz="0" w:space="0" w:color="auto"/>
      </w:divBdr>
    </w:div>
    <w:div w:id="287588671">
      <w:bodyDiv w:val="1"/>
      <w:marLeft w:val="0"/>
      <w:marRight w:val="0"/>
      <w:marTop w:val="0"/>
      <w:marBottom w:val="0"/>
      <w:divBdr>
        <w:top w:val="none" w:sz="0" w:space="0" w:color="auto"/>
        <w:left w:val="none" w:sz="0" w:space="0" w:color="auto"/>
        <w:bottom w:val="none" w:sz="0" w:space="0" w:color="auto"/>
        <w:right w:val="none" w:sz="0" w:space="0" w:color="auto"/>
      </w:divBdr>
    </w:div>
    <w:div w:id="289240906">
      <w:bodyDiv w:val="1"/>
      <w:marLeft w:val="0"/>
      <w:marRight w:val="0"/>
      <w:marTop w:val="0"/>
      <w:marBottom w:val="0"/>
      <w:divBdr>
        <w:top w:val="none" w:sz="0" w:space="0" w:color="auto"/>
        <w:left w:val="none" w:sz="0" w:space="0" w:color="auto"/>
        <w:bottom w:val="none" w:sz="0" w:space="0" w:color="auto"/>
        <w:right w:val="none" w:sz="0" w:space="0" w:color="auto"/>
      </w:divBdr>
    </w:div>
    <w:div w:id="289630851">
      <w:bodyDiv w:val="1"/>
      <w:marLeft w:val="0"/>
      <w:marRight w:val="0"/>
      <w:marTop w:val="0"/>
      <w:marBottom w:val="0"/>
      <w:divBdr>
        <w:top w:val="none" w:sz="0" w:space="0" w:color="auto"/>
        <w:left w:val="none" w:sz="0" w:space="0" w:color="auto"/>
        <w:bottom w:val="none" w:sz="0" w:space="0" w:color="auto"/>
        <w:right w:val="none" w:sz="0" w:space="0" w:color="auto"/>
      </w:divBdr>
    </w:div>
    <w:div w:id="290209242">
      <w:bodyDiv w:val="1"/>
      <w:marLeft w:val="0"/>
      <w:marRight w:val="0"/>
      <w:marTop w:val="0"/>
      <w:marBottom w:val="0"/>
      <w:divBdr>
        <w:top w:val="none" w:sz="0" w:space="0" w:color="auto"/>
        <w:left w:val="none" w:sz="0" w:space="0" w:color="auto"/>
        <w:bottom w:val="none" w:sz="0" w:space="0" w:color="auto"/>
        <w:right w:val="none" w:sz="0" w:space="0" w:color="auto"/>
      </w:divBdr>
    </w:div>
    <w:div w:id="290326715">
      <w:bodyDiv w:val="1"/>
      <w:marLeft w:val="0"/>
      <w:marRight w:val="0"/>
      <w:marTop w:val="0"/>
      <w:marBottom w:val="0"/>
      <w:divBdr>
        <w:top w:val="none" w:sz="0" w:space="0" w:color="auto"/>
        <w:left w:val="none" w:sz="0" w:space="0" w:color="auto"/>
        <w:bottom w:val="none" w:sz="0" w:space="0" w:color="auto"/>
        <w:right w:val="none" w:sz="0" w:space="0" w:color="auto"/>
      </w:divBdr>
    </w:div>
    <w:div w:id="292445910">
      <w:bodyDiv w:val="1"/>
      <w:marLeft w:val="0"/>
      <w:marRight w:val="0"/>
      <w:marTop w:val="0"/>
      <w:marBottom w:val="0"/>
      <w:divBdr>
        <w:top w:val="none" w:sz="0" w:space="0" w:color="auto"/>
        <w:left w:val="none" w:sz="0" w:space="0" w:color="auto"/>
        <w:bottom w:val="none" w:sz="0" w:space="0" w:color="auto"/>
        <w:right w:val="none" w:sz="0" w:space="0" w:color="auto"/>
      </w:divBdr>
    </w:div>
    <w:div w:id="292560438">
      <w:bodyDiv w:val="1"/>
      <w:marLeft w:val="0"/>
      <w:marRight w:val="0"/>
      <w:marTop w:val="0"/>
      <w:marBottom w:val="0"/>
      <w:divBdr>
        <w:top w:val="none" w:sz="0" w:space="0" w:color="auto"/>
        <w:left w:val="none" w:sz="0" w:space="0" w:color="auto"/>
        <w:bottom w:val="none" w:sz="0" w:space="0" w:color="auto"/>
        <w:right w:val="none" w:sz="0" w:space="0" w:color="auto"/>
      </w:divBdr>
    </w:div>
    <w:div w:id="293604097">
      <w:bodyDiv w:val="1"/>
      <w:marLeft w:val="0"/>
      <w:marRight w:val="0"/>
      <w:marTop w:val="0"/>
      <w:marBottom w:val="0"/>
      <w:divBdr>
        <w:top w:val="none" w:sz="0" w:space="0" w:color="auto"/>
        <w:left w:val="none" w:sz="0" w:space="0" w:color="auto"/>
        <w:bottom w:val="none" w:sz="0" w:space="0" w:color="auto"/>
        <w:right w:val="none" w:sz="0" w:space="0" w:color="auto"/>
      </w:divBdr>
    </w:div>
    <w:div w:id="294066855">
      <w:bodyDiv w:val="1"/>
      <w:marLeft w:val="0"/>
      <w:marRight w:val="0"/>
      <w:marTop w:val="0"/>
      <w:marBottom w:val="0"/>
      <w:divBdr>
        <w:top w:val="none" w:sz="0" w:space="0" w:color="auto"/>
        <w:left w:val="none" w:sz="0" w:space="0" w:color="auto"/>
        <w:bottom w:val="none" w:sz="0" w:space="0" w:color="auto"/>
        <w:right w:val="none" w:sz="0" w:space="0" w:color="auto"/>
      </w:divBdr>
    </w:div>
    <w:div w:id="294603943">
      <w:bodyDiv w:val="1"/>
      <w:marLeft w:val="0"/>
      <w:marRight w:val="0"/>
      <w:marTop w:val="0"/>
      <w:marBottom w:val="0"/>
      <w:divBdr>
        <w:top w:val="none" w:sz="0" w:space="0" w:color="auto"/>
        <w:left w:val="none" w:sz="0" w:space="0" w:color="auto"/>
        <w:bottom w:val="none" w:sz="0" w:space="0" w:color="auto"/>
        <w:right w:val="none" w:sz="0" w:space="0" w:color="auto"/>
      </w:divBdr>
    </w:div>
    <w:div w:id="294606472">
      <w:bodyDiv w:val="1"/>
      <w:marLeft w:val="0"/>
      <w:marRight w:val="0"/>
      <w:marTop w:val="0"/>
      <w:marBottom w:val="0"/>
      <w:divBdr>
        <w:top w:val="none" w:sz="0" w:space="0" w:color="auto"/>
        <w:left w:val="none" w:sz="0" w:space="0" w:color="auto"/>
        <w:bottom w:val="none" w:sz="0" w:space="0" w:color="auto"/>
        <w:right w:val="none" w:sz="0" w:space="0" w:color="auto"/>
      </w:divBdr>
    </w:div>
    <w:div w:id="294677627">
      <w:bodyDiv w:val="1"/>
      <w:marLeft w:val="0"/>
      <w:marRight w:val="0"/>
      <w:marTop w:val="0"/>
      <w:marBottom w:val="0"/>
      <w:divBdr>
        <w:top w:val="none" w:sz="0" w:space="0" w:color="auto"/>
        <w:left w:val="none" w:sz="0" w:space="0" w:color="auto"/>
        <w:bottom w:val="none" w:sz="0" w:space="0" w:color="auto"/>
        <w:right w:val="none" w:sz="0" w:space="0" w:color="auto"/>
      </w:divBdr>
    </w:div>
    <w:div w:id="295644894">
      <w:bodyDiv w:val="1"/>
      <w:marLeft w:val="0"/>
      <w:marRight w:val="0"/>
      <w:marTop w:val="0"/>
      <w:marBottom w:val="0"/>
      <w:divBdr>
        <w:top w:val="none" w:sz="0" w:space="0" w:color="auto"/>
        <w:left w:val="none" w:sz="0" w:space="0" w:color="auto"/>
        <w:bottom w:val="none" w:sz="0" w:space="0" w:color="auto"/>
        <w:right w:val="none" w:sz="0" w:space="0" w:color="auto"/>
      </w:divBdr>
    </w:div>
    <w:div w:id="295841503">
      <w:bodyDiv w:val="1"/>
      <w:marLeft w:val="0"/>
      <w:marRight w:val="0"/>
      <w:marTop w:val="0"/>
      <w:marBottom w:val="0"/>
      <w:divBdr>
        <w:top w:val="none" w:sz="0" w:space="0" w:color="auto"/>
        <w:left w:val="none" w:sz="0" w:space="0" w:color="auto"/>
        <w:bottom w:val="none" w:sz="0" w:space="0" w:color="auto"/>
        <w:right w:val="none" w:sz="0" w:space="0" w:color="auto"/>
      </w:divBdr>
    </w:div>
    <w:div w:id="295843036">
      <w:bodyDiv w:val="1"/>
      <w:marLeft w:val="0"/>
      <w:marRight w:val="0"/>
      <w:marTop w:val="0"/>
      <w:marBottom w:val="0"/>
      <w:divBdr>
        <w:top w:val="none" w:sz="0" w:space="0" w:color="auto"/>
        <w:left w:val="none" w:sz="0" w:space="0" w:color="auto"/>
        <w:bottom w:val="none" w:sz="0" w:space="0" w:color="auto"/>
        <w:right w:val="none" w:sz="0" w:space="0" w:color="auto"/>
      </w:divBdr>
    </w:div>
    <w:div w:id="296110645">
      <w:bodyDiv w:val="1"/>
      <w:marLeft w:val="0"/>
      <w:marRight w:val="0"/>
      <w:marTop w:val="0"/>
      <w:marBottom w:val="0"/>
      <w:divBdr>
        <w:top w:val="none" w:sz="0" w:space="0" w:color="auto"/>
        <w:left w:val="none" w:sz="0" w:space="0" w:color="auto"/>
        <w:bottom w:val="none" w:sz="0" w:space="0" w:color="auto"/>
        <w:right w:val="none" w:sz="0" w:space="0" w:color="auto"/>
      </w:divBdr>
    </w:div>
    <w:div w:id="296953490">
      <w:bodyDiv w:val="1"/>
      <w:marLeft w:val="0"/>
      <w:marRight w:val="0"/>
      <w:marTop w:val="0"/>
      <w:marBottom w:val="0"/>
      <w:divBdr>
        <w:top w:val="none" w:sz="0" w:space="0" w:color="auto"/>
        <w:left w:val="none" w:sz="0" w:space="0" w:color="auto"/>
        <w:bottom w:val="none" w:sz="0" w:space="0" w:color="auto"/>
        <w:right w:val="none" w:sz="0" w:space="0" w:color="auto"/>
      </w:divBdr>
    </w:div>
    <w:div w:id="297495698">
      <w:bodyDiv w:val="1"/>
      <w:marLeft w:val="0"/>
      <w:marRight w:val="0"/>
      <w:marTop w:val="0"/>
      <w:marBottom w:val="0"/>
      <w:divBdr>
        <w:top w:val="none" w:sz="0" w:space="0" w:color="auto"/>
        <w:left w:val="none" w:sz="0" w:space="0" w:color="auto"/>
        <w:bottom w:val="none" w:sz="0" w:space="0" w:color="auto"/>
        <w:right w:val="none" w:sz="0" w:space="0" w:color="auto"/>
      </w:divBdr>
    </w:div>
    <w:div w:id="298150354">
      <w:bodyDiv w:val="1"/>
      <w:marLeft w:val="0"/>
      <w:marRight w:val="0"/>
      <w:marTop w:val="0"/>
      <w:marBottom w:val="0"/>
      <w:divBdr>
        <w:top w:val="none" w:sz="0" w:space="0" w:color="auto"/>
        <w:left w:val="none" w:sz="0" w:space="0" w:color="auto"/>
        <w:bottom w:val="none" w:sz="0" w:space="0" w:color="auto"/>
        <w:right w:val="none" w:sz="0" w:space="0" w:color="auto"/>
      </w:divBdr>
    </w:div>
    <w:div w:id="299111687">
      <w:bodyDiv w:val="1"/>
      <w:marLeft w:val="0"/>
      <w:marRight w:val="0"/>
      <w:marTop w:val="0"/>
      <w:marBottom w:val="0"/>
      <w:divBdr>
        <w:top w:val="none" w:sz="0" w:space="0" w:color="auto"/>
        <w:left w:val="none" w:sz="0" w:space="0" w:color="auto"/>
        <w:bottom w:val="none" w:sz="0" w:space="0" w:color="auto"/>
        <w:right w:val="none" w:sz="0" w:space="0" w:color="auto"/>
      </w:divBdr>
    </w:div>
    <w:div w:id="299849990">
      <w:bodyDiv w:val="1"/>
      <w:marLeft w:val="0"/>
      <w:marRight w:val="0"/>
      <w:marTop w:val="0"/>
      <w:marBottom w:val="0"/>
      <w:divBdr>
        <w:top w:val="none" w:sz="0" w:space="0" w:color="auto"/>
        <w:left w:val="none" w:sz="0" w:space="0" w:color="auto"/>
        <w:bottom w:val="none" w:sz="0" w:space="0" w:color="auto"/>
        <w:right w:val="none" w:sz="0" w:space="0" w:color="auto"/>
      </w:divBdr>
    </w:div>
    <w:div w:id="300230801">
      <w:bodyDiv w:val="1"/>
      <w:marLeft w:val="0"/>
      <w:marRight w:val="0"/>
      <w:marTop w:val="0"/>
      <w:marBottom w:val="0"/>
      <w:divBdr>
        <w:top w:val="none" w:sz="0" w:space="0" w:color="auto"/>
        <w:left w:val="none" w:sz="0" w:space="0" w:color="auto"/>
        <w:bottom w:val="none" w:sz="0" w:space="0" w:color="auto"/>
        <w:right w:val="none" w:sz="0" w:space="0" w:color="auto"/>
      </w:divBdr>
    </w:div>
    <w:div w:id="302656820">
      <w:bodyDiv w:val="1"/>
      <w:marLeft w:val="0"/>
      <w:marRight w:val="0"/>
      <w:marTop w:val="0"/>
      <w:marBottom w:val="0"/>
      <w:divBdr>
        <w:top w:val="none" w:sz="0" w:space="0" w:color="auto"/>
        <w:left w:val="none" w:sz="0" w:space="0" w:color="auto"/>
        <w:bottom w:val="none" w:sz="0" w:space="0" w:color="auto"/>
        <w:right w:val="none" w:sz="0" w:space="0" w:color="auto"/>
      </w:divBdr>
    </w:div>
    <w:div w:id="302735724">
      <w:bodyDiv w:val="1"/>
      <w:marLeft w:val="0"/>
      <w:marRight w:val="0"/>
      <w:marTop w:val="0"/>
      <w:marBottom w:val="0"/>
      <w:divBdr>
        <w:top w:val="none" w:sz="0" w:space="0" w:color="auto"/>
        <w:left w:val="none" w:sz="0" w:space="0" w:color="auto"/>
        <w:bottom w:val="none" w:sz="0" w:space="0" w:color="auto"/>
        <w:right w:val="none" w:sz="0" w:space="0" w:color="auto"/>
      </w:divBdr>
    </w:div>
    <w:div w:id="302849462">
      <w:bodyDiv w:val="1"/>
      <w:marLeft w:val="0"/>
      <w:marRight w:val="0"/>
      <w:marTop w:val="0"/>
      <w:marBottom w:val="0"/>
      <w:divBdr>
        <w:top w:val="none" w:sz="0" w:space="0" w:color="auto"/>
        <w:left w:val="none" w:sz="0" w:space="0" w:color="auto"/>
        <w:bottom w:val="none" w:sz="0" w:space="0" w:color="auto"/>
        <w:right w:val="none" w:sz="0" w:space="0" w:color="auto"/>
      </w:divBdr>
    </w:div>
    <w:div w:id="303126874">
      <w:bodyDiv w:val="1"/>
      <w:marLeft w:val="0"/>
      <w:marRight w:val="0"/>
      <w:marTop w:val="0"/>
      <w:marBottom w:val="0"/>
      <w:divBdr>
        <w:top w:val="none" w:sz="0" w:space="0" w:color="auto"/>
        <w:left w:val="none" w:sz="0" w:space="0" w:color="auto"/>
        <w:bottom w:val="none" w:sz="0" w:space="0" w:color="auto"/>
        <w:right w:val="none" w:sz="0" w:space="0" w:color="auto"/>
      </w:divBdr>
    </w:div>
    <w:div w:id="303200889">
      <w:bodyDiv w:val="1"/>
      <w:marLeft w:val="0"/>
      <w:marRight w:val="0"/>
      <w:marTop w:val="0"/>
      <w:marBottom w:val="0"/>
      <w:divBdr>
        <w:top w:val="none" w:sz="0" w:space="0" w:color="auto"/>
        <w:left w:val="none" w:sz="0" w:space="0" w:color="auto"/>
        <w:bottom w:val="none" w:sz="0" w:space="0" w:color="auto"/>
        <w:right w:val="none" w:sz="0" w:space="0" w:color="auto"/>
      </w:divBdr>
    </w:div>
    <w:div w:id="303781539">
      <w:bodyDiv w:val="1"/>
      <w:marLeft w:val="0"/>
      <w:marRight w:val="0"/>
      <w:marTop w:val="0"/>
      <w:marBottom w:val="0"/>
      <w:divBdr>
        <w:top w:val="none" w:sz="0" w:space="0" w:color="auto"/>
        <w:left w:val="none" w:sz="0" w:space="0" w:color="auto"/>
        <w:bottom w:val="none" w:sz="0" w:space="0" w:color="auto"/>
        <w:right w:val="none" w:sz="0" w:space="0" w:color="auto"/>
      </w:divBdr>
    </w:div>
    <w:div w:id="304818730">
      <w:bodyDiv w:val="1"/>
      <w:marLeft w:val="0"/>
      <w:marRight w:val="0"/>
      <w:marTop w:val="0"/>
      <w:marBottom w:val="0"/>
      <w:divBdr>
        <w:top w:val="none" w:sz="0" w:space="0" w:color="auto"/>
        <w:left w:val="none" w:sz="0" w:space="0" w:color="auto"/>
        <w:bottom w:val="none" w:sz="0" w:space="0" w:color="auto"/>
        <w:right w:val="none" w:sz="0" w:space="0" w:color="auto"/>
      </w:divBdr>
    </w:div>
    <w:div w:id="306276711">
      <w:bodyDiv w:val="1"/>
      <w:marLeft w:val="0"/>
      <w:marRight w:val="0"/>
      <w:marTop w:val="0"/>
      <w:marBottom w:val="0"/>
      <w:divBdr>
        <w:top w:val="none" w:sz="0" w:space="0" w:color="auto"/>
        <w:left w:val="none" w:sz="0" w:space="0" w:color="auto"/>
        <w:bottom w:val="none" w:sz="0" w:space="0" w:color="auto"/>
        <w:right w:val="none" w:sz="0" w:space="0" w:color="auto"/>
      </w:divBdr>
    </w:div>
    <w:div w:id="306666193">
      <w:bodyDiv w:val="1"/>
      <w:marLeft w:val="0"/>
      <w:marRight w:val="0"/>
      <w:marTop w:val="0"/>
      <w:marBottom w:val="0"/>
      <w:divBdr>
        <w:top w:val="none" w:sz="0" w:space="0" w:color="auto"/>
        <w:left w:val="none" w:sz="0" w:space="0" w:color="auto"/>
        <w:bottom w:val="none" w:sz="0" w:space="0" w:color="auto"/>
        <w:right w:val="none" w:sz="0" w:space="0" w:color="auto"/>
      </w:divBdr>
    </w:div>
    <w:div w:id="306935305">
      <w:bodyDiv w:val="1"/>
      <w:marLeft w:val="0"/>
      <w:marRight w:val="0"/>
      <w:marTop w:val="0"/>
      <w:marBottom w:val="0"/>
      <w:divBdr>
        <w:top w:val="none" w:sz="0" w:space="0" w:color="auto"/>
        <w:left w:val="none" w:sz="0" w:space="0" w:color="auto"/>
        <w:bottom w:val="none" w:sz="0" w:space="0" w:color="auto"/>
        <w:right w:val="none" w:sz="0" w:space="0" w:color="auto"/>
      </w:divBdr>
    </w:div>
    <w:div w:id="307051068">
      <w:bodyDiv w:val="1"/>
      <w:marLeft w:val="0"/>
      <w:marRight w:val="0"/>
      <w:marTop w:val="0"/>
      <w:marBottom w:val="0"/>
      <w:divBdr>
        <w:top w:val="none" w:sz="0" w:space="0" w:color="auto"/>
        <w:left w:val="none" w:sz="0" w:space="0" w:color="auto"/>
        <w:bottom w:val="none" w:sz="0" w:space="0" w:color="auto"/>
        <w:right w:val="none" w:sz="0" w:space="0" w:color="auto"/>
      </w:divBdr>
    </w:div>
    <w:div w:id="307127253">
      <w:bodyDiv w:val="1"/>
      <w:marLeft w:val="0"/>
      <w:marRight w:val="0"/>
      <w:marTop w:val="0"/>
      <w:marBottom w:val="0"/>
      <w:divBdr>
        <w:top w:val="none" w:sz="0" w:space="0" w:color="auto"/>
        <w:left w:val="none" w:sz="0" w:space="0" w:color="auto"/>
        <w:bottom w:val="none" w:sz="0" w:space="0" w:color="auto"/>
        <w:right w:val="none" w:sz="0" w:space="0" w:color="auto"/>
      </w:divBdr>
    </w:div>
    <w:div w:id="307443132">
      <w:bodyDiv w:val="1"/>
      <w:marLeft w:val="0"/>
      <w:marRight w:val="0"/>
      <w:marTop w:val="0"/>
      <w:marBottom w:val="0"/>
      <w:divBdr>
        <w:top w:val="none" w:sz="0" w:space="0" w:color="auto"/>
        <w:left w:val="none" w:sz="0" w:space="0" w:color="auto"/>
        <w:bottom w:val="none" w:sz="0" w:space="0" w:color="auto"/>
        <w:right w:val="none" w:sz="0" w:space="0" w:color="auto"/>
      </w:divBdr>
    </w:div>
    <w:div w:id="307512681">
      <w:bodyDiv w:val="1"/>
      <w:marLeft w:val="0"/>
      <w:marRight w:val="0"/>
      <w:marTop w:val="0"/>
      <w:marBottom w:val="0"/>
      <w:divBdr>
        <w:top w:val="none" w:sz="0" w:space="0" w:color="auto"/>
        <w:left w:val="none" w:sz="0" w:space="0" w:color="auto"/>
        <w:bottom w:val="none" w:sz="0" w:space="0" w:color="auto"/>
        <w:right w:val="none" w:sz="0" w:space="0" w:color="auto"/>
      </w:divBdr>
    </w:div>
    <w:div w:id="308707225">
      <w:bodyDiv w:val="1"/>
      <w:marLeft w:val="0"/>
      <w:marRight w:val="0"/>
      <w:marTop w:val="0"/>
      <w:marBottom w:val="0"/>
      <w:divBdr>
        <w:top w:val="none" w:sz="0" w:space="0" w:color="auto"/>
        <w:left w:val="none" w:sz="0" w:space="0" w:color="auto"/>
        <w:bottom w:val="none" w:sz="0" w:space="0" w:color="auto"/>
        <w:right w:val="none" w:sz="0" w:space="0" w:color="auto"/>
      </w:divBdr>
    </w:div>
    <w:div w:id="309099119">
      <w:bodyDiv w:val="1"/>
      <w:marLeft w:val="0"/>
      <w:marRight w:val="0"/>
      <w:marTop w:val="0"/>
      <w:marBottom w:val="0"/>
      <w:divBdr>
        <w:top w:val="none" w:sz="0" w:space="0" w:color="auto"/>
        <w:left w:val="none" w:sz="0" w:space="0" w:color="auto"/>
        <w:bottom w:val="none" w:sz="0" w:space="0" w:color="auto"/>
        <w:right w:val="none" w:sz="0" w:space="0" w:color="auto"/>
      </w:divBdr>
    </w:div>
    <w:div w:id="309677414">
      <w:bodyDiv w:val="1"/>
      <w:marLeft w:val="0"/>
      <w:marRight w:val="0"/>
      <w:marTop w:val="0"/>
      <w:marBottom w:val="0"/>
      <w:divBdr>
        <w:top w:val="none" w:sz="0" w:space="0" w:color="auto"/>
        <w:left w:val="none" w:sz="0" w:space="0" w:color="auto"/>
        <w:bottom w:val="none" w:sz="0" w:space="0" w:color="auto"/>
        <w:right w:val="none" w:sz="0" w:space="0" w:color="auto"/>
      </w:divBdr>
    </w:div>
    <w:div w:id="310520790">
      <w:bodyDiv w:val="1"/>
      <w:marLeft w:val="0"/>
      <w:marRight w:val="0"/>
      <w:marTop w:val="0"/>
      <w:marBottom w:val="0"/>
      <w:divBdr>
        <w:top w:val="none" w:sz="0" w:space="0" w:color="auto"/>
        <w:left w:val="none" w:sz="0" w:space="0" w:color="auto"/>
        <w:bottom w:val="none" w:sz="0" w:space="0" w:color="auto"/>
        <w:right w:val="none" w:sz="0" w:space="0" w:color="auto"/>
      </w:divBdr>
    </w:div>
    <w:div w:id="312176247">
      <w:bodyDiv w:val="1"/>
      <w:marLeft w:val="0"/>
      <w:marRight w:val="0"/>
      <w:marTop w:val="0"/>
      <w:marBottom w:val="0"/>
      <w:divBdr>
        <w:top w:val="none" w:sz="0" w:space="0" w:color="auto"/>
        <w:left w:val="none" w:sz="0" w:space="0" w:color="auto"/>
        <w:bottom w:val="none" w:sz="0" w:space="0" w:color="auto"/>
        <w:right w:val="none" w:sz="0" w:space="0" w:color="auto"/>
      </w:divBdr>
    </w:div>
    <w:div w:id="312418889">
      <w:bodyDiv w:val="1"/>
      <w:marLeft w:val="0"/>
      <w:marRight w:val="0"/>
      <w:marTop w:val="0"/>
      <w:marBottom w:val="0"/>
      <w:divBdr>
        <w:top w:val="none" w:sz="0" w:space="0" w:color="auto"/>
        <w:left w:val="none" w:sz="0" w:space="0" w:color="auto"/>
        <w:bottom w:val="none" w:sz="0" w:space="0" w:color="auto"/>
        <w:right w:val="none" w:sz="0" w:space="0" w:color="auto"/>
      </w:divBdr>
    </w:div>
    <w:div w:id="312952713">
      <w:bodyDiv w:val="1"/>
      <w:marLeft w:val="0"/>
      <w:marRight w:val="0"/>
      <w:marTop w:val="0"/>
      <w:marBottom w:val="0"/>
      <w:divBdr>
        <w:top w:val="none" w:sz="0" w:space="0" w:color="auto"/>
        <w:left w:val="none" w:sz="0" w:space="0" w:color="auto"/>
        <w:bottom w:val="none" w:sz="0" w:space="0" w:color="auto"/>
        <w:right w:val="none" w:sz="0" w:space="0" w:color="auto"/>
      </w:divBdr>
    </w:div>
    <w:div w:id="313722362">
      <w:bodyDiv w:val="1"/>
      <w:marLeft w:val="0"/>
      <w:marRight w:val="0"/>
      <w:marTop w:val="0"/>
      <w:marBottom w:val="0"/>
      <w:divBdr>
        <w:top w:val="none" w:sz="0" w:space="0" w:color="auto"/>
        <w:left w:val="none" w:sz="0" w:space="0" w:color="auto"/>
        <w:bottom w:val="none" w:sz="0" w:space="0" w:color="auto"/>
        <w:right w:val="none" w:sz="0" w:space="0" w:color="auto"/>
      </w:divBdr>
    </w:div>
    <w:div w:id="313948591">
      <w:bodyDiv w:val="1"/>
      <w:marLeft w:val="0"/>
      <w:marRight w:val="0"/>
      <w:marTop w:val="0"/>
      <w:marBottom w:val="0"/>
      <w:divBdr>
        <w:top w:val="none" w:sz="0" w:space="0" w:color="auto"/>
        <w:left w:val="none" w:sz="0" w:space="0" w:color="auto"/>
        <w:bottom w:val="none" w:sz="0" w:space="0" w:color="auto"/>
        <w:right w:val="none" w:sz="0" w:space="0" w:color="auto"/>
      </w:divBdr>
    </w:div>
    <w:div w:id="314603472">
      <w:bodyDiv w:val="1"/>
      <w:marLeft w:val="0"/>
      <w:marRight w:val="0"/>
      <w:marTop w:val="0"/>
      <w:marBottom w:val="0"/>
      <w:divBdr>
        <w:top w:val="none" w:sz="0" w:space="0" w:color="auto"/>
        <w:left w:val="none" w:sz="0" w:space="0" w:color="auto"/>
        <w:bottom w:val="none" w:sz="0" w:space="0" w:color="auto"/>
        <w:right w:val="none" w:sz="0" w:space="0" w:color="auto"/>
      </w:divBdr>
    </w:div>
    <w:div w:id="316611180">
      <w:bodyDiv w:val="1"/>
      <w:marLeft w:val="0"/>
      <w:marRight w:val="0"/>
      <w:marTop w:val="0"/>
      <w:marBottom w:val="0"/>
      <w:divBdr>
        <w:top w:val="none" w:sz="0" w:space="0" w:color="auto"/>
        <w:left w:val="none" w:sz="0" w:space="0" w:color="auto"/>
        <w:bottom w:val="none" w:sz="0" w:space="0" w:color="auto"/>
        <w:right w:val="none" w:sz="0" w:space="0" w:color="auto"/>
      </w:divBdr>
    </w:div>
    <w:div w:id="317154191">
      <w:bodyDiv w:val="1"/>
      <w:marLeft w:val="0"/>
      <w:marRight w:val="0"/>
      <w:marTop w:val="0"/>
      <w:marBottom w:val="0"/>
      <w:divBdr>
        <w:top w:val="none" w:sz="0" w:space="0" w:color="auto"/>
        <w:left w:val="none" w:sz="0" w:space="0" w:color="auto"/>
        <w:bottom w:val="none" w:sz="0" w:space="0" w:color="auto"/>
        <w:right w:val="none" w:sz="0" w:space="0" w:color="auto"/>
      </w:divBdr>
    </w:div>
    <w:div w:id="317345245">
      <w:bodyDiv w:val="1"/>
      <w:marLeft w:val="0"/>
      <w:marRight w:val="0"/>
      <w:marTop w:val="0"/>
      <w:marBottom w:val="0"/>
      <w:divBdr>
        <w:top w:val="none" w:sz="0" w:space="0" w:color="auto"/>
        <w:left w:val="none" w:sz="0" w:space="0" w:color="auto"/>
        <w:bottom w:val="none" w:sz="0" w:space="0" w:color="auto"/>
        <w:right w:val="none" w:sz="0" w:space="0" w:color="auto"/>
      </w:divBdr>
    </w:div>
    <w:div w:id="317539044">
      <w:bodyDiv w:val="1"/>
      <w:marLeft w:val="0"/>
      <w:marRight w:val="0"/>
      <w:marTop w:val="0"/>
      <w:marBottom w:val="0"/>
      <w:divBdr>
        <w:top w:val="none" w:sz="0" w:space="0" w:color="auto"/>
        <w:left w:val="none" w:sz="0" w:space="0" w:color="auto"/>
        <w:bottom w:val="none" w:sz="0" w:space="0" w:color="auto"/>
        <w:right w:val="none" w:sz="0" w:space="0" w:color="auto"/>
      </w:divBdr>
    </w:div>
    <w:div w:id="317685181">
      <w:bodyDiv w:val="1"/>
      <w:marLeft w:val="0"/>
      <w:marRight w:val="0"/>
      <w:marTop w:val="0"/>
      <w:marBottom w:val="0"/>
      <w:divBdr>
        <w:top w:val="none" w:sz="0" w:space="0" w:color="auto"/>
        <w:left w:val="none" w:sz="0" w:space="0" w:color="auto"/>
        <w:bottom w:val="none" w:sz="0" w:space="0" w:color="auto"/>
        <w:right w:val="none" w:sz="0" w:space="0" w:color="auto"/>
      </w:divBdr>
    </w:div>
    <w:div w:id="318314540">
      <w:bodyDiv w:val="1"/>
      <w:marLeft w:val="0"/>
      <w:marRight w:val="0"/>
      <w:marTop w:val="0"/>
      <w:marBottom w:val="0"/>
      <w:divBdr>
        <w:top w:val="none" w:sz="0" w:space="0" w:color="auto"/>
        <w:left w:val="none" w:sz="0" w:space="0" w:color="auto"/>
        <w:bottom w:val="none" w:sz="0" w:space="0" w:color="auto"/>
        <w:right w:val="none" w:sz="0" w:space="0" w:color="auto"/>
      </w:divBdr>
    </w:div>
    <w:div w:id="319581614">
      <w:bodyDiv w:val="1"/>
      <w:marLeft w:val="0"/>
      <w:marRight w:val="0"/>
      <w:marTop w:val="0"/>
      <w:marBottom w:val="0"/>
      <w:divBdr>
        <w:top w:val="none" w:sz="0" w:space="0" w:color="auto"/>
        <w:left w:val="none" w:sz="0" w:space="0" w:color="auto"/>
        <w:bottom w:val="none" w:sz="0" w:space="0" w:color="auto"/>
        <w:right w:val="none" w:sz="0" w:space="0" w:color="auto"/>
      </w:divBdr>
    </w:div>
    <w:div w:id="320350556">
      <w:bodyDiv w:val="1"/>
      <w:marLeft w:val="0"/>
      <w:marRight w:val="0"/>
      <w:marTop w:val="0"/>
      <w:marBottom w:val="0"/>
      <w:divBdr>
        <w:top w:val="none" w:sz="0" w:space="0" w:color="auto"/>
        <w:left w:val="none" w:sz="0" w:space="0" w:color="auto"/>
        <w:bottom w:val="none" w:sz="0" w:space="0" w:color="auto"/>
        <w:right w:val="none" w:sz="0" w:space="0" w:color="auto"/>
      </w:divBdr>
    </w:div>
    <w:div w:id="320500745">
      <w:bodyDiv w:val="1"/>
      <w:marLeft w:val="0"/>
      <w:marRight w:val="0"/>
      <w:marTop w:val="0"/>
      <w:marBottom w:val="0"/>
      <w:divBdr>
        <w:top w:val="none" w:sz="0" w:space="0" w:color="auto"/>
        <w:left w:val="none" w:sz="0" w:space="0" w:color="auto"/>
        <w:bottom w:val="none" w:sz="0" w:space="0" w:color="auto"/>
        <w:right w:val="none" w:sz="0" w:space="0" w:color="auto"/>
      </w:divBdr>
    </w:div>
    <w:div w:id="320811051">
      <w:bodyDiv w:val="1"/>
      <w:marLeft w:val="0"/>
      <w:marRight w:val="0"/>
      <w:marTop w:val="0"/>
      <w:marBottom w:val="0"/>
      <w:divBdr>
        <w:top w:val="none" w:sz="0" w:space="0" w:color="auto"/>
        <w:left w:val="none" w:sz="0" w:space="0" w:color="auto"/>
        <w:bottom w:val="none" w:sz="0" w:space="0" w:color="auto"/>
        <w:right w:val="none" w:sz="0" w:space="0" w:color="auto"/>
      </w:divBdr>
    </w:div>
    <w:div w:id="321204106">
      <w:bodyDiv w:val="1"/>
      <w:marLeft w:val="0"/>
      <w:marRight w:val="0"/>
      <w:marTop w:val="0"/>
      <w:marBottom w:val="0"/>
      <w:divBdr>
        <w:top w:val="none" w:sz="0" w:space="0" w:color="auto"/>
        <w:left w:val="none" w:sz="0" w:space="0" w:color="auto"/>
        <w:bottom w:val="none" w:sz="0" w:space="0" w:color="auto"/>
        <w:right w:val="none" w:sz="0" w:space="0" w:color="auto"/>
      </w:divBdr>
    </w:div>
    <w:div w:id="322398882">
      <w:bodyDiv w:val="1"/>
      <w:marLeft w:val="0"/>
      <w:marRight w:val="0"/>
      <w:marTop w:val="0"/>
      <w:marBottom w:val="0"/>
      <w:divBdr>
        <w:top w:val="none" w:sz="0" w:space="0" w:color="auto"/>
        <w:left w:val="none" w:sz="0" w:space="0" w:color="auto"/>
        <w:bottom w:val="none" w:sz="0" w:space="0" w:color="auto"/>
        <w:right w:val="none" w:sz="0" w:space="0" w:color="auto"/>
      </w:divBdr>
    </w:div>
    <w:div w:id="322510741">
      <w:bodyDiv w:val="1"/>
      <w:marLeft w:val="0"/>
      <w:marRight w:val="0"/>
      <w:marTop w:val="0"/>
      <w:marBottom w:val="0"/>
      <w:divBdr>
        <w:top w:val="none" w:sz="0" w:space="0" w:color="auto"/>
        <w:left w:val="none" w:sz="0" w:space="0" w:color="auto"/>
        <w:bottom w:val="none" w:sz="0" w:space="0" w:color="auto"/>
        <w:right w:val="none" w:sz="0" w:space="0" w:color="auto"/>
      </w:divBdr>
    </w:div>
    <w:div w:id="322589542">
      <w:bodyDiv w:val="1"/>
      <w:marLeft w:val="0"/>
      <w:marRight w:val="0"/>
      <w:marTop w:val="0"/>
      <w:marBottom w:val="0"/>
      <w:divBdr>
        <w:top w:val="none" w:sz="0" w:space="0" w:color="auto"/>
        <w:left w:val="none" w:sz="0" w:space="0" w:color="auto"/>
        <w:bottom w:val="none" w:sz="0" w:space="0" w:color="auto"/>
        <w:right w:val="none" w:sz="0" w:space="0" w:color="auto"/>
      </w:divBdr>
    </w:div>
    <w:div w:id="323095446">
      <w:bodyDiv w:val="1"/>
      <w:marLeft w:val="0"/>
      <w:marRight w:val="0"/>
      <w:marTop w:val="0"/>
      <w:marBottom w:val="0"/>
      <w:divBdr>
        <w:top w:val="none" w:sz="0" w:space="0" w:color="auto"/>
        <w:left w:val="none" w:sz="0" w:space="0" w:color="auto"/>
        <w:bottom w:val="none" w:sz="0" w:space="0" w:color="auto"/>
        <w:right w:val="none" w:sz="0" w:space="0" w:color="auto"/>
      </w:divBdr>
    </w:div>
    <w:div w:id="323123853">
      <w:bodyDiv w:val="1"/>
      <w:marLeft w:val="0"/>
      <w:marRight w:val="0"/>
      <w:marTop w:val="0"/>
      <w:marBottom w:val="0"/>
      <w:divBdr>
        <w:top w:val="none" w:sz="0" w:space="0" w:color="auto"/>
        <w:left w:val="none" w:sz="0" w:space="0" w:color="auto"/>
        <w:bottom w:val="none" w:sz="0" w:space="0" w:color="auto"/>
        <w:right w:val="none" w:sz="0" w:space="0" w:color="auto"/>
      </w:divBdr>
    </w:div>
    <w:div w:id="323819221">
      <w:bodyDiv w:val="1"/>
      <w:marLeft w:val="0"/>
      <w:marRight w:val="0"/>
      <w:marTop w:val="0"/>
      <w:marBottom w:val="0"/>
      <w:divBdr>
        <w:top w:val="none" w:sz="0" w:space="0" w:color="auto"/>
        <w:left w:val="none" w:sz="0" w:space="0" w:color="auto"/>
        <w:bottom w:val="none" w:sz="0" w:space="0" w:color="auto"/>
        <w:right w:val="none" w:sz="0" w:space="0" w:color="auto"/>
      </w:divBdr>
    </w:div>
    <w:div w:id="323822054">
      <w:bodyDiv w:val="1"/>
      <w:marLeft w:val="0"/>
      <w:marRight w:val="0"/>
      <w:marTop w:val="0"/>
      <w:marBottom w:val="0"/>
      <w:divBdr>
        <w:top w:val="none" w:sz="0" w:space="0" w:color="auto"/>
        <w:left w:val="none" w:sz="0" w:space="0" w:color="auto"/>
        <w:bottom w:val="none" w:sz="0" w:space="0" w:color="auto"/>
        <w:right w:val="none" w:sz="0" w:space="0" w:color="auto"/>
      </w:divBdr>
    </w:div>
    <w:div w:id="323898279">
      <w:bodyDiv w:val="1"/>
      <w:marLeft w:val="0"/>
      <w:marRight w:val="0"/>
      <w:marTop w:val="0"/>
      <w:marBottom w:val="0"/>
      <w:divBdr>
        <w:top w:val="none" w:sz="0" w:space="0" w:color="auto"/>
        <w:left w:val="none" w:sz="0" w:space="0" w:color="auto"/>
        <w:bottom w:val="none" w:sz="0" w:space="0" w:color="auto"/>
        <w:right w:val="none" w:sz="0" w:space="0" w:color="auto"/>
      </w:divBdr>
    </w:div>
    <w:div w:id="323901620">
      <w:bodyDiv w:val="1"/>
      <w:marLeft w:val="0"/>
      <w:marRight w:val="0"/>
      <w:marTop w:val="0"/>
      <w:marBottom w:val="0"/>
      <w:divBdr>
        <w:top w:val="none" w:sz="0" w:space="0" w:color="auto"/>
        <w:left w:val="none" w:sz="0" w:space="0" w:color="auto"/>
        <w:bottom w:val="none" w:sz="0" w:space="0" w:color="auto"/>
        <w:right w:val="none" w:sz="0" w:space="0" w:color="auto"/>
      </w:divBdr>
    </w:div>
    <w:div w:id="324018440">
      <w:bodyDiv w:val="1"/>
      <w:marLeft w:val="0"/>
      <w:marRight w:val="0"/>
      <w:marTop w:val="0"/>
      <w:marBottom w:val="0"/>
      <w:divBdr>
        <w:top w:val="none" w:sz="0" w:space="0" w:color="auto"/>
        <w:left w:val="none" w:sz="0" w:space="0" w:color="auto"/>
        <w:bottom w:val="none" w:sz="0" w:space="0" w:color="auto"/>
        <w:right w:val="none" w:sz="0" w:space="0" w:color="auto"/>
      </w:divBdr>
    </w:div>
    <w:div w:id="324550391">
      <w:bodyDiv w:val="1"/>
      <w:marLeft w:val="0"/>
      <w:marRight w:val="0"/>
      <w:marTop w:val="0"/>
      <w:marBottom w:val="0"/>
      <w:divBdr>
        <w:top w:val="none" w:sz="0" w:space="0" w:color="auto"/>
        <w:left w:val="none" w:sz="0" w:space="0" w:color="auto"/>
        <w:bottom w:val="none" w:sz="0" w:space="0" w:color="auto"/>
        <w:right w:val="none" w:sz="0" w:space="0" w:color="auto"/>
      </w:divBdr>
    </w:div>
    <w:div w:id="324671025">
      <w:bodyDiv w:val="1"/>
      <w:marLeft w:val="0"/>
      <w:marRight w:val="0"/>
      <w:marTop w:val="0"/>
      <w:marBottom w:val="0"/>
      <w:divBdr>
        <w:top w:val="none" w:sz="0" w:space="0" w:color="auto"/>
        <w:left w:val="none" w:sz="0" w:space="0" w:color="auto"/>
        <w:bottom w:val="none" w:sz="0" w:space="0" w:color="auto"/>
        <w:right w:val="none" w:sz="0" w:space="0" w:color="auto"/>
      </w:divBdr>
    </w:div>
    <w:div w:id="325011568">
      <w:bodyDiv w:val="1"/>
      <w:marLeft w:val="0"/>
      <w:marRight w:val="0"/>
      <w:marTop w:val="0"/>
      <w:marBottom w:val="0"/>
      <w:divBdr>
        <w:top w:val="none" w:sz="0" w:space="0" w:color="auto"/>
        <w:left w:val="none" w:sz="0" w:space="0" w:color="auto"/>
        <w:bottom w:val="none" w:sz="0" w:space="0" w:color="auto"/>
        <w:right w:val="none" w:sz="0" w:space="0" w:color="auto"/>
      </w:divBdr>
    </w:div>
    <w:div w:id="325406269">
      <w:bodyDiv w:val="1"/>
      <w:marLeft w:val="0"/>
      <w:marRight w:val="0"/>
      <w:marTop w:val="0"/>
      <w:marBottom w:val="0"/>
      <w:divBdr>
        <w:top w:val="none" w:sz="0" w:space="0" w:color="auto"/>
        <w:left w:val="none" w:sz="0" w:space="0" w:color="auto"/>
        <w:bottom w:val="none" w:sz="0" w:space="0" w:color="auto"/>
        <w:right w:val="none" w:sz="0" w:space="0" w:color="auto"/>
      </w:divBdr>
    </w:div>
    <w:div w:id="325785955">
      <w:bodyDiv w:val="1"/>
      <w:marLeft w:val="0"/>
      <w:marRight w:val="0"/>
      <w:marTop w:val="0"/>
      <w:marBottom w:val="0"/>
      <w:divBdr>
        <w:top w:val="none" w:sz="0" w:space="0" w:color="auto"/>
        <w:left w:val="none" w:sz="0" w:space="0" w:color="auto"/>
        <w:bottom w:val="none" w:sz="0" w:space="0" w:color="auto"/>
        <w:right w:val="none" w:sz="0" w:space="0" w:color="auto"/>
      </w:divBdr>
    </w:div>
    <w:div w:id="325860118">
      <w:bodyDiv w:val="1"/>
      <w:marLeft w:val="0"/>
      <w:marRight w:val="0"/>
      <w:marTop w:val="0"/>
      <w:marBottom w:val="0"/>
      <w:divBdr>
        <w:top w:val="none" w:sz="0" w:space="0" w:color="auto"/>
        <w:left w:val="none" w:sz="0" w:space="0" w:color="auto"/>
        <w:bottom w:val="none" w:sz="0" w:space="0" w:color="auto"/>
        <w:right w:val="none" w:sz="0" w:space="0" w:color="auto"/>
      </w:divBdr>
    </w:div>
    <w:div w:id="325862261">
      <w:bodyDiv w:val="1"/>
      <w:marLeft w:val="0"/>
      <w:marRight w:val="0"/>
      <w:marTop w:val="0"/>
      <w:marBottom w:val="0"/>
      <w:divBdr>
        <w:top w:val="none" w:sz="0" w:space="0" w:color="auto"/>
        <w:left w:val="none" w:sz="0" w:space="0" w:color="auto"/>
        <w:bottom w:val="none" w:sz="0" w:space="0" w:color="auto"/>
        <w:right w:val="none" w:sz="0" w:space="0" w:color="auto"/>
      </w:divBdr>
    </w:div>
    <w:div w:id="326060502">
      <w:bodyDiv w:val="1"/>
      <w:marLeft w:val="0"/>
      <w:marRight w:val="0"/>
      <w:marTop w:val="0"/>
      <w:marBottom w:val="0"/>
      <w:divBdr>
        <w:top w:val="none" w:sz="0" w:space="0" w:color="auto"/>
        <w:left w:val="none" w:sz="0" w:space="0" w:color="auto"/>
        <w:bottom w:val="none" w:sz="0" w:space="0" w:color="auto"/>
        <w:right w:val="none" w:sz="0" w:space="0" w:color="auto"/>
      </w:divBdr>
    </w:div>
    <w:div w:id="327176776">
      <w:bodyDiv w:val="1"/>
      <w:marLeft w:val="0"/>
      <w:marRight w:val="0"/>
      <w:marTop w:val="0"/>
      <w:marBottom w:val="0"/>
      <w:divBdr>
        <w:top w:val="none" w:sz="0" w:space="0" w:color="auto"/>
        <w:left w:val="none" w:sz="0" w:space="0" w:color="auto"/>
        <w:bottom w:val="none" w:sz="0" w:space="0" w:color="auto"/>
        <w:right w:val="none" w:sz="0" w:space="0" w:color="auto"/>
      </w:divBdr>
    </w:div>
    <w:div w:id="327245090">
      <w:bodyDiv w:val="1"/>
      <w:marLeft w:val="0"/>
      <w:marRight w:val="0"/>
      <w:marTop w:val="0"/>
      <w:marBottom w:val="0"/>
      <w:divBdr>
        <w:top w:val="none" w:sz="0" w:space="0" w:color="auto"/>
        <w:left w:val="none" w:sz="0" w:space="0" w:color="auto"/>
        <w:bottom w:val="none" w:sz="0" w:space="0" w:color="auto"/>
        <w:right w:val="none" w:sz="0" w:space="0" w:color="auto"/>
      </w:divBdr>
    </w:div>
    <w:div w:id="327943963">
      <w:bodyDiv w:val="1"/>
      <w:marLeft w:val="0"/>
      <w:marRight w:val="0"/>
      <w:marTop w:val="0"/>
      <w:marBottom w:val="0"/>
      <w:divBdr>
        <w:top w:val="none" w:sz="0" w:space="0" w:color="auto"/>
        <w:left w:val="none" w:sz="0" w:space="0" w:color="auto"/>
        <w:bottom w:val="none" w:sz="0" w:space="0" w:color="auto"/>
        <w:right w:val="none" w:sz="0" w:space="0" w:color="auto"/>
      </w:divBdr>
    </w:div>
    <w:div w:id="328214403">
      <w:bodyDiv w:val="1"/>
      <w:marLeft w:val="0"/>
      <w:marRight w:val="0"/>
      <w:marTop w:val="0"/>
      <w:marBottom w:val="0"/>
      <w:divBdr>
        <w:top w:val="none" w:sz="0" w:space="0" w:color="auto"/>
        <w:left w:val="none" w:sz="0" w:space="0" w:color="auto"/>
        <w:bottom w:val="none" w:sz="0" w:space="0" w:color="auto"/>
        <w:right w:val="none" w:sz="0" w:space="0" w:color="auto"/>
      </w:divBdr>
    </w:div>
    <w:div w:id="328607047">
      <w:bodyDiv w:val="1"/>
      <w:marLeft w:val="0"/>
      <w:marRight w:val="0"/>
      <w:marTop w:val="0"/>
      <w:marBottom w:val="0"/>
      <w:divBdr>
        <w:top w:val="none" w:sz="0" w:space="0" w:color="auto"/>
        <w:left w:val="none" w:sz="0" w:space="0" w:color="auto"/>
        <w:bottom w:val="none" w:sz="0" w:space="0" w:color="auto"/>
        <w:right w:val="none" w:sz="0" w:space="0" w:color="auto"/>
      </w:divBdr>
    </w:div>
    <w:div w:id="328867234">
      <w:bodyDiv w:val="1"/>
      <w:marLeft w:val="0"/>
      <w:marRight w:val="0"/>
      <w:marTop w:val="0"/>
      <w:marBottom w:val="0"/>
      <w:divBdr>
        <w:top w:val="none" w:sz="0" w:space="0" w:color="auto"/>
        <w:left w:val="none" w:sz="0" w:space="0" w:color="auto"/>
        <w:bottom w:val="none" w:sz="0" w:space="0" w:color="auto"/>
        <w:right w:val="none" w:sz="0" w:space="0" w:color="auto"/>
      </w:divBdr>
    </w:div>
    <w:div w:id="329870039">
      <w:bodyDiv w:val="1"/>
      <w:marLeft w:val="0"/>
      <w:marRight w:val="0"/>
      <w:marTop w:val="0"/>
      <w:marBottom w:val="0"/>
      <w:divBdr>
        <w:top w:val="none" w:sz="0" w:space="0" w:color="auto"/>
        <w:left w:val="none" w:sz="0" w:space="0" w:color="auto"/>
        <w:bottom w:val="none" w:sz="0" w:space="0" w:color="auto"/>
        <w:right w:val="none" w:sz="0" w:space="0" w:color="auto"/>
      </w:divBdr>
    </w:div>
    <w:div w:id="329986472">
      <w:bodyDiv w:val="1"/>
      <w:marLeft w:val="0"/>
      <w:marRight w:val="0"/>
      <w:marTop w:val="0"/>
      <w:marBottom w:val="0"/>
      <w:divBdr>
        <w:top w:val="none" w:sz="0" w:space="0" w:color="auto"/>
        <w:left w:val="none" w:sz="0" w:space="0" w:color="auto"/>
        <w:bottom w:val="none" w:sz="0" w:space="0" w:color="auto"/>
        <w:right w:val="none" w:sz="0" w:space="0" w:color="auto"/>
      </w:divBdr>
    </w:div>
    <w:div w:id="329991324">
      <w:bodyDiv w:val="1"/>
      <w:marLeft w:val="0"/>
      <w:marRight w:val="0"/>
      <w:marTop w:val="0"/>
      <w:marBottom w:val="0"/>
      <w:divBdr>
        <w:top w:val="none" w:sz="0" w:space="0" w:color="auto"/>
        <w:left w:val="none" w:sz="0" w:space="0" w:color="auto"/>
        <w:bottom w:val="none" w:sz="0" w:space="0" w:color="auto"/>
        <w:right w:val="none" w:sz="0" w:space="0" w:color="auto"/>
      </w:divBdr>
    </w:div>
    <w:div w:id="330373353">
      <w:bodyDiv w:val="1"/>
      <w:marLeft w:val="0"/>
      <w:marRight w:val="0"/>
      <w:marTop w:val="0"/>
      <w:marBottom w:val="0"/>
      <w:divBdr>
        <w:top w:val="none" w:sz="0" w:space="0" w:color="auto"/>
        <w:left w:val="none" w:sz="0" w:space="0" w:color="auto"/>
        <w:bottom w:val="none" w:sz="0" w:space="0" w:color="auto"/>
        <w:right w:val="none" w:sz="0" w:space="0" w:color="auto"/>
      </w:divBdr>
    </w:div>
    <w:div w:id="330379153">
      <w:bodyDiv w:val="1"/>
      <w:marLeft w:val="0"/>
      <w:marRight w:val="0"/>
      <w:marTop w:val="0"/>
      <w:marBottom w:val="0"/>
      <w:divBdr>
        <w:top w:val="none" w:sz="0" w:space="0" w:color="auto"/>
        <w:left w:val="none" w:sz="0" w:space="0" w:color="auto"/>
        <w:bottom w:val="none" w:sz="0" w:space="0" w:color="auto"/>
        <w:right w:val="none" w:sz="0" w:space="0" w:color="auto"/>
      </w:divBdr>
    </w:div>
    <w:div w:id="331764058">
      <w:bodyDiv w:val="1"/>
      <w:marLeft w:val="0"/>
      <w:marRight w:val="0"/>
      <w:marTop w:val="0"/>
      <w:marBottom w:val="0"/>
      <w:divBdr>
        <w:top w:val="none" w:sz="0" w:space="0" w:color="auto"/>
        <w:left w:val="none" w:sz="0" w:space="0" w:color="auto"/>
        <w:bottom w:val="none" w:sz="0" w:space="0" w:color="auto"/>
        <w:right w:val="none" w:sz="0" w:space="0" w:color="auto"/>
      </w:divBdr>
    </w:div>
    <w:div w:id="332339051">
      <w:bodyDiv w:val="1"/>
      <w:marLeft w:val="0"/>
      <w:marRight w:val="0"/>
      <w:marTop w:val="0"/>
      <w:marBottom w:val="0"/>
      <w:divBdr>
        <w:top w:val="none" w:sz="0" w:space="0" w:color="auto"/>
        <w:left w:val="none" w:sz="0" w:space="0" w:color="auto"/>
        <w:bottom w:val="none" w:sz="0" w:space="0" w:color="auto"/>
        <w:right w:val="none" w:sz="0" w:space="0" w:color="auto"/>
      </w:divBdr>
    </w:div>
    <w:div w:id="333802504">
      <w:bodyDiv w:val="1"/>
      <w:marLeft w:val="0"/>
      <w:marRight w:val="0"/>
      <w:marTop w:val="0"/>
      <w:marBottom w:val="0"/>
      <w:divBdr>
        <w:top w:val="none" w:sz="0" w:space="0" w:color="auto"/>
        <w:left w:val="none" w:sz="0" w:space="0" w:color="auto"/>
        <w:bottom w:val="none" w:sz="0" w:space="0" w:color="auto"/>
        <w:right w:val="none" w:sz="0" w:space="0" w:color="auto"/>
      </w:divBdr>
    </w:div>
    <w:div w:id="335576531">
      <w:bodyDiv w:val="1"/>
      <w:marLeft w:val="0"/>
      <w:marRight w:val="0"/>
      <w:marTop w:val="0"/>
      <w:marBottom w:val="0"/>
      <w:divBdr>
        <w:top w:val="none" w:sz="0" w:space="0" w:color="auto"/>
        <w:left w:val="none" w:sz="0" w:space="0" w:color="auto"/>
        <w:bottom w:val="none" w:sz="0" w:space="0" w:color="auto"/>
        <w:right w:val="none" w:sz="0" w:space="0" w:color="auto"/>
      </w:divBdr>
    </w:div>
    <w:div w:id="335768888">
      <w:bodyDiv w:val="1"/>
      <w:marLeft w:val="0"/>
      <w:marRight w:val="0"/>
      <w:marTop w:val="0"/>
      <w:marBottom w:val="0"/>
      <w:divBdr>
        <w:top w:val="none" w:sz="0" w:space="0" w:color="auto"/>
        <w:left w:val="none" w:sz="0" w:space="0" w:color="auto"/>
        <w:bottom w:val="none" w:sz="0" w:space="0" w:color="auto"/>
        <w:right w:val="none" w:sz="0" w:space="0" w:color="auto"/>
      </w:divBdr>
    </w:div>
    <w:div w:id="336421952">
      <w:bodyDiv w:val="1"/>
      <w:marLeft w:val="0"/>
      <w:marRight w:val="0"/>
      <w:marTop w:val="0"/>
      <w:marBottom w:val="0"/>
      <w:divBdr>
        <w:top w:val="none" w:sz="0" w:space="0" w:color="auto"/>
        <w:left w:val="none" w:sz="0" w:space="0" w:color="auto"/>
        <w:bottom w:val="none" w:sz="0" w:space="0" w:color="auto"/>
        <w:right w:val="none" w:sz="0" w:space="0" w:color="auto"/>
      </w:divBdr>
    </w:div>
    <w:div w:id="336540439">
      <w:bodyDiv w:val="1"/>
      <w:marLeft w:val="0"/>
      <w:marRight w:val="0"/>
      <w:marTop w:val="0"/>
      <w:marBottom w:val="0"/>
      <w:divBdr>
        <w:top w:val="none" w:sz="0" w:space="0" w:color="auto"/>
        <w:left w:val="none" w:sz="0" w:space="0" w:color="auto"/>
        <w:bottom w:val="none" w:sz="0" w:space="0" w:color="auto"/>
        <w:right w:val="none" w:sz="0" w:space="0" w:color="auto"/>
      </w:divBdr>
    </w:div>
    <w:div w:id="337198381">
      <w:bodyDiv w:val="1"/>
      <w:marLeft w:val="0"/>
      <w:marRight w:val="0"/>
      <w:marTop w:val="0"/>
      <w:marBottom w:val="0"/>
      <w:divBdr>
        <w:top w:val="none" w:sz="0" w:space="0" w:color="auto"/>
        <w:left w:val="none" w:sz="0" w:space="0" w:color="auto"/>
        <w:bottom w:val="none" w:sz="0" w:space="0" w:color="auto"/>
        <w:right w:val="none" w:sz="0" w:space="0" w:color="auto"/>
      </w:divBdr>
    </w:div>
    <w:div w:id="337267894">
      <w:bodyDiv w:val="1"/>
      <w:marLeft w:val="0"/>
      <w:marRight w:val="0"/>
      <w:marTop w:val="0"/>
      <w:marBottom w:val="0"/>
      <w:divBdr>
        <w:top w:val="none" w:sz="0" w:space="0" w:color="auto"/>
        <w:left w:val="none" w:sz="0" w:space="0" w:color="auto"/>
        <w:bottom w:val="none" w:sz="0" w:space="0" w:color="auto"/>
        <w:right w:val="none" w:sz="0" w:space="0" w:color="auto"/>
      </w:divBdr>
    </w:div>
    <w:div w:id="337469929">
      <w:bodyDiv w:val="1"/>
      <w:marLeft w:val="0"/>
      <w:marRight w:val="0"/>
      <w:marTop w:val="0"/>
      <w:marBottom w:val="0"/>
      <w:divBdr>
        <w:top w:val="none" w:sz="0" w:space="0" w:color="auto"/>
        <w:left w:val="none" w:sz="0" w:space="0" w:color="auto"/>
        <w:bottom w:val="none" w:sz="0" w:space="0" w:color="auto"/>
        <w:right w:val="none" w:sz="0" w:space="0" w:color="auto"/>
      </w:divBdr>
    </w:div>
    <w:div w:id="337537455">
      <w:bodyDiv w:val="1"/>
      <w:marLeft w:val="0"/>
      <w:marRight w:val="0"/>
      <w:marTop w:val="0"/>
      <w:marBottom w:val="0"/>
      <w:divBdr>
        <w:top w:val="none" w:sz="0" w:space="0" w:color="auto"/>
        <w:left w:val="none" w:sz="0" w:space="0" w:color="auto"/>
        <w:bottom w:val="none" w:sz="0" w:space="0" w:color="auto"/>
        <w:right w:val="none" w:sz="0" w:space="0" w:color="auto"/>
      </w:divBdr>
    </w:div>
    <w:div w:id="338656084">
      <w:bodyDiv w:val="1"/>
      <w:marLeft w:val="0"/>
      <w:marRight w:val="0"/>
      <w:marTop w:val="0"/>
      <w:marBottom w:val="0"/>
      <w:divBdr>
        <w:top w:val="none" w:sz="0" w:space="0" w:color="auto"/>
        <w:left w:val="none" w:sz="0" w:space="0" w:color="auto"/>
        <w:bottom w:val="none" w:sz="0" w:space="0" w:color="auto"/>
        <w:right w:val="none" w:sz="0" w:space="0" w:color="auto"/>
      </w:divBdr>
    </w:div>
    <w:div w:id="339354140">
      <w:bodyDiv w:val="1"/>
      <w:marLeft w:val="0"/>
      <w:marRight w:val="0"/>
      <w:marTop w:val="0"/>
      <w:marBottom w:val="0"/>
      <w:divBdr>
        <w:top w:val="none" w:sz="0" w:space="0" w:color="auto"/>
        <w:left w:val="none" w:sz="0" w:space="0" w:color="auto"/>
        <w:bottom w:val="none" w:sz="0" w:space="0" w:color="auto"/>
        <w:right w:val="none" w:sz="0" w:space="0" w:color="auto"/>
      </w:divBdr>
    </w:div>
    <w:div w:id="339354224">
      <w:bodyDiv w:val="1"/>
      <w:marLeft w:val="0"/>
      <w:marRight w:val="0"/>
      <w:marTop w:val="0"/>
      <w:marBottom w:val="0"/>
      <w:divBdr>
        <w:top w:val="none" w:sz="0" w:space="0" w:color="auto"/>
        <w:left w:val="none" w:sz="0" w:space="0" w:color="auto"/>
        <w:bottom w:val="none" w:sz="0" w:space="0" w:color="auto"/>
        <w:right w:val="none" w:sz="0" w:space="0" w:color="auto"/>
      </w:divBdr>
    </w:div>
    <w:div w:id="339626677">
      <w:bodyDiv w:val="1"/>
      <w:marLeft w:val="0"/>
      <w:marRight w:val="0"/>
      <w:marTop w:val="0"/>
      <w:marBottom w:val="0"/>
      <w:divBdr>
        <w:top w:val="none" w:sz="0" w:space="0" w:color="auto"/>
        <w:left w:val="none" w:sz="0" w:space="0" w:color="auto"/>
        <w:bottom w:val="none" w:sz="0" w:space="0" w:color="auto"/>
        <w:right w:val="none" w:sz="0" w:space="0" w:color="auto"/>
      </w:divBdr>
    </w:div>
    <w:div w:id="339744945">
      <w:bodyDiv w:val="1"/>
      <w:marLeft w:val="0"/>
      <w:marRight w:val="0"/>
      <w:marTop w:val="0"/>
      <w:marBottom w:val="0"/>
      <w:divBdr>
        <w:top w:val="none" w:sz="0" w:space="0" w:color="auto"/>
        <w:left w:val="none" w:sz="0" w:space="0" w:color="auto"/>
        <w:bottom w:val="none" w:sz="0" w:space="0" w:color="auto"/>
        <w:right w:val="none" w:sz="0" w:space="0" w:color="auto"/>
      </w:divBdr>
    </w:div>
    <w:div w:id="340013730">
      <w:bodyDiv w:val="1"/>
      <w:marLeft w:val="0"/>
      <w:marRight w:val="0"/>
      <w:marTop w:val="0"/>
      <w:marBottom w:val="0"/>
      <w:divBdr>
        <w:top w:val="none" w:sz="0" w:space="0" w:color="auto"/>
        <w:left w:val="none" w:sz="0" w:space="0" w:color="auto"/>
        <w:bottom w:val="none" w:sz="0" w:space="0" w:color="auto"/>
        <w:right w:val="none" w:sz="0" w:space="0" w:color="auto"/>
      </w:divBdr>
    </w:div>
    <w:div w:id="341131075">
      <w:bodyDiv w:val="1"/>
      <w:marLeft w:val="0"/>
      <w:marRight w:val="0"/>
      <w:marTop w:val="0"/>
      <w:marBottom w:val="0"/>
      <w:divBdr>
        <w:top w:val="none" w:sz="0" w:space="0" w:color="auto"/>
        <w:left w:val="none" w:sz="0" w:space="0" w:color="auto"/>
        <w:bottom w:val="none" w:sz="0" w:space="0" w:color="auto"/>
        <w:right w:val="none" w:sz="0" w:space="0" w:color="auto"/>
      </w:divBdr>
    </w:div>
    <w:div w:id="341204039">
      <w:bodyDiv w:val="1"/>
      <w:marLeft w:val="0"/>
      <w:marRight w:val="0"/>
      <w:marTop w:val="0"/>
      <w:marBottom w:val="0"/>
      <w:divBdr>
        <w:top w:val="none" w:sz="0" w:space="0" w:color="auto"/>
        <w:left w:val="none" w:sz="0" w:space="0" w:color="auto"/>
        <w:bottom w:val="none" w:sz="0" w:space="0" w:color="auto"/>
        <w:right w:val="none" w:sz="0" w:space="0" w:color="auto"/>
      </w:divBdr>
    </w:div>
    <w:div w:id="341323886">
      <w:bodyDiv w:val="1"/>
      <w:marLeft w:val="0"/>
      <w:marRight w:val="0"/>
      <w:marTop w:val="0"/>
      <w:marBottom w:val="0"/>
      <w:divBdr>
        <w:top w:val="none" w:sz="0" w:space="0" w:color="auto"/>
        <w:left w:val="none" w:sz="0" w:space="0" w:color="auto"/>
        <w:bottom w:val="none" w:sz="0" w:space="0" w:color="auto"/>
        <w:right w:val="none" w:sz="0" w:space="0" w:color="auto"/>
      </w:divBdr>
    </w:div>
    <w:div w:id="341591021">
      <w:bodyDiv w:val="1"/>
      <w:marLeft w:val="0"/>
      <w:marRight w:val="0"/>
      <w:marTop w:val="0"/>
      <w:marBottom w:val="0"/>
      <w:divBdr>
        <w:top w:val="none" w:sz="0" w:space="0" w:color="auto"/>
        <w:left w:val="none" w:sz="0" w:space="0" w:color="auto"/>
        <w:bottom w:val="none" w:sz="0" w:space="0" w:color="auto"/>
        <w:right w:val="none" w:sz="0" w:space="0" w:color="auto"/>
      </w:divBdr>
    </w:div>
    <w:div w:id="341981043">
      <w:bodyDiv w:val="1"/>
      <w:marLeft w:val="0"/>
      <w:marRight w:val="0"/>
      <w:marTop w:val="0"/>
      <w:marBottom w:val="0"/>
      <w:divBdr>
        <w:top w:val="none" w:sz="0" w:space="0" w:color="auto"/>
        <w:left w:val="none" w:sz="0" w:space="0" w:color="auto"/>
        <w:bottom w:val="none" w:sz="0" w:space="0" w:color="auto"/>
        <w:right w:val="none" w:sz="0" w:space="0" w:color="auto"/>
      </w:divBdr>
    </w:div>
    <w:div w:id="342586727">
      <w:bodyDiv w:val="1"/>
      <w:marLeft w:val="0"/>
      <w:marRight w:val="0"/>
      <w:marTop w:val="0"/>
      <w:marBottom w:val="0"/>
      <w:divBdr>
        <w:top w:val="none" w:sz="0" w:space="0" w:color="auto"/>
        <w:left w:val="none" w:sz="0" w:space="0" w:color="auto"/>
        <w:bottom w:val="none" w:sz="0" w:space="0" w:color="auto"/>
        <w:right w:val="none" w:sz="0" w:space="0" w:color="auto"/>
      </w:divBdr>
    </w:div>
    <w:div w:id="343097752">
      <w:bodyDiv w:val="1"/>
      <w:marLeft w:val="0"/>
      <w:marRight w:val="0"/>
      <w:marTop w:val="0"/>
      <w:marBottom w:val="0"/>
      <w:divBdr>
        <w:top w:val="none" w:sz="0" w:space="0" w:color="auto"/>
        <w:left w:val="none" w:sz="0" w:space="0" w:color="auto"/>
        <w:bottom w:val="none" w:sz="0" w:space="0" w:color="auto"/>
        <w:right w:val="none" w:sz="0" w:space="0" w:color="auto"/>
      </w:divBdr>
    </w:div>
    <w:div w:id="343408780">
      <w:bodyDiv w:val="1"/>
      <w:marLeft w:val="0"/>
      <w:marRight w:val="0"/>
      <w:marTop w:val="0"/>
      <w:marBottom w:val="0"/>
      <w:divBdr>
        <w:top w:val="none" w:sz="0" w:space="0" w:color="auto"/>
        <w:left w:val="none" w:sz="0" w:space="0" w:color="auto"/>
        <w:bottom w:val="none" w:sz="0" w:space="0" w:color="auto"/>
        <w:right w:val="none" w:sz="0" w:space="0" w:color="auto"/>
      </w:divBdr>
    </w:div>
    <w:div w:id="343441369">
      <w:bodyDiv w:val="1"/>
      <w:marLeft w:val="0"/>
      <w:marRight w:val="0"/>
      <w:marTop w:val="0"/>
      <w:marBottom w:val="0"/>
      <w:divBdr>
        <w:top w:val="none" w:sz="0" w:space="0" w:color="auto"/>
        <w:left w:val="none" w:sz="0" w:space="0" w:color="auto"/>
        <w:bottom w:val="none" w:sz="0" w:space="0" w:color="auto"/>
        <w:right w:val="none" w:sz="0" w:space="0" w:color="auto"/>
      </w:divBdr>
    </w:div>
    <w:div w:id="343868805">
      <w:bodyDiv w:val="1"/>
      <w:marLeft w:val="0"/>
      <w:marRight w:val="0"/>
      <w:marTop w:val="0"/>
      <w:marBottom w:val="0"/>
      <w:divBdr>
        <w:top w:val="none" w:sz="0" w:space="0" w:color="auto"/>
        <w:left w:val="none" w:sz="0" w:space="0" w:color="auto"/>
        <w:bottom w:val="none" w:sz="0" w:space="0" w:color="auto"/>
        <w:right w:val="none" w:sz="0" w:space="0" w:color="auto"/>
      </w:divBdr>
    </w:div>
    <w:div w:id="344523474">
      <w:bodyDiv w:val="1"/>
      <w:marLeft w:val="0"/>
      <w:marRight w:val="0"/>
      <w:marTop w:val="0"/>
      <w:marBottom w:val="0"/>
      <w:divBdr>
        <w:top w:val="none" w:sz="0" w:space="0" w:color="auto"/>
        <w:left w:val="none" w:sz="0" w:space="0" w:color="auto"/>
        <w:bottom w:val="none" w:sz="0" w:space="0" w:color="auto"/>
        <w:right w:val="none" w:sz="0" w:space="0" w:color="auto"/>
      </w:divBdr>
    </w:div>
    <w:div w:id="344550751">
      <w:bodyDiv w:val="1"/>
      <w:marLeft w:val="0"/>
      <w:marRight w:val="0"/>
      <w:marTop w:val="0"/>
      <w:marBottom w:val="0"/>
      <w:divBdr>
        <w:top w:val="none" w:sz="0" w:space="0" w:color="auto"/>
        <w:left w:val="none" w:sz="0" w:space="0" w:color="auto"/>
        <w:bottom w:val="none" w:sz="0" w:space="0" w:color="auto"/>
        <w:right w:val="none" w:sz="0" w:space="0" w:color="auto"/>
      </w:divBdr>
    </w:div>
    <w:div w:id="344669973">
      <w:bodyDiv w:val="1"/>
      <w:marLeft w:val="0"/>
      <w:marRight w:val="0"/>
      <w:marTop w:val="0"/>
      <w:marBottom w:val="0"/>
      <w:divBdr>
        <w:top w:val="none" w:sz="0" w:space="0" w:color="auto"/>
        <w:left w:val="none" w:sz="0" w:space="0" w:color="auto"/>
        <w:bottom w:val="none" w:sz="0" w:space="0" w:color="auto"/>
        <w:right w:val="none" w:sz="0" w:space="0" w:color="auto"/>
      </w:divBdr>
    </w:div>
    <w:div w:id="345250951">
      <w:bodyDiv w:val="1"/>
      <w:marLeft w:val="0"/>
      <w:marRight w:val="0"/>
      <w:marTop w:val="0"/>
      <w:marBottom w:val="0"/>
      <w:divBdr>
        <w:top w:val="none" w:sz="0" w:space="0" w:color="auto"/>
        <w:left w:val="none" w:sz="0" w:space="0" w:color="auto"/>
        <w:bottom w:val="none" w:sz="0" w:space="0" w:color="auto"/>
        <w:right w:val="none" w:sz="0" w:space="0" w:color="auto"/>
      </w:divBdr>
    </w:div>
    <w:div w:id="345399286">
      <w:bodyDiv w:val="1"/>
      <w:marLeft w:val="0"/>
      <w:marRight w:val="0"/>
      <w:marTop w:val="0"/>
      <w:marBottom w:val="0"/>
      <w:divBdr>
        <w:top w:val="none" w:sz="0" w:space="0" w:color="auto"/>
        <w:left w:val="none" w:sz="0" w:space="0" w:color="auto"/>
        <w:bottom w:val="none" w:sz="0" w:space="0" w:color="auto"/>
        <w:right w:val="none" w:sz="0" w:space="0" w:color="auto"/>
      </w:divBdr>
    </w:div>
    <w:div w:id="346565784">
      <w:bodyDiv w:val="1"/>
      <w:marLeft w:val="0"/>
      <w:marRight w:val="0"/>
      <w:marTop w:val="0"/>
      <w:marBottom w:val="0"/>
      <w:divBdr>
        <w:top w:val="none" w:sz="0" w:space="0" w:color="auto"/>
        <w:left w:val="none" w:sz="0" w:space="0" w:color="auto"/>
        <w:bottom w:val="none" w:sz="0" w:space="0" w:color="auto"/>
        <w:right w:val="none" w:sz="0" w:space="0" w:color="auto"/>
      </w:divBdr>
    </w:div>
    <w:div w:id="347561422">
      <w:bodyDiv w:val="1"/>
      <w:marLeft w:val="0"/>
      <w:marRight w:val="0"/>
      <w:marTop w:val="0"/>
      <w:marBottom w:val="0"/>
      <w:divBdr>
        <w:top w:val="none" w:sz="0" w:space="0" w:color="auto"/>
        <w:left w:val="none" w:sz="0" w:space="0" w:color="auto"/>
        <w:bottom w:val="none" w:sz="0" w:space="0" w:color="auto"/>
        <w:right w:val="none" w:sz="0" w:space="0" w:color="auto"/>
      </w:divBdr>
    </w:div>
    <w:div w:id="347679508">
      <w:bodyDiv w:val="1"/>
      <w:marLeft w:val="0"/>
      <w:marRight w:val="0"/>
      <w:marTop w:val="0"/>
      <w:marBottom w:val="0"/>
      <w:divBdr>
        <w:top w:val="none" w:sz="0" w:space="0" w:color="auto"/>
        <w:left w:val="none" w:sz="0" w:space="0" w:color="auto"/>
        <w:bottom w:val="none" w:sz="0" w:space="0" w:color="auto"/>
        <w:right w:val="none" w:sz="0" w:space="0" w:color="auto"/>
      </w:divBdr>
    </w:div>
    <w:div w:id="348022438">
      <w:bodyDiv w:val="1"/>
      <w:marLeft w:val="0"/>
      <w:marRight w:val="0"/>
      <w:marTop w:val="0"/>
      <w:marBottom w:val="0"/>
      <w:divBdr>
        <w:top w:val="none" w:sz="0" w:space="0" w:color="auto"/>
        <w:left w:val="none" w:sz="0" w:space="0" w:color="auto"/>
        <w:bottom w:val="none" w:sz="0" w:space="0" w:color="auto"/>
        <w:right w:val="none" w:sz="0" w:space="0" w:color="auto"/>
      </w:divBdr>
    </w:div>
    <w:div w:id="348601112">
      <w:bodyDiv w:val="1"/>
      <w:marLeft w:val="0"/>
      <w:marRight w:val="0"/>
      <w:marTop w:val="0"/>
      <w:marBottom w:val="0"/>
      <w:divBdr>
        <w:top w:val="none" w:sz="0" w:space="0" w:color="auto"/>
        <w:left w:val="none" w:sz="0" w:space="0" w:color="auto"/>
        <w:bottom w:val="none" w:sz="0" w:space="0" w:color="auto"/>
        <w:right w:val="none" w:sz="0" w:space="0" w:color="auto"/>
      </w:divBdr>
    </w:div>
    <w:div w:id="349306920">
      <w:bodyDiv w:val="1"/>
      <w:marLeft w:val="0"/>
      <w:marRight w:val="0"/>
      <w:marTop w:val="0"/>
      <w:marBottom w:val="0"/>
      <w:divBdr>
        <w:top w:val="none" w:sz="0" w:space="0" w:color="auto"/>
        <w:left w:val="none" w:sz="0" w:space="0" w:color="auto"/>
        <w:bottom w:val="none" w:sz="0" w:space="0" w:color="auto"/>
        <w:right w:val="none" w:sz="0" w:space="0" w:color="auto"/>
      </w:divBdr>
    </w:div>
    <w:div w:id="349989637">
      <w:bodyDiv w:val="1"/>
      <w:marLeft w:val="0"/>
      <w:marRight w:val="0"/>
      <w:marTop w:val="0"/>
      <w:marBottom w:val="0"/>
      <w:divBdr>
        <w:top w:val="none" w:sz="0" w:space="0" w:color="auto"/>
        <w:left w:val="none" w:sz="0" w:space="0" w:color="auto"/>
        <w:bottom w:val="none" w:sz="0" w:space="0" w:color="auto"/>
        <w:right w:val="none" w:sz="0" w:space="0" w:color="auto"/>
      </w:divBdr>
    </w:div>
    <w:div w:id="349989765">
      <w:bodyDiv w:val="1"/>
      <w:marLeft w:val="0"/>
      <w:marRight w:val="0"/>
      <w:marTop w:val="0"/>
      <w:marBottom w:val="0"/>
      <w:divBdr>
        <w:top w:val="none" w:sz="0" w:space="0" w:color="auto"/>
        <w:left w:val="none" w:sz="0" w:space="0" w:color="auto"/>
        <w:bottom w:val="none" w:sz="0" w:space="0" w:color="auto"/>
        <w:right w:val="none" w:sz="0" w:space="0" w:color="auto"/>
      </w:divBdr>
    </w:div>
    <w:div w:id="350381570">
      <w:bodyDiv w:val="1"/>
      <w:marLeft w:val="0"/>
      <w:marRight w:val="0"/>
      <w:marTop w:val="0"/>
      <w:marBottom w:val="0"/>
      <w:divBdr>
        <w:top w:val="none" w:sz="0" w:space="0" w:color="auto"/>
        <w:left w:val="none" w:sz="0" w:space="0" w:color="auto"/>
        <w:bottom w:val="none" w:sz="0" w:space="0" w:color="auto"/>
        <w:right w:val="none" w:sz="0" w:space="0" w:color="auto"/>
      </w:divBdr>
    </w:div>
    <w:div w:id="351149334">
      <w:bodyDiv w:val="1"/>
      <w:marLeft w:val="0"/>
      <w:marRight w:val="0"/>
      <w:marTop w:val="0"/>
      <w:marBottom w:val="0"/>
      <w:divBdr>
        <w:top w:val="none" w:sz="0" w:space="0" w:color="auto"/>
        <w:left w:val="none" w:sz="0" w:space="0" w:color="auto"/>
        <w:bottom w:val="none" w:sz="0" w:space="0" w:color="auto"/>
        <w:right w:val="none" w:sz="0" w:space="0" w:color="auto"/>
      </w:divBdr>
    </w:div>
    <w:div w:id="351692844">
      <w:bodyDiv w:val="1"/>
      <w:marLeft w:val="0"/>
      <w:marRight w:val="0"/>
      <w:marTop w:val="0"/>
      <w:marBottom w:val="0"/>
      <w:divBdr>
        <w:top w:val="none" w:sz="0" w:space="0" w:color="auto"/>
        <w:left w:val="none" w:sz="0" w:space="0" w:color="auto"/>
        <w:bottom w:val="none" w:sz="0" w:space="0" w:color="auto"/>
        <w:right w:val="none" w:sz="0" w:space="0" w:color="auto"/>
      </w:divBdr>
    </w:div>
    <w:div w:id="352074365">
      <w:bodyDiv w:val="1"/>
      <w:marLeft w:val="0"/>
      <w:marRight w:val="0"/>
      <w:marTop w:val="0"/>
      <w:marBottom w:val="0"/>
      <w:divBdr>
        <w:top w:val="none" w:sz="0" w:space="0" w:color="auto"/>
        <w:left w:val="none" w:sz="0" w:space="0" w:color="auto"/>
        <w:bottom w:val="none" w:sz="0" w:space="0" w:color="auto"/>
        <w:right w:val="none" w:sz="0" w:space="0" w:color="auto"/>
      </w:divBdr>
    </w:div>
    <w:div w:id="353963845">
      <w:bodyDiv w:val="1"/>
      <w:marLeft w:val="0"/>
      <w:marRight w:val="0"/>
      <w:marTop w:val="0"/>
      <w:marBottom w:val="0"/>
      <w:divBdr>
        <w:top w:val="none" w:sz="0" w:space="0" w:color="auto"/>
        <w:left w:val="none" w:sz="0" w:space="0" w:color="auto"/>
        <w:bottom w:val="none" w:sz="0" w:space="0" w:color="auto"/>
        <w:right w:val="none" w:sz="0" w:space="0" w:color="auto"/>
      </w:divBdr>
    </w:div>
    <w:div w:id="354812965">
      <w:bodyDiv w:val="1"/>
      <w:marLeft w:val="0"/>
      <w:marRight w:val="0"/>
      <w:marTop w:val="0"/>
      <w:marBottom w:val="0"/>
      <w:divBdr>
        <w:top w:val="none" w:sz="0" w:space="0" w:color="auto"/>
        <w:left w:val="none" w:sz="0" w:space="0" w:color="auto"/>
        <w:bottom w:val="none" w:sz="0" w:space="0" w:color="auto"/>
        <w:right w:val="none" w:sz="0" w:space="0" w:color="auto"/>
      </w:divBdr>
    </w:div>
    <w:div w:id="355279055">
      <w:bodyDiv w:val="1"/>
      <w:marLeft w:val="0"/>
      <w:marRight w:val="0"/>
      <w:marTop w:val="0"/>
      <w:marBottom w:val="0"/>
      <w:divBdr>
        <w:top w:val="none" w:sz="0" w:space="0" w:color="auto"/>
        <w:left w:val="none" w:sz="0" w:space="0" w:color="auto"/>
        <w:bottom w:val="none" w:sz="0" w:space="0" w:color="auto"/>
        <w:right w:val="none" w:sz="0" w:space="0" w:color="auto"/>
      </w:divBdr>
    </w:div>
    <w:div w:id="355667183">
      <w:bodyDiv w:val="1"/>
      <w:marLeft w:val="0"/>
      <w:marRight w:val="0"/>
      <w:marTop w:val="0"/>
      <w:marBottom w:val="0"/>
      <w:divBdr>
        <w:top w:val="none" w:sz="0" w:space="0" w:color="auto"/>
        <w:left w:val="none" w:sz="0" w:space="0" w:color="auto"/>
        <w:bottom w:val="none" w:sz="0" w:space="0" w:color="auto"/>
        <w:right w:val="none" w:sz="0" w:space="0" w:color="auto"/>
      </w:divBdr>
    </w:div>
    <w:div w:id="356664675">
      <w:bodyDiv w:val="1"/>
      <w:marLeft w:val="0"/>
      <w:marRight w:val="0"/>
      <w:marTop w:val="0"/>
      <w:marBottom w:val="0"/>
      <w:divBdr>
        <w:top w:val="none" w:sz="0" w:space="0" w:color="auto"/>
        <w:left w:val="none" w:sz="0" w:space="0" w:color="auto"/>
        <w:bottom w:val="none" w:sz="0" w:space="0" w:color="auto"/>
        <w:right w:val="none" w:sz="0" w:space="0" w:color="auto"/>
      </w:divBdr>
    </w:div>
    <w:div w:id="358774524">
      <w:bodyDiv w:val="1"/>
      <w:marLeft w:val="0"/>
      <w:marRight w:val="0"/>
      <w:marTop w:val="0"/>
      <w:marBottom w:val="0"/>
      <w:divBdr>
        <w:top w:val="none" w:sz="0" w:space="0" w:color="auto"/>
        <w:left w:val="none" w:sz="0" w:space="0" w:color="auto"/>
        <w:bottom w:val="none" w:sz="0" w:space="0" w:color="auto"/>
        <w:right w:val="none" w:sz="0" w:space="0" w:color="auto"/>
      </w:divBdr>
    </w:div>
    <w:div w:id="359360686">
      <w:bodyDiv w:val="1"/>
      <w:marLeft w:val="0"/>
      <w:marRight w:val="0"/>
      <w:marTop w:val="0"/>
      <w:marBottom w:val="0"/>
      <w:divBdr>
        <w:top w:val="none" w:sz="0" w:space="0" w:color="auto"/>
        <w:left w:val="none" w:sz="0" w:space="0" w:color="auto"/>
        <w:bottom w:val="none" w:sz="0" w:space="0" w:color="auto"/>
        <w:right w:val="none" w:sz="0" w:space="0" w:color="auto"/>
      </w:divBdr>
    </w:div>
    <w:div w:id="361170658">
      <w:bodyDiv w:val="1"/>
      <w:marLeft w:val="0"/>
      <w:marRight w:val="0"/>
      <w:marTop w:val="0"/>
      <w:marBottom w:val="0"/>
      <w:divBdr>
        <w:top w:val="none" w:sz="0" w:space="0" w:color="auto"/>
        <w:left w:val="none" w:sz="0" w:space="0" w:color="auto"/>
        <w:bottom w:val="none" w:sz="0" w:space="0" w:color="auto"/>
        <w:right w:val="none" w:sz="0" w:space="0" w:color="auto"/>
      </w:divBdr>
    </w:div>
    <w:div w:id="361446168">
      <w:bodyDiv w:val="1"/>
      <w:marLeft w:val="0"/>
      <w:marRight w:val="0"/>
      <w:marTop w:val="0"/>
      <w:marBottom w:val="0"/>
      <w:divBdr>
        <w:top w:val="none" w:sz="0" w:space="0" w:color="auto"/>
        <w:left w:val="none" w:sz="0" w:space="0" w:color="auto"/>
        <w:bottom w:val="none" w:sz="0" w:space="0" w:color="auto"/>
        <w:right w:val="none" w:sz="0" w:space="0" w:color="auto"/>
      </w:divBdr>
    </w:div>
    <w:div w:id="361707706">
      <w:bodyDiv w:val="1"/>
      <w:marLeft w:val="0"/>
      <w:marRight w:val="0"/>
      <w:marTop w:val="0"/>
      <w:marBottom w:val="0"/>
      <w:divBdr>
        <w:top w:val="none" w:sz="0" w:space="0" w:color="auto"/>
        <w:left w:val="none" w:sz="0" w:space="0" w:color="auto"/>
        <w:bottom w:val="none" w:sz="0" w:space="0" w:color="auto"/>
        <w:right w:val="none" w:sz="0" w:space="0" w:color="auto"/>
      </w:divBdr>
    </w:div>
    <w:div w:id="362828195">
      <w:bodyDiv w:val="1"/>
      <w:marLeft w:val="0"/>
      <w:marRight w:val="0"/>
      <w:marTop w:val="0"/>
      <w:marBottom w:val="0"/>
      <w:divBdr>
        <w:top w:val="none" w:sz="0" w:space="0" w:color="auto"/>
        <w:left w:val="none" w:sz="0" w:space="0" w:color="auto"/>
        <w:bottom w:val="none" w:sz="0" w:space="0" w:color="auto"/>
        <w:right w:val="none" w:sz="0" w:space="0" w:color="auto"/>
      </w:divBdr>
    </w:div>
    <w:div w:id="363749341">
      <w:bodyDiv w:val="1"/>
      <w:marLeft w:val="0"/>
      <w:marRight w:val="0"/>
      <w:marTop w:val="0"/>
      <w:marBottom w:val="0"/>
      <w:divBdr>
        <w:top w:val="none" w:sz="0" w:space="0" w:color="auto"/>
        <w:left w:val="none" w:sz="0" w:space="0" w:color="auto"/>
        <w:bottom w:val="none" w:sz="0" w:space="0" w:color="auto"/>
        <w:right w:val="none" w:sz="0" w:space="0" w:color="auto"/>
      </w:divBdr>
    </w:div>
    <w:div w:id="364140318">
      <w:bodyDiv w:val="1"/>
      <w:marLeft w:val="0"/>
      <w:marRight w:val="0"/>
      <w:marTop w:val="0"/>
      <w:marBottom w:val="0"/>
      <w:divBdr>
        <w:top w:val="none" w:sz="0" w:space="0" w:color="auto"/>
        <w:left w:val="none" w:sz="0" w:space="0" w:color="auto"/>
        <w:bottom w:val="none" w:sz="0" w:space="0" w:color="auto"/>
        <w:right w:val="none" w:sz="0" w:space="0" w:color="auto"/>
      </w:divBdr>
    </w:div>
    <w:div w:id="364673946">
      <w:bodyDiv w:val="1"/>
      <w:marLeft w:val="0"/>
      <w:marRight w:val="0"/>
      <w:marTop w:val="0"/>
      <w:marBottom w:val="0"/>
      <w:divBdr>
        <w:top w:val="none" w:sz="0" w:space="0" w:color="auto"/>
        <w:left w:val="none" w:sz="0" w:space="0" w:color="auto"/>
        <w:bottom w:val="none" w:sz="0" w:space="0" w:color="auto"/>
        <w:right w:val="none" w:sz="0" w:space="0" w:color="auto"/>
      </w:divBdr>
    </w:div>
    <w:div w:id="365639253">
      <w:bodyDiv w:val="1"/>
      <w:marLeft w:val="0"/>
      <w:marRight w:val="0"/>
      <w:marTop w:val="0"/>
      <w:marBottom w:val="0"/>
      <w:divBdr>
        <w:top w:val="none" w:sz="0" w:space="0" w:color="auto"/>
        <w:left w:val="none" w:sz="0" w:space="0" w:color="auto"/>
        <w:bottom w:val="none" w:sz="0" w:space="0" w:color="auto"/>
        <w:right w:val="none" w:sz="0" w:space="0" w:color="auto"/>
      </w:divBdr>
    </w:div>
    <w:div w:id="365915556">
      <w:bodyDiv w:val="1"/>
      <w:marLeft w:val="0"/>
      <w:marRight w:val="0"/>
      <w:marTop w:val="0"/>
      <w:marBottom w:val="0"/>
      <w:divBdr>
        <w:top w:val="none" w:sz="0" w:space="0" w:color="auto"/>
        <w:left w:val="none" w:sz="0" w:space="0" w:color="auto"/>
        <w:bottom w:val="none" w:sz="0" w:space="0" w:color="auto"/>
        <w:right w:val="none" w:sz="0" w:space="0" w:color="auto"/>
      </w:divBdr>
    </w:div>
    <w:div w:id="365954329">
      <w:bodyDiv w:val="1"/>
      <w:marLeft w:val="0"/>
      <w:marRight w:val="0"/>
      <w:marTop w:val="0"/>
      <w:marBottom w:val="0"/>
      <w:divBdr>
        <w:top w:val="none" w:sz="0" w:space="0" w:color="auto"/>
        <w:left w:val="none" w:sz="0" w:space="0" w:color="auto"/>
        <w:bottom w:val="none" w:sz="0" w:space="0" w:color="auto"/>
        <w:right w:val="none" w:sz="0" w:space="0" w:color="auto"/>
      </w:divBdr>
    </w:div>
    <w:div w:id="366177140">
      <w:bodyDiv w:val="1"/>
      <w:marLeft w:val="0"/>
      <w:marRight w:val="0"/>
      <w:marTop w:val="0"/>
      <w:marBottom w:val="0"/>
      <w:divBdr>
        <w:top w:val="none" w:sz="0" w:space="0" w:color="auto"/>
        <w:left w:val="none" w:sz="0" w:space="0" w:color="auto"/>
        <w:bottom w:val="none" w:sz="0" w:space="0" w:color="auto"/>
        <w:right w:val="none" w:sz="0" w:space="0" w:color="auto"/>
      </w:divBdr>
    </w:div>
    <w:div w:id="367023606">
      <w:bodyDiv w:val="1"/>
      <w:marLeft w:val="0"/>
      <w:marRight w:val="0"/>
      <w:marTop w:val="0"/>
      <w:marBottom w:val="0"/>
      <w:divBdr>
        <w:top w:val="none" w:sz="0" w:space="0" w:color="auto"/>
        <w:left w:val="none" w:sz="0" w:space="0" w:color="auto"/>
        <w:bottom w:val="none" w:sz="0" w:space="0" w:color="auto"/>
        <w:right w:val="none" w:sz="0" w:space="0" w:color="auto"/>
      </w:divBdr>
    </w:div>
    <w:div w:id="368065357">
      <w:bodyDiv w:val="1"/>
      <w:marLeft w:val="0"/>
      <w:marRight w:val="0"/>
      <w:marTop w:val="0"/>
      <w:marBottom w:val="0"/>
      <w:divBdr>
        <w:top w:val="none" w:sz="0" w:space="0" w:color="auto"/>
        <w:left w:val="none" w:sz="0" w:space="0" w:color="auto"/>
        <w:bottom w:val="none" w:sz="0" w:space="0" w:color="auto"/>
        <w:right w:val="none" w:sz="0" w:space="0" w:color="auto"/>
      </w:divBdr>
    </w:div>
    <w:div w:id="368071968">
      <w:bodyDiv w:val="1"/>
      <w:marLeft w:val="0"/>
      <w:marRight w:val="0"/>
      <w:marTop w:val="0"/>
      <w:marBottom w:val="0"/>
      <w:divBdr>
        <w:top w:val="none" w:sz="0" w:space="0" w:color="auto"/>
        <w:left w:val="none" w:sz="0" w:space="0" w:color="auto"/>
        <w:bottom w:val="none" w:sz="0" w:space="0" w:color="auto"/>
        <w:right w:val="none" w:sz="0" w:space="0" w:color="auto"/>
      </w:divBdr>
    </w:div>
    <w:div w:id="368338324">
      <w:bodyDiv w:val="1"/>
      <w:marLeft w:val="0"/>
      <w:marRight w:val="0"/>
      <w:marTop w:val="0"/>
      <w:marBottom w:val="0"/>
      <w:divBdr>
        <w:top w:val="none" w:sz="0" w:space="0" w:color="auto"/>
        <w:left w:val="none" w:sz="0" w:space="0" w:color="auto"/>
        <w:bottom w:val="none" w:sz="0" w:space="0" w:color="auto"/>
        <w:right w:val="none" w:sz="0" w:space="0" w:color="auto"/>
      </w:divBdr>
    </w:div>
    <w:div w:id="368532761">
      <w:bodyDiv w:val="1"/>
      <w:marLeft w:val="0"/>
      <w:marRight w:val="0"/>
      <w:marTop w:val="0"/>
      <w:marBottom w:val="0"/>
      <w:divBdr>
        <w:top w:val="none" w:sz="0" w:space="0" w:color="auto"/>
        <w:left w:val="none" w:sz="0" w:space="0" w:color="auto"/>
        <w:bottom w:val="none" w:sz="0" w:space="0" w:color="auto"/>
        <w:right w:val="none" w:sz="0" w:space="0" w:color="auto"/>
      </w:divBdr>
    </w:div>
    <w:div w:id="368997483">
      <w:bodyDiv w:val="1"/>
      <w:marLeft w:val="0"/>
      <w:marRight w:val="0"/>
      <w:marTop w:val="0"/>
      <w:marBottom w:val="0"/>
      <w:divBdr>
        <w:top w:val="none" w:sz="0" w:space="0" w:color="auto"/>
        <w:left w:val="none" w:sz="0" w:space="0" w:color="auto"/>
        <w:bottom w:val="none" w:sz="0" w:space="0" w:color="auto"/>
        <w:right w:val="none" w:sz="0" w:space="0" w:color="auto"/>
      </w:divBdr>
    </w:div>
    <w:div w:id="369376511">
      <w:bodyDiv w:val="1"/>
      <w:marLeft w:val="0"/>
      <w:marRight w:val="0"/>
      <w:marTop w:val="0"/>
      <w:marBottom w:val="0"/>
      <w:divBdr>
        <w:top w:val="none" w:sz="0" w:space="0" w:color="auto"/>
        <w:left w:val="none" w:sz="0" w:space="0" w:color="auto"/>
        <w:bottom w:val="none" w:sz="0" w:space="0" w:color="auto"/>
        <w:right w:val="none" w:sz="0" w:space="0" w:color="auto"/>
      </w:divBdr>
    </w:div>
    <w:div w:id="369502232">
      <w:bodyDiv w:val="1"/>
      <w:marLeft w:val="0"/>
      <w:marRight w:val="0"/>
      <w:marTop w:val="0"/>
      <w:marBottom w:val="0"/>
      <w:divBdr>
        <w:top w:val="none" w:sz="0" w:space="0" w:color="auto"/>
        <w:left w:val="none" w:sz="0" w:space="0" w:color="auto"/>
        <w:bottom w:val="none" w:sz="0" w:space="0" w:color="auto"/>
        <w:right w:val="none" w:sz="0" w:space="0" w:color="auto"/>
      </w:divBdr>
    </w:div>
    <w:div w:id="369844685">
      <w:bodyDiv w:val="1"/>
      <w:marLeft w:val="0"/>
      <w:marRight w:val="0"/>
      <w:marTop w:val="0"/>
      <w:marBottom w:val="0"/>
      <w:divBdr>
        <w:top w:val="none" w:sz="0" w:space="0" w:color="auto"/>
        <w:left w:val="none" w:sz="0" w:space="0" w:color="auto"/>
        <w:bottom w:val="none" w:sz="0" w:space="0" w:color="auto"/>
        <w:right w:val="none" w:sz="0" w:space="0" w:color="auto"/>
      </w:divBdr>
    </w:div>
    <w:div w:id="369916880">
      <w:bodyDiv w:val="1"/>
      <w:marLeft w:val="0"/>
      <w:marRight w:val="0"/>
      <w:marTop w:val="0"/>
      <w:marBottom w:val="0"/>
      <w:divBdr>
        <w:top w:val="none" w:sz="0" w:space="0" w:color="auto"/>
        <w:left w:val="none" w:sz="0" w:space="0" w:color="auto"/>
        <w:bottom w:val="none" w:sz="0" w:space="0" w:color="auto"/>
        <w:right w:val="none" w:sz="0" w:space="0" w:color="auto"/>
      </w:divBdr>
    </w:div>
    <w:div w:id="370689879">
      <w:bodyDiv w:val="1"/>
      <w:marLeft w:val="0"/>
      <w:marRight w:val="0"/>
      <w:marTop w:val="0"/>
      <w:marBottom w:val="0"/>
      <w:divBdr>
        <w:top w:val="none" w:sz="0" w:space="0" w:color="auto"/>
        <w:left w:val="none" w:sz="0" w:space="0" w:color="auto"/>
        <w:bottom w:val="none" w:sz="0" w:space="0" w:color="auto"/>
        <w:right w:val="none" w:sz="0" w:space="0" w:color="auto"/>
      </w:divBdr>
    </w:div>
    <w:div w:id="371074978">
      <w:bodyDiv w:val="1"/>
      <w:marLeft w:val="0"/>
      <w:marRight w:val="0"/>
      <w:marTop w:val="0"/>
      <w:marBottom w:val="0"/>
      <w:divBdr>
        <w:top w:val="none" w:sz="0" w:space="0" w:color="auto"/>
        <w:left w:val="none" w:sz="0" w:space="0" w:color="auto"/>
        <w:bottom w:val="none" w:sz="0" w:space="0" w:color="auto"/>
        <w:right w:val="none" w:sz="0" w:space="0" w:color="auto"/>
      </w:divBdr>
    </w:div>
    <w:div w:id="371881337">
      <w:bodyDiv w:val="1"/>
      <w:marLeft w:val="0"/>
      <w:marRight w:val="0"/>
      <w:marTop w:val="0"/>
      <w:marBottom w:val="0"/>
      <w:divBdr>
        <w:top w:val="none" w:sz="0" w:space="0" w:color="auto"/>
        <w:left w:val="none" w:sz="0" w:space="0" w:color="auto"/>
        <w:bottom w:val="none" w:sz="0" w:space="0" w:color="auto"/>
        <w:right w:val="none" w:sz="0" w:space="0" w:color="auto"/>
      </w:divBdr>
    </w:div>
    <w:div w:id="376514713">
      <w:bodyDiv w:val="1"/>
      <w:marLeft w:val="0"/>
      <w:marRight w:val="0"/>
      <w:marTop w:val="0"/>
      <w:marBottom w:val="0"/>
      <w:divBdr>
        <w:top w:val="none" w:sz="0" w:space="0" w:color="auto"/>
        <w:left w:val="none" w:sz="0" w:space="0" w:color="auto"/>
        <w:bottom w:val="none" w:sz="0" w:space="0" w:color="auto"/>
        <w:right w:val="none" w:sz="0" w:space="0" w:color="auto"/>
      </w:divBdr>
    </w:div>
    <w:div w:id="377435212">
      <w:bodyDiv w:val="1"/>
      <w:marLeft w:val="0"/>
      <w:marRight w:val="0"/>
      <w:marTop w:val="0"/>
      <w:marBottom w:val="0"/>
      <w:divBdr>
        <w:top w:val="none" w:sz="0" w:space="0" w:color="auto"/>
        <w:left w:val="none" w:sz="0" w:space="0" w:color="auto"/>
        <w:bottom w:val="none" w:sz="0" w:space="0" w:color="auto"/>
        <w:right w:val="none" w:sz="0" w:space="0" w:color="auto"/>
      </w:divBdr>
    </w:div>
    <w:div w:id="378017831">
      <w:bodyDiv w:val="1"/>
      <w:marLeft w:val="0"/>
      <w:marRight w:val="0"/>
      <w:marTop w:val="0"/>
      <w:marBottom w:val="0"/>
      <w:divBdr>
        <w:top w:val="none" w:sz="0" w:space="0" w:color="auto"/>
        <w:left w:val="none" w:sz="0" w:space="0" w:color="auto"/>
        <w:bottom w:val="none" w:sz="0" w:space="0" w:color="auto"/>
        <w:right w:val="none" w:sz="0" w:space="0" w:color="auto"/>
      </w:divBdr>
    </w:div>
    <w:div w:id="379326440">
      <w:bodyDiv w:val="1"/>
      <w:marLeft w:val="0"/>
      <w:marRight w:val="0"/>
      <w:marTop w:val="0"/>
      <w:marBottom w:val="0"/>
      <w:divBdr>
        <w:top w:val="none" w:sz="0" w:space="0" w:color="auto"/>
        <w:left w:val="none" w:sz="0" w:space="0" w:color="auto"/>
        <w:bottom w:val="none" w:sz="0" w:space="0" w:color="auto"/>
        <w:right w:val="none" w:sz="0" w:space="0" w:color="auto"/>
      </w:divBdr>
    </w:div>
    <w:div w:id="379598637">
      <w:bodyDiv w:val="1"/>
      <w:marLeft w:val="0"/>
      <w:marRight w:val="0"/>
      <w:marTop w:val="0"/>
      <w:marBottom w:val="0"/>
      <w:divBdr>
        <w:top w:val="none" w:sz="0" w:space="0" w:color="auto"/>
        <w:left w:val="none" w:sz="0" w:space="0" w:color="auto"/>
        <w:bottom w:val="none" w:sz="0" w:space="0" w:color="auto"/>
        <w:right w:val="none" w:sz="0" w:space="0" w:color="auto"/>
      </w:divBdr>
    </w:div>
    <w:div w:id="379938514">
      <w:bodyDiv w:val="1"/>
      <w:marLeft w:val="0"/>
      <w:marRight w:val="0"/>
      <w:marTop w:val="0"/>
      <w:marBottom w:val="0"/>
      <w:divBdr>
        <w:top w:val="none" w:sz="0" w:space="0" w:color="auto"/>
        <w:left w:val="none" w:sz="0" w:space="0" w:color="auto"/>
        <w:bottom w:val="none" w:sz="0" w:space="0" w:color="auto"/>
        <w:right w:val="none" w:sz="0" w:space="0" w:color="auto"/>
      </w:divBdr>
    </w:div>
    <w:div w:id="380329122">
      <w:bodyDiv w:val="1"/>
      <w:marLeft w:val="0"/>
      <w:marRight w:val="0"/>
      <w:marTop w:val="0"/>
      <w:marBottom w:val="0"/>
      <w:divBdr>
        <w:top w:val="none" w:sz="0" w:space="0" w:color="auto"/>
        <w:left w:val="none" w:sz="0" w:space="0" w:color="auto"/>
        <w:bottom w:val="none" w:sz="0" w:space="0" w:color="auto"/>
        <w:right w:val="none" w:sz="0" w:space="0" w:color="auto"/>
      </w:divBdr>
    </w:div>
    <w:div w:id="381104102">
      <w:bodyDiv w:val="1"/>
      <w:marLeft w:val="0"/>
      <w:marRight w:val="0"/>
      <w:marTop w:val="0"/>
      <w:marBottom w:val="0"/>
      <w:divBdr>
        <w:top w:val="none" w:sz="0" w:space="0" w:color="auto"/>
        <w:left w:val="none" w:sz="0" w:space="0" w:color="auto"/>
        <w:bottom w:val="none" w:sz="0" w:space="0" w:color="auto"/>
        <w:right w:val="none" w:sz="0" w:space="0" w:color="auto"/>
      </w:divBdr>
    </w:div>
    <w:div w:id="381444473">
      <w:bodyDiv w:val="1"/>
      <w:marLeft w:val="0"/>
      <w:marRight w:val="0"/>
      <w:marTop w:val="0"/>
      <w:marBottom w:val="0"/>
      <w:divBdr>
        <w:top w:val="none" w:sz="0" w:space="0" w:color="auto"/>
        <w:left w:val="none" w:sz="0" w:space="0" w:color="auto"/>
        <w:bottom w:val="none" w:sz="0" w:space="0" w:color="auto"/>
        <w:right w:val="none" w:sz="0" w:space="0" w:color="auto"/>
      </w:divBdr>
    </w:div>
    <w:div w:id="383799995">
      <w:bodyDiv w:val="1"/>
      <w:marLeft w:val="0"/>
      <w:marRight w:val="0"/>
      <w:marTop w:val="0"/>
      <w:marBottom w:val="0"/>
      <w:divBdr>
        <w:top w:val="none" w:sz="0" w:space="0" w:color="auto"/>
        <w:left w:val="none" w:sz="0" w:space="0" w:color="auto"/>
        <w:bottom w:val="none" w:sz="0" w:space="0" w:color="auto"/>
        <w:right w:val="none" w:sz="0" w:space="0" w:color="auto"/>
      </w:divBdr>
    </w:div>
    <w:div w:id="383917938">
      <w:bodyDiv w:val="1"/>
      <w:marLeft w:val="0"/>
      <w:marRight w:val="0"/>
      <w:marTop w:val="0"/>
      <w:marBottom w:val="0"/>
      <w:divBdr>
        <w:top w:val="none" w:sz="0" w:space="0" w:color="auto"/>
        <w:left w:val="none" w:sz="0" w:space="0" w:color="auto"/>
        <w:bottom w:val="none" w:sz="0" w:space="0" w:color="auto"/>
        <w:right w:val="none" w:sz="0" w:space="0" w:color="auto"/>
      </w:divBdr>
    </w:div>
    <w:div w:id="386345887">
      <w:bodyDiv w:val="1"/>
      <w:marLeft w:val="0"/>
      <w:marRight w:val="0"/>
      <w:marTop w:val="0"/>
      <w:marBottom w:val="0"/>
      <w:divBdr>
        <w:top w:val="none" w:sz="0" w:space="0" w:color="auto"/>
        <w:left w:val="none" w:sz="0" w:space="0" w:color="auto"/>
        <w:bottom w:val="none" w:sz="0" w:space="0" w:color="auto"/>
        <w:right w:val="none" w:sz="0" w:space="0" w:color="auto"/>
      </w:divBdr>
    </w:div>
    <w:div w:id="386956143">
      <w:bodyDiv w:val="1"/>
      <w:marLeft w:val="0"/>
      <w:marRight w:val="0"/>
      <w:marTop w:val="0"/>
      <w:marBottom w:val="0"/>
      <w:divBdr>
        <w:top w:val="none" w:sz="0" w:space="0" w:color="auto"/>
        <w:left w:val="none" w:sz="0" w:space="0" w:color="auto"/>
        <w:bottom w:val="none" w:sz="0" w:space="0" w:color="auto"/>
        <w:right w:val="none" w:sz="0" w:space="0" w:color="auto"/>
      </w:divBdr>
    </w:div>
    <w:div w:id="387345247">
      <w:bodyDiv w:val="1"/>
      <w:marLeft w:val="0"/>
      <w:marRight w:val="0"/>
      <w:marTop w:val="0"/>
      <w:marBottom w:val="0"/>
      <w:divBdr>
        <w:top w:val="none" w:sz="0" w:space="0" w:color="auto"/>
        <w:left w:val="none" w:sz="0" w:space="0" w:color="auto"/>
        <w:bottom w:val="none" w:sz="0" w:space="0" w:color="auto"/>
        <w:right w:val="none" w:sz="0" w:space="0" w:color="auto"/>
      </w:divBdr>
    </w:div>
    <w:div w:id="387346252">
      <w:bodyDiv w:val="1"/>
      <w:marLeft w:val="0"/>
      <w:marRight w:val="0"/>
      <w:marTop w:val="0"/>
      <w:marBottom w:val="0"/>
      <w:divBdr>
        <w:top w:val="none" w:sz="0" w:space="0" w:color="auto"/>
        <w:left w:val="none" w:sz="0" w:space="0" w:color="auto"/>
        <w:bottom w:val="none" w:sz="0" w:space="0" w:color="auto"/>
        <w:right w:val="none" w:sz="0" w:space="0" w:color="auto"/>
      </w:divBdr>
    </w:div>
    <w:div w:id="387534588">
      <w:bodyDiv w:val="1"/>
      <w:marLeft w:val="0"/>
      <w:marRight w:val="0"/>
      <w:marTop w:val="0"/>
      <w:marBottom w:val="0"/>
      <w:divBdr>
        <w:top w:val="none" w:sz="0" w:space="0" w:color="auto"/>
        <w:left w:val="none" w:sz="0" w:space="0" w:color="auto"/>
        <w:bottom w:val="none" w:sz="0" w:space="0" w:color="auto"/>
        <w:right w:val="none" w:sz="0" w:space="0" w:color="auto"/>
      </w:divBdr>
    </w:div>
    <w:div w:id="388723324">
      <w:bodyDiv w:val="1"/>
      <w:marLeft w:val="0"/>
      <w:marRight w:val="0"/>
      <w:marTop w:val="0"/>
      <w:marBottom w:val="0"/>
      <w:divBdr>
        <w:top w:val="none" w:sz="0" w:space="0" w:color="auto"/>
        <w:left w:val="none" w:sz="0" w:space="0" w:color="auto"/>
        <w:bottom w:val="none" w:sz="0" w:space="0" w:color="auto"/>
        <w:right w:val="none" w:sz="0" w:space="0" w:color="auto"/>
      </w:divBdr>
    </w:div>
    <w:div w:id="389503301">
      <w:bodyDiv w:val="1"/>
      <w:marLeft w:val="0"/>
      <w:marRight w:val="0"/>
      <w:marTop w:val="0"/>
      <w:marBottom w:val="0"/>
      <w:divBdr>
        <w:top w:val="none" w:sz="0" w:space="0" w:color="auto"/>
        <w:left w:val="none" w:sz="0" w:space="0" w:color="auto"/>
        <w:bottom w:val="none" w:sz="0" w:space="0" w:color="auto"/>
        <w:right w:val="none" w:sz="0" w:space="0" w:color="auto"/>
      </w:divBdr>
    </w:div>
    <w:div w:id="389694183">
      <w:bodyDiv w:val="1"/>
      <w:marLeft w:val="0"/>
      <w:marRight w:val="0"/>
      <w:marTop w:val="0"/>
      <w:marBottom w:val="0"/>
      <w:divBdr>
        <w:top w:val="none" w:sz="0" w:space="0" w:color="auto"/>
        <w:left w:val="none" w:sz="0" w:space="0" w:color="auto"/>
        <w:bottom w:val="none" w:sz="0" w:space="0" w:color="auto"/>
        <w:right w:val="none" w:sz="0" w:space="0" w:color="auto"/>
      </w:divBdr>
    </w:div>
    <w:div w:id="389772821">
      <w:bodyDiv w:val="1"/>
      <w:marLeft w:val="0"/>
      <w:marRight w:val="0"/>
      <w:marTop w:val="0"/>
      <w:marBottom w:val="0"/>
      <w:divBdr>
        <w:top w:val="none" w:sz="0" w:space="0" w:color="auto"/>
        <w:left w:val="none" w:sz="0" w:space="0" w:color="auto"/>
        <w:bottom w:val="none" w:sz="0" w:space="0" w:color="auto"/>
        <w:right w:val="none" w:sz="0" w:space="0" w:color="auto"/>
      </w:divBdr>
    </w:div>
    <w:div w:id="389883997">
      <w:bodyDiv w:val="1"/>
      <w:marLeft w:val="0"/>
      <w:marRight w:val="0"/>
      <w:marTop w:val="0"/>
      <w:marBottom w:val="0"/>
      <w:divBdr>
        <w:top w:val="none" w:sz="0" w:space="0" w:color="auto"/>
        <w:left w:val="none" w:sz="0" w:space="0" w:color="auto"/>
        <w:bottom w:val="none" w:sz="0" w:space="0" w:color="auto"/>
        <w:right w:val="none" w:sz="0" w:space="0" w:color="auto"/>
      </w:divBdr>
    </w:div>
    <w:div w:id="390349379">
      <w:bodyDiv w:val="1"/>
      <w:marLeft w:val="0"/>
      <w:marRight w:val="0"/>
      <w:marTop w:val="0"/>
      <w:marBottom w:val="0"/>
      <w:divBdr>
        <w:top w:val="none" w:sz="0" w:space="0" w:color="auto"/>
        <w:left w:val="none" w:sz="0" w:space="0" w:color="auto"/>
        <w:bottom w:val="none" w:sz="0" w:space="0" w:color="auto"/>
        <w:right w:val="none" w:sz="0" w:space="0" w:color="auto"/>
      </w:divBdr>
    </w:div>
    <w:div w:id="390614767">
      <w:bodyDiv w:val="1"/>
      <w:marLeft w:val="0"/>
      <w:marRight w:val="0"/>
      <w:marTop w:val="0"/>
      <w:marBottom w:val="0"/>
      <w:divBdr>
        <w:top w:val="none" w:sz="0" w:space="0" w:color="auto"/>
        <w:left w:val="none" w:sz="0" w:space="0" w:color="auto"/>
        <w:bottom w:val="none" w:sz="0" w:space="0" w:color="auto"/>
        <w:right w:val="none" w:sz="0" w:space="0" w:color="auto"/>
      </w:divBdr>
    </w:div>
    <w:div w:id="390689931">
      <w:bodyDiv w:val="1"/>
      <w:marLeft w:val="0"/>
      <w:marRight w:val="0"/>
      <w:marTop w:val="0"/>
      <w:marBottom w:val="0"/>
      <w:divBdr>
        <w:top w:val="none" w:sz="0" w:space="0" w:color="auto"/>
        <w:left w:val="none" w:sz="0" w:space="0" w:color="auto"/>
        <w:bottom w:val="none" w:sz="0" w:space="0" w:color="auto"/>
        <w:right w:val="none" w:sz="0" w:space="0" w:color="auto"/>
      </w:divBdr>
    </w:div>
    <w:div w:id="391390456">
      <w:bodyDiv w:val="1"/>
      <w:marLeft w:val="0"/>
      <w:marRight w:val="0"/>
      <w:marTop w:val="0"/>
      <w:marBottom w:val="0"/>
      <w:divBdr>
        <w:top w:val="none" w:sz="0" w:space="0" w:color="auto"/>
        <w:left w:val="none" w:sz="0" w:space="0" w:color="auto"/>
        <w:bottom w:val="none" w:sz="0" w:space="0" w:color="auto"/>
        <w:right w:val="none" w:sz="0" w:space="0" w:color="auto"/>
      </w:divBdr>
    </w:div>
    <w:div w:id="391468386">
      <w:bodyDiv w:val="1"/>
      <w:marLeft w:val="0"/>
      <w:marRight w:val="0"/>
      <w:marTop w:val="0"/>
      <w:marBottom w:val="0"/>
      <w:divBdr>
        <w:top w:val="none" w:sz="0" w:space="0" w:color="auto"/>
        <w:left w:val="none" w:sz="0" w:space="0" w:color="auto"/>
        <w:bottom w:val="none" w:sz="0" w:space="0" w:color="auto"/>
        <w:right w:val="none" w:sz="0" w:space="0" w:color="auto"/>
      </w:divBdr>
    </w:div>
    <w:div w:id="392387110">
      <w:bodyDiv w:val="1"/>
      <w:marLeft w:val="0"/>
      <w:marRight w:val="0"/>
      <w:marTop w:val="0"/>
      <w:marBottom w:val="0"/>
      <w:divBdr>
        <w:top w:val="none" w:sz="0" w:space="0" w:color="auto"/>
        <w:left w:val="none" w:sz="0" w:space="0" w:color="auto"/>
        <w:bottom w:val="none" w:sz="0" w:space="0" w:color="auto"/>
        <w:right w:val="none" w:sz="0" w:space="0" w:color="auto"/>
      </w:divBdr>
    </w:div>
    <w:div w:id="393236898">
      <w:bodyDiv w:val="1"/>
      <w:marLeft w:val="0"/>
      <w:marRight w:val="0"/>
      <w:marTop w:val="0"/>
      <w:marBottom w:val="0"/>
      <w:divBdr>
        <w:top w:val="none" w:sz="0" w:space="0" w:color="auto"/>
        <w:left w:val="none" w:sz="0" w:space="0" w:color="auto"/>
        <w:bottom w:val="none" w:sz="0" w:space="0" w:color="auto"/>
        <w:right w:val="none" w:sz="0" w:space="0" w:color="auto"/>
      </w:divBdr>
    </w:div>
    <w:div w:id="393282091">
      <w:bodyDiv w:val="1"/>
      <w:marLeft w:val="0"/>
      <w:marRight w:val="0"/>
      <w:marTop w:val="0"/>
      <w:marBottom w:val="0"/>
      <w:divBdr>
        <w:top w:val="none" w:sz="0" w:space="0" w:color="auto"/>
        <w:left w:val="none" w:sz="0" w:space="0" w:color="auto"/>
        <w:bottom w:val="none" w:sz="0" w:space="0" w:color="auto"/>
        <w:right w:val="none" w:sz="0" w:space="0" w:color="auto"/>
      </w:divBdr>
    </w:div>
    <w:div w:id="393309365">
      <w:bodyDiv w:val="1"/>
      <w:marLeft w:val="0"/>
      <w:marRight w:val="0"/>
      <w:marTop w:val="0"/>
      <w:marBottom w:val="0"/>
      <w:divBdr>
        <w:top w:val="none" w:sz="0" w:space="0" w:color="auto"/>
        <w:left w:val="none" w:sz="0" w:space="0" w:color="auto"/>
        <w:bottom w:val="none" w:sz="0" w:space="0" w:color="auto"/>
        <w:right w:val="none" w:sz="0" w:space="0" w:color="auto"/>
      </w:divBdr>
    </w:div>
    <w:div w:id="395128460">
      <w:bodyDiv w:val="1"/>
      <w:marLeft w:val="0"/>
      <w:marRight w:val="0"/>
      <w:marTop w:val="0"/>
      <w:marBottom w:val="0"/>
      <w:divBdr>
        <w:top w:val="none" w:sz="0" w:space="0" w:color="auto"/>
        <w:left w:val="none" w:sz="0" w:space="0" w:color="auto"/>
        <w:bottom w:val="none" w:sz="0" w:space="0" w:color="auto"/>
        <w:right w:val="none" w:sz="0" w:space="0" w:color="auto"/>
      </w:divBdr>
    </w:div>
    <w:div w:id="395397227">
      <w:bodyDiv w:val="1"/>
      <w:marLeft w:val="0"/>
      <w:marRight w:val="0"/>
      <w:marTop w:val="0"/>
      <w:marBottom w:val="0"/>
      <w:divBdr>
        <w:top w:val="none" w:sz="0" w:space="0" w:color="auto"/>
        <w:left w:val="none" w:sz="0" w:space="0" w:color="auto"/>
        <w:bottom w:val="none" w:sz="0" w:space="0" w:color="auto"/>
        <w:right w:val="none" w:sz="0" w:space="0" w:color="auto"/>
      </w:divBdr>
    </w:div>
    <w:div w:id="395667789">
      <w:bodyDiv w:val="1"/>
      <w:marLeft w:val="0"/>
      <w:marRight w:val="0"/>
      <w:marTop w:val="0"/>
      <w:marBottom w:val="0"/>
      <w:divBdr>
        <w:top w:val="none" w:sz="0" w:space="0" w:color="auto"/>
        <w:left w:val="none" w:sz="0" w:space="0" w:color="auto"/>
        <w:bottom w:val="none" w:sz="0" w:space="0" w:color="auto"/>
        <w:right w:val="none" w:sz="0" w:space="0" w:color="auto"/>
      </w:divBdr>
    </w:div>
    <w:div w:id="397023876">
      <w:bodyDiv w:val="1"/>
      <w:marLeft w:val="0"/>
      <w:marRight w:val="0"/>
      <w:marTop w:val="0"/>
      <w:marBottom w:val="0"/>
      <w:divBdr>
        <w:top w:val="none" w:sz="0" w:space="0" w:color="auto"/>
        <w:left w:val="none" w:sz="0" w:space="0" w:color="auto"/>
        <w:bottom w:val="none" w:sz="0" w:space="0" w:color="auto"/>
        <w:right w:val="none" w:sz="0" w:space="0" w:color="auto"/>
      </w:divBdr>
    </w:div>
    <w:div w:id="398481697">
      <w:bodyDiv w:val="1"/>
      <w:marLeft w:val="0"/>
      <w:marRight w:val="0"/>
      <w:marTop w:val="0"/>
      <w:marBottom w:val="0"/>
      <w:divBdr>
        <w:top w:val="none" w:sz="0" w:space="0" w:color="auto"/>
        <w:left w:val="none" w:sz="0" w:space="0" w:color="auto"/>
        <w:bottom w:val="none" w:sz="0" w:space="0" w:color="auto"/>
        <w:right w:val="none" w:sz="0" w:space="0" w:color="auto"/>
      </w:divBdr>
    </w:div>
    <w:div w:id="398600319">
      <w:bodyDiv w:val="1"/>
      <w:marLeft w:val="0"/>
      <w:marRight w:val="0"/>
      <w:marTop w:val="0"/>
      <w:marBottom w:val="0"/>
      <w:divBdr>
        <w:top w:val="none" w:sz="0" w:space="0" w:color="auto"/>
        <w:left w:val="none" w:sz="0" w:space="0" w:color="auto"/>
        <w:bottom w:val="none" w:sz="0" w:space="0" w:color="auto"/>
        <w:right w:val="none" w:sz="0" w:space="0" w:color="auto"/>
      </w:divBdr>
    </w:div>
    <w:div w:id="398602533">
      <w:bodyDiv w:val="1"/>
      <w:marLeft w:val="0"/>
      <w:marRight w:val="0"/>
      <w:marTop w:val="0"/>
      <w:marBottom w:val="0"/>
      <w:divBdr>
        <w:top w:val="none" w:sz="0" w:space="0" w:color="auto"/>
        <w:left w:val="none" w:sz="0" w:space="0" w:color="auto"/>
        <w:bottom w:val="none" w:sz="0" w:space="0" w:color="auto"/>
        <w:right w:val="none" w:sz="0" w:space="0" w:color="auto"/>
      </w:divBdr>
    </w:div>
    <w:div w:id="399132441">
      <w:bodyDiv w:val="1"/>
      <w:marLeft w:val="0"/>
      <w:marRight w:val="0"/>
      <w:marTop w:val="0"/>
      <w:marBottom w:val="0"/>
      <w:divBdr>
        <w:top w:val="none" w:sz="0" w:space="0" w:color="auto"/>
        <w:left w:val="none" w:sz="0" w:space="0" w:color="auto"/>
        <w:bottom w:val="none" w:sz="0" w:space="0" w:color="auto"/>
        <w:right w:val="none" w:sz="0" w:space="0" w:color="auto"/>
      </w:divBdr>
    </w:div>
    <w:div w:id="401221159">
      <w:bodyDiv w:val="1"/>
      <w:marLeft w:val="0"/>
      <w:marRight w:val="0"/>
      <w:marTop w:val="0"/>
      <w:marBottom w:val="0"/>
      <w:divBdr>
        <w:top w:val="none" w:sz="0" w:space="0" w:color="auto"/>
        <w:left w:val="none" w:sz="0" w:space="0" w:color="auto"/>
        <w:bottom w:val="none" w:sz="0" w:space="0" w:color="auto"/>
        <w:right w:val="none" w:sz="0" w:space="0" w:color="auto"/>
      </w:divBdr>
    </w:div>
    <w:div w:id="402027580">
      <w:bodyDiv w:val="1"/>
      <w:marLeft w:val="0"/>
      <w:marRight w:val="0"/>
      <w:marTop w:val="0"/>
      <w:marBottom w:val="0"/>
      <w:divBdr>
        <w:top w:val="none" w:sz="0" w:space="0" w:color="auto"/>
        <w:left w:val="none" w:sz="0" w:space="0" w:color="auto"/>
        <w:bottom w:val="none" w:sz="0" w:space="0" w:color="auto"/>
        <w:right w:val="none" w:sz="0" w:space="0" w:color="auto"/>
      </w:divBdr>
    </w:div>
    <w:div w:id="402416991">
      <w:bodyDiv w:val="1"/>
      <w:marLeft w:val="0"/>
      <w:marRight w:val="0"/>
      <w:marTop w:val="0"/>
      <w:marBottom w:val="0"/>
      <w:divBdr>
        <w:top w:val="none" w:sz="0" w:space="0" w:color="auto"/>
        <w:left w:val="none" w:sz="0" w:space="0" w:color="auto"/>
        <w:bottom w:val="none" w:sz="0" w:space="0" w:color="auto"/>
        <w:right w:val="none" w:sz="0" w:space="0" w:color="auto"/>
      </w:divBdr>
    </w:div>
    <w:div w:id="402488076">
      <w:bodyDiv w:val="1"/>
      <w:marLeft w:val="0"/>
      <w:marRight w:val="0"/>
      <w:marTop w:val="0"/>
      <w:marBottom w:val="0"/>
      <w:divBdr>
        <w:top w:val="none" w:sz="0" w:space="0" w:color="auto"/>
        <w:left w:val="none" w:sz="0" w:space="0" w:color="auto"/>
        <w:bottom w:val="none" w:sz="0" w:space="0" w:color="auto"/>
        <w:right w:val="none" w:sz="0" w:space="0" w:color="auto"/>
      </w:divBdr>
    </w:div>
    <w:div w:id="402723906">
      <w:bodyDiv w:val="1"/>
      <w:marLeft w:val="0"/>
      <w:marRight w:val="0"/>
      <w:marTop w:val="0"/>
      <w:marBottom w:val="0"/>
      <w:divBdr>
        <w:top w:val="none" w:sz="0" w:space="0" w:color="auto"/>
        <w:left w:val="none" w:sz="0" w:space="0" w:color="auto"/>
        <w:bottom w:val="none" w:sz="0" w:space="0" w:color="auto"/>
        <w:right w:val="none" w:sz="0" w:space="0" w:color="auto"/>
      </w:divBdr>
    </w:div>
    <w:div w:id="403114524">
      <w:bodyDiv w:val="1"/>
      <w:marLeft w:val="0"/>
      <w:marRight w:val="0"/>
      <w:marTop w:val="0"/>
      <w:marBottom w:val="0"/>
      <w:divBdr>
        <w:top w:val="none" w:sz="0" w:space="0" w:color="auto"/>
        <w:left w:val="none" w:sz="0" w:space="0" w:color="auto"/>
        <w:bottom w:val="none" w:sz="0" w:space="0" w:color="auto"/>
        <w:right w:val="none" w:sz="0" w:space="0" w:color="auto"/>
      </w:divBdr>
    </w:div>
    <w:div w:id="403455668">
      <w:bodyDiv w:val="1"/>
      <w:marLeft w:val="0"/>
      <w:marRight w:val="0"/>
      <w:marTop w:val="0"/>
      <w:marBottom w:val="0"/>
      <w:divBdr>
        <w:top w:val="none" w:sz="0" w:space="0" w:color="auto"/>
        <w:left w:val="none" w:sz="0" w:space="0" w:color="auto"/>
        <w:bottom w:val="none" w:sz="0" w:space="0" w:color="auto"/>
        <w:right w:val="none" w:sz="0" w:space="0" w:color="auto"/>
      </w:divBdr>
    </w:div>
    <w:div w:id="403572877">
      <w:bodyDiv w:val="1"/>
      <w:marLeft w:val="0"/>
      <w:marRight w:val="0"/>
      <w:marTop w:val="0"/>
      <w:marBottom w:val="0"/>
      <w:divBdr>
        <w:top w:val="none" w:sz="0" w:space="0" w:color="auto"/>
        <w:left w:val="none" w:sz="0" w:space="0" w:color="auto"/>
        <w:bottom w:val="none" w:sz="0" w:space="0" w:color="auto"/>
        <w:right w:val="none" w:sz="0" w:space="0" w:color="auto"/>
      </w:divBdr>
    </w:div>
    <w:div w:id="404306665">
      <w:bodyDiv w:val="1"/>
      <w:marLeft w:val="0"/>
      <w:marRight w:val="0"/>
      <w:marTop w:val="0"/>
      <w:marBottom w:val="0"/>
      <w:divBdr>
        <w:top w:val="none" w:sz="0" w:space="0" w:color="auto"/>
        <w:left w:val="none" w:sz="0" w:space="0" w:color="auto"/>
        <w:bottom w:val="none" w:sz="0" w:space="0" w:color="auto"/>
        <w:right w:val="none" w:sz="0" w:space="0" w:color="auto"/>
      </w:divBdr>
    </w:div>
    <w:div w:id="405735194">
      <w:bodyDiv w:val="1"/>
      <w:marLeft w:val="0"/>
      <w:marRight w:val="0"/>
      <w:marTop w:val="0"/>
      <w:marBottom w:val="0"/>
      <w:divBdr>
        <w:top w:val="none" w:sz="0" w:space="0" w:color="auto"/>
        <w:left w:val="none" w:sz="0" w:space="0" w:color="auto"/>
        <w:bottom w:val="none" w:sz="0" w:space="0" w:color="auto"/>
        <w:right w:val="none" w:sz="0" w:space="0" w:color="auto"/>
      </w:divBdr>
    </w:div>
    <w:div w:id="406155667">
      <w:bodyDiv w:val="1"/>
      <w:marLeft w:val="0"/>
      <w:marRight w:val="0"/>
      <w:marTop w:val="0"/>
      <w:marBottom w:val="0"/>
      <w:divBdr>
        <w:top w:val="none" w:sz="0" w:space="0" w:color="auto"/>
        <w:left w:val="none" w:sz="0" w:space="0" w:color="auto"/>
        <w:bottom w:val="none" w:sz="0" w:space="0" w:color="auto"/>
        <w:right w:val="none" w:sz="0" w:space="0" w:color="auto"/>
      </w:divBdr>
    </w:div>
    <w:div w:id="406654813">
      <w:bodyDiv w:val="1"/>
      <w:marLeft w:val="0"/>
      <w:marRight w:val="0"/>
      <w:marTop w:val="0"/>
      <w:marBottom w:val="0"/>
      <w:divBdr>
        <w:top w:val="none" w:sz="0" w:space="0" w:color="auto"/>
        <w:left w:val="none" w:sz="0" w:space="0" w:color="auto"/>
        <w:bottom w:val="none" w:sz="0" w:space="0" w:color="auto"/>
        <w:right w:val="none" w:sz="0" w:space="0" w:color="auto"/>
      </w:divBdr>
    </w:div>
    <w:div w:id="406729405">
      <w:bodyDiv w:val="1"/>
      <w:marLeft w:val="0"/>
      <w:marRight w:val="0"/>
      <w:marTop w:val="0"/>
      <w:marBottom w:val="0"/>
      <w:divBdr>
        <w:top w:val="none" w:sz="0" w:space="0" w:color="auto"/>
        <w:left w:val="none" w:sz="0" w:space="0" w:color="auto"/>
        <w:bottom w:val="none" w:sz="0" w:space="0" w:color="auto"/>
        <w:right w:val="none" w:sz="0" w:space="0" w:color="auto"/>
      </w:divBdr>
    </w:div>
    <w:div w:id="406878920">
      <w:bodyDiv w:val="1"/>
      <w:marLeft w:val="0"/>
      <w:marRight w:val="0"/>
      <w:marTop w:val="0"/>
      <w:marBottom w:val="0"/>
      <w:divBdr>
        <w:top w:val="none" w:sz="0" w:space="0" w:color="auto"/>
        <w:left w:val="none" w:sz="0" w:space="0" w:color="auto"/>
        <w:bottom w:val="none" w:sz="0" w:space="0" w:color="auto"/>
        <w:right w:val="none" w:sz="0" w:space="0" w:color="auto"/>
      </w:divBdr>
    </w:div>
    <w:div w:id="406920951">
      <w:bodyDiv w:val="1"/>
      <w:marLeft w:val="0"/>
      <w:marRight w:val="0"/>
      <w:marTop w:val="0"/>
      <w:marBottom w:val="0"/>
      <w:divBdr>
        <w:top w:val="none" w:sz="0" w:space="0" w:color="auto"/>
        <w:left w:val="none" w:sz="0" w:space="0" w:color="auto"/>
        <w:bottom w:val="none" w:sz="0" w:space="0" w:color="auto"/>
        <w:right w:val="none" w:sz="0" w:space="0" w:color="auto"/>
      </w:divBdr>
    </w:div>
    <w:div w:id="407315402">
      <w:bodyDiv w:val="1"/>
      <w:marLeft w:val="0"/>
      <w:marRight w:val="0"/>
      <w:marTop w:val="0"/>
      <w:marBottom w:val="0"/>
      <w:divBdr>
        <w:top w:val="none" w:sz="0" w:space="0" w:color="auto"/>
        <w:left w:val="none" w:sz="0" w:space="0" w:color="auto"/>
        <w:bottom w:val="none" w:sz="0" w:space="0" w:color="auto"/>
        <w:right w:val="none" w:sz="0" w:space="0" w:color="auto"/>
      </w:divBdr>
    </w:div>
    <w:div w:id="407847043">
      <w:bodyDiv w:val="1"/>
      <w:marLeft w:val="0"/>
      <w:marRight w:val="0"/>
      <w:marTop w:val="0"/>
      <w:marBottom w:val="0"/>
      <w:divBdr>
        <w:top w:val="none" w:sz="0" w:space="0" w:color="auto"/>
        <w:left w:val="none" w:sz="0" w:space="0" w:color="auto"/>
        <w:bottom w:val="none" w:sz="0" w:space="0" w:color="auto"/>
        <w:right w:val="none" w:sz="0" w:space="0" w:color="auto"/>
      </w:divBdr>
    </w:div>
    <w:div w:id="408310574">
      <w:bodyDiv w:val="1"/>
      <w:marLeft w:val="0"/>
      <w:marRight w:val="0"/>
      <w:marTop w:val="0"/>
      <w:marBottom w:val="0"/>
      <w:divBdr>
        <w:top w:val="none" w:sz="0" w:space="0" w:color="auto"/>
        <w:left w:val="none" w:sz="0" w:space="0" w:color="auto"/>
        <w:bottom w:val="none" w:sz="0" w:space="0" w:color="auto"/>
        <w:right w:val="none" w:sz="0" w:space="0" w:color="auto"/>
      </w:divBdr>
    </w:div>
    <w:div w:id="409040279">
      <w:bodyDiv w:val="1"/>
      <w:marLeft w:val="0"/>
      <w:marRight w:val="0"/>
      <w:marTop w:val="0"/>
      <w:marBottom w:val="0"/>
      <w:divBdr>
        <w:top w:val="none" w:sz="0" w:space="0" w:color="auto"/>
        <w:left w:val="none" w:sz="0" w:space="0" w:color="auto"/>
        <w:bottom w:val="none" w:sz="0" w:space="0" w:color="auto"/>
        <w:right w:val="none" w:sz="0" w:space="0" w:color="auto"/>
      </w:divBdr>
    </w:div>
    <w:div w:id="409501693">
      <w:bodyDiv w:val="1"/>
      <w:marLeft w:val="0"/>
      <w:marRight w:val="0"/>
      <w:marTop w:val="0"/>
      <w:marBottom w:val="0"/>
      <w:divBdr>
        <w:top w:val="none" w:sz="0" w:space="0" w:color="auto"/>
        <w:left w:val="none" w:sz="0" w:space="0" w:color="auto"/>
        <w:bottom w:val="none" w:sz="0" w:space="0" w:color="auto"/>
        <w:right w:val="none" w:sz="0" w:space="0" w:color="auto"/>
      </w:divBdr>
    </w:div>
    <w:div w:id="410154481">
      <w:bodyDiv w:val="1"/>
      <w:marLeft w:val="0"/>
      <w:marRight w:val="0"/>
      <w:marTop w:val="0"/>
      <w:marBottom w:val="0"/>
      <w:divBdr>
        <w:top w:val="none" w:sz="0" w:space="0" w:color="auto"/>
        <w:left w:val="none" w:sz="0" w:space="0" w:color="auto"/>
        <w:bottom w:val="none" w:sz="0" w:space="0" w:color="auto"/>
        <w:right w:val="none" w:sz="0" w:space="0" w:color="auto"/>
      </w:divBdr>
    </w:div>
    <w:div w:id="410271199">
      <w:bodyDiv w:val="1"/>
      <w:marLeft w:val="0"/>
      <w:marRight w:val="0"/>
      <w:marTop w:val="0"/>
      <w:marBottom w:val="0"/>
      <w:divBdr>
        <w:top w:val="none" w:sz="0" w:space="0" w:color="auto"/>
        <w:left w:val="none" w:sz="0" w:space="0" w:color="auto"/>
        <w:bottom w:val="none" w:sz="0" w:space="0" w:color="auto"/>
        <w:right w:val="none" w:sz="0" w:space="0" w:color="auto"/>
      </w:divBdr>
    </w:div>
    <w:div w:id="410471106">
      <w:bodyDiv w:val="1"/>
      <w:marLeft w:val="0"/>
      <w:marRight w:val="0"/>
      <w:marTop w:val="0"/>
      <w:marBottom w:val="0"/>
      <w:divBdr>
        <w:top w:val="none" w:sz="0" w:space="0" w:color="auto"/>
        <w:left w:val="none" w:sz="0" w:space="0" w:color="auto"/>
        <w:bottom w:val="none" w:sz="0" w:space="0" w:color="auto"/>
        <w:right w:val="none" w:sz="0" w:space="0" w:color="auto"/>
      </w:divBdr>
    </w:div>
    <w:div w:id="411321226">
      <w:bodyDiv w:val="1"/>
      <w:marLeft w:val="0"/>
      <w:marRight w:val="0"/>
      <w:marTop w:val="0"/>
      <w:marBottom w:val="0"/>
      <w:divBdr>
        <w:top w:val="none" w:sz="0" w:space="0" w:color="auto"/>
        <w:left w:val="none" w:sz="0" w:space="0" w:color="auto"/>
        <w:bottom w:val="none" w:sz="0" w:space="0" w:color="auto"/>
        <w:right w:val="none" w:sz="0" w:space="0" w:color="auto"/>
      </w:divBdr>
    </w:div>
    <w:div w:id="412246008">
      <w:bodyDiv w:val="1"/>
      <w:marLeft w:val="0"/>
      <w:marRight w:val="0"/>
      <w:marTop w:val="0"/>
      <w:marBottom w:val="0"/>
      <w:divBdr>
        <w:top w:val="none" w:sz="0" w:space="0" w:color="auto"/>
        <w:left w:val="none" w:sz="0" w:space="0" w:color="auto"/>
        <w:bottom w:val="none" w:sz="0" w:space="0" w:color="auto"/>
        <w:right w:val="none" w:sz="0" w:space="0" w:color="auto"/>
      </w:divBdr>
    </w:div>
    <w:div w:id="413402972">
      <w:bodyDiv w:val="1"/>
      <w:marLeft w:val="0"/>
      <w:marRight w:val="0"/>
      <w:marTop w:val="0"/>
      <w:marBottom w:val="0"/>
      <w:divBdr>
        <w:top w:val="none" w:sz="0" w:space="0" w:color="auto"/>
        <w:left w:val="none" w:sz="0" w:space="0" w:color="auto"/>
        <w:bottom w:val="none" w:sz="0" w:space="0" w:color="auto"/>
        <w:right w:val="none" w:sz="0" w:space="0" w:color="auto"/>
      </w:divBdr>
    </w:div>
    <w:div w:id="414132126">
      <w:bodyDiv w:val="1"/>
      <w:marLeft w:val="0"/>
      <w:marRight w:val="0"/>
      <w:marTop w:val="0"/>
      <w:marBottom w:val="0"/>
      <w:divBdr>
        <w:top w:val="none" w:sz="0" w:space="0" w:color="auto"/>
        <w:left w:val="none" w:sz="0" w:space="0" w:color="auto"/>
        <w:bottom w:val="none" w:sz="0" w:space="0" w:color="auto"/>
        <w:right w:val="none" w:sz="0" w:space="0" w:color="auto"/>
      </w:divBdr>
    </w:div>
    <w:div w:id="414477218">
      <w:bodyDiv w:val="1"/>
      <w:marLeft w:val="0"/>
      <w:marRight w:val="0"/>
      <w:marTop w:val="0"/>
      <w:marBottom w:val="0"/>
      <w:divBdr>
        <w:top w:val="none" w:sz="0" w:space="0" w:color="auto"/>
        <w:left w:val="none" w:sz="0" w:space="0" w:color="auto"/>
        <w:bottom w:val="none" w:sz="0" w:space="0" w:color="auto"/>
        <w:right w:val="none" w:sz="0" w:space="0" w:color="auto"/>
      </w:divBdr>
    </w:div>
    <w:div w:id="414521623">
      <w:bodyDiv w:val="1"/>
      <w:marLeft w:val="0"/>
      <w:marRight w:val="0"/>
      <w:marTop w:val="0"/>
      <w:marBottom w:val="0"/>
      <w:divBdr>
        <w:top w:val="none" w:sz="0" w:space="0" w:color="auto"/>
        <w:left w:val="none" w:sz="0" w:space="0" w:color="auto"/>
        <w:bottom w:val="none" w:sz="0" w:space="0" w:color="auto"/>
        <w:right w:val="none" w:sz="0" w:space="0" w:color="auto"/>
      </w:divBdr>
    </w:div>
    <w:div w:id="416095876">
      <w:bodyDiv w:val="1"/>
      <w:marLeft w:val="0"/>
      <w:marRight w:val="0"/>
      <w:marTop w:val="0"/>
      <w:marBottom w:val="0"/>
      <w:divBdr>
        <w:top w:val="none" w:sz="0" w:space="0" w:color="auto"/>
        <w:left w:val="none" w:sz="0" w:space="0" w:color="auto"/>
        <w:bottom w:val="none" w:sz="0" w:space="0" w:color="auto"/>
        <w:right w:val="none" w:sz="0" w:space="0" w:color="auto"/>
      </w:divBdr>
    </w:div>
    <w:div w:id="416244363">
      <w:bodyDiv w:val="1"/>
      <w:marLeft w:val="0"/>
      <w:marRight w:val="0"/>
      <w:marTop w:val="0"/>
      <w:marBottom w:val="0"/>
      <w:divBdr>
        <w:top w:val="none" w:sz="0" w:space="0" w:color="auto"/>
        <w:left w:val="none" w:sz="0" w:space="0" w:color="auto"/>
        <w:bottom w:val="none" w:sz="0" w:space="0" w:color="auto"/>
        <w:right w:val="none" w:sz="0" w:space="0" w:color="auto"/>
      </w:divBdr>
    </w:div>
    <w:div w:id="417604660">
      <w:bodyDiv w:val="1"/>
      <w:marLeft w:val="0"/>
      <w:marRight w:val="0"/>
      <w:marTop w:val="0"/>
      <w:marBottom w:val="0"/>
      <w:divBdr>
        <w:top w:val="none" w:sz="0" w:space="0" w:color="auto"/>
        <w:left w:val="none" w:sz="0" w:space="0" w:color="auto"/>
        <w:bottom w:val="none" w:sz="0" w:space="0" w:color="auto"/>
        <w:right w:val="none" w:sz="0" w:space="0" w:color="auto"/>
      </w:divBdr>
    </w:div>
    <w:div w:id="417748659">
      <w:bodyDiv w:val="1"/>
      <w:marLeft w:val="0"/>
      <w:marRight w:val="0"/>
      <w:marTop w:val="0"/>
      <w:marBottom w:val="0"/>
      <w:divBdr>
        <w:top w:val="none" w:sz="0" w:space="0" w:color="auto"/>
        <w:left w:val="none" w:sz="0" w:space="0" w:color="auto"/>
        <w:bottom w:val="none" w:sz="0" w:space="0" w:color="auto"/>
        <w:right w:val="none" w:sz="0" w:space="0" w:color="auto"/>
      </w:divBdr>
    </w:div>
    <w:div w:id="417798558">
      <w:bodyDiv w:val="1"/>
      <w:marLeft w:val="0"/>
      <w:marRight w:val="0"/>
      <w:marTop w:val="0"/>
      <w:marBottom w:val="0"/>
      <w:divBdr>
        <w:top w:val="none" w:sz="0" w:space="0" w:color="auto"/>
        <w:left w:val="none" w:sz="0" w:space="0" w:color="auto"/>
        <w:bottom w:val="none" w:sz="0" w:space="0" w:color="auto"/>
        <w:right w:val="none" w:sz="0" w:space="0" w:color="auto"/>
      </w:divBdr>
    </w:div>
    <w:div w:id="419064945">
      <w:bodyDiv w:val="1"/>
      <w:marLeft w:val="0"/>
      <w:marRight w:val="0"/>
      <w:marTop w:val="0"/>
      <w:marBottom w:val="0"/>
      <w:divBdr>
        <w:top w:val="none" w:sz="0" w:space="0" w:color="auto"/>
        <w:left w:val="none" w:sz="0" w:space="0" w:color="auto"/>
        <w:bottom w:val="none" w:sz="0" w:space="0" w:color="auto"/>
        <w:right w:val="none" w:sz="0" w:space="0" w:color="auto"/>
      </w:divBdr>
    </w:div>
    <w:div w:id="419834317">
      <w:bodyDiv w:val="1"/>
      <w:marLeft w:val="0"/>
      <w:marRight w:val="0"/>
      <w:marTop w:val="0"/>
      <w:marBottom w:val="0"/>
      <w:divBdr>
        <w:top w:val="none" w:sz="0" w:space="0" w:color="auto"/>
        <w:left w:val="none" w:sz="0" w:space="0" w:color="auto"/>
        <w:bottom w:val="none" w:sz="0" w:space="0" w:color="auto"/>
        <w:right w:val="none" w:sz="0" w:space="0" w:color="auto"/>
      </w:divBdr>
    </w:div>
    <w:div w:id="420416729">
      <w:bodyDiv w:val="1"/>
      <w:marLeft w:val="0"/>
      <w:marRight w:val="0"/>
      <w:marTop w:val="0"/>
      <w:marBottom w:val="0"/>
      <w:divBdr>
        <w:top w:val="none" w:sz="0" w:space="0" w:color="auto"/>
        <w:left w:val="none" w:sz="0" w:space="0" w:color="auto"/>
        <w:bottom w:val="none" w:sz="0" w:space="0" w:color="auto"/>
        <w:right w:val="none" w:sz="0" w:space="0" w:color="auto"/>
      </w:divBdr>
    </w:div>
    <w:div w:id="421685003">
      <w:bodyDiv w:val="1"/>
      <w:marLeft w:val="0"/>
      <w:marRight w:val="0"/>
      <w:marTop w:val="0"/>
      <w:marBottom w:val="0"/>
      <w:divBdr>
        <w:top w:val="none" w:sz="0" w:space="0" w:color="auto"/>
        <w:left w:val="none" w:sz="0" w:space="0" w:color="auto"/>
        <w:bottom w:val="none" w:sz="0" w:space="0" w:color="auto"/>
        <w:right w:val="none" w:sz="0" w:space="0" w:color="auto"/>
      </w:divBdr>
    </w:div>
    <w:div w:id="421949479">
      <w:bodyDiv w:val="1"/>
      <w:marLeft w:val="0"/>
      <w:marRight w:val="0"/>
      <w:marTop w:val="0"/>
      <w:marBottom w:val="0"/>
      <w:divBdr>
        <w:top w:val="none" w:sz="0" w:space="0" w:color="auto"/>
        <w:left w:val="none" w:sz="0" w:space="0" w:color="auto"/>
        <w:bottom w:val="none" w:sz="0" w:space="0" w:color="auto"/>
        <w:right w:val="none" w:sz="0" w:space="0" w:color="auto"/>
      </w:divBdr>
    </w:div>
    <w:div w:id="421952822">
      <w:bodyDiv w:val="1"/>
      <w:marLeft w:val="0"/>
      <w:marRight w:val="0"/>
      <w:marTop w:val="0"/>
      <w:marBottom w:val="0"/>
      <w:divBdr>
        <w:top w:val="none" w:sz="0" w:space="0" w:color="auto"/>
        <w:left w:val="none" w:sz="0" w:space="0" w:color="auto"/>
        <w:bottom w:val="none" w:sz="0" w:space="0" w:color="auto"/>
        <w:right w:val="none" w:sz="0" w:space="0" w:color="auto"/>
      </w:divBdr>
    </w:div>
    <w:div w:id="422193269">
      <w:bodyDiv w:val="1"/>
      <w:marLeft w:val="0"/>
      <w:marRight w:val="0"/>
      <w:marTop w:val="0"/>
      <w:marBottom w:val="0"/>
      <w:divBdr>
        <w:top w:val="none" w:sz="0" w:space="0" w:color="auto"/>
        <w:left w:val="none" w:sz="0" w:space="0" w:color="auto"/>
        <w:bottom w:val="none" w:sz="0" w:space="0" w:color="auto"/>
        <w:right w:val="none" w:sz="0" w:space="0" w:color="auto"/>
      </w:divBdr>
    </w:div>
    <w:div w:id="423765587">
      <w:bodyDiv w:val="1"/>
      <w:marLeft w:val="0"/>
      <w:marRight w:val="0"/>
      <w:marTop w:val="0"/>
      <w:marBottom w:val="0"/>
      <w:divBdr>
        <w:top w:val="none" w:sz="0" w:space="0" w:color="auto"/>
        <w:left w:val="none" w:sz="0" w:space="0" w:color="auto"/>
        <w:bottom w:val="none" w:sz="0" w:space="0" w:color="auto"/>
        <w:right w:val="none" w:sz="0" w:space="0" w:color="auto"/>
      </w:divBdr>
    </w:div>
    <w:div w:id="423917427">
      <w:bodyDiv w:val="1"/>
      <w:marLeft w:val="0"/>
      <w:marRight w:val="0"/>
      <w:marTop w:val="0"/>
      <w:marBottom w:val="0"/>
      <w:divBdr>
        <w:top w:val="none" w:sz="0" w:space="0" w:color="auto"/>
        <w:left w:val="none" w:sz="0" w:space="0" w:color="auto"/>
        <w:bottom w:val="none" w:sz="0" w:space="0" w:color="auto"/>
        <w:right w:val="none" w:sz="0" w:space="0" w:color="auto"/>
      </w:divBdr>
    </w:div>
    <w:div w:id="424149587">
      <w:bodyDiv w:val="1"/>
      <w:marLeft w:val="0"/>
      <w:marRight w:val="0"/>
      <w:marTop w:val="0"/>
      <w:marBottom w:val="0"/>
      <w:divBdr>
        <w:top w:val="none" w:sz="0" w:space="0" w:color="auto"/>
        <w:left w:val="none" w:sz="0" w:space="0" w:color="auto"/>
        <w:bottom w:val="none" w:sz="0" w:space="0" w:color="auto"/>
        <w:right w:val="none" w:sz="0" w:space="0" w:color="auto"/>
      </w:divBdr>
    </w:div>
    <w:div w:id="427389821">
      <w:bodyDiv w:val="1"/>
      <w:marLeft w:val="0"/>
      <w:marRight w:val="0"/>
      <w:marTop w:val="0"/>
      <w:marBottom w:val="0"/>
      <w:divBdr>
        <w:top w:val="none" w:sz="0" w:space="0" w:color="auto"/>
        <w:left w:val="none" w:sz="0" w:space="0" w:color="auto"/>
        <w:bottom w:val="none" w:sz="0" w:space="0" w:color="auto"/>
        <w:right w:val="none" w:sz="0" w:space="0" w:color="auto"/>
      </w:divBdr>
    </w:div>
    <w:div w:id="427652408">
      <w:bodyDiv w:val="1"/>
      <w:marLeft w:val="0"/>
      <w:marRight w:val="0"/>
      <w:marTop w:val="0"/>
      <w:marBottom w:val="0"/>
      <w:divBdr>
        <w:top w:val="none" w:sz="0" w:space="0" w:color="auto"/>
        <w:left w:val="none" w:sz="0" w:space="0" w:color="auto"/>
        <w:bottom w:val="none" w:sz="0" w:space="0" w:color="auto"/>
        <w:right w:val="none" w:sz="0" w:space="0" w:color="auto"/>
      </w:divBdr>
    </w:div>
    <w:div w:id="428238869">
      <w:bodyDiv w:val="1"/>
      <w:marLeft w:val="0"/>
      <w:marRight w:val="0"/>
      <w:marTop w:val="0"/>
      <w:marBottom w:val="0"/>
      <w:divBdr>
        <w:top w:val="none" w:sz="0" w:space="0" w:color="auto"/>
        <w:left w:val="none" w:sz="0" w:space="0" w:color="auto"/>
        <w:bottom w:val="none" w:sz="0" w:space="0" w:color="auto"/>
        <w:right w:val="none" w:sz="0" w:space="0" w:color="auto"/>
      </w:divBdr>
    </w:div>
    <w:div w:id="429393628">
      <w:bodyDiv w:val="1"/>
      <w:marLeft w:val="0"/>
      <w:marRight w:val="0"/>
      <w:marTop w:val="0"/>
      <w:marBottom w:val="0"/>
      <w:divBdr>
        <w:top w:val="none" w:sz="0" w:space="0" w:color="auto"/>
        <w:left w:val="none" w:sz="0" w:space="0" w:color="auto"/>
        <w:bottom w:val="none" w:sz="0" w:space="0" w:color="auto"/>
        <w:right w:val="none" w:sz="0" w:space="0" w:color="auto"/>
      </w:divBdr>
    </w:div>
    <w:div w:id="429398140">
      <w:bodyDiv w:val="1"/>
      <w:marLeft w:val="0"/>
      <w:marRight w:val="0"/>
      <w:marTop w:val="0"/>
      <w:marBottom w:val="0"/>
      <w:divBdr>
        <w:top w:val="none" w:sz="0" w:space="0" w:color="auto"/>
        <w:left w:val="none" w:sz="0" w:space="0" w:color="auto"/>
        <w:bottom w:val="none" w:sz="0" w:space="0" w:color="auto"/>
        <w:right w:val="none" w:sz="0" w:space="0" w:color="auto"/>
      </w:divBdr>
    </w:div>
    <w:div w:id="431239537">
      <w:bodyDiv w:val="1"/>
      <w:marLeft w:val="0"/>
      <w:marRight w:val="0"/>
      <w:marTop w:val="0"/>
      <w:marBottom w:val="0"/>
      <w:divBdr>
        <w:top w:val="none" w:sz="0" w:space="0" w:color="auto"/>
        <w:left w:val="none" w:sz="0" w:space="0" w:color="auto"/>
        <w:bottom w:val="none" w:sz="0" w:space="0" w:color="auto"/>
        <w:right w:val="none" w:sz="0" w:space="0" w:color="auto"/>
      </w:divBdr>
    </w:div>
    <w:div w:id="432288982">
      <w:bodyDiv w:val="1"/>
      <w:marLeft w:val="0"/>
      <w:marRight w:val="0"/>
      <w:marTop w:val="0"/>
      <w:marBottom w:val="0"/>
      <w:divBdr>
        <w:top w:val="none" w:sz="0" w:space="0" w:color="auto"/>
        <w:left w:val="none" w:sz="0" w:space="0" w:color="auto"/>
        <w:bottom w:val="none" w:sz="0" w:space="0" w:color="auto"/>
        <w:right w:val="none" w:sz="0" w:space="0" w:color="auto"/>
      </w:divBdr>
    </w:div>
    <w:div w:id="433207208">
      <w:bodyDiv w:val="1"/>
      <w:marLeft w:val="0"/>
      <w:marRight w:val="0"/>
      <w:marTop w:val="0"/>
      <w:marBottom w:val="0"/>
      <w:divBdr>
        <w:top w:val="none" w:sz="0" w:space="0" w:color="auto"/>
        <w:left w:val="none" w:sz="0" w:space="0" w:color="auto"/>
        <w:bottom w:val="none" w:sz="0" w:space="0" w:color="auto"/>
        <w:right w:val="none" w:sz="0" w:space="0" w:color="auto"/>
      </w:divBdr>
    </w:div>
    <w:div w:id="433404570">
      <w:bodyDiv w:val="1"/>
      <w:marLeft w:val="0"/>
      <w:marRight w:val="0"/>
      <w:marTop w:val="0"/>
      <w:marBottom w:val="0"/>
      <w:divBdr>
        <w:top w:val="none" w:sz="0" w:space="0" w:color="auto"/>
        <w:left w:val="none" w:sz="0" w:space="0" w:color="auto"/>
        <w:bottom w:val="none" w:sz="0" w:space="0" w:color="auto"/>
        <w:right w:val="none" w:sz="0" w:space="0" w:color="auto"/>
      </w:divBdr>
    </w:div>
    <w:div w:id="434252202">
      <w:bodyDiv w:val="1"/>
      <w:marLeft w:val="0"/>
      <w:marRight w:val="0"/>
      <w:marTop w:val="0"/>
      <w:marBottom w:val="0"/>
      <w:divBdr>
        <w:top w:val="none" w:sz="0" w:space="0" w:color="auto"/>
        <w:left w:val="none" w:sz="0" w:space="0" w:color="auto"/>
        <w:bottom w:val="none" w:sz="0" w:space="0" w:color="auto"/>
        <w:right w:val="none" w:sz="0" w:space="0" w:color="auto"/>
      </w:divBdr>
    </w:div>
    <w:div w:id="434403184">
      <w:bodyDiv w:val="1"/>
      <w:marLeft w:val="0"/>
      <w:marRight w:val="0"/>
      <w:marTop w:val="0"/>
      <w:marBottom w:val="0"/>
      <w:divBdr>
        <w:top w:val="none" w:sz="0" w:space="0" w:color="auto"/>
        <w:left w:val="none" w:sz="0" w:space="0" w:color="auto"/>
        <w:bottom w:val="none" w:sz="0" w:space="0" w:color="auto"/>
        <w:right w:val="none" w:sz="0" w:space="0" w:color="auto"/>
      </w:divBdr>
    </w:div>
    <w:div w:id="435369526">
      <w:bodyDiv w:val="1"/>
      <w:marLeft w:val="0"/>
      <w:marRight w:val="0"/>
      <w:marTop w:val="0"/>
      <w:marBottom w:val="0"/>
      <w:divBdr>
        <w:top w:val="none" w:sz="0" w:space="0" w:color="auto"/>
        <w:left w:val="none" w:sz="0" w:space="0" w:color="auto"/>
        <w:bottom w:val="none" w:sz="0" w:space="0" w:color="auto"/>
        <w:right w:val="none" w:sz="0" w:space="0" w:color="auto"/>
      </w:divBdr>
    </w:div>
    <w:div w:id="435830852">
      <w:bodyDiv w:val="1"/>
      <w:marLeft w:val="0"/>
      <w:marRight w:val="0"/>
      <w:marTop w:val="0"/>
      <w:marBottom w:val="0"/>
      <w:divBdr>
        <w:top w:val="none" w:sz="0" w:space="0" w:color="auto"/>
        <w:left w:val="none" w:sz="0" w:space="0" w:color="auto"/>
        <w:bottom w:val="none" w:sz="0" w:space="0" w:color="auto"/>
        <w:right w:val="none" w:sz="0" w:space="0" w:color="auto"/>
      </w:divBdr>
    </w:div>
    <w:div w:id="436172411">
      <w:bodyDiv w:val="1"/>
      <w:marLeft w:val="0"/>
      <w:marRight w:val="0"/>
      <w:marTop w:val="0"/>
      <w:marBottom w:val="0"/>
      <w:divBdr>
        <w:top w:val="none" w:sz="0" w:space="0" w:color="auto"/>
        <w:left w:val="none" w:sz="0" w:space="0" w:color="auto"/>
        <w:bottom w:val="none" w:sz="0" w:space="0" w:color="auto"/>
        <w:right w:val="none" w:sz="0" w:space="0" w:color="auto"/>
      </w:divBdr>
    </w:div>
    <w:div w:id="436216227">
      <w:bodyDiv w:val="1"/>
      <w:marLeft w:val="0"/>
      <w:marRight w:val="0"/>
      <w:marTop w:val="0"/>
      <w:marBottom w:val="0"/>
      <w:divBdr>
        <w:top w:val="none" w:sz="0" w:space="0" w:color="auto"/>
        <w:left w:val="none" w:sz="0" w:space="0" w:color="auto"/>
        <w:bottom w:val="none" w:sz="0" w:space="0" w:color="auto"/>
        <w:right w:val="none" w:sz="0" w:space="0" w:color="auto"/>
      </w:divBdr>
    </w:div>
    <w:div w:id="436946573">
      <w:bodyDiv w:val="1"/>
      <w:marLeft w:val="0"/>
      <w:marRight w:val="0"/>
      <w:marTop w:val="0"/>
      <w:marBottom w:val="0"/>
      <w:divBdr>
        <w:top w:val="none" w:sz="0" w:space="0" w:color="auto"/>
        <w:left w:val="none" w:sz="0" w:space="0" w:color="auto"/>
        <w:bottom w:val="none" w:sz="0" w:space="0" w:color="auto"/>
        <w:right w:val="none" w:sz="0" w:space="0" w:color="auto"/>
      </w:divBdr>
    </w:div>
    <w:div w:id="437141540">
      <w:bodyDiv w:val="1"/>
      <w:marLeft w:val="0"/>
      <w:marRight w:val="0"/>
      <w:marTop w:val="0"/>
      <w:marBottom w:val="0"/>
      <w:divBdr>
        <w:top w:val="none" w:sz="0" w:space="0" w:color="auto"/>
        <w:left w:val="none" w:sz="0" w:space="0" w:color="auto"/>
        <w:bottom w:val="none" w:sz="0" w:space="0" w:color="auto"/>
        <w:right w:val="none" w:sz="0" w:space="0" w:color="auto"/>
      </w:divBdr>
    </w:div>
    <w:div w:id="438374564">
      <w:bodyDiv w:val="1"/>
      <w:marLeft w:val="0"/>
      <w:marRight w:val="0"/>
      <w:marTop w:val="0"/>
      <w:marBottom w:val="0"/>
      <w:divBdr>
        <w:top w:val="none" w:sz="0" w:space="0" w:color="auto"/>
        <w:left w:val="none" w:sz="0" w:space="0" w:color="auto"/>
        <w:bottom w:val="none" w:sz="0" w:space="0" w:color="auto"/>
        <w:right w:val="none" w:sz="0" w:space="0" w:color="auto"/>
      </w:divBdr>
    </w:div>
    <w:div w:id="439837179">
      <w:bodyDiv w:val="1"/>
      <w:marLeft w:val="0"/>
      <w:marRight w:val="0"/>
      <w:marTop w:val="0"/>
      <w:marBottom w:val="0"/>
      <w:divBdr>
        <w:top w:val="none" w:sz="0" w:space="0" w:color="auto"/>
        <w:left w:val="none" w:sz="0" w:space="0" w:color="auto"/>
        <w:bottom w:val="none" w:sz="0" w:space="0" w:color="auto"/>
        <w:right w:val="none" w:sz="0" w:space="0" w:color="auto"/>
      </w:divBdr>
    </w:div>
    <w:div w:id="440536552">
      <w:bodyDiv w:val="1"/>
      <w:marLeft w:val="0"/>
      <w:marRight w:val="0"/>
      <w:marTop w:val="0"/>
      <w:marBottom w:val="0"/>
      <w:divBdr>
        <w:top w:val="none" w:sz="0" w:space="0" w:color="auto"/>
        <w:left w:val="none" w:sz="0" w:space="0" w:color="auto"/>
        <w:bottom w:val="none" w:sz="0" w:space="0" w:color="auto"/>
        <w:right w:val="none" w:sz="0" w:space="0" w:color="auto"/>
      </w:divBdr>
    </w:div>
    <w:div w:id="440881465">
      <w:bodyDiv w:val="1"/>
      <w:marLeft w:val="0"/>
      <w:marRight w:val="0"/>
      <w:marTop w:val="0"/>
      <w:marBottom w:val="0"/>
      <w:divBdr>
        <w:top w:val="none" w:sz="0" w:space="0" w:color="auto"/>
        <w:left w:val="none" w:sz="0" w:space="0" w:color="auto"/>
        <w:bottom w:val="none" w:sz="0" w:space="0" w:color="auto"/>
        <w:right w:val="none" w:sz="0" w:space="0" w:color="auto"/>
      </w:divBdr>
    </w:div>
    <w:div w:id="441263685">
      <w:bodyDiv w:val="1"/>
      <w:marLeft w:val="0"/>
      <w:marRight w:val="0"/>
      <w:marTop w:val="0"/>
      <w:marBottom w:val="0"/>
      <w:divBdr>
        <w:top w:val="none" w:sz="0" w:space="0" w:color="auto"/>
        <w:left w:val="none" w:sz="0" w:space="0" w:color="auto"/>
        <w:bottom w:val="none" w:sz="0" w:space="0" w:color="auto"/>
        <w:right w:val="none" w:sz="0" w:space="0" w:color="auto"/>
      </w:divBdr>
    </w:div>
    <w:div w:id="442186088">
      <w:bodyDiv w:val="1"/>
      <w:marLeft w:val="0"/>
      <w:marRight w:val="0"/>
      <w:marTop w:val="0"/>
      <w:marBottom w:val="0"/>
      <w:divBdr>
        <w:top w:val="none" w:sz="0" w:space="0" w:color="auto"/>
        <w:left w:val="none" w:sz="0" w:space="0" w:color="auto"/>
        <w:bottom w:val="none" w:sz="0" w:space="0" w:color="auto"/>
        <w:right w:val="none" w:sz="0" w:space="0" w:color="auto"/>
      </w:divBdr>
    </w:div>
    <w:div w:id="442308991">
      <w:bodyDiv w:val="1"/>
      <w:marLeft w:val="0"/>
      <w:marRight w:val="0"/>
      <w:marTop w:val="0"/>
      <w:marBottom w:val="0"/>
      <w:divBdr>
        <w:top w:val="none" w:sz="0" w:space="0" w:color="auto"/>
        <w:left w:val="none" w:sz="0" w:space="0" w:color="auto"/>
        <w:bottom w:val="none" w:sz="0" w:space="0" w:color="auto"/>
        <w:right w:val="none" w:sz="0" w:space="0" w:color="auto"/>
      </w:divBdr>
    </w:div>
    <w:div w:id="444085641">
      <w:bodyDiv w:val="1"/>
      <w:marLeft w:val="0"/>
      <w:marRight w:val="0"/>
      <w:marTop w:val="0"/>
      <w:marBottom w:val="0"/>
      <w:divBdr>
        <w:top w:val="none" w:sz="0" w:space="0" w:color="auto"/>
        <w:left w:val="none" w:sz="0" w:space="0" w:color="auto"/>
        <w:bottom w:val="none" w:sz="0" w:space="0" w:color="auto"/>
        <w:right w:val="none" w:sz="0" w:space="0" w:color="auto"/>
      </w:divBdr>
    </w:div>
    <w:div w:id="444350449">
      <w:bodyDiv w:val="1"/>
      <w:marLeft w:val="0"/>
      <w:marRight w:val="0"/>
      <w:marTop w:val="0"/>
      <w:marBottom w:val="0"/>
      <w:divBdr>
        <w:top w:val="none" w:sz="0" w:space="0" w:color="auto"/>
        <w:left w:val="none" w:sz="0" w:space="0" w:color="auto"/>
        <w:bottom w:val="none" w:sz="0" w:space="0" w:color="auto"/>
        <w:right w:val="none" w:sz="0" w:space="0" w:color="auto"/>
      </w:divBdr>
    </w:div>
    <w:div w:id="444421804">
      <w:bodyDiv w:val="1"/>
      <w:marLeft w:val="0"/>
      <w:marRight w:val="0"/>
      <w:marTop w:val="0"/>
      <w:marBottom w:val="0"/>
      <w:divBdr>
        <w:top w:val="none" w:sz="0" w:space="0" w:color="auto"/>
        <w:left w:val="none" w:sz="0" w:space="0" w:color="auto"/>
        <w:bottom w:val="none" w:sz="0" w:space="0" w:color="auto"/>
        <w:right w:val="none" w:sz="0" w:space="0" w:color="auto"/>
      </w:divBdr>
    </w:div>
    <w:div w:id="444807816">
      <w:bodyDiv w:val="1"/>
      <w:marLeft w:val="0"/>
      <w:marRight w:val="0"/>
      <w:marTop w:val="0"/>
      <w:marBottom w:val="0"/>
      <w:divBdr>
        <w:top w:val="none" w:sz="0" w:space="0" w:color="auto"/>
        <w:left w:val="none" w:sz="0" w:space="0" w:color="auto"/>
        <w:bottom w:val="none" w:sz="0" w:space="0" w:color="auto"/>
        <w:right w:val="none" w:sz="0" w:space="0" w:color="auto"/>
      </w:divBdr>
    </w:div>
    <w:div w:id="445541269">
      <w:bodyDiv w:val="1"/>
      <w:marLeft w:val="0"/>
      <w:marRight w:val="0"/>
      <w:marTop w:val="0"/>
      <w:marBottom w:val="0"/>
      <w:divBdr>
        <w:top w:val="none" w:sz="0" w:space="0" w:color="auto"/>
        <w:left w:val="none" w:sz="0" w:space="0" w:color="auto"/>
        <w:bottom w:val="none" w:sz="0" w:space="0" w:color="auto"/>
        <w:right w:val="none" w:sz="0" w:space="0" w:color="auto"/>
      </w:divBdr>
    </w:div>
    <w:div w:id="445735161">
      <w:bodyDiv w:val="1"/>
      <w:marLeft w:val="0"/>
      <w:marRight w:val="0"/>
      <w:marTop w:val="0"/>
      <w:marBottom w:val="0"/>
      <w:divBdr>
        <w:top w:val="none" w:sz="0" w:space="0" w:color="auto"/>
        <w:left w:val="none" w:sz="0" w:space="0" w:color="auto"/>
        <w:bottom w:val="none" w:sz="0" w:space="0" w:color="auto"/>
        <w:right w:val="none" w:sz="0" w:space="0" w:color="auto"/>
      </w:divBdr>
    </w:div>
    <w:div w:id="445778972">
      <w:bodyDiv w:val="1"/>
      <w:marLeft w:val="0"/>
      <w:marRight w:val="0"/>
      <w:marTop w:val="0"/>
      <w:marBottom w:val="0"/>
      <w:divBdr>
        <w:top w:val="none" w:sz="0" w:space="0" w:color="auto"/>
        <w:left w:val="none" w:sz="0" w:space="0" w:color="auto"/>
        <w:bottom w:val="none" w:sz="0" w:space="0" w:color="auto"/>
        <w:right w:val="none" w:sz="0" w:space="0" w:color="auto"/>
      </w:divBdr>
    </w:div>
    <w:div w:id="446241254">
      <w:bodyDiv w:val="1"/>
      <w:marLeft w:val="0"/>
      <w:marRight w:val="0"/>
      <w:marTop w:val="0"/>
      <w:marBottom w:val="0"/>
      <w:divBdr>
        <w:top w:val="none" w:sz="0" w:space="0" w:color="auto"/>
        <w:left w:val="none" w:sz="0" w:space="0" w:color="auto"/>
        <w:bottom w:val="none" w:sz="0" w:space="0" w:color="auto"/>
        <w:right w:val="none" w:sz="0" w:space="0" w:color="auto"/>
      </w:divBdr>
    </w:div>
    <w:div w:id="446778517">
      <w:bodyDiv w:val="1"/>
      <w:marLeft w:val="0"/>
      <w:marRight w:val="0"/>
      <w:marTop w:val="0"/>
      <w:marBottom w:val="0"/>
      <w:divBdr>
        <w:top w:val="none" w:sz="0" w:space="0" w:color="auto"/>
        <w:left w:val="none" w:sz="0" w:space="0" w:color="auto"/>
        <w:bottom w:val="none" w:sz="0" w:space="0" w:color="auto"/>
        <w:right w:val="none" w:sz="0" w:space="0" w:color="auto"/>
      </w:divBdr>
    </w:div>
    <w:div w:id="449130020">
      <w:bodyDiv w:val="1"/>
      <w:marLeft w:val="0"/>
      <w:marRight w:val="0"/>
      <w:marTop w:val="0"/>
      <w:marBottom w:val="0"/>
      <w:divBdr>
        <w:top w:val="none" w:sz="0" w:space="0" w:color="auto"/>
        <w:left w:val="none" w:sz="0" w:space="0" w:color="auto"/>
        <w:bottom w:val="none" w:sz="0" w:space="0" w:color="auto"/>
        <w:right w:val="none" w:sz="0" w:space="0" w:color="auto"/>
      </w:divBdr>
    </w:div>
    <w:div w:id="450248676">
      <w:bodyDiv w:val="1"/>
      <w:marLeft w:val="0"/>
      <w:marRight w:val="0"/>
      <w:marTop w:val="0"/>
      <w:marBottom w:val="0"/>
      <w:divBdr>
        <w:top w:val="none" w:sz="0" w:space="0" w:color="auto"/>
        <w:left w:val="none" w:sz="0" w:space="0" w:color="auto"/>
        <w:bottom w:val="none" w:sz="0" w:space="0" w:color="auto"/>
        <w:right w:val="none" w:sz="0" w:space="0" w:color="auto"/>
      </w:divBdr>
    </w:div>
    <w:div w:id="450709857">
      <w:bodyDiv w:val="1"/>
      <w:marLeft w:val="0"/>
      <w:marRight w:val="0"/>
      <w:marTop w:val="0"/>
      <w:marBottom w:val="0"/>
      <w:divBdr>
        <w:top w:val="none" w:sz="0" w:space="0" w:color="auto"/>
        <w:left w:val="none" w:sz="0" w:space="0" w:color="auto"/>
        <w:bottom w:val="none" w:sz="0" w:space="0" w:color="auto"/>
        <w:right w:val="none" w:sz="0" w:space="0" w:color="auto"/>
      </w:divBdr>
    </w:div>
    <w:div w:id="450976681">
      <w:bodyDiv w:val="1"/>
      <w:marLeft w:val="0"/>
      <w:marRight w:val="0"/>
      <w:marTop w:val="0"/>
      <w:marBottom w:val="0"/>
      <w:divBdr>
        <w:top w:val="none" w:sz="0" w:space="0" w:color="auto"/>
        <w:left w:val="none" w:sz="0" w:space="0" w:color="auto"/>
        <w:bottom w:val="none" w:sz="0" w:space="0" w:color="auto"/>
        <w:right w:val="none" w:sz="0" w:space="0" w:color="auto"/>
      </w:divBdr>
    </w:div>
    <w:div w:id="451436921">
      <w:bodyDiv w:val="1"/>
      <w:marLeft w:val="0"/>
      <w:marRight w:val="0"/>
      <w:marTop w:val="0"/>
      <w:marBottom w:val="0"/>
      <w:divBdr>
        <w:top w:val="none" w:sz="0" w:space="0" w:color="auto"/>
        <w:left w:val="none" w:sz="0" w:space="0" w:color="auto"/>
        <w:bottom w:val="none" w:sz="0" w:space="0" w:color="auto"/>
        <w:right w:val="none" w:sz="0" w:space="0" w:color="auto"/>
      </w:divBdr>
    </w:div>
    <w:div w:id="451635245">
      <w:bodyDiv w:val="1"/>
      <w:marLeft w:val="0"/>
      <w:marRight w:val="0"/>
      <w:marTop w:val="0"/>
      <w:marBottom w:val="0"/>
      <w:divBdr>
        <w:top w:val="none" w:sz="0" w:space="0" w:color="auto"/>
        <w:left w:val="none" w:sz="0" w:space="0" w:color="auto"/>
        <w:bottom w:val="none" w:sz="0" w:space="0" w:color="auto"/>
        <w:right w:val="none" w:sz="0" w:space="0" w:color="auto"/>
      </w:divBdr>
    </w:div>
    <w:div w:id="451746329">
      <w:bodyDiv w:val="1"/>
      <w:marLeft w:val="0"/>
      <w:marRight w:val="0"/>
      <w:marTop w:val="0"/>
      <w:marBottom w:val="0"/>
      <w:divBdr>
        <w:top w:val="none" w:sz="0" w:space="0" w:color="auto"/>
        <w:left w:val="none" w:sz="0" w:space="0" w:color="auto"/>
        <w:bottom w:val="none" w:sz="0" w:space="0" w:color="auto"/>
        <w:right w:val="none" w:sz="0" w:space="0" w:color="auto"/>
      </w:divBdr>
    </w:div>
    <w:div w:id="451827048">
      <w:bodyDiv w:val="1"/>
      <w:marLeft w:val="0"/>
      <w:marRight w:val="0"/>
      <w:marTop w:val="0"/>
      <w:marBottom w:val="0"/>
      <w:divBdr>
        <w:top w:val="none" w:sz="0" w:space="0" w:color="auto"/>
        <w:left w:val="none" w:sz="0" w:space="0" w:color="auto"/>
        <w:bottom w:val="none" w:sz="0" w:space="0" w:color="auto"/>
        <w:right w:val="none" w:sz="0" w:space="0" w:color="auto"/>
      </w:divBdr>
    </w:div>
    <w:div w:id="452094238">
      <w:bodyDiv w:val="1"/>
      <w:marLeft w:val="0"/>
      <w:marRight w:val="0"/>
      <w:marTop w:val="0"/>
      <w:marBottom w:val="0"/>
      <w:divBdr>
        <w:top w:val="none" w:sz="0" w:space="0" w:color="auto"/>
        <w:left w:val="none" w:sz="0" w:space="0" w:color="auto"/>
        <w:bottom w:val="none" w:sz="0" w:space="0" w:color="auto"/>
        <w:right w:val="none" w:sz="0" w:space="0" w:color="auto"/>
      </w:divBdr>
    </w:div>
    <w:div w:id="452792544">
      <w:bodyDiv w:val="1"/>
      <w:marLeft w:val="0"/>
      <w:marRight w:val="0"/>
      <w:marTop w:val="0"/>
      <w:marBottom w:val="0"/>
      <w:divBdr>
        <w:top w:val="none" w:sz="0" w:space="0" w:color="auto"/>
        <w:left w:val="none" w:sz="0" w:space="0" w:color="auto"/>
        <w:bottom w:val="none" w:sz="0" w:space="0" w:color="auto"/>
        <w:right w:val="none" w:sz="0" w:space="0" w:color="auto"/>
      </w:divBdr>
    </w:div>
    <w:div w:id="452947427">
      <w:bodyDiv w:val="1"/>
      <w:marLeft w:val="0"/>
      <w:marRight w:val="0"/>
      <w:marTop w:val="0"/>
      <w:marBottom w:val="0"/>
      <w:divBdr>
        <w:top w:val="none" w:sz="0" w:space="0" w:color="auto"/>
        <w:left w:val="none" w:sz="0" w:space="0" w:color="auto"/>
        <w:bottom w:val="none" w:sz="0" w:space="0" w:color="auto"/>
        <w:right w:val="none" w:sz="0" w:space="0" w:color="auto"/>
      </w:divBdr>
    </w:div>
    <w:div w:id="453256327">
      <w:bodyDiv w:val="1"/>
      <w:marLeft w:val="0"/>
      <w:marRight w:val="0"/>
      <w:marTop w:val="0"/>
      <w:marBottom w:val="0"/>
      <w:divBdr>
        <w:top w:val="none" w:sz="0" w:space="0" w:color="auto"/>
        <w:left w:val="none" w:sz="0" w:space="0" w:color="auto"/>
        <w:bottom w:val="none" w:sz="0" w:space="0" w:color="auto"/>
        <w:right w:val="none" w:sz="0" w:space="0" w:color="auto"/>
      </w:divBdr>
    </w:div>
    <w:div w:id="453333935">
      <w:bodyDiv w:val="1"/>
      <w:marLeft w:val="0"/>
      <w:marRight w:val="0"/>
      <w:marTop w:val="0"/>
      <w:marBottom w:val="0"/>
      <w:divBdr>
        <w:top w:val="none" w:sz="0" w:space="0" w:color="auto"/>
        <w:left w:val="none" w:sz="0" w:space="0" w:color="auto"/>
        <w:bottom w:val="none" w:sz="0" w:space="0" w:color="auto"/>
        <w:right w:val="none" w:sz="0" w:space="0" w:color="auto"/>
      </w:divBdr>
    </w:div>
    <w:div w:id="454299177">
      <w:bodyDiv w:val="1"/>
      <w:marLeft w:val="0"/>
      <w:marRight w:val="0"/>
      <w:marTop w:val="0"/>
      <w:marBottom w:val="0"/>
      <w:divBdr>
        <w:top w:val="none" w:sz="0" w:space="0" w:color="auto"/>
        <w:left w:val="none" w:sz="0" w:space="0" w:color="auto"/>
        <w:bottom w:val="none" w:sz="0" w:space="0" w:color="auto"/>
        <w:right w:val="none" w:sz="0" w:space="0" w:color="auto"/>
      </w:divBdr>
    </w:div>
    <w:div w:id="455179915">
      <w:bodyDiv w:val="1"/>
      <w:marLeft w:val="0"/>
      <w:marRight w:val="0"/>
      <w:marTop w:val="0"/>
      <w:marBottom w:val="0"/>
      <w:divBdr>
        <w:top w:val="none" w:sz="0" w:space="0" w:color="auto"/>
        <w:left w:val="none" w:sz="0" w:space="0" w:color="auto"/>
        <w:bottom w:val="none" w:sz="0" w:space="0" w:color="auto"/>
        <w:right w:val="none" w:sz="0" w:space="0" w:color="auto"/>
      </w:divBdr>
    </w:div>
    <w:div w:id="455217509">
      <w:bodyDiv w:val="1"/>
      <w:marLeft w:val="0"/>
      <w:marRight w:val="0"/>
      <w:marTop w:val="0"/>
      <w:marBottom w:val="0"/>
      <w:divBdr>
        <w:top w:val="none" w:sz="0" w:space="0" w:color="auto"/>
        <w:left w:val="none" w:sz="0" w:space="0" w:color="auto"/>
        <w:bottom w:val="none" w:sz="0" w:space="0" w:color="auto"/>
        <w:right w:val="none" w:sz="0" w:space="0" w:color="auto"/>
      </w:divBdr>
    </w:div>
    <w:div w:id="456484983">
      <w:bodyDiv w:val="1"/>
      <w:marLeft w:val="0"/>
      <w:marRight w:val="0"/>
      <w:marTop w:val="0"/>
      <w:marBottom w:val="0"/>
      <w:divBdr>
        <w:top w:val="none" w:sz="0" w:space="0" w:color="auto"/>
        <w:left w:val="none" w:sz="0" w:space="0" w:color="auto"/>
        <w:bottom w:val="none" w:sz="0" w:space="0" w:color="auto"/>
        <w:right w:val="none" w:sz="0" w:space="0" w:color="auto"/>
      </w:divBdr>
    </w:div>
    <w:div w:id="456721684">
      <w:bodyDiv w:val="1"/>
      <w:marLeft w:val="0"/>
      <w:marRight w:val="0"/>
      <w:marTop w:val="0"/>
      <w:marBottom w:val="0"/>
      <w:divBdr>
        <w:top w:val="none" w:sz="0" w:space="0" w:color="auto"/>
        <w:left w:val="none" w:sz="0" w:space="0" w:color="auto"/>
        <w:bottom w:val="none" w:sz="0" w:space="0" w:color="auto"/>
        <w:right w:val="none" w:sz="0" w:space="0" w:color="auto"/>
      </w:divBdr>
    </w:div>
    <w:div w:id="456917835">
      <w:bodyDiv w:val="1"/>
      <w:marLeft w:val="0"/>
      <w:marRight w:val="0"/>
      <w:marTop w:val="0"/>
      <w:marBottom w:val="0"/>
      <w:divBdr>
        <w:top w:val="none" w:sz="0" w:space="0" w:color="auto"/>
        <w:left w:val="none" w:sz="0" w:space="0" w:color="auto"/>
        <w:bottom w:val="none" w:sz="0" w:space="0" w:color="auto"/>
        <w:right w:val="none" w:sz="0" w:space="0" w:color="auto"/>
      </w:divBdr>
    </w:div>
    <w:div w:id="457139221">
      <w:bodyDiv w:val="1"/>
      <w:marLeft w:val="0"/>
      <w:marRight w:val="0"/>
      <w:marTop w:val="0"/>
      <w:marBottom w:val="0"/>
      <w:divBdr>
        <w:top w:val="none" w:sz="0" w:space="0" w:color="auto"/>
        <w:left w:val="none" w:sz="0" w:space="0" w:color="auto"/>
        <w:bottom w:val="none" w:sz="0" w:space="0" w:color="auto"/>
        <w:right w:val="none" w:sz="0" w:space="0" w:color="auto"/>
      </w:divBdr>
    </w:div>
    <w:div w:id="457920398">
      <w:bodyDiv w:val="1"/>
      <w:marLeft w:val="0"/>
      <w:marRight w:val="0"/>
      <w:marTop w:val="0"/>
      <w:marBottom w:val="0"/>
      <w:divBdr>
        <w:top w:val="none" w:sz="0" w:space="0" w:color="auto"/>
        <w:left w:val="none" w:sz="0" w:space="0" w:color="auto"/>
        <w:bottom w:val="none" w:sz="0" w:space="0" w:color="auto"/>
        <w:right w:val="none" w:sz="0" w:space="0" w:color="auto"/>
      </w:divBdr>
    </w:div>
    <w:div w:id="458260479">
      <w:bodyDiv w:val="1"/>
      <w:marLeft w:val="0"/>
      <w:marRight w:val="0"/>
      <w:marTop w:val="0"/>
      <w:marBottom w:val="0"/>
      <w:divBdr>
        <w:top w:val="none" w:sz="0" w:space="0" w:color="auto"/>
        <w:left w:val="none" w:sz="0" w:space="0" w:color="auto"/>
        <w:bottom w:val="none" w:sz="0" w:space="0" w:color="auto"/>
        <w:right w:val="none" w:sz="0" w:space="0" w:color="auto"/>
      </w:divBdr>
    </w:div>
    <w:div w:id="458300939">
      <w:bodyDiv w:val="1"/>
      <w:marLeft w:val="0"/>
      <w:marRight w:val="0"/>
      <w:marTop w:val="0"/>
      <w:marBottom w:val="0"/>
      <w:divBdr>
        <w:top w:val="none" w:sz="0" w:space="0" w:color="auto"/>
        <w:left w:val="none" w:sz="0" w:space="0" w:color="auto"/>
        <w:bottom w:val="none" w:sz="0" w:space="0" w:color="auto"/>
        <w:right w:val="none" w:sz="0" w:space="0" w:color="auto"/>
      </w:divBdr>
    </w:div>
    <w:div w:id="459225686">
      <w:bodyDiv w:val="1"/>
      <w:marLeft w:val="0"/>
      <w:marRight w:val="0"/>
      <w:marTop w:val="0"/>
      <w:marBottom w:val="0"/>
      <w:divBdr>
        <w:top w:val="none" w:sz="0" w:space="0" w:color="auto"/>
        <w:left w:val="none" w:sz="0" w:space="0" w:color="auto"/>
        <w:bottom w:val="none" w:sz="0" w:space="0" w:color="auto"/>
        <w:right w:val="none" w:sz="0" w:space="0" w:color="auto"/>
      </w:divBdr>
    </w:div>
    <w:div w:id="460391455">
      <w:bodyDiv w:val="1"/>
      <w:marLeft w:val="0"/>
      <w:marRight w:val="0"/>
      <w:marTop w:val="0"/>
      <w:marBottom w:val="0"/>
      <w:divBdr>
        <w:top w:val="none" w:sz="0" w:space="0" w:color="auto"/>
        <w:left w:val="none" w:sz="0" w:space="0" w:color="auto"/>
        <w:bottom w:val="none" w:sz="0" w:space="0" w:color="auto"/>
        <w:right w:val="none" w:sz="0" w:space="0" w:color="auto"/>
      </w:divBdr>
    </w:div>
    <w:div w:id="462693801">
      <w:bodyDiv w:val="1"/>
      <w:marLeft w:val="0"/>
      <w:marRight w:val="0"/>
      <w:marTop w:val="0"/>
      <w:marBottom w:val="0"/>
      <w:divBdr>
        <w:top w:val="none" w:sz="0" w:space="0" w:color="auto"/>
        <w:left w:val="none" w:sz="0" w:space="0" w:color="auto"/>
        <w:bottom w:val="none" w:sz="0" w:space="0" w:color="auto"/>
        <w:right w:val="none" w:sz="0" w:space="0" w:color="auto"/>
      </w:divBdr>
    </w:div>
    <w:div w:id="463088020">
      <w:bodyDiv w:val="1"/>
      <w:marLeft w:val="0"/>
      <w:marRight w:val="0"/>
      <w:marTop w:val="0"/>
      <w:marBottom w:val="0"/>
      <w:divBdr>
        <w:top w:val="none" w:sz="0" w:space="0" w:color="auto"/>
        <w:left w:val="none" w:sz="0" w:space="0" w:color="auto"/>
        <w:bottom w:val="none" w:sz="0" w:space="0" w:color="auto"/>
        <w:right w:val="none" w:sz="0" w:space="0" w:color="auto"/>
      </w:divBdr>
    </w:div>
    <w:div w:id="464081370">
      <w:bodyDiv w:val="1"/>
      <w:marLeft w:val="0"/>
      <w:marRight w:val="0"/>
      <w:marTop w:val="0"/>
      <w:marBottom w:val="0"/>
      <w:divBdr>
        <w:top w:val="none" w:sz="0" w:space="0" w:color="auto"/>
        <w:left w:val="none" w:sz="0" w:space="0" w:color="auto"/>
        <w:bottom w:val="none" w:sz="0" w:space="0" w:color="auto"/>
        <w:right w:val="none" w:sz="0" w:space="0" w:color="auto"/>
      </w:divBdr>
    </w:div>
    <w:div w:id="464203593">
      <w:bodyDiv w:val="1"/>
      <w:marLeft w:val="0"/>
      <w:marRight w:val="0"/>
      <w:marTop w:val="0"/>
      <w:marBottom w:val="0"/>
      <w:divBdr>
        <w:top w:val="none" w:sz="0" w:space="0" w:color="auto"/>
        <w:left w:val="none" w:sz="0" w:space="0" w:color="auto"/>
        <w:bottom w:val="none" w:sz="0" w:space="0" w:color="auto"/>
        <w:right w:val="none" w:sz="0" w:space="0" w:color="auto"/>
      </w:divBdr>
    </w:div>
    <w:div w:id="465389238">
      <w:bodyDiv w:val="1"/>
      <w:marLeft w:val="0"/>
      <w:marRight w:val="0"/>
      <w:marTop w:val="0"/>
      <w:marBottom w:val="0"/>
      <w:divBdr>
        <w:top w:val="none" w:sz="0" w:space="0" w:color="auto"/>
        <w:left w:val="none" w:sz="0" w:space="0" w:color="auto"/>
        <w:bottom w:val="none" w:sz="0" w:space="0" w:color="auto"/>
        <w:right w:val="none" w:sz="0" w:space="0" w:color="auto"/>
      </w:divBdr>
    </w:div>
    <w:div w:id="465390774">
      <w:bodyDiv w:val="1"/>
      <w:marLeft w:val="0"/>
      <w:marRight w:val="0"/>
      <w:marTop w:val="0"/>
      <w:marBottom w:val="0"/>
      <w:divBdr>
        <w:top w:val="none" w:sz="0" w:space="0" w:color="auto"/>
        <w:left w:val="none" w:sz="0" w:space="0" w:color="auto"/>
        <w:bottom w:val="none" w:sz="0" w:space="0" w:color="auto"/>
        <w:right w:val="none" w:sz="0" w:space="0" w:color="auto"/>
      </w:divBdr>
    </w:div>
    <w:div w:id="466163213">
      <w:bodyDiv w:val="1"/>
      <w:marLeft w:val="0"/>
      <w:marRight w:val="0"/>
      <w:marTop w:val="0"/>
      <w:marBottom w:val="0"/>
      <w:divBdr>
        <w:top w:val="none" w:sz="0" w:space="0" w:color="auto"/>
        <w:left w:val="none" w:sz="0" w:space="0" w:color="auto"/>
        <w:bottom w:val="none" w:sz="0" w:space="0" w:color="auto"/>
        <w:right w:val="none" w:sz="0" w:space="0" w:color="auto"/>
      </w:divBdr>
    </w:div>
    <w:div w:id="466167485">
      <w:bodyDiv w:val="1"/>
      <w:marLeft w:val="0"/>
      <w:marRight w:val="0"/>
      <w:marTop w:val="0"/>
      <w:marBottom w:val="0"/>
      <w:divBdr>
        <w:top w:val="none" w:sz="0" w:space="0" w:color="auto"/>
        <w:left w:val="none" w:sz="0" w:space="0" w:color="auto"/>
        <w:bottom w:val="none" w:sz="0" w:space="0" w:color="auto"/>
        <w:right w:val="none" w:sz="0" w:space="0" w:color="auto"/>
      </w:divBdr>
    </w:div>
    <w:div w:id="467819755">
      <w:bodyDiv w:val="1"/>
      <w:marLeft w:val="0"/>
      <w:marRight w:val="0"/>
      <w:marTop w:val="0"/>
      <w:marBottom w:val="0"/>
      <w:divBdr>
        <w:top w:val="none" w:sz="0" w:space="0" w:color="auto"/>
        <w:left w:val="none" w:sz="0" w:space="0" w:color="auto"/>
        <w:bottom w:val="none" w:sz="0" w:space="0" w:color="auto"/>
        <w:right w:val="none" w:sz="0" w:space="0" w:color="auto"/>
      </w:divBdr>
    </w:div>
    <w:div w:id="467940161">
      <w:bodyDiv w:val="1"/>
      <w:marLeft w:val="0"/>
      <w:marRight w:val="0"/>
      <w:marTop w:val="0"/>
      <w:marBottom w:val="0"/>
      <w:divBdr>
        <w:top w:val="none" w:sz="0" w:space="0" w:color="auto"/>
        <w:left w:val="none" w:sz="0" w:space="0" w:color="auto"/>
        <w:bottom w:val="none" w:sz="0" w:space="0" w:color="auto"/>
        <w:right w:val="none" w:sz="0" w:space="0" w:color="auto"/>
      </w:divBdr>
    </w:div>
    <w:div w:id="469444208">
      <w:bodyDiv w:val="1"/>
      <w:marLeft w:val="0"/>
      <w:marRight w:val="0"/>
      <w:marTop w:val="0"/>
      <w:marBottom w:val="0"/>
      <w:divBdr>
        <w:top w:val="none" w:sz="0" w:space="0" w:color="auto"/>
        <w:left w:val="none" w:sz="0" w:space="0" w:color="auto"/>
        <w:bottom w:val="none" w:sz="0" w:space="0" w:color="auto"/>
        <w:right w:val="none" w:sz="0" w:space="0" w:color="auto"/>
      </w:divBdr>
    </w:div>
    <w:div w:id="469591274">
      <w:bodyDiv w:val="1"/>
      <w:marLeft w:val="0"/>
      <w:marRight w:val="0"/>
      <w:marTop w:val="0"/>
      <w:marBottom w:val="0"/>
      <w:divBdr>
        <w:top w:val="none" w:sz="0" w:space="0" w:color="auto"/>
        <w:left w:val="none" w:sz="0" w:space="0" w:color="auto"/>
        <w:bottom w:val="none" w:sz="0" w:space="0" w:color="auto"/>
        <w:right w:val="none" w:sz="0" w:space="0" w:color="auto"/>
      </w:divBdr>
    </w:div>
    <w:div w:id="470055725">
      <w:bodyDiv w:val="1"/>
      <w:marLeft w:val="0"/>
      <w:marRight w:val="0"/>
      <w:marTop w:val="0"/>
      <w:marBottom w:val="0"/>
      <w:divBdr>
        <w:top w:val="none" w:sz="0" w:space="0" w:color="auto"/>
        <w:left w:val="none" w:sz="0" w:space="0" w:color="auto"/>
        <w:bottom w:val="none" w:sz="0" w:space="0" w:color="auto"/>
        <w:right w:val="none" w:sz="0" w:space="0" w:color="auto"/>
      </w:divBdr>
    </w:div>
    <w:div w:id="470173381">
      <w:bodyDiv w:val="1"/>
      <w:marLeft w:val="0"/>
      <w:marRight w:val="0"/>
      <w:marTop w:val="0"/>
      <w:marBottom w:val="0"/>
      <w:divBdr>
        <w:top w:val="none" w:sz="0" w:space="0" w:color="auto"/>
        <w:left w:val="none" w:sz="0" w:space="0" w:color="auto"/>
        <w:bottom w:val="none" w:sz="0" w:space="0" w:color="auto"/>
        <w:right w:val="none" w:sz="0" w:space="0" w:color="auto"/>
      </w:divBdr>
    </w:div>
    <w:div w:id="471026939">
      <w:bodyDiv w:val="1"/>
      <w:marLeft w:val="0"/>
      <w:marRight w:val="0"/>
      <w:marTop w:val="0"/>
      <w:marBottom w:val="0"/>
      <w:divBdr>
        <w:top w:val="none" w:sz="0" w:space="0" w:color="auto"/>
        <w:left w:val="none" w:sz="0" w:space="0" w:color="auto"/>
        <w:bottom w:val="none" w:sz="0" w:space="0" w:color="auto"/>
        <w:right w:val="none" w:sz="0" w:space="0" w:color="auto"/>
      </w:divBdr>
    </w:div>
    <w:div w:id="471600354">
      <w:bodyDiv w:val="1"/>
      <w:marLeft w:val="0"/>
      <w:marRight w:val="0"/>
      <w:marTop w:val="0"/>
      <w:marBottom w:val="0"/>
      <w:divBdr>
        <w:top w:val="none" w:sz="0" w:space="0" w:color="auto"/>
        <w:left w:val="none" w:sz="0" w:space="0" w:color="auto"/>
        <w:bottom w:val="none" w:sz="0" w:space="0" w:color="auto"/>
        <w:right w:val="none" w:sz="0" w:space="0" w:color="auto"/>
      </w:divBdr>
    </w:div>
    <w:div w:id="471606564">
      <w:bodyDiv w:val="1"/>
      <w:marLeft w:val="0"/>
      <w:marRight w:val="0"/>
      <w:marTop w:val="0"/>
      <w:marBottom w:val="0"/>
      <w:divBdr>
        <w:top w:val="none" w:sz="0" w:space="0" w:color="auto"/>
        <w:left w:val="none" w:sz="0" w:space="0" w:color="auto"/>
        <w:bottom w:val="none" w:sz="0" w:space="0" w:color="auto"/>
        <w:right w:val="none" w:sz="0" w:space="0" w:color="auto"/>
      </w:divBdr>
    </w:div>
    <w:div w:id="472450946">
      <w:bodyDiv w:val="1"/>
      <w:marLeft w:val="0"/>
      <w:marRight w:val="0"/>
      <w:marTop w:val="0"/>
      <w:marBottom w:val="0"/>
      <w:divBdr>
        <w:top w:val="none" w:sz="0" w:space="0" w:color="auto"/>
        <w:left w:val="none" w:sz="0" w:space="0" w:color="auto"/>
        <w:bottom w:val="none" w:sz="0" w:space="0" w:color="auto"/>
        <w:right w:val="none" w:sz="0" w:space="0" w:color="auto"/>
      </w:divBdr>
    </w:div>
    <w:div w:id="472600526">
      <w:bodyDiv w:val="1"/>
      <w:marLeft w:val="0"/>
      <w:marRight w:val="0"/>
      <w:marTop w:val="0"/>
      <w:marBottom w:val="0"/>
      <w:divBdr>
        <w:top w:val="none" w:sz="0" w:space="0" w:color="auto"/>
        <w:left w:val="none" w:sz="0" w:space="0" w:color="auto"/>
        <w:bottom w:val="none" w:sz="0" w:space="0" w:color="auto"/>
        <w:right w:val="none" w:sz="0" w:space="0" w:color="auto"/>
      </w:divBdr>
    </w:div>
    <w:div w:id="473640827">
      <w:bodyDiv w:val="1"/>
      <w:marLeft w:val="0"/>
      <w:marRight w:val="0"/>
      <w:marTop w:val="0"/>
      <w:marBottom w:val="0"/>
      <w:divBdr>
        <w:top w:val="none" w:sz="0" w:space="0" w:color="auto"/>
        <w:left w:val="none" w:sz="0" w:space="0" w:color="auto"/>
        <w:bottom w:val="none" w:sz="0" w:space="0" w:color="auto"/>
        <w:right w:val="none" w:sz="0" w:space="0" w:color="auto"/>
      </w:divBdr>
    </w:div>
    <w:div w:id="473719988">
      <w:bodyDiv w:val="1"/>
      <w:marLeft w:val="0"/>
      <w:marRight w:val="0"/>
      <w:marTop w:val="0"/>
      <w:marBottom w:val="0"/>
      <w:divBdr>
        <w:top w:val="none" w:sz="0" w:space="0" w:color="auto"/>
        <w:left w:val="none" w:sz="0" w:space="0" w:color="auto"/>
        <w:bottom w:val="none" w:sz="0" w:space="0" w:color="auto"/>
        <w:right w:val="none" w:sz="0" w:space="0" w:color="auto"/>
      </w:divBdr>
    </w:div>
    <w:div w:id="474026420">
      <w:bodyDiv w:val="1"/>
      <w:marLeft w:val="0"/>
      <w:marRight w:val="0"/>
      <w:marTop w:val="0"/>
      <w:marBottom w:val="0"/>
      <w:divBdr>
        <w:top w:val="none" w:sz="0" w:space="0" w:color="auto"/>
        <w:left w:val="none" w:sz="0" w:space="0" w:color="auto"/>
        <w:bottom w:val="none" w:sz="0" w:space="0" w:color="auto"/>
        <w:right w:val="none" w:sz="0" w:space="0" w:color="auto"/>
      </w:divBdr>
    </w:div>
    <w:div w:id="475415316">
      <w:bodyDiv w:val="1"/>
      <w:marLeft w:val="0"/>
      <w:marRight w:val="0"/>
      <w:marTop w:val="0"/>
      <w:marBottom w:val="0"/>
      <w:divBdr>
        <w:top w:val="none" w:sz="0" w:space="0" w:color="auto"/>
        <w:left w:val="none" w:sz="0" w:space="0" w:color="auto"/>
        <w:bottom w:val="none" w:sz="0" w:space="0" w:color="auto"/>
        <w:right w:val="none" w:sz="0" w:space="0" w:color="auto"/>
      </w:divBdr>
    </w:div>
    <w:div w:id="475608107">
      <w:bodyDiv w:val="1"/>
      <w:marLeft w:val="0"/>
      <w:marRight w:val="0"/>
      <w:marTop w:val="0"/>
      <w:marBottom w:val="0"/>
      <w:divBdr>
        <w:top w:val="none" w:sz="0" w:space="0" w:color="auto"/>
        <w:left w:val="none" w:sz="0" w:space="0" w:color="auto"/>
        <w:bottom w:val="none" w:sz="0" w:space="0" w:color="auto"/>
        <w:right w:val="none" w:sz="0" w:space="0" w:color="auto"/>
      </w:divBdr>
    </w:div>
    <w:div w:id="475682959">
      <w:bodyDiv w:val="1"/>
      <w:marLeft w:val="0"/>
      <w:marRight w:val="0"/>
      <w:marTop w:val="0"/>
      <w:marBottom w:val="0"/>
      <w:divBdr>
        <w:top w:val="none" w:sz="0" w:space="0" w:color="auto"/>
        <w:left w:val="none" w:sz="0" w:space="0" w:color="auto"/>
        <w:bottom w:val="none" w:sz="0" w:space="0" w:color="auto"/>
        <w:right w:val="none" w:sz="0" w:space="0" w:color="auto"/>
      </w:divBdr>
    </w:div>
    <w:div w:id="475877797">
      <w:bodyDiv w:val="1"/>
      <w:marLeft w:val="0"/>
      <w:marRight w:val="0"/>
      <w:marTop w:val="0"/>
      <w:marBottom w:val="0"/>
      <w:divBdr>
        <w:top w:val="none" w:sz="0" w:space="0" w:color="auto"/>
        <w:left w:val="none" w:sz="0" w:space="0" w:color="auto"/>
        <w:bottom w:val="none" w:sz="0" w:space="0" w:color="auto"/>
        <w:right w:val="none" w:sz="0" w:space="0" w:color="auto"/>
      </w:divBdr>
    </w:div>
    <w:div w:id="476384786">
      <w:bodyDiv w:val="1"/>
      <w:marLeft w:val="0"/>
      <w:marRight w:val="0"/>
      <w:marTop w:val="0"/>
      <w:marBottom w:val="0"/>
      <w:divBdr>
        <w:top w:val="none" w:sz="0" w:space="0" w:color="auto"/>
        <w:left w:val="none" w:sz="0" w:space="0" w:color="auto"/>
        <w:bottom w:val="none" w:sz="0" w:space="0" w:color="auto"/>
        <w:right w:val="none" w:sz="0" w:space="0" w:color="auto"/>
      </w:divBdr>
    </w:div>
    <w:div w:id="476993885">
      <w:bodyDiv w:val="1"/>
      <w:marLeft w:val="0"/>
      <w:marRight w:val="0"/>
      <w:marTop w:val="0"/>
      <w:marBottom w:val="0"/>
      <w:divBdr>
        <w:top w:val="none" w:sz="0" w:space="0" w:color="auto"/>
        <w:left w:val="none" w:sz="0" w:space="0" w:color="auto"/>
        <w:bottom w:val="none" w:sz="0" w:space="0" w:color="auto"/>
        <w:right w:val="none" w:sz="0" w:space="0" w:color="auto"/>
      </w:divBdr>
    </w:div>
    <w:div w:id="477039392">
      <w:bodyDiv w:val="1"/>
      <w:marLeft w:val="0"/>
      <w:marRight w:val="0"/>
      <w:marTop w:val="0"/>
      <w:marBottom w:val="0"/>
      <w:divBdr>
        <w:top w:val="none" w:sz="0" w:space="0" w:color="auto"/>
        <w:left w:val="none" w:sz="0" w:space="0" w:color="auto"/>
        <w:bottom w:val="none" w:sz="0" w:space="0" w:color="auto"/>
        <w:right w:val="none" w:sz="0" w:space="0" w:color="auto"/>
      </w:divBdr>
    </w:div>
    <w:div w:id="477264423">
      <w:bodyDiv w:val="1"/>
      <w:marLeft w:val="0"/>
      <w:marRight w:val="0"/>
      <w:marTop w:val="0"/>
      <w:marBottom w:val="0"/>
      <w:divBdr>
        <w:top w:val="none" w:sz="0" w:space="0" w:color="auto"/>
        <w:left w:val="none" w:sz="0" w:space="0" w:color="auto"/>
        <w:bottom w:val="none" w:sz="0" w:space="0" w:color="auto"/>
        <w:right w:val="none" w:sz="0" w:space="0" w:color="auto"/>
      </w:divBdr>
    </w:div>
    <w:div w:id="478572093">
      <w:bodyDiv w:val="1"/>
      <w:marLeft w:val="0"/>
      <w:marRight w:val="0"/>
      <w:marTop w:val="0"/>
      <w:marBottom w:val="0"/>
      <w:divBdr>
        <w:top w:val="none" w:sz="0" w:space="0" w:color="auto"/>
        <w:left w:val="none" w:sz="0" w:space="0" w:color="auto"/>
        <w:bottom w:val="none" w:sz="0" w:space="0" w:color="auto"/>
        <w:right w:val="none" w:sz="0" w:space="0" w:color="auto"/>
      </w:divBdr>
    </w:div>
    <w:div w:id="478958571">
      <w:bodyDiv w:val="1"/>
      <w:marLeft w:val="0"/>
      <w:marRight w:val="0"/>
      <w:marTop w:val="0"/>
      <w:marBottom w:val="0"/>
      <w:divBdr>
        <w:top w:val="none" w:sz="0" w:space="0" w:color="auto"/>
        <w:left w:val="none" w:sz="0" w:space="0" w:color="auto"/>
        <w:bottom w:val="none" w:sz="0" w:space="0" w:color="auto"/>
        <w:right w:val="none" w:sz="0" w:space="0" w:color="auto"/>
      </w:divBdr>
    </w:div>
    <w:div w:id="478960346">
      <w:bodyDiv w:val="1"/>
      <w:marLeft w:val="0"/>
      <w:marRight w:val="0"/>
      <w:marTop w:val="0"/>
      <w:marBottom w:val="0"/>
      <w:divBdr>
        <w:top w:val="none" w:sz="0" w:space="0" w:color="auto"/>
        <w:left w:val="none" w:sz="0" w:space="0" w:color="auto"/>
        <w:bottom w:val="none" w:sz="0" w:space="0" w:color="auto"/>
        <w:right w:val="none" w:sz="0" w:space="0" w:color="auto"/>
      </w:divBdr>
    </w:div>
    <w:div w:id="479155610">
      <w:bodyDiv w:val="1"/>
      <w:marLeft w:val="0"/>
      <w:marRight w:val="0"/>
      <w:marTop w:val="0"/>
      <w:marBottom w:val="0"/>
      <w:divBdr>
        <w:top w:val="none" w:sz="0" w:space="0" w:color="auto"/>
        <w:left w:val="none" w:sz="0" w:space="0" w:color="auto"/>
        <w:bottom w:val="none" w:sz="0" w:space="0" w:color="auto"/>
        <w:right w:val="none" w:sz="0" w:space="0" w:color="auto"/>
      </w:divBdr>
    </w:div>
    <w:div w:id="480586332">
      <w:bodyDiv w:val="1"/>
      <w:marLeft w:val="0"/>
      <w:marRight w:val="0"/>
      <w:marTop w:val="0"/>
      <w:marBottom w:val="0"/>
      <w:divBdr>
        <w:top w:val="none" w:sz="0" w:space="0" w:color="auto"/>
        <w:left w:val="none" w:sz="0" w:space="0" w:color="auto"/>
        <w:bottom w:val="none" w:sz="0" w:space="0" w:color="auto"/>
        <w:right w:val="none" w:sz="0" w:space="0" w:color="auto"/>
      </w:divBdr>
    </w:div>
    <w:div w:id="480804197">
      <w:bodyDiv w:val="1"/>
      <w:marLeft w:val="0"/>
      <w:marRight w:val="0"/>
      <w:marTop w:val="0"/>
      <w:marBottom w:val="0"/>
      <w:divBdr>
        <w:top w:val="none" w:sz="0" w:space="0" w:color="auto"/>
        <w:left w:val="none" w:sz="0" w:space="0" w:color="auto"/>
        <w:bottom w:val="none" w:sz="0" w:space="0" w:color="auto"/>
        <w:right w:val="none" w:sz="0" w:space="0" w:color="auto"/>
      </w:divBdr>
    </w:div>
    <w:div w:id="481118902">
      <w:bodyDiv w:val="1"/>
      <w:marLeft w:val="0"/>
      <w:marRight w:val="0"/>
      <w:marTop w:val="0"/>
      <w:marBottom w:val="0"/>
      <w:divBdr>
        <w:top w:val="none" w:sz="0" w:space="0" w:color="auto"/>
        <w:left w:val="none" w:sz="0" w:space="0" w:color="auto"/>
        <w:bottom w:val="none" w:sz="0" w:space="0" w:color="auto"/>
        <w:right w:val="none" w:sz="0" w:space="0" w:color="auto"/>
      </w:divBdr>
    </w:div>
    <w:div w:id="481120096">
      <w:bodyDiv w:val="1"/>
      <w:marLeft w:val="0"/>
      <w:marRight w:val="0"/>
      <w:marTop w:val="0"/>
      <w:marBottom w:val="0"/>
      <w:divBdr>
        <w:top w:val="none" w:sz="0" w:space="0" w:color="auto"/>
        <w:left w:val="none" w:sz="0" w:space="0" w:color="auto"/>
        <w:bottom w:val="none" w:sz="0" w:space="0" w:color="auto"/>
        <w:right w:val="none" w:sz="0" w:space="0" w:color="auto"/>
      </w:divBdr>
    </w:div>
    <w:div w:id="482477087">
      <w:bodyDiv w:val="1"/>
      <w:marLeft w:val="0"/>
      <w:marRight w:val="0"/>
      <w:marTop w:val="0"/>
      <w:marBottom w:val="0"/>
      <w:divBdr>
        <w:top w:val="none" w:sz="0" w:space="0" w:color="auto"/>
        <w:left w:val="none" w:sz="0" w:space="0" w:color="auto"/>
        <w:bottom w:val="none" w:sz="0" w:space="0" w:color="auto"/>
        <w:right w:val="none" w:sz="0" w:space="0" w:color="auto"/>
      </w:divBdr>
    </w:div>
    <w:div w:id="483664692">
      <w:bodyDiv w:val="1"/>
      <w:marLeft w:val="0"/>
      <w:marRight w:val="0"/>
      <w:marTop w:val="0"/>
      <w:marBottom w:val="0"/>
      <w:divBdr>
        <w:top w:val="none" w:sz="0" w:space="0" w:color="auto"/>
        <w:left w:val="none" w:sz="0" w:space="0" w:color="auto"/>
        <w:bottom w:val="none" w:sz="0" w:space="0" w:color="auto"/>
        <w:right w:val="none" w:sz="0" w:space="0" w:color="auto"/>
      </w:divBdr>
    </w:div>
    <w:div w:id="484471005">
      <w:bodyDiv w:val="1"/>
      <w:marLeft w:val="0"/>
      <w:marRight w:val="0"/>
      <w:marTop w:val="0"/>
      <w:marBottom w:val="0"/>
      <w:divBdr>
        <w:top w:val="none" w:sz="0" w:space="0" w:color="auto"/>
        <w:left w:val="none" w:sz="0" w:space="0" w:color="auto"/>
        <w:bottom w:val="none" w:sz="0" w:space="0" w:color="auto"/>
        <w:right w:val="none" w:sz="0" w:space="0" w:color="auto"/>
      </w:divBdr>
    </w:div>
    <w:div w:id="485049097">
      <w:bodyDiv w:val="1"/>
      <w:marLeft w:val="0"/>
      <w:marRight w:val="0"/>
      <w:marTop w:val="0"/>
      <w:marBottom w:val="0"/>
      <w:divBdr>
        <w:top w:val="none" w:sz="0" w:space="0" w:color="auto"/>
        <w:left w:val="none" w:sz="0" w:space="0" w:color="auto"/>
        <w:bottom w:val="none" w:sz="0" w:space="0" w:color="auto"/>
        <w:right w:val="none" w:sz="0" w:space="0" w:color="auto"/>
      </w:divBdr>
    </w:div>
    <w:div w:id="486022435">
      <w:bodyDiv w:val="1"/>
      <w:marLeft w:val="0"/>
      <w:marRight w:val="0"/>
      <w:marTop w:val="0"/>
      <w:marBottom w:val="0"/>
      <w:divBdr>
        <w:top w:val="none" w:sz="0" w:space="0" w:color="auto"/>
        <w:left w:val="none" w:sz="0" w:space="0" w:color="auto"/>
        <w:bottom w:val="none" w:sz="0" w:space="0" w:color="auto"/>
        <w:right w:val="none" w:sz="0" w:space="0" w:color="auto"/>
      </w:divBdr>
    </w:div>
    <w:div w:id="486559862">
      <w:bodyDiv w:val="1"/>
      <w:marLeft w:val="0"/>
      <w:marRight w:val="0"/>
      <w:marTop w:val="0"/>
      <w:marBottom w:val="0"/>
      <w:divBdr>
        <w:top w:val="none" w:sz="0" w:space="0" w:color="auto"/>
        <w:left w:val="none" w:sz="0" w:space="0" w:color="auto"/>
        <w:bottom w:val="none" w:sz="0" w:space="0" w:color="auto"/>
        <w:right w:val="none" w:sz="0" w:space="0" w:color="auto"/>
      </w:divBdr>
    </w:div>
    <w:div w:id="487474698">
      <w:bodyDiv w:val="1"/>
      <w:marLeft w:val="0"/>
      <w:marRight w:val="0"/>
      <w:marTop w:val="0"/>
      <w:marBottom w:val="0"/>
      <w:divBdr>
        <w:top w:val="none" w:sz="0" w:space="0" w:color="auto"/>
        <w:left w:val="none" w:sz="0" w:space="0" w:color="auto"/>
        <w:bottom w:val="none" w:sz="0" w:space="0" w:color="auto"/>
        <w:right w:val="none" w:sz="0" w:space="0" w:color="auto"/>
      </w:divBdr>
    </w:div>
    <w:div w:id="487983995">
      <w:bodyDiv w:val="1"/>
      <w:marLeft w:val="0"/>
      <w:marRight w:val="0"/>
      <w:marTop w:val="0"/>
      <w:marBottom w:val="0"/>
      <w:divBdr>
        <w:top w:val="none" w:sz="0" w:space="0" w:color="auto"/>
        <w:left w:val="none" w:sz="0" w:space="0" w:color="auto"/>
        <w:bottom w:val="none" w:sz="0" w:space="0" w:color="auto"/>
        <w:right w:val="none" w:sz="0" w:space="0" w:color="auto"/>
      </w:divBdr>
    </w:div>
    <w:div w:id="489175990">
      <w:bodyDiv w:val="1"/>
      <w:marLeft w:val="0"/>
      <w:marRight w:val="0"/>
      <w:marTop w:val="0"/>
      <w:marBottom w:val="0"/>
      <w:divBdr>
        <w:top w:val="none" w:sz="0" w:space="0" w:color="auto"/>
        <w:left w:val="none" w:sz="0" w:space="0" w:color="auto"/>
        <w:bottom w:val="none" w:sz="0" w:space="0" w:color="auto"/>
        <w:right w:val="none" w:sz="0" w:space="0" w:color="auto"/>
      </w:divBdr>
    </w:div>
    <w:div w:id="489253814">
      <w:bodyDiv w:val="1"/>
      <w:marLeft w:val="0"/>
      <w:marRight w:val="0"/>
      <w:marTop w:val="0"/>
      <w:marBottom w:val="0"/>
      <w:divBdr>
        <w:top w:val="none" w:sz="0" w:space="0" w:color="auto"/>
        <w:left w:val="none" w:sz="0" w:space="0" w:color="auto"/>
        <w:bottom w:val="none" w:sz="0" w:space="0" w:color="auto"/>
        <w:right w:val="none" w:sz="0" w:space="0" w:color="auto"/>
      </w:divBdr>
    </w:div>
    <w:div w:id="489492576">
      <w:bodyDiv w:val="1"/>
      <w:marLeft w:val="0"/>
      <w:marRight w:val="0"/>
      <w:marTop w:val="0"/>
      <w:marBottom w:val="0"/>
      <w:divBdr>
        <w:top w:val="none" w:sz="0" w:space="0" w:color="auto"/>
        <w:left w:val="none" w:sz="0" w:space="0" w:color="auto"/>
        <w:bottom w:val="none" w:sz="0" w:space="0" w:color="auto"/>
        <w:right w:val="none" w:sz="0" w:space="0" w:color="auto"/>
      </w:divBdr>
    </w:div>
    <w:div w:id="489562544">
      <w:bodyDiv w:val="1"/>
      <w:marLeft w:val="0"/>
      <w:marRight w:val="0"/>
      <w:marTop w:val="0"/>
      <w:marBottom w:val="0"/>
      <w:divBdr>
        <w:top w:val="none" w:sz="0" w:space="0" w:color="auto"/>
        <w:left w:val="none" w:sz="0" w:space="0" w:color="auto"/>
        <w:bottom w:val="none" w:sz="0" w:space="0" w:color="auto"/>
        <w:right w:val="none" w:sz="0" w:space="0" w:color="auto"/>
      </w:divBdr>
    </w:div>
    <w:div w:id="490758986">
      <w:bodyDiv w:val="1"/>
      <w:marLeft w:val="0"/>
      <w:marRight w:val="0"/>
      <w:marTop w:val="0"/>
      <w:marBottom w:val="0"/>
      <w:divBdr>
        <w:top w:val="none" w:sz="0" w:space="0" w:color="auto"/>
        <w:left w:val="none" w:sz="0" w:space="0" w:color="auto"/>
        <w:bottom w:val="none" w:sz="0" w:space="0" w:color="auto"/>
        <w:right w:val="none" w:sz="0" w:space="0" w:color="auto"/>
      </w:divBdr>
    </w:div>
    <w:div w:id="490944375">
      <w:bodyDiv w:val="1"/>
      <w:marLeft w:val="0"/>
      <w:marRight w:val="0"/>
      <w:marTop w:val="0"/>
      <w:marBottom w:val="0"/>
      <w:divBdr>
        <w:top w:val="none" w:sz="0" w:space="0" w:color="auto"/>
        <w:left w:val="none" w:sz="0" w:space="0" w:color="auto"/>
        <w:bottom w:val="none" w:sz="0" w:space="0" w:color="auto"/>
        <w:right w:val="none" w:sz="0" w:space="0" w:color="auto"/>
      </w:divBdr>
    </w:div>
    <w:div w:id="491412372">
      <w:bodyDiv w:val="1"/>
      <w:marLeft w:val="0"/>
      <w:marRight w:val="0"/>
      <w:marTop w:val="0"/>
      <w:marBottom w:val="0"/>
      <w:divBdr>
        <w:top w:val="none" w:sz="0" w:space="0" w:color="auto"/>
        <w:left w:val="none" w:sz="0" w:space="0" w:color="auto"/>
        <w:bottom w:val="none" w:sz="0" w:space="0" w:color="auto"/>
        <w:right w:val="none" w:sz="0" w:space="0" w:color="auto"/>
      </w:divBdr>
    </w:div>
    <w:div w:id="491870088">
      <w:bodyDiv w:val="1"/>
      <w:marLeft w:val="0"/>
      <w:marRight w:val="0"/>
      <w:marTop w:val="0"/>
      <w:marBottom w:val="0"/>
      <w:divBdr>
        <w:top w:val="none" w:sz="0" w:space="0" w:color="auto"/>
        <w:left w:val="none" w:sz="0" w:space="0" w:color="auto"/>
        <w:bottom w:val="none" w:sz="0" w:space="0" w:color="auto"/>
        <w:right w:val="none" w:sz="0" w:space="0" w:color="auto"/>
      </w:divBdr>
    </w:div>
    <w:div w:id="491915946">
      <w:bodyDiv w:val="1"/>
      <w:marLeft w:val="0"/>
      <w:marRight w:val="0"/>
      <w:marTop w:val="0"/>
      <w:marBottom w:val="0"/>
      <w:divBdr>
        <w:top w:val="none" w:sz="0" w:space="0" w:color="auto"/>
        <w:left w:val="none" w:sz="0" w:space="0" w:color="auto"/>
        <w:bottom w:val="none" w:sz="0" w:space="0" w:color="auto"/>
        <w:right w:val="none" w:sz="0" w:space="0" w:color="auto"/>
      </w:divBdr>
    </w:div>
    <w:div w:id="492065344">
      <w:bodyDiv w:val="1"/>
      <w:marLeft w:val="0"/>
      <w:marRight w:val="0"/>
      <w:marTop w:val="0"/>
      <w:marBottom w:val="0"/>
      <w:divBdr>
        <w:top w:val="none" w:sz="0" w:space="0" w:color="auto"/>
        <w:left w:val="none" w:sz="0" w:space="0" w:color="auto"/>
        <w:bottom w:val="none" w:sz="0" w:space="0" w:color="auto"/>
        <w:right w:val="none" w:sz="0" w:space="0" w:color="auto"/>
      </w:divBdr>
    </w:div>
    <w:div w:id="492794200">
      <w:bodyDiv w:val="1"/>
      <w:marLeft w:val="0"/>
      <w:marRight w:val="0"/>
      <w:marTop w:val="0"/>
      <w:marBottom w:val="0"/>
      <w:divBdr>
        <w:top w:val="none" w:sz="0" w:space="0" w:color="auto"/>
        <w:left w:val="none" w:sz="0" w:space="0" w:color="auto"/>
        <w:bottom w:val="none" w:sz="0" w:space="0" w:color="auto"/>
        <w:right w:val="none" w:sz="0" w:space="0" w:color="auto"/>
      </w:divBdr>
    </w:div>
    <w:div w:id="493036855">
      <w:bodyDiv w:val="1"/>
      <w:marLeft w:val="0"/>
      <w:marRight w:val="0"/>
      <w:marTop w:val="0"/>
      <w:marBottom w:val="0"/>
      <w:divBdr>
        <w:top w:val="none" w:sz="0" w:space="0" w:color="auto"/>
        <w:left w:val="none" w:sz="0" w:space="0" w:color="auto"/>
        <w:bottom w:val="none" w:sz="0" w:space="0" w:color="auto"/>
        <w:right w:val="none" w:sz="0" w:space="0" w:color="auto"/>
      </w:divBdr>
    </w:div>
    <w:div w:id="493230931">
      <w:bodyDiv w:val="1"/>
      <w:marLeft w:val="0"/>
      <w:marRight w:val="0"/>
      <w:marTop w:val="0"/>
      <w:marBottom w:val="0"/>
      <w:divBdr>
        <w:top w:val="none" w:sz="0" w:space="0" w:color="auto"/>
        <w:left w:val="none" w:sz="0" w:space="0" w:color="auto"/>
        <w:bottom w:val="none" w:sz="0" w:space="0" w:color="auto"/>
        <w:right w:val="none" w:sz="0" w:space="0" w:color="auto"/>
      </w:divBdr>
    </w:div>
    <w:div w:id="493646567">
      <w:bodyDiv w:val="1"/>
      <w:marLeft w:val="0"/>
      <w:marRight w:val="0"/>
      <w:marTop w:val="0"/>
      <w:marBottom w:val="0"/>
      <w:divBdr>
        <w:top w:val="none" w:sz="0" w:space="0" w:color="auto"/>
        <w:left w:val="none" w:sz="0" w:space="0" w:color="auto"/>
        <w:bottom w:val="none" w:sz="0" w:space="0" w:color="auto"/>
        <w:right w:val="none" w:sz="0" w:space="0" w:color="auto"/>
      </w:divBdr>
    </w:div>
    <w:div w:id="495806593">
      <w:bodyDiv w:val="1"/>
      <w:marLeft w:val="0"/>
      <w:marRight w:val="0"/>
      <w:marTop w:val="0"/>
      <w:marBottom w:val="0"/>
      <w:divBdr>
        <w:top w:val="none" w:sz="0" w:space="0" w:color="auto"/>
        <w:left w:val="none" w:sz="0" w:space="0" w:color="auto"/>
        <w:bottom w:val="none" w:sz="0" w:space="0" w:color="auto"/>
        <w:right w:val="none" w:sz="0" w:space="0" w:color="auto"/>
      </w:divBdr>
    </w:div>
    <w:div w:id="496188966">
      <w:bodyDiv w:val="1"/>
      <w:marLeft w:val="0"/>
      <w:marRight w:val="0"/>
      <w:marTop w:val="0"/>
      <w:marBottom w:val="0"/>
      <w:divBdr>
        <w:top w:val="none" w:sz="0" w:space="0" w:color="auto"/>
        <w:left w:val="none" w:sz="0" w:space="0" w:color="auto"/>
        <w:bottom w:val="none" w:sz="0" w:space="0" w:color="auto"/>
        <w:right w:val="none" w:sz="0" w:space="0" w:color="auto"/>
      </w:divBdr>
    </w:div>
    <w:div w:id="497385062">
      <w:bodyDiv w:val="1"/>
      <w:marLeft w:val="0"/>
      <w:marRight w:val="0"/>
      <w:marTop w:val="0"/>
      <w:marBottom w:val="0"/>
      <w:divBdr>
        <w:top w:val="none" w:sz="0" w:space="0" w:color="auto"/>
        <w:left w:val="none" w:sz="0" w:space="0" w:color="auto"/>
        <w:bottom w:val="none" w:sz="0" w:space="0" w:color="auto"/>
        <w:right w:val="none" w:sz="0" w:space="0" w:color="auto"/>
      </w:divBdr>
    </w:div>
    <w:div w:id="498467631">
      <w:bodyDiv w:val="1"/>
      <w:marLeft w:val="0"/>
      <w:marRight w:val="0"/>
      <w:marTop w:val="0"/>
      <w:marBottom w:val="0"/>
      <w:divBdr>
        <w:top w:val="none" w:sz="0" w:space="0" w:color="auto"/>
        <w:left w:val="none" w:sz="0" w:space="0" w:color="auto"/>
        <w:bottom w:val="none" w:sz="0" w:space="0" w:color="auto"/>
        <w:right w:val="none" w:sz="0" w:space="0" w:color="auto"/>
      </w:divBdr>
    </w:div>
    <w:div w:id="499470114">
      <w:bodyDiv w:val="1"/>
      <w:marLeft w:val="0"/>
      <w:marRight w:val="0"/>
      <w:marTop w:val="0"/>
      <w:marBottom w:val="0"/>
      <w:divBdr>
        <w:top w:val="none" w:sz="0" w:space="0" w:color="auto"/>
        <w:left w:val="none" w:sz="0" w:space="0" w:color="auto"/>
        <w:bottom w:val="none" w:sz="0" w:space="0" w:color="auto"/>
        <w:right w:val="none" w:sz="0" w:space="0" w:color="auto"/>
      </w:divBdr>
    </w:div>
    <w:div w:id="499472322">
      <w:bodyDiv w:val="1"/>
      <w:marLeft w:val="0"/>
      <w:marRight w:val="0"/>
      <w:marTop w:val="0"/>
      <w:marBottom w:val="0"/>
      <w:divBdr>
        <w:top w:val="none" w:sz="0" w:space="0" w:color="auto"/>
        <w:left w:val="none" w:sz="0" w:space="0" w:color="auto"/>
        <w:bottom w:val="none" w:sz="0" w:space="0" w:color="auto"/>
        <w:right w:val="none" w:sz="0" w:space="0" w:color="auto"/>
      </w:divBdr>
    </w:div>
    <w:div w:id="499542185">
      <w:bodyDiv w:val="1"/>
      <w:marLeft w:val="0"/>
      <w:marRight w:val="0"/>
      <w:marTop w:val="0"/>
      <w:marBottom w:val="0"/>
      <w:divBdr>
        <w:top w:val="none" w:sz="0" w:space="0" w:color="auto"/>
        <w:left w:val="none" w:sz="0" w:space="0" w:color="auto"/>
        <w:bottom w:val="none" w:sz="0" w:space="0" w:color="auto"/>
        <w:right w:val="none" w:sz="0" w:space="0" w:color="auto"/>
      </w:divBdr>
    </w:div>
    <w:div w:id="499581642">
      <w:bodyDiv w:val="1"/>
      <w:marLeft w:val="0"/>
      <w:marRight w:val="0"/>
      <w:marTop w:val="0"/>
      <w:marBottom w:val="0"/>
      <w:divBdr>
        <w:top w:val="none" w:sz="0" w:space="0" w:color="auto"/>
        <w:left w:val="none" w:sz="0" w:space="0" w:color="auto"/>
        <w:bottom w:val="none" w:sz="0" w:space="0" w:color="auto"/>
        <w:right w:val="none" w:sz="0" w:space="0" w:color="auto"/>
      </w:divBdr>
    </w:div>
    <w:div w:id="499736057">
      <w:bodyDiv w:val="1"/>
      <w:marLeft w:val="0"/>
      <w:marRight w:val="0"/>
      <w:marTop w:val="0"/>
      <w:marBottom w:val="0"/>
      <w:divBdr>
        <w:top w:val="none" w:sz="0" w:space="0" w:color="auto"/>
        <w:left w:val="none" w:sz="0" w:space="0" w:color="auto"/>
        <w:bottom w:val="none" w:sz="0" w:space="0" w:color="auto"/>
        <w:right w:val="none" w:sz="0" w:space="0" w:color="auto"/>
      </w:divBdr>
    </w:div>
    <w:div w:id="500000514">
      <w:bodyDiv w:val="1"/>
      <w:marLeft w:val="0"/>
      <w:marRight w:val="0"/>
      <w:marTop w:val="0"/>
      <w:marBottom w:val="0"/>
      <w:divBdr>
        <w:top w:val="none" w:sz="0" w:space="0" w:color="auto"/>
        <w:left w:val="none" w:sz="0" w:space="0" w:color="auto"/>
        <w:bottom w:val="none" w:sz="0" w:space="0" w:color="auto"/>
        <w:right w:val="none" w:sz="0" w:space="0" w:color="auto"/>
      </w:divBdr>
    </w:div>
    <w:div w:id="500317362">
      <w:bodyDiv w:val="1"/>
      <w:marLeft w:val="0"/>
      <w:marRight w:val="0"/>
      <w:marTop w:val="0"/>
      <w:marBottom w:val="0"/>
      <w:divBdr>
        <w:top w:val="none" w:sz="0" w:space="0" w:color="auto"/>
        <w:left w:val="none" w:sz="0" w:space="0" w:color="auto"/>
        <w:bottom w:val="none" w:sz="0" w:space="0" w:color="auto"/>
        <w:right w:val="none" w:sz="0" w:space="0" w:color="auto"/>
      </w:divBdr>
    </w:div>
    <w:div w:id="500389661">
      <w:bodyDiv w:val="1"/>
      <w:marLeft w:val="0"/>
      <w:marRight w:val="0"/>
      <w:marTop w:val="0"/>
      <w:marBottom w:val="0"/>
      <w:divBdr>
        <w:top w:val="none" w:sz="0" w:space="0" w:color="auto"/>
        <w:left w:val="none" w:sz="0" w:space="0" w:color="auto"/>
        <w:bottom w:val="none" w:sz="0" w:space="0" w:color="auto"/>
        <w:right w:val="none" w:sz="0" w:space="0" w:color="auto"/>
      </w:divBdr>
    </w:div>
    <w:div w:id="501625615">
      <w:bodyDiv w:val="1"/>
      <w:marLeft w:val="0"/>
      <w:marRight w:val="0"/>
      <w:marTop w:val="0"/>
      <w:marBottom w:val="0"/>
      <w:divBdr>
        <w:top w:val="none" w:sz="0" w:space="0" w:color="auto"/>
        <w:left w:val="none" w:sz="0" w:space="0" w:color="auto"/>
        <w:bottom w:val="none" w:sz="0" w:space="0" w:color="auto"/>
        <w:right w:val="none" w:sz="0" w:space="0" w:color="auto"/>
      </w:divBdr>
    </w:div>
    <w:div w:id="501628679">
      <w:bodyDiv w:val="1"/>
      <w:marLeft w:val="0"/>
      <w:marRight w:val="0"/>
      <w:marTop w:val="0"/>
      <w:marBottom w:val="0"/>
      <w:divBdr>
        <w:top w:val="none" w:sz="0" w:space="0" w:color="auto"/>
        <w:left w:val="none" w:sz="0" w:space="0" w:color="auto"/>
        <w:bottom w:val="none" w:sz="0" w:space="0" w:color="auto"/>
        <w:right w:val="none" w:sz="0" w:space="0" w:color="auto"/>
      </w:divBdr>
    </w:div>
    <w:div w:id="502159893">
      <w:bodyDiv w:val="1"/>
      <w:marLeft w:val="0"/>
      <w:marRight w:val="0"/>
      <w:marTop w:val="0"/>
      <w:marBottom w:val="0"/>
      <w:divBdr>
        <w:top w:val="none" w:sz="0" w:space="0" w:color="auto"/>
        <w:left w:val="none" w:sz="0" w:space="0" w:color="auto"/>
        <w:bottom w:val="none" w:sz="0" w:space="0" w:color="auto"/>
        <w:right w:val="none" w:sz="0" w:space="0" w:color="auto"/>
      </w:divBdr>
    </w:div>
    <w:div w:id="502162308">
      <w:bodyDiv w:val="1"/>
      <w:marLeft w:val="0"/>
      <w:marRight w:val="0"/>
      <w:marTop w:val="0"/>
      <w:marBottom w:val="0"/>
      <w:divBdr>
        <w:top w:val="none" w:sz="0" w:space="0" w:color="auto"/>
        <w:left w:val="none" w:sz="0" w:space="0" w:color="auto"/>
        <w:bottom w:val="none" w:sz="0" w:space="0" w:color="auto"/>
        <w:right w:val="none" w:sz="0" w:space="0" w:color="auto"/>
      </w:divBdr>
    </w:div>
    <w:div w:id="502401343">
      <w:bodyDiv w:val="1"/>
      <w:marLeft w:val="0"/>
      <w:marRight w:val="0"/>
      <w:marTop w:val="0"/>
      <w:marBottom w:val="0"/>
      <w:divBdr>
        <w:top w:val="none" w:sz="0" w:space="0" w:color="auto"/>
        <w:left w:val="none" w:sz="0" w:space="0" w:color="auto"/>
        <w:bottom w:val="none" w:sz="0" w:space="0" w:color="auto"/>
        <w:right w:val="none" w:sz="0" w:space="0" w:color="auto"/>
      </w:divBdr>
    </w:div>
    <w:div w:id="503858435">
      <w:bodyDiv w:val="1"/>
      <w:marLeft w:val="0"/>
      <w:marRight w:val="0"/>
      <w:marTop w:val="0"/>
      <w:marBottom w:val="0"/>
      <w:divBdr>
        <w:top w:val="none" w:sz="0" w:space="0" w:color="auto"/>
        <w:left w:val="none" w:sz="0" w:space="0" w:color="auto"/>
        <w:bottom w:val="none" w:sz="0" w:space="0" w:color="auto"/>
        <w:right w:val="none" w:sz="0" w:space="0" w:color="auto"/>
      </w:divBdr>
    </w:div>
    <w:div w:id="503980157">
      <w:bodyDiv w:val="1"/>
      <w:marLeft w:val="0"/>
      <w:marRight w:val="0"/>
      <w:marTop w:val="0"/>
      <w:marBottom w:val="0"/>
      <w:divBdr>
        <w:top w:val="none" w:sz="0" w:space="0" w:color="auto"/>
        <w:left w:val="none" w:sz="0" w:space="0" w:color="auto"/>
        <w:bottom w:val="none" w:sz="0" w:space="0" w:color="auto"/>
        <w:right w:val="none" w:sz="0" w:space="0" w:color="auto"/>
      </w:divBdr>
    </w:div>
    <w:div w:id="504394261">
      <w:bodyDiv w:val="1"/>
      <w:marLeft w:val="0"/>
      <w:marRight w:val="0"/>
      <w:marTop w:val="0"/>
      <w:marBottom w:val="0"/>
      <w:divBdr>
        <w:top w:val="none" w:sz="0" w:space="0" w:color="auto"/>
        <w:left w:val="none" w:sz="0" w:space="0" w:color="auto"/>
        <w:bottom w:val="none" w:sz="0" w:space="0" w:color="auto"/>
        <w:right w:val="none" w:sz="0" w:space="0" w:color="auto"/>
      </w:divBdr>
    </w:div>
    <w:div w:id="505360436">
      <w:bodyDiv w:val="1"/>
      <w:marLeft w:val="0"/>
      <w:marRight w:val="0"/>
      <w:marTop w:val="0"/>
      <w:marBottom w:val="0"/>
      <w:divBdr>
        <w:top w:val="none" w:sz="0" w:space="0" w:color="auto"/>
        <w:left w:val="none" w:sz="0" w:space="0" w:color="auto"/>
        <w:bottom w:val="none" w:sz="0" w:space="0" w:color="auto"/>
        <w:right w:val="none" w:sz="0" w:space="0" w:color="auto"/>
      </w:divBdr>
    </w:div>
    <w:div w:id="505563212">
      <w:bodyDiv w:val="1"/>
      <w:marLeft w:val="0"/>
      <w:marRight w:val="0"/>
      <w:marTop w:val="0"/>
      <w:marBottom w:val="0"/>
      <w:divBdr>
        <w:top w:val="none" w:sz="0" w:space="0" w:color="auto"/>
        <w:left w:val="none" w:sz="0" w:space="0" w:color="auto"/>
        <w:bottom w:val="none" w:sz="0" w:space="0" w:color="auto"/>
        <w:right w:val="none" w:sz="0" w:space="0" w:color="auto"/>
      </w:divBdr>
    </w:div>
    <w:div w:id="506021315">
      <w:bodyDiv w:val="1"/>
      <w:marLeft w:val="0"/>
      <w:marRight w:val="0"/>
      <w:marTop w:val="0"/>
      <w:marBottom w:val="0"/>
      <w:divBdr>
        <w:top w:val="none" w:sz="0" w:space="0" w:color="auto"/>
        <w:left w:val="none" w:sz="0" w:space="0" w:color="auto"/>
        <w:bottom w:val="none" w:sz="0" w:space="0" w:color="auto"/>
        <w:right w:val="none" w:sz="0" w:space="0" w:color="auto"/>
      </w:divBdr>
    </w:div>
    <w:div w:id="506022778">
      <w:bodyDiv w:val="1"/>
      <w:marLeft w:val="0"/>
      <w:marRight w:val="0"/>
      <w:marTop w:val="0"/>
      <w:marBottom w:val="0"/>
      <w:divBdr>
        <w:top w:val="none" w:sz="0" w:space="0" w:color="auto"/>
        <w:left w:val="none" w:sz="0" w:space="0" w:color="auto"/>
        <w:bottom w:val="none" w:sz="0" w:space="0" w:color="auto"/>
        <w:right w:val="none" w:sz="0" w:space="0" w:color="auto"/>
      </w:divBdr>
    </w:div>
    <w:div w:id="506334359">
      <w:bodyDiv w:val="1"/>
      <w:marLeft w:val="0"/>
      <w:marRight w:val="0"/>
      <w:marTop w:val="0"/>
      <w:marBottom w:val="0"/>
      <w:divBdr>
        <w:top w:val="none" w:sz="0" w:space="0" w:color="auto"/>
        <w:left w:val="none" w:sz="0" w:space="0" w:color="auto"/>
        <w:bottom w:val="none" w:sz="0" w:space="0" w:color="auto"/>
        <w:right w:val="none" w:sz="0" w:space="0" w:color="auto"/>
      </w:divBdr>
    </w:div>
    <w:div w:id="506529465">
      <w:bodyDiv w:val="1"/>
      <w:marLeft w:val="0"/>
      <w:marRight w:val="0"/>
      <w:marTop w:val="0"/>
      <w:marBottom w:val="0"/>
      <w:divBdr>
        <w:top w:val="none" w:sz="0" w:space="0" w:color="auto"/>
        <w:left w:val="none" w:sz="0" w:space="0" w:color="auto"/>
        <w:bottom w:val="none" w:sz="0" w:space="0" w:color="auto"/>
        <w:right w:val="none" w:sz="0" w:space="0" w:color="auto"/>
      </w:divBdr>
    </w:div>
    <w:div w:id="506793328">
      <w:bodyDiv w:val="1"/>
      <w:marLeft w:val="0"/>
      <w:marRight w:val="0"/>
      <w:marTop w:val="0"/>
      <w:marBottom w:val="0"/>
      <w:divBdr>
        <w:top w:val="none" w:sz="0" w:space="0" w:color="auto"/>
        <w:left w:val="none" w:sz="0" w:space="0" w:color="auto"/>
        <w:bottom w:val="none" w:sz="0" w:space="0" w:color="auto"/>
        <w:right w:val="none" w:sz="0" w:space="0" w:color="auto"/>
      </w:divBdr>
    </w:div>
    <w:div w:id="507401904">
      <w:bodyDiv w:val="1"/>
      <w:marLeft w:val="0"/>
      <w:marRight w:val="0"/>
      <w:marTop w:val="0"/>
      <w:marBottom w:val="0"/>
      <w:divBdr>
        <w:top w:val="none" w:sz="0" w:space="0" w:color="auto"/>
        <w:left w:val="none" w:sz="0" w:space="0" w:color="auto"/>
        <w:bottom w:val="none" w:sz="0" w:space="0" w:color="auto"/>
        <w:right w:val="none" w:sz="0" w:space="0" w:color="auto"/>
      </w:divBdr>
    </w:div>
    <w:div w:id="507519483">
      <w:bodyDiv w:val="1"/>
      <w:marLeft w:val="0"/>
      <w:marRight w:val="0"/>
      <w:marTop w:val="0"/>
      <w:marBottom w:val="0"/>
      <w:divBdr>
        <w:top w:val="none" w:sz="0" w:space="0" w:color="auto"/>
        <w:left w:val="none" w:sz="0" w:space="0" w:color="auto"/>
        <w:bottom w:val="none" w:sz="0" w:space="0" w:color="auto"/>
        <w:right w:val="none" w:sz="0" w:space="0" w:color="auto"/>
      </w:divBdr>
    </w:div>
    <w:div w:id="508300231">
      <w:bodyDiv w:val="1"/>
      <w:marLeft w:val="0"/>
      <w:marRight w:val="0"/>
      <w:marTop w:val="0"/>
      <w:marBottom w:val="0"/>
      <w:divBdr>
        <w:top w:val="none" w:sz="0" w:space="0" w:color="auto"/>
        <w:left w:val="none" w:sz="0" w:space="0" w:color="auto"/>
        <w:bottom w:val="none" w:sz="0" w:space="0" w:color="auto"/>
        <w:right w:val="none" w:sz="0" w:space="0" w:color="auto"/>
      </w:divBdr>
    </w:div>
    <w:div w:id="509301307">
      <w:bodyDiv w:val="1"/>
      <w:marLeft w:val="0"/>
      <w:marRight w:val="0"/>
      <w:marTop w:val="0"/>
      <w:marBottom w:val="0"/>
      <w:divBdr>
        <w:top w:val="none" w:sz="0" w:space="0" w:color="auto"/>
        <w:left w:val="none" w:sz="0" w:space="0" w:color="auto"/>
        <w:bottom w:val="none" w:sz="0" w:space="0" w:color="auto"/>
        <w:right w:val="none" w:sz="0" w:space="0" w:color="auto"/>
      </w:divBdr>
    </w:div>
    <w:div w:id="510263831">
      <w:bodyDiv w:val="1"/>
      <w:marLeft w:val="0"/>
      <w:marRight w:val="0"/>
      <w:marTop w:val="0"/>
      <w:marBottom w:val="0"/>
      <w:divBdr>
        <w:top w:val="none" w:sz="0" w:space="0" w:color="auto"/>
        <w:left w:val="none" w:sz="0" w:space="0" w:color="auto"/>
        <w:bottom w:val="none" w:sz="0" w:space="0" w:color="auto"/>
        <w:right w:val="none" w:sz="0" w:space="0" w:color="auto"/>
      </w:divBdr>
    </w:div>
    <w:div w:id="510293399">
      <w:bodyDiv w:val="1"/>
      <w:marLeft w:val="0"/>
      <w:marRight w:val="0"/>
      <w:marTop w:val="0"/>
      <w:marBottom w:val="0"/>
      <w:divBdr>
        <w:top w:val="none" w:sz="0" w:space="0" w:color="auto"/>
        <w:left w:val="none" w:sz="0" w:space="0" w:color="auto"/>
        <w:bottom w:val="none" w:sz="0" w:space="0" w:color="auto"/>
        <w:right w:val="none" w:sz="0" w:space="0" w:color="auto"/>
      </w:divBdr>
    </w:div>
    <w:div w:id="510492184">
      <w:bodyDiv w:val="1"/>
      <w:marLeft w:val="0"/>
      <w:marRight w:val="0"/>
      <w:marTop w:val="0"/>
      <w:marBottom w:val="0"/>
      <w:divBdr>
        <w:top w:val="none" w:sz="0" w:space="0" w:color="auto"/>
        <w:left w:val="none" w:sz="0" w:space="0" w:color="auto"/>
        <w:bottom w:val="none" w:sz="0" w:space="0" w:color="auto"/>
        <w:right w:val="none" w:sz="0" w:space="0" w:color="auto"/>
      </w:divBdr>
    </w:div>
    <w:div w:id="510527786">
      <w:bodyDiv w:val="1"/>
      <w:marLeft w:val="0"/>
      <w:marRight w:val="0"/>
      <w:marTop w:val="0"/>
      <w:marBottom w:val="0"/>
      <w:divBdr>
        <w:top w:val="none" w:sz="0" w:space="0" w:color="auto"/>
        <w:left w:val="none" w:sz="0" w:space="0" w:color="auto"/>
        <w:bottom w:val="none" w:sz="0" w:space="0" w:color="auto"/>
        <w:right w:val="none" w:sz="0" w:space="0" w:color="auto"/>
      </w:divBdr>
    </w:div>
    <w:div w:id="510729663">
      <w:bodyDiv w:val="1"/>
      <w:marLeft w:val="0"/>
      <w:marRight w:val="0"/>
      <w:marTop w:val="0"/>
      <w:marBottom w:val="0"/>
      <w:divBdr>
        <w:top w:val="none" w:sz="0" w:space="0" w:color="auto"/>
        <w:left w:val="none" w:sz="0" w:space="0" w:color="auto"/>
        <w:bottom w:val="none" w:sz="0" w:space="0" w:color="auto"/>
        <w:right w:val="none" w:sz="0" w:space="0" w:color="auto"/>
      </w:divBdr>
    </w:div>
    <w:div w:id="510921594">
      <w:bodyDiv w:val="1"/>
      <w:marLeft w:val="0"/>
      <w:marRight w:val="0"/>
      <w:marTop w:val="0"/>
      <w:marBottom w:val="0"/>
      <w:divBdr>
        <w:top w:val="none" w:sz="0" w:space="0" w:color="auto"/>
        <w:left w:val="none" w:sz="0" w:space="0" w:color="auto"/>
        <w:bottom w:val="none" w:sz="0" w:space="0" w:color="auto"/>
        <w:right w:val="none" w:sz="0" w:space="0" w:color="auto"/>
      </w:divBdr>
    </w:div>
    <w:div w:id="511384278">
      <w:bodyDiv w:val="1"/>
      <w:marLeft w:val="0"/>
      <w:marRight w:val="0"/>
      <w:marTop w:val="0"/>
      <w:marBottom w:val="0"/>
      <w:divBdr>
        <w:top w:val="none" w:sz="0" w:space="0" w:color="auto"/>
        <w:left w:val="none" w:sz="0" w:space="0" w:color="auto"/>
        <w:bottom w:val="none" w:sz="0" w:space="0" w:color="auto"/>
        <w:right w:val="none" w:sz="0" w:space="0" w:color="auto"/>
      </w:divBdr>
    </w:div>
    <w:div w:id="511526605">
      <w:bodyDiv w:val="1"/>
      <w:marLeft w:val="0"/>
      <w:marRight w:val="0"/>
      <w:marTop w:val="0"/>
      <w:marBottom w:val="0"/>
      <w:divBdr>
        <w:top w:val="none" w:sz="0" w:space="0" w:color="auto"/>
        <w:left w:val="none" w:sz="0" w:space="0" w:color="auto"/>
        <w:bottom w:val="none" w:sz="0" w:space="0" w:color="auto"/>
        <w:right w:val="none" w:sz="0" w:space="0" w:color="auto"/>
      </w:divBdr>
    </w:div>
    <w:div w:id="511577228">
      <w:bodyDiv w:val="1"/>
      <w:marLeft w:val="0"/>
      <w:marRight w:val="0"/>
      <w:marTop w:val="0"/>
      <w:marBottom w:val="0"/>
      <w:divBdr>
        <w:top w:val="none" w:sz="0" w:space="0" w:color="auto"/>
        <w:left w:val="none" w:sz="0" w:space="0" w:color="auto"/>
        <w:bottom w:val="none" w:sz="0" w:space="0" w:color="auto"/>
        <w:right w:val="none" w:sz="0" w:space="0" w:color="auto"/>
      </w:divBdr>
    </w:div>
    <w:div w:id="511996150">
      <w:bodyDiv w:val="1"/>
      <w:marLeft w:val="0"/>
      <w:marRight w:val="0"/>
      <w:marTop w:val="0"/>
      <w:marBottom w:val="0"/>
      <w:divBdr>
        <w:top w:val="none" w:sz="0" w:space="0" w:color="auto"/>
        <w:left w:val="none" w:sz="0" w:space="0" w:color="auto"/>
        <w:bottom w:val="none" w:sz="0" w:space="0" w:color="auto"/>
        <w:right w:val="none" w:sz="0" w:space="0" w:color="auto"/>
      </w:divBdr>
    </w:div>
    <w:div w:id="512457703">
      <w:bodyDiv w:val="1"/>
      <w:marLeft w:val="0"/>
      <w:marRight w:val="0"/>
      <w:marTop w:val="0"/>
      <w:marBottom w:val="0"/>
      <w:divBdr>
        <w:top w:val="none" w:sz="0" w:space="0" w:color="auto"/>
        <w:left w:val="none" w:sz="0" w:space="0" w:color="auto"/>
        <w:bottom w:val="none" w:sz="0" w:space="0" w:color="auto"/>
        <w:right w:val="none" w:sz="0" w:space="0" w:color="auto"/>
      </w:divBdr>
    </w:div>
    <w:div w:id="512885856">
      <w:bodyDiv w:val="1"/>
      <w:marLeft w:val="0"/>
      <w:marRight w:val="0"/>
      <w:marTop w:val="0"/>
      <w:marBottom w:val="0"/>
      <w:divBdr>
        <w:top w:val="none" w:sz="0" w:space="0" w:color="auto"/>
        <w:left w:val="none" w:sz="0" w:space="0" w:color="auto"/>
        <w:bottom w:val="none" w:sz="0" w:space="0" w:color="auto"/>
        <w:right w:val="none" w:sz="0" w:space="0" w:color="auto"/>
      </w:divBdr>
    </w:div>
    <w:div w:id="513567722">
      <w:bodyDiv w:val="1"/>
      <w:marLeft w:val="0"/>
      <w:marRight w:val="0"/>
      <w:marTop w:val="0"/>
      <w:marBottom w:val="0"/>
      <w:divBdr>
        <w:top w:val="none" w:sz="0" w:space="0" w:color="auto"/>
        <w:left w:val="none" w:sz="0" w:space="0" w:color="auto"/>
        <w:bottom w:val="none" w:sz="0" w:space="0" w:color="auto"/>
        <w:right w:val="none" w:sz="0" w:space="0" w:color="auto"/>
      </w:divBdr>
    </w:div>
    <w:div w:id="514538492">
      <w:bodyDiv w:val="1"/>
      <w:marLeft w:val="0"/>
      <w:marRight w:val="0"/>
      <w:marTop w:val="0"/>
      <w:marBottom w:val="0"/>
      <w:divBdr>
        <w:top w:val="none" w:sz="0" w:space="0" w:color="auto"/>
        <w:left w:val="none" w:sz="0" w:space="0" w:color="auto"/>
        <w:bottom w:val="none" w:sz="0" w:space="0" w:color="auto"/>
        <w:right w:val="none" w:sz="0" w:space="0" w:color="auto"/>
      </w:divBdr>
    </w:div>
    <w:div w:id="514611976">
      <w:bodyDiv w:val="1"/>
      <w:marLeft w:val="0"/>
      <w:marRight w:val="0"/>
      <w:marTop w:val="0"/>
      <w:marBottom w:val="0"/>
      <w:divBdr>
        <w:top w:val="none" w:sz="0" w:space="0" w:color="auto"/>
        <w:left w:val="none" w:sz="0" w:space="0" w:color="auto"/>
        <w:bottom w:val="none" w:sz="0" w:space="0" w:color="auto"/>
        <w:right w:val="none" w:sz="0" w:space="0" w:color="auto"/>
      </w:divBdr>
    </w:div>
    <w:div w:id="515313563">
      <w:bodyDiv w:val="1"/>
      <w:marLeft w:val="0"/>
      <w:marRight w:val="0"/>
      <w:marTop w:val="0"/>
      <w:marBottom w:val="0"/>
      <w:divBdr>
        <w:top w:val="none" w:sz="0" w:space="0" w:color="auto"/>
        <w:left w:val="none" w:sz="0" w:space="0" w:color="auto"/>
        <w:bottom w:val="none" w:sz="0" w:space="0" w:color="auto"/>
        <w:right w:val="none" w:sz="0" w:space="0" w:color="auto"/>
      </w:divBdr>
    </w:div>
    <w:div w:id="515314913">
      <w:bodyDiv w:val="1"/>
      <w:marLeft w:val="0"/>
      <w:marRight w:val="0"/>
      <w:marTop w:val="0"/>
      <w:marBottom w:val="0"/>
      <w:divBdr>
        <w:top w:val="none" w:sz="0" w:space="0" w:color="auto"/>
        <w:left w:val="none" w:sz="0" w:space="0" w:color="auto"/>
        <w:bottom w:val="none" w:sz="0" w:space="0" w:color="auto"/>
        <w:right w:val="none" w:sz="0" w:space="0" w:color="auto"/>
      </w:divBdr>
    </w:div>
    <w:div w:id="515463557">
      <w:bodyDiv w:val="1"/>
      <w:marLeft w:val="0"/>
      <w:marRight w:val="0"/>
      <w:marTop w:val="0"/>
      <w:marBottom w:val="0"/>
      <w:divBdr>
        <w:top w:val="none" w:sz="0" w:space="0" w:color="auto"/>
        <w:left w:val="none" w:sz="0" w:space="0" w:color="auto"/>
        <w:bottom w:val="none" w:sz="0" w:space="0" w:color="auto"/>
        <w:right w:val="none" w:sz="0" w:space="0" w:color="auto"/>
      </w:divBdr>
    </w:div>
    <w:div w:id="516773058">
      <w:bodyDiv w:val="1"/>
      <w:marLeft w:val="0"/>
      <w:marRight w:val="0"/>
      <w:marTop w:val="0"/>
      <w:marBottom w:val="0"/>
      <w:divBdr>
        <w:top w:val="none" w:sz="0" w:space="0" w:color="auto"/>
        <w:left w:val="none" w:sz="0" w:space="0" w:color="auto"/>
        <w:bottom w:val="none" w:sz="0" w:space="0" w:color="auto"/>
        <w:right w:val="none" w:sz="0" w:space="0" w:color="auto"/>
      </w:divBdr>
    </w:div>
    <w:div w:id="517280408">
      <w:bodyDiv w:val="1"/>
      <w:marLeft w:val="0"/>
      <w:marRight w:val="0"/>
      <w:marTop w:val="0"/>
      <w:marBottom w:val="0"/>
      <w:divBdr>
        <w:top w:val="none" w:sz="0" w:space="0" w:color="auto"/>
        <w:left w:val="none" w:sz="0" w:space="0" w:color="auto"/>
        <w:bottom w:val="none" w:sz="0" w:space="0" w:color="auto"/>
        <w:right w:val="none" w:sz="0" w:space="0" w:color="auto"/>
      </w:divBdr>
    </w:div>
    <w:div w:id="518203597">
      <w:bodyDiv w:val="1"/>
      <w:marLeft w:val="0"/>
      <w:marRight w:val="0"/>
      <w:marTop w:val="0"/>
      <w:marBottom w:val="0"/>
      <w:divBdr>
        <w:top w:val="none" w:sz="0" w:space="0" w:color="auto"/>
        <w:left w:val="none" w:sz="0" w:space="0" w:color="auto"/>
        <w:bottom w:val="none" w:sz="0" w:space="0" w:color="auto"/>
        <w:right w:val="none" w:sz="0" w:space="0" w:color="auto"/>
      </w:divBdr>
    </w:div>
    <w:div w:id="518468932">
      <w:bodyDiv w:val="1"/>
      <w:marLeft w:val="0"/>
      <w:marRight w:val="0"/>
      <w:marTop w:val="0"/>
      <w:marBottom w:val="0"/>
      <w:divBdr>
        <w:top w:val="none" w:sz="0" w:space="0" w:color="auto"/>
        <w:left w:val="none" w:sz="0" w:space="0" w:color="auto"/>
        <w:bottom w:val="none" w:sz="0" w:space="0" w:color="auto"/>
        <w:right w:val="none" w:sz="0" w:space="0" w:color="auto"/>
      </w:divBdr>
    </w:div>
    <w:div w:id="518857921">
      <w:bodyDiv w:val="1"/>
      <w:marLeft w:val="0"/>
      <w:marRight w:val="0"/>
      <w:marTop w:val="0"/>
      <w:marBottom w:val="0"/>
      <w:divBdr>
        <w:top w:val="none" w:sz="0" w:space="0" w:color="auto"/>
        <w:left w:val="none" w:sz="0" w:space="0" w:color="auto"/>
        <w:bottom w:val="none" w:sz="0" w:space="0" w:color="auto"/>
        <w:right w:val="none" w:sz="0" w:space="0" w:color="auto"/>
      </w:divBdr>
    </w:div>
    <w:div w:id="519244876">
      <w:bodyDiv w:val="1"/>
      <w:marLeft w:val="0"/>
      <w:marRight w:val="0"/>
      <w:marTop w:val="0"/>
      <w:marBottom w:val="0"/>
      <w:divBdr>
        <w:top w:val="none" w:sz="0" w:space="0" w:color="auto"/>
        <w:left w:val="none" w:sz="0" w:space="0" w:color="auto"/>
        <w:bottom w:val="none" w:sz="0" w:space="0" w:color="auto"/>
        <w:right w:val="none" w:sz="0" w:space="0" w:color="auto"/>
      </w:divBdr>
    </w:div>
    <w:div w:id="519511685">
      <w:bodyDiv w:val="1"/>
      <w:marLeft w:val="0"/>
      <w:marRight w:val="0"/>
      <w:marTop w:val="0"/>
      <w:marBottom w:val="0"/>
      <w:divBdr>
        <w:top w:val="none" w:sz="0" w:space="0" w:color="auto"/>
        <w:left w:val="none" w:sz="0" w:space="0" w:color="auto"/>
        <w:bottom w:val="none" w:sz="0" w:space="0" w:color="auto"/>
        <w:right w:val="none" w:sz="0" w:space="0" w:color="auto"/>
      </w:divBdr>
    </w:div>
    <w:div w:id="520317471">
      <w:bodyDiv w:val="1"/>
      <w:marLeft w:val="0"/>
      <w:marRight w:val="0"/>
      <w:marTop w:val="0"/>
      <w:marBottom w:val="0"/>
      <w:divBdr>
        <w:top w:val="none" w:sz="0" w:space="0" w:color="auto"/>
        <w:left w:val="none" w:sz="0" w:space="0" w:color="auto"/>
        <w:bottom w:val="none" w:sz="0" w:space="0" w:color="auto"/>
        <w:right w:val="none" w:sz="0" w:space="0" w:color="auto"/>
      </w:divBdr>
    </w:div>
    <w:div w:id="520322396">
      <w:bodyDiv w:val="1"/>
      <w:marLeft w:val="0"/>
      <w:marRight w:val="0"/>
      <w:marTop w:val="0"/>
      <w:marBottom w:val="0"/>
      <w:divBdr>
        <w:top w:val="none" w:sz="0" w:space="0" w:color="auto"/>
        <w:left w:val="none" w:sz="0" w:space="0" w:color="auto"/>
        <w:bottom w:val="none" w:sz="0" w:space="0" w:color="auto"/>
        <w:right w:val="none" w:sz="0" w:space="0" w:color="auto"/>
      </w:divBdr>
    </w:div>
    <w:div w:id="520973270">
      <w:bodyDiv w:val="1"/>
      <w:marLeft w:val="0"/>
      <w:marRight w:val="0"/>
      <w:marTop w:val="0"/>
      <w:marBottom w:val="0"/>
      <w:divBdr>
        <w:top w:val="none" w:sz="0" w:space="0" w:color="auto"/>
        <w:left w:val="none" w:sz="0" w:space="0" w:color="auto"/>
        <w:bottom w:val="none" w:sz="0" w:space="0" w:color="auto"/>
        <w:right w:val="none" w:sz="0" w:space="0" w:color="auto"/>
      </w:divBdr>
    </w:div>
    <w:div w:id="520975008">
      <w:bodyDiv w:val="1"/>
      <w:marLeft w:val="0"/>
      <w:marRight w:val="0"/>
      <w:marTop w:val="0"/>
      <w:marBottom w:val="0"/>
      <w:divBdr>
        <w:top w:val="none" w:sz="0" w:space="0" w:color="auto"/>
        <w:left w:val="none" w:sz="0" w:space="0" w:color="auto"/>
        <w:bottom w:val="none" w:sz="0" w:space="0" w:color="auto"/>
        <w:right w:val="none" w:sz="0" w:space="0" w:color="auto"/>
      </w:divBdr>
    </w:div>
    <w:div w:id="522330607">
      <w:bodyDiv w:val="1"/>
      <w:marLeft w:val="0"/>
      <w:marRight w:val="0"/>
      <w:marTop w:val="0"/>
      <w:marBottom w:val="0"/>
      <w:divBdr>
        <w:top w:val="none" w:sz="0" w:space="0" w:color="auto"/>
        <w:left w:val="none" w:sz="0" w:space="0" w:color="auto"/>
        <w:bottom w:val="none" w:sz="0" w:space="0" w:color="auto"/>
        <w:right w:val="none" w:sz="0" w:space="0" w:color="auto"/>
      </w:divBdr>
    </w:div>
    <w:div w:id="522939441">
      <w:bodyDiv w:val="1"/>
      <w:marLeft w:val="0"/>
      <w:marRight w:val="0"/>
      <w:marTop w:val="0"/>
      <w:marBottom w:val="0"/>
      <w:divBdr>
        <w:top w:val="none" w:sz="0" w:space="0" w:color="auto"/>
        <w:left w:val="none" w:sz="0" w:space="0" w:color="auto"/>
        <w:bottom w:val="none" w:sz="0" w:space="0" w:color="auto"/>
        <w:right w:val="none" w:sz="0" w:space="0" w:color="auto"/>
      </w:divBdr>
    </w:div>
    <w:div w:id="523321980">
      <w:bodyDiv w:val="1"/>
      <w:marLeft w:val="0"/>
      <w:marRight w:val="0"/>
      <w:marTop w:val="0"/>
      <w:marBottom w:val="0"/>
      <w:divBdr>
        <w:top w:val="none" w:sz="0" w:space="0" w:color="auto"/>
        <w:left w:val="none" w:sz="0" w:space="0" w:color="auto"/>
        <w:bottom w:val="none" w:sz="0" w:space="0" w:color="auto"/>
        <w:right w:val="none" w:sz="0" w:space="0" w:color="auto"/>
      </w:divBdr>
    </w:div>
    <w:div w:id="523831035">
      <w:bodyDiv w:val="1"/>
      <w:marLeft w:val="0"/>
      <w:marRight w:val="0"/>
      <w:marTop w:val="0"/>
      <w:marBottom w:val="0"/>
      <w:divBdr>
        <w:top w:val="none" w:sz="0" w:space="0" w:color="auto"/>
        <w:left w:val="none" w:sz="0" w:space="0" w:color="auto"/>
        <w:bottom w:val="none" w:sz="0" w:space="0" w:color="auto"/>
        <w:right w:val="none" w:sz="0" w:space="0" w:color="auto"/>
      </w:divBdr>
    </w:div>
    <w:div w:id="524103764">
      <w:bodyDiv w:val="1"/>
      <w:marLeft w:val="0"/>
      <w:marRight w:val="0"/>
      <w:marTop w:val="0"/>
      <w:marBottom w:val="0"/>
      <w:divBdr>
        <w:top w:val="none" w:sz="0" w:space="0" w:color="auto"/>
        <w:left w:val="none" w:sz="0" w:space="0" w:color="auto"/>
        <w:bottom w:val="none" w:sz="0" w:space="0" w:color="auto"/>
        <w:right w:val="none" w:sz="0" w:space="0" w:color="auto"/>
      </w:divBdr>
    </w:div>
    <w:div w:id="524758571">
      <w:bodyDiv w:val="1"/>
      <w:marLeft w:val="0"/>
      <w:marRight w:val="0"/>
      <w:marTop w:val="0"/>
      <w:marBottom w:val="0"/>
      <w:divBdr>
        <w:top w:val="none" w:sz="0" w:space="0" w:color="auto"/>
        <w:left w:val="none" w:sz="0" w:space="0" w:color="auto"/>
        <w:bottom w:val="none" w:sz="0" w:space="0" w:color="auto"/>
        <w:right w:val="none" w:sz="0" w:space="0" w:color="auto"/>
      </w:divBdr>
    </w:div>
    <w:div w:id="525140904">
      <w:bodyDiv w:val="1"/>
      <w:marLeft w:val="0"/>
      <w:marRight w:val="0"/>
      <w:marTop w:val="0"/>
      <w:marBottom w:val="0"/>
      <w:divBdr>
        <w:top w:val="none" w:sz="0" w:space="0" w:color="auto"/>
        <w:left w:val="none" w:sz="0" w:space="0" w:color="auto"/>
        <w:bottom w:val="none" w:sz="0" w:space="0" w:color="auto"/>
        <w:right w:val="none" w:sz="0" w:space="0" w:color="auto"/>
      </w:divBdr>
    </w:div>
    <w:div w:id="525681873">
      <w:bodyDiv w:val="1"/>
      <w:marLeft w:val="0"/>
      <w:marRight w:val="0"/>
      <w:marTop w:val="0"/>
      <w:marBottom w:val="0"/>
      <w:divBdr>
        <w:top w:val="none" w:sz="0" w:space="0" w:color="auto"/>
        <w:left w:val="none" w:sz="0" w:space="0" w:color="auto"/>
        <w:bottom w:val="none" w:sz="0" w:space="0" w:color="auto"/>
        <w:right w:val="none" w:sz="0" w:space="0" w:color="auto"/>
      </w:divBdr>
    </w:div>
    <w:div w:id="528419506">
      <w:bodyDiv w:val="1"/>
      <w:marLeft w:val="0"/>
      <w:marRight w:val="0"/>
      <w:marTop w:val="0"/>
      <w:marBottom w:val="0"/>
      <w:divBdr>
        <w:top w:val="none" w:sz="0" w:space="0" w:color="auto"/>
        <w:left w:val="none" w:sz="0" w:space="0" w:color="auto"/>
        <w:bottom w:val="none" w:sz="0" w:space="0" w:color="auto"/>
        <w:right w:val="none" w:sz="0" w:space="0" w:color="auto"/>
      </w:divBdr>
    </w:div>
    <w:div w:id="529536372">
      <w:bodyDiv w:val="1"/>
      <w:marLeft w:val="0"/>
      <w:marRight w:val="0"/>
      <w:marTop w:val="0"/>
      <w:marBottom w:val="0"/>
      <w:divBdr>
        <w:top w:val="none" w:sz="0" w:space="0" w:color="auto"/>
        <w:left w:val="none" w:sz="0" w:space="0" w:color="auto"/>
        <w:bottom w:val="none" w:sz="0" w:space="0" w:color="auto"/>
        <w:right w:val="none" w:sz="0" w:space="0" w:color="auto"/>
      </w:divBdr>
    </w:div>
    <w:div w:id="529611422">
      <w:bodyDiv w:val="1"/>
      <w:marLeft w:val="0"/>
      <w:marRight w:val="0"/>
      <w:marTop w:val="0"/>
      <w:marBottom w:val="0"/>
      <w:divBdr>
        <w:top w:val="none" w:sz="0" w:space="0" w:color="auto"/>
        <w:left w:val="none" w:sz="0" w:space="0" w:color="auto"/>
        <w:bottom w:val="none" w:sz="0" w:space="0" w:color="auto"/>
        <w:right w:val="none" w:sz="0" w:space="0" w:color="auto"/>
      </w:divBdr>
    </w:div>
    <w:div w:id="529950638">
      <w:bodyDiv w:val="1"/>
      <w:marLeft w:val="0"/>
      <w:marRight w:val="0"/>
      <w:marTop w:val="0"/>
      <w:marBottom w:val="0"/>
      <w:divBdr>
        <w:top w:val="none" w:sz="0" w:space="0" w:color="auto"/>
        <w:left w:val="none" w:sz="0" w:space="0" w:color="auto"/>
        <w:bottom w:val="none" w:sz="0" w:space="0" w:color="auto"/>
        <w:right w:val="none" w:sz="0" w:space="0" w:color="auto"/>
      </w:divBdr>
    </w:div>
    <w:div w:id="530805854">
      <w:bodyDiv w:val="1"/>
      <w:marLeft w:val="0"/>
      <w:marRight w:val="0"/>
      <w:marTop w:val="0"/>
      <w:marBottom w:val="0"/>
      <w:divBdr>
        <w:top w:val="none" w:sz="0" w:space="0" w:color="auto"/>
        <w:left w:val="none" w:sz="0" w:space="0" w:color="auto"/>
        <w:bottom w:val="none" w:sz="0" w:space="0" w:color="auto"/>
        <w:right w:val="none" w:sz="0" w:space="0" w:color="auto"/>
      </w:divBdr>
    </w:div>
    <w:div w:id="531648408">
      <w:bodyDiv w:val="1"/>
      <w:marLeft w:val="0"/>
      <w:marRight w:val="0"/>
      <w:marTop w:val="0"/>
      <w:marBottom w:val="0"/>
      <w:divBdr>
        <w:top w:val="none" w:sz="0" w:space="0" w:color="auto"/>
        <w:left w:val="none" w:sz="0" w:space="0" w:color="auto"/>
        <w:bottom w:val="none" w:sz="0" w:space="0" w:color="auto"/>
        <w:right w:val="none" w:sz="0" w:space="0" w:color="auto"/>
      </w:divBdr>
    </w:div>
    <w:div w:id="531916539">
      <w:bodyDiv w:val="1"/>
      <w:marLeft w:val="0"/>
      <w:marRight w:val="0"/>
      <w:marTop w:val="0"/>
      <w:marBottom w:val="0"/>
      <w:divBdr>
        <w:top w:val="none" w:sz="0" w:space="0" w:color="auto"/>
        <w:left w:val="none" w:sz="0" w:space="0" w:color="auto"/>
        <w:bottom w:val="none" w:sz="0" w:space="0" w:color="auto"/>
        <w:right w:val="none" w:sz="0" w:space="0" w:color="auto"/>
      </w:divBdr>
    </w:div>
    <w:div w:id="532227672">
      <w:bodyDiv w:val="1"/>
      <w:marLeft w:val="0"/>
      <w:marRight w:val="0"/>
      <w:marTop w:val="0"/>
      <w:marBottom w:val="0"/>
      <w:divBdr>
        <w:top w:val="none" w:sz="0" w:space="0" w:color="auto"/>
        <w:left w:val="none" w:sz="0" w:space="0" w:color="auto"/>
        <w:bottom w:val="none" w:sz="0" w:space="0" w:color="auto"/>
        <w:right w:val="none" w:sz="0" w:space="0" w:color="auto"/>
      </w:divBdr>
    </w:div>
    <w:div w:id="532421767">
      <w:bodyDiv w:val="1"/>
      <w:marLeft w:val="0"/>
      <w:marRight w:val="0"/>
      <w:marTop w:val="0"/>
      <w:marBottom w:val="0"/>
      <w:divBdr>
        <w:top w:val="none" w:sz="0" w:space="0" w:color="auto"/>
        <w:left w:val="none" w:sz="0" w:space="0" w:color="auto"/>
        <w:bottom w:val="none" w:sz="0" w:space="0" w:color="auto"/>
        <w:right w:val="none" w:sz="0" w:space="0" w:color="auto"/>
      </w:divBdr>
    </w:div>
    <w:div w:id="533344399">
      <w:bodyDiv w:val="1"/>
      <w:marLeft w:val="0"/>
      <w:marRight w:val="0"/>
      <w:marTop w:val="0"/>
      <w:marBottom w:val="0"/>
      <w:divBdr>
        <w:top w:val="none" w:sz="0" w:space="0" w:color="auto"/>
        <w:left w:val="none" w:sz="0" w:space="0" w:color="auto"/>
        <w:bottom w:val="none" w:sz="0" w:space="0" w:color="auto"/>
        <w:right w:val="none" w:sz="0" w:space="0" w:color="auto"/>
      </w:divBdr>
    </w:div>
    <w:div w:id="533421728">
      <w:bodyDiv w:val="1"/>
      <w:marLeft w:val="0"/>
      <w:marRight w:val="0"/>
      <w:marTop w:val="0"/>
      <w:marBottom w:val="0"/>
      <w:divBdr>
        <w:top w:val="none" w:sz="0" w:space="0" w:color="auto"/>
        <w:left w:val="none" w:sz="0" w:space="0" w:color="auto"/>
        <w:bottom w:val="none" w:sz="0" w:space="0" w:color="auto"/>
        <w:right w:val="none" w:sz="0" w:space="0" w:color="auto"/>
      </w:divBdr>
    </w:div>
    <w:div w:id="534001780">
      <w:bodyDiv w:val="1"/>
      <w:marLeft w:val="0"/>
      <w:marRight w:val="0"/>
      <w:marTop w:val="0"/>
      <w:marBottom w:val="0"/>
      <w:divBdr>
        <w:top w:val="none" w:sz="0" w:space="0" w:color="auto"/>
        <w:left w:val="none" w:sz="0" w:space="0" w:color="auto"/>
        <w:bottom w:val="none" w:sz="0" w:space="0" w:color="auto"/>
        <w:right w:val="none" w:sz="0" w:space="0" w:color="auto"/>
      </w:divBdr>
    </w:div>
    <w:div w:id="534538993">
      <w:bodyDiv w:val="1"/>
      <w:marLeft w:val="0"/>
      <w:marRight w:val="0"/>
      <w:marTop w:val="0"/>
      <w:marBottom w:val="0"/>
      <w:divBdr>
        <w:top w:val="none" w:sz="0" w:space="0" w:color="auto"/>
        <w:left w:val="none" w:sz="0" w:space="0" w:color="auto"/>
        <w:bottom w:val="none" w:sz="0" w:space="0" w:color="auto"/>
        <w:right w:val="none" w:sz="0" w:space="0" w:color="auto"/>
      </w:divBdr>
    </w:div>
    <w:div w:id="534579180">
      <w:bodyDiv w:val="1"/>
      <w:marLeft w:val="0"/>
      <w:marRight w:val="0"/>
      <w:marTop w:val="0"/>
      <w:marBottom w:val="0"/>
      <w:divBdr>
        <w:top w:val="none" w:sz="0" w:space="0" w:color="auto"/>
        <w:left w:val="none" w:sz="0" w:space="0" w:color="auto"/>
        <w:bottom w:val="none" w:sz="0" w:space="0" w:color="auto"/>
        <w:right w:val="none" w:sz="0" w:space="0" w:color="auto"/>
      </w:divBdr>
    </w:div>
    <w:div w:id="535316914">
      <w:bodyDiv w:val="1"/>
      <w:marLeft w:val="0"/>
      <w:marRight w:val="0"/>
      <w:marTop w:val="0"/>
      <w:marBottom w:val="0"/>
      <w:divBdr>
        <w:top w:val="none" w:sz="0" w:space="0" w:color="auto"/>
        <w:left w:val="none" w:sz="0" w:space="0" w:color="auto"/>
        <w:bottom w:val="none" w:sz="0" w:space="0" w:color="auto"/>
        <w:right w:val="none" w:sz="0" w:space="0" w:color="auto"/>
      </w:divBdr>
    </w:div>
    <w:div w:id="535386279">
      <w:bodyDiv w:val="1"/>
      <w:marLeft w:val="0"/>
      <w:marRight w:val="0"/>
      <w:marTop w:val="0"/>
      <w:marBottom w:val="0"/>
      <w:divBdr>
        <w:top w:val="none" w:sz="0" w:space="0" w:color="auto"/>
        <w:left w:val="none" w:sz="0" w:space="0" w:color="auto"/>
        <w:bottom w:val="none" w:sz="0" w:space="0" w:color="auto"/>
        <w:right w:val="none" w:sz="0" w:space="0" w:color="auto"/>
      </w:divBdr>
    </w:div>
    <w:div w:id="536352864">
      <w:bodyDiv w:val="1"/>
      <w:marLeft w:val="0"/>
      <w:marRight w:val="0"/>
      <w:marTop w:val="0"/>
      <w:marBottom w:val="0"/>
      <w:divBdr>
        <w:top w:val="none" w:sz="0" w:space="0" w:color="auto"/>
        <w:left w:val="none" w:sz="0" w:space="0" w:color="auto"/>
        <w:bottom w:val="none" w:sz="0" w:space="0" w:color="auto"/>
        <w:right w:val="none" w:sz="0" w:space="0" w:color="auto"/>
      </w:divBdr>
    </w:div>
    <w:div w:id="536743771">
      <w:bodyDiv w:val="1"/>
      <w:marLeft w:val="0"/>
      <w:marRight w:val="0"/>
      <w:marTop w:val="0"/>
      <w:marBottom w:val="0"/>
      <w:divBdr>
        <w:top w:val="none" w:sz="0" w:space="0" w:color="auto"/>
        <w:left w:val="none" w:sz="0" w:space="0" w:color="auto"/>
        <w:bottom w:val="none" w:sz="0" w:space="0" w:color="auto"/>
        <w:right w:val="none" w:sz="0" w:space="0" w:color="auto"/>
      </w:divBdr>
    </w:div>
    <w:div w:id="536816392">
      <w:bodyDiv w:val="1"/>
      <w:marLeft w:val="0"/>
      <w:marRight w:val="0"/>
      <w:marTop w:val="0"/>
      <w:marBottom w:val="0"/>
      <w:divBdr>
        <w:top w:val="none" w:sz="0" w:space="0" w:color="auto"/>
        <w:left w:val="none" w:sz="0" w:space="0" w:color="auto"/>
        <w:bottom w:val="none" w:sz="0" w:space="0" w:color="auto"/>
        <w:right w:val="none" w:sz="0" w:space="0" w:color="auto"/>
      </w:divBdr>
    </w:div>
    <w:div w:id="537082396">
      <w:bodyDiv w:val="1"/>
      <w:marLeft w:val="0"/>
      <w:marRight w:val="0"/>
      <w:marTop w:val="0"/>
      <w:marBottom w:val="0"/>
      <w:divBdr>
        <w:top w:val="none" w:sz="0" w:space="0" w:color="auto"/>
        <w:left w:val="none" w:sz="0" w:space="0" w:color="auto"/>
        <w:bottom w:val="none" w:sz="0" w:space="0" w:color="auto"/>
        <w:right w:val="none" w:sz="0" w:space="0" w:color="auto"/>
      </w:divBdr>
    </w:div>
    <w:div w:id="537622539">
      <w:bodyDiv w:val="1"/>
      <w:marLeft w:val="0"/>
      <w:marRight w:val="0"/>
      <w:marTop w:val="0"/>
      <w:marBottom w:val="0"/>
      <w:divBdr>
        <w:top w:val="none" w:sz="0" w:space="0" w:color="auto"/>
        <w:left w:val="none" w:sz="0" w:space="0" w:color="auto"/>
        <w:bottom w:val="none" w:sz="0" w:space="0" w:color="auto"/>
        <w:right w:val="none" w:sz="0" w:space="0" w:color="auto"/>
      </w:divBdr>
    </w:div>
    <w:div w:id="539244961">
      <w:bodyDiv w:val="1"/>
      <w:marLeft w:val="0"/>
      <w:marRight w:val="0"/>
      <w:marTop w:val="0"/>
      <w:marBottom w:val="0"/>
      <w:divBdr>
        <w:top w:val="none" w:sz="0" w:space="0" w:color="auto"/>
        <w:left w:val="none" w:sz="0" w:space="0" w:color="auto"/>
        <w:bottom w:val="none" w:sz="0" w:space="0" w:color="auto"/>
        <w:right w:val="none" w:sz="0" w:space="0" w:color="auto"/>
      </w:divBdr>
    </w:div>
    <w:div w:id="539365908">
      <w:bodyDiv w:val="1"/>
      <w:marLeft w:val="0"/>
      <w:marRight w:val="0"/>
      <w:marTop w:val="0"/>
      <w:marBottom w:val="0"/>
      <w:divBdr>
        <w:top w:val="none" w:sz="0" w:space="0" w:color="auto"/>
        <w:left w:val="none" w:sz="0" w:space="0" w:color="auto"/>
        <w:bottom w:val="none" w:sz="0" w:space="0" w:color="auto"/>
        <w:right w:val="none" w:sz="0" w:space="0" w:color="auto"/>
      </w:divBdr>
    </w:div>
    <w:div w:id="539438799">
      <w:bodyDiv w:val="1"/>
      <w:marLeft w:val="0"/>
      <w:marRight w:val="0"/>
      <w:marTop w:val="0"/>
      <w:marBottom w:val="0"/>
      <w:divBdr>
        <w:top w:val="none" w:sz="0" w:space="0" w:color="auto"/>
        <w:left w:val="none" w:sz="0" w:space="0" w:color="auto"/>
        <w:bottom w:val="none" w:sz="0" w:space="0" w:color="auto"/>
        <w:right w:val="none" w:sz="0" w:space="0" w:color="auto"/>
      </w:divBdr>
    </w:div>
    <w:div w:id="540558470">
      <w:bodyDiv w:val="1"/>
      <w:marLeft w:val="0"/>
      <w:marRight w:val="0"/>
      <w:marTop w:val="0"/>
      <w:marBottom w:val="0"/>
      <w:divBdr>
        <w:top w:val="none" w:sz="0" w:space="0" w:color="auto"/>
        <w:left w:val="none" w:sz="0" w:space="0" w:color="auto"/>
        <w:bottom w:val="none" w:sz="0" w:space="0" w:color="auto"/>
        <w:right w:val="none" w:sz="0" w:space="0" w:color="auto"/>
      </w:divBdr>
    </w:div>
    <w:div w:id="540827779">
      <w:bodyDiv w:val="1"/>
      <w:marLeft w:val="0"/>
      <w:marRight w:val="0"/>
      <w:marTop w:val="0"/>
      <w:marBottom w:val="0"/>
      <w:divBdr>
        <w:top w:val="none" w:sz="0" w:space="0" w:color="auto"/>
        <w:left w:val="none" w:sz="0" w:space="0" w:color="auto"/>
        <w:bottom w:val="none" w:sz="0" w:space="0" w:color="auto"/>
        <w:right w:val="none" w:sz="0" w:space="0" w:color="auto"/>
      </w:divBdr>
    </w:div>
    <w:div w:id="541212344">
      <w:bodyDiv w:val="1"/>
      <w:marLeft w:val="0"/>
      <w:marRight w:val="0"/>
      <w:marTop w:val="0"/>
      <w:marBottom w:val="0"/>
      <w:divBdr>
        <w:top w:val="none" w:sz="0" w:space="0" w:color="auto"/>
        <w:left w:val="none" w:sz="0" w:space="0" w:color="auto"/>
        <w:bottom w:val="none" w:sz="0" w:space="0" w:color="auto"/>
        <w:right w:val="none" w:sz="0" w:space="0" w:color="auto"/>
      </w:divBdr>
    </w:div>
    <w:div w:id="541746213">
      <w:bodyDiv w:val="1"/>
      <w:marLeft w:val="0"/>
      <w:marRight w:val="0"/>
      <w:marTop w:val="0"/>
      <w:marBottom w:val="0"/>
      <w:divBdr>
        <w:top w:val="none" w:sz="0" w:space="0" w:color="auto"/>
        <w:left w:val="none" w:sz="0" w:space="0" w:color="auto"/>
        <w:bottom w:val="none" w:sz="0" w:space="0" w:color="auto"/>
        <w:right w:val="none" w:sz="0" w:space="0" w:color="auto"/>
      </w:divBdr>
    </w:div>
    <w:div w:id="542251115">
      <w:bodyDiv w:val="1"/>
      <w:marLeft w:val="0"/>
      <w:marRight w:val="0"/>
      <w:marTop w:val="0"/>
      <w:marBottom w:val="0"/>
      <w:divBdr>
        <w:top w:val="none" w:sz="0" w:space="0" w:color="auto"/>
        <w:left w:val="none" w:sz="0" w:space="0" w:color="auto"/>
        <w:bottom w:val="none" w:sz="0" w:space="0" w:color="auto"/>
        <w:right w:val="none" w:sz="0" w:space="0" w:color="auto"/>
      </w:divBdr>
    </w:div>
    <w:div w:id="542642789">
      <w:bodyDiv w:val="1"/>
      <w:marLeft w:val="0"/>
      <w:marRight w:val="0"/>
      <w:marTop w:val="0"/>
      <w:marBottom w:val="0"/>
      <w:divBdr>
        <w:top w:val="none" w:sz="0" w:space="0" w:color="auto"/>
        <w:left w:val="none" w:sz="0" w:space="0" w:color="auto"/>
        <w:bottom w:val="none" w:sz="0" w:space="0" w:color="auto"/>
        <w:right w:val="none" w:sz="0" w:space="0" w:color="auto"/>
      </w:divBdr>
    </w:div>
    <w:div w:id="542715241">
      <w:bodyDiv w:val="1"/>
      <w:marLeft w:val="0"/>
      <w:marRight w:val="0"/>
      <w:marTop w:val="0"/>
      <w:marBottom w:val="0"/>
      <w:divBdr>
        <w:top w:val="none" w:sz="0" w:space="0" w:color="auto"/>
        <w:left w:val="none" w:sz="0" w:space="0" w:color="auto"/>
        <w:bottom w:val="none" w:sz="0" w:space="0" w:color="auto"/>
        <w:right w:val="none" w:sz="0" w:space="0" w:color="auto"/>
      </w:divBdr>
    </w:div>
    <w:div w:id="542984867">
      <w:bodyDiv w:val="1"/>
      <w:marLeft w:val="0"/>
      <w:marRight w:val="0"/>
      <w:marTop w:val="0"/>
      <w:marBottom w:val="0"/>
      <w:divBdr>
        <w:top w:val="none" w:sz="0" w:space="0" w:color="auto"/>
        <w:left w:val="none" w:sz="0" w:space="0" w:color="auto"/>
        <w:bottom w:val="none" w:sz="0" w:space="0" w:color="auto"/>
        <w:right w:val="none" w:sz="0" w:space="0" w:color="auto"/>
      </w:divBdr>
    </w:div>
    <w:div w:id="543178847">
      <w:bodyDiv w:val="1"/>
      <w:marLeft w:val="0"/>
      <w:marRight w:val="0"/>
      <w:marTop w:val="0"/>
      <w:marBottom w:val="0"/>
      <w:divBdr>
        <w:top w:val="none" w:sz="0" w:space="0" w:color="auto"/>
        <w:left w:val="none" w:sz="0" w:space="0" w:color="auto"/>
        <w:bottom w:val="none" w:sz="0" w:space="0" w:color="auto"/>
        <w:right w:val="none" w:sz="0" w:space="0" w:color="auto"/>
      </w:divBdr>
    </w:div>
    <w:div w:id="544370134">
      <w:bodyDiv w:val="1"/>
      <w:marLeft w:val="0"/>
      <w:marRight w:val="0"/>
      <w:marTop w:val="0"/>
      <w:marBottom w:val="0"/>
      <w:divBdr>
        <w:top w:val="none" w:sz="0" w:space="0" w:color="auto"/>
        <w:left w:val="none" w:sz="0" w:space="0" w:color="auto"/>
        <w:bottom w:val="none" w:sz="0" w:space="0" w:color="auto"/>
        <w:right w:val="none" w:sz="0" w:space="0" w:color="auto"/>
      </w:divBdr>
    </w:div>
    <w:div w:id="545458193">
      <w:bodyDiv w:val="1"/>
      <w:marLeft w:val="0"/>
      <w:marRight w:val="0"/>
      <w:marTop w:val="0"/>
      <w:marBottom w:val="0"/>
      <w:divBdr>
        <w:top w:val="none" w:sz="0" w:space="0" w:color="auto"/>
        <w:left w:val="none" w:sz="0" w:space="0" w:color="auto"/>
        <w:bottom w:val="none" w:sz="0" w:space="0" w:color="auto"/>
        <w:right w:val="none" w:sz="0" w:space="0" w:color="auto"/>
      </w:divBdr>
    </w:div>
    <w:div w:id="545530471">
      <w:bodyDiv w:val="1"/>
      <w:marLeft w:val="0"/>
      <w:marRight w:val="0"/>
      <w:marTop w:val="0"/>
      <w:marBottom w:val="0"/>
      <w:divBdr>
        <w:top w:val="none" w:sz="0" w:space="0" w:color="auto"/>
        <w:left w:val="none" w:sz="0" w:space="0" w:color="auto"/>
        <w:bottom w:val="none" w:sz="0" w:space="0" w:color="auto"/>
        <w:right w:val="none" w:sz="0" w:space="0" w:color="auto"/>
      </w:divBdr>
    </w:div>
    <w:div w:id="545531974">
      <w:bodyDiv w:val="1"/>
      <w:marLeft w:val="0"/>
      <w:marRight w:val="0"/>
      <w:marTop w:val="0"/>
      <w:marBottom w:val="0"/>
      <w:divBdr>
        <w:top w:val="none" w:sz="0" w:space="0" w:color="auto"/>
        <w:left w:val="none" w:sz="0" w:space="0" w:color="auto"/>
        <w:bottom w:val="none" w:sz="0" w:space="0" w:color="auto"/>
        <w:right w:val="none" w:sz="0" w:space="0" w:color="auto"/>
      </w:divBdr>
    </w:div>
    <w:div w:id="545724084">
      <w:bodyDiv w:val="1"/>
      <w:marLeft w:val="0"/>
      <w:marRight w:val="0"/>
      <w:marTop w:val="0"/>
      <w:marBottom w:val="0"/>
      <w:divBdr>
        <w:top w:val="none" w:sz="0" w:space="0" w:color="auto"/>
        <w:left w:val="none" w:sz="0" w:space="0" w:color="auto"/>
        <w:bottom w:val="none" w:sz="0" w:space="0" w:color="auto"/>
        <w:right w:val="none" w:sz="0" w:space="0" w:color="auto"/>
      </w:divBdr>
    </w:div>
    <w:div w:id="546258721">
      <w:bodyDiv w:val="1"/>
      <w:marLeft w:val="0"/>
      <w:marRight w:val="0"/>
      <w:marTop w:val="0"/>
      <w:marBottom w:val="0"/>
      <w:divBdr>
        <w:top w:val="none" w:sz="0" w:space="0" w:color="auto"/>
        <w:left w:val="none" w:sz="0" w:space="0" w:color="auto"/>
        <w:bottom w:val="none" w:sz="0" w:space="0" w:color="auto"/>
        <w:right w:val="none" w:sz="0" w:space="0" w:color="auto"/>
      </w:divBdr>
    </w:div>
    <w:div w:id="546338261">
      <w:bodyDiv w:val="1"/>
      <w:marLeft w:val="0"/>
      <w:marRight w:val="0"/>
      <w:marTop w:val="0"/>
      <w:marBottom w:val="0"/>
      <w:divBdr>
        <w:top w:val="none" w:sz="0" w:space="0" w:color="auto"/>
        <w:left w:val="none" w:sz="0" w:space="0" w:color="auto"/>
        <w:bottom w:val="none" w:sz="0" w:space="0" w:color="auto"/>
        <w:right w:val="none" w:sz="0" w:space="0" w:color="auto"/>
      </w:divBdr>
    </w:div>
    <w:div w:id="546793745">
      <w:bodyDiv w:val="1"/>
      <w:marLeft w:val="0"/>
      <w:marRight w:val="0"/>
      <w:marTop w:val="0"/>
      <w:marBottom w:val="0"/>
      <w:divBdr>
        <w:top w:val="none" w:sz="0" w:space="0" w:color="auto"/>
        <w:left w:val="none" w:sz="0" w:space="0" w:color="auto"/>
        <w:bottom w:val="none" w:sz="0" w:space="0" w:color="auto"/>
        <w:right w:val="none" w:sz="0" w:space="0" w:color="auto"/>
      </w:divBdr>
    </w:div>
    <w:div w:id="547037872">
      <w:bodyDiv w:val="1"/>
      <w:marLeft w:val="0"/>
      <w:marRight w:val="0"/>
      <w:marTop w:val="0"/>
      <w:marBottom w:val="0"/>
      <w:divBdr>
        <w:top w:val="none" w:sz="0" w:space="0" w:color="auto"/>
        <w:left w:val="none" w:sz="0" w:space="0" w:color="auto"/>
        <w:bottom w:val="none" w:sz="0" w:space="0" w:color="auto"/>
        <w:right w:val="none" w:sz="0" w:space="0" w:color="auto"/>
      </w:divBdr>
    </w:div>
    <w:div w:id="547452506">
      <w:bodyDiv w:val="1"/>
      <w:marLeft w:val="0"/>
      <w:marRight w:val="0"/>
      <w:marTop w:val="0"/>
      <w:marBottom w:val="0"/>
      <w:divBdr>
        <w:top w:val="none" w:sz="0" w:space="0" w:color="auto"/>
        <w:left w:val="none" w:sz="0" w:space="0" w:color="auto"/>
        <w:bottom w:val="none" w:sz="0" w:space="0" w:color="auto"/>
        <w:right w:val="none" w:sz="0" w:space="0" w:color="auto"/>
      </w:divBdr>
    </w:div>
    <w:div w:id="549000796">
      <w:bodyDiv w:val="1"/>
      <w:marLeft w:val="0"/>
      <w:marRight w:val="0"/>
      <w:marTop w:val="0"/>
      <w:marBottom w:val="0"/>
      <w:divBdr>
        <w:top w:val="none" w:sz="0" w:space="0" w:color="auto"/>
        <w:left w:val="none" w:sz="0" w:space="0" w:color="auto"/>
        <w:bottom w:val="none" w:sz="0" w:space="0" w:color="auto"/>
        <w:right w:val="none" w:sz="0" w:space="0" w:color="auto"/>
      </w:divBdr>
    </w:div>
    <w:div w:id="550652378">
      <w:bodyDiv w:val="1"/>
      <w:marLeft w:val="0"/>
      <w:marRight w:val="0"/>
      <w:marTop w:val="0"/>
      <w:marBottom w:val="0"/>
      <w:divBdr>
        <w:top w:val="none" w:sz="0" w:space="0" w:color="auto"/>
        <w:left w:val="none" w:sz="0" w:space="0" w:color="auto"/>
        <w:bottom w:val="none" w:sz="0" w:space="0" w:color="auto"/>
        <w:right w:val="none" w:sz="0" w:space="0" w:color="auto"/>
      </w:divBdr>
    </w:div>
    <w:div w:id="550767363">
      <w:bodyDiv w:val="1"/>
      <w:marLeft w:val="0"/>
      <w:marRight w:val="0"/>
      <w:marTop w:val="0"/>
      <w:marBottom w:val="0"/>
      <w:divBdr>
        <w:top w:val="none" w:sz="0" w:space="0" w:color="auto"/>
        <w:left w:val="none" w:sz="0" w:space="0" w:color="auto"/>
        <w:bottom w:val="none" w:sz="0" w:space="0" w:color="auto"/>
        <w:right w:val="none" w:sz="0" w:space="0" w:color="auto"/>
      </w:divBdr>
    </w:div>
    <w:div w:id="550771969">
      <w:bodyDiv w:val="1"/>
      <w:marLeft w:val="0"/>
      <w:marRight w:val="0"/>
      <w:marTop w:val="0"/>
      <w:marBottom w:val="0"/>
      <w:divBdr>
        <w:top w:val="none" w:sz="0" w:space="0" w:color="auto"/>
        <w:left w:val="none" w:sz="0" w:space="0" w:color="auto"/>
        <w:bottom w:val="none" w:sz="0" w:space="0" w:color="auto"/>
        <w:right w:val="none" w:sz="0" w:space="0" w:color="auto"/>
      </w:divBdr>
    </w:div>
    <w:div w:id="551117022">
      <w:bodyDiv w:val="1"/>
      <w:marLeft w:val="0"/>
      <w:marRight w:val="0"/>
      <w:marTop w:val="0"/>
      <w:marBottom w:val="0"/>
      <w:divBdr>
        <w:top w:val="none" w:sz="0" w:space="0" w:color="auto"/>
        <w:left w:val="none" w:sz="0" w:space="0" w:color="auto"/>
        <w:bottom w:val="none" w:sz="0" w:space="0" w:color="auto"/>
        <w:right w:val="none" w:sz="0" w:space="0" w:color="auto"/>
      </w:divBdr>
    </w:div>
    <w:div w:id="551620007">
      <w:bodyDiv w:val="1"/>
      <w:marLeft w:val="0"/>
      <w:marRight w:val="0"/>
      <w:marTop w:val="0"/>
      <w:marBottom w:val="0"/>
      <w:divBdr>
        <w:top w:val="none" w:sz="0" w:space="0" w:color="auto"/>
        <w:left w:val="none" w:sz="0" w:space="0" w:color="auto"/>
        <w:bottom w:val="none" w:sz="0" w:space="0" w:color="auto"/>
        <w:right w:val="none" w:sz="0" w:space="0" w:color="auto"/>
      </w:divBdr>
    </w:div>
    <w:div w:id="552154522">
      <w:bodyDiv w:val="1"/>
      <w:marLeft w:val="0"/>
      <w:marRight w:val="0"/>
      <w:marTop w:val="0"/>
      <w:marBottom w:val="0"/>
      <w:divBdr>
        <w:top w:val="none" w:sz="0" w:space="0" w:color="auto"/>
        <w:left w:val="none" w:sz="0" w:space="0" w:color="auto"/>
        <w:bottom w:val="none" w:sz="0" w:space="0" w:color="auto"/>
        <w:right w:val="none" w:sz="0" w:space="0" w:color="auto"/>
      </w:divBdr>
    </w:div>
    <w:div w:id="552422446">
      <w:bodyDiv w:val="1"/>
      <w:marLeft w:val="0"/>
      <w:marRight w:val="0"/>
      <w:marTop w:val="0"/>
      <w:marBottom w:val="0"/>
      <w:divBdr>
        <w:top w:val="none" w:sz="0" w:space="0" w:color="auto"/>
        <w:left w:val="none" w:sz="0" w:space="0" w:color="auto"/>
        <w:bottom w:val="none" w:sz="0" w:space="0" w:color="auto"/>
        <w:right w:val="none" w:sz="0" w:space="0" w:color="auto"/>
      </w:divBdr>
    </w:div>
    <w:div w:id="553737828">
      <w:bodyDiv w:val="1"/>
      <w:marLeft w:val="0"/>
      <w:marRight w:val="0"/>
      <w:marTop w:val="0"/>
      <w:marBottom w:val="0"/>
      <w:divBdr>
        <w:top w:val="none" w:sz="0" w:space="0" w:color="auto"/>
        <w:left w:val="none" w:sz="0" w:space="0" w:color="auto"/>
        <w:bottom w:val="none" w:sz="0" w:space="0" w:color="auto"/>
        <w:right w:val="none" w:sz="0" w:space="0" w:color="auto"/>
      </w:divBdr>
    </w:div>
    <w:div w:id="555313878">
      <w:bodyDiv w:val="1"/>
      <w:marLeft w:val="0"/>
      <w:marRight w:val="0"/>
      <w:marTop w:val="0"/>
      <w:marBottom w:val="0"/>
      <w:divBdr>
        <w:top w:val="none" w:sz="0" w:space="0" w:color="auto"/>
        <w:left w:val="none" w:sz="0" w:space="0" w:color="auto"/>
        <w:bottom w:val="none" w:sz="0" w:space="0" w:color="auto"/>
        <w:right w:val="none" w:sz="0" w:space="0" w:color="auto"/>
      </w:divBdr>
    </w:div>
    <w:div w:id="557979808">
      <w:bodyDiv w:val="1"/>
      <w:marLeft w:val="0"/>
      <w:marRight w:val="0"/>
      <w:marTop w:val="0"/>
      <w:marBottom w:val="0"/>
      <w:divBdr>
        <w:top w:val="none" w:sz="0" w:space="0" w:color="auto"/>
        <w:left w:val="none" w:sz="0" w:space="0" w:color="auto"/>
        <w:bottom w:val="none" w:sz="0" w:space="0" w:color="auto"/>
        <w:right w:val="none" w:sz="0" w:space="0" w:color="auto"/>
      </w:divBdr>
    </w:div>
    <w:div w:id="558714316">
      <w:bodyDiv w:val="1"/>
      <w:marLeft w:val="0"/>
      <w:marRight w:val="0"/>
      <w:marTop w:val="0"/>
      <w:marBottom w:val="0"/>
      <w:divBdr>
        <w:top w:val="none" w:sz="0" w:space="0" w:color="auto"/>
        <w:left w:val="none" w:sz="0" w:space="0" w:color="auto"/>
        <w:bottom w:val="none" w:sz="0" w:space="0" w:color="auto"/>
        <w:right w:val="none" w:sz="0" w:space="0" w:color="auto"/>
      </w:divBdr>
    </w:div>
    <w:div w:id="560211074">
      <w:bodyDiv w:val="1"/>
      <w:marLeft w:val="0"/>
      <w:marRight w:val="0"/>
      <w:marTop w:val="0"/>
      <w:marBottom w:val="0"/>
      <w:divBdr>
        <w:top w:val="none" w:sz="0" w:space="0" w:color="auto"/>
        <w:left w:val="none" w:sz="0" w:space="0" w:color="auto"/>
        <w:bottom w:val="none" w:sz="0" w:space="0" w:color="auto"/>
        <w:right w:val="none" w:sz="0" w:space="0" w:color="auto"/>
      </w:divBdr>
    </w:div>
    <w:div w:id="560484412">
      <w:bodyDiv w:val="1"/>
      <w:marLeft w:val="0"/>
      <w:marRight w:val="0"/>
      <w:marTop w:val="0"/>
      <w:marBottom w:val="0"/>
      <w:divBdr>
        <w:top w:val="none" w:sz="0" w:space="0" w:color="auto"/>
        <w:left w:val="none" w:sz="0" w:space="0" w:color="auto"/>
        <w:bottom w:val="none" w:sz="0" w:space="0" w:color="auto"/>
        <w:right w:val="none" w:sz="0" w:space="0" w:color="auto"/>
      </w:divBdr>
    </w:div>
    <w:div w:id="560600487">
      <w:bodyDiv w:val="1"/>
      <w:marLeft w:val="0"/>
      <w:marRight w:val="0"/>
      <w:marTop w:val="0"/>
      <w:marBottom w:val="0"/>
      <w:divBdr>
        <w:top w:val="none" w:sz="0" w:space="0" w:color="auto"/>
        <w:left w:val="none" w:sz="0" w:space="0" w:color="auto"/>
        <w:bottom w:val="none" w:sz="0" w:space="0" w:color="auto"/>
        <w:right w:val="none" w:sz="0" w:space="0" w:color="auto"/>
      </w:divBdr>
    </w:div>
    <w:div w:id="560600803">
      <w:bodyDiv w:val="1"/>
      <w:marLeft w:val="0"/>
      <w:marRight w:val="0"/>
      <w:marTop w:val="0"/>
      <w:marBottom w:val="0"/>
      <w:divBdr>
        <w:top w:val="none" w:sz="0" w:space="0" w:color="auto"/>
        <w:left w:val="none" w:sz="0" w:space="0" w:color="auto"/>
        <w:bottom w:val="none" w:sz="0" w:space="0" w:color="auto"/>
        <w:right w:val="none" w:sz="0" w:space="0" w:color="auto"/>
      </w:divBdr>
    </w:div>
    <w:div w:id="561185490">
      <w:bodyDiv w:val="1"/>
      <w:marLeft w:val="0"/>
      <w:marRight w:val="0"/>
      <w:marTop w:val="0"/>
      <w:marBottom w:val="0"/>
      <w:divBdr>
        <w:top w:val="none" w:sz="0" w:space="0" w:color="auto"/>
        <w:left w:val="none" w:sz="0" w:space="0" w:color="auto"/>
        <w:bottom w:val="none" w:sz="0" w:space="0" w:color="auto"/>
        <w:right w:val="none" w:sz="0" w:space="0" w:color="auto"/>
      </w:divBdr>
    </w:div>
    <w:div w:id="561405615">
      <w:bodyDiv w:val="1"/>
      <w:marLeft w:val="0"/>
      <w:marRight w:val="0"/>
      <w:marTop w:val="0"/>
      <w:marBottom w:val="0"/>
      <w:divBdr>
        <w:top w:val="none" w:sz="0" w:space="0" w:color="auto"/>
        <w:left w:val="none" w:sz="0" w:space="0" w:color="auto"/>
        <w:bottom w:val="none" w:sz="0" w:space="0" w:color="auto"/>
        <w:right w:val="none" w:sz="0" w:space="0" w:color="auto"/>
      </w:divBdr>
    </w:div>
    <w:div w:id="561521821">
      <w:bodyDiv w:val="1"/>
      <w:marLeft w:val="0"/>
      <w:marRight w:val="0"/>
      <w:marTop w:val="0"/>
      <w:marBottom w:val="0"/>
      <w:divBdr>
        <w:top w:val="none" w:sz="0" w:space="0" w:color="auto"/>
        <w:left w:val="none" w:sz="0" w:space="0" w:color="auto"/>
        <w:bottom w:val="none" w:sz="0" w:space="0" w:color="auto"/>
        <w:right w:val="none" w:sz="0" w:space="0" w:color="auto"/>
      </w:divBdr>
    </w:div>
    <w:div w:id="562299459">
      <w:bodyDiv w:val="1"/>
      <w:marLeft w:val="0"/>
      <w:marRight w:val="0"/>
      <w:marTop w:val="0"/>
      <w:marBottom w:val="0"/>
      <w:divBdr>
        <w:top w:val="none" w:sz="0" w:space="0" w:color="auto"/>
        <w:left w:val="none" w:sz="0" w:space="0" w:color="auto"/>
        <w:bottom w:val="none" w:sz="0" w:space="0" w:color="auto"/>
        <w:right w:val="none" w:sz="0" w:space="0" w:color="auto"/>
      </w:divBdr>
    </w:div>
    <w:div w:id="563955221">
      <w:bodyDiv w:val="1"/>
      <w:marLeft w:val="0"/>
      <w:marRight w:val="0"/>
      <w:marTop w:val="0"/>
      <w:marBottom w:val="0"/>
      <w:divBdr>
        <w:top w:val="none" w:sz="0" w:space="0" w:color="auto"/>
        <w:left w:val="none" w:sz="0" w:space="0" w:color="auto"/>
        <w:bottom w:val="none" w:sz="0" w:space="0" w:color="auto"/>
        <w:right w:val="none" w:sz="0" w:space="0" w:color="auto"/>
      </w:divBdr>
    </w:div>
    <w:div w:id="564530805">
      <w:bodyDiv w:val="1"/>
      <w:marLeft w:val="0"/>
      <w:marRight w:val="0"/>
      <w:marTop w:val="0"/>
      <w:marBottom w:val="0"/>
      <w:divBdr>
        <w:top w:val="none" w:sz="0" w:space="0" w:color="auto"/>
        <w:left w:val="none" w:sz="0" w:space="0" w:color="auto"/>
        <w:bottom w:val="none" w:sz="0" w:space="0" w:color="auto"/>
        <w:right w:val="none" w:sz="0" w:space="0" w:color="auto"/>
      </w:divBdr>
    </w:div>
    <w:div w:id="564950803">
      <w:bodyDiv w:val="1"/>
      <w:marLeft w:val="0"/>
      <w:marRight w:val="0"/>
      <w:marTop w:val="0"/>
      <w:marBottom w:val="0"/>
      <w:divBdr>
        <w:top w:val="none" w:sz="0" w:space="0" w:color="auto"/>
        <w:left w:val="none" w:sz="0" w:space="0" w:color="auto"/>
        <w:bottom w:val="none" w:sz="0" w:space="0" w:color="auto"/>
        <w:right w:val="none" w:sz="0" w:space="0" w:color="auto"/>
      </w:divBdr>
    </w:div>
    <w:div w:id="565579017">
      <w:bodyDiv w:val="1"/>
      <w:marLeft w:val="0"/>
      <w:marRight w:val="0"/>
      <w:marTop w:val="0"/>
      <w:marBottom w:val="0"/>
      <w:divBdr>
        <w:top w:val="none" w:sz="0" w:space="0" w:color="auto"/>
        <w:left w:val="none" w:sz="0" w:space="0" w:color="auto"/>
        <w:bottom w:val="none" w:sz="0" w:space="0" w:color="auto"/>
        <w:right w:val="none" w:sz="0" w:space="0" w:color="auto"/>
      </w:divBdr>
    </w:div>
    <w:div w:id="566108510">
      <w:bodyDiv w:val="1"/>
      <w:marLeft w:val="0"/>
      <w:marRight w:val="0"/>
      <w:marTop w:val="0"/>
      <w:marBottom w:val="0"/>
      <w:divBdr>
        <w:top w:val="none" w:sz="0" w:space="0" w:color="auto"/>
        <w:left w:val="none" w:sz="0" w:space="0" w:color="auto"/>
        <w:bottom w:val="none" w:sz="0" w:space="0" w:color="auto"/>
        <w:right w:val="none" w:sz="0" w:space="0" w:color="auto"/>
      </w:divBdr>
    </w:div>
    <w:div w:id="566499400">
      <w:bodyDiv w:val="1"/>
      <w:marLeft w:val="0"/>
      <w:marRight w:val="0"/>
      <w:marTop w:val="0"/>
      <w:marBottom w:val="0"/>
      <w:divBdr>
        <w:top w:val="none" w:sz="0" w:space="0" w:color="auto"/>
        <w:left w:val="none" w:sz="0" w:space="0" w:color="auto"/>
        <w:bottom w:val="none" w:sz="0" w:space="0" w:color="auto"/>
        <w:right w:val="none" w:sz="0" w:space="0" w:color="auto"/>
      </w:divBdr>
    </w:div>
    <w:div w:id="566765928">
      <w:bodyDiv w:val="1"/>
      <w:marLeft w:val="0"/>
      <w:marRight w:val="0"/>
      <w:marTop w:val="0"/>
      <w:marBottom w:val="0"/>
      <w:divBdr>
        <w:top w:val="none" w:sz="0" w:space="0" w:color="auto"/>
        <w:left w:val="none" w:sz="0" w:space="0" w:color="auto"/>
        <w:bottom w:val="none" w:sz="0" w:space="0" w:color="auto"/>
        <w:right w:val="none" w:sz="0" w:space="0" w:color="auto"/>
      </w:divBdr>
    </w:div>
    <w:div w:id="568460718">
      <w:bodyDiv w:val="1"/>
      <w:marLeft w:val="0"/>
      <w:marRight w:val="0"/>
      <w:marTop w:val="0"/>
      <w:marBottom w:val="0"/>
      <w:divBdr>
        <w:top w:val="none" w:sz="0" w:space="0" w:color="auto"/>
        <w:left w:val="none" w:sz="0" w:space="0" w:color="auto"/>
        <w:bottom w:val="none" w:sz="0" w:space="0" w:color="auto"/>
        <w:right w:val="none" w:sz="0" w:space="0" w:color="auto"/>
      </w:divBdr>
    </w:div>
    <w:div w:id="568853971">
      <w:bodyDiv w:val="1"/>
      <w:marLeft w:val="0"/>
      <w:marRight w:val="0"/>
      <w:marTop w:val="0"/>
      <w:marBottom w:val="0"/>
      <w:divBdr>
        <w:top w:val="none" w:sz="0" w:space="0" w:color="auto"/>
        <w:left w:val="none" w:sz="0" w:space="0" w:color="auto"/>
        <w:bottom w:val="none" w:sz="0" w:space="0" w:color="auto"/>
        <w:right w:val="none" w:sz="0" w:space="0" w:color="auto"/>
      </w:divBdr>
    </w:div>
    <w:div w:id="569005238">
      <w:bodyDiv w:val="1"/>
      <w:marLeft w:val="0"/>
      <w:marRight w:val="0"/>
      <w:marTop w:val="0"/>
      <w:marBottom w:val="0"/>
      <w:divBdr>
        <w:top w:val="none" w:sz="0" w:space="0" w:color="auto"/>
        <w:left w:val="none" w:sz="0" w:space="0" w:color="auto"/>
        <w:bottom w:val="none" w:sz="0" w:space="0" w:color="auto"/>
        <w:right w:val="none" w:sz="0" w:space="0" w:color="auto"/>
      </w:divBdr>
    </w:div>
    <w:div w:id="569197232">
      <w:bodyDiv w:val="1"/>
      <w:marLeft w:val="0"/>
      <w:marRight w:val="0"/>
      <w:marTop w:val="0"/>
      <w:marBottom w:val="0"/>
      <w:divBdr>
        <w:top w:val="none" w:sz="0" w:space="0" w:color="auto"/>
        <w:left w:val="none" w:sz="0" w:space="0" w:color="auto"/>
        <w:bottom w:val="none" w:sz="0" w:space="0" w:color="auto"/>
        <w:right w:val="none" w:sz="0" w:space="0" w:color="auto"/>
      </w:divBdr>
    </w:div>
    <w:div w:id="569268280">
      <w:bodyDiv w:val="1"/>
      <w:marLeft w:val="0"/>
      <w:marRight w:val="0"/>
      <w:marTop w:val="0"/>
      <w:marBottom w:val="0"/>
      <w:divBdr>
        <w:top w:val="none" w:sz="0" w:space="0" w:color="auto"/>
        <w:left w:val="none" w:sz="0" w:space="0" w:color="auto"/>
        <w:bottom w:val="none" w:sz="0" w:space="0" w:color="auto"/>
        <w:right w:val="none" w:sz="0" w:space="0" w:color="auto"/>
      </w:divBdr>
    </w:div>
    <w:div w:id="569535940">
      <w:bodyDiv w:val="1"/>
      <w:marLeft w:val="0"/>
      <w:marRight w:val="0"/>
      <w:marTop w:val="0"/>
      <w:marBottom w:val="0"/>
      <w:divBdr>
        <w:top w:val="none" w:sz="0" w:space="0" w:color="auto"/>
        <w:left w:val="none" w:sz="0" w:space="0" w:color="auto"/>
        <w:bottom w:val="none" w:sz="0" w:space="0" w:color="auto"/>
        <w:right w:val="none" w:sz="0" w:space="0" w:color="auto"/>
      </w:divBdr>
    </w:div>
    <w:div w:id="570431788">
      <w:bodyDiv w:val="1"/>
      <w:marLeft w:val="0"/>
      <w:marRight w:val="0"/>
      <w:marTop w:val="0"/>
      <w:marBottom w:val="0"/>
      <w:divBdr>
        <w:top w:val="none" w:sz="0" w:space="0" w:color="auto"/>
        <w:left w:val="none" w:sz="0" w:space="0" w:color="auto"/>
        <w:bottom w:val="none" w:sz="0" w:space="0" w:color="auto"/>
        <w:right w:val="none" w:sz="0" w:space="0" w:color="auto"/>
      </w:divBdr>
    </w:div>
    <w:div w:id="570652015">
      <w:bodyDiv w:val="1"/>
      <w:marLeft w:val="0"/>
      <w:marRight w:val="0"/>
      <w:marTop w:val="0"/>
      <w:marBottom w:val="0"/>
      <w:divBdr>
        <w:top w:val="none" w:sz="0" w:space="0" w:color="auto"/>
        <w:left w:val="none" w:sz="0" w:space="0" w:color="auto"/>
        <w:bottom w:val="none" w:sz="0" w:space="0" w:color="auto"/>
        <w:right w:val="none" w:sz="0" w:space="0" w:color="auto"/>
      </w:divBdr>
    </w:div>
    <w:div w:id="571932895">
      <w:bodyDiv w:val="1"/>
      <w:marLeft w:val="0"/>
      <w:marRight w:val="0"/>
      <w:marTop w:val="0"/>
      <w:marBottom w:val="0"/>
      <w:divBdr>
        <w:top w:val="none" w:sz="0" w:space="0" w:color="auto"/>
        <w:left w:val="none" w:sz="0" w:space="0" w:color="auto"/>
        <w:bottom w:val="none" w:sz="0" w:space="0" w:color="auto"/>
        <w:right w:val="none" w:sz="0" w:space="0" w:color="auto"/>
      </w:divBdr>
    </w:div>
    <w:div w:id="572200494">
      <w:bodyDiv w:val="1"/>
      <w:marLeft w:val="0"/>
      <w:marRight w:val="0"/>
      <w:marTop w:val="0"/>
      <w:marBottom w:val="0"/>
      <w:divBdr>
        <w:top w:val="none" w:sz="0" w:space="0" w:color="auto"/>
        <w:left w:val="none" w:sz="0" w:space="0" w:color="auto"/>
        <w:bottom w:val="none" w:sz="0" w:space="0" w:color="auto"/>
        <w:right w:val="none" w:sz="0" w:space="0" w:color="auto"/>
      </w:divBdr>
    </w:div>
    <w:div w:id="572814441">
      <w:bodyDiv w:val="1"/>
      <w:marLeft w:val="0"/>
      <w:marRight w:val="0"/>
      <w:marTop w:val="0"/>
      <w:marBottom w:val="0"/>
      <w:divBdr>
        <w:top w:val="none" w:sz="0" w:space="0" w:color="auto"/>
        <w:left w:val="none" w:sz="0" w:space="0" w:color="auto"/>
        <w:bottom w:val="none" w:sz="0" w:space="0" w:color="auto"/>
        <w:right w:val="none" w:sz="0" w:space="0" w:color="auto"/>
      </w:divBdr>
    </w:div>
    <w:div w:id="572862708">
      <w:bodyDiv w:val="1"/>
      <w:marLeft w:val="0"/>
      <w:marRight w:val="0"/>
      <w:marTop w:val="0"/>
      <w:marBottom w:val="0"/>
      <w:divBdr>
        <w:top w:val="none" w:sz="0" w:space="0" w:color="auto"/>
        <w:left w:val="none" w:sz="0" w:space="0" w:color="auto"/>
        <w:bottom w:val="none" w:sz="0" w:space="0" w:color="auto"/>
        <w:right w:val="none" w:sz="0" w:space="0" w:color="auto"/>
      </w:divBdr>
    </w:div>
    <w:div w:id="574051684">
      <w:bodyDiv w:val="1"/>
      <w:marLeft w:val="0"/>
      <w:marRight w:val="0"/>
      <w:marTop w:val="0"/>
      <w:marBottom w:val="0"/>
      <w:divBdr>
        <w:top w:val="none" w:sz="0" w:space="0" w:color="auto"/>
        <w:left w:val="none" w:sz="0" w:space="0" w:color="auto"/>
        <w:bottom w:val="none" w:sz="0" w:space="0" w:color="auto"/>
        <w:right w:val="none" w:sz="0" w:space="0" w:color="auto"/>
      </w:divBdr>
    </w:div>
    <w:div w:id="574819381">
      <w:bodyDiv w:val="1"/>
      <w:marLeft w:val="0"/>
      <w:marRight w:val="0"/>
      <w:marTop w:val="0"/>
      <w:marBottom w:val="0"/>
      <w:divBdr>
        <w:top w:val="none" w:sz="0" w:space="0" w:color="auto"/>
        <w:left w:val="none" w:sz="0" w:space="0" w:color="auto"/>
        <w:bottom w:val="none" w:sz="0" w:space="0" w:color="auto"/>
        <w:right w:val="none" w:sz="0" w:space="0" w:color="auto"/>
      </w:divBdr>
    </w:div>
    <w:div w:id="575169286">
      <w:bodyDiv w:val="1"/>
      <w:marLeft w:val="0"/>
      <w:marRight w:val="0"/>
      <w:marTop w:val="0"/>
      <w:marBottom w:val="0"/>
      <w:divBdr>
        <w:top w:val="none" w:sz="0" w:space="0" w:color="auto"/>
        <w:left w:val="none" w:sz="0" w:space="0" w:color="auto"/>
        <w:bottom w:val="none" w:sz="0" w:space="0" w:color="auto"/>
        <w:right w:val="none" w:sz="0" w:space="0" w:color="auto"/>
      </w:divBdr>
    </w:div>
    <w:div w:id="575474701">
      <w:bodyDiv w:val="1"/>
      <w:marLeft w:val="0"/>
      <w:marRight w:val="0"/>
      <w:marTop w:val="0"/>
      <w:marBottom w:val="0"/>
      <w:divBdr>
        <w:top w:val="none" w:sz="0" w:space="0" w:color="auto"/>
        <w:left w:val="none" w:sz="0" w:space="0" w:color="auto"/>
        <w:bottom w:val="none" w:sz="0" w:space="0" w:color="auto"/>
        <w:right w:val="none" w:sz="0" w:space="0" w:color="auto"/>
      </w:divBdr>
    </w:div>
    <w:div w:id="575895620">
      <w:bodyDiv w:val="1"/>
      <w:marLeft w:val="0"/>
      <w:marRight w:val="0"/>
      <w:marTop w:val="0"/>
      <w:marBottom w:val="0"/>
      <w:divBdr>
        <w:top w:val="none" w:sz="0" w:space="0" w:color="auto"/>
        <w:left w:val="none" w:sz="0" w:space="0" w:color="auto"/>
        <w:bottom w:val="none" w:sz="0" w:space="0" w:color="auto"/>
        <w:right w:val="none" w:sz="0" w:space="0" w:color="auto"/>
      </w:divBdr>
    </w:div>
    <w:div w:id="577206530">
      <w:bodyDiv w:val="1"/>
      <w:marLeft w:val="0"/>
      <w:marRight w:val="0"/>
      <w:marTop w:val="0"/>
      <w:marBottom w:val="0"/>
      <w:divBdr>
        <w:top w:val="none" w:sz="0" w:space="0" w:color="auto"/>
        <w:left w:val="none" w:sz="0" w:space="0" w:color="auto"/>
        <w:bottom w:val="none" w:sz="0" w:space="0" w:color="auto"/>
        <w:right w:val="none" w:sz="0" w:space="0" w:color="auto"/>
      </w:divBdr>
    </w:div>
    <w:div w:id="577635281">
      <w:bodyDiv w:val="1"/>
      <w:marLeft w:val="0"/>
      <w:marRight w:val="0"/>
      <w:marTop w:val="0"/>
      <w:marBottom w:val="0"/>
      <w:divBdr>
        <w:top w:val="none" w:sz="0" w:space="0" w:color="auto"/>
        <w:left w:val="none" w:sz="0" w:space="0" w:color="auto"/>
        <w:bottom w:val="none" w:sz="0" w:space="0" w:color="auto"/>
        <w:right w:val="none" w:sz="0" w:space="0" w:color="auto"/>
      </w:divBdr>
    </w:div>
    <w:div w:id="577637058">
      <w:bodyDiv w:val="1"/>
      <w:marLeft w:val="0"/>
      <w:marRight w:val="0"/>
      <w:marTop w:val="0"/>
      <w:marBottom w:val="0"/>
      <w:divBdr>
        <w:top w:val="none" w:sz="0" w:space="0" w:color="auto"/>
        <w:left w:val="none" w:sz="0" w:space="0" w:color="auto"/>
        <w:bottom w:val="none" w:sz="0" w:space="0" w:color="auto"/>
        <w:right w:val="none" w:sz="0" w:space="0" w:color="auto"/>
      </w:divBdr>
    </w:div>
    <w:div w:id="577712790">
      <w:bodyDiv w:val="1"/>
      <w:marLeft w:val="0"/>
      <w:marRight w:val="0"/>
      <w:marTop w:val="0"/>
      <w:marBottom w:val="0"/>
      <w:divBdr>
        <w:top w:val="none" w:sz="0" w:space="0" w:color="auto"/>
        <w:left w:val="none" w:sz="0" w:space="0" w:color="auto"/>
        <w:bottom w:val="none" w:sz="0" w:space="0" w:color="auto"/>
        <w:right w:val="none" w:sz="0" w:space="0" w:color="auto"/>
      </w:divBdr>
    </w:div>
    <w:div w:id="577978250">
      <w:bodyDiv w:val="1"/>
      <w:marLeft w:val="0"/>
      <w:marRight w:val="0"/>
      <w:marTop w:val="0"/>
      <w:marBottom w:val="0"/>
      <w:divBdr>
        <w:top w:val="none" w:sz="0" w:space="0" w:color="auto"/>
        <w:left w:val="none" w:sz="0" w:space="0" w:color="auto"/>
        <w:bottom w:val="none" w:sz="0" w:space="0" w:color="auto"/>
        <w:right w:val="none" w:sz="0" w:space="0" w:color="auto"/>
      </w:divBdr>
    </w:div>
    <w:div w:id="577980264">
      <w:bodyDiv w:val="1"/>
      <w:marLeft w:val="0"/>
      <w:marRight w:val="0"/>
      <w:marTop w:val="0"/>
      <w:marBottom w:val="0"/>
      <w:divBdr>
        <w:top w:val="none" w:sz="0" w:space="0" w:color="auto"/>
        <w:left w:val="none" w:sz="0" w:space="0" w:color="auto"/>
        <w:bottom w:val="none" w:sz="0" w:space="0" w:color="auto"/>
        <w:right w:val="none" w:sz="0" w:space="0" w:color="auto"/>
      </w:divBdr>
    </w:div>
    <w:div w:id="579753240">
      <w:bodyDiv w:val="1"/>
      <w:marLeft w:val="0"/>
      <w:marRight w:val="0"/>
      <w:marTop w:val="0"/>
      <w:marBottom w:val="0"/>
      <w:divBdr>
        <w:top w:val="none" w:sz="0" w:space="0" w:color="auto"/>
        <w:left w:val="none" w:sz="0" w:space="0" w:color="auto"/>
        <w:bottom w:val="none" w:sz="0" w:space="0" w:color="auto"/>
        <w:right w:val="none" w:sz="0" w:space="0" w:color="auto"/>
      </w:divBdr>
    </w:div>
    <w:div w:id="580531136">
      <w:bodyDiv w:val="1"/>
      <w:marLeft w:val="0"/>
      <w:marRight w:val="0"/>
      <w:marTop w:val="0"/>
      <w:marBottom w:val="0"/>
      <w:divBdr>
        <w:top w:val="none" w:sz="0" w:space="0" w:color="auto"/>
        <w:left w:val="none" w:sz="0" w:space="0" w:color="auto"/>
        <w:bottom w:val="none" w:sz="0" w:space="0" w:color="auto"/>
        <w:right w:val="none" w:sz="0" w:space="0" w:color="auto"/>
      </w:divBdr>
    </w:div>
    <w:div w:id="580911230">
      <w:bodyDiv w:val="1"/>
      <w:marLeft w:val="0"/>
      <w:marRight w:val="0"/>
      <w:marTop w:val="0"/>
      <w:marBottom w:val="0"/>
      <w:divBdr>
        <w:top w:val="none" w:sz="0" w:space="0" w:color="auto"/>
        <w:left w:val="none" w:sz="0" w:space="0" w:color="auto"/>
        <w:bottom w:val="none" w:sz="0" w:space="0" w:color="auto"/>
        <w:right w:val="none" w:sz="0" w:space="0" w:color="auto"/>
      </w:divBdr>
    </w:div>
    <w:div w:id="582493494">
      <w:bodyDiv w:val="1"/>
      <w:marLeft w:val="0"/>
      <w:marRight w:val="0"/>
      <w:marTop w:val="0"/>
      <w:marBottom w:val="0"/>
      <w:divBdr>
        <w:top w:val="none" w:sz="0" w:space="0" w:color="auto"/>
        <w:left w:val="none" w:sz="0" w:space="0" w:color="auto"/>
        <w:bottom w:val="none" w:sz="0" w:space="0" w:color="auto"/>
        <w:right w:val="none" w:sz="0" w:space="0" w:color="auto"/>
      </w:divBdr>
    </w:div>
    <w:div w:id="582688449">
      <w:bodyDiv w:val="1"/>
      <w:marLeft w:val="0"/>
      <w:marRight w:val="0"/>
      <w:marTop w:val="0"/>
      <w:marBottom w:val="0"/>
      <w:divBdr>
        <w:top w:val="none" w:sz="0" w:space="0" w:color="auto"/>
        <w:left w:val="none" w:sz="0" w:space="0" w:color="auto"/>
        <w:bottom w:val="none" w:sz="0" w:space="0" w:color="auto"/>
        <w:right w:val="none" w:sz="0" w:space="0" w:color="auto"/>
      </w:divBdr>
    </w:div>
    <w:div w:id="583492999">
      <w:bodyDiv w:val="1"/>
      <w:marLeft w:val="0"/>
      <w:marRight w:val="0"/>
      <w:marTop w:val="0"/>
      <w:marBottom w:val="0"/>
      <w:divBdr>
        <w:top w:val="none" w:sz="0" w:space="0" w:color="auto"/>
        <w:left w:val="none" w:sz="0" w:space="0" w:color="auto"/>
        <w:bottom w:val="none" w:sz="0" w:space="0" w:color="auto"/>
        <w:right w:val="none" w:sz="0" w:space="0" w:color="auto"/>
      </w:divBdr>
    </w:div>
    <w:div w:id="583882759">
      <w:bodyDiv w:val="1"/>
      <w:marLeft w:val="0"/>
      <w:marRight w:val="0"/>
      <w:marTop w:val="0"/>
      <w:marBottom w:val="0"/>
      <w:divBdr>
        <w:top w:val="none" w:sz="0" w:space="0" w:color="auto"/>
        <w:left w:val="none" w:sz="0" w:space="0" w:color="auto"/>
        <w:bottom w:val="none" w:sz="0" w:space="0" w:color="auto"/>
        <w:right w:val="none" w:sz="0" w:space="0" w:color="auto"/>
      </w:divBdr>
    </w:div>
    <w:div w:id="584191071">
      <w:bodyDiv w:val="1"/>
      <w:marLeft w:val="0"/>
      <w:marRight w:val="0"/>
      <w:marTop w:val="0"/>
      <w:marBottom w:val="0"/>
      <w:divBdr>
        <w:top w:val="none" w:sz="0" w:space="0" w:color="auto"/>
        <w:left w:val="none" w:sz="0" w:space="0" w:color="auto"/>
        <w:bottom w:val="none" w:sz="0" w:space="0" w:color="auto"/>
        <w:right w:val="none" w:sz="0" w:space="0" w:color="auto"/>
      </w:divBdr>
    </w:div>
    <w:div w:id="584732368">
      <w:bodyDiv w:val="1"/>
      <w:marLeft w:val="0"/>
      <w:marRight w:val="0"/>
      <w:marTop w:val="0"/>
      <w:marBottom w:val="0"/>
      <w:divBdr>
        <w:top w:val="none" w:sz="0" w:space="0" w:color="auto"/>
        <w:left w:val="none" w:sz="0" w:space="0" w:color="auto"/>
        <w:bottom w:val="none" w:sz="0" w:space="0" w:color="auto"/>
        <w:right w:val="none" w:sz="0" w:space="0" w:color="auto"/>
      </w:divBdr>
    </w:div>
    <w:div w:id="584925094">
      <w:bodyDiv w:val="1"/>
      <w:marLeft w:val="0"/>
      <w:marRight w:val="0"/>
      <w:marTop w:val="0"/>
      <w:marBottom w:val="0"/>
      <w:divBdr>
        <w:top w:val="none" w:sz="0" w:space="0" w:color="auto"/>
        <w:left w:val="none" w:sz="0" w:space="0" w:color="auto"/>
        <w:bottom w:val="none" w:sz="0" w:space="0" w:color="auto"/>
        <w:right w:val="none" w:sz="0" w:space="0" w:color="auto"/>
      </w:divBdr>
    </w:div>
    <w:div w:id="585303998">
      <w:bodyDiv w:val="1"/>
      <w:marLeft w:val="0"/>
      <w:marRight w:val="0"/>
      <w:marTop w:val="0"/>
      <w:marBottom w:val="0"/>
      <w:divBdr>
        <w:top w:val="none" w:sz="0" w:space="0" w:color="auto"/>
        <w:left w:val="none" w:sz="0" w:space="0" w:color="auto"/>
        <w:bottom w:val="none" w:sz="0" w:space="0" w:color="auto"/>
        <w:right w:val="none" w:sz="0" w:space="0" w:color="auto"/>
      </w:divBdr>
    </w:div>
    <w:div w:id="587275674">
      <w:bodyDiv w:val="1"/>
      <w:marLeft w:val="0"/>
      <w:marRight w:val="0"/>
      <w:marTop w:val="0"/>
      <w:marBottom w:val="0"/>
      <w:divBdr>
        <w:top w:val="none" w:sz="0" w:space="0" w:color="auto"/>
        <w:left w:val="none" w:sz="0" w:space="0" w:color="auto"/>
        <w:bottom w:val="none" w:sz="0" w:space="0" w:color="auto"/>
        <w:right w:val="none" w:sz="0" w:space="0" w:color="auto"/>
      </w:divBdr>
    </w:div>
    <w:div w:id="587615486">
      <w:bodyDiv w:val="1"/>
      <w:marLeft w:val="0"/>
      <w:marRight w:val="0"/>
      <w:marTop w:val="0"/>
      <w:marBottom w:val="0"/>
      <w:divBdr>
        <w:top w:val="none" w:sz="0" w:space="0" w:color="auto"/>
        <w:left w:val="none" w:sz="0" w:space="0" w:color="auto"/>
        <w:bottom w:val="none" w:sz="0" w:space="0" w:color="auto"/>
        <w:right w:val="none" w:sz="0" w:space="0" w:color="auto"/>
      </w:divBdr>
    </w:div>
    <w:div w:id="588007136">
      <w:bodyDiv w:val="1"/>
      <w:marLeft w:val="0"/>
      <w:marRight w:val="0"/>
      <w:marTop w:val="0"/>
      <w:marBottom w:val="0"/>
      <w:divBdr>
        <w:top w:val="none" w:sz="0" w:space="0" w:color="auto"/>
        <w:left w:val="none" w:sz="0" w:space="0" w:color="auto"/>
        <w:bottom w:val="none" w:sz="0" w:space="0" w:color="auto"/>
        <w:right w:val="none" w:sz="0" w:space="0" w:color="auto"/>
      </w:divBdr>
    </w:div>
    <w:div w:id="588152023">
      <w:bodyDiv w:val="1"/>
      <w:marLeft w:val="0"/>
      <w:marRight w:val="0"/>
      <w:marTop w:val="0"/>
      <w:marBottom w:val="0"/>
      <w:divBdr>
        <w:top w:val="none" w:sz="0" w:space="0" w:color="auto"/>
        <w:left w:val="none" w:sz="0" w:space="0" w:color="auto"/>
        <w:bottom w:val="none" w:sz="0" w:space="0" w:color="auto"/>
        <w:right w:val="none" w:sz="0" w:space="0" w:color="auto"/>
      </w:divBdr>
    </w:div>
    <w:div w:id="589585250">
      <w:bodyDiv w:val="1"/>
      <w:marLeft w:val="0"/>
      <w:marRight w:val="0"/>
      <w:marTop w:val="0"/>
      <w:marBottom w:val="0"/>
      <w:divBdr>
        <w:top w:val="none" w:sz="0" w:space="0" w:color="auto"/>
        <w:left w:val="none" w:sz="0" w:space="0" w:color="auto"/>
        <w:bottom w:val="none" w:sz="0" w:space="0" w:color="auto"/>
        <w:right w:val="none" w:sz="0" w:space="0" w:color="auto"/>
      </w:divBdr>
    </w:div>
    <w:div w:id="589702929">
      <w:bodyDiv w:val="1"/>
      <w:marLeft w:val="0"/>
      <w:marRight w:val="0"/>
      <w:marTop w:val="0"/>
      <w:marBottom w:val="0"/>
      <w:divBdr>
        <w:top w:val="none" w:sz="0" w:space="0" w:color="auto"/>
        <w:left w:val="none" w:sz="0" w:space="0" w:color="auto"/>
        <w:bottom w:val="none" w:sz="0" w:space="0" w:color="auto"/>
        <w:right w:val="none" w:sz="0" w:space="0" w:color="auto"/>
      </w:divBdr>
    </w:div>
    <w:div w:id="590357940">
      <w:bodyDiv w:val="1"/>
      <w:marLeft w:val="0"/>
      <w:marRight w:val="0"/>
      <w:marTop w:val="0"/>
      <w:marBottom w:val="0"/>
      <w:divBdr>
        <w:top w:val="none" w:sz="0" w:space="0" w:color="auto"/>
        <w:left w:val="none" w:sz="0" w:space="0" w:color="auto"/>
        <w:bottom w:val="none" w:sz="0" w:space="0" w:color="auto"/>
        <w:right w:val="none" w:sz="0" w:space="0" w:color="auto"/>
      </w:divBdr>
    </w:div>
    <w:div w:id="590773333">
      <w:bodyDiv w:val="1"/>
      <w:marLeft w:val="0"/>
      <w:marRight w:val="0"/>
      <w:marTop w:val="0"/>
      <w:marBottom w:val="0"/>
      <w:divBdr>
        <w:top w:val="none" w:sz="0" w:space="0" w:color="auto"/>
        <w:left w:val="none" w:sz="0" w:space="0" w:color="auto"/>
        <w:bottom w:val="none" w:sz="0" w:space="0" w:color="auto"/>
        <w:right w:val="none" w:sz="0" w:space="0" w:color="auto"/>
      </w:divBdr>
    </w:div>
    <w:div w:id="591012653">
      <w:bodyDiv w:val="1"/>
      <w:marLeft w:val="0"/>
      <w:marRight w:val="0"/>
      <w:marTop w:val="0"/>
      <w:marBottom w:val="0"/>
      <w:divBdr>
        <w:top w:val="none" w:sz="0" w:space="0" w:color="auto"/>
        <w:left w:val="none" w:sz="0" w:space="0" w:color="auto"/>
        <w:bottom w:val="none" w:sz="0" w:space="0" w:color="auto"/>
        <w:right w:val="none" w:sz="0" w:space="0" w:color="auto"/>
      </w:divBdr>
    </w:div>
    <w:div w:id="591356335">
      <w:bodyDiv w:val="1"/>
      <w:marLeft w:val="0"/>
      <w:marRight w:val="0"/>
      <w:marTop w:val="0"/>
      <w:marBottom w:val="0"/>
      <w:divBdr>
        <w:top w:val="none" w:sz="0" w:space="0" w:color="auto"/>
        <w:left w:val="none" w:sz="0" w:space="0" w:color="auto"/>
        <w:bottom w:val="none" w:sz="0" w:space="0" w:color="auto"/>
        <w:right w:val="none" w:sz="0" w:space="0" w:color="auto"/>
      </w:divBdr>
    </w:div>
    <w:div w:id="591551437">
      <w:bodyDiv w:val="1"/>
      <w:marLeft w:val="0"/>
      <w:marRight w:val="0"/>
      <w:marTop w:val="0"/>
      <w:marBottom w:val="0"/>
      <w:divBdr>
        <w:top w:val="none" w:sz="0" w:space="0" w:color="auto"/>
        <w:left w:val="none" w:sz="0" w:space="0" w:color="auto"/>
        <w:bottom w:val="none" w:sz="0" w:space="0" w:color="auto"/>
        <w:right w:val="none" w:sz="0" w:space="0" w:color="auto"/>
      </w:divBdr>
    </w:div>
    <w:div w:id="591937888">
      <w:bodyDiv w:val="1"/>
      <w:marLeft w:val="0"/>
      <w:marRight w:val="0"/>
      <w:marTop w:val="0"/>
      <w:marBottom w:val="0"/>
      <w:divBdr>
        <w:top w:val="none" w:sz="0" w:space="0" w:color="auto"/>
        <w:left w:val="none" w:sz="0" w:space="0" w:color="auto"/>
        <w:bottom w:val="none" w:sz="0" w:space="0" w:color="auto"/>
        <w:right w:val="none" w:sz="0" w:space="0" w:color="auto"/>
      </w:divBdr>
    </w:div>
    <w:div w:id="592476582">
      <w:bodyDiv w:val="1"/>
      <w:marLeft w:val="0"/>
      <w:marRight w:val="0"/>
      <w:marTop w:val="0"/>
      <w:marBottom w:val="0"/>
      <w:divBdr>
        <w:top w:val="none" w:sz="0" w:space="0" w:color="auto"/>
        <w:left w:val="none" w:sz="0" w:space="0" w:color="auto"/>
        <w:bottom w:val="none" w:sz="0" w:space="0" w:color="auto"/>
        <w:right w:val="none" w:sz="0" w:space="0" w:color="auto"/>
      </w:divBdr>
    </w:div>
    <w:div w:id="593635814">
      <w:bodyDiv w:val="1"/>
      <w:marLeft w:val="0"/>
      <w:marRight w:val="0"/>
      <w:marTop w:val="0"/>
      <w:marBottom w:val="0"/>
      <w:divBdr>
        <w:top w:val="none" w:sz="0" w:space="0" w:color="auto"/>
        <w:left w:val="none" w:sz="0" w:space="0" w:color="auto"/>
        <w:bottom w:val="none" w:sz="0" w:space="0" w:color="auto"/>
        <w:right w:val="none" w:sz="0" w:space="0" w:color="auto"/>
      </w:divBdr>
    </w:div>
    <w:div w:id="594477434">
      <w:bodyDiv w:val="1"/>
      <w:marLeft w:val="0"/>
      <w:marRight w:val="0"/>
      <w:marTop w:val="0"/>
      <w:marBottom w:val="0"/>
      <w:divBdr>
        <w:top w:val="none" w:sz="0" w:space="0" w:color="auto"/>
        <w:left w:val="none" w:sz="0" w:space="0" w:color="auto"/>
        <w:bottom w:val="none" w:sz="0" w:space="0" w:color="auto"/>
        <w:right w:val="none" w:sz="0" w:space="0" w:color="auto"/>
      </w:divBdr>
    </w:div>
    <w:div w:id="594943129">
      <w:bodyDiv w:val="1"/>
      <w:marLeft w:val="0"/>
      <w:marRight w:val="0"/>
      <w:marTop w:val="0"/>
      <w:marBottom w:val="0"/>
      <w:divBdr>
        <w:top w:val="none" w:sz="0" w:space="0" w:color="auto"/>
        <w:left w:val="none" w:sz="0" w:space="0" w:color="auto"/>
        <w:bottom w:val="none" w:sz="0" w:space="0" w:color="auto"/>
        <w:right w:val="none" w:sz="0" w:space="0" w:color="auto"/>
      </w:divBdr>
    </w:div>
    <w:div w:id="596249882">
      <w:bodyDiv w:val="1"/>
      <w:marLeft w:val="0"/>
      <w:marRight w:val="0"/>
      <w:marTop w:val="0"/>
      <w:marBottom w:val="0"/>
      <w:divBdr>
        <w:top w:val="none" w:sz="0" w:space="0" w:color="auto"/>
        <w:left w:val="none" w:sz="0" w:space="0" w:color="auto"/>
        <w:bottom w:val="none" w:sz="0" w:space="0" w:color="auto"/>
        <w:right w:val="none" w:sz="0" w:space="0" w:color="auto"/>
      </w:divBdr>
    </w:div>
    <w:div w:id="596521842">
      <w:bodyDiv w:val="1"/>
      <w:marLeft w:val="0"/>
      <w:marRight w:val="0"/>
      <w:marTop w:val="0"/>
      <w:marBottom w:val="0"/>
      <w:divBdr>
        <w:top w:val="none" w:sz="0" w:space="0" w:color="auto"/>
        <w:left w:val="none" w:sz="0" w:space="0" w:color="auto"/>
        <w:bottom w:val="none" w:sz="0" w:space="0" w:color="auto"/>
        <w:right w:val="none" w:sz="0" w:space="0" w:color="auto"/>
      </w:divBdr>
    </w:div>
    <w:div w:id="597177502">
      <w:bodyDiv w:val="1"/>
      <w:marLeft w:val="0"/>
      <w:marRight w:val="0"/>
      <w:marTop w:val="0"/>
      <w:marBottom w:val="0"/>
      <w:divBdr>
        <w:top w:val="none" w:sz="0" w:space="0" w:color="auto"/>
        <w:left w:val="none" w:sz="0" w:space="0" w:color="auto"/>
        <w:bottom w:val="none" w:sz="0" w:space="0" w:color="auto"/>
        <w:right w:val="none" w:sz="0" w:space="0" w:color="auto"/>
      </w:divBdr>
    </w:div>
    <w:div w:id="597376027">
      <w:bodyDiv w:val="1"/>
      <w:marLeft w:val="0"/>
      <w:marRight w:val="0"/>
      <w:marTop w:val="0"/>
      <w:marBottom w:val="0"/>
      <w:divBdr>
        <w:top w:val="none" w:sz="0" w:space="0" w:color="auto"/>
        <w:left w:val="none" w:sz="0" w:space="0" w:color="auto"/>
        <w:bottom w:val="none" w:sz="0" w:space="0" w:color="auto"/>
        <w:right w:val="none" w:sz="0" w:space="0" w:color="auto"/>
      </w:divBdr>
    </w:div>
    <w:div w:id="598101364">
      <w:bodyDiv w:val="1"/>
      <w:marLeft w:val="0"/>
      <w:marRight w:val="0"/>
      <w:marTop w:val="0"/>
      <w:marBottom w:val="0"/>
      <w:divBdr>
        <w:top w:val="none" w:sz="0" w:space="0" w:color="auto"/>
        <w:left w:val="none" w:sz="0" w:space="0" w:color="auto"/>
        <w:bottom w:val="none" w:sz="0" w:space="0" w:color="auto"/>
        <w:right w:val="none" w:sz="0" w:space="0" w:color="auto"/>
      </w:divBdr>
    </w:div>
    <w:div w:id="598413297">
      <w:bodyDiv w:val="1"/>
      <w:marLeft w:val="0"/>
      <w:marRight w:val="0"/>
      <w:marTop w:val="0"/>
      <w:marBottom w:val="0"/>
      <w:divBdr>
        <w:top w:val="none" w:sz="0" w:space="0" w:color="auto"/>
        <w:left w:val="none" w:sz="0" w:space="0" w:color="auto"/>
        <w:bottom w:val="none" w:sz="0" w:space="0" w:color="auto"/>
        <w:right w:val="none" w:sz="0" w:space="0" w:color="auto"/>
      </w:divBdr>
    </w:div>
    <w:div w:id="599262040">
      <w:bodyDiv w:val="1"/>
      <w:marLeft w:val="0"/>
      <w:marRight w:val="0"/>
      <w:marTop w:val="0"/>
      <w:marBottom w:val="0"/>
      <w:divBdr>
        <w:top w:val="none" w:sz="0" w:space="0" w:color="auto"/>
        <w:left w:val="none" w:sz="0" w:space="0" w:color="auto"/>
        <w:bottom w:val="none" w:sz="0" w:space="0" w:color="auto"/>
        <w:right w:val="none" w:sz="0" w:space="0" w:color="auto"/>
      </w:divBdr>
    </w:div>
    <w:div w:id="600721622">
      <w:bodyDiv w:val="1"/>
      <w:marLeft w:val="0"/>
      <w:marRight w:val="0"/>
      <w:marTop w:val="0"/>
      <w:marBottom w:val="0"/>
      <w:divBdr>
        <w:top w:val="none" w:sz="0" w:space="0" w:color="auto"/>
        <w:left w:val="none" w:sz="0" w:space="0" w:color="auto"/>
        <w:bottom w:val="none" w:sz="0" w:space="0" w:color="auto"/>
        <w:right w:val="none" w:sz="0" w:space="0" w:color="auto"/>
      </w:divBdr>
    </w:div>
    <w:div w:id="600794139">
      <w:bodyDiv w:val="1"/>
      <w:marLeft w:val="0"/>
      <w:marRight w:val="0"/>
      <w:marTop w:val="0"/>
      <w:marBottom w:val="0"/>
      <w:divBdr>
        <w:top w:val="none" w:sz="0" w:space="0" w:color="auto"/>
        <w:left w:val="none" w:sz="0" w:space="0" w:color="auto"/>
        <w:bottom w:val="none" w:sz="0" w:space="0" w:color="auto"/>
        <w:right w:val="none" w:sz="0" w:space="0" w:color="auto"/>
      </w:divBdr>
    </w:div>
    <w:div w:id="600794817">
      <w:bodyDiv w:val="1"/>
      <w:marLeft w:val="0"/>
      <w:marRight w:val="0"/>
      <w:marTop w:val="0"/>
      <w:marBottom w:val="0"/>
      <w:divBdr>
        <w:top w:val="none" w:sz="0" w:space="0" w:color="auto"/>
        <w:left w:val="none" w:sz="0" w:space="0" w:color="auto"/>
        <w:bottom w:val="none" w:sz="0" w:space="0" w:color="auto"/>
        <w:right w:val="none" w:sz="0" w:space="0" w:color="auto"/>
      </w:divBdr>
    </w:div>
    <w:div w:id="600994021">
      <w:bodyDiv w:val="1"/>
      <w:marLeft w:val="0"/>
      <w:marRight w:val="0"/>
      <w:marTop w:val="0"/>
      <w:marBottom w:val="0"/>
      <w:divBdr>
        <w:top w:val="none" w:sz="0" w:space="0" w:color="auto"/>
        <w:left w:val="none" w:sz="0" w:space="0" w:color="auto"/>
        <w:bottom w:val="none" w:sz="0" w:space="0" w:color="auto"/>
        <w:right w:val="none" w:sz="0" w:space="0" w:color="auto"/>
      </w:divBdr>
    </w:div>
    <w:div w:id="601227991">
      <w:bodyDiv w:val="1"/>
      <w:marLeft w:val="0"/>
      <w:marRight w:val="0"/>
      <w:marTop w:val="0"/>
      <w:marBottom w:val="0"/>
      <w:divBdr>
        <w:top w:val="none" w:sz="0" w:space="0" w:color="auto"/>
        <w:left w:val="none" w:sz="0" w:space="0" w:color="auto"/>
        <w:bottom w:val="none" w:sz="0" w:space="0" w:color="auto"/>
        <w:right w:val="none" w:sz="0" w:space="0" w:color="auto"/>
      </w:divBdr>
    </w:div>
    <w:div w:id="601494124">
      <w:bodyDiv w:val="1"/>
      <w:marLeft w:val="0"/>
      <w:marRight w:val="0"/>
      <w:marTop w:val="0"/>
      <w:marBottom w:val="0"/>
      <w:divBdr>
        <w:top w:val="none" w:sz="0" w:space="0" w:color="auto"/>
        <w:left w:val="none" w:sz="0" w:space="0" w:color="auto"/>
        <w:bottom w:val="none" w:sz="0" w:space="0" w:color="auto"/>
        <w:right w:val="none" w:sz="0" w:space="0" w:color="auto"/>
      </w:divBdr>
    </w:div>
    <w:div w:id="602307165">
      <w:bodyDiv w:val="1"/>
      <w:marLeft w:val="0"/>
      <w:marRight w:val="0"/>
      <w:marTop w:val="0"/>
      <w:marBottom w:val="0"/>
      <w:divBdr>
        <w:top w:val="none" w:sz="0" w:space="0" w:color="auto"/>
        <w:left w:val="none" w:sz="0" w:space="0" w:color="auto"/>
        <w:bottom w:val="none" w:sz="0" w:space="0" w:color="auto"/>
        <w:right w:val="none" w:sz="0" w:space="0" w:color="auto"/>
      </w:divBdr>
    </w:div>
    <w:div w:id="602341693">
      <w:bodyDiv w:val="1"/>
      <w:marLeft w:val="0"/>
      <w:marRight w:val="0"/>
      <w:marTop w:val="0"/>
      <w:marBottom w:val="0"/>
      <w:divBdr>
        <w:top w:val="none" w:sz="0" w:space="0" w:color="auto"/>
        <w:left w:val="none" w:sz="0" w:space="0" w:color="auto"/>
        <w:bottom w:val="none" w:sz="0" w:space="0" w:color="auto"/>
        <w:right w:val="none" w:sz="0" w:space="0" w:color="auto"/>
      </w:divBdr>
    </w:div>
    <w:div w:id="605962932">
      <w:bodyDiv w:val="1"/>
      <w:marLeft w:val="0"/>
      <w:marRight w:val="0"/>
      <w:marTop w:val="0"/>
      <w:marBottom w:val="0"/>
      <w:divBdr>
        <w:top w:val="none" w:sz="0" w:space="0" w:color="auto"/>
        <w:left w:val="none" w:sz="0" w:space="0" w:color="auto"/>
        <w:bottom w:val="none" w:sz="0" w:space="0" w:color="auto"/>
        <w:right w:val="none" w:sz="0" w:space="0" w:color="auto"/>
      </w:divBdr>
    </w:div>
    <w:div w:id="606086942">
      <w:bodyDiv w:val="1"/>
      <w:marLeft w:val="0"/>
      <w:marRight w:val="0"/>
      <w:marTop w:val="0"/>
      <w:marBottom w:val="0"/>
      <w:divBdr>
        <w:top w:val="none" w:sz="0" w:space="0" w:color="auto"/>
        <w:left w:val="none" w:sz="0" w:space="0" w:color="auto"/>
        <w:bottom w:val="none" w:sz="0" w:space="0" w:color="auto"/>
        <w:right w:val="none" w:sz="0" w:space="0" w:color="auto"/>
      </w:divBdr>
    </w:div>
    <w:div w:id="607473944">
      <w:bodyDiv w:val="1"/>
      <w:marLeft w:val="0"/>
      <w:marRight w:val="0"/>
      <w:marTop w:val="0"/>
      <w:marBottom w:val="0"/>
      <w:divBdr>
        <w:top w:val="none" w:sz="0" w:space="0" w:color="auto"/>
        <w:left w:val="none" w:sz="0" w:space="0" w:color="auto"/>
        <w:bottom w:val="none" w:sz="0" w:space="0" w:color="auto"/>
        <w:right w:val="none" w:sz="0" w:space="0" w:color="auto"/>
      </w:divBdr>
    </w:div>
    <w:div w:id="607784024">
      <w:bodyDiv w:val="1"/>
      <w:marLeft w:val="0"/>
      <w:marRight w:val="0"/>
      <w:marTop w:val="0"/>
      <w:marBottom w:val="0"/>
      <w:divBdr>
        <w:top w:val="none" w:sz="0" w:space="0" w:color="auto"/>
        <w:left w:val="none" w:sz="0" w:space="0" w:color="auto"/>
        <w:bottom w:val="none" w:sz="0" w:space="0" w:color="auto"/>
        <w:right w:val="none" w:sz="0" w:space="0" w:color="auto"/>
      </w:divBdr>
    </w:div>
    <w:div w:id="608317935">
      <w:bodyDiv w:val="1"/>
      <w:marLeft w:val="0"/>
      <w:marRight w:val="0"/>
      <w:marTop w:val="0"/>
      <w:marBottom w:val="0"/>
      <w:divBdr>
        <w:top w:val="none" w:sz="0" w:space="0" w:color="auto"/>
        <w:left w:val="none" w:sz="0" w:space="0" w:color="auto"/>
        <w:bottom w:val="none" w:sz="0" w:space="0" w:color="auto"/>
        <w:right w:val="none" w:sz="0" w:space="0" w:color="auto"/>
      </w:divBdr>
    </w:div>
    <w:div w:id="608583285">
      <w:bodyDiv w:val="1"/>
      <w:marLeft w:val="0"/>
      <w:marRight w:val="0"/>
      <w:marTop w:val="0"/>
      <w:marBottom w:val="0"/>
      <w:divBdr>
        <w:top w:val="none" w:sz="0" w:space="0" w:color="auto"/>
        <w:left w:val="none" w:sz="0" w:space="0" w:color="auto"/>
        <w:bottom w:val="none" w:sz="0" w:space="0" w:color="auto"/>
        <w:right w:val="none" w:sz="0" w:space="0" w:color="auto"/>
      </w:divBdr>
    </w:div>
    <w:div w:id="609430149">
      <w:bodyDiv w:val="1"/>
      <w:marLeft w:val="0"/>
      <w:marRight w:val="0"/>
      <w:marTop w:val="0"/>
      <w:marBottom w:val="0"/>
      <w:divBdr>
        <w:top w:val="none" w:sz="0" w:space="0" w:color="auto"/>
        <w:left w:val="none" w:sz="0" w:space="0" w:color="auto"/>
        <w:bottom w:val="none" w:sz="0" w:space="0" w:color="auto"/>
        <w:right w:val="none" w:sz="0" w:space="0" w:color="auto"/>
      </w:divBdr>
    </w:div>
    <w:div w:id="610361116">
      <w:bodyDiv w:val="1"/>
      <w:marLeft w:val="0"/>
      <w:marRight w:val="0"/>
      <w:marTop w:val="0"/>
      <w:marBottom w:val="0"/>
      <w:divBdr>
        <w:top w:val="none" w:sz="0" w:space="0" w:color="auto"/>
        <w:left w:val="none" w:sz="0" w:space="0" w:color="auto"/>
        <w:bottom w:val="none" w:sz="0" w:space="0" w:color="auto"/>
        <w:right w:val="none" w:sz="0" w:space="0" w:color="auto"/>
      </w:divBdr>
    </w:div>
    <w:div w:id="610623769">
      <w:bodyDiv w:val="1"/>
      <w:marLeft w:val="0"/>
      <w:marRight w:val="0"/>
      <w:marTop w:val="0"/>
      <w:marBottom w:val="0"/>
      <w:divBdr>
        <w:top w:val="none" w:sz="0" w:space="0" w:color="auto"/>
        <w:left w:val="none" w:sz="0" w:space="0" w:color="auto"/>
        <w:bottom w:val="none" w:sz="0" w:space="0" w:color="auto"/>
        <w:right w:val="none" w:sz="0" w:space="0" w:color="auto"/>
      </w:divBdr>
    </w:div>
    <w:div w:id="610628911">
      <w:bodyDiv w:val="1"/>
      <w:marLeft w:val="0"/>
      <w:marRight w:val="0"/>
      <w:marTop w:val="0"/>
      <w:marBottom w:val="0"/>
      <w:divBdr>
        <w:top w:val="none" w:sz="0" w:space="0" w:color="auto"/>
        <w:left w:val="none" w:sz="0" w:space="0" w:color="auto"/>
        <w:bottom w:val="none" w:sz="0" w:space="0" w:color="auto"/>
        <w:right w:val="none" w:sz="0" w:space="0" w:color="auto"/>
      </w:divBdr>
    </w:div>
    <w:div w:id="610938337">
      <w:bodyDiv w:val="1"/>
      <w:marLeft w:val="0"/>
      <w:marRight w:val="0"/>
      <w:marTop w:val="0"/>
      <w:marBottom w:val="0"/>
      <w:divBdr>
        <w:top w:val="none" w:sz="0" w:space="0" w:color="auto"/>
        <w:left w:val="none" w:sz="0" w:space="0" w:color="auto"/>
        <w:bottom w:val="none" w:sz="0" w:space="0" w:color="auto"/>
        <w:right w:val="none" w:sz="0" w:space="0" w:color="auto"/>
      </w:divBdr>
    </w:div>
    <w:div w:id="611474520">
      <w:bodyDiv w:val="1"/>
      <w:marLeft w:val="0"/>
      <w:marRight w:val="0"/>
      <w:marTop w:val="0"/>
      <w:marBottom w:val="0"/>
      <w:divBdr>
        <w:top w:val="none" w:sz="0" w:space="0" w:color="auto"/>
        <w:left w:val="none" w:sz="0" w:space="0" w:color="auto"/>
        <w:bottom w:val="none" w:sz="0" w:space="0" w:color="auto"/>
        <w:right w:val="none" w:sz="0" w:space="0" w:color="auto"/>
      </w:divBdr>
    </w:div>
    <w:div w:id="611593163">
      <w:bodyDiv w:val="1"/>
      <w:marLeft w:val="0"/>
      <w:marRight w:val="0"/>
      <w:marTop w:val="0"/>
      <w:marBottom w:val="0"/>
      <w:divBdr>
        <w:top w:val="none" w:sz="0" w:space="0" w:color="auto"/>
        <w:left w:val="none" w:sz="0" w:space="0" w:color="auto"/>
        <w:bottom w:val="none" w:sz="0" w:space="0" w:color="auto"/>
        <w:right w:val="none" w:sz="0" w:space="0" w:color="auto"/>
      </w:divBdr>
    </w:div>
    <w:div w:id="613291967">
      <w:bodyDiv w:val="1"/>
      <w:marLeft w:val="0"/>
      <w:marRight w:val="0"/>
      <w:marTop w:val="0"/>
      <w:marBottom w:val="0"/>
      <w:divBdr>
        <w:top w:val="none" w:sz="0" w:space="0" w:color="auto"/>
        <w:left w:val="none" w:sz="0" w:space="0" w:color="auto"/>
        <w:bottom w:val="none" w:sz="0" w:space="0" w:color="auto"/>
        <w:right w:val="none" w:sz="0" w:space="0" w:color="auto"/>
      </w:divBdr>
    </w:div>
    <w:div w:id="613633452">
      <w:bodyDiv w:val="1"/>
      <w:marLeft w:val="0"/>
      <w:marRight w:val="0"/>
      <w:marTop w:val="0"/>
      <w:marBottom w:val="0"/>
      <w:divBdr>
        <w:top w:val="none" w:sz="0" w:space="0" w:color="auto"/>
        <w:left w:val="none" w:sz="0" w:space="0" w:color="auto"/>
        <w:bottom w:val="none" w:sz="0" w:space="0" w:color="auto"/>
        <w:right w:val="none" w:sz="0" w:space="0" w:color="auto"/>
      </w:divBdr>
    </w:div>
    <w:div w:id="614869004">
      <w:bodyDiv w:val="1"/>
      <w:marLeft w:val="0"/>
      <w:marRight w:val="0"/>
      <w:marTop w:val="0"/>
      <w:marBottom w:val="0"/>
      <w:divBdr>
        <w:top w:val="none" w:sz="0" w:space="0" w:color="auto"/>
        <w:left w:val="none" w:sz="0" w:space="0" w:color="auto"/>
        <w:bottom w:val="none" w:sz="0" w:space="0" w:color="auto"/>
        <w:right w:val="none" w:sz="0" w:space="0" w:color="auto"/>
      </w:divBdr>
    </w:div>
    <w:div w:id="617184461">
      <w:bodyDiv w:val="1"/>
      <w:marLeft w:val="0"/>
      <w:marRight w:val="0"/>
      <w:marTop w:val="0"/>
      <w:marBottom w:val="0"/>
      <w:divBdr>
        <w:top w:val="none" w:sz="0" w:space="0" w:color="auto"/>
        <w:left w:val="none" w:sz="0" w:space="0" w:color="auto"/>
        <w:bottom w:val="none" w:sz="0" w:space="0" w:color="auto"/>
        <w:right w:val="none" w:sz="0" w:space="0" w:color="auto"/>
      </w:divBdr>
    </w:div>
    <w:div w:id="617370952">
      <w:bodyDiv w:val="1"/>
      <w:marLeft w:val="0"/>
      <w:marRight w:val="0"/>
      <w:marTop w:val="0"/>
      <w:marBottom w:val="0"/>
      <w:divBdr>
        <w:top w:val="none" w:sz="0" w:space="0" w:color="auto"/>
        <w:left w:val="none" w:sz="0" w:space="0" w:color="auto"/>
        <w:bottom w:val="none" w:sz="0" w:space="0" w:color="auto"/>
        <w:right w:val="none" w:sz="0" w:space="0" w:color="auto"/>
      </w:divBdr>
    </w:div>
    <w:div w:id="618684018">
      <w:bodyDiv w:val="1"/>
      <w:marLeft w:val="0"/>
      <w:marRight w:val="0"/>
      <w:marTop w:val="0"/>
      <w:marBottom w:val="0"/>
      <w:divBdr>
        <w:top w:val="none" w:sz="0" w:space="0" w:color="auto"/>
        <w:left w:val="none" w:sz="0" w:space="0" w:color="auto"/>
        <w:bottom w:val="none" w:sz="0" w:space="0" w:color="auto"/>
        <w:right w:val="none" w:sz="0" w:space="0" w:color="auto"/>
      </w:divBdr>
    </w:div>
    <w:div w:id="619799225">
      <w:bodyDiv w:val="1"/>
      <w:marLeft w:val="0"/>
      <w:marRight w:val="0"/>
      <w:marTop w:val="0"/>
      <w:marBottom w:val="0"/>
      <w:divBdr>
        <w:top w:val="none" w:sz="0" w:space="0" w:color="auto"/>
        <w:left w:val="none" w:sz="0" w:space="0" w:color="auto"/>
        <w:bottom w:val="none" w:sz="0" w:space="0" w:color="auto"/>
        <w:right w:val="none" w:sz="0" w:space="0" w:color="auto"/>
      </w:divBdr>
    </w:div>
    <w:div w:id="620185595">
      <w:bodyDiv w:val="1"/>
      <w:marLeft w:val="0"/>
      <w:marRight w:val="0"/>
      <w:marTop w:val="0"/>
      <w:marBottom w:val="0"/>
      <w:divBdr>
        <w:top w:val="none" w:sz="0" w:space="0" w:color="auto"/>
        <w:left w:val="none" w:sz="0" w:space="0" w:color="auto"/>
        <w:bottom w:val="none" w:sz="0" w:space="0" w:color="auto"/>
        <w:right w:val="none" w:sz="0" w:space="0" w:color="auto"/>
      </w:divBdr>
    </w:div>
    <w:div w:id="620185956">
      <w:bodyDiv w:val="1"/>
      <w:marLeft w:val="0"/>
      <w:marRight w:val="0"/>
      <w:marTop w:val="0"/>
      <w:marBottom w:val="0"/>
      <w:divBdr>
        <w:top w:val="none" w:sz="0" w:space="0" w:color="auto"/>
        <w:left w:val="none" w:sz="0" w:space="0" w:color="auto"/>
        <w:bottom w:val="none" w:sz="0" w:space="0" w:color="auto"/>
        <w:right w:val="none" w:sz="0" w:space="0" w:color="auto"/>
      </w:divBdr>
    </w:div>
    <w:div w:id="620310172">
      <w:bodyDiv w:val="1"/>
      <w:marLeft w:val="0"/>
      <w:marRight w:val="0"/>
      <w:marTop w:val="0"/>
      <w:marBottom w:val="0"/>
      <w:divBdr>
        <w:top w:val="none" w:sz="0" w:space="0" w:color="auto"/>
        <w:left w:val="none" w:sz="0" w:space="0" w:color="auto"/>
        <w:bottom w:val="none" w:sz="0" w:space="0" w:color="auto"/>
        <w:right w:val="none" w:sz="0" w:space="0" w:color="auto"/>
      </w:divBdr>
    </w:div>
    <w:div w:id="620570168">
      <w:bodyDiv w:val="1"/>
      <w:marLeft w:val="0"/>
      <w:marRight w:val="0"/>
      <w:marTop w:val="0"/>
      <w:marBottom w:val="0"/>
      <w:divBdr>
        <w:top w:val="none" w:sz="0" w:space="0" w:color="auto"/>
        <w:left w:val="none" w:sz="0" w:space="0" w:color="auto"/>
        <w:bottom w:val="none" w:sz="0" w:space="0" w:color="auto"/>
        <w:right w:val="none" w:sz="0" w:space="0" w:color="auto"/>
      </w:divBdr>
    </w:div>
    <w:div w:id="620770424">
      <w:bodyDiv w:val="1"/>
      <w:marLeft w:val="0"/>
      <w:marRight w:val="0"/>
      <w:marTop w:val="0"/>
      <w:marBottom w:val="0"/>
      <w:divBdr>
        <w:top w:val="none" w:sz="0" w:space="0" w:color="auto"/>
        <w:left w:val="none" w:sz="0" w:space="0" w:color="auto"/>
        <w:bottom w:val="none" w:sz="0" w:space="0" w:color="auto"/>
        <w:right w:val="none" w:sz="0" w:space="0" w:color="auto"/>
      </w:divBdr>
    </w:div>
    <w:div w:id="621501301">
      <w:bodyDiv w:val="1"/>
      <w:marLeft w:val="0"/>
      <w:marRight w:val="0"/>
      <w:marTop w:val="0"/>
      <w:marBottom w:val="0"/>
      <w:divBdr>
        <w:top w:val="none" w:sz="0" w:space="0" w:color="auto"/>
        <w:left w:val="none" w:sz="0" w:space="0" w:color="auto"/>
        <w:bottom w:val="none" w:sz="0" w:space="0" w:color="auto"/>
        <w:right w:val="none" w:sz="0" w:space="0" w:color="auto"/>
      </w:divBdr>
    </w:div>
    <w:div w:id="621767256">
      <w:bodyDiv w:val="1"/>
      <w:marLeft w:val="0"/>
      <w:marRight w:val="0"/>
      <w:marTop w:val="0"/>
      <w:marBottom w:val="0"/>
      <w:divBdr>
        <w:top w:val="none" w:sz="0" w:space="0" w:color="auto"/>
        <w:left w:val="none" w:sz="0" w:space="0" w:color="auto"/>
        <w:bottom w:val="none" w:sz="0" w:space="0" w:color="auto"/>
        <w:right w:val="none" w:sz="0" w:space="0" w:color="auto"/>
      </w:divBdr>
    </w:div>
    <w:div w:id="622351415">
      <w:bodyDiv w:val="1"/>
      <w:marLeft w:val="0"/>
      <w:marRight w:val="0"/>
      <w:marTop w:val="0"/>
      <w:marBottom w:val="0"/>
      <w:divBdr>
        <w:top w:val="none" w:sz="0" w:space="0" w:color="auto"/>
        <w:left w:val="none" w:sz="0" w:space="0" w:color="auto"/>
        <w:bottom w:val="none" w:sz="0" w:space="0" w:color="auto"/>
        <w:right w:val="none" w:sz="0" w:space="0" w:color="auto"/>
      </w:divBdr>
    </w:div>
    <w:div w:id="623195939">
      <w:bodyDiv w:val="1"/>
      <w:marLeft w:val="0"/>
      <w:marRight w:val="0"/>
      <w:marTop w:val="0"/>
      <w:marBottom w:val="0"/>
      <w:divBdr>
        <w:top w:val="none" w:sz="0" w:space="0" w:color="auto"/>
        <w:left w:val="none" w:sz="0" w:space="0" w:color="auto"/>
        <w:bottom w:val="none" w:sz="0" w:space="0" w:color="auto"/>
        <w:right w:val="none" w:sz="0" w:space="0" w:color="auto"/>
      </w:divBdr>
    </w:div>
    <w:div w:id="623384276">
      <w:bodyDiv w:val="1"/>
      <w:marLeft w:val="0"/>
      <w:marRight w:val="0"/>
      <w:marTop w:val="0"/>
      <w:marBottom w:val="0"/>
      <w:divBdr>
        <w:top w:val="none" w:sz="0" w:space="0" w:color="auto"/>
        <w:left w:val="none" w:sz="0" w:space="0" w:color="auto"/>
        <w:bottom w:val="none" w:sz="0" w:space="0" w:color="auto"/>
        <w:right w:val="none" w:sz="0" w:space="0" w:color="auto"/>
      </w:divBdr>
    </w:div>
    <w:div w:id="624628190">
      <w:bodyDiv w:val="1"/>
      <w:marLeft w:val="0"/>
      <w:marRight w:val="0"/>
      <w:marTop w:val="0"/>
      <w:marBottom w:val="0"/>
      <w:divBdr>
        <w:top w:val="none" w:sz="0" w:space="0" w:color="auto"/>
        <w:left w:val="none" w:sz="0" w:space="0" w:color="auto"/>
        <w:bottom w:val="none" w:sz="0" w:space="0" w:color="auto"/>
        <w:right w:val="none" w:sz="0" w:space="0" w:color="auto"/>
      </w:divBdr>
    </w:div>
    <w:div w:id="624891328">
      <w:bodyDiv w:val="1"/>
      <w:marLeft w:val="0"/>
      <w:marRight w:val="0"/>
      <w:marTop w:val="0"/>
      <w:marBottom w:val="0"/>
      <w:divBdr>
        <w:top w:val="none" w:sz="0" w:space="0" w:color="auto"/>
        <w:left w:val="none" w:sz="0" w:space="0" w:color="auto"/>
        <w:bottom w:val="none" w:sz="0" w:space="0" w:color="auto"/>
        <w:right w:val="none" w:sz="0" w:space="0" w:color="auto"/>
      </w:divBdr>
    </w:div>
    <w:div w:id="625085984">
      <w:bodyDiv w:val="1"/>
      <w:marLeft w:val="0"/>
      <w:marRight w:val="0"/>
      <w:marTop w:val="0"/>
      <w:marBottom w:val="0"/>
      <w:divBdr>
        <w:top w:val="none" w:sz="0" w:space="0" w:color="auto"/>
        <w:left w:val="none" w:sz="0" w:space="0" w:color="auto"/>
        <w:bottom w:val="none" w:sz="0" w:space="0" w:color="auto"/>
        <w:right w:val="none" w:sz="0" w:space="0" w:color="auto"/>
      </w:divBdr>
    </w:div>
    <w:div w:id="625157277">
      <w:bodyDiv w:val="1"/>
      <w:marLeft w:val="0"/>
      <w:marRight w:val="0"/>
      <w:marTop w:val="0"/>
      <w:marBottom w:val="0"/>
      <w:divBdr>
        <w:top w:val="none" w:sz="0" w:space="0" w:color="auto"/>
        <w:left w:val="none" w:sz="0" w:space="0" w:color="auto"/>
        <w:bottom w:val="none" w:sz="0" w:space="0" w:color="auto"/>
        <w:right w:val="none" w:sz="0" w:space="0" w:color="auto"/>
      </w:divBdr>
    </w:div>
    <w:div w:id="625279909">
      <w:bodyDiv w:val="1"/>
      <w:marLeft w:val="0"/>
      <w:marRight w:val="0"/>
      <w:marTop w:val="0"/>
      <w:marBottom w:val="0"/>
      <w:divBdr>
        <w:top w:val="none" w:sz="0" w:space="0" w:color="auto"/>
        <w:left w:val="none" w:sz="0" w:space="0" w:color="auto"/>
        <w:bottom w:val="none" w:sz="0" w:space="0" w:color="auto"/>
        <w:right w:val="none" w:sz="0" w:space="0" w:color="auto"/>
      </w:divBdr>
    </w:div>
    <w:div w:id="625742689">
      <w:bodyDiv w:val="1"/>
      <w:marLeft w:val="0"/>
      <w:marRight w:val="0"/>
      <w:marTop w:val="0"/>
      <w:marBottom w:val="0"/>
      <w:divBdr>
        <w:top w:val="none" w:sz="0" w:space="0" w:color="auto"/>
        <w:left w:val="none" w:sz="0" w:space="0" w:color="auto"/>
        <w:bottom w:val="none" w:sz="0" w:space="0" w:color="auto"/>
        <w:right w:val="none" w:sz="0" w:space="0" w:color="auto"/>
      </w:divBdr>
    </w:div>
    <w:div w:id="625962665">
      <w:bodyDiv w:val="1"/>
      <w:marLeft w:val="0"/>
      <w:marRight w:val="0"/>
      <w:marTop w:val="0"/>
      <w:marBottom w:val="0"/>
      <w:divBdr>
        <w:top w:val="none" w:sz="0" w:space="0" w:color="auto"/>
        <w:left w:val="none" w:sz="0" w:space="0" w:color="auto"/>
        <w:bottom w:val="none" w:sz="0" w:space="0" w:color="auto"/>
        <w:right w:val="none" w:sz="0" w:space="0" w:color="auto"/>
      </w:divBdr>
    </w:div>
    <w:div w:id="626594505">
      <w:bodyDiv w:val="1"/>
      <w:marLeft w:val="0"/>
      <w:marRight w:val="0"/>
      <w:marTop w:val="0"/>
      <w:marBottom w:val="0"/>
      <w:divBdr>
        <w:top w:val="none" w:sz="0" w:space="0" w:color="auto"/>
        <w:left w:val="none" w:sz="0" w:space="0" w:color="auto"/>
        <w:bottom w:val="none" w:sz="0" w:space="0" w:color="auto"/>
        <w:right w:val="none" w:sz="0" w:space="0" w:color="auto"/>
      </w:divBdr>
    </w:div>
    <w:div w:id="627706700">
      <w:bodyDiv w:val="1"/>
      <w:marLeft w:val="0"/>
      <w:marRight w:val="0"/>
      <w:marTop w:val="0"/>
      <w:marBottom w:val="0"/>
      <w:divBdr>
        <w:top w:val="none" w:sz="0" w:space="0" w:color="auto"/>
        <w:left w:val="none" w:sz="0" w:space="0" w:color="auto"/>
        <w:bottom w:val="none" w:sz="0" w:space="0" w:color="auto"/>
        <w:right w:val="none" w:sz="0" w:space="0" w:color="auto"/>
      </w:divBdr>
    </w:div>
    <w:div w:id="628054887">
      <w:bodyDiv w:val="1"/>
      <w:marLeft w:val="0"/>
      <w:marRight w:val="0"/>
      <w:marTop w:val="0"/>
      <w:marBottom w:val="0"/>
      <w:divBdr>
        <w:top w:val="none" w:sz="0" w:space="0" w:color="auto"/>
        <w:left w:val="none" w:sz="0" w:space="0" w:color="auto"/>
        <w:bottom w:val="none" w:sz="0" w:space="0" w:color="auto"/>
        <w:right w:val="none" w:sz="0" w:space="0" w:color="auto"/>
      </w:divBdr>
    </w:div>
    <w:div w:id="628248428">
      <w:bodyDiv w:val="1"/>
      <w:marLeft w:val="0"/>
      <w:marRight w:val="0"/>
      <w:marTop w:val="0"/>
      <w:marBottom w:val="0"/>
      <w:divBdr>
        <w:top w:val="none" w:sz="0" w:space="0" w:color="auto"/>
        <w:left w:val="none" w:sz="0" w:space="0" w:color="auto"/>
        <w:bottom w:val="none" w:sz="0" w:space="0" w:color="auto"/>
        <w:right w:val="none" w:sz="0" w:space="0" w:color="auto"/>
      </w:divBdr>
    </w:div>
    <w:div w:id="628703609">
      <w:bodyDiv w:val="1"/>
      <w:marLeft w:val="0"/>
      <w:marRight w:val="0"/>
      <w:marTop w:val="0"/>
      <w:marBottom w:val="0"/>
      <w:divBdr>
        <w:top w:val="none" w:sz="0" w:space="0" w:color="auto"/>
        <w:left w:val="none" w:sz="0" w:space="0" w:color="auto"/>
        <w:bottom w:val="none" w:sz="0" w:space="0" w:color="auto"/>
        <w:right w:val="none" w:sz="0" w:space="0" w:color="auto"/>
      </w:divBdr>
    </w:div>
    <w:div w:id="629097400">
      <w:bodyDiv w:val="1"/>
      <w:marLeft w:val="0"/>
      <w:marRight w:val="0"/>
      <w:marTop w:val="0"/>
      <w:marBottom w:val="0"/>
      <w:divBdr>
        <w:top w:val="none" w:sz="0" w:space="0" w:color="auto"/>
        <w:left w:val="none" w:sz="0" w:space="0" w:color="auto"/>
        <w:bottom w:val="none" w:sz="0" w:space="0" w:color="auto"/>
        <w:right w:val="none" w:sz="0" w:space="0" w:color="auto"/>
      </w:divBdr>
    </w:div>
    <w:div w:id="629282040">
      <w:bodyDiv w:val="1"/>
      <w:marLeft w:val="0"/>
      <w:marRight w:val="0"/>
      <w:marTop w:val="0"/>
      <w:marBottom w:val="0"/>
      <w:divBdr>
        <w:top w:val="none" w:sz="0" w:space="0" w:color="auto"/>
        <w:left w:val="none" w:sz="0" w:space="0" w:color="auto"/>
        <w:bottom w:val="none" w:sz="0" w:space="0" w:color="auto"/>
        <w:right w:val="none" w:sz="0" w:space="0" w:color="auto"/>
      </w:divBdr>
    </w:div>
    <w:div w:id="629356799">
      <w:bodyDiv w:val="1"/>
      <w:marLeft w:val="0"/>
      <w:marRight w:val="0"/>
      <w:marTop w:val="0"/>
      <w:marBottom w:val="0"/>
      <w:divBdr>
        <w:top w:val="none" w:sz="0" w:space="0" w:color="auto"/>
        <w:left w:val="none" w:sz="0" w:space="0" w:color="auto"/>
        <w:bottom w:val="none" w:sz="0" w:space="0" w:color="auto"/>
        <w:right w:val="none" w:sz="0" w:space="0" w:color="auto"/>
      </w:divBdr>
    </w:div>
    <w:div w:id="630214663">
      <w:bodyDiv w:val="1"/>
      <w:marLeft w:val="0"/>
      <w:marRight w:val="0"/>
      <w:marTop w:val="0"/>
      <w:marBottom w:val="0"/>
      <w:divBdr>
        <w:top w:val="none" w:sz="0" w:space="0" w:color="auto"/>
        <w:left w:val="none" w:sz="0" w:space="0" w:color="auto"/>
        <w:bottom w:val="none" w:sz="0" w:space="0" w:color="auto"/>
        <w:right w:val="none" w:sz="0" w:space="0" w:color="auto"/>
      </w:divBdr>
    </w:div>
    <w:div w:id="630325739">
      <w:bodyDiv w:val="1"/>
      <w:marLeft w:val="0"/>
      <w:marRight w:val="0"/>
      <w:marTop w:val="0"/>
      <w:marBottom w:val="0"/>
      <w:divBdr>
        <w:top w:val="none" w:sz="0" w:space="0" w:color="auto"/>
        <w:left w:val="none" w:sz="0" w:space="0" w:color="auto"/>
        <w:bottom w:val="none" w:sz="0" w:space="0" w:color="auto"/>
        <w:right w:val="none" w:sz="0" w:space="0" w:color="auto"/>
      </w:divBdr>
    </w:div>
    <w:div w:id="630480296">
      <w:bodyDiv w:val="1"/>
      <w:marLeft w:val="0"/>
      <w:marRight w:val="0"/>
      <w:marTop w:val="0"/>
      <w:marBottom w:val="0"/>
      <w:divBdr>
        <w:top w:val="none" w:sz="0" w:space="0" w:color="auto"/>
        <w:left w:val="none" w:sz="0" w:space="0" w:color="auto"/>
        <w:bottom w:val="none" w:sz="0" w:space="0" w:color="auto"/>
        <w:right w:val="none" w:sz="0" w:space="0" w:color="auto"/>
      </w:divBdr>
    </w:div>
    <w:div w:id="630745568">
      <w:bodyDiv w:val="1"/>
      <w:marLeft w:val="0"/>
      <w:marRight w:val="0"/>
      <w:marTop w:val="0"/>
      <w:marBottom w:val="0"/>
      <w:divBdr>
        <w:top w:val="none" w:sz="0" w:space="0" w:color="auto"/>
        <w:left w:val="none" w:sz="0" w:space="0" w:color="auto"/>
        <w:bottom w:val="none" w:sz="0" w:space="0" w:color="auto"/>
        <w:right w:val="none" w:sz="0" w:space="0" w:color="auto"/>
      </w:divBdr>
    </w:div>
    <w:div w:id="631132759">
      <w:bodyDiv w:val="1"/>
      <w:marLeft w:val="0"/>
      <w:marRight w:val="0"/>
      <w:marTop w:val="0"/>
      <w:marBottom w:val="0"/>
      <w:divBdr>
        <w:top w:val="none" w:sz="0" w:space="0" w:color="auto"/>
        <w:left w:val="none" w:sz="0" w:space="0" w:color="auto"/>
        <w:bottom w:val="none" w:sz="0" w:space="0" w:color="auto"/>
        <w:right w:val="none" w:sz="0" w:space="0" w:color="auto"/>
      </w:divBdr>
    </w:div>
    <w:div w:id="631135795">
      <w:bodyDiv w:val="1"/>
      <w:marLeft w:val="0"/>
      <w:marRight w:val="0"/>
      <w:marTop w:val="0"/>
      <w:marBottom w:val="0"/>
      <w:divBdr>
        <w:top w:val="none" w:sz="0" w:space="0" w:color="auto"/>
        <w:left w:val="none" w:sz="0" w:space="0" w:color="auto"/>
        <w:bottom w:val="none" w:sz="0" w:space="0" w:color="auto"/>
        <w:right w:val="none" w:sz="0" w:space="0" w:color="auto"/>
      </w:divBdr>
    </w:div>
    <w:div w:id="631325975">
      <w:bodyDiv w:val="1"/>
      <w:marLeft w:val="0"/>
      <w:marRight w:val="0"/>
      <w:marTop w:val="0"/>
      <w:marBottom w:val="0"/>
      <w:divBdr>
        <w:top w:val="none" w:sz="0" w:space="0" w:color="auto"/>
        <w:left w:val="none" w:sz="0" w:space="0" w:color="auto"/>
        <w:bottom w:val="none" w:sz="0" w:space="0" w:color="auto"/>
        <w:right w:val="none" w:sz="0" w:space="0" w:color="auto"/>
      </w:divBdr>
    </w:div>
    <w:div w:id="631446369">
      <w:bodyDiv w:val="1"/>
      <w:marLeft w:val="0"/>
      <w:marRight w:val="0"/>
      <w:marTop w:val="0"/>
      <w:marBottom w:val="0"/>
      <w:divBdr>
        <w:top w:val="none" w:sz="0" w:space="0" w:color="auto"/>
        <w:left w:val="none" w:sz="0" w:space="0" w:color="auto"/>
        <w:bottom w:val="none" w:sz="0" w:space="0" w:color="auto"/>
        <w:right w:val="none" w:sz="0" w:space="0" w:color="auto"/>
      </w:divBdr>
    </w:div>
    <w:div w:id="633752425">
      <w:bodyDiv w:val="1"/>
      <w:marLeft w:val="0"/>
      <w:marRight w:val="0"/>
      <w:marTop w:val="0"/>
      <w:marBottom w:val="0"/>
      <w:divBdr>
        <w:top w:val="none" w:sz="0" w:space="0" w:color="auto"/>
        <w:left w:val="none" w:sz="0" w:space="0" w:color="auto"/>
        <w:bottom w:val="none" w:sz="0" w:space="0" w:color="auto"/>
        <w:right w:val="none" w:sz="0" w:space="0" w:color="auto"/>
      </w:divBdr>
    </w:div>
    <w:div w:id="634339239">
      <w:bodyDiv w:val="1"/>
      <w:marLeft w:val="0"/>
      <w:marRight w:val="0"/>
      <w:marTop w:val="0"/>
      <w:marBottom w:val="0"/>
      <w:divBdr>
        <w:top w:val="none" w:sz="0" w:space="0" w:color="auto"/>
        <w:left w:val="none" w:sz="0" w:space="0" w:color="auto"/>
        <w:bottom w:val="none" w:sz="0" w:space="0" w:color="auto"/>
        <w:right w:val="none" w:sz="0" w:space="0" w:color="auto"/>
      </w:divBdr>
    </w:div>
    <w:div w:id="634871182">
      <w:bodyDiv w:val="1"/>
      <w:marLeft w:val="0"/>
      <w:marRight w:val="0"/>
      <w:marTop w:val="0"/>
      <w:marBottom w:val="0"/>
      <w:divBdr>
        <w:top w:val="none" w:sz="0" w:space="0" w:color="auto"/>
        <w:left w:val="none" w:sz="0" w:space="0" w:color="auto"/>
        <w:bottom w:val="none" w:sz="0" w:space="0" w:color="auto"/>
        <w:right w:val="none" w:sz="0" w:space="0" w:color="auto"/>
      </w:divBdr>
    </w:div>
    <w:div w:id="634919833">
      <w:bodyDiv w:val="1"/>
      <w:marLeft w:val="0"/>
      <w:marRight w:val="0"/>
      <w:marTop w:val="0"/>
      <w:marBottom w:val="0"/>
      <w:divBdr>
        <w:top w:val="none" w:sz="0" w:space="0" w:color="auto"/>
        <w:left w:val="none" w:sz="0" w:space="0" w:color="auto"/>
        <w:bottom w:val="none" w:sz="0" w:space="0" w:color="auto"/>
        <w:right w:val="none" w:sz="0" w:space="0" w:color="auto"/>
      </w:divBdr>
    </w:div>
    <w:div w:id="636835409">
      <w:bodyDiv w:val="1"/>
      <w:marLeft w:val="0"/>
      <w:marRight w:val="0"/>
      <w:marTop w:val="0"/>
      <w:marBottom w:val="0"/>
      <w:divBdr>
        <w:top w:val="none" w:sz="0" w:space="0" w:color="auto"/>
        <w:left w:val="none" w:sz="0" w:space="0" w:color="auto"/>
        <w:bottom w:val="none" w:sz="0" w:space="0" w:color="auto"/>
        <w:right w:val="none" w:sz="0" w:space="0" w:color="auto"/>
      </w:divBdr>
    </w:div>
    <w:div w:id="637496141">
      <w:bodyDiv w:val="1"/>
      <w:marLeft w:val="0"/>
      <w:marRight w:val="0"/>
      <w:marTop w:val="0"/>
      <w:marBottom w:val="0"/>
      <w:divBdr>
        <w:top w:val="none" w:sz="0" w:space="0" w:color="auto"/>
        <w:left w:val="none" w:sz="0" w:space="0" w:color="auto"/>
        <w:bottom w:val="none" w:sz="0" w:space="0" w:color="auto"/>
        <w:right w:val="none" w:sz="0" w:space="0" w:color="auto"/>
      </w:divBdr>
    </w:div>
    <w:div w:id="638192504">
      <w:bodyDiv w:val="1"/>
      <w:marLeft w:val="0"/>
      <w:marRight w:val="0"/>
      <w:marTop w:val="0"/>
      <w:marBottom w:val="0"/>
      <w:divBdr>
        <w:top w:val="none" w:sz="0" w:space="0" w:color="auto"/>
        <w:left w:val="none" w:sz="0" w:space="0" w:color="auto"/>
        <w:bottom w:val="none" w:sz="0" w:space="0" w:color="auto"/>
        <w:right w:val="none" w:sz="0" w:space="0" w:color="auto"/>
      </w:divBdr>
    </w:div>
    <w:div w:id="638346036">
      <w:bodyDiv w:val="1"/>
      <w:marLeft w:val="0"/>
      <w:marRight w:val="0"/>
      <w:marTop w:val="0"/>
      <w:marBottom w:val="0"/>
      <w:divBdr>
        <w:top w:val="none" w:sz="0" w:space="0" w:color="auto"/>
        <w:left w:val="none" w:sz="0" w:space="0" w:color="auto"/>
        <w:bottom w:val="none" w:sz="0" w:space="0" w:color="auto"/>
        <w:right w:val="none" w:sz="0" w:space="0" w:color="auto"/>
      </w:divBdr>
    </w:div>
    <w:div w:id="638414847">
      <w:bodyDiv w:val="1"/>
      <w:marLeft w:val="0"/>
      <w:marRight w:val="0"/>
      <w:marTop w:val="0"/>
      <w:marBottom w:val="0"/>
      <w:divBdr>
        <w:top w:val="none" w:sz="0" w:space="0" w:color="auto"/>
        <w:left w:val="none" w:sz="0" w:space="0" w:color="auto"/>
        <w:bottom w:val="none" w:sz="0" w:space="0" w:color="auto"/>
        <w:right w:val="none" w:sz="0" w:space="0" w:color="auto"/>
      </w:divBdr>
    </w:div>
    <w:div w:id="638805001">
      <w:bodyDiv w:val="1"/>
      <w:marLeft w:val="0"/>
      <w:marRight w:val="0"/>
      <w:marTop w:val="0"/>
      <w:marBottom w:val="0"/>
      <w:divBdr>
        <w:top w:val="none" w:sz="0" w:space="0" w:color="auto"/>
        <w:left w:val="none" w:sz="0" w:space="0" w:color="auto"/>
        <w:bottom w:val="none" w:sz="0" w:space="0" w:color="auto"/>
        <w:right w:val="none" w:sz="0" w:space="0" w:color="auto"/>
      </w:divBdr>
    </w:div>
    <w:div w:id="639190868">
      <w:bodyDiv w:val="1"/>
      <w:marLeft w:val="0"/>
      <w:marRight w:val="0"/>
      <w:marTop w:val="0"/>
      <w:marBottom w:val="0"/>
      <w:divBdr>
        <w:top w:val="none" w:sz="0" w:space="0" w:color="auto"/>
        <w:left w:val="none" w:sz="0" w:space="0" w:color="auto"/>
        <w:bottom w:val="none" w:sz="0" w:space="0" w:color="auto"/>
        <w:right w:val="none" w:sz="0" w:space="0" w:color="auto"/>
      </w:divBdr>
    </w:div>
    <w:div w:id="639848395">
      <w:bodyDiv w:val="1"/>
      <w:marLeft w:val="0"/>
      <w:marRight w:val="0"/>
      <w:marTop w:val="0"/>
      <w:marBottom w:val="0"/>
      <w:divBdr>
        <w:top w:val="none" w:sz="0" w:space="0" w:color="auto"/>
        <w:left w:val="none" w:sz="0" w:space="0" w:color="auto"/>
        <w:bottom w:val="none" w:sz="0" w:space="0" w:color="auto"/>
        <w:right w:val="none" w:sz="0" w:space="0" w:color="auto"/>
      </w:divBdr>
    </w:div>
    <w:div w:id="640355085">
      <w:bodyDiv w:val="1"/>
      <w:marLeft w:val="0"/>
      <w:marRight w:val="0"/>
      <w:marTop w:val="0"/>
      <w:marBottom w:val="0"/>
      <w:divBdr>
        <w:top w:val="none" w:sz="0" w:space="0" w:color="auto"/>
        <w:left w:val="none" w:sz="0" w:space="0" w:color="auto"/>
        <w:bottom w:val="none" w:sz="0" w:space="0" w:color="auto"/>
        <w:right w:val="none" w:sz="0" w:space="0" w:color="auto"/>
      </w:divBdr>
    </w:div>
    <w:div w:id="640616380">
      <w:bodyDiv w:val="1"/>
      <w:marLeft w:val="0"/>
      <w:marRight w:val="0"/>
      <w:marTop w:val="0"/>
      <w:marBottom w:val="0"/>
      <w:divBdr>
        <w:top w:val="none" w:sz="0" w:space="0" w:color="auto"/>
        <w:left w:val="none" w:sz="0" w:space="0" w:color="auto"/>
        <w:bottom w:val="none" w:sz="0" w:space="0" w:color="auto"/>
        <w:right w:val="none" w:sz="0" w:space="0" w:color="auto"/>
      </w:divBdr>
    </w:div>
    <w:div w:id="641154838">
      <w:bodyDiv w:val="1"/>
      <w:marLeft w:val="0"/>
      <w:marRight w:val="0"/>
      <w:marTop w:val="0"/>
      <w:marBottom w:val="0"/>
      <w:divBdr>
        <w:top w:val="none" w:sz="0" w:space="0" w:color="auto"/>
        <w:left w:val="none" w:sz="0" w:space="0" w:color="auto"/>
        <w:bottom w:val="none" w:sz="0" w:space="0" w:color="auto"/>
        <w:right w:val="none" w:sz="0" w:space="0" w:color="auto"/>
      </w:divBdr>
    </w:div>
    <w:div w:id="641929016">
      <w:bodyDiv w:val="1"/>
      <w:marLeft w:val="0"/>
      <w:marRight w:val="0"/>
      <w:marTop w:val="0"/>
      <w:marBottom w:val="0"/>
      <w:divBdr>
        <w:top w:val="none" w:sz="0" w:space="0" w:color="auto"/>
        <w:left w:val="none" w:sz="0" w:space="0" w:color="auto"/>
        <w:bottom w:val="none" w:sz="0" w:space="0" w:color="auto"/>
        <w:right w:val="none" w:sz="0" w:space="0" w:color="auto"/>
      </w:divBdr>
    </w:div>
    <w:div w:id="642391660">
      <w:bodyDiv w:val="1"/>
      <w:marLeft w:val="0"/>
      <w:marRight w:val="0"/>
      <w:marTop w:val="0"/>
      <w:marBottom w:val="0"/>
      <w:divBdr>
        <w:top w:val="none" w:sz="0" w:space="0" w:color="auto"/>
        <w:left w:val="none" w:sz="0" w:space="0" w:color="auto"/>
        <w:bottom w:val="none" w:sz="0" w:space="0" w:color="auto"/>
        <w:right w:val="none" w:sz="0" w:space="0" w:color="auto"/>
      </w:divBdr>
    </w:div>
    <w:div w:id="643005111">
      <w:bodyDiv w:val="1"/>
      <w:marLeft w:val="0"/>
      <w:marRight w:val="0"/>
      <w:marTop w:val="0"/>
      <w:marBottom w:val="0"/>
      <w:divBdr>
        <w:top w:val="none" w:sz="0" w:space="0" w:color="auto"/>
        <w:left w:val="none" w:sz="0" w:space="0" w:color="auto"/>
        <w:bottom w:val="none" w:sz="0" w:space="0" w:color="auto"/>
        <w:right w:val="none" w:sz="0" w:space="0" w:color="auto"/>
      </w:divBdr>
    </w:div>
    <w:div w:id="643049317">
      <w:bodyDiv w:val="1"/>
      <w:marLeft w:val="0"/>
      <w:marRight w:val="0"/>
      <w:marTop w:val="0"/>
      <w:marBottom w:val="0"/>
      <w:divBdr>
        <w:top w:val="none" w:sz="0" w:space="0" w:color="auto"/>
        <w:left w:val="none" w:sz="0" w:space="0" w:color="auto"/>
        <w:bottom w:val="none" w:sz="0" w:space="0" w:color="auto"/>
        <w:right w:val="none" w:sz="0" w:space="0" w:color="auto"/>
      </w:divBdr>
    </w:div>
    <w:div w:id="644042116">
      <w:bodyDiv w:val="1"/>
      <w:marLeft w:val="0"/>
      <w:marRight w:val="0"/>
      <w:marTop w:val="0"/>
      <w:marBottom w:val="0"/>
      <w:divBdr>
        <w:top w:val="none" w:sz="0" w:space="0" w:color="auto"/>
        <w:left w:val="none" w:sz="0" w:space="0" w:color="auto"/>
        <w:bottom w:val="none" w:sz="0" w:space="0" w:color="auto"/>
        <w:right w:val="none" w:sz="0" w:space="0" w:color="auto"/>
      </w:divBdr>
    </w:div>
    <w:div w:id="644431666">
      <w:bodyDiv w:val="1"/>
      <w:marLeft w:val="0"/>
      <w:marRight w:val="0"/>
      <w:marTop w:val="0"/>
      <w:marBottom w:val="0"/>
      <w:divBdr>
        <w:top w:val="none" w:sz="0" w:space="0" w:color="auto"/>
        <w:left w:val="none" w:sz="0" w:space="0" w:color="auto"/>
        <w:bottom w:val="none" w:sz="0" w:space="0" w:color="auto"/>
        <w:right w:val="none" w:sz="0" w:space="0" w:color="auto"/>
      </w:divBdr>
    </w:div>
    <w:div w:id="645087440">
      <w:bodyDiv w:val="1"/>
      <w:marLeft w:val="0"/>
      <w:marRight w:val="0"/>
      <w:marTop w:val="0"/>
      <w:marBottom w:val="0"/>
      <w:divBdr>
        <w:top w:val="none" w:sz="0" w:space="0" w:color="auto"/>
        <w:left w:val="none" w:sz="0" w:space="0" w:color="auto"/>
        <w:bottom w:val="none" w:sz="0" w:space="0" w:color="auto"/>
        <w:right w:val="none" w:sz="0" w:space="0" w:color="auto"/>
      </w:divBdr>
    </w:div>
    <w:div w:id="645353859">
      <w:bodyDiv w:val="1"/>
      <w:marLeft w:val="0"/>
      <w:marRight w:val="0"/>
      <w:marTop w:val="0"/>
      <w:marBottom w:val="0"/>
      <w:divBdr>
        <w:top w:val="none" w:sz="0" w:space="0" w:color="auto"/>
        <w:left w:val="none" w:sz="0" w:space="0" w:color="auto"/>
        <w:bottom w:val="none" w:sz="0" w:space="0" w:color="auto"/>
        <w:right w:val="none" w:sz="0" w:space="0" w:color="auto"/>
      </w:divBdr>
    </w:div>
    <w:div w:id="645740713">
      <w:bodyDiv w:val="1"/>
      <w:marLeft w:val="0"/>
      <w:marRight w:val="0"/>
      <w:marTop w:val="0"/>
      <w:marBottom w:val="0"/>
      <w:divBdr>
        <w:top w:val="none" w:sz="0" w:space="0" w:color="auto"/>
        <w:left w:val="none" w:sz="0" w:space="0" w:color="auto"/>
        <w:bottom w:val="none" w:sz="0" w:space="0" w:color="auto"/>
        <w:right w:val="none" w:sz="0" w:space="0" w:color="auto"/>
      </w:divBdr>
    </w:div>
    <w:div w:id="646667159">
      <w:bodyDiv w:val="1"/>
      <w:marLeft w:val="0"/>
      <w:marRight w:val="0"/>
      <w:marTop w:val="0"/>
      <w:marBottom w:val="0"/>
      <w:divBdr>
        <w:top w:val="none" w:sz="0" w:space="0" w:color="auto"/>
        <w:left w:val="none" w:sz="0" w:space="0" w:color="auto"/>
        <w:bottom w:val="none" w:sz="0" w:space="0" w:color="auto"/>
        <w:right w:val="none" w:sz="0" w:space="0" w:color="auto"/>
      </w:divBdr>
    </w:div>
    <w:div w:id="648091625">
      <w:bodyDiv w:val="1"/>
      <w:marLeft w:val="0"/>
      <w:marRight w:val="0"/>
      <w:marTop w:val="0"/>
      <w:marBottom w:val="0"/>
      <w:divBdr>
        <w:top w:val="none" w:sz="0" w:space="0" w:color="auto"/>
        <w:left w:val="none" w:sz="0" w:space="0" w:color="auto"/>
        <w:bottom w:val="none" w:sz="0" w:space="0" w:color="auto"/>
        <w:right w:val="none" w:sz="0" w:space="0" w:color="auto"/>
      </w:divBdr>
    </w:div>
    <w:div w:id="648510929">
      <w:bodyDiv w:val="1"/>
      <w:marLeft w:val="0"/>
      <w:marRight w:val="0"/>
      <w:marTop w:val="0"/>
      <w:marBottom w:val="0"/>
      <w:divBdr>
        <w:top w:val="none" w:sz="0" w:space="0" w:color="auto"/>
        <w:left w:val="none" w:sz="0" w:space="0" w:color="auto"/>
        <w:bottom w:val="none" w:sz="0" w:space="0" w:color="auto"/>
        <w:right w:val="none" w:sz="0" w:space="0" w:color="auto"/>
      </w:divBdr>
    </w:div>
    <w:div w:id="649214218">
      <w:bodyDiv w:val="1"/>
      <w:marLeft w:val="0"/>
      <w:marRight w:val="0"/>
      <w:marTop w:val="0"/>
      <w:marBottom w:val="0"/>
      <w:divBdr>
        <w:top w:val="none" w:sz="0" w:space="0" w:color="auto"/>
        <w:left w:val="none" w:sz="0" w:space="0" w:color="auto"/>
        <w:bottom w:val="none" w:sz="0" w:space="0" w:color="auto"/>
        <w:right w:val="none" w:sz="0" w:space="0" w:color="auto"/>
      </w:divBdr>
    </w:div>
    <w:div w:id="649676404">
      <w:bodyDiv w:val="1"/>
      <w:marLeft w:val="0"/>
      <w:marRight w:val="0"/>
      <w:marTop w:val="0"/>
      <w:marBottom w:val="0"/>
      <w:divBdr>
        <w:top w:val="none" w:sz="0" w:space="0" w:color="auto"/>
        <w:left w:val="none" w:sz="0" w:space="0" w:color="auto"/>
        <w:bottom w:val="none" w:sz="0" w:space="0" w:color="auto"/>
        <w:right w:val="none" w:sz="0" w:space="0" w:color="auto"/>
      </w:divBdr>
    </w:div>
    <w:div w:id="649939064">
      <w:bodyDiv w:val="1"/>
      <w:marLeft w:val="0"/>
      <w:marRight w:val="0"/>
      <w:marTop w:val="0"/>
      <w:marBottom w:val="0"/>
      <w:divBdr>
        <w:top w:val="none" w:sz="0" w:space="0" w:color="auto"/>
        <w:left w:val="none" w:sz="0" w:space="0" w:color="auto"/>
        <w:bottom w:val="none" w:sz="0" w:space="0" w:color="auto"/>
        <w:right w:val="none" w:sz="0" w:space="0" w:color="auto"/>
      </w:divBdr>
    </w:div>
    <w:div w:id="649940288">
      <w:bodyDiv w:val="1"/>
      <w:marLeft w:val="0"/>
      <w:marRight w:val="0"/>
      <w:marTop w:val="0"/>
      <w:marBottom w:val="0"/>
      <w:divBdr>
        <w:top w:val="none" w:sz="0" w:space="0" w:color="auto"/>
        <w:left w:val="none" w:sz="0" w:space="0" w:color="auto"/>
        <w:bottom w:val="none" w:sz="0" w:space="0" w:color="auto"/>
        <w:right w:val="none" w:sz="0" w:space="0" w:color="auto"/>
      </w:divBdr>
    </w:div>
    <w:div w:id="650906283">
      <w:bodyDiv w:val="1"/>
      <w:marLeft w:val="0"/>
      <w:marRight w:val="0"/>
      <w:marTop w:val="0"/>
      <w:marBottom w:val="0"/>
      <w:divBdr>
        <w:top w:val="none" w:sz="0" w:space="0" w:color="auto"/>
        <w:left w:val="none" w:sz="0" w:space="0" w:color="auto"/>
        <w:bottom w:val="none" w:sz="0" w:space="0" w:color="auto"/>
        <w:right w:val="none" w:sz="0" w:space="0" w:color="auto"/>
      </w:divBdr>
    </w:div>
    <w:div w:id="651716282">
      <w:bodyDiv w:val="1"/>
      <w:marLeft w:val="0"/>
      <w:marRight w:val="0"/>
      <w:marTop w:val="0"/>
      <w:marBottom w:val="0"/>
      <w:divBdr>
        <w:top w:val="none" w:sz="0" w:space="0" w:color="auto"/>
        <w:left w:val="none" w:sz="0" w:space="0" w:color="auto"/>
        <w:bottom w:val="none" w:sz="0" w:space="0" w:color="auto"/>
        <w:right w:val="none" w:sz="0" w:space="0" w:color="auto"/>
      </w:divBdr>
    </w:div>
    <w:div w:id="651758151">
      <w:bodyDiv w:val="1"/>
      <w:marLeft w:val="0"/>
      <w:marRight w:val="0"/>
      <w:marTop w:val="0"/>
      <w:marBottom w:val="0"/>
      <w:divBdr>
        <w:top w:val="none" w:sz="0" w:space="0" w:color="auto"/>
        <w:left w:val="none" w:sz="0" w:space="0" w:color="auto"/>
        <w:bottom w:val="none" w:sz="0" w:space="0" w:color="auto"/>
        <w:right w:val="none" w:sz="0" w:space="0" w:color="auto"/>
      </w:divBdr>
    </w:div>
    <w:div w:id="652367502">
      <w:bodyDiv w:val="1"/>
      <w:marLeft w:val="0"/>
      <w:marRight w:val="0"/>
      <w:marTop w:val="0"/>
      <w:marBottom w:val="0"/>
      <w:divBdr>
        <w:top w:val="none" w:sz="0" w:space="0" w:color="auto"/>
        <w:left w:val="none" w:sz="0" w:space="0" w:color="auto"/>
        <w:bottom w:val="none" w:sz="0" w:space="0" w:color="auto"/>
        <w:right w:val="none" w:sz="0" w:space="0" w:color="auto"/>
      </w:divBdr>
    </w:div>
    <w:div w:id="652681350">
      <w:bodyDiv w:val="1"/>
      <w:marLeft w:val="0"/>
      <w:marRight w:val="0"/>
      <w:marTop w:val="0"/>
      <w:marBottom w:val="0"/>
      <w:divBdr>
        <w:top w:val="none" w:sz="0" w:space="0" w:color="auto"/>
        <w:left w:val="none" w:sz="0" w:space="0" w:color="auto"/>
        <w:bottom w:val="none" w:sz="0" w:space="0" w:color="auto"/>
        <w:right w:val="none" w:sz="0" w:space="0" w:color="auto"/>
      </w:divBdr>
    </w:div>
    <w:div w:id="653031620">
      <w:bodyDiv w:val="1"/>
      <w:marLeft w:val="0"/>
      <w:marRight w:val="0"/>
      <w:marTop w:val="0"/>
      <w:marBottom w:val="0"/>
      <w:divBdr>
        <w:top w:val="none" w:sz="0" w:space="0" w:color="auto"/>
        <w:left w:val="none" w:sz="0" w:space="0" w:color="auto"/>
        <w:bottom w:val="none" w:sz="0" w:space="0" w:color="auto"/>
        <w:right w:val="none" w:sz="0" w:space="0" w:color="auto"/>
      </w:divBdr>
    </w:div>
    <w:div w:id="653338408">
      <w:bodyDiv w:val="1"/>
      <w:marLeft w:val="0"/>
      <w:marRight w:val="0"/>
      <w:marTop w:val="0"/>
      <w:marBottom w:val="0"/>
      <w:divBdr>
        <w:top w:val="none" w:sz="0" w:space="0" w:color="auto"/>
        <w:left w:val="none" w:sz="0" w:space="0" w:color="auto"/>
        <w:bottom w:val="none" w:sz="0" w:space="0" w:color="auto"/>
        <w:right w:val="none" w:sz="0" w:space="0" w:color="auto"/>
      </w:divBdr>
    </w:div>
    <w:div w:id="654799767">
      <w:bodyDiv w:val="1"/>
      <w:marLeft w:val="0"/>
      <w:marRight w:val="0"/>
      <w:marTop w:val="0"/>
      <w:marBottom w:val="0"/>
      <w:divBdr>
        <w:top w:val="none" w:sz="0" w:space="0" w:color="auto"/>
        <w:left w:val="none" w:sz="0" w:space="0" w:color="auto"/>
        <w:bottom w:val="none" w:sz="0" w:space="0" w:color="auto"/>
        <w:right w:val="none" w:sz="0" w:space="0" w:color="auto"/>
      </w:divBdr>
    </w:div>
    <w:div w:id="655840489">
      <w:bodyDiv w:val="1"/>
      <w:marLeft w:val="0"/>
      <w:marRight w:val="0"/>
      <w:marTop w:val="0"/>
      <w:marBottom w:val="0"/>
      <w:divBdr>
        <w:top w:val="none" w:sz="0" w:space="0" w:color="auto"/>
        <w:left w:val="none" w:sz="0" w:space="0" w:color="auto"/>
        <w:bottom w:val="none" w:sz="0" w:space="0" w:color="auto"/>
        <w:right w:val="none" w:sz="0" w:space="0" w:color="auto"/>
      </w:divBdr>
    </w:div>
    <w:div w:id="656306533">
      <w:bodyDiv w:val="1"/>
      <w:marLeft w:val="0"/>
      <w:marRight w:val="0"/>
      <w:marTop w:val="0"/>
      <w:marBottom w:val="0"/>
      <w:divBdr>
        <w:top w:val="none" w:sz="0" w:space="0" w:color="auto"/>
        <w:left w:val="none" w:sz="0" w:space="0" w:color="auto"/>
        <w:bottom w:val="none" w:sz="0" w:space="0" w:color="auto"/>
        <w:right w:val="none" w:sz="0" w:space="0" w:color="auto"/>
      </w:divBdr>
    </w:div>
    <w:div w:id="657660800">
      <w:bodyDiv w:val="1"/>
      <w:marLeft w:val="0"/>
      <w:marRight w:val="0"/>
      <w:marTop w:val="0"/>
      <w:marBottom w:val="0"/>
      <w:divBdr>
        <w:top w:val="none" w:sz="0" w:space="0" w:color="auto"/>
        <w:left w:val="none" w:sz="0" w:space="0" w:color="auto"/>
        <w:bottom w:val="none" w:sz="0" w:space="0" w:color="auto"/>
        <w:right w:val="none" w:sz="0" w:space="0" w:color="auto"/>
      </w:divBdr>
    </w:div>
    <w:div w:id="658189679">
      <w:bodyDiv w:val="1"/>
      <w:marLeft w:val="0"/>
      <w:marRight w:val="0"/>
      <w:marTop w:val="0"/>
      <w:marBottom w:val="0"/>
      <w:divBdr>
        <w:top w:val="none" w:sz="0" w:space="0" w:color="auto"/>
        <w:left w:val="none" w:sz="0" w:space="0" w:color="auto"/>
        <w:bottom w:val="none" w:sz="0" w:space="0" w:color="auto"/>
        <w:right w:val="none" w:sz="0" w:space="0" w:color="auto"/>
      </w:divBdr>
    </w:div>
    <w:div w:id="658776390">
      <w:bodyDiv w:val="1"/>
      <w:marLeft w:val="0"/>
      <w:marRight w:val="0"/>
      <w:marTop w:val="0"/>
      <w:marBottom w:val="0"/>
      <w:divBdr>
        <w:top w:val="none" w:sz="0" w:space="0" w:color="auto"/>
        <w:left w:val="none" w:sz="0" w:space="0" w:color="auto"/>
        <w:bottom w:val="none" w:sz="0" w:space="0" w:color="auto"/>
        <w:right w:val="none" w:sz="0" w:space="0" w:color="auto"/>
      </w:divBdr>
    </w:div>
    <w:div w:id="659847950">
      <w:bodyDiv w:val="1"/>
      <w:marLeft w:val="0"/>
      <w:marRight w:val="0"/>
      <w:marTop w:val="0"/>
      <w:marBottom w:val="0"/>
      <w:divBdr>
        <w:top w:val="none" w:sz="0" w:space="0" w:color="auto"/>
        <w:left w:val="none" w:sz="0" w:space="0" w:color="auto"/>
        <w:bottom w:val="none" w:sz="0" w:space="0" w:color="auto"/>
        <w:right w:val="none" w:sz="0" w:space="0" w:color="auto"/>
      </w:divBdr>
    </w:div>
    <w:div w:id="660232533">
      <w:bodyDiv w:val="1"/>
      <w:marLeft w:val="0"/>
      <w:marRight w:val="0"/>
      <w:marTop w:val="0"/>
      <w:marBottom w:val="0"/>
      <w:divBdr>
        <w:top w:val="none" w:sz="0" w:space="0" w:color="auto"/>
        <w:left w:val="none" w:sz="0" w:space="0" w:color="auto"/>
        <w:bottom w:val="none" w:sz="0" w:space="0" w:color="auto"/>
        <w:right w:val="none" w:sz="0" w:space="0" w:color="auto"/>
      </w:divBdr>
    </w:div>
    <w:div w:id="660348738">
      <w:bodyDiv w:val="1"/>
      <w:marLeft w:val="0"/>
      <w:marRight w:val="0"/>
      <w:marTop w:val="0"/>
      <w:marBottom w:val="0"/>
      <w:divBdr>
        <w:top w:val="none" w:sz="0" w:space="0" w:color="auto"/>
        <w:left w:val="none" w:sz="0" w:space="0" w:color="auto"/>
        <w:bottom w:val="none" w:sz="0" w:space="0" w:color="auto"/>
        <w:right w:val="none" w:sz="0" w:space="0" w:color="auto"/>
      </w:divBdr>
    </w:div>
    <w:div w:id="660620134">
      <w:bodyDiv w:val="1"/>
      <w:marLeft w:val="0"/>
      <w:marRight w:val="0"/>
      <w:marTop w:val="0"/>
      <w:marBottom w:val="0"/>
      <w:divBdr>
        <w:top w:val="none" w:sz="0" w:space="0" w:color="auto"/>
        <w:left w:val="none" w:sz="0" w:space="0" w:color="auto"/>
        <w:bottom w:val="none" w:sz="0" w:space="0" w:color="auto"/>
        <w:right w:val="none" w:sz="0" w:space="0" w:color="auto"/>
      </w:divBdr>
    </w:div>
    <w:div w:id="661392514">
      <w:bodyDiv w:val="1"/>
      <w:marLeft w:val="0"/>
      <w:marRight w:val="0"/>
      <w:marTop w:val="0"/>
      <w:marBottom w:val="0"/>
      <w:divBdr>
        <w:top w:val="none" w:sz="0" w:space="0" w:color="auto"/>
        <w:left w:val="none" w:sz="0" w:space="0" w:color="auto"/>
        <w:bottom w:val="none" w:sz="0" w:space="0" w:color="auto"/>
        <w:right w:val="none" w:sz="0" w:space="0" w:color="auto"/>
      </w:divBdr>
    </w:div>
    <w:div w:id="662320684">
      <w:bodyDiv w:val="1"/>
      <w:marLeft w:val="0"/>
      <w:marRight w:val="0"/>
      <w:marTop w:val="0"/>
      <w:marBottom w:val="0"/>
      <w:divBdr>
        <w:top w:val="none" w:sz="0" w:space="0" w:color="auto"/>
        <w:left w:val="none" w:sz="0" w:space="0" w:color="auto"/>
        <w:bottom w:val="none" w:sz="0" w:space="0" w:color="auto"/>
        <w:right w:val="none" w:sz="0" w:space="0" w:color="auto"/>
      </w:divBdr>
    </w:div>
    <w:div w:id="662926533">
      <w:bodyDiv w:val="1"/>
      <w:marLeft w:val="0"/>
      <w:marRight w:val="0"/>
      <w:marTop w:val="0"/>
      <w:marBottom w:val="0"/>
      <w:divBdr>
        <w:top w:val="none" w:sz="0" w:space="0" w:color="auto"/>
        <w:left w:val="none" w:sz="0" w:space="0" w:color="auto"/>
        <w:bottom w:val="none" w:sz="0" w:space="0" w:color="auto"/>
        <w:right w:val="none" w:sz="0" w:space="0" w:color="auto"/>
      </w:divBdr>
    </w:div>
    <w:div w:id="663818958">
      <w:bodyDiv w:val="1"/>
      <w:marLeft w:val="0"/>
      <w:marRight w:val="0"/>
      <w:marTop w:val="0"/>
      <w:marBottom w:val="0"/>
      <w:divBdr>
        <w:top w:val="none" w:sz="0" w:space="0" w:color="auto"/>
        <w:left w:val="none" w:sz="0" w:space="0" w:color="auto"/>
        <w:bottom w:val="none" w:sz="0" w:space="0" w:color="auto"/>
        <w:right w:val="none" w:sz="0" w:space="0" w:color="auto"/>
      </w:divBdr>
    </w:div>
    <w:div w:id="664170808">
      <w:bodyDiv w:val="1"/>
      <w:marLeft w:val="0"/>
      <w:marRight w:val="0"/>
      <w:marTop w:val="0"/>
      <w:marBottom w:val="0"/>
      <w:divBdr>
        <w:top w:val="none" w:sz="0" w:space="0" w:color="auto"/>
        <w:left w:val="none" w:sz="0" w:space="0" w:color="auto"/>
        <w:bottom w:val="none" w:sz="0" w:space="0" w:color="auto"/>
        <w:right w:val="none" w:sz="0" w:space="0" w:color="auto"/>
      </w:divBdr>
    </w:div>
    <w:div w:id="664632404">
      <w:bodyDiv w:val="1"/>
      <w:marLeft w:val="0"/>
      <w:marRight w:val="0"/>
      <w:marTop w:val="0"/>
      <w:marBottom w:val="0"/>
      <w:divBdr>
        <w:top w:val="none" w:sz="0" w:space="0" w:color="auto"/>
        <w:left w:val="none" w:sz="0" w:space="0" w:color="auto"/>
        <w:bottom w:val="none" w:sz="0" w:space="0" w:color="auto"/>
        <w:right w:val="none" w:sz="0" w:space="0" w:color="auto"/>
      </w:divBdr>
    </w:div>
    <w:div w:id="664749260">
      <w:bodyDiv w:val="1"/>
      <w:marLeft w:val="0"/>
      <w:marRight w:val="0"/>
      <w:marTop w:val="0"/>
      <w:marBottom w:val="0"/>
      <w:divBdr>
        <w:top w:val="none" w:sz="0" w:space="0" w:color="auto"/>
        <w:left w:val="none" w:sz="0" w:space="0" w:color="auto"/>
        <w:bottom w:val="none" w:sz="0" w:space="0" w:color="auto"/>
        <w:right w:val="none" w:sz="0" w:space="0" w:color="auto"/>
      </w:divBdr>
    </w:div>
    <w:div w:id="665132359">
      <w:bodyDiv w:val="1"/>
      <w:marLeft w:val="0"/>
      <w:marRight w:val="0"/>
      <w:marTop w:val="0"/>
      <w:marBottom w:val="0"/>
      <w:divBdr>
        <w:top w:val="none" w:sz="0" w:space="0" w:color="auto"/>
        <w:left w:val="none" w:sz="0" w:space="0" w:color="auto"/>
        <w:bottom w:val="none" w:sz="0" w:space="0" w:color="auto"/>
        <w:right w:val="none" w:sz="0" w:space="0" w:color="auto"/>
      </w:divBdr>
    </w:div>
    <w:div w:id="666517597">
      <w:bodyDiv w:val="1"/>
      <w:marLeft w:val="0"/>
      <w:marRight w:val="0"/>
      <w:marTop w:val="0"/>
      <w:marBottom w:val="0"/>
      <w:divBdr>
        <w:top w:val="none" w:sz="0" w:space="0" w:color="auto"/>
        <w:left w:val="none" w:sz="0" w:space="0" w:color="auto"/>
        <w:bottom w:val="none" w:sz="0" w:space="0" w:color="auto"/>
        <w:right w:val="none" w:sz="0" w:space="0" w:color="auto"/>
      </w:divBdr>
    </w:div>
    <w:div w:id="666712097">
      <w:bodyDiv w:val="1"/>
      <w:marLeft w:val="0"/>
      <w:marRight w:val="0"/>
      <w:marTop w:val="0"/>
      <w:marBottom w:val="0"/>
      <w:divBdr>
        <w:top w:val="none" w:sz="0" w:space="0" w:color="auto"/>
        <w:left w:val="none" w:sz="0" w:space="0" w:color="auto"/>
        <w:bottom w:val="none" w:sz="0" w:space="0" w:color="auto"/>
        <w:right w:val="none" w:sz="0" w:space="0" w:color="auto"/>
      </w:divBdr>
    </w:div>
    <w:div w:id="667051947">
      <w:bodyDiv w:val="1"/>
      <w:marLeft w:val="0"/>
      <w:marRight w:val="0"/>
      <w:marTop w:val="0"/>
      <w:marBottom w:val="0"/>
      <w:divBdr>
        <w:top w:val="none" w:sz="0" w:space="0" w:color="auto"/>
        <w:left w:val="none" w:sz="0" w:space="0" w:color="auto"/>
        <w:bottom w:val="none" w:sz="0" w:space="0" w:color="auto"/>
        <w:right w:val="none" w:sz="0" w:space="0" w:color="auto"/>
      </w:divBdr>
    </w:div>
    <w:div w:id="667175979">
      <w:bodyDiv w:val="1"/>
      <w:marLeft w:val="0"/>
      <w:marRight w:val="0"/>
      <w:marTop w:val="0"/>
      <w:marBottom w:val="0"/>
      <w:divBdr>
        <w:top w:val="none" w:sz="0" w:space="0" w:color="auto"/>
        <w:left w:val="none" w:sz="0" w:space="0" w:color="auto"/>
        <w:bottom w:val="none" w:sz="0" w:space="0" w:color="auto"/>
        <w:right w:val="none" w:sz="0" w:space="0" w:color="auto"/>
      </w:divBdr>
    </w:div>
    <w:div w:id="667367568">
      <w:bodyDiv w:val="1"/>
      <w:marLeft w:val="0"/>
      <w:marRight w:val="0"/>
      <w:marTop w:val="0"/>
      <w:marBottom w:val="0"/>
      <w:divBdr>
        <w:top w:val="none" w:sz="0" w:space="0" w:color="auto"/>
        <w:left w:val="none" w:sz="0" w:space="0" w:color="auto"/>
        <w:bottom w:val="none" w:sz="0" w:space="0" w:color="auto"/>
        <w:right w:val="none" w:sz="0" w:space="0" w:color="auto"/>
      </w:divBdr>
    </w:div>
    <w:div w:id="667827730">
      <w:bodyDiv w:val="1"/>
      <w:marLeft w:val="0"/>
      <w:marRight w:val="0"/>
      <w:marTop w:val="0"/>
      <w:marBottom w:val="0"/>
      <w:divBdr>
        <w:top w:val="none" w:sz="0" w:space="0" w:color="auto"/>
        <w:left w:val="none" w:sz="0" w:space="0" w:color="auto"/>
        <w:bottom w:val="none" w:sz="0" w:space="0" w:color="auto"/>
        <w:right w:val="none" w:sz="0" w:space="0" w:color="auto"/>
      </w:divBdr>
    </w:div>
    <w:div w:id="667902120">
      <w:bodyDiv w:val="1"/>
      <w:marLeft w:val="0"/>
      <w:marRight w:val="0"/>
      <w:marTop w:val="0"/>
      <w:marBottom w:val="0"/>
      <w:divBdr>
        <w:top w:val="none" w:sz="0" w:space="0" w:color="auto"/>
        <w:left w:val="none" w:sz="0" w:space="0" w:color="auto"/>
        <w:bottom w:val="none" w:sz="0" w:space="0" w:color="auto"/>
        <w:right w:val="none" w:sz="0" w:space="0" w:color="auto"/>
      </w:divBdr>
    </w:div>
    <w:div w:id="668607283">
      <w:bodyDiv w:val="1"/>
      <w:marLeft w:val="0"/>
      <w:marRight w:val="0"/>
      <w:marTop w:val="0"/>
      <w:marBottom w:val="0"/>
      <w:divBdr>
        <w:top w:val="none" w:sz="0" w:space="0" w:color="auto"/>
        <w:left w:val="none" w:sz="0" w:space="0" w:color="auto"/>
        <w:bottom w:val="none" w:sz="0" w:space="0" w:color="auto"/>
        <w:right w:val="none" w:sz="0" w:space="0" w:color="auto"/>
      </w:divBdr>
    </w:div>
    <w:div w:id="669992617">
      <w:bodyDiv w:val="1"/>
      <w:marLeft w:val="0"/>
      <w:marRight w:val="0"/>
      <w:marTop w:val="0"/>
      <w:marBottom w:val="0"/>
      <w:divBdr>
        <w:top w:val="none" w:sz="0" w:space="0" w:color="auto"/>
        <w:left w:val="none" w:sz="0" w:space="0" w:color="auto"/>
        <w:bottom w:val="none" w:sz="0" w:space="0" w:color="auto"/>
        <w:right w:val="none" w:sz="0" w:space="0" w:color="auto"/>
      </w:divBdr>
    </w:div>
    <w:div w:id="670256015">
      <w:bodyDiv w:val="1"/>
      <w:marLeft w:val="0"/>
      <w:marRight w:val="0"/>
      <w:marTop w:val="0"/>
      <w:marBottom w:val="0"/>
      <w:divBdr>
        <w:top w:val="none" w:sz="0" w:space="0" w:color="auto"/>
        <w:left w:val="none" w:sz="0" w:space="0" w:color="auto"/>
        <w:bottom w:val="none" w:sz="0" w:space="0" w:color="auto"/>
        <w:right w:val="none" w:sz="0" w:space="0" w:color="auto"/>
      </w:divBdr>
    </w:div>
    <w:div w:id="670566528">
      <w:bodyDiv w:val="1"/>
      <w:marLeft w:val="0"/>
      <w:marRight w:val="0"/>
      <w:marTop w:val="0"/>
      <w:marBottom w:val="0"/>
      <w:divBdr>
        <w:top w:val="none" w:sz="0" w:space="0" w:color="auto"/>
        <w:left w:val="none" w:sz="0" w:space="0" w:color="auto"/>
        <w:bottom w:val="none" w:sz="0" w:space="0" w:color="auto"/>
        <w:right w:val="none" w:sz="0" w:space="0" w:color="auto"/>
      </w:divBdr>
    </w:div>
    <w:div w:id="670571450">
      <w:bodyDiv w:val="1"/>
      <w:marLeft w:val="0"/>
      <w:marRight w:val="0"/>
      <w:marTop w:val="0"/>
      <w:marBottom w:val="0"/>
      <w:divBdr>
        <w:top w:val="none" w:sz="0" w:space="0" w:color="auto"/>
        <w:left w:val="none" w:sz="0" w:space="0" w:color="auto"/>
        <w:bottom w:val="none" w:sz="0" w:space="0" w:color="auto"/>
        <w:right w:val="none" w:sz="0" w:space="0" w:color="auto"/>
      </w:divBdr>
    </w:div>
    <w:div w:id="670647199">
      <w:bodyDiv w:val="1"/>
      <w:marLeft w:val="0"/>
      <w:marRight w:val="0"/>
      <w:marTop w:val="0"/>
      <w:marBottom w:val="0"/>
      <w:divBdr>
        <w:top w:val="none" w:sz="0" w:space="0" w:color="auto"/>
        <w:left w:val="none" w:sz="0" w:space="0" w:color="auto"/>
        <w:bottom w:val="none" w:sz="0" w:space="0" w:color="auto"/>
        <w:right w:val="none" w:sz="0" w:space="0" w:color="auto"/>
      </w:divBdr>
    </w:div>
    <w:div w:id="671489515">
      <w:bodyDiv w:val="1"/>
      <w:marLeft w:val="0"/>
      <w:marRight w:val="0"/>
      <w:marTop w:val="0"/>
      <w:marBottom w:val="0"/>
      <w:divBdr>
        <w:top w:val="none" w:sz="0" w:space="0" w:color="auto"/>
        <w:left w:val="none" w:sz="0" w:space="0" w:color="auto"/>
        <w:bottom w:val="none" w:sz="0" w:space="0" w:color="auto"/>
        <w:right w:val="none" w:sz="0" w:space="0" w:color="auto"/>
      </w:divBdr>
    </w:div>
    <w:div w:id="672296538">
      <w:bodyDiv w:val="1"/>
      <w:marLeft w:val="0"/>
      <w:marRight w:val="0"/>
      <w:marTop w:val="0"/>
      <w:marBottom w:val="0"/>
      <w:divBdr>
        <w:top w:val="none" w:sz="0" w:space="0" w:color="auto"/>
        <w:left w:val="none" w:sz="0" w:space="0" w:color="auto"/>
        <w:bottom w:val="none" w:sz="0" w:space="0" w:color="auto"/>
        <w:right w:val="none" w:sz="0" w:space="0" w:color="auto"/>
      </w:divBdr>
    </w:div>
    <w:div w:id="672537643">
      <w:bodyDiv w:val="1"/>
      <w:marLeft w:val="0"/>
      <w:marRight w:val="0"/>
      <w:marTop w:val="0"/>
      <w:marBottom w:val="0"/>
      <w:divBdr>
        <w:top w:val="none" w:sz="0" w:space="0" w:color="auto"/>
        <w:left w:val="none" w:sz="0" w:space="0" w:color="auto"/>
        <w:bottom w:val="none" w:sz="0" w:space="0" w:color="auto"/>
        <w:right w:val="none" w:sz="0" w:space="0" w:color="auto"/>
      </w:divBdr>
    </w:div>
    <w:div w:id="673462277">
      <w:bodyDiv w:val="1"/>
      <w:marLeft w:val="0"/>
      <w:marRight w:val="0"/>
      <w:marTop w:val="0"/>
      <w:marBottom w:val="0"/>
      <w:divBdr>
        <w:top w:val="none" w:sz="0" w:space="0" w:color="auto"/>
        <w:left w:val="none" w:sz="0" w:space="0" w:color="auto"/>
        <w:bottom w:val="none" w:sz="0" w:space="0" w:color="auto"/>
        <w:right w:val="none" w:sz="0" w:space="0" w:color="auto"/>
      </w:divBdr>
    </w:div>
    <w:div w:id="674184760">
      <w:bodyDiv w:val="1"/>
      <w:marLeft w:val="0"/>
      <w:marRight w:val="0"/>
      <w:marTop w:val="0"/>
      <w:marBottom w:val="0"/>
      <w:divBdr>
        <w:top w:val="none" w:sz="0" w:space="0" w:color="auto"/>
        <w:left w:val="none" w:sz="0" w:space="0" w:color="auto"/>
        <w:bottom w:val="none" w:sz="0" w:space="0" w:color="auto"/>
        <w:right w:val="none" w:sz="0" w:space="0" w:color="auto"/>
      </w:divBdr>
    </w:div>
    <w:div w:id="674266915">
      <w:bodyDiv w:val="1"/>
      <w:marLeft w:val="0"/>
      <w:marRight w:val="0"/>
      <w:marTop w:val="0"/>
      <w:marBottom w:val="0"/>
      <w:divBdr>
        <w:top w:val="none" w:sz="0" w:space="0" w:color="auto"/>
        <w:left w:val="none" w:sz="0" w:space="0" w:color="auto"/>
        <w:bottom w:val="none" w:sz="0" w:space="0" w:color="auto"/>
        <w:right w:val="none" w:sz="0" w:space="0" w:color="auto"/>
      </w:divBdr>
    </w:div>
    <w:div w:id="674501405">
      <w:bodyDiv w:val="1"/>
      <w:marLeft w:val="0"/>
      <w:marRight w:val="0"/>
      <w:marTop w:val="0"/>
      <w:marBottom w:val="0"/>
      <w:divBdr>
        <w:top w:val="none" w:sz="0" w:space="0" w:color="auto"/>
        <w:left w:val="none" w:sz="0" w:space="0" w:color="auto"/>
        <w:bottom w:val="none" w:sz="0" w:space="0" w:color="auto"/>
        <w:right w:val="none" w:sz="0" w:space="0" w:color="auto"/>
      </w:divBdr>
    </w:div>
    <w:div w:id="675116714">
      <w:bodyDiv w:val="1"/>
      <w:marLeft w:val="0"/>
      <w:marRight w:val="0"/>
      <w:marTop w:val="0"/>
      <w:marBottom w:val="0"/>
      <w:divBdr>
        <w:top w:val="none" w:sz="0" w:space="0" w:color="auto"/>
        <w:left w:val="none" w:sz="0" w:space="0" w:color="auto"/>
        <w:bottom w:val="none" w:sz="0" w:space="0" w:color="auto"/>
        <w:right w:val="none" w:sz="0" w:space="0" w:color="auto"/>
      </w:divBdr>
    </w:div>
    <w:div w:id="675234222">
      <w:bodyDiv w:val="1"/>
      <w:marLeft w:val="0"/>
      <w:marRight w:val="0"/>
      <w:marTop w:val="0"/>
      <w:marBottom w:val="0"/>
      <w:divBdr>
        <w:top w:val="none" w:sz="0" w:space="0" w:color="auto"/>
        <w:left w:val="none" w:sz="0" w:space="0" w:color="auto"/>
        <w:bottom w:val="none" w:sz="0" w:space="0" w:color="auto"/>
        <w:right w:val="none" w:sz="0" w:space="0" w:color="auto"/>
      </w:divBdr>
    </w:div>
    <w:div w:id="675428408">
      <w:bodyDiv w:val="1"/>
      <w:marLeft w:val="0"/>
      <w:marRight w:val="0"/>
      <w:marTop w:val="0"/>
      <w:marBottom w:val="0"/>
      <w:divBdr>
        <w:top w:val="none" w:sz="0" w:space="0" w:color="auto"/>
        <w:left w:val="none" w:sz="0" w:space="0" w:color="auto"/>
        <w:bottom w:val="none" w:sz="0" w:space="0" w:color="auto"/>
        <w:right w:val="none" w:sz="0" w:space="0" w:color="auto"/>
      </w:divBdr>
    </w:div>
    <w:div w:id="675499080">
      <w:bodyDiv w:val="1"/>
      <w:marLeft w:val="0"/>
      <w:marRight w:val="0"/>
      <w:marTop w:val="0"/>
      <w:marBottom w:val="0"/>
      <w:divBdr>
        <w:top w:val="none" w:sz="0" w:space="0" w:color="auto"/>
        <w:left w:val="none" w:sz="0" w:space="0" w:color="auto"/>
        <w:bottom w:val="none" w:sz="0" w:space="0" w:color="auto"/>
        <w:right w:val="none" w:sz="0" w:space="0" w:color="auto"/>
      </w:divBdr>
    </w:div>
    <w:div w:id="675883742">
      <w:bodyDiv w:val="1"/>
      <w:marLeft w:val="0"/>
      <w:marRight w:val="0"/>
      <w:marTop w:val="0"/>
      <w:marBottom w:val="0"/>
      <w:divBdr>
        <w:top w:val="none" w:sz="0" w:space="0" w:color="auto"/>
        <w:left w:val="none" w:sz="0" w:space="0" w:color="auto"/>
        <w:bottom w:val="none" w:sz="0" w:space="0" w:color="auto"/>
        <w:right w:val="none" w:sz="0" w:space="0" w:color="auto"/>
      </w:divBdr>
    </w:div>
    <w:div w:id="676923025">
      <w:bodyDiv w:val="1"/>
      <w:marLeft w:val="0"/>
      <w:marRight w:val="0"/>
      <w:marTop w:val="0"/>
      <w:marBottom w:val="0"/>
      <w:divBdr>
        <w:top w:val="none" w:sz="0" w:space="0" w:color="auto"/>
        <w:left w:val="none" w:sz="0" w:space="0" w:color="auto"/>
        <w:bottom w:val="none" w:sz="0" w:space="0" w:color="auto"/>
        <w:right w:val="none" w:sz="0" w:space="0" w:color="auto"/>
      </w:divBdr>
    </w:div>
    <w:div w:id="677077543">
      <w:bodyDiv w:val="1"/>
      <w:marLeft w:val="0"/>
      <w:marRight w:val="0"/>
      <w:marTop w:val="0"/>
      <w:marBottom w:val="0"/>
      <w:divBdr>
        <w:top w:val="none" w:sz="0" w:space="0" w:color="auto"/>
        <w:left w:val="none" w:sz="0" w:space="0" w:color="auto"/>
        <w:bottom w:val="none" w:sz="0" w:space="0" w:color="auto"/>
        <w:right w:val="none" w:sz="0" w:space="0" w:color="auto"/>
      </w:divBdr>
    </w:div>
    <w:div w:id="677585747">
      <w:bodyDiv w:val="1"/>
      <w:marLeft w:val="0"/>
      <w:marRight w:val="0"/>
      <w:marTop w:val="0"/>
      <w:marBottom w:val="0"/>
      <w:divBdr>
        <w:top w:val="none" w:sz="0" w:space="0" w:color="auto"/>
        <w:left w:val="none" w:sz="0" w:space="0" w:color="auto"/>
        <w:bottom w:val="none" w:sz="0" w:space="0" w:color="auto"/>
        <w:right w:val="none" w:sz="0" w:space="0" w:color="auto"/>
      </w:divBdr>
    </w:div>
    <w:div w:id="677732701">
      <w:bodyDiv w:val="1"/>
      <w:marLeft w:val="0"/>
      <w:marRight w:val="0"/>
      <w:marTop w:val="0"/>
      <w:marBottom w:val="0"/>
      <w:divBdr>
        <w:top w:val="none" w:sz="0" w:space="0" w:color="auto"/>
        <w:left w:val="none" w:sz="0" w:space="0" w:color="auto"/>
        <w:bottom w:val="none" w:sz="0" w:space="0" w:color="auto"/>
        <w:right w:val="none" w:sz="0" w:space="0" w:color="auto"/>
      </w:divBdr>
    </w:div>
    <w:div w:id="677923278">
      <w:bodyDiv w:val="1"/>
      <w:marLeft w:val="0"/>
      <w:marRight w:val="0"/>
      <w:marTop w:val="0"/>
      <w:marBottom w:val="0"/>
      <w:divBdr>
        <w:top w:val="none" w:sz="0" w:space="0" w:color="auto"/>
        <w:left w:val="none" w:sz="0" w:space="0" w:color="auto"/>
        <w:bottom w:val="none" w:sz="0" w:space="0" w:color="auto"/>
        <w:right w:val="none" w:sz="0" w:space="0" w:color="auto"/>
      </w:divBdr>
    </w:div>
    <w:div w:id="678000739">
      <w:bodyDiv w:val="1"/>
      <w:marLeft w:val="0"/>
      <w:marRight w:val="0"/>
      <w:marTop w:val="0"/>
      <w:marBottom w:val="0"/>
      <w:divBdr>
        <w:top w:val="none" w:sz="0" w:space="0" w:color="auto"/>
        <w:left w:val="none" w:sz="0" w:space="0" w:color="auto"/>
        <w:bottom w:val="none" w:sz="0" w:space="0" w:color="auto"/>
        <w:right w:val="none" w:sz="0" w:space="0" w:color="auto"/>
      </w:divBdr>
    </w:div>
    <w:div w:id="678697656">
      <w:bodyDiv w:val="1"/>
      <w:marLeft w:val="0"/>
      <w:marRight w:val="0"/>
      <w:marTop w:val="0"/>
      <w:marBottom w:val="0"/>
      <w:divBdr>
        <w:top w:val="none" w:sz="0" w:space="0" w:color="auto"/>
        <w:left w:val="none" w:sz="0" w:space="0" w:color="auto"/>
        <w:bottom w:val="none" w:sz="0" w:space="0" w:color="auto"/>
        <w:right w:val="none" w:sz="0" w:space="0" w:color="auto"/>
      </w:divBdr>
    </w:div>
    <w:div w:id="678972738">
      <w:bodyDiv w:val="1"/>
      <w:marLeft w:val="0"/>
      <w:marRight w:val="0"/>
      <w:marTop w:val="0"/>
      <w:marBottom w:val="0"/>
      <w:divBdr>
        <w:top w:val="none" w:sz="0" w:space="0" w:color="auto"/>
        <w:left w:val="none" w:sz="0" w:space="0" w:color="auto"/>
        <w:bottom w:val="none" w:sz="0" w:space="0" w:color="auto"/>
        <w:right w:val="none" w:sz="0" w:space="0" w:color="auto"/>
      </w:divBdr>
    </w:div>
    <w:div w:id="679164777">
      <w:bodyDiv w:val="1"/>
      <w:marLeft w:val="0"/>
      <w:marRight w:val="0"/>
      <w:marTop w:val="0"/>
      <w:marBottom w:val="0"/>
      <w:divBdr>
        <w:top w:val="none" w:sz="0" w:space="0" w:color="auto"/>
        <w:left w:val="none" w:sz="0" w:space="0" w:color="auto"/>
        <w:bottom w:val="none" w:sz="0" w:space="0" w:color="auto"/>
        <w:right w:val="none" w:sz="0" w:space="0" w:color="auto"/>
      </w:divBdr>
    </w:div>
    <w:div w:id="679240832">
      <w:bodyDiv w:val="1"/>
      <w:marLeft w:val="0"/>
      <w:marRight w:val="0"/>
      <w:marTop w:val="0"/>
      <w:marBottom w:val="0"/>
      <w:divBdr>
        <w:top w:val="none" w:sz="0" w:space="0" w:color="auto"/>
        <w:left w:val="none" w:sz="0" w:space="0" w:color="auto"/>
        <w:bottom w:val="none" w:sz="0" w:space="0" w:color="auto"/>
        <w:right w:val="none" w:sz="0" w:space="0" w:color="auto"/>
      </w:divBdr>
    </w:div>
    <w:div w:id="679553245">
      <w:bodyDiv w:val="1"/>
      <w:marLeft w:val="0"/>
      <w:marRight w:val="0"/>
      <w:marTop w:val="0"/>
      <w:marBottom w:val="0"/>
      <w:divBdr>
        <w:top w:val="none" w:sz="0" w:space="0" w:color="auto"/>
        <w:left w:val="none" w:sz="0" w:space="0" w:color="auto"/>
        <w:bottom w:val="none" w:sz="0" w:space="0" w:color="auto"/>
        <w:right w:val="none" w:sz="0" w:space="0" w:color="auto"/>
      </w:divBdr>
    </w:div>
    <w:div w:id="679620953">
      <w:bodyDiv w:val="1"/>
      <w:marLeft w:val="0"/>
      <w:marRight w:val="0"/>
      <w:marTop w:val="0"/>
      <w:marBottom w:val="0"/>
      <w:divBdr>
        <w:top w:val="none" w:sz="0" w:space="0" w:color="auto"/>
        <w:left w:val="none" w:sz="0" w:space="0" w:color="auto"/>
        <w:bottom w:val="none" w:sz="0" w:space="0" w:color="auto"/>
        <w:right w:val="none" w:sz="0" w:space="0" w:color="auto"/>
      </w:divBdr>
    </w:div>
    <w:div w:id="680740738">
      <w:bodyDiv w:val="1"/>
      <w:marLeft w:val="0"/>
      <w:marRight w:val="0"/>
      <w:marTop w:val="0"/>
      <w:marBottom w:val="0"/>
      <w:divBdr>
        <w:top w:val="none" w:sz="0" w:space="0" w:color="auto"/>
        <w:left w:val="none" w:sz="0" w:space="0" w:color="auto"/>
        <w:bottom w:val="none" w:sz="0" w:space="0" w:color="auto"/>
        <w:right w:val="none" w:sz="0" w:space="0" w:color="auto"/>
      </w:divBdr>
    </w:div>
    <w:div w:id="681709806">
      <w:bodyDiv w:val="1"/>
      <w:marLeft w:val="0"/>
      <w:marRight w:val="0"/>
      <w:marTop w:val="0"/>
      <w:marBottom w:val="0"/>
      <w:divBdr>
        <w:top w:val="none" w:sz="0" w:space="0" w:color="auto"/>
        <w:left w:val="none" w:sz="0" w:space="0" w:color="auto"/>
        <w:bottom w:val="none" w:sz="0" w:space="0" w:color="auto"/>
        <w:right w:val="none" w:sz="0" w:space="0" w:color="auto"/>
      </w:divBdr>
    </w:div>
    <w:div w:id="682053008">
      <w:bodyDiv w:val="1"/>
      <w:marLeft w:val="0"/>
      <w:marRight w:val="0"/>
      <w:marTop w:val="0"/>
      <w:marBottom w:val="0"/>
      <w:divBdr>
        <w:top w:val="none" w:sz="0" w:space="0" w:color="auto"/>
        <w:left w:val="none" w:sz="0" w:space="0" w:color="auto"/>
        <w:bottom w:val="none" w:sz="0" w:space="0" w:color="auto"/>
        <w:right w:val="none" w:sz="0" w:space="0" w:color="auto"/>
      </w:divBdr>
    </w:div>
    <w:div w:id="682166291">
      <w:bodyDiv w:val="1"/>
      <w:marLeft w:val="0"/>
      <w:marRight w:val="0"/>
      <w:marTop w:val="0"/>
      <w:marBottom w:val="0"/>
      <w:divBdr>
        <w:top w:val="none" w:sz="0" w:space="0" w:color="auto"/>
        <w:left w:val="none" w:sz="0" w:space="0" w:color="auto"/>
        <w:bottom w:val="none" w:sz="0" w:space="0" w:color="auto"/>
        <w:right w:val="none" w:sz="0" w:space="0" w:color="auto"/>
      </w:divBdr>
    </w:div>
    <w:div w:id="682708292">
      <w:bodyDiv w:val="1"/>
      <w:marLeft w:val="0"/>
      <w:marRight w:val="0"/>
      <w:marTop w:val="0"/>
      <w:marBottom w:val="0"/>
      <w:divBdr>
        <w:top w:val="none" w:sz="0" w:space="0" w:color="auto"/>
        <w:left w:val="none" w:sz="0" w:space="0" w:color="auto"/>
        <w:bottom w:val="none" w:sz="0" w:space="0" w:color="auto"/>
        <w:right w:val="none" w:sz="0" w:space="0" w:color="auto"/>
      </w:divBdr>
    </w:div>
    <w:div w:id="682827132">
      <w:bodyDiv w:val="1"/>
      <w:marLeft w:val="0"/>
      <w:marRight w:val="0"/>
      <w:marTop w:val="0"/>
      <w:marBottom w:val="0"/>
      <w:divBdr>
        <w:top w:val="none" w:sz="0" w:space="0" w:color="auto"/>
        <w:left w:val="none" w:sz="0" w:space="0" w:color="auto"/>
        <w:bottom w:val="none" w:sz="0" w:space="0" w:color="auto"/>
        <w:right w:val="none" w:sz="0" w:space="0" w:color="auto"/>
      </w:divBdr>
    </w:div>
    <w:div w:id="684090820">
      <w:bodyDiv w:val="1"/>
      <w:marLeft w:val="0"/>
      <w:marRight w:val="0"/>
      <w:marTop w:val="0"/>
      <w:marBottom w:val="0"/>
      <w:divBdr>
        <w:top w:val="none" w:sz="0" w:space="0" w:color="auto"/>
        <w:left w:val="none" w:sz="0" w:space="0" w:color="auto"/>
        <w:bottom w:val="none" w:sz="0" w:space="0" w:color="auto"/>
        <w:right w:val="none" w:sz="0" w:space="0" w:color="auto"/>
      </w:divBdr>
    </w:div>
    <w:div w:id="685401664">
      <w:bodyDiv w:val="1"/>
      <w:marLeft w:val="0"/>
      <w:marRight w:val="0"/>
      <w:marTop w:val="0"/>
      <w:marBottom w:val="0"/>
      <w:divBdr>
        <w:top w:val="none" w:sz="0" w:space="0" w:color="auto"/>
        <w:left w:val="none" w:sz="0" w:space="0" w:color="auto"/>
        <w:bottom w:val="none" w:sz="0" w:space="0" w:color="auto"/>
        <w:right w:val="none" w:sz="0" w:space="0" w:color="auto"/>
      </w:divBdr>
    </w:div>
    <w:div w:id="685521243">
      <w:bodyDiv w:val="1"/>
      <w:marLeft w:val="0"/>
      <w:marRight w:val="0"/>
      <w:marTop w:val="0"/>
      <w:marBottom w:val="0"/>
      <w:divBdr>
        <w:top w:val="none" w:sz="0" w:space="0" w:color="auto"/>
        <w:left w:val="none" w:sz="0" w:space="0" w:color="auto"/>
        <w:bottom w:val="none" w:sz="0" w:space="0" w:color="auto"/>
        <w:right w:val="none" w:sz="0" w:space="0" w:color="auto"/>
      </w:divBdr>
    </w:div>
    <w:div w:id="685790646">
      <w:bodyDiv w:val="1"/>
      <w:marLeft w:val="0"/>
      <w:marRight w:val="0"/>
      <w:marTop w:val="0"/>
      <w:marBottom w:val="0"/>
      <w:divBdr>
        <w:top w:val="none" w:sz="0" w:space="0" w:color="auto"/>
        <w:left w:val="none" w:sz="0" w:space="0" w:color="auto"/>
        <w:bottom w:val="none" w:sz="0" w:space="0" w:color="auto"/>
        <w:right w:val="none" w:sz="0" w:space="0" w:color="auto"/>
      </w:divBdr>
    </w:div>
    <w:div w:id="686181134">
      <w:bodyDiv w:val="1"/>
      <w:marLeft w:val="0"/>
      <w:marRight w:val="0"/>
      <w:marTop w:val="0"/>
      <w:marBottom w:val="0"/>
      <w:divBdr>
        <w:top w:val="none" w:sz="0" w:space="0" w:color="auto"/>
        <w:left w:val="none" w:sz="0" w:space="0" w:color="auto"/>
        <w:bottom w:val="none" w:sz="0" w:space="0" w:color="auto"/>
        <w:right w:val="none" w:sz="0" w:space="0" w:color="auto"/>
      </w:divBdr>
    </w:div>
    <w:div w:id="686447120">
      <w:bodyDiv w:val="1"/>
      <w:marLeft w:val="0"/>
      <w:marRight w:val="0"/>
      <w:marTop w:val="0"/>
      <w:marBottom w:val="0"/>
      <w:divBdr>
        <w:top w:val="none" w:sz="0" w:space="0" w:color="auto"/>
        <w:left w:val="none" w:sz="0" w:space="0" w:color="auto"/>
        <w:bottom w:val="none" w:sz="0" w:space="0" w:color="auto"/>
        <w:right w:val="none" w:sz="0" w:space="0" w:color="auto"/>
      </w:divBdr>
    </w:div>
    <w:div w:id="686561340">
      <w:bodyDiv w:val="1"/>
      <w:marLeft w:val="0"/>
      <w:marRight w:val="0"/>
      <w:marTop w:val="0"/>
      <w:marBottom w:val="0"/>
      <w:divBdr>
        <w:top w:val="none" w:sz="0" w:space="0" w:color="auto"/>
        <w:left w:val="none" w:sz="0" w:space="0" w:color="auto"/>
        <w:bottom w:val="none" w:sz="0" w:space="0" w:color="auto"/>
        <w:right w:val="none" w:sz="0" w:space="0" w:color="auto"/>
      </w:divBdr>
    </w:div>
    <w:div w:id="687415194">
      <w:bodyDiv w:val="1"/>
      <w:marLeft w:val="0"/>
      <w:marRight w:val="0"/>
      <w:marTop w:val="0"/>
      <w:marBottom w:val="0"/>
      <w:divBdr>
        <w:top w:val="none" w:sz="0" w:space="0" w:color="auto"/>
        <w:left w:val="none" w:sz="0" w:space="0" w:color="auto"/>
        <w:bottom w:val="none" w:sz="0" w:space="0" w:color="auto"/>
        <w:right w:val="none" w:sz="0" w:space="0" w:color="auto"/>
      </w:divBdr>
    </w:div>
    <w:div w:id="689330735">
      <w:bodyDiv w:val="1"/>
      <w:marLeft w:val="0"/>
      <w:marRight w:val="0"/>
      <w:marTop w:val="0"/>
      <w:marBottom w:val="0"/>
      <w:divBdr>
        <w:top w:val="none" w:sz="0" w:space="0" w:color="auto"/>
        <w:left w:val="none" w:sz="0" w:space="0" w:color="auto"/>
        <w:bottom w:val="none" w:sz="0" w:space="0" w:color="auto"/>
        <w:right w:val="none" w:sz="0" w:space="0" w:color="auto"/>
      </w:divBdr>
    </w:div>
    <w:div w:id="691229534">
      <w:bodyDiv w:val="1"/>
      <w:marLeft w:val="0"/>
      <w:marRight w:val="0"/>
      <w:marTop w:val="0"/>
      <w:marBottom w:val="0"/>
      <w:divBdr>
        <w:top w:val="none" w:sz="0" w:space="0" w:color="auto"/>
        <w:left w:val="none" w:sz="0" w:space="0" w:color="auto"/>
        <w:bottom w:val="none" w:sz="0" w:space="0" w:color="auto"/>
        <w:right w:val="none" w:sz="0" w:space="0" w:color="auto"/>
      </w:divBdr>
    </w:div>
    <w:div w:id="691416482">
      <w:bodyDiv w:val="1"/>
      <w:marLeft w:val="0"/>
      <w:marRight w:val="0"/>
      <w:marTop w:val="0"/>
      <w:marBottom w:val="0"/>
      <w:divBdr>
        <w:top w:val="none" w:sz="0" w:space="0" w:color="auto"/>
        <w:left w:val="none" w:sz="0" w:space="0" w:color="auto"/>
        <w:bottom w:val="none" w:sz="0" w:space="0" w:color="auto"/>
        <w:right w:val="none" w:sz="0" w:space="0" w:color="auto"/>
      </w:divBdr>
    </w:div>
    <w:div w:id="691608285">
      <w:bodyDiv w:val="1"/>
      <w:marLeft w:val="0"/>
      <w:marRight w:val="0"/>
      <w:marTop w:val="0"/>
      <w:marBottom w:val="0"/>
      <w:divBdr>
        <w:top w:val="none" w:sz="0" w:space="0" w:color="auto"/>
        <w:left w:val="none" w:sz="0" w:space="0" w:color="auto"/>
        <w:bottom w:val="none" w:sz="0" w:space="0" w:color="auto"/>
        <w:right w:val="none" w:sz="0" w:space="0" w:color="auto"/>
      </w:divBdr>
    </w:div>
    <w:div w:id="692151190">
      <w:bodyDiv w:val="1"/>
      <w:marLeft w:val="0"/>
      <w:marRight w:val="0"/>
      <w:marTop w:val="0"/>
      <w:marBottom w:val="0"/>
      <w:divBdr>
        <w:top w:val="none" w:sz="0" w:space="0" w:color="auto"/>
        <w:left w:val="none" w:sz="0" w:space="0" w:color="auto"/>
        <w:bottom w:val="none" w:sz="0" w:space="0" w:color="auto"/>
        <w:right w:val="none" w:sz="0" w:space="0" w:color="auto"/>
      </w:divBdr>
    </w:div>
    <w:div w:id="692460113">
      <w:bodyDiv w:val="1"/>
      <w:marLeft w:val="0"/>
      <w:marRight w:val="0"/>
      <w:marTop w:val="0"/>
      <w:marBottom w:val="0"/>
      <w:divBdr>
        <w:top w:val="none" w:sz="0" w:space="0" w:color="auto"/>
        <w:left w:val="none" w:sz="0" w:space="0" w:color="auto"/>
        <w:bottom w:val="none" w:sz="0" w:space="0" w:color="auto"/>
        <w:right w:val="none" w:sz="0" w:space="0" w:color="auto"/>
      </w:divBdr>
    </w:div>
    <w:div w:id="693075807">
      <w:bodyDiv w:val="1"/>
      <w:marLeft w:val="0"/>
      <w:marRight w:val="0"/>
      <w:marTop w:val="0"/>
      <w:marBottom w:val="0"/>
      <w:divBdr>
        <w:top w:val="none" w:sz="0" w:space="0" w:color="auto"/>
        <w:left w:val="none" w:sz="0" w:space="0" w:color="auto"/>
        <w:bottom w:val="none" w:sz="0" w:space="0" w:color="auto"/>
        <w:right w:val="none" w:sz="0" w:space="0" w:color="auto"/>
      </w:divBdr>
    </w:div>
    <w:div w:id="694622520">
      <w:bodyDiv w:val="1"/>
      <w:marLeft w:val="0"/>
      <w:marRight w:val="0"/>
      <w:marTop w:val="0"/>
      <w:marBottom w:val="0"/>
      <w:divBdr>
        <w:top w:val="none" w:sz="0" w:space="0" w:color="auto"/>
        <w:left w:val="none" w:sz="0" w:space="0" w:color="auto"/>
        <w:bottom w:val="none" w:sz="0" w:space="0" w:color="auto"/>
        <w:right w:val="none" w:sz="0" w:space="0" w:color="auto"/>
      </w:divBdr>
    </w:div>
    <w:div w:id="694843406">
      <w:bodyDiv w:val="1"/>
      <w:marLeft w:val="0"/>
      <w:marRight w:val="0"/>
      <w:marTop w:val="0"/>
      <w:marBottom w:val="0"/>
      <w:divBdr>
        <w:top w:val="none" w:sz="0" w:space="0" w:color="auto"/>
        <w:left w:val="none" w:sz="0" w:space="0" w:color="auto"/>
        <w:bottom w:val="none" w:sz="0" w:space="0" w:color="auto"/>
        <w:right w:val="none" w:sz="0" w:space="0" w:color="auto"/>
      </w:divBdr>
    </w:div>
    <w:div w:id="695884867">
      <w:bodyDiv w:val="1"/>
      <w:marLeft w:val="0"/>
      <w:marRight w:val="0"/>
      <w:marTop w:val="0"/>
      <w:marBottom w:val="0"/>
      <w:divBdr>
        <w:top w:val="none" w:sz="0" w:space="0" w:color="auto"/>
        <w:left w:val="none" w:sz="0" w:space="0" w:color="auto"/>
        <w:bottom w:val="none" w:sz="0" w:space="0" w:color="auto"/>
        <w:right w:val="none" w:sz="0" w:space="0" w:color="auto"/>
      </w:divBdr>
    </w:div>
    <w:div w:id="695929101">
      <w:bodyDiv w:val="1"/>
      <w:marLeft w:val="0"/>
      <w:marRight w:val="0"/>
      <w:marTop w:val="0"/>
      <w:marBottom w:val="0"/>
      <w:divBdr>
        <w:top w:val="none" w:sz="0" w:space="0" w:color="auto"/>
        <w:left w:val="none" w:sz="0" w:space="0" w:color="auto"/>
        <w:bottom w:val="none" w:sz="0" w:space="0" w:color="auto"/>
        <w:right w:val="none" w:sz="0" w:space="0" w:color="auto"/>
      </w:divBdr>
    </w:div>
    <w:div w:id="696583478">
      <w:bodyDiv w:val="1"/>
      <w:marLeft w:val="0"/>
      <w:marRight w:val="0"/>
      <w:marTop w:val="0"/>
      <w:marBottom w:val="0"/>
      <w:divBdr>
        <w:top w:val="none" w:sz="0" w:space="0" w:color="auto"/>
        <w:left w:val="none" w:sz="0" w:space="0" w:color="auto"/>
        <w:bottom w:val="none" w:sz="0" w:space="0" w:color="auto"/>
        <w:right w:val="none" w:sz="0" w:space="0" w:color="auto"/>
      </w:divBdr>
    </w:div>
    <w:div w:id="696926818">
      <w:bodyDiv w:val="1"/>
      <w:marLeft w:val="0"/>
      <w:marRight w:val="0"/>
      <w:marTop w:val="0"/>
      <w:marBottom w:val="0"/>
      <w:divBdr>
        <w:top w:val="none" w:sz="0" w:space="0" w:color="auto"/>
        <w:left w:val="none" w:sz="0" w:space="0" w:color="auto"/>
        <w:bottom w:val="none" w:sz="0" w:space="0" w:color="auto"/>
        <w:right w:val="none" w:sz="0" w:space="0" w:color="auto"/>
      </w:divBdr>
    </w:div>
    <w:div w:id="696934045">
      <w:bodyDiv w:val="1"/>
      <w:marLeft w:val="0"/>
      <w:marRight w:val="0"/>
      <w:marTop w:val="0"/>
      <w:marBottom w:val="0"/>
      <w:divBdr>
        <w:top w:val="none" w:sz="0" w:space="0" w:color="auto"/>
        <w:left w:val="none" w:sz="0" w:space="0" w:color="auto"/>
        <w:bottom w:val="none" w:sz="0" w:space="0" w:color="auto"/>
        <w:right w:val="none" w:sz="0" w:space="0" w:color="auto"/>
      </w:divBdr>
    </w:div>
    <w:div w:id="697198529">
      <w:bodyDiv w:val="1"/>
      <w:marLeft w:val="0"/>
      <w:marRight w:val="0"/>
      <w:marTop w:val="0"/>
      <w:marBottom w:val="0"/>
      <w:divBdr>
        <w:top w:val="none" w:sz="0" w:space="0" w:color="auto"/>
        <w:left w:val="none" w:sz="0" w:space="0" w:color="auto"/>
        <w:bottom w:val="none" w:sz="0" w:space="0" w:color="auto"/>
        <w:right w:val="none" w:sz="0" w:space="0" w:color="auto"/>
      </w:divBdr>
    </w:div>
    <w:div w:id="697201551">
      <w:bodyDiv w:val="1"/>
      <w:marLeft w:val="0"/>
      <w:marRight w:val="0"/>
      <w:marTop w:val="0"/>
      <w:marBottom w:val="0"/>
      <w:divBdr>
        <w:top w:val="none" w:sz="0" w:space="0" w:color="auto"/>
        <w:left w:val="none" w:sz="0" w:space="0" w:color="auto"/>
        <w:bottom w:val="none" w:sz="0" w:space="0" w:color="auto"/>
        <w:right w:val="none" w:sz="0" w:space="0" w:color="auto"/>
      </w:divBdr>
    </w:div>
    <w:div w:id="697513333">
      <w:bodyDiv w:val="1"/>
      <w:marLeft w:val="0"/>
      <w:marRight w:val="0"/>
      <w:marTop w:val="0"/>
      <w:marBottom w:val="0"/>
      <w:divBdr>
        <w:top w:val="none" w:sz="0" w:space="0" w:color="auto"/>
        <w:left w:val="none" w:sz="0" w:space="0" w:color="auto"/>
        <w:bottom w:val="none" w:sz="0" w:space="0" w:color="auto"/>
        <w:right w:val="none" w:sz="0" w:space="0" w:color="auto"/>
      </w:divBdr>
    </w:div>
    <w:div w:id="698042857">
      <w:bodyDiv w:val="1"/>
      <w:marLeft w:val="0"/>
      <w:marRight w:val="0"/>
      <w:marTop w:val="0"/>
      <w:marBottom w:val="0"/>
      <w:divBdr>
        <w:top w:val="none" w:sz="0" w:space="0" w:color="auto"/>
        <w:left w:val="none" w:sz="0" w:space="0" w:color="auto"/>
        <w:bottom w:val="none" w:sz="0" w:space="0" w:color="auto"/>
        <w:right w:val="none" w:sz="0" w:space="0" w:color="auto"/>
      </w:divBdr>
    </w:div>
    <w:div w:id="698316284">
      <w:bodyDiv w:val="1"/>
      <w:marLeft w:val="0"/>
      <w:marRight w:val="0"/>
      <w:marTop w:val="0"/>
      <w:marBottom w:val="0"/>
      <w:divBdr>
        <w:top w:val="none" w:sz="0" w:space="0" w:color="auto"/>
        <w:left w:val="none" w:sz="0" w:space="0" w:color="auto"/>
        <w:bottom w:val="none" w:sz="0" w:space="0" w:color="auto"/>
        <w:right w:val="none" w:sz="0" w:space="0" w:color="auto"/>
      </w:divBdr>
    </w:div>
    <w:div w:id="698437949">
      <w:bodyDiv w:val="1"/>
      <w:marLeft w:val="0"/>
      <w:marRight w:val="0"/>
      <w:marTop w:val="0"/>
      <w:marBottom w:val="0"/>
      <w:divBdr>
        <w:top w:val="none" w:sz="0" w:space="0" w:color="auto"/>
        <w:left w:val="none" w:sz="0" w:space="0" w:color="auto"/>
        <w:bottom w:val="none" w:sz="0" w:space="0" w:color="auto"/>
        <w:right w:val="none" w:sz="0" w:space="0" w:color="auto"/>
      </w:divBdr>
    </w:div>
    <w:div w:id="698549553">
      <w:bodyDiv w:val="1"/>
      <w:marLeft w:val="0"/>
      <w:marRight w:val="0"/>
      <w:marTop w:val="0"/>
      <w:marBottom w:val="0"/>
      <w:divBdr>
        <w:top w:val="none" w:sz="0" w:space="0" w:color="auto"/>
        <w:left w:val="none" w:sz="0" w:space="0" w:color="auto"/>
        <w:bottom w:val="none" w:sz="0" w:space="0" w:color="auto"/>
        <w:right w:val="none" w:sz="0" w:space="0" w:color="auto"/>
      </w:divBdr>
    </w:div>
    <w:div w:id="699087204">
      <w:bodyDiv w:val="1"/>
      <w:marLeft w:val="0"/>
      <w:marRight w:val="0"/>
      <w:marTop w:val="0"/>
      <w:marBottom w:val="0"/>
      <w:divBdr>
        <w:top w:val="none" w:sz="0" w:space="0" w:color="auto"/>
        <w:left w:val="none" w:sz="0" w:space="0" w:color="auto"/>
        <w:bottom w:val="none" w:sz="0" w:space="0" w:color="auto"/>
        <w:right w:val="none" w:sz="0" w:space="0" w:color="auto"/>
      </w:divBdr>
    </w:div>
    <w:div w:id="699404776">
      <w:bodyDiv w:val="1"/>
      <w:marLeft w:val="0"/>
      <w:marRight w:val="0"/>
      <w:marTop w:val="0"/>
      <w:marBottom w:val="0"/>
      <w:divBdr>
        <w:top w:val="none" w:sz="0" w:space="0" w:color="auto"/>
        <w:left w:val="none" w:sz="0" w:space="0" w:color="auto"/>
        <w:bottom w:val="none" w:sz="0" w:space="0" w:color="auto"/>
        <w:right w:val="none" w:sz="0" w:space="0" w:color="auto"/>
      </w:divBdr>
    </w:div>
    <w:div w:id="699472981">
      <w:bodyDiv w:val="1"/>
      <w:marLeft w:val="0"/>
      <w:marRight w:val="0"/>
      <w:marTop w:val="0"/>
      <w:marBottom w:val="0"/>
      <w:divBdr>
        <w:top w:val="none" w:sz="0" w:space="0" w:color="auto"/>
        <w:left w:val="none" w:sz="0" w:space="0" w:color="auto"/>
        <w:bottom w:val="none" w:sz="0" w:space="0" w:color="auto"/>
        <w:right w:val="none" w:sz="0" w:space="0" w:color="auto"/>
      </w:divBdr>
    </w:div>
    <w:div w:id="700476443">
      <w:bodyDiv w:val="1"/>
      <w:marLeft w:val="0"/>
      <w:marRight w:val="0"/>
      <w:marTop w:val="0"/>
      <w:marBottom w:val="0"/>
      <w:divBdr>
        <w:top w:val="none" w:sz="0" w:space="0" w:color="auto"/>
        <w:left w:val="none" w:sz="0" w:space="0" w:color="auto"/>
        <w:bottom w:val="none" w:sz="0" w:space="0" w:color="auto"/>
        <w:right w:val="none" w:sz="0" w:space="0" w:color="auto"/>
      </w:divBdr>
    </w:div>
    <w:div w:id="700863396">
      <w:bodyDiv w:val="1"/>
      <w:marLeft w:val="0"/>
      <w:marRight w:val="0"/>
      <w:marTop w:val="0"/>
      <w:marBottom w:val="0"/>
      <w:divBdr>
        <w:top w:val="none" w:sz="0" w:space="0" w:color="auto"/>
        <w:left w:val="none" w:sz="0" w:space="0" w:color="auto"/>
        <w:bottom w:val="none" w:sz="0" w:space="0" w:color="auto"/>
        <w:right w:val="none" w:sz="0" w:space="0" w:color="auto"/>
      </w:divBdr>
    </w:div>
    <w:div w:id="701250870">
      <w:bodyDiv w:val="1"/>
      <w:marLeft w:val="0"/>
      <w:marRight w:val="0"/>
      <w:marTop w:val="0"/>
      <w:marBottom w:val="0"/>
      <w:divBdr>
        <w:top w:val="none" w:sz="0" w:space="0" w:color="auto"/>
        <w:left w:val="none" w:sz="0" w:space="0" w:color="auto"/>
        <w:bottom w:val="none" w:sz="0" w:space="0" w:color="auto"/>
        <w:right w:val="none" w:sz="0" w:space="0" w:color="auto"/>
      </w:divBdr>
    </w:div>
    <w:div w:id="701514367">
      <w:bodyDiv w:val="1"/>
      <w:marLeft w:val="0"/>
      <w:marRight w:val="0"/>
      <w:marTop w:val="0"/>
      <w:marBottom w:val="0"/>
      <w:divBdr>
        <w:top w:val="none" w:sz="0" w:space="0" w:color="auto"/>
        <w:left w:val="none" w:sz="0" w:space="0" w:color="auto"/>
        <w:bottom w:val="none" w:sz="0" w:space="0" w:color="auto"/>
        <w:right w:val="none" w:sz="0" w:space="0" w:color="auto"/>
      </w:divBdr>
    </w:div>
    <w:div w:id="701975992">
      <w:bodyDiv w:val="1"/>
      <w:marLeft w:val="0"/>
      <w:marRight w:val="0"/>
      <w:marTop w:val="0"/>
      <w:marBottom w:val="0"/>
      <w:divBdr>
        <w:top w:val="none" w:sz="0" w:space="0" w:color="auto"/>
        <w:left w:val="none" w:sz="0" w:space="0" w:color="auto"/>
        <w:bottom w:val="none" w:sz="0" w:space="0" w:color="auto"/>
        <w:right w:val="none" w:sz="0" w:space="0" w:color="auto"/>
      </w:divBdr>
    </w:div>
    <w:div w:id="702444572">
      <w:bodyDiv w:val="1"/>
      <w:marLeft w:val="0"/>
      <w:marRight w:val="0"/>
      <w:marTop w:val="0"/>
      <w:marBottom w:val="0"/>
      <w:divBdr>
        <w:top w:val="none" w:sz="0" w:space="0" w:color="auto"/>
        <w:left w:val="none" w:sz="0" w:space="0" w:color="auto"/>
        <w:bottom w:val="none" w:sz="0" w:space="0" w:color="auto"/>
        <w:right w:val="none" w:sz="0" w:space="0" w:color="auto"/>
      </w:divBdr>
    </w:div>
    <w:div w:id="702484315">
      <w:bodyDiv w:val="1"/>
      <w:marLeft w:val="0"/>
      <w:marRight w:val="0"/>
      <w:marTop w:val="0"/>
      <w:marBottom w:val="0"/>
      <w:divBdr>
        <w:top w:val="none" w:sz="0" w:space="0" w:color="auto"/>
        <w:left w:val="none" w:sz="0" w:space="0" w:color="auto"/>
        <w:bottom w:val="none" w:sz="0" w:space="0" w:color="auto"/>
        <w:right w:val="none" w:sz="0" w:space="0" w:color="auto"/>
      </w:divBdr>
    </w:div>
    <w:div w:id="702705907">
      <w:bodyDiv w:val="1"/>
      <w:marLeft w:val="0"/>
      <w:marRight w:val="0"/>
      <w:marTop w:val="0"/>
      <w:marBottom w:val="0"/>
      <w:divBdr>
        <w:top w:val="none" w:sz="0" w:space="0" w:color="auto"/>
        <w:left w:val="none" w:sz="0" w:space="0" w:color="auto"/>
        <w:bottom w:val="none" w:sz="0" w:space="0" w:color="auto"/>
        <w:right w:val="none" w:sz="0" w:space="0" w:color="auto"/>
      </w:divBdr>
    </w:div>
    <w:div w:id="702749910">
      <w:bodyDiv w:val="1"/>
      <w:marLeft w:val="0"/>
      <w:marRight w:val="0"/>
      <w:marTop w:val="0"/>
      <w:marBottom w:val="0"/>
      <w:divBdr>
        <w:top w:val="none" w:sz="0" w:space="0" w:color="auto"/>
        <w:left w:val="none" w:sz="0" w:space="0" w:color="auto"/>
        <w:bottom w:val="none" w:sz="0" w:space="0" w:color="auto"/>
        <w:right w:val="none" w:sz="0" w:space="0" w:color="auto"/>
      </w:divBdr>
    </w:div>
    <w:div w:id="703332652">
      <w:bodyDiv w:val="1"/>
      <w:marLeft w:val="0"/>
      <w:marRight w:val="0"/>
      <w:marTop w:val="0"/>
      <w:marBottom w:val="0"/>
      <w:divBdr>
        <w:top w:val="none" w:sz="0" w:space="0" w:color="auto"/>
        <w:left w:val="none" w:sz="0" w:space="0" w:color="auto"/>
        <w:bottom w:val="none" w:sz="0" w:space="0" w:color="auto"/>
        <w:right w:val="none" w:sz="0" w:space="0" w:color="auto"/>
      </w:divBdr>
    </w:div>
    <w:div w:id="704060294">
      <w:bodyDiv w:val="1"/>
      <w:marLeft w:val="0"/>
      <w:marRight w:val="0"/>
      <w:marTop w:val="0"/>
      <w:marBottom w:val="0"/>
      <w:divBdr>
        <w:top w:val="none" w:sz="0" w:space="0" w:color="auto"/>
        <w:left w:val="none" w:sz="0" w:space="0" w:color="auto"/>
        <w:bottom w:val="none" w:sz="0" w:space="0" w:color="auto"/>
        <w:right w:val="none" w:sz="0" w:space="0" w:color="auto"/>
      </w:divBdr>
    </w:div>
    <w:div w:id="705563230">
      <w:bodyDiv w:val="1"/>
      <w:marLeft w:val="0"/>
      <w:marRight w:val="0"/>
      <w:marTop w:val="0"/>
      <w:marBottom w:val="0"/>
      <w:divBdr>
        <w:top w:val="none" w:sz="0" w:space="0" w:color="auto"/>
        <w:left w:val="none" w:sz="0" w:space="0" w:color="auto"/>
        <w:bottom w:val="none" w:sz="0" w:space="0" w:color="auto"/>
        <w:right w:val="none" w:sz="0" w:space="0" w:color="auto"/>
      </w:divBdr>
    </w:div>
    <w:div w:id="705637003">
      <w:bodyDiv w:val="1"/>
      <w:marLeft w:val="0"/>
      <w:marRight w:val="0"/>
      <w:marTop w:val="0"/>
      <w:marBottom w:val="0"/>
      <w:divBdr>
        <w:top w:val="none" w:sz="0" w:space="0" w:color="auto"/>
        <w:left w:val="none" w:sz="0" w:space="0" w:color="auto"/>
        <w:bottom w:val="none" w:sz="0" w:space="0" w:color="auto"/>
        <w:right w:val="none" w:sz="0" w:space="0" w:color="auto"/>
      </w:divBdr>
    </w:div>
    <w:div w:id="705910684">
      <w:bodyDiv w:val="1"/>
      <w:marLeft w:val="0"/>
      <w:marRight w:val="0"/>
      <w:marTop w:val="0"/>
      <w:marBottom w:val="0"/>
      <w:divBdr>
        <w:top w:val="none" w:sz="0" w:space="0" w:color="auto"/>
        <w:left w:val="none" w:sz="0" w:space="0" w:color="auto"/>
        <w:bottom w:val="none" w:sz="0" w:space="0" w:color="auto"/>
        <w:right w:val="none" w:sz="0" w:space="0" w:color="auto"/>
      </w:divBdr>
    </w:div>
    <w:div w:id="707098235">
      <w:bodyDiv w:val="1"/>
      <w:marLeft w:val="0"/>
      <w:marRight w:val="0"/>
      <w:marTop w:val="0"/>
      <w:marBottom w:val="0"/>
      <w:divBdr>
        <w:top w:val="none" w:sz="0" w:space="0" w:color="auto"/>
        <w:left w:val="none" w:sz="0" w:space="0" w:color="auto"/>
        <w:bottom w:val="none" w:sz="0" w:space="0" w:color="auto"/>
        <w:right w:val="none" w:sz="0" w:space="0" w:color="auto"/>
      </w:divBdr>
    </w:div>
    <w:div w:id="707879906">
      <w:bodyDiv w:val="1"/>
      <w:marLeft w:val="0"/>
      <w:marRight w:val="0"/>
      <w:marTop w:val="0"/>
      <w:marBottom w:val="0"/>
      <w:divBdr>
        <w:top w:val="none" w:sz="0" w:space="0" w:color="auto"/>
        <w:left w:val="none" w:sz="0" w:space="0" w:color="auto"/>
        <w:bottom w:val="none" w:sz="0" w:space="0" w:color="auto"/>
        <w:right w:val="none" w:sz="0" w:space="0" w:color="auto"/>
      </w:divBdr>
    </w:div>
    <w:div w:id="707948041">
      <w:bodyDiv w:val="1"/>
      <w:marLeft w:val="0"/>
      <w:marRight w:val="0"/>
      <w:marTop w:val="0"/>
      <w:marBottom w:val="0"/>
      <w:divBdr>
        <w:top w:val="none" w:sz="0" w:space="0" w:color="auto"/>
        <w:left w:val="none" w:sz="0" w:space="0" w:color="auto"/>
        <w:bottom w:val="none" w:sz="0" w:space="0" w:color="auto"/>
        <w:right w:val="none" w:sz="0" w:space="0" w:color="auto"/>
      </w:divBdr>
    </w:div>
    <w:div w:id="708991244">
      <w:bodyDiv w:val="1"/>
      <w:marLeft w:val="0"/>
      <w:marRight w:val="0"/>
      <w:marTop w:val="0"/>
      <w:marBottom w:val="0"/>
      <w:divBdr>
        <w:top w:val="none" w:sz="0" w:space="0" w:color="auto"/>
        <w:left w:val="none" w:sz="0" w:space="0" w:color="auto"/>
        <w:bottom w:val="none" w:sz="0" w:space="0" w:color="auto"/>
        <w:right w:val="none" w:sz="0" w:space="0" w:color="auto"/>
      </w:divBdr>
    </w:div>
    <w:div w:id="709577440">
      <w:bodyDiv w:val="1"/>
      <w:marLeft w:val="0"/>
      <w:marRight w:val="0"/>
      <w:marTop w:val="0"/>
      <w:marBottom w:val="0"/>
      <w:divBdr>
        <w:top w:val="none" w:sz="0" w:space="0" w:color="auto"/>
        <w:left w:val="none" w:sz="0" w:space="0" w:color="auto"/>
        <w:bottom w:val="none" w:sz="0" w:space="0" w:color="auto"/>
        <w:right w:val="none" w:sz="0" w:space="0" w:color="auto"/>
      </w:divBdr>
    </w:div>
    <w:div w:id="709644350">
      <w:bodyDiv w:val="1"/>
      <w:marLeft w:val="0"/>
      <w:marRight w:val="0"/>
      <w:marTop w:val="0"/>
      <w:marBottom w:val="0"/>
      <w:divBdr>
        <w:top w:val="none" w:sz="0" w:space="0" w:color="auto"/>
        <w:left w:val="none" w:sz="0" w:space="0" w:color="auto"/>
        <w:bottom w:val="none" w:sz="0" w:space="0" w:color="auto"/>
        <w:right w:val="none" w:sz="0" w:space="0" w:color="auto"/>
      </w:divBdr>
    </w:div>
    <w:div w:id="711348535">
      <w:bodyDiv w:val="1"/>
      <w:marLeft w:val="0"/>
      <w:marRight w:val="0"/>
      <w:marTop w:val="0"/>
      <w:marBottom w:val="0"/>
      <w:divBdr>
        <w:top w:val="none" w:sz="0" w:space="0" w:color="auto"/>
        <w:left w:val="none" w:sz="0" w:space="0" w:color="auto"/>
        <w:bottom w:val="none" w:sz="0" w:space="0" w:color="auto"/>
        <w:right w:val="none" w:sz="0" w:space="0" w:color="auto"/>
      </w:divBdr>
    </w:div>
    <w:div w:id="712075533">
      <w:bodyDiv w:val="1"/>
      <w:marLeft w:val="0"/>
      <w:marRight w:val="0"/>
      <w:marTop w:val="0"/>
      <w:marBottom w:val="0"/>
      <w:divBdr>
        <w:top w:val="none" w:sz="0" w:space="0" w:color="auto"/>
        <w:left w:val="none" w:sz="0" w:space="0" w:color="auto"/>
        <w:bottom w:val="none" w:sz="0" w:space="0" w:color="auto"/>
        <w:right w:val="none" w:sz="0" w:space="0" w:color="auto"/>
      </w:divBdr>
    </w:div>
    <w:div w:id="712079059">
      <w:bodyDiv w:val="1"/>
      <w:marLeft w:val="0"/>
      <w:marRight w:val="0"/>
      <w:marTop w:val="0"/>
      <w:marBottom w:val="0"/>
      <w:divBdr>
        <w:top w:val="none" w:sz="0" w:space="0" w:color="auto"/>
        <w:left w:val="none" w:sz="0" w:space="0" w:color="auto"/>
        <w:bottom w:val="none" w:sz="0" w:space="0" w:color="auto"/>
        <w:right w:val="none" w:sz="0" w:space="0" w:color="auto"/>
      </w:divBdr>
    </w:div>
    <w:div w:id="712537102">
      <w:bodyDiv w:val="1"/>
      <w:marLeft w:val="0"/>
      <w:marRight w:val="0"/>
      <w:marTop w:val="0"/>
      <w:marBottom w:val="0"/>
      <w:divBdr>
        <w:top w:val="none" w:sz="0" w:space="0" w:color="auto"/>
        <w:left w:val="none" w:sz="0" w:space="0" w:color="auto"/>
        <w:bottom w:val="none" w:sz="0" w:space="0" w:color="auto"/>
        <w:right w:val="none" w:sz="0" w:space="0" w:color="auto"/>
      </w:divBdr>
    </w:div>
    <w:div w:id="712538343">
      <w:bodyDiv w:val="1"/>
      <w:marLeft w:val="0"/>
      <w:marRight w:val="0"/>
      <w:marTop w:val="0"/>
      <w:marBottom w:val="0"/>
      <w:divBdr>
        <w:top w:val="none" w:sz="0" w:space="0" w:color="auto"/>
        <w:left w:val="none" w:sz="0" w:space="0" w:color="auto"/>
        <w:bottom w:val="none" w:sz="0" w:space="0" w:color="auto"/>
        <w:right w:val="none" w:sz="0" w:space="0" w:color="auto"/>
      </w:divBdr>
    </w:div>
    <w:div w:id="713694874">
      <w:bodyDiv w:val="1"/>
      <w:marLeft w:val="0"/>
      <w:marRight w:val="0"/>
      <w:marTop w:val="0"/>
      <w:marBottom w:val="0"/>
      <w:divBdr>
        <w:top w:val="none" w:sz="0" w:space="0" w:color="auto"/>
        <w:left w:val="none" w:sz="0" w:space="0" w:color="auto"/>
        <w:bottom w:val="none" w:sz="0" w:space="0" w:color="auto"/>
        <w:right w:val="none" w:sz="0" w:space="0" w:color="auto"/>
      </w:divBdr>
    </w:div>
    <w:div w:id="715279951">
      <w:bodyDiv w:val="1"/>
      <w:marLeft w:val="0"/>
      <w:marRight w:val="0"/>
      <w:marTop w:val="0"/>
      <w:marBottom w:val="0"/>
      <w:divBdr>
        <w:top w:val="none" w:sz="0" w:space="0" w:color="auto"/>
        <w:left w:val="none" w:sz="0" w:space="0" w:color="auto"/>
        <w:bottom w:val="none" w:sz="0" w:space="0" w:color="auto"/>
        <w:right w:val="none" w:sz="0" w:space="0" w:color="auto"/>
      </w:divBdr>
    </w:div>
    <w:div w:id="715391604">
      <w:bodyDiv w:val="1"/>
      <w:marLeft w:val="0"/>
      <w:marRight w:val="0"/>
      <w:marTop w:val="0"/>
      <w:marBottom w:val="0"/>
      <w:divBdr>
        <w:top w:val="none" w:sz="0" w:space="0" w:color="auto"/>
        <w:left w:val="none" w:sz="0" w:space="0" w:color="auto"/>
        <w:bottom w:val="none" w:sz="0" w:space="0" w:color="auto"/>
        <w:right w:val="none" w:sz="0" w:space="0" w:color="auto"/>
      </w:divBdr>
    </w:div>
    <w:div w:id="715932430">
      <w:bodyDiv w:val="1"/>
      <w:marLeft w:val="0"/>
      <w:marRight w:val="0"/>
      <w:marTop w:val="0"/>
      <w:marBottom w:val="0"/>
      <w:divBdr>
        <w:top w:val="none" w:sz="0" w:space="0" w:color="auto"/>
        <w:left w:val="none" w:sz="0" w:space="0" w:color="auto"/>
        <w:bottom w:val="none" w:sz="0" w:space="0" w:color="auto"/>
        <w:right w:val="none" w:sz="0" w:space="0" w:color="auto"/>
      </w:divBdr>
    </w:div>
    <w:div w:id="716977955">
      <w:bodyDiv w:val="1"/>
      <w:marLeft w:val="0"/>
      <w:marRight w:val="0"/>
      <w:marTop w:val="0"/>
      <w:marBottom w:val="0"/>
      <w:divBdr>
        <w:top w:val="none" w:sz="0" w:space="0" w:color="auto"/>
        <w:left w:val="none" w:sz="0" w:space="0" w:color="auto"/>
        <w:bottom w:val="none" w:sz="0" w:space="0" w:color="auto"/>
        <w:right w:val="none" w:sz="0" w:space="0" w:color="auto"/>
      </w:divBdr>
    </w:div>
    <w:div w:id="717628916">
      <w:bodyDiv w:val="1"/>
      <w:marLeft w:val="0"/>
      <w:marRight w:val="0"/>
      <w:marTop w:val="0"/>
      <w:marBottom w:val="0"/>
      <w:divBdr>
        <w:top w:val="none" w:sz="0" w:space="0" w:color="auto"/>
        <w:left w:val="none" w:sz="0" w:space="0" w:color="auto"/>
        <w:bottom w:val="none" w:sz="0" w:space="0" w:color="auto"/>
        <w:right w:val="none" w:sz="0" w:space="0" w:color="auto"/>
      </w:divBdr>
    </w:div>
    <w:div w:id="718018914">
      <w:bodyDiv w:val="1"/>
      <w:marLeft w:val="0"/>
      <w:marRight w:val="0"/>
      <w:marTop w:val="0"/>
      <w:marBottom w:val="0"/>
      <w:divBdr>
        <w:top w:val="none" w:sz="0" w:space="0" w:color="auto"/>
        <w:left w:val="none" w:sz="0" w:space="0" w:color="auto"/>
        <w:bottom w:val="none" w:sz="0" w:space="0" w:color="auto"/>
        <w:right w:val="none" w:sz="0" w:space="0" w:color="auto"/>
      </w:divBdr>
    </w:div>
    <w:div w:id="718164232">
      <w:bodyDiv w:val="1"/>
      <w:marLeft w:val="0"/>
      <w:marRight w:val="0"/>
      <w:marTop w:val="0"/>
      <w:marBottom w:val="0"/>
      <w:divBdr>
        <w:top w:val="none" w:sz="0" w:space="0" w:color="auto"/>
        <w:left w:val="none" w:sz="0" w:space="0" w:color="auto"/>
        <w:bottom w:val="none" w:sz="0" w:space="0" w:color="auto"/>
        <w:right w:val="none" w:sz="0" w:space="0" w:color="auto"/>
      </w:divBdr>
    </w:div>
    <w:div w:id="718362720">
      <w:bodyDiv w:val="1"/>
      <w:marLeft w:val="0"/>
      <w:marRight w:val="0"/>
      <w:marTop w:val="0"/>
      <w:marBottom w:val="0"/>
      <w:divBdr>
        <w:top w:val="none" w:sz="0" w:space="0" w:color="auto"/>
        <w:left w:val="none" w:sz="0" w:space="0" w:color="auto"/>
        <w:bottom w:val="none" w:sz="0" w:space="0" w:color="auto"/>
        <w:right w:val="none" w:sz="0" w:space="0" w:color="auto"/>
      </w:divBdr>
    </w:div>
    <w:div w:id="718673657">
      <w:bodyDiv w:val="1"/>
      <w:marLeft w:val="0"/>
      <w:marRight w:val="0"/>
      <w:marTop w:val="0"/>
      <w:marBottom w:val="0"/>
      <w:divBdr>
        <w:top w:val="none" w:sz="0" w:space="0" w:color="auto"/>
        <w:left w:val="none" w:sz="0" w:space="0" w:color="auto"/>
        <w:bottom w:val="none" w:sz="0" w:space="0" w:color="auto"/>
        <w:right w:val="none" w:sz="0" w:space="0" w:color="auto"/>
      </w:divBdr>
    </w:div>
    <w:div w:id="720715715">
      <w:bodyDiv w:val="1"/>
      <w:marLeft w:val="0"/>
      <w:marRight w:val="0"/>
      <w:marTop w:val="0"/>
      <w:marBottom w:val="0"/>
      <w:divBdr>
        <w:top w:val="none" w:sz="0" w:space="0" w:color="auto"/>
        <w:left w:val="none" w:sz="0" w:space="0" w:color="auto"/>
        <w:bottom w:val="none" w:sz="0" w:space="0" w:color="auto"/>
        <w:right w:val="none" w:sz="0" w:space="0" w:color="auto"/>
      </w:divBdr>
    </w:div>
    <w:div w:id="721517297">
      <w:bodyDiv w:val="1"/>
      <w:marLeft w:val="0"/>
      <w:marRight w:val="0"/>
      <w:marTop w:val="0"/>
      <w:marBottom w:val="0"/>
      <w:divBdr>
        <w:top w:val="none" w:sz="0" w:space="0" w:color="auto"/>
        <w:left w:val="none" w:sz="0" w:space="0" w:color="auto"/>
        <w:bottom w:val="none" w:sz="0" w:space="0" w:color="auto"/>
        <w:right w:val="none" w:sz="0" w:space="0" w:color="auto"/>
      </w:divBdr>
    </w:div>
    <w:div w:id="721639246">
      <w:bodyDiv w:val="1"/>
      <w:marLeft w:val="0"/>
      <w:marRight w:val="0"/>
      <w:marTop w:val="0"/>
      <w:marBottom w:val="0"/>
      <w:divBdr>
        <w:top w:val="none" w:sz="0" w:space="0" w:color="auto"/>
        <w:left w:val="none" w:sz="0" w:space="0" w:color="auto"/>
        <w:bottom w:val="none" w:sz="0" w:space="0" w:color="auto"/>
        <w:right w:val="none" w:sz="0" w:space="0" w:color="auto"/>
      </w:divBdr>
    </w:div>
    <w:div w:id="721829016">
      <w:bodyDiv w:val="1"/>
      <w:marLeft w:val="0"/>
      <w:marRight w:val="0"/>
      <w:marTop w:val="0"/>
      <w:marBottom w:val="0"/>
      <w:divBdr>
        <w:top w:val="none" w:sz="0" w:space="0" w:color="auto"/>
        <w:left w:val="none" w:sz="0" w:space="0" w:color="auto"/>
        <w:bottom w:val="none" w:sz="0" w:space="0" w:color="auto"/>
        <w:right w:val="none" w:sz="0" w:space="0" w:color="auto"/>
      </w:divBdr>
    </w:div>
    <w:div w:id="722217575">
      <w:bodyDiv w:val="1"/>
      <w:marLeft w:val="0"/>
      <w:marRight w:val="0"/>
      <w:marTop w:val="0"/>
      <w:marBottom w:val="0"/>
      <w:divBdr>
        <w:top w:val="none" w:sz="0" w:space="0" w:color="auto"/>
        <w:left w:val="none" w:sz="0" w:space="0" w:color="auto"/>
        <w:bottom w:val="none" w:sz="0" w:space="0" w:color="auto"/>
        <w:right w:val="none" w:sz="0" w:space="0" w:color="auto"/>
      </w:divBdr>
    </w:div>
    <w:div w:id="725302873">
      <w:bodyDiv w:val="1"/>
      <w:marLeft w:val="0"/>
      <w:marRight w:val="0"/>
      <w:marTop w:val="0"/>
      <w:marBottom w:val="0"/>
      <w:divBdr>
        <w:top w:val="none" w:sz="0" w:space="0" w:color="auto"/>
        <w:left w:val="none" w:sz="0" w:space="0" w:color="auto"/>
        <w:bottom w:val="none" w:sz="0" w:space="0" w:color="auto"/>
        <w:right w:val="none" w:sz="0" w:space="0" w:color="auto"/>
      </w:divBdr>
    </w:div>
    <w:div w:id="725420762">
      <w:bodyDiv w:val="1"/>
      <w:marLeft w:val="0"/>
      <w:marRight w:val="0"/>
      <w:marTop w:val="0"/>
      <w:marBottom w:val="0"/>
      <w:divBdr>
        <w:top w:val="none" w:sz="0" w:space="0" w:color="auto"/>
        <w:left w:val="none" w:sz="0" w:space="0" w:color="auto"/>
        <w:bottom w:val="none" w:sz="0" w:space="0" w:color="auto"/>
        <w:right w:val="none" w:sz="0" w:space="0" w:color="auto"/>
      </w:divBdr>
    </w:div>
    <w:div w:id="725686755">
      <w:bodyDiv w:val="1"/>
      <w:marLeft w:val="0"/>
      <w:marRight w:val="0"/>
      <w:marTop w:val="0"/>
      <w:marBottom w:val="0"/>
      <w:divBdr>
        <w:top w:val="none" w:sz="0" w:space="0" w:color="auto"/>
        <w:left w:val="none" w:sz="0" w:space="0" w:color="auto"/>
        <w:bottom w:val="none" w:sz="0" w:space="0" w:color="auto"/>
        <w:right w:val="none" w:sz="0" w:space="0" w:color="auto"/>
      </w:divBdr>
    </w:div>
    <w:div w:id="726150575">
      <w:bodyDiv w:val="1"/>
      <w:marLeft w:val="0"/>
      <w:marRight w:val="0"/>
      <w:marTop w:val="0"/>
      <w:marBottom w:val="0"/>
      <w:divBdr>
        <w:top w:val="none" w:sz="0" w:space="0" w:color="auto"/>
        <w:left w:val="none" w:sz="0" w:space="0" w:color="auto"/>
        <w:bottom w:val="none" w:sz="0" w:space="0" w:color="auto"/>
        <w:right w:val="none" w:sz="0" w:space="0" w:color="auto"/>
      </w:divBdr>
    </w:div>
    <w:div w:id="726298938">
      <w:bodyDiv w:val="1"/>
      <w:marLeft w:val="0"/>
      <w:marRight w:val="0"/>
      <w:marTop w:val="0"/>
      <w:marBottom w:val="0"/>
      <w:divBdr>
        <w:top w:val="none" w:sz="0" w:space="0" w:color="auto"/>
        <w:left w:val="none" w:sz="0" w:space="0" w:color="auto"/>
        <w:bottom w:val="none" w:sz="0" w:space="0" w:color="auto"/>
        <w:right w:val="none" w:sz="0" w:space="0" w:color="auto"/>
      </w:divBdr>
    </w:div>
    <w:div w:id="727149429">
      <w:bodyDiv w:val="1"/>
      <w:marLeft w:val="0"/>
      <w:marRight w:val="0"/>
      <w:marTop w:val="0"/>
      <w:marBottom w:val="0"/>
      <w:divBdr>
        <w:top w:val="none" w:sz="0" w:space="0" w:color="auto"/>
        <w:left w:val="none" w:sz="0" w:space="0" w:color="auto"/>
        <w:bottom w:val="none" w:sz="0" w:space="0" w:color="auto"/>
        <w:right w:val="none" w:sz="0" w:space="0" w:color="auto"/>
      </w:divBdr>
    </w:div>
    <w:div w:id="727612954">
      <w:bodyDiv w:val="1"/>
      <w:marLeft w:val="0"/>
      <w:marRight w:val="0"/>
      <w:marTop w:val="0"/>
      <w:marBottom w:val="0"/>
      <w:divBdr>
        <w:top w:val="none" w:sz="0" w:space="0" w:color="auto"/>
        <w:left w:val="none" w:sz="0" w:space="0" w:color="auto"/>
        <w:bottom w:val="none" w:sz="0" w:space="0" w:color="auto"/>
        <w:right w:val="none" w:sz="0" w:space="0" w:color="auto"/>
      </w:divBdr>
    </w:div>
    <w:div w:id="729615810">
      <w:bodyDiv w:val="1"/>
      <w:marLeft w:val="0"/>
      <w:marRight w:val="0"/>
      <w:marTop w:val="0"/>
      <w:marBottom w:val="0"/>
      <w:divBdr>
        <w:top w:val="none" w:sz="0" w:space="0" w:color="auto"/>
        <w:left w:val="none" w:sz="0" w:space="0" w:color="auto"/>
        <w:bottom w:val="none" w:sz="0" w:space="0" w:color="auto"/>
        <w:right w:val="none" w:sz="0" w:space="0" w:color="auto"/>
      </w:divBdr>
    </w:div>
    <w:div w:id="730076535">
      <w:bodyDiv w:val="1"/>
      <w:marLeft w:val="0"/>
      <w:marRight w:val="0"/>
      <w:marTop w:val="0"/>
      <w:marBottom w:val="0"/>
      <w:divBdr>
        <w:top w:val="none" w:sz="0" w:space="0" w:color="auto"/>
        <w:left w:val="none" w:sz="0" w:space="0" w:color="auto"/>
        <w:bottom w:val="none" w:sz="0" w:space="0" w:color="auto"/>
        <w:right w:val="none" w:sz="0" w:space="0" w:color="auto"/>
      </w:divBdr>
    </w:div>
    <w:div w:id="731123091">
      <w:bodyDiv w:val="1"/>
      <w:marLeft w:val="0"/>
      <w:marRight w:val="0"/>
      <w:marTop w:val="0"/>
      <w:marBottom w:val="0"/>
      <w:divBdr>
        <w:top w:val="none" w:sz="0" w:space="0" w:color="auto"/>
        <w:left w:val="none" w:sz="0" w:space="0" w:color="auto"/>
        <w:bottom w:val="none" w:sz="0" w:space="0" w:color="auto"/>
        <w:right w:val="none" w:sz="0" w:space="0" w:color="auto"/>
      </w:divBdr>
    </w:div>
    <w:div w:id="734595635">
      <w:bodyDiv w:val="1"/>
      <w:marLeft w:val="0"/>
      <w:marRight w:val="0"/>
      <w:marTop w:val="0"/>
      <w:marBottom w:val="0"/>
      <w:divBdr>
        <w:top w:val="none" w:sz="0" w:space="0" w:color="auto"/>
        <w:left w:val="none" w:sz="0" w:space="0" w:color="auto"/>
        <w:bottom w:val="none" w:sz="0" w:space="0" w:color="auto"/>
        <w:right w:val="none" w:sz="0" w:space="0" w:color="auto"/>
      </w:divBdr>
    </w:div>
    <w:div w:id="735200536">
      <w:bodyDiv w:val="1"/>
      <w:marLeft w:val="0"/>
      <w:marRight w:val="0"/>
      <w:marTop w:val="0"/>
      <w:marBottom w:val="0"/>
      <w:divBdr>
        <w:top w:val="none" w:sz="0" w:space="0" w:color="auto"/>
        <w:left w:val="none" w:sz="0" w:space="0" w:color="auto"/>
        <w:bottom w:val="none" w:sz="0" w:space="0" w:color="auto"/>
        <w:right w:val="none" w:sz="0" w:space="0" w:color="auto"/>
      </w:divBdr>
    </w:div>
    <w:div w:id="735251423">
      <w:bodyDiv w:val="1"/>
      <w:marLeft w:val="0"/>
      <w:marRight w:val="0"/>
      <w:marTop w:val="0"/>
      <w:marBottom w:val="0"/>
      <w:divBdr>
        <w:top w:val="none" w:sz="0" w:space="0" w:color="auto"/>
        <w:left w:val="none" w:sz="0" w:space="0" w:color="auto"/>
        <w:bottom w:val="none" w:sz="0" w:space="0" w:color="auto"/>
        <w:right w:val="none" w:sz="0" w:space="0" w:color="auto"/>
      </w:divBdr>
    </w:div>
    <w:div w:id="735859543">
      <w:bodyDiv w:val="1"/>
      <w:marLeft w:val="0"/>
      <w:marRight w:val="0"/>
      <w:marTop w:val="0"/>
      <w:marBottom w:val="0"/>
      <w:divBdr>
        <w:top w:val="none" w:sz="0" w:space="0" w:color="auto"/>
        <w:left w:val="none" w:sz="0" w:space="0" w:color="auto"/>
        <w:bottom w:val="none" w:sz="0" w:space="0" w:color="auto"/>
        <w:right w:val="none" w:sz="0" w:space="0" w:color="auto"/>
      </w:divBdr>
    </w:div>
    <w:div w:id="736900691">
      <w:bodyDiv w:val="1"/>
      <w:marLeft w:val="0"/>
      <w:marRight w:val="0"/>
      <w:marTop w:val="0"/>
      <w:marBottom w:val="0"/>
      <w:divBdr>
        <w:top w:val="none" w:sz="0" w:space="0" w:color="auto"/>
        <w:left w:val="none" w:sz="0" w:space="0" w:color="auto"/>
        <w:bottom w:val="none" w:sz="0" w:space="0" w:color="auto"/>
        <w:right w:val="none" w:sz="0" w:space="0" w:color="auto"/>
      </w:divBdr>
    </w:div>
    <w:div w:id="737485494">
      <w:bodyDiv w:val="1"/>
      <w:marLeft w:val="0"/>
      <w:marRight w:val="0"/>
      <w:marTop w:val="0"/>
      <w:marBottom w:val="0"/>
      <w:divBdr>
        <w:top w:val="none" w:sz="0" w:space="0" w:color="auto"/>
        <w:left w:val="none" w:sz="0" w:space="0" w:color="auto"/>
        <w:bottom w:val="none" w:sz="0" w:space="0" w:color="auto"/>
        <w:right w:val="none" w:sz="0" w:space="0" w:color="auto"/>
      </w:divBdr>
    </w:div>
    <w:div w:id="738092573">
      <w:bodyDiv w:val="1"/>
      <w:marLeft w:val="0"/>
      <w:marRight w:val="0"/>
      <w:marTop w:val="0"/>
      <w:marBottom w:val="0"/>
      <w:divBdr>
        <w:top w:val="none" w:sz="0" w:space="0" w:color="auto"/>
        <w:left w:val="none" w:sz="0" w:space="0" w:color="auto"/>
        <w:bottom w:val="none" w:sz="0" w:space="0" w:color="auto"/>
        <w:right w:val="none" w:sz="0" w:space="0" w:color="auto"/>
      </w:divBdr>
    </w:div>
    <w:div w:id="738214935">
      <w:bodyDiv w:val="1"/>
      <w:marLeft w:val="0"/>
      <w:marRight w:val="0"/>
      <w:marTop w:val="0"/>
      <w:marBottom w:val="0"/>
      <w:divBdr>
        <w:top w:val="none" w:sz="0" w:space="0" w:color="auto"/>
        <w:left w:val="none" w:sz="0" w:space="0" w:color="auto"/>
        <w:bottom w:val="none" w:sz="0" w:space="0" w:color="auto"/>
        <w:right w:val="none" w:sz="0" w:space="0" w:color="auto"/>
      </w:divBdr>
    </w:div>
    <w:div w:id="744181496">
      <w:bodyDiv w:val="1"/>
      <w:marLeft w:val="0"/>
      <w:marRight w:val="0"/>
      <w:marTop w:val="0"/>
      <w:marBottom w:val="0"/>
      <w:divBdr>
        <w:top w:val="none" w:sz="0" w:space="0" w:color="auto"/>
        <w:left w:val="none" w:sz="0" w:space="0" w:color="auto"/>
        <w:bottom w:val="none" w:sz="0" w:space="0" w:color="auto"/>
        <w:right w:val="none" w:sz="0" w:space="0" w:color="auto"/>
      </w:divBdr>
    </w:div>
    <w:div w:id="745567490">
      <w:bodyDiv w:val="1"/>
      <w:marLeft w:val="0"/>
      <w:marRight w:val="0"/>
      <w:marTop w:val="0"/>
      <w:marBottom w:val="0"/>
      <w:divBdr>
        <w:top w:val="none" w:sz="0" w:space="0" w:color="auto"/>
        <w:left w:val="none" w:sz="0" w:space="0" w:color="auto"/>
        <w:bottom w:val="none" w:sz="0" w:space="0" w:color="auto"/>
        <w:right w:val="none" w:sz="0" w:space="0" w:color="auto"/>
      </w:divBdr>
    </w:div>
    <w:div w:id="745879283">
      <w:bodyDiv w:val="1"/>
      <w:marLeft w:val="0"/>
      <w:marRight w:val="0"/>
      <w:marTop w:val="0"/>
      <w:marBottom w:val="0"/>
      <w:divBdr>
        <w:top w:val="none" w:sz="0" w:space="0" w:color="auto"/>
        <w:left w:val="none" w:sz="0" w:space="0" w:color="auto"/>
        <w:bottom w:val="none" w:sz="0" w:space="0" w:color="auto"/>
        <w:right w:val="none" w:sz="0" w:space="0" w:color="auto"/>
      </w:divBdr>
    </w:div>
    <w:div w:id="746463080">
      <w:bodyDiv w:val="1"/>
      <w:marLeft w:val="0"/>
      <w:marRight w:val="0"/>
      <w:marTop w:val="0"/>
      <w:marBottom w:val="0"/>
      <w:divBdr>
        <w:top w:val="none" w:sz="0" w:space="0" w:color="auto"/>
        <w:left w:val="none" w:sz="0" w:space="0" w:color="auto"/>
        <w:bottom w:val="none" w:sz="0" w:space="0" w:color="auto"/>
        <w:right w:val="none" w:sz="0" w:space="0" w:color="auto"/>
      </w:divBdr>
    </w:div>
    <w:div w:id="746922139">
      <w:bodyDiv w:val="1"/>
      <w:marLeft w:val="0"/>
      <w:marRight w:val="0"/>
      <w:marTop w:val="0"/>
      <w:marBottom w:val="0"/>
      <w:divBdr>
        <w:top w:val="none" w:sz="0" w:space="0" w:color="auto"/>
        <w:left w:val="none" w:sz="0" w:space="0" w:color="auto"/>
        <w:bottom w:val="none" w:sz="0" w:space="0" w:color="auto"/>
        <w:right w:val="none" w:sz="0" w:space="0" w:color="auto"/>
      </w:divBdr>
    </w:div>
    <w:div w:id="747730068">
      <w:bodyDiv w:val="1"/>
      <w:marLeft w:val="0"/>
      <w:marRight w:val="0"/>
      <w:marTop w:val="0"/>
      <w:marBottom w:val="0"/>
      <w:divBdr>
        <w:top w:val="none" w:sz="0" w:space="0" w:color="auto"/>
        <w:left w:val="none" w:sz="0" w:space="0" w:color="auto"/>
        <w:bottom w:val="none" w:sz="0" w:space="0" w:color="auto"/>
        <w:right w:val="none" w:sz="0" w:space="0" w:color="auto"/>
      </w:divBdr>
    </w:div>
    <w:div w:id="747843478">
      <w:bodyDiv w:val="1"/>
      <w:marLeft w:val="0"/>
      <w:marRight w:val="0"/>
      <w:marTop w:val="0"/>
      <w:marBottom w:val="0"/>
      <w:divBdr>
        <w:top w:val="none" w:sz="0" w:space="0" w:color="auto"/>
        <w:left w:val="none" w:sz="0" w:space="0" w:color="auto"/>
        <w:bottom w:val="none" w:sz="0" w:space="0" w:color="auto"/>
        <w:right w:val="none" w:sz="0" w:space="0" w:color="auto"/>
      </w:divBdr>
    </w:div>
    <w:div w:id="748187447">
      <w:bodyDiv w:val="1"/>
      <w:marLeft w:val="0"/>
      <w:marRight w:val="0"/>
      <w:marTop w:val="0"/>
      <w:marBottom w:val="0"/>
      <w:divBdr>
        <w:top w:val="none" w:sz="0" w:space="0" w:color="auto"/>
        <w:left w:val="none" w:sz="0" w:space="0" w:color="auto"/>
        <w:bottom w:val="none" w:sz="0" w:space="0" w:color="auto"/>
        <w:right w:val="none" w:sz="0" w:space="0" w:color="auto"/>
      </w:divBdr>
    </w:div>
    <w:div w:id="748379869">
      <w:bodyDiv w:val="1"/>
      <w:marLeft w:val="0"/>
      <w:marRight w:val="0"/>
      <w:marTop w:val="0"/>
      <w:marBottom w:val="0"/>
      <w:divBdr>
        <w:top w:val="none" w:sz="0" w:space="0" w:color="auto"/>
        <w:left w:val="none" w:sz="0" w:space="0" w:color="auto"/>
        <w:bottom w:val="none" w:sz="0" w:space="0" w:color="auto"/>
        <w:right w:val="none" w:sz="0" w:space="0" w:color="auto"/>
      </w:divBdr>
    </w:div>
    <w:div w:id="748649703">
      <w:bodyDiv w:val="1"/>
      <w:marLeft w:val="0"/>
      <w:marRight w:val="0"/>
      <w:marTop w:val="0"/>
      <w:marBottom w:val="0"/>
      <w:divBdr>
        <w:top w:val="none" w:sz="0" w:space="0" w:color="auto"/>
        <w:left w:val="none" w:sz="0" w:space="0" w:color="auto"/>
        <w:bottom w:val="none" w:sz="0" w:space="0" w:color="auto"/>
        <w:right w:val="none" w:sz="0" w:space="0" w:color="auto"/>
      </w:divBdr>
    </w:div>
    <w:div w:id="748768292">
      <w:bodyDiv w:val="1"/>
      <w:marLeft w:val="0"/>
      <w:marRight w:val="0"/>
      <w:marTop w:val="0"/>
      <w:marBottom w:val="0"/>
      <w:divBdr>
        <w:top w:val="none" w:sz="0" w:space="0" w:color="auto"/>
        <w:left w:val="none" w:sz="0" w:space="0" w:color="auto"/>
        <w:bottom w:val="none" w:sz="0" w:space="0" w:color="auto"/>
        <w:right w:val="none" w:sz="0" w:space="0" w:color="auto"/>
      </w:divBdr>
    </w:div>
    <w:div w:id="748890762">
      <w:bodyDiv w:val="1"/>
      <w:marLeft w:val="0"/>
      <w:marRight w:val="0"/>
      <w:marTop w:val="0"/>
      <w:marBottom w:val="0"/>
      <w:divBdr>
        <w:top w:val="none" w:sz="0" w:space="0" w:color="auto"/>
        <w:left w:val="none" w:sz="0" w:space="0" w:color="auto"/>
        <w:bottom w:val="none" w:sz="0" w:space="0" w:color="auto"/>
        <w:right w:val="none" w:sz="0" w:space="0" w:color="auto"/>
      </w:divBdr>
    </w:div>
    <w:div w:id="749278560">
      <w:bodyDiv w:val="1"/>
      <w:marLeft w:val="0"/>
      <w:marRight w:val="0"/>
      <w:marTop w:val="0"/>
      <w:marBottom w:val="0"/>
      <w:divBdr>
        <w:top w:val="none" w:sz="0" w:space="0" w:color="auto"/>
        <w:left w:val="none" w:sz="0" w:space="0" w:color="auto"/>
        <w:bottom w:val="none" w:sz="0" w:space="0" w:color="auto"/>
        <w:right w:val="none" w:sz="0" w:space="0" w:color="auto"/>
      </w:divBdr>
    </w:div>
    <w:div w:id="749431270">
      <w:bodyDiv w:val="1"/>
      <w:marLeft w:val="0"/>
      <w:marRight w:val="0"/>
      <w:marTop w:val="0"/>
      <w:marBottom w:val="0"/>
      <w:divBdr>
        <w:top w:val="none" w:sz="0" w:space="0" w:color="auto"/>
        <w:left w:val="none" w:sz="0" w:space="0" w:color="auto"/>
        <w:bottom w:val="none" w:sz="0" w:space="0" w:color="auto"/>
        <w:right w:val="none" w:sz="0" w:space="0" w:color="auto"/>
      </w:divBdr>
    </w:div>
    <w:div w:id="749621555">
      <w:bodyDiv w:val="1"/>
      <w:marLeft w:val="0"/>
      <w:marRight w:val="0"/>
      <w:marTop w:val="0"/>
      <w:marBottom w:val="0"/>
      <w:divBdr>
        <w:top w:val="none" w:sz="0" w:space="0" w:color="auto"/>
        <w:left w:val="none" w:sz="0" w:space="0" w:color="auto"/>
        <w:bottom w:val="none" w:sz="0" w:space="0" w:color="auto"/>
        <w:right w:val="none" w:sz="0" w:space="0" w:color="auto"/>
      </w:divBdr>
    </w:div>
    <w:div w:id="750272752">
      <w:bodyDiv w:val="1"/>
      <w:marLeft w:val="0"/>
      <w:marRight w:val="0"/>
      <w:marTop w:val="0"/>
      <w:marBottom w:val="0"/>
      <w:divBdr>
        <w:top w:val="none" w:sz="0" w:space="0" w:color="auto"/>
        <w:left w:val="none" w:sz="0" w:space="0" w:color="auto"/>
        <w:bottom w:val="none" w:sz="0" w:space="0" w:color="auto"/>
        <w:right w:val="none" w:sz="0" w:space="0" w:color="auto"/>
      </w:divBdr>
    </w:div>
    <w:div w:id="750547155">
      <w:bodyDiv w:val="1"/>
      <w:marLeft w:val="0"/>
      <w:marRight w:val="0"/>
      <w:marTop w:val="0"/>
      <w:marBottom w:val="0"/>
      <w:divBdr>
        <w:top w:val="none" w:sz="0" w:space="0" w:color="auto"/>
        <w:left w:val="none" w:sz="0" w:space="0" w:color="auto"/>
        <w:bottom w:val="none" w:sz="0" w:space="0" w:color="auto"/>
        <w:right w:val="none" w:sz="0" w:space="0" w:color="auto"/>
      </w:divBdr>
    </w:div>
    <w:div w:id="750588391">
      <w:bodyDiv w:val="1"/>
      <w:marLeft w:val="0"/>
      <w:marRight w:val="0"/>
      <w:marTop w:val="0"/>
      <w:marBottom w:val="0"/>
      <w:divBdr>
        <w:top w:val="none" w:sz="0" w:space="0" w:color="auto"/>
        <w:left w:val="none" w:sz="0" w:space="0" w:color="auto"/>
        <w:bottom w:val="none" w:sz="0" w:space="0" w:color="auto"/>
        <w:right w:val="none" w:sz="0" w:space="0" w:color="auto"/>
      </w:divBdr>
    </w:div>
    <w:div w:id="753017280">
      <w:bodyDiv w:val="1"/>
      <w:marLeft w:val="0"/>
      <w:marRight w:val="0"/>
      <w:marTop w:val="0"/>
      <w:marBottom w:val="0"/>
      <w:divBdr>
        <w:top w:val="none" w:sz="0" w:space="0" w:color="auto"/>
        <w:left w:val="none" w:sz="0" w:space="0" w:color="auto"/>
        <w:bottom w:val="none" w:sz="0" w:space="0" w:color="auto"/>
        <w:right w:val="none" w:sz="0" w:space="0" w:color="auto"/>
      </w:divBdr>
    </w:div>
    <w:div w:id="753743440">
      <w:bodyDiv w:val="1"/>
      <w:marLeft w:val="0"/>
      <w:marRight w:val="0"/>
      <w:marTop w:val="0"/>
      <w:marBottom w:val="0"/>
      <w:divBdr>
        <w:top w:val="none" w:sz="0" w:space="0" w:color="auto"/>
        <w:left w:val="none" w:sz="0" w:space="0" w:color="auto"/>
        <w:bottom w:val="none" w:sz="0" w:space="0" w:color="auto"/>
        <w:right w:val="none" w:sz="0" w:space="0" w:color="auto"/>
      </w:divBdr>
    </w:div>
    <w:div w:id="755369948">
      <w:bodyDiv w:val="1"/>
      <w:marLeft w:val="0"/>
      <w:marRight w:val="0"/>
      <w:marTop w:val="0"/>
      <w:marBottom w:val="0"/>
      <w:divBdr>
        <w:top w:val="none" w:sz="0" w:space="0" w:color="auto"/>
        <w:left w:val="none" w:sz="0" w:space="0" w:color="auto"/>
        <w:bottom w:val="none" w:sz="0" w:space="0" w:color="auto"/>
        <w:right w:val="none" w:sz="0" w:space="0" w:color="auto"/>
      </w:divBdr>
    </w:div>
    <w:div w:id="755395323">
      <w:bodyDiv w:val="1"/>
      <w:marLeft w:val="0"/>
      <w:marRight w:val="0"/>
      <w:marTop w:val="0"/>
      <w:marBottom w:val="0"/>
      <w:divBdr>
        <w:top w:val="none" w:sz="0" w:space="0" w:color="auto"/>
        <w:left w:val="none" w:sz="0" w:space="0" w:color="auto"/>
        <w:bottom w:val="none" w:sz="0" w:space="0" w:color="auto"/>
        <w:right w:val="none" w:sz="0" w:space="0" w:color="auto"/>
      </w:divBdr>
    </w:div>
    <w:div w:id="755396658">
      <w:bodyDiv w:val="1"/>
      <w:marLeft w:val="0"/>
      <w:marRight w:val="0"/>
      <w:marTop w:val="0"/>
      <w:marBottom w:val="0"/>
      <w:divBdr>
        <w:top w:val="none" w:sz="0" w:space="0" w:color="auto"/>
        <w:left w:val="none" w:sz="0" w:space="0" w:color="auto"/>
        <w:bottom w:val="none" w:sz="0" w:space="0" w:color="auto"/>
        <w:right w:val="none" w:sz="0" w:space="0" w:color="auto"/>
      </w:divBdr>
    </w:div>
    <w:div w:id="755631365">
      <w:bodyDiv w:val="1"/>
      <w:marLeft w:val="0"/>
      <w:marRight w:val="0"/>
      <w:marTop w:val="0"/>
      <w:marBottom w:val="0"/>
      <w:divBdr>
        <w:top w:val="none" w:sz="0" w:space="0" w:color="auto"/>
        <w:left w:val="none" w:sz="0" w:space="0" w:color="auto"/>
        <w:bottom w:val="none" w:sz="0" w:space="0" w:color="auto"/>
        <w:right w:val="none" w:sz="0" w:space="0" w:color="auto"/>
      </w:divBdr>
    </w:div>
    <w:div w:id="755982855">
      <w:bodyDiv w:val="1"/>
      <w:marLeft w:val="0"/>
      <w:marRight w:val="0"/>
      <w:marTop w:val="0"/>
      <w:marBottom w:val="0"/>
      <w:divBdr>
        <w:top w:val="none" w:sz="0" w:space="0" w:color="auto"/>
        <w:left w:val="none" w:sz="0" w:space="0" w:color="auto"/>
        <w:bottom w:val="none" w:sz="0" w:space="0" w:color="auto"/>
        <w:right w:val="none" w:sz="0" w:space="0" w:color="auto"/>
      </w:divBdr>
    </w:div>
    <w:div w:id="756098620">
      <w:bodyDiv w:val="1"/>
      <w:marLeft w:val="0"/>
      <w:marRight w:val="0"/>
      <w:marTop w:val="0"/>
      <w:marBottom w:val="0"/>
      <w:divBdr>
        <w:top w:val="none" w:sz="0" w:space="0" w:color="auto"/>
        <w:left w:val="none" w:sz="0" w:space="0" w:color="auto"/>
        <w:bottom w:val="none" w:sz="0" w:space="0" w:color="auto"/>
        <w:right w:val="none" w:sz="0" w:space="0" w:color="auto"/>
      </w:divBdr>
    </w:div>
    <w:div w:id="756511745">
      <w:bodyDiv w:val="1"/>
      <w:marLeft w:val="0"/>
      <w:marRight w:val="0"/>
      <w:marTop w:val="0"/>
      <w:marBottom w:val="0"/>
      <w:divBdr>
        <w:top w:val="none" w:sz="0" w:space="0" w:color="auto"/>
        <w:left w:val="none" w:sz="0" w:space="0" w:color="auto"/>
        <w:bottom w:val="none" w:sz="0" w:space="0" w:color="auto"/>
        <w:right w:val="none" w:sz="0" w:space="0" w:color="auto"/>
      </w:divBdr>
    </w:div>
    <w:div w:id="757867603">
      <w:bodyDiv w:val="1"/>
      <w:marLeft w:val="0"/>
      <w:marRight w:val="0"/>
      <w:marTop w:val="0"/>
      <w:marBottom w:val="0"/>
      <w:divBdr>
        <w:top w:val="none" w:sz="0" w:space="0" w:color="auto"/>
        <w:left w:val="none" w:sz="0" w:space="0" w:color="auto"/>
        <w:bottom w:val="none" w:sz="0" w:space="0" w:color="auto"/>
        <w:right w:val="none" w:sz="0" w:space="0" w:color="auto"/>
      </w:divBdr>
    </w:div>
    <w:div w:id="759831411">
      <w:bodyDiv w:val="1"/>
      <w:marLeft w:val="0"/>
      <w:marRight w:val="0"/>
      <w:marTop w:val="0"/>
      <w:marBottom w:val="0"/>
      <w:divBdr>
        <w:top w:val="none" w:sz="0" w:space="0" w:color="auto"/>
        <w:left w:val="none" w:sz="0" w:space="0" w:color="auto"/>
        <w:bottom w:val="none" w:sz="0" w:space="0" w:color="auto"/>
        <w:right w:val="none" w:sz="0" w:space="0" w:color="auto"/>
      </w:divBdr>
    </w:div>
    <w:div w:id="760417813">
      <w:bodyDiv w:val="1"/>
      <w:marLeft w:val="0"/>
      <w:marRight w:val="0"/>
      <w:marTop w:val="0"/>
      <w:marBottom w:val="0"/>
      <w:divBdr>
        <w:top w:val="none" w:sz="0" w:space="0" w:color="auto"/>
        <w:left w:val="none" w:sz="0" w:space="0" w:color="auto"/>
        <w:bottom w:val="none" w:sz="0" w:space="0" w:color="auto"/>
        <w:right w:val="none" w:sz="0" w:space="0" w:color="auto"/>
      </w:divBdr>
    </w:div>
    <w:div w:id="760880126">
      <w:bodyDiv w:val="1"/>
      <w:marLeft w:val="0"/>
      <w:marRight w:val="0"/>
      <w:marTop w:val="0"/>
      <w:marBottom w:val="0"/>
      <w:divBdr>
        <w:top w:val="none" w:sz="0" w:space="0" w:color="auto"/>
        <w:left w:val="none" w:sz="0" w:space="0" w:color="auto"/>
        <w:bottom w:val="none" w:sz="0" w:space="0" w:color="auto"/>
        <w:right w:val="none" w:sz="0" w:space="0" w:color="auto"/>
      </w:divBdr>
    </w:div>
    <w:div w:id="760952990">
      <w:bodyDiv w:val="1"/>
      <w:marLeft w:val="0"/>
      <w:marRight w:val="0"/>
      <w:marTop w:val="0"/>
      <w:marBottom w:val="0"/>
      <w:divBdr>
        <w:top w:val="none" w:sz="0" w:space="0" w:color="auto"/>
        <w:left w:val="none" w:sz="0" w:space="0" w:color="auto"/>
        <w:bottom w:val="none" w:sz="0" w:space="0" w:color="auto"/>
        <w:right w:val="none" w:sz="0" w:space="0" w:color="auto"/>
      </w:divBdr>
    </w:div>
    <w:div w:id="762262006">
      <w:bodyDiv w:val="1"/>
      <w:marLeft w:val="0"/>
      <w:marRight w:val="0"/>
      <w:marTop w:val="0"/>
      <w:marBottom w:val="0"/>
      <w:divBdr>
        <w:top w:val="none" w:sz="0" w:space="0" w:color="auto"/>
        <w:left w:val="none" w:sz="0" w:space="0" w:color="auto"/>
        <w:bottom w:val="none" w:sz="0" w:space="0" w:color="auto"/>
        <w:right w:val="none" w:sz="0" w:space="0" w:color="auto"/>
      </w:divBdr>
    </w:div>
    <w:div w:id="762801509">
      <w:bodyDiv w:val="1"/>
      <w:marLeft w:val="0"/>
      <w:marRight w:val="0"/>
      <w:marTop w:val="0"/>
      <w:marBottom w:val="0"/>
      <w:divBdr>
        <w:top w:val="none" w:sz="0" w:space="0" w:color="auto"/>
        <w:left w:val="none" w:sz="0" w:space="0" w:color="auto"/>
        <w:bottom w:val="none" w:sz="0" w:space="0" w:color="auto"/>
        <w:right w:val="none" w:sz="0" w:space="0" w:color="auto"/>
      </w:divBdr>
    </w:div>
    <w:div w:id="762804441">
      <w:bodyDiv w:val="1"/>
      <w:marLeft w:val="0"/>
      <w:marRight w:val="0"/>
      <w:marTop w:val="0"/>
      <w:marBottom w:val="0"/>
      <w:divBdr>
        <w:top w:val="none" w:sz="0" w:space="0" w:color="auto"/>
        <w:left w:val="none" w:sz="0" w:space="0" w:color="auto"/>
        <w:bottom w:val="none" w:sz="0" w:space="0" w:color="auto"/>
        <w:right w:val="none" w:sz="0" w:space="0" w:color="auto"/>
      </w:divBdr>
    </w:div>
    <w:div w:id="763116371">
      <w:bodyDiv w:val="1"/>
      <w:marLeft w:val="0"/>
      <w:marRight w:val="0"/>
      <w:marTop w:val="0"/>
      <w:marBottom w:val="0"/>
      <w:divBdr>
        <w:top w:val="none" w:sz="0" w:space="0" w:color="auto"/>
        <w:left w:val="none" w:sz="0" w:space="0" w:color="auto"/>
        <w:bottom w:val="none" w:sz="0" w:space="0" w:color="auto"/>
        <w:right w:val="none" w:sz="0" w:space="0" w:color="auto"/>
      </w:divBdr>
    </w:div>
    <w:div w:id="763526923">
      <w:bodyDiv w:val="1"/>
      <w:marLeft w:val="0"/>
      <w:marRight w:val="0"/>
      <w:marTop w:val="0"/>
      <w:marBottom w:val="0"/>
      <w:divBdr>
        <w:top w:val="none" w:sz="0" w:space="0" w:color="auto"/>
        <w:left w:val="none" w:sz="0" w:space="0" w:color="auto"/>
        <w:bottom w:val="none" w:sz="0" w:space="0" w:color="auto"/>
        <w:right w:val="none" w:sz="0" w:space="0" w:color="auto"/>
      </w:divBdr>
    </w:div>
    <w:div w:id="763766651">
      <w:bodyDiv w:val="1"/>
      <w:marLeft w:val="0"/>
      <w:marRight w:val="0"/>
      <w:marTop w:val="0"/>
      <w:marBottom w:val="0"/>
      <w:divBdr>
        <w:top w:val="none" w:sz="0" w:space="0" w:color="auto"/>
        <w:left w:val="none" w:sz="0" w:space="0" w:color="auto"/>
        <w:bottom w:val="none" w:sz="0" w:space="0" w:color="auto"/>
        <w:right w:val="none" w:sz="0" w:space="0" w:color="auto"/>
      </w:divBdr>
    </w:div>
    <w:div w:id="763964678">
      <w:bodyDiv w:val="1"/>
      <w:marLeft w:val="0"/>
      <w:marRight w:val="0"/>
      <w:marTop w:val="0"/>
      <w:marBottom w:val="0"/>
      <w:divBdr>
        <w:top w:val="none" w:sz="0" w:space="0" w:color="auto"/>
        <w:left w:val="none" w:sz="0" w:space="0" w:color="auto"/>
        <w:bottom w:val="none" w:sz="0" w:space="0" w:color="auto"/>
        <w:right w:val="none" w:sz="0" w:space="0" w:color="auto"/>
      </w:divBdr>
    </w:div>
    <w:div w:id="764306471">
      <w:bodyDiv w:val="1"/>
      <w:marLeft w:val="0"/>
      <w:marRight w:val="0"/>
      <w:marTop w:val="0"/>
      <w:marBottom w:val="0"/>
      <w:divBdr>
        <w:top w:val="none" w:sz="0" w:space="0" w:color="auto"/>
        <w:left w:val="none" w:sz="0" w:space="0" w:color="auto"/>
        <w:bottom w:val="none" w:sz="0" w:space="0" w:color="auto"/>
        <w:right w:val="none" w:sz="0" w:space="0" w:color="auto"/>
      </w:divBdr>
    </w:div>
    <w:div w:id="765688109">
      <w:bodyDiv w:val="1"/>
      <w:marLeft w:val="0"/>
      <w:marRight w:val="0"/>
      <w:marTop w:val="0"/>
      <w:marBottom w:val="0"/>
      <w:divBdr>
        <w:top w:val="none" w:sz="0" w:space="0" w:color="auto"/>
        <w:left w:val="none" w:sz="0" w:space="0" w:color="auto"/>
        <w:bottom w:val="none" w:sz="0" w:space="0" w:color="auto"/>
        <w:right w:val="none" w:sz="0" w:space="0" w:color="auto"/>
      </w:divBdr>
    </w:div>
    <w:div w:id="765806323">
      <w:bodyDiv w:val="1"/>
      <w:marLeft w:val="0"/>
      <w:marRight w:val="0"/>
      <w:marTop w:val="0"/>
      <w:marBottom w:val="0"/>
      <w:divBdr>
        <w:top w:val="none" w:sz="0" w:space="0" w:color="auto"/>
        <w:left w:val="none" w:sz="0" w:space="0" w:color="auto"/>
        <w:bottom w:val="none" w:sz="0" w:space="0" w:color="auto"/>
        <w:right w:val="none" w:sz="0" w:space="0" w:color="auto"/>
      </w:divBdr>
    </w:div>
    <w:div w:id="766267032">
      <w:bodyDiv w:val="1"/>
      <w:marLeft w:val="0"/>
      <w:marRight w:val="0"/>
      <w:marTop w:val="0"/>
      <w:marBottom w:val="0"/>
      <w:divBdr>
        <w:top w:val="none" w:sz="0" w:space="0" w:color="auto"/>
        <w:left w:val="none" w:sz="0" w:space="0" w:color="auto"/>
        <w:bottom w:val="none" w:sz="0" w:space="0" w:color="auto"/>
        <w:right w:val="none" w:sz="0" w:space="0" w:color="auto"/>
      </w:divBdr>
    </w:div>
    <w:div w:id="766343552">
      <w:bodyDiv w:val="1"/>
      <w:marLeft w:val="0"/>
      <w:marRight w:val="0"/>
      <w:marTop w:val="0"/>
      <w:marBottom w:val="0"/>
      <w:divBdr>
        <w:top w:val="none" w:sz="0" w:space="0" w:color="auto"/>
        <w:left w:val="none" w:sz="0" w:space="0" w:color="auto"/>
        <w:bottom w:val="none" w:sz="0" w:space="0" w:color="auto"/>
        <w:right w:val="none" w:sz="0" w:space="0" w:color="auto"/>
      </w:divBdr>
    </w:div>
    <w:div w:id="766464852">
      <w:bodyDiv w:val="1"/>
      <w:marLeft w:val="0"/>
      <w:marRight w:val="0"/>
      <w:marTop w:val="0"/>
      <w:marBottom w:val="0"/>
      <w:divBdr>
        <w:top w:val="none" w:sz="0" w:space="0" w:color="auto"/>
        <w:left w:val="none" w:sz="0" w:space="0" w:color="auto"/>
        <w:bottom w:val="none" w:sz="0" w:space="0" w:color="auto"/>
        <w:right w:val="none" w:sz="0" w:space="0" w:color="auto"/>
      </w:divBdr>
    </w:div>
    <w:div w:id="766777679">
      <w:bodyDiv w:val="1"/>
      <w:marLeft w:val="0"/>
      <w:marRight w:val="0"/>
      <w:marTop w:val="0"/>
      <w:marBottom w:val="0"/>
      <w:divBdr>
        <w:top w:val="none" w:sz="0" w:space="0" w:color="auto"/>
        <w:left w:val="none" w:sz="0" w:space="0" w:color="auto"/>
        <w:bottom w:val="none" w:sz="0" w:space="0" w:color="auto"/>
        <w:right w:val="none" w:sz="0" w:space="0" w:color="auto"/>
      </w:divBdr>
    </w:div>
    <w:div w:id="767502586">
      <w:bodyDiv w:val="1"/>
      <w:marLeft w:val="0"/>
      <w:marRight w:val="0"/>
      <w:marTop w:val="0"/>
      <w:marBottom w:val="0"/>
      <w:divBdr>
        <w:top w:val="none" w:sz="0" w:space="0" w:color="auto"/>
        <w:left w:val="none" w:sz="0" w:space="0" w:color="auto"/>
        <w:bottom w:val="none" w:sz="0" w:space="0" w:color="auto"/>
        <w:right w:val="none" w:sz="0" w:space="0" w:color="auto"/>
      </w:divBdr>
    </w:div>
    <w:div w:id="767845811">
      <w:bodyDiv w:val="1"/>
      <w:marLeft w:val="0"/>
      <w:marRight w:val="0"/>
      <w:marTop w:val="0"/>
      <w:marBottom w:val="0"/>
      <w:divBdr>
        <w:top w:val="none" w:sz="0" w:space="0" w:color="auto"/>
        <w:left w:val="none" w:sz="0" w:space="0" w:color="auto"/>
        <w:bottom w:val="none" w:sz="0" w:space="0" w:color="auto"/>
        <w:right w:val="none" w:sz="0" w:space="0" w:color="auto"/>
      </w:divBdr>
    </w:div>
    <w:div w:id="767970139">
      <w:bodyDiv w:val="1"/>
      <w:marLeft w:val="0"/>
      <w:marRight w:val="0"/>
      <w:marTop w:val="0"/>
      <w:marBottom w:val="0"/>
      <w:divBdr>
        <w:top w:val="none" w:sz="0" w:space="0" w:color="auto"/>
        <w:left w:val="none" w:sz="0" w:space="0" w:color="auto"/>
        <w:bottom w:val="none" w:sz="0" w:space="0" w:color="auto"/>
        <w:right w:val="none" w:sz="0" w:space="0" w:color="auto"/>
      </w:divBdr>
    </w:div>
    <w:div w:id="768165059">
      <w:bodyDiv w:val="1"/>
      <w:marLeft w:val="0"/>
      <w:marRight w:val="0"/>
      <w:marTop w:val="0"/>
      <w:marBottom w:val="0"/>
      <w:divBdr>
        <w:top w:val="none" w:sz="0" w:space="0" w:color="auto"/>
        <w:left w:val="none" w:sz="0" w:space="0" w:color="auto"/>
        <w:bottom w:val="none" w:sz="0" w:space="0" w:color="auto"/>
        <w:right w:val="none" w:sz="0" w:space="0" w:color="auto"/>
      </w:divBdr>
    </w:div>
    <w:div w:id="769277511">
      <w:bodyDiv w:val="1"/>
      <w:marLeft w:val="0"/>
      <w:marRight w:val="0"/>
      <w:marTop w:val="0"/>
      <w:marBottom w:val="0"/>
      <w:divBdr>
        <w:top w:val="none" w:sz="0" w:space="0" w:color="auto"/>
        <w:left w:val="none" w:sz="0" w:space="0" w:color="auto"/>
        <w:bottom w:val="none" w:sz="0" w:space="0" w:color="auto"/>
        <w:right w:val="none" w:sz="0" w:space="0" w:color="auto"/>
      </w:divBdr>
    </w:div>
    <w:div w:id="769857526">
      <w:bodyDiv w:val="1"/>
      <w:marLeft w:val="0"/>
      <w:marRight w:val="0"/>
      <w:marTop w:val="0"/>
      <w:marBottom w:val="0"/>
      <w:divBdr>
        <w:top w:val="none" w:sz="0" w:space="0" w:color="auto"/>
        <w:left w:val="none" w:sz="0" w:space="0" w:color="auto"/>
        <w:bottom w:val="none" w:sz="0" w:space="0" w:color="auto"/>
        <w:right w:val="none" w:sz="0" w:space="0" w:color="auto"/>
      </w:divBdr>
    </w:div>
    <w:div w:id="770198378">
      <w:bodyDiv w:val="1"/>
      <w:marLeft w:val="0"/>
      <w:marRight w:val="0"/>
      <w:marTop w:val="0"/>
      <w:marBottom w:val="0"/>
      <w:divBdr>
        <w:top w:val="none" w:sz="0" w:space="0" w:color="auto"/>
        <w:left w:val="none" w:sz="0" w:space="0" w:color="auto"/>
        <w:bottom w:val="none" w:sz="0" w:space="0" w:color="auto"/>
        <w:right w:val="none" w:sz="0" w:space="0" w:color="auto"/>
      </w:divBdr>
    </w:div>
    <w:div w:id="770275715">
      <w:bodyDiv w:val="1"/>
      <w:marLeft w:val="0"/>
      <w:marRight w:val="0"/>
      <w:marTop w:val="0"/>
      <w:marBottom w:val="0"/>
      <w:divBdr>
        <w:top w:val="none" w:sz="0" w:space="0" w:color="auto"/>
        <w:left w:val="none" w:sz="0" w:space="0" w:color="auto"/>
        <w:bottom w:val="none" w:sz="0" w:space="0" w:color="auto"/>
        <w:right w:val="none" w:sz="0" w:space="0" w:color="auto"/>
      </w:divBdr>
    </w:div>
    <w:div w:id="770395335">
      <w:bodyDiv w:val="1"/>
      <w:marLeft w:val="0"/>
      <w:marRight w:val="0"/>
      <w:marTop w:val="0"/>
      <w:marBottom w:val="0"/>
      <w:divBdr>
        <w:top w:val="none" w:sz="0" w:space="0" w:color="auto"/>
        <w:left w:val="none" w:sz="0" w:space="0" w:color="auto"/>
        <w:bottom w:val="none" w:sz="0" w:space="0" w:color="auto"/>
        <w:right w:val="none" w:sz="0" w:space="0" w:color="auto"/>
      </w:divBdr>
    </w:div>
    <w:div w:id="770472388">
      <w:bodyDiv w:val="1"/>
      <w:marLeft w:val="0"/>
      <w:marRight w:val="0"/>
      <w:marTop w:val="0"/>
      <w:marBottom w:val="0"/>
      <w:divBdr>
        <w:top w:val="none" w:sz="0" w:space="0" w:color="auto"/>
        <w:left w:val="none" w:sz="0" w:space="0" w:color="auto"/>
        <w:bottom w:val="none" w:sz="0" w:space="0" w:color="auto"/>
        <w:right w:val="none" w:sz="0" w:space="0" w:color="auto"/>
      </w:divBdr>
    </w:div>
    <w:div w:id="770517783">
      <w:bodyDiv w:val="1"/>
      <w:marLeft w:val="0"/>
      <w:marRight w:val="0"/>
      <w:marTop w:val="0"/>
      <w:marBottom w:val="0"/>
      <w:divBdr>
        <w:top w:val="none" w:sz="0" w:space="0" w:color="auto"/>
        <w:left w:val="none" w:sz="0" w:space="0" w:color="auto"/>
        <w:bottom w:val="none" w:sz="0" w:space="0" w:color="auto"/>
        <w:right w:val="none" w:sz="0" w:space="0" w:color="auto"/>
      </w:divBdr>
    </w:div>
    <w:div w:id="772363047">
      <w:bodyDiv w:val="1"/>
      <w:marLeft w:val="0"/>
      <w:marRight w:val="0"/>
      <w:marTop w:val="0"/>
      <w:marBottom w:val="0"/>
      <w:divBdr>
        <w:top w:val="none" w:sz="0" w:space="0" w:color="auto"/>
        <w:left w:val="none" w:sz="0" w:space="0" w:color="auto"/>
        <w:bottom w:val="none" w:sz="0" w:space="0" w:color="auto"/>
        <w:right w:val="none" w:sz="0" w:space="0" w:color="auto"/>
      </w:divBdr>
    </w:div>
    <w:div w:id="772629672">
      <w:bodyDiv w:val="1"/>
      <w:marLeft w:val="0"/>
      <w:marRight w:val="0"/>
      <w:marTop w:val="0"/>
      <w:marBottom w:val="0"/>
      <w:divBdr>
        <w:top w:val="none" w:sz="0" w:space="0" w:color="auto"/>
        <w:left w:val="none" w:sz="0" w:space="0" w:color="auto"/>
        <w:bottom w:val="none" w:sz="0" w:space="0" w:color="auto"/>
        <w:right w:val="none" w:sz="0" w:space="0" w:color="auto"/>
      </w:divBdr>
    </w:div>
    <w:div w:id="772895079">
      <w:bodyDiv w:val="1"/>
      <w:marLeft w:val="0"/>
      <w:marRight w:val="0"/>
      <w:marTop w:val="0"/>
      <w:marBottom w:val="0"/>
      <w:divBdr>
        <w:top w:val="none" w:sz="0" w:space="0" w:color="auto"/>
        <w:left w:val="none" w:sz="0" w:space="0" w:color="auto"/>
        <w:bottom w:val="none" w:sz="0" w:space="0" w:color="auto"/>
        <w:right w:val="none" w:sz="0" w:space="0" w:color="auto"/>
      </w:divBdr>
    </w:div>
    <w:div w:id="773483166">
      <w:bodyDiv w:val="1"/>
      <w:marLeft w:val="0"/>
      <w:marRight w:val="0"/>
      <w:marTop w:val="0"/>
      <w:marBottom w:val="0"/>
      <w:divBdr>
        <w:top w:val="none" w:sz="0" w:space="0" w:color="auto"/>
        <w:left w:val="none" w:sz="0" w:space="0" w:color="auto"/>
        <w:bottom w:val="none" w:sz="0" w:space="0" w:color="auto"/>
        <w:right w:val="none" w:sz="0" w:space="0" w:color="auto"/>
      </w:divBdr>
    </w:div>
    <w:div w:id="775713514">
      <w:bodyDiv w:val="1"/>
      <w:marLeft w:val="0"/>
      <w:marRight w:val="0"/>
      <w:marTop w:val="0"/>
      <w:marBottom w:val="0"/>
      <w:divBdr>
        <w:top w:val="none" w:sz="0" w:space="0" w:color="auto"/>
        <w:left w:val="none" w:sz="0" w:space="0" w:color="auto"/>
        <w:bottom w:val="none" w:sz="0" w:space="0" w:color="auto"/>
        <w:right w:val="none" w:sz="0" w:space="0" w:color="auto"/>
      </w:divBdr>
    </w:div>
    <w:div w:id="776296982">
      <w:bodyDiv w:val="1"/>
      <w:marLeft w:val="0"/>
      <w:marRight w:val="0"/>
      <w:marTop w:val="0"/>
      <w:marBottom w:val="0"/>
      <w:divBdr>
        <w:top w:val="none" w:sz="0" w:space="0" w:color="auto"/>
        <w:left w:val="none" w:sz="0" w:space="0" w:color="auto"/>
        <w:bottom w:val="none" w:sz="0" w:space="0" w:color="auto"/>
        <w:right w:val="none" w:sz="0" w:space="0" w:color="auto"/>
      </w:divBdr>
    </w:div>
    <w:div w:id="777718345">
      <w:bodyDiv w:val="1"/>
      <w:marLeft w:val="0"/>
      <w:marRight w:val="0"/>
      <w:marTop w:val="0"/>
      <w:marBottom w:val="0"/>
      <w:divBdr>
        <w:top w:val="none" w:sz="0" w:space="0" w:color="auto"/>
        <w:left w:val="none" w:sz="0" w:space="0" w:color="auto"/>
        <w:bottom w:val="none" w:sz="0" w:space="0" w:color="auto"/>
        <w:right w:val="none" w:sz="0" w:space="0" w:color="auto"/>
      </w:divBdr>
    </w:div>
    <w:div w:id="777718523">
      <w:bodyDiv w:val="1"/>
      <w:marLeft w:val="0"/>
      <w:marRight w:val="0"/>
      <w:marTop w:val="0"/>
      <w:marBottom w:val="0"/>
      <w:divBdr>
        <w:top w:val="none" w:sz="0" w:space="0" w:color="auto"/>
        <w:left w:val="none" w:sz="0" w:space="0" w:color="auto"/>
        <w:bottom w:val="none" w:sz="0" w:space="0" w:color="auto"/>
        <w:right w:val="none" w:sz="0" w:space="0" w:color="auto"/>
      </w:divBdr>
    </w:div>
    <w:div w:id="778262563">
      <w:bodyDiv w:val="1"/>
      <w:marLeft w:val="0"/>
      <w:marRight w:val="0"/>
      <w:marTop w:val="0"/>
      <w:marBottom w:val="0"/>
      <w:divBdr>
        <w:top w:val="none" w:sz="0" w:space="0" w:color="auto"/>
        <w:left w:val="none" w:sz="0" w:space="0" w:color="auto"/>
        <w:bottom w:val="none" w:sz="0" w:space="0" w:color="auto"/>
        <w:right w:val="none" w:sz="0" w:space="0" w:color="auto"/>
      </w:divBdr>
    </w:div>
    <w:div w:id="778331432">
      <w:bodyDiv w:val="1"/>
      <w:marLeft w:val="0"/>
      <w:marRight w:val="0"/>
      <w:marTop w:val="0"/>
      <w:marBottom w:val="0"/>
      <w:divBdr>
        <w:top w:val="none" w:sz="0" w:space="0" w:color="auto"/>
        <w:left w:val="none" w:sz="0" w:space="0" w:color="auto"/>
        <w:bottom w:val="none" w:sz="0" w:space="0" w:color="auto"/>
        <w:right w:val="none" w:sz="0" w:space="0" w:color="auto"/>
      </w:divBdr>
    </w:div>
    <w:div w:id="778371970">
      <w:bodyDiv w:val="1"/>
      <w:marLeft w:val="0"/>
      <w:marRight w:val="0"/>
      <w:marTop w:val="0"/>
      <w:marBottom w:val="0"/>
      <w:divBdr>
        <w:top w:val="none" w:sz="0" w:space="0" w:color="auto"/>
        <w:left w:val="none" w:sz="0" w:space="0" w:color="auto"/>
        <w:bottom w:val="none" w:sz="0" w:space="0" w:color="auto"/>
        <w:right w:val="none" w:sz="0" w:space="0" w:color="auto"/>
      </w:divBdr>
    </w:div>
    <w:div w:id="778793487">
      <w:bodyDiv w:val="1"/>
      <w:marLeft w:val="0"/>
      <w:marRight w:val="0"/>
      <w:marTop w:val="0"/>
      <w:marBottom w:val="0"/>
      <w:divBdr>
        <w:top w:val="none" w:sz="0" w:space="0" w:color="auto"/>
        <w:left w:val="none" w:sz="0" w:space="0" w:color="auto"/>
        <w:bottom w:val="none" w:sz="0" w:space="0" w:color="auto"/>
        <w:right w:val="none" w:sz="0" w:space="0" w:color="auto"/>
      </w:divBdr>
    </w:div>
    <w:div w:id="779301468">
      <w:bodyDiv w:val="1"/>
      <w:marLeft w:val="0"/>
      <w:marRight w:val="0"/>
      <w:marTop w:val="0"/>
      <w:marBottom w:val="0"/>
      <w:divBdr>
        <w:top w:val="none" w:sz="0" w:space="0" w:color="auto"/>
        <w:left w:val="none" w:sz="0" w:space="0" w:color="auto"/>
        <w:bottom w:val="none" w:sz="0" w:space="0" w:color="auto"/>
        <w:right w:val="none" w:sz="0" w:space="0" w:color="auto"/>
      </w:divBdr>
    </w:div>
    <w:div w:id="779880810">
      <w:bodyDiv w:val="1"/>
      <w:marLeft w:val="0"/>
      <w:marRight w:val="0"/>
      <w:marTop w:val="0"/>
      <w:marBottom w:val="0"/>
      <w:divBdr>
        <w:top w:val="none" w:sz="0" w:space="0" w:color="auto"/>
        <w:left w:val="none" w:sz="0" w:space="0" w:color="auto"/>
        <w:bottom w:val="none" w:sz="0" w:space="0" w:color="auto"/>
        <w:right w:val="none" w:sz="0" w:space="0" w:color="auto"/>
      </w:divBdr>
    </w:div>
    <w:div w:id="780563555">
      <w:bodyDiv w:val="1"/>
      <w:marLeft w:val="0"/>
      <w:marRight w:val="0"/>
      <w:marTop w:val="0"/>
      <w:marBottom w:val="0"/>
      <w:divBdr>
        <w:top w:val="none" w:sz="0" w:space="0" w:color="auto"/>
        <w:left w:val="none" w:sz="0" w:space="0" w:color="auto"/>
        <w:bottom w:val="none" w:sz="0" w:space="0" w:color="auto"/>
        <w:right w:val="none" w:sz="0" w:space="0" w:color="auto"/>
      </w:divBdr>
    </w:div>
    <w:div w:id="781802820">
      <w:bodyDiv w:val="1"/>
      <w:marLeft w:val="0"/>
      <w:marRight w:val="0"/>
      <w:marTop w:val="0"/>
      <w:marBottom w:val="0"/>
      <w:divBdr>
        <w:top w:val="none" w:sz="0" w:space="0" w:color="auto"/>
        <w:left w:val="none" w:sz="0" w:space="0" w:color="auto"/>
        <w:bottom w:val="none" w:sz="0" w:space="0" w:color="auto"/>
        <w:right w:val="none" w:sz="0" w:space="0" w:color="auto"/>
      </w:divBdr>
    </w:div>
    <w:div w:id="782041823">
      <w:bodyDiv w:val="1"/>
      <w:marLeft w:val="0"/>
      <w:marRight w:val="0"/>
      <w:marTop w:val="0"/>
      <w:marBottom w:val="0"/>
      <w:divBdr>
        <w:top w:val="none" w:sz="0" w:space="0" w:color="auto"/>
        <w:left w:val="none" w:sz="0" w:space="0" w:color="auto"/>
        <w:bottom w:val="none" w:sz="0" w:space="0" w:color="auto"/>
        <w:right w:val="none" w:sz="0" w:space="0" w:color="auto"/>
      </w:divBdr>
    </w:div>
    <w:div w:id="782723318">
      <w:bodyDiv w:val="1"/>
      <w:marLeft w:val="0"/>
      <w:marRight w:val="0"/>
      <w:marTop w:val="0"/>
      <w:marBottom w:val="0"/>
      <w:divBdr>
        <w:top w:val="none" w:sz="0" w:space="0" w:color="auto"/>
        <w:left w:val="none" w:sz="0" w:space="0" w:color="auto"/>
        <w:bottom w:val="none" w:sz="0" w:space="0" w:color="auto"/>
        <w:right w:val="none" w:sz="0" w:space="0" w:color="auto"/>
      </w:divBdr>
    </w:div>
    <w:div w:id="782842645">
      <w:bodyDiv w:val="1"/>
      <w:marLeft w:val="0"/>
      <w:marRight w:val="0"/>
      <w:marTop w:val="0"/>
      <w:marBottom w:val="0"/>
      <w:divBdr>
        <w:top w:val="none" w:sz="0" w:space="0" w:color="auto"/>
        <w:left w:val="none" w:sz="0" w:space="0" w:color="auto"/>
        <w:bottom w:val="none" w:sz="0" w:space="0" w:color="auto"/>
        <w:right w:val="none" w:sz="0" w:space="0" w:color="auto"/>
      </w:divBdr>
    </w:div>
    <w:div w:id="783697669">
      <w:bodyDiv w:val="1"/>
      <w:marLeft w:val="0"/>
      <w:marRight w:val="0"/>
      <w:marTop w:val="0"/>
      <w:marBottom w:val="0"/>
      <w:divBdr>
        <w:top w:val="none" w:sz="0" w:space="0" w:color="auto"/>
        <w:left w:val="none" w:sz="0" w:space="0" w:color="auto"/>
        <w:bottom w:val="none" w:sz="0" w:space="0" w:color="auto"/>
        <w:right w:val="none" w:sz="0" w:space="0" w:color="auto"/>
      </w:divBdr>
    </w:div>
    <w:div w:id="783813275">
      <w:bodyDiv w:val="1"/>
      <w:marLeft w:val="0"/>
      <w:marRight w:val="0"/>
      <w:marTop w:val="0"/>
      <w:marBottom w:val="0"/>
      <w:divBdr>
        <w:top w:val="none" w:sz="0" w:space="0" w:color="auto"/>
        <w:left w:val="none" w:sz="0" w:space="0" w:color="auto"/>
        <w:bottom w:val="none" w:sz="0" w:space="0" w:color="auto"/>
        <w:right w:val="none" w:sz="0" w:space="0" w:color="auto"/>
      </w:divBdr>
    </w:div>
    <w:div w:id="784270303">
      <w:bodyDiv w:val="1"/>
      <w:marLeft w:val="0"/>
      <w:marRight w:val="0"/>
      <w:marTop w:val="0"/>
      <w:marBottom w:val="0"/>
      <w:divBdr>
        <w:top w:val="none" w:sz="0" w:space="0" w:color="auto"/>
        <w:left w:val="none" w:sz="0" w:space="0" w:color="auto"/>
        <w:bottom w:val="none" w:sz="0" w:space="0" w:color="auto"/>
        <w:right w:val="none" w:sz="0" w:space="0" w:color="auto"/>
      </w:divBdr>
    </w:div>
    <w:div w:id="784425745">
      <w:bodyDiv w:val="1"/>
      <w:marLeft w:val="0"/>
      <w:marRight w:val="0"/>
      <w:marTop w:val="0"/>
      <w:marBottom w:val="0"/>
      <w:divBdr>
        <w:top w:val="none" w:sz="0" w:space="0" w:color="auto"/>
        <w:left w:val="none" w:sz="0" w:space="0" w:color="auto"/>
        <w:bottom w:val="none" w:sz="0" w:space="0" w:color="auto"/>
        <w:right w:val="none" w:sz="0" w:space="0" w:color="auto"/>
      </w:divBdr>
    </w:div>
    <w:div w:id="784497512">
      <w:bodyDiv w:val="1"/>
      <w:marLeft w:val="0"/>
      <w:marRight w:val="0"/>
      <w:marTop w:val="0"/>
      <w:marBottom w:val="0"/>
      <w:divBdr>
        <w:top w:val="none" w:sz="0" w:space="0" w:color="auto"/>
        <w:left w:val="none" w:sz="0" w:space="0" w:color="auto"/>
        <w:bottom w:val="none" w:sz="0" w:space="0" w:color="auto"/>
        <w:right w:val="none" w:sz="0" w:space="0" w:color="auto"/>
      </w:divBdr>
    </w:div>
    <w:div w:id="784689114">
      <w:bodyDiv w:val="1"/>
      <w:marLeft w:val="0"/>
      <w:marRight w:val="0"/>
      <w:marTop w:val="0"/>
      <w:marBottom w:val="0"/>
      <w:divBdr>
        <w:top w:val="none" w:sz="0" w:space="0" w:color="auto"/>
        <w:left w:val="none" w:sz="0" w:space="0" w:color="auto"/>
        <w:bottom w:val="none" w:sz="0" w:space="0" w:color="auto"/>
        <w:right w:val="none" w:sz="0" w:space="0" w:color="auto"/>
      </w:divBdr>
    </w:div>
    <w:div w:id="785466948">
      <w:bodyDiv w:val="1"/>
      <w:marLeft w:val="0"/>
      <w:marRight w:val="0"/>
      <w:marTop w:val="0"/>
      <w:marBottom w:val="0"/>
      <w:divBdr>
        <w:top w:val="none" w:sz="0" w:space="0" w:color="auto"/>
        <w:left w:val="none" w:sz="0" w:space="0" w:color="auto"/>
        <w:bottom w:val="none" w:sz="0" w:space="0" w:color="auto"/>
        <w:right w:val="none" w:sz="0" w:space="0" w:color="auto"/>
      </w:divBdr>
    </w:div>
    <w:div w:id="786655544">
      <w:bodyDiv w:val="1"/>
      <w:marLeft w:val="0"/>
      <w:marRight w:val="0"/>
      <w:marTop w:val="0"/>
      <w:marBottom w:val="0"/>
      <w:divBdr>
        <w:top w:val="none" w:sz="0" w:space="0" w:color="auto"/>
        <w:left w:val="none" w:sz="0" w:space="0" w:color="auto"/>
        <w:bottom w:val="none" w:sz="0" w:space="0" w:color="auto"/>
        <w:right w:val="none" w:sz="0" w:space="0" w:color="auto"/>
      </w:divBdr>
    </w:div>
    <w:div w:id="787890348">
      <w:bodyDiv w:val="1"/>
      <w:marLeft w:val="0"/>
      <w:marRight w:val="0"/>
      <w:marTop w:val="0"/>
      <w:marBottom w:val="0"/>
      <w:divBdr>
        <w:top w:val="none" w:sz="0" w:space="0" w:color="auto"/>
        <w:left w:val="none" w:sz="0" w:space="0" w:color="auto"/>
        <w:bottom w:val="none" w:sz="0" w:space="0" w:color="auto"/>
        <w:right w:val="none" w:sz="0" w:space="0" w:color="auto"/>
      </w:divBdr>
    </w:div>
    <w:div w:id="788738689">
      <w:bodyDiv w:val="1"/>
      <w:marLeft w:val="0"/>
      <w:marRight w:val="0"/>
      <w:marTop w:val="0"/>
      <w:marBottom w:val="0"/>
      <w:divBdr>
        <w:top w:val="none" w:sz="0" w:space="0" w:color="auto"/>
        <w:left w:val="none" w:sz="0" w:space="0" w:color="auto"/>
        <w:bottom w:val="none" w:sz="0" w:space="0" w:color="auto"/>
        <w:right w:val="none" w:sz="0" w:space="0" w:color="auto"/>
      </w:divBdr>
    </w:div>
    <w:div w:id="788821128">
      <w:bodyDiv w:val="1"/>
      <w:marLeft w:val="0"/>
      <w:marRight w:val="0"/>
      <w:marTop w:val="0"/>
      <w:marBottom w:val="0"/>
      <w:divBdr>
        <w:top w:val="none" w:sz="0" w:space="0" w:color="auto"/>
        <w:left w:val="none" w:sz="0" w:space="0" w:color="auto"/>
        <w:bottom w:val="none" w:sz="0" w:space="0" w:color="auto"/>
        <w:right w:val="none" w:sz="0" w:space="0" w:color="auto"/>
      </w:divBdr>
    </w:div>
    <w:div w:id="789470592">
      <w:bodyDiv w:val="1"/>
      <w:marLeft w:val="0"/>
      <w:marRight w:val="0"/>
      <w:marTop w:val="0"/>
      <w:marBottom w:val="0"/>
      <w:divBdr>
        <w:top w:val="none" w:sz="0" w:space="0" w:color="auto"/>
        <w:left w:val="none" w:sz="0" w:space="0" w:color="auto"/>
        <w:bottom w:val="none" w:sz="0" w:space="0" w:color="auto"/>
        <w:right w:val="none" w:sz="0" w:space="0" w:color="auto"/>
      </w:divBdr>
    </w:div>
    <w:div w:id="789667389">
      <w:bodyDiv w:val="1"/>
      <w:marLeft w:val="0"/>
      <w:marRight w:val="0"/>
      <w:marTop w:val="0"/>
      <w:marBottom w:val="0"/>
      <w:divBdr>
        <w:top w:val="none" w:sz="0" w:space="0" w:color="auto"/>
        <w:left w:val="none" w:sz="0" w:space="0" w:color="auto"/>
        <w:bottom w:val="none" w:sz="0" w:space="0" w:color="auto"/>
        <w:right w:val="none" w:sz="0" w:space="0" w:color="auto"/>
      </w:divBdr>
    </w:div>
    <w:div w:id="791287896">
      <w:bodyDiv w:val="1"/>
      <w:marLeft w:val="0"/>
      <w:marRight w:val="0"/>
      <w:marTop w:val="0"/>
      <w:marBottom w:val="0"/>
      <w:divBdr>
        <w:top w:val="none" w:sz="0" w:space="0" w:color="auto"/>
        <w:left w:val="none" w:sz="0" w:space="0" w:color="auto"/>
        <w:bottom w:val="none" w:sz="0" w:space="0" w:color="auto"/>
        <w:right w:val="none" w:sz="0" w:space="0" w:color="auto"/>
      </w:divBdr>
    </w:div>
    <w:div w:id="793131576">
      <w:bodyDiv w:val="1"/>
      <w:marLeft w:val="0"/>
      <w:marRight w:val="0"/>
      <w:marTop w:val="0"/>
      <w:marBottom w:val="0"/>
      <w:divBdr>
        <w:top w:val="none" w:sz="0" w:space="0" w:color="auto"/>
        <w:left w:val="none" w:sz="0" w:space="0" w:color="auto"/>
        <w:bottom w:val="none" w:sz="0" w:space="0" w:color="auto"/>
        <w:right w:val="none" w:sz="0" w:space="0" w:color="auto"/>
      </w:divBdr>
    </w:div>
    <w:div w:id="794299602">
      <w:bodyDiv w:val="1"/>
      <w:marLeft w:val="0"/>
      <w:marRight w:val="0"/>
      <w:marTop w:val="0"/>
      <w:marBottom w:val="0"/>
      <w:divBdr>
        <w:top w:val="none" w:sz="0" w:space="0" w:color="auto"/>
        <w:left w:val="none" w:sz="0" w:space="0" w:color="auto"/>
        <w:bottom w:val="none" w:sz="0" w:space="0" w:color="auto"/>
        <w:right w:val="none" w:sz="0" w:space="0" w:color="auto"/>
      </w:divBdr>
    </w:div>
    <w:div w:id="794955777">
      <w:bodyDiv w:val="1"/>
      <w:marLeft w:val="0"/>
      <w:marRight w:val="0"/>
      <w:marTop w:val="0"/>
      <w:marBottom w:val="0"/>
      <w:divBdr>
        <w:top w:val="none" w:sz="0" w:space="0" w:color="auto"/>
        <w:left w:val="none" w:sz="0" w:space="0" w:color="auto"/>
        <w:bottom w:val="none" w:sz="0" w:space="0" w:color="auto"/>
        <w:right w:val="none" w:sz="0" w:space="0" w:color="auto"/>
      </w:divBdr>
    </w:div>
    <w:div w:id="795027011">
      <w:bodyDiv w:val="1"/>
      <w:marLeft w:val="0"/>
      <w:marRight w:val="0"/>
      <w:marTop w:val="0"/>
      <w:marBottom w:val="0"/>
      <w:divBdr>
        <w:top w:val="none" w:sz="0" w:space="0" w:color="auto"/>
        <w:left w:val="none" w:sz="0" w:space="0" w:color="auto"/>
        <w:bottom w:val="none" w:sz="0" w:space="0" w:color="auto"/>
        <w:right w:val="none" w:sz="0" w:space="0" w:color="auto"/>
      </w:divBdr>
    </w:div>
    <w:div w:id="795100844">
      <w:bodyDiv w:val="1"/>
      <w:marLeft w:val="0"/>
      <w:marRight w:val="0"/>
      <w:marTop w:val="0"/>
      <w:marBottom w:val="0"/>
      <w:divBdr>
        <w:top w:val="none" w:sz="0" w:space="0" w:color="auto"/>
        <w:left w:val="none" w:sz="0" w:space="0" w:color="auto"/>
        <w:bottom w:val="none" w:sz="0" w:space="0" w:color="auto"/>
        <w:right w:val="none" w:sz="0" w:space="0" w:color="auto"/>
      </w:divBdr>
    </w:div>
    <w:div w:id="795491465">
      <w:bodyDiv w:val="1"/>
      <w:marLeft w:val="0"/>
      <w:marRight w:val="0"/>
      <w:marTop w:val="0"/>
      <w:marBottom w:val="0"/>
      <w:divBdr>
        <w:top w:val="none" w:sz="0" w:space="0" w:color="auto"/>
        <w:left w:val="none" w:sz="0" w:space="0" w:color="auto"/>
        <w:bottom w:val="none" w:sz="0" w:space="0" w:color="auto"/>
        <w:right w:val="none" w:sz="0" w:space="0" w:color="auto"/>
      </w:divBdr>
    </w:div>
    <w:div w:id="795492932">
      <w:bodyDiv w:val="1"/>
      <w:marLeft w:val="0"/>
      <w:marRight w:val="0"/>
      <w:marTop w:val="0"/>
      <w:marBottom w:val="0"/>
      <w:divBdr>
        <w:top w:val="none" w:sz="0" w:space="0" w:color="auto"/>
        <w:left w:val="none" w:sz="0" w:space="0" w:color="auto"/>
        <w:bottom w:val="none" w:sz="0" w:space="0" w:color="auto"/>
        <w:right w:val="none" w:sz="0" w:space="0" w:color="auto"/>
      </w:divBdr>
    </w:div>
    <w:div w:id="796726201">
      <w:bodyDiv w:val="1"/>
      <w:marLeft w:val="0"/>
      <w:marRight w:val="0"/>
      <w:marTop w:val="0"/>
      <w:marBottom w:val="0"/>
      <w:divBdr>
        <w:top w:val="none" w:sz="0" w:space="0" w:color="auto"/>
        <w:left w:val="none" w:sz="0" w:space="0" w:color="auto"/>
        <w:bottom w:val="none" w:sz="0" w:space="0" w:color="auto"/>
        <w:right w:val="none" w:sz="0" w:space="0" w:color="auto"/>
      </w:divBdr>
    </w:div>
    <w:div w:id="797190601">
      <w:bodyDiv w:val="1"/>
      <w:marLeft w:val="0"/>
      <w:marRight w:val="0"/>
      <w:marTop w:val="0"/>
      <w:marBottom w:val="0"/>
      <w:divBdr>
        <w:top w:val="none" w:sz="0" w:space="0" w:color="auto"/>
        <w:left w:val="none" w:sz="0" w:space="0" w:color="auto"/>
        <w:bottom w:val="none" w:sz="0" w:space="0" w:color="auto"/>
        <w:right w:val="none" w:sz="0" w:space="0" w:color="auto"/>
      </w:divBdr>
    </w:div>
    <w:div w:id="797337279">
      <w:bodyDiv w:val="1"/>
      <w:marLeft w:val="0"/>
      <w:marRight w:val="0"/>
      <w:marTop w:val="0"/>
      <w:marBottom w:val="0"/>
      <w:divBdr>
        <w:top w:val="none" w:sz="0" w:space="0" w:color="auto"/>
        <w:left w:val="none" w:sz="0" w:space="0" w:color="auto"/>
        <w:bottom w:val="none" w:sz="0" w:space="0" w:color="auto"/>
        <w:right w:val="none" w:sz="0" w:space="0" w:color="auto"/>
      </w:divBdr>
    </w:div>
    <w:div w:id="798381674">
      <w:bodyDiv w:val="1"/>
      <w:marLeft w:val="0"/>
      <w:marRight w:val="0"/>
      <w:marTop w:val="0"/>
      <w:marBottom w:val="0"/>
      <w:divBdr>
        <w:top w:val="none" w:sz="0" w:space="0" w:color="auto"/>
        <w:left w:val="none" w:sz="0" w:space="0" w:color="auto"/>
        <w:bottom w:val="none" w:sz="0" w:space="0" w:color="auto"/>
        <w:right w:val="none" w:sz="0" w:space="0" w:color="auto"/>
      </w:divBdr>
    </w:div>
    <w:div w:id="798572046">
      <w:bodyDiv w:val="1"/>
      <w:marLeft w:val="0"/>
      <w:marRight w:val="0"/>
      <w:marTop w:val="0"/>
      <w:marBottom w:val="0"/>
      <w:divBdr>
        <w:top w:val="none" w:sz="0" w:space="0" w:color="auto"/>
        <w:left w:val="none" w:sz="0" w:space="0" w:color="auto"/>
        <w:bottom w:val="none" w:sz="0" w:space="0" w:color="auto"/>
        <w:right w:val="none" w:sz="0" w:space="0" w:color="auto"/>
      </w:divBdr>
    </w:div>
    <w:div w:id="798885780">
      <w:bodyDiv w:val="1"/>
      <w:marLeft w:val="0"/>
      <w:marRight w:val="0"/>
      <w:marTop w:val="0"/>
      <w:marBottom w:val="0"/>
      <w:divBdr>
        <w:top w:val="none" w:sz="0" w:space="0" w:color="auto"/>
        <w:left w:val="none" w:sz="0" w:space="0" w:color="auto"/>
        <w:bottom w:val="none" w:sz="0" w:space="0" w:color="auto"/>
        <w:right w:val="none" w:sz="0" w:space="0" w:color="auto"/>
      </w:divBdr>
    </w:div>
    <w:div w:id="799030024">
      <w:bodyDiv w:val="1"/>
      <w:marLeft w:val="0"/>
      <w:marRight w:val="0"/>
      <w:marTop w:val="0"/>
      <w:marBottom w:val="0"/>
      <w:divBdr>
        <w:top w:val="none" w:sz="0" w:space="0" w:color="auto"/>
        <w:left w:val="none" w:sz="0" w:space="0" w:color="auto"/>
        <w:bottom w:val="none" w:sz="0" w:space="0" w:color="auto"/>
        <w:right w:val="none" w:sz="0" w:space="0" w:color="auto"/>
      </w:divBdr>
    </w:div>
    <w:div w:id="800348804">
      <w:bodyDiv w:val="1"/>
      <w:marLeft w:val="0"/>
      <w:marRight w:val="0"/>
      <w:marTop w:val="0"/>
      <w:marBottom w:val="0"/>
      <w:divBdr>
        <w:top w:val="none" w:sz="0" w:space="0" w:color="auto"/>
        <w:left w:val="none" w:sz="0" w:space="0" w:color="auto"/>
        <w:bottom w:val="none" w:sz="0" w:space="0" w:color="auto"/>
        <w:right w:val="none" w:sz="0" w:space="0" w:color="auto"/>
      </w:divBdr>
    </w:div>
    <w:div w:id="800465831">
      <w:bodyDiv w:val="1"/>
      <w:marLeft w:val="0"/>
      <w:marRight w:val="0"/>
      <w:marTop w:val="0"/>
      <w:marBottom w:val="0"/>
      <w:divBdr>
        <w:top w:val="none" w:sz="0" w:space="0" w:color="auto"/>
        <w:left w:val="none" w:sz="0" w:space="0" w:color="auto"/>
        <w:bottom w:val="none" w:sz="0" w:space="0" w:color="auto"/>
        <w:right w:val="none" w:sz="0" w:space="0" w:color="auto"/>
      </w:divBdr>
    </w:div>
    <w:div w:id="801076771">
      <w:bodyDiv w:val="1"/>
      <w:marLeft w:val="0"/>
      <w:marRight w:val="0"/>
      <w:marTop w:val="0"/>
      <w:marBottom w:val="0"/>
      <w:divBdr>
        <w:top w:val="none" w:sz="0" w:space="0" w:color="auto"/>
        <w:left w:val="none" w:sz="0" w:space="0" w:color="auto"/>
        <w:bottom w:val="none" w:sz="0" w:space="0" w:color="auto"/>
        <w:right w:val="none" w:sz="0" w:space="0" w:color="auto"/>
      </w:divBdr>
    </w:div>
    <w:div w:id="803039105">
      <w:bodyDiv w:val="1"/>
      <w:marLeft w:val="0"/>
      <w:marRight w:val="0"/>
      <w:marTop w:val="0"/>
      <w:marBottom w:val="0"/>
      <w:divBdr>
        <w:top w:val="none" w:sz="0" w:space="0" w:color="auto"/>
        <w:left w:val="none" w:sz="0" w:space="0" w:color="auto"/>
        <w:bottom w:val="none" w:sz="0" w:space="0" w:color="auto"/>
        <w:right w:val="none" w:sz="0" w:space="0" w:color="auto"/>
      </w:divBdr>
    </w:div>
    <w:div w:id="803040848">
      <w:bodyDiv w:val="1"/>
      <w:marLeft w:val="0"/>
      <w:marRight w:val="0"/>
      <w:marTop w:val="0"/>
      <w:marBottom w:val="0"/>
      <w:divBdr>
        <w:top w:val="none" w:sz="0" w:space="0" w:color="auto"/>
        <w:left w:val="none" w:sz="0" w:space="0" w:color="auto"/>
        <w:bottom w:val="none" w:sz="0" w:space="0" w:color="auto"/>
        <w:right w:val="none" w:sz="0" w:space="0" w:color="auto"/>
      </w:divBdr>
    </w:div>
    <w:div w:id="803622169">
      <w:bodyDiv w:val="1"/>
      <w:marLeft w:val="0"/>
      <w:marRight w:val="0"/>
      <w:marTop w:val="0"/>
      <w:marBottom w:val="0"/>
      <w:divBdr>
        <w:top w:val="none" w:sz="0" w:space="0" w:color="auto"/>
        <w:left w:val="none" w:sz="0" w:space="0" w:color="auto"/>
        <w:bottom w:val="none" w:sz="0" w:space="0" w:color="auto"/>
        <w:right w:val="none" w:sz="0" w:space="0" w:color="auto"/>
      </w:divBdr>
    </w:div>
    <w:div w:id="804127392">
      <w:bodyDiv w:val="1"/>
      <w:marLeft w:val="0"/>
      <w:marRight w:val="0"/>
      <w:marTop w:val="0"/>
      <w:marBottom w:val="0"/>
      <w:divBdr>
        <w:top w:val="none" w:sz="0" w:space="0" w:color="auto"/>
        <w:left w:val="none" w:sz="0" w:space="0" w:color="auto"/>
        <w:bottom w:val="none" w:sz="0" w:space="0" w:color="auto"/>
        <w:right w:val="none" w:sz="0" w:space="0" w:color="auto"/>
      </w:divBdr>
    </w:div>
    <w:div w:id="804204517">
      <w:bodyDiv w:val="1"/>
      <w:marLeft w:val="0"/>
      <w:marRight w:val="0"/>
      <w:marTop w:val="0"/>
      <w:marBottom w:val="0"/>
      <w:divBdr>
        <w:top w:val="none" w:sz="0" w:space="0" w:color="auto"/>
        <w:left w:val="none" w:sz="0" w:space="0" w:color="auto"/>
        <w:bottom w:val="none" w:sz="0" w:space="0" w:color="auto"/>
        <w:right w:val="none" w:sz="0" w:space="0" w:color="auto"/>
      </w:divBdr>
    </w:div>
    <w:div w:id="808009577">
      <w:bodyDiv w:val="1"/>
      <w:marLeft w:val="0"/>
      <w:marRight w:val="0"/>
      <w:marTop w:val="0"/>
      <w:marBottom w:val="0"/>
      <w:divBdr>
        <w:top w:val="none" w:sz="0" w:space="0" w:color="auto"/>
        <w:left w:val="none" w:sz="0" w:space="0" w:color="auto"/>
        <w:bottom w:val="none" w:sz="0" w:space="0" w:color="auto"/>
        <w:right w:val="none" w:sz="0" w:space="0" w:color="auto"/>
      </w:divBdr>
    </w:div>
    <w:div w:id="808011522">
      <w:bodyDiv w:val="1"/>
      <w:marLeft w:val="0"/>
      <w:marRight w:val="0"/>
      <w:marTop w:val="0"/>
      <w:marBottom w:val="0"/>
      <w:divBdr>
        <w:top w:val="none" w:sz="0" w:space="0" w:color="auto"/>
        <w:left w:val="none" w:sz="0" w:space="0" w:color="auto"/>
        <w:bottom w:val="none" w:sz="0" w:space="0" w:color="auto"/>
        <w:right w:val="none" w:sz="0" w:space="0" w:color="auto"/>
      </w:divBdr>
    </w:div>
    <w:div w:id="808280107">
      <w:bodyDiv w:val="1"/>
      <w:marLeft w:val="0"/>
      <w:marRight w:val="0"/>
      <w:marTop w:val="0"/>
      <w:marBottom w:val="0"/>
      <w:divBdr>
        <w:top w:val="none" w:sz="0" w:space="0" w:color="auto"/>
        <w:left w:val="none" w:sz="0" w:space="0" w:color="auto"/>
        <w:bottom w:val="none" w:sz="0" w:space="0" w:color="auto"/>
        <w:right w:val="none" w:sz="0" w:space="0" w:color="auto"/>
      </w:divBdr>
    </w:div>
    <w:div w:id="808864957">
      <w:bodyDiv w:val="1"/>
      <w:marLeft w:val="0"/>
      <w:marRight w:val="0"/>
      <w:marTop w:val="0"/>
      <w:marBottom w:val="0"/>
      <w:divBdr>
        <w:top w:val="none" w:sz="0" w:space="0" w:color="auto"/>
        <w:left w:val="none" w:sz="0" w:space="0" w:color="auto"/>
        <w:bottom w:val="none" w:sz="0" w:space="0" w:color="auto"/>
        <w:right w:val="none" w:sz="0" w:space="0" w:color="auto"/>
      </w:divBdr>
    </w:div>
    <w:div w:id="809177307">
      <w:bodyDiv w:val="1"/>
      <w:marLeft w:val="0"/>
      <w:marRight w:val="0"/>
      <w:marTop w:val="0"/>
      <w:marBottom w:val="0"/>
      <w:divBdr>
        <w:top w:val="none" w:sz="0" w:space="0" w:color="auto"/>
        <w:left w:val="none" w:sz="0" w:space="0" w:color="auto"/>
        <w:bottom w:val="none" w:sz="0" w:space="0" w:color="auto"/>
        <w:right w:val="none" w:sz="0" w:space="0" w:color="auto"/>
      </w:divBdr>
    </w:div>
    <w:div w:id="810251684">
      <w:bodyDiv w:val="1"/>
      <w:marLeft w:val="0"/>
      <w:marRight w:val="0"/>
      <w:marTop w:val="0"/>
      <w:marBottom w:val="0"/>
      <w:divBdr>
        <w:top w:val="none" w:sz="0" w:space="0" w:color="auto"/>
        <w:left w:val="none" w:sz="0" w:space="0" w:color="auto"/>
        <w:bottom w:val="none" w:sz="0" w:space="0" w:color="auto"/>
        <w:right w:val="none" w:sz="0" w:space="0" w:color="auto"/>
      </w:divBdr>
    </w:div>
    <w:div w:id="810632013">
      <w:bodyDiv w:val="1"/>
      <w:marLeft w:val="0"/>
      <w:marRight w:val="0"/>
      <w:marTop w:val="0"/>
      <w:marBottom w:val="0"/>
      <w:divBdr>
        <w:top w:val="none" w:sz="0" w:space="0" w:color="auto"/>
        <w:left w:val="none" w:sz="0" w:space="0" w:color="auto"/>
        <w:bottom w:val="none" w:sz="0" w:space="0" w:color="auto"/>
        <w:right w:val="none" w:sz="0" w:space="0" w:color="auto"/>
      </w:divBdr>
    </w:div>
    <w:div w:id="812138752">
      <w:bodyDiv w:val="1"/>
      <w:marLeft w:val="0"/>
      <w:marRight w:val="0"/>
      <w:marTop w:val="0"/>
      <w:marBottom w:val="0"/>
      <w:divBdr>
        <w:top w:val="none" w:sz="0" w:space="0" w:color="auto"/>
        <w:left w:val="none" w:sz="0" w:space="0" w:color="auto"/>
        <w:bottom w:val="none" w:sz="0" w:space="0" w:color="auto"/>
        <w:right w:val="none" w:sz="0" w:space="0" w:color="auto"/>
      </w:divBdr>
    </w:div>
    <w:div w:id="812214907">
      <w:bodyDiv w:val="1"/>
      <w:marLeft w:val="0"/>
      <w:marRight w:val="0"/>
      <w:marTop w:val="0"/>
      <w:marBottom w:val="0"/>
      <w:divBdr>
        <w:top w:val="none" w:sz="0" w:space="0" w:color="auto"/>
        <w:left w:val="none" w:sz="0" w:space="0" w:color="auto"/>
        <w:bottom w:val="none" w:sz="0" w:space="0" w:color="auto"/>
        <w:right w:val="none" w:sz="0" w:space="0" w:color="auto"/>
      </w:divBdr>
    </w:div>
    <w:div w:id="812449834">
      <w:bodyDiv w:val="1"/>
      <w:marLeft w:val="0"/>
      <w:marRight w:val="0"/>
      <w:marTop w:val="0"/>
      <w:marBottom w:val="0"/>
      <w:divBdr>
        <w:top w:val="none" w:sz="0" w:space="0" w:color="auto"/>
        <w:left w:val="none" w:sz="0" w:space="0" w:color="auto"/>
        <w:bottom w:val="none" w:sz="0" w:space="0" w:color="auto"/>
        <w:right w:val="none" w:sz="0" w:space="0" w:color="auto"/>
      </w:divBdr>
    </w:div>
    <w:div w:id="813374809">
      <w:bodyDiv w:val="1"/>
      <w:marLeft w:val="0"/>
      <w:marRight w:val="0"/>
      <w:marTop w:val="0"/>
      <w:marBottom w:val="0"/>
      <w:divBdr>
        <w:top w:val="none" w:sz="0" w:space="0" w:color="auto"/>
        <w:left w:val="none" w:sz="0" w:space="0" w:color="auto"/>
        <w:bottom w:val="none" w:sz="0" w:space="0" w:color="auto"/>
        <w:right w:val="none" w:sz="0" w:space="0" w:color="auto"/>
      </w:divBdr>
    </w:div>
    <w:div w:id="814490103">
      <w:bodyDiv w:val="1"/>
      <w:marLeft w:val="0"/>
      <w:marRight w:val="0"/>
      <w:marTop w:val="0"/>
      <w:marBottom w:val="0"/>
      <w:divBdr>
        <w:top w:val="none" w:sz="0" w:space="0" w:color="auto"/>
        <w:left w:val="none" w:sz="0" w:space="0" w:color="auto"/>
        <w:bottom w:val="none" w:sz="0" w:space="0" w:color="auto"/>
        <w:right w:val="none" w:sz="0" w:space="0" w:color="auto"/>
      </w:divBdr>
    </w:div>
    <w:div w:id="814562382">
      <w:bodyDiv w:val="1"/>
      <w:marLeft w:val="0"/>
      <w:marRight w:val="0"/>
      <w:marTop w:val="0"/>
      <w:marBottom w:val="0"/>
      <w:divBdr>
        <w:top w:val="none" w:sz="0" w:space="0" w:color="auto"/>
        <w:left w:val="none" w:sz="0" w:space="0" w:color="auto"/>
        <w:bottom w:val="none" w:sz="0" w:space="0" w:color="auto"/>
        <w:right w:val="none" w:sz="0" w:space="0" w:color="auto"/>
      </w:divBdr>
    </w:div>
    <w:div w:id="814570194">
      <w:bodyDiv w:val="1"/>
      <w:marLeft w:val="0"/>
      <w:marRight w:val="0"/>
      <w:marTop w:val="0"/>
      <w:marBottom w:val="0"/>
      <w:divBdr>
        <w:top w:val="none" w:sz="0" w:space="0" w:color="auto"/>
        <w:left w:val="none" w:sz="0" w:space="0" w:color="auto"/>
        <w:bottom w:val="none" w:sz="0" w:space="0" w:color="auto"/>
        <w:right w:val="none" w:sz="0" w:space="0" w:color="auto"/>
      </w:divBdr>
    </w:div>
    <w:div w:id="814756514">
      <w:bodyDiv w:val="1"/>
      <w:marLeft w:val="0"/>
      <w:marRight w:val="0"/>
      <w:marTop w:val="0"/>
      <w:marBottom w:val="0"/>
      <w:divBdr>
        <w:top w:val="none" w:sz="0" w:space="0" w:color="auto"/>
        <w:left w:val="none" w:sz="0" w:space="0" w:color="auto"/>
        <w:bottom w:val="none" w:sz="0" w:space="0" w:color="auto"/>
        <w:right w:val="none" w:sz="0" w:space="0" w:color="auto"/>
      </w:divBdr>
    </w:div>
    <w:div w:id="814952584">
      <w:bodyDiv w:val="1"/>
      <w:marLeft w:val="0"/>
      <w:marRight w:val="0"/>
      <w:marTop w:val="0"/>
      <w:marBottom w:val="0"/>
      <w:divBdr>
        <w:top w:val="none" w:sz="0" w:space="0" w:color="auto"/>
        <w:left w:val="none" w:sz="0" w:space="0" w:color="auto"/>
        <w:bottom w:val="none" w:sz="0" w:space="0" w:color="auto"/>
        <w:right w:val="none" w:sz="0" w:space="0" w:color="auto"/>
      </w:divBdr>
    </w:div>
    <w:div w:id="815608727">
      <w:bodyDiv w:val="1"/>
      <w:marLeft w:val="0"/>
      <w:marRight w:val="0"/>
      <w:marTop w:val="0"/>
      <w:marBottom w:val="0"/>
      <w:divBdr>
        <w:top w:val="none" w:sz="0" w:space="0" w:color="auto"/>
        <w:left w:val="none" w:sz="0" w:space="0" w:color="auto"/>
        <w:bottom w:val="none" w:sz="0" w:space="0" w:color="auto"/>
        <w:right w:val="none" w:sz="0" w:space="0" w:color="auto"/>
      </w:divBdr>
    </w:div>
    <w:div w:id="815881489">
      <w:bodyDiv w:val="1"/>
      <w:marLeft w:val="0"/>
      <w:marRight w:val="0"/>
      <w:marTop w:val="0"/>
      <w:marBottom w:val="0"/>
      <w:divBdr>
        <w:top w:val="none" w:sz="0" w:space="0" w:color="auto"/>
        <w:left w:val="none" w:sz="0" w:space="0" w:color="auto"/>
        <w:bottom w:val="none" w:sz="0" w:space="0" w:color="auto"/>
        <w:right w:val="none" w:sz="0" w:space="0" w:color="auto"/>
      </w:divBdr>
    </w:div>
    <w:div w:id="816187957">
      <w:bodyDiv w:val="1"/>
      <w:marLeft w:val="0"/>
      <w:marRight w:val="0"/>
      <w:marTop w:val="0"/>
      <w:marBottom w:val="0"/>
      <w:divBdr>
        <w:top w:val="none" w:sz="0" w:space="0" w:color="auto"/>
        <w:left w:val="none" w:sz="0" w:space="0" w:color="auto"/>
        <w:bottom w:val="none" w:sz="0" w:space="0" w:color="auto"/>
        <w:right w:val="none" w:sz="0" w:space="0" w:color="auto"/>
      </w:divBdr>
    </w:div>
    <w:div w:id="816266308">
      <w:bodyDiv w:val="1"/>
      <w:marLeft w:val="0"/>
      <w:marRight w:val="0"/>
      <w:marTop w:val="0"/>
      <w:marBottom w:val="0"/>
      <w:divBdr>
        <w:top w:val="none" w:sz="0" w:space="0" w:color="auto"/>
        <w:left w:val="none" w:sz="0" w:space="0" w:color="auto"/>
        <w:bottom w:val="none" w:sz="0" w:space="0" w:color="auto"/>
        <w:right w:val="none" w:sz="0" w:space="0" w:color="auto"/>
      </w:divBdr>
    </w:div>
    <w:div w:id="816457578">
      <w:bodyDiv w:val="1"/>
      <w:marLeft w:val="0"/>
      <w:marRight w:val="0"/>
      <w:marTop w:val="0"/>
      <w:marBottom w:val="0"/>
      <w:divBdr>
        <w:top w:val="none" w:sz="0" w:space="0" w:color="auto"/>
        <w:left w:val="none" w:sz="0" w:space="0" w:color="auto"/>
        <w:bottom w:val="none" w:sz="0" w:space="0" w:color="auto"/>
        <w:right w:val="none" w:sz="0" w:space="0" w:color="auto"/>
      </w:divBdr>
    </w:div>
    <w:div w:id="817265256">
      <w:bodyDiv w:val="1"/>
      <w:marLeft w:val="0"/>
      <w:marRight w:val="0"/>
      <w:marTop w:val="0"/>
      <w:marBottom w:val="0"/>
      <w:divBdr>
        <w:top w:val="none" w:sz="0" w:space="0" w:color="auto"/>
        <w:left w:val="none" w:sz="0" w:space="0" w:color="auto"/>
        <w:bottom w:val="none" w:sz="0" w:space="0" w:color="auto"/>
        <w:right w:val="none" w:sz="0" w:space="0" w:color="auto"/>
      </w:divBdr>
    </w:div>
    <w:div w:id="817308590">
      <w:bodyDiv w:val="1"/>
      <w:marLeft w:val="0"/>
      <w:marRight w:val="0"/>
      <w:marTop w:val="0"/>
      <w:marBottom w:val="0"/>
      <w:divBdr>
        <w:top w:val="none" w:sz="0" w:space="0" w:color="auto"/>
        <w:left w:val="none" w:sz="0" w:space="0" w:color="auto"/>
        <w:bottom w:val="none" w:sz="0" w:space="0" w:color="auto"/>
        <w:right w:val="none" w:sz="0" w:space="0" w:color="auto"/>
      </w:divBdr>
    </w:div>
    <w:div w:id="817847007">
      <w:bodyDiv w:val="1"/>
      <w:marLeft w:val="0"/>
      <w:marRight w:val="0"/>
      <w:marTop w:val="0"/>
      <w:marBottom w:val="0"/>
      <w:divBdr>
        <w:top w:val="none" w:sz="0" w:space="0" w:color="auto"/>
        <w:left w:val="none" w:sz="0" w:space="0" w:color="auto"/>
        <w:bottom w:val="none" w:sz="0" w:space="0" w:color="auto"/>
        <w:right w:val="none" w:sz="0" w:space="0" w:color="auto"/>
      </w:divBdr>
    </w:div>
    <w:div w:id="818183585">
      <w:bodyDiv w:val="1"/>
      <w:marLeft w:val="0"/>
      <w:marRight w:val="0"/>
      <w:marTop w:val="0"/>
      <w:marBottom w:val="0"/>
      <w:divBdr>
        <w:top w:val="none" w:sz="0" w:space="0" w:color="auto"/>
        <w:left w:val="none" w:sz="0" w:space="0" w:color="auto"/>
        <w:bottom w:val="none" w:sz="0" w:space="0" w:color="auto"/>
        <w:right w:val="none" w:sz="0" w:space="0" w:color="auto"/>
      </w:divBdr>
    </w:div>
    <w:div w:id="818351976">
      <w:bodyDiv w:val="1"/>
      <w:marLeft w:val="0"/>
      <w:marRight w:val="0"/>
      <w:marTop w:val="0"/>
      <w:marBottom w:val="0"/>
      <w:divBdr>
        <w:top w:val="none" w:sz="0" w:space="0" w:color="auto"/>
        <w:left w:val="none" w:sz="0" w:space="0" w:color="auto"/>
        <w:bottom w:val="none" w:sz="0" w:space="0" w:color="auto"/>
        <w:right w:val="none" w:sz="0" w:space="0" w:color="auto"/>
      </w:divBdr>
    </w:div>
    <w:div w:id="821578814">
      <w:bodyDiv w:val="1"/>
      <w:marLeft w:val="0"/>
      <w:marRight w:val="0"/>
      <w:marTop w:val="0"/>
      <w:marBottom w:val="0"/>
      <w:divBdr>
        <w:top w:val="none" w:sz="0" w:space="0" w:color="auto"/>
        <w:left w:val="none" w:sz="0" w:space="0" w:color="auto"/>
        <w:bottom w:val="none" w:sz="0" w:space="0" w:color="auto"/>
        <w:right w:val="none" w:sz="0" w:space="0" w:color="auto"/>
      </w:divBdr>
    </w:div>
    <w:div w:id="821821481">
      <w:bodyDiv w:val="1"/>
      <w:marLeft w:val="0"/>
      <w:marRight w:val="0"/>
      <w:marTop w:val="0"/>
      <w:marBottom w:val="0"/>
      <w:divBdr>
        <w:top w:val="none" w:sz="0" w:space="0" w:color="auto"/>
        <w:left w:val="none" w:sz="0" w:space="0" w:color="auto"/>
        <w:bottom w:val="none" w:sz="0" w:space="0" w:color="auto"/>
        <w:right w:val="none" w:sz="0" w:space="0" w:color="auto"/>
      </w:divBdr>
    </w:div>
    <w:div w:id="824784765">
      <w:bodyDiv w:val="1"/>
      <w:marLeft w:val="0"/>
      <w:marRight w:val="0"/>
      <w:marTop w:val="0"/>
      <w:marBottom w:val="0"/>
      <w:divBdr>
        <w:top w:val="none" w:sz="0" w:space="0" w:color="auto"/>
        <w:left w:val="none" w:sz="0" w:space="0" w:color="auto"/>
        <w:bottom w:val="none" w:sz="0" w:space="0" w:color="auto"/>
        <w:right w:val="none" w:sz="0" w:space="0" w:color="auto"/>
      </w:divBdr>
    </w:div>
    <w:div w:id="824860867">
      <w:bodyDiv w:val="1"/>
      <w:marLeft w:val="0"/>
      <w:marRight w:val="0"/>
      <w:marTop w:val="0"/>
      <w:marBottom w:val="0"/>
      <w:divBdr>
        <w:top w:val="none" w:sz="0" w:space="0" w:color="auto"/>
        <w:left w:val="none" w:sz="0" w:space="0" w:color="auto"/>
        <w:bottom w:val="none" w:sz="0" w:space="0" w:color="auto"/>
        <w:right w:val="none" w:sz="0" w:space="0" w:color="auto"/>
      </w:divBdr>
    </w:div>
    <w:div w:id="825706475">
      <w:bodyDiv w:val="1"/>
      <w:marLeft w:val="0"/>
      <w:marRight w:val="0"/>
      <w:marTop w:val="0"/>
      <w:marBottom w:val="0"/>
      <w:divBdr>
        <w:top w:val="none" w:sz="0" w:space="0" w:color="auto"/>
        <w:left w:val="none" w:sz="0" w:space="0" w:color="auto"/>
        <w:bottom w:val="none" w:sz="0" w:space="0" w:color="auto"/>
        <w:right w:val="none" w:sz="0" w:space="0" w:color="auto"/>
      </w:divBdr>
    </w:div>
    <w:div w:id="826093818">
      <w:bodyDiv w:val="1"/>
      <w:marLeft w:val="0"/>
      <w:marRight w:val="0"/>
      <w:marTop w:val="0"/>
      <w:marBottom w:val="0"/>
      <w:divBdr>
        <w:top w:val="none" w:sz="0" w:space="0" w:color="auto"/>
        <w:left w:val="none" w:sz="0" w:space="0" w:color="auto"/>
        <w:bottom w:val="none" w:sz="0" w:space="0" w:color="auto"/>
        <w:right w:val="none" w:sz="0" w:space="0" w:color="auto"/>
      </w:divBdr>
    </w:div>
    <w:div w:id="826745183">
      <w:bodyDiv w:val="1"/>
      <w:marLeft w:val="0"/>
      <w:marRight w:val="0"/>
      <w:marTop w:val="0"/>
      <w:marBottom w:val="0"/>
      <w:divBdr>
        <w:top w:val="none" w:sz="0" w:space="0" w:color="auto"/>
        <w:left w:val="none" w:sz="0" w:space="0" w:color="auto"/>
        <w:bottom w:val="none" w:sz="0" w:space="0" w:color="auto"/>
        <w:right w:val="none" w:sz="0" w:space="0" w:color="auto"/>
      </w:divBdr>
    </w:div>
    <w:div w:id="827944938">
      <w:bodyDiv w:val="1"/>
      <w:marLeft w:val="0"/>
      <w:marRight w:val="0"/>
      <w:marTop w:val="0"/>
      <w:marBottom w:val="0"/>
      <w:divBdr>
        <w:top w:val="none" w:sz="0" w:space="0" w:color="auto"/>
        <w:left w:val="none" w:sz="0" w:space="0" w:color="auto"/>
        <w:bottom w:val="none" w:sz="0" w:space="0" w:color="auto"/>
        <w:right w:val="none" w:sz="0" w:space="0" w:color="auto"/>
      </w:divBdr>
    </w:div>
    <w:div w:id="828641284">
      <w:bodyDiv w:val="1"/>
      <w:marLeft w:val="0"/>
      <w:marRight w:val="0"/>
      <w:marTop w:val="0"/>
      <w:marBottom w:val="0"/>
      <w:divBdr>
        <w:top w:val="none" w:sz="0" w:space="0" w:color="auto"/>
        <w:left w:val="none" w:sz="0" w:space="0" w:color="auto"/>
        <w:bottom w:val="none" w:sz="0" w:space="0" w:color="auto"/>
        <w:right w:val="none" w:sz="0" w:space="0" w:color="auto"/>
      </w:divBdr>
    </w:div>
    <w:div w:id="828979135">
      <w:bodyDiv w:val="1"/>
      <w:marLeft w:val="0"/>
      <w:marRight w:val="0"/>
      <w:marTop w:val="0"/>
      <w:marBottom w:val="0"/>
      <w:divBdr>
        <w:top w:val="none" w:sz="0" w:space="0" w:color="auto"/>
        <w:left w:val="none" w:sz="0" w:space="0" w:color="auto"/>
        <w:bottom w:val="none" w:sz="0" w:space="0" w:color="auto"/>
        <w:right w:val="none" w:sz="0" w:space="0" w:color="auto"/>
      </w:divBdr>
    </w:div>
    <w:div w:id="829640722">
      <w:bodyDiv w:val="1"/>
      <w:marLeft w:val="0"/>
      <w:marRight w:val="0"/>
      <w:marTop w:val="0"/>
      <w:marBottom w:val="0"/>
      <w:divBdr>
        <w:top w:val="none" w:sz="0" w:space="0" w:color="auto"/>
        <w:left w:val="none" w:sz="0" w:space="0" w:color="auto"/>
        <w:bottom w:val="none" w:sz="0" w:space="0" w:color="auto"/>
        <w:right w:val="none" w:sz="0" w:space="0" w:color="auto"/>
      </w:divBdr>
    </w:div>
    <w:div w:id="830101829">
      <w:bodyDiv w:val="1"/>
      <w:marLeft w:val="0"/>
      <w:marRight w:val="0"/>
      <w:marTop w:val="0"/>
      <w:marBottom w:val="0"/>
      <w:divBdr>
        <w:top w:val="none" w:sz="0" w:space="0" w:color="auto"/>
        <w:left w:val="none" w:sz="0" w:space="0" w:color="auto"/>
        <w:bottom w:val="none" w:sz="0" w:space="0" w:color="auto"/>
        <w:right w:val="none" w:sz="0" w:space="0" w:color="auto"/>
      </w:divBdr>
    </w:div>
    <w:div w:id="831024383">
      <w:bodyDiv w:val="1"/>
      <w:marLeft w:val="0"/>
      <w:marRight w:val="0"/>
      <w:marTop w:val="0"/>
      <w:marBottom w:val="0"/>
      <w:divBdr>
        <w:top w:val="none" w:sz="0" w:space="0" w:color="auto"/>
        <w:left w:val="none" w:sz="0" w:space="0" w:color="auto"/>
        <w:bottom w:val="none" w:sz="0" w:space="0" w:color="auto"/>
        <w:right w:val="none" w:sz="0" w:space="0" w:color="auto"/>
      </w:divBdr>
    </w:div>
    <w:div w:id="831215850">
      <w:bodyDiv w:val="1"/>
      <w:marLeft w:val="0"/>
      <w:marRight w:val="0"/>
      <w:marTop w:val="0"/>
      <w:marBottom w:val="0"/>
      <w:divBdr>
        <w:top w:val="none" w:sz="0" w:space="0" w:color="auto"/>
        <w:left w:val="none" w:sz="0" w:space="0" w:color="auto"/>
        <w:bottom w:val="none" w:sz="0" w:space="0" w:color="auto"/>
        <w:right w:val="none" w:sz="0" w:space="0" w:color="auto"/>
      </w:divBdr>
    </w:div>
    <w:div w:id="831291285">
      <w:bodyDiv w:val="1"/>
      <w:marLeft w:val="0"/>
      <w:marRight w:val="0"/>
      <w:marTop w:val="0"/>
      <w:marBottom w:val="0"/>
      <w:divBdr>
        <w:top w:val="none" w:sz="0" w:space="0" w:color="auto"/>
        <w:left w:val="none" w:sz="0" w:space="0" w:color="auto"/>
        <w:bottom w:val="none" w:sz="0" w:space="0" w:color="auto"/>
        <w:right w:val="none" w:sz="0" w:space="0" w:color="auto"/>
      </w:divBdr>
    </w:div>
    <w:div w:id="831793078">
      <w:bodyDiv w:val="1"/>
      <w:marLeft w:val="0"/>
      <w:marRight w:val="0"/>
      <w:marTop w:val="0"/>
      <w:marBottom w:val="0"/>
      <w:divBdr>
        <w:top w:val="none" w:sz="0" w:space="0" w:color="auto"/>
        <w:left w:val="none" w:sz="0" w:space="0" w:color="auto"/>
        <w:bottom w:val="none" w:sz="0" w:space="0" w:color="auto"/>
        <w:right w:val="none" w:sz="0" w:space="0" w:color="auto"/>
      </w:divBdr>
    </w:div>
    <w:div w:id="832260713">
      <w:bodyDiv w:val="1"/>
      <w:marLeft w:val="0"/>
      <w:marRight w:val="0"/>
      <w:marTop w:val="0"/>
      <w:marBottom w:val="0"/>
      <w:divBdr>
        <w:top w:val="none" w:sz="0" w:space="0" w:color="auto"/>
        <w:left w:val="none" w:sz="0" w:space="0" w:color="auto"/>
        <w:bottom w:val="none" w:sz="0" w:space="0" w:color="auto"/>
        <w:right w:val="none" w:sz="0" w:space="0" w:color="auto"/>
      </w:divBdr>
    </w:div>
    <w:div w:id="832912895">
      <w:bodyDiv w:val="1"/>
      <w:marLeft w:val="0"/>
      <w:marRight w:val="0"/>
      <w:marTop w:val="0"/>
      <w:marBottom w:val="0"/>
      <w:divBdr>
        <w:top w:val="none" w:sz="0" w:space="0" w:color="auto"/>
        <w:left w:val="none" w:sz="0" w:space="0" w:color="auto"/>
        <w:bottom w:val="none" w:sz="0" w:space="0" w:color="auto"/>
        <w:right w:val="none" w:sz="0" w:space="0" w:color="auto"/>
      </w:divBdr>
    </w:div>
    <w:div w:id="833105163">
      <w:bodyDiv w:val="1"/>
      <w:marLeft w:val="0"/>
      <w:marRight w:val="0"/>
      <w:marTop w:val="0"/>
      <w:marBottom w:val="0"/>
      <w:divBdr>
        <w:top w:val="none" w:sz="0" w:space="0" w:color="auto"/>
        <w:left w:val="none" w:sz="0" w:space="0" w:color="auto"/>
        <w:bottom w:val="none" w:sz="0" w:space="0" w:color="auto"/>
        <w:right w:val="none" w:sz="0" w:space="0" w:color="auto"/>
      </w:divBdr>
    </w:div>
    <w:div w:id="833225929">
      <w:bodyDiv w:val="1"/>
      <w:marLeft w:val="0"/>
      <w:marRight w:val="0"/>
      <w:marTop w:val="0"/>
      <w:marBottom w:val="0"/>
      <w:divBdr>
        <w:top w:val="none" w:sz="0" w:space="0" w:color="auto"/>
        <w:left w:val="none" w:sz="0" w:space="0" w:color="auto"/>
        <w:bottom w:val="none" w:sz="0" w:space="0" w:color="auto"/>
        <w:right w:val="none" w:sz="0" w:space="0" w:color="auto"/>
      </w:divBdr>
    </w:div>
    <w:div w:id="833451468">
      <w:bodyDiv w:val="1"/>
      <w:marLeft w:val="0"/>
      <w:marRight w:val="0"/>
      <w:marTop w:val="0"/>
      <w:marBottom w:val="0"/>
      <w:divBdr>
        <w:top w:val="none" w:sz="0" w:space="0" w:color="auto"/>
        <w:left w:val="none" w:sz="0" w:space="0" w:color="auto"/>
        <w:bottom w:val="none" w:sz="0" w:space="0" w:color="auto"/>
        <w:right w:val="none" w:sz="0" w:space="0" w:color="auto"/>
      </w:divBdr>
    </w:div>
    <w:div w:id="833494614">
      <w:bodyDiv w:val="1"/>
      <w:marLeft w:val="0"/>
      <w:marRight w:val="0"/>
      <w:marTop w:val="0"/>
      <w:marBottom w:val="0"/>
      <w:divBdr>
        <w:top w:val="none" w:sz="0" w:space="0" w:color="auto"/>
        <w:left w:val="none" w:sz="0" w:space="0" w:color="auto"/>
        <w:bottom w:val="none" w:sz="0" w:space="0" w:color="auto"/>
        <w:right w:val="none" w:sz="0" w:space="0" w:color="auto"/>
      </w:divBdr>
    </w:div>
    <w:div w:id="833910770">
      <w:bodyDiv w:val="1"/>
      <w:marLeft w:val="0"/>
      <w:marRight w:val="0"/>
      <w:marTop w:val="0"/>
      <w:marBottom w:val="0"/>
      <w:divBdr>
        <w:top w:val="none" w:sz="0" w:space="0" w:color="auto"/>
        <w:left w:val="none" w:sz="0" w:space="0" w:color="auto"/>
        <w:bottom w:val="none" w:sz="0" w:space="0" w:color="auto"/>
        <w:right w:val="none" w:sz="0" w:space="0" w:color="auto"/>
      </w:divBdr>
    </w:div>
    <w:div w:id="836270412">
      <w:bodyDiv w:val="1"/>
      <w:marLeft w:val="0"/>
      <w:marRight w:val="0"/>
      <w:marTop w:val="0"/>
      <w:marBottom w:val="0"/>
      <w:divBdr>
        <w:top w:val="none" w:sz="0" w:space="0" w:color="auto"/>
        <w:left w:val="none" w:sz="0" w:space="0" w:color="auto"/>
        <w:bottom w:val="none" w:sz="0" w:space="0" w:color="auto"/>
        <w:right w:val="none" w:sz="0" w:space="0" w:color="auto"/>
      </w:divBdr>
    </w:div>
    <w:div w:id="836921288">
      <w:bodyDiv w:val="1"/>
      <w:marLeft w:val="0"/>
      <w:marRight w:val="0"/>
      <w:marTop w:val="0"/>
      <w:marBottom w:val="0"/>
      <w:divBdr>
        <w:top w:val="none" w:sz="0" w:space="0" w:color="auto"/>
        <w:left w:val="none" w:sz="0" w:space="0" w:color="auto"/>
        <w:bottom w:val="none" w:sz="0" w:space="0" w:color="auto"/>
        <w:right w:val="none" w:sz="0" w:space="0" w:color="auto"/>
      </w:divBdr>
    </w:div>
    <w:div w:id="837118340">
      <w:bodyDiv w:val="1"/>
      <w:marLeft w:val="0"/>
      <w:marRight w:val="0"/>
      <w:marTop w:val="0"/>
      <w:marBottom w:val="0"/>
      <w:divBdr>
        <w:top w:val="none" w:sz="0" w:space="0" w:color="auto"/>
        <w:left w:val="none" w:sz="0" w:space="0" w:color="auto"/>
        <w:bottom w:val="none" w:sz="0" w:space="0" w:color="auto"/>
        <w:right w:val="none" w:sz="0" w:space="0" w:color="auto"/>
      </w:divBdr>
    </w:div>
    <w:div w:id="837189116">
      <w:bodyDiv w:val="1"/>
      <w:marLeft w:val="0"/>
      <w:marRight w:val="0"/>
      <w:marTop w:val="0"/>
      <w:marBottom w:val="0"/>
      <w:divBdr>
        <w:top w:val="none" w:sz="0" w:space="0" w:color="auto"/>
        <w:left w:val="none" w:sz="0" w:space="0" w:color="auto"/>
        <w:bottom w:val="none" w:sz="0" w:space="0" w:color="auto"/>
        <w:right w:val="none" w:sz="0" w:space="0" w:color="auto"/>
      </w:divBdr>
    </w:div>
    <w:div w:id="837379838">
      <w:bodyDiv w:val="1"/>
      <w:marLeft w:val="0"/>
      <w:marRight w:val="0"/>
      <w:marTop w:val="0"/>
      <w:marBottom w:val="0"/>
      <w:divBdr>
        <w:top w:val="none" w:sz="0" w:space="0" w:color="auto"/>
        <w:left w:val="none" w:sz="0" w:space="0" w:color="auto"/>
        <w:bottom w:val="none" w:sz="0" w:space="0" w:color="auto"/>
        <w:right w:val="none" w:sz="0" w:space="0" w:color="auto"/>
      </w:divBdr>
    </w:div>
    <w:div w:id="838037600">
      <w:bodyDiv w:val="1"/>
      <w:marLeft w:val="0"/>
      <w:marRight w:val="0"/>
      <w:marTop w:val="0"/>
      <w:marBottom w:val="0"/>
      <w:divBdr>
        <w:top w:val="none" w:sz="0" w:space="0" w:color="auto"/>
        <w:left w:val="none" w:sz="0" w:space="0" w:color="auto"/>
        <w:bottom w:val="none" w:sz="0" w:space="0" w:color="auto"/>
        <w:right w:val="none" w:sz="0" w:space="0" w:color="auto"/>
      </w:divBdr>
    </w:div>
    <w:div w:id="839538018">
      <w:bodyDiv w:val="1"/>
      <w:marLeft w:val="0"/>
      <w:marRight w:val="0"/>
      <w:marTop w:val="0"/>
      <w:marBottom w:val="0"/>
      <w:divBdr>
        <w:top w:val="none" w:sz="0" w:space="0" w:color="auto"/>
        <w:left w:val="none" w:sz="0" w:space="0" w:color="auto"/>
        <w:bottom w:val="none" w:sz="0" w:space="0" w:color="auto"/>
        <w:right w:val="none" w:sz="0" w:space="0" w:color="auto"/>
      </w:divBdr>
    </w:div>
    <w:div w:id="839588944">
      <w:bodyDiv w:val="1"/>
      <w:marLeft w:val="0"/>
      <w:marRight w:val="0"/>
      <w:marTop w:val="0"/>
      <w:marBottom w:val="0"/>
      <w:divBdr>
        <w:top w:val="none" w:sz="0" w:space="0" w:color="auto"/>
        <w:left w:val="none" w:sz="0" w:space="0" w:color="auto"/>
        <w:bottom w:val="none" w:sz="0" w:space="0" w:color="auto"/>
        <w:right w:val="none" w:sz="0" w:space="0" w:color="auto"/>
      </w:divBdr>
    </w:div>
    <w:div w:id="840240761">
      <w:bodyDiv w:val="1"/>
      <w:marLeft w:val="0"/>
      <w:marRight w:val="0"/>
      <w:marTop w:val="0"/>
      <w:marBottom w:val="0"/>
      <w:divBdr>
        <w:top w:val="none" w:sz="0" w:space="0" w:color="auto"/>
        <w:left w:val="none" w:sz="0" w:space="0" w:color="auto"/>
        <w:bottom w:val="none" w:sz="0" w:space="0" w:color="auto"/>
        <w:right w:val="none" w:sz="0" w:space="0" w:color="auto"/>
      </w:divBdr>
    </w:div>
    <w:div w:id="841698175">
      <w:bodyDiv w:val="1"/>
      <w:marLeft w:val="0"/>
      <w:marRight w:val="0"/>
      <w:marTop w:val="0"/>
      <w:marBottom w:val="0"/>
      <w:divBdr>
        <w:top w:val="none" w:sz="0" w:space="0" w:color="auto"/>
        <w:left w:val="none" w:sz="0" w:space="0" w:color="auto"/>
        <w:bottom w:val="none" w:sz="0" w:space="0" w:color="auto"/>
        <w:right w:val="none" w:sz="0" w:space="0" w:color="auto"/>
      </w:divBdr>
    </w:div>
    <w:div w:id="843283865">
      <w:bodyDiv w:val="1"/>
      <w:marLeft w:val="0"/>
      <w:marRight w:val="0"/>
      <w:marTop w:val="0"/>
      <w:marBottom w:val="0"/>
      <w:divBdr>
        <w:top w:val="none" w:sz="0" w:space="0" w:color="auto"/>
        <w:left w:val="none" w:sz="0" w:space="0" w:color="auto"/>
        <w:bottom w:val="none" w:sz="0" w:space="0" w:color="auto"/>
        <w:right w:val="none" w:sz="0" w:space="0" w:color="auto"/>
      </w:divBdr>
    </w:div>
    <w:div w:id="844200223">
      <w:bodyDiv w:val="1"/>
      <w:marLeft w:val="0"/>
      <w:marRight w:val="0"/>
      <w:marTop w:val="0"/>
      <w:marBottom w:val="0"/>
      <w:divBdr>
        <w:top w:val="none" w:sz="0" w:space="0" w:color="auto"/>
        <w:left w:val="none" w:sz="0" w:space="0" w:color="auto"/>
        <w:bottom w:val="none" w:sz="0" w:space="0" w:color="auto"/>
        <w:right w:val="none" w:sz="0" w:space="0" w:color="auto"/>
      </w:divBdr>
    </w:div>
    <w:div w:id="844629313">
      <w:bodyDiv w:val="1"/>
      <w:marLeft w:val="0"/>
      <w:marRight w:val="0"/>
      <w:marTop w:val="0"/>
      <w:marBottom w:val="0"/>
      <w:divBdr>
        <w:top w:val="none" w:sz="0" w:space="0" w:color="auto"/>
        <w:left w:val="none" w:sz="0" w:space="0" w:color="auto"/>
        <w:bottom w:val="none" w:sz="0" w:space="0" w:color="auto"/>
        <w:right w:val="none" w:sz="0" w:space="0" w:color="auto"/>
      </w:divBdr>
    </w:div>
    <w:div w:id="845169231">
      <w:bodyDiv w:val="1"/>
      <w:marLeft w:val="0"/>
      <w:marRight w:val="0"/>
      <w:marTop w:val="0"/>
      <w:marBottom w:val="0"/>
      <w:divBdr>
        <w:top w:val="none" w:sz="0" w:space="0" w:color="auto"/>
        <w:left w:val="none" w:sz="0" w:space="0" w:color="auto"/>
        <w:bottom w:val="none" w:sz="0" w:space="0" w:color="auto"/>
        <w:right w:val="none" w:sz="0" w:space="0" w:color="auto"/>
      </w:divBdr>
    </w:div>
    <w:div w:id="846408333">
      <w:bodyDiv w:val="1"/>
      <w:marLeft w:val="0"/>
      <w:marRight w:val="0"/>
      <w:marTop w:val="0"/>
      <w:marBottom w:val="0"/>
      <w:divBdr>
        <w:top w:val="none" w:sz="0" w:space="0" w:color="auto"/>
        <w:left w:val="none" w:sz="0" w:space="0" w:color="auto"/>
        <w:bottom w:val="none" w:sz="0" w:space="0" w:color="auto"/>
        <w:right w:val="none" w:sz="0" w:space="0" w:color="auto"/>
      </w:divBdr>
    </w:div>
    <w:div w:id="846558362">
      <w:bodyDiv w:val="1"/>
      <w:marLeft w:val="0"/>
      <w:marRight w:val="0"/>
      <w:marTop w:val="0"/>
      <w:marBottom w:val="0"/>
      <w:divBdr>
        <w:top w:val="none" w:sz="0" w:space="0" w:color="auto"/>
        <w:left w:val="none" w:sz="0" w:space="0" w:color="auto"/>
        <w:bottom w:val="none" w:sz="0" w:space="0" w:color="auto"/>
        <w:right w:val="none" w:sz="0" w:space="0" w:color="auto"/>
      </w:divBdr>
    </w:div>
    <w:div w:id="846604066">
      <w:bodyDiv w:val="1"/>
      <w:marLeft w:val="0"/>
      <w:marRight w:val="0"/>
      <w:marTop w:val="0"/>
      <w:marBottom w:val="0"/>
      <w:divBdr>
        <w:top w:val="none" w:sz="0" w:space="0" w:color="auto"/>
        <w:left w:val="none" w:sz="0" w:space="0" w:color="auto"/>
        <w:bottom w:val="none" w:sz="0" w:space="0" w:color="auto"/>
        <w:right w:val="none" w:sz="0" w:space="0" w:color="auto"/>
      </w:divBdr>
    </w:div>
    <w:div w:id="847407743">
      <w:bodyDiv w:val="1"/>
      <w:marLeft w:val="0"/>
      <w:marRight w:val="0"/>
      <w:marTop w:val="0"/>
      <w:marBottom w:val="0"/>
      <w:divBdr>
        <w:top w:val="none" w:sz="0" w:space="0" w:color="auto"/>
        <w:left w:val="none" w:sz="0" w:space="0" w:color="auto"/>
        <w:bottom w:val="none" w:sz="0" w:space="0" w:color="auto"/>
        <w:right w:val="none" w:sz="0" w:space="0" w:color="auto"/>
      </w:divBdr>
    </w:div>
    <w:div w:id="848372036">
      <w:bodyDiv w:val="1"/>
      <w:marLeft w:val="0"/>
      <w:marRight w:val="0"/>
      <w:marTop w:val="0"/>
      <w:marBottom w:val="0"/>
      <w:divBdr>
        <w:top w:val="none" w:sz="0" w:space="0" w:color="auto"/>
        <w:left w:val="none" w:sz="0" w:space="0" w:color="auto"/>
        <w:bottom w:val="none" w:sz="0" w:space="0" w:color="auto"/>
        <w:right w:val="none" w:sz="0" w:space="0" w:color="auto"/>
      </w:divBdr>
    </w:div>
    <w:div w:id="848563697">
      <w:bodyDiv w:val="1"/>
      <w:marLeft w:val="0"/>
      <w:marRight w:val="0"/>
      <w:marTop w:val="0"/>
      <w:marBottom w:val="0"/>
      <w:divBdr>
        <w:top w:val="none" w:sz="0" w:space="0" w:color="auto"/>
        <w:left w:val="none" w:sz="0" w:space="0" w:color="auto"/>
        <w:bottom w:val="none" w:sz="0" w:space="0" w:color="auto"/>
        <w:right w:val="none" w:sz="0" w:space="0" w:color="auto"/>
      </w:divBdr>
    </w:div>
    <w:div w:id="848641288">
      <w:bodyDiv w:val="1"/>
      <w:marLeft w:val="0"/>
      <w:marRight w:val="0"/>
      <w:marTop w:val="0"/>
      <w:marBottom w:val="0"/>
      <w:divBdr>
        <w:top w:val="none" w:sz="0" w:space="0" w:color="auto"/>
        <w:left w:val="none" w:sz="0" w:space="0" w:color="auto"/>
        <w:bottom w:val="none" w:sz="0" w:space="0" w:color="auto"/>
        <w:right w:val="none" w:sz="0" w:space="0" w:color="auto"/>
      </w:divBdr>
    </w:div>
    <w:div w:id="848834132">
      <w:bodyDiv w:val="1"/>
      <w:marLeft w:val="0"/>
      <w:marRight w:val="0"/>
      <w:marTop w:val="0"/>
      <w:marBottom w:val="0"/>
      <w:divBdr>
        <w:top w:val="none" w:sz="0" w:space="0" w:color="auto"/>
        <w:left w:val="none" w:sz="0" w:space="0" w:color="auto"/>
        <w:bottom w:val="none" w:sz="0" w:space="0" w:color="auto"/>
        <w:right w:val="none" w:sz="0" w:space="0" w:color="auto"/>
      </w:divBdr>
    </w:div>
    <w:div w:id="850334121">
      <w:bodyDiv w:val="1"/>
      <w:marLeft w:val="0"/>
      <w:marRight w:val="0"/>
      <w:marTop w:val="0"/>
      <w:marBottom w:val="0"/>
      <w:divBdr>
        <w:top w:val="none" w:sz="0" w:space="0" w:color="auto"/>
        <w:left w:val="none" w:sz="0" w:space="0" w:color="auto"/>
        <w:bottom w:val="none" w:sz="0" w:space="0" w:color="auto"/>
        <w:right w:val="none" w:sz="0" w:space="0" w:color="auto"/>
      </w:divBdr>
    </w:div>
    <w:div w:id="850796981">
      <w:bodyDiv w:val="1"/>
      <w:marLeft w:val="0"/>
      <w:marRight w:val="0"/>
      <w:marTop w:val="0"/>
      <w:marBottom w:val="0"/>
      <w:divBdr>
        <w:top w:val="none" w:sz="0" w:space="0" w:color="auto"/>
        <w:left w:val="none" w:sz="0" w:space="0" w:color="auto"/>
        <w:bottom w:val="none" w:sz="0" w:space="0" w:color="auto"/>
        <w:right w:val="none" w:sz="0" w:space="0" w:color="auto"/>
      </w:divBdr>
    </w:div>
    <w:div w:id="851988073">
      <w:bodyDiv w:val="1"/>
      <w:marLeft w:val="0"/>
      <w:marRight w:val="0"/>
      <w:marTop w:val="0"/>
      <w:marBottom w:val="0"/>
      <w:divBdr>
        <w:top w:val="none" w:sz="0" w:space="0" w:color="auto"/>
        <w:left w:val="none" w:sz="0" w:space="0" w:color="auto"/>
        <w:bottom w:val="none" w:sz="0" w:space="0" w:color="auto"/>
        <w:right w:val="none" w:sz="0" w:space="0" w:color="auto"/>
      </w:divBdr>
    </w:div>
    <w:div w:id="852886612">
      <w:bodyDiv w:val="1"/>
      <w:marLeft w:val="0"/>
      <w:marRight w:val="0"/>
      <w:marTop w:val="0"/>
      <w:marBottom w:val="0"/>
      <w:divBdr>
        <w:top w:val="none" w:sz="0" w:space="0" w:color="auto"/>
        <w:left w:val="none" w:sz="0" w:space="0" w:color="auto"/>
        <w:bottom w:val="none" w:sz="0" w:space="0" w:color="auto"/>
        <w:right w:val="none" w:sz="0" w:space="0" w:color="auto"/>
      </w:divBdr>
    </w:div>
    <w:div w:id="853416697">
      <w:bodyDiv w:val="1"/>
      <w:marLeft w:val="0"/>
      <w:marRight w:val="0"/>
      <w:marTop w:val="0"/>
      <w:marBottom w:val="0"/>
      <w:divBdr>
        <w:top w:val="none" w:sz="0" w:space="0" w:color="auto"/>
        <w:left w:val="none" w:sz="0" w:space="0" w:color="auto"/>
        <w:bottom w:val="none" w:sz="0" w:space="0" w:color="auto"/>
        <w:right w:val="none" w:sz="0" w:space="0" w:color="auto"/>
      </w:divBdr>
    </w:div>
    <w:div w:id="854001897">
      <w:bodyDiv w:val="1"/>
      <w:marLeft w:val="0"/>
      <w:marRight w:val="0"/>
      <w:marTop w:val="0"/>
      <w:marBottom w:val="0"/>
      <w:divBdr>
        <w:top w:val="none" w:sz="0" w:space="0" w:color="auto"/>
        <w:left w:val="none" w:sz="0" w:space="0" w:color="auto"/>
        <w:bottom w:val="none" w:sz="0" w:space="0" w:color="auto"/>
        <w:right w:val="none" w:sz="0" w:space="0" w:color="auto"/>
      </w:divBdr>
    </w:div>
    <w:div w:id="854030010">
      <w:bodyDiv w:val="1"/>
      <w:marLeft w:val="0"/>
      <w:marRight w:val="0"/>
      <w:marTop w:val="0"/>
      <w:marBottom w:val="0"/>
      <w:divBdr>
        <w:top w:val="none" w:sz="0" w:space="0" w:color="auto"/>
        <w:left w:val="none" w:sz="0" w:space="0" w:color="auto"/>
        <w:bottom w:val="none" w:sz="0" w:space="0" w:color="auto"/>
        <w:right w:val="none" w:sz="0" w:space="0" w:color="auto"/>
      </w:divBdr>
    </w:div>
    <w:div w:id="855080230">
      <w:bodyDiv w:val="1"/>
      <w:marLeft w:val="0"/>
      <w:marRight w:val="0"/>
      <w:marTop w:val="0"/>
      <w:marBottom w:val="0"/>
      <w:divBdr>
        <w:top w:val="none" w:sz="0" w:space="0" w:color="auto"/>
        <w:left w:val="none" w:sz="0" w:space="0" w:color="auto"/>
        <w:bottom w:val="none" w:sz="0" w:space="0" w:color="auto"/>
        <w:right w:val="none" w:sz="0" w:space="0" w:color="auto"/>
      </w:divBdr>
    </w:div>
    <w:div w:id="855464162">
      <w:bodyDiv w:val="1"/>
      <w:marLeft w:val="0"/>
      <w:marRight w:val="0"/>
      <w:marTop w:val="0"/>
      <w:marBottom w:val="0"/>
      <w:divBdr>
        <w:top w:val="none" w:sz="0" w:space="0" w:color="auto"/>
        <w:left w:val="none" w:sz="0" w:space="0" w:color="auto"/>
        <w:bottom w:val="none" w:sz="0" w:space="0" w:color="auto"/>
        <w:right w:val="none" w:sz="0" w:space="0" w:color="auto"/>
      </w:divBdr>
    </w:div>
    <w:div w:id="855846287">
      <w:bodyDiv w:val="1"/>
      <w:marLeft w:val="0"/>
      <w:marRight w:val="0"/>
      <w:marTop w:val="0"/>
      <w:marBottom w:val="0"/>
      <w:divBdr>
        <w:top w:val="none" w:sz="0" w:space="0" w:color="auto"/>
        <w:left w:val="none" w:sz="0" w:space="0" w:color="auto"/>
        <w:bottom w:val="none" w:sz="0" w:space="0" w:color="auto"/>
        <w:right w:val="none" w:sz="0" w:space="0" w:color="auto"/>
      </w:divBdr>
    </w:div>
    <w:div w:id="856771820">
      <w:bodyDiv w:val="1"/>
      <w:marLeft w:val="0"/>
      <w:marRight w:val="0"/>
      <w:marTop w:val="0"/>
      <w:marBottom w:val="0"/>
      <w:divBdr>
        <w:top w:val="none" w:sz="0" w:space="0" w:color="auto"/>
        <w:left w:val="none" w:sz="0" w:space="0" w:color="auto"/>
        <w:bottom w:val="none" w:sz="0" w:space="0" w:color="auto"/>
        <w:right w:val="none" w:sz="0" w:space="0" w:color="auto"/>
      </w:divBdr>
    </w:div>
    <w:div w:id="857239627">
      <w:bodyDiv w:val="1"/>
      <w:marLeft w:val="0"/>
      <w:marRight w:val="0"/>
      <w:marTop w:val="0"/>
      <w:marBottom w:val="0"/>
      <w:divBdr>
        <w:top w:val="none" w:sz="0" w:space="0" w:color="auto"/>
        <w:left w:val="none" w:sz="0" w:space="0" w:color="auto"/>
        <w:bottom w:val="none" w:sz="0" w:space="0" w:color="auto"/>
        <w:right w:val="none" w:sz="0" w:space="0" w:color="auto"/>
      </w:divBdr>
    </w:div>
    <w:div w:id="857735321">
      <w:bodyDiv w:val="1"/>
      <w:marLeft w:val="0"/>
      <w:marRight w:val="0"/>
      <w:marTop w:val="0"/>
      <w:marBottom w:val="0"/>
      <w:divBdr>
        <w:top w:val="none" w:sz="0" w:space="0" w:color="auto"/>
        <w:left w:val="none" w:sz="0" w:space="0" w:color="auto"/>
        <w:bottom w:val="none" w:sz="0" w:space="0" w:color="auto"/>
        <w:right w:val="none" w:sz="0" w:space="0" w:color="auto"/>
      </w:divBdr>
    </w:div>
    <w:div w:id="858154150">
      <w:bodyDiv w:val="1"/>
      <w:marLeft w:val="0"/>
      <w:marRight w:val="0"/>
      <w:marTop w:val="0"/>
      <w:marBottom w:val="0"/>
      <w:divBdr>
        <w:top w:val="none" w:sz="0" w:space="0" w:color="auto"/>
        <w:left w:val="none" w:sz="0" w:space="0" w:color="auto"/>
        <w:bottom w:val="none" w:sz="0" w:space="0" w:color="auto"/>
        <w:right w:val="none" w:sz="0" w:space="0" w:color="auto"/>
      </w:divBdr>
    </w:div>
    <w:div w:id="859245147">
      <w:bodyDiv w:val="1"/>
      <w:marLeft w:val="0"/>
      <w:marRight w:val="0"/>
      <w:marTop w:val="0"/>
      <w:marBottom w:val="0"/>
      <w:divBdr>
        <w:top w:val="none" w:sz="0" w:space="0" w:color="auto"/>
        <w:left w:val="none" w:sz="0" w:space="0" w:color="auto"/>
        <w:bottom w:val="none" w:sz="0" w:space="0" w:color="auto"/>
        <w:right w:val="none" w:sz="0" w:space="0" w:color="auto"/>
      </w:divBdr>
    </w:div>
    <w:div w:id="859926519">
      <w:bodyDiv w:val="1"/>
      <w:marLeft w:val="0"/>
      <w:marRight w:val="0"/>
      <w:marTop w:val="0"/>
      <w:marBottom w:val="0"/>
      <w:divBdr>
        <w:top w:val="none" w:sz="0" w:space="0" w:color="auto"/>
        <w:left w:val="none" w:sz="0" w:space="0" w:color="auto"/>
        <w:bottom w:val="none" w:sz="0" w:space="0" w:color="auto"/>
        <w:right w:val="none" w:sz="0" w:space="0" w:color="auto"/>
      </w:divBdr>
    </w:div>
    <w:div w:id="860317153">
      <w:bodyDiv w:val="1"/>
      <w:marLeft w:val="0"/>
      <w:marRight w:val="0"/>
      <w:marTop w:val="0"/>
      <w:marBottom w:val="0"/>
      <w:divBdr>
        <w:top w:val="none" w:sz="0" w:space="0" w:color="auto"/>
        <w:left w:val="none" w:sz="0" w:space="0" w:color="auto"/>
        <w:bottom w:val="none" w:sz="0" w:space="0" w:color="auto"/>
        <w:right w:val="none" w:sz="0" w:space="0" w:color="auto"/>
      </w:divBdr>
    </w:div>
    <w:div w:id="860821080">
      <w:bodyDiv w:val="1"/>
      <w:marLeft w:val="0"/>
      <w:marRight w:val="0"/>
      <w:marTop w:val="0"/>
      <w:marBottom w:val="0"/>
      <w:divBdr>
        <w:top w:val="none" w:sz="0" w:space="0" w:color="auto"/>
        <w:left w:val="none" w:sz="0" w:space="0" w:color="auto"/>
        <w:bottom w:val="none" w:sz="0" w:space="0" w:color="auto"/>
        <w:right w:val="none" w:sz="0" w:space="0" w:color="auto"/>
      </w:divBdr>
    </w:div>
    <w:div w:id="860824672">
      <w:bodyDiv w:val="1"/>
      <w:marLeft w:val="0"/>
      <w:marRight w:val="0"/>
      <w:marTop w:val="0"/>
      <w:marBottom w:val="0"/>
      <w:divBdr>
        <w:top w:val="none" w:sz="0" w:space="0" w:color="auto"/>
        <w:left w:val="none" w:sz="0" w:space="0" w:color="auto"/>
        <w:bottom w:val="none" w:sz="0" w:space="0" w:color="auto"/>
        <w:right w:val="none" w:sz="0" w:space="0" w:color="auto"/>
      </w:divBdr>
    </w:div>
    <w:div w:id="861167986">
      <w:bodyDiv w:val="1"/>
      <w:marLeft w:val="0"/>
      <w:marRight w:val="0"/>
      <w:marTop w:val="0"/>
      <w:marBottom w:val="0"/>
      <w:divBdr>
        <w:top w:val="none" w:sz="0" w:space="0" w:color="auto"/>
        <w:left w:val="none" w:sz="0" w:space="0" w:color="auto"/>
        <w:bottom w:val="none" w:sz="0" w:space="0" w:color="auto"/>
        <w:right w:val="none" w:sz="0" w:space="0" w:color="auto"/>
      </w:divBdr>
    </w:div>
    <w:div w:id="862132434">
      <w:bodyDiv w:val="1"/>
      <w:marLeft w:val="0"/>
      <w:marRight w:val="0"/>
      <w:marTop w:val="0"/>
      <w:marBottom w:val="0"/>
      <w:divBdr>
        <w:top w:val="none" w:sz="0" w:space="0" w:color="auto"/>
        <w:left w:val="none" w:sz="0" w:space="0" w:color="auto"/>
        <w:bottom w:val="none" w:sz="0" w:space="0" w:color="auto"/>
        <w:right w:val="none" w:sz="0" w:space="0" w:color="auto"/>
      </w:divBdr>
    </w:div>
    <w:div w:id="862551327">
      <w:bodyDiv w:val="1"/>
      <w:marLeft w:val="0"/>
      <w:marRight w:val="0"/>
      <w:marTop w:val="0"/>
      <w:marBottom w:val="0"/>
      <w:divBdr>
        <w:top w:val="none" w:sz="0" w:space="0" w:color="auto"/>
        <w:left w:val="none" w:sz="0" w:space="0" w:color="auto"/>
        <w:bottom w:val="none" w:sz="0" w:space="0" w:color="auto"/>
        <w:right w:val="none" w:sz="0" w:space="0" w:color="auto"/>
      </w:divBdr>
    </w:div>
    <w:div w:id="863134948">
      <w:bodyDiv w:val="1"/>
      <w:marLeft w:val="0"/>
      <w:marRight w:val="0"/>
      <w:marTop w:val="0"/>
      <w:marBottom w:val="0"/>
      <w:divBdr>
        <w:top w:val="none" w:sz="0" w:space="0" w:color="auto"/>
        <w:left w:val="none" w:sz="0" w:space="0" w:color="auto"/>
        <w:bottom w:val="none" w:sz="0" w:space="0" w:color="auto"/>
        <w:right w:val="none" w:sz="0" w:space="0" w:color="auto"/>
      </w:divBdr>
    </w:div>
    <w:div w:id="863597945">
      <w:bodyDiv w:val="1"/>
      <w:marLeft w:val="0"/>
      <w:marRight w:val="0"/>
      <w:marTop w:val="0"/>
      <w:marBottom w:val="0"/>
      <w:divBdr>
        <w:top w:val="none" w:sz="0" w:space="0" w:color="auto"/>
        <w:left w:val="none" w:sz="0" w:space="0" w:color="auto"/>
        <w:bottom w:val="none" w:sz="0" w:space="0" w:color="auto"/>
        <w:right w:val="none" w:sz="0" w:space="0" w:color="auto"/>
      </w:divBdr>
    </w:div>
    <w:div w:id="863715515">
      <w:bodyDiv w:val="1"/>
      <w:marLeft w:val="0"/>
      <w:marRight w:val="0"/>
      <w:marTop w:val="0"/>
      <w:marBottom w:val="0"/>
      <w:divBdr>
        <w:top w:val="none" w:sz="0" w:space="0" w:color="auto"/>
        <w:left w:val="none" w:sz="0" w:space="0" w:color="auto"/>
        <w:bottom w:val="none" w:sz="0" w:space="0" w:color="auto"/>
        <w:right w:val="none" w:sz="0" w:space="0" w:color="auto"/>
      </w:divBdr>
    </w:div>
    <w:div w:id="863909125">
      <w:bodyDiv w:val="1"/>
      <w:marLeft w:val="0"/>
      <w:marRight w:val="0"/>
      <w:marTop w:val="0"/>
      <w:marBottom w:val="0"/>
      <w:divBdr>
        <w:top w:val="none" w:sz="0" w:space="0" w:color="auto"/>
        <w:left w:val="none" w:sz="0" w:space="0" w:color="auto"/>
        <w:bottom w:val="none" w:sz="0" w:space="0" w:color="auto"/>
        <w:right w:val="none" w:sz="0" w:space="0" w:color="auto"/>
      </w:divBdr>
    </w:div>
    <w:div w:id="863983581">
      <w:bodyDiv w:val="1"/>
      <w:marLeft w:val="0"/>
      <w:marRight w:val="0"/>
      <w:marTop w:val="0"/>
      <w:marBottom w:val="0"/>
      <w:divBdr>
        <w:top w:val="none" w:sz="0" w:space="0" w:color="auto"/>
        <w:left w:val="none" w:sz="0" w:space="0" w:color="auto"/>
        <w:bottom w:val="none" w:sz="0" w:space="0" w:color="auto"/>
        <w:right w:val="none" w:sz="0" w:space="0" w:color="auto"/>
      </w:divBdr>
    </w:div>
    <w:div w:id="864098071">
      <w:bodyDiv w:val="1"/>
      <w:marLeft w:val="0"/>
      <w:marRight w:val="0"/>
      <w:marTop w:val="0"/>
      <w:marBottom w:val="0"/>
      <w:divBdr>
        <w:top w:val="none" w:sz="0" w:space="0" w:color="auto"/>
        <w:left w:val="none" w:sz="0" w:space="0" w:color="auto"/>
        <w:bottom w:val="none" w:sz="0" w:space="0" w:color="auto"/>
        <w:right w:val="none" w:sz="0" w:space="0" w:color="auto"/>
      </w:divBdr>
    </w:div>
    <w:div w:id="865022871">
      <w:bodyDiv w:val="1"/>
      <w:marLeft w:val="0"/>
      <w:marRight w:val="0"/>
      <w:marTop w:val="0"/>
      <w:marBottom w:val="0"/>
      <w:divBdr>
        <w:top w:val="none" w:sz="0" w:space="0" w:color="auto"/>
        <w:left w:val="none" w:sz="0" w:space="0" w:color="auto"/>
        <w:bottom w:val="none" w:sz="0" w:space="0" w:color="auto"/>
        <w:right w:val="none" w:sz="0" w:space="0" w:color="auto"/>
      </w:divBdr>
    </w:div>
    <w:div w:id="865219906">
      <w:bodyDiv w:val="1"/>
      <w:marLeft w:val="0"/>
      <w:marRight w:val="0"/>
      <w:marTop w:val="0"/>
      <w:marBottom w:val="0"/>
      <w:divBdr>
        <w:top w:val="none" w:sz="0" w:space="0" w:color="auto"/>
        <w:left w:val="none" w:sz="0" w:space="0" w:color="auto"/>
        <w:bottom w:val="none" w:sz="0" w:space="0" w:color="auto"/>
        <w:right w:val="none" w:sz="0" w:space="0" w:color="auto"/>
      </w:divBdr>
    </w:div>
    <w:div w:id="865799998">
      <w:bodyDiv w:val="1"/>
      <w:marLeft w:val="0"/>
      <w:marRight w:val="0"/>
      <w:marTop w:val="0"/>
      <w:marBottom w:val="0"/>
      <w:divBdr>
        <w:top w:val="none" w:sz="0" w:space="0" w:color="auto"/>
        <w:left w:val="none" w:sz="0" w:space="0" w:color="auto"/>
        <w:bottom w:val="none" w:sz="0" w:space="0" w:color="auto"/>
        <w:right w:val="none" w:sz="0" w:space="0" w:color="auto"/>
      </w:divBdr>
    </w:div>
    <w:div w:id="865825346">
      <w:bodyDiv w:val="1"/>
      <w:marLeft w:val="0"/>
      <w:marRight w:val="0"/>
      <w:marTop w:val="0"/>
      <w:marBottom w:val="0"/>
      <w:divBdr>
        <w:top w:val="none" w:sz="0" w:space="0" w:color="auto"/>
        <w:left w:val="none" w:sz="0" w:space="0" w:color="auto"/>
        <w:bottom w:val="none" w:sz="0" w:space="0" w:color="auto"/>
        <w:right w:val="none" w:sz="0" w:space="0" w:color="auto"/>
      </w:divBdr>
    </w:div>
    <w:div w:id="868253571">
      <w:bodyDiv w:val="1"/>
      <w:marLeft w:val="0"/>
      <w:marRight w:val="0"/>
      <w:marTop w:val="0"/>
      <w:marBottom w:val="0"/>
      <w:divBdr>
        <w:top w:val="none" w:sz="0" w:space="0" w:color="auto"/>
        <w:left w:val="none" w:sz="0" w:space="0" w:color="auto"/>
        <w:bottom w:val="none" w:sz="0" w:space="0" w:color="auto"/>
        <w:right w:val="none" w:sz="0" w:space="0" w:color="auto"/>
      </w:divBdr>
    </w:div>
    <w:div w:id="869993361">
      <w:bodyDiv w:val="1"/>
      <w:marLeft w:val="0"/>
      <w:marRight w:val="0"/>
      <w:marTop w:val="0"/>
      <w:marBottom w:val="0"/>
      <w:divBdr>
        <w:top w:val="none" w:sz="0" w:space="0" w:color="auto"/>
        <w:left w:val="none" w:sz="0" w:space="0" w:color="auto"/>
        <w:bottom w:val="none" w:sz="0" w:space="0" w:color="auto"/>
        <w:right w:val="none" w:sz="0" w:space="0" w:color="auto"/>
      </w:divBdr>
    </w:div>
    <w:div w:id="871382833">
      <w:bodyDiv w:val="1"/>
      <w:marLeft w:val="0"/>
      <w:marRight w:val="0"/>
      <w:marTop w:val="0"/>
      <w:marBottom w:val="0"/>
      <w:divBdr>
        <w:top w:val="none" w:sz="0" w:space="0" w:color="auto"/>
        <w:left w:val="none" w:sz="0" w:space="0" w:color="auto"/>
        <w:bottom w:val="none" w:sz="0" w:space="0" w:color="auto"/>
        <w:right w:val="none" w:sz="0" w:space="0" w:color="auto"/>
      </w:divBdr>
    </w:div>
    <w:div w:id="871698088">
      <w:bodyDiv w:val="1"/>
      <w:marLeft w:val="0"/>
      <w:marRight w:val="0"/>
      <w:marTop w:val="0"/>
      <w:marBottom w:val="0"/>
      <w:divBdr>
        <w:top w:val="none" w:sz="0" w:space="0" w:color="auto"/>
        <w:left w:val="none" w:sz="0" w:space="0" w:color="auto"/>
        <w:bottom w:val="none" w:sz="0" w:space="0" w:color="auto"/>
        <w:right w:val="none" w:sz="0" w:space="0" w:color="auto"/>
      </w:divBdr>
    </w:div>
    <w:div w:id="872185809">
      <w:bodyDiv w:val="1"/>
      <w:marLeft w:val="0"/>
      <w:marRight w:val="0"/>
      <w:marTop w:val="0"/>
      <w:marBottom w:val="0"/>
      <w:divBdr>
        <w:top w:val="none" w:sz="0" w:space="0" w:color="auto"/>
        <w:left w:val="none" w:sz="0" w:space="0" w:color="auto"/>
        <w:bottom w:val="none" w:sz="0" w:space="0" w:color="auto"/>
        <w:right w:val="none" w:sz="0" w:space="0" w:color="auto"/>
      </w:divBdr>
    </w:div>
    <w:div w:id="872613498">
      <w:bodyDiv w:val="1"/>
      <w:marLeft w:val="0"/>
      <w:marRight w:val="0"/>
      <w:marTop w:val="0"/>
      <w:marBottom w:val="0"/>
      <w:divBdr>
        <w:top w:val="none" w:sz="0" w:space="0" w:color="auto"/>
        <w:left w:val="none" w:sz="0" w:space="0" w:color="auto"/>
        <w:bottom w:val="none" w:sz="0" w:space="0" w:color="auto"/>
        <w:right w:val="none" w:sz="0" w:space="0" w:color="auto"/>
      </w:divBdr>
    </w:div>
    <w:div w:id="872811037">
      <w:bodyDiv w:val="1"/>
      <w:marLeft w:val="0"/>
      <w:marRight w:val="0"/>
      <w:marTop w:val="0"/>
      <w:marBottom w:val="0"/>
      <w:divBdr>
        <w:top w:val="none" w:sz="0" w:space="0" w:color="auto"/>
        <w:left w:val="none" w:sz="0" w:space="0" w:color="auto"/>
        <w:bottom w:val="none" w:sz="0" w:space="0" w:color="auto"/>
        <w:right w:val="none" w:sz="0" w:space="0" w:color="auto"/>
      </w:divBdr>
    </w:div>
    <w:div w:id="872957993">
      <w:bodyDiv w:val="1"/>
      <w:marLeft w:val="0"/>
      <w:marRight w:val="0"/>
      <w:marTop w:val="0"/>
      <w:marBottom w:val="0"/>
      <w:divBdr>
        <w:top w:val="none" w:sz="0" w:space="0" w:color="auto"/>
        <w:left w:val="none" w:sz="0" w:space="0" w:color="auto"/>
        <w:bottom w:val="none" w:sz="0" w:space="0" w:color="auto"/>
        <w:right w:val="none" w:sz="0" w:space="0" w:color="auto"/>
      </w:divBdr>
    </w:div>
    <w:div w:id="873730695">
      <w:bodyDiv w:val="1"/>
      <w:marLeft w:val="0"/>
      <w:marRight w:val="0"/>
      <w:marTop w:val="0"/>
      <w:marBottom w:val="0"/>
      <w:divBdr>
        <w:top w:val="none" w:sz="0" w:space="0" w:color="auto"/>
        <w:left w:val="none" w:sz="0" w:space="0" w:color="auto"/>
        <w:bottom w:val="none" w:sz="0" w:space="0" w:color="auto"/>
        <w:right w:val="none" w:sz="0" w:space="0" w:color="auto"/>
      </w:divBdr>
    </w:div>
    <w:div w:id="874003195">
      <w:bodyDiv w:val="1"/>
      <w:marLeft w:val="0"/>
      <w:marRight w:val="0"/>
      <w:marTop w:val="0"/>
      <w:marBottom w:val="0"/>
      <w:divBdr>
        <w:top w:val="none" w:sz="0" w:space="0" w:color="auto"/>
        <w:left w:val="none" w:sz="0" w:space="0" w:color="auto"/>
        <w:bottom w:val="none" w:sz="0" w:space="0" w:color="auto"/>
        <w:right w:val="none" w:sz="0" w:space="0" w:color="auto"/>
      </w:divBdr>
    </w:div>
    <w:div w:id="874734300">
      <w:bodyDiv w:val="1"/>
      <w:marLeft w:val="0"/>
      <w:marRight w:val="0"/>
      <w:marTop w:val="0"/>
      <w:marBottom w:val="0"/>
      <w:divBdr>
        <w:top w:val="none" w:sz="0" w:space="0" w:color="auto"/>
        <w:left w:val="none" w:sz="0" w:space="0" w:color="auto"/>
        <w:bottom w:val="none" w:sz="0" w:space="0" w:color="auto"/>
        <w:right w:val="none" w:sz="0" w:space="0" w:color="auto"/>
      </w:divBdr>
    </w:div>
    <w:div w:id="874805014">
      <w:bodyDiv w:val="1"/>
      <w:marLeft w:val="0"/>
      <w:marRight w:val="0"/>
      <w:marTop w:val="0"/>
      <w:marBottom w:val="0"/>
      <w:divBdr>
        <w:top w:val="none" w:sz="0" w:space="0" w:color="auto"/>
        <w:left w:val="none" w:sz="0" w:space="0" w:color="auto"/>
        <w:bottom w:val="none" w:sz="0" w:space="0" w:color="auto"/>
        <w:right w:val="none" w:sz="0" w:space="0" w:color="auto"/>
      </w:divBdr>
    </w:div>
    <w:div w:id="874855628">
      <w:bodyDiv w:val="1"/>
      <w:marLeft w:val="0"/>
      <w:marRight w:val="0"/>
      <w:marTop w:val="0"/>
      <w:marBottom w:val="0"/>
      <w:divBdr>
        <w:top w:val="none" w:sz="0" w:space="0" w:color="auto"/>
        <w:left w:val="none" w:sz="0" w:space="0" w:color="auto"/>
        <w:bottom w:val="none" w:sz="0" w:space="0" w:color="auto"/>
        <w:right w:val="none" w:sz="0" w:space="0" w:color="auto"/>
      </w:divBdr>
    </w:div>
    <w:div w:id="875310047">
      <w:bodyDiv w:val="1"/>
      <w:marLeft w:val="0"/>
      <w:marRight w:val="0"/>
      <w:marTop w:val="0"/>
      <w:marBottom w:val="0"/>
      <w:divBdr>
        <w:top w:val="none" w:sz="0" w:space="0" w:color="auto"/>
        <w:left w:val="none" w:sz="0" w:space="0" w:color="auto"/>
        <w:bottom w:val="none" w:sz="0" w:space="0" w:color="auto"/>
        <w:right w:val="none" w:sz="0" w:space="0" w:color="auto"/>
      </w:divBdr>
    </w:div>
    <w:div w:id="875700030">
      <w:bodyDiv w:val="1"/>
      <w:marLeft w:val="0"/>
      <w:marRight w:val="0"/>
      <w:marTop w:val="0"/>
      <w:marBottom w:val="0"/>
      <w:divBdr>
        <w:top w:val="none" w:sz="0" w:space="0" w:color="auto"/>
        <w:left w:val="none" w:sz="0" w:space="0" w:color="auto"/>
        <w:bottom w:val="none" w:sz="0" w:space="0" w:color="auto"/>
        <w:right w:val="none" w:sz="0" w:space="0" w:color="auto"/>
      </w:divBdr>
    </w:div>
    <w:div w:id="875849026">
      <w:bodyDiv w:val="1"/>
      <w:marLeft w:val="0"/>
      <w:marRight w:val="0"/>
      <w:marTop w:val="0"/>
      <w:marBottom w:val="0"/>
      <w:divBdr>
        <w:top w:val="none" w:sz="0" w:space="0" w:color="auto"/>
        <w:left w:val="none" w:sz="0" w:space="0" w:color="auto"/>
        <w:bottom w:val="none" w:sz="0" w:space="0" w:color="auto"/>
        <w:right w:val="none" w:sz="0" w:space="0" w:color="auto"/>
      </w:divBdr>
    </w:div>
    <w:div w:id="876625713">
      <w:bodyDiv w:val="1"/>
      <w:marLeft w:val="0"/>
      <w:marRight w:val="0"/>
      <w:marTop w:val="0"/>
      <w:marBottom w:val="0"/>
      <w:divBdr>
        <w:top w:val="none" w:sz="0" w:space="0" w:color="auto"/>
        <w:left w:val="none" w:sz="0" w:space="0" w:color="auto"/>
        <w:bottom w:val="none" w:sz="0" w:space="0" w:color="auto"/>
        <w:right w:val="none" w:sz="0" w:space="0" w:color="auto"/>
      </w:divBdr>
    </w:div>
    <w:div w:id="877740939">
      <w:bodyDiv w:val="1"/>
      <w:marLeft w:val="0"/>
      <w:marRight w:val="0"/>
      <w:marTop w:val="0"/>
      <w:marBottom w:val="0"/>
      <w:divBdr>
        <w:top w:val="none" w:sz="0" w:space="0" w:color="auto"/>
        <w:left w:val="none" w:sz="0" w:space="0" w:color="auto"/>
        <w:bottom w:val="none" w:sz="0" w:space="0" w:color="auto"/>
        <w:right w:val="none" w:sz="0" w:space="0" w:color="auto"/>
      </w:divBdr>
    </w:div>
    <w:div w:id="877817427">
      <w:bodyDiv w:val="1"/>
      <w:marLeft w:val="0"/>
      <w:marRight w:val="0"/>
      <w:marTop w:val="0"/>
      <w:marBottom w:val="0"/>
      <w:divBdr>
        <w:top w:val="none" w:sz="0" w:space="0" w:color="auto"/>
        <w:left w:val="none" w:sz="0" w:space="0" w:color="auto"/>
        <w:bottom w:val="none" w:sz="0" w:space="0" w:color="auto"/>
        <w:right w:val="none" w:sz="0" w:space="0" w:color="auto"/>
      </w:divBdr>
    </w:div>
    <w:div w:id="877857836">
      <w:bodyDiv w:val="1"/>
      <w:marLeft w:val="0"/>
      <w:marRight w:val="0"/>
      <w:marTop w:val="0"/>
      <w:marBottom w:val="0"/>
      <w:divBdr>
        <w:top w:val="none" w:sz="0" w:space="0" w:color="auto"/>
        <w:left w:val="none" w:sz="0" w:space="0" w:color="auto"/>
        <w:bottom w:val="none" w:sz="0" w:space="0" w:color="auto"/>
        <w:right w:val="none" w:sz="0" w:space="0" w:color="auto"/>
      </w:divBdr>
    </w:div>
    <w:div w:id="877938640">
      <w:bodyDiv w:val="1"/>
      <w:marLeft w:val="0"/>
      <w:marRight w:val="0"/>
      <w:marTop w:val="0"/>
      <w:marBottom w:val="0"/>
      <w:divBdr>
        <w:top w:val="none" w:sz="0" w:space="0" w:color="auto"/>
        <w:left w:val="none" w:sz="0" w:space="0" w:color="auto"/>
        <w:bottom w:val="none" w:sz="0" w:space="0" w:color="auto"/>
        <w:right w:val="none" w:sz="0" w:space="0" w:color="auto"/>
      </w:divBdr>
    </w:div>
    <w:div w:id="878249014">
      <w:bodyDiv w:val="1"/>
      <w:marLeft w:val="0"/>
      <w:marRight w:val="0"/>
      <w:marTop w:val="0"/>
      <w:marBottom w:val="0"/>
      <w:divBdr>
        <w:top w:val="none" w:sz="0" w:space="0" w:color="auto"/>
        <w:left w:val="none" w:sz="0" w:space="0" w:color="auto"/>
        <w:bottom w:val="none" w:sz="0" w:space="0" w:color="auto"/>
        <w:right w:val="none" w:sz="0" w:space="0" w:color="auto"/>
      </w:divBdr>
    </w:div>
    <w:div w:id="878590240">
      <w:bodyDiv w:val="1"/>
      <w:marLeft w:val="0"/>
      <w:marRight w:val="0"/>
      <w:marTop w:val="0"/>
      <w:marBottom w:val="0"/>
      <w:divBdr>
        <w:top w:val="none" w:sz="0" w:space="0" w:color="auto"/>
        <w:left w:val="none" w:sz="0" w:space="0" w:color="auto"/>
        <w:bottom w:val="none" w:sz="0" w:space="0" w:color="auto"/>
        <w:right w:val="none" w:sz="0" w:space="0" w:color="auto"/>
      </w:divBdr>
    </w:div>
    <w:div w:id="878934865">
      <w:bodyDiv w:val="1"/>
      <w:marLeft w:val="0"/>
      <w:marRight w:val="0"/>
      <w:marTop w:val="0"/>
      <w:marBottom w:val="0"/>
      <w:divBdr>
        <w:top w:val="none" w:sz="0" w:space="0" w:color="auto"/>
        <w:left w:val="none" w:sz="0" w:space="0" w:color="auto"/>
        <w:bottom w:val="none" w:sz="0" w:space="0" w:color="auto"/>
        <w:right w:val="none" w:sz="0" w:space="0" w:color="auto"/>
      </w:divBdr>
    </w:div>
    <w:div w:id="879509936">
      <w:bodyDiv w:val="1"/>
      <w:marLeft w:val="0"/>
      <w:marRight w:val="0"/>
      <w:marTop w:val="0"/>
      <w:marBottom w:val="0"/>
      <w:divBdr>
        <w:top w:val="none" w:sz="0" w:space="0" w:color="auto"/>
        <w:left w:val="none" w:sz="0" w:space="0" w:color="auto"/>
        <w:bottom w:val="none" w:sz="0" w:space="0" w:color="auto"/>
        <w:right w:val="none" w:sz="0" w:space="0" w:color="auto"/>
      </w:divBdr>
    </w:div>
    <w:div w:id="879512556">
      <w:bodyDiv w:val="1"/>
      <w:marLeft w:val="0"/>
      <w:marRight w:val="0"/>
      <w:marTop w:val="0"/>
      <w:marBottom w:val="0"/>
      <w:divBdr>
        <w:top w:val="none" w:sz="0" w:space="0" w:color="auto"/>
        <w:left w:val="none" w:sz="0" w:space="0" w:color="auto"/>
        <w:bottom w:val="none" w:sz="0" w:space="0" w:color="auto"/>
        <w:right w:val="none" w:sz="0" w:space="0" w:color="auto"/>
      </w:divBdr>
    </w:div>
    <w:div w:id="880442649">
      <w:bodyDiv w:val="1"/>
      <w:marLeft w:val="0"/>
      <w:marRight w:val="0"/>
      <w:marTop w:val="0"/>
      <w:marBottom w:val="0"/>
      <w:divBdr>
        <w:top w:val="none" w:sz="0" w:space="0" w:color="auto"/>
        <w:left w:val="none" w:sz="0" w:space="0" w:color="auto"/>
        <w:bottom w:val="none" w:sz="0" w:space="0" w:color="auto"/>
        <w:right w:val="none" w:sz="0" w:space="0" w:color="auto"/>
      </w:divBdr>
    </w:div>
    <w:div w:id="880483674">
      <w:bodyDiv w:val="1"/>
      <w:marLeft w:val="0"/>
      <w:marRight w:val="0"/>
      <w:marTop w:val="0"/>
      <w:marBottom w:val="0"/>
      <w:divBdr>
        <w:top w:val="none" w:sz="0" w:space="0" w:color="auto"/>
        <w:left w:val="none" w:sz="0" w:space="0" w:color="auto"/>
        <w:bottom w:val="none" w:sz="0" w:space="0" w:color="auto"/>
        <w:right w:val="none" w:sz="0" w:space="0" w:color="auto"/>
      </w:divBdr>
    </w:div>
    <w:div w:id="880674853">
      <w:bodyDiv w:val="1"/>
      <w:marLeft w:val="0"/>
      <w:marRight w:val="0"/>
      <w:marTop w:val="0"/>
      <w:marBottom w:val="0"/>
      <w:divBdr>
        <w:top w:val="none" w:sz="0" w:space="0" w:color="auto"/>
        <w:left w:val="none" w:sz="0" w:space="0" w:color="auto"/>
        <w:bottom w:val="none" w:sz="0" w:space="0" w:color="auto"/>
        <w:right w:val="none" w:sz="0" w:space="0" w:color="auto"/>
      </w:divBdr>
    </w:div>
    <w:div w:id="881328640">
      <w:bodyDiv w:val="1"/>
      <w:marLeft w:val="0"/>
      <w:marRight w:val="0"/>
      <w:marTop w:val="0"/>
      <w:marBottom w:val="0"/>
      <w:divBdr>
        <w:top w:val="none" w:sz="0" w:space="0" w:color="auto"/>
        <w:left w:val="none" w:sz="0" w:space="0" w:color="auto"/>
        <w:bottom w:val="none" w:sz="0" w:space="0" w:color="auto"/>
        <w:right w:val="none" w:sz="0" w:space="0" w:color="auto"/>
      </w:divBdr>
    </w:div>
    <w:div w:id="881330192">
      <w:bodyDiv w:val="1"/>
      <w:marLeft w:val="0"/>
      <w:marRight w:val="0"/>
      <w:marTop w:val="0"/>
      <w:marBottom w:val="0"/>
      <w:divBdr>
        <w:top w:val="none" w:sz="0" w:space="0" w:color="auto"/>
        <w:left w:val="none" w:sz="0" w:space="0" w:color="auto"/>
        <w:bottom w:val="none" w:sz="0" w:space="0" w:color="auto"/>
        <w:right w:val="none" w:sz="0" w:space="0" w:color="auto"/>
      </w:divBdr>
    </w:div>
    <w:div w:id="881551814">
      <w:bodyDiv w:val="1"/>
      <w:marLeft w:val="0"/>
      <w:marRight w:val="0"/>
      <w:marTop w:val="0"/>
      <w:marBottom w:val="0"/>
      <w:divBdr>
        <w:top w:val="none" w:sz="0" w:space="0" w:color="auto"/>
        <w:left w:val="none" w:sz="0" w:space="0" w:color="auto"/>
        <w:bottom w:val="none" w:sz="0" w:space="0" w:color="auto"/>
        <w:right w:val="none" w:sz="0" w:space="0" w:color="auto"/>
      </w:divBdr>
    </w:div>
    <w:div w:id="882399187">
      <w:bodyDiv w:val="1"/>
      <w:marLeft w:val="0"/>
      <w:marRight w:val="0"/>
      <w:marTop w:val="0"/>
      <w:marBottom w:val="0"/>
      <w:divBdr>
        <w:top w:val="none" w:sz="0" w:space="0" w:color="auto"/>
        <w:left w:val="none" w:sz="0" w:space="0" w:color="auto"/>
        <w:bottom w:val="none" w:sz="0" w:space="0" w:color="auto"/>
        <w:right w:val="none" w:sz="0" w:space="0" w:color="auto"/>
      </w:divBdr>
    </w:div>
    <w:div w:id="882443736">
      <w:bodyDiv w:val="1"/>
      <w:marLeft w:val="0"/>
      <w:marRight w:val="0"/>
      <w:marTop w:val="0"/>
      <w:marBottom w:val="0"/>
      <w:divBdr>
        <w:top w:val="none" w:sz="0" w:space="0" w:color="auto"/>
        <w:left w:val="none" w:sz="0" w:space="0" w:color="auto"/>
        <w:bottom w:val="none" w:sz="0" w:space="0" w:color="auto"/>
        <w:right w:val="none" w:sz="0" w:space="0" w:color="auto"/>
      </w:divBdr>
    </w:div>
    <w:div w:id="884755213">
      <w:bodyDiv w:val="1"/>
      <w:marLeft w:val="0"/>
      <w:marRight w:val="0"/>
      <w:marTop w:val="0"/>
      <w:marBottom w:val="0"/>
      <w:divBdr>
        <w:top w:val="none" w:sz="0" w:space="0" w:color="auto"/>
        <w:left w:val="none" w:sz="0" w:space="0" w:color="auto"/>
        <w:bottom w:val="none" w:sz="0" w:space="0" w:color="auto"/>
        <w:right w:val="none" w:sz="0" w:space="0" w:color="auto"/>
      </w:divBdr>
    </w:div>
    <w:div w:id="884949577">
      <w:bodyDiv w:val="1"/>
      <w:marLeft w:val="0"/>
      <w:marRight w:val="0"/>
      <w:marTop w:val="0"/>
      <w:marBottom w:val="0"/>
      <w:divBdr>
        <w:top w:val="none" w:sz="0" w:space="0" w:color="auto"/>
        <w:left w:val="none" w:sz="0" w:space="0" w:color="auto"/>
        <w:bottom w:val="none" w:sz="0" w:space="0" w:color="auto"/>
        <w:right w:val="none" w:sz="0" w:space="0" w:color="auto"/>
      </w:divBdr>
    </w:div>
    <w:div w:id="885214942">
      <w:bodyDiv w:val="1"/>
      <w:marLeft w:val="0"/>
      <w:marRight w:val="0"/>
      <w:marTop w:val="0"/>
      <w:marBottom w:val="0"/>
      <w:divBdr>
        <w:top w:val="none" w:sz="0" w:space="0" w:color="auto"/>
        <w:left w:val="none" w:sz="0" w:space="0" w:color="auto"/>
        <w:bottom w:val="none" w:sz="0" w:space="0" w:color="auto"/>
        <w:right w:val="none" w:sz="0" w:space="0" w:color="auto"/>
      </w:divBdr>
    </w:div>
    <w:div w:id="885406659">
      <w:bodyDiv w:val="1"/>
      <w:marLeft w:val="0"/>
      <w:marRight w:val="0"/>
      <w:marTop w:val="0"/>
      <w:marBottom w:val="0"/>
      <w:divBdr>
        <w:top w:val="none" w:sz="0" w:space="0" w:color="auto"/>
        <w:left w:val="none" w:sz="0" w:space="0" w:color="auto"/>
        <w:bottom w:val="none" w:sz="0" w:space="0" w:color="auto"/>
        <w:right w:val="none" w:sz="0" w:space="0" w:color="auto"/>
      </w:divBdr>
    </w:div>
    <w:div w:id="885406786">
      <w:bodyDiv w:val="1"/>
      <w:marLeft w:val="0"/>
      <w:marRight w:val="0"/>
      <w:marTop w:val="0"/>
      <w:marBottom w:val="0"/>
      <w:divBdr>
        <w:top w:val="none" w:sz="0" w:space="0" w:color="auto"/>
        <w:left w:val="none" w:sz="0" w:space="0" w:color="auto"/>
        <w:bottom w:val="none" w:sz="0" w:space="0" w:color="auto"/>
        <w:right w:val="none" w:sz="0" w:space="0" w:color="auto"/>
      </w:divBdr>
    </w:div>
    <w:div w:id="885407143">
      <w:bodyDiv w:val="1"/>
      <w:marLeft w:val="0"/>
      <w:marRight w:val="0"/>
      <w:marTop w:val="0"/>
      <w:marBottom w:val="0"/>
      <w:divBdr>
        <w:top w:val="none" w:sz="0" w:space="0" w:color="auto"/>
        <w:left w:val="none" w:sz="0" w:space="0" w:color="auto"/>
        <w:bottom w:val="none" w:sz="0" w:space="0" w:color="auto"/>
        <w:right w:val="none" w:sz="0" w:space="0" w:color="auto"/>
      </w:divBdr>
    </w:div>
    <w:div w:id="885411814">
      <w:bodyDiv w:val="1"/>
      <w:marLeft w:val="0"/>
      <w:marRight w:val="0"/>
      <w:marTop w:val="0"/>
      <w:marBottom w:val="0"/>
      <w:divBdr>
        <w:top w:val="none" w:sz="0" w:space="0" w:color="auto"/>
        <w:left w:val="none" w:sz="0" w:space="0" w:color="auto"/>
        <w:bottom w:val="none" w:sz="0" w:space="0" w:color="auto"/>
        <w:right w:val="none" w:sz="0" w:space="0" w:color="auto"/>
      </w:divBdr>
    </w:div>
    <w:div w:id="886407109">
      <w:bodyDiv w:val="1"/>
      <w:marLeft w:val="0"/>
      <w:marRight w:val="0"/>
      <w:marTop w:val="0"/>
      <w:marBottom w:val="0"/>
      <w:divBdr>
        <w:top w:val="none" w:sz="0" w:space="0" w:color="auto"/>
        <w:left w:val="none" w:sz="0" w:space="0" w:color="auto"/>
        <w:bottom w:val="none" w:sz="0" w:space="0" w:color="auto"/>
        <w:right w:val="none" w:sz="0" w:space="0" w:color="auto"/>
      </w:divBdr>
    </w:div>
    <w:div w:id="887104850">
      <w:bodyDiv w:val="1"/>
      <w:marLeft w:val="0"/>
      <w:marRight w:val="0"/>
      <w:marTop w:val="0"/>
      <w:marBottom w:val="0"/>
      <w:divBdr>
        <w:top w:val="none" w:sz="0" w:space="0" w:color="auto"/>
        <w:left w:val="none" w:sz="0" w:space="0" w:color="auto"/>
        <w:bottom w:val="none" w:sz="0" w:space="0" w:color="auto"/>
        <w:right w:val="none" w:sz="0" w:space="0" w:color="auto"/>
      </w:divBdr>
    </w:div>
    <w:div w:id="887227562">
      <w:bodyDiv w:val="1"/>
      <w:marLeft w:val="0"/>
      <w:marRight w:val="0"/>
      <w:marTop w:val="0"/>
      <w:marBottom w:val="0"/>
      <w:divBdr>
        <w:top w:val="none" w:sz="0" w:space="0" w:color="auto"/>
        <w:left w:val="none" w:sz="0" w:space="0" w:color="auto"/>
        <w:bottom w:val="none" w:sz="0" w:space="0" w:color="auto"/>
        <w:right w:val="none" w:sz="0" w:space="0" w:color="auto"/>
      </w:divBdr>
    </w:div>
    <w:div w:id="887449714">
      <w:bodyDiv w:val="1"/>
      <w:marLeft w:val="0"/>
      <w:marRight w:val="0"/>
      <w:marTop w:val="0"/>
      <w:marBottom w:val="0"/>
      <w:divBdr>
        <w:top w:val="none" w:sz="0" w:space="0" w:color="auto"/>
        <w:left w:val="none" w:sz="0" w:space="0" w:color="auto"/>
        <w:bottom w:val="none" w:sz="0" w:space="0" w:color="auto"/>
        <w:right w:val="none" w:sz="0" w:space="0" w:color="auto"/>
      </w:divBdr>
    </w:div>
    <w:div w:id="888372276">
      <w:bodyDiv w:val="1"/>
      <w:marLeft w:val="0"/>
      <w:marRight w:val="0"/>
      <w:marTop w:val="0"/>
      <w:marBottom w:val="0"/>
      <w:divBdr>
        <w:top w:val="none" w:sz="0" w:space="0" w:color="auto"/>
        <w:left w:val="none" w:sz="0" w:space="0" w:color="auto"/>
        <w:bottom w:val="none" w:sz="0" w:space="0" w:color="auto"/>
        <w:right w:val="none" w:sz="0" w:space="0" w:color="auto"/>
      </w:divBdr>
    </w:div>
    <w:div w:id="892350057">
      <w:bodyDiv w:val="1"/>
      <w:marLeft w:val="0"/>
      <w:marRight w:val="0"/>
      <w:marTop w:val="0"/>
      <w:marBottom w:val="0"/>
      <w:divBdr>
        <w:top w:val="none" w:sz="0" w:space="0" w:color="auto"/>
        <w:left w:val="none" w:sz="0" w:space="0" w:color="auto"/>
        <w:bottom w:val="none" w:sz="0" w:space="0" w:color="auto"/>
        <w:right w:val="none" w:sz="0" w:space="0" w:color="auto"/>
      </w:divBdr>
    </w:div>
    <w:div w:id="892421473">
      <w:bodyDiv w:val="1"/>
      <w:marLeft w:val="0"/>
      <w:marRight w:val="0"/>
      <w:marTop w:val="0"/>
      <w:marBottom w:val="0"/>
      <w:divBdr>
        <w:top w:val="none" w:sz="0" w:space="0" w:color="auto"/>
        <w:left w:val="none" w:sz="0" w:space="0" w:color="auto"/>
        <w:bottom w:val="none" w:sz="0" w:space="0" w:color="auto"/>
        <w:right w:val="none" w:sz="0" w:space="0" w:color="auto"/>
      </w:divBdr>
    </w:div>
    <w:div w:id="892617400">
      <w:bodyDiv w:val="1"/>
      <w:marLeft w:val="0"/>
      <w:marRight w:val="0"/>
      <w:marTop w:val="0"/>
      <w:marBottom w:val="0"/>
      <w:divBdr>
        <w:top w:val="none" w:sz="0" w:space="0" w:color="auto"/>
        <w:left w:val="none" w:sz="0" w:space="0" w:color="auto"/>
        <w:bottom w:val="none" w:sz="0" w:space="0" w:color="auto"/>
        <w:right w:val="none" w:sz="0" w:space="0" w:color="auto"/>
      </w:divBdr>
    </w:div>
    <w:div w:id="893539179">
      <w:bodyDiv w:val="1"/>
      <w:marLeft w:val="0"/>
      <w:marRight w:val="0"/>
      <w:marTop w:val="0"/>
      <w:marBottom w:val="0"/>
      <w:divBdr>
        <w:top w:val="none" w:sz="0" w:space="0" w:color="auto"/>
        <w:left w:val="none" w:sz="0" w:space="0" w:color="auto"/>
        <w:bottom w:val="none" w:sz="0" w:space="0" w:color="auto"/>
        <w:right w:val="none" w:sz="0" w:space="0" w:color="auto"/>
      </w:divBdr>
    </w:div>
    <w:div w:id="893656257">
      <w:bodyDiv w:val="1"/>
      <w:marLeft w:val="0"/>
      <w:marRight w:val="0"/>
      <w:marTop w:val="0"/>
      <w:marBottom w:val="0"/>
      <w:divBdr>
        <w:top w:val="none" w:sz="0" w:space="0" w:color="auto"/>
        <w:left w:val="none" w:sz="0" w:space="0" w:color="auto"/>
        <w:bottom w:val="none" w:sz="0" w:space="0" w:color="auto"/>
        <w:right w:val="none" w:sz="0" w:space="0" w:color="auto"/>
      </w:divBdr>
    </w:div>
    <w:div w:id="893740210">
      <w:bodyDiv w:val="1"/>
      <w:marLeft w:val="0"/>
      <w:marRight w:val="0"/>
      <w:marTop w:val="0"/>
      <w:marBottom w:val="0"/>
      <w:divBdr>
        <w:top w:val="none" w:sz="0" w:space="0" w:color="auto"/>
        <w:left w:val="none" w:sz="0" w:space="0" w:color="auto"/>
        <w:bottom w:val="none" w:sz="0" w:space="0" w:color="auto"/>
        <w:right w:val="none" w:sz="0" w:space="0" w:color="auto"/>
      </w:divBdr>
    </w:div>
    <w:div w:id="894004621">
      <w:bodyDiv w:val="1"/>
      <w:marLeft w:val="0"/>
      <w:marRight w:val="0"/>
      <w:marTop w:val="0"/>
      <w:marBottom w:val="0"/>
      <w:divBdr>
        <w:top w:val="none" w:sz="0" w:space="0" w:color="auto"/>
        <w:left w:val="none" w:sz="0" w:space="0" w:color="auto"/>
        <w:bottom w:val="none" w:sz="0" w:space="0" w:color="auto"/>
        <w:right w:val="none" w:sz="0" w:space="0" w:color="auto"/>
      </w:divBdr>
    </w:div>
    <w:div w:id="894898638">
      <w:bodyDiv w:val="1"/>
      <w:marLeft w:val="0"/>
      <w:marRight w:val="0"/>
      <w:marTop w:val="0"/>
      <w:marBottom w:val="0"/>
      <w:divBdr>
        <w:top w:val="none" w:sz="0" w:space="0" w:color="auto"/>
        <w:left w:val="none" w:sz="0" w:space="0" w:color="auto"/>
        <w:bottom w:val="none" w:sz="0" w:space="0" w:color="auto"/>
        <w:right w:val="none" w:sz="0" w:space="0" w:color="auto"/>
      </w:divBdr>
    </w:div>
    <w:div w:id="896159816">
      <w:bodyDiv w:val="1"/>
      <w:marLeft w:val="0"/>
      <w:marRight w:val="0"/>
      <w:marTop w:val="0"/>
      <w:marBottom w:val="0"/>
      <w:divBdr>
        <w:top w:val="none" w:sz="0" w:space="0" w:color="auto"/>
        <w:left w:val="none" w:sz="0" w:space="0" w:color="auto"/>
        <w:bottom w:val="none" w:sz="0" w:space="0" w:color="auto"/>
        <w:right w:val="none" w:sz="0" w:space="0" w:color="auto"/>
      </w:divBdr>
    </w:div>
    <w:div w:id="896279926">
      <w:bodyDiv w:val="1"/>
      <w:marLeft w:val="0"/>
      <w:marRight w:val="0"/>
      <w:marTop w:val="0"/>
      <w:marBottom w:val="0"/>
      <w:divBdr>
        <w:top w:val="none" w:sz="0" w:space="0" w:color="auto"/>
        <w:left w:val="none" w:sz="0" w:space="0" w:color="auto"/>
        <w:bottom w:val="none" w:sz="0" w:space="0" w:color="auto"/>
        <w:right w:val="none" w:sz="0" w:space="0" w:color="auto"/>
      </w:divBdr>
    </w:div>
    <w:div w:id="896362468">
      <w:bodyDiv w:val="1"/>
      <w:marLeft w:val="0"/>
      <w:marRight w:val="0"/>
      <w:marTop w:val="0"/>
      <w:marBottom w:val="0"/>
      <w:divBdr>
        <w:top w:val="none" w:sz="0" w:space="0" w:color="auto"/>
        <w:left w:val="none" w:sz="0" w:space="0" w:color="auto"/>
        <w:bottom w:val="none" w:sz="0" w:space="0" w:color="auto"/>
        <w:right w:val="none" w:sz="0" w:space="0" w:color="auto"/>
      </w:divBdr>
    </w:div>
    <w:div w:id="897863704">
      <w:bodyDiv w:val="1"/>
      <w:marLeft w:val="0"/>
      <w:marRight w:val="0"/>
      <w:marTop w:val="0"/>
      <w:marBottom w:val="0"/>
      <w:divBdr>
        <w:top w:val="none" w:sz="0" w:space="0" w:color="auto"/>
        <w:left w:val="none" w:sz="0" w:space="0" w:color="auto"/>
        <w:bottom w:val="none" w:sz="0" w:space="0" w:color="auto"/>
        <w:right w:val="none" w:sz="0" w:space="0" w:color="auto"/>
      </w:divBdr>
    </w:div>
    <w:div w:id="898053717">
      <w:bodyDiv w:val="1"/>
      <w:marLeft w:val="0"/>
      <w:marRight w:val="0"/>
      <w:marTop w:val="0"/>
      <w:marBottom w:val="0"/>
      <w:divBdr>
        <w:top w:val="none" w:sz="0" w:space="0" w:color="auto"/>
        <w:left w:val="none" w:sz="0" w:space="0" w:color="auto"/>
        <w:bottom w:val="none" w:sz="0" w:space="0" w:color="auto"/>
        <w:right w:val="none" w:sz="0" w:space="0" w:color="auto"/>
      </w:divBdr>
    </w:div>
    <w:div w:id="898444669">
      <w:bodyDiv w:val="1"/>
      <w:marLeft w:val="0"/>
      <w:marRight w:val="0"/>
      <w:marTop w:val="0"/>
      <w:marBottom w:val="0"/>
      <w:divBdr>
        <w:top w:val="none" w:sz="0" w:space="0" w:color="auto"/>
        <w:left w:val="none" w:sz="0" w:space="0" w:color="auto"/>
        <w:bottom w:val="none" w:sz="0" w:space="0" w:color="auto"/>
        <w:right w:val="none" w:sz="0" w:space="0" w:color="auto"/>
      </w:divBdr>
    </w:div>
    <w:div w:id="898513558">
      <w:bodyDiv w:val="1"/>
      <w:marLeft w:val="0"/>
      <w:marRight w:val="0"/>
      <w:marTop w:val="0"/>
      <w:marBottom w:val="0"/>
      <w:divBdr>
        <w:top w:val="none" w:sz="0" w:space="0" w:color="auto"/>
        <w:left w:val="none" w:sz="0" w:space="0" w:color="auto"/>
        <w:bottom w:val="none" w:sz="0" w:space="0" w:color="auto"/>
        <w:right w:val="none" w:sz="0" w:space="0" w:color="auto"/>
      </w:divBdr>
    </w:div>
    <w:div w:id="898590163">
      <w:bodyDiv w:val="1"/>
      <w:marLeft w:val="0"/>
      <w:marRight w:val="0"/>
      <w:marTop w:val="0"/>
      <w:marBottom w:val="0"/>
      <w:divBdr>
        <w:top w:val="none" w:sz="0" w:space="0" w:color="auto"/>
        <w:left w:val="none" w:sz="0" w:space="0" w:color="auto"/>
        <w:bottom w:val="none" w:sz="0" w:space="0" w:color="auto"/>
        <w:right w:val="none" w:sz="0" w:space="0" w:color="auto"/>
      </w:divBdr>
    </w:div>
    <w:div w:id="898978108">
      <w:bodyDiv w:val="1"/>
      <w:marLeft w:val="0"/>
      <w:marRight w:val="0"/>
      <w:marTop w:val="0"/>
      <w:marBottom w:val="0"/>
      <w:divBdr>
        <w:top w:val="none" w:sz="0" w:space="0" w:color="auto"/>
        <w:left w:val="none" w:sz="0" w:space="0" w:color="auto"/>
        <w:bottom w:val="none" w:sz="0" w:space="0" w:color="auto"/>
        <w:right w:val="none" w:sz="0" w:space="0" w:color="auto"/>
      </w:divBdr>
    </w:div>
    <w:div w:id="899289518">
      <w:bodyDiv w:val="1"/>
      <w:marLeft w:val="0"/>
      <w:marRight w:val="0"/>
      <w:marTop w:val="0"/>
      <w:marBottom w:val="0"/>
      <w:divBdr>
        <w:top w:val="none" w:sz="0" w:space="0" w:color="auto"/>
        <w:left w:val="none" w:sz="0" w:space="0" w:color="auto"/>
        <w:bottom w:val="none" w:sz="0" w:space="0" w:color="auto"/>
        <w:right w:val="none" w:sz="0" w:space="0" w:color="auto"/>
      </w:divBdr>
    </w:div>
    <w:div w:id="899907105">
      <w:bodyDiv w:val="1"/>
      <w:marLeft w:val="0"/>
      <w:marRight w:val="0"/>
      <w:marTop w:val="0"/>
      <w:marBottom w:val="0"/>
      <w:divBdr>
        <w:top w:val="none" w:sz="0" w:space="0" w:color="auto"/>
        <w:left w:val="none" w:sz="0" w:space="0" w:color="auto"/>
        <w:bottom w:val="none" w:sz="0" w:space="0" w:color="auto"/>
        <w:right w:val="none" w:sz="0" w:space="0" w:color="auto"/>
      </w:divBdr>
    </w:div>
    <w:div w:id="900212949">
      <w:bodyDiv w:val="1"/>
      <w:marLeft w:val="0"/>
      <w:marRight w:val="0"/>
      <w:marTop w:val="0"/>
      <w:marBottom w:val="0"/>
      <w:divBdr>
        <w:top w:val="none" w:sz="0" w:space="0" w:color="auto"/>
        <w:left w:val="none" w:sz="0" w:space="0" w:color="auto"/>
        <w:bottom w:val="none" w:sz="0" w:space="0" w:color="auto"/>
        <w:right w:val="none" w:sz="0" w:space="0" w:color="auto"/>
      </w:divBdr>
    </w:div>
    <w:div w:id="901064318">
      <w:bodyDiv w:val="1"/>
      <w:marLeft w:val="0"/>
      <w:marRight w:val="0"/>
      <w:marTop w:val="0"/>
      <w:marBottom w:val="0"/>
      <w:divBdr>
        <w:top w:val="none" w:sz="0" w:space="0" w:color="auto"/>
        <w:left w:val="none" w:sz="0" w:space="0" w:color="auto"/>
        <w:bottom w:val="none" w:sz="0" w:space="0" w:color="auto"/>
        <w:right w:val="none" w:sz="0" w:space="0" w:color="auto"/>
      </w:divBdr>
    </w:div>
    <w:div w:id="902761988">
      <w:bodyDiv w:val="1"/>
      <w:marLeft w:val="0"/>
      <w:marRight w:val="0"/>
      <w:marTop w:val="0"/>
      <w:marBottom w:val="0"/>
      <w:divBdr>
        <w:top w:val="none" w:sz="0" w:space="0" w:color="auto"/>
        <w:left w:val="none" w:sz="0" w:space="0" w:color="auto"/>
        <w:bottom w:val="none" w:sz="0" w:space="0" w:color="auto"/>
        <w:right w:val="none" w:sz="0" w:space="0" w:color="auto"/>
      </w:divBdr>
    </w:div>
    <w:div w:id="902762450">
      <w:bodyDiv w:val="1"/>
      <w:marLeft w:val="0"/>
      <w:marRight w:val="0"/>
      <w:marTop w:val="0"/>
      <w:marBottom w:val="0"/>
      <w:divBdr>
        <w:top w:val="none" w:sz="0" w:space="0" w:color="auto"/>
        <w:left w:val="none" w:sz="0" w:space="0" w:color="auto"/>
        <w:bottom w:val="none" w:sz="0" w:space="0" w:color="auto"/>
        <w:right w:val="none" w:sz="0" w:space="0" w:color="auto"/>
      </w:divBdr>
    </w:div>
    <w:div w:id="903294023">
      <w:bodyDiv w:val="1"/>
      <w:marLeft w:val="0"/>
      <w:marRight w:val="0"/>
      <w:marTop w:val="0"/>
      <w:marBottom w:val="0"/>
      <w:divBdr>
        <w:top w:val="none" w:sz="0" w:space="0" w:color="auto"/>
        <w:left w:val="none" w:sz="0" w:space="0" w:color="auto"/>
        <w:bottom w:val="none" w:sz="0" w:space="0" w:color="auto"/>
        <w:right w:val="none" w:sz="0" w:space="0" w:color="auto"/>
      </w:divBdr>
    </w:div>
    <w:div w:id="903837490">
      <w:bodyDiv w:val="1"/>
      <w:marLeft w:val="0"/>
      <w:marRight w:val="0"/>
      <w:marTop w:val="0"/>
      <w:marBottom w:val="0"/>
      <w:divBdr>
        <w:top w:val="none" w:sz="0" w:space="0" w:color="auto"/>
        <w:left w:val="none" w:sz="0" w:space="0" w:color="auto"/>
        <w:bottom w:val="none" w:sz="0" w:space="0" w:color="auto"/>
        <w:right w:val="none" w:sz="0" w:space="0" w:color="auto"/>
      </w:divBdr>
    </w:div>
    <w:div w:id="904336598">
      <w:bodyDiv w:val="1"/>
      <w:marLeft w:val="0"/>
      <w:marRight w:val="0"/>
      <w:marTop w:val="0"/>
      <w:marBottom w:val="0"/>
      <w:divBdr>
        <w:top w:val="none" w:sz="0" w:space="0" w:color="auto"/>
        <w:left w:val="none" w:sz="0" w:space="0" w:color="auto"/>
        <w:bottom w:val="none" w:sz="0" w:space="0" w:color="auto"/>
        <w:right w:val="none" w:sz="0" w:space="0" w:color="auto"/>
      </w:divBdr>
    </w:div>
    <w:div w:id="904682309">
      <w:bodyDiv w:val="1"/>
      <w:marLeft w:val="0"/>
      <w:marRight w:val="0"/>
      <w:marTop w:val="0"/>
      <w:marBottom w:val="0"/>
      <w:divBdr>
        <w:top w:val="none" w:sz="0" w:space="0" w:color="auto"/>
        <w:left w:val="none" w:sz="0" w:space="0" w:color="auto"/>
        <w:bottom w:val="none" w:sz="0" w:space="0" w:color="auto"/>
        <w:right w:val="none" w:sz="0" w:space="0" w:color="auto"/>
      </w:divBdr>
    </w:div>
    <w:div w:id="905334320">
      <w:bodyDiv w:val="1"/>
      <w:marLeft w:val="0"/>
      <w:marRight w:val="0"/>
      <w:marTop w:val="0"/>
      <w:marBottom w:val="0"/>
      <w:divBdr>
        <w:top w:val="none" w:sz="0" w:space="0" w:color="auto"/>
        <w:left w:val="none" w:sz="0" w:space="0" w:color="auto"/>
        <w:bottom w:val="none" w:sz="0" w:space="0" w:color="auto"/>
        <w:right w:val="none" w:sz="0" w:space="0" w:color="auto"/>
      </w:divBdr>
    </w:div>
    <w:div w:id="905843141">
      <w:bodyDiv w:val="1"/>
      <w:marLeft w:val="0"/>
      <w:marRight w:val="0"/>
      <w:marTop w:val="0"/>
      <w:marBottom w:val="0"/>
      <w:divBdr>
        <w:top w:val="none" w:sz="0" w:space="0" w:color="auto"/>
        <w:left w:val="none" w:sz="0" w:space="0" w:color="auto"/>
        <w:bottom w:val="none" w:sz="0" w:space="0" w:color="auto"/>
        <w:right w:val="none" w:sz="0" w:space="0" w:color="auto"/>
      </w:divBdr>
    </w:div>
    <w:div w:id="905989725">
      <w:bodyDiv w:val="1"/>
      <w:marLeft w:val="0"/>
      <w:marRight w:val="0"/>
      <w:marTop w:val="0"/>
      <w:marBottom w:val="0"/>
      <w:divBdr>
        <w:top w:val="none" w:sz="0" w:space="0" w:color="auto"/>
        <w:left w:val="none" w:sz="0" w:space="0" w:color="auto"/>
        <w:bottom w:val="none" w:sz="0" w:space="0" w:color="auto"/>
        <w:right w:val="none" w:sz="0" w:space="0" w:color="auto"/>
      </w:divBdr>
    </w:div>
    <w:div w:id="906263486">
      <w:bodyDiv w:val="1"/>
      <w:marLeft w:val="0"/>
      <w:marRight w:val="0"/>
      <w:marTop w:val="0"/>
      <w:marBottom w:val="0"/>
      <w:divBdr>
        <w:top w:val="none" w:sz="0" w:space="0" w:color="auto"/>
        <w:left w:val="none" w:sz="0" w:space="0" w:color="auto"/>
        <w:bottom w:val="none" w:sz="0" w:space="0" w:color="auto"/>
        <w:right w:val="none" w:sz="0" w:space="0" w:color="auto"/>
      </w:divBdr>
    </w:div>
    <w:div w:id="906301219">
      <w:bodyDiv w:val="1"/>
      <w:marLeft w:val="0"/>
      <w:marRight w:val="0"/>
      <w:marTop w:val="0"/>
      <w:marBottom w:val="0"/>
      <w:divBdr>
        <w:top w:val="none" w:sz="0" w:space="0" w:color="auto"/>
        <w:left w:val="none" w:sz="0" w:space="0" w:color="auto"/>
        <w:bottom w:val="none" w:sz="0" w:space="0" w:color="auto"/>
        <w:right w:val="none" w:sz="0" w:space="0" w:color="auto"/>
      </w:divBdr>
    </w:div>
    <w:div w:id="906649652">
      <w:bodyDiv w:val="1"/>
      <w:marLeft w:val="0"/>
      <w:marRight w:val="0"/>
      <w:marTop w:val="0"/>
      <w:marBottom w:val="0"/>
      <w:divBdr>
        <w:top w:val="none" w:sz="0" w:space="0" w:color="auto"/>
        <w:left w:val="none" w:sz="0" w:space="0" w:color="auto"/>
        <w:bottom w:val="none" w:sz="0" w:space="0" w:color="auto"/>
        <w:right w:val="none" w:sz="0" w:space="0" w:color="auto"/>
      </w:divBdr>
    </w:div>
    <w:div w:id="906723023">
      <w:bodyDiv w:val="1"/>
      <w:marLeft w:val="0"/>
      <w:marRight w:val="0"/>
      <w:marTop w:val="0"/>
      <w:marBottom w:val="0"/>
      <w:divBdr>
        <w:top w:val="none" w:sz="0" w:space="0" w:color="auto"/>
        <w:left w:val="none" w:sz="0" w:space="0" w:color="auto"/>
        <w:bottom w:val="none" w:sz="0" w:space="0" w:color="auto"/>
        <w:right w:val="none" w:sz="0" w:space="0" w:color="auto"/>
      </w:divBdr>
    </w:div>
    <w:div w:id="906761921">
      <w:bodyDiv w:val="1"/>
      <w:marLeft w:val="0"/>
      <w:marRight w:val="0"/>
      <w:marTop w:val="0"/>
      <w:marBottom w:val="0"/>
      <w:divBdr>
        <w:top w:val="none" w:sz="0" w:space="0" w:color="auto"/>
        <w:left w:val="none" w:sz="0" w:space="0" w:color="auto"/>
        <w:bottom w:val="none" w:sz="0" w:space="0" w:color="auto"/>
        <w:right w:val="none" w:sz="0" w:space="0" w:color="auto"/>
      </w:divBdr>
    </w:div>
    <w:div w:id="906917811">
      <w:bodyDiv w:val="1"/>
      <w:marLeft w:val="0"/>
      <w:marRight w:val="0"/>
      <w:marTop w:val="0"/>
      <w:marBottom w:val="0"/>
      <w:divBdr>
        <w:top w:val="none" w:sz="0" w:space="0" w:color="auto"/>
        <w:left w:val="none" w:sz="0" w:space="0" w:color="auto"/>
        <w:bottom w:val="none" w:sz="0" w:space="0" w:color="auto"/>
        <w:right w:val="none" w:sz="0" w:space="0" w:color="auto"/>
      </w:divBdr>
    </w:div>
    <w:div w:id="907955991">
      <w:bodyDiv w:val="1"/>
      <w:marLeft w:val="0"/>
      <w:marRight w:val="0"/>
      <w:marTop w:val="0"/>
      <w:marBottom w:val="0"/>
      <w:divBdr>
        <w:top w:val="none" w:sz="0" w:space="0" w:color="auto"/>
        <w:left w:val="none" w:sz="0" w:space="0" w:color="auto"/>
        <w:bottom w:val="none" w:sz="0" w:space="0" w:color="auto"/>
        <w:right w:val="none" w:sz="0" w:space="0" w:color="auto"/>
      </w:divBdr>
    </w:div>
    <w:div w:id="909577946">
      <w:bodyDiv w:val="1"/>
      <w:marLeft w:val="0"/>
      <w:marRight w:val="0"/>
      <w:marTop w:val="0"/>
      <w:marBottom w:val="0"/>
      <w:divBdr>
        <w:top w:val="none" w:sz="0" w:space="0" w:color="auto"/>
        <w:left w:val="none" w:sz="0" w:space="0" w:color="auto"/>
        <w:bottom w:val="none" w:sz="0" w:space="0" w:color="auto"/>
        <w:right w:val="none" w:sz="0" w:space="0" w:color="auto"/>
      </w:divBdr>
    </w:div>
    <w:div w:id="911624425">
      <w:bodyDiv w:val="1"/>
      <w:marLeft w:val="0"/>
      <w:marRight w:val="0"/>
      <w:marTop w:val="0"/>
      <w:marBottom w:val="0"/>
      <w:divBdr>
        <w:top w:val="none" w:sz="0" w:space="0" w:color="auto"/>
        <w:left w:val="none" w:sz="0" w:space="0" w:color="auto"/>
        <w:bottom w:val="none" w:sz="0" w:space="0" w:color="auto"/>
        <w:right w:val="none" w:sz="0" w:space="0" w:color="auto"/>
      </w:divBdr>
    </w:div>
    <w:div w:id="911817181">
      <w:bodyDiv w:val="1"/>
      <w:marLeft w:val="0"/>
      <w:marRight w:val="0"/>
      <w:marTop w:val="0"/>
      <w:marBottom w:val="0"/>
      <w:divBdr>
        <w:top w:val="none" w:sz="0" w:space="0" w:color="auto"/>
        <w:left w:val="none" w:sz="0" w:space="0" w:color="auto"/>
        <w:bottom w:val="none" w:sz="0" w:space="0" w:color="auto"/>
        <w:right w:val="none" w:sz="0" w:space="0" w:color="auto"/>
      </w:divBdr>
    </w:div>
    <w:div w:id="911886399">
      <w:bodyDiv w:val="1"/>
      <w:marLeft w:val="0"/>
      <w:marRight w:val="0"/>
      <w:marTop w:val="0"/>
      <w:marBottom w:val="0"/>
      <w:divBdr>
        <w:top w:val="none" w:sz="0" w:space="0" w:color="auto"/>
        <w:left w:val="none" w:sz="0" w:space="0" w:color="auto"/>
        <w:bottom w:val="none" w:sz="0" w:space="0" w:color="auto"/>
        <w:right w:val="none" w:sz="0" w:space="0" w:color="auto"/>
      </w:divBdr>
    </w:div>
    <w:div w:id="912349313">
      <w:bodyDiv w:val="1"/>
      <w:marLeft w:val="0"/>
      <w:marRight w:val="0"/>
      <w:marTop w:val="0"/>
      <w:marBottom w:val="0"/>
      <w:divBdr>
        <w:top w:val="none" w:sz="0" w:space="0" w:color="auto"/>
        <w:left w:val="none" w:sz="0" w:space="0" w:color="auto"/>
        <w:bottom w:val="none" w:sz="0" w:space="0" w:color="auto"/>
        <w:right w:val="none" w:sz="0" w:space="0" w:color="auto"/>
      </w:divBdr>
    </w:div>
    <w:div w:id="912468318">
      <w:bodyDiv w:val="1"/>
      <w:marLeft w:val="0"/>
      <w:marRight w:val="0"/>
      <w:marTop w:val="0"/>
      <w:marBottom w:val="0"/>
      <w:divBdr>
        <w:top w:val="none" w:sz="0" w:space="0" w:color="auto"/>
        <w:left w:val="none" w:sz="0" w:space="0" w:color="auto"/>
        <w:bottom w:val="none" w:sz="0" w:space="0" w:color="auto"/>
        <w:right w:val="none" w:sz="0" w:space="0" w:color="auto"/>
      </w:divBdr>
    </w:div>
    <w:div w:id="913204686">
      <w:bodyDiv w:val="1"/>
      <w:marLeft w:val="0"/>
      <w:marRight w:val="0"/>
      <w:marTop w:val="0"/>
      <w:marBottom w:val="0"/>
      <w:divBdr>
        <w:top w:val="none" w:sz="0" w:space="0" w:color="auto"/>
        <w:left w:val="none" w:sz="0" w:space="0" w:color="auto"/>
        <w:bottom w:val="none" w:sz="0" w:space="0" w:color="auto"/>
        <w:right w:val="none" w:sz="0" w:space="0" w:color="auto"/>
      </w:divBdr>
    </w:div>
    <w:div w:id="913592232">
      <w:bodyDiv w:val="1"/>
      <w:marLeft w:val="0"/>
      <w:marRight w:val="0"/>
      <w:marTop w:val="0"/>
      <w:marBottom w:val="0"/>
      <w:divBdr>
        <w:top w:val="none" w:sz="0" w:space="0" w:color="auto"/>
        <w:left w:val="none" w:sz="0" w:space="0" w:color="auto"/>
        <w:bottom w:val="none" w:sz="0" w:space="0" w:color="auto"/>
        <w:right w:val="none" w:sz="0" w:space="0" w:color="auto"/>
      </w:divBdr>
    </w:div>
    <w:div w:id="913658471">
      <w:bodyDiv w:val="1"/>
      <w:marLeft w:val="0"/>
      <w:marRight w:val="0"/>
      <w:marTop w:val="0"/>
      <w:marBottom w:val="0"/>
      <w:divBdr>
        <w:top w:val="none" w:sz="0" w:space="0" w:color="auto"/>
        <w:left w:val="none" w:sz="0" w:space="0" w:color="auto"/>
        <w:bottom w:val="none" w:sz="0" w:space="0" w:color="auto"/>
        <w:right w:val="none" w:sz="0" w:space="0" w:color="auto"/>
      </w:divBdr>
    </w:div>
    <w:div w:id="913703209">
      <w:bodyDiv w:val="1"/>
      <w:marLeft w:val="0"/>
      <w:marRight w:val="0"/>
      <w:marTop w:val="0"/>
      <w:marBottom w:val="0"/>
      <w:divBdr>
        <w:top w:val="none" w:sz="0" w:space="0" w:color="auto"/>
        <w:left w:val="none" w:sz="0" w:space="0" w:color="auto"/>
        <w:bottom w:val="none" w:sz="0" w:space="0" w:color="auto"/>
        <w:right w:val="none" w:sz="0" w:space="0" w:color="auto"/>
      </w:divBdr>
    </w:div>
    <w:div w:id="913710358">
      <w:bodyDiv w:val="1"/>
      <w:marLeft w:val="0"/>
      <w:marRight w:val="0"/>
      <w:marTop w:val="0"/>
      <w:marBottom w:val="0"/>
      <w:divBdr>
        <w:top w:val="none" w:sz="0" w:space="0" w:color="auto"/>
        <w:left w:val="none" w:sz="0" w:space="0" w:color="auto"/>
        <w:bottom w:val="none" w:sz="0" w:space="0" w:color="auto"/>
        <w:right w:val="none" w:sz="0" w:space="0" w:color="auto"/>
      </w:divBdr>
    </w:div>
    <w:div w:id="914244151">
      <w:bodyDiv w:val="1"/>
      <w:marLeft w:val="0"/>
      <w:marRight w:val="0"/>
      <w:marTop w:val="0"/>
      <w:marBottom w:val="0"/>
      <w:divBdr>
        <w:top w:val="none" w:sz="0" w:space="0" w:color="auto"/>
        <w:left w:val="none" w:sz="0" w:space="0" w:color="auto"/>
        <w:bottom w:val="none" w:sz="0" w:space="0" w:color="auto"/>
        <w:right w:val="none" w:sz="0" w:space="0" w:color="auto"/>
      </w:divBdr>
    </w:div>
    <w:div w:id="914434292">
      <w:bodyDiv w:val="1"/>
      <w:marLeft w:val="0"/>
      <w:marRight w:val="0"/>
      <w:marTop w:val="0"/>
      <w:marBottom w:val="0"/>
      <w:divBdr>
        <w:top w:val="none" w:sz="0" w:space="0" w:color="auto"/>
        <w:left w:val="none" w:sz="0" w:space="0" w:color="auto"/>
        <w:bottom w:val="none" w:sz="0" w:space="0" w:color="auto"/>
        <w:right w:val="none" w:sz="0" w:space="0" w:color="auto"/>
      </w:divBdr>
    </w:div>
    <w:div w:id="915242778">
      <w:bodyDiv w:val="1"/>
      <w:marLeft w:val="0"/>
      <w:marRight w:val="0"/>
      <w:marTop w:val="0"/>
      <w:marBottom w:val="0"/>
      <w:divBdr>
        <w:top w:val="none" w:sz="0" w:space="0" w:color="auto"/>
        <w:left w:val="none" w:sz="0" w:space="0" w:color="auto"/>
        <w:bottom w:val="none" w:sz="0" w:space="0" w:color="auto"/>
        <w:right w:val="none" w:sz="0" w:space="0" w:color="auto"/>
      </w:divBdr>
    </w:div>
    <w:div w:id="915476198">
      <w:bodyDiv w:val="1"/>
      <w:marLeft w:val="0"/>
      <w:marRight w:val="0"/>
      <w:marTop w:val="0"/>
      <w:marBottom w:val="0"/>
      <w:divBdr>
        <w:top w:val="none" w:sz="0" w:space="0" w:color="auto"/>
        <w:left w:val="none" w:sz="0" w:space="0" w:color="auto"/>
        <w:bottom w:val="none" w:sz="0" w:space="0" w:color="auto"/>
        <w:right w:val="none" w:sz="0" w:space="0" w:color="auto"/>
      </w:divBdr>
    </w:div>
    <w:div w:id="915867296">
      <w:bodyDiv w:val="1"/>
      <w:marLeft w:val="0"/>
      <w:marRight w:val="0"/>
      <w:marTop w:val="0"/>
      <w:marBottom w:val="0"/>
      <w:divBdr>
        <w:top w:val="none" w:sz="0" w:space="0" w:color="auto"/>
        <w:left w:val="none" w:sz="0" w:space="0" w:color="auto"/>
        <w:bottom w:val="none" w:sz="0" w:space="0" w:color="auto"/>
        <w:right w:val="none" w:sz="0" w:space="0" w:color="auto"/>
      </w:divBdr>
    </w:div>
    <w:div w:id="916131324">
      <w:bodyDiv w:val="1"/>
      <w:marLeft w:val="0"/>
      <w:marRight w:val="0"/>
      <w:marTop w:val="0"/>
      <w:marBottom w:val="0"/>
      <w:divBdr>
        <w:top w:val="none" w:sz="0" w:space="0" w:color="auto"/>
        <w:left w:val="none" w:sz="0" w:space="0" w:color="auto"/>
        <w:bottom w:val="none" w:sz="0" w:space="0" w:color="auto"/>
        <w:right w:val="none" w:sz="0" w:space="0" w:color="auto"/>
      </w:divBdr>
    </w:div>
    <w:div w:id="916550748">
      <w:bodyDiv w:val="1"/>
      <w:marLeft w:val="0"/>
      <w:marRight w:val="0"/>
      <w:marTop w:val="0"/>
      <w:marBottom w:val="0"/>
      <w:divBdr>
        <w:top w:val="none" w:sz="0" w:space="0" w:color="auto"/>
        <w:left w:val="none" w:sz="0" w:space="0" w:color="auto"/>
        <w:bottom w:val="none" w:sz="0" w:space="0" w:color="auto"/>
        <w:right w:val="none" w:sz="0" w:space="0" w:color="auto"/>
      </w:divBdr>
    </w:div>
    <w:div w:id="916784443">
      <w:bodyDiv w:val="1"/>
      <w:marLeft w:val="0"/>
      <w:marRight w:val="0"/>
      <w:marTop w:val="0"/>
      <w:marBottom w:val="0"/>
      <w:divBdr>
        <w:top w:val="none" w:sz="0" w:space="0" w:color="auto"/>
        <w:left w:val="none" w:sz="0" w:space="0" w:color="auto"/>
        <w:bottom w:val="none" w:sz="0" w:space="0" w:color="auto"/>
        <w:right w:val="none" w:sz="0" w:space="0" w:color="auto"/>
      </w:divBdr>
    </w:div>
    <w:div w:id="917445707">
      <w:bodyDiv w:val="1"/>
      <w:marLeft w:val="0"/>
      <w:marRight w:val="0"/>
      <w:marTop w:val="0"/>
      <w:marBottom w:val="0"/>
      <w:divBdr>
        <w:top w:val="none" w:sz="0" w:space="0" w:color="auto"/>
        <w:left w:val="none" w:sz="0" w:space="0" w:color="auto"/>
        <w:bottom w:val="none" w:sz="0" w:space="0" w:color="auto"/>
        <w:right w:val="none" w:sz="0" w:space="0" w:color="auto"/>
      </w:divBdr>
    </w:div>
    <w:div w:id="918253385">
      <w:bodyDiv w:val="1"/>
      <w:marLeft w:val="0"/>
      <w:marRight w:val="0"/>
      <w:marTop w:val="0"/>
      <w:marBottom w:val="0"/>
      <w:divBdr>
        <w:top w:val="none" w:sz="0" w:space="0" w:color="auto"/>
        <w:left w:val="none" w:sz="0" w:space="0" w:color="auto"/>
        <w:bottom w:val="none" w:sz="0" w:space="0" w:color="auto"/>
        <w:right w:val="none" w:sz="0" w:space="0" w:color="auto"/>
      </w:divBdr>
    </w:div>
    <w:div w:id="918368992">
      <w:bodyDiv w:val="1"/>
      <w:marLeft w:val="0"/>
      <w:marRight w:val="0"/>
      <w:marTop w:val="0"/>
      <w:marBottom w:val="0"/>
      <w:divBdr>
        <w:top w:val="none" w:sz="0" w:space="0" w:color="auto"/>
        <w:left w:val="none" w:sz="0" w:space="0" w:color="auto"/>
        <w:bottom w:val="none" w:sz="0" w:space="0" w:color="auto"/>
        <w:right w:val="none" w:sz="0" w:space="0" w:color="auto"/>
      </w:divBdr>
    </w:div>
    <w:div w:id="918557805">
      <w:bodyDiv w:val="1"/>
      <w:marLeft w:val="0"/>
      <w:marRight w:val="0"/>
      <w:marTop w:val="0"/>
      <w:marBottom w:val="0"/>
      <w:divBdr>
        <w:top w:val="none" w:sz="0" w:space="0" w:color="auto"/>
        <w:left w:val="none" w:sz="0" w:space="0" w:color="auto"/>
        <w:bottom w:val="none" w:sz="0" w:space="0" w:color="auto"/>
        <w:right w:val="none" w:sz="0" w:space="0" w:color="auto"/>
      </w:divBdr>
    </w:div>
    <w:div w:id="918709024">
      <w:bodyDiv w:val="1"/>
      <w:marLeft w:val="0"/>
      <w:marRight w:val="0"/>
      <w:marTop w:val="0"/>
      <w:marBottom w:val="0"/>
      <w:divBdr>
        <w:top w:val="none" w:sz="0" w:space="0" w:color="auto"/>
        <w:left w:val="none" w:sz="0" w:space="0" w:color="auto"/>
        <w:bottom w:val="none" w:sz="0" w:space="0" w:color="auto"/>
        <w:right w:val="none" w:sz="0" w:space="0" w:color="auto"/>
      </w:divBdr>
    </w:div>
    <w:div w:id="919631770">
      <w:bodyDiv w:val="1"/>
      <w:marLeft w:val="0"/>
      <w:marRight w:val="0"/>
      <w:marTop w:val="0"/>
      <w:marBottom w:val="0"/>
      <w:divBdr>
        <w:top w:val="none" w:sz="0" w:space="0" w:color="auto"/>
        <w:left w:val="none" w:sz="0" w:space="0" w:color="auto"/>
        <w:bottom w:val="none" w:sz="0" w:space="0" w:color="auto"/>
        <w:right w:val="none" w:sz="0" w:space="0" w:color="auto"/>
      </w:divBdr>
    </w:div>
    <w:div w:id="920257545">
      <w:bodyDiv w:val="1"/>
      <w:marLeft w:val="0"/>
      <w:marRight w:val="0"/>
      <w:marTop w:val="0"/>
      <w:marBottom w:val="0"/>
      <w:divBdr>
        <w:top w:val="none" w:sz="0" w:space="0" w:color="auto"/>
        <w:left w:val="none" w:sz="0" w:space="0" w:color="auto"/>
        <w:bottom w:val="none" w:sz="0" w:space="0" w:color="auto"/>
        <w:right w:val="none" w:sz="0" w:space="0" w:color="auto"/>
      </w:divBdr>
    </w:div>
    <w:div w:id="921334017">
      <w:bodyDiv w:val="1"/>
      <w:marLeft w:val="0"/>
      <w:marRight w:val="0"/>
      <w:marTop w:val="0"/>
      <w:marBottom w:val="0"/>
      <w:divBdr>
        <w:top w:val="none" w:sz="0" w:space="0" w:color="auto"/>
        <w:left w:val="none" w:sz="0" w:space="0" w:color="auto"/>
        <w:bottom w:val="none" w:sz="0" w:space="0" w:color="auto"/>
        <w:right w:val="none" w:sz="0" w:space="0" w:color="auto"/>
      </w:divBdr>
    </w:div>
    <w:div w:id="922186089">
      <w:bodyDiv w:val="1"/>
      <w:marLeft w:val="0"/>
      <w:marRight w:val="0"/>
      <w:marTop w:val="0"/>
      <w:marBottom w:val="0"/>
      <w:divBdr>
        <w:top w:val="none" w:sz="0" w:space="0" w:color="auto"/>
        <w:left w:val="none" w:sz="0" w:space="0" w:color="auto"/>
        <w:bottom w:val="none" w:sz="0" w:space="0" w:color="auto"/>
        <w:right w:val="none" w:sz="0" w:space="0" w:color="auto"/>
      </w:divBdr>
    </w:div>
    <w:div w:id="922225614">
      <w:bodyDiv w:val="1"/>
      <w:marLeft w:val="0"/>
      <w:marRight w:val="0"/>
      <w:marTop w:val="0"/>
      <w:marBottom w:val="0"/>
      <w:divBdr>
        <w:top w:val="none" w:sz="0" w:space="0" w:color="auto"/>
        <w:left w:val="none" w:sz="0" w:space="0" w:color="auto"/>
        <w:bottom w:val="none" w:sz="0" w:space="0" w:color="auto"/>
        <w:right w:val="none" w:sz="0" w:space="0" w:color="auto"/>
      </w:divBdr>
    </w:div>
    <w:div w:id="923612440">
      <w:bodyDiv w:val="1"/>
      <w:marLeft w:val="0"/>
      <w:marRight w:val="0"/>
      <w:marTop w:val="0"/>
      <w:marBottom w:val="0"/>
      <w:divBdr>
        <w:top w:val="none" w:sz="0" w:space="0" w:color="auto"/>
        <w:left w:val="none" w:sz="0" w:space="0" w:color="auto"/>
        <w:bottom w:val="none" w:sz="0" w:space="0" w:color="auto"/>
        <w:right w:val="none" w:sz="0" w:space="0" w:color="auto"/>
      </w:divBdr>
    </w:div>
    <w:div w:id="924147191">
      <w:bodyDiv w:val="1"/>
      <w:marLeft w:val="0"/>
      <w:marRight w:val="0"/>
      <w:marTop w:val="0"/>
      <w:marBottom w:val="0"/>
      <w:divBdr>
        <w:top w:val="none" w:sz="0" w:space="0" w:color="auto"/>
        <w:left w:val="none" w:sz="0" w:space="0" w:color="auto"/>
        <w:bottom w:val="none" w:sz="0" w:space="0" w:color="auto"/>
        <w:right w:val="none" w:sz="0" w:space="0" w:color="auto"/>
      </w:divBdr>
    </w:div>
    <w:div w:id="925500947">
      <w:bodyDiv w:val="1"/>
      <w:marLeft w:val="0"/>
      <w:marRight w:val="0"/>
      <w:marTop w:val="0"/>
      <w:marBottom w:val="0"/>
      <w:divBdr>
        <w:top w:val="none" w:sz="0" w:space="0" w:color="auto"/>
        <w:left w:val="none" w:sz="0" w:space="0" w:color="auto"/>
        <w:bottom w:val="none" w:sz="0" w:space="0" w:color="auto"/>
        <w:right w:val="none" w:sz="0" w:space="0" w:color="auto"/>
      </w:divBdr>
    </w:div>
    <w:div w:id="927882517">
      <w:bodyDiv w:val="1"/>
      <w:marLeft w:val="0"/>
      <w:marRight w:val="0"/>
      <w:marTop w:val="0"/>
      <w:marBottom w:val="0"/>
      <w:divBdr>
        <w:top w:val="none" w:sz="0" w:space="0" w:color="auto"/>
        <w:left w:val="none" w:sz="0" w:space="0" w:color="auto"/>
        <w:bottom w:val="none" w:sz="0" w:space="0" w:color="auto"/>
        <w:right w:val="none" w:sz="0" w:space="0" w:color="auto"/>
      </w:divBdr>
    </w:div>
    <w:div w:id="927926671">
      <w:bodyDiv w:val="1"/>
      <w:marLeft w:val="0"/>
      <w:marRight w:val="0"/>
      <w:marTop w:val="0"/>
      <w:marBottom w:val="0"/>
      <w:divBdr>
        <w:top w:val="none" w:sz="0" w:space="0" w:color="auto"/>
        <w:left w:val="none" w:sz="0" w:space="0" w:color="auto"/>
        <w:bottom w:val="none" w:sz="0" w:space="0" w:color="auto"/>
        <w:right w:val="none" w:sz="0" w:space="0" w:color="auto"/>
      </w:divBdr>
    </w:div>
    <w:div w:id="929200752">
      <w:bodyDiv w:val="1"/>
      <w:marLeft w:val="0"/>
      <w:marRight w:val="0"/>
      <w:marTop w:val="0"/>
      <w:marBottom w:val="0"/>
      <w:divBdr>
        <w:top w:val="none" w:sz="0" w:space="0" w:color="auto"/>
        <w:left w:val="none" w:sz="0" w:space="0" w:color="auto"/>
        <w:bottom w:val="none" w:sz="0" w:space="0" w:color="auto"/>
        <w:right w:val="none" w:sz="0" w:space="0" w:color="auto"/>
      </w:divBdr>
    </w:div>
    <w:div w:id="929239858">
      <w:bodyDiv w:val="1"/>
      <w:marLeft w:val="0"/>
      <w:marRight w:val="0"/>
      <w:marTop w:val="0"/>
      <w:marBottom w:val="0"/>
      <w:divBdr>
        <w:top w:val="none" w:sz="0" w:space="0" w:color="auto"/>
        <w:left w:val="none" w:sz="0" w:space="0" w:color="auto"/>
        <w:bottom w:val="none" w:sz="0" w:space="0" w:color="auto"/>
        <w:right w:val="none" w:sz="0" w:space="0" w:color="auto"/>
      </w:divBdr>
    </w:div>
    <w:div w:id="929312562">
      <w:bodyDiv w:val="1"/>
      <w:marLeft w:val="0"/>
      <w:marRight w:val="0"/>
      <w:marTop w:val="0"/>
      <w:marBottom w:val="0"/>
      <w:divBdr>
        <w:top w:val="none" w:sz="0" w:space="0" w:color="auto"/>
        <w:left w:val="none" w:sz="0" w:space="0" w:color="auto"/>
        <w:bottom w:val="none" w:sz="0" w:space="0" w:color="auto"/>
        <w:right w:val="none" w:sz="0" w:space="0" w:color="auto"/>
      </w:divBdr>
    </w:div>
    <w:div w:id="929502756">
      <w:bodyDiv w:val="1"/>
      <w:marLeft w:val="0"/>
      <w:marRight w:val="0"/>
      <w:marTop w:val="0"/>
      <w:marBottom w:val="0"/>
      <w:divBdr>
        <w:top w:val="none" w:sz="0" w:space="0" w:color="auto"/>
        <w:left w:val="none" w:sz="0" w:space="0" w:color="auto"/>
        <w:bottom w:val="none" w:sz="0" w:space="0" w:color="auto"/>
        <w:right w:val="none" w:sz="0" w:space="0" w:color="auto"/>
      </w:divBdr>
    </w:div>
    <w:div w:id="930700459">
      <w:bodyDiv w:val="1"/>
      <w:marLeft w:val="0"/>
      <w:marRight w:val="0"/>
      <w:marTop w:val="0"/>
      <w:marBottom w:val="0"/>
      <w:divBdr>
        <w:top w:val="none" w:sz="0" w:space="0" w:color="auto"/>
        <w:left w:val="none" w:sz="0" w:space="0" w:color="auto"/>
        <w:bottom w:val="none" w:sz="0" w:space="0" w:color="auto"/>
        <w:right w:val="none" w:sz="0" w:space="0" w:color="auto"/>
      </w:divBdr>
    </w:div>
    <w:div w:id="930743802">
      <w:bodyDiv w:val="1"/>
      <w:marLeft w:val="0"/>
      <w:marRight w:val="0"/>
      <w:marTop w:val="0"/>
      <w:marBottom w:val="0"/>
      <w:divBdr>
        <w:top w:val="none" w:sz="0" w:space="0" w:color="auto"/>
        <w:left w:val="none" w:sz="0" w:space="0" w:color="auto"/>
        <w:bottom w:val="none" w:sz="0" w:space="0" w:color="auto"/>
        <w:right w:val="none" w:sz="0" w:space="0" w:color="auto"/>
      </w:divBdr>
    </w:div>
    <w:div w:id="930893256">
      <w:bodyDiv w:val="1"/>
      <w:marLeft w:val="0"/>
      <w:marRight w:val="0"/>
      <w:marTop w:val="0"/>
      <w:marBottom w:val="0"/>
      <w:divBdr>
        <w:top w:val="none" w:sz="0" w:space="0" w:color="auto"/>
        <w:left w:val="none" w:sz="0" w:space="0" w:color="auto"/>
        <w:bottom w:val="none" w:sz="0" w:space="0" w:color="auto"/>
        <w:right w:val="none" w:sz="0" w:space="0" w:color="auto"/>
      </w:divBdr>
    </w:div>
    <w:div w:id="931621431">
      <w:bodyDiv w:val="1"/>
      <w:marLeft w:val="0"/>
      <w:marRight w:val="0"/>
      <w:marTop w:val="0"/>
      <w:marBottom w:val="0"/>
      <w:divBdr>
        <w:top w:val="none" w:sz="0" w:space="0" w:color="auto"/>
        <w:left w:val="none" w:sz="0" w:space="0" w:color="auto"/>
        <w:bottom w:val="none" w:sz="0" w:space="0" w:color="auto"/>
        <w:right w:val="none" w:sz="0" w:space="0" w:color="auto"/>
      </w:divBdr>
    </w:div>
    <w:div w:id="931863793">
      <w:bodyDiv w:val="1"/>
      <w:marLeft w:val="0"/>
      <w:marRight w:val="0"/>
      <w:marTop w:val="0"/>
      <w:marBottom w:val="0"/>
      <w:divBdr>
        <w:top w:val="none" w:sz="0" w:space="0" w:color="auto"/>
        <w:left w:val="none" w:sz="0" w:space="0" w:color="auto"/>
        <w:bottom w:val="none" w:sz="0" w:space="0" w:color="auto"/>
        <w:right w:val="none" w:sz="0" w:space="0" w:color="auto"/>
      </w:divBdr>
    </w:div>
    <w:div w:id="931935724">
      <w:bodyDiv w:val="1"/>
      <w:marLeft w:val="0"/>
      <w:marRight w:val="0"/>
      <w:marTop w:val="0"/>
      <w:marBottom w:val="0"/>
      <w:divBdr>
        <w:top w:val="none" w:sz="0" w:space="0" w:color="auto"/>
        <w:left w:val="none" w:sz="0" w:space="0" w:color="auto"/>
        <w:bottom w:val="none" w:sz="0" w:space="0" w:color="auto"/>
        <w:right w:val="none" w:sz="0" w:space="0" w:color="auto"/>
      </w:divBdr>
    </w:div>
    <w:div w:id="932008753">
      <w:bodyDiv w:val="1"/>
      <w:marLeft w:val="0"/>
      <w:marRight w:val="0"/>
      <w:marTop w:val="0"/>
      <w:marBottom w:val="0"/>
      <w:divBdr>
        <w:top w:val="none" w:sz="0" w:space="0" w:color="auto"/>
        <w:left w:val="none" w:sz="0" w:space="0" w:color="auto"/>
        <w:bottom w:val="none" w:sz="0" w:space="0" w:color="auto"/>
        <w:right w:val="none" w:sz="0" w:space="0" w:color="auto"/>
      </w:divBdr>
    </w:div>
    <w:div w:id="932319173">
      <w:bodyDiv w:val="1"/>
      <w:marLeft w:val="0"/>
      <w:marRight w:val="0"/>
      <w:marTop w:val="0"/>
      <w:marBottom w:val="0"/>
      <w:divBdr>
        <w:top w:val="none" w:sz="0" w:space="0" w:color="auto"/>
        <w:left w:val="none" w:sz="0" w:space="0" w:color="auto"/>
        <w:bottom w:val="none" w:sz="0" w:space="0" w:color="auto"/>
        <w:right w:val="none" w:sz="0" w:space="0" w:color="auto"/>
      </w:divBdr>
    </w:div>
    <w:div w:id="932785487">
      <w:bodyDiv w:val="1"/>
      <w:marLeft w:val="0"/>
      <w:marRight w:val="0"/>
      <w:marTop w:val="0"/>
      <w:marBottom w:val="0"/>
      <w:divBdr>
        <w:top w:val="none" w:sz="0" w:space="0" w:color="auto"/>
        <w:left w:val="none" w:sz="0" w:space="0" w:color="auto"/>
        <w:bottom w:val="none" w:sz="0" w:space="0" w:color="auto"/>
        <w:right w:val="none" w:sz="0" w:space="0" w:color="auto"/>
      </w:divBdr>
    </w:div>
    <w:div w:id="934939826">
      <w:bodyDiv w:val="1"/>
      <w:marLeft w:val="0"/>
      <w:marRight w:val="0"/>
      <w:marTop w:val="0"/>
      <w:marBottom w:val="0"/>
      <w:divBdr>
        <w:top w:val="none" w:sz="0" w:space="0" w:color="auto"/>
        <w:left w:val="none" w:sz="0" w:space="0" w:color="auto"/>
        <w:bottom w:val="none" w:sz="0" w:space="0" w:color="auto"/>
        <w:right w:val="none" w:sz="0" w:space="0" w:color="auto"/>
      </w:divBdr>
    </w:div>
    <w:div w:id="935408329">
      <w:bodyDiv w:val="1"/>
      <w:marLeft w:val="0"/>
      <w:marRight w:val="0"/>
      <w:marTop w:val="0"/>
      <w:marBottom w:val="0"/>
      <w:divBdr>
        <w:top w:val="none" w:sz="0" w:space="0" w:color="auto"/>
        <w:left w:val="none" w:sz="0" w:space="0" w:color="auto"/>
        <w:bottom w:val="none" w:sz="0" w:space="0" w:color="auto"/>
        <w:right w:val="none" w:sz="0" w:space="0" w:color="auto"/>
      </w:divBdr>
    </w:div>
    <w:div w:id="936906814">
      <w:bodyDiv w:val="1"/>
      <w:marLeft w:val="0"/>
      <w:marRight w:val="0"/>
      <w:marTop w:val="0"/>
      <w:marBottom w:val="0"/>
      <w:divBdr>
        <w:top w:val="none" w:sz="0" w:space="0" w:color="auto"/>
        <w:left w:val="none" w:sz="0" w:space="0" w:color="auto"/>
        <w:bottom w:val="none" w:sz="0" w:space="0" w:color="auto"/>
        <w:right w:val="none" w:sz="0" w:space="0" w:color="auto"/>
      </w:divBdr>
    </w:div>
    <w:div w:id="937445967">
      <w:bodyDiv w:val="1"/>
      <w:marLeft w:val="0"/>
      <w:marRight w:val="0"/>
      <w:marTop w:val="0"/>
      <w:marBottom w:val="0"/>
      <w:divBdr>
        <w:top w:val="none" w:sz="0" w:space="0" w:color="auto"/>
        <w:left w:val="none" w:sz="0" w:space="0" w:color="auto"/>
        <w:bottom w:val="none" w:sz="0" w:space="0" w:color="auto"/>
        <w:right w:val="none" w:sz="0" w:space="0" w:color="auto"/>
      </w:divBdr>
    </w:div>
    <w:div w:id="938175724">
      <w:bodyDiv w:val="1"/>
      <w:marLeft w:val="0"/>
      <w:marRight w:val="0"/>
      <w:marTop w:val="0"/>
      <w:marBottom w:val="0"/>
      <w:divBdr>
        <w:top w:val="none" w:sz="0" w:space="0" w:color="auto"/>
        <w:left w:val="none" w:sz="0" w:space="0" w:color="auto"/>
        <w:bottom w:val="none" w:sz="0" w:space="0" w:color="auto"/>
        <w:right w:val="none" w:sz="0" w:space="0" w:color="auto"/>
      </w:divBdr>
    </w:div>
    <w:div w:id="938222558">
      <w:bodyDiv w:val="1"/>
      <w:marLeft w:val="0"/>
      <w:marRight w:val="0"/>
      <w:marTop w:val="0"/>
      <w:marBottom w:val="0"/>
      <w:divBdr>
        <w:top w:val="none" w:sz="0" w:space="0" w:color="auto"/>
        <w:left w:val="none" w:sz="0" w:space="0" w:color="auto"/>
        <w:bottom w:val="none" w:sz="0" w:space="0" w:color="auto"/>
        <w:right w:val="none" w:sz="0" w:space="0" w:color="auto"/>
      </w:divBdr>
    </w:div>
    <w:div w:id="938417635">
      <w:bodyDiv w:val="1"/>
      <w:marLeft w:val="0"/>
      <w:marRight w:val="0"/>
      <w:marTop w:val="0"/>
      <w:marBottom w:val="0"/>
      <w:divBdr>
        <w:top w:val="none" w:sz="0" w:space="0" w:color="auto"/>
        <w:left w:val="none" w:sz="0" w:space="0" w:color="auto"/>
        <w:bottom w:val="none" w:sz="0" w:space="0" w:color="auto"/>
        <w:right w:val="none" w:sz="0" w:space="0" w:color="auto"/>
      </w:divBdr>
    </w:div>
    <w:div w:id="938945769">
      <w:bodyDiv w:val="1"/>
      <w:marLeft w:val="0"/>
      <w:marRight w:val="0"/>
      <w:marTop w:val="0"/>
      <w:marBottom w:val="0"/>
      <w:divBdr>
        <w:top w:val="none" w:sz="0" w:space="0" w:color="auto"/>
        <w:left w:val="none" w:sz="0" w:space="0" w:color="auto"/>
        <w:bottom w:val="none" w:sz="0" w:space="0" w:color="auto"/>
        <w:right w:val="none" w:sz="0" w:space="0" w:color="auto"/>
      </w:divBdr>
    </w:div>
    <w:div w:id="939416562">
      <w:bodyDiv w:val="1"/>
      <w:marLeft w:val="0"/>
      <w:marRight w:val="0"/>
      <w:marTop w:val="0"/>
      <w:marBottom w:val="0"/>
      <w:divBdr>
        <w:top w:val="none" w:sz="0" w:space="0" w:color="auto"/>
        <w:left w:val="none" w:sz="0" w:space="0" w:color="auto"/>
        <w:bottom w:val="none" w:sz="0" w:space="0" w:color="auto"/>
        <w:right w:val="none" w:sz="0" w:space="0" w:color="auto"/>
      </w:divBdr>
    </w:div>
    <w:div w:id="939533438">
      <w:bodyDiv w:val="1"/>
      <w:marLeft w:val="0"/>
      <w:marRight w:val="0"/>
      <w:marTop w:val="0"/>
      <w:marBottom w:val="0"/>
      <w:divBdr>
        <w:top w:val="none" w:sz="0" w:space="0" w:color="auto"/>
        <w:left w:val="none" w:sz="0" w:space="0" w:color="auto"/>
        <w:bottom w:val="none" w:sz="0" w:space="0" w:color="auto"/>
        <w:right w:val="none" w:sz="0" w:space="0" w:color="auto"/>
      </w:divBdr>
    </w:div>
    <w:div w:id="939679181">
      <w:bodyDiv w:val="1"/>
      <w:marLeft w:val="0"/>
      <w:marRight w:val="0"/>
      <w:marTop w:val="0"/>
      <w:marBottom w:val="0"/>
      <w:divBdr>
        <w:top w:val="none" w:sz="0" w:space="0" w:color="auto"/>
        <w:left w:val="none" w:sz="0" w:space="0" w:color="auto"/>
        <w:bottom w:val="none" w:sz="0" w:space="0" w:color="auto"/>
        <w:right w:val="none" w:sz="0" w:space="0" w:color="auto"/>
      </w:divBdr>
    </w:div>
    <w:div w:id="940533341">
      <w:bodyDiv w:val="1"/>
      <w:marLeft w:val="0"/>
      <w:marRight w:val="0"/>
      <w:marTop w:val="0"/>
      <w:marBottom w:val="0"/>
      <w:divBdr>
        <w:top w:val="none" w:sz="0" w:space="0" w:color="auto"/>
        <w:left w:val="none" w:sz="0" w:space="0" w:color="auto"/>
        <w:bottom w:val="none" w:sz="0" w:space="0" w:color="auto"/>
        <w:right w:val="none" w:sz="0" w:space="0" w:color="auto"/>
      </w:divBdr>
    </w:div>
    <w:div w:id="940600775">
      <w:bodyDiv w:val="1"/>
      <w:marLeft w:val="0"/>
      <w:marRight w:val="0"/>
      <w:marTop w:val="0"/>
      <w:marBottom w:val="0"/>
      <w:divBdr>
        <w:top w:val="none" w:sz="0" w:space="0" w:color="auto"/>
        <w:left w:val="none" w:sz="0" w:space="0" w:color="auto"/>
        <w:bottom w:val="none" w:sz="0" w:space="0" w:color="auto"/>
        <w:right w:val="none" w:sz="0" w:space="0" w:color="auto"/>
      </w:divBdr>
    </w:div>
    <w:div w:id="940724171">
      <w:bodyDiv w:val="1"/>
      <w:marLeft w:val="0"/>
      <w:marRight w:val="0"/>
      <w:marTop w:val="0"/>
      <w:marBottom w:val="0"/>
      <w:divBdr>
        <w:top w:val="none" w:sz="0" w:space="0" w:color="auto"/>
        <w:left w:val="none" w:sz="0" w:space="0" w:color="auto"/>
        <w:bottom w:val="none" w:sz="0" w:space="0" w:color="auto"/>
        <w:right w:val="none" w:sz="0" w:space="0" w:color="auto"/>
      </w:divBdr>
    </w:div>
    <w:div w:id="941035479">
      <w:bodyDiv w:val="1"/>
      <w:marLeft w:val="0"/>
      <w:marRight w:val="0"/>
      <w:marTop w:val="0"/>
      <w:marBottom w:val="0"/>
      <w:divBdr>
        <w:top w:val="none" w:sz="0" w:space="0" w:color="auto"/>
        <w:left w:val="none" w:sz="0" w:space="0" w:color="auto"/>
        <w:bottom w:val="none" w:sz="0" w:space="0" w:color="auto"/>
        <w:right w:val="none" w:sz="0" w:space="0" w:color="auto"/>
      </w:divBdr>
    </w:div>
    <w:div w:id="941451522">
      <w:bodyDiv w:val="1"/>
      <w:marLeft w:val="0"/>
      <w:marRight w:val="0"/>
      <w:marTop w:val="0"/>
      <w:marBottom w:val="0"/>
      <w:divBdr>
        <w:top w:val="none" w:sz="0" w:space="0" w:color="auto"/>
        <w:left w:val="none" w:sz="0" w:space="0" w:color="auto"/>
        <w:bottom w:val="none" w:sz="0" w:space="0" w:color="auto"/>
        <w:right w:val="none" w:sz="0" w:space="0" w:color="auto"/>
      </w:divBdr>
    </w:div>
    <w:div w:id="941764620">
      <w:bodyDiv w:val="1"/>
      <w:marLeft w:val="0"/>
      <w:marRight w:val="0"/>
      <w:marTop w:val="0"/>
      <w:marBottom w:val="0"/>
      <w:divBdr>
        <w:top w:val="none" w:sz="0" w:space="0" w:color="auto"/>
        <w:left w:val="none" w:sz="0" w:space="0" w:color="auto"/>
        <w:bottom w:val="none" w:sz="0" w:space="0" w:color="auto"/>
        <w:right w:val="none" w:sz="0" w:space="0" w:color="auto"/>
      </w:divBdr>
    </w:div>
    <w:div w:id="942348528">
      <w:bodyDiv w:val="1"/>
      <w:marLeft w:val="0"/>
      <w:marRight w:val="0"/>
      <w:marTop w:val="0"/>
      <w:marBottom w:val="0"/>
      <w:divBdr>
        <w:top w:val="none" w:sz="0" w:space="0" w:color="auto"/>
        <w:left w:val="none" w:sz="0" w:space="0" w:color="auto"/>
        <w:bottom w:val="none" w:sz="0" w:space="0" w:color="auto"/>
        <w:right w:val="none" w:sz="0" w:space="0" w:color="auto"/>
      </w:divBdr>
    </w:div>
    <w:div w:id="944262862">
      <w:bodyDiv w:val="1"/>
      <w:marLeft w:val="0"/>
      <w:marRight w:val="0"/>
      <w:marTop w:val="0"/>
      <w:marBottom w:val="0"/>
      <w:divBdr>
        <w:top w:val="none" w:sz="0" w:space="0" w:color="auto"/>
        <w:left w:val="none" w:sz="0" w:space="0" w:color="auto"/>
        <w:bottom w:val="none" w:sz="0" w:space="0" w:color="auto"/>
        <w:right w:val="none" w:sz="0" w:space="0" w:color="auto"/>
      </w:divBdr>
    </w:div>
    <w:div w:id="944576217">
      <w:bodyDiv w:val="1"/>
      <w:marLeft w:val="0"/>
      <w:marRight w:val="0"/>
      <w:marTop w:val="0"/>
      <w:marBottom w:val="0"/>
      <w:divBdr>
        <w:top w:val="none" w:sz="0" w:space="0" w:color="auto"/>
        <w:left w:val="none" w:sz="0" w:space="0" w:color="auto"/>
        <w:bottom w:val="none" w:sz="0" w:space="0" w:color="auto"/>
        <w:right w:val="none" w:sz="0" w:space="0" w:color="auto"/>
      </w:divBdr>
    </w:div>
    <w:div w:id="945770647">
      <w:bodyDiv w:val="1"/>
      <w:marLeft w:val="0"/>
      <w:marRight w:val="0"/>
      <w:marTop w:val="0"/>
      <w:marBottom w:val="0"/>
      <w:divBdr>
        <w:top w:val="none" w:sz="0" w:space="0" w:color="auto"/>
        <w:left w:val="none" w:sz="0" w:space="0" w:color="auto"/>
        <w:bottom w:val="none" w:sz="0" w:space="0" w:color="auto"/>
        <w:right w:val="none" w:sz="0" w:space="0" w:color="auto"/>
      </w:divBdr>
    </w:div>
    <w:div w:id="946038088">
      <w:bodyDiv w:val="1"/>
      <w:marLeft w:val="0"/>
      <w:marRight w:val="0"/>
      <w:marTop w:val="0"/>
      <w:marBottom w:val="0"/>
      <w:divBdr>
        <w:top w:val="none" w:sz="0" w:space="0" w:color="auto"/>
        <w:left w:val="none" w:sz="0" w:space="0" w:color="auto"/>
        <w:bottom w:val="none" w:sz="0" w:space="0" w:color="auto"/>
        <w:right w:val="none" w:sz="0" w:space="0" w:color="auto"/>
      </w:divBdr>
    </w:div>
    <w:div w:id="946038890">
      <w:bodyDiv w:val="1"/>
      <w:marLeft w:val="0"/>
      <w:marRight w:val="0"/>
      <w:marTop w:val="0"/>
      <w:marBottom w:val="0"/>
      <w:divBdr>
        <w:top w:val="none" w:sz="0" w:space="0" w:color="auto"/>
        <w:left w:val="none" w:sz="0" w:space="0" w:color="auto"/>
        <w:bottom w:val="none" w:sz="0" w:space="0" w:color="auto"/>
        <w:right w:val="none" w:sz="0" w:space="0" w:color="auto"/>
      </w:divBdr>
    </w:div>
    <w:div w:id="946158941">
      <w:bodyDiv w:val="1"/>
      <w:marLeft w:val="0"/>
      <w:marRight w:val="0"/>
      <w:marTop w:val="0"/>
      <w:marBottom w:val="0"/>
      <w:divBdr>
        <w:top w:val="none" w:sz="0" w:space="0" w:color="auto"/>
        <w:left w:val="none" w:sz="0" w:space="0" w:color="auto"/>
        <w:bottom w:val="none" w:sz="0" w:space="0" w:color="auto"/>
        <w:right w:val="none" w:sz="0" w:space="0" w:color="auto"/>
      </w:divBdr>
    </w:div>
    <w:div w:id="947158463">
      <w:bodyDiv w:val="1"/>
      <w:marLeft w:val="0"/>
      <w:marRight w:val="0"/>
      <w:marTop w:val="0"/>
      <w:marBottom w:val="0"/>
      <w:divBdr>
        <w:top w:val="none" w:sz="0" w:space="0" w:color="auto"/>
        <w:left w:val="none" w:sz="0" w:space="0" w:color="auto"/>
        <w:bottom w:val="none" w:sz="0" w:space="0" w:color="auto"/>
        <w:right w:val="none" w:sz="0" w:space="0" w:color="auto"/>
      </w:divBdr>
    </w:div>
    <w:div w:id="947464202">
      <w:bodyDiv w:val="1"/>
      <w:marLeft w:val="0"/>
      <w:marRight w:val="0"/>
      <w:marTop w:val="0"/>
      <w:marBottom w:val="0"/>
      <w:divBdr>
        <w:top w:val="none" w:sz="0" w:space="0" w:color="auto"/>
        <w:left w:val="none" w:sz="0" w:space="0" w:color="auto"/>
        <w:bottom w:val="none" w:sz="0" w:space="0" w:color="auto"/>
        <w:right w:val="none" w:sz="0" w:space="0" w:color="auto"/>
      </w:divBdr>
    </w:div>
    <w:div w:id="949435590">
      <w:bodyDiv w:val="1"/>
      <w:marLeft w:val="0"/>
      <w:marRight w:val="0"/>
      <w:marTop w:val="0"/>
      <w:marBottom w:val="0"/>
      <w:divBdr>
        <w:top w:val="none" w:sz="0" w:space="0" w:color="auto"/>
        <w:left w:val="none" w:sz="0" w:space="0" w:color="auto"/>
        <w:bottom w:val="none" w:sz="0" w:space="0" w:color="auto"/>
        <w:right w:val="none" w:sz="0" w:space="0" w:color="auto"/>
      </w:divBdr>
    </w:div>
    <w:div w:id="950211190">
      <w:bodyDiv w:val="1"/>
      <w:marLeft w:val="0"/>
      <w:marRight w:val="0"/>
      <w:marTop w:val="0"/>
      <w:marBottom w:val="0"/>
      <w:divBdr>
        <w:top w:val="none" w:sz="0" w:space="0" w:color="auto"/>
        <w:left w:val="none" w:sz="0" w:space="0" w:color="auto"/>
        <w:bottom w:val="none" w:sz="0" w:space="0" w:color="auto"/>
        <w:right w:val="none" w:sz="0" w:space="0" w:color="auto"/>
      </w:divBdr>
    </w:div>
    <w:div w:id="950360003">
      <w:bodyDiv w:val="1"/>
      <w:marLeft w:val="0"/>
      <w:marRight w:val="0"/>
      <w:marTop w:val="0"/>
      <w:marBottom w:val="0"/>
      <w:divBdr>
        <w:top w:val="none" w:sz="0" w:space="0" w:color="auto"/>
        <w:left w:val="none" w:sz="0" w:space="0" w:color="auto"/>
        <w:bottom w:val="none" w:sz="0" w:space="0" w:color="auto"/>
        <w:right w:val="none" w:sz="0" w:space="0" w:color="auto"/>
      </w:divBdr>
    </w:div>
    <w:div w:id="951401696">
      <w:bodyDiv w:val="1"/>
      <w:marLeft w:val="0"/>
      <w:marRight w:val="0"/>
      <w:marTop w:val="0"/>
      <w:marBottom w:val="0"/>
      <w:divBdr>
        <w:top w:val="none" w:sz="0" w:space="0" w:color="auto"/>
        <w:left w:val="none" w:sz="0" w:space="0" w:color="auto"/>
        <w:bottom w:val="none" w:sz="0" w:space="0" w:color="auto"/>
        <w:right w:val="none" w:sz="0" w:space="0" w:color="auto"/>
      </w:divBdr>
    </w:div>
    <w:div w:id="951783584">
      <w:bodyDiv w:val="1"/>
      <w:marLeft w:val="0"/>
      <w:marRight w:val="0"/>
      <w:marTop w:val="0"/>
      <w:marBottom w:val="0"/>
      <w:divBdr>
        <w:top w:val="none" w:sz="0" w:space="0" w:color="auto"/>
        <w:left w:val="none" w:sz="0" w:space="0" w:color="auto"/>
        <w:bottom w:val="none" w:sz="0" w:space="0" w:color="auto"/>
        <w:right w:val="none" w:sz="0" w:space="0" w:color="auto"/>
      </w:divBdr>
    </w:div>
    <w:div w:id="952639413">
      <w:bodyDiv w:val="1"/>
      <w:marLeft w:val="0"/>
      <w:marRight w:val="0"/>
      <w:marTop w:val="0"/>
      <w:marBottom w:val="0"/>
      <w:divBdr>
        <w:top w:val="none" w:sz="0" w:space="0" w:color="auto"/>
        <w:left w:val="none" w:sz="0" w:space="0" w:color="auto"/>
        <w:bottom w:val="none" w:sz="0" w:space="0" w:color="auto"/>
        <w:right w:val="none" w:sz="0" w:space="0" w:color="auto"/>
      </w:divBdr>
    </w:div>
    <w:div w:id="954143188">
      <w:bodyDiv w:val="1"/>
      <w:marLeft w:val="0"/>
      <w:marRight w:val="0"/>
      <w:marTop w:val="0"/>
      <w:marBottom w:val="0"/>
      <w:divBdr>
        <w:top w:val="none" w:sz="0" w:space="0" w:color="auto"/>
        <w:left w:val="none" w:sz="0" w:space="0" w:color="auto"/>
        <w:bottom w:val="none" w:sz="0" w:space="0" w:color="auto"/>
        <w:right w:val="none" w:sz="0" w:space="0" w:color="auto"/>
      </w:divBdr>
    </w:div>
    <w:div w:id="955258724">
      <w:bodyDiv w:val="1"/>
      <w:marLeft w:val="0"/>
      <w:marRight w:val="0"/>
      <w:marTop w:val="0"/>
      <w:marBottom w:val="0"/>
      <w:divBdr>
        <w:top w:val="none" w:sz="0" w:space="0" w:color="auto"/>
        <w:left w:val="none" w:sz="0" w:space="0" w:color="auto"/>
        <w:bottom w:val="none" w:sz="0" w:space="0" w:color="auto"/>
        <w:right w:val="none" w:sz="0" w:space="0" w:color="auto"/>
      </w:divBdr>
    </w:div>
    <w:div w:id="956639961">
      <w:bodyDiv w:val="1"/>
      <w:marLeft w:val="0"/>
      <w:marRight w:val="0"/>
      <w:marTop w:val="0"/>
      <w:marBottom w:val="0"/>
      <w:divBdr>
        <w:top w:val="none" w:sz="0" w:space="0" w:color="auto"/>
        <w:left w:val="none" w:sz="0" w:space="0" w:color="auto"/>
        <w:bottom w:val="none" w:sz="0" w:space="0" w:color="auto"/>
        <w:right w:val="none" w:sz="0" w:space="0" w:color="auto"/>
      </w:divBdr>
    </w:div>
    <w:div w:id="956833272">
      <w:bodyDiv w:val="1"/>
      <w:marLeft w:val="0"/>
      <w:marRight w:val="0"/>
      <w:marTop w:val="0"/>
      <w:marBottom w:val="0"/>
      <w:divBdr>
        <w:top w:val="none" w:sz="0" w:space="0" w:color="auto"/>
        <w:left w:val="none" w:sz="0" w:space="0" w:color="auto"/>
        <w:bottom w:val="none" w:sz="0" w:space="0" w:color="auto"/>
        <w:right w:val="none" w:sz="0" w:space="0" w:color="auto"/>
      </w:divBdr>
    </w:div>
    <w:div w:id="957949193">
      <w:bodyDiv w:val="1"/>
      <w:marLeft w:val="0"/>
      <w:marRight w:val="0"/>
      <w:marTop w:val="0"/>
      <w:marBottom w:val="0"/>
      <w:divBdr>
        <w:top w:val="none" w:sz="0" w:space="0" w:color="auto"/>
        <w:left w:val="none" w:sz="0" w:space="0" w:color="auto"/>
        <w:bottom w:val="none" w:sz="0" w:space="0" w:color="auto"/>
        <w:right w:val="none" w:sz="0" w:space="0" w:color="auto"/>
      </w:divBdr>
    </w:div>
    <w:div w:id="958074494">
      <w:bodyDiv w:val="1"/>
      <w:marLeft w:val="0"/>
      <w:marRight w:val="0"/>
      <w:marTop w:val="0"/>
      <w:marBottom w:val="0"/>
      <w:divBdr>
        <w:top w:val="none" w:sz="0" w:space="0" w:color="auto"/>
        <w:left w:val="none" w:sz="0" w:space="0" w:color="auto"/>
        <w:bottom w:val="none" w:sz="0" w:space="0" w:color="auto"/>
        <w:right w:val="none" w:sz="0" w:space="0" w:color="auto"/>
      </w:divBdr>
    </w:div>
    <w:div w:id="959410186">
      <w:bodyDiv w:val="1"/>
      <w:marLeft w:val="0"/>
      <w:marRight w:val="0"/>
      <w:marTop w:val="0"/>
      <w:marBottom w:val="0"/>
      <w:divBdr>
        <w:top w:val="none" w:sz="0" w:space="0" w:color="auto"/>
        <w:left w:val="none" w:sz="0" w:space="0" w:color="auto"/>
        <w:bottom w:val="none" w:sz="0" w:space="0" w:color="auto"/>
        <w:right w:val="none" w:sz="0" w:space="0" w:color="auto"/>
      </w:divBdr>
    </w:div>
    <w:div w:id="959534149">
      <w:bodyDiv w:val="1"/>
      <w:marLeft w:val="0"/>
      <w:marRight w:val="0"/>
      <w:marTop w:val="0"/>
      <w:marBottom w:val="0"/>
      <w:divBdr>
        <w:top w:val="none" w:sz="0" w:space="0" w:color="auto"/>
        <w:left w:val="none" w:sz="0" w:space="0" w:color="auto"/>
        <w:bottom w:val="none" w:sz="0" w:space="0" w:color="auto"/>
        <w:right w:val="none" w:sz="0" w:space="0" w:color="auto"/>
      </w:divBdr>
    </w:div>
    <w:div w:id="959648189">
      <w:bodyDiv w:val="1"/>
      <w:marLeft w:val="0"/>
      <w:marRight w:val="0"/>
      <w:marTop w:val="0"/>
      <w:marBottom w:val="0"/>
      <w:divBdr>
        <w:top w:val="none" w:sz="0" w:space="0" w:color="auto"/>
        <w:left w:val="none" w:sz="0" w:space="0" w:color="auto"/>
        <w:bottom w:val="none" w:sz="0" w:space="0" w:color="auto"/>
        <w:right w:val="none" w:sz="0" w:space="0" w:color="auto"/>
      </w:divBdr>
    </w:div>
    <w:div w:id="959728754">
      <w:bodyDiv w:val="1"/>
      <w:marLeft w:val="0"/>
      <w:marRight w:val="0"/>
      <w:marTop w:val="0"/>
      <w:marBottom w:val="0"/>
      <w:divBdr>
        <w:top w:val="none" w:sz="0" w:space="0" w:color="auto"/>
        <w:left w:val="none" w:sz="0" w:space="0" w:color="auto"/>
        <w:bottom w:val="none" w:sz="0" w:space="0" w:color="auto"/>
        <w:right w:val="none" w:sz="0" w:space="0" w:color="auto"/>
      </w:divBdr>
    </w:div>
    <w:div w:id="962149552">
      <w:bodyDiv w:val="1"/>
      <w:marLeft w:val="0"/>
      <w:marRight w:val="0"/>
      <w:marTop w:val="0"/>
      <w:marBottom w:val="0"/>
      <w:divBdr>
        <w:top w:val="none" w:sz="0" w:space="0" w:color="auto"/>
        <w:left w:val="none" w:sz="0" w:space="0" w:color="auto"/>
        <w:bottom w:val="none" w:sz="0" w:space="0" w:color="auto"/>
        <w:right w:val="none" w:sz="0" w:space="0" w:color="auto"/>
      </w:divBdr>
    </w:div>
    <w:div w:id="962156624">
      <w:bodyDiv w:val="1"/>
      <w:marLeft w:val="0"/>
      <w:marRight w:val="0"/>
      <w:marTop w:val="0"/>
      <w:marBottom w:val="0"/>
      <w:divBdr>
        <w:top w:val="none" w:sz="0" w:space="0" w:color="auto"/>
        <w:left w:val="none" w:sz="0" w:space="0" w:color="auto"/>
        <w:bottom w:val="none" w:sz="0" w:space="0" w:color="auto"/>
        <w:right w:val="none" w:sz="0" w:space="0" w:color="auto"/>
      </w:divBdr>
    </w:div>
    <w:div w:id="962685729">
      <w:bodyDiv w:val="1"/>
      <w:marLeft w:val="0"/>
      <w:marRight w:val="0"/>
      <w:marTop w:val="0"/>
      <w:marBottom w:val="0"/>
      <w:divBdr>
        <w:top w:val="none" w:sz="0" w:space="0" w:color="auto"/>
        <w:left w:val="none" w:sz="0" w:space="0" w:color="auto"/>
        <w:bottom w:val="none" w:sz="0" w:space="0" w:color="auto"/>
        <w:right w:val="none" w:sz="0" w:space="0" w:color="auto"/>
      </w:divBdr>
    </w:div>
    <w:div w:id="962734559">
      <w:bodyDiv w:val="1"/>
      <w:marLeft w:val="0"/>
      <w:marRight w:val="0"/>
      <w:marTop w:val="0"/>
      <w:marBottom w:val="0"/>
      <w:divBdr>
        <w:top w:val="none" w:sz="0" w:space="0" w:color="auto"/>
        <w:left w:val="none" w:sz="0" w:space="0" w:color="auto"/>
        <w:bottom w:val="none" w:sz="0" w:space="0" w:color="auto"/>
        <w:right w:val="none" w:sz="0" w:space="0" w:color="auto"/>
      </w:divBdr>
    </w:div>
    <w:div w:id="963119780">
      <w:bodyDiv w:val="1"/>
      <w:marLeft w:val="0"/>
      <w:marRight w:val="0"/>
      <w:marTop w:val="0"/>
      <w:marBottom w:val="0"/>
      <w:divBdr>
        <w:top w:val="none" w:sz="0" w:space="0" w:color="auto"/>
        <w:left w:val="none" w:sz="0" w:space="0" w:color="auto"/>
        <w:bottom w:val="none" w:sz="0" w:space="0" w:color="auto"/>
        <w:right w:val="none" w:sz="0" w:space="0" w:color="auto"/>
      </w:divBdr>
    </w:div>
    <w:div w:id="963733592">
      <w:bodyDiv w:val="1"/>
      <w:marLeft w:val="0"/>
      <w:marRight w:val="0"/>
      <w:marTop w:val="0"/>
      <w:marBottom w:val="0"/>
      <w:divBdr>
        <w:top w:val="none" w:sz="0" w:space="0" w:color="auto"/>
        <w:left w:val="none" w:sz="0" w:space="0" w:color="auto"/>
        <w:bottom w:val="none" w:sz="0" w:space="0" w:color="auto"/>
        <w:right w:val="none" w:sz="0" w:space="0" w:color="auto"/>
      </w:divBdr>
    </w:div>
    <w:div w:id="963847788">
      <w:bodyDiv w:val="1"/>
      <w:marLeft w:val="0"/>
      <w:marRight w:val="0"/>
      <w:marTop w:val="0"/>
      <w:marBottom w:val="0"/>
      <w:divBdr>
        <w:top w:val="none" w:sz="0" w:space="0" w:color="auto"/>
        <w:left w:val="none" w:sz="0" w:space="0" w:color="auto"/>
        <w:bottom w:val="none" w:sz="0" w:space="0" w:color="auto"/>
        <w:right w:val="none" w:sz="0" w:space="0" w:color="auto"/>
      </w:divBdr>
    </w:div>
    <w:div w:id="964430519">
      <w:bodyDiv w:val="1"/>
      <w:marLeft w:val="0"/>
      <w:marRight w:val="0"/>
      <w:marTop w:val="0"/>
      <w:marBottom w:val="0"/>
      <w:divBdr>
        <w:top w:val="none" w:sz="0" w:space="0" w:color="auto"/>
        <w:left w:val="none" w:sz="0" w:space="0" w:color="auto"/>
        <w:bottom w:val="none" w:sz="0" w:space="0" w:color="auto"/>
        <w:right w:val="none" w:sz="0" w:space="0" w:color="auto"/>
      </w:divBdr>
    </w:div>
    <w:div w:id="965813465">
      <w:bodyDiv w:val="1"/>
      <w:marLeft w:val="0"/>
      <w:marRight w:val="0"/>
      <w:marTop w:val="0"/>
      <w:marBottom w:val="0"/>
      <w:divBdr>
        <w:top w:val="none" w:sz="0" w:space="0" w:color="auto"/>
        <w:left w:val="none" w:sz="0" w:space="0" w:color="auto"/>
        <w:bottom w:val="none" w:sz="0" w:space="0" w:color="auto"/>
        <w:right w:val="none" w:sz="0" w:space="0" w:color="auto"/>
      </w:divBdr>
    </w:div>
    <w:div w:id="966007484">
      <w:bodyDiv w:val="1"/>
      <w:marLeft w:val="0"/>
      <w:marRight w:val="0"/>
      <w:marTop w:val="0"/>
      <w:marBottom w:val="0"/>
      <w:divBdr>
        <w:top w:val="none" w:sz="0" w:space="0" w:color="auto"/>
        <w:left w:val="none" w:sz="0" w:space="0" w:color="auto"/>
        <w:bottom w:val="none" w:sz="0" w:space="0" w:color="auto"/>
        <w:right w:val="none" w:sz="0" w:space="0" w:color="auto"/>
      </w:divBdr>
    </w:div>
    <w:div w:id="968781749">
      <w:bodyDiv w:val="1"/>
      <w:marLeft w:val="0"/>
      <w:marRight w:val="0"/>
      <w:marTop w:val="0"/>
      <w:marBottom w:val="0"/>
      <w:divBdr>
        <w:top w:val="none" w:sz="0" w:space="0" w:color="auto"/>
        <w:left w:val="none" w:sz="0" w:space="0" w:color="auto"/>
        <w:bottom w:val="none" w:sz="0" w:space="0" w:color="auto"/>
        <w:right w:val="none" w:sz="0" w:space="0" w:color="auto"/>
      </w:divBdr>
    </w:div>
    <w:div w:id="968820736">
      <w:bodyDiv w:val="1"/>
      <w:marLeft w:val="0"/>
      <w:marRight w:val="0"/>
      <w:marTop w:val="0"/>
      <w:marBottom w:val="0"/>
      <w:divBdr>
        <w:top w:val="none" w:sz="0" w:space="0" w:color="auto"/>
        <w:left w:val="none" w:sz="0" w:space="0" w:color="auto"/>
        <w:bottom w:val="none" w:sz="0" w:space="0" w:color="auto"/>
        <w:right w:val="none" w:sz="0" w:space="0" w:color="auto"/>
      </w:divBdr>
    </w:div>
    <w:div w:id="969289950">
      <w:bodyDiv w:val="1"/>
      <w:marLeft w:val="0"/>
      <w:marRight w:val="0"/>
      <w:marTop w:val="0"/>
      <w:marBottom w:val="0"/>
      <w:divBdr>
        <w:top w:val="none" w:sz="0" w:space="0" w:color="auto"/>
        <w:left w:val="none" w:sz="0" w:space="0" w:color="auto"/>
        <w:bottom w:val="none" w:sz="0" w:space="0" w:color="auto"/>
        <w:right w:val="none" w:sz="0" w:space="0" w:color="auto"/>
      </w:divBdr>
    </w:div>
    <w:div w:id="969478229">
      <w:bodyDiv w:val="1"/>
      <w:marLeft w:val="0"/>
      <w:marRight w:val="0"/>
      <w:marTop w:val="0"/>
      <w:marBottom w:val="0"/>
      <w:divBdr>
        <w:top w:val="none" w:sz="0" w:space="0" w:color="auto"/>
        <w:left w:val="none" w:sz="0" w:space="0" w:color="auto"/>
        <w:bottom w:val="none" w:sz="0" w:space="0" w:color="auto"/>
        <w:right w:val="none" w:sz="0" w:space="0" w:color="auto"/>
      </w:divBdr>
    </w:div>
    <w:div w:id="969479797">
      <w:bodyDiv w:val="1"/>
      <w:marLeft w:val="0"/>
      <w:marRight w:val="0"/>
      <w:marTop w:val="0"/>
      <w:marBottom w:val="0"/>
      <w:divBdr>
        <w:top w:val="none" w:sz="0" w:space="0" w:color="auto"/>
        <w:left w:val="none" w:sz="0" w:space="0" w:color="auto"/>
        <w:bottom w:val="none" w:sz="0" w:space="0" w:color="auto"/>
        <w:right w:val="none" w:sz="0" w:space="0" w:color="auto"/>
      </w:divBdr>
    </w:div>
    <w:div w:id="970793574">
      <w:bodyDiv w:val="1"/>
      <w:marLeft w:val="0"/>
      <w:marRight w:val="0"/>
      <w:marTop w:val="0"/>
      <w:marBottom w:val="0"/>
      <w:divBdr>
        <w:top w:val="none" w:sz="0" w:space="0" w:color="auto"/>
        <w:left w:val="none" w:sz="0" w:space="0" w:color="auto"/>
        <w:bottom w:val="none" w:sz="0" w:space="0" w:color="auto"/>
        <w:right w:val="none" w:sz="0" w:space="0" w:color="auto"/>
      </w:divBdr>
    </w:div>
    <w:div w:id="971248136">
      <w:bodyDiv w:val="1"/>
      <w:marLeft w:val="0"/>
      <w:marRight w:val="0"/>
      <w:marTop w:val="0"/>
      <w:marBottom w:val="0"/>
      <w:divBdr>
        <w:top w:val="none" w:sz="0" w:space="0" w:color="auto"/>
        <w:left w:val="none" w:sz="0" w:space="0" w:color="auto"/>
        <w:bottom w:val="none" w:sz="0" w:space="0" w:color="auto"/>
        <w:right w:val="none" w:sz="0" w:space="0" w:color="auto"/>
      </w:divBdr>
    </w:div>
    <w:div w:id="971328033">
      <w:bodyDiv w:val="1"/>
      <w:marLeft w:val="0"/>
      <w:marRight w:val="0"/>
      <w:marTop w:val="0"/>
      <w:marBottom w:val="0"/>
      <w:divBdr>
        <w:top w:val="none" w:sz="0" w:space="0" w:color="auto"/>
        <w:left w:val="none" w:sz="0" w:space="0" w:color="auto"/>
        <w:bottom w:val="none" w:sz="0" w:space="0" w:color="auto"/>
        <w:right w:val="none" w:sz="0" w:space="0" w:color="auto"/>
      </w:divBdr>
    </w:div>
    <w:div w:id="971518848">
      <w:bodyDiv w:val="1"/>
      <w:marLeft w:val="0"/>
      <w:marRight w:val="0"/>
      <w:marTop w:val="0"/>
      <w:marBottom w:val="0"/>
      <w:divBdr>
        <w:top w:val="none" w:sz="0" w:space="0" w:color="auto"/>
        <w:left w:val="none" w:sz="0" w:space="0" w:color="auto"/>
        <w:bottom w:val="none" w:sz="0" w:space="0" w:color="auto"/>
        <w:right w:val="none" w:sz="0" w:space="0" w:color="auto"/>
      </w:divBdr>
    </w:div>
    <w:div w:id="972517809">
      <w:bodyDiv w:val="1"/>
      <w:marLeft w:val="0"/>
      <w:marRight w:val="0"/>
      <w:marTop w:val="0"/>
      <w:marBottom w:val="0"/>
      <w:divBdr>
        <w:top w:val="none" w:sz="0" w:space="0" w:color="auto"/>
        <w:left w:val="none" w:sz="0" w:space="0" w:color="auto"/>
        <w:bottom w:val="none" w:sz="0" w:space="0" w:color="auto"/>
        <w:right w:val="none" w:sz="0" w:space="0" w:color="auto"/>
      </w:divBdr>
    </w:div>
    <w:div w:id="972753183">
      <w:bodyDiv w:val="1"/>
      <w:marLeft w:val="0"/>
      <w:marRight w:val="0"/>
      <w:marTop w:val="0"/>
      <w:marBottom w:val="0"/>
      <w:divBdr>
        <w:top w:val="none" w:sz="0" w:space="0" w:color="auto"/>
        <w:left w:val="none" w:sz="0" w:space="0" w:color="auto"/>
        <w:bottom w:val="none" w:sz="0" w:space="0" w:color="auto"/>
        <w:right w:val="none" w:sz="0" w:space="0" w:color="auto"/>
      </w:divBdr>
    </w:div>
    <w:div w:id="973097985">
      <w:bodyDiv w:val="1"/>
      <w:marLeft w:val="0"/>
      <w:marRight w:val="0"/>
      <w:marTop w:val="0"/>
      <w:marBottom w:val="0"/>
      <w:divBdr>
        <w:top w:val="none" w:sz="0" w:space="0" w:color="auto"/>
        <w:left w:val="none" w:sz="0" w:space="0" w:color="auto"/>
        <w:bottom w:val="none" w:sz="0" w:space="0" w:color="auto"/>
        <w:right w:val="none" w:sz="0" w:space="0" w:color="auto"/>
      </w:divBdr>
    </w:div>
    <w:div w:id="973603243">
      <w:bodyDiv w:val="1"/>
      <w:marLeft w:val="0"/>
      <w:marRight w:val="0"/>
      <w:marTop w:val="0"/>
      <w:marBottom w:val="0"/>
      <w:divBdr>
        <w:top w:val="none" w:sz="0" w:space="0" w:color="auto"/>
        <w:left w:val="none" w:sz="0" w:space="0" w:color="auto"/>
        <w:bottom w:val="none" w:sz="0" w:space="0" w:color="auto"/>
        <w:right w:val="none" w:sz="0" w:space="0" w:color="auto"/>
      </w:divBdr>
    </w:div>
    <w:div w:id="973677734">
      <w:bodyDiv w:val="1"/>
      <w:marLeft w:val="0"/>
      <w:marRight w:val="0"/>
      <w:marTop w:val="0"/>
      <w:marBottom w:val="0"/>
      <w:divBdr>
        <w:top w:val="none" w:sz="0" w:space="0" w:color="auto"/>
        <w:left w:val="none" w:sz="0" w:space="0" w:color="auto"/>
        <w:bottom w:val="none" w:sz="0" w:space="0" w:color="auto"/>
        <w:right w:val="none" w:sz="0" w:space="0" w:color="auto"/>
      </w:divBdr>
    </w:div>
    <w:div w:id="973829989">
      <w:bodyDiv w:val="1"/>
      <w:marLeft w:val="0"/>
      <w:marRight w:val="0"/>
      <w:marTop w:val="0"/>
      <w:marBottom w:val="0"/>
      <w:divBdr>
        <w:top w:val="none" w:sz="0" w:space="0" w:color="auto"/>
        <w:left w:val="none" w:sz="0" w:space="0" w:color="auto"/>
        <w:bottom w:val="none" w:sz="0" w:space="0" w:color="auto"/>
        <w:right w:val="none" w:sz="0" w:space="0" w:color="auto"/>
      </w:divBdr>
    </w:div>
    <w:div w:id="974018840">
      <w:bodyDiv w:val="1"/>
      <w:marLeft w:val="0"/>
      <w:marRight w:val="0"/>
      <w:marTop w:val="0"/>
      <w:marBottom w:val="0"/>
      <w:divBdr>
        <w:top w:val="none" w:sz="0" w:space="0" w:color="auto"/>
        <w:left w:val="none" w:sz="0" w:space="0" w:color="auto"/>
        <w:bottom w:val="none" w:sz="0" w:space="0" w:color="auto"/>
        <w:right w:val="none" w:sz="0" w:space="0" w:color="auto"/>
      </w:divBdr>
    </w:div>
    <w:div w:id="974214401">
      <w:bodyDiv w:val="1"/>
      <w:marLeft w:val="0"/>
      <w:marRight w:val="0"/>
      <w:marTop w:val="0"/>
      <w:marBottom w:val="0"/>
      <w:divBdr>
        <w:top w:val="none" w:sz="0" w:space="0" w:color="auto"/>
        <w:left w:val="none" w:sz="0" w:space="0" w:color="auto"/>
        <w:bottom w:val="none" w:sz="0" w:space="0" w:color="auto"/>
        <w:right w:val="none" w:sz="0" w:space="0" w:color="auto"/>
      </w:divBdr>
    </w:div>
    <w:div w:id="974602600">
      <w:bodyDiv w:val="1"/>
      <w:marLeft w:val="0"/>
      <w:marRight w:val="0"/>
      <w:marTop w:val="0"/>
      <w:marBottom w:val="0"/>
      <w:divBdr>
        <w:top w:val="none" w:sz="0" w:space="0" w:color="auto"/>
        <w:left w:val="none" w:sz="0" w:space="0" w:color="auto"/>
        <w:bottom w:val="none" w:sz="0" w:space="0" w:color="auto"/>
        <w:right w:val="none" w:sz="0" w:space="0" w:color="auto"/>
      </w:divBdr>
    </w:div>
    <w:div w:id="974798562">
      <w:bodyDiv w:val="1"/>
      <w:marLeft w:val="0"/>
      <w:marRight w:val="0"/>
      <w:marTop w:val="0"/>
      <w:marBottom w:val="0"/>
      <w:divBdr>
        <w:top w:val="none" w:sz="0" w:space="0" w:color="auto"/>
        <w:left w:val="none" w:sz="0" w:space="0" w:color="auto"/>
        <w:bottom w:val="none" w:sz="0" w:space="0" w:color="auto"/>
        <w:right w:val="none" w:sz="0" w:space="0" w:color="auto"/>
      </w:divBdr>
    </w:div>
    <w:div w:id="975257123">
      <w:bodyDiv w:val="1"/>
      <w:marLeft w:val="0"/>
      <w:marRight w:val="0"/>
      <w:marTop w:val="0"/>
      <w:marBottom w:val="0"/>
      <w:divBdr>
        <w:top w:val="none" w:sz="0" w:space="0" w:color="auto"/>
        <w:left w:val="none" w:sz="0" w:space="0" w:color="auto"/>
        <w:bottom w:val="none" w:sz="0" w:space="0" w:color="auto"/>
        <w:right w:val="none" w:sz="0" w:space="0" w:color="auto"/>
      </w:divBdr>
    </w:div>
    <w:div w:id="975911641">
      <w:bodyDiv w:val="1"/>
      <w:marLeft w:val="0"/>
      <w:marRight w:val="0"/>
      <w:marTop w:val="0"/>
      <w:marBottom w:val="0"/>
      <w:divBdr>
        <w:top w:val="none" w:sz="0" w:space="0" w:color="auto"/>
        <w:left w:val="none" w:sz="0" w:space="0" w:color="auto"/>
        <w:bottom w:val="none" w:sz="0" w:space="0" w:color="auto"/>
        <w:right w:val="none" w:sz="0" w:space="0" w:color="auto"/>
      </w:divBdr>
    </w:div>
    <w:div w:id="976490916">
      <w:bodyDiv w:val="1"/>
      <w:marLeft w:val="0"/>
      <w:marRight w:val="0"/>
      <w:marTop w:val="0"/>
      <w:marBottom w:val="0"/>
      <w:divBdr>
        <w:top w:val="none" w:sz="0" w:space="0" w:color="auto"/>
        <w:left w:val="none" w:sz="0" w:space="0" w:color="auto"/>
        <w:bottom w:val="none" w:sz="0" w:space="0" w:color="auto"/>
        <w:right w:val="none" w:sz="0" w:space="0" w:color="auto"/>
      </w:divBdr>
    </w:div>
    <w:div w:id="976959435">
      <w:bodyDiv w:val="1"/>
      <w:marLeft w:val="0"/>
      <w:marRight w:val="0"/>
      <w:marTop w:val="0"/>
      <w:marBottom w:val="0"/>
      <w:divBdr>
        <w:top w:val="none" w:sz="0" w:space="0" w:color="auto"/>
        <w:left w:val="none" w:sz="0" w:space="0" w:color="auto"/>
        <w:bottom w:val="none" w:sz="0" w:space="0" w:color="auto"/>
        <w:right w:val="none" w:sz="0" w:space="0" w:color="auto"/>
      </w:divBdr>
    </w:div>
    <w:div w:id="977153153">
      <w:bodyDiv w:val="1"/>
      <w:marLeft w:val="0"/>
      <w:marRight w:val="0"/>
      <w:marTop w:val="0"/>
      <w:marBottom w:val="0"/>
      <w:divBdr>
        <w:top w:val="none" w:sz="0" w:space="0" w:color="auto"/>
        <w:left w:val="none" w:sz="0" w:space="0" w:color="auto"/>
        <w:bottom w:val="none" w:sz="0" w:space="0" w:color="auto"/>
        <w:right w:val="none" w:sz="0" w:space="0" w:color="auto"/>
      </w:divBdr>
    </w:div>
    <w:div w:id="977609936">
      <w:bodyDiv w:val="1"/>
      <w:marLeft w:val="0"/>
      <w:marRight w:val="0"/>
      <w:marTop w:val="0"/>
      <w:marBottom w:val="0"/>
      <w:divBdr>
        <w:top w:val="none" w:sz="0" w:space="0" w:color="auto"/>
        <w:left w:val="none" w:sz="0" w:space="0" w:color="auto"/>
        <w:bottom w:val="none" w:sz="0" w:space="0" w:color="auto"/>
        <w:right w:val="none" w:sz="0" w:space="0" w:color="auto"/>
      </w:divBdr>
    </w:div>
    <w:div w:id="978149057">
      <w:bodyDiv w:val="1"/>
      <w:marLeft w:val="0"/>
      <w:marRight w:val="0"/>
      <w:marTop w:val="0"/>
      <w:marBottom w:val="0"/>
      <w:divBdr>
        <w:top w:val="none" w:sz="0" w:space="0" w:color="auto"/>
        <w:left w:val="none" w:sz="0" w:space="0" w:color="auto"/>
        <w:bottom w:val="none" w:sz="0" w:space="0" w:color="auto"/>
        <w:right w:val="none" w:sz="0" w:space="0" w:color="auto"/>
      </w:divBdr>
    </w:div>
    <w:div w:id="978193234">
      <w:bodyDiv w:val="1"/>
      <w:marLeft w:val="0"/>
      <w:marRight w:val="0"/>
      <w:marTop w:val="0"/>
      <w:marBottom w:val="0"/>
      <w:divBdr>
        <w:top w:val="none" w:sz="0" w:space="0" w:color="auto"/>
        <w:left w:val="none" w:sz="0" w:space="0" w:color="auto"/>
        <w:bottom w:val="none" w:sz="0" w:space="0" w:color="auto"/>
        <w:right w:val="none" w:sz="0" w:space="0" w:color="auto"/>
      </w:divBdr>
    </w:div>
    <w:div w:id="978926228">
      <w:bodyDiv w:val="1"/>
      <w:marLeft w:val="0"/>
      <w:marRight w:val="0"/>
      <w:marTop w:val="0"/>
      <w:marBottom w:val="0"/>
      <w:divBdr>
        <w:top w:val="none" w:sz="0" w:space="0" w:color="auto"/>
        <w:left w:val="none" w:sz="0" w:space="0" w:color="auto"/>
        <w:bottom w:val="none" w:sz="0" w:space="0" w:color="auto"/>
        <w:right w:val="none" w:sz="0" w:space="0" w:color="auto"/>
      </w:divBdr>
    </w:div>
    <w:div w:id="979266412">
      <w:bodyDiv w:val="1"/>
      <w:marLeft w:val="0"/>
      <w:marRight w:val="0"/>
      <w:marTop w:val="0"/>
      <w:marBottom w:val="0"/>
      <w:divBdr>
        <w:top w:val="none" w:sz="0" w:space="0" w:color="auto"/>
        <w:left w:val="none" w:sz="0" w:space="0" w:color="auto"/>
        <w:bottom w:val="none" w:sz="0" w:space="0" w:color="auto"/>
        <w:right w:val="none" w:sz="0" w:space="0" w:color="auto"/>
      </w:divBdr>
    </w:div>
    <w:div w:id="979305442">
      <w:bodyDiv w:val="1"/>
      <w:marLeft w:val="0"/>
      <w:marRight w:val="0"/>
      <w:marTop w:val="0"/>
      <w:marBottom w:val="0"/>
      <w:divBdr>
        <w:top w:val="none" w:sz="0" w:space="0" w:color="auto"/>
        <w:left w:val="none" w:sz="0" w:space="0" w:color="auto"/>
        <w:bottom w:val="none" w:sz="0" w:space="0" w:color="auto"/>
        <w:right w:val="none" w:sz="0" w:space="0" w:color="auto"/>
      </w:divBdr>
    </w:div>
    <w:div w:id="980385556">
      <w:bodyDiv w:val="1"/>
      <w:marLeft w:val="0"/>
      <w:marRight w:val="0"/>
      <w:marTop w:val="0"/>
      <w:marBottom w:val="0"/>
      <w:divBdr>
        <w:top w:val="none" w:sz="0" w:space="0" w:color="auto"/>
        <w:left w:val="none" w:sz="0" w:space="0" w:color="auto"/>
        <w:bottom w:val="none" w:sz="0" w:space="0" w:color="auto"/>
        <w:right w:val="none" w:sz="0" w:space="0" w:color="auto"/>
      </w:divBdr>
    </w:div>
    <w:div w:id="981888567">
      <w:bodyDiv w:val="1"/>
      <w:marLeft w:val="0"/>
      <w:marRight w:val="0"/>
      <w:marTop w:val="0"/>
      <w:marBottom w:val="0"/>
      <w:divBdr>
        <w:top w:val="none" w:sz="0" w:space="0" w:color="auto"/>
        <w:left w:val="none" w:sz="0" w:space="0" w:color="auto"/>
        <w:bottom w:val="none" w:sz="0" w:space="0" w:color="auto"/>
        <w:right w:val="none" w:sz="0" w:space="0" w:color="auto"/>
      </w:divBdr>
    </w:div>
    <w:div w:id="982537632">
      <w:bodyDiv w:val="1"/>
      <w:marLeft w:val="0"/>
      <w:marRight w:val="0"/>
      <w:marTop w:val="0"/>
      <w:marBottom w:val="0"/>
      <w:divBdr>
        <w:top w:val="none" w:sz="0" w:space="0" w:color="auto"/>
        <w:left w:val="none" w:sz="0" w:space="0" w:color="auto"/>
        <w:bottom w:val="none" w:sz="0" w:space="0" w:color="auto"/>
        <w:right w:val="none" w:sz="0" w:space="0" w:color="auto"/>
      </w:divBdr>
    </w:div>
    <w:div w:id="983704313">
      <w:bodyDiv w:val="1"/>
      <w:marLeft w:val="0"/>
      <w:marRight w:val="0"/>
      <w:marTop w:val="0"/>
      <w:marBottom w:val="0"/>
      <w:divBdr>
        <w:top w:val="none" w:sz="0" w:space="0" w:color="auto"/>
        <w:left w:val="none" w:sz="0" w:space="0" w:color="auto"/>
        <w:bottom w:val="none" w:sz="0" w:space="0" w:color="auto"/>
        <w:right w:val="none" w:sz="0" w:space="0" w:color="auto"/>
      </w:divBdr>
    </w:div>
    <w:div w:id="984048040">
      <w:bodyDiv w:val="1"/>
      <w:marLeft w:val="0"/>
      <w:marRight w:val="0"/>
      <w:marTop w:val="0"/>
      <w:marBottom w:val="0"/>
      <w:divBdr>
        <w:top w:val="none" w:sz="0" w:space="0" w:color="auto"/>
        <w:left w:val="none" w:sz="0" w:space="0" w:color="auto"/>
        <w:bottom w:val="none" w:sz="0" w:space="0" w:color="auto"/>
        <w:right w:val="none" w:sz="0" w:space="0" w:color="auto"/>
      </w:divBdr>
    </w:div>
    <w:div w:id="984167202">
      <w:bodyDiv w:val="1"/>
      <w:marLeft w:val="0"/>
      <w:marRight w:val="0"/>
      <w:marTop w:val="0"/>
      <w:marBottom w:val="0"/>
      <w:divBdr>
        <w:top w:val="none" w:sz="0" w:space="0" w:color="auto"/>
        <w:left w:val="none" w:sz="0" w:space="0" w:color="auto"/>
        <w:bottom w:val="none" w:sz="0" w:space="0" w:color="auto"/>
        <w:right w:val="none" w:sz="0" w:space="0" w:color="auto"/>
      </w:divBdr>
    </w:div>
    <w:div w:id="984554466">
      <w:bodyDiv w:val="1"/>
      <w:marLeft w:val="0"/>
      <w:marRight w:val="0"/>
      <w:marTop w:val="0"/>
      <w:marBottom w:val="0"/>
      <w:divBdr>
        <w:top w:val="none" w:sz="0" w:space="0" w:color="auto"/>
        <w:left w:val="none" w:sz="0" w:space="0" w:color="auto"/>
        <w:bottom w:val="none" w:sz="0" w:space="0" w:color="auto"/>
        <w:right w:val="none" w:sz="0" w:space="0" w:color="auto"/>
      </w:divBdr>
    </w:div>
    <w:div w:id="985547434">
      <w:bodyDiv w:val="1"/>
      <w:marLeft w:val="0"/>
      <w:marRight w:val="0"/>
      <w:marTop w:val="0"/>
      <w:marBottom w:val="0"/>
      <w:divBdr>
        <w:top w:val="none" w:sz="0" w:space="0" w:color="auto"/>
        <w:left w:val="none" w:sz="0" w:space="0" w:color="auto"/>
        <w:bottom w:val="none" w:sz="0" w:space="0" w:color="auto"/>
        <w:right w:val="none" w:sz="0" w:space="0" w:color="auto"/>
      </w:divBdr>
    </w:div>
    <w:div w:id="985744030">
      <w:bodyDiv w:val="1"/>
      <w:marLeft w:val="0"/>
      <w:marRight w:val="0"/>
      <w:marTop w:val="0"/>
      <w:marBottom w:val="0"/>
      <w:divBdr>
        <w:top w:val="none" w:sz="0" w:space="0" w:color="auto"/>
        <w:left w:val="none" w:sz="0" w:space="0" w:color="auto"/>
        <w:bottom w:val="none" w:sz="0" w:space="0" w:color="auto"/>
        <w:right w:val="none" w:sz="0" w:space="0" w:color="auto"/>
      </w:divBdr>
    </w:div>
    <w:div w:id="986664995">
      <w:bodyDiv w:val="1"/>
      <w:marLeft w:val="0"/>
      <w:marRight w:val="0"/>
      <w:marTop w:val="0"/>
      <w:marBottom w:val="0"/>
      <w:divBdr>
        <w:top w:val="none" w:sz="0" w:space="0" w:color="auto"/>
        <w:left w:val="none" w:sz="0" w:space="0" w:color="auto"/>
        <w:bottom w:val="none" w:sz="0" w:space="0" w:color="auto"/>
        <w:right w:val="none" w:sz="0" w:space="0" w:color="auto"/>
      </w:divBdr>
    </w:div>
    <w:div w:id="986713208">
      <w:bodyDiv w:val="1"/>
      <w:marLeft w:val="0"/>
      <w:marRight w:val="0"/>
      <w:marTop w:val="0"/>
      <w:marBottom w:val="0"/>
      <w:divBdr>
        <w:top w:val="none" w:sz="0" w:space="0" w:color="auto"/>
        <w:left w:val="none" w:sz="0" w:space="0" w:color="auto"/>
        <w:bottom w:val="none" w:sz="0" w:space="0" w:color="auto"/>
        <w:right w:val="none" w:sz="0" w:space="0" w:color="auto"/>
      </w:divBdr>
    </w:div>
    <w:div w:id="987437285">
      <w:bodyDiv w:val="1"/>
      <w:marLeft w:val="0"/>
      <w:marRight w:val="0"/>
      <w:marTop w:val="0"/>
      <w:marBottom w:val="0"/>
      <w:divBdr>
        <w:top w:val="none" w:sz="0" w:space="0" w:color="auto"/>
        <w:left w:val="none" w:sz="0" w:space="0" w:color="auto"/>
        <w:bottom w:val="none" w:sz="0" w:space="0" w:color="auto"/>
        <w:right w:val="none" w:sz="0" w:space="0" w:color="auto"/>
      </w:divBdr>
    </w:div>
    <w:div w:id="988170547">
      <w:bodyDiv w:val="1"/>
      <w:marLeft w:val="0"/>
      <w:marRight w:val="0"/>
      <w:marTop w:val="0"/>
      <w:marBottom w:val="0"/>
      <w:divBdr>
        <w:top w:val="none" w:sz="0" w:space="0" w:color="auto"/>
        <w:left w:val="none" w:sz="0" w:space="0" w:color="auto"/>
        <w:bottom w:val="none" w:sz="0" w:space="0" w:color="auto"/>
        <w:right w:val="none" w:sz="0" w:space="0" w:color="auto"/>
      </w:divBdr>
    </w:div>
    <w:div w:id="988247862">
      <w:bodyDiv w:val="1"/>
      <w:marLeft w:val="0"/>
      <w:marRight w:val="0"/>
      <w:marTop w:val="0"/>
      <w:marBottom w:val="0"/>
      <w:divBdr>
        <w:top w:val="none" w:sz="0" w:space="0" w:color="auto"/>
        <w:left w:val="none" w:sz="0" w:space="0" w:color="auto"/>
        <w:bottom w:val="none" w:sz="0" w:space="0" w:color="auto"/>
        <w:right w:val="none" w:sz="0" w:space="0" w:color="auto"/>
      </w:divBdr>
    </w:div>
    <w:div w:id="989751763">
      <w:bodyDiv w:val="1"/>
      <w:marLeft w:val="0"/>
      <w:marRight w:val="0"/>
      <w:marTop w:val="0"/>
      <w:marBottom w:val="0"/>
      <w:divBdr>
        <w:top w:val="none" w:sz="0" w:space="0" w:color="auto"/>
        <w:left w:val="none" w:sz="0" w:space="0" w:color="auto"/>
        <w:bottom w:val="none" w:sz="0" w:space="0" w:color="auto"/>
        <w:right w:val="none" w:sz="0" w:space="0" w:color="auto"/>
      </w:divBdr>
    </w:div>
    <w:div w:id="990644865">
      <w:bodyDiv w:val="1"/>
      <w:marLeft w:val="0"/>
      <w:marRight w:val="0"/>
      <w:marTop w:val="0"/>
      <w:marBottom w:val="0"/>
      <w:divBdr>
        <w:top w:val="none" w:sz="0" w:space="0" w:color="auto"/>
        <w:left w:val="none" w:sz="0" w:space="0" w:color="auto"/>
        <w:bottom w:val="none" w:sz="0" w:space="0" w:color="auto"/>
        <w:right w:val="none" w:sz="0" w:space="0" w:color="auto"/>
      </w:divBdr>
    </w:div>
    <w:div w:id="991254373">
      <w:bodyDiv w:val="1"/>
      <w:marLeft w:val="0"/>
      <w:marRight w:val="0"/>
      <w:marTop w:val="0"/>
      <w:marBottom w:val="0"/>
      <w:divBdr>
        <w:top w:val="none" w:sz="0" w:space="0" w:color="auto"/>
        <w:left w:val="none" w:sz="0" w:space="0" w:color="auto"/>
        <w:bottom w:val="none" w:sz="0" w:space="0" w:color="auto"/>
        <w:right w:val="none" w:sz="0" w:space="0" w:color="auto"/>
      </w:divBdr>
    </w:div>
    <w:div w:id="991254782">
      <w:bodyDiv w:val="1"/>
      <w:marLeft w:val="0"/>
      <w:marRight w:val="0"/>
      <w:marTop w:val="0"/>
      <w:marBottom w:val="0"/>
      <w:divBdr>
        <w:top w:val="none" w:sz="0" w:space="0" w:color="auto"/>
        <w:left w:val="none" w:sz="0" w:space="0" w:color="auto"/>
        <w:bottom w:val="none" w:sz="0" w:space="0" w:color="auto"/>
        <w:right w:val="none" w:sz="0" w:space="0" w:color="auto"/>
      </w:divBdr>
    </w:div>
    <w:div w:id="991442982">
      <w:bodyDiv w:val="1"/>
      <w:marLeft w:val="0"/>
      <w:marRight w:val="0"/>
      <w:marTop w:val="0"/>
      <w:marBottom w:val="0"/>
      <w:divBdr>
        <w:top w:val="none" w:sz="0" w:space="0" w:color="auto"/>
        <w:left w:val="none" w:sz="0" w:space="0" w:color="auto"/>
        <w:bottom w:val="none" w:sz="0" w:space="0" w:color="auto"/>
        <w:right w:val="none" w:sz="0" w:space="0" w:color="auto"/>
      </w:divBdr>
    </w:div>
    <w:div w:id="992758407">
      <w:bodyDiv w:val="1"/>
      <w:marLeft w:val="0"/>
      <w:marRight w:val="0"/>
      <w:marTop w:val="0"/>
      <w:marBottom w:val="0"/>
      <w:divBdr>
        <w:top w:val="none" w:sz="0" w:space="0" w:color="auto"/>
        <w:left w:val="none" w:sz="0" w:space="0" w:color="auto"/>
        <w:bottom w:val="none" w:sz="0" w:space="0" w:color="auto"/>
        <w:right w:val="none" w:sz="0" w:space="0" w:color="auto"/>
      </w:divBdr>
    </w:div>
    <w:div w:id="992879611">
      <w:bodyDiv w:val="1"/>
      <w:marLeft w:val="0"/>
      <w:marRight w:val="0"/>
      <w:marTop w:val="0"/>
      <w:marBottom w:val="0"/>
      <w:divBdr>
        <w:top w:val="none" w:sz="0" w:space="0" w:color="auto"/>
        <w:left w:val="none" w:sz="0" w:space="0" w:color="auto"/>
        <w:bottom w:val="none" w:sz="0" w:space="0" w:color="auto"/>
        <w:right w:val="none" w:sz="0" w:space="0" w:color="auto"/>
      </w:divBdr>
    </w:div>
    <w:div w:id="993025930">
      <w:bodyDiv w:val="1"/>
      <w:marLeft w:val="0"/>
      <w:marRight w:val="0"/>
      <w:marTop w:val="0"/>
      <w:marBottom w:val="0"/>
      <w:divBdr>
        <w:top w:val="none" w:sz="0" w:space="0" w:color="auto"/>
        <w:left w:val="none" w:sz="0" w:space="0" w:color="auto"/>
        <w:bottom w:val="none" w:sz="0" w:space="0" w:color="auto"/>
        <w:right w:val="none" w:sz="0" w:space="0" w:color="auto"/>
      </w:divBdr>
    </w:div>
    <w:div w:id="994838636">
      <w:bodyDiv w:val="1"/>
      <w:marLeft w:val="0"/>
      <w:marRight w:val="0"/>
      <w:marTop w:val="0"/>
      <w:marBottom w:val="0"/>
      <w:divBdr>
        <w:top w:val="none" w:sz="0" w:space="0" w:color="auto"/>
        <w:left w:val="none" w:sz="0" w:space="0" w:color="auto"/>
        <w:bottom w:val="none" w:sz="0" w:space="0" w:color="auto"/>
        <w:right w:val="none" w:sz="0" w:space="0" w:color="auto"/>
      </w:divBdr>
    </w:div>
    <w:div w:id="997031789">
      <w:bodyDiv w:val="1"/>
      <w:marLeft w:val="0"/>
      <w:marRight w:val="0"/>
      <w:marTop w:val="0"/>
      <w:marBottom w:val="0"/>
      <w:divBdr>
        <w:top w:val="none" w:sz="0" w:space="0" w:color="auto"/>
        <w:left w:val="none" w:sz="0" w:space="0" w:color="auto"/>
        <w:bottom w:val="none" w:sz="0" w:space="0" w:color="auto"/>
        <w:right w:val="none" w:sz="0" w:space="0" w:color="auto"/>
      </w:divBdr>
    </w:div>
    <w:div w:id="997227113">
      <w:bodyDiv w:val="1"/>
      <w:marLeft w:val="0"/>
      <w:marRight w:val="0"/>
      <w:marTop w:val="0"/>
      <w:marBottom w:val="0"/>
      <w:divBdr>
        <w:top w:val="none" w:sz="0" w:space="0" w:color="auto"/>
        <w:left w:val="none" w:sz="0" w:space="0" w:color="auto"/>
        <w:bottom w:val="none" w:sz="0" w:space="0" w:color="auto"/>
        <w:right w:val="none" w:sz="0" w:space="0" w:color="auto"/>
      </w:divBdr>
    </w:div>
    <w:div w:id="997464196">
      <w:bodyDiv w:val="1"/>
      <w:marLeft w:val="0"/>
      <w:marRight w:val="0"/>
      <w:marTop w:val="0"/>
      <w:marBottom w:val="0"/>
      <w:divBdr>
        <w:top w:val="none" w:sz="0" w:space="0" w:color="auto"/>
        <w:left w:val="none" w:sz="0" w:space="0" w:color="auto"/>
        <w:bottom w:val="none" w:sz="0" w:space="0" w:color="auto"/>
        <w:right w:val="none" w:sz="0" w:space="0" w:color="auto"/>
      </w:divBdr>
    </w:div>
    <w:div w:id="997805499">
      <w:bodyDiv w:val="1"/>
      <w:marLeft w:val="0"/>
      <w:marRight w:val="0"/>
      <w:marTop w:val="0"/>
      <w:marBottom w:val="0"/>
      <w:divBdr>
        <w:top w:val="none" w:sz="0" w:space="0" w:color="auto"/>
        <w:left w:val="none" w:sz="0" w:space="0" w:color="auto"/>
        <w:bottom w:val="none" w:sz="0" w:space="0" w:color="auto"/>
        <w:right w:val="none" w:sz="0" w:space="0" w:color="auto"/>
      </w:divBdr>
    </w:div>
    <w:div w:id="999577149">
      <w:bodyDiv w:val="1"/>
      <w:marLeft w:val="0"/>
      <w:marRight w:val="0"/>
      <w:marTop w:val="0"/>
      <w:marBottom w:val="0"/>
      <w:divBdr>
        <w:top w:val="none" w:sz="0" w:space="0" w:color="auto"/>
        <w:left w:val="none" w:sz="0" w:space="0" w:color="auto"/>
        <w:bottom w:val="none" w:sz="0" w:space="0" w:color="auto"/>
        <w:right w:val="none" w:sz="0" w:space="0" w:color="auto"/>
      </w:divBdr>
    </w:div>
    <w:div w:id="999889694">
      <w:bodyDiv w:val="1"/>
      <w:marLeft w:val="0"/>
      <w:marRight w:val="0"/>
      <w:marTop w:val="0"/>
      <w:marBottom w:val="0"/>
      <w:divBdr>
        <w:top w:val="none" w:sz="0" w:space="0" w:color="auto"/>
        <w:left w:val="none" w:sz="0" w:space="0" w:color="auto"/>
        <w:bottom w:val="none" w:sz="0" w:space="0" w:color="auto"/>
        <w:right w:val="none" w:sz="0" w:space="0" w:color="auto"/>
      </w:divBdr>
    </w:div>
    <w:div w:id="1000693969">
      <w:bodyDiv w:val="1"/>
      <w:marLeft w:val="0"/>
      <w:marRight w:val="0"/>
      <w:marTop w:val="0"/>
      <w:marBottom w:val="0"/>
      <w:divBdr>
        <w:top w:val="none" w:sz="0" w:space="0" w:color="auto"/>
        <w:left w:val="none" w:sz="0" w:space="0" w:color="auto"/>
        <w:bottom w:val="none" w:sz="0" w:space="0" w:color="auto"/>
        <w:right w:val="none" w:sz="0" w:space="0" w:color="auto"/>
      </w:divBdr>
    </w:div>
    <w:div w:id="1001008262">
      <w:bodyDiv w:val="1"/>
      <w:marLeft w:val="0"/>
      <w:marRight w:val="0"/>
      <w:marTop w:val="0"/>
      <w:marBottom w:val="0"/>
      <w:divBdr>
        <w:top w:val="none" w:sz="0" w:space="0" w:color="auto"/>
        <w:left w:val="none" w:sz="0" w:space="0" w:color="auto"/>
        <w:bottom w:val="none" w:sz="0" w:space="0" w:color="auto"/>
        <w:right w:val="none" w:sz="0" w:space="0" w:color="auto"/>
      </w:divBdr>
    </w:div>
    <w:div w:id="1002202129">
      <w:bodyDiv w:val="1"/>
      <w:marLeft w:val="0"/>
      <w:marRight w:val="0"/>
      <w:marTop w:val="0"/>
      <w:marBottom w:val="0"/>
      <w:divBdr>
        <w:top w:val="none" w:sz="0" w:space="0" w:color="auto"/>
        <w:left w:val="none" w:sz="0" w:space="0" w:color="auto"/>
        <w:bottom w:val="none" w:sz="0" w:space="0" w:color="auto"/>
        <w:right w:val="none" w:sz="0" w:space="0" w:color="auto"/>
      </w:divBdr>
    </w:div>
    <w:div w:id="1004016501">
      <w:bodyDiv w:val="1"/>
      <w:marLeft w:val="0"/>
      <w:marRight w:val="0"/>
      <w:marTop w:val="0"/>
      <w:marBottom w:val="0"/>
      <w:divBdr>
        <w:top w:val="none" w:sz="0" w:space="0" w:color="auto"/>
        <w:left w:val="none" w:sz="0" w:space="0" w:color="auto"/>
        <w:bottom w:val="none" w:sz="0" w:space="0" w:color="auto"/>
        <w:right w:val="none" w:sz="0" w:space="0" w:color="auto"/>
      </w:divBdr>
    </w:div>
    <w:div w:id="1004280094">
      <w:bodyDiv w:val="1"/>
      <w:marLeft w:val="0"/>
      <w:marRight w:val="0"/>
      <w:marTop w:val="0"/>
      <w:marBottom w:val="0"/>
      <w:divBdr>
        <w:top w:val="none" w:sz="0" w:space="0" w:color="auto"/>
        <w:left w:val="none" w:sz="0" w:space="0" w:color="auto"/>
        <w:bottom w:val="none" w:sz="0" w:space="0" w:color="auto"/>
        <w:right w:val="none" w:sz="0" w:space="0" w:color="auto"/>
      </w:divBdr>
    </w:div>
    <w:div w:id="1004474641">
      <w:bodyDiv w:val="1"/>
      <w:marLeft w:val="0"/>
      <w:marRight w:val="0"/>
      <w:marTop w:val="0"/>
      <w:marBottom w:val="0"/>
      <w:divBdr>
        <w:top w:val="none" w:sz="0" w:space="0" w:color="auto"/>
        <w:left w:val="none" w:sz="0" w:space="0" w:color="auto"/>
        <w:bottom w:val="none" w:sz="0" w:space="0" w:color="auto"/>
        <w:right w:val="none" w:sz="0" w:space="0" w:color="auto"/>
      </w:divBdr>
    </w:div>
    <w:div w:id="1004626067">
      <w:bodyDiv w:val="1"/>
      <w:marLeft w:val="0"/>
      <w:marRight w:val="0"/>
      <w:marTop w:val="0"/>
      <w:marBottom w:val="0"/>
      <w:divBdr>
        <w:top w:val="none" w:sz="0" w:space="0" w:color="auto"/>
        <w:left w:val="none" w:sz="0" w:space="0" w:color="auto"/>
        <w:bottom w:val="none" w:sz="0" w:space="0" w:color="auto"/>
        <w:right w:val="none" w:sz="0" w:space="0" w:color="auto"/>
      </w:divBdr>
    </w:div>
    <w:div w:id="1004937906">
      <w:bodyDiv w:val="1"/>
      <w:marLeft w:val="0"/>
      <w:marRight w:val="0"/>
      <w:marTop w:val="0"/>
      <w:marBottom w:val="0"/>
      <w:divBdr>
        <w:top w:val="none" w:sz="0" w:space="0" w:color="auto"/>
        <w:left w:val="none" w:sz="0" w:space="0" w:color="auto"/>
        <w:bottom w:val="none" w:sz="0" w:space="0" w:color="auto"/>
        <w:right w:val="none" w:sz="0" w:space="0" w:color="auto"/>
      </w:divBdr>
    </w:div>
    <w:div w:id="1005327895">
      <w:bodyDiv w:val="1"/>
      <w:marLeft w:val="0"/>
      <w:marRight w:val="0"/>
      <w:marTop w:val="0"/>
      <w:marBottom w:val="0"/>
      <w:divBdr>
        <w:top w:val="none" w:sz="0" w:space="0" w:color="auto"/>
        <w:left w:val="none" w:sz="0" w:space="0" w:color="auto"/>
        <w:bottom w:val="none" w:sz="0" w:space="0" w:color="auto"/>
        <w:right w:val="none" w:sz="0" w:space="0" w:color="auto"/>
      </w:divBdr>
    </w:div>
    <w:div w:id="1005472884">
      <w:bodyDiv w:val="1"/>
      <w:marLeft w:val="0"/>
      <w:marRight w:val="0"/>
      <w:marTop w:val="0"/>
      <w:marBottom w:val="0"/>
      <w:divBdr>
        <w:top w:val="none" w:sz="0" w:space="0" w:color="auto"/>
        <w:left w:val="none" w:sz="0" w:space="0" w:color="auto"/>
        <w:bottom w:val="none" w:sz="0" w:space="0" w:color="auto"/>
        <w:right w:val="none" w:sz="0" w:space="0" w:color="auto"/>
      </w:divBdr>
    </w:div>
    <w:div w:id="1006371523">
      <w:bodyDiv w:val="1"/>
      <w:marLeft w:val="0"/>
      <w:marRight w:val="0"/>
      <w:marTop w:val="0"/>
      <w:marBottom w:val="0"/>
      <w:divBdr>
        <w:top w:val="none" w:sz="0" w:space="0" w:color="auto"/>
        <w:left w:val="none" w:sz="0" w:space="0" w:color="auto"/>
        <w:bottom w:val="none" w:sz="0" w:space="0" w:color="auto"/>
        <w:right w:val="none" w:sz="0" w:space="0" w:color="auto"/>
      </w:divBdr>
    </w:div>
    <w:div w:id="1007634811">
      <w:bodyDiv w:val="1"/>
      <w:marLeft w:val="0"/>
      <w:marRight w:val="0"/>
      <w:marTop w:val="0"/>
      <w:marBottom w:val="0"/>
      <w:divBdr>
        <w:top w:val="none" w:sz="0" w:space="0" w:color="auto"/>
        <w:left w:val="none" w:sz="0" w:space="0" w:color="auto"/>
        <w:bottom w:val="none" w:sz="0" w:space="0" w:color="auto"/>
        <w:right w:val="none" w:sz="0" w:space="0" w:color="auto"/>
      </w:divBdr>
    </w:div>
    <w:div w:id="1008364244">
      <w:bodyDiv w:val="1"/>
      <w:marLeft w:val="0"/>
      <w:marRight w:val="0"/>
      <w:marTop w:val="0"/>
      <w:marBottom w:val="0"/>
      <w:divBdr>
        <w:top w:val="none" w:sz="0" w:space="0" w:color="auto"/>
        <w:left w:val="none" w:sz="0" w:space="0" w:color="auto"/>
        <w:bottom w:val="none" w:sz="0" w:space="0" w:color="auto"/>
        <w:right w:val="none" w:sz="0" w:space="0" w:color="auto"/>
      </w:divBdr>
    </w:div>
    <w:div w:id="1009218747">
      <w:bodyDiv w:val="1"/>
      <w:marLeft w:val="0"/>
      <w:marRight w:val="0"/>
      <w:marTop w:val="0"/>
      <w:marBottom w:val="0"/>
      <w:divBdr>
        <w:top w:val="none" w:sz="0" w:space="0" w:color="auto"/>
        <w:left w:val="none" w:sz="0" w:space="0" w:color="auto"/>
        <w:bottom w:val="none" w:sz="0" w:space="0" w:color="auto"/>
        <w:right w:val="none" w:sz="0" w:space="0" w:color="auto"/>
      </w:divBdr>
    </w:div>
    <w:div w:id="1009792031">
      <w:bodyDiv w:val="1"/>
      <w:marLeft w:val="0"/>
      <w:marRight w:val="0"/>
      <w:marTop w:val="0"/>
      <w:marBottom w:val="0"/>
      <w:divBdr>
        <w:top w:val="none" w:sz="0" w:space="0" w:color="auto"/>
        <w:left w:val="none" w:sz="0" w:space="0" w:color="auto"/>
        <w:bottom w:val="none" w:sz="0" w:space="0" w:color="auto"/>
        <w:right w:val="none" w:sz="0" w:space="0" w:color="auto"/>
      </w:divBdr>
    </w:div>
    <w:div w:id="1009986188">
      <w:bodyDiv w:val="1"/>
      <w:marLeft w:val="0"/>
      <w:marRight w:val="0"/>
      <w:marTop w:val="0"/>
      <w:marBottom w:val="0"/>
      <w:divBdr>
        <w:top w:val="none" w:sz="0" w:space="0" w:color="auto"/>
        <w:left w:val="none" w:sz="0" w:space="0" w:color="auto"/>
        <w:bottom w:val="none" w:sz="0" w:space="0" w:color="auto"/>
        <w:right w:val="none" w:sz="0" w:space="0" w:color="auto"/>
      </w:divBdr>
    </w:div>
    <w:div w:id="1010185487">
      <w:bodyDiv w:val="1"/>
      <w:marLeft w:val="0"/>
      <w:marRight w:val="0"/>
      <w:marTop w:val="0"/>
      <w:marBottom w:val="0"/>
      <w:divBdr>
        <w:top w:val="none" w:sz="0" w:space="0" w:color="auto"/>
        <w:left w:val="none" w:sz="0" w:space="0" w:color="auto"/>
        <w:bottom w:val="none" w:sz="0" w:space="0" w:color="auto"/>
        <w:right w:val="none" w:sz="0" w:space="0" w:color="auto"/>
      </w:divBdr>
    </w:div>
    <w:div w:id="1010258088">
      <w:bodyDiv w:val="1"/>
      <w:marLeft w:val="0"/>
      <w:marRight w:val="0"/>
      <w:marTop w:val="0"/>
      <w:marBottom w:val="0"/>
      <w:divBdr>
        <w:top w:val="none" w:sz="0" w:space="0" w:color="auto"/>
        <w:left w:val="none" w:sz="0" w:space="0" w:color="auto"/>
        <w:bottom w:val="none" w:sz="0" w:space="0" w:color="auto"/>
        <w:right w:val="none" w:sz="0" w:space="0" w:color="auto"/>
      </w:divBdr>
    </w:div>
    <w:div w:id="1010527622">
      <w:bodyDiv w:val="1"/>
      <w:marLeft w:val="0"/>
      <w:marRight w:val="0"/>
      <w:marTop w:val="0"/>
      <w:marBottom w:val="0"/>
      <w:divBdr>
        <w:top w:val="none" w:sz="0" w:space="0" w:color="auto"/>
        <w:left w:val="none" w:sz="0" w:space="0" w:color="auto"/>
        <w:bottom w:val="none" w:sz="0" w:space="0" w:color="auto"/>
        <w:right w:val="none" w:sz="0" w:space="0" w:color="auto"/>
      </w:divBdr>
    </w:div>
    <w:div w:id="1011638563">
      <w:bodyDiv w:val="1"/>
      <w:marLeft w:val="0"/>
      <w:marRight w:val="0"/>
      <w:marTop w:val="0"/>
      <w:marBottom w:val="0"/>
      <w:divBdr>
        <w:top w:val="none" w:sz="0" w:space="0" w:color="auto"/>
        <w:left w:val="none" w:sz="0" w:space="0" w:color="auto"/>
        <w:bottom w:val="none" w:sz="0" w:space="0" w:color="auto"/>
        <w:right w:val="none" w:sz="0" w:space="0" w:color="auto"/>
      </w:divBdr>
    </w:div>
    <w:div w:id="1011682404">
      <w:bodyDiv w:val="1"/>
      <w:marLeft w:val="0"/>
      <w:marRight w:val="0"/>
      <w:marTop w:val="0"/>
      <w:marBottom w:val="0"/>
      <w:divBdr>
        <w:top w:val="none" w:sz="0" w:space="0" w:color="auto"/>
        <w:left w:val="none" w:sz="0" w:space="0" w:color="auto"/>
        <w:bottom w:val="none" w:sz="0" w:space="0" w:color="auto"/>
        <w:right w:val="none" w:sz="0" w:space="0" w:color="auto"/>
      </w:divBdr>
    </w:div>
    <w:div w:id="1011688555">
      <w:bodyDiv w:val="1"/>
      <w:marLeft w:val="0"/>
      <w:marRight w:val="0"/>
      <w:marTop w:val="0"/>
      <w:marBottom w:val="0"/>
      <w:divBdr>
        <w:top w:val="none" w:sz="0" w:space="0" w:color="auto"/>
        <w:left w:val="none" w:sz="0" w:space="0" w:color="auto"/>
        <w:bottom w:val="none" w:sz="0" w:space="0" w:color="auto"/>
        <w:right w:val="none" w:sz="0" w:space="0" w:color="auto"/>
      </w:divBdr>
    </w:div>
    <w:div w:id="1011950299">
      <w:bodyDiv w:val="1"/>
      <w:marLeft w:val="0"/>
      <w:marRight w:val="0"/>
      <w:marTop w:val="0"/>
      <w:marBottom w:val="0"/>
      <w:divBdr>
        <w:top w:val="none" w:sz="0" w:space="0" w:color="auto"/>
        <w:left w:val="none" w:sz="0" w:space="0" w:color="auto"/>
        <w:bottom w:val="none" w:sz="0" w:space="0" w:color="auto"/>
        <w:right w:val="none" w:sz="0" w:space="0" w:color="auto"/>
      </w:divBdr>
    </w:div>
    <w:div w:id="1014071123">
      <w:bodyDiv w:val="1"/>
      <w:marLeft w:val="0"/>
      <w:marRight w:val="0"/>
      <w:marTop w:val="0"/>
      <w:marBottom w:val="0"/>
      <w:divBdr>
        <w:top w:val="none" w:sz="0" w:space="0" w:color="auto"/>
        <w:left w:val="none" w:sz="0" w:space="0" w:color="auto"/>
        <w:bottom w:val="none" w:sz="0" w:space="0" w:color="auto"/>
        <w:right w:val="none" w:sz="0" w:space="0" w:color="auto"/>
      </w:divBdr>
    </w:div>
    <w:div w:id="1014378510">
      <w:bodyDiv w:val="1"/>
      <w:marLeft w:val="0"/>
      <w:marRight w:val="0"/>
      <w:marTop w:val="0"/>
      <w:marBottom w:val="0"/>
      <w:divBdr>
        <w:top w:val="none" w:sz="0" w:space="0" w:color="auto"/>
        <w:left w:val="none" w:sz="0" w:space="0" w:color="auto"/>
        <w:bottom w:val="none" w:sz="0" w:space="0" w:color="auto"/>
        <w:right w:val="none" w:sz="0" w:space="0" w:color="auto"/>
      </w:divBdr>
    </w:div>
    <w:div w:id="1014382785">
      <w:bodyDiv w:val="1"/>
      <w:marLeft w:val="0"/>
      <w:marRight w:val="0"/>
      <w:marTop w:val="0"/>
      <w:marBottom w:val="0"/>
      <w:divBdr>
        <w:top w:val="none" w:sz="0" w:space="0" w:color="auto"/>
        <w:left w:val="none" w:sz="0" w:space="0" w:color="auto"/>
        <w:bottom w:val="none" w:sz="0" w:space="0" w:color="auto"/>
        <w:right w:val="none" w:sz="0" w:space="0" w:color="auto"/>
      </w:divBdr>
    </w:div>
    <w:div w:id="1014764799">
      <w:bodyDiv w:val="1"/>
      <w:marLeft w:val="0"/>
      <w:marRight w:val="0"/>
      <w:marTop w:val="0"/>
      <w:marBottom w:val="0"/>
      <w:divBdr>
        <w:top w:val="none" w:sz="0" w:space="0" w:color="auto"/>
        <w:left w:val="none" w:sz="0" w:space="0" w:color="auto"/>
        <w:bottom w:val="none" w:sz="0" w:space="0" w:color="auto"/>
        <w:right w:val="none" w:sz="0" w:space="0" w:color="auto"/>
      </w:divBdr>
    </w:div>
    <w:div w:id="1014765380">
      <w:bodyDiv w:val="1"/>
      <w:marLeft w:val="0"/>
      <w:marRight w:val="0"/>
      <w:marTop w:val="0"/>
      <w:marBottom w:val="0"/>
      <w:divBdr>
        <w:top w:val="none" w:sz="0" w:space="0" w:color="auto"/>
        <w:left w:val="none" w:sz="0" w:space="0" w:color="auto"/>
        <w:bottom w:val="none" w:sz="0" w:space="0" w:color="auto"/>
        <w:right w:val="none" w:sz="0" w:space="0" w:color="auto"/>
      </w:divBdr>
    </w:div>
    <w:div w:id="1014848110">
      <w:bodyDiv w:val="1"/>
      <w:marLeft w:val="0"/>
      <w:marRight w:val="0"/>
      <w:marTop w:val="0"/>
      <w:marBottom w:val="0"/>
      <w:divBdr>
        <w:top w:val="none" w:sz="0" w:space="0" w:color="auto"/>
        <w:left w:val="none" w:sz="0" w:space="0" w:color="auto"/>
        <w:bottom w:val="none" w:sz="0" w:space="0" w:color="auto"/>
        <w:right w:val="none" w:sz="0" w:space="0" w:color="auto"/>
      </w:divBdr>
    </w:div>
    <w:div w:id="1015688327">
      <w:bodyDiv w:val="1"/>
      <w:marLeft w:val="0"/>
      <w:marRight w:val="0"/>
      <w:marTop w:val="0"/>
      <w:marBottom w:val="0"/>
      <w:divBdr>
        <w:top w:val="none" w:sz="0" w:space="0" w:color="auto"/>
        <w:left w:val="none" w:sz="0" w:space="0" w:color="auto"/>
        <w:bottom w:val="none" w:sz="0" w:space="0" w:color="auto"/>
        <w:right w:val="none" w:sz="0" w:space="0" w:color="auto"/>
      </w:divBdr>
    </w:div>
    <w:div w:id="1016928902">
      <w:bodyDiv w:val="1"/>
      <w:marLeft w:val="0"/>
      <w:marRight w:val="0"/>
      <w:marTop w:val="0"/>
      <w:marBottom w:val="0"/>
      <w:divBdr>
        <w:top w:val="none" w:sz="0" w:space="0" w:color="auto"/>
        <w:left w:val="none" w:sz="0" w:space="0" w:color="auto"/>
        <w:bottom w:val="none" w:sz="0" w:space="0" w:color="auto"/>
        <w:right w:val="none" w:sz="0" w:space="0" w:color="auto"/>
      </w:divBdr>
    </w:div>
    <w:div w:id="1017464667">
      <w:bodyDiv w:val="1"/>
      <w:marLeft w:val="0"/>
      <w:marRight w:val="0"/>
      <w:marTop w:val="0"/>
      <w:marBottom w:val="0"/>
      <w:divBdr>
        <w:top w:val="none" w:sz="0" w:space="0" w:color="auto"/>
        <w:left w:val="none" w:sz="0" w:space="0" w:color="auto"/>
        <w:bottom w:val="none" w:sz="0" w:space="0" w:color="auto"/>
        <w:right w:val="none" w:sz="0" w:space="0" w:color="auto"/>
      </w:divBdr>
    </w:div>
    <w:div w:id="1017542261">
      <w:bodyDiv w:val="1"/>
      <w:marLeft w:val="0"/>
      <w:marRight w:val="0"/>
      <w:marTop w:val="0"/>
      <w:marBottom w:val="0"/>
      <w:divBdr>
        <w:top w:val="none" w:sz="0" w:space="0" w:color="auto"/>
        <w:left w:val="none" w:sz="0" w:space="0" w:color="auto"/>
        <w:bottom w:val="none" w:sz="0" w:space="0" w:color="auto"/>
        <w:right w:val="none" w:sz="0" w:space="0" w:color="auto"/>
      </w:divBdr>
    </w:div>
    <w:div w:id="1019426763">
      <w:bodyDiv w:val="1"/>
      <w:marLeft w:val="0"/>
      <w:marRight w:val="0"/>
      <w:marTop w:val="0"/>
      <w:marBottom w:val="0"/>
      <w:divBdr>
        <w:top w:val="none" w:sz="0" w:space="0" w:color="auto"/>
        <w:left w:val="none" w:sz="0" w:space="0" w:color="auto"/>
        <w:bottom w:val="none" w:sz="0" w:space="0" w:color="auto"/>
        <w:right w:val="none" w:sz="0" w:space="0" w:color="auto"/>
      </w:divBdr>
    </w:div>
    <w:div w:id="1019818951">
      <w:bodyDiv w:val="1"/>
      <w:marLeft w:val="0"/>
      <w:marRight w:val="0"/>
      <w:marTop w:val="0"/>
      <w:marBottom w:val="0"/>
      <w:divBdr>
        <w:top w:val="none" w:sz="0" w:space="0" w:color="auto"/>
        <w:left w:val="none" w:sz="0" w:space="0" w:color="auto"/>
        <w:bottom w:val="none" w:sz="0" w:space="0" w:color="auto"/>
        <w:right w:val="none" w:sz="0" w:space="0" w:color="auto"/>
      </w:divBdr>
    </w:div>
    <w:div w:id="1020203535">
      <w:bodyDiv w:val="1"/>
      <w:marLeft w:val="0"/>
      <w:marRight w:val="0"/>
      <w:marTop w:val="0"/>
      <w:marBottom w:val="0"/>
      <w:divBdr>
        <w:top w:val="none" w:sz="0" w:space="0" w:color="auto"/>
        <w:left w:val="none" w:sz="0" w:space="0" w:color="auto"/>
        <w:bottom w:val="none" w:sz="0" w:space="0" w:color="auto"/>
        <w:right w:val="none" w:sz="0" w:space="0" w:color="auto"/>
      </w:divBdr>
    </w:div>
    <w:div w:id="1020350509">
      <w:bodyDiv w:val="1"/>
      <w:marLeft w:val="0"/>
      <w:marRight w:val="0"/>
      <w:marTop w:val="0"/>
      <w:marBottom w:val="0"/>
      <w:divBdr>
        <w:top w:val="none" w:sz="0" w:space="0" w:color="auto"/>
        <w:left w:val="none" w:sz="0" w:space="0" w:color="auto"/>
        <w:bottom w:val="none" w:sz="0" w:space="0" w:color="auto"/>
        <w:right w:val="none" w:sz="0" w:space="0" w:color="auto"/>
      </w:divBdr>
    </w:div>
    <w:div w:id="1021664161">
      <w:bodyDiv w:val="1"/>
      <w:marLeft w:val="0"/>
      <w:marRight w:val="0"/>
      <w:marTop w:val="0"/>
      <w:marBottom w:val="0"/>
      <w:divBdr>
        <w:top w:val="none" w:sz="0" w:space="0" w:color="auto"/>
        <w:left w:val="none" w:sz="0" w:space="0" w:color="auto"/>
        <w:bottom w:val="none" w:sz="0" w:space="0" w:color="auto"/>
        <w:right w:val="none" w:sz="0" w:space="0" w:color="auto"/>
      </w:divBdr>
    </w:div>
    <w:div w:id="1022051411">
      <w:bodyDiv w:val="1"/>
      <w:marLeft w:val="0"/>
      <w:marRight w:val="0"/>
      <w:marTop w:val="0"/>
      <w:marBottom w:val="0"/>
      <w:divBdr>
        <w:top w:val="none" w:sz="0" w:space="0" w:color="auto"/>
        <w:left w:val="none" w:sz="0" w:space="0" w:color="auto"/>
        <w:bottom w:val="none" w:sz="0" w:space="0" w:color="auto"/>
        <w:right w:val="none" w:sz="0" w:space="0" w:color="auto"/>
      </w:divBdr>
    </w:div>
    <w:div w:id="1022633465">
      <w:bodyDiv w:val="1"/>
      <w:marLeft w:val="0"/>
      <w:marRight w:val="0"/>
      <w:marTop w:val="0"/>
      <w:marBottom w:val="0"/>
      <w:divBdr>
        <w:top w:val="none" w:sz="0" w:space="0" w:color="auto"/>
        <w:left w:val="none" w:sz="0" w:space="0" w:color="auto"/>
        <w:bottom w:val="none" w:sz="0" w:space="0" w:color="auto"/>
        <w:right w:val="none" w:sz="0" w:space="0" w:color="auto"/>
      </w:divBdr>
    </w:div>
    <w:div w:id="1023089216">
      <w:bodyDiv w:val="1"/>
      <w:marLeft w:val="0"/>
      <w:marRight w:val="0"/>
      <w:marTop w:val="0"/>
      <w:marBottom w:val="0"/>
      <w:divBdr>
        <w:top w:val="none" w:sz="0" w:space="0" w:color="auto"/>
        <w:left w:val="none" w:sz="0" w:space="0" w:color="auto"/>
        <w:bottom w:val="none" w:sz="0" w:space="0" w:color="auto"/>
        <w:right w:val="none" w:sz="0" w:space="0" w:color="auto"/>
      </w:divBdr>
    </w:div>
    <w:div w:id="1024869805">
      <w:bodyDiv w:val="1"/>
      <w:marLeft w:val="0"/>
      <w:marRight w:val="0"/>
      <w:marTop w:val="0"/>
      <w:marBottom w:val="0"/>
      <w:divBdr>
        <w:top w:val="none" w:sz="0" w:space="0" w:color="auto"/>
        <w:left w:val="none" w:sz="0" w:space="0" w:color="auto"/>
        <w:bottom w:val="none" w:sz="0" w:space="0" w:color="auto"/>
        <w:right w:val="none" w:sz="0" w:space="0" w:color="auto"/>
      </w:divBdr>
    </w:div>
    <w:div w:id="1026516806">
      <w:bodyDiv w:val="1"/>
      <w:marLeft w:val="0"/>
      <w:marRight w:val="0"/>
      <w:marTop w:val="0"/>
      <w:marBottom w:val="0"/>
      <w:divBdr>
        <w:top w:val="none" w:sz="0" w:space="0" w:color="auto"/>
        <w:left w:val="none" w:sz="0" w:space="0" w:color="auto"/>
        <w:bottom w:val="none" w:sz="0" w:space="0" w:color="auto"/>
        <w:right w:val="none" w:sz="0" w:space="0" w:color="auto"/>
      </w:divBdr>
    </w:div>
    <w:div w:id="1027565386">
      <w:bodyDiv w:val="1"/>
      <w:marLeft w:val="0"/>
      <w:marRight w:val="0"/>
      <w:marTop w:val="0"/>
      <w:marBottom w:val="0"/>
      <w:divBdr>
        <w:top w:val="none" w:sz="0" w:space="0" w:color="auto"/>
        <w:left w:val="none" w:sz="0" w:space="0" w:color="auto"/>
        <w:bottom w:val="none" w:sz="0" w:space="0" w:color="auto"/>
        <w:right w:val="none" w:sz="0" w:space="0" w:color="auto"/>
      </w:divBdr>
    </w:div>
    <w:div w:id="1027682583">
      <w:bodyDiv w:val="1"/>
      <w:marLeft w:val="0"/>
      <w:marRight w:val="0"/>
      <w:marTop w:val="0"/>
      <w:marBottom w:val="0"/>
      <w:divBdr>
        <w:top w:val="none" w:sz="0" w:space="0" w:color="auto"/>
        <w:left w:val="none" w:sz="0" w:space="0" w:color="auto"/>
        <w:bottom w:val="none" w:sz="0" w:space="0" w:color="auto"/>
        <w:right w:val="none" w:sz="0" w:space="0" w:color="auto"/>
      </w:divBdr>
    </w:div>
    <w:div w:id="1028599210">
      <w:bodyDiv w:val="1"/>
      <w:marLeft w:val="0"/>
      <w:marRight w:val="0"/>
      <w:marTop w:val="0"/>
      <w:marBottom w:val="0"/>
      <w:divBdr>
        <w:top w:val="none" w:sz="0" w:space="0" w:color="auto"/>
        <w:left w:val="none" w:sz="0" w:space="0" w:color="auto"/>
        <w:bottom w:val="none" w:sz="0" w:space="0" w:color="auto"/>
        <w:right w:val="none" w:sz="0" w:space="0" w:color="auto"/>
      </w:divBdr>
    </w:div>
    <w:div w:id="1028799393">
      <w:bodyDiv w:val="1"/>
      <w:marLeft w:val="0"/>
      <w:marRight w:val="0"/>
      <w:marTop w:val="0"/>
      <w:marBottom w:val="0"/>
      <w:divBdr>
        <w:top w:val="none" w:sz="0" w:space="0" w:color="auto"/>
        <w:left w:val="none" w:sz="0" w:space="0" w:color="auto"/>
        <w:bottom w:val="none" w:sz="0" w:space="0" w:color="auto"/>
        <w:right w:val="none" w:sz="0" w:space="0" w:color="auto"/>
      </w:divBdr>
    </w:div>
    <w:div w:id="1028876820">
      <w:bodyDiv w:val="1"/>
      <w:marLeft w:val="0"/>
      <w:marRight w:val="0"/>
      <w:marTop w:val="0"/>
      <w:marBottom w:val="0"/>
      <w:divBdr>
        <w:top w:val="none" w:sz="0" w:space="0" w:color="auto"/>
        <w:left w:val="none" w:sz="0" w:space="0" w:color="auto"/>
        <w:bottom w:val="none" w:sz="0" w:space="0" w:color="auto"/>
        <w:right w:val="none" w:sz="0" w:space="0" w:color="auto"/>
      </w:divBdr>
    </w:div>
    <w:div w:id="1029064747">
      <w:bodyDiv w:val="1"/>
      <w:marLeft w:val="0"/>
      <w:marRight w:val="0"/>
      <w:marTop w:val="0"/>
      <w:marBottom w:val="0"/>
      <w:divBdr>
        <w:top w:val="none" w:sz="0" w:space="0" w:color="auto"/>
        <w:left w:val="none" w:sz="0" w:space="0" w:color="auto"/>
        <w:bottom w:val="none" w:sz="0" w:space="0" w:color="auto"/>
        <w:right w:val="none" w:sz="0" w:space="0" w:color="auto"/>
      </w:divBdr>
    </w:div>
    <w:div w:id="1029601416">
      <w:bodyDiv w:val="1"/>
      <w:marLeft w:val="0"/>
      <w:marRight w:val="0"/>
      <w:marTop w:val="0"/>
      <w:marBottom w:val="0"/>
      <w:divBdr>
        <w:top w:val="none" w:sz="0" w:space="0" w:color="auto"/>
        <w:left w:val="none" w:sz="0" w:space="0" w:color="auto"/>
        <w:bottom w:val="none" w:sz="0" w:space="0" w:color="auto"/>
        <w:right w:val="none" w:sz="0" w:space="0" w:color="auto"/>
      </w:divBdr>
    </w:div>
    <w:div w:id="1030685293">
      <w:bodyDiv w:val="1"/>
      <w:marLeft w:val="0"/>
      <w:marRight w:val="0"/>
      <w:marTop w:val="0"/>
      <w:marBottom w:val="0"/>
      <w:divBdr>
        <w:top w:val="none" w:sz="0" w:space="0" w:color="auto"/>
        <w:left w:val="none" w:sz="0" w:space="0" w:color="auto"/>
        <w:bottom w:val="none" w:sz="0" w:space="0" w:color="auto"/>
        <w:right w:val="none" w:sz="0" w:space="0" w:color="auto"/>
      </w:divBdr>
    </w:div>
    <w:div w:id="1031300713">
      <w:bodyDiv w:val="1"/>
      <w:marLeft w:val="0"/>
      <w:marRight w:val="0"/>
      <w:marTop w:val="0"/>
      <w:marBottom w:val="0"/>
      <w:divBdr>
        <w:top w:val="none" w:sz="0" w:space="0" w:color="auto"/>
        <w:left w:val="none" w:sz="0" w:space="0" w:color="auto"/>
        <w:bottom w:val="none" w:sz="0" w:space="0" w:color="auto"/>
        <w:right w:val="none" w:sz="0" w:space="0" w:color="auto"/>
      </w:divBdr>
    </w:div>
    <w:div w:id="1031759476">
      <w:bodyDiv w:val="1"/>
      <w:marLeft w:val="0"/>
      <w:marRight w:val="0"/>
      <w:marTop w:val="0"/>
      <w:marBottom w:val="0"/>
      <w:divBdr>
        <w:top w:val="none" w:sz="0" w:space="0" w:color="auto"/>
        <w:left w:val="none" w:sz="0" w:space="0" w:color="auto"/>
        <w:bottom w:val="none" w:sz="0" w:space="0" w:color="auto"/>
        <w:right w:val="none" w:sz="0" w:space="0" w:color="auto"/>
      </w:divBdr>
    </w:div>
    <w:div w:id="1032726407">
      <w:bodyDiv w:val="1"/>
      <w:marLeft w:val="0"/>
      <w:marRight w:val="0"/>
      <w:marTop w:val="0"/>
      <w:marBottom w:val="0"/>
      <w:divBdr>
        <w:top w:val="none" w:sz="0" w:space="0" w:color="auto"/>
        <w:left w:val="none" w:sz="0" w:space="0" w:color="auto"/>
        <w:bottom w:val="none" w:sz="0" w:space="0" w:color="auto"/>
        <w:right w:val="none" w:sz="0" w:space="0" w:color="auto"/>
      </w:divBdr>
    </w:div>
    <w:div w:id="1033338736">
      <w:bodyDiv w:val="1"/>
      <w:marLeft w:val="0"/>
      <w:marRight w:val="0"/>
      <w:marTop w:val="0"/>
      <w:marBottom w:val="0"/>
      <w:divBdr>
        <w:top w:val="none" w:sz="0" w:space="0" w:color="auto"/>
        <w:left w:val="none" w:sz="0" w:space="0" w:color="auto"/>
        <w:bottom w:val="none" w:sz="0" w:space="0" w:color="auto"/>
        <w:right w:val="none" w:sz="0" w:space="0" w:color="auto"/>
      </w:divBdr>
    </w:div>
    <w:div w:id="1034421180">
      <w:bodyDiv w:val="1"/>
      <w:marLeft w:val="0"/>
      <w:marRight w:val="0"/>
      <w:marTop w:val="0"/>
      <w:marBottom w:val="0"/>
      <w:divBdr>
        <w:top w:val="none" w:sz="0" w:space="0" w:color="auto"/>
        <w:left w:val="none" w:sz="0" w:space="0" w:color="auto"/>
        <w:bottom w:val="none" w:sz="0" w:space="0" w:color="auto"/>
        <w:right w:val="none" w:sz="0" w:space="0" w:color="auto"/>
      </w:divBdr>
    </w:div>
    <w:div w:id="1034502159">
      <w:bodyDiv w:val="1"/>
      <w:marLeft w:val="0"/>
      <w:marRight w:val="0"/>
      <w:marTop w:val="0"/>
      <w:marBottom w:val="0"/>
      <w:divBdr>
        <w:top w:val="none" w:sz="0" w:space="0" w:color="auto"/>
        <w:left w:val="none" w:sz="0" w:space="0" w:color="auto"/>
        <w:bottom w:val="none" w:sz="0" w:space="0" w:color="auto"/>
        <w:right w:val="none" w:sz="0" w:space="0" w:color="auto"/>
      </w:divBdr>
    </w:div>
    <w:div w:id="1035538501">
      <w:bodyDiv w:val="1"/>
      <w:marLeft w:val="0"/>
      <w:marRight w:val="0"/>
      <w:marTop w:val="0"/>
      <w:marBottom w:val="0"/>
      <w:divBdr>
        <w:top w:val="none" w:sz="0" w:space="0" w:color="auto"/>
        <w:left w:val="none" w:sz="0" w:space="0" w:color="auto"/>
        <w:bottom w:val="none" w:sz="0" w:space="0" w:color="auto"/>
        <w:right w:val="none" w:sz="0" w:space="0" w:color="auto"/>
      </w:divBdr>
    </w:div>
    <w:div w:id="1035808921">
      <w:bodyDiv w:val="1"/>
      <w:marLeft w:val="0"/>
      <w:marRight w:val="0"/>
      <w:marTop w:val="0"/>
      <w:marBottom w:val="0"/>
      <w:divBdr>
        <w:top w:val="none" w:sz="0" w:space="0" w:color="auto"/>
        <w:left w:val="none" w:sz="0" w:space="0" w:color="auto"/>
        <w:bottom w:val="none" w:sz="0" w:space="0" w:color="auto"/>
        <w:right w:val="none" w:sz="0" w:space="0" w:color="auto"/>
      </w:divBdr>
    </w:div>
    <w:div w:id="1035929229">
      <w:bodyDiv w:val="1"/>
      <w:marLeft w:val="0"/>
      <w:marRight w:val="0"/>
      <w:marTop w:val="0"/>
      <w:marBottom w:val="0"/>
      <w:divBdr>
        <w:top w:val="none" w:sz="0" w:space="0" w:color="auto"/>
        <w:left w:val="none" w:sz="0" w:space="0" w:color="auto"/>
        <w:bottom w:val="none" w:sz="0" w:space="0" w:color="auto"/>
        <w:right w:val="none" w:sz="0" w:space="0" w:color="auto"/>
      </w:divBdr>
    </w:div>
    <w:div w:id="1036464196">
      <w:bodyDiv w:val="1"/>
      <w:marLeft w:val="0"/>
      <w:marRight w:val="0"/>
      <w:marTop w:val="0"/>
      <w:marBottom w:val="0"/>
      <w:divBdr>
        <w:top w:val="none" w:sz="0" w:space="0" w:color="auto"/>
        <w:left w:val="none" w:sz="0" w:space="0" w:color="auto"/>
        <w:bottom w:val="none" w:sz="0" w:space="0" w:color="auto"/>
        <w:right w:val="none" w:sz="0" w:space="0" w:color="auto"/>
      </w:divBdr>
    </w:div>
    <w:div w:id="1037238766">
      <w:bodyDiv w:val="1"/>
      <w:marLeft w:val="0"/>
      <w:marRight w:val="0"/>
      <w:marTop w:val="0"/>
      <w:marBottom w:val="0"/>
      <w:divBdr>
        <w:top w:val="none" w:sz="0" w:space="0" w:color="auto"/>
        <w:left w:val="none" w:sz="0" w:space="0" w:color="auto"/>
        <w:bottom w:val="none" w:sz="0" w:space="0" w:color="auto"/>
        <w:right w:val="none" w:sz="0" w:space="0" w:color="auto"/>
      </w:divBdr>
    </w:div>
    <w:div w:id="1037852267">
      <w:bodyDiv w:val="1"/>
      <w:marLeft w:val="0"/>
      <w:marRight w:val="0"/>
      <w:marTop w:val="0"/>
      <w:marBottom w:val="0"/>
      <w:divBdr>
        <w:top w:val="none" w:sz="0" w:space="0" w:color="auto"/>
        <w:left w:val="none" w:sz="0" w:space="0" w:color="auto"/>
        <w:bottom w:val="none" w:sz="0" w:space="0" w:color="auto"/>
        <w:right w:val="none" w:sz="0" w:space="0" w:color="auto"/>
      </w:divBdr>
    </w:div>
    <w:div w:id="1038967278">
      <w:bodyDiv w:val="1"/>
      <w:marLeft w:val="0"/>
      <w:marRight w:val="0"/>
      <w:marTop w:val="0"/>
      <w:marBottom w:val="0"/>
      <w:divBdr>
        <w:top w:val="none" w:sz="0" w:space="0" w:color="auto"/>
        <w:left w:val="none" w:sz="0" w:space="0" w:color="auto"/>
        <w:bottom w:val="none" w:sz="0" w:space="0" w:color="auto"/>
        <w:right w:val="none" w:sz="0" w:space="0" w:color="auto"/>
      </w:divBdr>
    </w:div>
    <w:div w:id="1039283351">
      <w:bodyDiv w:val="1"/>
      <w:marLeft w:val="0"/>
      <w:marRight w:val="0"/>
      <w:marTop w:val="0"/>
      <w:marBottom w:val="0"/>
      <w:divBdr>
        <w:top w:val="none" w:sz="0" w:space="0" w:color="auto"/>
        <w:left w:val="none" w:sz="0" w:space="0" w:color="auto"/>
        <w:bottom w:val="none" w:sz="0" w:space="0" w:color="auto"/>
        <w:right w:val="none" w:sz="0" w:space="0" w:color="auto"/>
      </w:divBdr>
    </w:div>
    <w:div w:id="1039402933">
      <w:bodyDiv w:val="1"/>
      <w:marLeft w:val="0"/>
      <w:marRight w:val="0"/>
      <w:marTop w:val="0"/>
      <w:marBottom w:val="0"/>
      <w:divBdr>
        <w:top w:val="none" w:sz="0" w:space="0" w:color="auto"/>
        <w:left w:val="none" w:sz="0" w:space="0" w:color="auto"/>
        <w:bottom w:val="none" w:sz="0" w:space="0" w:color="auto"/>
        <w:right w:val="none" w:sz="0" w:space="0" w:color="auto"/>
      </w:divBdr>
    </w:div>
    <w:div w:id="1039431591">
      <w:bodyDiv w:val="1"/>
      <w:marLeft w:val="0"/>
      <w:marRight w:val="0"/>
      <w:marTop w:val="0"/>
      <w:marBottom w:val="0"/>
      <w:divBdr>
        <w:top w:val="none" w:sz="0" w:space="0" w:color="auto"/>
        <w:left w:val="none" w:sz="0" w:space="0" w:color="auto"/>
        <w:bottom w:val="none" w:sz="0" w:space="0" w:color="auto"/>
        <w:right w:val="none" w:sz="0" w:space="0" w:color="auto"/>
      </w:divBdr>
    </w:div>
    <w:div w:id="1040206535">
      <w:bodyDiv w:val="1"/>
      <w:marLeft w:val="0"/>
      <w:marRight w:val="0"/>
      <w:marTop w:val="0"/>
      <w:marBottom w:val="0"/>
      <w:divBdr>
        <w:top w:val="none" w:sz="0" w:space="0" w:color="auto"/>
        <w:left w:val="none" w:sz="0" w:space="0" w:color="auto"/>
        <w:bottom w:val="none" w:sz="0" w:space="0" w:color="auto"/>
        <w:right w:val="none" w:sz="0" w:space="0" w:color="auto"/>
      </w:divBdr>
    </w:div>
    <w:div w:id="1040396918">
      <w:bodyDiv w:val="1"/>
      <w:marLeft w:val="0"/>
      <w:marRight w:val="0"/>
      <w:marTop w:val="0"/>
      <w:marBottom w:val="0"/>
      <w:divBdr>
        <w:top w:val="none" w:sz="0" w:space="0" w:color="auto"/>
        <w:left w:val="none" w:sz="0" w:space="0" w:color="auto"/>
        <w:bottom w:val="none" w:sz="0" w:space="0" w:color="auto"/>
        <w:right w:val="none" w:sz="0" w:space="0" w:color="auto"/>
      </w:divBdr>
    </w:div>
    <w:div w:id="1040742538">
      <w:bodyDiv w:val="1"/>
      <w:marLeft w:val="0"/>
      <w:marRight w:val="0"/>
      <w:marTop w:val="0"/>
      <w:marBottom w:val="0"/>
      <w:divBdr>
        <w:top w:val="none" w:sz="0" w:space="0" w:color="auto"/>
        <w:left w:val="none" w:sz="0" w:space="0" w:color="auto"/>
        <w:bottom w:val="none" w:sz="0" w:space="0" w:color="auto"/>
        <w:right w:val="none" w:sz="0" w:space="0" w:color="auto"/>
      </w:divBdr>
    </w:div>
    <w:div w:id="1042368804">
      <w:bodyDiv w:val="1"/>
      <w:marLeft w:val="0"/>
      <w:marRight w:val="0"/>
      <w:marTop w:val="0"/>
      <w:marBottom w:val="0"/>
      <w:divBdr>
        <w:top w:val="none" w:sz="0" w:space="0" w:color="auto"/>
        <w:left w:val="none" w:sz="0" w:space="0" w:color="auto"/>
        <w:bottom w:val="none" w:sz="0" w:space="0" w:color="auto"/>
        <w:right w:val="none" w:sz="0" w:space="0" w:color="auto"/>
      </w:divBdr>
    </w:div>
    <w:div w:id="1042555185">
      <w:bodyDiv w:val="1"/>
      <w:marLeft w:val="0"/>
      <w:marRight w:val="0"/>
      <w:marTop w:val="0"/>
      <w:marBottom w:val="0"/>
      <w:divBdr>
        <w:top w:val="none" w:sz="0" w:space="0" w:color="auto"/>
        <w:left w:val="none" w:sz="0" w:space="0" w:color="auto"/>
        <w:bottom w:val="none" w:sz="0" w:space="0" w:color="auto"/>
        <w:right w:val="none" w:sz="0" w:space="0" w:color="auto"/>
      </w:divBdr>
    </w:div>
    <w:div w:id="1044208837">
      <w:bodyDiv w:val="1"/>
      <w:marLeft w:val="0"/>
      <w:marRight w:val="0"/>
      <w:marTop w:val="0"/>
      <w:marBottom w:val="0"/>
      <w:divBdr>
        <w:top w:val="none" w:sz="0" w:space="0" w:color="auto"/>
        <w:left w:val="none" w:sz="0" w:space="0" w:color="auto"/>
        <w:bottom w:val="none" w:sz="0" w:space="0" w:color="auto"/>
        <w:right w:val="none" w:sz="0" w:space="0" w:color="auto"/>
      </w:divBdr>
    </w:div>
    <w:div w:id="1044404606">
      <w:bodyDiv w:val="1"/>
      <w:marLeft w:val="0"/>
      <w:marRight w:val="0"/>
      <w:marTop w:val="0"/>
      <w:marBottom w:val="0"/>
      <w:divBdr>
        <w:top w:val="none" w:sz="0" w:space="0" w:color="auto"/>
        <w:left w:val="none" w:sz="0" w:space="0" w:color="auto"/>
        <w:bottom w:val="none" w:sz="0" w:space="0" w:color="auto"/>
        <w:right w:val="none" w:sz="0" w:space="0" w:color="auto"/>
      </w:divBdr>
    </w:div>
    <w:div w:id="1045375831">
      <w:bodyDiv w:val="1"/>
      <w:marLeft w:val="0"/>
      <w:marRight w:val="0"/>
      <w:marTop w:val="0"/>
      <w:marBottom w:val="0"/>
      <w:divBdr>
        <w:top w:val="none" w:sz="0" w:space="0" w:color="auto"/>
        <w:left w:val="none" w:sz="0" w:space="0" w:color="auto"/>
        <w:bottom w:val="none" w:sz="0" w:space="0" w:color="auto"/>
        <w:right w:val="none" w:sz="0" w:space="0" w:color="auto"/>
      </w:divBdr>
    </w:div>
    <w:div w:id="1045980402">
      <w:bodyDiv w:val="1"/>
      <w:marLeft w:val="0"/>
      <w:marRight w:val="0"/>
      <w:marTop w:val="0"/>
      <w:marBottom w:val="0"/>
      <w:divBdr>
        <w:top w:val="none" w:sz="0" w:space="0" w:color="auto"/>
        <w:left w:val="none" w:sz="0" w:space="0" w:color="auto"/>
        <w:bottom w:val="none" w:sz="0" w:space="0" w:color="auto"/>
        <w:right w:val="none" w:sz="0" w:space="0" w:color="auto"/>
      </w:divBdr>
    </w:div>
    <w:div w:id="1046639636">
      <w:bodyDiv w:val="1"/>
      <w:marLeft w:val="0"/>
      <w:marRight w:val="0"/>
      <w:marTop w:val="0"/>
      <w:marBottom w:val="0"/>
      <w:divBdr>
        <w:top w:val="none" w:sz="0" w:space="0" w:color="auto"/>
        <w:left w:val="none" w:sz="0" w:space="0" w:color="auto"/>
        <w:bottom w:val="none" w:sz="0" w:space="0" w:color="auto"/>
        <w:right w:val="none" w:sz="0" w:space="0" w:color="auto"/>
      </w:divBdr>
    </w:div>
    <w:div w:id="1047339088">
      <w:bodyDiv w:val="1"/>
      <w:marLeft w:val="0"/>
      <w:marRight w:val="0"/>
      <w:marTop w:val="0"/>
      <w:marBottom w:val="0"/>
      <w:divBdr>
        <w:top w:val="none" w:sz="0" w:space="0" w:color="auto"/>
        <w:left w:val="none" w:sz="0" w:space="0" w:color="auto"/>
        <w:bottom w:val="none" w:sz="0" w:space="0" w:color="auto"/>
        <w:right w:val="none" w:sz="0" w:space="0" w:color="auto"/>
      </w:divBdr>
    </w:div>
    <w:div w:id="1047536019">
      <w:bodyDiv w:val="1"/>
      <w:marLeft w:val="0"/>
      <w:marRight w:val="0"/>
      <w:marTop w:val="0"/>
      <w:marBottom w:val="0"/>
      <w:divBdr>
        <w:top w:val="none" w:sz="0" w:space="0" w:color="auto"/>
        <w:left w:val="none" w:sz="0" w:space="0" w:color="auto"/>
        <w:bottom w:val="none" w:sz="0" w:space="0" w:color="auto"/>
        <w:right w:val="none" w:sz="0" w:space="0" w:color="auto"/>
      </w:divBdr>
    </w:div>
    <w:div w:id="1048382771">
      <w:bodyDiv w:val="1"/>
      <w:marLeft w:val="0"/>
      <w:marRight w:val="0"/>
      <w:marTop w:val="0"/>
      <w:marBottom w:val="0"/>
      <w:divBdr>
        <w:top w:val="none" w:sz="0" w:space="0" w:color="auto"/>
        <w:left w:val="none" w:sz="0" w:space="0" w:color="auto"/>
        <w:bottom w:val="none" w:sz="0" w:space="0" w:color="auto"/>
        <w:right w:val="none" w:sz="0" w:space="0" w:color="auto"/>
      </w:divBdr>
    </w:div>
    <w:div w:id="1048842887">
      <w:bodyDiv w:val="1"/>
      <w:marLeft w:val="0"/>
      <w:marRight w:val="0"/>
      <w:marTop w:val="0"/>
      <w:marBottom w:val="0"/>
      <w:divBdr>
        <w:top w:val="none" w:sz="0" w:space="0" w:color="auto"/>
        <w:left w:val="none" w:sz="0" w:space="0" w:color="auto"/>
        <w:bottom w:val="none" w:sz="0" w:space="0" w:color="auto"/>
        <w:right w:val="none" w:sz="0" w:space="0" w:color="auto"/>
      </w:divBdr>
    </w:div>
    <w:div w:id="1049259042">
      <w:bodyDiv w:val="1"/>
      <w:marLeft w:val="0"/>
      <w:marRight w:val="0"/>
      <w:marTop w:val="0"/>
      <w:marBottom w:val="0"/>
      <w:divBdr>
        <w:top w:val="none" w:sz="0" w:space="0" w:color="auto"/>
        <w:left w:val="none" w:sz="0" w:space="0" w:color="auto"/>
        <w:bottom w:val="none" w:sz="0" w:space="0" w:color="auto"/>
        <w:right w:val="none" w:sz="0" w:space="0" w:color="auto"/>
      </w:divBdr>
    </w:div>
    <w:div w:id="1049260690">
      <w:bodyDiv w:val="1"/>
      <w:marLeft w:val="0"/>
      <w:marRight w:val="0"/>
      <w:marTop w:val="0"/>
      <w:marBottom w:val="0"/>
      <w:divBdr>
        <w:top w:val="none" w:sz="0" w:space="0" w:color="auto"/>
        <w:left w:val="none" w:sz="0" w:space="0" w:color="auto"/>
        <w:bottom w:val="none" w:sz="0" w:space="0" w:color="auto"/>
        <w:right w:val="none" w:sz="0" w:space="0" w:color="auto"/>
      </w:divBdr>
    </w:div>
    <w:div w:id="1049452779">
      <w:bodyDiv w:val="1"/>
      <w:marLeft w:val="0"/>
      <w:marRight w:val="0"/>
      <w:marTop w:val="0"/>
      <w:marBottom w:val="0"/>
      <w:divBdr>
        <w:top w:val="none" w:sz="0" w:space="0" w:color="auto"/>
        <w:left w:val="none" w:sz="0" w:space="0" w:color="auto"/>
        <w:bottom w:val="none" w:sz="0" w:space="0" w:color="auto"/>
        <w:right w:val="none" w:sz="0" w:space="0" w:color="auto"/>
      </w:divBdr>
    </w:div>
    <w:div w:id="1049496816">
      <w:bodyDiv w:val="1"/>
      <w:marLeft w:val="0"/>
      <w:marRight w:val="0"/>
      <w:marTop w:val="0"/>
      <w:marBottom w:val="0"/>
      <w:divBdr>
        <w:top w:val="none" w:sz="0" w:space="0" w:color="auto"/>
        <w:left w:val="none" w:sz="0" w:space="0" w:color="auto"/>
        <w:bottom w:val="none" w:sz="0" w:space="0" w:color="auto"/>
        <w:right w:val="none" w:sz="0" w:space="0" w:color="auto"/>
      </w:divBdr>
    </w:div>
    <w:div w:id="1049501731">
      <w:bodyDiv w:val="1"/>
      <w:marLeft w:val="0"/>
      <w:marRight w:val="0"/>
      <w:marTop w:val="0"/>
      <w:marBottom w:val="0"/>
      <w:divBdr>
        <w:top w:val="none" w:sz="0" w:space="0" w:color="auto"/>
        <w:left w:val="none" w:sz="0" w:space="0" w:color="auto"/>
        <w:bottom w:val="none" w:sz="0" w:space="0" w:color="auto"/>
        <w:right w:val="none" w:sz="0" w:space="0" w:color="auto"/>
      </w:divBdr>
    </w:div>
    <w:div w:id="1049650408">
      <w:bodyDiv w:val="1"/>
      <w:marLeft w:val="0"/>
      <w:marRight w:val="0"/>
      <w:marTop w:val="0"/>
      <w:marBottom w:val="0"/>
      <w:divBdr>
        <w:top w:val="none" w:sz="0" w:space="0" w:color="auto"/>
        <w:left w:val="none" w:sz="0" w:space="0" w:color="auto"/>
        <w:bottom w:val="none" w:sz="0" w:space="0" w:color="auto"/>
        <w:right w:val="none" w:sz="0" w:space="0" w:color="auto"/>
      </w:divBdr>
    </w:div>
    <w:div w:id="1050109540">
      <w:bodyDiv w:val="1"/>
      <w:marLeft w:val="0"/>
      <w:marRight w:val="0"/>
      <w:marTop w:val="0"/>
      <w:marBottom w:val="0"/>
      <w:divBdr>
        <w:top w:val="none" w:sz="0" w:space="0" w:color="auto"/>
        <w:left w:val="none" w:sz="0" w:space="0" w:color="auto"/>
        <w:bottom w:val="none" w:sz="0" w:space="0" w:color="auto"/>
        <w:right w:val="none" w:sz="0" w:space="0" w:color="auto"/>
      </w:divBdr>
    </w:div>
    <w:div w:id="1050231348">
      <w:bodyDiv w:val="1"/>
      <w:marLeft w:val="0"/>
      <w:marRight w:val="0"/>
      <w:marTop w:val="0"/>
      <w:marBottom w:val="0"/>
      <w:divBdr>
        <w:top w:val="none" w:sz="0" w:space="0" w:color="auto"/>
        <w:left w:val="none" w:sz="0" w:space="0" w:color="auto"/>
        <w:bottom w:val="none" w:sz="0" w:space="0" w:color="auto"/>
        <w:right w:val="none" w:sz="0" w:space="0" w:color="auto"/>
      </w:divBdr>
    </w:div>
    <w:div w:id="1050348562">
      <w:bodyDiv w:val="1"/>
      <w:marLeft w:val="0"/>
      <w:marRight w:val="0"/>
      <w:marTop w:val="0"/>
      <w:marBottom w:val="0"/>
      <w:divBdr>
        <w:top w:val="none" w:sz="0" w:space="0" w:color="auto"/>
        <w:left w:val="none" w:sz="0" w:space="0" w:color="auto"/>
        <w:bottom w:val="none" w:sz="0" w:space="0" w:color="auto"/>
        <w:right w:val="none" w:sz="0" w:space="0" w:color="auto"/>
      </w:divBdr>
    </w:div>
    <w:div w:id="1050836948">
      <w:bodyDiv w:val="1"/>
      <w:marLeft w:val="0"/>
      <w:marRight w:val="0"/>
      <w:marTop w:val="0"/>
      <w:marBottom w:val="0"/>
      <w:divBdr>
        <w:top w:val="none" w:sz="0" w:space="0" w:color="auto"/>
        <w:left w:val="none" w:sz="0" w:space="0" w:color="auto"/>
        <w:bottom w:val="none" w:sz="0" w:space="0" w:color="auto"/>
        <w:right w:val="none" w:sz="0" w:space="0" w:color="auto"/>
      </w:divBdr>
    </w:div>
    <w:div w:id="1051270901">
      <w:bodyDiv w:val="1"/>
      <w:marLeft w:val="0"/>
      <w:marRight w:val="0"/>
      <w:marTop w:val="0"/>
      <w:marBottom w:val="0"/>
      <w:divBdr>
        <w:top w:val="none" w:sz="0" w:space="0" w:color="auto"/>
        <w:left w:val="none" w:sz="0" w:space="0" w:color="auto"/>
        <w:bottom w:val="none" w:sz="0" w:space="0" w:color="auto"/>
        <w:right w:val="none" w:sz="0" w:space="0" w:color="auto"/>
      </w:divBdr>
    </w:div>
    <w:div w:id="1051729857">
      <w:bodyDiv w:val="1"/>
      <w:marLeft w:val="0"/>
      <w:marRight w:val="0"/>
      <w:marTop w:val="0"/>
      <w:marBottom w:val="0"/>
      <w:divBdr>
        <w:top w:val="none" w:sz="0" w:space="0" w:color="auto"/>
        <w:left w:val="none" w:sz="0" w:space="0" w:color="auto"/>
        <w:bottom w:val="none" w:sz="0" w:space="0" w:color="auto"/>
        <w:right w:val="none" w:sz="0" w:space="0" w:color="auto"/>
      </w:divBdr>
    </w:div>
    <w:div w:id="1052726565">
      <w:bodyDiv w:val="1"/>
      <w:marLeft w:val="0"/>
      <w:marRight w:val="0"/>
      <w:marTop w:val="0"/>
      <w:marBottom w:val="0"/>
      <w:divBdr>
        <w:top w:val="none" w:sz="0" w:space="0" w:color="auto"/>
        <w:left w:val="none" w:sz="0" w:space="0" w:color="auto"/>
        <w:bottom w:val="none" w:sz="0" w:space="0" w:color="auto"/>
        <w:right w:val="none" w:sz="0" w:space="0" w:color="auto"/>
      </w:divBdr>
    </w:div>
    <w:div w:id="1053504417">
      <w:bodyDiv w:val="1"/>
      <w:marLeft w:val="0"/>
      <w:marRight w:val="0"/>
      <w:marTop w:val="0"/>
      <w:marBottom w:val="0"/>
      <w:divBdr>
        <w:top w:val="none" w:sz="0" w:space="0" w:color="auto"/>
        <w:left w:val="none" w:sz="0" w:space="0" w:color="auto"/>
        <w:bottom w:val="none" w:sz="0" w:space="0" w:color="auto"/>
        <w:right w:val="none" w:sz="0" w:space="0" w:color="auto"/>
      </w:divBdr>
    </w:div>
    <w:div w:id="1054310035">
      <w:bodyDiv w:val="1"/>
      <w:marLeft w:val="0"/>
      <w:marRight w:val="0"/>
      <w:marTop w:val="0"/>
      <w:marBottom w:val="0"/>
      <w:divBdr>
        <w:top w:val="none" w:sz="0" w:space="0" w:color="auto"/>
        <w:left w:val="none" w:sz="0" w:space="0" w:color="auto"/>
        <w:bottom w:val="none" w:sz="0" w:space="0" w:color="auto"/>
        <w:right w:val="none" w:sz="0" w:space="0" w:color="auto"/>
      </w:divBdr>
    </w:div>
    <w:div w:id="1054431347">
      <w:bodyDiv w:val="1"/>
      <w:marLeft w:val="0"/>
      <w:marRight w:val="0"/>
      <w:marTop w:val="0"/>
      <w:marBottom w:val="0"/>
      <w:divBdr>
        <w:top w:val="none" w:sz="0" w:space="0" w:color="auto"/>
        <w:left w:val="none" w:sz="0" w:space="0" w:color="auto"/>
        <w:bottom w:val="none" w:sz="0" w:space="0" w:color="auto"/>
        <w:right w:val="none" w:sz="0" w:space="0" w:color="auto"/>
      </w:divBdr>
    </w:div>
    <w:div w:id="1054811810">
      <w:bodyDiv w:val="1"/>
      <w:marLeft w:val="0"/>
      <w:marRight w:val="0"/>
      <w:marTop w:val="0"/>
      <w:marBottom w:val="0"/>
      <w:divBdr>
        <w:top w:val="none" w:sz="0" w:space="0" w:color="auto"/>
        <w:left w:val="none" w:sz="0" w:space="0" w:color="auto"/>
        <w:bottom w:val="none" w:sz="0" w:space="0" w:color="auto"/>
        <w:right w:val="none" w:sz="0" w:space="0" w:color="auto"/>
      </w:divBdr>
    </w:div>
    <w:div w:id="1055081314">
      <w:bodyDiv w:val="1"/>
      <w:marLeft w:val="0"/>
      <w:marRight w:val="0"/>
      <w:marTop w:val="0"/>
      <w:marBottom w:val="0"/>
      <w:divBdr>
        <w:top w:val="none" w:sz="0" w:space="0" w:color="auto"/>
        <w:left w:val="none" w:sz="0" w:space="0" w:color="auto"/>
        <w:bottom w:val="none" w:sz="0" w:space="0" w:color="auto"/>
        <w:right w:val="none" w:sz="0" w:space="0" w:color="auto"/>
      </w:divBdr>
    </w:div>
    <w:div w:id="1055855638">
      <w:bodyDiv w:val="1"/>
      <w:marLeft w:val="0"/>
      <w:marRight w:val="0"/>
      <w:marTop w:val="0"/>
      <w:marBottom w:val="0"/>
      <w:divBdr>
        <w:top w:val="none" w:sz="0" w:space="0" w:color="auto"/>
        <w:left w:val="none" w:sz="0" w:space="0" w:color="auto"/>
        <w:bottom w:val="none" w:sz="0" w:space="0" w:color="auto"/>
        <w:right w:val="none" w:sz="0" w:space="0" w:color="auto"/>
      </w:divBdr>
    </w:div>
    <w:div w:id="1056396447">
      <w:bodyDiv w:val="1"/>
      <w:marLeft w:val="0"/>
      <w:marRight w:val="0"/>
      <w:marTop w:val="0"/>
      <w:marBottom w:val="0"/>
      <w:divBdr>
        <w:top w:val="none" w:sz="0" w:space="0" w:color="auto"/>
        <w:left w:val="none" w:sz="0" w:space="0" w:color="auto"/>
        <w:bottom w:val="none" w:sz="0" w:space="0" w:color="auto"/>
        <w:right w:val="none" w:sz="0" w:space="0" w:color="auto"/>
      </w:divBdr>
    </w:div>
    <w:div w:id="1057245763">
      <w:bodyDiv w:val="1"/>
      <w:marLeft w:val="0"/>
      <w:marRight w:val="0"/>
      <w:marTop w:val="0"/>
      <w:marBottom w:val="0"/>
      <w:divBdr>
        <w:top w:val="none" w:sz="0" w:space="0" w:color="auto"/>
        <w:left w:val="none" w:sz="0" w:space="0" w:color="auto"/>
        <w:bottom w:val="none" w:sz="0" w:space="0" w:color="auto"/>
        <w:right w:val="none" w:sz="0" w:space="0" w:color="auto"/>
      </w:divBdr>
    </w:div>
    <w:div w:id="1057363455">
      <w:bodyDiv w:val="1"/>
      <w:marLeft w:val="0"/>
      <w:marRight w:val="0"/>
      <w:marTop w:val="0"/>
      <w:marBottom w:val="0"/>
      <w:divBdr>
        <w:top w:val="none" w:sz="0" w:space="0" w:color="auto"/>
        <w:left w:val="none" w:sz="0" w:space="0" w:color="auto"/>
        <w:bottom w:val="none" w:sz="0" w:space="0" w:color="auto"/>
        <w:right w:val="none" w:sz="0" w:space="0" w:color="auto"/>
      </w:divBdr>
    </w:div>
    <w:div w:id="1057899389">
      <w:bodyDiv w:val="1"/>
      <w:marLeft w:val="0"/>
      <w:marRight w:val="0"/>
      <w:marTop w:val="0"/>
      <w:marBottom w:val="0"/>
      <w:divBdr>
        <w:top w:val="none" w:sz="0" w:space="0" w:color="auto"/>
        <w:left w:val="none" w:sz="0" w:space="0" w:color="auto"/>
        <w:bottom w:val="none" w:sz="0" w:space="0" w:color="auto"/>
        <w:right w:val="none" w:sz="0" w:space="0" w:color="auto"/>
      </w:divBdr>
    </w:div>
    <w:div w:id="1060517029">
      <w:bodyDiv w:val="1"/>
      <w:marLeft w:val="0"/>
      <w:marRight w:val="0"/>
      <w:marTop w:val="0"/>
      <w:marBottom w:val="0"/>
      <w:divBdr>
        <w:top w:val="none" w:sz="0" w:space="0" w:color="auto"/>
        <w:left w:val="none" w:sz="0" w:space="0" w:color="auto"/>
        <w:bottom w:val="none" w:sz="0" w:space="0" w:color="auto"/>
        <w:right w:val="none" w:sz="0" w:space="0" w:color="auto"/>
      </w:divBdr>
    </w:div>
    <w:div w:id="1062213610">
      <w:bodyDiv w:val="1"/>
      <w:marLeft w:val="0"/>
      <w:marRight w:val="0"/>
      <w:marTop w:val="0"/>
      <w:marBottom w:val="0"/>
      <w:divBdr>
        <w:top w:val="none" w:sz="0" w:space="0" w:color="auto"/>
        <w:left w:val="none" w:sz="0" w:space="0" w:color="auto"/>
        <w:bottom w:val="none" w:sz="0" w:space="0" w:color="auto"/>
        <w:right w:val="none" w:sz="0" w:space="0" w:color="auto"/>
      </w:divBdr>
    </w:div>
    <w:div w:id="1062291999">
      <w:bodyDiv w:val="1"/>
      <w:marLeft w:val="0"/>
      <w:marRight w:val="0"/>
      <w:marTop w:val="0"/>
      <w:marBottom w:val="0"/>
      <w:divBdr>
        <w:top w:val="none" w:sz="0" w:space="0" w:color="auto"/>
        <w:left w:val="none" w:sz="0" w:space="0" w:color="auto"/>
        <w:bottom w:val="none" w:sz="0" w:space="0" w:color="auto"/>
        <w:right w:val="none" w:sz="0" w:space="0" w:color="auto"/>
      </w:divBdr>
    </w:div>
    <w:div w:id="1063479148">
      <w:bodyDiv w:val="1"/>
      <w:marLeft w:val="0"/>
      <w:marRight w:val="0"/>
      <w:marTop w:val="0"/>
      <w:marBottom w:val="0"/>
      <w:divBdr>
        <w:top w:val="none" w:sz="0" w:space="0" w:color="auto"/>
        <w:left w:val="none" w:sz="0" w:space="0" w:color="auto"/>
        <w:bottom w:val="none" w:sz="0" w:space="0" w:color="auto"/>
        <w:right w:val="none" w:sz="0" w:space="0" w:color="auto"/>
      </w:divBdr>
    </w:div>
    <w:div w:id="1063721785">
      <w:bodyDiv w:val="1"/>
      <w:marLeft w:val="0"/>
      <w:marRight w:val="0"/>
      <w:marTop w:val="0"/>
      <w:marBottom w:val="0"/>
      <w:divBdr>
        <w:top w:val="none" w:sz="0" w:space="0" w:color="auto"/>
        <w:left w:val="none" w:sz="0" w:space="0" w:color="auto"/>
        <w:bottom w:val="none" w:sz="0" w:space="0" w:color="auto"/>
        <w:right w:val="none" w:sz="0" w:space="0" w:color="auto"/>
      </w:divBdr>
    </w:div>
    <w:div w:id="1063790739">
      <w:bodyDiv w:val="1"/>
      <w:marLeft w:val="0"/>
      <w:marRight w:val="0"/>
      <w:marTop w:val="0"/>
      <w:marBottom w:val="0"/>
      <w:divBdr>
        <w:top w:val="none" w:sz="0" w:space="0" w:color="auto"/>
        <w:left w:val="none" w:sz="0" w:space="0" w:color="auto"/>
        <w:bottom w:val="none" w:sz="0" w:space="0" w:color="auto"/>
        <w:right w:val="none" w:sz="0" w:space="0" w:color="auto"/>
      </w:divBdr>
    </w:div>
    <w:div w:id="1064253787">
      <w:bodyDiv w:val="1"/>
      <w:marLeft w:val="0"/>
      <w:marRight w:val="0"/>
      <w:marTop w:val="0"/>
      <w:marBottom w:val="0"/>
      <w:divBdr>
        <w:top w:val="none" w:sz="0" w:space="0" w:color="auto"/>
        <w:left w:val="none" w:sz="0" w:space="0" w:color="auto"/>
        <w:bottom w:val="none" w:sz="0" w:space="0" w:color="auto"/>
        <w:right w:val="none" w:sz="0" w:space="0" w:color="auto"/>
      </w:divBdr>
    </w:div>
    <w:div w:id="1064450714">
      <w:bodyDiv w:val="1"/>
      <w:marLeft w:val="0"/>
      <w:marRight w:val="0"/>
      <w:marTop w:val="0"/>
      <w:marBottom w:val="0"/>
      <w:divBdr>
        <w:top w:val="none" w:sz="0" w:space="0" w:color="auto"/>
        <w:left w:val="none" w:sz="0" w:space="0" w:color="auto"/>
        <w:bottom w:val="none" w:sz="0" w:space="0" w:color="auto"/>
        <w:right w:val="none" w:sz="0" w:space="0" w:color="auto"/>
      </w:divBdr>
    </w:div>
    <w:div w:id="1065685544">
      <w:bodyDiv w:val="1"/>
      <w:marLeft w:val="0"/>
      <w:marRight w:val="0"/>
      <w:marTop w:val="0"/>
      <w:marBottom w:val="0"/>
      <w:divBdr>
        <w:top w:val="none" w:sz="0" w:space="0" w:color="auto"/>
        <w:left w:val="none" w:sz="0" w:space="0" w:color="auto"/>
        <w:bottom w:val="none" w:sz="0" w:space="0" w:color="auto"/>
        <w:right w:val="none" w:sz="0" w:space="0" w:color="auto"/>
      </w:divBdr>
    </w:div>
    <w:div w:id="1066686528">
      <w:bodyDiv w:val="1"/>
      <w:marLeft w:val="0"/>
      <w:marRight w:val="0"/>
      <w:marTop w:val="0"/>
      <w:marBottom w:val="0"/>
      <w:divBdr>
        <w:top w:val="none" w:sz="0" w:space="0" w:color="auto"/>
        <w:left w:val="none" w:sz="0" w:space="0" w:color="auto"/>
        <w:bottom w:val="none" w:sz="0" w:space="0" w:color="auto"/>
        <w:right w:val="none" w:sz="0" w:space="0" w:color="auto"/>
      </w:divBdr>
    </w:div>
    <w:div w:id="1067337856">
      <w:bodyDiv w:val="1"/>
      <w:marLeft w:val="0"/>
      <w:marRight w:val="0"/>
      <w:marTop w:val="0"/>
      <w:marBottom w:val="0"/>
      <w:divBdr>
        <w:top w:val="none" w:sz="0" w:space="0" w:color="auto"/>
        <w:left w:val="none" w:sz="0" w:space="0" w:color="auto"/>
        <w:bottom w:val="none" w:sz="0" w:space="0" w:color="auto"/>
        <w:right w:val="none" w:sz="0" w:space="0" w:color="auto"/>
      </w:divBdr>
    </w:div>
    <w:div w:id="1067534359">
      <w:bodyDiv w:val="1"/>
      <w:marLeft w:val="0"/>
      <w:marRight w:val="0"/>
      <w:marTop w:val="0"/>
      <w:marBottom w:val="0"/>
      <w:divBdr>
        <w:top w:val="none" w:sz="0" w:space="0" w:color="auto"/>
        <w:left w:val="none" w:sz="0" w:space="0" w:color="auto"/>
        <w:bottom w:val="none" w:sz="0" w:space="0" w:color="auto"/>
        <w:right w:val="none" w:sz="0" w:space="0" w:color="auto"/>
      </w:divBdr>
    </w:div>
    <w:div w:id="1067604168">
      <w:bodyDiv w:val="1"/>
      <w:marLeft w:val="0"/>
      <w:marRight w:val="0"/>
      <w:marTop w:val="0"/>
      <w:marBottom w:val="0"/>
      <w:divBdr>
        <w:top w:val="none" w:sz="0" w:space="0" w:color="auto"/>
        <w:left w:val="none" w:sz="0" w:space="0" w:color="auto"/>
        <w:bottom w:val="none" w:sz="0" w:space="0" w:color="auto"/>
        <w:right w:val="none" w:sz="0" w:space="0" w:color="auto"/>
      </w:divBdr>
    </w:div>
    <w:div w:id="1068263317">
      <w:bodyDiv w:val="1"/>
      <w:marLeft w:val="0"/>
      <w:marRight w:val="0"/>
      <w:marTop w:val="0"/>
      <w:marBottom w:val="0"/>
      <w:divBdr>
        <w:top w:val="none" w:sz="0" w:space="0" w:color="auto"/>
        <w:left w:val="none" w:sz="0" w:space="0" w:color="auto"/>
        <w:bottom w:val="none" w:sz="0" w:space="0" w:color="auto"/>
        <w:right w:val="none" w:sz="0" w:space="0" w:color="auto"/>
      </w:divBdr>
    </w:div>
    <w:div w:id="1068530146">
      <w:bodyDiv w:val="1"/>
      <w:marLeft w:val="0"/>
      <w:marRight w:val="0"/>
      <w:marTop w:val="0"/>
      <w:marBottom w:val="0"/>
      <w:divBdr>
        <w:top w:val="none" w:sz="0" w:space="0" w:color="auto"/>
        <w:left w:val="none" w:sz="0" w:space="0" w:color="auto"/>
        <w:bottom w:val="none" w:sz="0" w:space="0" w:color="auto"/>
        <w:right w:val="none" w:sz="0" w:space="0" w:color="auto"/>
      </w:divBdr>
    </w:div>
    <w:div w:id="1069032461">
      <w:bodyDiv w:val="1"/>
      <w:marLeft w:val="0"/>
      <w:marRight w:val="0"/>
      <w:marTop w:val="0"/>
      <w:marBottom w:val="0"/>
      <w:divBdr>
        <w:top w:val="none" w:sz="0" w:space="0" w:color="auto"/>
        <w:left w:val="none" w:sz="0" w:space="0" w:color="auto"/>
        <w:bottom w:val="none" w:sz="0" w:space="0" w:color="auto"/>
        <w:right w:val="none" w:sz="0" w:space="0" w:color="auto"/>
      </w:divBdr>
    </w:div>
    <w:div w:id="1069690469">
      <w:bodyDiv w:val="1"/>
      <w:marLeft w:val="0"/>
      <w:marRight w:val="0"/>
      <w:marTop w:val="0"/>
      <w:marBottom w:val="0"/>
      <w:divBdr>
        <w:top w:val="none" w:sz="0" w:space="0" w:color="auto"/>
        <w:left w:val="none" w:sz="0" w:space="0" w:color="auto"/>
        <w:bottom w:val="none" w:sz="0" w:space="0" w:color="auto"/>
        <w:right w:val="none" w:sz="0" w:space="0" w:color="auto"/>
      </w:divBdr>
    </w:div>
    <w:div w:id="1070157070">
      <w:bodyDiv w:val="1"/>
      <w:marLeft w:val="0"/>
      <w:marRight w:val="0"/>
      <w:marTop w:val="0"/>
      <w:marBottom w:val="0"/>
      <w:divBdr>
        <w:top w:val="none" w:sz="0" w:space="0" w:color="auto"/>
        <w:left w:val="none" w:sz="0" w:space="0" w:color="auto"/>
        <w:bottom w:val="none" w:sz="0" w:space="0" w:color="auto"/>
        <w:right w:val="none" w:sz="0" w:space="0" w:color="auto"/>
      </w:divBdr>
    </w:div>
    <w:div w:id="1070738116">
      <w:bodyDiv w:val="1"/>
      <w:marLeft w:val="0"/>
      <w:marRight w:val="0"/>
      <w:marTop w:val="0"/>
      <w:marBottom w:val="0"/>
      <w:divBdr>
        <w:top w:val="none" w:sz="0" w:space="0" w:color="auto"/>
        <w:left w:val="none" w:sz="0" w:space="0" w:color="auto"/>
        <w:bottom w:val="none" w:sz="0" w:space="0" w:color="auto"/>
        <w:right w:val="none" w:sz="0" w:space="0" w:color="auto"/>
      </w:divBdr>
    </w:div>
    <w:div w:id="1071585226">
      <w:bodyDiv w:val="1"/>
      <w:marLeft w:val="0"/>
      <w:marRight w:val="0"/>
      <w:marTop w:val="0"/>
      <w:marBottom w:val="0"/>
      <w:divBdr>
        <w:top w:val="none" w:sz="0" w:space="0" w:color="auto"/>
        <w:left w:val="none" w:sz="0" w:space="0" w:color="auto"/>
        <w:bottom w:val="none" w:sz="0" w:space="0" w:color="auto"/>
        <w:right w:val="none" w:sz="0" w:space="0" w:color="auto"/>
      </w:divBdr>
    </w:div>
    <w:div w:id="1071927272">
      <w:bodyDiv w:val="1"/>
      <w:marLeft w:val="0"/>
      <w:marRight w:val="0"/>
      <w:marTop w:val="0"/>
      <w:marBottom w:val="0"/>
      <w:divBdr>
        <w:top w:val="none" w:sz="0" w:space="0" w:color="auto"/>
        <w:left w:val="none" w:sz="0" w:space="0" w:color="auto"/>
        <w:bottom w:val="none" w:sz="0" w:space="0" w:color="auto"/>
        <w:right w:val="none" w:sz="0" w:space="0" w:color="auto"/>
      </w:divBdr>
    </w:div>
    <w:div w:id="1072004773">
      <w:bodyDiv w:val="1"/>
      <w:marLeft w:val="0"/>
      <w:marRight w:val="0"/>
      <w:marTop w:val="0"/>
      <w:marBottom w:val="0"/>
      <w:divBdr>
        <w:top w:val="none" w:sz="0" w:space="0" w:color="auto"/>
        <w:left w:val="none" w:sz="0" w:space="0" w:color="auto"/>
        <w:bottom w:val="none" w:sz="0" w:space="0" w:color="auto"/>
        <w:right w:val="none" w:sz="0" w:space="0" w:color="auto"/>
      </w:divBdr>
    </w:div>
    <w:div w:id="1072656700">
      <w:bodyDiv w:val="1"/>
      <w:marLeft w:val="0"/>
      <w:marRight w:val="0"/>
      <w:marTop w:val="0"/>
      <w:marBottom w:val="0"/>
      <w:divBdr>
        <w:top w:val="none" w:sz="0" w:space="0" w:color="auto"/>
        <w:left w:val="none" w:sz="0" w:space="0" w:color="auto"/>
        <w:bottom w:val="none" w:sz="0" w:space="0" w:color="auto"/>
        <w:right w:val="none" w:sz="0" w:space="0" w:color="auto"/>
      </w:divBdr>
    </w:div>
    <w:div w:id="1072895964">
      <w:bodyDiv w:val="1"/>
      <w:marLeft w:val="0"/>
      <w:marRight w:val="0"/>
      <w:marTop w:val="0"/>
      <w:marBottom w:val="0"/>
      <w:divBdr>
        <w:top w:val="none" w:sz="0" w:space="0" w:color="auto"/>
        <w:left w:val="none" w:sz="0" w:space="0" w:color="auto"/>
        <w:bottom w:val="none" w:sz="0" w:space="0" w:color="auto"/>
        <w:right w:val="none" w:sz="0" w:space="0" w:color="auto"/>
      </w:divBdr>
    </w:div>
    <w:div w:id="1073161505">
      <w:bodyDiv w:val="1"/>
      <w:marLeft w:val="0"/>
      <w:marRight w:val="0"/>
      <w:marTop w:val="0"/>
      <w:marBottom w:val="0"/>
      <w:divBdr>
        <w:top w:val="none" w:sz="0" w:space="0" w:color="auto"/>
        <w:left w:val="none" w:sz="0" w:space="0" w:color="auto"/>
        <w:bottom w:val="none" w:sz="0" w:space="0" w:color="auto"/>
        <w:right w:val="none" w:sz="0" w:space="0" w:color="auto"/>
      </w:divBdr>
    </w:div>
    <w:div w:id="1073238005">
      <w:bodyDiv w:val="1"/>
      <w:marLeft w:val="0"/>
      <w:marRight w:val="0"/>
      <w:marTop w:val="0"/>
      <w:marBottom w:val="0"/>
      <w:divBdr>
        <w:top w:val="none" w:sz="0" w:space="0" w:color="auto"/>
        <w:left w:val="none" w:sz="0" w:space="0" w:color="auto"/>
        <w:bottom w:val="none" w:sz="0" w:space="0" w:color="auto"/>
        <w:right w:val="none" w:sz="0" w:space="0" w:color="auto"/>
      </w:divBdr>
    </w:div>
    <w:div w:id="1073309381">
      <w:bodyDiv w:val="1"/>
      <w:marLeft w:val="0"/>
      <w:marRight w:val="0"/>
      <w:marTop w:val="0"/>
      <w:marBottom w:val="0"/>
      <w:divBdr>
        <w:top w:val="none" w:sz="0" w:space="0" w:color="auto"/>
        <w:left w:val="none" w:sz="0" w:space="0" w:color="auto"/>
        <w:bottom w:val="none" w:sz="0" w:space="0" w:color="auto"/>
        <w:right w:val="none" w:sz="0" w:space="0" w:color="auto"/>
      </w:divBdr>
    </w:div>
    <w:div w:id="1073354154">
      <w:bodyDiv w:val="1"/>
      <w:marLeft w:val="0"/>
      <w:marRight w:val="0"/>
      <w:marTop w:val="0"/>
      <w:marBottom w:val="0"/>
      <w:divBdr>
        <w:top w:val="none" w:sz="0" w:space="0" w:color="auto"/>
        <w:left w:val="none" w:sz="0" w:space="0" w:color="auto"/>
        <w:bottom w:val="none" w:sz="0" w:space="0" w:color="auto"/>
        <w:right w:val="none" w:sz="0" w:space="0" w:color="auto"/>
      </w:divBdr>
    </w:div>
    <w:div w:id="1073509172">
      <w:bodyDiv w:val="1"/>
      <w:marLeft w:val="0"/>
      <w:marRight w:val="0"/>
      <w:marTop w:val="0"/>
      <w:marBottom w:val="0"/>
      <w:divBdr>
        <w:top w:val="none" w:sz="0" w:space="0" w:color="auto"/>
        <w:left w:val="none" w:sz="0" w:space="0" w:color="auto"/>
        <w:bottom w:val="none" w:sz="0" w:space="0" w:color="auto"/>
        <w:right w:val="none" w:sz="0" w:space="0" w:color="auto"/>
      </w:divBdr>
    </w:div>
    <w:div w:id="1074472538">
      <w:bodyDiv w:val="1"/>
      <w:marLeft w:val="0"/>
      <w:marRight w:val="0"/>
      <w:marTop w:val="0"/>
      <w:marBottom w:val="0"/>
      <w:divBdr>
        <w:top w:val="none" w:sz="0" w:space="0" w:color="auto"/>
        <w:left w:val="none" w:sz="0" w:space="0" w:color="auto"/>
        <w:bottom w:val="none" w:sz="0" w:space="0" w:color="auto"/>
        <w:right w:val="none" w:sz="0" w:space="0" w:color="auto"/>
      </w:divBdr>
    </w:div>
    <w:div w:id="1075475220">
      <w:bodyDiv w:val="1"/>
      <w:marLeft w:val="0"/>
      <w:marRight w:val="0"/>
      <w:marTop w:val="0"/>
      <w:marBottom w:val="0"/>
      <w:divBdr>
        <w:top w:val="none" w:sz="0" w:space="0" w:color="auto"/>
        <w:left w:val="none" w:sz="0" w:space="0" w:color="auto"/>
        <w:bottom w:val="none" w:sz="0" w:space="0" w:color="auto"/>
        <w:right w:val="none" w:sz="0" w:space="0" w:color="auto"/>
      </w:divBdr>
    </w:div>
    <w:div w:id="1075786392">
      <w:bodyDiv w:val="1"/>
      <w:marLeft w:val="0"/>
      <w:marRight w:val="0"/>
      <w:marTop w:val="0"/>
      <w:marBottom w:val="0"/>
      <w:divBdr>
        <w:top w:val="none" w:sz="0" w:space="0" w:color="auto"/>
        <w:left w:val="none" w:sz="0" w:space="0" w:color="auto"/>
        <w:bottom w:val="none" w:sz="0" w:space="0" w:color="auto"/>
        <w:right w:val="none" w:sz="0" w:space="0" w:color="auto"/>
      </w:divBdr>
    </w:div>
    <w:div w:id="1076320789">
      <w:bodyDiv w:val="1"/>
      <w:marLeft w:val="0"/>
      <w:marRight w:val="0"/>
      <w:marTop w:val="0"/>
      <w:marBottom w:val="0"/>
      <w:divBdr>
        <w:top w:val="none" w:sz="0" w:space="0" w:color="auto"/>
        <w:left w:val="none" w:sz="0" w:space="0" w:color="auto"/>
        <w:bottom w:val="none" w:sz="0" w:space="0" w:color="auto"/>
        <w:right w:val="none" w:sz="0" w:space="0" w:color="auto"/>
      </w:divBdr>
    </w:div>
    <w:div w:id="1076971880">
      <w:bodyDiv w:val="1"/>
      <w:marLeft w:val="0"/>
      <w:marRight w:val="0"/>
      <w:marTop w:val="0"/>
      <w:marBottom w:val="0"/>
      <w:divBdr>
        <w:top w:val="none" w:sz="0" w:space="0" w:color="auto"/>
        <w:left w:val="none" w:sz="0" w:space="0" w:color="auto"/>
        <w:bottom w:val="none" w:sz="0" w:space="0" w:color="auto"/>
        <w:right w:val="none" w:sz="0" w:space="0" w:color="auto"/>
      </w:divBdr>
    </w:div>
    <w:div w:id="1077166431">
      <w:bodyDiv w:val="1"/>
      <w:marLeft w:val="0"/>
      <w:marRight w:val="0"/>
      <w:marTop w:val="0"/>
      <w:marBottom w:val="0"/>
      <w:divBdr>
        <w:top w:val="none" w:sz="0" w:space="0" w:color="auto"/>
        <w:left w:val="none" w:sz="0" w:space="0" w:color="auto"/>
        <w:bottom w:val="none" w:sz="0" w:space="0" w:color="auto"/>
        <w:right w:val="none" w:sz="0" w:space="0" w:color="auto"/>
      </w:divBdr>
    </w:div>
    <w:div w:id="1077825815">
      <w:bodyDiv w:val="1"/>
      <w:marLeft w:val="0"/>
      <w:marRight w:val="0"/>
      <w:marTop w:val="0"/>
      <w:marBottom w:val="0"/>
      <w:divBdr>
        <w:top w:val="none" w:sz="0" w:space="0" w:color="auto"/>
        <w:left w:val="none" w:sz="0" w:space="0" w:color="auto"/>
        <w:bottom w:val="none" w:sz="0" w:space="0" w:color="auto"/>
        <w:right w:val="none" w:sz="0" w:space="0" w:color="auto"/>
      </w:divBdr>
    </w:div>
    <w:div w:id="1078286589">
      <w:bodyDiv w:val="1"/>
      <w:marLeft w:val="0"/>
      <w:marRight w:val="0"/>
      <w:marTop w:val="0"/>
      <w:marBottom w:val="0"/>
      <w:divBdr>
        <w:top w:val="none" w:sz="0" w:space="0" w:color="auto"/>
        <w:left w:val="none" w:sz="0" w:space="0" w:color="auto"/>
        <w:bottom w:val="none" w:sz="0" w:space="0" w:color="auto"/>
        <w:right w:val="none" w:sz="0" w:space="0" w:color="auto"/>
      </w:divBdr>
    </w:div>
    <w:div w:id="1078668515">
      <w:bodyDiv w:val="1"/>
      <w:marLeft w:val="0"/>
      <w:marRight w:val="0"/>
      <w:marTop w:val="0"/>
      <w:marBottom w:val="0"/>
      <w:divBdr>
        <w:top w:val="none" w:sz="0" w:space="0" w:color="auto"/>
        <w:left w:val="none" w:sz="0" w:space="0" w:color="auto"/>
        <w:bottom w:val="none" w:sz="0" w:space="0" w:color="auto"/>
        <w:right w:val="none" w:sz="0" w:space="0" w:color="auto"/>
      </w:divBdr>
    </w:div>
    <w:div w:id="1078669387">
      <w:bodyDiv w:val="1"/>
      <w:marLeft w:val="0"/>
      <w:marRight w:val="0"/>
      <w:marTop w:val="0"/>
      <w:marBottom w:val="0"/>
      <w:divBdr>
        <w:top w:val="none" w:sz="0" w:space="0" w:color="auto"/>
        <w:left w:val="none" w:sz="0" w:space="0" w:color="auto"/>
        <w:bottom w:val="none" w:sz="0" w:space="0" w:color="auto"/>
        <w:right w:val="none" w:sz="0" w:space="0" w:color="auto"/>
      </w:divBdr>
    </w:div>
    <w:div w:id="1078745581">
      <w:bodyDiv w:val="1"/>
      <w:marLeft w:val="0"/>
      <w:marRight w:val="0"/>
      <w:marTop w:val="0"/>
      <w:marBottom w:val="0"/>
      <w:divBdr>
        <w:top w:val="none" w:sz="0" w:space="0" w:color="auto"/>
        <w:left w:val="none" w:sz="0" w:space="0" w:color="auto"/>
        <w:bottom w:val="none" w:sz="0" w:space="0" w:color="auto"/>
        <w:right w:val="none" w:sz="0" w:space="0" w:color="auto"/>
      </w:divBdr>
    </w:div>
    <w:div w:id="1079055109">
      <w:bodyDiv w:val="1"/>
      <w:marLeft w:val="0"/>
      <w:marRight w:val="0"/>
      <w:marTop w:val="0"/>
      <w:marBottom w:val="0"/>
      <w:divBdr>
        <w:top w:val="none" w:sz="0" w:space="0" w:color="auto"/>
        <w:left w:val="none" w:sz="0" w:space="0" w:color="auto"/>
        <w:bottom w:val="none" w:sz="0" w:space="0" w:color="auto"/>
        <w:right w:val="none" w:sz="0" w:space="0" w:color="auto"/>
      </w:divBdr>
    </w:div>
    <w:div w:id="1079133066">
      <w:bodyDiv w:val="1"/>
      <w:marLeft w:val="0"/>
      <w:marRight w:val="0"/>
      <w:marTop w:val="0"/>
      <w:marBottom w:val="0"/>
      <w:divBdr>
        <w:top w:val="none" w:sz="0" w:space="0" w:color="auto"/>
        <w:left w:val="none" w:sz="0" w:space="0" w:color="auto"/>
        <w:bottom w:val="none" w:sz="0" w:space="0" w:color="auto"/>
        <w:right w:val="none" w:sz="0" w:space="0" w:color="auto"/>
      </w:divBdr>
    </w:div>
    <w:div w:id="1079519130">
      <w:bodyDiv w:val="1"/>
      <w:marLeft w:val="0"/>
      <w:marRight w:val="0"/>
      <w:marTop w:val="0"/>
      <w:marBottom w:val="0"/>
      <w:divBdr>
        <w:top w:val="none" w:sz="0" w:space="0" w:color="auto"/>
        <w:left w:val="none" w:sz="0" w:space="0" w:color="auto"/>
        <w:bottom w:val="none" w:sz="0" w:space="0" w:color="auto"/>
        <w:right w:val="none" w:sz="0" w:space="0" w:color="auto"/>
      </w:divBdr>
    </w:div>
    <w:div w:id="1080328073">
      <w:bodyDiv w:val="1"/>
      <w:marLeft w:val="0"/>
      <w:marRight w:val="0"/>
      <w:marTop w:val="0"/>
      <w:marBottom w:val="0"/>
      <w:divBdr>
        <w:top w:val="none" w:sz="0" w:space="0" w:color="auto"/>
        <w:left w:val="none" w:sz="0" w:space="0" w:color="auto"/>
        <w:bottom w:val="none" w:sz="0" w:space="0" w:color="auto"/>
        <w:right w:val="none" w:sz="0" w:space="0" w:color="auto"/>
      </w:divBdr>
    </w:div>
    <w:div w:id="1080641044">
      <w:bodyDiv w:val="1"/>
      <w:marLeft w:val="0"/>
      <w:marRight w:val="0"/>
      <w:marTop w:val="0"/>
      <w:marBottom w:val="0"/>
      <w:divBdr>
        <w:top w:val="none" w:sz="0" w:space="0" w:color="auto"/>
        <w:left w:val="none" w:sz="0" w:space="0" w:color="auto"/>
        <w:bottom w:val="none" w:sz="0" w:space="0" w:color="auto"/>
        <w:right w:val="none" w:sz="0" w:space="0" w:color="auto"/>
      </w:divBdr>
    </w:div>
    <w:div w:id="1081100843">
      <w:bodyDiv w:val="1"/>
      <w:marLeft w:val="0"/>
      <w:marRight w:val="0"/>
      <w:marTop w:val="0"/>
      <w:marBottom w:val="0"/>
      <w:divBdr>
        <w:top w:val="none" w:sz="0" w:space="0" w:color="auto"/>
        <w:left w:val="none" w:sz="0" w:space="0" w:color="auto"/>
        <w:bottom w:val="none" w:sz="0" w:space="0" w:color="auto"/>
        <w:right w:val="none" w:sz="0" w:space="0" w:color="auto"/>
      </w:divBdr>
    </w:div>
    <w:div w:id="1081756966">
      <w:bodyDiv w:val="1"/>
      <w:marLeft w:val="0"/>
      <w:marRight w:val="0"/>
      <w:marTop w:val="0"/>
      <w:marBottom w:val="0"/>
      <w:divBdr>
        <w:top w:val="none" w:sz="0" w:space="0" w:color="auto"/>
        <w:left w:val="none" w:sz="0" w:space="0" w:color="auto"/>
        <w:bottom w:val="none" w:sz="0" w:space="0" w:color="auto"/>
        <w:right w:val="none" w:sz="0" w:space="0" w:color="auto"/>
      </w:divBdr>
    </w:div>
    <w:div w:id="1082024008">
      <w:bodyDiv w:val="1"/>
      <w:marLeft w:val="0"/>
      <w:marRight w:val="0"/>
      <w:marTop w:val="0"/>
      <w:marBottom w:val="0"/>
      <w:divBdr>
        <w:top w:val="none" w:sz="0" w:space="0" w:color="auto"/>
        <w:left w:val="none" w:sz="0" w:space="0" w:color="auto"/>
        <w:bottom w:val="none" w:sz="0" w:space="0" w:color="auto"/>
        <w:right w:val="none" w:sz="0" w:space="0" w:color="auto"/>
      </w:divBdr>
    </w:div>
    <w:div w:id="1083138833">
      <w:bodyDiv w:val="1"/>
      <w:marLeft w:val="0"/>
      <w:marRight w:val="0"/>
      <w:marTop w:val="0"/>
      <w:marBottom w:val="0"/>
      <w:divBdr>
        <w:top w:val="none" w:sz="0" w:space="0" w:color="auto"/>
        <w:left w:val="none" w:sz="0" w:space="0" w:color="auto"/>
        <w:bottom w:val="none" w:sz="0" w:space="0" w:color="auto"/>
        <w:right w:val="none" w:sz="0" w:space="0" w:color="auto"/>
      </w:divBdr>
    </w:div>
    <w:div w:id="1083261354">
      <w:bodyDiv w:val="1"/>
      <w:marLeft w:val="0"/>
      <w:marRight w:val="0"/>
      <w:marTop w:val="0"/>
      <w:marBottom w:val="0"/>
      <w:divBdr>
        <w:top w:val="none" w:sz="0" w:space="0" w:color="auto"/>
        <w:left w:val="none" w:sz="0" w:space="0" w:color="auto"/>
        <w:bottom w:val="none" w:sz="0" w:space="0" w:color="auto"/>
        <w:right w:val="none" w:sz="0" w:space="0" w:color="auto"/>
      </w:divBdr>
    </w:div>
    <w:div w:id="1083264589">
      <w:bodyDiv w:val="1"/>
      <w:marLeft w:val="0"/>
      <w:marRight w:val="0"/>
      <w:marTop w:val="0"/>
      <w:marBottom w:val="0"/>
      <w:divBdr>
        <w:top w:val="none" w:sz="0" w:space="0" w:color="auto"/>
        <w:left w:val="none" w:sz="0" w:space="0" w:color="auto"/>
        <w:bottom w:val="none" w:sz="0" w:space="0" w:color="auto"/>
        <w:right w:val="none" w:sz="0" w:space="0" w:color="auto"/>
      </w:divBdr>
    </w:div>
    <w:div w:id="1084301160">
      <w:bodyDiv w:val="1"/>
      <w:marLeft w:val="0"/>
      <w:marRight w:val="0"/>
      <w:marTop w:val="0"/>
      <w:marBottom w:val="0"/>
      <w:divBdr>
        <w:top w:val="none" w:sz="0" w:space="0" w:color="auto"/>
        <w:left w:val="none" w:sz="0" w:space="0" w:color="auto"/>
        <w:bottom w:val="none" w:sz="0" w:space="0" w:color="auto"/>
        <w:right w:val="none" w:sz="0" w:space="0" w:color="auto"/>
      </w:divBdr>
    </w:div>
    <w:div w:id="1084380102">
      <w:bodyDiv w:val="1"/>
      <w:marLeft w:val="0"/>
      <w:marRight w:val="0"/>
      <w:marTop w:val="0"/>
      <w:marBottom w:val="0"/>
      <w:divBdr>
        <w:top w:val="none" w:sz="0" w:space="0" w:color="auto"/>
        <w:left w:val="none" w:sz="0" w:space="0" w:color="auto"/>
        <w:bottom w:val="none" w:sz="0" w:space="0" w:color="auto"/>
        <w:right w:val="none" w:sz="0" w:space="0" w:color="auto"/>
      </w:divBdr>
    </w:div>
    <w:div w:id="1086070521">
      <w:bodyDiv w:val="1"/>
      <w:marLeft w:val="0"/>
      <w:marRight w:val="0"/>
      <w:marTop w:val="0"/>
      <w:marBottom w:val="0"/>
      <w:divBdr>
        <w:top w:val="none" w:sz="0" w:space="0" w:color="auto"/>
        <w:left w:val="none" w:sz="0" w:space="0" w:color="auto"/>
        <w:bottom w:val="none" w:sz="0" w:space="0" w:color="auto"/>
        <w:right w:val="none" w:sz="0" w:space="0" w:color="auto"/>
      </w:divBdr>
    </w:div>
    <w:div w:id="1086536431">
      <w:bodyDiv w:val="1"/>
      <w:marLeft w:val="0"/>
      <w:marRight w:val="0"/>
      <w:marTop w:val="0"/>
      <w:marBottom w:val="0"/>
      <w:divBdr>
        <w:top w:val="none" w:sz="0" w:space="0" w:color="auto"/>
        <w:left w:val="none" w:sz="0" w:space="0" w:color="auto"/>
        <w:bottom w:val="none" w:sz="0" w:space="0" w:color="auto"/>
        <w:right w:val="none" w:sz="0" w:space="0" w:color="auto"/>
      </w:divBdr>
    </w:div>
    <w:div w:id="1086803117">
      <w:bodyDiv w:val="1"/>
      <w:marLeft w:val="0"/>
      <w:marRight w:val="0"/>
      <w:marTop w:val="0"/>
      <w:marBottom w:val="0"/>
      <w:divBdr>
        <w:top w:val="none" w:sz="0" w:space="0" w:color="auto"/>
        <w:left w:val="none" w:sz="0" w:space="0" w:color="auto"/>
        <w:bottom w:val="none" w:sz="0" w:space="0" w:color="auto"/>
        <w:right w:val="none" w:sz="0" w:space="0" w:color="auto"/>
      </w:divBdr>
    </w:div>
    <w:div w:id="1087380648">
      <w:bodyDiv w:val="1"/>
      <w:marLeft w:val="0"/>
      <w:marRight w:val="0"/>
      <w:marTop w:val="0"/>
      <w:marBottom w:val="0"/>
      <w:divBdr>
        <w:top w:val="none" w:sz="0" w:space="0" w:color="auto"/>
        <w:left w:val="none" w:sz="0" w:space="0" w:color="auto"/>
        <w:bottom w:val="none" w:sz="0" w:space="0" w:color="auto"/>
        <w:right w:val="none" w:sz="0" w:space="0" w:color="auto"/>
      </w:divBdr>
    </w:div>
    <w:div w:id="1087851350">
      <w:bodyDiv w:val="1"/>
      <w:marLeft w:val="0"/>
      <w:marRight w:val="0"/>
      <w:marTop w:val="0"/>
      <w:marBottom w:val="0"/>
      <w:divBdr>
        <w:top w:val="none" w:sz="0" w:space="0" w:color="auto"/>
        <w:left w:val="none" w:sz="0" w:space="0" w:color="auto"/>
        <w:bottom w:val="none" w:sz="0" w:space="0" w:color="auto"/>
        <w:right w:val="none" w:sz="0" w:space="0" w:color="auto"/>
      </w:divBdr>
    </w:div>
    <w:div w:id="1088037031">
      <w:bodyDiv w:val="1"/>
      <w:marLeft w:val="0"/>
      <w:marRight w:val="0"/>
      <w:marTop w:val="0"/>
      <w:marBottom w:val="0"/>
      <w:divBdr>
        <w:top w:val="none" w:sz="0" w:space="0" w:color="auto"/>
        <w:left w:val="none" w:sz="0" w:space="0" w:color="auto"/>
        <w:bottom w:val="none" w:sz="0" w:space="0" w:color="auto"/>
        <w:right w:val="none" w:sz="0" w:space="0" w:color="auto"/>
      </w:divBdr>
    </w:div>
    <w:div w:id="1088040196">
      <w:bodyDiv w:val="1"/>
      <w:marLeft w:val="0"/>
      <w:marRight w:val="0"/>
      <w:marTop w:val="0"/>
      <w:marBottom w:val="0"/>
      <w:divBdr>
        <w:top w:val="none" w:sz="0" w:space="0" w:color="auto"/>
        <w:left w:val="none" w:sz="0" w:space="0" w:color="auto"/>
        <w:bottom w:val="none" w:sz="0" w:space="0" w:color="auto"/>
        <w:right w:val="none" w:sz="0" w:space="0" w:color="auto"/>
      </w:divBdr>
    </w:div>
    <w:div w:id="1088387736">
      <w:bodyDiv w:val="1"/>
      <w:marLeft w:val="0"/>
      <w:marRight w:val="0"/>
      <w:marTop w:val="0"/>
      <w:marBottom w:val="0"/>
      <w:divBdr>
        <w:top w:val="none" w:sz="0" w:space="0" w:color="auto"/>
        <w:left w:val="none" w:sz="0" w:space="0" w:color="auto"/>
        <w:bottom w:val="none" w:sz="0" w:space="0" w:color="auto"/>
        <w:right w:val="none" w:sz="0" w:space="0" w:color="auto"/>
      </w:divBdr>
    </w:div>
    <w:div w:id="1088425630">
      <w:bodyDiv w:val="1"/>
      <w:marLeft w:val="0"/>
      <w:marRight w:val="0"/>
      <w:marTop w:val="0"/>
      <w:marBottom w:val="0"/>
      <w:divBdr>
        <w:top w:val="none" w:sz="0" w:space="0" w:color="auto"/>
        <w:left w:val="none" w:sz="0" w:space="0" w:color="auto"/>
        <w:bottom w:val="none" w:sz="0" w:space="0" w:color="auto"/>
        <w:right w:val="none" w:sz="0" w:space="0" w:color="auto"/>
      </w:divBdr>
    </w:div>
    <w:div w:id="1088699896">
      <w:bodyDiv w:val="1"/>
      <w:marLeft w:val="0"/>
      <w:marRight w:val="0"/>
      <w:marTop w:val="0"/>
      <w:marBottom w:val="0"/>
      <w:divBdr>
        <w:top w:val="none" w:sz="0" w:space="0" w:color="auto"/>
        <w:left w:val="none" w:sz="0" w:space="0" w:color="auto"/>
        <w:bottom w:val="none" w:sz="0" w:space="0" w:color="auto"/>
        <w:right w:val="none" w:sz="0" w:space="0" w:color="auto"/>
      </w:divBdr>
    </w:div>
    <w:div w:id="1088885327">
      <w:bodyDiv w:val="1"/>
      <w:marLeft w:val="0"/>
      <w:marRight w:val="0"/>
      <w:marTop w:val="0"/>
      <w:marBottom w:val="0"/>
      <w:divBdr>
        <w:top w:val="none" w:sz="0" w:space="0" w:color="auto"/>
        <w:left w:val="none" w:sz="0" w:space="0" w:color="auto"/>
        <w:bottom w:val="none" w:sz="0" w:space="0" w:color="auto"/>
        <w:right w:val="none" w:sz="0" w:space="0" w:color="auto"/>
      </w:divBdr>
    </w:div>
    <w:div w:id="1089156580">
      <w:bodyDiv w:val="1"/>
      <w:marLeft w:val="0"/>
      <w:marRight w:val="0"/>
      <w:marTop w:val="0"/>
      <w:marBottom w:val="0"/>
      <w:divBdr>
        <w:top w:val="none" w:sz="0" w:space="0" w:color="auto"/>
        <w:left w:val="none" w:sz="0" w:space="0" w:color="auto"/>
        <w:bottom w:val="none" w:sz="0" w:space="0" w:color="auto"/>
        <w:right w:val="none" w:sz="0" w:space="0" w:color="auto"/>
      </w:divBdr>
    </w:div>
    <w:div w:id="1089816639">
      <w:bodyDiv w:val="1"/>
      <w:marLeft w:val="0"/>
      <w:marRight w:val="0"/>
      <w:marTop w:val="0"/>
      <w:marBottom w:val="0"/>
      <w:divBdr>
        <w:top w:val="none" w:sz="0" w:space="0" w:color="auto"/>
        <w:left w:val="none" w:sz="0" w:space="0" w:color="auto"/>
        <w:bottom w:val="none" w:sz="0" w:space="0" w:color="auto"/>
        <w:right w:val="none" w:sz="0" w:space="0" w:color="auto"/>
      </w:divBdr>
    </w:div>
    <w:div w:id="1090078156">
      <w:bodyDiv w:val="1"/>
      <w:marLeft w:val="0"/>
      <w:marRight w:val="0"/>
      <w:marTop w:val="0"/>
      <w:marBottom w:val="0"/>
      <w:divBdr>
        <w:top w:val="none" w:sz="0" w:space="0" w:color="auto"/>
        <w:left w:val="none" w:sz="0" w:space="0" w:color="auto"/>
        <w:bottom w:val="none" w:sz="0" w:space="0" w:color="auto"/>
        <w:right w:val="none" w:sz="0" w:space="0" w:color="auto"/>
      </w:divBdr>
    </w:div>
    <w:div w:id="1090466139">
      <w:bodyDiv w:val="1"/>
      <w:marLeft w:val="0"/>
      <w:marRight w:val="0"/>
      <w:marTop w:val="0"/>
      <w:marBottom w:val="0"/>
      <w:divBdr>
        <w:top w:val="none" w:sz="0" w:space="0" w:color="auto"/>
        <w:left w:val="none" w:sz="0" w:space="0" w:color="auto"/>
        <w:bottom w:val="none" w:sz="0" w:space="0" w:color="auto"/>
        <w:right w:val="none" w:sz="0" w:space="0" w:color="auto"/>
      </w:divBdr>
    </w:div>
    <w:div w:id="1091781895">
      <w:bodyDiv w:val="1"/>
      <w:marLeft w:val="0"/>
      <w:marRight w:val="0"/>
      <w:marTop w:val="0"/>
      <w:marBottom w:val="0"/>
      <w:divBdr>
        <w:top w:val="none" w:sz="0" w:space="0" w:color="auto"/>
        <w:left w:val="none" w:sz="0" w:space="0" w:color="auto"/>
        <w:bottom w:val="none" w:sz="0" w:space="0" w:color="auto"/>
        <w:right w:val="none" w:sz="0" w:space="0" w:color="auto"/>
      </w:divBdr>
    </w:div>
    <w:div w:id="1092169376">
      <w:bodyDiv w:val="1"/>
      <w:marLeft w:val="0"/>
      <w:marRight w:val="0"/>
      <w:marTop w:val="0"/>
      <w:marBottom w:val="0"/>
      <w:divBdr>
        <w:top w:val="none" w:sz="0" w:space="0" w:color="auto"/>
        <w:left w:val="none" w:sz="0" w:space="0" w:color="auto"/>
        <w:bottom w:val="none" w:sz="0" w:space="0" w:color="auto"/>
        <w:right w:val="none" w:sz="0" w:space="0" w:color="auto"/>
      </w:divBdr>
    </w:div>
    <w:div w:id="1092316056">
      <w:bodyDiv w:val="1"/>
      <w:marLeft w:val="0"/>
      <w:marRight w:val="0"/>
      <w:marTop w:val="0"/>
      <w:marBottom w:val="0"/>
      <w:divBdr>
        <w:top w:val="none" w:sz="0" w:space="0" w:color="auto"/>
        <w:left w:val="none" w:sz="0" w:space="0" w:color="auto"/>
        <w:bottom w:val="none" w:sz="0" w:space="0" w:color="auto"/>
        <w:right w:val="none" w:sz="0" w:space="0" w:color="auto"/>
      </w:divBdr>
    </w:div>
    <w:div w:id="1092702009">
      <w:bodyDiv w:val="1"/>
      <w:marLeft w:val="0"/>
      <w:marRight w:val="0"/>
      <w:marTop w:val="0"/>
      <w:marBottom w:val="0"/>
      <w:divBdr>
        <w:top w:val="none" w:sz="0" w:space="0" w:color="auto"/>
        <w:left w:val="none" w:sz="0" w:space="0" w:color="auto"/>
        <w:bottom w:val="none" w:sz="0" w:space="0" w:color="auto"/>
        <w:right w:val="none" w:sz="0" w:space="0" w:color="auto"/>
      </w:divBdr>
    </w:div>
    <w:div w:id="1094129011">
      <w:bodyDiv w:val="1"/>
      <w:marLeft w:val="0"/>
      <w:marRight w:val="0"/>
      <w:marTop w:val="0"/>
      <w:marBottom w:val="0"/>
      <w:divBdr>
        <w:top w:val="none" w:sz="0" w:space="0" w:color="auto"/>
        <w:left w:val="none" w:sz="0" w:space="0" w:color="auto"/>
        <w:bottom w:val="none" w:sz="0" w:space="0" w:color="auto"/>
        <w:right w:val="none" w:sz="0" w:space="0" w:color="auto"/>
      </w:divBdr>
    </w:div>
    <w:div w:id="1094788166">
      <w:bodyDiv w:val="1"/>
      <w:marLeft w:val="0"/>
      <w:marRight w:val="0"/>
      <w:marTop w:val="0"/>
      <w:marBottom w:val="0"/>
      <w:divBdr>
        <w:top w:val="none" w:sz="0" w:space="0" w:color="auto"/>
        <w:left w:val="none" w:sz="0" w:space="0" w:color="auto"/>
        <w:bottom w:val="none" w:sz="0" w:space="0" w:color="auto"/>
        <w:right w:val="none" w:sz="0" w:space="0" w:color="auto"/>
      </w:divBdr>
    </w:div>
    <w:div w:id="1095714438">
      <w:bodyDiv w:val="1"/>
      <w:marLeft w:val="0"/>
      <w:marRight w:val="0"/>
      <w:marTop w:val="0"/>
      <w:marBottom w:val="0"/>
      <w:divBdr>
        <w:top w:val="none" w:sz="0" w:space="0" w:color="auto"/>
        <w:left w:val="none" w:sz="0" w:space="0" w:color="auto"/>
        <w:bottom w:val="none" w:sz="0" w:space="0" w:color="auto"/>
        <w:right w:val="none" w:sz="0" w:space="0" w:color="auto"/>
      </w:divBdr>
    </w:div>
    <w:div w:id="1095977361">
      <w:bodyDiv w:val="1"/>
      <w:marLeft w:val="0"/>
      <w:marRight w:val="0"/>
      <w:marTop w:val="0"/>
      <w:marBottom w:val="0"/>
      <w:divBdr>
        <w:top w:val="none" w:sz="0" w:space="0" w:color="auto"/>
        <w:left w:val="none" w:sz="0" w:space="0" w:color="auto"/>
        <w:bottom w:val="none" w:sz="0" w:space="0" w:color="auto"/>
        <w:right w:val="none" w:sz="0" w:space="0" w:color="auto"/>
      </w:divBdr>
    </w:div>
    <w:div w:id="1097942322">
      <w:bodyDiv w:val="1"/>
      <w:marLeft w:val="0"/>
      <w:marRight w:val="0"/>
      <w:marTop w:val="0"/>
      <w:marBottom w:val="0"/>
      <w:divBdr>
        <w:top w:val="none" w:sz="0" w:space="0" w:color="auto"/>
        <w:left w:val="none" w:sz="0" w:space="0" w:color="auto"/>
        <w:bottom w:val="none" w:sz="0" w:space="0" w:color="auto"/>
        <w:right w:val="none" w:sz="0" w:space="0" w:color="auto"/>
      </w:divBdr>
    </w:div>
    <w:div w:id="1098335474">
      <w:bodyDiv w:val="1"/>
      <w:marLeft w:val="0"/>
      <w:marRight w:val="0"/>
      <w:marTop w:val="0"/>
      <w:marBottom w:val="0"/>
      <w:divBdr>
        <w:top w:val="none" w:sz="0" w:space="0" w:color="auto"/>
        <w:left w:val="none" w:sz="0" w:space="0" w:color="auto"/>
        <w:bottom w:val="none" w:sz="0" w:space="0" w:color="auto"/>
        <w:right w:val="none" w:sz="0" w:space="0" w:color="auto"/>
      </w:divBdr>
    </w:div>
    <w:div w:id="1098868049">
      <w:bodyDiv w:val="1"/>
      <w:marLeft w:val="0"/>
      <w:marRight w:val="0"/>
      <w:marTop w:val="0"/>
      <w:marBottom w:val="0"/>
      <w:divBdr>
        <w:top w:val="none" w:sz="0" w:space="0" w:color="auto"/>
        <w:left w:val="none" w:sz="0" w:space="0" w:color="auto"/>
        <w:bottom w:val="none" w:sz="0" w:space="0" w:color="auto"/>
        <w:right w:val="none" w:sz="0" w:space="0" w:color="auto"/>
      </w:divBdr>
    </w:div>
    <w:div w:id="1099830858">
      <w:bodyDiv w:val="1"/>
      <w:marLeft w:val="0"/>
      <w:marRight w:val="0"/>
      <w:marTop w:val="0"/>
      <w:marBottom w:val="0"/>
      <w:divBdr>
        <w:top w:val="none" w:sz="0" w:space="0" w:color="auto"/>
        <w:left w:val="none" w:sz="0" w:space="0" w:color="auto"/>
        <w:bottom w:val="none" w:sz="0" w:space="0" w:color="auto"/>
        <w:right w:val="none" w:sz="0" w:space="0" w:color="auto"/>
      </w:divBdr>
    </w:div>
    <w:div w:id="1100107051">
      <w:bodyDiv w:val="1"/>
      <w:marLeft w:val="0"/>
      <w:marRight w:val="0"/>
      <w:marTop w:val="0"/>
      <w:marBottom w:val="0"/>
      <w:divBdr>
        <w:top w:val="none" w:sz="0" w:space="0" w:color="auto"/>
        <w:left w:val="none" w:sz="0" w:space="0" w:color="auto"/>
        <w:bottom w:val="none" w:sz="0" w:space="0" w:color="auto"/>
        <w:right w:val="none" w:sz="0" w:space="0" w:color="auto"/>
      </w:divBdr>
    </w:div>
    <w:div w:id="1100566606">
      <w:bodyDiv w:val="1"/>
      <w:marLeft w:val="0"/>
      <w:marRight w:val="0"/>
      <w:marTop w:val="0"/>
      <w:marBottom w:val="0"/>
      <w:divBdr>
        <w:top w:val="none" w:sz="0" w:space="0" w:color="auto"/>
        <w:left w:val="none" w:sz="0" w:space="0" w:color="auto"/>
        <w:bottom w:val="none" w:sz="0" w:space="0" w:color="auto"/>
        <w:right w:val="none" w:sz="0" w:space="0" w:color="auto"/>
      </w:divBdr>
    </w:div>
    <w:div w:id="1101488051">
      <w:bodyDiv w:val="1"/>
      <w:marLeft w:val="0"/>
      <w:marRight w:val="0"/>
      <w:marTop w:val="0"/>
      <w:marBottom w:val="0"/>
      <w:divBdr>
        <w:top w:val="none" w:sz="0" w:space="0" w:color="auto"/>
        <w:left w:val="none" w:sz="0" w:space="0" w:color="auto"/>
        <w:bottom w:val="none" w:sz="0" w:space="0" w:color="auto"/>
        <w:right w:val="none" w:sz="0" w:space="0" w:color="auto"/>
      </w:divBdr>
    </w:div>
    <w:div w:id="1101610304">
      <w:bodyDiv w:val="1"/>
      <w:marLeft w:val="0"/>
      <w:marRight w:val="0"/>
      <w:marTop w:val="0"/>
      <w:marBottom w:val="0"/>
      <w:divBdr>
        <w:top w:val="none" w:sz="0" w:space="0" w:color="auto"/>
        <w:left w:val="none" w:sz="0" w:space="0" w:color="auto"/>
        <w:bottom w:val="none" w:sz="0" w:space="0" w:color="auto"/>
        <w:right w:val="none" w:sz="0" w:space="0" w:color="auto"/>
      </w:divBdr>
    </w:div>
    <w:div w:id="1101879279">
      <w:bodyDiv w:val="1"/>
      <w:marLeft w:val="0"/>
      <w:marRight w:val="0"/>
      <w:marTop w:val="0"/>
      <w:marBottom w:val="0"/>
      <w:divBdr>
        <w:top w:val="none" w:sz="0" w:space="0" w:color="auto"/>
        <w:left w:val="none" w:sz="0" w:space="0" w:color="auto"/>
        <w:bottom w:val="none" w:sz="0" w:space="0" w:color="auto"/>
        <w:right w:val="none" w:sz="0" w:space="0" w:color="auto"/>
      </w:divBdr>
    </w:div>
    <w:div w:id="1103959910">
      <w:bodyDiv w:val="1"/>
      <w:marLeft w:val="0"/>
      <w:marRight w:val="0"/>
      <w:marTop w:val="0"/>
      <w:marBottom w:val="0"/>
      <w:divBdr>
        <w:top w:val="none" w:sz="0" w:space="0" w:color="auto"/>
        <w:left w:val="none" w:sz="0" w:space="0" w:color="auto"/>
        <w:bottom w:val="none" w:sz="0" w:space="0" w:color="auto"/>
        <w:right w:val="none" w:sz="0" w:space="0" w:color="auto"/>
      </w:divBdr>
    </w:div>
    <w:div w:id="1105342817">
      <w:bodyDiv w:val="1"/>
      <w:marLeft w:val="0"/>
      <w:marRight w:val="0"/>
      <w:marTop w:val="0"/>
      <w:marBottom w:val="0"/>
      <w:divBdr>
        <w:top w:val="none" w:sz="0" w:space="0" w:color="auto"/>
        <w:left w:val="none" w:sz="0" w:space="0" w:color="auto"/>
        <w:bottom w:val="none" w:sz="0" w:space="0" w:color="auto"/>
        <w:right w:val="none" w:sz="0" w:space="0" w:color="auto"/>
      </w:divBdr>
    </w:div>
    <w:div w:id="1105727631">
      <w:bodyDiv w:val="1"/>
      <w:marLeft w:val="0"/>
      <w:marRight w:val="0"/>
      <w:marTop w:val="0"/>
      <w:marBottom w:val="0"/>
      <w:divBdr>
        <w:top w:val="none" w:sz="0" w:space="0" w:color="auto"/>
        <w:left w:val="none" w:sz="0" w:space="0" w:color="auto"/>
        <w:bottom w:val="none" w:sz="0" w:space="0" w:color="auto"/>
        <w:right w:val="none" w:sz="0" w:space="0" w:color="auto"/>
      </w:divBdr>
    </w:div>
    <w:div w:id="1106077411">
      <w:bodyDiv w:val="1"/>
      <w:marLeft w:val="0"/>
      <w:marRight w:val="0"/>
      <w:marTop w:val="0"/>
      <w:marBottom w:val="0"/>
      <w:divBdr>
        <w:top w:val="none" w:sz="0" w:space="0" w:color="auto"/>
        <w:left w:val="none" w:sz="0" w:space="0" w:color="auto"/>
        <w:bottom w:val="none" w:sz="0" w:space="0" w:color="auto"/>
        <w:right w:val="none" w:sz="0" w:space="0" w:color="auto"/>
      </w:divBdr>
    </w:div>
    <w:div w:id="1106776709">
      <w:bodyDiv w:val="1"/>
      <w:marLeft w:val="0"/>
      <w:marRight w:val="0"/>
      <w:marTop w:val="0"/>
      <w:marBottom w:val="0"/>
      <w:divBdr>
        <w:top w:val="none" w:sz="0" w:space="0" w:color="auto"/>
        <w:left w:val="none" w:sz="0" w:space="0" w:color="auto"/>
        <w:bottom w:val="none" w:sz="0" w:space="0" w:color="auto"/>
        <w:right w:val="none" w:sz="0" w:space="0" w:color="auto"/>
      </w:divBdr>
    </w:div>
    <w:div w:id="1106999376">
      <w:bodyDiv w:val="1"/>
      <w:marLeft w:val="0"/>
      <w:marRight w:val="0"/>
      <w:marTop w:val="0"/>
      <w:marBottom w:val="0"/>
      <w:divBdr>
        <w:top w:val="none" w:sz="0" w:space="0" w:color="auto"/>
        <w:left w:val="none" w:sz="0" w:space="0" w:color="auto"/>
        <w:bottom w:val="none" w:sz="0" w:space="0" w:color="auto"/>
        <w:right w:val="none" w:sz="0" w:space="0" w:color="auto"/>
      </w:divBdr>
    </w:div>
    <w:div w:id="1110735834">
      <w:bodyDiv w:val="1"/>
      <w:marLeft w:val="0"/>
      <w:marRight w:val="0"/>
      <w:marTop w:val="0"/>
      <w:marBottom w:val="0"/>
      <w:divBdr>
        <w:top w:val="none" w:sz="0" w:space="0" w:color="auto"/>
        <w:left w:val="none" w:sz="0" w:space="0" w:color="auto"/>
        <w:bottom w:val="none" w:sz="0" w:space="0" w:color="auto"/>
        <w:right w:val="none" w:sz="0" w:space="0" w:color="auto"/>
      </w:divBdr>
    </w:div>
    <w:div w:id="1111172471">
      <w:bodyDiv w:val="1"/>
      <w:marLeft w:val="0"/>
      <w:marRight w:val="0"/>
      <w:marTop w:val="0"/>
      <w:marBottom w:val="0"/>
      <w:divBdr>
        <w:top w:val="none" w:sz="0" w:space="0" w:color="auto"/>
        <w:left w:val="none" w:sz="0" w:space="0" w:color="auto"/>
        <w:bottom w:val="none" w:sz="0" w:space="0" w:color="auto"/>
        <w:right w:val="none" w:sz="0" w:space="0" w:color="auto"/>
      </w:divBdr>
    </w:div>
    <w:div w:id="1112936190">
      <w:bodyDiv w:val="1"/>
      <w:marLeft w:val="0"/>
      <w:marRight w:val="0"/>
      <w:marTop w:val="0"/>
      <w:marBottom w:val="0"/>
      <w:divBdr>
        <w:top w:val="none" w:sz="0" w:space="0" w:color="auto"/>
        <w:left w:val="none" w:sz="0" w:space="0" w:color="auto"/>
        <w:bottom w:val="none" w:sz="0" w:space="0" w:color="auto"/>
        <w:right w:val="none" w:sz="0" w:space="0" w:color="auto"/>
      </w:divBdr>
    </w:div>
    <w:div w:id="1113014846">
      <w:bodyDiv w:val="1"/>
      <w:marLeft w:val="0"/>
      <w:marRight w:val="0"/>
      <w:marTop w:val="0"/>
      <w:marBottom w:val="0"/>
      <w:divBdr>
        <w:top w:val="none" w:sz="0" w:space="0" w:color="auto"/>
        <w:left w:val="none" w:sz="0" w:space="0" w:color="auto"/>
        <w:bottom w:val="none" w:sz="0" w:space="0" w:color="auto"/>
        <w:right w:val="none" w:sz="0" w:space="0" w:color="auto"/>
      </w:divBdr>
    </w:div>
    <w:div w:id="1113017802">
      <w:bodyDiv w:val="1"/>
      <w:marLeft w:val="0"/>
      <w:marRight w:val="0"/>
      <w:marTop w:val="0"/>
      <w:marBottom w:val="0"/>
      <w:divBdr>
        <w:top w:val="none" w:sz="0" w:space="0" w:color="auto"/>
        <w:left w:val="none" w:sz="0" w:space="0" w:color="auto"/>
        <w:bottom w:val="none" w:sz="0" w:space="0" w:color="auto"/>
        <w:right w:val="none" w:sz="0" w:space="0" w:color="auto"/>
      </w:divBdr>
    </w:div>
    <w:div w:id="1113092816">
      <w:bodyDiv w:val="1"/>
      <w:marLeft w:val="0"/>
      <w:marRight w:val="0"/>
      <w:marTop w:val="0"/>
      <w:marBottom w:val="0"/>
      <w:divBdr>
        <w:top w:val="none" w:sz="0" w:space="0" w:color="auto"/>
        <w:left w:val="none" w:sz="0" w:space="0" w:color="auto"/>
        <w:bottom w:val="none" w:sz="0" w:space="0" w:color="auto"/>
        <w:right w:val="none" w:sz="0" w:space="0" w:color="auto"/>
      </w:divBdr>
    </w:div>
    <w:div w:id="1113551656">
      <w:bodyDiv w:val="1"/>
      <w:marLeft w:val="0"/>
      <w:marRight w:val="0"/>
      <w:marTop w:val="0"/>
      <w:marBottom w:val="0"/>
      <w:divBdr>
        <w:top w:val="none" w:sz="0" w:space="0" w:color="auto"/>
        <w:left w:val="none" w:sz="0" w:space="0" w:color="auto"/>
        <w:bottom w:val="none" w:sz="0" w:space="0" w:color="auto"/>
        <w:right w:val="none" w:sz="0" w:space="0" w:color="auto"/>
      </w:divBdr>
    </w:div>
    <w:div w:id="1113592220">
      <w:bodyDiv w:val="1"/>
      <w:marLeft w:val="0"/>
      <w:marRight w:val="0"/>
      <w:marTop w:val="0"/>
      <w:marBottom w:val="0"/>
      <w:divBdr>
        <w:top w:val="none" w:sz="0" w:space="0" w:color="auto"/>
        <w:left w:val="none" w:sz="0" w:space="0" w:color="auto"/>
        <w:bottom w:val="none" w:sz="0" w:space="0" w:color="auto"/>
        <w:right w:val="none" w:sz="0" w:space="0" w:color="auto"/>
      </w:divBdr>
    </w:div>
    <w:div w:id="1113594184">
      <w:bodyDiv w:val="1"/>
      <w:marLeft w:val="0"/>
      <w:marRight w:val="0"/>
      <w:marTop w:val="0"/>
      <w:marBottom w:val="0"/>
      <w:divBdr>
        <w:top w:val="none" w:sz="0" w:space="0" w:color="auto"/>
        <w:left w:val="none" w:sz="0" w:space="0" w:color="auto"/>
        <w:bottom w:val="none" w:sz="0" w:space="0" w:color="auto"/>
        <w:right w:val="none" w:sz="0" w:space="0" w:color="auto"/>
      </w:divBdr>
    </w:div>
    <w:div w:id="1114668977">
      <w:bodyDiv w:val="1"/>
      <w:marLeft w:val="0"/>
      <w:marRight w:val="0"/>
      <w:marTop w:val="0"/>
      <w:marBottom w:val="0"/>
      <w:divBdr>
        <w:top w:val="none" w:sz="0" w:space="0" w:color="auto"/>
        <w:left w:val="none" w:sz="0" w:space="0" w:color="auto"/>
        <w:bottom w:val="none" w:sz="0" w:space="0" w:color="auto"/>
        <w:right w:val="none" w:sz="0" w:space="0" w:color="auto"/>
      </w:divBdr>
    </w:div>
    <w:div w:id="1114977215">
      <w:bodyDiv w:val="1"/>
      <w:marLeft w:val="0"/>
      <w:marRight w:val="0"/>
      <w:marTop w:val="0"/>
      <w:marBottom w:val="0"/>
      <w:divBdr>
        <w:top w:val="none" w:sz="0" w:space="0" w:color="auto"/>
        <w:left w:val="none" w:sz="0" w:space="0" w:color="auto"/>
        <w:bottom w:val="none" w:sz="0" w:space="0" w:color="auto"/>
        <w:right w:val="none" w:sz="0" w:space="0" w:color="auto"/>
      </w:divBdr>
    </w:div>
    <w:div w:id="1115322623">
      <w:bodyDiv w:val="1"/>
      <w:marLeft w:val="0"/>
      <w:marRight w:val="0"/>
      <w:marTop w:val="0"/>
      <w:marBottom w:val="0"/>
      <w:divBdr>
        <w:top w:val="none" w:sz="0" w:space="0" w:color="auto"/>
        <w:left w:val="none" w:sz="0" w:space="0" w:color="auto"/>
        <w:bottom w:val="none" w:sz="0" w:space="0" w:color="auto"/>
        <w:right w:val="none" w:sz="0" w:space="0" w:color="auto"/>
      </w:divBdr>
    </w:div>
    <w:div w:id="1116213956">
      <w:bodyDiv w:val="1"/>
      <w:marLeft w:val="0"/>
      <w:marRight w:val="0"/>
      <w:marTop w:val="0"/>
      <w:marBottom w:val="0"/>
      <w:divBdr>
        <w:top w:val="none" w:sz="0" w:space="0" w:color="auto"/>
        <w:left w:val="none" w:sz="0" w:space="0" w:color="auto"/>
        <w:bottom w:val="none" w:sz="0" w:space="0" w:color="auto"/>
        <w:right w:val="none" w:sz="0" w:space="0" w:color="auto"/>
      </w:divBdr>
    </w:div>
    <w:div w:id="1117022528">
      <w:bodyDiv w:val="1"/>
      <w:marLeft w:val="0"/>
      <w:marRight w:val="0"/>
      <w:marTop w:val="0"/>
      <w:marBottom w:val="0"/>
      <w:divBdr>
        <w:top w:val="none" w:sz="0" w:space="0" w:color="auto"/>
        <w:left w:val="none" w:sz="0" w:space="0" w:color="auto"/>
        <w:bottom w:val="none" w:sz="0" w:space="0" w:color="auto"/>
        <w:right w:val="none" w:sz="0" w:space="0" w:color="auto"/>
      </w:divBdr>
    </w:div>
    <w:div w:id="1117070087">
      <w:bodyDiv w:val="1"/>
      <w:marLeft w:val="0"/>
      <w:marRight w:val="0"/>
      <w:marTop w:val="0"/>
      <w:marBottom w:val="0"/>
      <w:divBdr>
        <w:top w:val="none" w:sz="0" w:space="0" w:color="auto"/>
        <w:left w:val="none" w:sz="0" w:space="0" w:color="auto"/>
        <w:bottom w:val="none" w:sz="0" w:space="0" w:color="auto"/>
        <w:right w:val="none" w:sz="0" w:space="0" w:color="auto"/>
      </w:divBdr>
    </w:div>
    <w:div w:id="1118183375">
      <w:bodyDiv w:val="1"/>
      <w:marLeft w:val="0"/>
      <w:marRight w:val="0"/>
      <w:marTop w:val="0"/>
      <w:marBottom w:val="0"/>
      <w:divBdr>
        <w:top w:val="none" w:sz="0" w:space="0" w:color="auto"/>
        <w:left w:val="none" w:sz="0" w:space="0" w:color="auto"/>
        <w:bottom w:val="none" w:sz="0" w:space="0" w:color="auto"/>
        <w:right w:val="none" w:sz="0" w:space="0" w:color="auto"/>
      </w:divBdr>
    </w:div>
    <w:div w:id="1119103438">
      <w:bodyDiv w:val="1"/>
      <w:marLeft w:val="0"/>
      <w:marRight w:val="0"/>
      <w:marTop w:val="0"/>
      <w:marBottom w:val="0"/>
      <w:divBdr>
        <w:top w:val="none" w:sz="0" w:space="0" w:color="auto"/>
        <w:left w:val="none" w:sz="0" w:space="0" w:color="auto"/>
        <w:bottom w:val="none" w:sz="0" w:space="0" w:color="auto"/>
        <w:right w:val="none" w:sz="0" w:space="0" w:color="auto"/>
      </w:divBdr>
    </w:div>
    <w:div w:id="1119184714">
      <w:bodyDiv w:val="1"/>
      <w:marLeft w:val="0"/>
      <w:marRight w:val="0"/>
      <w:marTop w:val="0"/>
      <w:marBottom w:val="0"/>
      <w:divBdr>
        <w:top w:val="none" w:sz="0" w:space="0" w:color="auto"/>
        <w:left w:val="none" w:sz="0" w:space="0" w:color="auto"/>
        <w:bottom w:val="none" w:sz="0" w:space="0" w:color="auto"/>
        <w:right w:val="none" w:sz="0" w:space="0" w:color="auto"/>
      </w:divBdr>
    </w:div>
    <w:div w:id="1119301935">
      <w:bodyDiv w:val="1"/>
      <w:marLeft w:val="0"/>
      <w:marRight w:val="0"/>
      <w:marTop w:val="0"/>
      <w:marBottom w:val="0"/>
      <w:divBdr>
        <w:top w:val="none" w:sz="0" w:space="0" w:color="auto"/>
        <w:left w:val="none" w:sz="0" w:space="0" w:color="auto"/>
        <w:bottom w:val="none" w:sz="0" w:space="0" w:color="auto"/>
        <w:right w:val="none" w:sz="0" w:space="0" w:color="auto"/>
      </w:divBdr>
    </w:div>
    <w:div w:id="1119377455">
      <w:bodyDiv w:val="1"/>
      <w:marLeft w:val="0"/>
      <w:marRight w:val="0"/>
      <w:marTop w:val="0"/>
      <w:marBottom w:val="0"/>
      <w:divBdr>
        <w:top w:val="none" w:sz="0" w:space="0" w:color="auto"/>
        <w:left w:val="none" w:sz="0" w:space="0" w:color="auto"/>
        <w:bottom w:val="none" w:sz="0" w:space="0" w:color="auto"/>
        <w:right w:val="none" w:sz="0" w:space="0" w:color="auto"/>
      </w:divBdr>
    </w:div>
    <w:div w:id="1119495910">
      <w:bodyDiv w:val="1"/>
      <w:marLeft w:val="0"/>
      <w:marRight w:val="0"/>
      <w:marTop w:val="0"/>
      <w:marBottom w:val="0"/>
      <w:divBdr>
        <w:top w:val="none" w:sz="0" w:space="0" w:color="auto"/>
        <w:left w:val="none" w:sz="0" w:space="0" w:color="auto"/>
        <w:bottom w:val="none" w:sz="0" w:space="0" w:color="auto"/>
        <w:right w:val="none" w:sz="0" w:space="0" w:color="auto"/>
      </w:divBdr>
    </w:div>
    <w:div w:id="1121875516">
      <w:bodyDiv w:val="1"/>
      <w:marLeft w:val="0"/>
      <w:marRight w:val="0"/>
      <w:marTop w:val="0"/>
      <w:marBottom w:val="0"/>
      <w:divBdr>
        <w:top w:val="none" w:sz="0" w:space="0" w:color="auto"/>
        <w:left w:val="none" w:sz="0" w:space="0" w:color="auto"/>
        <w:bottom w:val="none" w:sz="0" w:space="0" w:color="auto"/>
        <w:right w:val="none" w:sz="0" w:space="0" w:color="auto"/>
      </w:divBdr>
    </w:div>
    <w:div w:id="1121920203">
      <w:bodyDiv w:val="1"/>
      <w:marLeft w:val="0"/>
      <w:marRight w:val="0"/>
      <w:marTop w:val="0"/>
      <w:marBottom w:val="0"/>
      <w:divBdr>
        <w:top w:val="none" w:sz="0" w:space="0" w:color="auto"/>
        <w:left w:val="none" w:sz="0" w:space="0" w:color="auto"/>
        <w:bottom w:val="none" w:sz="0" w:space="0" w:color="auto"/>
        <w:right w:val="none" w:sz="0" w:space="0" w:color="auto"/>
      </w:divBdr>
    </w:div>
    <w:div w:id="1122726621">
      <w:bodyDiv w:val="1"/>
      <w:marLeft w:val="0"/>
      <w:marRight w:val="0"/>
      <w:marTop w:val="0"/>
      <w:marBottom w:val="0"/>
      <w:divBdr>
        <w:top w:val="none" w:sz="0" w:space="0" w:color="auto"/>
        <w:left w:val="none" w:sz="0" w:space="0" w:color="auto"/>
        <w:bottom w:val="none" w:sz="0" w:space="0" w:color="auto"/>
        <w:right w:val="none" w:sz="0" w:space="0" w:color="auto"/>
      </w:divBdr>
    </w:div>
    <w:div w:id="1124731604">
      <w:bodyDiv w:val="1"/>
      <w:marLeft w:val="0"/>
      <w:marRight w:val="0"/>
      <w:marTop w:val="0"/>
      <w:marBottom w:val="0"/>
      <w:divBdr>
        <w:top w:val="none" w:sz="0" w:space="0" w:color="auto"/>
        <w:left w:val="none" w:sz="0" w:space="0" w:color="auto"/>
        <w:bottom w:val="none" w:sz="0" w:space="0" w:color="auto"/>
        <w:right w:val="none" w:sz="0" w:space="0" w:color="auto"/>
      </w:divBdr>
    </w:div>
    <w:div w:id="1125394664">
      <w:bodyDiv w:val="1"/>
      <w:marLeft w:val="0"/>
      <w:marRight w:val="0"/>
      <w:marTop w:val="0"/>
      <w:marBottom w:val="0"/>
      <w:divBdr>
        <w:top w:val="none" w:sz="0" w:space="0" w:color="auto"/>
        <w:left w:val="none" w:sz="0" w:space="0" w:color="auto"/>
        <w:bottom w:val="none" w:sz="0" w:space="0" w:color="auto"/>
        <w:right w:val="none" w:sz="0" w:space="0" w:color="auto"/>
      </w:divBdr>
    </w:div>
    <w:div w:id="1125539234">
      <w:bodyDiv w:val="1"/>
      <w:marLeft w:val="0"/>
      <w:marRight w:val="0"/>
      <w:marTop w:val="0"/>
      <w:marBottom w:val="0"/>
      <w:divBdr>
        <w:top w:val="none" w:sz="0" w:space="0" w:color="auto"/>
        <w:left w:val="none" w:sz="0" w:space="0" w:color="auto"/>
        <w:bottom w:val="none" w:sz="0" w:space="0" w:color="auto"/>
        <w:right w:val="none" w:sz="0" w:space="0" w:color="auto"/>
      </w:divBdr>
    </w:div>
    <w:div w:id="1126192939">
      <w:bodyDiv w:val="1"/>
      <w:marLeft w:val="0"/>
      <w:marRight w:val="0"/>
      <w:marTop w:val="0"/>
      <w:marBottom w:val="0"/>
      <w:divBdr>
        <w:top w:val="none" w:sz="0" w:space="0" w:color="auto"/>
        <w:left w:val="none" w:sz="0" w:space="0" w:color="auto"/>
        <w:bottom w:val="none" w:sz="0" w:space="0" w:color="auto"/>
        <w:right w:val="none" w:sz="0" w:space="0" w:color="auto"/>
      </w:divBdr>
    </w:div>
    <w:div w:id="1126435305">
      <w:bodyDiv w:val="1"/>
      <w:marLeft w:val="0"/>
      <w:marRight w:val="0"/>
      <w:marTop w:val="0"/>
      <w:marBottom w:val="0"/>
      <w:divBdr>
        <w:top w:val="none" w:sz="0" w:space="0" w:color="auto"/>
        <w:left w:val="none" w:sz="0" w:space="0" w:color="auto"/>
        <w:bottom w:val="none" w:sz="0" w:space="0" w:color="auto"/>
        <w:right w:val="none" w:sz="0" w:space="0" w:color="auto"/>
      </w:divBdr>
    </w:div>
    <w:div w:id="1127236310">
      <w:bodyDiv w:val="1"/>
      <w:marLeft w:val="0"/>
      <w:marRight w:val="0"/>
      <w:marTop w:val="0"/>
      <w:marBottom w:val="0"/>
      <w:divBdr>
        <w:top w:val="none" w:sz="0" w:space="0" w:color="auto"/>
        <w:left w:val="none" w:sz="0" w:space="0" w:color="auto"/>
        <w:bottom w:val="none" w:sz="0" w:space="0" w:color="auto"/>
        <w:right w:val="none" w:sz="0" w:space="0" w:color="auto"/>
      </w:divBdr>
    </w:div>
    <w:div w:id="1127358118">
      <w:bodyDiv w:val="1"/>
      <w:marLeft w:val="0"/>
      <w:marRight w:val="0"/>
      <w:marTop w:val="0"/>
      <w:marBottom w:val="0"/>
      <w:divBdr>
        <w:top w:val="none" w:sz="0" w:space="0" w:color="auto"/>
        <w:left w:val="none" w:sz="0" w:space="0" w:color="auto"/>
        <w:bottom w:val="none" w:sz="0" w:space="0" w:color="auto"/>
        <w:right w:val="none" w:sz="0" w:space="0" w:color="auto"/>
      </w:divBdr>
    </w:div>
    <w:div w:id="1127548108">
      <w:bodyDiv w:val="1"/>
      <w:marLeft w:val="0"/>
      <w:marRight w:val="0"/>
      <w:marTop w:val="0"/>
      <w:marBottom w:val="0"/>
      <w:divBdr>
        <w:top w:val="none" w:sz="0" w:space="0" w:color="auto"/>
        <w:left w:val="none" w:sz="0" w:space="0" w:color="auto"/>
        <w:bottom w:val="none" w:sz="0" w:space="0" w:color="auto"/>
        <w:right w:val="none" w:sz="0" w:space="0" w:color="auto"/>
      </w:divBdr>
    </w:div>
    <w:div w:id="1128207119">
      <w:bodyDiv w:val="1"/>
      <w:marLeft w:val="0"/>
      <w:marRight w:val="0"/>
      <w:marTop w:val="0"/>
      <w:marBottom w:val="0"/>
      <w:divBdr>
        <w:top w:val="none" w:sz="0" w:space="0" w:color="auto"/>
        <w:left w:val="none" w:sz="0" w:space="0" w:color="auto"/>
        <w:bottom w:val="none" w:sz="0" w:space="0" w:color="auto"/>
        <w:right w:val="none" w:sz="0" w:space="0" w:color="auto"/>
      </w:divBdr>
    </w:div>
    <w:div w:id="1129738104">
      <w:bodyDiv w:val="1"/>
      <w:marLeft w:val="0"/>
      <w:marRight w:val="0"/>
      <w:marTop w:val="0"/>
      <w:marBottom w:val="0"/>
      <w:divBdr>
        <w:top w:val="none" w:sz="0" w:space="0" w:color="auto"/>
        <w:left w:val="none" w:sz="0" w:space="0" w:color="auto"/>
        <w:bottom w:val="none" w:sz="0" w:space="0" w:color="auto"/>
        <w:right w:val="none" w:sz="0" w:space="0" w:color="auto"/>
      </w:divBdr>
    </w:div>
    <w:div w:id="1130512661">
      <w:bodyDiv w:val="1"/>
      <w:marLeft w:val="0"/>
      <w:marRight w:val="0"/>
      <w:marTop w:val="0"/>
      <w:marBottom w:val="0"/>
      <w:divBdr>
        <w:top w:val="none" w:sz="0" w:space="0" w:color="auto"/>
        <w:left w:val="none" w:sz="0" w:space="0" w:color="auto"/>
        <w:bottom w:val="none" w:sz="0" w:space="0" w:color="auto"/>
        <w:right w:val="none" w:sz="0" w:space="0" w:color="auto"/>
      </w:divBdr>
    </w:div>
    <w:div w:id="1130899043">
      <w:bodyDiv w:val="1"/>
      <w:marLeft w:val="0"/>
      <w:marRight w:val="0"/>
      <w:marTop w:val="0"/>
      <w:marBottom w:val="0"/>
      <w:divBdr>
        <w:top w:val="none" w:sz="0" w:space="0" w:color="auto"/>
        <w:left w:val="none" w:sz="0" w:space="0" w:color="auto"/>
        <w:bottom w:val="none" w:sz="0" w:space="0" w:color="auto"/>
        <w:right w:val="none" w:sz="0" w:space="0" w:color="auto"/>
      </w:divBdr>
    </w:div>
    <w:div w:id="1132014521">
      <w:bodyDiv w:val="1"/>
      <w:marLeft w:val="0"/>
      <w:marRight w:val="0"/>
      <w:marTop w:val="0"/>
      <w:marBottom w:val="0"/>
      <w:divBdr>
        <w:top w:val="none" w:sz="0" w:space="0" w:color="auto"/>
        <w:left w:val="none" w:sz="0" w:space="0" w:color="auto"/>
        <w:bottom w:val="none" w:sz="0" w:space="0" w:color="auto"/>
        <w:right w:val="none" w:sz="0" w:space="0" w:color="auto"/>
      </w:divBdr>
    </w:div>
    <w:div w:id="1132600406">
      <w:bodyDiv w:val="1"/>
      <w:marLeft w:val="0"/>
      <w:marRight w:val="0"/>
      <w:marTop w:val="0"/>
      <w:marBottom w:val="0"/>
      <w:divBdr>
        <w:top w:val="none" w:sz="0" w:space="0" w:color="auto"/>
        <w:left w:val="none" w:sz="0" w:space="0" w:color="auto"/>
        <w:bottom w:val="none" w:sz="0" w:space="0" w:color="auto"/>
        <w:right w:val="none" w:sz="0" w:space="0" w:color="auto"/>
      </w:divBdr>
    </w:div>
    <w:div w:id="1132792975">
      <w:bodyDiv w:val="1"/>
      <w:marLeft w:val="0"/>
      <w:marRight w:val="0"/>
      <w:marTop w:val="0"/>
      <w:marBottom w:val="0"/>
      <w:divBdr>
        <w:top w:val="none" w:sz="0" w:space="0" w:color="auto"/>
        <w:left w:val="none" w:sz="0" w:space="0" w:color="auto"/>
        <w:bottom w:val="none" w:sz="0" w:space="0" w:color="auto"/>
        <w:right w:val="none" w:sz="0" w:space="0" w:color="auto"/>
      </w:divBdr>
    </w:div>
    <w:div w:id="1132820206">
      <w:bodyDiv w:val="1"/>
      <w:marLeft w:val="0"/>
      <w:marRight w:val="0"/>
      <w:marTop w:val="0"/>
      <w:marBottom w:val="0"/>
      <w:divBdr>
        <w:top w:val="none" w:sz="0" w:space="0" w:color="auto"/>
        <w:left w:val="none" w:sz="0" w:space="0" w:color="auto"/>
        <w:bottom w:val="none" w:sz="0" w:space="0" w:color="auto"/>
        <w:right w:val="none" w:sz="0" w:space="0" w:color="auto"/>
      </w:divBdr>
    </w:div>
    <w:div w:id="1132938698">
      <w:bodyDiv w:val="1"/>
      <w:marLeft w:val="0"/>
      <w:marRight w:val="0"/>
      <w:marTop w:val="0"/>
      <w:marBottom w:val="0"/>
      <w:divBdr>
        <w:top w:val="none" w:sz="0" w:space="0" w:color="auto"/>
        <w:left w:val="none" w:sz="0" w:space="0" w:color="auto"/>
        <w:bottom w:val="none" w:sz="0" w:space="0" w:color="auto"/>
        <w:right w:val="none" w:sz="0" w:space="0" w:color="auto"/>
      </w:divBdr>
    </w:div>
    <w:div w:id="1132939037">
      <w:bodyDiv w:val="1"/>
      <w:marLeft w:val="0"/>
      <w:marRight w:val="0"/>
      <w:marTop w:val="0"/>
      <w:marBottom w:val="0"/>
      <w:divBdr>
        <w:top w:val="none" w:sz="0" w:space="0" w:color="auto"/>
        <w:left w:val="none" w:sz="0" w:space="0" w:color="auto"/>
        <w:bottom w:val="none" w:sz="0" w:space="0" w:color="auto"/>
        <w:right w:val="none" w:sz="0" w:space="0" w:color="auto"/>
      </w:divBdr>
    </w:div>
    <w:div w:id="1134449643">
      <w:bodyDiv w:val="1"/>
      <w:marLeft w:val="0"/>
      <w:marRight w:val="0"/>
      <w:marTop w:val="0"/>
      <w:marBottom w:val="0"/>
      <w:divBdr>
        <w:top w:val="none" w:sz="0" w:space="0" w:color="auto"/>
        <w:left w:val="none" w:sz="0" w:space="0" w:color="auto"/>
        <w:bottom w:val="none" w:sz="0" w:space="0" w:color="auto"/>
        <w:right w:val="none" w:sz="0" w:space="0" w:color="auto"/>
      </w:divBdr>
    </w:div>
    <w:div w:id="1134955219">
      <w:bodyDiv w:val="1"/>
      <w:marLeft w:val="0"/>
      <w:marRight w:val="0"/>
      <w:marTop w:val="0"/>
      <w:marBottom w:val="0"/>
      <w:divBdr>
        <w:top w:val="none" w:sz="0" w:space="0" w:color="auto"/>
        <w:left w:val="none" w:sz="0" w:space="0" w:color="auto"/>
        <w:bottom w:val="none" w:sz="0" w:space="0" w:color="auto"/>
        <w:right w:val="none" w:sz="0" w:space="0" w:color="auto"/>
      </w:divBdr>
    </w:div>
    <w:div w:id="1135872091">
      <w:bodyDiv w:val="1"/>
      <w:marLeft w:val="0"/>
      <w:marRight w:val="0"/>
      <w:marTop w:val="0"/>
      <w:marBottom w:val="0"/>
      <w:divBdr>
        <w:top w:val="none" w:sz="0" w:space="0" w:color="auto"/>
        <w:left w:val="none" w:sz="0" w:space="0" w:color="auto"/>
        <w:bottom w:val="none" w:sz="0" w:space="0" w:color="auto"/>
        <w:right w:val="none" w:sz="0" w:space="0" w:color="auto"/>
      </w:divBdr>
    </w:div>
    <w:div w:id="1135950580">
      <w:bodyDiv w:val="1"/>
      <w:marLeft w:val="0"/>
      <w:marRight w:val="0"/>
      <w:marTop w:val="0"/>
      <w:marBottom w:val="0"/>
      <w:divBdr>
        <w:top w:val="none" w:sz="0" w:space="0" w:color="auto"/>
        <w:left w:val="none" w:sz="0" w:space="0" w:color="auto"/>
        <w:bottom w:val="none" w:sz="0" w:space="0" w:color="auto"/>
        <w:right w:val="none" w:sz="0" w:space="0" w:color="auto"/>
      </w:divBdr>
    </w:div>
    <w:div w:id="1136027007">
      <w:bodyDiv w:val="1"/>
      <w:marLeft w:val="0"/>
      <w:marRight w:val="0"/>
      <w:marTop w:val="0"/>
      <w:marBottom w:val="0"/>
      <w:divBdr>
        <w:top w:val="none" w:sz="0" w:space="0" w:color="auto"/>
        <w:left w:val="none" w:sz="0" w:space="0" w:color="auto"/>
        <w:bottom w:val="none" w:sz="0" w:space="0" w:color="auto"/>
        <w:right w:val="none" w:sz="0" w:space="0" w:color="auto"/>
      </w:divBdr>
    </w:div>
    <w:div w:id="1136340880">
      <w:bodyDiv w:val="1"/>
      <w:marLeft w:val="0"/>
      <w:marRight w:val="0"/>
      <w:marTop w:val="0"/>
      <w:marBottom w:val="0"/>
      <w:divBdr>
        <w:top w:val="none" w:sz="0" w:space="0" w:color="auto"/>
        <w:left w:val="none" w:sz="0" w:space="0" w:color="auto"/>
        <w:bottom w:val="none" w:sz="0" w:space="0" w:color="auto"/>
        <w:right w:val="none" w:sz="0" w:space="0" w:color="auto"/>
      </w:divBdr>
    </w:div>
    <w:div w:id="1138065029">
      <w:bodyDiv w:val="1"/>
      <w:marLeft w:val="0"/>
      <w:marRight w:val="0"/>
      <w:marTop w:val="0"/>
      <w:marBottom w:val="0"/>
      <w:divBdr>
        <w:top w:val="none" w:sz="0" w:space="0" w:color="auto"/>
        <w:left w:val="none" w:sz="0" w:space="0" w:color="auto"/>
        <w:bottom w:val="none" w:sz="0" w:space="0" w:color="auto"/>
        <w:right w:val="none" w:sz="0" w:space="0" w:color="auto"/>
      </w:divBdr>
    </w:div>
    <w:div w:id="1138185926">
      <w:bodyDiv w:val="1"/>
      <w:marLeft w:val="0"/>
      <w:marRight w:val="0"/>
      <w:marTop w:val="0"/>
      <w:marBottom w:val="0"/>
      <w:divBdr>
        <w:top w:val="none" w:sz="0" w:space="0" w:color="auto"/>
        <w:left w:val="none" w:sz="0" w:space="0" w:color="auto"/>
        <w:bottom w:val="none" w:sz="0" w:space="0" w:color="auto"/>
        <w:right w:val="none" w:sz="0" w:space="0" w:color="auto"/>
      </w:divBdr>
    </w:div>
    <w:div w:id="1138187846">
      <w:bodyDiv w:val="1"/>
      <w:marLeft w:val="0"/>
      <w:marRight w:val="0"/>
      <w:marTop w:val="0"/>
      <w:marBottom w:val="0"/>
      <w:divBdr>
        <w:top w:val="none" w:sz="0" w:space="0" w:color="auto"/>
        <w:left w:val="none" w:sz="0" w:space="0" w:color="auto"/>
        <w:bottom w:val="none" w:sz="0" w:space="0" w:color="auto"/>
        <w:right w:val="none" w:sz="0" w:space="0" w:color="auto"/>
      </w:divBdr>
    </w:div>
    <w:div w:id="1140079053">
      <w:bodyDiv w:val="1"/>
      <w:marLeft w:val="0"/>
      <w:marRight w:val="0"/>
      <w:marTop w:val="0"/>
      <w:marBottom w:val="0"/>
      <w:divBdr>
        <w:top w:val="none" w:sz="0" w:space="0" w:color="auto"/>
        <w:left w:val="none" w:sz="0" w:space="0" w:color="auto"/>
        <w:bottom w:val="none" w:sz="0" w:space="0" w:color="auto"/>
        <w:right w:val="none" w:sz="0" w:space="0" w:color="auto"/>
      </w:divBdr>
    </w:div>
    <w:div w:id="1140223924">
      <w:bodyDiv w:val="1"/>
      <w:marLeft w:val="0"/>
      <w:marRight w:val="0"/>
      <w:marTop w:val="0"/>
      <w:marBottom w:val="0"/>
      <w:divBdr>
        <w:top w:val="none" w:sz="0" w:space="0" w:color="auto"/>
        <w:left w:val="none" w:sz="0" w:space="0" w:color="auto"/>
        <w:bottom w:val="none" w:sz="0" w:space="0" w:color="auto"/>
        <w:right w:val="none" w:sz="0" w:space="0" w:color="auto"/>
      </w:divBdr>
    </w:div>
    <w:div w:id="1141654325">
      <w:bodyDiv w:val="1"/>
      <w:marLeft w:val="0"/>
      <w:marRight w:val="0"/>
      <w:marTop w:val="0"/>
      <w:marBottom w:val="0"/>
      <w:divBdr>
        <w:top w:val="none" w:sz="0" w:space="0" w:color="auto"/>
        <w:left w:val="none" w:sz="0" w:space="0" w:color="auto"/>
        <w:bottom w:val="none" w:sz="0" w:space="0" w:color="auto"/>
        <w:right w:val="none" w:sz="0" w:space="0" w:color="auto"/>
      </w:divBdr>
    </w:div>
    <w:div w:id="1141655449">
      <w:bodyDiv w:val="1"/>
      <w:marLeft w:val="0"/>
      <w:marRight w:val="0"/>
      <w:marTop w:val="0"/>
      <w:marBottom w:val="0"/>
      <w:divBdr>
        <w:top w:val="none" w:sz="0" w:space="0" w:color="auto"/>
        <w:left w:val="none" w:sz="0" w:space="0" w:color="auto"/>
        <w:bottom w:val="none" w:sz="0" w:space="0" w:color="auto"/>
        <w:right w:val="none" w:sz="0" w:space="0" w:color="auto"/>
      </w:divBdr>
    </w:div>
    <w:div w:id="1142770330">
      <w:bodyDiv w:val="1"/>
      <w:marLeft w:val="0"/>
      <w:marRight w:val="0"/>
      <w:marTop w:val="0"/>
      <w:marBottom w:val="0"/>
      <w:divBdr>
        <w:top w:val="none" w:sz="0" w:space="0" w:color="auto"/>
        <w:left w:val="none" w:sz="0" w:space="0" w:color="auto"/>
        <w:bottom w:val="none" w:sz="0" w:space="0" w:color="auto"/>
        <w:right w:val="none" w:sz="0" w:space="0" w:color="auto"/>
      </w:divBdr>
    </w:div>
    <w:div w:id="1142774466">
      <w:bodyDiv w:val="1"/>
      <w:marLeft w:val="0"/>
      <w:marRight w:val="0"/>
      <w:marTop w:val="0"/>
      <w:marBottom w:val="0"/>
      <w:divBdr>
        <w:top w:val="none" w:sz="0" w:space="0" w:color="auto"/>
        <w:left w:val="none" w:sz="0" w:space="0" w:color="auto"/>
        <w:bottom w:val="none" w:sz="0" w:space="0" w:color="auto"/>
        <w:right w:val="none" w:sz="0" w:space="0" w:color="auto"/>
      </w:divBdr>
    </w:div>
    <w:div w:id="1143159125">
      <w:bodyDiv w:val="1"/>
      <w:marLeft w:val="0"/>
      <w:marRight w:val="0"/>
      <w:marTop w:val="0"/>
      <w:marBottom w:val="0"/>
      <w:divBdr>
        <w:top w:val="none" w:sz="0" w:space="0" w:color="auto"/>
        <w:left w:val="none" w:sz="0" w:space="0" w:color="auto"/>
        <w:bottom w:val="none" w:sz="0" w:space="0" w:color="auto"/>
        <w:right w:val="none" w:sz="0" w:space="0" w:color="auto"/>
      </w:divBdr>
    </w:div>
    <w:div w:id="1143159867">
      <w:bodyDiv w:val="1"/>
      <w:marLeft w:val="0"/>
      <w:marRight w:val="0"/>
      <w:marTop w:val="0"/>
      <w:marBottom w:val="0"/>
      <w:divBdr>
        <w:top w:val="none" w:sz="0" w:space="0" w:color="auto"/>
        <w:left w:val="none" w:sz="0" w:space="0" w:color="auto"/>
        <w:bottom w:val="none" w:sz="0" w:space="0" w:color="auto"/>
        <w:right w:val="none" w:sz="0" w:space="0" w:color="auto"/>
      </w:divBdr>
    </w:div>
    <w:div w:id="1143275811">
      <w:bodyDiv w:val="1"/>
      <w:marLeft w:val="0"/>
      <w:marRight w:val="0"/>
      <w:marTop w:val="0"/>
      <w:marBottom w:val="0"/>
      <w:divBdr>
        <w:top w:val="none" w:sz="0" w:space="0" w:color="auto"/>
        <w:left w:val="none" w:sz="0" w:space="0" w:color="auto"/>
        <w:bottom w:val="none" w:sz="0" w:space="0" w:color="auto"/>
        <w:right w:val="none" w:sz="0" w:space="0" w:color="auto"/>
      </w:divBdr>
    </w:div>
    <w:div w:id="1144547424">
      <w:bodyDiv w:val="1"/>
      <w:marLeft w:val="0"/>
      <w:marRight w:val="0"/>
      <w:marTop w:val="0"/>
      <w:marBottom w:val="0"/>
      <w:divBdr>
        <w:top w:val="none" w:sz="0" w:space="0" w:color="auto"/>
        <w:left w:val="none" w:sz="0" w:space="0" w:color="auto"/>
        <w:bottom w:val="none" w:sz="0" w:space="0" w:color="auto"/>
        <w:right w:val="none" w:sz="0" w:space="0" w:color="auto"/>
      </w:divBdr>
    </w:div>
    <w:div w:id="1144741051">
      <w:bodyDiv w:val="1"/>
      <w:marLeft w:val="0"/>
      <w:marRight w:val="0"/>
      <w:marTop w:val="0"/>
      <w:marBottom w:val="0"/>
      <w:divBdr>
        <w:top w:val="none" w:sz="0" w:space="0" w:color="auto"/>
        <w:left w:val="none" w:sz="0" w:space="0" w:color="auto"/>
        <w:bottom w:val="none" w:sz="0" w:space="0" w:color="auto"/>
        <w:right w:val="none" w:sz="0" w:space="0" w:color="auto"/>
      </w:divBdr>
    </w:div>
    <w:div w:id="1146554332">
      <w:bodyDiv w:val="1"/>
      <w:marLeft w:val="0"/>
      <w:marRight w:val="0"/>
      <w:marTop w:val="0"/>
      <w:marBottom w:val="0"/>
      <w:divBdr>
        <w:top w:val="none" w:sz="0" w:space="0" w:color="auto"/>
        <w:left w:val="none" w:sz="0" w:space="0" w:color="auto"/>
        <w:bottom w:val="none" w:sz="0" w:space="0" w:color="auto"/>
        <w:right w:val="none" w:sz="0" w:space="0" w:color="auto"/>
      </w:divBdr>
    </w:div>
    <w:div w:id="1146703120">
      <w:bodyDiv w:val="1"/>
      <w:marLeft w:val="0"/>
      <w:marRight w:val="0"/>
      <w:marTop w:val="0"/>
      <w:marBottom w:val="0"/>
      <w:divBdr>
        <w:top w:val="none" w:sz="0" w:space="0" w:color="auto"/>
        <w:left w:val="none" w:sz="0" w:space="0" w:color="auto"/>
        <w:bottom w:val="none" w:sz="0" w:space="0" w:color="auto"/>
        <w:right w:val="none" w:sz="0" w:space="0" w:color="auto"/>
      </w:divBdr>
    </w:div>
    <w:div w:id="1146819042">
      <w:bodyDiv w:val="1"/>
      <w:marLeft w:val="0"/>
      <w:marRight w:val="0"/>
      <w:marTop w:val="0"/>
      <w:marBottom w:val="0"/>
      <w:divBdr>
        <w:top w:val="none" w:sz="0" w:space="0" w:color="auto"/>
        <w:left w:val="none" w:sz="0" w:space="0" w:color="auto"/>
        <w:bottom w:val="none" w:sz="0" w:space="0" w:color="auto"/>
        <w:right w:val="none" w:sz="0" w:space="0" w:color="auto"/>
      </w:divBdr>
    </w:div>
    <w:div w:id="1148402210">
      <w:bodyDiv w:val="1"/>
      <w:marLeft w:val="0"/>
      <w:marRight w:val="0"/>
      <w:marTop w:val="0"/>
      <w:marBottom w:val="0"/>
      <w:divBdr>
        <w:top w:val="none" w:sz="0" w:space="0" w:color="auto"/>
        <w:left w:val="none" w:sz="0" w:space="0" w:color="auto"/>
        <w:bottom w:val="none" w:sz="0" w:space="0" w:color="auto"/>
        <w:right w:val="none" w:sz="0" w:space="0" w:color="auto"/>
      </w:divBdr>
    </w:div>
    <w:div w:id="1148595599">
      <w:bodyDiv w:val="1"/>
      <w:marLeft w:val="0"/>
      <w:marRight w:val="0"/>
      <w:marTop w:val="0"/>
      <w:marBottom w:val="0"/>
      <w:divBdr>
        <w:top w:val="none" w:sz="0" w:space="0" w:color="auto"/>
        <w:left w:val="none" w:sz="0" w:space="0" w:color="auto"/>
        <w:bottom w:val="none" w:sz="0" w:space="0" w:color="auto"/>
        <w:right w:val="none" w:sz="0" w:space="0" w:color="auto"/>
      </w:divBdr>
    </w:div>
    <w:div w:id="1149974563">
      <w:bodyDiv w:val="1"/>
      <w:marLeft w:val="0"/>
      <w:marRight w:val="0"/>
      <w:marTop w:val="0"/>
      <w:marBottom w:val="0"/>
      <w:divBdr>
        <w:top w:val="none" w:sz="0" w:space="0" w:color="auto"/>
        <w:left w:val="none" w:sz="0" w:space="0" w:color="auto"/>
        <w:bottom w:val="none" w:sz="0" w:space="0" w:color="auto"/>
        <w:right w:val="none" w:sz="0" w:space="0" w:color="auto"/>
      </w:divBdr>
    </w:div>
    <w:div w:id="1151409400">
      <w:bodyDiv w:val="1"/>
      <w:marLeft w:val="0"/>
      <w:marRight w:val="0"/>
      <w:marTop w:val="0"/>
      <w:marBottom w:val="0"/>
      <w:divBdr>
        <w:top w:val="none" w:sz="0" w:space="0" w:color="auto"/>
        <w:left w:val="none" w:sz="0" w:space="0" w:color="auto"/>
        <w:bottom w:val="none" w:sz="0" w:space="0" w:color="auto"/>
        <w:right w:val="none" w:sz="0" w:space="0" w:color="auto"/>
      </w:divBdr>
    </w:div>
    <w:div w:id="1151795763">
      <w:bodyDiv w:val="1"/>
      <w:marLeft w:val="0"/>
      <w:marRight w:val="0"/>
      <w:marTop w:val="0"/>
      <w:marBottom w:val="0"/>
      <w:divBdr>
        <w:top w:val="none" w:sz="0" w:space="0" w:color="auto"/>
        <w:left w:val="none" w:sz="0" w:space="0" w:color="auto"/>
        <w:bottom w:val="none" w:sz="0" w:space="0" w:color="auto"/>
        <w:right w:val="none" w:sz="0" w:space="0" w:color="auto"/>
      </w:divBdr>
    </w:div>
    <w:div w:id="1151826942">
      <w:bodyDiv w:val="1"/>
      <w:marLeft w:val="0"/>
      <w:marRight w:val="0"/>
      <w:marTop w:val="0"/>
      <w:marBottom w:val="0"/>
      <w:divBdr>
        <w:top w:val="none" w:sz="0" w:space="0" w:color="auto"/>
        <w:left w:val="none" w:sz="0" w:space="0" w:color="auto"/>
        <w:bottom w:val="none" w:sz="0" w:space="0" w:color="auto"/>
        <w:right w:val="none" w:sz="0" w:space="0" w:color="auto"/>
      </w:divBdr>
    </w:div>
    <w:div w:id="1153715768">
      <w:bodyDiv w:val="1"/>
      <w:marLeft w:val="0"/>
      <w:marRight w:val="0"/>
      <w:marTop w:val="0"/>
      <w:marBottom w:val="0"/>
      <w:divBdr>
        <w:top w:val="none" w:sz="0" w:space="0" w:color="auto"/>
        <w:left w:val="none" w:sz="0" w:space="0" w:color="auto"/>
        <w:bottom w:val="none" w:sz="0" w:space="0" w:color="auto"/>
        <w:right w:val="none" w:sz="0" w:space="0" w:color="auto"/>
      </w:divBdr>
    </w:div>
    <w:div w:id="1153836073">
      <w:bodyDiv w:val="1"/>
      <w:marLeft w:val="0"/>
      <w:marRight w:val="0"/>
      <w:marTop w:val="0"/>
      <w:marBottom w:val="0"/>
      <w:divBdr>
        <w:top w:val="none" w:sz="0" w:space="0" w:color="auto"/>
        <w:left w:val="none" w:sz="0" w:space="0" w:color="auto"/>
        <w:bottom w:val="none" w:sz="0" w:space="0" w:color="auto"/>
        <w:right w:val="none" w:sz="0" w:space="0" w:color="auto"/>
      </w:divBdr>
    </w:div>
    <w:div w:id="1153912720">
      <w:bodyDiv w:val="1"/>
      <w:marLeft w:val="0"/>
      <w:marRight w:val="0"/>
      <w:marTop w:val="0"/>
      <w:marBottom w:val="0"/>
      <w:divBdr>
        <w:top w:val="none" w:sz="0" w:space="0" w:color="auto"/>
        <w:left w:val="none" w:sz="0" w:space="0" w:color="auto"/>
        <w:bottom w:val="none" w:sz="0" w:space="0" w:color="auto"/>
        <w:right w:val="none" w:sz="0" w:space="0" w:color="auto"/>
      </w:divBdr>
    </w:div>
    <w:div w:id="1154302254">
      <w:bodyDiv w:val="1"/>
      <w:marLeft w:val="0"/>
      <w:marRight w:val="0"/>
      <w:marTop w:val="0"/>
      <w:marBottom w:val="0"/>
      <w:divBdr>
        <w:top w:val="none" w:sz="0" w:space="0" w:color="auto"/>
        <w:left w:val="none" w:sz="0" w:space="0" w:color="auto"/>
        <w:bottom w:val="none" w:sz="0" w:space="0" w:color="auto"/>
        <w:right w:val="none" w:sz="0" w:space="0" w:color="auto"/>
      </w:divBdr>
    </w:div>
    <w:div w:id="1154417774">
      <w:bodyDiv w:val="1"/>
      <w:marLeft w:val="0"/>
      <w:marRight w:val="0"/>
      <w:marTop w:val="0"/>
      <w:marBottom w:val="0"/>
      <w:divBdr>
        <w:top w:val="none" w:sz="0" w:space="0" w:color="auto"/>
        <w:left w:val="none" w:sz="0" w:space="0" w:color="auto"/>
        <w:bottom w:val="none" w:sz="0" w:space="0" w:color="auto"/>
        <w:right w:val="none" w:sz="0" w:space="0" w:color="auto"/>
      </w:divBdr>
    </w:div>
    <w:div w:id="1155801779">
      <w:bodyDiv w:val="1"/>
      <w:marLeft w:val="0"/>
      <w:marRight w:val="0"/>
      <w:marTop w:val="0"/>
      <w:marBottom w:val="0"/>
      <w:divBdr>
        <w:top w:val="none" w:sz="0" w:space="0" w:color="auto"/>
        <w:left w:val="none" w:sz="0" w:space="0" w:color="auto"/>
        <w:bottom w:val="none" w:sz="0" w:space="0" w:color="auto"/>
        <w:right w:val="none" w:sz="0" w:space="0" w:color="auto"/>
      </w:divBdr>
    </w:div>
    <w:div w:id="1155879751">
      <w:bodyDiv w:val="1"/>
      <w:marLeft w:val="0"/>
      <w:marRight w:val="0"/>
      <w:marTop w:val="0"/>
      <w:marBottom w:val="0"/>
      <w:divBdr>
        <w:top w:val="none" w:sz="0" w:space="0" w:color="auto"/>
        <w:left w:val="none" w:sz="0" w:space="0" w:color="auto"/>
        <w:bottom w:val="none" w:sz="0" w:space="0" w:color="auto"/>
        <w:right w:val="none" w:sz="0" w:space="0" w:color="auto"/>
      </w:divBdr>
    </w:div>
    <w:div w:id="1155992923">
      <w:bodyDiv w:val="1"/>
      <w:marLeft w:val="0"/>
      <w:marRight w:val="0"/>
      <w:marTop w:val="0"/>
      <w:marBottom w:val="0"/>
      <w:divBdr>
        <w:top w:val="none" w:sz="0" w:space="0" w:color="auto"/>
        <w:left w:val="none" w:sz="0" w:space="0" w:color="auto"/>
        <w:bottom w:val="none" w:sz="0" w:space="0" w:color="auto"/>
        <w:right w:val="none" w:sz="0" w:space="0" w:color="auto"/>
      </w:divBdr>
    </w:div>
    <w:div w:id="1156342897">
      <w:bodyDiv w:val="1"/>
      <w:marLeft w:val="0"/>
      <w:marRight w:val="0"/>
      <w:marTop w:val="0"/>
      <w:marBottom w:val="0"/>
      <w:divBdr>
        <w:top w:val="none" w:sz="0" w:space="0" w:color="auto"/>
        <w:left w:val="none" w:sz="0" w:space="0" w:color="auto"/>
        <w:bottom w:val="none" w:sz="0" w:space="0" w:color="auto"/>
        <w:right w:val="none" w:sz="0" w:space="0" w:color="auto"/>
      </w:divBdr>
    </w:div>
    <w:div w:id="1156527415">
      <w:bodyDiv w:val="1"/>
      <w:marLeft w:val="0"/>
      <w:marRight w:val="0"/>
      <w:marTop w:val="0"/>
      <w:marBottom w:val="0"/>
      <w:divBdr>
        <w:top w:val="none" w:sz="0" w:space="0" w:color="auto"/>
        <w:left w:val="none" w:sz="0" w:space="0" w:color="auto"/>
        <w:bottom w:val="none" w:sz="0" w:space="0" w:color="auto"/>
        <w:right w:val="none" w:sz="0" w:space="0" w:color="auto"/>
      </w:divBdr>
    </w:div>
    <w:div w:id="1156536364">
      <w:bodyDiv w:val="1"/>
      <w:marLeft w:val="0"/>
      <w:marRight w:val="0"/>
      <w:marTop w:val="0"/>
      <w:marBottom w:val="0"/>
      <w:divBdr>
        <w:top w:val="none" w:sz="0" w:space="0" w:color="auto"/>
        <w:left w:val="none" w:sz="0" w:space="0" w:color="auto"/>
        <w:bottom w:val="none" w:sz="0" w:space="0" w:color="auto"/>
        <w:right w:val="none" w:sz="0" w:space="0" w:color="auto"/>
      </w:divBdr>
    </w:div>
    <w:div w:id="1158158431">
      <w:bodyDiv w:val="1"/>
      <w:marLeft w:val="0"/>
      <w:marRight w:val="0"/>
      <w:marTop w:val="0"/>
      <w:marBottom w:val="0"/>
      <w:divBdr>
        <w:top w:val="none" w:sz="0" w:space="0" w:color="auto"/>
        <w:left w:val="none" w:sz="0" w:space="0" w:color="auto"/>
        <w:bottom w:val="none" w:sz="0" w:space="0" w:color="auto"/>
        <w:right w:val="none" w:sz="0" w:space="0" w:color="auto"/>
      </w:divBdr>
    </w:div>
    <w:div w:id="1158381156">
      <w:bodyDiv w:val="1"/>
      <w:marLeft w:val="0"/>
      <w:marRight w:val="0"/>
      <w:marTop w:val="0"/>
      <w:marBottom w:val="0"/>
      <w:divBdr>
        <w:top w:val="none" w:sz="0" w:space="0" w:color="auto"/>
        <w:left w:val="none" w:sz="0" w:space="0" w:color="auto"/>
        <w:bottom w:val="none" w:sz="0" w:space="0" w:color="auto"/>
        <w:right w:val="none" w:sz="0" w:space="0" w:color="auto"/>
      </w:divBdr>
    </w:div>
    <w:div w:id="1159493890">
      <w:bodyDiv w:val="1"/>
      <w:marLeft w:val="0"/>
      <w:marRight w:val="0"/>
      <w:marTop w:val="0"/>
      <w:marBottom w:val="0"/>
      <w:divBdr>
        <w:top w:val="none" w:sz="0" w:space="0" w:color="auto"/>
        <w:left w:val="none" w:sz="0" w:space="0" w:color="auto"/>
        <w:bottom w:val="none" w:sz="0" w:space="0" w:color="auto"/>
        <w:right w:val="none" w:sz="0" w:space="0" w:color="auto"/>
      </w:divBdr>
    </w:div>
    <w:div w:id="1161508354">
      <w:bodyDiv w:val="1"/>
      <w:marLeft w:val="0"/>
      <w:marRight w:val="0"/>
      <w:marTop w:val="0"/>
      <w:marBottom w:val="0"/>
      <w:divBdr>
        <w:top w:val="none" w:sz="0" w:space="0" w:color="auto"/>
        <w:left w:val="none" w:sz="0" w:space="0" w:color="auto"/>
        <w:bottom w:val="none" w:sz="0" w:space="0" w:color="auto"/>
        <w:right w:val="none" w:sz="0" w:space="0" w:color="auto"/>
      </w:divBdr>
    </w:div>
    <w:div w:id="1162427501">
      <w:bodyDiv w:val="1"/>
      <w:marLeft w:val="0"/>
      <w:marRight w:val="0"/>
      <w:marTop w:val="0"/>
      <w:marBottom w:val="0"/>
      <w:divBdr>
        <w:top w:val="none" w:sz="0" w:space="0" w:color="auto"/>
        <w:left w:val="none" w:sz="0" w:space="0" w:color="auto"/>
        <w:bottom w:val="none" w:sz="0" w:space="0" w:color="auto"/>
        <w:right w:val="none" w:sz="0" w:space="0" w:color="auto"/>
      </w:divBdr>
    </w:div>
    <w:div w:id="1162427989">
      <w:bodyDiv w:val="1"/>
      <w:marLeft w:val="0"/>
      <w:marRight w:val="0"/>
      <w:marTop w:val="0"/>
      <w:marBottom w:val="0"/>
      <w:divBdr>
        <w:top w:val="none" w:sz="0" w:space="0" w:color="auto"/>
        <w:left w:val="none" w:sz="0" w:space="0" w:color="auto"/>
        <w:bottom w:val="none" w:sz="0" w:space="0" w:color="auto"/>
        <w:right w:val="none" w:sz="0" w:space="0" w:color="auto"/>
      </w:divBdr>
    </w:div>
    <w:div w:id="1162890802">
      <w:bodyDiv w:val="1"/>
      <w:marLeft w:val="0"/>
      <w:marRight w:val="0"/>
      <w:marTop w:val="0"/>
      <w:marBottom w:val="0"/>
      <w:divBdr>
        <w:top w:val="none" w:sz="0" w:space="0" w:color="auto"/>
        <w:left w:val="none" w:sz="0" w:space="0" w:color="auto"/>
        <w:bottom w:val="none" w:sz="0" w:space="0" w:color="auto"/>
        <w:right w:val="none" w:sz="0" w:space="0" w:color="auto"/>
      </w:divBdr>
    </w:div>
    <w:div w:id="1164317173">
      <w:bodyDiv w:val="1"/>
      <w:marLeft w:val="0"/>
      <w:marRight w:val="0"/>
      <w:marTop w:val="0"/>
      <w:marBottom w:val="0"/>
      <w:divBdr>
        <w:top w:val="none" w:sz="0" w:space="0" w:color="auto"/>
        <w:left w:val="none" w:sz="0" w:space="0" w:color="auto"/>
        <w:bottom w:val="none" w:sz="0" w:space="0" w:color="auto"/>
        <w:right w:val="none" w:sz="0" w:space="0" w:color="auto"/>
      </w:divBdr>
    </w:div>
    <w:div w:id="1164663831">
      <w:bodyDiv w:val="1"/>
      <w:marLeft w:val="0"/>
      <w:marRight w:val="0"/>
      <w:marTop w:val="0"/>
      <w:marBottom w:val="0"/>
      <w:divBdr>
        <w:top w:val="none" w:sz="0" w:space="0" w:color="auto"/>
        <w:left w:val="none" w:sz="0" w:space="0" w:color="auto"/>
        <w:bottom w:val="none" w:sz="0" w:space="0" w:color="auto"/>
        <w:right w:val="none" w:sz="0" w:space="0" w:color="auto"/>
      </w:divBdr>
    </w:div>
    <w:div w:id="1165899096">
      <w:bodyDiv w:val="1"/>
      <w:marLeft w:val="0"/>
      <w:marRight w:val="0"/>
      <w:marTop w:val="0"/>
      <w:marBottom w:val="0"/>
      <w:divBdr>
        <w:top w:val="none" w:sz="0" w:space="0" w:color="auto"/>
        <w:left w:val="none" w:sz="0" w:space="0" w:color="auto"/>
        <w:bottom w:val="none" w:sz="0" w:space="0" w:color="auto"/>
        <w:right w:val="none" w:sz="0" w:space="0" w:color="auto"/>
      </w:divBdr>
    </w:div>
    <w:div w:id="1165972946">
      <w:bodyDiv w:val="1"/>
      <w:marLeft w:val="0"/>
      <w:marRight w:val="0"/>
      <w:marTop w:val="0"/>
      <w:marBottom w:val="0"/>
      <w:divBdr>
        <w:top w:val="none" w:sz="0" w:space="0" w:color="auto"/>
        <w:left w:val="none" w:sz="0" w:space="0" w:color="auto"/>
        <w:bottom w:val="none" w:sz="0" w:space="0" w:color="auto"/>
        <w:right w:val="none" w:sz="0" w:space="0" w:color="auto"/>
      </w:divBdr>
    </w:div>
    <w:div w:id="1167551138">
      <w:bodyDiv w:val="1"/>
      <w:marLeft w:val="0"/>
      <w:marRight w:val="0"/>
      <w:marTop w:val="0"/>
      <w:marBottom w:val="0"/>
      <w:divBdr>
        <w:top w:val="none" w:sz="0" w:space="0" w:color="auto"/>
        <w:left w:val="none" w:sz="0" w:space="0" w:color="auto"/>
        <w:bottom w:val="none" w:sz="0" w:space="0" w:color="auto"/>
        <w:right w:val="none" w:sz="0" w:space="0" w:color="auto"/>
      </w:divBdr>
    </w:div>
    <w:div w:id="1168323858">
      <w:bodyDiv w:val="1"/>
      <w:marLeft w:val="0"/>
      <w:marRight w:val="0"/>
      <w:marTop w:val="0"/>
      <w:marBottom w:val="0"/>
      <w:divBdr>
        <w:top w:val="none" w:sz="0" w:space="0" w:color="auto"/>
        <w:left w:val="none" w:sz="0" w:space="0" w:color="auto"/>
        <w:bottom w:val="none" w:sz="0" w:space="0" w:color="auto"/>
        <w:right w:val="none" w:sz="0" w:space="0" w:color="auto"/>
      </w:divBdr>
    </w:div>
    <w:div w:id="1168328719">
      <w:bodyDiv w:val="1"/>
      <w:marLeft w:val="0"/>
      <w:marRight w:val="0"/>
      <w:marTop w:val="0"/>
      <w:marBottom w:val="0"/>
      <w:divBdr>
        <w:top w:val="none" w:sz="0" w:space="0" w:color="auto"/>
        <w:left w:val="none" w:sz="0" w:space="0" w:color="auto"/>
        <w:bottom w:val="none" w:sz="0" w:space="0" w:color="auto"/>
        <w:right w:val="none" w:sz="0" w:space="0" w:color="auto"/>
      </w:divBdr>
    </w:div>
    <w:div w:id="1170024390">
      <w:bodyDiv w:val="1"/>
      <w:marLeft w:val="0"/>
      <w:marRight w:val="0"/>
      <w:marTop w:val="0"/>
      <w:marBottom w:val="0"/>
      <w:divBdr>
        <w:top w:val="none" w:sz="0" w:space="0" w:color="auto"/>
        <w:left w:val="none" w:sz="0" w:space="0" w:color="auto"/>
        <w:bottom w:val="none" w:sz="0" w:space="0" w:color="auto"/>
        <w:right w:val="none" w:sz="0" w:space="0" w:color="auto"/>
      </w:divBdr>
    </w:div>
    <w:div w:id="1170097465">
      <w:bodyDiv w:val="1"/>
      <w:marLeft w:val="0"/>
      <w:marRight w:val="0"/>
      <w:marTop w:val="0"/>
      <w:marBottom w:val="0"/>
      <w:divBdr>
        <w:top w:val="none" w:sz="0" w:space="0" w:color="auto"/>
        <w:left w:val="none" w:sz="0" w:space="0" w:color="auto"/>
        <w:bottom w:val="none" w:sz="0" w:space="0" w:color="auto"/>
        <w:right w:val="none" w:sz="0" w:space="0" w:color="auto"/>
      </w:divBdr>
    </w:div>
    <w:div w:id="1170829996">
      <w:bodyDiv w:val="1"/>
      <w:marLeft w:val="0"/>
      <w:marRight w:val="0"/>
      <w:marTop w:val="0"/>
      <w:marBottom w:val="0"/>
      <w:divBdr>
        <w:top w:val="none" w:sz="0" w:space="0" w:color="auto"/>
        <w:left w:val="none" w:sz="0" w:space="0" w:color="auto"/>
        <w:bottom w:val="none" w:sz="0" w:space="0" w:color="auto"/>
        <w:right w:val="none" w:sz="0" w:space="0" w:color="auto"/>
      </w:divBdr>
    </w:div>
    <w:div w:id="1171216025">
      <w:bodyDiv w:val="1"/>
      <w:marLeft w:val="0"/>
      <w:marRight w:val="0"/>
      <w:marTop w:val="0"/>
      <w:marBottom w:val="0"/>
      <w:divBdr>
        <w:top w:val="none" w:sz="0" w:space="0" w:color="auto"/>
        <w:left w:val="none" w:sz="0" w:space="0" w:color="auto"/>
        <w:bottom w:val="none" w:sz="0" w:space="0" w:color="auto"/>
        <w:right w:val="none" w:sz="0" w:space="0" w:color="auto"/>
      </w:divBdr>
    </w:div>
    <w:div w:id="1171677553">
      <w:bodyDiv w:val="1"/>
      <w:marLeft w:val="0"/>
      <w:marRight w:val="0"/>
      <w:marTop w:val="0"/>
      <w:marBottom w:val="0"/>
      <w:divBdr>
        <w:top w:val="none" w:sz="0" w:space="0" w:color="auto"/>
        <w:left w:val="none" w:sz="0" w:space="0" w:color="auto"/>
        <w:bottom w:val="none" w:sz="0" w:space="0" w:color="auto"/>
        <w:right w:val="none" w:sz="0" w:space="0" w:color="auto"/>
      </w:divBdr>
    </w:div>
    <w:div w:id="1171720440">
      <w:bodyDiv w:val="1"/>
      <w:marLeft w:val="0"/>
      <w:marRight w:val="0"/>
      <w:marTop w:val="0"/>
      <w:marBottom w:val="0"/>
      <w:divBdr>
        <w:top w:val="none" w:sz="0" w:space="0" w:color="auto"/>
        <w:left w:val="none" w:sz="0" w:space="0" w:color="auto"/>
        <w:bottom w:val="none" w:sz="0" w:space="0" w:color="auto"/>
        <w:right w:val="none" w:sz="0" w:space="0" w:color="auto"/>
      </w:divBdr>
    </w:div>
    <w:div w:id="1172600420">
      <w:bodyDiv w:val="1"/>
      <w:marLeft w:val="0"/>
      <w:marRight w:val="0"/>
      <w:marTop w:val="0"/>
      <w:marBottom w:val="0"/>
      <w:divBdr>
        <w:top w:val="none" w:sz="0" w:space="0" w:color="auto"/>
        <w:left w:val="none" w:sz="0" w:space="0" w:color="auto"/>
        <w:bottom w:val="none" w:sz="0" w:space="0" w:color="auto"/>
        <w:right w:val="none" w:sz="0" w:space="0" w:color="auto"/>
      </w:divBdr>
    </w:div>
    <w:div w:id="1172834394">
      <w:bodyDiv w:val="1"/>
      <w:marLeft w:val="0"/>
      <w:marRight w:val="0"/>
      <w:marTop w:val="0"/>
      <w:marBottom w:val="0"/>
      <w:divBdr>
        <w:top w:val="none" w:sz="0" w:space="0" w:color="auto"/>
        <w:left w:val="none" w:sz="0" w:space="0" w:color="auto"/>
        <w:bottom w:val="none" w:sz="0" w:space="0" w:color="auto"/>
        <w:right w:val="none" w:sz="0" w:space="0" w:color="auto"/>
      </w:divBdr>
    </w:div>
    <w:div w:id="1172989653">
      <w:bodyDiv w:val="1"/>
      <w:marLeft w:val="0"/>
      <w:marRight w:val="0"/>
      <w:marTop w:val="0"/>
      <w:marBottom w:val="0"/>
      <w:divBdr>
        <w:top w:val="none" w:sz="0" w:space="0" w:color="auto"/>
        <w:left w:val="none" w:sz="0" w:space="0" w:color="auto"/>
        <w:bottom w:val="none" w:sz="0" w:space="0" w:color="auto"/>
        <w:right w:val="none" w:sz="0" w:space="0" w:color="auto"/>
      </w:divBdr>
    </w:div>
    <w:div w:id="1173295717">
      <w:bodyDiv w:val="1"/>
      <w:marLeft w:val="0"/>
      <w:marRight w:val="0"/>
      <w:marTop w:val="0"/>
      <w:marBottom w:val="0"/>
      <w:divBdr>
        <w:top w:val="none" w:sz="0" w:space="0" w:color="auto"/>
        <w:left w:val="none" w:sz="0" w:space="0" w:color="auto"/>
        <w:bottom w:val="none" w:sz="0" w:space="0" w:color="auto"/>
        <w:right w:val="none" w:sz="0" w:space="0" w:color="auto"/>
      </w:divBdr>
    </w:div>
    <w:div w:id="1174996691">
      <w:bodyDiv w:val="1"/>
      <w:marLeft w:val="0"/>
      <w:marRight w:val="0"/>
      <w:marTop w:val="0"/>
      <w:marBottom w:val="0"/>
      <w:divBdr>
        <w:top w:val="none" w:sz="0" w:space="0" w:color="auto"/>
        <w:left w:val="none" w:sz="0" w:space="0" w:color="auto"/>
        <w:bottom w:val="none" w:sz="0" w:space="0" w:color="auto"/>
        <w:right w:val="none" w:sz="0" w:space="0" w:color="auto"/>
      </w:divBdr>
    </w:div>
    <w:div w:id="1175538954">
      <w:bodyDiv w:val="1"/>
      <w:marLeft w:val="0"/>
      <w:marRight w:val="0"/>
      <w:marTop w:val="0"/>
      <w:marBottom w:val="0"/>
      <w:divBdr>
        <w:top w:val="none" w:sz="0" w:space="0" w:color="auto"/>
        <w:left w:val="none" w:sz="0" w:space="0" w:color="auto"/>
        <w:bottom w:val="none" w:sz="0" w:space="0" w:color="auto"/>
        <w:right w:val="none" w:sz="0" w:space="0" w:color="auto"/>
      </w:divBdr>
    </w:div>
    <w:div w:id="1176581273">
      <w:bodyDiv w:val="1"/>
      <w:marLeft w:val="0"/>
      <w:marRight w:val="0"/>
      <w:marTop w:val="0"/>
      <w:marBottom w:val="0"/>
      <w:divBdr>
        <w:top w:val="none" w:sz="0" w:space="0" w:color="auto"/>
        <w:left w:val="none" w:sz="0" w:space="0" w:color="auto"/>
        <w:bottom w:val="none" w:sz="0" w:space="0" w:color="auto"/>
        <w:right w:val="none" w:sz="0" w:space="0" w:color="auto"/>
      </w:divBdr>
    </w:div>
    <w:div w:id="1178498078">
      <w:bodyDiv w:val="1"/>
      <w:marLeft w:val="0"/>
      <w:marRight w:val="0"/>
      <w:marTop w:val="0"/>
      <w:marBottom w:val="0"/>
      <w:divBdr>
        <w:top w:val="none" w:sz="0" w:space="0" w:color="auto"/>
        <w:left w:val="none" w:sz="0" w:space="0" w:color="auto"/>
        <w:bottom w:val="none" w:sz="0" w:space="0" w:color="auto"/>
        <w:right w:val="none" w:sz="0" w:space="0" w:color="auto"/>
      </w:divBdr>
    </w:div>
    <w:div w:id="1180509277">
      <w:bodyDiv w:val="1"/>
      <w:marLeft w:val="0"/>
      <w:marRight w:val="0"/>
      <w:marTop w:val="0"/>
      <w:marBottom w:val="0"/>
      <w:divBdr>
        <w:top w:val="none" w:sz="0" w:space="0" w:color="auto"/>
        <w:left w:val="none" w:sz="0" w:space="0" w:color="auto"/>
        <w:bottom w:val="none" w:sz="0" w:space="0" w:color="auto"/>
        <w:right w:val="none" w:sz="0" w:space="0" w:color="auto"/>
      </w:divBdr>
    </w:div>
    <w:div w:id="1180851309">
      <w:bodyDiv w:val="1"/>
      <w:marLeft w:val="0"/>
      <w:marRight w:val="0"/>
      <w:marTop w:val="0"/>
      <w:marBottom w:val="0"/>
      <w:divBdr>
        <w:top w:val="none" w:sz="0" w:space="0" w:color="auto"/>
        <w:left w:val="none" w:sz="0" w:space="0" w:color="auto"/>
        <w:bottom w:val="none" w:sz="0" w:space="0" w:color="auto"/>
        <w:right w:val="none" w:sz="0" w:space="0" w:color="auto"/>
      </w:divBdr>
    </w:div>
    <w:div w:id="1181702556">
      <w:bodyDiv w:val="1"/>
      <w:marLeft w:val="0"/>
      <w:marRight w:val="0"/>
      <w:marTop w:val="0"/>
      <w:marBottom w:val="0"/>
      <w:divBdr>
        <w:top w:val="none" w:sz="0" w:space="0" w:color="auto"/>
        <w:left w:val="none" w:sz="0" w:space="0" w:color="auto"/>
        <w:bottom w:val="none" w:sz="0" w:space="0" w:color="auto"/>
        <w:right w:val="none" w:sz="0" w:space="0" w:color="auto"/>
      </w:divBdr>
    </w:div>
    <w:div w:id="1182817858">
      <w:bodyDiv w:val="1"/>
      <w:marLeft w:val="0"/>
      <w:marRight w:val="0"/>
      <w:marTop w:val="0"/>
      <w:marBottom w:val="0"/>
      <w:divBdr>
        <w:top w:val="none" w:sz="0" w:space="0" w:color="auto"/>
        <w:left w:val="none" w:sz="0" w:space="0" w:color="auto"/>
        <w:bottom w:val="none" w:sz="0" w:space="0" w:color="auto"/>
        <w:right w:val="none" w:sz="0" w:space="0" w:color="auto"/>
      </w:divBdr>
    </w:div>
    <w:div w:id="1183133589">
      <w:bodyDiv w:val="1"/>
      <w:marLeft w:val="0"/>
      <w:marRight w:val="0"/>
      <w:marTop w:val="0"/>
      <w:marBottom w:val="0"/>
      <w:divBdr>
        <w:top w:val="none" w:sz="0" w:space="0" w:color="auto"/>
        <w:left w:val="none" w:sz="0" w:space="0" w:color="auto"/>
        <w:bottom w:val="none" w:sz="0" w:space="0" w:color="auto"/>
        <w:right w:val="none" w:sz="0" w:space="0" w:color="auto"/>
      </w:divBdr>
    </w:div>
    <w:div w:id="1183279518">
      <w:bodyDiv w:val="1"/>
      <w:marLeft w:val="0"/>
      <w:marRight w:val="0"/>
      <w:marTop w:val="0"/>
      <w:marBottom w:val="0"/>
      <w:divBdr>
        <w:top w:val="none" w:sz="0" w:space="0" w:color="auto"/>
        <w:left w:val="none" w:sz="0" w:space="0" w:color="auto"/>
        <w:bottom w:val="none" w:sz="0" w:space="0" w:color="auto"/>
        <w:right w:val="none" w:sz="0" w:space="0" w:color="auto"/>
      </w:divBdr>
    </w:div>
    <w:div w:id="1183978729">
      <w:bodyDiv w:val="1"/>
      <w:marLeft w:val="0"/>
      <w:marRight w:val="0"/>
      <w:marTop w:val="0"/>
      <w:marBottom w:val="0"/>
      <w:divBdr>
        <w:top w:val="none" w:sz="0" w:space="0" w:color="auto"/>
        <w:left w:val="none" w:sz="0" w:space="0" w:color="auto"/>
        <w:bottom w:val="none" w:sz="0" w:space="0" w:color="auto"/>
        <w:right w:val="none" w:sz="0" w:space="0" w:color="auto"/>
      </w:divBdr>
    </w:div>
    <w:div w:id="1184830678">
      <w:bodyDiv w:val="1"/>
      <w:marLeft w:val="0"/>
      <w:marRight w:val="0"/>
      <w:marTop w:val="0"/>
      <w:marBottom w:val="0"/>
      <w:divBdr>
        <w:top w:val="none" w:sz="0" w:space="0" w:color="auto"/>
        <w:left w:val="none" w:sz="0" w:space="0" w:color="auto"/>
        <w:bottom w:val="none" w:sz="0" w:space="0" w:color="auto"/>
        <w:right w:val="none" w:sz="0" w:space="0" w:color="auto"/>
      </w:divBdr>
    </w:div>
    <w:div w:id="1185094216">
      <w:bodyDiv w:val="1"/>
      <w:marLeft w:val="0"/>
      <w:marRight w:val="0"/>
      <w:marTop w:val="0"/>
      <w:marBottom w:val="0"/>
      <w:divBdr>
        <w:top w:val="none" w:sz="0" w:space="0" w:color="auto"/>
        <w:left w:val="none" w:sz="0" w:space="0" w:color="auto"/>
        <w:bottom w:val="none" w:sz="0" w:space="0" w:color="auto"/>
        <w:right w:val="none" w:sz="0" w:space="0" w:color="auto"/>
      </w:divBdr>
    </w:div>
    <w:div w:id="1185441944">
      <w:bodyDiv w:val="1"/>
      <w:marLeft w:val="0"/>
      <w:marRight w:val="0"/>
      <w:marTop w:val="0"/>
      <w:marBottom w:val="0"/>
      <w:divBdr>
        <w:top w:val="none" w:sz="0" w:space="0" w:color="auto"/>
        <w:left w:val="none" w:sz="0" w:space="0" w:color="auto"/>
        <w:bottom w:val="none" w:sz="0" w:space="0" w:color="auto"/>
        <w:right w:val="none" w:sz="0" w:space="0" w:color="auto"/>
      </w:divBdr>
    </w:div>
    <w:div w:id="1185558195">
      <w:bodyDiv w:val="1"/>
      <w:marLeft w:val="0"/>
      <w:marRight w:val="0"/>
      <w:marTop w:val="0"/>
      <w:marBottom w:val="0"/>
      <w:divBdr>
        <w:top w:val="none" w:sz="0" w:space="0" w:color="auto"/>
        <w:left w:val="none" w:sz="0" w:space="0" w:color="auto"/>
        <w:bottom w:val="none" w:sz="0" w:space="0" w:color="auto"/>
        <w:right w:val="none" w:sz="0" w:space="0" w:color="auto"/>
      </w:divBdr>
    </w:div>
    <w:div w:id="1185823492">
      <w:bodyDiv w:val="1"/>
      <w:marLeft w:val="0"/>
      <w:marRight w:val="0"/>
      <w:marTop w:val="0"/>
      <w:marBottom w:val="0"/>
      <w:divBdr>
        <w:top w:val="none" w:sz="0" w:space="0" w:color="auto"/>
        <w:left w:val="none" w:sz="0" w:space="0" w:color="auto"/>
        <w:bottom w:val="none" w:sz="0" w:space="0" w:color="auto"/>
        <w:right w:val="none" w:sz="0" w:space="0" w:color="auto"/>
      </w:divBdr>
    </w:div>
    <w:div w:id="1186091053">
      <w:bodyDiv w:val="1"/>
      <w:marLeft w:val="0"/>
      <w:marRight w:val="0"/>
      <w:marTop w:val="0"/>
      <w:marBottom w:val="0"/>
      <w:divBdr>
        <w:top w:val="none" w:sz="0" w:space="0" w:color="auto"/>
        <w:left w:val="none" w:sz="0" w:space="0" w:color="auto"/>
        <w:bottom w:val="none" w:sz="0" w:space="0" w:color="auto"/>
        <w:right w:val="none" w:sz="0" w:space="0" w:color="auto"/>
      </w:divBdr>
    </w:div>
    <w:div w:id="1186558481">
      <w:bodyDiv w:val="1"/>
      <w:marLeft w:val="0"/>
      <w:marRight w:val="0"/>
      <w:marTop w:val="0"/>
      <w:marBottom w:val="0"/>
      <w:divBdr>
        <w:top w:val="none" w:sz="0" w:space="0" w:color="auto"/>
        <w:left w:val="none" w:sz="0" w:space="0" w:color="auto"/>
        <w:bottom w:val="none" w:sz="0" w:space="0" w:color="auto"/>
        <w:right w:val="none" w:sz="0" w:space="0" w:color="auto"/>
      </w:divBdr>
    </w:div>
    <w:div w:id="1186946546">
      <w:bodyDiv w:val="1"/>
      <w:marLeft w:val="0"/>
      <w:marRight w:val="0"/>
      <w:marTop w:val="0"/>
      <w:marBottom w:val="0"/>
      <w:divBdr>
        <w:top w:val="none" w:sz="0" w:space="0" w:color="auto"/>
        <w:left w:val="none" w:sz="0" w:space="0" w:color="auto"/>
        <w:bottom w:val="none" w:sz="0" w:space="0" w:color="auto"/>
        <w:right w:val="none" w:sz="0" w:space="0" w:color="auto"/>
      </w:divBdr>
    </w:div>
    <w:div w:id="1187405909">
      <w:bodyDiv w:val="1"/>
      <w:marLeft w:val="0"/>
      <w:marRight w:val="0"/>
      <w:marTop w:val="0"/>
      <w:marBottom w:val="0"/>
      <w:divBdr>
        <w:top w:val="none" w:sz="0" w:space="0" w:color="auto"/>
        <w:left w:val="none" w:sz="0" w:space="0" w:color="auto"/>
        <w:bottom w:val="none" w:sz="0" w:space="0" w:color="auto"/>
        <w:right w:val="none" w:sz="0" w:space="0" w:color="auto"/>
      </w:divBdr>
    </w:div>
    <w:div w:id="1187477293">
      <w:bodyDiv w:val="1"/>
      <w:marLeft w:val="0"/>
      <w:marRight w:val="0"/>
      <w:marTop w:val="0"/>
      <w:marBottom w:val="0"/>
      <w:divBdr>
        <w:top w:val="none" w:sz="0" w:space="0" w:color="auto"/>
        <w:left w:val="none" w:sz="0" w:space="0" w:color="auto"/>
        <w:bottom w:val="none" w:sz="0" w:space="0" w:color="auto"/>
        <w:right w:val="none" w:sz="0" w:space="0" w:color="auto"/>
      </w:divBdr>
    </w:div>
    <w:div w:id="1188562991">
      <w:bodyDiv w:val="1"/>
      <w:marLeft w:val="0"/>
      <w:marRight w:val="0"/>
      <w:marTop w:val="0"/>
      <w:marBottom w:val="0"/>
      <w:divBdr>
        <w:top w:val="none" w:sz="0" w:space="0" w:color="auto"/>
        <w:left w:val="none" w:sz="0" w:space="0" w:color="auto"/>
        <w:bottom w:val="none" w:sz="0" w:space="0" w:color="auto"/>
        <w:right w:val="none" w:sz="0" w:space="0" w:color="auto"/>
      </w:divBdr>
    </w:div>
    <w:div w:id="1189486460">
      <w:bodyDiv w:val="1"/>
      <w:marLeft w:val="0"/>
      <w:marRight w:val="0"/>
      <w:marTop w:val="0"/>
      <w:marBottom w:val="0"/>
      <w:divBdr>
        <w:top w:val="none" w:sz="0" w:space="0" w:color="auto"/>
        <w:left w:val="none" w:sz="0" w:space="0" w:color="auto"/>
        <w:bottom w:val="none" w:sz="0" w:space="0" w:color="auto"/>
        <w:right w:val="none" w:sz="0" w:space="0" w:color="auto"/>
      </w:divBdr>
    </w:div>
    <w:div w:id="1190531342">
      <w:bodyDiv w:val="1"/>
      <w:marLeft w:val="0"/>
      <w:marRight w:val="0"/>
      <w:marTop w:val="0"/>
      <w:marBottom w:val="0"/>
      <w:divBdr>
        <w:top w:val="none" w:sz="0" w:space="0" w:color="auto"/>
        <w:left w:val="none" w:sz="0" w:space="0" w:color="auto"/>
        <w:bottom w:val="none" w:sz="0" w:space="0" w:color="auto"/>
        <w:right w:val="none" w:sz="0" w:space="0" w:color="auto"/>
      </w:divBdr>
    </w:div>
    <w:div w:id="1191147933">
      <w:bodyDiv w:val="1"/>
      <w:marLeft w:val="0"/>
      <w:marRight w:val="0"/>
      <w:marTop w:val="0"/>
      <w:marBottom w:val="0"/>
      <w:divBdr>
        <w:top w:val="none" w:sz="0" w:space="0" w:color="auto"/>
        <w:left w:val="none" w:sz="0" w:space="0" w:color="auto"/>
        <w:bottom w:val="none" w:sz="0" w:space="0" w:color="auto"/>
        <w:right w:val="none" w:sz="0" w:space="0" w:color="auto"/>
      </w:divBdr>
    </w:div>
    <w:div w:id="1192373964">
      <w:bodyDiv w:val="1"/>
      <w:marLeft w:val="0"/>
      <w:marRight w:val="0"/>
      <w:marTop w:val="0"/>
      <w:marBottom w:val="0"/>
      <w:divBdr>
        <w:top w:val="none" w:sz="0" w:space="0" w:color="auto"/>
        <w:left w:val="none" w:sz="0" w:space="0" w:color="auto"/>
        <w:bottom w:val="none" w:sz="0" w:space="0" w:color="auto"/>
        <w:right w:val="none" w:sz="0" w:space="0" w:color="auto"/>
      </w:divBdr>
    </w:div>
    <w:div w:id="1192959002">
      <w:bodyDiv w:val="1"/>
      <w:marLeft w:val="0"/>
      <w:marRight w:val="0"/>
      <w:marTop w:val="0"/>
      <w:marBottom w:val="0"/>
      <w:divBdr>
        <w:top w:val="none" w:sz="0" w:space="0" w:color="auto"/>
        <w:left w:val="none" w:sz="0" w:space="0" w:color="auto"/>
        <w:bottom w:val="none" w:sz="0" w:space="0" w:color="auto"/>
        <w:right w:val="none" w:sz="0" w:space="0" w:color="auto"/>
      </w:divBdr>
    </w:div>
    <w:div w:id="1194884766">
      <w:bodyDiv w:val="1"/>
      <w:marLeft w:val="0"/>
      <w:marRight w:val="0"/>
      <w:marTop w:val="0"/>
      <w:marBottom w:val="0"/>
      <w:divBdr>
        <w:top w:val="none" w:sz="0" w:space="0" w:color="auto"/>
        <w:left w:val="none" w:sz="0" w:space="0" w:color="auto"/>
        <w:bottom w:val="none" w:sz="0" w:space="0" w:color="auto"/>
        <w:right w:val="none" w:sz="0" w:space="0" w:color="auto"/>
      </w:divBdr>
    </w:div>
    <w:div w:id="1194999006">
      <w:bodyDiv w:val="1"/>
      <w:marLeft w:val="0"/>
      <w:marRight w:val="0"/>
      <w:marTop w:val="0"/>
      <w:marBottom w:val="0"/>
      <w:divBdr>
        <w:top w:val="none" w:sz="0" w:space="0" w:color="auto"/>
        <w:left w:val="none" w:sz="0" w:space="0" w:color="auto"/>
        <w:bottom w:val="none" w:sz="0" w:space="0" w:color="auto"/>
        <w:right w:val="none" w:sz="0" w:space="0" w:color="auto"/>
      </w:divBdr>
    </w:div>
    <w:div w:id="1195311389">
      <w:bodyDiv w:val="1"/>
      <w:marLeft w:val="0"/>
      <w:marRight w:val="0"/>
      <w:marTop w:val="0"/>
      <w:marBottom w:val="0"/>
      <w:divBdr>
        <w:top w:val="none" w:sz="0" w:space="0" w:color="auto"/>
        <w:left w:val="none" w:sz="0" w:space="0" w:color="auto"/>
        <w:bottom w:val="none" w:sz="0" w:space="0" w:color="auto"/>
        <w:right w:val="none" w:sz="0" w:space="0" w:color="auto"/>
      </w:divBdr>
    </w:div>
    <w:div w:id="1195849903">
      <w:bodyDiv w:val="1"/>
      <w:marLeft w:val="0"/>
      <w:marRight w:val="0"/>
      <w:marTop w:val="0"/>
      <w:marBottom w:val="0"/>
      <w:divBdr>
        <w:top w:val="none" w:sz="0" w:space="0" w:color="auto"/>
        <w:left w:val="none" w:sz="0" w:space="0" w:color="auto"/>
        <w:bottom w:val="none" w:sz="0" w:space="0" w:color="auto"/>
        <w:right w:val="none" w:sz="0" w:space="0" w:color="auto"/>
      </w:divBdr>
    </w:div>
    <w:div w:id="1195919404">
      <w:bodyDiv w:val="1"/>
      <w:marLeft w:val="0"/>
      <w:marRight w:val="0"/>
      <w:marTop w:val="0"/>
      <w:marBottom w:val="0"/>
      <w:divBdr>
        <w:top w:val="none" w:sz="0" w:space="0" w:color="auto"/>
        <w:left w:val="none" w:sz="0" w:space="0" w:color="auto"/>
        <w:bottom w:val="none" w:sz="0" w:space="0" w:color="auto"/>
        <w:right w:val="none" w:sz="0" w:space="0" w:color="auto"/>
      </w:divBdr>
    </w:div>
    <w:div w:id="1196502734">
      <w:bodyDiv w:val="1"/>
      <w:marLeft w:val="0"/>
      <w:marRight w:val="0"/>
      <w:marTop w:val="0"/>
      <w:marBottom w:val="0"/>
      <w:divBdr>
        <w:top w:val="none" w:sz="0" w:space="0" w:color="auto"/>
        <w:left w:val="none" w:sz="0" w:space="0" w:color="auto"/>
        <w:bottom w:val="none" w:sz="0" w:space="0" w:color="auto"/>
        <w:right w:val="none" w:sz="0" w:space="0" w:color="auto"/>
      </w:divBdr>
    </w:div>
    <w:div w:id="1197305439">
      <w:bodyDiv w:val="1"/>
      <w:marLeft w:val="0"/>
      <w:marRight w:val="0"/>
      <w:marTop w:val="0"/>
      <w:marBottom w:val="0"/>
      <w:divBdr>
        <w:top w:val="none" w:sz="0" w:space="0" w:color="auto"/>
        <w:left w:val="none" w:sz="0" w:space="0" w:color="auto"/>
        <w:bottom w:val="none" w:sz="0" w:space="0" w:color="auto"/>
        <w:right w:val="none" w:sz="0" w:space="0" w:color="auto"/>
      </w:divBdr>
    </w:div>
    <w:div w:id="1197306846">
      <w:bodyDiv w:val="1"/>
      <w:marLeft w:val="0"/>
      <w:marRight w:val="0"/>
      <w:marTop w:val="0"/>
      <w:marBottom w:val="0"/>
      <w:divBdr>
        <w:top w:val="none" w:sz="0" w:space="0" w:color="auto"/>
        <w:left w:val="none" w:sz="0" w:space="0" w:color="auto"/>
        <w:bottom w:val="none" w:sz="0" w:space="0" w:color="auto"/>
        <w:right w:val="none" w:sz="0" w:space="0" w:color="auto"/>
      </w:divBdr>
    </w:div>
    <w:div w:id="1197739228">
      <w:bodyDiv w:val="1"/>
      <w:marLeft w:val="0"/>
      <w:marRight w:val="0"/>
      <w:marTop w:val="0"/>
      <w:marBottom w:val="0"/>
      <w:divBdr>
        <w:top w:val="none" w:sz="0" w:space="0" w:color="auto"/>
        <w:left w:val="none" w:sz="0" w:space="0" w:color="auto"/>
        <w:bottom w:val="none" w:sz="0" w:space="0" w:color="auto"/>
        <w:right w:val="none" w:sz="0" w:space="0" w:color="auto"/>
      </w:divBdr>
    </w:div>
    <w:div w:id="1198008873">
      <w:bodyDiv w:val="1"/>
      <w:marLeft w:val="0"/>
      <w:marRight w:val="0"/>
      <w:marTop w:val="0"/>
      <w:marBottom w:val="0"/>
      <w:divBdr>
        <w:top w:val="none" w:sz="0" w:space="0" w:color="auto"/>
        <w:left w:val="none" w:sz="0" w:space="0" w:color="auto"/>
        <w:bottom w:val="none" w:sz="0" w:space="0" w:color="auto"/>
        <w:right w:val="none" w:sz="0" w:space="0" w:color="auto"/>
      </w:divBdr>
    </w:div>
    <w:div w:id="1198079830">
      <w:bodyDiv w:val="1"/>
      <w:marLeft w:val="0"/>
      <w:marRight w:val="0"/>
      <w:marTop w:val="0"/>
      <w:marBottom w:val="0"/>
      <w:divBdr>
        <w:top w:val="none" w:sz="0" w:space="0" w:color="auto"/>
        <w:left w:val="none" w:sz="0" w:space="0" w:color="auto"/>
        <w:bottom w:val="none" w:sz="0" w:space="0" w:color="auto"/>
        <w:right w:val="none" w:sz="0" w:space="0" w:color="auto"/>
      </w:divBdr>
    </w:div>
    <w:div w:id="1200901477">
      <w:bodyDiv w:val="1"/>
      <w:marLeft w:val="0"/>
      <w:marRight w:val="0"/>
      <w:marTop w:val="0"/>
      <w:marBottom w:val="0"/>
      <w:divBdr>
        <w:top w:val="none" w:sz="0" w:space="0" w:color="auto"/>
        <w:left w:val="none" w:sz="0" w:space="0" w:color="auto"/>
        <w:bottom w:val="none" w:sz="0" w:space="0" w:color="auto"/>
        <w:right w:val="none" w:sz="0" w:space="0" w:color="auto"/>
      </w:divBdr>
    </w:div>
    <w:div w:id="1200972541">
      <w:bodyDiv w:val="1"/>
      <w:marLeft w:val="0"/>
      <w:marRight w:val="0"/>
      <w:marTop w:val="0"/>
      <w:marBottom w:val="0"/>
      <w:divBdr>
        <w:top w:val="none" w:sz="0" w:space="0" w:color="auto"/>
        <w:left w:val="none" w:sz="0" w:space="0" w:color="auto"/>
        <w:bottom w:val="none" w:sz="0" w:space="0" w:color="auto"/>
        <w:right w:val="none" w:sz="0" w:space="0" w:color="auto"/>
      </w:divBdr>
    </w:div>
    <w:div w:id="1201631179">
      <w:bodyDiv w:val="1"/>
      <w:marLeft w:val="0"/>
      <w:marRight w:val="0"/>
      <w:marTop w:val="0"/>
      <w:marBottom w:val="0"/>
      <w:divBdr>
        <w:top w:val="none" w:sz="0" w:space="0" w:color="auto"/>
        <w:left w:val="none" w:sz="0" w:space="0" w:color="auto"/>
        <w:bottom w:val="none" w:sz="0" w:space="0" w:color="auto"/>
        <w:right w:val="none" w:sz="0" w:space="0" w:color="auto"/>
      </w:divBdr>
    </w:div>
    <w:div w:id="1201748873">
      <w:bodyDiv w:val="1"/>
      <w:marLeft w:val="0"/>
      <w:marRight w:val="0"/>
      <w:marTop w:val="0"/>
      <w:marBottom w:val="0"/>
      <w:divBdr>
        <w:top w:val="none" w:sz="0" w:space="0" w:color="auto"/>
        <w:left w:val="none" w:sz="0" w:space="0" w:color="auto"/>
        <w:bottom w:val="none" w:sz="0" w:space="0" w:color="auto"/>
        <w:right w:val="none" w:sz="0" w:space="0" w:color="auto"/>
      </w:divBdr>
    </w:div>
    <w:div w:id="1201934586">
      <w:bodyDiv w:val="1"/>
      <w:marLeft w:val="0"/>
      <w:marRight w:val="0"/>
      <w:marTop w:val="0"/>
      <w:marBottom w:val="0"/>
      <w:divBdr>
        <w:top w:val="none" w:sz="0" w:space="0" w:color="auto"/>
        <w:left w:val="none" w:sz="0" w:space="0" w:color="auto"/>
        <w:bottom w:val="none" w:sz="0" w:space="0" w:color="auto"/>
        <w:right w:val="none" w:sz="0" w:space="0" w:color="auto"/>
      </w:divBdr>
    </w:div>
    <w:div w:id="1203321615">
      <w:bodyDiv w:val="1"/>
      <w:marLeft w:val="0"/>
      <w:marRight w:val="0"/>
      <w:marTop w:val="0"/>
      <w:marBottom w:val="0"/>
      <w:divBdr>
        <w:top w:val="none" w:sz="0" w:space="0" w:color="auto"/>
        <w:left w:val="none" w:sz="0" w:space="0" w:color="auto"/>
        <w:bottom w:val="none" w:sz="0" w:space="0" w:color="auto"/>
        <w:right w:val="none" w:sz="0" w:space="0" w:color="auto"/>
      </w:divBdr>
    </w:div>
    <w:div w:id="1203907872">
      <w:bodyDiv w:val="1"/>
      <w:marLeft w:val="0"/>
      <w:marRight w:val="0"/>
      <w:marTop w:val="0"/>
      <w:marBottom w:val="0"/>
      <w:divBdr>
        <w:top w:val="none" w:sz="0" w:space="0" w:color="auto"/>
        <w:left w:val="none" w:sz="0" w:space="0" w:color="auto"/>
        <w:bottom w:val="none" w:sz="0" w:space="0" w:color="auto"/>
        <w:right w:val="none" w:sz="0" w:space="0" w:color="auto"/>
      </w:divBdr>
    </w:div>
    <w:div w:id="1204247689">
      <w:bodyDiv w:val="1"/>
      <w:marLeft w:val="0"/>
      <w:marRight w:val="0"/>
      <w:marTop w:val="0"/>
      <w:marBottom w:val="0"/>
      <w:divBdr>
        <w:top w:val="none" w:sz="0" w:space="0" w:color="auto"/>
        <w:left w:val="none" w:sz="0" w:space="0" w:color="auto"/>
        <w:bottom w:val="none" w:sz="0" w:space="0" w:color="auto"/>
        <w:right w:val="none" w:sz="0" w:space="0" w:color="auto"/>
      </w:divBdr>
    </w:div>
    <w:div w:id="1204635284">
      <w:bodyDiv w:val="1"/>
      <w:marLeft w:val="0"/>
      <w:marRight w:val="0"/>
      <w:marTop w:val="0"/>
      <w:marBottom w:val="0"/>
      <w:divBdr>
        <w:top w:val="none" w:sz="0" w:space="0" w:color="auto"/>
        <w:left w:val="none" w:sz="0" w:space="0" w:color="auto"/>
        <w:bottom w:val="none" w:sz="0" w:space="0" w:color="auto"/>
        <w:right w:val="none" w:sz="0" w:space="0" w:color="auto"/>
      </w:divBdr>
    </w:div>
    <w:div w:id="1205365218">
      <w:bodyDiv w:val="1"/>
      <w:marLeft w:val="0"/>
      <w:marRight w:val="0"/>
      <w:marTop w:val="0"/>
      <w:marBottom w:val="0"/>
      <w:divBdr>
        <w:top w:val="none" w:sz="0" w:space="0" w:color="auto"/>
        <w:left w:val="none" w:sz="0" w:space="0" w:color="auto"/>
        <w:bottom w:val="none" w:sz="0" w:space="0" w:color="auto"/>
        <w:right w:val="none" w:sz="0" w:space="0" w:color="auto"/>
      </w:divBdr>
    </w:div>
    <w:div w:id="1205680783">
      <w:bodyDiv w:val="1"/>
      <w:marLeft w:val="0"/>
      <w:marRight w:val="0"/>
      <w:marTop w:val="0"/>
      <w:marBottom w:val="0"/>
      <w:divBdr>
        <w:top w:val="none" w:sz="0" w:space="0" w:color="auto"/>
        <w:left w:val="none" w:sz="0" w:space="0" w:color="auto"/>
        <w:bottom w:val="none" w:sz="0" w:space="0" w:color="auto"/>
        <w:right w:val="none" w:sz="0" w:space="0" w:color="auto"/>
      </w:divBdr>
    </w:div>
    <w:div w:id="1205797610">
      <w:bodyDiv w:val="1"/>
      <w:marLeft w:val="0"/>
      <w:marRight w:val="0"/>
      <w:marTop w:val="0"/>
      <w:marBottom w:val="0"/>
      <w:divBdr>
        <w:top w:val="none" w:sz="0" w:space="0" w:color="auto"/>
        <w:left w:val="none" w:sz="0" w:space="0" w:color="auto"/>
        <w:bottom w:val="none" w:sz="0" w:space="0" w:color="auto"/>
        <w:right w:val="none" w:sz="0" w:space="0" w:color="auto"/>
      </w:divBdr>
    </w:div>
    <w:div w:id="1206215717">
      <w:bodyDiv w:val="1"/>
      <w:marLeft w:val="0"/>
      <w:marRight w:val="0"/>
      <w:marTop w:val="0"/>
      <w:marBottom w:val="0"/>
      <w:divBdr>
        <w:top w:val="none" w:sz="0" w:space="0" w:color="auto"/>
        <w:left w:val="none" w:sz="0" w:space="0" w:color="auto"/>
        <w:bottom w:val="none" w:sz="0" w:space="0" w:color="auto"/>
        <w:right w:val="none" w:sz="0" w:space="0" w:color="auto"/>
      </w:divBdr>
    </w:div>
    <w:div w:id="1207065464">
      <w:bodyDiv w:val="1"/>
      <w:marLeft w:val="0"/>
      <w:marRight w:val="0"/>
      <w:marTop w:val="0"/>
      <w:marBottom w:val="0"/>
      <w:divBdr>
        <w:top w:val="none" w:sz="0" w:space="0" w:color="auto"/>
        <w:left w:val="none" w:sz="0" w:space="0" w:color="auto"/>
        <w:bottom w:val="none" w:sz="0" w:space="0" w:color="auto"/>
        <w:right w:val="none" w:sz="0" w:space="0" w:color="auto"/>
      </w:divBdr>
    </w:div>
    <w:div w:id="1207256812">
      <w:bodyDiv w:val="1"/>
      <w:marLeft w:val="0"/>
      <w:marRight w:val="0"/>
      <w:marTop w:val="0"/>
      <w:marBottom w:val="0"/>
      <w:divBdr>
        <w:top w:val="none" w:sz="0" w:space="0" w:color="auto"/>
        <w:left w:val="none" w:sz="0" w:space="0" w:color="auto"/>
        <w:bottom w:val="none" w:sz="0" w:space="0" w:color="auto"/>
        <w:right w:val="none" w:sz="0" w:space="0" w:color="auto"/>
      </w:divBdr>
    </w:div>
    <w:div w:id="1207719767">
      <w:bodyDiv w:val="1"/>
      <w:marLeft w:val="0"/>
      <w:marRight w:val="0"/>
      <w:marTop w:val="0"/>
      <w:marBottom w:val="0"/>
      <w:divBdr>
        <w:top w:val="none" w:sz="0" w:space="0" w:color="auto"/>
        <w:left w:val="none" w:sz="0" w:space="0" w:color="auto"/>
        <w:bottom w:val="none" w:sz="0" w:space="0" w:color="auto"/>
        <w:right w:val="none" w:sz="0" w:space="0" w:color="auto"/>
      </w:divBdr>
    </w:div>
    <w:div w:id="1207913107">
      <w:bodyDiv w:val="1"/>
      <w:marLeft w:val="0"/>
      <w:marRight w:val="0"/>
      <w:marTop w:val="0"/>
      <w:marBottom w:val="0"/>
      <w:divBdr>
        <w:top w:val="none" w:sz="0" w:space="0" w:color="auto"/>
        <w:left w:val="none" w:sz="0" w:space="0" w:color="auto"/>
        <w:bottom w:val="none" w:sz="0" w:space="0" w:color="auto"/>
        <w:right w:val="none" w:sz="0" w:space="0" w:color="auto"/>
      </w:divBdr>
    </w:div>
    <w:div w:id="1207914079">
      <w:bodyDiv w:val="1"/>
      <w:marLeft w:val="0"/>
      <w:marRight w:val="0"/>
      <w:marTop w:val="0"/>
      <w:marBottom w:val="0"/>
      <w:divBdr>
        <w:top w:val="none" w:sz="0" w:space="0" w:color="auto"/>
        <w:left w:val="none" w:sz="0" w:space="0" w:color="auto"/>
        <w:bottom w:val="none" w:sz="0" w:space="0" w:color="auto"/>
        <w:right w:val="none" w:sz="0" w:space="0" w:color="auto"/>
      </w:divBdr>
    </w:div>
    <w:div w:id="1208182217">
      <w:bodyDiv w:val="1"/>
      <w:marLeft w:val="0"/>
      <w:marRight w:val="0"/>
      <w:marTop w:val="0"/>
      <w:marBottom w:val="0"/>
      <w:divBdr>
        <w:top w:val="none" w:sz="0" w:space="0" w:color="auto"/>
        <w:left w:val="none" w:sz="0" w:space="0" w:color="auto"/>
        <w:bottom w:val="none" w:sz="0" w:space="0" w:color="auto"/>
        <w:right w:val="none" w:sz="0" w:space="0" w:color="auto"/>
      </w:divBdr>
    </w:div>
    <w:div w:id="1208184266">
      <w:bodyDiv w:val="1"/>
      <w:marLeft w:val="0"/>
      <w:marRight w:val="0"/>
      <w:marTop w:val="0"/>
      <w:marBottom w:val="0"/>
      <w:divBdr>
        <w:top w:val="none" w:sz="0" w:space="0" w:color="auto"/>
        <w:left w:val="none" w:sz="0" w:space="0" w:color="auto"/>
        <w:bottom w:val="none" w:sz="0" w:space="0" w:color="auto"/>
        <w:right w:val="none" w:sz="0" w:space="0" w:color="auto"/>
      </w:divBdr>
    </w:div>
    <w:div w:id="1208444877">
      <w:bodyDiv w:val="1"/>
      <w:marLeft w:val="0"/>
      <w:marRight w:val="0"/>
      <w:marTop w:val="0"/>
      <w:marBottom w:val="0"/>
      <w:divBdr>
        <w:top w:val="none" w:sz="0" w:space="0" w:color="auto"/>
        <w:left w:val="none" w:sz="0" w:space="0" w:color="auto"/>
        <w:bottom w:val="none" w:sz="0" w:space="0" w:color="auto"/>
        <w:right w:val="none" w:sz="0" w:space="0" w:color="auto"/>
      </w:divBdr>
    </w:div>
    <w:div w:id="1208834603">
      <w:bodyDiv w:val="1"/>
      <w:marLeft w:val="0"/>
      <w:marRight w:val="0"/>
      <w:marTop w:val="0"/>
      <w:marBottom w:val="0"/>
      <w:divBdr>
        <w:top w:val="none" w:sz="0" w:space="0" w:color="auto"/>
        <w:left w:val="none" w:sz="0" w:space="0" w:color="auto"/>
        <w:bottom w:val="none" w:sz="0" w:space="0" w:color="auto"/>
        <w:right w:val="none" w:sz="0" w:space="0" w:color="auto"/>
      </w:divBdr>
    </w:div>
    <w:div w:id="1209611557">
      <w:bodyDiv w:val="1"/>
      <w:marLeft w:val="0"/>
      <w:marRight w:val="0"/>
      <w:marTop w:val="0"/>
      <w:marBottom w:val="0"/>
      <w:divBdr>
        <w:top w:val="none" w:sz="0" w:space="0" w:color="auto"/>
        <w:left w:val="none" w:sz="0" w:space="0" w:color="auto"/>
        <w:bottom w:val="none" w:sz="0" w:space="0" w:color="auto"/>
        <w:right w:val="none" w:sz="0" w:space="0" w:color="auto"/>
      </w:divBdr>
    </w:div>
    <w:div w:id="1210219842">
      <w:bodyDiv w:val="1"/>
      <w:marLeft w:val="0"/>
      <w:marRight w:val="0"/>
      <w:marTop w:val="0"/>
      <w:marBottom w:val="0"/>
      <w:divBdr>
        <w:top w:val="none" w:sz="0" w:space="0" w:color="auto"/>
        <w:left w:val="none" w:sz="0" w:space="0" w:color="auto"/>
        <w:bottom w:val="none" w:sz="0" w:space="0" w:color="auto"/>
        <w:right w:val="none" w:sz="0" w:space="0" w:color="auto"/>
      </w:divBdr>
    </w:div>
    <w:div w:id="1210260988">
      <w:bodyDiv w:val="1"/>
      <w:marLeft w:val="0"/>
      <w:marRight w:val="0"/>
      <w:marTop w:val="0"/>
      <w:marBottom w:val="0"/>
      <w:divBdr>
        <w:top w:val="none" w:sz="0" w:space="0" w:color="auto"/>
        <w:left w:val="none" w:sz="0" w:space="0" w:color="auto"/>
        <w:bottom w:val="none" w:sz="0" w:space="0" w:color="auto"/>
        <w:right w:val="none" w:sz="0" w:space="0" w:color="auto"/>
      </w:divBdr>
    </w:div>
    <w:div w:id="1210268461">
      <w:bodyDiv w:val="1"/>
      <w:marLeft w:val="0"/>
      <w:marRight w:val="0"/>
      <w:marTop w:val="0"/>
      <w:marBottom w:val="0"/>
      <w:divBdr>
        <w:top w:val="none" w:sz="0" w:space="0" w:color="auto"/>
        <w:left w:val="none" w:sz="0" w:space="0" w:color="auto"/>
        <w:bottom w:val="none" w:sz="0" w:space="0" w:color="auto"/>
        <w:right w:val="none" w:sz="0" w:space="0" w:color="auto"/>
      </w:divBdr>
    </w:div>
    <w:div w:id="1211499246">
      <w:bodyDiv w:val="1"/>
      <w:marLeft w:val="0"/>
      <w:marRight w:val="0"/>
      <w:marTop w:val="0"/>
      <w:marBottom w:val="0"/>
      <w:divBdr>
        <w:top w:val="none" w:sz="0" w:space="0" w:color="auto"/>
        <w:left w:val="none" w:sz="0" w:space="0" w:color="auto"/>
        <w:bottom w:val="none" w:sz="0" w:space="0" w:color="auto"/>
        <w:right w:val="none" w:sz="0" w:space="0" w:color="auto"/>
      </w:divBdr>
    </w:div>
    <w:div w:id="1213269205">
      <w:bodyDiv w:val="1"/>
      <w:marLeft w:val="0"/>
      <w:marRight w:val="0"/>
      <w:marTop w:val="0"/>
      <w:marBottom w:val="0"/>
      <w:divBdr>
        <w:top w:val="none" w:sz="0" w:space="0" w:color="auto"/>
        <w:left w:val="none" w:sz="0" w:space="0" w:color="auto"/>
        <w:bottom w:val="none" w:sz="0" w:space="0" w:color="auto"/>
        <w:right w:val="none" w:sz="0" w:space="0" w:color="auto"/>
      </w:divBdr>
    </w:div>
    <w:div w:id="1214318050">
      <w:bodyDiv w:val="1"/>
      <w:marLeft w:val="0"/>
      <w:marRight w:val="0"/>
      <w:marTop w:val="0"/>
      <w:marBottom w:val="0"/>
      <w:divBdr>
        <w:top w:val="none" w:sz="0" w:space="0" w:color="auto"/>
        <w:left w:val="none" w:sz="0" w:space="0" w:color="auto"/>
        <w:bottom w:val="none" w:sz="0" w:space="0" w:color="auto"/>
        <w:right w:val="none" w:sz="0" w:space="0" w:color="auto"/>
      </w:divBdr>
    </w:div>
    <w:div w:id="1215431611">
      <w:bodyDiv w:val="1"/>
      <w:marLeft w:val="0"/>
      <w:marRight w:val="0"/>
      <w:marTop w:val="0"/>
      <w:marBottom w:val="0"/>
      <w:divBdr>
        <w:top w:val="none" w:sz="0" w:space="0" w:color="auto"/>
        <w:left w:val="none" w:sz="0" w:space="0" w:color="auto"/>
        <w:bottom w:val="none" w:sz="0" w:space="0" w:color="auto"/>
        <w:right w:val="none" w:sz="0" w:space="0" w:color="auto"/>
      </w:divBdr>
    </w:div>
    <w:div w:id="1215585468">
      <w:bodyDiv w:val="1"/>
      <w:marLeft w:val="0"/>
      <w:marRight w:val="0"/>
      <w:marTop w:val="0"/>
      <w:marBottom w:val="0"/>
      <w:divBdr>
        <w:top w:val="none" w:sz="0" w:space="0" w:color="auto"/>
        <w:left w:val="none" w:sz="0" w:space="0" w:color="auto"/>
        <w:bottom w:val="none" w:sz="0" w:space="0" w:color="auto"/>
        <w:right w:val="none" w:sz="0" w:space="0" w:color="auto"/>
      </w:divBdr>
    </w:div>
    <w:div w:id="1215968949">
      <w:bodyDiv w:val="1"/>
      <w:marLeft w:val="0"/>
      <w:marRight w:val="0"/>
      <w:marTop w:val="0"/>
      <w:marBottom w:val="0"/>
      <w:divBdr>
        <w:top w:val="none" w:sz="0" w:space="0" w:color="auto"/>
        <w:left w:val="none" w:sz="0" w:space="0" w:color="auto"/>
        <w:bottom w:val="none" w:sz="0" w:space="0" w:color="auto"/>
        <w:right w:val="none" w:sz="0" w:space="0" w:color="auto"/>
      </w:divBdr>
    </w:div>
    <w:div w:id="1216045845">
      <w:bodyDiv w:val="1"/>
      <w:marLeft w:val="0"/>
      <w:marRight w:val="0"/>
      <w:marTop w:val="0"/>
      <w:marBottom w:val="0"/>
      <w:divBdr>
        <w:top w:val="none" w:sz="0" w:space="0" w:color="auto"/>
        <w:left w:val="none" w:sz="0" w:space="0" w:color="auto"/>
        <w:bottom w:val="none" w:sz="0" w:space="0" w:color="auto"/>
        <w:right w:val="none" w:sz="0" w:space="0" w:color="auto"/>
      </w:divBdr>
    </w:div>
    <w:div w:id="1217009615">
      <w:bodyDiv w:val="1"/>
      <w:marLeft w:val="0"/>
      <w:marRight w:val="0"/>
      <w:marTop w:val="0"/>
      <w:marBottom w:val="0"/>
      <w:divBdr>
        <w:top w:val="none" w:sz="0" w:space="0" w:color="auto"/>
        <w:left w:val="none" w:sz="0" w:space="0" w:color="auto"/>
        <w:bottom w:val="none" w:sz="0" w:space="0" w:color="auto"/>
        <w:right w:val="none" w:sz="0" w:space="0" w:color="auto"/>
      </w:divBdr>
    </w:div>
    <w:div w:id="1217353451">
      <w:bodyDiv w:val="1"/>
      <w:marLeft w:val="0"/>
      <w:marRight w:val="0"/>
      <w:marTop w:val="0"/>
      <w:marBottom w:val="0"/>
      <w:divBdr>
        <w:top w:val="none" w:sz="0" w:space="0" w:color="auto"/>
        <w:left w:val="none" w:sz="0" w:space="0" w:color="auto"/>
        <w:bottom w:val="none" w:sz="0" w:space="0" w:color="auto"/>
        <w:right w:val="none" w:sz="0" w:space="0" w:color="auto"/>
      </w:divBdr>
    </w:div>
    <w:div w:id="1218511144">
      <w:bodyDiv w:val="1"/>
      <w:marLeft w:val="0"/>
      <w:marRight w:val="0"/>
      <w:marTop w:val="0"/>
      <w:marBottom w:val="0"/>
      <w:divBdr>
        <w:top w:val="none" w:sz="0" w:space="0" w:color="auto"/>
        <w:left w:val="none" w:sz="0" w:space="0" w:color="auto"/>
        <w:bottom w:val="none" w:sz="0" w:space="0" w:color="auto"/>
        <w:right w:val="none" w:sz="0" w:space="0" w:color="auto"/>
      </w:divBdr>
    </w:div>
    <w:div w:id="1218588368">
      <w:bodyDiv w:val="1"/>
      <w:marLeft w:val="0"/>
      <w:marRight w:val="0"/>
      <w:marTop w:val="0"/>
      <w:marBottom w:val="0"/>
      <w:divBdr>
        <w:top w:val="none" w:sz="0" w:space="0" w:color="auto"/>
        <w:left w:val="none" w:sz="0" w:space="0" w:color="auto"/>
        <w:bottom w:val="none" w:sz="0" w:space="0" w:color="auto"/>
        <w:right w:val="none" w:sz="0" w:space="0" w:color="auto"/>
      </w:divBdr>
    </w:div>
    <w:div w:id="1218664294">
      <w:bodyDiv w:val="1"/>
      <w:marLeft w:val="0"/>
      <w:marRight w:val="0"/>
      <w:marTop w:val="0"/>
      <w:marBottom w:val="0"/>
      <w:divBdr>
        <w:top w:val="none" w:sz="0" w:space="0" w:color="auto"/>
        <w:left w:val="none" w:sz="0" w:space="0" w:color="auto"/>
        <w:bottom w:val="none" w:sz="0" w:space="0" w:color="auto"/>
        <w:right w:val="none" w:sz="0" w:space="0" w:color="auto"/>
      </w:divBdr>
    </w:div>
    <w:div w:id="1219053503">
      <w:bodyDiv w:val="1"/>
      <w:marLeft w:val="0"/>
      <w:marRight w:val="0"/>
      <w:marTop w:val="0"/>
      <w:marBottom w:val="0"/>
      <w:divBdr>
        <w:top w:val="none" w:sz="0" w:space="0" w:color="auto"/>
        <w:left w:val="none" w:sz="0" w:space="0" w:color="auto"/>
        <w:bottom w:val="none" w:sz="0" w:space="0" w:color="auto"/>
        <w:right w:val="none" w:sz="0" w:space="0" w:color="auto"/>
      </w:divBdr>
    </w:div>
    <w:div w:id="1219588032">
      <w:bodyDiv w:val="1"/>
      <w:marLeft w:val="0"/>
      <w:marRight w:val="0"/>
      <w:marTop w:val="0"/>
      <w:marBottom w:val="0"/>
      <w:divBdr>
        <w:top w:val="none" w:sz="0" w:space="0" w:color="auto"/>
        <w:left w:val="none" w:sz="0" w:space="0" w:color="auto"/>
        <w:bottom w:val="none" w:sz="0" w:space="0" w:color="auto"/>
        <w:right w:val="none" w:sz="0" w:space="0" w:color="auto"/>
      </w:divBdr>
    </w:div>
    <w:div w:id="1219635258">
      <w:bodyDiv w:val="1"/>
      <w:marLeft w:val="0"/>
      <w:marRight w:val="0"/>
      <w:marTop w:val="0"/>
      <w:marBottom w:val="0"/>
      <w:divBdr>
        <w:top w:val="none" w:sz="0" w:space="0" w:color="auto"/>
        <w:left w:val="none" w:sz="0" w:space="0" w:color="auto"/>
        <w:bottom w:val="none" w:sz="0" w:space="0" w:color="auto"/>
        <w:right w:val="none" w:sz="0" w:space="0" w:color="auto"/>
      </w:divBdr>
    </w:div>
    <w:div w:id="1220050681">
      <w:bodyDiv w:val="1"/>
      <w:marLeft w:val="0"/>
      <w:marRight w:val="0"/>
      <w:marTop w:val="0"/>
      <w:marBottom w:val="0"/>
      <w:divBdr>
        <w:top w:val="none" w:sz="0" w:space="0" w:color="auto"/>
        <w:left w:val="none" w:sz="0" w:space="0" w:color="auto"/>
        <w:bottom w:val="none" w:sz="0" w:space="0" w:color="auto"/>
        <w:right w:val="none" w:sz="0" w:space="0" w:color="auto"/>
      </w:divBdr>
    </w:div>
    <w:div w:id="1220480101">
      <w:bodyDiv w:val="1"/>
      <w:marLeft w:val="0"/>
      <w:marRight w:val="0"/>
      <w:marTop w:val="0"/>
      <w:marBottom w:val="0"/>
      <w:divBdr>
        <w:top w:val="none" w:sz="0" w:space="0" w:color="auto"/>
        <w:left w:val="none" w:sz="0" w:space="0" w:color="auto"/>
        <w:bottom w:val="none" w:sz="0" w:space="0" w:color="auto"/>
        <w:right w:val="none" w:sz="0" w:space="0" w:color="auto"/>
      </w:divBdr>
    </w:div>
    <w:div w:id="1220941679">
      <w:bodyDiv w:val="1"/>
      <w:marLeft w:val="0"/>
      <w:marRight w:val="0"/>
      <w:marTop w:val="0"/>
      <w:marBottom w:val="0"/>
      <w:divBdr>
        <w:top w:val="none" w:sz="0" w:space="0" w:color="auto"/>
        <w:left w:val="none" w:sz="0" w:space="0" w:color="auto"/>
        <w:bottom w:val="none" w:sz="0" w:space="0" w:color="auto"/>
        <w:right w:val="none" w:sz="0" w:space="0" w:color="auto"/>
      </w:divBdr>
    </w:div>
    <w:div w:id="1221134437">
      <w:bodyDiv w:val="1"/>
      <w:marLeft w:val="0"/>
      <w:marRight w:val="0"/>
      <w:marTop w:val="0"/>
      <w:marBottom w:val="0"/>
      <w:divBdr>
        <w:top w:val="none" w:sz="0" w:space="0" w:color="auto"/>
        <w:left w:val="none" w:sz="0" w:space="0" w:color="auto"/>
        <w:bottom w:val="none" w:sz="0" w:space="0" w:color="auto"/>
        <w:right w:val="none" w:sz="0" w:space="0" w:color="auto"/>
      </w:divBdr>
    </w:div>
    <w:div w:id="1222445173">
      <w:bodyDiv w:val="1"/>
      <w:marLeft w:val="0"/>
      <w:marRight w:val="0"/>
      <w:marTop w:val="0"/>
      <w:marBottom w:val="0"/>
      <w:divBdr>
        <w:top w:val="none" w:sz="0" w:space="0" w:color="auto"/>
        <w:left w:val="none" w:sz="0" w:space="0" w:color="auto"/>
        <w:bottom w:val="none" w:sz="0" w:space="0" w:color="auto"/>
        <w:right w:val="none" w:sz="0" w:space="0" w:color="auto"/>
      </w:divBdr>
    </w:div>
    <w:div w:id="1222714272">
      <w:bodyDiv w:val="1"/>
      <w:marLeft w:val="0"/>
      <w:marRight w:val="0"/>
      <w:marTop w:val="0"/>
      <w:marBottom w:val="0"/>
      <w:divBdr>
        <w:top w:val="none" w:sz="0" w:space="0" w:color="auto"/>
        <w:left w:val="none" w:sz="0" w:space="0" w:color="auto"/>
        <w:bottom w:val="none" w:sz="0" w:space="0" w:color="auto"/>
        <w:right w:val="none" w:sz="0" w:space="0" w:color="auto"/>
      </w:divBdr>
    </w:div>
    <w:div w:id="1222793051">
      <w:bodyDiv w:val="1"/>
      <w:marLeft w:val="0"/>
      <w:marRight w:val="0"/>
      <w:marTop w:val="0"/>
      <w:marBottom w:val="0"/>
      <w:divBdr>
        <w:top w:val="none" w:sz="0" w:space="0" w:color="auto"/>
        <w:left w:val="none" w:sz="0" w:space="0" w:color="auto"/>
        <w:bottom w:val="none" w:sz="0" w:space="0" w:color="auto"/>
        <w:right w:val="none" w:sz="0" w:space="0" w:color="auto"/>
      </w:divBdr>
    </w:div>
    <w:div w:id="1224221891">
      <w:bodyDiv w:val="1"/>
      <w:marLeft w:val="0"/>
      <w:marRight w:val="0"/>
      <w:marTop w:val="0"/>
      <w:marBottom w:val="0"/>
      <w:divBdr>
        <w:top w:val="none" w:sz="0" w:space="0" w:color="auto"/>
        <w:left w:val="none" w:sz="0" w:space="0" w:color="auto"/>
        <w:bottom w:val="none" w:sz="0" w:space="0" w:color="auto"/>
        <w:right w:val="none" w:sz="0" w:space="0" w:color="auto"/>
      </w:divBdr>
    </w:div>
    <w:div w:id="1224291733">
      <w:bodyDiv w:val="1"/>
      <w:marLeft w:val="0"/>
      <w:marRight w:val="0"/>
      <w:marTop w:val="0"/>
      <w:marBottom w:val="0"/>
      <w:divBdr>
        <w:top w:val="none" w:sz="0" w:space="0" w:color="auto"/>
        <w:left w:val="none" w:sz="0" w:space="0" w:color="auto"/>
        <w:bottom w:val="none" w:sz="0" w:space="0" w:color="auto"/>
        <w:right w:val="none" w:sz="0" w:space="0" w:color="auto"/>
      </w:divBdr>
    </w:div>
    <w:div w:id="1224373582">
      <w:bodyDiv w:val="1"/>
      <w:marLeft w:val="0"/>
      <w:marRight w:val="0"/>
      <w:marTop w:val="0"/>
      <w:marBottom w:val="0"/>
      <w:divBdr>
        <w:top w:val="none" w:sz="0" w:space="0" w:color="auto"/>
        <w:left w:val="none" w:sz="0" w:space="0" w:color="auto"/>
        <w:bottom w:val="none" w:sz="0" w:space="0" w:color="auto"/>
        <w:right w:val="none" w:sz="0" w:space="0" w:color="auto"/>
      </w:divBdr>
    </w:div>
    <w:div w:id="1224634936">
      <w:bodyDiv w:val="1"/>
      <w:marLeft w:val="0"/>
      <w:marRight w:val="0"/>
      <w:marTop w:val="0"/>
      <w:marBottom w:val="0"/>
      <w:divBdr>
        <w:top w:val="none" w:sz="0" w:space="0" w:color="auto"/>
        <w:left w:val="none" w:sz="0" w:space="0" w:color="auto"/>
        <w:bottom w:val="none" w:sz="0" w:space="0" w:color="auto"/>
        <w:right w:val="none" w:sz="0" w:space="0" w:color="auto"/>
      </w:divBdr>
    </w:div>
    <w:div w:id="1225877140">
      <w:bodyDiv w:val="1"/>
      <w:marLeft w:val="0"/>
      <w:marRight w:val="0"/>
      <w:marTop w:val="0"/>
      <w:marBottom w:val="0"/>
      <w:divBdr>
        <w:top w:val="none" w:sz="0" w:space="0" w:color="auto"/>
        <w:left w:val="none" w:sz="0" w:space="0" w:color="auto"/>
        <w:bottom w:val="none" w:sz="0" w:space="0" w:color="auto"/>
        <w:right w:val="none" w:sz="0" w:space="0" w:color="auto"/>
      </w:divBdr>
    </w:div>
    <w:div w:id="1227496783">
      <w:bodyDiv w:val="1"/>
      <w:marLeft w:val="0"/>
      <w:marRight w:val="0"/>
      <w:marTop w:val="0"/>
      <w:marBottom w:val="0"/>
      <w:divBdr>
        <w:top w:val="none" w:sz="0" w:space="0" w:color="auto"/>
        <w:left w:val="none" w:sz="0" w:space="0" w:color="auto"/>
        <w:bottom w:val="none" w:sz="0" w:space="0" w:color="auto"/>
        <w:right w:val="none" w:sz="0" w:space="0" w:color="auto"/>
      </w:divBdr>
    </w:div>
    <w:div w:id="1227649727">
      <w:bodyDiv w:val="1"/>
      <w:marLeft w:val="0"/>
      <w:marRight w:val="0"/>
      <w:marTop w:val="0"/>
      <w:marBottom w:val="0"/>
      <w:divBdr>
        <w:top w:val="none" w:sz="0" w:space="0" w:color="auto"/>
        <w:left w:val="none" w:sz="0" w:space="0" w:color="auto"/>
        <w:bottom w:val="none" w:sz="0" w:space="0" w:color="auto"/>
        <w:right w:val="none" w:sz="0" w:space="0" w:color="auto"/>
      </w:divBdr>
    </w:div>
    <w:div w:id="1227759533">
      <w:bodyDiv w:val="1"/>
      <w:marLeft w:val="0"/>
      <w:marRight w:val="0"/>
      <w:marTop w:val="0"/>
      <w:marBottom w:val="0"/>
      <w:divBdr>
        <w:top w:val="none" w:sz="0" w:space="0" w:color="auto"/>
        <w:left w:val="none" w:sz="0" w:space="0" w:color="auto"/>
        <w:bottom w:val="none" w:sz="0" w:space="0" w:color="auto"/>
        <w:right w:val="none" w:sz="0" w:space="0" w:color="auto"/>
      </w:divBdr>
    </w:div>
    <w:div w:id="1228608446">
      <w:bodyDiv w:val="1"/>
      <w:marLeft w:val="0"/>
      <w:marRight w:val="0"/>
      <w:marTop w:val="0"/>
      <w:marBottom w:val="0"/>
      <w:divBdr>
        <w:top w:val="none" w:sz="0" w:space="0" w:color="auto"/>
        <w:left w:val="none" w:sz="0" w:space="0" w:color="auto"/>
        <w:bottom w:val="none" w:sz="0" w:space="0" w:color="auto"/>
        <w:right w:val="none" w:sz="0" w:space="0" w:color="auto"/>
      </w:divBdr>
    </w:div>
    <w:div w:id="1229610428">
      <w:bodyDiv w:val="1"/>
      <w:marLeft w:val="0"/>
      <w:marRight w:val="0"/>
      <w:marTop w:val="0"/>
      <w:marBottom w:val="0"/>
      <w:divBdr>
        <w:top w:val="none" w:sz="0" w:space="0" w:color="auto"/>
        <w:left w:val="none" w:sz="0" w:space="0" w:color="auto"/>
        <w:bottom w:val="none" w:sz="0" w:space="0" w:color="auto"/>
        <w:right w:val="none" w:sz="0" w:space="0" w:color="auto"/>
      </w:divBdr>
    </w:div>
    <w:div w:id="1229611147">
      <w:bodyDiv w:val="1"/>
      <w:marLeft w:val="0"/>
      <w:marRight w:val="0"/>
      <w:marTop w:val="0"/>
      <w:marBottom w:val="0"/>
      <w:divBdr>
        <w:top w:val="none" w:sz="0" w:space="0" w:color="auto"/>
        <w:left w:val="none" w:sz="0" w:space="0" w:color="auto"/>
        <w:bottom w:val="none" w:sz="0" w:space="0" w:color="auto"/>
        <w:right w:val="none" w:sz="0" w:space="0" w:color="auto"/>
      </w:divBdr>
    </w:div>
    <w:div w:id="1231186874">
      <w:bodyDiv w:val="1"/>
      <w:marLeft w:val="0"/>
      <w:marRight w:val="0"/>
      <w:marTop w:val="0"/>
      <w:marBottom w:val="0"/>
      <w:divBdr>
        <w:top w:val="none" w:sz="0" w:space="0" w:color="auto"/>
        <w:left w:val="none" w:sz="0" w:space="0" w:color="auto"/>
        <w:bottom w:val="none" w:sz="0" w:space="0" w:color="auto"/>
        <w:right w:val="none" w:sz="0" w:space="0" w:color="auto"/>
      </w:divBdr>
    </w:div>
    <w:div w:id="1232276783">
      <w:bodyDiv w:val="1"/>
      <w:marLeft w:val="0"/>
      <w:marRight w:val="0"/>
      <w:marTop w:val="0"/>
      <w:marBottom w:val="0"/>
      <w:divBdr>
        <w:top w:val="none" w:sz="0" w:space="0" w:color="auto"/>
        <w:left w:val="none" w:sz="0" w:space="0" w:color="auto"/>
        <w:bottom w:val="none" w:sz="0" w:space="0" w:color="auto"/>
        <w:right w:val="none" w:sz="0" w:space="0" w:color="auto"/>
      </w:divBdr>
    </w:div>
    <w:div w:id="1232303599">
      <w:bodyDiv w:val="1"/>
      <w:marLeft w:val="0"/>
      <w:marRight w:val="0"/>
      <w:marTop w:val="0"/>
      <w:marBottom w:val="0"/>
      <w:divBdr>
        <w:top w:val="none" w:sz="0" w:space="0" w:color="auto"/>
        <w:left w:val="none" w:sz="0" w:space="0" w:color="auto"/>
        <w:bottom w:val="none" w:sz="0" w:space="0" w:color="auto"/>
        <w:right w:val="none" w:sz="0" w:space="0" w:color="auto"/>
      </w:divBdr>
    </w:div>
    <w:div w:id="1232548208">
      <w:bodyDiv w:val="1"/>
      <w:marLeft w:val="0"/>
      <w:marRight w:val="0"/>
      <w:marTop w:val="0"/>
      <w:marBottom w:val="0"/>
      <w:divBdr>
        <w:top w:val="none" w:sz="0" w:space="0" w:color="auto"/>
        <w:left w:val="none" w:sz="0" w:space="0" w:color="auto"/>
        <w:bottom w:val="none" w:sz="0" w:space="0" w:color="auto"/>
        <w:right w:val="none" w:sz="0" w:space="0" w:color="auto"/>
      </w:divBdr>
    </w:div>
    <w:div w:id="1232889355">
      <w:bodyDiv w:val="1"/>
      <w:marLeft w:val="0"/>
      <w:marRight w:val="0"/>
      <w:marTop w:val="0"/>
      <w:marBottom w:val="0"/>
      <w:divBdr>
        <w:top w:val="none" w:sz="0" w:space="0" w:color="auto"/>
        <w:left w:val="none" w:sz="0" w:space="0" w:color="auto"/>
        <w:bottom w:val="none" w:sz="0" w:space="0" w:color="auto"/>
        <w:right w:val="none" w:sz="0" w:space="0" w:color="auto"/>
      </w:divBdr>
    </w:div>
    <w:div w:id="1233350338">
      <w:bodyDiv w:val="1"/>
      <w:marLeft w:val="0"/>
      <w:marRight w:val="0"/>
      <w:marTop w:val="0"/>
      <w:marBottom w:val="0"/>
      <w:divBdr>
        <w:top w:val="none" w:sz="0" w:space="0" w:color="auto"/>
        <w:left w:val="none" w:sz="0" w:space="0" w:color="auto"/>
        <w:bottom w:val="none" w:sz="0" w:space="0" w:color="auto"/>
        <w:right w:val="none" w:sz="0" w:space="0" w:color="auto"/>
      </w:divBdr>
    </w:div>
    <w:div w:id="1233856136">
      <w:bodyDiv w:val="1"/>
      <w:marLeft w:val="0"/>
      <w:marRight w:val="0"/>
      <w:marTop w:val="0"/>
      <w:marBottom w:val="0"/>
      <w:divBdr>
        <w:top w:val="none" w:sz="0" w:space="0" w:color="auto"/>
        <w:left w:val="none" w:sz="0" w:space="0" w:color="auto"/>
        <w:bottom w:val="none" w:sz="0" w:space="0" w:color="auto"/>
        <w:right w:val="none" w:sz="0" w:space="0" w:color="auto"/>
      </w:divBdr>
    </w:div>
    <w:div w:id="1234121637">
      <w:bodyDiv w:val="1"/>
      <w:marLeft w:val="0"/>
      <w:marRight w:val="0"/>
      <w:marTop w:val="0"/>
      <w:marBottom w:val="0"/>
      <w:divBdr>
        <w:top w:val="none" w:sz="0" w:space="0" w:color="auto"/>
        <w:left w:val="none" w:sz="0" w:space="0" w:color="auto"/>
        <w:bottom w:val="none" w:sz="0" w:space="0" w:color="auto"/>
        <w:right w:val="none" w:sz="0" w:space="0" w:color="auto"/>
      </w:divBdr>
    </w:div>
    <w:div w:id="1235622312">
      <w:bodyDiv w:val="1"/>
      <w:marLeft w:val="0"/>
      <w:marRight w:val="0"/>
      <w:marTop w:val="0"/>
      <w:marBottom w:val="0"/>
      <w:divBdr>
        <w:top w:val="none" w:sz="0" w:space="0" w:color="auto"/>
        <w:left w:val="none" w:sz="0" w:space="0" w:color="auto"/>
        <w:bottom w:val="none" w:sz="0" w:space="0" w:color="auto"/>
        <w:right w:val="none" w:sz="0" w:space="0" w:color="auto"/>
      </w:divBdr>
    </w:div>
    <w:div w:id="1236237919">
      <w:bodyDiv w:val="1"/>
      <w:marLeft w:val="0"/>
      <w:marRight w:val="0"/>
      <w:marTop w:val="0"/>
      <w:marBottom w:val="0"/>
      <w:divBdr>
        <w:top w:val="none" w:sz="0" w:space="0" w:color="auto"/>
        <w:left w:val="none" w:sz="0" w:space="0" w:color="auto"/>
        <w:bottom w:val="none" w:sz="0" w:space="0" w:color="auto"/>
        <w:right w:val="none" w:sz="0" w:space="0" w:color="auto"/>
      </w:divBdr>
    </w:div>
    <w:div w:id="1237667829">
      <w:bodyDiv w:val="1"/>
      <w:marLeft w:val="0"/>
      <w:marRight w:val="0"/>
      <w:marTop w:val="0"/>
      <w:marBottom w:val="0"/>
      <w:divBdr>
        <w:top w:val="none" w:sz="0" w:space="0" w:color="auto"/>
        <w:left w:val="none" w:sz="0" w:space="0" w:color="auto"/>
        <w:bottom w:val="none" w:sz="0" w:space="0" w:color="auto"/>
        <w:right w:val="none" w:sz="0" w:space="0" w:color="auto"/>
      </w:divBdr>
    </w:div>
    <w:div w:id="1237980694">
      <w:bodyDiv w:val="1"/>
      <w:marLeft w:val="0"/>
      <w:marRight w:val="0"/>
      <w:marTop w:val="0"/>
      <w:marBottom w:val="0"/>
      <w:divBdr>
        <w:top w:val="none" w:sz="0" w:space="0" w:color="auto"/>
        <w:left w:val="none" w:sz="0" w:space="0" w:color="auto"/>
        <w:bottom w:val="none" w:sz="0" w:space="0" w:color="auto"/>
        <w:right w:val="none" w:sz="0" w:space="0" w:color="auto"/>
      </w:divBdr>
    </w:div>
    <w:div w:id="1238399009">
      <w:bodyDiv w:val="1"/>
      <w:marLeft w:val="0"/>
      <w:marRight w:val="0"/>
      <w:marTop w:val="0"/>
      <w:marBottom w:val="0"/>
      <w:divBdr>
        <w:top w:val="none" w:sz="0" w:space="0" w:color="auto"/>
        <w:left w:val="none" w:sz="0" w:space="0" w:color="auto"/>
        <w:bottom w:val="none" w:sz="0" w:space="0" w:color="auto"/>
        <w:right w:val="none" w:sz="0" w:space="0" w:color="auto"/>
      </w:divBdr>
    </w:div>
    <w:div w:id="1238589949">
      <w:bodyDiv w:val="1"/>
      <w:marLeft w:val="0"/>
      <w:marRight w:val="0"/>
      <w:marTop w:val="0"/>
      <w:marBottom w:val="0"/>
      <w:divBdr>
        <w:top w:val="none" w:sz="0" w:space="0" w:color="auto"/>
        <w:left w:val="none" w:sz="0" w:space="0" w:color="auto"/>
        <w:bottom w:val="none" w:sz="0" w:space="0" w:color="auto"/>
        <w:right w:val="none" w:sz="0" w:space="0" w:color="auto"/>
      </w:divBdr>
    </w:div>
    <w:div w:id="1239903310">
      <w:bodyDiv w:val="1"/>
      <w:marLeft w:val="0"/>
      <w:marRight w:val="0"/>
      <w:marTop w:val="0"/>
      <w:marBottom w:val="0"/>
      <w:divBdr>
        <w:top w:val="none" w:sz="0" w:space="0" w:color="auto"/>
        <w:left w:val="none" w:sz="0" w:space="0" w:color="auto"/>
        <w:bottom w:val="none" w:sz="0" w:space="0" w:color="auto"/>
        <w:right w:val="none" w:sz="0" w:space="0" w:color="auto"/>
      </w:divBdr>
    </w:div>
    <w:div w:id="1240873172">
      <w:bodyDiv w:val="1"/>
      <w:marLeft w:val="0"/>
      <w:marRight w:val="0"/>
      <w:marTop w:val="0"/>
      <w:marBottom w:val="0"/>
      <w:divBdr>
        <w:top w:val="none" w:sz="0" w:space="0" w:color="auto"/>
        <w:left w:val="none" w:sz="0" w:space="0" w:color="auto"/>
        <w:bottom w:val="none" w:sz="0" w:space="0" w:color="auto"/>
        <w:right w:val="none" w:sz="0" w:space="0" w:color="auto"/>
      </w:divBdr>
    </w:div>
    <w:div w:id="1241721455">
      <w:bodyDiv w:val="1"/>
      <w:marLeft w:val="0"/>
      <w:marRight w:val="0"/>
      <w:marTop w:val="0"/>
      <w:marBottom w:val="0"/>
      <w:divBdr>
        <w:top w:val="none" w:sz="0" w:space="0" w:color="auto"/>
        <w:left w:val="none" w:sz="0" w:space="0" w:color="auto"/>
        <w:bottom w:val="none" w:sz="0" w:space="0" w:color="auto"/>
        <w:right w:val="none" w:sz="0" w:space="0" w:color="auto"/>
      </w:divBdr>
    </w:div>
    <w:div w:id="1242717461">
      <w:bodyDiv w:val="1"/>
      <w:marLeft w:val="0"/>
      <w:marRight w:val="0"/>
      <w:marTop w:val="0"/>
      <w:marBottom w:val="0"/>
      <w:divBdr>
        <w:top w:val="none" w:sz="0" w:space="0" w:color="auto"/>
        <w:left w:val="none" w:sz="0" w:space="0" w:color="auto"/>
        <w:bottom w:val="none" w:sz="0" w:space="0" w:color="auto"/>
        <w:right w:val="none" w:sz="0" w:space="0" w:color="auto"/>
      </w:divBdr>
    </w:div>
    <w:div w:id="1242719742">
      <w:bodyDiv w:val="1"/>
      <w:marLeft w:val="0"/>
      <w:marRight w:val="0"/>
      <w:marTop w:val="0"/>
      <w:marBottom w:val="0"/>
      <w:divBdr>
        <w:top w:val="none" w:sz="0" w:space="0" w:color="auto"/>
        <w:left w:val="none" w:sz="0" w:space="0" w:color="auto"/>
        <w:bottom w:val="none" w:sz="0" w:space="0" w:color="auto"/>
        <w:right w:val="none" w:sz="0" w:space="0" w:color="auto"/>
      </w:divBdr>
    </w:div>
    <w:div w:id="1243642468">
      <w:bodyDiv w:val="1"/>
      <w:marLeft w:val="0"/>
      <w:marRight w:val="0"/>
      <w:marTop w:val="0"/>
      <w:marBottom w:val="0"/>
      <w:divBdr>
        <w:top w:val="none" w:sz="0" w:space="0" w:color="auto"/>
        <w:left w:val="none" w:sz="0" w:space="0" w:color="auto"/>
        <w:bottom w:val="none" w:sz="0" w:space="0" w:color="auto"/>
        <w:right w:val="none" w:sz="0" w:space="0" w:color="auto"/>
      </w:divBdr>
    </w:div>
    <w:div w:id="1243876143">
      <w:bodyDiv w:val="1"/>
      <w:marLeft w:val="0"/>
      <w:marRight w:val="0"/>
      <w:marTop w:val="0"/>
      <w:marBottom w:val="0"/>
      <w:divBdr>
        <w:top w:val="none" w:sz="0" w:space="0" w:color="auto"/>
        <w:left w:val="none" w:sz="0" w:space="0" w:color="auto"/>
        <w:bottom w:val="none" w:sz="0" w:space="0" w:color="auto"/>
        <w:right w:val="none" w:sz="0" w:space="0" w:color="auto"/>
      </w:divBdr>
    </w:div>
    <w:div w:id="1243955774">
      <w:bodyDiv w:val="1"/>
      <w:marLeft w:val="0"/>
      <w:marRight w:val="0"/>
      <w:marTop w:val="0"/>
      <w:marBottom w:val="0"/>
      <w:divBdr>
        <w:top w:val="none" w:sz="0" w:space="0" w:color="auto"/>
        <w:left w:val="none" w:sz="0" w:space="0" w:color="auto"/>
        <w:bottom w:val="none" w:sz="0" w:space="0" w:color="auto"/>
        <w:right w:val="none" w:sz="0" w:space="0" w:color="auto"/>
      </w:divBdr>
    </w:div>
    <w:div w:id="1244298431">
      <w:bodyDiv w:val="1"/>
      <w:marLeft w:val="0"/>
      <w:marRight w:val="0"/>
      <w:marTop w:val="0"/>
      <w:marBottom w:val="0"/>
      <w:divBdr>
        <w:top w:val="none" w:sz="0" w:space="0" w:color="auto"/>
        <w:left w:val="none" w:sz="0" w:space="0" w:color="auto"/>
        <w:bottom w:val="none" w:sz="0" w:space="0" w:color="auto"/>
        <w:right w:val="none" w:sz="0" w:space="0" w:color="auto"/>
      </w:divBdr>
    </w:div>
    <w:div w:id="1244414718">
      <w:bodyDiv w:val="1"/>
      <w:marLeft w:val="0"/>
      <w:marRight w:val="0"/>
      <w:marTop w:val="0"/>
      <w:marBottom w:val="0"/>
      <w:divBdr>
        <w:top w:val="none" w:sz="0" w:space="0" w:color="auto"/>
        <w:left w:val="none" w:sz="0" w:space="0" w:color="auto"/>
        <w:bottom w:val="none" w:sz="0" w:space="0" w:color="auto"/>
        <w:right w:val="none" w:sz="0" w:space="0" w:color="auto"/>
      </w:divBdr>
    </w:div>
    <w:div w:id="1245453250">
      <w:bodyDiv w:val="1"/>
      <w:marLeft w:val="0"/>
      <w:marRight w:val="0"/>
      <w:marTop w:val="0"/>
      <w:marBottom w:val="0"/>
      <w:divBdr>
        <w:top w:val="none" w:sz="0" w:space="0" w:color="auto"/>
        <w:left w:val="none" w:sz="0" w:space="0" w:color="auto"/>
        <w:bottom w:val="none" w:sz="0" w:space="0" w:color="auto"/>
        <w:right w:val="none" w:sz="0" w:space="0" w:color="auto"/>
      </w:divBdr>
    </w:div>
    <w:div w:id="1245457192">
      <w:bodyDiv w:val="1"/>
      <w:marLeft w:val="0"/>
      <w:marRight w:val="0"/>
      <w:marTop w:val="0"/>
      <w:marBottom w:val="0"/>
      <w:divBdr>
        <w:top w:val="none" w:sz="0" w:space="0" w:color="auto"/>
        <w:left w:val="none" w:sz="0" w:space="0" w:color="auto"/>
        <w:bottom w:val="none" w:sz="0" w:space="0" w:color="auto"/>
        <w:right w:val="none" w:sz="0" w:space="0" w:color="auto"/>
      </w:divBdr>
    </w:div>
    <w:div w:id="1248536186">
      <w:bodyDiv w:val="1"/>
      <w:marLeft w:val="0"/>
      <w:marRight w:val="0"/>
      <w:marTop w:val="0"/>
      <w:marBottom w:val="0"/>
      <w:divBdr>
        <w:top w:val="none" w:sz="0" w:space="0" w:color="auto"/>
        <w:left w:val="none" w:sz="0" w:space="0" w:color="auto"/>
        <w:bottom w:val="none" w:sz="0" w:space="0" w:color="auto"/>
        <w:right w:val="none" w:sz="0" w:space="0" w:color="auto"/>
      </w:divBdr>
    </w:div>
    <w:div w:id="1253127247">
      <w:bodyDiv w:val="1"/>
      <w:marLeft w:val="0"/>
      <w:marRight w:val="0"/>
      <w:marTop w:val="0"/>
      <w:marBottom w:val="0"/>
      <w:divBdr>
        <w:top w:val="none" w:sz="0" w:space="0" w:color="auto"/>
        <w:left w:val="none" w:sz="0" w:space="0" w:color="auto"/>
        <w:bottom w:val="none" w:sz="0" w:space="0" w:color="auto"/>
        <w:right w:val="none" w:sz="0" w:space="0" w:color="auto"/>
      </w:divBdr>
    </w:div>
    <w:div w:id="1253272619">
      <w:bodyDiv w:val="1"/>
      <w:marLeft w:val="0"/>
      <w:marRight w:val="0"/>
      <w:marTop w:val="0"/>
      <w:marBottom w:val="0"/>
      <w:divBdr>
        <w:top w:val="none" w:sz="0" w:space="0" w:color="auto"/>
        <w:left w:val="none" w:sz="0" w:space="0" w:color="auto"/>
        <w:bottom w:val="none" w:sz="0" w:space="0" w:color="auto"/>
        <w:right w:val="none" w:sz="0" w:space="0" w:color="auto"/>
      </w:divBdr>
    </w:div>
    <w:div w:id="1253781772">
      <w:bodyDiv w:val="1"/>
      <w:marLeft w:val="0"/>
      <w:marRight w:val="0"/>
      <w:marTop w:val="0"/>
      <w:marBottom w:val="0"/>
      <w:divBdr>
        <w:top w:val="none" w:sz="0" w:space="0" w:color="auto"/>
        <w:left w:val="none" w:sz="0" w:space="0" w:color="auto"/>
        <w:bottom w:val="none" w:sz="0" w:space="0" w:color="auto"/>
        <w:right w:val="none" w:sz="0" w:space="0" w:color="auto"/>
      </w:divBdr>
    </w:div>
    <w:div w:id="1255095405">
      <w:bodyDiv w:val="1"/>
      <w:marLeft w:val="0"/>
      <w:marRight w:val="0"/>
      <w:marTop w:val="0"/>
      <w:marBottom w:val="0"/>
      <w:divBdr>
        <w:top w:val="none" w:sz="0" w:space="0" w:color="auto"/>
        <w:left w:val="none" w:sz="0" w:space="0" w:color="auto"/>
        <w:bottom w:val="none" w:sz="0" w:space="0" w:color="auto"/>
        <w:right w:val="none" w:sz="0" w:space="0" w:color="auto"/>
      </w:divBdr>
    </w:div>
    <w:div w:id="1256670736">
      <w:bodyDiv w:val="1"/>
      <w:marLeft w:val="0"/>
      <w:marRight w:val="0"/>
      <w:marTop w:val="0"/>
      <w:marBottom w:val="0"/>
      <w:divBdr>
        <w:top w:val="none" w:sz="0" w:space="0" w:color="auto"/>
        <w:left w:val="none" w:sz="0" w:space="0" w:color="auto"/>
        <w:bottom w:val="none" w:sz="0" w:space="0" w:color="auto"/>
        <w:right w:val="none" w:sz="0" w:space="0" w:color="auto"/>
      </w:divBdr>
    </w:div>
    <w:div w:id="1258951884">
      <w:bodyDiv w:val="1"/>
      <w:marLeft w:val="0"/>
      <w:marRight w:val="0"/>
      <w:marTop w:val="0"/>
      <w:marBottom w:val="0"/>
      <w:divBdr>
        <w:top w:val="none" w:sz="0" w:space="0" w:color="auto"/>
        <w:left w:val="none" w:sz="0" w:space="0" w:color="auto"/>
        <w:bottom w:val="none" w:sz="0" w:space="0" w:color="auto"/>
        <w:right w:val="none" w:sz="0" w:space="0" w:color="auto"/>
      </w:divBdr>
    </w:div>
    <w:div w:id="1259143838">
      <w:bodyDiv w:val="1"/>
      <w:marLeft w:val="0"/>
      <w:marRight w:val="0"/>
      <w:marTop w:val="0"/>
      <w:marBottom w:val="0"/>
      <w:divBdr>
        <w:top w:val="none" w:sz="0" w:space="0" w:color="auto"/>
        <w:left w:val="none" w:sz="0" w:space="0" w:color="auto"/>
        <w:bottom w:val="none" w:sz="0" w:space="0" w:color="auto"/>
        <w:right w:val="none" w:sz="0" w:space="0" w:color="auto"/>
      </w:divBdr>
    </w:div>
    <w:div w:id="1259175078">
      <w:bodyDiv w:val="1"/>
      <w:marLeft w:val="0"/>
      <w:marRight w:val="0"/>
      <w:marTop w:val="0"/>
      <w:marBottom w:val="0"/>
      <w:divBdr>
        <w:top w:val="none" w:sz="0" w:space="0" w:color="auto"/>
        <w:left w:val="none" w:sz="0" w:space="0" w:color="auto"/>
        <w:bottom w:val="none" w:sz="0" w:space="0" w:color="auto"/>
        <w:right w:val="none" w:sz="0" w:space="0" w:color="auto"/>
      </w:divBdr>
    </w:div>
    <w:div w:id="1259489648">
      <w:bodyDiv w:val="1"/>
      <w:marLeft w:val="0"/>
      <w:marRight w:val="0"/>
      <w:marTop w:val="0"/>
      <w:marBottom w:val="0"/>
      <w:divBdr>
        <w:top w:val="none" w:sz="0" w:space="0" w:color="auto"/>
        <w:left w:val="none" w:sz="0" w:space="0" w:color="auto"/>
        <w:bottom w:val="none" w:sz="0" w:space="0" w:color="auto"/>
        <w:right w:val="none" w:sz="0" w:space="0" w:color="auto"/>
      </w:divBdr>
    </w:div>
    <w:div w:id="1259874886">
      <w:bodyDiv w:val="1"/>
      <w:marLeft w:val="0"/>
      <w:marRight w:val="0"/>
      <w:marTop w:val="0"/>
      <w:marBottom w:val="0"/>
      <w:divBdr>
        <w:top w:val="none" w:sz="0" w:space="0" w:color="auto"/>
        <w:left w:val="none" w:sz="0" w:space="0" w:color="auto"/>
        <w:bottom w:val="none" w:sz="0" w:space="0" w:color="auto"/>
        <w:right w:val="none" w:sz="0" w:space="0" w:color="auto"/>
      </w:divBdr>
    </w:div>
    <w:div w:id="1260795926">
      <w:bodyDiv w:val="1"/>
      <w:marLeft w:val="0"/>
      <w:marRight w:val="0"/>
      <w:marTop w:val="0"/>
      <w:marBottom w:val="0"/>
      <w:divBdr>
        <w:top w:val="none" w:sz="0" w:space="0" w:color="auto"/>
        <w:left w:val="none" w:sz="0" w:space="0" w:color="auto"/>
        <w:bottom w:val="none" w:sz="0" w:space="0" w:color="auto"/>
        <w:right w:val="none" w:sz="0" w:space="0" w:color="auto"/>
      </w:divBdr>
    </w:div>
    <w:div w:id="1261064278">
      <w:bodyDiv w:val="1"/>
      <w:marLeft w:val="0"/>
      <w:marRight w:val="0"/>
      <w:marTop w:val="0"/>
      <w:marBottom w:val="0"/>
      <w:divBdr>
        <w:top w:val="none" w:sz="0" w:space="0" w:color="auto"/>
        <w:left w:val="none" w:sz="0" w:space="0" w:color="auto"/>
        <w:bottom w:val="none" w:sz="0" w:space="0" w:color="auto"/>
        <w:right w:val="none" w:sz="0" w:space="0" w:color="auto"/>
      </w:divBdr>
    </w:div>
    <w:div w:id="1262835620">
      <w:bodyDiv w:val="1"/>
      <w:marLeft w:val="0"/>
      <w:marRight w:val="0"/>
      <w:marTop w:val="0"/>
      <w:marBottom w:val="0"/>
      <w:divBdr>
        <w:top w:val="none" w:sz="0" w:space="0" w:color="auto"/>
        <w:left w:val="none" w:sz="0" w:space="0" w:color="auto"/>
        <w:bottom w:val="none" w:sz="0" w:space="0" w:color="auto"/>
        <w:right w:val="none" w:sz="0" w:space="0" w:color="auto"/>
      </w:divBdr>
    </w:div>
    <w:div w:id="1263488738">
      <w:bodyDiv w:val="1"/>
      <w:marLeft w:val="0"/>
      <w:marRight w:val="0"/>
      <w:marTop w:val="0"/>
      <w:marBottom w:val="0"/>
      <w:divBdr>
        <w:top w:val="none" w:sz="0" w:space="0" w:color="auto"/>
        <w:left w:val="none" w:sz="0" w:space="0" w:color="auto"/>
        <w:bottom w:val="none" w:sz="0" w:space="0" w:color="auto"/>
        <w:right w:val="none" w:sz="0" w:space="0" w:color="auto"/>
      </w:divBdr>
    </w:div>
    <w:div w:id="1263608325">
      <w:bodyDiv w:val="1"/>
      <w:marLeft w:val="0"/>
      <w:marRight w:val="0"/>
      <w:marTop w:val="0"/>
      <w:marBottom w:val="0"/>
      <w:divBdr>
        <w:top w:val="none" w:sz="0" w:space="0" w:color="auto"/>
        <w:left w:val="none" w:sz="0" w:space="0" w:color="auto"/>
        <w:bottom w:val="none" w:sz="0" w:space="0" w:color="auto"/>
        <w:right w:val="none" w:sz="0" w:space="0" w:color="auto"/>
      </w:divBdr>
    </w:div>
    <w:div w:id="1263684810">
      <w:bodyDiv w:val="1"/>
      <w:marLeft w:val="0"/>
      <w:marRight w:val="0"/>
      <w:marTop w:val="0"/>
      <w:marBottom w:val="0"/>
      <w:divBdr>
        <w:top w:val="none" w:sz="0" w:space="0" w:color="auto"/>
        <w:left w:val="none" w:sz="0" w:space="0" w:color="auto"/>
        <w:bottom w:val="none" w:sz="0" w:space="0" w:color="auto"/>
        <w:right w:val="none" w:sz="0" w:space="0" w:color="auto"/>
      </w:divBdr>
    </w:div>
    <w:div w:id="1263762885">
      <w:bodyDiv w:val="1"/>
      <w:marLeft w:val="0"/>
      <w:marRight w:val="0"/>
      <w:marTop w:val="0"/>
      <w:marBottom w:val="0"/>
      <w:divBdr>
        <w:top w:val="none" w:sz="0" w:space="0" w:color="auto"/>
        <w:left w:val="none" w:sz="0" w:space="0" w:color="auto"/>
        <w:bottom w:val="none" w:sz="0" w:space="0" w:color="auto"/>
        <w:right w:val="none" w:sz="0" w:space="0" w:color="auto"/>
      </w:divBdr>
    </w:div>
    <w:div w:id="1264336933">
      <w:bodyDiv w:val="1"/>
      <w:marLeft w:val="0"/>
      <w:marRight w:val="0"/>
      <w:marTop w:val="0"/>
      <w:marBottom w:val="0"/>
      <w:divBdr>
        <w:top w:val="none" w:sz="0" w:space="0" w:color="auto"/>
        <w:left w:val="none" w:sz="0" w:space="0" w:color="auto"/>
        <w:bottom w:val="none" w:sz="0" w:space="0" w:color="auto"/>
        <w:right w:val="none" w:sz="0" w:space="0" w:color="auto"/>
      </w:divBdr>
    </w:div>
    <w:div w:id="1264873601">
      <w:bodyDiv w:val="1"/>
      <w:marLeft w:val="0"/>
      <w:marRight w:val="0"/>
      <w:marTop w:val="0"/>
      <w:marBottom w:val="0"/>
      <w:divBdr>
        <w:top w:val="none" w:sz="0" w:space="0" w:color="auto"/>
        <w:left w:val="none" w:sz="0" w:space="0" w:color="auto"/>
        <w:bottom w:val="none" w:sz="0" w:space="0" w:color="auto"/>
        <w:right w:val="none" w:sz="0" w:space="0" w:color="auto"/>
      </w:divBdr>
    </w:div>
    <w:div w:id="1264915482">
      <w:bodyDiv w:val="1"/>
      <w:marLeft w:val="0"/>
      <w:marRight w:val="0"/>
      <w:marTop w:val="0"/>
      <w:marBottom w:val="0"/>
      <w:divBdr>
        <w:top w:val="none" w:sz="0" w:space="0" w:color="auto"/>
        <w:left w:val="none" w:sz="0" w:space="0" w:color="auto"/>
        <w:bottom w:val="none" w:sz="0" w:space="0" w:color="auto"/>
        <w:right w:val="none" w:sz="0" w:space="0" w:color="auto"/>
      </w:divBdr>
    </w:div>
    <w:div w:id="1265268479">
      <w:bodyDiv w:val="1"/>
      <w:marLeft w:val="0"/>
      <w:marRight w:val="0"/>
      <w:marTop w:val="0"/>
      <w:marBottom w:val="0"/>
      <w:divBdr>
        <w:top w:val="none" w:sz="0" w:space="0" w:color="auto"/>
        <w:left w:val="none" w:sz="0" w:space="0" w:color="auto"/>
        <w:bottom w:val="none" w:sz="0" w:space="0" w:color="auto"/>
        <w:right w:val="none" w:sz="0" w:space="0" w:color="auto"/>
      </w:divBdr>
    </w:div>
    <w:div w:id="1265452974">
      <w:bodyDiv w:val="1"/>
      <w:marLeft w:val="0"/>
      <w:marRight w:val="0"/>
      <w:marTop w:val="0"/>
      <w:marBottom w:val="0"/>
      <w:divBdr>
        <w:top w:val="none" w:sz="0" w:space="0" w:color="auto"/>
        <w:left w:val="none" w:sz="0" w:space="0" w:color="auto"/>
        <w:bottom w:val="none" w:sz="0" w:space="0" w:color="auto"/>
        <w:right w:val="none" w:sz="0" w:space="0" w:color="auto"/>
      </w:divBdr>
    </w:div>
    <w:div w:id="1266384056">
      <w:bodyDiv w:val="1"/>
      <w:marLeft w:val="0"/>
      <w:marRight w:val="0"/>
      <w:marTop w:val="0"/>
      <w:marBottom w:val="0"/>
      <w:divBdr>
        <w:top w:val="none" w:sz="0" w:space="0" w:color="auto"/>
        <w:left w:val="none" w:sz="0" w:space="0" w:color="auto"/>
        <w:bottom w:val="none" w:sz="0" w:space="0" w:color="auto"/>
        <w:right w:val="none" w:sz="0" w:space="0" w:color="auto"/>
      </w:divBdr>
    </w:div>
    <w:div w:id="1266426686">
      <w:bodyDiv w:val="1"/>
      <w:marLeft w:val="0"/>
      <w:marRight w:val="0"/>
      <w:marTop w:val="0"/>
      <w:marBottom w:val="0"/>
      <w:divBdr>
        <w:top w:val="none" w:sz="0" w:space="0" w:color="auto"/>
        <w:left w:val="none" w:sz="0" w:space="0" w:color="auto"/>
        <w:bottom w:val="none" w:sz="0" w:space="0" w:color="auto"/>
        <w:right w:val="none" w:sz="0" w:space="0" w:color="auto"/>
      </w:divBdr>
    </w:div>
    <w:div w:id="1268656025">
      <w:bodyDiv w:val="1"/>
      <w:marLeft w:val="0"/>
      <w:marRight w:val="0"/>
      <w:marTop w:val="0"/>
      <w:marBottom w:val="0"/>
      <w:divBdr>
        <w:top w:val="none" w:sz="0" w:space="0" w:color="auto"/>
        <w:left w:val="none" w:sz="0" w:space="0" w:color="auto"/>
        <w:bottom w:val="none" w:sz="0" w:space="0" w:color="auto"/>
        <w:right w:val="none" w:sz="0" w:space="0" w:color="auto"/>
      </w:divBdr>
    </w:div>
    <w:div w:id="1269005031">
      <w:bodyDiv w:val="1"/>
      <w:marLeft w:val="0"/>
      <w:marRight w:val="0"/>
      <w:marTop w:val="0"/>
      <w:marBottom w:val="0"/>
      <w:divBdr>
        <w:top w:val="none" w:sz="0" w:space="0" w:color="auto"/>
        <w:left w:val="none" w:sz="0" w:space="0" w:color="auto"/>
        <w:bottom w:val="none" w:sz="0" w:space="0" w:color="auto"/>
        <w:right w:val="none" w:sz="0" w:space="0" w:color="auto"/>
      </w:divBdr>
    </w:div>
    <w:div w:id="1270117652">
      <w:bodyDiv w:val="1"/>
      <w:marLeft w:val="0"/>
      <w:marRight w:val="0"/>
      <w:marTop w:val="0"/>
      <w:marBottom w:val="0"/>
      <w:divBdr>
        <w:top w:val="none" w:sz="0" w:space="0" w:color="auto"/>
        <w:left w:val="none" w:sz="0" w:space="0" w:color="auto"/>
        <w:bottom w:val="none" w:sz="0" w:space="0" w:color="auto"/>
        <w:right w:val="none" w:sz="0" w:space="0" w:color="auto"/>
      </w:divBdr>
    </w:div>
    <w:div w:id="1270547611">
      <w:bodyDiv w:val="1"/>
      <w:marLeft w:val="0"/>
      <w:marRight w:val="0"/>
      <w:marTop w:val="0"/>
      <w:marBottom w:val="0"/>
      <w:divBdr>
        <w:top w:val="none" w:sz="0" w:space="0" w:color="auto"/>
        <w:left w:val="none" w:sz="0" w:space="0" w:color="auto"/>
        <w:bottom w:val="none" w:sz="0" w:space="0" w:color="auto"/>
        <w:right w:val="none" w:sz="0" w:space="0" w:color="auto"/>
      </w:divBdr>
    </w:div>
    <w:div w:id="1271233864">
      <w:bodyDiv w:val="1"/>
      <w:marLeft w:val="0"/>
      <w:marRight w:val="0"/>
      <w:marTop w:val="0"/>
      <w:marBottom w:val="0"/>
      <w:divBdr>
        <w:top w:val="none" w:sz="0" w:space="0" w:color="auto"/>
        <w:left w:val="none" w:sz="0" w:space="0" w:color="auto"/>
        <w:bottom w:val="none" w:sz="0" w:space="0" w:color="auto"/>
        <w:right w:val="none" w:sz="0" w:space="0" w:color="auto"/>
      </w:divBdr>
    </w:div>
    <w:div w:id="1271622452">
      <w:bodyDiv w:val="1"/>
      <w:marLeft w:val="0"/>
      <w:marRight w:val="0"/>
      <w:marTop w:val="0"/>
      <w:marBottom w:val="0"/>
      <w:divBdr>
        <w:top w:val="none" w:sz="0" w:space="0" w:color="auto"/>
        <w:left w:val="none" w:sz="0" w:space="0" w:color="auto"/>
        <w:bottom w:val="none" w:sz="0" w:space="0" w:color="auto"/>
        <w:right w:val="none" w:sz="0" w:space="0" w:color="auto"/>
      </w:divBdr>
    </w:div>
    <w:div w:id="1271887903">
      <w:bodyDiv w:val="1"/>
      <w:marLeft w:val="0"/>
      <w:marRight w:val="0"/>
      <w:marTop w:val="0"/>
      <w:marBottom w:val="0"/>
      <w:divBdr>
        <w:top w:val="none" w:sz="0" w:space="0" w:color="auto"/>
        <w:left w:val="none" w:sz="0" w:space="0" w:color="auto"/>
        <w:bottom w:val="none" w:sz="0" w:space="0" w:color="auto"/>
        <w:right w:val="none" w:sz="0" w:space="0" w:color="auto"/>
      </w:divBdr>
    </w:div>
    <w:div w:id="1272276957">
      <w:bodyDiv w:val="1"/>
      <w:marLeft w:val="0"/>
      <w:marRight w:val="0"/>
      <w:marTop w:val="0"/>
      <w:marBottom w:val="0"/>
      <w:divBdr>
        <w:top w:val="none" w:sz="0" w:space="0" w:color="auto"/>
        <w:left w:val="none" w:sz="0" w:space="0" w:color="auto"/>
        <w:bottom w:val="none" w:sz="0" w:space="0" w:color="auto"/>
        <w:right w:val="none" w:sz="0" w:space="0" w:color="auto"/>
      </w:divBdr>
    </w:div>
    <w:div w:id="1272277752">
      <w:bodyDiv w:val="1"/>
      <w:marLeft w:val="0"/>
      <w:marRight w:val="0"/>
      <w:marTop w:val="0"/>
      <w:marBottom w:val="0"/>
      <w:divBdr>
        <w:top w:val="none" w:sz="0" w:space="0" w:color="auto"/>
        <w:left w:val="none" w:sz="0" w:space="0" w:color="auto"/>
        <w:bottom w:val="none" w:sz="0" w:space="0" w:color="auto"/>
        <w:right w:val="none" w:sz="0" w:space="0" w:color="auto"/>
      </w:divBdr>
    </w:div>
    <w:div w:id="1272392062">
      <w:bodyDiv w:val="1"/>
      <w:marLeft w:val="0"/>
      <w:marRight w:val="0"/>
      <w:marTop w:val="0"/>
      <w:marBottom w:val="0"/>
      <w:divBdr>
        <w:top w:val="none" w:sz="0" w:space="0" w:color="auto"/>
        <w:left w:val="none" w:sz="0" w:space="0" w:color="auto"/>
        <w:bottom w:val="none" w:sz="0" w:space="0" w:color="auto"/>
        <w:right w:val="none" w:sz="0" w:space="0" w:color="auto"/>
      </w:divBdr>
    </w:div>
    <w:div w:id="1272854718">
      <w:bodyDiv w:val="1"/>
      <w:marLeft w:val="0"/>
      <w:marRight w:val="0"/>
      <w:marTop w:val="0"/>
      <w:marBottom w:val="0"/>
      <w:divBdr>
        <w:top w:val="none" w:sz="0" w:space="0" w:color="auto"/>
        <w:left w:val="none" w:sz="0" w:space="0" w:color="auto"/>
        <w:bottom w:val="none" w:sz="0" w:space="0" w:color="auto"/>
        <w:right w:val="none" w:sz="0" w:space="0" w:color="auto"/>
      </w:divBdr>
    </w:div>
    <w:div w:id="1273055102">
      <w:bodyDiv w:val="1"/>
      <w:marLeft w:val="0"/>
      <w:marRight w:val="0"/>
      <w:marTop w:val="0"/>
      <w:marBottom w:val="0"/>
      <w:divBdr>
        <w:top w:val="none" w:sz="0" w:space="0" w:color="auto"/>
        <w:left w:val="none" w:sz="0" w:space="0" w:color="auto"/>
        <w:bottom w:val="none" w:sz="0" w:space="0" w:color="auto"/>
        <w:right w:val="none" w:sz="0" w:space="0" w:color="auto"/>
      </w:divBdr>
    </w:div>
    <w:div w:id="1274360719">
      <w:bodyDiv w:val="1"/>
      <w:marLeft w:val="0"/>
      <w:marRight w:val="0"/>
      <w:marTop w:val="0"/>
      <w:marBottom w:val="0"/>
      <w:divBdr>
        <w:top w:val="none" w:sz="0" w:space="0" w:color="auto"/>
        <w:left w:val="none" w:sz="0" w:space="0" w:color="auto"/>
        <w:bottom w:val="none" w:sz="0" w:space="0" w:color="auto"/>
        <w:right w:val="none" w:sz="0" w:space="0" w:color="auto"/>
      </w:divBdr>
    </w:div>
    <w:div w:id="1274439010">
      <w:bodyDiv w:val="1"/>
      <w:marLeft w:val="0"/>
      <w:marRight w:val="0"/>
      <w:marTop w:val="0"/>
      <w:marBottom w:val="0"/>
      <w:divBdr>
        <w:top w:val="none" w:sz="0" w:space="0" w:color="auto"/>
        <w:left w:val="none" w:sz="0" w:space="0" w:color="auto"/>
        <w:bottom w:val="none" w:sz="0" w:space="0" w:color="auto"/>
        <w:right w:val="none" w:sz="0" w:space="0" w:color="auto"/>
      </w:divBdr>
    </w:div>
    <w:div w:id="1274626503">
      <w:bodyDiv w:val="1"/>
      <w:marLeft w:val="0"/>
      <w:marRight w:val="0"/>
      <w:marTop w:val="0"/>
      <w:marBottom w:val="0"/>
      <w:divBdr>
        <w:top w:val="none" w:sz="0" w:space="0" w:color="auto"/>
        <w:left w:val="none" w:sz="0" w:space="0" w:color="auto"/>
        <w:bottom w:val="none" w:sz="0" w:space="0" w:color="auto"/>
        <w:right w:val="none" w:sz="0" w:space="0" w:color="auto"/>
      </w:divBdr>
    </w:div>
    <w:div w:id="1275745482">
      <w:bodyDiv w:val="1"/>
      <w:marLeft w:val="0"/>
      <w:marRight w:val="0"/>
      <w:marTop w:val="0"/>
      <w:marBottom w:val="0"/>
      <w:divBdr>
        <w:top w:val="none" w:sz="0" w:space="0" w:color="auto"/>
        <w:left w:val="none" w:sz="0" w:space="0" w:color="auto"/>
        <w:bottom w:val="none" w:sz="0" w:space="0" w:color="auto"/>
        <w:right w:val="none" w:sz="0" w:space="0" w:color="auto"/>
      </w:divBdr>
    </w:div>
    <w:div w:id="1275869549">
      <w:bodyDiv w:val="1"/>
      <w:marLeft w:val="0"/>
      <w:marRight w:val="0"/>
      <w:marTop w:val="0"/>
      <w:marBottom w:val="0"/>
      <w:divBdr>
        <w:top w:val="none" w:sz="0" w:space="0" w:color="auto"/>
        <w:left w:val="none" w:sz="0" w:space="0" w:color="auto"/>
        <w:bottom w:val="none" w:sz="0" w:space="0" w:color="auto"/>
        <w:right w:val="none" w:sz="0" w:space="0" w:color="auto"/>
      </w:divBdr>
    </w:div>
    <w:div w:id="1276016412">
      <w:bodyDiv w:val="1"/>
      <w:marLeft w:val="0"/>
      <w:marRight w:val="0"/>
      <w:marTop w:val="0"/>
      <w:marBottom w:val="0"/>
      <w:divBdr>
        <w:top w:val="none" w:sz="0" w:space="0" w:color="auto"/>
        <w:left w:val="none" w:sz="0" w:space="0" w:color="auto"/>
        <w:bottom w:val="none" w:sz="0" w:space="0" w:color="auto"/>
        <w:right w:val="none" w:sz="0" w:space="0" w:color="auto"/>
      </w:divBdr>
    </w:div>
    <w:div w:id="1276449651">
      <w:bodyDiv w:val="1"/>
      <w:marLeft w:val="0"/>
      <w:marRight w:val="0"/>
      <w:marTop w:val="0"/>
      <w:marBottom w:val="0"/>
      <w:divBdr>
        <w:top w:val="none" w:sz="0" w:space="0" w:color="auto"/>
        <w:left w:val="none" w:sz="0" w:space="0" w:color="auto"/>
        <w:bottom w:val="none" w:sz="0" w:space="0" w:color="auto"/>
        <w:right w:val="none" w:sz="0" w:space="0" w:color="auto"/>
      </w:divBdr>
    </w:div>
    <w:div w:id="1277174451">
      <w:bodyDiv w:val="1"/>
      <w:marLeft w:val="0"/>
      <w:marRight w:val="0"/>
      <w:marTop w:val="0"/>
      <w:marBottom w:val="0"/>
      <w:divBdr>
        <w:top w:val="none" w:sz="0" w:space="0" w:color="auto"/>
        <w:left w:val="none" w:sz="0" w:space="0" w:color="auto"/>
        <w:bottom w:val="none" w:sz="0" w:space="0" w:color="auto"/>
        <w:right w:val="none" w:sz="0" w:space="0" w:color="auto"/>
      </w:divBdr>
    </w:div>
    <w:div w:id="1277446677">
      <w:bodyDiv w:val="1"/>
      <w:marLeft w:val="0"/>
      <w:marRight w:val="0"/>
      <w:marTop w:val="0"/>
      <w:marBottom w:val="0"/>
      <w:divBdr>
        <w:top w:val="none" w:sz="0" w:space="0" w:color="auto"/>
        <w:left w:val="none" w:sz="0" w:space="0" w:color="auto"/>
        <w:bottom w:val="none" w:sz="0" w:space="0" w:color="auto"/>
        <w:right w:val="none" w:sz="0" w:space="0" w:color="auto"/>
      </w:divBdr>
    </w:div>
    <w:div w:id="1278292227">
      <w:bodyDiv w:val="1"/>
      <w:marLeft w:val="0"/>
      <w:marRight w:val="0"/>
      <w:marTop w:val="0"/>
      <w:marBottom w:val="0"/>
      <w:divBdr>
        <w:top w:val="none" w:sz="0" w:space="0" w:color="auto"/>
        <w:left w:val="none" w:sz="0" w:space="0" w:color="auto"/>
        <w:bottom w:val="none" w:sz="0" w:space="0" w:color="auto"/>
        <w:right w:val="none" w:sz="0" w:space="0" w:color="auto"/>
      </w:divBdr>
    </w:div>
    <w:div w:id="1278953649">
      <w:bodyDiv w:val="1"/>
      <w:marLeft w:val="0"/>
      <w:marRight w:val="0"/>
      <w:marTop w:val="0"/>
      <w:marBottom w:val="0"/>
      <w:divBdr>
        <w:top w:val="none" w:sz="0" w:space="0" w:color="auto"/>
        <w:left w:val="none" w:sz="0" w:space="0" w:color="auto"/>
        <w:bottom w:val="none" w:sz="0" w:space="0" w:color="auto"/>
        <w:right w:val="none" w:sz="0" w:space="0" w:color="auto"/>
      </w:divBdr>
    </w:div>
    <w:div w:id="1279532576">
      <w:bodyDiv w:val="1"/>
      <w:marLeft w:val="0"/>
      <w:marRight w:val="0"/>
      <w:marTop w:val="0"/>
      <w:marBottom w:val="0"/>
      <w:divBdr>
        <w:top w:val="none" w:sz="0" w:space="0" w:color="auto"/>
        <w:left w:val="none" w:sz="0" w:space="0" w:color="auto"/>
        <w:bottom w:val="none" w:sz="0" w:space="0" w:color="auto"/>
        <w:right w:val="none" w:sz="0" w:space="0" w:color="auto"/>
      </w:divBdr>
    </w:div>
    <w:div w:id="1279680021">
      <w:bodyDiv w:val="1"/>
      <w:marLeft w:val="0"/>
      <w:marRight w:val="0"/>
      <w:marTop w:val="0"/>
      <w:marBottom w:val="0"/>
      <w:divBdr>
        <w:top w:val="none" w:sz="0" w:space="0" w:color="auto"/>
        <w:left w:val="none" w:sz="0" w:space="0" w:color="auto"/>
        <w:bottom w:val="none" w:sz="0" w:space="0" w:color="auto"/>
        <w:right w:val="none" w:sz="0" w:space="0" w:color="auto"/>
      </w:divBdr>
    </w:div>
    <w:div w:id="1279946879">
      <w:bodyDiv w:val="1"/>
      <w:marLeft w:val="0"/>
      <w:marRight w:val="0"/>
      <w:marTop w:val="0"/>
      <w:marBottom w:val="0"/>
      <w:divBdr>
        <w:top w:val="none" w:sz="0" w:space="0" w:color="auto"/>
        <w:left w:val="none" w:sz="0" w:space="0" w:color="auto"/>
        <w:bottom w:val="none" w:sz="0" w:space="0" w:color="auto"/>
        <w:right w:val="none" w:sz="0" w:space="0" w:color="auto"/>
      </w:divBdr>
    </w:div>
    <w:div w:id="1280256717">
      <w:bodyDiv w:val="1"/>
      <w:marLeft w:val="0"/>
      <w:marRight w:val="0"/>
      <w:marTop w:val="0"/>
      <w:marBottom w:val="0"/>
      <w:divBdr>
        <w:top w:val="none" w:sz="0" w:space="0" w:color="auto"/>
        <w:left w:val="none" w:sz="0" w:space="0" w:color="auto"/>
        <w:bottom w:val="none" w:sz="0" w:space="0" w:color="auto"/>
        <w:right w:val="none" w:sz="0" w:space="0" w:color="auto"/>
      </w:divBdr>
    </w:div>
    <w:div w:id="1280455721">
      <w:bodyDiv w:val="1"/>
      <w:marLeft w:val="0"/>
      <w:marRight w:val="0"/>
      <w:marTop w:val="0"/>
      <w:marBottom w:val="0"/>
      <w:divBdr>
        <w:top w:val="none" w:sz="0" w:space="0" w:color="auto"/>
        <w:left w:val="none" w:sz="0" w:space="0" w:color="auto"/>
        <w:bottom w:val="none" w:sz="0" w:space="0" w:color="auto"/>
        <w:right w:val="none" w:sz="0" w:space="0" w:color="auto"/>
      </w:divBdr>
    </w:div>
    <w:div w:id="1280530185">
      <w:bodyDiv w:val="1"/>
      <w:marLeft w:val="0"/>
      <w:marRight w:val="0"/>
      <w:marTop w:val="0"/>
      <w:marBottom w:val="0"/>
      <w:divBdr>
        <w:top w:val="none" w:sz="0" w:space="0" w:color="auto"/>
        <w:left w:val="none" w:sz="0" w:space="0" w:color="auto"/>
        <w:bottom w:val="none" w:sz="0" w:space="0" w:color="auto"/>
        <w:right w:val="none" w:sz="0" w:space="0" w:color="auto"/>
      </w:divBdr>
    </w:div>
    <w:div w:id="1280717674">
      <w:bodyDiv w:val="1"/>
      <w:marLeft w:val="0"/>
      <w:marRight w:val="0"/>
      <w:marTop w:val="0"/>
      <w:marBottom w:val="0"/>
      <w:divBdr>
        <w:top w:val="none" w:sz="0" w:space="0" w:color="auto"/>
        <w:left w:val="none" w:sz="0" w:space="0" w:color="auto"/>
        <w:bottom w:val="none" w:sz="0" w:space="0" w:color="auto"/>
        <w:right w:val="none" w:sz="0" w:space="0" w:color="auto"/>
      </w:divBdr>
    </w:div>
    <w:div w:id="1280919278">
      <w:bodyDiv w:val="1"/>
      <w:marLeft w:val="0"/>
      <w:marRight w:val="0"/>
      <w:marTop w:val="0"/>
      <w:marBottom w:val="0"/>
      <w:divBdr>
        <w:top w:val="none" w:sz="0" w:space="0" w:color="auto"/>
        <w:left w:val="none" w:sz="0" w:space="0" w:color="auto"/>
        <w:bottom w:val="none" w:sz="0" w:space="0" w:color="auto"/>
        <w:right w:val="none" w:sz="0" w:space="0" w:color="auto"/>
      </w:divBdr>
    </w:div>
    <w:div w:id="1280992676">
      <w:bodyDiv w:val="1"/>
      <w:marLeft w:val="0"/>
      <w:marRight w:val="0"/>
      <w:marTop w:val="0"/>
      <w:marBottom w:val="0"/>
      <w:divBdr>
        <w:top w:val="none" w:sz="0" w:space="0" w:color="auto"/>
        <w:left w:val="none" w:sz="0" w:space="0" w:color="auto"/>
        <w:bottom w:val="none" w:sz="0" w:space="0" w:color="auto"/>
        <w:right w:val="none" w:sz="0" w:space="0" w:color="auto"/>
      </w:divBdr>
    </w:div>
    <w:div w:id="1280993330">
      <w:bodyDiv w:val="1"/>
      <w:marLeft w:val="0"/>
      <w:marRight w:val="0"/>
      <w:marTop w:val="0"/>
      <w:marBottom w:val="0"/>
      <w:divBdr>
        <w:top w:val="none" w:sz="0" w:space="0" w:color="auto"/>
        <w:left w:val="none" w:sz="0" w:space="0" w:color="auto"/>
        <w:bottom w:val="none" w:sz="0" w:space="0" w:color="auto"/>
        <w:right w:val="none" w:sz="0" w:space="0" w:color="auto"/>
      </w:divBdr>
    </w:div>
    <w:div w:id="1281494593">
      <w:bodyDiv w:val="1"/>
      <w:marLeft w:val="0"/>
      <w:marRight w:val="0"/>
      <w:marTop w:val="0"/>
      <w:marBottom w:val="0"/>
      <w:divBdr>
        <w:top w:val="none" w:sz="0" w:space="0" w:color="auto"/>
        <w:left w:val="none" w:sz="0" w:space="0" w:color="auto"/>
        <w:bottom w:val="none" w:sz="0" w:space="0" w:color="auto"/>
        <w:right w:val="none" w:sz="0" w:space="0" w:color="auto"/>
      </w:divBdr>
    </w:div>
    <w:div w:id="1282299050">
      <w:bodyDiv w:val="1"/>
      <w:marLeft w:val="0"/>
      <w:marRight w:val="0"/>
      <w:marTop w:val="0"/>
      <w:marBottom w:val="0"/>
      <w:divBdr>
        <w:top w:val="none" w:sz="0" w:space="0" w:color="auto"/>
        <w:left w:val="none" w:sz="0" w:space="0" w:color="auto"/>
        <w:bottom w:val="none" w:sz="0" w:space="0" w:color="auto"/>
        <w:right w:val="none" w:sz="0" w:space="0" w:color="auto"/>
      </w:divBdr>
    </w:div>
    <w:div w:id="1282304647">
      <w:bodyDiv w:val="1"/>
      <w:marLeft w:val="0"/>
      <w:marRight w:val="0"/>
      <w:marTop w:val="0"/>
      <w:marBottom w:val="0"/>
      <w:divBdr>
        <w:top w:val="none" w:sz="0" w:space="0" w:color="auto"/>
        <w:left w:val="none" w:sz="0" w:space="0" w:color="auto"/>
        <w:bottom w:val="none" w:sz="0" w:space="0" w:color="auto"/>
        <w:right w:val="none" w:sz="0" w:space="0" w:color="auto"/>
      </w:divBdr>
    </w:div>
    <w:div w:id="1283413667">
      <w:bodyDiv w:val="1"/>
      <w:marLeft w:val="0"/>
      <w:marRight w:val="0"/>
      <w:marTop w:val="0"/>
      <w:marBottom w:val="0"/>
      <w:divBdr>
        <w:top w:val="none" w:sz="0" w:space="0" w:color="auto"/>
        <w:left w:val="none" w:sz="0" w:space="0" w:color="auto"/>
        <w:bottom w:val="none" w:sz="0" w:space="0" w:color="auto"/>
        <w:right w:val="none" w:sz="0" w:space="0" w:color="auto"/>
      </w:divBdr>
    </w:div>
    <w:div w:id="1283875994">
      <w:bodyDiv w:val="1"/>
      <w:marLeft w:val="0"/>
      <w:marRight w:val="0"/>
      <w:marTop w:val="0"/>
      <w:marBottom w:val="0"/>
      <w:divBdr>
        <w:top w:val="none" w:sz="0" w:space="0" w:color="auto"/>
        <w:left w:val="none" w:sz="0" w:space="0" w:color="auto"/>
        <w:bottom w:val="none" w:sz="0" w:space="0" w:color="auto"/>
        <w:right w:val="none" w:sz="0" w:space="0" w:color="auto"/>
      </w:divBdr>
    </w:div>
    <w:div w:id="1284969282">
      <w:bodyDiv w:val="1"/>
      <w:marLeft w:val="0"/>
      <w:marRight w:val="0"/>
      <w:marTop w:val="0"/>
      <w:marBottom w:val="0"/>
      <w:divBdr>
        <w:top w:val="none" w:sz="0" w:space="0" w:color="auto"/>
        <w:left w:val="none" w:sz="0" w:space="0" w:color="auto"/>
        <w:bottom w:val="none" w:sz="0" w:space="0" w:color="auto"/>
        <w:right w:val="none" w:sz="0" w:space="0" w:color="auto"/>
      </w:divBdr>
    </w:div>
    <w:div w:id="1285186767">
      <w:bodyDiv w:val="1"/>
      <w:marLeft w:val="0"/>
      <w:marRight w:val="0"/>
      <w:marTop w:val="0"/>
      <w:marBottom w:val="0"/>
      <w:divBdr>
        <w:top w:val="none" w:sz="0" w:space="0" w:color="auto"/>
        <w:left w:val="none" w:sz="0" w:space="0" w:color="auto"/>
        <w:bottom w:val="none" w:sz="0" w:space="0" w:color="auto"/>
        <w:right w:val="none" w:sz="0" w:space="0" w:color="auto"/>
      </w:divBdr>
    </w:div>
    <w:div w:id="1286623145">
      <w:bodyDiv w:val="1"/>
      <w:marLeft w:val="0"/>
      <w:marRight w:val="0"/>
      <w:marTop w:val="0"/>
      <w:marBottom w:val="0"/>
      <w:divBdr>
        <w:top w:val="none" w:sz="0" w:space="0" w:color="auto"/>
        <w:left w:val="none" w:sz="0" w:space="0" w:color="auto"/>
        <w:bottom w:val="none" w:sz="0" w:space="0" w:color="auto"/>
        <w:right w:val="none" w:sz="0" w:space="0" w:color="auto"/>
      </w:divBdr>
    </w:div>
    <w:div w:id="1287153743">
      <w:bodyDiv w:val="1"/>
      <w:marLeft w:val="0"/>
      <w:marRight w:val="0"/>
      <w:marTop w:val="0"/>
      <w:marBottom w:val="0"/>
      <w:divBdr>
        <w:top w:val="none" w:sz="0" w:space="0" w:color="auto"/>
        <w:left w:val="none" w:sz="0" w:space="0" w:color="auto"/>
        <w:bottom w:val="none" w:sz="0" w:space="0" w:color="auto"/>
        <w:right w:val="none" w:sz="0" w:space="0" w:color="auto"/>
      </w:divBdr>
    </w:div>
    <w:div w:id="1287272888">
      <w:bodyDiv w:val="1"/>
      <w:marLeft w:val="0"/>
      <w:marRight w:val="0"/>
      <w:marTop w:val="0"/>
      <w:marBottom w:val="0"/>
      <w:divBdr>
        <w:top w:val="none" w:sz="0" w:space="0" w:color="auto"/>
        <w:left w:val="none" w:sz="0" w:space="0" w:color="auto"/>
        <w:bottom w:val="none" w:sz="0" w:space="0" w:color="auto"/>
        <w:right w:val="none" w:sz="0" w:space="0" w:color="auto"/>
      </w:divBdr>
    </w:div>
    <w:div w:id="1288508550">
      <w:bodyDiv w:val="1"/>
      <w:marLeft w:val="0"/>
      <w:marRight w:val="0"/>
      <w:marTop w:val="0"/>
      <w:marBottom w:val="0"/>
      <w:divBdr>
        <w:top w:val="none" w:sz="0" w:space="0" w:color="auto"/>
        <w:left w:val="none" w:sz="0" w:space="0" w:color="auto"/>
        <w:bottom w:val="none" w:sz="0" w:space="0" w:color="auto"/>
        <w:right w:val="none" w:sz="0" w:space="0" w:color="auto"/>
      </w:divBdr>
    </w:div>
    <w:div w:id="1290429141">
      <w:bodyDiv w:val="1"/>
      <w:marLeft w:val="0"/>
      <w:marRight w:val="0"/>
      <w:marTop w:val="0"/>
      <w:marBottom w:val="0"/>
      <w:divBdr>
        <w:top w:val="none" w:sz="0" w:space="0" w:color="auto"/>
        <w:left w:val="none" w:sz="0" w:space="0" w:color="auto"/>
        <w:bottom w:val="none" w:sz="0" w:space="0" w:color="auto"/>
        <w:right w:val="none" w:sz="0" w:space="0" w:color="auto"/>
      </w:divBdr>
    </w:div>
    <w:div w:id="1291934273">
      <w:bodyDiv w:val="1"/>
      <w:marLeft w:val="0"/>
      <w:marRight w:val="0"/>
      <w:marTop w:val="0"/>
      <w:marBottom w:val="0"/>
      <w:divBdr>
        <w:top w:val="none" w:sz="0" w:space="0" w:color="auto"/>
        <w:left w:val="none" w:sz="0" w:space="0" w:color="auto"/>
        <w:bottom w:val="none" w:sz="0" w:space="0" w:color="auto"/>
        <w:right w:val="none" w:sz="0" w:space="0" w:color="auto"/>
      </w:divBdr>
    </w:div>
    <w:div w:id="1292639162">
      <w:bodyDiv w:val="1"/>
      <w:marLeft w:val="0"/>
      <w:marRight w:val="0"/>
      <w:marTop w:val="0"/>
      <w:marBottom w:val="0"/>
      <w:divBdr>
        <w:top w:val="none" w:sz="0" w:space="0" w:color="auto"/>
        <w:left w:val="none" w:sz="0" w:space="0" w:color="auto"/>
        <w:bottom w:val="none" w:sz="0" w:space="0" w:color="auto"/>
        <w:right w:val="none" w:sz="0" w:space="0" w:color="auto"/>
      </w:divBdr>
    </w:div>
    <w:div w:id="1292639522">
      <w:bodyDiv w:val="1"/>
      <w:marLeft w:val="0"/>
      <w:marRight w:val="0"/>
      <w:marTop w:val="0"/>
      <w:marBottom w:val="0"/>
      <w:divBdr>
        <w:top w:val="none" w:sz="0" w:space="0" w:color="auto"/>
        <w:left w:val="none" w:sz="0" w:space="0" w:color="auto"/>
        <w:bottom w:val="none" w:sz="0" w:space="0" w:color="auto"/>
        <w:right w:val="none" w:sz="0" w:space="0" w:color="auto"/>
      </w:divBdr>
    </w:div>
    <w:div w:id="1292713685">
      <w:bodyDiv w:val="1"/>
      <w:marLeft w:val="0"/>
      <w:marRight w:val="0"/>
      <w:marTop w:val="0"/>
      <w:marBottom w:val="0"/>
      <w:divBdr>
        <w:top w:val="none" w:sz="0" w:space="0" w:color="auto"/>
        <w:left w:val="none" w:sz="0" w:space="0" w:color="auto"/>
        <w:bottom w:val="none" w:sz="0" w:space="0" w:color="auto"/>
        <w:right w:val="none" w:sz="0" w:space="0" w:color="auto"/>
      </w:divBdr>
    </w:div>
    <w:div w:id="1293826881">
      <w:bodyDiv w:val="1"/>
      <w:marLeft w:val="0"/>
      <w:marRight w:val="0"/>
      <w:marTop w:val="0"/>
      <w:marBottom w:val="0"/>
      <w:divBdr>
        <w:top w:val="none" w:sz="0" w:space="0" w:color="auto"/>
        <w:left w:val="none" w:sz="0" w:space="0" w:color="auto"/>
        <w:bottom w:val="none" w:sz="0" w:space="0" w:color="auto"/>
        <w:right w:val="none" w:sz="0" w:space="0" w:color="auto"/>
      </w:divBdr>
    </w:div>
    <w:div w:id="1294022136">
      <w:bodyDiv w:val="1"/>
      <w:marLeft w:val="0"/>
      <w:marRight w:val="0"/>
      <w:marTop w:val="0"/>
      <w:marBottom w:val="0"/>
      <w:divBdr>
        <w:top w:val="none" w:sz="0" w:space="0" w:color="auto"/>
        <w:left w:val="none" w:sz="0" w:space="0" w:color="auto"/>
        <w:bottom w:val="none" w:sz="0" w:space="0" w:color="auto"/>
        <w:right w:val="none" w:sz="0" w:space="0" w:color="auto"/>
      </w:divBdr>
    </w:div>
    <w:div w:id="1294287672">
      <w:bodyDiv w:val="1"/>
      <w:marLeft w:val="0"/>
      <w:marRight w:val="0"/>
      <w:marTop w:val="0"/>
      <w:marBottom w:val="0"/>
      <w:divBdr>
        <w:top w:val="none" w:sz="0" w:space="0" w:color="auto"/>
        <w:left w:val="none" w:sz="0" w:space="0" w:color="auto"/>
        <w:bottom w:val="none" w:sz="0" w:space="0" w:color="auto"/>
        <w:right w:val="none" w:sz="0" w:space="0" w:color="auto"/>
      </w:divBdr>
    </w:div>
    <w:div w:id="1294365339">
      <w:bodyDiv w:val="1"/>
      <w:marLeft w:val="0"/>
      <w:marRight w:val="0"/>
      <w:marTop w:val="0"/>
      <w:marBottom w:val="0"/>
      <w:divBdr>
        <w:top w:val="none" w:sz="0" w:space="0" w:color="auto"/>
        <w:left w:val="none" w:sz="0" w:space="0" w:color="auto"/>
        <w:bottom w:val="none" w:sz="0" w:space="0" w:color="auto"/>
        <w:right w:val="none" w:sz="0" w:space="0" w:color="auto"/>
      </w:divBdr>
    </w:div>
    <w:div w:id="1294870882">
      <w:bodyDiv w:val="1"/>
      <w:marLeft w:val="0"/>
      <w:marRight w:val="0"/>
      <w:marTop w:val="0"/>
      <w:marBottom w:val="0"/>
      <w:divBdr>
        <w:top w:val="none" w:sz="0" w:space="0" w:color="auto"/>
        <w:left w:val="none" w:sz="0" w:space="0" w:color="auto"/>
        <w:bottom w:val="none" w:sz="0" w:space="0" w:color="auto"/>
        <w:right w:val="none" w:sz="0" w:space="0" w:color="auto"/>
      </w:divBdr>
    </w:div>
    <w:div w:id="1295478917">
      <w:bodyDiv w:val="1"/>
      <w:marLeft w:val="0"/>
      <w:marRight w:val="0"/>
      <w:marTop w:val="0"/>
      <w:marBottom w:val="0"/>
      <w:divBdr>
        <w:top w:val="none" w:sz="0" w:space="0" w:color="auto"/>
        <w:left w:val="none" w:sz="0" w:space="0" w:color="auto"/>
        <w:bottom w:val="none" w:sz="0" w:space="0" w:color="auto"/>
        <w:right w:val="none" w:sz="0" w:space="0" w:color="auto"/>
      </w:divBdr>
    </w:div>
    <w:div w:id="1296640240">
      <w:bodyDiv w:val="1"/>
      <w:marLeft w:val="0"/>
      <w:marRight w:val="0"/>
      <w:marTop w:val="0"/>
      <w:marBottom w:val="0"/>
      <w:divBdr>
        <w:top w:val="none" w:sz="0" w:space="0" w:color="auto"/>
        <w:left w:val="none" w:sz="0" w:space="0" w:color="auto"/>
        <w:bottom w:val="none" w:sz="0" w:space="0" w:color="auto"/>
        <w:right w:val="none" w:sz="0" w:space="0" w:color="auto"/>
      </w:divBdr>
    </w:div>
    <w:div w:id="1296715690">
      <w:bodyDiv w:val="1"/>
      <w:marLeft w:val="0"/>
      <w:marRight w:val="0"/>
      <w:marTop w:val="0"/>
      <w:marBottom w:val="0"/>
      <w:divBdr>
        <w:top w:val="none" w:sz="0" w:space="0" w:color="auto"/>
        <w:left w:val="none" w:sz="0" w:space="0" w:color="auto"/>
        <w:bottom w:val="none" w:sz="0" w:space="0" w:color="auto"/>
        <w:right w:val="none" w:sz="0" w:space="0" w:color="auto"/>
      </w:divBdr>
    </w:div>
    <w:div w:id="1297178709">
      <w:bodyDiv w:val="1"/>
      <w:marLeft w:val="0"/>
      <w:marRight w:val="0"/>
      <w:marTop w:val="0"/>
      <w:marBottom w:val="0"/>
      <w:divBdr>
        <w:top w:val="none" w:sz="0" w:space="0" w:color="auto"/>
        <w:left w:val="none" w:sz="0" w:space="0" w:color="auto"/>
        <w:bottom w:val="none" w:sz="0" w:space="0" w:color="auto"/>
        <w:right w:val="none" w:sz="0" w:space="0" w:color="auto"/>
      </w:divBdr>
    </w:div>
    <w:div w:id="1298530873">
      <w:bodyDiv w:val="1"/>
      <w:marLeft w:val="0"/>
      <w:marRight w:val="0"/>
      <w:marTop w:val="0"/>
      <w:marBottom w:val="0"/>
      <w:divBdr>
        <w:top w:val="none" w:sz="0" w:space="0" w:color="auto"/>
        <w:left w:val="none" w:sz="0" w:space="0" w:color="auto"/>
        <w:bottom w:val="none" w:sz="0" w:space="0" w:color="auto"/>
        <w:right w:val="none" w:sz="0" w:space="0" w:color="auto"/>
      </w:divBdr>
    </w:div>
    <w:div w:id="1298612120">
      <w:bodyDiv w:val="1"/>
      <w:marLeft w:val="0"/>
      <w:marRight w:val="0"/>
      <w:marTop w:val="0"/>
      <w:marBottom w:val="0"/>
      <w:divBdr>
        <w:top w:val="none" w:sz="0" w:space="0" w:color="auto"/>
        <w:left w:val="none" w:sz="0" w:space="0" w:color="auto"/>
        <w:bottom w:val="none" w:sz="0" w:space="0" w:color="auto"/>
        <w:right w:val="none" w:sz="0" w:space="0" w:color="auto"/>
      </w:divBdr>
    </w:div>
    <w:div w:id="1298880158">
      <w:bodyDiv w:val="1"/>
      <w:marLeft w:val="0"/>
      <w:marRight w:val="0"/>
      <w:marTop w:val="0"/>
      <w:marBottom w:val="0"/>
      <w:divBdr>
        <w:top w:val="none" w:sz="0" w:space="0" w:color="auto"/>
        <w:left w:val="none" w:sz="0" w:space="0" w:color="auto"/>
        <w:bottom w:val="none" w:sz="0" w:space="0" w:color="auto"/>
        <w:right w:val="none" w:sz="0" w:space="0" w:color="auto"/>
      </w:divBdr>
    </w:div>
    <w:div w:id="1299335921">
      <w:bodyDiv w:val="1"/>
      <w:marLeft w:val="0"/>
      <w:marRight w:val="0"/>
      <w:marTop w:val="0"/>
      <w:marBottom w:val="0"/>
      <w:divBdr>
        <w:top w:val="none" w:sz="0" w:space="0" w:color="auto"/>
        <w:left w:val="none" w:sz="0" w:space="0" w:color="auto"/>
        <w:bottom w:val="none" w:sz="0" w:space="0" w:color="auto"/>
        <w:right w:val="none" w:sz="0" w:space="0" w:color="auto"/>
      </w:divBdr>
    </w:div>
    <w:div w:id="1299456746">
      <w:bodyDiv w:val="1"/>
      <w:marLeft w:val="0"/>
      <w:marRight w:val="0"/>
      <w:marTop w:val="0"/>
      <w:marBottom w:val="0"/>
      <w:divBdr>
        <w:top w:val="none" w:sz="0" w:space="0" w:color="auto"/>
        <w:left w:val="none" w:sz="0" w:space="0" w:color="auto"/>
        <w:bottom w:val="none" w:sz="0" w:space="0" w:color="auto"/>
        <w:right w:val="none" w:sz="0" w:space="0" w:color="auto"/>
      </w:divBdr>
    </w:div>
    <w:div w:id="1299529285">
      <w:bodyDiv w:val="1"/>
      <w:marLeft w:val="0"/>
      <w:marRight w:val="0"/>
      <w:marTop w:val="0"/>
      <w:marBottom w:val="0"/>
      <w:divBdr>
        <w:top w:val="none" w:sz="0" w:space="0" w:color="auto"/>
        <w:left w:val="none" w:sz="0" w:space="0" w:color="auto"/>
        <w:bottom w:val="none" w:sz="0" w:space="0" w:color="auto"/>
        <w:right w:val="none" w:sz="0" w:space="0" w:color="auto"/>
      </w:divBdr>
    </w:div>
    <w:div w:id="1300113278">
      <w:bodyDiv w:val="1"/>
      <w:marLeft w:val="0"/>
      <w:marRight w:val="0"/>
      <w:marTop w:val="0"/>
      <w:marBottom w:val="0"/>
      <w:divBdr>
        <w:top w:val="none" w:sz="0" w:space="0" w:color="auto"/>
        <w:left w:val="none" w:sz="0" w:space="0" w:color="auto"/>
        <w:bottom w:val="none" w:sz="0" w:space="0" w:color="auto"/>
        <w:right w:val="none" w:sz="0" w:space="0" w:color="auto"/>
      </w:divBdr>
    </w:div>
    <w:div w:id="1300260015">
      <w:bodyDiv w:val="1"/>
      <w:marLeft w:val="0"/>
      <w:marRight w:val="0"/>
      <w:marTop w:val="0"/>
      <w:marBottom w:val="0"/>
      <w:divBdr>
        <w:top w:val="none" w:sz="0" w:space="0" w:color="auto"/>
        <w:left w:val="none" w:sz="0" w:space="0" w:color="auto"/>
        <w:bottom w:val="none" w:sz="0" w:space="0" w:color="auto"/>
        <w:right w:val="none" w:sz="0" w:space="0" w:color="auto"/>
      </w:divBdr>
    </w:div>
    <w:div w:id="1300915805">
      <w:bodyDiv w:val="1"/>
      <w:marLeft w:val="0"/>
      <w:marRight w:val="0"/>
      <w:marTop w:val="0"/>
      <w:marBottom w:val="0"/>
      <w:divBdr>
        <w:top w:val="none" w:sz="0" w:space="0" w:color="auto"/>
        <w:left w:val="none" w:sz="0" w:space="0" w:color="auto"/>
        <w:bottom w:val="none" w:sz="0" w:space="0" w:color="auto"/>
        <w:right w:val="none" w:sz="0" w:space="0" w:color="auto"/>
      </w:divBdr>
    </w:div>
    <w:div w:id="1301305720">
      <w:bodyDiv w:val="1"/>
      <w:marLeft w:val="0"/>
      <w:marRight w:val="0"/>
      <w:marTop w:val="0"/>
      <w:marBottom w:val="0"/>
      <w:divBdr>
        <w:top w:val="none" w:sz="0" w:space="0" w:color="auto"/>
        <w:left w:val="none" w:sz="0" w:space="0" w:color="auto"/>
        <w:bottom w:val="none" w:sz="0" w:space="0" w:color="auto"/>
        <w:right w:val="none" w:sz="0" w:space="0" w:color="auto"/>
      </w:divBdr>
    </w:div>
    <w:div w:id="1301377034">
      <w:bodyDiv w:val="1"/>
      <w:marLeft w:val="0"/>
      <w:marRight w:val="0"/>
      <w:marTop w:val="0"/>
      <w:marBottom w:val="0"/>
      <w:divBdr>
        <w:top w:val="none" w:sz="0" w:space="0" w:color="auto"/>
        <w:left w:val="none" w:sz="0" w:space="0" w:color="auto"/>
        <w:bottom w:val="none" w:sz="0" w:space="0" w:color="auto"/>
        <w:right w:val="none" w:sz="0" w:space="0" w:color="auto"/>
      </w:divBdr>
    </w:div>
    <w:div w:id="1301686496">
      <w:bodyDiv w:val="1"/>
      <w:marLeft w:val="0"/>
      <w:marRight w:val="0"/>
      <w:marTop w:val="0"/>
      <w:marBottom w:val="0"/>
      <w:divBdr>
        <w:top w:val="none" w:sz="0" w:space="0" w:color="auto"/>
        <w:left w:val="none" w:sz="0" w:space="0" w:color="auto"/>
        <w:bottom w:val="none" w:sz="0" w:space="0" w:color="auto"/>
        <w:right w:val="none" w:sz="0" w:space="0" w:color="auto"/>
      </w:divBdr>
    </w:div>
    <w:div w:id="1301960252">
      <w:bodyDiv w:val="1"/>
      <w:marLeft w:val="0"/>
      <w:marRight w:val="0"/>
      <w:marTop w:val="0"/>
      <w:marBottom w:val="0"/>
      <w:divBdr>
        <w:top w:val="none" w:sz="0" w:space="0" w:color="auto"/>
        <w:left w:val="none" w:sz="0" w:space="0" w:color="auto"/>
        <w:bottom w:val="none" w:sz="0" w:space="0" w:color="auto"/>
        <w:right w:val="none" w:sz="0" w:space="0" w:color="auto"/>
      </w:divBdr>
    </w:div>
    <w:div w:id="1302464462">
      <w:bodyDiv w:val="1"/>
      <w:marLeft w:val="0"/>
      <w:marRight w:val="0"/>
      <w:marTop w:val="0"/>
      <w:marBottom w:val="0"/>
      <w:divBdr>
        <w:top w:val="none" w:sz="0" w:space="0" w:color="auto"/>
        <w:left w:val="none" w:sz="0" w:space="0" w:color="auto"/>
        <w:bottom w:val="none" w:sz="0" w:space="0" w:color="auto"/>
        <w:right w:val="none" w:sz="0" w:space="0" w:color="auto"/>
      </w:divBdr>
    </w:div>
    <w:div w:id="1303464024">
      <w:bodyDiv w:val="1"/>
      <w:marLeft w:val="0"/>
      <w:marRight w:val="0"/>
      <w:marTop w:val="0"/>
      <w:marBottom w:val="0"/>
      <w:divBdr>
        <w:top w:val="none" w:sz="0" w:space="0" w:color="auto"/>
        <w:left w:val="none" w:sz="0" w:space="0" w:color="auto"/>
        <w:bottom w:val="none" w:sz="0" w:space="0" w:color="auto"/>
        <w:right w:val="none" w:sz="0" w:space="0" w:color="auto"/>
      </w:divBdr>
    </w:div>
    <w:div w:id="1303537163">
      <w:bodyDiv w:val="1"/>
      <w:marLeft w:val="0"/>
      <w:marRight w:val="0"/>
      <w:marTop w:val="0"/>
      <w:marBottom w:val="0"/>
      <w:divBdr>
        <w:top w:val="none" w:sz="0" w:space="0" w:color="auto"/>
        <w:left w:val="none" w:sz="0" w:space="0" w:color="auto"/>
        <w:bottom w:val="none" w:sz="0" w:space="0" w:color="auto"/>
        <w:right w:val="none" w:sz="0" w:space="0" w:color="auto"/>
      </w:divBdr>
    </w:div>
    <w:div w:id="1303585162">
      <w:bodyDiv w:val="1"/>
      <w:marLeft w:val="0"/>
      <w:marRight w:val="0"/>
      <w:marTop w:val="0"/>
      <w:marBottom w:val="0"/>
      <w:divBdr>
        <w:top w:val="none" w:sz="0" w:space="0" w:color="auto"/>
        <w:left w:val="none" w:sz="0" w:space="0" w:color="auto"/>
        <w:bottom w:val="none" w:sz="0" w:space="0" w:color="auto"/>
        <w:right w:val="none" w:sz="0" w:space="0" w:color="auto"/>
      </w:divBdr>
    </w:div>
    <w:div w:id="1305045871">
      <w:bodyDiv w:val="1"/>
      <w:marLeft w:val="0"/>
      <w:marRight w:val="0"/>
      <w:marTop w:val="0"/>
      <w:marBottom w:val="0"/>
      <w:divBdr>
        <w:top w:val="none" w:sz="0" w:space="0" w:color="auto"/>
        <w:left w:val="none" w:sz="0" w:space="0" w:color="auto"/>
        <w:bottom w:val="none" w:sz="0" w:space="0" w:color="auto"/>
        <w:right w:val="none" w:sz="0" w:space="0" w:color="auto"/>
      </w:divBdr>
    </w:div>
    <w:div w:id="1305308032">
      <w:bodyDiv w:val="1"/>
      <w:marLeft w:val="0"/>
      <w:marRight w:val="0"/>
      <w:marTop w:val="0"/>
      <w:marBottom w:val="0"/>
      <w:divBdr>
        <w:top w:val="none" w:sz="0" w:space="0" w:color="auto"/>
        <w:left w:val="none" w:sz="0" w:space="0" w:color="auto"/>
        <w:bottom w:val="none" w:sz="0" w:space="0" w:color="auto"/>
        <w:right w:val="none" w:sz="0" w:space="0" w:color="auto"/>
      </w:divBdr>
    </w:div>
    <w:div w:id="1305358250">
      <w:bodyDiv w:val="1"/>
      <w:marLeft w:val="0"/>
      <w:marRight w:val="0"/>
      <w:marTop w:val="0"/>
      <w:marBottom w:val="0"/>
      <w:divBdr>
        <w:top w:val="none" w:sz="0" w:space="0" w:color="auto"/>
        <w:left w:val="none" w:sz="0" w:space="0" w:color="auto"/>
        <w:bottom w:val="none" w:sz="0" w:space="0" w:color="auto"/>
        <w:right w:val="none" w:sz="0" w:space="0" w:color="auto"/>
      </w:divBdr>
    </w:div>
    <w:div w:id="1306467227">
      <w:bodyDiv w:val="1"/>
      <w:marLeft w:val="0"/>
      <w:marRight w:val="0"/>
      <w:marTop w:val="0"/>
      <w:marBottom w:val="0"/>
      <w:divBdr>
        <w:top w:val="none" w:sz="0" w:space="0" w:color="auto"/>
        <w:left w:val="none" w:sz="0" w:space="0" w:color="auto"/>
        <w:bottom w:val="none" w:sz="0" w:space="0" w:color="auto"/>
        <w:right w:val="none" w:sz="0" w:space="0" w:color="auto"/>
      </w:divBdr>
    </w:div>
    <w:div w:id="1306744227">
      <w:bodyDiv w:val="1"/>
      <w:marLeft w:val="0"/>
      <w:marRight w:val="0"/>
      <w:marTop w:val="0"/>
      <w:marBottom w:val="0"/>
      <w:divBdr>
        <w:top w:val="none" w:sz="0" w:space="0" w:color="auto"/>
        <w:left w:val="none" w:sz="0" w:space="0" w:color="auto"/>
        <w:bottom w:val="none" w:sz="0" w:space="0" w:color="auto"/>
        <w:right w:val="none" w:sz="0" w:space="0" w:color="auto"/>
      </w:divBdr>
    </w:div>
    <w:div w:id="1307320056">
      <w:bodyDiv w:val="1"/>
      <w:marLeft w:val="0"/>
      <w:marRight w:val="0"/>
      <w:marTop w:val="0"/>
      <w:marBottom w:val="0"/>
      <w:divBdr>
        <w:top w:val="none" w:sz="0" w:space="0" w:color="auto"/>
        <w:left w:val="none" w:sz="0" w:space="0" w:color="auto"/>
        <w:bottom w:val="none" w:sz="0" w:space="0" w:color="auto"/>
        <w:right w:val="none" w:sz="0" w:space="0" w:color="auto"/>
      </w:divBdr>
    </w:div>
    <w:div w:id="1307515636">
      <w:bodyDiv w:val="1"/>
      <w:marLeft w:val="0"/>
      <w:marRight w:val="0"/>
      <w:marTop w:val="0"/>
      <w:marBottom w:val="0"/>
      <w:divBdr>
        <w:top w:val="none" w:sz="0" w:space="0" w:color="auto"/>
        <w:left w:val="none" w:sz="0" w:space="0" w:color="auto"/>
        <w:bottom w:val="none" w:sz="0" w:space="0" w:color="auto"/>
        <w:right w:val="none" w:sz="0" w:space="0" w:color="auto"/>
      </w:divBdr>
    </w:div>
    <w:div w:id="1307661173">
      <w:bodyDiv w:val="1"/>
      <w:marLeft w:val="0"/>
      <w:marRight w:val="0"/>
      <w:marTop w:val="0"/>
      <w:marBottom w:val="0"/>
      <w:divBdr>
        <w:top w:val="none" w:sz="0" w:space="0" w:color="auto"/>
        <w:left w:val="none" w:sz="0" w:space="0" w:color="auto"/>
        <w:bottom w:val="none" w:sz="0" w:space="0" w:color="auto"/>
        <w:right w:val="none" w:sz="0" w:space="0" w:color="auto"/>
      </w:divBdr>
    </w:div>
    <w:div w:id="1308127546">
      <w:bodyDiv w:val="1"/>
      <w:marLeft w:val="0"/>
      <w:marRight w:val="0"/>
      <w:marTop w:val="0"/>
      <w:marBottom w:val="0"/>
      <w:divBdr>
        <w:top w:val="none" w:sz="0" w:space="0" w:color="auto"/>
        <w:left w:val="none" w:sz="0" w:space="0" w:color="auto"/>
        <w:bottom w:val="none" w:sz="0" w:space="0" w:color="auto"/>
        <w:right w:val="none" w:sz="0" w:space="0" w:color="auto"/>
      </w:divBdr>
    </w:div>
    <w:div w:id="1308239871">
      <w:bodyDiv w:val="1"/>
      <w:marLeft w:val="0"/>
      <w:marRight w:val="0"/>
      <w:marTop w:val="0"/>
      <w:marBottom w:val="0"/>
      <w:divBdr>
        <w:top w:val="none" w:sz="0" w:space="0" w:color="auto"/>
        <w:left w:val="none" w:sz="0" w:space="0" w:color="auto"/>
        <w:bottom w:val="none" w:sz="0" w:space="0" w:color="auto"/>
        <w:right w:val="none" w:sz="0" w:space="0" w:color="auto"/>
      </w:divBdr>
    </w:div>
    <w:div w:id="1308902372">
      <w:bodyDiv w:val="1"/>
      <w:marLeft w:val="0"/>
      <w:marRight w:val="0"/>
      <w:marTop w:val="0"/>
      <w:marBottom w:val="0"/>
      <w:divBdr>
        <w:top w:val="none" w:sz="0" w:space="0" w:color="auto"/>
        <w:left w:val="none" w:sz="0" w:space="0" w:color="auto"/>
        <w:bottom w:val="none" w:sz="0" w:space="0" w:color="auto"/>
        <w:right w:val="none" w:sz="0" w:space="0" w:color="auto"/>
      </w:divBdr>
    </w:div>
    <w:div w:id="1309476912">
      <w:bodyDiv w:val="1"/>
      <w:marLeft w:val="0"/>
      <w:marRight w:val="0"/>
      <w:marTop w:val="0"/>
      <w:marBottom w:val="0"/>
      <w:divBdr>
        <w:top w:val="none" w:sz="0" w:space="0" w:color="auto"/>
        <w:left w:val="none" w:sz="0" w:space="0" w:color="auto"/>
        <w:bottom w:val="none" w:sz="0" w:space="0" w:color="auto"/>
        <w:right w:val="none" w:sz="0" w:space="0" w:color="auto"/>
      </w:divBdr>
    </w:div>
    <w:div w:id="1309631575">
      <w:bodyDiv w:val="1"/>
      <w:marLeft w:val="0"/>
      <w:marRight w:val="0"/>
      <w:marTop w:val="0"/>
      <w:marBottom w:val="0"/>
      <w:divBdr>
        <w:top w:val="none" w:sz="0" w:space="0" w:color="auto"/>
        <w:left w:val="none" w:sz="0" w:space="0" w:color="auto"/>
        <w:bottom w:val="none" w:sz="0" w:space="0" w:color="auto"/>
        <w:right w:val="none" w:sz="0" w:space="0" w:color="auto"/>
      </w:divBdr>
    </w:div>
    <w:div w:id="1309899453">
      <w:bodyDiv w:val="1"/>
      <w:marLeft w:val="0"/>
      <w:marRight w:val="0"/>
      <w:marTop w:val="0"/>
      <w:marBottom w:val="0"/>
      <w:divBdr>
        <w:top w:val="none" w:sz="0" w:space="0" w:color="auto"/>
        <w:left w:val="none" w:sz="0" w:space="0" w:color="auto"/>
        <w:bottom w:val="none" w:sz="0" w:space="0" w:color="auto"/>
        <w:right w:val="none" w:sz="0" w:space="0" w:color="auto"/>
      </w:divBdr>
    </w:div>
    <w:div w:id="1310744658">
      <w:bodyDiv w:val="1"/>
      <w:marLeft w:val="0"/>
      <w:marRight w:val="0"/>
      <w:marTop w:val="0"/>
      <w:marBottom w:val="0"/>
      <w:divBdr>
        <w:top w:val="none" w:sz="0" w:space="0" w:color="auto"/>
        <w:left w:val="none" w:sz="0" w:space="0" w:color="auto"/>
        <w:bottom w:val="none" w:sz="0" w:space="0" w:color="auto"/>
        <w:right w:val="none" w:sz="0" w:space="0" w:color="auto"/>
      </w:divBdr>
    </w:div>
    <w:div w:id="1310791842">
      <w:bodyDiv w:val="1"/>
      <w:marLeft w:val="0"/>
      <w:marRight w:val="0"/>
      <w:marTop w:val="0"/>
      <w:marBottom w:val="0"/>
      <w:divBdr>
        <w:top w:val="none" w:sz="0" w:space="0" w:color="auto"/>
        <w:left w:val="none" w:sz="0" w:space="0" w:color="auto"/>
        <w:bottom w:val="none" w:sz="0" w:space="0" w:color="auto"/>
        <w:right w:val="none" w:sz="0" w:space="0" w:color="auto"/>
      </w:divBdr>
    </w:div>
    <w:div w:id="1311134248">
      <w:bodyDiv w:val="1"/>
      <w:marLeft w:val="0"/>
      <w:marRight w:val="0"/>
      <w:marTop w:val="0"/>
      <w:marBottom w:val="0"/>
      <w:divBdr>
        <w:top w:val="none" w:sz="0" w:space="0" w:color="auto"/>
        <w:left w:val="none" w:sz="0" w:space="0" w:color="auto"/>
        <w:bottom w:val="none" w:sz="0" w:space="0" w:color="auto"/>
        <w:right w:val="none" w:sz="0" w:space="0" w:color="auto"/>
      </w:divBdr>
    </w:div>
    <w:div w:id="1311248058">
      <w:bodyDiv w:val="1"/>
      <w:marLeft w:val="0"/>
      <w:marRight w:val="0"/>
      <w:marTop w:val="0"/>
      <w:marBottom w:val="0"/>
      <w:divBdr>
        <w:top w:val="none" w:sz="0" w:space="0" w:color="auto"/>
        <w:left w:val="none" w:sz="0" w:space="0" w:color="auto"/>
        <w:bottom w:val="none" w:sz="0" w:space="0" w:color="auto"/>
        <w:right w:val="none" w:sz="0" w:space="0" w:color="auto"/>
      </w:divBdr>
    </w:div>
    <w:div w:id="1311401109">
      <w:bodyDiv w:val="1"/>
      <w:marLeft w:val="0"/>
      <w:marRight w:val="0"/>
      <w:marTop w:val="0"/>
      <w:marBottom w:val="0"/>
      <w:divBdr>
        <w:top w:val="none" w:sz="0" w:space="0" w:color="auto"/>
        <w:left w:val="none" w:sz="0" w:space="0" w:color="auto"/>
        <w:bottom w:val="none" w:sz="0" w:space="0" w:color="auto"/>
        <w:right w:val="none" w:sz="0" w:space="0" w:color="auto"/>
      </w:divBdr>
    </w:div>
    <w:div w:id="1312909622">
      <w:bodyDiv w:val="1"/>
      <w:marLeft w:val="0"/>
      <w:marRight w:val="0"/>
      <w:marTop w:val="0"/>
      <w:marBottom w:val="0"/>
      <w:divBdr>
        <w:top w:val="none" w:sz="0" w:space="0" w:color="auto"/>
        <w:left w:val="none" w:sz="0" w:space="0" w:color="auto"/>
        <w:bottom w:val="none" w:sz="0" w:space="0" w:color="auto"/>
        <w:right w:val="none" w:sz="0" w:space="0" w:color="auto"/>
      </w:divBdr>
    </w:div>
    <w:div w:id="1313213116">
      <w:bodyDiv w:val="1"/>
      <w:marLeft w:val="0"/>
      <w:marRight w:val="0"/>
      <w:marTop w:val="0"/>
      <w:marBottom w:val="0"/>
      <w:divBdr>
        <w:top w:val="none" w:sz="0" w:space="0" w:color="auto"/>
        <w:left w:val="none" w:sz="0" w:space="0" w:color="auto"/>
        <w:bottom w:val="none" w:sz="0" w:space="0" w:color="auto"/>
        <w:right w:val="none" w:sz="0" w:space="0" w:color="auto"/>
      </w:divBdr>
    </w:div>
    <w:div w:id="1313868844">
      <w:bodyDiv w:val="1"/>
      <w:marLeft w:val="0"/>
      <w:marRight w:val="0"/>
      <w:marTop w:val="0"/>
      <w:marBottom w:val="0"/>
      <w:divBdr>
        <w:top w:val="none" w:sz="0" w:space="0" w:color="auto"/>
        <w:left w:val="none" w:sz="0" w:space="0" w:color="auto"/>
        <w:bottom w:val="none" w:sz="0" w:space="0" w:color="auto"/>
        <w:right w:val="none" w:sz="0" w:space="0" w:color="auto"/>
      </w:divBdr>
    </w:div>
    <w:div w:id="1314411273">
      <w:bodyDiv w:val="1"/>
      <w:marLeft w:val="0"/>
      <w:marRight w:val="0"/>
      <w:marTop w:val="0"/>
      <w:marBottom w:val="0"/>
      <w:divBdr>
        <w:top w:val="none" w:sz="0" w:space="0" w:color="auto"/>
        <w:left w:val="none" w:sz="0" w:space="0" w:color="auto"/>
        <w:bottom w:val="none" w:sz="0" w:space="0" w:color="auto"/>
        <w:right w:val="none" w:sz="0" w:space="0" w:color="auto"/>
      </w:divBdr>
    </w:div>
    <w:div w:id="1316295881">
      <w:bodyDiv w:val="1"/>
      <w:marLeft w:val="0"/>
      <w:marRight w:val="0"/>
      <w:marTop w:val="0"/>
      <w:marBottom w:val="0"/>
      <w:divBdr>
        <w:top w:val="none" w:sz="0" w:space="0" w:color="auto"/>
        <w:left w:val="none" w:sz="0" w:space="0" w:color="auto"/>
        <w:bottom w:val="none" w:sz="0" w:space="0" w:color="auto"/>
        <w:right w:val="none" w:sz="0" w:space="0" w:color="auto"/>
      </w:divBdr>
    </w:div>
    <w:div w:id="1316296142">
      <w:bodyDiv w:val="1"/>
      <w:marLeft w:val="0"/>
      <w:marRight w:val="0"/>
      <w:marTop w:val="0"/>
      <w:marBottom w:val="0"/>
      <w:divBdr>
        <w:top w:val="none" w:sz="0" w:space="0" w:color="auto"/>
        <w:left w:val="none" w:sz="0" w:space="0" w:color="auto"/>
        <w:bottom w:val="none" w:sz="0" w:space="0" w:color="auto"/>
        <w:right w:val="none" w:sz="0" w:space="0" w:color="auto"/>
      </w:divBdr>
    </w:div>
    <w:div w:id="1316373826">
      <w:bodyDiv w:val="1"/>
      <w:marLeft w:val="0"/>
      <w:marRight w:val="0"/>
      <w:marTop w:val="0"/>
      <w:marBottom w:val="0"/>
      <w:divBdr>
        <w:top w:val="none" w:sz="0" w:space="0" w:color="auto"/>
        <w:left w:val="none" w:sz="0" w:space="0" w:color="auto"/>
        <w:bottom w:val="none" w:sz="0" w:space="0" w:color="auto"/>
        <w:right w:val="none" w:sz="0" w:space="0" w:color="auto"/>
      </w:divBdr>
    </w:div>
    <w:div w:id="1316759582">
      <w:bodyDiv w:val="1"/>
      <w:marLeft w:val="0"/>
      <w:marRight w:val="0"/>
      <w:marTop w:val="0"/>
      <w:marBottom w:val="0"/>
      <w:divBdr>
        <w:top w:val="none" w:sz="0" w:space="0" w:color="auto"/>
        <w:left w:val="none" w:sz="0" w:space="0" w:color="auto"/>
        <w:bottom w:val="none" w:sz="0" w:space="0" w:color="auto"/>
        <w:right w:val="none" w:sz="0" w:space="0" w:color="auto"/>
      </w:divBdr>
    </w:div>
    <w:div w:id="1318877531">
      <w:bodyDiv w:val="1"/>
      <w:marLeft w:val="0"/>
      <w:marRight w:val="0"/>
      <w:marTop w:val="0"/>
      <w:marBottom w:val="0"/>
      <w:divBdr>
        <w:top w:val="none" w:sz="0" w:space="0" w:color="auto"/>
        <w:left w:val="none" w:sz="0" w:space="0" w:color="auto"/>
        <w:bottom w:val="none" w:sz="0" w:space="0" w:color="auto"/>
        <w:right w:val="none" w:sz="0" w:space="0" w:color="auto"/>
      </w:divBdr>
    </w:div>
    <w:div w:id="1319379667">
      <w:bodyDiv w:val="1"/>
      <w:marLeft w:val="0"/>
      <w:marRight w:val="0"/>
      <w:marTop w:val="0"/>
      <w:marBottom w:val="0"/>
      <w:divBdr>
        <w:top w:val="none" w:sz="0" w:space="0" w:color="auto"/>
        <w:left w:val="none" w:sz="0" w:space="0" w:color="auto"/>
        <w:bottom w:val="none" w:sz="0" w:space="0" w:color="auto"/>
        <w:right w:val="none" w:sz="0" w:space="0" w:color="auto"/>
      </w:divBdr>
    </w:div>
    <w:div w:id="1319655071">
      <w:bodyDiv w:val="1"/>
      <w:marLeft w:val="0"/>
      <w:marRight w:val="0"/>
      <w:marTop w:val="0"/>
      <w:marBottom w:val="0"/>
      <w:divBdr>
        <w:top w:val="none" w:sz="0" w:space="0" w:color="auto"/>
        <w:left w:val="none" w:sz="0" w:space="0" w:color="auto"/>
        <w:bottom w:val="none" w:sz="0" w:space="0" w:color="auto"/>
        <w:right w:val="none" w:sz="0" w:space="0" w:color="auto"/>
      </w:divBdr>
    </w:div>
    <w:div w:id="1320306657">
      <w:bodyDiv w:val="1"/>
      <w:marLeft w:val="0"/>
      <w:marRight w:val="0"/>
      <w:marTop w:val="0"/>
      <w:marBottom w:val="0"/>
      <w:divBdr>
        <w:top w:val="none" w:sz="0" w:space="0" w:color="auto"/>
        <w:left w:val="none" w:sz="0" w:space="0" w:color="auto"/>
        <w:bottom w:val="none" w:sz="0" w:space="0" w:color="auto"/>
        <w:right w:val="none" w:sz="0" w:space="0" w:color="auto"/>
      </w:divBdr>
    </w:div>
    <w:div w:id="1320377938">
      <w:bodyDiv w:val="1"/>
      <w:marLeft w:val="0"/>
      <w:marRight w:val="0"/>
      <w:marTop w:val="0"/>
      <w:marBottom w:val="0"/>
      <w:divBdr>
        <w:top w:val="none" w:sz="0" w:space="0" w:color="auto"/>
        <w:left w:val="none" w:sz="0" w:space="0" w:color="auto"/>
        <w:bottom w:val="none" w:sz="0" w:space="0" w:color="auto"/>
        <w:right w:val="none" w:sz="0" w:space="0" w:color="auto"/>
      </w:divBdr>
    </w:div>
    <w:div w:id="1320619082">
      <w:bodyDiv w:val="1"/>
      <w:marLeft w:val="0"/>
      <w:marRight w:val="0"/>
      <w:marTop w:val="0"/>
      <w:marBottom w:val="0"/>
      <w:divBdr>
        <w:top w:val="none" w:sz="0" w:space="0" w:color="auto"/>
        <w:left w:val="none" w:sz="0" w:space="0" w:color="auto"/>
        <w:bottom w:val="none" w:sz="0" w:space="0" w:color="auto"/>
        <w:right w:val="none" w:sz="0" w:space="0" w:color="auto"/>
      </w:divBdr>
    </w:div>
    <w:div w:id="1320648600">
      <w:bodyDiv w:val="1"/>
      <w:marLeft w:val="0"/>
      <w:marRight w:val="0"/>
      <w:marTop w:val="0"/>
      <w:marBottom w:val="0"/>
      <w:divBdr>
        <w:top w:val="none" w:sz="0" w:space="0" w:color="auto"/>
        <w:left w:val="none" w:sz="0" w:space="0" w:color="auto"/>
        <w:bottom w:val="none" w:sz="0" w:space="0" w:color="auto"/>
        <w:right w:val="none" w:sz="0" w:space="0" w:color="auto"/>
      </w:divBdr>
    </w:div>
    <w:div w:id="1321078270">
      <w:bodyDiv w:val="1"/>
      <w:marLeft w:val="0"/>
      <w:marRight w:val="0"/>
      <w:marTop w:val="0"/>
      <w:marBottom w:val="0"/>
      <w:divBdr>
        <w:top w:val="none" w:sz="0" w:space="0" w:color="auto"/>
        <w:left w:val="none" w:sz="0" w:space="0" w:color="auto"/>
        <w:bottom w:val="none" w:sz="0" w:space="0" w:color="auto"/>
        <w:right w:val="none" w:sz="0" w:space="0" w:color="auto"/>
      </w:divBdr>
    </w:div>
    <w:div w:id="1321618375">
      <w:bodyDiv w:val="1"/>
      <w:marLeft w:val="0"/>
      <w:marRight w:val="0"/>
      <w:marTop w:val="0"/>
      <w:marBottom w:val="0"/>
      <w:divBdr>
        <w:top w:val="none" w:sz="0" w:space="0" w:color="auto"/>
        <w:left w:val="none" w:sz="0" w:space="0" w:color="auto"/>
        <w:bottom w:val="none" w:sz="0" w:space="0" w:color="auto"/>
        <w:right w:val="none" w:sz="0" w:space="0" w:color="auto"/>
      </w:divBdr>
    </w:div>
    <w:div w:id="1321692127">
      <w:bodyDiv w:val="1"/>
      <w:marLeft w:val="0"/>
      <w:marRight w:val="0"/>
      <w:marTop w:val="0"/>
      <w:marBottom w:val="0"/>
      <w:divBdr>
        <w:top w:val="none" w:sz="0" w:space="0" w:color="auto"/>
        <w:left w:val="none" w:sz="0" w:space="0" w:color="auto"/>
        <w:bottom w:val="none" w:sz="0" w:space="0" w:color="auto"/>
        <w:right w:val="none" w:sz="0" w:space="0" w:color="auto"/>
      </w:divBdr>
    </w:div>
    <w:div w:id="1322734305">
      <w:bodyDiv w:val="1"/>
      <w:marLeft w:val="0"/>
      <w:marRight w:val="0"/>
      <w:marTop w:val="0"/>
      <w:marBottom w:val="0"/>
      <w:divBdr>
        <w:top w:val="none" w:sz="0" w:space="0" w:color="auto"/>
        <w:left w:val="none" w:sz="0" w:space="0" w:color="auto"/>
        <w:bottom w:val="none" w:sz="0" w:space="0" w:color="auto"/>
        <w:right w:val="none" w:sz="0" w:space="0" w:color="auto"/>
      </w:divBdr>
    </w:div>
    <w:div w:id="1323774337">
      <w:bodyDiv w:val="1"/>
      <w:marLeft w:val="0"/>
      <w:marRight w:val="0"/>
      <w:marTop w:val="0"/>
      <w:marBottom w:val="0"/>
      <w:divBdr>
        <w:top w:val="none" w:sz="0" w:space="0" w:color="auto"/>
        <w:left w:val="none" w:sz="0" w:space="0" w:color="auto"/>
        <w:bottom w:val="none" w:sz="0" w:space="0" w:color="auto"/>
        <w:right w:val="none" w:sz="0" w:space="0" w:color="auto"/>
      </w:divBdr>
    </w:div>
    <w:div w:id="1325815949">
      <w:bodyDiv w:val="1"/>
      <w:marLeft w:val="0"/>
      <w:marRight w:val="0"/>
      <w:marTop w:val="0"/>
      <w:marBottom w:val="0"/>
      <w:divBdr>
        <w:top w:val="none" w:sz="0" w:space="0" w:color="auto"/>
        <w:left w:val="none" w:sz="0" w:space="0" w:color="auto"/>
        <w:bottom w:val="none" w:sz="0" w:space="0" w:color="auto"/>
        <w:right w:val="none" w:sz="0" w:space="0" w:color="auto"/>
      </w:divBdr>
    </w:div>
    <w:div w:id="1325862014">
      <w:bodyDiv w:val="1"/>
      <w:marLeft w:val="0"/>
      <w:marRight w:val="0"/>
      <w:marTop w:val="0"/>
      <w:marBottom w:val="0"/>
      <w:divBdr>
        <w:top w:val="none" w:sz="0" w:space="0" w:color="auto"/>
        <w:left w:val="none" w:sz="0" w:space="0" w:color="auto"/>
        <w:bottom w:val="none" w:sz="0" w:space="0" w:color="auto"/>
        <w:right w:val="none" w:sz="0" w:space="0" w:color="auto"/>
      </w:divBdr>
    </w:div>
    <w:div w:id="1327515854">
      <w:bodyDiv w:val="1"/>
      <w:marLeft w:val="0"/>
      <w:marRight w:val="0"/>
      <w:marTop w:val="0"/>
      <w:marBottom w:val="0"/>
      <w:divBdr>
        <w:top w:val="none" w:sz="0" w:space="0" w:color="auto"/>
        <w:left w:val="none" w:sz="0" w:space="0" w:color="auto"/>
        <w:bottom w:val="none" w:sz="0" w:space="0" w:color="auto"/>
        <w:right w:val="none" w:sz="0" w:space="0" w:color="auto"/>
      </w:divBdr>
    </w:div>
    <w:div w:id="1327703616">
      <w:bodyDiv w:val="1"/>
      <w:marLeft w:val="0"/>
      <w:marRight w:val="0"/>
      <w:marTop w:val="0"/>
      <w:marBottom w:val="0"/>
      <w:divBdr>
        <w:top w:val="none" w:sz="0" w:space="0" w:color="auto"/>
        <w:left w:val="none" w:sz="0" w:space="0" w:color="auto"/>
        <w:bottom w:val="none" w:sz="0" w:space="0" w:color="auto"/>
        <w:right w:val="none" w:sz="0" w:space="0" w:color="auto"/>
      </w:divBdr>
    </w:div>
    <w:div w:id="1328940916">
      <w:bodyDiv w:val="1"/>
      <w:marLeft w:val="0"/>
      <w:marRight w:val="0"/>
      <w:marTop w:val="0"/>
      <w:marBottom w:val="0"/>
      <w:divBdr>
        <w:top w:val="none" w:sz="0" w:space="0" w:color="auto"/>
        <w:left w:val="none" w:sz="0" w:space="0" w:color="auto"/>
        <w:bottom w:val="none" w:sz="0" w:space="0" w:color="auto"/>
        <w:right w:val="none" w:sz="0" w:space="0" w:color="auto"/>
      </w:divBdr>
    </w:div>
    <w:div w:id="1329139814">
      <w:bodyDiv w:val="1"/>
      <w:marLeft w:val="0"/>
      <w:marRight w:val="0"/>
      <w:marTop w:val="0"/>
      <w:marBottom w:val="0"/>
      <w:divBdr>
        <w:top w:val="none" w:sz="0" w:space="0" w:color="auto"/>
        <w:left w:val="none" w:sz="0" w:space="0" w:color="auto"/>
        <w:bottom w:val="none" w:sz="0" w:space="0" w:color="auto"/>
        <w:right w:val="none" w:sz="0" w:space="0" w:color="auto"/>
      </w:divBdr>
    </w:div>
    <w:div w:id="1329291595">
      <w:bodyDiv w:val="1"/>
      <w:marLeft w:val="0"/>
      <w:marRight w:val="0"/>
      <w:marTop w:val="0"/>
      <w:marBottom w:val="0"/>
      <w:divBdr>
        <w:top w:val="none" w:sz="0" w:space="0" w:color="auto"/>
        <w:left w:val="none" w:sz="0" w:space="0" w:color="auto"/>
        <w:bottom w:val="none" w:sz="0" w:space="0" w:color="auto"/>
        <w:right w:val="none" w:sz="0" w:space="0" w:color="auto"/>
      </w:divBdr>
    </w:div>
    <w:div w:id="1331060279">
      <w:bodyDiv w:val="1"/>
      <w:marLeft w:val="0"/>
      <w:marRight w:val="0"/>
      <w:marTop w:val="0"/>
      <w:marBottom w:val="0"/>
      <w:divBdr>
        <w:top w:val="none" w:sz="0" w:space="0" w:color="auto"/>
        <w:left w:val="none" w:sz="0" w:space="0" w:color="auto"/>
        <w:bottom w:val="none" w:sz="0" w:space="0" w:color="auto"/>
        <w:right w:val="none" w:sz="0" w:space="0" w:color="auto"/>
      </w:divBdr>
    </w:div>
    <w:div w:id="1331060649">
      <w:bodyDiv w:val="1"/>
      <w:marLeft w:val="0"/>
      <w:marRight w:val="0"/>
      <w:marTop w:val="0"/>
      <w:marBottom w:val="0"/>
      <w:divBdr>
        <w:top w:val="none" w:sz="0" w:space="0" w:color="auto"/>
        <w:left w:val="none" w:sz="0" w:space="0" w:color="auto"/>
        <w:bottom w:val="none" w:sz="0" w:space="0" w:color="auto"/>
        <w:right w:val="none" w:sz="0" w:space="0" w:color="auto"/>
      </w:divBdr>
    </w:div>
    <w:div w:id="1331640228">
      <w:bodyDiv w:val="1"/>
      <w:marLeft w:val="0"/>
      <w:marRight w:val="0"/>
      <w:marTop w:val="0"/>
      <w:marBottom w:val="0"/>
      <w:divBdr>
        <w:top w:val="none" w:sz="0" w:space="0" w:color="auto"/>
        <w:left w:val="none" w:sz="0" w:space="0" w:color="auto"/>
        <w:bottom w:val="none" w:sz="0" w:space="0" w:color="auto"/>
        <w:right w:val="none" w:sz="0" w:space="0" w:color="auto"/>
      </w:divBdr>
    </w:div>
    <w:div w:id="1332028947">
      <w:bodyDiv w:val="1"/>
      <w:marLeft w:val="0"/>
      <w:marRight w:val="0"/>
      <w:marTop w:val="0"/>
      <w:marBottom w:val="0"/>
      <w:divBdr>
        <w:top w:val="none" w:sz="0" w:space="0" w:color="auto"/>
        <w:left w:val="none" w:sz="0" w:space="0" w:color="auto"/>
        <w:bottom w:val="none" w:sz="0" w:space="0" w:color="auto"/>
        <w:right w:val="none" w:sz="0" w:space="0" w:color="auto"/>
      </w:divBdr>
    </w:div>
    <w:div w:id="1332486427">
      <w:bodyDiv w:val="1"/>
      <w:marLeft w:val="0"/>
      <w:marRight w:val="0"/>
      <w:marTop w:val="0"/>
      <w:marBottom w:val="0"/>
      <w:divBdr>
        <w:top w:val="none" w:sz="0" w:space="0" w:color="auto"/>
        <w:left w:val="none" w:sz="0" w:space="0" w:color="auto"/>
        <w:bottom w:val="none" w:sz="0" w:space="0" w:color="auto"/>
        <w:right w:val="none" w:sz="0" w:space="0" w:color="auto"/>
      </w:divBdr>
    </w:div>
    <w:div w:id="1333295423">
      <w:bodyDiv w:val="1"/>
      <w:marLeft w:val="0"/>
      <w:marRight w:val="0"/>
      <w:marTop w:val="0"/>
      <w:marBottom w:val="0"/>
      <w:divBdr>
        <w:top w:val="none" w:sz="0" w:space="0" w:color="auto"/>
        <w:left w:val="none" w:sz="0" w:space="0" w:color="auto"/>
        <w:bottom w:val="none" w:sz="0" w:space="0" w:color="auto"/>
        <w:right w:val="none" w:sz="0" w:space="0" w:color="auto"/>
      </w:divBdr>
    </w:div>
    <w:div w:id="1333485275">
      <w:bodyDiv w:val="1"/>
      <w:marLeft w:val="0"/>
      <w:marRight w:val="0"/>
      <w:marTop w:val="0"/>
      <w:marBottom w:val="0"/>
      <w:divBdr>
        <w:top w:val="none" w:sz="0" w:space="0" w:color="auto"/>
        <w:left w:val="none" w:sz="0" w:space="0" w:color="auto"/>
        <w:bottom w:val="none" w:sz="0" w:space="0" w:color="auto"/>
        <w:right w:val="none" w:sz="0" w:space="0" w:color="auto"/>
      </w:divBdr>
    </w:div>
    <w:div w:id="1333488200">
      <w:bodyDiv w:val="1"/>
      <w:marLeft w:val="0"/>
      <w:marRight w:val="0"/>
      <w:marTop w:val="0"/>
      <w:marBottom w:val="0"/>
      <w:divBdr>
        <w:top w:val="none" w:sz="0" w:space="0" w:color="auto"/>
        <w:left w:val="none" w:sz="0" w:space="0" w:color="auto"/>
        <w:bottom w:val="none" w:sz="0" w:space="0" w:color="auto"/>
        <w:right w:val="none" w:sz="0" w:space="0" w:color="auto"/>
      </w:divBdr>
    </w:div>
    <w:div w:id="1333946265">
      <w:bodyDiv w:val="1"/>
      <w:marLeft w:val="0"/>
      <w:marRight w:val="0"/>
      <w:marTop w:val="0"/>
      <w:marBottom w:val="0"/>
      <w:divBdr>
        <w:top w:val="none" w:sz="0" w:space="0" w:color="auto"/>
        <w:left w:val="none" w:sz="0" w:space="0" w:color="auto"/>
        <w:bottom w:val="none" w:sz="0" w:space="0" w:color="auto"/>
        <w:right w:val="none" w:sz="0" w:space="0" w:color="auto"/>
      </w:divBdr>
    </w:div>
    <w:div w:id="1335962651">
      <w:bodyDiv w:val="1"/>
      <w:marLeft w:val="0"/>
      <w:marRight w:val="0"/>
      <w:marTop w:val="0"/>
      <w:marBottom w:val="0"/>
      <w:divBdr>
        <w:top w:val="none" w:sz="0" w:space="0" w:color="auto"/>
        <w:left w:val="none" w:sz="0" w:space="0" w:color="auto"/>
        <w:bottom w:val="none" w:sz="0" w:space="0" w:color="auto"/>
        <w:right w:val="none" w:sz="0" w:space="0" w:color="auto"/>
      </w:divBdr>
    </w:div>
    <w:div w:id="1337340261">
      <w:bodyDiv w:val="1"/>
      <w:marLeft w:val="0"/>
      <w:marRight w:val="0"/>
      <w:marTop w:val="0"/>
      <w:marBottom w:val="0"/>
      <w:divBdr>
        <w:top w:val="none" w:sz="0" w:space="0" w:color="auto"/>
        <w:left w:val="none" w:sz="0" w:space="0" w:color="auto"/>
        <w:bottom w:val="none" w:sz="0" w:space="0" w:color="auto"/>
        <w:right w:val="none" w:sz="0" w:space="0" w:color="auto"/>
      </w:divBdr>
    </w:div>
    <w:div w:id="1337341481">
      <w:bodyDiv w:val="1"/>
      <w:marLeft w:val="0"/>
      <w:marRight w:val="0"/>
      <w:marTop w:val="0"/>
      <w:marBottom w:val="0"/>
      <w:divBdr>
        <w:top w:val="none" w:sz="0" w:space="0" w:color="auto"/>
        <w:left w:val="none" w:sz="0" w:space="0" w:color="auto"/>
        <w:bottom w:val="none" w:sz="0" w:space="0" w:color="auto"/>
        <w:right w:val="none" w:sz="0" w:space="0" w:color="auto"/>
      </w:divBdr>
    </w:div>
    <w:div w:id="1337683643">
      <w:bodyDiv w:val="1"/>
      <w:marLeft w:val="0"/>
      <w:marRight w:val="0"/>
      <w:marTop w:val="0"/>
      <w:marBottom w:val="0"/>
      <w:divBdr>
        <w:top w:val="none" w:sz="0" w:space="0" w:color="auto"/>
        <w:left w:val="none" w:sz="0" w:space="0" w:color="auto"/>
        <w:bottom w:val="none" w:sz="0" w:space="0" w:color="auto"/>
        <w:right w:val="none" w:sz="0" w:space="0" w:color="auto"/>
      </w:divBdr>
    </w:div>
    <w:div w:id="1338574294">
      <w:bodyDiv w:val="1"/>
      <w:marLeft w:val="0"/>
      <w:marRight w:val="0"/>
      <w:marTop w:val="0"/>
      <w:marBottom w:val="0"/>
      <w:divBdr>
        <w:top w:val="none" w:sz="0" w:space="0" w:color="auto"/>
        <w:left w:val="none" w:sz="0" w:space="0" w:color="auto"/>
        <w:bottom w:val="none" w:sz="0" w:space="0" w:color="auto"/>
        <w:right w:val="none" w:sz="0" w:space="0" w:color="auto"/>
      </w:divBdr>
    </w:div>
    <w:div w:id="1338847579">
      <w:bodyDiv w:val="1"/>
      <w:marLeft w:val="0"/>
      <w:marRight w:val="0"/>
      <w:marTop w:val="0"/>
      <w:marBottom w:val="0"/>
      <w:divBdr>
        <w:top w:val="none" w:sz="0" w:space="0" w:color="auto"/>
        <w:left w:val="none" w:sz="0" w:space="0" w:color="auto"/>
        <w:bottom w:val="none" w:sz="0" w:space="0" w:color="auto"/>
        <w:right w:val="none" w:sz="0" w:space="0" w:color="auto"/>
      </w:divBdr>
    </w:div>
    <w:div w:id="1339847726">
      <w:bodyDiv w:val="1"/>
      <w:marLeft w:val="0"/>
      <w:marRight w:val="0"/>
      <w:marTop w:val="0"/>
      <w:marBottom w:val="0"/>
      <w:divBdr>
        <w:top w:val="none" w:sz="0" w:space="0" w:color="auto"/>
        <w:left w:val="none" w:sz="0" w:space="0" w:color="auto"/>
        <w:bottom w:val="none" w:sz="0" w:space="0" w:color="auto"/>
        <w:right w:val="none" w:sz="0" w:space="0" w:color="auto"/>
      </w:divBdr>
    </w:div>
    <w:div w:id="1339889480">
      <w:bodyDiv w:val="1"/>
      <w:marLeft w:val="0"/>
      <w:marRight w:val="0"/>
      <w:marTop w:val="0"/>
      <w:marBottom w:val="0"/>
      <w:divBdr>
        <w:top w:val="none" w:sz="0" w:space="0" w:color="auto"/>
        <w:left w:val="none" w:sz="0" w:space="0" w:color="auto"/>
        <w:bottom w:val="none" w:sz="0" w:space="0" w:color="auto"/>
        <w:right w:val="none" w:sz="0" w:space="0" w:color="auto"/>
      </w:divBdr>
    </w:div>
    <w:div w:id="1340548947">
      <w:bodyDiv w:val="1"/>
      <w:marLeft w:val="0"/>
      <w:marRight w:val="0"/>
      <w:marTop w:val="0"/>
      <w:marBottom w:val="0"/>
      <w:divBdr>
        <w:top w:val="none" w:sz="0" w:space="0" w:color="auto"/>
        <w:left w:val="none" w:sz="0" w:space="0" w:color="auto"/>
        <w:bottom w:val="none" w:sz="0" w:space="0" w:color="auto"/>
        <w:right w:val="none" w:sz="0" w:space="0" w:color="auto"/>
      </w:divBdr>
    </w:div>
    <w:div w:id="1340893247">
      <w:bodyDiv w:val="1"/>
      <w:marLeft w:val="0"/>
      <w:marRight w:val="0"/>
      <w:marTop w:val="0"/>
      <w:marBottom w:val="0"/>
      <w:divBdr>
        <w:top w:val="none" w:sz="0" w:space="0" w:color="auto"/>
        <w:left w:val="none" w:sz="0" w:space="0" w:color="auto"/>
        <w:bottom w:val="none" w:sz="0" w:space="0" w:color="auto"/>
        <w:right w:val="none" w:sz="0" w:space="0" w:color="auto"/>
      </w:divBdr>
    </w:div>
    <w:div w:id="1341154962">
      <w:bodyDiv w:val="1"/>
      <w:marLeft w:val="0"/>
      <w:marRight w:val="0"/>
      <w:marTop w:val="0"/>
      <w:marBottom w:val="0"/>
      <w:divBdr>
        <w:top w:val="none" w:sz="0" w:space="0" w:color="auto"/>
        <w:left w:val="none" w:sz="0" w:space="0" w:color="auto"/>
        <w:bottom w:val="none" w:sz="0" w:space="0" w:color="auto"/>
        <w:right w:val="none" w:sz="0" w:space="0" w:color="auto"/>
      </w:divBdr>
    </w:div>
    <w:div w:id="1341351792">
      <w:bodyDiv w:val="1"/>
      <w:marLeft w:val="0"/>
      <w:marRight w:val="0"/>
      <w:marTop w:val="0"/>
      <w:marBottom w:val="0"/>
      <w:divBdr>
        <w:top w:val="none" w:sz="0" w:space="0" w:color="auto"/>
        <w:left w:val="none" w:sz="0" w:space="0" w:color="auto"/>
        <w:bottom w:val="none" w:sz="0" w:space="0" w:color="auto"/>
        <w:right w:val="none" w:sz="0" w:space="0" w:color="auto"/>
      </w:divBdr>
    </w:div>
    <w:div w:id="1341471146">
      <w:bodyDiv w:val="1"/>
      <w:marLeft w:val="0"/>
      <w:marRight w:val="0"/>
      <w:marTop w:val="0"/>
      <w:marBottom w:val="0"/>
      <w:divBdr>
        <w:top w:val="none" w:sz="0" w:space="0" w:color="auto"/>
        <w:left w:val="none" w:sz="0" w:space="0" w:color="auto"/>
        <w:bottom w:val="none" w:sz="0" w:space="0" w:color="auto"/>
        <w:right w:val="none" w:sz="0" w:space="0" w:color="auto"/>
      </w:divBdr>
    </w:div>
    <w:div w:id="1341545105">
      <w:bodyDiv w:val="1"/>
      <w:marLeft w:val="0"/>
      <w:marRight w:val="0"/>
      <w:marTop w:val="0"/>
      <w:marBottom w:val="0"/>
      <w:divBdr>
        <w:top w:val="none" w:sz="0" w:space="0" w:color="auto"/>
        <w:left w:val="none" w:sz="0" w:space="0" w:color="auto"/>
        <w:bottom w:val="none" w:sz="0" w:space="0" w:color="auto"/>
        <w:right w:val="none" w:sz="0" w:space="0" w:color="auto"/>
      </w:divBdr>
    </w:div>
    <w:div w:id="1342777995">
      <w:bodyDiv w:val="1"/>
      <w:marLeft w:val="0"/>
      <w:marRight w:val="0"/>
      <w:marTop w:val="0"/>
      <w:marBottom w:val="0"/>
      <w:divBdr>
        <w:top w:val="none" w:sz="0" w:space="0" w:color="auto"/>
        <w:left w:val="none" w:sz="0" w:space="0" w:color="auto"/>
        <w:bottom w:val="none" w:sz="0" w:space="0" w:color="auto"/>
        <w:right w:val="none" w:sz="0" w:space="0" w:color="auto"/>
      </w:divBdr>
    </w:div>
    <w:div w:id="1343169269">
      <w:bodyDiv w:val="1"/>
      <w:marLeft w:val="0"/>
      <w:marRight w:val="0"/>
      <w:marTop w:val="0"/>
      <w:marBottom w:val="0"/>
      <w:divBdr>
        <w:top w:val="none" w:sz="0" w:space="0" w:color="auto"/>
        <w:left w:val="none" w:sz="0" w:space="0" w:color="auto"/>
        <w:bottom w:val="none" w:sz="0" w:space="0" w:color="auto"/>
        <w:right w:val="none" w:sz="0" w:space="0" w:color="auto"/>
      </w:divBdr>
    </w:div>
    <w:div w:id="1344894833">
      <w:bodyDiv w:val="1"/>
      <w:marLeft w:val="0"/>
      <w:marRight w:val="0"/>
      <w:marTop w:val="0"/>
      <w:marBottom w:val="0"/>
      <w:divBdr>
        <w:top w:val="none" w:sz="0" w:space="0" w:color="auto"/>
        <w:left w:val="none" w:sz="0" w:space="0" w:color="auto"/>
        <w:bottom w:val="none" w:sz="0" w:space="0" w:color="auto"/>
        <w:right w:val="none" w:sz="0" w:space="0" w:color="auto"/>
      </w:divBdr>
    </w:div>
    <w:div w:id="1344896534">
      <w:bodyDiv w:val="1"/>
      <w:marLeft w:val="0"/>
      <w:marRight w:val="0"/>
      <w:marTop w:val="0"/>
      <w:marBottom w:val="0"/>
      <w:divBdr>
        <w:top w:val="none" w:sz="0" w:space="0" w:color="auto"/>
        <w:left w:val="none" w:sz="0" w:space="0" w:color="auto"/>
        <w:bottom w:val="none" w:sz="0" w:space="0" w:color="auto"/>
        <w:right w:val="none" w:sz="0" w:space="0" w:color="auto"/>
      </w:divBdr>
    </w:div>
    <w:div w:id="1345791212">
      <w:bodyDiv w:val="1"/>
      <w:marLeft w:val="0"/>
      <w:marRight w:val="0"/>
      <w:marTop w:val="0"/>
      <w:marBottom w:val="0"/>
      <w:divBdr>
        <w:top w:val="none" w:sz="0" w:space="0" w:color="auto"/>
        <w:left w:val="none" w:sz="0" w:space="0" w:color="auto"/>
        <w:bottom w:val="none" w:sz="0" w:space="0" w:color="auto"/>
        <w:right w:val="none" w:sz="0" w:space="0" w:color="auto"/>
      </w:divBdr>
    </w:div>
    <w:div w:id="1345938314">
      <w:bodyDiv w:val="1"/>
      <w:marLeft w:val="0"/>
      <w:marRight w:val="0"/>
      <w:marTop w:val="0"/>
      <w:marBottom w:val="0"/>
      <w:divBdr>
        <w:top w:val="none" w:sz="0" w:space="0" w:color="auto"/>
        <w:left w:val="none" w:sz="0" w:space="0" w:color="auto"/>
        <w:bottom w:val="none" w:sz="0" w:space="0" w:color="auto"/>
        <w:right w:val="none" w:sz="0" w:space="0" w:color="auto"/>
      </w:divBdr>
    </w:div>
    <w:div w:id="1346438139">
      <w:bodyDiv w:val="1"/>
      <w:marLeft w:val="0"/>
      <w:marRight w:val="0"/>
      <w:marTop w:val="0"/>
      <w:marBottom w:val="0"/>
      <w:divBdr>
        <w:top w:val="none" w:sz="0" w:space="0" w:color="auto"/>
        <w:left w:val="none" w:sz="0" w:space="0" w:color="auto"/>
        <w:bottom w:val="none" w:sz="0" w:space="0" w:color="auto"/>
        <w:right w:val="none" w:sz="0" w:space="0" w:color="auto"/>
      </w:divBdr>
    </w:div>
    <w:div w:id="1346978972">
      <w:bodyDiv w:val="1"/>
      <w:marLeft w:val="0"/>
      <w:marRight w:val="0"/>
      <w:marTop w:val="0"/>
      <w:marBottom w:val="0"/>
      <w:divBdr>
        <w:top w:val="none" w:sz="0" w:space="0" w:color="auto"/>
        <w:left w:val="none" w:sz="0" w:space="0" w:color="auto"/>
        <w:bottom w:val="none" w:sz="0" w:space="0" w:color="auto"/>
        <w:right w:val="none" w:sz="0" w:space="0" w:color="auto"/>
      </w:divBdr>
    </w:div>
    <w:div w:id="1347250710">
      <w:bodyDiv w:val="1"/>
      <w:marLeft w:val="0"/>
      <w:marRight w:val="0"/>
      <w:marTop w:val="0"/>
      <w:marBottom w:val="0"/>
      <w:divBdr>
        <w:top w:val="none" w:sz="0" w:space="0" w:color="auto"/>
        <w:left w:val="none" w:sz="0" w:space="0" w:color="auto"/>
        <w:bottom w:val="none" w:sz="0" w:space="0" w:color="auto"/>
        <w:right w:val="none" w:sz="0" w:space="0" w:color="auto"/>
      </w:divBdr>
    </w:div>
    <w:div w:id="1348141125">
      <w:bodyDiv w:val="1"/>
      <w:marLeft w:val="0"/>
      <w:marRight w:val="0"/>
      <w:marTop w:val="0"/>
      <w:marBottom w:val="0"/>
      <w:divBdr>
        <w:top w:val="none" w:sz="0" w:space="0" w:color="auto"/>
        <w:left w:val="none" w:sz="0" w:space="0" w:color="auto"/>
        <w:bottom w:val="none" w:sz="0" w:space="0" w:color="auto"/>
        <w:right w:val="none" w:sz="0" w:space="0" w:color="auto"/>
      </w:divBdr>
    </w:div>
    <w:div w:id="1348672070">
      <w:bodyDiv w:val="1"/>
      <w:marLeft w:val="0"/>
      <w:marRight w:val="0"/>
      <w:marTop w:val="0"/>
      <w:marBottom w:val="0"/>
      <w:divBdr>
        <w:top w:val="none" w:sz="0" w:space="0" w:color="auto"/>
        <w:left w:val="none" w:sz="0" w:space="0" w:color="auto"/>
        <w:bottom w:val="none" w:sz="0" w:space="0" w:color="auto"/>
        <w:right w:val="none" w:sz="0" w:space="0" w:color="auto"/>
      </w:divBdr>
    </w:div>
    <w:div w:id="1349331413">
      <w:bodyDiv w:val="1"/>
      <w:marLeft w:val="0"/>
      <w:marRight w:val="0"/>
      <w:marTop w:val="0"/>
      <w:marBottom w:val="0"/>
      <w:divBdr>
        <w:top w:val="none" w:sz="0" w:space="0" w:color="auto"/>
        <w:left w:val="none" w:sz="0" w:space="0" w:color="auto"/>
        <w:bottom w:val="none" w:sz="0" w:space="0" w:color="auto"/>
        <w:right w:val="none" w:sz="0" w:space="0" w:color="auto"/>
      </w:divBdr>
    </w:div>
    <w:div w:id="1350595711">
      <w:bodyDiv w:val="1"/>
      <w:marLeft w:val="0"/>
      <w:marRight w:val="0"/>
      <w:marTop w:val="0"/>
      <w:marBottom w:val="0"/>
      <w:divBdr>
        <w:top w:val="none" w:sz="0" w:space="0" w:color="auto"/>
        <w:left w:val="none" w:sz="0" w:space="0" w:color="auto"/>
        <w:bottom w:val="none" w:sz="0" w:space="0" w:color="auto"/>
        <w:right w:val="none" w:sz="0" w:space="0" w:color="auto"/>
      </w:divBdr>
    </w:div>
    <w:div w:id="1351225990">
      <w:bodyDiv w:val="1"/>
      <w:marLeft w:val="0"/>
      <w:marRight w:val="0"/>
      <w:marTop w:val="0"/>
      <w:marBottom w:val="0"/>
      <w:divBdr>
        <w:top w:val="none" w:sz="0" w:space="0" w:color="auto"/>
        <w:left w:val="none" w:sz="0" w:space="0" w:color="auto"/>
        <w:bottom w:val="none" w:sz="0" w:space="0" w:color="auto"/>
        <w:right w:val="none" w:sz="0" w:space="0" w:color="auto"/>
      </w:divBdr>
    </w:div>
    <w:div w:id="1351378019">
      <w:bodyDiv w:val="1"/>
      <w:marLeft w:val="0"/>
      <w:marRight w:val="0"/>
      <w:marTop w:val="0"/>
      <w:marBottom w:val="0"/>
      <w:divBdr>
        <w:top w:val="none" w:sz="0" w:space="0" w:color="auto"/>
        <w:left w:val="none" w:sz="0" w:space="0" w:color="auto"/>
        <w:bottom w:val="none" w:sz="0" w:space="0" w:color="auto"/>
        <w:right w:val="none" w:sz="0" w:space="0" w:color="auto"/>
      </w:divBdr>
    </w:div>
    <w:div w:id="1351420220">
      <w:bodyDiv w:val="1"/>
      <w:marLeft w:val="0"/>
      <w:marRight w:val="0"/>
      <w:marTop w:val="0"/>
      <w:marBottom w:val="0"/>
      <w:divBdr>
        <w:top w:val="none" w:sz="0" w:space="0" w:color="auto"/>
        <w:left w:val="none" w:sz="0" w:space="0" w:color="auto"/>
        <w:bottom w:val="none" w:sz="0" w:space="0" w:color="auto"/>
        <w:right w:val="none" w:sz="0" w:space="0" w:color="auto"/>
      </w:divBdr>
    </w:div>
    <w:div w:id="1352293588">
      <w:bodyDiv w:val="1"/>
      <w:marLeft w:val="0"/>
      <w:marRight w:val="0"/>
      <w:marTop w:val="0"/>
      <w:marBottom w:val="0"/>
      <w:divBdr>
        <w:top w:val="none" w:sz="0" w:space="0" w:color="auto"/>
        <w:left w:val="none" w:sz="0" w:space="0" w:color="auto"/>
        <w:bottom w:val="none" w:sz="0" w:space="0" w:color="auto"/>
        <w:right w:val="none" w:sz="0" w:space="0" w:color="auto"/>
      </w:divBdr>
    </w:div>
    <w:div w:id="1352678757">
      <w:bodyDiv w:val="1"/>
      <w:marLeft w:val="0"/>
      <w:marRight w:val="0"/>
      <w:marTop w:val="0"/>
      <w:marBottom w:val="0"/>
      <w:divBdr>
        <w:top w:val="none" w:sz="0" w:space="0" w:color="auto"/>
        <w:left w:val="none" w:sz="0" w:space="0" w:color="auto"/>
        <w:bottom w:val="none" w:sz="0" w:space="0" w:color="auto"/>
        <w:right w:val="none" w:sz="0" w:space="0" w:color="auto"/>
      </w:divBdr>
    </w:div>
    <w:div w:id="1352682533">
      <w:bodyDiv w:val="1"/>
      <w:marLeft w:val="0"/>
      <w:marRight w:val="0"/>
      <w:marTop w:val="0"/>
      <w:marBottom w:val="0"/>
      <w:divBdr>
        <w:top w:val="none" w:sz="0" w:space="0" w:color="auto"/>
        <w:left w:val="none" w:sz="0" w:space="0" w:color="auto"/>
        <w:bottom w:val="none" w:sz="0" w:space="0" w:color="auto"/>
        <w:right w:val="none" w:sz="0" w:space="0" w:color="auto"/>
      </w:divBdr>
    </w:div>
    <w:div w:id="1353144774">
      <w:bodyDiv w:val="1"/>
      <w:marLeft w:val="0"/>
      <w:marRight w:val="0"/>
      <w:marTop w:val="0"/>
      <w:marBottom w:val="0"/>
      <w:divBdr>
        <w:top w:val="none" w:sz="0" w:space="0" w:color="auto"/>
        <w:left w:val="none" w:sz="0" w:space="0" w:color="auto"/>
        <w:bottom w:val="none" w:sz="0" w:space="0" w:color="auto"/>
        <w:right w:val="none" w:sz="0" w:space="0" w:color="auto"/>
      </w:divBdr>
    </w:div>
    <w:div w:id="1353336214">
      <w:bodyDiv w:val="1"/>
      <w:marLeft w:val="0"/>
      <w:marRight w:val="0"/>
      <w:marTop w:val="0"/>
      <w:marBottom w:val="0"/>
      <w:divBdr>
        <w:top w:val="none" w:sz="0" w:space="0" w:color="auto"/>
        <w:left w:val="none" w:sz="0" w:space="0" w:color="auto"/>
        <w:bottom w:val="none" w:sz="0" w:space="0" w:color="auto"/>
        <w:right w:val="none" w:sz="0" w:space="0" w:color="auto"/>
      </w:divBdr>
    </w:div>
    <w:div w:id="1353848027">
      <w:bodyDiv w:val="1"/>
      <w:marLeft w:val="0"/>
      <w:marRight w:val="0"/>
      <w:marTop w:val="0"/>
      <w:marBottom w:val="0"/>
      <w:divBdr>
        <w:top w:val="none" w:sz="0" w:space="0" w:color="auto"/>
        <w:left w:val="none" w:sz="0" w:space="0" w:color="auto"/>
        <w:bottom w:val="none" w:sz="0" w:space="0" w:color="auto"/>
        <w:right w:val="none" w:sz="0" w:space="0" w:color="auto"/>
      </w:divBdr>
    </w:div>
    <w:div w:id="1355035682">
      <w:bodyDiv w:val="1"/>
      <w:marLeft w:val="0"/>
      <w:marRight w:val="0"/>
      <w:marTop w:val="0"/>
      <w:marBottom w:val="0"/>
      <w:divBdr>
        <w:top w:val="none" w:sz="0" w:space="0" w:color="auto"/>
        <w:left w:val="none" w:sz="0" w:space="0" w:color="auto"/>
        <w:bottom w:val="none" w:sz="0" w:space="0" w:color="auto"/>
        <w:right w:val="none" w:sz="0" w:space="0" w:color="auto"/>
      </w:divBdr>
    </w:div>
    <w:div w:id="1355228341">
      <w:bodyDiv w:val="1"/>
      <w:marLeft w:val="0"/>
      <w:marRight w:val="0"/>
      <w:marTop w:val="0"/>
      <w:marBottom w:val="0"/>
      <w:divBdr>
        <w:top w:val="none" w:sz="0" w:space="0" w:color="auto"/>
        <w:left w:val="none" w:sz="0" w:space="0" w:color="auto"/>
        <w:bottom w:val="none" w:sz="0" w:space="0" w:color="auto"/>
        <w:right w:val="none" w:sz="0" w:space="0" w:color="auto"/>
      </w:divBdr>
    </w:div>
    <w:div w:id="1355232928">
      <w:bodyDiv w:val="1"/>
      <w:marLeft w:val="0"/>
      <w:marRight w:val="0"/>
      <w:marTop w:val="0"/>
      <w:marBottom w:val="0"/>
      <w:divBdr>
        <w:top w:val="none" w:sz="0" w:space="0" w:color="auto"/>
        <w:left w:val="none" w:sz="0" w:space="0" w:color="auto"/>
        <w:bottom w:val="none" w:sz="0" w:space="0" w:color="auto"/>
        <w:right w:val="none" w:sz="0" w:space="0" w:color="auto"/>
      </w:divBdr>
    </w:div>
    <w:div w:id="1355302659">
      <w:bodyDiv w:val="1"/>
      <w:marLeft w:val="0"/>
      <w:marRight w:val="0"/>
      <w:marTop w:val="0"/>
      <w:marBottom w:val="0"/>
      <w:divBdr>
        <w:top w:val="none" w:sz="0" w:space="0" w:color="auto"/>
        <w:left w:val="none" w:sz="0" w:space="0" w:color="auto"/>
        <w:bottom w:val="none" w:sz="0" w:space="0" w:color="auto"/>
        <w:right w:val="none" w:sz="0" w:space="0" w:color="auto"/>
      </w:divBdr>
    </w:div>
    <w:div w:id="1355690412">
      <w:bodyDiv w:val="1"/>
      <w:marLeft w:val="0"/>
      <w:marRight w:val="0"/>
      <w:marTop w:val="0"/>
      <w:marBottom w:val="0"/>
      <w:divBdr>
        <w:top w:val="none" w:sz="0" w:space="0" w:color="auto"/>
        <w:left w:val="none" w:sz="0" w:space="0" w:color="auto"/>
        <w:bottom w:val="none" w:sz="0" w:space="0" w:color="auto"/>
        <w:right w:val="none" w:sz="0" w:space="0" w:color="auto"/>
      </w:divBdr>
    </w:div>
    <w:div w:id="1356230231">
      <w:bodyDiv w:val="1"/>
      <w:marLeft w:val="0"/>
      <w:marRight w:val="0"/>
      <w:marTop w:val="0"/>
      <w:marBottom w:val="0"/>
      <w:divBdr>
        <w:top w:val="none" w:sz="0" w:space="0" w:color="auto"/>
        <w:left w:val="none" w:sz="0" w:space="0" w:color="auto"/>
        <w:bottom w:val="none" w:sz="0" w:space="0" w:color="auto"/>
        <w:right w:val="none" w:sz="0" w:space="0" w:color="auto"/>
      </w:divBdr>
    </w:div>
    <w:div w:id="1356419931">
      <w:bodyDiv w:val="1"/>
      <w:marLeft w:val="0"/>
      <w:marRight w:val="0"/>
      <w:marTop w:val="0"/>
      <w:marBottom w:val="0"/>
      <w:divBdr>
        <w:top w:val="none" w:sz="0" w:space="0" w:color="auto"/>
        <w:left w:val="none" w:sz="0" w:space="0" w:color="auto"/>
        <w:bottom w:val="none" w:sz="0" w:space="0" w:color="auto"/>
        <w:right w:val="none" w:sz="0" w:space="0" w:color="auto"/>
      </w:divBdr>
    </w:div>
    <w:div w:id="1356885692">
      <w:bodyDiv w:val="1"/>
      <w:marLeft w:val="0"/>
      <w:marRight w:val="0"/>
      <w:marTop w:val="0"/>
      <w:marBottom w:val="0"/>
      <w:divBdr>
        <w:top w:val="none" w:sz="0" w:space="0" w:color="auto"/>
        <w:left w:val="none" w:sz="0" w:space="0" w:color="auto"/>
        <w:bottom w:val="none" w:sz="0" w:space="0" w:color="auto"/>
        <w:right w:val="none" w:sz="0" w:space="0" w:color="auto"/>
      </w:divBdr>
    </w:div>
    <w:div w:id="1357148102">
      <w:bodyDiv w:val="1"/>
      <w:marLeft w:val="0"/>
      <w:marRight w:val="0"/>
      <w:marTop w:val="0"/>
      <w:marBottom w:val="0"/>
      <w:divBdr>
        <w:top w:val="none" w:sz="0" w:space="0" w:color="auto"/>
        <w:left w:val="none" w:sz="0" w:space="0" w:color="auto"/>
        <w:bottom w:val="none" w:sz="0" w:space="0" w:color="auto"/>
        <w:right w:val="none" w:sz="0" w:space="0" w:color="auto"/>
      </w:divBdr>
    </w:div>
    <w:div w:id="1357540286">
      <w:bodyDiv w:val="1"/>
      <w:marLeft w:val="0"/>
      <w:marRight w:val="0"/>
      <w:marTop w:val="0"/>
      <w:marBottom w:val="0"/>
      <w:divBdr>
        <w:top w:val="none" w:sz="0" w:space="0" w:color="auto"/>
        <w:left w:val="none" w:sz="0" w:space="0" w:color="auto"/>
        <w:bottom w:val="none" w:sz="0" w:space="0" w:color="auto"/>
        <w:right w:val="none" w:sz="0" w:space="0" w:color="auto"/>
      </w:divBdr>
    </w:div>
    <w:div w:id="1358703375">
      <w:bodyDiv w:val="1"/>
      <w:marLeft w:val="0"/>
      <w:marRight w:val="0"/>
      <w:marTop w:val="0"/>
      <w:marBottom w:val="0"/>
      <w:divBdr>
        <w:top w:val="none" w:sz="0" w:space="0" w:color="auto"/>
        <w:left w:val="none" w:sz="0" w:space="0" w:color="auto"/>
        <w:bottom w:val="none" w:sz="0" w:space="0" w:color="auto"/>
        <w:right w:val="none" w:sz="0" w:space="0" w:color="auto"/>
      </w:divBdr>
    </w:div>
    <w:div w:id="1359087873">
      <w:bodyDiv w:val="1"/>
      <w:marLeft w:val="0"/>
      <w:marRight w:val="0"/>
      <w:marTop w:val="0"/>
      <w:marBottom w:val="0"/>
      <w:divBdr>
        <w:top w:val="none" w:sz="0" w:space="0" w:color="auto"/>
        <w:left w:val="none" w:sz="0" w:space="0" w:color="auto"/>
        <w:bottom w:val="none" w:sz="0" w:space="0" w:color="auto"/>
        <w:right w:val="none" w:sz="0" w:space="0" w:color="auto"/>
      </w:divBdr>
    </w:div>
    <w:div w:id="1359434192">
      <w:bodyDiv w:val="1"/>
      <w:marLeft w:val="0"/>
      <w:marRight w:val="0"/>
      <w:marTop w:val="0"/>
      <w:marBottom w:val="0"/>
      <w:divBdr>
        <w:top w:val="none" w:sz="0" w:space="0" w:color="auto"/>
        <w:left w:val="none" w:sz="0" w:space="0" w:color="auto"/>
        <w:bottom w:val="none" w:sz="0" w:space="0" w:color="auto"/>
        <w:right w:val="none" w:sz="0" w:space="0" w:color="auto"/>
      </w:divBdr>
    </w:div>
    <w:div w:id="1360009047">
      <w:bodyDiv w:val="1"/>
      <w:marLeft w:val="0"/>
      <w:marRight w:val="0"/>
      <w:marTop w:val="0"/>
      <w:marBottom w:val="0"/>
      <w:divBdr>
        <w:top w:val="none" w:sz="0" w:space="0" w:color="auto"/>
        <w:left w:val="none" w:sz="0" w:space="0" w:color="auto"/>
        <w:bottom w:val="none" w:sz="0" w:space="0" w:color="auto"/>
        <w:right w:val="none" w:sz="0" w:space="0" w:color="auto"/>
      </w:divBdr>
    </w:div>
    <w:div w:id="1360356908">
      <w:bodyDiv w:val="1"/>
      <w:marLeft w:val="0"/>
      <w:marRight w:val="0"/>
      <w:marTop w:val="0"/>
      <w:marBottom w:val="0"/>
      <w:divBdr>
        <w:top w:val="none" w:sz="0" w:space="0" w:color="auto"/>
        <w:left w:val="none" w:sz="0" w:space="0" w:color="auto"/>
        <w:bottom w:val="none" w:sz="0" w:space="0" w:color="auto"/>
        <w:right w:val="none" w:sz="0" w:space="0" w:color="auto"/>
      </w:divBdr>
    </w:div>
    <w:div w:id="1361469077">
      <w:bodyDiv w:val="1"/>
      <w:marLeft w:val="0"/>
      <w:marRight w:val="0"/>
      <w:marTop w:val="0"/>
      <w:marBottom w:val="0"/>
      <w:divBdr>
        <w:top w:val="none" w:sz="0" w:space="0" w:color="auto"/>
        <w:left w:val="none" w:sz="0" w:space="0" w:color="auto"/>
        <w:bottom w:val="none" w:sz="0" w:space="0" w:color="auto"/>
        <w:right w:val="none" w:sz="0" w:space="0" w:color="auto"/>
      </w:divBdr>
    </w:div>
    <w:div w:id="1361542592">
      <w:bodyDiv w:val="1"/>
      <w:marLeft w:val="0"/>
      <w:marRight w:val="0"/>
      <w:marTop w:val="0"/>
      <w:marBottom w:val="0"/>
      <w:divBdr>
        <w:top w:val="none" w:sz="0" w:space="0" w:color="auto"/>
        <w:left w:val="none" w:sz="0" w:space="0" w:color="auto"/>
        <w:bottom w:val="none" w:sz="0" w:space="0" w:color="auto"/>
        <w:right w:val="none" w:sz="0" w:space="0" w:color="auto"/>
      </w:divBdr>
    </w:div>
    <w:div w:id="1362243170">
      <w:bodyDiv w:val="1"/>
      <w:marLeft w:val="0"/>
      <w:marRight w:val="0"/>
      <w:marTop w:val="0"/>
      <w:marBottom w:val="0"/>
      <w:divBdr>
        <w:top w:val="none" w:sz="0" w:space="0" w:color="auto"/>
        <w:left w:val="none" w:sz="0" w:space="0" w:color="auto"/>
        <w:bottom w:val="none" w:sz="0" w:space="0" w:color="auto"/>
        <w:right w:val="none" w:sz="0" w:space="0" w:color="auto"/>
      </w:divBdr>
    </w:div>
    <w:div w:id="1363358618">
      <w:bodyDiv w:val="1"/>
      <w:marLeft w:val="0"/>
      <w:marRight w:val="0"/>
      <w:marTop w:val="0"/>
      <w:marBottom w:val="0"/>
      <w:divBdr>
        <w:top w:val="none" w:sz="0" w:space="0" w:color="auto"/>
        <w:left w:val="none" w:sz="0" w:space="0" w:color="auto"/>
        <w:bottom w:val="none" w:sz="0" w:space="0" w:color="auto"/>
        <w:right w:val="none" w:sz="0" w:space="0" w:color="auto"/>
      </w:divBdr>
    </w:div>
    <w:div w:id="1364332618">
      <w:bodyDiv w:val="1"/>
      <w:marLeft w:val="0"/>
      <w:marRight w:val="0"/>
      <w:marTop w:val="0"/>
      <w:marBottom w:val="0"/>
      <w:divBdr>
        <w:top w:val="none" w:sz="0" w:space="0" w:color="auto"/>
        <w:left w:val="none" w:sz="0" w:space="0" w:color="auto"/>
        <w:bottom w:val="none" w:sz="0" w:space="0" w:color="auto"/>
        <w:right w:val="none" w:sz="0" w:space="0" w:color="auto"/>
      </w:divBdr>
    </w:div>
    <w:div w:id="1364667736">
      <w:bodyDiv w:val="1"/>
      <w:marLeft w:val="0"/>
      <w:marRight w:val="0"/>
      <w:marTop w:val="0"/>
      <w:marBottom w:val="0"/>
      <w:divBdr>
        <w:top w:val="none" w:sz="0" w:space="0" w:color="auto"/>
        <w:left w:val="none" w:sz="0" w:space="0" w:color="auto"/>
        <w:bottom w:val="none" w:sz="0" w:space="0" w:color="auto"/>
        <w:right w:val="none" w:sz="0" w:space="0" w:color="auto"/>
      </w:divBdr>
    </w:div>
    <w:div w:id="1368330365">
      <w:bodyDiv w:val="1"/>
      <w:marLeft w:val="0"/>
      <w:marRight w:val="0"/>
      <w:marTop w:val="0"/>
      <w:marBottom w:val="0"/>
      <w:divBdr>
        <w:top w:val="none" w:sz="0" w:space="0" w:color="auto"/>
        <w:left w:val="none" w:sz="0" w:space="0" w:color="auto"/>
        <w:bottom w:val="none" w:sz="0" w:space="0" w:color="auto"/>
        <w:right w:val="none" w:sz="0" w:space="0" w:color="auto"/>
      </w:divBdr>
    </w:div>
    <w:div w:id="1368676985">
      <w:bodyDiv w:val="1"/>
      <w:marLeft w:val="0"/>
      <w:marRight w:val="0"/>
      <w:marTop w:val="0"/>
      <w:marBottom w:val="0"/>
      <w:divBdr>
        <w:top w:val="none" w:sz="0" w:space="0" w:color="auto"/>
        <w:left w:val="none" w:sz="0" w:space="0" w:color="auto"/>
        <w:bottom w:val="none" w:sz="0" w:space="0" w:color="auto"/>
        <w:right w:val="none" w:sz="0" w:space="0" w:color="auto"/>
      </w:divBdr>
    </w:div>
    <w:div w:id="1370952412">
      <w:bodyDiv w:val="1"/>
      <w:marLeft w:val="0"/>
      <w:marRight w:val="0"/>
      <w:marTop w:val="0"/>
      <w:marBottom w:val="0"/>
      <w:divBdr>
        <w:top w:val="none" w:sz="0" w:space="0" w:color="auto"/>
        <w:left w:val="none" w:sz="0" w:space="0" w:color="auto"/>
        <w:bottom w:val="none" w:sz="0" w:space="0" w:color="auto"/>
        <w:right w:val="none" w:sz="0" w:space="0" w:color="auto"/>
      </w:divBdr>
    </w:div>
    <w:div w:id="1371952417">
      <w:bodyDiv w:val="1"/>
      <w:marLeft w:val="0"/>
      <w:marRight w:val="0"/>
      <w:marTop w:val="0"/>
      <w:marBottom w:val="0"/>
      <w:divBdr>
        <w:top w:val="none" w:sz="0" w:space="0" w:color="auto"/>
        <w:left w:val="none" w:sz="0" w:space="0" w:color="auto"/>
        <w:bottom w:val="none" w:sz="0" w:space="0" w:color="auto"/>
        <w:right w:val="none" w:sz="0" w:space="0" w:color="auto"/>
      </w:divBdr>
    </w:div>
    <w:div w:id="1372026392">
      <w:bodyDiv w:val="1"/>
      <w:marLeft w:val="0"/>
      <w:marRight w:val="0"/>
      <w:marTop w:val="0"/>
      <w:marBottom w:val="0"/>
      <w:divBdr>
        <w:top w:val="none" w:sz="0" w:space="0" w:color="auto"/>
        <w:left w:val="none" w:sz="0" w:space="0" w:color="auto"/>
        <w:bottom w:val="none" w:sz="0" w:space="0" w:color="auto"/>
        <w:right w:val="none" w:sz="0" w:space="0" w:color="auto"/>
      </w:divBdr>
    </w:div>
    <w:div w:id="1372997035">
      <w:bodyDiv w:val="1"/>
      <w:marLeft w:val="0"/>
      <w:marRight w:val="0"/>
      <w:marTop w:val="0"/>
      <w:marBottom w:val="0"/>
      <w:divBdr>
        <w:top w:val="none" w:sz="0" w:space="0" w:color="auto"/>
        <w:left w:val="none" w:sz="0" w:space="0" w:color="auto"/>
        <w:bottom w:val="none" w:sz="0" w:space="0" w:color="auto"/>
        <w:right w:val="none" w:sz="0" w:space="0" w:color="auto"/>
      </w:divBdr>
    </w:div>
    <w:div w:id="1373186950">
      <w:bodyDiv w:val="1"/>
      <w:marLeft w:val="0"/>
      <w:marRight w:val="0"/>
      <w:marTop w:val="0"/>
      <w:marBottom w:val="0"/>
      <w:divBdr>
        <w:top w:val="none" w:sz="0" w:space="0" w:color="auto"/>
        <w:left w:val="none" w:sz="0" w:space="0" w:color="auto"/>
        <w:bottom w:val="none" w:sz="0" w:space="0" w:color="auto"/>
        <w:right w:val="none" w:sz="0" w:space="0" w:color="auto"/>
      </w:divBdr>
    </w:div>
    <w:div w:id="1373385887">
      <w:bodyDiv w:val="1"/>
      <w:marLeft w:val="0"/>
      <w:marRight w:val="0"/>
      <w:marTop w:val="0"/>
      <w:marBottom w:val="0"/>
      <w:divBdr>
        <w:top w:val="none" w:sz="0" w:space="0" w:color="auto"/>
        <w:left w:val="none" w:sz="0" w:space="0" w:color="auto"/>
        <w:bottom w:val="none" w:sz="0" w:space="0" w:color="auto"/>
        <w:right w:val="none" w:sz="0" w:space="0" w:color="auto"/>
      </w:divBdr>
    </w:div>
    <w:div w:id="1374111096">
      <w:bodyDiv w:val="1"/>
      <w:marLeft w:val="0"/>
      <w:marRight w:val="0"/>
      <w:marTop w:val="0"/>
      <w:marBottom w:val="0"/>
      <w:divBdr>
        <w:top w:val="none" w:sz="0" w:space="0" w:color="auto"/>
        <w:left w:val="none" w:sz="0" w:space="0" w:color="auto"/>
        <w:bottom w:val="none" w:sz="0" w:space="0" w:color="auto"/>
        <w:right w:val="none" w:sz="0" w:space="0" w:color="auto"/>
      </w:divBdr>
    </w:div>
    <w:div w:id="1374961737">
      <w:bodyDiv w:val="1"/>
      <w:marLeft w:val="0"/>
      <w:marRight w:val="0"/>
      <w:marTop w:val="0"/>
      <w:marBottom w:val="0"/>
      <w:divBdr>
        <w:top w:val="none" w:sz="0" w:space="0" w:color="auto"/>
        <w:left w:val="none" w:sz="0" w:space="0" w:color="auto"/>
        <w:bottom w:val="none" w:sz="0" w:space="0" w:color="auto"/>
        <w:right w:val="none" w:sz="0" w:space="0" w:color="auto"/>
      </w:divBdr>
    </w:div>
    <w:div w:id="1375082438">
      <w:bodyDiv w:val="1"/>
      <w:marLeft w:val="0"/>
      <w:marRight w:val="0"/>
      <w:marTop w:val="0"/>
      <w:marBottom w:val="0"/>
      <w:divBdr>
        <w:top w:val="none" w:sz="0" w:space="0" w:color="auto"/>
        <w:left w:val="none" w:sz="0" w:space="0" w:color="auto"/>
        <w:bottom w:val="none" w:sz="0" w:space="0" w:color="auto"/>
        <w:right w:val="none" w:sz="0" w:space="0" w:color="auto"/>
      </w:divBdr>
    </w:div>
    <w:div w:id="1375619249">
      <w:bodyDiv w:val="1"/>
      <w:marLeft w:val="0"/>
      <w:marRight w:val="0"/>
      <w:marTop w:val="0"/>
      <w:marBottom w:val="0"/>
      <w:divBdr>
        <w:top w:val="none" w:sz="0" w:space="0" w:color="auto"/>
        <w:left w:val="none" w:sz="0" w:space="0" w:color="auto"/>
        <w:bottom w:val="none" w:sz="0" w:space="0" w:color="auto"/>
        <w:right w:val="none" w:sz="0" w:space="0" w:color="auto"/>
      </w:divBdr>
    </w:div>
    <w:div w:id="1376930327">
      <w:bodyDiv w:val="1"/>
      <w:marLeft w:val="0"/>
      <w:marRight w:val="0"/>
      <w:marTop w:val="0"/>
      <w:marBottom w:val="0"/>
      <w:divBdr>
        <w:top w:val="none" w:sz="0" w:space="0" w:color="auto"/>
        <w:left w:val="none" w:sz="0" w:space="0" w:color="auto"/>
        <w:bottom w:val="none" w:sz="0" w:space="0" w:color="auto"/>
        <w:right w:val="none" w:sz="0" w:space="0" w:color="auto"/>
      </w:divBdr>
    </w:div>
    <w:div w:id="1377240873">
      <w:bodyDiv w:val="1"/>
      <w:marLeft w:val="0"/>
      <w:marRight w:val="0"/>
      <w:marTop w:val="0"/>
      <w:marBottom w:val="0"/>
      <w:divBdr>
        <w:top w:val="none" w:sz="0" w:space="0" w:color="auto"/>
        <w:left w:val="none" w:sz="0" w:space="0" w:color="auto"/>
        <w:bottom w:val="none" w:sz="0" w:space="0" w:color="auto"/>
        <w:right w:val="none" w:sz="0" w:space="0" w:color="auto"/>
      </w:divBdr>
    </w:div>
    <w:div w:id="1377898641">
      <w:bodyDiv w:val="1"/>
      <w:marLeft w:val="0"/>
      <w:marRight w:val="0"/>
      <w:marTop w:val="0"/>
      <w:marBottom w:val="0"/>
      <w:divBdr>
        <w:top w:val="none" w:sz="0" w:space="0" w:color="auto"/>
        <w:left w:val="none" w:sz="0" w:space="0" w:color="auto"/>
        <w:bottom w:val="none" w:sz="0" w:space="0" w:color="auto"/>
        <w:right w:val="none" w:sz="0" w:space="0" w:color="auto"/>
      </w:divBdr>
    </w:div>
    <w:div w:id="1378361346">
      <w:bodyDiv w:val="1"/>
      <w:marLeft w:val="0"/>
      <w:marRight w:val="0"/>
      <w:marTop w:val="0"/>
      <w:marBottom w:val="0"/>
      <w:divBdr>
        <w:top w:val="none" w:sz="0" w:space="0" w:color="auto"/>
        <w:left w:val="none" w:sz="0" w:space="0" w:color="auto"/>
        <w:bottom w:val="none" w:sz="0" w:space="0" w:color="auto"/>
        <w:right w:val="none" w:sz="0" w:space="0" w:color="auto"/>
      </w:divBdr>
    </w:div>
    <w:div w:id="1380014736">
      <w:bodyDiv w:val="1"/>
      <w:marLeft w:val="0"/>
      <w:marRight w:val="0"/>
      <w:marTop w:val="0"/>
      <w:marBottom w:val="0"/>
      <w:divBdr>
        <w:top w:val="none" w:sz="0" w:space="0" w:color="auto"/>
        <w:left w:val="none" w:sz="0" w:space="0" w:color="auto"/>
        <w:bottom w:val="none" w:sz="0" w:space="0" w:color="auto"/>
        <w:right w:val="none" w:sz="0" w:space="0" w:color="auto"/>
      </w:divBdr>
    </w:div>
    <w:div w:id="1380591653">
      <w:bodyDiv w:val="1"/>
      <w:marLeft w:val="0"/>
      <w:marRight w:val="0"/>
      <w:marTop w:val="0"/>
      <w:marBottom w:val="0"/>
      <w:divBdr>
        <w:top w:val="none" w:sz="0" w:space="0" w:color="auto"/>
        <w:left w:val="none" w:sz="0" w:space="0" w:color="auto"/>
        <w:bottom w:val="none" w:sz="0" w:space="0" w:color="auto"/>
        <w:right w:val="none" w:sz="0" w:space="0" w:color="auto"/>
      </w:divBdr>
    </w:div>
    <w:div w:id="1380662971">
      <w:bodyDiv w:val="1"/>
      <w:marLeft w:val="0"/>
      <w:marRight w:val="0"/>
      <w:marTop w:val="0"/>
      <w:marBottom w:val="0"/>
      <w:divBdr>
        <w:top w:val="none" w:sz="0" w:space="0" w:color="auto"/>
        <w:left w:val="none" w:sz="0" w:space="0" w:color="auto"/>
        <w:bottom w:val="none" w:sz="0" w:space="0" w:color="auto"/>
        <w:right w:val="none" w:sz="0" w:space="0" w:color="auto"/>
      </w:divBdr>
    </w:div>
    <w:div w:id="1383017970">
      <w:bodyDiv w:val="1"/>
      <w:marLeft w:val="0"/>
      <w:marRight w:val="0"/>
      <w:marTop w:val="0"/>
      <w:marBottom w:val="0"/>
      <w:divBdr>
        <w:top w:val="none" w:sz="0" w:space="0" w:color="auto"/>
        <w:left w:val="none" w:sz="0" w:space="0" w:color="auto"/>
        <w:bottom w:val="none" w:sz="0" w:space="0" w:color="auto"/>
        <w:right w:val="none" w:sz="0" w:space="0" w:color="auto"/>
      </w:divBdr>
    </w:div>
    <w:div w:id="1383334184">
      <w:bodyDiv w:val="1"/>
      <w:marLeft w:val="0"/>
      <w:marRight w:val="0"/>
      <w:marTop w:val="0"/>
      <w:marBottom w:val="0"/>
      <w:divBdr>
        <w:top w:val="none" w:sz="0" w:space="0" w:color="auto"/>
        <w:left w:val="none" w:sz="0" w:space="0" w:color="auto"/>
        <w:bottom w:val="none" w:sz="0" w:space="0" w:color="auto"/>
        <w:right w:val="none" w:sz="0" w:space="0" w:color="auto"/>
      </w:divBdr>
    </w:div>
    <w:div w:id="1383989746">
      <w:bodyDiv w:val="1"/>
      <w:marLeft w:val="0"/>
      <w:marRight w:val="0"/>
      <w:marTop w:val="0"/>
      <w:marBottom w:val="0"/>
      <w:divBdr>
        <w:top w:val="none" w:sz="0" w:space="0" w:color="auto"/>
        <w:left w:val="none" w:sz="0" w:space="0" w:color="auto"/>
        <w:bottom w:val="none" w:sz="0" w:space="0" w:color="auto"/>
        <w:right w:val="none" w:sz="0" w:space="0" w:color="auto"/>
      </w:divBdr>
    </w:div>
    <w:div w:id="1386367341">
      <w:bodyDiv w:val="1"/>
      <w:marLeft w:val="0"/>
      <w:marRight w:val="0"/>
      <w:marTop w:val="0"/>
      <w:marBottom w:val="0"/>
      <w:divBdr>
        <w:top w:val="none" w:sz="0" w:space="0" w:color="auto"/>
        <w:left w:val="none" w:sz="0" w:space="0" w:color="auto"/>
        <w:bottom w:val="none" w:sz="0" w:space="0" w:color="auto"/>
        <w:right w:val="none" w:sz="0" w:space="0" w:color="auto"/>
      </w:divBdr>
    </w:div>
    <w:div w:id="1386834148">
      <w:bodyDiv w:val="1"/>
      <w:marLeft w:val="0"/>
      <w:marRight w:val="0"/>
      <w:marTop w:val="0"/>
      <w:marBottom w:val="0"/>
      <w:divBdr>
        <w:top w:val="none" w:sz="0" w:space="0" w:color="auto"/>
        <w:left w:val="none" w:sz="0" w:space="0" w:color="auto"/>
        <w:bottom w:val="none" w:sz="0" w:space="0" w:color="auto"/>
        <w:right w:val="none" w:sz="0" w:space="0" w:color="auto"/>
      </w:divBdr>
    </w:div>
    <w:div w:id="1387024399">
      <w:bodyDiv w:val="1"/>
      <w:marLeft w:val="0"/>
      <w:marRight w:val="0"/>
      <w:marTop w:val="0"/>
      <w:marBottom w:val="0"/>
      <w:divBdr>
        <w:top w:val="none" w:sz="0" w:space="0" w:color="auto"/>
        <w:left w:val="none" w:sz="0" w:space="0" w:color="auto"/>
        <w:bottom w:val="none" w:sz="0" w:space="0" w:color="auto"/>
        <w:right w:val="none" w:sz="0" w:space="0" w:color="auto"/>
      </w:divBdr>
    </w:div>
    <w:div w:id="1387219092">
      <w:bodyDiv w:val="1"/>
      <w:marLeft w:val="0"/>
      <w:marRight w:val="0"/>
      <w:marTop w:val="0"/>
      <w:marBottom w:val="0"/>
      <w:divBdr>
        <w:top w:val="none" w:sz="0" w:space="0" w:color="auto"/>
        <w:left w:val="none" w:sz="0" w:space="0" w:color="auto"/>
        <w:bottom w:val="none" w:sz="0" w:space="0" w:color="auto"/>
        <w:right w:val="none" w:sz="0" w:space="0" w:color="auto"/>
      </w:divBdr>
    </w:div>
    <w:div w:id="1387492035">
      <w:bodyDiv w:val="1"/>
      <w:marLeft w:val="0"/>
      <w:marRight w:val="0"/>
      <w:marTop w:val="0"/>
      <w:marBottom w:val="0"/>
      <w:divBdr>
        <w:top w:val="none" w:sz="0" w:space="0" w:color="auto"/>
        <w:left w:val="none" w:sz="0" w:space="0" w:color="auto"/>
        <w:bottom w:val="none" w:sz="0" w:space="0" w:color="auto"/>
        <w:right w:val="none" w:sz="0" w:space="0" w:color="auto"/>
      </w:divBdr>
    </w:div>
    <w:div w:id="1387991568">
      <w:bodyDiv w:val="1"/>
      <w:marLeft w:val="0"/>
      <w:marRight w:val="0"/>
      <w:marTop w:val="0"/>
      <w:marBottom w:val="0"/>
      <w:divBdr>
        <w:top w:val="none" w:sz="0" w:space="0" w:color="auto"/>
        <w:left w:val="none" w:sz="0" w:space="0" w:color="auto"/>
        <w:bottom w:val="none" w:sz="0" w:space="0" w:color="auto"/>
        <w:right w:val="none" w:sz="0" w:space="0" w:color="auto"/>
      </w:divBdr>
    </w:div>
    <w:div w:id="1388340672">
      <w:bodyDiv w:val="1"/>
      <w:marLeft w:val="0"/>
      <w:marRight w:val="0"/>
      <w:marTop w:val="0"/>
      <w:marBottom w:val="0"/>
      <w:divBdr>
        <w:top w:val="none" w:sz="0" w:space="0" w:color="auto"/>
        <w:left w:val="none" w:sz="0" w:space="0" w:color="auto"/>
        <w:bottom w:val="none" w:sz="0" w:space="0" w:color="auto"/>
        <w:right w:val="none" w:sz="0" w:space="0" w:color="auto"/>
      </w:divBdr>
    </w:div>
    <w:div w:id="1388795646">
      <w:bodyDiv w:val="1"/>
      <w:marLeft w:val="0"/>
      <w:marRight w:val="0"/>
      <w:marTop w:val="0"/>
      <w:marBottom w:val="0"/>
      <w:divBdr>
        <w:top w:val="none" w:sz="0" w:space="0" w:color="auto"/>
        <w:left w:val="none" w:sz="0" w:space="0" w:color="auto"/>
        <w:bottom w:val="none" w:sz="0" w:space="0" w:color="auto"/>
        <w:right w:val="none" w:sz="0" w:space="0" w:color="auto"/>
      </w:divBdr>
    </w:div>
    <w:div w:id="1389188783">
      <w:bodyDiv w:val="1"/>
      <w:marLeft w:val="0"/>
      <w:marRight w:val="0"/>
      <w:marTop w:val="0"/>
      <w:marBottom w:val="0"/>
      <w:divBdr>
        <w:top w:val="none" w:sz="0" w:space="0" w:color="auto"/>
        <w:left w:val="none" w:sz="0" w:space="0" w:color="auto"/>
        <w:bottom w:val="none" w:sz="0" w:space="0" w:color="auto"/>
        <w:right w:val="none" w:sz="0" w:space="0" w:color="auto"/>
      </w:divBdr>
    </w:div>
    <w:div w:id="1390029703">
      <w:bodyDiv w:val="1"/>
      <w:marLeft w:val="0"/>
      <w:marRight w:val="0"/>
      <w:marTop w:val="0"/>
      <w:marBottom w:val="0"/>
      <w:divBdr>
        <w:top w:val="none" w:sz="0" w:space="0" w:color="auto"/>
        <w:left w:val="none" w:sz="0" w:space="0" w:color="auto"/>
        <w:bottom w:val="none" w:sz="0" w:space="0" w:color="auto"/>
        <w:right w:val="none" w:sz="0" w:space="0" w:color="auto"/>
      </w:divBdr>
    </w:div>
    <w:div w:id="1390228133">
      <w:bodyDiv w:val="1"/>
      <w:marLeft w:val="0"/>
      <w:marRight w:val="0"/>
      <w:marTop w:val="0"/>
      <w:marBottom w:val="0"/>
      <w:divBdr>
        <w:top w:val="none" w:sz="0" w:space="0" w:color="auto"/>
        <w:left w:val="none" w:sz="0" w:space="0" w:color="auto"/>
        <w:bottom w:val="none" w:sz="0" w:space="0" w:color="auto"/>
        <w:right w:val="none" w:sz="0" w:space="0" w:color="auto"/>
      </w:divBdr>
    </w:div>
    <w:div w:id="1390299442">
      <w:bodyDiv w:val="1"/>
      <w:marLeft w:val="0"/>
      <w:marRight w:val="0"/>
      <w:marTop w:val="0"/>
      <w:marBottom w:val="0"/>
      <w:divBdr>
        <w:top w:val="none" w:sz="0" w:space="0" w:color="auto"/>
        <w:left w:val="none" w:sz="0" w:space="0" w:color="auto"/>
        <w:bottom w:val="none" w:sz="0" w:space="0" w:color="auto"/>
        <w:right w:val="none" w:sz="0" w:space="0" w:color="auto"/>
      </w:divBdr>
    </w:div>
    <w:div w:id="1390877679">
      <w:bodyDiv w:val="1"/>
      <w:marLeft w:val="0"/>
      <w:marRight w:val="0"/>
      <w:marTop w:val="0"/>
      <w:marBottom w:val="0"/>
      <w:divBdr>
        <w:top w:val="none" w:sz="0" w:space="0" w:color="auto"/>
        <w:left w:val="none" w:sz="0" w:space="0" w:color="auto"/>
        <w:bottom w:val="none" w:sz="0" w:space="0" w:color="auto"/>
        <w:right w:val="none" w:sz="0" w:space="0" w:color="auto"/>
      </w:divBdr>
    </w:div>
    <w:div w:id="1391004587">
      <w:bodyDiv w:val="1"/>
      <w:marLeft w:val="0"/>
      <w:marRight w:val="0"/>
      <w:marTop w:val="0"/>
      <w:marBottom w:val="0"/>
      <w:divBdr>
        <w:top w:val="none" w:sz="0" w:space="0" w:color="auto"/>
        <w:left w:val="none" w:sz="0" w:space="0" w:color="auto"/>
        <w:bottom w:val="none" w:sz="0" w:space="0" w:color="auto"/>
        <w:right w:val="none" w:sz="0" w:space="0" w:color="auto"/>
      </w:divBdr>
    </w:div>
    <w:div w:id="1391535029">
      <w:bodyDiv w:val="1"/>
      <w:marLeft w:val="0"/>
      <w:marRight w:val="0"/>
      <w:marTop w:val="0"/>
      <w:marBottom w:val="0"/>
      <w:divBdr>
        <w:top w:val="none" w:sz="0" w:space="0" w:color="auto"/>
        <w:left w:val="none" w:sz="0" w:space="0" w:color="auto"/>
        <w:bottom w:val="none" w:sz="0" w:space="0" w:color="auto"/>
        <w:right w:val="none" w:sz="0" w:space="0" w:color="auto"/>
      </w:divBdr>
    </w:div>
    <w:div w:id="1391731609">
      <w:bodyDiv w:val="1"/>
      <w:marLeft w:val="0"/>
      <w:marRight w:val="0"/>
      <w:marTop w:val="0"/>
      <w:marBottom w:val="0"/>
      <w:divBdr>
        <w:top w:val="none" w:sz="0" w:space="0" w:color="auto"/>
        <w:left w:val="none" w:sz="0" w:space="0" w:color="auto"/>
        <w:bottom w:val="none" w:sz="0" w:space="0" w:color="auto"/>
        <w:right w:val="none" w:sz="0" w:space="0" w:color="auto"/>
      </w:divBdr>
    </w:div>
    <w:div w:id="1392076971">
      <w:bodyDiv w:val="1"/>
      <w:marLeft w:val="0"/>
      <w:marRight w:val="0"/>
      <w:marTop w:val="0"/>
      <w:marBottom w:val="0"/>
      <w:divBdr>
        <w:top w:val="none" w:sz="0" w:space="0" w:color="auto"/>
        <w:left w:val="none" w:sz="0" w:space="0" w:color="auto"/>
        <w:bottom w:val="none" w:sz="0" w:space="0" w:color="auto"/>
        <w:right w:val="none" w:sz="0" w:space="0" w:color="auto"/>
      </w:divBdr>
    </w:div>
    <w:div w:id="1392272184">
      <w:bodyDiv w:val="1"/>
      <w:marLeft w:val="0"/>
      <w:marRight w:val="0"/>
      <w:marTop w:val="0"/>
      <w:marBottom w:val="0"/>
      <w:divBdr>
        <w:top w:val="none" w:sz="0" w:space="0" w:color="auto"/>
        <w:left w:val="none" w:sz="0" w:space="0" w:color="auto"/>
        <w:bottom w:val="none" w:sz="0" w:space="0" w:color="auto"/>
        <w:right w:val="none" w:sz="0" w:space="0" w:color="auto"/>
      </w:divBdr>
    </w:div>
    <w:div w:id="1393652415">
      <w:bodyDiv w:val="1"/>
      <w:marLeft w:val="0"/>
      <w:marRight w:val="0"/>
      <w:marTop w:val="0"/>
      <w:marBottom w:val="0"/>
      <w:divBdr>
        <w:top w:val="none" w:sz="0" w:space="0" w:color="auto"/>
        <w:left w:val="none" w:sz="0" w:space="0" w:color="auto"/>
        <w:bottom w:val="none" w:sz="0" w:space="0" w:color="auto"/>
        <w:right w:val="none" w:sz="0" w:space="0" w:color="auto"/>
      </w:divBdr>
    </w:div>
    <w:div w:id="1394428185">
      <w:bodyDiv w:val="1"/>
      <w:marLeft w:val="0"/>
      <w:marRight w:val="0"/>
      <w:marTop w:val="0"/>
      <w:marBottom w:val="0"/>
      <w:divBdr>
        <w:top w:val="none" w:sz="0" w:space="0" w:color="auto"/>
        <w:left w:val="none" w:sz="0" w:space="0" w:color="auto"/>
        <w:bottom w:val="none" w:sz="0" w:space="0" w:color="auto"/>
        <w:right w:val="none" w:sz="0" w:space="0" w:color="auto"/>
      </w:divBdr>
    </w:div>
    <w:div w:id="1394431958">
      <w:bodyDiv w:val="1"/>
      <w:marLeft w:val="0"/>
      <w:marRight w:val="0"/>
      <w:marTop w:val="0"/>
      <w:marBottom w:val="0"/>
      <w:divBdr>
        <w:top w:val="none" w:sz="0" w:space="0" w:color="auto"/>
        <w:left w:val="none" w:sz="0" w:space="0" w:color="auto"/>
        <w:bottom w:val="none" w:sz="0" w:space="0" w:color="auto"/>
        <w:right w:val="none" w:sz="0" w:space="0" w:color="auto"/>
      </w:divBdr>
    </w:div>
    <w:div w:id="1394431964">
      <w:bodyDiv w:val="1"/>
      <w:marLeft w:val="0"/>
      <w:marRight w:val="0"/>
      <w:marTop w:val="0"/>
      <w:marBottom w:val="0"/>
      <w:divBdr>
        <w:top w:val="none" w:sz="0" w:space="0" w:color="auto"/>
        <w:left w:val="none" w:sz="0" w:space="0" w:color="auto"/>
        <w:bottom w:val="none" w:sz="0" w:space="0" w:color="auto"/>
        <w:right w:val="none" w:sz="0" w:space="0" w:color="auto"/>
      </w:divBdr>
    </w:div>
    <w:div w:id="1394962110">
      <w:bodyDiv w:val="1"/>
      <w:marLeft w:val="0"/>
      <w:marRight w:val="0"/>
      <w:marTop w:val="0"/>
      <w:marBottom w:val="0"/>
      <w:divBdr>
        <w:top w:val="none" w:sz="0" w:space="0" w:color="auto"/>
        <w:left w:val="none" w:sz="0" w:space="0" w:color="auto"/>
        <w:bottom w:val="none" w:sz="0" w:space="0" w:color="auto"/>
        <w:right w:val="none" w:sz="0" w:space="0" w:color="auto"/>
      </w:divBdr>
    </w:div>
    <w:div w:id="1395007158">
      <w:bodyDiv w:val="1"/>
      <w:marLeft w:val="0"/>
      <w:marRight w:val="0"/>
      <w:marTop w:val="0"/>
      <w:marBottom w:val="0"/>
      <w:divBdr>
        <w:top w:val="none" w:sz="0" w:space="0" w:color="auto"/>
        <w:left w:val="none" w:sz="0" w:space="0" w:color="auto"/>
        <w:bottom w:val="none" w:sz="0" w:space="0" w:color="auto"/>
        <w:right w:val="none" w:sz="0" w:space="0" w:color="auto"/>
      </w:divBdr>
    </w:div>
    <w:div w:id="1395422756">
      <w:bodyDiv w:val="1"/>
      <w:marLeft w:val="0"/>
      <w:marRight w:val="0"/>
      <w:marTop w:val="0"/>
      <w:marBottom w:val="0"/>
      <w:divBdr>
        <w:top w:val="none" w:sz="0" w:space="0" w:color="auto"/>
        <w:left w:val="none" w:sz="0" w:space="0" w:color="auto"/>
        <w:bottom w:val="none" w:sz="0" w:space="0" w:color="auto"/>
        <w:right w:val="none" w:sz="0" w:space="0" w:color="auto"/>
      </w:divBdr>
    </w:div>
    <w:div w:id="1396052660">
      <w:bodyDiv w:val="1"/>
      <w:marLeft w:val="0"/>
      <w:marRight w:val="0"/>
      <w:marTop w:val="0"/>
      <w:marBottom w:val="0"/>
      <w:divBdr>
        <w:top w:val="none" w:sz="0" w:space="0" w:color="auto"/>
        <w:left w:val="none" w:sz="0" w:space="0" w:color="auto"/>
        <w:bottom w:val="none" w:sz="0" w:space="0" w:color="auto"/>
        <w:right w:val="none" w:sz="0" w:space="0" w:color="auto"/>
      </w:divBdr>
    </w:div>
    <w:div w:id="1396389805">
      <w:bodyDiv w:val="1"/>
      <w:marLeft w:val="0"/>
      <w:marRight w:val="0"/>
      <w:marTop w:val="0"/>
      <w:marBottom w:val="0"/>
      <w:divBdr>
        <w:top w:val="none" w:sz="0" w:space="0" w:color="auto"/>
        <w:left w:val="none" w:sz="0" w:space="0" w:color="auto"/>
        <w:bottom w:val="none" w:sz="0" w:space="0" w:color="auto"/>
        <w:right w:val="none" w:sz="0" w:space="0" w:color="auto"/>
      </w:divBdr>
    </w:div>
    <w:div w:id="1396508585">
      <w:bodyDiv w:val="1"/>
      <w:marLeft w:val="0"/>
      <w:marRight w:val="0"/>
      <w:marTop w:val="0"/>
      <w:marBottom w:val="0"/>
      <w:divBdr>
        <w:top w:val="none" w:sz="0" w:space="0" w:color="auto"/>
        <w:left w:val="none" w:sz="0" w:space="0" w:color="auto"/>
        <w:bottom w:val="none" w:sz="0" w:space="0" w:color="auto"/>
        <w:right w:val="none" w:sz="0" w:space="0" w:color="auto"/>
      </w:divBdr>
    </w:div>
    <w:div w:id="1397974195">
      <w:bodyDiv w:val="1"/>
      <w:marLeft w:val="0"/>
      <w:marRight w:val="0"/>
      <w:marTop w:val="0"/>
      <w:marBottom w:val="0"/>
      <w:divBdr>
        <w:top w:val="none" w:sz="0" w:space="0" w:color="auto"/>
        <w:left w:val="none" w:sz="0" w:space="0" w:color="auto"/>
        <w:bottom w:val="none" w:sz="0" w:space="0" w:color="auto"/>
        <w:right w:val="none" w:sz="0" w:space="0" w:color="auto"/>
      </w:divBdr>
    </w:div>
    <w:div w:id="1398280573">
      <w:bodyDiv w:val="1"/>
      <w:marLeft w:val="0"/>
      <w:marRight w:val="0"/>
      <w:marTop w:val="0"/>
      <w:marBottom w:val="0"/>
      <w:divBdr>
        <w:top w:val="none" w:sz="0" w:space="0" w:color="auto"/>
        <w:left w:val="none" w:sz="0" w:space="0" w:color="auto"/>
        <w:bottom w:val="none" w:sz="0" w:space="0" w:color="auto"/>
        <w:right w:val="none" w:sz="0" w:space="0" w:color="auto"/>
      </w:divBdr>
    </w:div>
    <w:div w:id="1398430211">
      <w:bodyDiv w:val="1"/>
      <w:marLeft w:val="0"/>
      <w:marRight w:val="0"/>
      <w:marTop w:val="0"/>
      <w:marBottom w:val="0"/>
      <w:divBdr>
        <w:top w:val="none" w:sz="0" w:space="0" w:color="auto"/>
        <w:left w:val="none" w:sz="0" w:space="0" w:color="auto"/>
        <w:bottom w:val="none" w:sz="0" w:space="0" w:color="auto"/>
        <w:right w:val="none" w:sz="0" w:space="0" w:color="auto"/>
      </w:divBdr>
    </w:div>
    <w:div w:id="1399278667">
      <w:bodyDiv w:val="1"/>
      <w:marLeft w:val="0"/>
      <w:marRight w:val="0"/>
      <w:marTop w:val="0"/>
      <w:marBottom w:val="0"/>
      <w:divBdr>
        <w:top w:val="none" w:sz="0" w:space="0" w:color="auto"/>
        <w:left w:val="none" w:sz="0" w:space="0" w:color="auto"/>
        <w:bottom w:val="none" w:sz="0" w:space="0" w:color="auto"/>
        <w:right w:val="none" w:sz="0" w:space="0" w:color="auto"/>
      </w:divBdr>
    </w:div>
    <w:div w:id="1399354049">
      <w:bodyDiv w:val="1"/>
      <w:marLeft w:val="0"/>
      <w:marRight w:val="0"/>
      <w:marTop w:val="0"/>
      <w:marBottom w:val="0"/>
      <w:divBdr>
        <w:top w:val="none" w:sz="0" w:space="0" w:color="auto"/>
        <w:left w:val="none" w:sz="0" w:space="0" w:color="auto"/>
        <w:bottom w:val="none" w:sz="0" w:space="0" w:color="auto"/>
        <w:right w:val="none" w:sz="0" w:space="0" w:color="auto"/>
      </w:divBdr>
    </w:div>
    <w:div w:id="1400253709">
      <w:bodyDiv w:val="1"/>
      <w:marLeft w:val="0"/>
      <w:marRight w:val="0"/>
      <w:marTop w:val="0"/>
      <w:marBottom w:val="0"/>
      <w:divBdr>
        <w:top w:val="none" w:sz="0" w:space="0" w:color="auto"/>
        <w:left w:val="none" w:sz="0" w:space="0" w:color="auto"/>
        <w:bottom w:val="none" w:sz="0" w:space="0" w:color="auto"/>
        <w:right w:val="none" w:sz="0" w:space="0" w:color="auto"/>
      </w:divBdr>
    </w:div>
    <w:div w:id="1400522802">
      <w:bodyDiv w:val="1"/>
      <w:marLeft w:val="0"/>
      <w:marRight w:val="0"/>
      <w:marTop w:val="0"/>
      <w:marBottom w:val="0"/>
      <w:divBdr>
        <w:top w:val="none" w:sz="0" w:space="0" w:color="auto"/>
        <w:left w:val="none" w:sz="0" w:space="0" w:color="auto"/>
        <w:bottom w:val="none" w:sz="0" w:space="0" w:color="auto"/>
        <w:right w:val="none" w:sz="0" w:space="0" w:color="auto"/>
      </w:divBdr>
    </w:div>
    <w:div w:id="1400903085">
      <w:bodyDiv w:val="1"/>
      <w:marLeft w:val="0"/>
      <w:marRight w:val="0"/>
      <w:marTop w:val="0"/>
      <w:marBottom w:val="0"/>
      <w:divBdr>
        <w:top w:val="none" w:sz="0" w:space="0" w:color="auto"/>
        <w:left w:val="none" w:sz="0" w:space="0" w:color="auto"/>
        <w:bottom w:val="none" w:sz="0" w:space="0" w:color="auto"/>
        <w:right w:val="none" w:sz="0" w:space="0" w:color="auto"/>
      </w:divBdr>
    </w:div>
    <w:div w:id="1401244736">
      <w:bodyDiv w:val="1"/>
      <w:marLeft w:val="0"/>
      <w:marRight w:val="0"/>
      <w:marTop w:val="0"/>
      <w:marBottom w:val="0"/>
      <w:divBdr>
        <w:top w:val="none" w:sz="0" w:space="0" w:color="auto"/>
        <w:left w:val="none" w:sz="0" w:space="0" w:color="auto"/>
        <w:bottom w:val="none" w:sz="0" w:space="0" w:color="auto"/>
        <w:right w:val="none" w:sz="0" w:space="0" w:color="auto"/>
      </w:divBdr>
    </w:div>
    <w:div w:id="1401556751">
      <w:bodyDiv w:val="1"/>
      <w:marLeft w:val="0"/>
      <w:marRight w:val="0"/>
      <w:marTop w:val="0"/>
      <w:marBottom w:val="0"/>
      <w:divBdr>
        <w:top w:val="none" w:sz="0" w:space="0" w:color="auto"/>
        <w:left w:val="none" w:sz="0" w:space="0" w:color="auto"/>
        <w:bottom w:val="none" w:sz="0" w:space="0" w:color="auto"/>
        <w:right w:val="none" w:sz="0" w:space="0" w:color="auto"/>
      </w:divBdr>
    </w:div>
    <w:div w:id="1402171670">
      <w:bodyDiv w:val="1"/>
      <w:marLeft w:val="0"/>
      <w:marRight w:val="0"/>
      <w:marTop w:val="0"/>
      <w:marBottom w:val="0"/>
      <w:divBdr>
        <w:top w:val="none" w:sz="0" w:space="0" w:color="auto"/>
        <w:left w:val="none" w:sz="0" w:space="0" w:color="auto"/>
        <w:bottom w:val="none" w:sz="0" w:space="0" w:color="auto"/>
        <w:right w:val="none" w:sz="0" w:space="0" w:color="auto"/>
      </w:divBdr>
    </w:div>
    <w:div w:id="1402603337">
      <w:bodyDiv w:val="1"/>
      <w:marLeft w:val="0"/>
      <w:marRight w:val="0"/>
      <w:marTop w:val="0"/>
      <w:marBottom w:val="0"/>
      <w:divBdr>
        <w:top w:val="none" w:sz="0" w:space="0" w:color="auto"/>
        <w:left w:val="none" w:sz="0" w:space="0" w:color="auto"/>
        <w:bottom w:val="none" w:sz="0" w:space="0" w:color="auto"/>
        <w:right w:val="none" w:sz="0" w:space="0" w:color="auto"/>
      </w:divBdr>
    </w:div>
    <w:div w:id="1403022566">
      <w:bodyDiv w:val="1"/>
      <w:marLeft w:val="0"/>
      <w:marRight w:val="0"/>
      <w:marTop w:val="0"/>
      <w:marBottom w:val="0"/>
      <w:divBdr>
        <w:top w:val="none" w:sz="0" w:space="0" w:color="auto"/>
        <w:left w:val="none" w:sz="0" w:space="0" w:color="auto"/>
        <w:bottom w:val="none" w:sz="0" w:space="0" w:color="auto"/>
        <w:right w:val="none" w:sz="0" w:space="0" w:color="auto"/>
      </w:divBdr>
    </w:div>
    <w:div w:id="1403335814">
      <w:bodyDiv w:val="1"/>
      <w:marLeft w:val="0"/>
      <w:marRight w:val="0"/>
      <w:marTop w:val="0"/>
      <w:marBottom w:val="0"/>
      <w:divBdr>
        <w:top w:val="none" w:sz="0" w:space="0" w:color="auto"/>
        <w:left w:val="none" w:sz="0" w:space="0" w:color="auto"/>
        <w:bottom w:val="none" w:sz="0" w:space="0" w:color="auto"/>
        <w:right w:val="none" w:sz="0" w:space="0" w:color="auto"/>
      </w:divBdr>
    </w:div>
    <w:div w:id="1404134096">
      <w:bodyDiv w:val="1"/>
      <w:marLeft w:val="0"/>
      <w:marRight w:val="0"/>
      <w:marTop w:val="0"/>
      <w:marBottom w:val="0"/>
      <w:divBdr>
        <w:top w:val="none" w:sz="0" w:space="0" w:color="auto"/>
        <w:left w:val="none" w:sz="0" w:space="0" w:color="auto"/>
        <w:bottom w:val="none" w:sz="0" w:space="0" w:color="auto"/>
        <w:right w:val="none" w:sz="0" w:space="0" w:color="auto"/>
      </w:divBdr>
    </w:div>
    <w:div w:id="1405104710">
      <w:bodyDiv w:val="1"/>
      <w:marLeft w:val="0"/>
      <w:marRight w:val="0"/>
      <w:marTop w:val="0"/>
      <w:marBottom w:val="0"/>
      <w:divBdr>
        <w:top w:val="none" w:sz="0" w:space="0" w:color="auto"/>
        <w:left w:val="none" w:sz="0" w:space="0" w:color="auto"/>
        <w:bottom w:val="none" w:sz="0" w:space="0" w:color="auto"/>
        <w:right w:val="none" w:sz="0" w:space="0" w:color="auto"/>
      </w:divBdr>
    </w:div>
    <w:div w:id="1405296023">
      <w:bodyDiv w:val="1"/>
      <w:marLeft w:val="0"/>
      <w:marRight w:val="0"/>
      <w:marTop w:val="0"/>
      <w:marBottom w:val="0"/>
      <w:divBdr>
        <w:top w:val="none" w:sz="0" w:space="0" w:color="auto"/>
        <w:left w:val="none" w:sz="0" w:space="0" w:color="auto"/>
        <w:bottom w:val="none" w:sz="0" w:space="0" w:color="auto"/>
        <w:right w:val="none" w:sz="0" w:space="0" w:color="auto"/>
      </w:divBdr>
    </w:div>
    <w:div w:id="1405496227">
      <w:bodyDiv w:val="1"/>
      <w:marLeft w:val="0"/>
      <w:marRight w:val="0"/>
      <w:marTop w:val="0"/>
      <w:marBottom w:val="0"/>
      <w:divBdr>
        <w:top w:val="none" w:sz="0" w:space="0" w:color="auto"/>
        <w:left w:val="none" w:sz="0" w:space="0" w:color="auto"/>
        <w:bottom w:val="none" w:sz="0" w:space="0" w:color="auto"/>
        <w:right w:val="none" w:sz="0" w:space="0" w:color="auto"/>
      </w:divBdr>
    </w:div>
    <w:div w:id="1405907861">
      <w:bodyDiv w:val="1"/>
      <w:marLeft w:val="0"/>
      <w:marRight w:val="0"/>
      <w:marTop w:val="0"/>
      <w:marBottom w:val="0"/>
      <w:divBdr>
        <w:top w:val="none" w:sz="0" w:space="0" w:color="auto"/>
        <w:left w:val="none" w:sz="0" w:space="0" w:color="auto"/>
        <w:bottom w:val="none" w:sz="0" w:space="0" w:color="auto"/>
        <w:right w:val="none" w:sz="0" w:space="0" w:color="auto"/>
      </w:divBdr>
    </w:div>
    <w:div w:id="1406075647">
      <w:bodyDiv w:val="1"/>
      <w:marLeft w:val="0"/>
      <w:marRight w:val="0"/>
      <w:marTop w:val="0"/>
      <w:marBottom w:val="0"/>
      <w:divBdr>
        <w:top w:val="none" w:sz="0" w:space="0" w:color="auto"/>
        <w:left w:val="none" w:sz="0" w:space="0" w:color="auto"/>
        <w:bottom w:val="none" w:sz="0" w:space="0" w:color="auto"/>
        <w:right w:val="none" w:sz="0" w:space="0" w:color="auto"/>
      </w:divBdr>
    </w:div>
    <w:div w:id="1407265857">
      <w:bodyDiv w:val="1"/>
      <w:marLeft w:val="0"/>
      <w:marRight w:val="0"/>
      <w:marTop w:val="0"/>
      <w:marBottom w:val="0"/>
      <w:divBdr>
        <w:top w:val="none" w:sz="0" w:space="0" w:color="auto"/>
        <w:left w:val="none" w:sz="0" w:space="0" w:color="auto"/>
        <w:bottom w:val="none" w:sz="0" w:space="0" w:color="auto"/>
        <w:right w:val="none" w:sz="0" w:space="0" w:color="auto"/>
      </w:divBdr>
    </w:div>
    <w:div w:id="1407991798">
      <w:bodyDiv w:val="1"/>
      <w:marLeft w:val="0"/>
      <w:marRight w:val="0"/>
      <w:marTop w:val="0"/>
      <w:marBottom w:val="0"/>
      <w:divBdr>
        <w:top w:val="none" w:sz="0" w:space="0" w:color="auto"/>
        <w:left w:val="none" w:sz="0" w:space="0" w:color="auto"/>
        <w:bottom w:val="none" w:sz="0" w:space="0" w:color="auto"/>
        <w:right w:val="none" w:sz="0" w:space="0" w:color="auto"/>
      </w:divBdr>
    </w:div>
    <w:div w:id="1408112388">
      <w:bodyDiv w:val="1"/>
      <w:marLeft w:val="0"/>
      <w:marRight w:val="0"/>
      <w:marTop w:val="0"/>
      <w:marBottom w:val="0"/>
      <w:divBdr>
        <w:top w:val="none" w:sz="0" w:space="0" w:color="auto"/>
        <w:left w:val="none" w:sz="0" w:space="0" w:color="auto"/>
        <w:bottom w:val="none" w:sz="0" w:space="0" w:color="auto"/>
        <w:right w:val="none" w:sz="0" w:space="0" w:color="auto"/>
      </w:divBdr>
    </w:div>
    <w:div w:id="1410080053">
      <w:bodyDiv w:val="1"/>
      <w:marLeft w:val="0"/>
      <w:marRight w:val="0"/>
      <w:marTop w:val="0"/>
      <w:marBottom w:val="0"/>
      <w:divBdr>
        <w:top w:val="none" w:sz="0" w:space="0" w:color="auto"/>
        <w:left w:val="none" w:sz="0" w:space="0" w:color="auto"/>
        <w:bottom w:val="none" w:sz="0" w:space="0" w:color="auto"/>
        <w:right w:val="none" w:sz="0" w:space="0" w:color="auto"/>
      </w:divBdr>
    </w:div>
    <w:div w:id="1410887246">
      <w:bodyDiv w:val="1"/>
      <w:marLeft w:val="0"/>
      <w:marRight w:val="0"/>
      <w:marTop w:val="0"/>
      <w:marBottom w:val="0"/>
      <w:divBdr>
        <w:top w:val="none" w:sz="0" w:space="0" w:color="auto"/>
        <w:left w:val="none" w:sz="0" w:space="0" w:color="auto"/>
        <w:bottom w:val="none" w:sz="0" w:space="0" w:color="auto"/>
        <w:right w:val="none" w:sz="0" w:space="0" w:color="auto"/>
      </w:divBdr>
    </w:div>
    <w:div w:id="1410888893">
      <w:bodyDiv w:val="1"/>
      <w:marLeft w:val="0"/>
      <w:marRight w:val="0"/>
      <w:marTop w:val="0"/>
      <w:marBottom w:val="0"/>
      <w:divBdr>
        <w:top w:val="none" w:sz="0" w:space="0" w:color="auto"/>
        <w:left w:val="none" w:sz="0" w:space="0" w:color="auto"/>
        <w:bottom w:val="none" w:sz="0" w:space="0" w:color="auto"/>
        <w:right w:val="none" w:sz="0" w:space="0" w:color="auto"/>
      </w:divBdr>
    </w:div>
    <w:div w:id="1411270314">
      <w:bodyDiv w:val="1"/>
      <w:marLeft w:val="0"/>
      <w:marRight w:val="0"/>
      <w:marTop w:val="0"/>
      <w:marBottom w:val="0"/>
      <w:divBdr>
        <w:top w:val="none" w:sz="0" w:space="0" w:color="auto"/>
        <w:left w:val="none" w:sz="0" w:space="0" w:color="auto"/>
        <w:bottom w:val="none" w:sz="0" w:space="0" w:color="auto"/>
        <w:right w:val="none" w:sz="0" w:space="0" w:color="auto"/>
      </w:divBdr>
    </w:div>
    <w:div w:id="1412117778">
      <w:bodyDiv w:val="1"/>
      <w:marLeft w:val="0"/>
      <w:marRight w:val="0"/>
      <w:marTop w:val="0"/>
      <w:marBottom w:val="0"/>
      <w:divBdr>
        <w:top w:val="none" w:sz="0" w:space="0" w:color="auto"/>
        <w:left w:val="none" w:sz="0" w:space="0" w:color="auto"/>
        <w:bottom w:val="none" w:sz="0" w:space="0" w:color="auto"/>
        <w:right w:val="none" w:sz="0" w:space="0" w:color="auto"/>
      </w:divBdr>
    </w:div>
    <w:div w:id="1412501710">
      <w:bodyDiv w:val="1"/>
      <w:marLeft w:val="0"/>
      <w:marRight w:val="0"/>
      <w:marTop w:val="0"/>
      <w:marBottom w:val="0"/>
      <w:divBdr>
        <w:top w:val="none" w:sz="0" w:space="0" w:color="auto"/>
        <w:left w:val="none" w:sz="0" w:space="0" w:color="auto"/>
        <w:bottom w:val="none" w:sz="0" w:space="0" w:color="auto"/>
        <w:right w:val="none" w:sz="0" w:space="0" w:color="auto"/>
      </w:divBdr>
    </w:div>
    <w:div w:id="1412891281">
      <w:bodyDiv w:val="1"/>
      <w:marLeft w:val="0"/>
      <w:marRight w:val="0"/>
      <w:marTop w:val="0"/>
      <w:marBottom w:val="0"/>
      <w:divBdr>
        <w:top w:val="none" w:sz="0" w:space="0" w:color="auto"/>
        <w:left w:val="none" w:sz="0" w:space="0" w:color="auto"/>
        <w:bottom w:val="none" w:sz="0" w:space="0" w:color="auto"/>
        <w:right w:val="none" w:sz="0" w:space="0" w:color="auto"/>
      </w:divBdr>
    </w:div>
    <w:div w:id="1412968574">
      <w:bodyDiv w:val="1"/>
      <w:marLeft w:val="0"/>
      <w:marRight w:val="0"/>
      <w:marTop w:val="0"/>
      <w:marBottom w:val="0"/>
      <w:divBdr>
        <w:top w:val="none" w:sz="0" w:space="0" w:color="auto"/>
        <w:left w:val="none" w:sz="0" w:space="0" w:color="auto"/>
        <w:bottom w:val="none" w:sz="0" w:space="0" w:color="auto"/>
        <w:right w:val="none" w:sz="0" w:space="0" w:color="auto"/>
      </w:divBdr>
    </w:div>
    <w:div w:id="1414351744">
      <w:bodyDiv w:val="1"/>
      <w:marLeft w:val="0"/>
      <w:marRight w:val="0"/>
      <w:marTop w:val="0"/>
      <w:marBottom w:val="0"/>
      <w:divBdr>
        <w:top w:val="none" w:sz="0" w:space="0" w:color="auto"/>
        <w:left w:val="none" w:sz="0" w:space="0" w:color="auto"/>
        <w:bottom w:val="none" w:sz="0" w:space="0" w:color="auto"/>
        <w:right w:val="none" w:sz="0" w:space="0" w:color="auto"/>
      </w:divBdr>
    </w:div>
    <w:div w:id="1415203279">
      <w:bodyDiv w:val="1"/>
      <w:marLeft w:val="0"/>
      <w:marRight w:val="0"/>
      <w:marTop w:val="0"/>
      <w:marBottom w:val="0"/>
      <w:divBdr>
        <w:top w:val="none" w:sz="0" w:space="0" w:color="auto"/>
        <w:left w:val="none" w:sz="0" w:space="0" w:color="auto"/>
        <w:bottom w:val="none" w:sz="0" w:space="0" w:color="auto"/>
        <w:right w:val="none" w:sz="0" w:space="0" w:color="auto"/>
      </w:divBdr>
    </w:div>
    <w:div w:id="1415398745">
      <w:bodyDiv w:val="1"/>
      <w:marLeft w:val="0"/>
      <w:marRight w:val="0"/>
      <w:marTop w:val="0"/>
      <w:marBottom w:val="0"/>
      <w:divBdr>
        <w:top w:val="none" w:sz="0" w:space="0" w:color="auto"/>
        <w:left w:val="none" w:sz="0" w:space="0" w:color="auto"/>
        <w:bottom w:val="none" w:sz="0" w:space="0" w:color="auto"/>
        <w:right w:val="none" w:sz="0" w:space="0" w:color="auto"/>
      </w:divBdr>
    </w:div>
    <w:div w:id="1415710390">
      <w:bodyDiv w:val="1"/>
      <w:marLeft w:val="0"/>
      <w:marRight w:val="0"/>
      <w:marTop w:val="0"/>
      <w:marBottom w:val="0"/>
      <w:divBdr>
        <w:top w:val="none" w:sz="0" w:space="0" w:color="auto"/>
        <w:left w:val="none" w:sz="0" w:space="0" w:color="auto"/>
        <w:bottom w:val="none" w:sz="0" w:space="0" w:color="auto"/>
        <w:right w:val="none" w:sz="0" w:space="0" w:color="auto"/>
      </w:divBdr>
    </w:div>
    <w:div w:id="1415858583">
      <w:bodyDiv w:val="1"/>
      <w:marLeft w:val="0"/>
      <w:marRight w:val="0"/>
      <w:marTop w:val="0"/>
      <w:marBottom w:val="0"/>
      <w:divBdr>
        <w:top w:val="none" w:sz="0" w:space="0" w:color="auto"/>
        <w:left w:val="none" w:sz="0" w:space="0" w:color="auto"/>
        <w:bottom w:val="none" w:sz="0" w:space="0" w:color="auto"/>
        <w:right w:val="none" w:sz="0" w:space="0" w:color="auto"/>
      </w:divBdr>
    </w:div>
    <w:div w:id="1415928703">
      <w:bodyDiv w:val="1"/>
      <w:marLeft w:val="0"/>
      <w:marRight w:val="0"/>
      <w:marTop w:val="0"/>
      <w:marBottom w:val="0"/>
      <w:divBdr>
        <w:top w:val="none" w:sz="0" w:space="0" w:color="auto"/>
        <w:left w:val="none" w:sz="0" w:space="0" w:color="auto"/>
        <w:bottom w:val="none" w:sz="0" w:space="0" w:color="auto"/>
        <w:right w:val="none" w:sz="0" w:space="0" w:color="auto"/>
      </w:divBdr>
    </w:div>
    <w:div w:id="1416198413">
      <w:bodyDiv w:val="1"/>
      <w:marLeft w:val="0"/>
      <w:marRight w:val="0"/>
      <w:marTop w:val="0"/>
      <w:marBottom w:val="0"/>
      <w:divBdr>
        <w:top w:val="none" w:sz="0" w:space="0" w:color="auto"/>
        <w:left w:val="none" w:sz="0" w:space="0" w:color="auto"/>
        <w:bottom w:val="none" w:sz="0" w:space="0" w:color="auto"/>
        <w:right w:val="none" w:sz="0" w:space="0" w:color="auto"/>
      </w:divBdr>
    </w:div>
    <w:div w:id="1417290728">
      <w:bodyDiv w:val="1"/>
      <w:marLeft w:val="0"/>
      <w:marRight w:val="0"/>
      <w:marTop w:val="0"/>
      <w:marBottom w:val="0"/>
      <w:divBdr>
        <w:top w:val="none" w:sz="0" w:space="0" w:color="auto"/>
        <w:left w:val="none" w:sz="0" w:space="0" w:color="auto"/>
        <w:bottom w:val="none" w:sz="0" w:space="0" w:color="auto"/>
        <w:right w:val="none" w:sz="0" w:space="0" w:color="auto"/>
      </w:divBdr>
    </w:div>
    <w:div w:id="1418407271">
      <w:bodyDiv w:val="1"/>
      <w:marLeft w:val="0"/>
      <w:marRight w:val="0"/>
      <w:marTop w:val="0"/>
      <w:marBottom w:val="0"/>
      <w:divBdr>
        <w:top w:val="none" w:sz="0" w:space="0" w:color="auto"/>
        <w:left w:val="none" w:sz="0" w:space="0" w:color="auto"/>
        <w:bottom w:val="none" w:sz="0" w:space="0" w:color="auto"/>
        <w:right w:val="none" w:sz="0" w:space="0" w:color="auto"/>
      </w:divBdr>
    </w:div>
    <w:div w:id="1418551572">
      <w:bodyDiv w:val="1"/>
      <w:marLeft w:val="0"/>
      <w:marRight w:val="0"/>
      <w:marTop w:val="0"/>
      <w:marBottom w:val="0"/>
      <w:divBdr>
        <w:top w:val="none" w:sz="0" w:space="0" w:color="auto"/>
        <w:left w:val="none" w:sz="0" w:space="0" w:color="auto"/>
        <w:bottom w:val="none" w:sz="0" w:space="0" w:color="auto"/>
        <w:right w:val="none" w:sz="0" w:space="0" w:color="auto"/>
      </w:divBdr>
    </w:div>
    <w:div w:id="1418555402">
      <w:bodyDiv w:val="1"/>
      <w:marLeft w:val="0"/>
      <w:marRight w:val="0"/>
      <w:marTop w:val="0"/>
      <w:marBottom w:val="0"/>
      <w:divBdr>
        <w:top w:val="none" w:sz="0" w:space="0" w:color="auto"/>
        <w:left w:val="none" w:sz="0" w:space="0" w:color="auto"/>
        <w:bottom w:val="none" w:sz="0" w:space="0" w:color="auto"/>
        <w:right w:val="none" w:sz="0" w:space="0" w:color="auto"/>
      </w:divBdr>
    </w:div>
    <w:div w:id="1418599299">
      <w:bodyDiv w:val="1"/>
      <w:marLeft w:val="0"/>
      <w:marRight w:val="0"/>
      <w:marTop w:val="0"/>
      <w:marBottom w:val="0"/>
      <w:divBdr>
        <w:top w:val="none" w:sz="0" w:space="0" w:color="auto"/>
        <w:left w:val="none" w:sz="0" w:space="0" w:color="auto"/>
        <w:bottom w:val="none" w:sz="0" w:space="0" w:color="auto"/>
        <w:right w:val="none" w:sz="0" w:space="0" w:color="auto"/>
      </w:divBdr>
    </w:div>
    <w:div w:id="1418748110">
      <w:bodyDiv w:val="1"/>
      <w:marLeft w:val="0"/>
      <w:marRight w:val="0"/>
      <w:marTop w:val="0"/>
      <w:marBottom w:val="0"/>
      <w:divBdr>
        <w:top w:val="none" w:sz="0" w:space="0" w:color="auto"/>
        <w:left w:val="none" w:sz="0" w:space="0" w:color="auto"/>
        <w:bottom w:val="none" w:sz="0" w:space="0" w:color="auto"/>
        <w:right w:val="none" w:sz="0" w:space="0" w:color="auto"/>
      </w:divBdr>
    </w:div>
    <w:div w:id="1418750605">
      <w:bodyDiv w:val="1"/>
      <w:marLeft w:val="0"/>
      <w:marRight w:val="0"/>
      <w:marTop w:val="0"/>
      <w:marBottom w:val="0"/>
      <w:divBdr>
        <w:top w:val="none" w:sz="0" w:space="0" w:color="auto"/>
        <w:left w:val="none" w:sz="0" w:space="0" w:color="auto"/>
        <w:bottom w:val="none" w:sz="0" w:space="0" w:color="auto"/>
        <w:right w:val="none" w:sz="0" w:space="0" w:color="auto"/>
      </w:divBdr>
    </w:div>
    <w:div w:id="1418794027">
      <w:bodyDiv w:val="1"/>
      <w:marLeft w:val="0"/>
      <w:marRight w:val="0"/>
      <w:marTop w:val="0"/>
      <w:marBottom w:val="0"/>
      <w:divBdr>
        <w:top w:val="none" w:sz="0" w:space="0" w:color="auto"/>
        <w:left w:val="none" w:sz="0" w:space="0" w:color="auto"/>
        <w:bottom w:val="none" w:sz="0" w:space="0" w:color="auto"/>
        <w:right w:val="none" w:sz="0" w:space="0" w:color="auto"/>
      </w:divBdr>
    </w:div>
    <w:div w:id="1418940718">
      <w:bodyDiv w:val="1"/>
      <w:marLeft w:val="0"/>
      <w:marRight w:val="0"/>
      <w:marTop w:val="0"/>
      <w:marBottom w:val="0"/>
      <w:divBdr>
        <w:top w:val="none" w:sz="0" w:space="0" w:color="auto"/>
        <w:left w:val="none" w:sz="0" w:space="0" w:color="auto"/>
        <w:bottom w:val="none" w:sz="0" w:space="0" w:color="auto"/>
        <w:right w:val="none" w:sz="0" w:space="0" w:color="auto"/>
      </w:divBdr>
    </w:div>
    <w:div w:id="1419055468">
      <w:bodyDiv w:val="1"/>
      <w:marLeft w:val="0"/>
      <w:marRight w:val="0"/>
      <w:marTop w:val="0"/>
      <w:marBottom w:val="0"/>
      <w:divBdr>
        <w:top w:val="none" w:sz="0" w:space="0" w:color="auto"/>
        <w:left w:val="none" w:sz="0" w:space="0" w:color="auto"/>
        <w:bottom w:val="none" w:sz="0" w:space="0" w:color="auto"/>
        <w:right w:val="none" w:sz="0" w:space="0" w:color="auto"/>
      </w:divBdr>
    </w:div>
    <w:div w:id="1419399034">
      <w:bodyDiv w:val="1"/>
      <w:marLeft w:val="0"/>
      <w:marRight w:val="0"/>
      <w:marTop w:val="0"/>
      <w:marBottom w:val="0"/>
      <w:divBdr>
        <w:top w:val="none" w:sz="0" w:space="0" w:color="auto"/>
        <w:left w:val="none" w:sz="0" w:space="0" w:color="auto"/>
        <w:bottom w:val="none" w:sz="0" w:space="0" w:color="auto"/>
        <w:right w:val="none" w:sz="0" w:space="0" w:color="auto"/>
      </w:divBdr>
    </w:div>
    <w:div w:id="1419668160">
      <w:bodyDiv w:val="1"/>
      <w:marLeft w:val="0"/>
      <w:marRight w:val="0"/>
      <w:marTop w:val="0"/>
      <w:marBottom w:val="0"/>
      <w:divBdr>
        <w:top w:val="none" w:sz="0" w:space="0" w:color="auto"/>
        <w:left w:val="none" w:sz="0" w:space="0" w:color="auto"/>
        <w:bottom w:val="none" w:sz="0" w:space="0" w:color="auto"/>
        <w:right w:val="none" w:sz="0" w:space="0" w:color="auto"/>
      </w:divBdr>
    </w:div>
    <w:div w:id="1420638304">
      <w:bodyDiv w:val="1"/>
      <w:marLeft w:val="0"/>
      <w:marRight w:val="0"/>
      <w:marTop w:val="0"/>
      <w:marBottom w:val="0"/>
      <w:divBdr>
        <w:top w:val="none" w:sz="0" w:space="0" w:color="auto"/>
        <w:left w:val="none" w:sz="0" w:space="0" w:color="auto"/>
        <w:bottom w:val="none" w:sz="0" w:space="0" w:color="auto"/>
        <w:right w:val="none" w:sz="0" w:space="0" w:color="auto"/>
      </w:divBdr>
    </w:div>
    <w:div w:id="1424449896">
      <w:bodyDiv w:val="1"/>
      <w:marLeft w:val="0"/>
      <w:marRight w:val="0"/>
      <w:marTop w:val="0"/>
      <w:marBottom w:val="0"/>
      <w:divBdr>
        <w:top w:val="none" w:sz="0" w:space="0" w:color="auto"/>
        <w:left w:val="none" w:sz="0" w:space="0" w:color="auto"/>
        <w:bottom w:val="none" w:sz="0" w:space="0" w:color="auto"/>
        <w:right w:val="none" w:sz="0" w:space="0" w:color="auto"/>
      </w:divBdr>
    </w:div>
    <w:div w:id="1424763783">
      <w:bodyDiv w:val="1"/>
      <w:marLeft w:val="0"/>
      <w:marRight w:val="0"/>
      <w:marTop w:val="0"/>
      <w:marBottom w:val="0"/>
      <w:divBdr>
        <w:top w:val="none" w:sz="0" w:space="0" w:color="auto"/>
        <w:left w:val="none" w:sz="0" w:space="0" w:color="auto"/>
        <w:bottom w:val="none" w:sz="0" w:space="0" w:color="auto"/>
        <w:right w:val="none" w:sz="0" w:space="0" w:color="auto"/>
      </w:divBdr>
    </w:div>
    <w:div w:id="1424961213">
      <w:bodyDiv w:val="1"/>
      <w:marLeft w:val="0"/>
      <w:marRight w:val="0"/>
      <w:marTop w:val="0"/>
      <w:marBottom w:val="0"/>
      <w:divBdr>
        <w:top w:val="none" w:sz="0" w:space="0" w:color="auto"/>
        <w:left w:val="none" w:sz="0" w:space="0" w:color="auto"/>
        <w:bottom w:val="none" w:sz="0" w:space="0" w:color="auto"/>
        <w:right w:val="none" w:sz="0" w:space="0" w:color="auto"/>
      </w:divBdr>
    </w:div>
    <w:div w:id="1425033049">
      <w:bodyDiv w:val="1"/>
      <w:marLeft w:val="0"/>
      <w:marRight w:val="0"/>
      <w:marTop w:val="0"/>
      <w:marBottom w:val="0"/>
      <w:divBdr>
        <w:top w:val="none" w:sz="0" w:space="0" w:color="auto"/>
        <w:left w:val="none" w:sz="0" w:space="0" w:color="auto"/>
        <w:bottom w:val="none" w:sz="0" w:space="0" w:color="auto"/>
        <w:right w:val="none" w:sz="0" w:space="0" w:color="auto"/>
      </w:divBdr>
    </w:div>
    <w:div w:id="1425109396">
      <w:bodyDiv w:val="1"/>
      <w:marLeft w:val="0"/>
      <w:marRight w:val="0"/>
      <w:marTop w:val="0"/>
      <w:marBottom w:val="0"/>
      <w:divBdr>
        <w:top w:val="none" w:sz="0" w:space="0" w:color="auto"/>
        <w:left w:val="none" w:sz="0" w:space="0" w:color="auto"/>
        <w:bottom w:val="none" w:sz="0" w:space="0" w:color="auto"/>
        <w:right w:val="none" w:sz="0" w:space="0" w:color="auto"/>
      </w:divBdr>
    </w:div>
    <w:div w:id="1425342663">
      <w:bodyDiv w:val="1"/>
      <w:marLeft w:val="0"/>
      <w:marRight w:val="0"/>
      <w:marTop w:val="0"/>
      <w:marBottom w:val="0"/>
      <w:divBdr>
        <w:top w:val="none" w:sz="0" w:space="0" w:color="auto"/>
        <w:left w:val="none" w:sz="0" w:space="0" w:color="auto"/>
        <w:bottom w:val="none" w:sz="0" w:space="0" w:color="auto"/>
        <w:right w:val="none" w:sz="0" w:space="0" w:color="auto"/>
      </w:divBdr>
    </w:div>
    <w:div w:id="1426268892">
      <w:bodyDiv w:val="1"/>
      <w:marLeft w:val="0"/>
      <w:marRight w:val="0"/>
      <w:marTop w:val="0"/>
      <w:marBottom w:val="0"/>
      <w:divBdr>
        <w:top w:val="none" w:sz="0" w:space="0" w:color="auto"/>
        <w:left w:val="none" w:sz="0" w:space="0" w:color="auto"/>
        <w:bottom w:val="none" w:sz="0" w:space="0" w:color="auto"/>
        <w:right w:val="none" w:sz="0" w:space="0" w:color="auto"/>
      </w:divBdr>
    </w:div>
    <w:div w:id="1426994819">
      <w:bodyDiv w:val="1"/>
      <w:marLeft w:val="0"/>
      <w:marRight w:val="0"/>
      <w:marTop w:val="0"/>
      <w:marBottom w:val="0"/>
      <w:divBdr>
        <w:top w:val="none" w:sz="0" w:space="0" w:color="auto"/>
        <w:left w:val="none" w:sz="0" w:space="0" w:color="auto"/>
        <w:bottom w:val="none" w:sz="0" w:space="0" w:color="auto"/>
        <w:right w:val="none" w:sz="0" w:space="0" w:color="auto"/>
      </w:divBdr>
    </w:div>
    <w:div w:id="1427266030">
      <w:bodyDiv w:val="1"/>
      <w:marLeft w:val="0"/>
      <w:marRight w:val="0"/>
      <w:marTop w:val="0"/>
      <w:marBottom w:val="0"/>
      <w:divBdr>
        <w:top w:val="none" w:sz="0" w:space="0" w:color="auto"/>
        <w:left w:val="none" w:sz="0" w:space="0" w:color="auto"/>
        <w:bottom w:val="none" w:sz="0" w:space="0" w:color="auto"/>
        <w:right w:val="none" w:sz="0" w:space="0" w:color="auto"/>
      </w:divBdr>
    </w:div>
    <w:div w:id="1427653970">
      <w:bodyDiv w:val="1"/>
      <w:marLeft w:val="0"/>
      <w:marRight w:val="0"/>
      <w:marTop w:val="0"/>
      <w:marBottom w:val="0"/>
      <w:divBdr>
        <w:top w:val="none" w:sz="0" w:space="0" w:color="auto"/>
        <w:left w:val="none" w:sz="0" w:space="0" w:color="auto"/>
        <w:bottom w:val="none" w:sz="0" w:space="0" w:color="auto"/>
        <w:right w:val="none" w:sz="0" w:space="0" w:color="auto"/>
      </w:divBdr>
    </w:div>
    <w:div w:id="1427726869">
      <w:bodyDiv w:val="1"/>
      <w:marLeft w:val="0"/>
      <w:marRight w:val="0"/>
      <w:marTop w:val="0"/>
      <w:marBottom w:val="0"/>
      <w:divBdr>
        <w:top w:val="none" w:sz="0" w:space="0" w:color="auto"/>
        <w:left w:val="none" w:sz="0" w:space="0" w:color="auto"/>
        <w:bottom w:val="none" w:sz="0" w:space="0" w:color="auto"/>
        <w:right w:val="none" w:sz="0" w:space="0" w:color="auto"/>
      </w:divBdr>
    </w:div>
    <w:div w:id="1427923522">
      <w:bodyDiv w:val="1"/>
      <w:marLeft w:val="0"/>
      <w:marRight w:val="0"/>
      <w:marTop w:val="0"/>
      <w:marBottom w:val="0"/>
      <w:divBdr>
        <w:top w:val="none" w:sz="0" w:space="0" w:color="auto"/>
        <w:left w:val="none" w:sz="0" w:space="0" w:color="auto"/>
        <w:bottom w:val="none" w:sz="0" w:space="0" w:color="auto"/>
        <w:right w:val="none" w:sz="0" w:space="0" w:color="auto"/>
      </w:divBdr>
    </w:div>
    <w:div w:id="1428382757">
      <w:bodyDiv w:val="1"/>
      <w:marLeft w:val="0"/>
      <w:marRight w:val="0"/>
      <w:marTop w:val="0"/>
      <w:marBottom w:val="0"/>
      <w:divBdr>
        <w:top w:val="none" w:sz="0" w:space="0" w:color="auto"/>
        <w:left w:val="none" w:sz="0" w:space="0" w:color="auto"/>
        <w:bottom w:val="none" w:sz="0" w:space="0" w:color="auto"/>
        <w:right w:val="none" w:sz="0" w:space="0" w:color="auto"/>
      </w:divBdr>
    </w:div>
    <w:div w:id="1429160486">
      <w:bodyDiv w:val="1"/>
      <w:marLeft w:val="0"/>
      <w:marRight w:val="0"/>
      <w:marTop w:val="0"/>
      <w:marBottom w:val="0"/>
      <w:divBdr>
        <w:top w:val="none" w:sz="0" w:space="0" w:color="auto"/>
        <w:left w:val="none" w:sz="0" w:space="0" w:color="auto"/>
        <w:bottom w:val="none" w:sz="0" w:space="0" w:color="auto"/>
        <w:right w:val="none" w:sz="0" w:space="0" w:color="auto"/>
      </w:divBdr>
    </w:div>
    <w:div w:id="1430002786">
      <w:bodyDiv w:val="1"/>
      <w:marLeft w:val="0"/>
      <w:marRight w:val="0"/>
      <w:marTop w:val="0"/>
      <w:marBottom w:val="0"/>
      <w:divBdr>
        <w:top w:val="none" w:sz="0" w:space="0" w:color="auto"/>
        <w:left w:val="none" w:sz="0" w:space="0" w:color="auto"/>
        <w:bottom w:val="none" w:sz="0" w:space="0" w:color="auto"/>
        <w:right w:val="none" w:sz="0" w:space="0" w:color="auto"/>
      </w:divBdr>
    </w:div>
    <w:div w:id="1430737915">
      <w:bodyDiv w:val="1"/>
      <w:marLeft w:val="0"/>
      <w:marRight w:val="0"/>
      <w:marTop w:val="0"/>
      <w:marBottom w:val="0"/>
      <w:divBdr>
        <w:top w:val="none" w:sz="0" w:space="0" w:color="auto"/>
        <w:left w:val="none" w:sz="0" w:space="0" w:color="auto"/>
        <w:bottom w:val="none" w:sz="0" w:space="0" w:color="auto"/>
        <w:right w:val="none" w:sz="0" w:space="0" w:color="auto"/>
      </w:divBdr>
    </w:div>
    <w:div w:id="1431656402">
      <w:bodyDiv w:val="1"/>
      <w:marLeft w:val="0"/>
      <w:marRight w:val="0"/>
      <w:marTop w:val="0"/>
      <w:marBottom w:val="0"/>
      <w:divBdr>
        <w:top w:val="none" w:sz="0" w:space="0" w:color="auto"/>
        <w:left w:val="none" w:sz="0" w:space="0" w:color="auto"/>
        <w:bottom w:val="none" w:sz="0" w:space="0" w:color="auto"/>
        <w:right w:val="none" w:sz="0" w:space="0" w:color="auto"/>
      </w:divBdr>
    </w:div>
    <w:div w:id="1432124909">
      <w:bodyDiv w:val="1"/>
      <w:marLeft w:val="0"/>
      <w:marRight w:val="0"/>
      <w:marTop w:val="0"/>
      <w:marBottom w:val="0"/>
      <w:divBdr>
        <w:top w:val="none" w:sz="0" w:space="0" w:color="auto"/>
        <w:left w:val="none" w:sz="0" w:space="0" w:color="auto"/>
        <w:bottom w:val="none" w:sz="0" w:space="0" w:color="auto"/>
        <w:right w:val="none" w:sz="0" w:space="0" w:color="auto"/>
      </w:divBdr>
    </w:div>
    <w:div w:id="1432312211">
      <w:bodyDiv w:val="1"/>
      <w:marLeft w:val="0"/>
      <w:marRight w:val="0"/>
      <w:marTop w:val="0"/>
      <w:marBottom w:val="0"/>
      <w:divBdr>
        <w:top w:val="none" w:sz="0" w:space="0" w:color="auto"/>
        <w:left w:val="none" w:sz="0" w:space="0" w:color="auto"/>
        <w:bottom w:val="none" w:sz="0" w:space="0" w:color="auto"/>
        <w:right w:val="none" w:sz="0" w:space="0" w:color="auto"/>
      </w:divBdr>
    </w:div>
    <w:div w:id="1432583408">
      <w:bodyDiv w:val="1"/>
      <w:marLeft w:val="0"/>
      <w:marRight w:val="0"/>
      <w:marTop w:val="0"/>
      <w:marBottom w:val="0"/>
      <w:divBdr>
        <w:top w:val="none" w:sz="0" w:space="0" w:color="auto"/>
        <w:left w:val="none" w:sz="0" w:space="0" w:color="auto"/>
        <w:bottom w:val="none" w:sz="0" w:space="0" w:color="auto"/>
        <w:right w:val="none" w:sz="0" w:space="0" w:color="auto"/>
      </w:divBdr>
    </w:div>
    <w:div w:id="1433696288">
      <w:bodyDiv w:val="1"/>
      <w:marLeft w:val="0"/>
      <w:marRight w:val="0"/>
      <w:marTop w:val="0"/>
      <w:marBottom w:val="0"/>
      <w:divBdr>
        <w:top w:val="none" w:sz="0" w:space="0" w:color="auto"/>
        <w:left w:val="none" w:sz="0" w:space="0" w:color="auto"/>
        <w:bottom w:val="none" w:sz="0" w:space="0" w:color="auto"/>
        <w:right w:val="none" w:sz="0" w:space="0" w:color="auto"/>
      </w:divBdr>
    </w:div>
    <w:div w:id="1434325476">
      <w:bodyDiv w:val="1"/>
      <w:marLeft w:val="0"/>
      <w:marRight w:val="0"/>
      <w:marTop w:val="0"/>
      <w:marBottom w:val="0"/>
      <w:divBdr>
        <w:top w:val="none" w:sz="0" w:space="0" w:color="auto"/>
        <w:left w:val="none" w:sz="0" w:space="0" w:color="auto"/>
        <w:bottom w:val="none" w:sz="0" w:space="0" w:color="auto"/>
        <w:right w:val="none" w:sz="0" w:space="0" w:color="auto"/>
      </w:divBdr>
    </w:div>
    <w:div w:id="1435322311">
      <w:bodyDiv w:val="1"/>
      <w:marLeft w:val="0"/>
      <w:marRight w:val="0"/>
      <w:marTop w:val="0"/>
      <w:marBottom w:val="0"/>
      <w:divBdr>
        <w:top w:val="none" w:sz="0" w:space="0" w:color="auto"/>
        <w:left w:val="none" w:sz="0" w:space="0" w:color="auto"/>
        <w:bottom w:val="none" w:sz="0" w:space="0" w:color="auto"/>
        <w:right w:val="none" w:sz="0" w:space="0" w:color="auto"/>
      </w:divBdr>
    </w:div>
    <w:div w:id="1435587728">
      <w:bodyDiv w:val="1"/>
      <w:marLeft w:val="0"/>
      <w:marRight w:val="0"/>
      <w:marTop w:val="0"/>
      <w:marBottom w:val="0"/>
      <w:divBdr>
        <w:top w:val="none" w:sz="0" w:space="0" w:color="auto"/>
        <w:left w:val="none" w:sz="0" w:space="0" w:color="auto"/>
        <w:bottom w:val="none" w:sz="0" w:space="0" w:color="auto"/>
        <w:right w:val="none" w:sz="0" w:space="0" w:color="auto"/>
      </w:divBdr>
    </w:div>
    <w:div w:id="1436365609">
      <w:bodyDiv w:val="1"/>
      <w:marLeft w:val="0"/>
      <w:marRight w:val="0"/>
      <w:marTop w:val="0"/>
      <w:marBottom w:val="0"/>
      <w:divBdr>
        <w:top w:val="none" w:sz="0" w:space="0" w:color="auto"/>
        <w:left w:val="none" w:sz="0" w:space="0" w:color="auto"/>
        <w:bottom w:val="none" w:sz="0" w:space="0" w:color="auto"/>
        <w:right w:val="none" w:sz="0" w:space="0" w:color="auto"/>
      </w:divBdr>
    </w:div>
    <w:div w:id="1436486873">
      <w:bodyDiv w:val="1"/>
      <w:marLeft w:val="0"/>
      <w:marRight w:val="0"/>
      <w:marTop w:val="0"/>
      <w:marBottom w:val="0"/>
      <w:divBdr>
        <w:top w:val="none" w:sz="0" w:space="0" w:color="auto"/>
        <w:left w:val="none" w:sz="0" w:space="0" w:color="auto"/>
        <w:bottom w:val="none" w:sz="0" w:space="0" w:color="auto"/>
        <w:right w:val="none" w:sz="0" w:space="0" w:color="auto"/>
      </w:divBdr>
    </w:div>
    <w:div w:id="1436511683">
      <w:bodyDiv w:val="1"/>
      <w:marLeft w:val="0"/>
      <w:marRight w:val="0"/>
      <w:marTop w:val="0"/>
      <w:marBottom w:val="0"/>
      <w:divBdr>
        <w:top w:val="none" w:sz="0" w:space="0" w:color="auto"/>
        <w:left w:val="none" w:sz="0" w:space="0" w:color="auto"/>
        <w:bottom w:val="none" w:sz="0" w:space="0" w:color="auto"/>
        <w:right w:val="none" w:sz="0" w:space="0" w:color="auto"/>
      </w:divBdr>
    </w:div>
    <w:div w:id="1437140071">
      <w:bodyDiv w:val="1"/>
      <w:marLeft w:val="0"/>
      <w:marRight w:val="0"/>
      <w:marTop w:val="0"/>
      <w:marBottom w:val="0"/>
      <w:divBdr>
        <w:top w:val="none" w:sz="0" w:space="0" w:color="auto"/>
        <w:left w:val="none" w:sz="0" w:space="0" w:color="auto"/>
        <w:bottom w:val="none" w:sz="0" w:space="0" w:color="auto"/>
        <w:right w:val="none" w:sz="0" w:space="0" w:color="auto"/>
      </w:divBdr>
    </w:div>
    <w:div w:id="1437217369">
      <w:bodyDiv w:val="1"/>
      <w:marLeft w:val="0"/>
      <w:marRight w:val="0"/>
      <w:marTop w:val="0"/>
      <w:marBottom w:val="0"/>
      <w:divBdr>
        <w:top w:val="none" w:sz="0" w:space="0" w:color="auto"/>
        <w:left w:val="none" w:sz="0" w:space="0" w:color="auto"/>
        <w:bottom w:val="none" w:sz="0" w:space="0" w:color="auto"/>
        <w:right w:val="none" w:sz="0" w:space="0" w:color="auto"/>
      </w:divBdr>
    </w:div>
    <w:div w:id="1437289607">
      <w:bodyDiv w:val="1"/>
      <w:marLeft w:val="0"/>
      <w:marRight w:val="0"/>
      <w:marTop w:val="0"/>
      <w:marBottom w:val="0"/>
      <w:divBdr>
        <w:top w:val="none" w:sz="0" w:space="0" w:color="auto"/>
        <w:left w:val="none" w:sz="0" w:space="0" w:color="auto"/>
        <w:bottom w:val="none" w:sz="0" w:space="0" w:color="auto"/>
        <w:right w:val="none" w:sz="0" w:space="0" w:color="auto"/>
      </w:divBdr>
    </w:div>
    <w:div w:id="1437484034">
      <w:bodyDiv w:val="1"/>
      <w:marLeft w:val="0"/>
      <w:marRight w:val="0"/>
      <w:marTop w:val="0"/>
      <w:marBottom w:val="0"/>
      <w:divBdr>
        <w:top w:val="none" w:sz="0" w:space="0" w:color="auto"/>
        <w:left w:val="none" w:sz="0" w:space="0" w:color="auto"/>
        <w:bottom w:val="none" w:sz="0" w:space="0" w:color="auto"/>
        <w:right w:val="none" w:sz="0" w:space="0" w:color="auto"/>
      </w:divBdr>
    </w:div>
    <w:div w:id="1439250453">
      <w:bodyDiv w:val="1"/>
      <w:marLeft w:val="0"/>
      <w:marRight w:val="0"/>
      <w:marTop w:val="0"/>
      <w:marBottom w:val="0"/>
      <w:divBdr>
        <w:top w:val="none" w:sz="0" w:space="0" w:color="auto"/>
        <w:left w:val="none" w:sz="0" w:space="0" w:color="auto"/>
        <w:bottom w:val="none" w:sz="0" w:space="0" w:color="auto"/>
        <w:right w:val="none" w:sz="0" w:space="0" w:color="auto"/>
      </w:divBdr>
    </w:div>
    <w:div w:id="1441605818">
      <w:bodyDiv w:val="1"/>
      <w:marLeft w:val="0"/>
      <w:marRight w:val="0"/>
      <w:marTop w:val="0"/>
      <w:marBottom w:val="0"/>
      <w:divBdr>
        <w:top w:val="none" w:sz="0" w:space="0" w:color="auto"/>
        <w:left w:val="none" w:sz="0" w:space="0" w:color="auto"/>
        <w:bottom w:val="none" w:sz="0" w:space="0" w:color="auto"/>
        <w:right w:val="none" w:sz="0" w:space="0" w:color="auto"/>
      </w:divBdr>
    </w:div>
    <w:div w:id="1441799583">
      <w:bodyDiv w:val="1"/>
      <w:marLeft w:val="0"/>
      <w:marRight w:val="0"/>
      <w:marTop w:val="0"/>
      <w:marBottom w:val="0"/>
      <w:divBdr>
        <w:top w:val="none" w:sz="0" w:space="0" w:color="auto"/>
        <w:left w:val="none" w:sz="0" w:space="0" w:color="auto"/>
        <w:bottom w:val="none" w:sz="0" w:space="0" w:color="auto"/>
        <w:right w:val="none" w:sz="0" w:space="0" w:color="auto"/>
      </w:divBdr>
    </w:div>
    <w:div w:id="1442721272">
      <w:bodyDiv w:val="1"/>
      <w:marLeft w:val="0"/>
      <w:marRight w:val="0"/>
      <w:marTop w:val="0"/>
      <w:marBottom w:val="0"/>
      <w:divBdr>
        <w:top w:val="none" w:sz="0" w:space="0" w:color="auto"/>
        <w:left w:val="none" w:sz="0" w:space="0" w:color="auto"/>
        <w:bottom w:val="none" w:sz="0" w:space="0" w:color="auto"/>
        <w:right w:val="none" w:sz="0" w:space="0" w:color="auto"/>
      </w:divBdr>
    </w:div>
    <w:div w:id="1443305770">
      <w:bodyDiv w:val="1"/>
      <w:marLeft w:val="0"/>
      <w:marRight w:val="0"/>
      <w:marTop w:val="0"/>
      <w:marBottom w:val="0"/>
      <w:divBdr>
        <w:top w:val="none" w:sz="0" w:space="0" w:color="auto"/>
        <w:left w:val="none" w:sz="0" w:space="0" w:color="auto"/>
        <w:bottom w:val="none" w:sz="0" w:space="0" w:color="auto"/>
        <w:right w:val="none" w:sz="0" w:space="0" w:color="auto"/>
      </w:divBdr>
    </w:div>
    <w:div w:id="1443528247">
      <w:bodyDiv w:val="1"/>
      <w:marLeft w:val="0"/>
      <w:marRight w:val="0"/>
      <w:marTop w:val="0"/>
      <w:marBottom w:val="0"/>
      <w:divBdr>
        <w:top w:val="none" w:sz="0" w:space="0" w:color="auto"/>
        <w:left w:val="none" w:sz="0" w:space="0" w:color="auto"/>
        <w:bottom w:val="none" w:sz="0" w:space="0" w:color="auto"/>
        <w:right w:val="none" w:sz="0" w:space="0" w:color="auto"/>
      </w:divBdr>
    </w:div>
    <w:div w:id="1444810392">
      <w:bodyDiv w:val="1"/>
      <w:marLeft w:val="0"/>
      <w:marRight w:val="0"/>
      <w:marTop w:val="0"/>
      <w:marBottom w:val="0"/>
      <w:divBdr>
        <w:top w:val="none" w:sz="0" w:space="0" w:color="auto"/>
        <w:left w:val="none" w:sz="0" w:space="0" w:color="auto"/>
        <w:bottom w:val="none" w:sz="0" w:space="0" w:color="auto"/>
        <w:right w:val="none" w:sz="0" w:space="0" w:color="auto"/>
      </w:divBdr>
    </w:div>
    <w:div w:id="1445149175">
      <w:bodyDiv w:val="1"/>
      <w:marLeft w:val="0"/>
      <w:marRight w:val="0"/>
      <w:marTop w:val="0"/>
      <w:marBottom w:val="0"/>
      <w:divBdr>
        <w:top w:val="none" w:sz="0" w:space="0" w:color="auto"/>
        <w:left w:val="none" w:sz="0" w:space="0" w:color="auto"/>
        <w:bottom w:val="none" w:sz="0" w:space="0" w:color="auto"/>
        <w:right w:val="none" w:sz="0" w:space="0" w:color="auto"/>
      </w:divBdr>
    </w:div>
    <w:div w:id="1445270821">
      <w:bodyDiv w:val="1"/>
      <w:marLeft w:val="0"/>
      <w:marRight w:val="0"/>
      <w:marTop w:val="0"/>
      <w:marBottom w:val="0"/>
      <w:divBdr>
        <w:top w:val="none" w:sz="0" w:space="0" w:color="auto"/>
        <w:left w:val="none" w:sz="0" w:space="0" w:color="auto"/>
        <w:bottom w:val="none" w:sz="0" w:space="0" w:color="auto"/>
        <w:right w:val="none" w:sz="0" w:space="0" w:color="auto"/>
      </w:divBdr>
    </w:div>
    <w:div w:id="1445348114">
      <w:bodyDiv w:val="1"/>
      <w:marLeft w:val="0"/>
      <w:marRight w:val="0"/>
      <w:marTop w:val="0"/>
      <w:marBottom w:val="0"/>
      <w:divBdr>
        <w:top w:val="none" w:sz="0" w:space="0" w:color="auto"/>
        <w:left w:val="none" w:sz="0" w:space="0" w:color="auto"/>
        <w:bottom w:val="none" w:sz="0" w:space="0" w:color="auto"/>
        <w:right w:val="none" w:sz="0" w:space="0" w:color="auto"/>
      </w:divBdr>
    </w:div>
    <w:div w:id="1445418657">
      <w:bodyDiv w:val="1"/>
      <w:marLeft w:val="0"/>
      <w:marRight w:val="0"/>
      <w:marTop w:val="0"/>
      <w:marBottom w:val="0"/>
      <w:divBdr>
        <w:top w:val="none" w:sz="0" w:space="0" w:color="auto"/>
        <w:left w:val="none" w:sz="0" w:space="0" w:color="auto"/>
        <w:bottom w:val="none" w:sz="0" w:space="0" w:color="auto"/>
        <w:right w:val="none" w:sz="0" w:space="0" w:color="auto"/>
      </w:divBdr>
    </w:div>
    <w:div w:id="1446119727">
      <w:bodyDiv w:val="1"/>
      <w:marLeft w:val="0"/>
      <w:marRight w:val="0"/>
      <w:marTop w:val="0"/>
      <w:marBottom w:val="0"/>
      <w:divBdr>
        <w:top w:val="none" w:sz="0" w:space="0" w:color="auto"/>
        <w:left w:val="none" w:sz="0" w:space="0" w:color="auto"/>
        <w:bottom w:val="none" w:sz="0" w:space="0" w:color="auto"/>
        <w:right w:val="none" w:sz="0" w:space="0" w:color="auto"/>
      </w:divBdr>
    </w:div>
    <w:div w:id="1446271698">
      <w:bodyDiv w:val="1"/>
      <w:marLeft w:val="0"/>
      <w:marRight w:val="0"/>
      <w:marTop w:val="0"/>
      <w:marBottom w:val="0"/>
      <w:divBdr>
        <w:top w:val="none" w:sz="0" w:space="0" w:color="auto"/>
        <w:left w:val="none" w:sz="0" w:space="0" w:color="auto"/>
        <w:bottom w:val="none" w:sz="0" w:space="0" w:color="auto"/>
        <w:right w:val="none" w:sz="0" w:space="0" w:color="auto"/>
      </w:divBdr>
    </w:div>
    <w:div w:id="1446726645">
      <w:bodyDiv w:val="1"/>
      <w:marLeft w:val="0"/>
      <w:marRight w:val="0"/>
      <w:marTop w:val="0"/>
      <w:marBottom w:val="0"/>
      <w:divBdr>
        <w:top w:val="none" w:sz="0" w:space="0" w:color="auto"/>
        <w:left w:val="none" w:sz="0" w:space="0" w:color="auto"/>
        <w:bottom w:val="none" w:sz="0" w:space="0" w:color="auto"/>
        <w:right w:val="none" w:sz="0" w:space="0" w:color="auto"/>
      </w:divBdr>
    </w:div>
    <w:div w:id="1446850523">
      <w:bodyDiv w:val="1"/>
      <w:marLeft w:val="0"/>
      <w:marRight w:val="0"/>
      <w:marTop w:val="0"/>
      <w:marBottom w:val="0"/>
      <w:divBdr>
        <w:top w:val="none" w:sz="0" w:space="0" w:color="auto"/>
        <w:left w:val="none" w:sz="0" w:space="0" w:color="auto"/>
        <w:bottom w:val="none" w:sz="0" w:space="0" w:color="auto"/>
        <w:right w:val="none" w:sz="0" w:space="0" w:color="auto"/>
      </w:divBdr>
    </w:div>
    <w:div w:id="1448085457">
      <w:bodyDiv w:val="1"/>
      <w:marLeft w:val="0"/>
      <w:marRight w:val="0"/>
      <w:marTop w:val="0"/>
      <w:marBottom w:val="0"/>
      <w:divBdr>
        <w:top w:val="none" w:sz="0" w:space="0" w:color="auto"/>
        <w:left w:val="none" w:sz="0" w:space="0" w:color="auto"/>
        <w:bottom w:val="none" w:sz="0" w:space="0" w:color="auto"/>
        <w:right w:val="none" w:sz="0" w:space="0" w:color="auto"/>
      </w:divBdr>
    </w:div>
    <w:div w:id="1448350701">
      <w:bodyDiv w:val="1"/>
      <w:marLeft w:val="0"/>
      <w:marRight w:val="0"/>
      <w:marTop w:val="0"/>
      <w:marBottom w:val="0"/>
      <w:divBdr>
        <w:top w:val="none" w:sz="0" w:space="0" w:color="auto"/>
        <w:left w:val="none" w:sz="0" w:space="0" w:color="auto"/>
        <w:bottom w:val="none" w:sz="0" w:space="0" w:color="auto"/>
        <w:right w:val="none" w:sz="0" w:space="0" w:color="auto"/>
      </w:divBdr>
    </w:div>
    <w:div w:id="1449620195">
      <w:bodyDiv w:val="1"/>
      <w:marLeft w:val="0"/>
      <w:marRight w:val="0"/>
      <w:marTop w:val="0"/>
      <w:marBottom w:val="0"/>
      <w:divBdr>
        <w:top w:val="none" w:sz="0" w:space="0" w:color="auto"/>
        <w:left w:val="none" w:sz="0" w:space="0" w:color="auto"/>
        <w:bottom w:val="none" w:sz="0" w:space="0" w:color="auto"/>
        <w:right w:val="none" w:sz="0" w:space="0" w:color="auto"/>
      </w:divBdr>
    </w:div>
    <w:div w:id="1449663936">
      <w:bodyDiv w:val="1"/>
      <w:marLeft w:val="0"/>
      <w:marRight w:val="0"/>
      <w:marTop w:val="0"/>
      <w:marBottom w:val="0"/>
      <w:divBdr>
        <w:top w:val="none" w:sz="0" w:space="0" w:color="auto"/>
        <w:left w:val="none" w:sz="0" w:space="0" w:color="auto"/>
        <w:bottom w:val="none" w:sz="0" w:space="0" w:color="auto"/>
        <w:right w:val="none" w:sz="0" w:space="0" w:color="auto"/>
      </w:divBdr>
    </w:div>
    <w:div w:id="1449818890">
      <w:bodyDiv w:val="1"/>
      <w:marLeft w:val="0"/>
      <w:marRight w:val="0"/>
      <w:marTop w:val="0"/>
      <w:marBottom w:val="0"/>
      <w:divBdr>
        <w:top w:val="none" w:sz="0" w:space="0" w:color="auto"/>
        <w:left w:val="none" w:sz="0" w:space="0" w:color="auto"/>
        <w:bottom w:val="none" w:sz="0" w:space="0" w:color="auto"/>
        <w:right w:val="none" w:sz="0" w:space="0" w:color="auto"/>
      </w:divBdr>
    </w:div>
    <w:div w:id="1450930633">
      <w:bodyDiv w:val="1"/>
      <w:marLeft w:val="0"/>
      <w:marRight w:val="0"/>
      <w:marTop w:val="0"/>
      <w:marBottom w:val="0"/>
      <w:divBdr>
        <w:top w:val="none" w:sz="0" w:space="0" w:color="auto"/>
        <w:left w:val="none" w:sz="0" w:space="0" w:color="auto"/>
        <w:bottom w:val="none" w:sz="0" w:space="0" w:color="auto"/>
        <w:right w:val="none" w:sz="0" w:space="0" w:color="auto"/>
      </w:divBdr>
    </w:div>
    <w:div w:id="1451440804">
      <w:bodyDiv w:val="1"/>
      <w:marLeft w:val="0"/>
      <w:marRight w:val="0"/>
      <w:marTop w:val="0"/>
      <w:marBottom w:val="0"/>
      <w:divBdr>
        <w:top w:val="none" w:sz="0" w:space="0" w:color="auto"/>
        <w:left w:val="none" w:sz="0" w:space="0" w:color="auto"/>
        <w:bottom w:val="none" w:sz="0" w:space="0" w:color="auto"/>
        <w:right w:val="none" w:sz="0" w:space="0" w:color="auto"/>
      </w:divBdr>
    </w:div>
    <w:div w:id="1452093143">
      <w:bodyDiv w:val="1"/>
      <w:marLeft w:val="0"/>
      <w:marRight w:val="0"/>
      <w:marTop w:val="0"/>
      <w:marBottom w:val="0"/>
      <w:divBdr>
        <w:top w:val="none" w:sz="0" w:space="0" w:color="auto"/>
        <w:left w:val="none" w:sz="0" w:space="0" w:color="auto"/>
        <w:bottom w:val="none" w:sz="0" w:space="0" w:color="auto"/>
        <w:right w:val="none" w:sz="0" w:space="0" w:color="auto"/>
      </w:divBdr>
    </w:div>
    <w:div w:id="1453331009">
      <w:bodyDiv w:val="1"/>
      <w:marLeft w:val="0"/>
      <w:marRight w:val="0"/>
      <w:marTop w:val="0"/>
      <w:marBottom w:val="0"/>
      <w:divBdr>
        <w:top w:val="none" w:sz="0" w:space="0" w:color="auto"/>
        <w:left w:val="none" w:sz="0" w:space="0" w:color="auto"/>
        <w:bottom w:val="none" w:sz="0" w:space="0" w:color="auto"/>
        <w:right w:val="none" w:sz="0" w:space="0" w:color="auto"/>
      </w:divBdr>
    </w:div>
    <w:div w:id="1453401811">
      <w:bodyDiv w:val="1"/>
      <w:marLeft w:val="0"/>
      <w:marRight w:val="0"/>
      <w:marTop w:val="0"/>
      <w:marBottom w:val="0"/>
      <w:divBdr>
        <w:top w:val="none" w:sz="0" w:space="0" w:color="auto"/>
        <w:left w:val="none" w:sz="0" w:space="0" w:color="auto"/>
        <w:bottom w:val="none" w:sz="0" w:space="0" w:color="auto"/>
        <w:right w:val="none" w:sz="0" w:space="0" w:color="auto"/>
      </w:divBdr>
    </w:div>
    <w:div w:id="1455632981">
      <w:bodyDiv w:val="1"/>
      <w:marLeft w:val="0"/>
      <w:marRight w:val="0"/>
      <w:marTop w:val="0"/>
      <w:marBottom w:val="0"/>
      <w:divBdr>
        <w:top w:val="none" w:sz="0" w:space="0" w:color="auto"/>
        <w:left w:val="none" w:sz="0" w:space="0" w:color="auto"/>
        <w:bottom w:val="none" w:sz="0" w:space="0" w:color="auto"/>
        <w:right w:val="none" w:sz="0" w:space="0" w:color="auto"/>
      </w:divBdr>
    </w:div>
    <w:div w:id="1458331654">
      <w:bodyDiv w:val="1"/>
      <w:marLeft w:val="0"/>
      <w:marRight w:val="0"/>
      <w:marTop w:val="0"/>
      <w:marBottom w:val="0"/>
      <w:divBdr>
        <w:top w:val="none" w:sz="0" w:space="0" w:color="auto"/>
        <w:left w:val="none" w:sz="0" w:space="0" w:color="auto"/>
        <w:bottom w:val="none" w:sz="0" w:space="0" w:color="auto"/>
        <w:right w:val="none" w:sz="0" w:space="0" w:color="auto"/>
      </w:divBdr>
    </w:div>
    <w:div w:id="1458335911">
      <w:bodyDiv w:val="1"/>
      <w:marLeft w:val="0"/>
      <w:marRight w:val="0"/>
      <w:marTop w:val="0"/>
      <w:marBottom w:val="0"/>
      <w:divBdr>
        <w:top w:val="none" w:sz="0" w:space="0" w:color="auto"/>
        <w:left w:val="none" w:sz="0" w:space="0" w:color="auto"/>
        <w:bottom w:val="none" w:sz="0" w:space="0" w:color="auto"/>
        <w:right w:val="none" w:sz="0" w:space="0" w:color="auto"/>
      </w:divBdr>
    </w:div>
    <w:div w:id="1458639945">
      <w:bodyDiv w:val="1"/>
      <w:marLeft w:val="0"/>
      <w:marRight w:val="0"/>
      <w:marTop w:val="0"/>
      <w:marBottom w:val="0"/>
      <w:divBdr>
        <w:top w:val="none" w:sz="0" w:space="0" w:color="auto"/>
        <w:left w:val="none" w:sz="0" w:space="0" w:color="auto"/>
        <w:bottom w:val="none" w:sz="0" w:space="0" w:color="auto"/>
        <w:right w:val="none" w:sz="0" w:space="0" w:color="auto"/>
      </w:divBdr>
    </w:div>
    <w:div w:id="1459642862">
      <w:bodyDiv w:val="1"/>
      <w:marLeft w:val="0"/>
      <w:marRight w:val="0"/>
      <w:marTop w:val="0"/>
      <w:marBottom w:val="0"/>
      <w:divBdr>
        <w:top w:val="none" w:sz="0" w:space="0" w:color="auto"/>
        <w:left w:val="none" w:sz="0" w:space="0" w:color="auto"/>
        <w:bottom w:val="none" w:sz="0" w:space="0" w:color="auto"/>
        <w:right w:val="none" w:sz="0" w:space="0" w:color="auto"/>
      </w:divBdr>
    </w:div>
    <w:div w:id="1460026576">
      <w:bodyDiv w:val="1"/>
      <w:marLeft w:val="0"/>
      <w:marRight w:val="0"/>
      <w:marTop w:val="0"/>
      <w:marBottom w:val="0"/>
      <w:divBdr>
        <w:top w:val="none" w:sz="0" w:space="0" w:color="auto"/>
        <w:left w:val="none" w:sz="0" w:space="0" w:color="auto"/>
        <w:bottom w:val="none" w:sz="0" w:space="0" w:color="auto"/>
        <w:right w:val="none" w:sz="0" w:space="0" w:color="auto"/>
      </w:divBdr>
    </w:div>
    <w:div w:id="1461070031">
      <w:bodyDiv w:val="1"/>
      <w:marLeft w:val="0"/>
      <w:marRight w:val="0"/>
      <w:marTop w:val="0"/>
      <w:marBottom w:val="0"/>
      <w:divBdr>
        <w:top w:val="none" w:sz="0" w:space="0" w:color="auto"/>
        <w:left w:val="none" w:sz="0" w:space="0" w:color="auto"/>
        <w:bottom w:val="none" w:sz="0" w:space="0" w:color="auto"/>
        <w:right w:val="none" w:sz="0" w:space="0" w:color="auto"/>
      </w:divBdr>
    </w:div>
    <w:div w:id="1462072083">
      <w:bodyDiv w:val="1"/>
      <w:marLeft w:val="0"/>
      <w:marRight w:val="0"/>
      <w:marTop w:val="0"/>
      <w:marBottom w:val="0"/>
      <w:divBdr>
        <w:top w:val="none" w:sz="0" w:space="0" w:color="auto"/>
        <w:left w:val="none" w:sz="0" w:space="0" w:color="auto"/>
        <w:bottom w:val="none" w:sz="0" w:space="0" w:color="auto"/>
        <w:right w:val="none" w:sz="0" w:space="0" w:color="auto"/>
      </w:divBdr>
    </w:div>
    <w:div w:id="1462073444">
      <w:bodyDiv w:val="1"/>
      <w:marLeft w:val="0"/>
      <w:marRight w:val="0"/>
      <w:marTop w:val="0"/>
      <w:marBottom w:val="0"/>
      <w:divBdr>
        <w:top w:val="none" w:sz="0" w:space="0" w:color="auto"/>
        <w:left w:val="none" w:sz="0" w:space="0" w:color="auto"/>
        <w:bottom w:val="none" w:sz="0" w:space="0" w:color="auto"/>
        <w:right w:val="none" w:sz="0" w:space="0" w:color="auto"/>
      </w:divBdr>
    </w:div>
    <w:div w:id="1462307755">
      <w:bodyDiv w:val="1"/>
      <w:marLeft w:val="0"/>
      <w:marRight w:val="0"/>
      <w:marTop w:val="0"/>
      <w:marBottom w:val="0"/>
      <w:divBdr>
        <w:top w:val="none" w:sz="0" w:space="0" w:color="auto"/>
        <w:left w:val="none" w:sz="0" w:space="0" w:color="auto"/>
        <w:bottom w:val="none" w:sz="0" w:space="0" w:color="auto"/>
        <w:right w:val="none" w:sz="0" w:space="0" w:color="auto"/>
      </w:divBdr>
    </w:div>
    <w:div w:id="1462381957">
      <w:bodyDiv w:val="1"/>
      <w:marLeft w:val="0"/>
      <w:marRight w:val="0"/>
      <w:marTop w:val="0"/>
      <w:marBottom w:val="0"/>
      <w:divBdr>
        <w:top w:val="none" w:sz="0" w:space="0" w:color="auto"/>
        <w:left w:val="none" w:sz="0" w:space="0" w:color="auto"/>
        <w:bottom w:val="none" w:sz="0" w:space="0" w:color="auto"/>
        <w:right w:val="none" w:sz="0" w:space="0" w:color="auto"/>
      </w:divBdr>
    </w:div>
    <w:div w:id="1463108194">
      <w:bodyDiv w:val="1"/>
      <w:marLeft w:val="0"/>
      <w:marRight w:val="0"/>
      <w:marTop w:val="0"/>
      <w:marBottom w:val="0"/>
      <w:divBdr>
        <w:top w:val="none" w:sz="0" w:space="0" w:color="auto"/>
        <w:left w:val="none" w:sz="0" w:space="0" w:color="auto"/>
        <w:bottom w:val="none" w:sz="0" w:space="0" w:color="auto"/>
        <w:right w:val="none" w:sz="0" w:space="0" w:color="auto"/>
      </w:divBdr>
    </w:div>
    <w:div w:id="1463692587">
      <w:bodyDiv w:val="1"/>
      <w:marLeft w:val="0"/>
      <w:marRight w:val="0"/>
      <w:marTop w:val="0"/>
      <w:marBottom w:val="0"/>
      <w:divBdr>
        <w:top w:val="none" w:sz="0" w:space="0" w:color="auto"/>
        <w:left w:val="none" w:sz="0" w:space="0" w:color="auto"/>
        <w:bottom w:val="none" w:sz="0" w:space="0" w:color="auto"/>
        <w:right w:val="none" w:sz="0" w:space="0" w:color="auto"/>
      </w:divBdr>
    </w:div>
    <w:div w:id="1466922282">
      <w:bodyDiv w:val="1"/>
      <w:marLeft w:val="0"/>
      <w:marRight w:val="0"/>
      <w:marTop w:val="0"/>
      <w:marBottom w:val="0"/>
      <w:divBdr>
        <w:top w:val="none" w:sz="0" w:space="0" w:color="auto"/>
        <w:left w:val="none" w:sz="0" w:space="0" w:color="auto"/>
        <w:bottom w:val="none" w:sz="0" w:space="0" w:color="auto"/>
        <w:right w:val="none" w:sz="0" w:space="0" w:color="auto"/>
      </w:divBdr>
    </w:div>
    <w:div w:id="1467626523">
      <w:bodyDiv w:val="1"/>
      <w:marLeft w:val="0"/>
      <w:marRight w:val="0"/>
      <w:marTop w:val="0"/>
      <w:marBottom w:val="0"/>
      <w:divBdr>
        <w:top w:val="none" w:sz="0" w:space="0" w:color="auto"/>
        <w:left w:val="none" w:sz="0" w:space="0" w:color="auto"/>
        <w:bottom w:val="none" w:sz="0" w:space="0" w:color="auto"/>
        <w:right w:val="none" w:sz="0" w:space="0" w:color="auto"/>
      </w:divBdr>
    </w:div>
    <w:div w:id="1468009731">
      <w:bodyDiv w:val="1"/>
      <w:marLeft w:val="0"/>
      <w:marRight w:val="0"/>
      <w:marTop w:val="0"/>
      <w:marBottom w:val="0"/>
      <w:divBdr>
        <w:top w:val="none" w:sz="0" w:space="0" w:color="auto"/>
        <w:left w:val="none" w:sz="0" w:space="0" w:color="auto"/>
        <w:bottom w:val="none" w:sz="0" w:space="0" w:color="auto"/>
        <w:right w:val="none" w:sz="0" w:space="0" w:color="auto"/>
      </w:divBdr>
    </w:div>
    <w:div w:id="1468549701">
      <w:bodyDiv w:val="1"/>
      <w:marLeft w:val="0"/>
      <w:marRight w:val="0"/>
      <w:marTop w:val="0"/>
      <w:marBottom w:val="0"/>
      <w:divBdr>
        <w:top w:val="none" w:sz="0" w:space="0" w:color="auto"/>
        <w:left w:val="none" w:sz="0" w:space="0" w:color="auto"/>
        <w:bottom w:val="none" w:sz="0" w:space="0" w:color="auto"/>
        <w:right w:val="none" w:sz="0" w:space="0" w:color="auto"/>
      </w:divBdr>
    </w:div>
    <w:div w:id="1469127573">
      <w:bodyDiv w:val="1"/>
      <w:marLeft w:val="0"/>
      <w:marRight w:val="0"/>
      <w:marTop w:val="0"/>
      <w:marBottom w:val="0"/>
      <w:divBdr>
        <w:top w:val="none" w:sz="0" w:space="0" w:color="auto"/>
        <w:left w:val="none" w:sz="0" w:space="0" w:color="auto"/>
        <w:bottom w:val="none" w:sz="0" w:space="0" w:color="auto"/>
        <w:right w:val="none" w:sz="0" w:space="0" w:color="auto"/>
      </w:divBdr>
    </w:div>
    <w:div w:id="1469274373">
      <w:bodyDiv w:val="1"/>
      <w:marLeft w:val="0"/>
      <w:marRight w:val="0"/>
      <w:marTop w:val="0"/>
      <w:marBottom w:val="0"/>
      <w:divBdr>
        <w:top w:val="none" w:sz="0" w:space="0" w:color="auto"/>
        <w:left w:val="none" w:sz="0" w:space="0" w:color="auto"/>
        <w:bottom w:val="none" w:sz="0" w:space="0" w:color="auto"/>
        <w:right w:val="none" w:sz="0" w:space="0" w:color="auto"/>
      </w:divBdr>
    </w:div>
    <w:div w:id="1470047640">
      <w:bodyDiv w:val="1"/>
      <w:marLeft w:val="0"/>
      <w:marRight w:val="0"/>
      <w:marTop w:val="0"/>
      <w:marBottom w:val="0"/>
      <w:divBdr>
        <w:top w:val="none" w:sz="0" w:space="0" w:color="auto"/>
        <w:left w:val="none" w:sz="0" w:space="0" w:color="auto"/>
        <w:bottom w:val="none" w:sz="0" w:space="0" w:color="auto"/>
        <w:right w:val="none" w:sz="0" w:space="0" w:color="auto"/>
      </w:divBdr>
    </w:div>
    <w:div w:id="1470437688">
      <w:bodyDiv w:val="1"/>
      <w:marLeft w:val="0"/>
      <w:marRight w:val="0"/>
      <w:marTop w:val="0"/>
      <w:marBottom w:val="0"/>
      <w:divBdr>
        <w:top w:val="none" w:sz="0" w:space="0" w:color="auto"/>
        <w:left w:val="none" w:sz="0" w:space="0" w:color="auto"/>
        <w:bottom w:val="none" w:sz="0" w:space="0" w:color="auto"/>
        <w:right w:val="none" w:sz="0" w:space="0" w:color="auto"/>
      </w:divBdr>
    </w:div>
    <w:div w:id="1470705847">
      <w:bodyDiv w:val="1"/>
      <w:marLeft w:val="0"/>
      <w:marRight w:val="0"/>
      <w:marTop w:val="0"/>
      <w:marBottom w:val="0"/>
      <w:divBdr>
        <w:top w:val="none" w:sz="0" w:space="0" w:color="auto"/>
        <w:left w:val="none" w:sz="0" w:space="0" w:color="auto"/>
        <w:bottom w:val="none" w:sz="0" w:space="0" w:color="auto"/>
        <w:right w:val="none" w:sz="0" w:space="0" w:color="auto"/>
      </w:divBdr>
    </w:div>
    <w:div w:id="1472137098">
      <w:bodyDiv w:val="1"/>
      <w:marLeft w:val="0"/>
      <w:marRight w:val="0"/>
      <w:marTop w:val="0"/>
      <w:marBottom w:val="0"/>
      <w:divBdr>
        <w:top w:val="none" w:sz="0" w:space="0" w:color="auto"/>
        <w:left w:val="none" w:sz="0" w:space="0" w:color="auto"/>
        <w:bottom w:val="none" w:sz="0" w:space="0" w:color="auto"/>
        <w:right w:val="none" w:sz="0" w:space="0" w:color="auto"/>
      </w:divBdr>
    </w:div>
    <w:div w:id="1473867476">
      <w:bodyDiv w:val="1"/>
      <w:marLeft w:val="0"/>
      <w:marRight w:val="0"/>
      <w:marTop w:val="0"/>
      <w:marBottom w:val="0"/>
      <w:divBdr>
        <w:top w:val="none" w:sz="0" w:space="0" w:color="auto"/>
        <w:left w:val="none" w:sz="0" w:space="0" w:color="auto"/>
        <w:bottom w:val="none" w:sz="0" w:space="0" w:color="auto"/>
        <w:right w:val="none" w:sz="0" w:space="0" w:color="auto"/>
      </w:divBdr>
    </w:div>
    <w:div w:id="1473985067">
      <w:bodyDiv w:val="1"/>
      <w:marLeft w:val="0"/>
      <w:marRight w:val="0"/>
      <w:marTop w:val="0"/>
      <w:marBottom w:val="0"/>
      <w:divBdr>
        <w:top w:val="none" w:sz="0" w:space="0" w:color="auto"/>
        <w:left w:val="none" w:sz="0" w:space="0" w:color="auto"/>
        <w:bottom w:val="none" w:sz="0" w:space="0" w:color="auto"/>
        <w:right w:val="none" w:sz="0" w:space="0" w:color="auto"/>
      </w:divBdr>
    </w:div>
    <w:div w:id="1474056066">
      <w:bodyDiv w:val="1"/>
      <w:marLeft w:val="0"/>
      <w:marRight w:val="0"/>
      <w:marTop w:val="0"/>
      <w:marBottom w:val="0"/>
      <w:divBdr>
        <w:top w:val="none" w:sz="0" w:space="0" w:color="auto"/>
        <w:left w:val="none" w:sz="0" w:space="0" w:color="auto"/>
        <w:bottom w:val="none" w:sz="0" w:space="0" w:color="auto"/>
        <w:right w:val="none" w:sz="0" w:space="0" w:color="auto"/>
      </w:divBdr>
    </w:div>
    <w:div w:id="1474902936">
      <w:bodyDiv w:val="1"/>
      <w:marLeft w:val="0"/>
      <w:marRight w:val="0"/>
      <w:marTop w:val="0"/>
      <w:marBottom w:val="0"/>
      <w:divBdr>
        <w:top w:val="none" w:sz="0" w:space="0" w:color="auto"/>
        <w:left w:val="none" w:sz="0" w:space="0" w:color="auto"/>
        <w:bottom w:val="none" w:sz="0" w:space="0" w:color="auto"/>
        <w:right w:val="none" w:sz="0" w:space="0" w:color="auto"/>
      </w:divBdr>
    </w:div>
    <w:div w:id="1474903467">
      <w:bodyDiv w:val="1"/>
      <w:marLeft w:val="0"/>
      <w:marRight w:val="0"/>
      <w:marTop w:val="0"/>
      <w:marBottom w:val="0"/>
      <w:divBdr>
        <w:top w:val="none" w:sz="0" w:space="0" w:color="auto"/>
        <w:left w:val="none" w:sz="0" w:space="0" w:color="auto"/>
        <w:bottom w:val="none" w:sz="0" w:space="0" w:color="auto"/>
        <w:right w:val="none" w:sz="0" w:space="0" w:color="auto"/>
      </w:divBdr>
    </w:div>
    <w:div w:id="1474985345">
      <w:bodyDiv w:val="1"/>
      <w:marLeft w:val="0"/>
      <w:marRight w:val="0"/>
      <w:marTop w:val="0"/>
      <w:marBottom w:val="0"/>
      <w:divBdr>
        <w:top w:val="none" w:sz="0" w:space="0" w:color="auto"/>
        <w:left w:val="none" w:sz="0" w:space="0" w:color="auto"/>
        <w:bottom w:val="none" w:sz="0" w:space="0" w:color="auto"/>
        <w:right w:val="none" w:sz="0" w:space="0" w:color="auto"/>
      </w:divBdr>
    </w:div>
    <w:div w:id="1475637866">
      <w:bodyDiv w:val="1"/>
      <w:marLeft w:val="0"/>
      <w:marRight w:val="0"/>
      <w:marTop w:val="0"/>
      <w:marBottom w:val="0"/>
      <w:divBdr>
        <w:top w:val="none" w:sz="0" w:space="0" w:color="auto"/>
        <w:left w:val="none" w:sz="0" w:space="0" w:color="auto"/>
        <w:bottom w:val="none" w:sz="0" w:space="0" w:color="auto"/>
        <w:right w:val="none" w:sz="0" w:space="0" w:color="auto"/>
      </w:divBdr>
    </w:div>
    <w:div w:id="1475946203">
      <w:bodyDiv w:val="1"/>
      <w:marLeft w:val="0"/>
      <w:marRight w:val="0"/>
      <w:marTop w:val="0"/>
      <w:marBottom w:val="0"/>
      <w:divBdr>
        <w:top w:val="none" w:sz="0" w:space="0" w:color="auto"/>
        <w:left w:val="none" w:sz="0" w:space="0" w:color="auto"/>
        <w:bottom w:val="none" w:sz="0" w:space="0" w:color="auto"/>
        <w:right w:val="none" w:sz="0" w:space="0" w:color="auto"/>
      </w:divBdr>
    </w:div>
    <w:div w:id="1476145801">
      <w:bodyDiv w:val="1"/>
      <w:marLeft w:val="0"/>
      <w:marRight w:val="0"/>
      <w:marTop w:val="0"/>
      <w:marBottom w:val="0"/>
      <w:divBdr>
        <w:top w:val="none" w:sz="0" w:space="0" w:color="auto"/>
        <w:left w:val="none" w:sz="0" w:space="0" w:color="auto"/>
        <w:bottom w:val="none" w:sz="0" w:space="0" w:color="auto"/>
        <w:right w:val="none" w:sz="0" w:space="0" w:color="auto"/>
      </w:divBdr>
    </w:div>
    <w:div w:id="1478034189">
      <w:bodyDiv w:val="1"/>
      <w:marLeft w:val="0"/>
      <w:marRight w:val="0"/>
      <w:marTop w:val="0"/>
      <w:marBottom w:val="0"/>
      <w:divBdr>
        <w:top w:val="none" w:sz="0" w:space="0" w:color="auto"/>
        <w:left w:val="none" w:sz="0" w:space="0" w:color="auto"/>
        <w:bottom w:val="none" w:sz="0" w:space="0" w:color="auto"/>
        <w:right w:val="none" w:sz="0" w:space="0" w:color="auto"/>
      </w:divBdr>
    </w:div>
    <w:div w:id="1479952029">
      <w:bodyDiv w:val="1"/>
      <w:marLeft w:val="0"/>
      <w:marRight w:val="0"/>
      <w:marTop w:val="0"/>
      <w:marBottom w:val="0"/>
      <w:divBdr>
        <w:top w:val="none" w:sz="0" w:space="0" w:color="auto"/>
        <w:left w:val="none" w:sz="0" w:space="0" w:color="auto"/>
        <w:bottom w:val="none" w:sz="0" w:space="0" w:color="auto"/>
        <w:right w:val="none" w:sz="0" w:space="0" w:color="auto"/>
      </w:divBdr>
    </w:div>
    <w:div w:id="1480920854">
      <w:bodyDiv w:val="1"/>
      <w:marLeft w:val="0"/>
      <w:marRight w:val="0"/>
      <w:marTop w:val="0"/>
      <w:marBottom w:val="0"/>
      <w:divBdr>
        <w:top w:val="none" w:sz="0" w:space="0" w:color="auto"/>
        <w:left w:val="none" w:sz="0" w:space="0" w:color="auto"/>
        <w:bottom w:val="none" w:sz="0" w:space="0" w:color="auto"/>
        <w:right w:val="none" w:sz="0" w:space="0" w:color="auto"/>
      </w:divBdr>
    </w:div>
    <w:div w:id="1481077369">
      <w:bodyDiv w:val="1"/>
      <w:marLeft w:val="0"/>
      <w:marRight w:val="0"/>
      <w:marTop w:val="0"/>
      <w:marBottom w:val="0"/>
      <w:divBdr>
        <w:top w:val="none" w:sz="0" w:space="0" w:color="auto"/>
        <w:left w:val="none" w:sz="0" w:space="0" w:color="auto"/>
        <w:bottom w:val="none" w:sz="0" w:space="0" w:color="auto"/>
        <w:right w:val="none" w:sz="0" w:space="0" w:color="auto"/>
      </w:divBdr>
    </w:div>
    <w:div w:id="1481312262">
      <w:bodyDiv w:val="1"/>
      <w:marLeft w:val="0"/>
      <w:marRight w:val="0"/>
      <w:marTop w:val="0"/>
      <w:marBottom w:val="0"/>
      <w:divBdr>
        <w:top w:val="none" w:sz="0" w:space="0" w:color="auto"/>
        <w:left w:val="none" w:sz="0" w:space="0" w:color="auto"/>
        <w:bottom w:val="none" w:sz="0" w:space="0" w:color="auto"/>
        <w:right w:val="none" w:sz="0" w:space="0" w:color="auto"/>
      </w:divBdr>
    </w:div>
    <w:div w:id="1481801627">
      <w:bodyDiv w:val="1"/>
      <w:marLeft w:val="0"/>
      <w:marRight w:val="0"/>
      <w:marTop w:val="0"/>
      <w:marBottom w:val="0"/>
      <w:divBdr>
        <w:top w:val="none" w:sz="0" w:space="0" w:color="auto"/>
        <w:left w:val="none" w:sz="0" w:space="0" w:color="auto"/>
        <w:bottom w:val="none" w:sz="0" w:space="0" w:color="auto"/>
        <w:right w:val="none" w:sz="0" w:space="0" w:color="auto"/>
      </w:divBdr>
    </w:div>
    <w:div w:id="1482234787">
      <w:bodyDiv w:val="1"/>
      <w:marLeft w:val="0"/>
      <w:marRight w:val="0"/>
      <w:marTop w:val="0"/>
      <w:marBottom w:val="0"/>
      <w:divBdr>
        <w:top w:val="none" w:sz="0" w:space="0" w:color="auto"/>
        <w:left w:val="none" w:sz="0" w:space="0" w:color="auto"/>
        <w:bottom w:val="none" w:sz="0" w:space="0" w:color="auto"/>
        <w:right w:val="none" w:sz="0" w:space="0" w:color="auto"/>
      </w:divBdr>
    </w:div>
    <w:div w:id="1482236794">
      <w:bodyDiv w:val="1"/>
      <w:marLeft w:val="0"/>
      <w:marRight w:val="0"/>
      <w:marTop w:val="0"/>
      <w:marBottom w:val="0"/>
      <w:divBdr>
        <w:top w:val="none" w:sz="0" w:space="0" w:color="auto"/>
        <w:left w:val="none" w:sz="0" w:space="0" w:color="auto"/>
        <w:bottom w:val="none" w:sz="0" w:space="0" w:color="auto"/>
        <w:right w:val="none" w:sz="0" w:space="0" w:color="auto"/>
      </w:divBdr>
    </w:div>
    <w:div w:id="1482385081">
      <w:bodyDiv w:val="1"/>
      <w:marLeft w:val="0"/>
      <w:marRight w:val="0"/>
      <w:marTop w:val="0"/>
      <w:marBottom w:val="0"/>
      <w:divBdr>
        <w:top w:val="none" w:sz="0" w:space="0" w:color="auto"/>
        <w:left w:val="none" w:sz="0" w:space="0" w:color="auto"/>
        <w:bottom w:val="none" w:sz="0" w:space="0" w:color="auto"/>
        <w:right w:val="none" w:sz="0" w:space="0" w:color="auto"/>
      </w:divBdr>
    </w:div>
    <w:div w:id="1482501231">
      <w:bodyDiv w:val="1"/>
      <w:marLeft w:val="0"/>
      <w:marRight w:val="0"/>
      <w:marTop w:val="0"/>
      <w:marBottom w:val="0"/>
      <w:divBdr>
        <w:top w:val="none" w:sz="0" w:space="0" w:color="auto"/>
        <w:left w:val="none" w:sz="0" w:space="0" w:color="auto"/>
        <w:bottom w:val="none" w:sz="0" w:space="0" w:color="auto"/>
        <w:right w:val="none" w:sz="0" w:space="0" w:color="auto"/>
      </w:divBdr>
    </w:div>
    <w:div w:id="1482691159">
      <w:bodyDiv w:val="1"/>
      <w:marLeft w:val="0"/>
      <w:marRight w:val="0"/>
      <w:marTop w:val="0"/>
      <w:marBottom w:val="0"/>
      <w:divBdr>
        <w:top w:val="none" w:sz="0" w:space="0" w:color="auto"/>
        <w:left w:val="none" w:sz="0" w:space="0" w:color="auto"/>
        <w:bottom w:val="none" w:sz="0" w:space="0" w:color="auto"/>
        <w:right w:val="none" w:sz="0" w:space="0" w:color="auto"/>
      </w:divBdr>
    </w:div>
    <w:div w:id="1482886399">
      <w:bodyDiv w:val="1"/>
      <w:marLeft w:val="0"/>
      <w:marRight w:val="0"/>
      <w:marTop w:val="0"/>
      <w:marBottom w:val="0"/>
      <w:divBdr>
        <w:top w:val="none" w:sz="0" w:space="0" w:color="auto"/>
        <w:left w:val="none" w:sz="0" w:space="0" w:color="auto"/>
        <w:bottom w:val="none" w:sz="0" w:space="0" w:color="auto"/>
        <w:right w:val="none" w:sz="0" w:space="0" w:color="auto"/>
      </w:divBdr>
    </w:div>
    <w:div w:id="1485505128">
      <w:bodyDiv w:val="1"/>
      <w:marLeft w:val="0"/>
      <w:marRight w:val="0"/>
      <w:marTop w:val="0"/>
      <w:marBottom w:val="0"/>
      <w:divBdr>
        <w:top w:val="none" w:sz="0" w:space="0" w:color="auto"/>
        <w:left w:val="none" w:sz="0" w:space="0" w:color="auto"/>
        <w:bottom w:val="none" w:sz="0" w:space="0" w:color="auto"/>
        <w:right w:val="none" w:sz="0" w:space="0" w:color="auto"/>
      </w:divBdr>
    </w:div>
    <w:div w:id="1486122786">
      <w:bodyDiv w:val="1"/>
      <w:marLeft w:val="0"/>
      <w:marRight w:val="0"/>
      <w:marTop w:val="0"/>
      <w:marBottom w:val="0"/>
      <w:divBdr>
        <w:top w:val="none" w:sz="0" w:space="0" w:color="auto"/>
        <w:left w:val="none" w:sz="0" w:space="0" w:color="auto"/>
        <w:bottom w:val="none" w:sz="0" w:space="0" w:color="auto"/>
        <w:right w:val="none" w:sz="0" w:space="0" w:color="auto"/>
      </w:divBdr>
    </w:div>
    <w:div w:id="1486630994">
      <w:bodyDiv w:val="1"/>
      <w:marLeft w:val="0"/>
      <w:marRight w:val="0"/>
      <w:marTop w:val="0"/>
      <w:marBottom w:val="0"/>
      <w:divBdr>
        <w:top w:val="none" w:sz="0" w:space="0" w:color="auto"/>
        <w:left w:val="none" w:sz="0" w:space="0" w:color="auto"/>
        <w:bottom w:val="none" w:sz="0" w:space="0" w:color="auto"/>
        <w:right w:val="none" w:sz="0" w:space="0" w:color="auto"/>
      </w:divBdr>
    </w:div>
    <w:div w:id="1488207308">
      <w:bodyDiv w:val="1"/>
      <w:marLeft w:val="0"/>
      <w:marRight w:val="0"/>
      <w:marTop w:val="0"/>
      <w:marBottom w:val="0"/>
      <w:divBdr>
        <w:top w:val="none" w:sz="0" w:space="0" w:color="auto"/>
        <w:left w:val="none" w:sz="0" w:space="0" w:color="auto"/>
        <w:bottom w:val="none" w:sz="0" w:space="0" w:color="auto"/>
        <w:right w:val="none" w:sz="0" w:space="0" w:color="auto"/>
      </w:divBdr>
    </w:div>
    <w:div w:id="1488739063">
      <w:bodyDiv w:val="1"/>
      <w:marLeft w:val="0"/>
      <w:marRight w:val="0"/>
      <w:marTop w:val="0"/>
      <w:marBottom w:val="0"/>
      <w:divBdr>
        <w:top w:val="none" w:sz="0" w:space="0" w:color="auto"/>
        <w:left w:val="none" w:sz="0" w:space="0" w:color="auto"/>
        <w:bottom w:val="none" w:sz="0" w:space="0" w:color="auto"/>
        <w:right w:val="none" w:sz="0" w:space="0" w:color="auto"/>
      </w:divBdr>
    </w:div>
    <w:div w:id="1490057558">
      <w:bodyDiv w:val="1"/>
      <w:marLeft w:val="0"/>
      <w:marRight w:val="0"/>
      <w:marTop w:val="0"/>
      <w:marBottom w:val="0"/>
      <w:divBdr>
        <w:top w:val="none" w:sz="0" w:space="0" w:color="auto"/>
        <w:left w:val="none" w:sz="0" w:space="0" w:color="auto"/>
        <w:bottom w:val="none" w:sz="0" w:space="0" w:color="auto"/>
        <w:right w:val="none" w:sz="0" w:space="0" w:color="auto"/>
      </w:divBdr>
    </w:div>
    <w:div w:id="1490096547">
      <w:bodyDiv w:val="1"/>
      <w:marLeft w:val="0"/>
      <w:marRight w:val="0"/>
      <w:marTop w:val="0"/>
      <w:marBottom w:val="0"/>
      <w:divBdr>
        <w:top w:val="none" w:sz="0" w:space="0" w:color="auto"/>
        <w:left w:val="none" w:sz="0" w:space="0" w:color="auto"/>
        <w:bottom w:val="none" w:sz="0" w:space="0" w:color="auto"/>
        <w:right w:val="none" w:sz="0" w:space="0" w:color="auto"/>
      </w:divBdr>
    </w:div>
    <w:div w:id="1490516519">
      <w:bodyDiv w:val="1"/>
      <w:marLeft w:val="0"/>
      <w:marRight w:val="0"/>
      <w:marTop w:val="0"/>
      <w:marBottom w:val="0"/>
      <w:divBdr>
        <w:top w:val="none" w:sz="0" w:space="0" w:color="auto"/>
        <w:left w:val="none" w:sz="0" w:space="0" w:color="auto"/>
        <w:bottom w:val="none" w:sz="0" w:space="0" w:color="auto"/>
        <w:right w:val="none" w:sz="0" w:space="0" w:color="auto"/>
      </w:divBdr>
    </w:div>
    <w:div w:id="1492058733">
      <w:bodyDiv w:val="1"/>
      <w:marLeft w:val="0"/>
      <w:marRight w:val="0"/>
      <w:marTop w:val="0"/>
      <w:marBottom w:val="0"/>
      <w:divBdr>
        <w:top w:val="none" w:sz="0" w:space="0" w:color="auto"/>
        <w:left w:val="none" w:sz="0" w:space="0" w:color="auto"/>
        <w:bottom w:val="none" w:sz="0" w:space="0" w:color="auto"/>
        <w:right w:val="none" w:sz="0" w:space="0" w:color="auto"/>
      </w:divBdr>
    </w:div>
    <w:div w:id="1492254819">
      <w:bodyDiv w:val="1"/>
      <w:marLeft w:val="0"/>
      <w:marRight w:val="0"/>
      <w:marTop w:val="0"/>
      <w:marBottom w:val="0"/>
      <w:divBdr>
        <w:top w:val="none" w:sz="0" w:space="0" w:color="auto"/>
        <w:left w:val="none" w:sz="0" w:space="0" w:color="auto"/>
        <w:bottom w:val="none" w:sz="0" w:space="0" w:color="auto"/>
        <w:right w:val="none" w:sz="0" w:space="0" w:color="auto"/>
      </w:divBdr>
    </w:div>
    <w:div w:id="1492327378">
      <w:bodyDiv w:val="1"/>
      <w:marLeft w:val="0"/>
      <w:marRight w:val="0"/>
      <w:marTop w:val="0"/>
      <w:marBottom w:val="0"/>
      <w:divBdr>
        <w:top w:val="none" w:sz="0" w:space="0" w:color="auto"/>
        <w:left w:val="none" w:sz="0" w:space="0" w:color="auto"/>
        <w:bottom w:val="none" w:sz="0" w:space="0" w:color="auto"/>
        <w:right w:val="none" w:sz="0" w:space="0" w:color="auto"/>
      </w:divBdr>
    </w:div>
    <w:div w:id="1492453437">
      <w:bodyDiv w:val="1"/>
      <w:marLeft w:val="0"/>
      <w:marRight w:val="0"/>
      <w:marTop w:val="0"/>
      <w:marBottom w:val="0"/>
      <w:divBdr>
        <w:top w:val="none" w:sz="0" w:space="0" w:color="auto"/>
        <w:left w:val="none" w:sz="0" w:space="0" w:color="auto"/>
        <w:bottom w:val="none" w:sz="0" w:space="0" w:color="auto"/>
        <w:right w:val="none" w:sz="0" w:space="0" w:color="auto"/>
      </w:divBdr>
    </w:div>
    <w:div w:id="1494222016">
      <w:bodyDiv w:val="1"/>
      <w:marLeft w:val="0"/>
      <w:marRight w:val="0"/>
      <w:marTop w:val="0"/>
      <w:marBottom w:val="0"/>
      <w:divBdr>
        <w:top w:val="none" w:sz="0" w:space="0" w:color="auto"/>
        <w:left w:val="none" w:sz="0" w:space="0" w:color="auto"/>
        <w:bottom w:val="none" w:sz="0" w:space="0" w:color="auto"/>
        <w:right w:val="none" w:sz="0" w:space="0" w:color="auto"/>
      </w:divBdr>
    </w:div>
    <w:div w:id="1494445830">
      <w:bodyDiv w:val="1"/>
      <w:marLeft w:val="0"/>
      <w:marRight w:val="0"/>
      <w:marTop w:val="0"/>
      <w:marBottom w:val="0"/>
      <w:divBdr>
        <w:top w:val="none" w:sz="0" w:space="0" w:color="auto"/>
        <w:left w:val="none" w:sz="0" w:space="0" w:color="auto"/>
        <w:bottom w:val="none" w:sz="0" w:space="0" w:color="auto"/>
        <w:right w:val="none" w:sz="0" w:space="0" w:color="auto"/>
      </w:divBdr>
    </w:div>
    <w:div w:id="1494686286">
      <w:bodyDiv w:val="1"/>
      <w:marLeft w:val="0"/>
      <w:marRight w:val="0"/>
      <w:marTop w:val="0"/>
      <w:marBottom w:val="0"/>
      <w:divBdr>
        <w:top w:val="none" w:sz="0" w:space="0" w:color="auto"/>
        <w:left w:val="none" w:sz="0" w:space="0" w:color="auto"/>
        <w:bottom w:val="none" w:sz="0" w:space="0" w:color="auto"/>
        <w:right w:val="none" w:sz="0" w:space="0" w:color="auto"/>
      </w:divBdr>
    </w:div>
    <w:div w:id="1495603000">
      <w:bodyDiv w:val="1"/>
      <w:marLeft w:val="0"/>
      <w:marRight w:val="0"/>
      <w:marTop w:val="0"/>
      <w:marBottom w:val="0"/>
      <w:divBdr>
        <w:top w:val="none" w:sz="0" w:space="0" w:color="auto"/>
        <w:left w:val="none" w:sz="0" w:space="0" w:color="auto"/>
        <w:bottom w:val="none" w:sz="0" w:space="0" w:color="auto"/>
        <w:right w:val="none" w:sz="0" w:space="0" w:color="auto"/>
      </w:divBdr>
    </w:div>
    <w:div w:id="1495796487">
      <w:bodyDiv w:val="1"/>
      <w:marLeft w:val="0"/>
      <w:marRight w:val="0"/>
      <w:marTop w:val="0"/>
      <w:marBottom w:val="0"/>
      <w:divBdr>
        <w:top w:val="none" w:sz="0" w:space="0" w:color="auto"/>
        <w:left w:val="none" w:sz="0" w:space="0" w:color="auto"/>
        <w:bottom w:val="none" w:sz="0" w:space="0" w:color="auto"/>
        <w:right w:val="none" w:sz="0" w:space="0" w:color="auto"/>
      </w:divBdr>
    </w:div>
    <w:div w:id="1496142511">
      <w:bodyDiv w:val="1"/>
      <w:marLeft w:val="0"/>
      <w:marRight w:val="0"/>
      <w:marTop w:val="0"/>
      <w:marBottom w:val="0"/>
      <w:divBdr>
        <w:top w:val="none" w:sz="0" w:space="0" w:color="auto"/>
        <w:left w:val="none" w:sz="0" w:space="0" w:color="auto"/>
        <w:bottom w:val="none" w:sz="0" w:space="0" w:color="auto"/>
        <w:right w:val="none" w:sz="0" w:space="0" w:color="auto"/>
      </w:divBdr>
    </w:div>
    <w:div w:id="1496147055">
      <w:bodyDiv w:val="1"/>
      <w:marLeft w:val="0"/>
      <w:marRight w:val="0"/>
      <w:marTop w:val="0"/>
      <w:marBottom w:val="0"/>
      <w:divBdr>
        <w:top w:val="none" w:sz="0" w:space="0" w:color="auto"/>
        <w:left w:val="none" w:sz="0" w:space="0" w:color="auto"/>
        <w:bottom w:val="none" w:sz="0" w:space="0" w:color="auto"/>
        <w:right w:val="none" w:sz="0" w:space="0" w:color="auto"/>
      </w:divBdr>
    </w:div>
    <w:div w:id="1496267087">
      <w:bodyDiv w:val="1"/>
      <w:marLeft w:val="0"/>
      <w:marRight w:val="0"/>
      <w:marTop w:val="0"/>
      <w:marBottom w:val="0"/>
      <w:divBdr>
        <w:top w:val="none" w:sz="0" w:space="0" w:color="auto"/>
        <w:left w:val="none" w:sz="0" w:space="0" w:color="auto"/>
        <w:bottom w:val="none" w:sz="0" w:space="0" w:color="auto"/>
        <w:right w:val="none" w:sz="0" w:space="0" w:color="auto"/>
      </w:divBdr>
    </w:div>
    <w:div w:id="1497302874">
      <w:bodyDiv w:val="1"/>
      <w:marLeft w:val="0"/>
      <w:marRight w:val="0"/>
      <w:marTop w:val="0"/>
      <w:marBottom w:val="0"/>
      <w:divBdr>
        <w:top w:val="none" w:sz="0" w:space="0" w:color="auto"/>
        <w:left w:val="none" w:sz="0" w:space="0" w:color="auto"/>
        <w:bottom w:val="none" w:sz="0" w:space="0" w:color="auto"/>
        <w:right w:val="none" w:sz="0" w:space="0" w:color="auto"/>
      </w:divBdr>
    </w:div>
    <w:div w:id="1497306145">
      <w:bodyDiv w:val="1"/>
      <w:marLeft w:val="0"/>
      <w:marRight w:val="0"/>
      <w:marTop w:val="0"/>
      <w:marBottom w:val="0"/>
      <w:divBdr>
        <w:top w:val="none" w:sz="0" w:space="0" w:color="auto"/>
        <w:left w:val="none" w:sz="0" w:space="0" w:color="auto"/>
        <w:bottom w:val="none" w:sz="0" w:space="0" w:color="auto"/>
        <w:right w:val="none" w:sz="0" w:space="0" w:color="auto"/>
      </w:divBdr>
    </w:div>
    <w:div w:id="1497379005">
      <w:bodyDiv w:val="1"/>
      <w:marLeft w:val="0"/>
      <w:marRight w:val="0"/>
      <w:marTop w:val="0"/>
      <w:marBottom w:val="0"/>
      <w:divBdr>
        <w:top w:val="none" w:sz="0" w:space="0" w:color="auto"/>
        <w:left w:val="none" w:sz="0" w:space="0" w:color="auto"/>
        <w:bottom w:val="none" w:sz="0" w:space="0" w:color="auto"/>
        <w:right w:val="none" w:sz="0" w:space="0" w:color="auto"/>
      </w:divBdr>
    </w:div>
    <w:div w:id="1498688000">
      <w:bodyDiv w:val="1"/>
      <w:marLeft w:val="0"/>
      <w:marRight w:val="0"/>
      <w:marTop w:val="0"/>
      <w:marBottom w:val="0"/>
      <w:divBdr>
        <w:top w:val="none" w:sz="0" w:space="0" w:color="auto"/>
        <w:left w:val="none" w:sz="0" w:space="0" w:color="auto"/>
        <w:bottom w:val="none" w:sz="0" w:space="0" w:color="auto"/>
        <w:right w:val="none" w:sz="0" w:space="0" w:color="auto"/>
      </w:divBdr>
    </w:div>
    <w:div w:id="1499996537">
      <w:bodyDiv w:val="1"/>
      <w:marLeft w:val="0"/>
      <w:marRight w:val="0"/>
      <w:marTop w:val="0"/>
      <w:marBottom w:val="0"/>
      <w:divBdr>
        <w:top w:val="none" w:sz="0" w:space="0" w:color="auto"/>
        <w:left w:val="none" w:sz="0" w:space="0" w:color="auto"/>
        <w:bottom w:val="none" w:sz="0" w:space="0" w:color="auto"/>
        <w:right w:val="none" w:sz="0" w:space="0" w:color="auto"/>
      </w:divBdr>
    </w:div>
    <w:div w:id="1500383728">
      <w:bodyDiv w:val="1"/>
      <w:marLeft w:val="0"/>
      <w:marRight w:val="0"/>
      <w:marTop w:val="0"/>
      <w:marBottom w:val="0"/>
      <w:divBdr>
        <w:top w:val="none" w:sz="0" w:space="0" w:color="auto"/>
        <w:left w:val="none" w:sz="0" w:space="0" w:color="auto"/>
        <w:bottom w:val="none" w:sz="0" w:space="0" w:color="auto"/>
        <w:right w:val="none" w:sz="0" w:space="0" w:color="auto"/>
      </w:divBdr>
    </w:div>
    <w:div w:id="1502282291">
      <w:bodyDiv w:val="1"/>
      <w:marLeft w:val="0"/>
      <w:marRight w:val="0"/>
      <w:marTop w:val="0"/>
      <w:marBottom w:val="0"/>
      <w:divBdr>
        <w:top w:val="none" w:sz="0" w:space="0" w:color="auto"/>
        <w:left w:val="none" w:sz="0" w:space="0" w:color="auto"/>
        <w:bottom w:val="none" w:sz="0" w:space="0" w:color="auto"/>
        <w:right w:val="none" w:sz="0" w:space="0" w:color="auto"/>
      </w:divBdr>
    </w:div>
    <w:div w:id="1503009485">
      <w:bodyDiv w:val="1"/>
      <w:marLeft w:val="0"/>
      <w:marRight w:val="0"/>
      <w:marTop w:val="0"/>
      <w:marBottom w:val="0"/>
      <w:divBdr>
        <w:top w:val="none" w:sz="0" w:space="0" w:color="auto"/>
        <w:left w:val="none" w:sz="0" w:space="0" w:color="auto"/>
        <w:bottom w:val="none" w:sz="0" w:space="0" w:color="auto"/>
        <w:right w:val="none" w:sz="0" w:space="0" w:color="auto"/>
      </w:divBdr>
    </w:div>
    <w:div w:id="1504514172">
      <w:bodyDiv w:val="1"/>
      <w:marLeft w:val="0"/>
      <w:marRight w:val="0"/>
      <w:marTop w:val="0"/>
      <w:marBottom w:val="0"/>
      <w:divBdr>
        <w:top w:val="none" w:sz="0" w:space="0" w:color="auto"/>
        <w:left w:val="none" w:sz="0" w:space="0" w:color="auto"/>
        <w:bottom w:val="none" w:sz="0" w:space="0" w:color="auto"/>
        <w:right w:val="none" w:sz="0" w:space="0" w:color="auto"/>
      </w:divBdr>
    </w:div>
    <w:div w:id="1504928488">
      <w:bodyDiv w:val="1"/>
      <w:marLeft w:val="0"/>
      <w:marRight w:val="0"/>
      <w:marTop w:val="0"/>
      <w:marBottom w:val="0"/>
      <w:divBdr>
        <w:top w:val="none" w:sz="0" w:space="0" w:color="auto"/>
        <w:left w:val="none" w:sz="0" w:space="0" w:color="auto"/>
        <w:bottom w:val="none" w:sz="0" w:space="0" w:color="auto"/>
        <w:right w:val="none" w:sz="0" w:space="0" w:color="auto"/>
      </w:divBdr>
    </w:div>
    <w:div w:id="1505315043">
      <w:bodyDiv w:val="1"/>
      <w:marLeft w:val="0"/>
      <w:marRight w:val="0"/>
      <w:marTop w:val="0"/>
      <w:marBottom w:val="0"/>
      <w:divBdr>
        <w:top w:val="none" w:sz="0" w:space="0" w:color="auto"/>
        <w:left w:val="none" w:sz="0" w:space="0" w:color="auto"/>
        <w:bottom w:val="none" w:sz="0" w:space="0" w:color="auto"/>
        <w:right w:val="none" w:sz="0" w:space="0" w:color="auto"/>
      </w:divBdr>
    </w:div>
    <w:div w:id="1506358723">
      <w:bodyDiv w:val="1"/>
      <w:marLeft w:val="0"/>
      <w:marRight w:val="0"/>
      <w:marTop w:val="0"/>
      <w:marBottom w:val="0"/>
      <w:divBdr>
        <w:top w:val="none" w:sz="0" w:space="0" w:color="auto"/>
        <w:left w:val="none" w:sz="0" w:space="0" w:color="auto"/>
        <w:bottom w:val="none" w:sz="0" w:space="0" w:color="auto"/>
        <w:right w:val="none" w:sz="0" w:space="0" w:color="auto"/>
      </w:divBdr>
    </w:div>
    <w:div w:id="1506551826">
      <w:bodyDiv w:val="1"/>
      <w:marLeft w:val="0"/>
      <w:marRight w:val="0"/>
      <w:marTop w:val="0"/>
      <w:marBottom w:val="0"/>
      <w:divBdr>
        <w:top w:val="none" w:sz="0" w:space="0" w:color="auto"/>
        <w:left w:val="none" w:sz="0" w:space="0" w:color="auto"/>
        <w:bottom w:val="none" w:sz="0" w:space="0" w:color="auto"/>
        <w:right w:val="none" w:sz="0" w:space="0" w:color="auto"/>
      </w:divBdr>
    </w:div>
    <w:div w:id="1509172015">
      <w:bodyDiv w:val="1"/>
      <w:marLeft w:val="0"/>
      <w:marRight w:val="0"/>
      <w:marTop w:val="0"/>
      <w:marBottom w:val="0"/>
      <w:divBdr>
        <w:top w:val="none" w:sz="0" w:space="0" w:color="auto"/>
        <w:left w:val="none" w:sz="0" w:space="0" w:color="auto"/>
        <w:bottom w:val="none" w:sz="0" w:space="0" w:color="auto"/>
        <w:right w:val="none" w:sz="0" w:space="0" w:color="auto"/>
      </w:divBdr>
    </w:div>
    <w:div w:id="1509323479">
      <w:bodyDiv w:val="1"/>
      <w:marLeft w:val="0"/>
      <w:marRight w:val="0"/>
      <w:marTop w:val="0"/>
      <w:marBottom w:val="0"/>
      <w:divBdr>
        <w:top w:val="none" w:sz="0" w:space="0" w:color="auto"/>
        <w:left w:val="none" w:sz="0" w:space="0" w:color="auto"/>
        <w:bottom w:val="none" w:sz="0" w:space="0" w:color="auto"/>
        <w:right w:val="none" w:sz="0" w:space="0" w:color="auto"/>
      </w:divBdr>
    </w:div>
    <w:div w:id="1509834056">
      <w:bodyDiv w:val="1"/>
      <w:marLeft w:val="0"/>
      <w:marRight w:val="0"/>
      <w:marTop w:val="0"/>
      <w:marBottom w:val="0"/>
      <w:divBdr>
        <w:top w:val="none" w:sz="0" w:space="0" w:color="auto"/>
        <w:left w:val="none" w:sz="0" w:space="0" w:color="auto"/>
        <w:bottom w:val="none" w:sz="0" w:space="0" w:color="auto"/>
        <w:right w:val="none" w:sz="0" w:space="0" w:color="auto"/>
      </w:divBdr>
    </w:div>
    <w:div w:id="1510177391">
      <w:bodyDiv w:val="1"/>
      <w:marLeft w:val="0"/>
      <w:marRight w:val="0"/>
      <w:marTop w:val="0"/>
      <w:marBottom w:val="0"/>
      <w:divBdr>
        <w:top w:val="none" w:sz="0" w:space="0" w:color="auto"/>
        <w:left w:val="none" w:sz="0" w:space="0" w:color="auto"/>
        <w:bottom w:val="none" w:sz="0" w:space="0" w:color="auto"/>
        <w:right w:val="none" w:sz="0" w:space="0" w:color="auto"/>
      </w:divBdr>
    </w:div>
    <w:div w:id="1510636794">
      <w:bodyDiv w:val="1"/>
      <w:marLeft w:val="0"/>
      <w:marRight w:val="0"/>
      <w:marTop w:val="0"/>
      <w:marBottom w:val="0"/>
      <w:divBdr>
        <w:top w:val="none" w:sz="0" w:space="0" w:color="auto"/>
        <w:left w:val="none" w:sz="0" w:space="0" w:color="auto"/>
        <w:bottom w:val="none" w:sz="0" w:space="0" w:color="auto"/>
        <w:right w:val="none" w:sz="0" w:space="0" w:color="auto"/>
      </w:divBdr>
    </w:div>
    <w:div w:id="1511020282">
      <w:bodyDiv w:val="1"/>
      <w:marLeft w:val="0"/>
      <w:marRight w:val="0"/>
      <w:marTop w:val="0"/>
      <w:marBottom w:val="0"/>
      <w:divBdr>
        <w:top w:val="none" w:sz="0" w:space="0" w:color="auto"/>
        <w:left w:val="none" w:sz="0" w:space="0" w:color="auto"/>
        <w:bottom w:val="none" w:sz="0" w:space="0" w:color="auto"/>
        <w:right w:val="none" w:sz="0" w:space="0" w:color="auto"/>
      </w:divBdr>
    </w:div>
    <w:div w:id="1511408996">
      <w:bodyDiv w:val="1"/>
      <w:marLeft w:val="0"/>
      <w:marRight w:val="0"/>
      <w:marTop w:val="0"/>
      <w:marBottom w:val="0"/>
      <w:divBdr>
        <w:top w:val="none" w:sz="0" w:space="0" w:color="auto"/>
        <w:left w:val="none" w:sz="0" w:space="0" w:color="auto"/>
        <w:bottom w:val="none" w:sz="0" w:space="0" w:color="auto"/>
        <w:right w:val="none" w:sz="0" w:space="0" w:color="auto"/>
      </w:divBdr>
    </w:div>
    <w:div w:id="1512574037">
      <w:bodyDiv w:val="1"/>
      <w:marLeft w:val="0"/>
      <w:marRight w:val="0"/>
      <w:marTop w:val="0"/>
      <w:marBottom w:val="0"/>
      <w:divBdr>
        <w:top w:val="none" w:sz="0" w:space="0" w:color="auto"/>
        <w:left w:val="none" w:sz="0" w:space="0" w:color="auto"/>
        <w:bottom w:val="none" w:sz="0" w:space="0" w:color="auto"/>
        <w:right w:val="none" w:sz="0" w:space="0" w:color="auto"/>
      </w:divBdr>
    </w:div>
    <w:div w:id="1514299955">
      <w:bodyDiv w:val="1"/>
      <w:marLeft w:val="0"/>
      <w:marRight w:val="0"/>
      <w:marTop w:val="0"/>
      <w:marBottom w:val="0"/>
      <w:divBdr>
        <w:top w:val="none" w:sz="0" w:space="0" w:color="auto"/>
        <w:left w:val="none" w:sz="0" w:space="0" w:color="auto"/>
        <w:bottom w:val="none" w:sz="0" w:space="0" w:color="auto"/>
        <w:right w:val="none" w:sz="0" w:space="0" w:color="auto"/>
      </w:divBdr>
    </w:div>
    <w:div w:id="1514340716">
      <w:bodyDiv w:val="1"/>
      <w:marLeft w:val="0"/>
      <w:marRight w:val="0"/>
      <w:marTop w:val="0"/>
      <w:marBottom w:val="0"/>
      <w:divBdr>
        <w:top w:val="none" w:sz="0" w:space="0" w:color="auto"/>
        <w:left w:val="none" w:sz="0" w:space="0" w:color="auto"/>
        <w:bottom w:val="none" w:sz="0" w:space="0" w:color="auto"/>
        <w:right w:val="none" w:sz="0" w:space="0" w:color="auto"/>
      </w:divBdr>
    </w:div>
    <w:div w:id="1514951959">
      <w:bodyDiv w:val="1"/>
      <w:marLeft w:val="0"/>
      <w:marRight w:val="0"/>
      <w:marTop w:val="0"/>
      <w:marBottom w:val="0"/>
      <w:divBdr>
        <w:top w:val="none" w:sz="0" w:space="0" w:color="auto"/>
        <w:left w:val="none" w:sz="0" w:space="0" w:color="auto"/>
        <w:bottom w:val="none" w:sz="0" w:space="0" w:color="auto"/>
        <w:right w:val="none" w:sz="0" w:space="0" w:color="auto"/>
      </w:divBdr>
    </w:div>
    <w:div w:id="1515270335">
      <w:bodyDiv w:val="1"/>
      <w:marLeft w:val="0"/>
      <w:marRight w:val="0"/>
      <w:marTop w:val="0"/>
      <w:marBottom w:val="0"/>
      <w:divBdr>
        <w:top w:val="none" w:sz="0" w:space="0" w:color="auto"/>
        <w:left w:val="none" w:sz="0" w:space="0" w:color="auto"/>
        <w:bottom w:val="none" w:sz="0" w:space="0" w:color="auto"/>
        <w:right w:val="none" w:sz="0" w:space="0" w:color="auto"/>
      </w:divBdr>
    </w:div>
    <w:div w:id="1515462280">
      <w:bodyDiv w:val="1"/>
      <w:marLeft w:val="0"/>
      <w:marRight w:val="0"/>
      <w:marTop w:val="0"/>
      <w:marBottom w:val="0"/>
      <w:divBdr>
        <w:top w:val="none" w:sz="0" w:space="0" w:color="auto"/>
        <w:left w:val="none" w:sz="0" w:space="0" w:color="auto"/>
        <w:bottom w:val="none" w:sz="0" w:space="0" w:color="auto"/>
        <w:right w:val="none" w:sz="0" w:space="0" w:color="auto"/>
      </w:divBdr>
    </w:div>
    <w:div w:id="1515537850">
      <w:bodyDiv w:val="1"/>
      <w:marLeft w:val="0"/>
      <w:marRight w:val="0"/>
      <w:marTop w:val="0"/>
      <w:marBottom w:val="0"/>
      <w:divBdr>
        <w:top w:val="none" w:sz="0" w:space="0" w:color="auto"/>
        <w:left w:val="none" w:sz="0" w:space="0" w:color="auto"/>
        <w:bottom w:val="none" w:sz="0" w:space="0" w:color="auto"/>
        <w:right w:val="none" w:sz="0" w:space="0" w:color="auto"/>
      </w:divBdr>
    </w:div>
    <w:div w:id="1515918388">
      <w:bodyDiv w:val="1"/>
      <w:marLeft w:val="0"/>
      <w:marRight w:val="0"/>
      <w:marTop w:val="0"/>
      <w:marBottom w:val="0"/>
      <w:divBdr>
        <w:top w:val="none" w:sz="0" w:space="0" w:color="auto"/>
        <w:left w:val="none" w:sz="0" w:space="0" w:color="auto"/>
        <w:bottom w:val="none" w:sz="0" w:space="0" w:color="auto"/>
        <w:right w:val="none" w:sz="0" w:space="0" w:color="auto"/>
      </w:divBdr>
    </w:div>
    <w:div w:id="1517649296">
      <w:bodyDiv w:val="1"/>
      <w:marLeft w:val="0"/>
      <w:marRight w:val="0"/>
      <w:marTop w:val="0"/>
      <w:marBottom w:val="0"/>
      <w:divBdr>
        <w:top w:val="none" w:sz="0" w:space="0" w:color="auto"/>
        <w:left w:val="none" w:sz="0" w:space="0" w:color="auto"/>
        <w:bottom w:val="none" w:sz="0" w:space="0" w:color="auto"/>
        <w:right w:val="none" w:sz="0" w:space="0" w:color="auto"/>
      </w:divBdr>
    </w:div>
    <w:div w:id="1518353149">
      <w:bodyDiv w:val="1"/>
      <w:marLeft w:val="0"/>
      <w:marRight w:val="0"/>
      <w:marTop w:val="0"/>
      <w:marBottom w:val="0"/>
      <w:divBdr>
        <w:top w:val="none" w:sz="0" w:space="0" w:color="auto"/>
        <w:left w:val="none" w:sz="0" w:space="0" w:color="auto"/>
        <w:bottom w:val="none" w:sz="0" w:space="0" w:color="auto"/>
        <w:right w:val="none" w:sz="0" w:space="0" w:color="auto"/>
      </w:divBdr>
    </w:div>
    <w:div w:id="1520854438">
      <w:bodyDiv w:val="1"/>
      <w:marLeft w:val="0"/>
      <w:marRight w:val="0"/>
      <w:marTop w:val="0"/>
      <w:marBottom w:val="0"/>
      <w:divBdr>
        <w:top w:val="none" w:sz="0" w:space="0" w:color="auto"/>
        <w:left w:val="none" w:sz="0" w:space="0" w:color="auto"/>
        <w:bottom w:val="none" w:sz="0" w:space="0" w:color="auto"/>
        <w:right w:val="none" w:sz="0" w:space="0" w:color="auto"/>
      </w:divBdr>
    </w:div>
    <w:div w:id="1520855096">
      <w:bodyDiv w:val="1"/>
      <w:marLeft w:val="0"/>
      <w:marRight w:val="0"/>
      <w:marTop w:val="0"/>
      <w:marBottom w:val="0"/>
      <w:divBdr>
        <w:top w:val="none" w:sz="0" w:space="0" w:color="auto"/>
        <w:left w:val="none" w:sz="0" w:space="0" w:color="auto"/>
        <w:bottom w:val="none" w:sz="0" w:space="0" w:color="auto"/>
        <w:right w:val="none" w:sz="0" w:space="0" w:color="auto"/>
      </w:divBdr>
    </w:div>
    <w:div w:id="1520896472">
      <w:bodyDiv w:val="1"/>
      <w:marLeft w:val="0"/>
      <w:marRight w:val="0"/>
      <w:marTop w:val="0"/>
      <w:marBottom w:val="0"/>
      <w:divBdr>
        <w:top w:val="none" w:sz="0" w:space="0" w:color="auto"/>
        <w:left w:val="none" w:sz="0" w:space="0" w:color="auto"/>
        <w:bottom w:val="none" w:sz="0" w:space="0" w:color="auto"/>
        <w:right w:val="none" w:sz="0" w:space="0" w:color="auto"/>
      </w:divBdr>
    </w:div>
    <w:div w:id="1521317971">
      <w:bodyDiv w:val="1"/>
      <w:marLeft w:val="0"/>
      <w:marRight w:val="0"/>
      <w:marTop w:val="0"/>
      <w:marBottom w:val="0"/>
      <w:divBdr>
        <w:top w:val="none" w:sz="0" w:space="0" w:color="auto"/>
        <w:left w:val="none" w:sz="0" w:space="0" w:color="auto"/>
        <w:bottom w:val="none" w:sz="0" w:space="0" w:color="auto"/>
        <w:right w:val="none" w:sz="0" w:space="0" w:color="auto"/>
      </w:divBdr>
    </w:div>
    <w:div w:id="1521552558">
      <w:bodyDiv w:val="1"/>
      <w:marLeft w:val="0"/>
      <w:marRight w:val="0"/>
      <w:marTop w:val="0"/>
      <w:marBottom w:val="0"/>
      <w:divBdr>
        <w:top w:val="none" w:sz="0" w:space="0" w:color="auto"/>
        <w:left w:val="none" w:sz="0" w:space="0" w:color="auto"/>
        <w:bottom w:val="none" w:sz="0" w:space="0" w:color="auto"/>
        <w:right w:val="none" w:sz="0" w:space="0" w:color="auto"/>
      </w:divBdr>
    </w:div>
    <w:div w:id="1521746346">
      <w:bodyDiv w:val="1"/>
      <w:marLeft w:val="0"/>
      <w:marRight w:val="0"/>
      <w:marTop w:val="0"/>
      <w:marBottom w:val="0"/>
      <w:divBdr>
        <w:top w:val="none" w:sz="0" w:space="0" w:color="auto"/>
        <w:left w:val="none" w:sz="0" w:space="0" w:color="auto"/>
        <w:bottom w:val="none" w:sz="0" w:space="0" w:color="auto"/>
        <w:right w:val="none" w:sz="0" w:space="0" w:color="auto"/>
      </w:divBdr>
    </w:div>
    <w:div w:id="1523666056">
      <w:bodyDiv w:val="1"/>
      <w:marLeft w:val="0"/>
      <w:marRight w:val="0"/>
      <w:marTop w:val="0"/>
      <w:marBottom w:val="0"/>
      <w:divBdr>
        <w:top w:val="none" w:sz="0" w:space="0" w:color="auto"/>
        <w:left w:val="none" w:sz="0" w:space="0" w:color="auto"/>
        <w:bottom w:val="none" w:sz="0" w:space="0" w:color="auto"/>
        <w:right w:val="none" w:sz="0" w:space="0" w:color="auto"/>
      </w:divBdr>
    </w:div>
    <w:div w:id="1523936385">
      <w:bodyDiv w:val="1"/>
      <w:marLeft w:val="0"/>
      <w:marRight w:val="0"/>
      <w:marTop w:val="0"/>
      <w:marBottom w:val="0"/>
      <w:divBdr>
        <w:top w:val="none" w:sz="0" w:space="0" w:color="auto"/>
        <w:left w:val="none" w:sz="0" w:space="0" w:color="auto"/>
        <w:bottom w:val="none" w:sz="0" w:space="0" w:color="auto"/>
        <w:right w:val="none" w:sz="0" w:space="0" w:color="auto"/>
      </w:divBdr>
    </w:div>
    <w:div w:id="1523979521">
      <w:bodyDiv w:val="1"/>
      <w:marLeft w:val="0"/>
      <w:marRight w:val="0"/>
      <w:marTop w:val="0"/>
      <w:marBottom w:val="0"/>
      <w:divBdr>
        <w:top w:val="none" w:sz="0" w:space="0" w:color="auto"/>
        <w:left w:val="none" w:sz="0" w:space="0" w:color="auto"/>
        <w:bottom w:val="none" w:sz="0" w:space="0" w:color="auto"/>
        <w:right w:val="none" w:sz="0" w:space="0" w:color="auto"/>
      </w:divBdr>
    </w:div>
    <w:div w:id="1524131655">
      <w:bodyDiv w:val="1"/>
      <w:marLeft w:val="0"/>
      <w:marRight w:val="0"/>
      <w:marTop w:val="0"/>
      <w:marBottom w:val="0"/>
      <w:divBdr>
        <w:top w:val="none" w:sz="0" w:space="0" w:color="auto"/>
        <w:left w:val="none" w:sz="0" w:space="0" w:color="auto"/>
        <w:bottom w:val="none" w:sz="0" w:space="0" w:color="auto"/>
        <w:right w:val="none" w:sz="0" w:space="0" w:color="auto"/>
      </w:divBdr>
    </w:div>
    <w:div w:id="1524631598">
      <w:bodyDiv w:val="1"/>
      <w:marLeft w:val="0"/>
      <w:marRight w:val="0"/>
      <w:marTop w:val="0"/>
      <w:marBottom w:val="0"/>
      <w:divBdr>
        <w:top w:val="none" w:sz="0" w:space="0" w:color="auto"/>
        <w:left w:val="none" w:sz="0" w:space="0" w:color="auto"/>
        <w:bottom w:val="none" w:sz="0" w:space="0" w:color="auto"/>
        <w:right w:val="none" w:sz="0" w:space="0" w:color="auto"/>
      </w:divBdr>
    </w:div>
    <w:div w:id="1525679182">
      <w:bodyDiv w:val="1"/>
      <w:marLeft w:val="0"/>
      <w:marRight w:val="0"/>
      <w:marTop w:val="0"/>
      <w:marBottom w:val="0"/>
      <w:divBdr>
        <w:top w:val="none" w:sz="0" w:space="0" w:color="auto"/>
        <w:left w:val="none" w:sz="0" w:space="0" w:color="auto"/>
        <w:bottom w:val="none" w:sz="0" w:space="0" w:color="auto"/>
        <w:right w:val="none" w:sz="0" w:space="0" w:color="auto"/>
      </w:divBdr>
    </w:div>
    <w:div w:id="1526792320">
      <w:bodyDiv w:val="1"/>
      <w:marLeft w:val="0"/>
      <w:marRight w:val="0"/>
      <w:marTop w:val="0"/>
      <w:marBottom w:val="0"/>
      <w:divBdr>
        <w:top w:val="none" w:sz="0" w:space="0" w:color="auto"/>
        <w:left w:val="none" w:sz="0" w:space="0" w:color="auto"/>
        <w:bottom w:val="none" w:sz="0" w:space="0" w:color="auto"/>
        <w:right w:val="none" w:sz="0" w:space="0" w:color="auto"/>
      </w:divBdr>
    </w:div>
    <w:div w:id="1527330423">
      <w:bodyDiv w:val="1"/>
      <w:marLeft w:val="0"/>
      <w:marRight w:val="0"/>
      <w:marTop w:val="0"/>
      <w:marBottom w:val="0"/>
      <w:divBdr>
        <w:top w:val="none" w:sz="0" w:space="0" w:color="auto"/>
        <w:left w:val="none" w:sz="0" w:space="0" w:color="auto"/>
        <w:bottom w:val="none" w:sz="0" w:space="0" w:color="auto"/>
        <w:right w:val="none" w:sz="0" w:space="0" w:color="auto"/>
      </w:divBdr>
    </w:div>
    <w:div w:id="1527669845">
      <w:bodyDiv w:val="1"/>
      <w:marLeft w:val="0"/>
      <w:marRight w:val="0"/>
      <w:marTop w:val="0"/>
      <w:marBottom w:val="0"/>
      <w:divBdr>
        <w:top w:val="none" w:sz="0" w:space="0" w:color="auto"/>
        <w:left w:val="none" w:sz="0" w:space="0" w:color="auto"/>
        <w:bottom w:val="none" w:sz="0" w:space="0" w:color="auto"/>
        <w:right w:val="none" w:sz="0" w:space="0" w:color="auto"/>
      </w:divBdr>
    </w:div>
    <w:div w:id="1527985411">
      <w:bodyDiv w:val="1"/>
      <w:marLeft w:val="0"/>
      <w:marRight w:val="0"/>
      <w:marTop w:val="0"/>
      <w:marBottom w:val="0"/>
      <w:divBdr>
        <w:top w:val="none" w:sz="0" w:space="0" w:color="auto"/>
        <w:left w:val="none" w:sz="0" w:space="0" w:color="auto"/>
        <w:bottom w:val="none" w:sz="0" w:space="0" w:color="auto"/>
        <w:right w:val="none" w:sz="0" w:space="0" w:color="auto"/>
      </w:divBdr>
    </w:div>
    <w:div w:id="1528058763">
      <w:bodyDiv w:val="1"/>
      <w:marLeft w:val="0"/>
      <w:marRight w:val="0"/>
      <w:marTop w:val="0"/>
      <w:marBottom w:val="0"/>
      <w:divBdr>
        <w:top w:val="none" w:sz="0" w:space="0" w:color="auto"/>
        <w:left w:val="none" w:sz="0" w:space="0" w:color="auto"/>
        <w:bottom w:val="none" w:sz="0" w:space="0" w:color="auto"/>
        <w:right w:val="none" w:sz="0" w:space="0" w:color="auto"/>
      </w:divBdr>
    </w:div>
    <w:div w:id="1528518020">
      <w:bodyDiv w:val="1"/>
      <w:marLeft w:val="0"/>
      <w:marRight w:val="0"/>
      <w:marTop w:val="0"/>
      <w:marBottom w:val="0"/>
      <w:divBdr>
        <w:top w:val="none" w:sz="0" w:space="0" w:color="auto"/>
        <w:left w:val="none" w:sz="0" w:space="0" w:color="auto"/>
        <w:bottom w:val="none" w:sz="0" w:space="0" w:color="auto"/>
        <w:right w:val="none" w:sz="0" w:space="0" w:color="auto"/>
      </w:divBdr>
    </w:div>
    <w:div w:id="1529758384">
      <w:bodyDiv w:val="1"/>
      <w:marLeft w:val="0"/>
      <w:marRight w:val="0"/>
      <w:marTop w:val="0"/>
      <w:marBottom w:val="0"/>
      <w:divBdr>
        <w:top w:val="none" w:sz="0" w:space="0" w:color="auto"/>
        <w:left w:val="none" w:sz="0" w:space="0" w:color="auto"/>
        <w:bottom w:val="none" w:sz="0" w:space="0" w:color="auto"/>
        <w:right w:val="none" w:sz="0" w:space="0" w:color="auto"/>
      </w:divBdr>
    </w:div>
    <w:div w:id="1530415798">
      <w:bodyDiv w:val="1"/>
      <w:marLeft w:val="0"/>
      <w:marRight w:val="0"/>
      <w:marTop w:val="0"/>
      <w:marBottom w:val="0"/>
      <w:divBdr>
        <w:top w:val="none" w:sz="0" w:space="0" w:color="auto"/>
        <w:left w:val="none" w:sz="0" w:space="0" w:color="auto"/>
        <w:bottom w:val="none" w:sz="0" w:space="0" w:color="auto"/>
        <w:right w:val="none" w:sz="0" w:space="0" w:color="auto"/>
      </w:divBdr>
    </w:div>
    <w:div w:id="1531062741">
      <w:bodyDiv w:val="1"/>
      <w:marLeft w:val="0"/>
      <w:marRight w:val="0"/>
      <w:marTop w:val="0"/>
      <w:marBottom w:val="0"/>
      <w:divBdr>
        <w:top w:val="none" w:sz="0" w:space="0" w:color="auto"/>
        <w:left w:val="none" w:sz="0" w:space="0" w:color="auto"/>
        <w:bottom w:val="none" w:sz="0" w:space="0" w:color="auto"/>
        <w:right w:val="none" w:sz="0" w:space="0" w:color="auto"/>
      </w:divBdr>
    </w:div>
    <w:div w:id="1531072298">
      <w:bodyDiv w:val="1"/>
      <w:marLeft w:val="0"/>
      <w:marRight w:val="0"/>
      <w:marTop w:val="0"/>
      <w:marBottom w:val="0"/>
      <w:divBdr>
        <w:top w:val="none" w:sz="0" w:space="0" w:color="auto"/>
        <w:left w:val="none" w:sz="0" w:space="0" w:color="auto"/>
        <w:bottom w:val="none" w:sz="0" w:space="0" w:color="auto"/>
        <w:right w:val="none" w:sz="0" w:space="0" w:color="auto"/>
      </w:divBdr>
    </w:div>
    <w:div w:id="1531382014">
      <w:bodyDiv w:val="1"/>
      <w:marLeft w:val="0"/>
      <w:marRight w:val="0"/>
      <w:marTop w:val="0"/>
      <w:marBottom w:val="0"/>
      <w:divBdr>
        <w:top w:val="none" w:sz="0" w:space="0" w:color="auto"/>
        <w:left w:val="none" w:sz="0" w:space="0" w:color="auto"/>
        <w:bottom w:val="none" w:sz="0" w:space="0" w:color="auto"/>
        <w:right w:val="none" w:sz="0" w:space="0" w:color="auto"/>
      </w:divBdr>
    </w:div>
    <w:div w:id="1532105335">
      <w:bodyDiv w:val="1"/>
      <w:marLeft w:val="0"/>
      <w:marRight w:val="0"/>
      <w:marTop w:val="0"/>
      <w:marBottom w:val="0"/>
      <w:divBdr>
        <w:top w:val="none" w:sz="0" w:space="0" w:color="auto"/>
        <w:left w:val="none" w:sz="0" w:space="0" w:color="auto"/>
        <w:bottom w:val="none" w:sz="0" w:space="0" w:color="auto"/>
        <w:right w:val="none" w:sz="0" w:space="0" w:color="auto"/>
      </w:divBdr>
    </w:div>
    <w:div w:id="1532571992">
      <w:bodyDiv w:val="1"/>
      <w:marLeft w:val="0"/>
      <w:marRight w:val="0"/>
      <w:marTop w:val="0"/>
      <w:marBottom w:val="0"/>
      <w:divBdr>
        <w:top w:val="none" w:sz="0" w:space="0" w:color="auto"/>
        <w:left w:val="none" w:sz="0" w:space="0" w:color="auto"/>
        <w:bottom w:val="none" w:sz="0" w:space="0" w:color="auto"/>
        <w:right w:val="none" w:sz="0" w:space="0" w:color="auto"/>
      </w:divBdr>
    </w:div>
    <w:div w:id="1533035934">
      <w:bodyDiv w:val="1"/>
      <w:marLeft w:val="0"/>
      <w:marRight w:val="0"/>
      <w:marTop w:val="0"/>
      <w:marBottom w:val="0"/>
      <w:divBdr>
        <w:top w:val="none" w:sz="0" w:space="0" w:color="auto"/>
        <w:left w:val="none" w:sz="0" w:space="0" w:color="auto"/>
        <w:bottom w:val="none" w:sz="0" w:space="0" w:color="auto"/>
        <w:right w:val="none" w:sz="0" w:space="0" w:color="auto"/>
      </w:divBdr>
    </w:div>
    <w:div w:id="1533424660">
      <w:bodyDiv w:val="1"/>
      <w:marLeft w:val="0"/>
      <w:marRight w:val="0"/>
      <w:marTop w:val="0"/>
      <w:marBottom w:val="0"/>
      <w:divBdr>
        <w:top w:val="none" w:sz="0" w:space="0" w:color="auto"/>
        <w:left w:val="none" w:sz="0" w:space="0" w:color="auto"/>
        <w:bottom w:val="none" w:sz="0" w:space="0" w:color="auto"/>
        <w:right w:val="none" w:sz="0" w:space="0" w:color="auto"/>
      </w:divBdr>
    </w:div>
    <w:div w:id="1534880522">
      <w:bodyDiv w:val="1"/>
      <w:marLeft w:val="0"/>
      <w:marRight w:val="0"/>
      <w:marTop w:val="0"/>
      <w:marBottom w:val="0"/>
      <w:divBdr>
        <w:top w:val="none" w:sz="0" w:space="0" w:color="auto"/>
        <w:left w:val="none" w:sz="0" w:space="0" w:color="auto"/>
        <w:bottom w:val="none" w:sz="0" w:space="0" w:color="auto"/>
        <w:right w:val="none" w:sz="0" w:space="0" w:color="auto"/>
      </w:divBdr>
    </w:div>
    <w:div w:id="1534995151">
      <w:bodyDiv w:val="1"/>
      <w:marLeft w:val="0"/>
      <w:marRight w:val="0"/>
      <w:marTop w:val="0"/>
      <w:marBottom w:val="0"/>
      <w:divBdr>
        <w:top w:val="none" w:sz="0" w:space="0" w:color="auto"/>
        <w:left w:val="none" w:sz="0" w:space="0" w:color="auto"/>
        <w:bottom w:val="none" w:sz="0" w:space="0" w:color="auto"/>
        <w:right w:val="none" w:sz="0" w:space="0" w:color="auto"/>
      </w:divBdr>
    </w:div>
    <w:div w:id="1534998629">
      <w:bodyDiv w:val="1"/>
      <w:marLeft w:val="0"/>
      <w:marRight w:val="0"/>
      <w:marTop w:val="0"/>
      <w:marBottom w:val="0"/>
      <w:divBdr>
        <w:top w:val="none" w:sz="0" w:space="0" w:color="auto"/>
        <w:left w:val="none" w:sz="0" w:space="0" w:color="auto"/>
        <w:bottom w:val="none" w:sz="0" w:space="0" w:color="auto"/>
        <w:right w:val="none" w:sz="0" w:space="0" w:color="auto"/>
      </w:divBdr>
    </w:div>
    <w:div w:id="1535120508">
      <w:bodyDiv w:val="1"/>
      <w:marLeft w:val="0"/>
      <w:marRight w:val="0"/>
      <w:marTop w:val="0"/>
      <w:marBottom w:val="0"/>
      <w:divBdr>
        <w:top w:val="none" w:sz="0" w:space="0" w:color="auto"/>
        <w:left w:val="none" w:sz="0" w:space="0" w:color="auto"/>
        <w:bottom w:val="none" w:sz="0" w:space="0" w:color="auto"/>
        <w:right w:val="none" w:sz="0" w:space="0" w:color="auto"/>
      </w:divBdr>
    </w:div>
    <w:div w:id="1535925373">
      <w:bodyDiv w:val="1"/>
      <w:marLeft w:val="0"/>
      <w:marRight w:val="0"/>
      <w:marTop w:val="0"/>
      <w:marBottom w:val="0"/>
      <w:divBdr>
        <w:top w:val="none" w:sz="0" w:space="0" w:color="auto"/>
        <w:left w:val="none" w:sz="0" w:space="0" w:color="auto"/>
        <w:bottom w:val="none" w:sz="0" w:space="0" w:color="auto"/>
        <w:right w:val="none" w:sz="0" w:space="0" w:color="auto"/>
      </w:divBdr>
    </w:div>
    <w:div w:id="1536195088">
      <w:bodyDiv w:val="1"/>
      <w:marLeft w:val="0"/>
      <w:marRight w:val="0"/>
      <w:marTop w:val="0"/>
      <w:marBottom w:val="0"/>
      <w:divBdr>
        <w:top w:val="none" w:sz="0" w:space="0" w:color="auto"/>
        <w:left w:val="none" w:sz="0" w:space="0" w:color="auto"/>
        <w:bottom w:val="none" w:sz="0" w:space="0" w:color="auto"/>
        <w:right w:val="none" w:sz="0" w:space="0" w:color="auto"/>
      </w:divBdr>
    </w:div>
    <w:div w:id="1536694894">
      <w:bodyDiv w:val="1"/>
      <w:marLeft w:val="0"/>
      <w:marRight w:val="0"/>
      <w:marTop w:val="0"/>
      <w:marBottom w:val="0"/>
      <w:divBdr>
        <w:top w:val="none" w:sz="0" w:space="0" w:color="auto"/>
        <w:left w:val="none" w:sz="0" w:space="0" w:color="auto"/>
        <w:bottom w:val="none" w:sz="0" w:space="0" w:color="auto"/>
        <w:right w:val="none" w:sz="0" w:space="0" w:color="auto"/>
      </w:divBdr>
    </w:div>
    <w:div w:id="1537349074">
      <w:bodyDiv w:val="1"/>
      <w:marLeft w:val="0"/>
      <w:marRight w:val="0"/>
      <w:marTop w:val="0"/>
      <w:marBottom w:val="0"/>
      <w:divBdr>
        <w:top w:val="none" w:sz="0" w:space="0" w:color="auto"/>
        <w:left w:val="none" w:sz="0" w:space="0" w:color="auto"/>
        <w:bottom w:val="none" w:sz="0" w:space="0" w:color="auto"/>
        <w:right w:val="none" w:sz="0" w:space="0" w:color="auto"/>
      </w:divBdr>
    </w:div>
    <w:div w:id="1537817311">
      <w:bodyDiv w:val="1"/>
      <w:marLeft w:val="0"/>
      <w:marRight w:val="0"/>
      <w:marTop w:val="0"/>
      <w:marBottom w:val="0"/>
      <w:divBdr>
        <w:top w:val="none" w:sz="0" w:space="0" w:color="auto"/>
        <w:left w:val="none" w:sz="0" w:space="0" w:color="auto"/>
        <w:bottom w:val="none" w:sz="0" w:space="0" w:color="auto"/>
        <w:right w:val="none" w:sz="0" w:space="0" w:color="auto"/>
      </w:divBdr>
    </w:div>
    <w:div w:id="1538392711">
      <w:bodyDiv w:val="1"/>
      <w:marLeft w:val="0"/>
      <w:marRight w:val="0"/>
      <w:marTop w:val="0"/>
      <w:marBottom w:val="0"/>
      <w:divBdr>
        <w:top w:val="none" w:sz="0" w:space="0" w:color="auto"/>
        <w:left w:val="none" w:sz="0" w:space="0" w:color="auto"/>
        <w:bottom w:val="none" w:sz="0" w:space="0" w:color="auto"/>
        <w:right w:val="none" w:sz="0" w:space="0" w:color="auto"/>
      </w:divBdr>
    </w:div>
    <w:div w:id="1540045550">
      <w:bodyDiv w:val="1"/>
      <w:marLeft w:val="0"/>
      <w:marRight w:val="0"/>
      <w:marTop w:val="0"/>
      <w:marBottom w:val="0"/>
      <w:divBdr>
        <w:top w:val="none" w:sz="0" w:space="0" w:color="auto"/>
        <w:left w:val="none" w:sz="0" w:space="0" w:color="auto"/>
        <w:bottom w:val="none" w:sz="0" w:space="0" w:color="auto"/>
        <w:right w:val="none" w:sz="0" w:space="0" w:color="auto"/>
      </w:divBdr>
    </w:div>
    <w:div w:id="1541431230">
      <w:bodyDiv w:val="1"/>
      <w:marLeft w:val="0"/>
      <w:marRight w:val="0"/>
      <w:marTop w:val="0"/>
      <w:marBottom w:val="0"/>
      <w:divBdr>
        <w:top w:val="none" w:sz="0" w:space="0" w:color="auto"/>
        <w:left w:val="none" w:sz="0" w:space="0" w:color="auto"/>
        <w:bottom w:val="none" w:sz="0" w:space="0" w:color="auto"/>
        <w:right w:val="none" w:sz="0" w:space="0" w:color="auto"/>
      </w:divBdr>
    </w:div>
    <w:div w:id="1542284063">
      <w:bodyDiv w:val="1"/>
      <w:marLeft w:val="0"/>
      <w:marRight w:val="0"/>
      <w:marTop w:val="0"/>
      <w:marBottom w:val="0"/>
      <w:divBdr>
        <w:top w:val="none" w:sz="0" w:space="0" w:color="auto"/>
        <w:left w:val="none" w:sz="0" w:space="0" w:color="auto"/>
        <w:bottom w:val="none" w:sz="0" w:space="0" w:color="auto"/>
        <w:right w:val="none" w:sz="0" w:space="0" w:color="auto"/>
      </w:divBdr>
    </w:div>
    <w:div w:id="1543051375">
      <w:bodyDiv w:val="1"/>
      <w:marLeft w:val="0"/>
      <w:marRight w:val="0"/>
      <w:marTop w:val="0"/>
      <w:marBottom w:val="0"/>
      <w:divBdr>
        <w:top w:val="none" w:sz="0" w:space="0" w:color="auto"/>
        <w:left w:val="none" w:sz="0" w:space="0" w:color="auto"/>
        <w:bottom w:val="none" w:sz="0" w:space="0" w:color="auto"/>
        <w:right w:val="none" w:sz="0" w:space="0" w:color="auto"/>
      </w:divBdr>
    </w:div>
    <w:div w:id="1543128672">
      <w:bodyDiv w:val="1"/>
      <w:marLeft w:val="0"/>
      <w:marRight w:val="0"/>
      <w:marTop w:val="0"/>
      <w:marBottom w:val="0"/>
      <w:divBdr>
        <w:top w:val="none" w:sz="0" w:space="0" w:color="auto"/>
        <w:left w:val="none" w:sz="0" w:space="0" w:color="auto"/>
        <w:bottom w:val="none" w:sz="0" w:space="0" w:color="auto"/>
        <w:right w:val="none" w:sz="0" w:space="0" w:color="auto"/>
      </w:divBdr>
    </w:div>
    <w:div w:id="1545678360">
      <w:bodyDiv w:val="1"/>
      <w:marLeft w:val="0"/>
      <w:marRight w:val="0"/>
      <w:marTop w:val="0"/>
      <w:marBottom w:val="0"/>
      <w:divBdr>
        <w:top w:val="none" w:sz="0" w:space="0" w:color="auto"/>
        <w:left w:val="none" w:sz="0" w:space="0" w:color="auto"/>
        <w:bottom w:val="none" w:sz="0" w:space="0" w:color="auto"/>
        <w:right w:val="none" w:sz="0" w:space="0" w:color="auto"/>
      </w:divBdr>
    </w:div>
    <w:div w:id="1545865183">
      <w:bodyDiv w:val="1"/>
      <w:marLeft w:val="0"/>
      <w:marRight w:val="0"/>
      <w:marTop w:val="0"/>
      <w:marBottom w:val="0"/>
      <w:divBdr>
        <w:top w:val="none" w:sz="0" w:space="0" w:color="auto"/>
        <w:left w:val="none" w:sz="0" w:space="0" w:color="auto"/>
        <w:bottom w:val="none" w:sz="0" w:space="0" w:color="auto"/>
        <w:right w:val="none" w:sz="0" w:space="0" w:color="auto"/>
      </w:divBdr>
    </w:div>
    <w:div w:id="1545866019">
      <w:bodyDiv w:val="1"/>
      <w:marLeft w:val="0"/>
      <w:marRight w:val="0"/>
      <w:marTop w:val="0"/>
      <w:marBottom w:val="0"/>
      <w:divBdr>
        <w:top w:val="none" w:sz="0" w:space="0" w:color="auto"/>
        <w:left w:val="none" w:sz="0" w:space="0" w:color="auto"/>
        <w:bottom w:val="none" w:sz="0" w:space="0" w:color="auto"/>
        <w:right w:val="none" w:sz="0" w:space="0" w:color="auto"/>
      </w:divBdr>
    </w:div>
    <w:div w:id="1546061594">
      <w:bodyDiv w:val="1"/>
      <w:marLeft w:val="0"/>
      <w:marRight w:val="0"/>
      <w:marTop w:val="0"/>
      <w:marBottom w:val="0"/>
      <w:divBdr>
        <w:top w:val="none" w:sz="0" w:space="0" w:color="auto"/>
        <w:left w:val="none" w:sz="0" w:space="0" w:color="auto"/>
        <w:bottom w:val="none" w:sz="0" w:space="0" w:color="auto"/>
        <w:right w:val="none" w:sz="0" w:space="0" w:color="auto"/>
      </w:divBdr>
    </w:div>
    <w:div w:id="1546328673">
      <w:bodyDiv w:val="1"/>
      <w:marLeft w:val="0"/>
      <w:marRight w:val="0"/>
      <w:marTop w:val="0"/>
      <w:marBottom w:val="0"/>
      <w:divBdr>
        <w:top w:val="none" w:sz="0" w:space="0" w:color="auto"/>
        <w:left w:val="none" w:sz="0" w:space="0" w:color="auto"/>
        <w:bottom w:val="none" w:sz="0" w:space="0" w:color="auto"/>
        <w:right w:val="none" w:sz="0" w:space="0" w:color="auto"/>
      </w:divBdr>
    </w:div>
    <w:div w:id="1548033976">
      <w:bodyDiv w:val="1"/>
      <w:marLeft w:val="0"/>
      <w:marRight w:val="0"/>
      <w:marTop w:val="0"/>
      <w:marBottom w:val="0"/>
      <w:divBdr>
        <w:top w:val="none" w:sz="0" w:space="0" w:color="auto"/>
        <w:left w:val="none" w:sz="0" w:space="0" w:color="auto"/>
        <w:bottom w:val="none" w:sz="0" w:space="0" w:color="auto"/>
        <w:right w:val="none" w:sz="0" w:space="0" w:color="auto"/>
      </w:divBdr>
    </w:div>
    <w:div w:id="1549025219">
      <w:bodyDiv w:val="1"/>
      <w:marLeft w:val="0"/>
      <w:marRight w:val="0"/>
      <w:marTop w:val="0"/>
      <w:marBottom w:val="0"/>
      <w:divBdr>
        <w:top w:val="none" w:sz="0" w:space="0" w:color="auto"/>
        <w:left w:val="none" w:sz="0" w:space="0" w:color="auto"/>
        <w:bottom w:val="none" w:sz="0" w:space="0" w:color="auto"/>
        <w:right w:val="none" w:sz="0" w:space="0" w:color="auto"/>
      </w:divBdr>
    </w:div>
    <w:div w:id="1549218390">
      <w:bodyDiv w:val="1"/>
      <w:marLeft w:val="0"/>
      <w:marRight w:val="0"/>
      <w:marTop w:val="0"/>
      <w:marBottom w:val="0"/>
      <w:divBdr>
        <w:top w:val="none" w:sz="0" w:space="0" w:color="auto"/>
        <w:left w:val="none" w:sz="0" w:space="0" w:color="auto"/>
        <w:bottom w:val="none" w:sz="0" w:space="0" w:color="auto"/>
        <w:right w:val="none" w:sz="0" w:space="0" w:color="auto"/>
      </w:divBdr>
    </w:div>
    <w:div w:id="1549877741">
      <w:bodyDiv w:val="1"/>
      <w:marLeft w:val="0"/>
      <w:marRight w:val="0"/>
      <w:marTop w:val="0"/>
      <w:marBottom w:val="0"/>
      <w:divBdr>
        <w:top w:val="none" w:sz="0" w:space="0" w:color="auto"/>
        <w:left w:val="none" w:sz="0" w:space="0" w:color="auto"/>
        <w:bottom w:val="none" w:sz="0" w:space="0" w:color="auto"/>
        <w:right w:val="none" w:sz="0" w:space="0" w:color="auto"/>
      </w:divBdr>
    </w:div>
    <w:div w:id="1550725364">
      <w:bodyDiv w:val="1"/>
      <w:marLeft w:val="0"/>
      <w:marRight w:val="0"/>
      <w:marTop w:val="0"/>
      <w:marBottom w:val="0"/>
      <w:divBdr>
        <w:top w:val="none" w:sz="0" w:space="0" w:color="auto"/>
        <w:left w:val="none" w:sz="0" w:space="0" w:color="auto"/>
        <w:bottom w:val="none" w:sz="0" w:space="0" w:color="auto"/>
        <w:right w:val="none" w:sz="0" w:space="0" w:color="auto"/>
      </w:divBdr>
    </w:div>
    <w:div w:id="1550802005">
      <w:bodyDiv w:val="1"/>
      <w:marLeft w:val="0"/>
      <w:marRight w:val="0"/>
      <w:marTop w:val="0"/>
      <w:marBottom w:val="0"/>
      <w:divBdr>
        <w:top w:val="none" w:sz="0" w:space="0" w:color="auto"/>
        <w:left w:val="none" w:sz="0" w:space="0" w:color="auto"/>
        <w:bottom w:val="none" w:sz="0" w:space="0" w:color="auto"/>
        <w:right w:val="none" w:sz="0" w:space="0" w:color="auto"/>
      </w:divBdr>
    </w:div>
    <w:div w:id="1550922324">
      <w:bodyDiv w:val="1"/>
      <w:marLeft w:val="0"/>
      <w:marRight w:val="0"/>
      <w:marTop w:val="0"/>
      <w:marBottom w:val="0"/>
      <w:divBdr>
        <w:top w:val="none" w:sz="0" w:space="0" w:color="auto"/>
        <w:left w:val="none" w:sz="0" w:space="0" w:color="auto"/>
        <w:bottom w:val="none" w:sz="0" w:space="0" w:color="auto"/>
        <w:right w:val="none" w:sz="0" w:space="0" w:color="auto"/>
      </w:divBdr>
    </w:div>
    <w:div w:id="1552307010">
      <w:bodyDiv w:val="1"/>
      <w:marLeft w:val="0"/>
      <w:marRight w:val="0"/>
      <w:marTop w:val="0"/>
      <w:marBottom w:val="0"/>
      <w:divBdr>
        <w:top w:val="none" w:sz="0" w:space="0" w:color="auto"/>
        <w:left w:val="none" w:sz="0" w:space="0" w:color="auto"/>
        <w:bottom w:val="none" w:sz="0" w:space="0" w:color="auto"/>
        <w:right w:val="none" w:sz="0" w:space="0" w:color="auto"/>
      </w:divBdr>
    </w:div>
    <w:div w:id="1552961320">
      <w:bodyDiv w:val="1"/>
      <w:marLeft w:val="0"/>
      <w:marRight w:val="0"/>
      <w:marTop w:val="0"/>
      <w:marBottom w:val="0"/>
      <w:divBdr>
        <w:top w:val="none" w:sz="0" w:space="0" w:color="auto"/>
        <w:left w:val="none" w:sz="0" w:space="0" w:color="auto"/>
        <w:bottom w:val="none" w:sz="0" w:space="0" w:color="auto"/>
        <w:right w:val="none" w:sz="0" w:space="0" w:color="auto"/>
      </w:divBdr>
    </w:div>
    <w:div w:id="1553035995">
      <w:bodyDiv w:val="1"/>
      <w:marLeft w:val="0"/>
      <w:marRight w:val="0"/>
      <w:marTop w:val="0"/>
      <w:marBottom w:val="0"/>
      <w:divBdr>
        <w:top w:val="none" w:sz="0" w:space="0" w:color="auto"/>
        <w:left w:val="none" w:sz="0" w:space="0" w:color="auto"/>
        <w:bottom w:val="none" w:sz="0" w:space="0" w:color="auto"/>
        <w:right w:val="none" w:sz="0" w:space="0" w:color="auto"/>
      </w:divBdr>
    </w:div>
    <w:div w:id="1553731842">
      <w:bodyDiv w:val="1"/>
      <w:marLeft w:val="0"/>
      <w:marRight w:val="0"/>
      <w:marTop w:val="0"/>
      <w:marBottom w:val="0"/>
      <w:divBdr>
        <w:top w:val="none" w:sz="0" w:space="0" w:color="auto"/>
        <w:left w:val="none" w:sz="0" w:space="0" w:color="auto"/>
        <w:bottom w:val="none" w:sz="0" w:space="0" w:color="auto"/>
        <w:right w:val="none" w:sz="0" w:space="0" w:color="auto"/>
      </w:divBdr>
    </w:div>
    <w:div w:id="1555463533">
      <w:bodyDiv w:val="1"/>
      <w:marLeft w:val="0"/>
      <w:marRight w:val="0"/>
      <w:marTop w:val="0"/>
      <w:marBottom w:val="0"/>
      <w:divBdr>
        <w:top w:val="none" w:sz="0" w:space="0" w:color="auto"/>
        <w:left w:val="none" w:sz="0" w:space="0" w:color="auto"/>
        <w:bottom w:val="none" w:sz="0" w:space="0" w:color="auto"/>
        <w:right w:val="none" w:sz="0" w:space="0" w:color="auto"/>
      </w:divBdr>
    </w:div>
    <w:div w:id="1556350948">
      <w:bodyDiv w:val="1"/>
      <w:marLeft w:val="0"/>
      <w:marRight w:val="0"/>
      <w:marTop w:val="0"/>
      <w:marBottom w:val="0"/>
      <w:divBdr>
        <w:top w:val="none" w:sz="0" w:space="0" w:color="auto"/>
        <w:left w:val="none" w:sz="0" w:space="0" w:color="auto"/>
        <w:bottom w:val="none" w:sz="0" w:space="0" w:color="auto"/>
        <w:right w:val="none" w:sz="0" w:space="0" w:color="auto"/>
      </w:divBdr>
    </w:div>
    <w:div w:id="1556356124">
      <w:bodyDiv w:val="1"/>
      <w:marLeft w:val="0"/>
      <w:marRight w:val="0"/>
      <w:marTop w:val="0"/>
      <w:marBottom w:val="0"/>
      <w:divBdr>
        <w:top w:val="none" w:sz="0" w:space="0" w:color="auto"/>
        <w:left w:val="none" w:sz="0" w:space="0" w:color="auto"/>
        <w:bottom w:val="none" w:sz="0" w:space="0" w:color="auto"/>
        <w:right w:val="none" w:sz="0" w:space="0" w:color="auto"/>
      </w:divBdr>
    </w:div>
    <w:div w:id="1556548493">
      <w:bodyDiv w:val="1"/>
      <w:marLeft w:val="0"/>
      <w:marRight w:val="0"/>
      <w:marTop w:val="0"/>
      <w:marBottom w:val="0"/>
      <w:divBdr>
        <w:top w:val="none" w:sz="0" w:space="0" w:color="auto"/>
        <w:left w:val="none" w:sz="0" w:space="0" w:color="auto"/>
        <w:bottom w:val="none" w:sz="0" w:space="0" w:color="auto"/>
        <w:right w:val="none" w:sz="0" w:space="0" w:color="auto"/>
      </w:divBdr>
    </w:div>
    <w:div w:id="1557085840">
      <w:bodyDiv w:val="1"/>
      <w:marLeft w:val="0"/>
      <w:marRight w:val="0"/>
      <w:marTop w:val="0"/>
      <w:marBottom w:val="0"/>
      <w:divBdr>
        <w:top w:val="none" w:sz="0" w:space="0" w:color="auto"/>
        <w:left w:val="none" w:sz="0" w:space="0" w:color="auto"/>
        <w:bottom w:val="none" w:sz="0" w:space="0" w:color="auto"/>
        <w:right w:val="none" w:sz="0" w:space="0" w:color="auto"/>
      </w:divBdr>
    </w:div>
    <w:div w:id="1557856619">
      <w:bodyDiv w:val="1"/>
      <w:marLeft w:val="0"/>
      <w:marRight w:val="0"/>
      <w:marTop w:val="0"/>
      <w:marBottom w:val="0"/>
      <w:divBdr>
        <w:top w:val="none" w:sz="0" w:space="0" w:color="auto"/>
        <w:left w:val="none" w:sz="0" w:space="0" w:color="auto"/>
        <w:bottom w:val="none" w:sz="0" w:space="0" w:color="auto"/>
        <w:right w:val="none" w:sz="0" w:space="0" w:color="auto"/>
      </w:divBdr>
    </w:div>
    <w:div w:id="1558010114">
      <w:bodyDiv w:val="1"/>
      <w:marLeft w:val="0"/>
      <w:marRight w:val="0"/>
      <w:marTop w:val="0"/>
      <w:marBottom w:val="0"/>
      <w:divBdr>
        <w:top w:val="none" w:sz="0" w:space="0" w:color="auto"/>
        <w:left w:val="none" w:sz="0" w:space="0" w:color="auto"/>
        <w:bottom w:val="none" w:sz="0" w:space="0" w:color="auto"/>
        <w:right w:val="none" w:sz="0" w:space="0" w:color="auto"/>
      </w:divBdr>
    </w:div>
    <w:div w:id="1560287672">
      <w:bodyDiv w:val="1"/>
      <w:marLeft w:val="0"/>
      <w:marRight w:val="0"/>
      <w:marTop w:val="0"/>
      <w:marBottom w:val="0"/>
      <w:divBdr>
        <w:top w:val="none" w:sz="0" w:space="0" w:color="auto"/>
        <w:left w:val="none" w:sz="0" w:space="0" w:color="auto"/>
        <w:bottom w:val="none" w:sz="0" w:space="0" w:color="auto"/>
        <w:right w:val="none" w:sz="0" w:space="0" w:color="auto"/>
      </w:divBdr>
    </w:div>
    <w:div w:id="1560936471">
      <w:bodyDiv w:val="1"/>
      <w:marLeft w:val="0"/>
      <w:marRight w:val="0"/>
      <w:marTop w:val="0"/>
      <w:marBottom w:val="0"/>
      <w:divBdr>
        <w:top w:val="none" w:sz="0" w:space="0" w:color="auto"/>
        <w:left w:val="none" w:sz="0" w:space="0" w:color="auto"/>
        <w:bottom w:val="none" w:sz="0" w:space="0" w:color="auto"/>
        <w:right w:val="none" w:sz="0" w:space="0" w:color="auto"/>
      </w:divBdr>
    </w:div>
    <w:div w:id="1560942541">
      <w:bodyDiv w:val="1"/>
      <w:marLeft w:val="0"/>
      <w:marRight w:val="0"/>
      <w:marTop w:val="0"/>
      <w:marBottom w:val="0"/>
      <w:divBdr>
        <w:top w:val="none" w:sz="0" w:space="0" w:color="auto"/>
        <w:left w:val="none" w:sz="0" w:space="0" w:color="auto"/>
        <w:bottom w:val="none" w:sz="0" w:space="0" w:color="auto"/>
        <w:right w:val="none" w:sz="0" w:space="0" w:color="auto"/>
      </w:divBdr>
    </w:div>
    <w:div w:id="1560944248">
      <w:bodyDiv w:val="1"/>
      <w:marLeft w:val="0"/>
      <w:marRight w:val="0"/>
      <w:marTop w:val="0"/>
      <w:marBottom w:val="0"/>
      <w:divBdr>
        <w:top w:val="none" w:sz="0" w:space="0" w:color="auto"/>
        <w:left w:val="none" w:sz="0" w:space="0" w:color="auto"/>
        <w:bottom w:val="none" w:sz="0" w:space="0" w:color="auto"/>
        <w:right w:val="none" w:sz="0" w:space="0" w:color="auto"/>
      </w:divBdr>
    </w:div>
    <w:div w:id="1560945809">
      <w:bodyDiv w:val="1"/>
      <w:marLeft w:val="0"/>
      <w:marRight w:val="0"/>
      <w:marTop w:val="0"/>
      <w:marBottom w:val="0"/>
      <w:divBdr>
        <w:top w:val="none" w:sz="0" w:space="0" w:color="auto"/>
        <w:left w:val="none" w:sz="0" w:space="0" w:color="auto"/>
        <w:bottom w:val="none" w:sz="0" w:space="0" w:color="auto"/>
        <w:right w:val="none" w:sz="0" w:space="0" w:color="auto"/>
      </w:divBdr>
    </w:div>
    <w:div w:id="1561868129">
      <w:bodyDiv w:val="1"/>
      <w:marLeft w:val="0"/>
      <w:marRight w:val="0"/>
      <w:marTop w:val="0"/>
      <w:marBottom w:val="0"/>
      <w:divBdr>
        <w:top w:val="none" w:sz="0" w:space="0" w:color="auto"/>
        <w:left w:val="none" w:sz="0" w:space="0" w:color="auto"/>
        <w:bottom w:val="none" w:sz="0" w:space="0" w:color="auto"/>
        <w:right w:val="none" w:sz="0" w:space="0" w:color="auto"/>
      </w:divBdr>
    </w:div>
    <w:div w:id="1562132923">
      <w:bodyDiv w:val="1"/>
      <w:marLeft w:val="0"/>
      <w:marRight w:val="0"/>
      <w:marTop w:val="0"/>
      <w:marBottom w:val="0"/>
      <w:divBdr>
        <w:top w:val="none" w:sz="0" w:space="0" w:color="auto"/>
        <w:left w:val="none" w:sz="0" w:space="0" w:color="auto"/>
        <w:bottom w:val="none" w:sz="0" w:space="0" w:color="auto"/>
        <w:right w:val="none" w:sz="0" w:space="0" w:color="auto"/>
      </w:divBdr>
    </w:div>
    <w:div w:id="1562668703">
      <w:bodyDiv w:val="1"/>
      <w:marLeft w:val="0"/>
      <w:marRight w:val="0"/>
      <w:marTop w:val="0"/>
      <w:marBottom w:val="0"/>
      <w:divBdr>
        <w:top w:val="none" w:sz="0" w:space="0" w:color="auto"/>
        <w:left w:val="none" w:sz="0" w:space="0" w:color="auto"/>
        <w:bottom w:val="none" w:sz="0" w:space="0" w:color="auto"/>
        <w:right w:val="none" w:sz="0" w:space="0" w:color="auto"/>
      </w:divBdr>
    </w:div>
    <w:div w:id="1562860234">
      <w:bodyDiv w:val="1"/>
      <w:marLeft w:val="0"/>
      <w:marRight w:val="0"/>
      <w:marTop w:val="0"/>
      <w:marBottom w:val="0"/>
      <w:divBdr>
        <w:top w:val="none" w:sz="0" w:space="0" w:color="auto"/>
        <w:left w:val="none" w:sz="0" w:space="0" w:color="auto"/>
        <w:bottom w:val="none" w:sz="0" w:space="0" w:color="auto"/>
        <w:right w:val="none" w:sz="0" w:space="0" w:color="auto"/>
      </w:divBdr>
    </w:div>
    <w:div w:id="1563755699">
      <w:bodyDiv w:val="1"/>
      <w:marLeft w:val="0"/>
      <w:marRight w:val="0"/>
      <w:marTop w:val="0"/>
      <w:marBottom w:val="0"/>
      <w:divBdr>
        <w:top w:val="none" w:sz="0" w:space="0" w:color="auto"/>
        <w:left w:val="none" w:sz="0" w:space="0" w:color="auto"/>
        <w:bottom w:val="none" w:sz="0" w:space="0" w:color="auto"/>
        <w:right w:val="none" w:sz="0" w:space="0" w:color="auto"/>
      </w:divBdr>
    </w:div>
    <w:div w:id="1564638448">
      <w:bodyDiv w:val="1"/>
      <w:marLeft w:val="0"/>
      <w:marRight w:val="0"/>
      <w:marTop w:val="0"/>
      <w:marBottom w:val="0"/>
      <w:divBdr>
        <w:top w:val="none" w:sz="0" w:space="0" w:color="auto"/>
        <w:left w:val="none" w:sz="0" w:space="0" w:color="auto"/>
        <w:bottom w:val="none" w:sz="0" w:space="0" w:color="auto"/>
        <w:right w:val="none" w:sz="0" w:space="0" w:color="auto"/>
      </w:divBdr>
    </w:div>
    <w:div w:id="1564755895">
      <w:bodyDiv w:val="1"/>
      <w:marLeft w:val="0"/>
      <w:marRight w:val="0"/>
      <w:marTop w:val="0"/>
      <w:marBottom w:val="0"/>
      <w:divBdr>
        <w:top w:val="none" w:sz="0" w:space="0" w:color="auto"/>
        <w:left w:val="none" w:sz="0" w:space="0" w:color="auto"/>
        <w:bottom w:val="none" w:sz="0" w:space="0" w:color="auto"/>
        <w:right w:val="none" w:sz="0" w:space="0" w:color="auto"/>
      </w:divBdr>
    </w:div>
    <w:div w:id="1565338788">
      <w:bodyDiv w:val="1"/>
      <w:marLeft w:val="0"/>
      <w:marRight w:val="0"/>
      <w:marTop w:val="0"/>
      <w:marBottom w:val="0"/>
      <w:divBdr>
        <w:top w:val="none" w:sz="0" w:space="0" w:color="auto"/>
        <w:left w:val="none" w:sz="0" w:space="0" w:color="auto"/>
        <w:bottom w:val="none" w:sz="0" w:space="0" w:color="auto"/>
        <w:right w:val="none" w:sz="0" w:space="0" w:color="auto"/>
      </w:divBdr>
    </w:div>
    <w:div w:id="1567909759">
      <w:bodyDiv w:val="1"/>
      <w:marLeft w:val="0"/>
      <w:marRight w:val="0"/>
      <w:marTop w:val="0"/>
      <w:marBottom w:val="0"/>
      <w:divBdr>
        <w:top w:val="none" w:sz="0" w:space="0" w:color="auto"/>
        <w:left w:val="none" w:sz="0" w:space="0" w:color="auto"/>
        <w:bottom w:val="none" w:sz="0" w:space="0" w:color="auto"/>
        <w:right w:val="none" w:sz="0" w:space="0" w:color="auto"/>
      </w:divBdr>
    </w:div>
    <w:div w:id="1568109794">
      <w:bodyDiv w:val="1"/>
      <w:marLeft w:val="0"/>
      <w:marRight w:val="0"/>
      <w:marTop w:val="0"/>
      <w:marBottom w:val="0"/>
      <w:divBdr>
        <w:top w:val="none" w:sz="0" w:space="0" w:color="auto"/>
        <w:left w:val="none" w:sz="0" w:space="0" w:color="auto"/>
        <w:bottom w:val="none" w:sz="0" w:space="0" w:color="auto"/>
        <w:right w:val="none" w:sz="0" w:space="0" w:color="auto"/>
      </w:divBdr>
    </w:div>
    <w:div w:id="1568146434">
      <w:bodyDiv w:val="1"/>
      <w:marLeft w:val="0"/>
      <w:marRight w:val="0"/>
      <w:marTop w:val="0"/>
      <w:marBottom w:val="0"/>
      <w:divBdr>
        <w:top w:val="none" w:sz="0" w:space="0" w:color="auto"/>
        <w:left w:val="none" w:sz="0" w:space="0" w:color="auto"/>
        <w:bottom w:val="none" w:sz="0" w:space="0" w:color="auto"/>
        <w:right w:val="none" w:sz="0" w:space="0" w:color="auto"/>
      </w:divBdr>
    </w:div>
    <w:div w:id="1568223669">
      <w:bodyDiv w:val="1"/>
      <w:marLeft w:val="0"/>
      <w:marRight w:val="0"/>
      <w:marTop w:val="0"/>
      <w:marBottom w:val="0"/>
      <w:divBdr>
        <w:top w:val="none" w:sz="0" w:space="0" w:color="auto"/>
        <w:left w:val="none" w:sz="0" w:space="0" w:color="auto"/>
        <w:bottom w:val="none" w:sz="0" w:space="0" w:color="auto"/>
        <w:right w:val="none" w:sz="0" w:space="0" w:color="auto"/>
      </w:divBdr>
    </w:div>
    <w:div w:id="1568346107">
      <w:bodyDiv w:val="1"/>
      <w:marLeft w:val="0"/>
      <w:marRight w:val="0"/>
      <w:marTop w:val="0"/>
      <w:marBottom w:val="0"/>
      <w:divBdr>
        <w:top w:val="none" w:sz="0" w:space="0" w:color="auto"/>
        <w:left w:val="none" w:sz="0" w:space="0" w:color="auto"/>
        <w:bottom w:val="none" w:sz="0" w:space="0" w:color="auto"/>
        <w:right w:val="none" w:sz="0" w:space="0" w:color="auto"/>
      </w:divBdr>
    </w:div>
    <w:div w:id="1569000263">
      <w:bodyDiv w:val="1"/>
      <w:marLeft w:val="0"/>
      <w:marRight w:val="0"/>
      <w:marTop w:val="0"/>
      <w:marBottom w:val="0"/>
      <w:divBdr>
        <w:top w:val="none" w:sz="0" w:space="0" w:color="auto"/>
        <w:left w:val="none" w:sz="0" w:space="0" w:color="auto"/>
        <w:bottom w:val="none" w:sz="0" w:space="0" w:color="auto"/>
        <w:right w:val="none" w:sz="0" w:space="0" w:color="auto"/>
      </w:divBdr>
    </w:div>
    <w:div w:id="1569148843">
      <w:bodyDiv w:val="1"/>
      <w:marLeft w:val="0"/>
      <w:marRight w:val="0"/>
      <w:marTop w:val="0"/>
      <w:marBottom w:val="0"/>
      <w:divBdr>
        <w:top w:val="none" w:sz="0" w:space="0" w:color="auto"/>
        <w:left w:val="none" w:sz="0" w:space="0" w:color="auto"/>
        <w:bottom w:val="none" w:sz="0" w:space="0" w:color="auto"/>
        <w:right w:val="none" w:sz="0" w:space="0" w:color="auto"/>
      </w:divBdr>
    </w:div>
    <w:div w:id="1569340939">
      <w:bodyDiv w:val="1"/>
      <w:marLeft w:val="0"/>
      <w:marRight w:val="0"/>
      <w:marTop w:val="0"/>
      <w:marBottom w:val="0"/>
      <w:divBdr>
        <w:top w:val="none" w:sz="0" w:space="0" w:color="auto"/>
        <w:left w:val="none" w:sz="0" w:space="0" w:color="auto"/>
        <w:bottom w:val="none" w:sz="0" w:space="0" w:color="auto"/>
        <w:right w:val="none" w:sz="0" w:space="0" w:color="auto"/>
      </w:divBdr>
    </w:div>
    <w:div w:id="1569419590">
      <w:bodyDiv w:val="1"/>
      <w:marLeft w:val="0"/>
      <w:marRight w:val="0"/>
      <w:marTop w:val="0"/>
      <w:marBottom w:val="0"/>
      <w:divBdr>
        <w:top w:val="none" w:sz="0" w:space="0" w:color="auto"/>
        <w:left w:val="none" w:sz="0" w:space="0" w:color="auto"/>
        <w:bottom w:val="none" w:sz="0" w:space="0" w:color="auto"/>
        <w:right w:val="none" w:sz="0" w:space="0" w:color="auto"/>
      </w:divBdr>
    </w:div>
    <w:div w:id="1569805535">
      <w:bodyDiv w:val="1"/>
      <w:marLeft w:val="0"/>
      <w:marRight w:val="0"/>
      <w:marTop w:val="0"/>
      <w:marBottom w:val="0"/>
      <w:divBdr>
        <w:top w:val="none" w:sz="0" w:space="0" w:color="auto"/>
        <w:left w:val="none" w:sz="0" w:space="0" w:color="auto"/>
        <w:bottom w:val="none" w:sz="0" w:space="0" w:color="auto"/>
        <w:right w:val="none" w:sz="0" w:space="0" w:color="auto"/>
      </w:divBdr>
    </w:div>
    <w:div w:id="1569875932">
      <w:bodyDiv w:val="1"/>
      <w:marLeft w:val="0"/>
      <w:marRight w:val="0"/>
      <w:marTop w:val="0"/>
      <w:marBottom w:val="0"/>
      <w:divBdr>
        <w:top w:val="none" w:sz="0" w:space="0" w:color="auto"/>
        <w:left w:val="none" w:sz="0" w:space="0" w:color="auto"/>
        <w:bottom w:val="none" w:sz="0" w:space="0" w:color="auto"/>
        <w:right w:val="none" w:sz="0" w:space="0" w:color="auto"/>
      </w:divBdr>
    </w:div>
    <w:div w:id="1570072491">
      <w:bodyDiv w:val="1"/>
      <w:marLeft w:val="0"/>
      <w:marRight w:val="0"/>
      <w:marTop w:val="0"/>
      <w:marBottom w:val="0"/>
      <w:divBdr>
        <w:top w:val="none" w:sz="0" w:space="0" w:color="auto"/>
        <w:left w:val="none" w:sz="0" w:space="0" w:color="auto"/>
        <w:bottom w:val="none" w:sz="0" w:space="0" w:color="auto"/>
        <w:right w:val="none" w:sz="0" w:space="0" w:color="auto"/>
      </w:divBdr>
    </w:div>
    <w:div w:id="1570114636">
      <w:bodyDiv w:val="1"/>
      <w:marLeft w:val="0"/>
      <w:marRight w:val="0"/>
      <w:marTop w:val="0"/>
      <w:marBottom w:val="0"/>
      <w:divBdr>
        <w:top w:val="none" w:sz="0" w:space="0" w:color="auto"/>
        <w:left w:val="none" w:sz="0" w:space="0" w:color="auto"/>
        <w:bottom w:val="none" w:sz="0" w:space="0" w:color="auto"/>
        <w:right w:val="none" w:sz="0" w:space="0" w:color="auto"/>
      </w:divBdr>
    </w:div>
    <w:div w:id="1571430314">
      <w:bodyDiv w:val="1"/>
      <w:marLeft w:val="0"/>
      <w:marRight w:val="0"/>
      <w:marTop w:val="0"/>
      <w:marBottom w:val="0"/>
      <w:divBdr>
        <w:top w:val="none" w:sz="0" w:space="0" w:color="auto"/>
        <w:left w:val="none" w:sz="0" w:space="0" w:color="auto"/>
        <w:bottom w:val="none" w:sz="0" w:space="0" w:color="auto"/>
        <w:right w:val="none" w:sz="0" w:space="0" w:color="auto"/>
      </w:divBdr>
    </w:div>
    <w:div w:id="1572277855">
      <w:bodyDiv w:val="1"/>
      <w:marLeft w:val="0"/>
      <w:marRight w:val="0"/>
      <w:marTop w:val="0"/>
      <w:marBottom w:val="0"/>
      <w:divBdr>
        <w:top w:val="none" w:sz="0" w:space="0" w:color="auto"/>
        <w:left w:val="none" w:sz="0" w:space="0" w:color="auto"/>
        <w:bottom w:val="none" w:sz="0" w:space="0" w:color="auto"/>
        <w:right w:val="none" w:sz="0" w:space="0" w:color="auto"/>
      </w:divBdr>
    </w:div>
    <w:div w:id="1572538872">
      <w:bodyDiv w:val="1"/>
      <w:marLeft w:val="0"/>
      <w:marRight w:val="0"/>
      <w:marTop w:val="0"/>
      <w:marBottom w:val="0"/>
      <w:divBdr>
        <w:top w:val="none" w:sz="0" w:space="0" w:color="auto"/>
        <w:left w:val="none" w:sz="0" w:space="0" w:color="auto"/>
        <w:bottom w:val="none" w:sz="0" w:space="0" w:color="auto"/>
        <w:right w:val="none" w:sz="0" w:space="0" w:color="auto"/>
      </w:divBdr>
    </w:div>
    <w:div w:id="1572930198">
      <w:bodyDiv w:val="1"/>
      <w:marLeft w:val="0"/>
      <w:marRight w:val="0"/>
      <w:marTop w:val="0"/>
      <w:marBottom w:val="0"/>
      <w:divBdr>
        <w:top w:val="none" w:sz="0" w:space="0" w:color="auto"/>
        <w:left w:val="none" w:sz="0" w:space="0" w:color="auto"/>
        <w:bottom w:val="none" w:sz="0" w:space="0" w:color="auto"/>
        <w:right w:val="none" w:sz="0" w:space="0" w:color="auto"/>
      </w:divBdr>
    </w:div>
    <w:div w:id="1573393413">
      <w:bodyDiv w:val="1"/>
      <w:marLeft w:val="0"/>
      <w:marRight w:val="0"/>
      <w:marTop w:val="0"/>
      <w:marBottom w:val="0"/>
      <w:divBdr>
        <w:top w:val="none" w:sz="0" w:space="0" w:color="auto"/>
        <w:left w:val="none" w:sz="0" w:space="0" w:color="auto"/>
        <w:bottom w:val="none" w:sz="0" w:space="0" w:color="auto"/>
        <w:right w:val="none" w:sz="0" w:space="0" w:color="auto"/>
      </w:divBdr>
    </w:div>
    <w:div w:id="1574506309">
      <w:bodyDiv w:val="1"/>
      <w:marLeft w:val="0"/>
      <w:marRight w:val="0"/>
      <w:marTop w:val="0"/>
      <w:marBottom w:val="0"/>
      <w:divBdr>
        <w:top w:val="none" w:sz="0" w:space="0" w:color="auto"/>
        <w:left w:val="none" w:sz="0" w:space="0" w:color="auto"/>
        <w:bottom w:val="none" w:sz="0" w:space="0" w:color="auto"/>
        <w:right w:val="none" w:sz="0" w:space="0" w:color="auto"/>
      </w:divBdr>
    </w:div>
    <w:div w:id="1574509686">
      <w:bodyDiv w:val="1"/>
      <w:marLeft w:val="0"/>
      <w:marRight w:val="0"/>
      <w:marTop w:val="0"/>
      <w:marBottom w:val="0"/>
      <w:divBdr>
        <w:top w:val="none" w:sz="0" w:space="0" w:color="auto"/>
        <w:left w:val="none" w:sz="0" w:space="0" w:color="auto"/>
        <w:bottom w:val="none" w:sz="0" w:space="0" w:color="auto"/>
        <w:right w:val="none" w:sz="0" w:space="0" w:color="auto"/>
      </w:divBdr>
    </w:div>
    <w:div w:id="1574584192">
      <w:bodyDiv w:val="1"/>
      <w:marLeft w:val="0"/>
      <w:marRight w:val="0"/>
      <w:marTop w:val="0"/>
      <w:marBottom w:val="0"/>
      <w:divBdr>
        <w:top w:val="none" w:sz="0" w:space="0" w:color="auto"/>
        <w:left w:val="none" w:sz="0" w:space="0" w:color="auto"/>
        <w:bottom w:val="none" w:sz="0" w:space="0" w:color="auto"/>
        <w:right w:val="none" w:sz="0" w:space="0" w:color="auto"/>
      </w:divBdr>
    </w:div>
    <w:div w:id="1576429401">
      <w:bodyDiv w:val="1"/>
      <w:marLeft w:val="0"/>
      <w:marRight w:val="0"/>
      <w:marTop w:val="0"/>
      <w:marBottom w:val="0"/>
      <w:divBdr>
        <w:top w:val="none" w:sz="0" w:space="0" w:color="auto"/>
        <w:left w:val="none" w:sz="0" w:space="0" w:color="auto"/>
        <w:bottom w:val="none" w:sz="0" w:space="0" w:color="auto"/>
        <w:right w:val="none" w:sz="0" w:space="0" w:color="auto"/>
      </w:divBdr>
    </w:div>
    <w:div w:id="1577087447">
      <w:bodyDiv w:val="1"/>
      <w:marLeft w:val="0"/>
      <w:marRight w:val="0"/>
      <w:marTop w:val="0"/>
      <w:marBottom w:val="0"/>
      <w:divBdr>
        <w:top w:val="none" w:sz="0" w:space="0" w:color="auto"/>
        <w:left w:val="none" w:sz="0" w:space="0" w:color="auto"/>
        <w:bottom w:val="none" w:sz="0" w:space="0" w:color="auto"/>
        <w:right w:val="none" w:sz="0" w:space="0" w:color="auto"/>
      </w:divBdr>
    </w:div>
    <w:div w:id="1577132928">
      <w:bodyDiv w:val="1"/>
      <w:marLeft w:val="0"/>
      <w:marRight w:val="0"/>
      <w:marTop w:val="0"/>
      <w:marBottom w:val="0"/>
      <w:divBdr>
        <w:top w:val="none" w:sz="0" w:space="0" w:color="auto"/>
        <w:left w:val="none" w:sz="0" w:space="0" w:color="auto"/>
        <w:bottom w:val="none" w:sz="0" w:space="0" w:color="auto"/>
        <w:right w:val="none" w:sz="0" w:space="0" w:color="auto"/>
      </w:divBdr>
    </w:div>
    <w:div w:id="1577397607">
      <w:bodyDiv w:val="1"/>
      <w:marLeft w:val="0"/>
      <w:marRight w:val="0"/>
      <w:marTop w:val="0"/>
      <w:marBottom w:val="0"/>
      <w:divBdr>
        <w:top w:val="none" w:sz="0" w:space="0" w:color="auto"/>
        <w:left w:val="none" w:sz="0" w:space="0" w:color="auto"/>
        <w:bottom w:val="none" w:sz="0" w:space="0" w:color="auto"/>
        <w:right w:val="none" w:sz="0" w:space="0" w:color="auto"/>
      </w:divBdr>
    </w:div>
    <w:div w:id="1578706863">
      <w:bodyDiv w:val="1"/>
      <w:marLeft w:val="0"/>
      <w:marRight w:val="0"/>
      <w:marTop w:val="0"/>
      <w:marBottom w:val="0"/>
      <w:divBdr>
        <w:top w:val="none" w:sz="0" w:space="0" w:color="auto"/>
        <w:left w:val="none" w:sz="0" w:space="0" w:color="auto"/>
        <w:bottom w:val="none" w:sz="0" w:space="0" w:color="auto"/>
        <w:right w:val="none" w:sz="0" w:space="0" w:color="auto"/>
      </w:divBdr>
    </w:div>
    <w:div w:id="1579024965">
      <w:bodyDiv w:val="1"/>
      <w:marLeft w:val="0"/>
      <w:marRight w:val="0"/>
      <w:marTop w:val="0"/>
      <w:marBottom w:val="0"/>
      <w:divBdr>
        <w:top w:val="none" w:sz="0" w:space="0" w:color="auto"/>
        <w:left w:val="none" w:sz="0" w:space="0" w:color="auto"/>
        <w:bottom w:val="none" w:sz="0" w:space="0" w:color="auto"/>
        <w:right w:val="none" w:sz="0" w:space="0" w:color="auto"/>
      </w:divBdr>
    </w:div>
    <w:div w:id="1579437145">
      <w:bodyDiv w:val="1"/>
      <w:marLeft w:val="0"/>
      <w:marRight w:val="0"/>
      <w:marTop w:val="0"/>
      <w:marBottom w:val="0"/>
      <w:divBdr>
        <w:top w:val="none" w:sz="0" w:space="0" w:color="auto"/>
        <w:left w:val="none" w:sz="0" w:space="0" w:color="auto"/>
        <w:bottom w:val="none" w:sz="0" w:space="0" w:color="auto"/>
        <w:right w:val="none" w:sz="0" w:space="0" w:color="auto"/>
      </w:divBdr>
    </w:div>
    <w:div w:id="1580021000">
      <w:bodyDiv w:val="1"/>
      <w:marLeft w:val="0"/>
      <w:marRight w:val="0"/>
      <w:marTop w:val="0"/>
      <w:marBottom w:val="0"/>
      <w:divBdr>
        <w:top w:val="none" w:sz="0" w:space="0" w:color="auto"/>
        <w:left w:val="none" w:sz="0" w:space="0" w:color="auto"/>
        <w:bottom w:val="none" w:sz="0" w:space="0" w:color="auto"/>
        <w:right w:val="none" w:sz="0" w:space="0" w:color="auto"/>
      </w:divBdr>
    </w:div>
    <w:div w:id="1581595751">
      <w:bodyDiv w:val="1"/>
      <w:marLeft w:val="0"/>
      <w:marRight w:val="0"/>
      <w:marTop w:val="0"/>
      <w:marBottom w:val="0"/>
      <w:divBdr>
        <w:top w:val="none" w:sz="0" w:space="0" w:color="auto"/>
        <w:left w:val="none" w:sz="0" w:space="0" w:color="auto"/>
        <w:bottom w:val="none" w:sz="0" w:space="0" w:color="auto"/>
        <w:right w:val="none" w:sz="0" w:space="0" w:color="auto"/>
      </w:divBdr>
    </w:div>
    <w:div w:id="1582253795">
      <w:bodyDiv w:val="1"/>
      <w:marLeft w:val="0"/>
      <w:marRight w:val="0"/>
      <w:marTop w:val="0"/>
      <w:marBottom w:val="0"/>
      <w:divBdr>
        <w:top w:val="none" w:sz="0" w:space="0" w:color="auto"/>
        <w:left w:val="none" w:sz="0" w:space="0" w:color="auto"/>
        <w:bottom w:val="none" w:sz="0" w:space="0" w:color="auto"/>
        <w:right w:val="none" w:sz="0" w:space="0" w:color="auto"/>
      </w:divBdr>
    </w:div>
    <w:div w:id="1582985025">
      <w:bodyDiv w:val="1"/>
      <w:marLeft w:val="0"/>
      <w:marRight w:val="0"/>
      <w:marTop w:val="0"/>
      <w:marBottom w:val="0"/>
      <w:divBdr>
        <w:top w:val="none" w:sz="0" w:space="0" w:color="auto"/>
        <w:left w:val="none" w:sz="0" w:space="0" w:color="auto"/>
        <w:bottom w:val="none" w:sz="0" w:space="0" w:color="auto"/>
        <w:right w:val="none" w:sz="0" w:space="0" w:color="auto"/>
      </w:divBdr>
    </w:div>
    <w:div w:id="1583221129">
      <w:bodyDiv w:val="1"/>
      <w:marLeft w:val="0"/>
      <w:marRight w:val="0"/>
      <w:marTop w:val="0"/>
      <w:marBottom w:val="0"/>
      <w:divBdr>
        <w:top w:val="none" w:sz="0" w:space="0" w:color="auto"/>
        <w:left w:val="none" w:sz="0" w:space="0" w:color="auto"/>
        <w:bottom w:val="none" w:sz="0" w:space="0" w:color="auto"/>
        <w:right w:val="none" w:sz="0" w:space="0" w:color="auto"/>
      </w:divBdr>
    </w:div>
    <w:div w:id="1583679380">
      <w:bodyDiv w:val="1"/>
      <w:marLeft w:val="0"/>
      <w:marRight w:val="0"/>
      <w:marTop w:val="0"/>
      <w:marBottom w:val="0"/>
      <w:divBdr>
        <w:top w:val="none" w:sz="0" w:space="0" w:color="auto"/>
        <w:left w:val="none" w:sz="0" w:space="0" w:color="auto"/>
        <w:bottom w:val="none" w:sz="0" w:space="0" w:color="auto"/>
        <w:right w:val="none" w:sz="0" w:space="0" w:color="auto"/>
      </w:divBdr>
    </w:div>
    <w:div w:id="1584223943">
      <w:bodyDiv w:val="1"/>
      <w:marLeft w:val="0"/>
      <w:marRight w:val="0"/>
      <w:marTop w:val="0"/>
      <w:marBottom w:val="0"/>
      <w:divBdr>
        <w:top w:val="none" w:sz="0" w:space="0" w:color="auto"/>
        <w:left w:val="none" w:sz="0" w:space="0" w:color="auto"/>
        <w:bottom w:val="none" w:sz="0" w:space="0" w:color="auto"/>
        <w:right w:val="none" w:sz="0" w:space="0" w:color="auto"/>
      </w:divBdr>
    </w:div>
    <w:div w:id="1584798997">
      <w:bodyDiv w:val="1"/>
      <w:marLeft w:val="0"/>
      <w:marRight w:val="0"/>
      <w:marTop w:val="0"/>
      <w:marBottom w:val="0"/>
      <w:divBdr>
        <w:top w:val="none" w:sz="0" w:space="0" w:color="auto"/>
        <w:left w:val="none" w:sz="0" w:space="0" w:color="auto"/>
        <w:bottom w:val="none" w:sz="0" w:space="0" w:color="auto"/>
        <w:right w:val="none" w:sz="0" w:space="0" w:color="auto"/>
      </w:divBdr>
    </w:div>
    <w:div w:id="1585993514">
      <w:bodyDiv w:val="1"/>
      <w:marLeft w:val="0"/>
      <w:marRight w:val="0"/>
      <w:marTop w:val="0"/>
      <w:marBottom w:val="0"/>
      <w:divBdr>
        <w:top w:val="none" w:sz="0" w:space="0" w:color="auto"/>
        <w:left w:val="none" w:sz="0" w:space="0" w:color="auto"/>
        <w:bottom w:val="none" w:sz="0" w:space="0" w:color="auto"/>
        <w:right w:val="none" w:sz="0" w:space="0" w:color="auto"/>
      </w:divBdr>
    </w:div>
    <w:div w:id="1585995864">
      <w:bodyDiv w:val="1"/>
      <w:marLeft w:val="0"/>
      <w:marRight w:val="0"/>
      <w:marTop w:val="0"/>
      <w:marBottom w:val="0"/>
      <w:divBdr>
        <w:top w:val="none" w:sz="0" w:space="0" w:color="auto"/>
        <w:left w:val="none" w:sz="0" w:space="0" w:color="auto"/>
        <w:bottom w:val="none" w:sz="0" w:space="0" w:color="auto"/>
        <w:right w:val="none" w:sz="0" w:space="0" w:color="auto"/>
      </w:divBdr>
    </w:div>
    <w:div w:id="1586954794">
      <w:bodyDiv w:val="1"/>
      <w:marLeft w:val="0"/>
      <w:marRight w:val="0"/>
      <w:marTop w:val="0"/>
      <w:marBottom w:val="0"/>
      <w:divBdr>
        <w:top w:val="none" w:sz="0" w:space="0" w:color="auto"/>
        <w:left w:val="none" w:sz="0" w:space="0" w:color="auto"/>
        <w:bottom w:val="none" w:sz="0" w:space="0" w:color="auto"/>
        <w:right w:val="none" w:sz="0" w:space="0" w:color="auto"/>
      </w:divBdr>
    </w:div>
    <w:div w:id="1588424752">
      <w:bodyDiv w:val="1"/>
      <w:marLeft w:val="0"/>
      <w:marRight w:val="0"/>
      <w:marTop w:val="0"/>
      <w:marBottom w:val="0"/>
      <w:divBdr>
        <w:top w:val="none" w:sz="0" w:space="0" w:color="auto"/>
        <w:left w:val="none" w:sz="0" w:space="0" w:color="auto"/>
        <w:bottom w:val="none" w:sz="0" w:space="0" w:color="auto"/>
        <w:right w:val="none" w:sz="0" w:space="0" w:color="auto"/>
      </w:divBdr>
    </w:div>
    <w:div w:id="1589923974">
      <w:bodyDiv w:val="1"/>
      <w:marLeft w:val="0"/>
      <w:marRight w:val="0"/>
      <w:marTop w:val="0"/>
      <w:marBottom w:val="0"/>
      <w:divBdr>
        <w:top w:val="none" w:sz="0" w:space="0" w:color="auto"/>
        <w:left w:val="none" w:sz="0" w:space="0" w:color="auto"/>
        <w:bottom w:val="none" w:sz="0" w:space="0" w:color="auto"/>
        <w:right w:val="none" w:sz="0" w:space="0" w:color="auto"/>
      </w:divBdr>
    </w:div>
    <w:div w:id="1590383259">
      <w:bodyDiv w:val="1"/>
      <w:marLeft w:val="0"/>
      <w:marRight w:val="0"/>
      <w:marTop w:val="0"/>
      <w:marBottom w:val="0"/>
      <w:divBdr>
        <w:top w:val="none" w:sz="0" w:space="0" w:color="auto"/>
        <w:left w:val="none" w:sz="0" w:space="0" w:color="auto"/>
        <w:bottom w:val="none" w:sz="0" w:space="0" w:color="auto"/>
        <w:right w:val="none" w:sz="0" w:space="0" w:color="auto"/>
      </w:divBdr>
    </w:div>
    <w:div w:id="1590653999">
      <w:bodyDiv w:val="1"/>
      <w:marLeft w:val="0"/>
      <w:marRight w:val="0"/>
      <w:marTop w:val="0"/>
      <w:marBottom w:val="0"/>
      <w:divBdr>
        <w:top w:val="none" w:sz="0" w:space="0" w:color="auto"/>
        <w:left w:val="none" w:sz="0" w:space="0" w:color="auto"/>
        <w:bottom w:val="none" w:sz="0" w:space="0" w:color="auto"/>
        <w:right w:val="none" w:sz="0" w:space="0" w:color="auto"/>
      </w:divBdr>
    </w:div>
    <w:div w:id="1591311164">
      <w:bodyDiv w:val="1"/>
      <w:marLeft w:val="0"/>
      <w:marRight w:val="0"/>
      <w:marTop w:val="0"/>
      <w:marBottom w:val="0"/>
      <w:divBdr>
        <w:top w:val="none" w:sz="0" w:space="0" w:color="auto"/>
        <w:left w:val="none" w:sz="0" w:space="0" w:color="auto"/>
        <w:bottom w:val="none" w:sz="0" w:space="0" w:color="auto"/>
        <w:right w:val="none" w:sz="0" w:space="0" w:color="auto"/>
      </w:divBdr>
    </w:div>
    <w:div w:id="1591498664">
      <w:bodyDiv w:val="1"/>
      <w:marLeft w:val="0"/>
      <w:marRight w:val="0"/>
      <w:marTop w:val="0"/>
      <w:marBottom w:val="0"/>
      <w:divBdr>
        <w:top w:val="none" w:sz="0" w:space="0" w:color="auto"/>
        <w:left w:val="none" w:sz="0" w:space="0" w:color="auto"/>
        <w:bottom w:val="none" w:sz="0" w:space="0" w:color="auto"/>
        <w:right w:val="none" w:sz="0" w:space="0" w:color="auto"/>
      </w:divBdr>
    </w:div>
    <w:div w:id="1591505558">
      <w:bodyDiv w:val="1"/>
      <w:marLeft w:val="0"/>
      <w:marRight w:val="0"/>
      <w:marTop w:val="0"/>
      <w:marBottom w:val="0"/>
      <w:divBdr>
        <w:top w:val="none" w:sz="0" w:space="0" w:color="auto"/>
        <w:left w:val="none" w:sz="0" w:space="0" w:color="auto"/>
        <w:bottom w:val="none" w:sz="0" w:space="0" w:color="auto"/>
        <w:right w:val="none" w:sz="0" w:space="0" w:color="auto"/>
      </w:divBdr>
    </w:div>
    <w:div w:id="1591810841">
      <w:bodyDiv w:val="1"/>
      <w:marLeft w:val="0"/>
      <w:marRight w:val="0"/>
      <w:marTop w:val="0"/>
      <w:marBottom w:val="0"/>
      <w:divBdr>
        <w:top w:val="none" w:sz="0" w:space="0" w:color="auto"/>
        <w:left w:val="none" w:sz="0" w:space="0" w:color="auto"/>
        <w:bottom w:val="none" w:sz="0" w:space="0" w:color="auto"/>
        <w:right w:val="none" w:sz="0" w:space="0" w:color="auto"/>
      </w:divBdr>
    </w:div>
    <w:div w:id="1592931984">
      <w:bodyDiv w:val="1"/>
      <w:marLeft w:val="0"/>
      <w:marRight w:val="0"/>
      <w:marTop w:val="0"/>
      <w:marBottom w:val="0"/>
      <w:divBdr>
        <w:top w:val="none" w:sz="0" w:space="0" w:color="auto"/>
        <w:left w:val="none" w:sz="0" w:space="0" w:color="auto"/>
        <w:bottom w:val="none" w:sz="0" w:space="0" w:color="auto"/>
        <w:right w:val="none" w:sz="0" w:space="0" w:color="auto"/>
      </w:divBdr>
    </w:div>
    <w:div w:id="1593970537">
      <w:bodyDiv w:val="1"/>
      <w:marLeft w:val="0"/>
      <w:marRight w:val="0"/>
      <w:marTop w:val="0"/>
      <w:marBottom w:val="0"/>
      <w:divBdr>
        <w:top w:val="none" w:sz="0" w:space="0" w:color="auto"/>
        <w:left w:val="none" w:sz="0" w:space="0" w:color="auto"/>
        <w:bottom w:val="none" w:sz="0" w:space="0" w:color="auto"/>
        <w:right w:val="none" w:sz="0" w:space="0" w:color="auto"/>
      </w:divBdr>
    </w:div>
    <w:div w:id="1594128518">
      <w:bodyDiv w:val="1"/>
      <w:marLeft w:val="0"/>
      <w:marRight w:val="0"/>
      <w:marTop w:val="0"/>
      <w:marBottom w:val="0"/>
      <w:divBdr>
        <w:top w:val="none" w:sz="0" w:space="0" w:color="auto"/>
        <w:left w:val="none" w:sz="0" w:space="0" w:color="auto"/>
        <w:bottom w:val="none" w:sz="0" w:space="0" w:color="auto"/>
        <w:right w:val="none" w:sz="0" w:space="0" w:color="auto"/>
      </w:divBdr>
    </w:div>
    <w:div w:id="1594194727">
      <w:bodyDiv w:val="1"/>
      <w:marLeft w:val="0"/>
      <w:marRight w:val="0"/>
      <w:marTop w:val="0"/>
      <w:marBottom w:val="0"/>
      <w:divBdr>
        <w:top w:val="none" w:sz="0" w:space="0" w:color="auto"/>
        <w:left w:val="none" w:sz="0" w:space="0" w:color="auto"/>
        <w:bottom w:val="none" w:sz="0" w:space="0" w:color="auto"/>
        <w:right w:val="none" w:sz="0" w:space="0" w:color="auto"/>
      </w:divBdr>
    </w:div>
    <w:div w:id="1594438495">
      <w:bodyDiv w:val="1"/>
      <w:marLeft w:val="0"/>
      <w:marRight w:val="0"/>
      <w:marTop w:val="0"/>
      <w:marBottom w:val="0"/>
      <w:divBdr>
        <w:top w:val="none" w:sz="0" w:space="0" w:color="auto"/>
        <w:left w:val="none" w:sz="0" w:space="0" w:color="auto"/>
        <w:bottom w:val="none" w:sz="0" w:space="0" w:color="auto"/>
        <w:right w:val="none" w:sz="0" w:space="0" w:color="auto"/>
      </w:divBdr>
    </w:div>
    <w:div w:id="1595019067">
      <w:bodyDiv w:val="1"/>
      <w:marLeft w:val="0"/>
      <w:marRight w:val="0"/>
      <w:marTop w:val="0"/>
      <w:marBottom w:val="0"/>
      <w:divBdr>
        <w:top w:val="none" w:sz="0" w:space="0" w:color="auto"/>
        <w:left w:val="none" w:sz="0" w:space="0" w:color="auto"/>
        <w:bottom w:val="none" w:sz="0" w:space="0" w:color="auto"/>
        <w:right w:val="none" w:sz="0" w:space="0" w:color="auto"/>
      </w:divBdr>
    </w:div>
    <w:div w:id="1595212971">
      <w:bodyDiv w:val="1"/>
      <w:marLeft w:val="0"/>
      <w:marRight w:val="0"/>
      <w:marTop w:val="0"/>
      <w:marBottom w:val="0"/>
      <w:divBdr>
        <w:top w:val="none" w:sz="0" w:space="0" w:color="auto"/>
        <w:left w:val="none" w:sz="0" w:space="0" w:color="auto"/>
        <w:bottom w:val="none" w:sz="0" w:space="0" w:color="auto"/>
        <w:right w:val="none" w:sz="0" w:space="0" w:color="auto"/>
      </w:divBdr>
    </w:div>
    <w:div w:id="1596866069">
      <w:bodyDiv w:val="1"/>
      <w:marLeft w:val="0"/>
      <w:marRight w:val="0"/>
      <w:marTop w:val="0"/>
      <w:marBottom w:val="0"/>
      <w:divBdr>
        <w:top w:val="none" w:sz="0" w:space="0" w:color="auto"/>
        <w:left w:val="none" w:sz="0" w:space="0" w:color="auto"/>
        <w:bottom w:val="none" w:sz="0" w:space="0" w:color="auto"/>
        <w:right w:val="none" w:sz="0" w:space="0" w:color="auto"/>
      </w:divBdr>
    </w:div>
    <w:div w:id="1597786052">
      <w:bodyDiv w:val="1"/>
      <w:marLeft w:val="0"/>
      <w:marRight w:val="0"/>
      <w:marTop w:val="0"/>
      <w:marBottom w:val="0"/>
      <w:divBdr>
        <w:top w:val="none" w:sz="0" w:space="0" w:color="auto"/>
        <w:left w:val="none" w:sz="0" w:space="0" w:color="auto"/>
        <w:bottom w:val="none" w:sz="0" w:space="0" w:color="auto"/>
        <w:right w:val="none" w:sz="0" w:space="0" w:color="auto"/>
      </w:divBdr>
    </w:div>
    <w:div w:id="1597982508">
      <w:bodyDiv w:val="1"/>
      <w:marLeft w:val="0"/>
      <w:marRight w:val="0"/>
      <w:marTop w:val="0"/>
      <w:marBottom w:val="0"/>
      <w:divBdr>
        <w:top w:val="none" w:sz="0" w:space="0" w:color="auto"/>
        <w:left w:val="none" w:sz="0" w:space="0" w:color="auto"/>
        <w:bottom w:val="none" w:sz="0" w:space="0" w:color="auto"/>
        <w:right w:val="none" w:sz="0" w:space="0" w:color="auto"/>
      </w:divBdr>
    </w:div>
    <w:div w:id="1598097415">
      <w:bodyDiv w:val="1"/>
      <w:marLeft w:val="0"/>
      <w:marRight w:val="0"/>
      <w:marTop w:val="0"/>
      <w:marBottom w:val="0"/>
      <w:divBdr>
        <w:top w:val="none" w:sz="0" w:space="0" w:color="auto"/>
        <w:left w:val="none" w:sz="0" w:space="0" w:color="auto"/>
        <w:bottom w:val="none" w:sz="0" w:space="0" w:color="auto"/>
        <w:right w:val="none" w:sz="0" w:space="0" w:color="auto"/>
      </w:divBdr>
    </w:div>
    <w:div w:id="1601529857">
      <w:bodyDiv w:val="1"/>
      <w:marLeft w:val="0"/>
      <w:marRight w:val="0"/>
      <w:marTop w:val="0"/>
      <w:marBottom w:val="0"/>
      <w:divBdr>
        <w:top w:val="none" w:sz="0" w:space="0" w:color="auto"/>
        <w:left w:val="none" w:sz="0" w:space="0" w:color="auto"/>
        <w:bottom w:val="none" w:sz="0" w:space="0" w:color="auto"/>
        <w:right w:val="none" w:sz="0" w:space="0" w:color="auto"/>
      </w:divBdr>
    </w:div>
    <w:div w:id="1601912707">
      <w:bodyDiv w:val="1"/>
      <w:marLeft w:val="0"/>
      <w:marRight w:val="0"/>
      <w:marTop w:val="0"/>
      <w:marBottom w:val="0"/>
      <w:divBdr>
        <w:top w:val="none" w:sz="0" w:space="0" w:color="auto"/>
        <w:left w:val="none" w:sz="0" w:space="0" w:color="auto"/>
        <w:bottom w:val="none" w:sz="0" w:space="0" w:color="auto"/>
        <w:right w:val="none" w:sz="0" w:space="0" w:color="auto"/>
      </w:divBdr>
    </w:div>
    <w:div w:id="1602253080">
      <w:bodyDiv w:val="1"/>
      <w:marLeft w:val="0"/>
      <w:marRight w:val="0"/>
      <w:marTop w:val="0"/>
      <w:marBottom w:val="0"/>
      <w:divBdr>
        <w:top w:val="none" w:sz="0" w:space="0" w:color="auto"/>
        <w:left w:val="none" w:sz="0" w:space="0" w:color="auto"/>
        <w:bottom w:val="none" w:sz="0" w:space="0" w:color="auto"/>
        <w:right w:val="none" w:sz="0" w:space="0" w:color="auto"/>
      </w:divBdr>
    </w:div>
    <w:div w:id="1602300824">
      <w:bodyDiv w:val="1"/>
      <w:marLeft w:val="0"/>
      <w:marRight w:val="0"/>
      <w:marTop w:val="0"/>
      <w:marBottom w:val="0"/>
      <w:divBdr>
        <w:top w:val="none" w:sz="0" w:space="0" w:color="auto"/>
        <w:left w:val="none" w:sz="0" w:space="0" w:color="auto"/>
        <w:bottom w:val="none" w:sz="0" w:space="0" w:color="auto"/>
        <w:right w:val="none" w:sz="0" w:space="0" w:color="auto"/>
      </w:divBdr>
    </w:div>
    <w:div w:id="1603562382">
      <w:bodyDiv w:val="1"/>
      <w:marLeft w:val="0"/>
      <w:marRight w:val="0"/>
      <w:marTop w:val="0"/>
      <w:marBottom w:val="0"/>
      <w:divBdr>
        <w:top w:val="none" w:sz="0" w:space="0" w:color="auto"/>
        <w:left w:val="none" w:sz="0" w:space="0" w:color="auto"/>
        <w:bottom w:val="none" w:sz="0" w:space="0" w:color="auto"/>
        <w:right w:val="none" w:sz="0" w:space="0" w:color="auto"/>
      </w:divBdr>
    </w:div>
    <w:div w:id="1603807026">
      <w:bodyDiv w:val="1"/>
      <w:marLeft w:val="0"/>
      <w:marRight w:val="0"/>
      <w:marTop w:val="0"/>
      <w:marBottom w:val="0"/>
      <w:divBdr>
        <w:top w:val="none" w:sz="0" w:space="0" w:color="auto"/>
        <w:left w:val="none" w:sz="0" w:space="0" w:color="auto"/>
        <w:bottom w:val="none" w:sz="0" w:space="0" w:color="auto"/>
        <w:right w:val="none" w:sz="0" w:space="0" w:color="auto"/>
      </w:divBdr>
    </w:div>
    <w:div w:id="1603875339">
      <w:bodyDiv w:val="1"/>
      <w:marLeft w:val="0"/>
      <w:marRight w:val="0"/>
      <w:marTop w:val="0"/>
      <w:marBottom w:val="0"/>
      <w:divBdr>
        <w:top w:val="none" w:sz="0" w:space="0" w:color="auto"/>
        <w:left w:val="none" w:sz="0" w:space="0" w:color="auto"/>
        <w:bottom w:val="none" w:sz="0" w:space="0" w:color="auto"/>
        <w:right w:val="none" w:sz="0" w:space="0" w:color="auto"/>
      </w:divBdr>
    </w:div>
    <w:div w:id="1604191503">
      <w:bodyDiv w:val="1"/>
      <w:marLeft w:val="0"/>
      <w:marRight w:val="0"/>
      <w:marTop w:val="0"/>
      <w:marBottom w:val="0"/>
      <w:divBdr>
        <w:top w:val="none" w:sz="0" w:space="0" w:color="auto"/>
        <w:left w:val="none" w:sz="0" w:space="0" w:color="auto"/>
        <w:bottom w:val="none" w:sz="0" w:space="0" w:color="auto"/>
        <w:right w:val="none" w:sz="0" w:space="0" w:color="auto"/>
      </w:divBdr>
    </w:div>
    <w:div w:id="1604609717">
      <w:bodyDiv w:val="1"/>
      <w:marLeft w:val="0"/>
      <w:marRight w:val="0"/>
      <w:marTop w:val="0"/>
      <w:marBottom w:val="0"/>
      <w:divBdr>
        <w:top w:val="none" w:sz="0" w:space="0" w:color="auto"/>
        <w:left w:val="none" w:sz="0" w:space="0" w:color="auto"/>
        <w:bottom w:val="none" w:sz="0" w:space="0" w:color="auto"/>
        <w:right w:val="none" w:sz="0" w:space="0" w:color="auto"/>
      </w:divBdr>
    </w:div>
    <w:div w:id="1605841818">
      <w:bodyDiv w:val="1"/>
      <w:marLeft w:val="0"/>
      <w:marRight w:val="0"/>
      <w:marTop w:val="0"/>
      <w:marBottom w:val="0"/>
      <w:divBdr>
        <w:top w:val="none" w:sz="0" w:space="0" w:color="auto"/>
        <w:left w:val="none" w:sz="0" w:space="0" w:color="auto"/>
        <w:bottom w:val="none" w:sz="0" w:space="0" w:color="auto"/>
        <w:right w:val="none" w:sz="0" w:space="0" w:color="auto"/>
      </w:divBdr>
    </w:div>
    <w:div w:id="1606841178">
      <w:bodyDiv w:val="1"/>
      <w:marLeft w:val="0"/>
      <w:marRight w:val="0"/>
      <w:marTop w:val="0"/>
      <w:marBottom w:val="0"/>
      <w:divBdr>
        <w:top w:val="none" w:sz="0" w:space="0" w:color="auto"/>
        <w:left w:val="none" w:sz="0" w:space="0" w:color="auto"/>
        <w:bottom w:val="none" w:sz="0" w:space="0" w:color="auto"/>
        <w:right w:val="none" w:sz="0" w:space="0" w:color="auto"/>
      </w:divBdr>
    </w:div>
    <w:div w:id="1607077408">
      <w:bodyDiv w:val="1"/>
      <w:marLeft w:val="0"/>
      <w:marRight w:val="0"/>
      <w:marTop w:val="0"/>
      <w:marBottom w:val="0"/>
      <w:divBdr>
        <w:top w:val="none" w:sz="0" w:space="0" w:color="auto"/>
        <w:left w:val="none" w:sz="0" w:space="0" w:color="auto"/>
        <w:bottom w:val="none" w:sz="0" w:space="0" w:color="auto"/>
        <w:right w:val="none" w:sz="0" w:space="0" w:color="auto"/>
      </w:divBdr>
    </w:div>
    <w:div w:id="1607540436">
      <w:bodyDiv w:val="1"/>
      <w:marLeft w:val="0"/>
      <w:marRight w:val="0"/>
      <w:marTop w:val="0"/>
      <w:marBottom w:val="0"/>
      <w:divBdr>
        <w:top w:val="none" w:sz="0" w:space="0" w:color="auto"/>
        <w:left w:val="none" w:sz="0" w:space="0" w:color="auto"/>
        <w:bottom w:val="none" w:sz="0" w:space="0" w:color="auto"/>
        <w:right w:val="none" w:sz="0" w:space="0" w:color="auto"/>
      </w:divBdr>
    </w:div>
    <w:div w:id="1610506199">
      <w:bodyDiv w:val="1"/>
      <w:marLeft w:val="0"/>
      <w:marRight w:val="0"/>
      <w:marTop w:val="0"/>
      <w:marBottom w:val="0"/>
      <w:divBdr>
        <w:top w:val="none" w:sz="0" w:space="0" w:color="auto"/>
        <w:left w:val="none" w:sz="0" w:space="0" w:color="auto"/>
        <w:bottom w:val="none" w:sz="0" w:space="0" w:color="auto"/>
        <w:right w:val="none" w:sz="0" w:space="0" w:color="auto"/>
      </w:divBdr>
    </w:div>
    <w:div w:id="1612281472">
      <w:bodyDiv w:val="1"/>
      <w:marLeft w:val="0"/>
      <w:marRight w:val="0"/>
      <w:marTop w:val="0"/>
      <w:marBottom w:val="0"/>
      <w:divBdr>
        <w:top w:val="none" w:sz="0" w:space="0" w:color="auto"/>
        <w:left w:val="none" w:sz="0" w:space="0" w:color="auto"/>
        <w:bottom w:val="none" w:sz="0" w:space="0" w:color="auto"/>
        <w:right w:val="none" w:sz="0" w:space="0" w:color="auto"/>
      </w:divBdr>
    </w:div>
    <w:div w:id="1612936803">
      <w:bodyDiv w:val="1"/>
      <w:marLeft w:val="0"/>
      <w:marRight w:val="0"/>
      <w:marTop w:val="0"/>
      <w:marBottom w:val="0"/>
      <w:divBdr>
        <w:top w:val="none" w:sz="0" w:space="0" w:color="auto"/>
        <w:left w:val="none" w:sz="0" w:space="0" w:color="auto"/>
        <w:bottom w:val="none" w:sz="0" w:space="0" w:color="auto"/>
        <w:right w:val="none" w:sz="0" w:space="0" w:color="auto"/>
      </w:divBdr>
    </w:div>
    <w:div w:id="1613778226">
      <w:bodyDiv w:val="1"/>
      <w:marLeft w:val="0"/>
      <w:marRight w:val="0"/>
      <w:marTop w:val="0"/>
      <w:marBottom w:val="0"/>
      <w:divBdr>
        <w:top w:val="none" w:sz="0" w:space="0" w:color="auto"/>
        <w:left w:val="none" w:sz="0" w:space="0" w:color="auto"/>
        <w:bottom w:val="none" w:sz="0" w:space="0" w:color="auto"/>
        <w:right w:val="none" w:sz="0" w:space="0" w:color="auto"/>
      </w:divBdr>
    </w:div>
    <w:div w:id="1614165816">
      <w:bodyDiv w:val="1"/>
      <w:marLeft w:val="0"/>
      <w:marRight w:val="0"/>
      <w:marTop w:val="0"/>
      <w:marBottom w:val="0"/>
      <w:divBdr>
        <w:top w:val="none" w:sz="0" w:space="0" w:color="auto"/>
        <w:left w:val="none" w:sz="0" w:space="0" w:color="auto"/>
        <w:bottom w:val="none" w:sz="0" w:space="0" w:color="auto"/>
        <w:right w:val="none" w:sz="0" w:space="0" w:color="auto"/>
      </w:divBdr>
    </w:div>
    <w:div w:id="1614750793">
      <w:bodyDiv w:val="1"/>
      <w:marLeft w:val="0"/>
      <w:marRight w:val="0"/>
      <w:marTop w:val="0"/>
      <w:marBottom w:val="0"/>
      <w:divBdr>
        <w:top w:val="none" w:sz="0" w:space="0" w:color="auto"/>
        <w:left w:val="none" w:sz="0" w:space="0" w:color="auto"/>
        <w:bottom w:val="none" w:sz="0" w:space="0" w:color="auto"/>
        <w:right w:val="none" w:sz="0" w:space="0" w:color="auto"/>
      </w:divBdr>
    </w:div>
    <w:div w:id="1615093908">
      <w:bodyDiv w:val="1"/>
      <w:marLeft w:val="0"/>
      <w:marRight w:val="0"/>
      <w:marTop w:val="0"/>
      <w:marBottom w:val="0"/>
      <w:divBdr>
        <w:top w:val="none" w:sz="0" w:space="0" w:color="auto"/>
        <w:left w:val="none" w:sz="0" w:space="0" w:color="auto"/>
        <w:bottom w:val="none" w:sz="0" w:space="0" w:color="auto"/>
        <w:right w:val="none" w:sz="0" w:space="0" w:color="auto"/>
      </w:divBdr>
    </w:div>
    <w:div w:id="1615165975">
      <w:bodyDiv w:val="1"/>
      <w:marLeft w:val="0"/>
      <w:marRight w:val="0"/>
      <w:marTop w:val="0"/>
      <w:marBottom w:val="0"/>
      <w:divBdr>
        <w:top w:val="none" w:sz="0" w:space="0" w:color="auto"/>
        <w:left w:val="none" w:sz="0" w:space="0" w:color="auto"/>
        <w:bottom w:val="none" w:sz="0" w:space="0" w:color="auto"/>
        <w:right w:val="none" w:sz="0" w:space="0" w:color="auto"/>
      </w:divBdr>
    </w:div>
    <w:div w:id="1615206751">
      <w:bodyDiv w:val="1"/>
      <w:marLeft w:val="0"/>
      <w:marRight w:val="0"/>
      <w:marTop w:val="0"/>
      <w:marBottom w:val="0"/>
      <w:divBdr>
        <w:top w:val="none" w:sz="0" w:space="0" w:color="auto"/>
        <w:left w:val="none" w:sz="0" w:space="0" w:color="auto"/>
        <w:bottom w:val="none" w:sz="0" w:space="0" w:color="auto"/>
        <w:right w:val="none" w:sz="0" w:space="0" w:color="auto"/>
      </w:divBdr>
    </w:div>
    <w:div w:id="1615287518">
      <w:bodyDiv w:val="1"/>
      <w:marLeft w:val="0"/>
      <w:marRight w:val="0"/>
      <w:marTop w:val="0"/>
      <w:marBottom w:val="0"/>
      <w:divBdr>
        <w:top w:val="none" w:sz="0" w:space="0" w:color="auto"/>
        <w:left w:val="none" w:sz="0" w:space="0" w:color="auto"/>
        <w:bottom w:val="none" w:sz="0" w:space="0" w:color="auto"/>
        <w:right w:val="none" w:sz="0" w:space="0" w:color="auto"/>
      </w:divBdr>
    </w:div>
    <w:div w:id="1615791818">
      <w:bodyDiv w:val="1"/>
      <w:marLeft w:val="0"/>
      <w:marRight w:val="0"/>
      <w:marTop w:val="0"/>
      <w:marBottom w:val="0"/>
      <w:divBdr>
        <w:top w:val="none" w:sz="0" w:space="0" w:color="auto"/>
        <w:left w:val="none" w:sz="0" w:space="0" w:color="auto"/>
        <w:bottom w:val="none" w:sz="0" w:space="0" w:color="auto"/>
        <w:right w:val="none" w:sz="0" w:space="0" w:color="auto"/>
      </w:divBdr>
    </w:div>
    <w:div w:id="1616014420">
      <w:bodyDiv w:val="1"/>
      <w:marLeft w:val="0"/>
      <w:marRight w:val="0"/>
      <w:marTop w:val="0"/>
      <w:marBottom w:val="0"/>
      <w:divBdr>
        <w:top w:val="none" w:sz="0" w:space="0" w:color="auto"/>
        <w:left w:val="none" w:sz="0" w:space="0" w:color="auto"/>
        <w:bottom w:val="none" w:sz="0" w:space="0" w:color="auto"/>
        <w:right w:val="none" w:sz="0" w:space="0" w:color="auto"/>
      </w:divBdr>
    </w:div>
    <w:div w:id="1616252872">
      <w:bodyDiv w:val="1"/>
      <w:marLeft w:val="0"/>
      <w:marRight w:val="0"/>
      <w:marTop w:val="0"/>
      <w:marBottom w:val="0"/>
      <w:divBdr>
        <w:top w:val="none" w:sz="0" w:space="0" w:color="auto"/>
        <w:left w:val="none" w:sz="0" w:space="0" w:color="auto"/>
        <w:bottom w:val="none" w:sz="0" w:space="0" w:color="auto"/>
        <w:right w:val="none" w:sz="0" w:space="0" w:color="auto"/>
      </w:divBdr>
    </w:div>
    <w:div w:id="1616978498">
      <w:bodyDiv w:val="1"/>
      <w:marLeft w:val="0"/>
      <w:marRight w:val="0"/>
      <w:marTop w:val="0"/>
      <w:marBottom w:val="0"/>
      <w:divBdr>
        <w:top w:val="none" w:sz="0" w:space="0" w:color="auto"/>
        <w:left w:val="none" w:sz="0" w:space="0" w:color="auto"/>
        <w:bottom w:val="none" w:sz="0" w:space="0" w:color="auto"/>
        <w:right w:val="none" w:sz="0" w:space="0" w:color="auto"/>
      </w:divBdr>
    </w:div>
    <w:div w:id="1617174618">
      <w:bodyDiv w:val="1"/>
      <w:marLeft w:val="0"/>
      <w:marRight w:val="0"/>
      <w:marTop w:val="0"/>
      <w:marBottom w:val="0"/>
      <w:divBdr>
        <w:top w:val="none" w:sz="0" w:space="0" w:color="auto"/>
        <w:left w:val="none" w:sz="0" w:space="0" w:color="auto"/>
        <w:bottom w:val="none" w:sz="0" w:space="0" w:color="auto"/>
        <w:right w:val="none" w:sz="0" w:space="0" w:color="auto"/>
      </w:divBdr>
    </w:div>
    <w:div w:id="1617249381">
      <w:bodyDiv w:val="1"/>
      <w:marLeft w:val="0"/>
      <w:marRight w:val="0"/>
      <w:marTop w:val="0"/>
      <w:marBottom w:val="0"/>
      <w:divBdr>
        <w:top w:val="none" w:sz="0" w:space="0" w:color="auto"/>
        <w:left w:val="none" w:sz="0" w:space="0" w:color="auto"/>
        <w:bottom w:val="none" w:sz="0" w:space="0" w:color="auto"/>
        <w:right w:val="none" w:sz="0" w:space="0" w:color="auto"/>
      </w:divBdr>
    </w:div>
    <w:div w:id="1617441196">
      <w:bodyDiv w:val="1"/>
      <w:marLeft w:val="0"/>
      <w:marRight w:val="0"/>
      <w:marTop w:val="0"/>
      <w:marBottom w:val="0"/>
      <w:divBdr>
        <w:top w:val="none" w:sz="0" w:space="0" w:color="auto"/>
        <w:left w:val="none" w:sz="0" w:space="0" w:color="auto"/>
        <w:bottom w:val="none" w:sz="0" w:space="0" w:color="auto"/>
        <w:right w:val="none" w:sz="0" w:space="0" w:color="auto"/>
      </w:divBdr>
    </w:div>
    <w:div w:id="1618027150">
      <w:bodyDiv w:val="1"/>
      <w:marLeft w:val="0"/>
      <w:marRight w:val="0"/>
      <w:marTop w:val="0"/>
      <w:marBottom w:val="0"/>
      <w:divBdr>
        <w:top w:val="none" w:sz="0" w:space="0" w:color="auto"/>
        <w:left w:val="none" w:sz="0" w:space="0" w:color="auto"/>
        <w:bottom w:val="none" w:sz="0" w:space="0" w:color="auto"/>
        <w:right w:val="none" w:sz="0" w:space="0" w:color="auto"/>
      </w:divBdr>
    </w:div>
    <w:div w:id="1618104803">
      <w:bodyDiv w:val="1"/>
      <w:marLeft w:val="0"/>
      <w:marRight w:val="0"/>
      <w:marTop w:val="0"/>
      <w:marBottom w:val="0"/>
      <w:divBdr>
        <w:top w:val="none" w:sz="0" w:space="0" w:color="auto"/>
        <w:left w:val="none" w:sz="0" w:space="0" w:color="auto"/>
        <w:bottom w:val="none" w:sz="0" w:space="0" w:color="auto"/>
        <w:right w:val="none" w:sz="0" w:space="0" w:color="auto"/>
      </w:divBdr>
    </w:div>
    <w:div w:id="1618222014">
      <w:bodyDiv w:val="1"/>
      <w:marLeft w:val="0"/>
      <w:marRight w:val="0"/>
      <w:marTop w:val="0"/>
      <w:marBottom w:val="0"/>
      <w:divBdr>
        <w:top w:val="none" w:sz="0" w:space="0" w:color="auto"/>
        <w:left w:val="none" w:sz="0" w:space="0" w:color="auto"/>
        <w:bottom w:val="none" w:sz="0" w:space="0" w:color="auto"/>
        <w:right w:val="none" w:sz="0" w:space="0" w:color="auto"/>
      </w:divBdr>
    </w:div>
    <w:div w:id="1618295310">
      <w:bodyDiv w:val="1"/>
      <w:marLeft w:val="0"/>
      <w:marRight w:val="0"/>
      <w:marTop w:val="0"/>
      <w:marBottom w:val="0"/>
      <w:divBdr>
        <w:top w:val="none" w:sz="0" w:space="0" w:color="auto"/>
        <w:left w:val="none" w:sz="0" w:space="0" w:color="auto"/>
        <w:bottom w:val="none" w:sz="0" w:space="0" w:color="auto"/>
        <w:right w:val="none" w:sz="0" w:space="0" w:color="auto"/>
      </w:divBdr>
    </w:div>
    <w:div w:id="1618558205">
      <w:bodyDiv w:val="1"/>
      <w:marLeft w:val="0"/>
      <w:marRight w:val="0"/>
      <w:marTop w:val="0"/>
      <w:marBottom w:val="0"/>
      <w:divBdr>
        <w:top w:val="none" w:sz="0" w:space="0" w:color="auto"/>
        <w:left w:val="none" w:sz="0" w:space="0" w:color="auto"/>
        <w:bottom w:val="none" w:sz="0" w:space="0" w:color="auto"/>
        <w:right w:val="none" w:sz="0" w:space="0" w:color="auto"/>
      </w:divBdr>
    </w:div>
    <w:div w:id="1618562485">
      <w:bodyDiv w:val="1"/>
      <w:marLeft w:val="0"/>
      <w:marRight w:val="0"/>
      <w:marTop w:val="0"/>
      <w:marBottom w:val="0"/>
      <w:divBdr>
        <w:top w:val="none" w:sz="0" w:space="0" w:color="auto"/>
        <w:left w:val="none" w:sz="0" w:space="0" w:color="auto"/>
        <w:bottom w:val="none" w:sz="0" w:space="0" w:color="auto"/>
        <w:right w:val="none" w:sz="0" w:space="0" w:color="auto"/>
      </w:divBdr>
    </w:div>
    <w:div w:id="1618827067">
      <w:bodyDiv w:val="1"/>
      <w:marLeft w:val="0"/>
      <w:marRight w:val="0"/>
      <w:marTop w:val="0"/>
      <w:marBottom w:val="0"/>
      <w:divBdr>
        <w:top w:val="none" w:sz="0" w:space="0" w:color="auto"/>
        <w:left w:val="none" w:sz="0" w:space="0" w:color="auto"/>
        <w:bottom w:val="none" w:sz="0" w:space="0" w:color="auto"/>
        <w:right w:val="none" w:sz="0" w:space="0" w:color="auto"/>
      </w:divBdr>
    </w:div>
    <w:div w:id="1618834676">
      <w:bodyDiv w:val="1"/>
      <w:marLeft w:val="0"/>
      <w:marRight w:val="0"/>
      <w:marTop w:val="0"/>
      <w:marBottom w:val="0"/>
      <w:divBdr>
        <w:top w:val="none" w:sz="0" w:space="0" w:color="auto"/>
        <w:left w:val="none" w:sz="0" w:space="0" w:color="auto"/>
        <w:bottom w:val="none" w:sz="0" w:space="0" w:color="auto"/>
        <w:right w:val="none" w:sz="0" w:space="0" w:color="auto"/>
      </w:divBdr>
    </w:div>
    <w:div w:id="1619490914">
      <w:bodyDiv w:val="1"/>
      <w:marLeft w:val="0"/>
      <w:marRight w:val="0"/>
      <w:marTop w:val="0"/>
      <w:marBottom w:val="0"/>
      <w:divBdr>
        <w:top w:val="none" w:sz="0" w:space="0" w:color="auto"/>
        <w:left w:val="none" w:sz="0" w:space="0" w:color="auto"/>
        <w:bottom w:val="none" w:sz="0" w:space="0" w:color="auto"/>
        <w:right w:val="none" w:sz="0" w:space="0" w:color="auto"/>
      </w:divBdr>
    </w:div>
    <w:div w:id="1619945589">
      <w:bodyDiv w:val="1"/>
      <w:marLeft w:val="0"/>
      <w:marRight w:val="0"/>
      <w:marTop w:val="0"/>
      <w:marBottom w:val="0"/>
      <w:divBdr>
        <w:top w:val="none" w:sz="0" w:space="0" w:color="auto"/>
        <w:left w:val="none" w:sz="0" w:space="0" w:color="auto"/>
        <w:bottom w:val="none" w:sz="0" w:space="0" w:color="auto"/>
        <w:right w:val="none" w:sz="0" w:space="0" w:color="auto"/>
      </w:divBdr>
    </w:div>
    <w:div w:id="1620183649">
      <w:bodyDiv w:val="1"/>
      <w:marLeft w:val="0"/>
      <w:marRight w:val="0"/>
      <w:marTop w:val="0"/>
      <w:marBottom w:val="0"/>
      <w:divBdr>
        <w:top w:val="none" w:sz="0" w:space="0" w:color="auto"/>
        <w:left w:val="none" w:sz="0" w:space="0" w:color="auto"/>
        <w:bottom w:val="none" w:sz="0" w:space="0" w:color="auto"/>
        <w:right w:val="none" w:sz="0" w:space="0" w:color="auto"/>
      </w:divBdr>
    </w:div>
    <w:div w:id="1620188235">
      <w:bodyDiv w:val="1"/>
      <w:marLeft w:val="0"/>
      <w:marRight w:val="0"/>
      <w:marTop w:val="0"/>
      <w:marBottom w:val="0"/>
      <w:divBdr>
        <w:top w:val="none" w:sz="0" w:space="0" w:color="auto"/>
        <w:left w:val="none" w:sz="0" w:space="0" w:color="auto"/>
        <w:bottom w:val="none" w:sz="0" w:space="0" w:color="auto"/>
        <w:right w:val="none" w:sz="0" w:space="0" w:color="auto"/>
      </w:divBdr>
    </w:div>
    <w:div w:id="1620453329">
      <w:bodyDiv w:val="1"/>
      <w:marLeft w:val="0"/>
      <w:marRight w:val="0"/>
      <w:marTop w:val="0"/>
      <w:marBottom w:val="0"/>
      <w:divBdr>
        <w:top w:val="none" w:sz="0" w:space="0" w:color="auto"/>
        <w:left w:val="none" w:sz="0" w:space="0" w:color="auto"/>
        <w:bottom w:val="none" w:sz="0" w:space="0" w:color="auto"/>
        <w:right w:val="none" w:sz="0" w:space="0" w:color="auto"/>
      </w:divBdr>
    </w:div>
    <w:div w:id="1620994119">
      <w:bodyDiv w:val="1"/>
      <w:marLeft w:val="0"/>
      <w:marRight w:val="0"/>
      <w:marTop w:val="0"/>
      <w:marBottom w:val="0"/>
      <w:divBdr>
        <w:top w:val="none" w:sz="0" w:space="0" w:color="auto"/>
        <w:left w:val="none" w:sz="0" w:space="0" w:color="auto"/>
        <w:bottom w:val="none" w:sz="0" w:space="0" w:color="auto"/>
        <w:right w:val="none" w:sz="0" w:space="0" w:color="auto"/>
      </w:divBdr>
    </w:div>
    <w:div w:id="1621107700">
      <w:bodyDiv w:val="1"/>
      <w:marLeft w:val="0"/>
      <w:marRight w:val="0"/>
      <w:marTop w:val="0"/>
      <w:marBottom w:val="0"/>
      <w:divBdr>
        <w:top w:val="none" w:sz="0" w:space="0" w:color="auto"/>
        <w:left w:val="none" w:sz="0" w:space="0" w:color="auto"/>
        <w:bottom w:val="none" w:sz="0" w:space="0" w:color="auto"/>
        <w:right w:val="none" w:sz="0" w:space="0" w:color="auto"/>
      </w:divBdr>
    </w:div>
    <w:div w:id="1622153219">
      <w:bodyDiv w:val="1"/>
      <w:marLeft w:val="0"/>
      <w:marRight w:val="0"/>
      <w:marTop w:val="0"/>
      <w:marBottom w:val="0"/>
      <w:divBdr>
        <w:top w:val="none" w:sz="0" w:space="0" w:color="auto"/>
        <w:left w:val="none" w:sz="0" w:space="0" w:color="auto"/>
        <w:bottom w:val="none" w:sz="0" w:space="0" w:color="auto"/>
        <w:right w:val="none" w:sz="0" w:space="0" w:color="auto"/>
      </w:divBdr>
    </w:div>
    <w:div w:id="1624002381">
      <w:bodyDiv w:val="1"/>
      <w:marLeft w:val="0"/>
      <w:marRight w:val="0"/>
      <w:marTop w:val="0"/>
      <w:marBottom w:val="0"/>
      <w:divBdr>
        <w:top w:val="none" w:sz="0" w:space="0" w:color="auto"/>
        <w:left w:val="none" w:sz="0" w:space="0" w:color="auto"/>
        <w:bottom w:val="none" w:sz="0" w:space="0" w:color="auto"/>
        <w:right w:val="none" w:sz="0" w:space="0" w:color="auto"/>
      </w:divBdr>
    </w:div>
    <w:div w:id="1624311381">
      <w:bodyDiv w:val="1"/>
      <w:marLeft w:val="0"/>
      <w:marRight w:val="0"/>
      <w:marTop w:val="0"/>
      <w:marBottom w:val="0"/>
      <w:divBdr>
        <w:top w:val="none" w:sz="0" w:space="0" w:color="auto"/>
        <w:left w:val="none" w:sz="0" w:space="0" w:color="auto"/>
        <w:bottom w:val="none" w:sz="0" w:space="0" w:color="auto"/>
        <w:right w:val="none" w:sz="0" w:space="0" w:color="auto"/>
      </w:divBdr>
    </w:div>
    <w:div w:id="1624966409">
      <w:bodyDiv w:val="1"/>
      <w:marLeft w:val="0"/>
      <w:marRight w:val="0"/>
      <w:marTop w:val="0"/>
      <w:marBottom w:val="0"/>
      <w:divBdr>
        <w:top w:val="none" w:sz="0" w:space="0" w:color="auto"/>
        <w:left w:val="none" w:sz="0" w:space="0" w:color="auto"/>
        <w:bottom w:val="none" w:sz="0" w:space="0" w:color="auto"/>
        <w:right w:val="none" w:sz="0" w:space="0" w:color="auto"/>
      </w:divBdr>
    </w:div>
    <w:div w:id="1625966826">
      <w:bodyDiv w:val="1"/>
      <w:marLeft w:val="0"/>
      <w:marRight w:val="0"/>
      <w:marTop w:val="0"/>
      <w:marBottom w:val="0"/>
      <w:divBdr>
        <w:top w:val="none" w:sz="0" w:space="0" w:color="auto"/>
        <w:left w:val="none" w:sz="0" w:space="0" w:color="auto"/>
        <w:bottom w:val="none" w:sz="0" w:space="0" w:color="auto"/>
        <w:right w:val="none" w:sz="0" w:space="0" w:color="auto"/>
      </w:divBdr>
    </w:div>
    <w:div w:id="1626932299">
      <w:bodyDiv w:val="1"/>
      <w:marLeft w:val="0"/>
      <w:marRight w:val="0"/>
      <w:marTop w:val="0"/>
      <w:marBottom w:val="0"/>
      <w:divBdr>
        <w:top w:val="none" w:sz="0" w:space="0" w:color="auto"/>
        <w:left w:val="none" w:sz="0" w:space="0" w:color="auto"/>
        <w:bottom w:val="none" w:sz="0" w:space="0" w:color="auto"/>
        <w:right w:val="none" w:sz="0" w:space="0" w:color="auto"/>
      </w:divBdr>
    </w:div>
    <w:div w:id="1627538397">
      <w:bodyDiv w:val="1"/>
      <w:marLeft w:val="0"/>
      <w:marRight w:val="0"/>
      <w:marTop w:val="0"/>
      <w:marBottom w:val="0"/>
      <w:divBdr>
        <w:top w:val="none" w:sz="0" w:space="0" w:color="auto"/>
        <w:left w:val="none" w:sz="0" w:space="0" w:color="auto"/>
        <w:bottom w:val="none" w:sz="0" w:space="0" w:color="auto"/>
        <w:right w:val="none" w:sz="0" w:space="0" w:color="auto"/>
      </w:divBdr>
    </w:div>
    <w:div w:id="1629051501">
      <w:bodyDiv w:val="1"/>
      <w:marLeft w:val="0"/>
      <w:marRight w:val="0"/>
      <w:marTop w:val="0"/>
      <w:marBottom w:val="0"/>
      <w:divBdr>
        <w:top w:val="none" w:sz="0" w:space="0" w:color="auto"/>
        <w:left w:val="none" w:sz="0" w:space="0" w:color="auto"/>
        <w:bottom w:val="none" w:sz="0" w:space="0" w:color="auto"/>
        <w:right w:val="none" w:sz="0" w:space="0" w:color="auto"/>
      </w:divBdr>
    </w:div>
    <w:div w:id="1629387306">
      <w:bodyDiv w:val="1"/>
      <w:marLeft w:val="0"/>
      <w:marRight w:val="0"/>
      <w:marTop w:val="0"/>
      <w:marBottom w:val="0"/>
      <w:divBdr>
        <w:top w:val="none" w:sz="0" w:space="0" w:color="auto"/>
        <w:left w:val="none" w:sz="0" w:space="0" w:color="auto"/>
        <w:bottom w:val="none" w:sz="0" w:space="0" w:color="auto"/>
        <w:right w:val="none" w:sz="0" w:space="0" w:color="auto"/>
      </w:divBdr>
    </w:div>
    <w:div w:id="1630016044">
      <w:bodyDiv w:val="1"/>
      <w:marLeft w:val="0"/>
      <w:marRight w:val="0"/>
      <w:marTop w:val="0"/>
      <w:marBottom w:val="0"/>
      <w:divBdr>
        <w:top w:val="none" w:sz="0" w:space="0" w:color="auto"/>
        <w:left w:val="none" w:sz="0" w:space="0" w:color="auto"/>
        <w:bottom w:val="none" w:sz="0" w:space="0" w:color="auto"/>
        <w:right w:val="none" w:sz="0" w:space="0" w:color="auto"/>
      </w:divBdr>
    </w:div>
    <w:div w:id="1630087670">
      <w:bodyDiv w:val="1"/>
      <w:marLeft w:val="0"/>
      <w:marRight w:val="0"/>
      <w:marTop w:val="0"/>
      <w:marBottom w:val="0"/>
      <w:divBdr>
        <w:top w:val="none" w:sz="0" w:space="0" w:color="auto"/>
        <w:left w:val="none" w:sz="0" w:space="0" w:color="auto"/>
        <w:bottom w:val="none" w:sz="0" w:space="0" w:color="auto"/>
        <w:right w:val="none" w:sz="0" w:space="0" w:color="auto"/>
      </w:divBdr>
    </w:div>
    <w:div w:id="1630359315">
      <w:bodyDiv w:val="1"/>
      <w:marLeft w:val="0"/>
      <w:marRight w:val="0"/>
      <w:marTop w:val="0"/>
      <w:marBottom w:val="0"/>
      <w:divBdr>
        <w:top w:val="none" w:sz="0" w:space="0" w:color="auto"/>
        <w:left w:val="none" w:sz="0" w:space="0" w:color="auto"/>
        <w:bottom w:val="none" w:sz="0" w:space="0" w:color="auto"/>
        <w:right w:val="none" w:sz="0" w:space="0" w:color="auto"/>
      </w:divBdr>
    </w:div>
    <w:div w:id="1630472669">
      <w:bodyDiv w:val="1"/>
      <w:marLeft w:val="0"/>
      <w:marRight w:val="0"/>
      <w:marTop w:val="0"/>
      <w:marBottom w:val="0"/>
      <w:divBdr>
        <w:top w:val="none" w:sz="0" w:space="0" w:color="auto"/>
        <w:left w:val="none" w:sz="0" w:space="0" w:color="auto"/>
        <w:bottom w:val="none" w:sz="0" w:space="0" w:color="auto"/>
        <w:right w:val="none" w:sz="0" w:space="0" w:color="auto"/>
      </w:divBdr>
    </w:div>
    <w:div w:id="1631279245">
      <w:bodyDiv w:val="1"/>
      <w:marLeft w:val="0"/>
      <w:marRight w:val="0"/>
      <w:marTop w:val="0"/>
      <w:marBottom w:val="0"/>
      <w:divBdr>
        <w:top w:val="none" w:sz="0" w:space="0" w:color="auto"/>
        <w:left w:val="none" w:sz="0" w:space="0" w:color="auto"/>
        <w:bottom w:val="none" w:sz="0" w:space="0" w:color="auto"/>
        <w:right w:val="none" w:sz="0" w:space="0" w:color="auto"/>
      </w:divBdr>
    </w:div>
    <w:div w:id="1631520125">
      <w:bodyDiv w:val="1"/>
      <w:marLeft w:val="0"/>
      <w:marRight w:val="0"/>
      <w:marTop w:val="0"/>
      <w:marBottom w:val="0"/>
      <w:divBdr>
        <w:top w:val="none" w:sz="0" w:space="0" w:color="auto"/>
        <w:left w:val="none" w:sz="0" w:space="0" w:color="auto"/>
        <w:bottom w:val="none" w:sz="0" w:space="0" w:color="auto"/>
        <w:right w:val="none" w:sz="0" w:space="0" w:color="auto"/>
      </w:divBdr>
    </w:div>
    <w:div w:id="1632175752">
      <w:bodyDiv w:val="1"/>
      <w:marLeft w:val="0"/>
      <w:marRight w:val="0"/>
      <w:marTop w:val="0"/>
      <w:marBottom w:val="0"/>
      <w:divBdr>
        <w:top w:val="none" w:sz="0" w:space="0" w:color="auto"/>
        <w:left w:val="none" w:sz="0" w:space="0" w:color="auto"/>
        <w:bottom w:val="none" w:sz="0" w:space="0" w:color="auto"/>
        <w:right w:val="none" w:sz="0" w:space="0" w:color="auto"/>
      </w:divBdr>
    </w:div>
    <w:div w:id="1632246457">
      <w:bodyDiv w:val="1"/>
      <w:marLeft w:val="0"/>
      <w:marRight w:val="0"/>
      <w:marTop w:val="0"/>
      <w:marBottom w:val="0"/>
      <w:divBdr>
        <w:top w:val="none" w:sz="0" w:space="0" w:color="auto"/>
        <w:left w:val="none" w:sz="0" w:space="0" w:color="auto"/>
        <w:bottom w:val="none" w:sz="0" w:space="0" w:color="auto"/>
        <w:right w:val="none" w:sz="0" w:space="0" w:color="auto"/>
      </w:divBdr>
    </w:div>
    <w:div w:id="1632901960">
      <w:bodyDiv w:val="1"/>
      <w:marLeft w:val="0"/>
      <w:marRight w:val="0"/>
      <w:marTop w:val="0"/>
      <w:marBottom w:val="0"/>
      <w:divBdr>
        <w:top w:val="none" w:sz="0" w:space="0" w:color="auto"/>
        <w:left w:val="none" w:sz="0" w:space="0" w:color="auto"/>
        <w:bottom w:val="none" w:sz="0" w:space="0" w:color="auto"/>
        <w:right w:val="none" w:sz="0" w:space="0" w:color="auto"/>
      </w:divBdr>
    </w:div>
    <w:div w:id="1634213381">
      <w:bodyDiv w:val="1"/>
      <w:marLeft w:val="0"/>
      <w:marRight w:val="0"/>
      <w:marTop w:val="0"/>
      <w:marBottom w:val="0"/>
      <w:divBdr>
        <w:top w:val="none" w:sz="0" w:space="0" w:color="auto"/>
        <w:left w:val="none" w:sz="0" w:space="0" w:color="auto"/>
        <w:bottom w:val="none" w:sz="0" w:space="0" w:color="auto"/>
        <w:right w:val="none" w:sz="0" w:space="0" w:color="auto"/>
      </w:divBdr>
    </w:div>
    <w:div w:id="1634942978">
      <w:bodyDiv w:val="1"/>
      <w:marLeft w:val="0"/>
      <w:marRight w:val="0"/>
      <w:marTop w:val="0"/>
      <w:marBottom w:val="0"/>
      <w:divBdr>
        <w:top w:val="none" w:sz="0" w:space="0" w:color="auto"/>
        <w:left w:val="none" w:sz="0" w:space="0" w:color="auto"/>
        <w:bottom w:val="none" w:sz="0" w:space="0" w:color="auto"/>
        <w:right w:val="none" w:sz="0" w:space="0" w:color="auto"/>
      </w:divBdr>
    </w:div>
    <w:div w:id="1635679385">
      <w:bodyDiv w:val="1"/>
      <w:marLeft w:val="0"/>
      <w:marRight w:val="0"/>
      <w:marTop w:val="0"/>
      <w:marBottom w:val="0"/>
      <w:divBdr>
        <w:top w:val="none" w:sz="0" w:space="0" w:color="auto"/>
        <w:left w:val="none" w:sz="0" w:space="0" w:color="auto"/>
        <w:bottom w:val="none" w:sz="0" w:space="0" w:color="auto"/>
        <w:right w:val="none" w:sz="0" w:space="0" w:color="auto"/>
      </w:divBdr>
    </w:div>
    <w:div w:id="1635870516">
      <w:bodyDiv w:val="1"/>
      <w:marLeft w:val="0"/>
      <w:marRight w:val="0"/>
      <w:marTop w:val="0"/>
      <w:marBottom w:val="0"/>
      <w:divBdr>
        <w:top w:val="none" w:sz="0" w:space="0" w:color="auto"/>
        <w:left w:val="none" w:sz="0" w:space="0" w:color="auto"/>
        <w:bottom w:val="none" w:sz="0" w:space="0" w:color="auto"/>
        <w:right w:val="none" w:sz="0" w:space="0" w:color="auto"/>
      </w:divBdr>
    </w:div>
    <w:div w:id="1635941820">
      <w:bodyDiv w:val="1"/>
      <w:marLeft w:val="0"/>
      <w:marRight w:val="0"/>
      <w:marTop w:val="0"/>
      <w:marBottom w:val="0"/>
      <w:divBdr>
        <w:top w:val="none" w:sz="0" w:space="0" w:color="auto"/>
        <w:left w:val="none" w:sz="0" w:space="0" w:color="auto"/>
        <w:bottom w:val="none" w:sz="0" w:space="0" w:color="auto"/>
        <w:right w:val="none" w:sz="0" w:space="0" w:color="auto"/>
      </w:divBdr>
    </w:div>
    <w:div w:id="1637907087">
      <w:bodyDiv w:val="1"/>
      <w:marLeft w:val="0"/>
      <w:marRight w:val="0"/>
      <w:marTop w:val="0"/>
      <w:marBottom w:val="0"/>
      <w:divBdr>
        <w:top w:val="none" w:sz="0" w:space="0" w:color="auto"/>
        <w:left w:val="none" w:sz="0" w:space="0" w:color="auto"/>
        <w:bottom w:val="none" w:sz="0" w:space="0" w:color="auto"/>
        <w:right w:val="none" w:sz="0" w:space="0" w:color="auto"/>
      </w:divBdr>
    </w:div>
    <w:div w:id="1639143465">
      <w:bodyDiv w:val="1"/>
      <w:marLeft w:val="0"/>
      <w:marRight w:val="0"/>
      <w:marTop w:val="0"/>
      <w:marBottom w:val="0"/>
      <w:divBdr>
        <w:top w:val="none" w:sz="0" w:space="0" w:color="auto"/>
        <w:left w:val="none" w:sz="0" w:space="0" w:color="auto"/>
        <w:bottom w:val="none" w:sz="0" w:space="0" w:color="auto"/>
        <w:right w:val="none" w:sz="0" w:space="0" w:color="auto"/>
      </w:divBdr>
    </w:div>
    <w:div w:id="1639408591">
      <w:bodyDiv w:val="1"/>
      <w:marLeft w:val="0"/>
      <w:marRight w:val="0"/>
      <w:marTop w:val="0"/>
      <w:marBottom w:val="0"/>
      <w:divBdr>
        <w:top w:val="none" w:sz="0" w:space="0" w:color="auto"/>
        <w:left w:val="none" w:sz="0" w:space="0" w:color="auto"/>
        <w:bottom w:val="none" w:sz="0" w:space="0" w:color="auto"/>
        <w:right w:val="none" w:sz="0" w:space="0" w:color="auto"/>
      </w:divBdr>
    </w:div>
    <w:div w:id="1639992929">
      <w:bodyDiv w:val="1"/>
      <w:marLeft w:val="0"/>
      <w:marRight w:val="0"/>
      <w:marTop w:val="0"/>
      <w:marBottom w:val="0"/>
      <w:divBdr>
        <w:top w:val="none" w:sz="0" w:space="0" w:color="auto"/>
        <w:left w:val="none" w:sz="0" w:space="0" w:color="auto"/>
        <w:bottom w:val="none" w:sz="0" w:space="0" w:color="auto"/>
        <w:right w:val="none" w:sz="0" w:space="0" w:color="auto"/>
      </w:divBdr>
    </w:div>
    <w:div w:id="1640115027">
      <w:bodyDiv w:val="1"/>
      <w:marLeft w:val="0"/>
      <w:marRight w:val="0"/>
      <w:marTop w:val="0"/>
      <w:marBottom w:val="0"/>
      <w:divBdr>
        <w:top w:val="none" w:sz="0" w:space="0" w:color="auto"/>
        <w:left w:val="none" w:sz="0" w:space="0" w:color="auto"/>
        <w:bottom w:val="none" w:sz="0" w:space="0" w:color="auto"/>
        <w:right w:val="none" w:sz="0" w:space="0" w:color="auto"/>
      </w:divBdr>
    </w:div>
    <w:div w:id="1641617883">
      <w:bodyDiv w:val="1"/>
      <w:marLeft w:val="0"/>
      <w:marRight w:val="0"/>
      <w:marTop w:val="0"/>
      <w:marBottom w:val="0"/>
      <w:divBdr>
        <w:top w:val="none" w:sz="0" w:space="0" w:color="auto"/>
        <w:left w:val="none" w:sz="0" w:space="0" w:color="auto"/>
        <w:bottom w:val="none" w:sz="0" w:space="0" w:color="auto"/>
        <w:right w:val="none" w:sz="0" w:space="0" w:color="auto"/>
      </w:divBdr>
    </w:div>
    <w:div w:id="1641618406">
      <w:bodyDiv w:val="1"/>
      <w:marLeft w:val="0"/>
      <w:marRight w:val="0"/>
      <w:marTop w:val="0"/>
      <w:marBottom w:val="0"/>
      <w:divBdr>
        <w:top w:val="none" w:sz="0" w:space="0" w:color="auto"/>
        <w:left w:val="none" w:sz="0" w:space="0" w:color="auto"/>
        <w:bottom w:val="none" w:sz="0" w:space="0" w:color="auto"/>
        <w:right w:val="none" w:sz="0" w:space="0" w:color="auto"/>
      </w:divBdr>
    </w:div>
    <w:div w:id="1642885134">
      <w:bodyDiv w:val="1"/>
      <w:marLeft w:val="0"/>
      <w:marRight w:val="0"/>
      <w:marTop w:val="0"/>
      <w:marBottom w:val="0"/>
      <w:divBdr>
        <w:top w:val="none" w:sz="0" w:space="0" w:color="auto"/>
        <w:left w:val="none" w:sz="0" w:space="0" w:color="auto"/>
        <w:bottom w:val="none" w:sz="0" w:space="0" w:color="auto"/>
        <w:right w:val="none" w:sz="0" w:space="0" w:color="auto"/>
      </w:divBdr>
    </w:div>
    <w:div w:id="1643343728">
      <w:bodyDiv w:val="1"/>
      <w:marLeft w:val="0"/>
      <w:marRight w:val="0"/>
      <w:marTop w:val="0"/>
      <w:marBottom w:val="0"/>
      <w:divBdr>
        <w:top w:val="none" w:sz="0" w:space="0" w:color="auto"/>
        <w:left w:val="none" w:sz="0" w:space="0" w:color="auto"/>
        <w:bottom w:val="none" w:sz="0" w:space="0" w:color="auto"/>
        <w:right w:val="none" w:sz="0" w:space="0" w:color="auto"/>
      </w:divBdr>
    </w:div>
    <w:div w:id="1643387684">
      <w:bodyDiv w:val="1"/>
      <w:marLeft w:val="0"/>
      <w:marRight w:val="0"/>
      <w:marTop w:val="0"/>
      <w:marBottom w:val="0"/>
      <w:divBdr>
        <w:top w:val="none" w:sz="0" w:space="0" w:color="auto"/>
        <w:left w:val="none" w:sz="0" w:space="0" w:color="auto"/>
        <w:bottom w:val="none" w:sz="0" w:space="0" w:color="auto"/>
        <w:right w:val="none" w:sz="0" w:space="0" w:color="auto"/>
      </w:divBdr>
    </w:div>
    <w:div w:id="1643577537">
      <w:bodyDiv w:val="1"/>
      <w:marLeft w:val="0"/>
      <w:marRight w:val="0"/>
      <w:marTop w:val="0"/>
      <w:marBottom w:val="0"/>
      <w:divBdr>
        <w:top w:val="none" w:sz="0" w:space="0" w:color="auto"/>
        <w:left w:val="none" w:sz="0" w:space="0" w:color="auto"/>
        <w:bottom w:val="none" w:sz="0" w:space="0" w:color="auto"/>
        <w:right w:val="none" w:sz="0" w:space="0" w:color="auto"/>
      </w:divBdr>
    </w:div>
    <w:div w:id="1643927238">
      <w:bodyDiv w:val="1"/>
      <w:marLeft w:val="0"/>
      <w:marRight w:val="0"/>
      <w:marTop w:val="0"/>
      <w:marBottom w:val="0"/>
      <w:divBdr>
        <w:top w:val="none" w:sz="0" w:space="0" w:color="auto"/>
        <w:left w:val="none" w:sz="0" w:space="0" w:color="auto"/>
        <w:bottom w:val="none" w:sz="0" w:space="0" w:color="auto"/>
        <w:right w:val="none" w:sz="0" w:space="0" w:color="auto"/>
      </w:divBdr>
    </w:div>
    <w:div w:id="1644963508">
      <w:bodyDiv w:val="1"/>
      <w:marLeft w:val="0"/>
      <w:marRight w:val="0"/>
      <w:marTop w:val="0"/>
      <w:marBottom w:val="0"/>
      <w:divBdr>
        <w:top w:val="none" w:sz="0" w:space="0" w:color="auto"/>
        <w:left w:val="none" w:sz="0" w:space="0" w:color="auto"/>
        <w:bottom w:val="none" w:sz="0" w:space="0" w:color="auto"/>
        <w:right w:val="none" w:sz="0" w:space="0" w:color="auto"/>
      </w:divBdr>
    </w:div>
    <w:div w:id="1645037170">
      <w:bodyDiv w:val="1"/>
      <w:marLeft w:val="0"/>
      <w:marRight w:val="0"/>
      <w:marTop w:val="0"/>
      <w:marBottom w:val="0"/>
      <w:divBdr>
        <w:top w:val="none" w:sz="0" w:space="0" w:color="auto"/>
        <w:left w:val="none" w:sz="0" w:space="0" w:color="auto"/>
        <w:bottom w:val="none" w:sz="0" w:space="0" w:color="auto"/>
        <w:right w:val="none" w:sz="0" w:space="0" w:color="auto"/>
      </w:divBdr>
    </w:div>
    <w:div w:id="1645503095">
      <w:bodyDiv w:val="1"/>
      <w:marLeft w:val="0"/>
      <w:marRight w:val="0"/>
      <w:marTop w:val="0"/>
      <w:marBottom w:val="0"/>
      <w:divBdr>
        <w:top w:val="none" w:sz="0" w:space="0" w:color="auto"/>
        <w:left w:val="none" w:sz="0" w:space="0" w:color="auto"/>
        <w:bottom w:val="none" w:sz="0" w:space="0" w:color="auto"/>
        <w:right w:val="none" w:sz="0" w:space="0" w:color="auto"/>
      </w:divBdr>
    </w:div>
    <w:div w:id="1645890036">
      <w:bodyDiv w:val="1"/>
      <w:marLeft w:val="0"/>
      <w:marRight w:val="0"/>
      <w:marTop w:val="0"/>
      <w:marBottom w:val="0"/>
      <w:divBdr>
        <w:top w:val="none" w:sz="0" w:space="0" w:color="auto"/>
        <w:left w:val="none" w:sz="0" w:space="0" w:color="auto"/>
        <w:bottom w:val="none" w:sz="0" w:space="0" w:color="auto"/>
        <w:right w:val="none" w:sz="0" w:space="0" w:color="auto"/>
      </w:divBdr>
    </w:div>
    <w:div w:id="1646621158">
      <w:bodyDiv w:val="1"/>
      <w:marLeft w:val="0"/>
      <w:marRight w:val="0"/>
      <w:marTop w:val="0"/>
      <w:marBottom w:val="0"/>
      <w:divBdr>
        <w:top w:val="none" w:sz="0" w:space="0" w:color="auto"/>
        <w:left w:val="none" w:sz="0" w:space="0" w:color="auto"/>
        <w:bottom w:val="none" w:sz="0" w:space="0" w:color="auto"/>
        <w:right w:val="none" w:sz="0" w:space="0" w:color="auto"/>
      </w:divBdr>
    </w:div>
    <w:div w:id="1646622372">
      <w:bodyDiv w:val="1"/>
      <w:marLeft w:val="0"/>
      <w:marRight w:val="0"/>
      <w:marTop w:val="0"/>
      <w:marBottom w:val="0"/>
      <w:divBdr>
        <w:top w:val="none" w:sz="0" w:space="0" w:color="auto"/>
        <w:left w:val="none" w:sz="0" w:space="0" w:color="auto"/>
        <w:bottom w:val="none" w:sz="0" w:space="0" w:color="auto"/>
        <w:right w:val="none" w:sz="0" w:space="0" w:color="auto"/>
      </w:divBdr>
    </w:div>
    <w:div w:id="1646817045">
      <w:bodyDiv w:val="1"/>
      <w:marLeft w:val="0"/>
      <w:marRight w:val="0"/>
      <w:marTop w:val="0"/>
      <w:marBottom w:val="0"/>
      <w:divBdr>
        <w:top w:val="none" w:sz="0" w:space="0" w:color="auto"/>
        <w:left w:val="none" w:sz="0" w:space="0" w:color="auto"/>
        <w:bottom w:val="none" w:sz="0" w:space="0" w:color="auto"/>
        <w:right w:val="none" w:sz="0" w:space="0" w:color="auto"/>
      </w:divBdr>
    </w:div>
    <w:div w:id="1647396411">
      <w:bodyDiv w:val="1"/>
      <w:marLeft w:val="0"/>
      <w:marRight w:val="0"/>
      <w:marTop w:val="0"/>
      <w:marBottom w:val="0"/>
      <w:divBdr>
        <w:top w:val="none" w:sz="0" w:space="0" w:color="auto"/>
        <w:left w:val="none" w:sz="0" w:space="0" w:color="auto"/>
        <w:bottom w:val="none" w:sz="0" w:space="0" w:color="auto"/>
        <w:right w:val="none" w:sz="0" w:space="0" w:color="auto"/>
      </w:divBdr>
    </w:div>
    <w:div w:id="1647777567">
      <w:bodyDiv w:val="1"/>
      <w:marLeft w:val="0"/>
      <w:marRight w:val="0"/>
      <w:marTop w:val="0"/>
      <w:marBottom w:val="0"/>
      <w:divBdr>
        <w:top w:val="none" w:sz="0" w:space="0" w:color="auto"/>
        <w:left w:val="none" w:sz="0" w:space="0" w:color="auto"/>
        <w:bottom w:val="none" w:sz="0" w:space="0" w:color="auto"/>
        <w:right w:val="none" w:sz="0" w:space="0" w:color="auto"/>
      </w:divBdr>
    </w:div>
    <w:div w:id="1648044846">
      <w:bodyDiv w:val="1"/>
      <w:marLeft w:val="0"/>
      <w:marRight w:val="0"/>
      <w:marTop w:val="0"/>
      <w:marBottom w:val="0"/>
      <w:divBdr>
        <w:top w:val="none" w:sz="0" w:space="0" w:color="auto"/>
        <w:left w:val="none" w:sz="0" w:space="0" w:color="auto"/>
        <w:bottom w:val="none" w:sz="0" w:space="0" w:color="auto"/>
        <w:right w:val="none" w:sz="0" w:space="0" w:color="auto"/>
      </w:divBdr>
    </w:div>
    <w:div w:id="1648392754">
      <w:bodyDiv w:val="1"/>
      <w:marLeft w:val="0"/>
      <w:marRight w:val="0"/>
      <w:marTop w:val="0"/>
      <w:marBottom w:val="0"/>
      <w:divBdr>
        <w:top w:val="none" w:sz="0" w:space="0" w:color="auto"/>
        <w:left w:val="none" w:sz="0" w:space="0" w:color="auto"/>
        <w:bottom w:val="none" w:sz="0" w:space="0" w:color="auto"/>
        <w:right w:val="none" w:sz="0" w:space="0" w:color="auto"/>
      </w:divBdr>
    </w:div>
    <w:div w:id="1648781997">
      <w:bodyDiv w:val="1"/>
      <w:marLeft w:val="0"/>
      <w:marRight w:val="0"/>
      <w:marTop w:val="0"/>
      <w:marBottom w:val="0"/>
      <w:divBdr>
        <w:top w:val="none" w:sz="0" w:space="0" w:color="auto"/>
        <w:left w:val="none" w:sz="0" w:space="0" w:color="auto"/>
        <w:bottom w:val="none" w:sz="0" w:space="0" w:color="auto"/>
        <w:right w:val="none" w:sz="0" w:space="0" w:color="auto"/>
      </w:divBdr>
    </w:div>
    <w:div w:id="1648825950">
      <w:bodyDiv w:val="1"/>
      <w:marLeft w:val="0"/>
      <w:marRight w:val="0"/>
      <w:marTop w:val="0"/>
      <w:marBottom w:val="0"/>
      <w:divBdr>
        <w:top w:val="none" w:sz="0" w:space="0" w:color="auto"/>
        <w:left w:val="none" w:sz="0" w:space="0" w:color="auto"/>
        <w:bottom w:val="none" w:sz="0" w:space="0" w:color="auto"/>
        <w:right w:val="none" w:sz="0" w:space="0" w:color="auto"/>
      </w:divBdr>
    </w:div>
    <w:div w:id="1649048032">
      <w:bodyDiv w:val="1"/>
      <w:marLeft w:val="0"/>
      <w:marRight w:val="0"/>
      <w:marTop w:val="0"/>
      <w:marBottom w:val="0"/>
      <w:divBdr>
        <w:top w:val="none" w:sz="0" w:space="0" w:color="auto"/>
        <w:left w:val="none" w:sz="0" w:space="0" w:color="auto"/>
        <w:bottom w:val="none" w:sz="0" w:space="0" w:color="auto"/>
        <w:right w:val="none" w:sz="0" w:space="0" w:color="auto"/>
      </w:divBdr>
    </w:div>
    <w:div w:id="1649364024">
      <w:bodyDiv w:val="1"/>
      <w:marLeft w:val="0"/>
      <w:marRight w:val="0"/>
      <w:marTop w:val="0"/>
      <w:marBottom w:val="0"/>
      <w:divBdr>
        <w:top w:val="none" w:sz="0" w:space="0" w:color="auto"/>
        <w:left w:val="none" w:sz="0" w:space="0" w:color="auto"/>
        <w:bottom w:val="none" w:sz="0" w:space="0" w:color="auto"/>
        <w:right w:val="none" w:sz="0" w:space="0" w:color="auto"/>
      </w:divBdr>
    </w:div>
    <w:div w:id="1649553979">
      <w:bodyDiv w:val="1"/>
      <w:marLeft w:val="0"/>
      <w:marRight w:val="0"/>
      <w:marTop w:val="0"/>
      <w:marBottom w:val="0"/>
      <w:divBdr>
        <w:top w:val="none" w:sz="0" w:space="0" w:color="auto"/>
        <w:left w:val="none" w:sz="0" w:space="0" w:color="auto"/>
        <w:bottom w:val="none" w:sz="0" w:space="0" w:color="auto"/>
        <w:right w:val="none" w:sz="0" w:space="0" w:color="auto"/>
      </w:divBdr>
    </w:div>
    <w:div w:id="1650019214">
      <w:bodyDiv w:val="1"/>
      <w:marLeft w:val="0"/>
      <w:marRight w:val="0"/>
      <w:marTop w:val="0"/>
      <w:marBottom w:val="0"/>
      <w:divBdr>
        <w:top w:val="none" w:sz="0" w:space="0" w:color="auto"/>
        <w:left w:val="none" w:sz="0" w:space="0" w:color="auto"/>
        <w:bottom w:val="none" w:sz="0" w:space="0" w:color="auto"/>
        <w:right w:val="none" w:sz="0" w:space="0" w:color="auto"/>
      </w:divBdr>
    </w:div>
    <w:div w:id="1650476190">
      <w:bodyDiv w:val="1"/>
      <w:marLeft w:val="0"/>
      <w:marRight w:val="0"/>
      <w:marTop w:val="0"/>
      <w:marBottom w:val="0"/>
      <w:divBdr>
        <w:top w:val="none" w:sz="0" w:space="0" w:color="auto"/>
        <w:left w:val="none" w:sz="0" w:space="0" w:color="auto"/>
        <w:bottom w:val="none" w:sz="0" w:space="0" w:color="auto"/>
        <w:right w:val="none" w:sz="0" w:space="0" w:color="auto"/>
      </w:divBdr>
    </w:div>
    <w:div w:id="1651710328">
      <w:bodyDiv w:val="1"/>
      <w:marLeft w:val="0"/>
      <w:marRight w:val="0"/>
      <w:marTop w:val="0"/>
      <w:marBottom w:val="0"/>
      <w:divBdr>
        <w:top w:val="none" w:sz="0" w:space="0" w:color="auto"/>
        <w:left w:val="none" w:sz="0" w:space="0" w:color="auto"/>
        <w:bottom w:val="none" w:sz="0" w:space="0" w:color="auto"/>
        <w:right w:val="none" w:sz="0" w:space="0" w:color="auto"/>
      </w:divBdr>
    </w:div>
    <w:div w:id="1651902516">
      <w:bodyDiv w:val="1"/>
      <w:marLeft w:val="0"/>
      <w:marRight w:val="0"/>
      <w:marTop w:val="0"/>
      <w:marBottom w:val="0"/>
      <w:divBdr>
        <w:top w:val="none" w:sz="0" w:space="0" w:color="auto"/>
        <w:left w:val="none" w:sz="0" w:space="0" w:color="auto"/>
        <w:bottom w:val="none" w:sz="0" w:space="0" w:color="auto"/>
        <w:right w:val="none" w:sz="0" w:space="0" w:color="auto"/>
      </w:divBdr>
    </w:div>
    <w:div w:id="1651903340">
      <w:bodyDiv w:val="1"/>
      <w:marLeft w:val="0"/>
      <w:marRight w:val="0"/>
      <w:marTop w:val="0"/>
      <w:marBottom w:val="0"/>
      <w:divBdr>
        <w:top w:val="none" w:sz="0" w:space="0" w:color="auto"/>
        <w:left w:val="none" w:sz="0" w:space="0" w:color="auto"/>
        <w:bottom w:val="none" w:sz="0" w:space="0" w:color="auto"/>
        <w:right w:val="none" w:sz="0" w:space="0" w:color="auto"/>
      </w:divBdr>
    </w:div>
    <w:div w:id="1653213359">
      <w:bodyDiv w:val="1"/>
      <w:marLeft w:val="0"/>
      <w:marRight w:val="0"/>
      <w:marTop w:val="0"/>
      <w:marBottom w:val="0"/>
      <w:divBdr>
        <w:top w:val="none" w:sz="0" w:space="0" w:color="auto"/>
        <w:left w:val="none" w:sz="0" w:space="0" w:color="auto"/>
        <w:bottom w:val="none" w:sz="0" w:space="0" w:color="auto"/>
        <w:right w:val="none" w:sz="0" w:space="0" w:color="auto"/>
      </w:divBdr>
    </w:div>
    <w:div w:id="1653286834">
      <w:bodyDiv w:val="1"/>
      <w:marLeft w:val="0"/>
      <w:marRight w:val="0"/>
      <w:marTop w:val="0"/>
      <w:marBottom w:val="0"/>
      <w:divBdr>
        <w:top w:val="none" w:sz="0" w:space="0" w:color="auto"/>
        <w:left w:val="none" w:sz="0" w:space="0" w:color="auto"/>
        <w:bottom w:val="none" w:sz="0" w:space="0" w:color="auto"/>
        <w:right w:val="none" w:sz="0" w:space="0" w:color="auto"/>
      </w:divBdr>
    </w:div>
    <w:div w:id="1654985109">
      <w:bodyDiv w:val="1"/>
      <w:marLeft w:val="0"/>
      <w:marRight w:val="0"/>
      <w:marTop w:val="0"/>
      <w:marBottom w:val="0"/>
      <w:divBdr>
        <w:top w:val="none" w:sz="0" w:space="0" w:color="auto"/>
        <w:left w:val="none" w:sz="0" w:space="0" w:color="auto"/>
        <w:bottom w:val="none" w:sz="0" w:space="0" w:color="auto"/>
        <w:right w:val="none" w:sz="0" w:space="0" w:color="auto"/>
      </w:divBdr>
    </w:div>
    <w:div w:id="1655837388">
      <w:bodyDiv w:val="1"/>
      <w:marLeft w:val="0"/>
      <w:marRight w:val="0"/>
      <w:marTop w:val="0"/>
      <w:marBottom w:val="0"/>
      <w:divBdr>
        <w:top w:val="none" w:sz="0" w:space="0" w:color="auto"/>
        <w:left w:val="none" w:sz="0" w:space="0" w:color="auto"/>
        <w:bottom w:val="none" w:sz="0" w:space="0" w:color="auto"/>
        <w:right w:val="none" w:sz="0" w:space="0" w:color="auto"/>
      </w:divBdr>
    </w:div>
    <w:div w:id="1655840913">
      <w:bodyDiv w:val="1"/>
      <w:marLeft w:val="0"/>
      <w:marRight w:val="0"/>
      <w:marTop w:val="0"/>
      <w:marBottom w:val="0"/>
      <w:divBdr>
        <w:top w:val="none" w:sz="0" w:space="0" w:color="auto"/>
        <w:left w:val="none" w:sz="0" w:space="0" w:color="auto"/>
        <w:bottom w:val="none" w:sz="0" w:space="0" w:color="auto"/>
        <w:right w:val="none" w:sz="0" w:space="0" w:color="auto"/>
      </w:divBdr>
    </w:div>
    <w:div w:id="1656689392">
      <w:bodyDiv w:val="1"/>
      <w:marLeft w:val="0"/>
      <w:marRight w:val="0"/>
      <w:marTop w:val="0"/>
      <w:marBottom w:val="0"/>
      <w:divBdr>
        <w:top w:val="none" w:sz="0" w:space="0" w:color="auto"/>
        <w:left w:val="none" w:sz="0" w:space="0" w:color="auto"/>
        <w:bottom w:val="none" w:sz="0" w:space="0" w:color="auto"/>
        <w:right w:val="none" w:sz="0" w:space="0" w:color="auto"/>
      </w:divBdr>
    </w:div>
    <w:div w:id="1656881653">
      <w:bodyDiv w:val="1"/>
      <w:marLeft w:val="0"/>
      <w:marRight w:val="0"/>
      <w:marTop w:val="0"/>
      <w:marBottom w:val="0"/>
      <w:divBdr>
        <w:top w:val="none" w:sz="0" w:space="0" w:color="auto"/>
        <w:left w:val="none" w:sz="0" w:space="0" w:color="auto"/>
        <w:bottom w:val="none" w:sz="0" w:space="0" w:color="auto"/>
        <w:right w:val="none" w:sz="0" w:space="0" w:color="auto"/>
      </w:divBdr>
    </w:div>
    <w:div w:id="1656953112">
      <w:bodyDiv w:val="1"/>
      <w:marLeft w:val="0"/>
      <w:marRight w:val="0"/>
      <w:marTop w:val="0"/>
      <w:marBottom w:val="0"/>
      <w:divBdr>
        <w:top w:val="none" w:sz="0" w:space="0" w:color="auto"/>
        <w:left w:val="none" w:sz="0" w:space="0" w:color="auto"/>
        <w:bottom w:val="none" w:sz="0" w:space="0" w:color="auto"/>
        <w:right w:val="none" w:sz="0" w:space="0" w:color="auto"/>
      </w:divBdr>
    </w:div>
    <w:div w:id="1658025840">
      <w:bodyDiv w:val="1"/>
      <w:marLeft w:val="0"/>
      <w:marRight w:val="0"/>
      <w:marTop w:val="0"/>
      <w:marBottom w:val="0"/>
      <w:divBdr>
        <w:top w:val="none" w:sz="0" w:space="0" w:color="auto"/>
        <w:left w:val="none" w:sz="0" w:space="0" w:color="auto"/>
        <w:bottom w:val="none" w:sz="0" w:space="0" w:color="auto"/>
        <w:right w:val="none" w:sz="0" w:space="0" w:color="auto"/>
      </w:divBdr>
    </w:div>
    <w:div w:id="1659261576">
      <w:bodyDiv w:val="1"/>
      <w:marLeft w:val="0"/>
      <w:marRight w:val="0"/>
      <w:marTop w:val="0"/>
      <w:marBottom w:val="0"/>
      <w:divBdr>
        <w:top w:val="none" w:sz="0" w:space="0" w:color="auto"/>
        <w:left w:val="none" w:sz="0" w:space="0" w:color="auto"/>
        <w:bottom w:val="none" w:sz="0" w:space="0" w:color="auto"/>
        <w:right w:val="none" w:sz="0" w:space="0" w:color="auto"/>
      </w:divBdr>
    </w:div>
    <w:div w:id="1659726564">
      <w:bodyDiv w:val="1"/>
      <w:marLeft w:val="0"/>
      <w:marRight w:val="0"/>
      <w:marTop w:val="0"/>
      <w:marBottom w:val="0"/>
      <w:divBdr>
        <w:top w:val="none" w:sz="0" w:space="0" w:color="auto"/>
        <w:left w:val="none" w:sz="0" w:space="0" w:color="auto"/>
        <w:bottom w:val="none" w:sz="0" w:space="0" w:color="auto"/>
        <w:right w:val="none" w:sz="0" w:space="0" w:color="auto"/>
      </w:divBdr>
    </w:div>
    <w:div w:id="1659964106">
      <w:bodyDiv w:val="1"/>
      <w:marLeft w:val="0"/>
      <w:marRight w:val="0"/>
      <w:marTop w:val="0"/>
      <w:marBottom w:val="0"/>
      <w:divBdr>
        <w:top w:val="none" w:sz="0" w:space="0" w:color="auto"/>
        <w:left w:val="none" w:sz="0" w:space="0" w:color="auto"/>
        <w:bottom w:val="none" w:sz="0" w:space="0" w:color="auto"/>
        <w:right w:val="none" w:sz="0" w:space="0" w:color="auto"/>
      </w:divBdr>
    </w:div>
    <w:div w:id="1660036567">
      <w:bodyDiv w:val="1"/>
      <w:marLeft w:val="0"/>
      <w:marRight w:val="0"/>
      <w:marTop w:val="0"/>
      <w:marBottom w:val="0"/>
      <w:divBdr>
        <w:top w:val="none" w:sz="0" w:space="0" w:color="auto"/>
        <w:left w:val="none" w:sz="0" w:space="0" w:color="auto"/>
        <w:bottom w:val="none" w:sz="0" w:space="0" w:color="auto"/>
        <w:right w:val="none" w:sz="0" w:space="0" w:color="auto"/>
      </w:divBdr>
    </w:div>
    <w:div w:id="1660228184">
      <w:bodyDiv w:val="1"/>
      <w:marLeft w:val="0"/>
      <w:marRight w:val="0"/>
      <w:marTop w:val="0"/>
      <w:marBottom w:val="0"/>
      <w:divBdr>
        <w:top w:val="none" w:sz="0" w:space="0" w:color="auto"/>
        <w:left w:val="none" w:sz="0" w:space="0" w:color="auto"/>
        <w:bottom w:val="none" w:sz="0" w:space="0" w:color="auto"/>
        <w:right w:val="none" w:sz="0" w:space="0" w:color="auto"/>
      </w:divBdr>
    </w:div>
    <w:div w:id="1660646049">
      <w:bodyDiv w:val="1"/>
      <w:marLeft w:val="0"/>
      <w:marRight w:val="0"/>
      <w:marTop w:val="0"/>
      <w:marBottom w:val="0"/>
      <w:divBdr>
        <w:top w:val="none" w:sz="0" w:space="0" w:color="auto"/>
        <w:left w:val="none" w:sz="0" w:space="0" w:color="auto"/>
        <w:bottom w:val="none" w:sz="0" w:space="0" w:color="auto"/>
        <w:right w:val="none" w:sz="0" w:space="0" w:color="auto"/>
      </w:divBdr>
    </w:div>
    <w:div w:id="1662655934">
      <w:bodyDiv w:val="1"/>
      <w:marLeft w:val="0"/>
      <w:marRight w:val="0"/>
      <w:marTop w:val="0"/>
      <w:marBottom w:val="0"/>
      <w:divBdr>
        <w:top w:val="none" w:sz="0" w:space="0" w:color="auto"/>
        <w:left w:val="none" w:sz="0" w:space="0" w:color="auto"/>
        <w:bottom w:val="none" w:sz="0" w:space="0" w:color="auto"/>
        <w:right w:val="none" w:sz="0" w:space="0" w:color="auto"/>
      </w:divBdr>
    </w:div>
    <w:div w:id="1662926228">
      <w:bodyDiv w:val="1"/>
      <w:marLeft w:val="0"/>
      <w:marRight w:val="0"/>
      <w:marTop w:val="0"/>
      <w:marBottom w:val="0"/>
      <w:divBdr>
        <w:top w:val="none" w:sz="0" w:space="0" w:color="auto"/>
        <w:left w:val="none" w:sz="0" w:space="0" w:color="auto"/>
        <w:bottom w:val="none" w:sz="0" w:space="0" w:color="auto"/>
        <w:right w:val="none" w:sz="0" w:space="0" w:color="auto"/>
      </w:divBdr>
    </w:div>
    <w:div w:id="1664039905">
      <w:bodyDiv w:val="1"/>
      <w:marLeft w:val="0"/>
      <w:marRight w:val="0"/>
      <w:marTop w:val="0"/>
      <w:marBottom w:val="0"/>
      <w:divBdr>
        <w:top w:val="none" w:sz="0" w:space="0" w:color="auto"/>
        <w:left w:val="none" w:sz="0" w:space="0" w:color="auto"/>
        <w:bottom w:val="none" w:sz="0" w:space="0" w:color="auto"/>
        <w:right w:val="none" w:sz="0" w:space="0" w:color="auto"/>
      </w:divBdr>
    </w:div>
    <w:div w:id="1666320407">
      <w:bodyDiv w:val="1"/>
      <w:marLeft w:val="0"/>
      <w:marRight w:val="0"/>
      <w:marTop w:val="0"/>
      <w:marBottom w:val="0"/>
      <w:divBdr>
        <w:top w:val="none" w:sz="0" w:space="0" w:color="auto"/>
        <w:left w:val="none" w:sz="0" w:space="0" w:color="auto"/>
        <w:bottom w:val="none" w:sz="0" w:space="0" w:color="auto"/>
        <w:right w:val="none" w:sz="0" w:space="0" w:color="auto"/>
      </w:divBdr>
    </w:div>
    <w:div w:id="1667201129">
      <w:bodyDiv w:val="1"/>
      <w:marLeft w:val="0"/>
      <w:marRight w:val="0"/>
      <w:marTop w:val="0"/>
      <w:marBottom w:val="0"/>
      <w:divBdr>
        <w:top w:val="none" w:sz="0" w:space="0" w:color="auto"/>
        <w:left w:val="none" w:sz="0" w:space="0" w:color="auto"/>
        <w:bottom w:val="none" w:sz="0" w:space="0" w:color="auto"/>
        <w:right w:val="none" w:sz="0" w:space="0" w:color="auto"/>
      </w:divBdr>
    </w:div>
    <w:div w:id="1667707835">
      <w:bodyDiv w:val="1"/>
      <w:marLeft w:val="0"/>
      <w:marRight w:val="0"/>
      <w:marTop w:val="0"/>
      <w:marBottom w:val="0"/>
      <w:divBdr>
        <w:top w:val="none" w:sz="0" w:space="0" w:color="auto"/>
        <w:left w:val="none" w:sz="0" w:space="0" w:color="auto"/>
        <w:bottom w:val="none" w:sz="0" w:space="0" w:color="auto"/>
        <w:right w:val="none" w:sz="0" w:space="0" w:color="auto"/>
      </w:divBdr>
    </w:div>
    <w:div w:id="1668164667">
      <w:bodyDiv w:val="1"/>
      <w:marLeft w:val="0"/>
      <w:marRight w:val="0"/>
      <w:marTop w:val="0"/>
      <w:marBottom w:val="0"/>
      <w:divBdr>
        <w:top w:val="none" w:sz="0" w:space="0" w:color="auto"/>
        <w:left w:val="none" w:sz="0" w:space="0" w:color="auto"/>
        <w:bottom w:val="none" w:sz="0" w:space="0" w:color="auto"/>
        <w:right w:val="none" w:sz="0" w:space="0" w:color="auto"/>
      </w:divBdr>
    </w:div>
    <w:div w:id="1668828337">
      <w:bodyDiv w:val="1"/>
      <w:marLeft w:val="0"/>
      <w:marRight w:val="0"/>
      <w:marTop w:val="0"/>
      <w:marBottom w:val="0"/>
      <w:divBdr>
        <w:top w:val="none" w:sz="0" w:space="0" w:color="auto"/>
        <w:left w:val="none" w:sz="0" w:space="0" w:color="auto"/>
        <w:bottom w:val="none" w:sz="0" w:space="0" w:color="auto"/>
        <w:right w:val="none" w:sz="0" w:space="0" w:color="auto"/>
      </w:divBdr>
    </w:div>
    <w:div w:id="1669793628">
      <w:bodyDiv w:val="1"/>
      <w:marLeft w:val="0"/>
      <w:marRight w:val="0"/>
      <w:marTop w:val="0"/>
      <w:marBottom w:val="0"/>
      <w:divBdr>
        <w:top w:val="none" w:sz="0" w:space="0" w:color="auto"/>
        <w:left w:val="none" w:sz="0" w:space="0" w:color="auto"/>
        <w:bottom w:val="none" w:sz="0" w:space="0" w:color="auto"/>
        <w:right w:val="none" w:sz="0" w:space="0" w:color="auto"/>
      </w:divBdr>
    </w:div>
    <w:div w:id="1669945807">
      <w:bodyDiv w:val="1"/>
      <w:marLeft w:val="0"/>
      <w:marRight w:val="0"/>
      <w:marTop w:val="0"/>
      <w:marBottom w:val="0"/>
      <w:divBdr>
        <w:top w:val="none" w:sz="0" w:space="0" w:color="auto"/>
        <w:left w:val="none" w:sz="0" w:space="0" w:color="auto"/>
        <w:bottom w:val="none" w:sz="0" w:space="0" w:color="auto"/>
        <w:right w:val="none" w:sz="0" w:space="0" w:color="auto"/>
      </w:divBdr>
    </w:div>
    <w:div w:id="1670015926">
      <w:bodyDiv w:val="1"/>
      <w:marLeft w:val="0"/>
      <w:marRight w:val="0"/>
      <w:marTop w:val="0"/>
      <w:marBottom w:val="0"/>
      <w:divBdr>
        <w:top w:val="none" w:sz="0" w:space="0" w:color="auto"/>
        <w:left w:val="none" w:sz="0" w:space="0" w:color="auto"/>
        <w:bottom w:val="none" w:sz="0" w:space="0" w:color="auto"/>
        <w:right w:val="none" w:sz="0" w:space="0" w:color="auto"/>
      </w:divBdr>
    </w:div>
    <w:div w:id="1670017657">
      <w:bodyDiv w:val="1"/>
      <w:marLeft w:val="0"/>
      <w:marRight w:val="0"/>
      <w:marTop w:val="0"/>
      <w:marBottom w:val="0"/>
      <w:divBdr>
        <w:top w:val="none" w:sz="0" w:space="0" w:color="auto"/>
        <w:left w:val="none" w:sz="0" w:space="0" w:color="auto"/>
        <w:bottom w:val="none" w:sz="0" w:space="0" w:color="auto"/>
        <w:right w:val="none" w:sz="0" w:space="0" w:color="auto"/>
      </w:divBdr>
    </w:div>
    <w:div w:id="1671062203">
      <w:bodyDiv w:val="1"/>
      <w:marLeft w:val="0"/>
      <w:marRight w:val="0"/>
      <w:marTop w:val="0"/>
      <w:marBottom w:val="0"/>
      <w:divBdr>
        <w:top w:val="none" w:sz="0" w:space="0" w:color="auto"/>
        <w:left w:val="none" w:sz="0" w:space="0" w:color="auto"/>
        <w:bottom w:val="none" w:sz="0" w:space="0" w:color="auto"/>
        <w:right w:val="none" w:sz="0" w:space="0" w:color="auto"/>
      </w:divBdr>
    </w:div>
    <w:div w:id="1671331411">
      <w:bodyDiv w:val="1"/>
      <w:marLeft w:val="0"/>
      <w:marRight w:val="0"/>
      <w:marTop w:val="0"/>
      <w:marBottom w:val="0"/>
      <w:divBdr>
        <w:top w:val="none" w:sz="0" w:space="0" w:color="auto"/>
        <w:left w:val="none" w:sz="0" w:space="0" w:color="auto"/>
        <w:bottom w:val="none" w:sz="0" w:space="0" w:color="auto"/>
        <w:right w:val="none" w:sz="0" w:space="0" w:color="auto"/>
      </w:divBdr>
    </w:div>
    <w:div w:id="1671443399">
      <w:bodyDiv w:val="1"/>
      <w:marLeft w:val="0"/>
      <w:marRight w:val="0"/>
      <w:marTop w:val="0"/>
      <w:marBottom w:val="0"/>
      <w:divBdr>
        <w:top w:val="none" w:sz="0" w:space="0" w:color="auto"/>
        <w:left w:val="none" w:sz="0" w:space="0" w:color="auto"/>
        <w:bottom w:val="none" w:sz="0" w:space="0" w:color="auto"/>
        <w:right w:val="none" w:sz="0" w:space="0" w:color="auto"/>
      </w:divBdr>
    </w:div>
    <w:div w:id="1671635342">
      <w:bodyDiv w:val="1"/>
      <w:marLeft w:val="0"/>
      <w:marRight w:val="0"/>
      <w:marTop w:val="0"/>
      <w:marBottom w:val="0"/>
      <w:divBdr>
        <w:top w:val="none" w:sz="0" w:space="0" w:color="auto"/>
        <w:left w:val="none" w:sz="0" w:space="0" w:color="auto"/>
        <w:bottom w:val="none" w:sz="0" w:space="0" w:color="auto"/>
        <w:right w:val="none" w:sz="0" w:space="0" w:color="auto"/>
      </w:divBdr>
    </w:div>
    <w:div w:id="1671787112">
      <w:bodyDiv w:val="1"/>
      <w:marLeft w:val="0"/>
      <w:marRight w:val="0"/>
      <w:marTop w:val="0"/>
      <w:marBottom w:val="0"/>
      <w:divBdr>
        <w:top w:val="none" w:sz="0" w:space="0" w:color="auto"/>
        <w:left w:val="none" w:sz="0" w:space="0" w:color="auto"/>
        <w:bottom w:val="none" w:sz="0" w:space="0" w:color="auto"/>
        <w:right w:val="none" w:sz="0" w:space="0" w:color="auto"/>
      </w:divBdr>
    </w:div>
    <w:div w:id="1671833232">
      <w:bodyDiv w:val="1"/>
      <w:marLeft w:val="0"/>
      <w:marRight w:val="0"/>
      <w:marTop w:val="0"/>
      <w:marBottom w:val="0"/>
      <w:divBdr>
        <w:top w:val="none" w:sz="0" w:space="0" w:color="auto"/>
        <w:left w:val="none" w:sz="0" w:space="0" w:color="auto"/>
        <w:bottom w:val="none" w:sz="0" w:space="0" w:color="auto"/>
        <w:right w:val="none" w:sz="0" w:space="0" w:color="auto"/>
      </w:divBdr>
    </w:div>
    <w:div w:id="1672445725">
      <w:bodyDiv w:val="1"/>
      <w:marLeft w:val="0"/>
      <w:marRight w:val="0"/>
      <w:marTop w:val="0"/>
      <w:marBottom w:val="0"/>
      <w:divBdr>
        <w:top w:val="none" w:sz="0" w:space="0" w:color="auto"/>
        <w:left w:val="none" w:sz="0" w:space="0" w:color="auto"/>
        <w:bottom w:val="none" w:sz="0" w:space="0" w:color="auto"/>
        <w:right w:val="none" w:sz="0" w:space="0" w:color="auto"/>
      </w:divBdr>
    </w:div>
    <w:div w:id="1672637559">
      <w:bodyDiv w:val="1"/>
      <w:marLeft w:val="0"/>
      <w:marRight w:val="0"/>
      <w:marTop w:val="0"/>
      <w:marBottom w:val="0"/>
      <w:divBdr>
        <w:top w:val="none" w:sz="0" w:space="0" w:color="auto"/>
        <w:left w:val="none" w:sz="0" w:space="0" w:color="auto"/>
        <w:bottom w:val="none" w:sz="0" w:space="0" w:color="auto"/>
        <w:right w:val="none" w:sz="0" w:space="0" w:color="auto"/>
      </w:divBdr>
    </w:div>
    <w:div w:id="1672830126">
      <w:bodyDiv w:val="1"/>
      <w:marLeft w:val="0"/>
      <w:marRight w:val="0"/>
      <w:marTop w:val="0"/>
      <w:marBottom w:val="0"/>
      <w:divBdr>
        <w:top w:val="none" w:sz="0" w:space="0" w:color="auto"/>
        <w:left w:val="none" w:sz="0" w:space="0" w:color="auto"/>
        <w:bottom w:val="none" w:sz="0" w:space="0" w:color="auto"/>
        <w:right w:val="none" w:sz="0" w:space="0" w:color="auto"/>
      </w:divBdr>
    </w:div>
    <w:div w:id="1674382182">
      <w:bodyDiv w:val="1"/>
      <w:marLeft w:val="0"/>
      <w:marRight w:val="0"/>
      <w:marTop w:val="0"/>
      <w:marBottom w:val="0"/>
      <w:divBdr>
        <w:top w:val="none" w:sz="0" w:space="0" w:color="auto"/>
        <w:left w:val="none" w:sz="0" w:space="0" w:color="auto"/>
        <w:bottom w:val="none" w:sz="0" w:space="0" w:color="auto"/>
        <w:right w:val="none" w:sz="0" w:space="0" w:color="auto"/>
      </w:divBdr>
    </w:div>
    <w:div w:id="1676347482">
      <w:bodyDiv w:val="1"/>
      <w:marLeft w:val="0"/>
      <w:marRight w:val="0"/>
      <w:marTop w:val="0"/>
      <w:marBottom w:val="0"/>
      <w:divBdr>
        <w:top w:val="none" w:sz="0" w:space="0" w:color="auto"/>
        <w:left w:val="none" w:sz="0" w:space="0" w:color="auto"/>
        <w:bottom w:val="none" w:sz="0" w:space="0" w:color="auto"/>
        <w:right w:val="none" w:sz="0" w:space="0" w:color="auto"/>
      </w:divBdr>
    </w:div>
    <w:div w:id="1677419854">
      <w:bodyDiv w:val="1"/>
      <w:marLeft w:val="0"/>
      <w:marRight w:val="0"/>
      <w:marTop w:val="0"/>
      <w:marBottom w:val="0"/>
      <w:divBdr>
        <w:top w:val="none" w:sz="0" w:space="0" w:color="auto"/>
        <w:left w:val="none" w:sz="0" w:space="0" w:color="auto"/>
        <w:bottom w:val="none" w:sz="0" w:space="0" w:color="auto"/>
        <w:right w:val="none" w:sz="0" w:space="0" w:color="auto"/>
      </w:divBdr>
    </w:div>
    <w:div w:id="1678116094">
      <w:bodyDiv w:val="1"/>
      <w:marLeft w:val="0"/>
      <w:marRight w:val="0"/>
      <w:marTop w:val="0"/>
      <w:marBottom w:val="0"/>
      <w:divBdr>
        <w:top w:val="none" w:sz="0" w:space="0" w:color="auto"/>
        <w:left w:val="none" w:sz="0" w:space="0" w:color="auto"/>
        <w:bottom w:val="none" w:sz="0" w:space="0" w:color="auto"/>
        <w:right w:val="none" w:sz="0" w:space="0" w:color="auto"/>
      </w:divBdr>
    </w:div>
    <w:div w:id="1680228192">
      <w:bodyDiv w:val="1"/>
      <w:marLeft w:val="0"/>
      <w:marRight w:val="0"/>
      <w:marTop w:val="0"/>
      <w:marBottom w:val="0"/>
      <w:divBdr>
        <w:top w:val="none" w:sz="0" w:space="0" w:color="auto"/>
        <w:left w:val="none" w:sz="0" w:space="0" w:color="auto"/>
        <w:bottom w:val="none" w:sz="0" w:space="0" w:color="auto"/>
        <w:right w:val="none" w:sz="0" w:space="0" w:color="auto"/>
      </w:divBdr>
    </w:div>
    <w:div w:id="1680961047">
      <w:bodyDiv w:val="1"/>
      <w:marLeft w:val="0"/>
      <w:marRight w:val="0"/>
      <w:marTop w:val="0"/>
      <w:marBottom w:val="0"/>
      <w:divBdr>
        <w:top w:val="none" w:sz="0" w:space="0" w:color="auto"/>
        <w:left w:val="none" w:sz="0" w:space="0" w:color="auto"/>
        <w:bottom w:val="none" w:sz="0" w:space="0" w:color="auto"/>
        <w:right w:val="none" w:sz="0" w:space="0" w:color="auto"/>
      </w:divBdr>
    </w:div>
    <w:div w:id="1683122505">
      <w:bodyDiv w:val="1"/>
      <w:marLeft w:val="0"/>
      <w:marRight w:val="0"/>
      <w:marTop w:val="0"/>
      <w:marBottom w:val="0"/>
      <w:divBdr>
        <w:top w:val="none" w:sz="0" w:space="0" w:color="auto"/>
        <w:left w:val="none" w:sz="0" w:space="0" w:color="auto"/>
        <w:bottom w:val="none" w:sz="0" w:space="0" w:color="auto"/>
        <w:right w:val="none" w:sz="0" w:space="0" w:color="auto"/>
      </w:divBdr>
    </w:div>
    <w:div w:id="1683505748">
      <w:bodyDiv w:val="1"/>
      <w:marLeft w:val="0"/>
      <w:marRight w:val="0"/>
      <w:marTop w:val="0"/>
      <w:marBottom w:val="0"/>
      <w:divBdr>
        <w:top w:val="none" w:sz="0" w:space="0" w:color="auto"/>
        <w:left w:val="none" w:sz="0" w:space="0" w:color="auto"/>
        <w:bottom w:val="none" w:sz="0" w:space="0" w:color="auto"/>
        <w:right w:val="none" w:sz="0" w:space="0" w:color="auto"/>
      </w:divBdr>
    </w:div>
    <w:div w:id="1683585825">
      <w:bodyDiv w:val="1"/>
      <w:marLeft w:val="0"/>
      <w:marRight w:val="0"/>
      <w:marTop w:val="0"/>
      <w:marBottom w:val="0"/>
      <w:divBdr>
        <w:top w:val="none" w:sz="0" w:space="0" w:color="auto"/>
        <w:left w:val="none" w:sz="0" w:space="0" w:color="auto"/>
        <w:bottom w:val="none" w:sz="0" w:space="0" w:color="auto"/>
        <w:right w:val="none" w:sz="0" w:space="0" w:color="auto"/>
      </w:divBdr>
    </w:div>
    <w:div w:id="1684086425">
      <w:bodyDiv w:val="1"/>
      <w:marLeft w:val="0"/>
      <w:marRight w:val="0"/>
      <w:marTop w:val="0"/>
      <w:marBottom w:val="0"/>
      <w:divBdr>
        <w:top w:val="none" w:sz="0" w:space="0" w:color="auto"/>
        <w:left w:val="none" w:sz="0" w:space="0" w:color="auto"/>
        <w:bottom w:val="none" w:sz="0" w:space="0" w:color="auto"/>
        <w:right w:val="none" w:sz="0" w:space="0" w:color="auto"/>
      </w:divBdr>
    </w:div>
    <w:div w:id="1684164509">
      <w:bodyDiv w:val="1"/>
      <w:marLeft w:val="0"/>
      <w:marRight w:val="0"/>
      <w:marTop w:val="0"/>
      <w:marBottom w:val="0"/>
      <w:divBdr>
        <w:top w:val="none" w:sz="0" w:space="0" w:color="auto"/>
        <w:left w:val="none" w:sz="0" w:space="0" w:color="auto"/>
        <w:bottom w:val="none" w:sz="0" w:space="0" w:color="auto"/>
        <w:right w:val="none" w:sz="0" w:space="0" w:color="auto"/>
      </w:divBdr>
    </w:div>
    <w:div w:id="1684746715">
      <w:bodyDiv w:val="1"/>
      <w:marLeft w:val="0"/>
      <w:marRight w:val="0"/>
      <w:marTop w:val="0"/>
      <w:marBottom w:val="0"/>
      <w:divBdr>
        <w:top w:val="none" w:sz="0" w:space="0" w:color="auto"/>
        <w:left w:val="none" w:sz="0" w:space="0" w:color="auto"/>
        <w:bottom w:val="none" w:sz="0" w:space="0" w:color="auto"/>
        <w:right w:val="none" w:sz="0" w:space="0" w:color="auto"/>
      </w:divBdr>
    </w:div>
    <w:div w:id="1687512622">
      <w:bodyDiv w:val="1"/>
      <w:marLeft w:val="0"/>
      <w:marRight w:val="0"/>
      <w:marTop w:val="0"/>
      <w:marBottom w:val="0"/>
      <w:divBdr>
        <w:top w:val="none" w:sz="0" w:space="0" w:color="auto"/>
        <w:left w:val="none" w:sz="0" w:space="0" w:color="auto"/>
        <w:bottom w:val="none" w:sz="0" w:space="0" w:color="auto"/>
        <w:right w:val="none" w:sz="0" w:space="0" w:color="auto"/>
      </w:divBdr>
    </w:div>
    <w:div w:id="1688142400">
      <w:bodyDiv w:val="1"/>
      <w:marLeft w:val="0"/>
      <w:marRight w:val="0"/>
      <w:marTop w:val="0"/>
      <w:marBottom w:val="0"/>
      <w:divBdr>
        <w:top w:val="none" w:sz="0" w:space="0" w:color="auto"/>
        <w:left w:val="none" w:sz="0" w:space="0" w:color="auto"/>
        <w:bottom w:val="none" w:sz="0" w:space="0" w:color="auto"/>
        <w:right w:val="none" w:sz="0" w:space="0" w:color="auto"/>
      </w:divBdr>
    </w:div>
    <w:div w:id="1689066785">
      <w:bodyDiv w:val="1"/>
      <w:marLeft w:val="0"/>
      <w:marRight w:val="0"/>
      <w:marTop w:val="0"/>
      <w:marBottom w:val="0"/>
      <w:divBdr>
        <w:top w:val="none" w:sz="0" w:space="0" w:color="auto"/>
        <w:left w:val="none" w:sz="0" w:space="0" w:color="auto"/>
        <w:bottom w:val="none" w:sz="0" w:space="0" w:color="auto"/>
        <w:right w:val="none" w:sz="0" w:space="0" w:color="auto"/>
      </w:divBdr>
    </w:div>
    <w:div w:id="1689599178">
      <w:bodyDiv w:val="1"/>
      <w:marLeft w:val="0"/>
      <w:marRight w:val="0"/>
      <w:marTop w:val="0"/>
      <w:marBottom w:val="0"/>
      <w:divBdr>
        <w:top w:val="none" w:sz="0" w:space="0" w:color="auto"/>
        <w:left w:val="none" w:sz="0" w:space="0" w:color="auto"/>
        <w:bottom w:val="none" w:sz="0" w:space="0" w:color="auto"/>
        <w:right w:val="none" w:sz="0" w:space="0" w:color="auto"/>
      </w:divBdr>
    </w:div>
    <w:div w:id="1690794654">
      <w:bodyDiv w:val="1"/>
      <w:marLeft w:val="0"/>
      <w:marRight w:val="0"/>
      <w:marTop w:val="0"/>
      <w:marBottom w:val="0"/>
      <w:divBdr>
        <w:top w:val="none" w:sz="0" w:space="0" w:color="auto"/>
        <w:left w:val="none" w:sz="0" w:space="0" w:color="auto"/>
        <w:bottom w:val="none" w:sz="0" w:space="0" w:color="auto"/>
        <w:right w:val="none" w:sz="0" w:space="0" w:color="auto"/>
      </w:divBdr>
    </w:div>
    <w:div w:id="1691177473">
      <w:bodyDiv w:val="1"/>
      <w:marLeft w:val="0"/>
      <w:marRight w:val="0"/>
      <w:marTop w:val="0"/>
      <w:marBottom w:val="0"/>
      <w:divBdr>
        <w:top w:val="none" w:sz="0" w:space="0" w:color="auto"/>
        <w:left w:val="none" w:sz="0" w:space="0" w:color="auto"/>
        <w:bottom w:val="none" w:sz="0" w:space="0" w:color="auto"/>
        <w:right w:val="none" w:sz="0" w:space="0" w:color="auto"/>
      </w:divBdr>
    </w:div>
    <w:div w:id="1691832124">
      <w:bodyDiv w:val="1"/>
      <w:marLeft w:val="0"/>
      <w:marRight w:val="0"/>
      <w:marTop w:val="0"/>
      <w:marBottom w:val="0"/>
      <w:divBdr>
        <w:top w:val="none" w:sz="0" w:space="0" w:color="auto"/>
        <w:left w:val="none" w:sz="0" w:space="0" w:color="auto"/>
        <w:bottom w:val="none" w:sz="0" w:space="0" w:color="auto"/>
        <w:right w:val="none" w:sz="0" w:space="0" w:color="auto"/>
      </w:divBdr>
    </w:div>
    <w:div w:id="1692729583">
      <w:bodyDiv w:val="1"/>
      <w:marLeft w:val="0"/>
      <w:marRight w:val="0"/>
      <w:marTop w:val="0"/>
      <w:marBottom w:val="0"/>
      <w:divBdr>
        <w:top w:val="none" w:sz="0" w:space="0" w:color="auto"/>
        <w:left w:val="none" w:sz="0" w:space="0" w:color="auto"/>
        <w:bottom w:val="none" w:sz="0" w:space="0" w:color="auto"/>
        <w:right w:val="none" w:sz="0" w:space="0" w:color="auto"/>
      </w:divBdr>
    </w:div>
    <w:div w:id="1693607877">
      <w:bodyDiv w:val="1"/>
      <w:marLeft w:val="0"/>
      <w:marRight w:val="0"/>
      <w:marTop w:val="0"/>
      <w:marBottom w:val="0"/>
      <w:divBdr>
        <w:top w:val="none" w:sz="0" w:space="0" w:color="auto"/>
        <w:left w:val="none" w:sz="0" w:space="0" w:color="auto"/>
        <w:bottom w:val="none" w:sz="0" w:space="0" w:color="auto"/>
        <w:right w:val="none" w:sz="0" w:space="0" w:color="auto"/>
      </w:divBdr>
    </w:div>
    <w:div w:id="1694303845">
      <w:bodyDiv w:val="1"/>
      <w:marLeft w:val="0"/>
      <w:marRight w:val="0"/>
      <w:marTop w:val="0"/>
      <w:marBottom w:val="0"/>
      <w:divBdr>
        <w:top w:val="none" w:sz="0" w:space="0" w:color="auto"/>
        <w:left w:val="none" w:sz="0" w:space="0" w:color="auto"/>
        <w:bottom w:val="none" w:sz="0" w:space="0" w:color="auto"/>
        <w:right w:val="none" w:sz="0" w:space="0" w:color="auto"/>
      </w:divBdr>
    </w:div>
    <w:div w:id="1695031739">
      <w:bodyDiv w:val="1"/>
      <w:marLeft w:val="0"/>
      <w:marRight w:val="0"/>
      <w:marTop w:val="0"/>
      <w:marBottom w:val="0"/>
      <w:divBdr>
        <w:top w:val="none" w:sz="0" w:space="0" w:color="auto"/>
        <w:left w:val="none" w:sz="0" w:space="0" w:color="auto"/>
        <w:bottom w:val="none" w:sz="0" w:space="0" w:color="auto"/>
        <w:right w:val="none" w:sz="0" w:space="0" w:color="auto"/>
      </w:divBdr>
    </w:div>
    <w:div w:id="1695033921">
      <w:bodyDiv w:val="1"/>
      <w:marLeft w:val="0"/>
      <w:marRight w:val="0"/>
      <w:marTop w:val="0"/>
      <w:marBottom w:val="0"/>
      <w:divBdr>
        <w:top w:val="none" w:sz="0" w:space="0" w:color="auto"/>
        <w:left w:val="none" w:sz="0" w:space="0" w:color="auto"/>
        <w:bottom w:val="none" w:sz="0" w:space="0" w:color="auto"/>
        <w:right w:val="none" w:sz="0" w:space="0" w:color="auto"/>
      </w:divBdr>
    </w:div>
    <w:div w:id="1696882052">
      <w:bodyDiv w:val="1"/>
      <w:marLeft w:val="0"/>
      <w:marRight w:val="0"/>
      <w:marTop w:val="0"/>
      <w:marBottom w:val="0"/>
      <w:divBdr>
        <w:top w:val="none" w:sz="0" w:space="0" w:color="auto"/>
        <w:left w:val="none" w:sz="0" w:space="0" w:color="auto"/>
        <w:bottom w:val="none" w:sz="0" w:space="0" w:color="auto"/>
        <w:right w:val="none" w:sz="0" w:space="0" w:color="auto"/>
      </w:divBdr>
    </w:div>
    <w:div w:id="1698047387">
      <w:bodyDiv w:val="1"/>
      <w:marLeft w:val="0"/>
      <w:marRight w:val="0"/>
      <w:marTop w:val="0"/>
      <w:marBottom w:val="0"/>
      <w:divBdr>
        <w:top w:val="none" w:sz="0" w:space="0" w:color="auto"/>
        <w:left w:val="none" w:sz="0" w:space="0" w:color="auto"/>
        <w:bottom w:val="none" w:sz="0" w:space="0" w:color="auto"/>
        <w:right w:val="none" w:sz="0" w:space="0" w:color="auto"/>
      </w:divBdr>
    </w:div>
    <w:div w:id="1698582568">
      <w:bodyDiv w:val="1"/>
      <w:marLeft w:val="0"/>
      <w:marRight w:val="0"/>
      <w:marTop w:val="0"/>
      <w:marBottom w:val="0"/>
      <w:divBdr>
        <w:top w:val="none" w:sz="0" w:space="0" w:color="auto"/>
        <w:left w:val="none" w:sz="0" w:space="0" w:color="auto"/>
        <w:bottom w:val="none" w:sz="0" w:space="0" w:color="auto"/>
        <w:right w:val="none" w:sz="0" w:space="0" w:color="auto"/>
      </w:divBdr>
    </w:div>
    <w:div w:id="1698848069">
      <w:bodyDiv w:val="1"/>
      <w:marLeft w:val="0"/>
      <w:marRight w:val="0"/>
      <w:marTop w:val="0"/>
      <w:marBottom w:val="0"/>
      <w:divBdr>
        <w:top w:val="none" w:sz="0" w:space="0" w:color="auto"/>
        <w:left w:val="none" w:sz="0" w:space="0" w:color="auto"/>
        <w:bottom w:val="none" w:sz="0" w:space="0" w:color="auto"/>
        <w:right w:val="none" w:sz="0" w:space="0" w:color="auto"/>
      </w:divBdr>
    </w:div>
    <w:div w:id="1698968323">
      <w:bodyDiv w:val="1"/>
      <w:marLeft w:val="0"/>
      <w:marRight w:val="0"/>
      <w:marTop w:val="0"/>
      <w:marBottom w:val="0"/>
      <w:divBdr>
        <w:top w:val="none" w:sz="0" w:space="0" w:color="auto"/>
        <w:left w:val="none" w:sz="0" w:space="0" w:color="auto"/>
        <w:bottom w:val="none" w:sz="0" w:space="0" w:color="auto"/>
        <w:right w:val="none" w:sz="0" w:space="0" w:color="auto"/>
      </w:divBdr>
    </w:div>
    <w:div w:id="1699161786">
      <w:bodyDiv w:val="1"/>
      <w:marLeft w:val="0"/>
      <w:marRight w:val="0"/>
      <w:marTop w:val="0"/>
      <w:marBottom w:val="0"/>
      <w:divBdr>
        <w:top w:val="none" w:sz="0" w:space="0" w:color="auto"/>
        <w:left w:val="none" w:sz="0" w:space="0" w:color="auto"/>
        <w:bottom w:val="none" w:sz="0" w:space="0" w:color="auto"/>
        <w:right w:val="none" w:sz="0" w:space="0" w:color="auto"/>
      </w:divBdr>
    </w:div>
    <w:div w:id="1699310591">
      <w:bodyDiv w:val="1"/>
      <w:marLeft w:val="0"/>
      <w:marRight w:val="0"/>
      <w:marTop w:val="0"/>
      <w:marBottom w:val="0"/>
      <w:divBdr>
        <w:top w:val="none" w:sz="0" w:space="0" w:color="auto"/>
        <w:left w:val="none" w:sz="0" w:space="0" w:color="auto"/>
        <w:bottom w:val="none" w:sz="0" w:space="0" w:color="auto"/>
        <w:right w:val="none" w:sz="0" w:space="0" w:color="auto"/>
      </w:divBdr>
    </w:div>
    <w:div w:id="1701276272">
      <w:bodyDiv w:val="1"/>
      <w:marLeft w:val="0"/>
      <w:marRight w:val="0"/>
      <w:marTop w:val="0"/>
      <w:marBottom w:val="0"/>
      <w:divBdr>
        <w:top w:val="none" w:sz="0" w:space="0" w:color="auto"/>
        <w:left w:val="none" w:sz="0" w:space="0" w:color="auto"/>
        <w:bottom w:val="none" w:sz="0" w:space="0" w:color="auto"/>
        <w:right w:val="none" w:sz="0" w:space="0" w:color="auto"/>
      </w:divBdr>
    </w:div>
    <w:div w:id="1702390097">
      <w:bodyDiv w:val="1"/>
      <w:marLeft w:val="0"/>
      <w:marRight w:val="0"/>
      <w:marTop w:val="0"/>
      <w:marBottom w:val="0"/>
      <w:divBdr>
        <w:top w:val="none" w:sz="0" w:space="0" w:color="auto"/>
        <w:left w:val="none" w:sz="0" w:space="0" w:color="auto"/>
        <w:bottom w:val="none" w:sz="0" w:space="0" w:color="auto"/>
        <w:right w:val="none" w:sz="0" w:space="0" w:color="auto"/>
      </w:divBdr>
    </w:div>
    <w:div w:id="1702514349">
      <w:bodyDiv w:val="1"/>
      <w:marLeft w:val="0"/>
      <w:marRight w:val="0"/>
      <w:marTop w:val="0"/>
      <w:marBottom w:val="0"/>
      <w:divBdr>
        <w:top w:val="none" w:sz="0" w:space="0" w:color="auto"/>
        <w:left w:val="none" w:sz="0" w:space="0" w:color="auto"/>
        <w:bottom w:val="none" w:sz="0" w:space="0" w:color="auto"/>
        <w:right w:val="none" w:sz="0" w:space="0" w:color="auto"/>
      </w:divBdr>
    </w:div>
    <w:div w:id="1703508618">
      <w:bodyDiv w:val="1"/>
      <w:marLeft w:val="0"/>
      <w:marRight w:val="0"/>
      <w:marTop w:val="0"/>
      <w:marBottom w:val="0"/>
      <w:divBdr>
        <w:top w:val="none" w:sz="0" w:space="0" w:color="auto"/>
        <w:left w:val="none" w:sz="0" w:space="0" w:color="auto"/>
        <w:bottom w:val="none" w:sz="0" w:space="0" w:color="auto"/>
        <w:right w:val="none" w:sz="0" w:space="0" w:color="auto"/>
      </w:divBdr>
    </w:div>
    <w:div w:id="1704208935">
      <w:bodyDiv w:val="1"/>
      <w:marLeft w:val="0"/>
      <w:marRight w:val="0"/>
      <w:marTop w:val="0"/>
      <w:marBottom w:val="0"/>
      <w:divBdr>
        <w:top w:val="none" w:sz="0" w:space="0" w:color="auto"/>
        <w:left w:val="none" w:sz="0" w:space="0" w:color="auto"/>
        <w:bottom w:val="none" w:sz="0" w:space="0" w:color="auto"/>
        <w:right w:val="none" w:sz="0" w:space="0" w:color="auto"/>
      </w:divBdr>
    </w:div>
    <w:div w:id="1704742958">
      <w:bodyDiv w:val="1"/>
      <w:marLeft w:val="0"/>
      <w:marRight w:val="0"/>
      <w:marTop w:val="0"/>
      <w:marBottom w:val="0"/>
      <w:divBdr>
        <w:top w:val="none" w:sz="0" w:space="0" w:color="auto"/>
        <w:left w:val="none" w:sz="0" w:space="0" w:color="auto"/>
        <w:bottom w:val="none" w:sz="0" w:space="0" w:color="auto"/>
        <w:right w:val="none" w:sz="0" w:space="0" w:color="auto"/>
      </w:divBdr>
    </w:div>
    <w:div w:id="1705211859">
      <w:bodyDiv w:val="1"/>
      <w:marLeft w:val="0"/>
      <w:marRight w:val="0"/>
      <w:marTop w:val="0"/>
      <w:marBottom w:val="0"/>
      <w:divBdr>
        <w:top w:val="none" w:sz="0" w:space="0" w:color="auto"/>
        <w:left w:val="none" w:sz="0" w:space="0" w:color="auto"/>
        <w:bottom w:val="none" w:sz="0" w:space="0" w:color="auto"/>
        <w:right w:val="none" w:sz="0" w:space="0" w:color="auto"/>
      </w:divBdr>
    </w:div>
    <w:div w:id="1705865495">
      <w:bodyDiv w:val="1"/>
      <w:marLeft w:val="0"/>
      <w:marRight w:val="0"/>
      <w:marTop w:val="0"/>
      <w:marBottom w:val="0"/>
      <w:divBdr>
        <w:top w:val="none" w:sz="0" w:space="0" w:color="auto"/>
        <w:left w:val="none" w:sz="0" w:space="0" w:color="auto"/>
        <w:bottom w:val="none" w:sz="0" w:space="0" w:color="auto"/>
        <w:right w:val="none" w:sz="0" w:space="0" w:color="auto"/>
      </w:divBdr>
    </w:div>
    <w:div w:id="1707637919">
      <w:bodyDiv w:val="1"/>
      <w:marLeft w:val="0"/>
      <w:marRight w:val="0"/>
      <w:marTop w:val="0"/>
      <w:marBottom w:val="0"/>
      <w:divBdr>
        <w:top w:val="none" w:sz="0" w:space="0" w:color="auto"/>
        <w:left w:val="none" w:sz="0" w:space="0" w:color="auto"/>
        <w:bottom w:val="none" w:sz="0" w:space="0" w:color="auto"/>
        <w:right w:val="none" w:sz="0" w:space="0" w:color="auto"/>
      </w:divBdr>
    </w:div>
    <w:div w:id="1708141254">
      <w:bodyDiv w:val="1"/>
      <w:marLeft w:val="0"/>
      <w:marRight w:val="0"/>
      <w:marTop w:val="0"/>
      <w:marBottom w:val="0"/>
      <w:divBdr>
        <w:top w:val="none" w:sz="0" w:space="0" w:color="auto"/>
        <w:left w:val="none" w:sz="0" w:space="0" w:color="auto"/>
        <w:bottom w:val="none" w:sz="0" w:space="0" w:color="auto"/>
        <w:right w:val="none" w:sz="0" w:space="0" w:color="auto"/>
      </w:divBdr>
    </w:div>
    <w:div w:id="1709377335">
      <w:bodyDiv w:val="1"/>
      <w:marLeft w:val="0"/>
      <w:marRight w:val="0"/>
      <w:marTop w:val="0"/>
      <w:marBottom w:val="0"/>
      <w:divBdr>
        <w:top w:val="none" w:sz="0" w:space="0" w:color="auto"/>
        <w:left w:val="none" w:sz="0" w:space="0" w:color="auto"/>
        <w:bottom w:val="none" w:sz="0" w:space="0" w:color="auto"/>
        <w:right w:val="none" w:sz="0" w:space="0" w:color="auto"/>
      </w:divBdr>
    </w:div>
    <w:div w:id="1709453022">
      <w:bodyDiv w:val="1"/>
      <w:marLeft w:val="0"/>
      <w:marRight w:val="0"/>
      <w:marTop w:val="0"/>
      <w:marBottom w:val="0"/>
      <w:divBdr>
        <w:top w:val="none" w:sz="0" w:space="0" w:color="auto"/>
        <w:left w:val="none" w:sz="0" w:space="0" w:color="auto"/>
        <w:bottom w:val="none" w:sz="0" w:space="0" w:color="auto"/>
        <w:right w:val="none" w:sz="0" w:space="0" w:color="auto"/>
      </w:divBdr>
    </w:div>
    <w:div w:id="1710833033">
      <w:bodyDiv w:val="1"/>
      <w:marLeft w:val="0"/>
      <w:marRight w:val="0"/>
      <w:marTop w:val="0"/>
      <w:marBottom w:val="0"/>
      <w:divBdr>
        <w:top w:val="none" w:sz="0" w:space="0" w:color="auto"/>
        <w:left w:val="none" w:sz="0" w:space="0" w:color="auto"/>
        <w:bottom w:val="none" w:sz="0" w:space="0" w:color="auto"/>
        <w:right w:val="none" w:sz="0" w:space="0" w:color="auto"/>
      </w:divBdr>
    </w:div>
    <w:div w:id="1711106934">
      <w:bodyDiv w:val="1"/>
      <w:marLeft w:val="0"/>
      <w:marRight w:val="0"/>
      <w:marTop w:val="0"/>
      <w:marBottom w:val="0"/>
      <w:divBdr>
        <w:top w:val="none" w:sz="0" w:space="0" w:color="auto"/>
        <w:left w:val="none" w:sz="0" w:space="0" w:color="auto"/>
        <w:bottom w:val="none" w:sz="0" w:space="0" w:color="auto"/>
        <w:right w:val="none" w:sz="0" w:space="0" w:color="auto"/>
      </w:divBdr>
    </w:div>
    <w:div w:id="1711108244">
      <w:bodyDiv w:val="1"/>
      <w:marLeft w:val="0"/>
      <w:marRight w:val="0"/>
      <w:marTop w:val="0"/>
      <w:marBottom w:val="0"/>
      <w:divBdr>
        <w:top w:val="none" w:sz="0" w:space="0" w:color="auto"/>
        <w:left w:val="none" w:sz="0" w:space="0" w:color="auto"/>
        <w:bottom w:val="none" w:sz="0" w:space="0" w:color="auto"/>
        <w:right w:val="none" w:sz="0" w:space="0" w:color="auto"/>
      </w:divBdr>
    </w:div>
    <w:div w:id="1711563151">
      <w:bodyDiv w:val="1"/>
      <w:marLeft w:val="0"/>
      <w:marRight w:val="0"/>
      <w:marTop w:val="0"/>
      <w:marBottom w:val="0"/>
      <w:divBdr>
        <w:top w:val="none" w:sz="0" w:space="0" w:color="auto"/>
        <w:left w:val="none" w:sz="0" w:space="0" w:color="auto"/>
        <w:bottom w:val="none" w:sz="0" w:space="0" w:color="auto"/>
        <w:right w:val="none" w:sz="0" w:space="0" w:color="auto"/>
      </w:divBdr>
    </w:div>
    <w:div w:id="1711758012">
      <w:bodyDiv w:val="1"/>
      <w:marLeft w:val="0"/>
      <w:marRight w:val="0"/>
      <w:marTop w:val="0"/>
      <w:marBottom w:val="0"/>
      <w:divBdr>
        <w:top w:val="none" w:sz="0" w:space="0" w:color="auto"/>
        <w:left w:val="none" w:sz="0" w:space="0" w:color="auto"/>
        <w:bottom w:val="none" w:sz="0" w:space="0" w:color="auto"/>
        <w:right w:val="none" w:sz="0" w:space="0" w:color="auto"/>
      </w:divBdr>
    </w:div>
    <w:div w:id="1711764193">
      <w:bodyDiv w:val="1"/>
      <w:marLeft w:val="0"/>
      <w:marRight w:val="0"/>
      <w:marTop w:val="0"/>
      <w:marBottom w:val="0"/>
      <w:divBdr>
        <w:top w:val="none" w:sz="0" w:space="0" w:color="auto"/>
        <w:left w:val="none" w:sz="0" w:space="0" w:color="auto"/>
        <w:bottom w:val="none" w:sz="0" w:space="0" w:color="auto"/>
        <w:right w:val="none" w:sz="0" w:space="0" w:color="auto"/>
      </w:divBdr>
    </w:div>
    <w:div w:id="1712654869">
      <w:bodyDiv w:val="1"/>
      <w:marLeft w:val="0"/>
      <w:marRight w:val="0"/>
      <w:marTop w:val="0"/>
      <w:marBottom w:val="0"/>
      <w:divBdr>
        <w:top w:val="none" w:sz="0" w:space="0" w:color="auto"/>
        <w:left w:val="none" w:sz="0" w:space="0" w:color="auto"/>
        <w:bottom w:val="none" w:sz="0" w:space="0" w:color="auto"/>
        <w:right w:val="none" w:sz="0" w:space="0" w:color="auto"/>
      </w:divBdr>
    </w:div>
    <w:div w:id="1712654957">
      <w:bodyDiv w:val="1"/>
      <w:marLeft w:val="0"/>
      <w:marRight w:val="0"/>
      <w:marTop w:val="0"/>
      <w:marBottom w:val="0"/>
      <w:divBdr>
        <w:top w:val="none" w:sz="0" w:space="0" w:color="auto"/>
        <w:left w:val="none" w:sz="0" w:space="0" w:color="auto"/>
        <w:bottom w:val="none" w:sz="0" w:space="0" w:color="auto"/>
        <w:right w:val="none" w:sz="0" w:space="0" w:color="auto"/>
      </w:divBdr>
    </w:div>
    <w:div w:id="1712657028">
      <w:bodyDiv w:val="1"/>
      <w:marLeft w:val="0"/>
      <w:marRight w:val="0"/>
      <w:marTop w:val="0"/>
      <w:marBottom w:val="0"/>
      <w:divBdr>
        <w:top w:val="none" w:sz="0" w:space="0" w:color="auto"/>
        <w:left w:val="none" w:sz="0" w:space="0" w:color="auto"/>
        <w:bottom w:val="none" w:sz="0" w:space="0" w:color="auto"/>
        <w:right w:val="none" w:sz="0" w:space="0" w:color="auto"/>
      </w:divBdr>
    </w:div>
    <w:div w:id="1712799057">
      <w:bodyDiv w:val="1"/>
      <w:marLeft w:val="0"/>
      <w:marRight w:val="0"/>
      <w:marTop w:val="0"/>
      <w:marBottom w:val="0"/>
      <w:divBdr>
        <w:top w:val="none" w:sz="0" w:space="0" w:color="auto"/>
        <w:left w:val="none" w:sz="0" w:space="0" w:color="auto"/>
        <w:bottom w:val="none" w:sz="0" w:space="0" w:color="auto"/>
        <w:right w:val="none" w:sz="0" w:space="0" w:color="auto"/>
      </w:divBdr>
    </w:div>
    <w:div w:id="1712875720">
      <w:bodyDiv w:val="1"/>
      <w:marLeft w:val="0"/>
      <w:marRight w:val="0"/>
      <w:marTop w:val="0"/>
      <w:marBottom w:val="0"/>
      <w:divBdr>
        <w:top w:val="none" w:sz="0" w:space="0" w:color="auto"/>
        <w:left w:val="none" w:sz="0" w:space="0" w:color="auto"/>
        <w:bottom w:val="none" w:sz="0" w:space="0" w:color="auto"/>
        <w:right w:val="none" w:sz="0" w:space="0" w:color="auto"/>
      </w:divBdr>
    </w:div>
    <w:div w:id="1712917681">
      <w:bodyDiv w:val="1"/>
      <w:marLeft w:val="0"/>
      <w:marRight w:val="0"/>
      <w:marTop w:val="0"/>
      <w:marBottom w:val="0"/>
      <w:divBdr>
        <w:top w:val="none" w:sz="0" w:space="0" w:color="auto"/>
        <w:left w:val="none" w:sz="0" w:space="0" w:color="auto"/>
        <w:bottom w:val="none" w:sz="0" w:space="0" w:color="auto"/>
        <w:right w:val="none" w:sz="0" w:space="0" w:color="auto"/>
      </w:divBdr>
    </w:div>
    <w:div w:id="1713111760">
      <w:bodyDiv w:val="1"/>
      <w:marLeft w:val="0"/>
      <w:marRight w:val="0"/>
      <w:marTop w:val="0"/>
      <w:marBottom w:val="0"/>
      <w:divBdr>
        <w:top w:val="none" w:sz="0" w:space="0" w:color="auto"/>
        <w:left w:val="none" w:sz="0" w:space="0" w:color="auto"/>
        <w:bottom w:val="none" w:sz="0" w:space="0" w:color="auto"/>
        <w:right w:val="none" w:sz="0" w:space="0" w:color="auto"/>
      </w:divBdr>
    </w:div>
    <w:div w:id="1713994221">
      <w:bodyDiv w:val="1"/>
      <w:marLeft w:val="0"/>
      <w:marRight w:val="0"/>
      <w:marTop w:val="0"/>
      <w:marBottom w:val="0"/>
      <w:divBdr>
        <w:top w:val="none" w:sz="0" w:space="0" w:color="auto"/>
        <w:left w:val="none" w:sz="0" w:space="0" w:color="auto"/>
        <w:bottom w:val="none" w:sz="0" w:space="0" w:color="auto"/>
        <w:right w:val="none" w:sz="0" w:space="0" w:color="auto"/>
      </w:divBdr>
    </w:div>
    <w:div w:id="1715226313">
      <w:bodyDiv w:val="1"/>
      <w:marLeft w:val="0"/>
      <w:marRight w:val="0"/>
      <w:marTop w:val="0"/>
      <w:marBottom w:val="0"/>
      <w:divBdr>
        <w:top w:val="none" w:sz="0" w:space="0" w:color="auto"/>
        <w:left w:val="none" w:sz="0" w:space="0" w:color="auto"/>
        <w:bottom w:val="none" w:sz="0" w:space="0" w:color="auto"/>
        <w:right w:val="none" w:sz="0" w:space="0" w:color="auto"/>
      </w:divBdr>
    </w:div>
    <w:div w:id="1715305744">
      <w:bodyDiv w:val="1"/>
      <w:marLeft w:val="0"/>
      <w:marRight w:val="0"/>
      <w:marTop w:val="0"/>
      <w:marBottom w:val="0"/>
      <w:divBdr>
        <w:top w:val="none" w:sz="0" w:space="0" w:color="auto"/>
        <w:left w:val="none" w:sz="0" w:space="0" w:color="auto"/>
        <w:bottom w:val="none" w:sz="0" w:space="0" w:color="auto"/>
        <w:right w:val="none" w:sz="0" w:space="0" w:color="auto"/>
      </w:divBdr>
    </w:div>
    <w:div w:id="1715425113">
      <w:bodyDiv w:val="1"/>
      <w:marLeft w:val="0"/>
      <w:marRight w:val="0"/>
      <w:marTop w:val="0"/>
      <w:marBottom w:val="0"/>
      <w:divBdr>
        <w:top w:val="none" w:sz="0" w:space="0" w:color="auto"/>
        <w:left w:val="none" w:sz="0" w:space="0" w:color="auto"/>
        <w:bottom w:val="none" w:sz="0" w:space="0" w:color="auto"/>
        <w:right w:val="none" w:sz="0" w:space="0" w:color="auto"/>
      </w:divBdr>
    </w:div>
    <w:div w:id="1716734320">
      <w:bodyDiv w:val="1"/>
      <w:marLeft w:val="0"/>
      <w:marRight w:val="0"/>
      <w:marTop w:val="0"/>
      <w:marBottom w:val="0"/>
      <w:divBdr>
        <w:top w:val="none" w:sz="0" w:space="0" w:color="auto"/>
        <w:left w:val="none" w:sz="0" w:space="0" w:color="auto"/>
        <w:bottom w:val="none" w:sz="0" w:space="0" w:color="auto"/>
        <w:right w:val="none" w:sz="0" w:space="0" w:color="auto"/>
      </w:divBdr>
    </w:div>
    <w:div w:id="1717507620">
      <w:bodyDiv w:val="1"/>
      <w:marLeft w:val="0"/>
      <w:marRight w:val="0"/>
      <w:marTop w:val="0"/>
      <w:marBottom w:val="0"/>
      <w:divBdr>
        <w:top w:val="none" w:sz="0" w:space="0" w:color="auto"/>
        <w:left w:val="none" w:sz="0" w:space="0" w:color="auto"/>
        <w:bottom w:val="none" w:sz="0" w:space="0" w:color="auto"/>
        <w:right w:val="none" w:sz="0" w:space="0" w:color="auto"/>
      </w:divBdr>
    </w:div>
    <w:div w:id="1718161044">
      <w:bodyDiv w:val="1"/>
      <w:marLeft w:val="0"/>
      <w:marRight w:val="0"/>
      <w:marTop w:val="0"/>
      <w:marBottom w:val="0"/>
      <w:divBdr>
        <w:top w:val="none" w:sz="0" w:space="0" w:color="auto"/>
        <w:left w:val="none" w:sz="0" w:space="0" w:color="auto"/>
        <w:bottom w:val="none" w:sz="0" w:space="0" w:color="auto"/>
        <w:right w:val="none" w:sz="0" w:space="0" w:color="auto"/>
      </w:divBdr>
    </w:div>
    <w:div w:id="1718316026">
      <w:bodyDiv w:val="1"/>
      <w:marLeft w:val="0"/>
      <w:marRight w:val="0"/>
      <w:marTop w:val="0"/>
      <w:marBottom w:val="0"/>
      <w:divBdr>
        <w:top w:val="none" w:sz="0" w:space="0" w:color="auto"/>
        <w:left w:val="none" w:sz="0" w:space="0" w:color="auto"/>
        <w:bottom w:val="none" w:sz="0" w:space="0" w:color="auto"/>
        <w:right w:val="none" w:sz="0" w:space="0" w:color="auto"/>
      </w:divBdr>
    </w:div>
    <w:div w:id="1718816714">
      <w:bodyDiv w:val="1"/>
      <w:marLeft w:val="0"/>
      <w:marRight w:val="0"/>
      <w:marTop w:val="0"/>
      <w:marBottom w:val="0"/>
      <w:divBdr>
        <w:top w:val="none" w:sz="0" w:space="0" w:color="auto"/>
        <w:left w:val="none" w:sz="0" w:space="0" w:color="auto"/>
        <w:bottom w:val="none" w:sz="0" w:space="0" w:color="auto"/>
        <w:right w:val="none" w:sz="0" w:space="0" w:color="auto"/>
      </w:divBdr>
    </w:div>
    <w:div w:id="1719163010">
      <w:bodyDiv w:val="1"/>
      <w:marLeft w:val="0"/>
      <w:marRight w:val="0"/>
      <w:marTop w:val="0"/>
      <w:marBottom w:val="0"/>
      <w:divBdr>
        <w:top w:val="none" w:sz="0" w:space="0" w:color="auto"/>
        <w:left w:val="none" w:sz="0" w:space="0" w:color="auto"/>
        <w:bottom w:val="none" w:sz="0" w:space="0" w:color="auto"/>
        <w:right w:val="none" w:sz="0" w:space="0" w:color="auto"/>
      </w:divBdr>
    </w:div>
    <w:div w:id="1719665711">
      <w:bodyDiv w:val="1"/>
      <w:marLeft w:val="0"/>
      <w:marRight w:val="0"/>
      <w:marTop w:val="0"/>
      <w:marBottom w:val="0"/>
      <w:divBdr>
        <w:top w:val="none" w:sz="0" w:space="0" w:color="auto"/>
        <w:left w:val="none" w:sz="0" w:space="0" w:color="auto"/>
        <w:bottom w:val="none" w:sz="0" w:space="0" w:color="auto"/>
        <w:right w:val="none" w:sz="0" w:space="0" w:color="auto"/>
      </w:divBdr>
    </w:div>
    <w:div w:id="1719667259">
      <w:bodyDiv w:val="1"/>
      <w:marLeft w:val="0"/>
      <w:marRight w:val="0"/>
      <w:marTop w:val="0"/>
      <w:marBottom w:val="0"/>
      <w:divBdr>
        <w:top w:val="none" w:sz="0" w:space="0" w:color="auto"/>
        <w:left w:val="none" w:sz="0" w:space="0" w:color="auto"/>
        <w:bottom w:val="none" w:sz="0" w:space="0" w:color="auto"/>
        <w:right w:val="none" w:sz="0" w:space="0" w:color="auto"/>
      </w:divBdr>
    </w:div>
    <w:div w:id="1720057986">
      <w:bodyDiv w:val="1"/>
      <w:marLeft w:val="0"/>
      <w:marRight w:val="0"/>
      <w:marTop w:val="0"/>
      <w:marBottom w:val="0"/>
      <w:divBdr>
        <w:top w:val="none" w:sz="0" w:space="0" w:color="auto"/>
        <w:left w:val="none" w:sz="0" w:space="0" w:color="auto"/>
        <w:bottom w:val="none" w:sz="0" w:space="0" w:color="auto"/>
        <w:right w:val="none" w:sz="0" w:space="0" w:color="auto"/>
      </w:divBdr>
    </w:div>
    <w:div w:id="1720469514">
      <w:bodyDiv w:val="1"/>
      <w:marLeft w:val="0"/>
      <w:marRight w:val="0"/>
      <w:marTop w:val="0"/>
      <w:marBottom w:val="0"/>
      <w:divBdr>
        <w:top w:val="none" w:sz="0" w:space="0" w:color="auto"/>
        <w:left w:val="none" w:sz="0" w:space="0" w:color="auto"/>
        <w:bottom w:val="none" w:sz="0" w:space="0" w:color="auto"/>
        <w:right w:val="none" w:sz="0" w:space="0" w:color="auto"/>
      </w:divBdr>
    </w:div>
    <w:div w:id="1720781583">
      <w:bodyDiv w:val="1"/>
      <w:marLeft w:val="0"/>
      <w:marRight w:val="0"/>
      <w:marTop w:val="0"/>
      <w:marBottom w:val="0"/>
      <w:divBdr>
        <w:top w:val="none" w:sz="0" w:space="0" w:color="auto"/>
        <w:left w:val="none" w:sz="0" w:space="0" w:color="auto"/>
        <w:bottom w:val="none" w:sz="0" w:space="0" w:color="auto"/>
        <w:right w:val="none" w:sz="0" w:space="0" w:color="auto"/>
      </w:divBdr>
    </w:div>
    <w:div w:id="1720857789">
      <w:bodyDiv w:val="1"/>
      <w:marLeft w:val="0"/>
      <w:marRight w:val="0"/>
      <w:marTop w:val="0"/>
      <w:marBottom w:val="0"/>
      <w:divBdr>
        <w:top w:val="none" w:sz="0" w:space="0" w:color="auto"/>
        <w:left w:val="none" w:sz="0" w:space="0" w:color="auto"/>
        <w:bottom w:val="none" w:sz="0" w:space="0" w:color="auto"/>
        <w:right w:val="none" w:sz="0" w:space="0" w:color="auto"/>
      </w:divBdr>
    </w:div>
    <w:div w:id="1721395342">
      <w:bodyDiv w:val="1"/>
      <w:marLeft w:val="0"/>
      <w:marRight w:val="0"/>
      <w:marTop w:val="0"/>
      <w:marBottom w:val="0"/>
      <w:divBdr>
        <w:top w:val="none" w:sz="0" w:space="0" w:color="auto"/>
        <w:left w:val="none" w:sz="0" w:space="0" w:color="auto"/>
        <w:bottom w:val="none" w:sz="0" w:space="0" w:color="auto"/>
        <w:right w:val="none" w:sz="0" w:space="0" w:color="auto"/>
      </w:divBdr>
    </w:div>
    <w:div w:id="1721436172">
      <w:bodyDiv w:val="1"/>
      <w:marLeft w:val="0"/>
      <w:marRight w:val="0"/>
      <w:marTop w:val="0"/>
      <w:marBottom w:val="0"/>
      <w:divBdr>
        <w:top w:val="none" w:sz="0" w:space="0" w:color="auto"/>
        <w:left w:val="none" w:sz="0" w:space="0" w:color="auto"/>
        <w:bottom w:val="none" w:sz="0" w:space="0" w:color="auto"/>
        <w:right w:val="none" w:sz="0" w:space="0" w:color="auto"/>
      </w:divBdr>
    </w:div>
    <w:div w:id="1721711350">
      <w:bodyDiv w:val="1"/>
      <w:marLeft w:val="0"/>
      <w:marRight w:val="0"/>
      <w:marTop w:val="0"/>
      <w:marBottom w:val="0"/>
      <w:divBdr>
        <w:top w:val="none" w:sz="0" w:space="0" w:color="auto"/>
        <w:left w:val="none" w:sz="0" w:space="0" w:color="auto"/>
        <w:bottom w:val="none" w:sz="0" w:space="0" w:color="auto"/>
        <w:right w:val="none" w:sz="0" w:space="0" w:color="auto"/>
      </w:divBdr>
    </w:div>
    <w:div w:id="1721786850">
      <w:bodyDiv w:val="1"/>
      <w:marLeft w:val="0"/>
      <w:marRight w:val="0"/>
      <w:marTop w:val="0"/>
      <w:marBottom w:val="0"/>
      <w:divBdr>
        <w:top w:val="none" w:sz="0" w:space="0" w:color="auto"/>
        <w:left w:val="none" w:sz="0" w:space="0" w:color="auto"/>
        <w:bottom w:val="none" w:sz="0" w:space="0" w:color="auto"/>
        <w:right w:val="none" w:sz="0" w:space="0" w:color="auto"/>
      </w:divBdr>
    </w:div>
    <w:div w:id="1722055036">
      <w:bodyDiv w:val="1"/>
      <w:marLeft w:val="0"/>
      <w:marRight w:val="0"/>
      <w:marTop w:val="0"/>
      <w:marBottom w:val="0"/>
      <w:divBdr>
        <w:top w:val="none" w:sz="0" w:space="0" w:color="auto"/>
        <w:left w:val="none" w:sz="0" w:space="0" w:color="auto"/>
        <w:bottom w:val="none" w:sz="0" w:space="0" w:color="auto"/>
        <w:right w:val="none" w:sz="0" w:space="0" w:color="auto"/>
      </w:divBdr>
    </w:div>
    <w:div w:id="1722748979">
      <w:bodyDiv w:val="1"/>
      <w:marLeft w:val="0"/>
      <w:marRight w:val="0"/>
      <w:marTop w:val="0"/>
      <w:marBottom w:val="0"/>
      <w:divBdr>
        <w:top w:val="none" w:sz="0" w:space="0" w:color="auto"/>
        <w:left w:val="none" w:sz="0" w:space="0" w:color="auto"/>
        <w:bottom w:val="none" w:sz="0" w:space="0" w:color="auto"/>
        <w:right w:val="none" w:sz="0" w:space="0" w:color="auto"/>
      </w:divBdr>
    </w:div>
    <w:div w:id="1723864712">
      <w:bodyDiv w:val="1"/>
      <w:marLeft w:val="0"/>
      <w:marRight w:val="0"/>
      <w:marTop w:val="0"/>
      <w:marBottom w:val="0"/>
      <w:divBdr>
        <w:top w:val="none" w:sz="0" w:space="0" w:color="auto"/>
        <w:left w:val="none" w:sz="0" w:space="0" w:color="auto"/>
        <w:bottom w:val="none" w:sz="0" w:space="0" w:color="auto"/>
        <w:right w:val="none" w:sz="0" w:space="0" w:color="auto"/>
      </w:divBdr>
    </w:div>
    <w:div w:id="1723865011">
      <w:bodyDiv w:val="1"/>
      <w:marLeft w:val="0"/>
      <w:marRight w:val="0"/>
      <w:marTop w:val="0"/>
      <w:marBottom w:val="0"/>
      <w:divBdr>
        <w:top w:val="none" w:sz="0" w:space="0" w:color="auto"/>
        <w:left w:val="none" w:sz="0" w:space="0" w:color="auto"/>
        <w:bottom w:val="none" w:sz="0" w:space="0" w:color="auto"/>
        <w:right w:val="none" w:sz="0" w:space="0" w:color="auto"/>
      </w:divBdr>
    </w:div>
    <w:div w:id="1724016403">
      <w:bodyDiv w:val="1"/>
      <w:marLeft w:val="0"/>
      <w:marRight w:val="0"/>
      <w:marTop w:val="0"/>
      <w:marBottom w:val="0"/>
      <w:divBdr>
        <w:top w:val="none" w:sz="0" w:space="0" w:color="auto"/>
        <w:left w:val="none" w:sz="0" w:space="0" w:color="auto"/>
        <w:bottom w:val="none" w:sz="0" w:space="0" w:color="auto"/>
        <w:right w:val="none" w:sz="0" w:space="0" w:color="auto"/>
      </w:divBdr>
    </w:div>
    <w:div w:id="1724062725">
      <w:bodyDiv w:val="1"/>
      <w:marLeft w:val="0"/>
      <w:marRight w:val="0"/>
      <w:marTop w:val="0"/>
      <w:marBottom w:val="0"/>
      <w:divBdr>
        <w:top w:val="none" w:sz="0" w:space="0" w:color="auto"/>
        <w:left w:val="none" w:sz="0" w:space="0" w:color="auto"/>
        <w:bottom w:val="none" w:sz="0" w:space="0" w:color="auto"/>
        <w:right w:val="none" w:sz="0" w:space="0" w:color="auto"/>
      </w:divBdr>
    </w:div>
    <w:div w:id="1724134257">
      <w:bodyDiv w:val="1"/>
      <w:marLeft w:val="0"/>
      <w:marRight w:val="0"/>
      <w:marTop w:val="0"/>
      <w:marBottom w:val="0"/>
      <w:divBdr>
        <w:top w:val="none" w:sz="0" w:space="0" w:color="auto"/>
        <w:left w:val="none" w:sz="0" w:space="0" w:color="auto"/>
        <w:bottom w:val="none" w:sz="0" w:space="0" w:color="auto"/>
        <w:right w:val="none" w:sz="0" w:space="0" w:color="auto"/>
      </w:divBdr>
    </w:div>
    <w:div w:id="1724792857">
      <w:bodyDiv w:val="1"/>
      <w:marLeft w:val="0"/>
      <w:marRight w:val="0"/>
      <w:marTop w:val="0"/>
      <w:marBottom w:val="0"/>
      <w:divBdr>
        <w:top w:val="none" w:sz="0" w:space="0" w:color="auto"/>
        <w:left w:val="none" w:sz="0" w:space="0" w:color="auto"/>
        <w:bottom w:val="none" w:sz="0" w:space="0" w:color="auto"/>
        <w:right w:val="none" w:sz="0" w:space="0" w:color="auto"/>
      </w:divBdr>
    </w:div>
    <w:div w:id="1724982724">
      <w:bodyDiv w:val="1"/>
      <w:marLeft w:val="0"/>
      <w:marRight w:val="0"/>
      <w:marTop w:val="0"/>
      <w:marBottom w:val="0"/>
      <w:divBdr>
        <w:top w:val="none" w:sz="0" w:space="0" w:color="auto"/>
        <w:left w:val="none" w:sz="0" w:space="0" w:color="auto"/>
        <w:bottom w:val="none" w:sz="0" w:space="0" w:color="auto"/>
        <w:right w:val="none" w:sz="0" w:space="0" w:color="auto"/>
      </w:divBdr>
    </w:div>
    <w:div w:id="1726294920">
      <w:bodyDiv w:val="1"/>
      <w:marLeft w:val="0"/>
      <w:marRight w:val="0"/>
      <w:marTop w:val="0"/>
      <w:marBottom w:val="0"/>
      <w:divBdr>
        <w:top w:val="none" w:sz="0" w:space="0" w:color="auto"/>
        <w:left w:val="none" w:sz="0" w:space="0" w:color="auto"/>
        <w:bottom w:val="none" w:sz="0" w:space="0" w:color="auto"/>
        <w:right w:val="none" w:sz="0" w:space="0" w:color="auto"/>
      </w:divBdr>
    </w:div>
    <w:div w:id="1727604944">
      <w:bodyDiv w:val="1"/>
      <w:marLeft w:val="0"/>
      <w:marRight w:val="0"/>
      <w:marTop w:val="0"/>
      <w:marBottom w:val="0"/>
      <w:divBdr>
        <w:top w:val="none" w:sz="0" w:space="0" w:color="auto"/>
        <w:left w:val="none" w:sz="0" w:space="0" w:color="auto"/>
        <w:bottom w:val="none" w:sz="0" w:space="0" w:color="auto"/>
        <w:right w:val="none" w:sz="0" w:space="0" w:color="auto"/>
      </w:divBdr>
    </w:div>
    <w:div w:id="1727677269">
      <w:bodyDiv w:val="1"/>
      <w:marLeft w:val="0"/>
      <w:marRight w:val="0"/>
      <w:marTop w:val="0"/>
      <w:marBottom w:val="0"/>
      <w:divBdr>
        <w:top w:val="none" w:sz="0" w:space="0" w:color="auto"/>
        <w:left w:val="none" w:sz="0" w:space="0" w:color="auto"/>
        <w:bottom w:val="none" w:sz="0" w:space="0" w:color="auto"/>
        <w:right w:val="none" w:sz="0" w:space="0" w:color="auto"/>
      </w:divBdr>
    </w:div>
    <w:div w:id="1727802256">
      <w:bodyDiv w:val="1"/>
      <w:marLeft w:val="0"/>
      <w:marRight w:val="0"/>
      <w:marTop w:val="0"/>
      <w:marBottom w:val="0"/>
      <w:divBdr>
        <w:top w:val="none" w:sz="0" w:space="0" w:color="auto"/>
        <w:left w:val="none" w:sz="0" w:space="0" w:color="auto"/>
        <w:bottom w:val="none" w:sz="0" w:space="0" w:color="auto"/>
        <w:right w:val="none" w:sz="0" w:space="0" w:color="auto"/>
      </w:divBdr>
    </w:div>
    <w:div w:id="1728411355">
      <w:bodyDiv w:val="1"/>
      <w:marLeft w:val="0"/>
      <w:marRight w:val="0"/>
      <w:marTop w:val="0"/>
      <w:marBottom w:val="0"/>
      <w:divBdr>
        <w:top w:val="none" w:sz="0" w:space="0" w:color="auto"/>
        <w:left w:val="none" w:sz="0" w:space="0" w:color="auto"/>
        <w:bottom w:val="none" w:sz="0" w:space="0" w:color="auto"/>
        <w:right w:val="none" w:sz="0" w:space="0" w:color="auto"/>
      </w:divBdr>
    </w:div>
    <w:div w:id="1728608780">
      <w:bodyDiv w:val="1"/>
      <w:marLeft w:val="0"/>
      <w:marRight w:val="0"/>
      <w:marTop w:val="0"/>
      <w:marBottom w:val="0"/>
      <w:divBdr>
        <w:top w:val="none" w:sz="0" w:space="0" w:color="auto"/>
        <w:left w:val="none" w:sz="0" w:space="0" w:color="auto"/>
        <w:bottom w:val="none" w:sz="0" w:space="0" w:color="auto"/>
        <w:right w:val="none" w:sz="0" w:space="0" w:color="auto"/>
      </w:divBdr>
    </w:div>
    <w:div w:id="1728722400">
      <w:bodyDiv w:val="1"/>
      <w:marLeft w:val="0"/>
      <w:marRight w:val="0"/>
      <w:marTop w:val="0"/>
      <w:marBottom w:val="0"/>
      <w:divBdr>
        <w:top w:val="none" w:sz="0" w:space="0" w:color="auto"/>
        <w:left w:val="none" w:sz="0" w:space="0" w:color="auto"/>
        <w:bottom w:val="none" w:sz="0" w:space="0" w:color="auto"/>
        <w:right w:val="none" w:sz="0" w:space="0" w:color="auto"/>
      </w:divBdr>
    </w:div>
    <w:div w:id="1728919554">
      <w:bodyDiv w:val="1"/>
      <w:marLeft w:val="0"/>
      <w:marRight w:val="0"/>
      <w:marTop w:val="0"/>
      <w:marBottom w:val="0"/>
      <w:divBdr>
        <w:top w:val="none" w:sz="0" w:space="0" w:color="auto"/>
        <w:left w:val="none" w:sz="0" w:space="0" w:color="auto"/>
        <w:bottom w:val="none" w:sz="0" w:space="0" w:color="auto"/>
        <w:right w:val="none" w:sz="0" w:space="0" w:color="auto"/>
      </w:divBdr>
    </w:div>
    <w:div w:id="1729064109">
      <w:bodyDiv w:val="1"/>
      <w:marLeft w:val="0"/>
      <w:marRight w:val="0"/>
      <w:marTop w:val="0"/>
      <w:marBottom w:val="0"/>
      <w:divBdr>
        <w:top w:val="none" w:sz="0" w:space="0" w:color="auto"/>
        <w:left w:val="none" w:sz="0" w:space="0" w:color="auto"/>
        <w:bottom w:val="none" w:sz="0" w:space="0" w:color="auto"/>
        <w:right w:val="none" w:sz="0" w:space="0" w:color="auto"/>
      </w:divBdr>
    </w:div>
    <w:div w:id="1730228805">
      <w:bodyDiv w:val="1"/>
      <w:marLeft w:val="0"/>
      <w:marRight w:val="0"/>
      <w:marTop w:val="0"/>
      <w:marBottom w:val="0"/>
      <w:divBdr>
        <w:top w:val="none" w:sz="0" w:space="0" w:color="auto"/>
        <w:left w:val="none" w:sz="0" w:space="0" w:color="auto"/>
        <w:bottom w:val="none" w:sz="0" w:space="0" w:color="auto"/>
        <w:right w:val="none" w:sz="0" w:space="0" w:color="auto"/>
      </w:divBdr>
    </w:div>
    <w:div w:id="1730612378">
      <w:bodyDiv w:val="1"/>
      <w:marLeft w:val="0"/>
      <w:marRight w:val="0"/>
      <w:marTop w:val="0"/>
      <w:marBottom w:val="0"/>
      <w:divBdr>
        <w:top w:val="none" w:sz="0" w:space="0" w:color="auto"/>
        <w:left w:val="none" w:sz="0" w:space="0" w:color="auto"/>
        <w:bottom w:val="none" w:sz="0" w:space="0" w:color="auto"/>
        <w:right w:val="none" w:sz="0" w:space="0" w:color="auto"/>
      </w:divBdr>
    </w:div>
    <w:div w:id="1731229353">
      <w:bodyDiv w:val="1"/>
      <w:marLeft w:val="0"/>
      <w:marRight w:val="0"/>
      <w:marTop w:val="0"/>
      <w:marBottom w:val="0"/>
      <w:divBdr>
        <w:top w:val="none" w:sz="0" w:space="0" w:color="auto"/>
        <w:left w:val="none" w:sz="0" w:space="0" w:color="auto"/>
        <w:bottom w:val="none" w:sz="0" w:space="0" w:color="auto"/>
        <w:right w:val="none" w:sz="0" w:space="0" w:color="auto"/>
      </w:divBdr>
    </w:div>
    <w:div w:id="1732456452">
      <w:bodyDiv w:val="1"/>
      <w:marLeft w:val="0"/>
      <w:marRight w:val="0"/>
      <w:marTop w:val="0"/>
      <w:marBottom w:val="0"/>
      <w:divBdr>
        <w:top w:val="none" w:sz="0" w:space="0" w:color="auto"/>
        <w:left w:val="none" w:sz="0" w:space="0" w:color="auto"/>
        <w:bottom w:val="none" w:sz="0" w:space="0" w:color="auto"/>
        <w:right w:val="none" w:sz="0" w:space="0" w:color="auto"/>
      </w:divBdr>
    </w:div>
    <w:div w:id="1732776478">
      <w:bodyDiv w:val="1"/>
      <w:marLeft w:val="0"/>
      <w:marRight w:val="0"/>
      <w:marTop w:val="0"/>
      <w:marBottom w:val="0"/>
      <w:divBdr>
        <w:top w:val="none" w:sz="0" w:space="0" w:color="auto"/>
        <w:left w:val="none" w:sz="0" w:space="0" w:color="auto"/>
        <w:bottom w:val="none" w:sz="0" w:space="0" w:color="auto"/>
        <w:right w:val="none" w:sz="0" w:space="0" w:color="auto"/>
      </w:divBdr>
    </w:div>
    <w:div w:id="1735811811">
      <w:bodyDiv w:val="1"/>
      <w:marLeft w:val="0"/>
      <w:marRight w:val="0"/>
      <w:marTop w:val="0"/>
      <w:marBottom w:val="0"/>
      <w:divBdr>
        <w:top w:val="none" w:sz="0" w:space="0" w:color="auto"/>
        <w:left w:val="none" w:sz="0" w:space="0" w:color="auto"/>
        <w:bottom w:val="none" w:sz="0" w:space="0" w:color="auto"/>
        <w:right w:val="none" w:sz="0" w:space="0" w:color="auto"/>
      </w:divBdr>
    </w:div>
    <w:div w:id="1736930852">
      <w:bodyDiv w:val="1"/>
      <w:marLeft w:val="0"/>
      <w:marRight w:val="0"/>
      <w:marTop w:val="0"/>
      <w:marBottom w:val="0"/>
      <w:divBdr>
        <w:top w:val="none" w:sz="0" w:space="0" w:color="auto"/>
        <w:left w:val="none" w:sz="0" w:space="0" w:color="auto"/>
        <w:bottom w:val="none" w:sz="0" w:space="0" w:color="auto"/>
        <w:right w:val="none" w:sz="0" w:space="0" w:color="auto"/>
      </w:divBdr>
    </w:div>
    <w:div w:id="1736932217">
      <w:bodyDiv w:val="1"/>
      <w:marLeft w:val="0"/>
      <w:marRight w:val="0"/>
      <w:marTop w:val="0"/>
      <w:marBottom w:val="0"/>
      <w:divBdr>
        <w:top w:val="none" w:sz="0" w:space="0" w:color="auto"/>
        <w:left w:val="none" w:sz="0" w:space="0" w:color="auto"/>
        <w:bottom w:val="none" w:sz="0" w:space="0" w:color="auto"/>
        <w:right w:val="none" w:sz="0" w:space="0" w:color="auto"/>
      </w:divBdr>
    </w:div>
    <w:div w:id="1737823033">
      <w:bodyDiv w:val="1"/>
      <w:marLeft w:val="0"/>
      <w:marRight w:val="0"/>
      <w:marTop w:val="0"/>
      <w:marBottom w:val="0"/>
      <w:divBdr>
        <w:top w:val="none" w:sz="0" w:space="0" w:color="auto"/>
        <w:left w:val="none" w:sz="0" w:space="0" w:color="auto"/>
        <w:bottom w:val="none" w:sz="0" w:space="0" w:color="auto"/>
        <w:right w:val="none" w:sz="0" w:space="0" w:color="auto"/>
      </w:divBdr>
    </w:div>
    <w:div w:id="1738239696">
      <w:bodyDiv w:val="1"/>
      <w:marLeft w:val="0"/>
      <w:marRight w:val="0"/>
      <w:marTop w:val="0"/>
      <w:marBottom w:val="0"/>
      <w:divBdr>
        <w:top w:val="none" w:sz="0" w:space="0" w:color="auto"/>
        <w:left w:val="none" w:sz="0" w:space="0" w:color="auto"/>
        <w:bottom w:val="none" w:sz="0" w:space="0" w:color="auto"/>
        <w:right w:val="none" w:sz="0" w:space="0" w:color="auto"/>
      </w:divBdr>
    </w:div>
    <w:div w:id="1739787145">
      <w:bodyDiv w:val="1"/>
      <w:marLeft w:val="0"/>
      <w:marRight w:val="0"/>
      <w:marTop w:val="0"/>
      <w:marBottom w:val="0"/>
      <w:divBdr>
        <w:top w:val="none" w:sz="0" w:space="0" w:color="auto"/>
        <w:left w:val="none" w:sz="0" w:space="0" w:color="auto"/>
        <w:bottom w:val="none" w:sz="0" w:space="0" w:color="auto"/>
        <w:right w:val="none" w:sz="0" w:space="0" w:color="auto"/>
      </w:divBdr>
    </w:div>
    <w:div w:id="1740470641">
      <w:bodyDiv w:val="1"/>
      <w:marLeft w:val="0"/>
      <w:marRight w:val="0"/>
      <w:marTop w:val="0"/>
      <w:marBottom w:val="0"/>
      <w:divBdr>
        <w:top w:val="none" w:sz="0" w:space="0" w:color="auto"/>
        <w:left w:val="none" w:sz="0" w:space="0" w:color="auto"/>
        <w:bottom w:val="none" w:sz="0" w:space="0" w:color="auto"/>
        <w:right w:val="none" w:sz="0" w:space="0" w:color="auto"/>
      </w:divBdr>
    </w:div>
    <w:div w:id="1741172578">
      <w:bodyDiv w:val="1"/>
      <w:marLeft w:val="0"/>
      <w:marRight w:val="0"/>
      <w:marTop w:val="0"/>
      <w:marBottom w:val="0"/>
      <w:divBdr>
        <w:top w:val="none" w:sz="0" w:space="0" w:color="auto"/>
        <w:left w:val="none" w:sz="0" w:space="0" w:color="auto"/>
        <w:bottom w:val="none" w:sz="0" w:space="0" w:color="auto"/>
        <w:right w:val="none" w:sz="0" w:space="0" w:color="auto"/>
      </w:divBdr>
    </w:div>
    <w:div w:id="1741438196">
      <w:bodyDiv w:val="1"/>
      <w:marLeft w:val="0"/>
      <w:marRight w:val="0"/>
      <w:marTop w:val="0"/>
      <w:marBottom w:val="0"/>
      <w:divBdr>
        <w:top w:val="none" w:sz="0" w:space="0" w:color="auto"/>
        <w:left w:val="none" w:sz="0" w:space="0" w:color="auto"/>
        <w:bottom w:val="none" w:sz="0" w:space="0" w:color="auto"/>
        <w:right w:val="none" w:sz="0" w:space="0" w:color="auto"/>
      </w:divBdr>
    </w:div>
    <w:div w:id="1741826574">
      <w:bodyDiv w:val="1"/>
      <w:marLeft w:val="0"/>
      <w:marRight w:val="0"/>
      <w:marTop w:val="0"/>
      <w:marBottom w:val="0"/>
      <w:divBdr>
        <w:top w:val="none" w:sz="0" w:space="0" w:color="auto"/>
        <w:left w:val="none" w:sz="0" w:space="0" w:color="auto"/>
        <w:bottom w:val="none" w:sz="0" w:space="0" w:color="auto"/>
        <w:right w:val="none" w:sz="0" w:space="0" w:color="auto"/>
      </w:divBdr>
    </w:div>
    <w:div w:id="1743141302">
      <w:bodyDiv w:val="1"/>
      <w:marLeft w:val="0"/>
      <w:marRight w:val="0"/>
      <w:marTop w:val="0"/>
      <w:marBottom w:val="0"/>
      <w:divBdr>
        <w:top w:val="none" w:sz="0" w:space="0" w:color="auto"/>
        <w:left w:val="none" w:sz="0" w:space="0" w:color="auto"/>
        <w:bottom w:val="none" w:sz="0" w:space="0" w:color="auto"/>
        <w:right w:val="none" w:sz="0" w:space="0" w:color="auto"/>
      </w:divBdr>
    </w:div>
    <w:div w:id="1743679098">
      <w:bodyDiv w:val="1"/>
      <w:marLeft w:val="0"/>
      <w:marRight w:val="0"/>
      <w:marTop w:val="0"/>
      <w:marBottom w:val="0"/>
      <w:divBdr>
        <w:top w:val="none" w:sz="0" w:space="0" w:color="auto"/>
        <w:left w:val="none" w:sz="0" w:space="0" w:color="auto"/>
        <w:bottom w:val="none" w:sz="0" w:space="0" w:color="auto"/>
        <w:right w:val="none" w:sz="0" w:space="0" w:color="auto"/>
      </w:divBdr>
    </w:div>
    <w:div w:id="1743791196">
      <w:bodyDiv w:val="1"/>
      <w:marLeft w:val="0"/>
      <w:marRight w:val="0"/>
      <w:marTop w:val="0"/>
      <w:marBottom w:val="0"/>
      <w:divBdr>
        <w:top w:val="none" w:sz="0" w:space="0" w:color="auto"/>
        <w:left w:val="none" w:sz="0" w:space="0" w:color="auto"/>
        <w:bottom w:val="none" w:sz="0" w:space="0" w:color="auto"/>
        <w:right w:val="none" w:sz="0" w:space="0" w:color="auto"/>
      </w:divBdr>
    </w:div>
    <w:div w:id="1744794822">
      <w:bodyDiv w:val="1"/>
      <w:marLeft w:val="0"/>
      <w:marRight w:val="0"/>
      <w:marTop w:val="0"/>
      <w:marBottom w:val="0"/>
      <w:divBdr>
        <w:top w:val="none" w:sz="0" w:space="0" w:color="auto"/>
        <w:left w:val="none" w:sz="0" w:space="0" w:color="auto"/>
        <w:bottom w:val="none" w:sz="0" w:space="0" w:color="auto"/>
        <w:right w:val="none" w:sz="0" w:space="0" w:color="auto"/>
      </w:divBdr>
    </w:div>
    <w:div w:id="1744988342">
      <w:bodyDiv w:val="1"/>
      <w:marLeft w:val="0"/>
      <w:marRight w:val="0"/>
      <w:marTop w:val="0"/>
      <w:marBottom w:val="0"/>
      <w:divBdr>
        <w:top w:val="none" w:sz="0" w:space="0" w:color="auto"/>
        <w:left w:val="none" w:sz="0" w:space="0" w:color="auto"/>
        <w:bottom w:val="none" w:sz="0" w:space="0" w:color="auto"/>
        <w:right w:val="none" w:sz="0" w:space="0" w:color="auto"/>
      </w:divBdr>
    </w:div>
    <w:div w:id="1746755737">
      <w:bodyDiv w:val="1"/>
      <w:marLeft w:val="0"/>
      <w:marRight w:val="0"/>
      <w:marTop w:val="0"/>
      <w:marBottom w:val="0"/>
      <w:divBdr>
        <w:top w:val="none" w:sz="0" w:space="0" w:color="auto"/>
        <w:left w:val="none" w:sz="0" w:space="0" w:color="auto"/>
        <w:bottom w:val="none" w:sz="0" w:space="0" w:color="auto"/>
        <w:right w:val="none" w:sz="0" w:space="0" w:color="auto"/>
      </w:divBdr>
    </w:div>
    <w:div w:id="1747990227">
      <w:bodyDiv w:val="1"/>
      <w:marLeft w:val="0"/>
      <w:marRight w:val="0"/>
      <w:marTop w:val="0"/>
      <w:marBottom w:val="0"/>
      <w:divBdr>
        <w:top w:val="none" w:sz="0" w:space="0" w:color="auto"/>
        <w:left w:val="none" w:sz="0" w:space="0" w:color="auto"/>
        <w:bottom w:val="none" w:sz="0" w:space="0" w:color="auto"/>
        <w:right w:val="none" w:sz="0" w:space="0" w:color="auto"/>
      </w:divBdr>
    </w:div>
    <w:div w:id="1748262169">
      <w:bodyDiv w:val="1"/>
      <w:marLeft w:val="0"/>
      <w:marRight w:val="0"/>
      <w:marTop w:val="0"/>
      <w:marBottom w:val="0"/>
      <w:divBdr>
        <w:top w:val="none" w:sz="0" w:space="0" w:color="auto"/>
        <w:left w:val="none" w:sz="0" w:space="0" w:color="auto"/>
        <w:bottom w:val="none" w:sz="0" w:space="0" w:color="auto"/>
        <w:right w:val="none" w:sz="0" w:space="0" w:color="auto"/>
      </w:divBdr>
    </w:div>
    <w:div w:id="1748766246">
      <w:bodyDiv w:val="1"/>
      <w:marLeft w:val="0"/>
      <w:marRight w:val="0"/>
      <w:marTop w:val="0"/>
      <w:marBottom w:val="0"/>
      <w:divBdr>
        <w:top w:val="none" w:sz="0" w:space="0" w:color="auto"/>
        <w:left w:val="none" w:sz="0" w:space="0" w:color="auto"/>
        <w:bottom w:val="none" w:sz="0" w:space="0" w:color="auto"/>
        <w:right w:val="none" w:sz="0" w:space="0" w:color="auto"/>
      </w:divBdr>
    </w:div>
    <w:div w:id="1749115470">
      <w:bodyDiv w:val="1"/>
      <w:marLeft w:val="0"/>
      <w:marRight w:val="0"/>
      <w:marTop w:val="0"/>
      <w:marBottom w:val="0"/>
      <w:divBdr>
        <w:top w:val="none" w:sz="0" w:space="0" w:color="auto"/>
        <w:left w:val="none" w:sz="0" w:space="0" w:color="auto"/>
        <w:bottom w:val="none" w:sz="0" w:space="0" w:color="auto"/>
        <w:right w:val="none" w:sz="0" w:space="0" w:color="auto"/>
      </w:divBdr>
    </w:div>
    <w:div w:id="1749569792">
      <w:bodyDiv w:val="1"/>
      <w:marLeft w:val="0"/>
      <w:marRight w:val="0"/>
      <w:marTop w:val="0"/>
      <w:marBottom w:val="0"/>
      <w:divBdr>
        <w:top w:val="none" w:sz="0" w:space="0" w:color="auto"/>
        <w:left w:val="none" w:sz="0" w:space="0" w:color="auto"/>
        <w:bottom w:val="none" w:sz="0" w:space="0" w:color="auto"/>
        <w:right w:val="none" w:sz="0" w:space="0" w:color="auto"/>
      </w:divBdr>
    </w:div>
    <w:div w:id="1749813810">
      <w:bodyDiv w:val="1"/>
      <w:marLeft w:val="0"/>
      <w:marRight w:val="0"/>
      <w:marTop w:val="0"/>
      <w:marBottom w:val="0"/>
      <w:divBdr>
        <w:top w:val="none" w:sz="0" w:space="0" w:color="auto"/>
        <w:left w:val="none" w:sz="0" w:space="0" w:color="auto"/>
        <w:bottom w:val="none" w:sz="0" w:space="0" w:color="auto"/>
        <w:right w:val="none" w:sz="0" w:space="0" w:color="auto"/>
      </w:divBdr>
    </w:div>
    <w:div w:id="1749842058">
      <w:bodyDiv w:val="1"/>
      <w:marLeft w:val="0"/>
      <w:marRight w:val="0"/>
      <w:marTop w:val="0"/>
      <w:marBottom w:val="0"/>
      <w:divBdr>
        <w:top w:val="none" w:sz="0" w:space="0" w:color="auto"/>
        <w:left w:val="none" w:sz="0" w:space="0" w:color="auto"/>
        <w:bottom w:val="none" w:sz="0" w:space="0" w:color="auto"/>
        <w:right w:val="none" w:sz="0" w:space="0" w:color="auto"/>
      </w:divBdr>
    </w:div>
    <w:div w:id="1749887666">
      <w:bodyDiv w:val="1"/>
      <w:marLeft w:val="0"/>
      <w:marRight w:val="0"/>
      <w:marTop w:val="0"/>
      <w:marBottom w:val="0"/>
      <w:divBdr>
        <w:top w:val="none" w:sz="0" w:space="0" w:color="auto"/>
        <w:left w:val="none" w:sz="0" w:space="0" w:color="auto"/>
        <w:bottom w:val="none" w:sz="0" w:space="0" w:color="auto"/>
        <w:right w:val="none" w:sz="0" w:space="0" w:color="auto"/>
      </w:divBdr>
    </w:div>
    <w:div w:id="1750342927">
      <w:bodyDiv w:val="1"/>
      <w:marLeft w:val="0"/>
      <w:marRight w:val="0"/>
      <w:marTop w:val="0"/>
      <w:marBottom w:val="0"/>
      <w:divBdr>
        <w:top w:val="none" w:sz="0" w:space="0" w:color="auto"/>
        <w:left w:val="none" w:sz="0" w:space="0" w:color="auto"/>
        <w:bottom w:val="none" w:sz="0" w:space="0" w:color="auto"/>
        <w:right w:val="none" w:sz="0" w:space="0" w:color="auto"/>
      </w:divBdr>
    </w:div>
    <w:div w:id="1750884167">
      <w:bodyDiv w:val="1"/>
      <w:marLeft w:val="0"/>
      <w:marRight w:val="0"/>
      <w:marTop w:val="0"/>
      <w:marBottom w:val="0"/>
      <w:divBdr>
        <w:top w:val="none" w:sz="0" w:space="0" w:color="auto"/>
        <w:left w:val="none" w:sz="0" w:space="0" w:color="auto"/>
        <w:bottom w:val="none" w:sz="0" w:space="0" w:color="auto"/>
        <w:right w:val="none" w:sz="0" w:space="0" w:color="auto"/>
      </w:divBdr>
    </w:div>
    <w:div w:id="1750887362">
      <w:bodyDiv w:val="1"/>
      <w:marLeft w:val="0"/>
      <w:marRight w:val="0"/>
      <w:marTop w:val="0"/>
      <w:marBottom w:val="0"/>
      <w:divBdr>
        <w:top w:val="none" w:sz="0" w:space="0" w:color="auto"/>
        <w:left w:val="none" w:sz="0" w:space="0" w:color="auto"/>
        <w:bottom w:val="none" w:sz="0" w:space="0" w:color="auto"/>
        <w:right w:val="none" w:sz="0" w:space="0" w:color="auto"/>
      </w:divBdr>
    </w:div>
    <w:div w:id="1752433391">
      <w:bodyDiv w:val="1"/>
      <w:marLeft w:val="0"/>
      <w:marRight w:val="0"/>
      <w:marTop w:val="0"/>
      <w:marBottom w:val="0"/>
      <w:divBdr>
        <w:top w:val="none" w:sz="0" w:space="0" w:color="auto"/>
        <w:left w:val="none" w:sz="0" w:space="0" w:color="auto"/>
        <w:bottom w:val="none" w:sz="0" w:space="0" w:color="auto"/>
        <w:right w:val="none" w:sz="0" w:space="0" w:color="auto"/>
      </w:divBdr>
    </w:div>
    <w:div w:id="1752462501">
      <w:bodyDiv w:val="1"/>
      <w:marLeft w:val="0"/>
      <w:marRight w:val="0"/>
      <w:marTop w:val="0"/>
      <w:marBottom w:val="0"/>
      <w:divBdr>
        <w:top w:val="none" w:sz="0" w:space="0" w:color="auto"/>
        <w:left w:val="none" w:sz="0" w:space="0" w:color="auto"/>
        <w:bottom w:val="none" w:sz="0" w:space="0" w:color="auto"/>
        <w:right w:val="none" w:sz="0" w:space="0" w:color="auto"/>
      </w:divBdr>
    </w:div>
    <w:div w:id="1752583580">
      <w:bodyDiv w:val="1"/>
      <w:marLeft w:val="0"/>
      <w:marRight w:val="0"/>
      <w:marTop w:val="0"/>
      <w:marBottom w:val="0"/>
      <w:divBdr>
        <w:top w:val="none" w:sz="0" w:space="0" w:color="auto"/>
        <w:left w:val="none" w:sz="0" w:space="0" w:color="auto"/>
        <w:bottom w:val="none" w:sz="0" w:space="0" w:color="auto"/>
        <w:right w:val="none" w:sz="0" w:space="0" w:color="auto"/>
      </w:divBdr>
    </w:div>
    <w:div w:id="1753776052">
      <w:bodyDiv w:val="1"/>
      <w:marLeft w:val="0"/>
      <w:marRight w:val="0"/>
      <w:marTop w:val="0"/>
      <w:marBottom w:val="0"/>
      <w:divBdr>
        <w:top w:val="none" w:sz="0" w:space="0" w:color="auto"/>
        <w:left w:val="none" w:sz="0" w:space="0" w:color="auto"/>
        <w:bottom w:val="none" w:sz="0" w:space="0" w:color="auto"/>
        <w:right w:val="none" w:sz="0" w:space="0" w:color="auto"/>
      </w:divBdr>
    </w:div>
    <w:div w:id="1753894694">
      <w:bodyDiv w:val="1"/>
      <w:marLeft w:val="0"/>
      <w:marRight w:val="0"/>
      <w:marTop w:val="0"/>
      <w:marBottom w:val="0"/>
      <w:divBdr>
        <w:top w:val="none" w:sz="0" w:space="0" w:color="auto"/>
        <w:left w:val="none" w:sz="0" w:space="0" w:color="auto"/>
        <w:bottom w:val="none" w:sz="0" w:space="0" w:color="auto"/>
        <w:right w:val="none" w:sz="0" w:space="0" w:color="auto"/>
      </w:divBdr>
    </w:div>
    <w:div w:id="1754745102">
      <w:bodyDiv w:val="1"/>
      <w:marLeft w:val="0"/>
      <w:marRight w:val="0"/>
      <w:marTop w:val="0"/>
      <w:marBottom w:val="0"/>
      <w:divBdr>
        <w:top w:val="none" w:sz="0" w:space="0" w:color="auto"/>
        <w:left w:val="none" w:sz="0" w:space="0" w:color="auto"/>
        <w:bottom w:val="none" w:sz="0" w:space="0" w:color="auto"/>
        <w:right w:val="none" w:sz="0" w:space="0" w:color="auto"/>
      </w:divBdr>
    </w:div>
    <w:div w:id="1755128768">
      <w:bodyDiv w:val="1"/>
      <w:marLeft w:val="0"/>
      <w:marRight w:val="0"/>
      <w:marTop w:val="0"/>
      <w:marBottom w:val="0"/>
      <w:divBdr>
        <w:top w:val="none" w:sz="0" w:space="0" w:color="auto"/>
        <w:left w:val="none" w:sz="0" w:space="0" w:color="auto"/>
        <w:bottom w:val="none" w:sz="0" w:space="0" w:color="auto"/>
        <w:right w:val="none" w:sz="0" w:space="0" w:color="auto"/>
      </w:divBdr>
    </w:div>
    <w:div w:id="1755935655">
      <w:bodyDiv w:val="1"/>
      <w:marLeft w:val="0"/>
      <w:marRight w:val="0"/>
      <w:marTop w:val="0"/>
      <w:marBottom w:val="0"/>
      <w:divBdr>
        <w:top w:val="none" w:sz="0" w:space="0" w:color="auto"/>
        <w:left w:val="none" w:sz="0" w:space="0" w:color="auto"/>
        <w:bottom w:val="none" w:sz="0" w:space="0" w:color="auto"/>
        <w:right w:val="none" w:sz="0" w:space="0" w:color="auto"/>
      </w:divBdr>
    </w:div>
    <w:div w:id="1755973083">
      <w:bodyDiv w:val="1"/>
      <w:marLeft w:val="0"/>
      <w:marRight w:val="0"/>
      <w:marTop w:val="0"/>
      <w:marBottom w:val="0"/>
      <w:divBdr>
        <w:top w:val="none" w:sz="0" w:space="0" w:color="auto"/>
        <w:left w:val="none" w:sz="0" w:space="0" w:color="auto"/>
        <w:bottom w:val="none" w:sz="0" w:space="0" w:color="auto"/>
        <w:right w:val="none" w:sz="0" w:space="0" w:color="auto"/>
      </w:divBdr>
    </w:div>
    <w:div w:id="1756243234">
      <w:bodyDiv w:val="1"/>
      <w:marLeft w:val="0"/>
      <w:marRight w:val="0"/>
      <w:marTop w:val="0"/>
      <w:marBottom w:val="0"/>
      <w:divBdr>
        <w:top w:val="none" w:sz="0" w:space="0" w:color="auto"/>
        <w:left w:val="none" w:sz="0" w:space="0" w:color="auto"/>
        <w:bottom w:val="none" w:sz="0" w:space="0" w:color="auto"/>
        <w:right w:val="none" w:sz="0" w:space="0" w:color="auto"/>
      </w:divBdr>
    </w:div>
    <w:div w:id="1756706439">
      <w:bodyDiv w:val="1"/>
      <w:marLeft w:val="0"/>
      <w:marRight w:val="0"/>
      <w:marTop w:val="0"/>
      <w:marBottom w:val="0"/>
      <w:divBdr>
        <w:top w:val="none" w:sz="0" w:space="0" w:color="auto"/>
        <w:left w:val="none" w:sz="0" w:space="0" w:color="auto"/>
        <w:bottom w:val="none" w:sz="0" w:space="0" w:color="auto"/>
        <w:right w:val="none" w:sz="0" w:space="0" w:color="auto"/>
      </w:divBdr>
    </w:div>
    <w:div w:id="1757626983">
      <w:bodyDiv w:val="1"/>
      <w:marLeft w:val="0"/>
      <w:marRight w:val="0"/>
      <w:marTop w:val="0"/>
      <w:marBottom w:val="0"/>
      <w:divBdr>
        <w:top w:val="none" w:sz="0" w:space="0" w:color="auto"/>
        <w:left w:val="none" w:sz="0" w:space="0" w:color="auto"/>
        <w:bottom w:val="none" w:sz="0" w:space="0" w:color="auto"/>
        <w:right w:val="none" w:sz="0" w:space="0" w:color="auto"/>
      </w:divBdr>
    </w:div>
    <w:div w:id="1759668965">
      <w:bodyDiv w:val="1"/>
      <w:marLeft w:val="0"/>
      <w:marRight w:val="0"/>
      <w:marTop w:val="0"/>
      <w:marBottom w:val="0"/>
      <w:divBdr>
        <w:top w:val="none" w:sz="0" w:space="0" w:color="auto"/>
        <w:left w:val="none" w:sz="0" w:space="0" w:color="auto"/>
        <w:bottom w:val="none" w:sz="0" w:space="0" w:color="auto"/>
        <w:right w:val="none" w:sz="0" w:space="0" w:color="auto"/>
      </w:divBdr>
    </w:div>
    <w:div w:id="1759717447">
      <w:bodyDiv w:val="1"/>
      <w:marLeft w:val="0"/>
      <w:marRight w:val="0"/>
      <w:marTop w:val="0"/>
      <w:marBottom w:val="0"/>
      <w:divBdr>
        <w:top w:val="none" w:sz="0" w:space="0" w:color="auto"/>
        <w:left w:val="none" w:sz="0" w:space="0" w:color="auto"/>
        <w:bottom w:val="none" w:sz="0" w:space="0" w:color="auto"/>
        <w:right w:val="none" w:sz="0" w:space="0" w:color="auto"/>
      </w:divBdr>
    </w:div>
    <w:div w:id="1760559599">
      <w:bodyDiv w:val="1"/>
      <w:marLeft w:val="0"/>
      <w:marRight w:val="0"/>
      <w:marTop w:val="0"/>
      <w:marBottom w:val="0"/>
      <w:divBdr>
        <w:top w:val="none" w:sz="0" w:space="0" w:color="auto"/>
        <w:left w:val="none" w:sz="0" w:space="0" w:color="auto"/>
        <w:bottom w:val="none" w:sz="0" w:space="0" w:color="auto"/>
        <w:right w:val="none" w:sz="0" w:space="0" w:color="auto"/>
      </w:divBdr>
    </w:div>
    <w:div w:id="1760715120">
      <w:bodyDiv w:val="1"/>
      <w:marLeft w:val="0"/>
      <w:marRight w:val="0"/>
      <w:marTop w:val="0"/>
      <w:marBottom w:val="0"/>
      <w:divBdr>
        <w:top w:val="none" w:sz="0" w:space="0" w:color="auto"/>
        <w:left w:val="none" w:sz="0" w:space="0" w:color="auto"/>
        <w:bottom w:val="none" w:sz="0" w:space="0" w:color="auto"/>
        <w:right w:val="none" w:sz="0" w:space="0" w:color="auto"/>
      </w:divBdr>
    </w:div>
    <w:div w:id="1762020431">
      <w:bodyDiv w:val="1"/>
      <w:marLeft w:val="0"/>
      <w:marRight w:val="0"/>
      <w:marTop w:val="0"/>
      <w:marBottom w:val="0"/>
      <w:divBdr>
        <w:top w:val="none" w:sz="0" w:space="0" w:color="auto"/>
        <w:left w:val="none" w:sz="0" w:space="0" w:color="auto"/>
        <w:bottom w:val="none" w:sz="0" w:space="0" w:color="auto"/>
        <w:right w:val="none" w:sz="0" w:space="0" w:color="auto"/>
      </w:divBdr>
    </w:div>
    <w:div w:id="1762487075">
      <w:bodyDiv w:val="1"/>
      <w:marLeft w:val="0"/>
      <w:marRight w:val="0"/>
      <w:marTop w:val="0"/>
      <w:marBottom w:val="0"/>
      <w:divBdr>
        <w:top w:val="none" w:sz="0" w:space="0" w:color="auto"/>
        <w:left w:val="none" w:sz="0" w:space="0" w:color="auto"/>
        <w:bottom w:val="none" w:sz="0" w:space="0" w:color="auto"/>
        <w:right w:val="none" w:sz="0" w:space="0" w:color="auto"/>
      </w:divBdr>
    </w:div>
    <w:div w:id="1762868485">
      <w:bodyDiv w:val="1"/>
      <w:marLeft w:val="0"/>
      <w:marRight w:val="0"/>
      <w:marTop w:val="0"/>
      <w:marBottom w:val="0"/>
      <w:divBdr>
        <w:top w:val="none" w:sz="0" w:space="0" w:color="auto"/>
        <w:left w:val="none" w:sz="0" w:space="0" w:color="auto"/>
        <w:bottom w:val="none" w:sz="0" w:space="0" w:color="auto"/>
        <w:right w:val="none" w:sz="0" w:space="0" w:color="auto"/>
      </w:divBdr>
    </w:div>
    <w:div w:id="1762992420">
      <w:bodyDiv w:val="1"/>
      <w:marLeft w:val="0"/>
      <w:marRight w:val="0"/>
      <w:marTop w:val="0"/>
      <w:marBottom w:val="0"/>
      <w:divBdr>
        <w:top w:val="none" w:sz="0" w:space="0" w:color="auto"/>
        <w:left w:val="none" w:sz="0" w:space="0" w:color="auto"/>
        <w:bottom w:val="none" w:sz="0" w:space="0" w:color="auto"/>
        <w:right w:val="none" w:sz="0" w:space="0" w:color="auto"/>
      </w:divBdr>
    </w:div>
    <w:div w:id="1764229507">
      <w:bodyDiv w:val="1"/>
      <w:marLeft w:val="0"/>
      <w:marRight w:val="0"/>
      <w:marTop w:val="0"/>
      <w:marBottom w:val="0"/>
      <w:divBdr>
        <w:top w:val="none" w:sz="0" w:space="0" w:color="auto"/>
        <w:left w:val="none" w:sz="0" w:space="0" w:color="auto"/>
        <w:bottom w:val="none" w:sz="0" w:space="0" w:color="auto"/>
        <w:right w:val="none" w:sz="0" w:space="0" w:color="auto"/>
      </w:divBdr>
    </w:div>
    <w:div w:id="1765103348">
      <w:bodyDiv w:val="1"/>
      <w:marLeft w:val="0"/>
      <w:marRight w:val="0"/>
      <w:marTop w:val="0"/>
      <w:marBottom w:val="0"/>
      <w:divBdr>
        <w:top w:val="none" w:sz="0" w:space="0" w:color="auto"/>
        <w:left w:val="none" w:sz="0" w:space="0" w:color="auto"/>
        <w:bottom w:val="none" w:sz="0" w:space="0" w:color="auto"/>
        <w:right w:val="none" w:sz="0" w:space="0" w:color="auto"/>
      </w:divBdr>
    </w:div>
    <w:div w:id="1766002683">
      <w:bodyDiv w:val="1"/>
      <w:marLeft w:val="0"/>
      <w:marRight w:val="0"/>
      <w:marTop w:val="0"/>
      <w:marBottom w:val="0"/>
      <w:divBdr>
        <w:top w:val="none" w:sz="0" w:space="0" w:color="auto"/>
        <w:left w:val="none" w:sz="0" w:space="0" w:color="auto"/>
        <w:bottom w:val="none" w:sz="0" w:space="0" w:color="auto"/>
        <w:right w:val="none" w:sz="0" w:space="0" w:color="auto"/>
      </w:divBdr>
    </w:div>
    <w:div w:id="1766028273">
      <w:bodyDiv w:val="1"/>
      <w:marLeft w:val="0"/>
      <w:marRight w:val="0"/>
      <w:marTop w:val="0"/>
      <w:marBottom w:val="0"/>
      <w:divBdr>
        <w:top w:val="none" w:sz="0" w:space="0" w:color="auto"/>
        <w:left w:val="none" w:sz="0" w:space="0" w:color="auto"/>
        <w:bottom w:val="none" w:sz="0" w:space="0" w:color="auto"/>
        <w:right w:val="none" w:sz="0" w:space="0" w:color="auto"/>
      </w:divBdr>
    </w:div>
    <w:div w:id="1766412790">
      <w:bodyDiv w:val="1"/>
      <w:marLeft w:val="0"/>
      <w:marRight w:val="0"/>
      <w:marTop w:val="0"/>
      <w:marBottom w:val="0"/>
      <w:divBdr>
        <w:top w:val="none" w:sz="0" w:space="0" w:color="auto"/>
        <w:left w:val="none" w:sz="0" w:space="0" w:color="auto"/>
        <w:bottom w:val="none" w:sz="0" w:space="0" w:color="auto"/>
        <w:right w:val="none" w:sz="0" w:space="0" w:color="auto"/>
      </w:divBdr>
    </w:div>
    <w:div w:id="1767532676">
      <w:bodyDiv w:val="1"/>
      <w:marLeft w:val="0"/>
      <w:marRight w:val="0"/>
      <w:marTop w:val="0"/>
      <w:marBottom w:val="0"/>
      <w:divBdr>
        <w:top w:val="none" w:sz="0" w:space="0" w:color="auto"/>
        <w:left w:val="none" w:sz="0" w:space="0" w:color="auto"/>
        <w:bottom w:val="none" w:sz="0" w:space="0" w:color="auto"/>
        <w:right w:val="none" w:sz="0" w:space="0" w:color="auto"/>
      </w:divBdr>
    </w:div>
    <w:div w:id="1767656495">
      <w:bodyDiv w:val="1"/>
      <w:marLeft w:val="0"/>
      <w:marRight w:val="0"/>
      <w:marTop w:val="0"/>
      <w:marBottom w:val="0"/>
      <w:divBdr>
        <w:top w:val="none" w:sz="0" w:space="0" w:color="auto"/>
        <w:left w:val="none" w:sz="0" w:space="0" w:color="auto"/>
        <w:bottom w:val="none" w:sz="0" w:space="0" w:color="auto"/>
        <w:right w:val="none" w:sz="0" w:space="0" w:color="auto"/>
      </w:divBdr>
    </w:div>
    <w:div w:id="1767848045">
      <w:bodyDiv w:val="1"/>
      <w:marLeft w:val="0"/>
      <w:marRight w:val="0"/>
      <w:marTop w:val="0"/>
      <w:marBottom w:val="0"/>
      <w:divBdr>
        <w:top w:val="none" w:sz="0" w:space="0" w:color="auto"/>
        <w:left w:val="none" w:sz="0" w:space="0" w:color="auto"/>
        <w:bottom w:val="none" w:sz="0" w:space="0" w:color="auto"/>
        <w:right w:val="none" w:sz="0" w:space="0" w:color="auto"/>
      </w:divBdr>
    </w:div>
    <w:div w:id="1768308490">
      <w:bodyDiv w:val="1"/>
      <w:marLeft w:val="0"/>
      <w:marRight w:val="0"/>
      <w:marTop w:val="0"/>
      <w:marBottom w:val="0"/>
      <w:divBdr>
        <w:top w:val="none" w:sz="0" w:space="0" w:color="auto"/>
        <w:left w:val="none" w:sz="0" w:space="0" w:color="auto"/>
        <w:bottom w:val="none" w:sz="0" w:space="0" w:color="auto"/>
        <w:right w:val="none" w:sz="0" w:space="0" w:color="auto"/>
      </w:divBdr>
    </w:div>
    <w:div w:id="1768384831">
      <w:bodyDiv w:val="1"/>
      <w:marLeft w:val="0"/>
      <w:marRight w:val="0"/>
      <w:marTop w:val="0"/>
      <w:marBottom w:val="0"/>
      <w:divBdr>
        <w:top w:val="none" w:sz="0" w:space="0" w:color="auto"/>
        <w:left w:val="none" w:sz="0" w:space="0" w:color="auto"/>
        <w:bottom w:val="none" w:sz="0" w:space="0" w:color="auto"/>
        <w:right w:val="none" w:sz="0" w:space="0" w:color="auto"/>
      </w:divBdr>
    </w:div>
    <w:div w:id="1769812757">
      <w:bodyDiv w:val="1"/>
      <w:marLeft w:val="0"/>
      <w:marRight w:val="0"/>
      <w:marTop w:val="0"/>
      <w:marBottom w:val="0"/>
      <w:divBdr>
        <w:top w:val="none" w:sz="0" w:space="0" w:color="auto"/>
        <w:left w:val="none" w:sz="0" w:space="0" w:color="auto"/>
        <w:bottom w:val="none" w:sz="0" w:space="0" w:color="auto"/>
        <w:right w:val="none" w:sz="0" w:space="0" w:color="auto"/>
      </w:divBdr>
    </w:div>
    <w:div w:id="1771006265">
      <w:bodyDiv w:val="1"/>
      <w:marLeft w:val="0"/>
      <w:marRight w:val="0"/>
      <w:marTop w:val="0"/>
      <w:marBottom w:val="0"/>
      <w:divBdr>
        <w:top w:val="none" w:sz="0" w:space="0" w:color="auto"/>
        <w:left w:val="none" w:sz="0" w:space="0" w:color="auto"/>
        <w:bottom w:val="none" w:sz="0" w:space="0" w:color="auto"/>
        <w:right w:val="none" w:sz="0" w:space="0" w:color="auto"/>
      </w:divBdr>
    </w:div>
    <w:div w:id="1771118675">
      <w:bodyDiv w:val="1"/>
      <w:marLeft w:val="0"/>
      <w:marRight w:val="0"/>
      <w:marTop w:val="0"/>
      <w:marBottom w:val="0"/>
      <w:divBdr>
        <w:top w:val="none" w:sz="0" w:space="0" w:color="auto"/>
        <w:left w:val="none" w:sz="0" w:space="0" w:color="auto"/>
        <w:bottom w:val="none" w:sz="0" w:space="0" w:color="auto"/>
        <w:right w:val="none" w:sz="0" w:space="0" w:color="auto"/>
      </w:divBdr>
    </w:div>
    <w:div w:id="1771200692">
      <w:bodyDiv w:val="1"/>
      <w:marLeft w:val="0"/>
      <w:marRight w:val="0"/>
      <w:marTop w:val="0"/>
      <w:marBottom w:val="0"/>
      <w:divBdr>
        <w:top w:val="none" w:sz="0" w:space="0" w:color="auto"/>
        <w:left w:val="none" w:sz="0" w:space="0" w:color="auto"/>
        <w:bottom w:val="none" w:sz="0" w:space="0" w:color="auto"/>
        <w:right w:val="none" w:sz="0" w:space="0" w:color="auto"/>
      </w:divBdr>
    </w:div>
    <w:div w:id="1771461758">
      <w:bodyDiv w:val="1"/>
      <w:marLeft w:val="0"/>
      <w:marRight w:val="0"/>
      <w:marTop w:val="0"/>
      <w:marBottom w:val="0"/>
      <w:divBdr>
        <w:top w:val="none" w:sz="0" w:space="0" w:color="auto"/>
        <w:left w:val="none" w:sz="0" w:space="0" w:color="auto"/>
        <w:bottom w:val="none" w:sz="0" w:space="0" w:color="auto"/>
        <w:right w:val="none" w:sz="0" w:space="0" w:color="auto"/>
      </w:divBdr>
    </w:div>
    <w:div w:id="1771508035">
      <w:bodyDiv w:val="1"/>
      <w:marLeft w:val="0"/>
      <w:marRight w:val="0"/>
      <w:marTop w:val="0"/>
      <w:marBottom w:val="0"/>
      <w:divBdr>
        <w:top w:val="none" w:sz="0" w:space="0" w:color="auto"/>
        <w:left w:val="none" w:sz="0" w:space="0" w:color="auto"/>
        <w:bottom w:val="none" w:sz="0" w:space="0" w:color="auto"/>
        <w:right w:val="none" w:sz="0" w:space="0" w:color="auto"/>
      </w:divBdr>
    </w:div>
    <w:div w:id="1771583996">
      <w:bodyDiv w:val="1"/>
      <w:marLeft w:val="0"/>
      <w:marRight w:val="0"/>
      <w:marTop w:val="0"/>
      <w:marBottom w:val="0"/>
      <w:divBdr>
        <w:top w:val="none" w:sz="0" w:space="0" w:color="auto"/>
        <w:left w:val="none" w:sz="0" w:space="0" w:color="auto"/>
        <w:bottom w:val="none" w:sz="0" w:space="0" w:color="auto"/>
        <w:right w:val="none" w:sz="0" w:space="0" w:color="auto"/>
      </w:divBdr>
    </w:div>
    <w:div w:id="1773815492">
      <w:bodyDiv w:val="1"/>
      <w:marLeft w:val="0"/>
      <w:marRight w:val="0"/>
      <w:marTop w:val="0"/>
      <w:marBottom w:val="0"/>
      <w:divBdr>
        <w:top w:val="none" w:sz="0" w:space="0" w:color="auto"/>
        <w:left w:val="none" w:sz="0" w:space="0" w:color="auto"/>
        <w:bottom w:val="none" w:sz="0" w:space="0" w:color="auto"/>
        <w:right w:val="none" w:sz="0" w:space="0" w:color="auto"/>
      </w:divBdr>
    </w:div>
    <w:div w:id="1774011738">
      <w:bodyDiv w:val="1"/>
      <w:marLeft w:val="0"/>
      <w:marRight w:val="0"/>
      <w:marTop w:val="0"/>
      <w:marBottom w:val="0"/>
      <w:divBdr>
        <w:top w:val="none" w:sz="0" w:space="0" w:color="auto"/>
        <w:left w:val="none" w:sz="0" w:space="0" w:color="auto"/>
        <w:bottom w:val="none" w:sz="0" w:space="0" w:color="auto"/>
        <w:right w:val="none" w:sz="0" w:space="0" w:color="auto"/>
      </w:divBdr>
    </w:div>
    <w:div w:id="1774202063">
      <w:bodyDiv w:val="1"/>
      <w:marLeft w:val="0"/>
      <w:marRight w:val="0"/>
      <w:marTop w:val="0"/>
      <w:marBottom w:val="0"/>
      <w:divBdr>
        <w:top w:val="none" w:sz="0" w:space="0" w:color="auto"/>
        <w:left w:val="none" w:sz="0" w:space="0" w:color="auto"/>
        <w:bottom w:val="none" w:sz="0" w:space="0" w:color="auto"/>
        <w:right w:val="none" w:sz="0" w:space="0" w:color="auto"/>
      </w:divBdr>
    </w:div>
    <w:div w:id="1775443711">
      <w:bodyDiv w:val="1"/>
      <w:marLeft w:val="0"/>
      <w:marRight w:val="0"/>
      <w:marTop w:val="0"/>
      <w:marBottom w:val="0"/>
      <w:divBdr>
        <w:top w:val="none" w:sz="0" w:space="0" w:color="auto"/>
        <w:left w:val="none" w:sz="0" w:space="0" w:color="auto"/>
        <w:bottom w:val="none" w:sz="0" w:space="0" w:color="auto"/>
        <w:right w:val="none" w:sz="0" w:space="0" w:color="auto"/>
      </w:divBdr>
    </w:div>
    <w:div w:id="1775516405">
      <w:bodyDiv w:val="1"/>
      <w:marLeft w:val="0"/>
      <w:marRight w:val="0"/>
      <w:marTop w:val="0"/>
      <w:marBottom w:val="0"/>
      <w:divBdr>
        <w:top w:val="none" w:sz="0" w:space="0" w:color="auto"/>
        <w:left w:val="none" w:sz="0" w:space="0" w:color="auto"/>
        <w:bottom w:val="none" w:sz="0" w:space="0" w:color="auto"/>
        <w:right w:val="none" w:sz="0" w:space="0" w:color="auto"/>
      </w:divBdr>
    </w:div>
    <w:div w:id="1775518302">
      <w:bodyDiv w:val="1"/>
      <w:marLeft w:val="0"/>
      <w:marRight w:val="0"/>
      <w:marTop w:val="0"/>
      <w:marBottom w:val="0"/>
      <w:divBdr>
        <w:top w:val="none" w:sz="0" w:space="0" w:color="auto"/>
        <w:left w:val="none" w:sz="0" w:space="0" w:color="auto"/>
        <w:bottom w:val="none" w:sz="0" w:space="0" w:color="auto"/>
        <w:right w:val="none" w:sz="0" w:space="0" w:color="auto"/>
      </w:divBdr>
    </w:div>
    <w:div w:id="1778065807">
      <w:bodyDiv w:val="1"/>
      <w:marLeft w:val="0"/>
      <w:marRight w:val="0"/>
      <w:marTop w:val="0"/>
      <w:marBottom w:val="0"/>
      <w:divBdr>
        <w:top w:val="none" w:sz="0" w:space="0" w:color="auto"/>
        <w:left w:val="none" w:sz="0" w:space="0" w:color="auto"/>
        <w:bottom w:val="none" w:sz="0" w:space="0" w:color="auto"/>
        <w:right w:val="none" w:sz="0" w:space="0" w:color="auto"/>
      </w:divBdr>
    </w:div>
    <w:div w:id="1778450490">
      <w:bodyDiv w:val="1"/>
      <w:marLeft w:val="0"/>
      <w:marRight w:val="0"/>
      <w:marTop w:val="0"/>
      <w:marBottom w:val="0"/>
      <w:divBdr>
        <w:top w:val="none" w:sz="0" w:space="0" w:color="auto"/>
        <w:left w:val="none" w:sz="0" w:space="0" w:color="auto"/>
        <w:bottom w:val="none" w:sz="0" w:space="0" w:color="auto"/>
        <w:right w:val="none" w:sz="0" w:space="0" w:color="auto"/>
      </w:divBdr>
    </w:div>
    <w:div w:id="1779251581">
      <w:bodyDiv w:val="1"/>
      <w:marLeft w:val="0"/>
      <w:marRight w:val="0"/>
      <w:marTop w:val="0"/>
      <w:marBottom w:val="0"/>
      <w:divBdr>
        <w:top w:val="none" w:sz="0" w:space="0" w:color="auto"/>
        <w:left w:val="none" w:sz="0" w:space="0" w:color="auto"/>
        <w:bottom w:val="none" w:sz="0" w:space="0" w:color="auto"/>
        <w:right w:val="none" w:sz="0" w:space="0" w:color="auto"/>
      </w:divBdr>
    </w:div>
    <w:div w:id="1779791538">
      <w:bodyDiv w:val="1"/>
      <w:marLeft w:val="0"/>
      <w:marRight w:val="0"/>
      <w:marTop w:val="0"/>
      <w:marBottom w:val="0"/>
      <w:divBdr>
        <w:top w:val="none" w:sz="0" w:space="0" w:color="auto"/>
        <w:left w:val="none" w:sz="0" w:space="0" w:color="auto"/>
        <w:bottom w:val="none" w:sz="0" w:space="0" w:color="auto"/>
        <w:right w:val="none" w:sz="0" w:space="0" w:color="auto"/>
      </w:divBdr>
    </w:div>
    <w:div w:id="1781535545">
      <w:bodyDiv w:val="1"/>
      <w:marLeft w:val="0"/>
      <w:marRight w:val="0"/>
      <w:marTop w:val="0"/>
      <w:marBottom w:val="0"/>
      <w:divBdr>
        <w:top w:val="none" w:sz="0" w:space="0" w:color="auto"/>
        <w:left w:val="none" w:sz="0" w:space="0" w:color="auto"/>
        <w:bottom w:val="none" w:sz="0" w:space="0" w:color="auto"/>
        <w:right w:val="none" w:sz="0" w:space="0" w:color="auto"/>
      </w:divBdr>
    </w:div>
    <w:div w:id="1781683408">
      <w:bodyDiv w:val="1"/>
      <w:marLeft w:val="0"/>
      <w:marRight w:val="0"/>
      <w:marTop w:val="0"/>
      <w:marBottom w:val="0"/>
      <w:divBdr>
        <w:top w:val="none" w:sz="0" w:space="0" w:color="auto"/>
        <w:left w:val="none" w:sz="0" w:space="0" w:color="auto"/>
        <w:bottom w:val="none" w:sz="0" w:space="0" w:color="auto"/>
        <w:right w:val="none" w:sz="0" w:space="0" w:color="auto"/>
      </w:divBdr>
    </w:div>
    <w:div w:id="1783263347">
      <w:bodyDiv w:val="1"/>
      <w:marLeft w:val="0"/>
      <w:marRight w:val="0"/>
      <w:marTop w:val="0"/>
      <w:marBottom w:val="0"/>
      <w:divBdr>
        <w:top w:val="none" w:sz="0" w:space="0" w:color="auto"/>
        <w:left w:val="none" w:sz="0" w:space="0" w:color="auto"/>
        <w:bottom w:val="none" w:sz="0" w:space="0" w:color="auto"/>
        <w:right w:val="none" w:sz="0" w:space="0" w:color="auto"/>
      </w:divBdr>
    </w:div>
    <w:div w:id="1783500860">
      <w:bodyDiv w:val="1"/>
      <w:marLeft w:val="0"/>
      <w:marRight w:val="0"/>
      <w:marTop w:val="0"/>
      <w:marBottom w:val="0"/>
      <w:divBdr>
        <w:top w:val="none" w:sz="0" w:space="0" w:color="auto"/>
        <w:left w:val="none" w:sz="0" w:space="0" w:color="auto"/>
        <w:bottom w:val="none" w:sz="0" w:space="0" w:color="auto"/>
        <w:right w:val="none" w:sz="0" w:space="0" w:color="auto"/>
      </w:divBdr>
    </w:div>
    <w:div w:id="1783913174">
      <w:bodyDiv w:val="1"/>
      <w:marLeft w:val="0"/>
      <w:marRight w:val="0"/>
      <w:marTop w:val="0"/>
      <w:marBottom w:val="0"/>
      <w:divBdr>
        <w:top w:val="none" w:sz="0" w:space="0" w:color="auto"/>
        <w:left w:val="none" w:sz="0" w:space="0" w:color="auto"/>
        <w:bottom w:val="none" w:sz="0" w:space="0" w:color="auto"/>
        <w:right w:val="none" w:sz="0" w:space="0" w:color="auto"/>
      </w:divBdr>
    </w:div>
    <w:div w:id="1784491446">
      <w:bodyDiv w:val="1"/>
      <w:marLeft w:val="0"/>
      <w:marRight w:val="0"/>
      <w:marTop w:val="0"/>
      <w:marBottom w:val="0"/>
      <w:divBdr>
        <w:top w:val="none" w:sz="0" w:space="0" w:color="auto"/>
        <w:left w:val="none" w:sz="0" w:space="0" w:color="auto"/>
        <w:bottom w:val="none" w:sz="0" w:space="0" w:color="auto"/>
        <w:right w:val="none" w:sz="0" w:space="0" w:color="auto"/>
      </w:divBdr>
    </w:div>
    <w:div w:id="1785954036">
      <w:bodyDiv w:val="1"/>
      <w:marLeft w:val="0"/>
      <w:marRight w:val="0"/>
      <w:marTop w:val="0"/>
      <w:marBottom w:val="0"/>
      <w:divBdr>
        <w:top w:val="none" w:sz="0" w:space="0" w:color="auto"/>
        <w:left w:val="none" w:sz="0" w:space="0" w:color="auto"/>
        <w:bottom w:val="none" w:sz="0" w:space="0" w:color="auto"/>
        <w:right w:val="none" w:sz="0" w:space="0" w:color="auto"/>
      </w:divBdr>
    </w:div>
    <w:div w:id="1786802595">
      <w:bodyDiv w:val="1"/>
      <w:marLeft w:val="0"/>
      <w:marRight w:val="0"/>
      <w:marTop w:val="0"/>
      <w:marBottom w:val="0"/>
      <w:divBdr>
        <w:top w:val="none" w:sz="0" w:space="0" w:color="auto"/>
        <w:left w:val="none" w:sz="0" w:space="0" w:color="auto"/>
        <w:bottom w:val="none" w:sz="0" w:space="0" w:color="auto"/>
        <w:right w:val="none" w:sz="0" w:space="0" w:color="auto"/>
      </w:divBdr>
    </w:div>
    <w:div w:id="1787504308">
      <w:bodyDiv w:val="1"/>
      <w:marLeft w:val="0"/>
      <w:marRight w:val="0"/>
      <w:marTop w:val="0"/>
      <w:marBottom w:val="0"/>
      <w:divBdr>
        <w:top w:val="none" w:sz="0" w:space="0" w:color="auto"/>
        <w:left w:val="none" w:sz="0" w:space="0" w:color="auto"/>
        <w:bottom w:val="none" w:sz="0" w:space="0" w:color="auto"/>
        <w:right w:val="none" w:sz="0" w:space="0" w:color="auto"/>
      </w:divBdr>
    </w:div>
    <w:div w:id="1787850104">
      <w:bodyDiv w:val="1"/>
      <w:marLeft w:val="0"/>
      <w:marRight w:val="0"/>
      <w:marTop w:val="0"/>
      <w:marBottom w:val="0"/>
      <w:divBdr>
        <w:top w:val="none" w:sz="0" w:space="0" w:color="auto"/>
        <w:left w:val="none" w:sz="0" w:space="0" w:color="auto"/>
        <w:bottom w:val="none" w:sz="0" w:space="0" w:color="auto"/>
        <w:right w:val="none" w:sz="0" w:space="0" w:color="auto"/>
      </w:divBdr>
    </w:div>
    <w:div w:id="1788814372">
      <w:bodyDiv w:val="1"/>
      <w:marLeft w:val="0"/>
      <w:marRight w:val="0"/>
      <w:marTop w:val="0"/>
      <w:marBottom w:val="0"/>
      <w:divBdr>
        <w:top w:val="none" w:sz="0" w:space="0" w:color="auto"/>
        <w:left w:val="none" w:sz="0" w:space="0" w:color="auto"/>
        <w:bottom w:val="none" w:sz="0" w:space="0" w:color="auto"/>
        <w:right w:val="none" w:sz="0" w:space="0" w:color="auto"/>
      </w:divBdr>
    </w:div>
    <w:div w:id="1788967847">
      <w:bodyDiv w:val="1"/>
      <w:marLeft w:val="0"/>
      <w:marRight w:val="0"/>
      <w:marTop w:val="0"/>
      <w:marBottom w:val="0"/>
      <w:divBdr>
        <w:top w:val="none" w:sz="0" w:space="0" w:color="auto"/>
        <w:left w:val="none" w:sz="0" w:space="0" w:color="auto"/>
        <w:bottom w:val="none" w:sz="0" w:space="0" w:color="auto"/>
        <w:right w:val="none" w:sz="0" w:space="0" w:color="auto"/>
      </w:divBdr>
    </w:div>
    <w:div w:id="1789003887">
      <w:bodyDiv w:val="1"/>
      <w:marLeft w:val="0"/>
      <w:marRight w:val="0"/>
      <w:marTop w:val="0"/>
      <w:marBottom w:val="0"/>
      <w:divBdr>
        <w:top w:val="none" w:sz="0" w:space="0" w:color="auto"/>
        <w:left w:val="none" w:sz="0" w:space="0" w:color="auto"/>
        <w:bottom w:val="none" w:sz="0" w:space="0" w:color="auto"/>
        <w:right w:val="none" w:sz="0" w:space="0" w:color="auto"/>
      </w:divBdr>
    </w:div>
    <w:div w:id="1789004938">
      <w:bodyDiv w:val="1"/>
      <w:marLeft w:val="0"/>
      <w:marRight w:val="0"/>
      <w:marTop w:val="0"/>
      <w:marBottom w:val="0"/>
      <w:divBdr>
        <w:top w:val="none" w:sz="0" w:space="0" w:color="auto"/>
        <w:left w:val="none" w:sz="0" w:space="0" w:color="auto"/>
        <w:bottom w:val="none" w:sz="0" w:space="0" w:color="auto"/>
        <w:right w:val="none" w:sz="0" w:space="0" w:color="auto"/>
      </w:divBdr>
    </w:div>
    <w:div w:id="1789162204">
      <w:bodyDiv w:val="1"/>
      <w:marLeft w:val="0"/>
      <w:marRight w:val="0"/>
      <w:marTop w:val="0"/>
      <w:marBottom w:val="0"/>
      <w:divBdr>
        <w:top w:val="none" w:sz="0" w:space="0" w:color="auto"/>
        <w:left w:val="none" w:sz="0" w:space="0" w:color="auto"/>
        <w:bottom w:val="none" w:sz="0" w:space="0" w:color="auto"/>
        <w:right w:val="none" w:sz="0" w:space="0" w:color="auto"/>
      </w:divBdr>
    </w:div>
    <w:div w:id="1789466803">
      <w:bodyDiv w:val="1"/>
      <w:marLeft w:val="0"/>
      <w:marRight w:val="0"/>
      <w:marTop w:val="0"/>
      <w:marBottom w:val="0"/>
      <w:divBdr>
        <w:top w:val="none" w:sz="0" w:space="0" w:color="auto"/>
        <w:left w:val="none" w:sz="0" w:space="0" w:color="auto"/>
        <w:bottom w:val="none" w:sz="0" w:space="0" w:color="auto"/>
        <w:right w:val="none" w:sz="0" w:space="0" w:color="auto"/>
      </w:divBdr>
    </w:div>
    <w:div w:id="1790780528">
      <w:bodyDiv w:val="1"/>
      <w:marLeft w:val="0"/>
      <w:marRight w:val="0"/>
      <w:marTop w:val="0"/>
      <w:marBottom w:val="0"/>
      <w:divBdr>
        <w:top w:val="none" w:sz="0" w:space="0" w:color="auto"/>
        <w:left w:val="none" w:sz="0" w:space="0" w:color="auto"/>
        <w:bottom w:val="none" w:sz="0" w:space="0" w:color="auto"/>
        <w:right w:val="none" w:sz="0" w:space="0" w:color="auto"/>
      </w:divBdr>
    </w:div>
    <w:div w:id="1791243962">
      <w:bodyDiv w:val="1"/>
      <w:marLeft w:val="0"/>
      <w:marRight w:val="0"/>
      <w:marTop w:val="0"/>
      <w:marBottom w:val="0"/>
      <w:divBdr>
        <w:top w:val="none" w:sz="0" w:space="0" w:color="auto"/>
        <w:left w:val="none" w:sz="0" w:space="0" w:color="auto"/>
        <w:bottom w:val="none" w:sz="0" w:space="0" w:color="auto"/>
        <w:right w:val="none" w:sz="0" w:space="0" w:color="auto"/>
      </w:divBdr>
    </w:div>
    <w:div w:id="1791432099">
      <w:bodyDiv w:val="1"/>
      <w:marLeft w:val="0"/>
      <w:marRight w:val="0"/>
      <w:marTop w:val="0"/>
      <w:marBottom w:val="0"/>
      <w:divBdr>
        <w:top w:val="none" w:sz="0" w:space="0" w:color="auto"/>
        <w:left w:val="none" w:sz="0" w:space="0" w:color="auto"/>
        <w:bottom w:val="none" w:sz="0" w:space="0" w:color="auto"/>
        <w:right w:val="none" w:sz="0" w:space="0" w:color="auto"/>
      </w:divBdr>
    </w:div>
    <w:div w:id="1791632998">
      <w:bodyDiv w:val="1"/>
      <w:marLeft w:val="0"/>
      <w:marRight w:val="0"/>
      <w:marTop w:val="0"/>
      <w:marBottom w:val="0"/>
      <w:divBdr>
        <w:top w:val="none" w:sz="0" w:space="0" w:color="auto"/>
        <w:left w:val="none" w:sz="0" w:space="0" w:color="auto"/>
        <w:bottom w:val="none" w:sz="0" w:space="0" w:color="auto"/>
        <w:right w:val="none" w:sz="0" w:space="0" w:color="auto"/>
      </w:divBdr>
    </w:div>
    <w:div w:id="1792550390">
      <w:bodyDiv w:val="1"/>
      <w:marLeft w:val="0"/>
      <w:marRight w:val="0"/>
      <w:marTop w:val="0"/>
      <w:marBottom w:val="0"/>
      <w:divBdr>
        <w:top w:val="none" w:sz="0" w:space="0" w:color="auto"/>
        <w:left w:val="none" w:sz="0" w:space="0" w:color="auto"/>
        <w:bottom w:val="none" w:sz="0" w:space="0" w:color="auto"/>
        <w:right w:val="none" w:sz="0" w:space="0" w:color="auto"/>
      </w:divBdr>
    </w:div>
    <w:div w:id="1793013254">
      <w:bodyDiv w:val="1"/>
      <w:marLeft w:val="0"/>
      <w:marRight w:val="0"/>
      <w:marTop w:val="0"/>
      <w:marBottom w:val="0"/>
      <w:divBdr>
        <w:top w:val="none" w:sz="0" w:space="0" w:color="auto"/>
        <w:left w:val="none" w:sz="0" w:space="0" w:color="auto"/>
        <w:bottom w:val="none" w:sz="0" w:space="0" w:color="auto"/>
        <w:right w:val="none" w:sz="0" w:space="0" w:color="auto"/>
      </w:divBdr>
    </w:div>
    <w:div w:id="1793399132">
      <w:bodyDiv w:val="1"/>
      <w:marLeft w:val="0"/>
      <w:marRight w:val="0"/>
      <w:marTop w:val="0"/>
      <w:marBottom w:val="0"/>
      <w:divBdr>
        <w:top w:val="none" w:sz="0" w:space="0" w:color="auto"/>
        <w:left w:val="none" w:sz="0" w:space="0" w:color="auto"/>
        <w:bottom w:val="none" w:sz="0" w:space="0" w:color="auto"/>
        <w:right w:val="none" w:sz="0" w:space="0" w:color="auto"/>
      </w:divBdr>
    </w:div>
    <w:div w:id="1795371552">
      <w:bodyDiv w:val="1"/>
      <w:marLeft w:val="0"/>
      <w:marRight w:val="0"/>
      <w:marTop w:val="0"/>
      <w:marBottom w:val="0"/>
      <w:divBdr>
        <w:top w:val="none" w:sz="0" w:space="0" w:color="auto"/>
        <w:left w:val="none" w:sz="0" w:space="0" w:color="auto"/>
        <w:bottom w:val="none" w:sz="0" w:space="0" w:color="auto"/>
        <w:right w:val="none" w:sz="0" w:space="0" w:color="auto"/>
      </w:divBdr>
    </w:div>
    <w:div w:id="1796100770">
      <w:bodyDiv w:val="1"/>
      <w:marLeft w:val="0"/>
      <w:marRight w:val="0"/>
      <w:marTop w:val="0"/>
      <w:marBottom w:val="0"/>
      <w:divBdr>
        <w:top w:val="none" w:sz="0" w:space="0" w:color="auto"/>
        <w:left w:val="none" w:sz="0" w:space="0" w:color="auto"/>
        <w:bottom w:val="none" w:sz="0" w:space="0" w:color="auto"/>
        <w:right w:val="none" w:sz="0" w:space="0" w:color="auto"/>
      </w:divBdr>
    </w:div>
    <w:div w:id="1796604720">
      <w:bodyDiv w:val="1"/>
      <w:marLeft w:val="0"/>
      <w:marRight w:val="0"/>
      <w:marTop w:val="0"/>
      <w:marBottom w:val="0"/>
      <w:divBdr>
        <w:top w:val="none" w:sz="0" w:space="0" w:color="auto"/>
        <w:left w:val="none" w:sz="0" w:space="0" w:color="auto"/>
        <w:bottom w:val="none" w:sz="0" w:space="0" w:color="auto"/>
        <w:right w:val="none" w:sz="0" w:space="0" w:color="auto"/>
      </w:divBdr>
    </w:div>
    <w:div w:id="1797523596">
      <w:bodyDiv w:val="1"/>
      <w:marLeft w:val="0"/>
      <w:marRight w:val="0"/>
      <w:marTop w:val="0"/>
      <w:marBottom w:val="0"/>
      <w:divBdr>
        <w:top w:val="none" w:sz="0" w:space="0" w:color="auto"/>
        <w:left w:val="none" w:sz="0" w:space="0" w:color="auto"/>
        <w:bottom w:val="none" w:sz="0" w:space="0" w:color="auto"/>
        <w:right w:val="none" w:sz="0" w:space="0" w:color="auto"/>
      </w:divBdr>
    </w:div>
    <w:div w:id="1798376771">
      <w:bodyDiv w:val="1"/>
      <w:marLeft w:val="0"/>
      <w:marRight w:val="0"/>
      <w:marTop w:val="0"/>
      <w:marBottom w:val="0"/>
      <w:divBdr>
        <w:top w:val="none" w:sz="0" w:space="0" w:color="auto"/>
        <w:left w:val="none" w:sz="0" w:space="0" w:color="auto"/>
        <w:bottom w:val="none" w:sz="0" w:space="0" w:color="auto"/>
        <w:right w:val="none" w:sz="0" w:space="0" w:color="auto"/>
      </w:divBdr>
    </w:div>
    <w:div w:id="1798452565">
      <w:bodyDiv w:val="1"/>
      <w:marLeft w:val="0"/>
      <w:marRight w:val="0"/>
      <w:marTop w:val="0"/>
      <w:marBottom w:val="0"/>
      <w:divBdr>
        <w:top w:val="none" w:sz="0" w:space="0" w:color="auto"/>
        <w:left w:val="none" w:sz="0" w:space="0" w:color="auto"/>
        <w:bottom w:val="none" w:sz="0" w:space="0" w:color="auto"/>
        <w:right w:val="none" w:sz="0" w:space="0" w:color="auto"/>
      </w:divBdr>
    </w:div>
    <w:div w:id="1798790711">
      <w:bodyDiv w:val="1"/>
      <w:marLeft w:val="0"/>
      <w:marRight w:val="0"/>
      <w:marTop w:val="0"/>
      <w:marBottom w:val="0"/>
      <w:divBdr>
        <w:top w:val="none" w:sz="0" w:space="0" w:color="auto"/>
        <w:left w:val="none" w:sz="0" w:space="0" w:color="auto"/>
        <w:bottom w:val="none" w:sz="0" w:space="0" w:color="auto"/>
        <w:right w:val="none" w:sz="0" w:space="0" w:color="auto"/>
      </w:divBdr>
    </w:div>
    <w:div w:id="1799491006">
      <w:bodyDiv w:val="1"/>
      <w:marLeft w:val="0"/>
      <w:marRight w:val="0"/>
      <w:marTop w:val="0"/>
      <w:marBottom w:val="0"/>
      <w:divBdr>
        <w:top w:val="none" w:sz="0" w:space="0" w:color="auto"/>
        <w:left w:val="none" w:sz="0" w:space="0" w:color="auto"/>
        <w:bottom w:val="none" w:sz="0" w:space="0" w:color="auto"/>
        <w:right w:val="none" w:sz="0" w:space="0" w:color="auto"/>
      </w:divBdr>
    </w:div>
    <w:div w:id="1800029538">
      <w:bodyDiv w:val="1"/>
      <w:marLeft w:val="0"/>
      <w:marRight w:val="0"/>
      <w:marTop w:val="0"/>
      <w:marBottom w:val="0"/>
      <w:divBdr>
        <w:top w:val="none" w:sz="0" w:space="0" w:color="auto"/>
        <w:left w:val="none" w:sz="0" w:space="0" w:color="auto"/>
        <w:bottom w:val="none" w:sz="0" w:space="0" w:color="auto"/>
        <w:right w:val="none" w:sz="0" w:space="0" w:color="auto"/>
      </w:divBdr>
    </w:div>
    <w:div w:id="1800298193">
      <w:bodyDiv w:val="1"/>
      <w:marLeft w:val="0"/>
      <w:marRight w:val="0"/>
      <w:marTop w:val="0"/>
      <w:marBottom w:val="0"/>
      <w:divBdr>
        <w:top w:val="none" w:sz="0" w:space="0" w:color="auto"/>
        <w:left w:val="none" w:sz="0" w:space="0" w:color="auto"/>
        <w:bottom w:val="none" w:sz="0" w:space="0" w:color="auto"/>
        <w:right w:val="none" w:sz="0" w:space="0" w:color="auto"/>
      </w:divBdr>
    </w:div>
    <w:div w:id="1800413303">
      <w:bodyDiv w:val="1"/>
      <w:marLeft w:val="0"/>
      <w:marRight w:val="0"/>
      <w:marTop w:val="0"/>
      <w:marBottom w:val="0"/>
      <w:divBdr>
        <w:top w:val="none" w:sz="0" w:space="0" w:color="auto"/>
        <w:left w:val="none" w:sz="0" w:space="0" w:color="auto"/>
        <w:bottom w:val="none" w:sz="0" w:space="0" w:color="auto"/>
        <w:right w:val="none" w:sz="0" w:space="0" w:color="auto"/>
      </w:divBdr>
    </w:div>
    <w:div w:id="1800488873">
      <w:bodyDiv w:val="1"/>
      <w:marLeft w:val="0"/>
      <w:marRight w:val="0"/>
      <w:marTop w:val="0"/>
      <w:marBottom w:val="0"/>
      <w:divBdr>
        <w:top w:val="none" w:sz="0" w:space="0" w:color="auto"/>
        <w:left w:val="none" w:sz="0" w:space="0" w:color="auto"/>
        <w:bottom w:val="none" w:sz="0" w:space="0" w:color="auto"/>
        <w:right w:val="none" w:sz="0" w:space="0" w:color="auto"/>
      </w:divBdr>
    </w:div>
    <w:div w:id="1801265577">
      <w:bodyDiv w:val="1"/>
      <w:marLeft w:val="0"/>
      <w:marRight w:val="0"/>
      <w:marTop w:val="0"/>
      <w:marBottom w:val="0"/>
      <w:divBdr>
        <w:top w:val="none" w:sz="0" w:space="0" w:color="auto"/>
        <w:left w:val="none" w:sz="0" w:space="0" w:color="auto"/>
        <w:bottom w:val="none" w:sz="0" w:space="0" w:color="auto"/>
        <w:right w:val="none" w:sz="0" w:space="0" w:color="auto"/>
      </w:divBdr>
    </w:div>
    <w:div w:id="1801730608">
      <w:bodyDiv w:val="1"/>
      <w:marLeft w:val="0"/>
      <w:marRight w:val="0"/>
      <w:marTop w:val="0"/>
      <w:marBottom w:val="0"/>
      <w:divBdr>
        <w:top w:val="none" w:sz="0" w:space="0" w:color="auto"/>
        <w:left w:val="none" w:sz="0" w:space="0" w:color="auto"/>
        <w:bottom w:val="none" w:sz="0" w:space="0" w:color="auto"/>
        <w:right w:val="none" w:sz="0" w:space="0" w:color="auto"/>
      </w:divBdr>
    </w:div>
    <w:div w:id="1801995278">
      <w:bodyDiv w:val="1"/>
      <w:marLeft w:val="0"/>
      <w:marRight w:val="0"/>
      <w:marTop w:val="0"/>
      <w:marBottom w:val="0"/>
      <w:divBdr>
        <w:top w:val="none" w:sz="0" w:space="0" w:color="auto"/>
        <w:left w:val="none" w:sz="0" w:space="0" w:color="auto"/>
        <w:bottom w:val="none" w:sz="0" w:space="0" w:color="auto"/>
        <w:right w:val="none" w:sz="0" w:space="0" w:color="auto"/>
      </w:divBdr>
    </w:div>
    <w:div w:id="1803645693">
      <w:bodyDiv w:val="1"/>
      <w:marLeft w:val="0"/>
      <w:marRight w:val="0"/>
      <w:marTop w:val="0"/>
      <w:marBottom w:val="0"/>
      <w:divBdr>
        <w:top w:val="none" w:sz="0" w:space="0" w:color="auto"/>
        <w:left w:val="none" w:sz="0" w:space="0" w:color="auto"/>
        <w:bottom w:val="none" w:sz="0" w:space="0" w:color="auto"/>
        <w:right w:val="none" w:sz="0" w:space="0" w:color="auto"/>
      </w:divBdr>
    </w:div>
    <w:div w:id="1804227212">
      <w:bodyDiv w:val="1"/>
      <w:marLeft w:val="0"/>
      <w:marRight w:val="0"/>
      <w:marTop w:val="0"/>
      <w:marBottom w:val="0"/>
      <w:divBdr>
        <w:top w:val="none" w:sz="0" w:space="0" w:color="auto"/>
        <w:left w:val="none" w:sz="0" w:space="0" w:color="auto"/>
        <w:bottom w:val="none" w:sz="0" w:space="0" w:color="auto"/>
        <w:right w:val="none" w:sz="0" w:space="0" w:color="auto"/>
      </w:divBdr>
    </w:div>
    <w:div w:id="1804737785">
      <w:bodyDiv w:val="1"/>
      <w:marLeft w:val="0"/>
      <w:marRight w:val="0"/>
      <w:marTop w:val="0"/>
      <w:marBottom w:val="0"/>
      <w:divBdr>
        <w:top w:val="none" w:sz="0" w:space="0" w:color="auto"/>
        <w:left w:val="none" w:sz="0" w:space="0" w:color="auto"/>
        <w:bottom w:val="none" w:sz="0" w:space="0" w:color="auto"/>
        <w:right w:val="none" w:sz="0" w:space="0" w:color="auto"/>
      </w:divBdr>
    </w:div>
    <w:div w:id="1804809368">
      <w:bodyDiv w:val="1"/>
      <w:marLeft w:val="0"/>
      <w:marRight w:val="0"/>
      <w:marTop w:val="0"/>
      <w:marBottom w:val="0"/>
      <w:divBdr>
        <w:top w:val="none" w:sz="0" w:space="0" w:color="auto"/>
        <w:left w:val="none" w:sz="0" w:space="0" w:color="auto"/>
        <w:bottom w:val="none" w:sz="0" w:space="0" w:color="auto"/>
        <w:right w:val="none" w:sz="0" w:space="0" w:color="auto"/>
      </w:divBdr>
    </w:div>
    <w:div w:id="1805342346">
      <w:bodyDiv w:val="1"/>
      <w:marLeft w:val="0"/>
      <w:marRight w:val="0"/>
      <w:marTop w:val="0"/>
      <w:marBottom w:val="0"/>
      <w:divBdr>
        <w:top w:val="none" w:sz="0" w:space="0" w:color="auto"/>
        <w:left w:val="none" w:sz="0" w:space="0" w:color="auto"/>
        <w:bottom w:val="none" w:sz="0" w:space="0" w:color="auto"/>
        <w:right w:val="none" w:sz="0" w:space="0" w:color="auto"/>
      </w:divBdr>
    </w:div>
    <w:div w:id="1807236862">
      <w:bodyDiv w:val="1"/>
      <w:marLeft w:val="0"/>
      <w:marRight w:val="0"/>
      <w:marTop w:val="0"/>
      <w:marBottom w:val="0"/>
      <w:divBdr>
        <w:top w:val="none" w:sz="0" w:space="0" w:color="auto"/>
        <w:left w:val="none" w:sz="0" w:space="0" w:color="auto"/>
        <w:bottom w:val="none" w:sz="0" w:space="0" w:color="auto"/>
        <w:right w:val="none" w:sz="0" w:space="0" w:color="auto"/>
      </w:divBdr>
    </w:div>
    <w:div w:id="1808085773">
      <w:bodyDiv w:val="1"/>
      <w:marLeft w:val="0"/>
      <w:marRight w:val="0"/>
      <w:marTop w:val="0"/>
      <w:marBottom w:val="0"/>
      <w:divBdr>
        <w:top w:val="none" w:sz="0" w:space="0" w:color="auto"/>
        <w:left w:val="none" w:sz="0" w:space="0" w:color="auto"/>
        <w:bottom w:val="none" w:sz="0" w:space="0" w:color="auto"/>
        <w:right w:val="none" w:sz="0" w:space="0" w:color="auto"/>
      </w:divBdr>
    </w:div>
    <w:div w:id="1808277792">
      <w:bodyDiv w:val="1"/>
      <w:marLeft w:val="0"/>
      <w:marRight w:val="0"/>
      <w:marTop w:val="0"/>
      <w:marBottom w:val="0"/>
      <w:divBdr>
        <w:top w:val="none" w:sz="0" w:space="0" w:color="auto"/>
        <w:left w:val="none" w:sz="0" w:space="0" w:color="auto"/>
        <w:bottom w:val="none" w:sz="0" w:space="0" w:color="auto"/>
        <w:right w:val="none" w:sz="0" w:space="0" w:color="auto"/>
      </w:divBdr>
    </w:div>
    <w:div w:id="1808739393">
      <w:bodyDiv w:val="1"/>
      <w:marLeft w:val="0"/>
      <w:marRight w:val="0"/>
      <w:marTop w:val="0"/>
      <w:marBottom w:val="0"/>
      <w:divBdr>
        <w:top w:val="none" w:sz="0" w:space="0" w:color="auto"/>
        <w:left w:val="none" w:sz="0" w:space="0" w:color="auto"/>
        <w:bottom w:val="none" w:sz="0" w:space="0" w:color="auto"/>
        <w:right w:val="none" w:sz="0" w:space="0" w:color="auto"/>
      </w:divBdr>
    </w:div>
    <w:div w:id="1809007334">
      <w:bodyDiv w:val="1"/>
      <w:marLeft w:val="0"/>
      <w:marRight w:val="0"/>
      <w:marTop w:val="0"/>
      <w:marBottom w:val="0"/>
      <w:divBdr>
        <w:top w:val="none" w:sz="0" w:space="0" w:color="auto"/>
        <w:left w:val="none" w:sz="0" w:space="0" w:color="auto"/>
        <w:bottom w:val="none" w:sz="0" w:space="0" w:color="auto"/>
        <w:right w:val="none" w:sz="0" w:space="0" w:color="auto"/>
      </w:divBdr>
    </w:div>
    <w:div w:id="1809742284">
      <w:bodyDiv w:val="1"/>
      <w:marLeft w:val="0"/>
      <w:marRight w:val="0"/>
      <w:marTop w:val="0"/>
      <w:marBottom w:val="0"/>
      <w:divBdr>
        <w:top w:val="none" w:sz="0" w:space="0" w:color="auto"/>
        <w:left w:val="none" w:sz="0" w:space="0" w:color="auto"/>
        <w:bottom w:val="none" w:sz="0" w:space="0" w:color="auto"/>
        <w:right w:val="none" w:sz="0" w:space="0" w:color="auto"/>
      </w:divBdr>
    </w:div>
    <w:div w:id="1809862630">
      <w:bodyDiv w:val="1"/>
      <w:marLeft w:val="0"/>
      <w:marRight w:val="0"/>
      <w:marTop w:val="0"/>
      <w:marBottom w:val="0"/>
      <w:divBdr>
        <w:top w:val="none" w:sz="0" w:space="0" w:color="auto"/>
        <w:left w:val="none" w:sz="0" w:space="0" w:color="auto"/>
        <w:bottom w:val="none" w:sz="0" w:space="0" w:color="auto"/>
        <w:right w:val="none" w:sz="0" w:space="0" w:color="auto"/>
      </w:divBdr>
    </w:div>
    <w:div w:id="1810515854">
      <w:bodyDiv w:val="1"/>
      <w:marLeft w:val="0"/>
      <w:marRight w:val="0"/>
      <w:marTop w:val="0"/>
      <w:marBottom w:val="0"/>
      <w:divBdr>
        <w:top w:val="none" w:sz="0" w:space="0" w:color="auto"/>
        <w:left w:val="none" w:sz="0" w:space="0" w:color="auto"/>
        <w:bottom w:val="none" w:sz="0" w:space="0" w:color="auto"/>
        <w:right w:val="none" w:sz="0" w:space="0" w:color="auto"/>
      </w:divBdr>
    </w:div>
    <w:div w:id="1811703321">
      <w:bodyDiv w:val="1"/>
      <w:marLeft w:val="0"/>
      <w:marRight w:val="0"/>
      <w:marTop w:val="0"/>
      <w:marBottom w:val="0"/>
      <w:divBdr>
        <w:top w:val="none" w:sz="0" w:space="0" w:color="auto"/>
        <w:left w:val="none" w:sz="0" w:space="0" w:color="auto"/>
        <w:bottom w:val="none" w:sz="0" w:space="0" w:color="auto"/>
        <w:right w:val="none" w:sz="0" w:space="0" w:color="auto"/>
      </w:divBdr>
    </w:div>
    <w:div w:id="1811705529">
      <w:bodyDiv w:val="1"/>
      <w:marLeft w:val="0"/>
      <w:marRight w:val="0"/>
      <w:marTop w:val="0"/>
      <w:marBottom w:val="0"/>
      <w:divBdr>
        <w:top w:val="none" w:sz="0" w:space="0" w:color="auto"/>
        <w:left w:val="none" w:sz="0" w:space="0" w:color="auto"/>
        <w:bottom w:val="none" w:sz="0" w:space="0" w:color="auto"/>
        <w:right w:val="none" w:sz="0" w:space="0" w:color="auto"/>
      </w:divBdr>
    </w:div>
    <w:div w:id="1812283412">
      <w:bodyDiv w:val="1"/>
      <w:marLeft w:val="0"/>
      <w:marRight w:val="0"/>
      <w:marTop w:val="0"/>
      <w:marBottom w:val="0"/>
      <w:divBdr>
        <w:top w:val="none" w:sz="0" w:space="0" w:color="auto"/>
        <w:left w:val="none" w:sz="0" w:space="0" w:color="auto"/>
        <w:bottom w:val="none" w:sz="0" w:space="0" w:color="auto"/>
        <w:right w:val="none" w:sz="0" w:space="0" w:color="auto"/>
      </w:divBdr>
    </w:div>
    <w:div w:id="1813324431">
      <w:bodyDiv w:val="1"/>
      <w:marLeft w:val="0"/>
      <w:marRight w:val="0"/>
      <w:marTop w:val="0"/>
      <w:marBottom w:val="0"/>
      <w:divBdr>
        <w:top w:val="none" w:sz="0" w:space="0" w:color="auto"/>
        <w:left w:val="none" w:sz="0" w:space="0" w:color="auto"/>
        <w:bottom w:val="none" w:sz="0" w:space="0" w:color="auto"/>
        <w:right w:val="none" w:sz="0" w:space="0" w:color="auto"/>
      </w:divBdr>
    </w:div>
    <w:div w:id="1814516360">
      <w:bodyDiv w:val="1"/>
      <w:marLeft w:val="0"/>
      <w:marRight w:val="0"/>
      <w:marTop w:val="0"/>
      <w:marBottom w:val="0"/>
      <w:divBdr>
        <w:top w:val="none" w:sz="0" w:space="0" w:color="auto"/>
        <w:left w:val="none" w:sz="0" w:space="0" w:color="auto"/>
        <w:bottom w:val="none" w:sz="0" w:space="0" w:color="auto"/>
        <w:right w:val="none" w:sz="0" w:space="0" w:color="auto"/>
      </w:divBdr>
    </w:div>
    <w:div w:id="1814633802">
      <w:bodyDiv w:val="1"/>
      <w:marLeft w:val="0"/>
      <w:marRight w:val="0"/>
      <w:marTop w:val="0"/>
      <w:marBottom w:val="0"/>
      <w:divBdr>
        <w:top w:val="none" w:sz="0" w:space="0" w:color="auto"/>
        <w:left w:val="none" w:sz="0" w:space="0" w:color="auto"/>
        <w:bottom w:val="none" w:sz="0" w:space="0" w:color="auto"/>
        <w:right w:val="none" w:sz="0" w:space="0" w:color="auto"/>
      </w:divBdr>
    </w:div>
    <w:div w:id="1814827613">
      <w:bodyDiv w:val="1"/>
      <w:marLeft w:val="0"/>
      <w:marRight w:val="0"/>
      <w:marTop w:val="0"/>
      <w:marBottom w:val="0"/>
      <w:divBdr>
        <w:top w:val="none" w:sz="0" w:space="0" w:color="auto"/>
        <w:left w:val="none" w:sz="0" w:space="0" w:color="auto"/>
        <w:bottom w:val="none" w:sz="0" w:space="0" w:color="auto"/>
        <w:right w:val="none" w:sz="0" w:space="0" w:color="auto"/>
      </w:divBdr>
    </w:div>
    <w:div w:id="1814910693">
      <w:bodyDiv w:val="1"/>
      <w:marLeft w:val="0"/>
      <w:marRight w:val="0"/>
      <w:marTop w:val="0"/>
      <w:marBottom w:val="0"/>
      <w:divBdr>
        <w:top w:val="none" w:sz="0" w:space="0" w:color="auto"/>
        <w:left w:val="none" w:sz="0" w:space="0" w:color="auto"/>
        <w:bottom w:val="none" w:sz="0" w:space="0" w:color="auto"/>
        <w:right w:val="none" w:sz="0" w:space="0" w:color="auto"/>
      </w:divBdr>
    </w:div>
    <w:div w:id="1815415172">
      <w:bodyDiv w:val="1"/>
      <w:marLeft w:val="0"/>
      <w:marRight w:val="0"/>
      <w:marTop w:val="0"/>
      <w:marBottom w:val="0"/>
      <w:divBdr>
        <w:top w:val="none" w:sz="0" w:space="0" w:color="auto"/>
        <w:left w:val="none" w:sz="0" w:space="0" w:color="auto"/>
        <w:bottom w:val="none" w:sz="0" w:space="0" w:color="auto"/>
        <w:right w:val="none" w:sz="0" w:space="0" w:color="auto"/>
      </w:divBdr>
    </w:div>
    <w:div w:id="1816605117">
      <w:bodyDiv w:val="1"/>
      <w:marLeft w:val="0"/>
      <w:marRight w:val="0"/>
      <w:marTop w:val="0"/>
      <w:marBottom w:val="0"/>
      <w:divBdr>
        <w:top w:val="none" w:sz="0" w:space="0" w:color="auto"/>
        <w:left w:val="none" w:sz="0" w:space="0" w:color="auto"/>
        <w:bottom w:val="none" w:sz="0" w:space="0" w:color="auto"/>
        <w:right w:val="none" w:sz="0" w:space="0" w:color="auto"/>
      </w:divBdr>
    </w:div>
    <w:div w:id="1817796215">
      <w:bodyDiv w:val="1"/>
      <w:marLeft w:val="0"/>
      <w:marRight w:val="0"/>
      <w:marTop w:val="0"/>
      <w:marBottom w:val="0"/>
      <w:divBdr>
        <w:top w:val="none" w:sz="0" w:space="0" w:color="auto"/>
        <w:left w:val="none" w:sz="0" w:space="0" w:color="auto"/>
        <w:bottom w:val="none" w:sz="0" w:space="0" w:color="auto"/>
        <w:right w:val="none" w:sz="0" w:space="0" w:color="auto"/>
      </w:divBdr>
    </w:div>
    <w:div w:id="1818110383">
      <w:bodyDiv w:val="1"/>
      <w:marLeft w:val="0"/>
      <w:marRight w:val="0"/>
      <w:marTop w:val="0"/>
      <w:marBottom w:val="0"/>
      <w:divBdr>
        <w:top w:val="none" w:sz="0" w:space="0" w:color="auto"/>
        <w:left w:val="none" w:sz="0" w:space="0" w:color="auto"/>
        <w:bottom w:val="none" w:sz="0" w:space="0" w:color="auto"/>
        <w:right w:val="none" w:sz="0" w:space="0" w:color="auto"/>
      </w:divBdr>
    </w:div>
    <w:div w:id="1819222156">
      <w:bodyDiv w:val="1"/>
      <w:marLeft w:val="0"/>
      <w:marRight w:val="0"/>
      <w:marTop w:val="0"/>
      <w:marBottom w:val="0"/>
      <w:divBdr>
        <w:top w:val="none" w:sz="0" w:space="0" w:color="auto"/>
        <w:left w:val="none" w:sz="0" w:space="0" w:color="auto"/>
        <w:bottom w:val="none" w:sz="0" w:space="0" w:color="auto"/>
        <w:right w:val="none" w:sz="0" w:space="0" w:color="auto"/>
      </w:divBdr>
    </w:div>
    <w:div w:id="1819569652">
      <w:bodyDiv w:val="1"/>
      <w:marLeft w:val="0"/>
      <w:marRight w:val="0"/>
      <w:marTop w:val="0"/>
      <w:marBottom w:val="0"/>
      <w:divBdr>
        <w:top w:val="none" w:sz="0" w:space="0" w:color="auto"/>
        <w:left w:val="none" w:sz="0" w:space="0" w:color="auto"/>
        <w:bottom w:val="none" w:sz="0" w:space="0" w:color="auto"/>
        <w:right w:val="none" w:sz="0" w:space="0" w:color="auto"/>
      </w:divBdr>
    </w:div>
    <w:div w:id="1820001106">
      <w:bodyDiv w:val="1"/>
      <w:marLeft w:val="0"/>
      <w:marRight w:val="0"/>
      <w:marTop w:val="0"/>
      <w:marBottom w:val="0"/>
      <w:divBdr>
        <w:top w:val="none" w:sz="0" w:space="0" w:color="auto"/>
        <w:left w:val="none" w:sz="0" w:space="0" w:color="auto"/>
        <w:bottom w:val="none" w:sz="0" w:space="0" w:color="auto"/>
        <w:right w:val="none" w:sz="0" w:space="0" w:color="auto"/>
      </w:divBdr>
    </w:div>
    <w:div w:id="1820265671">
      <w:bodyDiv w:val="1"/>
      <w:marLeft w:val="0"/>
      <w:marRight w:val="0"/>
      <w:marTop w:val="0"/>
      <w:marBottom w:val="0"/>
      <w:divBdr>
        <w:top w:val="none" w:sz="0" w:space="0" w:color="auto"/>
        <w:left w:val="none" w:sz="0" w:space="0" w:color="auto"/>
        <w:bottom w:val="none" w:sz="0" w:space="0" w:color="auto"/>
        <w:right w:val="none" w:sz="0" w:space="0" w:color="auto"/>
      </w:divBdr>
    </w:div>
    <w:div w:id="1820416357">
      <w:bodyDiv w:val="1"/>
      <w:marLeft w:val="0"/>
      <w:marRight w:val="0"/>
      <w:marTop w:val="0"/>
      <w:marBottom w:val="0"/>
      <w:divBdr>
        <w:top w:val="none" w:sz="0" w:space="0" w:color="auto"/>
        <w:left w:val="none" w:sz="0" w:space="0" w:color="auto"/>
        <w:bottom w:val="none" w:sz="0" w:space="0" w:color="auto"/>
        <w:right w:val="none" w:sz="0" w:space="0" w:color="auto"/>
      </w:divBdr>
    </w:div>
    <w:div w:id="1820927120">
      <w:bodyDiv w:val="1"/>
      <w:marLeft w:val="0"/>
      <w:marRight w:val="0"/>
      <w:marTop w:val="0"/>
      <w:marBottom w:val="0"/>
      <w:divBdr>
        <w:top w:val="none" w:sz="0" w:space="0" w:color="auto"/>
        <w:left w:val="none" w:sz="0" w:space="0" w:color="auto"/>
        <w:bottom w:val="none" w:sz="0" w:space="0" w:color="auto"/>
        <w:right w:val="none" w:sz="0" w:space="0" w:color="auto"/>
      </w:divBdr>
    </w:div>
    <w:div w:id="1821119597">
      <w:bodyDiv w:val="1"/>
      <w:marLeft w:val="0"/>
      <w:marRight w:val="0"/>
      <w:marTop w:val="0"/>
      <w:marBottom w:val="0"/>
      <w:divBdr>
        <w:top w:val="none" w:sz="0" w:space="0" w:color="auto"/>
        <w:left w:val="none" w:sz="0" w:space="0" w:color="auto"/>
        <w:bottom w:val="none" w:sz="0" w:space="0" w:color="auto"/>
        <w:right w:val="none" w:sz="0" w:space="0" w:color="auto"/>
      </w:divBdr>
    </w:div>
    <w:div w:id="1821143685">
      <w:bodyDiv w:val="1"/>
      <w:marLeft w:val="0"/>
      <w:marRight w:val="0"/>
      <w:marTop w:val="0"/>
      <w:marBottom w:val="0"/>
      <w:divBdr>
        <w:top w:val="none" w:sz="0" w:space="0" w:color="auto"/>
        <w:left w:val="none" w:sz="0" w:space="0" w:color="auto"/>
        <w:bottom w:val="none" w:sz="0" w:space="0" w:color="auto"/>
        <w:right w:val="none" w:sz="0" w:space="0" w:color="auto"/>
      </w:divBdr>
    </w:div>
    <w:div w:id="1822426610">
      <w:bodyDiv w:val="1"/>
      <w:marLeft w:val="0"/>
      <w:marRight w:val="0"/>
      <w:marTop w:val="0"/>
      <w:marBottom w:val="0"/>
      <w:divBdr>
        <w:top w:val="none" w:sz="0" w:space="0" w:color="auto"/>
        <w:left w:val="none" w:sz="0" w:space="0" w:color="auto"/>
        <w:bottom w:val="none" w:sz="0" w:space="0" w:color="auto"/>
        <w:right w:val="none" w:sz="0" w:space="0" w:color="auto"/>
      </w:divBdr>
    </w:div>
    <w:div w:id="1822501477">
      <w:bodyDiv w:val="1"/>
      <w:marLeft w:val="0"/>
      <w:marRight w:val="0"/>
      <w:marTop w:val="0"/>
      <w:marBottom w:val="0"/>
      <w:divBdr>
        <w:top w:val="none" w:sz="0" w:space="0" w:color="auto"/>
        <w:left w:val="none" w:sz="0" w:space="0" w:color="auto"/>
        <w:bottom w:val="none" w:sz="0" w:space="0" w:color="auto"/>
        <w:right w:val="none" w:sz="0" w:space="0" w:color="auto"/>
      </w:divBdr>
    </w:div>
    <w:div w:id="1823887400">
      <w:bodyDiv w:val="1"/>
      <w:marLeft w:val="0"/>
      <w:marRight w:val="0"/>
      <w:marTop w:val="0"/>
      <w:marBottom w:val="0"/>
      <w:divBdr>
        <w:top w:val="none" w:sz="0" w:space="0" w:color="auto"/>
        <w:left w:val="none" w:sz="0" w:space="0" w:color="auto"/>
        <w:bottom w:val="none" w:sz="0" w:space="0" w:color="auto"/>
        <w:right w:val="none" w:sz="0" w:space="0" w:color="auto"/>
      </w:divBdr>
    </w:div>
    <w:div w:id="1824809676">
      <w:bodyDiv w:val="1"/>
      <w:marLeft w:val="0"/>
      <w:marRight w:val="0"/>
      <w:marTop w:val="0"/>
      <w:marBottom w:val="0"/>
      <w:divBdr>
        <w:top w:val="none" w:sz="0" w:space="0" w:color="auto"/>
        <w:left w:val="none" w:sz="0" w:space="0" w:color="auto"/>
        <w:bottom w:val="none" w:sz="0" w:space="0" w:color="auto"/>
        <w:right w:val="none" w:sz="0" w:space="0" w:color="auto"/>
      </w:divBdr>
    </w:div>
    <w:div w:id="1824852432">
      <w:bodyDiv w:val="1"/>
      <w:marLeft w:val="0"/>
      <w:marRight w:val="0"/>
      <w:marTop w:val="0"/>
      <w:marBottom w:val="0"/>
      <w:divBdr>
        <w:top w:val="none" w:sz="0" w:space="0" w:color="auto"/>
        <w:left w:val="none" w:sz="0" w:space="0" w:color="auto"/>
        <w:bottom w:val="none" w:sz="0" w:space="0" w:color="auto"/>
        <w:right w:val="none" w:sz="0" w:space="0" w:color="auto"/>
      </w:divBdr>
    </w:div>
    <w:div w:id="1825003910">
      <w:bodyDiv w:val="1"/>
      <w:marLeft w:val="0"/>
      <w:marRight w:val="0"/>
      <w:marTop w:val="0"/>
      <w:marBottom w:val="0"/>
      <w:divBdr>
        <w:top w:val="none" w:sz="0" w:space="0" w:color="auto"/>
        <w:left w:val="none" w:sz="0" w:space="0" w:color="auto"/>
        <w:bottom w:val="none" w:sz="0" w:space="0" w:color="auto"/>
        <w:right w:val="none" w:sz="0" w:space="0" w:color="auto"/>
      </w:divBdr>
    </w:div>
    <w:div w:id="1825707323">
      <w:bodyDiv w:val="1"/>
      <w:marLeft w:val="0"/>
      <w:marRight w:val="0"/>
      <w:marTop w:val="0"/>
      <w:marBottom w:val="0"/>
      <w:divBdr>
        <w:top w:val="none" w:sz="0" w:space="0" w:color="auto"/>
        <w:left w:val="none" w:sz="0" w:space="0" w:color="auto"/>
        <w:bottom w:val="none" w:sz="0" w:space="0" w:color="auto"/>
        <w:right w:val="none" w:sz="0" w:space="0" w:color="auto"/>
      </w:divBdr>
    </w:div>
    <w:div w:id="1826772916">
      <w:bodyDiv w:val="1"/>
      <w:marLeft w:val="0"/>
      <w:marRight w:val="0"/>
      <w:marTop w:val="0"/>
      <w:marBottom w:val="0"/>
      <w:divBdr>
        <w:top w:val="none" w:sz="0" w:space="0" w:color="auto"/>
        <w:left w:val="none" w:sz="0" w:space="0" w:color="auto"/>
        <w:bottom w:val="none" w:sz="0" w:space="0" w:color="auto"/>
        <w:right w:val="none" w:sz="0" w:space="0" w:color="auto"/>
      </w:divBdr>
    </w:div>
    <w:div w:id="1827086977">
      <w:bodyDiv w:val="1"/>
      <w:marLeft w:val="0"/>
      <w:marRight w:val="0"/>
      <w:marTop w:val="0"/>
      <w:marBottom w:val="0"/>
      <w:divBdr>
        <w:top w:val="none" w:sz="0" w:space="0" w:color="auto"/>
        <w:left w:val="none" w:sz="0" w:space="0" w:color="auto"/>
        <w:bottom w:val="none" w:sz="0" w:space="0" w:color="auto"/>
        <w:right w:val="none" w:sz="0" w:space="0" w:color="auto"/>
      </w:divBdr>
    </w:div>
    <w:div w:id="1828747561">
      <w:bodyDiv w:val="1"/>
      <w:marLeft w:val="0"/>
      <w:marRight w:val="0"/>
      <w:marTop w:val="0"/>
      <w:marBottom w:val="0"/>
      <w:divBdr>
        <w:top w:val="none" w:sz="0" w:space="0" w:color="auto"/>
        <w:left w:val="none" w:sz="0" w:space="0" w:color="auto"/>
        <w:bottom w:val="none" w:sz="0" w:space="0" w:color="auto"/>
        <w:right w:val="none" w:sz="0" w:space="0" w:color="auto"/>
      </w:divBdr>
    </w:div>
    <w:div w:id="1829900806">
      <w:bodyDiv w:val="1"/>
      <w:marLeft w:val="0"/>
      <w:marRight w:val="0"/>
      <w:marTop w:val="0"/>
      <w:marBottom w:val="0"/>
      <w:divBdr>
        <w:top w:val="none" w:sz="0" w:space="0" w:color="auto"/>
        <w:left w:val="none" w:sz="0" w:space="0" w:color="auto"/>
        <w:bottom w:val="none" w:sz="0" w:space="0" w:color="auto"/>
        <w:right w:val="none" w:sz="0" w:space="0" w:color="auto"/>
      </w:divBdr>
    </w:div>
    <w:div w:id="1830242936">
      <w:bodyDiv w:val="1"/>
      <w:marLeft w:val="0"/>
      <w:marRight w:val="0"/>
      <w:marTop w:val="0"/>
      <w:marBottom w:val="0"/>
      <w:divBdr>
        <w:top w:val="none" w:sz="0" w:space="0" w:color="auto"/>
        <w:left w:val="none" w:sz="0" w:space="0" w:color="auto"/>
        <w:bottom w:val="none" w:sz="0" w:space="0" w:color="auto"/>
        <w:right w:val="none" w:sz="0" w:space="0" w:color="auto"/>
      </w:divBdr>
    </w:div>
    <w:div w:id="1830243636">
      <w:bodyDiv w:val="1"/>
      <w:marLeft w:val="0"/>
      <w:marRight w:val="0"/>
      <w:marTop w:val="0"/>
      <w:marBottom w:val="0"/>
      <w:divBdr>
        <w:top w:val="none" w:sz="0" w:space="0" w:color="auto"/>
        <w:left w:val="none" w:sz="0" w:space="0" w:color="auto"/>
        <w:bottom w:val="none" w:sz="0" w:space="0" w:color="auto"/>
        <w:right w:val="none" w:sz="0" w:space="0" w:color="auto"/>
      </w:divBdr>
    </w:div>
    <w:div w:id="1830293733">
      <w:bodyDiv w:val="1"/>
      <w:marLeft w:val="0"/>
      <w:marRight w:val="0"/>
      <w:marTop w:val="0"/>
      <w:marBottom w:val="0"/>
      <w:divBdr>
        <w:top w:val="none" w:sz="0" w:space="0" w:color="auto"/>
        <w:left w:val="none" w:sz="0" w:space="0" w:color="auto"/>
        <w:bottom w:val="none" w:sz="0" w:space="0" w:color="auto"/>
        <w:right w:val="none" w:sz="0" w:space="0" w:color="auto"/>
      </w:divBdr>
    </w:div>
    <w:div w:id="1830633973">
      <w:bodyDiv w:val="1"/>
      <w:marLeft w:val="0"/>
      <w:marRight w:val="0"/>
      <w:marTop w:val="0"/>
      <w:marBottom w:val="0"/>
      <w:divBdr>
        <w:top w:val="none" w:sz="0" w:space="0" w:color="auto"/>
        <w:left w:val="none" w:sz="0" w:space="0" w:color="auto"/>
        <w:bottom w:val="none" w:sz="0" w:space="0" w:color="auto"/>
        <w:right w:val="none" w:sz="0" w:space="0" w:color="auto"/>
      </w:divBdr>
    </w:div>
    <w:div w:id="1830902965">
      <w:bodyDiv w:val="1"/>
      <w:marLeft w:val="0"/>
      <w:marRight w:val="0"/>
      <w:marTop w:val="0"/>
      <w:marBottom w:val="0"/>
      <w:divBdr>
        <w:top w:val="none" w:sz="0" w:space="0" w:color="auto"/>
        <w:left w:val="none" w:sz="0" w:space="0" w:color="auto"/>
        <w:bottom w:val="none" w:sz="0" w:space="0" w:color="auto"/>
        <w:right w:val="none" w:sz="0" w:space="0" w:color="auto"/>
      </w:divBdr>
    </w:div>
    <w:div w:id="1831481893">
      <w:bodyDiv w:val="1"/>
      <w:marLeft w:val="0"/>
      <w:marRight w:val="0"/>
      <w:marTop w:val="0"/>
      <w:marBottom w:val="0"/>
      <w:divBdr>
        <w:top w:val="none" w:sz="0" w:space="0" w:color="auto"/>
        <w:left w:val="none" w:sz="0" w:space="0" w:color="auto"/>
        <w:bottom w:val="none" w:sz="0" w:space="0" w:color="auto"/>
        <w:right w:val="none" w:sz="0" w:space="0" w:color="auto"/>
      </w:divBdr>
    </w:div>
    <w:div w:id="1832021393">
      <w:bodyDiv w:val="1"/>
      <w:marLeft w:val="0"/>
      <w:marRight w:val="0"/>
      <w:marTop w:val="0"/>
      <w:marBottom w:val="0"/>
      <w:divBdr>
        <w:top w:val="none" w:sz="0" w:space="0" w:color="auto"/>
        <w:left w:val="none" w:sz="0" w:space="0" w:color="auto"/>
        <w:bottom w:val="none" w:sz="0" w:space="0" w:color="auto"/>
        <w:right w:val="none" w:sz="0" w:space="0" w:color="auto"/>
      </w:divBdr>
    </w:div>
    <w:div w:id="1832408394">
      <w:bodyDiv w:val="1"/>
      <w:marLeft w:val="0"/>
      <w:marRight w:val="0"/>
      <w:marTop w:val="0"/>
      <w:marBottom w:val="0"/>
      <w:divBdr>
        <w:top w:val="none" w:sz="0" w:space="0" w:color="auto"/>
        <w:left w:val="none" w:sz="0" w:space="0" w:color="auto"/>
        <w:bottom w:val="none" w:sz="0" w:space="0" w:color="auto"/>
        <w:right w:val="none" w:sz="0" w:space="0" w:color="auto"/>
      </w:divBdr>
    </w:div>
    <w:div w:id="1832453569">
      <w:bodyDiv w:val="1"/>
      <w:marLeft w:val="0"/>
      <w:marRight w:val="0"/>
      <w:marTop w:val="0"/>
      <w:marBottom w:val="0"/>
      <w:divBdr>
        <w:top w:val="none" w:sz="0" w:space="0" w:color="auto"/>
        <w:left w:val="none" w:sz="0" w:space="0" w:color="auto"/>
        <w:bottom w:val="none" w:sz="0" w:space="0" w:color="auto"/>
        <w:right w:val="none" w:sz="0" w:space="0" w:color="auto"/>
      </w:divBdr>
    </w:div>
    <w:div w:id="1832797483">
      <w:bodyDiv w:val="1"/>
      <w:marLeft w:val="0"/>
      <w:marRight w:val="0"/>
      <w:marTop w:val="0"/>
      <w:marBottom w:val="0"/>
      <w:divBdr>
        <w:top w:val="none" w:sz="0" w:space="0" w:color="auto"/>
        <w:left w:val="none" w:sz="0" w:space="0" w:color="auto"/>
        <w:bottom w:val="none" w:sz="0" w:space="0" w:color="auto"/>
        <w:right w:val="none" w:sz="0" w:space="0" w:color="auto"/>
      </w:divBdr>
    </w:div>
    <w:div w:id="1832983668">
      <w:bodyDiv w:val="1"/>
      <w:marLeft w:val="0"/>
      <w:marRight w:val="0"/>
      <w:marTop w:val="0"/>
      <w:marBottom w:val="0"/>
      <w:divBdr>
        <w:top w:val="none" w:sz="0" w:space="0" w:color="auto"/>
        <w:left w:val="none" w:sz="0" w:space="0" w:color="auto"/>
        <w:bottom w:val="none" w:sz="0" w:space="0" w:color="auto"/>
        <w:right w:val="none" w:sz="0" w:space="0" w:color="auto"/>
      </w:divBdr>
    </w:div>
    <w:div w:id="1833179518">
      <w:bodyDiv w:val="1"/>
      <w:marLeft w:val="0"/>
      <w:marRight w:val="0"/>
      <w:marTop w:val="0"/>
      <w:marBottom w:val="0"/>
      <w:divBdr>
        <w:top w:val="none" w:sz="0" w:space="0" w:color="auto"/>
        <w:left w:val="none" w:sz="0" w:space="0" w:color="auto"/>
        <w:bottom w:val="none" w:sz="0" w:space="0" w:color="auto"/>
        <w:right w:val="none" w:sz="0" w:space="0" w:color="auto"/>
      </w:divBdr>
    </w:div>
    <w:div w:id="1833713214">
      <w:bodyDiv w:val="1"/>
      <w:marLeft w:val="0"/>
      <w:marRight w:val="0"/>
      <w:marTop w:val="0"/>
      <w:marBottom w:val="0"/>
      <w:divBdr>
        <w:top w:val="none" w:sz="0" w:space="0" w:color="auto"/>
        <w:left w:val="none" w:sz="0" w:space="0" w:color="auto"/>
        <w:bottom w:val="none" w:sz="0" w:space="0" w:color="auto"/>
        <w:right w:val="none" w:sz="0" w:space="0" w:color="auto"/>
      </w:divBdr>
    </w:div>
    <w:div w:id="1834224274">
      <w:bodyDiv w:val="1"/>
      <w:marLeft w:val="0"/>
      <w:marRight w:val="0"/>
      <w:marTop w:val="0"/>
      <w:marBottom w:val="0"/>
      <w:divBdr>
        <w:top w:val="none" w:sz="0" w:space="0" w:color="auto"/>
        <w:left w:val="none" w:sz="0" w:space="0" w:color="auto"/>
        <w:bottom w:val="none" w:sz="0" w:space="0" w:color="auto"/>
        <w:right w:val="none" w:sz="0" w:space="0" w:color="auto"/>
      </w:divBdr>
    </w:div>
    <w:div w:id="1834948918">
      <w:bodyDiv w:val="1"/>
      <w:marLeft w:val="0"/>
      <w:marRight w:val="0"/>
      <w:marTop w:val="0"/>
      <w:marBottom w:val="0"/>
      <w:divBdr>
        <w:top w:val="none" w:sz="0" w:space="0" w:color="auto"/>
        <w:left w:val="none" w:sz="0" w:space="0" w:color="auto"/>
        <w:bottom w:val="none" w:sz="0" w:space="0" w:color="auto"/>
        <w:right w:val="none" w:sz="0" w:space="0" w:color="auto"/>
      </w:divBdr>
    </w:div>
    <w:div w:id="1835729105">
      <w:bodyDiv w:val="1"/>
      <w:marLeft w:val="0"/>
      <w:marRight w:val="0"/>
      <w:marTop w:val="0"/>
      <w:marBottom w:val="0"/>
      <w:divBdr>
        <w:top w:val="none" w:sz="0" w:space="0" w:color="auto"/>
        <w:left w:val="none" w:sz="0" w:space="0" w:color="auto"/>
        <w:bottom w:val="none" w:sz="0" w:space="0" w:color="auto"/>
        <w:right w:val="none" w:sz="0" w:space="0" w:color="auto"/>
      </w:divBdr>
    </w:div>
    <w:div w:id="1838421233">
      <w:bodyDiv w:val="1"/>
      <w:marLeft w:val="0"/>
      <w:marRight w:val="0"/>
      <w:marTop w:val="0"/>
      <w:marBottom w:val="0"/>
      <w:divBdr>
        <w:top w:val="none" w:sz="0" w:space="0" w:color="auto"/>
        <w:left w:val="none" w:sz="0" w:space="0" w:color="auto"/>
        <w:bottom w:val="none" w:sz="0" w:space="0" w:color="auto"/>
        <w:right w:val="none" w:sz="0" w:space="0" w:color="auto"/>
      </w:divBdr>
    </w:div>
    <w:div w:id="1838811298">
      <w:bodyDiv w:val="1"/>
      <w:marLeft w:val="0"/>
      <w:marRight w:val="0"/>
      <w:marTop w:val="0"/>
      <w:marBottom w:val="0"/>
      <w:divBdr>
        <w:top w:val="none" w:sz="0" w:space="0" w:color="auto"/>
        <w:left w:val="none" w:sz="0" w:space="0" w:color="auto"/>
        <w:bottom w:val="none" w:sz="0" w:space="0" w:color="auto"/>
        <w:right w:val="none" w:sz="0" w:space="0" w:color="auto"/>
      </w:divBdr>
    </w:div>
    <w:div w:id="1839222882">
      <w:bodyDiv w:val="1"/>
      <w:marLeft w:val="0"/>
      <w:marRight w:val="0"/>
      <w:marTop w:val="0"/>
      <w:marBottom w:val="0"/>
      <w:divBdr>
        <w:top w:val="none" w:sz="0" w:space="0" w:color="auto"/>
        <w:left w:val="none" w:sz="0" w:space="0" w:color="auto"/>
        <w:bottom w:val="none" w:sz="0" w:space="0" w:color="auto"/>
        <w:right w:val="none" w:sz="0" w:space="0" w:color="auto"/>
      </w:divBdr>
    </w:div>
    <w:div w:id="1839420999">
      <w:bodyDiv w:val="1"/>
      <w:marLeft w:val="0"/>
      <w:marRight w:val="0"/>
      <w:marTop w:val="0"/>
      <w:marBottom w:val="0"/>
      <w:divBdr>
        <w:top w:val="none" w:sz="0" w:space="0" w:color="auto"/>
        <w:left w:val="none" w:sz="0" w:space="0" w:color="auto"/>
        <w:bottom w:val="none" w:sz="0" w:space="0" w:color="auto"/>
        <w:right w:val="none" w:sz="0" w:space="0" w:color="auto"/>
      </w:divBdr>
    </w:div>
    <w:div w:id="1840122276">
      <w:bodyDiv w:val="1"/>
      <w:marLeft w:val="0"/>
      <w:marRight w:val="0"/>
      <w:marTop w:val="0"/>
      <w:marBottom w:val="0"/>
      <w:divBdr>
        <w:top w:val="none" w:sz="0" w:space="0" w:color="auto"/>
        <w:left w:val="none" w:sz="0" w:space="0" w:color="auto"/>
        <w:bottom w:val="none" w:sz="0" w:space="0" w:color="auto"/>
        <w:right w:val="none" w:sz="0" w:space="0" w:color="auto"/>
      </w:divBdr>
    </w:div>
    <w:div w:id="1841500637">
      <w:bodyDiv w:val="1"/>
      <w:marLeft w:val="0"/>
      <w:marRight w:val="0"/>
      <w:marTop w:val="0"/>
      <w:marBottom w:val="0"/>
      <w:divBdr>
        <w:top w:val="none" w:sz="0" w:space="0" w:color="auto"/>
        <w:left w:val="none" w:sz="0" w:space="0" w:color="auto"/>
        <w:bottom w:val="none" w:sz="0" w:space="0" w:color="auto"/>
        <w:right w:val="none" w:sz="0" w:space="0" w:color="auto"/>
      </w:divBdr>
    </w:div>
    <w:div w:id="1841656783">
      <w:bodyDiv w:val="1"/>
      <w:marLeft w:val="0"/>
      <w:marRight w:val="0"/>
      <w:marTop w:val="0"/>
      <w:marBottom w:val="0"/>
      <w:divBdr>
        <w:top w:val="none" w:sz="0" w:space="0" w:color="auto"/>
        <w:left w:val="none" w:sz="0" w:space="0" w:color="auto"/>
        <w:bottom w:val="none" w:sz="0" w:space="0" w:color="auto"/>
        <w:right w:val="none" w:sz="0" w:space="0" w:color="auto"/>
      </w:divBdr>
    </w:div>
    <w:div w:id="1842231552">
      <w:bodyDiv w:val="1"/>
      <w:marLeft w:val="0"/>
      <w:marRight w:val="0"/>
      <w:marTop w:val="0"/>
      <w:marBottom w:val="0"/>
      <w:divBdr>
        <w:top w:val="none" w:sz="0" w:space="0" w:color="auto"/>
        <w:left w:val="none" w:sz="0" w:space="0" w:color="auto"/>
        <w:bottom w:val="none" w:sz="0" w:space="0" w:color="auto"/>
        <w:right w:val="none" w:sz="0" w:space="0" w:color="auto"/>
      </w:divBdr>
    </w:div>
    <w:div w:id="1843426041">
      <w:bodyDiv w:val="1"/>
      <w:marLeft w:val="0"/>
      <w:marRight w:val="0"/>
      <w:marTop w:val="0"/>
      <w:marBottom w:val="0"/>
      <w:divBdr>
        <w:top w:val="none" w:sz="0" w:space="0" w:color="auto"/>
        <w:left w:val="none" w:sz="0" w:space="0" w:color="auto"/>
        <w:bottom w:val="none" w:sz="0" w:space="0" w:color="auto"/>
        <w:right w:val="none" w:sz="0" w:space="0" w:color="auto"/>
      </w:divBdr>
    </w:div>
    <w:div w:id="1847138074">
      <w:bodyDiv w:val="1"/>
      <w:marLeft w:val="0"/>
      <w:marRight w:val="0"/>
      <w:marTop w:val="0"/>
      <w:marBottom w:val="0"/>
      <w:divBdr>
        <w:top w:val="none" w:sz="0" w:space="0" w:color="auto"/>
        <w:left w:val="none" w:sz="0" w:space="0" w:color="auto"/>
        <w:bottom w:val="none" w:sz="0" w:space="0" w:color="auto"/>
        <w:right w:val="none" w:sz="0" w:space="0" w:color="auto"/>
      </w:divBdr>
    </w:div>
    <w:div w:id="1847748054">
      <w:bodyDiv w:val="1"/>
      <w:marLeft w:val="0"/>
      <w:marRight w:val="0"/>
      <w:marTop w:val="0"/>
      <w:marBottom w:val="0"/>
      <w:divBdr>
        <w:top w:val="none" w:sz="0" w:space="0" w:color="auto"/>
        <w:left w:val="none" w:sz="0" w:space="0" w:color="auto"/>
        <w:bottom w:val="none" w:sz="0" w:space="0" w:color="auto"/>
        <w:right w:val="none" w:sz="0" w:space="0" w:color="auto"/>
      </w:divBdr>
    </w:div>
    <w:div w:id="1847859612">
      <w:bodyDiv w:val="1"/>
      <w:marLeft w:val="0"/>
      <w:marRight w:val="0"/>
      <w:marTop w:val="0"/>
      <w:marBottom w:val="0"/>
      <w:divBdr>
        <w:top w:val="none" w:sz="0" w:space="0" w:color="auto"/>
        <w:left w:val="none" w:sz="0" w:space="0" w:color="auto"/>
        <w:bottom w:val="none" w:sz="0" w:space="0" w:color="auto"/>
        <w:right w:val="none" w:sz="0" w:space="0" w:color="auto"/>
      </w:divBdr>
    </w:div>
    <w:div w:id="1848251912">
      <w:bodyDiv w:val="1"/>
      <w:marLeft w:val="0"/>
      <w:marRight w:val="0"/>
      <w:marTop w:val="0"/>
      <w:marBottom w:val="0"/>
      <w:divBdr>
        <w:top w:val="none" w:sz="0" w:space="0" w:color="auto"/>
        <w:left w:val="none" w:sz="0" w:space="0" w:color="auto"/>
        <w:bottom w:val="none" w:sz="0" w:space="0" w:color="auto"/>
        <w:right w:val="none" w:sz="0" w:space="0" w:color="auto"/>
      </w:divBdr>
    </w:div>
    <w:div w:id="1849054677">
      <w:bodyDiv w:val="1"/>
      <w:marLeft w:val="0"/>
      <w:marRight w:val="0"/>
      <w:marTop w:val="0"/>
      <w:marBottom w:val="0"/>
      <w:divBdr>
        <w:top w:val="none" w:sz="0" w:space="0" w:color="auto"/>
        <w:left w:val="none" w:sz="0" w:space="0" w:color="auto"/>
        <w:bottom w:val="none" w:sz="0" w:space="0" w:color="auto"/>
        <w:right w:val="none" w:sz="0" w:space="0" w:color="auto"/>
      </w:divBdr>
    </w:div>
    <w:div w:id="1849561532">
      <w:bodyDiv w:val="1"/>
      <w:marLeft w:val="0"/>
      <w:marRight w:val="0"/>
      <w:marTop w:val="0"/>
      <w:marBottom w:val="0"/>
      <w:divBdr>
        <w:top w:val="none" w:sz="0" w:space="0" w:color="auto"/>
        <w:left w:val="none" w:sz="0" w:space="0" w:color="auto"/>
        <w:bottom w:val="none" w:sz="0" w:space="0" w:color="auto"/>
        <w:right w:val="none" w:sz="0" w:space="0" w:color="auto"/>
      </w:divBdr>
    </w:div>
    <w:div w:id="1850632147">
      <w:bodyDiv w:val="1"/>
      <w:marLeft w:val="0"/>
      <w:marRight w:val="0"/>
      <w:marTop w:val="0"/>
      <w:marBottom w:val="0"/>
      <w:divBdr>
        <w:top w:val="none" w:sz="0" w:space="0" w:color="auto"/>
        <w:left w:val="none" w:sz="0" w:space="0" w:color="auto"/>
        <w:bottom w:val="none" w:sz="0" w:space="0" w:color="auto"/>
        <w:right w:val="none" w:sz="0" w:space="0" w:color="auto"/>
      </w:divBdr>
    </w:div>
    <w:div w:id="1850754651">
      <w:bodyDiv w:val="1"/>
      <w:marLeft w:val="0"/>
      <w:marRight w:val="0"/>
      <w:marTop w:val="0"/>
      <w:marBottom w:val="0"/>
      <w:divBdr>
        <w:top w:val="none" w:sz="0" w:space="0" w:color="auto"/>
        <w:left w:val="none" w:sz="0" w:space="0" w:color="auto"/>
        <w:bottom w:val="none" w:sz="0" w:space="0" w:color="auto"/>
        <w:right w:val="none" w:sz="0" w:space="0" w:color="auto"/>
      </w:divBdr>
    </w:div>
    <w:div w:id="1851217620">
      <w:bodyDiv w:val="1"/>
      <w:marLeft w:val="0"/>
      <w:marRight w:val="0"/>
      <w:marTop w:val="0"/>
      <w:marBottom w:val="0"/>
      <w:divBdr>
        <w:top w:val="none" w:sz="0" w:space="0" w:color="auto"/>
        <w:left w:val="none" w:sz="0" w:space="0" w:color="auto"/>
        <w:bottom w:val="none" w:sz="0" w:space="0" w:color="auto"/>
        <w:right w:val="none" w:sz="0" w:space="0" w:color="auto"/>
      </w:divBdr>
    </w:div>
    <w:div w:id="1851680454">
      <w:bodyDiv w:val="1"/>
      <w:marLeft w:val="0"/>
      <w:marRight w:val="0"/>
      <w:marTop w:val="0"/>
      <w:marBottom w:val="0"/>
      <w:divBdr>
        <w:top w:val="none" w:sz="0" w:space="0" w:color="auto"/>
        <w:left w:val="none" w:sz="0" w:space="0" w:color="auto"/>
        <w:bottom w:val="none" w:sz="0" w:space="0" w:color="auto"/>
        <w:right w:val="none" w:sz="0" w:space="0" w:color="auto"/>
      </w:divBdr>
    </w:div>
    <w:div w:id="1852135218">
      <w:bodyDiv w:val="1"/>
      <w:marLeft w:val="0"/>
      <w:marRight w:val="0"/>
      <w:marTop w:val="0"/>
      <w:marBottom w:val="0"/>
      <w:divBdr>
        <w:top w:val="none" w:sz="0" w:space="0" w:color="auto"/>
        <w:left w:val="none" w:sz="0" w:space="0" w:color="auto"/>
        <w:bottom w:val="none" w:sz="0" w:space="0" w:color="auto"/>
        <w:right w:val="none" w:sz="0" w:space="0" w:color="auto"/>
      </w:divBdr>
    </w:div>
    <w:div w:id="1852379414">
      <w:bodyDiv w:val="1"/>
      <w:marLeft w:val="0"/>
      <w:marRight w:val="0"/>
      <w:marTop w:val="0"/>
      <w:marBottom w:val="0"/>
      <w:divBdr>
        <w:top w:val="none" w:sz="0" w:space="0" w:color="auto"/>
        <w:left w:val="none" w:sz="0" w:space="0" w:color="auto"/>
        <w:bottom w:val="none" w:sz="0" w:space="0" w:color="auto"/>
        <w:right w:val="none" w:sz="0" w:space="0" w:color="auto"/>
      </w:divBdr>
    </w:div>
    <w:div w:id="1852865285">
      <w:bodyDiv w:val="1"/>
      <w:marLeft w:val="0"/>
      <w:marRight w:val="0"/>
      <w:marTop w:val="0"/>
      <w:marBottom w:val="0"/>
      <w:divBdr>
        <w:top w:val="none" w:sz="0" w:space="0" w:color="auto"/>
        <w:left w:val="none" w:sz="0" w:space="0" w:color="auto"/>
        <w:bottom w:val="none" w:sz="0" w:space="0" w:color="auto"/>
        <w:right w:val="none" w:sz="0" w:space="0" w:color="auto"/>
      </w:divBdr>
    </w:div>
    <w:div w:id="1853568326">
      <w:bodyDiv w:val="1"/>
      <w:marLeft w:val="0"/>
      <w:marRight w:val="0"/>
      <w:marTop w:val="0"/>
      <w:marBottom w:val="0"/>
      <w:divBdr>
        <w:top w:val="none" w:sz="0" w:space="0" w:color="auto"/>
        <w:left w:val="none" w:sz="0" w:space="0" w:color="auto"/>
        <w:bottom w:val="none" w:sz="0" w:space="0" w:color="auto"/>
        <w:right w:val="none" w:sz="0" w:space="0" w:color="auto"/>
      </w:divBdr>
    </w:div>
    <w:div w:id="1853716256">
      <w:bodyDiv w:val="1"/>
      <w:marLeft w:val="0"/>
      <w:marRight w:val="0"/>
      <w:marTop w:val="0"/>
      <w:marBottom w:val="0"/>
      <w:divBdr>
        <w:top w:val="none" w:sz="0" w:space="0" w:color="auto"/>
        <w:left w:val="none" w:sz="0" w:space="0" w:color="auto"/>
        <w:bottom w:val="none" w:sz="0" w:space="0" w:color="auto"/>
        <w:right w:val="none" w:sz="0" w:space="0" w:color="auto"/>
      </w:divBdr>
    </w:div>
    <w:div w:id="1854761666">
      <w:bodyDiv w:val="1"/>
      <w:marLeft w:val="0"/>
      <w:marRight w:val="0"/>
      <w:marTop w:val="0"/>
      <w:marBottom w:val="0"/>
      <w:divBdr>
        <w:top w:val="none" w:sz="0" w:space="0" w:color="auto"/>
        <w:left w:val="none" w:sz="0" w:space="0" w:color="auto"/>
        <w:bottom w:val="none" w:sz="0" w:space="0" w:color="auto"/>
        <w:right w:val="none" w:sz="0" w:space="0" w:color="auto"/>
      </w:divBdr>
    </w:div>
    <w:div w:id="1854950075">
      <w:bodyDiv w:val="1"/>
      <w:marLeft w:val="0"/>
      <w:marRight w:val="0"/>
      <w:marTop w:val="0"/>
      <w:marBottom w:val="0"/>
      <w:divBdr>
        <w:top w:val="none" w:sz="0" w:space="0" w:color="auto"/>
        <w:left w:val="none" w:sz="0" w:space="0" w:color="auto"/>
        <w:bottom w:val="none" w:sz="0" w:space="0" w:color="auto"/>
        <w:right w:val="none" w:sz="0" w:space="0" w:color="auto"/>
      </w:divBdr>
    </w:div>
    <w:div w:id="1855725590">
      <w:bodyDiv w:val="1"/>
      <w:marLeft w:val="0"/>
      <w:marRight w:val="0"/>
      <w:marTop w:val="0"/>
      <w:marBottom w:val="0"/>
      <w:divBdr>
        <w:top w:val="none" w:sz="0" w:space="0" w:color="auto"/>
        <w:left w:val="none" w:sz="0" w:space="0" w:color="auto"/>
        <w:bottom w:val="none" w:sz="0" w:space="0" w:color="auto"/>
        <w:right w:val="none" w:sz="0" w:space="0" w:color="auto"/>
      </w:divBdr>
    </w:div>
    <w:div w:id="1855879977">
      <w:bodyDiv w:val="1"/>
      <w:marLeft w:val="0"/>
      <w:marRight w:val="0"/>
      <w:marTop w:val="0"/>
      <w:marBottom w:val="0"/>
      <w:divBdr>
        <w:top w:val="none" w:sz="0" w:space="0" w:color="auto"/>
        <w:left w:val="none" w:sz="0" w:space="0" w:color="auto"/>
        <w:bottom w:val="none" w:sz="0" w:space="0" w:color="auto"/>
        <w:right w:val="none" w:sz="0" w:space="0" w:color="auto"/>
      </w:divBdr>
    </w:div>
    <w:div w:id="1856116265">
      <w:bodyDiv w:val="1"/>
      <w:marLeft w:val="0"/>
      <w:marRight w:val="0"/>
      <w:marTop w:val="0"/>
      <w:marBottom w:val="0"/>
      <w:divBdr>
        <w:top w:val="none" w:sz="0" w:space="0" w:color="auto"/>
        <w:left w:val="none" w:sz="0" w:space="0" w:color="auto"/>
        <w:bottom w:val="none" w:sz="0" w:space="0" w:color="auto"/>
        <w:right w:val="none" w:sz="0" w:space="0" w:color="auto"/>
      </w:divBdr>
    </w:div>
    <w:div w:id="1856655800">
      <w:bodyDiv w:val="1"/>
      <w:marLeft w:val="0"/>
      <w:marRight w:val="0"/>
      <w:marTop w:val="0"/>
      <w:marBottom w:val="0"/>
      <w:divBdr>
        <w:top w:val="none" w:sz="0" w:space="0" w:color="auto"/>
        <w:left w:val="none" w:sz="0" w:space="0" w:color="auto"/>
        <w:bottom w:val="none" w:sz="0" w:space="0" w:color="auto"/>
        <w:right w:val="none" w:sz="0" w:space="0" w:color="auto"/>
      </w:divBdr>
    </w:div>
    <w:div w:id="1856919951">
      <w:bodyDiv w:val="1"/>
      <w:marLeft w:val="0"/>
      <w:marRight w:val="0"/>
      <w:marTop w:val="0"/>
      <w:marBottom w:val="0"/>
      <w:divBdr>
        <w:top w:val="none" w:sz="0" w:space="0" w:color="auto"/>
        <w:left w:val="none" w:sz="0" w:space="0" w:color="auto"/>
        <w:bottom w:val="none" w:sz="0" w:space="0" w:color="auto"/>
        <w:right w:val="none" w:sz="0" w:space="0" w:color="auto"/>
      </w:divBdr>
    </w:div>
    <w:div w:id="1858158720">
      <w:bodyDiv w:val="1"/>
      <w:marLeft w:val="0"/>
      <w:marRight w:val="0"/>
      <w:marTop w:val="0"/>
      <w:marBottom w:val="0"/>
      <w:divBdr>
        <w:top w:val="none" w:sz="0" w:space="0" w:color="auto"/>
        <w:left w:val="none" w:sz="0" w:space="0" w:color="auto"/>
        <w:bottom w:val="none" w:sz="0" w:space="0" w:color="auto"/>
        <w:right w:val="none" w:sz="0" w:space="0" w:color="auto"/>
      </w:divBdr>
    </w:div>
    <w:div w:id="1859780666">
      <w:bodyDiv w:val="1"/>
      <w:marLeft w:val="0"/>
      <w:marRight w:val="0"/>
      <w:marTop w:val="0"/>
      <w:marBottom w:val="0"/>
      <w:divBdr>
        <w:top w:val="none" w:sz="0" w:space="0" w:color="auto"/>
        <w:left w:val="none" w:sz="0" w:space="0" w:color="auto"/>
        <w:bottom w:val="none" w:sz="0" w:space="0" w:color="auto"/>
        <w:right w:val="none" w:sz="0" w:space="0" w:color="auto"/>
      </w:divBdr>
    </w:div>
    <w:div w:id="1860007263">
      <w:bodyDiv w:val="1"/>
      <w:marLeft w:val="0"/>
      <w:marRight w:val="0"/>
      <w:marTop w:val="0"/>
      <w:marBottom w:val="0"/>
      <w:divBdr>
        <w:top w:val="none" w:sz="0" w:space="0" w:color="auto"/>
        <w:left w:val="none" w:sz="0" w:space="0" w:color="auto"/>
        <w:bottom w:val="none" w:sz="0" w:space="0" w:color="auto"/>
        <w:right w:val="none" w:sz="0" w:space="0" w:color="auto"/>
      </w:divBdr>
    </w:div>
    <w:div w:id="1860659929">
      <w:bodyDiv w:val="1"/>
      <w:marLeft w:val="0"/>
      <w:marRight w:val="0"/>
      <w:marTop w:val="0"/>
      <w:marBottom w:val="0"/>
      <w:divBdr>
        <w:top w:val="none" w:sz="0" w:space="0" w:color="auto"/>
        <w:left w:val="none" w:sz="0" w:space="0" w:color="auto"/>
        <w:bottom w:val="none" w:sz="0" w:space="0" w:color="auto"/>
        <w:right w:val="none" w:sz="0" w:space="0" w:color="auto"/>
      </w:divBdr>
    </w:div>
    <w:div w:id="1862237644">
      <w:bodyDiv w:val="1"/>
      <w:marLeft w:val="0"/>
      <w:marRight w:val="0"/>
      <w:marTop w:val="0"/>
      <w:marBottom w:val="0"/>
      <w:divBdr>
        <w:top w:val="none" w:sz="0" w:space="0" w:color="auto"/>
        <w:left w:val="none" w:sz="0" w:space="0" w:color="auto"/>
        <w:bottom w:val="none" w:sz="0" w:space="0" w:color="auto"/>
        <w:right w:val="none" w:sz="0" w:space="0" w:color="auto"/>
      </w:divBdr>
    </w:div>
    <w:div w:id="1863005934">
      <w:bodyDiv w:val="1"/>
      <w:marLeft w:val="0"/>
      <w:marRight w:val="0"/>
      <w:marTop w:val="0"/>
      <w:marBottom w:val="0"/>
      <w:divBdr>
        <w:top w:val="none" w:sz="0" w:space="0" w:color="auto"/>
        <w:left w:val="none" w:sz="0" w:space="0" w:color="auto"/>
        <w:bottom w:val="none" w:sz="0" w:space="0" w:color="auto"/>
        <w:right w:val="none" w:sz="0" w:space="0" w:color="auto"/>
      </w:divBdr>
    </w:div>
    <w:div w:id="1863477282">
      <w:bodyDiv w:val="1"/>
      <w:marLeft w:val="0"/>
      <w:marRight w:val="0"/>
      <w:marTop w:val="0"/>
      <w:marBottom w:val="0"/>
      <w:divBdr>
        <w:top w:val="none" w:sz="0" w:space="0" w:color="auto"/>
        <w:left w:val="none" w:sz="0" w:space="0" w:color="auto"/>
        <w:bottom w:val="none" w:sz="0" w:space="0" w:color="auto"/>
        <w:right w:val="none" w:sz="0" w:space="0" w:color="auto"/>
      </w:divBdr>
    </w:div>
    <w:div w:id="1864048909">
      <w:bodyDiv w:val="1"/>
      <w:marLeft w:val="0"/>
      <w:marRight w:val="0"/>
      <w:marTop w:val="0"/>
      <w:marBottom w:val="0"/>
      <w:divBdr>
        <w:top w:val="none" w:sz="0" w:space="0" w:color="auto"/>
        <w:left w:val="none" w:sz="0" w:space="0" w:color="auto"/>
        <w:bottom w:val="none" w:sz="0" w:space="0" w:color="auto"/>
        <w:right w:val="none" w:sz="0" w:space="0" w:color="auto"/>
      </w:divBdr>
    </w:div>
    <w:div w:id="1864435618">
      <w:bodyDiv w:val="1"/>
      <w:marLeft w:val="0"/>
      <w:marRight w:val="0"/>
      <w:marTop w:val="0"/>
      <w:marBottom w:val="0"/>
      <w:divBdr>
        <w:top w:val="none" w:sz="0" w:space="0" w:color="auto"/>
        <w:left w:val="none" w:sz="0" w:space="0" w:color="auto"/>
        <w:bottom w:val="none" w:sz="0" w:space="0" w:color="auto"/>
        <w:right w:val="none" w:sz="0" w:space="0" w:color="auto"/>
      </w:divBdr>
    </w:div>
    <w:div w:id="1864858461">
      <w:bodyDiv w:val="1"/>
      <w:marLeft w:val="0"/>
      <w:marRight w:val="0"/>
      <w:marTop w:val="0"/>
      <w:marBottom w:val="0"/>
      <w:divBdr>
        <w:top w:val="none" w:sz="0" w:space="0" w:color="auto"/>
        <w:left w:val="none" w:sz="0" w:space="0" w:color="auto"/>
        <w:bottom w:val="none" w:sz="0" w:space="0" w:color="auto"/>
        <w:right w:val="none" w:sz="0" w:space="0" w:color="auto"/>
      </w:divBdr>
    </w:div>
    <w:div w:id="1866871522">
      <w:bodyDiv w:val="1"/>
      <w:marLeft w:val="0"/>
      <w:marRight w:val="0"/>
      <w:marTop w:val="0"/>
      <w:marBottom w:val="0"/>
      <w:divBdr>
        <w:top w:val="none" w:sz="0" w:space="0" w:color="auto"/>
        <w:left w:val="none" w:sz="0" w:space="0" w:color="auto"/>
        <w:bottom w:val="none" w:sz="0" w:space="0" w:color="auto"/>
        <w:right w:val="none" w:sz="0" w:space="0" w:color="auto"/>
      </w:divBdr>
    </w:div>
    <w:div w:id="1867255798">
      <w:bodyDiv w:val="1"/>
      <w:marLeft w:val="0"/>
      <w:marRight w:val="0"/>
      <w:marTop w:val="0"/>
      <w:marBottom w:val="0"/>
      <w:divBdr>
        <w:top w:val="none" w:sz="0" w:space="0" w:color="auto"/>
        <w:left w:val="none" w:sz="0" w:space="0" w:color="auto"/>
        <w:bottom w:val="none" w:sz="0" w:space="0" w:color="auto"/>
        <w:right w:val="none" w:sz="0" w:space="0" w:color="auto"/>
      </w:divBdr>
    </w:div>
    <w:div w:id="1868106082">
      <w:bodyDiv w:val="1"/>
      <w:marLeft w:val="0"/>
      <w:marRight w:val="0"/>
      <w:marTop w:val="0"/>
      <w:marBottom w:val="0"/>
      <w:divBdr>
        <w:top w:val="none" w:sz="0" w:space="0" w:color="auto"/>
        <w:left w:val="none" w:sz="0" w:space="0" w:color="auto"/>
        <w:bottom w:val="none" w:sz="0" w:space="0" w:color="auto"/>
        <w:right w:val="none" w:sz="0" w:space="0" w:color="auto"/>
      </w:divBdr>
    </w:div>
    <w:div w:id="1868562969">
      <w:bodyDiv w:val="1"/>
      <w:marLeft w:val="0"/>
      <w:marRight w:val="0"/>
      <w:marTop w:val="0"/>
      <w:marBottom w:val="0"/>
      <w:divBdr>
        <w:top w:val="none" w:sz="0" w:space="0" w:color="auto"/>
        <w:left w:val="none" w:sz="0" w:space="0" w:color="auto"/>
        <w:bottom w:val="none" w:sz="0" w:space="0" w:color="auto"/>
        <w:right w:val="none" w:sz="0" w:space="0" w:color="auto"/>
      </w:divBdr>
    </w:div>
    <w:div w:id="1868760744">
      <w:bodyDiv w:val="1"/>
      <w:marLeft w:val="0"/>
      <w:marRight w:val="0"/>
      <w:marTop w:val="0"/>
      <w:marBottom w:val="0"/>
      <w:divBdr>
        <w:top w:val="none" w:sz="0" w:space="0" w:color="auto"/>
        <w:left w:val="none" w:sz="0" w:space="0" w:color="auto"/>
        <w:bottom w:val="none" w:sz="0" w:space="0" w:color="auto"/>
        <w:right w:val="none" w:sz="0" w:space="0" w:color="auto"/>
      </w:divBdr>
    </w:div>
    <w:div w:id="1869104905">
      <w:bodyDiv w:val="1"/>
      <w:marLeft w:val="0"/>
      <w:marRight w:val="0"/>
      <w:marTop w:val="0"/>
      <w:marBottom w:val="0"/>
      <w:divBdr>
        <w:top w:val="none" w:sz="0" w:space="0" w:color="auto"/>
        <w:left w:val="none" w:sz="0" w:space="0" w:color="auto"/>
        <w:bottom w:val="none" w:sz="0" w:space="0" w:color="auto"/>
        <w:right w:val="none" w:sz="0" w:space="0" w:color="auto"/>
      </w:divBdr>
    </w:div>
    <w:div w:id="1870797454">
      <w:bodyDiv w:val="1"/>
      <w:marLeft w:val="0"/>
      <w:marRight w:val="0"/>
      <w:marTop w:val="0"/>
      <w:marBottom w:val="0"/>
      <w:divBdr>
        <w:top w:val="none" w:sz="0" w:space="0" w:color="auto"/>
        <w:left w:val="none" w:sz="0" w:space="0" w:color="auto"/>
        <w:bottom w:val="none" w:sz="0" w:space="0" w:color="auto"/>
        <w:right w:val="none" w:sz="0" w:space="0" w:color="auto"/>
      </w:divBdr>
    </w:div>
    <w:div w:id="1870875867">
      <w:bodyDiv w:val="1"/>
      <w:marLeft w:val="0"/>
      <w:marRight w:val="0"/>
      <w:marTop w:val="0"/>
      <w:marBottom w:val="0"/>
      <w:divBdr>
        <w:top w:val="none" w:sz="0" w:space="0" w:color="auto"/>
        <w:left w:val="none" w:sz="0" w:space="0" w:color="auto"/>
        <w:bottom w:val="none" w:sz="0" w:space="0" w:color="auto"/>
        <w:right w:val="none" w:sz="0" w:space="0" w:color="auto"/>
      </w:divBdr>
    </w:div>
    <w:div w:id="1871214521">
      <w:bodyDiv w:val="1"/>
      <w:marLeft w:val="0"/>
      <w:marRight w:val="0"/>
      <w:marTop w:val="0"/>
      <w:marBottom w:val="0"/>
      <w:divBdr>
        <w:top w:val="none" w:sz="0" w:space="0" w:color="auto"/>
        <w:left w:val="none" w:sz="0" w:space="0" w:color="auto"/>
        <w:bottom w:val="none" w:sz="0" w:space="0" w:color="auto"/>
        <w:right w:val="none" w:sz="0" w:space="0" w:color="auto"/>
      </w:divBdr>
    </w:div>
    <w:div w:id="1871532954">
      <w:bodyDiv w:val="1"/>
      <w:marLeft w:val="0"/>
      <w:marRight w:val="0"/>
      <w:marTop w:val="0"/>
      <w:marBottom w:val="0"/>
      <w:divBdr>
        <w:top w:val="none" w:sz="0" w:space="0" w:color="auto"/>
        <w:left w:val="none" w:sz="0" w:space="0" w:color="auto"/>
        <w:bottom w:val="none" w:sz="0" w:space="0" w:color="auto"/>
        <w:right w:val="none" w:sz="0" w:space="0" w:color="auto"/>
      </w:divBdr>
    </w:div>
    <w:div w:id="1872456776">
      <w:bodyDiv w:val="1"/>
      <w:marLeft w:val="0"/>
      <w:marRight w:val="0"/>
      <w:marTop w:val="0"/>
      <w:marBottom w:val="0"/>
      <w:divBdr>
        <w:top w:val="none" w:sz="0" w:space="0" w:color="auto"/>
        <w:left w:val="none" w:sz="0" w:space="0" w:color="auto"/>
        <w:bottom w:val="none" w:sz="0" w:space="0" w:color="auto"/>
        <w:right w:val="none" w:sz="0" w:space="0" w:color="auto"/>
      </w:divBdr>
    </w:div>
    <w:div w:id="1872647713">
      <w:bodyDiv w:val="1"/>
      <w:marLeft w:val="0"/>
      <w:marRight w:val="0"/>
      <w:marTop w:val="0"/>
      <w:marBottom w:val="0"/>
      <w:divBdr>
        <w:top w:val="none" w:sz="0" w:space="0" w:color="auto"/>
        <w:left w:val="none" w:sz="0" w:space="0" w:color="auto"/>
        <w:bottom w:val="none" w:sz="0" w:space="0" w:color="auto"/>
        <w:right w:val="none" w:sz="0" w:space="0" w:color="auto"/>
      </w:divBdr>
    </w:div>
    <w:div w:id="1872959675">
      <w:bodyDiv w:val="1"/>
      <w:marLeft w:val="0"/>
      <w:marRight w:val="0"/>
      <w:marTop w:val="0"/>
      <w:marBottom w:val="0"/>
      <w:divBdr>
        <w:top w:val="none" w:sz="0" w:space="0" w:color="auto"/>
        <w:left w:val="none" w:sz="0" w:space="0" w:color="auto"/>
        <w:bottom w:val="none" w:sz="0" w:space="0" w:color="auto"/>
        <w:right w:val="none" w:sz="0" w:space="0" w:color="auto"/>
      </w:divBdr>
    </w:div>
    <w:div w:id="1873226437">
      <w:bodyDiv w:val="1"/>
      <w:marLeft w:val="0"/>
      <w:marRight w:val="0"/>
      <w:marTop w:val="0"/>
      <w:marBottom w:val="0"/>
      <w:divBdr>
        <w:top w:val="none" w:sz="0" w:space="0" w:color="auto"/>
        <w:left w:val="none" w:sz="0" w:space="0" w:color="auto"/>
        <w:bottom w:val="none" w:sz="0" w:space="0" w:color="auto"/>
        <w:right w:val="none" w:sz="0" w:space="0" w:color="auto"/>
      </w:divBdr>
    </w:div>
    <w:div w:id="1873691088">
      <w:bodyDiv w:val="1"/>
      <w:marLeft w:val="0"/>
      <w:marRight w:val="0"/>
      <w:marTop w:val="0"/>
      <w:marBottom w:val="0"/>
      <w:divBdr>
        <w:top w:val="none" w:sz="0" w:space="0" w:color="auto"/>
        <w:left w:val="none" w:sz="0" w:space="0" w:color="auto"/>
        <w:bottom w:val="none" w:sz="0" w:space="0" w:color="auto"/>
        <w:right w:val="none" w:sz="0" w:space="0" w:color="auto"/>
      </w:divBdr>
    </w:div>
    <w:div w:id="1874264545">
      <w:bodyDiv w:val="1"/>
      <w:marLeft w:val="0"/>
      <w:marRight w:val="0"/>
      <w:marTop w:val="0"/>
      <w:marBottom w:val="0"/>
      <w:divBdr>
        <w:top w:val="none" w:sz="0" w:space="0" w:color="auto"/>
        <w:left w:val="none" w:sz="0" w:space="0" w:color="auto"/>
        <w:bottom w:val="none" w:sz="0" w:space="0" w:color="auto"/>
        <w:right w:val="none" w:sz="0" w:space="0" w:color="auto"/>
      </w:divBdr>
    </w:div>
    <w:div w:id="1874538558">
      <w:bodyDiv w:val="1"/>
      <w:marLeft w:val="0"/>
      <w:marRight w:val="0"/>
      <w:marTop w:val="0"/>
      <w:marBottom w:val="0"/>
      <w:divBdr>
        <w:top w:val="none" w:sz="0" w:space="0" w:color="auto"/>
        <w:left w:val="none" w:sz="0" w:space="0" w:color="auto"/>
        <w:bottom w:val="none" w:sz="0" w:space="0" w:color="auto"/>
        <w:right w:val="none" w:sz="0" w:space="0" w:color="auto"/>
      </w:divBdr>
    </w:div>
    <w:div w:id="1874539371">
      <w:bodyDiv w:val="1"/>
      <w:marLeft w:val="0"/>
      <w:marRight w:val="0"/>
      <w:marTop w:val="0"/>
      <w:marBottom w:val="0"/>
      <w:divBdr>
        <w:top w:val="none" w:sz="0" w:space="0" w:color="auto"/>
        <w:left w:val="none" w:sz="0" w:space="0" w:color="auto"/>
        <w:bottom w:val="none" w:sz="0" w:space="0" w:color="auto"/>
        <w:right w:val="none" w:sz="0" w:space="0" w:color="auto"/>
      </w:divBdr>
    </w:div>
    <w:div w:id="1874803298">
      <w:bodyDiv w:val="1"/>
      <w:marLeft w:val="0"/>
      <w:marRight w:val="0"/>
      <w:marTop w:val="0"/>
      <w:marBottom w:val="0"/>
      <w:divBdr>
        <w:top w:val="none" w:sz="0" w:space="0" w:color="auto"/>
        <w:left w:val="none" w:sz="0" w:space="0" w:color="auto"/>
        <w:bottom w:val="none" w:sz="0" w:space="0" w:color="auto"/>
        <w:right w:val="none" w:sz="0" w:space="0" w:color="auto"/>
      </w:divBdr>
    </w:div>
    <w:div w:id="1875539709">
      <w:bodyDiv w:val="1"/>
      <w:marLeft w:val="0"/>
      <w:marRight w:val="0"/>
      <w:marTop w:val="0"/>
      <w:marBottom w:val="0"/>
      <w:divBdr>
        <w:top w:val="none" w:sz="0" w:space="0" w:color="auto"/>
        <w:left w:val="none" w:sz="0" w:space="0" w:color="auto"/>
        <w:bottom w:val="none" w:sz="0" w:space="0" w:color="auto"/>
        <w:right w:val="none" w:sz="0" w:space="0" w:color="auto"/>
      </w:divBdr>
    </w:div>
    <w:div w:id="1876498641">
      <w:bodyDiv w:val="1"/>
      <w:marLeft w:val="0"/>
      <w:marRight w:val="0"/>
      <w:marTop w:val="0"/>
      <w:marBottom w:val="0"/>
      <w:divBdr>
        <w:top w:val="none" w:sz="0" w:space="0" w:color="auto"/>
        <w:left w:val="none" w:sz="0" w:space="0" w:color="auto"/>
        <w:bottom w:val="none" w:sz="0" w:space="0" w:color="auto"/>
        <w:right w:val="none" w:sz="0" w:space="0" w:color="auto"/>
      </w:divBdr>
    </w:div>
    <w:div w:id="1876577729">
      <w:bodyDiv w:val="1"/>
      <w:marLeft w:val="0"/>
      <w:marRight w:val="0"/>
      <w:marTop w:val="0"/>
      <w:marBottom w:val="0"/>
      <w:divBdr>
        <w:top w:val="none" w:sz="0" w:space="0" w:color="auto"/>
        <w:left w:val="none" w:sz="0" w:space="0" w:color="auto"/>
        <w:bottom w:val="none" w:sz="0" w:space="0" w:color="auto"/>
        <w:right w:val="none" w:sz="0" w:space="0" w:color="auto"/>
      </w:divBdr>
    </w:div>
    <w:div w:id="1876851027">
      <w:bodyDiv w:val="1"/>
      <w:marLeft w:val="0"/>
      <w:marRight w:val="0"/>
      <w:marTop w:val="0"/>
      <w:marBottom w:val="0"/>
      <w:divBdr>
        <w:top w:val="none" w:sz="0" w:space="0" w:color="auto"/>
        <w:left w:val="none" w:sz="0" w:space="0" w:color="auto"/>
        <w:bottom w:val="none" w:sz="0" w:space="0" w:color="auto"/>
        <w:right w:val="none" w:sz="0" w:space="0" w:color="auto"/>
      </w:divBdr>
    </w:div>
    <w:div w:id="1876892029">
      <w:bodyDiv w:val="1"/>
      <w:marLeft w:val="0"/>
      <w:marRight w:val="0"/>
      <w:marTop w:val="0"/>
      <w:marBottom w:val="0"/>
      <w:divBdr>
        <w:top w:val="none" w:sz="0" w:space="0" w:color="auto"/>
        <w:left w:val="none" w:sz="0" w:space="0" w:color="auto"/>
        <w:bottom w:val="none" w:sz="0" w:space="0" w:color="auto"/>
        <w:right w:val="none" w:sz="0" w:space="0" w:color="auto"/>
      </w:divBdr>
    </w:div>
    <w:div w:id="1878081003">
      <w:bodyDiv w:val="1"/>
      <w:marLeft w:val="0"/>
      <w:marRight w:val="0"/>
      <w:marTop w:val="0"/>
      <w:marBottom w:val="0"/>
      <w:divBdr>
        <w:top w:val="none" w:sz="0" w:space="0" w:color="auto"/>
        <w:left w:val="none" w:sz="0" w:space="0" w:color="auto"/>
        <w:bottom w:val="none" w:sz="0" w:space="0" w:color="auto"/>
        <w:right w:val="none" w:sz="0" w:space="0" w:color="auto"/>
      </w:divBdr>
    </w:div>
    <w:div w:id="1878275004">
      <w:bodyDiv w:val="1"/>
      <w:marLeft w:val="0"/>
      <w:marRight w:val="0"/>
      <w:marTop w:val="0"/>
      <w:marBottom w:val="0"/>
      <w:divBdr>
        <w:top w:val="none" w:sz="0" w:space="0" w:color="auto"/>
        <w:left w:val="none" w:sz="0" w:space="0" w:color="auto"/>
        <w:bottom w:val="none" w:sz="0" w:space="0" w:color="auto"/>
        <w:right w:val="none" w:sz="0" w:space="0" w:color="auto"/>
      </w:divBdr>
    </w:div>
    <w:div w:id="1878616220">
      <w:bodyDiv w:val="1"/>
      <w:marLeft w:val="0"/>
      <w:marRight w:val="0"/>
      <w:marTop w:val="0"/>
      <w:marBottom w:val="0"/>
      <w:divBdr>
        <w:top w:val="none" w:sz="0" w:space="0" w:color="auto"/>
        <w:left w:val="none" w:sz="0" w:space="0" w:color="auto"/>
        <w:bottom w:val="none" w:sz="0" w:space="0" w:color="auto"/>
        <w:right w:val="none" w:sz="0" w:space="0" w:color="auto"/>
      </w:divBdr>
    </w:div>
    <w:div w:id="1878661204">
      <w:bodyDiv w:val="1"/>
      <w:marLeft w:val="0"/>
      <w:marRight w:val="0"/>
      <w:marTop w:val="0"/>
      <w:marBottom w:val="0"/>
      <w:divBdr>
        <w:top w:val="none" w:sz="0" w:space="0" w:color="auto"/>
        <w:left w:val="none" w:sz="0" w:space="0" w:color="auto"/>
        <w:bottom w:val="none" w:sz="0" w:space="0" w:color="auto"/>
        <w:right w:val="none" w:sz="0" w:space="0" w:color="auto"/>
      </w:divBdr>
    </w:div>
    <w:div w:id="1878732506">
      <w:bodyDiv w:val="1"/>
      <w:marLeft w:val="0"/>
      <w:marRight w:val="0"/>
      <w:marTop w:val="0"/>
      <w:marBottom w:val="0"/>
      <w:divBdr>
        <w:top w:val="none" w:sz="0" w:space="0" w:color="auto"/>
        <w:left w:val="none" w:sz="0" w:space="0" w:color="auto"/>
        <w:bottom w:val="none" w:sz="0" w:space="0" w:color="auto"/>
        <w:right w:val="none" w:sz="0" w:space="0" w:color="auto"/>
      </w:divBdr>
    </w:div>
    <w:div w:id="1878934058">
      <w:bodyDiv w:val="1"/>
      <w:marLeft w:val="0"/>
      <w:marRight w:val="0"/>
      <w:marTop w:val="0"/>
      <w:marBottom w:val="0"/>
      <w:divBdr>
        <w:top w:val="none" w:sz="0" w:space="0" w:color="auto"/>
        <w:left w:val="none" w:sz="0" w:space="0" w:color="auto"/>
        <w:bottom w:val="none" w:sz="0" w:space="0" w:color="auto"/>
        <w:right w:val="none" w:sz="0" w:space="0" w:color="auto"/>
      </w:divBdr>
    </w:div>
    <w:div w:id="1880511959">
      <w:bodyDiv w:val="1"/>
      <w:marLeft w:val="0"/>
      <w:marRight w:val="0"/>
      <w:marTop w:val="0"/>
      <w:marBottom w:val="0"/>
      <w:divBdr>
        <w:top w:val="none" w:sz="0" w:space="0" w:color="auto"/>
        <w:left w:val="none" w:sz="0" w:space="0" w:color="auto"/>
        <w:bottom w:val="none" w:sz="0" w:space="0" w:color="auto"/>
        <w:right w:val="none" w:sz="0" w:space="0" w:color="auto"/>
      </w:divBdr>
    </w:div>
    <w:div w:id="1882328976">
      <w:bodyDiv w:val="1"/>
      <w:marLeft w:val="0"/>
      <w:marRight w:val="0"/>
      <w:marTop w:val="0"/>
      <w:marBottom w:val="0"/>
      <w:divBdr>
        <w:top w:val="none" w:sz="0" w:space="0" w:color="auto"/>
        <w:left w:val="none" w:sz="0" w:space="0" w:color="auto"/>
        <w:bottom w:val="none" w:sz="0" w:space="0" w:color="auto"/>
        <w:right w:val="none" w:sz="0" w:space="0" w:color="auto"/>
      </w:divBdr>
    </w:div>
    <w:div w:id="1882594941">
      <w:bodyDiv w:val="1"/>
      <w:marLeft w:val="0"/>
      <w:marRight w:val="0"/>
      <w:marTop w:val="0"/>
      <w:marBottom w:val="0"/>
      <w:divBdr>
        <w:top w:val="none" w:sz="0" w:space="0" w:color="auto"/>
        <w:left w:val="none" w:sz="0" w:space="0" w:color="auto"/>
        <w:bottom w:val="none" w:sz="0" w:space="0" w:color="auto"/>
        <w:right w:val="none" w:sz="0" w:space="0" w:color="auto"/>
      </w:divBdr>
    </w:div>
    <w:div w:id="1883244310">
      <w:bodyDiv w:val="1"/>
      <w:marLeft w:val="0"/>
      <w:marRight w:val="0"/>
      <w:marTop w:val="0"/>
      <w:marBottom w:val="0"/>
      <w:divBdr>
        <w:top w:val="none" w:sz="0" w:space="0" w:color="auto"/>
        <w:left w:val="none" w:sz="0" w:space="0" w:color="auto"/>
        <w:bottom w:val="none" w:sz="0" w:space="0" w:color="auto"/>
        <w:right w:val="none" w:sz="0" w:space="0" w:color="auto"/>
      </w:divBdr>
    </w:div>
    <w:div w:id="1884252267">
      <w:bodyDiv w:val="1"/>
      <w:marLeft w:val="0"/>
      <w:marRight w:val="0"/>
      <w:marTop w:val="0"/>
      <w:marBottom w:val="0"/>
      <w:divBdr>
        <w:top w:val="none" w:sz="0" w:space="0" w:color="auto"/>
        <w:left w:val="none" w:sz="0" w:space="0" w:color="auto"/>
        <w:bottom w:val="none" w:sz="0" w:space="0" w:color="auto"/>
        <w:right w:val="none" w:sz="0" w:space="0" w:color="auto"/>
      </w:divBdr>
    </w:div>
    <w:div w:id="1884824235">
      <w:bodyDiv w:val="1"/>
      <w:marLeft w:val="0"/>
      <w:marRight w:val="0"/>
      <w:marTop w:val="0"/>
      <w:marBottom w:val="0"/>
      <w:divBdr>
        <w:top w:val="none" w:sz="0" w:space="0" w:color="auto"/>
        <w:left w:val="none" w:sz="0" w:space="0" w:color="auto"/>
        <w:bottom w:val="none" w:sz="0" w:space="0" w:color="auto"/>
        <w:right w:val="none" w:sz="0" w:space="0" w:color="auto"/>
      </w:divBdr>
    </w:div>
    <w:div w:id="1885166943">
      <w:bodyDiv w:val="1"/>
      <w:marLeft w:val="0"/>
      <w:marRight w:val="0"/>
      <w:marTop w:val="0"/>
      <w:marBottom w:val="0"/>
      <w:divBdr>
        <w:top w:val="none" w:sz="0" w:space="0" w:color="auto"/>
        <w:left w:val="none" w:sz="0" w:space="0" w:color="auto"/>
        <w:bottom w:val="none" w:sz="0" w:space="0" w:color="auto"/>
        <w:right w:val="none" w:sz="0" w:space="0" w:color="auto"/>
      </w:divBdr>
    </w:div>
    <w:div w:id="1885755706">
      <w:bodyDiv w:val="1"/>
      <w:marLeft w:val="0"/>
      <w:marRight w:val="0"/>
      <w:marTop w:val="0"/>
      <w:marBottom w:val="0"/>
      <w:divBdr>
        <w:top w:val="none" w:sz="0" w:space="0" w:color="auto"/>
        <w:left w:val="none" w:sz="0" w:space="0" w:color="auto"/>
        <w:bottom w:val="none" w:sz="0" w:space="0" w:color="auto"/>
        <w:right w:val="none" w:sz="0" w:space="0" w:color="auto"/>
      </w:divBdr>
    </w:div>
    <w:div w:id="1886871011">
      <w:bodyDiv w:val="1"/>
      <w:marLeft w:val="0"/>
      <w:marRight w:val="0"/>
      <w:marTop w:val="0"/>
      <w:marBottom w:val="0"/>
      <w:divBdr>
        <w:top w:val="none" w:sz="0" w:space="0" w:color="auto"/>
        <w:left w:val="none" w:sz="0" w:space="0" w:color="auto"/>
        <w:bottom w:val="none" w:sz="0" w:space="0" w:color="auto"/>
        <w:right w:val="none" w:sz="0" w:space="0" w:color="auto"/>
      </w:divBdr>
    </w:div>
    <w:div w:id="1887258289">
      <w:bodyDiv w:val="1"/>
      <w:marLeft w:val="0"/>
      <w:marRight w:val="0"/>
      <w:marTop w:val="0"/>
      <w:marBottom w:val="0"/>
      <w:divBdr>
        <w:top w:val="none" w:sz="0" w:space="0" w:color="auto"/>
        <w:left w:val="none" w:sz="0" w:space="0" w:color="auto"/>
        <w:bottom w:val="none" w:sz="0" w:space="0" w:color="auto"/>
        <w:right w:val="none" w:sz="0" w:space="0" w:color="auto"/>
      </w:divBdr>
    </w:div>
    <w:div w:id="1887374861">
      <w:bodyDiv w:val="1"/>
      <w:marLeft w:val="0"/>
      <w:marRight w:val="0"/>
      <w:marTop w:val="0"/>
      <w:marBottom w:val="0"/>
      <w:divBdr>
        <w:top w:val="none" w:sz="0" w:space="0" w:color="auto"/>
        <w:left w:val="none" w:sz="0" w:space="0" w:color="auto"/>
        <w:bottom w:val="none" w:sz="0" w:space="0" w:color="auto"/>
        <w:right w:val="none" w:sz="0" w:space="0" w:color="auto"/>
      </w:divBdr>
    </w:div>
    <w:div w:id="1887833270">
      <w:bodyDiv w:val="1"/>
      <w:marLeft w:val="0"/>
      <w:marRight w:val="0"/>
      <w:marTop w:val="0"/>
      <w:marBottom w:val="0"/>
      <w:divBdr>
        <w:top w:val="none" w:sz="0" w:space="0" w:color="auto"/>
        <w:left w:val="none" w:sz="0" w:space="0" w:color="auto"/>
        <w:bottom w:val="none" w:sz="0" w:space="0" w:color="auto"/>
        <w:right w:val="none" w:sz="0" w:space="0" w:color="auto"/>
      </w:divBdr>
    </w:div>
    <w:div w:id="1888376170">
      <w:bodyDiv w:val="1"/>
      <w:marLeft w:val="0"/>
      <w:marRight w:val="0"/>
      <w:marTop w:val="0"/>
      <w:marBottom w:val="0"/>
      <w:divBdr>
        <w:top w:val="none" w:sz="0" w:space="0" w:color="auto"/>
        <w:left w:val="none" w:sz="0" w:space="0" w:color="auto"/>
        <w:bottom w:val="none" w:sz="0" w:space="0" w:color="auto"/>
        <w:right w:val="none" w:sz="0" w:space="0" w:color="auto"/>
      </w:divBdr>
    </w:div>
    <w:div w:id="1888490743">
      <w:bodyDiv w:val="1"/>
      <w:marLeft w:val="0"/>
      <w:marRight w:val="0"/>
      <w:marTop w:val="0"/>
      <w:marBottom w:val="0"/>
      <w:divBdr>
        <w:top w:val="none" w:sz="0" w:space="0" w:color="auto"/>
        <w:left w:val="none" w:sz="0" w:space="0" w:color="auto"/>
        <w:bottom w:val="none" w:sz="0" w:space="0" w:color="auto"/>
        <w:right w:val="none" w:sz="0" w:space="0" w:color="auto"/>
      </w:divBdr>
    </w:div>
    <w:div w:id="1888682977">
      <w:bodyDiv w:val="1"/>
      <w:marLeft w:val="0"/>
      <w:marRight w:val="0"/>
      <w:marTop w:val="0"/>
      <w:marBottom w:val="0"/>
      <w:divBdr>
        <w:top w:val="none" w:sz="0" w:space="0" w:color="auto"/>
        <w:left w:val="none" w:sz="0" w:space="0" w:color="auto"/>
        <w:bottom w:val="none" w:sz="0" w:space="0" w:color="auto"/>
        <w:right w:val="none" w:sz="0" w:space="0" w:color="auto"/>
      </w:divBdr>
    </w:div>
    <w:div w:id="1889292209">
      <w:bodyDiv w:val="1"/>
      <w:marLeft w:val="0"/>
      <w:marRight w:val="0"/>
      <w:marTop w:val="0"/>
      <w:marBottom w:val="0"/>
      <w:divBdr>
        <w:top w:val="none" w:sz="0" w:space="0" w:color="auto"/>
        <w:left w:val="none" w:sz="0" w:space="0" w:color="auto"/>
        <w:bottom w:val="none" w:sz="0" w:space="0" w:color="auto"/>
        <w:right w:val="none" w:sz="0" w:space="0" w:color="auto"/>
      </w:divBdr>
    </w:div>
    <w:div w:id="1889948885">
      <w:bodyDiv w:val="1"/>
      <w:marLeft w:val="0"/>
      <w:marRight w:val="0"/>
      <w:marTop w:val="0"/>
      <w:marBottom w:val="0"/>
      <w:divBdr>
        <w:top w:val="none" w:sz="0" w:space="0" w:color="auto"/>
        <w:left w:val="none" w:sz="0" w:space="0" w:color="auto"/>
        <w:bottom w:val="none" w:sz="0" w:space="0" w:color="auto"/>
        <w:right w:val="none" w:sz="0" w:space="0" w:color="auto"/>
      </w:divBdr>
    </w:div>
    <w:div w:id="1890334875">
      <w:bodyDiv w:val="1"/>
      <w:marLeft w:val="0"/>
      <w:marRight w:val="0"/>
      <w:marTop w:val="0"/>
      <w:marBottom w:val="0"/>
      <w:divBdr>
        <w:top w:val="none" w:sz="0" w:space="0" w:color="auto"/>
        <w:left w:val="none" w:sz="0" w:space="0" w:color="auto"/>
        <w:bottom w:val="none" w:sz="0" w:space="0" w:color="auto"/>
        <w:right w:val="none" w:sz="0" w:space="0" w:color="auto"/>
      </w:divBdr>
    </w:div>
    <w:div w:id="1892157244">
      <w:bodyDiv w:val="1"/>
      <w:marLeft w:val="0"/>
      <w:marRight w:val="0"/>
      <w:marTop w:val="0"/>
      <w:marBottom w:val="0"/>
      <w:divBdr>
        <w:top w:val="none" w:sz="0" w:space="0" w:color="auto"/>
        <w:left w:val="none" w:sz="0" w:space="0" w:color="auto"/>
        <w:bottom w:val="none" w:sz="0" w:space="0" w:color="auto"/>
        <w:right w:val="none" w:sz="0" w:space="0" w:color="auto"/>
      </w:divBdr>
    </w:div>
    <w:div w:id="1893616379">
      <w:bodyDiv w:val="1"/>
      <w:marLeft w:val="0"/>
      <w:marRight w:val="0"/>
      <w:marTop w:val="0"/>
      <w:marBottom w:val="0"/>
      <w:divBdr>
        <w:top w:val="none" w:sz="0" w:space="0" w:color="auto"/>
        <w:left w:val="none" w:sz="0" w:space="0" w:color="auto"/>
        <w:bottom w:val="none" w:sz="0" w:space="0" w:color="auto"/>
        <w:right w:val="none" w:sz="0" w:space="0" w:color="auto"/>
      </w:divBdr>
    </w:div>
    <w:div w:id="1894391236">
      <w:bodyDiv w:val="1"/>
      <w:marLeft w:val="0"/>
      <w:marRight w:val="0"/>
      <w:marTop w:val="0"/>
      <w:marBottom w:val="0"/>
      <w:divBdr>
        <w:top w:val="none" w:sz="0" w:space="0" w:color="auto"/>
        <w:left w:val="none" w:sz="0" w:space="0" w:color="auto"/>
        <w:bottom w:val="none" w:sz="0" w:space="0" w:color="auto"/>
        <w:right w:val="none" w:sz="0" w:space="0" w:color="auto"/>
      </w:divBdr>
    </w:div>
    <w:div w:id="1894779113">
      <w:bodyDiv w:val="1"/>
      <w:marLeft w:val="0"/>
      <w:marRight w:val="0"/>
      <w:marTop w:val="0"/>
      <w:marBottom w:val="0"/>
      <w:divBdr>
        <w:top w:val="none" w:sz="0" w:space="0" w:color="auto"/>
        <w:left w:val="none" w:sz="0" w:space="0" w:color="auto"/>
        <w:bottom w:val="none" w:sz="0" w:space="0" w:color="auto"/>
        <w:right w:val="none" w:sz="0" w:space="0" w:color="auto"/>
      </w:divBdr>
    </w:div>
    <w:div w:id="1894849808">
      <w:bodyDiv w:val="1"/>
      <w:marLeft w:val="0"/>
      <w:marRight w:val="0"/>
      <w:marTop w:val="0"/>
      <w:marBottom w:val="0"/>
      <w:divBdr>
        <w:top w:val="none" w:sz="0" w:space="0" w:color="auto"/>
        <w:left w:val="none" w:sz="0" w:space="0" w:color="auto"/>
        <w:bottom w:val="none" w:sz="0" w:space="0" w:color="auto"/>
        <w:right w:val="none" w:sz="0" w:space="0" w:color="auto"/>
      </w:divBdr>
    </w:div>
    <w:div w:id="1894925068">
      <w:bodyDiv w:val="1"/>
      <w:marLeft w:val="0"/>
      <w:marRight w:val="0"/>
      <w:marTop w:val="0"/>
      <w:marBottom w:val="0"/>
      <w:divBdr>
        <w:top w:val="none" w:sz="0" w:space="0" w:color="auto"/>
        <w:left w:val="none" w:sz="0" w:space="0" w:color="auto"/>
        <w:bottom w:val="none" w:sz="0" w:space="0" w:color="auto"/>
        <w:right w:val="none" w:sz="0" w:space="0" w:color="auto"/>
      </w:divBdr>
    </w:div>
    <w:div w:id="1895461022">
      <w:bodyDiv w:val="1"/>
      <w:marLeft w:val="0"/>
      <w:marRight w:val="0"/>
      <w:marTop w:val="0"/>
      <w:marBottom w:val="0"/>
      <w:divBdr>
        <w:top w:val="none" w:sz="0" w:space="0" w:color="auto"/>
        <w:left w:val="none" w:sz="0" w:space="0" w:color="auto"/>
        <w:bottom w:val="none" w:sz="0" w:space="0" w:color="auto"/>
        <w:right w:val="none" w:sz="0" w:space="0" w:color="auto"/>
      </w:divBdr>
    </w:div>
    <w:div w:id="1895892722">
      <w:bodyDiv w:val="1"/>
      <w:marLeft w:val="0"/>
      <w:marRight w:val="0"/>
      <w:marTop w:val="0"/>
      <w:marBottom w:val="0"/>
      <w:divBdr>
        <w:top w:val="none" w:sz="0" w:space="0" w:color="auto"/>
        <w:left w:val="none" w:sz="0" w:space="0" w:color="auto"/>
        <w:bottom w:val="none" w:sz="0" w:space="0" w:color="auto"/>
        <w:right w:val="none" w:sz="0" w:space="0" w:color="auto"/>
      </w:divBdr>
    </w:div>
    <w:div w:id="1897010647">
      <w:bodyDiv w:val="1"/>
      <w:marLeft w:val="0"/>
      <w:marRight w:val="0"/>
      <w:marTop w:val="0"/>
      <w:marBottom w:val="0"/>
      <w:divBdr>
        <w:top w:val="none" w:sz="0" w:space="0" w:color="auto"/>
        <w:left w:val="none" w:sz="0" w:space="0" w:color="auto"/>
        <w:bottom w:val="none" w:sz="0" w:space="0" w:color="auto"/>
        <w:right w:val="none" w:sz="0" w:space="0" w:color="auto"/>
      </w:divBdr>
    </w:div>
    <w:div w:id="1897859456">
      <w:bodyDiv w:val="1"/>
      <w:marLeft w:val="0"/>
      <w:marRight w:val="0"/>
      <w:marTop w:val="0"/>
      <w:marBottom w:val="0"/>
      <w:divBdr>
        <w:top w:val="none" w:sz="0" w:space="0" w:color="auto"/>
        <w:left w:val="none" w:sz="0" w:space="0" w:color="auto"/>
        <w:bottom w:val="none" w:sz="0" w:space="0" w:color="auto"/>
        <w:right w:val="none" w:sz="0" w:space="0" w:color="auto"/>
      </w:divBdr>
    </w:div>
    <w:div w:id="1898005786">
      <w:bodyDiv w:val="1"/>
      <w:marLeft w:val="0"/>
      <w:marRight w:val="0"/>
      <w:marTop w:val="0"/>
      <w:marBottom w:val="0"/>
      <w:divBdr>
        <w:top w:val="none" w:sz="0" w:space="0" w:color="auto"/>
        <w:left w:val="none" w:sz="0" w:space="0" w:color="auto"/>
        <w:bottom w:val="none" w:sz="0" w:space="0" w:color="auto"/>
        <w:right w:val="none" w:sz="0" w:space="0" w:color="auto"/>
      </w:divBdr>
    </w:div>
    <w:div w:id="1898203882">
      <w:bodyDiv w:val="1"/>
      <w:marLeft w:val="0"/>
      <w:marRight w:val="0"/>
      <w:marTop w:val="0"/>
      <w:marBottom w:val="0"/>
      <w:divBdr>
        <w:top w:val="none" w:sz="0" w:space="0" w:color="auto"/>
        <w:left w:val="none" w:sz="0" w:space="0" w:color="auto"/>
        <w:bottom w:val="none" w:sz="0" w:space="0" w:color="auto"/>
        <w:right w:val="none" w:sz="0" w:space="0" w:color="auto"/>
      </w:divBdr>
    </w:div>
    <w:div w:id="1898738873">
      <w:bodyDiv w:val="1"/>
      <w:marLeft w:val="0"/>
      <w:marRight w:val="0"/>
      <w:marTop w:val="0"/>
      <w:marBottom w:val="0"/>
      <w:divBdr>
        <w:top w:val="none" w:sz="0" w:space="0" w:color="auto"/>
        <w:left w:val="none" w:sz="0" w:space="0" w:color="auto"/>
        <w:bottom w:val="none" w:sz="0" w:space="0" w:color="auto"/>
        <w:right w:val="none" w:sz="0" w:space="0" w:color="auto"/>
      </w:divBdr>
    </w:div>
    <w:div w:id="1899895362">
      <w:bodyDiv w:val="1"/>
      <w:marLeft w:val="0"/>
      <w:marRight w:val="0"/>
      <w:marTop w:val="0"/>
      <w:marBottom w:val="0"/>
      <w:divBdr>
        <w:top w:val="none" w:sz="0" w:space="0" w:color="auto"/>
        <w:left w:val="none" w:sz="0" w:space="0" w:color="auto"/>
        <w:bottom w:val="none" w:sz="0" w:space="0" w:color="auto"/>
        <w:right w:val="none" w:sz="0" w:space="0" w:color="auto"/>
      </w:divBdr>
    </w:div>
    <w:div w:id="1900629040">
      <w:bodyDiv w:val="1"/>
      <w:marLeft w:val="0"/>
      <w:marRight w:val="0"/>
      <w:marTop w:val="0"/>
      <w:marBottom w:val="0"/>
      <w:divBdr>
        <w:top w:val="none" w:sz="0" w:space="0" w:color="auto"/>
        <w:left w:val="none" w:sz="0" w:space="0" w:color="auto"/>
        <w:bottom w:val="none" w:sz="0" w:space="0" w:color="auto"/>
        <w:right w:val="none" w:sz="0" w:space="0" w:color="auto"/>
      </w:divBdr>
    </w:div>
    <w:div w:id="1901281812">
      <w:bodyDiv w:val="1"/>
      <w:marLeft w:val="0"/>
      <w:marRight w:val="0"/>
      <w:marTop w:val="0"/>
      <w:marBottom w:val="0"/>
      <w:divBdr>
        <w:top w:val="none" w:sz="0" w:space="0" w:color="auto"/>
        <w:left w:val="none" w:sz="0" w:space="0" w:color="auto"/>
        <w:bottom w:val="none" w:sz="0" w:space="0" w:color="auto"/>
        <w:right w:val="none" w:sz="0" w:space="0" w:color="auto"/>
      </w:divBdr>
    </w:div>
    <w:div w:id="1901474943">
      <w:bodyDiv w:val="1"/>
      <w:marLeft w:val="0"/>
      <w:marRight w:val="0"/>
      <w:marTop w:val="0"/>
      <w:marBottom w:val="0"/>
      <w:divBdr>
        <w:top w:val="none" w:sz="0" w:space="0" w:color="auto"/>
        <w:left w:val="none" w:sz="0" w:space="0" w:color="auto"/>
        <w:bottom w:val="none" w:sz="0" w:space="0" w:color="auto"/>
        <w:right w:val="none" w:sz="0" w:space="0" w:color="auto"/>
      </w:divBdr>
    </w:div>
    <w:div w:id="1901557117">
      <w:bodyDiv w:val="1"/>
      <w:marLeft w:val="0"/>
      <w:marRight w:val="0"/>
      <w:marTop w:val="0"/>
      <w:marBottom w:val="0"/>
      <w:divBdr>
        <w:top w:val="none" w:sz="0" w:space="0" w:color="auto"/>
        <w:left w:val="none" w:sz="0" w:space="0" w:color="auto"/>
        <w:bottom w:val="none" w:sz="0" w:space="0" w:color="auto"/>
        <w:right w:val="none" w:sz="0" w:space="0" w:color="auto"/>
      </w:divBdr>
    </w:div>
    <w:div w:id="1901598150">
      <w:bodyDiv w:val="1"/>
      <w:marLeft w:val="0"/>
      <w:marRight w:val="0"/>
      <w:marTop w:val="0"/>
      <w:marBottom w:val="0"/>
      <w:divBdr>
        <w:top w:val="none" w:sz="0" w:space="0" w:color="auto"/>
        <w:left w:val="none" w:sz="0" w:space="0" w:color="auto"/>
        <w:bottom w:val="none" w:sz="0" w:space="0" w:color="auto"/>
        <w:right w:val="none" w:sz="0" w:space="0" w:color="auto"/>
      </w:divBdr>
    </w:div>
    <w:div w:id="1903364054">
      <w:bodyDiv w:val="1"/>
      <w:marLeft w:val="0"/>
      <w:marRight w:val="0"/>
      <w:marTop w:val="0"/>
      <w:marBottom w:val="0"/>
      <w:divBdr>
        <w:top w:val="none" w:sz="0" w:space="0" w:color="auto"/>
        <w:left w:val="none" w:sz="0" w:space="0" w:color="auto"/>
        <w:bottom w:val="none" w:sz="0" w:space="0" w:color="auto"/>
        <w:right w:val="none" w:sz="0" w:space="0" w:color="auto"/>
      </w:divBdr>
    </w:div>
    <w:div w:id="1903710536">
      <w:bodyDiv w:val="1"/>
      <w:marLeft w:val="0"/>
      <w:marRight w:val="0"/>
      <w:marTop w:val="0"/>
      <w:marBottom w:val="0"/>
      <w:divBdr>
        <w:top w:val="none" w:sz="0" w:space="0" w:color="auto"/>
        <w:left w:val="none" w:sz="0" w:space="0" w:color="auto"/>
        <w:bottom w:val="none" w:sz="0" w:space="0" w:color="auto"/>
        <w:right w:val="none" w:sz="0" w:space="0" w:color="auto"/>
      </w:divBdr>
    </w:div>
    <w:div w:id="1904026030">
      <w:bodyDiv w:val="1"/>
      <w:marLeft w:val="0"/>
      <w:marRight w:val="0"/>
      <w:marTop w:val="0"/>
      <w:marBottom w:val="0"/>
      <w:divBdr>
        <w:top w:val="none" w:sz="0" w:space="0" w:color="auto"/>
        <w:left w:val="none" w:sz="0" w:space="0" w:color="auto"/>
        <w:bottom w:val="none" w:sz="0" w:space="0" w:color="auto"/>
        <w:right w:val="none" w:sz="0" w:space="0" w:color="auto"/>
      </w:divBdr>
    </w:div>
    <w:div w:id="1904753080">
      <w:bodyDiv w:val="1"/>
      <w:marLeft w:val="0"/>
      <w:marRight w:val="0"/>
      <w:marTop w:val="0"/>
      <w:marBottom w:val="0"/>
      <w:divBdr>
        <w:top w:val="none" w:sz="0" w:space="0" w:color="auto"/>
        <w:left w:val="none" w:sz="0" w:space="0" w:color="auto"/>
        <w:bottom w:val="none" w:sz="0" w:space="0" w:color="auto"/>
        <w:right w:val="none" w:sz="0" w:space="0" w:color="auto"/>
      </w:divBdr>
    </w:div>
    <w:div w:id="1904833114">
      <w:bodyDiv w:val="1"/>
      <w:marLeft w:val="0"/>
      <w:marRight w:val="0"/>
      <w:marTop w:val="0"/>
      <w:marBottom w:val="0"/>
      <w:divBdr>
        <w:top w:val="none" w:sz="0" w:space="0" w:color="auto"/>
        <w:left w:val="none" w:sz="0" w:space="0" w:color="auto"/>
        <w:bottom w:val="none" w:sz="0" w:space="0" w:color="auto"/>
        <w:right w:val="none" w:sz="0" w:space="0" w:color="auto"/>
      </w:divBdr>
    </w:div>
    <w:div w:id="1905018426">
      <w:bodyDiv w:val="1"/>
      <w:marLeft w:val="0"/>
      <w:marRight w:val="0"/>
      <w:marTop w:val="0"/>
      <w:marBottom w:val="0"/>
      <w:divBdr>
        <w:top w:val="none" w:sz="0" w:space="0" w:color="auto"/>
        <w:left w:val="none" w:sz="0" w:space="0" w:color="auto"/>
        <w:bottom w:val="none" w:sz="0" w:space="0" w:color="auto"/>
        <w:right w:val="none" w:sz="0" w:space="0" w:color="auto"/>
      </w:divBdr>
    </w:div>
    <w:div w:id="1905020842">
      <w:bodyDiv w:val="1"/>
      <w:marLeft w:val="0"/>
      <w:marRight w:val="0"/>
      <w:marTop w:val="0"/>
      <w:marBottom w:val="0"/>
      <w:divBdr>
        <w:top w:val="none" w:sz="0" w:space="0" w:color="auto"/>
        <w:left w:val="none" w:sz="0" w:space="0" w:color="auto"/>
        <w:bottom w:val="none" w:sz="0" w:space="0" w:color="auto"/>
        <w:right w:val="none" w:sz="0" w:space="0" w:color="auto"/>
      </w:divBdr>
    </w:div>
    <w:div w:id="1905022244">
      <w:bodyDiv w:val="1"/>
      <w:marLeft w:val="0"/>
      <w:marRight w:val="0"/>
      <w:marTop w:val="0"/>
      <w:marBottom w:val="0"/>
      <w:divBdr>
        <w:top w:val="none" w:sz="0" w:space="0" w:color="auto"/>
        <w:left w:val="none" w:sz="0" w:space="0" w:color="auto"/>
        <w:bottom w:val="none" w:sz="0" w:space="0" w:color="auto"/>
        <w:right w:val="none" w:sz="0" w:space="0" w:color="auto"/>
      </w:divBdr>
    </w:div>
    <w:div w:id="1905023753">
      <w:bodyDiv w:val="1"/>
      <w:marLeft w:val="0"/>
      <w:marRight w:val="0"/>
      <w:marTop w:val="0"/>
      <w:marBottom w:val="0"/>
      <w:divBdr>
        <w:top w:val="none" w:sz="0" w:space="0" w:color="auto"/>
        <w:left w:val="none" w:sz="0" w:space="0" w:color="auto"/>
        <w:bottom w:val="none" w:sz="0" w:space="0" w:color="auto"/>
        <w:right w:val="none" w:sz="0" w:space="0" w:color="auto"/>
      </w:divBdr>
    </w:div>
    <w:div w:id="1905212614">
      <w:bodyDiv w:val="1"/>
      <w:marLeft w:val="0"/>
      <w:marRight w:val="0"/>
      <w:marTop w:val="0"/>
      <w:marBottom w:val="0"/>
      <w:divBdr>
        <w:top w:val="none" w:sz="0" w:space="0" w:color="auto"/>
        <w:left w:val="none" w:sz="0" w:space="0" w:color="auto"/>
        <w:bottom w:val="none" w:sz="0" w:space="0" w:color="auto"/>
        <w:right w:val="none" w:sz="0" w:space="0" w:color="auto"/>
      </w:divBdr>
    </w:div>
    <w:div w:id="1905793131">
      <w:bodyDiv w:val="1"/>
      <w:marLeft w:val="0"/>
      <w:marRight w:val="0"/>
      <w:marTop w:val="0"/>
      <w:marBottom w:val="0"/>
      <w:divBdr>
        <w:top w:val="none" w:sz="0" w:space="0" w:color="auto"/>
        <w:left w:val="none" w:sz="0" w:space="0" w:color="auto"/>
        <w:bottom w:val="none" w:sz="0" w:space="0" w:color="auto"/>
        <w:right w:val="none" w:sz="0" w:space="0" w:color="auto"/>
      </w:divBdr>
    </w:div>
    <w:div w:id="1906525379">
      <w:bodyDiv w:val="1"/>
      <w:marLeft w:val="0"/>
      <w:marRight w:val="0"/>
      <w:marTop w:val="0"/>
      <w:marBottom w:val="0"/>
      <w:divBdr>
        <w:top w:val="none" w:sz="0" w:space="0" w:color="auto"/>
        <w:left w:val="none" w:sz="0" w:space="0" w:color="auto"/>
        <w:bottom w:val="none" w:sz="0" w:space="0" w:color="auto"/>
        <w:right w:val="none" w:sz="0" w:space="0" w:color="auto"/>
      </w:divBdr>
    </w:div>
    <w:div w:id="1907379921">
      <w:bodyDiv w:val="1"/>
      <w:marLeft w:val="0"/>
      <w:marRight w:val="0"/>
      <w:marTop w:val="0"/>
      <w:marBottom w:val="0"/>
      <w:divBdr>
        <w:top w:val="none" w:sz="0" w:space="0" w:color="auto"/>
        <w:left w:val="none" w:sz="0" w:space="0" w:color="auto"/>
        <w:bottom w:val="none" w:sz="0" w:space="0" w:color="auto"/>
        <w:right w:val="none" w:sz="0" w:space="0" w:color="auto"/>
      </w:divBdr>
    </w:div>
    <w:div w:id="1907572967">
      <w:bodyDiv w:val="1"/>
      <w:marLeft w:val="0"/>
      <w:marRight w:val="0"/>
      <w:marTop w:val="0"/>
      <w:marBottom w:val="0"/>
      <w:divBdr>
        <w:top w:val="none" w:sz="0" w:space="0" w:color="auto"/>
        <w:left w:val="none" w:sz="0" w:space="0" w:color="auto"/>
        <w:bottom w:val="none" w:sz="0" w:space="0" w:color="auto"/>
        <w:right w:val="none" w:sz="0" w:space="0" w:color="auto"/>
      </w:divBdr>
    </w:div>
    <w:div w:id="1907716041">
      <w:bodyDiv w:val="1"/>
      <w:marLeft w:val="0"/>
      <w:marRight w:val="0"/>
      <w:marTop w:val="0"/>
      <w:marBottom w:val="0"/>
      <w:divBdr>
        <w:top w:val="none" w:sz="0" w:space="0" w:color="auto"/>
        <w:left w:val="none" w:sz="0" w:space="0" w:color="auto"/>
        <w:bottom w:val="none" w:sz="0" w:space="0" w:color="auto"/>
        <w:right w:val="none" w:sz="0" w:space="0" w:color="auto"/>
      </w:divBdr>
    </w:div>
    <w:div w:id="1907764338">
      <w:bodyDiv w:val="1"/>
      <w:marLeft w:val="0"/>
      <w:marRight w:val="0"/>
      <w:marTop w:val="0"/>
      <w:marBottom w:val="0"/>
      <w:divBdr>
        <w:top w:val="none" w:sz="0" w:space="0" w:color="auto"/>
        <w:left w:val="none" w:sz="0" w:space="0" w:color="auto"/>
        <w:bottom w:val="none" w:sz="0" w:space="0" w:color="auto"/>
        <w:right w:val="none" w:sz="0" w:space="0" w:color="auto"/>
      </w:divBdr>
    </w:div>
    <w:div w:id="1908688510">
      <w:bodyDiv w:val="1"/>
      <w:marLeft w:val="0"/>
      <w:marRight w:val="0"/>
      <w:marTop w:val="0"/>
      <w:marBottom w:val="0"/>
      <w:divBdr>
        <w:top w:val="none" w:sz="0" w:space="0" w:color="auto"/>
        <w:left w:val="none" w:sz="0" w:space="0" w:color="auto"/>
        <w:bottom w:val="none" w:sz="0" w:space="0" w:color="auto"/>
        <w:right w:val="none" w:sz="0" w:space="0" w:color="auto"/>
      </w:divBdr>
    </w:div>
    <w:div w:id="1909412047">
      <w:bodyDiv w:val="1"/>
      <w:marLeft w:val="0"/>
      <w:marRight w:val="0"/>
      <w:marTop w:val="0"/>
      <w:marBottom w:val="0"/>
      <w:divBdr>
        <w:top w:val="none" w:sz="0" w:space="0" w:color="auto"/>
        <w:left w:val="none" w:sz="0" w:space="0" w:color="auto"/>
        <w:bottom w:val="none" w:sz="0" w:space="0" w:color="auto"/>
        <w:right w:val="none" w:sz="0" w:space="0" w:color="auto"/>
      </w:divBdr>
    </w:div>
    <w:div w:id="1909533352">
      <w:bodyDiv w:val="1"/>
      <w:marLeft w:val="0"/>
      <w:marRight w:val="0"/>
      <w:marTop w:val="0"/>
      <w:marBottom w:val="0"/>
      <w:divBdr>
        <w:top w:val="none" w:sz="0" w:space="0" w:color="auto"/>
        <w:left w:val="none" w:sz="0" w:space="0" w:color="auto"/>
        <w:bottom w:val="none" w:sz="0" w:space="0" w:color="auto"/>
        <w:right w:val="none" w:sz="0" w:space="0" w:color="auto"/>
      </w:divBdr>
    </w:div>
    <w:div w:id="1909923825">
      <w:bodyDiv w:val="1"/>
      <w:marLeft w:val="0"/>
      <w:marRight w:val="0"/>
      <w:marTop w:val="0"/>
      <w:marBottom w:val="0"/>
      <w:divBdr>
        <w:top w:val="none" w:sz="0" w:space="0" w:color="auto"/>
        <w:left w:val="none" w:sz="0" w:space="0" w:color="auto"/>
        <w:bottom w:val="none" w:sz="0" w:space="0" w:color="auto"/>
        <w:right w:val="none" w:sz="0" w:space="0" w:color="auto"/>
      </w:divBdr>
    </w:div>
    <w:div w:id="1909997317">
      <w:bodyDiv w:val="1"/>
      <w:marLeft w:val="0"/>
      <w:marRight w:val="0"/>
      <w:marTop w:val="0"/>
      <w:marBottom w:val="0"/>
      <w:divBdr>
        <w:top w:val="none" w:sz="0" w:space="0" w:color="auto"/>
        <w:left w:val="none" w:sz="0" w:space="0" w:color="auto"/>
        <w:bottom w:val="none" w:sz="0" w:space="0" w:color="auto"/>
        <w:right w:val="none" w:sz="0" w:space="0" w:color="auto"/>
      </w:divBdr>
    </w:div>
    <w:div w:id="1910338152">
      <w:bodyDiv w:val="1"/>
      <w:marLeft w:val="0"/>
      <w:marRight w:val="0"/>
      <w:marTop w:val="0"/>
      <w:marBottom w:val="0"/>
      <w:divBdr>
        <w:top w:val="none" w:sz="0" w:space="0" w:color="auto"/>
        <w:left w:val="none" w:sz="0" w:space="0" w:color="auto"/>
        <w:bottom w:val="none" w:sz="0" w:space="0" w:color="auto"/>
        <w:right w:val="none" w:sz="0" w:space="0" w:color="auto"/>
      </w:divBdr>
    </w:div>
    <w:div w:id="1911424327">
      <w:bodyDiv w:val="1"/>
      <w:marLeft w:val="0"/>
      <w:marRight w:val="0"/>
      <w:marTop w:val="0"/>
      <w:marBottom w:val="0"/>
      <w:divBdr>
        <w:top w:val="none" w:sz="0" w:space="0" w:color="auto"/>
        <w:left w:val="none" w:sz="0" w:space="0" w:color="auto"/>
        <w:bottom w:val="none" w:sz="0" w:space="0" w:color="auto"/>
        <w:right w:val="none" w:sz="0" w:space="0" w:color="auto"/>
      </w:divBdr>
    </w:div>
    <w:div w:id="1912346521">
      <w:bodyDiv w:val="1"/>
      <w:marLeft w:val="0"/>
      <w:marRight w:val="0"/>
      <w:marTop w:val="0"/>
      <w:marBottom w:val="0"/>
      <w:divBdr>
        <w:top w:val="none" w:sz="0" w:space="0" w:color="auto"/>
        <w:left w:val="none" w:sz="0" w:space="0" w:color="auto"/>
        <w:bottom w:val="none" w:sz="0" w:space="0" w:color="auto"/>
        <w:right w:val="none" w:sz="0" w:space="0" w:color="auto"/>
      </w:divBdr>
    </w:div>
    <w:div w:id="1913272663">
      <w:bodyDiv w:val="1"/>
      <w:marLeft w:val="0"/>
      <w:marRight w:val="0"/>
      <w:marTop w:val="0"/>
      <w:marBottom w:val="0"/>
      <w:divBdr>
        <w:top w:val="none" w:sz="0" w:space="0" w:color="auto"/>
        <w:left w:val="none" w:sz="0" w:space="0" w:color="auto"/>
        <w:bottom w:val="none" w:sz="0" w:space="0" w:color="auto"/>
        <w:right w:val="none" w:sz="0" w:space="0" w:color="auto"/>
      </w:divBdr>
    </w:div>
    <w:div w:id="1913614029">
      <w:bodyDiv w:val="1"/>
      <w:marLeft w:val="0"/>
      <w:marRight w:val="0"/>
      <w:marTop w:val="0"/>
      <w:marBottom w:val="0"/>
      <w:divBdr>
        <w:top w:val="none" w:sz="0" w:space="0" w:color="auto"/>
        <w:left w:val="none" w:sz="0" w:space="0" w:color="auto"/>
        <w:bottom w:val="none" w:sz="0" w:space="0" w:color="auto"/>
        <w:right w:val="none" w:sz="0" w:space="0" w:color="auto"/>
      </w:divBdr>
    </w:div>
    <w:div w:id="1913853931">
      <w:bodyDiv w:val="1"/>
      <w:marLeft w:val="0"/>
      <w:marRight w:val="0"/>
      <w:marTop w:val="0"/>
      <w:marBottom w:val="0"/>
      <w:divBdr>
        <w:top w:val="none" w:sz="0" w:space="0" w:color="auto"/>
        <w:left w:val="none" w:sz="0" w:space="0" w:color="auto"/>
        <w:bottom w:val="none" w:sz="0" w:space="0" w:color="auto"/>
        <w:right w:val="none" w:sz="0" w:space="0" w:color="auto"/>
      </w:divBdr>
    </w:div>
    <w:div w:id="1915041692">
      <w:bodyDiv w:val="1"/>
      <w:marLeft w:val="0"/>
      <w:marRight w:val="0"/>
      <w:marTop w:val="0"/>
      <w:marBottom w:val="0"/>
      <w:divBdr>
        <w:top w:val="none" w:sz="0" w:space="0" w:color="auto"/>
        <w:left w:val="none" w:sz="0" w:space="0" w:color="auto"/>
        <w:bottom w:val="none" w:sz="0" w:space="0" w:color="auto"/>
        <w:right w:val="none" w:sz="0" w:space="0" w:color="auto"/>
      </w:divBdr>
    </w:div>
    <w:div w:id="1915315668">
      <w:bodyDiv w:val="1"/>
      <w:marLeft w:val="0"/>
      <w:marRight w:val="0"/>
      <w:marTop w:val="0"/>
      <w:marBottom w:val="0"/>
      <w:divBdr>
        <w:top w:val="none" w:sz="0" w:space="0" w:color="auto"/>
        <w:left w:val="none" w:sz="0" w:space="0" w:color="auto"/>
        <w:bottom w:val="none" w:sz="0" w:space="0" w:color="auto"/>
        <w:right w:val="none" w:sz="0" w:space="0" w:color="auto"/>
      </w:divBdr>
    </w:div>
    <w:div w:id="1915579714">
      <w:bodyDiv w:val="1"/>
      <w:marLeft w:val="0"/>
      <w:marRight w:val="0"/>
      <w:marTop w:val="0"/>
      <w:marBottom w:val="0"/>
      <w:divBdr>
        <w:top w:val="none" w:sz="0" w:space="0" w:color="auto"/>
        <w:left w:val="none" w:sz="0" w:space="0" w:color="auto"/>
        <w:bottom w:val="none" w:sz="0" w:space="0" w:color="auto"/>
        <w:right w:val="none" w:sz="0" w:space="0" w:color="auto"/>
      </w:divBdr>
    </w:div>
    <w:div w:id="1916547586">
      <w:bodyDiv w:val="1"/>
      <w:marLeft w:val="0"/>
      <w:marRight w:val="0"/>
      <w:marTop w:val="0"/>
      <w:marBottom w:val="0"/>
      <w:divBdr>
        <w:top w:val="none" w:sz="0" w:space="0" w:color="auto"/>
        <w:left w:val="none" w:sz="0" w:space="0" w:color="auto"/>
        <w:bottom w:val="none" w:sz="0" w:space="0" w:color="auto"/>
        <w:right w:val="none" w:sz="0" w:space="0" w:color="auto"/>
      </w:divBdr>
    </w:div>
    <w:div w:id="1916554016">
      <w:bodyDiv w:val="1"/>
      <w:marLeft w:val="0"/>
      <w:marRight w:val="0"/>
      <w:marTop w:val="0"/>
      <w:marBottom w:val="0"/>
      <w:divBdr>
        <w:top w:val="none" w:sz="0" w:space="0" w:color="auto"/>
        <w:left w:val="none" w:sz="0" w:space="0" w:color="auto"/>
        <w:bottom w:val="none" w:sz="0" w:space="0" w:color="auto"/>
        <w:right w:val="none" w:sz="0" w:space="0" w:color="auto"/>
      </w:divBdr>
    </w:div>
    <w:div w:id="1916737712">
      <w:bodyDiv w:val="1"/>
      <w:marLeft w:val="0"/>
      <w:marRight w:val="0"/>
      <w:marTop w:val="0"/>
      <w:marBottom w:val="0"/>
      <w:divBdr>
        <w:top w:val="none" w:sz="0" w:space="0" w:color="auto"/>
        <w:left w:val="none" w:sz="0" w:space="0" w:color="auto"/>
        <w:bottom w:val="none" w:sz="0" w:space="0" w:color="auto"/>
        <w:right w:val="none" w:sz="0" w:space="0" w:color="auto"/>
      </w:divBdr>
    </w:div>
    <w:div w:id="1917205210">
      <w:bodyDiv w:val="1"/>
      <w:marLeft w:val="0"/>
      <w:marRight w:val="0"/>
      <w:marTop w:val="0"/>
      <w:marBottom w:val="0"/>
      <w:divBdr>
        <w:top w:val="none" w:sz="0" w:space="0" w:color="auto"/>
        <w:left w:val="none" w:sz="0" w:space="0" w:color="auto"/>
        <w:bottom w:val="none" w:sz="0" w:space="0" w:color="auto"/>
        <w:right w:val="none" w:sz="0" w:space="0" w:color="auto"/>
      </w:divBdr>
    </w:div>
    <w:div w:id="1917784267">
      <w:bodyDiv w:val="1"/>
      <w:marLeft w:val="0"/>
      <w:marRight w:val="0"/>
      <w:marTop w:val="0"/>
      <w:marBottom w:val="0"/>
      <w:divBdr>
        <w:top w:val="none" w:sz="0" w:space="0" w:color="auto"/>
        <w:left w:val="none" w:sz="0" w:space="0" w:color="auto"/>
        <w:bottom w:val="none" w:sz="0" w:space="0" w:color="auto"/>
        <w:right w:val="none" w:sz="0" w:space="0" w:color="auto"/>
      </w:divBdr>
    </w:div>
    <w:div w:id="1919747553">
      <w:bodyDiv w:val="1"/>
      <w:marLeft w:val="0"/>
      <w:marRight w:val="0"/>
      <w:marTop w:val="0"/>
      <w:marBottom w:val="0"/>
      <w:divBdr>
        <w:top w:val="none" w:sz="0" w:space="0" w:color="auto"/>
        <w:left w:val="none" w:sz="0" w:space="0" w:color="auto"/>
        <w:bottom w:val="none" w:sz="0" w:space="0" w:color="auto"/>
        <w:right w:val="none" w:sz="0" w:space="0" w:color="auto"/>
      </w:divBdr>
    </w:div>
    <w:div w:id="1921327006">
      <w:bodyDiv w:val="1"/>
      <w:marLeft w:val="0"/>
      <w:marRight w:val="0"/>
      <w:marTop w:val="0"/>
      <w:marBottom w:val="0"/>
      <w:divBdr>
        <w:top w:val="none" w:sz="0" w:space="0" w:color="auto"/>
        <w:left w:val="none" w:sz="0" w:space="0" w:color="auto"/>
        <w:bottom w:val="none" w:sz="0" w:space="0" w:color="auto"/>
        <w:right w:val="none" w:sz="0" w:space="0" w:color="auto"/>
      </w:divBdr>
    </w:div>
    <w:div w:id="1921519449">
      <w:bodyDiv w:val="1"/>
      <w:marLeft w:val="0"/>
      <w:marRight w:val="0"/>
      <w:marTop w:val="0"/>
      <w:marBottom w:val="0"/>
      <w:divBdr>
        <w:top w:val="none" w:sz="0" w:space="0" w:color="auto"/>
        <w:left w:val="none" w:sz="0" w:space="0" w:color="auto"/>
        <w:bottom w:val="none" w:sz="0" w:space="0" w:color="auto"/>
        <w:right w:val="none" w:sz="0" w:space="0" w:color="auto"/>
      </w:divBdr>
    </w:div>
    <w:div w:id="1921790009">
      <w:bodyDiv w:val="1"/>
      <w:marLeft w:val="0"/>
      <w:marRight w:val="0"/>
      <w:marTop w:val="0"/>
      <w:marBottom w:val="0"/>
      <w:divBdr>
        <w:top w:val="none" w:sz="0" w:space="0" w:color="auto"/>
        <w:left w:val="none" w:sz="0" w:space="0" w:color="auto"/>
        <w:bottom w:val="none" w:sz="0" w:space="0" w:color="auto"/>
        <w:right w:val="none" w:sz="0" w:space="0" w:color="auto"/>
      </w:divBdr>
    </w:div>
    <w:div w:id="1922567425">
      <w:bodyDiv w:val="1"/>
      <w:marLeft w:val="0"/>
      <w:marRight w:val="0"/>
      <w:marTop w:val="0"/>
      <w:marBottom w:val="0"/>
      <w:divBdr>
        <w:top w:val="none" w:sz="0" w:space="0" w:color="auto"/>
        <w:left w:val="none" w:sz="0" w:space="0" w:color="auto"/>
        <w:bottom w:val="none" w:sz="0" w:space="0" w:color="auto"/>
        <w:right w:val="none" w:sz="0" w:space="0" w:color="auto"/>
      </w:divBdr>
    </w:div>
    <w:div w:id="1923174142">
      <w:bodyDiv w:val="1"/>
      <w:marLeft w:val="0"/>
      <w:marRight w:val="0"/>
      <w:marTop w:val="0"/>
      <w:marBottom w:val="0"/>
      <w:divBdr>
        <w:top w:val="none" w:sz="0" w:space="0" w:color="auto"/>
        <w:left w:val="none" w:sz="0" w:space="0" w:color="auto"/>
        <w:bottom w:val="none" w:sz="0" w:space="0" w:color="auto"/>
        <w:right w:val="none" w:sz="0" w:space="0" w:color="auto"/>
      </w:divBdr>
    </w:div>
    <w:div w:id="1924756068">
      <w:bodyDiv w:val="1"/>
      <w:marLeft w:val="0"/>
      <w:marRight w:val="0"/>
      <w:marTop w:val="0"/>
      <w:marBottom w:val="0"/>
      <w:divBdr>
        <w:top w:val="none" w:sz="0" w:space="0" w:color="auto"/>
        <w:left w:val="none" w:sz="0" w:space="0" w:color="auto"/>
        <w:bottom w:val="none" w:sz="0" w:space="0" w:color="auto"/>
        <w:right w:val="none" w:sz="0" w:space="0" w:color="auto"/>
      </w:divBdr>
    </w:div>
    <w:div w:id="1925256125">
      <w:bodyDiv w:val="1"/>
      <w:marLeft w:val="0"/>
      <w:marRight w:val="0"/>
      <w:marTop w:val="0"/>
      <w:marBottom w:val="0"/>
      <w:divBdr>
        <w:top w:val="none" w:sz="0" w:space="0" w:color="auto"/>
        <w:left w:val="none" w:sz="0" w:space="0" w:color="auto"/>
        <w:bottom w:val="none" w:sz="0" w:space="0" w:color="auto"/>
        <w:right w:val="none" w:sz="0" w:space="0" w:color="auto"/>
      </w:divBdr>
    </w:div>
    <w:div w:id="1926187041">
      <w:bodyDiv w:val="1"/>
      <w:marLeft w:val="0"/>
      <w:marRight w:val="0"/>
      <w:marTop w:val="0"/>
      <w:marBottom w:val="0"/>
      <w:divBdr>
        <w:top w:val="none" w:sz="0" w:space="0" w:color="auto"/>
        <w:left w:val="none" w:sz="0" w:space="0" w:color="auto"/>
        <w:bottom w:val="none" w:sz="0" w:space="0" w:color="auto"/>
        <w:right w:val="none" w:sz="0" w:space="0" w:color="auto"/>
      </w:divBdr>
    </w:div>
    <w:div w:id="1926571670">
      <w:bodyDiv w:val="1"/>
      <w:marLeft w:val="0"/>
      <w:marRight w:val="0"/>
      <w:marTop w:val="0"/>
      <w:marBottom w:val="0"/>
      <w:divBdr>
        <w:top w:val="none" w:sz="0" w:space="0" w:color="auto"/>
        <w:left w:val="none" w:sz="0" w:space="0" w:color="auto"/>
        <w:bottom w:val="none" w:sz="0" w:space="0" w:color="auto"/>
        <w:right w:val="none" w:sz="0" w:space="0" w:color="auto"/>
      </w:divBdr>
    </w:div>
    <w:div w:id="1929272401">
      <w:bodyDiv w:val="1"/>
      <w:marLeft w:val="0"/>
      <w:marRight w:val="0"/>
      <w:marTop w:val="0"/>
      <w:marBottom w:val="0"/>
      <w:divBdr>
        <w:top w:val="none" w:sz="0" w:space="0" w:color="auto"/>
        <w:left w:val="none" w:sz="0" w:space="0" w:color="auto"/>
        <w:bottom w:val="none" w:sz="0" w:space="0" w:color="auto"/>
        <w:right w:val="none" w:sz="0" w:space="0" w:color="auto"/>
      </w:divBdr>
    </w:div>
    <w:div w:id="1930038338">
      <w:bodyDiv w:val="1"/>
      <w:marLeft w:val="0"/>
      <w:marRight w:val="0"/>
      <w:marTop w:val="0"/>
      <w:marBottom w:val="0"/>
      <w:divBdr>
        <w:top w:val="none" w:sz="0" w:space="0" w:color="auto"/>
        <w:left w:val="none" w:sz="0" w:space="0" w:color="auto"/>
        <w:bottom w:val="none" w:sz="0" w:space="0" w:color="auto"/>
        <w:right w:val="none" w:sz="0" w:space="0" w:color="auto"/>
      </w:divBdr>
    </w:div>
    <w:div w:id="1930773815">
      <w:bodyDiv w:val="1"/>
      <w:marLeft w:val="0"/>
      <w:marRight w:val="0"/>
      <w:marTop w:val="0"/>
      <w:marBottom w:val="0"/>
      <w:divBdr>
        <w:top w:val="none" w:sz="0" w:space="0" w:color="auto"/>
        <w:left w:val="none" w:sz="0" w:space="0" w:color="auto"/>
        <w:bottom w:val="none" w:sz="0" w:space="0" w:color="auto"/>
        <w:right w:val="none" w:sz="0" w:space="0" w:color="auto"/>
      </w:divBdr>
    </w:div>
    <w:div w:id="1931547329">
      <w:bodyDiv w:val="1"/>
      <w:marLeft w:val="0"/>
      <w:marRight w:val="0"/>
      <w:marTop w:val="0"/>
      <w:marBottom w:val="0"/>
      <w:divBdr>
        <w:top w:val="none" w:sz="0" w:space="0" w:color="auto"/>
        <w:left w:val="none" w:sz="0" w:space="0" w:color="auto"/>
        <w:bottom w:val="none" w:sz="0" w:space="0" w:color="auto"/>
        <w:right w:val="none" w:sz="0" w:space="0" w:color="auto"/>
      </w:divBdr>
    </w:div>
    <w:div w:id="1931811164">
      <w:bodyDiv w:val="1"/>
      <w:marLeft w:val="0"/>
      <w:marRight w:val="0"/>
      <w:marTop w:val="0"/>
      <w:marBottom w:val="0"/>
      <w:divBdr>
        <w:top w:val="none" w:sz="0" w:space="0" w:color="auto"/>
        <w:left w:val="none" w:sz="0" w:space="0" w:color="auto"/>
        <w:bottom w:val="none" w:sz="0" w:space="0" w:color="auto"/>
        <w:right w:val="none" w:sz="0" w:space="0" w:color="auto"/>
      </w:divBdr>
    </w:div>
    <w:div w:id="1932153642">
      <w:bodyDiv w:val="1"/>
      <w:marLeft w:val="0"/>
      <w:marRight w:val="0"/>
      <w:marTop w:val="0"/>
      <w:marBottom w:val="0"/>
      <w:divBdr>
        <w:top w:val="none" w:sz="0" w:space="0" w:color="auto"/>
        <w:left w:val="none" w:sz="0" w:space="0" w:color="auto"/>
        <w:bottom w:val="none" w:sz="0" w:space="0" w:color="auto"/>
        <w:right w:val="none" w:sz="0" w:space="0" w:color="auto"/>
      </w:divBdr>
    </w:div>
    <w:div w:id="1932201930">
      <w:bodyDiv w:val="1"/>
      <w:marLeft w:val="0"/>
      <w:marRight w:val="0"/>
      <w:marTop w:val="0"/>
      <w:marBottom w:val="0"/>
      <w:divBdr>
        <w:top w:val="none" w:sz="0" w:space="0" w:color="auto"/>
        <w:left w:val="none" w:sz="0" w:space="0" w:color="auto"/>
        <w:bottom w:val="none" w:sz="0" w:space="0" w:color="auto"/>
        <w:right w:val="none" w:sz="0" w:space="0" w:color="auto"/>
      </w:divBdr>
    </w:div>
    <w:div w:id="1932355139">
      <w:bodyDiv w:val="1"/>
      <w:marLeft w:val="0"/>
      <w:marRight w:val="0"/>
      <w:marTop w:val="0"/>
      <w:marBottom w:val="0"/>
      <w:divBdr>
        <w:top w:val="none" w:sz="0" w:space="0" w:color="auto"/>
        <w:left w:val="none" w:sz="0" w:space="0" w:color="auto"/>
        <w:bottom w:val="none" w:sz="0" w:space="0" w:color="auto"/>
        <w:right w:val="none" w:sz="0" w:space="0" w:color="auto"/>
      </w:divBdr>
    </w:div>
    <w:div w:id="1932736987">
      <w:bodyDiv w:val="1"/>
      <w:marLeft w:val="0"/>
      <w:marRight w:val="0"/>
      <w:marTop w:val="0"/>
      <w:marBottom w:val="0"/>
      <w:divBdr>
        <w:top w:val="none" w:sz="0" w:space="0" w:color="auto"/>
        <w:left w:val="none" w:sz="0" w:space="0" w:color="auto"/>
        <w:bottom w:val="none" w:sz="0" w:space="0" w:color="auto"/>
        <w:right w:val="none" w:sz="0" w:space="0" w:color="auto"/>
      </w:divBdr>
    </w:div>
    <w:div w:id="1932856214">
      <w:bodyDiv w:val="1"/>
      <w:marLeft w:val="0"/>
      <w:marRight w:val="0"/>
      <w:marTop w:val="0"/>
      <w:marBottom w:val="0"/>
      <w:divBdr>
        <w:top w:val="none" w:sz="0" w:space="0" w:color="auto"/>
        <w:left w:val="none" w:sz="0" w:space="0" w:color="auto"/>
        <w:bottom w:val="none" w:sz="0" w:space="0" w:color="auto"/>
        <w:right w:val="none" w:sz="0" w:space="0" w:color="auto"/>
      </w:divBdr>
    </w:div>
    <w:div w:id="1933199763">
      <w:bodyDiv w:val="1"/>
      <w:marLeft w:val="0"/>
      <w:marRight w:val="0"/>
      <w:marTop w:val="0"/>
      <w:marBottom w:val="0"/>
      <w:divBdr>
        <w:top w:val="none" w:sz="0" w:space="0" w:color="auto"/>
        <w:left w:val="none" w:sz="0" w:space="0" w:color="auto"/>
        <w:bottom w:val="none" w:sz="0" w:space="0" w:color="auto"/>
        <w:right w:val="none" w:sz="0" w:space="0" w:color="auto"/>
      </w:divBdr>
    </w:div>
    <w:div w:id="1933322318">
      <w:bodyDiv w:val="1"/>
      <w:marLeft w:val="0"/>
      <w:marRight w:val="0"/>
      <w:marTop w:val="0"/>
      <w:marBottom w:val="0"/>
      <w:divBdr>
        <w:top w:val="none" w:sz="0" w:space="0" w:color="auto"/>
        <w:left w:val="none" w:sz="0" w:space="0" w:color="auto"/>
        <w:bottom w:val="none" w:sz="0" w:space="0" w:color="auto"/>
        <w:right w:val="none" w:sz="0" w:space="0" w:color="auto"/>
      </w:divBdr>
    </w:div>
    <w:div w:id="1933663568">
      <w:bodyDiv w:val="1"/>
      <w:marLeft w:val="0"/>
      <w:marRight w:val="0"/>
      <w:marTop w:val="0"/>
      <w:marBottom w:val="0"/>
      <w:divBdr>
        <w:top w:val="none" w:sz="0" w:space="0" w:color="auto"/>
        <w:left w:val="none" w:sz="0" w:space="0" w:color="auto"/>
        <w:bottom w:val="none" w:sz="0" w:space="0" w:color="auto"/>
        <w:right w:val="none" w:sz="0" w:space="0" w:color="auto"/>
      </w:divBdr>
    </w:div>
    <w:div w:id="1933855300">
      <w:bodyDiv w:val="1"/>
      <w:marLeft w:val="0"/>
      <w:marRight w:val="0"/>
      <w:marTop w:val="0"/>
      <w:marBottom w:val="0"/>
      <w:divBdr>
        <w:top w:val="none" w:sz="0" w:space="0" w:color="auto"/>
        <w:left w:val="none" w:sz="0" w:space="0" w:color="auto"/>
        <w:bottom w:val="none" w:sz="0" w:space="0" w:color="auto"/>
        <w:right w:val="none" w:sz="0" w:space="0" w:color="auto"/>
      </w:divBdr>
    </w:div>
    <w:div w:id="1935016727">
      <w:bodyDiv w:val="1"/>
      <w:marLeft w:val="0"/>
      <w:marRight w:val="0"/>
      <w:marTop w:val="0"/>
      <w:marBottom w:val="0"/>
      <w:divBdr>
        <w:top w:val="none" w:sz="0" w:space="0" w:color="auto"/>
        <w:left w:val="none" w:sz="0" w:space="0" w:color="auto"/>
        <w:bottom w:val="none" w:sz="0" w:space="0" w:color="auto"/>
        <w:right w:val="none" w:sz="0" w:space="0" w:color="auto"/>
      </w:divBdr>
    </w:div>
    <w:div w:id="1935091181">
      <w:bodyDiv w:val="1"/>
      <w:marLeft w:val="0"/>
      <w:marRight w:val="0"/>
      <w:marTop w:val="0"/>
      <w:marBottom w:val="0"/>
      <w:divBdr>
        <w:top w:val="none" w:sz="0" w:space="0" w:color="auto"/>
        <w:left w:val="none" w:sz="0" w:space="0" w:color="auto"/>
        <w:bottom w:val="none" w:sz="0" w:space="0" w:color="auto"/>
        <w:right w:val="none" w:sz="0" w:space="0" w:color="auto"/>
      </w:divBdr>
    </w:div>
    <w:div w:id="1937208694">
      <w:bodyDiv w:val="1"/>
      <w:marLeft w:val="0"/>
      <w:marRight w:val="0"/>
      <w:marTop w:val="0"/>
      <w:marBottom w:val="0"/>
      <w:divBdr>
        <w:top w:val="none" w:sz="0" w:space="0" w:color="auto"/>
        <w:left w:val="none" w:sz="0" w:space="0" w:color="auto"/>
        <w:bottom w:val="none" w:sz="0" w:space="0" w:color="auto"/>
        <w:right w:val="none" w:sz="0" w:space="0" w:color="auto"/>
      </w:divBdr>
    </w:div>
    <w:div w:id="1937400923">
      <w:bodyDiv w:val="1"/>
      <w:marLeft w:val="0"/>
      <w:marRight w:val="0"/>
      <w:marTop w:val="0"/>
      <w:marBottom w:val="0"/>
      <w:divBdr>
        <w:top w:val="none" w:sz="0" w:space="0" w:color="auto"/>
        <w:left w:val="none" w:sz="0" w:space="0" w:color="auto"/>
        <w:bottom w:val="none" w:sz="0" w:space="0" w:color="auto"/>
        <w:right w:val="none" w:sz="0" w:space="0" w:color="auto"/>
      </w:divBdr>
    </w:div>
    <w:div w:id="1938057895">
      <w:bodyDiv w:val="1"/>
      <w:marLeft w:val="0"/>
      <w:marRight w:val="0"/>
      <w:marTop w:val="0"/>
      <w:marBottom w:val="0"/>
      <w:divBdr>
        <w:top w:val="none" w:sz="0" w:space="0" w:color="auto"/>
        <w:left w:val="none" w:sz="0" w:space="0" w:color="auto"/>
        <w:bottom w:val="none" w:sz="0" w:space="0" w:color="auto"/>
        <w:right w:val="none" w:sz="0" w:space="0" w:color="auto"/>
      </w:divBdr>
    </w:div>
    <w:div w:id="1938126467">
      <w:bodyDiv w:val="1"/>
      <w:marLeft w:val="0"/>
      <w:marRight w:val="0"/>
      <w:marTop w:val="0"/>
      <w:marBottom w:val="0"/>
      <w:divBdr>
        <w:top w:val="none" w:sz="0" w:space="0" w:color="auto"/>
        <w:left w:val="none" w:sz="0" w:space="0" w:color="auto"/>
        <w:bottom w:val="none" w:sz="0" w:space="0" w:color="auto"/>
        <w:right w:val="none" w:sz="0" w:space="0" w:color="auto"/>
      </w:divBdr>
    </w:div>
    <w:div w:id="1938513271">
      <w:bodyDiv w:val="1"/>
      <w:marLeft w:val="0"/>
      <w:marRight w:val="0"/>
      <w:marTop w:val="0"/>
      <w:marBottom w:val="0"/>
      <w:divBdr>
        <w:top w:val="none" w:sz="0" w:space="0" w:color="auto"/>
        <w:left w:val="none" w:sz="0" w:space="0" w:color="auto"/>
        <w:bottom w:val="none" w:sz="0" w:space="0" w:color="auto"/>
        <w:right w:val="none" w:sz="0" w:space="0" w:color="auto"/>
      </w:divBdr>
    </w:div>
    <w:div w:id="1938521070">
      <w:bodyDiv w:val="1"/>
      <w:marLeft w:val="0"/>
      <w:marRight w:val="0"/>
      <w:marTop w:val="0"/>
      <w:marBottom w:val="0"/>
      <w:divBdr>
        <w:top w:val="none" w:sz="0" w:space="0" w:color="auto"/>
        <w:left w:val="none" w:sz="0" w:space="0" w:color="auto"/>
        <w:bottom w:val="none" w:sz="0" w:space="0" w:color="auto"/>
        <w:right w:val="none" w:sz="0" w:space="0" w:color="auto"/>
      </w:divBdr>
    </w:div>
    <w:div w:id="1938706816">
      <w:bodyDiv w:val="1"/>
      <w:marLeft w:val="0"/>
      <w:marRight w:val="0"/>
      <w:marTop w:val="0"/>
      <w:marBottom w:val="0"/>
      <w:divBdr>
        <w:top w:val="none" w:sz="0" w:space="0" w:color="auto"/>
        <w:left w:val="none" w:sz="0" w:space="0" w:color="auto"/>
        <w:bottom w:val="none" w:sz="0" w:space="0" w:color="auto"/>
        <w:right w:val="none" w:sz="0" w:space="0" w:color="auto"/>
      </w:divBdr>
    </w:div>
    <w:div w:id="1938979382">
      <w:bodyDiv w:val="1"/>
      <w:marLeft w:val="0"/>
      <w:marRight w:val="0"/>
      <w:marTop w:val="0"/>
      <w:marBottom w:val="0"/>
      <w:divBdr>
        <w:top w:val="none" w:sz="0" w:space="0" w:color="auto"/>
        <w:left w:val="none" w:sz="0" w:space="0" w:color="auto"/>
        <w:bottom w:val="none" w:sz="0" w:space="0" w:color="auto"/>
        <w:right w:val="none" w:sz="0" w:space="0" w:color="auto"/>
      </w:divBdr>
    </w:div>
    <w:div w:id="1939410324">
      <w:bodyDiv w:val="1"/>
      <w:marLeft w:val="0"/>
      <w:marRight w:val="0"/>
      <w:marTop w:val="0"/>
      <w:marBottom w:val="0"/>
      <w:divBdr>
        <w:top w:val="none" w:sz="0" w:space="0" w:color="auto"/>
        <w:left w:val="none" w:sz="0" w:space="0" w:color="auto"/>
        <w:bottom w:val="none" w:sz="0" w:space="0" w:color="auto"/>
        <w:right w:val="none" w:sz="0" w:space="0" w:color="auto"/>
      </w:divBdr>
    </w:div>
    <w:div w:id="1939677670">
      <w:bodyDiv w:val="1"/>
      <w:marLeft w:val="0"/>
      <w:marRight w:val="0"/>
      <w:marTop w:val="0"/>
      <w:marBottom w:val="0"/>
      <w:divBdr>
        <w:top w:val="none" w:sz="0" w:space="0" w:color="auto"/>
        <w:left w:val="none" w:sz="0" w:space="0" w:color="auto"/>
        <w:bottom w:val="none" w:sz="0" w:space="0" w:color="auto"/>
        <w:right w:val="none" w:sz="0" w:space="0" w:color="auto"/>
      </w:divBdr>
    </w:div>
    <w:div w:id="1940142165">
      <w:bodyDiv w:val="1"/>
      <w:marLeft w:val="0"/>
      <w:marRight w:val="0"/>
      <w:marTop w:val="0"/>
      <w:marBottom w:val="0"/>
      <w:divBdr>
        <w:top w:val="none" w:sz="0" w:space="0" w:color="auto"/>
        <w:left w:val="none" w:sz="0" w:space="0" w:color="auto"/>
        <w:bottom w:val="none" w:sz="0" w:space="0" w:color="auto"/>
        <w:right w:val="none" w:sz="0" w:space="0" w:color="auto"/>
      </w:divBdr>
    </w:div>
    <w:div w:id="1940985100">
      <w:bodyDiv w:val="1"/>
      <w:marLeft w:val="0"/>
      <w:marRight w:val="0"/>
      <w:marTop w:val="0"/>
      <w:marBottom w:val="0"/>
      <w:divBdr>
        <w:top w:val="none" w:sz="0" w:space="0" w:color="auto"/>
        <w:left w:val="none" w:sz="0" w:space="0" w:color="auto"/>
        <w:bottom w:val="none" w:sz="0" w:space="0" w:color="auto"/>
        <w:right w:val="none" w:sz="0" w:space="0" w:color="auto"/>
      </w:divBdr>
    </w:div>
    <w:div w:id="1941721641">
      <w:bodyDiv w:val="1"/>
      <w:marLeft w:val="0"/>
      <w:marRight w:val="0"/>
      <w:marTop w:val="0"/>
      <w:marBottom w:val="0"/>
      <w:divBdr>
        <w:top w:val="none" w:sz="0" w:space="0" w:color="auto"/>
        <w:left w:val="none" w:sz="0" w:space="0" w:color="auto"/>
        <w:bottom w:val="none" w:sz="0" w:space="0" w:color="auto"/>
        <w:right w:val="none" w:sz="0" w:space="0" w:color="auto"/>
      </w:divBdr>
    </w:div>
    <w:div w:id="1942685114">
      <w:bodyDiv w:val="1"/>
      <w:marLeft w:val="0"/>
      <w:marRight w:val="0"/>
      <w:marTop w:val="0"/>
      <w:marBottom w:val="0"/>
      <w:divBdr>
        <w:top w:val="none" w:sz="0" w:space="0" w:color="auto"/>
        <w:left w:val="none" w:sz="0" w:space="0" w:color="auto"/>
        <w:bottom w:val="none" w:sz="0" w:space="0" w:color="auto"/>
        <w:right w:val="none" w:sz="0" w:space="0" w:color="auto"/>
      </w:divBdr>
    </w:div>
    <w:div w:id="1942757188">
      <w:bodyDiv w:val="1"/>
      <w:marLeft w:val="0"/>
      <w:marRight w:val="0"/>
      <w:marTop w:val="0"/>
      <w:marBottom w:val="0"/>
      <w:divBdr>
        <w:top w:val="none" w:sz="0" w:space="0" w:color="auto"/>
        <w:left w:val="none" w:sz="0" w:space="0" w:color="auto"/>
        <w:bottom w:val="none" w:sz="0" w:space="0" w:color="auto"/>
        <w:right w:val="none" w:sz="0" w:space="0" w:color="auto"/>
      </w:divBdr>
    </w:div>
    <w:div w:id="1943226415">
      <w:bodyDiv w:val="1"/>
      <w:marLeft w:val="0"/>
      <w:marRight w:val="0"/>
      <w:marTop w:val="0"/>
      <w:marBottom w:val="0"/>
      <w:divBdr>
        <w:top w:val="none" w:sz="0" w:space="0" w:color="auto"/>
        <w:left w:val="none" w:sz="0" w:space="0" w:color="auto"/>
        <w:bottom w:val="none" w:sz="0" w:space="0" w:color="auto"/>
        <w:right w:val="none" w:sz="0" w:space="0" w:color="auto"/>
      </w:divBdr>
    </w:div>
    <w:div w:id="1945111681">
      <w:bodyDiv w:val="1"/>
      <w:marLeft w:val="0"/>
      <w:marRight w:val="0"/>
      <w:marTop w:val="0"/>
      <w:marBottom w:val="0"/>
      <w:divBdr>
        <w:top w:val="none" w:sz="0" w:space="0" w:color="auto"/>
        <w:left w:val="none" w:sz="0" w:space="0" w:color="auto"/>
        <w:bottom w:val="none" w:sz="0" w:space="0" w:color="auto"/>
        <w:right w:val="none" w:sz="0" w:space="0" w:color="auto"/>
      </w:divBdr>
    </w:div>
    <w:div w:id="1945310084">
      <w:bodyDiv w:val="1"/>
      <w:marLeft w:val="0"/>
      <w:marRight w:val="0"/>
      <w:marTop w:val="0"/>
      <w:marBottom w:val="0"/>
      <w:divBdr>
        <w:top w:val="none" w:sz="0" w:space="0" w:color="auto"/>
        <w:left w:val="none" w:sz="0" w:space="0" w:color="auto"/>
        <w:bottom w:val="none" w:sz="0" w:space="0" w:color="auto"/>
        <w:right w:val="none" w:sz="0" w:space="0" w:color="auto"/>
      </w:divBdr>
    </w:div>
    <w:div w:id="1945460831">
      <w:bodyDiv w:val="1"/>
      <w:marLeft w:val="0"/>
      <w:marRight w:val="0"/>
      <w:marTop w:val="0"/>
      <w:marBottom w:val="0"/>
      <w:divBdr>
        <w:top w:val="none" w:sz="0" w:space="0" w:color="auto"/>
        <w:left w:val="none" w:sz="0" w:space="0" w:color="auto"/>
        <w:bottom w:val="none" w:sz="0" w:space="0" w:color="auto"/>
        <w:right w:val="none" w:sz="0" w:space="0" w:color="auto"/>
      </w:divBdr>
    </w:div>
    <w:div w:id="1945769966">
      <w:bodyDiv w:val="1"/>
      <w:marLeft w:val="0"/>
      <w:marRight w:val="0"/>
      <w:marTop w:val="0"/>
      <w:marBottom w:val="0"/>
      <w:divBdr>
        <w:top w:val="none" w:sz="0" w:space="0" w:color="auto"/>
        <w:left w:val="none" w:sz="0" w:space="0" w:color="auto"/>
        <w:bottom w:val="none" w:sz="0" w:space="0" w:color="auto"/>
        <w:right w:val="none" w:sz="0" w:space="0" w:color="auto"/>
      </w:divBdr>
    </w:div>
    <w:div w:id="1946113774">
      <w:bodyDiv w:val="1"/>
      <w:marLeft w:val="0"/>
      <w:marRight w:val="0"/>
      <w:marTop w:val="0"/>
      <w:marBottom w:val="0"/>
      <w:divBdr>
        <w:top w:val="none" w:sz="0" w:space="0" w:color="auto"/>
        <w:left w:val="none" w:sz="0" w:space="0" w:color="auto"/>
        <w:bottom w:val="none" w:sz="0" w:space="0" w:color="auto"/>
        <w:right w:val="none" w:sz="0" w:space="0" w:color="auto"/>
      </w:divBdr>
    </w:div>
    <w:div w:id="1947493909">
      <w:bodyDiv w:val="1"/>
      <w:marLeft w:val="0"/>
      <w:marRight w:val="0"/>
      <w:marTop w:val="0"/>
      <w:marBottom w:val="0"/>
      <w:divBdr>
        <w:top w:val="none" w:sz="0" w:space="0" w:color="auto"/>
        <w:left w:val="none" w:sz="0" w:space="0" w:color="auto"/>
        <w:bottom w:val="none" w:sz="0" w:space="0" w:color="auto"/>
        <w:right w:val="none" w:sz="0" w:space="0" w:color="auto"/>
      </w:divBdr>
    </w:div>
    <w:div w:id="1947734790">
      <w:bodyDiv w:val="1"/>
      <w:marLeft w:val="0"/>
      <w:marRight w:val="0"/>
      <w:marTop w:val="0"/>
      <w:marBottom w:val="0"/>
      <w:divBdr>
        <w:top w:val="none" w:sz="0" w:space="0" w:color="auto"/>
        <w:left w:val="none" w:sz="0" w:space="0" w:color="auto"/>
        <w:bottom w:val="none" w:sz="0" w:space="0" w:color="auto"/>
        <w:right w:val="none" w:sz="0" w:space="0" w:color="auto"/>
      </w:divBdr>
    </w:div>
    <w:div w:id="1948151960">
      <w:bodyDiv w:val="1"/>
      <w:marLeft w:val="0"/>
      <w:marRight w:val="0"/>
      <w:marTop w:val="0"/>
      <w:marBottom w:val="0"/>
      <w:divBdr>
        <w:top w:val="none" w:sz="0" w:space="0" w:color="auto"/>
        <w:left w:val="none" w:sz="0" w:space="0" w:color="auto"/>
        <w:bottom w:val="none" w:sz="0" w:space="0" w:color="auto"/>
        <w:right w:val="none" w:sz="0" w:space="0" w:color="auto"/>
      </w:divBdr>
    </w:div>
    <w:div w:id="1948391187">
      <w:bodyDiv w:val="1"/>
      <w:marLeft w:val="0"/>
      <w:marRight w:val="0"/>
      <w:marTop w:val="0"/>
      <w:marBottom w:val="0"/>
      <w:divBdr>
        <w:top w:val="none" w:sz="0" w:space="0" w:color="auto"/>
        <w:left w:val="none" w:sz="0" w:space="0" w:color="auto"/>
        <w:bottom w:val="none" w:sz="0" w:space="0" w:color="auto"/>
        <w:right w:val="none" w:sz="0" w:space="0" w:color="auto"/>
      </w:divBdr>
    </w:div>
    <w:div w:id="1948542864">
      <w:bodyDiv w:val="1"/>
      <w:marLeft w:val="0"/>
      <w:marRight w:val="0"/>
      <w:marTop w:val="0"/>
      <w:marBottom w:val="0"/>
      <w:divBdr>
        <w:top w:val="none" w:sz="0" w:space="0" w:color="auto"/>
        <w:left w:val="none" w:sz="0" w:space="0" w:color="auto"/>
        <w:bottom w:val="none" w:sz="0" w:space="0" w:color="auto"/>
        <w:right w:val="none" w:sz="0" w:space="0" w:color="auto"/>
      </w:divBdr>
    </w:div>
    <w:div w:id="1949660824">
      <w:bodyDiv w:val="1"/>
      <w:marLeft w:val="0"/>
      <w:marRight w:val="0"/>
      <w:marTop w:val="0"/>
      <w:marBottom w:val="0"/>
      <w:divBdr>
        <w:top w:val="none" w:sz="0" w:space="0" w:color="auto"/>
        <w:left w:val="none" w:sz="0" w:space="0" w:color="auto"/>
        <w:bottom w:val="none" w:sz="0" w:space="0" w:color="auto"/>
        <w:right w:val="none" w:sz="0" w:space="0" w:color="auto"/>
      </w:divBdr>
    </w:div>
    <w:div w:id="1950769727">
      <w:bodyDiv w:val="1"/>
      <w:marLeft w:val="0"/>
      <w:marRight w:val="0"/>
      <w:marTop w:val="0"/>
      <w:marBottom w:val="0"/>
      <w:divBdr>
        <w:top w:val="none" w:sz="0" w:space="0" w:color="auto"/>
        <w:left w:val="none" w:sz="0" w:space="0" w:color="auto"/>
        <w:bottom w:val="none" w:sz="0" w:space="0" w:color="auto"/>
        <w:right w:val="none" w:sz="0" w:space="0" w:color="auto"/>
      </w:divBdr>
    </w:div>
    <w:div w:id="1952786324">
      <w:bodyDiv w:val="1"/>
      <w:marLeft w:val="0"/>
      <w:marRight w:val="0"/>
      <w:marTop w:val="0"/>
      <w:marBottom w:val="0"/>
      <w:divBdr>
        <w:top w:val="none" w:sz="0" w:space="0" w:color="auto"/>
        <w:left w:val="none" w:sz="0" w:space="0" w:color="auto"/>
        <w:bottom w:val="none" w:sz="0" w:space="0" w:color="auto"/>
        <w:right w:val="none" w:sz="0" w:space="0" w:color="auto"/>
      </w:divBdr>
    </w:div>
    <w:div w:id="1956477905">
      <w:bodyDiv w:val="1"/>
      <w:marLeft w:val="0"/>
      <w:marRight w:val="0"/>
      <w:marTop w:val="0"/>
      <w:marBottom w:val="0"/>
      <w:divBdr>
        <w:top w:val="none" w:sz="0" w:space="0" w:color="auto"/>
        <w:left w:val="none" w:sz="0" w:space="0" w:color="auto"/>
        <w:bottom w:val="none" w:sz="0" w:space="0" w:color="auto"/>
        <w:right w:val="none" w:sz="0" w:space="0" w:color="auto"/>
      </w:divBdr>
    </w:div>
    <w:div w:id="1956908597">
      <w:bodyDiv w:val="1"/>
      <w:marLeft w:val="0"/>
      <w:marRight w:val="0"/>
      <w:marTop w:val="0"/>
      <w:marBottom w:val="0"/>
      <w:divBdr>
        <w:top w:val="none" w:sz="0" w:space="0" w:color="auto"/>
        <w:left w:val="none" w:sz="0" w:space="0" w:color="auto"/>
        <w:bottom w:val="none" w:sz="0" w:space="0" w:color="auto"/>
        <w:right w:val="none" w:sz="0" w:space="0" w:color="auto"/>
      </w:divBdr>
    </w:div>
    <w:div w:id="1959754784">
      <w:bodyDiv w:val="1"/>
      <w:marLeft w:val="0"/>
      <w:marRight w:val="0"/>
      <w:marTop w:val="0"/>
      <w:marBottom w:val="0"/>
      <w:divBdr>
        <w:top w:val="none" w:sz="0" w:space="0" w:color="auto"/>
        <w:left w:val="none" w:sz="0" w:space="0" w:color="auto"/>
        <w:bottom w:val="none" w:sz="0" w:space="0" w:color="auto"/>
        <w:right w:val="none" w:sz="0" w:space="0" w:color="auto"/>
      </w:divBdr>
    </w:div>
    <w:div w:id="1960406021">
      <w:bodyDiv w:val="1"/>
      <w:marLeft w:val="0"/>
      <w:marRight w:val="0"/>
      <w:marTop w:val="0"/>
      <w:marBottom w:val="0"/>
      <w:divBdr>
        <w:top w:val="none" w:sz="0" w:space="0" w:color="auto"/>
        <w:left w:val="none" w:sz="0" w:space="0" w:color="auto"/>
        <w:bottom w:val="none" w:sz="0" w:space="0" w:color="auto"/>
        <w:right w:val="none" w:sz="0" w:space="0" w:color="auto"/>
      </w:divBdr>
    </w:div>
    <w:div w:id="1960991314">
      <w:bodyDiv w:val="1"/>
      <w:marLeft w:val="0"/>
      <w:marRight w:val="0"/>
      <w:marTop w:val="0"/>
      <w:marBottom w:val="0"/>
      <w:divBdr>
        <w:top w:val="none" w:sz="0" w:space="0" w:color="auto"/>
        <w:left w:val="none" w:sz="0" w:space="0" w:color="auto"/>
        <w:bottom w:val="none" w:sz="0" w:space="0" w:color="auto"/>
        <w:right w:val="none" w:sz="0" w:space="0" w:color="auto"/>
      </w:divBdr>
    </w:div>
    <w:div w:id="1961690094">
      <w:bodyDiv w:val="1"/>
      <w:marLeft w:val="0"/>
      <w:marRight w:val="0"/>
      <w:marTop w:val="0"/>
      <w:marBottom w:val="0"/>
      <w:divBdr>
        <w:top w:val="none" w:sz="0" w:space="0" w:color="auto"/>
        <w:left w:val="none" w:sz="0" w:space="0" w:color="auto"/>
        <w:bottom w:val="none" w:sz="0" w:space="0" w:color="auto"/>
        <w:right w:val="none" w:sz="0" w:space="0" w:color="auto"/>
      </w:divBdr>
    </w:div>
    <w:div w:id="1963417158">
      <w:bodyDiv w:val="1"/>
      <w:marLeft w:val="0"/>
      <w:marRight w:val="0"/>
      <w:marTop w:val="0"/>
      <w:marBottom w:val="0"/>
      <w:divBdr>
        <w:top w:val="none" w:sz="0" w:space="0" w:color="auto"/>
        <w:left w:val="none" w:sz="0" w:space="0" w:color="auto"/>
        <w:bottom w:val="none" w:sz="0" w:space="0" w:color="auto"/>
        <w:right w:val="none" w:sz="0" w:space="0" w:color="auto"/>
      </w:divBdr>
    </w:div>
    <w:div w:id="1964144091">
      <w:bodyDiv w:val="1"/>
      <w:marLeft w:val="0"/>
      <w:marRight w:val="0"/>
      <w:marTop w:val="0"/>
      <w:marBottom w:val="0"/>
      <w:divBdr>
        <w:top w:val="none" w:sz="0" w:space="0" w:color="auto"/>
        <w:left w:val="none" w:sz="0" w:space="0" w:color="auto"/>
        <w:bottom w:val="none" w:sz="0" w:space="0" w:color="auto"/>
        <w:right w:val="none" w:sz="0" w:space="0" w:color="auto"/>
      </w:divBdr>
    </w:div>
    <w:div w:id="1964189266">
      <w:bodyDiv w:val="1"/>
      <w:marLeft w:val="0"/>
      <w:marRight w:val="0"/>
      <w:marTop w:val="0"/>
      <w:marBottom w:val="0"/>
      <w:divBdr>
        <w:top w:val="none" w:sz="0" w:space="0" w:color="auto"/>
        <w:left w:val="none" w:sz="0" w:space="0" w:color="auto"/>
        <w:bottom w:val="none" w:sz="0" w:space="0" w:color="auto"/>
        <w:right w:val="none" w:sz="0" w:space="0" w:color="auto"/>
      </w:divBdr>
    </w:div>
    <w:div w:id="1964841892">
      <w:bodyDiv w:val="1"/>
      <w:marLeft w:val="0"/>
      <w:marRight w:val="0"/>
      <w:marTop w:val="0"/>
      <w:marBottom w:val="0"/>
      <w:divBdr>
        <w:top w:val="none" w:sz="0" w:space="0" w:color="auto"/>
        <w:left w:val="none" w:sz="0" w:space="0" w:color="auto"/>
        <w:bottom w:val="none" w:sz="0" w:space="0" w:color="auto"/>
        <w:right w:val="none" w:sz="0" w:space="0" w:color="auto"/>
      </w:divBdr>
    </w:div>
    <w:div w:id="1965113030">
      <w:bodyDiv w:val="1"/>
      <w:marLeft w:val="0"/>
      <w:marRight w:val="0"/>
      <w:marTop w:val="0"/>
      <w:marBottom w:val="0"/>
      <w:divBdr>
        <w:top w:val="none" w:sz="0" w:space="0" w:color="auto"/>
        <w:left w:val="none" w:sz="0" w:space="0" w:color="auto"/>
        <w:bottom w:val="none" w:sz="0" w:space="0" w:color="auto"/>
        <w:right w:val="none" w:sz="0" w:space="0" w:color="auto"/>
      </w:divBdr>
    </w:div>
    <w:div w:id="1966692379">
      <w:bodyDiv w:val="1"/>
      <w:marLeft w:val="0"/>
      <w:marRight w:val="0"/>
      <w:marTop w:val="0"/>
      <w:marBottom w:val="0"/>
      <w:divBdr>
        <w:top w:val="none" w:sz="0" w:space="0" w:color="auto"/>
        <w:left w:val="none" w:sz="0" w:space="0" w:color="auto"/>
        <w:bottom w:val="none" w:sz="0" w:space="0" w:color="auto"/>
        <w:right w:val="none" w:sz="0" w:space="0" w:color="auto"/>
      </w:divBdr>
    </w:div>
    <w:div w:id="1966810552">
      <w:bodyDiv w:val="1"/>
      <w:marLeft w:val="0"/>
      <w:marRight w:val="0"/>
      <w:marTop w:val="0"/>
      <w:marBottom w:val="0"/>
      <w:divBdr>
        <w:top w:val="none" w:sz="0" w:space="0" w:color="auto"/>
        <w:left w:val="none" w:sz="0" w:space="0" w:color="auto"/>
        <w:bottom w:val="none" w:sz="0" w:space="0" w:color="auto"/>
        <w:right w:val="none" w:sz="0" w:space="0" w:color="auto"/>
      </w:divBdr>
    </w:div>
    <w:div w:id="1969434360">
      <w:bodyDiv w:val="1"/>
      <w:marLeft w:val="0"/>
      <w:marRight w:val="0"/>
      <w:marTop w:val="0"/>
      <w:marBottom w:val="0"/>
      <w:divBdr>
        <w:top w:val="none" w:sz="0" w:space="0" w:color="auto"/>
        <w:left w:val="none" w:sz="0" w:space="0" w:color="auto"/>
        <w:bottom w:val="none" w:sz="0" w:space="0" w:color="auto"/>
        <w:right w:val="none" w:sz="0" w:space="0" w:color="auto"/>
      </w:divBdr>
    </w:div>
    <w:div w:id="1970933068">
      <w:bodyDiv w:val="1"/>
      <w:marLeft w:val="0"/>
      <w:marRight w:val="0"/>
      <w:marTop w:val="0"/>
      <w:marBottom w:val="0"/>
      <w:divBdr>
        <w:top w:val="none" w:sz="0" w:space="0" w:color="auto"/>
        <w:left w:val="none" w:sz="0" w:space="0" w:color="auto"/>
        <w:bottom w:val="none" w:sz="0" w:space="0" w:color="auto"/>
        <w:right w:val="none" w:sz="0" w:space="0" w:color="auto"/>
      </w:divBdr>
    </w:div>
    <w:div w:id="1972052139">
      <w:bodyDiv w:val="1"/>
      <w:marLeft w:val="0"/>
      <w:marRight w:val="0"/>
      <w:marTop w:val="0"/>
      <w:marBottom w:val="0"/>
      <w:divBdr>
        <w:top w:val="none" w:sz="0" w:space="0" w:color="auto"/>
        <w:left w:val="none" w:sz="0" w:space="0" w:color="auto"/>
        <w:bottom w:val="none" w:sz="0" w:space="0" w:color="auto"/>
        <w:right w:val="none" w:sz="0" w:space="0" w:color="auto"/>
      </w:divBdr>
    </w:div>
    <w:div w:id="1972320819">
      <w:bodyDiv w:val="1"/>
      <w:marLeft w:val="0"/>
      <w:marRight w:val="0"/>
      <w:marTop w:val="0"/>
      <w:marBottom w:val="0"/>
      <w:divBdr>
        <w:top w:val="none" w:sz="0" w:space="0" w:color="auto"/>
        <w:left w:val="none" w:sz="0" w:space="0" w:color="auto"/>
        <w:bottom w:val="none" w:sz="0" w:space="0" w:color="auto"/>
        <w:right w:val="none" w:sz="0" w:space="0" w:color="auto"/>
      </w:divBdr>
    </w:div>
    <w:div w:id="1972633893">
      <w:bodyDiv w:val="1"/>
      <w:marLeft w:val="0"/>
      <w:marRight w:val="0"/>
      <w:marTop w:val="0"/>
      <w:marBottom w:val="0"/>
      <w:divBdr>
        <w:top w:val="none" w:sz="0" w:space="0" w:color="auto"/>
        <w:left w:val="none" w:sz="0" w:space="0" w:color="auto"/>
        <w:bottom w:val="none" w:sz="0" w:space="0" w:color="auto"/>
        <w:right w:val="none" w:sz="0" w:space="0" w:color="auto"/>
      </w:divBdr>
    </w:div>
    <w:div w:id="1973241838">
      <w:bodyDiv w:val="1"/>
      <w:marLeft w:val="0"/>
      <w:marRight w:val="0"/>
      <w:marTop w:val="0"/>
      <w:marBottom w:val="0"/>
      <w:divBdr>
        <w:top w:val="none" w:sz="0" w:space="0" w:color="auto"/>
        <w:left w:val="none" w:sz="0" w:space="0" w:color="auto"/>
        <w:bottom w:val="none" w:sz="0" w:space="0" w:color="auto"/>
        <w:right w:val="none" w:sz="0" w:space="0" w:color="auto"/>
      </w:divBdr>
    </w:div>
    <w:div w:id="1973559189">
      <w:bodyDiv w:val="1"/>
      <w:marLeft w:val="0"/>
      <w:marRight w:val="0"/>
      <w:marTop w:val="0"/>
      <w:marBottom w:val="0"/>
      <w:divBdr>
        <w:top w:val="none" w:sz="0" w:space="0" w:color="auto"/>
        <w:left w:val="none" w:sz="0" w:space="0" w:color="auto"/>
        <w:bottom w:val="none" w:sz="0" w:space="0" w:color="auto"/>
        <w:right w:val="none" w:sz="0" w:space="0" w:color="auto"/>
      </w:divBdr>
    </w:div>
    <w:div w:id="1973707339">
      <w:bodyDiv w:val="1"/>
      <w:marLeft w:val="0"/>
      <w:marRight w:val="0"/>
      <w:marTop w:val="0"/>
      <w:marBottom w:val="0"/>
      <w:divBdr>
        <w:top w:val="none" w:sz="0" w:space="0" w:color="auto"/>
        <w:left w:val="none" w:sz="0" w:space="0" w:color="auto"/>
        <w:bottom w:val="none" w:sz="0" w:space="0" w:color="auto"/>
        <w:right w:val="none" w:sz="0" w:space="0" w:color="auto"/>
      </w:divBdr>
    </w:div>
    <w:div w:id="1973976514">
      <w:bodyDiv w:val="1"/>
      <w:marLeft w:val="0"/>
      <w:marRight w:val="0"/>
      <w:marTop w:val="0"/>
      <w:marBottom w:val="0"/>
      <w:divBdr>
        <w:top w:val="none" w:sz="0" w:space="0" w:color="auto"/>
        <w:left w:val="none" w:sz="0" w:space="0" w:color="auto"/>
        <w:bottom w:val="none" w:sz="0" w:space="0" w:color="auto"/>
        <w:right w:val="none" w:sz="0" w:space="0" w:color="auto"/>
      </w:divBdr>
    </w:div>
    <w:div w:id="1974672272">
      <w:bodyDiv w:val="1"/>
      <w:marLeft w:val="0"/>
      <w:marRight w:val="0"/>
      <w:marTop w:val="0"/>
      <w:marBottom w:val="0"/>
      <w:divBdr>
        <w:top w:val="none" w:sz="0" w:space="0" w:color="auto"/>
        <w:left w:val="none" w:sz="0" w:space="0" w:color="auto"/>
        <w:bottom w:val="none" w:sz="0" w:space="0" w:color="auto"/>
        <w:right w:val="none" w:sz="0" w:space="0" w:color="auto"/>
      </w:divBdr>
    </w:div>
    <w:div w:id="1974941929">
      <w:bodyDiv w:val="1"/>
      <w:marLeft w:val="0"/>
      <w:marRight w:val="0"/>
      <w:marTop w:val="0"/>
      <w:marBottom w:val="0"/>
      <w:divBdr>
        <w:top w:val="none" w:sz="0" w:space="0" w:color="auto"/>
        <w:left w:val="none" w:sz="0" w:space="0" w:color="auto"/>
        <w:bottom w:val="none" w:sz="0" w:space="0" w:color="auto"/>
        <w:right w:val="none" w:sz="0" w:space="0" w:color="auto"/>
      </w:divBdr>
    </w:div>
    <w:div w:id="1975283409">
      <w:bodyDiv w:val="1"/>
      <w:marLeft w:val="0"/>
      <w:marRight w:val="0"/>
      <w:marTop w:val="0"/>
      <w:marBottom w:val="0"/>
      <w:divBdr>
        <w:top w:val="none" w:sz="0" w:space="0" w:color="auto"/>
        <w:left w:val="none" w:sz="0" w:space="0" w:color="auto"/>
        <w:bottom w:val="none" w:sz="0" w:space="0" w:color="auto"/>
        <w:right w:val="none" w:sz="0" w:space="0" w:color="auto"/>
      </w:divBdr>
    </w:div>
    <w:div w:id="1975601641">
      <w:bodyDiv w:val="1"/>
      <w:marLeft w:val="0"/>
      <w:marRight w:val="0"/>
      <w:marTop w:val="0"/>
      <w:marBottom w:val="0"/>
      <w:divBdr>
        <w:top w:val="none" w:sz="0" w:space="0" w:color="auto"/>
        <w:left w:val="none" w:sz="0" w:space="0" w:color="auto"/>
        <w:bottom w:val="none" w:sz="0" w:space="0" w:color="auto"/>
        <w:right w:val="none" w:sz="0" w:space="0" w:color="auto"/>
      </w:divBdr>
    </w:div>
    <w:div w:id="1976134749">
      <w:bodyDiv w:val="1"/>
      <w:marLeft w:val="0"/>
      <w:marRight w:val="0"/>
      <w:marTop w:val="0"/>
      <w:marBottom w:val="0"/>
      <w:divBdr>
        <w:top w:val="none" w:sz="0" w:space="0" w:color="auto"/>
        <w:left w:val="none" w:sz="0" w:space="0" w:color="auto"/>
        <w:bottom w:val="none" w:sz="0" w:space="0" w:color="auto"/>
        <w:right w:val="none" w:sz="0" w:space="0" w:color="auto"/>
      </w:divBdr>
    </w:div>
    <w:div w:id="1976180289">
      <w:bodyDiv w:val="1"/>
      <w:marLeft w:val="0"/>
      <w:marRight w:val="0"/>
      <w:marTop w:val="0"/>
      <w:marBottom w:val="0"/>
      <w:divBdr>
        <w:top w:val="none" w:sz="0" w:space="0" w:color="auto"/>
        <w:left w:val="none" w:sz="0" w:space="0" w:color="auto"/>
        <w:bottom w:val="none" w:sz="0" w:space="0" w:color="auto"/>
        <w:right w:val="none" w:sz="0" w:space="0" w:color="auto"/>
      </w:divBdr>
    </w:div>
    <w:div w:id="1976834633">
      <w:bodyDiv w:val="1"/>
      <w:marLeft w:val="0"/>
      <w:marRight w:val="0"/>
      <w:marTop w:val="0"/>
      <w:marBottom w:val="0"/>
      <w:divBdr>
        <w:top w:val="none" w:sz="0" w:space="0" w:color="auto"/>
        <w:left w:val="none" w:sz="0" w:space="0" w:color="auto"/>
        <w:bottom w:val="none" w:sz="0" w:space="0" w:color="auto"/>
        <w:right w:val="none" w:sz="0" w:space="0" w:color="auto"/>
      </w:divBdr>
    </w:div>
    <w:div w:id="1976835214">
      <w:bodyDiv w:val="1"/>
      <w:marLeft w:val="0"/>
      <w:marRight w:val="0"/>
      <w:marTop w:val="0"/>
      <w:marBottom w:val="0"/>
      <w:divBdr>
        <w:top w:val="none" w:sz="0" w:space="0" w:color="auto"/>
        <w:left w:val="none" w:sz="0" w:space="0" w:color="auto"/>
        <w:bottom w:val="none" w:sz="0" w:space="0" w:color="auto"/>
        <w:right w:val="none" w:sz="0" w:space="0" w:color="auto"/>
      </w:divBdr>
    </w:div>
    <w:div w:id="1977757398">
      <w:bodyDiv w:val="1"/>
      <w:marLeft w:val="0"/>
      <w:marRight w:val="0"/>
      <w:marTop w:val="0"/>
      <w:marBottom w:val="0"/>
      <w:divBdr>
        <w:top w:val="none" w:sz="0" w:space="0" w:color="auto"/>
        <w:left w:val="none" w:sz="0" w:space="0" w:color="auto"/>
        <w:bottom w:val="none" w:sz="0" w:space="0" w:color="auto"/>
        <w:right w:val="none" w:sz="0" w:space="0" w:color="auto"/>
      </w:divBdr>
    </w:div>
    <w:div w:id="1977836764">
      <w:bodyDiv w:val="1"/>
      <w:marLeft w:val="0"/>
      <w:marRight w:val="0"/>
      <w:marTop w:val="0"/>
      <w:marBottom w:val="0"/>
      <w:divBdr>
        <w:top w:val="none" w:sz="0" w:space="0" w:color="auto"/>
        <w:left w:val="none" w:sz="0" w:space="0" w:color="auto"/>
        <w:bottom w:val="none" w:sz="0" w:space="0" w:color="auto"/>
        <w:right w:val="none" w:sz="0" w:space="0" w:color="auto"/>
      </w:divBdr>
    </w:div>
    <w:div w:id="1978485918">
      <w:bodyDiv w:val="1"/>
      <w:marLeft w:val="0"/>
      <w:marRight w:val="0"/>
      <w:marTop w:val="0"/>
      <w:marBottom w:val="0"/>
      <w:divBdr>
        <w:top w:val="none" w:sz="0" w:space="0" w:color="auto"/>
        <w:left w:val="none" w:sz="0" w:space="0" w:color="auto"/>
        <w:bottom w:val="none" w:sz="0" w:space="0" w:color="auto"/>
        <w:right w:val="none" w:sz="0" w:space="0" w:color="auto"/>
      </w:divBdr>
    </w:div>
    <w:div w:id="1978602925">
      <w:bodyDiv w:val="1"/>
      <w:marLeft w:val="0"/>
      <w:marRight w:val="0"/>
      <w:marTop w:val="0"/>
      <w:marBottom w:val="0"/>
      <w:divBdr>
        <w:top w:val="none" w:sz="0" w:space="0" w:color="auto"/>
        <w:left w:val="none" w:sz="0" w:space="0" w:color="auto"/>
        <w:bottom w:val="none" w:sz="0" w:space="0" w:color="auto"/>
        <w:right w:val="none" w:sz="0" w:space="0" w:color="auto"/>
      </w:divBdr>
    </w:div>
    <w:div w:id="1978871438">
      <w:bodyDiv w:val="1"/>
      <w:marLeft w:val="0"/>
      <w:marRight w:val="0"/>
      <w:marTop w:val="0"/>
      <w:marBottom w:val="0"/>
      <w:divBdr>
        <w:top w:val="none" w:sz="0" w:space="0" w:color="auto"/>
        <w:left w:val="none" w:sz="0" w:space="0" w:color="auto"/>
        <w:bottom w:val="none" w:sz="0" w:space="0" w:color="auto"/>
        <w:right w:val="none" w:sz="0" w:space="0" w:color="auto"/>
      </w:divBdr>
    </w:div>
    <w:div w:id="1979144120">
      <w:bodyDiv w:val="1"/>
      <w:marLeft w:val="0"/>
      <w:marRight w:val="0"/>
      <w:marTop w:val="0"/>
      <w:marBottom w:val="0"/>
      <w:divBdr>
        <w:top w:val="none" w:sz="0" w:space="0" w:color="auto"/>
        <w:left w:val="none" w:sz="0" w:space="0" w:color="auto"/>
        <w:bottom w:val="none" w:sz="0" w:space="0" w:color="auto"/>
        <w:right w:val="none" w:sz="0" w:space="0" w:color="auto"/>
      </w:divBdr>
    </w:div>
    <w:div w:id="1979647823">
      <w:bodyDiv w:val="1"/>
      <w:marLeft w:val="0"/>
      <w:marRight w:val="0"/>
      <w:marTop w:val="0"/>
      <w:marBottom w:val="0"/>
      <w:divBdr>
        <w:top w:val="none" w:sz="0" w:space="0" w:color="auto"/>
        <w:left w:val="none" w:sz="0" w:space="0" w:color="auto"/>
        <w:bottom w:val="none" w:sz="0" w:space="0" w:color="auto"/>
        <w:right w:val="none" w:sz="0" w:space="0" w:color="auto"/>
      </w:divBdr>
    </w:div>
    <w:div w:id="1979652860">
      <w:bodyDiv w:val="1"/>
      <w:marLeft w:val="0"/>
      <w:marRight w:val="0"/>
      <w:marTop w:val="0"/>
      <w:marBottom w:val="0"/>
      <w:divBdr>
        <w:top w:val="none" w:sz="0" w:space="0" w:color="auto"/>
        <w:left w:val="none" w:sz="0" w:space="0" w:color="auto"/>
        <w:bottom w:val="none" w:sz="0" w:space="0" w:color="auto"/>
        <w:right w:val="none" w:sz="0" w:space="0" w:color="auto"/>
      </w:divBdr>
    </w:div>
    <w:div w:id="1980499405">
      <w:bodyDiv w:val="1"/>
      <w:marLeft w:val="0"/>
      <w:marRight w:val="0"/>
      <w:marTop w:val="0"/>
      <w:marBottom w:val="0"/>
      <w:divBdr>
        <w:top w:val="none" w:sz="0" w:space="0" w:color="auto"/>
        <w:left w:val="none" w:sz="0" w:space="0" w:color="auto"/>
        <w:bottom w:val="none" w:sz="0" w:space="0" w:color="auto"/>
        <w:right w:val="none" w:sz="0" w:space="0" w:color="auto"/>
      </w:divBdr>
    </w:div>
    <w:div w:id="1980576175">
      <w:bodyDiv w:val="1"/>
      <w:marLeft w:val="0"/>
      <w:marRight w:val="0"/>
      <w:marTop w:val="0"/>
      <w:marBottom w:val="0"/>
      <w:divBdr>
        <w:top w:val="none" w:sz="0" w:space="0" w:color="auto"/>
        <w:left w:val="none" w:sz="0" w:space="0" w:color="auto"/>
        <w:bottom w:val="none" w:sz="0" w:space="0" w:color="auto"/>
        <w:right w:val="none" w:sz="0" w:space="0" w:color="auto"/>
      </w:divBdr>
    </w:div>
    <w:div w:id="1980837847">
      <w:bodyDiv w:val="1"/>
      <w:marLeft w:val="0"/>
      <w:marRight w:val="0"/>
      <w:marTop w:val="0"/>
      <w:marBottom w:val="0"/>
      <w:divBdr>
        <w:top w:val="none" w:sz="0" w:space="0" w:color="auto"/>
        <w:left w:val="none" w:sz="0" w:space="0" w:color="auto"/>
        <w:bottom w:val="none" w:sz="0" w:space="0" w:color="auto"/>
        <w:right w:val="none" w:sz="0" w:space="0" w:color="auto"/>
      </w:divBdr>
    </w:div>
    <w:div w:id="1981182205">
      <w:bodyDiv w:val="1"/>
      <w:marLeft w:val="0"/>
      <w:marRight w:val="0"/>
      <w:marTop w:val="0"/>
      <w:marBottom w:val="0"/>
      <w:divBdr>
        <w:top w:val="none" w:sz="0" w:space="0" w:color="auto"/>
        <w:left w:val="none" w:sz="0" w:space="0" w:color="auto"/>
        <w:bottom w:val="none" w:sz="0" w:space="0" w:color="auto"/>
        <w:right w:val="none" w:sz="0" w:space="0" w:color="auto"/>
      </w:divBdr>
    </w:div>
    <w:div w:id="1982299502">
      <w:bodyDiv w:val="1"/>
      <w:marLeft w:val="0"/>
      <w:marRight w:val="0"/>
      <w:marTop w:val="0"/>
      <w:marBottom w:val="0"/>
      <w:divBdr>
        <w:top w:val="none" w:sz="0" w:space="0" w:color="auto"/>
        <w:left w:val="none" w:sz="0" w:space="0" w:color="auto"/>
        <w:bottom w:val="none" w:sz="0" w:space="0" w:color="auto"/>
        <w:right w:val="none" w:sz="0" w:space="0" w:color="auto"/>
      </w:divBdr>
    </w:div>
    <w:div w:id="1982609583">
      <w:bodyDiv w:val="1"/>
      <w:marLeft w:val="0"/>
      <w:marRight w:val="0"/>
      <w:marTop w:val="0"/>
      <w:marBottom w:val="0"/>
      <w:divBdr>
        <w:top w:val="none" w:sz="0" w:space="0" w:color="auto"/>
        <w:left w:val="none" w:sz="0" w:space="0" w:color="auto"/>
        <w:bottom w:val="none" w:sz="0" w:space="0" w:color="auto"/>
        <w:right w:val="none" w:sz="0" w:space="0" w:color="auto"/>
      </w:divBdr>
    </w:div>
    <w:div w:id="1982690961">
      <w:bodyDiv w:val="1"/>
      <w:marLeft w:val="0"/>
      <w:marRight w:val="0"/>
      <w:marTop w:val="0"/>
      <w:marBottom w:val="0"/>
      <w:divBdr>
        <w:top w:val="none" w:sz="0" w:space="0" w:color="auto"/>
        <w:left w:val="none" w:sz="0" w:space="0" w:color="auto"/>
        <w:bottom w:val="none" w:sz="0" w:space="0" w:color="auto"/>
        <w:right w:val="none" w:sz="0" w:space="0" w:color="auto"/>
      </w:divBdr>
    </w:div>
    <w:div w:id="1982803234">
      <w:bodyDiv w:val="1"/>
      <w:marLeft w:val="0"/>
      <w:marRight w:val="0"/>
      <w:marTop w:val="0"/>
      <w:marBottom w:val="0"/>
      <w:divBdr>
        <w:top w:val="none" w:sz="0" w:space="0" w:color="auto"/>
        <w:left w:val="none" w:sz="0" w:space="0" w:color="auto"/>
        <w:bottom w:val="none" w:sz="0" w:space="0" w:color="auto"/>
        <w:right w:val="none" w:sz="0" w:space="0" w:color="auto"/>
      </w:divBdr>
    </w:div>
    <w:div w:id="1982929489">
      <w:bodyDiv w:val="1"/>
      <w:marLeft w:val="0"/>
      <w:marRight w:val="0"/>
      <w:marTop w:val="0"/>
      <w:marBottom w:val="0"/>
      <w:divBdr>
        <w:top w:val="none" w:sz="0" w:space="0" w:color="auto"/>
        <w:left w:val="none" w:sz="0" w:space="0" w:color="auto"/>
        <w:bottom w:val="none" w:sz="0" w:space="0" w:color="auto"/>
        <w:right w:val="none" w:sz="0" w:space="0" w:color="auto"/>
      </w:divBdr>
    </w:div>
    <w:div w:id="1982953189">
      <w:bodyDiv w:val="1"/>
      <w:marLeft w:val="0"/>
      <w:marRight w:val="0"/>
      <w:marTop w:val="0"/>
      <w:marBottom w:val="0"/>
      <w:divBdr>
        <w:top w:val="none" w:sz="0" w:space="0" w:color="auto"/>
        <w:left w:val="none" w:sz="0" w:space="0" w:color="auto"/>
        <w:bottom w:val="none" w:sz="0" w:space="0" w:color="auto"/>
        <w:right w:val="none" w:sz="0" w:space="0" w:color="auto"/>
      </w:divBdr>
    </w:div>
    <w:div w:id="1982997435">
      <w:bodyDiv w:val="1"/>
      <w:marLeft w:val="0"/>
      <w:marRight w:val="0"/>
      <w:marTop w:val="0"/>
      <w:marBottom w:val="0"/>
      <w:divBdr>
        <w:top w:val="none" w:sz="0" w:space="0" w:color="auto"/>
        <w:left w:val="none" w:sz="0" w:space="0" w:color="auto"/>
        <w:bottom w:val="none" w:sz="0" w:space="0" w:color="auto"/>
        <w:right w:val="none" w:sz="0" w:space="0" w:color="auto"/>
      </w:divBdr>
    </w:div>
    <w:div w:id="1983540943">
      <w:bodyDiv w:val="1"/>
      <w:marLeft w:val="0"/>
      <w:marRight w:val="0"/>
      <w:marTop w:val="0"/>
      <w:marBottom w:val="0"/>
      <w:divBdr>
        <w:top w:val="none" w:sz="0" w:space="0" w:color="auto"/>
        <w:left w:val="none" w:sz="0" w:space="0" w:color="auto"/>
        <w:bottom w:val="none" w:sz="0" w:space="0" w:color="auto"/>
        <w:right w:val="none" w:sz="0" w:space="0" w:color="auto"/>
      </w:divBdr>
    </w:div>
    <w:div w:id="1984306003">
      <w:bodyDiv w:val="1"/>
      <w:marLeft w:val="0"/>
      <w:marRight w:val="0"/>
      <w:marTop w:val="0"/>
      <w:marBottom w:val="0"/>
      <w:divBdr>
        <w:top w:val="none" w:sz="0" w:space="0" w:color="auto"/>
        <w:left w:val="none" w:sz="0" w:space="0" w:color="auto"/>
        <w:bottom w:val="none" w:sz="0" w:space="0" w:color="auto"/>
        <w:right w:val="none" w:sz="0" w:space="0" w:color="auto"/>
      </w:divBdr>
    </w:div>
    <w:div w:id="1984577004">
      <w:bodyDiv w:val="1"/>
      <w:marLeft w:val="0"/>
      <w:marRight w:val="0"/>
      <w:marTop w:val="0"/>
      <w:marBottom w:val="0"/>
      <w:divBdr>
        <w:top w:val="none" w:sz="0" w:space="0" w:color="auto"/>
        <w:left w:val="none" w:sz="0" w:space="0" w:color="auto"/>
        <w:bottom w:val="none" w:sz="0" w:space="0" w:color="auto"/>
        <w:right w:val="none" w:sz="0" w:space="0" w:color="auto"/>
      </w:divBdr>
    </w:div>
    <w:div w:id="1985307971">
      <w:bodyDiv w:val="1"/>
      <w:marLeft w:val="0"/>
      <w:marRight w:val="0"/>
      <w:marTop w:val="0"/>
      <w:marBottom w:val="0"/>
      <w:divBdr>
        <w:top w:val="none" w:sz="0" w:space="0" w:color="auto"/>
        <w:left w:val="none" w:sz="0" w:space="0" w:color="auto"/>
        <w:bottom w:val="none" w:sz="0" w:space="0" w:color="auto"/>
        <w:right w:val="none" w:sz="0" w:space="0" w:color="auto"/>
      </w:divBdr>
    </w:div>
    <w:div w:id="1986546676">
      <w:bodyDiv w:val="1"/>
      <w:marLeft w:val="0"/>
      <w:marRight w:val="0"/>
      <w:marTop w:val="0"/>
      <w:marBottom w:val="0"/>
      <w:divBdr>
        <w:top w:val="none" w:sz="0" w:space="0" w:color="auto"/>
        <w:left w:val="none" w:sz="0" w:space="0" w:color="auto"/>
        <w:bottom w:val="none" w:sz="0" w:space="0" w:color="auto"/>
        <w:right w:val="none" w:sz="0" w:space="0" w:color="auto"/>
      </w:divBdr>
    </w:div>
    <w:div w:id="1986810647">
      <w:bodyDiv w:val="1"/>
      <w:marLeft w:val="0"/>
      <w:marRight w:val="0"/>
      <w:marTop w:val="0"/>
      <w:marBottom w:val="0"/>
      <w:divBdr>
        <w:top w:val="none" w:sz="0" w:space="0" w:color="auto"/>
        <w:left w:val="none" w:sz="0" w:space="0" w:color="auto"/>
        <w:bottom w:val="none" w:sz="0" w:space="0" w:color="auto"/>
        <w:right w:val="none" w:sz="0" w:space="0" w:color="auto"/>
      </w:divBdr>
    </w:div>
    <w:div w:id="1987317602">
      <w:bodyDiv w:val="1"/>
      <w:marLeft w:val="0"/>
      <w:marRight w:val="0"/>
      <w:marTop w:val="0"/>
      <w:marBottom w:val="0"/>
      <w:divBdr>
        <w:top w:val="none" w:sz="0" w:space="0" w:color="auto"/>
        <w:left w:val="none" w:sz="0" w:space="0" w:color="auto"/>
        <w:bottom w:val="none" w:sz="0" w:space="0" w:color="auto"/>
        <w:right w:val="none" w:sz="0" w:space="0" w:color="auto"/>
      </w:divBdr>
    </w:div>
    <w:div w:id="1987739239">
      <w:bodyDiv w:val="1"/>
      <w:marLeft w:val="0"/>
      <w:marRight w:val="0"/>
      <w:marTop w:val="0"/>
      <w:marBottom w:val="0"/>
      <w:divBdr>
        <w:top w:val="none" w:sz="0" w:space="0" w:color="auto"/>
        <w:left w:val="none" w:sz="0" w:space="0" w:color="auto"/>
        <w:bottom w:val="none" w:sz="0" w:space="0" w:color="auto"/>
        <w:right w:val="none" w:sz="0" w:space="0" w:color="auto"/>
      </w:divBdr>
    </w:div>
    <w:div w:id="1988119432">
      <w:bodyDiv w:val="1"/>
      <w:marLeft w:val="0"/>
      <w:marRight w:val="0"/>
      <w:marTop w:val="0"/>
      <w:marBottom w:val="0"/>
      <w:divBdr>
        <w:top w:val="none" w:sz="0" w:space="0" w:color="auto"/>
        <w:left w:val="none" w:sz="0" w:space="0" w:color="auto"/>
        <w:bottom w:val="none" w:sz="0" w:space="0" w:color="auto"/>
        <w:right w:val="none" w:sz="0" w:space="0" w:color="auto"/>
      </w:divBdr>
    </w:div>
    <w:div w:id="1989552785">
      <w:bodyDiv w:val="1"/>
      <w:marLeft w:val="0"/>
      <w:marRight w:val="0"/>
      <w:marTop w:val="0"/>
      <w:marBottom w:val="0"/>
      <w:divBdr>
        <w:top w:val="none" w:sz="0" w:space="0" w:color="auto"/>
        <w:left w:val="none" w:sz="0" w:space="0" w:color="auto"/>
        <w:bottom w:val="none" w:sz="0" w:space="0" w:color="auto"/>
        <w:right w:val="none" w:sz="0" w:space="0" w:color="auto"/>
      </w:divBdr>
    </w:div>
    <w:div w:id="1990396455">
      <w:bodyDiv w:val="1"/>
      <w:marLeft w:val="0"/>
      <w:marRight w:val="0"/>
      <w:marTop w:val="0"/>
      <w:marBottom w:val="0"/>
      <w:divBdr>
        <w:top w:val="none" w:sz="0" w:space="0" w:color="auto"/>
        <w:left w:val="none" w:sz="0" w:space="0" w:color="auto"/>
        <w:bottom w:val="none" w:sz="0" w:space="0" w:color="auto"/>
        <w:right w:val="none" w:sz="0" w:space="0" w:color="auto"/>
      </w:divBdr>
    </w:div>
    <w:div w:id="1990937219">
      <w:bodyDiv w:val="1"/>
      <w:marLeft w:val="0"/>
      <w:marRight w:val="0"/>
      <w:marTop w:val="0"/>
      <w:marBottom w:val="0"/>
      <w:divBdr>
        <w:top w:val="none" w:sz="0" w:space="0" w:color="auto"/>
        <w:left w:val="none" w:sz="0" w:space="0" w:color="auto"/>
        <w:bottom w:val="none" w:sz="0" w:space="0" w:color="auto"/>
        <w:right w:val="none" w:sz="0" w:space="0" w:color="auto"/>
      </w:divBdr>
    </w:div>
    <w:div w:id="1990940118">
      <w:bodyDiv w:val="1"/>
      <w:marLeft w:val="0"/>
      <w:marRight w:val="0"/>
      <w:marTop w:val="0"/>
      <w:marBottom w:val="0"/>
      <w:divBdr>
        <w:top w:val="none" w:sz="0" w:space="0" w:color="auto"/>
        <w:left w:val="none" w:sz="0" w:space="0" w:color="auto"/>
        <w:bottom w:val="none" w:sz="0" w:space="0" w:color="auto"/>
        <w:right w:val="none" w:sz="0" w:space="0" w:color="auto"/>
      </w:divBdr>
    </w:div>
    <w:div w:id="1991053783">
      <w:bodyDiv w:val="1"/>
      <w:marLeft w:val="0"/>
      <w:marRight w:val="0"/>
      <w:marTop w:val="0"/>
      <w:marBottom w:val="0"/>
      <w:divBdr>
        <w:top w:val="none" w:sz="0" w:space="0" w:color="auto"/>
        <w:left w:val="none" w:sz="0" w:space="0" w:color="auto"/>
        <w:bottom w:val="none" w:sz="0" w:space="0" w:color="auto"/>
        <w:right w:val="none" w:sz="0" w:space="0" w:color="auto"/>
      </w:divBdr>
    </w:div>
    <w:div w:id="1992054773">
      <w:bodyDiv w:val="1"/>
      <w:marLeft w:val="0"/>
      <w:marRight w:val="0"/>
      <w:marTop w:val="0"/>
      <w:marBottom w:val="0"/>
      <w:divBdr>
        <w:top w:val="none" w:sz="0" w:space="0" w:color="auto"/>
        <w:left w:val="none" w:sz="0" w:space="0" w:color="auto"/>
        <w:bottom w:val="none" w:sz="0" w:space="0" w:color="auto"/>
        <w:right w:val="none" w:sz="0" w:space="0" w:color="auto"/>
      </w:divBdr>
    </w:div>
    <w:div w:id="1992826438">
      <w:bodyDiv w:val="1"/>
      <w:marLeft w:val="0"/>
      <w:marRight w:val="0"/>
      <w:marTop w:val="0"/>
      <w:marBottom w:val="0"/>
      <w:divBdr>
        <w:top w:val="none" w:sz="0" w:space="0" w:color="auto"/>
        <w:left w:val="none" w:sz="0" w:space="0" w:color="auto"/>
        <w:bottom w:val="none" w:sz="0" w:space="0" w:color="auto"/>
        <w:right w:val="none" w:sz="0" w:space="0" w:color="auto"/>
      </w:divBdr>
    </w:div>
    <w:div w:id="1993102069">
      <w:bodyDiv w:val="1"/>
      <w:marLeft w:val="0"/>
      <w:marRight w:val="0"/>
      <w:marTop w:val="0"/>
      <w:marBottom w:val="0"/>
      <w:divBdr>
        <w:top w:val="none" w:sz="0" w:space="0" w:color="auto"/>
        <w:left w:val="none" w:sz="0" w:space="0" w:color="auto"/>
        <w:bottom w:val="none" w:sz="0" w:space="0" w:color="auto"/>
        <w:right w:val="none" w:sz="0" w:space="0" w:color="auto"/>
      </w:divBdr>
    </w:div>
    <w:div w:id="1993213391">
      <w:bodyDiv w:val="1"/>
      <w:marLeft w:val="0"/>
      <w:marRight w:val="0"/>
      <w:marTop w:val="0"/>
      <w:marBottom w:val="0"/>
      <w:divBdr>
        <w:top w:val="none" w:sz="0" w:space="0" w:color="auto"/>
        <w:left w:val="none" w:sz="0" w:space="0" w:color="auto"/>
        <w:bottom w:val="none" w:sz="0" w:space="0" w:color="auto"/>
        <w:right w:val="none" w:sz="0" w:space="0" w:color="auto"/>
      </w:divBdr>
    </w:div>
    <w:div w:id="1993557288">
      <w:bodyDiv w:val="1"/>
      <w:marLeft w:val="0"/>
      <w:marRight w:val="0"/>
      <w:marTop w:val="0"/>
      <w:marBottom w:val="0"/>
      <w:divBdr>
        <w:top w:val="none" w:sz="0" w:space="0" w:color="auto"/>
        <w:left w:val="none" w:sz="0" w:space="0" w:color="auto"/>
        <w:bottom w:val="none" w:sz="0" w:space="0" w:color="auto"/>
        <w:right w:val="none" w:sz="0" w:space="0" w:color="auto"/>
      </w:divBdr>
    </w:div>
    <w:div w:id="1996954795">
      <w:bodyDiv w:val="1"/>
      <w:marLeft w:val="0"/>
      <w:marRight w:val="0"/>
      <w:marTop w:val="0"/>
      <w:marBottom w:val="0"/>
      <w:divBdr>
        <w:top w:val="none" w:sz="0" w:space="0" w:color="auto"/>
        <w:left w:val="none" w:sz="0" w:space="0" w:color="auto"/>
        <w:bottom w:val="none" w:sz="0" w:space="0" w:color="auto"/>
        <w:right w:val="none" w:sz="0" w:space="0" w:color="auto"/>
      </w:divBdr>
    </w:div>
    <w:div w:id="1996957344">
      <w:bodyDiv w:val="1"/>
      <w:marLeft w:val="0"/>
      <w:marRight w:val="0"/>
      <w:marTop w:val="0"/>
      <w:marBottom w:val="0"/>
      <w:divBdr>
        <w:top w:val="none" w:sz="0" w:space="0" w:color="auto"/>
        <w:left w:val="none" w:sz="0" w:space="0" w:color="auto"/>
        <w:bottom w:val="none" w:sz="0" w:space="0" w:color="auto"/>
        <w:right w:val="none" w:sz="0" w:space="0" w:color="auto"/>
      </w:divBdr>
    </w:div>
    <w:div w:id="1997151142">
      <w:bodyDiv w:val="1"/>
      <w:marLeft w:val="0"/>
      <w:marRight w:val="0"/>
      <w:marTop w:val="0"/>
      <w:marBottom w:val="0"/>
      <w:divBdr>
        <w:top w:val="none" w:sz="0" w:space="0" w:color="auto"/>
        <w:left w:val="none" w:sz="0" w:space="0" w:color="auto"/>
        <w:bottom w:val="none" w:sz="0" w:space="0" w:color="auto"/>
        <w:right w:val="none" w:sz="0" w:space="0" w:color="auto"/>
      </w:divBdr>
    </w:div>
    <w:div w:id="1997221602">
      <w:bodyDiv w:val="1"/>
      <w:marLeft w:val="0"/>
      <w:marRight w:val="0"/>
      <w:marTop w:val="0"/>
      <w:marBottom w:val="0"/>
      <w:divBdr>
        <w:top w:val="none" w:sz="0" w:space="0" w:color="auto"/>
        <w:left w:val="none" w:sz="0" w:space="0" w:color="auto"/>
        <w:bottom w:val="none" w:sz="0" w:space="0" w:color="auto"/>
        <w:right w:val="none" w:sz="0" w:space="0" w:color="auto"/>
      </w:divBdr>
    </w:div>
    <w:div w:id="1997489307">
      <w:bodyDiv w:val="1"/>
      <w:marLeft w:val="0"/>
      <w:marRight w:val="0"/>
      <w:marTop w:val="0"/>
      <w:marBottom w:val="0"/>
      <w:divBdr>
        <w:top w:val="none" w:sz="0" w:space="0" w:color="auto"/>
        <w:left w:val="none" w:sz="0" w:space="0" w:color="auto"/>
        <w:bottom w:val="none" w:sz="0" w:space="0" w:color="auto"/>
        <w:right w:val="none" w:sz="0" w:space="0" w:color="auto"/>
      </w:divBdr>
    </w:div>
    <w:div w:id="1997493127">
      <w:bodyDiv w:val="1"/>
      <w:marLeft w:val="0"/>
      <w:marRight w:val="0"/>
      <w:marTop w:val="0"/>
      <w:marBottom w:val="0"/>
      <w:divBdr>
        <w:top w:val="none" w:sz="0" w:space="0" w:color="auto"/>
        <w:left w:val="none" w:sz="0" w:space="0" w:color="auto"/>
        <w:bottom w:val="none" w:sz="0" w:space="0" w:color="auto"/>
        <w:right w:val="none" w:sz="0" w:space="0" w:color="auto"/>
      </w:divBdr>
    </w:div>
    <w:div w:id="1997957982">
      <w:bodyDiv w:val="1"/>
      <w:marLeft w:val="0"/>
      <w:marRight w:val="0"/>
      <w:marTop w:val="0"/>
      <w:marBottom w:val="0"/>
      <w:divBdr>
        <w:top w:val="none" w:sz="0" w:space="0" w:color="auto"/>
        <w:left w:val="none" w:sz="0" w:space="0" w:color="auto"/>
        <w:bottom w:val="none" w:sz="0" w:space="0" w:color="auto"/>
        <w:right w:val="none" w:sz="0" w:space="0" w:color="auto"/>
      </w:divBdr>
    </w:div>
    <w:div w:id="1999070030">
      <w:bodyDiv w:val="1"/>
      <w:marLeft w:val="0"/>
      <w:marRight w:val="0"/>
      <w:marTop w:val="0"/>
      <w:marBottom w:val="0"/>
      <w:divBdr>
        <w:top w:val="none" w:sz="0" w:space="0" w:color="auto"/>
        <w:left w:val="none" w:sz="0" w:space="0" w:color="auto"/>
        <w:bottom w:val="none" w:sz="0" w:space="0" w:color="auto"/>
        <w:right w:val="none" w:sz="0" w:space="0" w:color="auto"/>
      </w:divBdr>
    </w:div>
    <w:div w:id="1999335862">
      <w:bodyDiv w:val="1"/>
      <w:marLeft w:val="0"/>
      <w:marRight w:val="0"/>
      <w:marTop w:val="0"/>
      <w:marBottom w:val="0"/>
      <w:divBdr>
        <w:top w:val="none" w:sz="0" w:space="0" w:color="auto"/>
        <w:left w:val="none" w:sz="0" w:space="0" w:color="auto"/>
        <w:bottom w:val="none" w:sz="0" w:space="0" w:color="auto"/>
        <w:right w:val="none" w:sz="0" w:space="0" w:color="auto"/>
      </w:divBdr>
    </w:div>
    <w:div w:id="2000385885">
      <w:bodyDiv w:val="1"/>
      <w:marLeft w:val="0"/>
      <w:marRight w:val="0"/>
      <w:marTop w:val="0"/>
      <w:marBottom w:val="0"/>
      <w:divBdr>
        <w:top w:val="none" w:sz="0" w:space="0" w:color="auto"/>
        <w:left w:val="none" w:sz="0" w:space="0" w:color="auto"/>
        <w:bottom w:val="none" w:sz="0" w:space="0" w:color="auto"/>
        <w:right w:val="none" w:sz="0" w:space="0" w:color="auto"/>
      </w:divBdr>
    </w:div>
    <w:div w:id="2000423918">
      <w:bodyDiv w:val="1"/>
      <w:marLeft w:val="0"/>
      <w:marRight w:val="0"/>
      <w:marTop w:val="0"/>
      <w:marBottom w:val="0"/>
      <w:divBdr>
        <w:top w:val="none" w:sz="0" w:space="0" w:color="auto"/>
        <w:left w:val="none" w:sz="0" w:space="0" w:color="auto"/>
        <w:bottom w:val="none" w:sz="0" w:space="0" w:color="auto"/>
        <w:right w:val="none" w:sz="0" w:space="0" w:color="auto"/>
      </w:divBdr>
    </w:div>
    <w:div w:id="2000619400">
      <w:bodyDiv w:val="1"/>
      <w:marLeft w:val="0"/>
      <w:marRight w:val="0"/>
      <w:marTop w:val="0"/>
      <w:marBottom w:val="0"/>
      <w:divBdr>
        <w:top w:val="none" w:sz="0" w:space="0" w:color="auto"/>
        <w:left w:val="none" w:sz="0" w:space="0" w:color="auto"/>
        <w:bottom w:val="none" w:sz="0" w:space="0" w:color="auto"/>
        <w:right w:val="none" w:sz="0" w:space="0" w:color="auto"/>
      </w:divBdr>
    </w:div>
    <w:div w:id="2001276287">
      <w:bodyDiv w:val="1"/>
      <w:marLeft w:val="0"/>
      <w:marRight w:val="0"/>
      <w:marTop w:val="0"/>
      <w:marBottom w:val="0"/>
      <w:divBdr>
        <w:top w:val="none" w:sz="0" w:space="0" w:color="auto"/>
        <w:left w:val="none" w:sz="0" w:space="0" w:color="auto"/>
        <w:bottom w:val="none" w:sz="0" w:space="0" w:color="auto"/>
        <w:right w:val="none" w:sz="0" w:space="0" w:color="auto"/>
      </w:divBdr>
    </w:div>
    <w:div w:id="2001495733">
      <w:bodyDiv w:val="1"/>
      <w:marLeft w:val="0"/>
      <w:marRight w:val="0"/>
      <w:marTop w:val="0"/>
      <w:marBottom w:val="0"/>
      <w:divBdr>
        <w:top w:val="none" w:sz="0" w:space="0" w:color="auto"/>
        <w:left w:val="none" w:sz="0" w:space="0" w:color="auto"/>
        <w:bottom w:val="none" w:sz="0" w:space="0" w:color="auto"/>
        <w:right w:val="none" w:sz="0" w:space="0" w:color="auto"/>
      </w:divBdr>
    </w:div>
    <w:div w:id="2002005864">
      <w:bodyDiv w:val="1"/>
      <w:marLeft w:val="0"/>
      <w:marRight w:val="0"/>
      <w:marTop w:val="0"/>
      <w:marBottom w:val="0"/>
      <w:divBdr>
        <w:top w:val="none" w:sz="0" w:space="0" w:color="auto"/>
        <w:left w:val="none" w:sz="0" w:space="0" w:color="auto"/>
        <w:bottom w:val="none" w:sz="0" w:space="0" w:color="auto"/>
        <w:right w:val="none" w:sz="0" w:space="0" w:color="auto"/>
      </w:divBdr>
    </w:div>
    <w:div w:id="2002418356">
      <w:bodyDiv w:val="1"/>
      <w:marLeft w:val="0"/>
      <w:marRight w:val="0"/>
      <w:marTop w:val="0"/>
      <w:marBottom w:val="0"/>
      <w:divBdr>
        <w:top w:val="none" w:sz="0" w:space="0" w:color="auto"/>
        <w:left w:val="none" w:sz="0" w:space="0" w:color="auto"/>
        <w:bottom w:val="none" w:sz="0" w:space="0" w:color="auto"/>
        <w:right w:val="none" w:sz="0" w:space="0" w:color="auto"/>
      </w:divBdr>
    </w:div>
    <w:div w:id="2002536873">
      <w:bodyDiv w:val="1"/>
      <w:marLeft w:val="0"/>
      <w:marRight w:val="0"/>
      <w:marTop w:val="0"/>
      <w:marBottom w:val="0"/>
      <w:divBdr>
        <w:top w:val="none" w:sz="0" w:space="0" w:color="auto"/>
        <w:left w:val="none" w:sz="0" w:space="0" w:color="auto"/>
        <w:bottom w:val="none" w:sz="0" w:space="0" w:color="auto"/>
        <w:right w:val="none" w:sz="0" w:space="0" w:color="auto"/>
      </w:divBdr>
    </w:div>
    <w:div w:id="2002659200">
      <w:bodyDiv w:val="1"/>
      <w:marLeft w:val="0"/>
      <w:marRight w:val="0"/>
      <w:marTop w:val="0"/>
      <w:marBottom w:val="0"/>
      <w:divBdr>
        <w:top w:val="none" w:sz="0" w:space="0" w:color="auto"/>
        <w:left w:val="none" w:sz="0" w:space="0" w:color="auto"/>
        <w:bottom w:val="none" w:sz="0" w:space="0" w:color="auto"/>
        <w:right w:val="none" w:sz="0" w:space="0" w:color="auto"/>
      </w:divBdr>
    </w:div>
    <w:div w:id="2003199207">
      <w:bodyDiv w:val="1"/>
      <w:marLeft w:val="0"/>
      <w:marRight w:val="0"/>
      <w:marTop w:val="0"/>
      <w:marBottom w:val="0"/>
      <w:divBdr>
        <w:top w:val="none" w:sz="0" w:space="0" w:color="auto"/>
        <w:left w:val="none" w:sz="0" w:space="0" w:color="auto"/>
        <w:bottom w:val="none" w:sz="0" w:space="0" w:color="auto"/>
        <w:right w:val="none" w:sz="0" w:space="0" w:color="auto"/>
      </w:divBdr>
    </w:div>
    <w:div w:id="2003240622">
      <w:bodyDiv w:val="1"/>
      <w:marLeft w:val="0"/>
      <w:marRight w:val="0"/>
      <w:marTop w:val="0"/>
      <w:marBottom w:val="0"/>
      <w:divBdr>
        <w:top w:val="none" w:sz="0" w:space="0" w:color="auto"/>
        <w:left w:val="none" w:sz="0" w:space="0" w:color="auto"/>
        <w:bottom w:val="none" w:sz="0" w:space="0" w:color="auto"/>
        <w:right w:val="none" w:sz="0" w:space="0" w:color="auto"/>
      </w:divBdr>
    </w:div>
    <w:div w:id="2004307920">
      <w:bodyDiv w:val="1"/>
      <w:marLeft w:val="0"/>
      <w:marRight w:val="0"/>
      <w:marTop w:val="0"/>
      <w:marBottom w:val="0"/>
      <w:divBdr>
        <w:top w:val="none" w:sz="0" w:space="0" w:color="auto"/>
        <w:left w:val="none" w:sz="0" w:space="0" w:color="auto"/>
        <w:bottom w:val="none" w:sz="0" w:space="0" w:color="auto"/>
        <w:right w:val="none" w:sz="0" w:space="0" w:color="auto"/>
      </w:divBdr>
    </w:div>
    <w:div w:id="2004435078">
      <w:bodyDiv w:val="1"/>
      <w:marLeft w:val="0"/>
      <w:marRight w:val="0"/>
      <w:marTop w:val="0"/>
      <w:marBottom w:val="0"/>
      <w:divBdr>
        <w:top w:val="none" w:sz="0" w:space="0" w:color="auto"/>
        <w:left w:val="none" w:sz="0" w:space="0" w:color="auto"/>
        <w:bottom w:val="none" w:sz="0" w:space="0" w:color="auto"/>
        <w:right w:val="none" w:sz="0" w:space="0" w:color="auto"/>
      </w:divBdr>
    </w:div>
    <w:div w:id="2005358080">
      <w:bodyDiv w:val="1"/>
      <w:marLeft w:val="0"/>
      <w:marRight w:val="0"/>
      <w:marTop w:val="0"/>
      <w:marBottom w:val="0"/>
      <w:divBdr>
        <w:top w:val="none" w:sz="0" w:space="0" w:color="auto"/>
        <w:left w:val="none" w:sz="0" w:space="0" w:color="auto"/>
        <w:bottom w:val="none" w:sz="0" w:space="0" w:color="auto"/>
        <w:right w:val="none" w:sz="0" w:space="0" w:color="auto"/>
      </w:divBdr>
    </w:div>
    <w:div w:id="2005429512">
      <w:bodyDiv w:val="1"/>
      <w:marLeft w:val="0"/>
      <w:marRight w:val="0"/>
      <w:marTop w:val="0"/>
      <w:marBottom w:val="0"/>
      <w:divBdr>
        <w:top w:val="none" w:sz="0" w:space="0" w:color="auto"/>
        <w:left w:val="none" w:sz="0" w:space="0" w:color="auto"/>
        <w:bottom w:val="none" w:sz="0" w:space="0" w:color="auto"/>
        <w:right w:val="none" w:sz="0" w:space="0" w:color="auto"/>
      </w:divBdr>
    </w:div>
    <w:div w:id="2006319970">
      <w:bodyDiv w:val="1"/>
      <w:marLeft w:val="0"/>
      <w:marRight w:val="0"/>
      <w:marTop w:val="0"/>
      <w:marBottom w:val="0"/>
      <w:divBdr>
        <w:top w:val="none" w:sz="0" w:space="0" w:color="auto"/>
        <w:left w:val="none" w:sz="0" w:space="0" w:color="auto"/>
        <w:bottom w:val="none" w:sz="0" w:space="0" w:color="auto"/>
        <w:right w:val="none" w:sz="0" w:space="0" w:color="auto"/>
      </w:divBdr>
    </w:div>
    <w:div w:id="2006399223">
      <w:bodyDiv w:val="1"/>
      <w:marLeft w:val="0"/>
      <w:marRight w:val="0"/>
      <w:marTop w:val="0"/>
      <w:marBottom w:val="0"/>
      <w:divBdr>
        <w:top w:val="none" w:sz="0" w:space="0" w:color="auto"/>
        <w:left w:val="none" w:sz="0" w:space="0" w:color="auto"/>
        <w:bottom w:val="none" w:sz="0" w:space="0" w:color="auto"/>
        <w:right w:val="none" w:sz="0" w:space="0" w:color="auto"/>
      </w:divBdr>
    </w:div>
    <w:div w:id="2006589893">
      <w:bodyDiv w:val="1"/>
      <w:marLeft w:val="0"/>
      <w:marRight w:val="0"/>
      <w:marTop w:val="0"/>
      <w:marBottom w:val="0"/>
      <w:divBdr>
        <w:top w:val="none" w:sz="0" w:space="0" w:color="auto"/>
        <w:left w:val="none" w:sz="0" w:space="0" w:color="auto"/>
        <w:bottom w:val="none" w:sz="0" w:space="0" w:color="auto"/>
        <w:right w:val="none" w:sz="0" w:space="0" w:color="auto"/>
      </w:divBdr>
    </w:div>
    <w:div w:id="2006666310">
      <w:bodyDiv w:val="1"/>
      <w:marLeft w:val="0"/>
      <w:marRight w:val="0"/>
      <w:marTop w:val="0"/>
      <w:marBottom w:val="0"/>
      <w:divBdr>
        <w:top w:val="none" w:sz="0" w:space="0" w:color="auto"/>
        <w:left w:val="none" w:sz="0" w:space="0" w:color="auto"/>
        <w:bottom w:val="none" w:sz="0" w:space="0" w:color="auto"/>
        <w:right w:val="none" w:sz="0" w:space="0" w:color="auto"/>
      </w:divBdr>
    </w:div>
    <w:div w:id="2006781601">
      <w:bodyDiv w:val="1"/>
      <w:marLeft w:val="0"/>
      <w:marRight w:val="0"/>
      <w:marTop w:val="0"/>
      <w:marBottom w:val="0"/>
      <w:divBdr>
        <w:top w:val="none" w:sz="0" w:space="0" w:color="auto"/>
        <w:left w:val="none" w:sz="0" w:space="0" w:color="auto"/>
        <w:bottom w:val="none" w:sz="0" w:space="0" w:color="auto"/>
        <w:right w:val="none" w:sz="0" w:space="0" w:color="auto"/>
      </w:divBdr>
    </w:div>
    <w:div w:id="2006975210">
      <w:bodyDiv w:val="1"/>
      <w:marLeft w:val="0"/>
      <w:marRight w:val="0"/>
      <w:marTop w:val="0"/>
      <w:marBottom w:val="0"/>
      <w:divBdr>
        <w:top w:val="none" w:sz="0" w:space="0" w:color="auto"/>
        <w:left w:val="none" w:sz="0" w:space="0" w:color="auto"/>
        <w:bottom w:val="none" w:sz="0" w:space="0" w:color="auto"/>
        <w:right w:val="none" w:sz="0" w:space="0" w:color="auto"/>
      </w:divBdr>
    </w:div>
    <w:div w:id="2007200477">
      <w:bodyDiv w:val="1"/>
      <w:marLeft w:val="0"/>
      <w:marRight w:val="0"/>
      <w:marTop w:val="0"/>
      <w:marBottom w:val="0"/>
      <w:divBdr>
        <w:top w:val="none" w:sz="0" w:space="0" w:color="auto"/>
        <w:left w:val="none" w:sz="0" w:space="0" w:color="auto"/>
        <w:bottom w:val="none" w:sz="0" w:space="0" w:color="auto"/>
        <w:right w:val="none" w:sz="0" w:space="0" w:color="auto"/>
      </w:divBdr>
    </w:div>
    <w:div w:id="2008315660">
      <w:bodyDiv w:val="1"/>
      <w:marLeft w:val="0"/>
      <w:marRight w:val="0"/>
      <w:marTop w:val="0"/>
      <w:marBottom w:val="0"/>
      <w:divBdr>
        <w:top w:val="none" w:sz="0" w:space="0" w:color="auto"/>
        <w:left w:val="none" w:sz="0" w:space="0" w:color="auto"/>
        <w:bottom w:val="none" w:sz="0" w:space="0" w:color="auto"/>
        <w:right w:val="none" w:sz="0" w:space="0" w:color="auto"/>
      </w:divBdr>
    </w:div>
    <w:div w:id="2008364731">
      <w:bodyDiv w:val="1"/>
      <w:marLeft w:val="0"/>
      <w:marRight w:val="0"/>
      <w:marTop w:val="0"/>
      <w:marBottom w:val="0"/>
      <w:divBdr>
        <w:top w:val="none" w:sz="0" w:space="0" w:color="auto"/>
        <w:left w:val="none" w:sz="0" w:space="0" w:color="auto"/>
        <w:bottom w:val="none" w:sz="0" w:space="0" w:color="auto"/>
        <w:right w:val="none" w:sz="0" w:space="0" w:color="auto"/>
      </w:divBdr>
    </w:div>
    <w:div w:id="2008553332">
      <w:bodyDiv w:val="1"/>
      <w:marLeft w:val="0"/>
      <w:marRight w:val="0"/>
      <w:marTop w:val="0"/>
      <w:marBottom w:val="0"/>
      <w:divBdr>
        <w:top w:val="none" w:sz="0" w:space="0" w:color="auto"/>
        <w:left w:val="none" w:sz="0" w:space="0" w:color="auto"/>
        <w:bottom w:val="none" w:sz="0" w:space="0" w:color="auto"/>
        <w:right w:val="none" w:sz="0" w:space="0" w:color="auto"/>
      </w:divBdr>
    </w:div>
    <w:div w:id="2008710292">
      <w:bodyDiv w:val="1"/>
      <w:marLeft w:val="0"/>
      <w:marRight w:val="0"/>
      <w:marTop w:val="0"/>
      <w:marBottom w:val="0"/>
      <w:divBdr>
        <w:top w:val="none" w:sz="0" w:space="0" w:color="auto"/>
        <w:left w:val="none" w:sz="0" w:space="0" w:color="auto"/>
        <w:bottom w:val="none" w:sz="0" w:space="0" w:color="auto"/>
        <w:right w:val="none" w:sz="0" w:space="0" w:color="auto"/>
      </w:divBdr>
    </w:div>
    <w:div w:id="2008898567">
      <w:bodyDiv w:val="1"/>
      <w:marLeft w:val="0"/>
      <w:marRight w:val="0"/>
      <w:marTop w:val="0"/>
      <w:marBottom w:val="0"/>
      <w:divBdr>
        <w:top w:val="none" w:sz="0" w:space="0" w:color="auto"/>
        <w:left w:val="none" w:sz="0" w:space="0" w:color="auto"/>
        <w:bottom w:val="none" w:sz="0" w:space="0" w:color="auto"/>
        <w:right w:val="none" w:sz="0" w:space="0" w:color="auto"/>
      </w:divBdr>
    </w:div>
    <w:div w:id="2009823832">
      <w:bodyDiv w:val="1"/>
      <w:marLeft w:val="0"/>
      <w:marRight w:val="0"/>
      <w:marTop w:val="0"/>
      <w:marBottom w:val="0"/>
      <w:divBdr>
        <w:top w:val="none" w:sz="0" w:space="0" w:color="auto"/>
        <w:left w:val="none" w:sz="0" w:space="0" w:color="auto"/>
        <w:bottom w:val="none" w:sz="0" w:space="0" w:color="auto"/>
        <w:right w:val="none" w:sz="0" w:space="0" w:color="auto"/>
      </w:divBdr>
    </w:div>
    <w:div w:id="2009866811">
      <w:bodyDiv w:val="1"/>
      <w:marLeft w:val="0"/>
      <w:marRight w:val="0"/>
      <w:marTop w:val="0"/>
      <w:marBottom w:val="0"/>
      <w:divBdr>
        <w:top w:val="none" w:sz="0" w:space="0" w:color="auto"/>
        <w:left w:val="none" w:sz="0" w:space="0" w:color="auto"/>
        <w:bottom w:val="none" w:sz="0" w:space="0" w:color="auto"/>
        <w:right w:val="none" w:sz="0" w:space="0" w:color="auto"/>
      </w:divBdr>
    </w:div>
    <w:div w:id="2010021189">
      <w:bodyDiv w:val="1"/>
      <w:marLeft w:val="0"/>
      <w:marRight w:val="0"/>
      <w:marTop w:val="0"/>
      <w:marBottom w:val="0"/>
      <w:divBdr>
        <w:top w:val="none" w:sz="0" w:space="0" w:color="auto"/>
        <w:left w:val="none" w:sz="0" w:space="0" w:color="auto"/>
        <w:bottom w:val="none" w:sz="0" w:space="0" w:color="auto"/>
        <w:right w:val="none" w:sz="0" w:space="0" w:color="auto"/>
      </w:divBdr>
    </w:div>
    <w:div w:id="2011104097">
      <w:bodyDiv w:val="1"/>
      <w:marLeft w:val="0"/>
      <w:marRight w:val="0"/>
      <w:marTop w:val="0"/>
      <w:marBottom w:val="0"/>
      <w:divBdr>
        <w:top w:val="none" w:sz="0" w:space="0" w:color="auto"/>
        <w:left w:val="none" w:sz="0" w:space="0" w:color="auto"/>
        <w:bottom w:val="none" w:sz="0" w:space="0" w:color="auto"/>
        <w:right w:val="none" w:sz="0" w:space="0" w:color="auto"/>
      </w:divBdr>
    </w:div>
    <w:div w:id="2013681956">
      <w:bodyDiv w:val="1"/>
      <w:marLeft w:val="0"/>
      <w:marRight w:val="0"/>
      <w:marTop w:val="0"/>
      <w:marBottom w:val="0"/>
      <w:divBdr>
        <w:top w:val="none" w:sz="0" w:space="0" w:color="auto"/>
        <w:left w:val="none" w:sz="0" w:space="0" w:color="auto"/>
        <w:bottom w:val="none" w:sz="0" w:space="0" w:color="auto"/>
        <w:right w:val="none" w:sz="0" w:space="0" w:color="auto"/>
      </w:divBdr>
    </w:div>
    <w:div w:id="2013752897">
      <w:bodyDiv w:val="1"/>
      <w:marLeft w:val="0"/>
      <w:marRight w:val="0"/>
      <w:marTop w:val="0"/>
      <w:marBottom w:val="0"/>
      <w:divBdr>
        <w:top w:val="none" w:sz="0" w:space="0" w:color="auto"/>
        <w:left w:val="none" w:sz="0" w:space="0" w:color="auto"/>
        <w:bottom w:val="none" w:sz="0" w:space="0" w:color="auto"/>
        <w:right w:val="none" w:sz="0" w:space="0" w:color="auto"/>
      </w:divBdr>
    </w:div>
    <w:div w:id="2014141411">
      <w:bodyDiv w:val="1"/>
      <w:marLeft w:val="0"/>
      <w:marRight w:val="0"/>
      <w:marTop w:val="0"/>
      <w:marBottom w:val="0"/>
      <w:divBdr>
        <w:top w:val="none" w:sz="0" w:space="0" w:color="auto"/>
        <w:left w:val="none" w:sz="0" w:space="0" w:color="auto"/>
        <w:bottom w:val="none" w:sz="0" w:space="0" w:color="auto"/>
        <w:right w:val="none" w:sz="0" w:space="0" w:color="auto"/>
      </w:divBdr>
    </w:div>
    <w:div w:id="2014457817">
      <w:bodyDiv w:val="1"/>
      <w:marLeft w:val="0"/>
      <w:marRight w:val="0"/>
      <w:marTop w:val="0"/>
      <w:marBottom w:val="0"/>
      <w:divBdr>
        <w:top w:val="none" w:sz="0" w:space="0" w:color="auto"/>
        <w:left w:val="none" w:sz="0" w:space="0" w:color="auto"/>
        <w:bottom w:val="none" w:sz="0" w:space="0" w:color="auto"/>
        <w:right w:val="none" w:sz="0" w:space="0" w:color="auto"/>
      </w:divBdr>
    </w:div>
    <w:div w:id="2014915748">
      <w:bodyDiv w:val="1"/>
      <w:marLeft w:val="0"/>
      <w:marRight w:val="0"/>
      <w:marTop w:val="0"/>
      <w:marBottom w:val="0"/>
      <w:divBdr>
        <w:top w:val="none" w:sz="0" w:space="0" w:color="auto"/>
        <w:left w:val="none" w:sz="0" w:space="0" w:color="auto"/>
        <w:bottom w:val="none" w:sz="0" w:space="0" w:color="auto"/>
        <w:right w:val="none" w:sz="0" w:space="0" w:color="auto"/>
      </w:divBdr>
    </w:div>
    <w:div w:id="2016108043">
      <w:bodyDiv w:val="1"/>
      <w:marLeft w:val="0"/>
      <w:marRight w:val="0"/>
      <w:marTop w:val="0"/>
      <w:marBottom w:val="0"/>
      <w:divBdr>
        <w:top w:val="none" w:sz="0" w:space="0" w:color="auto"/>
        <w:left w:val="none" w:sz="0" w:space="0" w:color="auto"/>
        <w:bottom w:val="none" w:sz="0" w:space="0" w:color="auto"/>
        <w:right w:val="none" w:sz="0" w:space="0" w:color="auto"/>
      </w:divBdr>
    </w:div>
    <w:div w:id="2016493841">
      <w:bodyDiv w:val="1"/>
      <w:marLeft w:val="0"/>
      <w:marRight w:val="0"/>
      <w:marTop w:val="0"/>
      <w:marBottom w:val="0"/>
      <w:divBdr>
        <w:top w:val="none" w:sz="0" w:space="0" w:color="auto"/>
        <w:left w:val="none" w:sz="0" w:space="0" w:color="auto"/>
        <w:bottom w:val="none" w:sz="0" w:space="0" w:color="auto"/>
        <w:right w:val="none" w:sz="0" w:space="0" w:color="auto"/>
      </w:divBdr>
    </w:div>
    <w:div w:id="2018382904">
      <w:bodyDiv w:val="1"/>
      <w:marLeft w:val="0"/>
      <w:marRight w:val="0"/>
      <w:marTop w:val="0"/>
      <w:marBottom w:val="0"/>
      <w:divBdr>
        <w:top w:val="none" w:sz="0" w:space="0" w:color="auto"/>
        <w:left w:val="none" w:sz="0" w:space="0" w:color="auto"/>
        <w:bottom w:val="none" w:sz="0" w:space="0" w:color="auto"/>
        <w:right w:val="none" w:sz="0" w:space="0" w:color="auto"/>
      </w:divBdr>
    </w:div>
    <w:div w:id="2018459679">
      <w:bodyDiv w:val="1"/>
      <w:marLeft w:val="0"/>
      <w:marRight w:val="0"/>
      <w:marTop w:val="0"/>
      <w:marBottom w:val="0"/>
      <w:divBdr>
        <w:top w:val="none" w:sz="0" w:space="0" w:color="auto"/>
        <w:left w:val="none" w:sz="0" w:space="0" w:color="auto"/>
        <w:bottom w:val="none" w:sz="0" w:space="0" w:color="auto"/>
        <w:right w:val="none" w:sz="0" w:space="0" w:color="auto"/>
      </w:divBdr>
    </w:div>
    <w:div w:id="2018730105">
      <w:bodyDiv w:val="1"/>
      <w:marLeft w:val="0"/>
      <w:marRight w:val="0"/>
      <w:marTop w:val="0"/>
      <w:marBottom w:val="0"/>
      <w:divBdr>
        <w:top w:val="none" w:sz="0" w:space="0" w:color="auto"/>
        <w:left w:val="none" w:sz="0" w:space="0" w:color="auto"/>
        <w:bottom w:val="none" w:sz="0" w:space="0" w:color="auto"/>
        <w:right w:val="none" w:sz="0" w:space="0" w:color="auto"/>
      </w:divBdr>
    </w:div>
    <w:div w:id="2020231754">
      <w:bodyDiv w:val="1"/>
      <w:marLeft w:val="0"/>
      <w:marRight w:val="0"/>
      <w:marTop w:val="0"/>
      <w:marBottom w:val="0"/>
      <w:divBdr>
        <w:top w:val="none" w:sz="0" w:space="0" w:color="auto"/>
        <w:left w:val="none" w:sz="0" w:space="0" w:color="auto"/>
        <w:bottom w:val="none" w:sz="0" w:space="0" w:color="auto"/>
        <w:right w:val="none" w:sz="0" w:space="0" w:color="auto"/>
      </w:divBdr>
    </w:div>
    <w:div w:id="2020305909">
      <w:bodyDiv w:val="1"/>
      <w:marLeft w:val="0"/>
      <w:marRight w:val="0"/>
      <w:marTop w:val="0"/>
      <w:marBottom w:val="0"/>
      <w:divBdr>
        <w:top w:val="none" w:sz="0" w:space="0" w:color="auto"/>
        <w:left w:val="none" w:sz="0" w:space="0" w:color="auto"/>
        <w:bottom w:val="none" w:sz="0" w:space="0" w:color="auto"/>
        <w:right w:val="none" w:sz="0" w:space="0" w:color="auto"/>
      </w:divBdr>
    </w:div>
    <w:div w:id="2022586294">
      <w:bodyDiv w:val="1"/>
      <w:marLeft w:val="0"/>
      <w:marRight w:val="0"/>
      <w:marTop w:val="0"/>
      <w:marBottom w:val="0"/>
      <w:divBdr>
        <w:top w:val="none" w:sz="0" w:space="0" w:color="auto"/>
        <w:left w:val="none" w:sz="0" w:space="0" w:color="auto"/>
        <w:bottom w:val="none" w:sz="0" w:space="0" w:color="auto"/>
        <w:right w:val="none" w:sz="0" w:space="0" w:color="auto"/>
      </w:divBdr>
    </w:div>
    <w:div w:id="2022773709">
      <w:bodyDiv w:val="1"/>
      <w:marLeft w:val="0"/>
      <w:marRight w:val="0"/>
      <w:marTop w:val="0"/>
      <w:marBottom w:val="0"/>
      <w:divBdr>
        <w:top w:val="none" w:sz="0" w:space="0" w:color="auto"/>
        <w:left w:val="none" w:sz="0" w:space="0" w:color="auto"/>
        <w:bottom w:val="none" w:sz="0" w:space="0" w:color="auto"/>
        <w:right w:val="none" w:sz="0" w:space="0" w:color="auto"/>
      </w:divBdr>
    </w:div>
    <w:div w:id="2023361565">
      <w:bodyDiv w:val="1"/>
      <w:marLeft w:val="0"/>
      <w:marRight w:val="0"/>
      <w:marTop w:val="0"/>
      <w:marBottom w:val="0"/>
      <w:divBdr>
        <w:top w:val="none" w:sz="0" w:space="0" w:color="auto"/>
        <w:left w:val="none" w:sz="0" w:space="0" w:color="auto"/>
        <w:bottom w:val="none" w:sz="0" w:space="0" w:color="auto"/>
        <w:right w:val="none" w:sz="0" w:space="0" w:color="auto"/>
      </w:divBdr>
    </w:div>
    <w:div w:id="2023822508">
      <w:bodyDiv w:val="1"/>
      <w:marLeft w:val="0"/>
      <w:marRight w:val="0"/>
      <w:marTop w:val="0"/>
      <w:marBottom w:val="0"/>
      <w:divBdr>
        <w:top w:val="none" w:sz="0" w:space="0" w:color="auto"/>
        <w:left w:val="none" w:sz="0" w:space="0" w:color="auto"/>
        <w:bottom w:val="none" w:sz="0" w:space="0" w:color="auto"/>
        <w:right w:val="none" w:sz="0" w:space="0" w:color="auto"/>
      </w:divBdr>
    </w:div>
    <w:div w:id="2024352821">
      <w:bodyDiv w:val="1"/>
      <w:marLeft w:val="0"/>
      <w:marRight w:val="0"/>
      <w:marTop w:val="0"/>
      <w:marBottom w:val="0"/>
      <w:divBdr>
        <w:top w:val="none" w:sz="0" w:space="0" w:color="auto"/>
        <w:left w:val="none" w:sz="0" w:space="0" w:color="auto"/>
        <w:bottom w:val="none" w:sz="0" w:space="0" w:color="auto"/>
        <w:right w:val="none" w:sz="0" w:space="0" w:color="auto"/>
      </w:divBdr>
    </w:div>
    <w:div w:id="2025209296">
      <w:bodyDiv w:val="1"/>
      <w:marLeft w:val="0"/>
      <w:marRight w:val="0"/>
      <w:marTop w:val="0"/>
      <w:marBottom w:val="0"/>
      <w:divBdr>
        <w:top w:val="none" w:sz="0" w:space="0" w:color="auto"/>
        <w:left w:val="none" w:sz="0" w:space="0" w:color="auto"/>
        <w:bottom w:val="none" w:sz="0" w:space="0" w:color="auto"/>
        <w:right w:val="none" w:sz="0" w:space="0" w:color="auto"/>
      </w:divBdr>
    </w:div>
    <w:div w:id="2026055142">
      <w:bodyDiv w:val="1"/>
      <w:marLeft w:val="0"/>
      <w:marRight w:val="0"/>
      <w:marTop w:val="0"/>
      <w:marBottom w:val="0"/>
      <w:divBdr>
        <w:top w:val="none" w:sz="0" w:space="0" w:color="auto"/>
        <w:left w:val="none" w:sz="0" w:space="0" w:color="auto"/>
        <w:bottom w:val="none" w:sz="0" w:space="0" w:color="auto"/>
        <w:right w:val="none" w:sz="0" w:space="0" w:color="auto"/>
      </w:divBdr>
    </w:div>
    <w:div w:id="2026204656">
      <w:bodyDiv w:val="1"/>
      <w:marLeft w:val="0"/>
      <w:marRight w:val="0"/>
      <w:marTop w:val="0"/>
      <w:marBottom w:val="0"/>
      <w:divBdr>
        <w:top w:val="none" w:sz="0" w:space="0" w:color="auto"/>
        <w:left w:val="none" w:sz="0" w:space="0" w:color="auto"/>
        <w:bottom w:val="none" w:sz="0" w:space="0" w:color="auto"/>
        <w:right w:val="none" w:sz="0" w:space="0" w:color="auto"/>
      </w:divBdr>
    </w:div>
    <w:div w:id="2026208641">
      <w:bodyDiv w:val="1"/>
      <w:marLeft w:val="0"/>
      <w:marRight w:val="0"/>
      <w:marTop w:val="0"/>
      <w:marBottom w:val="0"/>
      <w:divBdr>
        <w:top w:val="none" w:sz="0" w:space="0" w:color="auto"/>
        <w:left w:val="none" w:sz="0" w:space="0" w:color="auto"/>
        <w:bottom w:val="none" w:sz="0" w:space="0" w:color="auto"/>
        <w:right w:val="none" w:sz="0" w:space="0" w:color="auto"/>
      </w:divBdr>
    </w:div>
    <w:div w:id="2026395416">
      <w:bodyDiv w:val="1"/>
      <w:marLeft w:val="0"/>
      <w:marRight w:val="0"/>
      <w:marTop w:val="0"/>
      <w:marBottom w:val="0"/>
      <w:divBdr>
        <w:top w:val="none" w:sz="0" w:space="0" w:color="auto"/>
        <w:left w:val="none" w:sz="0" w:space="0" w:color="auto"/>
        <w:bottom w:val="none" w:sz="0" w:space="0" w:color="auto"/>
        <w:right w:val="none" w:sz="0" w:space="0" w:color="auto"/>
      </w:divBdr>
    </w:div>
    <w:div w:id="2026469701">
      <w:bodyDiv w:val="1"/>
      <w:marLeft w:val="0"/>
      <w:marRight w:val="0"/>
      <w:marTop w:val="0"/>
      <w:marBottom w:val="0"/>
      <w:divBdr>
        <w:top w:val="none" w:sz="0" w:space="0" w:color="auto"/>
        <w:left w:val="none" w:sz="0" w:space="0" w:color="auto"/>
        <w:bottom w:val="none" w:sz="0" w:space="0" w:color="auto"/>
        <w:right w:val="none" w:sz="0" w:space="0" w:color="auto"/>
      </w:divBdr>
    </w:div>
    <w:div w:id="2027321409">
      <w:bodyDiv w:val="1"/>
      <w:marLeft w:val="0"/>
      <w:marRight w:val="0"/>
      <w:marTop w:val="0"/>
      <w:marBottom w:val="0"/>
      <w:divBdr>
        <w:top w:val="none" w:sz="0" w:space="0" w:color="auto"/>
        <w:left w:val="none" w:sz="0" w:space="0" w:color="auto"/>
        <w:bottom w:val="none" w:sz="0" w:space="0" w:color="auto"/>
        <w:right w:val="none" w:sz="0" w:space="0" w:color="auto"/>
      </w:divBdr>
    </w:div>
    <w:div w:id="2027362508">
      <w:bodyDiv w:val="1"/>
      <w:marLeft w:val="0"/>
      <w:marRight w:val="0"/>
      <w:marTop w:val="0"/>
      <w:marBottom w:val="0"/>
      <w:divBdr>
        <w:top w:val="none" w:sz="0" w:space="0" w:color="auto"/>
        <w:left w:val="none" w:sz="0" w:space="0" w:color="auto"/>
        <w:bottom w:val="none" w:sz="0" w:space="0" w:color="auto"/>
        <w:right w:val="none" w:sz="0" w:space="0" w:color="auto"/>
      </w:divBdr>
    </w:div>
    <w:div w:id="2027751638">
      <w:bodyDiv w:val="1"/>
      <w:marLeft w:val="0"/>
      <w:marRight w:val="0"/>
      <w:marTop w:val="0"/>
      <w:marBottom w:val="0"/>
      <w:divBdr>
        <w:top w:val="none" w:sz="0" w:space="0" w:color="auto"/>
        <w:left w:val="none" w:sz="0" w:space="0" w:color="auto"/>
        <w:bottom w:val="none" w:sz="0" w:space="0" w:color="auto"/>
        <w:right w:val="none" w:sz="0" w:space="0" w:color="auto"/>
      </w:divBdr>
    </w:div>
    <w:div w:id="2027752853">
      <w:bodyDiv w:val="1"/>
      <w:marLeft w:val="0"/>
      <w:marRight w:val="0"/>
      <w:marTop w:val="0"/>
      <w:marBottom w:val="0"/>
      <w:divBdr>
        <w:top w:val="none" w:sz="0" w:space="0" w:color="auto"/>
        <w:left w:val="none" w:sz="0" w:space="0" w:color="auto"/>
        <w:bottom w:val="none" w:sz="0" w:space="0" w:color="auto"/>
        <w:right w:val="none" w:sz="0" w:space="0" w:color="auto"/>
      </w:divBdr>
    </w:div>
    <w:div w:id="2027898411">
      <w:bodyDiv w:val="1"/>
      <w:marLeft w:val="0"/>
      <w:marRight w:val="0"/>
      <w:marTop w:val="0"/>
      <w:marBottom w:val="0"/>
      <w:divBdr>
        <w:top w:val="none" w:sz="0" w:space="0" w:color="auto"/>
        <w:left w:val="none" w:sz="0" w:space="0" w:color="auto"/>
        <w:bottom w:val="none" w:sz="0" w:space="0" w:color="auto"/>
        <w:right w:val="none" w:sz="0" w:space="0" w:color="auto"/>
      </w:divBdr>
    </w:div>
    <w:div w:id="2028021269">
      <w:bodyDiv w:val="1"/>
      <w:marLeft w:val="0"/>
      <w:marRight w:val="0"/>
      <w:marTop w:val="0"/>
      <w:marBottom w:val="0"/>
      <w:divBdr>
        <w:top w:val="none" w:sz="0" w:space="0" w:color="auto"/>
        <w:left w:val="none" w:sz="0" w:space="0" w:color="auto"/>
        <w:bottom w:val="none" w:sz="0" w:space="0" w:color="auto"/>
        <w:right w:val="none" w:sz="0" w:space="0" w:color="auto"/>
      </w:divBdr>
    </w:div>
    <w:div w:id="2028174702">
      <w:bodyDiv w:val="1"/>
      <w:marLeft w:val="0"/>
      <w:marRight w:val="0"/>
      <w:marTop w:val="0"/>
      <w:marBottom w:val="0"/>
      <w:divBdr>
        <w:top w:val="none" w:sz="0" w:space="0" w:color="auto"/>
        <w:left w:val="none" w:sz="0" w:space="0" w:color="auto"/>
        <w:bottom w:val="none" w:sz="0" w:space="0" w:color="auto"/>
        <w:right w:val="none" w:sz="0" w:space="0" w:color="auto"/>
      </w:divBdr>
    </w:div>
    <w:div w:id="2028210489">
      <w:bodyDiv w:val="1"/>
      <w:marLeft w:val="0"/>
      <w:marRight w:val="0"/>
      <w:marTop w:val="0"/>
      <w:marBottom w:val="0"/>
      <w:divBdr>
        <w:top w:val="none" w:sz="0" w:space="0" w:color="auto"/>
        <w:left w:val="none" w:sz="0" w:space="0" w:color="auto"/>
        <w:bottom w:val="none" w:sz="0" w:space="0" w:color="auto"/>
        <w:right w:val="none" w:sz="0" w:space="0" w:color="auto"/>
      </w:divBdr>
    </w:div>
    <w:div w:id="2028871979">
      <w:bodyDiv w:val="1"/>
      <w:marLeft w:val="0"/>
      <w:marRight w:val="0"/>
      <w:marTop w:val="0"/>
      <w:marBottom w:val="0"/>
      <w:divBdr>
        <w:top w:val="none" w:sz="0" w:space="0" w:color="auto"/>
        <w:left w:val="none" w:sz="0" w:space="0" w:color="auto"/>
        <w:bottom w:val="none" w:sz="0" w:space="0" w:color="auto"/>
        <w:right w:val="none" w:sz="0" w:space="0" w:color="auto"/>
      </w:divBdr>
    </w:div>
    <w:div w:id="2030178807">
      <w:bodyDiv w:val="1"/>
      <w:marLeft w:val="0"/>
      <w:marRight w:val="0"/>
      <w:marTop w:val="0"/>
      <w:marBottom w:val="0"/>
      <w:divBdr>
        <w:top w:val="none" w:sz="0" w:space="0" w:color="auto"/>
        <w:left w:val="none" w:sz="0" w:space="0" w:color="auto"/>
        <w:bottom w:val="none" w:sz="0" w:space="0" w:color="auto"/>
        <w:right w:val="none" w:sz="0" w:space="0" w:color="auto"/>
      </w:divBdr>
    </w:div>
    <w:div w:id="2030644522">
      <w:bodyDiv w:val="1"/>
      <w:marLeft w:val="0"/>
      <w:marRight w:val="0"/>
      <w:marTop w:val="0"/>
      <w:marBottom w:val="0"/>
      <w:divBdr>
        <w:top w:val="none" w:sz="0" w:space="0" w:color="auto"/>
        <w:left w:val="none" w:sz="0" w:space="0" w:color="auto"/>
        <w:bottom w:val="none" w:sz="0" w:space="0" w:color="auto"/>
        <w:right w:val="none" w:sz="0" w:space="0" w:color="auto"/>
      </w:divBdr>
    </w:div>
    <w:div w:id="2032220083">
      <w:bodyDiv w:val="1"/>
      <w:marLeft w:val="0"/>
      <w:marRight w:val="0"/>
      <w:marTop w:val="0"/>
      <w:marBottom w:val="0"/>
      <w:divBdr>
        <w:top w:val="none" w:sz="0" w:space="0" w:color="auto"/>
        <w:left w:val="none" w:sz="0" w:space="0" w:color="auto"/>
        <w:bottom w:val="none" w:sz="0" w:space="0" w:color="auto"/>
        <w:right w:val="none" w:sz="0" w:space="0" w:color="auto"/>
      </w:divBdr>
    </w:div>
    <w:div w:id="2032486670">
      <w:bodyDiv w:val="1"/>
      <w:marLeft w:val="0"/>
      <w:marRight w:val="0"/>
      <w:marTop w:val="0"/>
      <w:marBottom w:val="0"/>
      <w:divBdr>
        <w:top w:val="none" w:sz="0" w:space="0" w:color="auto"/>
        <w:left w:val="none" w:sz="0" w:space="0" w:color="auto"/>
        <w:bottom w:val="none" w:sz="0" w:space="0" w:color="auto"/>
        <w:right w:val="none" w:sz="0" w:space="0" w:color="auto"/>
      </w:divBdr>
    </w:div>
    <w:div w:id="2033217798">
      <w:bodyDiv w:val="1"/>
      <w:marLeft w:val="0"/>
      <w:marRight w:val="0"/>
      <w:marTop w:val="0"/>
      <w:marBottom w:val="0"/>
      <w:divBdr>
        <w:top w:val="none" w:sz="0" w:space="0" w:color="auto"/>
        <w:left w:val="none" w:sz="0" w:space="0" w:color="auto"/>
        <w:bottom w:val="none" w:sz="0" w:space="0" w:color="auto"/>
        <w:right w:val="none" w:sz="0" w:space="0" w:color="auto"/>
      </w:divBdr>
    </w:div>
    <w:div w:id="2033220932">
      <w:bodyDiv w:val="1"/>
      <w:marLeft w:val="0"/>
      <w:marRight w:val="0"/>
      <w:marTop w:val="0"/>
      <w:marBottom w:val="0"/>
      <w:divBdr>
        <w:top w:val="none" w:sz="0" w:space="0" w:color="auto"/>
        <w:left w:val="none" w:sz="0" w:space="0" w:color="auto"/>
        <w:bottom w:val="none" w:sz="0" w:space="0" w:color="auto"/>
        <w:right w:val="none" w:sz="0" w:space="0" w:color="auto"/>
      </w:divBdr>
    </w:div>
    <w:div w:id="2033459909">
      <w:bodyDiv w:val="1"/>
      <w:marLeft w:val="0"/>
      <w:marRight w:val="0"/>
      <w:marTop w:val="0"/>
      <w:marBottom w:val="0"/>
      <w:divBdr>
        <w:top w:val="none" w:sz="0" w:space="0" w:color="auto"/>
        <w:left w:val="none" w:sz="0" w:space="0" w:color="auto"/>
        <w:bottom w:val="none" w:sz="0" w:space="0" w:color="auto"/>
        <w:right w:val="none" w:sz="0" w:space="0" w:color="auto"/>
      </w:divBdr>
    </w:div>
    <w:div w:id="2033606831">
      <w:bodyDiv w:val="1"/>
      <w:marLeft w:val="0"/>
      <w:marRight w:val="0"/>
      <w:marTop w:val="0"/>
      <w:marBottom w:val="0"/>
      <w:divBdr>
        <w:top w:val="none" w:sz="0" w:space="0" w:color="auto"/>
        <w:left w:val="none" w:sz="0" w:space="0" w:color="auto"/>
        <w:bottom w:val="none" w:sz="0" w:space="0" w:color="auto"/>
        <w:right w:val="none" w:sz="0" w:space="0" w:color="auto"/>
      </w:divBdr>
    </w:div>
    <w:div w:id="2034526372">
      <w:bodyDiv w:val="1"/>
      <w:marLeft w:val="0"/>
      <w:marRight w:val="0"/>
      <w:marTop w:val="0"/>
      <w:marBottom w:val="0"/>
      <w:divBdr>
        <w:top w:val="none" w:sz="0" w:space="0" w:color="auto"/>
        <w:left w:val="none" w:sz="0" w:space="0" w:color="auto"/>
        <w:bottom w:val="none" w:sz="0" w:space="0" w:color="auto"/>
        <w:right w:val="none" w:sz="0" w:space="0" w:color="auto"/>
      </w:divBdr>
    </w:div>
    <w:div w:id="2034990146">
      <w:bodyDiv w:val="1"/>
      <w:marLeft w:val="0"/>
      <w:marRight w:val="0"/>
      <w:marTop w:val="0"/>
      <w:marBottom w:val="0"/>
      <w:divBdr>
        <w:top w:val="none" w:sz="0" w:space="0" w:color="auto"/>
        <w:left w:val="none" w:sz="0" w:space="0" w:color="auto"/>
        <w:bottom w:val="none" w:sz="0" w:space="0" w:color="auto"/>
        <w:right w:val="none" w:sz="0" w:space="0" w:color="auto"/>
      </w:divBdr>
    </w:div>
    <w:div w:id="2034991092">
      <w:bodyDiv w:val="1"/>
      <w:marLeft w:val="0"/>
      <w:marRight w:val="0"/>
      <w:marTop w:val="0"/>
      <w:marBottom w:val="0"/>
      <w:divBdr>
        <w:top w:val="none" w:sz="0" w:space="0" w:color="auto"/>
        <w:left w:val="none" w:sz="0" w:space="0" w:color="auto"/>
        <w:bottom w:val="none" w:sz="0" w:space="0" w:color="auto"/>
        <w:right w:val="none" w:sz="0" w:space="0" w:color="auto"/>
      </w:divBdr>
    </w:div>
    <w:div w:id="2035417213">
      <w:bodyDiv w:val="1"/>
      <w:marLeft w:val="0"/>
      <w:marRight w:val="0"/>
      <w:marTop w:val="0"/>
      <w:marBottom w:val="0"/>
      <w:divBdr>
        <w:top w:val="none" w:sz="0" w:space="0" w:color="auto"/>
        <w:left w:val="none" w:sz="0" w:space="0" w:color="auto"/>
        <w:bottom w:val="none" w:sz="0" w:space="0" w:color="auto"/>
        <w:right w:val="none" w:sz="0" w:space="0" w:color="auto"/>
      </w:divBdr>
    </w:div>
    <w:div w:id="2037731574">
      <w:bodyDiv w:val="1"/>
      <w:marLeft w:val="0"/>
      <w:marRight w:val="0"/>
      <w:marTop w:val="0"/>
      <w:marBottom w:val="0"/>
      <w:divBdr>
        <w:top w:val="none" w:sz="0" w:space="0" w:color="auto"/>
        <w:left w:val="none" w:sz="0" w:space="0" w:color="auto"/>
        <w:bottom w:val="none" w:sz="0" w:space="0" w:color="auto"/>
        <w:right w:val="none" w:sz="0" w:space="0" w:color="auto"/>
      </w:divBdr>
    </w:div>
    <w:div w:id="2037926679">
      <w:bodyDiv w:val="1"/>
      <w:marLeft w:val="0"/>
      <w:marRight w:val="0"/>
      <w:marTop w:val="0"/>
      <w:marBottom w:val="0"/>
      <w:divBdr>
        <w:top w:val="none" w:sz="0" w:space="0" w:color="auto"/>
        <w:left w:val="none" w:sz="0" w:space="0" w:color="auto"/>
        <w:bottom w:val="none" w:sz="0" w:space="0" w:color="auto"/>
        <w:right w:val="none" w:sz="0" w:space="0" w:color="auto"/>
      </w:divBdr>
    </w:div>
    <w:div w:id="2038462693">
      <w:bodyDiv w:val="1"/>
      <w:marLeft w:val="0"/>
      <w:marRight w:val="0"/>
      <w:marTop w:val="0"/>
      <w:marBottom w:val="0"/>
      <w:divBdr>
        <w:top w:val="none" w:sz="0" w:space="0" w:color="auto"/>
        <w:left w:val="none" w:sz="0" w:space="0" w:color="auto"/>
        <w:bottom w:val="none" w:sz="0" w:space="0" w:color="auto"/>
        <w:right w:val="none" w:sz="0" w:space="0" w:color="auto"/>
      </w:divBdr>
    </w:div>
    <w:div w:id="2039160750">
      <w:bodyDiv w:val="1"/>
      <w:marLeft w:val="0"/>
      <w:marRight w:val="0"/>
      <w:marTop w:val="0"/>
      <w:marBottom w:val="0"/>
      <w:divBdr>
        <w:top w:val="none" w:sz="0" w:space="0" w:color="auto"/>
        <w:left w:val="none" w:sz="0" w:space="0" w:color="auto"/>
        <w:bottom w:val="none" w:sz="0" w:space="0" w:color="auto"/>
        <w:right w:val="none" w:sz="0" w:space="0" w:color="auto"/>
      </w:divBdr>
    </w:div>
    <w:div w:id="2039357836">
      <w:bodyDiv w:val="1"/>
      <w:marLeft w:val="0"/>
      <w:marRight w:val="0"/>
      <w:marTop w:val="0"/>
      <w:marBottom w:val="0"/>
      <w:divBdr>
        <w:top w:val="none" w:sz="0" w:space="0" w:color="auto"/>
        <w:left w:val="none" w:sz="0" w:space="0" w:color="auto"/>
        <w:bottom w:val="none" w:sz="0" w:space="0" w:color="auto"/>
        <w:right w:val="none" w:sz="0" w:space="0" w:color="auto"/>
      </w:divBdr>
    </w:div>
    <w:div w:id="2040467756">
      <w:bodyDiv w:val="1"/>
      <w:marLeft w:val="0"/>
      <w:marRight w:val="0"/>
      <w:marTop w:val="0"/>
      <w:marBottom w:val="0"/>
      <w:divBdr>
        <w:top w:val="none" w:sz="0" w:space="0" w:color="auto"/>
        <w:left w:val="none" w:sz="0" w:space="0" w:color="auto"/>
        <w:bottom w:val="none" w:sz="0" w:space="0" w:color="auto"/>
        <w:right w:val="none" w:sz="0" w:space="0" w:color="auto"/>
      </w:divBdr>
    </w:div>
    <w:div w:id="2041196613">
      <w:bodyDiv w:val="1"/>
      <w:marLeft w:val="0"/>
      <w:marRight w:val="0"/>
      <w:marTop w:val="0"/>
      <w:marBottom w:val="0"/>
      <w:divBdr>
        <w:top w:val="none" w:sz="0" w:space="0" w:color="auto"/>
        <w:left w:val="none" w:sz="0" w:space="0" w:color="auto"/>
        <w:bottom w:val="none" w:sz="0" w:space="0" w:color="auto"/>
        <w:right w:val="none" w:sz="0" w:space="0" w:color="auto"/>
      </w:divBdr>
    </w:div>
    <w:div w:id="2041587661">
      <w:bodyDiv w:val="1"/>
      <w:marLeft w:val="0"/>
      <w:marRight w:val="0"/>
      <w:marTop w:val="0"/>
      <w:marBottom w:val="0"/>
      <w:divBdr>
        <w:top w:val="none" w:sz="0" w:space="0" w:color="auto"/>
        <w:left w:val="none" w:sz="0" w:space="0" w:color="auto"/>
        <w:bottom w:val="none" w:sz="0" w:space="0" w:color="auto"/>
        <w:right w:val="none" w:sz="0" w:space="0" w:color="auto"/>
      </w:divBdr>
    </w:div>
    <w:div w:id="2042196184">
      <w:bodyDiv w:val="1"/>
      <w:marLeft w:val="0"/>
      <w:marRight w:val="0"/>
      <w:marTop w:val="0"/>
      <w:marBottom w:val="0"/>
      <w:divBdr>
        <w:top w:val="none" w:sz="0" w:space="0" w:color="auto"/>
        <w:left w:val="none" w:sz="0" w:space="0" w:color="auto"/>
        <w:bottom w:val="none" w:sz="0" w:space="0" w:color="auto"/>
        <w:right w:val="none" w:sz="0" w:space="0" w:color="auto"/>
      </w:divBdr>
    </w:div>
    <w:div w:id="2042902861">
      <w:bodyDiv w:val="1"/>
      <w:marLeft w:val="0"/>
      <w:marRight w:val="0"/>
      <w:marTop w:val="0"/>
      <w:marBottom w:val="0"/>
      <w:divBdr>
        <w:top w:val="none" w:sz="0" w:space="0" w:color="auto"/>
        <w:left w:val="none" w:sz="0" w:space="0" w:color="auto"/>
        <w:bottom w:val="none" w:sz="0" w:space="0" w:color="auto"/>
        <w:right w:val="none" w:sz="0" w:space="0" w:color="auto"/>
      </w:divBdr>
    </w:div>
    <w:div w:id="2042977943">
      <w:bodyDiv w:val="1"/>
      <w:marLeft w:val="0"/>
      <w:marRight w:val="0"/>
      <w:marTop w:val="0"/>
      <w:marBottom w:val="0"/>
      <w:divBdr>
        <w:top w:val="none" w:sz="0" w:space="0" w:color="auto"/>
        <w:left w:val="none" w:sz="0" w:space="0" w:color="auto"/>
        <w:bottom w:val="none" w:sz="0" w:space="0" w:color="auto"/>
        <w:right w:val="none" w:sz="0" w:space="0" w:color="auto"/>
      </w:divBdr>
    </w:div>
    <w:div w:id="2043283760">
      <w:bodyDiv w:val="1"/>
      <w:marLeft w:val="0"/>
      <w:marRight w:val="0"/>
      <w:marTop w:val="0"/>
      <w:marBottom w:val="0"/>
      <w:divBdr>
        <w:top w:val="none" w:sz="0" w:space="0" w:color="auto"/>
        <w:left w:val="none" w:sz="0" w:space="0" w:color="auto"/>
        <w:bottom w:val="none" w:sz="0" w:space="0" w:color="auto"/>
        <w:right w:val="none" w:sz="0" w:space="0" w:color="auto"/>
      </w:divBdr>
    </w:div>
    <w:div w:id="2044356674">
      <w:bodyDiv w:val="1"/>
      <w:marLeft w:val="0"/>
      <w:marRight w:val="0"/>
      <w:marTop w:val="0"/>
      <w:marBottom w:val="0"/>
      <w:divBdr>
        <w:top w:val="none" w:sz="0" w:space="0" w:color="auto"/>
        <w:left w:val="none" w:sz="0" w:space="0" w:color="auto"/>
        <w:bottom w:val="none" w:sz="0" w:space="0" w:color="auto"/>
        <w:right w:val="none" w:sz="0" w:space="0" w:color="auto"/>
      </w:divBdr>
    </w:div>
    <w:div w:id="2044551341">
      <w:bodyDiv w:val="1"/>
      <w:marLeft w:val="0"/>
      <w:marRight w:val="0"/>
      <w:marTop w:val="0"/>
      <w:marBottom w:val="0"/>
      <w:divBdr>
        <w:top w:val="none" w:sz="0" w:space="0" w:color="auto"/>
        <w:left w:val="none" w:sz="0" w:space="0" w:color="auto"/>
        <w:bottom w:val="none" w:sz="0" w:space="0" w:color="auto"/>
        <w:right w:val="none" w:sz="0" w:space="0" w:color="auto"/>
      </w:divBdr>
    </w:div>
    <w:div w:id="2045208786">
      <w:bodyDiv w:val="1"/>
      <w:marLeft w:val="0"/>
      <w:marRight w:val="0"/>
      <w:marTop w:val="0"/>
      <w:marBottom w:val="0"/>
      <w:divBdr>
        <w:top w:val="none" w:sz="0" w:space="0" w:color="auto"/>
        <w:left w:val="none" w:sz="0" w:space="0" w:color="auto"/>
        <w:bottom w:val="none" w:sz="0" w:space="0" w:color="auto"/>
        <w:right w:val="none" w:sz="0" w:space="0" w:color="auto"/>
      </w:divBdr>
    </w:div>
    <w:div w:id="2045446103">
      <w:bodyDiv w:val="1"/>
      <w:marLeft w:val="0"/>
      <w:marRight w:val="0"/>
      <w:marTop w:val="0"/>
      <w:marBottom w:val="0"/>
      <w:divBdr>
        <w:top w:val="none" w:sz="0" w:space="0" w:color="auto"/>
        <w:left w:val="none" w:sz="0" w:space="0" w:color="auto"/>
        <w:bottom w:val="none" w:sz="0" w:space="0" w:color="auto"/>
        <w:right w:val="none" w:sz="0" w:space="0" w:color="auto"/>
      </w:divBdr>
    </w:div>
    <w:div w:id="2045520760">
      <w:bodyDiv w:val="1"/>
      <w:marLeft w:val="0"/>
      <w:marRight w:val="0"/>
      <w:marTop w:val="0"/>
      <w:marBottom w:val="0"/>
      <w:divBdr>
        <w:top w:val="none" w:sz="0" w:space="0" w:color="auto"/>
        <w:left w:val="none" w:sz="0" w:space="0" w:color="auto"/>
        <w:bottom w:val="none" w:sz="0" w:space="0" w:color="auto"/>
        <w:right w:val="none" w:sz="0" w:space="0" w:color="auto"/>
      </w:divBdr>
    </w:div>
    <w:div w:id="2045787440">
      <w:bodyDiv w:val="1"/>
      <w:marLeft w:val="0"/>
      <w:marRight w:val="0"/>
      <w:marTop w:val="0"/>
      <w:marBottom w:val="0"/>
      <w:divBdr>
        <w:top w:val="none" w:sz="0" w:space="0" w:color="auto"/>
        <w:left w:val="none" w:sz="0" w:space="0" w:color="auto"/>
        <w:bottom w:val="none" w:sz="0" w:space="0" w:color="auto"/>
        <w:right w:val="none" w:sz="0" w:space="0" w:color="auto"/>
      </w:divBdr>
    </w:div>
    <w:div w:id="2045866697">
      <w:bodyDiv w:val="1"/>
      <w:marLeft w:val="0"/>
      <w:marRight w:val="0"/>
      <w:marTop w:val="0"/>
      <w:marBottom w:val="0"/>
      <w:divBdr>
        <w:top w:val="none" w:sz="0" w:space="0" w:color="auto"/>
        <w:left w:val="none" w:sz="0" w:space="0" w:color="auto"/>
        <w:bottom w:val="none" w:sz="0" w:space="0" w:color="auto"/>
        <w:right w:val="none" w:sz="0" w:space="0" w:color="auto"/>
      </w:divBdr>
    </w:div>
    <w:div w:id="2046249495">
      <w:bodyDiv w:val="1"/>
      <w:marLeft w:val="0"/>
      <w:marRight w:val="0"/>
      <w:marTop w:val="0"/>
      <w:marBottom w:val="0"/>
      <w:divBdr>
        <w:top w:val="none" w:sz="0" w:space="0" w:color="auto"/>
        <w:left w:val="none" w:sz="0" w:space="0" w:color="auto"/>
        <w:bottom w:val="none" w:sz="0" w:space="0" w:color="auto"/>
        <w:right w:val="none" w:sz="0" w:space="0" w:color="auto"/>
      </w:divBdr>
    </w:div>
    <w:div w:id="2046519930">
      <w:bodyDiv w:val="1"/>
      <w:marLeft w:val="0"/>
      <w:marRight w:val="0"/>
      <w:marTop w:val="0"/>
      <w:marBottom w:val="0"/>
      <w:divBdr>
        <w:top w:val="none" w:sz="0" w:space="0" w:color="auto"/>
        <w:left w:val="none" w:sz="0" w:space="0" w:color="auto"/>
        <w:bottom w:val="none" w:sz="0" w:space="0" w:color="auto"/>
        <w:right w:val="none" w:sz="0" w:space="0" w:color="auto"/>
      </w:divBdr>
    </w:div>
    <w:div w:id="2048944553">
      <w:bodyDiv w:val="1"/>
      <w:marLeft w:val="0"/>
      <w:marRight w:val="0"/>
      <w:marTop w:val="0"/>
      <w:marBottom w:val="0"/>
      <w:divBdr>
        <w:top w:val="none" w:sz="0" w:space="0" w:color="auto"/>
        <w:left w:val="none" w:sz="0" w:space="0" w:color="auto"/>
        <w:bottom w:val="none" w:sz="0" w:space="0" w:color="auto"/>
        <w:right w:val="none" w:sz="0" w:space="0" w:color="auto"/>
      </w:divBdr>
    </w:div>
    <w:div w:id="2049257190">
      <w:bodyDiv w:val="1"/>
      <w:marLeft w:val="0"/>
      <w:marRight w:val="0"/>
      <w:marTop w:val="0"/>
      <w:marBottom w:val="0"/>
      <w:divBdr>
        <w:top w:val="none" w:sz="0" w:space="0" w:color="auto"/>
        <w:left w:val="none" w:sz="0" w:space="0" w:color="auto"/>
        <w:bottom w:val="none" w:sz="0" w:space="0" w:color="auto"/>
        <w:right w:val="none" w:sz="0" w:space="0" w:color="auto"/>
      </w:divBdr>
    </w:div>
    <w:div w:id="2049332175">
      <w:bodyDiv w:val="1"/>
      <w:marLeft w:val="0"/>
      <w:marRight w:val="0"/>
      <w:marTop w:val="0"/>
      <w:marBottom w:val="0"/>
      <w:divBdr>
        <w:top w:val="none" w:sz="0" w:space="0" w:color="auto"/>
        <w:left w:val="none" w:sz="0" w:space="0" w:color="auto"/>
        <w:bottom w:val="none" w:sz="0" w:space="0" w:color="auto"/>
        <w:right w:val="none" w:sz="0" w:space="0" w:color="auto"/>
      </w:divBdr>
    </w:div>
    <w:div w:id="2049405060">
      <w:bodyDiv w:val="1"/>
      <w:marLeft w:val="0"/>
      <w:marRight w:val="0"/>
      <w:marTop w:val="0"/>
      <w:marBottom w:val="0"/>
      <w:divBdr>
        <w:top w:val="none" w:sz="0" w:space="0" w:color="auto"/>
        <w:left w:val="none" w:sz="0" w:space="0" w:color="auto"/>
        <w:bottom w:val="none" w:sz="0" w:space="0" w:color="auto"/>
        <w:right w:val="none" w:sz="0" w:space="0" w:color="auto"/>
      </w:divBdr>
    </w:div>
    <w:div w:id="2049914666">
      <w:bodyDiv w:val="1"/>
      <w:marLeft w:val="0"/>
      <w:marRight w:val="0"/>
      <w:marTop w:val="0"/>
      <w:marBottom w:val="0"/>
      <w:divBdr>
        <w:top w:val="none" w:sz="0" w:space="0" w:color="auto"/>
        <w:left w:val="none" w:sz="0" w:space="0" w:color="auto"/>
        <w:bottom w:val="none" w:sz="0" w:space="0" w:color="auto"/>
        <w:right w:val="none" w:sz="0" w:space="0" w:color="auto"/>
      </w:divBdr>
    </w:div>
    <w:div w:id="2050181516">
      <w:bodyDiv w:val="1"/>
      <w:marLeft w:val="0"/>
      <w:marRight w:val="0"/>
      <w:marTop w:val="0"/>
      <w:marBottom w:val="0"/>
      <w:divBdr>
        <w:top w:val="none" w:sz="0" w:space="0" w:color="auto"/>
        <w:left w:val="none" w:sz="0" w:space="0" w:color="auto"/>
        <w:bottom w:val="none" w:sz="0" w:space="0" w:color="auto"/>
        <w:right w:val="none" w:sz="0" w:space="0" w:color="auto"/>
      </w:divBdr>
    </w:div>
    <w:div w:id="2050521821">
      <w:bodyDiv w:val="1"/>
      <w:marLeft w:val="0"/>
      <w:marRight w:val="0"/>
      <w:marTop w:val="0"/>
      <w:marBottom w:val="0"/>
      <w:divBdr>
        <w:top w:val="none" w:sz="0" w:space="0" w:color="auto"/>
        <w:left w:val="none" w:sz="0" w:space="0" w:color="auto"/>
        <w:bottom w:val="none" w:sz="0" w:space="0" w:color="auto"/>
        <w:right w:val="none" w:sz="0" w:space="0" w:color="auto"/>
      </w:divBdr>
    </w:div>
    <w:div w:id="2051150187">
      <w:bodyDiv w:val="1"/>
      <w:marLeft w:val="0"/>
      <w:marRight w:val="0"/>
      <w:marTop w:val="0"/>
      <w:marBottom w:val="0"/>
      <w:divBdr>
        <w:top w:val="none" w:sz="0" w:space="0" w:color="auto"/>
        <w:left w:val="none" w:sz="0" w:space="0" w:color="auto"/>
        <w:bottom w:val="none" w:sz="0" w:space="0" w:color="auto"/>
        <w:right w:val="none" w:sz="0" w:space="0" w:color="auto"/>
      </w:divBdr>
    </w:div>
    <w:div w:id="2051375097">
      <w:bodyDiv w:val="1"/>
      <w:marLeft w:val="0"/>
      <w:marRight w:val="0"/>
      <w:marTop w:val="0"/>
      <w:marBottom w:val="0"/>
      <w:divBdr>
        <w:top w:val="none" w:sz="0" w:space="0" w:color="auto"/>
        <w:left w:val="none" w:sz="0" w:space="0" w:color="auto"/>
        <w:bottom w:val="none" w:sz="0" w:space="0" w:color="auto"/>
        <w:right w:val="none" w:sz="0" w:space="0" w:color="auto"/>
      </w:divBdr>
    </w:div>
    <w:div w:id="2051756539">
      <w:bodyDiv w:val="1"/>
      <w:marLeft w:val="0"/>
      <w:marRight w:val="0"/>
      <w:marTop w:val="0"/>
      <w:marBottom w:val="0"/>
      <w:divBdr>
        <w:top w:val="none" w:sz="0" w:space="0" w:color="auto"/>
        <w:left w:val="none" w:sz="0" w:space="0" w:color="auto"/>
        <w:bottom w:val="none" w:sz="0" w:space="0" w:color="auto"/>
        <w:right w:val="none" w:sz="0" w:space="0" w:color="auto"/>
      </w:divBdr>
    </w:div>
    <w:div w:id="2052611641">
      <w:bodyDiv w:val="1"/>
      <w:marLeft w:val="0"/>
      <w:marRight w:val="0"/>
      <w:marTop w:val="0"/>
      <w:marBottom w:val="0"/>
      <w:divBdr>
        <w:top w:val="none" w:sz="0" w:space="0" w:color="auto"/>
        <w:left w:val="none" w:sz="0" w:space="0" w:color="auto"/>
        <w:bottom w:val="none" w:sz="0" w:space="0" w:color="auto"/>
        <w:right w:val="none" w:sz="0" w:space="0" w:color="auto"/>
      </w:divBdr>
    </w:div>
    <w:div w:id="2053382281">
      <w:bodyDiv w:val="1"/>
      <w:marLeft w:val="0"/>
      <w:marRight w:val="0"/>
      <w:marTop w:val="0"/>
      <w:marBottom w:val="0"/>
      <w:divBdr>
        <w:top w:val="none" w:sz="0" w:space="0" w:color="auto"/>
        <w:left w:val="none" w:sz="0" w:space="0" w:color="auto"/>
        <w:bottom w:val="none" w:sz="0" w:space="0" w:color="auto"/>
        <w:right w:val="none" w:sz="0" w:space="0" w:color="auto"/>
      </w:divBdr>
    </w:div>
    <w:div w:id="2054621630">
      <w:bodyDiv w:val="1"/>
      <w:marLeft w:val="0"/>
      <w:marRight w:val="0"/>
      <w:marTop w:val="0"/>
      <w:marBottom w:val="0"/>
      <w:divBdr>
        <w:top w:val="none" w:sz="0" w:space="0" w:color="auto"/>
        <w:left w:val="none" w:sz="0" w:space="0" w:color="auto"/>
        <w:bottom w:val="none" w:sz="0" w:space="0" w:color="auto"/>
        <w:right w:val="none" w:sz="0" w:space="0" w:color="auto"/>
      </w:divBdr>
    </w:div>
    <w:div w:id="2054887707">
      <w:bodyDiv w:val="1"/>
      <w:marLeft w:val="0"/>
      <w:marRight w:val="0"/>
      <w:marTop w:val="0"/>
      <w:marBottom w:val="0"/>
      <w:divBdr>
        <w:top w:val="none" w:sz="0" w:space="0" w:color="auto"/>
        <w:left w:val="none" w:sz="0" w:space="0" w:color="auto"/>
        <w:bottom w:val="none" w:sz="0" w:space="0" w:color="auto"/>
        <w:right w:val="none" w:sz="0" w:space="0" w:color="auto"/>
      </w:divBdr>
    </w:div>
    <w:div w:id="2055041645">
      <w:bodyDiv w:val="1"/>
      <w:marLeft w:val="0"/>
      <w:marRight w:val="0"/>
      <w:marTop w:val="0"/>
      <w:marBottom w:val="0"/>
      <w:divBdr>
        <w:top w:val="none" w:sz="0" w:space="0" w:color="auto"/>
        <w:left w:val="none" w:sz="0" w:space="0" w:color="auto"/>
        <w:bottom w:val="none" w:sz="0" w:space="0" w:color="auto"/>
        <w:right w:val="none" w:sz="0" w:space="0" w:color="auto"/>
      </w:divBdr>
    </w:div>
    <w:div w:id="2055080176">
      <w:bodyDiv w:val="1"/>
      <w:marLeft w:val="0"/>
      <w:marRight w:val="0"/>
      <w:marTop w:val="0"/>
      <w:marBottom w:val="0"/>
      <w:divBdr>
        <w:top w:val="none" w:sz="0" w:space="0" w:color="auto"/>
        <w:left w:val="none" w:sz="0" w:space="0" w:color="auto"/>
        <w:bottom w:val="none" w:sz="0" w:space="0" w:color="auto"/>
        <w:right w:val="none" w:sz="0" w:space="0" w:color="auto"/>
      </w:divBdr>
    </w:div>
    <w:div w:id="2055303906">
      <w:bodyDiv w:val="1"/>
      <w:marLeft w:val="0"/>
      <w:marRight w:val="0"/>
      <w:marTop w:val="0"/>
      <w:marBottom w:val="0"/>
      <w:divBdr>
        <w:top w:val="none" w:sz="0" w:space="0" w:color="auto"/>
        <w:left w:val="none" w:sz="0" w:space="0" w:color="auto"/>
        <w:bottom w:val="none" w:sz="0" w:space="0" w:color="auto"/>
        <w:right w:val="none" w:sz="0" w:space="0" w:color="auto"/>
      </w:divBdr>
    </w:div>
    <w:div w:id="2055691800">
      <w:bodyDiv w:val="1"/>
      <w:marLeft w:val="0"/>
      <w:marRight w:val="0"/>
      <w:marTop w:val="0"/>
      <w:marBottom w:val="0"/>
      <w:divBdr>
        <w:top w:val="none" w:sz="0" w:space="0" w:color="auto"/>
        <w:left w:val="none" w:sz="0" w:space="0" w:color="auto"/>
        <w:bottom w:val="none" w:sz="0" w:space="0" w:color="auto"/>
        <w:right w:val="none" w:sz="0" w:space="0" w:color="auto"/>
      </w:divBdr>
    </w:div>
    <w:div w:id="2056078244">
      <w:bodyDiv w:val="1"/>
      <w:marLeft w:val="0"/>
      <w:marRight w:val="0"/>
      <w:marTop w:val="0"/>
      <w:marBottom w:val="0"/>
      <w:divBdr>
        <w:top w:val="none" w:sz="0" w:space="0" w:color="auto"/>
        <w:left w:val="none" w:sz="0" w:space="0" w:color="auto"/>
        <w:bottom w:val="none" w:sz="0" w:space="0" w:color="auto"/>
        <w:right w:val="none" w:sz="0" w:space="0" w:color="auto"/>
      </w:divBdr>
    </w:div>
    <w:div w:id="2056655848">
      <w:bodyDiv w:val="1"/>
      <w:marLeft w:val="0"/>
      <w:marRight w:val="0"/>
      <w:marTop w:val="0"/>
      <w:marBottom w:val="0"/>
      <w:divBdr>
        <w:top w:val="none" w:sz="0" w:space="0" w:color="auto"/>
        <w:left w:val="none" w:sz="0" w:space="0" w:color="auto"/>
        <w:bottom w:val="none" w:sz="0" w:space="0" w:color="auto"/>
        <w:right w:val="none" w:sz="0" w:space="0" w:color="auto"/>
      </w:divBdr>
    </w:div>
    <w:div w:id="2057311674">
      <w:bodyDiv w:val="1"/>
      <w:marLeft w:val="0"/>
      <w:marRight w:val="0"/>
      <w:marTop w:val="0"/>
      <w:marBottom w:val="0"/>
      <w:divBdr>
        <w:top w:val="none" w:sz="0" w:space="0" w:color="auto"/>
        <w:left w:val="none" w:sz="0" w:space="0" w:color="auto"/>
        <w:bottom w:val="none" w:sz="0" w:space="0" w:color="auto"/>
        <w:right w:val="none" w:sz="0" w:space="0" w:color="auto"/>
      </w:divBdr>
    </w:div>
    <w:div w:id="2057657870">
      <w:bodyDiv w:val="1"/>
      <w:marLeft w:val="0"/>
      <w:marRight w:val="0"/>
      <w:marTop w:val="0"/>
      <w:marBottom w:val="0"/>
      <w:divBdr>
        <w:top w:val="none" w:sz="0" w:space="0" w:color="auto"/>
        <w:left w:val="none" w:sz="0" w:space="0" w:color="auto"/>
        <w:bottom w:val="none" w:sz="0" w:space="0" w:color="auto"/>
        <w:right w:val="none" w:sz="0" w:space="0" w:color="auto"/>
      </w:divBdr>
    </w:div>
    <w:div w:id="2058041083">
      <w:bodyDiv w:val="1"/>
      <w:marLeft w:val="0"/>
      <w:marRight w:val="0"/>
      <w:marTop w:val="0"/>
      <w:marBottom w:val="0"/>
      <w:divBdr>
        <w:top w:val="none" w:sz="0" w:space="0" w:color="auto"/>
        <w:left w:val="none" w:sz="0" w:space="0" w:color="auto"/>
        <w:bottom w:val="none" w:sz="0" w:space="0" w:color="auto"/>
        <w:right w:val="none" w:sz="0" w:space="0" w:color="auto"/>
      </w:divBdr>
    </w:div>
    <w:div w:id="2058700764">
      <w:bodyDiv w:val="1"/>
      <w:marLeft w:val="0"/>
      <w:marRight w:val="0"/>
      <w:marTop w:val="0"/>
      <w:marBottom w:val="0"/>
      <w:divBdr>
        <w:top w:val="none" w:sz="0" w:space="0" w:color="auto"/>
        <w:left w:val="none" w:sz="0" w:space="0" w:color="auto"/>
        <w:bottom w:val="none" w:sz="0" w:space="0" w:color="auto"/>
        <w:right w:val="none" w:sz="0" w:space="0" w:color="auto"/>
      </w:divBdr>
    </w:div>
    <w:div w:id="2058703822">
      <w:bodyDiv w:val="1"/>
      <w:marLeft w:val="0"/>
      <w:marRight w:val="0"/>
      <w:marTop w:val="0"/>
      <w:marBottom w:val="0"/>
      <w:divBdr>
        <w:top w:val="none" w:sz="0" w:space="0" w:color="auto"/>
        <w:left w:val="none" w:sz="0" w:space="0" w:color="auto"/>
        <w:bottom w:val="none" w:sz="0" w:space="0" w:color="auto"/>
        <w:right w:val="none" w:sz="0" w:space="0" w:color="auto"/>
      </w:divBdr>
    </w:div>
    <w:div w:id="2058775730">
      <w:bodyDiv w:val="1"/>
      <w:marLeft w:val="0"/>
      <w:marRight w:val="0"/>
      <w:marTop w:val="0"/>
      <w:marBottom w:val="0"/>
      <w:divBdr>
        <w:top w:val="none" w:sz="0" w:space="0" w:color="auto"/>
        <w:left w:val="none" w:sz="0" w:space="0" w:color="auto"/>
        <w:bottom w:val="none" w:sz="0" w:space="0" w:color="auto"/>
        <w:right w:val="none" w:sz="0" w:space="0" w:color="auto"/>
      </w:divBdr>
    </w:div>
    <w:div w:id="2059281863">
      <w:bodyDiv w:val="1"/>
      <w:marLeft w:val="0"/>
      <w:marRight w:val="0"/>
      <w:marTop w:val="0"/>
      <w:marBottom w:val="0"/>
      <w:divBdr>
        <w:top w:val="none" w:sz="0" w:space="0" w:color="auto"/>
        <w:left w:val="none" w:sz="0" w:space="0" w:color="auto"/>
        <w:bottom w:val="none" w:sz="0" w:space="0" w:color="auto"/>
        <w:right w:val="none" w:sz="0" w:space="0" w:color="auto"/>
      </w:divBdr>
    </w:div>
    <w:div w:id="2060131410">
      <w:bodyDiv w:val="1"/>
      <w:marLeft w:val="0"/>
      <w:marRight w:val="0"/>
      <w:marTop w:val="0"/>
      <w:marBottom w:val="0"/>
      <w:divBdr>
        <w:top w:val="none" w:sz="0" w:space="0" w:color="auto"/>
        <w:left w:val="none" w:sz="0" w:space="0" w:color="auto"/>
        <w:bottom w:val="none" w:sz="0" w:space="0" w:color="auto"/>
        <w:right w:val="none" w:sz="0" w:space="0" w:color="auto"/>
      </w:divBdr>
    </w:div>
    <w:div w:id="2060207071">
      <w:bodyDiv w:val="1"/>
      <w:marLeft w:val="0"/>
      <w:marRight w:val="0"/>
      <w:marTop w:val="0"/>
      <w:marBottom w:val="0"/>
      <w:divBdr>
        <w:top w:val="none" w:sz="0" w:space="0" w:color="auto"/>
        <w:left w:val="none" w:sz="0" w:space="0" w:color="auto"/>
        <w:bottom w:val="none" w:sz="0" w:space="0" w:color="auto"/>
        <w:right w:val="none" w:sz="0" w:space="0" w:color="auto"/>
      </w:divBdr>
    </w:div>
    <w:div w:id="2062098417">
      <w:bodyDiv w:val="1"/>
      <w:marLeft w:val="0"/>
      <w:marRight w:val="0"/>
      <w:marTop w:val="0"/>
      <w:marBottom w:val="0"/>
      <w:divBdr>
        <w:top w:val="none" w:sz="0" w:space="0" w:color="auto"/>
        <w:left w:val="none" w:sz="0" w:space="0" w:color="auto"/>
        <w:bottom w:val="none" w:sz="0" w:space="0" w:color="auto"/>
        <w:right w:val="none" w:sz="0" w:space="0" w:color="auto"/>
      </w:divBdr>
    </w:div>
    <w:div w:id="2062241643">
      <w:bodyDiv w:val="1"/>
      <w:marLeft w:val="0"/>
      <w:marRight w:val="0"/>
      <w:marTop w:val="0"/>
      <w:marBottom w:val="0"/>
      <w:divBdr>
        <w:top w:val="none" w:sz="0" w:space="0" w:color="auto"/>
        <w:left w:val="none" w:sz="0" w:space="0" w:color="auto"/>
        <w:bottom w:val="none" w:sz="0" w:space="0" w:color="auto"/>
        <w:right w:val="none" w:sz="0" w:space="0" w:color="auto"/>
      </w:divBdr>
    </w:div>
    <w:div w:id="2062359016">
      <w:bodyDiv w:val="1"/>
      <w:marLeft w:val="0"/>
      <w:marRight w:val="0"/>
      <w:marTop w:val="0"/>
      <w:marBottom w:val="0"/>
      <w:divBdr>
        <w:top w:val="none" w:sz="0" w:space="0" w:color="auto"/>
        <w:left w:val="none" w:sz="0" w:space="0" w:color="auto"/>
        <w:bottom w:val="none" w:sz="0" w:space="0" w:color="auto"/>
        <w:right w:val="none" w:sz="0" w:space="0" w:color="auto"/>
      </w:divBdr>
    </w:div>
    <w:div w:id="2063558357">
      <w:bodyDiv w:val="1"/>
      <w:marLeft w:val="0"/>
      <w:marRight w:val="0"/>
      <w:marTop w:val="0"/>
      <w:marBottom w:val="0"/>
      <w:divBdr>
        <w:top w:val="none" w:sz="0" w:space="0" w:color="auto"/>
        <w:left w:val="none" w:sz="0" w:space="0" w:color="auto"/>
        <w:bottom w:val="none" w:sz="0" w:space="0" w:color="auto"/>
        <w:right w:val="none" w:sz="0" w:space="0" w:color="auto"/>
      </w:divBdr>
    </w:div>
    <w:div w:id="2067219362">
      <w:bodyDiv w:val="1"/>
      <w:marLeft w:val="0"/>
      <w:marRight w:val="0"/>
      <w:marTop w:val="0"/>
      <w:marBottom w:val="0"/>
      <w:divBdr>
        <w:top w:val="none" w:sz="0" w:space="0" w:color="auto"/>
        <w:left w:val="none" w:sz="0" w:space="0" w:color="auto"/>
        <w:bottom w:val="none" w:sz="0" w:space="0" w:color="auto"/>
        <w:right w:val="none" w:sz="0" w:space="0" w:color="auto"/>
      </w:divBdr>
    </w:div>
    <w:div w:id="2067608047">
      <w:bodyDiv w:val="1"/>
      <w:marLeft w:val="0"/>
      <w:marRight w:val="0"/>
      <w:marTop w:val="0"/>
      <w:marBottom w:val="0"/>
      <w:divBdr>
        <w:top w:val="none" w:sz="0" w:space="0" w:color="auto"/>
        <w:left w:val="none" w:sz="0" w:space="0" w:color="auto"/>
        <w:bottom w:val="none" w:sz="0" w:space="0" w:color="auto"/>
        <w:right w:val="none" w:sz="0" w:space="0" w:color="auto"/>
      </w:divBdr>
    </w:div>
    <w:div w:id="2068064548">
      <w:bodyDiv w:val="1"/>
      <w:marLeft w:val="0"/>
      <w:marRight w:val="0"/>
      <w:marTop w:val="0"/>
      <w:marBottom w:val="0"/>
      <w:divBdr>
        <w:top w:val="none" w:sz="0" w:space="0" w:color="auto"/>
        <w:left w:val="none" w:sz="0" w:space="0" w:color="auto"/>
        <w:bottom w:val="none" w:sz="0" w:space="0" w:color="auto"/>
        <w:right w:val="none" w:sz="0" w:space="0" w:color="auto"/>
      </w:divBdr>
    </w:div>
    <w:div w:id="2068137492">
      <w:bodyDiv w:val="1"/>
      <w:marLeft w:val="0"/>
      <w:marRight w:val="0"/>
      <w:marTop w:val="0"/>
      <w:marBottom w:val="0"/>
      <w:divBdr>
        <w:top w:val="none" w:sz="0" w:space="0" w:color="auto"/>
        <w:left w:val="none" w:sz="0" w:space="0" w:color="auto"/>
        <w:bottom w:val="none" w:sz="0" w:space="0" w:color="auto"/>
        <w:right w:val="none" w:sz="0" w:space="0" w:color="auto"/>
      </w:divBdr>
    </w:div>
    <w:div w:id="2068140143">
      <w:bodyDiv w:val="1"/>
      <w:marLeft w:val="0"/>
      <w:marRight w:val="0"/>
      <w:marTop w:val="0"/>
      <w:marBottom w:val="0"/>
      <w:divBdr>
        <w:top w:val="none" w:sz="0" w:space="0" w:color="auto"/>
        <w:left w:val="none" w:sz="0" w:space="0" w:color="auto"/>
        <w:bottom w:val="none" w:sz="0" w:space="0" w:color="auto"/>
        <w:right w:val="none" w:sz="0" w:space="0" w:color="auto"/>
      </w:divBdr>
    </w:div>
    <w:div w:id="2068873203">
      <w:bodyDiv w:val="1"/>
      <w:marLeft w:val="0"/>
      <w:marRight w:val="0"/>
      <w:marTop w:val="0"/>
      <w:marBottom w:val="0"/>
      <w:divBdr>
        <w:top w:val="none" w:sz="0" w:space="0" w:color="auto"/>
        <w:left w:val="none" w:sz="0" w:space="0" w:color="auto"/>
        <w:bottom w:val="none" w:sz="0" w:space="0" w:color="auto"/>
        <w:right w:val="none" w:sz="0" w:space="0" w:color="auto"/>
      </w:divBdr>
    </w:div>
    <w:div w:id="2069643794">
      <w:bodyDiv w:val="1"/>
      <w:marLeft w:val="0"/>
      <w:marRight w:val="0"/>
      <w:marTop w:val="0"/>
      <w:marBottom w:val="0"/>
      <w:divBdr>
        <w:top w:val="none" w:sz="0" w:space="0" w:color="auto"/>
        <w:left w:val="none" w:sz="0" w:space="0" w:color="auto"/>
        <w:bottom w:val="none" w:sz="0" w:space="0" w:color="auto"/>
        <w:right w:val="none" w:sz="0" w:space="0" w:color="auto"/>
      </w:divBdr>
    </w:div>
    <w:div w:id="2070574271">
      <w:bodyDiv w:val="1"/>
      <w:marLeft w:val="0"/>
      <w:marRight w:val="0"/>
      <w:marTop w:val="0"/>
      <w:marBottom w:val="0"/>
      <w:divBdr>
        <w:top w:val="none" w:sz="0" w:space="0" w:color="auto"/>
        <w:left w:val="none" w:sz="0" w:space="0" w:color="auto"/>
        <w:bottom w:val="none" w:sz="0" w:space="0" w:color="auto"/>
        <w:right w:val="none" w:sz="0" w:space="0" w:color="auto"/>
      </w:divBdr>
    </w:div>
    <w:div w:id="2072191677">
      <w:bodyDiv w:val="1"/>
      <w:marLeft w:val="0"/>
      <w:marRight w:val="0"/>
      <w:marTop w:val="0"/>
      <w:marBottom w:val="0"/>
      <w:divBdr>
        <w:top w:val="none" w:sz="0" w:space="0" w:color="auto"/>
        <w:left w:val="none" w:sz="0" w:space="0" w:color="auto"/>
        <w:bottom w:val="none" w:sz="0" w:space="0" w:color="auto"/>
        <w:right w:val="none" w:sz="0" w:space="0" w:color="auto"/>
      </w:divBdr>
    </w:div>
    <w:div w:id="2072388975">
      <w:bodyDiv w:val="1"/>
      <w:marLeft w:val="0"/>
      <w:marRight w:val="0"/>
      <w:marTop w:val="0"/>
      <w:marBottom w:val="0"/>
      <w:divBdr>
        <w:top w:val="none" w:sz="0" w:space="0" w:color="auto"/>
        <w:left w:val="none" w:sz="0" w:space="0" w:color="auto"/>
        <w:bottom w:val="none" w:sz="0" w:space="0" w:color="auto"/>
        <w:right w:val="none" w:sz="0" w:space="0" w:color="auto"/>
      </w:divBdr>
    </w:div>
    <w:div w:id="2072845806">
      <w:bodyDiv w:val="1"/>
      <w:marLeft w:val="0"/>
      <w:marRight w:val="0"/>
      <w:marTop w:val="0"/>
      <w:marBottom w:val="0"/>
      <w:divBdr>
        <w:top w:val="none" w:sz="0" w:space="0" w:color="auto"/>
        <w:left w:val="none" w:sz="0" w:space="0" w:color="auto"/>
        <w:bottom w:val="none" w:sz="0" w:space="0" w:color="auto"/>
        <w:right w:val="none" w:sz="0" w:space="0" w:color="auto"/>
      </w:divBdr>
    </w:div>
    <w:div w:id="2073263831">
      <w:bodyDiv w:val="1"/>
      <w:marLeft w:val="0"/>
      <w:marRight w:val="0"/>
      <w:marTop w:val="0"/>
      <w:marBottom w:val="0"/>
      <w:divBdr>
        <w:top w:val="none" w:sz="0" w:space="0" w:color="auto"/>
        <w:left w:val="none" w:sz="0" w:space="0" w:color="auto"/>
        <w:bottom w:val="none" w:sz="0" w:space="0" w:color="auto"/>
        <w:right w:val="none" w:sz="0" w:space="0" w:color="auto"/>
      </w:divBdr>
    </w:div>
    <w:div w:id="2073772925">
      <w:bodyDiv w:val="1"/>
      <w:marLeft w:val="0"/>
      <w:marRight w:val="0"/>
      <w:marTop w:val="0"/>
      <w:marBottom w:val="0"/>
      <w:divBdr>
        <w:top w:val="none" w:sz="0" w:space="0" w:color="auto"/>
        <w:left w:val="none" w:sz="0" w:space="0" w:color="auto"/>
        <w:bottom w:val="none" w:sz="0" w:space="0" w:color="auto"/>
        <w:right w:val="none" w:sz="0" w:space="0" w:color="auto"/>
      </w:divBdr>
    </w:div>
    <w:div w:id="2073846452">
      <w:bodyDiv w:val="1"/>
      <w:marLeft w:val="0"/>
      <w:marRight w:val="0"/>
      <w:marTop w:val="0"/>
      <w:marBottom w:val="0"/>
      <w:divBdr>
        <w:top w:val="none" w:sz="0" w:space="0" w:color="auto"/>
        <w:left w:val="none" w:sz="0" w:space="0" w:color="auto"/>
        <w:bottom w:val="none" w:sz="0" w:space="0" w:color="auto"/>
        <w:right w:val="none" w:sz="0" w:space="0" w:color="auto"/>
      </w:divBdr>
    </w:div>
    <w:div w:id="2074158027">
      <w:bodyDiv w:val="1"/>
      <w:marLeft w:val="0"/>
      <w:marRight w:val="0"/>
      <w:marTop w:val="0"/>
      <w:marBottom w:val="0"/>
      <w:divBdr>
        <w:top w:val="none" w:sz="0" w:space="0" w:color="auto"/>
        <w:left w:val="none" w:sz="0" w:space="0" w:color="auto"/>
        <w:bottom w:val="none" w:sz="0" w:space="0" w:color="auto"/>
        <w:right w:val="none" w:sz="0" w:space="0" w:color="auto"/>
      </w:divBdr>
    </w:div>
    <w:div w:id="2075203224">
      <w:bodyDiv w:val="1"/>
      <w:marLeft w:val="0"/>
      <w:marRight w:val="0"/>
      <w:marTop w:val="0"/>
      <w:marBottom w:val="0"/>
      <w:divBdr>
        <w:top w:val="none" w:sz="0" w:space="0" w:color="auto"/>
        <w:left w:val="none" w:sz="0" w:space="0" w:color="auto"/>
        <w:bottom w:val="none" w:sz="0" w:space="0" w:color="auto"/>
        <w:right w:val="none" w:sz="0" w:space="0" w:color="auto"/>
      </w:divBdr>
    </w:div>
    <w:div w:id="2075884635">
      <w:bodyDiv w:val="1"/>
      <w:marLeft w:val="0"/>
      <w:marRight w:val="0"/>
      <w:marTop w:val="0"/>
      <w:marBottom w:val="0"/>
      <w:divBdr>
        <w:top w:val="none" w:sz="0" w:space="0" w:color="auto"/>
        <w:left w:val="none" w:sz="0" w:space="0" w:color="auto"/>
        <w:bottom w:val="none" w:sz="0" w:space="0" w:color="auto"/>
        <w:right w:val="none" w:sz="0" w:space="0" w:color="auto"/>
      </w:divBdr>
    </w:div>
    <w:div w:id="2077167239">
      <w:bodyDiv w:val="1"/>
      <w:marLeft w:val="0"/>
      <w:marRight w:val="0"/>
      <w:marTop w:val="0"/>
      <w:marBottom w:val="0"/>
      <w:divBdr>
        <w:top w:val="none" w:sz="0" w:space="0" w:color="auto"/>
        <w:left w:val="none" w:sz="0" w:space="0" w:color="auto"/>
        <w:bottom w:val="none" w:sz="0" w:space="0" w:color="auto"/>
        <w:right w:val="none" w:sz="0" w:space="0" w:color="auto"/>
      </w:divBdr>
    </w:div>
    <w:div w:id="2077317852">
      <w:bodyDiv w:val="1"/>
      <w:marLeft w:val="0"/>
      <w:marRight w:val="0"/>
      <w:marTop w:val="0"/>
      <w:marBottom w:val="0"/>
      <w:divBdr>
        <w:top w:val="none" w:sz="0" w:space="0" w:color="auto"/>
        <w:left w:val="none" w:sz="0" w:space="0" w:color="auto"/>
        <w:bottom w:val="none" w:sz="0" w:space="0" w:color="auto"/>
        <w:right w:val="none" w:sz="0" w:space="0" w:color="auto"/>
      </w:divBdr>
    </w:div>
    <w:div w:id="2077968212">
      <w:bodyDiv w:val="1"/>
      <w:marLeft w:val="0"/>
      <w:marRight w:val="0"/>
      <w:marTop w:val="0"/>
      <w:marBottom w:val="0"/>
      <w:divBdr>
        <w:top w:val="none" w:sz="0" w:space="0" w:color="auto"/>
        <w:left w:val="none" w:sz="0" w:space="0" w:color="auto"/>
        <w:bottom w:val="none" w:sz="0" w:space="0" w:color="auto"/>
        <w:right w:val="none" w:sz="0" w:space="0" w:color="auto"/>
      </w:divBdr>
    </w:div>
    <w:div w:id="2078356585">
      <w:bodyDiv w:val="1"/>
      <w:marLeft w:val="0"/>
      <w:marRight w:val="0"/>
      <w:marTop w:val="0"/>
      <w:marBottom w:val="0"/>
      <w:divBdr>
        <w:top w:val="none" w:sz="0" w:space="0" w:color="auto"/>
        <w:left w:val="none" w:sz="0" w:space="0" w:color="auto"/>
        <w:bottom w:val="none" w:sz="0" w:space="0" w:color="auto"/>
        <w:right w:val="none" w:sz="0" w:space="0" w:color="auto"/>
      </w:divBdr>
    </w:div>
    <w:div w:id="2079135734">
      <w:bodyDiv w:val="1"/>
      <w:marLeft w:val="0"/>
      <w:marRight w:val="0"/>
      <w:marTop w:val="0"/>
      <w:marBottom w:val="0"/>
      <w:divBdr>
        <w:top w:val="none" w:sz="0" w:space="0" w:color="auto"/>
        <w:left w:val="none" w:sz="0" w:space="0" w:color="auto"/>
        <w:bottom w:val="none" w:sz="0" w:space="0" w:color="auto"/>
        <w:right w:val="none" w:sz="0" w:space="0" w:color="auto"/>
      </w:divBdr>
    </w:div>
    <w:div w:id="2079278347">
      <w:bodyDiv w:val="1"/>
      <w:marLeft w:val="0"/>
      <w:marRight w:val="0"/>
      <w:marTop w:val="0"/>
      <w:marBottom w:val="0"/>
      <w:divBdr>
        <w:top w:val="none" w:sz="0" w:space="0" w:color="auto"/>
        <w:left w:val="none" w:sz="0" w:space="0" w:color="auto"/>
        <w:bottom w:val="none" w:sz="0" w:space="0" w:color="auto"/>
        <w:right w:val="none" w:sz="0" w:space="0" w:color="auto"/>
      </w:divBdr>
    </w:div>
    <w:div w:id="2080445535">
      <w:bodyDiv w:val="1"/>
      <w:marLeft w:val="0"/>
      <w:marRight w:val="0"/>
      <w:marTop w:val="0"/>
      <w:marBottom w:val="0"/>
      <w:divBdr>
        <w:top w:val="none" w:sz="0" w:space="0" w:color="auto"/>
        <w:left w:val="none" w:sz="0" w:space="0" w:color="auto"/>
        <w:bottom w:val="none" w:sz="0" w:space="0" w:color="auto"/>
        <w:right w:val="none" w:sz="0" w:space="0" w:color="auto"/>
      </w:divBdr>
    </w:div>
    <w:div w:id="2080638313">
      <w:bodyDiv w:val="1"/>
      <w:marLeft w:val="0"/>
      <w:marRight w:val="0"/>
      <w:marTop w:val="0"/>
      <w:marBottom w:val="0"/>
      <w:divBdr>
        <w:top w:val="none" w:sz="0" w:space="0" w:color="auto"/>
        <w:left w:val="none" w:sz="0" w:space="0" w:color="auto"/>
        <w:bottom w:val="none" w:sz="0" w:space="0" w:color="auto"/>
        <w:right w:val="none" w:sz="0" w:space="0" w:color="auto"/>
      </w:divBdr>
    </w:div>
    <w:div w:id="2081367573">
      <w:bodyDiv w:val="1"/>
      <w:marLeft w:val="0"/>
      <w:marRight w:val="0"/>
      <w:marTop w:val="0"/>
      <w:marBottom w:val="0"/>
      <w:divBdr>
        <w:top w:val="none" w:sz="0" w:space="0" w:color="auto"/>
        <w:left w:val="none" w:sz="0" w:space="0" w:color="auto"/>
        <w:bottom w:val="none" w:sz="0" w:space="0" w:color="auto"/>
        <w:right w:val="none" w:sz="0" w:space="0" w:color="auto"/>
      </w:divBdr>
    </w:div>
    <w:div w:id="2081445335">
      <w:bodyDiv w:val="1"/>
      <w:marLeft w:val="0"/>
      <w:marRight w:val="0"/>
      <w:marTop w:val="0"/>
      <w:marBottom w:val="0"/>
      <w:divBdr>
        <w:top w:val="none" w:sz="0" w:space="0" w:color="auto"/>
        <w:left w:val="none" w:sz="0" w:space="0" w:color="auto"/>
        <w:bottom w:val="none" w:sz="0" w:space="0" w:color="auto"/>
        <w:right w:val="none" w:sz="0" w:space="0" w:color="auto"/>
      </w:divBdr>
    </w:div>
    <w:div w:id="2081756020">
      <w:bodyDiv w:val="1"/>
      <w:marLeft w:val="0"/>
      <w:marRight w:val="0"/>
      <w:marTop w:val="0"/>
      <w:marBottom w:val="0"/>
      <w:divBdr>
        <w:top w:val="none" w:sz="0" w:space="0" w:color="auto"/>
        <w:left w:val="none" w:sz="0" w:space="0" w:color="auto"/>
        <w:bottom w:val="none" w:sz="0" w:space="0" w:color="auto"/>
        <w:right w:val="none" w:sz="0" w:space="0" w:color="auto"/>
      </w:divBdr>
    </w:div>
    <w:div w:id="2081824590">
      <w:bodyDiv w:val="1"/>
      <w:marLeft w:val="0"/>
      <w:marRight w:val="0"/>
      <w:marTop w:val="0"/>
      <w:marBottom w:val="0"/>
      <w:divBdr>
        <w:top w:val="none" w:sz="0" w:space="0" w:color="auto"/>
        <w:left w:val="none" w:sz="0" w:space="0" w:color="auto"/>
        <w:bottom w:val="none" w:sz="0" w:space="0" w:color="auto"/>
        <w:right w:val="none" w:sz="0" w:space="0" w:color="auto"/>
      </w:divBdr>
    </w:div>
    <w:div w:id="2081830740">
      <w:bodyDiv w:val="1"/>
      <w:marLeft w:val="0"/>
      <w:marRight w:val="0"/>
      <w:marTop w:val="0"/>
      <w:marBottom w:val="0"/>
      <w:divBdr>
        <w:top w:val="none" w:sz="0" w:space="0" w:color="auto"/>
        <w:left w:val="none" w:sz="0" w:space="0" w:color="auto"/>
        <w:bottom w:val="none" w:sz="0" w:space="0" w:color="auto"/>
        <w:right w:val="none" w:sz="0" w:space="0" w:color="auto"/>
      </w:divBdr>
    </w:div>
    <w:div w:id="2082940675">
      <w:bodyDiv w:val="1"/>
      <w:marLeft w:val="0"/>
      <w:marRight w:val="0"/>
      <w:marTop w:val="0"/>
      <w:marBottom w:val="0"/>
      <w:divBdr>
        <w:top w:val="none" w:sz="0" w:space="0" w:color="auto"/>
        <w:left w:val="none" w:sz="0" w:space="0" w:color="auto"/>
        <w:bottom w:val="none" w:sz="0" w:space="0" w:color="auto"/>
        <w:right w:val="none" w:sz="0" w:space="0" w:color="auto"/>
      </w:divBdr>
    </w:div>
    <w:div w:id="2083062345">
      <w:bodyDiv w:val="1"/>
      <w:marLeft w:val="0"/>
      <w:marRight w:val="0"/>
      <w:marTop w:val="0"/>
      <w:marBottom w:val="0"/>
      <w:divBdr>
        <w:top w:val="none" w:sz="0" w:space="0" w:color="auto"/>
        <w:left w:val="none" w:sz="0" w:space="0" w:color="auto"/>
        <w:bottom w:val="none" w:sz="0" w:space="0" w:color="auto"/>
        <w:right w:val="none" w:sz="0" w:space="0" w:color="auto"/>
      </w:divBdr>
    </w:div>
    <w:div w:id="2083720909">
      <w:bodyDiv w:val="1"/>
      <w:marLeft w:val="0"/>
      <w:marRight w:val="0"/>
      <w:marTop w:val="0"/>
      <w:marBottom w:val="0"/>
      <w:divBdr>
        <w:top w:val="none" w:sz="0" w:space="0" w:color="auto"/>
        <w:left w:val="none" w:sz="0" w:space="0" w:color="auto"/>
        <w:bottom w:val="none" w:sz="0" w:space="0" w:color="auto"/>
        <w:right w:val="none" w:sz="0" w:space="0" w:color="auto"/>
      </w:divBdr>
    </w:div>
    <w:div w:id="2084061478">
      <w:bodyDiv w:val="1"/>
      <w:marLeft w:val="0"/>
      <w:marRight w:val="0"/>
      <w:marTop w:val="0"/>
      <w:marBottom w:val="0"/>
      <w:divBdr>
        <w:top w:val="none" w:sz="0" w:space="0" w:color="auto"/>
        <w:left w:val="none" w:sz="0" w:space="0" w:color="auto"/>
        <w:bottom w:val="none" w:sz="0" w:space="0" w:color="auto"/>
        <w:right w:val="none" w:sz="0" w:space="0" w:color="auto"/>
      </w:divBdr>
    </w:div>
    <w:div w:id="2085375893">
      <w:bodyDiv w:val="1"/>
      <w:marLeft w:val="0"/>
      <w:marRight w:val="0"/>
      <w:marTop w:val="0"/>
      <w:marBottom w:val="0"/>
      <w:divBdr>
        <w:top w:val="none" w:sz="0" w:space="0" w:color="auto"/>
        <w:left w:val="none" w:sz="0" w:space="0" w:color="auto"/>
        <w:bottom w:val="none" w:sz="0" w:space="0" w:color="auto"/>
        <w:right w:val="none" w:sz="0" w:space="0" w:color="auto"/>
      </w:divBdr>
    </w:div>
    <w:div w:id="2085907818">
      <w:bodyDiv w:val="1"/>
      <w:marLeft w:val="0"/>
      <w:marRight w:val="0"/>
      <w:marTop w:val="0"/>
      <w:marBottom w:val="0"/>
      <w:divBdr>
        <w:top w:val="none" w:sz="0" w:space="0" w:color="auto"/>
        <w:left w:val="none" w:sz="0" w:space="0" w:color="auto"/>
        <w:bottom w:val="none" w:sz="0" w:space="0" w:color="auto"/>
        <w:right w:val="none" w:sz="0" w:space="0" w:color="auto"/>
      </w:divBdr>
    </w:div>
    <w:div w:id="2086799731">
      <w:bodyDiv w:val="1"/>
      <w:marLeft w:val="0"/>
      <w:marRight w:val="0"/>
      <w:marTop w:val="0"/>
      <w:marBottom w:val="0"/>
      <w:divBdr>
        <w:top w:val="none" w:sz="0" w:space="0" w:color="auto"/>
        <w:left w:val="none" w:sz="0" w:space="0" w:color="auto"/>
        <w:bottom w:val="none" w:sz="0" w:space="0" w:color="auto"/>
        <w:right w:val="none" w:sz="0" w:space="0" w:color="auto"/>
      </w:divBdr>
    </w:div>
    <w:div w:id="2087024421">
      <w:bodyDiv w:val="1"/>
      <w:marLeft w:val="0"/>
      <w:marRight w:val="0"/>
      <w:marTop w:val="0"/>
      <w:marBottom w:val="0"/>
      <w:divBdr>
        <w:top w:val="none" w:sz="0" w:space="0" w:color="auto"/>
        <w:left w:val="none" w:sz="0" w:space="0" w:color="auto"/>
        <w:bottom w:val="none" w:sz="0" w:space="0" w:color="auto"/>
        <w:right w:val="none" w:sz="0" w:space="0" w:color="auto"/>
      </w:divBdr>
    </w:div>
    <w:div w:id="2087148895">
      <w:bodyDiv w:val="1"/>
      <w:marLeft w:val="0"/>
      <w:marRight w:val="0"/>
      <w:marTop w:val="0"/>
      <w:marBottom w:val="0"/>
      <w:divBdr>
        <w:top w:val="none" w:sz="0" w:space="0" w:color="auto"/>
        <w:left w:val="none" w:sz="0" w:space="0" w:color="auto"/>
        <w:bottom w:val="none" w:sz="0" w:space="0" w:color="auto"/>
        <w:right w:val="none" w:sz="0" w:space="0" w:color="auto"/>
      </w:divBdr>
    </w:div>
    <w:div w:id="2087334798">
      <w:bodyDiv w:val="1"/>
      <w:marLeft w:val="0"/>
      <w:marRight w:val="0"/>
      <w:marTop w:val="0"/>
      <w:marBottom w:val="0"/>
      <w:divBdr>
        <w:top w:val="none" w:sz="0" w:space="0" w:color="auto"/>
        <w:left w:val="none" w:sz="0" w:space="0" w:color="auto"/>
        <w:bottom w:val="none" w:sz="0" w:space="0" w:color="auto"/>
        <w:right w:val="none" w:sz="0" w:space="0" w:color="auto"/>
      </w:divBdr>
    </w:div>
    <w:div w:id="2087338415">
      <w:bodyDiv w:val="1"/>
      <w:marLeft w:val="0"/>
      <w:marRight w:val="0"/>
      <w:marTop w:val="0"/>
      <w:marBottom w:val="0"/>
      <w:divBdr>
        <w:top w:val="none" w:sz="0" w:space="0" w:color="auto"/>
        <w:left w:val="none" w:sz="0" w:space="0" w:color="auto"/>
        <w:bottom w:val="none" w:sz="0" w:space="0" w:color="auto"/>
        <w:right w:val="none" w:sz="0" w:space="0" w:color="auto"/>
      </w:divBdr>
    </w:div>
    <w:div w:id="2087916685">
      <w:bodyDiv w:val="1"/>
      <w:marLeft w:val="0"/>
      <w:marRight w:val="0"/>
      <w:marTop w:val="0"/>
      <w:marBottom w:val="0"/>
      <w:divBdr>
        <w:top w:val="none" w:sz="0" w:space="0" w:color="auto"/>
        <w:left w:val="none" w:sz="0" w:space="0" w:color="auto"/>
        <w:bottom w:val="none" w:sz="0" w:space="0" w:color="auto"/>
        <w:right w:val="none" w:sz="0" w:space="0" w:color="auto"/>
      </w:divBdr>
    </w:div>
    <w:div w:id="2088914189">
      <w:bodyDiv w:val="1"/>
      <w:marLeft w:val="0"/>
      <w:marRight w:val="0"/>
      <w:marTop w:val="0"/>
      <w:marBottom w:val="0"/>
      <w:divBdr>
        <w:top w:val="none" w:sz="0" w:space="0" w:color="auto"/>
        <w:left w:val="none" w:sz="0" w:space="0" w:color="auto"/>
        <w:bottom w:val="none" w:sz="0" w:space="0" w:color="auto"/>
        <w:right w:val="none" w:sz="0" w:space="0" w:color="auto"/>
      </w:divBdr>
    </w:div>
    <w:div w:id="2089575446">
      <w:bodyDiv w:val="1"/>
      <w:marLeft w:val="0"/>
      <w:marRight w:val="0"/>
      <w:marTop w:val="0"/>
      <w:marBottom w:val="0"/>
      <w:divBdr>
        <w:top w:val="none" w:sz="0" w:space="0" w:color="auto"/>
        <w:left w:val="none" w:sz="0" w:space="0" w:color="auto"/>
        <w:bottom w:val="none" w:sz="0" w:space="0" w:color="auto"/>
        <w:right w:val="none" w:sz="0" w:space="0" w:color="auto"/>
      </w:divBdr>
    </w:div>
    <w:div w:id="2090930095">
      <w:bodyDiv w:val="1"/>
      <w:marLeft w:val="0"/>
      <w:marRight w:val="0"/>
      <w:marTop w:val="0"/>
      <w:marBottom w:val="0"/>
      <w:divBdr>
        <w:top w:val="none" w:sz="0" w:space="0" w:color="auto"/>
        <w:left w:val="none" w:sz="0" w:space="0" w:color="auto"/>
        <w:bottom w:val="none" w:sz="0" w:space="0" w:color="auto"/>
        <w:right w:val="none" w:sz="0" w:space="0" w:color="auto"/>
      </w:divBdr>
    </w:div>
    <w:div w:id="2091077039">
      <w:bodyDiv w:val="1"/>
      <w:marLeft w:val="0"/>
      <w:marRight w:val="0"/>
      <w:marTop w:val="0"/>
      <w:marBottom w:val="0"/>
      <w:divBdr>
        <w:top w:val="none" w:sz="0" w:space="0" w:color="auto"/>
        <w:left w:val="none" w:sz="0" w:space="0" w:color="auto"/>
        <w:bottom w:val="none" w:sz="0" w:space="0" w:color="auto"/>
        <w:right w:val="none" w:sz="0" w:space="0" w:color="auto"/>
      </w:divBdr>
    </w:div>
    <w:div w:id="2091465820">
      <w:bodyDiv w:val="1"/>
      <w:marLeft w:val="0"/>
      <w:marRight w:val="0"/>
      <w:marTop w:val="0"/>
      <w:marBottom w:val="0"/>
      <w:divBdr>
        <w:top w:val="none" w:sz="0" w:space="0" w:color="auto"/>
        <w:left w:val="none" w:sz="0" w:space="0" w:color="auto"/>
        <w:bottom w:val="none" w:sz="0" w:space="0" w:color="auto"/>
        <w:right w:val="none" w:sz="0" w:space="0" w:color="auto"/>
      </w:divBdr>
    </w:div>
    <w:div w:id="2091927625">
      <w:bodyDiv w:val="1"/>
      <w:marLeft w:val="0"/>
      <w:marRight w:val="0"/>
      <w:marTop w:val="0"/>
      <w:marBottom w:val="0"/>
      <w:divBdr>
        <w:top w:val="none" w:sz="0" w:space="0" w:color="auto"/>
        <w:left w:val="none" w:sz="0" w:space="0" w:color="auto"/>
        <w:bottom w:val="none" w:sz="0" w:space="0" w:color="auto"/>
        <w:right w:val="none" w:sz="0" w:space="0" w:color="auto"/>
      </w:divBdr>
    </w:div>
    <w:div w:id="2092115251">
      <w:bodyDiv w:val="1"/>
      <w:marLeft w:val="0"/>
      <w:marRight w:val="0"/>
      <w:marTop w:val="0"/>
      <w:marBottom w:val="0"/>
      <w:divBdr>
        <w:top w:val="none" w:sz="0" w:space="0" w:color="auto"/>
        <w:left w:val="none" w:sz="0" w:space="0" w:color="auto"/>
        <w:bottom w:val="none" w:sz="0" w:space="0" w:color="auto"/>
        <w:right w:val="none" w:sz="0" w:space="0" w:color="auto"/>
      </w:divBdr>
    </w:div>
    <w:div w:id="2092972134">
      <w:bodyDiv w:val="1"/>
      <w:marLeft w:val="0"/>
      <w:marRight w:val="0"/>
      <w:marTop w:val="0"/>
      <w:marBottom w:val="0"/>
      <w:divBdr>
        <w:top w:val="none" w:sz="0" w:space="0" w:color="auto"/>
        <w:left w:val="none" w:sz="0" w:space="0" w:color="auto"/>
        <w:bottom w:val="none" w:sz="0" w:space="0" w:color="auto"/>
        <w:right w:val="none" w:sz="0" w:space="0" w:color="auto"/>
      </w:divBdr>
    </w:div>
    <w:div w:id="2093355474">
      <w:bodyDiv w:val="1"/>
      <w:marLeft w:val="0"/>
      <w:marRight w:val="0"/>
      <w:marTop w:val="0"/>
      <w:marBottom w:val="0"/>
      <w:divBdr>
        <w:top w:val="none" w:sz="0" w:space="0" w:color="auto"/>
        <w:left w:val="none" w:sz="0" w:space="0" w:color="auto"/>
        <w:bottom w:val="none" w:sz="0" w:space="0" w:color="auto"/>
        <w:right w:val="none" w:sz="0" w:space="0" w:color="auto"/>
      </w:divBdr>
    </w:div>
    <w:div w:id="2094010245">
      <w:bodyDiv w:val="1"/>
      <w:marLeft w:val="0"/>
      <w:marRight w:val="0"/>
      <w:marTop w:val="0"/>
      <w:marBottom w:val="0"/>
      <w:divBdr>
        <w:top w:val="none" w:sz="0" w:space="0" w:color="auto"/>
        <w:left w:val="none" w:sz="0" w:space="0" w:color="auto"/>
        <w:bottom w:val="none" w:sz="0" w:space="0" w:color="auto"/>
        <w:right w:val="none" w:sz="0" w:space="0" w:color="auto"/>
      </w:divBdr>
    </w:div>
    <w:div w:id="2096393810">
      <w:bodyDiv w:val="1"/>
      <w:marLeft w:val="0"/>
      <w:marRight w:val="0"/>
      <w:marTop w:val="0"/>
      <w:marBottom w:val="0"/>
      <w:divBdr>
        <w:top w:val="none" w:sz="0" w:space="0" w:color="auto"/>
        <w:left w:val="none" w:sz="0" w:space="0" w:color="auto"/>
        <w:bottom w:val="none" w:sz="0" w:space="0" w:color="auto"/>
        <w:right w:val="none" w:sz="0" w:space="0" w:color="auto"/>
      </w:divBdr>
    </w:div>
    <w:div w:id="2097820464">
      <w:bodyDiv w:val="1"/>
      <w:marLeft w:val="0"/>
      <w:marRight w:val="0"/>
      <w:marTop w:val="0"/>
      <w:marBottom w:val="0"/>
      <w:divBdr>
        <w:top w:val="none" w:sz="0" w:space="0" w:color="auto"/>
        <w:left w:val="none" w:sz="0" w:space="0" w:color="auto"/>
        <w:bottom w:val="none" w:sz="0" w:space="0" w:color="auto"/>
        <w:right w:val="none" w:sz="0" w:space="0" w:color="auto"/>
      </w:divBdr>
    </w:div>
    <w:div w:id="2098556759">
      <w:bodyDiv w:val="1"/>
      <w:marLeft w:val="0"/>
      <w:marRight w:val="0"/>
      <w:marTop w:val="0"/>
      <w:marBottom w:val="0"/>
      <w:divBdr>
        <w:top w:val="none" w:sz="0" w:space="0" w:color="auto"/>
        <w:left w:val="none" w:sz="0" w:space="0" w:color="auto"/>
        <w:bottom w:val="none" w:sz="0" w:space="0" w:color="auto"/>
        <w:right w:val="none" w:sz="0" w:space="0" w:color="auto"/>
      </w:divBdr>
    </w:div>
    <w:div w:id="2098748594">
      <w:bodyDiv w:val="1"/>
      <w:marLeft w:val="0"/>
      <w:marRight w:val="0"/>
      <w:marTop w:val="0"/>
      <w:marBottom w:val="0"/>
      <w:divBdr>
        <w:top w:val="none" w:sz="0" w:space="0" w:color="auto"/>
        <w:left w:val="none" w:sz="0" w:space="0" w:color="auto"/>
        <w:bottom w:val="none" w:sz="0" w:space="0" w:color="auto"/>
        <w:right w:val="none" w:sz="0" w:space="0" w:color="auto"/>
      </w:divBdr>
    </w:div>
    <w:div w:id="2099137590">
      <w:bodyDiv w:val="1"/>
      <w:marLeft w:val="0"/>
      <w:marRight w:val="0"/>
      <w:marTop w:val="0"/>
      <w:marBottom w:val="0"/>
      <w:divBdr>
        <w:top w:val="none" w:sz="0" w:space="0" w:color="auto"/>
        <w:left w:val="none" w:sz="0" w:space="0" w:color="auto"/>
        <w:bottom w:val="none" w:sz="0" w:space="0" w:color="auto"/>
        <w:right w:val="none" w:sz="0" w:space="0" w:color="auto"/>
      </w:divBdr>
    </w:div>
    <w:div w:id="2099521504">
      <w:bodyDiv w:val="1"/>
      <w:marLeft w:val="0"/>
      <w:marRight w:val="0"/>
      <w:marTop w:val="0"/>
      <w:marBottom w:val="0"/>
      <w:divBdr>
        <w:top w:val="none" w:sz="0" w:space="0" w:color="auto"/>
        <w:left w:val="none" w:sz="0" w:space="0" w:color="auto"/>
        <w:bottom w:val="none" w:sz="0" w:space="0" w:color="auto"/>
        <w:right w:val="none" w:sz="0" w:space="0" w:color="auto"/>
      </w:divBdr>
    </w:div>
    <w:div w:id="2099784332">
      <w:bodyDiv w:val="1"/>
      <w:marLeft w:val="0"/>
      <w:marRight w:val="0"/>
      <w:marTop w:val="0"/>
      <w:marBottom w:val="0"/>
      <w:divBdr>
        <w:top w:val="none" w:sz="0" w:space="0" w:color="auto"/>
        <w:left w:val="none" w:sz="0" w:space="0" w:color="auto"/>
        <w:bottom w:val="none" w:sz="0" w:space="0" w:color="auto"/>
        <w:right w:val="none" w:sz="0" w:space="0" w:color="auto"/>
      </w:divBdr>
    </w:div>
    <w:div w:id="2100173503">
      <w:bodyDiv w:val="1"/>
      <w:marLeft w:val="0"/>
      <w:marRight w:val="0"/>
      <w:marTop w:val="0"/>
      <w:marBottom w:val="0"/>
      <w:divBdr>
        <w:top w:val="none" w:sz="0" w:space="0" w:color="auto"/>
        <w:left w:val="none" w:sz="0" w:space="0" w:color="auto"/>
        <w:bottom w:val="none" w:sz="0" w:space="0" w:color="auto"/>
        <w:right w:val="none" w:sz="0" w:space="0" w:color="auto"/>
      </w:divBdr>
    </w:div>
    <w:div w:id="2101293208">
      <w:bodyDiv w:val="1"/>
      <w:marLeft w:val="0"/>
      <w:marRight w:val="0"/>
      <w:marTop w:val="0"/>
      <w:marBottom w:val="0"/>
      <w:divBdr>
        <w:top w:val="none" w:sz="0" w:space="0" w:color="auto"/>
        <w:left w:val="none" w:sz="0" w:space="0" w:color="auto"/>
        <w:bottom w:val="none" w:sz="0" w:space="0" w:color="auto"/>
        <w:right w:val="none" w:sz="0" w:space="0" w:color="auto"/>
      </w:divBdr>
    </w:div>
    <w:div w:id="2101641154">
      <w:bodyDiv w:val="1"/>
      <w:marLeft w:val="0"/>
      <w:marRight w:val="0"/>
      <w:marTop w:val="0"/>
      <w:marBottom w:val="0"/>
      <w:divBdr>
        <w:top w:val="none" w:sz="0" w:space="0" w:color="auto"/>
        <w:left w:val="none" w:sz="0" w:space="0" w:color="auto"/>
        <w:bottom w:val="none" w:sz="0" w:space="0" w:color="auto"/>
        <w:right w:val="none" w:sz="0" w:space="0" w:color="auto"/>
      </w:divBdr>
    </w:div>
    <w:div w:id="2101758765">
      <w:bodyDiv w:val="1"/>
      <w:marLeft w:val="0"/>
      <w:marRight w:val="0"/>
      <w:marTop w:val="0"/>
      <w:marBottom w:val="0"/>
      <w:divBdr>
        <w:top w:val="none" w:sz="0" w:space="0" w:color="auto"/>
        <w:left w:val="none" w:sz="0" w:space="0" w:color="auto"/>
        <w:bottom w:val="none" w:sz="0" w:space="0" w:color="auto"/>
        <w:right w:val="none" w:sz="0" w:space="0" w:color="auto"/>
      </w:divBdr>
    </w:div>
    <w:div w:id="2101875213">
      <w:bodyDiv w:val="1"/>
      <w:marLeft w:val="0"/>
      <w:marRight w:val="0"/>
      <w:marTop w:val="0"/>
      <w:marBottom w:val="0"/>
      <w:divBdr>
        <w:top w:val="none" w:sz="0" w:space="0" w:color="auto"/>
        <w:left w:val="none" w:sz="0" w:space="0" w:color="auto"/>
        <w:bottom w:val="none" w:sz="0" w:space="0" w:color="auto"/>
        <w:right w:val="none" w:sz="0" w:space="0" w:color="auto"/>
      </w:divBdr>
    </w:div>
    <w:div w:id="2102948273">
      <w:bodyDiv w:val="1"/>
      <w:marLeft w:val="0"/>
      <w:marRight w:val="0"/>
      <w:marTop w:val="0"/>
      <w:marBottom w:val="0"/>
      <w:divBdr>
        <w:top w:val="none" w:sz="0" w:space="0" w:color="auto"/>
        <w:left w:val="none" w:sz="0" w:space="0" w:color="auto"/>
        <w:bottom w:val="none" w:sz="0" w:space="0" w:color="auto"/>
        <w:right w:val="none" w:sz="0" w:space="0" w:color="auto"/>
      </w:divBdr>
    </w:div>
    <w:div w:id="2102988858">
      <w:bodyDiv w:val="1"/>
      <w:marLeft w:val="0"/>
      <w:marRight w:val="0"/>
      <w:marTop w:val="0"/>
      <w:marBottom w:val="0"/>
      <w:divBdr>
        <w:top w:val="none" w:sz="0" w:space="0" w:color="auto"/>
        <w:left w:val="none" w:sz="0" w:space="0" w:color="auto"/>
        <w:bottom w:val="none" w:sz="0" w:space="0" w:color="auto"/>
        <w:right w:val="none" w:sz="0" w:space="0" w:color="auto"/>
      </w:divBdr>
    </w:div>
    <w:div w:id="2103060733">
      <w:bodyDiv w:val="1"/>
      <w:marLeft w:val="0"/>
      <w:marRight w:val="0"/>
      <w:marTop w:val="0"/>
      <w:marBottom w:val="0"/>
      <w:divBdr>
        <w:top w:val="none" w:sz="0" w:space="0" w:color="auto"/>
        <w:left w:val="none" w:sz="0" w:space="0" w:color="auto"/>
        <w:bottom w:val="none" w:sz="0" w:space="0" w:color="auto"/>
        <w:right w:val="none" w:sz="0" w:space="0" w:color="auto"/>
      </w:divBdr>
    </w:div>
    <w:div w:id="2103258885">
      <w:bodyDiv w:val="1"/>
      <w:marLeft w:val="0"/>
      <w:marRight w:val="0"/>
      <w:marTop w:val="0"/>
      <w:marBottom w:val="0"/>
      <w:divBdr>
        <w:top w:val="none" w:sz="0" w:space="0" w:color="auto"/>
        <w:left w:val="none" w:sz="0" w:space="0" w:color="auto"/>
        <w:bottom w:val="none" w:sz="0" w:space="0" w:color="auto"/>
        <w:right w:val="none" w:sz="0" w:space="0" w:color="auto"/>
      </w:divBdr>
    </w:div>
    <w:div w:id="2103333506">
      <w:bodyDiv w:val="1"/>
      <w:marLeft w:val="0"/>
      <w:marRight w:val="0"/>
      <w:marTop w:val="0"/>
      <w:marBottom w:val="0"/>
      <w:divBdr>
        <w:top w:val="none" w:sz="0" w:space="0" w:color="auto"/>
        <w:left w:val="none" w:sz="0" w:space="0" w:color="auto"/>
        <w:bottom w:val="none" w:sz="0" w:space="0" w:color="auto"/>
        <w:right w:val="none" w:sz="0" w:space="0" w:color="auto"/>
      </w:divBdr>
    </w:div>
    <w:div w:id="2103640639">
      <w:bodyDiv w:val="1"/>
      <w:marLeft w:val="0"/>
      <w:marRight w:val="0"/>
      <w:marTop w:val="0"/>
      <w:marBottom w:val="0"/>
      <w:divBdr>
        <w:top w:val="none" w:sz="0" w:space="0" w:color="auto"/>
        <w:left w:val="none" w:sz="0" w:space="0" w:color="auto"/>
        <w:bottom w:val="none" w:sz="0" w:space="0" w:color="auto"/>
        <w:right w:val="none" w:sz="0" w:space="0" w:color="auto"/>
      </w:divBdr>
    </w:div>
    <w:div w:id="2104571059">
      <w:bodyDiv w:val="1"/>
      <w:marLeft w:val="0"/>
      <w:marRight w:val="0"/>
      <w:marTop w:val="0"/>
      <w:marBottom w:val="0"/>
      <w:divBdr>
        <w:top w:val="none" w:sz="0" w:space="0" w:color="auto"/>
        <w:left w:val="none" w:sz="0" w:space="0" w:color="auto"/>
        <w:bottom w:val="none" w:sz="0" w:space="0" w:color="auto"/>
        <w:right w:val="none" w:sz="0" w:space="0" w:color="auto"/>
      </w:divBdr>
    </w:div>
    <w:div w:id="2104913961">
      <w:bodyDiv w:val="1"/>
      <w:marLeft w:val="0"/>
      <w:marRight w:val="0"/>
      <w:marTop w:val="0"/>
      <w:marBottom w:val="0"/>
      <w:divBdr>
        <w:top w:val="none" w:sz="0" w:space="0" w:color="auto"/>
        <w:left w:val="none" w:sz="0" w:space="0" w:color="auto"/>
        <w:bottom w:val="none" w:sz="0" w:space="0" w:color="auto"/>
        <w:right w:val="none" w:sz="0" w:space="0" w:color="auto"/>
      </w:divBdr>
    </w:div>
    <w:div w:id="2104952954">
      <w:bodyDiv w:val="1"/>
      <w:marLeft w:val="0"/>
      <w:marRight w:val="0"/>
      <w:marTop w:val="0"/>
      <w:marBottom w:val="0"/>
      <w:divBdr>
        <w:top w:val="none" w:sz="0" w:space="0" w:color="auto"/>
        <w:left w:val="none" w:sz="0" w:space="0" w:color="auto"/>
        <w:bottom w:val="none" w:sz="0" w:space="0" w:color="auto"/>
        <w:right w:val="none" w:sz="0" w:space="0" w:color="auto"/>
      </w:divBdr>
    </w:div>
    <w:div w:id="2105029952">
      <w:bodyDiv w:val="1"/>
      <w:marLeft w:val="0"/>
      <w:marRight w:val="0"/>
      <w:marTop w:val="0"/>
      <w:marBottom w:val="0"/>
      <w:divBdr>
        <w:top w:val="none" w:sz="0" w:space="0" w:color="auto"/>
        <w:left w:val="none" w:sz="0" w:space="0" w:color="auto"/>
        <w:bottom w:val="none" w:sz="0" w:space="0" w:color="auto"/>
        <w:right w:val="none" w:sz="0" w:space="0" w:color="auto"/>
      </w:divBdr>
    </w:div>
    <w:div w:id="2105489173">
      <w:bodyDiv w:val="1"/>
      <w:marLeft w:val="0"/>
      <w:marRight w:val="0"/>
      <w:marTop w:val="0"/>
      <w:marBottom w:val="0"/>
      <w:divBdr>
        <w:top w:val="none" w:sz="0" w:space="0" w:color="auto"/>
        <w:left w:val="none" w:sz="0" w:space="0" w:color="auto"/>
        <w:bottom w:val="none" w:sz="0" w:space="0" w:color="auto"/>
        <w:right w:val="none" w:sz="0" w:space="0" w:color="auto"/>
      </w:divBdr>
    </w:div>
    <w:div w:id="2105875075">
      <w:bodyDiv w:val="1"/>
      <w:marLeft w:val="0"/>
      <w:marRight w:val="0"/>
      <w:marTop w:val="0"/>
      <w:marBottom w:val="0"/>
      <w:divBdr>
        <w:top w:val="none" w:sz="0" w:space="0" w:color="auto"/>
        <w:left w:val="none" w:sz="0" w:space="0" w:color="auto"/>
        <w:bottom w:val="none" w:sz="0" w:space="0" w:color="auto"/>
        <w:right w:val="none" w:sz="0" w:space="0" w:color="auto"/>
      </w:divBdr>
    </w:div>
    <w:div w:id="2106030456">
      <w:bodyDiv w:val="1"/>
      <w:marLeft w:val="0"/>
      <w:marRight w:val="0"/>
      <w:marTop w:val="0"/>
      <w:marBottom w:val="0"/>
      <w:divBdr>
        <w:top w:val="none" w:sz="0" w:space="0" w:color="auto"/>
        <w:left w:val="none" w:sz="0" w:space="0" w:color="auto"/>
        <w:bottom w:val="none" w:sz="0" w:space="0" w:color="auto"/>
        <w:right w:val="none" w:sz="0" w:space="0" w:color="auto"/>
      </w:divBdr>
    </w:div>
    <w:div w:id="2106684309">
      <w:bodyDiv w:val="1"/>
      <w:marLeft w:val="0"/>
      <w:marRight w:val="0"/>
      <w:marTop w:val="0"/>
      <w:marBottom w:val="0"/>
      <w:divBdr>
        <w:top w:val="none" w:sz="0" w:space="0" w:color="auto"/>
        <w:left w:val="none" w:sz="0" w:space="0" w:color="auto"/>
        <w:bottom w:val="none" w:sz="0" w:space="0" w:color="auto"/>
        <w:right w:val="none" w:sz="0" w:space="0" w:color="auto"/>
      </w:divBdr>
    </w:div>
    <w:div w:id="2107311825">
      <w:bodyDiv w:val="1"/>
      <w:marLeft w:val="0"/>
      <w:marRight w:val="0"/>
      <w:marTop w:val="0"/>
      <w:marBottom w:val="0"/>
      <w:divBdr>
        <w:top w:val="none" w:sz="0" w:space="0" w:color="auto"/>
        <w:left w:val="none" w:sz="0" w:space="0" w:color="auto"/>
        <w:bottom w:val="none" w:sz="0" w:space="0" w:color="auto"/>
        <w:right w:val="none" w:sz="0" w:space="0" w:color="auto"/>
      </w:divBdr>
    </w:div>
    <w:div w:id="2108621530">
      <w:bodyDiv w:val="1"/>
      <w:marLeft w:val="0"/>
      <w:marRight w:val="0"/>
      <w:marTop w:val="0"/>
      <w:marBottom w:val="0"/>
      <w:divBdr>
        <w:top w:val="none" w:sz="0" w:space="0" w:color="auto"/>
        <w:left w:val="none" w:sz="0" w:space="0" w:color="auto"/>
        <w:bottom w:val="none" w:sz="0" w:space="0" w:color="auto"/>
        <w:right w:val="none" w:sz="0" w:space="0" w:color="auto"/>
      </w:divBdr>
    </w:div>
    <w:div w:id="2109152489">
      <w:bodyDiv w:val="1"/>
      <w:marLeft w:val="0"/>
      <w:marRight w:val="0"/>
      <w:marTop w:val="0"/>
      <w:marBottom w:val="0"/>
      <w:divBdr>
        <w:top w:val="none" w:sz="0" w:space="0" w:color="auto"/>
        <w:left w:val="none" w:sz="0" w:space="0" w:color="auto"/>
        <w:bottom w:val="none" w:sz="0" w:space="0" w:color="auto"/>
        <w:right w:val="none" w:sz="0" w:space="0" w:color="auto"/>
      </w:divBdr>
    </w:div>
    <w:div w:id="2109153217">
      <w:bodyDiv w:val="1"/>
      <w:marLeft w:val="0"/>
      <w:marRight w:val="0"/>
      <w:marTop w:val="0"/>
      <w:marBottom w:val="0"/>
      <w:divBdr>
        <w:top w:val="none" w:sz="0" w:space="0" w:color="auto"/>
        <w:left w:val="none" w:sz="0" w:space="0" w:color="auto"/>
        <w:bottom w:val="none" w:sz="0" w:space="0" w:color="auto"/>
        <w:right w:val="none" w:sz="0" w:space="0" w:color="auto"/>
      </w:divBdr>
    </w:div>
    <w:div w:id="2109615794">
      <w:bodyDiv w:val="1"/>
      <w:marLeft w:val="0"/>
      <w:marRight w:val="0"/>
      <w:marTop w:val="0"/>
      <w:marBottom w:val="0"/>
      <w:divBdr>
        <w:top w:val="none" w:sz="0" w:space="0" w:color="auto"/>
        <w:left w:val="none" w:sz="0" w:space="0" w:color="auto"/>
        <w:bottom w:val="none" w:sz="0" w:space="0" w:color="auto"/>
        <w:right w:val="none" w:sz="0" w:space="0" w:color="auto"/>
      </w:divBdr>
    </w:div>
    <w:div w:id="2110008180">
      <w:bodyDiv w:val="1"/>
      <w:marLeft w:val="0"/>
      <w:marRight w:val="0"/>
      <w:marTop w:val="0"/>
      <w:marBottom w:val="0"/>
      <w:divBdr>
        <w:top w:val="none" w:sz="0" w:space="0" w:color="auto"/>
        <w:left w:val="none" w:sz="0" w:space="0" w:color="auto"/>
        <w:bottom w:val="none" w:sz="0" w:space="0" w:color="auto"/>
        <w:right w:val="none" w:sz="0" w:space="0" w:color="auto"/>
      </w:divBdr>
    </w:div>
    <w:div w:id="2110271342">
      <w:bodyDiv w:val="1"/>
      <w:marLeft w:val="0"/>
      <w:marRight w:val="0"/>
      <w:marTop w:val="0"/>
      <w:marBottom w:val="0"/>
      <w:divBdr>
        <w:top w:val="none" w:sz="0" w:space="0" w:color="auto"/>
        <w:left w:val="none" w:sz="0" w:space="0" w:color="auto"/>
        <w:bottom w:val="none" w:sz="0" w:space="0" w:color="auto"/>
        <w:right w:val="none" w:sz="0" w:space="0" w:color="auto"/>
      </w:divBdr>
    </w:div>
    <w:div w:id="2110419371">
      <w:bodyDiv w:val="1"/>
      <w:marLeft w:val="0"/>
      <w:marRight w:val="0"/>
      <w:marTop w:val="0"/>
      <w:marBottom w:val="0"/>
      <w:divBdr>
        <w:top w:val="none" w:sz="0" w:space="0" w:color="auto"/>
        <w:left w:val="none" w:sz="0" w:space="0" w:color="auto"/>
        <w:bottom w:val="none" w:sz="0" w:space="0" w:color="auto"/>
        <w:right w:val="none" w:sz="0" w:space="0" w:color="auto"/>
      </w:divBdr>
    </w:div>
    <w:div w:id="2110732224">
      <w:bodyDiv w:val="1"/>
      <w:marLeft w:val="0"/>
      <w:marRight w:val="0"/>
      <w:marTop w:val="0"/>
      <w:marBottom w:val="0"/>
      <w:divBdr>
        <w:top w:val="none" w:sz="0" w:space="0" w:color="auto"/>
        <w:left w:val="none" w:sz="0" w:space="0" w:color="auto"/>
        <w:bottom w:val="none" w:sz="0" w:space="0" w:color="auto"/>
        <w:right w:val="none" w:sz="0" w:space="0" w:color="auto"/>
      </w:divBdr>
    </w:div>
    <w:div w:id="2112048548">
      <w:bodyDiv w:val="1"/>
      <w:marLeft w:val="0"/>
      <w:marRight w:val="0"/>
      <w:marTop w:val="0"/>
      <w:marBottom w:val="0"/>
      <w:divBdr>
        <w:top w:val="none" w:sz="0" w:space="0" w:color="auto"/>
        <w:left w:val="none" w:sz="0" w:space="0" w:color="auto"/>
        <w:bottom w:val="none" w:sz="0" w:space="0" w:color="auto"/>
        <w:right w:val="none" w:sz="0" w:space="0" w:color="auto"/>
      </w:divBdr>
    </w:div>
    <w:div w:id="2112358014">
      <w:bodyDiv w:val="1"/>
      <w:marLeft w:val="0"/>
      <w:marRight w:val="0"/>
      <w:marTop w:val="0"/>
      <w:marBottom w:val="0"/>
      <w:divBdr>
        <w:top w:val="none" w:sz="0" w:space="0" w:color="auto"/>
        <w:left w:val="none" w:sz="0" w:space="0" w:color="auto"/>
        <w:bottom w:val="none" w:sz="0" w:space="0" w:color="auto"/>
        <w:right w:val="none" w:sz="0" w:space="0" w:color="auto"/>
      </w:divBdr>
    </w:div>
    <w:div w:id="2112512061">
      <w:bodyDiv w:val="1"/>
      <w:marLeft w:val="0"/>
      <w:marRight w:val="0"/>
      <w:marTop w:val="0"/>
      <w:marBottom w:val="0"/>
      <w:divBdr>
        <w:top w:val="none" w:sz="0" w:space="0" w:color="auto"/>
        <w:left w:val="none" w:sz="0" w:space="0" w:color="auto"/>
        <w:bottom w:val="none" w:sz="0" w:space="0" w:color="auto"/>
        <w:right w:val="none" w:sz="0" w:space="0" w:color="auto"/>
      </w:divBdr>
    </w:div>
    <w:div w:id="2112897523">
      <w:bodyDiv w:val="1"/>
      <w:marLeft w:val="0"/>
      <w:marRight w:val="0"/>
      <w:marTop w:val="0"/>
      <w:marBottom w:val="0"/>
      <w:divBdr>
        <w:top w:val="none" w:sz="0" w:space="0" w:color="auto"/>
        <w:left w:val="none" w:sz="0" w:space="0" w:color="auto"/>
        <w:bottom w:val="none" w:sz="0" w:space="0" w:color="auto"/>
        <w:right w:val="none" w:sz="0" w:space="0" w:color="auto"/>
      </w:divBdr>
    </w:div>
    <w:div w:id="2113626283">
      <w:bodyDiv w:val="1"/>
      <w:marLeft w:val="0"/>
      <w:marRight w:val="0"/>
      <w:marTop w:val="0"/>
      <w:marBottom w:val="0"/>
      <w:divBdr>
        <w:top w:val="none" w:sz="0" w:space="0" w:color="auto"/>
        <w:left w:val="none" w:sz="0" w:space="0" w:color="auto"/>
        <w:bottom w:val="none" w:sz="0" w:space="0" w:color="auto"/>
        <w:right w:val="none" w:sz="0" w:space="0" w:color="auto"/>
      </w:divBdr>
    </w:div>
    <w:div w:id="2113741230">
      <w:bodyDiv w:val="1"/>
      <w:marLeft w:val="0"/>
      <w:marRight w:val="0"/>
      <w:marTop w:val="0"/>
      <w:marBottom w:val="0"/>
      <w:divBdr>
        <w:top w:val="none" w:sz="0" w:space="0" w:color="auto"/>
        <w:left w:val="none" w:sz="0" w:space="0" w:color="auto"/>
        <w:bottom w:val="none" w:sz="0" w:space="0" w:color="auto"/>
        <w:right w:val="none" w:sz="0" w:space="0" w:color="auto"/>
      </w:divBdr>
    </w:div>
    <w:div w:id="2113815205">
      <w:bodyDiv w:val="1"/>
      <w:marLeft w:val="0"/>
      <w:marRight w:val="0"/>
      <w:marTop w:val="0"/>
      <w:marBottom w:val="0"/>
      <w:divBdr>
        <w:top w:val="none" w:sz="0" w:space="0" w:color="auto"/>
        <w:left w:val="none" w:sz="0" w:space="0" w:color="auto"/>
        <w:bottom w:val="none" w:sz="0" w:space="0" w:color="auto"/>
        <w:right w:val="none" w:sz="0" w:space="0" w:color="auto"/>
      </w:divBdr>
    </w:div>
    <w:div w:id="2114665279">
      <w:bodyDiv w:val="1"/>
      <w:marLeft w:val="0"/>
      <w:marRight w:val="0"/>
      <w:marTop w:val="0"/>
      <w:marBottom w:val="0"/>
      <w:divBdr>
        <w:top w:val="none" w:sz="0" w:space="0" w:color="auto"/>
        <w:left w:val="none" w:sz="0" w:space="0" w:color="auto"/>
        <w:bottom w:val="none" w:sz="0" w:space="0" w:color="auto"/>
        <w:right w:val="none" w:sz="0" w:space="0" w:color="auto"/>
      </w:divBdr>
    </w:div>
    <w:div w:id="2115009419">
      <w:bodyDiv w:val="1"/>
      <w:marLeft w:val="0"/>
      <w:marRight w:val="0"/>
      <w:marTop w:val="0"/>
      <w:marBottom w:val="0"/>
      <w:divBdr>
        <w:top w:val="none" w:sz="0" w:space="0" w:color="auto"/>
        <w:left w:val="none" w:sz="0" w:space="0" w:color="auto"/>
        <w:bottom w:val="none" w:sz="0" w:space="0" w:color="auto"/>
        <w:right w:val="none" w:sz="0" w:space="0" w:color="auto"/>
      </w:divBdr>
    </w:div>
    <w:div w:id="2115396037">
      <w:bodyDiv w:val="1"/>
      <w:marLeft w:val="0"/>
      <w:marRight w:val="0"/>
      <w:marTop w:val="0"/>
      <w:marBottom w:val="0"/>
      <w:divBdr>
        <w:top w:val="none" w:sz="0" w:space="0" w:color="auto"/>
        <w:left w:val="none" w:sz="0" w:space="0" w:color="auto"/>
        <w:bottom w:val="none" w:sz="0" w:space="0" w:color="auto"/>
        <w:right w:val="none" w:sz="0" w:space="0" w:color="auto"/>
      </w:divBdr>
    </w:div>
    <w:div w:id="2115396563">
      <w:bodyDiv w:val="1"/>
      <w:marLeft w:val="0"/>
      <w:marRight w:val="0"/>
      <w:marTop w:val="0"/>
      <w:marBottom w:val="0"/>
      <w:divBdr>
        <w:top w:val="none" w:sz="0" w:space="0" w:color="auto"/>
        <w:left w:val="none" w:sz="0" w:space="0" w:color="auto"/>
        <w:bottom w:val="none" w:sz="0" w:space="0" w:color="auto"/>
        <w:right w:val="none" w:sz="0" w:space="0" w:color="auto"/>
      </w:divBdr>
    </w:div>
    <w:div w:id="2115978572">
      <w:bodyDiv w:val="1"/>
      <w:marLeft w:val="0"/>
      <w:marRight w:val="0"/>
      <w:marTop w:val="0"/>
      <w:marBottom w:val="0"/>
      <w:divBdr>
        <w:top w:val="none" w:sz="0" w:space="0" w:color="auto"/>
        <w:left w:val="none" w:sz="0" w:space="0" w:color="auto"/>
        <w:bottom w:val="none" w:sz="0" w:space="0" w:color="auto"/>
        <w:right w:val="none" w:sz="0" w:space="0" w:color="auto"/>
      </w:divBdr>
    </w:div>
    <w:div w:id="2117022309">
      <w:bodyDiv w:val="1"/>
      <w:marLeft w:val="0"/>
      <w:marRight w:val="0"/>
      <w:marTop w:val="0"/>
      <w:marBottom w:val="0"/>
      <w:divBdr>
        <w:top w:val="none" w:sz="0" w:space="0" w:color="auto"/>
        <w:left w:val="none" w:sz="0" w:space="0" w:color="auto"/>
        <w:bottom w:val="none" w:sz="0" w:space="0" w:color="auto"/>
        <w:right w:val="none" w:sz="0" w:space="0" w:color="auto"/>
      </w:divBdr>
    </w:div>
    <w:div w:id="2118018332">
      <w:bodyDiv w:val="1"/>
      <w:marLeft w:val="0"/>
      <w:marRight w:val="0"/>
      <w:marTop w:val="0"/>
      <w:marBottom w:val="0"/>
      <w:divBdr>
        <w:top w:val="none" w:sz="0" w:space="0" w:color="auto"/>
        <w:left w:val="none" w:sz="0" w:space="0" w:color="auto"/>
        <w:bottom w:val="none" w:sz="0" w:space="0" w:color="auto"/>
        <w:right w:val="none" w:sz="0" w:space="0" w:color="auto"/>
      </w:divBdr>
    </w:div>
    <w:div w:id="2119138423">
      <w:bodyDiv w:val="1"/>
      <w:marLeft w:val="0"/>
      <w:marRight w:val="0"/>
      <w:marTop w:val="0"/>
      <w:marBottom w:val="0"/>
      <w:divBdr>
        <w:top w:val="none" w:sz="0" w:space="0" w:color="auto"/>
        <w:left w:val="none" w:sz="0" w:space="0" w:color="auto"/>
        <w:bottom w:val="none" w:sz="0" w:space="0" w:color="auto"/>
        <w:right w:val="none" w:sz="0" w:space="0" w:color="auto"/>
      </w:divBdr>
    </w:div>
    <w:div w:id="2120487082">
      <w:bodyDiv w:val="1"/>
      <w:marLeft w:val="0"/>
      <w:marRight w:val="0"/>
      <w:marTop w:val="0"/>
      <w:marBottom w:val="0"/>
      <w:divBdr>
        <w:top w:val="none" w:sz="0" w:space="0" w:color="auto"/>
        <w:left w:val="none" w:sz="0" w:space="0" w:color="auto"/>
        <w:bottom w:val="none" w:sz="0" w:space="0" w:color="auto"/>
        <w:right w:val="none" w:sz="0" w:space="0" w:color="auto"/>
      </w:divBdr>
    </w:div>
    <w:div w:id="2120565182">
      <w:bodyDiv w:val="1"/>
      <w:marLeft w:val="0"/>
      <w:marRight w:val="0"/>
      <w:marTop w:val="0"/>
      <w:marBottom w:val="0"/>
      <w:divBdr>
        <w:top w:val="none" w:sz="0" w:space="0" w:color="auto"/>
        <w:left w:val="none" w:sz="0" w:space="0" w:color="auto"/>
        <w:bottom w:val="none" w:sz="0" w:space="0" w:color="auto"/>
        <w:right w:val="none" w:sz="0" w:space="0" w:color="auto"/>
      </w:divBdr>
    </w:div>
    <w:div w:id="2120680074">
      <w:bodyDiv w:val="1"/>
      <w:marLeft w:val="0"/>
      <w:marRight w:val="0"/>
      <w:marTop w:val="0"/>
      <w:marBottom w:val="0"/>
      <w:divBdr>
        <w:top w:val="none" w:sz="0" w:space="0" w:color="auto"/>
        <w:left w:val="none" w:sz="0" w:space="0" w:color="auto"/>
        <w:bottom w:val="none" w:sz="0" w:space="0" w:color="auto"/>
        <w:right w:val="none" w:sz="0" w:space="0" w:color="auto"/>
      </w:divBdr>
    </w:div>
    <w:div w:id="2120680869">
      <w:bodyDiv w:val="1"/>
      <w:marLeft w:val="0"/>
      <w:marRight w:val="0"/>
      <w:marTop w:val="0"/>
      <w:marBottom w:val="0"/>
      <w:divBdr>
        <w:top w:val="none" w:sz="0" w:space="0" w:color="auto"/>
        <w:left w:val="none" w:sz="0" w:space="0" w:color="auto"/>
        <w:bottom w:val="none" w:sz="0" w:space="0" w:color="auto"/>
        <w:right w:val="none" w:sz="0" w:space="0" w:color="auto"/>
      </w:divBdr>
    </w:div>
    <w:div w:id="2121029831">
      <w:bodyDiv w:val="1"/>
      <w:marLeft w:val="0"/>
      <w:marRight w:val="0"/>
      <w:marTop w:val="0"/>
      <w:marBottom w:val="0"/>
      <w:divBdr>
        <w:top w:val="none" w:sz="0" w:space="0" w:color="auto"/>
        <w:left w:val="none" w:sz="0" w:space="0" w:color="auto"/>
        <w:bottom w:val="none" w:sz="0" w:space="0" w:color="auto"/>
        <w:right w:val="none" w:sz="0" w:space="0" w:color="auto"/>
      </w:divBdr>
    </w:div>
    <w:div w:id="2121756724">
      <w:bodyDiv w:val="1"/>
      <w:marLeft w:val="0"/>
      <w:marRight w:val="0"/>
      <w:marTop w:val="0"/>
      <w:marBottom w:val="0"/>
      <w:divBdr>
        <w:top w:val="none" w:sz="0" w:space="0" w:color="auto"/>
        <w:left w:val="none" w:sz="0" w:space="0" w:color="auto"/>
        <w:bottom w:val="none" w:sz="0" w:space="0" w:color="auto"/>
        <w:right w:val="none" w:sz="0" w:space="0" w:color="auto"/>
      </w:divBdr>
    </w:div>
    <w:div w:id="2122216667">
      <w:bodyDiv w:val="1"/>
      <w:marLeft w:val="0"/>
      <w:marRight w:val="0"/>
      <w:marTop w:val="0"/>
      <w:marBottom w:val="0"/>
      <w:divBdr>
        <w:top w:val="none" w:sz="0" w:space="0" w:color="auto"/>
        <w:left w:val="none" w:sz="0" w:space="0" w:color="auto"/>
        <w:bottom w:val="none" w:sz="0" w:space="0" w:color="auto"/>
        <w:right w:val="none" w:sz="0" w:space="0" w:color="auto"/>
      </w:divBdr>
    </w:div>
    <w:div w:id="2122676519">
      <w:bodyDiv w:val="1"/>
      <w:marLeft w:val="0"/>
      <w:marRight w:val="0"/>
      <w:marTop w:val="0"/>
      <w:marBottom w:val="0"/>
      <w:divBdr>
        <w:top w:val="none" w:sz="0" w:space="0" w:color="auto"/>
        <w:left w:val="none" w:sz="0" w:space="0" w:color="auto"/>
        <w:bottom w:val="none" w:sz="0" w:space="0" w:color="auto"/>
        <w:right w:val="none" w:sz="0" w:space="0" w:color="auto"/>
      </w:divBdr>
    </w:div>
    <w:div w:id="2122795434">
      <w:bodyDiv w:val="1"/>
      <w:marLeft w:val="0"/>
      <w:marRight w:val="0"/>
      <w:marTop w:val="0"/>
      <w:marBottom w:val="0"/>
      <w:divBdr>
        <w:top w:val="none" w:sz="0" w:space="0" w:color="auto"/>
        <w:left w:val="none" w:sz="0" w:space="0" w:color="auto"/>
        <w:bottom w:val="none" w:sz="0" w:space="0" w:color="auto"/>
        <w:right w:val="none" w:sz="0" w:space="0" w:color="auto"/>
      </w:divBdr>
    </w:div>
    <w:div w:id="2124415893">
      <w:bodyDiv w:val="1"/>
      <w:marLeft w:val="0"/>
      <w:marRight w:val="0"/>
      <w:marTop w:val="0"/>
      <w:marBottom w:val="0"/>
      <w:divBdr>
        <w:top w:val="none" w:sz="0" w:space="0" w:color="auto"/>
        <w:left w:val="none" w:sz="0" w:space="0" w:color="auto"/>
        <w:bottom w:val="none" w:sz="0" w:space="0" w:color="auto"/>
        <w:right w:val="none" w:sz="0" w:space="0" w:color="auto"/>
      </w:divBdr>
    </w:div>
    <w:div w:id="2125810629">
      <w:bodyDiv w:val="1"/>
      <w:marLeft w:val="0"/>
      <w:marRight w:val="0"/>
      <w:marTop w:val="0"/>
      <w:marBottom w:val="0"/>
      <w:divBdr>
        <w:top w:val="none" w:sz="0" w:space="0" w:color="auto"/>
        <w:left w:val="none" w:sz="0" w:space="0" w:color="auto"/>
        <w:bottom w:val="none" w:sz="0" w:space="0" w:color="auto"/>
        <w:right w:val="none" w:sz="0" w:space="0" w:color="auto"/>
      </w:divBdr>
    </w:div>
    <w:div w:id="2125883634">
      <w:bodyDiv w:val="1"/>
      <w:marLeft w:val="0"/>
      <w:marRight w:val="0"/>
      <w:marTop w:val="0"/>
      <w:marBottom w:val="0"/>
      <w:divBdr>
        <w:top w:val="none" w:sz="0" w:space="0" w:color="auto"/>
        <w:left w:val="none" w:sz="0" w:space="0" w:color="auto"/>
        <w:bottom w:val="none" w:sz="0" w:space="0" w:color="auto"/>
        <w:right w:val="none" w:sz="0" w:space="0" w:color="auto"/>
      </w:divBdr>
    </w:div>
    <w:div w:id="2126272599">
      <w:bodyDiv w:val="1"/>
      <w:marLeft w:val="0"/>
      <w:marRight w:val="0"/>
      <w:marTop w:val="0"/>
      <w:marBottom w:val="0"/>
      <w:divBdr>
        <w:top w:val="none" w:sz="0" w:space="0" w:color="auto"/>
        <w:left w:val="none" w:sz="0" w:space="0" w:color="auto"/>
        <w:bottom w:val="none" w:sz="0" w:space="0" w:color="auto"/>
        <w:right w:val="none" w:sz="0" w:space="0" w:color="auto"/>
      </w:divBdr>
    </w:div>
    <w:div w:id="2126848429">
      <w:bodyDiv w:val="1"/>
      <w:marLeft w:val="0"/>
      <w:marRight w:val="0"/>
      <w:marTop w:val="0"/>
      <w:marBottom w:val="0"/>
      <w:divBdr>
        <w:top w:val="none" w:sz="0" w:space="0" w:color="auto"/>
        <w:left w:val="none" w:sz="0" w:space="0" w:color="auto"/>
        <w:bottom w:val="none" w:sz="0" w:space="0" w:color="auto"/>
        <w:right w:val="none" w:sz="0" w:space="0" w:color="auto"/>
      </w:divBdr>
    </w:div>
    <w:div w:id="2127045880">
      <w:bodyDiv w:val="1"/>
      <w:marLeft w:val="0"/>
      <w:marRight w:val="0"/>
      <w:marTop w:val="0"/>
      <w:marBottom w:val="0"/>
      <w:divBdr>
        <w:top w:val="none" w:sz="0" w:space="0" w:color="auto"/>
        <w:left w:val="none" w:sz="0" w:space="0" w:color="auto"/>
        <w:bottom w:val="none" w:sz="0" w:space="0" w:color="auto"/>
        <w:right w:val="none" w:sz="0" w:space="0" w:color="auto"/>
      </w:divBdr>
    </w:div>
    <w:div w:id="2127239301">
      <w:bodyDiv w:val="1"/>
      <w:marLeft w:val="0"/>
      <w:marRight w:val="0"/>
      <w:marTop w:val="0"/>
      <w:marBottom w:val="0"/>
      <w:divBdr>
        <w:top w:val="none" w:sz="0" w:space="0" w:color="auto"/>
        <w:left w:val="none" w:sz="0" w:space="0" w:color="auto"/>
        <w:bottom w:val="none" w:sz="0" w:space="0" w:color="auto"/>
        <w:right w:val="none" w:sz="0" w:space="0" w:color="auto"/>
      </w:divBdr>
    </w:div>
    <w:div w:id="2129162457">
      <w:bodyDiv w:val="1"/>
      <w:marLeft w:val="0"/>
      <w:marRight w:val="0"/>
      <w:marTop w:val="0"/>
      <w:marBottom w:val="0"/>
      <w:divBdr>
        <w:top w:val="none" w:sz="0" w:space="0" w:color="auto"/>
        <w:left w:val="none" w:sz="0" w:space="0" w:color="auto"/>
        <w:bottom w:val="none" w:sz="0" w:space="0" w:color="auto"/>
        <w:right w:val="none" w:sz="0" w:space="0" w:color="auto"/>
      </w:divBdr>
    </w:div>
    <w:div w:id="2129739501">
      <w:bodyDiv w:val="1"/>
      <w:marLeft w:val="0"/>
      <w:marRight w:val="0"/>
      <w:marTop w:val="0"/>
      <w:marBottom w:val="0"/>
      <w:divBdr>
        <w:top w:val="none" w:sz="0" w:space="0" w:color="auto"/>
        <w:left w:val="none" w:sz="0" w:space="0" w:color="auto"/>
        <w:bottom w:val="none" w:sz="0" w:space="0" w:color="auto"/>
        <w:right w:val="none" w:sz="0" w:space="0" w:color="auto"/>
      </w:divBdr>
    </w:div>
    <w:div w:id="2129860514">
      <w:bodyDiv w:val="1"/>
      <w:marLeft w:val="0"/>
      <w:marRight w:val="0"/>
      <w:marTop w:val="0"/>
      <w:marBottom w:val="0"/>
      <w:divBdr>
        <w:top w:val="none" w:sz="0" w:space="0" w:color="auto"/>
        <w:left w:val="none" w:sz="0" w:space="0" w:color="auto"/>
        <w:bottom w:val="none" w:sz="0" w:space="0" w:color="auto"/>
        <w:right w:val="none" w:sz="0" w:space="0" w:color="auto"/>
      </w:divBdr>
    </w:div>
    <w:div w:id="2130007714">
      <w:bodyDiv w:val="1"/>
      <w:marLeft w:val="0"/>
      <w:marRight w:val="0"/>
      <w:marTop w:val="0"/>
      <w:marBottom w:val="0"/>
      <w:divBdr>
        <w:top w:val="none" w:sz="0" w:space="0" w:color="auto"/>
        <w:left w:val="none" w:sz="0" w:space="0" w:color="auto"/>
        <w:bottom w:val="none" w:sz="0" w:space="0" w:color="auto"/>
        <w:right w:val="none" w:sz="0" w:space="0" w:color="auto"/>
      </w:divBdr>
    </w:div>
    <w:div w:id="2130077706">
      <w:bodyDiv w:val="1"/>
      <w:marLeft w:val="0"/>
      <w:marRight w:val="0"/>
      <w:marTop w:val="0"/>
      <w:marBottom w:val="0"/>
      <w:divBdr>
        <w:top w:val="none" w:sz="0" w:space="0" w:color="auto"/>
        <w:left w:val="none" w:sz="0" w:space="0" w:color="auto"/>
        <w:bottom w:val="none" w:sz="0" w:space="0" w:color="auto"/>
        <w:right w:val="none" w:sz="0" w:space="0" w:color="auto"/>
      </w:divBdr>
    </w:div>
    <w:div w:id="2130272211">
      <w:bodyDiv w:val="1"/>
      <w:marLeft w:val="0"/>
      <w:marRight w:val="0"/>
      <w:marTop w:val="0"/>
      <w:marBottom w:val="0"/>
      <w:divBdr>
        <w:top w:val="none" w:sz="0" w:space="0" w:color="auto"/>
        <w:left w:val="none" w:sz="0" w:space="0" w:color="auto"/>
        <w:bottom w:val="none" w:sz="0" w:space="0" w:color="auto"/>
        <w:right w:val="none" w:sz="0" w:space="0" w:color="auto"/>
      </w:divBdr>
    </w:div>
    <w:div w:id="2130465108">
      <w:bodyDiv w:val="1"/>
      <w:marLeft w:val="0"/>
      <w:marRight w:val="0"/>
      <w:marTop w:val="0"/>
      <w:marBottom w:val="0"/>
      <w:divBdr>
        <w:top w:val="none" w:sz="0" w:space="0" w:color="auto"/>
        <w:left w:val="none" w:sz="0" w:space="0" w:color="auto"/>
        <w:bottom w:val="none" w:sz="0" w:space="0" w:color="auto"/>
        <w:right w:val="none" w:sz="0" w:space="0" w:color="auto"/>
      </w:divBdr>
    </w:div>
    <w:div w:id="2130513316">
      <w:bodyDiv w:val="1"/>
      <w:marLeft w:val="0"/>
      <w:marRight w:val="0"/>
      <w:marTop w:val="0"/>
      <w:marBottom w:val="0"/>
      <w:divBdr>
        <w:top w:val="none" w:sz="0" w:space="0" w:color="auto"/>
        <w:left w:val="none" w:sz="0" w:space="0" w:color="auto"/>
        <w:bottom w:val="none" w:sz="0" w:space="0" w:color="auto"/>
        <w:right w:val="none" w:sz="0" w:space="0" w:color="auto"/>
      </w:divBdr>
    </w:div>
    <w:div w:id="2131170168">
      <w:bodyDiv w:val="1"/>
      <w:marLeft w:val="0"/>
      <w:marRight w:val="0"/>
      <w:marTop w:val="0"/>
      <w:marBottom w:val="0"/>
      <w:divBdr>
        <w:top w:val="none" w:sz="0" w:space="0" w:color="auto"/>
        <w:left w:val="none" w:sz="0" w:space="0" w:color="auto"/>
        <w:bottom w:val="none" w:sz="0" w:space="0" w:color="auto"/>
        <w:right w:val="none" w:sz="0" w:space="0" w:color="auto"/>
      </w:divBdr>
    </w:div>
    <w:div w:id="2131316316">
      <w:bodyDiv w:val="1"/>
      <w:marLeft w:val="0"/>
      <w:marRight w:val="0"/>
      <w:marTop w:val="0"/>
      <w:marBottom w:val="0"/>
      <w:divBdr>
        <w:top w:val="none" w:sz="0" w:space="0" w:color="auto"/>
        <w:left w:val="none" w:sz="0" w:space="0" w:color="auto"/>
        <w:bottom w:val="none" w:sz="0" w:space="0" w:color="auto"/>
        <w:right w:val="none" w:sz="0" w:space="0" w:color="auto"/>
      </w:divBdr>
    </w:div>
    <w:div w:id="2132361211">
      <w:bodyDiv w:val="1"/>
      <w:marLeft w:val="0"/>
      <w:marRight w:val="0"/>
      <w:marTop w:val="0"/>
      <w:marBottom w:val="0"/>
      <w:divBdr>
        <w:top w:val="none" w:sz="0" w:space="0" w:color="auto"/>
        <w:left w:val="none" w:sz="0" w:space="0" w:color="auto"/>
        <w:bottom w:val="none" w:sz="0" w:space="0" w:color="auto"/>
        <w:right w:val="none" w:sz="0" w:space="0" w:color="auto"/>
      </w:divBdr>
    </w:div>
    <w:div w:id="2132548743">
      <w:bodyDiv w:val="1"/>
      <w:marLeft w:val="0"/>
      <w:marRight w:val="0"/>
      <w:marTop w:val="0"/>
      <w:marBottom w:val="0"/>
      <w:divBdr>
        <w:top w:val="none" w:sz="0" w:space="0" w:color="auto"/>
        <w:left w:val="none" w:sz="0" w:space="0" w:color="auto"/>
        <w:bottom w:val="none" w:sz="0" w:space="0" w:color="auto"/>
        <w:right w:val="none" w:sz="0" w:space="0" w:color="auto"/>
      </w:divBdr>
    </w:div>
    <w:div w:id="2133941160">
      <w:bodyDiv w:val="1"/>
      <w:marLeft w:val="0"/>
      <w:marRight w:val="0"/>
      <w:marTop w:val="0"/>
      <w:marBottom w:val="0"/>
      <w:divBdr>
        <w:top w:val="none" w:sz="0" w:space="0" w:color="auto"/>
        <w:left w:val="none" w:sz="0" w:space="0" w:color="auto"/>
        <w:bottom w:val="none" w:sz="0" w:space="0" w:color="auto"/>
        <w:right w:val="none" w:sz="0" w:space="0" w:color="auto"/>
      </w:divBdr>
    </w:div>
    <w:div w:id="2134059862">
      <w:bodyDiv w:val="1"/>
      <w:marLeft w:val="0"/>
      <w:marRight w:val="0"/>
      <w:marTop w:val="0"/>
      <w:marBottom w:val="0"/>
      <w:divBdr>
        <w:top w:val="none" w:sz="0" w:space="0" w:color="auto"/>
        <w:left w:val="none" w:sz="0" w:space="0" w:color="auto"/>
        <w:bottom w:val="none" w:sz="0" w:space="0" w:color="auto"/>
        <w:right w:val="none" w:sz="0" w:space="0" w:color="auto"/>
      </w:divBdr>
    </w:div>
    <w:div w:id="2134472241">
      <w:bodyDiv w:val="1"/>
      <w:marLeft w:val="0"/>
      <w:marRight w:val="0"/>
      <w:marTop w:val="0"/>
      <w:marBottom w:val="0"/>
      <w:divBdr>
        <w:top w:val="none" w:sz="0" w:space="0" w:color="auto"/>
        <w:left w:val="none" w:sz="0" w:space="0" w:color="auto"/>
        <w:bottom w:val="none" w:sz="0" w:space="0" w:color="auto"/>
        <w:right w:val="none" w:sz="0" w:space="0" w:color="auto"/>
      </w:divBdr>
    </w:div>
    <w:div w:id="2134902494">
      <w:bodyDiv w:val="1"/>
      <w:marLeft w:val="0"/>
      <w:marRight w:val="0"/>
      <w:marTop w:val="0"/>
      <w:marBottom w:val="0"/>
      <w:divBdr>
        <w:top w:val="none" w:sz="0" w:space="0" w:color="auto"/>
        <w:left w:val="none" w:sz="0" w:space="0" w:color="auto"/>
        <w:bottom w:val="none" w:sz="0" w:space="0" w:color="auto"/>
        <w:right w:val="none" w:sz="0" w:space="0" w:color="auto"/>
      </w:divBdr>
    </w:div>
    <w:div w:id="2135248680">
      <w:bodyDiv w:val="1"/>
      <w:marLeft w:val="0"/>
      <w:marRight w:val="0"/>
      <w:marTop w:val="0"/>
      <w:marBottom w:val="0"/>
      <w:divBdr>
        <w:top w:val="none" w:sz="0" w:space="0" w:color="auto"/>
        <w:left w:val="none" w:sz="0" w:space="0" w:color="auto"/>
        <w:bottom w:val="none" w:sz="0" w:space="0" w:color="auto"/>
        <w:right w:val="none" w:sz="0" w:space="0" w:color="auto"/>
      </w:divBdr>
    </w:div>
    <w:div w:id="2135439456">
      <w:bodyDiv w:val="1"/>
      <w:marLeft w:val="0"/>
      <w:marRight w:val="0"/>
      <w:marTop w:val="0"/>
      <w:marBottom w:val="0"/>
      <w:divBdr>
        <w:top w:val="none" w:sz="0" w:space="0" w:color="auto"/>
        <w:left w:val="none" w:sz="0" w:space="0" w:color="auto"/>
        <w:bottom w:val="none" w:sz="0" w:space="0" w:color="auto"/>
        <w:right w:val="none" w:sz="0" w:space="0" w:color="auto"/>
      </w:divBdr>
    </w:div>
    <w:div w:id="2136023028">
      <w:bodyDiv w:val="1"/>
      <w:marLeft w:val="0"/>
      <w:marRight w:val="0"/>
      <w:marTop w:val="0"/>
      <w:marBottom w:val="0"/>
      <w:divBdr>
        <w:top w:val="none" w:sz="0" w:space="0" w:color="auto"/>
        <w:left w:val="none" w:sz="0" w:space="0" w:color="auto"/>
        <w:bottom w:val="none" w:sz="0" w:space="0" w:color="auto"/>
        <w:right w:val="none" w:sz="0" w:space="0" w:color="auto"/>
      </w:divBdr>
    </w:div>
    <w:div w:id="2136367753">
      <w:bodyDiv w:val="1"/>
      <w:marLeft w:val="0"/>
      <w:marRight w:val="0"/>
      <w:marTop w:val="0"/>
      <w:marBottom w:val="0"/>
      <w:divBdr>
        <w:top w:val="none" w:sz="0" w:space="0" w:color="auto"/>
        <w:left w:val="none" w:sz="0" w:space="0" w:color="auto"/>
        <w:bottom w:val="none" w:sz="0" w:space="0" w:color="auto"/>
        <w:right w:val="none" w:sz="0" w:space="0" w:color="auto"/>
      </w:divBdr>
    </w:div>
    <w:div w:id="2136410109">
      <w:bodyDiv w:val="1"/>
      <w:marLeft w:val="0"/>
      <w:marRight w:val="0"/>
      <w:marTop w:val="0"/>
      <w:marBottom w:val="0"/>
      <w:divBdr>
        <w:top w:val="none" w:sz="0" w:space="0" w:color="auto"/>
        <w:left w:val="none" w:sz="0" w:space="0" w:color="auto"/>
        <w:bottom w:val="none" w:sz="0" w:space="0" w:color="auto"/>
        <w:right w:val="none" w:sz="0" w:space="0" w:color="auto"/>
      </w:divBdr>
    </w:div>
    <w:div w:id="2136556393">
      <w:bodyDiv w:val="1"/>
      <w:marLeft w:val="0"/>
      <w:marRight w:val="0"/>
      <w:marTop w:val="0"/>
      <w:marBottom w:val="0"/>
      <w:divBdr>
        <w:top w:val="none" w:sz="0" w:space="0" w:color="auto"/>
        <w:left w:val="none" w:sz="0" w:space="0" w:color="auto"/>
        <w:bottom w:val="none" w:sz="0" w:space="0" w:color="auto"/>
        <w:right w:val="none" w:sz="0" w:space="0" w:color="auto"/>
      </w:divBdr>
    </w:div>
    <w:div w:id="2136755542">
      <w:bodyDiv w:val="1"/>
      <w:marLeft w:val="0"/>
      <w:marRight w:val="0"/>
      <w:marTop w:val="0"/>
      <w:marBottom w:val="0"/>
      <w:divBdr>
        <w:top w:val="none" w:sz="0" w:space="0" w:color="auto"/>
        <w:left w:val="none" w:sz="0" w:space="0" w:color="auto"/>
        <w:bottom w:val="none" w:sz="0" w:space="0" w:color="auto"/>
        <w:right w:val="none" w:sz="0" w:space="0" w:color="auto"/>
      </w:divBdr>
    </w:div>
    <w:div w:id="2136823741">
      <w:bodyDiv w:val="1"/>
      <w:marLeft w:val="0"/>
      <w:marRight w:val="0"/>
      <w:marTop w:val="0"/>
      <w:marBottom w:val="0"/>
      <w:divBdr>
        <w:top w:val="none" w:sz="0" w:space="0" w:color="auto"/>
        <w:left w:val="none" w:sz="0" w:space="0" w:color="auto"/>
        <w:bottom w:val="none" w:sz="0" w:space="0" w:color="auto"/>
        <w:right w:val="none" w:sz="0" w:space="0" w:color="auto"/>
      </w:divBdr>
    </w:div>
    <w:div w:id="2137141174">
      <w:bodyDiv w:val="1"/>
      <w:marLeft w:val="0"/>
      <w:marRight w:val="0"/>
      <w:marTop w:val="0"/>
      <w:marBottom w:val="0"/>
      <w:divBdr>
        <w:top w:val="none" w:sz="0" w:space="0" w:color="auto"/>
        <w:left w:val="none" w:sz="0" w:space="0" w:color="auto"/>
        <w:bottom w:val="none" w:sz="0" w:space="0" w:color="auto"/>
        <w:right w:val="none" w:sz="0" w:space="0" w:color="auto"/>
      </w:divBdr>
    </w:div>
    <w:div w:id="2138791694">
      <w:bodyDiv w:val="1"/>
      <w:marLeft w:val="0"/>
      <w:marRight w:val="0"/>
      <w:marTop w:val="0"/>
      <w:marBottom w:val="0"/>
      <w:divBdr>
        <w:top w:val="none" w:sz="0" w:space="0" w:color="auto"/>
        <w:left w:val="none" w:sz="0" w:space="0" w:color="auto"/>
        <w:bottom w:val="none" w:sz="0" w:space="0" w:color="auto"/>
        <w:right w:val="none" w:sz="0" w:space="0" w:color="auto"/>
      </w:divBdr>
    </w:div>
    <w:div w:id="2139714941">
      <w:bodyDiv w:val="1"/>
      <w:marLeft w:val="0"/>
      <w:marRight w:val="0"/>
      <w:marTop w:val="0"/>
      <w:marBottom w:val="0"/>
      <w:divBdr>
        <w:top w:val="none" w:sz="0" w:space="0" w:color="auto"/>
        <w:left w:val="none" w:sz="0" w:space="0" w:color="auto"/>
        <w:bottom w:val="none" w:sz="0" w:space="0" w:color="auto"/>
        <w:right w:val="none" w:sz="0" w:space="0" w:color="auto"/>
      </w:divBdr>
    </w:div>
    <w:div w:id="2140301332">
      <w:bodyDiv w:val="1"/>
      <w:marLeft w:val="0"/>
      <w:marRight w:val="0"/>
      <w:marTop w:val="0"/>
      <w:marBottom w:val="0"/>
      <w:divBdr>
        <w:top w:val="none" w:sz="0" w:space="0" w:color="auto"/>
        <w:left w:val="none" w:sz="0" w:space="0" w:color="auto"/>
        <w:bottom w:val="none" w:sz="0" w:space="0" w:color="auto"/>
        <w:right w:val="none" w:sz="0" w:space="0" w:color="auto"/>
      </w:divBdr>
    </w:div>
    <w:div w:id="2141337121">
      <w:bodyDiv w:val="1"/>
      <w:marLeft w:val="0"/>
      <w:marRight w:val="0"/>
      <w:marTop w:val="0"/>
      <w:marBottom w:val="0"/>
      <w:divBdr>
        <w:top w:val="none" w:sz="0" w:space="0" w:color="auto"/>
        <w:left w:val="none" w:sz="0" w:space="0" w:color="auto"/>
        <w:bottom w:val="none" w:sz="0" w:space="0" w:color="auto"/>
        <w:right w:val="none" w:sz="0" w:space="0" w:color="auto"/>
      </w:divBdr>
    </w:div>
    <w:div w:id="2141875094">
      <w:bodyDiv w:val="1"/>
      <w:marLeft w:val="0"/>
      <w:marRight w:val="0"/>
      <w:marTop w:val="0"/>
      <w:marBottom w:val="0"/>
      <w:divBdr>
        <w:top w:val="none" w:sz="0" w:space="0" w:color="auto"/>
        <w:left w:val="none" w:sz="0" w:space="0" w:color="auto"/>
        <w:bottom w:val="none" w:sz="0" w:space="0" w:color="auto"/>
        <w:right w:val="none" w:sz="0" w:space="0" w:color="auto"/>
      </w:divBdr>
    </w:div>
    <w:div w:id="2142310307">
      <w:bodyDiv w:val="1"/>
      <w:marLeft w:val="0"/>
      <w:marRight w:val="0"/>
      <w:marTop w:val="0"/>
      <w:marBottom w:val="0"/>
      <w:divBdr>
        <w:top w:val="none" w:sz="0" w:space="0" w:color="auto"/>
        <w:left w:val="none" w:sz="0" w:space="0" w:color="auto"/>
        <w:bottom w:val="none" w:sz="0" w:space="0" w:color="auto"/>
        <w:right w:val="none" w:sz="0" w:space="0" w:color="auto"/>
      </w:divBdr>
    </w:div>
    <w:div w:id="2142451547">
      <w:bodyDiv w:val="1"/>
      <w:marLeft w:val="0"/>
      <w:marRight w:val="0"/>
      <w:marTop w:val="0"/>
      <w:marBottom w:val="0"/>
      <w:divBdr>
        <w:top w:val="none" w:sz="0" w:space="0" w:color="auto"/>
        <w:left w:val="none" w:sz="0" w:space="0" w:color="auto"/>
        <w:bottom w:val="none" w:sz="0" w:space="0" w:color="auto"/>
        <w:right w:val="none" w:sz="0" w:space="0" w:color="auto"/>
      </w:divBdr>
    </w:div>
    <w:div w:id="2143232877">
      <w:bodyDiv w:val="1"/>
      <w:marLeft w:val="0"/>
      <w:marRight w:val="0"/>
      <w:marTop w:val="0"/>
      <w:marBottom w:val="0"/>
      <w:divBdr>
        <w:top w:val="none" w:sz="0" w:space="0" w:color="auto"/>
        <w:left w:val="none" w:sz="0" w:space="0" w:color="auto"/>
        <w:bottom w:val="none" w:sz="0" w:space="0" w:color="auto"/>
        <w:right w:val="none" w:sz="0" w:space="0" w:color="auto"/>
      </w:divBdr>
    </w:div>
    <w:div w:id="2143451564">
      <w:bodyDiv w:val="1"/>
      <w:marLeft w:val="0"/>
      <w:marRight w:val="0"/>
      <w:marTop w:val="0"/>
      <w:marBottom w:val="0"/>
      <w:divBdr>
        <w:top w:val="none" w:sz="0" w:space="0" w:color="auto"/>
        <w:left w:val="none" w:sz="0" w:space="0" w:color="auto"/>
        <w:bottom w:val="none" w:sz="0" w:space="0" w:color="auto"/>
        <w:right w:val="none" w:sz="0" w:space="0" w:color="auto"/>
      </w:divBdr>
    </w:div>
    <w:div w:id="2144687059">
      <w:bodyDiv w:val="1"/>
      <w:marLeft w:val="0"/>
      <w:marRight w:val="0"/>
      <w:marTop w:val="0"/>
      <w:marBottom w:val="0"/>
      <w:divBdr>
        <w:top w:val="none" w:sz="0" w:space="0" w:color="auto"/>
        <w:left w:val="none" w:sz="0" w:space="0" w:color="auto"/>
        <w:bottom w:val="none" w:sz="0" w:space="0" w:color="auto"/>
        <w:right w:val="none" w:sz="0" w:space="0" w:color="auto"/>
      </w:divBdr>
    </w:div>
    <w:div w:id="2145266574">
      <w:bodyDiv w:val="1"/>
      <w:marLeft w:val="0"/>
      <w:marRight w:val="0"/>
      <w:marTop w:val="0"/>
      <w:marBottom w:val="0"/>
      <w:divBdr>
        <w:top w:val="none" w:sz="0" w:space="0" w:color="auto"/>
        <w:left w:val="none" w:sz="0" w:space="0" w:color="auto"/>
        <w:bottom w:val="none" w:sz="0" w:space="0" w:color="auto"/>
        <w:right w:val="none" w:sz="0" w:space="0" w:color="auto"/>
      </w:divBdr>
    </w:div>
    <w:div w:id="2145463946">
      <w:bodyDiv w:val="1"/>
      <w:marLeft w:val="0"/>
      <w:marRight w:val="0"/>
      <w:marTop w:val="0"/>
      <w:marBottom w:val="0"/>
      <w:divBdr>
        <w:top w:val="none" w:sz="0" w:space="0" w:color="auto"/>
        <w:left w:val="none" w:sz="0" w:space="0" w:color="auto"/>
        <w:bottom w:val="none" w:sz="0" w:space="0" w:color="auto"/>
        <w:right w:val="none" w:sz="0" w:space="0" w:color="auto"/>
      </w:divBdr>
    </w:div>
    <w:div w:id="2146114584">
      <w:bodyDiv w:val="1"/>
      <w:marLeft w:val="0"/>
      <w:marRight w:val="0"/>
      <w:marTop w:val="0"/>
      <w:marBottom w:val="0"/>
      <w:divBdr>
        <w:top w:val="none" w:sz="0" w:space="0" w:color="auto"/>
        <w:left w:val="none" w:sz="0" w:space="0" w:color="auto"/>
        <w:bottom w:val="none" w:sz="0" w:space="0" w:color="auto"/>
        <w:right w:val="none" w:sz="0" w:space="0" w:color="auto"/>
      </w:divBdr>
    </w:div>
    <w:div w:id="2146195366">
      <w:bodyDiv w:val="1"/>
      <w:marLeft w:val="0"/>
      <w:marRight w:val="0"/>
      <w:marTop w:val="0"/>
      <w:marBottom w:val="0"/>
      <w:divBdr>
        <w:top w:val="none" w:sz="0" w:space="0" w:color="auto"/>
        <w:left w:val="none" w:sz="0" w:space="0" w:color="auto"/>
        <w:bottom w:val="none" w:sz="0" w:space="0" w:color="auto"/>
        <w:right w:val="none" w:sz="0" w:space="0" w:color="auto"/>
      </w:divBdr>
    </w:div>
    <w:div w:id="2147157763">
      <w:bodyDiv w:val="1"/>
      <w:marLeft w:val="0"/>
      <w:marRight w:val="0"/>
      <w:marTop w:val="0"/>
      <w:marBottom w:val="0"/>
      <w:divBdr>
        <w:top w:val="none" w:sz="0" w:space="0" w:color="auto"/>
        <w:left w:val="none" w:sz="0" w:space="0" w:color="auto"/>
        <w:bottom w:val="none" w:sz="0" w:space="0" w:color="auto"/>
        <w:right w:val="none" w:sz="0" w:space="0" w:color="auto"/>
      </w:divBdr>
    </w:div>
    <w:div w:id="2147383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image" Target="media/image11.tmp"/><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png"/><Relationship Id="rId10" Type="http://schemas.openxmlformats.org/officeDocument/2006/relationships/image" Target="media/image3.jpeg"/><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Wel206</b:Tag>
    <b:SourceType>InternetSite</b:SourceType>
    <b:Guid>{E068ED6E-B83C-4F42-BF35-991C87BFAAE4}</b:Guid>
    <b:Title>Statement from Minister for Education, Kirsty Williams, on school closures in Wales</b:Title>
    <b:Year>2020</b:Year>
    <b:Author>
      <b:Author>
        <b:Corporate>Welsh Government</b:Corporate>
      </b:Author>
    </b:Author>
    <b:YearAccessed>2023</b:YearAccessed>
    <b:MonthAccessed>July</b:MonthAccessed>
    <b:DayAccessed>26</b:DayAccessed>
    <b:URL>https://www.gov.wales/statement-minster-education-kirsty-williams-school-closures-wales</b:URL>
    <b:RefOrder>2</b:RefOrder>
  </b:Source>
  <b:Source>
    <b:Tag>Wel207</b:Tag>
    <b:SourceType>InternetSite</b:SourceType>
    <b:Guid>{018FBECF-599F-43B8-8969-DB9E80ED05FA}</b:Guid>
    <b:Author>
      <b:Author>
        <b:Corporate>Welsh Government</b:Corporate>
      </b:Author>
    </b:Author>
    <b:Title>National coronavirus firebreak to be introduced in Wales on Friday</b:Title>
    <b:Year>2020</b:Year>
    <b:YearAccessed>2023</b:YearAccessed>
    <b:MonthAccessed>July</b:MonthAccessed>
    <b:DayAccessed>26</b:DayAccessed>
    <b:URL>https://www.gov.wales/national-coronavirus-fire-break-to-be-introduced-in-wales-on-friday</b:URL>
    <b:RefOrder>12</b:RefOrder>
  </b:Source>
  <b:Source>
    <b:Tag>Wel208</b:Tag>
    <b:SourceType>InternetSite</b:SourceType>
    <b:Guid>{B6CE7115-C9FC-431F-BF8A-DF8308FA7CAB}</b:Guid>
    <b:Author>
      <b:Author>
        <b:Corporate>Welsh Government</b:Corporate>
      </b:Author>
    </b:Author>
    <b:Title>Higher-level restrictions to come into force to control coronavirus</b:Title>
    <b:Year>2020</b:Year>
    <b:YearAccessed>2023</b:YearAccessed>
    <b:MonthAccessed>July</b:MonthAccessed>
    <b:DayAccessed>26</b:DayAccessed>
    <b:URL>https://www.gov.wales/higher-level-restrictions-come-force-control-coronavirus</b:URL>
    <b:RefOrder>14</b:RefOrder>
  </b:Source>
  <b:Source>
    <b:Tag>Wel209</b:Tag>
    <b:SourceType>InternetSite</b:SourceType>
    <b:Guid>{17B73DFD-4A12-49B6-8B56-FE2378EF188C}</b:Guid>
    <b:Author>
      <b:Author>
        <b:Corporate>Welsh Government</b:Corporate>
      </b:Author>
    </b:Author>
    <b:Title>First Minister statement - 19 December</b:Title>
    <b:Year>2020</b:Year>
    <b:YearAccessed>2023</b:YearAccessed>
    <b:MonthAccessed>July</b:MonthAccessed>
    <b:DayAccessed>26</b:DayAccessed>
    <b:URL>https://www.gov.wales/first-minister-statement-19-december</b:URL>
    <b:RefOrder>13</b:RefOrder>
  </b:Source>
  <b:Source>
    <b:Tag>Wel2010</b:Tag>
    <b:SourceType>InternetSite</b:SourceType>
    <b:Guid>{83F42D3B-6407-401F-B5EF-19AD89F9C46D}</b:Guid>
    <b:Author>
      <b:Author>
        <b:Corporate>Welsh Government</b:Corporate>
      </b:Author>
    </b:Author>
    <b:Title>Written Statement: Review of the Health Protection (Coronavirus Restriction) (No.5) (Wales) Regulations 2020</b:Title>
    <b:Year>2021</b:Year>
    <b:YearAccessed>2023</b:YearAccessed>
    <b:MonthAccessed>July</b:MonthAccessed>
    <b:DayAccessed>26</b:DayAccessed>
    <b:URL>https://www.gov.wales/written-statement-review-health-protection-coronavirus-restriction-no5-wales-regulations-2020-3</b:URL>
    <b:RefOrder>15</b:RefOrder>
  </b:Source>
  <b:Source>
    <b:Tag>Wel2011</b:Tag>
    <b:SourceType>InternetSite</b:SourceType>
    <b:Guid>{46AF12D4-24B9-419A-A8E7-AC865B8AC5BB}</b:Guid>
    <b:Author>
      <b:Author>
        <b:Corporate>Welsh Government</b:Corporate>
      </b:Author>
    </b:Author>
    <b:Title>“Check in, Catch Up, Prepare for summer and September” – all schools in Wales to enter next phase</b:Title>
    <b:Year>2020</b:Year>
    <b:YearAccessed>2023</b:YearAccessed>
    <b:MonthAccessed>July</b:MonthAccessed>
    <b:DayAccessed>26</b:DayAccessed>
    <b:URL>https://www.gov.wales/check-catch-prepare-summer-and-september-all-schools-wales-enter-next-phase</b:URL>
    <b:RefOrder>11</b:RefOrder>
  </b:Source>
  <b:Source>
    <b:Tag>UKG202</b:Tag>
    <b:SourceType>InternetSite</b:SourceType>
    <b:Guid>{59BC9D66-8E51-4E5A-9A0A-117DE0A3C732}</b:Guid>
    <b:Author>
      <b:Author>
        <b:Corporate>UK Government</b:Corporate>
      </b:Author>
    </b:Author>
    <b:Title>Prime Minister's statement on coronavirus (COVID-19): 12 March 2020</b:Title>
    <b:Year>2020</b:Year>
    <b:YearAccessed>2023</b:YearAccessed>
    <b:MonthAccessed>July</b:MonthAccessed>
    <b:DayAccessed>26</b:DayAccessed>
    <b:URL>https://www.gov.uk/government/speeches/pm-statement-on-coronavirus-12-march-2020</b:URL>
    <b:RefOrder>10</b:RefOrder>
  </b:Source>
  <b:Source>
    <b:Tag>Wel22</b:Tag>
    <b:SourceType>InternetSite</b:SourceType>
    <b:Guid>{D2EE4ABB-7F90-4D2C-BE2D-3B62068131A4}</b:Guid>
    <b:Author>
      <b:Author>
        <b:Corporate>Welsh Government</b:Corporate>
      </b:Author>
    </b:Author>
    <b:Title>Coronavirus regulations to end in Wales</b:Title>
    <b:Year>2022</b:Year>
    <b:YearAccessed>2023</b:YearAccessed>
    <b:MonthAccessed>July</b:MonthAccessed>
    <b:DayAccessed>26</b:DayAccessed>
    <b:URL>https://www.gov.wales/coronavirus-regulations-to-end-in-wales</b:URL>
    <b:RefOrder>107</b:RefOrder>
  </b:Source>
  <b:Source>
    <b:Tag>Wel194</b:Tag>
    <b:SourceType>Book</b:SourceType>
    <b:Guid>{ACD9F282-3201-4088-B608-2A9AF15BCF2E}</b:Guid>
    <b:Title>Professional standards for teaching and leadership</b:Title>
    <b:Year>2019</b:Year>
    <b:Author>
      <b:Author>
        <b:Corporate>Welsh Government</b:Corporate>
      </b:Author>
    </b:Author>
    <b:City>Cardiff</b:City>
    <b:Publisher>Welsh Government</b:Publisher>
    <b:RefOrder>9</b:RefOrder>
  </b:Source>
  <b:Source>
    <b:Tag>Sol19</b:Tag>
    <b:SourceType>JournalArticle</b:SourceType>
    <b:Guid>{27027271-EF88-4FA9-9F7B-38877B01DA5D}</b:Guid>
    <b:Title>Classroom Management and Novice Language Teachers: Friend or Foe?</b:Title>
    <b:Year>2019</b:Year>
    <b:JournalName>HOW: A Colombian Journal for Teachers of English</b:JournalName>
    <b:Pages>177-199</b:Pages>
    <b:Volume>26</b:Volume>
    <b:Issue>1</b:Issue>
    <b:Author>
      <b:Author>
        <b:NameList>
          <b:Person>
            <b:Last>Solarte</b:Last>
            <b:Middle>Clara Sanchez</b:Middle>
            <b:First>Ana</b:First>
          </b:Person>
        </b:NameList>
      </b:Author>
    </b:Author>
    <b:RefOrder>7</b:RefOrder>
  </b:Source>
  <b:Source>
    <b:Tag>Tho19</b:Tag>
    <b:SourceType>JournalArticle</b:SourceType>
    <b:Guid>{22C327D8-E60C-4C07-A079-4DC8D6D63EE2}</b:Guid>
    <b:Title>Wear Comfortable Shoes</b:Title>
    <b:JournalName>Calafornia English</b:JournalName>
    <b:Year>2019</b:Year>
    <b:Pages>19-21</b:Pages>
    <b:Volume>25</b:Volume>
    <b:Issue>1</b:Issue>
    <b:Author>
      <b:Author>
        <b:NameList>
          <b:Person>
            <b:Last>Thompson</b:Last>
            <b:Middle>Langer</b:Middle>
            <b:First>Mary</b:First>
          </b:Person>
        </b:NameList>
      </b:Author>
    </b:Author>
    <b:RefOrder>8</b:RefOrder>
  </b:Source>
  <b:Source>
    <b:Tag>Nat23</b:Tag>
    <b:SourceType>DocumentFromInternetSite</b:SourceType>
    <b:Guid>{B38E7555-2E3A-4AC5-9E91-00A8105534E3}</b:Guid>
    <b:Author>
      <b:Author>
        <b:Corporate>Natural Resources Wales</b:Corporate>
      </b:Author>
    </b:Author>
    <b:Title>National Landscape Character Areas</b:Title>
    <b:Year>2023</b:Year>
    <b:Month>June</b:Month>
    <b:Day>22</b:Day>
    <b:YearAccessed>2023</b:YearAccessed>
    <b:MonthAccessed>July</b:MonthAccessed>
    <b:DayAccessed>27</b:DayAccessed>
    <b:URL>https://naturalresources.wales/evidence-and-data/maps/nlca/?lang=en</b:URL>
    <b:RefOrder>4</b:RefOrder>
  </b:Source>
  <b:Source>
    <b:Tag>Pup22</b:Tag>
    <b:SourceType>InternetSite</b:SourceType>
    <b:Guid>{487ED8F9-1779-4871-87A4-E777A0793CD4}</b:Guid>
    <b:Title>Puplic Health Wales Rapid COVID-19 surveillance Confirmed case Date</b:Title>
    <b:Year>2022</b:Year>
    <b:YearAccessed>2023</b:YearAccessed>
    <b:MonthAccessed>July</b:MonthAccessed>
    <b:DayAccessed>27</b:DayAccessed>
    <b:URL>https://public.tableau.com/app/profile/public.health.wales.health.protection/viz/RapidCOVID-19virology-Public/Headlinesummary</b:URL>
    <b:Author>
      <b:Author>
        <b:Corporate>Puplic Health Wales</b:Corporate>
      </b:Author>
    </b:Author>
    <b:RefOrder>3</b:RefOrder>
  </b:Source>
  <b:Source>
    <b:Tag>Sta23</b:Tag>
    <b:SourceType>InternetSite</b:SourceType>
    <b:Guid>{C914E535-68A5-48CB-9E5D-37C62B79DC72}</b:Guid>
    <b:Author>
      <b:Author>
        <b:Corporate>StatsWales</b:Corporate>
      </b:Author>
    </b:Author>
    <b:Title>Teachers (headcount) by local authority and staff category</b:Title>
    <b:Year>2023</b:Year>
    <b:YearAccessed>2023</b:YearAccessed>
    <b:MonthAccessed>July</b:MonthAccessed>
    <b:DayAccessed>27</b:DayAccessed>
    <b:URL>https://statswales.gov.wales/Catalogue/Education-and-Skills/Schools-and-Teachers/teachers-and-support-staff/school-workforce-annual-census/teachers/teachers-by-localauthority-staffcategory</b:URL>
    <b:RefOrder>6</b:RefOrder>
  </b:Source>
  <b:Source>
    <b:Tag>Wat22</b:Tag>
    <b:SourceType>Book</b:SourceType>
    <b:Guid>{66BBEB39-5CC8-4E40-AD68-8628917E830A}</b:Guid>
    <b:Title>Exploring the impact of the Covid-19 pandemic on learners in Wales.</b:Title>
    <b:Year>2022</b:Year>
    <b:City>Cardiff</b:City>
    <b:Publisher>Welsh Government</b:Publisher>
    <b:Edition>1st</b:Edition>
    <b:Author>
      <b:Author>
        <b:NameList>
          <b:Person>
            <b:Last>Waters-Davies</b:Last>
            <b:First>Jane</b:First>
          </b:Person>
          <b:Person>
            <b:Last>Davies</b:Last>
            <b:First>Prysor</b:First>
          </b:Person>
          <b:Person>
            <b:Last>Underwood</b:Last>
            <b:First>Clive</b:First>
          </b:Person>
          <b:Person>
            <b:Last>Lloyd-Williams</b:Last>
            <b:First>Sian</b:First>
          </b:Person>
          <b:Person>
            <b:Last>Jones</b:Last>
            <b:First>Susan</b:First>
          </b:Person>
          <b:Person>
            <b:Last>James</b:Last>
            <b:First>Sue</b:First>
          </b:Person>
          <b:Person>
            <b:Last>Thomas-Walters</b:Last>
            <b:First>Junnine</b:First>
          </b:Person>
          <b:Person>
            <b:Last>Morgan</b:Last>
            <b:First>Catherine</b:First>
          </b:Person>
          <b:Person>
            <b:Last>Southern</b:Last>
            <b:First>Alex</b:First>
          </b:Person>
          <b:Person>
            <b:Last>Ward</b:Last>
            <b:First>Alwyn</b:First>
          </b:Person>
          <b:Person>
            <b:Last>Evans</b:Last>
            <b:Middle>Aled</b:Middle>
            <b:First>Rhodri</b:First>
          </b:Person>
        </b:NameList>
      </b:Author>
    </b:Author>
    <b:RefOrder>18</b:RefOrder>
  </b:Source>
  <b:Source>
    <b:Tag>Bri181</b:Tag>
    <b:SourceType>Book</b:SourceType>
    <b:Guid>{96B6EC8D-71B6-4B44-8C87-7F8C20B403DD}</b:Guid>
    <b:Title>Ethical Guidlines for Eductaional Research</b:Title>
    <b:Year>2018</b:Year>
    <b:Publisher>British Educational Research Association</b:Publisher>
    <b:City>London</b:City>
    <b:Author>
      <b:Author>
        <b:Corporate>British Educational Research Association (BERA)</b:Corporate>
      </b:Author>
    </b:Author>
    <b:Edition>4th</b:Edition>
    <b:RefOrder>19</b:RefOrder>
  </b:Source>
  <b:Source>
    <b:Tag>Wel193</b:Tag>
    <b:SourceType>Book</b:SourceType>
    <b:Guid>{25126765-A900-4823-A1B8-598D36EE695B}</b:Guid>
    <b:Title>Professional standards for teaching and leadership</b:Title>
    <b:Year>2019</b:Year>
    <b:City>Cardiff</b:City>
    <b:Publisher>OGL</b:Publisher>
    <b:Edition>1st</b:Edition>
    <b:Author>
      <b:Author>
        <b:Corporate>Welsh Government</b:Corporate>
      </b:Author>
    </b:Author>
    <b:RefOrder>108</b:RefOrder>
  </b:Source>
  <b:Source>
    <b:Tag>Mor22</b:Tag>
    <b:SourceType>Report</b:SourceType>
    <b:Guid>{A02D4FF1-A1BE-4243-926B-104D9F166EF8}</b:Guid>
    <b:Title>Teaching and Learning Policy</b:Title>
    <b:Year>2022</b:Year>
    <b:City>Aberdare</b:City>
    <b:Publisher>Aberdare Community School</b:Publisher>
    <b:Author>
      <b:Author>
        <b:NameList>
          <b:Person>
            <b:Last>Morgans</b:Last>
            <b:First>Carol</b:First>
          </b:Person>
        </b:NameList>
      </b:Author>
    </b:Author>
    <b:RefOrder>24</b:RefOrder>
  </b:Source>
  <b:Source>
    <b:Tag>Wel221</b:Tag>
    <b:SourceType>InternetSite</b:SourceType>
    <b:Guid>{572FD2E6-6F36-4D17-A644-119869910335}</b:Guid>
    <b:Author>
      <b:Author>
        <b:Corporate>Welsh Government</b:Corporate>
      </b:Author>
    </b:Author>
    <b:Title>My Local School</b:Title>
    <b:Year>2022</b:Year>
    <b:YearAccessed>2023</b:YearAccessed>
    <b:MonthAccessed>July</b:MonthAccessed>
    <b:DayAccessed>27</b:DayAccessed>
    <b:URL>https://mylocalschool.gov.wales/School/6744106?lang=en#0</b:URL>
    <b:RefOrder>23</b:RefOrder>
  </b:Source>
  <b:Source>
    <b:Tag>Wel17</b:Tag>
    <b:SourceType>InternetSite</b:SourceType>
    <b:Guid>{5E9FE394-0679-4505-BBAF-CA1C5CCB02EA}</b:Guid>
    <b:Author>
      <b:Author>
        <b:Corporate>Welsh Government</b:Corporate>
      </b:Author>
    </b:Author>
    <b:Title>Professional standards</b:Title>
    <b:Year>2017</b:Year>
    <b:YearAccessed>2023</b:YearAccessed>
    <b:MonthAccessed>July</b:MonthAccessed>
    <b:DayAccessed>28</b:DayAccessed>
    <b:URL>https://hwb.gov.wales/professional-development/professional-standards/#overview</b:URL>
    <b:RefOrder>27</b:RefOrder>
  </b:Source>
  <b:Source>
    <b:Tag>Gar17</b:Tag>
    <b:SourceType>JournalArticle</b:SourceType>
    <b:Guid>{752E52B3-0FEE-4FAA-A174-F80DC5519DC6}</b:Guid>
    <b:Title>Start at the Beginning: An Intuative Choice for Classroom Management</b:Title>
    <b:Year>2017</b:Year>
    <b:Author>
      <b:Author>
        <b:NameList>
          <b:Person>
            <b:Last>Garwood</b:Last>
            <b:Middle>J</b:Middle>
            <b:First>Justin</b:First>
          </b:Person>
          <b:Person>
            <b:Last>Harris</b:Last>
            <b:Middle>H</b:Middle>
            <b:First>Alene</b:First>
          </b:Person>
          <b:Person>
            <b:Last>Tomick</b:Last>
            <b:Middle>K</b:Middle>
            <b:First>Jonathan</b:First>
          </b:Person>
        </b:NameList>
      </b:Author>
    </b:Author>
    <b:JournalName>Teacher Education and Practice</b:JournalName>
    <b:Pages>77</b:Pages>
    <b:Volume>30</b:Volume>
    <b:Issue>1</b:Issue>
    <b:RefOrder>28</b:RefOrder>
  </b:Source>
  <b:Source>
    <b:Tag>Aye17</b:Tag>
    <b:SourceType>JournalArticle</b:SourceType>
    <b:Guid>{1E3001F9-2099-4C35-B097-50108AF609BD}</b:Guid>
    <b:Title>Exploring Teachers' Knowledge of Classroom Management and Control</b:Title>
    <b:JournalName>Malaysian journal of learning and instruction</b:JournalName>
    <b:Year>2017</b:Year>
    <b:Pages>169-185</b:Pages>
    <b:Volume>14</b:Volume>
    <b:Issue>1</b:Issue>
    <b:Author>
      <b:Author>
        <b:NameList>
          <b:Person>
            <b:Last>Ayebo</b:Last>
            <b:First>Abraham</b:First>
          </b:Person>
          <b:Person>
            <b:Last>Assuah</b:Last>
            <b:First>Charles</b:First>
          </b:Person>
        </b:NameList>
      </b:Author>
    </b:Author>
    <b:RefOrder>29</b:RefOrder>
  </b:Source>
  <b:Source>
    <b:Tag>Les17</b:Tag>
    <b:SourceType>JournalArticle</b:SourceType>
    <b:Guid>{61726AA0-7FB1-4B09-B96E-B32DFB5B0373}</b:Guid>
    <b:Title>Routines are the foundation of classroom management</b:Title>
    <b:JournalName>Education</b:JournalName>
    <b:Year>2017</b:Year>
    <b:Pages>398-412</b:Pages>
    <b:Volume>137</b:Volume>
    <b:Issue>4</b:Issue>
    <b:Author>
      <b:Author>
        <b:NameList>
          <b:Person>
            <b:Last>Lester</b:Last>
            <b:Middle>Rawlings</b:Middle>
            <b:First>Robin</b:First>
          </b:Person>
          <b:Person>
            <b:Last>Allanson</b:Last>
            <b:Middle>Bolton</b:Middle>
            <b:First>Patricia</b:First>
          </b:Person>
          <b:Person>
            <b:Last>Notar</b:Last>
            <b:Middle>E</b:Middle>
            <b:First>Charles</b:First>
          </b:Person>
        </b:NameList>
      </b:Author>
    </b:Author>
    <b:RefOrder>30</b:RefOrder>
  </b:Source>
  <b:Source>
    <b:Tag>Wel21</b:Tag>
    <b:SourceType>InternetSite</b:SourceType>
    <b:Guid>{4A3FC1D5-B6D6-47AB-BED8-316729770E3B}</b:Guid>
    <b:Title>Qualified Teacher Status (QTS)</b:Title>
    <b:Year>2021</b:Year>
    <b:Author>
      <b:Author>
        <b:Corporate>Welsh Government</b:Corporate>
      </b:Author>
    </b:Author>
    <b:YearAccessed>2023</b:YearAccessed>
    <b:MonthAccessed>July</b:MonthAccessed>
    <b:DayAccessed>28</b:DayAccessed>
    <b:URL>https://www.gov.wales/qualified-teacher-status-qts#61273</b:URL>
    <b:RefOrder>31</b:RefOrder>
  </b:Source>
  <b:Source>
    <b:Tag>Wel181</b:Tag>
    <b:SourceType>Report</b:SourceType>
    <b:Guid>{0ABCF9FE-A1A4-44E6-BFE8-F21E2B381D60}</b:Guid>
    <b:Author>
      <b:Author>
        <b:Corporate>Welsh Government</b:Corporate>
      </b:Author>
    </b:Author>
    <b:Title>Criteria for the accreditation of initial teacher education programmes in Wales</b:Title>
    <b:Year>2018</b:Year>
    <b:City>Cardiff</b:City>
    <b:Publisher>Welsh Government</b:Publisher>
    <b:RefOrder>32</b:RefOrder>
  </b:Source>
  <b:Source>
    <b:Tag>Ken17</b:Tag>
    <b:SourceType>JournalArticle</b:SourceType>
    <b:Guid>{35B2D567-7E8C-489A-A8A2-51DF024F04D4}</b:Guid>
    <b:Title>Supporting high school teachers' implementation of evidence-based classroom management practices</b:Title>
    <b:Year>2017</b:Year>
    <b:JournalName>Teaching and Teacher Education</b:JournalName>
    <b:Pages>47-57</b:Pages>
    <b:Volume>63</b:Volume>
    <b:Author>
      <b:Author>
        <b:NameList>
          <b:Person>
            <b:Last>Kennedy</b:Last>
            <b:Middle>J</b:Middle>
            <b:First>Michael</b:First>
          </b:Person>
          <b:Person>
            <b:Last>Hirsh</b:Last>
            <b:Middle>Eisner</b:Middle>
            <b:First>Shanna</b:First>
          </b:Person>
          <b:Person>
            <b:Last>Rodgers</b:Last>
            <b:Middle>J</b:Middle>
            <b:First>Wendy</b:First>
          </b:Person>
          <b:Person>
            <b:Last>Bruce</b:Last>
            <b:First>Andy</b:First>
          </b:Person>
          <b:Person>
            <b:Last>Lloyd</b:Last>
            <b:Middle>Wills</b:Middle>
            <b:First>John</b:First>
          </b:Person>
        </b:NameList>
      </b:Author>
    </b:Author>
    <b:RefOrder>33</b:RefOrder>
  </b:Source>
  <b:Source>
    <b:Tag>Mit17</b:Tag>
    <b:SourceType>JournalArticle</b:SourceType>
    <b:Guid>{3FB9ACD8-FE4C-4440-AA18-A66C3C2E6503}</b:Guid>
    <b:Title>Enhancing Effective Classroom Management in Schools: Structures for Changing Teacher Behavior</b:Title>
    <b:JournalName>Teacher Education and Special Education</b:JournalName>
    <b:Year>2017</b:Year>
    <b:Pages>140-153</b:Pages>
    <b:Volume>40</b:Volume>
    <b:Issue>2</b:Issue>
    <b:Author>
      <b:Author>
        <b:NameList>
          <b:Person>
            <b:Last>Mitchell</b:Last>
            <b:Middle>S</b:Middle>
            <b:First>Barbara</b:First>
          </b:Person>
          <b:Person>
            <b:Last>Hirn</b:Last>
            <b:Middle>G</b:Middle>
            <b:First>Regina</b:First>
          </b:Person>
          <b:Person>
            <b:Last>Lewis</b:Last>
            <b:Middle>J</b:Middle>
            <b:First>Timothy</b:First>
          </b:Person>
        </b:NameList>
      </b:Author>
    </b:Author>
    <b:RefOrder>34</b:RefOrder>
  </b:Source>
  <b:Source>
    <b:Tag>Sel17</b:Tag>
    <b:SourceType>JournalArticle</b:SourceType>
    <b:Guid>{FACF80B8-530F-4F95-B878-A1487F335AC6}</b:Guid>
    <b:Title>A study on teacher candidates competencies in classroom management</b:Title>
    <b:JournalName>Acta Didactica Napocensia</b:JournalName>
    <b:Year>2017</b:Year>
    <b:Pages>63-68</b:Pages>
    <b:Volume>10</b:Volume>
    <b:Issue>4</b:Issue>
    <b:Author>
      <b:Author>
        <b:NameList>
          <b:Person>
            <b:Last>Selcuk</b:Last>
            <b:First>Gulenaz</b:First>
          </b:Person>
          <b:Person>
            <b:Last>Kadi</b:Last>
            <b:First>Aysegul</b:First>
          </b:Person>
          <b:Person>
            <b:Last>Yildirim</b:Last>
            <b:First>Remzi</b:First>
          </b:Person>
          <b:Person>
            <b:Last>Nurhayat</b:Last>
            <b:First>Celebi</b:First>
          </b:Person>
        </b:NameList>
      </b:Author>
    </b:Author>
    <b:RefOrder>35</b:RefOrder>
  </b:Source>
  <b:Source>
    <b:Tag>Mor21</b:Tag>
    <b:SourceType>Report</b:SourceType>
    <b:Guid>{71F10C34-2B3C-416A-BD8C-CEC6F4B1ACEB}</b:Guid>
    <b:Title>The Annual Report of Her Majesty's Chief Inspector of Education and Training Wales 2020-2021</b:Title>
    <b:Year>2021</b:Year>
    <b:Publisher>Estyn</b:Publisher>
    <b:City>Cardiff</b:City>
    <b:Author>
      <b:Author>
        <b:NameList>
          <b:Person>
            <b:Last>Morgan</b:Last>
            <b:First>Claire</b:First>
          </b:Person>
        </b:NameList>
      </b:Author>
    </b:Author>
    <b:RefOrder>17</b:RefOrder>
  </b:Source>
  <b:Source>
    <b:Tag>Row20</b:Tag>
    <b:SourceType>Report</b:SourceType>
    <b:Guid>{83D49E58-229C-4338-9004-DF34213ACB92}</b:Guid>
    <b:Title>The Annual Report of Her Majesty's Chief Inspector of Education and Training in Wales 2019-2020</b:Title>
    <b:Year>2020</b:Year>
    <b:Publisher>Estyn</b:Publisher>
    <b:City>Cardiff</b:City>
    <b:Author>
      <b:Author>
        <b:NameList>
          <b:Person>
            <b:Last>Rowlands</b:Last>
            <b:First>Meilyr</b:First>
          </b:Person>
        </b:NameList>
      </b:Author>
    </b:Author>
    <b:RefOrder>16</b:RefOrder>
  </b:Source>
  <b:Source>
    <b:Tag>Hay22</b:Tag>
    <b:SourceType>InternetSite</b:SourceType>
    <b:Guid>{2F0CCB1B-5A2A-4B69-8D88-ED4A267366A8}</b:Guid>
    <b:Title>Learning theories for the workplace</b:Title>
    <b:Year>2022</b:Year>
    <b:YearAccessed>2023</b:YearAccessed>
    <b:MonthAccessed>July</b:MonthAccessed>
    <b:DayAccessed>30</b:DayAccessed>
    <b:URL>https://www.cipd.org/uk/knowledge/factsheets/learning-theories-factsheet/#Keyconcepts</b:URL>
    <b:Author>
      <b:Author>
        <b:NameList>
          <b:Person>
            <b:Last>Hayden</b:Last>
            <b:First>David</b:First>
          </b:Person>
        </b:NameList>
      </b:Author>
    </b:Author>
    <b:RefOrder>22</b:RefOrder>
  </b:Source>
  <b:Source>
    <b:Tag>Cok93</b:Tag>
    <b:SourceType>JournalArticle</b:SourceType>
    <b:Guid>{230DB768-24DB-4A4F-BA89-48B99D9FC0CD}</b:Guid>
    <b:Title>Selecting and applying learning theory to classroom teaching strategies</b:Title>
    <b:Year>1993</b:Year>
    <b:Author>
      <b:Author>
        <b:NameList>
          <b:Person>
            <b:Last>Coker</b:Last>
            <b:Middle>R</b:Middle>
            <b:First>Donald</b:First>
          </b:Person>
          <b:Person>
            <b:Last>White</b:Last>
            <b:First>Jane</b:First>
          </b:Person>
        </b:NameList>
      </b:Author>
    </b:Author>
    <b:JournalName>Education</b:JournalName>
    <b:Pages>77-80</b:Pages>
    <b:Volume>114</b:Volume>
    <b:Issue>1</b:Issue>
    <b:RefOrder>48</b:RefOrder>
  </b:Source>
  <b:Source>
    <b:Tag>Pav06</b:Tag>
    <b:SourceType>JournalArticle</b:SourceType>
    <b:Guid>{0FDD678E-8D7D-45C9-82A2-EF7759D3ABFD}</b:Guid>
    <b:Title>The Scientific Investigation of the Psychical Faculties or Processes in the Higher Animals</b:Title>
    <b:JournalName>Science (American Association for the Advancement of Science)</b:JournalName>
    <b:Year>1906</b:Year>
    <b:Pages>613-619</b:Pages>
    <b:Volume>24</b:Volume>
    <b:Issue>620</b:Issue>
    <b:Author>
      <b:Author>
        <b:NameList>
          <b:Person>
            <b:Last>Pavlov</b:Last>
            <b:Middle>P</b:Middle>
            <b:First>Ivan</b:First>
          </b:Person>
        </b:NameList>
      </b:Author>
    </b:Author>
    <b:RefOrder>49</b:RefOrder>
  </b:Source>
  <b:Source>
    <b:Tag>Cam20</b:Tag>
    <b:SourceType>JournalArticle</b:SourceType>
    <b:Guid>{E625BA20-A7BC-49AF-97F8-1C71F0743D4B}</b:Guid>
    <b:Title>Aframework for using learning theories to inform 'growth mindset' activities</b:Title>
    <b:JournalName>International journal of mathematical education in science and technology</b:JournalName>
    <b:Year>2020</b:Year>
    <b:Pages>26-43</b:Pages>
    <b:Volume>51</b:Volume>
    <b:Issue>1</b:Issue>
    <b:Author>
      <b:Author>
        <b:NameList>
          <b:Person>
            <b:Last>Cambell</b:Last>
            <b:First>Anita</b:First>
          </b:Person>
          <b:Person>
            <b:Last>Craig</b:Last>
            <b:First>Tracy</b:First>
          </b:Person>
          <b:Person>
            <b:Last>Collier-Reed</b:Last>
            <b:First>Brandon</b:First>
          </b:Person>
        </b:NameList>
      </b:Author>
    </b:Author>
    <b:RefOrder>50</b:RefOrder>
  </b:Source>
  <b:Source>
    <b:Tag>Aga191</b:Tag>
    <b:SourceType>JournalArticle</b:SourceType>
    <b:Guid>{3235C442-E935-457C-AC19-958D1DB190CF}</b:Guid>
    <b:Title>Influence of Learning Theories on Science Education</b:Title>
    <b:JournalName>Resonance</b:JournalName>
    <b:Year>2019</b:Year>
    <b:Pages>847-859</b:Pages>
    <b:Volume>24</b:Volume>
    <b:Issue>8</b:Issue>
    <b:Author>
      <b:Author>
        <b:NameList>
          <b:Person>
            <b:Last>Agarkar</b:Last>
            <b:Middle>C</b:Middle>
            <b:First>Sudhakar</b:First>
          </b:Person>
        </b:NameList>
      </b:Author>
    </b:Author>
    <b:RefOrder>51</b:RefOrder>
  </b:Source>
  <b:Source>
    <b:Tag>Kuh15</b:Tag>
    <b:SourceType>JournalArticle</b:SourceType>
    <b:Guid>{462E2949-F745-45DB-829C-BE6564787DDF}</b:Guid>
    <b:Title>Shut Up and Listen! How Experiences as a Learner and a Culture Shock Shifted my Focus of Teacher Knowledge in a Science Classroom</b:Title>
    <b:JournalName>The Qualitative Report</b:JournalName>
    <b:Year>2015</b:Year>
    <b:Pages>1765-1771</b:Pages>
    <b:Volume>20</b:Volume>
    <b:Issue>11</b:Issue>
    <b:Author>
      <b:Author>
        <b:NameList>
          <b:Person>
            <b:Last>Kuhn</b:Last>
            <b:First>Mason</b:First>
          </b:Person>
        </b:NameList>
      </b:Author>
    </b:Author>
    <b:RefOrder>52</b:RefOrder>
  </b:Source>
  <b:Source>
    <b:Tag>Mas80</b:Tag>
    <b:SourceType>Book</b:SourceType>
    <b:Guid>{1E001C86-C95B-47FB-AC3B-3CF7E1289961}</b:Guid>
    <b:Title>The Nature of Politics</b:Title>
    <b:Year>1980</b:Year>
    <b:City>New Haven</b:City>
    <b:Publisher>Yale University Press</b:Publisher>
    <b:Author>
      <b:Author>
        <b:NameList>
          <b:Person>
            <b:Last>Masters</b:Last>
            <b:Middle>D</b:Middle>
            <b:First>Roger</b:First>
          </b:Person>
        </b:NameList>
      </b:Author>
    </b:Author>
    <b:RefOrder>56</b:RefOrder>
  </b:Source>
  <b:Source>
    <b:Tag>Kha18</b:Tag>
    <b:SourceType>JournalArticle</b:SourceType>
    <b:Guid>{94BB0517-9A6D-4788-A4C5-83ACE8BEC9A3}</b:Guid>
    <b:Title>Impact of Leadership Styles on Organizational Performance </b:Title>
    <b:Year>2018</b:Year>
    <b:JournalName>Journal of Human Resources Management Research </b:JournalName>
    <b:Pages>1-10</b:Pages>
    <b:Volume>2018</b:Volume>
    <b:Author>
      <b:Author>
        <b:NameList>
          <b:Person>
            <b:Last>Khajeh</b:Last>
            <b:Middle>Hasan Al</b:Middle>
            <b:First>Ebrahim</b:First>
          </b:Person>
        </b:NameList>
      </b:Author>
    </b:Author>
    <b:RefOrder>54</b:RefOrder>
  </b:Source>
  <b:Source>
    <b:Tag>Pun14</b:Tag>
    <b:SourceType>JournalArticle</b:SourceType>
    <b:Guid>{0E9CC66D-E647-4C2C-A215-C64821F0C652}</b:Guid>
    <b:Title>The effect of leadership styles on firm performance in Ghana</b:Title>
    <b:JournalName>International Journal of Marketing Studies</b:JournalName>
    <b:Year>2014</b:Year>
    <b:Pages>177-185</b:Pages>
    <b:Volume>6</b:Volume>
    <b:Author>
      <b:Author>
        <b:NameList>
          <b:Person>
            <b:Last>Puni</b:Last>
            <b:First>Albert</b:First>
          </b:Person>
          <b:Person>
            <b:Last>Ofei</b:Last>
            <b:Middle>B</b:Middle>
            <b:First>Samuel</b:First>
          </b:Person>
          <b:Person>
            <b:Last>Okeo</b:Last>
            <b:First>Abednego</b:First>
          </b:Person>
        </b:NameList>
      </b:Author>
    </b:Author>
    <b:RefOrder>55</b:RefOrder>
  </b:Source>
  <b:Source>
    <b:Tag>Dud99</b:Tag>
    <b:SourceType>JournalArticle</b:SourceType>
    <b:Guid>{2941D39B-4940-4B2B-A4B5-FACE05AEEFF1}</b:Guid>
    <b:Title>Behaviorism and Cognitivism in Learning Theory: Whatever Happened to Neobehaviorism? </b:Title>
    <b:JournalName>North American journal of psychology</b:JournalName>
    <b:Year>1999</b:Year>
    <b:Pages>1-3</b:Pages>
    <b:Volume>1</b:Volume>
    <b:Issue>1</b:Issue>
    <b:Author>
      <b:Author>
        <b:NameList>
          <b:Person>
            <b:Last>Dudley</b:Last>
            <b:Middle>R</b:Middle>
            <b:First>Thomas</b:First>
          </b:Person>
        </b:NameList>
      </b:Author>
    </b:Author>
    <b:RefOrder>53</b:RefOrder>
  </b:Source>
  <b:Source>
    <b:Tag>Pia36</b:Tag>
    <b:SourceType>Book</b:SourceType>
    <b:Guid>{D2D8854F-68AC-4395-9891-CE6CA3991517}</b:Guid>
    <b:Title>The Origin Of Intelligence In The Child</b:Title>
    <b:Year>1936</b:Year>
    <b:City>London</b:City>
    <b:Publisher>Routledge &amp; Kegan Paul</b:Publisher>
    <b:Author>
      <b:Author>
        <b:NameList>
          <b:Person>
            <b:Last>Piaget</b:Last>
            <b:First>Jean</b:First>
          </b:Person>
        </b:NameList>
      </b:Author>
    </b:Author>
    <b:RefOrder>57</b:RefOrder>
  </b:Source>
  <b:Source>
    <b:Tag>Hin07</b:Tag>
    <b:SourceType>JournalArticle</b:SourceType>
    <b:Guid>{632A7937-166B-4C91-B7B3-C30B3F1F30B3}</b:Guid>
    <b:Title>Elementary Teachers’ Application of Jean Piaget’s Theories of Cognitive Development during Social Studies Curriculum Debates in Arizona</b:Title>
    <b:Year>2007</b:Year>
    <b:JournalName>The Elementary school journal</b:JournalName>
    <b:Pages>63-79</b:Pages>
    <b:Volume>108</b:Volume>
    <b:Issue>1</b:Issue>
    <b:Author>
      <b:Author>
        <b:NameList>
          <b:Person>
            <b:Last>Hinde</b:Last>
            <b:Middle>R</b:Middle>
            <b:First>Elizabeth</b:First>
          </b:Person>
          <b:Person>
            <b:Last>Perry</b:Last>
            <b:First>Nancy</b:First>
          </b:Person>
        </b:NameList>
      </b:Author>
    </b:Author>
    <b:RefOrder>58</b:RefOrder>
  </b:Source>
  <b:Source>
    <b:Tag>Din14</b:Tag>
    <b:SourceType>JournalArticle</b:SourceType>
    <b:Guid>{30A1E2DB-4DD0-49DF-848D-6D7439ED293C}</b:Guid>
    <b:Title>Leadership theory and research in the new millennium: Current theoretical trends and changing perspectives</b:Title>
    <b:JournalName>The Leadership Quarterly</b:JournalName>
    <b:Year>2014</b:Year>
    <b:Pages>36-62</b:Pages>
    <b:Issue>25</b:Issue>
    <b:Author>
      <b:Author>
        <b:NameList>
          <b:Person>
            <b:Last>Dinh</b:Last>
            <b:Middle>E</b:Middle>
            <b:First>Jessica</b:First>
          </b:Person>
          <b:Person>
            <b:Last>Lord</b:Last>
            <b:Middle>L</b:Middle>
            <b:First>Robert</b:First>
          </b:Person>
          <b:Person>
            <b:Last>Gardner</b:Last>
            <b:Middle>L</b:Middle>
            <b:First>William</b:First>
          </b:Person>
          <b:Person>
            <b:Last>Meuser</b:Last>
            <b:Middle>D</b:Middle>
            <b:First>Jeremy</b:First>
          </b:Person>
          <b:Person>
            <b:Last>Liden</b:Last>
            <b:Middle>C</b:Middle>
            <b:First>Robert</b:First>
          </b:Person>
          <b:Person>
            <b:Last>Hu</b:Last>
            <b:First>Jinyu</b:First>
          </b:Person>
        </b:NameList>
      </b:Author>
    </b:Author>
    <b:RefOrder>36</b:RefOrder>
  </b:Source>
  <b:Source>
    <b:Tag>Bar18</b:Tag>
    <b:SourceType>JournalArticle</b:SourceType>
    <b:Guid>{AEC3BFA5-32DE-44A8-9399-44B85FC1CABF}</b:Guid>
    <b:Title>Teachers’ Values as Predictors of Classroom Management Styles: A Relative Weight Analysis</b:Title>
    <b:JournalName>Frontiers in psychology</b:JournalName>
    <b:Year>2018</b:Year>
    <b:Pages>1-5</b:Pages>
    <b:Volume>9</b:Volume>
    <b:Author>
      <b:Author>
        <b:NameList>
          <b:Person>
            <b:Last>Barni</b:Last>
            <b:First>Daniela</b:First>
          </b:Person>
          <b:Person>
            <b:Last>Russo</b:Last>
            <b:First>Claudia</b:First>
          </b:Person>
          <b:Person>
            <b:Last>Danioni</b:Last>
            <b:First>Francesca</b:First>
          </b:Person>
        </b:NameList>
      </b:Author>
    </b:Author>
    <b:RefOrder>20</b:RefOrder>
  </b:Source>
  <b:Source>
    <b:Tag>Pie17</b:Tag>
    <b:SourceType>JournalArticle</b:SourceType>
    <b:Guid>{C6EE52F2-7C8A-4D0A-A50D-8567201FB602}</b:Guid>
    <b:Title>Disentangling school leadership and its ties to instructional practices–an empirical comparison of various leadership styles</b:Title>
    <b:JournalName>School Effectiveness and School Improvement</b:JournalName>
    <b:Year>2017</b:Year>
    <b:Pages>629-649</b:Pages>
    <b:Volume>28</b:Volume>
    <b:Issue>4</b:Issue>
    <b:Author>
      <b:Author>
        <b:NameList>
          <b:Person>
            <b:Last>Pietsch</b:Last>
            <b:First>Marcus</b:First>
          </b:Person>
          <b:Person>
            <b:Last>Tulowitzki</b:Last>
            <b:First>Pierre</b:First>
          </b:Person>
        </b:NameList>
      </b:Author>
    </b:Author>
    <b:RefOrder>21</b:RefOrder>
  </b:Source>
  <b:Source>
    <b:Tag>Mar14</b:Tag>
    <b:SourceType>JournalArticle</b:SourceType>
    <b:Guid>{54573E8D-9801-48CE-9963-90697C99DD31}</b:Guid>
    <b:Title>Improving learning in schools: the overarching influence of ‘presence’ on the capacity of authoritative leaders</b:Title>
    <b:JournalName>International journal of leadership in education</b:JournalName>
    <b:Year>2014</b:Year>
    <b:Pages>23-39</b:Pages>
    <b:Volume>17</b:Volume>
    <b:Issue>1</b:Issue>
    <b:Author>
      <b:Author>
        <b:NameList>
          <b:Person>
            <b:Last>March</b:Last>
            <b:First>Scott</b:First>
          </b:Person>
          <b:Person>
            <b:Last>Waniganayake</b:Last>
            <b:First>Manjula</b:First>
          </b:Person>
          <b:Person>
            <b:Last>De Nobile</b:Last>
            <b:First>John</b:First>
          </b:Person>
        </b:NameList>
      </b:Author>
    </b:Author>
    <b:RefOrder>38</b:RefOrder>
  </b:Source>
  <b:Source>
    <b:Tag>Tay23</b:Tag>
    <b:SourceType>JournalArticle</b:SourceType>
    <b:Guid>{0BC36304-27D1-4B29-9F0B-A6DEAFED87F6}</b:Guid>
    <b:Title>Students' perceptions of their first experiences of secondary-school science in New Zealand</b:Title>
    <b:Year>2023</b:Year>
    <b:JournalName>Learning Environments Research</b:JournalName>
    <b:Pages>291-310</b:Pages>
    <b:Author>
      <b:Author>
        <b:NameList>
          <b:Person>
            <b:Last>Taylor</b:Last>
            <b:Middle>Peter</b:Middle>
            <b:First>Simon</b:First>
          </b:Person>
        </b:NameList>
      </b:Author>
    </b:Author>
    <b:RefOrder>61</b:RefOrder>
  </b:Source>
  <b:Source>
    <b:Tag>Gel23</b:Tag>
    <b:SourceType>JournalArticle</b:SourceType>
    <b:Guid>{168DBC1F-5061-406A-9E68-D21BE005E5E1}</b:Guid>
    <b:Title>How to engage imagination in the classroom: Issues of educational design</b:Title>
    <b:JournalName>Journal of Theories and Research in Education</b:JournalName>
    <b:Year>2023</b:Year>
    <b:Pages>217-237</b:Pages>
    <b:Author>
      <b:Author>
        <b:NameList>
          <b:Person>
            <b:Last>Gelmi</b:Last>
            <b:First>Alessandro</b:First>
          </b:Person>
        </b:NameList>
      </b:Author>
    </b:Author>
    <b:RefOrder>62</b:RefOrder>
  </b:Source>
  <b:Source>
    <b:Tag>Sen22</b:Tag>
    <b:SourceType>JournalArticle</b:SourceType>
    <b:Guid>{B52B5D9E-CF71-4482-B548-DC2911A19D6E}</b:Guid>
    <b:Title>Relationship Between Student Perceptions of a Constructivist Learning Environment, and their Motivational Beliefs and Self-Regulation of Effort</b:Title>
    <b:JournalName>Journal on Efficiency and Responsibility in Education and Science</b:JournalName>
    <b:Year>2022</b:Year>
    <b:Pages>72-81</b:Pages>
    <b:Author>
      <b:Author>
        <b:NameList>
          <b:Person>
            <b:Last>Senler</b:Last>
            <b:First>Burcu</b:First>
          </b:Person>
        </b:NameList>
      </b:Author>
    </b:Author>
    <b:RefOrder>60</b:RefOrder>
  </b:Source>
  <b:Source>
    <b:Tag>Sas22</b:Tag>
    <b:SourceType>JournalArticle</b:SourceType>
    <b:Guid>{4E74B0CB-E072-4DB8-8C7E-D78C6D5F8C4E}</b:Guid>
    <b:Title>Designing new learning environments: An innovative pedagogical perspective</b:Title>
    <b:JournalName>Curriculum Journal</b:JournalName>
    <b:Year>2022</b:Year>
    <b:Pages>61-81</b:Pages>
    <b:Author>
      <b:Author>
        <b:NameList>
          <b:Person>
            <b:Last>Sasson</b:Last>
            <b:First>Irit</b:First>
          </b:Person>
          <b:Person>
            <b:Last>Yehuda</b:Last>
            <b:First>Itamar</b:First>
          </b:Person>
          <b:Person>
            <b:Last>Miedijensky</b:Last>
            <b:First>Shirley</b:First>
          </b:Person>
          <b:Person>
            <b:Last>Malkinson</b:Last>
            <b:First>Noam</b:First>
          </b:Person>
        </b:NameList>
      </b:Author>
    </b:Author>
    <b:RefOrder>63</b:RefOrder>
  </b:Source>
  <b:Source>
    <b:Tag>Rob22</b:Tag>
    <b:SourceType>JournalArticle</b:SourceType>
    <b:Guid>{E2DCAD8A-A539-49E7-A054-25886EBE118D}</b:Guid>
    <b:Title>The Constructivist Flipped Classroom</b:Title>
    <b:JournalName>Journal of College Science Teaching</b:JournalName>
    <b:Year>2022</b:Year>
    <b:Pages>17-22</b:Pages>
    <b:Author>
      <b:Author>
        <b:NameList>
          <b:Person>
            <b:Last>Robertson</b:Last>
            <b:Middle>H</b:Middle>
            <b:First>William</b:First>
          </b:Person>
        </b:NameList>
      </b:Author>
    </b:Author>
    <b:RefOrder>64</b:RefOrder>
  </b:Source>
  <b:Source>
    <b:Tag>Jav20</b:Tag>
    <b:SourceType>JournalArticle</b:SourceType>
    <b:Guid>{5969B291-B838-4755-9B08-D74D498C4601}</b:Guid>
    <b:Title>Application of Humanism Teaching Theory and Humanistic Approach to Education in CoursE-BOOKS</b:Title>
    <b:JournalName>Theory and Practice in Language Studies</b:JournalName>
    <b:Year>2020</b:Year>
    <b:Pages>40-48</b:Pages>
    <b:Author>
      <b:Author>
        <b:NameList>
          <b:Person>
            <b:Last>Javidi</b:Last>
            <b:First>Yaghoob</b:First>
          </b:Person>
          <b:Person>
            <b:Last>Mozhdeh</b:Last>
            <b:First>Tahmashi</b:First>
          </b:Person>
        </b:NameList>
      </b:Author>
    </b:Author>
    <b:RefOrder>66</b:RefOrder>
  </b:Source>
  <b:Source>
    <b:Tag>Jia21</b:Tag>
    <b:SourceType>JournalArticle</b:SourceType>
    <b:Guid>{F209B61C-109C-4816-862C-D631BB031157}</b:Guid>
    <b:Title>Innovative Enterprises Development and Employees’ Knowledge Sharing Behavior in China: The Role of Leadership Style</b:Title>
    <b:Year>2021</b:Year>
    <b:JournalName>Frontiers in Psychology</b:JournalName>
    <b:Volume>12</b:Volume>
    <b:Author>
      <b:Author>
        <b:NameList>
          <b:Person>
            <b:Last>Jiang</b:Last>
            <b:First>Daokui</b:First>
          </b:Person>
          <b:Person>
            <b:Last>Chen</b:Last>
            <b:First>Zhuo</b:First>
          </b:Person>
        </b:NameList>
      </b:Author>
    </b:Author>
    <b:RefOrder>39</b:RefOrder>
  </b:Source>
  <b:Source>
    <b:Tag>Sto19</b:Tag>
    <b:SourceType>InternetSite</b:SourceType>
    <b:Guid>{30E0B772-1467-47BF-9FA0-F64096B7FE2D}</b:Guid>
    <b:Title>5 pros and cons of authoritative leadership</b:Title>
    <b:Year>2019</b:Year>
    <b:YearAccessed>2024</b:YearAccessed>
    <b:MonthAccessed>July</b:MonthAccessed>
    <b:DayAccessed>23</b:DayAccessed>
    <b:URL>https://online.hbs.edu/blog/post/authoritative-leadership-style</b:URL>
    <b:Author>
      <b:Author>
        <b:NameList>
          <b:Person>
            <b:Last>Stobierski</b:Last>
            <b:First>Tim</b:First>
          </b:Person>
        </b:NameList>
      </b:Author>
    </b:Author>
    <b:RefOrder>37</b:RefOrder>
  </b:Source>
  <b:Source>
    <b:Tag>Aut20</b:Tag>
    <b:SourceType>JournalArticle</b:SourceType>
    <b:Guid>{5E008E9A-34F9-4AC4-B928-553C4E0B16B2}</b:Guid>
    <b:Title>Authoritarian leadership</b:Title>
    <b:Year>2020</b:Year>
    <b:JournalName>Human Resource Management International Digest</b:JournalName>
    <b:Pages>1-3</b:Pages>
    <b:Volume>28</b:Volume>
    <b:Issue>3</b:Issue>
    <b:Author>
      <b:Author>
        <b:NameList>
          <b:Person>
            <b:Last>Bradford</b:Last>
          </b:Person>
        </b:NameList>
      </b:Author>
    </b:Author>
    <b:RefOrder>40</b:RefOrder>
  </b:Source>
  <b:Source>
    <b:Tag>Bre19</b:Tag>
    <b:SourceType>JournalArticle</b:SourceType>
    <b:Guid>{73913C01-6F7F-4DB3-BDED-0608432F51E7}</b:Guid>
    <b:Title>Main and interactive effects of weekly transformational and laissez-faire leadership on followers’ trust in the leader and leader effectiveness</b:Title>
    <b:JournalName>Journal of Occupational and Organizational Psychology</b:JournalName>
    <b:Year>2019</b:Year>
    <b:Pages>384-409</b:Pages>
    <b:Volume>92</b:Volume>
    <b:Issue>2</b:Issue>
    <b:Author>
      <b:Author>
        <b:NameList>
          <b:Person>
            <b:Last>Breevaart</b:Last>
            <b:First>Kimberley</b:First>
          </b:Person>
          <b:Person>
            <b:Last>Zacher</b:Last>
            <b:First>Hannes</b:First>
          </b:Person>
        </b:NameList>
      </b:Author>
    </b:Author>
    <b:RefOrder>41</b:RefOrder>
  </b:Source>
  <b:Source>
    <b:Tag>Kas21</b:Tag>
    <b:SourceType>JournalArticle</b:SourceType>
    <b:Guid>{FE472438-8CDB-42F8-B07E-D7F4B14AA2B4}</b:Guid>
    <b:Title>Instructional leadership: teaching evaluation as a key element for 6th grade student’s achievement in mathematics</b:Title>
    <b:JournalName>International journal of educational management</b:JournalName>
    <b:Year>2021</b:Year>
    <b:Pages>1191-1204</b:Pages>
    <b:Volume>35</b:Volume>
    <b:Issue>6</b:Issue>
    <b:Author>
      <b:Author>
        <b:NameList>
          <b:Person>
            <b:Last>Kasi</b:Last>
            <b:First>Mariandri</b:First>
          </b:Person>
        </b:NameList>
      </b:Author>
    </b:Author>
    <b:RefOrder>43</b:RefOrder>
  </b:Source>
  <b:Source>
    <b:Tag>Hos23</b:Tag>
    <b:SourceType>JournalArticle</b:SourceType>
    <b:Guid>{E730921F-8DF1-4802-8B2D-D6588E2A4563}</b:Guid>
    <b:Title>Instructional leadership, and teacher’s collective efficacy, commitment, and professional learning in primary schools: a mediation model</b:Title>
    <b:JournalName>PROFESSIONAL DEVELOPMENT IN EDUCATION</b:JournalName>
    <b:Year>2023</b:Year>
    <b:Pages>518-535</b:Pages>
    <b:Volume>49</b:Volume>
    <b:Issue>3</b:Issue>
    <b:Author>
      <b:Author>
        <b:NameList>
          <b:Person>
            <b:Last>Hosseingholizadeh</b:Last>
            <b:First>Rezvan</b:First>
          </b:Person>
          <b:Person>
            <b:Last>Amrahi</b:Last>
            <b:First>Akbar</b:First>
          </b:Person>
          <b:Person>
            <b:Last>El-Farr</b:Last>
            <b:First>Hadi</b:First>
          </b:Person>
        </b:NameList>
      </b:Author>
    </b:Author>
    <b:RefOrder>42</b:RefOrder>
  </b:Source>
  <b:Source>
    <b:Tag>Nor22</b:Tag>
    <b:SourceType>JournalArticle</b:SourceType>
    <b:Guid>{31CBA151-781F-4C9E-921A-4654AFE5F056}</b:Guid>
    <b:Title>Transactional Leadership and Innovative Behavior as Factors Explaining Emotional Intelligence: A Mediating Effect</b:Title>
    <b:JournalName>Journal of Risk and Financial Managment</b:JournalName>
    <b:Year>2022</b:Year>
    <b:Pages>1-9</b:Pages>
    <b:Volume>15</b:Volume>
    <b:Issue>12</b:Issue>
    <b:Author>
      <b:Author>
        <b:NameList>
          <b:Person>
            <b:Last>Norena-Chavez</b:Last>
            <b:First>Diego</b:First>
          </b:Person>
          <b:Person>
            <b:Last>Thalassinos</b:Last>
            <b:Middle>I</b:Middle>
            <b:First>Eleftherios</b:First>
          </b:Person>
        </b:NameList>
      </b:Author>
    </b:Author>
    <b:RefOrder>44</b:RefOrder>
  </b:Source>
  <b:Source>
    <b:Tag>Kit19</b:Tag>
    <b:SourceType>JournalArticle</b:SourceType>
    <b:Guid>{5557A726-CD02-4520-BB9E-DC719D821E0A}</b:Guid>
    <b:Title>ROLE OF TRANSFORMATIONAL LEADERSHIP AND TRANSACTIONAL LEADERSHIP ON ORGANIZATION INNOVATION</b:Title>
    <b:JournalName>Business &amp; IT </b:JournalName>
    <b:Year>2019</b:Year>
    <b:Pages>2-17</b:Pages>
    <b:Volume>9</b:Volume>
    <b:Issue>2</b:Issue>
    <b:Author>
      <b:Author>
        <b:NameList>
          <b:Person>
            <b:Last>Kittikunchotiwut</b:Last>
            <b:First>Ploychompoo</b:First>
          </b:Person>
        </b:NameList>
      </b:Author>
    </b:Author>
    <b:RefOrder>45</b:RefOrder>
  </b:Source>
  <b:Source>
    <b:Tag>Bak22</b:Tag>
    <b:SourceType>JournalArticle</b:SourceType>
    <b:Guid>{33F9D925-F723-4EFD-953C-D294064175AF}</b:Guid>
    <b:Title>Daily transformational leadership: A source of inspiration for follower performance?</b:Title>
    <b:JournalName>European Management Journal</b:JournalName>
    <b:Year>2022</b:Year>
    <b:Pages>700-708</b:Pages>
    <b:Volume>41</b:Volume>
    <b:Issue>5</b:Issue>
    <b:Author>
      <b:Author>
        <b:NameList>
          <b:Person>
            <b:Last>Bakker</b:Last>
            <b:Middle>B</b:Middle>
            <b:First>Arnold</b:First>
          </b:Person>
          <b:Person>
            <b:Last>Hetland</b:Last>
            <b:First>Jorn</b:First>
          </b:Person>
          <b:Person>
            <b:Last>Olsen</b:Last>
            <b:Middle>Kjellevold</b:Middle>
            <b:First>Olav</b:First>
          </b:Person>
          <b:Person>
            <b:Last>Espervik</b:Last>
            <b:First>Roar</b:First>
          </b:Person>
        </b:NameList>
      </b:Author>
    </b:Author>
    <b:LCID>en-GB</b:LCID>
    <b:RefOrder>46</b:RefOrder>
  </b:Source>
  <b:Source>
    <b:Tag>Mah19</b:Tag>
    <b:SourceType>JournalArticle</b:SourceType>
    <b:Guid>{B331C7EB-CD5F-42D8-8020-7310C0F51FA5}</b:Guid>
    <b:Title>The influence of transformational leadership on employees’ creative process engagement</b:Title>
    <b:JournalName>Management decision</b:JournalName>
    <b:Year>2019</b:Year>
    <b:Pages>741-764</b:Pages>
    <b:Volume>57</b:Volume>
    <b:Issue>3</b:Issue>
    <b:Author>
      <b:Author>
        <b:NameList>
          <b:Person>
            <b:Last>Mahmood</b:Last>
            <b:First>Monowar</b:First>
          </b:Person>
          <b:Person>
            <b:Last>Uddin</b:Last>
            <b:First>Aftab</b:First>
          </b:Person>
          <b:Person>
            <b:Last>Fan</b:Last>
            <b:First>Luo</b:First>
          </b:Person>
        </b:NameList>
      </b:Author>
    </b:Author>
    <b:RefOrder>47</b:RefOrder>
  </b:Source>
  <b:Source>
    <b:Tag>Ace18</b:Tag>
    <b:SourceType>JournalArticle</b:SourceType>
    <b:Guid>{73F791EE-D06D-48EA-BD02-A7694364A1A6}</b:Guid>
    <b:Title>A Personalistic Appraisal of Maslow's Needs Theory of Motivation: From "Humanistic" Psychology to Integral Humanism</b:Title>
    <b:JournalName>Journal of business ethics</b:JournalName>
    <b:Year>2018</b:Year>
    <b:Pages>741-763</b:Pages>
    <b:Volume>148</b:Volume>
    <b:Issue>4</b:Issue>
    <b:Author>
      <b:Author>
        <b:NameList>
          <b:Person>
            <b:Last>Acevedo</b:Last>
            <b:First>Alma</b:First>
          </b:Person>
        </b:NameList>
      </b:Author>
    </b:Author>
    <b:RefOrder>68</b:RefOrder>
  </b:Source>
  <b:Source>
    <b:Tag>Zov18</b:Tag>
    <b:SourceType>JournalArticle</b:SourceType>
    <b:Guid>{37F1B583-71AB-4AAB-BCA6-77F28C9C7FAD}</b:Guid>
    <b:Title>Humanism vs. competency: Traditional and contemporary models of education</b:Title>
    <b:JournalName>Educational Philosophy and Theory</b:JournalName>
    <b:Year>2018</b:Year>
    <b:Pages>554-564</b:Pages>
    <b:Volume>50</b:Volume>
    <b:Issue>6-7</b:Issue>
    <b:Author>
      <b:Author>
        <b:NameList>
          <b:Person>
            <b:Last>Zovko</b:Last>
            <b:First>Marie-Élise</b:First>
          </b:Person>
          <b:Person>
            <b:Last>Dillon</b:Last>
            <b:First>John</b:First>
          </b:Person>
        </b:NameList>
      </b:Author>
    </b:Author>
    <b:RefOrder>67</b:RefOrder>
  </b:Source>
  <b:Source>
    <b:Tag>Wag19</b:Tag>
    <b:SourceType>JournalArticle</b:SourceType>
    <b:Guid>{F26C7DA6-873A-4EC4-AD2F-4DDC25B51511}</b:Guid>
    <b:Title>Against Cognitivism About Personhood</b:Title>
    <b:JournalName>Erkenntnis</b:JournalName>
    <b:Year>2019</b:Year>
    <b:Pages>657-686</b:Pages>
    <b:Volume>84</b:Volume>
    <b:Issue>3</b:Issue>
    <b:Author>
      <b:Author>
        <b:NameList>
          <b:Person>
            <b:Last>Wagner</b:Last>
            <b:First>Nils-Frederic</b:First>
          </b:Person>
        </b:NameList>
      </b:Author>
    </b:Author>
    <b:RefOrder>59</b:RefOrder>
  </b:Source>
  <b:Source>
    <b:Tag>Edu181</b:Tag>
    <b:SourceType>Report</b:SourceType>
    <b:Guid>{F9C4CEA1-CD71-4AB6-8CDF-C8210F26E87F}</b:Guid>
    <b:Title>Digital Competence Framework guidance</b:Title>
    <b:Year>2018</b:Year>
    <b:Author>
      <b:Author>
        <b:Corporate>Education Wales</b:Corporate>
      </b:Author>
    </b:Author>
    <b:Publisher>Welsh Government</b:Publisher>
    <b:City>Cardiff</b:City>
    <b:RefOrder>69</b:RefOrder>
  </b:Source>
  <b:Source>
    <b:Tag>Gal19</b:Tag>
    <b:SourceType>JournalArticle</b:SourceType>
    <b:Guid>{94FD0CE3-B832-421F-8A21-1F63021DF59E}</b:Guid>
    <b:Title>Online Education: Influencing Teachers’ Perception of Professionalism</b:Title>
    <b:Year>2019</b:Year>
    <b:JournalName>International Journal of Online Pedagogy and Course Design</b:JournalName>
    <b:Pages>1-17</b:Pages>
    <b:Volume>9</b:Volume>
    <b:Issue>4</b:Issue>
    <b:Author>
      <b:Author>
        <b:NameList>
          <b:Person>
            <b:Last>Galeshi</b:Last>
            <b:First>Roofia</b:First>
          </b:Person>
          <b:Person>
            <b:Last>Taimoory</b:Last>
            <b:Middle>Reza</b:Middle>
            <b:First>Hamid</b:First>
          </b:Person>
        </b:NameList>
      </b:Author>
    </b:Author>
    <b:RefOrder>70</b:RefOrder>
  </b:Source>
  <b:Source>
    <b:Tag>Pal18</b:Tag>
    <b:SourceType>JournalArticle</b:SourceType>
    <b:Guid>{4FA0C57D-0DF5-4FF5-878F-49331B4DCD4B}</b:Guid>
    <b:Title>Online Education: Worldwide Status, Challenges, Trends, and Implications</b:Title>
    <b:JournalName>JOURNAL OF GLOBAL INFORMATION TECHNOLOGY MANAGEMENT</b:JournalName>
    <b:Year>2018</b:Year>
    <b:Pages>233-241</b:Pages>
    <b:Volume>21</b:Volume>
    <b:Issue>4</b:Issue>
    <b:Author>
      <b:Author>
        <b:NameList>
          <b:Person>
            <b:Last>Palvia</b:Last>
            <b:First>Shailendra</b:First>
          </b:Person>
          <b:Person>
            <b:Last>Aeron</b:Last>
            <b:First>Prageet</b:First>
          </b:Person>
          <b:Person>
            <b:Last>Gupta</b:Last>
            <b:First>Parul</b:First>
          </b:Person>
          <b:Person>
            <b:Last>Mahapatra</b:Last>
            <b:First>Diptiranjan</b:First>
          </b:Person>
          <b:Person>
            <b:Last>Parida</b:Last>
            <b:First>Ratri</b:First>
          </b:Person>
          <b:Person>
            <b:Last>Rosner</b:Last>
            <b:First>Rebecca</b:First>
          </b:Person>
          <b:Person>
            <b:Last>Sindhi</b:Last>
            <b:First>Sumita</b:First>
          </b:Person>
        </b:NameList>
      </b:Author>
    </b:Author>
    <b:RefOrder>71</b:RefOrder>
  </b:Source>
  <b:Source>
    <b:Tag>Cor18</b:Tag>
    <b:SourceType>JournalArticle</b:SourceType>
    <b:Guid>{ACEED153-7128-4272-A93B-7F6984DE35F2}</b:Guid>
    <b:Title>Teacher self-efficacy in online education: a review of the literature</b:Title>
    <b:JournalName>Research in Learning Technology</b:JournalName>
    <b:Year>2018</b:Year>
    <b:Pages>1-12</b:Pages>
    <b:Volume>26</b:Volume>
    <b:Author>
      <b:Author>
        <b:NameList>
          <b:Person>
            <b:Last>Corry</b:Last>
            <b:First>Michael</b:First>
          </b:Person>
          <b:Person>
            <b:Last>Stella</b:Last>
            <b:First>Julie</b:First>
          </b:Person>
        </b:NameList>
      </b:Author>
    </b:Author>
    <b:RefOrder>72</b:RefOrder>
  </b:Source>
  <b:Source>
    <b:Tag>Bau19</b:Tag>
    <b:SourceType>JournalArticle</b:SourceType>
    <b:Guid>{BB5C2A90-E2D8-4E0B-9FE7-6F5DAB097211}</b:Guid>
    <b:Title>The Human Factor: The Promise &amp; Limits of Online Education</b:Title>
    <b:JournalName>Daedalus</b:JournalName>
    <b:Year>2019</b:Year>
    <b:Pages>235-254</b:Pages>
    <b:Volume>148</b:Volume>
    <b:Issue>4</b:Issue>
    <b:Author>
      <b:Author>
        <b:NameList>
          <b:Person>
            <b:Last>Baum</b:Last>
            <b:First>Sandy</b:First>
          </b:Person>
          <b:Person>
            <b:Last>McPherson</b:Last>
            <b:First>Michael</b:First>
          </b:Person>
        </b:NameList>
      </b:Author>
    </b:Author>
    <b:RefOrder>73</b:RefOrder>
  </b:Source>
  <b:Source>
    <b:Tag>Wei19</b:Tag>
    <b:SourceType>JournalArticle</b:SourceType>
    <b:Guid>{B932BD01-B6D8-4622-8AAB-CCF2BD0E3E3E}</b:Guid>
    <b:Title>Online education recommendation model based on user behavior data analysis</b:Title>
    <b:JournalName>Journal of Intelligent &amp; Fuzzy Systems</b:JournalName>
    <b:Year>2019</b:Year>
    <b:Pages>4725-4733</b:Pages>
    <b:Volume>37</b:Volume>
    <b:Issue>4</b:Issue>
    <b:Author>
      <b:Author>
        <b:NameList>
          <b:Person>
            <b:Last>Wei</b:Last>
            <b:First>Pengcheng</b:First>
          </b:Person>
          <b:Person>
            <b:Last>Li</b:Last>
            <b:First>Li</b:First>
          </b:Person>
        </b:NameList>
      </b:Author>
    </b:Author>
    <b:RefOrder>74</b:RefOrder>
  </b:Source>
  <b:Source>
    <b:Tag>Lat20</b:Tag>
    <b:SourceType>JournalArticle</b:SourceType>
    <b:Guid>{E0CC6B31-B7FA-44FD-9525-ED3E400C327D}</b:Guid>
    <b:Title>The Practice of Effective Classroom Management in COVID-19 Time</b:Title>
    <b:JournalName>International Journal of Advanced Science and Technology</b:JournalName>
    <b:Year>2020</b:Year>
    <b:Pages>3263-3271</b:Pages>
    <b:Volume>29</b:Volume>
    <b:Issue>7</b:Issue>
    <b:Author>
      <b:Author>
        <b:NameList>
          <b:Person>
            <b:Last>Lathifah</b:Last>
            <b:Middle>Khusnul</b:Middle>
            <b:First>Zahra</b:First>
          </b:Person>
          <b:Person>
            <b:Last>Helmanto</b:Last>
            <b:First>Fachri</b:First>
          </b:Person>
          <b:Person>
            <b:Last>Maryani</b:Last>
            <b:First>Novi</b:First>
          </b:Person>
        </b:NameList>
      </b:Author>
    </b:Author>
    <b:RefOrder>75</b:RefOrder>
  </b:Source>
  <b:Source>
    <b:Tag>Man21</b:Tag>
    <b:SourceType>JournalArticle</b:SourceType>
    <b:Guid>{D9A845E4-7F58-4B12-A1B4-4C03550E28D3}</b:Guid>
    <b:Title>WHEN “FACE-TO-FACE” IS NO LONGER AN OPTION: CLASSROOM MANAGEMENT CHALLENGES DURING THE COVID-19 PANDEMICS</b:Title>
    <b:JournalName>Educational Challenges</b:JournalName>
    <b:Year>2021</b:Year>
    <b:Pages>13-25</b:Pages>
    <b:Volume>26</b:Volume>
    <b:Issue>2</b:Issue>
    <b:Author>
      <b:Author>
        <b:NameList>
          <b:Person>
            <b:Last>Manea</b:Last>
            <b:First>Claudia-Neptina</b:First>
          </b:Person>
          <b:Person>
            <b:Last>Gari Negut</b:Last>
            <b:First>Oana</b:First>
          </b:Person>
        </b:NameList>
      </b:Author>
    </b:Author>
    <b:RefOrder>76</b:RefOrder>
  </b:Source>
  <b:Source>
    <b:Tag>Sta21</b:Tag>
    <b:SourceType>JournalArticle</b:SourceType>
    <b:Guid>{6A2F1628-F98A-471D-BD07-85B6A0F639E5}</b:Guid>
    <b:Title>Impact of COVID-19 on Teaching and Classroom Management: Thoughts Based on Current Situation and the Role of Communication</b:Title>
    <b:JournalName>European Journal of Educationand Pedagogy</b:JournalName>
    <b:Year>2021</b:Year>
    <b:Pages>57-63</b:Pages>
    <b:Volume>2</b:Volume>
    <b:Issue>1</b:Issue>
    <b:Author>
      <b:Author>
        <b:NameList>
          <b:Person>
            <b:Last>Stamatis </b:Last>
            <b:Middle>J</b:Middle>
            <b:First>Panagiotis</b:First>
          </b:Person>
        </b:NameList>
      </b:Author>
    </b:Author>
    <b:RefOrder>77</b:RefOrder>
  </b:Source>
  <b:Source>
    <b:Tag>Gül22</b:Tag>
    <b:SourceType>JournalArticle</b:SourceType>
    <b:Guid>{BDF49DC2-5643-41CD-BA74-3792E46F147E}</b:Guid>
    <b:Title>Back to the classroom: Teachers' views on classroom management after Covid-19</b:Title>
    <b:JournalName>International journal of modern education studies</b:JournalName>
    <b:Year>2022</b:Year>
    <b:Pages>257-286</b:Pages>
    <b:Volume>6</b:Volume>
    <b:Issue>2</b:Issue>
    <b:Author>
      <b:Author>
        <b:NameList>
          <b:Person>
            <b:Last>Gülmez</b:Last>
            <b:First>Deniz</b:First>
          </b:Person>
          <b:Person>
            <b:Last>Ordu</b:Last>
            <b:First>Aydan</b:First>
          </b:Person>
        </b:NameList>
      </b:Author>
    </b:Author>
    <b:RefOrder>78</b:RefOrder>
  </b:Source>
  <b:Source>
    <b:Tag>Asm22</b:Tag>
    <b:SourceType>JournalArticle</b:SourceType>
    <b:Guid>{0DD1B765-8BBA-4760-819A-8047368A2E66}</b:Guid>
    <b:Title>IMPROVING TEACHER ABILITY IN CLASSROOM MANAGEMENT POST COVID-19 PANDEMIC AT INTEGRATED ISLAMIC ELEMENTARY SCHOOL</b:Title>
    <b:JournalName>Proceeding International Conference on Digital Education and Social Science</b:JournalName>
    <b:Year>2022</b:Year>
    <b:Pages>1-6</b:Pages>
    <b:Volume>1</b:Volume>
    <b:Issue>1</b:Issue>
    <b:Author>
      <b:Author>
        <b:NameList>
          <b:Person>
            <b:Last>Asmoni</b:Last>
            <b:First>A</b:First>
          </b:Person>
          <b:Person>
            <b:Last>Mas'odi</b:Last>
            <b:First>M</b:First>
          </b:Person>
          <b:Person>
            <b:Last>Hodairiyah</b:Last>
            <b:First>H</b:First>
          </b:Person>
        </b:NameList>
      </b:Author>
    </b:Author>
    <b:RefOrder>79</b:RefOrder>
  </b:Source>
  <b:Source>
    <b:Tag>Gro21</b:Tag>
    <b:SourceType>JournalArticle</b:SourceType>
    <b:Guid>{BF7A8C45-8EB3-4924-BB84-785879DF72ED}</b:Guid>
    <b:Title>Perspectives on Inclusion of Students with Behavior or Impulse Control Problems in the Post-Pandemic Era</b:Title>
    <b:JournalName>Delta Kappa Gamma Bulletin</b:JournalName>
    <b:Year>2021</b:Year>
    <b:Pages>74-79</b:Pages>
    <b:Volume>87</b:Volume>
    <b:Issue>3</b:Issue>
    <b:Author>
      <b:Author>
        <b:NameList>
          <b:Person>
            <b:Last>Grosse</b:Last>
            <b:Middle>J</b:Middle>
            <b:First>Susan</b:First>
          </b:Person>
        </b:NameList>
      </b:Author>
    </b:Author>
    <b:RefOrder>80</b:RefOrder>
  </b:Source>
  <b:Source>
    <b:Tag>Pet21</b:Tag>
    <b:SourceType>JournalArticle</b:SourceType>
    <b:Guid>{828CFB0E-7C0C-4156-8545-D8C704B1903F}</b:Guid>
    <b:Title>A Post-Covid Case for Classroom Cameras</b:Title>
    <b:JournalName>Education Next</b:JournalName>
    <b:Year>2021</b:Year>
    <b:Volume>21</b:Volume>
    <b:Issue>2</b:Issue>
    <b:Author>
      <b:Author>
        <b:NameList>
          <b:Person>
            <b:Last>Petrilli</b:Last>
            <b:Middle>J</b:Middle>
            <b:First>Michael</b:First>
          </b:Person>
        </b:NameList>
      </b:Author>
    </b:Author>
    <b:RefOrder>81</b:RefOrder>
  </b:Source>
  <b:Source>
    <b:Tag>Edu23</b:Tag>
    <b:SourceType>InternetSite</b:SourceType>
    <b:Guid>{7FDDEAF5-DDEA-45E3-B21E-BD207A676EA2}</b:Guid>
    <b:Title>Professional Learning Passport</b:Title>
    <b:Year>2023</b:Year>
    <b:Author>
      <b:Author>
        <b:Corporate>Education Workforce Council</b:Corporate>
      </b:Author>
    </b:Author>
    <b:YearAccessed>2024</b:YearAccessed>
    <b:MonthAccessed>7</b:MonthAccessed>
    <b:DayAccessed>29</b:DayAccessed>
    <b:URL>https://www.ewc.wales/site/index.php/en/professional-development/professional-learning-passport</b:URL>
    <b:RefOrder>25</b:RefOrder>
  </b:Source>
  <b:Source>
    <b:Tag>Edu22</b:Tag>
    <b:SourceType>InternetSite</b:SourceType>
    <b:Guid>{5B1A68F3-FDA8-4578-92C0-EBCE77E3EEC9}</b:Guid>
    <b:Author>
      <b:Author>
        <b:Corporate>Education Wales</b:Corporate>
      </b:Author>
    </b:Author>
    <b:Title>Designing your curriculum: Implimentation and practical considerations </b:Title>
    <b:Year>2022</b:Year>
    <b:YearAccessed>2024</b:YearAccessed>
    <b:MonthAccessed>July</b:MonthAccessed>
    <b:DayAccessed>29</b:DayAccessed>
    <b:URL>https://hwb.gov.wales/curriculum-for-wales/designing-your-curriculum/implementation-and-practical-considerations/</b:URL>
    <b:RefOrder>26</b:RefOrder>
  </b:Source>
  <b:Source>
    <b:Tag>Wor24</b:Tag>
    <b:SourceType>InternetSite</b:SourceType>
    <b:Guid>{566EB584-8DE7-4EF1-978A-E130C20E327C}</b:Guid>
    <b:Title>Coronavirus disease (COVID-19) pandemic</b:Title>
    <b:Author>
      <b:Author>
        <b:Corporate>World Health Organisation</b:Corporate>
      </b:Author>
    </b:Author>
    <b:YearAccessed>2024</b:YearAccessed>
    <b:MonthAccessed>July</b:MonthAccessed>
    <b:DayAccessed>23</b:DayAccessed>
    <b:URL>https://www.who.int/europe/emergencies/situations/covid-19</b:URL>
    <b:Year>2021</b:Year>
    <b:RefOrder>1</b:RefOrder>
  </b:Source>
  <b:Source>
    <b:Tag>Sta19</b:Tag>
    <b:SourceType>Report</b:SourceType>
    <b:Guid>{B877113F-5C79-4191-A278-974DCB75466D}</b:Guid>
    <b:Title>Welsh Index of Multiple Deprivation (WIMD) 2019 Results report</b:Title>
    <b:Year>2019</b:Year>
    <b:Author>
      <b:Author>
        <b:Corporate>Statistics for Wales</b:Corporate>
      </b:Author>
    </b:Author>
    <b:Publisher>Welsh Government</b:Publisher>
    <b:City>Cardiff</b:City>
    <b:RefOrder>5</b:RefOrder>
  </b:Source>
  <b:Source>
    <b:Tag>Boo16</b:Tag>
    <b:SourceType>Book</b:SourceType>
    <b:Guid>{9B8E7B2F-575F-4C39-A54E-8D7EC3CC7C09}</b:Guid>
    <b:Title>The craft of research</b:Title>
    <b:Year>2016</b:Year>
    <b:Publisher>University of Chicago Press</b:Publisher>
    <b:City>London</b:City>
    <b:Edition>4th</b:Edition>
    <b:Author>
      <b:Author>
        <b:NameList>
          <b:Person>
            <b:Last>Booth</b:Last>
            <b:First>W</b:First>
          </b:Person>
          <b:Person>
            <b:Last>Colomb</b:Last>
            <b:First>G</b:First>
          </b:Person>
          <b:Person>
            <b:Last>Williams</b:Last>
            <b:First>J</b:First>
          </b:Person>
          <b:Person>
            <b:Last>Bizup</b:Last>
            <b:First>J</b:First>
          </b:Person>
          <b:Person>
            <b:Last>Fitzgerald</b:Last>
            <b:First>W</b:First>
          </b:Person>
        </b:NameList>
      </b:Author>
    </b:Author>
    <b:RefOrder>82</b:RefOrder>
  </b:Source>
  <b:Source>
    <b:Tag>Jus06</b:Tag>
    <b:SourceType>JournalArticle</b:SourceType>
    <b:Guid>{5086E7BC-25DE-4FA5-A3B5-2C7902CC0C2E}</b:Guid>
    <b:Title>What is research?</b:Title>
    <b:Year>2006</b:Year>
    <b:JournalName>Journal of Orthopaedic Nursing</b:JournalName>
    <b:Pages>228-231</b:Pages>
    <b:Volume>10</b:Volume>
    <b:Issue>4</b:Issue>
    <b:Author>
      <b:Author>
        <b:NameList>
          <b:Person>
            <b:Last>Justham</b:Last>
            <b:First>David</b:First>
          </b:Person>
        </b:NameList>
      </b:Author>
    </b:Author>
    <b:RefOrder>83</b:RefOrder>
  </b:Source>
  <b:Source>
    <b:Tag>Sho17</b:Tag>
    <b:SourceType>JournalArticle</b:SourceType>
    <b:Guid>{B556F0E4-C100-4CE4-BB19-F3942A45744D}</b:Guid>
    <b:Title>Mixed methods research: expanding the evidence base</b:Title>
    <b:JournalName>Evidence Based Nursing</b:JournalName>
    <b:Year>2017</b:Year>
    <b:Pages>74-75</b:Pages>
    <b:Volume>20</b:Volume>
    <b:Author>
      <b:Author>
        <b:NameList>
          <b:Person>
            <b:Last>Shorten</b:Last>
            <b:First>Allison</b:First>
          </b:Person>
          <b:Person>
            <b:Last>Smith</b:Last>
            <b:First>Joanna</b:First>
          </b:Person>
        </b:NameList>
      </b:Author>
    </b:Author>
    <b:RefOrder>88</b:RefOrder>
  </b:Source>
  <b:Source>
    <b:Tag>Edu24</b:Tag>
    <b:SourceType>InternetSite</b:SourceType>
    <b:Guid>{9F496556-F147-4FBE-A243-6194E00707F7}</b:Guid>
    <b:Title>Code of Professional Conduct and Practice for registrants</b:Title>
    <b:Year>2024</b:Year>
    <b:Author>
      <b:Author>
        <b:Corporate>Education Workforce Council</b:Corporate>
      </b:Author>
    </b:Author>
    <b:YearAccessed>2024</b:YearAccessed>
    <b:MonthAccessed>July</b:MonthAccessed>
    <b:DayAccessed>31</b:DayAccessed>
    <b:URL>https://www.ewc.wales/site/index.php/en/fitness-to-practise/code-of-professional-conduct-and-practice/the-code</b:URL>
    <b:RefOrder>93</b:RefOrder>
  </b:Source>
  <b:Source>
    <b:Tag>Edu241</b:Tag>
    <b:SourceType>Report</b:SourceType>
    <b:Guid>{BC0811FB-C879-4F03-847B-DD8CF2D1FFF6}</b:Guid>
    <b:Title>Annual Education Workforce Statistics for Wales 2024</b:Title>
    <b:Year>2024</b:Year>
    <b:Author>
      <b:Author>
        <b:Corporate>Education Workforce Council</b:Corporate>
      </b:Author>
    </b:Author>
    <b:Publisher>Education Workforce Council</b:Publisher>
    <b:City>Cardiff</b:City>
    <b:RefOrder>105</b:RefOrder>
  </b:Source>
  <b:Source>
    <b:Tag>Off24</b:Tag>
    <b:SourceType>DocumentFromInternetSite</b:SourceType>
    <b:Guid>{5CE7CE2F-72CC-4EFA-BF6F-E5276A171BB3}</b:Guid>
    <b:Title>Full-time, part-time and temporary workers</b:Title>
    <b:Year>2024</b:Year>
    <b:Author>
      <b:Author>
        <b:Corporate>Office for National Statistics</b:Corporate>
      </b:Author>
    </b:Author>
    <b:Month>July</b:Month>
    <b:Day>18</b:Day>
    <b:YearAccessed>2024</b:YearAccessed>
    <b:MonthAccessed>August</b:MonthAccessed>
    <b:DayAccessed>11</b:DayAccessed>
    <b:URL>https://www.ons.gov.uk/employmentandlabourmarket/peopleinwork/employmentandemployeetypes/datasets/fulltimeparttimeandtemporaryworkersseasonallyadjustedemp01sa</b:URL>
    <b:RefOrder>106</b:RefOrder>
  </b:Source>
  <b:Source>
    <b:Tag>Dre24</b:Tag>
    <b:SourceType>InternetSite</b:SourceType>
    <b:Guid>{D49FA74D-27A8-4B3C-9CA1-13D91FB51273}</b:Guid>
    <b:Title>Humanism in Education: Definition, Pros &amp; Cons</b:Title>
    <b:Year>2024</b:Year>
    <b:YearAccessed>2024</b:YearAccessed>
    <b:MonthAccessed>August</b:MonthAccessed>
    <b:DayAccessed>12</b:DayAccessed>
    <b:URL>https://helpfulprofessor.com/humanist-theory-in-education/</b:URL>
    <b:Author>
      <b:Author>
        <b:NameList>
          <b:Person>
            <b:Last>Drew</b:Last>
            <b:First>Chris</b:First>
          </b:Person>
        </b:NameList>
      </b:Author>
    </b:Author>
    <b:RefOrder>65</b:RefOrder>
  </b:Source>
  <b:Source>
    <b:Tag>Lod10</b:Tag>
    <b:SourceType>Book</b:SourceType>
    <b:Guid>{E03AAD30-AFDE-4E5C-9F67-E099631CB0E0}</b:Guid>
    <b:Title>Methods in Eduacational Research From Theory to Practice</b:Title>
    <b:Year>2010</b:Year>
    <b:City>San Francisco</b:City>
    <b:Publisher>Jossey-Bass</b:Publisher>
    <b:Edition>2nd</b:Edition>
    <b:Author>
      <b:Author>
        <b:NameList>
          <b:Person>
            <b:Last>Lodico</b:Last>
            <b:Middle>G</b:Middle>
            <b:First>Marguerite</b:First>
          </b:Person>
          <b:Person>
            <b:Last>Spaulding</b:Last>
            <b:Middle>T</b:Middle>
            <b:First>Dean</b:First>
          </b:Person>
          <b:Person>
            <b:Last>Voegtle</b:Last>
            <b:Middle>H</b:Middle>
            <b:First>Katherine</b:First>
          </b:Person>
        </b:NameList>
      </b:Author>
    </b:Author>
    <b:RefOrder>104</b:RefOrder>
  </b:Source>
  <b:Source>
    <b:Tag>Cla17</b:Tag>
    <b:SourceType>JournalArticle</b:SourceType>
    <b:Guid>{5DC81C36-0CBE-4F99-AC4B-516819F1EB39}</b:Guid>
    <b:Title>Thematic analysis</b:Title>
    <b:Year>2017</b:Year>
    <b:JournalName>The journal of positive psychology</b:JournalName>
    <b:Pages>297 - 298</b:Pages>
    <b:Volume>12</b:Volume>
    <b:Issue>3</b:Issue>
    <b:Author>
      <b:Author>
        <b:NameList>
          <b:Person>
            <b:Last>Clarke</b:Last>
            <b:First>Victoria</b:First>
          </b:Person>
          <b:Person>
            <b:Last>Braun</b:Last>
            <b:First>Virginia</b:First>
          </b:Person>
        </b:NameList>
      </b:Author>
    </b:Author>
    <b:RefOrder>95</b:RefOrder>
  </b:Source>
  <b:Source>
    <b:Tag>McL23</b:Tag>
    <b:SourceType>InternetSite</b:SourceType>
    <b:Guid>{4B339940-0058-44B7-B76B-CD87D5435550}</b:Guid>
    <b:Title>Qualitative vs Quantitative Research Methods &amp; Data Analysis</b:Title>
    <b:Year>2023</b:Year>
    <b:YearAccessed>2024</b:YearAccessed>
    <b:MonthAccessed>August</b:MonthAccessed>
    <b:DayAccessed>16</b:DayAccessed>
    <b:URL>https://www.simplypsychology.org/qualitative-quantitative.html#Advantages-of-Qualitative-Research</b:URL>
    <b:Author>
      <b:Author>
        <b:NameList>
          <b:Person>
            <b:Last>McLeod</b:Last>
            <b:First>Saul</b:First>
          </b:Person>
          <b:Person>
            <b:Last>Guy-Evans</b:Last>
            <b:First>Olivia</b:First>
          </b:Person>
        </b:NameList>
      </b:Author>
    </b:Author>
    <b:RefOrder>85</b:RefOrder>
  </b:Source>
  <b:Source>
    <b:Tag>Cot21</b:Tag>
    <b:SourceType>InternetSite</b:SourceType>
    <b:Guid>{B816D5A9-CAF5-4843-A5E9-88D8C4208D70}</b:Guid>
    <b:Title>7 Data Collection Methods in Business Analytics</b:Title>
    <b:Year>2021</b:Year>
    <b:Author>
      <b:Author>
        <b:NameList>
          <b:Person>
            <b:Last>Cote</b:Last>
            <b:First>Catherine</b:First>
          </b:Person>
        </b:NameList>
      </b:Author>
    </b:Author>
    <b:YearAccessed>2024</b:YearAccessed>
    <b:MonthAccessed>August</b:MonthAccessed>
    <b:DayAccessed>16</b:DayAccessed>
    <b:URL>https://online.hbs.edu/blog/post/data-collection-methods</b:URL>
    <b:RefOrder>86</b:RefOrder>
  </b:Source>
  <b:Source>
    <b:Tag>Que17</b:Tag>
    <b:SourceType>JournalArticle</b:SourceType>
    <b:Guid>{772B192A-D84B-4A8C-804D-019046ED1F40}</b:Guid>
    <b:Title>STRENGTHS AND LIMITATIONS OF QUALITATIVE AND QUANTITATIVE RESEARCH METHODS</b:Title>
    <b:Year>2017</b:Year>
    <b:JournalName>European Journal of Education Studies</b:JournalName>
    <b:Pages>369 - 387</b:Pages>
    <b:Volume>3</b:Volume>
    <b:Issue>9</b:Issue>
    <b:Author>
      <b:Author>
        <b:NameList>
          <b:Person>
            <b:Last>Queiros</b:Last>
            <b:First>Andre</b:First>
          </b:Person>
          <b:Person>
            <b:Last>Faria</b:Last>
            <b:First>Daniel</b:First>
          </b:Person>
          <b:Person>
            <b:Last>Almeida</b:Last>
            <b:First>Fernando</b:First>
          </b:Person>
        </b:NameList>
      </b:Author>
    </b:Author>
    <b:RefOrder>87</b:RefOrder>
  </b:Source>
  <b:Source>
    <b:Tag>Mar04</b:Tag>
    <b:SourceType>JournalArticle</b:SourceType>
    <b:Guid>{118DD99C-DE7C-4232-BCCC-3F0CA3C8A709}</b:Guid>
    <b:Title>The performance technologist’s toolbox surveys</b:Title>
    <b:JournalName>Performance improvement (International Society for Performance Improvement)</b:JournalName>
    <b:Year>2004</b:Year>
    <b:Pages>38 - 44</b:Pages>
    <b:Volume>43</b:Volume>
    <b:Issue>10</b:Issue>
    <b:Author>
      <b:Author>
        <b:NameList>
          <b:Person>
            <b:Last>Marrelli</b:Last>
            <b:Middle>F</b:Middle>
            <b:First>Anne</b:First>
          </b:Person>
        </b:NameList>
      </b:Author>
    </b:Author>
    <b:RefOrder>90</b:RefOrder>
  </b:Source>
  <b:Source>
    <b:Tag>She93</b:Tag>
    <b:SourceType>JournalArticle</b:SourceType>
    <b:Guid>{5196C887-503A-4333-88C6-78345069A3A3}</b:Guid>
    <b:Title>The What, the Whom, and the Hows of Survey Research</b:Title>
    <b:JournalName>The Bulletin of the Association for Business Communication</b:JournalName>
    <b:Year>1993</b:Year>
    <b:Pages>58 - 64</b:Pages>
    <b:Volume>56</b:Volume>
    <b:Issue>4</b:Issue>
    <b:Author>
      <b:Author>
        <b:NameList>
          <b:Person>
            <b:Last>Sherblom</b:Last>
            <b:Middle>C</b:Middle>
            <b:First>John</b:First>
          </b:Person>
          <b:Person>
            <b:Last>Sullivan</b:Last>
            <b:Middle>F</b:Middle>
            <b:First>Claire</b:First>
          </b:Person>
          <b:Person>
            <b:Last>Sherblom</b:Last>
            <b:Middle>C</b:Middle>
            <b:First>Elizabeth</b:First>
          </b:Person>
        </b:NameList>
      </b:Author>
    </b:Author>
    <b:RefOrder>89</b:RefOrder>
  </b:Source>
  <b:Source>
    <b:Tag>Win16</b:Tag>
    <b:SourceType>JournalArticle</b:SourceType>
    <b:Guid>{6E107DBE-5F62-4F28-8201-D6D342326317}</b:Guid>
    <b:Title>Writing a literature review</b:Title>
    <b:JournalName>Journal of Clinical Urology</b:JournalName>
    <b:Year>2016</b:Year>
    <b:Pages>308 - 312</b:Pages>
    <b:Volume>9</b:Volume>
    <b:Issue>5</b:Issue>
    <b:Author>
      <b:Author>
        <b:NameList>
          <b:Person>
            <b:Last>Winchester</b:Last>
            <b:Middle>L</b:Middle>
            <b:First>Catherine</b:First>
          </b:Person>
          <b:Person>
            <b:Last>Salji</b:Last>
            <b:First>Mark</b:First>
          </b:Person>
        </b:NameList>
      </b:Author>
    </b:Author>
    <b:RefOrder>84</b:RefOrder>
  </b:Source>
  <b:Source>
    <b:Tag>Aks09</b:Tag>
    <b:SourceType>JournalArticle</b:SourceType>
    <b:Guid>{A8E2C2FD-679F-4FF5-A26F-F43EFBAB1630}</b:Guid>
    <b:Title>Questionnaries and Interviews in Educational Researches</b:Title>
    <b:JournalName>Journal of Graduate School of Social Sciences</b:JournalName>
    <b:Year>2009</b:Year>
    <b:Pages>201 - 216</b:Pages>
    <b:Volume>13</b:Volume>
    <b:Issue>1</b:Issue>
    <b:Author>
      <b:Author>
        <b:NameList>
          <b:Person>
            <b:Last>Aksu</b:Last>
            <b:Middle>Huseyin</b:Middle>
            <b:First>Hasan</b:First>
          </b:Person>
        </b:NameList>
      </b:Author>
    </b:Author>
    <b:RefOrder>91</b:RefOrder>
  </b:Source>
  <b:Source>
    <b:Tag>Opd06</b:Tag>
    <b:SourceType>JournalArticle</b:SourceType>
    <b:Guid>{30D61325-6FAF-4E66-8C17-5F9FAD492DFB}</b:Guid>
    <b:Title>Advantages and Disadvantages of Four Interview Techniques in Qualitative Research</b:Title>
    <b:JournalName>FORUM : QUALITATIVE SOCIAL RESEARCH</b:JournalName>
    <b:Year>2006</b:Year>
    <b:Pages>1 - 11</b:Pages>
    <b:Volume>7</b:Volume>
    <b:Issue>4</b:Issue>
    <b:Author>
      <b:Author>
        <b:NameList>
          <b:Person>
            <b:Last>Opdenakker</b:Last>
            <b:First>Raymond</b:First>
          </b:Person>
        </b:NameList>
      </b:Author>
    </b:Author>
    <b:RefOrder>92</b:RefOrder>
  </b:Source>
  <b:Source>
    <b:Tag>Now17</b:Tag>
    <b:SourceType>JournalArticle</b:SourceType>
    <b:Guid>{E6189D26-1675-4B42-9D9A-548ED3D01A9C}</b:Guid>
    <b:Title>Thematic Analysis: Striving to Meet the Trustworthiness Criteria</b:Title>
    <b:JournalName>International Journal of Qualitative Methods</b:JournalName>
    <b:Year>2017</b:Year>
    <b:Pages>1 - 13</b:Pages>
    <b:Volume>16</b:Volume>
    <b:Issue>1</b:Issue>
    <b:Author>
      <b:Author>
        <b:NameList>
          <b:Person>
            <b:Last>Nowell</b:Last>
            <b:Middle>S</b:Middle>
            <b:First>Lorelli</b:First>
          </b:Person>
          <b:Person>
            <b:Last>Norris</b:Last>
            <b:Middle>M</b:Middle>
            <b:First>Jill</b:First>
          </b:Person>
          <b:Person>
            <b:Last>White</b:Last>
            <b:Middle>E</b:Middle>
            <b:First>Deborah</b:First>
          </b:Person>
          <b:Person>
            <b:Last>Moules</b:Last>
            <b:Middle>J</b:Middle>
            <b:First>Nancy</b:First>
          </b:Person>
        </b:NameList>
      </b:Author>
    </b:Author>
    <b:RefOrder>94</b:RefOrder>
  </b:Source>
  <b:Source>
    <b:Tag>Lak22</b:Tag>
    <b:SourceType>JournalArticle</b:SourceType>
    <b:Guid>{BC3039A1-2FBD-402A-BB7C-1EDFBBAEFFA7}</b:Guid>
    <b:Title>Sample Size Justification</b:Title>
    <b:JournalName>Methodology and Research Practice</b:JournalName>
    <b:Year>2022</b:Year>
    <b:Volume>8</b:Volume>
    <b:Issue>1</b:Issue>
    <b:Author>
      <b:Author>
        <b:NameList>
          <b:Person>
            <b:Last>Lakens</b:Last>
            <b:First>Daniel</b:First>
          </b:Person>
        </b:NameList>
      </b:Author>
    </b:Author>
    <b:RefOrder>100</b:RefOrder>
  </b:Source>
  <b:Source>
    <b:Tag>Doy19</b:Tag>
    <b:SourceType>BookSection</b:SourceType>
    <b:Guid>{3B19228B-6C0D-4259-A4FE-79736CFB4585}</b:Guid>
    <b:Title>Statistical Sampling</b:Title>
    <b:BookTitle>Mathematics for AS Level - Applied</b:BookTitle>
    <b:Year>2019</b:Year>
    <b:Pages>9 - 15</b:Pages>
    <b:City>Cheltenham</b:City>
    <b:Publisher>Illuminate Publishing</b:Publisher>
    <b:Author>
      <b:Author>
        <b:NameList>
          <b:Person>
            <b:Last>Doyle</b:Last>
            <b:First>Stephen</b:First>
          </b:Person>
        </b:NameList>
      </b:Author>
    </b:Author>
    <b:RefOrder>99</b:RefOrder>
  </b:Source>
  <b:Source>
    <b:Tag>Pou13</b:Tag>
    <b:SourceType>JournalArticle</b:SourceType>
    <b:Guid>{3626E34F-FC40-4249-B431-D05C160FAADF}</b:Guid>
    <b:Title>Sample size calculation in medical studies</b:Title>
    <b:Year>2013</b:Year>
    <b:Pages>14 - 17</b:Pages>
    <b:JournalName>Research Institute for Gastroenterology and Liver Diseases </b:JournalName>
    <b:Volume>6</b:Volume>
    <b:Issue>1</b:Issue>
    <b:Author>
      <b:Author>
        <b:NameList>
          <b:Person>
            <b:Last>Pourhoseingholi</b:Last>
            <b:Middle>Amin</b:Middle>
            <b:First>Mohamad</b:First>
          </b:Person>
          <b:Person>
            <b:Last>Vahedi</b:Last>
            <b:First>Mohsen</b:First>
          </b:Person>
          <b:Person>
            <b:Last>Rahimzadeh</b:Last>
            <b:First>Mitra</b:First>
          </b:Person>
        </b:NameList>
      </b:Author>
    </b:Author>
    <b:RefOrder>101</b:RefOrder>
  </b:Source>
  <b:Source>
    <b:Tag>Coh18</b:Tag>
    <b:SourceType>Book</b:SourceType>
    <b:Guid>{0B2DD9E6-51D4-479A-A3C9-7ACADFEECE22}</b:Guid>
    <b:Title>Research Methods in Education</b:Title>
    <b:Year>2018</b:Year>
    <b:City>Abingdon</b:City>
    <b:Publisher>Routledge</b:Publisher>
    <b:Edition>8th</b:Edition>
    <b:Author>
      <b:Author>
        <b:NameList>
          <b:Person>
            <b:Last>Cohen</b:Last>
            <b:First>Louis</b:First>
          </b:Person>
          <b:Person>
            <b:Last>Manion</b:Last>
            <b:First>Lawrence</b:First>
          </b:Person>
          <b:Person>
            <b:Last>Morrison</b:Last>
            <b:First>Keith</b:First>
          </b:Person>
        </b:NameList>
      </b:Author>
    </b:Author>
    <b:RefOrder>96</b:RefOrder>
  </b:Source>
  <b:Source>
    <b:Tag>Ger04</b:Tag>
    <b:SourceType>JournalArticle</b:SourceType>
    <b:Guid>{27B7D31E-01D4-470C-A22D-01E889246979}</b:Guid>
    <b:Title>What Is a Case Study and What Is It Good for?</b:Title>
    <b:Year>2004</b:Year>
    <b:JournalName>American Political Science Review</b:JournalName>
    <b:Pages>341 - 354</b:Pages>
    <b:Volume>98</b:Volume>
    <b:Issue>2</b:Issue>
    <b:Author>
      <b:Author>
        <b:NameList>
          <b:Person>
            <b:Last>Gerring</b:Last>
            <b:First>John</b:First>
          </b:Person>
        </b:NameList>
      </b:Author>
    </b:Author>
    <b:RefOrder>97</b:RefOrder>
  </b:Source>
  <b:Source>
    <b:Tag>Hea18</b:Tag>
    <b:SourceType>JournalArticle</b:SourceType>
    <b:Guid>{66E22C5C-32A9-4CDD-B770-7F26725AAB77}</b:Guid>
    <b:Title>What is a case study?</b:Title>
    <b:JournalName>Evidence based nursing</b:JournalName>
    <b:Year>2018</b:Year>
    <b:Pages>7 - 8</b:Pages>
    <b:Volume>21</b:Volume>
    <b:Issue>1</b:Issue>
    <b:Author>
      <b:Author>
        <b:NameList>
          <b:Person>
            <b:Last>Heale</b:Last>
            <b:First>Roberta</b:First>
          </b:Person>
          <b:Person>
            <b:Last>Twycross</b:Last>
            <b:First>Alison</b:First>
          </b:Person>
        </b:NameList>
      </b:Author>
    </b:Author>
    <b:RefOrder>98</b:RefOrder>
  </b:Source>
  <b:Source>
    <b:Tag>Eld24</b:Tag>
    <b:SourceType>InternetSite</b:SourceType>
    <b:Guid>{5B1E4B4A-8C11-492B-828E-45E575B7643F}</b:Guid>
    <b:Title>Encyclopedia Britannica: Data Analysis</b:Title>
    <b:Year>2024</b:Year>
    <b:YearAccessed>2024</b:YearAccessed>
    <b:MonthAccessed>August</b:MonthAccessed>
    <b:DayAccessed>16</b:DayAccessed>
    <b:URL>https://www.britannica.com/science/data-analysis</b:URL>
    <b:Author>
      <b:Author>
        <b:NameList>
          <b:Person>
            <b:Last>Eldridge</b:Last>
            <b:First>Stephen</b:First>
          </b:Person>
        </b:NameList>
      </b:Author>
    </b:Author>
    <b:RefOrder>102</b:RefOrder>
  </b:Source>
  <b:Source>
    <b:Tag>Ozu22</b:Tag>
    <b:SourceType>JournalArticle</b:SourceType>
    <b:Guid>{F7353F32-8ED8-4346-B20D-E984E0215AE9}</b:Guid>
    <b:Title>Thematic analysis without paradox: sensemaking and context</b:Title>
    <b:JournalName>Qualitative Market Research</b:JournalName>
    <b:Year>2022</b:Year>
    <b:Pages>143 - 157</b:Pages>
    <b:Volume>25</b:Volume>
    <b:Issue>1</b:Issue>
    <b:Author>
      <b:Author>
        <b:NameList>
          <b:Person>
            <b:Last>Ozuem</b:Last>
            <b:First>Wilson</b:First>
          </b:Person>
          <b:Person>
            <b:Last>Willis</b:Last>
            <b:First>Michelle</b:First>
          </b:Person>
          <b:Person>
            <b:Last>Howell</b:Last>
            <b:First>Kerry</b:First>
          </b:Person>
        </b:NameList>
      </b:Author>
    </b:Author>
    <b:RefOrder>103</b:RefOrder>
  </b:Source>
</b:Sources>
</file>

<file path=customXml/itemProps1.xml><?xml version="1.0" encoding="utf-8"?>
<ds:datastoreItem xmlns:ds="http://schemas.openxmlformats.org/officeDocument/2006/customXml" ds:itemID="{3D04956B-D77C-4A35-8CDA-51192C5B6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4878</TotalTime>
  <Pages>95</Pages>
  <Words>20527</Words>
  <Characters>117005</Characters>
  <Application>Microsoft Office Word</Application>
  <DocSecurity>0</DocSecurity>
  <Lines>975</Lines>
  <Paragraphs>274</Paragraphs>
  <ScaleCrop>false</ScaleCrop>
  <HeadingPairs>
    <vt:vector size="2" baseType="variant">
      <vt:variant>
        <vt:lpstr>Title</vt:lpstr>
      </vt:variant>
      <vt:variant>
        <vt:i4>1</vt:i4>
      </vt:variant>
    </vt:vector>
  </HeadingPairs>
  <TitlesOfParts>
    <vt:vector size="1" baseType="lpstr">
      <vt:lpstr>The impact on classroom management in the South Wales Valleys from 2020 to 2023</vt:lpstr>
    </vt:vector>
  </TitlesOfParts>
  <Company/>
  <LinksUpToDate>false</LinksUpToDate>
  <CharactersWithSpaces>137258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on classroom management in the South Wales Valleys from 2020 to 2024</dc:title>
  <dc:subject/>
  <dc:creator>John Gronow</dc:creator>
  <cp:keywords/>
  <dc:description/>
  <cp:lastModifiedBy>John Gronow</cp:lastModifiedBy>
  <cp:revision>1403</cp:revision>
  <dcterms:created xsi:type="dcterms:W3CDTF">2024-08-12T18:08:00Z</dcterms:created>
  <dcterms:modified xsi:type="dcterms:W3CDTF">2024-08-28T13:00:00Z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51a209aad42dfd23c140f95c2af29b80f68cd4de26add7e26b212e161c3a4be2</vt:lpwstr>
  </property>
</Properties>
</file>