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113E6" w14:textId="0E269A42" w:rsidR="004E34ED" w:rsidRPr="008B6BDA" w:rsidRDefault="004E34ED" w:rsidP="004E34ED">
      <w:r>
        <w:rPr>
          <w:noProof/>
        </w:rPr>
        <w:drawing>
          <wp:inline distT="0" distB="0" distL="0" distR="0" wp14:anchorId="79F88D92" wp14:editId="664F470D">
            <wp:extent cx="5630545" cy="2209800"/>
            <wp:effectExtent l="0" t="0" r="8255" b="0"/>
            <wp:docPr id="8" name="Picture 1" descr="A black and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8" name="Picture 1" descr="A black and white sign with black text&#10;&#10;AI-generated content may be incorrect."/>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5D2E8773" w14:textId="77777777" w:rsidR="004E34ED" w:rsidRPr="008B6BDA" w:rsidRDefault="004E34ED" w:rsidP="004E34ED"/>
    <w:p w14:paraId="5D0F1D05" w14:textId="77777777" w:rsidR="004E34ED" w:rsidRPr="008B6BDA" w:rsidRDefault="004E34ED" w:rsidP="004E34ED"/>
    <w:p w14:paraId="27D92548" w14:textId="77777777" w:rsidR="004E34ED" w:rsidRPr="008B6BDA" w:rsidRDefault="004E34ED" w:rsidP="004E34ED"/>
    <w:p w14:paraId="5077F42D" w14:textId="77777777" w:rsidR="004E34ED" w:rsidRDefault="004E34ED" w:rsidP="004E34ED"/>
    <w:p w14:paraId="5181CA9F" w14:textId="0D65F9F5" w:rsidR="004E34ED" w:rsidRPr="00813EB3" w:rsidRDefault="004E34ED" w:rsidP="004E34ED">
      <w:pPr>
        <w:tabs>
          <w:tab w:val="left" w:pos="3330"/>
        </w:tabs>
        <w:spacing w:line="480" w:lineRule="auto"/>
        <w:jc w:val="center"/>
        <w:rPr>
          <w:rFonts w:ascii="Arial" w:hAnsi="Arial" w:cs="Arial"/>
          <w:b/>
          <w:bCs/>
          <w:color w:val="0F4761" w:themeColor="accent1" w:themeShade="BF"/>
          <w:sz w:val="36"/>
          <w:szCs w:val="36"/>
        </w:rPr>
      </w:pPr>
      <w:bookmarkStart w:id="0" w:name="_Hlk193904209"/>
      <w:r w:rsidRPr="00813EB3">
        <w:rPr>
          <w:rFonts w:ascii="Arial" w:hAnsi="Arial" w:cs="Arial"/>
          <w:b/>
          <w:bCs/>
          <w:color w:val="0F4761" w:themeColor="accent1" w:themeShade="BF"/>
          <w:sz w:val="36"/>
          <w:szCs w:val="36"/>
        </w:rPr>
        <w:t xml:space="preserve">Nature Vs Nurture: Which is more influential </w:t>
      </w:r>
      <w:r w:rsidR="003954FD">
        <w:rPr>
          <w:rFonts w:ascii="Arial" w:hAnsi="Arial" w:cs="Arial"/>
          <w:b/>
          <w:bCs/>
          <w:color w:val="0F4761" w:themeColor="accent1" w:themeShade="BF"/>
          <w:sz w:val="36"/>
          <w:szCs w:val="36"/>
        </w:rPr>
        <w:t>towards</w:t>
      </w:r>
      <w:r w:rsidRPr="00813EB3">
        <w:rPr>
          <w:rFonts w:ascii="Arial" w:hAnsi="Arial" w:cs="Arial"/>
          <w:b/>
          <w:bCs/>
          <w:color w:val="0F4761" w:themeColor="accent1" w:themeShade="BF"/>
          <w:sz w:val="36"/>
          <w:szCs w:val="36"/>
        </w:rPr>
        <w:t xml:space="preserve"> criminal behaviour?</w:t>
      </w:r>
    </w:p>
    <w:bookmarkEnd w:id="0"/>
    <w:p w14:paraId="24651FFB" w14:textId="04FC1F83" w:rsidR="004E34ED" w:rsidRPr="00813EB3" w:rsidRDefault="004E34ED" w:rsidP="004E34ED">
      <w:pPr>
        <w:tabs>
          <w:tab w:val="left" w:pos="3330"/>
        </w:tabs>
        <w:spacing w:line="480" w:lineRule="auto"/>
        <w:jc w:val="center"/>
        <w:rPr>
          <w:rFonts w:ascii="Arial" w:hAnsi="Arial" w:cs="Arial"/>
          <w:b/>
          <w:bCs/>
          <w:color w:val="0F4761" w:themeColor="accent1" w:themeShade="BF"/>
          <w:sz w:val="24"/>
          <w:szCs w:val="24"/>
        </w:rPr>
      </w:pPr>
      <w:r w:rsidRPr="00813EB3">
        <w:rPr>
          <w:rFonts w:ascii="Arial" w:hAnsi="Arial" w:cs="Arial"/>
          <w:b/>
          <w:bCs/>
          <w:color w:val="0F4761" w:themeColor="accent1" w:themeShade="BF"/>
          <w:sz w:val="24"/>
          <w:szCs w:val="24"/>
        </w:rPr>
        <w:t xml:space="preserve">University of Wales Trinity Saint David </w:t>
      </w:r>
    </w:p>
    <w:p w14:paraId="57AFF66A" w14:textId="5FAC0E66" w:rsidR="004E34ED" w:rsidRPr="00813EB3" w:rsidRDefault="00313B77" w:rsidP="004E34ED">
      <w:pPr>
        <w:tabs>
          <w:tab w:val="left" w:pos="3330"/>
        </w:tabs>
        <w:spacing w:line="480" w:lineRule="auto"/>
        <w:jc w:val="center"/>
        <w:rPr>
          <w:rFonts w:ascii="Arial" w:hAnsi="Arial" w:cs="Arial"/>
          <w:b/>
          <w:bCs/>
          <w:color w:val="0F4761" w:themeColor="accent1" w:themeShade="BF"/>
          <w:sz w:val="24"/>
          <w:szCs w:val="24"/>
        </w:rPr>
      </w:pPr>
      <w:r w:rsidRPr="00813EB3">
        <w:rPr>
          <w:rFonts w:ascii="Arial" w:hAnsi="Arial" w:cs="Arial"/>
          <w:b/>
          <w:bCs/>
          <w:color w:val="0F4761" w:themeColor="accent1" w:themeShade="BF"/>
          <w:sz w:val="24"/>
          <w:szCs w:val="24"/>
        </w:rPr>
        <w:t xml:space="preserve">Student name: </w:t>
      </w:r>
      <w:r w:rsidR="004E34ED" w:rsidRPr="00813EB3">
        <w:rPr>
          <w:rFonts w:ascii="Arial" w:hAnsi="Arial" w:cs="Arial"/>
          <w:b/>
          <w:bCs/>
          <w:color w:val="0F4761" w:themeColor="accent1" w:themeShade="BF"/>
          <w:sz w:val="24"/>
          <w:szCs w:val="24"/>
        </w:rPr>
        <w:t>Lucy Jones</w:t>
      </w:r>
    </w:p>
    <w:p w14:paraId="6D876A9F" w14:textId="645BD62E" w:rsidR="004E34ED" w:rsidRPr="00813EB3" w:rsidRDefault="004E34ED" w:rsidP="004E34ED">
      <w:pPr>
        <w:tabs>
          <w:tab w:val="left" w:pos="3330"/>
        </w:tabs>
        <w:spacing w:line="480" w:lineRule="auto"/>
        <w:jc w:val="center"/>
        <w:rPr>
          <w:rFonts w:ascii="Arial" w:hAnsi="Arial" w:cs="Arial"/>
          <w:b/>
          <w:bCs/>
          <w:color w:val="0F4761" w:themeColor="accent1" w:themeShade="BF"/>
          <w:sz w:val="24"/>
          <w:szCs w:val="24"/>
        </w:rPr>
      </w:pPr>
      <w:r w:rsidRPr="00813EB3">
        <w:rPr>
          <w:rFonts w:ascii="Arial" w:hAnsi="Arial" w:cs="Arial"/>
          <w:b/>
          <w:bCs/>
          <w:color w:val="0F4761" w:themeColor="accent1" w:themeShade="BF"/>
          <w:sz w:val="24"/>
          <w:szCs w:val="24"/>
        </w:rPr>
        <w:t>Student ID: 2134433</w:t>
      </w:r>
    </w:p>
    <w:p w14:paraId="5688A3C5" w14:textId="75FE2FA5" w:rsidR="004E34ED" w:rsidRPr="00813EB3" w:rsidRDefault="004E34ED" w:rsidP="004E34ED">
      <w:pPr>
        <w:tabs>
          <w:tab w:val="left" w:pos="3330"/>
        </w:tabs>
        <w:spacing w:line="480" w:lineRule="auto"/>
        <w:jc w:val="center"/>
        <w:rPr>
          <w:rFonts w:ascii="Arial" w:hAnsi="Arial" w:cs="Arial"/>
          <w:b/>
          <w:bCs/>
          <w:color w:val="0F4761" w:themeColor="accent1" w:themeShade="BF"/>
          <w:sz w:val="24"/>
          <w:szCs w:val="24"/>
        </w:rPr>
      </w:pPr>
      <w:r w:rsidRPr="00813EB3">
        <w:rPr>
          <w:rFonts w:ascii="Arial" w:hAnsi="Arial" w:cs="Arial"/>
          <w:b/>
          <w:bCs/>
          <w:color w:val="0F4761" w:themeColor="accent1" w:themeShade="BF"/>
          <w:sz w:val="24"/>
          <w:szCs w:val="24"/>
        </w:rPr>
        <w:t xml:space="preserve">Degree: Professional Policing </w:t>
      </w:r>
    </w:p>
    <w:p w14:paraId="70E83352" w14:textId="1D0E3CD9" w:rsidR="00313B77" w:rsidRPr="00813EB3" w:rsidRDefault="00313B77" w:rsidP="00313B77">
      <w:pPr>
        <w:tabs>
          <w:tab w:val="left" w:pos="3330"/>
        </w:tabs>
        <w:spacing w:line="480" w:lineRule="auto"/>
        <w:jc w:val="center"/>
        <w:rPr>
          <w:rFonts w:ascii="Arial" w:hAnsi="Arial" w:cs="Arial"/>
          <w:b/>
          <w:bCs/>
          <w:color w:val="0F4761" w:themeColor="accent1" w:themeShade="BF"/>
          <w:sz w:val="24"/>
          <w:szCs w:val="24"/>
        </w:rPr>
      </w:pPr>
      <w:r w:rsidRPr="00813EB3">
        <w:rPr>
          <w:rFonts w:ascii="Arial" w:hAnsi="Arial" w:cs="Arial"/>
          <w:b/>
          <w:bCs/>
          <w:color w:val="0F4761" w:themeColor="accent1" w:themeShade="BF"/>
          <w:sz w:val="24"/>
          <w:szCs w:val="24"/>
        </w:rPr>
        <w:t>Project Code: BMPP6003D</w:t>
      </w:r>
    </w:p>
    <w:p w14:paraId="52FF9043" w14:textId="6A26E5B9" w:rsidR="004E34ED" w:rsidRPr="00813EB3" w:rsidRDefault="004E34ED" w:rsidP="004E34ED">
      <w:pPr>
        <w:tabs>
          <w:tab w:val="left" w:pos="3330"/>
        </w:tabs>
        <w:spacing w:line="480" w:lineRule="auto"/>
        <w:jc w:val="center"/>
        <w:rPr>
          <w:rFonts w:ascii="Arial" w:hAnsi="Arial" w:cs="Arial"/>
          <w:b/>
          <w:bCs/>
          <w:color w:val="0F4761" w:themeColor="accent1" w:themeShade="BF"/>
          <w:sz w:val="24"/>
          <w:szCs w:val="24"/>
        </w:rPr>
      </w:pPr>
      <w:r w:rsidRPr="00813EB3">
        <w:rPr>
          <w:rFonts w:ascii="Arial" w:hAnsi="Arial" w:cs="Arial"/>
          <w:b/>
          <w:bCs/>
          <w:color w:val="0F4761" w:themeColor="accent1" w:themeShade="BF"/>
          <w:sz w:val="24"/>
          <w:szCs w:val="24"/>
        </w:rPr>
        <w:t>Due Date: 7</w:t>
      </w:r>
      <w:r w:rsidRPr="00813EB3">
        <w:rPr>
          <w:rFonts w:ascii="Arial" w:hAnsi="Arial" w:cs="Arial"/>
          <w:b/>
          <w:bCs/>
          <w:color w:val="0F4761" w:themeColor="accent1" w:themeShade="BF"/>
          <w:sz w:val="24"/>
          <w:szCs w:val="24"/>
          <w:vertAlign w:val="superscript"/>
        </w:rPr>
        <w:t>th</w:t>
      </w:r>
      <w:r w:rsidRPr="00813EB3">
        <w:rPr>
          <w:rFonts w:ascii="Arial" w:hAnsi="Arial" w:cs="Arial"/>
          <w:b/>
          <w:bCs/>
          <w:color w:val="0F4761" w:themeColor="accent1" w:themeShade="BF"/>
          <w:sz w:val="24"/>
          <w:szCs w:val="24"/>
        </w:rPr>
        <w:t xml:space="preserve"> April 2025</w:t>
      </w:r>
    </w:p>
    <w:p w14:paraId="314E300F" w14:textId="018BFBE6" w:rsidR="004E34ED" w:rsidRPr="00813EB3" w:rsidRDefault="004E34ED" w:rsidP="004E34ED">
      <w:pPr>
        <w:tabs>
          <w:tab w:val="left" w:pos="3330"/>
        </w:tabs>
        <w:spacing w:line="480" w:lineRule="auto"/>
        <w:jc w:val="center"/>
        <w:rPr>
          <w:rFonts w:ascii="Arial" w:hAnsi="Arial" w:cs="Arial"/>
          <w:b/>
          <w:bCs/>
          <w:color w:val="0F4761" w:themeColor="accent1" w:themeShade="BF"/>
          <w:sz w:val="24"/>
          <w:szCs w:val="24"/>
        </w:rPr>
      </w:pPr>
      <w:r w:rsidRPr="00813EB3">
        <w:rPr>
          <w:rFonts w:ascii="Arial" w:hAnsi="Arial" w:cs="Arial"/>
          <w:b/>
          <w:bCs/>
          <w:color w:val="0F4761" w:themeColor="accent1" w:themeShade="BF"/>
          <w:sz w:val="24"/>
          <w:szCs w:val="24"/>
        </w:rPr>
        <w:t xml:space="preserve">Final Word Count: </w:t>
      </w:r>
      <w:r w:rsidR="00CC0B8F">
        <w:rPr>
          <w:rFonts w:ascii="Arial" w:hAnsi="Arial" w:cs="Arial"/>
          <w:b/>
          <w:bCs/>
          <w:color w:val="0F4761" w:themeColor="accent1" w:themeShade="BF"/>
          <w:sz w:val="24"/>
          <w:szCs w:val="24"/>
        </w:rPr>
        <w:t>8,789</w:t>
      </w:r>
    </w:p>
    <w:p w14:paraId="6451A83F" w14:textId="77777777" w:rsidR="004E34ED" w:rsidRDefault="004E34ED" w:rsidP="004E34ED">
      <w:pPr>
        <w:tabs>
          <w:tab w:val="left" w:pos="3330"/>
        </w:tabs>
        <w:spacing w:line="480" w:lineRule="auto"/>
        <w:jc w:val="center"/>
        <w:rPr>
          <w:rFonts w:ascii="Arial" w:hAnsi="Arial" w:cs="Arial"/>
          <w:b/>
          <w:bCs/>
          <w:sz w:val="24"/>
          <w:szCs w:val="24"/>
        </w:rPr>
      </w:pPr>
    </w:p>
    <w:p w14:paraId="48579079" w14:textId="77777777" w:rsidR="00313B77" w:rsidRDefault="00313B77" w:rsidP="00B41448">
      <w:pPr>
        <w:rPr>
          <w:rFonts w:ascii="Arial" w:hAnsi="Arial" w:cs="Arial"/>
          <w:b/>
          <w:bCs/>
          <w:sz w:val="24"/>
          <w:szCs w:val="24"/>
        </w:rPr>
      </w:pPr>
    </w:p>
    <w:p w14:paraId="7159DBCC" w14:textId="77777777" w:rsidR="00313B77" w:rsidRDefault="00313B77" w:rsidP="00B41448">
      <w:pPr>
        <w:rPr>
          <w:rFonts w:ascii="Arial" w:hAnsi="Arial" w:cs="Arial"/>
          <w:b/>
          <w:bCs/>
          <w:sz w:val="24"/>
          <w:szCs w:val="24"/>
        </w:rPr>
      </w:pPr>
    </w:p>
    <w:p w14:paraId="13DD42DE" w14:textId="30F8C01C" w:rsidR="00313B77" w:rsidRPr="00813EB3" w:rsidRDefault="00313B77" w:rsidP="00813EB3">
      <w:pPr>
        <w:pStyle w:val="IntenseQuote"/>
        <w:rPr>
          <w:sz w:val="40"/>
          <w:szCs w:val="40"/>
        </w:rPr>
      </w:pPr>
      <w:r w:rsidRPr="00813EB3">
        <w:rPr>
          <w:sz w:val="40"/>
          <w:szCs w:val="40"/>
        </w:rPr>
        <w:lastRenderedPageBreak/>
        <w:t xml:space="preserve">Declarations </w:t>
      </w:r>
    </w:p>
    <w:p w14:paraId="2A5AF593" w14:textId="51EEB276" w:rsidR="00313B77" w:rsidRPr="00B32536" w:rsidRDefault="00313B77" w:rsidP="00313B77">
      <w:pPr>
        <w:rPr>
          <w:rFonts w:ascii="Arial" w:hAnsi="Arial" w:cs="Arial"/>
          <w:sz w:val="24"/>
          <w:szCs w:val="24"/>
        </w:rPr>
      </w:pPr>
      <w:r w:rsidRPr="00313B77">
        <w:rPr>
          <w:rFonts w:ascii="Arial" w:hAnsi="Arial" w:cs="Arial"/>
          <w:sz w:val="24"/>
          <w:szCs w:val="24"/>
        </w:rPr>
        <w:t xml:space="preserve">This work has not previously been accepted in substance for any degree and is not being concurrently submitted in candidature for any degree. </w:t>
      </w:r>
    </w:p>
    <w:p w14:paraId="5862E583" w14:textId="77777777" w:rsidR="000E60E2" w:rsidRPr="00313B77" w:rsidRDefault="000E60E2" w:rsidP="00313B77">
      <w:pPr>
        <w:rPr>
          <w:rFonts w:ascii="Arial" w:hAnsi="Arial" w:cs="Arial"/>
          <w:sz w:val="24"/>
          <w:szCs w:val="24"/>
        </w:rPr>
      </w:pPr>
    </w:p>
    <w:p w14:paraId="6839A891" w14:textId="07B96F55" w:rsidR="000E60E2" w:rsidRPr="00313B77" w:rsidRDefault="000E60E2" w:rsidP="00813EB3">
      <w:pPr>
        <w:pStyle w:val="Heading3"/>
      </w:pPr>
      <w:r w:rsidRPr="00313B77">
        <w:t>STATEMENT 1</w:t>
      </w:r>
    </w:p>
    <w:p w14:paraId="52854EF8" w14:textId="77777777" w:rsidR="00313B77" w:rsidRPr="00B32536" w:rsidRDefault="00313B77" w:rsidP="00313B77">
      <w:pPr>
        <w:rPr>
          <w:rFonts w:ascii="Arial" w:hAnsi="Arial" w:cs="Arial"/>
          <w:sz w:val="24"/>
          <w:szCs w:val="24"/>
        </w:rPr>
      </w:pPr>
      <w:r w:rsidRPr="00313B77">
        <w:rPr>
          <w:rFonts w:ascii="Arial" w:hAnsi="Arial" w:cs="Arial"/>
          <w:sz w:val="24"/>
          <w:szCs w:val="24"/>
        </w:rPr>
        <w:t xml:space="preserve">This dissertation is being submitted in partial fulfilment of the requirements for the degree of BA/BSc. </w:t>
      </w:r>
    </w:p>
    <w:p w14:paraId="0DFF3153" w14:textId="77777777" w:rsidR="000E60E2" w:rsidRPr="00313B77" w:rsidRDefault="000E60E2" w:rsidP="00313B77">
      <w:pPr>
        <w:rPr>
          <w:rFonts w:ascii="Arial" w:hAnsi="Arial" w:cs="Arial"/>
          <w:sz w:val="24"/>
          <w:szCs w:val="24"/>
        </w:rPr>
      </w:pPr>
    </w:p>
    <w:p w14:paraId="63B10583" w14:textId="77777777" w:rsidR="000E60E2" w:rsidRPr="00B32536" w:rsidRDefault="000E60E2" w:rsidP="00813EB3">
      <w:pPr>
        <w:pStyle w:val="Heading3"/>
      </w:pPr>
      <w:r w:rsidRPr="00313B77">
        <w:t xml:space="preserve">STATEMENT 2 </w:t>
      </w:r>
    </w:p>
    <w:p w14:paraId="20D26FDF" w14:textId="47A88140" w:rsidR="000E60E2" w:rsidRPr="00B32536" w:rsidRDefault="00313B77" w:rsidP="00313B77">
      <w:pPr>
        <w:rPr>
          <w:rFonts w:ascii="Arial" w:hAnsi="Arial" w:cs="Arial"/>
          <w:sz w:val="24"/>
          <w:szCs w:val="24"/>
        </w:rPr>
      </w:pPr>
      <w:r w:rsidRPr="00313B77">
        <w:rPr>
          <w:rFonts w:ascii="Arial" w:hAnsi="Arial" w:cs="Arial"/>
          <w:sz w:val="24"/>
          <w:szCs w:val="24"/>
        </w:rPr>
        <w:t xml:space="preserve">This dissertation is the result of my own independent work/investigation, except where otherwise stated. </w:t>
      </w:r>
    </w:p>
    <w:p w14:paraId="329E41F9" w14:textId="77777777" w:rsidR="000E60E2" w:rsidRPr="00313B77" w:rsidRDefault="000E60E2" w:rsidP="00313B77">
      <w:pPr>
        <w:rPr>
          <w:rFonts w:ascii="Arial" w:hAnsi="Arial" w:cs="Arial"/>
          <w:sz w:val="24"/>
          <w:szCs w:val="24"/>
        </w:rPr>
      </w:pPr>
    </w:p>
    <w:p w14:paraId="7FC40C37" w14:textId="77777777" w:rsidR="00313B77" w:rsidRPr="00313B77" w:rsidRDefault="00313B77" w:rsidP="00813EB3">
      <w:pPr>
        <w:pStyle w:val="Heading3"/>
      </w:pPr>
      <w:r w:rsidRPr="00313B77">
        <w:t xml:space="preserve">STATEMENT 3 </w:t>
      </w:r>
    </w:p>
    <w:p w14:paraId="1F1584AE" w14:textId="441A7FE0" w:rsidR="00313B77" w:rsidRPr="00B32536" w:rsidRDefault="00313B77" w:rsidP="00313B77">
      <w:pPr>
        <w:rPr>
          <w:rFonts w:ascii="Arial" w:hAnsi="Arial" w:cs="Arial"/>
          <w:sz w:val="24"/>
          <w:szCs w:val="24"/>
        </w:rPr>
      </w:pPr>
      <w:r w:rsidRPr="00313B77">
        <w:rPr>
          <w:rFonts w:ascii="Arial" w:hAnsi="Arial" w:cs="Arial"/>
          <w:sz w:val="24"/>
          <w:szCs w:val="24"/>
        </w:rPr>
        <w:t xml:space="preserve">I give consent for my dissertation, if accepted, to be available on the university’s IT system to those who have consent to use the system. </w:t>
      </w:r>
    </w:p>
    <w:p w14:paraId="3481D111" w14:textId="77777777" w:rsidR="000E60E2" w:rsidRPr="00313B77" w:rsidRDefault="000E60E2" w:rsidP="00313B77">
      <w:pPr>
        <w:rPr>
          <w:rFonts w:ascii="Arial" w:hAnsi="Arial" w:cs="Arial"/>
          <w:sz w:val="24"/>
          <w:szCs w:val="24"/>
        </w:rPr>
      </w:pPr>
    </w:p>
    <w:p w14:paraId="178FD3DE" w14:textId="2F0FDC8A" w:rsidR="00313B77" w:rsidRPr="00813EB3" w:rsidRDefault="00313B77" w:rsidP="00313B77">
      <w:pPr>
        <w:rPr>
          <w:rFonts w:ascii="Arial" w:hAnsi="Arial" w:cs="Arial"/>
          <w:b/>
          <w:bCs/>
          <w:color w:val="0F4761" w:themeColor="accent1" w:themeShade="BF"/>
          <w:sz w:val="24"/>
          <w:szCs w:val="24"/>
        </w:rPr>
      </w:pPr>
      <w:r w:rsidRPr="00813EB3">
        <w:rPr>
          <w:rFonts w:ascii="Arial" w:hAnsi="Arial" w:cs="Arial"/>
          <w:b/>
          <w:bCs/>
          <w:color w:val="0F4761" w:themeColor="accent1" w:themeShade="BF"/>
          <w:sz w:val="24"/>
          <w:szCs w:val="24"/>
        </w:rPr>
        <w:t xml:space="preserve">Student’s Name: Lucy Jones </w:t>
      </w:r>
    </w:p>
    <w:p w14:paraId="03BF9829" w14:textId="52B31E2E" w:rsidR="00313B77" w:rsidRPr="00813EB3" w:rsidRDefault="000E60E2" w:rsidP="00313B77">
      <w:pPr>
        <w:rPr>
          <w:rFonts w:ascii="Arial" w:hAnsi="Arial" w:cs="Arial"/>
          <w:b/>
          <w:bCs/>
          <w:color w:val="0F4761" w:themeColor="accent1" w:themeShade="BF"/>
          <w:sz w:val="24"/>
          <w:szCs w:val="24"/>
        </w:rPr>
      </w:pPr>
      <w:r w:rsidRPr="00813EB3">
        <w:rPr>
          <w:rFonts w:ascii="Arial" w:hAnsi="Arial" w:cs="Arial"/>
          <w:b/>
          <w:bCs/>
          <w:noProof/>
          <w:color w:val="0F4761" w:themeColor="accent1" w:themeShade="BF"/>
          <w:sz w:val="24"/>
          <w:szCs w:val="24"/>
        </w:rPr>
        <mc:AlternateContent>
          <mc:Choice Requires="wpi">
            <w:drawing>
              <wp:anchor distT="0" distB="0" distL="114300" distR="114300" simplePos="0" relativeHeight="251659264" behindDoc="0" locked="0" layoutInCell="1" allowOverlap="1" wp14:anchorId="3C99B87B" wp14:editId="5E3B08E8">
                <wp:simplePos x="0" y="0"/>
                <wp:positionH relativeFrom="column">
                  <wp:posOffset>724915</wp:posOffset>
                </wp:positionH>
                <wp:positionV relativeFrom="paragraph">
                  <wp:posOffset>-72296</wp:posOffset>
                </wp:positionV>
                <wp:extent cx="736200" cy="286560"/>
                <wp:effectExtent l="38100" t="38100" r="45085" b="37465"/>
                <wp:wrapNone/>
                <wp:docPr id="1259411491"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736200" cy="286560"/>
                      </w14:xfrm>
                    </w14:contentPart>
                  </a:graphicData>
                </a:graphic>
              </wp:anchor>
            </w:drawing>
          </mc:Choice>
          <mc:Fallback>
            <w:pict>
              <v:shapetype w14:anchorId="230E3B4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56.6pt;margin-top:-6.2pt;width:58.95pt;height:23.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">
                <v:imagedata r:id="rId10" o:title=""/>
              </v:shape>
            </w:pict>
          </mc:Fallback>
        </mc:AlternateContent>
      </w:r>
      <w:r w:rsidR="00313B77" w:rsidRPr="00813EB3">
        <w:rPr>
          <w:rFonts w:ascii="Arial" w:hAnsi="Arial" w:cs="Arial"/>
          <w:b/>
          <w:bCs/>
          <w:color w:val="0F4761" w:themeColor="accent1" w:themeShade="BF"/>
          <w:sz w:val="24"/>
          <w:szCs w:val="24"/>
        </w:rPr>
        <w:t xml:space="preserve">Signed: </w:t>
      </w:r>
    </w:p>
    <w:p w14:paraId="18D27FB8" w14:textId="69418AA6" w:rsidR="000E60E2" w:rsidRPr="00813EB3" w:rsidRDefault="00313B77" w:rsidP="00313B77">
      <w:pPr>
        <w:rPr>
          <w:rFonts w:ascii="Arial" w:hAnsi="Arial" w:cs="Arial"/>
          <w:b/>
          <w:bCs/>
          <w:color w:val="0F4761" w:themeColor="accent1" w:themeShade="BF"/>
          <w:sz w:val="24"/>
          <w:szCs w:val="24"/>
        </w:rPr>
      </w:pPr>
      <w:r w:rsidRPr="00813EB3">
        <w:rPr>
          <w:rFonts w:ascii="Arial" w:hAnsi="Arial" w:cs="Arial"/>
          <w:b/>
          <w:bCs/>
          <w:color w:val="0F4761" w:themeColor="accent1" w:themeShade="BF"/>
          <w:sz w:val="24"/>
          <w:szCs w:val="24"/>
        </w:rPr>
        <w:t xml:space="preserve">Date: </w:t>
      </w:r>
      <w:r w:rsidR="000E60E2" w:rsidRPr="00813EB3">
        <w:rPr>
          <w:rFonts w:ascii="Arial" w:hAnsi="Arial" w:cs="Arial"/>
          <w:b/>
          <w:bCs/>
          <w:color w:val="0F4761" w:themeColor="accent1" w:themeShade="BF"/>
          <w:sz w:val="24"/>
          <w:szCs w:val="24"/>
        </w:rPr>
        <w:t>07/04/2025</w:t>
      </w:r>
    </w:p>
    <w:p w14:paraId="3ABFE12A" w14:textId="77777777" w:rsidR="00313B77" w:rsidRDefault="00313B77" w:rsidP="00B41448">
      <w:pPr>
        <w:rPr>
          <w:rFonts w:ascii="Arial" w:hAnsi="Arial" w:cs="Arial"/>
          <w:b/>
          <w:bCs/>
          <w:sz w:val="24"/>
          <w:szCs w:val="24"/>
        </w:rPr>
      </w:pPr>
    </w:p>
    <w:p w14:paraId="70E30F47" w14:textId="77777777" w:rsidR="00313B77" w:rsidRDefault="00313B77" w:rsidP="00B41448">
      <w:pPr>
        <w:rPr>
          <w:rFonts w:ascii="Arial" w:hAnsi="Arial" w:cs="Arial"/>
          <w:b/>
          <w:bCs/>
          <w:sz w:val="24"/>
          <w:szCs w:val="24"/>
        </w:rPr>
      </w:pPr>
    </w:p>
    <w:p w14:paraId="68E516EF" w14:textId="77777777" w:rsidR="00313B77" w:rsidRDefault="00313B77" w:rsidP="00B41448">
      <w:pPr>
        <w:rPr>
          <w:rFonts w:ascii="Arial" w:hAnsi="Arial" w:cs="Arial"/>
          <w:b/>
          <w:bCs/>
          <w:sz w:val="24"/>
          <w:szCs w:val="24"/>
        </w:rPr>
      </w:pPr>
    </w:p>
    <w:p w14:paraId="21763685" w14:textId="77777777" w:rsidR="00313B77" w:rsidRDefault="00313B77" w:rsidP="00B41448">
      <w:pPr>
        <w:rPr>
          <w:rFonts w:ascii="Arial" w:hAnsi="Arial" w:cs="Arial"/>
          <w:b/>
          <w:bCs/>
          <w:sz w:val="24"/>
          <w:szCs w:val="24"/>
        </w:rPr>
      </w:pPr>
    </w:p>
    <w:p w14:paraId="25DBE66D" w14:textId="77777777" w:rsidR="00313B77" w:rsidRDefault="00313B77" w:rsidP="00B41448">
      <w:pPr>
        <w:rPr>
          <w:rFonts w:ascii="Arial" w:hAnsi="Arial" w:cs="Arial"/>
          <w:b/>
          <w:bCs/>
          <w:sz w:val="24"/>
          <w:szCs w:val="24"/>
        </w:rPr>
      </w:pPr>
    </w:p>
    <w:p w14:paraId="72AF0B51" w14:textId="77777777" w:rsidR="00313B77" w:rsidRDefault="00313B77" w:rsidP="00B41448">
      <w:pPr>
        <w:rPr>
          <w:rFonts w:ascii="Arial" w:hAnsi="Arial" w:cs="Arial"/>
          <w:b/>
          <w:bCs/>
          <w:sz w:val="24"/>
          <w:szCs w:val="24"/>
        </w:rPr>
      </w:pPr>
    </w:p>
    <w:p w14:paraId="2B12AE85" w14:textId="77777777" w:rsidR="00313B77" w:rsidRDefault="00313B77" w:rsidP="00B41448">
      <w:pPr>
        <w:rPr>
          <w:rFonts w:ascii="Arial" w:hAnsi="Arial" w:cs="Arial"/>
          <w:b/>
          <w:bCs/>
          <w:sz w:val="24"/>
          <w:szCs w:val="24"/>
        </w:rPr>
      </w:pPr>
    </w:p>
    <w:p w14:paraId="41113E9C" w14:textId="77777777" w:rsidR="00313B77" w:rsidRDefault="00313B77" w:rsidP="00B41448">
      <w:pPr>
        <w:rPr>
          <w:rFonts w:ascii="Arial" w:hAnsi="Arial" w:cs="Arial"/>
          <w:b/>
          <w:bCs/>
          <w:sz w:val="24"/>
          <w:szCs w:val="24"/>
        </w:rPr>
      </w:pPr>
    </w:p>
    <w:p w14:paraId="6B0A1533" w14:textId="77777777" w:rsidR="00313B77" w:rsidRDefault="00313B77" w:rsidP="00B41448">
      <w:pPr>
        <w:rPr>
          <w:rFonts w:ascii="Arial" w:hAnsi="Arial" w:cs="Arial"/>
          <w:b/>
          <w:bCs/>
          <w:sz w:val="24"/>
          <w:szCs w:val="24"/>
        </w:rPr>
      </w:pPr>
    </w:p>
    <w:p w14:paraId="271EA345" w14:textId="77777777" w:rsidR="00313B77" w:rsidRDefault="00313B77" w:rsidP="00B41448">
      <w:pPr>
        <w:rPr>
          <w:rFonts w:ascii="Arial" w:hAnsi="Arial" w:cs="Arial"/>
          <w:b/>
          <w:bCs/>
          <w:sz w:val="24"/>
          <w:szCs w:val="24"/>
        </w:rPr>
      </w:pPr>
    </w:p>
    <w:p w14:paraId="52892A56" w14:textId="77777777" w:rsidR="00313B77" w:rsidRDefault="00313B77" w:rsidP="00B41448">
      <w:pPr>
        <w:rPr>
          <w:rFonts w:ascii="Arial" w:hAnsi="Arial" w:cs="Arial"/>
          <w:b/>
          <w:bCs/>
          <w:sz w:val="24"/>
          <w:szCs w:val="24"/>
        </w:rPr>
      </w:pPr>
    </w:p>
    <w:p w14:paraId="2F42423F" w14:textId="77777777" w:rsidR="00313B77" w:rsidRDefault="00313B77" w:rsidP="00B41448">
      <w:pPr>
        <w:rPr>
          <w:rFonts w:ascii="Arial" w:hAnsi="Arial" w:cs="Arial"/>
          <w:b/>
          <w:bCs/>
          <w:sz w:val="24"/>
          <w:szCs w:val="24"/>
        </w:rPr>
      </w:pPr>
    </w:p>
    <w:p w14:paraId="0508E4BB" w14:textId="77777777" w:rsidR="00313B77" w:rsidRDefault="00313B77" w:rsidP="00B41448">
      <w:pPr>
        <w:rPr>
          <w:rFonts w:ascii="Arial" w:hAnsi="Arial" w:cs="Arial"/>
          <w:b/>
          <w:bCs/>
          <w:sz w:val="24"/>
          <w:szCs w:val="24"/>
        </w:rPr>
      </w:pPr>
    </w:p>
    <w:p w14:paraId="6C0F9794" w14:textId="77777777" w:rsidR="000E60E2" w:rsidRPr="00813EB3" w:rsidRDefault="000E60E2" w:rsidP="00813EB3">
      <w:pPr>
        <w:pStyle w:val="IntenseQuote"/>
        <w:rPr>
          <w:sz w:val="40"/>
          <w:szCs w:val="40"/>
        </w:rPr>
      </w:pPr>
      <w:r w:rsidRPr="00813EB3">
        <w:rPr>
          <w:sz w:val="40"/>
          <w:szCs w:val="40"/>
        </w:rPr>
        <w:t xml:space="preserve">Acknowledgements </w:t>
      </w:r>
    </w:p>
    <w:p w14:paraId="3B7F538B" w14:textId="52C49800" w:rsidR="000E60E2" w:rsidRPr="00B32536" w:rsidRDefault="000E60E2" w:rsidP="000E60E2">
      <w:pPr>
        <w:spacing w:before="100" w:beforeAutospacing="1" w:after="100" w:afterAutospacing="1" w:line="480" w:lineRule="auto"/>
        <w:jc w:val="both"/>
        <w:rPr>
          <w:rFonts w:ascii="Arial" w:hAnsi="Arial" w:cs="Arial"/>
          <w:sz w:val="24"/>
          <w:szCs w:val="24"/>
        </w:rPr>
      </w:pPr>
      <w:r w:rsidRPr="000E60E2">
        <w:rPr>
          <w:rFonts w:ascii="Arial" w:hAnsi="Arial" w:cs="Arial"/>
          <w:sz w:val="24"/>
          <w:szCs w:val="24"/>
        </w:rPr>
        <w:t xml:space="preserve">I would like to </w:t>
      </w:r>
      <w:r w:rsidR="00887745" w:rsidRPr="00B32536">
        <w:rPr>
          <w:rFonts w:ascii="Arial" w:hAnsi="Arial" w:cs="Arial"/>
          <w:sz w:val="24"/>
          <w:szCs w:val="24"/>
        </w:rPr>
        <w:t xml:space="preserve">thank </w:t>
      </w:r>
      <w:r w:rsidRPr="000E60E2">
        <w:rPr>
          <w:rFonts w:ascii="Arial" w:hAnsi="Arial" w:cs="Arial"/>
          <w:sz w:val="24"/>
          <w:szCs w:val="24"/>
        </w:rPr>
        <w:t xml:space="preserve">my </w:t>
      </w:r>
      <w:r w:rsidR="00887745" w:rsidRPr="00B32536">
        <w:rPr>
          <w:rFonts w:ascii="Arial" w:hAnsi="Arial" w:cs="Arial"/>
          <w:sz w:val="24"/>
          <w:szCs w:val="24"/>
        </w:rPr>
        <w:t xml:space="preserve">Project Coordinator, Sarah Jones and my </w:t>
      </w:r>
      <w:r w:rsidRPr="00B32536">
        <w:rPr>
          <w:rFonts w:ascii="Arial" w:hAnsi="Arial" w:cs="Arial"/>
          <w:sz w:val="24"/>
          <w:szCs w:val="24"/>
        </w:rPr>
        <w:t xml:space="preserve">dissertation </w:t>
      </w:r>
      <w:r w:rsidR="00887745" w:rsidRPr="00B32536">
        <w:rPr>
          <w:rFonts w:ascii="Arial" w:hAnsi="Arial" w:cs="Arial"/>
          <w:sz w:val="24"/>
          <w:szCs w:val="24"/>
        </w:rPr>
        <w:t>supervisor</w:t>
      </w:r>
      <w:r w:rsidRPr="000E60E2">
        <w:rPr>
          <w:rFonts w:ascii="Arial" w:hAnsi="Arial" w:cs="Arial"/>
          <w:sz w:val="24"/>
          <w:szCs w:val="24"/>
        </w:rPr>
        <w:t>,</w:t>
      </w:r>
      <w:r w:rsidR="002C283A" w:rsidRPr="00B32536">
        <w:rPr>
          <w:rFonts w:ascii="Arial" w:hAnsi="Arial" w:cs="Arial"/>
          <w:sz w:val="24"/>
          <w:szCs w:val="24"/>
        </w:rPr>
        <w:t xml:space="preserve"> </w:t>
      </w:r>
      <w:r w:rsidR="00887745" w:rsidRPr="00B32536">
        <w:rPr>
          <w:rFonts w:ascii="Arial" w:hAnsi="Arial" w:cs="Arial"/>
          <w:sz w:val="24"/>
          <w:szCs w:val="24"/>
        </w:rPr>
        <w:t>Deepak Patel</w:t>
      </w:r>
      <w:r w:rsidRPr="000E60E2">
        <w:rPr>
          <w:rFonts w:ascii="Arial" w:hAnsi="Arial" w:cs="Arial"/>
          <w:sz w:val="24"/>
          <w:szCs w:val="24"/>
        </w:rPr>
        <w:t>, whose guidance, and support ha</w:t>
      </w:r>
      <w:r w:rsidR="00887745" w:rsidRPr="00B32536">
        <w:rPr>
          <w:rFonts w:ascii="Arial" w:hAnsi="Arial" w:cs="Arial"/>
          <w:sz w:val="24"/>
          <w:szCs w:val="24"/>
        </w:rPr>
        <w:t xml:space="preserve">s enabled me to successfully complete this project through some </w:t>
      </w:r>
      <w:r w:rsidR="002C283A" w:rsidRPr="00B32536">
        <w:rPr>
          <w:rFonts w:ascii="Arial" w:hAnsi="Arial" w:cs="Arial"/>
          <w:sz w:val="24"/>
          <w:szCs w:val="24"/>
        </w:rPr>
        <w:t>difficult</w:t>
      </w:r>
      <w:r w:rsidR="00887745" w:rsidRPr="00B32536">
        <w:rPr>
          <w:rFonts w:ascii="Arial" w:hAnsi="Arial" w:cs="Arial"/>
          <w:sz w:val="24"/>
          <w:szCs w:val="24"/>
        </w:rPr>
        <w:t xml:space="preserve"> </w:t>
      </w:r>
      <w:r w:rsidR="002C283A" w:rsidRPr="00B32536">
        <w:rPr>
          <w:rFonts w:ascii="Arial" w:hAnsi="Arial" w:cs="Arial"/>
          <w:sz w:val="24"/>
          <w:szCs w:val="24"/>
        </w:rPr>
        <w:t xml:space="preserve">and stressful </w:t>
      </w:r>
      <w:r w:rsidR="00887745" w:rsidRPr="00B32536">
        <w:rPr>
          <w:rFonts w:ascii="Arial" w:hAnsi="Arial" w:cs="Arial"/>
          <w:sz w:val="24"/>
          <w:szCs w:val="24"/>
        </w:rPr>
        <w:t xml:space="preserve">times. </w:t>
      </w:r>
    </w:p>
    <w:p w14:paraId="01EFDA9B" w14:textId="585FA04E" w:rsidR="00887745" w:rsidRPr="00B32536" w:rsidRDefault="00887745" w:rsidP="000E60E2">
      <w:pPr>
        <w:spacing w:before="100" w:beforeAutospacing="1" w:after="100" w:afterAutospacing="1" w:line="480" w:lineRule="auto"/>
        <w:jc w:val="both"/>
        <w:rPr>
          <w:rFonts w:ascii="Arial" w:hAnsi="Arial" w:cs="Arial"/>
          <w:sz w:val="24"/>
          <w:szCs w:val="24"/>
        </w:rPr>
      </w:pPr>
      <w:r w:rsidRPr="00B32536">
        <w:rPr>
          <w:rFonts w:ascii="Arial" w:hAnsi="Arial" w:cs="Arial"/>
          <w:sz w:val="24"/>
          <w:szCs w:val="24"/>
        </w:rPr>
        <w:t xml:space="preserve">I would like to express my deepest gratitude to my family and friends for </w:t>
      </w:r>
      <w:r w:rsidR="000E60E2" w:rsidRPr="000E60E2">
        <w:rPr>
          <w:rFonts w:ascii="Arial" w:hAnsi="Arial" w:cs="Arial"/>
          <w:sz w:val="24"/>
          <w:szCs w:val="24"/>
        </w:rPr>
        <w:t xml:space="preserve">their constant </w:t>
      </w:r>
      <w:r w:rsidR="002C283A" w:rsidRPr="00B32536">
        <w:rPr>
          <w:rFonts w:ascii="Arial" w:hAnsi="Arial" w:cs="Arial"/>
          <w:sz w:val="24"/>
          <w:szCs w:val="24"/>
        </w:rPr>
        <w:t xml:space="preserve">kindness, </w:t>
      </w:r>
      <w:r w:rsidRPr="00B32536">
        <w:rPr>
          <w:rFonts w:ascii="Arial" w:hAnsi="Arial" w:cs="Arial"/>
          <w:sz w:val="24"/>
          <w:szCs w:val="24"/>
        </w:rPr>
        <w:t>encouragement and</w:t>
      </w:r>
      <w:r w:rsidR="000E60E2" w:rsidRPr="000E60E2">
        <w:rPr>
          <w:rFonts w:ascii="Arial" w:hAnsi="Arial" w:cs="Arial"/>
          <w:sz w:val="24"/>
          <w:szCs w:val="24"/>
        </w:rPr>
        <w:t xml:space="preserve"> understanding.</w:t>
      </w:r>
      <w:r w:rsidRPr="00B32536">
        <w:rPr>
          <w:rFonts w:ascii="Arial" w:hAnsi="Arial" w:cs="Arial"/>
          <w:sz w:val="24"/>
          <w:szCs w:val="24"/>
        </w:rPr>
        <w:t xml:space="preserve"> Their</w:t>
      </w:r>
      <w:r w:rsidR="000E60E2" w:rsidRPr="000E60E2">
        <w:rPr>
          <w:rFonts w:ascii="Arial" w:hAnsi="Arial" w:cs="Arial"/>
          <w:sz w:val="24"/>
          <w:szCs w:val="24"/>
        </w:rPr>
        <w:t xml:space="preserve"> support has been invaluable</w:t>
      </w:r>
      <w:r w:rsidRPr="00B32536">
        <w:rPr>
          <w:rFonts w:ascii="Arial" w:hAnsi="Arial" w:cs="Arial"/>
          <w:sz w:val="24"/>
          <w:szCs w:val="24"/>
        </w:rPr>
        <w:t xml:space="preserve"> during my three years of university, and I would not have been able to complete my research without the</w:t>
      </w:r>
      <w:r w:rsidR="002C283A" w:rsidRPr="00B32536">
        <w:rPr>
          <w:rFonts w:ascii="Arial" w:hAnsi="Arial" w:cs="Arial"/>
          <w:sz w:val="24"/>
          <w:szCs w:val="24"/>
        </w:rPr>
        <w:t>m</w:t>
      </w:r>
      <w:r w:rsidRPr="00B32536">
        <w:rPr>
          <w:rFonts w:ascii="Arial" w:hAnsi="Arial" w:cs="Arial"/>
          <w:sz w:val="24"/>
          <w:szCs w:val="24"/>
        </w:rPr>
        <w:t xml:space="preserve">. </w:t>
      </w:r>
    </w:p>
    <w:p w14:paraId="32892B98" w14:textId="799BF049" w:rsidR="002C283A" w:rsidRDefault="000E60E2" w:rsidP="002C283A">
      <w:pPr>
        <w:spacing w:before="100" w:beforeAutospacing="1" w:after="100" w:afterAutospacing="1" w:line="480" w:lineRule="auto"/>
        <w:jc w:val="both"/>
        <w:rPr>
          <w:rFonts w:ascii="Arial" w:hAnsi="Arial" w:cs="Arial"/>
          <w:sz w:val="24"/>
          <w:szCs w:val="24"/>
        </w:rPr>
      </w:pPr>
      <w:r w:rsidRPr="000E60E2">
        <w:rPr>
          <w:rFonts w:ascii="Arial" w:hAnsi="Arial" w:cs="Arial"/>
          <w:sz w:val="24"/>
          <w:szCs w:val="24"/>
        </w:rPr>
        <w:t>I am grateful to my colleagues for thei</w:t>
      </w:r>
      <w:r w:rsidR="00887745" w:rsidRPr="00B32536">
        <w:rPr>
          <w:rFonts w:ascii="Arial" w:hAnsi="Arial" w:cs="Arial"/>
          <w:sz w:val="24"/>
          <w:szCs w:val="24"/>
        </w:rPr>
        <w:t>r</w:t>
      </w:r>
      <w:r w:rsidRPr="000E60E2">
        <w:rPr>
          <w:rFonts w:ascii="Arial" w:hAnsi="Arial" w:cs="Arial"/>
          <w:sz w:val="24"/>
          <w:szCs w:val="24"/>
        </w:rPr>
        <w:t xml:space="preserve"> advice, </w:t>
      </w:r>
      <w:r w:rsidR="00887745" w:rsidRPr="00B32536">
        <w:rPr>
          <w:rFonts w:ascii="Arial" w:hAnsi="Arial" w:cs="Arial"/>
          <w:sz w:val="24"/>
          <w:szCs w:val="24"/>
        </w:rPr>
        <w:t xml:space="preserve">assistance </w:t>
      </w:r>
      <w:r w:rsidR="002C283A" w:rsidRPr="00B32536">
        <w:rPr>
          <w:rFonts w:ascii="Arial" w:hAnsi="Arial" w:cs="Arial"/>
          <w:sz w:val="24"/>
          <w:szCs w:val="24"/>
        </w:rPr>
        <w:t xml:space="preserve">and constant support </w:t>
      </w:r>
      <w:r w:rsidRPr="000E60E2">
        <w:rPr>
          <w:rFonts w:ascii="Arial" w:hAnsi="Arial" w:cs="Arial"/>
          <w:sz w:val="24"/>
          <w:szCs w:val="24"/>
        </w:rPr>
        <w:t>during this journey; I</w:t>
      </w:r>
      <w:r w:rsidR="002C283A" w:rsidRPr="00B32536">
        <w:rPr>
          <w:rFonts w:ascii="Arial" w:hAnsi="Arial" w:cs="Arial"/>
          <w:sz w:val="24"/>
          <w:szCs w:val="24"/>
        </w:rPr>
        <w:t xml:space="preserve"> cannot express how fortunate and thankful I am to have this foundation of support, both now and in the future.</w:t>
      </w:r>
    </w:p>
    <w:p w14:paraId="400513CC" w14:textId="77777777" w:rsidR="000832C2" w:rsidRDefault="000832C2" w:rsidP="002C283A">
      <w:pPr>
        <w:spacing w:before="100" w:beforeAutospacing="1" w:after="100" w:afterAutospacing="1" w:line="480" w:lineRule="auto"/>
        <w:jc w:val="both"/>
        <w:rPr>
          <w:rFonts w:ascii="Arial" w:hAnsi="Arial" w:cs="Arial"/>
          <w:sz w:val="24"/>
          <w:szCs w:val="24"/>
        </w:rPr>
      </w:pPr>
    </w:p>
    <w:p w14:paraId="195822EC" w14:textId="77777777" w:rsidR="000832C2" w:rsidRDefault="000832C2" w:rsidP="002C283A">
      <w:pPr>
        <w:spacing w:before="100" w:beforeAutospacing="1" w:after="100" w:afterAutospacing="1" w:line="480" w:lineRule="auto"/>
        <w:jc w:val="both"/>
        <w:rPr>
          <w:rFonts w:ascii="Arial" w:hAnsi="Arial" w:cs="Arial"/>
          <w:sz w:val="24"/>
          <w:szCs w:val="24"/>
        </w:rPr>
      </w:pPr>
    </w:p>
    <w:p w14:paraId="73A884EC" w14:textId="77777777" w:rsidR="000832C2" w:rsidRDefault="000832C2" w:rsidP="002C283A">
      <w:pPr>
        <w:spacing w:before="100" w:beforeAutospacing="1" w:after="100" w:afterAutospacing="1" w:line="480" w:lineRule="auto"/>
        <w:jc w:val="both"/>
        <w:rPr>
          <w:rFonts w:ascii="Arial" w:hAnsi="Arial" w:cs="Arial"/>
          <w:sz w:val="24"/>
          <w:szCs w:val="24"/>
        </w:rPr>
      </w:pPr>
    </w:p>
    <w:p w14:paraId="15362448" w14:textId="77777777" w:rsidR="003C5FD2" w:rsidRDefault="003C5FD2" w:rsidP="002C283A">
      <w:pPr>
        <w:spacing w:before="100" w:beforeAutospacing="1" w:after="100" w:afterAutospacing="1" w:line="480" w:lineRule="auto"/>
        <w:jc w:val="both"/>
        <w:rPr>
          <w:rFonts w:ascii="Arial" w:hAnsi="Arial" w:cs="Arial"/>
          <w:sz w:val="24"/>
          <w:szCs w:val="24"/>
        </w:rPr>
      </w:pPr>
    </w:p>
    <w:p w14:paraId="316BA754" w14:textId="77777777" w:rsidR="003C5FD2" w:rsidRDefault="003C5FD2" w:rsidP="002C283A">
      <w:pPr>
        <w:spacing w:before="100" w:beforeAutospacing="1" w:after="100" w:afterAutospacing="1" w:line="480" w:lineRule="auto"/>
        <w:jc w:val="both"/>
        <w:rPr>
          <w:rFonts w:ascii="Arial" w:hAnsi="Arial" w:cs="Arial"/>
          <w:sz w:val="24"/>
          <w:szCs w:val="24"/>
        </w:rPr>
      </w:pPr>
    </w:p>
    <w:p w14:paraId="16A49374" w14:textId="77777777" w:rsidR="003C5FD2" w:rsidRDefault="003C5FD2" w:rsidP="002C283A">
      <w:pPr>
        <w:spacing w:before="100" w:beforeAutospacing="1" w:after="100" w:afterAutospacing="1" w:line="480" w:lineRule="auto"/>
        <w:jc w:val="both"/>
        <w:rPr>
          <w:rFonts w:ascii="Arial" w:hAnsi="Arial" w:cs="Arial"/>
          <w:sz w:val="24"/>
          <w:szCs w:val="24"/>
        </w:rPr>
      </w:pPr>
    </w:p>
    <w:p w14:paraId="6489418E" w14:textId="22241287" w:rsidR="003C5FD2" w:rsidRPr="00D55C33" w:rsidRDefault="00D55C33" w:rsidP="00D55C33">
      <w:pPr>
        <w:pStyle w:val="IntenseQuote"/>
        <w:rPr>
          <w:sz w:val="40"/>
          <w:szCs w:val="40"/>
        </w:rPr>
      </w:pPr>
      <w:r w:rsidRPr="00D55C33">
        <w:rPr>
          <w:sz w:val="40"/>
          <w:szCs w:val="40"/>
        </w:rPr>
        <w:t>Abstract</w:t>
      </w:r>
    </w:p>
    <w:p w14:paraId="4E12ABC6" w14:textId="77777777" w:rsidR="003C5FD2" w:rsidRDefault="003C5FD2" w:rsidP="002C283A">
      <w:pPr>
        <w:spacing w:before="100" w:beforeAutospacing="1" w:after="100" w:afterAutospacing="1" w:line="480" w:lineRule="auto"/>
        <w:jc w:val="both"/>
        <w:rPr>
          <w:rFonts w:ascii="Arial" w:hAnsi="Arial" w:cs="Arial"/>
          <w:sz w:val="24"/>
          <w:szCs w:val="24"/>
        </w:rPr>
      </w:pPr>
    </w:p>
    <w:p w14:paraId="15136B7F" w14:textId="33319123" w:rsidR="00141306" w:rsidRDefault="00141306" w:rsidP="002C283A">
      <w:pPr>
        <w:spacing w:before="100" w:beforeAutospacing="1" w:after="100" w:afterAutospacing="1" w:line="480" w:lineRule="auto"/>
        <w:jc w:val="both"/>
        <w:rPr>
          <w:rFonts w:ascii="Arial" w:hAnsi="Arial" w:cs="Arial"/>
          <w:sz w:val="24"/>
          <w:szCs w:val="24"/>
        </w:rPr>
      </w:pPr>
      <w:r w:rsidRPr="00141306">
        <w:rPr>
          <w:rFonts w:ascii="Arial" w:hAnsi="Arial" w:cs="Arial"/>
          <w:sz w:val="24"/>
          <w:szCs w:val="24"/>
        </w:rPr>
        <w:t xml:space="preserve">The long-running Nature vs. Nurture </w:t>
      </w:r>
      <w:r>
        <w:rPr>
          <w:rFonts w:ascii="Arial" w:hAnsi="Arial" w:cs="Arial"/>
          <w:sz w:val="24"/>
          <w:szCs w:val="24"/>
        </w:rPr>
        <w:t>debate</w:t>
      </w:r>
      <w:r w:rsidRPr="00141306">
        <w:rPr>
          <w:rFonts w:ascii="Arial" w:hAnsi="Arial" w:cs="Arial"/>
          <w:sz w:val="24"/>
          <w:szCs w:val="24"/>
        </w:rPr>
        <w:t xml:space="preserve"> and its impact on criminal behaviour are examined in this dissertation.</w:t>
      </w:r>
      <w:r>
        <w:rPr>
          <w:rFonts w:ascii="Arial" w:hAnsi="Arial" w:cs="Arial"/>
          <w:sz w:val="24"/>
          <w:szCs w:val="24"/>
        </w:rPr>
        <w:t xml:space="preserve"> </w:t>
      </w:r>
      <w:r w:rsidRPr="00E10A59">
        <w:rPr>
          <w:rFonts w:ascii="Arial" w:hAnsi="Arial" w:cs="Arial"/>
          <w:sz w:val="24"/>
          <w:szCs w:val="24"/>
        </w:rPr>
        <w:t>The primary aim of the research was to determine</w:t>
      </w:r>
      <w:r w:rsidRPr="00141306">
        <w:rPr>
          <w:rFonts w:ascii="Arial" w:hAnsi="Arial" w:cs="Arial"/>
          <w:sz w:val="24"/>
          <w:szCs w:val="24"/>
        </w:rPr>
        <w:t xml:space="preserve"> whether environmental </w:t>
      </w:r>
      <w:r>
        <w:rPr>
          <w:rFonts w:ascii="Arial" w:hAnsi="Arial" w:cs="Arial"/>
          <w:sz w:val="24"/>
          <w:szCs w:val="24"/>
        </w:rPr>
        <w:t xml:space="preserve">factors </w:t>
      </w:r>
      <w:r w:rsidRPr="00141306">
        <w:rPr>
          <w:rFonts w:ascii="Arial" w:hAnsi="Arial" w:cs="Arial"/>
          <w:sz w:val="24"/>
          <w:szCs w:val="24"/>
        </w:rPr>
        <w:t>(Nurture) or genetic</w:t>
      </w:r>
      <w:r>
        <w:rPr>
          <w:rFonts w:ascii="Arial" w:hAnsi="Arial" w:cs="Arial"/>
          <w:sz w:val="24"/>
          <w:szCs w:val="24"/>
        </w:rPr>
        <w:t>s</w:t>
      </w:r>
      <w:r w:rsidRPr="00141306">
        <w:rPr>
          <w:rFonts w:ascii="Arial" w:hAnsi="Arial" w:cs="Arial"/>
          <w:sz w:val="24"/>
          <w:szCs w:val="24"/>
        </w:rPr>
        <w:t xml:space="preserve"> (Nature) are more important in </w:t>
      </w:r>
      <w:r>
        <w:rPr>
          <w:rFonts w:ascii="Arial" w:hAnsi="Arial" w:cs="Arial"/>
          <w:sz w:val="24"/>
          <w:szCs w:val="24"/>
        </w:rPr>
        <w:t>shaping</w:t>
      </w:r>
      <w:r w:rsidRPr="00141306">
        <w:rPr>
          <w:rFonts w:ascii="Arial" w:hAnsi="Arial" w:cs="Arial"/>
          <w:sz w:val="24"/>
          <w:szCs w:val="24"/>
        </w:rPr>
        <w:t xml:space="preserve"> criminal tendencies</w:t>
      </w:r>
      <w:r>
        <w:rPr>
          <w:rFonts w:ascii="Arial" w:hAnsi="Arial" w:cs="Arial"/>
          <w:sz w:val="24"/>
          <w:szCs w:val="24"/>
        </w:rPr>
        <w:t>.</w:t>
      </w:r>
    </w:p>
    <w:p w14:paraId="6D6F1A02" w14:textId="5A8213AF" w:rsidR="00141306" w:rsidRDefault="00141306" w:rsidP="002C283A">
      <w:pPr>
        <w:spacing w:before="100" w:beforeAutospacing="1" w:after="100" w:afterAutospacing="1" w:line="480" w:lineRule="auto"/>
        <w:jc w:val="both"/>
        <w:rPr>
          <w:rFonts w:ascii="Arial" w:hAnsi="Arial" w:cs="Arial"/>
          <w:sz w:val="24"/>
          <w:szCs w:val="24"/>
        </w:rPr>
      </w:pPr>
      <w:r w:rsidRPr="00141306">
        <w:rPr>
          <w:rFonts w:ascii="Arial" w:hAnsi="Arial" w:cs="Arial"/>
          <w:sz w:val="24"/>
          <w:szCs w:val="24"/>
        </w:rPr>
        <w:t xml:space="preserve">One hundred and twenty people participated in the survey, answering questions about their upbringing, physical attributes, and parental history. The purpose of the data collection was to determine how much hereditary and environmental factors contribute to criminal behaviour. </w:t>
      </w:r>
    </w:p>
    <w:p w14:paraId="186E22FF" w14:textId="77777777" w:rsidR="00141306" w:rsidRPr="00141306" w:rsidRDefault="00141306" w:rsidP="00141306">
      <w:pPr>
        <w:spacing w:before="100" w:beforeAutospacing="1" w:after="100" w:afterAutospacing="1" w:line="480" w:lineRule="auto"/>
        <w:jc w:val="both"/>
        <w:rPr>
          <w:rFonts w:ascii="Arial" w:hAnsi="Arial" w:cs="Arial"/>
          <w:sz w:val="24"/>
          <w:szCs w:val="24"/>
        </w:rPr>
      </w:pPr>
      <w:r w:rsidRPr="00141306">
        <w:rPr>
          <w:rFonts w:ascii="Arial" w:hAnsi="Arial" w:cs="Arial"/>
          <w:sz w:val="24"/>
          <w:szCs w:val="24"/>
        </w:rPr>
        <w:t xml:space="preserve">The results showed that contextual influences and genetic predispositions both play a considerable role in the development of criminal tendencies, albeit to differing degrees. These findings highlight the intricacy of criminal behaviour by indicating that criminality is a result of a combination of nature and nurture rather than either one alone. </w:t>
      </w:r>
    </w:p>
    <w:p w14:paraId="3DD6207C" w14:textId="2D16ECD6" w:rsidR="00141306" w:rsidRPr="00141306" w:rsidRDefault="00141306" w:rsidP="00141306">
      <w:pPr>
        <w:spacing w:before="100" w:beforeAutospacing="1" w:after="100" w:afterAutospacing="1" w:line="480" w:lineRule="auto"/>
        <w:jc w:val="both"/>
        <w:rPr>
          <w:rFonts w:ascii="Arial" w:hAnsi="Arial" w:cs="Arial"/>
          <w:sz w:val="24"/>
          <w:szCs w:val="24"/>
        </w:rPr>
      </w:pPr>
      <w:r w:rsidRPr="00141306">
        <w:rPr>
          <w:rFonts w:ascii="Arial" w:hAnsi="Arial" w:cs="Arial"/>
          <w:sz w:val="24"/>
          <w:szCs w:val="24"/>
        </w:rPr>
        <w:t xml:space="preserve">The study </w:t>
      </w:r>
      <w:r w:rsidRPr="00141306">
        <w:rPr>
          <w:rFonts w:ascii="Arial" w:hAnsi="Arial" w:cs="Arial"/>
          <w:sz w:val="24"/>
          <w:szCs w:val="24"/>
        </w:rPr>
        <w:t>concludes</w:t>
      </w:r>
      <w:r w:rsidRPr="00141306">
        <w:rPr>
          <w:rFonts w:ascii="Arial" w:hAnsi="Arial" w:cs="Arial"/>
          <w:sz w:val="24"/>
          <w:szCs w:val="24"/>
        </w:rPr>
        <w:t xml:space="preserve"> that understanding and managing criminal behaviour requires a more integrated strategy that </w:t>
      </w:r>
      <w:r w:rsidRPr="00141306">
        <w:rPr>
          <w:rFonts w:ascii="Arial" w:hAnsi="Arial" w:cs="Arial"/>
          <w:sz w:val="24"/>
          <w:szCs w:val="24"/>
        </w:rPr>
        <w:t>considers</w:t>
      </w:r>
      <w:r w:rsidRPr="00141306">
        <w:rPr>
          <w:rFonts w:ascii="Arial" w:hAnsi="Arial" w:cs="Arial"/>
          <w:sz w:val="24"/>
          <w:szCs w:val="24"/>
        </w:rPr>
        <w:t xml:space="preserve"> both hereditary and environmental components.</w:t>
      </w:r>
    </w:p>
    <w:p w14:paraId="74364BB5" w14:textId="77777777" w:rsidR="003C5FD2" w:rsidRDefault="003C5FD2" w:rsidP="002C283A">
      <w:pPr>
        <w:spacing w:before="100" w:beforeAutospacing="1" w:after="100" w:afterAutospacing="1" w:line="480" w:lineRule="auto"/>
        <w:jc w:val="both"/>
        <w:rPr>
          <w:rFonts w:ascii="Arial" w:hAnsi="Arial" w:cs="Arial"/>
          <w:sz w:val="24"/>
          <w:szCs w:val="24"/>
        </w:rPr>
      </w:pPr>
    </w:p>
    <w:p w14:paraId="34594608" w14:textId="77777777" w:rsidR="003C5FD2" w:rsidRDefault="003C5FD2" w:rsidP="002C283A">
      <w:pPr>
        <w:spacing w:before="100" w:beforeAutospacing="1" w:after="100" w:afterAutospacing="1" w:line="480" w:lineRule="auto"/>
        <w:jc w:val="both"/>
        <w:rPr>
          <w:rFonts w:ascii="Arial" w:hAnsi="Arial" w:cs="Arial"/>
          <w:sz w:val="24"/>
          <w:szCs w:val="24"/>
        </w:rPr>
      </w:pPr>
    </w:p>
    <w:p w14:paraId="26834104" w14:textId="77777777" w:rsidR="007B2275" w:rsidRPr="007B2275" w:rsidRDefault="007B2275" w:rsidP="007B2275">
      <w:pPr>
        <w:rPr>
          <w:lang w:val="en-US"/>
        </w:rPr>
      </w:pPr>
    </w:p>
    <w:bookmarkStart w:id="1" w:name="_Hlk194665613" w:displacedByCustomXml="next"/>
    <w:sdt>
      <w:sdtPr>
        <w:id w:val="-109416501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sdt>
          <w:sdtPr>
            <w:id w:val="23906767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02DC507" w14:textId="2DDEEFAB" w:rsidR="00A96D04" w:rsidRDefault="00A96D04" w:rsidP="0084660E">
              <w:pPr>
                <w:pStyle w:val="TOCHeading"/>
                <w:rPr>
                  <w:rStyle w:val="IntenseQuoteChar"/>
                  <w:b/>
                  <w:bCs/>
                  <w:sz w:val="44"/>
                  <w:szCs w:val="44"/>
                </w:rPr>
              </w:pPr>
              <w:r w:rsidRPr="00A96D04">
                <w:rPr>
                  <w:rStyle w:val="IntenseQuoteChar"/>
                  <w:b/>
                  <w:bCs/>
                  <w:sz w:val="44"/>
                  <w:szCs w:val="44"/>
                </w:rPr>
                <w:t>Table of Contents</w:t>
              </w:r>
            </w:p>
            <w:p w14:paraId="1723079F" w14:textId="77777777" w:rsidR="0084660E" w:rsidRPr="0084660E" w:rsidRDefault="0084660E" w:rsidP="0084660E">
              <w:pPr>
                <w:rPr>
                  <w:lang w:val="en-US"/>
                </w:rPr>
              </w:pPr>
            </w:p>
            <w:p w14:paraId="4F5FD233" w14:textId="77777777" w:rsidR="00A96D04" w:rsidRPr="00A96D04" w:rsidRDefault="00A96D04" w:rsidP="001C72A6">
              <w:pPr>
                <w:pStyle w:val="TOC3"/>
                <w:rPr>
                  <w:color w:val="0F4761" w:themeColor="accent1" w:themeShade="BF"/>
                </w:rPr>
              </w:pPr>
              <w:r w:rsidRPr="00A96D04">
                <w:rPr>
                  <w:color w:val="0F4761" w:themeColor="accent1" w:themeShade="BF"/>
                </w:rPr>
                <w:t xml:space="preserve">Chapter 1 – Introduction </w:t>
              </w:r>
            </w:p>
            <w:p w14:paraId="2A0FCF7C" w14:textId="61F7F593"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r>
                <w:rPr>
                  <w:color w:val="0F4761" w:themeColor="accent1" w:themeShade="BF"/>
                </w:rPr>
                <w:fldChar w:fldCharType="begin"/>
              </w:r>
              <w:r>
                <w:rPr>
                  <w:color w:val="0F4761" w:themeColor="accent1" w:themeShade="BF"/>
                </w:rPr>
                <w:instrText xml:space="preserve"> TOC \o "1-3" \h \z \u </w:instrText>
              </w:r>
              <w:r>
                <w:rPr>
                  <w:color w:val="0F4761" w:themeColor="accent1" w:themeShade="BF"/>
                </w:rPr>
                <w:fldChar w:fldCharType="separate"/>
              </w:r>
              <w:hyperlink w:anchor="_Toc194665450" w:history="1">
                <w:r w:rsidRPr="00737666">
                  <w:rPr>
                    <w:rStyle w:val="Hyperlink"/>
                    <w:b w:val="0"/>
                    <w:bCs w:val="0"/>
                    <w:color w:val="345964" w:themeColor="hyperlink" w:themeShade="BF"/>
                    <w:sz w:val="28"/>
                    <w:szCs w:val="28"/>
                  </w:rPr>
                  <w:t>1.</w:t>
                </w:r>
                <w:r>
                  <w:rPr>
                    <w:rStyle w:val="Hyperlink"/>
                    <w:b w:val="0"/>
                    <w:bCs w:val="0"/>
                    <w:color w:val="345964" w:themeColor="hyperlink" w:themeShade="BF"/>
                    <w:sz w:val="28"/>
                    <w:szCs w:val="28"/>
                  </w:rPr>
                  <w:t>1</w:t>
                </w:r>
                <w:r w:rsidRPr="00737666">
                  <w:rPr>
                    <w:rStyle w:val="Hyperlink"/>
                    <w:b w:val="0"/>
                    <w:bCs w:val="0"/>
                    <w:color w:val="345964" w:themeColor="hyperlink" w:themeShade="BF"/>
                    <w:sz w:val="28"/>
                    <w:szCs w:val="28"/>
                  </w:rPr>
                  <w:t xml:space="preserve"> Introduction</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_Toc194665450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7</w:t>
                </w:r>
                <w:r w:rsidRPr="00737666">
                  <w:rPr>
                    <w:webHidden/>
                    <w:color w:val="0F4761" w:themeColor="accent1" w:themeShade="BF"/>
                  </w:rPr>
                  <w:fldChar w:fldCharType="end"/>
                </w:r>
              </w:hyperlink>
            </w:p>
            <w:p w14:paraId="3B97A389" w14:textId="6D1C7AA5"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51" w:history="1">
                <w:r w:rsidRPr="00737666">
                  <w:rPr>
                    <w:rStyle w:val="Hyperlink"/>
                    <w:b w:val="0"/>
                    <w:bCs w:val="0"/>
                    <w:color w:val="345964" w:themeColor="hyperlink" w:themeShade="BF"/>
                    <w:sz w:val="28"/>
                    <w:szCs w:val="28"/>
                  </w:rPr>
                  <w:t>1.</w:t>
                </w:r>
                <w:r>
                  <w:rPr>
                    <w:rStyle w:val="Hyperlink"/>
                    <w:b w:val="0"/>
                    <w:bCs w:val="0"/>
                    <w:color w:val="345964" w:themeColor="hyperlink" w:themeShade="BF"/>
                    <w:sz w:val="28"/>
                    <w:szCs w:val="28"/>
                  </w:rPr>
                  <w:t>2</w:t>
                </w:r>
                <w:r w:rsidRPr="00737666">
                  <w:rPr>
                    <w:rStyle w:val="Hyperlink"/>
                    <w:b w:val="0"/>
                    <w:bCs w:val="0"/>
                    <w:color w:val="345964" w:themeColor="hyperlink" w:themeShade="BF"/>
                    <w:sz w:val="28"/>
                    <w:szCs w:val="28"/>
                  </w:rPr>
                  <w:t xml:space="preserve"> Background and Rationale</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_Toc194665451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7</w:t>
                </w:r>
                <w:r w:rsidRPr="00737666">
                  <w:rPr>
                    <w:webHidden/>
                    <w:color w:val="0F4761" w:themeColor="accent1" w:themeShade="BF"/>
                  </w:rPr>
                  <w:fldChar w:fldCharType="end"/>
                </w:r>
              </w:hyperlink>
            </w:p>
            <w:p w14:paraId="4369904B" w14:textId="496EDD8A" w:rsidR="00A96D04" w:rsidRDefault="00A96D04" w:rsidP="001C72A6">
              <w:pPr>
                <w:pStyle w:val="TOC3"/>
                <w:rPr>
                  <w:rStyle w:val="Hyperlink"/>
                  <w:b w:val="0"/>
                  <w:bCs w:val="0"/>
                  <w:color w:val="345964" w:themeColor="hyperlink" w:themeShade="BF"/>
                  <w:sz w:val="28"/>
                  <w:szCs w:val="28"/>
                </w:rPr>
              </w:pPr>
              <w:hyperlink w:anchor="_Toc194665452" w:history="1">
                <w:r w:rsidRPr="00737666">
                  <w:rPr>
                    <w:rStyle w:val="Hyperlink"/>
                    <w:b w:val="0"/>
                    <w:bCs w:val="0"/>
                    <w:color w:val="345964" w:themeColor="hyperlink" w:themeShade="BF"/>
                    <w:sz w:val="28"/>
                    <w:szCs w:val="28"/>
                  </w:rPr>
                  <w:t>1.</w:t>
                </w:r>
                <w:r>
                  <w:rPr>
                    <w:rStyle w:val="Hyperlink"/>
                    <w:b w:val="0"/>
                    <w:bCs w:val="0"/>
                    <w:color w:val="345964" w:themeColor="hyperlink" w:themeShade="BF"/>
                    <w:sz w:val="28"/>
                    <w:szCs w:val="28"/>
                  </w:rPr>
                  <w:t xml:space="preserve">3 </w:t>
                </w:r>
                <w:r w:rsidRPr="00737666">
                  <w:rPr>
                    <w:rStyle w:val="Hyperlink"/>
                    <w:b w:val="0"/>
                    <w:bCs w:val="0"/>
                    <w:color w:val="345964" w:themeColor="hyperlink" w:themeShade="BF"/>
                    <w:sz w:val="28"/>
                    <w:szCs w:val="28"/>
                  </w:rPr>
                  <w:t>Aim and Objectives</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_Toc194665452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8</w:t>
                </w:r>
                <w:r w:rsidRPr="00737666">
                  <w:rPr>
                    <w:webHidden/>
                    <w:color w:val="0F4761" w:themeColor="accent1" w:themeShade="BF"/>
                  </w:rPr>
                  <w:fldChar w:fldCharType="end"/>
                </w:r>
              </w:hyperlink>
            </w:p>
            <w:p w14:paraId="43D158B3" w14:textId="18A49467" w:rsidR="00A96D04" w:rsidRPr="00ED724B" w:rsidRDefault="00A96D04" w:rsidP="00A96D04">
              <w:pPr>
                <w:rPr>
                  <w:rFonts w:ascii="Arial" w:hAnsi="Arial" w:cs="Arial"/>
                  <w:i/>
                  <w:iCs/>
                  <w:noProof/>
                  <w:webHidden/>
                  <w:color w:val="0F4761" w:themeColor="accent1" w:themeShade="BF"/>
                  <w:sz w:val="28"/>
                  <w:szCs w:val="28"/>
                  <w:lang w:val="en-US"/>
                </w:rPr>
              </w:pPr>
              <w:r w:rsidRPr="00ED724B">
                <w:rPr>
                  <w:rFonts w:ascii="Arial" w:hAnsi="Arial" w:cs="Arial"/>
                  <w:i/>
                  <w:iCs/>
                  <w:noProof/>
                  <w:color w:val="0F4761" w:themeColor="accent1" w:themeShade="BF"/>
                  <w:sz w:val="28"/>
                  <w:szCs w:val="28"/>
                  <w:lang w:val="en-US"/>
                </w:rPr>
                <w:t>1.3.1 Aim</w:t>
              </w:r>
              <w:r w:rsidRPr="00D544CB">
                <w:rPr>
                  <w:rFonts w:ascii="Arial" w:hAnsi="Arial" w:cs="Arial"/>
                  <w:b/>
                  <w:bCs/>
                  <w:i/>
                  <w:iCs/>
                  <w:noProof/>
                  <w:color w:val="0F4761" w:themeColor="accent1" w:themeShade="BF"/>
                  <w:sz w:val="28"/>
                  <w:szCs w:val="28"/>
                  <w:lang w:val="en-US"/>
                </w:rPr>
                <w:t>.………………………………………………………….………….</w:t>
              </w:r>
              <w:r w:rsidR="00D55C33">
                <w:rPr>
                  <w:rFonts w:ascii="Arial" w:hAnsi="Arial" w:cs="Arial"/>
                  <w:b/>
                  <w:bCs/>
                  <w:i/>
                  <w:iCs/>
                  <w:noProof/>
                  <w:webHidden/>
                  <w:color w:val="0F4761" w:themeColor="accent1" w:themeShade="BF"/>
                  <w:sz w:val="32"/>
                  <w:szCs w:val="32"/>
                  <w:lang w:val="en-US"/>
                </w:rPr>
                <w:t>8</w:t>
              </w:r>
            </w:p>
            <w:p w14:paraId="5144A17E" w14:textId="67AD93D6" w:rsidR="00A96D04" w:rsidRPr="00ED724B" w:rsidRDefault="00A96D04" w:rsidP="00A96D04">
              <w:pPr>
                <w:rPr>
                  <w:rFonts w:ascii="Arial" w:hAnsi="Arial" w:cs="Arial"/>
                  <w:i/>
                  <w:iCs/>
                  <w:noProof/>
                  <w:color w:val="0F4761" w:themeColor="accent1" w:themeShade="BF"/>
                  <w:sz w:val="24"/>
                  <w:szCs w:val="24"/>
                  <w:lang w:val="en-US"/>
                </w:rPr>
              </w:pPr>
              <w:r w:rsidRPr="00ED724B">
                <w:rPr>
                  <w:rFonts w:ascii="Arial" w:hAnsi="Arial" w:cs="Arial"/>
                  <w:i/>
                  <w:iCs/>
                  <w:noProof/>
                  <w:color w:val="0F4761" w:themeColor="accent1" w:themeShade="BF"/>
                  <w:sz w:val="28"/>
                  <w:szCs w:val="28"/>
                  <w:lang w:val="en-US"/>
                </w:rPr>
                <w:t>1.3.2 Objectives</w:t>
              </w:r>
              <w:r w:rsidRPr="00D544CB">
                <w:rPr>
                  <w:rFonts w:ascii="Arial" w:hAnsi="Arial" w:cs="Arial"/>
                  <w:b/>
                  <w:bCs/>
                  <w:i/>
                  <w:iCs/>
                  <w:noProof/>
                  <w:color w:val="0F4761" w:themeColor="accent1" w:themeShade="BF"/>
                  <w:sz w:val="28"/>
                  <w:szCs w:val="28"/>
                  <w:lang w:val="en-US"/>
                </w:rPr>
                <w:t>….………………………………………………….……….</w:t>
              </w:r>
              <w:r w:rsidR="00D55C33">
                <w:rPr>
                  <w:rFonts w:ascii="Arial" w:hAnsi="Arial" w:cs="Arial"/>
                  <w:b/>
                  <w:bCs/>
                  <w:i/>
                  <w:iCs/>
                  <w:noProof/>
                  <w:webHidden/>
                  <w:color w:val="0F4761" w:themeColor="accent1" w:themeShade="BF"/>
                  <w:sz w:val="32"/>
                  <w:szCs w:val="32"/>
                  <w:lang w:val="en-US"/>
                </w:rPr>
                <w:t>8</w:t>
              </w:r>
            </w:p>
            <w:p w14:paraId="50F45024" w14:textId="54EF2E82"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53" w:history="1">
                <w:r w:rsidRPr="00737666">
                  <w:rPr>
                    <w:rStyle w:val="Hyperlink"/>
                    <w:b w:val="0"/>
                    <w:bCs w:val="0"/>
                    <w:color w:val="345964" w:themeColor="hyperlink" w:themeShade="BF"/>
                    <w:sz w:val="28"/>
                    <w:szCs w:val="28"/>
                  </w:rPr>
                  <w:t>1.4 Research Structure and Techniques</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_Toc194665453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8</w:t>
                </w:r>
                <w:r w:rsidRPr="00737666">
                  <w:rPr>
                    <w:webHidden/>
                    <w:color w:val="0F4761" w:themeColor="accent1" w:themeShade="BF"/>
                  </w:rPr>
                  <w:fldChar w:fldCharType="end"/>
                </w:r>
              </w:hyperlink>
            </w:p>
            <w:p w14:paraId="43E1CAD0" w14:textId="59109E24" w:rsidR="00A96D04" w:rsidRPr="0084660E" w:rsidRDefault="00A96D04" w:rsidP="0084660E">
              <w:pPr>
                <w:pStyle w:val="TOC3"/>
                <w:rPr>
                  <w:b w:val="0"/>
                  <w:bCs w:val="0"/>
                  <w:color w:val="345964" w:themeColor="hyperlink" w:themeShade="BF"/>
                  <w:sz w:val="28"/>
                  <w:szCs w:val="28"/>
                  <w:u w:val="single"/>
                </w:rPr>
              </w:pPr>
              <w:hyperlink w:anchor="_Toc194665454" w:history="1">
                <w:r w:rsidRPr="00737666">
                  <w:rPr>
                    <w:rStyle w:val="Hyperlink"/>
                    <w:b w:val="0"/>
                    <w:bCs w:val="0"/>
                    <w:color w:val="345964" w:themeColor="hyperlink" w:themeShade="BF"/>
                    <w:sz w:val="28"/>
                    <w:szCs w:val="28"/>
                  </w:rPr>
                  <w:t>1.5 Conclusion</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_Toc194665454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9</w:t>
                </w:r>
                <w:r w:rsidRPr="00737666">
                  <w:rPr>
                    <w:webHidden/>
                    <w:color w:val="0F4761" w:themeColor="accent1" w:themeShade="BF"/>
                  </w:rPr>
                  <w:fldChar w:fldCharType="end"/>
                </w:r>
              </w:hyperlink>
            </w:p>
            <w:p w14:paraId="482E5E56" w14:textId="77777777" w:rsidR="00A96D04" w:rsidRPr="00922252" w:rsidRDefault="00A96D04" w:rsidP="00A96D04">
              <w:pPr>
                <w:rPr>
                  <w:rFonts w:ascii="Arial" w:hAnsi="Arial" w:cs="Arial"/>
                  <w:b/>
                  <w:bCs/>
                  <w:noProof/>
                  <w:lang w:val="en-US"/>
                </w:rPr>
              </w:pPr>
              <w:r w:rsidRPr="00A96D04">
                <w:rPr>
                  <w:rFonts w:ascii="Arial" w:hAnsi="Arial" w:cs="Arial"/>
                  <w:b/>
                  <w:bCs/>
                  <w:noProof/>
                  <w:color w:val="0F4761" w:themeColor="accent1" w:themeShade="BF"/>
                  <w:sz w:val="32"/>
                  <w:szCs w:val="32"/>
                  <w:lang w:val="en-US"/>
                </w:rPr>
                <w:t>Chapter 2 - Literature review</w:t>
              </w:r>
              <w:r w:rsidRPr="00922252">
                <w:rPr>
                  <w:rFonts w:ascii="Arial" w:hAnsi="Arial" w:cs="Arial"/>
                  <w:b/>
                  <w:bCs/>
                  <w:noProof/>
                  <w:lang w:val="en-US"/>
                </w:rPr>
                <w:t xml:space="preserve"> </w:t>
              </w:r>
            </w:p>
            <w:p w14:paraId="35E5DBBD" w14:textId="3B1298E8"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55" w:history="1">
                <w:r w:rsidRPr="00737666">
                  <w:rPr>
                    <w:rStyle w:val="Hyperlink"/>
                    <w:b w:val="0"/>
                    <w:bCs w:val="0"/>
                    <w:color w:val="345964" w:themeColor="hyperlink" w:themeShade="BF"/>
                    <w:sz w:val="28"/>
                    <w:szCs w:val="28"/>
                  </w:rPr>
                  <w:t>2.1 Introduction</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_Toc194665455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10</w:t>
                </w:r>
                <w:r w:rsidRPr="00737666">
                  <w:rPr>
                    <w:webHidden/>
                    <w:color w:val="0F4761" w:themeColor="accent1" w:themeShade="BF"/>
                  </w:rPr>
                  <w:fldChar w:fldCharType="end"/>
                </w:r>
              </w:hyperlink>
            </w:p>
            <w:p w14:paraId="4E2BBAF9" w14:textId="0E13D26C"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56" w:history="1">
                <w:r w:rsidRPr="00737666">
                  <w:rPr>
                    <w:rStyle w:val="Hyperlink"/>
                    <w:b w:val="0"/>
                    <w:bCs w:val="0"/>
                    <w:color w:val="345964" w:themeColor="hyperlink" w:themeShade="BF"/>
                    <w:sz w:val="28"/>
                    <w:szCs w:val="28"/>
                  </w:rPr>
                  <w:t>2.2 What is nature</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_Toc194665456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10</w:t>
                </w:r>
                <w:r w:rsidRPr="00737666">
                  <w:rPr>
                    <w:webHidden/>
                    <w:color w:val="0F4761" w:themeColor="accent1" w:themeShade="BF"/>
                  </w:rPr>
                  <w:fldChar w:fldCharType="end"/>
                </w:r>
              </w:hyperlink>
            </w:p>
            <w:p w14:paraId="7EB0D013" w14:textId="1E8F33FA"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57" w:history="1">
                <w:r w:rsidRPr="00737666">
                  <w:rPr>
                    <w:rStyle w:val="Hyperlink"/>
                    <w:b w:val="0"/>
                    <w:bCs w:val="0"/>
                    <w:color w:val="345964" w:themeColor="hyperlink" w:themeShade="BF"/>
                    <w:sz w:val="28"/>
                    <w:szCs w:val="28"/>
                  </w:rPr>
                  <w:t>2.3 What is Nurture?</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_Toc194665457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12</w:t>
                </w:r>
                <w:r w:rsidRPr="00737666">
                  <w:rPr>
                    <w:webHidden/>
                    <w:color w:val="0F4761" w:themeColor="accent1" w:themeShade="BF"/>
                  </w:rPr>
                  <w:fldChar w:fldCharType="end"/>
                </w:r>
              </w:hyperlink>
            </w:p>
            <w:p w14:paraId="602B5F23" w14:textId="35DF5D09"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58" w:history="1">
                <w:r w:rsidRPr="00737666">
                  <w:rPr>
                    <w:rStyle w:val="Hyperlink"/>
                    <w:b w:val="0"/>
                    <w:bCs w:val="0"/>
                    <w:color w:val="345964" w:themeColor="hyperlink" w:themeShade="BF"/>
                    <w:sz w:val="28"/>
                    <w:szCs w:val="28"/>
                  </w:rPr>
                  <w:t>2.4 The Id, the Ego &amp; the Superego</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_Toc194665458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13</w:t>
                </w:r>
                <w:r w:rsidRPr="00737666">
                  <w:rPr>
                    <w:webHidden/>
                    <w:color w:val="0F4761" w:themeColor="accent1" w:themeShade="BF"/>
                  </w:rPr>
                  <w:fldChar w:fldCharType="end"/>
                </w:r>
              </w:hyperlink>
            </w:p>
            <w:p w14:paraId="7AEDB3D4" w14:textId="22250C3A"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59" w:history="1">
                <w:r w:rsidRPr="00737666">
                  <w:rPr>
                    <w:rStyle w:val="Hyperlink"/>
                    <w:b w:val="0"/>
                    <w:bCs w:val="0"/>
                    <w:color w:val="345964" w:themeColor="hyperlink" w:themeShade="BF"/>
                    <w:sz w:val="28"/>
                    <w:szCs w:val="28"/>
                  </w:rPr>
                  <w:t>2.5 Adverse Childhood Experiences (ACES)</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_Toc194665459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13</w:t>
                </w:r>
                <w:r w:rsidRPr="00737666">
                  <w:rPr>
                    <w:webHidden/>
                    <w:color w:val="0F4761" w:themeColor="accent1" w:themeShade="BF"/>
                  </w:rPr>
                  <w:fldChar w:fldCharType="end"/>
                </w:r>
              </w:hyperlink>
            </w:p>
            <w:p w14:paraId="2C4B8A18" w14:textId="3B94CDD3" w:rsidR="00A96D04" w:rsidRPr="0084660E" w:rsidRDefault="00A96D04" w:rsidP="0084660E">
              <w:pPr>
                <w:pStyle w:val="TOC3"/>
                <w:rPr>
                  <w:b w:val="0"/>
                  <w:bCs w:val="0"/>
                  <w:color w:val="345964" w:themeColor="hyperlink" w:themeShade="BF"/>
                  <w:sz w:val="28"/>
                  <w:szCs w:val="28"/>
                  <w:u w:val="single"/>
                </w:rPr>
              </w:pPr>
              <w:hyperlink w:anchor="_Toc194665460" w:history="1">
                <w:r w:rsidRPr="00737666">
                  <w:rPr>
                    <w:rStyle w:val="Hyperlink"/>
                    <w:b w:val="0"/>
                    <w:bCs w:val="0"/>
                    <w:color w:val="345964" w:themeColor="hyperlink" w:themeShade="BF"/>
                    <w:sz w:val="28"/>
                    <w:szCs w:val="28"/>
                  </w:rPr>
                  <w:t>2.6 Conclusion</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_Toc194665460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15</w:t>
                </w:r>
                <w:r w:rsidRPr="00737666">
                  <w:rPr>
                    <w:webHidden/>
                    <w:color w:val="0F4761" w:themeColor="accent1" w:themeShade="BF"/>
                  </w:rPr>
                  <w:fldChar w:fldCharType="end"/>
                </w:r>
              </w:hyperlink>
            </w:p>
            <w:p w14:paraId="68FD76CF" w14:textId="77777777" w:rsidR="00A96D04" w:rsidRPr="00A96D04" w:rsidRDefault="00A96D04" w:rsidP="00A96D04">
              <w:pPr>
                <w:rPr>
                  <w:rFonts w:ascii="Arial" w:hAnsi="Arial" w:cs="Arial"/>
                  <w:b/>
                  <w:bCs/>
                  <w:noProof/>
                  <w:color w:val="0F4761" w:themeColor="accent1" w:themeShade="BF"/>
                  <w:sz w:val="32"/>
                  <w:szCs w:val="32"/>
                  <w:lang w:val="en-US"/>
                </w:rPr>
              </w:pPr>
              <w:r w:rsidRPr="00A96D04">
                <w:rPr>
                  <w:rFonts w:ascii="Arial" w:hAnsi="Arial" w:cs="Arial"/>
                  <w:b/>
                  <w:bCs/>
                  <w:noProof/>
                  <w:color w:val="0F4761" w:themeColor="accent1" w:themeShade="BF"/>
                  <w:sz w:val="32"/>
                  <w:szCs w:val="32"/>
                  <w:lang w:val="en-US"/>
                </w:rPr>
                <w:t>Chapter 3- Methodology</w:t>
              </w:r>
            </w:p>
            <w:p w14:paraId="5EC3D6F6" w14:textId="2AA15350"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61" w:history="1">
                <w:r w:rsidRPr="00737666">
                  <w:rPr>
                    <w:rStyle w:val="Hyperlink"/>
                    <w:b w:val="0"/>
                    <w:bCs w:val="0"/>
                    <w:color w:val="345964" w:themeColor="hyperlink" w:themeShade="BF"/>
                    <w:sz w:val="28"/>
                    <w:szCs w:val="28"/>
                  </w:rPr>
                  <w:t>3.1 Introduction</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_Toc194665461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16</w:t>
                </w:r>
                <w:r w:rsidRPr="00737666">
                  <w:rPr>
                    <w:webHidden/>
                    <w:color w:val="0F4761" w:themeColor="accent1" w:themeShade="BF"/>
                  </w:rPr>
                  <w:fldChar w:fldCharType="end"/>
                </w:r>
              </w:hyperlink>
            </w:p>
            <w:p w14:paraId="1A1A8D8F" w14:textId="1EF965FC"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62" w:history="1">
                <w:r w:rsidRPr="00737666">
                  <w:rPr>
                    <w:rStyle w:val="Hyperlink"/>
                    <w:b w:val="0"/>
                    <w:bCs w:val="0"/>
                    <w:color w:val="345964" w:themeColor="hyperlink" w:themeShade="BF"/>
                    <w:sz w:val="28"/>
                    <w:szCs w:val="28"/>
                  </w:rPr>
                  <w:t>3.2 Aims and objectives</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_Toc194665462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16</w:t>
                </w:r>
                <w:r w:rsidRPr="00737666">
                  <w:rPr>
                    <w:webHidden/>
                    <w:color w:val="0F4761" w:themeColor="accent1" w:themeShade="BF"/>
                  </w:rPr>
                  <w:fldChar w:fldCharType="end"/>
                </w:r>
              </w:hyperlink>
            </w:p>
            <w:p w14:paraId="07B579E6" w14:textId="4A6AB1F1" w:rsidR="00A96D04" w:rsidRDefault="00A96D04" w:rsidP="001C72A6">
              <w:pPr>
                <w:pStyle w:val="TOC3"/>
                <w:rPr>
                  <w:rStyle w:val="Hyperlink"/>
                  <w:b w:val="0"/>
                  <w:bCs w:val="0"/>
                  <w:color w:val="345964" w:themeColor="hyperlink" w:themeShade="BF"/>
                  <w:sz w:val="28"/>
                  <w:szCs w:val="28"/>
                </w:rPr>
              </w:pPr>
              <w:hyperlink w:anchor="_Toc194665463" w:history="1">
                <w:r w:rsidRPr="00737666">
                  <w:rPr>
                    <w:rStyle w:val="Hyperlink"/>
                    <w:b w:val="0"/>
                    <w:bCs w:val="0"/>
                    <w:color w:val="345964" w:themeColor="hyperlink" w:themeShade="BF"/>
                    <w:sz w:val="28"/>
                    <w:szCs w:val="28"/>
                  </w:rPr>
                  <w:t>3.3 Research onion</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_Toc194665463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16</w:t>
                </w:r>
                <w:r w:rsidRPr="00737666">
                  <w:rPr>
                    <w:webHidden/>
                    <w:color w:val="0F4761" w:themeColor="accent1" w:themeShade="BF"/>
                  </w:rPr>
                  <w:fldChar w:fldCharType="end"/>
                </w:r>
              </w:hyperlink>
            </w:p>
            <w:p w14:paraId="581222F4" w14:textId="61CC5147" w:rsidR="00A96D04" w:rsidRPr="00ED724B" w:rsidRDefault="00A96D04" w:rsidP="00A96D04">
              <w:pPr>
                <w:rPr>
                  <w:rFonts w:ascii="Arial" w:hAnsi="Arial" w:cs="Arial"/>
                  <w:i/>
                  <w:iCs/>
                  <w:noProof/>
                  <w:webHidden/>
                  <w:color w:val="0F4761" w:themeColor="accent1" w:themeShade="BF"/>
                  <w:sz w:val="28"/>
                  <w:szCs w:val="28"/>
                  <w:lang w:val="en-US"/>
                </w:rPr>
              </w:pPr>
              <w:r w:rsidRPr="00ED724B">
                <w:rPr>
                  <w:rFonts w:ascii="Arial" w:hAnsi="Arial" w:cs="Arial"/>
                  <w:i/>
                  <w:iCs/>
                  <w:noProof/>
                  <w:color w:val="0F4761" w:themeColor="accent1" w:themeShade="BF"/>
                  <w:sz w:val="28"/>
                  <w:szCs w:val="28"/>
                  <w:lang w:val="en-US"/>
                </w:rPr>
                <w:t>3.3.1 Research Philosophy</w:t>
              </w:r>
              <w:r w:rsidRPr="00D544CB">
                <w:rPr>
                  <w:rFonts w:ascii="Arial" w:hAnsi="Arial" w:cs="Arial"/>
                  <w:b/>
                  <w:bCs/>
                  <w:i/>
                  <w:iCs/>
                  <w:noProof/>
                  <w:color w:val="0F4761" w:themeColor="accent1" w:themeShade="BF"/>
                  <w:sz w:val="28"/>
                  <w:szCs w:val="28"/>
                  <w:lang w:val="en-US"/>
                </w:rPr>
                <w:t>.……………………………………………….</w:t>
              </w:r>
              <w:r w:rsidR="008B7F29" w:rsidRPr="00D544CB">
                <w:rPr>
                  <w:rFonts w:ascii="Arial" w:hAnsi="Arial" w:cs="Arial"/>
                  <w:b/>
                  <w:bCs/>
                  <w:i/>
                  <w:iCs/>
                  <w:noProof/>
                  <w:color w:val="0F4761" w:themeColor="accent1" w:themeShade="BF"/>
                  <w:sz w:val="28"/>
                  <w:szCs w:val="28"/>
                  <w:lang w:val="en-US"/>
                </w:rPr>
                <w:t>.</w:t>
              </w:r>
              <w:r w:rsidRPr="00ED724B">
                <w:rPr>
                  <w:rFonts w:ascii="Arial" w:hAnsi="Arial" w:cs="Arial"/>
                  <w:b/>
                  <w:bCs/>
                  <w:i/>
                  <w:iCs/>
                  <w:noProof/>
                  <w:webHidden/>
                  <w:color w:val="0F4761" w:themeColor="accent1" w:themeShade="BF"/>
                  <w:sz w:val="32"/>
                  <w:szCs w:val="32"/>
                  <w:lang w:val="en-US"/>
                </w:rPr>
                <w:t>1</w:t>
              </w:r>
              <w:r w:rsidR="00D55C33">
                <w:rPr>
                  <w:rFonts w:ascii="Arial" w:hAnsi="Arial" w:cs="Arial"/>
                  <w:b/>
                  <w:bCs/>
                  <w:i/>
                  <w:iCs/>
                  <w:noProof/>
                  <w:webHidden/>
                  <w:color w:val="0F4761" w:themeColor="accent1" w:themeShade="BF"/>
                  <w:sz w:val="32"/>
                  <w:szCs w:val="32"/>
                  <w:lang w:val="en-US"/>
                </w:rPr>
                <w:t>6</w:t>
              </w:r>
            </w:p>
            <w:p w14:paraId="4AD3BF89" w14:textId="031D305E" w:rsidR="00A96D04" w:rsidRPr="00ED724B" w:rsidRDefault="00A96D04" w:rsidP="00A96D04">
              <w:pPr>
                <w:rPr>
                  <w:rFonts w:ascii="Arial" w:hAnsi="Arial" w:cs="Arial"/>
                  <w:i/>
                  <w:iCs/>
                  <w:noProof/>
                  <w:webHidden/>
                  <w:color w:val="0F4761" w:themeColor="accent1" w:themeShade="BF"/>
                  <w:sz w:val="28"/>
                  <w:szCs w:val="28"/>
                  <w:lang w:val="en-US"/>
                </w:rPr>
              </w:pPr>
              <w:r w:rsidRPr="00ED724B">
                <w:rPr>
                  <w:rFonts w:ascii="Arial" w:hAnsi="Arial" w:cs="Arial"/>
                  <w:i/>
                  <w:iCs/>
                  <w:noProof/>
                  <w:color w:val="0F4761" w:themeColor="accent1" w:themeShade="BF"/>
                  <w:sz w:val="28"/>
                  <w:szCs w:val="28"/>
                  <w:lang w:val="en-US"/>
                </w:rPr>
                <w:t>3.3.2 Research Approach</w:t>
              </w:r>
              <w:r w:rsidRPr="00D544CB">
                <w:rPr>
                  <w:rFonts w:ascii="Arial" w:hAnsi="Arial" w:cs="Arial"/>
                  <w:b/>
                  <w:bCs/>
                  <w:i/>
                  <w:iCs/>
                  <w:noProof/>
                  <w:color w:val="0F4761" w:themeColor="accent1" w:themeShade="BF"/>
                  <w:sz w:val="28"/>
                  <w:szCs w:val="28"/>
                  <w:lang w:val="en-US"/>
                </w:rPr>
                <w:t>……………………………………………...</w:t>
              </w:r>
              <w:r w:rsidR="008B7F29" w:rsidRPr="00D544CB">
                <w:rPr>
                  <w:rFonts w:ascii="Arial" w:hAnsi="Arial" w:cs="Arial"/>
                  <w:b/>
                  <w:bCs/>
                  <w:i/>
                  <w:iCs/>
                  <w:noProof/>
                  <w:color w:val="0F4761" w:themeColor="accent1" w:themeShade="BF"/>
                  <w:sz w:val="28"/>
                  <w:szCs w:val="28"/>
                  <w:lang w:val="en-US"/>
                </w:rPr>
                <w:t>.</w:t>
              </w:r>
              <w:r w:rsidR="00ED724B" w:rsidRPr="00D544CB">
                <w:rPr>
                  <w:rFonts w:ascii="Arial" w:hAnsi="Arial" w:cs="Arial"/>
                  <w:b/>
                  <w:bCs/>
                  <w:i/>
                  <w:iCs/>
                  <w:noProof/>
                  <w:color w:val="0F4761" w:themeColor="accent1" w:themeShade="BF"/>
                  <w:sz w:val="28"/>
                  <w:szCs w:val="28"/>
                  <w:lang w:val="en-US"/>
                </w:rPr>
                <w:t>...</w:t>
              </w:r>
              <w:r w:rsidR="008B7F29" w:rsidRPr="00D544CB">
                <w:rPr>
                  <w:rFonts w:ascii="Arial" w:hAnsi="Arial" w:cs="Arial"/>
                  <w:b/>
                  <w:bCs/>
                  <w:i/>
                  <w:iCs/>
                  <w:noProof/>
                  <w:color w:val="0F4761" w:themeColor="accent1" w:themeShade="BF"/>
                  <w:sz w:val="28"/>
                  <w:szCs w:val="28"/>
                  <w:lang w:val="en-US"/>
                </w:rPr>
                <w:t>..</w:t>
              </w:r>
              <w:r w:rsidRPr="00ED724B">
                <w:rPr>
                  <w:rFonts w:ascii="Arial" w:hAnsi="Arial" w:cs="Arial"/>
                  <w:b/>
                  <w:bCs/>
                  <w:i/>
                  <w:iCs/>
                  <w:noProof/>
                  <w:webHidden/>
                  <w:color w:val="0F4761" w:themeColor="accent1" w:themeShade="BF"/>
                  <w:sz w:val="32"/>
                  <w:szCs w:val="32"/>
                  <w:lang w:val="en-US"/>
                </w:rPr>
                <w:t>1</w:t>
              </w:r>
              <w:r w:rsidR="00D55C33">
                <w:rPr>
                  <w:rFonts w:ascii="Arial" w:hAnsi="Arial" w:cs="Arial"/>
                  <w:b/>
                  <w:bCs/>
                  <w:i/>
                  <w:iCs/>
                  <w:noProof/>
                  <w:webHidden/>
                  <w:color w:val="0F4761" w:themeColor="accent1" w:themeShade="BF"/>
                  <w:sz w:val="32"/>
                  <w:szCs w:val="32"/>
                  <w:lang w:val="en-US"/>
                </w:rPr>
                <w:t>7</w:t>
              </w:r>
            </w:p>
            <w:p w14:paraId="3867BCE4" w14:textId="3BE282DE" w:rsidR="00A96D04" w:rsidRPr="00ED724B" w:rsidRDefault="00A96D04" w:rsidP="00A96D04">
              <w:pPr>
                <w:rPr>
                  <w:rFonts w:ascii="Arial" w:hAnsi="Arial" w:cs="Arial"/>
                  <w:i/>
                  <w:iCs/>
                  <w:noProof/>
                  <w:webHidden/>
                  <w:color w:val="0F4761" w:themeColor="accent1" w:themeShade="BF"/>
                  <w:sz w:val="28"/>
                  <w:szCs w:val="28"/>
                  <w:lang w:val="en-US"/>
                </w:rPr>
              </w:pPr>
              <w:r w:rsidRPr="00ED724B">
                <w:rPr>
                  <w:rFonts w:ascii="Arial" w:hAnsi="Arial" w:cs="Arial"/>
                  <w:i/>
                  <w:iCs/>
                  <w:noProof/>
                  <w:color w:val="0F4761" w:themeColor="accent1" w:themeShade="BF"/>
                  <w:sz w:val="28"/>
                  <w:szCs w:val="28"/>
                  <w:lang w:val="en-US"/>
                </w:rPr>
                <w:t>3.3.3 Research Strategy and Choice</w:t>
              </w:r>
              <w:r w:rsidRPr="00D544CB">
                <w:rPr>
                  <w:rFonts w:ascii="Arial" w:hAnsi="Arial" w:cs="Arial"/>
                  <w:b/>
                  <w:bCs/>
                  <w:i/>
                  <w:iCs/>
                  <w:noProof/>
                  <w:color w:val="0F4761" w:themeColor="accent1" w:themeShade="BF"/>
                  <w:sz w:val="28"/>
                  <w:szCs w:val="28"/>
                  <w:lang w:val="en-US"/>
                </w:rPr>
                <w:t>….………………………………</w:t>
              </w:r>
              <w:r w:rsidR="008B7F29" w:rsidRPr="00D544CB">
                <w:rPr>
                  <w:rFonts w:ascii="Arial" w:hAnsi="Arial" w:cs="Arial"/>
                  <w:b/>
                  <w:bCs/>
                  <w:i/>
                  <w:iCs/>
                  <w:noProof/>
                  <w:color w:val="0F4761" w:themeColor="accent1" w:themeShade="BF"/>
                  <w:sz w:val="28"/>
                  <w:szCs w:val="28"/>
                  <w:lang w:val="en-US"/>
                </w:rPr>
                <w:t>….</w:t>
              </w:r>
              <w:r w:rsidRPr="00ED724B">
                <w:rPr>
                  <w:rFonts w:ascii="Arial" w:hAnsi="Arial" w:cs="Arial"/>
                  <w:b/>
                  <w:bCs/>
                  <w:i/>
                  <w:iCs/>
                  <w:noProof/>
                  <w:color w:val="0F4761" w:themeColor="accent1" w:themeShade="BF"/>
                  <w:sz w:val="32"/>
                  <w:szCs w:val="32"/>
                  <w:lang w:val="en-US"/>
                </w:rPr>
                <w:t>1</w:t>
              </w:r>
              <w:r w:rsidR="00D55C33">
                <w:rPr>
                  <w:rFonts w:ascii="Arial" w:hAnsi="Arial" w:cs="Arial"/>
                  <w:b/>
                  <w:bCs/>
                  <w:i/>
                  <w:iCs/>
                  <w:noProof/>
                  <w:webHidden/>
                  <w:color w:val="0F4761" w:themeColor="accent1" w:themeShade="BF"/>
                  <w:sz w:val="32"/>
                  <w:szCs w:val="32"/>
                  <w:lang w:val="en-US"/>
                </w:rPr>
                <w:t>7</w:t>
              </w:r>
            </w:p>
            <w:p w14:paraId="7EC653A9" w14:textId="11E9D0C8" w:rsidR="00A96D04" w:rsidRPr="00ED724B" w:rsidRDefault="00A96D04" w:rsidP="00A96D04">
              <w:pPr>
                <w:rPr>
                  <w:rFonts w:ascii="Arial" w:hAnsi="Arial" w:cs="Arial"/>
                  <w:i/>
                  <w:iCs/>
                  <w:noProof/>
                  <w:webHidden/>
                  <w:color w:val="0F4761" w:themeColor="accent1" w:themeShade="BF"/>
                  <w:sz w:val="28"/>
                  <w:szCs w:val="28"/>
                  <w:lang w:val="en-US"/>
                </w:rPr>
              </w:pPr>
              <w:r w:rsidRPr="00ED724B">
                <w:rPr>
                  <w:rFonts w:ascii="Arial" w:hAnsi="Arial" w:cs="Arial"/>
                  <w:i/>
                  <w:iCs/>
                  <w:noProof/>
                  <w:color w:val="0F4761" w:themeColor="accent1" w:themeShade="BF"/>
                  <w:sz w:val="28"/>
                  <w:szCs w:val="28"/>
                  <w:lang w:val="en-US"/>
                </w:rPr>
                <w:t>3.3.4 Time Horizon</w:t>
              </w:r>
              <w:r w:rsidRPr="00D544CB">
                <w:rPr>
                  <w:rFonts w:ascii="Arial" w:hAnsi="Arial" w:cs="Arial"/>
                  <w:b/>
                  <w:bCs/>
                  <w:i/>
                  <w:iCs/>
                  <w:noProof/>
                  <w:color w:val="0F4761" w:themeColor="accent1" w:themeShade="BF"/>
                  <w:sz w:val="28"/>
                  <w:szCs w:val="28"/>
                  <w:lang w:val="en-US"/>
                </w:rPr>
                <w:t>…………………………………………………</w:t>
              </w:r>
              <w:r w:rsidR="008B7F29" w:rsidRPr="00D544CB">
                <w:rPr>
                  <w:rFonts w:ascii="Arial" w:hAnsi="Arial" w:cs="Arial"/>
                  <w:b/>
                  <w:bCs/>
                  <w:i/>
                  <w:iCs/>
                  <w:noProof/>
                  <w:color w:val="0F4761" w:themeColor="accent1" w:themeShade="BF"/>
                  <w:sz w:val="28"/>
                  <w:szCs w:val="28"/>
                  <w:lang w:val="en-US"/>
                </w:rPr>
                <w:t>..</w:t>
              </w:r>
              <w:r w:rsidRPr="00D544CB">
                <w:rPr>
                  <w:rFonts w:ascii="Arial" w:hAnsi="Arial" w:cs="Arial"/>
                  <w:b/>
                  <w:bCs/>
                  <w:i/>
                  <w:iCs/>
                  <w:noProof/>
                  <w:color w:val="0F4761" w:themeColor="accent1" w:themeShade="BF"/>
                  <w:sz w:val="28"/>
                  <w:szCs w:val="28"/>
                  <w:lang w:val="en-US"/>
                </w:rPr>
                <w:t>…</w:t>
              </w:r>
              <w:r w:rsidR="00ED724B" w:rsidRPr="00D544CB">
                <w:rPr>
                  <w:rFonts w:ascii="Arial" w:hAnsi="Arial" w:cs="Arial"/>
                  <w:b/>
                  <w:bCs/>
                  <w:i/>
                  <w:iCs/>
                  <w:noProof/>
                  <w:color w:val="0F4761" w:themeColor="accent1" w:themeShade="BF"/>
                  <w:sz w:val="28"/>
                  <w:szCs w:val="28"/>
                  <w:lang w:val="en-US"/>
                </w:rPr>
                <w:t>...</w:t>
              </w:r>
              <w:r w:rsidRPr="00D544CB">
                <w:rPr>
                  <w:rFonts w:ascii="Arial" w:hAnsi="Arial" w:cs="Arial"/>
                  <w:b/>
                  <w:bCs/>
                  <w:i/>
                  <w:iCs/>
                  <w:noProof/>
                  <w:color w:val="0F4761" w:themeColor="accent1" w:themeShade="BF"/>
                  <w:sz w:val="28"/>
                  <w:szCs w:val="28"/>
                  <w:lang w:val="en-US"/>
                </w:rPr>
                <w:t>…</w:t>
              </w:r>
              <w:r w:rsidRPr="00ED724B">
                <w:rPr>
                  <w:rFonts w:ascii="Arial" w:hAnsi="Arial" w:cs="Arial"/>
                  <w:b/>
                  <w:bCs/>
                  <w:i/>
                  <w:iCs/>
                  <w:noProof/>
                  <w:color w:val="0F4761" w:themeColor="accent1" w:themeShade="BF"/>
                  <w:sz w:val="32"/>
                  <w:szCs w:val="32"/>
                  <w:lang w:val="en-US"/>
                </w:rPr>
                <w:t>1</w:t>
              </w:r>
              <w:r w:rsidR="00D55C33">
                <w:rPr>
                  <w:rFonts w:ascii="Arial" w:hAnsi="Arial" w:cs="Arial"/>
                  <w:b/>
                  <w:bCs/>
                  <w:i/>
                  <w:iCs/>
                  <w:noProof/>
                  <w:webHidden/>
                  <w:color w:val="0F4761" w:themeColor="accent1" w:themeShade="BF"/>
                  <w:sz w:val="32"/>
                  <w:szCs w:val="32"/>
                  <w:lang w:val="en-US"/>
                </w:rPr>
                <w:t>7</w:t>
              </w:r>
            </w:p>
            <w:p w14:paraId="19847C9F" w14:textId="2EF6ADBF" w:rsidR="00A96D04" w:rsidRPr="00ED724B" w:rsidRDefault="00A96D04" w:rsidP="00A96D04">
              <w:pPr>
                <w:rPr>
                  <w:i/>
                  <w:iCs/>
                  <w:noProof/>
                  <w:color w:val="0F4761" w:themeColor="accent1" w:themeShade="BF"/>
                  <w:sz w:val="24"/>
                  <w:szCs w:val="24"/>
                  <w:lang w:val="en-US"/>
                </w:rPr>
              </w:pPr>
              <w:r w:rsidRPr="00ED724B">
                <w:rPr>
                  <w:rFonts w:ascii="Arial" w:hAnsi="Arial" w:cs="Arial"/>
                  <w:i/>
                  <w:iCs/>
                  <w:noProof/>
                  <w:color w:val="0F4761" w:themeColor="accent1" w:themeShade="BF"/>
                  <w:sz w:val="28"/>
                  <w:szCs w:val="28"/>
                  <w:lang w:val="en-US"/>
                </w:rPr>
                <w:t>3.3.5 Data Collection and Analysis</w:t>
              </w:r>
              <w:r w:rsidRPr="00D544CB">
                <w:rPr>
                  <w:rFonts w:ascii="Arial" w:hAnsi="Arial" w:cs="Arial"/>
                  <w:b/>
                  <w:bCs/>
                  <w:i/>
                  <w:iCs/>
                  <w:noProof/>
                  <w:color w:val="0F4761" w:themeColor="accent1" w:themeShade="BF"/>
                  <w:sz w:val="28"/>
                  <w:szCs w:val="28"/>
                  <w:lang w:val="en-US"/>
                </w:rPr>
                <w:t>…………………………………</w:t>
              </w:r>
              <w:r w:rsidR="008B7F29" w:rsidRPr="00D544CB">
                <w:rPr>
                  <w:rFonts w:ascii="Arial" w:hAnsi="Arial" w:cs="Arial"/>
                  <w:b/>
                  <w:bCs/>
                  <w:i/>
                  <w:iCs/>
                  <w:noProof/>
                  <w:color w:val="0F4761" w:themeColor="accent1" w:themeShade="BF"/>
                  <w:sz w:val="28"/>
                  <w:szCs w:val="28"/>
                  <w:lang w:val="en-US"/>
                </w:rPr>
                <w:t>…..</w:t>
              </w:r>
              <w:r w:rsidRPr="00D544CB">
                <w:rPr>
                  <w:rFonts w:ascii="Arial" w:hAnsi="Arial" w:cs="Arial"/>
                  <w:b/>
                  <w:bCs/>
                  <w:i/>
                  <w:iCs/>
                  <w:noProof/>
                  <w:color w:val="0F4761" w:themeColor="accent1" w:themeShade="BF"/>
                  <w:sz w:val="28"/>
                  <w:szCs w:val="28"/>
                  <w:lang w:val="en-US"/>
                </w:rPr>
                <w:t>…</w:t>
              </w:r>
              <w:r w:rsidRPr="00ED724B">
                <w:rPr>
                  <w:rFonts w:ascii="Arial" w:hAnsi="Arial" w:cs="Arial"/>
                  <w:b/>
                  <w:bCs/>
                  <w:i/>
                  <w:iCs/>
                  <w:noProof/>
                  <w:color w:val="0F4761" w:themeColor="accent1" w:themeShade="BF"/>
                  <w:sz w:val="32"/>
                  <w:szCs w:val="32"/>
                  <w:lang w:val="en-US"/>
                </w:rPr>
                <w:t>1</w:t>
              </w:r>
              <w:r w:rsidR="00D55C33">
                <w:rPr>
                  <w:rFonts w:ascii="Arial" w:hAnsi="Arial" w:cs="Arial"/>
                  <w:b/>
                  <w:bCs/>
                  <w:i/>
                  <w:iCs/>
                  <w:noProof/>
                  <w:webHidden/>
                  <w:color w:val="0F4761" w:themeColor="accent1" w:themeShade="BF"/>
                  <w:sz w:val="32"/>
                  <w:szCs w:val="32"/>
                  <w:lang w:val="en-US"/>
                </w:rPr>
                <w:t>7</w:t>
              </w:r>
            </w:p>
            <w:p w14:paraId="0AADADEA" w14:textId="1117EC13"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64" w:history="1">
                <w:r w:rsidRPr="00737666">
                  <w:rPr>
                    <w:rStyle w:val="Hyperlink"/>
                    <w:b w:val="0"/>
                    <w:bCs w:val="0"/>
                    <w:color w:val="345964" w:themeColor="hyperlink" w:themeShade="BF"/>
                    <w:sz w:val="28"/>
                    <w:szCs w:val="28"/>
                  </w:rPr>
                  <w:t>3.4 Limitations &amp; potential problems</w:t>
                </w:r>
                <w:r w:rsidRPr="00737666">
                  <w:rPr>
                    <w:webHidden/>
                    <w:color w:val="0F4761" w:themeColor="accent1" w:themeShade="BF"/>
                  </w:rPr>
                  <w:tab/>
                </w:r>
                <w:r w:rsidR="00D55C33">
                  <w:rPr>
                    <w:webHidden/>
                    <w:color w:val="0F4761" w:themeColor="accent1" w:themeShade="BF"/>
                  </w:rPr>
                  <w:t>20</w:t>
                </w:r>
              </w:hyperlink>
            </w:p>
            <w:p w14:paraId="433F71D8" w14:textId="6205D546" w:rsidR="00A96D04" w:rsidRPr="0084660E" w:rsidRDefault="00A96D04" w:rsidP="0084660E">
              <w:pPr>
                <w:pStyle w:val="TOC3"/>
                <w:rPr>
                  <w:b w:val="0"/>
                  <w:bCs w:val="0"/>
                  <w:color w:val="345964" w:themeColor="hyperlink" w:themeShade="BF"/>
                  <w:sz w:val="28"/>
                  <w:szCs w:val="28"/>
                  <w:u w:val="single"/>
                </w:rPr>
              </w:pPr>
              <w:hyperlink w:anchor="_Toc194665465" w:history="1">
                <w:r w:rsidRPr="00737666">
                  <w:rPr>
                    <w:rStyle w:val="Hyperlink"/>
                    <w:b w:val="0"/>
                    <w:bCs w:val="0"/>
                    <w:color w:val="345964" w:themeColor="hyperlink" w:themeShade="BF"/>
                    <w:sz w:val="28"/>
                    <w:szCs w:val="28"/>
                  </w:rPr>
                  <w:t>3.5 Conclusion</w:t>
                </w:r>
                <w:r w:rsidRPr="00737666">
                  <w:rPr>
                    <w:webHidden/>
                    <w:color w:val="0F4761" w:themeColor="accent1" w:themeShade="BF"/>
                  </w:rPr>
                  <w:tab/>
                </w:r>
                <w:r w:rsidR="00D55C33">
                  <w:rPr>
                    <w:webHidden/>
                    <w:color w:val="0F4761" w:themeColor="accent1" w:themeShade="BF"/>
                  </w:rPr>
                  <w:t>20</w:t>
                </w:r>
              </w:hyperlink>
            </w:p>
            <w:p w14:paraId="73FF4BF9" w14:textId="77777777" w:rsidR="00A96D04" w:rsidRPr="00A96D04" w:rsidRDefault="00A96D04" w:rsidP="00A96D04">
              <w:pPr>
                <w:rPr>
                  <w:rFonts w:ascii="Arial" w:hAnsi="Arial" w:cs="Arial"/>
                  <w:b/>
                  <w:bCs/>
                  <w:noProof/>
                  <w:color w:val="0F4761" w:themeColor="accent1" w:themeShade="BF"/>
                  <w:sz w:val="32"/>
                  <w:szCs w:val="32"/>
                  <w:lang w:val="en-US"/>
                </w:rPr>
              </w:pPr>
              <w:r w:rsidRPr="00A96D04">
                <w:rPr>
                  <w:rFonts w:ascii="Arial" w:hAnsi="Arial" w:cs="Arial"/>
                  <w:b/>
                  <w:bCs/>
                  <w:noProof/>
                  <w:color w:val="0F4761" w:themeColor="accent1" w:themeShade="BF"/>
                  <w:sz w:val="32"/>
                  <w:szCs w:val="32"/>
                  <w:lang w:val="en-US"/>
                </w:rPr>
                <w:t>Chapter 4- Data analysis and Findings</w:t>
              </w:r>
            </w:p>
            <w:p w14:paraId="24128DDD" w14:textId="41A03804"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66" w:history="1">
                <w:r w:rsidRPr="00737666">
                  <w:rPr>
                    <w:rStyle w:val="Hyperlink"/>
                    <w:b w:val="0"/>
                    <w:bCs w:val="0"/>
                    <w:color w:val="345964" w:themeColor="hyperlink" w:themeShade="BF"/>
                    <w:sz w:val="28"/>
                    <w:szCs w:val="28"/>
                  </w:rPr>
                  <w:t>4.1 Introduction</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_Toc194665466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20</w:t>
                </w:r>
                <w:r w:rsidRPr="00737666">
                  <w:rPr>
                    <w:webHidden/>
                    <w:color w:val="0F4761" w:themeColor="accent1" w:themeShade="BF"/>
                  </w:rPr>
                  <w:fldChar w:fldCharType="end"/>
                </w:r>
              </w:hyperlink>
            </w:p>
            <w:p w14:paraId="76D91B3E" w14:textId="06282E4F"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67" w:history="1">
                <w:r w:rsidRPr="00737666">
                  <w:rPr>
                    <w:rStyle w:val="Hyperlink"/>
                    <w:b w:val="0"/>
                    <w:bCs w:val="0"/>
                    <w:color w:val="345964" w:themeColor="hyperlink" w:themeShade="BF"/>
                    <w:sz w:val="28"/>
                    <w:szCs w:val="28"/>
                  </w:rPr>
                  <w:t>4.2 The survey</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_Toc194665467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20</w:t>
                </w:r>
                <w:r w:rsidRPr="00737666">
                  <w:rPr>
                    <w:webHidden/>
                    <w:color w:val="0F4761" w:themeColor="accent1" w:themeShade="BF"/>
                  </w:rPr>
                  <w:fldChar w:fldCharType="end"/>
                </w:r>
              </w:hyperlink>
            </w:p>
            <w:p w14:paraId="01F71010" w14:textId="6AC4DB74"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68" w:history="1">
                <w:r w:rsidRPr="00737666">
                  <w:rPr>
                    <w:rStyle w:val="Hyperlink"/>
                    <w:b w:val="0"/>
                    <w:bCs w:val="0"/>
                    <w:color w:val="345964" w:themeColor="hyperlink" w:themeShade="BF"/>
                    <w:sz w:val="28"/>
                    <w:szCs w:val="28"/>
                  </w:rPr>
                  <w:t>4.3 Data Analysis</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_Toc194665468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21</w:t>
                </w:r>
                <w:r w:rsidRPr="00737666">
                  <w:rPr>
                    <w:webHidden/>
                    <w:color w:val="0F4761" w:themeColor="accent1" w:themeShade="BF"/>
                  </w:rPr>
                  <w:fldChar w:fldCharType="end"/>
                </w:r>
              </w:hyperlink>
            </w:p>
            <w:p w14:paraId="7E2FF712" w14:textId="066774B9" w:rsidR="00A96D04" w:rsidRPr="00737666" w:rsidRDefault="00A96D04" w:rsidP="001C72A6">
              <w:pPr>
                <w:pStyle w:val="TOC3"/>
                <w:rPr>
                  <w:rFonts w:asciiTheme="minorHAnsi" w:hAnsiTheme="minorHAnsi" w:cstheme="minorBidi"/>
                  <w:color w:val="0F4761" w:themeColor="accent1" w:themeShade="BF"/>
                  <w:kern w:val="2"/>
                  <w:sz w:val="22"/>
                  <w:szCs w:val="22"/>
                  <w:lang w:val="en-GB" w:eastAsia="en-GB"/>
                  <w14:ligatures w14:val="standardContextual"/>
                </w:rPr>
              </w:pPr>
              <w:hyperlink w:anchor="_Toc194665469" w:history="1">
                <w:r w:rsidRPr="00737666">
                  <w:rPr>
                    <w:rStyle w:val="Hyperlink"/>
                    <w:b w:val="0"/>
                    <w:bCs w:val="0"/>
                    <w:color w:val="345964" w:themeColor="hyperlink" w:themeShade="BF"/>
                    <w:sz w:val="28"/>
                    <w:szCs w:val="28"/>
                  </w:rPr>
                  <w:t>4.4 Method for Analysis</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_Toc194665469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21</w:t>
                </w:r>
                <w:r w:rsidRPr="00737666">
                  <w:rPr>
                    <w:webHidden/>
                    <w:color w:val="0F4761" w:themeColor="accent1" w:themeShade="BF"/>
                  </w:rPr>
                  <w:fldChar w:fldCharType="end"/>
                </w:r>
              </w:hyperlink>
            </w:p>
            <w:p w14:paraId="112675C4" w14:textId="6CF2F8C9" w:rsidR="00A96D04" w:rsidRDefault="00A96D04" w:rsidP="001C72A6">
              <w:pPr>
                <w:pStyle w:val="TOC3"/>
                <w:rPr>
                  <w:rStyle w:val="Hyperlink"/>
                  <w:b w:val="0"/>
                  <w:bCs w:val="0"/>
                  <w:color w:val="345964" w:themeColor="hyperlink" w:themeShade="BF"/>
                  <w:sz w:val="28"/>
                  <w:szCs w:val="28"/>
                </w:rPr>
              </w:pPr>
              <w:hyperlink w:anchor="_Toc194665470" w:history="1">
                <w:r w:rsidRPr="00737666">
                  <w:rPr>
                    <w:rStyle w:val="Hyperlink"/>
                    <w:b w:val="0"/>
                    <w:bCs w:val="0"/>
                    <w:color w:val="345964" w:themeColor="hyperlink" w:themeShade="BF"/>
                    <w:sz w:val="28"/>
                    <w:szCs w:val="28"/>
                  </w:rPr>
                  <w:t>4.5 Genetics: Do they influence criminal behaviour?</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_Toc194665470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21</w:t>
                </w:r>
                <w:r w:rsidRPr="00737666">
                  <w:rPr>
                    <w:webHidden/>
                    <w:color w:val="0F4761" w:themeColor="accent1" w:themeShade="BF"/>
                  </w:rPr>
                  <w:fldChar w:fldCharType="end"/>
                </w:r>
              </w:hyperlink>
            </w:p>
            <w:p w14:paraId="0B808CF0" w14:textId="1967FFB5" w:rsidR="00A96D04" w:rsidRPr="00ED724B" w:rsidRDefault="00A96D04" w:rsidP="00A96D04">
              <w:pPr>
                <w:rPr>
                  <w:rFonts w:ascii="Arial" w:hAnsi="Arial" w:cs="Arial"/>
                  <w:i/>
                  <w:iCs/>
                  <w:noProof/>
                  <w:webHidden/>
                  <w:color w:val="0F4761" w:themeColor="accent1" w:themeShade="BF"/>
                  <w:sz w:val="28"/>
                  <w:szCs w:val="28"/>
                  <w:lang w:val="en-US"/>
                </w:rPr>
              </w:pPr>
              <w:r w:rsidRPr="00ED724B">
                <w:rPr>
                  <w:rFonts w:ascii="Arial" w:hAnsi="Arial" w:cs="Arial"/>
                  <w:i/>
                  <w:iCs/>
                  <w:noProof/>
                  <w:color w:val="0F4761" w:themeColor="accent1" w:themeShade="BF"/>
                  <w:sz w:val="28"/>
                  <w:szCs w:val="28"/>
                  <w:lang w:val="en-US"/>
                </w:rPr>
                <w:t>4.5.1 Somatotypes</w:t>
              </w:r>
              <w:r w:rsidRPr="00D544CB">
                <w:rPr>
                  <w:rFonts w:ascii="Arial" w:hAnsi="Arial" w:cs="Arial"/>
                  <w:b/>
                  <w:bCs/>
                  <w:i/>
                  <w:iCs/>
                  <w:noProof/>
                  <w:color w:val="0F4761" w:themeColor="accent1" w:themeShade="BF"/>
                  <w:sz w:val="28"/>
                  <w:szCs w:val="28"/>
                  <w:lang w:val="en-US"/>
                </w:rPr>
                <w:t>.………</w:t>
              </w:r>
              <w:r w:rsidR="008B7F29" w:rsidRPr="00D544CB">
                <w:rPr>
                  <w:rFonts w:ascii="Arial" w:hAnsi="Arial" w:cs="Arial"/>
                  <w:b/>
                  <w:bCs/>
                  <w:i/>
                  <w:iCs/>
                  <w:noProof/>
                  <w:color w:val="0F4761" w:themeColor="accent1" w:themeShade="BF"/>
                  <w:sz w:val="28"/>
                  <w:szCs w:val="28"/>
                  <w:lang w:val="en-US"/>
                </w:rPr>
                <w:t>.</w:t>
              </w:r>
              <w:r w:rsidRPr="00D544CB">
                <w:rPr>
                  <w:rFonts w:ascii="Arial" w:hAnsi="Arial" w:cs="Arial"/>
                  <w:b/>
                  <w:bCs/>
                  <w:i/>
                  <w:iCs/>
                  <w:noProof/>
                  <w:color w:val="0F4761" w:themeColor="accent1" w:themeShade="BF"/>
                  <w:sz w:val="28"/>
                  <w:szCs w:val="28"/>
                  <w:lang w:val="en-US"/>
                </w:rPr>
                <w:t>…………………………………………………</w:t>
              </w:r>
              <w:r w:rsidR="00D544CB">
                <w:rPr>
                  <w:rFonts w:ascii="Arial" w:hAnsi="Arial" w:cs="Arial"/>
                  <w:b/>
                  <w:bCs/>
                  <w:i/>
                  <w:iCs/>
                  <w:noProof/>
                  <w:webHidden/>
                  <w:color w:val="0F4761" w:themeColor="accent1" w:themeShade="BF"/>
                  <w:sz w:val="32"/>
                  <w:szCs w:val="32"/>
                  <w:lang w:val="en-US"/>
                </w:rPr>
                <w:t>2</w:t>
              </w:r>
              <w:r w:rsidR="00D55C33">
                <w:rPr>
                  <w:rFonts w:ascii="Arial" w:hAnsi="Arial" w:cs="Arial"/>
                  <w:b/>
                  <w:bCs/>
                  <w:i/>
                  <w:iCs/>
                  <w:noProof/>
                  <w:webHidden/>
                  <w:color w:val="0F4761" w:themeColor="accent1" w:themeShade="BF"/>
                  <w:sz w:val="32"/>
                  <w:szCs w:val="32"/>
                  <w:lang w:val="en-US"/>
                </w:rPr>
                <w:t>1</w:t>
              </w:r>
            </w:p>
            <w:p w14:paraId="5DAB9785" w14:textId="5D873E92" w:rsidR="00A96D04" w:rsidRPr="00ED724B" w:rsidRDefault="00A96D04" w:rsidP="00A96D04">
              <w:pPr>
                <w:rPr>
                  <w:i/>
                  <w:iCs/>
                  <w:noProof/>
                  <w:color w:val="0F4761" w:themeColor="accent1" w:themeShade="BF"/>
                  <w:sz w:val="24"/>
                  <w:szCs w:val="24"/>
                  <w:lang w:val="en-US"/>
                </w:rPr>
              </w:pPr>
              <w:r w:rsidRPr="00ED724B">
                <w:rPr>
                  <w:rFonts w:ascii="Arial" w:hAnsi="Arial" w:cs="Arial"/>
                  <w:i/>
                  <w:iCs/>
                  <w:noProof/>
                  <w:color w:val="0F4761" w:themeColor="accent1" w:themeShade="BF"/>
                  <w:sz w:val="28"/>
                  <w:szCs w:val="28"/>
                  <w:lang w:val="en-US"/>
                </w:rPr>
                <w:t>4.5.2 Is there any correlation to drug and alcohol addiction in biological</w:t>
              </w:r>
              <w:r w:rsidR="008B7F29" w:rsidRPr="00ED724B">
                <w:rPr>
                  <w:rFonts w:ascii="Arial" w:hAnsi="Arial" w:cs="Arial"/>
                  <w:i/>
                  <w:iCs/>
                  <w:noProof/>
                  <w:color w:val="0F4761" w:themeColor="accent1" w:themeShade="BF"/>
                  <w:sz w:val="28"/>
                  <w:szCs w:val="28"/>
                  <w:lang w:val="en-US"/>
                </w:rPr>
                <w:t xml:space="preserve"> </w:t>
              </w:r>
              <w:r w:rsidRPr="00ED724B">
                <w:rPr>
                  <w:rFonts w:ascii="Arial" w:hAnsi="Arial" w:cs="Arial"/>
                  <w:i/>
                  <w:iCs/>
                  <w:noProof/>
                  <w:color w:val="0F4761" w:themeColor="accent1" w:themeShade="BF"/>
                  <w:sz w:val="28"/>
                  <w:szCs w:val="28"/>
                  <w:lang w:val="en-US"/>
                </w:rPr>
                <w:t>parents and their children later in life</w:t>
              </w:r>
              <w:r w:rsidRPr="00D544CB">
                <w:rPr>
                  <w:rFonts w:ascii="Arial" w:hAnsi="Arial" w:cs="Arial"/>
                  <w:b/>
                  <w:bCs/>
                  <w:i/>
                  <w:iCs/>
                  <w:noProof/>
                  <w:color w:val="0F4761" w:themeColor="accent1" w:themeShade="BF"/>
                  <w:sz w:val="28"/>
                  <w:szCs w:val="28"/>
                  <w:lang w:val="en-US"/>
                </w:rPr>
                <w:t>……....…………</w:t>
              </w:r>
              <w:r w:rsidR="008B7F29" w:rsidRPr="00D544CB">
                <w:rPr>
                  <w:rFonts w:ascii="Arial" w:hAnsi="Arial" w:cs="Arial"/>
                  <w:b/>
                  <w:bCs/>
                  <w:i/>
                  <w:iCs/>
                  <w:noProof/>
                  <w:color w:val="0F4761" w:themeColor="accent1" w:themeShade="BF"/>
                  <w:sz w:val="28"/>
                  <w:szCs w:val="28"/>
                  <w:lang w:val="en-US"/>
                </w:rPr>
                <w:t>…………………..</w:t>
              </w:r>
              <w:r w:rsidRPr="00ED724B">
                <w:rPr>
                  <w:rFonts w:ascii="Arial" w:hAnsi="Arial" w:cs="Arial"/>
                  <w:b/>
                  <w:bCs/>
                  <w:i/>
                  <w:iCs/>
                  <w:noProof/>
                  <w:webHidden/>
                  <w:color w:val="0F4761" w:themeColor="accent1" w:themeShade="BF"/>
                  <w:sz w:val="32"/>
                  <w:szCs w:val="32"/>
                  <w:lang w:val="en-US"/>
                </w:rPr>
                <w:t>2</w:t>
              </w:r>
              <w:r w:rsidR="00D55C33">
                <w:rPr>
                  <w:rFonts w:ascii="Arial" w:hAnsi="Arial" w:cs="Arial"/>
                  <w:b/>
                  <w:bCs/>
                  <w:i/>
                  <w:iCs/>
                  <w:noProof/>
                  <w:webHidden/>
                  <w:color w:val="0F4761" w:themeColor="accent1" w:themeShade="BF"/>
                  <w:sz w:val="32"/>
                  <w:szCs w:val="32"/>
                  <w:lang w:val="en-US"/>
                </w:rPr>
                <w:t>4</w:t>
              </w:r>
            </w:p>
            <w:p w14:paraId="1AE0BC55" w14:textId="53E8BADF" w:rsidR="00A96D04" w:rsidRDefault="00A96D04" w:rsidP="001C72A6">
              <w:pPr>
                <w:pStyle w:val="TOC3"/>
                <w:rPr>
                  <w:rStyle w:val="Hyperlink"/>
                  <w:b w:val="0"/>
                  <w:bCs w:val="0"/>
                  <w:color w:val="345964" w:themeColor="hyperlink" w:themeShade="BF"/>
                  <w:sz w:val="28"/>
                  <w:szCs w:val="28"/>
                </w:rPr>
              </w:pPr>
              <w:hyperlink w:anchor="_Toc194665471" w:history="1">
                <w:r w:rsidRPr="00737666">
                  <w:rPr>
                    <w:rStyle w:val="Hyperlink"/>
                    <w:b w:val="0"/>
                    <w:bCs w:val="0"/>
                    <w:color w:val="345964" w:themeColor="hyperlink" w:themeShade="BF"/>
                    <w:sz w:val="28"/>
                    <w:szCs w:val="28"/>
                  </w:rPr>
                  <w:t>4.6 Nurture: Does it have an influence on criminal behaviour?</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_Toc194665471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28</w:t>
                </w:r>
                <w:r w:rsidRPr="00737666">
                  <w:rPr>
                    <w:webHidden/>
                    <w:color w:val="0F4761" w:themeColor="accent1" w:themeShade="BF"/>
                  </w:rPr>
                  <w:fldChar w:fldCharType="end"/>
                </w:r>
              </w:hyperlink>
            </w:p>
            <w:p w14:paraId="6538F798" w14:textId="27C85023" w:rsidR="00D544CB" w:rsidRDefault="00D544CB" w:rsidP="00D544CB">
              <w:pPr>
                <w:pStyle w:val="Heading4"/>
                <w:rPr>
                  <w:rFonts w:ascii="Arial" w:hAnsi="Arial" w:cs="Arial"/>
                  <w:b/>
                  <w:bCs/>
                  <w:noProof/>
                  <w:sz w:val="32"/>
                  <w:szCs w:val="32"/>
                </w:rPr>
              </w:pPr>
              <w:r w:rsidRPr="00D544CB">
                <w:rPr>
                  <w:rFonts w:ascii="Arial" w:hAnsi="Arial" w:cs="Arial"/>
                  <w:noProof/>
                  <w:sz w:val="28"/>
                  <w:szCs w:val="28"/>
                </w:rPr>
                <w:t>4.6.1 Adverse Childhood Experience</w:t>
              </w:r>
              <w:r w:rsidRPr="00D544CB">
                <w:rPr>
                  <w:rFonts w:ascii="Arial" w:hAnsi="Arial" w:cs="Arial"/>
                  <w:b/>
                  <w:bCs/>
                  <w:noProof/>
                  <w:sz w:val="28"/>
                  <w:szCs w:val="28"/>
                </w:rPr>
                <w:t>………………………………….....</w:t>
              </w:r>
              <w:r w:rsidRPr="00D544CB">
                <w:rPr>
                  <w:rFonts w:ascii="Arial" w:hAnsi="Arial" w:cs="Arial"/>
                  <w:noProof/>
                  <w:sz w:val="28"/>
                  <w:szCs w:val="28"/>
                </w:rPr>
                <w:t xml:space="preserve"> </w:t>
              </w:r>
              <w:r w:rsidRPr="00D544CB">
                <w:rPr>
                  <w:rFonts w:ascii="Arial" w:hAnsi="Arial" w:cs="Arial"/>
                  <w:b/>
                  <w:bCs/>
                  <w:noProof/>
                  <w:sz w:val="32"/>
                  <w:szCs w:val="32"/>
                </w:rPr>
                <w:t>2</w:t>
              </w:r>
              <w:r w:rsidR="00D55C33">
                <w:rPr>
                  <w:rFonts w:ascii="Arial" w:hAnsi="Arial" w:cs="Arial"/>
                  <w:b/>
                  <w:bCs/>
                  <w:noProof/>
                  <w:sz w:val="32"/>
                  <w:szCs w:val="32"/>
                </w:rPr>
                <w:t>8</w:t>
              </w:r>
            </w:p>
            <w:p w14:paraId="74C8E081" w14:textId="6D28FD73" w:rsidR="00D544CB" w:rsidRDefault="00D544CB" w:rsidP="00D544CB">
              <w:pPr>
                <w:pStyle w:val="Heading4"/>
                <w:rPr>
                  <w:b/>
                  <w:bCs/>
                  <w:noProof/>
                  <w:sz w:val="32"/>
                  <w:szCs w:val="32"/>
                </w:rPr>
              </w:pPr>
              <w:r w:rsidRPr="00D544CB">
                <w:rPr>
                  <w:noProof/>
                  <w:sz w:val="28"/>
                  <w:szCs w:val="28"/>
                </w:rPr>
                <w:t xml:space="preserve">4.6.2 </w:t>
              </w:r>
              <w:r w:rsidRPr="00D544CB">
                <w:rPr>
                  <w:rFonts w:ascii="Arial" w:hAnsi="Arial" w:cs="Arial"/>
                  <w:noProof/>
                  <w:sz w:val="28"/>
                  <w:szCs w:val="28"/>
                </w:rPr>
                <w:t>Can behaviour exhibited by parents influence their child’s behaviour?</w:t>
              </w:r>
              <w:r w:rsidRPr="00D544CB">
                <w:rPr>
                  <w:noProof/>
                  <w:sz w:val="28"/>
                  <w:szCs w:val="28"/>
                </w:rPr>
                <w:t xml:space="preserve"> </w:t>
              </w:r>
              <w:r w:rsidRPr="00D544CB">
                <w:rPr>
                  <w:b/>
                  <w:bCs/>
                  <w:noProof/>
                  <w:sz w:val="28"/>
                  <w:szCs w:val="28"/>
                </w:rPr>
                <w:t>……………………………………………………………………………</w:t>
              </w:r>
              <w:r>
                <w:rPr>
                  <w:b/>
                  <w:bCs/>
                  <w:noProof/>
                  <w:sz w:val="28"/>
                  <w:szCs w:val="28"/>
                </w:rPr>
                <w:t>..</w:t>
              </w:r>
              <w:r w:rsidRPr="00D544CB">
                <w:rPr>
                  <w:b/>
                  <w:bCs/>
                  <w:noProof/>
                  <w:sz w:val="28"/>
                  <w:szCs w:val="28"/>
                </w:rPr>
                <w:t>.</w:t>
              </w:r>
              <w:r w:rsidRPr="00D544CB">
                <w:rPr>
                  <w:b/>
                  <w:bCs/>
                  <w:noProof/>
                  <w:sz w:val="32"/>
                  <w:szCs w:val="32"/>
                </w:rPr>
                <w:t>3</w:t>
              </w:r>
              <w:r w:rsidR="00D55C33">
                <w:rPr>
                  <w:b/>
                  <w:bCs/>
                  <w:noProof/>
                  <w:sz w:val="32"/>
                  <w:szCs w:val="32"/>
                </w:rPr>
                <w:t>2</w:t>
              </w:r>
            </w:p>
            <w:p w14:paraId="3AA5DBC0" w14:textId="6E46D90E" w:rsidR="00A96D04" w:rsidRPr="0084660E" w:rsidRDefault="00D544CB" w:rsidP="00A96D04">
              <w:pPr>
                <w:rPr>
                  <w:rFonts w:ascii="Arial" w:hAnsi="Arial" w:cs="Arial"/>
                  <w:noProof/>
                  <w:color w:val="0F4761" w:themeColor="accent1" w:themeShade="BF"/>
                  <w:sz w:val="28"/>
                  <w:szCs w:val="28"/>
                </w:rPr>
              </w:pPr>
              <w:r w:rsidRPr="00D544CB">
                <w:rPr>
                  <w:rFonts w:ascii="Arial" w:hAnsi="Arial" w:cs="Arial"/>
                  <w:noProof/>
                  <w:color w:val="0F4761" w:themeColor="accent1" w:themeShade="BF"/>
                  <w:sz w:val="28"/>
                  <w:szCs w:val="28"/>
                </w:rPr>
                <w:t>4.7 Conclusion</w:t>
              </w:r>
              <w:r w:rsidRPr="00D544CB">
                <w:rPr>
                  <w:rFonts w:ascii="Arial" w:hAnsi="Arial" w:cs="Arial"/>
                  <w:b/>
                  <w:bCs/>
                  <w:noProof/>
                  <w:color w:val="0F4761" w:themeColor="accent1" w:themeShade="BF"/>
                  <w:sz w:val="28"/>
                  <w:szCs w:val="28"/>
                </w:rPr>
                <w:t>…………………………………………………………..…..</w:t>
              </w:r>
              <w:r w:rsidRPr="00D544CB">
                <w:rPr>
                  <w:rFonts w:ascii="Arial" w:hAnsi="Arial" w:cs="Arial"/>
                  <w:b/>
                  <w:bCs/>
                  <w:noProof/>
                  <w:color w:val="0F4761" w:themeColor="accent1" w:themeShade="BF"/>
                  <w:sz w:val="32"/>
                  <w:szCs w:val="32"/>
                </w:rPr>
                <w:t>33</w:t>
              </w:r>
            </w:p>
            <w:p w14:paraId="07EC2A8C" w14:textId="77777777" w:rsidR="00A96D04" w:rsidRPr="00A96D04" w:rsidRDefault="00A96D04" w:rsidP="00A96D04">
              <w:pPr>
                <w:rPr>
                  <w:rFonts w:ascii="Arial" w:hAnsi="Arial" w:cs="Arial"/>
                  <w:b/>
                  <w:bCs/>
                  <w:noProof/>
                  <w:color w:val="0F4761" w:themeColor="accent1" w:themeShade="BF"/>
                  <w:sz w:val="32"/>
                  <w:szCs w:val="32"/>
                  <w:lang w:val="en-US"/>
                </w:rPr>
              </w:pPr>
              <w:r w:rsidRPr="00A96D04">
                <w:rPr>
                  <w:rFonts w:ascii="Arial" w:hAnsi="Arial" w:cs="Arial"/>
                  <w:b/>
                  <w:bCs/>
                  <w:noProof/>
                  <w:color w:val="0F4761" w:themeColor="accent1" w:themeShade="BF"/>
                  <w:sz w:val="32"/>
                  <w:szCs w:val="32"/>
                  <w:lang w:val="en-US"/>
                </w:rPr>
                <w:t xml:space="preserve">Chapter 5 - Conclusion </w:t>
              </w:r>
            </w:p>
            <w:p w14:paraId="0A28EF84" w14:textId="517C623D" w:rsidR="00A96D04" w:rsidRDefault="00A96D04" w:rsidP="001C72A6">
              <w:pPr>
                <w:pStyle w:val="TOC3"/>
                <w:rPr>
                  <w:rStyle w:val="Hyperlink"/>
                  <w:b w:val="0"/>
                  <w:bCs w:val="0"/>
                  <w:color w:val="345964" w:themeColor="hyperlink" w:themeShade="BF"/>
                  <w:sz w:val="28"/>
                  <w:szCs w:val="28"/>
                </w:rPr>
              </w:pPr>
              <w:hyperlink w:anchor="_Toc194665472" w:history="1">
                <w:r w:rsidRPr="00737666">
                  <w:rPr>
                    <w:rStyle w:val="Hyperlink"/>
                    <w:b w:val="0"/>
                    <w:bCs w:val="0"/>
                    <w:color w:val="345964" w:themeColor="hyperlink" w:themeShade="BF"/>
                    <w:sz w:val="28"/>
                    <w:szCs w:val="28"/>
                  </w:rPr>
                  <w:t xml:space="preserve">5.1 </w:t>
                </w:r>
                <w:r w:rsidR="00813EB3">
                  <w:rPr>
                    <w:rStyle w:val="Hyperlink"/>
                    <w:b w:val="0"/>
                    <w:bCs w:val="0"/>
                    <w:color w:val="345964" w:themeColor="hyperlink" w:themeShade="BF"/>
                    <w:sz w:val="28"/>
                    <w:szCs w:val="28"/>
                  </w:rPr>
                  <w:t>Introduction</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_Toc194665472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35</w:t>
                </w:r>
                <w:r w:rsidRPr="00737666">
                  <w:rPr>
                    <w:webHidden/>
                    <w:color w:val="0F4761" w:themeColor="accent1" w:themeShade="BF"/>
                  </w:rPr>
                  <w:fldChar w:fldCharType="end"/>
                </w:r>
              </w:hyperlink>
            </w:p>
            <w:p w14:paraId="31AEEAB6" w14:textId="2364E24D" w:rsidR="00F02A85" w:rsidRDefault="00F02A85" w:rsidP="001C72A6">
              <w:pPr>
                <w:pStyle w:val="TOC3"/>
                <w:rPr>
                  <w:rStyle w:val="Hyperlink"/>
                  <w:b w:val="0"/>
                  <w:bCs w:val="0"/>
                  <w:color w:val="345964" w:themeColor="hyperlink" w:themeShade="BF"/>
                  <w:sz w:val="28"/>
                  <w:szCs w:val="28"/>
                </w:rPr>
              </w:pPr>
              <w:hyperlink w:anchor="_Toc194665472" w:history="1">
                <w:r w:rsidRPr="00737666">
                  <w:rPr>
                    <w:rStyle w:val="Hyperlink"/>
                    <w:b w:val="0"/>
                    <w:bCs w:val="0"/>
                    <w:color w:val="345964" w:themeColor="hyperlink" w:themeShade="BF"/>
                    <w:sz w:val="28"/>
                    <w:szCs w:val="28"/>
                  </w:rPr>
                  <w:t>5.</w:t>
                </w:r>
                <w:r>
                  <w:rPr>
                    <w:rStyle w:val="Hyperlink"/>
                    <w:b w:val="0"/>
                    <w:bCs w:val="0"/>
                    <w:color w:val="345964" w:themeColor="hyperlink" w:themeShade="BF"/>
                    <w:sz w:val="28"/>
                    <w:szCs w:val="28"/>
                  </w:rPr>
                  <w:t>2</w:t>
                </w:r>
                <w:r w:rsidRPr="00737666">
                  <w:rPr>
                    <w:rStyle w:val="Hyperlink"/>
                    <w:b w:val="0"/>
                    <w:bCs w:val="0"/>
                    <w:color w:val="345964" w:themeColor="hyperlink" w:themeShade="BF"/>
                    <w:sz w:val="28"/>
                    <w:szCs w:val="28"/>
                  </w:rPr>
                  <w:t xml:space="preserve"> </w:t>
                </w:r>
                <w:r>
                  <w:rPr>
                    <w:rStyle w:val="Hyperlink"/>
                    <w:b w:val="0"/>
                    <w:bCs w:val="0"/>
                    <w:color w:val="345964" w:themeColor="hyperlink" w:themeShade="BF"/>
                    <w:sz w:val="28"/>
                    <w:szCs w:val="28"/>
                  </w:rPr>
                  <w:t>Achievement and Finalisation of Objectives</w:t>
                </w:r>
                <w:r w:rsidRPr="00737666">
                  <w:rPr>
                    <w:webHidden/>
                    <w:color w:val="0F4761" w:themeColor="accent1" w:themeShade="BF"/>
                  </w:rPr>
                  <w:tab/>
                </w:r>
                <w:r w:rsidRPr="00737666">
                  <w:rPr>
                    <w:webHidden/>
                    <w:color w:val="0F4761" w:themeColor="accent1" w:themeShade="BF"/>
                  </w:rPr>
                  <w:fldChar w:fldCharType="begin"/>
                </w:r>
                <w:r w:rsidRPr="00737666">
                  <w:rPr>
                    <w:webHidden/>
                    <w:color w:val="0F4761" w:themeColor="accent1" w:themeShade="BF"/>
                  </w:rPr>
                  <w:instrText xml:space="preserve"> PAGEREF _Toc194665472 \h </w:instrText>
                </w:r>
                <w:r w:rsidRPr="00737666">
                  <w:rPr>
                    <w:webHidden/>
                    <w:color w:val="0F4761" w:themeColor="accent1" w:themeShade="BF"/>
                  </w:rPr>
                </w:r>
                <w:r w:rsidRPr="00737666">
                  <w:rPr>
                    <w:webHidden/>
                    <w:color w:val="0F4761" w:themeColor="accent1" w:themeShade="BF"/>
                  </w:rPr>
                  <w:fldChar w:fldCharType="separate"/>
                </w:r>
                <w:r w:rsidR="003C5FD2">
                  <w:rPr>
                    <w:webHidden/>
                    <w:color w:val="0F4761" w:themeColor="accent1" w:themeShade="BF"/>
                  </w:rPr>
                  <w:t>35</w:t>
                </w:r>
                <w:r w:rsidRPr="00737666">
                  <w:rPr>
                    <w:webHidden/>
                    <w:color w:val="0F4761" w:themeColor="accent1" w:themeShade="BF"/>
                  </w:rPr>
                  <w:fldChar w:fldCharType="end"/>
                </w:r>
              </w:hyperlink>
            </w:p>
            <w:p w14:paraId="55A9B891" w14:textId="028C395C" w:rsidR="00F02A85" w:rsidRDefault="00F02A85" w:rsidP="001C72A6">
              <w:pPr>
                <w:pStyle w:val="TOC3"/>
                <w:rPr>
                  <w:webHidden/>
                  <w:color w:val="0F4761" w:themeColor="accent1" w:themeShade="BF"/>
                </w:rPr>
              </w:pPr>
              <w:r w:rsidRPr="00F02A85">
                <w:rPr>
                  <w:rStyle w:val="Hyperlink"/>
                  <w:b w:val="0"/>
                  <w:bCs w:val="0"/>
                  <w:color w:val="345964" w:themeColor="hyperlink" w:themeShade="BF"/>
                  <w:sz w:val="28"/>
                  <w:szCs w:val="28"/>
                  <w:u w:val="none"/>
                </w:rPr>
                <w:t>5.</w:t>
              </w:r>
              <w:r w:rsidRPr="00F02A85">
                <w:rPr>
                  <w:rStyle w:val="Hyperlink"/>
                  <w:b w:val="0"/>
                  <w:bCs w:val="0"/>
                  <w:color w:val="345964" w:themeColor="hyperlink" w:themeShade="BF"/>
                  <w:sz w:val="28"/>
                  <w:szCs w:val="28"/>
                  <w:u w:val="none"/>
                </w:rPr>
                <w:t>3</w:t>
              </w:r>
              <w:r w:rsidRPr="00F02A85">
                <w:rPr>
                  <w:rStyle w:val="Hyperlink"/>
                  <w:b w:val="0"/>
                  <w:bCs w:val="0"/>
                  <w:color w:val="345964" w:themeColor="hyperlink" w:themeShade="BF"/>
                  <w:sz w:val="28"/>
                  <w:szCs w:val="28"/>
                  <w:u w:val="none"/>
                </w:rPr>
                <w:t xml:space="preserve"> </w:t>
              </w:r>
              <w:r w:rsidRPr="00F02A85">
                <w:rPr>
                  <w:rStyle w:val="Hyperlink"/>
                  <w:b w:val="0"/>
                  <w:bCs w:val="0"/>
                  <w:color w:val="345964" w:themeColor="hyperlink" w:themeShade="BF"/>
                  <w:sz w:val="28"/>
                  <w:szCs w:val="28"/>
                  <w:u w:val="none"/>
                </w:rPr>
                <w:t>Main Findings</w:t>
              </w:r>
              <w:r w:rsidRPr="00737666">
                <w:rPr>
                  <w:webHidden/>
                  <w:color w:val="0F4761" w:themeColor="accent1" w:themeShade="BF"/>
                </w:rPr>
                <w:tab/>
              </w:r>
              <w:r>
                <w:rPr>
                  <w:webHidden/>
                  <w:color w:val="0F4761" w:themeColor="accent1" w:themeShade="BF"/>
                </w:rPr>
                <w:t>35</w:t>
              </w:r>
            </w:p>
            <w:p w14:paraId="08F1A9E5" w14:textId="625C74B0" w:rsidR="00F02A85" w:rsidRDefault="00F02A85" w:rsidP="001C72A6">
              <w:pPr>
                <w:pStyle w:val="TOC3"/>
                <w:rPr>
                  <w:rStyle w:val="Hyperlink"/>
                  <w:b w:val="0"/>
                  <w:bCs w:val="0"/>
                  <w:color w:val="345964" w:themeColor="hyperlink" w:themeShade="BF"/>
                  <w:sz w:val="28"/>
                  <w:szCs w:val="28"/>
                </w:rPr>
              </w:pPr>
              <w:r w:rsidRPr="00F02A85">
                <w:rPr>
                  <w:rStyle w:val="Hyperlink"/>
                  <w:b w:val="0"/>
                  <w:bCs w:val="0"/>
                  <w:color w:val="345964" w:themeColor="hyperlink" w:themeShade="BF"/>
                  <w:sz w:val="28"/>
                  <w:szCs w:val="28"/>
                  <w:u w:val="none"/>
                </w:rPr>
                <w:t>5.</w:t>
              </w:r>
              <w:r w:rsidRPr="00F02A85">
                <w:rPr>
                  <w:rStyle w:val="Hyperlink"/>
                  <w:b w:val="0"/>
                  <w:bCs w:val="0"/>
                  <w:color w:val="345964" w:themeColor="hyperlink" w:themeShade="BF"/>
                  <w:sz w:val="28"/>
                  <w:szCs w:val="28"/>
                  <w:u w:val="none"/>
                </w:rPr>
                <w:t>4 Limitations</w:t>
              </w:r>
              <w:r w:rsidRPr="00737666">
                <w:rPr>
                  <w:webHidden/>
                  <w:color w:val="0F4761" w:themeColor="accent1" w:themeShade="BF"/>
                </w:rPr>
                <w:tab/>
              </w:r>
              <w:r>
                <w:rPr>
                  <w:webHidden/>
                  <w:color w:val="0F4761" w:themeColor="accent1" w:themeShade="BF"/>
                </w:rPr>
                <w:t>36</w:t>
              </w:r>
            </w:p>
            <w:p w14:paraId="0FF563A0" w14:textId="25CA8FD6" w:rsidR="00F02A85" w:rsidRDefault="00F02A85" w:rsidP="001C72A6">
              <w:pPr>
                <w:pStyle w:val="TOC3"/>
                <w:rPr>
                  <w:rStyle w:val="Hyperlink"/>
                  <w:b w:val="0"/>
                  <w:bCs w:val="0"/>
                  <w:color w:val="345964" w:themeColor="hyperlink" w:themeShade="BF"/>
                  <w:sz w:val="28"/>
                  <w:szCs w:val="28"/>
                </w:rPr>
              </w:pPr>
              <w:r w:rsidRPr="00F02A85">
                <w:rPr>
                  <w:rStyle w:val="Hyperlink"/>
                  <w:b w:val="0"/>
                  <w:bCs w:val="0"/>
                  <w:color w:val="345964" w:themeColor="hyperlink" w:themeShade="BF"/>
                  <w:sz w:val="28"/>
                  <w:szCs w:val="28"/>
                  <w:u w:val="none"/>
                </w:rPr>
                <w:t>5.</w:t>
              </w:r>
              <w:r w:rsidRPr="00F02A85">
                <w:rPr>
                  <w:rStyle w:val="Hyperlink"/>
                  <w:b w:val="0"/>
                  <w:bCs w:val="0"/>
                  <w:color w:val="345964" w:themeColor="hyperlink" w:themeShade="BF"/>
                  <w:sz w:val="28"/>
                  <w:szCs w:val="28"/>
                  <w:u w:val="none"/>
                </w:rPr>
                <w:t>5</w:t>
              </w:r>
              <w:r w:rsidRPr="00F02A85">
                <w:rPr>
                  <w:rStyle w:val="Hyperlink"/>
                  <w:b w:val="0"/>
                  <w:bCs w:val="0"/>
                  <w:color w:val="345964" w:themeColor="hyperlink" w:themeShade="BF"/>
                  <w:sz w:val="28"/>
                  <w:szCs w:val="28"/>
                  <w:u w:val="none"/>
                </w:rPr>
                <w:t xml:space="preserve"> </w:t>
              </w:r>
              <w:r w:rsidRPr="00F02A85">
                <w:rPr>
                  <w:rStyle w:val="Hyperlink"/>
                  <w:b w:val="0"/>
                  <w:bCs w:val="0"/>
                  <w:color w:val="345964" w:themeColor="hyperlink" w:themeShade="BF"/>
                  <w:sz w:val="28"/>
                  <w:szCs w:val="28"/>
                  <w:u w:val="none"/>
                </w:rPr>
                <w:t xml:space="preserve">Future research </w:t>
              </w:r>
              <w:r w:rsidRPr="00737666">
                <w:rPr>
                  <w:webHidden/>
                  <w:color w:val="0F4761" w:themeColor="accent1" w:themeShade="BF"/>
                </w:rPr>
                <w:tab/>
              </w:r>
              <w:r>
                <w:rPr>
                  <w:webHidden/>
                  <w:color w:val="0F4761" w:themeColor="accent1" w:themeShade="BF"/>
                </w:rPr>
                <w:t>36</w:t>
              </w:r>
            </w:p>
            <w:p w14:paraId="71669F14" w14:textId="35E82E30" w:rsidR="00F02A85" w:rsidRPr="0084660E" w:rsidRDefault="00F02A85" w:rsidP="0084660E">
              <w:pPr>
                <w:pStyle w:val="TOC3"/>
                <w:rPr>
                  <w:b w:val="0"/>
                  <w:bCs w:val="0"/>
                  <w:color w:val="345964" w:themeColor="hyperlink" w:themeShade="BF"/>
                  <w:sz w:val="28"/>
                  <w:szCs w:val="28"/>
                  <w:u w:val="single"/>
                </w:rPr>
              </w:pPr>
              <w:r w:rsidRPr="00F02A85">
                <w:rPr>
                  <w:rStyle w:val="Hyperlink"/>
                  <w:b w:val="0"/>
                  <w:bCs w:val="0"/>
                  <w:color w:val="345964" w:themeColor="hyperlink" w:themeShade="BF"/>
                  <w:sz w:val="28"/>
                  <w:szCs w:val="28"/>
                  <w:u w:val="none"/>
                </w:rPr>
                <w:t>5.</w:t>
              </w:r>
              <w:r w:rsidRPr="00F02A85">
                <w:rPr>
                  <w:rStyle w:val="Hyperlink"/>
                  <w:b w:val="0"/>
                  <w:bCs w:val="0"/>
                  <w:color w:val="345964" w:themeColor="hyperlink" w:themeShade="BF"/>
                  <w:sz w:val="28"/>
                  <w:szCs w:val="28"/>
                  <w:u w:val="none"/>
                </w:rPr>
                <w:t>6</w:t>
              </w:r>
              <w:r w:rsidRPr="00F02A85">
                <w:rPr>
                  <w:rStyle w:val="Hyperlink"/>
                  <w:b w:val="0"/>
                  <w:bCs w:val="0"/>
                  <w:color w:val="345964" w:themeColor="hyperlink" w:themeShade="BF"/>
                  <w:sz w:val="28"/>
                  <w:szCs w:val="28"/>
                  <w:u w:val="none"/>
                </w:rPr>
                <w:t xml:space="preserve"> </w:t>
              </w:r>
              <w:r w:rsidRPr="00F02A85">
                <w:rPr>
                  <w:rStyle w:val="Hyperlink"/>
                  <w:b w:val="0"/>
                  <w:bCs w:val="0"/>
                  <w:color w:val="345964" w:themeColor="hyperlink" w:themeShade="BF"/>
                  <w:sz w:val="28"/>
                  <w:szCs w:val="28"/>
                  <w:u w:val="none"/>
                </w:rPr>
                <w:t>Conclusion</w:t>
              </w:r>
              <w:r w:rsidRPr="00737666">
                <w:rPr>
                  <w:webHidden/>
                  <w:color w:val="0F4761" w:themeColor="accent1" w:themeShade="BF"/>
                </w:rPr>
                <w:tab/>
              </w:r>
              <w:r>
                <w:rPr>
                  <w:webHidden/>
                  <w:color w:val="0F4761" w:themeColor="accent1" w:themeShade="BF"/>
                </w:rPr>
                <w:t>36</w:t>
              </w:r>
            </w:p>
            <w:p w14:paraId="2A9192A2" w14:textId="2962EC86" w:rsidR="00F02A85" w:rsidRPr="001C72A6" w:rsidRDefault="00F02A85" w:rsidP="001C72A6">
              <w:pPr>
                <w:pStyle w:val="TOC3"/>
                <w:rPr>
                  <w:rStyle w:val="Hyperlink"/>
                  <w:color w:val="345964" w:themeColor="hyperlink" w:themeShade="BF"/>
                </w:rPr>
              </w:pPr>
              <w:hyperlink w:anchor="_Toc194665472" w:history="1">
                <w:r w:rsidRPr="001C72A6">
                  <w:rPr>
                    <w:rStyle w:val="Hyperlink"/>
                    <w:color w:val="345964" w:themeColor="hyperlink" w:themeShade="BF"/>
                  </w:rPr>
                  <w:t>Bibliography</w:t>
                </w:r>
                <w:r w:rsidRPr="001C72A6">
                  <w:rPr>
                    <w:webHidden/>
                    <w:color w:val="0F4761" w:themeColor="accent1" w:themeShade="BF"/>
                  </w:rPr>
                  <w:tab/>
                </w:r>
                <w:r w:rsidRPr="001C72A6">
                  <w:rPr>
                    <w:webHidden/>
                    <w:color w:val="0F4761" w:themeColor="accent1" w:themeShade="BF"/>
                  </w:rPr>
                  <w:t>37</w:t>
                </w:r>
              </w:hyperlink>
            </w:p>
            <w:p w14:paraId="646D1A6C" w14:textId="4901EC8E" w:rsidR="0084660E" w:rsidRDefault="0084660E" w:rsidP="0084660E">
              <w:pPr>
                <w:pStyle w:val="TOC3"/>
                <w:rPr>
                  <w:rStyle w:val="Hyperlink"/>
                  <w:color w:val="345964" w:themeColor="hyperlink" w:themeShade="BF"/>
                </w:rPr>
              </w:pPr>
              <w:hyperlink w:anchor="_Toc194665472" w:history="1">
                <w:r>
                  <w:rPr>
                    <w:rStyle w:val="Hyperlink"/>
                    <w:color w:val="345964" w:themeColor="hyperlink" w:themeShade="BF"/>
                  </w:rPr>
                  <w:t>Appendices</w:t>
                </w:r>
                <w:r w:rsidRPr="001C72A6">
                  <w:rPr>
                    <w:webHidden/>
                    <w:color w:val="0F4761" w:themeColor="accent1" w:themeShade="BF"/>
                  </w:rPr>
                  <w:tab/>
                </w:r>
                <w:r w:rsidR="008B3A88">
                  <w:rPr>
                    <w:webHidden/>
                    <w:color w:val="0F4761" w:themeColor="accent1" w:themeShade="BF"/>
                  </w:rPr>
                  <w:t>46</w:t>
                </w:r>
              </w:hyperlink>
            </w:p>
            <w:p w14:paraId="650C73DF" w14:textId="36ECD0FE" w:rsidR="008B3A88" w:rsidRPr="0084660E" w:rsidRDefault="008B3A88" w:rsidP="008B3A88">
              <w:pPr>
                <w:pStyle w:val="TOC3"/>
                <w:rPr>
                  <w:b w:val="0"/>
                  <w:bCs w:val="0"/>
                  <w:color w:val="345964" w:themeColor="hyperlink" w:themeShade="BF"/>
                  <w:sz w:val="28"/>
                  <w:szCs w:val="28"/>
                  <w:u w:val="single"/>
                </w:rPr>
              </w:pPr>
              <w:r>
                <w:rPr>
                  <w:rStyle w:val="Hyperlink"/>
                  <w:b w:val="0"/>
                  <w:bCs w:val="0"/>
                  <w:color w:val="345964" w:themeColor="hyperlink" w:themeShade="BF"/>
                  <w:sz w:val="28"/>
                  <w:szCs w:val="28"/>
                  <w:u w:val="none"/>
                </w:rPr>
                <w:t>Appendix A - Blank Survey Questions</w:t>
              </w:r>
              <w:r w:rsidRPr="00737666">
                <w:rPr>
                  <w:webHidden/>
                  <w:color w:val="0F4761" w:themeColor="accent1" w:themeShade="BF"/>
                </w:rPr>
                <w:tab/>
              </w:r>
              <w:r>
                <w:rPr>
                  <w:webHidden/>
                  <w:color w:val="0F4761" w:themeColor="accent1" w:themeShade="BF"/>
                </w:rPr>
                <w:t>46</w:t>
              </w:r>
            </w:p>
            <w:p w14:paraId="3A1F7D08" w14:textId="77777777" w:rsidR="008B3A88" w:rsidRPr="008B3A88" w:rsidRDefault="008B3A88" w:rsidP="008B3A88">
              <w:pPr>
                <w:rPr>
                  <w:noProof/>
                  <w:lang w:val="en-US"/>
                </w:rPr>
              </w:pPr>
            </w:p>
            <w:p w14:paraId="6A2C5752" w14:textId="77777777" w:rsidR="00F02A85" w:rsidRPr="00F02A85" w:rsidRDefault="00F02A85" w:rsidP="00F02A85">
              <w:pPr>
                <w:rPr>
                  <w:noProof/>
                  <w:lang w:val="en-US"/>
                </w:rPr>
              </w:pPr>
            </w:p>
            <w:p w14:paraId="4433D17A" w14:textId="3661F4AD" w:rsidR="000832C2" w:rsidRPr="00580053" w:rsidRDefault="00A96D04" w:rsidP="000C49DE">
              <w:pPr>
                <w:rPr>
                  <w:b/>
                  <w:bCs/>
                  <w:noProof/>
                </w:rPr>
              </w:pPr>
              <w:r>
                <w:rPr>
                  <w:b/>
                  <w:bCs/>
                  <w:noProof/>
                </w:rPr>
                <w:fldChar w:fldCharType="end"/>
              </w:r>
            </w:p>
          </w:sdtContent>
        </w:sdt>
      </w:sdtContent>
    </w:sdt>
    <w:bookmarkEnd w:id="1" w:displacedByCustomXml="prev"/>
    <w:p w14:paraId="2FD5C271" w14:textId="3EEA7914" w:rsidR="000C49DE" w:rsidRPr="00975788" w:rsidRDefault="002C283A" w:rsidP="00975788">
      <w:pPr>
        <w:pStyle w:val="IntenseQuote"/>
        <w:rPr>
          <w:sz w:val="40"/>
          <w:szCs w:val="40"/>
        </w:rPr>
      </w:pPr>
      <w:r w:rsidRPr="00975788">
        <w:rPr>
          <w:sz w:val="40"/>
          <w:szCs w:val="40"/>
        </w:rPr>
        <w:t>Chapter 1 – Introduction</w:t>
      </w:r>
    </w:p>
    <w:p w14:paraId="1D4C564F" w14:textId="77777777" w:rsidR="00153803" w:rsidRPr="00153803" w:rsidRDefault="00153803" w:rsidP="000C49DE">
      <w:pPr>
        <w:rPr>
          <w:rFonts w:ascii="Arial" w:hAnsi="Arial" w:cs="Arial"/>
          <w:b/>
          <w:bCs/>
          <w:sz w:val="36"/>
          <w:szCs w:val="36"/>
        </w:rPr>
      </w:pPr>
    </w:p>
    <w:p w14:paraId="0CFC153A" w14:textId="41712168" w:rsidR="006C6755" w:rsidRPr="00975788" w:rsidRDefault="006C6755" w:rsidP="00975788">
      <w:pPr>
        <w:pStyle w:val="Heading3"/>
      </w:pPr>
      <w:bookmarkStart w:id="2" w:name="_Toc194665450"/>
      <w:r w:rsidRPr="00975788">
        <w:t>1.1 Introduction</w:t>
      </w:r>
      <w:bookmarkEnd w:id="2"/>
    </w:p>
    <w:p w14:paraId="39122501" w14:textId="77777777" w:rsidR="000C49DE" w:rsidRPr="00B32536" w:rsidRDefault="000C49DE" w:rsidP="002B6CC9">
      <w:pPr>
        <w:jc w:val="both"/>
        <w:rPr>
          <w:rFonts w:ascii="Arial" w:hAnsi="Arial" w:cs="Arial"/>
        </w:rPr>
      </w:pPr>
      <w:r w:rsidRPr="00B32536">
        <w:rPr>
          <w:rFonts w:ascii="Arial" w:hAnsi="Arial" w:cs="Arial"/>
        </w:rPr>
        <w:t>This chapter will provide background knowledge into the research topic chosen and provide a brief insight into the studies which have already been completed.</w:t>
      </w:r>
    </w:p>
    <w:p w14:paraId="190F066E" w14:textId="18FBEEDC" w:rsidR="002B6CC9" w:rsidRPr="00B32536" w:rsidRDefault="008F0A2C" w:rsidP="008F0A2C">
      <w:pPr>
        <w:rPr>
          <w:rFonts w:ascii="Arial" w:hAnsi="Arial" w:cs="Arial"/>
        </w:rPr>
      </w:pPr>
      <w:r w:rsidRPr="00B32536">
        <w:rPr>
          <w:rFonts w:ascii="Arial" w:hAnsi="Arial" w:cs="Arial"/>
        </w:rPr>
        <w:t>Polic</w:t>
      </w:r>
      <w:r w:rsidR="0015272B" w:rsidRPr="00B32536">
        <w:rPr>
          <w:rFonts w:ascii="Arial" w:hAnsi="Arial" w:cs="Arial"/>
        </w:rPr>
        <w:t>e officers who work in one area frequently</w:t>
      </w:r>
      <w:r w:rsidR="00956831">
        <w:rPr>
          <w:rFonts w:ascii="Arial" w:hAnsi="Arial" w:cs="Arial"/>
        </w:rPr>
        <w:t xml:space="preserve"> </w:t>
      </w:r>
      <w:r w:rsidR="002B6CC9" w:rsidRPr="00B32536">
        <w:rPr>
          <w:rFonts w:ascii="Arial" w:hAnsi="Arial" w:cs="Arial"/>
        </w:rPr>
        <w:t xml:space="preserve">see a pattern in types of crime </w:t>
      </w:r>
      <w:r w:rsidR="0015272B" w:rsidRPr="00B32536">
        <w:rPr>
          <w:rFonts w:ascii="Arial" w:hAnsi="Arial" w:cs="Arial"/>
        </w:rPr>
        <w:t xml:space="preserve">committed </w:t>
      </w:r>
      <w:r w:rsidR="002B6CC9" w:rsidRPr="00B32536">
        <w:rPr>
          <w:rFonts w:ascii="Arial" w:hAnsi="Arial" w:cs="Arial"/>
        </w:rPr>
        <w:t xml:space="preserve">and </w:t>
      </w:r>
      <w:r w:rsidRPr="00B32536">
        <w:rPr>
          <w:rFonts w:ascii="Arial" w:hAnsi="Arial" w:cs="Arial"/>
        </w:rPr>
        <w:t>usually see the</w:t>
      </w:r>
      <w:r w:rsidR="002B6CC9" w:rsidRPr="00B32536">
        <w:rPr>
          <w:rFonts w:ascii="Arial" w:hAnsi="Arial" w:cs="Arial"/>
        </w:rPr>
        <w:t xml:space="preserve"> same perpetrators.</w:t>
      </w:r>
      <w:r w:rsidR="00CC0B8F">
        <w:rPr>
          <w:rFonts w:ascii="Arial" w:hAnsi="Arial" w:cs="Arial"/>
        </w:rPr>
        <w:t xml:space="preserve"> </w:t>
      </w:r>
      <w:r w:rsidR="0015272B" w:rsidRPr="00B32536">
        <w:rPr>
          <w:rFonts w:ascii="Arial" w:hAnsi="Arial" w:cs="Arial"/>
        </w:rPr>
        <w:t xml:space="preserve">Ministry of Justice (2025) explain that in 2023 the proven reoffending rate was 26.5% which was an increase of 1.1% from the previous year. </w:t>
      </w:r>
    </w:p>
    <w:p w14:paraId="1D77F075" w14:textId="77777777" w:rsidR="00956831" w:rsidRDefault="0015272B" w:rsidP="002B6CC9">
      <w:pPr>
        <w:jc w:val="both"/>
        <w:rPr>
          <w:rFonts w:ascii="Arial" w:hAnsi="Arial" w:cs="Arial"/>
        </w:rPr>
      </w:pPr>
      <w:r w:rsidRPr="00B32536">
        <w:rPr>
          <w:rFonts w:ascii="Arial" w:hAnsi="Arial" w:cs="Arial"/>
        </w:rPr>
        <w:t xml:space="preserve">Some people who </w:t>
      </w:r>
      <w:r w:rsidR="00956831">
        <w:rPr>
          <w:rFonts w:ascii="Arial" w:hAnsi="Arial" w:cs="Arial"/>
        </w:rPr>
        <w:t xml:space="preserve">committed such offences and </w:t>
      </w:r>
      <w:r w:rsidRPr="00B32536">
        <w:rPr>
          <w:rFonts w:ascii="Arial" w:hAnsi="Arial" w:cs="Arial"/>
        </w:rPr>
        <w:t xml:space="preserve">are </w:t>
      </w:r>
      <w:r w:rsidR="002B6CC9" w:rsidRPr="00B32536">
        <w:rPr>
          <w:rFonts w:ascii="Arial" w:hAnsi="Arial" w:cs="Arial"/>
        </w:rPr>
        <w:t xml:space="preserve">raising their children in these environments </w:t>
      </w:r>
      <w:r w:rsidR="00956831">
        <w:rPr>
          <w:rFonts w:ascii="Arial" w:hAnsi="Arial" w:cs="Arial"/>
        </w:rPr>
        <w:t>may be</w:t>
      </w:r>
      <w:r w:rsidR="002B6CC9" w:rsidRPr="00B32536">
        <w:rPr>
          <w:rFonts w:ascii="Arial" w:hAnsi="Arial" w:cs="Arial"/>
        </w:rPr>
        <w:t xml:space="preserve"> exposing them to what is known as Adverse Childhood Experiences (ACES). The term ACEs refer to stressful or traumatic events that take place during the early years of a child's life (</w:t>
      </w:r>
      <w:r w:rsidR="008F0A2C" w:rsidRPr="00B32536">
        <w:rPr>
          <w:rFonts w:ascii="Arial" w:hAnsi="Arial" w:cs="Arial"/>
        </w:rPr>
        <w:t>O’Brien</w:t>
      </w:r>
      <w:r w:rsidR="002B6CC9" w:rsidRPr="00B32536">
        <w:rPr>
          <w:rFonts w:ascii="Arial" w:hAnsi="Arial" w:cs="Arial"/>
        </w:rPr>
        <w:t xml:space="preserve">, 2024). </w:t>
      </w:r>
    </w:p>
    <w:p w14:paraId="4BA828B5" w14:textId="77777777" w:rsidR="00956831" w:rsidRDefault="002B6CC9" w:rsidP="002B6CC9">
      <w:pPr>
        <w:jc w:val="both"/>
        <w:rPr>
          <w:rFonts w:ascii="Arial" w:hAnsi="Arial" w:cs="Arial"/>
        </w:rPr>
      </w:pPr>
      <w:r w:rsidRPr="00B32536">
        <w:rPr>
          <w:rFonts w:ascii="Arial" w:hAnsi="Arial" w:cs="Arial"/>
        </w:rPr>
        <w:t>Exposure to</w:t>
      </w:r>
      <w:r w:rsidR="00956831">
        <w:rPr>
          <w:rFonts w:ascii="Arial" w:hAnsi="Arial" w:cs="Arial"/>
        </w:rPr>
        <w:t xml:space="preserve"> crime, police interaction, unstable home environments,</w:t>
      </w:r>
      <w:r w:rsidRPr="00B32536">
        <w:rPr>
          <w:rFonts w:ascii="Arial" w:hAnsi="Arial" w:cs="Arial"/>
        </w:rPr>
        <w:t xml:space="preserve"> </w:t>
      </w:r>
      <w:r w:rsidR="00956831">
        <w:rPr>
          <w:rFonts w:ascii="Arial" w:hAnsi="Arial" w:cs="Arial"/>
        </w:rPr>
        <w:t xml:space="preserve">subject or witness to </w:t>
      </w:r>
      <w:r w:rsidRPr="00B32536">
        <w:rPr>
          <w:rFonts w:ascii="Arial" w:hAnsi="Arial" w:cs="Arial"/>
        </w:rPr>
        <w:t xml:space="preserve">domestic abuse, physical, sexual, or emotional abuse can all contribute to the development of ACE’s as well as growing up in a home where there are adults struggling with mental illness and or substance abuse. </w:t>
      </w:r>
    </w:p>
    <w:p w14:paraId="45B42FF3" w14:textId="21753362" w:rsidR="00153803" w:rsidRDefault="002B6CC9" w:rsidP="00975788">
      <w:pPr>
        <w:jc w:val="both"/>
        <w:rPr>
          <w:rFonts w:ascii="Arial" w:hAnsi="Arial" w:cs="Arial"/>
        </w:rPr>
      </w:pPr>
      <w:r w:rsidRPr="00B32536">
        <w:rPr>
          <w:rFonts w:ascii="Arial" w:hAnsi="Arial" w:cs="Arial"/>
        </w:rPr>
        <w:t>These encounters may have long-term effects on an individual's physical and emotional health (</w:t>
      </w:r>
      <w:r w:rsidR="008F0A2C" w:rsidRPr="00B32536">
        <w:rPr>
          <w:rFonts w:ascii="Arial" w:hAnsi="Arial" w:cs="Arial"/>
        </w:rPr>
        <w:t>O’Brien</w:t>
      </w:r>
      <w:r w:rsidRPr="00B32536">
        <w:rPr>
          <w:rFonts w:ascii="Arial" w:hAnsi="Arial" w:cs="Arial"/>
        </w:rPr>
        <w:t>, 2024).</w:t>
      </w:r>
      <w:r w:rsidR="0015272B" w:rsidRPr="00B32536">
        <w:rPr>
          <w:rFonts w:ascii="Arial" w:hAnsi="Arial" w:cs="Arial"/>
        </w:rPr>
        <w:t xml:space="preserve"> This questions whether </w:t>
      </w:r>
      <w:r w:rsidRPr="00B32536">
        <w:rPr>
          <w:rFonts w:ascii="Arial" w:hAnsi="Arial" w:cs="Arial"/>
        </w:rPr>
        <w:t xml:space="preserve">specific life experiences influence a person’s outlook on criminal conduct and whether genetics or surroundings have a bigger impact on criminal behaviour later in life. Children who tend to be anti-police have likely learned learnt this behaviour from peers, parents or social media </w:t>
      </w:r>
      <w:r w:rsidR="006C6755" w:rsidRPr="00B32536">
        <w:rPr>
          <w:rFonts w:ascii="Arial" w:hAnsi="Arial" w:cs="Arial"/>
        </w:rPr>
        <w:t>(Sindall, McCarthy and Brunton-Smith, 2016)</w:t>
      </w:r>
      <w:r w:rsidRPr="00B32536">
        <w:rPr>
          <w:rFonts w:ascii="Arial" w:hAnsi="Arial" w:cs="Arial"/>
        </w:rPr>
        <w:t xml:space="preserve">. </w:t>
      </w:r>
    </w:p>
    <w:p w14:paraId="5DC84E48" w14:textId="77777777" w:rsidR="00975788" w:rsidRPr="00975788" w:rsidRDefault="00975788" w:rsidP="00975788">
      <w:pPr>
        <w:jc w:val="both"/>
        <w:rPr>
          <w:rFonts w:ascii="Arial" w:hAnsi="Arial" w:cs="Arial"/>
        </w:rPr>
      </w:pPr>
    </w:p>
    <w:p w14:paraId="4920DF3F" w14:textId="6C50FF60" w:rsidR="00BF36D2" w:rsidRPr="00975788" w:rsidRDefault="00BF36D2" w:rsidP="00975788">
      <w:pPr>
        <w:pStyle w:val="Heading3"/>
      </w:pPr>
      <w:bookmarkStart w:id="3" w:name="_Toc194665451"/>
      <w:r w:rsidRPr="00975788">
        <w:t>1.2 Background</w:t>
      </w:r>
      <w:r w:rsidR="002249F7" w:rsidRPr="00975788">
        <w:t xml:space="preserve"> and Rationale</w:t>
      </w:r>
      <w:bookmarkEnd w:id="3"/>
    </w:p>
    <w:p w14:paraId="7BAEEE29" w14:textId="1AF7E22B" w:rsidR="002841F0" w:rsidRPr="00B32536" w:rsidRDefault="002B6CC9" w:rsidP="002B6CC9">
      <w:pPr>
        <w:rPr>
          <w:rFonts w:ascii="Arial" w:hAnsi="Arial" w:cs="Arial"/>
        </w:rPr>
      </w:pPr>
      <w:r w:rsidRPr="00B32536">
        <w:rPr>
          <w:rFonts w:ascii="Arial" w:hAnsi="Arial" w:cs="Arial"/>
        </w:rPr>
        <w:t xml:space="preserve">Preliminary research suggests there is a link between Nature vs Nurture and behavioural issues. </w:t>
      </w:r>
      <w:r w:rsidR="00CF55F4" w:rsidRPr="00B32536">
        <w:rPr>
          <w:rFonts w:ascii="Arial" w:hAnsi="Arial" w:cs="Arial"/>
        </w:rPr>
        <w:t>However, the age long debate of which is more influential continues (McLeod, 2024).</w:t>
      </w:r>
    </w:p>
    <w:p w14:paraId="62AE2D5E" w14:textId="18F0723C" w:rsidR="002841F0" w:rsidRPr="00B32536" w:rsidRDefault="002841F0" w:rsidP="002841F0">
      <w:pPr>
        <w:rPr>
          <w:rFonts w:ascii="Arial" w:hAnsi="Arial" w:cs="Arial"/>
        </w:rPr>
      </w:pPr>
      <w:r w:rsidRPr="002841F0">
        <w:rPr>
          <w:rFonts w:ascii="Arial" w:hAnsi="Arial" w:cs="Arial"/>
        </w:rPr>
        <w:t xml:space="preserve">Nature mostly refers to </w:t>
      </w:r>
      <w:r w:rsidRPr="00B32536">
        <w:rPr>
          <w:rFonts w:ascii="Arial" w:hAnsi="Arial" w:cs="Arial"/>
        </w:rPr>
        <w:t>the</w:t>
      </w:r>
      <w:r w:rsidRPr="002841F0">
        <w:rPr>
          <w:rFonts w:ascii="Arial" w:hAnsi="Arial" w:cs="Arial"/>
        </w:rPr>
        <w:t xml:space="preserve"> genetic makeup</w:t>
      </w:r>
      <w:r w:rsidRPr="00B32536">
        <w:rPr>
          <w:rFonts w:ascii="Arial" w:hAnsi="Arial" w:cs="Arial"/>
        </w:rPr>
        <w:t xml:space="preserve"> of one person</w:t>
      </w:r>
      <w:r w:rsidRPr="002841F0">
        <w:rPr>
          <w:rFonts w:ascii="Arial" w:hAnsi="Arial" w:cs="Arial"/>
        </w:rPr>
        <w:t xml:space="preserve">. It consists of the genes </w:t>
      </w:r>
      <w:r w:rsidRPr="00B32536">
        <w:rPr>
          <w:rFonts w:ascii="Arial" w:hAnsi="Arial" w:cs="Arial"/>
        </w:rPr>
        <w:t xml:space="preserve">people are </w:t>
      </w:r>
      <w:r w:rsidRPr="002841F0">
        <w:rPr>
          <w:rFonts w:ascii="Arial" w:hAnsi="Arial" w:cs="Arial"/>
        </w:rPr>
        <w:t xml:space="preserve">born with as well as additional genetic components that can affect how personalities are developed and how </w:t>
      </w:r>
      <w:r w:rsidRPr="00B32536">
        <w:rPr>
          <w:rFonts w:ascii="Arial" w:hAnsi="Arial" w:cs="Arial"/>
        </w:rPr>
        <w:t>people</w:t>
      </w:r>
      <w:r w:rsidRPr="002841F0">
        <w:rPr>
          <w:rFonts w:ascii="Arial" w:hAnsi="Arial" w:cs="Arial"/>
        </w:rPr>
        <w:t xml:space="preserve"> grow from childhood to maturity.</w:t>
      </w:r>
      <w:r w:rsidRPr="00B32536">
        <w:rPr>
          <w:rFonts w:ascii="Arial" w:hAnsi="Arial" w:cs="Arial"/>
        </w:rPr>
        <w:t xml:space="preserve"> The environmental influences that shape who people are, are included in the concept of nurture. This encompasses early life experiences, upbringing, social interactions, and the culture in which people live (Cherry, K. 2025). </w:t>
      </w:r>
    </w:p>
    <w:p w14:paraId="52689022" w14:textId="32957390" w:rsidR="002841F0" w:rsidRPr="00B32536" w:rsidRDefault="002841F0" w:rsidP="002841F0">
      <w:pPr>
        <w:rPr>
          <w:rFonts w:ascii="Arial" w:hAnsi="Arial" w:cs="Arial"/>
        </w:rPr>
      </w:pPr>
      <w:r w:rsidRPr="00B32536">
        <w:rPr>
          <w:rFonts w:ascii="Arial" w:hAnsi="Arial" w:cs="Arial"/>
        </w:rPr>
        <w:t xml:space="preserve">Older research from Sheldon </w:t>
      </w:r>
      <w:r w:rsidR="004E6CBD" w:rsidRPr="00B32536">
        <w:rPr>
          <w:rFonts w:ascii="Arial" w:hAnsi="Arial" w:cs="Arial"/>
        </w:rPr>
        <w:t xml:space="preserve">in 1954 </w:t>
      </w:r>
      <w:r w:rsidRPr="00B32536">
        <w:rPr>
          <w:rFonts w:ascii="Arial" w:hAnsi="Arial" w:cs="Arial"/>
        </w:rPr>
        <w:t>and Lombroso</w:t>
      </w:r>
      <w:r w:rsidR="004E6CBD" w:rsidRPr="00B32536">
        <w:rPr>
          <w:rFonts w:ascii="Arial" w:hAnsi="Arial" w:cs="Arial"/>
        </w:rPr>
        <w:t xml:space="preserve"> in 1876</w:t>
      </w:r>
      <w:r w:rsidRPr="00B32536">
        <w:rPr>
          <w:rFonts w:ascii="Arial" w:hAnsi="Arial" w:cs="Arial"/>
        </w:rPr>
        <w:t xml:space="preserve"> believe that Nature depicts a criminal. Their studies suggest that a person with certain facial features or someone of a muscular build is more likely to commit crime than others. </w:t>
      </w:r>
      <w:r w:rsidR="004E6CBD" w:rsidRPr="00B32536">
        <w:rPr>
          <w:rFonts w:ascii="Arial" w:hAnsi="Arial" w:cs="Arial"/>
        </w:rPr>
        <w:t>Although these studies are extremely outdated, they are still used in more recent studies (Nickerson, 2022</w:t>
      </w:r>
      <w:r w:rsidR="00D8459F">
        <w:rPr>
          <w:rFonts w:ascii="Arial" w:hAnsi="Arial" w:cs="Arial"/>
        </w:rPr>
        <w:t>a</w:t>
      </w:r>
      <w:r w:rsidR="004E6CBD" w:rsidRPr="00B32536">
        <w:rPr>
          <w:rFonts w:ascii="Arial" w:hAnsi="Arial" w:cs="Arial"/>
        </w:rPr>
        <w:t xml:space="preserve">). </w:t>
      </w:r>
    </w:p>
    <w:p w14:paraId="18A3A9BA" w14:textId="558DEA2D" w:rsidR="00CF55F4" w:rsidRPr="002249F7" w:rsidRDefault="00CF55F4" w:rsidP="002841F0">
      <w:pPr>
        <w:rPr>
          <w:rFonts w:ascii="Arial" w:hAnsi="Arial" w:cs="Arial"/>
        </w:rPr>
      </w:pPr>
      <w:r w:rsidRPr="00B32536">
        <w:rPr>
          <w:rFonts w:ascii="Arial" w:hAnsi="Arial" w:cs="Arial"/>
        </w:rPr>
        <w:t>Newer research focuses on</w:t>
      </w:r>
      <w:r w:rsidR="00D439E1" w:rsidRPr="00B32536">
        <w:rPr>
          <w:rFonts w:ascii="Arial" w:hAnsi="Arial" w:cs="Arial"/>
        </w:rPr>
        <w:t xml:space="preserve"> how</w:t>
      </w:r>
      <w:r w:rsidRPr="00B32536">
        <w:rPr>
          <w:rFonts w:ascii="Arial" w:hAnsi="Arial" w:cs="Arial"/>
        </w:rPr>
        <w:t xml:space="preserve"> </w:t>
      </w:r>
      <w:r w:rsidR="00D439E1" w:rsidRPr="00B32536">
        <w:rPr>
          <w:rFonts w:ascii="Arial" w:hAnsi="Arial" w:cs="Arial"/>
        </w:rPr>
        <w:t xml:space="preserve">a child’s upbringing shapes them into an adult and how this can affect their decision-making process and moral compass in the future. If focuses on whether ACE’s can impact individuals as adults. </w:t>
      </w:r>
      <w:r w:rsidR="00D439E1" w:rsidRPr="00D439E1">
        <w:rPr>
          <w:rFonts w:ascii="Arial" w:hAnsi="Arial" w:cs="Arial"/>
        </w:rPr>
        <w:t>Testa et al. (2021)</w:t>
      </w:r>
      <w:r w:rsidR="00D439E1" w:rsidRPr="00B32536">
        <w:rPr>
          <w:rFonts w:ascii="Arial" w:hAnsi="Arial" w:cs="Arial"/>
        </w:rPr>
        <w:t xml:space="preserve"> states that someone who has experienced four or more ACEs is more likely to be arrested or spend time in a prison within their young adult life. </w:t>
      </w:r>
    </w:p>
    <w:p w14:paraId="37BCDD0F" w14:textId="57CC8944" w:rsidR="00B32536" w:rsidRDefault="00B32536" w:rsidP="00B32536">
      <w:pPr>
        <w:rPr>
          <w:rFonts w:ascii="Arial" w:hAnsi="Arial" w:cs="Arial"/>
        </w:rPr>
      </w:pPr>
      <w:r w:rsidRPr="00B32536">
        <w:rPr>
          <w:rFonts w:ascii="Arial" w:hAnsi="Arial" w:cs="Arial"/>
        </w:rPr>
        <w:t xml:space="preserve">This dissertation aims to explore whether criminal behaviour is influenced by genetic predispositions (nature) or by environmental factors such as upbringing (nurture). Understanding the origins of criminal behaviour </w:t>
      </w:r>
      <w:r w:rsidR="002249F7">
        <w:rPr>
          <w:rFonts w:ascii="Arial" w:hAnsi="Arial" w:cs="Arial"/>
        </w:rPr>
        <w:t>can be</w:t>
      </w:r>
      <w:r w:rsidRPr="00B32536">
        <w:rPr>
          <w:rFonts w:ascii="Arial" w:hAnsi="Arial" w:cs="Arial"/>
        </w:rPr>
        <w:t xml:space="preserve"> crucial for developing effective policies, interventions, and preventive measures that can mitigate crime and promote social well-being.</w:t>
      </w:r>
      <w:r w:rsidR="002249F7">
        <w:rPr>
          <w:rFonts w:ascii="Arial" w:hAnsi="Arial" w:cs="Arial"/>
        </w:rPr>
        <w:t xml:space="preserve"> Furthermore, there is a lack of recent studies to show whether someone’s genetic make up has any relevance to whether or not they will commit a criminal offence. </w:t>
      </w:r>
    </w:p>
    <w:p w14:paraId="68661B18" w14:textId="0654FECB" w:rsidR="00956831" w:rsidRDefault="00956831" w:rsidP="00B32536">
      <w:pPr>
        <w:rPr>
          <w:rFonts w:ascii="Arial" w:hAnsi="Arial" w:cs="Arial"/>
        </w:rPr>
      </w:pPr>
      <w:r>
        <w:rPr>
          <w:rFonts w:ascii="Arial" w:hAnsi="Arial" w:cs="Arial"/>
        </w:rPr>
        <w:t xml:space="preserve">By having a better understanding of ‘what makes a criminal’ we may be able to prevent some people prior to them committing crime. Although this is a wide topic of research and has been carried out multiple times there has been no definitive outcome to suggest which is more likely to have a bigger impact. </w:t>
      </w:r>
    </w:p>
    <w:p w14:paraId="3BF7613C" w14:textId="77777777" w:rsidR="00153803" w:rsidRPr="00153803" w:rsidRDefault="00153803" w:rsidP="00B32536">
      <w:pPr>
        <w:rPr>
          <w:rFonts w:ascii="Arial" w:hAnsi="Arial" w:cs="Arial"/>
          <w:sz w:val="24"/>
          <w:szCs w:val="24"/>
        </w:rPr>
      </w:pPr>
    </w:p>
    <w:p w14:paraId="7969157D" w14:textId="30844FB2" w:rsidR="00153803" w:rsidRPr="003954FD" w:rsidRDefault="00956831" w:rsidP="003954FD">
      <w:pPr>
        <w:pStyle w:val="Heading3"/>
      </w:pPr>
      <w:bookmarkStart w:id="4" w:name="_Toc194665452"/>
      <w:r w:rsidRPr="00153803">
        <w:t>1.3 Aim and Objectives</w:t>
      </w:r>
      <w:bookmarkEnd w:id="4"/>
      <w:r w:rsidRPr="00153803">
        <w:t xml:space="preserve"> </w:t>
      </w:r>
    </w:p>
    <w:p w14:paraId="3D331A69" w14:textId="7CF2C111" w:rsidR="00E92E8F" w:rsidRPr="00325EEE" w:rsidRDefault="00E92E8F" w:rsidP="003C5FD2">
      <w:pPr>
        <w:pStyle w:val="Heading3"/>
      </w:pPr>
      <w:r w:rsidRPr="00325EEE">
        <w:t>1.3.1 Aim</w:t>
      </w:r>
    </w:p>
    <w:p w14:paraId="136C83CD" w14:textId="0055CF04" w:rsidR="00E92E8F" w:rsidRDefault="00956831" w:rsidP="00B32536">
      <w:pPr>
        <w:rPr>
          <w:rFonts w:ascii="Arial" w:hAnsi="Arial" w:cs="Arial"/>
        </w:rPr>
      </w:pPr>
      <w:r w:rsidRPr="00B32536">
        <w:rPr>
          <w:rFonts w:ascii="Arial" w:hAnsi="Arial" w:cs="Arial"/>
        </w:rPr>
        <w:t xml:space="preserve">The research aim of this </w:t>
      </w:r>
      <w:r w:rsidR="00E92E8F">
        <w:rPr>
          <w:rFonts w:ascii="Arial" w:hAnsi="Arial" w:cs="Arial"/>
        </w:rPr>
        <w:t>dissertation</w:t>
      </w:r>
      <w:r w:rsidRPr="00B32536">
        <w:rPr>
          <w:rFonts w:ascii="Arial" w:hAnsi="Arial" w:cs="Arial"/>
        </w:rPr>
        <w:t xml:space="preserve"> </w:t>
      </w:r>
      <w:r w:rsidR="00E92E8F">
        <w:rPr>
          <w:rFonts w:ascii="Arial" w:hAnsi="Arial" w:cs="Arial"/>
        </w:rPr>
        <w:t>is</w:t>
      </w:r>
      <w:r w:rsidRPr="00B32536">
        <w:rPr>
          <w:rFonts w:ascii="Arial" w:hAnsi="Arial" w:cs="Arial"/>
        </w:rPr>
        <w:t xml:space="preserve"> to investigate whether environmental or genetic factors have a greater impact on criminal conduct. </w:t>
      </w:r>
    </w:p>
    <w:p w14:paraId="0F2434BD" w14:textId="77777777" w:rsidR="00153803" w:rsidRPr="00956831" w:rsidRDefault="00153803" w:rsidP="003C5FD2">
      <w:pPr>
        <w:pStyle w:val="Heading3"/>
      </w:pPr>
    </w:p>
    <w:p w14:paraId="43BF3D4D" w14:textId="5F7BA0AC" w:rsidR="00956831" w:rsidRPr="00325EEE" w:rsidRDefault="00E92E8F" w:rsidP="003C5FD2">
      <w:pPr>
        <w:pStyle w:val="Heading3"/>
      </w:pPr>
      <w:r w:rsidRPr="00325EEE">
        <w:t>1.3.</w:t>
      </w:r>
      <w:r w:rsidR="00975788">
        <w:t>2</w:t>
      </w:r>
      <w:r w:rsidRPr="00325EEE">
        <w:t xml:space="preserve"> Objectives </w:t>
      </w:r>
    </w:p>
    <w:p w14:paraId="60E1FA2C" w14:textId="2E053C02" w:rsidR="00E92E8F" w:rsidRPr="00E92E8F" w:rsidRDefault="00E92E8F" w:rsidP="00E92E8F">
      <w:pPr>
        <w:rPr>
          <w:rFonts w:ascii="Arial" w:hAnsi="Arial" w:cs="Arial"/>
        </w:rPr>
      </w:pPr>
      <w:r w:rsidRPr="00E92E8F">
        <w:rPr>
          <w:rFonts w:ascii="Arial" w:hAnsi="Arial" w:cs="Arial"/>
        </w:rPr>
        <w:t xml:space="preserve">Objective </w:t>
      </w:r>
      <w:r>
        <w:rPr>
          <w:rFonts w:ascii="Arial" w:hAnsi="Arial" w:cs="Arial"/>
        </w:rPr>
        <w:t xml:space="preserve">one: </w:t>
      </w:r>
      <w:r w:rsidRPr="00E92E8F">
        <w:rPr>
          <w:rFonts w:ascii="Arial" w:hAnsi="Arial" w:cs="Arial"/>
        </w:rPr>
        <w:t>Compare and analyse the</w:t>
      </w:r>
      <w:r>
        <w:rPr>
          <w:rFonts w:ascii="Arial" w:hAnsi="Arial" w:cs="Arial"/>
        </w:rPr>
        <w:t xml:space="preserve"> current research for whether genetic</w:t>
      </w:r>
      <w:r w:rsidR="00325EEE">
        <w:rPr>
          <w:rFonts w:ascii="Arial" w:hAnsi="Arial" w:cs="Arial"/>
        </w:rPr>
        <w:t xml:space="preserve">s </w:t>
      </w:r>
      <w:r>
        <w:rPr>
          <w:rFonts w:ascii="Arial" w:hAnsi="Arial" w:cs="Arial"/>
        </w:rPr>
        <w:t xml:space="preserve">or environmental factors play a significant role in criminality. </w:t>
      </w:r>
    </w:p>
    <w:p w14:paraId="070D5AC3" w14:textId="2947F775" w:rsidR="00325EEE" w:rsidRDefault="00325EEE" w:rsidP="00325EEE">
      <w:pPr>
        <w:rPr>
          <w:rFonts w:ascii="Arial" w:hAnsi="Arial" w:cs="Arial"/>
        </w:rPr>
      </w:pPr>
      <w:r>
        <w:rPr>
          <w:rFonts w:ascii="Arial" w:hAnsi="Arial" w:cs="Arial"/>
        </w:rPr>
        <w:t xml:space="preserve">Objective two: </w:t>
      </w:r>
      <w:r w:rsidRPr="00325EEE">
        <w:rPr>
          <w:rFonts w:ascii="Arial" w:hAnsi="Arial" w:cs="Arial"/>
        </w:rPr>
        <w:t xml:space="preserve">To </w:t>
      </w:r>
      <w:r>
        <w:rPr>
          <w:rFonts w:ascii="Arial" w:hAnsi="Arial" w:cs="Arial"/>
        </w:rPr>
        <w:t xml:space="preserve">select </w:t>
      </w:r>
      <w:r w:rsidRPr="00325EEE">
        <w:rPr>
          <w:rFonts w:ascii="Arial" w:hAnsi="Arial" w:cs="Arial"/>
        </w:rPr>
        <w:t xml:space="preserve">a suitable study methodology </w:t>
      </w:r>
      <w:r>
        <w:rPr>
          <w:rFonts w:ascii="Arial" w:hAnsi="Arial" w:cs="Arial"/>
        </w:rPr>
        <w:t xml:space="preserve">to </w:t>
      </w:r>
      <w:r w:rsidRPr="00325EEE">
        <w:rPr>
          <w:rFonts w:ascii="Arial" w:hAnsi="Arial" w:cs="Arial"/>
        </w:rPr>
        <w:t>determine the public's prior life experiences and physical characteristics</w:t>
      </w:r>
      <w:r>
        <w:rPr>
          <w:rFonts w:ascii="Arial" w:hAnsi="Arial" w:cs="Arial"/>
        </w:rPr>
        <w:t xml:space="preserve">. </w:t>
      </w:r>
    </w:p>
    <w:p w14:paraId="49132718" w14:textId="6C9D0910" w:rsidR="00325EEE" w:rsidRDefault="00325EEE" w:rsidP="00325EEE">
      <w:pPr>
        <w:rPr>
          <w:rFonts w:ascii="Arial" w:hAnsi="Arial" w:cs="Arial"/>
        </w:rPr>
      </w:pPr>
      <w:r>
        <w:rPr>
          <w:rFonts w:ascii="Arial" w:hAnsi="Arial" w:cs="Arial"/>
        </w:rPr>
        <w:t xml:space="preserve">Objective three: </w:t>
      </w:r>
      <w:r w:rsidRPr="00325EEE">
        <w:rPr>
          <w:rFonts w:ascii="Arial" w:hAnsi="Arial" w:cs="Arial"/>
        </w:rPr>
        <w:t xml:space="preserve">Examine the information gathered to determine whether nature vs. nurture and criminal activity are related in any way. </w:t>
      </w:r>
    </w:p>
    <w:p w14:paraId="784AFD06" w14:textId="77777777" w:rsidR="00153803" w:rsidRPr="00325EEE" w:rsidRDefault="00153803" w:rsidP="00325EEE">
      <w:pPr>
        <w:rPr>
          <w:rFonts w:ascii="Arial" w:hAnsi="Arial" w:cs="Arial"/>
        </w:rPr>
      </w:pPr>
    </w:p>
    <w:p w14:paraId="1C79B991" w14:textId="65FBB770" w:rsidR="00E92E8F" w:rsidRPr="00153803" w:rsidRDefault="00325EEE" w:rsidP="00975788">
      <w:pPr>
        <w:pStyle w:val="Heading3"/>
      </w:pPr>
      <w:bookmarkStart w:id="5" w:name="_Toc194665453"/>
      <w:r w:rsidRPr="00153803">
        <w:t xml:space="preserve">1.4 Research </w:t>
      </w:r>
      <w:r w:rsidR="0093569A" w:rsidRPr="00153803">
        <w:t xml:space="preserve">Structure and </w:t>
      </w:r>
      <w:r w:rsidR="005E7632" w:rsidRPr="00153803">
        <w:t>Technique</w:t>
      </w:r>
      <w:r w:rsidR="0093569A" w:rsidRPr="00153803">
        <w:t>s</w:t>
      </w:r>
      <w:bookmarkEnd w:id="5"/>
    </w:p>
    <w:p w14:paraId="530A2119" w14:textId="629A9F8B" w:rsidR="00E92E8F" w:rsidRPr="00066D84" w:rsidRDefault="00066D84" w:rsidP="00B32536">
      <w:pPr>
        <w:rPr>
          <w:rFonts w:ascii="Arial" w:hAnsi="Arial" w:cs="Arial"/>
        </w:rPr>
      </w:pPr>
      <w:bookmarkStart w:id="6" w:name="_Hlk193814253"/>
      <w:r w:rsidRPr="00066D84">
        <w:rPr>
          <w:rFonts w:ascii="Arial" w:hAnsi="Arial" w:cs="Arial"/>
        </w:rPr>
        <w:t>This dissertation contains five chapters, which are needed to meet the aim</w:t>
      </w:r>
      <w:r>
        <w:rPr>
          <w:rFonts w:ascii="Arial" w:hAnsi="Arial" w:cs="Arial"/>
        </w:rPr>
        <w:t>s</w:t>
      </w:r>
      <w:r w:rsidRPr="00066D84">
        <w:rPr>
          <w:rFonts w:ascii="Arial" w:hAnsi="Arial" w:cs="Arial"/>
        </w:rPr>
        <w:t xml:space="preserve"> and objectives of the research. </w:t>
      </w:r>
    </w:p>
    <w:p w14:paraId="4470B957" w14:textId="1F4286C3" w:rsidR="002841F0" w:rsidRDefault="00735FD3" w:rsidP="002B6CC9">
      <w:pPr>
        <w:rPr>
          <w:rFonts w:ascii="Arial" w:hAnsi="Arial" w:cs="Arial"/>
        </w:rPr>
      </w:pPr>
      <w:r>
        <w:rPr>
          <w:rFonts w:ascii="Arial" w:hAnsi="Arial" w:cs="Arial"/>
        </w:rPr>
        <w:t xml:space="preserve">The first chapter provides the reader with background information on the research topic, it outlines the reason why the research is being conducted, it explains the aim and objectives of the research. The research will be qualitive in nature, in the form of a survey which asks closed questions to anonymous individuals. </w:t>
      </w:r>
    </w:p>
    <w:bookmarkEnd w:id="6"/>
    <w:p w14:paraId="59AC4BBC" w14:textId="51ABE4F6" w:rsidR="00735FD3" w:rsidRDefault="00735FD3" w:rsidP="002B6CC9">
      <w:pPr>
        <w:rPr>
          <w:rFonts w:ascii="Arial" w:hAnsi="Arial" w:cs="Arial"/>
        </w:rPr>
      </w:pPr>
      <w:r>
        <w:rPr>
          <w:rFonts w:ascii="Arial" w:hAnsi="Arial" w:cs="Arial"/>
        </w:rPr>
        <w:t xml:space="preserve">The second chapter </w:t>
      </w:r>
      <w:r w:rsidR="0093569A">
        <w:rPr>
          <w:rFonts w:ascii="Arial" w:hAnsi="Arial" w:cs="Arial"/>
        </w:rPr>
        <w:t xml:space="preserve">provides a review of the literature already available on the research topic. This helps provide the reader with a greater understanding of what Nature vs Nurture is and what factors make up each part. It also explains what ACEs are and how these can affect someone’s development. </w:t>
      </w:r>
    </w:p>
    <w:p w14:paraId="24A428B1" w14:textId="56139705" w:rsidR="0093569A" w:rsidRDefault="0093569A" w:rsidP="0093569A">
      <w:pPr>
        <w:rPr>
          <w:rFonts w:ascii="Arial" w:hAnsi="Arial" w:cs="Arial"/>
        </w:rPr>
      </w:pPr>
      <w:r>
        <w:rPr>
          <w:rFonts w:ascii="Arial" w:hAnsi="Arial" w:cs="Arial"/>
        </w:rPr>
        <w:t xml:space="preserve">The third chapter introduces the method in which the research will be carried out. The research will be in the form of a survey which asks closed questions to anonymous individuals. The survey will be disseminated via social media to gain a large number of responses. The </w:t>
      </w:r>
      <w:r w:rsidRPr="005E7632">
        <w:rPr>
          <w:rFonts w:ascii="Arial" w:hAnsi="Arial" w:cs="Arial"/>
        </w:rPr>
        <w:t>survey will include questions about familial background, social environment, and any known genetic factors or mental health conditions</w:t>
      </w:r>
      <w:r>
        <w:rPr>
          <w:rFonts w:ascii="Arial" w:hAnsi="Arial" w:cs="Arial"/>
        </w:rPr>
        <w:t xml:space="preserve">. </w:t>
      </w:r>
    </w:p>
    <w:p w14:paraId="08FFEA19" w14:textId="6683CA6D" w:rsidR="00153803" w:rsidRDefault="0093569A" w:rsidP="0093569A">
      <w:pPr>
        <w:rPr>
          <w:rFonts w:ascii="Arial" w:hAnsi="Arial" w:cs="Arial"/>
        </w:rPr>
      </w:pPr>
      <w:r>
        <w:rPr>
          <w:rFonts w:ascii="Arial" w:hAnsi="Arial" w:cs="Arial"/>
        </w:rPr>
        <w:t>The fourth and fifth chapter will talk about the results of the survey as well as the analy</w:t>
      </w:r>
      <w:r w:rsidR="00491D08">
        <w:rPr>
          <w:rFonts w:ascii="Arial" w:hAnsi="Arial" w:cs="Arial"/>
        </w:rPr>
        <w:t>sis</w:t>
      </w:r>
      <w:r>
        <w:rPr>
          <w:rFonts w:ascii="Arial" w:hAnsi="Arial" w:cs="Arial"/>
        </w:rPr>
        <w:t xml:space="preserve"> </w:t>
      </w:r>
      <w:r w:rsidR="00491D08">
        <w:rPr>
          <w:rFonts w:ascii="Arial" w:hAnsi="Arial" w:cs="Arial"/>
        </w:rPr>
        <w:t xml:space="preserve">of findings. The last part of the dissertation will be to look at the results and explain whether or not it has provided an overall outcome. </w:t>
      </w:r>
    </w:p>
    <w:p w14:paraId="4A305D24" w14:textId="77777777" w:rsidR="00284209" w:rsidRPr="00284209" w:rsidRDefault="00284209" w:rsidP="0093569A">
      <w:pPr>
        <w:rPr>
          <w:rFonts w:ascii="Arial" w:hAnsi="Arial" w:cs="Arial"/>
        </w:rPr>
      </w:pPr>
    </w:p>
    <w:p w14:paraId="22763B59" w14:textId="4335BBE9" w:rsidR="00491D08" w:rsidRPr="00153803" w:rsidRDefault="00491D08" w:rsidP="00975788">
      <w:pPr>
        <w:pStyle w:val="Heading3"/>
      </w:pPr>
      <w:bookmarkStart w:id="7" w:name="_Toc194665454"/>
      <w:r w:rsidRPr="00153803">
        <w:t>1.5 Conclusion</w:t>
      </w:r>
      <w:bookmarkEnd w:id="7"/>
    </w:p>
    <w:p w14:paraId="3EE62A8E" w14:textId="67725ED6" w:rsidR="00284209" w:rsidRPr="00284209" w:rsidRDefault="00284209" w:rsidP="00284209">
      <w:pPr>
        <w:rPr>
          <w:rFonts w:ascii="Arial" w:hAnsi="Arial" w:cs="Arial"/>
        </w:rPr>
      </w:pPr>
      <w:r w:rsidRPr="00284209">
        <w:rPr>
          <w:rFonts w:ascii="Arial" w:hAnsi="Arial" w:cs="Arial"/>
        </w:rPr>
        <w:t xml:space="preserve">The reader is given an overview of the study's subject in this chapter. In order to be able to build on the existing literature and maybe determine whether we have an answer to which has a greater influence on criminal behaviour, it has provided a quick overview of the present research that is accessible and outlined its goals and objectives. It has been clarified that an anonymous survey would be used to collect </w:t>
      </w:r>
      <w:r w:rsidR="00662966">
        <w:rPr>
          <w:rFonts w:ascii="Arial" w:hAnsi="Arial" w:cs="Arial"/>
        </w:rPr>
        <w:t>quantitative</w:t>
      </w:r>
      <w:r w:rsidRPr="00284209">
        <w:rPr>
          <w:rFonts w:ascii="Arial" w:hAnsi="Arial" w:cs="Arial"/>
        </w:rPr>
        <w:t xml:space="preserve"> data for the study. </w:t>
      </w:r>
    </w:p>
    <w:p w14:paraId="460E49F3" w14:textId="48B9D808" w:rsidR="0093569A" w:rsidRPr="00B32536" w:rsidRDefault="0093569A" w:rsidP="002B6CC9">
      <w:pPr>
        <w:rPr>
          <w:rFonts w:ascii="Arial" w:hAnsi="Arial" w:cs="Arial"/>
        </w:rPr>
      </w:pPr>
    </w:p>
    <w:p w14:paraId="2C781868" w14:textId="77777777" w:rsidR="002C283A" w:rsidRPr="00B32536" w:rsidRDefault="002C283A" w:rsidP="00B41448">
      <w:pPr>
        <w:rPr>
          <w:rFonts w:ascii="Arial" w:hAnsi="Arial" w:cs="Arial"/>
          <w:b/>
          <w:bCs/>
          <w:sz w:val="32"/>
          <w:szCs w:val="32"/>
        </w:rPr>
      </w:pPr>
    </w:p>
    <w:p w14:paraId="24FC3E38" w14:textId="77777777" w:rsidR="002C283A" w:rsidRPr="00B32536" w:rsidRDefault="002C283A" w:rsidP="00B41448">
      <w:pPr>
        <w:rPr>
          <w:rFonts w:ascii="Arial" w:hAnsi="Arial" w:cs="Arial"/>
          <w:b/>
          <w:bCs/>
          <w:sz w:val="32"/>
          <w:szCs w:val="32"/>
        </w:rPr>
      </w:pPr>
    </w:p>
    <w:p w14:paraId="192951EE" w14:textId="77777777" w:rsidR="002C283A" w:rsidRPr="00B32536" w:rsidRDefault="002C283A" w:rsidP="00B41448">
      <w:pPr>
        <w:rPr>
          <w:rFonts w:ascii="Arial" w:hAnsi="Arial" w:cs="Arial"/>
          <w:b/>
          <w:bCs/>
          <w:sz w:val="32"/>
          <w:szCs w:val="32"/>
        </w:rPr>
      </w:pPr>
    </w:p>
    <w:p w14:paraId="5B91A210" w14:textId="77777777" w:rsidR="002C283A" w:rsidRPr="00B32536" w:rsidRDefault="002C283A" w:rsidP="00B41448">
      <w:pPr>
        <w:rPr>
          <w:rFonts w:ascii="Arial" w:hAnsi="Arial" w:cs="Arial"/>
          <w:b/>
          <w:bCs/>
          <w:sz w:val="32"/>
          <w:szCs w:val="32"/>
        </w:rPr>
      </w:pPr>
    </w:p>
    <w:p w14:paraId="7EEA0012" w14:textId="77777777" w:rsidR="002C283A" w:rsidRPr="00B32536" w:rsidRDefault="002C283A" w:rsidP="00B41448">
      <w:pPr>
        <w:rPr>
          <w:rFonts w:ascii="Arial" w:hAnsi="Arial" w:cs="Arial"/>
          <w:b/>
          <w:bCs/>
          <w:sz w:val="32"/>
          <w:szCs w:val="32"/>
        </w:rPr>
      </w:pPr>
    </w:p>
    <w:p w14:paraId="2E41DAE8" w14:textId="77777777" w:rsidR="002C283A" w:rsidRPr="00B32536" w:rsidRDefault="002C283A" w:rsidP="00B41448">
      <w:pPr>
        <w:rPr>
          <w:rFonts w:ascii="Arial" w:hAnsi="Arial" w:cs="Arial"/>
          <w:b/>
          <w:bCs/>
          <w:sz w:val="32"/>
          <w:szCs w:val="32"/>
        </w:rPr>
      </w:pPr>
    </w:p>
    <w:p w14:paraId="4B8A65FE" w14:textId="77777777" w:rsidR="00066D84" w:rsidRDefault="00066D84" w:rsidP="00B41448">
      <w:pPr>
        <w:rPr>
          <w:rFonts w:ascii="Arial" w:hAnsi="Arial" w:cs="Arial"/>
          <w:b/>
          <w:bCs/>
          <w:sz w:val="32"/>
          <w:szCs w:val="32"/>
        </w:rPr>
      </w:pPr>
    </w:p>
    <w:p w14:paraId="781D8C82" w14:textId="77777777" w:rsidR="00066D84" w:rsidRDefault="00066D84" w:rsidP="00B41448">
      <w:pPr>
        <w:rPr>
          <w:rFonts w:ascii="Arial" w:hAnsi="Arial" w:cs="Arial"/>
          <w:b/>
          <w:bCs/>
          <w:sz w:val="32"/>
          <w:szCs w:val="32"/>
        </w:rPr>
      </w:pPr>
    </w:p>
    <w:p w14:paraId="4CC724CD" w14:textId="77777777" w:rsidR="007A3C9F" w:rsidRDefault="007A3C9F" w:rsidP="00B41448">
      <w:pPr>
        <w:rPr>
          <w:rFonts w:ascii="Arial" w:hAnsi="Arial" w:cs="Arial"/>
          <w:b/>
          <w:bCs/>
          <w:sz w:val="32"/>
          <w:szCs w:val="32"/>
        </w:rPr>
      </w:pPr>
    </w:p>
    <w:p w14:paraId="19C1F12C" w14:textId="77777777" w:rsidR="007A3C9F" w:rsidRDefault="007A3C9F" w:rsidP="00B41448">
      <w:pPr>
        <w:rPr>
          <w:rFonts w:ascii="Arial" w:hAnsi="Arial" w:cs="Arial"/>
          <w:b/>
          <w:bCs/>
          <w:sz w:val="32"/>
          <w:szCs w:val="32"/>
        </w:rPr>
      </w:pPr>
    </w:p>
    <w:p w14:paraId="053C7B21" w14:textId="77777777" w:rsidR="007A3C9F" w:rsidRDefault="007A3C9F" w:rsidP="00B41448">
      <w:pPr>
        <w:rPr>
          <w:rFonts w:ascii="Arial" w:hAnsi="Arial" w:cs="Arial"/>
          <w:b/>
          <w:bCs/>
          <w:sz w:val="32"/>
          <w:szCs w:val="32"/>
        </w:rPr>
      </w:pPr>
    </w:p>
    <w:p w14:paraId="181A61DA" w14:textId="77777777" w:rsidR="007A3C9F" w:rsidRDefault="007A3C9F" w:rsidP="00B41448">
      <w:pPr>
        <w:rPr>
          <w:rFonts w:ascii="Arial" w:hAnsi="Arial" w:cs="Arial"/>
          <w:b/>
          <w:bCs/>
          <w:sz w:val="32"/>
          <w:szCs w:val="32"/>
        </w:rPr>
      </w:pPr>
    </w:p>
    <w:p w14:paraId="7E9AC81D" w14:textId="77777777" w:rsidR="007A3C9F" w:rsidRDefault="007A3C9F" w:rsidP="00B41448">
      <w:pPr>
        <w:rPr>
          <w:rFonts w:ascii="Arial" w:hAnsi="Arial" w:cs="Arial"/>
          <w:b/>
          <w:bCs/>
          <w:sz w:val="32"/>
          <w:szCs w:val="32"/>
        </w:rPr>
      </w:pPr>
    </w:p>
    <w:p w14:paraId="69E5D6B2" w14:textId="77777777" w:rsidR="007A3C9F" w:rsidRDefault="007A3C9F" w:rsidP="00B41448">
      <w:pPr>
        <w:rPr>
          <w:rFonts w:ascii="Arial" w:hAnsi="Arial" w:cs="Arial"/>
          <w:b/>
          <w:bCs/>
          <w:sz w:val="32"/>
          <w:szCs w:val="32"/>
        </w:rPr>
      </w:pPr>
    </w:p>
    <w:p w14:paraId="595386AD" w14:textId="77777777" w:rsidR="007A3C9F" w:rsidRDefault="007A3C9F" w:rsidP="00B41448">
      <w:pPr>
        <w:rPr>
          <w:rFonts w:ascii="Arial" w:hAnsi="Arial" w:cs="Arial"/>
          <w:b/>
          <w:bCs/>
          <w:sz w:val="32"/>
          <w:szCs w:val="32"/>
        </w:rPr>
      </w:pPr>
    </w:p>
    <w:p w14:paraId="7FA1FB6D" w14:textId="77777777" w:rsidR="007A3C9F" w:rsidRDefault="007A3C9F" w:rsidP="00B41448">
      <w:pPr>
        <w:rPr>
          <w:rFonts w:ascii="Arial" w:hAnsi="Arial" w:cs="Arial"/>
          <w:b/>
          <w:bCs/>
          <w:sz w:val="32"/>
          <w:szCs w:val="32"/>
        </w:rPr>
      </w:pPr>
    </w:p>
    <w:p w14:paraId="2E24DA21" w14:textId="74627150" w:rsidR="004E3F8D" w:rsidRPr="00975788" w:rsidRDefault="004E3F8D" w:rsidP="00975788">
      <w:pPr>
        <w:pStyle w:val="IntenseQuote"/>
        <w:rPr>
          <w:sz w:val="40"/>
          <w:szCs w:val="40"/>
        </w:rPr>
      </w:pPr>
      <w:r w:rsidRPr="00975788">
        <w:rPr>
          <w:sz w:val="40"/>
          <w:szCs w:val="40"/>
        </w:rPr>
        <w:t>Chapter 2 - Literature review</w:t>
      </w:r>
    </w:p>
    <w:p w14:paraId="1D5A5E5C" w14:textId="77777777" w:rsidR="00153803" w:rsidRPr="00B32536" w:rsidRDefault="00153803" w:rsidP="00B41448">
      <w:pPr>
        <w:rPr>
          <w:rFonts w:ascii="Arial" w:hAnsi="Arial" w:cs="Arial"/>
          <w:b/>
          <w:bCs/>
          <w:sz w:val="32"/>
          <w:szCs w:val="32"/>
        </w:rPr>
      </w:pPr>
    </w:p>
    <w:p w14:paraId="6294C6AF" w14:textId="357BA668" w:rsidR="00E26A57" w:rsidRPr="00153803" w:rsidRDefault="00E26A57" w:rsidP="00975788">
      <w:pPr>
        <w:pStyle w:val="Heading3"/>
      </w:pPr>
      <w:bookmarkStart w:id="8" w:name="_Toc194665455"/>
      <w:r w:rsidRPr="00153803">
        <w:t>2.</w:t>
      </w:r>
      <w:r w:rsidR="006C6755" w:rsidRPr="00153803">
        <w:t>1</w:t>
      </w:r>
      <w:r w:rsidRPr="00153803">
        <w:t xml:space="preserve"> Introduction</w:t>
      </w:r>
      <w:bookmarkEnd w:id="8"/>
    </w:p>
    <w:p w14:paraId="510808D1" w14:textId="53CFB663" w:rsidR="00B41448" w:rsidRPr="00B32536" w:rsidRDefault="00B41448" w:rsidP="00B41448">
      <w:pPr>
        <w:rPr>
          <w:rFonts w:ascii="Arial" w:hAnsi="Arial" w:cs="Arial"/>
        </w:rPr>
      </w:pPr>
      <w:r w:rsidRPr="00B32536">
        <w:rPr>
          <w:rFonts w:ascii="Arial" w:hAnsi="Arial" w:cs="Arial"/>
        </w:rPr>
        <w:t>Winchester &amp; Salji (2016) state that a literature review is an analysis of text, based on research. It is a critical examination of the existing knowledge on a specific subject. A literature review should provide a balanced perspective that considers both existing information on the topic and allows you to pinpoint knowledge gaps and determine how your study could advance understanding of your desired research topic.</w:t>
      </w:r>
    </w:p>
    <w:p w14:paraId="5F326B44" w14:textId="65F1D960" w:rsidR="009113CF" w:rsidRDefault="00B41448" w:rsidP="00B41448">
      <w:pPr>
        <w:rPr>
          <w:rFonts w:ascii="Arial" w:hAnsi="Arial" w:cs="Arial"/>
        </w:rPr>
      </w:pPr>
      <w:r w:rsidRPr="00B32536">
        <w:rPr>
          <w:rFonts w:ascii="Arial" w:hAnsi="Arial" w:cs="Arial"/>
        </w:rPr>
        <w:t xml:space="preserve">The </w:t>
      </w:r>
      <w:r w:rsidR="009113CF">
        <w:rPr>
          <w:rFonts w:ascii="Arial" w:hAnsi="Arial" w:cs="Arial"/>
        </w:rPr>
        <w:t>aim</w:t>
      </w:r>
      <w:r w:rsidRPr="00B32536">
        <w:rPr>
          <w:rFonts w:ascii="Arial" w:hAnsi="Arial" w:cs="Arial"/>
        </w:rPr>
        <w:t xml:space="preserve"> throughout this chapter is to analyse current research surrounding ‘Nature vs Nurture’ and establish which is more influential on criminal behavior. </w:t>
      </w:r>
      <w:r w:rsidR="009113CF">
        <w:rPr>
          <w:rFonts w:ascii="Arial" w:hAnsi="Arial" w:cs="Arial"/>
        </w:rPr>
        <w:t xml:space="preserve">Current research surrounding this topic will be examined to determine their outcome and to compare the studies, in a hope that it either supports or disproves the overall result of this study. </w:t>
      </w:r>
    </w:p>
    <w:p w14:paraId="3C471317" w14:textId="3F74A6B7" w:rsidR="00B41448" w:rsidRDefault="00B41448" w:rsidP="00B41448">
      <w:pPr>
        <w:rPr>
          <w:rFonts w:ascii="Arial" w:hAnsi="Arial" w:cs="Arial"/>
        </w:rPr>
      </w:pPr>
      <w:r w:rsidRPr="00B32536">
        <w:rPr>
          <w:rFonts w:ascii="Arial" w:hAnsi="Arial" w:cs="Arial"/>
        </w:rPr>
        <w:t xml:space="preserve">The debate of Nature vs Nurture is an age-old dispute over whether a criminal is determined by their physical appearance and genetic makeup or by their psychological attributes and sociological background. Studies surrounding Adverse Childhood Experiences (ACEs) will also be analysed to determine whether they have an impact on criminal </w:t>
      </w:r>
      <w:r w:rsidR="00153803" w:rsidRPr="00B32536">
        <w:rPr>
          <w:rFonts w:ascii="Arial" w:hAnsi="Arial" w:cs="Arial"/>
        </w:rPr>
        <w:t>behaviour</w:t>
      </w:r>
      <w:r w:rsidRPr="00B32536">
        <w:rPr>
          <w:rFonts w:ascii="Arial" w:hAnsi="Arial" w:cs="Arial"/>
        </w:rPr>
        <w:t xml:space="preserve"> later in life.</w:t>
      </w:r>
    </w:p>
    <w:p w14:paraId="4902F28B" w14:textId="77777777" w:rsidR="00153803" w:rsidRPr="00B32536" w:rsidRDefault="00153803" w:rsidP="00B41448">
      <w:pPr>
        <w:rPr>
          <w:rFonts w:ascii="Arial" w:hAnsi="Arial" w:cs="Arial"/>
        </w:rPr>
      </w:pPr>
    </w:p>
    <w:p w14:paraId="3F2BEE01" w14:textId="4BED0D15" w:rsidR="00E26A57" w:rsidRPr="00153803" w:rsidRDefault="00E26A57" w:rsidP="00975788">
      <w:pPr>
        <w:pStyle w:val="Heading3"/>
      </w:pPr>
      <w:bookmarkStart w:id="9" w:name="_Toc194665456"/>
      <w:r w:rsidRPr="00153803">
        <w:t>2.</w:t>
      </w:r>
      <w:r w:rsidR="006C6755" w:rsidRPr="00153803">
        <w:t>2</w:t>
      </w:r>
      <w:r w:rsidRPr="00153803">
        <w:t xml:space="preserve"> What is nature</w:t>
      </w:r>
      <w:bookmarkEnd w:id="9"/>
    </w:p>
    <w:p w14:paraId="0DB4390B" w14:textId="77777777" w:rsidR="00B41448" w:rsidRPr="00B32536" w:rsidRDefault="00B41448" w:rsidP="00B41448">
      <w:pPr>
        <w:rPr>
          <w:rFonts w:ascii="Arial" w:hAnsi="Arial" w:cs="Arial"/>
        </w:rPr>
      </w:pPr>
      <w:r w:rsidRPr="00B32536">
        <w:rPr>
          <w:rFonts w:ascii="Arial" w:hAnsi="Arial" w:cs="Arial"/>
        </w:rPr>
        <w:t>Wood et al. (2010) claim that nature dictates personalities and appearances. Many people think that a child inherits either positive or negative attributes from their parents as they grow, but this could be due to the genetics passed down via families. Personality traits are not present in infants, although they are later inherited as the child matures.</w:t>
      </w:r>
    </w:p>
    <w:p w14:paraId="55FD0CBF" w14:textId="77777777" w:rsidR="00B41448" w:rsidRPr="00B32536" w:rsidRDefault="00B41448" w:rsidP="00B41448">
      <w:pPr>
        <w:rPr>
          <w:rFonts w:ascii="Arial" w:hAnsi="Arial" w:cs="Arial"/>
        </w:rPr>
      </w:pPr>
      <w:r w:rsidRPr="00B32536">
        <w:rPr>
          <w:rFonts w:ascii="Arial" w:hAnsi="Arial" w:cs="Arial"/>
        </w:rPr>
        <w:t>Ramsland (2009) discusses Lombroso’s theory and how he believed that certain abnormalities in physiological features would determine one’s likelihood to be involved in criminal activity. Lombroso explained how this could be linked to our ape-like heritage. Lombroso named these abnormal features ‘Stigmata’; some of the features included large jaws, unbalanced features, wide noses, dusky skin, eyebrows that meet over the nose, irregular crania, inclined or protruding eyebrows, and unusually lengthy arms. Lombroso also believed that ‘born criminals’ have insufficient ethical awareness and are less prone to feeling pain.</w:t>
      </w:r>
    </w:p>
    <w:p w14:paraId="67DEEC9A" w14:textId="77777777" w:rsidR="00B41448" w:rsidRPr="00B32536" w:rsidRDefault="00B41448" w:rsidP="00B41448">
      <w:pPr>
        <w:rPr>
          <w:rFonts w:ascii="Arial" w:hAnsi="Arial" w:cs="Arial"/>
        </w:rPr>
      </w:pPr>
      <w:r w:rsidRPr="00B32536">
        <w:rPr>
          <w:rFonts w:ascii="Arial" w:hAnsi="Arial" w:cs="Arial"/>
        </w:rPr>
        <w:t>Ramsland (2009) goes on to talk about how Lombroso concentrated on proving a scientific explanation for genetic features influencing a person to commit crime. By doing this, he believed he could improve the crime rate and enhance threat assessment. Among the subjects in which Lombroso conducted his studies, there was a man who had committed very violent crimes, such as strangulation, dismemberment of infants, and removal of organs. This man had an irregular cranium, and his relatives were also described as ‘defective’.</w:t>
      </w:r>
    </w:p>
    <w:p w14:paraId="6E27BB64" w14:textId="77777777" w:rsidR="00B41448" w:rsidRPr="00B32536" w:rsidRDefault="00B41448" w:rsidP="00B41448">
      <w:pPr>
        <w:rPr>
          <w:rFonts w:ascii="Arial" w:hAnsi="Arial" w:cs="Arial"/>
        </w:rPr>
      </w:pPr>
      <w:r w:rsidRPr="00B32536">
        <w:rPr>
          <w:rFonts w:ascii="Arial" w:hAnsi="Arial" w:cs="Arial"/>
        </w:rPr>
        <w:t>William Sheldon also believed that physical appearance determined the likelihood of criminal behavior. Bernard (2018) states that in Sheldon’s theory, he categorized people into three types of physical appearance. This was known as Somatotypes.</w:t>
      </w:r>
    </w:p>
    <w:p w14:paraId="054CD74E" w14:textId="77777777" w:rsidR="00B41448" w:rsidRPr="00B32536" w:rsidRDefault="00B41448" w:rsidP="00B41448">
      <w:pPr>
        <w:numPr>
          <w:ilvl w:val="0"/>
          <w:numId w:val="6"/>
        </w:numPr>
        <w:rPr>
          <w:rFonts w:ascii="Arial" w:hAnsi="Arial" w:cs="Arial"/>
        </w:rPr>
      </w:pPr>
      <w:r w:rsidRPr="00B32536">
        <w:rPr>
          <w:rFonts w:ascii="Arial" w:hAnsi="Arial" w:cs="Arial"/>
        </w:rPr>
        <w:t>Endomorph: People who were of a large build and carried more body fat were said to have a viscerotonic personality. A viscerotonic personality is when a person exhibits friendliness, patience, contentment, and a love of food over intellectual and physical factors (Merriam-Webster, n.d.a). These people are usually relaxed, easy-going, and comfort-seeking (Bernard, 2018).</w:t>
      </w:r>
    </w:p>
    <w:p w14:paraId="6FEC7512" w14:textId="77777777" w:rsidR="00B41448" w:rsidRPr="00B32536" w:rsidRDefault="00B41448" w:rsidP="00B41448">
      <w:pPr>
        <w:numPr>
          <w:ilvl w:val="0"/>
          <w:numId w:val="6"/>
        </w:numPr>
        <w:rPr>
          <w:rFonts w:ascii="Arial" w:hAnsi="Arial" w:cs="Arial"/>
        </w:rPr>
      </w:pPr>
      <w:r w:rsidRPr="00B32536">
        <w:rPr>
          <w:rFonts w:ascii="Arial" w:hAnsi="Arial" w:cs="Arial"/>
        </w:rPr>
        <w:t>Ectomorph: People who have less body fat, lower muscle mass, and a slender build were said to have a cerebrotonic personality. A cerebrotonic personality is when a person is introverted, sensitive, and favours privacy and seclusion (American Psychological Association, 2019).</w:t>
      </w:r>
    </w:p>
    <w:p w14:paraId="5D54140C" w14:textId="77777777" w:rsidR="00B41448" w:rsidRPr="00B32536" w:rsidRDefault="00B41448" w:rsidP="00B41448">
      <w:pPr>
        <w:numPr>
          <w:ilvl w:val="0"/>
          <w:numId w:val="6"/>
        </w:numPr>
        <w:rPr>
          <w:rFonts w:ascii="Arial" w:hAnsi="Arial" w:cs="Arial"/>
        </w:rPr>
      </w:pPr>
      <w:r w:rsidRPr="00B32536">
        <w:rPr>
          <w:rFonts w:ascii="Arial" w:hAnsi="Arial" w:cs="Arial"/>
        </w:rPr>
        <w:t>Mesomorph: People who have higher muscle mass and a strong stature were said to have a somatonic personality. A somatonic personality is when a person exhibits power, vigilance, aggressive behavior, and a preference for physical activity over social or intellectual factors (Merriam-Webster, n.d.b).</w:t>
      </w:r>
    </w:p>
    <w:p w14:paraId="7D91E866" w14:textId="77777777" w:rsidR="00B41448" w:rsidRPr="00B32536" w:rsidRDefault="00B41448" w:rsidP="00B41448">
      <w:pPr>
        <w:rPr>
          <w:rFonts w:ascii="Arial" w:hAnsi="Arial" w:cs="Arial"/>
        </w:rPr>
      </w:pPr>
      <w:r w:rsidRPr="00B32536">
        <w:rPr>
          <w:rFonts w:ascii="Arial" w:hAnsi="Arial" w:cs="Arial"/>
        </w:rPr>
        <w:t>Bernard (2018) explains how Sheldon used his theory to explain offending behavior. Sheldon found that criminals were more likely to possess the traits of a mesomorph than any of the other somatotypes due to their associated temperaments.</w:t>
      </w:r>
    </w:p>
    <w:p w14:paraId="618D7B4D" w14:textId="77777777" w:rsidR="00B41448" w:rsidRPr="00B32536" w:rsidRDefault="00B41448" w:rsidP="00B41448">
      <w:pPr>
        <w:rPr>
          <w:rFonts w:ascii="Arial" w:hAnsi="Arial" w:cs="Arial"/>
        </w:rPr>
      </w:pPr>
      <w:r w:rsidRPr="00B32536">
        <w:rPr>
          <w:rFonts w:ascii="Arial" w:hAnsi="Arial" w:cs="Arial"/>
        </w:rPr>
        <w:t>Maddan, Miller, and Walker (2008) supported this by stating that Sheldon’s research showed that mesomorphs were more likely to engage in criminal behavior, due to their aggressive and assertive behavior. They go on to discuss how other research has shown that people with a mesomorphic build regularly associate with criminal groups, more so than non-criminal groups.</w:t>
      </w:r>
    </w:p>
    <w:p w14:paraId="0BC028B2" w14:textId="66576887" w:rsidR="00B41448" w:rsidRPr="00B32536" w:rsidRDefault="00B41448" w:rsidP="00B41448">
      <w:pPr>
        <w:rPr>
          <w:rFonts w:ascii="Arial" w:hAnsi="Arial" w:cs="Arial"/>
        </w:rPr>
      </w:pPr>
      <w:r w:rsidRPr="00B32536">
        <w:rPr>
          <w:rFonts w:ascii="Arial" w:hAnsi="Arial" w:cs="Arial"/>
        </w:rPr>
        <w:t>Genetics are responsible for the physical makeup of someone, and they also contribute to what that person may inherit from their parents. Petrila (2001) talks about certain mental illnesses and how they can be inherited by offspring, which may cause criminal behavior later in life. Throughout the study, it explains that genetics can be responsible for a multitude of characteristics, including alcoholism, drug addiction, violence, risk-taking, and criminal and anti-social behavio</w:t>
      </w:r>
      <w:r w:rsidR="00B00778">
        <w:rPr>
          <w:rFonts w:ascii="Arial" w:hAnsi="Arial" w:cs="Arial"/>
        </w:rPr>
        <w:t>ur</w:t>
      </w:r>
      <w:r w:rsidRPr="00B32536">
        <w:rPr>
          <w:rFonts w:ascii="Arial" w:hAnsi="Arial" w:cs="Arial"/>
        </w:rPr>
        <w:t>.</w:t>
      </w:r>
    </w:p>
    <w:p w14:paraId="65E5E178" w14:textId="5F2C54A7" w:rsidR="00B41448" w:rsidRPr="00B32536" w:rsidRDefault="00B41448" w:rsidP="00B41448">
      <w:pPr>
        <w:rPr>
          <w:rFonts w:ascii="Arial" w:hAnsi="Arial" w:cs="Arial"/>
        </w:rPr>
      </w:pPr>
      <w:r w:rsidRPr="00B32536">
        <w:rPr>
          <w:rFonts w:ascii="Arial" w:hAnsi="Arial" w:cs="Arial"/>
        </w:rPr>
        <w:t xml:space="preserve">A study conducted by Fishbein and Goldman (2000) </w:t>
      </w:r>
      <w:r w:rsidR="00B00778">
        <w:rPr>
          <w:rFonts w:ascii="Arial" w:hAnsi="Arial" w:cs="Arial"/>
        </w:rPr>
        <w:t>states</w:t>
      </w:r>
      <w:r w:rsidRPr="00B32536">
        <w:rPr>
          <w:rFonts w:ascii="Arial" w:hAnsi="Arial" w:cs="Arial"/>
        </w:rPr>
        <w:t xml:space="preserve"> that genetics has a surprisingly high influence on a person’s characteristics, especially addiction to alcohol, impulsive behavior, and anti-social behavior.</w:t>
      </w:r>
    </w:p>
    <w:p w14:paraId="3F07AA43" w14:textId="77777777" w:rsidR="00B41448" w:rsidRPr="00B32536" w:rsidRDefault="00B41448" w:rsidP="00B41448">
      <w:pPr>
        <w:rPr>
          <w:rFonts w:ascii="Arial" w:hAnsi="Arial" w:cs="Arial"/>
        </w:rPr>
      </w:pPr>
      <w:r w:rsidRPr="00B32536">
        <w:rPr>
          <w:rFonts w:ascii="Arial" w:hAnsi="Arial" w:cs="Arial"/>
        </w:rPr>
        <w:t>Anderson (1997) speaks about the connection between mental illnesses and committing criminal activity. Although some state that there is no correlation between the two, Anderson has studied the topic within the psychiatry field, which highlights the connection between mental illness and violence.</w:t>
      </w:r>
    </w:p>
    <w:p w14:paraId="241B94DF" w14:textId="77777777" w:rsidR="00B41448" w:rsidRPr="00B32536" w:rsidRDefault="00B41448" w:rsidP="00B41448">
      <w:pPr>
        <w:rPr>
          <w:rFonts w:ascii="Arial" w:hAnsi="Arial" w:cs="Arial"/>
        </w:rPr>
      </w:pPr>
      <w:r w:rsidRPr="00B32536">
        <w:rPr>
          <w:rFonts w:ascii="Arial" w:hAnsi="Arial" w:cs="Arial"/>
        </w:rPr>
        <w:t>Weller (1984) stated that people who suffer from schizophrenia, hallucinations, and experience delusions were likely to demonstrate violent behavior on psychiatric wards and may be involved in serious crime. Taylor &amp; Gunn (1984) conducted a study that involved 1,241 male prisoners incarcerated in Brixton prison and discovered that a number of them who were charged with murder—more than one-third of them—had been diagnosed with psychiatric disorders, and 11% of those men who had been found guilty were diagnosed with schizophrenia. Lagos et al. (1977) conducted a study that uncovered that 18% of 321 people who were admitted to a psychiatric unit had a history of violent tendencies. Subsequent research in psychiatry revealed evidence linking mental illness to violent and dangerous behaviours prior to hospitalization (Wessely &amp; Taylor, 1991).</w:t>
      </w:r>
    </w:p>
    <w:p w14:paraId="5FEBC9DB" w14:textId="0A2D33F6" w:rsidR="007A3C9F" w:rsidRDefault="00B41448" w:rsidP="00B41448">
      <w:pPr>
        <w:rPr>
          <w:rFonts w:ascii="Arial" w:hAnsi="Arial" w:cs="Arial"/>
        </w:rPr>
      </w:pPr>
      <w:r w:rsidRPr="00B32536">
        <w:rPr>
          <w:rFonts w:ascii="Arial" w:hAnsi="Arial" w:cs="Arial"/>
        </w:rPr>
        <w:t>The National Institute of Health (2013) suggests that illnesses such as bipolar disorder, schizophrenia, and major depression can all be passed through genetics and often run within families. Thus, if a parent has been known to suffer from certain mental disorders, the likelihood of them being passed on to their children is high.</w:t>
      </w:r>
    </w:p>
    <w:p w14:paraId="655A10CB" w14:textId="65686D87" w:rsidR="00B00778" w:rsidRDefault="00B12C0F" w:rsidP="00B41448">
      <w:pPr>
        <w:rPr>
          <w:rFonts w:ascii="Arial" w:hAnsi="Arial" w:cs="Arial"/>
        </w:rPr>
      </w:pPr>
      <w:r>
        <w:rPr>
          <w:rFonts w:ascii="Arial" w:hAnsi="Arial" w:cs="Arial"/>
        </w:rPr>
        <w:t xml:space="preserve">Majority of the studies that look into the genetic composition of criminals </w:t>
      </w:r>
      <w:r w:rsidR="00462120">
        <w:rPr>
          <w:rFonts w:ascii="Arial" w:hAnsi="Arial" w:cs="Arial"/>
        </w:rPr>
        <w:t xml:space="preserve">are extremely outdated. Both Lombroso </w:t>
      </w:r>
      <w:r w:rsidR="00BC08E1">
        <w:rPr>
          <w:rFonts w:ascii="Arial" w:hAnsi="Arial" w:cs="Arial"/>
        </w:rPr>
        <w:t>and Sheldon’s theories were conducted over forty years ago and have been discredited by some</w:t>
      </w:r>
      <w:r w:rsidR="00627101">
        <w:rPr>
          <w:rFonts w:ascii="Arial" w:hAnsi="Arial" w:cs="Arial"/>
        </w:rPr>
        <w:t xml:space="preserve">. However there does not seem to be many recent studies supporting this theory. </w:t>
      </w:r>
      <w:r w:rsidR="00627101" w:rsidRPr="00627101">
        <w:rPr>
          <w:rFonts w:ascii="Arial" w:hAnsi="Arial" w:cs="Arial"/>
        </w:rPr>
        <w:t>Maddan, Walker and Miller</w:t>
      </w:r>
      <w:r w:rsidR="00627101">
        <w:rPr>
          <w:rFonts w:ascii="Arial" w:hAnsi="Arial" w:cs="Arial"/>
        </w:rPr>
        <w:t xml:space="preserve"> (</w:t>
      </w:r>
      <w:r w:rsidR="00627101" w:rsidRPr="00627101">
        <w:rPr>
          <w:rFonts w:ascii="Arial" w:hAnsi="Arial" w:cs="Arial"/>
        </w:rPr>
        <w:t>2008)</w:t>
      </w:r>
      <w:r w:rsidR="00627101">
        <w:rPr>
          <w:rFonts w:ascii="Arial" w:hAnsi="Arial" w:cs="Arial"/>
        </w:rPr>
        <w:t xml:space="preserve"> conducted a study with inmates to determine whether there was a link between their physique and violent crimes. Within their findings it shows that a large percentage (68.6%) of the inmates had mesomorphic body types when entering the prison. </w:t>
      </w:r>
    </w:p>
    <w:p w14:paraId="2243B8EC" w14:textId="32F68A3F" w:rsidR="00B00778" w:rsidRDefault="00B00778" w:rsidP="00B00778">
      <w:pPr>
        <w:rPr>
          <w:rFonts w:ascii="Arial" w:hAnsi="Arial" w:cs="Arial"/>
        </w:rPr>
      </w:pPr>
      <w:r>
        <w:rPr>
          <w:rFonts w:ascii="Arial" w:hAnsi="Arial" w:cs="Arial"/>
        </w:rPr>
        <w:t>Hegger (2024) produced an article which supported both sides of the argument. He stated that m</w:t>
      </w:r>
      <w:r w:rsidRPr="00B00778">
        <w:rPr>
          <w:rFonts w:ascii="Arial" w:hAnsi="Arial" w:cs="Arial"/>
        </w:rPr>
        <w:t>any people frequently wonder if there is a connection between criminal behaviour and genetics. Numerous studies have been conducted, and they have all reached the same conclusion</w:t>
      </w:r>
      <w:r>
        <w:rPr>
          <w:rFonts w:ascii="Arial" w:hAnsi="Arial" w:cs="Arial"/>
        </w:rPr>
        <w:t xml:space="preserve">, that yes genetics does play a vital role. He goes on to talk about how addiction can be hereditary. Although a child may be born with an addiction due to the lifestyle of the mother however it is most cases a person is </w:t>
      </w:r>
      <w:r w:rsidRPr="00B00778">
        <w:rPr>
          <w:rFonts w:ascii="Arial" w:hAnsi="Arial" w:cs="Arial"/>
        </w:rPr>
        <w:t>exposed to illegal substances later in life and becomes readily hooked</w:t>
      </w:r>
      <w:r>
        <w:rPr>
          <w:rFonts w:ascii="Arial" w:hAnsi="Arial" w:cs="Arial"/>
        </w:rPr>
        <w:t xml:space="preserve">. </w:t>
      </w:r>
      <w:r w:rsidRPr="00B00778">
        <w:rPr>
          <w:rFonts w:ascii="Arial" w:hAnsi="Arial" w:cs="Arial"/>
        </w:rPr>
        <w:t>It's likely that they were predisposed to an addict</w:t>
      </w:r>
      <w:r>
        <w:rPr>
          <w:rFonts w:ascii="Arial" w:hAnsi="Arial" w:cs="Arial"/>
        </w:rPr>
        <w:t>ive</w:t>
      </w:r>
      <w:r w:rsidRPr="00B00778">
        <w:rPr>
          <w:rFonts w:ascii="Arial" w:hAnsi="Arial" w:cs="Arial"/>
        </w:rPr>
        <w:t xml:space="preserve"> mentality due to a gene</w:t>
      </w:r>
      <w:r>
        <w:rPr>
          <w:rFonts w:ascii="Arial" w:hAnsi="Arial" w:cs="Arial"/>
        </w:rPr>
        <w:t xml:space="preserve"> that they </w:t>
      </w:r>
      <w:r w:rsidR="00DF095E">
        <w:rPr>
          <w:rFonts w:ascii="Arial" w:hAnsi="Arial" w:cs="Arial"/>
        </w:rPr>
        <w:t>carry</w:t>
      </w:r>
      <w:r w:rsidR="00DF095E" w:rsidRPr="00B00778">
        <w:rPr>
          <w:rFonts w:ascii="Arial" w:hAnsi="Arial" w:cs="Arial"/>
        </w:rPr>
        <w:t xml:space="preserve"> and</w:t>
      </w:r>
      <w:r w:rsidRPr="00B00778">
        <w:rPr>
          <w:rFonts w:ascii="Arial" w:hAnsi="Arial" w:cs="Arial"/>
        </w:rPr>
        <w:t xml:space="preserve"> </w:t>
      </w:r>
      <w:r>
        <w:rPr>
          <w:rFonts w:ascii="Arial" w:hAnsi="Arial" w:cs="Arial"/>
        </w:rPr>
        <w:t xml:space="preserve">once exposed to that lifestyle they were easily </w:t>
      </w:r>
      <w:r w:rsidRPr="00B00778">
        <w:rPr>
          <w:rFonts w:ascii="Arial" w:hAnsi="Arial" w:cs="Arial"/>
        </w:rPr>
        <w:t>influenced to think criminally and act in ways that may be considered deviant</w:t>
      </w:r>
      <w:r w:rsidR="00DF095E">
        <w:rPr>
          <w:rFonts w:ascii="Arial" w:hAnsi="Arial" w:cs="Arial"/>
        </w:rPr>
        <w:t>.</w:t>
      </w:r>
    </w:p>
    <w:p w14:paraId="4697072E" w14:textId="53D4F1BE" w:rsidR="00627101" w:rsidRDefault="00DF095E" w:rsidP="00B41448">
      <w:pPr>
        <w:rPr>
          <w:rFonts w:ascii="Arial" w:hAnsi="Arial" w:cs="Arial"/>
        </w:rPr>
      </w:pPr>
      <w:r>
        <w:rPr>
          <w:rFonts w:ascii="Arial" w:hAnsi="Arial" w:cs="Arial"/>
        </w:rPr>
        <w:t xml:space="preserve">Although these theories are outdated and many people have explored this topic since, they always refer back to either Sheldon or Lombroso’s theories. </w:t>
      </w:r>
      <w:r w:rsidRPr="00DF095E">
        <w:rPr>
          <w:rFonts w:ascii="Arial" w:hAnsi="Arial" w:cs="Arial"/>
        </w:rPr>
        <w:t>Social Work Institute (2024)</w:t>
      </w:r>
      <w:r>
        <w:rPr>
          <w:rFonts w:ascii="Arial" w:hAnsi="Arial" w:cs="Arial"/>
        </w:rPr>
        <w:t xml:space="preserve"> state that the</w:t>
      </w:r>
      <w:r w:rsidRPr="00DF095E">
        <w:rPr>
          <w:rFonts w:ascii="Arial" w:hAnsi="Arial" w:cs="Arial"/>
        </w:rPr>
        <w:t xml:space="preserve"> body type theory, which contends that a person's physical characteristics might reveal their propensity for criminal activity, is one of the most contentious but significant theories in criminology. William Sheldon put out the most well-known of these hypotheses, classifying people according to their bodily types and associating them with particular temperaments</w:t>
      </w:r>
      <w:r>
        <w:rPr>
          <w:rFonts w:ascii="Arial" w:hAnsi="Arial" w:cs="Arial"/>
        </w:rPr>
        <w:t>.</w:t>
      </w:r>
    </w:p>
    <w:p w14:paraId="4FF5B8D7" w14:textId="20D10BA0" w:rsidR="009113CF" w:rsidRDefault="009113CF" w:rsidP="00B41448">
      <w:pPr>
        <w:rPr>
          <w:rFonts w:ascii="Arial" w:hAnsi="Arial" w:cs="Arial"/>
        </w:rPr>
      </w:pPr>
      <w:r w:rsidRPr="00DF095E">
        <w:rPr>
          <w:rFonts w:ascii="Arial" w:hAnsi="Arial" w:cs="Arial"/>
        </w:rPr>
        <w:t>Social Work Institute (2024)</w:t>
      </w:r>
      <w:r>
        <w:rPr>
          <w:rFonts w:ascii="Arial" w:hAnsi="Arial" w:cs="Arial"/>
        </w:rPr>
        <w:t xml:space="preserve"> explain that </w:t>
      </w:r>
      <w:r w:rsidR="00284209">
        <w:rPr>
          <w:rFonts w:ascii="Arial" w:hAnsi="Arial" w:cs="Arial"/>
        </w:rPr>
        <w:t>c</w:t>
      </w:r>
      <w:r w:rsidR="00284209" w:rsidRPr="00284209">
        <w:rPr>
          <w:rFonts w:ascii="Arial" w:hAnsi="Arial" w:cs="Arial"/>
        </w:rPr>
        <w:t>ritics further contend that Sheldon's classification of body kinds lacked scientific rigour. Studies have indicated that there is no unambiguous, direct relationship between a person's physical characteristics and their likelihood of committing crimes. Human behaviour is much more intricate and impacted by a variety of components, such as social, psychological, and environmental factors. Relying exclusively on bodily types to explain criminal behaviour ignores these important factors.</w:t>
      </w:r>
    </w:p>
    <w:p w14:paraId="72F68D65" w14:textId="77777777" w:rsidR="009113CF" w:rsidRPr="00B32536" w:rsidRDefault="009113CF" w:rsidP="00B41448">
      <w:pPr>
        <w:rPr>
          <w:rFonts w:ascii="Arial" w:hAnsi="Arial" w:cs="Arial"/>
        </w:rPr>
      </w:pPr>
    </w:p>
    <w:p w14:paraId="284142DA" w14:textId="52349C21" w:rsidR="00E26A57" w:rsidRPr="00B32536" w:rsidRDefault="00E26A57" w:rsidP="00975788">
      <w:pPr>
        <w:pStyle w:val="Heading3"/>
      </w:pPr>
      <w:bookmarkStart w:id="10" w:name="_Toc194665457"/>
      <w:r w:rsidRPr="00153803">
        <w:t>2.</w:t>
      </w:r>
      <w:r w:rsidR="006C6755" w:rsidRPr="00153803">
        <w:t>3</w:t>
      </w:r>
      <w:r w:rsidRPr="00153803">
        <w:t xml:space="preserve"> </w:t>
      </w:r>
      <w:r w:rsidR="00B12C0F">
        <w:t>W</w:t>
      </w:r>
      <w:r w:rsidRPr="00153803">
        <w:t>hat is Nurture</w:t>
      </w:r>
      <w:r w:rsidR="00B12C0F">
        <w:t>?</w:t>
      </w:r>
      <w:bookmarkEnd w:id="10"/>
    </w:p>
    <w:p w14:paraId="7A02703F" w14:textId="77777777" w:rsidR="00B41448" w:rsidRDefault="00B41448" w:rsidP="00B41448">
      <w:pPr>
        <w:rPr>
          <w:rFonts w:ascii="Arial" w:hAnsi="Arial" w:cs="Arial"/>
        </w:rPr>
      </w:pPr>
      <w:r w:rsidRPr="00B32536">
        <w:rPr>
          <w:rFonts w:ascii="Arial" w:hAnsi="Arial" w:cs="Arial"/>
        </w:rPr>
        <w:t>Contrary to the nature aspect of ‘making a criminal’, there is the nurture side. Tischler (2007) explains that although human personalities are determined by genetics, the environment in which children are brought up can alter these attributes. Children's personalities can be influenced and shaped by their upbringing and the environment in which they are raised.</w:t>
      </w:r>
    </w:p>
    <w:p w14:paraId="7542B410" w14:textId="77777777" w:rsidR="00B12C0F" w:rsidRDefault="00B12C0F" w:rsidP="00B41448">
      <w:pPr>
        <w:rPr>
          <w:rFonts w:ascii="Arial" w:hAnsi="Arial" w:cs="Arial"/>
        </w:rPr>
      </w:pPr>
    </w:p>
    <w:p w14:paraId="5C1D27BA" w14:textId="4E47F1E4" w:rsidR="00B12C0F" w:rsidRPr="00B12C0F" w:rsidRDefault="00B12C0F" w:rsidP="00975788">
      <w:pPr>
        <w:pStyle w:val="Heading3"/>
      </w:pPr>
      <w:bookmarkStart w:id="11" w:name="_Toc194665458"/>
      <w:r>
        <w:t xml:space="preserve">2.4 </w:t>
      </w:r>
      <w:r w:rsidRPr="00153803">
        <w:t>The Id, the Ego &amp; the Superego</w:t>
      </w:r>
      <w:bookmarkEnd w:id="11"/>
    </w:p>
    <w:p w14:paraId="4A990BA9" w14:textId="77777777" w:rsidR="00B41448" w:rsidRPr="00B32536" w:rsidRDefault="00B41448" w:rsidP="00B41448">
      <w:pPr>
        <w:rPr>
          <w:rFonts w:ascii="Arial" w:hAnsi="Arial" w:cs="Arial"/>
        </w:rPr>
      </w:pPr>
      <w:r w:rsidRPr="00B32536">
        <w:rPr>
          <w:rFonts w:ascii="Arial" w:hAnsi="Arial" w:cs="Arial"/>
        </w:rPr>
        <w:t>Cherry (2024) discusses the theory created by Austrian neurologist Sigmund Freud. Freud introduced his theory, stating that a person’s personality is made up of three components: the id, the ego, and the superego. These components, when combined, produce complex human behaviours.</w:t>
      </w:r>
    </w:p>
    <w:p w14:paraId="6C612616" w14:textId="77777777" w:rsidR="00B41448" w:rsidRPr="00B32536" w:rsidRDefault="00B41448" w:rsidP="00B41448">
      <w:pPr>
        <w:rPr>
          <w:rFonts w:ascii="Arial" w:hAnsi="Arial" w:cs="Arial"/>
        </w:rPr>
      </w:pPr>
      <w:r w:rsidRPr="00B32536">
        <w:rPr>
          <w:rFonts w:ascii="Arial" w:hAnsi="Arial" w:cs="Arial"/>
        </w:rPr>
        <w:t>The id is the source of erotic and violent energy. It is mainly stored in the unconscious mind and often appears as irrational and ambitious thoughts. It aims to satisfy all requirements, wants, and aspirations right away. A feeling of anxiety or tension occurs if these demands are not met immediately. Early in life, the id is crucial because it ensures that a child’s requirements are satisfied. An infant will cry until their needs (id) are met if they are hungry or in discomfort. A young child is solely controlled by their id; you cannot argue with their basic demands to survive (Boag, 2014).</w:t>
      </w:r>
    </w:p>
    <w:p w14:paraId="65FF1612" w14:textId="77777777" w:rsidR="00B41448" w:rsidRPr="00B32536" w:rsidRDefault="00B41448" w:rsidP="00B41448">
      <w:pPr>
        <w:rPr>
          <w:rFonts w:ascii="Arial" w:hAnsi="Arial" w:cs="Arial"/>
        </w:rPr>
      </w:pPr>
      <w:r w:rsidRPr="00B32536">
        <w:rPr>
          <w:rFonts w:ascii="Arial" w:hAnsi="Arial" w:cs="Arial"/>
        </w:rPr>
        <w:t>The ego and superego’s growth are what enable people to restrain the id’s basic desires and behave in a practical and social manner (Cherry, 2024). The ego evaluates the commands given by the id and the morals and integrity of the superego. Pulcu (2014) explains that Freud believed the ego developed from the id. The ego ensures that the demands from the id are portrayed in an acceptable manner. It functions according to the reality principle, which aims to fulfil the id's cravings in ways that are reasonable. Before choosing to follow or ignore the impulses, the reality principle considers the advantages and disadvantages of your actions. It is the section of the personality that deals with reality (Bargh &amp; Morsella, 2008).</w:t>
      </w:r>
    </w:p>
    <w:p w14:paraId="05FEA8F4" w14:textId="77777777" w:rsidR="00B41448" w:rsidRPr="00B32536" w:rsidRDefault="00B41448" w:rsidP="00B41448">
      <w:pPr>
        <w:rPr>
          <w:rFonts w:ascii="Arial" w:hAnsi="Arial" w:cs="Arial"/>
        </w:rPr>
      </w:pPr>
      <w:r w:rsidRPr="00B32536">
        <w:rPr>
          <w:rFonts w:ascii="Arial" w:hAnsi="Arial" w:cs="Arial"/>
        </w:rPr>
        <w:t>Cherry (2024) explained how Freud compared the id to a horse and the ego to its rider. The rider gives direction and guidance, and the horse gives power and momentum. In the absence of its rider, the horse would go anywhere it wanted to go and do whatever it pleased. The rider provides instructions and directions for where they want the horse to go.</w:t>
      </w:r>
    </w:p>
    <w:p w14:paraId="15A44826" w14:textId="77777777" w:rsidR="00B41448" w:rsidRPr="00B32536" w:rsidRDefault="00B41448" w:rsidP="00B41448">
      <w:pPr>
        <w:rPr>
          <w:rFonts w:ascii="Arial" w:hAnsi="Arial" w:cs="Arial"/>
        </w:rPr>
      </w:pPr>
      <w:r w:rsidRPr="00B32536">
        <w:rPr>
          <w:rFonts w:ascii="Arial" w:hAnsi="Arial" w:cs="Arial"/>
        </w:rPr>
        <w:t>The superego is where a person’s morals and integrity are formed via the influence of parents and/or guardians or peers. Cherry (2024) states that, according to Freud, the superego starts to develop around the age of 5. Schalkwijk (2018) explains that there are two parts to the superego. The first part is the conscience, which incorporates information seen as flawed by parents and society. This can often lead to prohibited behavior and result in poor outcomes, retributions, or feelings of regret. The second part is the ego ideal, which comprises the guidelines and expectations for actions that the ego wants to achieve (Schalkwijk, 2018).</w:t>
      </w:r>
    </w:p>
    <w:p w14:paraId="69C94358" w14:textId="4EA962DD" w:rsidR="00066D84" w:rsidRDefault="00B41448" w:rsidP="00B41448">
      <w:pPr>
        <w:rPr>
          <w:rFonts w:ascii="Arial" w:hAnsi="Arial" w:cs="Arial"/>
        </w:rPr>
      </w:pPr>
      <w:r w:rsidRPr="00B32536">
        <w:rPr>
          <w:rFonts w:ascii="Arial" w:hAnsi="Arial" w:cs="Arial"/>
        </w:rPr>
        <w:t>The superego is the part of the personality related to whether nature or nurture is more influential in criminal behavior. A child’s superego is formed by the influence of their parents and the society in which they grow up.</w:t>
      </w:r>
    </w:p>
    <w:p w14:paraId="3EB2A75B" w14:textId="77777777" w:rsidR="00153803" w:rsidRPr="00B32536" w:rsidRDefault="00153803" w:rsidP="00B41448">
      <w:pPr>
        <w:rPr>
          <w:rFonts w:ascii="Arial" w:hAnsi="Arial" w:cs="Arial"/>
        </w:rPr>
      </w:pPr>
    </w:p>
    <w:p w14:paraId="49C35FFC" w14:textId="597570B2" w:rsidR="00CE4085" w:rsidRPr="00153803" w:rsidRDefault="00CE4085" w:rsidP="00975788">
      <w:pPr>
        <w:pStyle w:val="Heading3"/>
      </w:pPr>
      <w:bookmarkStart w:id="12" w:name="_Toc194665459"/>
      <w:r w:rsidRPr="00153803">
        <w:t>2.</w:t>
      </w:r>
      <w:r w:rsidR="00B12C0F">
        <w:t>5</w:t>
      </w:r>
      <w:r w:rsidRPr="00153803">
        <w:t xml:space="preserve"> Adverse Childhood Experiences (ACES)</w:t>
      </w:r>
      <w:bookmarkEnd w:id="12"/>
    </w:p>
    <w:p w14:paraId="2BD48A3A" w14:textId="77777777" w:rsidR="00B41448" w:rsidRPr="00B32536" w:rsidRDefault="00B41448" w:rsidP="00B41448">
      <w:pPr>
        <w:rPr>
          <w:rFonts w:ascii="Arial" w:hAnsi="Arial" w:cs="Arial"/>
        </w:rPr>
      </w:pPr>
      <w:r w:rsidRPr="00B32536">
        <w:rPr>
          <w:rFonts w:ascii="Arial" w:hAnsi="Arial" w:cs="Arial"/>
        </w:rPr>
        <w:t>American Psychological Association (2009) states that parents and guardians who are kind, honest, enforce reasonable boundaries, and reward good behavior create children who are more likely to excel in education, have a heightened sense of self-worth, and are less likely to suffer from depression or engage in drug use during their teenage years.</w:t>
      </w:r>
    </w:p>
    <w:p w14:paraId="13C78D71" w14:textId="77777777" w:rsidR="00B41448" w:rsidRPr="00B32536" w:rsidRDefault="00B41448" w:rsidP="00B41448">
      <w:pPr>
        <w:rPr>
          <w:rFonts w:ascii="Arial" w:hAnsi="Arial" w:cs="Arial"/>
        </w:rPr>
      </w:pPr>
      <w:r w:rsidRPr="00B32536">
        <w:rPr>
          <w:rFonts w:ascii="Arial" w:hAnsi="Arial" w:cs="Arial"/>
        </w:rPr>
        <w:t>Fernandez (2022) explains that studies show there are many contributing factors to juvenile crime, and unfavourable family circumstances are frequently the cause. Lack of parental participation and a child’s lack of religious beliefs have also been discovered as contributing factors. Children raised in households with disengaged parents are almost twice as likely to commit crimes as children raised in households with involved parents. Apart from the detrimental consequences of substandard living circumstances, a child’s surroundings can also contribute to juvenile delinquency.</w:t>
      </w:r>
    </w:p>
    <w:p w14:paraId="6989EEA2" w14:textId="77777777" w:rsidR="00B41448" w:rsidRPr="00B32536" w:rsidRDefault="00B41448" w:rsidP="00B41448">
      <w:pPr>
        <w:rPr>
          <w:rFonts w:ascii="Arial" w:hAnsi="Arial" w:cs="Arial"/>
        </w:rPr>
      </w:pPr>
      <w:r w:rsidRPr="00B32536">
        <w:rPr>
          <w:rFonts w:ascii="Arial" w:hAnsi="Arial" w:cs="Arial"/>
        </w:rPr>
        <w:t>However, domestic abuse is one of the biggest causes of delinquency for children. A child is more likely to become violent as an adult if they witness violence in their family (Fernandez, 2022). This is referred to as an adverse childhood experience (ACE). ACEs are traumatic events that occur during childhood and adolescence, which may affect a person’s physical and mental health in later life. Physical, emotional, and sexual abuse, neglect, living with a carer who has a mental condition, or being in a home where there is marital violence, substance or alcohol abuse, or criminal behavior are all examples of ACEs (Scott, 2021).</w:t>
      </w:r>
    </w:p>
    <w:p w14:paraId="6B949ABC" w14:textId="77777777" w:rsidR="00B41448" w:rsidRPr="00B32536" w:rsidRDefault="00B41448" w:rsidP="00B41448">
      <w:pPr>
        <w:rPr>
          <w:rFonts w:ascii="Arial" w:hAnsi="Arial" w:cs="Arial"/>
        </w:rPr>
      </w:pPr>
      <w:r w:rsidRPr="00B32536">
        <w:rPr>
          <w:rFonts w:ascii="Arial" w:hAnsi="Arial" w:cs="Arial"/>
        </w:rPr>
        <w:t>The NHS (n.d.) explains that a child who has been subject to ACEs has a higher chance of being diagnosed with a mental health disorder later in life. Depending on how many ACEs they were subject to and how long they suffered, it can affect a person’s development. Harvard University</w:t>
      </w:r>
      <w:r w:rsidRPr="00B32536">
        <w:rPr>
          <w:rFonts w:ascii="Arial" w:hAnsi="Arial" w:cs="Arial"/>
          <w:b/>
          <w:bCs/>
        </w:rPr>
        <w:t xml:space="preserve"> </w:t>
      </w:r>
      <w:r w:rsidRPr="00B32536">
        <w:rPr>
          <w:rFonts w:ascii="Arial" w:hAnsi="Arial" w:cs="Arial"/>
        </w:rPr>
        <w:t>(n.d.) states that people who experienced ACEs were more likely to have negative consequences in the future, including substance abuse, smoking, and depression. Music</w:t>
      </w:r>
      <w:r w:rsidRPr="00B32536">
        <w:rPr>
          <w:rFonts w:ascii="Arial" w:hAnsi="Arial" w:cs="Arial"/>
          <w:b/>
          <w:bCs/>
        </w:rPr>
        <w:t xml:space="preserve"> </w:t>
      </w:r>
      <w:r w:rsidRPr="00B32536">
        <w:rPr>
          <w:rFonts w:ascii="Arial" w:hAnsi="Arial" w:cs="Arial"/>
        </w:rPr>
        <w:t>(2021) supported this theory, as he explains that one study showed that children who experienced neglect or trauma may experience difficulties with personal relationships, relationships with food, insomnia, ADHD, and, as adults, may experience issues with addiction and psychosis.</w:t>
      </w:r>
    </w:p>
    <w:p w14:paraId="3F010EFD" w14:textId="77777777" w:rsidR="00B41448" w:rsidRPr="00B32536" w:rsidRDefault="00B41448" w:rsidP="00B41448">
      <w:pPr>
        <w:rPr>
          <w:rFonts w:ascii="Arial" w:hAnsi="Arial" w:cs="Arial"/>
        </w:rPr>
      </w:pPr>
      <w:r w:rsidRPr="00B32536">
        <w:rPr>
          <w:rFonts w:ascii="Arial" w:hAnsi="Arial" w:cs="Arial"/>
        </w:rPr>
        <w:t>There have been multiple studies on the effects of ACEs in adult life. In 1998, a study conducted by Dr. Felitti examined 9,508 people who had been subject to ACEs growing up. The ACEs included physical and mental abuse, dysfunctional home life, lifestyle behaviours, and physical and mental health. The results showed that adults who had been subject to four or more of those ACEs during their upbringing were at a higher risk of unhealthy behaviours (crime and addiction) and diseases (mental health) (Felitti, 1998). The 37 studies conducted between 1998 and 2016 have been summarized and reviewed. They show that people who experienced four or more ACEs were more than seven times more likely to take drugs, three to six times more likely to suffer from depression and anxiety, and seven to eight times more likely to be victims or perpetrators of violence (Hughes, 2017).</w:t>
      </w:r>
    </w:p>
    <w:p w14:paraId="26A8E0F2" w14:textId="77777777" w:rsidR="00B41448" w:rsidRPr="00B32536" w:rsidRDefault="00B41448" w:rsidP="00B41448">
      <w:pPr>
        <w:rPr>
          <w:rFonts w:ascii="Arial" w:hAnsi="Arial" w:cs="Arial"/>
        </w:rPr>
      </w:pPr>
      <w:r w:rsidRPr="00B32536">
        <w:rPr>
          <w:rFonts w:ascii="Arial" w:hAnsi="Arial" w:cs="Arial"/>
        </w:rPr>
        <w:t>The Scottish Government (2018) published an article summarizing the connections between ACEs and criminal behavior in adult life. The article states that there is a substantial correlation between criminality and ACEs. Individuals who have experienced several ACEs are more likely to take risks, which can be detrimental to their health and lead to criminal activity.</w:t>
      </w:r>
    </w:p>
    <w:p w14:paraId="37CA6002" w14:textId="77777777" w:rsidR="00B41448" w:rsidRPr="00B32536" w:rsidRDefault="00B41448" w:rsidP="00B41448">
      <w:pPr>
        <w:rPr>
          <w:rFonts w:ascii="Arial" w:hAnsi="Arial" w:cs="Arial"/>
        </w:rPr>
      </w:pPr>
      <w:r w:rsidRPr="00B32536">
        <w:rPr>
          <w:rFonts w:ascii="Arial" w:hAnsi="Arial" w:cs="Arial"/>
        </w:rPr>
        <w:t>Public Health Wales NHS Trust (2015) conducted a study comparing people who had experienced ACEs to those who had not. The study found that those who had experienced four or more ACEs were 14 times more likely to be a victim of violence in the last year, 15 times more likely to be a perpetrator of violence in the last year, and 20 times more likely to be incarcerated during their lives.</w:t>
      </w:r>
    </w:p>
    <w:p w14:paraId="69D1FA20" w14:textId="77777777" w:rsidR="00B41448" w:rsidRDefault="00B41448" w:rsidP="00B41448">
      <w:pPr>
        <w:rPr>
          <w:rFonts w:ascii="Arial" w:hAnsi="Arial" w:cs="Arial"/>
        </w:rPr>
      </w:pPr>
      <w:r w:rsidRPr="00B32536">
        <w:rPr>
          <w:rFonts w:ascii="Arial" w:hAnsi="Arial" w:cs="Arial"/>
        </w:rPr>
        <w:t>Van Manen (2016) states that children raised in a criminal environment will unavoidably adopt a criminal lifestyle since poor behavior seems "natural" to them after seeing everyone else engage in it. Van Manen (2016) emphasizes the importance of responsible parenting at every stage of a child's growth. It stresses how characteristics linked to inadequate self-control arise and lead to criminal activity when there is a lack of education, discipline, or nurturing. Farrington, Coid,</w:t>
      </w:r>
      <w:r w:rsidRPr="00B32536">
        <w:rPr>
          <w:rFonts w:ascii="Arial" w:hAnsi="Arial" w:cs="Arial"/>
          <w:b/>
          <w:bCs/>
        </w:rPr>
        <w:t xml:space="preserve"> </w:t>
      </w:r>
      <w:r w:rsidRPr="00B32536">
        <w:rPr>
          <w:rFonts w:ascii="Arial" w:hAnsi="Arial" w:cs="Arial"/>
        </w:rPr>
        <w:t>and</w:t>
      </w:r>
      <w:r w:rsidRPr="00B32536">
        <w:rPr>
          <w:rFonts w:ascii="Arial" w:hAnsi="Arial" w:cs="Arial"/>
          <w:b/>
          <w:bCs/>
        </w:rPr>
        <w:t xml:space="preserve"> </w:t>
      </w:r>
      <w:r w:rsidRPr="00B32536">
        <w:rPr>
          <w:rFonts w:ascii="Arial" w:hAnsi="Arial" w:cs="Arial"/>
        </w:rPr>
        <w:t>Murray (2009) support this by saying that children of criminal parents are more likely to commit crime as it runs in the family. In a study published by Flynn (2012), it is stated that adult inmates are more likely to have had a family member incarcerated at some point in their lives than non-inmates.</w:t>
      </w:r>
    </w:p>
    <w:p w14:paraId="17A47850" w14:textId="77777777" w:rsidR="00153803" w:rsidRPr="00B32536" w:rsidRDefault="00153803" w:rsidP="00B41448">
      <w:pPr>
        <w:rPr>
          <w:rFonts w:ascii="Arial" w:hAnsi="Arial" w:cs="Arial"/>
        </w:rPr>
      </w:pPr>
    </w:p>
    <w:p w14:paraId="2BB65727" w14:textId="58DFD20A" w:rsidR="00CE4085" w:rsidRPr="00153803" w:rsidRDefault="00CE4085" w:rsidP="00975788">
      <w:pPr>
        <w:pStyle w:val="Heading3"/>
      </w:pPr>
      <w:bookmarkStart w:id="13" w:name="_Toc194665460"/>
      <w:r w:rsidRPr="00153803">
        <w:t>2.</w:t>
      </w:r>
      <w:r w:rsidR="00B12C0F">
        <w:t>6</w:t>
      </w:r>
      <w:r w:rsidRPr="00153803">
        <w:t xml:space="preserve"> Conclusion</w:t>
      </w:r>
      <w:bookmarkEnd w:id="13"/>
    </w:p>
    <w:p w14:paraId="37758FD1" w14:textId="77777777" w:rsidR="00B41448" w:rsidRDefault="00B41448" w:rsidP="00B41448">
      <w:pPr>
        <w:rPr>
          <w:rFonts w:ascii="Arial" w:hAnsi="Arial" w:cs="Arial"/>
        </w:rPr>
      </w:pPr>
      <w:r w:rsidRPr="00B32536">
        <w:rPr>
          <w:rFonts w:ascii="Arial" w:hAnsi="Arial" w:cs="Arial"/>
        </w:rPr>
        <w:t>In conclusion, there is substantial evidence to support both sides of the argument. The studies looking into the ‘Nature’ side of criminality prove that certain physical features and body types are more likely to commit crimes than others. However, while the studies that look into the physical appearance of criminals seem outdated, those focusing on the importance of upbringing still hold significant relevance today. The studies focusing on the influence of a child’s upbringing play a large part in determining whether they lead difficult lives in adulthood.</w:t>
      </w:r>
    </w:p>
    <w:p w14:paraId="1A80BBA3" w14:textId="1AF943B4" w:rsidR="009113CF" w:rsidRPr="00B32536" w:rsidRDefault="009113CF" w:rsidP="00B41448">
      <w:pPr>
        <w:rPr>
          <w:rFonts w:ascii="Arial" w:hAnsi="Arial" w:cs="Arial"/>
        </w:rPr>
      </w:pPr>
      <w:r w:rsidRPr="009113CF">
        <w:rPr>
          <w:rFonts w:ascii="Arial" w:hAnsi="Arial" w:cs="Arial"/>
        </w:rPr>
        <w:t xml:space="preserve">When </w:t>
      </w:r>
      <w:r>
        <w:rPr>
          <w:rFonts w:ascii="Arial" w:hAnsi="Arial" w:cs="Arial"/>
        </w:rPr>
        <w:t>reviewing the</w:t>
      </w:r>
      <w:r w:rsidRPr="009113CF">
        <w:rPr>
          <w:rFonts w:ascii="Arial" w:hAnsi="Arial" w:cs="Arial"/>
        </w:rPr>
        <w:t xml:space="preserve"> literature on this subject</w:t>
      </w:r>
      <w:r w:rsidR="00280867">
        <w:rPr>
          <w:rFonts w:ascii="Arial" w:hAnsi="Arial" w:cs="Arial"/>
        </w:rPr>
        <w:t>, it showed</w:t>
      </w:r>
      <w:r w:rsidRPr="009113CF">
        <w:rPr>
          <w:rFonts w:ascii="Arial" w:hAnsi="Arial" w:cs="Arial"/>
        </w:rPr>
        <w:t xml:space="preserve"> research on genetics and how it influences criminal behaviour was </w:t>
      </w:r>
      <w:r>
        <w:rPr>
          <w:rFonts w:ascii="Arial" w:hAnsi="Arial" w:cs="Arial"/>
        </w:rPr>
        <w:t>out</w:t>
      </w:r>
      <w:r w:rsidRPr="009113CF">
        <w:rPr>
          <w:rFonts w:ascii="Arial" w:hAnsi="Arial" w:cs="Arial"/>
        </w:rPr>
        <w:t>date</w:t>
      </w:r>
      <w:r>
        <w:rPr>
          <w:rFonts w:ascii="Arial" w:hAnsi="Arial" w:cs="Arial"/>
        </w:rPr>
        <w:t>d</w:t>
      </w:r>
      <w:r w:rsidRPr="009113CF">
        <w:rPr>
          <w:rFonts w:ascii="Arial" w:hAnsi="Arial" w:cs="Arial"/>
        </w:rPr>
        <w:t xml:space="preserve"> in comparison to more recent studies on how a child's upbringing and experiences shape the kind of adult they become. </w:t>
      </w:r>
    </w:p>
    <w:p w14:paraId="341B17DF" w14:textId="77777777" w:rsidR="00B41448" w:rsidRPr="00B32536" w:rsidRDefault="00B41448" w:rsidP="00B41448">
      <w:pPr>
        <w:rPr>
          <w:rFonts w:ascii="Arial" w:hAnsi="Arial" w:cs="Arial"/>
        </w:rPr>
      </w:pPr>
      <w:r w:rsidRPr="00B32536">
        <w:rPr>
          <w:rFonts w:ascii="Arial" w:hAnsi="Arial" w:cs="Arial"/>
        </w:rPr>
        <w:t>Although there is evidence to support both sides of the argument, there are not many studies that look into both sides at the same time. The majority of the studies discussed above focus on the two sides individually and not on physical features, mental health, parental influence, and ACEs collectively when conducting their experiments.</w:t>
      </w:r>
    </w:p>
    <w:p w14:paraId="150DE49D" w14:textId="6308105F" w:rsidR="00B41448" w:rsidRPr="00B32536" w:rsidRDefault="00B41448">
      <w:pPr>
        <w:rPr>
          <w:rFonts w:ascii="Arial" w:hAnsi="Arial" w:cs="Arial"/>
        </w:rPr>
      </w:pPr>
      <w:r w:rsidRPr="00B32536">
        <w:rPr>
          <w:rFonts w:ascii="Arial" w:hAnsi="Arial" w:cs="Arial"/>
        </w:rPr>
        <w:t>Practical research will be carried out in an attempt to gain a better understanding of whether physical features and inherited traits have more or less of an influence on criminal behavior than a person’s upbringing, peer groups, or socio-economic background. It will look at both nature and nurture collectively, in the hope of a unanimous outcome.</w:t>
      </w:r>
    </w:p>
    <w:p w14:paraId="23D49D42" w14:textId="77777777" w:rsidR="00B41448" w:rsidRPr="00B32536" w:rsidRDefault="00B41448">
      <w:pPr>
        <w:rPr>
          <w:rFonts w:ascii="Arial" w:hAnsi="Arial" w:cs="Arial"/>
        </w:rPr>
      </w:pPr>
    </w:p>
    <w:p w14:paraId="27C4A602" w14:textId="77777777" w:rsidR="00CE4085" w:rsidRPr="00B32536" w:rsidRDefault="00CE4085">
      <w:pPr>
        <w:rPr>
          <w:rFonts w:ascii="Arial" w:hAnsi="Arial" w:cs="Arial"/>
        </w:rPr>
      </w:pPr>
    </w:p>
    <w:p w14:paraId="2270C825" w14:textId="77777777" w:rsidR="00CE4085" w:rsidRPr="00B32536" w:rsidRDefault="00CE4085">
      <w:pPr>
        <w:rPr>
          <w:rFonts w:ascii="Arial" w:hAnsi="Arial" w:cs="Arial"/>
        </w:rPr>
      </w:pPr>
    </w:p>
    <w:p w14:paraId="308F2520" w14:textId="77777777" w:rsidR="00CE4085" w:rsidRPr="00B32536" w:rsidRDefault="00CE4085">
      <w:pPr>
        <w:rPr>
          <w:rFonts w:ascii="Arial" w:hAnsi="Arial" w:cs="Arial"/>
        </w:rPr>
      </w:pPr>
    </w:p>
    <w:p w14:paraId="75FD4474" w14:textId="77777777" w:rsidR="00CE4085" w:rsidRPr="00B32536" w:rsidRDefault="00CE4085">
      <w:pPr>
        <w:rPr>
          <w:rFonts w:ascii="Arial" w:hAnsi="Arial" w:cs="Arial"/>
        </w:rPr>
      </w:pPr>
    </w:p>
    <w:p w14:paraId="53E8F244" w14:textId="77777777" w:rsidR="00CE4085" w:rsidRPr="00B32536" w:rsidRDefault="00CE4085">
      <w:pPr>
        <w:rPr>
          <w:rFonts w:ascii="Arial" w:hAnsi="Arial" w:cs="Arial"/>
        </w:rPr>
      </w:pPr>
    </w:p>
    <w:p w14:paraId="48896A4C" w14:textId="77777777" w:rsidR="00CE4085" w:rsidRPr="00B32536" w:rsidRDefault="00CE4085">
      <w:pPr>
        <w:rPr>
          <w:rFonts w:ascii="Arial" w:hAnsi="Arial" w:cs="Arial"/>
        </w:rPr>
      </w:pPr>
    </w:p>
    <w:p w14:paraId="09AD4A1E" w14:textId="77777777" w:rsidR="00CE4085" w:rsidRPr="00B32536" w:rsidRDefault="00CE4085">
      <w:pPr>
        <w:rPr>
          <w:rFonts w:ascii="Arial" w:hAnsi="Arial" w:cs="Arial"/>
        </w:rPr>
      </w:pPr>
    </w:p>
    <w:p w14:paraId="3AE22AC8" w14:textId="77777777" w:rsidR="00CE4085" w:rsidRPr="00B32536" w:rsidRDefault="00CE4085">
      <w:pPr>
        <w:rPr>
          <w:rFonts w:ascii="Arial" w:hAnsi="Arial" w:cs="Arial"/>
        </w:rPr>
      </w:pPr>
    </w:p>
    <w:p w14:paraId="603574E2" w14:textId="77777777" w:rsidR="00CE4085" w:rsidRPr="00B32536" w:rsidRDefault="00CE4085">
      <w:pPr>
        <w:rPr>
          <w:rFonts w:ascii="Arial" w:hAnsi="Arial" w:cs="Arial"/>
        </w:rPr>
      </w:pPr>
    </w:p>
    <w:p w14:paraId="7A3F7811" w14:textId="77777777" w:rsidR="00CE4085" w:rsidRPr="00B32536" w:rsidRDefault="00CE4085">
      <w:pPr>
        <w:rPr>
          <w:rFonts w:ascii="Arial" w:hAnsi="Arial" w:cs="Arial"/>
        </w:rPr>
      </w:pPr>
    </w:p>
    <w:p w14:paraId="3922ED93" w14:textId="77777777" w:rsidR="00284209" w:rsidRDefault="00284209">
      <w:pPr>
        <w:rPr>
          <w:rFonts w:ascii="Arial" w:hAnsi="Arial" w:cs="Arial"/>
          <w:b/>
          <w:bCs/>
          <w:sz w:val="32"/>
          <w:szCs w:val="32"/>
        </w:rPr>
      </w:pPr>
    </w:p>
    <w:p w14:paraId="18BE7A0A" w14:textId="77777777" w:rsidR="00284209" w:rsidRDefault="00284209">
      <w:pPr>
        <w:rPr>
          <w:rFonts w:ascii="Arial" w:hAnsi="Arial" w:cs="Arial"/>
          <w:b/>
          <w:bCs/>
          <w:sz w:val="32"/>
          <w:szCs w:val="32"/>
        </w:rPr>
      </w:pPr>
    </w:p>
    <w:p w14:paraId="20BE5A13" w14:textId="77777777" w:rsidR="00284209" w:rsidRDefault="00284209">
      <w:pPr>
        <w:rPr>
          <w:rFonts w:ascii="Arial" w:hAnsi="Arial" w:cs="Arial"/>
          <w:b/>
          <w:bCs/>
          <w:sz w:val="32"/>
          <w:szCs w:val="32"/>
        </w:rPr>
      </w:pPr>
    </w:p>
    <w:p w14:paraId="26C28F1F" w14:textId="77777777" w:rsidR="00284209" w:rsidRDefault="00284209">
      <w:pPr>
        <w:rPr>
          <w:rFonts w:ascii="Arial" w:hAnsi="Arial" w:cs="Arial"/>
          <w:b/>
          <w:bCs/>
          <w:sz w:val="32"/>
          <w:szCs w:val="32"/>
        </w:rPr>
      </w:pPr>
    </w:p>
    <w:p w14:paraId="4A7BD98F" w14:textId="77777777" w:rsidR="00284209" w:rsidRDefault="00284209">
      <w:pPr>
        <w:rPr>
          <w:rFonts w:ascii="Arial" w:hAnsi="Arial" w:cs="Arial"/>
          <w:b/>
          <w:bCs/>
          <w:sz w:val="32"/>
          <w:szCs w:val="32"/>
        </w:rPr>
      </w:pPr>
    </w:p>
    <w:p w14:paraId="124A21C3" w14:textId="10F963F1" w:rsidR="00DF53A0" w:rsidRPr="00975788" w:rsidRDefault="003518D5" w:rsidP="00975788">
      <w:pPr>
        <w:pStyle w:val="IntenseQuote"/>
        <w:rPr>
          <w:sz w:val="40"/>
          <w:szCs w:val="40"/>
        </w:rPr>
      </w:pPr>
      <w:r w:rsidRPr="00975788">
        <w:rPr>
          <w:sz w:val="40"/>
          <w:szCs w:val="40"/>
        </w:rPr>
        <w:t xml:space="preserve">Chapter 3- </w:t>
      </w:r>
      <w:r w:rsidR="007238A7" w:rsidRPr="00975788">
        <w:rPr>
          <w:sz w:val="40"/>
          <w:szCs w:val="40"/>
        </w:rPr>
        <w:t xml:space="preserve">Methodology </w:t>
      </w:r>
    </w:p>
    <w:p w14:paraId="21B74A86" w14:textId="77777777" w:rsidR="00153803" w:rsidRPr="00B32536" w:rsidRDefault="00153803" w:rsidP="00975788">
      <w:pPr>
        <w:pStyle w:val="Heading3"/>
      </w:pPr>
    </w:p>
    <w:p w14:paraId="7B6CA900" w14:textId="632906A3" w:rsidR="003518D5" w:rsidRDefault="003518D5" w:rsidP="00975788">
      <w:pPr>
        <w:pStyle w:val="Heading3"/>
      </w:pPr>
      <w:bookmarkStart w:id="14" w:name="_Toc194665461"/>
      <w:r w:rsidRPr="00153803">
        <w:t>3.</w:t>
      </w:r>
      <w:r w:rsidR="006C6755" w:rsidRPr="00153803">
        <w:t>1</w:t>
      </w:r>
      <w:r w:rsidRPr="00153803">
        <w:t xml:space="preserve"> Introduction</w:t>
      </w:r>
      <w:bookmarkEnd w:id="14"/>
    </w:p>
    <w:p w14:paraId="00BA15A7" w14:textId="410F77B6" w:rsidR="00DD578B" w:rsidRPr="00DD578B" w:rsidRDefault="00DD578B" w:rsidP="003518D5">
      <w:pPr>
        <w:rPr>
          <w:rFonts w:ascii="Arial" w:hAnsi="Arial" w:cs="Arial"/>
        </w:rPr>
      </w:pPr>
      <w:r w:rsidRPr="00DD578B">
        <w:rPr>
          <w:rFonts w:ascii="Arial" w:hAnsi="Arial" w:cs="Arial"/>
        </w:rPr>
        <w:t xml:space="preserve">This chapter will look at addressing objective two: </w:t>
      </w:r>
      <w:r w:rsidRPr="00DD578B">
        <w:rPr>
          <w:rFonts w:ascii="Arial" w:hAnsi="Arial" w:cs="Arial"/>
        </w:rPr>
        <w:t>To select a suitable study methodology to determine the public's prior life experiences and physical characteristics</w:t>
      </w:r>
      <w:r>
        <w:rPr>
          <w:rFonts w:ascii="Arial" w:hAnsi="Arial" w:cs="Arial"/>
        </w:rPr>
        <w:t xml:space="preserve">. This chapter explains how the data will be collected. </w:t>
      </w:r>
    </w:p>
    <w:p w14:paraId="4DA368B2" w14:textId="77777777" w:rsidR="003518D5" w:rsidRDefault="003518D5" w:rsidP="003518D5">
      <w:pPr>
        <w:rPr>
          <w:rFonts w:ascii="Arial" w:hAnsi="Arial" w:cs="Arial"/>
        </w:rPr>
      </w:pPr>
      <w:r w:rsidRPr="00B32536">
        <w:rPr>
          <w:rFonts w:ascii="Arial" w:hAnsi="Arial" w:cs="Arial"/>
        </w:rPr>
        <w:t>Hussan (2024) talks about how any academic or scientific study's foundation is its research methodology, which describes the precise techniques and resources employed for data collection, analysis, and interpretation. A clearly established research technique guarantees that a study is carried out methodically, producing accurate and legitimate results.</w:t>
      </w:r>
    </w:p>
    <w:p w14:paraId="2B8F38DA" w14:textId="3084D347" w:rsidR="00DD578B" w:rsidRDefault="003518D5" w:rsidP="003518D5">
      <w:pPr>
        <w:rPr>
          <w:rFonts w:ascii="Arial" w:hAnsi="Arial" w:cs="Arial"/>
        </w:rPr>
      </w:pPr>
      <w:r w:rsidRPr="00B32536">
        <w:rPr>
          <w:rFonts w:ascii="Arial" w:hAnsi="Arial" w:cs="Arial"/>
        </w:rPr>
        <w:t xml:space="preserve">Additionally, according to Jansen and Warren (2020), it concerns the methodical way in which a researcher plans a study to guarantee accurate and trustworthy findings that respond to the goals, objectives, and research questions. </w:t>
      </w:r>
    </w:p>
    <w:p w14:paraId="74D4F7B9" w14:textId="77777777" w:rsidR="00153803" w:rsidRPr="00B32536" w:rsidRDefault="00153803" w:rsidP="003518D5">
      <w:pPr>
        <w:rPr>
          <w:rFonts w:ascii="Arial" w:hAnsi="Arial" w:cs="Arial"/>
        </w:rPr>
      </w:pPr>
    </w:p>
    <w:p w14:paraId="0381369D" w14:textId="23F49024" w:rsidR="003518D5" w:rsidRPr="00153803" w:rsidRDefault="003518D5" w:rsidP="00975788">
      <w:pPr>
        <w:pStyle w:val="Heading3"/>
      </w:pPr>
      <w:bookmarkStart w:id="15" w:name="_Toc194665462"/>
      <w:r w:rsidRPr="00153803">
        <w:t>3.</w:t>
      </w:r>
      <w:r w:rsidR="006C6755" w:rsidRPr="00153803">
        <w:t>2</w:t>
      </w:r>
      <w:r w:rsidRPr="00153803">
        <w:t xml:space="preserve"> Aims and objectives</w:t>
      </w:r>
      <w:bookmarkEnd w:id="15"/>
    </w:p>
    <w:p w14:paraId="5801E31E" w14:textId="0A82B30C" w:rsidR="003654CD" w:rsidRDefault="003654CD" w:rsidP="003654CD">
      <w:pPr>
        <w:rPr>
          <w:rFonts w:ascii="Arial" w:hAnsi="Arial" w:cs="Arial"/>
        </w:rPr>
      </w:pPr>
      <w:r w:rsidRPr="00B32536">
        <w:rPr>
          <w:rFonts w:ascii="Arial" w:hAnsi="Arial" w:cs="Arial"/>
        </w:rPr>
        <w:t xml:space="preserve">The purpose of this study is to investigate whether environmental or genetic factors have a greater impact on criminal conduct. The study will use a quantitative approach, </w:t>
      </w:r>
      <w:r w:rsidR="00C15275" w:rsidRPr="00B32536">
        <w:rPr>
          <w:rFonts w:ascii="Arial" w:hAnsi="Arial" w:cs="Arial"/>
        </w:rPr>
        <w:t xml:space="preserve">by </w:t>
      </w:r>
      <w:r w:rsidRPr="00B32536">
        <w:rPr>
          <w:rFonts w:ascii="Arial" w:hAnsi="Arial" w:cs="Arial"/>
        </w:rPr>
        <w:t xml:space="preserve">collecting information on participants' </w:t>
      </w:r>
      <w:r w:rsidR="00C15275" w:rsidRPr="00B32536">
        <w:rPr>
          <w:rFonts w:ascii="Arial" w:hAnsi="Arial" w:cs="Arial"/>
        </w:rPr>
        <w:t xml:space="preserve">upbringing and genetic make-up through the form of a survey and see whether this has any influence of </w:t>
      </w:r>
      <w:r w:rsidRPr="00B32536">
        <w:rPr>
          <w:rFonts w:ascii="Arial" w:hAnsi="Arial" w:cs="Arial"/>
        </w:rPr>
        <w:t>the causes of criminal</w:t>
      </w:r>
      <w:r w:rsidR="00C15275" w:rsidRPr="00B32536">
        <w:rPr>
          <w:rFonts w:ascii="Arial" w:hAnsi="Arial" w:cs="Arial"/>
        </w:rPr>
        <w:t xml:space="preserve"> behaviour</w:t>
      </w:r>
      <w:r w:rsidRPr="00B32536">
        <w:rPr>
          <w:rFonts w:ascii="Arial" w:hAnsi="Arial" w:cs="Arial"/>
        </w:rPr>
        <w:t xml:space="preserve">. </w:t>
      </w:r>
    </w:p>
    <w:p w14:paraId="43D78757" w14:textId="77777777" w:rsidR="00153803" w:rsidRPr="00B32536" w:rsidRDefault="00153803" w:rsidP="003654CD">
      <w:pPr>
        <w:rPr>
          <w:rFonts w:ascii="Arial" w:hAnsi="Arial" w:cs="Arial"/>
        </w:rPr>
      </w:pPr>
    </w:p>
    <w:p w14:paraId="5AF16F0E" w14:textId="3A9BF6B5" w:rsidR="007238A7" w:rsidRPr="00153803" w:rsidRDefault="006468DB" w:rsidP="00975788">
      <w:pPr>
        <w:pStyle w:val="Heading3"/>
      </w:pPr>
      <w:bookmarkStart w:id="16" w:name="_Toc194665463"/>
      <w:r w:rsidRPr="00153803">
        <w:t>3.</w:t>
      </w:r>
      <w:r w:rsidR="006C6755" w:rsidRPr="00153803">
        <w:t>3</w:t>
      </w:r>
      <w:r w:rsidRPr="00153803">
        <w:t xml:space="preserve"> </w:t>
      </w:r>
      <w:r w:rsidR="00E30486" w:rsidRPr="00153803">
        <w:t>Research onion</w:t>
      </w:r>
      <w:bookmarkEnd w:id="16"/>
    </w:p>
    <w:p w14:paraId="0B514FDF" w14:textId="6E09F31E" w:rsidR="00DD578B" w:rsidRDefault="00E30486" w:rsidP="00E30486">
      <w:pPr>
        <w:rPr>
          <w:rFonts w:ascii="Arial" w:hAnsi="Arial" w:cs="Arial"/>
        </w:rPr>
      </w:pPr>
      <w:r w:rsidRPr="00B32536">
        <w:rPr>
          <w:rFonts w:ascii="Arial" w:hAnsi="Arial" w:cs="Arial"/>
        </w:rPr>
        <w:t>Saunders, Lewis, and Thornhill (20</w:t>
      </w:r>
      <w:r w:rsidR="00A84237" w:rsidRPr="00B32536">
        <w:rPr>
          <w:rFonts w:ascii="Arial" w:hAnsi="Arial" w:cs="Arial"/>
        </w:rPr>
        <w:t>1</w:t>
      </w:r>
      <w:r w:rsidR="004E3F8D" w:rsidRPr="00B32536">
        <w:rPr>
          <w:rFonts w:ascii="Arial" w:hAnsi="Arial" w:cs="Arial"/>
        </w:rPr>
        <w:t>2</w:t>
      </w:r>
      <w:r w:rsidRPr="00B32536">
        <w:rPr>
          <w:rFonts w:ascii="Arial" w:hAnsi="Arial" w:cs="Arial"/>
        </w:rPr>
        <w:t>) created the study Onion model, which offers a systematic framework to help researchers navigate the fundamental stages in research design, from picking particular methodologies to deciding on the philosophical basis of the study. With inner layers concentrating on methodological details and outer layers establishing the fundamental direction, each layer symbolizes an important choice that researchers must make while planning their investigations (Ko &amp; Abdulmajeed, 2022).</w:t>
      </w:r>
      <w:r w:rsidR="00DD578B">
        <w:rPr>
          <w:rFonts w:ascii="Arial" w:hAnsi="Arial" w:cs="Arial"/>
        </w:rPr>
        <w:t xml:space="preserve"> </w:t>
      </w:r>
      <w:r w:rsidR="00DD578B" w:rsidRPr="00DD578B">
        <w:rPr>
          <w:rFonts w:ascii="Arial" w:hAnsi="Arial" w:cs="Arial"/>
        </w:rPr>
        <w:t>In light of this, each layer of the research onion is thoroughly examined, and the rationale behind the researcher's methodological choice and its applicability to the project are explained</w:t>
      </w:r>
      <w:r w:rsidR="00DD578B">
        <w:rPr>
          <w:rFonts w:ascii="Arial" w:hAnsi="Arial" w:cs="Arial"/>
        </w:rPr>
        <w:t xml:space="preserve"> below. </w:t>
      </w:r>
    </w:p>
    <w:p w14:paraId="3DEF5A7B" w14:textId="15FF3631" w:rsidR="00562B17" w:rsidRPr="00B32536" w:rsidRDefault="00562B17" w:rsidP="00562B17">
      <w:pPr>
        <w:rPr>
          <w:rFonts w:ascii="Arial" w:hAnsi="Arial" w:cs="Arial"/>
        </w:rPr>
      </w:pPr>
      <w:r w:rsidRPr="00B32536">
        <w:rPr>
          <w:rFonts w:ascii="Arial" w:hAnsi="Arial" w:cs="Arial"/>
        </w:rPr>
        <w:t xml:space="preserve">The main goal of the Research Onion model is to streamline the research project design process by dividing it into separate phases. Researchers are encouraged to think about their philosophical position, the best methodological technique, approaches, timelines, and data gathering procedures by using this multi-layered approach. Every option made within a layer is impacted by decisions made before it, guaranteeing that every step is logically consistent with the main research issue </w:t>
      </w:r>
      <w:r w:rsidR="00FC3E50" w:rsidRPr="00B32536">
        <w:rPr>
          <w:rFonts w:ascii="Arial" w:hAnsi="Arial" w:cs="Arial"/>
        </w:rPr>
        <w:t>(Alturki, 2021).</w:t>
      </w:r>
    </w:p>
    <w:p w14:paraId="018A080B" w14:textId="5092D583" w:rsidR="00FC3E50" w:rsidRDefault="00FC3E50" w:rsidP="00FC3E50">
      <w:pPr>
        <w:rPr>
          <w:rFonts w:ascii="Arial" w:hAnsi="Arial" w:cs="Arial"/>
        </w:rPr>
      </w:pPr>
      <w:r w:rsidRPr="00B32536">
        <w:rPr>
          <w:rFonts w:ascii="Arial" w:hAnsi="Arial" w:cs="Arial"/>
        </w:rPr>
        <w:t>Saunders, Lewis, and Thornhill (201</w:t>
      </w:r>
      <w:r w:rsidR="004E3F8D" w:rsidRPr="00B32536">
        <w:rPr>
          <w:rFonts w:ascii="Arial" w:hAnsi="Arial" w:cs="Arial"/>
        </w:rPr>
        <w:t>2</w:t>
      </w:r>
      <w:r w:rsidRPr="00B32536">
        <w:rPr>
          <w:rFonts w:ascii="Arial" w:hAnsi="Arial" w:cs="Arial"/>
        </w:rPr>
        <w:t>), Research Onion offers an organized framework for creating a research technique, by dividing the study design into six logical layers</w:t>
      </w:r>
      <w:r w:rsidR="00586A66">
        <w:rPr>
          <w:rFonts w:ascii="Arial" w:hAnsi="Arial" w:cs="Arial"/>
        </w:rPr>
        <w:t xml:space="preserve"> (see diagram 1)</w:t>
      </w:r>
      <w:r w:rsidRPr="00B32536">
        <w:rPr>
          <w:rFonts w:ascii="Arial" w:hAnsi="Arial" w:cs="Arial"/>
        </w:rPr>
        <w:t>. Every methodological choice is certain to build upon the one before it according to this tiered strategy, which begins with general philosophical foundations and progresses towards particular procedures. This approach supports researchers in reaching well-informed, logical conclusions that are consistent with their study questions and objectives.</w:t>
      </w:r>
    </w:p>
    <w:p w14:paraId="157E11EF" w14:textId="77777777" w:rsidR="00153803" w:rsidRPr="00B32536" w:rsidRDefault="00153803" w:rsidP="00FC3E50">
      <w:pPr>
        <w:rPr>
          <w:rFonts w:ascii="Arial" w:hAnsi="Arial" w:cs="Arial"/>
        </w:rPr>
      </w:pPr>
    </w:p>
    <w:p w14:paraId="2233349F" w14:textId="51E50E30" w:rsidR="00FC3E50" w:rsidRPr="00B32536" w:rsidRDefault="00F62220" w:rsidP="00FC3E50">
      <w:pPr>
        <w:rPr>
          <w:rFonts w:ascii="Arial" w:hAnsi="Arial" w:cs="Arial"/>
        </w:rPr>
      </w:pPr>
      <w:r w:rsidRPr="00B32536">
        <w:rPr>
          <w:rFonts w:ascii="Arial" w:hAnsi="Arial" w:cs="Arial"/>
          <w:noProof/>
        </w:rPr>
        <w:drawing>
          <wp:anchor distT="0" distB="0" distL="114300" distR="114300" simplePos="0" relativeHeight="251658240" behindDoc="1" locked="0" layoutInCell="1" allowOverlap="1" wp14:anchorId="5B5E3475" wp14:editId="209A1C22">
            <wp:simplePos x="0" y="0"/>
            <wp:positionH relativeFrom="margin">
              <wp:align>center</wp:align>
            </wp:positionH>
            <wp:positionV relativeFrom="paragraph">
              <wp:posOffset>0</wp:posOffset>
            </wp:positionV>
            <wp:extent cx="5731510" cy="3524250"/>
            <wp:effectExtent l="0" t="0" r="2540" b="0"/>
            <wp:wrapTight wrapText="bothSides">
              <wp:wrapPolygon edited="0">
                <wp:start x="0" y="0"/>
                <wp:lineTo x="0" y="21483"/>
                <wp:lineTo x="21538" y="21483"/>
                <wp:lineTo x="21538" y="0"/>
                <wp:lineTo x="0" y="0"/>
              </wp:wrapPolygon>
            </wp:wrapTight>
            <wp:docPr id="45495221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52216" name="Picture 1" descr="A diagram of a diagra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524250"/>
                    </a:xfrm>
                    <a:prstGeom prst="rect">
                      <a:avLst/>
                    </a:prstGeom>
                  </pic:spPr>
                </pic:pic>
              </a:graphicData>
            </a:graphic>
          </wp:anchor>
        </w:drawing>
      </w:r>
    </w:p>
    <w:p w14:paraId="1F2185DE" w14:textId="2CD21596" w:rsidR="007238A7" w:rsidRPr="00B32536" w:rsidRDefault="00FC3E50" w:rsidP="001557ED">
      <w:pPr>
        <w:jc w:val="center"/>
        <w:rPr>
          <w:rFonts w:ascii="Arial" w:hAnsi="Arial" w:cs="Arial"/>
        </w:rPr>
      </w:pPr>
      <w:r w:rsidRPr="00B32536">
        <w:rPr>
          <w:rFonts w:ascii="Arial" w:hAnsi="Arial" w:cs="Arial"/>
          <w:noProof/>
        </w:rPr>
        <mc:AlternateContent>
          <mc:Choice Requires="wps">
            <w:drawing>
              <wp:inline distT="0" distB="0" distL="0" distR="0" wp14:anchorId="6A7B162F" wp14:editId="6EBCBF3C">
                <wp:extent cx="302260" cy="302260"/>
                <wp:effectExtent l="0" t="0" r="0" b="0"/>
                <wp:docPr id="103046902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E4C776" id="Rectangle 1"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CC4A20" w:rsidRPr="00B32536">
        <w:rPr>
          <w:rFonts w:ascii="Arial" w:hAnsi="Arial" w:cs="Arial"/>
        </w:rPr>
        <w:t xml:space="preserve">Diagram </w:t>
      </w:r>
      <w:r w:rsidR="00586A66">
        <w:rPr>
          <w:rFonts w:ascii="Arial" w:hAnsi="Arial" w:cs="Arial"/>
        </w:rPr>
        <w:t>1</w:t>
      </w:r>
      <w:r w:rsidR="00CC4A20" w:rsidRPr="00B32536">
        <w:rPr>
          <w:rFonts w:ascii="Arial" w:hAnsi="Arial" w:cs="Arial"/>
        </w:rPr>
        <w:t>. Saunders, Lewis, and Thornhill (201</w:t>
      </w:r>
      <w:r w:rsidR="004E3F8D" w:rsidRPr="00B32536">
        <w:rPr>
          <w:rFonts w:ascii="Arial" w:hAnsi="Arial" w:cs="Arial"/>
        </w:rPr>
        <w:t>2</w:t>
      </w:r>
      <w:r w:rsidR="00CC4A20" w:rsidRPr="00B32536">
        <w:rPr>
          <w:rFonts w:ascii="Arial" w:hAnsi="Arial" w:cs="Arial"/>
        </w:rPr>
        <w:t>).</w:t>
      </w:r>
    </w:p>
    <w:p w14:paraId="52D7F343" w14:textId="77777777" w:rsidR="00CC4A20" w:rsidRPr="00B32536" w:rsidRDefault="00CC4A20" w:rsidP="00CC4A20">
      <w:pPr>
        <w:jc w:val="center"/>
        <w:rPr>
          <w:rFonts w:ascii="Arial" w:hAnsi="Arial" w:cs="Arial"/>
        </w:rPr>
      </w:pPr>
    </w:p>
    <w:p w14:paraId="062E6C97" w14:textId="77777777" w:rsidR="00003B4A" w:rsidRPr="00B32536" w:rsidRDefault="00003B4A" w:rsidP="006C112C">
      <w:pPr>
        <w:rPr>
          <w:rFonts w:ascii="Arial" w:hAnsi="Arial" w:cs="Arial"/>
        </w:rPr>
      </w:pPr>
    </w:p>
    <w:p w14:paraId="115CF711" w14:textId="77777777" w:rsidR="00325EEE" w:rsidRDefault="00325EEE" w:rsidP="006C112C">
      <w:pPr>
        <w:rPr>
          <w:rFonts w:ascii="Arial" w:hAnsi="Arial" w:cs="Arial"/>
          <w:b/>
          <w:bCs/>
        </w:rPr>
      </w:pPr>
    </w:p>
    <w:p w14:paraId="00357911" w14:textId="2DE6FBF7" w:rsidR="006C112C" w:rsidRPr="00153803" w:rsidRDefault="00D65CE1" w:rsidP="003C5FD2">
      <w:pPr>
        <w:pStyle w:val="Heading3"/>
      </w:pPr>
      <w:r w:rsidRPr="00153803">
        <w:t>3.</w:t>
      </w:r>
      <w:r w:rsidR="006C6755" w:rsidRPr="00153803">
        <w:t>3</w:t>
      </w:r>
      <w:r w:rsidRPr="00153803">
        <w:t>.</w:t>
      </w:r>
      <w:r w:rsidR="006C6755" w:rsidRPr="00153803">
        <w:t>1</w:t>
      </w:r>
      <w:r w:rsidRPr="00153803">
        <w:t xml:space="preserve"> </w:t>
      </w:r>
      <w:r w:rsidR="007F3B4C" w:rsidRPr="00153803">
        <w:t xml:space="preserve">Research Philosophy </w:t>
      </w:r>
    </w:p>
    <w:p w14:paraId="09F528B4" w14:textId="69A801F5" w:rsidR="008F5068" w:rsidRPr="00B32536" w:rsidRDefault="008F5068" w:rsidP="00CC4A20">
      <w:pPr>
        <w:rPr>
          <w:rFonts w:ascii="Arial" w:hAnsi="Arial" w:cs="Arial"/>
        </w:rPr>
      </w:pPr>
      <w:r w:rsidRPr="00B32536">
        <w:rPr>
          <w:rFonts w:ascii="Arial" w:hAnsi="Arial" w:cs="Arial"/>
        </w:rPr>
        <w:t xml:space="preserve">According to Mauthner (2020) a research study's foundation is its research philosophy, which directs how </w:t>
      </w:r>
      <w:r w:rsidR="0021597C" w:rsidRPr="00B32536">
        <w:rPr>
          <w:rFonts w:ascii="Arial" w:hAnsi="Arial" w:cs="Arial"/>
        </w:rPr>
        <w:t>researchers</w:t>
      </w:r>
      <w:r w:rsidRPr="00B32536">
        <w:rPr>
          <w:rFonts w:ascii="Arial" w:hAnsi="Arial" w:cs="Arial"/>
        </w:rPr>
        <w:t xml:space="preserve"> conduct their investigations and analyse their results. It acts as the cornerstone.</w:t>
      </w:r>
    </w:p>
    <w:p w14:paraId="2B21F5A0" w14:textId="1C36BF2E" w:rsidR="0021597C" w:rsidRPr="00B32536" w:rsidRDefault="00730DAC" w:rsidP="00CC4A20">
      <w:pPr>
        <w:rPr>
          <w:rFonts w:ascii="Arial" w:hAnsi="Arial" w:cs="Arial"/>
        </w:rPr>
      </w:pPr>
      <w:r w:rsidRPr="00B32536">
        <w:rPr>
          <w:rFonts w:ascii="Arial" w:hAnsi="Arial" w:cs="Arial"/>
        </w:rPr>
        <w:t xml:space="preserve">The method that will be used for this research project is "positivism” </w:t>
      </w:r>
      <w:r w:rsidR="009B1E5F" w:rsidRPr="00B32536">
        <w:rPr>
          <w:rFonts w:ascii="Arial" w:hAnsi="Arial" w:cs="Arial"/>
        </w:rPr>
        <w:t>as Gamage (2025) explains that t</w:t>
      </w:r>
      <w:r w:rsidR="00912123" w:rsidRPr="00B32536">
        <w:rPr>
          <w:rFonts w:ascii="Arial" w:hAnsi="Arial" w:cs="Arial"/>
        </w:rPr>
        <w:t>he positivist paradigm is mostly associated with quantitative research techniques</w:t>
      </w:r>
      <w:r w:rsidR="009B1E5F" w:rsidRPr="00B32536">
        <w:rPr>
          <w:rFonts w:ascii="Arial" w:hAnsi="Arial" w:cs="Arial"/>
        </w:rPr>
        <w:t xml:space="preserve">. </w:t>
      </w:r>
      <w:r w:rsidR="00912123" w:rsidRPr="00B32536">
        <w:rPr>
          <w:rFonts w:ascii="Arial" w:hAnsi="Arial" w:cs="Arial"/>
        </w:rPr>
        <w:t xml:space="preserve"> </w:t>
      </w:r>
      <w:r w:rsidR="009B1E5F" w:rsidRPr="00B32536">
        <w:rPr>
          <w:rFonts w:ascii="Arial" w:hAnsi="Arial" w:cs="Arial"/>
        </w:rPr>
        <w:t>Research methods such as</w:t>
      </w:r>
      <w:r w:rsidR="00912123" w:rsidRPr="00B32536">
        <w:rPr>
          <w:rFonts w:ascii="Arial" w:hAnsi="Arial" w:cs="Arial"/>
        </w:rPr>
        <w:t xml:space="preserve"> experiments, surveys, and statistical analysis, which are frequently used for gathering and objectively analysing data. </w:t>
      </w:r>
      <w:r w:rsidR="009B1E5F" w:rsidRPr="00B32536">
        <w:rPr>
          <w:rFonts w:ascii="Arial" w:hAnsi="Arial" w:cs="Arial"/>
        </w:rPr>
        <w:t xml:space="preserve">Positivism takes an objectivist and dualist stance, considering the researcher and the "object" of the study to be </w:t>
      </w:r>
      <w:r w:rsidRPr="00B32536">
        <w:rPr>
          <w:rFonts w:ascii="Arial" w:hAnsi="Arial" w:cs="Arial"/>
        </w:rPr>
        <w:t xml:space="preserve">independent (Phoenix et al., 2013). </w:t>
      </w:r>
    </w:p>
    <w:p w14:paraId="427E839A" w14:textId="1850E460" w:rsidR="00730DAC" w:rsidRPr="00B32536" w:rsidRDefault="00730DAC" w:rsidP="00730DAC">
      <w:pPr>
        <w:rPr>
          <w:rFonts w:ascii="Arial" w:hAnsi="Arial" w:cs="Arial"/>
        </w:rPr>
      </w:pPr>
      <w:r w:rsidRPr="00B32536">
        <w:rPr>
          <w:rFonts w:ascii="Arial" w:hAnsi="Arial" w:cs="Arial"/>
        </w:rPr>
        <w:t>It will quantitatively evaluate the number of people who believe or support an argument</w:t>
      </w:r>
      <w:r w:rsidR="002534AC" w:rsidRPr="00B32536">
        <w:rPr>
          <w:rFonts w:ascii="Arial" w:hAnsi="Arial" w:cs="Arial"/>
        </w:rPr>
        <w:t xml:space="preserve"> (Ramanathan, 2009)</w:t>
      </w:r>
      <w:r w:rsidRPr="00B32536">
        <w:rPr>
          <w:rFonts w:ascii="Arial" w:hAnsi="Arial" w:cs="Arial"/>
        </w:rPr>
        <w:t xml:space="preserve">. In this case the argument is whether nature or nurture has more of </w:t>
      </w:r>
      <w:r w:rsidR="002534AC" w:rsidRPr="00B32536">
        <w:rPr>
          <w:rFonts w:ascii="Arial" w:hAnsi="Arial" w:cs="Arial"/>
        </w:rPr>
        <w:t>an</w:t>
      </w:r>
      <w:r w:rsidRPr="00B32536">
        <w:rPr>
          <w:rFonts w:ascii="Arial" w:hAnsi="Arial" w:cs="Arial"/>
        </w:rPr>
        <w:t xml:space="preserve"> influence on criminal behaviour</w:t>
      </w:r>
      <w:r w:rsidR="002534AC" w:rsidRPr="00B32536">
        <w:rPr>
          <w:rFonts w:ascii="Arial" w:hAnsi="Arial" w:cs="Arial"/>
        </w:rPr>
        <w:t xml:space="preserve">. </w:t>
      </w:r>
    </w:p>
    <w:p w14:paraId="037C0411" w14:textId="2EA1B62F" w:rsidR="007178CD" w:rsidRPr="00B32536" w:rsidRDefault="00BE293D" w:rsidP="00CC4A20">
      <w:pPr>
        <w:rPr>
          <w:rFonts w:ascii="Arial" w:hAnsi="Arial" w:cs="Arial"/>
        </w:rPr>
      </w:pPr>
      <w:r w:rsidRPr="00B32536">
        <w:rPr>
          <w:rFonts w:ascii="Arial" w:hAnsi="Arial" w:cs="Arial"/>
        </w:rPr>
        <w:t xml:space="preserve">Dudovskiy (2019) explains that the positivism approach is mainly used </w:t>
      </w:r>
      <w:r w:rsidR="00094981" w:rsidRPr="00B32536">
        <w:rPr>
          <w:rFonts w:ascii="Arial" w:hAnsi="Arial" w:cs="Arial"/>
        </w:rPr>
        <w:t xml:space="preserve">when there is already a preexisting theory. This way it is able to develop and examine the hypothesis during the research process. Whether nature or nurture has a greater influence on a person's propensity to commit crime has been the subject of numerous studies over the years. </w:t>
      </w:r>
      <w:r w:rsidR="008B61E1" w:rsidRPr="00B32536">
        <w:rPr>
          <w:rFonts w:ascii="Arial" w:hAnsi="Arial" w:cs="Arial"/>
        </w:rPr>
        <w:t>However,</w:t>
      </w:r>
      <w:r w:rsidR="00094981" w:rsidRPr="00B32536">
        <w:rPr>
          <w:rFonts w:ascii="Arial" w:hAnsi="Arial" w:cs="Arial"/>
        </w:rPr>
        <w:t xml:space="preserve"> is no conclusive result. </w:t>
      </w:r>
    </w:p>
    <w:p w14:paraId="2A1C2195" w14:textId="77777777" w:rsidR="00CE4085" w:rsidRPr="00B32536" w:rsidRDefault="00CE4085" w:rsidP="00CC4A20">
      <w:pPr>
        <w:rPr>
          <w:rFonts w:ascii="Arial" w:hAnsi="Arial" w:cs="Arial"/>
        </w:rPr>
      </w:pPr>
    </w:p>
    <w:p w14:paraId="16CA7B05" w14:textId="5EE8112D" w:rsidR="00A06FBE" w:rsidRPr="00153803" w:rsidRDefault="00003B4A" w:rsidP="003C5FD2">
      <w:pPr>
        <w:pStyle w:val="Heading3"/>
      </w:pPr>
      <w:r w:rsidRPr="00153803">
        <w:t>3.</w:t>
      </w:r>
      <w:r w:rsidR="006C6755" w:rsidRPr="00153803">
        <w:t>3</w:t>
      </w:r>
      <w:r w:rsidRPr="00153803">
        <w:t>.</w:t>
      </w:r>
      <w:r w:rsidR="006C6755" w:rsidRPr="00153803">
        <w:t>2</w:t>
      </w:r>
      <w:r w:rsidRPr="00153803">
        <w:t xml:space="preserve"> </w:t>
      </w:r>
      <w:r w:rsidR="00A06FBE" w:rsidRPr="00153803">
        <w:t>Research Approach</w:t>
      </w:r>
    </w:p>
    <w:p w14:paraId="0926A7F4" w14:textId="3E475AEA" w:rsidR="00A06FBE" w:rsidRPr="00B32536" w:rsidRDefault="00A06FBE" w:rsidP="00003B4A">
      <w:pPr>
        <w:rPr>
          <w:rFonts w:ascii="Arial" w:hAnsi="Arial" w:cs="Arial"/>
        </w:rPr>
      </w:pPr>
      <w:r w:rsidRPr="00B32536">
        <w:rPr>
          <w:rFonts w:ascii="Arial" w:hAnsi="Arial" w:cs="Arial"/>
        </w:rPr>
        <w:t>As shown above in diagram 1 Saunders, Lewis, and Thornhill (201</w:t>
      </w:r>
      <w:r w:rsidR="004E3F8D" w:rsidRPr="00B32536">
        <w:rPr>
          <w:rFonts w:ascii="Arial" w:hAnsi="Arial" w:cs="Arial"/>
        </w:rPr>
        <w:t>2</w:t>
      </w:r>
      <w:r w:rsidRPr="00B32536">
        <w:rPr>
          <w:rFonts w:ascii="Arial" w:hAnsi="Arial" w:cs="Arial"/>
        </w:rPr>
        <w:t xml:space="preserve">) there are two main types of approaches when looking at research, Deductive and Inductive. </w:t>
      </w:r>
    </w:p>
    <w:p w14:paraId="700A8248" w14:textId="18D8C7CC" w:rsidR="009D1424" w:rsidRDefault="00003B4A" w:rsidP="00003B4A">
      <w:pPr>
        <w:rPr>
          <w:rFonts w:ascii="Arial" w:hAnsi="Arial" w:cs="Arial"/>
        </w:rPr>
      </w:pPr>
      <w:r w:rsidRPr="00B32536">
        <w:rPr>
          <w:rFonts w:ascii="Arial" w:hAnsi="Arial" w:cs="Arial"/>
        </w:rPr>
        <w:t>Developing a hypothesis (or hypotheses) based on existing theory, and then designing a research strategy to test the hypothesis is the focus of a deductive approach.</w:t>
      </w:r>
      <w:r w:rsidR="006965E2" w:rsidRPr="00B32536">
        <w:rPr>
          <w:rFonts w:ascii="Arial" w:hAnsi="Arial" w:cs="Arial"/>
        </w:rPr>
        <w:t xml:space="preserve"> </w:t>
      </w:r>
      <w:r w:rsidR="009D1424" w:rsidRPr="00B32536">
        <w:rPr>
          <w:rFonts w:ascii="Arial" w:hAnsi="Arial" w:cs="Arial"/>
        </w:rPr>
        <w:t>Based on that a</w:t>
      </w:r>
      <w:r w:rsidRPr="00B32536">
        <w:rPr>
          <w:rFonts w:ascii="Arial" w:hAnsi="Arial" w:cs="Arial"/>
        </w:rPr>
        <w:t xml:space="preserve"> deductive approach will be used for this study</w:t>
      </w:r>
      <w:r w:rsidR="00DD578B">
        <w:rPr>
          <w:rFonts w:ascii="Arial" w:hAnsi="Arial" w:cs="Arial"/>
        </w:rPr>
        <w:t xml:space="preserve"> (</w:t>
      </w:r>
      <w:r w:rsidR="00DD578B" w:rsidRPr="00B32536">
        <w:rPr>
          <w:rFonts w:ascii="Arial" w:hAnsi="Arial" w:cs="Arial"/>
        </w:rPr>
        <w:t>Dudovskiy</w:t>
      </w:r>
      <w:r w:rsidR="00DD578B">
        <w:rPr>
          <w:rFonts w:ascii="Arial" w:hAnsi="Arial" w:cs="Arial"/>
        </w:rPr>
        <w:t xml:space="preserve">, </w:t>
      </w:r>
      <w:r w:rsidR="00DD578B" w:rsidRPr="00B32536">
        <w:rPr>
          <w:rFonts w:ascii="Arial" w:hAnsi="Arial" w:cs="Arial"/>
        </w:rPr>
        <w:t>2019)</w:t>
      </w:r>
      <w:r w:rsidR="00DD578B">
        <w:rPr>
          <w:rFonts w:ascii="Arial" w:hAnsi="Arial" w:cs="Arial"/>
        </w:rPr>
        <w:t xml:space="preserve">. </w:t>
      </w:r>
    </w:p>
    <w:p w14:paraId="68C1EA13" w14:textId="77777777" w:rsidR="00153803" w:rsidRPr="00B32536" w:rsidRDefault="00153803" w:rsidP="003C5FD2">
      <w:pPr>
        <w:pStyle w:val="Heading3"/>
      </w:pPr>
    </w:p>
    <w:p w14:paraId="3F3ED731" w14:textId="54E5ED0F" w:rsidR="009D1424" w:rsidRPr="00153803" w:rsidRDefault="009D1424" w:rsidP="003C5FD2">
      <w:pPr>
        <w:pStyle w:val="Heading3"/>
      </w:pPr>
      <w:r w:rsidRPr="00153803">
        <w:t>3.</w:t>
      </w:r>
      <w:r w:rsidR="006C6755" w:rsidRPr="00153803">
        <w:t>3</w:t>
      </w:r>
      <w:r w:rsidRPr="00153803">
        <w:t>.</w:t>
      </w:r>
      <w:r w:rsidR="006C6755" w:rsidRPr="00153803">
        <w:t>3</w:t>
      </w:r>
      <w:r w:rsidRPr="00153803">
        <w:t xml:space="preserve"> Research Strategy</w:t>
      </w:r>
      <w:r w:rsidR="006965E2" w:rsidRPr="00153803">
        <w:t xml:space="preserve"> and choice</w:t>
      </w:r>
    </w:p>
    <w:p w14:paraId="2EA775FC" w14:textId="3E68841D" w:rsidR="00556475" w:rsidRPr="00B32536" w:rsidRDefault="009D1424" w:rsidP="00556475">
      <w:pPr>
        <w:rPr>
          <w:rFonts w:ascii="Arial" w:hAnsi="Arial" w:cs="Arial"/>
        </w:rPr>
      </w:pPr>
      <w:r w:rsidRPr="00B32536">
        <w:rPr>
          <w:rFonts w:ascii="Arial" w:hAnsi="Arial" w:cs="Arial"/>
        </w:rPr>
        <w:t xml:space="preserve">The </w:t>
      </w:r>
      <w:r w:rsidR="00556475" w:rsidRPr="00B32536">
        <w:rPr>
          <w:rFonts w:ascii="Arial" w:hAnsi="Arial" w:cs="Arial"/>
        </w:rPr>
        <w:t>approach</w:t>
      </w:r>
      <w:r w:rsidRPr="00B32536">
        <w:rPr>
          <w:rFonts w:ascii="Arial" w:hAnsi="Arial" w:cs="Arial"/>
        </w:rPr>
        <w:t xml:space="preserve"> for this project is </w:t>
      </w:r>
      <w:r w:rsidR="00556475" w:rsidRPr="00B32536">
        <w:rPr>
          <w:rFonts w:ascii="Arial" w:hAnsi="Arial" w:cs="Arial"/>
        </w:rPr>
        <w:t xml:space="preserve">quantitative research meaning individuals </w:t>
      </w:r>
      <w:r w:rsidR="001E1BB0">
        <w:rPr>
          <w:rFonts w:ascii="Arial" w:hAnsi="Arial" w:cs="Arial"/>
        </w:rPr>
        <w:t xml:space="preserve">will be asked </w:t>
      </w:r>
      <w:r w:rsidR="00556475" w:rsidRPr="00B32536">
        <w:rPr>
          <w:rFonts w:ascii="Arial" w:hAnsi="Arial" w:cs="Arial"/>
        </w:rPr>
        <w:t xml:space="preserve">questions </w:t>
      </w:r>
      <w:r w:rsidR="001E1BB0">
        <w:rPr>
          <w:rFonts w:ascii="Arial" w:hAnsi="Arial" w:cs="Arial"/>
        </w:rPr>
        <w:t>which allow</w:t>
      </w:r>
      <w:r w:rsidR="00556475" w:rsidRPr="00B32536">
        <w:rPr>
          <w:rFonts w:ascii="Arial" w:hAnsi="Arial" w:cs="Arial"/>
        </w:rPr>
        <w:t xml:space="preserve"> numerical responses, in the form of surveys. Quantitative research works well for statistical analysis and allows the researcher to test if on</w:t>
      </w:r>
      <w:r w:rsidR="007013B5" w:rsidRPr="00B32536">
        <w:rPr>
          <w:rFonts w:ascii="Arial" w:hAnsi="Arial" w:cs="Arial"/>
        </w:rPr>
        <w:t>e</w:t>
      </w:r>
      <w:r w:rsidR="00556475" w:rsidRPr="00B32536">
        <w:rPr>
          <w:rFonts w:ascii="Arial" w:hAnsi="Arial" w:cs="Arial"/>
        </w:rPr>
        <w:t xml:space="preserve"> item causes another. When the goals and questions of the study are definitive, a quantitative approach is usually applied (Taylor, 2024).  Due to only using quantitative research the strategy for the project will be ‘mono-method’. </w:t>
      </w:r>
    </w:p>
    <w:p w14:paraId="4C583F8C" w14:textId="207E3D28" w:rsidR="00C15275" w:rsidRDefault="00556475" w:rsidP="00003B4A">
      <w:pPr>
        <w:rPr>
          <w:rFonts w:ascii="Arial" w:hAnsi="Arial" w:cs="Arial"/>
        </w:rPr>
      </w:pPr>
      <w:r w:rsidRPr="00B32536">
        <w:rPr>
          <w:rFonts w:ascii="Arial" w:hAnsi="Arial" w:cs="Arial"/>
        </w:rPr>
        <w:t xml:space="preserve">Throughout the surveys </w:t>
      </w:r>
      <w:r w:rsidR="001E1BB0">
        <w:rPr>
          <w:rFonts w:ascii="Arial" w:hAnsi="Arial" w:cs="Arial"/>
        </w:rPr>
        <w:t xml:space="preserve">participants will be asked </w:t>
      </w:r>
      <w:r w:rsidRPr="00B32536">
        <w:rPr>
          <w:rFonts w:ascii="Arial" w:hAnsi="Arial" w:cs="Arial"/>
        </w:rPr>
        <w:t xml:space="preserve">direct questions about </w:t>
      </w:r>
      <w:r w:rsidR="00C15275" w:rsidRPr="00B32536">
        <w:rPr>
          <w:rFonts w:ascii="Arial" w:hAnsi="Arial" w:cs="Arial"/>
        </w:rPr>
        <w:t xml:space="preserve">their parents, guardians, upbringings, socio-economic background, education, adverse childhood experiences and exposure to police to see if any of these show a correlation to criminal behaviour later in life. The surveys </w:t>
      </w:r>
      <w:r w:rsidR="001E1BB0" w:rsidRPr="00B32536">
        <w:rPr>
          <w:rFonts w:ascii="Arial" w:hAnsi="Arial" w:cs="Arial"/>
        </w:rPr>
        <w:t xml:space="preserve">aim to reach </w:t>
      </w:r>
      <w:r w:rsidR="001E1BB0">
        <w:rPr>
          <w:rFonts w:ascii="Arial" w:hAnsi="Arial" w:cs="Arial"/>
        </w:rPr>
        <w:t xml:space="preserve">a </w:t>
      </w:r>
      <w:r w:rsidR="001E1BB0" w:rsidRPr="00B32536">
        <w:rPr>
          <w:rFonts w:ascii="Arial" w:hAnsi="Arial" w:cs="Arial"/>
        </w:rPr>
        <w:t>demographi</w:t>
      </w:r>
      <w:r w:rsidR="001E1BB0">
        <w:rPr>
          <w:rFonts w:ascii="Arial" w:hAnsi="Arial" w:cs="Arial"/>
        </w:rPr>
        <w:t xml:space="preserve">c </w:t>
      </w:r>
      <w:r w:rsidR="001E1BB0">
        <w:rPr>
          <w:rFonts w:ascii="Arial" w:hAnsi="Arial" w:cs="Arial"/>
        </w:rPr>
        <w:t>of</w:t>
      </w:r>
      <w:r w:rsidR="00C15275" w:rsidRPr="00B32536">
        <w:rPr>
          <w:rFonts w:ascii="Arial" w:hAnsi="Arial" w:cs="Arial"/>
        </w:rPr>
        <w:t xml:space="preserve"> individuals from varied backgrounds, different types of ethnicity and different age ranges. By carrying out the surveys with varied individuals this allows </w:t>
      </w:r>
      <w:r w:rsidR="007013B5" w:rsidRPr="00B32536">
        <w:rPr>
          <w:rFonts w:ascii="Arial" w:hAnsi="Arial" w:cs="Arial"/>
        </w:rPr>
        <w:t xml:space="preserve">the results to reflect an accurate overall outcome and not show bias to either nature or nurture.  </w:t>
      </w:r>
    </w:p>
    <w:p w14:paraId="456E01A2" w14:textId="77777777" w:rsidR="00153803" w:rsidRPr="00153803" w:rsidRDefault="00153803" w:rsidP="00003B4A">
      <w:pPr>
        <w:rPr>
          <w:rFonts w:ascii="Arial" w:hAnsi="Arial" w:cs="Arial"/>
          <w:sz w:val="24"/>
          <w:szCs w:val="24"/>
        </w:rPr>
      </w:pPr>
    </w:p>
    <w:p w14:paraId="6FDD0C5C" w14:textId="50E7856C" w:rsidR="00C15275" w:rsidRPr="00153803" w:rsidRDefault="007013B5" w:rsidP="00975788">
      <w:pPr>
        <w:pStyle w:val="Heading4"/>
      </w:pPr>
      <w:r w:rsidRPr="00153803">
        <w:t>3.</w:t>
      </w:r>
      <w:r w:rsidR="006C6755" w:rsidRPr="00153803">
        <w:t>3</w:t>
      </w:r>
      <w:r w:rsidRPr="00153803">
        <w:t>.</w:t>
      </w:r>
      <w:r w:rsidR="006C6755" w:rsidRPr="00153803">
        <w:t>4</w:t>
      </w:r>
      <w:r w:rsidRPr="00153803">
        <w:t xml:space="preserve"> Time horizon</w:t>
      </w:r>
    </w:p>
    <w:p w14:paraId="01E0AF9C" w14:textId="63AB7571" w:rsidR="007013B5" w:rsidRDefault="007013B5" w:rsidP="00003B4A">
      <w:pPr>
        <w:rPr>
          <w:rFonts w:ascii="Arial" w:hAnsi="Arial" w:cs="Arial"/>
        </w:rPr>
      </w:pPr>
      <w:r w:rsidRPr="00B32536">
        <w:rPr>
          <w:rFonts w:ascii="Arial" w:hAnsi="Arial" w:cs="Arial"/>
        </w:rPr>
        <w:t>One of the inner layers of the research onion</w:t>
      </w:r>
      <w:r w:rsidRPr="00B32536">
        <w:rPr>
          <w:rFonts w:ascii="Arial" w:hAnsi="Arial" w:cs="Arial"/>
          <w:b/>
          <w:bCs/>
        </w:rPr>
        <w:t xml:space="preserve"> </w:t>
      </w:r>
      <w:r w:rsidRPr="00B32536">
        <w:rPr>
          <w:rFonts w:ascii="Arial" w:hAnsi="Arial" w:cs="Arial"/>
        </w:rPr>
        <w:t>Saunders, Lewis, and Thornhill (201</w:t>
      </w:r>
      <w:r w:rsidR="004E3F8D" w:rsidRPr="00B32536">
        <w:rPr>
          <w:rFonts w:ascii="Arial" w:hAnsi="Arial" w:cs="Arial"/>
        </w:rPr>
        <w:t>2</w:t>
      </w:r>
      <w:r w:rsidRPr="00B32536">
        <w:rPr>
          <w:rFonts w:ascii="Arial" w:hAnsi="Arial" w:cs="Arial"/>
        </w:rPr>
        <w:t xml:space="preserve">) is time horizon. This </w:t>
      </w:r>
      <w:r w:rsidR="00723A30" w:rsidRPr="00B32536">
        <w:rPr>
          <w:rFonts w:ascii="Arial" w:hAnsi="Arial" w:cs="Arial"/>
        </w:rPr>
        <w:t>represents the time frame in which the research is carried out. Due to this study being small, cross-sectional is the appropriate time frame. Thomas (2020) explains that a cross-s</w:t>
      </w:r>
      <w:r w:rsidR="006C6755" w:rsidRPr="00B32536">
        <w:rPr>
          <w:rFonts w:ascii="Arial" w:hAnsi="Arial" w:cs="Arial"/>
        </w:rPr>
        <w:t>ect</w:t>
      </w:r>
      <w:r w:rsidR="00723A30" w:rsidRPr="00B32536">
        <w:rPr>
          <w:rFonts w:ascii="Arial" w:hAnsi="Arial" w:cs="Arial"/>
        </w:rPr>
        <w:t xml:space="preserve">ional study is where </w:t>
      </w:r>
      <w:r w:rsidR="001E14BF" w:rsidRPr="00B32536">
        <w:rPr>
          <w:rFonts w:ascii="Arial" w:hAnsi="Arial" w:cs="Arial"/>
        </w:rPr>
        <w:t>data is gathered from a large number of people</w:t>
      </w:r>
      <w:r w:rsidR="001E1BB0">
        <w:rPr>
          <w:rFonts w:ascii="Arial" w:hAnsi="Arial" w:cs="Arial"/>
        </w:rPr>
        <w:t xml:space="preserve"> and it provides an overview of people’s traits and behaviours, at a single point in time. </w:t>
      </w:r>
    </w:p>
    <w:p w14:paraId="744EB7A9" w14:textId="77777777" w:rsidR="00153803" w:rsidRPr="00153803" w:rsidRDefault="00153803" w:rsidP="003C5FD2">
      <w:pPr>
        <w:pStyle w:val="Heading3"/>
      </w:pPr>
    </w:p>
    <w:p w14:paraId="2A197E8C" w14:textId="325F5093" w:rsidR="001E14BF" w:rsidRPr="00153803" w:rsidRDefault="001E14BF" w:rsidP="003C5FD2">
      <w:pPr>
        <w:pStyle w:val="Heading3"/>
      </w:pPr>
      <w:r w:rsidRPr="00153803">
        <w:t>3.</w:t>
      </w:r>
      <w:r w:rsidR="006C6755" w:rsidRPr="00153803">
        <w:t>3.5</w:t>
      </w:r>
      <w:r w:rsidRPr="00153803">
        <w:t xml:space="preserve"> Data collection and analysis</w:t>
      </w:r>
    </w:p>
    <w:p w14:paraId="0A72F7AD" w14:textId="3955A787" w:rsidR="001E14BF" w:rsidRPr="00B32536" w:rsidRDefault="00B817B3" w:rsidP="00003B4A">
      <w:pPr>
        <w:rPr>
          <w:rFonts w:ascii="Arial" w:hAnsi="Arial" w:cs="Arial"/>
        </w:rPr>
      </w:pPr>
      <w:r w:rsidRPr="00B32536">
        <w:rPr>
          <w:rFonts w:ascii="Arial" w:hAnsi="Arial" w:cs="Arial"/>
        </w:rPr>
        <w:t xml:space="preserve">Due to the short time frame, the small scale of the study and personal work commitments the collection of </w:t>
      </w:r>
      <w:r w:rsidR="001E1BB0">
        <w:rPr>
          <w:rFonts w:ascii="Arial" w:hAnsi="Arial" w:cs="Arial"/>
        </w:rPr>
        <w:t>data</w:t>
      </w:r>
      <w:r w:rsidRPr="00B32536">
        <w:rPr>
          <w:rFonts w:ascii="Arial" w:hAnsi="Arial" w:cs="Arial"/>
        </w:rPr>
        <w:t xml:space="preserve"> for the study took place in the form of a survey. The survey will be sent out on social media for individuals to complete, comprising of </w:t>
      </w:r>
      <w:r w:rsidR="006E4F66" w:rsidRPr="00B32536">
        <w:rPr>
          <w:rFonts w:ascii="Arial" w:hAnsi="Arial" w:cs="Arial"/>
        </w:rPr>
        <w:t>prepared direct questions. The aim is to reach between 100-150 individuals. All participants must be over 18 and all participants will remain anonymous.</w:t>
      </w:r>
    </w:p>
    <w:p w14:paraId="4784D91F" w14:textId="7A87FD66" w:rsidR="007178CD" w:rsidRDefault="006E4F66" w:rsidP="00003B4A">
      <w:pPr>
        <w:rPr>
          <w:rFonts w:ascii="Arial" w:hAnsi="Arial" w:cs="Arial"/>
        </w:rPr>
      </w:pPr>
      <w:r w:rsidRPr="00B32536">
        <w:rPr>
          <w:rFonts w:ascii="Arial" w:hAnsi="Arial" w:cs="Arial"/>
        </w:rPr>
        <w:t xml:space="preserve">The results will be analysed online to ascertain whether there is any correlation between an </w:t>
      </w:r>
      <w:r w:rsidR="007178CD" w:rsidRPr="00B32536">
        <w:rPr>
          <w:rFonts w:ascii="Arial" w:hAnsi="Arial" w:cs="Arial"/>
        </w:rPr>
        <w:t>individual’s</w:t>
      </w:r>
      <w:r w:rsidRPr="00B32536">
        <w:rPr>
          <w:rFonts w:ascii="Arial" w:hAnsi="Arial" w:cs="Arial"/>
        </w:rPr>
        <w:t xml:space="preserve"> genetic make-up or </w:t>
      </w:r>
      <w:r w:rsidR="007178CD" w:rsidRPr="00B32536">
        <w:rPr>
          <w:rFonts w:ascii="Arial" w:hAnsi="Arial" w:cs="Arial"/>
        </w:rPr>
        <w:t xml:space="preserve">style of upbringing and criminal conduct and if one is more influential than the other. </w:t>
      </w:r>
    </w:p>
    <w:p w14:paraId="40C51BD5" w14:textId="77777777" w:rsidR="006C6755" w:rsidRPr="00153803" w:rsidRDefault="006C6755" w:rsidP="00003B4A">
      <w:pPr>
        <w:rPr>
          <w:rFonts w:ascii="Arial" w:hAnsi="Arial" w:cs="Arial"/>
          <w:sz w:val="28"/>
          <w:szCs w:val="28"/>
        </w:rPr>
      </w:pPr>
    </w:p>
    <w:p w14:paraId="5E8086A4" w14:textId="3E72702E" w:rsidR="007178CD" w:rsidRPr="00153803" w:rsidRDefault="007178CD" w:rsidP="00975788">
      <w:pPr>
        <w:pStyle w:val="Heading3"/>
      </w:pPr>
      <w:bookmarkStart w:id="17" w:name="_Toc194665464"/>
      <w:r w:rsidRPr="00153803">
        <w:t>3.</w:t>
      </w:r>
      <w:r w:rsidR="006C6755" w:rsidRPr="00153803">
        <w:t>4</w:t>
      </w:r>
      <w:r w:rsidRPr="00153803">
        <w:t xml:space="preserve"> Limitations &amp; potential problems</w:t>
      </w:r>
      <w:bookmarkEnd w:id="17"/>
    </w:p>
    <w:p w14:paraId="51EA45F8" w14:textId="13C32BB2" w:rsidR="00CE4085" w:rsidRPr="00B32536" w:rsidRDefault="007178CD" w:rsidP="00003B4A">
      <w:pPr>
        <w:rPr>
          <w:rFonts w:ascii="Arial" w:hAnsi="Arial" w:cs="Arial"/>
        </w:rPr>
      </w:pPr>
      <w:r w:rsidRPr="00B32536">
        <w:rPr>
          <w:rFonts w:ascii="Arial" w:hAnsi="Arial" w:cs="Arial"/>
        </w:rPr>
        <w:t xml:space="preserve">One limitation of the research is that the surveys will only reach people who are on social media due to this being the form of distribution. However, the survey </w:t>
      </w:r>
      <w:r w:rsidR="001E1BB0">
        <w:rPr>
          <w:rFonts w:ascii="Arial" w:hAnsi="Arial" w:cs="Arial"/>
        </w:rPr>
        <w:t>should</w:t>
      </w:r>
      <w:r w:rsidRPr="00B32536">
        <w:rPr>
          <w:rFonts w:ascii="Arial" w:hAnsi="Arial" w:cs="Arial"/>
        </w:rPr>
        <w:t xml:space="preserve"> reach enough people to meet my sample population, however it is whether people will complete the survey as it addresses more sensitive topics surroundings people’s childhood experiences and family. </w:t>
      </w:r>
      <w:r w:rsidR="006E2342" w:rsidRPr="00B32536">
        <w:rPr>
          <w:rFonts w:ascii="Arial" w:hAnsi="Arial" w:cs="Arial"/>
        </w:rPr>
        <w:t xml:space="preserve">A second would be my time frame to complete my sample size and may have to be lowered. </w:t>
      </w:r>
    </w:p>
    <w:p w14:paraId="2B974ED6" w14:textId="77777777" w:rsidR="006C6755" w:rsidRPr="00B32536" w:rsidRDefault="006C6755" w:rsidP="00003B4A">
      <w:pPr>
        <w:rPr>
          <w:rFonts w:ascii="Arial" w:hAnsi="Arial" w:cs="Arial"/>
        </w:rPr>
      </w:pPr>
    </w:p>
    <w:p w14:paraId="06104348" w14:textId="72D576DC" w:rsidR="006E2342" w:rsidRPr="00153803" w:rsidRDefault="006E2342" w:rsidP="00975788">
      <w:pPr>
        <w:pStyle w:val="Heading3"/>
      </w:pPr>
      <w:bookmarkStart w:id="18" w:name="_Toc194665465"/>
      <w:r w:rsidRPr="00153803">
        <w:t>3.</w:t>
      </w:r>
      <w:r w:rsidR="006C6755" w:rsidRPr="00153803">
        <w:t>5</w:t>
      </w:r>
      <w:r w:rsidRPr="00153803">
        <w:t xml:space="preserve"> Conclusion</w:t>
      </w:r>
      <w:bookmarkEnd w:id="18"/>
    </w:p>
    <w:p w14:paraId="48B72EF5" w14:textId="56FCAD86" w:rsidR="00284209" w:rsidRPr="00284209" w:rsidRDefault="00284209" w:rsidP="00284209">
      <w:pPr>
        <w:rPr>
          <w:rFonts w:ascii="Arial" w:hAnsi="Arial" w:cs="Arial"/>
        </w:rPr>
      </w:pPr>
      <w:r w:rsidRPr="00284209">
        <w:rPr>
          <w:rFonts w:ascii="Arial" w:hAnsi="Arial" w:cs="Arial"/>
        </w:rPr>
        <w:t xml:space="preserve">The most efficient and pertinent research methodology for this dissertation is identified and demonstrated in this chapter. Each component of the research is explained in this chapter, along with the rationale behind its execution. By dividing the phases, the research onion has been utilised to expedite the project design </w:t>
      </w:r>
      <w:r w:rsidR="009D6D86" w:rsidRPr="00284209">
        <w:rPr>
          <w:rFonts w:ascii="Arial" w:hAnsi="Arial" w:cs="Arial"/>
        </w:rPr>
        <w:t>process,</w:t>
      </w:r>
      <w:r w:rsidR="009D6D86">
        <w:rPr>
          <w:rFonts w:ascii="Arial" w:hAnsi="Arial" w:cs="Arial"/>
        </w:rPr>
        <w:t xml:space="preserve"> and </w:t>
      </w:r>
      <w:r w:rsidRPr="00284209">
        <w:rPr>
          <w:rFonts w:ascii="Arial" w:hAnsi="Arial" w:cs="Arial"/>
        </w:rPr>
        <w:t>it has enabled the researcher to develop a methodological strategy, approach, timeframe, and data collection processes. Within the following portion of the dissertation the data acquired from the surveys will be</w:t>
      </w:r>
      <w:r w:rsidRPr="00284209">
        <w:rPr>
          <w:rFonts w:ascii="Arial" w:hAnsi="Arial" w:cs="Arial"/>
        </w:rPr>
        <w:t xml:space="preserve"> </w:t>
      </w:r>
      <w:r w:rsidRPr="00284209">
        <w:rPr>
          <w:rFonts w:ascii="Arial" w:hAnsi="Arial" w:cs="Arial"/>
        </w:rPr>
        <w:t xml:space="preserve">presented and reviewed. </w:t>
      </w:r>
    </w:p>
    <w:p w14:paraId="0641BADB" w14:textId="36914F63" w:rsidR="00284209" w:rsidRPr="00284209" w:rsidRDefault="00284209" w:rsidP="00284209">
      <w:pPr>
        <w:rPr>
          <w:rFonts w:ascii="Arial" w:hAnsi="Arial" w:cs="Arial"/>
          <w:b/>
          <w:bCs/>
        </w:rPr>
      </w:pPr>
    </w:p>
    <w:p w14:paraId="3463EB2F" w14:textId="77777777" w:rsidR="00284209" w:rsidRPr="00B32536" w:rsidRDefault="00284209" w:rsidP="00003B4A">
      <w:pPr>
        <w:rPr>
          <w:rFonts w:ascii="Arial" w:hAnsi="Arial" w:cs="Arial"/>
          <w:b/>
          <w:bCs/>
        </w:rPr>
      </w:pPr>
    </w:p>
    <w:p w14:paraId="1F8959DA" w14:textId="77777777" w:rsidR="00E26A57" w:rsidRPr="00B32536" w:rsidRDefault="00E26A57" w:rsidP="00E26A57">
      <w:pPr>
        <w:spacing w:line="360" w:lineRule="auto"/>
        <w:rPr>
          <w:rFonts w:ascii="Arial" w:hAnsi="Arial" w:cs="Arial"/>
        </w:rPr>
      </w:pPr>
    </w:p>
    <w:p w14:paraId="5A4E420B" w14:textId="77777777" w:rsidR="00E26A57" w:rsidRDefault="00E26A57" w:rsidP="00003B4A">
      <w:pPr>
        <w:rPr>
          <w:rFonts w:ascii="Arial" w:hAnsi="Arial" w:cs="Arial"/>
          <w:b/>
          <w:bCs/>
        </w:rPr>
      </w:pPr>
    </w:p>
    <w:p w14:paraId="64611DDC" w14:textId="77777777" w:rsidR="00E37CF3" w:rsidRDefault="00E37CF3" w:rsidP="00003B4A">
      <w:pPr>
        <w:rPr>
          <w:rFonts w:ascii="Arial" w:hAnsi="Arial" w:cs="Arial"/>
          <w:b/>
          <w:bCs/>
        </w:rPr>
      </w:pPr>
    </w:p>
    <w:p w14:paraId="706EDAA0" w14:textId="77777777" w:rsidR="00E37CF3" w:rsidRDefault="00E37CF3" w:rsidP="00003B4A">
      <w:pPr>
        <w:rPr>
          <w:rFonts w:ascii="Arial" w:hAnsi="Arial" w:cs="Arial"/>
          <w:b/>
          <w:bCs/>
        </w:rPr>
      </w:pPr>
    </w:p>
    <w:p w14:paraId="37B96E9C" w14:textId="77777777" w:rsidR="00E37CF3" w:rsidRDefault="00E37CF3" w:rsidP="00003B4A">
      <w:pPr>
        <w:rPr>
          <w:rFonts w:ascii="Arial" w:hAnsi="Arial" w:cs="Arial"/>
          <w:b/>
          <w:bCs/>
        </w:rPr>
      </w:pPr>
    </w:p>
    <w:p w14:paraId="0F5712EA" w14:textId="77777777" w:rsidR="00E37CF3" w:rsidRDefault="00E37CF3" w:rsidP="00003B4A">
      <w:pPr>
        <w:rPr>
          <w:rFonts w:ascii="Arial" w:hAnsi="Arial" w:cs="Arial"/>
          <w:b/>
          <w:bCs/>
        </w:rPr>
      </w:pPr>
    </w:p>
    <w:p w14:paraId="54249DA0" w14:textId="77777777" w:rsidR="00E37CF3" w:rsidRDefault="00E37CF3" w:rsidP="00003B4A">
      <w:pPr>
        <w:rPr>
          <w:rFonts w:ascii="Arial" w:hAnsi="Arial" w:cs="Arial"/>
          <w:b/>
          <w:bCs/>
        </w:rPr>
      </w:pPr>
    </w:p>
    <w:p w14:paraId="290E729B" w14:textId="77777777" w:rsidR="00E37CF3" w:rsidRDefault="00E37CF3" w:rsidP="00003B4A">
      <w:pPr>
        <w:rPr>
          <w:rFonts w:ascii="Arial" w:hAnsi="Arial" w:cs="Arial"/>
          <w:b/>
          <w:bCs/>
        </w:rPr>
      </w:pPr>
    </w:p>
    <w:p w14:paraId="427CD975" w14:textId="77777777" w:rsidR="00E37CF3" w:rsidRDefault="00E37CF3" w:rsidP="00003B4A">
      <w:pPr>
        <w:rPr>
          <w:rFonts w:ascii="Arial" w:hAnsi="Arial" w:cs="Arial"/>
          <w:b/>
          <w:bCs/>
        </w:rPr>
      </w:pPr>
    </w:p>
    <w:p w14:paraId="3E02271E" w14:textId="77777777" w:rsidR="00E37CF3" w:rsidRDefault="00E37CF3" w:rsidP="00003B4A">
      <w:pPr>
        <w:rPr>
          <w:rFonts w:ascii="Arial" w:hAnsi="Arial" w:cs="Arial"/>
          <w:b/>
          <w:bCs/>
        </w:rPr>
      </w:pPr>
    </w:p>
    <w:p w14:paraId="6138AFE5" w14:textId="77777777" w:rsidR="00E37CF3" w:rsidRDefault="00E37CF3" w:rsidP="00003B4A">
      <w:pPr>
        <w:rPr>
          <w:rFonts w:ascii="Arial" w:hAnsi="Arial" w:cs="Arial"/>
          <w:b/>
          <w:bCs/>
        </w:rPr>
      </w:pPr>
    </w:p>
    <w:p w14:paraId="3BAE85EC" w14:textId="77777777" w:rsidR="00E37CF3" w:rsidRDefault="00E37CF3" w:rsidP="00003B4A">
      <w:pPr>
        <w:rPr>
          <w:rFonts w:ascii="Arial" w:hAnsi="Arial" w:cs="Arial"/>
          <w:b/>
          <w:bCs/>
        </w:rPr>
      </w:pPr>
    </w:p>
    <w:p w14:paraId="4FE7962C" w14:textId="77777777" w:rsidR="00975788" w:rsidRDefault="00975788" w:rsidP="00003B4A">
      <w:pPr>
        <w:rPr>
          <w:rFonts w:ascii="Arial" w:hAnsi="Arial" w:cs="Arial"/>
          <w:b/>
          <w:bCs/>
        </w:rPr>
      </w:pPr>
      <w:bookmarkStart w:id="19" w:name="_Hlk194003092"/>
    </w:p>
    <w:p w14:paraId="2BBAF22A" w14:textId="2B49F924" w:rsidR="00E37CF3" w:rsidRPr="00975788" w:rsidRDefault="00E37CF3" w:rsidP="00975788">
      <w:pPr>
        <w:pStyle w:val="IntenseQuote"/>
        <w:rPr>
          <w:sz w:val="40"/>
          <w:szCs w:val="40"/>
        </w:rPr>
      </w:pPr>
      <w:r w:rsidRPr="00975788">
        <w:rPr>
          <w:sz w:val="40"/>
          <w:szCs w:val="40"/>
        </w:rPr>
        <w:t xml:space="preserve">Chapter </w:t>
      </w:r>
      <w:r w:rsidRPr="00975788">
        <w:rPr>
          <w:sz w:val="40"/>
          <w:szCs w:val="40"/>
        </w:rPr>
        <w:t>4</w:t>
      </w:r>
      <w:r w:rsidRPr="00975788">
        <w:rPr>
          <w:sz w:val="40"/>
          <w:szCs w:val="40"/>
        </w:rPr>
        <w:t xml:space="preserve">- </w:t>
      </w:r>
      <w:r w:rsidRPr="00975788">
        <w:rPr>
          <w:sz w:val="40"/>
          <w:szCs w:val="40"/>
        </w:rPr>
        <w:t xml:space="preserve">Data Analysis and </w:t>
      </w:r>
      <w:r w:rsidR="003E1165" w:rsidRPr="00975788">
        <w:rPr>
          <w:sz w:val="40"/>
          <w:szCs w:val="40"/>
        </w:rPr>
        <w:t>Findings.</w:t>
      </w:r>
    </w:p>
    <w:p w14:paraId="6076EC7E" w14:textId="77777777" w:rsidR="00E37CF3" w:rsidRDefault="00E37CF3" w:rsidP="00003B4A">
      <w:pPr>
        <w:rPr>
          <w:rFonts w:ascii="Arial" w:hAnsi="Arial" w:cs="Arial"/>
          <w:b/>
          <w:bCs/>
        </w:rPr>
      </w:pPr>
    </w:p>
    <w:p w14:paraId="14FAB5A2" w14:textId="0DCA527D" w:rsidR="005630FE" w:rsidRPr="00FB40B4" w:rsidRDefault="005630FE" w:rsidP="00975788">
      <w:pPr>
        <w:pStyle w:val="Heading3"/>
      </w:pPr>
      <w:bookmarkStart w:id="20" w:name="_Toc194665466"/>
      <w:r w:rsidRPr="00FB40B4">
        <w:t>4.1 Introduction</w:t>
      </w:r>
      <w:bookmarkEnd w:id="20"/>
      <w:r w:rsidRPr="00FB40B4">
        <w:t xml:space="preserve"> </w:t>
      </w:r>
    </w:p>
    <w:p w14:paraId="1F994B16" w14:textId="53DCF217" w:rsidR="009D6D86" w:rsidRPr="009D6D86" w:rsidRDefault="005630FE" w:rsidP="009D6D86">
      <w:pPr>
        <w:rPr>
          <w:rFonts w:ascii="Arial" w:hAnsi="Arial" w:cs="Arial"/>
        </w:rPr>
      </w:pPr>
      <w:r>
        <w:rPr>
          <w:rFonts w:ascii="Arial" w:hAnsi="Arial" w:cs="Arial"/>
        </w:rPr>
        <w:t xml:space="preserve">The previous chapter used the Research Onion Model created by </w:t>
      </w:r>
      <w:r w:rsidR="009D6D86" w:rsidRPr="00B32536">
        <w:rPr>
          <w:rFonts w:ascii="Arial" w:hAnsi="Arial" w:cs="Arial"/>
        </w:rPr>
        <w:t>Saunders, Lewis, and Thornhill (2012)</w:t>
      </w:r>
      <w:r w:rsidR="009D6D86">
        <w:rPr>
          <w:rFonts w:ascii="Arial" w:hAnsi="Arial" w:cs="Arial"/>
        </w:rPr>
        <w:t xml:space="preserve">. </w:t>
      </w:r>
      <w:r w:rsidR="009D6D86" w:rsidRPr="00284209">
        <w:rPr>
          <w:rFonts w:ascii="Arial" w:hAnsi="Arial" w:cs="Arial"/>
        </w:rPr>
        <w:t xml:space="preserve">By dividing the phases, the research onion has been utilised to expedite the project design </w:t>
      </w:r>
      <w:r w:rsidR="009D6D86" w:rsidRPr="00284209">
        <w:rPr>
          <w:rFonts w:ascii="Arial" w:hAnsi="Arial" w:cs="Arial"/>
        </w:rPr>
        <w:t>proces</w:t>
      </w:r>
      <w:r w:rsidR="009D6D86">
        <w:rPr>
          <w:rFonts w:ascii="Arial" w:hAnsi="Arial" w:cs="Arial"/>
        </w:rPr>
        <w:t>s, and it</w:t>
      </w:r>
      <w:r w:rsidR="009D6D86" w:rsidRPr="00284209">
        <w:rPr>
          <w:rFonts w:ascii="Arial" w:hAnsi="Arial" w:cs="Arial"/>
        </w:rPr>
        <w:t xml:space="preserve"> has enabled the researcher to develop a methodological strategy, approach, timeframe, and data collection processes</w:t>
      </w:r>
      <w:r w:rsidR="009D6D86">
        <w:rPr>
          <w:rFonts w:ascii="Arial" w:hAnsi="Arial" w:cs="Arial"/>
        </w:rPr>
        <w:t xml:space="preserve">. </w:t>
      </w:r>
      <w:r w:rsidR="009D6D86" w:rsidRPr="009D6D86">
        <w:rPr>
          <w:rFonts w:ascii="Arial" w:hAnsi="Arial" w:cs="Arial"/>
        </w:rPr>
        <w:t xml:space="preserve">Following the collecting of </w:t>
      </w:r>
      <w:r w:rsidR="00662966" w:rsidRPr="009D6D86">
        <w:rPr>
          <w:rFonts w:ascii="Arial" w:hAnsi="Arial" w:cs="Arial"/>
        </w:rPr>
        <w:t>qua</w:t>
      </w:r>
      <w:r w:rsidR="00662966">
        <w:rPr>
          <w:rFonts w:ascii="Arial" w:hAnsi="Arial" w:cs="Arial"/>
        </w:rPr>
        <w:t>n</w:t>
      </w:r>
      <w:r w:rsidR="00662966" w:rsidRPr="009D6D86">
        <w:rPr>
          <w:rFonts w:ascii="Arial" w:hAnsi="Arial" w:cs="Arial"/>
        </w:rPr>
        <w:t>t</w:t>
      </w:r>
      <w:r w:rsidR="00662966">
        <w:rPr>
          <w:rFonts w:ascii="Arial" w:hAnsi="Arial" w:cs="Arial"/>
        </w:rPr>
        <w:t>i</w:t>
      </w:r>
      <w:r w:rsidR="00662966" w:rsidRPr="009D6D86">
        <w:rPr>
          <w:rFonts w:ascii="Arial" w:hAnsi="Arial" w:cs="Arial"/>
        </w:rPr>
        <w:t>tative</w:t>
      </w:r>
      <w:r w:rsidR="009D6D86" w:rsidRPr="009D6D86">
        <w:rPr>
          <w:rFonts w:ascii="Arial" w:hAnsi="Arial" w:cs="Arial"/>
        </w:rPr>
        <w:t xml:space="preserve"> data, this part of the dissertation will aim to present the project's conclusions and interpret the collected data. </w:t>
      </w:r>
    </w:p>
    <w:p w14:paraId="3F2C6D5D" w14:textId="25567CAE" w:rsidR="009D6D86" w:rsidRPr="009D6D86" w:rsidRDefault="009D6D86" w:rsidP="009D6D86">
      <w:pPr>
        <w:rPr>
          <w:rFonts w:ascii="Arial" w:hAnsi="Arial" w:cs="Arial"/>
        </w:rPr>
      </w:pPr>
      <w:r w:rsidRPr="009D6D86">
        <w:rPr>
          <w:rFonts w:ascii="Arial" w:hAnsi="Arial" w:cs="Arial"/>
        </w:rPr>
        <w:t xml:space="preserve">This chapter will also discuss one of the main </w:t>
      </w:r>
      <w:r>
        <w:rPr>
          <w:rFonts w:ascii="Arial" w:hAnsi="Arial" w:cs="Arial"/>
        </w:rPr>
        <w:t>objectives</w:t>
      </w:r>
      <w:r w:rsidRPr="009D6D86">
        <w:rPr>
          <w:rFonts w:ascii="Arial" w:hAnsi="Arial" w:cs="Arial"/>
        </w:rPr>
        <w:t xml:space="preserve">, which was to analyse the data collected to ascertain whether there is any connection between criminal conduct and nature vs. nurture. </w:t>
      </w:r>
    </w:p>
    <w:p w14:paraId="00802C12" w14:textId="3FA71CF4" w:rsidR="005630FE" w:rsidRDefault="005630FE" w:rsidP="00003B4A">
      <w:pPr>
        <w:rPr>
          <w:rFonts w:ascii="Arial" w:hAnsi="Arial" w:cs="Arial"/>
        </w:rPr>
      </w:pPr>
    </w:p>
    <w:p w14:paraId="76F643F2" w14:textId="4AF039CC" w:rsidR="00FB40B4" w:rsidRPr="00662966" w:rsidRDefault="00FB40B4" w:rsidP="00975788">
      <w:pPr>
        <w:pStyle w:val="Heading3"/>
      </w:pPr>
      <w:bookmarkStart w:id="21" w:name="_Toc194665467"/>
      <w:r w:rsidRPr="00FB40B4">
        <w:t>4.2 The survey</w:t>
      </w:r>
      <w:bookmarkEnd w:id="21"/>
      <w:r w:rsidRPr="00FB40B4">
        <w:t xml:space="preserve"> </w:t>
      </w:r>
    </w:p>
    <w:p w14:paraId="7F622555" w14:textId="0A075B3D" w:rsidR="00FB40B4" w:rsidRDefault="00FB40B4" w:rsidP="00003B4A">
      <w:pPr>
        <w:rPr>
          <w:rFonts w:ascii="Arial" w:hAnsi="Arial" w:cs="Arial"/>
        </w:rPr>
      </w:pPr>
      <w:r>
        <w:rPr>
          <w:rFonts w:ascii="Arial" w:hAnsi="Arial" w:cs="Arial"/>
        </w:rPr>
        <w:t xml:space="preserve">A copy of the </w:t>
      </w:r>
      <w:r w:rsidR="00662966">
        <w:rPr>
          <w:rFonts w:ascii="Arial" w:hAnsi="Arial" w:cs="Arial"/>
        </w:rPr>
        <w:t>original</w:t>
      </w:r>
      <w:r>
        <w:rPr>
          <w:rFonts w:ascii="Arial" w:hAnsi="Arial" w:cs="Arial"/>
        </w:rPr>
        <w:t xml:space="preserve"> survey will be included in the appendix</w:t>
      </w:r>
      <w:r w:rsidR="00662966">
        <w:rPr>
          <w:rFonts w:ascii="Arial" w:hAnsi="Arial" w:cs="Arial"/>
        </w:rPr>
        <w:t xml:space="preserve"> (Appendix A). It provides all questions asked to the members of the public and a brief introduction to the survey explaining the purpose of why it is being carried out. The survey consisted of closed questions</w:t>
      </w:r>
      <w:r w:rsidR="009D637A">
        <w:rPr>
          <w:rFonts w:ascii="Arial" w:hAnsi="Arial" w:cs="Arial"/>
        </w:rPr>
        <w:t xml:space="preserve">, to facilitate a quantitative data analysis. </w:t>
      </w:r>
    </w:p>
    <w:p w14:paraId="4F227557" w14:textId="377E63F3" w:rsidR="00AB088D" w:rsidRDefault="00AB088D" w:rsidP="00AB088D">
      <w:pPr>
        <w:rPr>
          <w:rFonts w:ascii="Arial" w:hAnsi="Arial" w:cs="Arial"/>
        </w:rPr>
      </w:pPr>
      <w:r w:rsidRPr="00AB088D">
        <w:rPr>
          <w:rFonts w:ascii="Arial" w:hAnsi="Arial" w:cs="Arial"/>
        </w:rPr>
        <w:t xml:space="preserve">The goal of closed-ended questions is to guide the respondent to provide a standardised reply that yields controlled quantitative data about your intended </w:t>
      </w:r>
      <w:r w:rsidR="009D637A">
        <w:rPr>
          <w:rFonts w:ascii="Arial" w:hAnsi="Arial" w:cs="Arial"/>
        </w:rPr>
        <w:t>research question.</w:t>
      </w:r>
      <w:r>
        <w:rPr>
          <w:rFonts w:ascii="Arial" w:hAnsi="Arial" w:cs="Arial"/>
        </w:rPr>
        <w:t xml:space="preserve"> </w:t>
      </w:r>
      <w:r w:rsidRPr="00AB088D">
        <w:rPr>
          <w:rFonts w:ascii="Arial" w:hAnsi="Arial" w:cs="Arial"/>
        </w:rPr>
        <w:t xml:space="preserve">When a question is closed-ended, the reader is encouraged to answer with one of the preset choices that </w:t>
      </w:r>
      <w:r>
        <w:rPr>
          <w:rFonts w:ascii="Arial" w:hAnsi="Arial" w:cs="Arial"/>
        </w:rPr>
        <w:t>is provided</w:t>
      </w:r>
      <w:r w:rsidRPr="00AB088D">
        <w:rPr>
          <w:rFonts w:ascii="Arial" w:hAnsi="Arial" w:cs="Arial"/>
        </w:rPr>
        <w:t>. True/false, yes/no, or a predetermined list of multiple-choice responses are the most popular answer styles for closed-ended questions</w:t>
      </w:r>
      <w:r>
        <w:rPr>
          <w:rFonts w:ascii="Arial" w:hAnsi="Arial" w:cs="Arial"/>
        </w:rPr>
        <w:t xml:space="preserve"> (</w:t>
      </w:r>
      <w:r w:rsidRPr="00AB088D">
        <w:rPr>
          <w:rFonts w:ascii="Arial" w:hAnsi="Arial" w:cs="Arial"/>
        </w:rPr>
        <w:t>Bonneau</w:t>
      </w:r>
      <w:r>
        <w:rPr>
          <w:rFonts w:ascii="Arial" w:hAnsi="Arial" w:cs="Arial"/>
        </w:rPr>
        <w:t xml:space="preserve">, </w:t>
      </w:r>
      <w:r w:rsidRPr="00AB088D">
        <w:rPr>
          <w:rFonts w:ascii="Arial" w:hAnsi="Arial" w:cs="Arial"/>
        </w:rPr>
        <w:t>2024)</w:t>
      </w:r>
      <w:r>
        <w:rPr>
          <w:rFonts w:ascii="Arial" w:hAnsi="Arial" w:cs="Arial"/>
        </w:rPr>
        <w:t xml:space="preserve">. </w:t>
      </w:r>
    </w:p>
    <w:p w14:paraId="19005A25" w14:textId="2EDA0481" w:rsidR="00AA5F61" w:rsidRDefault="009D637A" w:rsidP="00AA5F61">
      <w:pPr>
        <w:rPr>
          <w:rFonts w:ascii="Arial" w:hAnsi="Arial" w:cs="Arial"/>
        </w:rPr>
      </w:pPr>
      <w:r>
        <w:rPr>
          <w:rFonts w:ascii="Arial" w:hAnsi="Arial" w:cs="Arial"/>
        </w:rPr>
        <w:t xml:space="preserve">Wood (2018) explains </w:t>
      </w:r>
      <w:r w:rsidRPr="00AA5F61">
        <w:rPr>
          <w:rFonts w:ascii="Arial" w:hAnsi="Arial" w:cs="Arial"/>
        </w:rPr>
        <w:t xml:space="preserve">that a methodical survey design will facilitate a simpler and more thorough examination of the </w:t>
      </w:r>
      <w:r w:rsidRPr="00AA5F61">
        <w:rPr>
          <w:rFonts w:ascii="Arial" w:hAnsi="Arial" w:cs="Arial"/>
        </w:rPr>
        <w:t>findings.</w:t>
      </w:r>
      <w:r>
        <w:rPr>
          <w:rFonts w:ascii="Arial" w:hAnsi="Arial" w:cs="Arial"/>
        </w:rPr>
        <w:t xml:space="preserve"> </w:t>
      </w:r>
      <w:r>
        <w:rPr>
          <w:rFonts w:ascii="Arial" w:hAnsi="Arial" w:cs="Arial"/>
        </w:rPr>
        <w:t>The structure of the survey was methodical. It started with questions about gender, age, ethnicity and religion. Then went into questions surrounding the ‘Nature’ aspect of the study. This is where the Somatotype theory was brought into the survey as the question focused on whether the person’s body type was Ectomorph, Endomorph or Mesomorph (</w:t>
      </w:r>
      <w:r w:rsidRPr="000851E4">
        <w:rPr>
          <w:rFonts w:ascii="Arial" w:hAnsi="Arial" w:cs="Arial"/>
        </w:rPr>
        <w:t>Wood</w:t>
      </w:r>
      <w:r>
        <w:rPr>
          <w:rFonts w:ascii="Arial" w:hAnsi="Arial" w:cs="Arial"/>
        </w:rPr>
        <w:t xml:space="preserve">, </w:t>
      </w:r>
      <w:r w:rsidRPr="000851E4">
        <w:rPr>
          <w:rFonts w:ascii="Arial" w:hAnsi="Arial" w:cs="Arial"/>
        </w:rPr>
        <w:t>2008)</w:t>
      </w:r>
      <w:r>
        <w:rPr>
          <w:rFonts w:ascii="Arial" w:hAnsi="Arial" w:cs="Arial"/>
        </w:rPr>
        <w:t xml:space="preserve">. The survey asked about questions about facial features and height linking to Lombroso’s theory </w:t>
      </w:r>
      <w:r w:rsidRPr="000851E4">
        <w:rPr>
          <w:rFonts w:ascii="Arial" w:hAnsi="Arial" w:cs="Arial"/>
        </w:rPr>
        <w:t>(Brookes, 2021)</w:t>
      </w:r>
      <w:r>
        <w:rPr>
          <w:rFonts w:ascii="Arial" w:hAnsi="Arial" w:cs="Arial"/>
        </w:rPr>
        <w:t xml:space="preserve">. Before moving onto questions surrounding ACEs and parental behaviour and mental health conditions. </w:t>
      </w:r>
      <w:r>
        <w:rPr>
          <w:rFonts w:ascii="Arial" w:hAnsi="Arial" w:cs="Arial"/>
        </w:rPr>
        <w:t>The</w:t>
      </w:r>
      <w:r w:rsidR="00AB088D">
        <w:rPr>
          <w:rFonts w:ascii="Arial" w:hAnsi="Arial" w:cs="Arial"/>
        </w:rPr>
        <w:t xml:space="preserve"> survey consisted of </w:t>
      </w:r>
      <w:r w:rsidR="000851E4">
        <w:rPr>
          <w:rFonts w:ascii="Arial" w:hAnsi="Arial" w:cs="Arial"/>
        </w:rPr>
        <w:t>Fifty</w:t>
      </w:r>
      <w:r w:rsidR="00AB088D">
        <w:rPr>
          <w:rFonts w:ascii="Arial" w:hAnsi="Arial" w:cs="Arial"/>
        </w:rPr>
        <w:t>-F</w:t>
      </w:r>
      <w:r w:rsidR="000851E4">
        <w:rPr>
          <w:rFonts w:ascii="Arial" w:hAnsi="Arial" w:cs="Arial"/>
        </w:rPr>
        <w:t>our</w:t>
      </w:r>
      <w:r w:rsidR="00AB088D">
        <w:rPr>
          <w:rFonts w:ascii="Arial" w:hAnsi="Arial" w:cs="Arial"/>
        </w:rPr>
        <w:t xml:space="preserve"> closed questions</w:t>
      </w:r>
      <w:r>
        <w:rPr>
          <w:rFonts w:ascii="Arial" w:hAnsi="Arial" w:cs="Arial"/>
        </w:rPr>
        <w:t xml:space="preserve"> and the</w:t>
      </w:r>
      <w:r w:rsidR="00AB088D">
        <w:rPr>
          <w:rFonts w:ascii="Arial" w:hAnsi="Arial" w:cs="Arial"/>
        </w:rPr>
        <w:t xml:space="preserve"> majority of the answers </w:t>
      </w:r>
      <w:r>
        <w:rPr>
          <w:rFonts w:ascii="Arial" w:hAnsi="Arial" w:cs="Arial"/>
        </w:rPr>
        <w:t>were</w:t>
      </w:r>
      <w:r w:rsidR="00AB088D">
        <w:rPr>
          <w:rFonts w:ascii="Arial" w:hAnsi="Arial" w:cs="Arial"/>
        </w:rPr>
        <w:t xml:space="preserve"> Yes or No and some being a multiple-choice option. </w:t>
      </w:r>
    </w:p>
    <w:p w14:paraId="2D4A899E" w14:textId="3CE00ACB" w:rsidR="009E2F1A" w:rsidRDefault="00C550FC" w:rsidP="00AB088D">
      <w:pPr>
        <w:rPr>
          <w:rFonts w:ascii="Arial" w:hAnsi="Arial" w:cs="Arial"/>
        </w:rPr>
      </w:pPr>
      <w:r>
        <w:rPr>
          <w:rFonts w:ascii="Arial" w:hAnsi="Arial" w:cs="Arial"/>
        </w:rPr>
        <w:t>The survey was sent out via social media and shared amongst family and friends. The</w:t>
      </w:r>
      <w:r w:rsidR="00AA5F61">
        <w:rPr>
          <w:rFonts w:ascii="Arial" w:hAnsi="Arial" w:cs="Arial"/>
        </w:rPr>
        <w:t xml:space="preserve"> survey collected one hundred and twenty responses; however not all questions were answered by those one hundred and twenty people. Some of the questions were not applicable to some people and were skipped rather than answering in the relevant box. </w:t>
      </w:r>
      <w:r>
        <w:rPr>
          <w:rFonts w:ascii="Arial" w:hAnsi="Arial" w:cs="Arial"/>
        </w:rPr>
        <w:t xml:space="preserve">Due to the large number of questions asked and the word count limitations for this study not all answers to each question will be analysed. For the analysis the questions which focus on genetics, parental influence, addiction and ACEs will be analysed and compared. </w:t>
      </w:r>
    </w:p>
    <w:p w14:paraId="10D046BE" w14:textId="77777777" w:rsidR="003C5FD2" w:rsidRPr="00AB088D" w:rsidRDefault="003C5FD2" w:rsidP="00AB088D">
      <w:pPr>
        <w:rPr>
          <w:rFonts w:ascii="Arial" w:hAnsi="Arial" w:cs="Arial"/>
        </w:rPr>
      </w:pPr>
    </w:p>
    <w:p w14:paraId="2385FD5A" w14:textId="71103277" w:rsidR="00AA5F61" w:rsidRDefault="00AA5F61" w:rsidP="00975788">
      <w:pPr>
        <w:pStyle w:val="Heading3"/>
      </w:pPr>
      <w:bookmarkStart w:id="22" w:name="_Toc194665468"/>
      <w:r w:rsidRPr="00FB40B4">
        <w:t>4.</w:t>
      </w:r>
      <w:r>
        <w:t>3 Data Analysis</w:t>
      </w:r>
      <w:bookmarkEnd w:id="22"/>
    </w:p>
    <w:p w14:paraId="7DF0A5A4" w14:textId="09A2B985" w:rsidR="00375CC5" w:rsidRDefault="00375CC5" w:rsidP="000D3527">
      <w:pPr>
        <w:rPr>
          <w:rFonts w:ascii="Arial" w:hAnsi="Arial" w:cs="Arial"/>
        </w:rPr>
      </w:pPr>
      <w:r w:rsidRPr="00375CC5">
        <w:rPr>
          <w:rFonts w:ascii="Arial" w:hAnsi="Arial" w:cs="Arial"/>
        </w:rPr>
        <w:t>Analysing datasets to make inferences about the information they contain is known as data analysis. To identify patterns or trends, the data must be arranged, cleaned, and examined.</w:t>
      </w:r>
      <w:r>
        <w:rPr>
          <w:rFonts w:ascii="Arial" w:hAnsi="Arial" w:cs="Arial"/>
        </w:rPr>
        <w:t xml:space="preserve"> </w:t>
      </w:r>
      <w:r w:rsidR="000D3527" w:rsidRPr="000D3527">
        <w:rPr>
          <w:rFonts w:ascii="Arial" w:hAnsi="Arial" w:cs="Arial"/>
        </w:rPr>
        <w:t xml:space="preserve">Consistent or comparable </w:t>
      </w:r>
      <w:r>
        <w:rPr>
          <w:rFonts w:ascii="Arial" w:hAnsi="Arial" w:cs="Arial"/>
        </w:rPr>
        <w:t>replies</w:t>
      </w:r>
      <w:r w:rsidR="000D3527" w:rsidRPr="000D3527">
        <w:rPr>
          <w:rFonts w:ascii="Arial" w:hAnsi="Arial" w:cs="Arial"/>
        </w:rPr>
        <w:t xml:space="preserve"> may also indicate a response to a study topic</w:t>
      </w:r>
      <w:r w:rsidR="007B4DA3">
        <w:rPr>
          <w:rFonts w:ascii="Arial" w:hAnsi="Arial" w:cs="Arial"/>
        </w:rPr>
        <w:t xml:space="preserve"> </w:t>
      </w:r>
      <w:r w:rsidR="007B4DA3" w:rsidRPr="007B4DA3">
        <w:rPr>
          <w:rFonts w:ascii="Arial" w:hAnsi="Arial" w:cs="Arial"/>
        </w:rPr>
        <w:t>(Eldridge, 2023)</w:t>
      </w:r>
      <w:r w:rsidR="007B4DA3">
        <w:rPr>
          <w:rFonts w:ascii="Arial" w:hAnsi="Arial" w:cs="Arial"/>
        </w:rPr>
        <w:t>.</w:t>
      </w:r>
      <w:r w:rsidR="009D637A">
        <w:rPr>
          <w:rFonts w:ascii="Arial" w:hAnsi="Arial" w:cs="Arial"/>
        </w:rPr>
        <w:t xml:space="preserve"> This was carried out by compiling all of the date received from the survey and pie charts were created. </w:t>
      </w:r>
    </w:p>
    <w:p w14:paraId="6CA283CA" w14:textId="78B61FD8" w:rsidR="000D3527" w:rsidRDefault="000D3527" w:rsidP="000D3527">
      <w:pPr>
        <w:rPr>
          <w:rFonts w:ascii="Arial" w:hAnsi="Arial" w:cs="Arial"/>
        </w:rPr>
      </w:pPr>
      <w:r w:rsidRPr="000D3527">
        <w:rPr>
          <w:rFonts w:ascii="Arial" w:hAnsi="Arial" w:cs="Arial"/>
        </w:rPr>
        <w:t>This chapter's data analysis will continuously aim to answer the research question that has been raised repeatedly throughout the project</w:t>
      </w:r>
      <w:r w:rsidR="00375CC5">
        <w:rPr>
          <w:rFonts w:ascii="Arial" w:hAnsi="Arial" w:cs="Arial"/>
        </w:rPr>
        <w:t>: ‘</w:t>
      </w:r>
      <w:r w:rsidR="00375CC5" w:rsidRPr="00375CC5">
        <w:rPr>
          <w:rFonts w:ascii="Arial" w:hAnsi="Arial" w:cs="Arial"/>
        </w:rPr>
        <w:t>Nature Vs Nurture: Which is more influential on criminal behaviour?</w:t>
      </w:r>
      <w:r w:rsidR="00375CC5">
        <w:rPr>
          <w:rFonts w:ascii="Arial" w:hAnsi="Arial" w:cs="Arial"/>
        </w:rPr>
        <w:t xml:space="preserve">’. </w:t>
      </w:r>
    </w:p>
    <w:p w14:paraId="32BC3125" w14:textId="77777777" w:rsidR="00375CC5" w:rsidRPr="000D3527" w:rsidRDefault="00375CC5" w:rsidP="000D3527">
      <w:pPr>
        <w:rPr>
          <w:rFonts w:ascii="Arial" w:hAnsi="Arial" w:cs="Arial"/>
        </w:rPr>
      </w:pPr>
    </w:p>
    <w:p w14:paraId="2EA5A466" w14:textId="19F150C7" w:rsidR="007B4DA3" w:rsidRDefault="007B4DA3" w:rsidP="00975788">
      <w:pPr>
        <w:pStyle w:val="Heading3"/>
      </w:pPr>
      <w:bookmarkStart w:id="23" w:name="_Toc194665469"/>
      <w:r w:rsidRPr="00FB40B4">
        <w:t>4.</w:t>
      </w:r>
      <w:r>
        <w:t>4</w:t>
      </w:r>
      <w:r>
        <w:t xml:space="preserve"> </w:t>
      </w:r>
      <w:r>
        <w:t>Method for</w:t>
      </w:r>
      <w:r>
        <w:t xml:space="preserve"> Analysis</w:t>
      </w:r>
      <w:bookmarkEnd w:id="23"/>
    </w:p>
    <w:p w14:paraId="2FC9D7C0" w14:textId="3888B06B" w:rsidR="00745608" w:rsidRPr="00745608" w:rsidRDefault="007B4DA3" w:rsidP="00745608">
      <w:pPr>
        <w:rPr>
          <w:rFonts w:ascii="Arial" w:hAnsi="Arial" w:cs="Arial"/>
        </w:rPr>
      </w:pPr>
      <w:r w:rsidRPr="00745608">
        <w:rPr>
          <w:rFonts w:ascii="Arial" w:hAnsi="Arial" w:cs="Arial"/>
        </w:rPr>
        <w:t xml:space="preserve">The survey was created </w:t>
      </w:r>
      <w:r w:rsidR="00DA47F0" w:rsidRPr="00745608">
        <w:rPr>
          <w:rFonts w:ascii="Arial" w:hAnsi="Arial" w:cs="Arial"/>
        </w:rPr>
        <w:t xml:space="preserve">online through google forms. This allows you to input your questions and share the survey online. Once you have the desired </w:t>
      </w:r>
      <w:r w:rsidR="00745608" w:rsidRPr="00745608">
        <w:rPr>
          <w:rFonts w:ascii="Arial" w:hAnsi="Arial" w:cs="Arial"/>
        </w:rPr>
        <w:t>number</w:t>
      </w:r>
      <w:r w:rsidR="00DA47F0" w:rsidRPr="00745608">
        <w:rPr>
          <w:rFonts w:ascii="Arial" w:hAnsi="Arial" w:cs="Arial"/>
        </w:rPr>
        <w:t xml:space="preserve"> of responses it automatically puts the information received into pie charts. </w:t>
      </w:r>
      <w:r w:rsidR="00745608" w:rsidRPr="00745608">
        <w:rPr>
          <w:rFonts w:ascii="Arial" w:hAnsi="Arial" w:cs="Arial"/>
        </w:rPr>
        <w:t xml:space="preserve">Pie charts </w:t>
      </w:r>
      <w:r w:rsidR="00745608" w:rsidRPr="00745608">
        <w:rPr>
          <w:rFonts w:ascii="Arial" w:hAnsi="Arial" w:cs="Arial"/>
        </w:rPr>
        <w:t>simplif</w:t>
      </w:r>
      <w:r w:rsidR="00745608" w:rsidRPr="00745608">
        <w:rPr>
          <w:rFonts w:ascii="Arial" w:hAnsi="Arial" w:cs="Arial"/>
        </w:rPr>
        <w:t>ied</w:t>
      </w:r>
      <w:r w:rsidR="00745608" w:rsidRPr="00745608">
        <w:rPr>
          <w:rFonts w:ascii="Arial" w:hAnsi="Arial" w:cs="Arial"/>
        </w:rPr>
        <w:t xml:space="preserve"> the data outputs, percentages were utilised as the display unit whenever possible</w:t>
      </w:r>
      <w:r w:rsidR="00745608" w:rsidRPr="00745608">
        <w:rPr>
          <w:rFonts w:ascii="Arial" w:hAnsi="Arial" w:cs="Arial"/>
        </w:rPr>
        <w:t xml:space="preserve">. </w:t>
      </w:r>
    </w:p>
    <w:p w14:paraId="502D0657" w14:textId="0FA0667C" w:rsidR="00745608" w:rsidRPr="00745608" w:rsidRDefault="00745608" w:rsidP="00745608">
      <w:pPr>
        <w:rPr>
          <w:rFonts w:ascii="Arial" w:hAnsi="Arial" w:cs="Arial"/>
        </w:rPr>
      </w:pPr>
      <w:r w:rsidRPr="00745608">
        <w:rPr>
          <w:rFonts w:ascii="Arial" w:hAnsi="Arial" w:cs="Arial"/>
        </w:rPr>
        <w:t>Ricks (2020) explains that p</w:t>
      </w:r>
      <w:r w:rsidRPr="00745608">
        <w:rPr>
          <w:rFonts w:ascii="Arial" w:hAnsi="Arial" w:cs="Arial"/>
        </w:rPr>
        <w:t xml:space="preserve">ie charts are an excellent tool for data visualisation. They are informational and simple to read. </w:t>
      </w:r>
    </w:p>
    <w:p w14:paraId="43163E94" w14:textId="77777777" w:rsidR="008C4979" w:rsidRPr="000D3527" w:rsidRDefault="008C4979" w:rsidP="008C4979">
      <w:pPr>
        <w:rPr>
          <w:rFonts w:ascii="Arial" w:hAnsi="Arial" w:cs="Arial"/>
        </w:rPr>
      </w:pPr>
    </w:p>
    <w:p w14:paraId="75BD80D9" w14:textId="23A5576D" w:rsidR="00DC5166" w:rsidRDefault="008C4979" w:rsidP="00975788">
      <w:pPr>
        <w:pStyle w:val="Heading3"/>
      </w:pPr>
      <w:bookmarkStart w:id="24" w:name="_Toc194665470"/>
      <w:r w:rsidRPr="00FB40B4">
        <w:t>4.</w:t>
      </w:r>
      <w:r>
        <w:t>5</w:t>
      </w:r>
      <w:r w:rsidR="00ED0FA6">
        <w:t xml:space="preserve"> </w:t>
      </w:r>
      <w:r w:rsidR="008F22DC">
        <w:t>Genetics</w:t>
      </w:r>
      <w:r w:rsidR="00DC5166">
        <w:t xml:space="preserve">: Do they </w:t>
      </w:r>
      <w:r w:rsidR="00A13951">
        <w:t>influence</w:t>
      </w:r>
      <w:r w:rsidR="00DC5166">
        <w:t xml:space="preserve"> criminal </w:t>
      </w:r>
      <w:r w:rsidR="00A13951">
        <w:t>behaviour</w:t>
      </w:r>
      <w:r w:rsidR="00DC5166">
        <w:t>?</w:t>
      </w:r>
      <w:bookmarkEnd w:id="24"/>
      <w:r w:rsidR="008F22DC">
        <w:t xml:space="preserve"> </w:t>
      </w:r>
    </w:p>
    <w:p w14:paraId="0865286D" w14:textId="105152EB" w:rsidR="00ED0FA6" w:rsidRPr="00F45BBD" w:rsidRDefault="00DC5166" w:rsidP="003C5FD2">
      <w:pPr>
        <w:pStyle w:val="Heading3"/>
      </w:pPr>
      <w:r w:rsidRPr="00F45BBD">
        <w:t xml:space="preserve">4.5.1 </w:t>
      </w:r>
      <w:r w:rsidR="00ED0FA6" w:rsidRPr="00F45BBD">
        <w:t xml:space="preserve">Somatotypes </w:t>
      </w:r>
    </w:p>
    <w:p w14:paraId="5C36E346" w14:textId="2BA6126F" w:rsidR="00ED0FA6" w:rsidRPr="000C66B5" w:rsidRDefault="00ED0FA6" w:rsidP="00ED0FA6">
      <w:pPr>
        <w:rPr>
          <w:rFonts w:ascii="Arial" w:hAnsi="Arial" w:cs="Arial"/>
        </w:rPr>
      </w:pPr>
      <w:r w:rsidRPr="000C66B5">
        <w:rPr>
          <w:rFonts w:ascii="Arial" w:hAnsi="Arial" w:cs="Arial"/>
        </w:rPr>
        <w:t xml:space="preserve">As explained previously William Sheldon looked into whether people with certain body types were more likely to commit a crime. </w:t>
      </w:r>
      <w:r w:rsidRPr="000C66B5">
        <w:rPr>
          <w:rFonts w:ascii="Arial" w:hAnsi="Arial" w:cs="Arial"/>
        </w:rPr>
        <w:t>According to Sheldon, mesomorphs make up the great bulk of criminals. One reason for this is that a strong, muscular person's threatening appearance leads them to become involved in crime at a young age</w:t>
      </w:r>
      <w:r w:rsidRPr="000C66B5">
        <w:rPr>
          <w:rFonts w:ascii="Arial" w:hAnsi="Arial" w:cs="Arial"/>
        </w:rPr>
        <w:t xml:space="preserve"> (Nickerson, 2022b). </w:t>
      </w:r>
    </w:p>
    <w:p w14:paraId="63DA8112" w14:textId="256FEFFB" w:rsidR="00ED0FA6" w:rsidRDefault="000C66B5" w:rsidP="008C4979">
      <w:pPr>
        <w:rPr>
          <w:rFonts w:ascii="Arial" w:hAnsi="Arial" w:cs="Arial"/>
        </w:rPr>
      </w:pPr>
      <w:r w:rsidRPr="000C66B5">
        <w:rPr>
          <w:rFonts w:ascii="Arial" w:hAnsi="Arial" w:cs="Arial"/>
        </w:rPr>
        <w:t xml:space="preserve">With this in mind one question on the survey </w:t>
      </w:r>
      <w:r>
        <w:rPr>
          <w:rFonts w:ascii="Arial" w:hAnsi="Arial" w:cs="Arial"/>
        </w:rPr>
        <w:t xml:space="preserve">asked participants ‘how would you describe your body type?’. The answers were ‘Ectomorph: (lean, slender and little body fat and muscle)’, ‘Endomorph: (more stored fat and gains weight easily)’ and ‘Mesomorph: (large amount of muscle, athletic and strong)’. </w:t>
      </w:r>
      <w:r w:rsidRPr="000C66B5">
        <w:rPr>
          <w:rFonts w:ascii="Arial" w:hAnsi="Arial" w:cs="Arial"/>
        </w:rPr>
        <w:t xml:space="preserve"> </w:t>
      </w:r>
      <w:r>
        <w:rPr>
          <w:rFonts w:ascii="Arial" w:hAnsi="Arial" w:cs="Arial"/>
        </w:rPr>
        <w:t xml:space="preserve">This question received 117 responses. </w:t>
      </w:r>
    </w:p>
    <w:p w14:paraId="21531A01" w14:textId="2F4AC987" w:rsidR="00F45BBD" w:rsidRPr="00F45BBD" w:rsidRDefault="000C66B5" w:rsidP="00F45BBD">
      <w:pPr>
        <w:rPr>
          <w:rFonts w:ascii="Arial" w:hAnsi="Arial" w:cs="Arial"/>
        </w:rPr>
      </w:pPr>
      <w:r>
        <w:rPr>
          <w:rFonts w:ascii="Arial" w:hAnsi="Arial" w:cs="Arial"/>
        </w:rPr>
        <w:t xml:space="preserve">55.6% of people answered Endomorph, 30.8% answered Ectomorph and 13.7% answered Mesomorph (see Diagram </w:t>
      </w:r>
      <w:r w:rsidR="00586A66">
        <w:rPr>
          <w:rFonts w:ascii="Arial" w:hAnsi="Arial" w:cs="Arial"/>
        </w:rPr>
        <w:t>2</w:t>
      </w:r>
      <w:r>
        <w:rPr>
          <w:rFonts w:ascii="Arial" w:hAnsi="Arial" w:cs="Arial"/>
        </w:rPr>
        <w:t xml:space="preserve">). </w:t>
      </w:r>
      <w:r w:rsidR="000A7812">
        <w:rPr>
          <w:rFonts w:ascii="Arial" w:hAnsi="Arial" w:cs="Arial"/>
        </w:rPr>
        <w:t xml:space="preserve">If we then compare this to the questions about a person’s criminal history, which also received 117 responses, 72.6% answered no to ever being arrested and 27.4% answered yes. Out of those 27.4%, only 8.5% were charged with an offence and 1.7% of those spent time in prison. (See diagrams </w:t>
      </w:r>
      <w:r w:rsidR="00586A66">
        <w:rPr>
          <w:rFonts w:ascii="Arial" w:hAnsi="Arial" w:cs="Arial"/>
        </w:rPr>
        <w:t>3</w:t>
      </w:r>
      <w:r w:rsidR="000A7812">
        <w:rPr>
          <w:rFonts w:ascii="Arial" w:hAnsi="Arial" w:cs="Arial"/>
        </w:rPr>
        <w:t xml:space="preserve">, </w:t>
      </w:r>
      <w:r w:rsidR="00586A66">
        <w:rPr>
          <w:rFonts w:ascii="Arial" w:hAnsi="Arial" w:cs="Arial"/>
        </w:rPr>
        <w:t>4</w:t>
      </w:r>
      <w:r w:rsidR="000A7812">
        <w:rPr>
          <w:rFonts w:ascii="Arial" w:hAnsi="Arial" w:cs="Arial"/>
        </w:rPr>
        <w:t xml:space="preserve"> and </w:t>
      </w:r>
      <w:r w:rsidR="00586A66">
        <w:rPr>
          <w:rFonts w:ascii="Arial" w:hAnsi="Arial" w:cs="Arial"/>
        </w:rPr>
        <w:t>5</w:t>
      </w:r>
      <w:r w:rsidR="000A7812">
        <w:rPr>
          <w:rFonts w:ascii="Arial" w:hAnsi="Arial" w:cs="Arial"/>
        </w:rPr>
        <w:t>)</w:t>
      </w:r>
      <w:r w:rsidR="008F22DC">
        <w:rPr>
          <w:rFonts w:ascii="Arial" w:hAnsi="Arial" w:cs="Arial"/>
        </w:rPr>
        <w:t xml:space="preserve">. </w:t>
      </w:r>
      <w:r w:rsidR="00DC5166">
        <w:rPr>
          <w:rFonts w:ascii="Arial" w:hAnsi="Arial" w:cs="Arial"/>
        </w:rPr>
        <w:t xml:space="preserve">With the answers provided there is no way to know how many of those who had been arrested, were of Mesomorph build. </w:t>
      </w:r>
      <w:r w:rsidR="00F45BBD">
        <w:rPr>
          <w:rFonts w:ascii="Arial" w:hAnsi="Arial" w:cs="Arial"/>
        </w:rPr>
        <w:t xml:space="preserve">Therefore, these results do not show any link between criminal behaviour and body type. </w:t>
      </w:r>
      <w:r w:rsidR="0079097A">
        <w:rPr>
          <w:rFonts w:ascii="Arial" w:hAnsi="Arial" w:cs="Arial"/>
        </w:rPr>
        <w:t>Studies to support this theory are very outdated and may n</w:t>
      </w:r>
      <w:r w:rsidR="00F45BBD">
        <w:rPr>
          <w:rFonts w:ascii="Arial" w:hAnsi="Arial" w:cs="Arial"/>
        </w:rPr>
        <w:t>o</w:t>
      </w:r>
      <w:r w:rsidR="0079097A">
        <w:rPr>
          <w:rFonts w:ascii="Arial" w:hAnsi="Arial" w:cs="Arial"/>
        </w:rPr>
        <w:t xml:space="preserve">t be relied on due to a bias approach explains </w:t>
      </w:r>
      <w:r w:rsidR="00F45BBD" w:rsidRPr="00F45BBD">
        <w:rPr>
          <w:rFonts w:ascii="Arial" w:hAnsi="Arial" w:cs="Arial"/>
        </w:rPr>
        <w:t>Nickerson (2022b)</w:t>
      </w:r>
      <w:r w:rsidR="00F45BBD">
        <w:rPr>
          <w:rFonts w:ascii="Arial" w:hAnsi="Arial" w:cs="Arial"/>
        </w:rPr>
        <w:t xml:space="preserve">. </w:t>
      </w:r>
    </w:p>
    <w:p w14:paraId="4EBC8F64" w14:textId="0C195343" w:rsidR="000C66B5" w:rsidRPr="000C66B5" w:rsidRDefault="000C66B5" w:rsidP="008C4979">
      <w:pPr>
        <w:rPr>
          <w:rFonts w:ascii="Arial" w:hAnsi="Arial" w:cs="Arial"/>
        </w:rPr>
      </w:pPr>
    </w:p>
    <w:p w14:paraId="2FB3C17B" w14:textId="7D1967AA" w:rsidR="009E2F1A" w:rsidRPr="00745608" w:rsidRDefault="009E2F1A" w:rsidP="00AA5F61">
      <w:pPr>
        <w:rPr>
          <w:rFonts w:ascii="Arial" w:hAnsi="Arial" w:cs="Arial"/>
          <w:sz w:val="28"/>
          <w:szCs w:val="28"/>
        </w:rPr>
      </w:pPr>
    </w:p>
    <w:p w14:paraId="4415EF7C" w14:textId="5EA64C00" w:rsidR="00AB088D" w:rsidRPr="00AB088D" w:rsidRDefault="00F45BBD" w:rsidP="00AB088D">
      <w:pPr>
        <w:rPr>
          <w:rFonts w:ascii="Arial" w:hAnsi="Arial" w:cs="Arial"/>
        </w:rPr>
      </w:pPr>
      <w:r>
        <w:rPr>
          <w:rFonts w:eastAsia="Times New Roman"/>
          <w:noProof/>
        </w:rPr>
        <w:drawing>
          <wp:anchor distT="0" distB="0" distL="114300" distR="114300" simplePos="0" relativeHeight="251660288" behindDoc="1" locked="0" layoutInCell="1" allowOverlap="1" wp14:anchorId="70BAE4A7" wp14:editId="2364F7A4">
            <wp:simplePos x="0" y="0"/>
            <wp:positionH relativeFrom="margin">
              <wp:align>center</wp:align>
            </wp:positionH>
            <wp:positionV relativeFrom="paragraph">
              <wp:posOffset>441</wp:posOffset>
            </wp:positionV>
            <wp:extent cx="3259455" cy="3302635"/>
            <wp:effectExtent l="0" t="0" r="0" b="0"/>
            <wp:wrapTight wrapText="bothSides">
              <wp:wrapPolygon edited="0">
                <wp:start x="0" y="0"/>
                <wp:lineTo x="0" y="21430"/>
                <wp:lineTo x="21461" y="21430"/>
                <wp:lineTo x="21461" y="0"/>
                <wp:lineTo x="0" y="0"/>
              </wp:wrapPolygon>
            </wp:wrapTight>
            <wp:docPr id="1906954615"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954615" name="Picture 1" descr="A screenshot of a cell phone&#10;&#10;AI-generated content may be incorrect."/>
                    <pic:cNvPicPr>
                      <a:picLocks noChangeAspect="1" noChangeArrowheads="1"/>
                    </pic:cNvPicPr>
                  </pic:nvPicPr>
                  <pic:blipFill rotWithShape="1">
                    <a:blip r:embed="rId12" r:link="rId13">
                      <a:extLst>
                        <a:ext uri="{28A0092B-C50C-407E-A947-70E740481C1C}">
                          <a14:useLocalDpi xmlns:a14="http://schemas.microsoft.com/office/drawing/2010/main" val="0"/>
                        </a:ext>
                      </a:extLst>
                    </a:blip>
                    <a:srcRect l="6316" t="3937" r="4800" b="5350"/>
                    <a:stretch/>
                  </pic:blipFill>
                  <pic:spPr bwMode="auto">
                    <a:xfrm>
                      <a:off x="0" y="0"/>
                      <a:ext cx="3259455" cy="33026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662408" w14:textId="7EDD513F" w:rsidR="000C66B5" w:rsidRDefault="000C66B5" w:rsidP="00003B4A">
      <w:pPr>
        <w:rPr>
          <w:rFonts w:ascii="Arial" w:hAnsi="Arial" w:cs="Arial"/>
        </w:rPr>
      </w:pPr>
    </w:p>
    <w:p w14:paraId="7A1C1FBA" w14:textId="77777777" w:rsidR="000C66B5" w:rsidRDefault="000C66B5" w:rsidP="00003B4A">
      <w:pPr>
        <w:rPr>
          <w:rFonts w:ascii="Arial" w:hAnsi="Arial" w:cs="Arial"/>
        </w:rPr>
      </w:pPr>
    </w:p>
    <w:p w14:paraId="09E072C9" w14:textId="0FEB0986" w:rsidR="00AB088D" w:rsidRDefault="00AB088D" w:rsidP="00003B4A">
      <w:pPr>
        <w:rPr>
          <w:rFonts w:ascii="Arial" w:hAnsi="Arial" w:cs="Arial"/>
        </w:rPr>
      </w:pPr>
    </w:p>
    <w:p w14:paraId="6AB48D28" w14:textId="2245A223" w:rsidR="000A7812" w:rsidRPr="000A7812" w:rsidRDefault="000A7812" w:rsidP="000A7812">
      <w:pPr>
        <w:rPr>
          <w:rFonts w:ascii="Arial" w:hAnsi="Arial" w:cs="Arial"/>
        </w:rPr>
      </w:pPr>
    </w:p>
    <w:p w14:paraId="461E4157" w14:textId="408625AF" w:rsidR="000A7812" w:rsidRPr="000A7812" w:rsidRDefault="000A7812" w:rsidP="000A7812">
      <w:pPr>
        <w:rPr>
          <w:rFonts w:ascii="Arial" w:hAnsi="Arial" w:cs="Arial"/>
        </w:rPr>
      </w:pPr>
    </w:p>
    <w:p w14:paraId="2D460EFA" w14:textId="210FFABF" w:rsidR="000A7812" w:rsidRPr="000A7812" w:rsidRDefault="000A7812" w:rsidP="000A7812">
      <w:pPr>
        <w:rPr>
          <w:rFonts w:ascii="Arial" w:hAnsi="Arial" w:cs="Arial"/>
        </w:rPr>
      </w:pPr>
    </w:p>
    <w:p w14:paraId="2800B176" w14:textId="5A950E1F" w:rsidR="000A7812" w:rsidRPr="000A7812" w:rsidRDefault="000A7812" w:rsidP="000A7812">
      <w:pPr>
        <w:rPr>
          <w:rFonts w:ascii="Arial" w:hAnsi="Arial" w:cs="Arial"/>
        </w:rPr>
      </w:pPr>
    </w:p>
    <w:p w14:paraId="7340851E" w14:textId="19698195" w:rsidR="000A7812" w:rsidRPr="000A7812" w:rsidRDefault="000A7812" w:rsidP="000A7812">
      <w:pPr>
        <w:rPr>
          <w:rFonts w:ascii="Arial" w:hAnsi="Arial" w:cs="Arial"/>
        </w:rPr>
      </w:pPr>
    </w:p>
    <w:p w14:paraId="64AF00B9" w14:textId="5628C1FB" w:rsidR="000A7812" w:rsidRPr="000A7812" w:rsidRDefault="000A7812" w:rsidP="000A7812">
      <w:pPr>
        <w:rPr>
          <w:rFonts w:ascii="Arial" w:hAnsi="Arial" w:cs="Arial"/>
        </w:rPr>
      </w:pPr>
    </w:p>
    <w:p w14:paraId="439CB023" w14:textId="48D4BB8E" w:rsidR="000A7812" w:rsidRPr="000A7812" w:rsidRDefault="000A7812" w:rsidP="000A7812">
      <w:pPr>
        <w:rPr>
          <w:rFonts w:ascii="Arial" w:hAnsi="Arial" w:cs="Arial"/>
        </w:rPr>
      </w:pPr>
    </w:p>
    <w:p w14:paraId="34889DC4" w14:textId="77777777" w:rsidR="000A7812" w:rsidRPr="000A7812" w:rsidRDefault="000A7812" w:rsidP="000A7812">
      <w:pPr>
        <w:rPr>
          <w:rFonts w:ascii="Arial" w:hAnsi="Arial" w:cs="Arial"/>
        </w:rPr>
      </w:pPr>
    </w:p>
    <w:p w14:paraId="7C8BABB7" w14:textId="21E5C48A" w:rsidR="000A7812" w:rsidRPr="000A7812" w:rsidRDefault="000A7812" w:rsidP="000A7812">
      <w:pPr>
        <w:rPr>
          <w:rFonts w:ascii="Arial" w:hAnsi="Arial" w:cs="Arial"/>
        </w:rPr>
      </w:pPr>
    </w:p>
    <w:p w14:paraId="32E402A5" w14:textId="1B24B610" w:rsidR="000A7812" w:rsidRPr="00F45BBD" w:rsidRDefault="000A7812" w:rsidP="000A7812">
      <w:pPr>
        <w:jc w:val="center"/>
        <w:rPr>
          <w:rFonts w:ascii="Arial" w:hAnsi="Arial" w:cs="Arial"/>
          <w:b/>
          <w:bCs/>
        </w:rPr>
      </w:pPr>
      <w:r w:rsidRPr="00F45BBD">
        <w:rPr>
          <w:rFonts w:ascii="Arial" w:hAnsi="Arial" w:cs="Arial"/>
          <w:b/>
          <w:bCs/>
        </w:rPr>
        <w:t xml:space="preserve">Diagram </w:t>
      </w:r>
      <w:r w:rsidR="000D3E0A">
        <w:rPr>
          <w:rFonts w:ascii="Arial" w:hAnsi="Arial" w:cs="Arial"/>
          <w:b/>
          <w:bCs/>
        </w:rPr>
        <w:t>2</w:t>
      </w:r>
      <w:r w:rsidRPr="00F45BBD">
        <w:rPr>
          <w:rFonts w:ascii="Arial" w:hAnsi="Arial" w:cs="Arial"/>
          <w:b/>
          <w:bCs/>
        </w:rPr>
        <w:t>: Pie chart of results.</w:t>
      </w:r>
    </w:p>
    <w:p w14:paraId="49EB17DE" w14:textId="52D16A1C" w:rsidR="000A7812" w:rsidRDefault="000A7812" w:rsidP="000A7812">
      <w:pPr>
        <w:jc w:val="center"/>
        <w:rPr>
          <w:rFonts w:ascii="Arial" w:hAnsi="Arial" w:cs="Arial"/>
        </w:rPr>
      </w:pPr>
    </w:p>
    <w:p w14:paraId="14A57071" w14:textId="46E0A10B" w:rsidR="000A7812" w:rsidRDefault="00F45BBD" w:rsidP="000A7812">
      <w:pPr>
        <w:jc w:val="center"/>
        <w:rPr>
          <w:rFonts w:ascii="Arial" w:hAnsi="Arial" w:cs="Arial"/>
        </w:rPr>
      </w:pPr>
      <w:r>
        <w:rPr>
          <w:rFonts w:eastAsia="Times New Roman"/>
          <w:noProof/>
        </w:rPr>
        <w:drawing>
          <wp:anchor distT="0" distB="0" distL="114300" distR="114300" simplePos="0" relativeHeight="251661312" behindDoc="1" locked="0" layoutInCell="1" allowOverlap="1" wp14:anchorId="08A5BE44" wp14:editId="6AD49A25">
            <wp:simplePos x="0" y="0"/>
            <wp:positionH relativeFrom="margin">
              <wp:posOffset>1243827</wp:posOffset>
            </wp:positionH>
            <wp:positionV relativeFrom="paragraph">
              <wp:posOffset>12259</wp:posOffset>
            </wp:positionV>
            <wp:extent cx="3450590" cy="3387090"/>
            <wp:effectExtent l="0" t="0" r="0" b="3810"/>
            <wp:wrapTight wrapText="bothSides">
              <wp:wrapPolygon edited="0">
                <wp:start x="0" y="0"/>
                <wp:lineTo x="0" y="21503"/>
                <wp:lineTo x="21465" y="21503"/>
                <wp:lineTo x="21465" y="0"/>
                <wp:lineTo x="0" y="0"/>
              </wp:wrapPolygon>
            </wp:wrapTight>
            <wp:docPr id="306134710" name="Picture 2"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34710" name="Picture 2" descr="A screenshot of a cell phone&#10;&#10;AI-generated content may be incorrect."/>
                    <pic:cNvPicPr>
                      <a:picLocks noChangeAspect="1" noChangeArrowheads="1"/>
                    </pic:cNvPicPr>
                  </pic:nvPicPr>
                  <pic:blipFill rotWithShape="1">
                    <a:blip r:embed="rId14" r:link="rId15">
                      <a:extLst>
                        <a:ext uri="{28A0092B-C50C-407E-A947-70E740481C1C}">
                          <a14:useLocalDpi xmlns:a14="http://schemas.microsoft.com/office/drawing/2010/main" val="0"/>
                        </a:ext>
                      </a:extLst>
                    </a:blip>
                    <a:srcRect l="4743" t="3537" r="5757" b="12732"/>
                    <a:stretch/>
                  </pic:blipFill>
                  <pic:spPr bwMode="auto">
                    <a:xfrm>
                      <a:off x="0" y="0"/>
                      <a:ext cx="3450590" cy="33870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047C89" w14:textId="53C79363" w:rsidR="000A7812" w:rsidRDefault="000A7812" w:rsidP="000A7812">
      <w:pPr>
        <w:jc w:val="center"/>
        <w:rPr>
          <w:rFonts w:ascii="Arial" w:hAnsi="Arial" w:cs="Arial"/>
        </w:rPr>
      </w:pPr>
    </w:p>
    <w:p w14:paraId="24B6371D" w14:textId="77777777" w:rsidR="000A7812" w:rsidRDefault="000A7812" w:rsidP="000A7812">
      <w:pPr>
        <w:jc w:val="center"/>
        <w:rPr>
          <w:rFonts w:ascii="Arial" w:hAnsi="Arial" w:cs="Arial"/>
        </w:rPr>
      </w:pPr>
    </w:p>
    <w:p w14:paraId="5F199D10" w14:textId="5162D464" w:rsidR="000A7812" w:rsidRDefault="000A7812" w:rsidP="000A7812">
      <w:pPr>
        <w:jc w:val="center"/>
        <w:rPr>
          <w:rFonts w:ascii="Arial" w:hAnsi="Arial" w:cs="Arial"/>
        </w:rPr>
      </w:pPr>
    </w:p>
    <w:p w14:paraId="6DCAE49F" w14:textId="77777777" w:rsidR="000A7812" w:rsidRPr="000A7812" w:rsidRDefault="000A7812" w:rsidP="000A7812">
      <w:pPr>
        <w:rPr>
          <w:rFonts w:ascii="Arial" w:hAnsi="Arial" w:cs="Arial"/>
        </w:rPr>
      </w:pPr>
    </w:p>
    <w:p w14:paraId="31F65893" w14:textId="77777777" w:rsidR="000A7812" w:rsidRPr="000A7812" w:rsidRDefault="000A7812" w:rsidP="000A7812">
      <w:pPr>
        <w:rPr>
          <w:rFonts w:ascii="Arial" w:hAnsi="Arial" w:cs="Arial"/>
        </w:rPr>
      </w:pPr>
    </w:p>
    <w:p w14:paraId="65E6ED0E" w14:textId="3014B116" w:rsidR="000A7812" w:rsidRPr="000A7812" w:rsidRDefault="000A7812" w:rsidP="000A7812">
      <w:pPr>
        <w:rPr>
          <w:rFonts w:ascii="Arial" w:hAnsi="Arial" w:cs="Arial"/>
        </w:rPr>
      </w:pPr>
    </w:p>
    <w:p w14:paraId="7CFDF04C" w14:textId="77777777" w:rsidR="000A7812" w:rsidRPr="000A7812" w:rsidRDefault="000A7812" w:rsidP="000A7812">
      <w:pPr>
        <w:rPr>
          <w:rFonts w:ascii="Arial" w:hAnsi="Arial" w:cs="Arial"/>
        </w:rPr>
      </w:pPr>
    </w:p>
    <w:p w14:paraId="3D8AF87C" w14:textId="77777777" w:rsidR="000A7812" w:rsidRPr="000A7812" w:rsidRDefault="000A7812" w:rsidP="000A7812">
      <w:pPr>
        <w:rPr>
          <w:rFonts w:ascii="Arial" w:hAnsi="Arial" w:cs="Arial"/>
        </w:rPr>
      </w:pPr>
    </w:p>
    <w:p w14:paraId="12B828ED" w14:textId="5B32BC6B" w:rsidR="000A7812" w:rsidRPr="000A7812" w:rsidRDefault="000A7812" w:rsidP="000A7812">
      <w:pPr>
        <w:rPr>
          <w:rFonts w:ascii="Arial" w:hAnsi="Arial" w:cs="Arial"/>
        </w:rPr>
      </w:pPr>
    </w:p>
    <w:p w14:paraId="23B99E89" w14:textId="349F53D3" w:rsidR="000A7812" w:rsidRPr="000A7812" w:rsidRDefault="000A7812" w:rsidP="000A7812">
      <w:pPr>
        <w:rPr>
          <w:rFonts w:ascii="Arial" w:hAnsi="Arial" w:cs="Arial"/>
        </w:rPr>
      </w:pPr>
    </w:p>
    <w:p w14:paraId="5D78DD9E" w14:textId="77777777" w:rsidR="000A7812" w:rsidRPr="000A7812" w:rsidRDefault="000A7812" w:rsidP="000A7812">
      <w:pPr>
        <w:rPr>
          <w:rFonts w:ascii="Arial" w:hAnsi="Arial" w:cs="Arial"/>
        </w:rPr>
      </w:pPr>
    </w:p>
    <w:p w14:paraId="679E4CDF" w14:textId="77777777" w:rsidR="000A7812" w:rsidRPr="000A7812" w:rsidRDefault="000A7812" w:rsidP="000A7812">
      <w:pPr>
        <w:rPr>
          <w:rFonts w:ascii="Arial" w:hAnsi="Arial" w:cs="Arial"/>
        </w:rPr>
      </w:pPr>
    </w:p>
    <w:p w14:paraId="47F27764" w14:textId="77777777" w:rsidR="000A7812" w:rsidRDefault="000A7812" w:rsidP="000A7812">
      <w:pPr>
        <w:rPr>
          <w:rFonts w:ascii="Arial" w:hAnsi="Arial" w:cs="Arial"/>
        </w:rPr>
      </w:pPr>
    </w:p>
    <w:p w14:paraId="5C7F43B1" w14:textId="5C673436" w:rsidR="000A7812" w:rsidRPr="00F45BBD" w:rsidRDefault="000A7812" w:rsidP="00F45BBD">
      <w:pPr>
        <w:jc w:val="center"/>
        <w:rPr>
          <w:rFonts w:ascii="Arial" w:hAnsi="Arial" w:cs="Arial"/>
          <w:b/>
          <w:bCs/>
        </w:rPr>
      </w:pPr>
      <w:r w:rsidRPr="00F45BBD">
        <w:rPr>
          <w:rFonts w:ascii="Arial" w:hAnsi="Arial" w:cs="Arial"/>
          <w:b/>
          <w:bCs/>
        </w:rPr>
        <w:t xml:space="preserve">Diagram </w:t>
      </w:r>
      <w:r w:rsidR="000D3E0A">
        <w:rPr>
          <w:rFonts w:ascii="Arial" w:hAnsi="Arial" w:cs="Arial"/>
          <w:b/>
          <w:bCs/>
        </w:rPr>
        <w:t>3</w:t>
      </w:r>
      <w:r w:rsidRPr="00F45BBD">
        <w:rPr>
          <w:rFonts w:ascii="Arial" w:hAnsi="Arial" w:cs="Arial"/>
          <w:b/>
          <w:bCs/>
        </w:rPr>
        <w:t>: Pie chart of results.</w:t>
      </w:r>
    </w:p>
    <w:p w14:paraId="1FDEF55F" w14:textId="77777777" w:rsidR="000A7812" w:rsidRDefault="000A7812" w:rsidP="000A7812">
      <w:pPr>
        <w:jc w:val="center"/>
        <w:rPr>
          <w:rFonts w:ascii="Arial" w:hAnsi="Arial" w:cs="Arial"/>
        </w:rPr>
      </w:pPr>
    </w:p>
    <w:p w14:paraId="60703F8E" w14:textId="76E98550" w:rsidR="000A7812" w:rsidRDefault="000A7812" w:rsidP="000A7812">
      <w:pPr>
        <w:jc w:val="center"/>
        <w:rPr>
          <w:rFonts w:ascii="Arial" w:hAnsi="Arial" w:cs="Arial"/>
        </w:rPr>
      </w:pPr>
    </w:p>
    <w:p w14:paraId="39A61A2E" w14:textId="1B998F69" w:rsidR="000A7812" w:rsidRPr="000A7812" w:rsidRDefault="00F45BBD" w:rsidP="000A7812">
      <w:pPr>
        <w:rPr>
          <w:rFonts w:ascii="Arial" w:hAnsi="Arial" w:cs="Arial"/>
        </w:rPr>
      </w:pPr>
      <w:r>
        <w:rPr>
          <w:rFonts w:eastAsia="Times New Roman"/>
          <w:noProof/>
        </w:rPr>
        <w:drawing>
          <wp:anchor distT="0" distB="0" distL="114300" distR="114300" simplePos="0" relativeHeight="251662336" behindDoc="1" locked="0" layoutInCell="1" allowOverlap="1" wp14:anchorId="52CCC81D" wp14:editId="366ADC14">
            <wp:simplePos x="0" y="0"/>
            <wp:positionH relativeFrom="margin">
              <wp:align>center</wp:align>
            </wp:positionH>
            <wp:positionV relativeFrom="paragraph">
              <wp:posOffset>386</wp:posOffset>
            </wp:positionV>
            <wp:extent cx="3024505" cy="3005455"/>
            <wp:effectExtent l="0" t="0" r="4445" b="4445"/>
            <wp:wrapTight wrapText="bothSides">
              <wp:wrapPolygon edited="0">
                <wp:start x="0" y="0"/>
                <wp:lineTo x="0" y="21495"/>
                <wp:lineTo x="21496" y="21495"/>
                <wp:lineTo x="21496" y="0"/>
                <wp:lineTo x="0" y="0"/>
              </wp:wrapPolygon>
            </wp:wrapTight>
            <wp:docPr id="1926563577" name="Picture 3"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563577" name="Picture 3" descr="A screenshot of a cell phone&#10;&#10;AI-generated content may be incorrect."/>
                    <pic:cNvPicPr>
                      <a:picLocks noChangeAspect="1" noChangeArrowheads="1"/>
                    </pic:cNvPicPr>
                  </pic:nvPicPr>
                  <pic:blipFill rotWithShape="1">
                    <a:blip r:embed="rId16" r:link="rId17" cstate="print">
                      <a:extLst>
                        <a:ext uri="{28A0092B-C50C-407E-A947-70E740481C1C}">
                          <a14:useLocalDpi xmlns:a14="http://schemas.microsoft.com/office/drawing/2010/main" val="0"/>
                        </a:ext>
                      </a:extLst>
                    </a:blip>
                    <a:srcRect l="5411" t="4495" r="6351" b="11933"/>
                    <a:stretch/>
                  </pic:blipFill>
                  <pic:spPr bwMode="auto">
                    <a:xfrm>
                      <a:off x="0" y="0"/>
                      <a:ext cx="3024505" cy="30054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D68621" w14:textId="77595CDB" w:rsidR="000A7812" w:rsidRPr="000A7812" w:rsidRDefault="000A7812" w:rsidP="000A7812">
      <w:pPr>
        <w:rPr>
          <w:rFonts w:ascii="Arial" w:hAnsi="Arial" w:cs="Arial"/>
        </w:rPr>
      </w:pPr>
    </w:p>
    <w:p w14:paraId="47428149" w14:textId="7CFD46FF" w:rsidR="000A7812" w:rsidRPr="000A7812" w:rsidRDefault="000A7812" w:rsidP="000A7812">
      <w:pPr>
        <w:rPr>
          <w:rFonts w:ascii="Arial" w:hAnsi="Arial" w:cs="Arial"/>
        </w:rPr>
      </w:pPr>
    </w:p>
    <w:p w14:paraId="45C4EAE1" w14:textId="77777777" w:rsidR="000A7812" w:rsidRPr="000A7812" w:rsidRDefault="000A7812" w:rsidP="000A7812">
      <w:pPr>
        <w:rPr>
          <w:rFonts w:ascii="Arial" w:hAnsi="Arial" w:cs="Arial"/>
        </w:rPr>
      </w:pPr>
    </w:p>
    <w:p w14:paraId="22BAC8E6" w14:textId="77777777" w:rsidR="000A7812" w:rsidRPr="000A7812" w:rsidRDefault="000A7812" w:rsidP="000A7812">
      <w:pPr>
        <w:rPr>
          <w:rFonts w:ascii="Arial" w:hAnsi="Arial" w:cs="Arial"/>
        </w:rPr>
      </w:pPr>
    </w:p>
    <w:p w14:paraId="5E0CC9A3" w14:textId="77777777" w:rsidR="000A7812" w:rsidRPr="000A7812" w:rsidRDefault="000A7812" w:rsidP="000A7812">
      <w:pPr>
        <w:rPr>
          <w:rFonts w:ascii="Arial" w:hAnsi="Arial" w:cs="Arial"/>
        </w:rPr>
      </w:pPr>
    </w:p>
    <w:p w14:paraId="41C02DAB" w14:textId="77777777" w:rsidR="000A7812" w:rsidRPr="000A7812" w:rsidRDefault="000A7812" w:rsidP="000A7812">
      <w:pPr>
        <w:rPr>
          <w:rFonts w:ascii="Arial" w:hAnsi="Arial" w:cs="Arial"/>
        </w:rPr>
      </w:pPr>
    </w:p>
    <w:p w14:paraId="43186F36" w14:textId="77777777" w:rsidR="000A7812" w:rsidRPr="000A7812" w:rsidRDefault="000A7812" w:rsidP="000A7812">
      <w:pPr>
        <w:rPr>
          <w:rFonts w:ascii="Arial" w:hAnsi="Arial" w:cs="Arial"/>
        </w:rPr>
      </w:pPr>
    </w:p>
    <w:p w14:paraId="159F59D1" w14:textId="77777777" w:rsidR="000A7812" w:rsidRPr="000A7812" w:rsidRDefault="000A7812" w:rsidP="000A7812">
      <w:pPr>
        <w:rPr>
          <w:rFonts w:ascii="Arial" w:hAnsi="Arial" w:cs="Arial"/>
        </w:rPr>
      </w:pPr>
    </w:p>
    <w:p w14:paraId="0C6FC7A4" w14:textId="77777777" w:rsidR="000A7812" w:rsidRPr="000A7812" w:rsidRDefault="000A7812" w:rsidP="000A7812">
      <w:pPr>
        <w:rPr>
          <w:rFonts w:ascii="Arial" w:hAnsi="Arial" w:cs="Arial"/>
        </w:rPr>
      </w:pPr>
    </w:p>
    <w:p w14:paraId="4236BBBE" w14:textId="77777777" w:rsidR="000A7812" w:rsidRPr="000A7812" w:rsidRDefault="000A7812" w:rsidP="000A7812">
      <w:pPr>
        <w:rPr>
          <w:rFonts w:ascii="Arial" w:hAnsi="Arial" w:cs="Arial"/>
        </w:rPr>
      </w:pPr>
    </w:p>
    <w:p w14:paraId="042E1AEE" w14:textId="77777777" w:rsidR="000A7812" w:rsidRDefault="000A7812" w:rsidP="000A7812">
      <w:pPr>
        <w:rPr>
          <w:rFonts w:ascii="Arial" w:hAnsi="Arial" w:cs="Arial"/>
        </w:rPr>
      </w:pPr>
    </w:p>
    <w:p w14:paraId="5E995704" w14:textId="42329DCA" w:rsidR="000A7812" w:rsidRPr="00F45BBD" w:rsidRDefault="000A7812" w:rsidP="000A7812">
      <w:pPr>
        <w:tabs>
          <w:tab w:val="left" w:pos="2454"/>
        </w:tabs>
        <w:jc w:val="center"/>
        <w:rPr>
          <w:rFonts w:ascii="Arial" w:hAnsi="Arial" w:cs="Arial"/>
          <w:b/>
          <w:bCs/>
        </w:rPr>
      </w:pPr>
      <w:r w:rsidRPr="00F45BBD">
        <w:rPr>
          <w:rFonts w:ascii="Arial" w:hAnsi="Arial" w:cs="Arial"/>
          <w:b/>
          <w:bCs/>
        </w:rPr>
        <w:t xml:space="preserve">Diagram </w:t>
      </w:r>
      <w:r w:rsidR="000D3E0A">
        <w:rPr>
          <w:rFonts w:ascii="Arial" w:hAnsi="Arial" w:cs="Arial"/>
          <w:b/>
          <w:bCs/>
        </w:rPr>
        <w:t>4</w:t>
      </w:r>
      <w:r w:rsidRPr="00F45BBD">
        <w:rPr>
          <w:rFonts w:ascii="Arial" w:hAnsi="Arial" w:cs="Arial"/>
          <w:b/>
          <w:bCs/>
        </w:rPr>
        <w:t>: Pie chart of results.</w:t>
      </w:r>
    </w:p>
    <w:p w14:paraId="56A46668" w14:textId="77777777" w:rsidR="001F3124" w:rsidRDefault="001F3124" w:rsidP="000A7812">
      <w:pPr>
        <w:tabs>
          <w:tab w:val="left" w:pos="2454"/>
        </w:tabs>
        <w:jc w:val="center"/>
        <w:rPr>
          <w:rFonts w:ascii="Arial" w:hAnsi="Arial" w:cs="Arial"/>
        </w:rPr>
      </w:pPr>
    </w:p>
    <w:p w14:paraId="2D10118A" w14:textId="3D680087" w:rsidR="001F3124" w:rsidRDefault="001F3124" w:rsidP="000A7812">
      <w:pPr>
        <w:tabs>
          <w:tab w:val="left" w:pos="2454"/>
        </w:tabs>
        <w:jc w:val="center"/>
        <w:rPr>
          <w:rFonts w:ascii="Arial" w:hAnsi="Arial" w:cs="Arial"/>
        </w:rPr>
      </w:pPr>
    </w:p>
    <w:p w14:paraId="5B1C2294" w14:textId="59E91FBF" w:rsidR="001F3124" w:rsidRDefault="00F45BBD" w:rsidP="000A7812">
      <w:pPr>
        <w:tabs>
          <w:tab w:val="left" w:pos="2454"/>
        </w:tabs>
        <w:jc w:val="center"/>
        <w:rPr>
          <w:rFonts w:ascii="Arial" w:hAnsi="Arial" w:cs="Arial"/>
        </w:rPr>
      </w:pPr>
      <w:r>
        <w:rPr>
          <w:rFonts w:eastAsia="Times New Roman"/>
          <w:noProof/>
        </w:rPr>
        <w:drawing>
          <wp:anchor distT="0" distB="0" distL="114300" distR="114300" simplePos="0" relativeHeight="251663360" behindDoc="1" locked="0" layoutInCell="1" allowOverlap="1" wp14:anchorId="04545586" wp14:editId="4A56677F">
            <wp:simplePos x="0" y="0"/>
            <wp:positionH relativeFrom="margin">
              <wp:posOffset>1343660</wp:posOffset>
            </wp:positionH>
            <wp:positionV relativeFrom="paragraph">
              <wp:posOffset>65405</wp:posOffset>
            </wp:positionV>
            <wp:extent cx="3118485" cy="3362960"/>
            <wp:effectExtent l="0" t="0" r="5715" b="8890"/>
            <wp:wrapTight wrapText="bothSides">
              <wp:wrapPolygon edited="0">
                <wp:start x="0" y="0"/>
                <wp:lineTo x="0" y="21535"/>
                <wp:lineTo x="21508" y="21535"/>
                <wp:lineTo x="21508" y="0"/>
                <wp:lineTo x="0" y="0"/>
              </wp:wrapPolygon>
            </wp:wrapTight>
            <wp:docPr id="345866245" name="Picture 4"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866245" name="Picture 4" descr="A screenshot of a cell phone&#10;&#10;AI-generated content may be incorrect."/>
                    <pic:cNvPicPr>
                      <a:picLocks noChangeAspect="1" noChangeArrowheads="1"/>
                    </pic:cNvPicPr>
                  </pic:nvPicPr>
                  <pic:blipFill rotWithShape="1">
                    <a:blip r:embed="rId18" r:link="rId19">
                      <a:extLst>
                        <a:ext uri="{28A0092B-C50C-407E-A947-70E740481C1C}">
                          <a14:useLocalDpi xmlns:a14="http://schemas.microsoft.com/office/drawing/2010/main" val="0"/>
                        </a:ext>
                      </a:extLst>
                    </a:blip>
                    <a:srcRect l="5411" t="3966" r="5519" b="4526"/>
                    <a:stretch/>
                  </pic:blipFill>
                  <pic:spPr bwMode="auto">
                    <a:xfrm>
                      <a:off x="0" y="0"/>
                      <a:ext cx="3118485" cy="33629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AA5FDB" w14:textId="4D5CCC41" w:rsidR="001F3124" w:rsidRDefault="001F3124" w:rsidP="000A7812">
      <w:pPr>
        <w:tabs>
          <w:tab w:val="left" w:pos="2454"/>
        </w:tabs>
        <w:jc w:val="center"/>
        <w:rPr>
          <w:rFonts w:ascii="Arial" w:hAnsi="Arial" w:cs="Arial"/>
        </w:rPr>
      </w:pPr>
    </w:p>
    <w:p w14:paraId="50FFDC1B" w14:textId="62367B57" w:rsidR="001F3124" w:rsidRDefault="001F3124" w:rsidP="000A7812">
      <w:pPr>
        <w:tabs>
          <w:tab w:val="left" w:pos="2454"/>
        </w:tabs>
        <w:jc w:val="center"/>
        <w:rPr>
          <w:rFonts w:ascii="Arial" w:hAnsi="Arial" w:cs="Arial"/>
        </w:rPr>
      </w:pPr>
    </w:p>
    <w:p w14:paraId="7CF18663" w14:textId="04C2F95C" w:rsidR="001F3124" w:rsidRPr="001F3124" w:rsidRDefault="001F3124" w:rsidP="001F3124">
      <w:pPr>
        <w:rPr>
          <w:rFonts w:ascii="Arial" w:hAnsi="Arial" w:cs="Arial"/>
        </w:rPr>
      </w:pPr>
    </w:p>
    <w:p w14:paraId="2A64E4F3" w14:textId="77777777" w:rsidR="001F3124" w:rsidRPr="001F3124" w:rsidRDefault="001F3124" w:rsidP="001F3124">
      <w:pPr>
        <w:rPr>
          <w:rFonts w:ascii="Arial" w:hAnsi="Arial" w:cs="Arial"/>
        </w:rPr>
      </w:pPr>
    </w:p>
    <w:p w14:paraId="2D71CA62" w14:textId="6865C7C3" w:rsidR="001F3124" w:rsidRPr="001F3124" w:rsidRDefault="001F3124" w:rsidP="001F3124">
      <w:pPr>
        <w:rPr>
          <w:rFonts w:ascii="Arial" w:hAnsi="Arial" w:cs="Arial"/>
        </w:rPr>
      </w:pPr>
    </w:p>
    <w:p w14:paraId="6E02C158" w14:textId="709CA9B2" w:rsidR="001F3124" w:rsidRPr="001F3124" w:rsidRDefault="001F3124" w:rsidP="001F3124">
      <w:pPr>
        <w:rPr>
          <w:rFonts w:ascii="Arial" w:hAnsi="Arial" w:cs="Arial"/>
        </w:rPr>
      </w:pPr>
    </w:p>
    <w:p w14:paraId="3DE4B3B4" w14:textId="77777777" w:rsidR="001F3124" w:rsidRPr="001F3124" w:rsidRDefault="001F3124" w:rsidP="001F3124">
      <w:pPr>
        <w:rPr>
          <w:rFonts w:ascii="Arial" w:hAnsi="Arial" w:cs="Arial"/>
        </w:rPr>
      </w:pPr>
    </w:p>
    <w:p w14:paraId="5D9CF1DE" w14:textId="224CF952" w:rsidR="001F3124" w:rsidRPr="001F3124" w:rsidRDefault="001F3124" w:rsidP="001F3124">
      <w:pPr>
        <w:rPr>
          <w:rFonts w:ascii="Arial" w:hAnsi="Arial" w:cs="Arial"/>
        </w:rPr>
      </w:pPr>
    </w:p>
    <w:p w14:paraId="7FDF7310" w14:textId="77777777" w:rsidR="001F3124" w:rsidRPr="001F3124" w:rsidRDefault="001F3124" w:rsidP="001F3124">
      <w:pPr>
        <w:rPr>
          <w:rFonts w:ascii="Arial" w:hAnsi="Arial" w:cs="Arial"/>
        </w:rPr>
      </w:pPr>
    </w:p>
    <w:p w14:paraId="62EB522A" w14:textId="1384A973" w:rsidR="001F3124" w:rsidRPr="001F3124" w:rsidRDefault="001F3124" w:rsidP="001F3124">
      <w:pPr>
        <w:rPr>
          <w:rFonts w:ascii="Arial" w:hAnsi="Arial" w:cs="Arial"/>
        </w:rPr>
      </w:pPr>
    </w:p>
    <w:p w14:paraId="613FD0AB" w14:textId="77777777" w:rsidR="001F3124" w:rsidRPr="001F3124" w:rsidRDefault="001F3124" w:rsidP="001F3124">
      <w:pPr>
        <w:rPr>
          <w:rFonts w:ascii="Arial" w:hAnsi="Arial" w:cs="Arial"/>
        </w:rPr>
      </w:pPr>
    </w:p>
    <w:p w14:paraId="057DF086" w14:textId="77777777" w:rsidR="00F45BBD" w:rsidRDefault="00F45BBD" w:rsidP="00F45BBD">
      <w:pPr>
        <w:tabs>
          <w:tab w:val="left" w:pos="2367"/>
        </w:tabs>
        <w:rPr>
          <w:rFonts w:ascii="Arial" w:hAnsi="Arial" w:cs="Arial"/>
        </w:rPr>
      </w:pPr>
    </w:p>
    <w:p w14:paraId="673994FD" w14:textId="3AB46FEC" w:rsidR="001F3124" w:rsidRPr="00F45BBD" w:rsidRDefault="001F3124" w:rsidP="00F45BBD">
      <w:pPr>
        <w:tabs>
          <w:tab w:val="left" w:pos="2367"/>
        </w:tabs>
        <w:jc w:val="center"/>
        <w:rPr>
          <w:rFonts w:ascii="Arial" w:hAnsi="Arial" w:cs="Arial"/>
          <w:b/>
          <w:bCs/>
        </w:rPr>
      </w:pPr>
      <w:r w:rsidRPr="00F45BBD">
        <w:rPr>
          <w:rFonts w:ascii="Arial" w:hAnsi="Arial" w:cs="Arial"/>
          <w:b/>
          <w:bCs/>
        </w:rPr>
        <w:t xml:space="preserve">Diagram </w:t>
      </w:r>
      <w:r w:rsidR="000D3E0A">
        <w:rPr>
          <w:rFonts w:ascii="Arial" w:hAnsi="Arial" w:cs="Arial"/>
          <w:b/>
          <w:bCs/>
        </w:rPr>
        <w:t>5</w:t>
      </w:r>
      <w:r w:rsidRPr="00F45BBD">
        <w:rPr>
          <w:rFonts w:ascii="Arial" w:hAnsi="Arial" w:cs="Arial"/>
          <w:b/>
          <w:bCs/>
        </w:rPr>
        <w:t>: Pie chart of results.</w:t>
      </w:r>
    </w:p>
    <w:p w14:paraId="08F8172E" w14:textId="77777777" w:rsidR="00DC5166" w:rsidRDefault="00DC5166" w:rsidP="001F3124">
      <w:pPr>
        <w:tabs>
          <w:tab w:val="left" w:pos="2367"/>
        </w:tabs>
        <w:jc w:val="center"/>
        <w:rPr>
          <w:rFonts w:ascii="Arial" w:hAnsi="Arial" w:cs="Arial"/>
        </w:rPr>
      </w:pPr>
    </w:p>
    <w:p w14:paraId="350EBB0D" w14:textId="77777777" w:rsidR="00DC5166" w:rsidRDefault="00DC5166" w:rsidP="001F3124">
      <w:pPr>
        <w:tabs>
          <w:tab w:val="left" w:pos="2367"/>
        </w:tabs>
        <w:jc w:val="center"/>
        <w:rPr>
          <w:rFonts w:ascii="Arial" w:hAnsi="Arial" w:cs="Arial"/>
        </w:rPr>
      </w:pPr>
    </w:p>
    <w:p w14:paraId="1E292E42" w14:textId="08BFA5F9" w:rsidR="00A13951" w:rsidRPr="00F45BBD" w:rsidRDefault="00DC5166" w:rsidP="003C5FD2">
      <w:pPr>
        <w:pStyle w:val="Heading3"/>
      </w:pPr>
      <w:r w:rsidRPr="00F45BBD">
        <w:t>4.5.</w:t>
      </w:r>
      <w:r w:rsidRPr="00F45BBD">
        <w:t>2</w:t>
      </w:r>
      <w:r w:rsidR="00A13951" w:rsidRPr="00F45BBD">
        <w:t xml:space="preserve"> Is there any cor</w:t>
      </w:r>
      <w:r w:rsidR="00D25CFE">
        <w:t>r</w:t>
      </w:r>
      <w:r w:rsidR="00A13951" w:rsidRPr="00F45BBD">
        <w:t>elation to drug and alcohol</w:t>
      </w:r>
      <w:r w:rsidRPr="00F45BBD">
        <w:t xml:space="preserve"> </w:t>
      </w:r>
      <w:r w:rsidR="00A13951" w:rsidRPr="00F45BBD">
        <w:t>addiction in biological parents and their children later in life?</w:t>
      </w:r>
    </w:p>
    <w:p w14:paraId="6A1C7AE7" w14:textId="5E895D25" w:rsidR="00D3678A" w:rsidRDefault="00A13951" w:rsidP="00A13951">
      <w:pPr>
        <w:rPr>
          <w:rFonts w:ascii="Arial" w:hAnsi="Arial" w:cs="Arial"/>
        </w:rPr>
      </w:pPr>
      <w:bookmarkStart w:id="25" w:name="_Hlk194670858"/>
      <w:r w:rsidRPr="00A13951">
        <w:rPr>
          <w:rFonts w:ascii="Arial" w:hAnsi="Arial" w:cs="Arial"/>
        </w:rPr>
        <w:t xml:space="preserve">Within some of the questions asked in the survey, it touched on whether the participants </w:t>
      </w:r>
      <w:r w:rsidR="00D3678A">
        <w:rPr>
          <w:rFonts w:ascii="Arial" w:hAnsi="Arial" w:cs="Arial"/>
        </w:rPr>
        <w:t xml:space="preserve">and their </w:t>
      </w:r>
      <w:r w:rsidRPr="00A13951">
        <w:rPr>
          <w:rFonts w:ascii="Arial" w:hAnsi="Arial" w:cs="Arial"/>
        </w:rPr>
        <w:t xml:space="preserve">parents </w:t>
      </w:r>
      <w:r w:rsidR="00D3678A">
        <w:rPr>
          <w:rFonts w:ascii="Arial" w:hAnsi="Arial" w:cs="Arial"/>
        </w:rPr>
        <w:t xml:space="preserve">had </w:t>
      </w:r>
      <w:r w:rsidRPr="00A13951">
        <w:rPr>
          <w:rFonts w:ascii="Arial" w:hAnsi="Arial" w:cs="Arial"/>
        </w:rPr>
        <w:t xml:space="preserve">ever suffered with drug or alcohol addiction. </w:t>
      </w:r>
    </w:p>
    <w:p w14:paraId="0DBA2871" w14:textId="291CB364" w:rsidR="00D3678A" w:rsidRDefault="00A13951" w:rsidP="00D3678A">
      <w:pPr>
        <w:rPr>
          <w:rFonts w:ascii="Arial" w:hAnsi="Arial" w:cs="Arial"/>
        </w:rPr>
      </w:pPr>
      <w:r>
        <w:rPr>
          <w:rFonts w:ascii="Arial" w:hAnsi="Arial" w:cs="Arial"/>
        </w:rPr>
        <w:t xml:space="preserve">One question asked, ‘Have either of your parents suffered with alcohol addiction?’, This question received 117 responses, 81.2% answered ‘No’, 16.2% answered ‘Yes’ and 2.6% answered ‘Prefer not to say’ (See diagram </w:t>
      </w:r>
      <w:r w:rsidR="000D3E0A">
        <w:rPr>
          <w:rFonts w:ascii="Arial" w:hAnsi="Arial" w:cs="Arial"/>
        </w:rPr>
        <w:t>6</w:t>
      </w:r>
      <w:r>
        <w:rPr>
          <w:rFonts w:ascii="Arial" w:hAnsi="Arial" w:cs="Arial"/>
        </w:rPr>
        <w:t xml:space="preserve">). </w:t>
      </w:r>
      <w:r w:rsidR="00D3678A">
        <w:rPr>
          <w:rFonts w:ascii="Arial" w:hAnsi="Arial" w:cs="Arial"/>
        </w:rPr>
        <w:t xml:space="preserve">If we compare this to the question asking, ‘Have you ever suffered with alcohol addiction?’ which also received 117 responses, 91.5% answered ‘No’ and 8.5% answered ‘Yes’. (See diagram </w:t>
      </w:r>
      <w:r w:rsidR="000D3E0A">
        <w:rPr>
          <w:rFonts w:ascii="Arial" w:hAnsi="Arial" w:cs="Arial"/>
        </w:rPr>
        <w:t>7</w:t>
      </w:r>
      <w:r w:rsidR="00D3678A">
        <w:rPr>
          <w:rFonts w:ascii="Arial" w:hAnsi="Arial" w:cs="Arial"/>
        </w:rPr>
        <w:t xml:space="preserve">). </w:t>
      </w:r>
      <w:r w:rsidR="00D3678A" w:rsidRPr="00D3678A">
        <w:rPr>
          <w:rFonts w:ascii="Arial" w:hAnsi="Arial" w:cs="Arial"/>
        </w:rPr>
        <w:t xml:space="preserve">According to the percentages of the two questions, more than half of those who said that their parents had an alcohol addiction also </w:t>
      </w:r>
      <w:r w:rsidR="00D3678A">
        <w:rPr>
          <w:rFonts w:ascii="Arial" w:hAnsi="Arial" w:cs="Arial"/>
        </w:rPr>
        <w:t xml:space="preserve">stated they </w:t>
      </w:r>
      <w:r w:rsidR="00D3678A" w:rsidRPr="00D3678A">
        <w:rPr>
          <w:rFonts w:ascii="Arial" w:hAnsi="Arial" w:cs="Arial"/>
        </w:rPr>
        <w:t>had an addiction</w:t>
      </w:r>
      <w:r w:rsidR="00D3678A">
        <w:rPr>
          <w:rFonts w:ascii="Arial" w:hAnsi="Arial" w:cs="Arial"/>
        </w:rPr>
        <w:t xml:space="preserve"> to alcohol</w:t>
      </w:r>
      <w:r w:rsidR="004E4B1F">
        <w:rPr>
          <w:rFonts w:ascii="Arial" w:hAnsi="Arial" w:cs="Arial"/>
        </w:rPr>
        <w:t xml:space="preserve"> at some point in their life</w:t>
      </w:r>
      <w:r w:rsidR="00D3678A" w:rsidRPr="00D3678A">
        <w:rPr>
          <w:rFonts w:ascii="Arial" w:hAnsi="Arial" w:cs="Arial"/>
        </w:rPr>
        <w:t xml:space="preserve">. </w:t>
      </w:r>
    </w:p>
    <w:p w14:paraId="6E7F81A4" w14:textId="74218AB1" w:rsidR="00205459" w:rsidRDefault="00D3678A" w:rsidP="00D3678A">
      <w:pPr>
        <w:rPr>
          <w:rFonts w:ascii="Arial" w:hAnsi="Arial" w:cs="Arial"/>
        </w:rPr>
      </w:pPr>
      <w:r>
        <w:rPr>
          <w:rFonts w:ascii="Arial" w:hAnsi="Arial" w:cs="Arial"/>
        </w:rPr>
        <w:t>The survey also asked, ‘Have either of your parents ever suffered with drug addiction?’, This question received 117 responses. 88.9% of those answered ‘No’, however 10.3% answered ‘Yes’ and 0.9% answered ‘Prefer not to say’</w:t>
      </w:r>
      <w:r w:rsidR="00205459">
        <w:rPr>
          <w:rFonts w:ascii="Arial" w:hAnsi="Arial" w:cs="Arial"/>
        </w:rPr>
        <w:t xml:space="preserve">. (See diagram </w:t>
      </w:r>
      <w:r w:rsidR="000D3E0A">
        <w:rPr>
          <w:rFonts w:ascii="Arial" w:hAnsi="Arial" w:cs="Arial"/>
        </w:rPr>
        <w:t>8</w:t>
      </w:r>
      <w:r w:rsidR="00205459">
        <w:rPr>
          <w:rFonts w:ascii="Arial" w:hAnsi="Arial" w:cs="Arial"/>
        </w:rPr>
        <w:t xml:space="preserve">). When comparing this to the question asking the participant whether they have ever suffered with drug addiction, 88% answered ‘No’ and 12% answered ‘Yes’. The two questions received the same </w:t>
      </w:r>
      <w:r w:rsidR="000832C2">
        <w:rPr>
          <w:rFonts w:ascii="Arial" w:hAnsi="Arial" w:cs="Arial"/>
        </w:rPr>
        <w:t>number</w:t>
      </w:r>
      <w:r w:rsidR="00205459">
        <w:rPr>
          <w:rFonts w:ascii="Arial" w:hAnsi="Arial" w:cs="Arial"/>
        </w:rPr>
        <w:t xml:space="preserve"> of responses ye</w:t>
      </w:r>
      <w:r w:rsidR="000832C2">
        <w:rPr>
          <w:rFonts w:ascii="Arial" w:hAnsi="Arial" w:cs="Arial"/>
        </w:rPr>
        <w:t xml:space="preserve">t there was a </w:t>
      </w:r>
      <w:r w:rsidR="004E4B1F">
        <w:rPr>
          <w:rFonts w:ascii="Arial" w:hAnsi="Arial" w:cs="Arial"/>
        </w:rPr>
        <w:t xml:space="preserve">1.7% difference in the ’Yes’ answers. </w:t>
      </w:r>
      <w:r w:rsidR="00C24E60">
        <w:rPr>
          <w:rFonts w:ascii="Arial" w:hAnsi="Arial" w:cs="Arial"/>
        </w:rPr>
        <w:t xml:space="preserve">(See diagram </w:t>
      </w:r>
      <w:r w:rsidR="000D3E0A">
        <w:rPr>
          <w:rFonts w:ascii="Arial" w:hAnsi="Arial" w:cs="Arial"/>
        </w:rPr>
        <w:t>9</w:t>
      </w:r>
      <w:r w:rsidR="00C24E60">
        <w:rPr>
          <w:rFonts w:ascii="Arial" w:hAnsi="Arial" w:cs="Arial"/>
        </w:rPr>
        <w:t>).</w:t>
      </w:r>
    </w:p>
    <w:p w14:paraId="1FC90305" w14:textId="5953E3C4" w:rsidR="0079097A" w:rsidRDefault="004E4B1F" w:rsidP="004E4B1F">
      <w:pPr>
        <w:rPr>
          <w:rFonts w:ascii="Arial" w:hAnsi="Arial" w:cs="Arial"/>
        </w:rPr>
      </w:pPr>
      <w:r>
        <w:rPr>
          <w:rFonts w:ascii="Arial" w:hAnsi="Arial" w:cs="Arial"/>
        </w:rPr>
        <w:t xml:space="preserve">These responses suggest that there is a likely correlation between parental addiction and addiction in their children. </w:t>
      </w:r>
    </w:p>
    <w:p w14:paraId="0537DF67" w14:textId="3F21482F" w:rsidR="00C7465C" w:rsidRPr="00C7465C" w:rsidRDefault="0079097A" w:rsidP="00C7465C">
      <w:pPr>
        <w:rPr>
          <w:rFonts w:ascii="Arial" w:hAnsi="Arial" w:cs="Arial"/>
        </w:rPr>
      </w:pPr>
      <w:r>
        <w:rPr>
          <w:rFonts w:ascii="Arial" w:hAnsi="Arial" w:cs="Arial"/>
        </w:rPr>
        <w:t xml:space="preserve">When looking at expert sources such as the </w:t>
      </w:r>
      <w:r w:rsidR="00C7465C" w:rsidRPr="00C7465C">
        <w:rPr>
          <w:rFonts w:ascii="Arial" w:hAnsi="Arial" w:cs="Arial"/>
        </w:rPr>
        <w:t>National Institute on Drug Abuse (2023)</w:t>
      </w:r>
      <w:r w:rsidR="00C7465C">
        <w:rPr>
          <w:rFonts w:ascii="Arial" w:hAnsi="Arial" w:cs="Arial"/>
        </w:rPr>
        <w:t xml:space="preserve"> who explain that s</w:t>
      </w:r>
      <w:r w:rsidR="004E4B1F" w:rsidRPr="004E4B1F">
        <w:rPr>
          <w:rFonts w:ascii="Arial" w:hAnsi="Arial" w:cs="Arial"/>
        </w:rPr>
        <w:t xml:space="preserve">cientists have discovered </w:t>
      </w:r>
      <w:r>
        <w:rPr>
          <w:rFonts w:ascii="Arial" w:hAnsi="Arial" w:cs="Arial"/>
        </w:rPr>
        <w:t xml:space="preserve">that </w:t>
      </w:r>
      <w:r w:rsidR="004E4B1F" w:rsidRPr="004E4B1F">
        <w:rPr>
          <w:rFonts w:ascii="Arial" w:hAnsi="Arial" w:cs="Arial"/>
        </w:rPr>
        <w:t>genes are frequently inherited across addiction diseases</w:t>
      </w:r>
      <w:r>
        <w:rPr>
          <w:rFonts w:ascii="Arial" w:hAnsi="Arial" w:cs="Arial"/>
        </w:rPr>
        <w:t xml:space="preserve"> and </w:t>
      </w:r>
      <w:r w:rsidRPr="0079097A">
        <w:rPr>
          <w:rFonts w:ascii="Arial" w:hAnsi="Arial" w:cs="Arial"/>
        </w:rPr>
        <w:t xml:space="preserve">North Jersey Recovery </w:t>
      </w:r>
      <w:r w:rsidRPr="0079097A">
        <w:rPr>
          <w:rFonts w:ascii="Arial" w:hAnsi="Arial" w:cs="Arial"/>
        </w:rPr>
        <w:t>Centre</w:t>
      </w:r>
      <w:r w:rsidRPr="0079097A">
        <w:rPr>
          <w:rFonts w:ascii="Arial" w:hAnsi="Arial" w:cs="Arial"/>
        </w:rPr>
        <w:t xml:space="preserve"> (n.d.)</w:t>
      </w:r>
      <w:r>
        <w:rPr>
          <w:rFonts w:ascii="Arial" w:hAnsi="Arial" w:cs="Arial"/>
        </w:rPr>
        <w:t xml:space="preserve"> who state that </w:t>
      </w:r>
      <w:r w:rsidR="00C7465C" w:rsidRPr="00C7465C">
        <w:rPr>
          <w:rFonts w:ascii="Arial" w:hAnsi="Arial" w:cs="Arial"/>
        </w:rPr>
        <w:t xml:space="preserve">half of an individual's risk for addiction is influenced by their inherited genes. </w:t>
      </w:r>
      <w:r>
        <w:rPr>
          <w:rFonts w:ascii="Arial" w:hAnsi="Arial" w:cs="Arial"/>
        </w:rPr>
        <w:t>There is clear corelation between their research and the results</w:t>
      </w:r>
      <w:r w:rsidR="00F45BBD">
        <w:rPr>
          <w:rFonts w:ascii="Arial" w:hAnsi="Arial" w:cs="Arial"/>
        </w:rPr>
        <w:t xml:space="preserve"> of the survey</w:t>
      </w:r>
      <w:r>
        <w:rPr>
          <w:rFonts w:ascii="Arial" w:hAnsi="Arial" w:cs="Arial"/>
        </w:rPr>
        <w:t xml:space="preserve">. </w:t>
      </w:r>
    </w:p>
    <w:bookmarkEnd w:id="25"/>
    <w:p w14:paraId="23416DE2" w14:textId="4244F2C7" w:rsidR="00C7465C" w:rsidRDefault="00C24E60" w:rsidP="004E4B1F">
      <w:pPr>
        <w:rPr>
          <w:rFonts w:ascii="Arial" w:hAnsi="Arial" w:cs="Arial"/>
        </w:rPr>
      </w:pPr>
      <w:r>
        <w:rPr>
          <w:rFonts w:eastAsia="Times New Roman"/>
          <w:noProof/>
        </w:rPr>
        <w:drawing>
          <wp:anchor distT="0" distB="0" distL="114300" distR="114300" simplePos="0" relativeHeight="251664384" behindDoc="1" locked="0" layoutInCell="1" allowOverlap="1" wp14:anchorId="218D3753" wp14:editId="5F04D0B7">
            <wp:simplePos x="0" y="0"/>
            <wp:positionH relativeFrom="margin">
              <wp:posOffset>1316576</wp:posOffset>
            </wp:positionH>
            <wp:positionV relativeFrom="paragraph">
              <wp:posOffset>71479</wp:posOffset>
            </wp:positionV>
            <wp:extent cx="3347085" cy="3566795"/>
            <wp:effectExtent l="0" t="0" r="5715" b="0"/>
            <wp:wrapTight wrapText="bothSides">
              <wp:wrapPolygon edited="0">
                <wp:start x="0" y="0"/>
                <wp:lineTo x="0" y="21458"/>
                <wp:lineTo x="21514" y="21458"/>
                <wp:lineTo x="21514" y="0"/>
                <wp:lineTo x="0" y="0"/>
              </wp:wrapPolygon>
            </wp:wrapTight>
            <wp:docPr id="324915674" name="Picture 5"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915674" name="Picture 5" descr="A screenshot of a cell phone&#10;&#10;AI-generated content may be incorrect."/>
                    <pic:cNvPicPr>
                      <a:picLocks noChangeAspect="1" noChangeArrowheads="1"/>
                    </pic:cNvPicPr>
                  </pic:nvPicPr>
                  <pic:blipFill rotWithShape="1">
                    <a:blip r:embed="rId20" r:link="rId21">
                      <a:extLst>
                        <a:ext uri="{28A0092B-C50C-407E-A947-70E740481C1C}">
                          <a14:useLocalDpi xmlns:a14="http://schemas.microsoft.com/office/drawing/2010/main" val="0"/>
                        </a:ext>
                      </a:extLst>
                    </a:blip>
                    <a:srcRect l="7352" t="3892" r="6935" b="12612"/>
                    <a:stretch/>
                  </pic:blipFill>
                  <pic:spPr bwMode="auto">
                    <a:xfrm>
                      <a:off x="0" y="0"/>
                      <a:ext cx="3347085" cy="3566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0E7269" w14:textId="0C44B0F2" w:rsidR="00C24E60" w:rsidRDefault="00C24E60" w:rsidP="004E4B1F">
      <w:pPr>
        <w:rPr>
          <w:rFonts w:ascii="Arial" w:hAnsi="Arial" w:cs="Arial"/>
        </w:rPr>
      </w:pPr>
    </w:p>
    <w:p w14:paraId="3610B4B6" w14:textId="0C5874AD" w:rsidR="00C24E60" w:rsidRDefault="00C24E60" w:rsidP="004E4B1F">
      <w:pPr>
        <w:rPr>
          <w:rFonts w:ascii="Arial" w:hAnsi="Arial" w:cs="Arial"/>
        </w:rPr>
      </w:pPr>
    </w:p>
    <w:p w14:paraId="00E1A55F" w14:textId="41DA4239" w:rsidR="00C24E60" w:rsidRDefault="00C24E60" w:rsidP="004E4B1F">
      <w:pPr>
        <w:rPr>
          <w:rFonts w:ascii="Arial" w:hAnsi="Arial" w:cs="Arial"/>
        </w:rPr>
      </w:pPr>
    </w:p>
    <w:p w14:paraId="54CD6E77" w14:textId="79DF9227" w:rsidR="00C24E60" w:rsidRDefault="00C24E60" w:rsidP="004E4B1F">
      <w:pPr>
        <w:rPr>
          <w:rFonts w:ascii="Arial" w:hAnsi="Arial" w:cs="Arial"/>
        </w:rPr>
      </w:pPr>
    </w:p>
    <w:p w14:paraId="54883705" w14:textId="77777777" w:rsidR="00C24E60" w:rsidRDefault="00C24E60" w:rsidP="004E4B1F">
      <w:pPr>
        <w:rPr>
          <w:rFonts w:ascii="Arial" w:hAnsi="Arial" w:cs="Arial"/>
        </w:rPr>
      </w:pPr>
    </w:p>
    <w:p w14:paraId="6F2F221C" w14:textId="77777777" w:rsidR="00C24E60" w:rsidRDefault="00C24E60" w:rsidP="004E4B1F">
      <w:pPr>
        <w:rPr>
          <w:rFonts w:ascii="Arial" w:hAnsi="Arial" w:cs="Arial"/>
        </w:rPr>
      </w:pPr>
    </w:p>
    <w:p w14:paraId="7369560D" w14:textId="77777777" w:rsidR="00C24E60" w:rsidRDefault="00C24E60" w:rsidP="004E4B1F">
      <w:pPr>
        <w:rPr>
          <w:rFonts w:ascii="Arial" w:hAnsi="Arial" w:cs="Arial"/>
        </w:rPr>
      </w:pPr>
    </w:p>
    <w:p w14:paraId="31EB1ACC" w14:textId="77777777" w:rsidR="00C24E60" w:rsidRDefault="00C24E60" w:rsidP="004E4B1F">
      <w:pPr>
        <w:rPr>
          <w:rFonts w:ascii="Arial" w:hAnsi="Arial" w:cs="Arial"/>
        </w:rPr>
      </w:pPr>
    </w:p>
    <w:p w14:paraId="132D0146" w14:textId="77777777" w:rsidR="00C24E60" w:rsidRDefault="00C24E60" w:rsidP="004E4B1F">
      <w:pPr>
        <w:rPr>
          <w:rFonts w:ascii="Arial" w:hAnsi="Arial" w:cs="Arial"/>
        </w:rPr>
      </w:pPr>
    </w:p>
    <w:p w14:paraId="6DC2CCF0" w14:textId="77777777" w:rsidR="00C24E60" w:rsidRDefault="00C24E60" w:rsidP="004E4B1F">
      <w:pPr>
        <w:rPr>
          <w:rFonts w:ascii="Arial" w:hAnsi="Arial" w:cs="Arial"/>
        </w:rPr>
      </w:pPr>
    </w:p>
    <w:p w14:paraId="7199A675" w14:textId="77777777" w:rsidR="00C24E60" w:rsidRDefault="00C24E60" w:rsidP="004E4B1F">
      <w:pPr>
        <w:rPr>
          <w:rFonts w:ascii="Arial" w:hAnsi="Arial" w:cs="Arial"/>
        </w:rPr>
      </w:pPr>
    </w:p>
    <w:p w14:paraId="75B27154" w14:textId="77777777" w:rsidR="00C24E60" w:rsidRDefault="00C24E60" w:rsidP="004E4B1F">
      <w:pPr>
        <w:rPr>
          <w:rFonts w:ascii="Arial" w:hAnsi="Arial" w:cs="Arial"/>
        </w:rPr>
      </w:pPr>
    </w:p>
    <w:p w14:paraId="31BBE425" w14:textId="77777777" w:rsidR="00C24E60" w:rsidRDefault="00C24E60" w:rsidP="004E4B1F">
      <w:pPr>
        <w:rPr>
          <w:rFonts w:ascii="Arial" w:hAnsi="Arial" w:cs="Arial"/>
        </w:rPr>
      </w:pPr>
    </w:p>
    <w:p w14:paraId="0B78F283" w14:textId="678D21CF" w:rsidR="00C24E60" w:rsidRPr="00C24E60" w:rsidRDefault="00C24E60" w:rsidP="00C24E60">
      <w:pPr>
        <w:jc w:val="center"/>
        <w:rPr>
          <w:rFonts w:ascii="Arial" w:hAnsi="Arial" w:cs="Arial"/>
          <w:b/>
          <w:bCs/>
        </w:rPr>
      </w:pPr>
      <w:r w:rsidRPr="00C24E60">
        <w:rPr>
          <w:rFonts w:ascii="Arial" w:hAnsi="Arial" w:cs="Arial"/>
          <w:b/>
          <w:bCs/>
        </w:rPr>
        <w:t xml:space="preserve">Diagram </w:t>
      </w:r>
      <w:r w:rsidR="000D3E0A">
        <w:rPr>
          <w:rFonts w:ascii="Arial" w:hAnsi="Arial" w:cs="Arial"/>
          <w:b/>
          <w:bCs/>
        </w:rPr>
        <w:t>6</w:t>
      </w:r>
      <w:r w:rsidRPr="00C24E60">
        <w:rPr>
          <w:rFonts w:ascii="Arial" w:hAnsi="Arial" w:cs="Arial"/>
          <w:b/>
          <w:bCs/>
        </w:rPr>
        <w:t>: Pie chart results.</w:t>
      </w:r>
    </w:p>
    <w:p w14:paraId="1F42875F" w14:textId="003B43CA" w:rsidR="00C24E60" w:rsidRDefault="00C24E60" w:rsidP="004E4B1F">
      <w:pPr>
        <w:rPr>
          <w:rFonts w:ascii="Arial" w:hAnsi="Arial" w:cs="Arial"/>
        </w:rPr>
      </w:pPr>
      <w:r>
        <w:rPr>
          <w:rFonts w:eastAsia="Times New Roman"/>
          <w:noProof/>
        </w:rPr>
        <w:drawing>
          <wp:anchor distT="0" distB="0" distL="114300" distR="114300" simplePos="0" relativeHeight="251665408" behindDoc="1" locked="0" layoutInCell="1" allowOverlap="1" wp14:anchorId="3691C31B" wp14:editId="1ECD2E6C">
            <wp:simplePos x="0" y="0"/>
            <wp:positionH relativeFrom="margin">
              <wp:align>center</wp:align>
            </wp:positionH>
            <wp:positionV relativeFrom="paragraph">
              <wp:posOffset>0</wp:posOffset>
            </wp:positionV>
            <wp:extent cx="3180522" cy="3228932"/>
            <wp:effectExtent l="0" t="0" r="1270" b="0"/>
            <wp:wrapTight wrapText="bothSides">
              <wp:wrapPolygon edited="0">
                <wp:start x="0" y="0"/>
                <wp:lineTo x="0" y="21413"/>
                <wp:lineTo x="21479" y="21413"/>
                <wp:lineTo x="21479" y="0"/>
                <wp:lineTo x="0" y="0"/>
              </wp:wrapPolygon>
            </wp:wrapTight>
            <wp:docPr id="1250141814" name="Picture 6"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141814" name="Picture 6" descr="A screenshot of a cell phone&#10;&#10;AI-generated content may be incorrect."/>
                    <pic:cNvPicPr>
                      <a:picLocks noChangeAspect="1" noChangeArrowheads="1"/>
                    </pic:cNvPicPr>
                  </pic:nvPicPr>
                  <pic:blipFill rotWithShape="1">
                    <a:blip r:embed="rId22" r:link="rId23">
                      <a:extLst>
                        <a:ext uri="{28A0092B-C50C-407E-A947-70E740481C1C}">
                          <a14:useLocalDpi xmlns:a14="http://schemas.microsoft.com/office/drawing/2010/main" val="0"/>
                        </a:ext>
                      </a:extLst>
                    </a:blip>
                    <a:srcRect l="5193" t="3535" r="5849" b="13290"/>
                    <a:stretch/>
                  </pic:blipFill>
                  <pic:spPr bwMode="auto">
                    <a:xfrm>
                      <a:off x="0" y="0"/>
                      <a:ext cx="3180522" cy="322893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725050" w14:textId="4BD68864" w:rsidR="00C24E60" w:rsidRDefault="00C24E60" w:rsidP="004E4B1F">
      <w:pPr>
        <w:rPr>
          <w:rFonts w:ascii="Arial" w:hAnsi="Arial" w:cs="Arial"/>
        </w:rPr>
      </w:pPr>
    </w:p>
    <w:p w14:paraId="4EE851C2" w14:textId="77777777" w:rsidR="00C24E60" w:rsidRDefault="00C24E60" w:rsidP="00F45BBD">
      <w:pPr>
        <w:rPr>
          <w:rFonts w:ascii="Arial" w:hAnsi="Arial" w:cs="Arial"/>
          <w:b/>
          <w:bCs/>
          <w:sz w:val="24"/>
          <w:szCs w:val="24"/>
        </w:rPr>
      </w:pPr>
    </w:p>
    <w:p w14:paraId="199EA974" w14:textId="77777777" w:rsidR="00C24E60" w:rsidRDefault="00C24E60" w:rsidP="00F45BBD">
      <w:pPr>
        <w:rPr>
          <w:rFonts w:ascii="Arial" w:hAnsi="Arial" w:cs="Arial"/>
          <w:b/>
          <w:bCs/>
          <w:sz w:val="24"/>
          <w:szCs w:val="24"/>
        </w:rPr>
      </w:pPr>
    </w:p>
    <w:p w14:paraId="461FD332" w14:textId="77777777" w:rsidR="00C24E60" w:rsidRDefault="00C24E60" w:rsidP="00F45BBD">
      <w:pPr>
        <w:rPr>
          <w:rFonts w:ascii="Arial" w:hAnsi="Arial" w:cs="Arial"/>
          <w:b/>
          <w:bCs/>
          <w:sz w:val="24"/>
          <w:szCs w:val="24"/>
        </w:rPr>
      </w:pPr>
    </w:p>
    <w:p w14:paraId="72474F65" w14:textId="77777777" w:rsidR="00C24E60" w:rsidRDefault="00C24E60" w:rsidP="00F45BBD">
      <w:pPr>
        <w:rPr>
          <w:rFonts w:ascii="Arial" w:hAnsi="Arial" w:cs="Arial"/>
          <w:b/>
          <w:bCs/>
          <w:sz w:val="24"/>
          <w:szCs w:val="24"/>
        </w:rPr>
      </w:pPr>
    </w:p>
    <w:p w14:paraId="6DDB30F1" w14:textId="77777777" w:rsidR="00C24E60" w:rsidRDefault="00C24E60" w:rsidP="00F45BBD">
      <w:pPr>
        <w:rPr>
          <w:rFonts w:ascii="Arial" w:hAnsi="Arial" w:cs="Arial"/>
          <w:b/>
          <w:bCs/>
          <w:sz w:val="24"/>
          <w:szCs w:val="24"/>
        </w:rPr>
      </w:pPr>
    </w:p>
    <w:p w14:paraId="2745B48D" w14:textId="77777777" w:rsidR="00C24E60" w:rsidRDefault="00C24E60" w:rsidP="00F45BBD">
      <w:pPr>
        <w:rPr>
          <w:rFonts w:ascii="Arial" w:hAnsi="Arial" w:cs="Arial"/>
          <w:b/>
          <w:bCs/>
          <w:sz w:val="24"/>
          <w:szCs w:val="24"/>
        </w:rPr>
      </w:pPr>
    </w:p>
    <w:p w14:paraId="18FFDDB8" w14:textId="77777777" w:rsidR="00C24E60" w:rsidRDefault="00C24E60" w:rsidP="00F45BBD">
      <w:pPr>
        <w:rPr>
          <w:rFonts w:ascii="Arial" w:hAnsi="Arial" w:cs="Arial"/>
          <w:b/>
          <w:bCs/>
          <w:sz w:val="24"/>
          <w:szCs w:val="24"/>
        </w:rPr>
      </w:pPr>
    </w:p>
    <w:p w14:paraId="610BC1D7" w14:textId="77777777" w:rsidR="00C24E60" w:rsidRDefault="00C24E60" w:rsidP="00F45BBD">
      <w:pPr>
        <w:rPr>
          <w:rFonts w:ascii="Arial" w:hAnsi="Arial" w:cs="Arial"/>
          <w:b/>
          <w:bCs/>
          <w:sz w:val="24"/>
          <w:szCs w:val="24"/>
        </w:rPr>
      </w:pPr>
    </w:p>
    <w:p w14:paraId="0F232E29" w14:textId="77777777" w:rsidR="00C24E60" w:rsidRDefault="00C24E60" w:rsidP="00F45BBD">
      <w:pPr>
        <w:rPr>
          <w:rFonts w:ascii="Arial" w:hAnsi="Arial" w:cs="Arial"/>
          <w:b/>
          <w:bCs/>
          <w:sz w:val="24"/>
          <w:szCs w:val="24"/>
        </w:rPr>
      </w:pPr>
    </w:p>
    <w:p w14:paraId="698D1522" w14:textId="77777777" w:rsidR="00C24E60" w:rsidRDefault="00C24E60" w:rsidP="00C24E60">
      <w:pPr>
        <w:jc w:val="center"/>
        <w:rPr>
          <w:rFonts w:ascii="Arial" w:hAnsi="Arial" w:cs="Arial"/>
          <w:b/>
          <w:bCs/>
        </w:rPr>
      </w:pPr>
    </w:p>
    <w:p w14:paraId="7E08D7CD" w14:textId="32B32DDB" w:rsidR="00C24E60" w:rsidRPr="00C24E60" w:rsidRDefault="00C24E60" w:rsidP="00C24E60">
      <w:pPr>
        <w:rPr>
          <w:rFonts w:ascii="Arial" w:hAnsi="Arial" w:cs="Arial"/>
          <w:b/>
          <w:bCs/>
        </w:rPr>
      </w:pPr>
      <w:r>
        <w:rPr>
          <w:rFonts w:ascii="Arial" w:hAnsi="Arial" w:cs="Arial"/>
          <w:b/>
          <w:bCs/>
        </w:rPr>
        <w:t xml:space="preserve">                                       </w:t>
      </w:r>
      <w:r w:rsidRPr="00C24E60">
        <w:rPr>
          <w:rFonts w:ascii="Arial" w:hAnsi="Arial" w:cs="Arial"/>
          <w:b/>
          <w:bCs/>
        </w:rPr>
        <w:t xml:space="preserve">Diagram </w:t>
      </w:r>
      <w:r w:rsidR="000D3E0A">
        <w:rPr>
          <w:rFonts w:ascii="Arial" w:hAnsi="Arial" w:cs="Arial"/>
          <w:b/>
          <w:bCs/>
        </w:rPr>
        <w:t>7</w:t>
      </w:r>
      <w:r w:rsidRPr="00C24E60">
        <w:rPr>
          <w:rFonts w:ascii="Arial" w:hAnsi="Arial" w:cs="Arial"/>
          <w:b/>
          <w:bCs/>
        </w:rPr>
        <w:t>: Pie chart results.</w:t>
      </w:r>
    </w:p>
    <w:p w14:paraId="6A6206A3" w14:textId="77777777" w:rsidR="00C24E60" w:rsidRDefault="00C24E60" w:rsidP="00F45BBD">
      <w:pPr>
        <w:rPr>
          <w:rFonts w:ascii="Arial" w:hAnsi="Arial" w:cs="Arial"/>
          <w:b/>
          <w:bCs/>
          <w:sz w:val="24"/>
          <w:szCs w:val="24"/>
        </w:rPr>
      </w:pPr>
    </w:p>
    <w:p w14:paraId="6573479A" w14:textId="1702D239" w:rsidR="00C24E60" w:rsidRDefault="00C24E60" w:rsidP="00F45BBD">
      <w:pPr>
        <w:rPr>
          <w:rFonts w:ascii="Arial" w:hAnsi="Arial" w:cs="Arial"/>
          <w:b/>
          <w:bCs/>
          <w:sz w:val="24"/>
          <w:szCs w:val="24"/>
        </w:rPr>
      </w:pPr>
      <w:r>
        <w:rPr>
          <w:rFonts w:eastAsia="Times New Roman"/>
          <w:noProof/>
        </w:rPr>
        <w:drawing>
          <wp:anchor distT="0" distB="0" distL="114300" distR="114300" simplePos="0" relativeHeight="251666432" behindDoc="1" locked="0" layoutInCell="1" allowOverlap="1" wp14:anchorId="527E13A5" wp14:editId="62479717">
            <wp:simplePos x="0" y="0"/>
            <wp:positionH relativeFrom="margin">
              <wp:align>center</wp:align>
            </wp:positionH>
            <wp:positionV relativeFrom="paragraph">
              <wp:posOffset>48150</wp:posOffset>
            </wp:positionV>
            <wp:extent cx="3053301" cy="3148330"/>
            <wp:effectExtent l="0" t="0" r="0" b="0"/>
            <wp:wrapTight wrapText="bothSides">
              <wp:wrapPolygon edited="0">
                <wp:start x="0" y="0"/>
                <wp:lineTo x="0" y="21434"/>
                <wp:lineTo x="21429" y="21434"/>
                <wp:lineTo x="21429" y="0"/>
                <wp:lineTo x="0" y="0"/>
              </wp:wrapPolygon>
            </wp:wrapTight>
            <wp:docPr id="1639677126" name="Picture 7"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677126" name="Picture 7" descr="A screenshot of a cell phone&#10;&#10;AI-generated content may be incorrect."/>
                    <pic:cNvPicPr>
                      <a:picLocks noChangeAspect="1" noChangeArrowheads="1"/>
                    </pic:cNvPicPr>
                  </pic:nvPicPr>
                  <pic:blipFill rotWithShape="1">
                    <a:blip r:embed="rId24" r:link="rId25">
                      <a:extLst>
                        <a:ext uri="{28A0092B-C50C-407E-A947-70E740481C1C}">
                          <a14:useLocalDpi xmlns:a14="http://schemas.microsoft.com/office/drawing/2010/main" val="0"/>
                        </a:ext>
                      </a:extLst>
                    </a:blip>
                    <a:srcRect l="6121" t="4319" r="6809" b="14188"/>
                    <a:stretch/>
                  </pic:blipFill>
                  <pic:spPr bwMode="auto">
                    <a:xfrm>
                      <a:off x="0" y="0"/>
                      <a:ext cx="3053301" cy="3148330"/>
                    </a:xfrm>
                    <a:prstGeom prst="rect">
                      <a:avLst/>
                    </a:prstGeom>
                    <a:noFill/>
                    <a:ln>
                      <a:noFill/>
                    </a:ln>
                    <a:extLst>
                      <a:ext uri="{53640926-AAD7-44D8-BBD7-CCE9431645EC}">
                        <a14:shadowObscured xmlns:a14="http://schemas.microsoft.com/office/drawing/2010/main"/>
                      </a:ext>
                    </a:extLst>
                  </pic:spPr>
                </pic:pic>
              </a:graphicData>
            </a:graphic>
          </wp:anchor>
        </w:drawing>
      </w:r>
    </w:p>
    <w:p w14:paraId="0A7E8FBC" w14:textId="0889515B" w:rsidR="00C24E60" w:rsidRDefault="00C24E60" w:rsidP="00F45BBD">
      <w:pPr>
        <w:rPr>
          <w:rFonts w:ascii="Arial" w:hAnsi="Arial" w:cs="Arial"/>
          <w:b/>
          <w:bCs/>
          <w:sz w:val="24"/>
          <w:szCs w:val="24"/>
        </w:rPr>
      </w:pPr>
    </w:p>
    <w:p w14:paraId="698756A8" w14:textId="77777777" w:rsidR="00C24E60" w:rsidRDefault="00C24E60" w:rsidP="00F45BBD">
      <w:pPr>
        <w:rPr>
          <w:rFonts w:ascii="Arial" w:hAnsi="Arial" w:cs="Arial"/>
          <w:b/>
          <w:bCs/>
          <w:sz w:val="24"/>
          <w:szCs w:val="24"/>
        </w:rPr>
      </w:pPr>
    </w:p>
    <w:p w14:paraId="11E71408" w14:textId="77777777" w:rsidR="00C24E60" w:rsidRDefault="00C24E60" w:rsidP="00F45BBD">
      <w:pPr>
        <w:rPr>
          <w:rFonts w:ascii="Arial" w:hAnsi="Arial" w:cs="Arial"/>
          <w:b/>
          <w:bCs/>
          <w:sz w:val="24"/>
          <w:szCs w:val="24"/>
        </w:rPr>
      </w:pPr>
    </w:p>
    <w:p w14:paraId="16FCBB0E" w14:textId="77777777" w:rsidR="00C24E60" w:rsidRDefault="00C24E60" w:rsidP="00F45BBD">
      <w:pPr>
        <w:rPr>
          <w:rFonts w:ascii="Arial" w:hAnsi="Arial" w:cs="Arial"/>
          <w:b/>
          <w:bCs/>
          <w:sz w:val="24"/>
          <w:szCs w:val="24"/>
        </w:rPr>
      </w:pPr>
    </w:p>
    <w:p w14:paraId="4C9E0E93" w14:textId="77777777" w:rsidR="00C24E60" w:rsidRDefault="00C24E60" w:rsidP="00F45BBD">
      <w:pPr>
        <w:rPr>
          <w:rFonts w:ascii="Arial" w:hAnsi="Arial" w:cs="Arial"/>
          <w:b/>
          <w:bCs/>
          <w:sz w:val="24"/>
          <w:szCs w:val="24"/>
        </w:rPr>
      </w:pPr>
    </w:p>
    <w:p w14:paraId="6F155181" w14:textId="63D9DFBB" w:rsidR="00C24E60" w:rsidRDefault="00C24E60" w:rsidP="00F45BBD">
      <w:pPr>
        <w:rPr>
          <w:rFonts w:ascii="Arial" w:hAnsi="Arial" w:cs="Arial"/>
          <w:b/>
          <w:bCs/>
          <w:sz w:val="24"/>
          <w:szCs w:val="24"/>
        </w:rPr>
      </w:pPr>
    </w:p>
    <w:p w14:paraId="21B748CF" w14:textId="77777777" w:rsidR="00C24E60" w:rsidRDefault="00C24E60" w:rsidP="00F45BBD">
      <w:pPr>
        <w:rPr>
          <w:rFonts w:ascii="Arial" w:hAnsi="Arial" w:cs="Arial"/>
          <w:b/>
          <w:bCs/>
          <w:sz w:val="24"/>
          <w:szCs w:val="24"/>
        </w:rPr>
      </w:pPr>
    </w:p>
    <w:p w14:paraId="7CDD4B2C" w14:textId="5A4DCDF5" w:rsidR="00C24E60" w:rsidRDefault="00C24E60" w:rsidP="00F45BBD">
      <w:pPr>
        <w:rPr>
          <w:rFonts w:ascii="Arial" w:hAnsi="Arial" w:cs="Arial"/>
          <w:b/>
          <w:bCs/>
          <w:sz w:val="24"/>
          <w:szCs w:val="24"/>
        </w:rPr>
      </w:pPr>
    </w:p>
    <w:p w14:paraId="3AD827A1" w14:textId="5536D9D9" w:rsidR="00C24E60" w:rsidRDefault="00C24E60" w:rsidP="00F45BBD">
      <w:pPr>
        <w:rPr>
          <w:rFonts w:ascii="Arial" w:hAnsi="Arial" w:cs="Arial"/>
          <w:b/>
          <w:bCs/>
          <w:sz w:val="24"/>
          <w:szCs w:val="24"/>
        </w:rPr>
      </w:pPr>
    </w:p>
    <w:p w14:paraId="539396CD" w14:textId="0F866F61" w:rsidR="00C24E60" w:rsidRDefault="00C24E60" w:rsidP="00F45BBD">
      <w:pPr>
        <w:rPr>
          <w:rFonts w:ascii="Arial" w:hAnsi="Arial" w:cs="Arial"/>
          <w:b/>
          <w:bCs/>
          <w:sz w:val="24"/>
          <w:szCs w:val="24"/>
        </w:rPr>
      </w:pPr>
    </w:p>
    <w:p w14:paraId="7398D7CE" w14:textId="18F35FDD" w:rsidR="00C24E60" w:rsidRDefault="00C24E60" w:rsidP="00F45BBD">
      <w:pPr>
        <w:rPr>
          <w:rFonts w:ascii="Arial" w:hAnsi="Arial" w:cs="Arial"/>
          <w:b/>
          <w:bCs/>
          <w:sz w:val="24"/>
          <w:szCs w:val="24"/>
        </w:rPr>
      </w:pPr>
    </w:p>
    <w:p w14:paraId="7DD75A57" w14:textId="3ACADBCA" w:rsidR="00C24E60" w:rsidRPr="00C24E60" w:rsidRDefault="00C24E60" w:rsidP="00C24E60">
      <w:pPr>
        <w:jc w:val="center"/>
        <w:rPr>
          <w:rFonts w:ascii="Arial" w:hAnsi="Arial" w:cs="Arial"/>
          <w:b/>
          <w:bCs/>
        </w:rPr>
      </w:pPr>
      <w:r w:rsidRPr="00C24E60">
        <w:rPr>
          <w:rFonts w:ascii="Arial" w:hAnsi="Arial" w:cs="Arial"/>
          <w:b/>
          <w:bCs/>
        </w:rPr>
        <w:t xml:space="preserve">Diagram </w:t>
      </w:r>
      <w:r w:rsidR="000D3E0A">
        <w:rPr>
          <w:rFonts w:ascii="Arial" w:hAnsi="Arial" w:cs="Arial"/>
          <w:b/>
          <w:bCs/>
        </w:rPr>
        <w:t>8</w:t>
      </w:r>
      <w:r w:rsidRPr="00C24E60">
        <w:rPr>
          <w:rFonts w:ascii="Arial" w:hAnsi="Arial" w:cs="Arial"/>
          <w:b/>
          <w:bCs/>
        </w:rPr>
        <w:t>: Pie chart results.</w:t>
      </w:r>
    </w:p>
    <w:p w14:paraId="44984DD6" w14:textId="2E6ACB5A" w:rsidR="00C24E60" w:rsidRDefault="00C24E60" w:rsidP="00F45BBD">
      <w:pPr>
        <w:rPr>
          <w:rFonts w:ascii="Arial" w:hAnsi="Arial" w:cs="Arial"/>
          <w:b/>
          <w:bCs/>
          <w:sz w:val="24"/>
          <w:szCs w:val="24"/>
        </w:rPr>
      </w:pPr>
    </w:p>
    <w:p w14:paraId="66480857" w14:textId="7C392C95" w:rsidR="00C24E60" w:rsidRDefault="00C24E60" w:rsidP="00F45BBD">
      <w:pPr>
        <w:rPr>
          <w:rFonts w:ascii="Arial" w:hAnsi="Arial" w:cs="Arial"/>
          <w:b/>
          <w:bCs/>
          <w:sz w:val="24"/>
          <w:szCs w:val="24"/>
        </w:rPr>
      </w:pPr>
    </w:p>
    <w:p w14:paraId="427965E2" w14:textId="5FB6C053" w:rsidR="00C24E60" w:rsidRDefault="00C24E60" w:rsidP="00F45BBD">
      <w:pPr>
        <w:rPr>
          <w:rFonts w:ascii="Arial" w:hAnsi="Arial" w:cs="Arial"/>
          <w:b/>
          <w:bCs/>
          <w:sz w:val="24"/>
          <w:szCs w:val="24"/>
        </w:rPr>
      </w:pPr>
    </w:p>
    <w:p w14:paraId="17992730" w14:textId="18AC2F23" w:rsidR="00C24E60" w:rsidRDefault="00C24E60" w:rsidP="00F45BBD">
      <w:pPr>
        <w:rPr>
          <w:rFonts w:ascii="Arial" w:hAnsi="Arial" w:cs="Arial"/>
          <w:b/>
          <w:bCs/>
          <w:sz w:val="24"/>
          <w:szCs w:val="24"/>
        </w:rPr>
      </w:pPr>
    </w:p>
    <w:p w14:paraId="1B236974" w14:textId="20991574" w:rsidR="00C24E60" w:rsidRDefault="00B82F8B" w:rsidP="00F45BBD">
      <w:pPr>
        <w:rPr>
          <w:rFonts w:ascii="Arial" w:hAnsi="Arial" w:cs="Arial"/>
          <w:b/>
          <w:bCs/>
          <w:sz w:val="24"/>
          <w:szCs w:val="24"/>
        </w:rPr>
      </w:pPr>
      <w:r>
        <w:rPr>
          <w:rFonts w:eastAsia="Times New Roman"/>
          <w:noProof/>
        </w:rPr>
        <w:drawing>
          <wp:anchor distT="0" distB="0" distL="114300" distR="114300" simplePos="0" relativeHeight="251667456" behindDoc="1" locked="0" layoutInCell="1" allowOverlap="1" wp14:anchorId="43F18844" wp14:editId="40C4AA00">
            <wp:simplePos x="0" y="0"/>
            <wp:positionH relativeFrom="margin">
              <wp:align>center</wp:align>
            </wp:positionH>
            <wp:positionV relativeFrom="paragraph">
              <wp:posOffset>7924</wp:posOffset>
            </wp:positionV>
            <wp:extent cx="2868930" cy="2781935"/>
            <wp:effectExtent l="0" t="0" r="7620" b="0"/>
            <wp:wrapTight wrapText="bothSides">
              <wp:wrapPolygon edited="0">
                <wp:start x="0" y="0"/>
                <wp:lineTo x="0" y="21447"/>
                <wp:lineTo x="21514" y="21447"/>
                <wp:lineTo x="21514" y="0"/>
                <wp:lineTo x="0" y="0"/>
              </wp:wrapPolygon>
            </wp:wrapTight>
            <wp:docPr id="1003400859" name="Picture 9"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00859" name="Picture 9" descr="A screenshot of a cell phone&#10;&#10;AI-generated content may be incorrect."/>
                    <pic:cNvPicPr>
                      <a:picLocks noChangeAspect="1" noChangeArrowheads="1"/>
                    </pic:cNvPicPr>
                  </pic:nvPicPr>
                  <pic:blipFill rotWithShape="1">
                    <a:blip r:embed="rId26" r:link="rId27" cstate="print">
                      <a:extLst>
                        <a:ext uri="{28A0092B-C50C-407E-A947-70E740481C1C}">
                          <a14:useLocalDpi xmlns:a14="http://schemas.microsoft.com/office/drawing/2010/main" val="0"/>
                        </a:ext>
                      </a:extLst>
                    </a:blip>
                    <a:srcRect l="6381" t="3702" r="6358" b="15646"/>
                    <a:stretch/>
                  </pic:blipFill>
                  <pic:spPr bwMode="auto">
                    <a:xfrm>
                      <a:off x="0" y="0"/>
                      <a:ext cx="2868930" cy="27819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F28084" w14:textId="2BC4C2FC" w:rsidR="00C24E60" w:rsidRDefault="00C24E60" w:rsidP="00F45BBD">
      <w:pPr>
        <w:rPr>
          <w:rFonts w:ascii="Arial" w:hAnsi="Arial" w:cs="Arial"/>
          <w:b/>
          <w:bCs/>
          <w:sz w:val="24"/>
          <w:szCs w:val="24"/>
        </w:rPr>
      </w:pPr>
    </w:p>
    <w:p w14:paraId="350D8F9F" w14:textId="77777777" w:rsidR="00B82F8B" w:rsidRDefault="00B82F8B" w:rsidP="00F45BBD">
      <w:pPr>
        <w:rPr>
          <w:rFonts w:ascii="Arial" w:hAnsi="Arial" w:cs="Arial"/>
          <w:b/>
          <w:bCs/>
          <w:sz w:val="24"/>
          <w:szCs w:val="24"/>
        </w:rPr>
      </w:pPr>
    </w:p>
    <w:p w14:paraId="434ED1C6" w14:textId="77777777" w:rsidR="00B82F8B" w:rsidRDefault="00B82F8B" w:rsidP="00F45BBD">
      <w:pPr>
        <w:rPr>
          <w:rFonts w:ascii="Arial" w:hAnsi="Arial" w:cs="Arial"/>
          <w:b/>
          <w:bCs/>
          <w:sz w:val="24"/>
          <w:szCs w:val="24"/>
        </w:rPr>
      </w:pPr>
    </w:p>
    <w:p w14:paraId="42083B8C" w14:textId="77777777" w:rsidR="00B82F8B" w:rsidRDefault="00B82F8B" w:rsidP="00F45BBD">
      <w:pPr>
        <w:rPr>
          <w:rFonts w:ascii="Arial" w:hAnsi="Arial" w:cs="Arial"/>
          <w:b/>
          <w:bCs/>
          <w:sz w:val="24"/>
          <w:szCs w:val="24"/>
        </w:rPr>
      </w:pPr>
    </w:p>
    <w:p w14:paraId="6E702A5E" w14:textId="77777777" w:rsidR="00B82F8B" w:rsidRDefault="00B82F8B" w:rsidP="00F45BBD">
      <w:pPr>
        <w:rPr>
          <w:rFonts w:ascii="Arial" w:hAnsi="Arial" w:cs="Arial"/>
          <w:b/>
          <w:bCs/>
          <w:sz w:val="24"/>
          <w:szCs w:val="24"/>
        </w:rPr>
      </w:pPr>
    </w:p>
    <w:p w14:paraId="51F26157" w14:textId="77777777" w:rsidR="00B82F8B" w:rsidRDefault="00B82F8B" w:rsidP="00F45BBD">
      <w:pPr>
        <w:rPr>
          <w:rFonts w:ascii="Arial" w:hAnsi="Arial" w:cs="Arial"/>
          <w:b/>
          <w:bCs/>
          <w:sz w:val="24"/>
          <w:szCs w:val="24"/>
        </w:rPr>
      </w:pPr>
    </w:p>
    <w:p w14:paraId="76168512" w14:textId="77777777" w:rsidR="00B82F8B" w:rsidRDefault="00B82F8B" w:rsidP="00F45BBD">
      <w:pPr>
        <w:rPr>
          <w:rFonts w:ascii="Arial" w:hAnsi="Arial" w:cs="Arial"/>
          <w:b/>
          <w:bCs/>
          <w:sz w:val="24"/>
          <w:szCs w:val="24"/>
        </w:rPr>
      </w:pPr>
    </w:p>
    <w:p w14:paraId="55A45327" w14:textId="77777777" w:rsidR="00B82F8B" w:rsidRDefault="00B82F8B" w:rsidP="00F45BBD">
      <w:pPr>
        <w:rPr>
          <w:rFonts w:ascii="Arial" w:hAnsi="Arial" w:cs="Arial"/>
          <w:b/>
          <w:bCs/>
          <w:sz w:val="24"/>
          <w:szCs w:val="24"/>
        </w:rPr>
      </w:pPr>
    </w:p>
    <w:p w14:paraId="366172F0" w14:textId="77777777" w:rsidR="00B82F8B" w:rsidRDefault="00B82F8B" w:rsidP="00F45BBD">
      <w:pPr>
        <w:rPr>
          <w:rFonts w:ascii="Arial" w:hAnsi="Arial" w:cs="Arial"/>
          <w:b/>
          <w:bCs/>
          <w:sz w:val="24"/>
          <w:szCs w:val="24"/>
        </w:rPr>
      </w:pPr>
    </w:p>
    <w:p w14:paraId="6CA1AB88" w14:textId="77777777" w:rsidR="00B82F8B" w:rsidRDefault="00B82F8B" w:rsidP="00F45BBD">
      <w:pPr>
        <w:rPr>
          <w:rFonts w:ascii="Arial" w:hAnsi="Arial" w:cs="Arial"/>
          <w:b/>
          <w:bCs/>
          <w:sz w:val="24"/>
          <w:szCs w:val="24"/>
        </w:rPr>
      </w:pPr>
    </w:p>
    <w:p w14:paraId="237FED86" w14:textId="4CD2025B" w:rsidR="00B82F8B" w:rsidRPr="00B82F8B" w:rsidRDefault="00B82F8B" w:rsidP="00B82F8B">
      <w:pPr>
        <w:jc w:val="center"/>
        <w:rPr>
          <w:rFonts w:ascii="Arial" w:hAnsi="Arial" w:cs="Arial"/>
          <w:b/>
          <w:bCs/>
        </w:rPr>
      </w:pPr>
      <w:r w:rsidRPr="00B82F8B">
        <w:rPr>
          <w:rFonts w:ascii="Arial" w:hAnsi="Arial" w:cs="Arial"/>
          <w:b/>
          <w:bCs/>
        </w:rPr>
        <w:t xml:space="preserve">Diagram </w:t>
      </w:r>
      <w:r w:rsidR="000D3E0A">
        <w:rPr>
          <w:rFonts w:ascii="Arial" w:hAnsi="Arial" w:cs="Arial"/>
          <w:b/>
          <w:bCs/>
        </w:rPr>
        <w:t>9</w:t>
      </w:r>
      <w:r w:rsidRPr="00B82F8B">
        <w:rPr>
          <w:rFonts w:ascii="Arial" w:hAnsi="Arial" w:cs="Arial"/>
          <w:b/>
          <w:bCs/>
        </w:rPr>
        <w:t>: Pie chart results.</w:t>
      </w:r>
    </w:p>
    <w:p w14:paraId="7CB2F80C" w14:textId="77777777" w:rsidR="00B82F8B" w:rsidRDefault="00B82F8B" w:rsidP="00F45BBD">
      <w:pPr>
        <w:rPr>
          <w:rFonts w:ascii="Arial" w:hAnsi="Arial" w:cs="Arial"/>
          <w:b/>
          <w:bCs/>
          <w:sz w:val="24"/>
          <w:szCs w:val="24"/>
        </w:rPr>
      </w:pPr>
    </w:p>
    <w:p w14:paraId="6185C03E" w14:textId="47949619" w:rsidR="00F45BBD" w:rsidRDefault="00F45BBD" w:rsidP="003C5FD2">
      <w:pPr>
        <w:pStyle w:val="Heading3"/>
      </w:pPr>
      <w:r w:rsidRPr="00F45BBD">
        <w:t>4.5.</w:t>
      </w:r>
      <w:r>
        <w:t>3</w:t>
      </w:r>
      <w:r w:rsidRPr="00F45BBD">
        <w:t xml:space="preserve"> Is there any corelation </w:t>
      </w:r>
      <w:r>
        <w:t xml:space="preserve">with Mental health conditions </w:t>
      </w:r>
      <w:r w:rsidRPr="00F45BBD">
        <w:t>in biological parents and their children later in lif</w:t>
      </w:r>
      <w:r>
        <w:t>e?</w:t>
      </w:r>
    </w:p>
    <w:p w14:paraId="383D0250" w14:textId="0B5A4E8D" w:rsidR="00934184" w:rsidRPr="00057091" w:rsidRDefault="00934184" w:rsidP="00F45BBD">
      <w:pPr>
        <w:rPr>
          <w:rFonts w:ascii="Arial" w:hAnsi="Arial" w:cs="Arial"/>
        </w:rPr>
      </w:pPr>
      <w:bookmarkStart w:id="26" w:name="_Hlk194670819"/>
      <w:r w:rsidRPr="00057091">
        <w:rPr>
          <w:rFonts w:ascii="Arial" w:hAnsi="Arial" w:cs="Arial"/>
        </w:rPr>
        <w:t>The survey asked, ‘Have either of your parents ever been diagnosed with any mental health conditions?’. This received 117 responses, 68.4% answered ‘No’, 30.8% answered ‘Yes’ and 0.8% answered ‘Prefer not to say’.</w:t>
      </w:r>
      <w:r w:rsidR="00DA64B5">
        <w:rPr>
          <w:rFonts w:ascii="Arial" w:hAnsi="Arial" w:cs="Arial"/>
        </w:rPr>
        <w:t xml:space="preserve"> (See diagram </w:t>
      </w:r>
      <w:r w:rsidR="000D3E0A">
        <w:rPr>
          <w:rFonts w:ascii="Arial" w:hAnsi="Arial" w:cs="Arial"/>
        </w:rPr>
        <w:t>10</w:t>
      </w:r>
      <w:r w:rsidR="00DA64B5">
        <w:rPr>
          <w:rFonts w:ascii="Arial" w:hAnsi="Arial" w:cs="Arial"/>
        </w:rPr>
        <w:t>).</w:t>
      </w:r>
      <w:r w:rsidRPr="00057091">
        <w:rPr>
          <w:rFonts w:ascii="Arial" w:hAnsi="Arial" w:cs="Arial"/>
        </w:rPr>
        <w:t xml:space="preserve"> </w:t>
      </w:r>
      <w:r w:rsidR="00057091">
        <w:rPr>
          <w:rFonts w:ascii="Arial" w:hAnsi="Arial" w:cs="Arial"/>
        </w:rPr>
        <w:t>P</w:t>
      </w:r>
      <w:r w:rsidRPr="00057091">
        <w:rPr>
          <w:rFonts w:ascii="Arial" w:hAnsi="Arial" w:cs="Arial"/>
        </w:rPr>
        <w:t xml:space="preserve">articipants were </w:t>
      </w:r>
      <w:r w:rsidR="00057091">
        <w:rPr>
          <w:rFonts w:ascii="Arial" w:hAnsi="Arial" w:cs="Arial"/>
        </w:rPr>
        <w:t xml:space="preserve">then </w:t>
      </w:r>
      <w:r w:rsidR="00057091" w:rsidRPr="00057091">
        <w:rPr>
          <w:rFonts w:ascii="Arial" w:hAnsi="Arial" w:cs="Arial"/>
        </w:rPr>
        <w:t>asked,</w:t>
      </w:r>
      <w:r w:rsidRPr="00057091">
        <w:rPr>
          <w:rFonts w:ascii="Arial" w:hAnsi="Arial" w:cs="Arial"/>
        </w:rPr>
        <w:t xml:space="preserve"> ‘Are you diagnosed with any mental health conditions?’. Out of 117 responses, 72.6% answered ‘No’, 26.5% answered ‘Yes’ and 0.9% answered ‘Prefer not to say’. </w:t>
      </w:r>
      <w:r w:rsidR="00DA64B5">
        <w:rPr>
          <w:rFonts w:ascii="Arial" w:hAnsi="Arial" w:cs="Arial"/>
        </w:rPr>
        <w:t xml:space="preserve">(See diagram </w:t>
      </w:r>
      <w:r w:rsidR="000D3E0A">
        <w:rPr>
          <w:rFonts w:ascii="Arial" w:hAnsi="Arial" w:cs="Arial"/>
        </w:rPr>
        <w:t>11</w:t>
      </w:r>
      <w:r w:rsidR="00DA64B5">
        <w:rPr>
          <w:rFonts w:ascii="Arial" w:hAnsi="Arial" w:cs="Arial"/>
        </w:rPr>
        <w:t xml:space="preserve">). </w:t>
      </w:r>
    </w:p>
    <w:p w14:paraId="64D4D07F" w14:textId="716B278A" w:rsidR="00934184" w:rsidRDefault="00934184" w:rsidP="00F45BBD">
      <w:pPr>
        <w:rPr>
          <w:rFonts w:ascii="Arial" w:hAnsi="Arial" w:cs="Arial"/>
        </w:rPr>
      </w:pPr>
      <w:r w:rsidRPr="00057091">
        <w:rPr>
          <w:rFonts w:ascii="Arial" w:hAnsi="Arial" w:cs="Arial"/>
        </w:rPr>
        <w:t>Looking at the percentage of people who answered yes to both questions there is a 4.3% difference. Meaning majority of people who stated their parents suffered with mental health conditions</w:t>
      </w:r>
      <w:r w:rsidR="00057091" w:rsidRPr="00057091">
        <w:rPr>
          <w:rFonts w:ascii="Arial" w:hAnsi="Arial" w:cs="Arial"/>
        </w:rPr>
        <w:t xml:space="preserve">, have also been diagnosed with some form of Mental health themselves. </w:t>
      </w:r>
    </w:p>
    <w:p w14:paraId="0F2247AA" w14:textId="6B28AA94" w:rsidR="002A5D75" w:rsidRDefault="00057091" w:rsidP="002A5D75">
      <w:pPr>
        <w:rPr>
          <w:rFonts w:ascii="Arial" w:hAnsi="Arial" w:cs="Arial"/>
        </w:rPr>
      </w:pPr>
      <w:r>
        <w:rPr>
          <w:rFonts w:ascii="Arial" w:hAnsi="Arial" w:cs="Arial"/>
        </w:rPr>
        <w:t xml:space="preserve">Expert studies show </w:t>
      </w:r>
      <w:r w:rsidR="002A5D75" w:rsidRPr="002A5D75">
        <w:rPr>
          <w:rFonts w:ascii="Arial" w:hAnsi="Arial" w:cs="Arial"/>
        </w:rPr>
        <w:t>mental illness is most likely caused by a combination of environmental and genetic factors, although it is likely to have a genetic component. Furthermore, some mental health conditions, like depression, schizophrenia, and bipolar disorder, have a stronger genetic component than others</w:t>
      </w:r>
      <w:r w:rsidR="002A5D75">
        <w:rPr>
          <w:rFonts w:ascii="Arial" w:hAnsi="Arial" w:cs="Arial"/>
        </w:rPr>
        <w:t xml:space="preserve"> (Wisner, 2022). </w:t>
      </w:r>
      <w:r w:rsidR="00DA64B5">
        <w:rPr>
          <w:rFonts w:ascii="Arial" w:hAnsi="Arial" w:cs="Arial"/>
        </w:rPr>
        <w:t xml:space="preserve">Comparing these studies to the results of the survey show that there is a corelation between mental health disorders in parents and being passed to children through genetics. </w:t>
      </w:r>
    </w:p>
    <w:bookmarkEnd w:id="26"/>
    <w:p w14:paraId="44809A06" w14:textId="77777777" w:rsidR="000D3E0A" w:rsidRDefault="000D3E0A" w:rsidP="002A5D75">
      <w:pPr>
        <w:rPr>
          <w:rFonts w:ascii="Arial" w:hAnsi="Arial" w:cs="Arial"/>
        </w:rPr>
      </w:pPr>
    </w:p>
    <w:p w14:paraId="1CDD9CF8" w14:textId="5A965F4F" w:rsidR="000D3E0A" w:rsidRDefault="000D3E0A" w:rsidP="002A5D75">
      <w:pPr>
        <w:rPr>
          <w:rFonts w:ascii="Arial" w:hAnsi="Arial" w:cs="Arial"/>
        </w:rPr>
      </w:pPr>
    </w:p>
    <w:p w14:paraId="10E28D8E" w14:textId="4E1EAE41" w:rsidR="000D3E0A" w:rsidRDefault="000D3E0A" w:rsidP="002A5D75">
      <w:pPr>
        <w:rPr>
          <w:rFonts w:ascii="Arial" w:hAnsi="Arial" w:cs="Arial"/>
        </w:rPr>
      </w:pPr>
    </w:p>
    <w:p w14:paraId="38751D8E" w14:textId="41F305FA" w:rsidR="000D3E0A" w:rsidRDefault="000D3E0A" w:rsidP="002A5D75">
      <w:pPr>
        <w:rPr>
          <w:rFonts w:ascii="Arial" w:hAnsi="Arial" w:cs="Arial"/>
        </w:rPr>
      </w:pPr>
    </w:p>
    <w:p w14:paraId="7316BCAA" w14:textId="5BE12BFC" w:rsidR="000D3E0A" w:rsidRDefault="000D3E0A" w:rsidP="002A5D75">
      <w:pPr>
        <w:rPr>
          <w:rFonts w:ascii="Arial" w:hAnsi="Arial" w:cs="Arial"/>
        </w:rPr>
      </w:pPr>
    </w:p>
    <w:p w14:paraId="185CB964" w14:textId="169AE0F7" w:rsidR="000D3E0A" w:rsidRDefault="000D3E0A" w:rsidP="002A5D75">
      <w:pPr>
        <w:rPr>
          <w:rFonts w:ascii="Arial" w:hAnsi="Arial" w:cs="Arial"/>
        </w:rPr>
      </w:pPr>
    </w:p>
    <w:p w14:paraId="2FF1FDD7" w14:textId="29EAEB8C" w:rsidR="000D3E0A" w:rsidRDefault="000D3E0A" w:rsidP="002A5D75">
      <w:pPr>
        <w:rPr>
          <w:rFonts w:ascii="Arial" w:hAnsi="Arial" w:cs="Arial"/>
        </w:rPr>
      </w:pPr>
    </w:p>
    <w:p w14:paraId="2E01FBDF" w14:textId="3F2E6EC6" w:rsidR="00F7745E" w:rsidRDefault="000D3E0A" w:rsidP="00F7745E">
      <w:pPr>
        <w:rPr>
          <w:rFonts w:ascii="Arial" w:hAnsi="Arial" w:cs="Arial"/>
        </w:rPr>
      </w:pPr>
      <w:r>
        <w:rPr>
          <w:rFonts w:eastAsia="Times New Roman"/>
          <w:noProof/>
        </w:rPr>
        <w:drawing>
          <wp:anchor distT="0" distB="0" distL="114300" distR="114300" simplePos="0" relativeHeight="251668480" behindDoc="1" locked="0" layoutInCell="1" allowOverlap="1" wp14:anchorId="3C1BCB76" wp14:editId="181BEB1E">
            <wp:simplePos x="0" y="0"/>
            <wp:positionH relativeFrom="margin">
              <wp:posOffset>1434272</wp:posOffset>
            </wp:positionH>
            <wp:positionV relativeFrom="paragraph">
              <wp:posOffset>0</wp:posOffset>
            </wp:positionV>
            <wp:extent cx="3362960" cy="3599815"/>
            <wp:effectExtent l="0" t="0" r="8890" b="635"/>
            <wp:wrapTight wrapText="bothSides">
              <wp:wrapPolygon edited="0">
                <wp:start x="0" y="0"/>
                <wp:lineTo x="0" y="21490"/>
                <wp:lineTo x="21535" y="21490"/>
                <wp:lineTo x="21535" y="0"/>
                <wp:lineTo x="0" y="0"/>
              </wp:wrapPolygon>
            </wp:wrapTight>
            <wp:docPr id="952322785" name="Picture 10"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22785" name="Picture 10" descr="A screenshot of a cell phone&#10;&#10;AI-generated content may be incorrect."/>
                    <pic:cNvPicPr>
                      <a:picLocks noChangeAspect="1" noChangeArrowheads="1"/>
                    </pic:cNvPicPr>
                  </pic:nvPicPr>
                  <pic:blipFill rotWithShape="1">
                    <a:blip r:embed="rId28" r:link="rId29">
                      <a:extLst>
                        <a:ext uri="{28A0092B-C50C-407E-A947-70E740481C1C}">
                          <a14:useLocalDpi xmlns:a14="http://schemas.microsoft.com/office/drawing/2010/main" val="0"/>
                        </a:ext>
                      </a:extLst>
                    </a:blip>
                    <a:srcRect l="6521" t="4820" r="6907" b="14681"/>
                    <a:stretch/>
                  </pic:blipFill>
                  <pic:spPr bwMode="auto">
                    <a:xfrm>
                      <a:off x="0" y="0"/>
                      <a:ext cx="3362960" cy="35998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187F82" w14:textId="77777777" w:rsidR="000D3E0A" w:rsidRDefault="000D3E0A" w:rsidP="002E589E">
      <w:pPr>
        <w:rPr>
          <w:rFonts w:ascii="Arial" w:hAnsi="Arial" w:cs="Arial"/>
          <w:b/>
          <w:bCs/>
          <w:sz w:val="28"/>
          <w:szCs w:val="28"/>
        </w:rPr>
      </w:pPr>
    </w:p>
    <w:p w14:paraId="68739575" w14:textId="77777777" w:rsidR="000D3E0A" w:rsidRDefault="000D3E0A" w:rsidP="002E589E">
      <w:pPr>
        <w:rPr>
          <w:rFonts w:ascii="Arial" w:hAnsi="Arial" w:cs="Arial"/>
          <w:b/>
          <w:bCs/>
          <w:sz w:val="28"/>
          <w:szCs w:val="28"/>
        </w:rPr>
      </w:pPr>
    </w:p>
    <w:p w14:paraId="7E44CC89" w14:textId="77777777" w:rsidR="000D3E0A" w:rsidRDefault="000D3E0A" w:rsidP="002E589E">
      <w:pPr>
        <w:rPr>
          <w:rFonts w:ascii="Arial" w:hAnsi="Arial" w:cs="Arial"/>
          <w:b/>
          <w:bCs/>
          <w:sz w:val="28"/>
          <w:szCs w:val="28"/>
        </w:rPr>
      </w:pPr>
    </w:p>
    <w:p w14:paraId="1518619D" w14:textId="77777777" w:rsidR="000D3E0A" w:rsidRDefault="000D3E0A" w:rsidP="002E589E">
      <w:pPr>
        <w:rPr>
          <w:rFonts w:ascii="Arial" w:hAnsi="Arial" w:cs="Arial"/>
          <w:b/>
          <w:bCs/>
          <w:sz w:val="28"/>
          <w:szCs w:val="28"/>
        </w:rPr>
      </w:pPr>
    </w:p>
    <w:p w14:paraId="4AA3205A" w14:textId="77777777" w:rsidR="000D3E0A" w:rsidRDefault="000D3E0A" w:rsidP="002E589E">
      <w:pPr>
        <w:rPr>
          <w:rFonts w:ascii="Arial" w:hAnsi="Arial" w:cs="Arial"/>
          <w:b/>
          <w:bCs/>
          <w:sz w:val="28"/>
          <w:szCs w:val="28"/>
        </w:rPr>
      </w:pPr>
    </w:p>
    <w:p w14:paraId="44532124" w14:textId="77777777" w:rsidR="000D3E0A" w:rsidRDefault="000D3E0A" w:rsidP="002E589E">
      <w:pPr>
        <w:rPr>
          <w:rFonts w:ascii="Arial" w:hAnsi="Arial" w:cs="Arial"/>
          <w:b/>
          <w:bCs/>
          <w:sz w:val="28"/>
          <w:szCs w:val="28"/>
        </w:rPr>
      </w:pPr>
    </w:p>
    <w:p w14:paraId="49EB74F0" w14:textId="77777777" w:rsidR="000D3E0A" w:rsidRDefault="000D3E0A" w:rsidP="002E589E">
      <w:pPr>
        <w:rPr>
          <w:rFonts w:ascii="Arial" w:hAnsi="Arial" w:cs="Arial"/>
          <w:b/>
          <w:bCs/>
          <w:sz w:val="28"/>
          <w:szCs w:val="28"/>
        </w:rPr>
      </w:pPr>
    </w:p>
    <w:p w14:paraId="27AD840F" w14:textId="77777777" w:rsidR="000D3E0A" w:rsidRDefault="000D3E0A" w:rsidP="002E589E">
      <w:pPr>
        <w:rPr>
          <w:rFonts w:ascii="Arial" w:hAnsi="Arial" w:cs="Arial"/>
          <w:b/>
          <w:bCs/>
          <w:sz w:val="28"/>
          <w:szCs w:val="28"/>
        </w:rPr>
      </w:pPr>
    </w:p>
    <w:p w14:paraId="67B34751" w14:textId="77777777" w:rsidR="000D3E0A" w:rsidRDefault="000D3E0A" w:rsidP="002E589E">
      <w:pPr>
        <w:rPr>
          <w:rFonts w:ascii="Arial" w:hAnsi="Arial" w:cs="Arial"/>
          <w:b/>
          <w:bCs/>
          <w:sz w:val="28"/>
          <w:szCs w:val="28"/>
        </w:rPr>
      </w:pPr>
    </w:p>
    <w:p w14:paraId="6AF1D2D6" w14:textId="77777777" w:rsidR="000D3E0A" w:rsidRDefault="000D3E0A" w:rsidP="002E589E">
      <w:pPr>
        <w:rPr>
          <w:rFonts w:ascii="Arial" w:hAnsi="Arial" w:cs="Arial"/>
          <w:b/>
          <w:bCs/>
          <w:sz w:val="28"/>
          <w:szCs w:val="28"/>
        </w:rPr>
      </w:pPr>
    </w:p>
    <w:p w14:paraId="3FD92CA2" w14:textId="77777777" w:rsidR="000D3E0A" w:rsidRDefault="000D3E0A" w:rsidP="002E589E">
      <w:pPr>
        <w:rPr>
          <w:rFonts w:ascii="Arial" w:hAnsi="Arial" w:cs="Arial"/>
          <w:b/>
          <w:bCs/>
          <w:sz w:val="28"/>
          <w:szCs w:val="28"/>
        </w:rPr>
      </w:pPr>
    </w:p>
    <w:p w14:paraId="14C6F6B3" w14:textId="04F4D698" w:rsidR="000D3E0A" w:rsidRPr="000D3E0A" w:rsidRDefault="000D3E0A" w:rsidP="000D3E0A">
      <w:pPr>
        <w:jc w:val="center"/>
        <w:rPr>
          <w:rFonts w:ascii="Arial" w:hAnsi="Arial" w:cs="Arial"/>
          <w:b/>
          <w:bCs/>
        </w:rPr>
      </w:pPr>
      <w:r w:rsidRPr="000D3E0A">
        <w:rPr>
          <w:rFonts w:ascii="Arial" w:hAnsi="Arial" w:cs="Arial"/>
          <w:b/>
          <w:bCs/>
        </w:rPr>
        <w:t>Diagram 10: Pie chart results.</w:t>
      </w:r>
    </w:p>
    <w:p w14:paraId="12F502F0" w14:textId="77777777" w:rsidR="000D3E0A" w:rsidRDefault="000D3E0A" w:rsidP="002E589E">
      <w:pPr>
        <w:rPr>
          <w:rFonts w:ascii="Arial" w:hAnsi="Arial" w:cs="Arial"/>
          <w:b/>
          <w:bCs/>
          <w:sz w:val="28"/>
          <w:szCs w:val="28"/>
        </w:rPr>
      </w:pPr>
    </w:p>
    <w:p w14:paraId="7A89412A" w14:textId="3E148F03" w:rsidR="000D3E0A" w:rsidRDefault="000D3E0A" w:rsidP="002E589E">
      <w:pPr>
        <w:rPr>
          <w:rFonts w:ascii="Arial" w:hAnsi="Arial" w:cs="Arial"/>
          <w:b/>
          <w:bCs/>
          <w:sz w:val="28"/>
          <w:szCs w:val="28"/>
        </w:rPr>
      </w:pPr>
    </w:p>
    <w:p w14:paraId="57295271" w14:textId="274539AD" w:rsidR="000D3E0A" w:rsidRDefault="000D3E0A" w:rsidP="002E589E">
      <w:pPr>
        <w:rPr>
          <w:rFonts w:ascii="Arial" w:hAnsi="Arial" w:cs="Arial"/>
          <w:b/>
          <w:bCs/>
          <w:sz w:val="28"/>
          <w:szCs w:val="28"/>
        </w:rPr>
      </w:pPr>
      <w:r>
        <w:rPr>
          <w:rFonts w:eastAsia="Times New Roman"/>
          <w:noProof/>
        </w:rPr>
        <w:drawing>
          <wp:anchor distT="0" distB="0" distL="114300" distR="114300" simplePos="0" relativeHeight="251669504" behindDoc="1" locked="0" layoutInCell="1" allowOverlap="1" wp14:anchorId="42BC5038" wp14:editId="25C27672">
            <wp:simplePos x="0" y="0"/>
            <wp:positionH relativeFrom="margin">
              <wp:align>center</wp:align>
            </wp:positionH>
            <wp:positionV relativeFrom="paragraph">
              <wp:posOffset>10243</wp:posOffset>
            </wp:positionV>
            <wp:extent cx="3132455" cy="3292475"/>
            <wp:effectExtent l="0" t="0" r="0" b="3175"/>
            <wp:wrapTight wrapText="bothSides">
              <wp:wrapPolygon edited="0">
                <wp:start x="0" y="0"/>
                <wp:lineTo x="0" y="21496"/>
                <wp:lineTo x="21412" y="21496"/>
                <wp:lineTo x="21412" y="0"/>
                <wp:lineTo x="0" y="0"/>
              </wp:wrapPolygon>
            </wp:wrapTight>
            <wp:docPr id="1449589594" name="Picture 1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589594" name="Picture 11" descr="A screenshot of a cell phone&#10;&#10;AI-generated content may be incorrect."/>
                    <pic:cNvPicPr>
                      <a:picLocks noChangeAspect="1" noChangeArrowheads="1"/>
                    </pic:cNvPicPr>
                  </pic:nvPicPr>
                  <pic:blipFill rotWithShape="1">
                    <a:blip r:embed="rId30" r:link="rId31">
                      <a:extLst>
                        <a:ext uri="{28A0092B-C50C-407E-A947-70E740481C1C}">
                          <a14:useLocalDpi xmlns:a14="http://schemas.microsoft.com/office/drawing/2010/main" val="0"/>
                        </a:ext>
                      </a:extLst>
                    </a:blip>
                    <a:srcRect l="7170" t="3739" r="7552" b="14471"/>
                    <a:stretch/>
                  </pic:blipFill>
                  <pic:spPr bwMode="auto">
                    <a:xfrm>
                      <a:off x="0" y="0"/>
                      <a:ext cx="3132455" cy="32924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9A7043" w14:textId="55292A36" w:rsidR="000D3E0A" w:rsidRDefault="000D3E0A" w:rsidP="002E589E">
      <w:pPr>
        <w:rPr>
          <w:rFonts w:ascii="Arial" w:hAnsi="Arial" w:cs="Arial"/>
          <w:b/>
          <w:bCs/>
          <w:sz w:val="28"/>
          <w:szCs w:val="28"/>
        </w:rPr>
      </w:pPr>
    </w:p>
    <w:p w14:paraId="26A01CEF" w14:textId="77777777" w:rsidR="000D3E0A" w:rsidRDefault="000D3E0A" w:rsidP="002E589E">
      <w:pPr>
        <w:rPr>
          <w:rFonts w:ascii="Arial" w:hAnsi="Arial" w:cs="Arial"/>
          <w:b/>
          <w:bCs/>
          <w:sz w:val="28"/>
          <w:szCs w:val="28"/>
        </w:rPr>
      </w:pPr>
    </w:p>
    <w:p w14:paraId="1C859224" w14:textId="77777777" w:rsidR="000D3E0A" w:rsidRDefault="000D3E0A" w:rsidP="002E589E">
      <w:pPr>
        <w:rPr>
          <w:rFonts w:ascii="Arial" w:hAnsi="Arial" w:cs="Arial"/>
          <w:b/>
          <w:bCs/>
          <w:sz w:val="28"/>
          <w:szCs w:val="28"/>
        </w:rPr>
      </w:pPr>
    </w:p>
    <w:p w14:paraId="13556C13" w14:textId="77777777" w:rsidR="000D3E0A" w:rsidRDefault="000D3E0A" w:rsidP="002E589E">
      <w:pPr>
        <w:rPr>
          <w:rFonts w:ascii="Arial" w:hAnsi="Arial" w:cs="Arial"/>
          <w:b/>
          <w:bCs/>
          <w:sz w:val="28"/>
          <w:szCs w:val="28"/>
        </w:rPr>
      </w:pPr>
    </w:p>
    <w:p w14:paraId="13DDC5D1" w14:textId="77777777" w:rsidR="000D3E0A" w:rsidRDefault="000D3E0A" w:rsidP="002E589E">
      <w:pPr>
        <w:rPr>
          <w:rFonts w:ascii="Arial" w:hAnsi="Arial" w:cs="Arial"/>
          <w:b/>
          <w:bCs/>
          <w:sz w:val="28"/>
          <w:szCs w:val="28"/>
        </w:rPr>
      </w:pPr>
    </w:p>
    <w:p w14:paraId="505D6B1E" w14:textId="77777777" w:rsidR="000D3E0A" w:rsidRDefault="000D3E0A" w:rsidP="002E589E">
      <w:pPr>
        <w:rPr>
          <w:rFonts w:ascii="Arial" w:hAnsi="Arial" w:cs="Arial"/>
          <w:b/>
          <w:bCs/>
          <w:sz w:val="28"/>
          <w:szCs w:val="28"/>
        </w:rPr>
      </w:pPr>
    </w:p>
    <w:p w14:paraId="69BE80C1" w14:textId="77777777" w:rsidR="000D3E0A" w:rsidRDefault="000D3E0A" w:rsidP="002E589E">
      <w:pPr>
        <w:rPr>
          <w:rFonts w:ascii="Arial" w:hAnsi="Arial" w:cs="Arial"/>
          <w:b/>
          <w:bCs/>
          <w:sz w:val="28"/>
          <w:szCs w:val="28"/>
        </w:rPr>
      </w:pPr>
    </w:p>
    <w:p w14:paraId="58A8880F" w14:textId="77777777" w:rsidR="000D3E0A" w:rsidRDefault="000D3E0A" w:rsidP="002E589E">
      <w:pPr>
        <w:rPr>
          <w:rFonts w:ascii="Arial" w:hAnsi="Arial" w:cs="Arial"/>
          <w:b/>
          <w:bCs/>
          <w:sz w:val="28"/>
          <w:szCs w:val="28"/>
        </w:rPr>
      </w:pPr>
    </w:p>
    <w:p w14:paraId="31B67B02" w14:textId="77777777" w:rsidR="000D3E0A" w:rsidRDefault="000D3E0A" w:rsidP="002E589E">
      <w:pPr>
        <w:rPr>
          <w:rFonts w:ascii="Arial" w:hAnsi="Arial" w:cs="Arial"/>
          <w:b/>
          <w:bCs/>
          <w:sz w:val="28"/>
          <w:szCs w:val="28"/>
        </w:rPr>
      </w:pPr>
    </w:p>
    <w:p w14:paraId="669AA4C1" w14:textId="77777777" w:rsidR="000D3E0A" w:rsidRDefault="000D3E0A" w:rsidP="002E589E">
      <w:pPr>
        <w:rPr>
          <w:rFonts w:ascii="Arial" w:hAnsi="Arial" w:cs="Arial"/>
          <w:b/>
          <w:bCs/>
          <w:sz w:val="28"/>
          <w:szCs w:val="28"/>
        </w:rPr>
      </w:pPr>
    </w:p>
    <w:p w14:paraId="4595FABB" w14:textId="6CDFC45A" w:rsidR="000D3E0A" w:rsidRPr="000D3E0A" w:rsidRDefault="000D3E0A" w:rsidP="000D3E0A">
      <w:pPr>
        <w:jc w:val="center"/>
        <w:rPr>
          <w:rFonts w:ascii="Arial" w:hAnsi="Arial" w:cs="Arial"/>
          <w:b/>
          <w:bCs/>
        </w:rPr>
      </w:pPr>
      <w:r w:rsidRPr="000D3E0A">
        <w:rPr>
          <w:rFonts w:ascii="Arial" w:hAnsi="Arial" w:cs="Arial"/>
          <w:b/>
          <w:bCs/>
        </w:rPr>
        <w:t>Diagram 11: Pie chart results.</w:t>
      </w:r>
    </w:p>
    <w:p w14:paraId="6DDDDA2D" w14:textId="77777777" w:rsidR="000D3E0A" w:rsidRDefault="000D3E0A" w:rsidP="002E589E">
      <w:pPr>
        <w:rPr>
          <w:rFonts w:ascii="Arial" w:hAnsi="Arial" w:cs="Arial"/>
          <w:b/>
          <w:bCs/>
          <w:sz w:val="28"/>
          <w:szCs w:val="28"/>
        </w:rPr>
      </w:pPr>
    </w:p>
    <w:p w14:paraId="0EE12E39" w14:textId="17D2A1A5" w:rsidR="000D3E0A" w:rsidRDefault="000D3E0A" w:rsidP="002E589E">
      <w:pPr>
        <w:rPr>
          <w:rFonts w:ascii="Arial" w:hAnsi="Arial" w:cs="Arial"/>
          <w:b/>
          <w:bCs/>
          <w:sz w:val="28"/>
          <w:szCs w:val="28"/>
        </w:rPr>
      </w:pPr>
    </w:p>
    <w:p w14:paraId="64EBD382" w14:textId="6FB6F348" w:rsidR="002E589E" w:rsidRDefault="00B750BB" w:rsidP="00975788">
      <w:pPr>
        <w:pStyle w:val="Heading3"/>
      </w:pPr>
      <w:bookmarkStart w:id="27" w:name="_Toc194665471"/>
      <w:r w:rsidRPr="00FB40B4">
        <w:t>4.</w:t>
      </w:r>
      <w:r>
        <w:t>6</w:t>
      </w:r>
      <w:r w:rsidR="00117DC0">
        <w:t xml:space="preserve"> Nurture</w:t>
      </w:r>
      <w:r>
        <w:t>: Do</w:t>
      </w:r>
      <w:r w:rsidR="00117DC0">
        <w:t xml:space="preserve">es it have an </w:t>
      </w:r>
      <w:r>
        <w:t>influence</w:t>
      </w:r>
      <w:r w:rsidR="00991FED">
        <w:t xml:space="preserve"> </w:t>
      </w:r>
      <w:r w:rsidR="00117DC0">
        <w:t xml:space="preserve">on </w:t>
      </w:r>
      <w:r>
        <w:t>criminal behaviour?</w:t>
      </w:r>
      <w:bookmarkEnd w:id="27"/>
      <w:r>
        <w:t xml:space="preserve"> </w:t>
      </w:r>
    </w:p>
    <w:p w14:paraId="7ED876E3" w14:textId="761B4E3C" w:rsidR="00117DC0" w:rsidRPr="00117DC0" w:rsidRDefault="00117DC0" w:rsidP="003C5FD2">
      <w:pPr>
        <w:pStyle w:val="Heading3"/>
      </w:pPr>
      <w:bookmarkStart w:id="28" w:name="_Hlk194668140"/>
      <w:r w:rsidRPr="00117DC0">
        <w:t xml:space="preserve">4.6.1 </w:t>
      </w:r>
      <w:r w:rsidRPr="00117DC0">
        <w:t>Adverse Childhood Experience</w:t>
      </w:r>
    </w:p>
    <w:bookmarkEnd w:id="28"/>
    <w:p w14:paraId="37AC472A" w14:textId="57EE563E" w:rsidR="00117DC0" w:rsidRDefault="00117DC0" w:rsidP="002E589E">
      <w:pPr>
        <w:rPr>
          <w:rFonts w:ascii="Arial" w:hAnsi="Arial" w:cs="Arial"/>
        </w:rPr>
      </w:pPr>
      <w:r>
        <w:rPr>
          <w:rFonts w:ascii="Arial" w:hAnsi="Arial" w:cs="Arial"/>
        </w:rPr>
        <w:t>As previously spoken about within this project, studies have been conducted into the effect ACEs has on someone’s life and how it can shape their decision making later in life. ACEs involve many different factors</w:t>
      </w:r>
      <w:r w:rsidR="00116DAA">
        <w:rPr>
          <w:rFonts w:ascii="Arial" w:hAnsi="Arial" w:cs="Arial"/>
        </w:rPr>
        <w:t xml:space="preserve"> of a child’s experiences when growing up. This covers the ‘Nature’ side of the argument,</w:t>
      </w:r>
      <w:r>
        <w:rPr>
          <w:rFonts w:ascii="Arial" w:hAnsi="Arial" w:cs="Arial"/>
        </w:rPr>
        <w:t xml:space="preserve"> and the survey attempted to ask questions surrounding as many different ACEs as possible</w:t>
      </w:r>
      <w:r w:rsidR="00116DAA">
        <w:rPr>
          <w:rFonts w:ascii="Arial" w:hAnsi="Arial" w:cs="Arial"/>
        </w:rPr>
        <w:t xml:space="preserve"> in hope to get some definitive answers to the overall question. </w:t>
      </w:r>
    </w:p>
    <w:p w14:paraId="0393440E" w14:textId="763C4636" w:rsidR="00116DAA" w:rsidRDefault="00050DC8" w:rsidP="002E589E">
      <w:pPr>
        <w:rPr>
          <w:rFonts w:ascii="Arial" w:hAnsi="Arial" w:cs="Arial"/>
        </w:rPr>
      </w:pPr>
      <w:r>
        <w:rPr>
          <w:rFonts w:ascii="Arial" w:hAnsi="Arial" w:cs="Arial"/>
        </w:rPr>
        <w:t xml:space="preserve">The survey started by asking whether the participants whether they had </w:t>
      </w:r>
      <w:r>
        <w:rPr>
          <w:rFonts w:ascii="Arial" w:hAnsi="Arial" w:cs="Arial"/>
        </w:rPr>
        <w:t>any involvement with social services</w:t>
      </w:r>
      <w:r>
        <w:rPr>
          <w:rFonts w:ascii="Arial" w:hAnsi="Arial" w:cs="Arial"/>
        </w:rPr>
        <w:t xml:space="preserve"> or been in the care system. Both questions received 117 responses, 15.4% stated that they had been involved with social services within their childhood however 7.7% of those stated that they had spent time within the care system. (See diagrams </w:t>
      </w:r>
      <w:r w:rsidR="0048131B">
        <w:rPr>
          <w:rFonts w:ascii="Arial" w:hAnsi="Arial" w:cs="Arial"/>
        </w:rPr>
        <w:t>12</w:t>
      </w:r>
      <w:r>
        <w:rPr>
          <w:rFonts w:ascii="Arial" w:hAnsi="Arial" w:cs="Arial"/>
        </w:rPr>
        <w:t xml:space="preserve"> and </w:t>
      </w:r>
      <w:r w:rsidR="0048131B">
        <w:rPr>
          <w:rFonts w:ascii="Arial" w:hAnsi="Arial" w:cs="Arial"/>
        </w:rPr>
        <w:t>13</w:t>
      </w:r>
      <w:r>
        <w:rPr>
          <w:rFonts w:ascii="Arial" w:hAnsi="Arial" w:cs="Arial"/>
        </w:rPr>
        <w:t xml:space="preserve">). </w:t>
      </w:r>
    </w:p>
    <w:p w14:paraId="788F8C75" w14:textId="48832A67" w:rsidR="00484A9B" w:rsidRDefault="00484A9B" w:rsidP="002E589E">
      <w:pPr>
        <w:rPr>
          <w:rFonts w:ascii="Arial" w:hAnsi="Arial" w:cs="Arial"/>
        </w:rPr>
      </w:pPr>
    </w:p>
    <w:p w14:paraId="1585D9CF" w14:textId="017FA867" w:rsidR="00484A9B" w:rsidRDefault="00484A9B" w:rsidP="002E589E">
      <w:pPr>
        <w:rPr>
          <w:rFonts w:ascii="Arial" w:hAnsi="Arial" w:cs="Arial"/>
        </w:rPr>
      </w:pPr>
    </w:p>
    <w:p w14:paraId="18F4F15F" w14:textId="6AFE9D9D" w:rsidR="00484A9B" w:rsidRDefault="00745714" w:rsidP="002E589E">
      <w:pPr>
        <w:rPr>
          <w:rFonts w:ascii="Arial" w:hAnsi="Arial" w:cs="Arial"/>
        </w:rPr>
      </w:pPr>
      <w:r>
        <w:rPr>
          <w:rFonts w:ascii="Arial" w:hAnsi="Arial" w:cs="Arial"/>
          <w:noProof/>
        </w:rPr>
        <w:drawing>
          <wp:anchor distT="0" distB="0" distL="114300" distR="114300" simplePos="0" relativeHeight="251670528" behindDoc="1" locked="0" layoutInCell="1" allowOverlap="1" wp14:anchorId="1CB19C8E" wp14:editId="44F174F7">
            <wp:simplePos x="0" y="0"/>
            <wp:positionH relativeFrom="margin">
              <wp:align>center</wp:align>
            </wp:positionH>
            <wp:positionV relativeFrom="paragraph">
              <wp:posOffset>109082</wp:posOffset>
            </wp:positionV>
            <wp:extent cx="3155950" cy="3155950"/>
            <wp:effectExtent l="0" t="0" r="6350" b="6350"/>
            <wp:wrapTight wrapText="bothSides">
              <wp:wrapPolygon edited="0">
                <wp:start x="0" y="0"/>
                <wp:lineTo x="0" y="21513"/>
                <wp:lineTo x="21513" y="21513"/>
                <wp:lineTo x="21513" y="0"/>
                <wp:lineTo x="0" y="0"/>
              </wp:wrapPolygon>
            </wp:wrapTight>
            <wp:docPr id="3596884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2">
                      <a:extLst>
                        <a:ext uri="{28A0092B-C50C-407E-A947-70E740481C1C}">
                          <a14:useLocalDpi xmlns:a14="http://schemas.microsoft.com/office/drawing/2010/main" val="0"/>
                        </a:ext>
                      </a:extLst>
                    </a:blip>
                    <a:srcRect l="5991" t="6364" r="6764" b="14669"/>
                    <a:stretch/>
                  </pic:blipFill>
                  <pic:spPr bwMode="auto">
                    <a:xfrm>
                      <a:off x="0" y="0"/>
                      <a:ext cx="3155950" cy="3155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6B93CC" w14:textId="67319999" w:rsidR="00484A9B" w:rsidRDefault="00484A9B" w:rsidP="002E589E">
      <w:pPr>
        <w:rPr>
          <w:rFonts w:ascii="Arial" w:hAnsi="Arial" w:cs="Arial"/>
        </w:rPr>
      </w:pPr>
    </w:p>
    <w:p w14:paraId="18444391" w14:textId="6CC62067" w:rsidR="00484A9B" w:rsidRDefault="00484A9B" w:rsidP="002E589E">
      <w:pPr>
        <w:rPr>
          <w:rFonts w:ascii="Arial" w:hAnsi="Arial" w:cs="Arial"/>
        </w:rPr>
      </w:pPr>
    </w:p>
    <w:p w14:paraId="065973EB" w14:textId="47F9679D" w:rsidR="00484A9B" w:rsidRDefault="00484A9B" w:rsidP="002E589E">
      <w:pPr>
        <w:rPr>
          <w:rFonts w:ascii="Arial" w:hAnsi="Arial" w:cs="Arial"/>
        </w:rPr>
      </w:pPr>
    </w:p>
    <w:p w14:paraId="6976DA64" w14:textId="33477415" w:rsidR="00484A9B" w:rsidRDefault="00484A9B" w:rsidP="002E589E">
      <w:pPr>
        <w:rPr>
          <w:rFonts w:ascii="Arial" w:hAnsi="Arial" w:cs="Arial"/>
        </w:rPr>
      </w:pPr>
    </w:p>
    <w:p w14:paraId="4EF9C8F3" w14:textId="6349CDD3" w:rsidR="00484A9B" w:rsidRDefault="00484A9B" w:rsidP="002E589E">
      <w:pPr>
        <w:rPr>
          <w:rFonts w:ascii="Arial" w:hAnsi="Arial" w:cs="Arial"/>
        </w:rPr>
      </w:pPr>
    </w:p>
    <w:p w14:paraId="6E25B475" w14:textId="60B9FE53" w:rsidR="00484A9B" w:rsidRDefault="00484A9B" w:rsidP="002E589E">
      <w:pPr>
        <w:rPr>
          <w:rFonts w:ascii="Arial" w:hAnsi="Arial" w:cs="Arial"/>
        </w:rPr>
      </w:pPr>
    </w:p>
    <w:p w14:paraId="184A2BD2" w14:textId="4A767B1A" w:rsidR="00484A9B" w:rsidRDefault="00484A9B" w:rsidP="002E589E">
      <w:pPr>
        <w:rPr>
          <w:rFonts w:ascii="Arial" w:hAnsi="Arial" w:cs="Arial"/>
        </w:rPr>
      </w:pPr>
    </w:p>
    <w:p w14:paraId="72E8A37B" w14:textId="77777777" w:rsidR="00484A9B" w:rsidRDefault="00484A9B" w:rsidP="002E589E">
      <w:pPr>
        <w:rPr>
          <w:rFonts w:ascii="Arial" w:hAnsi="Arial" w:cs="Arial"/>
        </w:rPr>
      </w:pPr>
    </w:p>
    <w:p w14:paraId="371D7981" w14:textId="77777777" w:rsidR="00484A9B" w:rsidRDefault="00484A9B" w:rsidP="002E589E">
      <w:pPr>
        <w:rPr>
          <w:rFonts w:ascii="Arial" w:hAnsi="Arial" w:cs="Arial"/>
        </w:rPr>
      </w:pPr>
    </w:p>
    <w:p w14:paraId="6B83E5FD" w14:textId="77777777" w:rsidR="00745714" w:rsidRDefault="00745714" w:rsidP="00484A9B">
      <w:pPr>
        <w:jc w:val="center"/>
        <w:rPr>
          <w:rFonts w:ascii="Arial" w:hAnsi="Arial" w:cs="Arial"/>
          <w:b/>
          <w:bCs/>
        </w:rPr>
      </w:pPr>
    </w:p>
    <w:p w14:paraId="2EC6F1E9" w14:textId="77777777" w:rsidR="00745714" w:rsidRDefault="00745714" w:rsidP="00484A9B">
      <w:pPr>
        <w:jc w:val="center"/>
        <w:rPr>
          <w:rFonts w:ascii="Arial" w:hAnsi="Arial" w:cs="Arial"/>
          <w:b/>
          <w:bCs/>
        </w:rPr>
      </w:pPr>
    </w:p>
    <w:p w14:paraId="78DA946F" w14:textId="77777777" w:rsidR="00745714" w:rsidRDefault="00745714" w:rsidP="00484A9B">
      <w:pPr>
        <w:jc w:val="center"/>
        <w:rPr>
          <w:rFonts w:ascii="Arial" w:hAnsi="Arial" w:cs="Arial"/>
          <w:b/>
          <w:bCs/>
        </w:rPr>
      </w:pPr>
    </w:p>
    <w:p w14:paraId="0AC76FBA" w14:textId="77777777" w:rsidR="00745714" w:rsidRDefault="00745714" w:rsidP="00484A9B">
      <w:pPr>
        <w:jc w:val="center"/>
        <w:rPr>
          <w:rFonts w:ascii="Arial" w:hAnsi="Arial" w:cs="Arial"/>
          <w:b/>
          <w:bCs/>
        </w:rPr>
      </w:pPr>
    </w:p>
    <w:p w14:paraId="6926F7C8" w14:textId="582D1299" w:rsidR="00484A9B" w:rsidRPr="00484A9B" w:rsidRDefault="00484A9B" w:rsidP="00484A9B">
      <w:pPr>
        <w:jc w:val="center"/>
        <w:rPr>
          <w:rFonts w:ascii="Arial" w:hAnsi="Arial" w:cs="Arial"/>
          <w:b/>
          <w:bCs/>
        </w:rPr>
      </w:pPr>
      <w:r w:rsidRPr="00484A9B">
        <w:rPr>
          <w:rFonts w:ascii="Arial" w:hAnsi="Arial" w:cs="Arial"/>
          <w:b/>
          <w:bCs/>
        </w:rPr>
        <w:t xml:space="preserve">Diagram 12: </w:t>
      </w:r>
      <w:r w:rsidR="00D51B16">
        <w:rPr>
          <w:rFonts w:ascii="Arial" w:hAnsi="Arial" w:cs="Arial"/>
          <w:b/>
          <w:bCs/>
        </w:rPr>
        <w:t xml:space="preserve">Social services </w:t>
      </w:r>
      <w:r w:rsidRPr="00484A9B">
        <w:rPr>
          <w:rFonts w:ascii="Arial" w:hAnsi="Arial" w:cs="Arial"/>
          <w:b/>
          <w:bCs/>
        </w:rPr>
        <w:t>results.</w:t>
      </w:r>
    </w:p>
    <w:p w14:paraId="0AE6706C" w14:textId="77777777" w:rsidR="00484A9B" w:rsidRDefault="00484A9B" w:rsidP="002E589E">
      <w:pPr>
        <w:rPr>
          <w:rFonts w:ascii="Arial" w:hAnsi="Arial" w:cs="Arial"/>
        </w:rPr>
      </w:pPr>
    </w:p>
    <w:p w14:paraId="7D4ED31B" w14:textId="77777777" w:rsidR="00484A9B" w:rsidRDefault="00484A9B" w:rsidP="002E589E">
      <w:pPr>
        <w:rPr>
          <w:rFonts w:ascii="Arial" w:hAnsi="Arial" w:cs="Arial"/>
        </w:rPr>
      </w:pPr>
    </w:p>
    <w:p w14:paraId="7ADF1E2E" w14:textId="58B3D966" w:rsidR="00484A9B" w:rsidRDefault="00484A9B" w:rsidP="002E589E">
      <w:pPr>
        <w:rPr>
          <w:rFonts w:ascii="Arial" w:hAnsi="Arial" w:cs="Arial"/>
        </w:rPr>
      </w:pPr>
    </w:p>
    <w:p w14:paraId="77E9F819" w14:textId="6C40FCDF" w:rsidR="00484A9B" w:rsidRDefault="00484A9B" w:rsidP="002E589E">
      <w:pPr>
        <w:rPr>
          <w:rFonts w:ascii="Arial" w:hAnsi="Arial" w:cs="Arial"/>
        </w:rPr>
      </w:pPr>
    </w:p>
    <w:p w14:paraId="53A127E3" w14:textId="28DDD70B" w:rsidR="00484A9B" w:rsidRDefault="00D51B16" w:rsidP="002E589E">
      <w:pPr>
        <w:rPr>
          <w:rFonts w:ascii="Arial" w:hAnsi="Arial" w:cs="Arial"/>
        </w:rPr>
      </w:pPr>
      <w:r>
        <w:rPr>
          <w:rFonts w:eastAsia="Times New Roman"/>
          <w:noProof/>
        </w:rPr>
        <w:drawing>
          <wp:anchor distT="0" distB="0" distL="114300" distR="114300" simplePos="0" relativeHeight="251671552" behindDoc="1" locked="0" layoutInCell="1" allowOverlap="1" wp14:anchorId="3421C81A" wp14:editId="57DB92F9">
            <wp:simplePos x="0" y="0"/>
            <wp:positionH relativeFrom="margin">
              <wp:align>center</wp:align>
            </wp:positionH>
            <wp:positionV relativeFrom="paragraph">
              <wp:posOffset>10491</wp:posOffset>
            </wp:positionV>
            <wp:extent cx="3171825" cy="3029585"/>
            <wp:effectExtent l="0" t="0" r="9525" b="0"/>
            <wp:wrapTight wrapText="bothSides">
              <wp:wrapPolygon edited="0">
                <wp:start x="0" y="0"/>
                <wp:lineTo x="0" y="21460"/>
                <wp:lineTo x="21535" y="21460"/>
                <wp:lineTo x="21535" y="0"/>
                <wp:lineTo x="0" y="0"/>
              </wp:wrapPolygon>
            </wp:wrapTight>
            <wp:docPr id="918633953" name="Picture 13"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33953" name="Picture 13" descr="A screenshot of a cell phone&#10;&#10;AI-generated content may be incorrect."/>
                    <pic:cNvPicPr>
                      <a:picLocks noChangeAspect="1" noChangeArrowheads="1"/>
                    </pic:cNvPicPr>
                  </pic:nvPicPr>
                  <pic:blipFill rotWithShape="1">
                    <a:blip r:embed="rId33" r:link="rId34">
                      <a:extLst>
                        <a:ext uri="{28A0092B-C50C-407E-A947-70E740481C1C}">
                          <a14:useLocalDpi xmlns:a14="http://schemas.microsoft.com/office/drawing/2010/main" val="0"/>
                        </a:ext>
                      </a:extLst>
                    </a:blip>
                    <a:srcRect l="6554" t="4613" r="6762" b="16713"/>
                    <a:stretch/>
                  </pic:blipFill>
                  <pic:spPr bwMode="auto">
                    <a:xfrm>
                      <a:off x="0" y="0"/>
                      <a:ext cx="3171825" cy="30295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623919" w14:textId="7F429D7D" w:rsidR="00484A9B" w:rsidRDefault="00484A9B" w:rsidP="002E589E">
      <w:pPr>
        <w:rPr>
          <w:rFonts w:ascii="Arial" w:hAnsi="Arial" w:cs="Arial"/>
        </w:rPr>
      </w:pPr>
    </w:p>
    <w:p w14:paraId="6E23921A" w14:textId="2D0EF4D5" w:rsidR="00484A9B" w:rsidRDefault="00484A9B" w:rsidP="002E589E">
      <w:pPr>
        <w:rPr>
          <w:rFonts w:ascii="Arial" w:hAnsi="Arial" w:cs="Arial"/>
        </w:rPr>
      </w:pPr>
    </w:p>
    <w:p w14:paraId="1D40A228" w14:textId="64ACE9CB" w:rsidR="00484A9B" w:rsidRDefault="00484A9B" w:rsidP="002E589E">
      <w:pPr>
        <w:rPr>
          <w:rFonts w:ascii="Arial" w:hAnsi="Arial" w:cs="Arial"/>
        </w:rPr>
      </w:pPr>
    </w:p>
    <w:p w14:paraId="176F28A8" w14:textId="542B80E5" w:rsidR="00484A9B" w:rsidRDefault="00484A9B" w:rsidP="002E589E">
      <w:pPr>
        <w:rPr>
          <w:rFonts w:ascii="Arial" w:hAnsi="Arial" w:cs="Arial"/>
        </w:rPr>
      </w:pPr>
    </w:p>
    <w:p w14:paraId="710B0546" w14:textId="117E1A1C" w:rsidR="00484A9B" w:rsidRDefault="00484A9B" w:rsidP="002E589E">
      <w:pPr>
        <w:rPr>
          <w:rFonts w:ascii="Arial" w:hAnsi="Arial" w:cs="Arial"/>
        </w:rPr>
      </w:pPr>
    </w:p>
    <w:p w14:paraId="0B09F744" w14:textId="77777777" w:rsidR="00484A9B" w:rsidRDefault="00484A9B" w:rsidP="002E589E">
      <w:pPr>
        <w:rPr>
          <w:rFonts w:ascii="Arial" w:hAnsi="Arial" w:cs="Arial"/>
        </w:rPr>
      </w:pPr>
    </w:p>
    <w:p w14:paraId="266AA4E5" w14:textId="77777777" w:rsidR="00484A9B" w:rsidRDefault="00484A9B" w:rsidP="002E589E">
      <w:pPr>
        <w:rPr>
          <w:rFonts w:ascii="Arial" w:hAnsi="Arial" w:cs="Arial"/>
        </w:rPr>
      </w:pPr>
    </w:p>
    <w:p w14:paraId="39C96574" w14:textId="7FEFF5F4" w:rsidR="00484A9B" w:rsidRDefault="00484A9B" w:rsidP="002E589E">
      <w:pPr>
        <w:rPr>
          <w:rFonts w:ascii="Arial" w:hAnsi="Arial" w:cs="Arial"/>
        </w:rPr>
      </w:pPr>
    </w:p>
    <w:p w14:paraId="5A7ED7EB" w14:textId="77777777" w:rsidR="00484A9B" w:rsidRDefault="00484A9B" w:rsidP="002E589E">
      <w:pPr>
        <w:rPr>
          <w:rFonts w:ascii="Arial" w:hAnsi="Arial" w:cs="Arial"/>
        </w:rPr>
      </w:pPr>
    </w:p>
    <w:p w14:paraId="38772FE5" w14:textId="46DB70E0" w:rsidR="00484A9B" w:rsidRDefault="00484A9B" w:rsidP="002E589E">
      <w:pPr>
        <w:rPr>
          <w:rFonts w:ascii="Arial" w:hAnsi="Arial" w:cs="Arial"/>
        </w:rPr>
      </w:pPr>
    </w:p>
    <w:p w14:paraId="5EAE9807" w14:textId="77777777" w:rsidR="00484A9B" w:rsidRDefault="00484A9B" w:rsidP="002E589E">
      <w:pPr>
        <w:rPr>
          <w:rFonts w:ascii="Arial" w:hAnsi="Arial" w:cs="Arial"/>
        </w:rPr>
      </w:pPr>
    </w:p>
    <w:p w14:paraId="1AAD4361" w14:textId="2750009F" w:rsidR="00484A9B" w:rsidRPr="00484A9B" w:rsidRDefault="00484A9B" w:rsidP="00D51B16">
      <w:pPr>
        <w:jc w:val="center"/>
        <w:rPr>
          <w:rFonts w:ascii="Arial" w:hAnsi="Arial" w:cs="Arial"/>
          <w:b/>
          <w:bCs/>
        </w:rPr>
      </w:pPr>
      <w:r w:rsidRPr="00484A9B">
        <w:rPr>
          <w:rFonts w:ascii="Arial" w:hAnsi="Arial" w:cs="Arial"/>
          <w:b/>
          <w:bCs/>
        </w:rPr>
        <w:t xml:space="preserve">Diagram 13: </w:t>
      </w:r>
      <w:r w:rsidR="00D51B16">
        <w:rPr>
          <w:rFonts w:ascii="Arial" w:hAnsi="Arial" w:cs="Arial"/>
          <w:b/>
          <w:bCs/>
        </w:rPr>
        <w:t>Care system</w:t>
      </w:r>
      <w:r w:rsidRPr="00484A9B">
        <w:rPr>
          <w:rFonts w:ascii="Arial" w:hAnsi="Arial" w:cs="Arial"/>
          <w:b/>
          <w:bCs/>
        </w:rPr>
        <w:t xml:space="preserve"> results.</w:t>
      </w:r>
    </w:p>
    <w:p w14:paraId="5B55840B" w14:textId="77777777" w:rsidR="00484A9B" w:rsidRDefault="00484A9B" w:rsidP="002E589E">
      <w:pPr>
        <w:rPr>
          <w:rFonts w:ascii="Arial" w:hAnsi="Arial" w:cs="Arial"/>
        </w:rPr>
      </w:pPr>
    </w:p>
    <w:p w14:paraId="06F035D6" w14:textId="220D59EE" w:rsidR="00050DC8" w:rsidRDefault="00050DC8" w:rsidP="002E589E">
      <w:pPr>
        <w:rPr>
          <w:rFonts w:ascii="Arial" w:hAnsi="Arial" w:cs="Arial"/>
        </w:rPr>
      </w:pPr>
      <w:bookmarkStart w:id="29" w:name="_Hlk194670773"/>
      <w:r>
        <w:rPr>
          <w:rFonts w:ascii="Arial" w:hAnsi="Arial" w:cs="Arial"/>
        </w:rPr>
        <w:t xml:space="preserve">The survey then asked questions surrounding physical, emotional, psychological and sexual abuse and asked whether they had ever witnessed domestic abuse within the home whilst growing up. These five questions received the same number of responses. </w:t>
      </w:r>
    </w:p>
    <w:p w14:paraId="03C4F1B2" w14:textId="097B36EA" w:rsidR="00050DC8" w:rsidRDefault="00050DC8" w:rsidP="002E589E">
      <w:pPr>
        <w:rPr>
          <w:rFonts w:ascii="Arial" w:hAnsi="Arial" w:cs="Arial"/>
        </w:rPr>
      </w:pPr>
      <w:r>
        <w:rPr>
          <w:rFonts w:ascii="Arial" w:hAnsi="Arial" w:cs="Arial"/>
        </w:rPr>
        <w:t xml:space="preserve">Physical abuse: </w:t>
      </w:r>
      <w:r w:rsidR="0048131B">
        <w:rPr>
          <w:rFonts w:ascii="Arial" w:hAnsi="Arial" w:cs="Arial"/>
        </w:rPr>
        <w:t>16.2% answered yes (See diagram 14)</w:t>
      </w:r>
    </w:p>
    <w:p w14:paraId="72F670C0" w14:textId="6B9DE3A1" w:rsidR="00050DC8" w:rsidRDefault="00050DC8" w:rsidP="002E589E">
      <w:pPr>
        <w:rPr>
          <w:rFonts w:ascii="Arial" w:hAnsi="Arial" w:cs="Arial"/>
        </w:rPr>
      </w:pPr>
      <w:r>
        <w:rPr>
          <w:rFonts w:ascii="Arial" w:hAnsi="Arial" w:cs="Arial"/>
        </w:rPr>
        <w:t xml:space="preserve">Emotional abuse: </w:t>
      </w:r>
      <w:r w:rsidR="0048131B">
        <w:rPr>
          <w:rFonts w:ascii="Arial" w:hAnsi="Arial" w:cs="Arial"/>
        </w:rPr>
        <w:t>21.6% answered yes (See diagram 15)</w:t>
      </w:r>
    </w:p>
    <w:p w14:paraId="19804F02" w14:textId="7F42490D" w:rsidR="00050DC8" w:rsidRDefault="00050DC8" w:rsidP="002E589E">
      <w:pPr>
        <w:rPr>
          <w:rFonts w:ascii="Arial" w:hAnsi="Arial" w:cs="Arial"/>
        </w:rPr>
      </w:pPr>
      <w:r>
        <w:rPr>
          <w:rFonts w:ascii="Arial" w:hAnsi="Arial" w:cs="Arial"/>
        </w:rPr>
        <w:t>Psychological abuse:</w:t>
      </w:r>
      <w:r w:rsidR="0048131B">
        <w:rPr>
          <w:rFonts w:ascii="Arial" w:hAnsi="Arial" w:cs="Arial"/>
        </w:rPr>
        <w:t xml:space="preserve"> 21.4% answered yes (See diagram 16)</w:t>
      </w:r>
    </w:p>
    <w:p w14:paraId="003708AF" w14:textId="10539F22" w:rsidR="00050DC8" w:rsidRDefault="00050DC8" w:rsidP="002E589E">
      <w:pPr>
        <w:rPr>
          <w:rFonts w:ascii="Arial" w:hAnsi="Arial" w:cs="Arial"/>
        </w:rPr>
      </w:pPr>
      <w:r>
        <w:rPr>
          <w:rFonts w:ascii="Arial" w:hAnsi="Arial" w:cs="Arial"/>
        </w:rPr>
        <w:t>Sexual abuse:</w:t>
      </w:r>
      <w:r w:rsidR="0048131B">
        <w:rPr>
          <w:rFonts w:ascii="Arial" w:hAnsi="Arial" w:cs="Arial"/>
        </w:rPr>
        <w:t xml:space="preserve"> 6.8% answered yes (See diagram 17)</w:t>
      </w:r>
    </w:p>
    <w:p w14:paraId="46D808F6" w14:textId="2C12AED0" w:rsidR="0048131B" w:rsidRDefault="0048131B" w:rsidP="002E589E">
      <w:pPr>
        <w:rPr>
          <w:rFonts w:ascii="Arial" w:hAnsi="Arial" w:cs="Arial"/>
        </w:rPr>
      </w:pPr>
      <w:r>
        <w:rPr>
          <w:rFonts w:ascii="Arial" w:hAnsi="Arial" w:cs="Arial"/>
        </w:rPr>
        <w:t xml:space="preserve">Witnessing </w:t>
      </w:r>
      <w:r w:rsidR="00050DC8">
        <w:rPr>
          <w:rFonts w:ascii="Arial" w:hAnsi="Arial" w:cs="Arial"/>
        </w:rPr>
        <w:t>Domestic abuse:</w:t>
      </w:r>
      <w:r>
        <w:rPr>
          <w:rFonts w:ascii="Arial" w:hAnsi="Arial" w:cs="Arial"/>
        </w:rPr>
        <w:t xml:space="preserve"> 20.5% answered yes (See diagram 18)</w:t>
      </w:r>
    </w:p>
    <w:p w14:paraId="618A3723" w14:textId="7B89DE3D" w:rsidR="0048131B" w:rsidRPr="002E589E" w:rsidRDefault="0048131B" w:rsidP="002E589E">
      <w:pPr>
        <w:rPr>
          <w:rFonts w:ascii="Arial" w:hAnsi="Arial" w:cs="Arial"/>
        </w:rPr>
      </w:pPr>
      <w:r>
        <w:rPr>
          <w:rFonts w:ascii="Arial" w:hAnsi="Arial" w:cs="Arial"/>
        </w:rPr>
        <w:t xml:space="preserve">Looking at the statistics above it is clear that most people who had experienced one form of abuse, also experienced multiple other forms. </w:t>
      </w:r>
    </w:p>
    <w:p w14:paraId="72C5A637" w14:textId="5A70038C" w:rsidR="007B2275" w:rsidRDefault="000D3E0A" w:rsidP="00C24E60">
      <w:pPr>
        <w:rPr>
          <w:rFonts w:ascii="Arial" w:hAnsi="Arial" w:cs="Arial"/>
        </w:rPr>
      </w:pPr>
      <w:r>
        <w:rPr>
          <w:rFonts w:ascii="Arial" w:hAnsi="Arial" w:cs="Arial"/>
        </w:rPr>
        <w:t xml:space="preserve">Comparing these percentages to </w:t>
      </w:r>
      <w:r w:rsidR="0032045C">
        <w:rPr>
          <w:rFonts w:ascii="Arial" w:hAnsi="Arial" w:cs="Arial"/>
        </w:rPr>
        <w:t xml:space="preserve">the ones shown in the question relating to </w:t>
      </w:r>
      <w:r w:rsidR="00EF03D2">
        <w:rPr>
          <w:rFonts w:ascii="Arial" w:hAnsi="Arial" w:cs="Arial"/>
        </w:rPr>
        <w:t xml:space="preserve">the participants </w:t>
      </w:r>
      <w:r w:rsidR="0032045C">
        <w:rPr>
          <w:rFonts w:ascii="Arial" w:hAnsi="Arial" w:cs="Arial"/>
        </w:rPr>
        <w:t xml:space="preserve">criminal history (see </w:t>
      </w:r>
      <w:r>
        <w:rPr>
          <w:rFonts w:ascii="Arial" w:hAnsi="Arial" w:cs="Arial"/>
        </w:rPr>
        <w:t>diagram</w:t>
      </w:r>
      <w:r w:rsidR="0032045C">
        <w:rPr>
          <w:rFonts w:ascii="Arial" w:hAnsi="Arial" w:cs="Arial"/>
        </w:rPr>
        <w:t xml:space="preserve">s 3,4 &amp; 5) </w:t>
      </w:r>
      <w:r w:rsidR="00481152">
        <w:rPr>
          <w:rFonts w:ascii="Arial" w:hAnsi="Arial" w:cs="Arial"/>
        </w:rPr>
        <w:t xml:space="preserve">there are some corelation shown in the </w:t>
      </w:r>
      <w:r w:rsidR="007C745B">
        <w:rPr>
          <w:rFonts w:ascii="Arial" w:hAnsi="Arial" w:cs="Arial"/>
        </w:rPr>
        <w:t>answers</w:t>
      </w:r>
      <w:r w:rsidR="00481152">
        <w:rPr>
          <w:rFonts w:ascii="Arial" w:hAnsi="Arial" w:cs="Arial"/>
        </w:rPr>
        <w:t xml:space="preserve"> </w:t>
      </w:r>
      <w:r w:rsidR="007C745B">
        <w:rPr>
          <w:rFonts w:ascii="Arial" w:hAnsi="Arial" w:cs="Arial"/>
        </w:rPr>
        <w:t>to</w:t>
      </w:r>
      <w:r w:rsidR="00481152">
        <w:rPr>
          <w:rFonts w:ascii="Arial" w:hAnsi="Arial" w:cs="Arial"/>
        </w:rPr>
        <w:t xml:space="preserve"> ‘Have you ever been arrested?’</w:t>
      </w:r>
      <w:r w:rsidR="007C745B">
        <w:rPr>
          <w:rFonts w:ascii="Arial" w:hAnsi="Arial" w:cs="Arial"/>
        </w:rPr>
        <w:t xml:space="preserve">, which showed 27.4% had been. Both questions received the same amount of responses results show that there may be some connection between ACEs and criminal behaviour. </w:t>
      </w:r>
      <w:r w:rsidR="00A678DE">
        <w:rPr>
          <w:rFonts w:ascii="Arial" w:hAnsi="Arial" w:cs="Arial"/>
        </w:rPr>
        <w:t xml:space="preserve">IF we compare this to studies which are already available you can see that there is an obvious connection between ACEs and criminal behaviour. </w:t>
      </w:r>
    </w:p>
    <w:p w14:paraId="48B51AF2" w14:textId="42337E96" w:rsidR="009A10DD" w:rsidRPr="009A10DD" w:rsidRDefault="00A678DE" w:rsidP="009A10DD">
      <w:pPr>
        <w:rPr>
          <w:rFonts w:ascii="Arial" w:hAnsi="Arial" w:cs="Arial"/>
        </w:rPr>
      </w:pPr>
      <w:r>
        <w:rPr>
          <w:rFonts w:ascii="Arial" w:hAnsi="Arial" w:cs="Arial"/>
        </w:rPr>
        <w:t>The Scottish Government (2018)</w:t>
      </w:r>
      <w:r>
        <w:rPr>
          <w:rFonts w:ascii="Arial" w:hAnsi="Arial" w:cs="Arial"/>
        </w:rPr>
        <w:t xml:space="preserve"> explains that </w:t>
      </w:r>
      <w:r w:rsidR="009A10DD" w:rsidRPr="009A10DD">
        <w:rPr>
          <w:rFonts w:ascii="Arial" w:hAnsi="Arial" w:cs="Arial"/>
        </w:rPr>
        <w:t>ACEs</w:t>
      </w:r>
      <w:r>
        <w:rPr>
          <w:rFonts w:ascii="Arial" w:hAnsi="Arial" w:cs="Arial"/>
        </w:rPr>
        <w:t xml:space="preserve"> </w:t>
      </w:r>
      <w:r w:rsidR="009A10DD" w:rsidRPr="009A10DD">
        <w:rPr>
          <w:rFonts w:ascii="Arial" w:hAnsi="Arial" w:cs="Arial"/>
        </w:rPr>
        <w:t>are strongly linked to criminal behaviour, according to research. Multiple ACE survivors are more likely to take risks, which can be detrimental to their health and occasionally be linked to criminal activity</w:t>
      </w:r>
      <w:r>
        <w:rPr>
          <w:rFonts w:ascii="Arial" w:hAnsi="Arial" w:cs="Arial"/>
        </w:rPr>
        <w:t xml:space="preserve">, supporting the findings within the survey. </w:t>
      </w:r>
    </w:p>
    <w:bookmarkEnd w:id="29"/>
    <w:p w14:paraId="070EBD7C" w14:textId="4432F532" w:rsidR="00484A9B" w:rsidRDefault="00484A9B" w:rsidP="00D3678A">
      <w:pPr>
        <w:rPr>
          <w:rFonts w:ascii="Arial" w:hAnsi="Arial" w:cs="Arial"/>
        </w:rPr>
      </w:pPr>
    </w:p>
    <w:p w14:paraId="089A1B3E" w14:textId="72B05439" w:rsidR="00484A9B" w:rsidRDefault="00484A9B" w:rsidP="00D3678A">
      <w:pPr>
        <w:rPr>
          <w:rFonts w:ascii="Arial" w:hAnsi="Arial" w:cs="Arial"/>
        </w:rPr>
      </w:pPr>
    </w:p>
    <w:p w14:paraId="64C886D9" w14:textId="762FD8BE" w:rsidR="00484A9B" w:rsidRDefault="00484A9B" w:rsidP="00D3678A">
      <w:pPr>
        <w:rPr>
          <w:rFonts w:ascii="Arial" w:hAnsi="Arial" w:cs="Arial"/>
        </w:rPr>
      </w:pPr>
    </w:p>
    <w:p w14:paraId="5E4B04C4" w14:textId="77777777" w:rsidR="00484A9B" w:rsidRDefault="00484A9B" w:rsidP="00D3678A">
      <w:pPr>
        <w:rPr>
          <w:rFonts w:ascii="Arial" w:hAnsi="Arial" w:cs="Arial"/>
        </w:rPr>
      </w:pPr>
    </w:p>
    <w:p w14:paraId="25E602F6" w14:textId="77777777" w:rsidR="00484A9B" w:rsidRDefault="00484A9B" w:rsidP="00D3678A">
      <w:pPr>
        <w:rPr>
          <w:rFonts w:ascii="Arial" w:hAnsi="Arial" w:cs="Arial"/>
        </w:rPr>
      </w:pPr>
    </w:p>
    <w:p w14:paraId="6A156A4E" w14:textId="731FBA66" w:rsidR="00484A9B" w:rsidRDefault="00D51B16" w:rsidP="00D3678A">
      <w:pPr>
        <w:rPr>
          <w:rFonts w:ascii="Arial" w:hAnsi="Arial" w:cs="Arial"/>
        </w:rPr>
      </w:pPr>
      <w:r>
        <w:rPr>
          <w:rFonts w:eastAsia="Times New Roman"/>
          <w:noProof/>
        </w:rPr>
        <w:drawing>
          <wp:anchor distT="0" distB="0" distL="114300" distR="114300" simplePos="0" relativeHeight="251672576" behindDoc="1" locked="0" layoutInCell="1" allowOverlap="1" wp14:anchorId="61D88B09" wp14:editId="652CFBDF">
            <wp:simplePos x="0" y="0"/>
            <wp:positionH relativeFrom="margin">
              <wp:posOffset>1176655</wp:posOffset>
            </wp:positionH>
            <wp:positionV relativeFrom="paragraph">
              <wp:posOffset>0</wp:posOffset>
            </wp:positionV>
            <wp:extent cx="3152140" cy="3211195"/>
            <wp:effectExtent l="0" t="0" r="0" b="8255"/>
            <wp:wrapTight wrapText="bothSides">
              <wp:wrapPolygon edited="0">
                <wp:start x="0" y="0"/>
                <wp:lineTo x="0" y="21527"/>
                <wp:lineTo x="21409" y="21527"/>
                <wp:lineTo x="21409" y="0"/>
                <wp:lineTo x="0" y="0"/>
              </wp:wrapPolygon>
            </wp:wrapTight>
            <wp:docPr id="1902540565" name="Picture 14"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540565" name="Picture 14" descr="A screenshot of a cell phone&#10;&#10;AI-generated content may be incorrect."/>
                    <pic:cNvPicPr>
                      <a:picLocks noChangeAspect="1" noChangeArrowheads="1"/>
                    </pic:cNvPicPr>
                  </pic:nvPicPr>
                  <pic:blipFill rotWithShape="1">
                    <a:blip r:embed="rId35" r:link="rId36" cstate="print">
                      <a:extLst>
                        <a:ext uri="{28A0092B-C50C-407E-A947-70E740481C1C}">
                          <a14:useLocalDpi xmlns:a14="http://schemas.microsoft.com/office/drawing/2010/main" val="0"/>
                        </a:ext>
                      </a:extLst>
                    </a:blip>
                    <a:srcRect l="6905" t="3326" r="5250" b="13777"/>
                    <a:stretch/>
                  </pic:blipFill>
                  <pic:spPr bwMode="auto">
                    <a:xfrm>
                      <a:off x="0" y="0"/>
                      <a:ext cx="3152140" cy="32111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BBF045" w14:textId="77777777" w:rsidR="00484A9B" w:rsidRDefault="00484A9B" w:rsidP="00D3678A">
      <w:pPr>
        <w:rPr>
          <w:rFonts w:ascii="Arial" w:hAnsi="Arial" w:cs="Arial"/>
        </w:rPr>
      </w:pPr>
    </w:p>
    <w:p w14:paraId="758C5E27" w14:textId="77777777" w:rsidR="00484A9B" w:rsidRDefault="00484A9B" w:rsidP="00D3678A">
      <w:pPr>
        <w:rPr>
          <w:rFonts w:ascii="Arial" w:hAnsi="Arial" w:cs="Arial"/>
        </w:rPr>
      </w:pPr>
    </w:p>
    <w:p w14:paraId="4CE70584" w14:textId="77777777" w:rsidR="00484A9B" w:rsidRPr="00D3678A" w:rsidRDefault="00484A9B" w:rsidP="00D3678A">
      <w:pPr>
        <w:rPr>
          <w:rFonts w:ascii="Arial" w:hAnsi="Arial" w:cs="Arial"/>
        </w:rPr>
      </w:pPr>
    </w:p>
    <w:p w14:paraId="51632570" w14:textId="77777777" w:rsidR="00745714" w:rsidRDefault="00745714" w:rsidP="007C745B">
      <w:pPr>
        <w:rPr>
          <w:rFonts w:ascii="Arial" w:hAnsi="Arial" w:cs="Arial"/>
          <w:b/>
          <w:bCs/>
          <w:sz w:val="24"/>
          <w:szCs w:val="24"/>
        </w:rPr>
      </w:pPr>
    </w:p>
    <w:p w14:paraId="0F537122" w14:textId="77777777" w:rsidR="00745714" w:rsidRDefault="00745714" w:rsidP="007C745B">
      <w:pPr>
        <w:rPr>
          <w:rFonts w:ascii="Arial" w:hAnsi="Arial" w:cs="Arial"/>
          <w:b/>
          <w:bCs/>
          <w:sz w:val="24"/>
          <w:szCs w:val="24"/>
        </w:rPr>
      </w:pPr>
    </w:p>
    <w:p w14:paraId="30A278FB" w14:textId="77777777" w:rsidR="00D51B16" w:rsidRDefault="00D51B16" w:rsidP="00D51B16">
      <w:pPr>
        <w:jc w:val="center"/>
        <w:rPr>
          <w:rFonts w:ascii="Arial" w:hAnsi="Arial" w:cs="Arial"/>
          <w:b/>
          <w:bCs/>
          <w:sz w:val="24"/>
          <w:szCs w:val="24"/>
        </w:rPr>
      </w:pPr>
    </w:p>
    <w:p w14:paraId="234F3533" w14:textId="77777777" w:rsidR="00D51B16" w:rsidRDefault="00D51B16" w:rsidP="00D51B16">
      <w:pPr>
        <w:jc w:val="center"/>
        <w:rPr>
          <w:rFonts w:ascii="Arial" w:hAnsi="Arial" w:cs="Arial"/>
          <w:b/>
          <w:bCs/>
          <w:sz w:val="24"/>
          <w:szCs w:val="24"/>
        </w:rPr>
      </w:pPr>
    </w:p>
    <w:p w14:paraId="382B267F" w14:textId="77777777" w:rsidR="00D51B16" w:rsidRDefault="00D51B16" w:rsidP="00D51B16">
      <w:pPr>
        <w:jc w:val="center"/>
        <w:rPr>
          <w:rFonts w:ascii="Arial" w:hAnsi="Arial" w:cs="Arial"/>
          <w:b/>
          <w:bCs/>
          <w:sz w:val="24"/>
          <w:szCs w:val="24"/>
        </w:rPr>
      </w:pPr>
    </w:p>
    <w:p w14:paraId="7FF95D0A" w14:textId="77777777" w:rsidR="00D51B16" w:rsidRDefault="00D51B16" w:rsidP="00D51B16">
      <w:pPr>
        <w:jc w:val="center"/>
        <w:rPr>
          <w:rFonts w:ascii="Arial" w:hAnsi="Arial" w:cs="Arial"/>
          <w:b/>
          <w:bCs/>
          <w:sz w:val="24"/>
          <w:szCs w:val="24"/>
        </w:rPr>
      </w:pPr>
    </w:p>
    <w:p w14:paraId="0F563921" w14:textId="77777777" w:rsidR="00D51B16" w:rsidRDefault="00D51B16" w:rsidP="00D51B16">
      <w:pPr>
        <w:jc w:val="center"/>
        <w:rPr>
          <w:rFonts w:ascii="Arial" w:hAnsi="Arial" w:cs="Arial"/>
          <w:b/>
          <w:bCs/>
          <w:sz w:val="24"/>
          <w:szCs w:val="24"/>
        </w:rPr>
      </w:pPr>
    </w:p>
    <w:p w14:paraId="4851BE77" w14:textId="77777777" w:rsidR="00D51B16" w:rsidRDefault="00D51B16" w:rsidP="00D51B16">
      <w:pPr>
        <w:jc w:val="center"/>
        <w:rPr>
          <w:rFonts w:ascii="Arial" w:hAnsi="Arial" w:cs="Arial"/>
          <w:b/>
          <w:bCs/>
          <w:sz w:val="24"/>
          <w:szCs w:val="24"/>
        </w:rPr>
      </w:pPr>
    </w:p>
    <w:p w14:paraId="5BA4671D" w14:textId="79DA573D" w:rsidR="00745714" w:rsidRDefault="00745714" w:rsidP="00D51B16">
      <w:pPr>
        <w:jc w:val="center"/>
        <w:rPr>
          <w:rFonts w:ascii="Arial" w:hAnsi="Arial" w:cs="Arial"/>
          <w:b/>
          <w:bCs/>
          <w:sz w:val="24"/>
          <w:szCs w:val="24"/>
        </w:rPr>
      </w:pPr>
      <w:r w:rsidRPr="0094570E">
        <w:rPr>
          <w:rFonts w:ascii="Arial" w:hAnsi="Arial" w:cs="Arial"/>
          <w:b/>
          <w:bCs/>
        </w:rPr>
        <w:t xml:space="preserve">Diagram </w:t>
      </w:r>
      <w:r w:rsidR="00D51B16" w:rsidRPr="0094570E">
        <w:rPr>
          <w:rFonts w:ascii="Arial" w:hAnsi="Arial" w:cs="Arial"/>
          <w:b/>
          <w:bCs/>
        </w:rPr>
        <w:t>14: Physical abuse results</w:t>
      </w:r>
      <w:r w:rsidR="00D51B16">
        <w:rPr>
          <w:rFonts w:ascii="Arial" w:hAnsi="Arial" w:cs="Arial"/>
          <w:b/>
          <w:bCs/>
          <w:sz w:val="24"/>
          <w:szCs w:val="24"/>
        </w:rPr>
        <w:t>.</w:t>
      </w:r>
    </w:p>
    <w:p w14:paraId="4A098A09" w14:textId="1E38B00E" w:rsidR="00745714" w:rsidRDefault="00745714" w:rsidP="007C745B">
      <w:pPr>
        <w:rPr>
          <w:rFonts w:ascii="Arial" w:hAnsi="Arial" w:cs="Arial"/>
          <w:b/>
          <w:bCs/>
          <w:sz w:val="24"/>
          <w:szCs w:val="24"/>
        </w:rPr>
      </w:pPr>
    </w:p>
    <w:p w14:paraId="2B6A7905" w14:textId="44F74A30" w:rsidR="00745714" w:rsidRDefault="00D51B16" w:rsidP="007C745B">
      <w:pPr>
        <w:rPr>
          <w:rFonts w:ascii="Arial" w:hAnsi="Arial" w:cs="Arial"/>
          <w:b/>
          <w:bCs/>
          <w:sz w:val="24"/>
          <w:szCs w:val="24"/>
        </w:rPr>
      </w:pPr>
      <w:r>
        <w:rPr>
          <w:rFonts w:ascii="Arial" w:hAnsi="Arial" w:cs="Arial"/>
          <w:b/>
          <w:bCs/>
          <w:noProof/>
          <w:sz w:val="24"/>
          <w:szCs w:val="24"/>
        </w:rPr>
        <w:drawing>
          <wp:anchor distT="0" distB="0" distL="114300" distR="114300" simplePos="0" relativeHeight="251673600" behindDoc="1" locked="0" layoutInCell="1" allowOverlap="1" wp14:anchorId="3EAD167C" wp14:editId="5DE5EE66">
            <wp:simplePos x="0" y="0"/>
            <wp:positionH relativeFrom="margin">
              <wp:align>center</wp:align>
            </wp:positionH>
            <wp:positionV relativeFrom="paragraph">
              <wp:posOffset>190306</wp:posOffset>
            </wp:positionV>
            <wp:extent cx="3299460" cy="3416935"/>
            <wp:effectExtent l="0" t="0" r="0" b="0"/>
            <wp:wrapTight wrapText="bothSides">
              <wp:wrapPolygon edited="0">
                <wp:start x="0" y="0"/>
                <wp:lineTo x="0" y="21435"/>
                <wp:lineTo x="21450" y="21435"/>
                <wp:lineTo x="21450" y="0"/>
                <wp:lineTo x="0" y="0"/>
              </wp:wrapPolygon>
            </wp:wrapTight>
            <wp:docPr id="54192311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7">
                      <a:extLst>
                        <a:ext uri="{28A0092B-C50C-407E-A947-70E740481C1C}">
                          <a14:useLocalDpi xmlns:a14="http://schemas.microsoft.com/office/drawing/2010/main" val="0"/>
                        </a:ext>
                      </a:extLst>
                    </a:blip>
                    <a:srcRect l="6547" t="3837" r="5442" b="12674"/>
                    <a:stretch/>
                  </pic:blipFill>
                  <pic:spPr bwMode="auto">
                    <a:xfrm>
                      <a:off x="0" y="0"/>
                      <a:ext cx="3299460" cy="34169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4AA541" w14:textId="77777777" w:rsidR="00745714" w:rsidRDefault="00745714" w:rsidP="007C745B">
      <w:pPr>
        <w:rPr>
          <w:rFonts w:ascii="Arial" w:hAnsi="Arial" w:cs="Arial"/>
          <w:b/>
          <w:bCs/>
          <w:sz w:val="24"/>
          <w:szCs w:val="24"/>
        </w:rPr>
      </w:pPr>
    </w:p>
    <w:p w14:paraId="45682B01" w14:textId="77777777" w:rsidR="00745714" w:rsidRDefault="00745714" w:rsidP="007C745B">
      <w:pPr>
        <w:rPr>
          <w:rFonts w:ascii="Arial" w:hAnsi="Arial" w:cs="Arial"/>
          <w:b/>
          <w:bCs/>
          <w:sz w:val="24"/>
          <w:szCs w:val="24"/>
        </w:rPr>
      </w:pPr>
    </w:p>
    <w:p w14:paraId="55D55C67" w14:textId="77777777" w:rsidR="00745714" w:rsidRDefault="00745714" w:rsidP="007C745B">
      <w:pPr>
        <w:rPr>
          <w:rFonts w:ascii="Arial" w:hAnsi="Arial" w:cs="Arial"/>
          <w:b/>
          <w:bCs/>
          <w:sz w:val="24"/>
          <w:szCs w:val="24"/>
        </w:rPr>
      </w:pPr>
    </w:p>
    <w:p w14:paraId="34511A66" w14:textId="77777777" w:rsidR="00745714" w:rsidRDefault="00745714" w:rsidP="007C745B">
      <w:pPr>
        <w:rPr>
          <w:rFonts w:ascii="Arial" w:hAnsi="Arial" w:cs="Arial"/>
          <w:b/>
          <w:bCs/>
          <w:sz w:val="24"/>
          <w:szCs w:val="24"/>
        </w:rPr>
      </w:pPr>
    </w:p>
    <w:p w14:paraId="7BEE1FE0" w14:textId="77777777" w:rsidR="00745714" w:rsidRDefault="00745714" w:rsidP="007C745B">
      <w:pPr>
        <w:rPr>
          <w:rFonts w:ascii="Arial" w:hAnsi="Arial" w:cs="Arial"/>
          <w:b/>
          <w:bCs/>
          <w:sz w:val="24"/>
          <w:szCs w:val="24"/>
        </w:rPr>
      </w:pPr>
    </w:p>
    <w:p w14:paraId="309CCFE1" w14:textId="77777777" w:rsidR="00D51B16" w:rsidRDefault="00D51B16" w:rsidP="00D51B16">
      <w:pPr>
        <w:jc w:val="center"/>
        <w:rPr>
          <w:rFonts w:ascii="Arial" w:hAnsi="Arial" w:cs="Arial"/>
          <w:b/>
          <w:bCs/>
          <w:sz w:val="24"/>
          <w:szCs w:val="24"/>
        </w:rPr>
      </w:pPr>
    </w:p>
    <w:p w14:paraId="4614ECF9" w14:textId="77777777" w:rsidR="00D51B16" w:rsidRDefault="00D51B16" w:rsidP="00D51B16">
      <w:pPr>
        <w:jc w:val="center"/>
        <w:rPr>
          <w:rFonts w:ascii="Arial" w:hAnsi="Arial" w:cs="Arial"/>
          <w:b/>
          <w:bCs/>
          <w:sz w:val="24"/>
          <w:szCs w:val="24"/>
        </w:rPr>
      </w:pPr>
    </w:p>
    <w:p w14:paraId="79035CA0" w14:textId="77777777" w:rsidR="00D51B16" w:rsidRDefault="00D51B16" w:rsidP="00D51B16">
      <w:pPr>
        <w:jc w:val="center"/>
        <w:rPr>
          <w:rFonts w:ascii="Arial" w:hAnsi="Arial" w:cs="Arial"/>
          <w:b/>
          <w:bCs/>
          <w:sz w:val="24"/>
          <w:szCs w:val="24"/>
        </w:rPr>
      </w:pPr>
    </w:p>
    <w:p w14:paraId="1772B36C" w14:textId="77777777" w:rsidR="00D51B16" w:rsidRDefault="00D51B16" w:rsidP="00D51B16">
      <w:pPr>
        <w:jc w:val="center"/>
        <w:rPr>
          <w:rFonts w:ascii="Arial" w:hAnsi="Arial" w:cs="Arial"/>
          <w:b/>
          <w:bCs/>
          <w:sz w:val="24"/>
          <w:szCs w:val="24"/>
        </w:rPr>
      </w:pPr>
    </w:p>
    <w:p w14:paraId="614B2997" w14:textId="77777777" w:rsidR="00D51B16" w:rsidRDefault="00D51B16" w:rsidP="00D51B16">
      <w:pPr>
        <w:jc w:val="center"/>
        <w:rPr>
          <w:rFonts w:ascii="Arial" w:hAnsi="Arial" w:cs="Arial"/>
          <w:b/>
          <w:bCs/>
          <w:sz w:val="24"/>
          <w:szCs w:val="24"/>
        </w:rPr>
      </w:pPr>
    </w:p>
    <w:p w14:paraId="3703F815" w14:textId="77777777" w:rsidR="00D51B16" w:rsidRDefault="00D51B16" w:rsidP="00D51B16">
      <w:pPr>
        <w:jc w:val="center"/>
        <w:rPr>
          <w:rFonts w:ascii="Arial" w:hAnsi="Arial" w:cs="Arial"/>
          <w:b/>
          <w:bCs/>
          <w:sz w:val="24"/>
          <w:szCs w:val="24"/>
        </w:rPr>
      </w:pPr>
    </w:p>
    <w:p w14:paraId="76631AC2" w14:textId="77777777" w:rsidR="00D51B16" w:rsidRDefault="00D51B16" w:rsidP="00D51B16">
      <w:pPr>
        <w:jc w:val="center"/>
        <w:rPr>
          <w:rFonts w:ascii="Arial" w:hAnsi="Arial" w:cs="Arial"/>
          <w:b/>
          <w:bCs/>
          <w:sz w:val="24"/>
          <w:szCs w:val="24"/>
        </w:rPr>
      </w:pPr>
    </w:p>
    <w:p w14:paraId="385FA419" w14:textId="77777777" w:rsidR="00D51B16" w:rsidRDefault="00D51B16" w:rsidP="00D51B16">
      <w:pPr>
        <w:jc w:val="center"/>
        <w:rPr>
          <w:rFonts w:ascii="Arial" w:hAnsi="Arial" w:cs="Arial"/>
          <w:b/>
          <w:bCs/>
          <w:sz w:val="24"/>
          <w:szCs w:val="24"/>
        </w:rPr>
      </w:pPr>
    </w:p>
    <w:p w14:paraId="1FB6705B" w14:textId="482731A4" w:rsidR="00745714" w:rsidRPr="0094570E" w:rsidRDefault="00D51B16" w:rsidP="00D51B16">
      <w:pPr>
        <w:jc w:val="center"/>
        <w:rPr>
          <w:rFonts w:ascii="Arial" w:hAnsi="Arial" w:cs="Arial"/>
          <w:b/>
          <w:bCs/>
        </w:rPr>
      </w:pPr>
      <w:r w:rsidRPr="0094570E">
        <w:rPr>
          <w:rFonts w:ascii="Arial" w:hAnsi="Arial" w:cs="Arial"/>
          <w:b/>
          <w:bCs/>
        </w:rPr>
        <w:t>Diagram 15: Emotional abuse results.</w:t>
      </w:r>
    </w:p>
    <w:p w14:paraId="038CC5A3" w14:textId="77777777" w:rsidR="00745714" w:rsidRDefault="00745714" w:rsidP="007C745B">
      <w:pPr>
        <w:rPr>
          <w:rFonts w:ascii="Arial" w:hAnsi="Arial" w:cs="Arial"/>
          <w:b/>
          <w:bCs/>
          <w:sz w:val="24"/>
          <w:szCs w:val="24"/>
        </w:rPr>
      </w:pPr>
    </w:p>
    <w:p w14:paraId="2964C71E" w14:textId="77777777" w:rsidR="00745714" w:rsidRDefault="00745714" w:rsidP="007C745B">
      <w:pPr>
        <w:rPr>
          <w:rFonts w:ascii="Arial" w:hAnsi="Arial" w:cs="Arial"/>
          <w:b/>
          <w:bCs/>
          <w:sz w:val="24"/>
          <w:szCs w:val="24"/>
        </w:rPr>
      </w:pPr>
    </w:p>
    <w:p w14:paraId="5FD14686" w14:textId="6F851672" w:rsidR="00745714" w:rsidRDefault="007B6F54" w:rsidP="007C745B">
      <w:pPr>
        <w:rPr>
          <w:rFonts w:ascii="Arial" w:hAnsi="Arial" w:cs="Arial"/>
          <w:b/>
          <w:bCs/>
          <w:sz w:val="24"/>
          <w:szCs w:val="24"/>
        </w:rPr>
      </w:pPr>
      <w:r>
        <w:rPr>
          <w:rFonts w:eastAsia="Times New Roman"/>
          <w:noProof/>
        </w:rPr>
        <w:drawing>
          <wp:anchor distT="0" distB="0" distL="114300" distR="114300" simplePos="0" relativeHeight="251674624" behindDoc="1" locked="0" layoutInCell="1" allowOverlap="1" wp14:anchorId="631E82FF" wp14:editId="3DEB1FE3">
            <wp:simplePos x="0" y="0"/>
            <wp:positionH relativeFrom="margin">
              <wp:align>center</wp:align>
            </wp:positionH>
            <wp:positionV relativeFrom="paragraph">
              <wp:posOffset>0</wp:posOffset>
            </wp:positionV>
            <wp:extent cx="3179445" cy="3383280"/>
            <wp:effectExtent l="0" t="0" r="1905" b="7620"/>
            <wp:wrapTight wrapText="bothSides">
              <wp:wrapPolygon edited="0">
                <wp:start x="0" y="0"/>
                <wp:lineTo x="0" y="21527"/>
                <wp:lineTo x="21484" y="21527"/>
                <wp:lineTo x="21484" y="0"/>
                <wp:lineTo x="0" y="0"/>
              </wp:wrapPolygon>
            </wp:wrapTight>
            <wp:docPr id="345723218" name="Picture 16"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723218" name="Picture 16" descr="A screenshot of a cell phone&#10;&#10;AI-generated content may be incorrect."/>
                    <pic:cNvPicPr>
                      <a:picLocks noChangeAspect="1" noChangeArrowheads="1"/>
                    </pic:cNvPicPr>
                  </pic:nvPicPr>
                  <pic:blipFill rotWithShape="1">
                    <a:blip r:embed="rId38" r:link="rId39">
                      <a:extLst>
                        <a:ext uri="{28A0092B-C50C-407E-A947-70E740481C1C}">
                          <a14:useLocalDpi xmlns:a14="http://schemas.microsoft.com/office/drawing/2010/main" val="0"/>
                        </a:ext>
                      </a:extLst>
                    </a:blip>
                    <a:srcRect l="6783" t="4193" r="6709" b="11941"/>
                    <a:stretch/>
                  </pic:blipFill>
                  <pic:spPr bwMode="auto">
                    <a:xfrm>
                      <a:off x="0" y="0"/>
                      <a:ext cx="3179445" cy="33832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657291" w14:textId="77777777" w:rsidR="00745714" w:rsidRDefault="00745714" w:rsidP="007C745B">
      <w:pPr>
        <w:rPr>
          <w:rFonts w:ascii="Arial" w:hAnsi="Arial" w:cs="Arial"/>
          <w:b/>
          <w:bCs/>
          <w:sz w:val="24"/>
          <w:szCs w:val="24"/>
        </w:rPr>
      </w:pPr>
    </w:p>
    <w:p w14:paraId="512DCBF7" w14:textId="77777777" w:rsidR="00745714" w:rsidRDefault="00745714" w:rsidP="007C745B">
      <w:pPr>
        <w:rPr>
          <w:rFonts w:ascii="Arial" w:hAnsi="Arial" w:cs="Arial"/>
          <w:b/>
          <w:bCs/>
          <w:sz w:val="24"/>
          <w:szCs w:val="24"/>
        </w:rPr>
      </w:pPr>
    </w:p>
    <w:p w14:paraId="67ACF2FF" w14:textId="77777777" w:rsidR="00745714" w:rsidRDefault="00745714" w:rsidP="007C745B">
      <w:pPr>
        <w:rPr>
          <w:rFonts w:ascii="Arial" w:hAnsi="Arial" w:cs="Arial"/>
          <w:b/>
          <w:bCs/>
          <w:sz w:val="24"/>
          <w:szCs w:val="24"/>
        </w:rPr>
      </w:pPr>
    </w:p>
    <w:p w14:paraId="38683EFD" w14:textId="77777777" w:rsidR="00745714" w:rsidRDefault="00745714" w:rsidP="007C745B">
      <w:pPr>
        <w:rPr>
          <w:rFonts w:ascii="Arial" w:hAnsi="Arial" w:cs="Arial"/>
          <w:b/>
          <w:bCs/>
          <w:sz w:val="24"/>
          <w:szCs w:val="24"/>
        </w:rPr>
      </w:pPr>
    </w:p>
    <w:p w14:paraId="04EC364A" w14:textId="77777777" w:rsidR="00745714" w:rsidRDefault="00745714" w:rsidP="007C745B">
      <w:pPr>
        <w:rPr>
          <w:rFonts w:ascii="Arial" w:hAnsi="Arial" w:cs="Arial"/>
          <w:b/>
          <w:bCs/>
          <w:sz w:val="24"/>
          <w:szCs w:val="24"/>
        </w:rPr>
      </w:pPr>
    </w:p>
    <w:p w14:paraId="08C703CD" w14:textId="77777777" w:rsidR="00745714" w:rsidRDefault="00745714" w:rsidP="007C745B">
      <w:pPr>
        <w:rPr>
          <w:rFonts w:ascii="Arial" w:hAnsi="Arial" w:cs="Arial"/>
          <w:b/>
          <w:bCs/>
          <w:sz w:val="24"/>
          <w:szCs w:val="24"/>
        </w:rPr>
      </w:pPr>
    </w:p>
    <w:p w14:paraId="7A45F677" w14:textId="77777777" w:rsidR="00745714" w:rsidRDefault="00745714" w:rsidP="007C745B">
      <w:pPr>
        <w:rPr>
          <w:rFonts w:ascii="Arial" w:hAnsi="Arial" w:cs="Arial"/>
          <w:b/>
          <w:bCs/>
          <w:sz w:val="24"/>
          <w:szCs w:val="24"/>
        </w:rPr>
      </w:pPr>
    </w:p>
    <w:p w14:paraId="3722619C" w14:textId="77777777" w:rsidR="00745714" w:rsidRDefault="00745714" w:rsidP="007C745B">
      <w:pPr>
        <w:rPr>
          <w:rFonts w:ascii="Arial" w:hAnsi="Arial" w:cs="Arial"/>
          <w:b/>
          <w:bCs/>
          <w:sz w:val="24"/>
          <w:szCs w:val="24"/>
        </w:rPr>
      </w:pPr>
    </w:p>
    <w:p w14:paraId="638C023C" w14:textId="77777777" w:rsidR="00745714" w:rsidRDefault="00745714" w:rsidP="007C745B">
      <w:pPr>
        <w:rPr>
          <w:rFonts w:ascii="Arial" w:hAnsi="Arial" w:cs="Arial"/>
          <w:b/>
          <w:bCs/>
          <w:sz w:val="24"/>
          <w:szCs w:val="24"/>
        </w:rPr>
      </w:pPr>
    </w:p>
    <w:p w14:paraId="34630C04" w14:textId="77777777" w:rsidR="00745714" w:rsidRDefault="00745714" w:rsidP="007C745B">
      <w:pPr>
        <w:rPr>
          <w:rFonts w:ascii="Arial" w:hAnsi="Arial" w:cs="Arial"/>
          <w:b/>
          <w:bCs/>
          <w:sz w:val="24"/>
          <w:szCs w:val="24"/>
        </w:rPr>
      </w:pPr>
    </w:p>
    <w:p w14:paraId="243A1B95" w14:textId="77777777" w:rsidR="00745714" w:rsidRDefault="00745714" w:rsidP="007C745B">
      <w:pPr>
        <w:rPr>
          <w:rFonts w:ascii="Arial" w:hAnsi="Arial" w:cs="Arial"/>
          <w:b/>
          <w:bCs/>
          <w:sz w:val="24"/>
          <w:szCs w:val="24"/>
        </w:rPr>
      </w:pPr>
    </w:p>
    <w:p w14:paraId="6073BFDA" w14:textId="0606F2D1" w:rsidR="00745714" w:rsidRPr="0094570E" w:rsidRDefault="007B6F54" w:rsidP="007B6F54">
      <w:pPr>
        <w:jc w:val="center"/>
        <w:rPr>
          <w:rFonts w:ascii="Arial" w:hAnsi="Arial" w:cs="Arial"/>
          <w:b/>
          <w:bCs/>
        </w:rPr>
      </w:pPr>
      <w:r w:rsidRPr="0094570E">
        <w:rPr>
          <w:rFonts w:ascii="Arial" w:hAnsi="Arial" w:cs="Arial"/>
          <w:b/>
          <w:bCs/>
        </w:rPr>
        <w:t>Diagram 16: Psychological abuse results.</w:t>
      </w:r>
    </w:p>
    <w:p w14:paraId="6CC81628" w14:textId="23A618B9" w:rsidR="007B6F54" w:rsidRDefault="007B6F54" w:rsidP="007B6F54">
      <w:pPr>
        <w:jc w:val="center"/>
        <w:rPr>
          <w:rFonts w:ascii="Arial" w:hAnsi="Arial" w:cs="Arial"/>
          <w:b/>
          <w:bCs/>
          <w:sz w:val="24"/>
          <w:szCs w:val="24"/>
        </w:rPr>
      </w:pPr>
    </w:p>
    <w:p w14:paraId="4C6B5D71" w14:textId="2CF8F41A" w:rsidR="007B6F54" w:rsidRDefault="007B6F54" w:rsidP="007B6F54">
      <w:pPr>
        <w:jc w:val="center"/>
        <w:rPr>
          <w:rFonts w:ascii="Arial" w:hAnsi="Arial" w:cs="Arial"/>
          <w:b/>
          <w:bCs/>
          <w:sz w:val="24"/>
          <w:szCs w:val="24"/>
        </w:rPr>
      </w:pPr>
      <w:r>
        <w:rPr>
          <w:rFonts w:eastAsia="Times New Roman"/>
          <w:noProof/>
        </w:rPr>
        <w:drawing>
          <wp:anchor distT="0" distB="0" distL="114300" distR="114300" simplePos="0" relativeHeight="251675648" behindDoc="1" locked="0" layoutInCell="1" allowOverlap="1" wp14:anchorId="40C5D594" wp14:editId="65B96501">
            <wp:simplePos x="0" y="0"/>
            <wp:positionH relativeFrom="margin">
              <wp:align>center</wp:align>
            </wp:positionH>
            <wp:positionV relativeFrom="paragraph">
              <wp:posOffset>119711</wp:posOffset>
            </wp:positionV>
            <wp:extent cx="3242945" cy="3179445"/>
            <wp:effectExtent l="0" t="0" r="0" b="1905"/>
            <wp:wrapTight wrapText="bothSides">
              <wp:wrapPolygon edited="0">
                <wp:start x="0" y="0"/>
                <wp:lineTo x="0" y="21484"/>
                <wp:lineTo x="21444" y="21484"/>
                <wp:lineTo x="21444" y="0"/>
                <wp:lineTo x="0" y="0"/>
              </wp:wrapPolygon>
            </wp:wrapTight>
            <wp:docPr id="1541499169" name="Picture 17"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499169" name="Picture 17" descr="A screenshot of a graph&#10;&#10;AI-generated content may be incorrect."/>
                    <pic:cNvPicPr>
                      <a:picLocks noChangeAspect="1" noChangeArrowheads="1"/>
                    </pic:cNvPicPr>
                  </pic:nvPicPr>
                  <pic:blipFill rotWithShape="1">
                    <a:blip r:embed="rId40" r:link="rId41">
                      <a:extLst>
                        <a:ext uri="{28A0092B-C50C-407E-A947-70E740481C1C}">
                          <a14:useLocalDpi xmlns:a14="http://schemas.microsoft.com/office/drawing/2010/main" val="0"/>
                        </a:ext>
                      </a:extLst>
                    </a:blip>
                    <a:srcRect l="6799" t="3889" r="7728" b="15087"/>
                    <a:stretch/>
                  </pic:blipFill>
                  <pic:spPr bwMode="auto">
                    <a:xfrm>
                      <a:off x="0" y="0"/>
                      <a:ext cx="3242945" cy="31794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4676C0" w14:textId="69243458" w:rsidR="007B6F54" w:rsidRDefault="007B6F54" w:rsidP="007B6F54">
      <w:pPr>
        <w:jc w:val="center"/>
        <w:rPr>
          <w:rFonts w:ascii="Arial" w:hAnsi="Arial" w:cs="Arial"/>
          <w:b/>
          <w:bCs/>
          <w:sz w:val="24"/>
          <w:szCs w:val="24"/>
        </w:rPr>
      </w:pPr>
    </w:p>
    <w:p w14:paraId="7AEBA273" w14:textId="76B1F6FF" w:rsidR="007B6F54" w:rsidRDefault="007B6F54" w:rsidP="007B6F54">
      <w:pPr>
        <w:jc w:val="center"/>
        <w:rPr>
          <w:rFonts w:ascii="Arial" w:hAnsi="Arial" w:cs="Arial"/>
          <w:b/>
          <w:bCs/>
          <w:sz w:val="24"/>
          <w:szCs w:val="24"/>
        </w:rPr>
      </w:pPr>
    </w:p>
    <w:p w14:paraId="6F896CCA" w14:textId="77777777" w:rsidR="00745714" w:rsidRDefault="00745714" w:rsidP="007C745B">
      <w:pPr>
        <w:rPr>
          <w:rFonts w:ascii="Arial" w:hAnsi="Arial" w:cs="Arial"/>
          <w:b/>
          <w:bCs/>
          <w:sz w:val="24"/>
          <w:szCs w:val="24"/>
        </w:rPr>
      </w:pPr>
    </w:p>
    <w:p w14:paraId="7DB33797" w14:textId="77777777" w:rsidR="00745714" w:rsidRDefault="00745714" w:rsidP="007C745B">
      <w:pPr>
        <w:rPr>
          <w:rFonts w:ascii="Arial" w:hAnsi="Arial" w:cs="Arial"/>
          <w:b/>
          <w:bCs/>
          <w:sz w:val="24"/>
          <w:szCs w:val="24"/>
        </w:rPr>
      </w:pPr>
    </w:p>
    <w:p w14:paraId="48A57AE3" w14:textId="77777777" w:rsidR="00745714" w:rsidRDefault="00745714" w:rsidP="007C745B">
      <w:pPr>
        <w:rPr>
          <w:rFonts w:ascii="Arial" w:hAnsi="Arial" w:cs="Arial"/>
          <w:b/>
          <w:bCs/>
          <w:sz w:val="24"/>
          <w:szCs w:val="24"/>
        </w:rPr>
      </w:pPr>
    </w:p>
    <w:p w14:paraId="2ACA153E" w14:textId="77777777" w:rsidR="00745714" w:rsidRDefault="00745714" w:rsidP="007C745B">
      <w:pPr>
        <w:rPr>
          <w:rFonts w:ascii="Arial" w:hAnsi="Arial" w:cs="Arial"/>
          <w:b/>
          <w:bCs/>
          <w:sz w:val="24"/>
          <w:szCs w:val="24"/>
        </w:rPr>
      </w:pPr>
    </w:p>
    <w:p w14:paraId="2EC9480E" w14:textId="77777777" w:rsidR="00745714" w:rsidRDefault="00745714" w:rsidP="007C745B">
      <w:pPr>
        <w:rPr>
          <w:rFonts w:ascii="Arial" w:hAnsi="Arial" w:cs="Arial"/>
          <w:b/>
          <w:bCs/>
          <w:sz w:val="24"/>
          <w:szCs w:val="24"/>
        </w:rPr>
      </w:pPr>
    </w:p>
    <w:p w14:paraId="35516C8E" w14:textId="77777777" w:rsidR="00745714" w:rsidRDefault="00745714" w:rsidP="007C745B">
      <w:pPr>
        <w:rPr>
          <w:rFonts w:ascii="Arial" w:hAnsi="Arial" w:cs="Arial"/>
          <w:b/>
          <w:bCs/>
          <w:sz w:val="24"/>
          <w:szCs w:val="24"/>
        </w:rPr>
      </w:pPr>
    </w:p>
    <w:p w14:paraId="14DF329A" w14:textId="77777777" w:rsidR="00745714" w:rsidRDefault="00745714" w:rsidP="007C745B">
      <w:pPr>
        <w:rPr>
          <w:rFonts w:ascii="Arial" w:hAnsi="Arial" w:cs="Arial"/>
          <w:b/>
          <w:bCs/>
          <w:sz w:val="24"/>
          <w:szCs w:val="24"/>
        </w:rPr>
      </w:pPr>
    </w:p>
    <w:p w14:paraId="3F5B9314" w14:textId="77777777" w:rsidR="00745714" w:rsidRDefault="00745714" w:rsidP="007C745B">
      <w:pPr>
        <w:rPr>
          <w:rFonts w:ascii="Arial" w:hAnsi="Arial" w:cs="Arial"/>
          <w:b/>
          <w:bCs/>
          <w:sz w:val="24"/>
          <w:szCs w:val="24"/>
        </w:rPr>
      </w:pPr>
    </w:p>
    <w:p w14:paraId="5319CA99" w14:textId="77777777" w:rsidR="00745714" w:rsidRDefault="00745714" w:rsidP="007C745B">
      <w:pPr>
        <w:rPr>
          <w:rFonts w:ascii="Arial" w:hAnsi="Arial" w:cs="Arial"/>
          <w:b/>
          <w:bCs/>
          <w:sz w:val="24"/>
          <w:szCs w:val="24"/>
        </w:rPr>
      </w:pPr>
    </w:p>
    <w:p w14:paraId="47C851BB" w14:textId="77777777" w:rsidR="00745714" w:rsidRDefault="00745714" w:rsidP="007C745B">
      <w:pPr>
        <w:rPr>
          <w:rFonts w:ascii="Arial" w:hAnsi="Arial" w:cs="Arial"/>
          <w:b/>
          <w:bCs/>
          <w:sz w:val="24"/>
          <w:szCs w:val="24"/>
        </w:rPr>
      </w:pPr>
    </w:p>
    <w:p w14:paraId="7B7AE9AC" w14:textId="3FBB61F3" w:rsidR="007B6F54" w:rsidRPr="0094570E" w:rsidRDefault="007B6F54" w:rsidP="007B6F54">
      <w:pPr>
        <w:jc w:val="center"/>
        <w:rPr>
          <w:rFonts w:ascii="Arial" w:hAnsi="Arial" w:cs="Arial"/>
          <w:b/>
          <w:bCs/>
        </w:rPr>
      </w:pPr>
      <w:r w:rsidRPr="0094570E">
        <w:rPr>
          <w:rFonts w:ascii="Arial" w:hAnsi="Arial" w:cs="Arial"/>
          <w:b/>
          <w:bCs/>
        </w:rPr>
        <w:t>Diagram 17: Sexual abuse results.</w:t>
      </w:r>
    </w:p>
    <w:p w14:paraId="3A854A57" w14:textId="77777777" w:rsidR="00745714" w:rsidRDefault="00745714" w:rsidP="007C745B">
      <w:pPr>
        <w:rPr>
          <w:rFonts w:ascii="Arial" w:hAnsi="Arial" w:cs="Arial"/>
          <w:b/>
          <w:bCs/>
          <w:sz w:val="24"/>
          <w:szCs w:val="24"/>
        </w:rPr>
      </w:pPr>
    </w:p>
    <w:p w14:paraId="5D4C6364" w14:textId="77777777" w:rsidR="00745714" w:rsidRDefault="00745714" w:rsidP="007C745B">
      <w:pPr>
        <w:rPr>
          <w:rFonts w:ascii="Arial" w:hAnsi="Arial" w:cs="Arial"/>
          <w:b/>
          <w:bCs/>
          <w:sz w:val="24"/>
          <w:szCs w:val="24"/>
        </w:rPr>
      </w:pPr>
    </w:p>
    <w:p w14:paraId="1D9F4746" w14:textId="59B778E3" w:rsidR="00745714" w:rsidRDefault="0094570E" w:rsidP="007C745B">
      <w:pPr>
        <w:rPr>
          <w:rFonts w:ascii="Arial" w:hAnsi="Arial" w:cs="Arial"/>
          <w:b/>
          <w:bCs/>
          <w:sz w:val="24"/>
          <w:szCs w:val="24"/>
        </w:rPr>
      </w:pPr>
      <w:r>
        <w:rPr>
          <w:rFonts w:eastAsia="Times New Roman"/>
          <w:noProof/>
        </w:rPr>
        <w:drawing>
          <wp:anchor distT="0" distB="0" distL="114300" distR="114300" simplePos="0" relativeHeight="251676672" behindDoc="1" locked="0" layoutInCell="1" allowOverlap="1" wp14:anchorId="11AE3350" wp14:editId="33FD4B31">
            <wp:simplePos x="0" y="0"/>
            <wp:positionH relativeFrom="margin">
              <wp:posOffset>1280160</wp:posOffset>
            </wp:positionH>
            <wp:positionV relativeFrom="paragraph">
              <wp:posOffset>7620</wp:posOffset>
            </wp:positionV>
            <wp:extent cx="2997200" cy="3060065"/>
            <wp:effectExtent l="0" t="0" r="0" b="6985"/>
            <wp:wrapTight wrapText="bothSides">
              <wp:wrapPolygon edited="0">
                <wp:start x="0" y="0"/>
                <wp:lineTo x="0" y="21515"/>
                <wp:lineTo x="21417" y="21515"/>
                <wp:lineTo x="21417" y="0"/>
                <wp:lineTo x="0" y="0"/>
              </wp:wrapPolygon>
            </wp:wrapTight>
            <wp:docPr id="645761555" name="Picture 18"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761555" name="Picture 18" descr="A screenshot of a cell phone&#10;&#10;AI-generated content may be incorrect."/>
                    <pic:cNvPicPr>
                      <a:picLocks noChangeAspect="1" noChangeArrowheads="1"/>
                    </pic:cNvPicPr>
                  </pic:nvPicPr>
                  <pic:blipFill rotWithShape="1">
                    <a:blip r:embed="rId42" r:link="rId43">
                      <a:extLst>
                        <a:ext uri="{28A0092B-C50C-407E-A947-70E740481C1C}">
                          <a14:useLocalDpi xmlns:a14="http://schemas.microsoft.com/office/drawing/2010/main" val="0"/>
                        </a:ext>
                      </a:extLst>
                    </a:blip>
                    <a:srcRect l="6937" t="3939" r="7039" b="15616"/>
                    <a:stretch/>
                  </pic:blipFill>
                  <pic:spPr bwMode="auto">
                    <a:xfrm>
                      <a:off x="0" y="0"/>
                      <a:ext cx="2997200" cy="30600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E54893" w14:textId="20335A42" w:rsidR="00745714" w:rsidRDefault="00745714" w:rsidP="007C745B">
      <w:pPr>
        <w:rPr>
          <w:rFonts w:ascii="Arial" w:hAnsi="Arial" w:cs="Arial"/>
          <w:b/>
          <w:bCs/>
          <w:sz w:val="24"/>
          <w:szCs w:val="24"/>
        </w:rPr>
      </w:pPr>
    </w:p>
    <w:p w14:paraId="734FB874" w14:textId="65D2D295" w:rsidR="00745714" w:rsidRDefault="00745714" w:rsidP="007C745B">
      <w:pPr>
        <w:rPr>
          <w:rFonts w:ascii="Arial" w:hAnsi="Arial" w:cs="Arial"/>
          <w:b/>
          <w:bCs/>
          <w:sz w:val="24"/>
          <w:szCs w:val="24"/>
        </w:rPr>
      </w:pPr>
    </w:p>
    <w:p w14:paraId="32CBDC04" w14:textId="3B9137B1" w:rsidR="0094570E" w:rsidRDefault="0094570E" w:rsidP="007C745B">
      <w:pPr>
        <w:rPr>
          <w:rFonts w:ascii="Arial" w:hAnsi="Arial" w:cs="Arial"/>
          <w:b/>
          <w:bCs/>
          <w:sz w:val="24"/>
          <w:szCs w:val="24"/>
        </w:rPr>
      </w:pPr>
    </w:p>
    <w:p w14:paraId="76ADC4B9" w14:textId="4FF4A191" w:rsidR="0094570E" w:rsidRDefault="0094570E" w:rsidP="007C745B">
      <w:pPr>
        <w:rPr>
          <w:rFonts w:ascii="Arial" w:hAnsi="Arial" w:cs="Arial"/>
          <w:b/>
          <w:bCs/>
          <w:sz w:val="24"/>
          <w:szCs w:val="24"/>
        </w:rPr>
      </w:pPr>
    </w:p>
    <w:p w14:paraId="38AEA4D3" w14:textId="2D057929" w:rsidR="0094570E" w:rsidRDefault="0094570E" w:rsidP="007C745B">
      <w:pPr>
        <w:rPr>
          <w:rFonts w:ascii="Arial" w:hAnsi="Arial" w:cs="Arial"/>
          <w:b/>
          <w:bCs/>
          <w:sz w:val="24"/>
          <w:szCs w:val="24"/>
        </w:rPr>
      </w:pPr>
    </w:p>
    <w:p w14:paraId="5D2253C9" w14:textId="4AA29192" w:rsidR="0094570E" w:rsidRDefault="0094570E" w:rsidP="007C745B">
      <w:pPr>
        <w:rPr>
          <w:rFonts w:ascii="Arial" w:hAnsi="Arial" w:cs="Arial"/>
          <w:b/>
          <w:bCs/>
          <w:sz w:val="24"/>
          <w:szCs w:val="24"/>
        </w:rPr>
      </w:pPr>
    </w:p>
    <w:p w14:paraId="3FD3E116" w14:textId="77777777" w:rsidR="0094570E" w:rsidRDefault="0094570E" w:rsidP="007C745B">
      <w:pPr>
        <w:rPr>
          <w:rFonts w:ascii="Arial" w:hAnsi="Arial" w:cs="Arial"/>
          <w:b/>
          <w:bCs/>
          <w:sz w:val="24"/>
          <w:szCs w:val="24"/>
        </w:rPr>
      </w:pPr>
    </w:p>
    <w:p w14:paraId="3BB69CF2" w14:textId="77777777" w:rsidR="0094570E" w:rsidRDefault="0094570E" w:rsidP="007C745B">
      <w:pPr>
        <w:rPr>
          <w:rFonts w:ascii="Arial" w:hAnsi="Arial" w:cs="Arial"/>
          <w:b/>
          <w:bCs/>
          <w:sz w:val="24"/>
          <w:szCs w:val="24"/>
        </w:rPr>
      </w:pPr>
    </w:p>
    <w:p w14:paraId="5AC54659" w14:textId="77777777" w:rsidR="0094570E" w:rsidRDefault="0094570E" w:rsidP="007C745B">
      <w:pPr>
        <w:rPr>
          <w:rFonts w:ascii="Arial" w:hAnsi="Arial" w:cs="Arial"/>
          <w:b/>
          <w:bCs/>
          <w:sz w:val="24"/>
          <w:szCs w:val="24"/>
        </w:rPr>
      </w:pPr>
    </w:p>
    <w:p w14:paraId="7D53CC9B" w14:textId="77777777" w:rsidR="0094570E" w:rsidRDefault="0094570E" w:rsidP="007C745B">
      <w:pPr>
        <w:rPr>
          <w:rFonts w:ascii="Arial" w:hAnsi="Arial" w:cs="Arial"/>
          <w:b/>
          <w:bCs/>
          <w:sz w:val="24"/>
          <w:szCs w:val="24"/>
        </w:rPr>
      </w:pPr>
    </w:p>
    <w:p w14:paraId="4F979969" w14:textId="77777777" w:rsidR="0094570E" w:rsidRDefault="0094570E" w:rsidP="0094570E">
      <w:pPr>
        <w:ind w:firstLine="720"/>
        <w:rPr>
          <w:rFonts w:ascii="Arial" w:hAnsi="Arial" w:cs="Arial"/>
          <w:b/>
          <w:bCs/>
          <w:sz w:val="24"/>
          <w:szCs w:val="24"/>
        </w:rPr>
      </w:pPr>
    </w:p>
    <w:p w14:paraId="33ECA432" w14:textId="654CA6B0" w:rsidR="0094570E" w:rsidRPr="0094570E" w:rsidRDefault="0094570E" w:rsidP="0094570E">
      <w:pPr>
        <w:ind w:firstLine="720"/>
        <w:jc w:val="center"/>
        <w:rPr>
          <w:rFonts w:ascii="Arial" w:hAnsi="Arial" w:cs="Arial"/>
          <w:b/>
          <w:bCs/>
        </w:rPr>
      </w:pPr>
      <w:r w:rsidRPr="0094570E">
        <w:rPr>
          <w:rFonts w:ascii="Arial" w:hAnsi="Arial" w:cs="Arial"/>
          <w:b/>
          <w:bCs/>
        </w:rPr>
        <w:t>Diagram 18: Witnessing Domestic Abuse results.</w:t>
      </w:r>
    </w:p>
    <w:p w14:paraId="42478762" w14:textId="77777777" w:rsidR="0094570E" w:rsidRDefault="0094570E" w:rsidP="007C745B">
      <w:pPr>
        <w:rPr>
          <w:rFonts w:ascii="Arial" w:hAnsi="Arial" w:cs="Arial"/>
          <w:b/>
          <w:bCs/>
          <w:sz w:val="24"/>
          <w:szCs w:val="24"/>
        </w:rPr>
      </w:pPr>
    </w:p>
    <w:p w14:paraId="044652E7" w14:textId="0FAF3842" w:rsidR="007C745B" w:rsidRPr="00117DC0" w:rsidRDefault="007C745B" w:rsidP="00975788">
      <w:pPr>
        <w:pStyle w:val="Heading4"/>
      </w:pPr>
      <w:bookmarkStart w:id="30" w:name="_Hlk194668171"/>
      <w:r w:rsidRPr="00117DC0">
        <w:t>4.6.</w:t>
      </w:r>
      <w:r>
        <w:t>2</w:t>
      </w:r>
      <w:r w:rsidRPr="00117DC0">
        <w:t xml:space="preserve"> </w:t>
      </w:r>
      <w:r>
        <w:t>Can behaviour exhibited by parents influence their child’s behaviour?</w:t>
      </w:r>
    </w:p>
    <w:bookmarkEnd w:id="30"/>
    <w:p w14:paraId="417E3BB4" w14:textId="77777777" w:rsidR="00514EEB" w:rsidRDefault="00E0260D" w:rsidP="00A13951">
      <w:pPr>
        <w:rPr>
          <w:rFonts w:ascii="Arial" w:hAnsi="Arial" w:cs="Arial"/>
        </w:rPr>
      </w:pPr>
      <w:r w:rsidRPr="00E0260D">
        <w:rPr>
          <w:rFonts w:ascii="Arial" w:hAnsi="Arial" w:cs="Arial"/>
        </w:rPr>
        <w:t xml:space="preserve">The survey asked questions relating to the participants </w:t>
      </w:r>
      <w:r>
        <w:rPr>
          <w:rFonts w:ascii="Arial" w:hAnsi="Arial" w:cs="Arial"/>
        </w:rPr>
        <w:t xml:space="preserve">parents’ criminal history. The questions were direct and did not ask for </w:t>
      </w:r>
      <w:r w:rsidR="00514EEB">
        <w:rPr>
          <w:rFonts w:ascii="Arial" w:hAnsi="Arial" w:cs="Arial"/>
        </w:rPr>
        <w:t xml:space="preserve">specific </w:t>
      </w:r>
      <w:r>
        <w:rPr>
          <w:rFonts w:ascii="Arial" w:hAnsi="Arial" w:cs="Arial"/>
        </w:rPr>
        <w:t xml:space="preserve">details. </w:t>
      </w:r>
      <w:r w:rsidR="00514EEB">
        <w:rPr>
          <w:rFonts w:ascii="Arial" w:hAnsi="Arial" w:cs="Arial"/>
        </w:rPr>
        <w:t xml:space="preserve">In this section we will look at the results for the questions and compare them to previous answers. </w:t>
      </w:r>
    </w:p>
    <w:p w14:paraId="724A7349" w14:textId="679F36F8" w:rsidR="00514EEB" w:rsidRDefault="00514EEB" w:rsidP="00A13951">
      <w:pPr>
        <w:rPr>
          <w:rFonts w:ascii="Arial" w:hAnsi="Arial" w:cs="Arial"/>
        </w:rPr>
      </w:pPr>
      <w:bookmarkStart w:id="31" w:name="_Hlk194670756"/>
      <w:r>
        <w:rPr>
          <w:rFonts w:ascii="Arial" w:hAnsi="Arial" w:cs="Arial"/>
        </w:rPr>
        <w:t xml:space="preserve">They were asked ‘Have either of your parents ever been arrested?’, 117 responses to which 19.7% answered ‘Yes’. (see diagram 19). If we compare </w:t>
      </w:r>
      <w:r w:rsidR="006502E1">
        <w:rPr>
          <w:rFonts w:ascii="Arial" w:hAnsi="Arial" w:cs="Arial"/>
        </w:rPr>
        <w:t>this to the results</w:t>
      </w:r>
      <w:r>
        <w:rPr>
          <w:rFonts w:ascii="Arial" w:hAnsi="Arial" w:cs="Arial"/>
        </w:rPr>
        <w:t xml:space="preserve"> </w:t>
      </w:r>
      <w:r w:rsidR="006502E1">
        <w:rPr>
          <w:rFonts w:ascii="Arial" w:hAnsi="Arial" w:cs="Arial"/>
        </w:rPr>
        <w:t>shown in</w:t>
      </w:r>
      <w:r>
        <w:rPr>
          <w:rFonts w:ascii="Arial" w:hAnsi="Arial" w:cs="Arial"/>
        </w:rPr>
        <w:t xml:space="preserve"> diagram 3</w:t>
      </w:r>
      <w:r w:rsidR="006502E1">
        <w:rPr>
          <w:rFonts w:ascii="Arial" w:hAnsi="Arial" w:cs="Arial"/>
        </w:rPr>
        <w:t>, which received the same number of responses yet the percentage who answered ‘Yes’ was 27.4%.</w:t>
      </w:r>
    </w:p>
    <w:p w14:paraId="22AC0F51" w14:textId="04F5CD01" w:rsidR="00514EEB" w:rsidRDefault="00514EEB" w:rsidP="00A13951">
      <w:pPr>
        <w:rPr>
          <w:rFonts w:ascii="Arial" w:hAnsi="Arial" w:cs="Arial"/>
        </w:rPr>
      </w:pPr>
      <w:r>
        <w:rPr>
          <w:rFonts w:ascii="Arial" w:hAnsi="Arial" w:cs="Arial"/>
        </w:rPr>
        <w:t>They were then asked, ‘Have either of your parents ever been charged with an offence?’, to which 14.7% answered ‘Yes’ (See diagram 20).</w:t>
      </w:r>
      <w:r w:rsidR="006502E1">
        <w:rPr>
          <w:rFonts w:ascii="Arial" w:hAnsi="Arial" w:cs="Arial"/>
        </w:rPr>
        <w:t xml:space="preserve"> If we compare this to the results shown in diagram 4, again receiving the same number of responses yet the percentage that answered ‘Yes’ is 8.5%. </w:t>
      </w:r>
    </w:p>
    <w:p w14:paraId="4D28FF16" w14:textId="7F0BFEBA" w:rsidR="00514EEB" w:rsidRDefault="00514EEB" w:rsidP="00A13951">
      <w:pPr>
        <w:rPr>
          <w:rFonts w:ascii="Arial" w:hAnsi="Arial" w:cs="Arial"/>
        </w:rPr>
      </w:pPr>
      <w:r>
        <w:rPr>
          <w:rFonts w:ascii="Arial" w:hAnsi="Arial" w:cs="Arial"/>
        </w:rPr>
        <w:t xml:space="preserve">Finally, they were asked ‘Have either of your parents spent time in prison?’, to which 10.3% answered ‘Yes’ (see diagram 21). </w:t>
      </w:r>
      <w:r w:rsidR="006502E1">
        <w:rPr>
          <w:rFonts w:ascii="Arial" w:hAnsi="Arial" w:cs="Arial"/>
        </w:rPr>
        <w:t xml:space="preserve">However, only 1.7% out of the 116 responses stated that they had served time in prison (see diagram 5). </w:t>
      </w:r>
    </w:p>
    <w:p w14:paraId="54FC70FE" w14:textId="43CC0CEE" w:rsidR="009A10DD" w:rsidRPr="009A10DD" w:rsidRDefault="006502E1" w:rsidP="009A10DD">
      <w:pPr>
        <w:rPr>
          <w:rFonts w:ascii="Arial" w:hAnsi="Arial" w:cs="Arial"/>
        </w:rPr>
      </w:pPr>
      <w:r>
        <w:rPr>
          <w:rFonts w:ascii="Arial" w:hAnsi="Arial" w:cs="Arial"/>
        </w:rPr>
        <w:t xml:space="preserve">Although the percentages within this section of the survey are not </w:t>
      </w:r>
      <w:r w:rsidR="009A10DD">
        <w:rPr>
          <w:rFonts w:ascii="Arial" w:hAnsi="Arial" w:cs="Arial"/>
        </w:rPr>
        <w:t xml:space="preserve">an </w:t>
      </w:r>
      <w:r>
        <w:rPr>
          <w:rFonts w:ascii="Arial" w:hAnsi="Arial" w:cs="Arial"/>
        </w:rPr>
        <w:t xml:space="preserve">exact match, there is </w:t>
      </w:r>
      <w:r w:rsidR="009A10DD">
        <w:rPr>
          <w:rFonts w:ascii="Arial" w:hAnsi="Arial" w:cs="Arial"/>
        </w:rPr>
        <w:t>some correlation between the two.</w:t>
      </w:r>
      <w:r w:rsidR="00A678DE">
        <w:rPr>
          <w:rFonts w:ascii="Arial" w:hAnsi="Arial" w:cs="Arial"/>
        </w:rPr>
        <w:t xml:space="preserve"> T</w:t>
      </w:r>
      <w:r w:rsidR="009A10DD">
        <w:rPr>
          <w:rFonts w:ascii="Arial" w:hAnsi="Arial" w:cs="Arial"/>
        </w:rPr>
        <w:t xml:space="preserve">heories such as </w:t>
      </w:r>
      <w:r w:rsidR="009A10DD" w:rsidRPr="009A10DD">
        <w:rPr>
          <w:rFonts w:ascii="Arial" w:hAnsi="Arial" w:cs="Arial"/>
        </w:rPr>
        <w:t>Besemer et al. (2017)</w:t>
      </w:r>
      <w:r w:rsidR="009A10DD">
        <w:rPr>
          <w:rFonts w:ascii="Arial" w:hAnsi="Arial" w:cs="Arial"/>
        </w:rPr>
        <w:t xml:space="preserve"> </w:t>
      </w:r>
      <w:r w:rsidR="00A678DE">
        <w:rPr>
          <w:rFonts w:ascii="Arial" w:hAnsi="Arial" w:cs="Arial"/>
        </w:rPr>
        <w:t xml:space="preserve">support the findings within the survey, by stating that </w:t>
      </w:r>
      <w:r w:rsidR="009A10DD">
        <w:rPr>
          <w:rFonts w:ascii="Arial" w:hAnsi="Arial" w:cs="Arial"/>
        </w:rPr>
        <w:t>c</w:t>
      </w:r>
      <w:r w:rsidR="009A10DD" w:rsidRPr="009A10DD">
        <w:rPr>
          <w:rFonts w:ascii="Arial" w:hAnsi="Arial" w:cs="Arial"/>
        </w:rPr>
        <w:t>hildren who witness criminal behaviou</w:t>
      </w:r>
      <w:r w:rsidR="009A10DD">
        <w:rPr>
          <w:rFonts w:ascii="Arial" w:hAnsi="Arial" w:cs="Arial"/>
        </w:rPr>
        <w:t>r</w:t>
      </w:r>
      <w:r w:rsidR="00A678DE">
        <w:rPr>
          <w:rFonts w:ascii="Arial" w:hAnsi="Arial" w:cs="Arial"/>
        </w:rPr>
        <w:t xml:space="preserve"> via</w:t>
      </w:r>
      <w:r w:rsidR="009A10DD" w:rsidRPr="009A10DD">
        <w:rPr>
          <w:rFonts w:ascii="Arial" w:hAnsi="Arial" w:cs="Arial"/>
        </w:rPr>
        <w:t xml:space="preserve"> their parents seem to be more likely to engage in </w:t>
      </w:r>
      <w:r w:rsidR="009A10DD">
        <w:rPr>
          <w:rFonts w:ascii="Arial" w:hAnsi="Arial" w:cs="Arial"/>
        </w:rPr>
        <w:t xml:space="preserve">that style of behaviour themselves. </w:t>
      </w:r>
    </w:p>
    <w:bookmarkEnd w:id="31"/>
    <w:p w14:paraId="67C0757B" w14:textId="73879D55" w:rsidR="00514EEB" w:rsidRDefault="00514EEB" w:rsidP="00A13951">
      <w:pPr>
        <w:rPr>
          <w:rFonts w:ascii="Arial" w:hAnsi="Arial" w:cs="Arial"/>
        </w:rPr>
      </w:pPr>
    </w:p>
    <w:p w14:paraId="4D5E3800" w14:textId="676F5990" w:rsidR="0044506B" w:rsidRDefault="0044506B" w:rsidP="0044506B">
      <w:pPr>
        <w:rPr>
          <w:rFonts w:ascii="Arial" w:hAnsi="Arial" w:cs="Arial"/>
          <w:b/>
          <w:bCs/>
          <w:sz w:val="32"/>
          <w:szCs w:val="32"/>
        </w:rPr>
      </w:pPr>
      <w:r>
        <w:rPr>
          <w:rFonts w:eastAsia="Times New Roman"/>
          <w:noProof/>
        </w:rPr>
        <w:drawing>
          <wp:anchor distT="0" distB="0" distL="114300" distR="114300" simplePos="0" relativeHeight="251677696" behindDoc="1" locked="0" layoutInCell="1" allowOverlap="1" wp14:anchorId="68016C9D" wp14:editId="5F91F7B6">
            <wp:simplePos x="0" y="0"/>
            <wp:positionH relativeFrom="margin">
              <wp:align>center</wp:align>
            </wp:positionH>
            <wp:positionV relativeFrom="paragraph">
              <wp:posOffset>0</wp:posOffset>
            </wp:positionV>
            <wp:extent cx="3044825" cy="3098165"/>
            <wp:effectExtent l="0" t="0" r="3175" b="6985"/>
            <wp:wrapTight wrapText="bothSides">
              <wp:wrapPolygon edited="0">
                <wp:start x="0" y="0"/>
                <wp:lineTo x="0" y="21516"/>
                <wp:lineTo x="21487" y="21516"/>
                <wp:lineTo x="21487" y="0"/>
                <wp:lineTo x="0" y="0"/>
              </wp:wrapPolygon>
            </wp:wrapTight>
            <wp:docPr id="1724376199" name="Picture 19"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376199" name="Picture 19" descr="A screenshot of a cell phone&#10;&#10;AI-generated content may be incorrect."/>
                    <pic:cNvPicPr>
                      <a:picLocks noChangeAspect="1" noChangeArrowheads="1"/>
                    </pic:cNvPicPr>
                  </pic:nvPicPr>
                  <pic:blipFill rotWithShape="1">
                    <a:blip r:embed="rId44" r:link="rId45">
                      <a:extLst>
                        <a:ext uri="{28A0092B-C50C-407E-A947-70E740481C1C}">
                          <a14:useLocalDpi xmlns:a14="http://schemas.microsoft.com/office/drawing/2010/main" val="0"/>
                        </a:ext>
                      </a:extLst>
                    </a:blip>
                    <a:srcRect l="6798" t="4298" r="7183" b="15952"/>
                    <a:stretch/>
                  </pic:blipFill>
                  <pic:spPr bwMode="auto">
                    <a:xfrm>
                      <a:off x="0" y="0"/>
                      <a:ext cx="3044825" cy="30981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59C003" w14:textId="77777777" w:rsidR="0044506B" w:rsidRDefault="0044506B" w:rsidP="0044506B">
      <w:pPr>
        <w:rPr>
          <w:rFonts w:ascii="Arial" w:hAnsi="Arial" w:cs="Arial"/>
          <w:b/>
          <w:bCs/>
          <w:sz w:val="32"/>
          <w:szCs w:val="32"/>
        </w:rPr>
      </w:pPr>
    </w:p>
    <w:p w14:paraId="5EBD508F" w14:textId="77777777" w:rsidR="0044506B" w:rsidRDefault="0044506B" w:rsidP="0044506B">
      <w:pPr>
        <w:rPr>
          <w:rFonts w:ascii="Arial" w:hAnsi="Arial" w:cs="Arial"/>
          <w:b/>
          <w:bCs/>
          <w:sz w:val="32"/>
          <w:szCs w:val="32"/>
        </w:rPr>
      </w:pPr>
    </w:p>
    <w:p w14:paraId="67A56678" w14:textId="77777777" w:rsidR="0044506B" w:rsidRDefault="0044506B" w:rsidP="0044506B">
      <w:pPr>
        <w:rPr>
          <w:rFonts w:ascii="Arial" w:hAnsi="Arial" w:cs="Arial"/>
          <w:b/>
          <w:bCs/>
          <w:sz w:val="32"/>
          <w:szCs w:val="32"/>
        </w:rPr>
      </w:pPr>
    </w:p>
    <w:p w14:paraId="24A056E1" w14:textId="77777777" w:rsidR="0044506B" w:rsidRDefault="0044506B" w:rsidP="0044506B">
      <w:pPr>
        <w:rPr>
          <w:rFonts w:ascii="Arial" w:hAnsi="Arial" w:cs="Arial"/>
          <w:b/>
          <w:bCs/>
          <w:sz w:val="32"/>
          <w:szCs w:val="32"/>
        </w:rPr>
      </w:pPr>
    </w:p>
    <w:p w14:paraId="2E37A67C" w14:textId="77777777" w:rsidR="0044506B" w:rsidRDefault="0044506B" w:rsidP="0044506B">
      <w:pPr>
        <w:rPr>
          <w:rFonts w:ascii="Arial" w:hAnsi="Arial" w:cs="Arial"/>
          <w:b/>
          <w:bCs/>
          <w:sz w:val="32"/>
          <w:szCs w:val="32"/>
        </w:rPr>
      </w:pPr>
    </w:p>
    <w:p w14:paraId="57195A10" w14:textId="77777777" w:rsidR="0044506B" w:rsidRDefault="0044506B" w:rsidP="0044506B">
      <w:pPr>
        <w:rPr>
          <w:rFonts w:ascii="Arial" w:hAnsi="Arial" w:cs="Arial"/>
          <w:b/>
          <w:bCs/>
          <w:sz w:val="32"/>
          <w:szCs w:val="32"/>
        </w:rPr>
      </w:pPr>
    </w:p>
    <w:p w14:paraId="72974E85" w14:textId="77777777" w:rsidR="0044506B" w:rsidRDefault="0044506B" w:rsidP="0044506B">
      <w:pPr>
        <w:rPr>
          <w:rFonts w:ascii="Arial" w:hAnsi="Arial" w:cs="Arial"/>
          <w:b/>
          <w:bCs/>
          <w:sz w:val="32"/>
          <w:szCs w:val="32"/>
        </w:rPr>
      </w:pPr>
    </w:p>
    <w:p w14:paraId="3697448B" w14:textId="77777777" w:rsidR="0044506B" w:rsidRDefault="0044506B" w:rsidP="0044506B">
      <w:pPr>
        <w:rPr>
          <w:rFonts w:ascii="Arial" w:hAnsi="Arial" w:cs="Arial"/>
          <w:b/>
          <w:bCs/>
          <w:sz w:val="32"/>
          <w:szCs w:val="32"/>
        </w:rPr>
      </w:pPr>
    </w:p>
    <w:p w14:paraId="3CAF2894" w14:textId="77777777" w:rsidR="0044506B" w:rsidRDefault="0044506B" w:rsidP="0044506B">
      <w:pPr>
        <w:rPr>
          <w:rFonts w:ascii="Arial" w:hAnsi="Arial" w:cs="Arial"/>
          <w:b/>
          <w:bCs/>
          <w:sz w:val="32"/>
          <w:szCs w:val="32"/>
        </w:rPr>
      </w:pPr>
    </w:p>
    <w:p w14:paraId="7660B136" w14:textId="1F6881E6" w:rsidR="0044506B" w:rsidRPr="0044506B" w:rsidRDefault="0044506B" w:rsidP="0044506B">
      <w:pPr>
        <w:jc w:val="center"/>
        <w:rPr>
          <w:rFonts w:ascii="Arial" w:hAnsi="Arial" w:cs="Arial"/>
          <w:b/>
          <w:bCs/>
        </w:rPr>
      </w:pPr>
      <w:r w:rsidRPr="0044506B">
        <w:rPr>
          <w:rFonts w:ascii="Arial" w:hAnsi="Arial" w:cs="Arial"/>
          <w:b/>
          <w:bCs/>
        </w:rPr>
        <w:t>Diagram 19: Arrest of parent’s results.</w:t>
      </w:r>
    </w:p>
    <w:p w14:paraId="779DF509" w14:textId="77777777" w:rsidR="0044506B" w:rsidRDefault="0044506B" w:rsidP="0044506B">
      <w:pPr>
        <w:rPr>
          <w:rFonts w:ascii="Arial" w:hAnsi="Arial" w:cs="Arial"/>
          <w:b/>
          <w:bCs/>
          <w:sz w:val="32"/>
          <w:szCs w:val="32"/>
        </w:rPr>
      </w:pPr>
    </w:p>
    <w:p w14:paraId="0FDEF2E7" w14:textId="60CB80E8" w:rsidR="0044506B" w:rsidRDefault="003E1165" w:rsidP="0044506B">
      <w:pPr>
        <w:rPr>
          <w:rFonts w:ascii="Arial" w:hAnsi="Arial" w:cs="Arial"/>
          <w:b/>
          <w:bCs/>
          <w:sz w:val="32"/>
          <w:szCs w:val="32"/>
        </w:rPr>
      </w:pPr>
      <w:r>
        <w:rPr>
          <w:rFonts w:eastAsia="Times New Roman"/>
          <w:noProof/>
        </w:rPr>
        <w:drawing>
          <wp:anchor distT="0" distB="0" distL="114300" distR="114300" simplePos="0" relativeHeight="251678720" behindDoc="1" locked="0" layoutInCell="1" allowOverlap="1" wp14:anchorId="7BE7737D" wp14:editId="707E6478">
            <wp:simplePos x="0" y="0"/>
            <wp:positionH relativeFrom="margin">
              <wp:posOffset>1216025</wp:posOffset>
            </wp:positionH>
            <wp:positionV relativeFrom="paragraph">
              <wp:posOffset>214630</wp:posOffset>
            </wp:positionV>
            <wp:extent cx="3108325" cy="3183890"/>
            <wp:effectExtent l="0" t="0" r="0" b="0"/>
            <wp:wrapTight wrapText="bothSides">
              <wp:wrapPolygon edited="0">
                <wp:start x="0" y="0"/>
                <wp:lineTo x="0" y="21454"/>
                <wp:lineTo x="21446" y="21454"/>
                <wp:lineTo x="21446" y="0"/>
                <wp:lineTo x="0" y="0"/>
              </wp:wrapPolygon>
            </wp:wrapTight>
            <wp:docPr id="842494120" name="Picture 20"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94120" name="Picture 20" descr="A screenshot of a cell phone&#10;&#10;AI-generated content may be incorrect."/>
                    <pic:cNvPicPr>
                      <a:picLocks noChangeAspect="1" noChangeArrowheads="1"/>
                    </pic:cNvPicPr>
                  </pic:nvPicPr>
                  <pic:blipFill rotWithShape="1">
                    <a:blip r:embed="rId46" r:link="rId47">
                      <a:extLst>
                        <a:ext uri="{28A0092B-C50C-407E-A947-70E740481C1C}">
                          <a14:useLocalDpi xmlns:a14="http://schemas.microsoft.com/office/drawing/2010/main" val="0"/>
                        </a:ext>
                      </a:extLst>
                    </a:blip>
                    <a:srcRect l="6937" t="5163" r="7595" b="15371"/>
                    <a:stretch/>
                  </pic:blipFill>
                  <pic:spPr bwMode="auto">
                    <a:xfrm>
                      <a:off x="0" y="0"/>
                      <a:ext cx="3108325" cy="31838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7B5E31" w14:textId="06F0D943" w:rsidR="0044506B" w:rsidRDefault="0044506B" w:rsidP="0044506B">
      <w:pPr>
        <w:rPr>
          <w:rFonts w:ascii="Arial" w:hAnsi="Arial" w:cs="Arial"/>
          <w:b/>
          <w:bCs/>
          <w:sz w:val="32"/>
          <w:szCs w:val="32"/>
        </w:rPr>
      </w:pPr>
    </w:p>
    <w:p w14:paraId="6204C1A3" w14:textId="0325B1B8" w:rsidR="0044506B" w:rsidRDefault="0044506B" w:rsidP="0044506B">
      <w:pPr>
        <w:rPr>
          <w:rFonts w:ascii="Arial" w:hAnsi="Arial" w:cs="Arial"/>
          <w:b/>
          <w:bCs/>
          <w:sz w:val="32"/>
          <w:szCs w:val="32"/>
        </w:rPr>
      </w:pPr>
    </w:p>
    <w:p w14:paraId="79815D0E" w14:textId="5CC03C7C" w:rsidR="0044506B" w:rsidRDefault="0044506B" w:rsidP="0044506B">
      <w:pPr>
        <w:rPr>
          <w:rFonts w:ascii="Arial" w:hAnsi="Arial" w:cs="Arial"/>
          <w:b/>
          <w:bCs/>
          <w:sz w:val="32"/>
          <w:szCs w:val="32"/>
        </w:rPr>
      </w:pPr>
    </w:p>
    <w:p w14:paraId="79DDF31B" w14:textId="77777777" w:rsidR="0044506B" w:rsidRDefault="0044506B" w:rsidP="0044506B">
      <w:pPr>
        <w:rPr>
          <w:rFonts w:ascii="Arial" w:hAnsi="Arial" w:cs="Arial"/>
          <w:b/>
          <w:bCs/>
          <w:sz w:val="32"/>
          <w:szCs w:val="32"/>
        </w:rPr>
      </w:pPr>
    </w:p>
    <w:p w14:paraId="524F5937" w14:textId="77777777" w:rsidR="0044506B" w:rsidRDefault="0044506B" w:rsidP="0044506B">
      <w:pPr>
        <w:rPr>
          <w:rFonts w:ascii="Arial" w:hAnsi="Arial" w:cs="Arial"/>
          <w:b/>
          <w:bCs/>
          <w:sz w:val="32"/>
          <w:szCs w:val="32"/>
        </w:rPr>
      </w:pPr>
    </w:p>
    <w:p w14:paraId="2D89B9C0" w14:textId="77777777" w:rsidR="0044506B" w:rsidRDefault="0044506B" w:rsidP="0044506B">
      <w:pPr>
        <w:rPr>
          <w:rFonts w:ascii="Arial" w:hAnsi="Arial" w:cs="Arial"/>
          <w:b/>
          <w:bCs/>
          <w:sz w:val="32"/>
          <w:szCs w:val="32"/>
        </w:rPr>
      </w:pPr>
    </w:p>
    <w:p w14:paraId="19437CAE" w14:textId="77777777" w:rsidR="0044506B" w:rsidRDefault="0044506B" w:rsidP="0044506B">
      <w:pPr>
        <w:rPr>
          <w:rFonts w:ascii="Arial" w:hAnsi="Arial" w:cs="Arial"/>
          <w:b/>
          <w:bCs/>
          <w:sz w:val="32"/>
          <w:szCs w:val="32"/>
        </w:rPr>
      </w:pPr>
    </w:p>
    <w:p w14:paraId="6A0EEEBB" w14:textId="77777777" w:rsidR="0044506B" w:rsidRDefault="0044506B" w:rsidP="0044506B">
      <w:pPr>
        <w:rPr>
          <w:rFonts w:ascii="Arial" w:hAnsi="Arial" w:cs="Arial"/>
          <w:b/>
          <w:bCs/>
          <w:sz w:val="32"/>
          <w:szCs w:val="32"/>
        </w:rPr>
      </w:pPr>
    </w:p>
    <w:p w14:paraId="6BA58F65" w14:textId="77777777" w:rsidR="0044506B" w:rsidRDefault="0044506B" w:rsidP="0044506B">
      <w:pPr>
        <w:rPr>
          <w:rFonts w:ascii="Arial" w:hAnsi="Arial" w:cs="Arial"/>
          <w:b/>
          <w:bCs/>
          <w:sz w:val="32"/>
          <w:szCs w:val="32"/>
        </w:rPr>
      </w:pPr>
    </w:p>
    <w:p w14:paraId="10BEF2A1" w14:textId="0125A552" w:rsidR="0044506B" w:rsidRDefault="003E1165" w:rsidP="003E1165">
      <w:pPr>
        <w:jc w:val="center"/>
        <w:rPr>
          <w:rFonts w:ascii="Arial" w:hAnsi="Arial" w:cs="Arial"/>
          <w:b/>
          <w:bCs/>
          <w:sz w:val="32"/>
          <w:szCs w:val="32"/>
        </w:rPr>
      </w:pPr>
      <w:r w:rsidRPr="003E1165">
        <w:rPr>
          <w:rFonts w:ascii="Arial" w:hAnsi="Arial" w:cs="Arial"/>
          <w:b/>
          <w:bCs/>
        </w:rPr>
        <w:t>Diagram 20: Parents charged with offence results.</w:t>
      </w:r>
    </w:p>
    <w:p w14:paraId="1E4BFDF2" w14:textId="77777777" w:rsidR="0044506B" w:rsidRDefault="0044506B" w:rsidP="0044506B">
      <w:pPr>
        <w:rPr>
          <w:rFonts w:ascii="Arial" w:hAnsi="Arial" w:cs="Arial"/>
          <w:b/>
          <w:bCs/>
          <w:sz w:val="32"/>
          <w:szCs w:val="32"/>
        </w:rPr>
      </w:pPr>
    </w:p>
    <w:p w14:paraId="67278C51" w14:textId="77777777" w:rsidR="0044506B" w:rsidRDefault="0044506B" w:rsidP="0044506B">
      <w:pPr>
        <w:rPr>
          <w:rFonts w:ascii="Arial" w:hAnsi="Arial" w:cs="Arial"/>
          <w:b/>
          <w:bCs/>
          <w:sz w:val="32"/>
          <w:szCs w:val="32"/>
        </w:rPr>
      </w:pPr>
    </w:p>
    <w:p w14:paraId="5088D030" w14:textId="2DB014C9" w:rsidR="0044506B" w:rsidRDefault="003E1165" w:rsidP="0044506B">
      <w:pPr>
        <w:rPr>
          <w:rFonts w:ascii="Arial" w:hAnsi="Arial" w:cs="Arial"/>
          <w:b/>
          <w:bCs/>
          <w:sz w:val="32"/>
          <w:szCs w:val="32"/>
        </w:rPr>
      </w:pPr>
      <w:r>
        <w:rPr>
          <w:rFonts w:eastAsia="Times New Roman"/>
          <w:noProof/>
        </w:rPr>
        <w:drawing>
          <wp:anchor distT="0" distB="0" distL="114300" distR="114300" simplePos="0" relativeHeight="251679744" behindDoc="1" locked="0" layoutInCell="1" allowOverlap="1" wp14:anchorId="3F15467A" wp14:editId="70255C4E">
            <wp:simplePos x="0" y="0"/>
            <wp:positionH relativeFrom="margin">
              <wp:posOffset>1231900</wp:posOffset>
            </wp:positionH>
            <wp:positionV relativeFrom="paragraph">
              <wp:posOffset>0</wp:posOffset>
            </wp:positionV>
            <wp:extent cx="2996565" cy="3049905"/>
            <wp:effectExtent l="0" t="0" r="0" b="0"/>
            <wp:wrapTight wrapText="bothSides">
              <wp:wrapPolygon edited="0">
                <wp:start x="0" y="0"/>
                <wp:lineTo x="0" y="21452"/>
                <wp:lineTo x="21421" y="21452"/>
                <wp:lineTo x="21421" y="0"/>
                <wp:lineTo x="0" y="0"/>
              </wp:wrapPolygon>
            </wp:wrapTight>
            <wp:docPr id="891465250" name="Picture 2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465250" name="Picture 21" descr="A screenshot of a cell phone&#10;&#10;AI-generated content may be incorrect."/>
                    <pic:cNvPicPr>
                      <a:picLocks noChangeAspect="1" noChangeArrowheads="1"/>
                    </pic:cNvPicPr>
                  </pic:nvPicPr>
                  <pic:blipFill rotWithShape="1">
                    <a:blip r:embed="rId48" r:link="rId49">
                      <a:extLst>
                        <a:ext uri="{28A0092B-C50C-407E-A947-70E740481C1C}">
                          <a14:useLocalDpi xmlns:a14="http://schemas.microsoft.com/office/drawing/2010/main" val="0"/>
                        </a:ext>
                      </a:extLst>
                    </a:blip>
                    <a:srcRect l="7075" t="5370" r="6621" b="15563"/>
                    <a:stretch/>
                  </pic:blipFill>
                  <pic:spPr bwMode="auto">
                    <a:xfrm>
                      <a:off x="0" y="0"/>
                      <a:ext cx="2996565" cy="30499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86673C" w14:textId="77777777" w:rsidR="0044506B" w:rsidRDefault="0044506B" w:rsidP="0044506B">
      <w:pPr>
        <w:rPr>
          <w:rFonts w:ascii="Arial" w:hAnsi="Arial" w:cs="Arial"/>
          <w:b/>
          <w:bCs/>
          <w:sz w:val="32"/>
          <w:szCs w:val="32"/>
        </w:rPr>
      </w:pPr>
    </w:p>
    <w:p w14:paraId="76F2C309" w14:textId="77777777" w:rsidR="003E1165" w:rsidRDefault="003E1165" w:rsidP="0044506B">
      <w:pPr>
        <w:rPr>
          <w:rFonts w:ascii="Arial" w:hAnsi="Arial" w:cs="Arial"/>
          <w:b/>
          <w:bCs/>
          <w:sz w:val="32"/>
          <w:szCs w:val="32"/>
        </w:rPr>
      </w:pPr>
    </w:p>
    <w:p w14:paraId="299AF093" w14:textId="77777777" w:rsidR="003E1165" w:rsidRDefault="003E1165" w:rsidP="0044506B">
      <w:pPr>
        <w:rPr>
          <w:rFonts w:ascii="Arial" w:hAnsi="Arial" w:cs="Arial"/>
          <w:b/>
          <w:bCs/>
          <w:sz w:val="32"/>
          <w:szCs w:val="32"/>
        </w:rPr>
      </w:pPr>
    </w:p>
    <w:p w14:paraId="3CBFE597" w14:textId="77777777" w:rsidR="003E1165" w:rsidRDefault="003E1165" w:rsidP="0044506B">
      <w:pPr>
        <w:rPr>
          <w:rFonts w:ascii="Arial" w:hAnsi="Arial" w:cs="Arial"/>
          <w:b/>
          <w:bCs/>
          <w:sz w:val="32"/>
          <w:szCs w:val="32"/>
        </w:rPr>
      </w:pPr>
    </w:p>
    <w:p w14:paraId="75C5B31E" w14:textId="77777777" w:rsidR="003E1165" w:rsidRDefault="003E1165" w:rsidP="0044506B">
      <w:pPr>
        <w:rPr>
          <w:rFonts w:ascii="Arial" w:hAnsi="Arial" w:cs="Arial"/>
          <w:b/>
          <w:bCs/>
          <w:sz w:val="32"/>
          <w:szCs w:val="32"/>
        </w:rPr>
      </w:pPr>
    </w:p>
    <w:p w14:paraId="00C96619" w14:textId="77777777" w:rsidR="003E1165" w:rsidRDefault="003E1165" w:rsidP="0044506B">
      <w:pPr>
        <w:rPr>
          <w:rFonts w:ascii="Arial" w:hAnsi="Arial" w:cs="Arial"/>
          <w:b/>
          <w:bCs/>
          <w:sz w:val="32"/>
          <w:szCs w:val="32"/>
        </w:rPr>
      </w:pPr>
    </w:p>
    <w:p w14:paraId="4BA74667" w14:textId="77777777" w:rsidR="003E1165" w:rsidRDefault="003E1165" w:rsidP="0044506B">
      <w:pPr>
        <w:rPr>
          <w:rFonts w:ascii="Arial" w:hAnsi="Arial" w:cs="Arial"/>
          <w:b/>
          <w:bCs/>
          <w:sz w:val="32"/>
          <w:szCs w:val="32"/>
        </w:rPr>
      </w:pPr>
    </w:p>
    <w:p w14:paraId="482B5A25" w14:textId="77777777" w:rsidR="003E1165" w:rsidRDefault="003E1165" w:rsidP="0044506B">
      <w:pPr>
        <w:rPr>
          <w:rFonts w:ascii="Arial" w:hAnsi="Arial" w:cs="Arial"/>
          <w:b/>
          <w:bCs/>
          <w:sz w:val="32"/>
          <w:szCs w:val="32"/>
        </w:rPr>
      </w:pPr>
    </w:p>
    <w:p w14:paraId="7EF4E32B" w14:textId="4F3D5F21" w:rsidR="003E1165" w:rsidRPr="003E1165" w:rsidRDefault="003E1165" w:rsidP="003E1165">
      <w:pPr>
        <w:jc w:val="center"/>
        <w:rPr>
          <w:rFonts w:ascii="Arial" w:hAnsi="Arial" w:cs="Arial"/>
          <w:b/>
          <w:bCs/>
        </w:rPr>
      </w:pPr>
      <w:r w:rsidRPr="003E1165">
        <w:rPr>
          <w:rFonts w:ascii="Arial" w:hAnsi="Arial" w:cs="Arial"/>
          <w:b/>
          <w:bCs/>
        </w:rPr>
        <w:t>Diagram 21: parent’s time in prison results.</w:t>
      </w:r>
    </w:p>
    <w:p w14:paraId="28EB8EE7" w14:textId="77777777" w:rsidR="003E1165" w:rsidRDefault="003E1165" w:rsidP="0044506B">
      <w:pPr>
        <w:rPr>
          <w:rFonts w:ascii="Arial" w:hAnsi="Arial" w:cs="Arial"/>
          <w:b/>
          <w:bCs/>
          <w:sz w:val="32"/>
          <w:szCs w:val="32"/>
        </w:rPr>
      </w:pPr>
    </w:p>
    <w:p w14:paraId="010E8656" w14:textId="77777777" w:rsidR="003E1165" w:rsidRDefault="003E1165" w:rsidP="0044506B">
      <w:pPr>
        <w:rPr>
          <w:rFonts w:ascii="Arial" w:hAnsi="Arial" w:cs="Arial"/>
          <w:b/>
          <w:bCs/>
          <w:sz w:val="32"/>
          <w:szCs w:val="32"/>
        </w:rPr>
      </w:pPr>
    </w:p>
    <w:p w14:paraId="46A91F42" w14:textId="7148E79E" w:rsidR="003E1165" w:rsidRPr="003E1165" w:rsidRDefault="003E1165" w:rsidP="00813EB3">
      <w:pPr>
        <w:pStyle w:val="Heading3"/>
      </w:pPr>
      <w:bookmarkStart w:id="32" w:name="_Hlk194668208"/>
      <w:r w:rsidRPr="003E1165">
        <w:t xml:space="preserve">4.7 Conclusion </w:t>
      </w:r>
    </w:p>
    <w:bookmarkEnd w:id="32"/>
    <w:p w14:paraId="0CA90A37" w14:textId="1C50FA9A" w:rsidR="004957FA" w:rsidRPr="00B750BB" w:rsidRDefault="003E1165" w:rsidP="004957FA">
      <w:pPr>
        <w:rPr>
          <w:rFonts w:ascii="Arial" w:hAnsi="Arial" w:cs="Arial"/>
        </w:rPr>
      </w:pPr>
      <w:r w:rsidRPr="003E1165">
        <w:rPr>
          <w:rFonts w:ascii="Arial" w:hAnsi="Arial" w:cs="Arial"/>
        </w:rPr>
        <w:t>This chapter has effectively presented t</w:t>
      </w:r>
      <w:r w:rsidRPr="003E1165">
        <w:rPr>
          <w:rFonts w:ascii="Arial" w:hAnsi="Arial" w:cs="Arial"/>
        </w:rPr>
        <w:t xml:space="preserve">he research project's </w:t>
      </w:r>
      <w:r w:rsidR="00C25926">
        <w:rPr>
          <w:rFonts w:ascii="Arial" w:hAnsi="Arial" w:cs="Arial"/>
        </w:rPr>
        <w:t>outcomes</w:t>
      </w:r>
      <w:r w:rsidRPr="003E1165">
        <w:rPr>
          <w:rFonts w:ascii="Arial" w:hAnsi="Arial" w:cs="Arial"/>
        </w:rPr>
        <w:t>, which came from the quantitative survey data collecting</w:t>
      </w:r>
      <w:r w:rsidRPr="003E1165">
        <w:rPr>
          <w:rFonts w:ascii="Arial" w:hAnsi="Arial" w:cs="Arial"/>
        </w:rPr>
        <w:t xml:space="preserve">. </w:t>
      </w:r>
      <w:r w:rsidR="00C25926">
        <w:rPr>
          <w:rFonts w:ascii="Arial" w:hAnsi="Arial" w:cs="Arial"/>
        </w:rPr>
        <w:t>This chapter has addressed objective 3 which was to e</w:t>
      </w:r>
      <w:r w:rsidR="00C25926" w:rsidRPr="00325EEE">
        <w:rPr>
          <w:rFonts w:ascii="Arial" w:hAnsi="Arial" w:cs="Arial"/>
        </w:rPr>
        <w:t>xamine the information gathered to determine whether nature vs. nurture and criminal activity are related in any way.</w:t>
      </w:r>
      <w:r w:rsidR="00C25926">
        <w:rPr>
          <w:rFonts w:ascii="Arial" w:hAnsi="Arial" w:cs="Arial"/>
        </w:rPr>
        <w:t xml:space="preserve"> </w:t>
      </w:r>
      <w:r w:rsidR="004957FA">
        <w:rPr>
          <w:rFonts w:ascii="Arial" w:hAnsi="Arial" w:cs="Arial"/>
        </w:rPr>
        <w:t xml:space="preserve">In conclusion this chapter shows that there is some corelation between genetic traits such as addiction and mental health disorder with crime being committed. However, is does not support the theory that one person’s body composition may cause them to be more violent or aggressive. </w:t>
      </w:r>
      <w:r w:rsidR="00C25926">
        <w:rPr>
          <w:rFonts w:ascii="Arial" w:hAnsi="Arial" w:cs="Arial"/>
        </w:rPr>
        <w:t xml:space="preserve">The following chapter will expand on this further by providing a conclusion for the research conducted in this project. </w:t>
      </w:r>
    </w:p>
    <w:p w14:paraId="072B8420" w14:textId="4BF9951B" w:rsidR="003E1165" w:rsidRPr="003E1165" w:rsidRDefault="003E1165" w:rsidP="003E1165">
      <w:pPr>
        <w:rPr>
          <w:rFonts w:ascii="Arial" w:hAnsi="Arial" w:cs="Arial"/>
        </w:rPr>
      </w:pPr>
    </w:p>
    <w:p w14:paraId="3969ED3E" w14:textId="77777777" w:rsidR="003E1165" w:rsidRDefault="003E1165" w:rsidP="0044506B">
      <w:pPr>
        <w:rPr>
          <w:rFonts w:ascii="Arial" w:hAnsi="Arial" w:cs="Arial"/>
          <w:b/>
          <w:bCs/>
          <w:sz w:val="32"/>
          <w:szCs w:val="32"/>
        </w:rPr>
      </w:pPr>
    </w:p>
    <w:p w14:paraId="6505907F" w14:textId="77777777" w:rsidR="003E1165" w:rsidRDefault="003E1165" w:rsidP="0044506B">
      <w:pPr>
        <w:rPr>
          <w:rFonts w:ascii="Arial" w:hAnsi="Arial" w:cs="Arial"/>
          <w:b/>
          <w:bCs/>
          <w:sz w:val="32"/>
          <w:szCs w:val="32"/>
        </w:rPr>
      </w:pPr>
    </w:p>
    <w:p w14:paraId="11C0889F" w14:textId="77777777" w:rsidR="003E1165" w:rsidRDefault="003E1165" w:rsidP="0044506B">
      <w:pPr>
        <w:rPr>
          <w:rFonts w:ascii="Arial" w:hAnsi="Arial" w:cs="Arial"/>
          <w:b/>
          <w:bCs/>
          <w:sz w:val="32"/>
          <w:szCs w:val="32"/>
        </w:rPr>
      </w:pPr>
    </w:p>
    <w:p w14:paraId="6E513BD7" w14:textId="77777777" w:rsidR="003E1165" w:rsidRDefault="003E1165" w:rsidP="0044506B">
      <w:pPr>
        <w:rPr>
          <w:rFonts w:ascii="Arial" w:hAnsi="Arial" w:cs="Arial"/>
          <w:b/>
          <w:bCs/>
          <w:sz w:val="32"/>
          <w:szCs w:val="32"/>
        </w:rPr>
      </w:pPr>
    </w:p>
    <w:p w14:paraId="57B8BDE9" w14:textId="77777777" w:rsidR="003E1165" w:rsidRDefault="003E1165" w:rsidP="0044506B">
      <w:pPr>
        <w:rPr>
          <w:rFonts w:ascii="Arial" w:hAnsi="Arial" w:cs="Arial"/>
          <w:b/>
          <w:bCs/>
          <w:sz w:val="32"/>
          <w:szCs w:val="32"/>
        </w:rPr>
      </w:pPr>
    </w:p>
    <w:p w14:paraId="5C6B7A15" w14:textId="77777777" w:rsidR="003E1165" w:rsidRDefault="003E1165" w:rsidP="0044506B">
      <w:pPr>
        <w:rPr>
          <w:rFonts w:ascii="Arial" w:hAnsi="Arial" w:cs="Arial"/>
          <w:b/>
          <w:bCs/>
          <w:sz w:val="32"/>
          <w:szCs w:val="32"/>
        </w:rPr>
      </w:pPr>
    </w:p>
    <w:p w14:paraId="436D6A07" w14:textId="77777777" w:rsidR="003E1165" w:rsidRDefault="003E1165" w:rsidP="0044506B">
      <w:pPr>
        <w:rPr>
          <w:rFonts w:ascii="Arial" w:hAnsi="Arial" w:cs="Arial"/>
          <w:b/>
          <w:bCs/>
          <w:sz w:val="32"/>
          <w:szCs w:val="32"/>
        </w:rPr>
      </w:pPr>
    </w:p>
    <w:p w14:paraId="4D006E93" w14:textId="77777777" w:rsidR="003E1165" w:rsidRDefault="003E1165" w:rsidP="0044506B">
      <w:pPr>
        <w:rPr>
          <w:rFonts w:ascii="Arial" w:hAnsi="Arial" w:cs="Arial"/>
          <w:b/>
          <w:bCs/>
          <w:sz w:val="32"/>
          <w:szCs w:val="32"/>
        </w:rPr>
      </w:pPr>
    </w:p>
    <w:bookmarkEnd w:id="19"/>
    <w:p w14:paraId="2BDAC037" w14:textId="77777777" w:rsidR="007C310A" w:rsidRDefault="007C310A" w:rsidP="0044506B">
      <w:pPr>
        <w:rPr>
          <w:rFonts w:ascii="Arial" w:hAnsi="Arial" w:cs="Arial"/>
          <w:b/>
          <w:bCs/>
          <w:sz w:val="32"/>
          <w:szCs w:val="32"/>
        </w:rPr>
      </w:pPr>
    </w:p>
    <w:p w14:paraId="5E3D30D3" w14:textId="7940A00A" w:rsidR="007C310A" w:rsidRPr="00975788" w:rsidRDefault="0044506B" w:rsidP="00975788">
      <w:pPr>
        <w:pStyle w:val="IntenseQuote"/>
        <w:rPr>
          <w:sz w:val="40"/>
          <w:szCs w:val="40"/>
        </w:rPr>
      </w:pPr>
      <w:r w:rsidRPr="00975788">
        <w:rPr>
          <w:sz w:val="40"/>
          <w:szCs w:val="40"/>
        </w:rPr>
        <w:t>Chapter 5 –</w:t>
      </w:r>
      <w:r w:rsidR="003E1165" w:rsidRPr="00975788">
        <w:rPr>
          <w:sz w:val="40"/>
          <w:szCs w:val="40"/>
        </w:rPr>
        <w:t xml:space="preserve"> C</w:t>
      </w:r>
      <w:r w:rsidRPr="00975788">
        <w:rPr>
          <w:sz w:val="40"/>
          <w:szCs w:val="40"/>
        </w:rPr>
        <w:t xml:space="preserve">onclusion. </w:t>
      </w:r>
    </w:p>
    <w:p w14:paraId="61C0D41F" w14:textId="77777777" w:rsidR="009D637A" w:rsidRDefault="009D637A" w:rsidP="0044506B">
      <w:pPr>
        <w:rPr>
          <w:rFonts w:ascii="Arial" w:hAnsi="Arial" w:cs="Arial"/>
          <w:b/>
          <w:bCs/>
          <w:sz w:val="28"/>
          <w:szCs w:val="28"/>
        </w:rPr>
      </w:pPr>
    </w:p>
    <w:p w14:paraId="01803C0F" w14:textId="12004B49" w:rsidR="007C310A" w:rsidRDefault="00274AEF" w:rsidP="00274AEF">
      <w:pPr>
        <w:pStyle w:val="Heading3"/>
      </w:pPr>
      <w:bookmarkStart w:id="33" w:name="_Toc194665472"/>
      <w:r>
        <w:t xml:space="preserve">5.1 </w:t>
      </w:r>
      <w:bookmarkEnd w:id="33"/>
      <w:r w:rsidR="00813EB3">
        <w:t>Introduction</w:t>
      </w:r>
    </w:p>
    <w:p w14:paraId="5AB6ECC9" w14:textId="14071FD4" w:rsidR="00813EB3" w:rsidRDefault="00813EB3" w:rsidP="00813EB3">
      <w:pPr>
        <w:rPr>
          <w:rFonts w:ascii="Arial" w:hAnsi="Arial" w:cs="Arial"/>
        </w:rPr>
      </w:pPr>
      <w:r w:rsidRPr="00813EB3">
        <w:rPr>
          <w:rFonts w:ascii="Arial" w:hAnsi="Arial" w:cs="Arial"/>
        </w:rPr>
        <w:t xml:space="preserve">The dissertation's earlier chapters served as a guide for the research project's introduction, investigation, planning, and analysis stages. The most current chapter presents the analysis and </w:t>
      </w:r>
      <w:r>
        <w:rPr>
          <w:rFonts w:ascii="Arial" w:hAnsi="Arial" w:cs="Arial"/>
        </w:rPr>
        <w:t>findings</w:t>
      </w:r>
      <w:r w:rsidRPr="00813EB3">
        <w:rPr>
          <w:rFonts w:ascii="Arial" w:hAnsi="Arial" w:cs="Arial"/>
        </w:rPr>
        <w:t xml:space="preserve"> of </w:t>
      </w:r>
      <w:r>
        <w:rPr>
          <w:rFonts w:ascii="Arial" w:hAnsi="Arial" w:cs="Arial"/>
        </w:rPr>
        <w:t xml:space="preserve">the </w:t>
      </w:r>
      <w:r w:rsidRPr="00813EB3">
        <w:rPr>
          <w:rFonts w:ascii="Arial" w:hAnsi="Arial" w:cs="Arial"/>
        </w:rPr>
        <w:t xml:space="preserve">data gathered from </w:t>
      </w:r>
      <w:r>
        <w:rPr>
          <w:rFonts w:ascii="Arial" w:hAnsi="Arial" w:cs="Arial"/>
        </w:rPr>
        <w:t>the quantitative</w:t>
      </w:r>
      <w:r w:rsidRPr="00813EB3">
        <w:rPr>
          <w:rFonts w:ascii="Arial" w:hAnsi="Arial" w:cs="Arial"/>
        </w:rPr>
        <w:t xml:space="preserve"> </w:t>
      </w:r>
      <w:r>
        <w:rPr>
          <w:rFonts w:ascii="Arial" w:hAnsi="Arial" w:cs="Arial"/>
        </w:rPr>
        <w:t xml:space="preserve">survey. Throughout the project </w:t>
      </w:r>
      <w:r w:rsidR="003954FD">
        <w:rPr>
          <w:rFonts w:ascii="Arial" w:hAnsi="Arial" w:cs="Arial"/>
        </w:rPr>
        <w:t xml:space="preserve">all objectives have been met and the final objective, will be met within this chapter. </w:t>
      </w:r>
    </w:p>
    <w:p w14:paraId="151F64F4" w14:textId="6B7DE999" w:rsidR="003954FD" w:rsidRPr="003954FD" w:rsidRDefault="003954FD" w:rsidP="003954FD">
      <w:pPr>
        <w:rPr>
          <w:rFonts w:ascii="Arial" w:hAnsi="Arial" w:cs="Arial"/>
        </w:rPr>
      </w:pPr>
      <w:r w:rsidRPr="003954FD">
        <w:rPr>
          <w:rFonts w:ascii="Arial" w:hAnsi="Arial" w:cs="Arial"/>
        </w:rPr>
        <w:t>In addition to offering a conclusion regarding the research question, "</w:t>
      </w:r>
      <w:r w:rsidRPr="003954FD">
        <w:t xml:space="preserve"> </w:t>
      </w:r>
      <w:r w:rsidRPr="003954FD">
        <w:rPr>
          <w:rFonts w:ascii="Arial" w:hAnsi="Arial" w:cs="Arial"/>
        </w:rPr>
        <w:t>Nature Vs Nurture: Which is more influential towards criminal behaviour?" this chapter will also point out the project's limitations as well as possible directions for further research in this field.</w:t>
      </w:r>
    </w:p>
    <w:p w14:paraId="05929B9D" w14:textId="77777777" w:rsidR="003954FD" w:rsidRDefault="003954FD" w:rsidP="00813EB3">
      <w:pPr>
        <w:rPr>
          <w:rFonts w:ascii="Arial" w:hAnsi="Arial" w:cs="Arial"/>
        </w:rPr>
      </w:pPr>
    </w:p>
    <w:p w14:paraId="6CA35A5D" w14:textId="4C487283" w:rsidR="003954FD" w:rsidRPr="00E83F6A" w:rsidRDefault="003954FD" w:rsidP="003954FD">
      <w:pPr>
        <w:pStyle w:val="Heading3"/>
        <w:rPr>
          <w:rFonts w:eastAsia="Times New Roman"/>
        </w:rPr>
      </w:pPr>
      <w:bookmarkStart w:id="34" w:name="_Toc71136010"/>
      <w:bookmarkStart w:id="35" w:name="_Hlk194677261"/>
      <w:r w:rsidRPr="00E83F6A">
        <w:rPr>
          <w:rFonts w:eastAsia="Times New Roman"/>
        </w:rPr>
        <w:t>5.</w:t>
      </w:r>
      <w:r>
        <w:rPr>
          <w:rFonts w:eastAsia="Times New Roman"/>
        </w:rPr>
        <w:t>2</w:t>
      </w:r>
      <w:r w:rsidRPr="00E83F6A">
        <w:rPr>
          <w:rFonts w:eastAsia="Times New Roman"/>
        </w:rPr>
        <w:t xml:space="preserve"> </w:t>
      </w:r>
      <w:bookmarkEnd w:id="34"/>
      <w:r w:rsidRPr="003954FD">
        <w:rPr>
          <w:rFonts w:eastAsia="Times New Roman"/>
        </w:rPr>
        <w:t>Achievement and Finalisation of Objectives</w:t>
      </w:r>
    </w:p>
    <w:bookmarkEnd w:id="35"/>
    <w:p w14:paraId="09836305" w14:textId="4500DD0E" w:rsidR="003954FD" w:rsidRPr="00E92E8F" w:rsidRDefault="003954FD" w:rsidP="003954FD">
      <w:pPr>
        <w:rPr>
          <w:rFonts w:ascii="Arial" w:hAnsi="Arial" w:cs="Arial"/>
        </w:rPr>
      </w:pPr>
      <w:r w:rsidRPr="00E92E8F">
        <w:rPr>
          <w:rFonts w:ascii="Arial" w:hAnsi="Arial" w:cs="Arial"/>
        </w:rPr>
        <w:t xml:space="preserve">Objective </w:t>
      </w:r>
      <w:r>
        <w:rPr>
          <w:rFonts w:ascii="Arial" w:hAnsi="Arial" w:cs="Arial"/>
        </w:rPr>
        <w:t>one</w:t>
      </w:r>
      <w:r w:rsidR="00280867">
        <w:rPr>
          <w:rFonts w:ascii="Arial" w:hAnsi="Arial" w:cs="Arial"/>
        </w:rPr>
        <w:t xml:space="preserve"> was to c</w:t>
      </w:r>
      <w:r w:rsidRPr="00E92E8F">
        <w:rPr>
          <w:rFonts w:ascii="Arial" w:hAnsi="Arial" w:cs="Arial"/>
        </w:rPr>
        <w:t>ompare and analyse the</w:t>
      </w:r>
      <w:r>
        <w:rPr>
          <w:rFonts w:ascii="Arial" w:hAnsi="Arial" w:cs="Arial"/>
        </w:rPr>
        <w:t xml:space="preserve"> current research for whether genetics or environmental factors play a significant role in criminality. </w:t>
      </w:r>
      <w:r w:rsidR="00280867">
        <w:rPr>
          <w:rFonts w:ascii="Arial" w:hAnsi="Arial" w:cs="Arial"/>
        </w:rPr>
        <w:t>This was achieved in chapter two by comparing t</w:t>
      </w:r>
      <w:r w:rsidR="00280867" w:rsidRPr="00B32536">
        <w:rPr>
          <w:rFonts w:ascii="Arial" w:hAnsi="Arial" w:cs="Arial"/>
        </w:rPr>
        <w:t>he studies</w:t>
      </w:r>
      <w:r w:rsidR="00280867">
        <w:rPr>
          <w:rFonts w:ascii="Arial" w:hAnsi="Arial" w:cs="Arial"/>
        </w:rPr>
        <w:t xml:space="preserve"> which are already available. This showed that the studies which</w:t>
      </w:r>
      <w:r w:rsidR="00280867" w:rsidRPr="00B32536">
        <w:rPr>
          <w:rFonts w:ascii="Arial" w:hAnsi="Arial" w:cs="Arial"/>
        </w:rPr>
        <w:t xml:space="preserve"> look</w:t>
      </w:r>
      <w:r w:rsidR="00280867">
        <w:rPr>
          <w:rFonts w:ascii="Arial" w:hAnsi="Arial" w:cs="Arial"/>
        </w:rPr>
        <w:t>ed</w:t>
      </w:r>
      <w:r w:rsidR="00280867" w:rsidRPr="00B32536">
        <w:rPr>
          <w:rFonts w:ascii="Arial" w:hAnsi="Arial" w:cs="Arial"/>
        </w:rPr>
        <w:t xml:space="preserve"> into the ‘Nature’ side of criminality prove that certain physical features and body types are more likely to commit crimes than others. However, while the</w:t>
      </w:r>
      <w:r w:rsidR="00280867">
        <w:rPr>
          <w:rFonts w:ascii="Arial" w:hAnsi="Arial" w:cs="Arial"/>
        </w:rPr>
        <w:t>se</w:t>
      </w:r>
      <w:r w:rsidR="00280867" w:rsidRPr="00B32536">
        <w:rPr>
          <w:rFonts w:ascii="Arial" w:hAnsi="Arial" w:cs="Arial"/>
        </w:rPr>
        <w:t xml:space="preserve"> studies</w:t>
      </w:r>
      <w:r w:rsidR="00280867">
        <w:rPr>
          <w:rFonts w:ascii="Arial" w:hAnsi="Arial" w:cs="Arial"/>
        </w:rPr>
        <w:t xml:space="preserve"> are </w:t>
      </w:r>
      <w:r w:rsidR="00280867" w:rsidRPr="00B32536">
        <w:rPr>
          <w:rFonts w:ascii="Arial" w:hAnsi="Arial" w:cs="Arial"/>
        </w:rPr>
        <w:t>outdated, those focusing on the importance of upbringing still hold significant relevance today. The studies focusing on the influence of a child’s upbringing play a large part in determining whether they lead difficult lives in adulthood.</w:t>
      </w:r>
    </w:p>
    <w:p w14:paraId="107A6CB1" w14:textId="29C1625F" w:rsidR="003954FD" w:rsidRDefault="003954FD" w:rsidP="003954FD">
      <w:pPr>
        <w:rPr>
          <w:rFonts w:ascii="Arial" w:hAnsi="Arial" w:cs="Arial"/>
        </w:rPr>
      </w:pPr>
      <w:r>
        <w:rPr>
          <w:rFonts w:ascii="Arial" w:hAnsi="Arial" w:cs="Arial"/>
        </w:rPr>
        <w:t>Objective tw</w:t>
      </w:r>
      <w:r w:rsidR="00280867">
        <w:rPr>
          <w:rFonts w:ascii="Arial" w:hAnsi="Arial" w:cs="Arial"/>
        </w:rPr>
        <w:t>o was</w:t>
      </w:r>
      <w:r>
        <w:rPr>
          <w:rFonts w:ascii="Arial" w:hAnsi="Arial" w:cs="Arial"/>
        </w:rPr>
        <w:t xml:space="preserve"> </w:t>
      </w:r>
      <w:r w:rsidR="00280867">
        <w:rPr>
          <w:rFonts w:ascii="Arial" w:hAnsi="Arial" w:cs="Arial"/>
        </w:rPr>
        <w:t>t</w:t>
      </w:r>
      <w:r w:rsidRPr="00325EEE">
        <w:rPr>
          <w:rFonts w:ascii="Arial" w:hAnsi="Arial" w:cs="Arial"/>
        </w:rPr>
        <w:t xml:space="preserve">o </w:t>
      </w:r>
      <w:r>
        <w:rPr>
          <w:rFonts w:ascii="Arial" w:hAnsi="Arial" w:cs="Arial"/>
        </w:rPr>
        <w:t xml:space="preserve">select </w:t>
      </w:r>
      <w:r w:rsidRPr="00325EEE">
        <w:rPr>
          <w:rFonts w:ascii="Arial" w:hAnsi="Arial" w:cs="Arial"/>
        </w:rPr>
        <w:t xml:space="preserve">a suitable study methodology </w:t>
      </w:r>
      <w:r>
        <w:rPr>
          <w:rFonts w:ascii="Arial" w:hAnsi="Arial" w:cs="Arial"/>
        </w:rPr>
        <w:t xml:space="preserve">to </w:t>
      </w:r>
      <w:r w:rsidRPr="00325EEE">
        <w:rPr>
          <w:rFonts w:ascii="Arial" w:hAnsi="Arial" w:cs="Arial"/>
        </w:rPr>
        <w:t>determine the public's prior life experiences and physical characteristics</w:t>
      </w:r>
      <w:r>
        <w:rPr>
          <w:rFonts w:ascii="Arial" w:hAnsi="Arial" w:cs="Arial"/>
        </w:rPr>
        <w:t xml:space="preserve">. </w:t>
      </w:r>
      <w:r w:rsidR="00280867">
        <w:rPr>
          <w:rFonts w:ascii="Arial" w:hAnsi="Arial" w:cs="Arial"/>
        </w:rPr>
        <w:t>This was achieved in chapter three where it was determined that t</w:t>
      </w:r>
      <w:r w:rsidR="00280867" w:rsidRPr="00284209">
        <w:rPr>
          <w:rFonts w:ascii="Arial" w:hAnsi="Arial" w:cs="Arial"/>
        </w:rPr>
        <w:t>he most efficient and pertinent research methodology for this dissertation</w:t>
      </w:r>
      <w:r w:rsidR="00280867">
        <w:rPr>
          <w:rFonts w:ascii="Arial" w:hAnsi="Arial" w:cs="Arial"/>
        </w:rPr>
        <w:t xml:space="preserve"> was to carry out a survey to obtain quantitative data</w:t>
      </w:r>
      <w:r w:rsidR="00280867" w:rsidRPr="00284209">
        <w:rPr>
          <w:rFonts w:ascii="Arial" w:hAnsi="Arial" w:cs="Arial"/>
        </w:rPr>
        <w:t xml:space="preserve">. </w:t>
      </w:r>
      <w:r w:rsidR="00280867">
        <w:rPr>
          <w:rFonts w:ascii="Arial" w:hAnsi="Arial" w:cs="Arial"/>
        </w:rPr>
        <w:t xml:space="preserve">By using closed questions on the survey, the participants were able to answer the questions provided, without having to disclose too much detail, but still able to achieve the research goal. </w:t>
      </w:r>
    </w:p>
    <w:p w14:paraId="43A88CC8" w14:textId="597A16B4" w:rsidR="003954FD" w:rsidRDefault="003954FD" w:rsidP="003954FD">
      <w:pPr>
        <w:rPr>
          <w:rFonts w:ascii="Arial" w:hAnsi="Arial" w:cs="Arial"/>
        </w:rPr>
      </w:pPr>
      <w:r>
        <w:rPr>
          <w:rFonts w:ascii="Arial" w:hAnsi="Arial" w:cs="Arial"/>
        </w:rPr>
        <w:t>Objective three</w:t>
      </w:r>
      <w:r w:rsidR="00280867">
        <w:rPr>
          <w:rFonts w:ascii="Arial" w:hAnsi="Arial" w:cs="Arial"/>
        </w:rPr>
        <w:t xml:space="preserve"> was to e</w:t>
      </w:r>
      <w:r w:rsidRPr="00325EEE">
        <w:rPr>
          <w:rFonts w:ascii="Arial" w:hAnsi="Arial" w:cs="Arial"/>
        </w:rPr>
        <w:t xml:space="preserve">xamine the information gathered to determine whether nature vs. nurture and criminal activity are related in any way. </w:t>
      </w:r>
      <w:r w:rsidR="006956E7">
        <w:rPr>
          <w:rFonts w:ascii="Arial" w:hAnsi="Arial" w:cs="Arial"/>
        </w:rPr>
        <w:t xml:space="preserve">This was achieved in chapter four whereby the data collected through the survey was analysed and </w:t>
      </w:r>
      <w:r w:rsidR="006956E7">
        <w:rPr>
          <w:rFonts w:ascii="Arial" w:hAnsi="Arial" w:cs="Arial"/>
        </w:rPr>
        <w:t>e</w:t>
      </w:r>
      <w:r w:rsidR="006956E7" w:rsidRPr="00325EEE">
        <w:rPr>
          <w:rFonts w:ascii="Arial" w:hAnsi="Arial" w:cs="Arial"/>
        </w:rPr>
        <w:t>xamine</w:t>
      </w:r>
      <w:r w:rsidR="006956E7">
        <w:rPr>
          <w:rFonts w:ascii="Arial" w:hAnsi="Arial" w:cs="Arial"/>
        </w:rPr>
        <w:t>d</w:t>
      </w:r>
      <w:r w:rsidR="006956E7" w:rsidRPr="00325EEE">
        <w:rPr>
          <w:rFonts w:ascii="Arial" w:hAnsi="Arial" w:cs="Arial"/>
        </w:rPr>
        <w:t xml:space="preserve"> to determine whether nature vs. nurture and criminal activity are related in any way</w:t>
      </w:r>
      <w:r w:rsidR="006956E7">
        <w:rPr>
          <w:rFonts w:ascii="Arial" w:hAnsi="Arial" w:cs="Arial"/>
        </w:rPr>
        <w:t xml:space="preserve">. </w:t>
      </w:r>
    </w:p>
    <w:p w14:paraId="1F486607" w14:textId="0E516C6B" w:rsidR="003954FD" w:rsidRDefault="003954FD" w:rsidP="00813EB3">
      <w:pPr>
        <w:rPr>
          <w:rFonts w:ascii="Arial" w:hAnsi="Arial" w:cs="Arial"/>
        </w:rPr>
      </w:pPr>
    </w:p>
    <w:p w14:paraId="17228273" w14:textId="77777777" w:rsidR="003954FD" w:rsidRDefault="003954FD" w:rsidP="00813EB3">
      <w:pPr>
        <w:rPr>
          <w:rFonts w:ascii="Arial" w:hAnsi="Arial" w:cs="Arial"/>
        </w:rPr>
      </w:pPr>
    </w:p>
    <w:p w14:paraId="218F5760" w14:textId="77777777" w:rsidR="003954FD" w:rsidRDefault="003954FD" w:rsidP="00813EB3">
      <w:pPr>
        <w:rPr>
          <w:rFonts w:ascii="Arial" w:hAnsi="Arial" w:cs="Arial"/>
        </w:rPr>
      </w:pPr>
    </w:p>
    <w:p w14:paraId="2532281D" w14:textId="77777777" w:rsidR="006956E7" w:rsidRDefault="006956E7" w:rsidP="00813EB3">
      <w:pPr>
        <w:rPr>
          <w:rFonts w:ascii="Arial" w:hAnsi="Arial" w:cs="Arial"/>
        </w:rPr>
      </w:pPr>
    </w:p>
    <w:p w14:paraId="54F6ED8D" w14:textId="77777777" w:rsidR="003954FD" w:rsidRDefault="003954FD" w:rsidP="00813EB3">
      <w:pPr>
        <w:rPr>
          <w:rFonts w:ascii="Arial" w:hAnsi="Arial" w:cs="Arial"/>
        </w:rPr>
      </w:pPr>
    </w:p>
    <w:p w14:paraId="2DFE815C" w14:textId="7898FB7F" w:rsidR="006956E7" w:rsidRPr="006956E7" w:rsidRDefault="003954FD" w:rsidP="006956E7">
      <w:pPr>
        <w:pStyle w:val="Heading3"/>
      </w:pPr>
      <w:bookmarkStart w:id="36" w:name="_Hlk194677284"/>
      <w:r>
        <w:t xml:space="preserve">5.3 Main Findings </w:t>
      </w:r>
    </w:p>
    <w:bookmarkEnd w:id="36"/>
    <w:p w14:paraId="3F315DEA" w14:textId="3614AC95" w:rsidR="006956E7" w:rsidRDefault="007C310A" w:rsidP="007C310A">
      <w:pPr>
        <w:rPr>
          <w:rFonts w:ascii="Arial" w:hAnsi="Arial" w:cs="Arial"/>
        </w:rPr>
      </w:pPr>
      <w:r w:rsidRPr="00B82F8B">
        <w:rPr>
          <w:rFonts w:ascii="Arial" w:hAnsi="Arial" w:cs="Arial"/>
        </w:rPr>
        <w:t>Th</w:t>
      </w:r>
      <w:r w:rsidR="00813EB3">
        <w:rPr>
          <w:rFonts w:ascii="Arial" w:hAnsi="Arial" w:cs="Arial"/>
        </w:rPr>
        <w:t xml:space="preserve">e previous </w:t>
      </w:r>
      <w:r w:rsidRPr="00B82F8B">
        <w:rPr>
          <w:rFonts w:ascii="Arial" w:hAnsi="Arial" w:cs="Arial"/>
        </w:rPr>
        <w:t xml:space="preserve">chapter looks at </w:t>
      </w:r>
      <w:r w:rsidR="006956E7">
        <w:rPr>
          <w:rFonts w:ascii="Arial" w:hAnsi="Arial" w:cs="Arial"/>
        </w:rPr>
        <w:t xml:space="preserve">the results received in the survey. In order to carry out an analysis of the findings the survey was split into </w:t>
      </w:r>
      <w:r w:rsidR="008F4460">
        <w:rPr>
          <w:rFonts w:ascii="Arial" w:hAnsi="Arial" w:cs="Arial"/>
        </w:rPr>
        <w:t>four</w:t>
      </w:r>
      <w:r w:rsidRPr="00B82F8B">
        <w:rPr>
          <w:rFonts w:ascii="Arial" w:hAnsi="Arial" w:cs="Arial"/>
        </w:rPr>
        <w:t xml:space="preserve"> sections. Somatotypes, addiction</w:t>
      </w:r>
      <w:r w:rsidR="008F4460">
        <w:rPr>
          <w:rFonts w:ascii="Arial" w:hAnsi="Arial" w:cs="Arial"/>
        </w:rPr>
        <w:t>,</w:t>
      </w:r>
      <w:r w:rsidRPr="00B82F8B">
        <w:rPr>
          <w:rFonts w:ascii="Arial" w:hAnsi="Arial" w:cs="Arial"/>
        </w:rPr>
        <w:t xml:space="preserve"> mental health</w:t>
      </w:r>
      <w:r w:rsidR="008F4460">
        <w:rPr>
          <w:rFonts w:ascii="Arial" w:hAnsi="Arial" w:cs="Arial"/>
        </w:rPr>
        <w:t xml:space="preserve"> and ACEs. </w:t>
      </w:r>
    </w:p>
    <w:p w14:paraId="2F8CA992" w14:textId="1C13FF6A" w:rsidR="007C310A" w:rsidRDefault="007C310A" w:rsidP="007C310A">
      <w:pPr>
        <w:rPr>
          <w:rFonts w:ascii="Arial" w:hAnsi="Arial" w:cs="Arial"/>
        </w:rPr>
      </w:pPr>
      <w:r w:rsidRPr="00B82F8B">
        <w:rPr>
          <w:rFonts w:ascii="Arial" w:hAnsi="Arial" w:cs="Arial"/>
        </w:rPr>
        <w:t xml:space="preserve">The first section </w:t>
      </w:r>
      <w:r w:rsidR="00813EB3" w:rsidRPr="00B82F8B">
        <w:rPr>
          <w:rFonts w:ascii="Arial" w:hAnsi="Arial" w:cs="Arial"/>
        </w:rPr>
        <w:t>looks</w:t>
      </w:r>
      <w:r w:rsidRPr="00B82F8B">
        <w:rPr>
          <w:rFonts w:ascii="Arial" w:hAnsi="Arial" w:cs="Arial"/>
        </w:rPr>
        <w:t xml:space="preserve"> at the results of the survey relating to whether a person’s body type can influence whether th</w:t>
      </w:r>
      <w:r w:rsidR="006956E7">
        <w:rPr>
          <w:rFonts w:ascii="Arial" w:hAnsi="Arial" w:cs="Arial"/>
        </w:rPr>
        <w:t xml:space="preserve">ey </w:t>
      </w:r>
      <w:r w:rsidRPr="00B82F8B">
        <w:rPr>
          <w:rFonts w:ascii="Arial" w:hAnsi="Arial" w:cs="Arial"/>
        </w:rPr>
        <w:t xml:space="preserve">will commit crime. </w:t>
      </w:r>
      <w:r>
        <w:rPr>
          <w:rFonts w:ascii="Arial" w:hAnsi="Arial" w:cs="Arial"/>
        </w:rPr>
        <w:t xml:space="preserve">The results from the survey did not provide any further information on this or support the theory. </w:t>
      </w:r>
      <w:r w:rsidR="006956E7">
        <w:rPr>
          <w:rFonts w:ascii="Arial" w:hAnsi="Arial" w:cs="Arial"/>
        </w:rPr>
        <w:t xml:space="preserve">Although the survey asked the participants about their height, facial features and body type, there was no way to accurately compare the results from those questions to the questions surrounding their criminal history. Which means there is no way to know </w:t>
      </w:r>
      <w:r w:rsidR="004957FA">
        <w:rPr>
          <w:rFonts w:ascii="Arial" w:hAnsi="Arial" w:cs="Arial"/>
        </w:rPr>
        <w:t>if</w:t>
      </w:r>
      <w:r w:rsidR="006956E7">
        <w:rPr>
          <w:rFonts w:ascii="Arial" w:hAnsi="Arial" w:cs="Arial"/>
        </w:rPr>
        <w:t xml:space="preserve"> their appearance has any effect on whether they are more likely to commit crime. </w:t>
      </w:r>
      <w:r w:rsidR="006956E7">
        <w:rPr>
          <w:rFonts w:ascii="Arial" w:hAnsi="Arial" w:cs="Arial"/>
        </w:rPr>
        <w:t>The studies backing this theory are outdated and have been discredited over time.</w:t>
      </w:r>
    </w:p>
    <w:p w14:paraId="0831108E" w14:textId="59EF3100" w:rsidR="007C310A" w:rsidRDefault="007C310A" w:rsidP="007C310A">
      <w:pPr>
        <w:rPr>
          <w:rFonts w:ascii="Arial" w:hAnsi="Arial" w:cs="Arial"/>
        </w:rPr>
      </w:pPr>
      <w:r>
        <w:rPr>
          <w:rFonts w:ascii="Arial" w:hAnsi="Arial" w:cs="Arial"/>
        </w:rPr>
        <w:t xml:space="preserve">The second section looks at alcohol and drug addiction in parents and whether this can be genetically passed on. The results from the survey as well as research </w:t>
      </w:r>
      <w:r w:rsidR="006956E7">
        <w:rPr>
          <w:rFonts w:ascii="Arial" w:hAnsi="Arial" w:cs="Arial"/>
        </w:rPr>
        <w:t xml:space="preserve">conducted by professional sources </w:t>
      </w:r>
      <w:r>
        <w:rPr>
          <w:rFonts w:ascii="Arial" w:hAnsi="Arial" w:cs="Arial"/>
        </w:rPr>
        <w:t>support</w:t>
      </w:r>
      <w:r w:rsidR="006956E7">
        <w:rPr>
          <w:rFonts w:ascii="Arial" w:hAnsi="Arial" w:cs="Arial"/>
        </w:rPr>
        <w:t>s</w:t>
      </w:r>
      <w:r>
        <w:rPr>
          <w:rFonts w:ascii="Arial" w:hAnsi="Arial" w:cs="Arial"/>
        </w:rPr>
        <w:t xml:space="preserve"> that addiction can be genetic and </w:t>
      </w:r>
      <w:r w:rsidR="004957FA">
        <w:rPr>
          <w:rFonts w:ascii="Arial" w:hAnsi="Arial" w:cs="Arial"/>
        </w:rPr>
        <w:t xml:space="preserve">that </w:t>
      </w:r>
      <w:r>
        <w:rPr>
          <w:rFonts w:ascii="Arial" w:hAnsi="Arial" w:cs="Arial"/>
        </w:rPr>
        <w:t>some mental health disorders are hereditary. Due to word count limitations, a comparison of people who suffered with addiction and mental health and the people who had been arrested cannot be carried out</w:t>
      </w:r>
      <w:r w:rsidR="004957FA">
        <w:rPr>
          <w:rFonts w:ascii="Arial" w:hAnsi="Arial" w:cs="Arial"/>
        </w:rPr>
        <w:t>. However, a comparison was carried out between the participants history</w:t>
      </w:r>
      <w:r w:rsidR="008F4460">
        <w:rPr>
          <w:rFonts w:ascii="Arial" w:hAnsi="Arial" w:cs="Arial"/>
        </w:rPr>
        <w:t xml:space="preserve"> of</w:t>
      </w:r>
      <w:r w:rsidR="004957FA">
        <w:rPr>
          <w:rFonts w:ascii="Arial" w:hAnsi="Arial" w:cs="Arial"/>
        </w:rPr>
        <w:t xml:space="preserve"> addiction and their parents. </w:t>
      </w:r>
      <w:r w:rsidR="008F4460">
        <w:rPr>
          <w:rFonts w:ascii="Arial" w:hAnsi="Arial" w:cs="Arial"/>
        </w:rPr>
        <w:t xml:space="preserve">The results from these questions showed that there is a </w:t>
      </w:r>
      <w:r w:rsidR="008F4460">
        <w:rPr>
          <w:rFonts w:ascii="Arial" w:hAnsi="Arial" w:cs="Arial"/>
        </w:rPr>
        <w:t>correlation between parental addiction and addiction in their children</w:t>
      </w:r>
      <w:r w:rsidR="008F4460">
        <w:rPr>
          <w:rFonts w:ascii="Arial" w:hAnsi="Arial" w:cs="Arial"/>
        </w:rPr>
        <w:t xml:space="preserve">. </w:t>
      </w:r>
      <w:r w:rsidR="008F4460" w:rsidRPr="00F7745E">
        <w:rPr>
          <w:rFonts w:ascii="Arial" w:hAnsi="Arial" w:cs="Arial"/>
        </w:rPr>
        <w:t xml:space="preserve">Legislation.gov.uk </w:t>
      </w:r>
      <w:r w:rsidR="008F4460">
        <w:rPr>
          <w:rFonts w:ascii="Arial" w:hAnsi="Arial" w:cs="Arial"/>
        </w:rPr>
        <w:t>(</w:t>
      </w:r>
      <w:r w:rsidR="008F4460" w:rsidRPr="00F7745E">
        <w:rPr>
          <w:rFonts w:ascii="Arial" w:hAnsi="Arial" w:cs="Arial"/>
        </w:rPr>
        <w:t>2022)</w:t>
      </w:r>
      <w:r w:rsidR="008F4460">
        <w:rPr>
          <w:rFonts w:ascii="Arial" w:hAnsi="Arial" w:cs="Arial"/>
        </w:rPr>
        <w:t xml:space="preserve"> state that </w:t>
      </w:r>
      <w:r w:rsidR="008F4460">
        <w:rPr>
          <w:rFonts w:ascii="Arial" w:hAnsi="Arial" w:cs="Arial"/>
        </w:rPr>
        <w:t>Addiction can also lead to people committing what is known as trigger offences. Trigger offences involve offences such as Theft, Drugs or Fraud</w:t>
      </w:r>
      <w:r w:rsidR="008F4460">
        <w:rPr>
          <w:rFonts w:ascii="Arial" w:hAnsi="Arial" w:cs="Arial"/>
        </w:rPr>
        <w:t xml:space="preserve">. </w:t>
      </w:r>
      <w:r w:rsidRPr="00F7745E">
        <w:rPr>
          <w:rFonts w:ascii="Arial" w:hAnsi="Arial" w:cs="Arial"/>
        </w:rPr>
        <w:t>According to a 2017 study in Translational Psychiatry, when deprived of the substance, addicts suffer from acute psychological anguish, which can lead to panic-like behaviour. In this situation, theft turns into a survival strategy—an effort to ease the brain's discomfort rather than a deliberate act of violence</w:t>
      </w:r>
      <w:r>
        <w:rPr>
          <w:rFonts w:ascii="Arial" w:hAnsi="Arial" w:cs="Arial"/>
        </w:rPr>
        <w:t xml:space="preserve"> </w:t>
      </w:r>
      <w:r w:rsidRPr="00F7745E">
        <w:rPr>
          <w:rFonts w:ascii="Arial" w:hAnsi="Arial" w:cs="Arial"/>
        </w:rPr>
        <w:t>(Han et al., 2024)</w:t>
      </w:r>
      <w:r>
        <w:rPr>
          <w:rFonts w:ascii="Arial" w:hAnsi="Arial" w:cs="Arial"/>
        </w:rPr>
        <w:t xml:space="preserve">. This may be theft from a store, Theft of money from a person, Theft of another person belonging in a hope to exchange it for money or substance. </w:t>
      </w:r>
      <w:r w:rsidR="008F4460">
        <w:rPr>
          <w:rFonts w:ascii="Arial" w:hAnsi="Arial" w:cs="Arial"/>
        </w:rPr>
        <w:t>Meaning that there is a potential link between</w:t>
      </w:r>
      <w:r w:rsidR="008F4460">
        <w:rPr>
          <w:rFonts w:ascii="Arial" w:hAnsi="Arial" w:cs="Arial"/>
        </w:rPr>
        <w:t xml:space="preserve"> addiction and crime, however this was not supported by the survey findings due to limitations on the project. </w:t>
      </w:r>
    </w:p>
    <w:p w14:paraId="5D54D34D" w14:textId="2472D721" w:rsidR="007C310A" w:rsidRDefault="008F4460" w:rsidP="007C310A">
      <w:pPr>
        <w:rPr>
          <w:rFonts w:ascii="Arial" w:hAnsi="Arial" w:cs="Arial"/>
        </w:rPr>
      </w:pPr>
      <w:r>
        <w:rPr>
          <w:rFonts w:ascii="Arial" w:hAnsi="Arial" w:cs="Arial"/>
        </w:rPr>
        <w:t xml:space="preserve">The third section of the survey looks at mental health conditions and whether they can be hereditary. The survey asked participants whether they or their parents had ever been diagnosed with a mental health condition. </w:t>
      </w:r>
      <w:r w:rsidRPr="00057091">
        <w:rPr>
          <w:rFonts w:ascii="Arial" w:hAnsi="Arial" w:cs="Arial"/>
        </w:rPr>
        <w:t>Looking at the percentage of people who answered yes to both questions there is a 4.3% difference. Meaning majority of people who stated their parents suffered with mental health conditions, have also been diagnosed with some form of Mental health themselves.</w:t>
      </w:r>
      <w:r>
        <w:rPr>
          <w:rFonts w:ascii="Arial" w:hAnsi="Arial" w:cs="Arial"/>
        </w:rPr>
        <w:t xml:space="preserve"> S</w:t>
      </w:r>
      <w:r w:rsidRPr="002A5D75">
        <w:rPr>
          <w:rFonts w:ascii="Arial" w:hAnsi="Arial" w:cs="Arial"/>
        </w:rPr>
        <w:t>ome mental health conditions, like depression, schizophrenia, and bipolar disorder, have a stronger genetic component than others</w:t>
      </w:r>
      <w:r>
        <w:rPr>
          <w:rFonts w:ascii="Arial" w:hAnsi="Arial" w:cs="Arial"/>
        </w:rPr>
        <w:t xml:space="preserve"> (Wisner, 2022).</w:t>
      </w:r>
      <w:r>
        <w:rPr>
          <w:rFonts w:ascii="Arial" w:hAnsi="Arial" w:cs="Arial"/>
        </w:rPr>
        <w:t xml:space="preserve"> </w:t>
      </w:r>
      <w:r w:rsidR="007C310A">
        <w:rPr>
          <w:rFonts w:ascii="Arial" w:hAnsi="Arial" w:cs="Arial"/>
        </w:rPr>
        <w:t>Looking at the links between mental health disorders and crime</w:t>
      </w:r>
      <w:r>
        <w:rPr>
          <w:rFonts w:ascii="Arial" w:hAnsi="Arial" w:cs="Arial"/>
        </w:rPr>
        <w:t>,</w:t>
      </w:r>
      <w:r w:rsidR="007C310A">
        <w:rPr>
          <w:rFonts w:ascii="Arial" w:hAnsi="Arial" w:cs="Arial"/>
        </w:rPr>
        <w:t xml:space="preserve"> c</w:t>
      </w:r>
      <w:r w:rsidR="007C310A" w:rsidRPr="00B750BB">
        <w:rPr>
          <w:rFonts w:ascii="Arial" w:hAnsi="Arial" w:cs="Arial"/>
        </w:rPr>
        <w:t>oncise Admin (2024)</w:t>
      </w:r>
      <w:r w:rsidR="007C310A">
        <w:rPr>
          <w:rFonts w:ascii="Arial" w:hAnsi="Arial" w:cs="Arial"/>
        </w:rPr>
        <w:t xml:space="preserve"> explain that d</w:t>
      </w:r>
      <w:r w:rsidR="007C310A" w:rsidRPr="00B750BB">
        <w:rPr>
          <w:rFonts w:ascii="Arial" w:hAnsi="Arial" w:cs="Arial"/>
        </w:rPr>
        <w:t>elusions and hallucinations are symptoms of psychotic disorders, including schizophrenia and related diseases. These could persuade someone to perform crimes they wouldn't normally think about. When someone has a paranoid delusion, they may defend themselves by acting violently.</w:t>
      </w:r>
      <w:r w:rsidR="007C310A">
        <w:rPr>
          <w:rFonts w:ascii="Arial" w:hAnsi="Arial" w:cs="Arial"/>
        </w:rPr>
        <w:t xml:space="preserve"> As well as other mental health disorders causing different behaviour, which may result in crime. </w:t>
      </w:r>
      <w:r>
        <w:rPr>
          <w:rFonts w:ascii="Arial" w:hAnsi="Arial" w:cs="Arial"/>
        </w:rPr>
        <w:t xml:space="preserve">Meaning that there is a high probability for mental health conditions to cause a person to commit crime. </w:t>
      </w:r>
    </w:p>
    <w:p w14:paraId="22B7D557" w14:textId="187E12F3" w:rsidR="007C310A" w:rsidRDefault="007C310A" w:rsidP="0044506B"/>
    <w:p w14:paraId="3AB3F423" w14:textId="38D9D9A1" w:rsidR="00A06F0B" w:rsidRDefault="008F4460" w:rsidP="00A06F0B">
      <w:pPr>
        <w:rPr>
          <w:rFonts w:ascii="Arial" w:hAnsi="Arial" w:cs="Arial"/>
        </w:rPr>
      </w:pPr>
      <w:r>
        <w:t xml:space="preserve">Section four of the survey looked at whether the participant had been subject to ACEs. There are many forms of ACEs however the survey just focussed on five variants. </w:t>
      </w:r>
      <w:r w:rsidR="00A06F0B">
        <w:rPr>
          <w:rFonts w:ascii="Arial" w:hAnsi="Arial" w:cs="Arial"/>
        </w:rPr>
        <w:t>Looking at the statistic</w:t>
      </w:r>
      <w:r w:rsidR="00A06F0B">
        <w:rPr>
          <w:rFonts w:ascii="Arial" w:hAnsi="Arial" w:cs="Arial"/>
        </w:rPr>
        <w:t>s</w:t>
      </w:r>
      <w:r w:rsidR="00A06F0B">
        <w:rPr>
          <w:rFonts w:ascii="Arial" w:hAnsi="Arial" w:cs="Arial"/>
        </w:rPr>
        <w:t xml:space="preserve"> it is clear that most people who had experienced one form of abuse, also experienced multiple other forms. Comparing these percentages to the ones shown in the question relating to the participants criminal history</w:t>
      </w:r>
      <w:r w:rsidR="00A06F0B">
        <w:rPr>
          <w:rFonts w:ascii="Arial" w:hAnsi="Arial" w:cs="Arial"/>
        </w:rPr>
        <w:t xml:space="preserve"> </w:t>
      </w:r>
      <w:r w:rsidR="00A06F0B">
        <w:rPr>
          <w:rFonts w:ascii="Arial" w:hAnsi="Arial" w:cs="Arial"/>
        </w:rPr>
        <w:t>there are some corelation shown</w:t>
      </w:r>
      <w:r w:rsidR="00A06F0B">
        <w:rPr>
          <w:rFonts w:ascii="Arial" w:hAnsi="Arial" w:cs="Arial"/>
        </w:rPr>
        <w:t>. The results from the survey are supported by various other studies including t</w:t>
      </w:r>
      <w:r w:rsidR="00A06F0B">
        <w:rPr>
          <w:rFonts w:ascii="Arial" w:hAnsi="Arial" w:cs="Arial"/>
        </w:rPr>
        <w:t xml:space="preserve">he Scottish Government (2018) </w:t>
      </w:r>
      <w:r w:rsidR="00A06F0B">
        <w:rPr>
          <w:rFonts w:ascii="Arial" w:hAnsi="Arial" w:cs="Arial"/>
        </w:rPr>
        <w:t xml:space="preserve">who </w:t>
      </w:r>
      <w:r w:rsidR="00A06F0B">
        <w:rPr>
          <w:rFonts w:ascii="Arial" w:hAnsi="Arial" w:cs="Arial"/>
        </w:rPr>
        <w:t xml:space="preserve">explain that </w:t>
      </w:r>
      <w:r w:rsidR="00A06F0B" w:rsidRPr="009A10DD">
        <w:rPr>
          <w:rFonts w:ascii="Arial" w:hAnsi="Arial" w:cs="Arial"/>
        </w:rPr>
        <w:t>ACEs</w:t>
      </w:r>
      <w:r w:rsidR="00A06F0B">
        <w:rPr>
          <w:rFonts w:ascii="Arial" w:hAnsi="Arial" w:cs="Arial"/>
        </w:rPr>
        <w:t xml:space="preserve"> </w:t>
      </w:r>
      <w:r w:rsidR="00A06F0B" w:rsidRPr="009A10DD">
        <w:rPr>
          <w:rFonts w:ascii="Arial" w:hAnsi="Arial" w:cs="Arial"/>
        </w:rPr>
        <w:t>are strongly linked to criminal behaviour, according to research.</w:t>
      </w:r>
      <w:r w:rsidR="00A06F0B">
        <w:rPr>
          <w:rFonts w:ascii="Arial" w:hAnsi="Arial" w:cs="Arial"/>
        </w:rPr>
        <w:t xml:space="preserve"> Another form of ACEs, which was looked at within the survey, was whether the participants parents had ever been arrested or charged with an offence and compare this to the participants criminal history there </w:t>
      </w:r>
      <w:r w:rsidR="00A06F0B">
        <w:rPr>
          <w:rFonts w:ascii="Arial" w:hAnsi="Arial" w:cs="Arial"/>
        </w:rPr>
        <w:t>is correlation between the two.</w:t>
      </w:r>
    </w:p>
    <w:p w14:paraId="59B8F588" w14:textId="469BC2BE" w:rsidR="00970EBA" w:rsidRDefault="00CC0B8F" w:rsidP="00A06F0B">
      <w:pPr>
        <w:rPr>
          <w:rFonts w:ascii="Arial" w:hAnsi="Arial" w:cs="Arial"/>
        </w:rPr>
      </w:pPr>
      <w:r>
        <w:rPr>
          <w:rFonts w:ascii="Arial" w:hAnsi="Arial" w:cs="Arial"/>
        </w:rPr>
        <w:t>T</w:t>
      </w:r>
      <w:r w:rsidR="00A06F0B">
        <w:rPr>
          <w:rFonts w:ascii="Arial" w:hAnsi="Arial" w:cs="Arial"/>
        </w:rPr>
        <w:t xml:space="preserve">he data shows that there is very little connection between appearance, body type and the likely hood to commit a crime. However, the mental health and addiction findings show that theses are genetic factors and may cause someone to commit a crime, although this cannot be confirmed by the survey findings due to limitations this is supported by other studies. When looking at ACEs and the data received there is more of a correlation between someone being subject to ACEs and then committing crime. </w:t>
      </w:r>
      <w:r w:rsidR="00970EBA">
        <w:rPr>
          <w:rFonts w:ascii="Arial" w:hAnsi="Arial" w:cs="Arial"/>
        </w:rPr>
        <w:t>There are various studies which support the theory that ACEs and parental influence have a large impact on whether someone will commit crime in their adult life.</w:t>
      </w:r>
    </w:p>
    <w:p w14:paraId="4A8C61B4" w14:textId="77777777" w:rsidR="00E368DE" w:rsidRPr="00A06F0B" w:rsidRDefault="00E368DE" w:rsidP="00A06F0B">
      <w:pPr>
        <w:rPr>
          <w:rFonts w:ascii="Arial" w:hAnsi="Arial" w:cs="Arial"/>
        </w:rPr>
      </w:pPr>
    </w:p>
    <w:p w14:paraId="332D4930" w14:textId="7D1FD99D" w:rsidR="003E1165" w:rsidRDefault="00E368DE" w:rsidP="00E368DE">
      <w:pPr>
        <w:pStyle w:val="Heading3"/>
      </w:pPr>
      <w:bookmarkStart w:id="37" w:name="_Hlk194677297"/>
      <w:r>
        <w:t>5.4 Limitations</w:t>
      </w:r>
    </w:p>
    <w:bookmarkEnd w:id="37"/>
    <w:p w14:paraId="089D0677" w14:textId="536B10AC" w:rsidR="00DB5A67" w:rsidRPr="00DB5A67" w:rsidRDefault="00E368DE" w:rsidP="00DB5A67">
      <w:pPr>
        <w:rPr>
          <w:rFonts w:ascii="Arial" w:hAnsi="Arial" w:cs="Arial"/>
        </w:rPr>
      </w:pPr>
      <w:r>
        <w:rPr>
          <w:rFonts w:ascii="Arial" w:hAnsi="Arial" w:cs="Arial"/>
        </w:rPr>
        <w:t>One of the largest limitations for this project was the size of the research project</w:t>
      </w:r>
      <w:r w:rsidR="00DB5A67">
        <w:rPr>
          <w:rFonts w:ascii="Arial" w:hAnsi="Arial" w:cs="Arial"/>
        </w:rPr>
        <w:t xml:space="preserve"> itself,</w:t>
      </w:r>
      <w:r>
        <w:rPr>
          <w:rFonts w:ascii="Arial" w:hAnsi="Arial" w:cs="Arial"/>
        </w:rPr>
        <w:t xml:space="preserve"> </w:t>
      </w:r>
      <w:r w:rsidR="00DB5A67">
        <w:rPr>
          <w:rFonts w:ascii="Arial" w:hAnsi="Arial" w:cs="Arial"/>
        </w:rPr>
        <w:t>d</w:t>
      </w:r>
      <w:r>
        <w:rPr>
          <w:rFonts w:ascii="Arial" w:hAnsi="Arial" w:cs="Arial"/>
        </w:rPr>
        <w:t>ue to the topic of the research there was many avenues that could have been looked at.</w:t>
      </w:r>
      <w:r w:rsidR="00CC0B8F">
        <w:rPr>
          <w:rFonts w:ascii="Arial" w:hAnsi="Arial" w:cs="Arial"/>
        </w:rPr>
        <w:t xml:space="preserve"> </w:t>
      </w:r>
      <w:r w:rsidR="00DB5A67">
        <w:rPr>
          <w:rFonts w:ascii="Arial" w:hAnsi="Arial" w:cs="Arial"/>
        </w:rPr>
        <w:t xml:space="preserve">With this in mind questions were carefully selected. </w:t>
      </w:r>
      <w:r w:rsidR="00DB5A67" w:rsidRPr="00DB5A67">
        <w:rPr>
          <w:rFonts w:ascii="Arial" w:hAnsi="Arial" w:cs="Arial"/>
        </w:rPr>
        <w:t xml:space="preserve">Even though all of the data required to complete the project was finished, some data could not be compared </w:t>
      </w:r>
      <w:r w:rsidR="00DB5A67">
        <w:rPr>
          <w:rFonts w:ascii="Arial" w:hAnsi="Arial" w:cs="Arial"/>
        </w:rPr>
        <w:t xml:space="preserve">due to </w:t>
      </w:r>
      <w:r w:rsidR="00DB5A67" w:rsidRPr="00DB5A67">
        <w:rPr>
          <w:rFonts w:ascii="Arial" w:hAnsi="Arial" w:cs="Arial"/>
        </w:rPr>
        <w:t xml:space="preserve">word count limitations. Without this, additional comparisons could have been made, which might have led to a more conclusive response to the research question. </w:t>
      </w:r>
    </w:p>
    <w:p w14:paraId="688E077C" w14:textId="0B0DB9DB" w:rsidR="0044506B" w:rsidRDefault="0044506B" w:rsidP="00A13951">
      <w:pPr>
        <w:rPr>
          <w:rFonts w:ascii="Arial" w:hAnsi="Arial" w:cs="Arial"/>
        </w:rPr>
      </w:pPr>
    </w:p>
    <w:p w14:paraId="4C7FFABE" w14:textId="77EE1C56" w:rsidR="00DB5A67" w:rsidRDefault="00DB5A67" w:rsidP="00DB5A67">
      <w:pPr>
        <w:pStyle w:val="Heading3"/>
      </w:pPr>
      <w:bookmarkStart w:id="38" w:name="_Hlk194677305"/>
      <w:r>
        <w:t xml:space="preserve">5.5 Future research </w:t>
      </w:r>
    </w:p>
    <w:bookmarkEnd w:id="38"/>
    <w:p w14:paraId="73AE7DC4" w14:textId="1F9E6D67" w:rsidR="00DB5A67" w:rsidRDefault="00DB5A67" w:rsidP="00DB5A67">
      <w:pPr>
        <w:rPr>
          <w:rFonts w:ascii="Arial" w:hAnsi="Arial" w:cs="Arial"/>
        </w:rPr>
      </w:pPr>
      <w:r w:rsidRPr="00FC15ED">
        <w:rPr>
          <w:rFonts w:ascii="Arial" w:hAnsi="Arial" w:cs="Arial"/>
        </w:rPr>
        <w:t>There are already multiple studi</w:t>
      </w:r>
      <w:r w:rsidR="00C30E1C" w:rsidRPr="00FC15ED">
        <w:rPr>
          <w:rFonts w:ascii="Arial" w:hAnsi="Arial" w:cs="Arial"/>
        </w:rPr>
        <w:t xml:space="preserve">es which have explored the topic within great detail. although the survey was completed by a large number of participants for the project size, only a small part was analysed. However, there is a potential for further studies to </w:t>
      </w:r>
      <w:r w:rsidR="00FC15ED" w:rsidRPr="00FC15ED">
        <w:rPr>
          <w:rFonts w:ascii="Arial" w:hAnsi="Arial" w:cs="Arial"/>
        </w:rPr>
        <w:t xml:space="preserve">look into the causes of criminal behaviour on a much larger scale and determine how environmental factors effects certain behaviours which may cause certain people to commit crime. </w:t>
      </w:r>
    </w:p>
    <w:p w14:paraId="05CB81BE" w14:textId="77777777" w:rsidR="00FC15ED" w:rsidRDefault="00FC15ED" w:rsidP="00DB5A67">
      <w:pPr>
        <w:rPr>
          <w:rFonts w:ascii="Arial" w:hAnsi="Arial" w:cs="Arial"/>
        </w:rPr>
      </w:pPr>
    </w:p>
    <w:p w14:paraId="212EF354" w14:textId="110422DE" w:rsidR="00FC15ED" w:rsidRDefault="00FC15ED" w:rsidP="00FC15ED">
      <w:pPr>
        <w:pStyle w:val="Heading3"/>
      </w:pPr>
      <w:bookmarkStart w:id="39" w:name="_Hlk194677311"/>
      <w:r>
        <w:t>5.6 Conclusio</w:t>
      </w:r>
      <w:r w:rsidR="00E6633B">
        <w:t>n</w:t>
      </w:r>
    </w:p>
    <w:bookmarkEnd w:id="39"/>
    <w:p w14:paraId="029B4DE9" w14:textId="3F3E3799" w:rsidR="00E6633B" w:rsidRPr="00E6633B" w:rsidRDefault="00E6633B" w:rsidP="00E6633B">
      <w:r>
        <w:t>T</w:t>
      </w:r>
      <w:r w:rsidR="00FC15ED">
        <w:t>he objectives set out in chapter one has been achieved</w:t>
      </w:r>
      <w:r w:rsidRPr="00E6633B">
        <w:t xml:space="preserve"> </w:t>
      </w:r>
      <w:r>
        <w:t>t</w:t>
      </w:r>
      <w:r>
        <w:t>hroughout the research project</w:t>
      </w:r>
      <w:r w:rsidR="00FC15ED">
        <w:t>. The overall question ‘</w:t>
      </w:r>
      <w:r w:rsidR="00FC15ED" w:rsidRPr="00FC15ED">
        <w:t>Nature Vs Nurture: Which is more influential towards criminal behaviour?</w:t>
      </w:r>
      <w:r w:rsidR="00FC15ED">
        <w:t xml:space="preserve">’ has been answered, however the answer is that both elements play different parts, and both </w:t>
      </w:r>
      <w:r>
        <w:t>have an</w:t>
      </w:r>
      <w:r w:rsidR="00FC15ED">
        <w:t xml:space="preserve"> influence </w:t>
      </w:r>
      <w:r>
        <w:t xml:space="preserve">on </w:t>
      </w:r>
      <w:r w:rsidR="00FC15ED">
        <w:t xml:space="preserve">delinquent behaviour. </w:t>
      </w:r>
      <w:r w:rsidRPr="00E6633B">
        <w:t xml:space="preserve">The appropriate way to conclude this project would be to emphasise how environmental and genetic factors both have a significant impact on a person's decision to commit a crime, and how this may happen with ease, as demonstrated throughout. It is crucial to remember that more research in this field is possible in order to gain a better understanding of </w:t>
      </w:r>
      <w:r>
        <w:t xml:space="preserve">‘what makes a criminal’. </w:t>
      </w:r>
    </w:p>
    <w:p w14:paraId="2472292F" w14:textId="001DEFD2" w:rsidR="00FC15ED" w:rsidRDefault="00F02A85" w:rsidP="00F02A85">
      <w:pPr>
        <w:pStyle w:val="IntenseQuote"/>
        <w:rPr>
          <w:sz w:val="40"/>
          <w:szCs w:val="40"/>
        </w:rPr>
      </w:pPr>
      <w:r w:rsidRPr="00F02A85">
        <w:rPr>
          <w:sz w:val="40"/>
          <w:szCs w:val="40"/>
        </w:rPr>
        <w:t>Bibliography</w:t>
      </w:r>
    </w:p>
    <w:p w14:paraId="081E92D1" w14:textId="77777777" w:rsidR="00F02A85" w:rsidRDefault="00F02A85" w:rsidP="00F02A85"/>
    <w:p w14:paraId="677123C1"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proofErr w:type="spellStart"/>
      <w:r w:rsidRPr="0028296C">
        <w:rPr>
          <w:rFonts w:cs="Times New Roman"/>
          <w:kern w:val="0"/>
          <w:lang w:val="en-US"/>
        </w:rPr>
        <w:t>Alturki</w:t>
      </w:r>
      <w:proofErr w:type="spellEnd"/>
      <w:r w:rsidRPr="0028296C">
        <w:rPr>
          <w:rFonts w:cs="Times New Roman"/>
          <w:kern w:val="0"/>
          <w:lang w:val="en-US"/>
        </w:rPr>
        <w:t xml:space="preserve">, R. (2021). Research Onion for Smart IoT-Enabled Mobile Applications. </w:t>
      </w:r>
      <w:r w:rsidRPr="0028296C">
        <w:rPr>
          <w:rFonts w:cs="Times New Roman"/>
          <w:i/>
          <w:iCs/>
          <w:kern w:val="0"/>
          <w:lang w:val="en-US"/>
        </w:rPr>
        <w:t>Scientific Programming</w:t>
      </w:r>
      <w:r w:rsidRPr="0028296C">
        <w:rPr>
          <w:rFonts w:cs="Times New Roman"/>
          <w:kern w:val="0"/>
          <w:lang w:val="en-US"/>
        </w:rPr>
        <w:t xml:space="preserve">, [online] 2021(1), pp.1–9. </w:t>
      </w:r>
      <w:proofErr w:type="spellStart"/>
      <w:r w:rsidRPr="0028296C">
        <w:rPr>
          <w:rFonts w:cs="Times New Roman"/>
          <w:kern w:val="0"/>
          <w:lang w:val="en-US"/>
        </w:rPr>
        <w:t>doi:</w:t>
      </w:r>
      <w:hyperlink r:id="rId50" w:history="1">
        <w:r w:rsidRPr="0028296C">
          <w:rPr>
            <w:rFonts w:cs="Times New Roman"/>
            <w:kern w:val="0"/>
            <w:lang w:val="en-US"/>
          </w:rPr>
          <w:t>https</w:t>
        </w:r>
        <w:proofErr w:type="spellEnd"/>
        <w:r w:rsidRPr="0028296C">
          <w:rPr>
            <w:rFonts w:cs="Times New Roman"/>
            <w:kern w:val="0"/>
            <w:lang w:val="en-US"/>
          </w:rPr>
          <w:t>://doi.org/10.1155/2021/4270998</w:t>
        </w:r>
      </w:hyperlink>
      <w:r w:rsidRPr="0028296C">
        <w:rPr>
          <w:rFonts w:cs="Times New Roman"/>
          <w:kern w:val="0"/>
          <w:lang w:val="en-US"/>
        </w:rPr>
        <w:t xml:space="preserve">. [Accessed 6 Mar. 2025]. </w:t>
      </w:r>
    </w:p>
    <w:p w14:paraId="7A759826" w14:textId="77777777" w:rsidR="0084660E" w:rsidRPr="0028296C" w:rsidRDefault="0084660E" w:rsidP="0084660E">
      <w:pPr>
        <w:numPr>
          <w:ilvl w:val="0"/>
          <w:numId w:val="7"/>
        </w:numPr>
        <w:spacing w:line="360" w:lineRule="auto"/>
        <w:rPr>
          <w:rFonts w:cs="Arial"/>
        </w:rPr>
      </w:pPr>
      <w:r w:rsidRPr="0028296C">
        <w:rPr>
          <w:rFonts w:cs="Arial"/>
          <w:sz w:val="24"/>
          <w:szCs w:val="24"/>
        </w:rPr>
        <w:t>Anderson, M. (1997), Mental illness and criminal behaviour: a literature review. Journal of Psychiatric and Mental Health Nursing, 4: 243-250. [</w:t>
      </w:r>
      <w:r w:rsidRPr="0028296C">
        <w:rPr>
          <w:rFonts w:cs="Times New Roman"/>
          <w:kern w:val="0"/>
          <w:sz w:val="24"/>
          <w:szCs w:val="24"/>
          <w:lang w:val="en-US"/>
        </w:rPr>
        <w:t>Accessed 16 Aug. 2024].</w:t>
      </w:r>
    </w:p>
    <w:p w14:paraId="0C5ADF5F"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American Psychological Association (2009). </w:t>
      </w:r>
      <w:r w:rsidRPr="0028296C">
        <w:rPr>
          <w:rFonts w:cs="Times New Roman"/>
          <w:i/>
          <w:iCs/>
          <w:kern w:val="0"/>
          <w:lang w:val="en-US"/>
        </w:rPr>
        <w:t>Parents and caregivers are essential to children’s healthy development</w:t>
      </w:r>
      <w:r w:rsidRPr="0028296C">
        <w:rPr>
          <w:rFonts w:cs="Times New Roman"/>
          <w:kern w:val="0"/>
          <w:lang w:val="en-US"/>
        </w:rPr>
        <w:t xml:space="preserve">. [online] Apa.org. Available at: </w:t>
      </w:r>
      <w:hyperlink r:id="rId51" w:history="1">
        <w:r w:rsidRPr="0028296C">
          <w:rPr>
            <w:rFonts w:cs="Times New Roman"/>
            <w:kern w:val="0"/>
            <w:lang w:val="en-US"/>
          </w:rPr>
          <w:t>https://www.apa.org/topics/families/parents-caregivers-kids-healthy-development</w:t>
        </w:r>
      </w:hyperlink>
      <w:r w:rsidRPr="0028296C">
        <w:rPr>
          <w:rFonts w:cs="Times New Roman"/>
          <w:kern w:val="0"/>
          <w:lang w:val="en-US"/>
        </w:rPr>
        <w:t>. [Accessed 6 Mar. 2025].</w:t>
      </w:r>
    </w:p>
    <w:p w14:paraId="1537F2D7"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APA (2025). </w:t>
      </w:r>
      <w:r w:rsidRPr="0028296C">
        <w:rPr>
          <w:rFonts w:cs="Times New Roman"/>
          <w:i/>
          <w:iCs/>
          <w:kern w:val="0"/>
          <w:lang w:val="en-US"/>
        </w:rPr>
        <w:t>APA Dictionary of Psychology</w:t>
      </w:r>
      <w:r w:rsidRPr="0028296C">
        <w:rPr>
          <w:rFonts w:cs="Times New Roman"/>
          <w:kern w:val="0"/>
          <w:lang w:val="en-US"/>
        </w:rPr>
        <w:t xml:space="preserve">. [online] Apa.org. Available at: </w:t>
      </w:r>
      <w:hyperlink r:id="rId52" w:history="1">
        <w:r w:rsidRPr="0028296C">
          <w:rPr>
            <w:rFonts w:cs="Times New Roman"/>
            <w:kern w:val="0"/>
            <w:lang w:val="en-US"/>
          </w:rPr>
          <w:t>https://dictionary.apa.org/cerebrotonia</w:t>
        </w:r>
      </w:hyperlink>
      <w:r w:rsidRPr="0028296C">
        <w:rPr>
          <w:rFonts w:cs="Times New Roman"/>
          <w:kern w:val="0"/>
          <w:lang w:val="en-US"/>
        </w:rPr>
        <w:t xml:space="preserve"> [Accessed 6 Mar. 2025].</w:t>
      </w:r>
    </w:p>
    <w:p w14:paraId="1E6BE5D8" w14:textId="77777777" w:rsidR="0084660E" w:rsidRPr="0028296C" w:rsidRDefault="0084660E" w:rsidP="0084660E">
      <w:pPr>
        <w:numPr>
          <w:ilvl w:val="0"/>
          <w:numId w:val="7"/>
        </w:numPr>
        <w:spacing w:line="360" w:lineRule="auto"/>
        <w:rPr>
          <w:rFonts w:cs="Arial"/>
        </w:rPr>
      </w:pPr>
      <w:r w:rsidRPr="0028296C">
        <w:rPr>
          <w:rFonts w:cs="Arial"/>
          <w:sz w:val="24"/>
          <w:szCs w:val="24"/>
        </w:rPr>
        <w:t>Bargh, J.A. and Morsella, E. (2008). The unconscious mind. </w:t>
      </w:r>
      <w:r w:rsidRPr="0028296C">
        <w:rPr>
          <w:rFonts w:cs="Arial"/>
          <w:i/>
          <w:iCs/>
          <w:sz w:val="24"/>
          <w:szCs w:val="24"/>
        </w:rPr>
        <w:t>Perspectives on psychological science</w:t>
      </w:r>
      <w:r w:rsidRPr="0028296C">
        <w:rPr>
          <w:rFonts w:cs="Arial"/>
          <w:sz w:val="24"/>
          <w:szCs w:val="24"/>
        </w:rPr>
        <w:t>, </w:t>
      </w:r>
      <w:r w:rsidRPr="0028296C">
        <w:rPr>
          <w:rFonts w:cs="Arial"/>
          <w:i/>
          <w:iCs/>
          <w:sz w:val="24"/>
          <w:szCs w:val="24"/>
        </w:rPr>
        <w:t>3</w:t>
      </w:r>
      <w:r w:rsidRPr="0028296C">
        <w:rPr>
          <w:rFonts w:cs="Arial"/>
          <w:sz w:val="24"/>
          <w:szCs w:val="24"/>
        </w:rPr>
        <w:t>(1), pp.73-79. [</w:t>
      </w:r>
      <w:r w:rsidRPr="0028296C">
        <w:rPr>
          <w:rFonts w:cs="Times New Roman"/>
          <w:kern w:val="0"/>
          <w:sz w:val="24"/>
          <w:szCs w:val="24"/>
          <w:lang w:val="en-US"/>
        </w:rPr>
        <w:t>Accessed 16 Aug. 2024].</w:t>
      </w:r>
    </w:p>
    <w:p w14:paraId="2C5D4ABD" w14:textId="77777777" w:rsidR="0084660E" w:rsidRPr="0028296C" w:rsidRDefault="0084660E" w:rsidP="0084660E">
      <w:pPr>
        <w:numPr>
          <w:ilvl w:val="0"/>
          <w:numId w:val="7"/>
        </w:numPr>
        <w:spacing w:line="360" w:lineRule="auto"/>
        <w:rPr>
          <w:rFonts w:cs="Arial"/>
          <w:color w:val="000000"/>
        </w:rPr>
      </w:pPr>
      <w:r w:rsidRPr="0028296C">
        <w:rPr>
          <w:rFonts w:cs="Arial"/>
          <w:color w:val="000000"/>
          <w:sz w:val="24"/>
          <w:szCs w:val="24"/>
        </w:rPr>
        <w:t>Boag, S. (2014). Ego, drives, and the dynamics of internal objects. </w:t>
      </w:r>
      <w:r w:rsidRPr="0028296C">
        <w:rPr>
          <w:rFonts w:cs="Arial"/>
          <w:i/>
          <w:iCs/>
          <w:color w:val="000000"/>
          <w:sz w:val="24"/>
          <w:szCs w:val="24"/>
        </w:rPr>
        <w:t>Frontiers in psychology</w:t>
      </w:r>
      <w:r w:rsidRPr="0028296C">
        <w:rPr>
          <w:rFonts w:cs="Arial"/>
          <w:color w:val="000000"/>
          <w:sz w:val="24"/>
          <w:szCs w:val="24"/>
        </w:rPr>
        <w:t>, </w:t>
      </w:r>
      <w:r w:rsidRPr="0028296C">
        <w:rPr>
          <w:rFonts w:cs="Arial"/>
          <w:i/>
          <w:iCs/>
          <w:color w:val="000000"/>
          <w:sz w:val="24"/>
          <w:szCs w:val="24"/>
        </w:rPr>
        <w:t>5</w:t>
      </w:r>
      <w:r w:rsidRPr="0028296C">
        <w:rPr>
          <w:rFonts w:cs="Arial"/>
          <w:color w:val="000000"/>
          <w:sz w:val="24"/>
          <w:szCs w:val="24"/>
        </w:rPr>
        <w:t>, p.666.</w:t>
      </w:r>
      <w:r w:rsidRPr="0028296C">
        <w:rPr>
          <w:rFonts w:cs="Arial"/>
          <w:color w:val="000000"/>
          <w:sz w:val="28"/>
          <w:szCs w:val="28"/>
        </w:rPr>
        <w:t xml:space="preserve"> </w:t>
      </w:r>
      <w:r w:rsidRPr="0028296C">
        <w:rPr>
          <w:rFonts w:cs="Times New Roman"/>
          <w:kern w:val="0"/>
          <w:sz w:val="24"/>
          <w:szCs w:val="24"/>
          <w:lang w:val="en-US"/>
        </w:rPr>
        <w:t>[Accessed 22 Oct. 2024].</w:t>
      </w:r>
    </w:p>
    <w:p w14:paraId="12090224"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Bernard, T.J. (2018). William Sheldon | American psychologist. In: </w:t>
      </w:r>
      <w:proofErr w:type="spellStart"/>
      <w:r w:rsidRPr="0028296C">
        <w:rPr>
          <w:rFonts w:cs="Times New Roman"/>
          <w:i/>
          <w:iCs/>
          <w:kern w:val="0"/>
          <w:lang w:val="en-US"/>
        </w:rPr>
        <w:t>Encyclopædia</w:t>
      </w:r>
      <w:proofErr w:type="spellEnd"/>
      <w:r w:rsidRPr="0028296C">
        <w:rPr>
          <w:rFonts w:cs="Times New Roman"/>
          <w:i/>
          <w:iCs/>
          <w:kern w:val="0"/>
          <w:lang w:val="en-US"/>
        </w:rPr>
        <w:t xml:space="preserve"> Britannica</w:t>
      </w:r>
      <w:r w:rsidRPr="0028296C">
        <w:rPr>
          <w:rFonts w:cs="Times New Roman"/>
          <w:kern w:val="0"/>
          <w:lang w:val="en-US"/>
        </w:rPr>
        <w:t xml:space="preserve">. [online] Available at: </w:t>
      </w:r>
      <w:hyperlink r:id="rId53" w:history="1">
        <w:r w:rsidRPr="0028296C">
          <w:rPr>
            <w:rFonts w:cs="Times New Roman"/>
            <w:kern w:val="0"/>
            <w:lang w:val="en-US"/>
          </w:rPr>
          <w:t>https://www.britannica.com/biography/William-Sheldon</w:t>
        </w:r>
      </w:hyperlink>
      <w:r w:rsidRPr="0028296C">
        <w:rPr>
          <w:rFonts w:cs="Times New Roman"/>
          <w:kern w:val="0"/>
          <w:lang w:val="en-US"/>
        </w:rPr>
        <w:t>. [Accessed 10 Nov. 2024].</w:t>
      </w:r>
    </w:p>
    <w:p w14:paraId="7EA3CB82"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Besemer, S., Ahmad, S.I., Hinshaw, S.P. and Farrington, D.P. (2017). A systematic review and meta-analysis of the intergenerational transmission of criminal behavior. </w:t>
      </w:r>
      <w:r w:rsidRPr="0028296C">
        <w:rPr>
          <w:rFonts w:cs="Times New Roman"/>
          <w:i/>
          <w:iCs/>
          <w:kern w:val="0"/>
          <w:lang w:val="en-US"/>
        </w:rPr>
        <w:t>Aggression and Violent Behavior</w:t>
      </w:r>
      <w:r w:rsidRPr="0028296C">
        <w:rPr>
          <w:rFonts w:cs="Times New Roman"/>
          <w:kern w:val="0"/>
          <w:lang w:val="en-US"/>
        </w:rPr>
        <w:t xml:space="preserve">, 37(1), pp.161–178. </w:t>
      </w:r>
      <w:proofErr w:type="spellStart"/>
      <w:r w:rsidRPr="0028296C">
        <w:rPr>
          <w:rFonts w:cs="Times New Roman"/>
          <w:kern w:val="0"/>
          <w:lang w:val="en-US"/>
        </w:rPr>
        <w:t>doi:</w:t>
      </w:r>
      <w:hyperlink r:id="rId54" w:history="1">
        <w:r w:rsidRPr="0028296C">
          <w:rPr>
            <w:rFonts w:cs="Times New Roman"/>
            <w:kern w:val="0"/>
            <w:lang w:val="en-US"/>
          </w:rPr>
          <w:t>https</w:t>
        </w:r>
        <w:proofErr w:type="spellEnd"/>
        <w:r w:rsidRPr="0028296C">
          <w:rPr>
            <w:rFonts w:cs="Times New Roman"/>
            <w:kern w:val="0"/>
            <w:lang w:val="en-US"/>
          </w:rPr>
          <w:t>://doi.org/10.1016/j.avb.2017.10.004</w:t>
        </w:r>
      </w:hyperlink>
      <w:r w:rsidRPr="0028296C">
        <w:rPr>
          <w:rFonts w:cs="Times New Roman"/>
          <w:kern w:val="0"/>
          <w:lang w:val="en-US"/>
        </w:rPr>
        <w:t>. [Accessed 10 Nov. 2024].</w:t>
      </w:r>
    </w:p>
    <w:p w14:paraId="6CC32F69"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Bonneau, C. (2024). </w:t>
      </w:r>
      <w:r w:rsidRPr="0028296C">
        <w:rPr>
          <w:rFonts w:cs="Times New Roman"/>
          <w:i/>
          <w:iCs/>
          <w:kern w:val="0"/>
          <w:lang w:val="en-US"/>
        </w:rPr>
        <w:t>Closed-Ended Questions: Overview, Uses, and Examples</w:t>
      </w:r>
      <w:r w:rsidRPr="0028296C">
        <w:rPr>
          <w:rFonts w:cs="Times New Roman"/>
          <w:kern w:val="0"/>
          <w:lang w:val="en-US"/>
        </w:rPr>
        <w:t xml:space="preserve">. [online] dovetail.com. Available at: </w:t>
      </w:r>
      <w:hyperlink r:id="rId55" w:history="1">
        <w:r w:rsidRPr="0028296C">
          <w:rPr>
            <w:rFonts w:cs="Times New Roman"/>
            <w:kern w:val="0"/>
            <w:lang w:val="en-US"/>
          </w:rPr>
          <w:t>https://dovetail.com/surveys/close-ended-questions/</w:t>
        </w:r>
      </w:hyperlink>
      <w:r w:rsidRPr="0028296C">
        <w:rPr>
          <w:rFonts w:cs="Times New Roman"/>
          <w:kern w:val="0"/>
          <w:lang w:val="en-US"/>
        </w:rPr>
        <w:t>. [Accessed 6 Mar. 2025].</w:t>
      </w:r>
    </w:p>
    <w:p w14:paraId="16FED2A6"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Brookes, E. (2021). </w:t>
      </w:r>
      <w:r w:rsidRPr="0028296C">
        <w:rPr>
          <w:rFonts w:cs="Times New Roman"/>
          <w:i/>
          <w:iCs/>
          <w:kern w:val="0"/>
          <w:lang w:val="en-US"/>
        </w:rPr>
        <w:t>Cesare Lombroso: Theory of Crime, Criminal Man, and Atavism - Simply Psychology</w:t>
      </w:r>
      <w:r w:rsidRPr="0028296C">
        <w:rPr>
          <w:rFonts w:cs="Times New Roman"/>
          <w:kern w:val="0"/>
          <w:lang w:val="en-US"/>
        </w:rPr>
        <w:t xml:space="preserve">. [online] www.simplypsychology.org. Available at: </w:t>
      </w:r>
      <w:hyperlink r:id="rId56" w:history="1">
        <w:r w:rsidRPr="0028296C">
          <w:rPr>
            <w:rFonts w:cs="Times New Roman"/>
            <w:kern w:val="0"/>
            <w:lang w:val="en-US"/>
          </w:rPr>
          <w:t>https://www.simplypsychology.org/lombroso-theory-of-crime-criminal-man-and-atavism.html</w:t>
        </w:r>
      </w:hyperlink>
      <w:r w:rsidRPr="0028296C">
        <w:rPr>
          <w:rFonts w:cs="Times New Roman"/>
          <w:kern w:val="0"/>
          <w:lang w:val="en-US"/>
        </w:rPr>
        <w:t>. [</w:t>
      </w:r>
      <w:bookmarkStart w:id="40" w:name="_Hlk194678481"/>
      <w:r w:rsidRPr="0028296C">
        <w:rPr>
          <w:rFonts w:cs="Times New Roman"/>
          <w:kern w:val="0"/>
          <w:lang w:val="en-US"/>
        </w:rPr>
        <w:t>Accessed 16 Aug. 2024].</w:t>
      </w:r>
      <w:bookmarkEnd w:id="40"/>
    </w:p>
    <w:p w14:paraId="48E3D563"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Cherry, K. (2024). </w:t>
      </w:r>
      <w:r w:rsidRPr="0028296C">
        <w:rPr>
          <w:rFonts w:cs="Times New Roman"/>
          <w:i/>
          <w:iCs/>
          <w:kern w:val="0"/>
          <w:lang w:val="en-US"/>
        </w:rPr>
        <w:t>Id, Ego, and Superego: Freud’s Elements of Personality</w:t>
      </w:r>
      <w:r w:rsidRPr="0028296C">
        <w:rPr>
          <w:rFonts w:cs="Times New Roman"/>
          <w:kern w:val="0"/>
          <w:lang w:val="en-US"/>
        </w:rPr>
        <w:t xml:space="preserve">. [online] </w:t>
      </w:r>
      <w:proofErr w:type="spellStart"/>
      <w:r w:rsidRPr="0028296C">
        <w:rPr>
          <w:rFonts w:cs="Times New Roman"/>
          <w:kern w:val="0"/>
          <w:lang w:val="en-US"/>
        </w:rPr>
        <w:t>Verywell</w:t>
      </w:r>
      <w:proofErr w:type="spellEnd"/>
      <w:r w:rsidRPr="0028296C">
        <w:rPr>
          <w:rFonts w:cs="Times New Roman"/>
          <w:kern w:val="0"/>
          <w:lang w:val="en-US"/>
        </w:rPr>
        <w:t xml:space="preserve"> Mind. Available at: </w:t>
      </w:r>
      <w:hyperlink r:id="rId57" w:history="1">
        <w:r w:rsidRPr="0028296C">
          <w:rPr>
            <w:rFonts w:cs="Times New Roman"/>
            <w:kern w:val="0"/>
            <w:lang w:val="en-US"/>
          </w:rPr>
          <w:t>https://www.verywellmind.com/the-id-ego-and-superego-2795951</w:t>
        </w:r>
      </w:hyperlink>
      <w:r w:rsidRPr="0028296C">
        <w:rPr>
          <w:rFonts w:cs="Times New Roman"/>
          <w:kern w:val="0"/>
          <w:lang w:val="en-US"/>
        </w:rPr>
        <w:t xml:space="preserve">. </w:t>
      </w:r>
      <w:bookmarkStart w:id="41" w:name="_Hlk194678522"/>
      <w:r w:rsidRPr="0028296C">
        <w:rPr>
          <w:rFonts w:cs="Times New Roman"/>
          <w:kern w:val="0"/>
          <w:lang w:val="en-US"/>
        </w:rPr>
        <w:t>[Accessed 22 Oct. 2024].</w:t>
      </w:r>
      <w:bookmarkEnd w:id="41"/>
    </w:p>
    <w:p w14:paraId="677E21CF"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Cherry, K. (2025). </w:t>
      </w:r>
      <w:r w:rsidRPr="0028296C">
        <w:rPr>
          <w:rFonts w:cs="Times New Roman"/>
          <w:i/>
          <w:iCs/>
          <w:kern w:val="0"/>
          <w:lang w:val="en-US"/>
        </w:rPr>
        <w:t>The Nature vs. Nurture Debate</w:t>
      </w:r>
      <w:r w:rsidRPr="0028296C">
        <w:rPr>
          <w:rFonts w:cs="Times New Roman"/>
          <w:kern w:val="0"/>
          <w:lang w:val="en-US"/>
        </w:rPr>
        <w:t xml:space="preserve">. [online] </w:t>
      </w:r>
      <w:proofErr w:type="spellStart"/>
      <w:r w:rsidRPr="0028296C">
        <w:rPr>
          <w:rFonts w:cs="Times New Roman"/>
          <w:kern w:val="0"/>
          <w:lang w:val="en-US"/>
        </w:rPr>
        <w:t>Verywell</w:t>
      </w:r>
      <w:proofErr w:type="spellEnd"/>
      <w:r w:rsidRPr="0028296C">
        <w:rPr>
          <w:rFonts w:cs="Times New Roman"/>
          <w:kern w:val="0"/>
          <w:lang w:val="en-US"/>
        </w:rPr>
        <w:t xml:space="preserve"> Mind. Available at: </w:t>
      </w:r>
      <w:hyperlink r:id="rId58" w:history="1">
        <w:r w:rsidRPr="0028296C">
          <w:rPr>
            <w:rFonts w:cs="Times New Roman"/>
            <w:kern w:val="0"/>
            <w:lang w:val="en-US"/>
          </w:rPr>
          <w:t>https://www.verywellmind.com/what-is-nature-versus-nurture-2795392</w:t>
        </w:r>
      </w:hyperlink>
      <w:r w:rsidRPr="0028296C">
        <w:rPr>
          <w:rFonts w:cs="Times New Roman"/>
          <w:kern w:val="0"/>
          <w:lang w:val="en-US"/>
        </w:rPr>
        <w:t>. [Accessed 14 Feb. 2025].</w:t>
      </w:r>
    </w:p>
    <w:p w14:paraId="6CE40326"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Concise Admin (2024). </w:t>
      </w:r>
      <w:r w:rsidRPr="0028296C">
        <w:rPr>
          <w:rFonts w:cs="Times New Roman"/>
          <w:i/>
          <w:iCs/>
          <w:kern w:val="0"/>
          <w:lang w:val="en-US"/>
        </w:rPr>
        <w:t>Understanding Mental Illness and Its Link to Criminal Behavior</w:t>
      </w:r>
      <w:r w:rsidRPr="0028296C">
        <w:rPr>
          <w:rFonts w:cs="Times New Roman"/>
          <w:kern w:val="0"/>
          <w:lang w:val="en-US"/>
        </w:rPr>
        <w:t xml:space="preserve">. [online] Concise Medico. Available at: </w:t>
      </w:r>
      <w:hyperlink r:id="rId59" w:history="1">
        <w:r w:rsidRPr="0028296C">
          <w:rPr>
            <w:rFonts w:cs="Times New Roman"/>
            <w:kern w:val="0"/>
            <w:lang w:val="en-US"/>
          </w:rPr>
          <w:t>https://concisemedico.co.uk/blogs/mental-illness-criminal-behaviour-uk/</w:t>
        </w:r>
      </w:hyperlink>
      <w:r w:rsidRPr="0028296C">
        <w:rPr>
          <w:rFonts w:cs="Times New Roman"/>
          <w:kern w:val="0"/>
          <w:lang w:val="en-US"/>
        </w:rPr>
        <w:t>. [Accessed 6 Mar. 2025].</w:t>
      </w:r>
    </w:p>
    <w:p w14:paraId="0259B9CD"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Dudovskiy, J. (2019). </w:t>
      </w:r>
      <w:r w:rsidRPr="0028296C">
        <w:rPr>
          <w:rFonts w:cs="Times New Roman"/>
          <w:i/>
          <w:iCs/>
          <w:kern w:val="0"/>
          <w:lang w:val="en-US"/>
        </w:rPr>
        <w:t>Deductive approach</w:t>
      </w:r>
      <w:r w:rsidRPr="0028296C">
        <w:rPr>
          <w:rFonts w:cs="Times New Roman"/>
          <w:kern w:val="0"/>
          <w:lang w:val="en-US"/>
        </w:rPr>
        <w:t xml:space="preserve">. [online] Business Research Methodology. Available at: </w:t>
      </w:r>
      <w:hyperlink r:id="rId60" w:history="1">
        <w:r w:rsidRPr="0028296C">
          <w:rPr>
            <w:rFonts w:cs="Times New Roman"/>
            <w:kern w:val="0"/>
            <w:lang w:val="en-US"/>
          </w:rPr>
          <w:t>https://research-methodology.net/research-methodology/research-approach/deductive-approach-2/</w:t>
        </w:r>
      </w:hyperlink>
      <w:r w:rsidRPr="0028296C">
        <w:rPr>
          <w:rFonts w:cs="Times New Roman"/>
          <w:kern w:val="0"/>
          <w:lang w:val="en-US"/>
        </w:rPr>
        <w:t>. [Accessed 18 Dec. 2024].</w:t>
      </w:r>
    </w:p>
    <w:p w14:paraId="47399DA7"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Eldridge, S. (2023). </w:t>
      </w:r>
      <w:r w:rsidRPr="0028296C">
        <w:rPr>
          <w:rFonts w:cs="Times New Roman"/>
          <w:i/>
          <w:iCs/>
          <w:kern w:val="0"/>
          <w:lang w:val="en-US"/>
        </w:rPr>
        <w:t>Data Analysis | Definition, Research, &amp; Methodology | Britannica</w:t>
      </w:r>
      <w:r w:rsidRPr="0028296C">
        <w:rPr>
          <w:rFonts w:cs="Times New Roman"/>
          <w:kern w:val="0"/>
          <w:lang w:val="en-US"/>
        </w:rPr>
        <w:t xml:space="preserve">. [online] www.britannica.com. Available at: </w:t>
      </w:r>
      <w:hyperlink r:id="rId61" w:history="1">
        <w:r w:rsidRPr="0028296C">
          <w:rPr>
            <w:rFonts w:cs="Times New Roman"/>
            <w:kern w:val="0"/>
            <w:lang w:val="en-US"/>
          </w:rPr>
          <w:t>https://www.britannica.com/science/data-analysis</w:t>
        </w:r>
      </w:hyperlink>
      <w:r w:rsidRPr="0028296C">
        <w:rPr>
          <w:rFonts w:cs="Times New Roman"/>
          <w:kern w:val="0"/>
          <w:lang w:val="en-US"/>
        </w:rPr>
        <w:t>. [Accessed 18 Dec. 2024].</w:t>
      </w:r>
    </w:p>
    <w:p w14:paraId="0861E1A5" w14:textId="77777777" w:rsidR="0084660E" w:rsidRPr="0028296C" w:rsidRDefault="0084660E" w:rsidP="0084660E">
      <w:pPr>
        <w:numPr>
          <w:ilvl w:val="0"/>
          <w:numId w:val="7"/>
        </w:numPr>
        <w:spacing w:line="360" w:lineRule="auto"/>
        <w:rPr>
          <w:rFonts w:cs="Arial"/>
          <w:color w:val="000000"/>
        </w:rPr>
      </w:pPr>
      <w:r w:rsidRPr="0028296C">
        <w:rPr>
          <w:rFonts w:cs="Arial"/>
          <w:color w:val="000000"/>
          <w:sz w:val="24"/>
          <w:szCs w:val="24"/>
        </w:rPr>
        <w:t xml:space="preserve">Farrington. D. P, Coid J.W, Murray. J. Family factors in the intergenerational transmission of offending Criminal Behaviour and Mental Health, 19 (2) (2009), pp. 109-124. </w:t>
      </w:r>
      <w:r w:rsidRPr="0028296C">
        <w:rPr>
          <w:rFonts w:cs="Times New Roman"/>
          <w:kern w:val="0"/>
          <w:sz w:val="24"/>
          <w:szCs w:val="24"/>
          <w:lang w:val="en-US"/>
        </w:rPr>
        <w:t>[Accessed 22 Oct. 2024].</w:t>
      </w:r>
    </w:p>
    <w:p w14:paraId="2E1A367B" w14:textId="77777777" w:rsidR="0084660E" w:rsidRPr="0028296C" w:rsidRDefault="0084660E" w:rsidP="0084660E">
      <w:pPr>
        <w:numPr>
          <w:ilvl w:val="0"/>
          <w:numId w:val="7"/>
        </w:numPr>
        <w:spacing w:line="360" w:lineRule="auto"/>
        <w:rPr>
          <w:rFonts w:cs="Arial"/>
          <w:color w:val="000000"/>
        </w:rPr>
      </w:pPr>
      <w:r w:rsidRPr="0028296C">
        <w:rPr>
          <w:rFonts w:cs="Arial"/>
          <w:color w:val="000000"/>
          <w:sz w:val="24"/>
          <w:szCs w:val="24"/>
        </w:rPr>
        <w:t>Felitti VJ, Anda RF, Nordenberg D </w:t>
      </w:r>
      <w:r w:rsidRPr="0028296C">
        <w:rPr>
          <w:rFonts w:cs="Arial"/>
          <w:i/>
          <w:iCs/>
          <w:color w:val="000000"/>
          <w:sz w:val="24"/>
          <w:szCs w:val="24"/>
        </w:rPr>
        <w:t>et al</w:t>
      </w:r>
      <w:r w:rsidRPr="0028296C">
        <w:rPr>
          <w:rFonts w:cs="Arial"/>
          <w:color w:val="000000"/>
          <w:sz w:val="24"/>
          <w:szCs w:val="24"/>
        </w:rPr>
        <w:t>. Relationship of childhood abuse and household dysfunction to many of the leading causes of death in adults. The adverse childhood experiences (ACE) study. </w:t>
      </w:r>
      <w:r w:rsidRPr="0028296C">
        <w:rPr>
          <w:rFonts w:cs="Arial"/>
          <w:i/>
          <w:iCs/>
          <w:color w:val="000000"/>
          <w:sz w:val="24"/>
          <w:szCs w:val="24"/>
        </w:rPr>
        <w:t>Am. J. Prev. Med.</w:t>
      </w:r>
      <w:r w:rsidRPr="0028296C">
        <w:rPr>
          <w:rFonts w:cs="Arial"/>
          <w:color w:val="000000"/>
          <w:sz w:val="24"/>
          <w:szCs w:val="24"/>
        </w:rPr>
        <w:t xml:space="preserve"> 1998; 14: 245–258 </w:t>
      </w:r>
      <w:r w:rsidRPr="0028296C">
        <w:rPr>
          <w:rFonts w:cs="Times New Roman"/>
          <w:kern w:val="0"/>
          <w:sz w:val="24"/>
          <w:szCs w:val="24"/>
          <w:lang w:val="en-US"/>
        </w:rPr>
        <w:t>[Accessed 8 Jan. 2025]</w:t>
      </w:r>
      <w:r w:rsidRPr="0028296C">
        <w:rPr>
          <w:rFonts w:cs="Arial"/>
          <w:color w:val="000000"/>
        </w:rPr>
        <w:t>.</w:t>
      </w:r>
    </w:p>
    <w:p w14:paraId="3EA8E7B9"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Fernández, D. (2022). </w:t>
      </w:r>
      <w:r w:rsidRPr="0028296C">
        <w:rPr>
          <w:rFonts w:cs="Times New Roman"/>
          <w:i/>
          <w:iCs/>
          <w:kern w:val="0"/>
          <w:lang w:val="en-US"/>
        </w:rPr>
        <w:t>Law and Ethics: Why parents are responsible for juvenile delinquency?</w:t>
      </w:r>
      <w:r w:rsidRPr="0028296C">
        <w:rPr>
          <w:rFonts w:cs="Times New Roman"/>
          <w:kern w:val="0"/>
          <w:lang w:val="en-US"/>
        </w:rPr>
        <w:t xml:space="preserve"> [online] NYK Daily. Available at: </w:t>
      </w:r>
      <w:hyperlink r:id="rId62" w:history="1">
        <w:r w:rsidRPr="0028296C">
          <w:rPr>
            <w:rFonts w:cs="Times New Roman"/>
            <w:kern w:val="0"/>
            <w:lang w:val="en-US"/>
          </w:rPr>
          <w:t>https://nykdaily.com/2022/01/law-and-ethics-why-parents-are-responsible-for-juvenile-delinquency/</w:t>
        </w:r>
      </w:hyperlink>
      <w:r w:rsidRPr="0028296C">
        <w:rPr>
          <w:rFonts w:cs="Times New Roman"/>
          <w:kern w:val="0"/>
          <w:lang w:val="en-US"/>
        </w:rPr>
        <w:t>. [Accessed 18 Dec. 2024].</w:t>
      </w:r>
    </w:p>
    <w:p w14:paraId="70CE7248" w14:textId="77777777" w:rsidR="0084660E" w:rsidRPr="0028296C" w:rsidRDefault="0084660E" w:rsidP="0084660E">
      <w:pPr>
        <w:numPr>
          <w:ilvl w:val="0"/>
          <w:numId w:val="7"/>
        </w:numPr>
        <w:spacing w:line="360" w:lineRule="auto"/>
        <w:rPr>
          <w:rFonts w:cs="Arial"/>
          <w:color w:val="000000"/>
        </w:rPr>
      </w:pPr>
      <w:r w:rsidRPr="0028296C">
        <w:rPr>
          <w:rFonts w:cs="Arial"/>
          <w:color w:val="000000"/>
          <w:sz w:val="24"/>
          <w:szCs w:val="24"/>
        </w:rPr>
        <w:t xml:space="preserve">Fishbein, D. H &amp; Goldman, D. (2000) Genetic basis for impulsive and anti-social behaviours–Can their course be altered? The science, treatment, and prevention of anti-social behaviours: Application to the criminal justice system. pp. 9-1-9-18. </w:t>
      </w:r>
      <w:r w:rsidRPr="0028296C">
        <w:rPr>
          <w:rFonts w:cs="Times New Roman"/>
          <w:kern w:val="0"/>
          <w:sz w:val="24"/>
          <w:szCs w:val="24"/>
          <w:lang w:val="en-US"/>
        </w:rPr>
        <w:t>[Accessed 8 Jan. 2025</w:t>
      </w:r>
      <w:r>
        <w:rPr>
          <w:rFonts w:cs="Times New Roman"/>
          <w:kern w:val="0"/>
          <w:lang w:val="en-US"/>
        </w:rPr>
        <w:t>].</w:t>
      </w:r>
    </w:p>
    <w:p w14:paraId="3B031856" w14:textId="77777777" w:rsidR="0084660E" w:rsidRPr="0028296C" w:rsidRDefault="0084660E" w:rsidP="0084660E">
      <w:pPr>
        <w:numPr>
          <w:ilvl w:val="0"/>
          <w:numId w:val="7"/>
        </w:numPr>
        <w:spacing w:line="360" w:lineRule="auto"/>
        <w:rPr>
          <w:rFonts w:cs="Arial"/>
        </w:rPr>
      </w:pPr>
      <w:r w:rsidRPr="0028296C">
        <w:rPr>
          <w:rFonts w:cs="Arial"/>
          <w:color w:val="000000"/>
          <w:sz w:val="24"/>
          <w:szCs w:val="24"/>
        </w:rPr>
        <w:t xml:space="preserve">Flynn. C. Understanding the risk of offending for the children of imprisoned parents: A review of the evidence, Children and Youth Services Review, Volume 35, Issue 2,2013, Pages 213-217 </w:t>
      </w:r>
      <w:r w:rsidRPr="0028296C">
        <w:rPr>
          <w:rFonts w:cs="Arial"/>
          <w:sz w:val="24"/>
          <w:szCs w:val="24"/>
        </w:rPr>
        <w:t>[</w:t>
      </w:r>
      <w:r w:rsidRPr="0028296C">
        <w:rPr>
          <w:rFonts w:cs="Times New Roman"/>
          <w:kern w:val="0"/>
          <w:sz w:val="24"/>
          <w:szCs w:val="24"/>
          <w:lang w:val="en-US"/>
        </w:rPr>
        <w:t>Accessed 16 Aug. 2024].</w:t>
      </w:r>
    </w:p>
    <w:p w14:paraId="00C96F8A"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Gamage, A.N.K.K. (2025). Research Design, Philosophy, and Quantitative Approaches in Scientific Research Methodology. </w:t>
      </w:r>
      <w:r w:rsidRPr="0028296C">
        <w:rPr>
          <w:rFonts w:cs="Times New Roman"/>
          <w:i/>
          <w:iCs/>
          <w:kern w:val="0"/>
          <w:lang w:val="en-US"/>
        </w:rPr>
        <w:t>Scholars Journal of Engineering and Technology</w:t>
      </w:r>
      <w:r w:rsidRPr="0028296C">
        <w:rPr>
          <w:rFonts w:cs="Times New Roman"/>
          <w:kern w:val="0"/>
          <w:lang w:val="en-US"/>
        </w:rPr>
        <w:t xml:space="preserve">, [online] 13(02), pp.91–103. </w:t>
      </w:r>
      <w:proofErr w:type="spellStart"/>
      <w:r w:rsidRPr="0028296C">
        <w:rPr>
          <w:rFonts w:cs="Times New Roman"/>
          <w:kern w:val="0"/>
          <w:lang w:val="en-US"/>
        </w:rPr>
        <w:t>doi:</w:t>
      </w:r>
      <w:hyperlink r:id="rId63" w:history="1">
        <w:r w:rsidRPr="0028296C">
          <w:rPr>
            <w:rFonts w:cs="Times New Roman"/>
            <w:kern w:val="0"/>
            <w:lang w:val="en-US"/>
          </w:rPr>
          <w:t>https</w:t>
        </w:r>
        <w:proofErr w:type="spellEnd"/>
        <w:r w:rsidRPr="0028296C">
          <w:rPr>
            <w:rFonts w:cs="Times New Roman"/>
            <w:kern w:val="0"/>
            <w:lang w:val="en-US"/>
          </w:rPr>
          <w:t>://doi.org/10.36347/sjet.2025.v13i02.004</w:t>
        </w:r>
      </w:hyperlink>
      <w:r w:rsidRPr="0028296C">
        <w:rPr>
          <w:rFonts w:cs="Times New Roman"/>
          <w:kern w:val="0"/>
          <w:lang w:val="en-US"/>
        </w:rPr>
        <w:t>. [Accessed 18 Dec. 2024]</w:t>
      </w:r>
      <w:r>
        <w:rPr>
          <w:rFonts w:cs="Times New Roman"/>
          <w:kern w:val="0"/>
          <w:lang w:val="en-US"/>
        </w:rPr>
        <w:t>.</w:t>
      </w:r>
    </w:p>
    <w:p w14:paraId="4AC8C1DF"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Han, B., Jia, Y., Hu, G., Bai, L., Gains, H., You, S., He, R., Jiao, Y., Huang, K., Cui, L. and Chen, L. (2024). The effects of visual art therapy on adults with depressive symptoms: A systematic review and meta</w:t>
      </w:r>
      <w:r w:rsidRPr="0028296C">
        <w:rPr>
          <w:rFonts w:ascii="Cambria Math" w:hAnsi="Cambria Math" w:cs="Cambria Math"/>
          <w:kern w:val="0"/>
          <w:lang w:val="en-US"/>
        </w:rPr>
        <w:t>‐</w:t>
      </w:r>
      <w:r w:rsidRPr="0028296C">
        <w:rPr>
          <w:rFonts w:cs="Times New Roman"/>
          <w:kern w:val="0"/>
          <w:lang w:val="en-US"/>
        </w:rPr>
        <w:t xml:space="preserve">analysis. </w:t>
      </w:r>
      <w:r w:rsidRPr="0028296C">
        <w:rPr>
          <w:rFonts w:cs="Times New Roman"/>
          <w:i/>
          <w:iCs/>
          <w:kern w:val="0"/>
          <w:lang w:val="en-US"/>
        </w:rPr>
        <w:t>International journal of mental health nursing</w:t>
      </w:r>
      <w:r w:rsidRPr="0028296C">
        <w:rPr>
          <w:rFonts w:cs="Times New Roman"/>
          <w:kern w:val="0"/>
          <w:lang w:val="en-US"/>
        </w:rPr>
        <w:t xml:space="preserve">. </w:t>
      </w:r>
      <w:proofErr w:type="spellStart"/>
      <w:r w:rsidRPr="0028296C">
        <w:rPr>
          <w:rFonts w:cs="Times New Roman"/>
          <w:kern w:val="0"/>
          <w:lang w:val="en-US"/>
        </w:rPr>
        <w:t>doi:</w:t>
      </w:r>
      <w:hyperlink r:id="rId64" w:history="1">
        <w:r w:rsidRPr="0028296C">
          <w:rPr>
            <w:rFonts w:cs="Times New Roman"/>
            <w:kern w:val="0"/>
            <w:lang w:val="en-US"/>
          </w:rPr>
          <w:t>https</w:t>
        </w:r>
        <w:proofErr w:type="spellEnd"/>
        <w:r w:rsidRPr="0028296C">
          <w:rPr>
            <w:rFonts w:cs="Times New Roman"/>
            <w:kern w:val="0"/>
            <w:lang w:val="en-US"/>
          </w:rPr>
          <w:t>://doi.org/10.1111/inm.13331</w:t>
        </w:r>
      </w:hyperlink>
      <w:r w:rsidRPr="0028296C">
        <w:rPr>
          <w:rFonts w:cs="Times New Roman"/>
          <w:kern w:val="0"/>
          <w:lang w:val="en-US"/>
        </w:rPr>
        <w:t>. [Accessed 18 Dec. 2024]</w:t>
      </w:r>
      <w:r>
        <w:rPr>
          <w:rFonts w:cs="Times New Roman"/>
          <w:kern w:val="0"/>
          <w:lang w:val="en-US"/>
        </w:rPr>
        <w:t>.</w:t>
      </w:r>
    </w:p>
    <w:p w14:paraId="12C25F75"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Harvard University (2019). </w:t>
      </w:r>
      <w:r w:rsidRPr="0028296C">
        <w:rPr>
          <w:rFonts w:cs="Times New Roman"/>
          <w:i/>
          <w:iCs/>
          <w:kern w:val="0"/>
          <w:lang w:val="en-US"/>
        </w:rPr>
        <w:t>What Are ACEs? And How Do They Relate to Toxic Stress?</w:t>
      </w:r>
      <w:r w:rsidRPr="0028296C">
        <w:rPr>
          <w:rFonts w:cs="Times New Roman"/>
          <w:kern w:val="0"/>
          <w:lang w:val="en-US"/>
        </w:rPr>
        <w:t xml:space="preserve"> [online] Center on the Developing Child at Harvard University. Available at: </w:t>
      </w:r>
      <w:hyperlink r:id="rId65" w:history="1">
        <w:r w:rsidRPr="0028296C">
          <w:rPr>
            <w:rFonts w:cs="Times New Roman"/>
            <w:kern w:val="0"/>
            <w:lang w:val="en-US"/>
          </w:rPr>
          <w:t>https://developingchild.harvard.edu/resources/aces-and-toxic-stress-frequently-asked-questions/</w:t>
        </w:r>
      </w:hyperlink>
      <w:r w:rsidRPr="0028296C">
        <w:rPr>
          <w:rFonts w:cs="Times New Roman"/>
          <w:kern w:val="0"/>
          <w:lang w:val="en-US"/>
        </w:rPr>
        <w:t xml:space="preserve">. </w:t>
      </w:r>
      <w:bookmarkStart w:id="42" w:name="_Hlk194678591"/>
      <w:r w:rsidRPr="0028296C">
        <w:rPr>
          <w:rFonts w:cs="Times New Roman"/>
          <w:kern w:val="0"/>
          <w:lang w:val="en-US"/>
        </w:rPr>
        <w:t>[Accessed 8 Jan. 2025]</w:t>
      </w:r>
      <w:bookmarkEnd w:id="42"/>
      <w:r>
        <w:rPr>
          <w:rFonts w:cs="Times New Roman"/>
          <w:kern w:val="0"/>
          <w:lang w:val="en-US"/>
        </w:rPr>
        <w:t>.</w:t>
      </w:r>
    </w:p>
    <w:p w14:paraId="45D4C978"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Hassan, M. (2024). </w:t>
      </w:r>
      <w:r w:rsidRPr="0028296C">
        <w:rPr>
          <w:rFonts w:cs="Times New Roman"/>
          <w:i/>
          <w:iCs/>
          <w:kern w:val="0"/>
          <w:lang w:val="en-US"/>
        </w:rPr>
        <w:t>Research Methodology - Types, Examples and Writing Guide</w:t>
      </w:r>
      <w:r w:rsidRPr="0028296C">
        <w:rPr>
          <w:rFonts w:cs="Times New Roman"/>
          <w:kern w:val="0"/>
          <w:lang w:val="en-US"/>
        </w:rPr>
        <w:t xml:space="preserve">. [online] Research Method. Available at: </w:t>
      </w:r>
      <w:hyperlink r:id="rId66" w:history="1">
        <w:r w:rsidRPr="0028296C">
          <w:rPr>
            <w:rFonts w:cs="Times New Roman"/>
            <w:kern w:val="0"/>
            <w:lang w:val="en-US"/>
          </w:rPr>
          <w:t>https://researchmethod.net/methodology/</w:t>
        </w:r>
      </w:hyperlink>
      <w:r w:rsidRPr="0028296C">
        <w:rPr>
          <w:rFonts w:cs="Times New Roman"/>
          <w:kern w:val="0"/>
          <w:lang w:val="en-US"/>
        </w:rPr>
        <w:t>. [Accessed 18 Dec. 2024]</w:t>
      </w:r>
      <w:r>
        <w:rPr>
          <w:rFonts w:cs="Times New Roman"/>
          <w:kern w:val="0"/>
          <w:lang w:val="en-US"/>
        </w:rPr>
        <w:t>.</w:t>
      </w:r>
    </w:p>
    <w:p w14:paraId="0F41E2C1"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Hegger, J. (2024). </w:t>
      </w:r>
      <w:r w:rsidRPr="0028296C">
        <w:rPr>
          <w:rFonts w:cs="Times New Roman"/>
          <w:i/>
          <w:iCs/>
          <w:kern w:val="0"/>
          <w:lang w:val="en-US"/>
        </w:rPr>
        <w:t>Nature vs. nurture: Which causes crime?</w:t>
      </w:r>
      <w:r w:rsidRPr="0028296C">
        <w:rPr>
          <w:rFonts w:cs="Times New Roman"/>
          <w:kern w:val="0"/>
          <w:lang w:val="en-US"/>
        </w:rPr>
        <w:t xml:space="preserve"> [online] Corrections1. Available at: </w:t>
      </w:r>
      <w:hyperlink r:id="rId67" w:history="1">
        <w:r w:rsidRPr="0028296C">
          <w:rPr>
            <w:rFonts w:cs="Times New Roman"/>
            <w:kern w:val="0"/>
            <w:lang w:val="en-US"/>
          </w:rPr>
          <w:t>https://www.corrections1.com/probation-and-parole/articles/nature-vs-nurture-which-causes-crime-u7qC7V8v1F69l0Y7/</w:t>
        </w:r>
      </w:hyperlink>
      <w:r w:rsidRPr="0028296C">
        <w:rPr>
          <w:rFonts w:cs="Times New Roman"/>
          <w:kern w:val="0"/>
          <w:lang w:val="en-US"/>
        </w:rPr>
        <w:t>. [Accessed 18 Dec. 2024].</w:t>
      </w:r>
    </w:p>
    <w:p w14:paraId="6DA4B7A3" w14:textId="77777777" w:rsidR="0084660E" w:rsidRPr="0028296C" w:rsidRDefault="0084660E" w:rsidP="0084660E">
      <w:pPr>
        <w:numPr>
          <w:ilvl w:val="0"/>
          <w:numId w:val="7"/>
        </w:numPr>
        <w:spacing w:line="360" w:lineRule="auto"/>
        <w:rPr>
          <w:rFonts w:cs="Arial"/>
        </w:rPr>
      </w:pPr>
      <w:r w:rsidRPr="0028296C">
        <w:rPr>
          <w:rFonts w:cs="Arial"/>
          <w:color w:val="000000"/>
          <w:sz w:val="24"/>
          <w:szCs w:val="24"/>
        </w:rPr>
        <w:t>Hughes K, Bellis MA, Hardcastle KA </w:t>
      </w:r>
      <w:r w:rsidRPr="0028296C">
        <w:rPr>
          <w:rFonts w:cs="Arial"/>
          <w:i/>
          <w:iCs/>
          <w:color w:val="000000"/>
          <w:sz w:val="24"/>
          <w:szCs w:val="24"/>
        </w:rPr>
        <w:t>et al</w:t>
      </w:r>
      <w:r w:rsidRPr="0028296C">
        <w:rPr>
          <w:rFonts w:cs="Arial"/>
          <w:color w:val="000000"/>
          <w:sz w:val="24"/>
          <w:szCs w:val="24"/>
        </w:rPr>
        <w:t>. The effect of multiple adverse childhood experiences on health: A systematic review and meta-analysis. </w:t>
      </w:r>
      <w:r w:rsidRPr="0028296C">
        <w:rPr>
          <w:rFonts w:cs="Arial"/>
          <w:i/>
          <w:iCs/>
          <w:color w:val="000000"/>
          <w:sz w:val="24"/>
          <w:szCs w:val="24"/>
        </w:rPr>
        <w:t>Lancet Public Health</w:t>
      </w:r>
      <w:r w:rsidRPr="0028296C">
        <w:rPr>
          <w:rFonts w:cs="Arial"/>
          <w:color w:val="000000"/>
          <w:sz w:val="24"/>
          <w:szCs w:val="24"/>
        </w:rPr>
        <w:t xml:space="preserve"> 2017; 2: e356–e366. </w:t>
      </w:r>
      <w:r w:rsidRPr="0028296C">
        <w:rPr>
          <w:rFonts w:cs="Arial"/>
          <w:sz w:val="24"/>
          <w:szCs w:val="24"/>
        </w:rPr>
        <w:t>[</w:t>
      </w:r>
      <w:r w:rsidRPr="0028296C">
        <w:rPr>
          <w:rFonts w:cs="Times New Roman"/>
          <w:kern w:val="0"/>
          <w:sz w:val="24"/>
          <w:szCs w:val="24"/>
          <w:lang w:val="en-US"/>
        </w:rPr>
        <w:t>Accessed 16 Aug. 2024].</w:t>
      </w:r>
    </w:p>
    <w:p w14:paraId="6325EAE3"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Jansen, D. and Warren, K. (2020). </w:t>
      </w:r>
      <w:r w:rsidRPr="0028296C">
        <w:rPr>
          <w:rFonts w:cs="Times New Roman"/>
          <w:i/>
          <w:iCs/>
          <w:kern w:val="0"/>
          <w:lang w:val="en-US"/>
        </w:rPr>
        <w:t>What is research methodology?</w:t>
      </w:r>
      <w:r w:rsidRPr="0028296C">
        <w:rPr>
          <w:rFonts w:cs="Times New Roman"/>
          <w:kern w:val="0"/>
          <w:lang w:val="en-US"/>
        </w:rPr>
        <w:t xml:space="preserve"> [online] Grad Coach. Available at: </w:t>
      </w:r>
      <w:hyperlink r:id="rId68" w:history="1">
        <w:r w:rsidRPr="0028296C">
          <w:rPr>
            <w:rFonts w:cs="Times New Roman"/>
            <w:kern w:val="0"/>
            <w:lang w:val="en-US"/>
          </w:rPr>
          <w:t>https://gradcoach.com/what-is-research-methodology/</w:t>
        </w:r>
      </w:hyperlink>
      <w:r w:rsidRPr="0028296C">
        <w:rPr>
          <w:rFonts w:cs="Times New Roman"/>
          <w:kern w:val="0"/>
          <w:lang w:val="en-US"/>
        </w:rPr>
        <w:t>. [Accessed 8 Jan. 2025].</w:t>
      </w:r>
    </w:p>
    <w:p w14:paraId="40B0FE47" w14:textId="77777777" w:rsidR="0084660E" w:rsidRPr="0028296C" w:rsidRDefault="0084660E" w:rsidP="0084660E">
      <w:pPr>
        <w:numPr>
          <w:ilvl w:val="0"/>
          <w:numId w:val="7"/>
        </w:numPr>
        <w:spacing w:line="360" w:lineRule="auto"/>
        <w:rPr>
          <w:rFonts w:cs="Arial"/>
        </w:rPr>
      </w:pPr>
      <w:r w:rsidRPr="0028296C">
        <w:rPr>
          <w:rFonts w:cs="Arial"/>
          <w:color w:val="000000"/>
          <w:sz w:val="24"/>
          <w:szCs w:val="24"/>
        </w:rPr>
        <w:t xml:space="preserve">Lagos J.M., Perlmutter K. &amp; Saexinger H. (1977) Fear of the mentally ill: empirical support for the common man’s response. American Journal of Psychiatry 134, 1134–1137. </w:t>
      </w:r>
      <w:r w:rsidRPr="0028296C">
        <w:rPr>
          <w:rFonts w:cs="Arial"/>
          <w:sz w:val="24"/>
          <w:szCs w:val="24"/>
        </w:rPr>
        <w:t>[</w:t>
      </w:r>
      <w:r w:rsidRPr="0028296C">
        <w:rPr>
          <w:rFonts w:cs="Times New Roman"/>
          <w:kern w:val="0"/>
          <w:sz w:val="24"/>
          <w:szCs w:val="24"/>
          <w:lang w:val="en-US"/>
        </w:rPr>
        <w:t>Accessed 16 Aug. 2024].</w:t>
      </w:r>
    </w:p>
    <w:p w14:paraId="6117AE47"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Legislation.gov.uk. (2022). </w:t>
      </w:r>
      <w:r w:rsidRPr="0028296C">
        <w:rPr>
          <w:rFonts w:cs="Times New Roman"/>
          <w:i/>
          <w:iCs/>
          <w:kern w:val="0"/>
          <w:lang w:val="en-US"/>
        </w:rPr>
        <w:t>Criminal Justice and Court Services Act 2000</w:t>
      </w:r>
      <w:r w:rsidRPr="0028296C">
        <w:rPr>
          <w:rFonts w:cs="Times New Roman"/>
          <w:kern w:val="0"/>
          <w:lang w:val="en-US"/>
        </w:rPr>
        <w:t xml:space="preserve">. [online] Available at: </w:t>
      </w:r>
      <w:hyperlink r:id="rId69" w:history="1">
        <w:r w:rsidRPr="0028296C">
          <w:rPr>
            <w:rFonts w:cs="Times New Roman"/>
            <w:kern w:val="0"/>
            <w:lang w:val="en-US"/>
          </w:rPr>
          <w:t>https://www.legislation.gov.uk/ukpga/2000/43/schedule/6</w:t>
        </w:r>
      </w:hyperlink>
      <w:r w:rsidRPr="0028296C">
        <w:rPr>
          <w:rFonts w:cs="Times New Roman"/>
          <w:kern w:val="0"/>
          <w:lang w:val="en-US"/>
        </w:rPr>
        <w:t>. [Accessed 25 Mar. 2025]</w:t>
      </w:r>
      <w:r>
        <w:rPr>
          <w:rFonts w:cs="Times New Roman"/>
          <w:kern w:val="0"/>
          <w:lang w:val="en-US"/>
        </w:rPr>
        <w:t>.</w:t>
      </w:r>
    </w:p>
    <w:p w14:paraId="6485B461"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Maddan, S., Walker, J.T. and Miller, J.M. (2008a). Does Size Really matter? </w:t>
      </w:r>
      <w:r w:rsidRPr="0028296C">
        <w:rPr>
          <w:rFonts w:cs="Times New Roman"/>
          <w:i/>
          <w:iCs/>
          <w:kern w:val="0"/>
          <w:lang w:val="en-US"/>
        </w:rPr>
        <w:t>The Social Science Journal</w:t>
      </w:r>
      <w:r w:rsidRPr="0028296C">
        <w:rPr>
          <w:rFonts w:cs="Times New Roman"/>
          <w:kern w:val="0"/>
          <w:lang w:val="en-US"/>
        </w:rPr>
        <w:t xml:space="preserve">, [online] 45(2), pp.330–344. </w:t>
      </w:r>
      <w:proofErr w:type="spellStart"/>
      <w:r w:rsidRPr="0028296C">
        <w:rPr>
          <w:rFonts w:cs="Times New Roman"/>
          <w:kern w:val="0"/>
          <w:lang w:val="en-US"/>
        </w:rPr>
        <w:t>doi:</w:t>
      </w:r>
      <w:hyperlink r:id="rId70" w:history="1">
        <w:r w:rsidRPr="0028296C">
          <w:rPr>
            <w:rFonts w:cs="Times New Roman"/>
            <w:kern w:val="0"/>
            <w:lang w:val="en-US"/>
          </w:rPr>
          <w:t>https</w:t>
        </w:r>
        <w:proofErr w:type="spellEnd"/>
        <w:r w:rsidRPr="0028296C">
          <w:rPr>
            <w:rFonts w:cs="Times New Roman"/>
            <w:kern w:val="0"/>
            <w:lang w:val="en-US"/>
          </w:rPr>
          <w:t>://doi.org/10.1016/j.soscij.2008.03.009</w:t>
        </w:r>
      </w:hyperlink>
      <w:r w:rsidRPr="0028296C">
        <w:rPr>
          <w:rFonts w:cs="Times New Roman"/>
          <w:kern w:val="0"/>
          <w:lang w:val="en-US"/>
        </w:rPr>
        <w:t>. [Accessed 25 Mar. 2025]</w:t>
      </w:r>
      <w:r>
        <w:rPr>
          <w:rFonts w:cs="Times New Roman"/>
          <w:kern w:val="0"/>
          <w:lang w:val="en-US"/>
        </w:rPr>
        <w:t>.</w:t>
      </w:r>
    </w:p>
    <w:p w14:paraId="7865DE3A"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Maddan, S., Walker, J.T. and Miller, J.M. (2008b). Does Size Really matter? </w:t>
      </w:r>
      <w:r w:rsidRPr="0028296C">
        <w:rPr>
          <w:rFonts w:cs="Times New Roman"/>
          <w:i/>
          <w:iCs/>
          <w:kern w:val="0"/>
          <w:lang w:val="en-US"/>
        </w:rPr>
        <w:t>The Social Science Journal</w:t>
      </w:r>
      <w:r w:rsidRPr="0028296C">
        <w:rPr>
          <w:rFonts w:cs="Times New Roman"/>
          <w:kern w:val="0"/>
          <w:lang w:val="en-US"/>
        </w:rPr>
        <w:t xml:space="preserve">, [online] 45(2), pp.330–344. </w:t>
      </w:r>
      <w:proofErr w:type="spellStart"/>
      <w:r w:rsidRPr="0028296C">
        <w:rPr>
          <w:rFonts w:cs="Times New Roman"/>
          <w:kern w:val="0"/>
          <w:lang w:val="en-US"/>
        </w:rPr>
        <w:t>doi:</w:t>
      </w:r>
      <w:hyperlink r:id="rId71" w:history="1">
        <w:r w:rsidRPr="0028296C">
          <w:rPr>
            <w:rFonts w:cs="Times New Roman"/>
            <w:kern w:val="0"/>
            <w:lang w:val="en-US"/>
          </w:rPr>
          <w:t>https</w:t>
        </w:r>
        <w:proofErr w:type="spellEnd"/>
        <w:r w:rsidRPr="0028296C">
          <w:rPr>
            <w:rFonts w:cs="Times New Roman"/>
            <w:kern w:val="0"/>
            <w:lang w:val="en-US"/>
          </w:rPr>
          <w:t>://doi.org/10.1016/j.soscij.2008.03.009</w:t>
        </w:r>
      </w:hyperlink>
      <w:r w:rsidRPr="0028296C">
        <w:rPr>
          <w:rFonts w:cs="Times New Roman"/>
          <w:kern w:val="0"/>
          <w:lang w:val="en-US"/>
        </w:rPr>
        <w:t>. [Accessed 25 Mar. 2025]</w:t>
      </w:r>
      <w:r>
        <w:rPr>
          <w:rFonts w:cs="Times New Roman"/>
          <w:kern w:val="0"/>
          <w:lang w:val="en-US"/>
        </w:rPr>
        <w:t>.</w:t>
      </w:r>
    </w:p>
    <w:p w14:paraId="770B53F9"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Manchester University NHS Foundation Trust (2021). </w:t>
      </w:r>
      <w:r w:rsidRPr="0028296C">
        <w:rPr>
          <w:rFonts w:cs="Times New Roman"/>
          <w:i/>
          <w:iCs/>
          <w:kern w:val="0"/>
          <w:lang w:val="en-US"/>
        </w:rPr>
        <w:t>Adverse Childhood Experiences (ACEs) and Attachment</w:t>
      </w:r>
      <w:r w:rsidRPr="0028296C">
        <w:rPr>
          <w:rFonts w:cs="Times New Roman"/>
          <w:kern w:val="0"/>
          <w:lang w:val="en-US"/>
        </w:rPr>
        <w:t xml:space="preserve">. [online] NHS. Available at: </w:t>
      </w:r>
      <w:hyperlink r:id="rId72" w:history="1">
        <w:r w:rsidRPr="0028296C">
          <w:rPr>
            <w:rFonts w:cs="Times New Roman"/>
            <w:kern w:val="0"/>
            <w:lang w:val="en-US"/>
          </w:rPr>
          <w:t>https://mft.nhs.uk/rmch/services/camhs/young-people/adverse-childhood-experiences-aces-and-attachment/</w:t>
        </w:r>
      </w:hyperlink>
      <w:r w:rsidRPr="0028296C">
        <w:rPr>
          <w:rFonts w:cs="Times New Roman"/>
          <w:kern w:val="0"/>
          <w:lang w:val="en-US"/>
        </w:rPr>
        <w:t>. [Accessed 25 Mar. 2025]</w:t>
      </w:r>
      <w:r>
        <w:rPr>
          <w:rFonts w:cs="Times New Roman"/>
          <w:kern w:val="0"/>
          <w:lang w:val="en-US"/>
        </w:rPr>
        <w:t>.</w:t>
      </w:r>
    </w:p>
    <w:p w14:paraId="08A16FDF"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Martens, T. (2022). </w:t>
      </w:r>
      <w:r w:rsidRPr="0028296C">
        <w:rPr>
          <w:rFonts w:cs="Times New Roman"/>
          <w:i/>
          <w:iCs/>
          <w:kern w:val="0"/>
          <w:lang w:val="en-US"/>
        </w:rPr>
        <w:t>Relationship Between Drug Addiction, Alcoholism, and Violence</w:t>
      </w:r>
      <w:r w:rsidRPr="0028296C">
        <w:rPr>
          <w:rFonts w:cs="Times New Roman"/>
          <w:kern w:val="0"/>
          <w:lang w:val="en-US"/>
        </w:rPr>
        <w:t xml:space="preserve">. [online] American Addiction Centers. Available at: </w:t>
      </w:r>
      <w:hyperlink r:id="rId73" w:history="1">
        <w:r w:rsidRPr="0028296C">
          <w:rPr>
            <w:rFonts w:cs="Times New Roman"/>
            <w:kern w:val="0"/>
            <w:lang w:val="en-US"/>
          </w:rPr>
          <w:t>https://americanaddictioncenters.org/rehab-guide/addiction-and-violence</w:t>
        </w:r>
      </w:hyperlink>
      <w:r w:rsidRPr="0028296C">
        <w:rPr>
          <w:rFonts w:cs="Times New Roman"/>
          <w:kern w:val="0"/>
          <w:lang w:val="en-US"/>
        </w:rPr>
        <w:t>. [Accessed 26 Mar. 2025]</w:t>
      </w:r>
      <w:r>
        <w:rPr>
          <w:rFonts w:cs="Times New Roman"/>
          <w:kern w:val="0"/>
          <w:lang w:val="en-US"/>
        </w:rPr>
        <w:t>.</w:t>
      </w:r>
    </w:p>
    <w:p w14:paraId="344D6D98"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Mauthner, N.S. (2020). Research Philosophies and Why They Matter. </w:t>
      </w:r>
      <w:r w:rsidRPr="0028296C">
        <w:rPr>
          <w:rFonts w:cs="Times New Roman"/>
          <w:i/>
          <w:iCs/>
          <w:kern w:val="0"/>
          <w:lang w:val="en-US"/>
        </w:rPr>
        <w:t>How to Keep your Doctorate on Track</w:t>
      </w:r>
      <w:r w:rsidRPr="0028296C">
        <w:rPr>
          <w:rFonts w:cs="Times New Roman"/>
          <w:kern w:val="0"/>
          <w:lang w:val="en-US"/>
        </w:rPr>
        <w:t xml:space="preserve">, [online] pp.76–86. </w:t>
      </w:r>
      <w:proofErr w:type="spellStart"/>
      <w:r w:rsidRPr="0028296C">
        <w:rPr>
          <w:rFonts w:cs="Times New Roman"/>
          <w:kern w:val="0"/>
          <w:lang w:val="en-US"/>
        </w:rPr>
        <w:t>doi:</w:t>
      </w:r>
      <w:hyperlink r:id="rId74" w:history="1">
        <w:r w:rsidRPr="0028296C">
          <w:rPr>
            <w:rFonts w:cs="Times New Roman"/>
            <w:kern w:val="0"/>
            <w:lang w:val="en-US"/>
          </w:rPr>
          <w:t>https</w:t>
        </w:r>
        <w:proofErr w:type="spellEnd"/>
        <w:r w:rsidRPr="0028296C">
          <w:rPr>
            <w:rFonts w:cs="Times New Roman"/>
            <w:kern w:val="0"/>
            <w:lang w:val="en-US"/>
          </w:rPr>
          <w:t>://doi.org/10.4337/9781788975636.00018</w:t>
        </w:r>
      </w:hyperlink>
      <w:r w:rsidRPr="0028296C">
        <w:rPr>
          <w:rFonts w:cs="Times New Roman"/>
          <w:kern w:val="0"/>
          <w:lang w:val="en-US"/>
        </w:rPr>
        <w:t>. [Accessed 25 Mar. 2025]</w:t>
      </w:r>
      <w:r>
        <w:rPr>
          <w:rFonts w:cs="Times New Roman"/>
          <w:kern w:val="0"/>
          <w:lang w:val="en-US"/>
        </w:rPr>
        <w:t>.</w:t>
      </w:r>
    </w:p>
    <w:p w14:paraId="197220CF"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McLeod, S. (2024). </w:t>
      </w:r>
      <w:r w:rsidRPr="0028296C">
        <w:rPr>
          <w:rFonts w:cs="Times New Roman"/>
          <w:i/>
          <w:iCs/>
          <w:kern w:val="0"/>
          <w:lang w:val="en-US"/>
        </w:rPr>
        <w:t>Nature vs. Nurture Debate in Psychology</w:t>
      </w:r>
      <w:r w:rsidRPr="0028296C">
        <w:rPr>
          <w:rFonts w:cs="Times New Roman"/>
          <w:kern w:val="0"/>
          <w:lang w:val="en-US"/>
        </w:rPr>
        <w:t xml:space="preserve">. [online] Simply Psychology. Available at: </w:t>
      </w:r>
      <w:hyperlink r:id="rId75" w:history="1">
        <w:r w:rsidRPr="0028296C">
          <w:rPr>
            <w:rFonts w:cs="Times New Roman"/>
            <w:kern w:val="0"/>
            <w:lang w:val="en-US"/>
          </w:rPr>
          <w:t>https://www.simplypsychology.org/naturevsnurture.html</w:t>
        </w:r>
      </w:hyperlink>
      <w:r w:rsidRPr="0028296C">
        <w:rPr>
          <w:rFonts w:cs="Times New Roman"/>
          <w:kern w:val="0"/>
          <w:lang w:val="en-US"/>
        </w:rPr>
        <w:t>. [Accessed 26 Mar. 2025]</w:t>
      </w:r>
      <w:r>
        <w:rPr>
          <w:rFonts w:cs="Times New Roman"/>
          <w:kern w:val="0"/>
          <w:lang w:val="en-US"/>
        </w:rPr>
        <w:t>.</w:t>
      </w:r>
    </w:p>
    <w:p w14:paraId="4A616EB4"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Merriam-webster.com. (2025a). </w:t>
      </w:r>
      <w:r w:rsidRPr="0028296C">
        <w:rPr>
          <w:rFonts w:cs="Times New Roman"/>
          <w:i/>
          <w:iCs/>
          <w:kern w:val="0"/>
          <w:lang w:val="en-US"/>
        </w:rPr>
        <w:t>Merriam-Webster Dictionary</w:t>
      </w:r>
      <w:r w:rsidRPr="0028296C">
        <w:rPr>
          <w:rFonts w:cs="Times New Roman"/>
          <w:kern w:val="0"/>
          <w:lang w:val="en-US"/>
        </w:rPr>
        <w:t xml:space="preserve">. [online] Available at: </w:t>
      </w:r>
      <w:hyperlink r:id="rId76" w:history="1">
        <w:r w:rsidRPr="0028296C">
          <w:rPr>
            <w:rFonts w:cs="Times New Roman"/>
            <w:kern w:val="0"/>
            <w:lang w:val="en-US"/>
          </w:rPr>
          <w:t>https://www.merriam-webster.com/medical/viscerotonia</w:t>
        </w:r>
      </w:hyperlink>
      <w:r w:rsidRPr="0028296C">
        <w:rPr>
          <w:rFonts w:cs="Times New Roman"/>
          <w:kern w:val="0"/>
          <w:lang w:val="en-US"/>
        </w:rPr>
        <w:t xml:space="preserve"> [Accessed 6 Mar. 2025].</w:t>
      </w:r>
    </w:p>
    <w:p w14:paraId="16E0D080"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Merriam-webster.com. (2025b). </w:t>
      </w:r>
      <w:r w:rsidRPr="0028296C">
        <w:rPr>
          <w:rFonts w:cs="Times New Roman"/>
          <w:i/>
          <w:iCs/>
          <w:kern w:val="0"/>
          <w:lang w:val="en-US"/>
        </w:rPr>
        <w:t>Merriam-Webster Dictionary</w:t>
      </w:r>
      <w:r w:rsidRPr="0028296C">
        <w:rPr>
          <w:rFonts w:cs="Times New Roman"/>
          <w:kern w:val="0"/>
          <w:lang w:val="en-US"/>
        </w:rPr>
        <w:t xml:space="preserve">. [online] Available at: </w:t>
      </w:r>
      <w:hyperlink r:id="rId77" w:history="1">
        <w:r w:rsidRPr="0028296C">
          <w:rPr>
            <w:rFonts w:cs="Times New Roman"/>
            <w:kern w:val="0"/>
            <w:lang w:val="en-US"/>
          </w:rPr>
          <w:t>https://www.merriam-webster.com/medical/somatotonia</w:t>
        </w:r>
      </w:hyperlink>
      <w:r w:rsidRPr="0028296C">
        <w:rPr>
          <w:rFonts w:cs="Times New Roman"/>
          <w:kern w:val="0"/>
          <w:lang w:val="en-US"/>
        </w:rPr>
        <w:t xml:space="preserve"> [Accessed 6 Mar. 2025].</w:t>
      </w:r>
    </w:p>
    <w:p w14:paraId="49AB8190"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Ministry of Justice (2025). </w:t>
      </w:r>
      <w:r w:rsidRPr="0028296C">
        <w:rPr>
          <w:rFonts w:cs="Times New Roman"/>
          <w:i/>
          <w:iCs/>
          <w:kern w:val="0"/>
          <w:lang w:val="en-US"/>
        </w:rPr>
        <w:t>Proven Reoffending Statistics: January to March 2023</w:t>
      </w:r>
      <w:r w:rsidRPr="0028296C">
        <w:rPr>
          <w:rFonts w:cs="Times New Roman"/>
          <w:kern w:val="0"/>
          <w:lang w:val="en-US"/>
        </w:rPr>
        <w:t xml:space="preserve">. [online] GOV.UK. Available at: </w:t>
      </w:r>
      <w:hyperlink r:id="rId78" w:history="1">
        <w:r w:rsidRPr="0028296C">
          <w:rPr>
            <w:rFonts w:cs="Times New Roman"/>
            <w:kern w:val="0"/>
            <w:lang w:val="en-US"/>
          </w:rPr>
          <w:t>https://www.gov.uk/government/statistics/proven-reoffending-statistics-january-to-march-2023/proven-reoffending-statistics-january-to-march-2023</w:t>
        </w:r>
      </w:hyperlink>
      <w:r w:rsidRPr="0028296C">
        <w:rPr>
          <w:rFonts w:cs="Times New Roman"/>
          <w:kern w:val="0"/>
          <w:lang w:val="en-US"/>
        </w:rPr>
        <w:t>. [Accessed 25 Mar. 2025]</w:t>
      </w:r>
      <w:r>
        <w:rPr>
          <w:rFonts w:cs="Times New Roman"/>
          <w:kern w:val="0"/>
          <w:lang w:val="en-US"/>
        </w:rPr>
        <w:t>.</w:t>
      </w:r>
    </w:p>
    <w:p w14:paraId="53963A97"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Music, G. (2021). </w:t>
      </w:r>
      <w:r w:rsidRPr="0028296C">
        <w:rPr>
          <w:rFonts w:cs="Times New Roman"/>
          <w:i/>
          <w:iCs/>
          <w:kern w:val="0"/>
          <w:lang w:val="en-US"/>
        </w:rPr>
        <w:t>Four ways childhood trauma can manifest in later life – and what change is possible</w:t>
      </w:r>
      <w:r w:rsidRPr="0028296C">
        <w:rPr>
          <w:rFonts w:cs="Times New Roman"/>
          <w:kern w:val="0"/>
          <w:lang w:val="en-US"/>
        </w:rPr>
        <w:t xml:space="preserve">. [online] Tavistock Training. Available at: </w:t>
      </w:r>
      <w:hyperlink r:id="rId79" w:history="1">
        <w:r w:rsidRPr="0028296C">
          <w:rPr>
            <w:rFonts w:cs="Times New Roman"/>
            <w:kern w:val="0"/>
            <w:lang w:val="en-US"/>
          </w:rPr>
          <w:t>https://tavistockandportman.ac.uk/articles/four-ways-childhood-trauma-can-manifest-in-later-life-and-what-change-is-possible/</w:t>
        </w:r>
      </w:hyperlink>
      <w:r w:rsidRPr="0028296C">
        <w:rPr>
          <w:rFonts w:cs="Times New Roman"/>
          <w:kern w:val="0"/>
          <w:lang w:val="en-US"/>
        </w:rPr>
        <w:t>. [Accessed 25 Mar. 2025]</w:t>
      </w:r>
      <w:r>
        <w:rPr>
          <w:rFonts w:cs="Times New Roman"/>
          <w:kern w:val="0"/>
          <w:lang w:val="en-US"/>
        </w:rPr>
        <w:t>.</w:t>
      </w:r>
    </w:p>
    <w:p w14:paraId="4552A56C"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National Institute on Drug Abuse (2023). </w:t>
      </w:r>
      <w:r w:rsidRPr="0028296C">
        <w:rPr>
          <w:rFonts w:cs="Times New Roman"/>
          <w:i/>
          <w:iCs/>
          <w:kern w:val="0"/>
          <w:lang w:val="en-US"/>
        </w:rPr>
        <w:t>New NIH study reveals shared genetic markers underlying substance use disorders</w:t>
      </w:r>
      <w:r w:rsidRPr="0028296C">
        <w:rPr>
          <w:rFonts w:cs="Times New Roman"/>
          <w:kern w:val="0"/>
          <w:lang w:val="en-US"/>
        </w:rPr>
        <w:t xml:space="preserve">. [online] National Institute on Drug Abuse. Available at: </w:t>
      </w:r>
      <w:hyperlink r:id="rId80" w:history="1">
        <w:r w:rsidRPr="0028296C">
          <w:rPr>
            <w:rFonts w:cs="Times New Roman"/>
            <w:kern w:val="0"/>
            <w:lang w:val="en-US"/>
          </w:rPr>
          <w:t>https://nida.nih.gov/news-events/news-releases/2023/03/new-nih-study-reveals-shared-genetic-markers-underlying-substance-use-disorders</w:t>
        </w:r>
      </w:hyperlink>
      <w:r w:rsidRPr="0028296C">
        <w:rPr>
          <w:rFonts w:cs="Times New Roman"/>
          <w:kern w:val="0"/>
          <w:lang w:val="en-US"/>
        </w:rPr>
        <w:t>. [Accessed 26 Mar. 2025]</w:t>
      </w:r>
      <w:r>
        <w:rPr>
          <w:rFonts w:cs="Times New Roman"/>
          <w:kern w:val="0"/>
          <w:lang w:val="en-US"/>
        </w:rPr>
        <w:t>.</w:t>
      </w:r>
    </w:p>
    <w:p w14:paraId="0EA0EFA9"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National Institutes of Health (2013). </w:t>
      </w:r>
      <w:r w:rsidRPr="0028296C">
        <w:rPr>
          <w:rFonts w:cs="Times New Roman"/>
          <w:i/>
          <w:iCs/>
          <w:kern w:val="0"/>
          <w:lang w:val="en-US"/>
        </w:rPr>
        <w:t>Common genetic factors found in 5 mental disorders</w:t>
      </w:r>
      <w:r w:rsidRPr="0028296C">
        <w:rPr>
          <w:rFonts w:cs="Times New Roman"/>
          <w:kern w:val="0"/>
          <w:lang w:val="en-US"/>
        </w:rPr>
        <w:t xml:space="preserve">. [online] National Institutes of Health. Available at: </w:t>
      </w:r>
      <w:hyperlink r:id="rId81" w:history="1">
        <w:r w:rsidRPr="0028296C">
          <w:rPr>
            <w:rFonts w:cs="Times New Roman"/>
            <w:kern w:val="0"/>
            <w:lang w:val="en-US"/>
          </w:rPr>
          <w:t>https://www.nih.gov/news-events/nih-research-matters/common-genetic-factors-found-5-mental-disorders</w:t>
        </w:r>
      </w:hyperlink>
      <w:r w:rsidRPr="0028296C">
        <w:rPr>
          <w:rFonts w:cs="Times New Roman"/>
          <w:kern w:val="0"/>
          <w:lang w:val="en-US"/>
        </w:rPr>
        <w:t>. [Accessed 25 Mar. 2025]</w:t>
      </w:r>
      <w:r>
        <w:rPr>
          <w:rFonts w:cs="Times New Roman"/>
          <w:kern w:val="0"/>
          <w:lang w:val="en-US"/>
        </w:rPr>
        <w:t>.</w:t>
      </w:r>
    </w:p>
    <w:p w14:paraId="4F16EE8D"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Nickerson, C. (2022a). </w:t>
      </w:r>
      <w:r w:rsidRPr="0028296C">
        <w:rPr>
          <w:rFonts w:cs="Times New Roman"/>
          <w:i/>
          <w:iCs/>
          <w:kern w:val="0"/>
          <w:lang w:val="en-US"/>
        </w:rPr>
        <w:t xml:space="preserve">Biological theories of </w:t>
      </w:r>
      <w:proofErr w:type="gramStart"/>
      <w:r w:rsidRPr="0028296C">
        <w:rPr>
          <w:rFonts w:cs="Times New Roman"/>
          <w:i/>
          <w:iCs/>
          <w:kern w:val="0"/>
          <w:lang w:val="en-US"/>
        </w:rPr>
        <w:t xml:space="preserve">crime </w:t>
      </w:r>
      <w:r w:rsidRPr="0028296C">
        <w:rPr>
          <w:rFonts w:cs="Times New Roman"/>
          <w:kern w:val="0"/>
          <w:lang w:val="en-US"/>
        </w:rPr>
        <w:t>.</w:t>
      </w:r>
      <w:proofErr w:type="gramEnd"/>
      <w:r w:rsidRPr="0028296C">
        <w:rPr>
          <w:rFonts w:cs="Times New Roman"/>
          <w:kern w:val="0"/>
          <w:lang w:val="en-US"/>
        </w:rPr>
        <w:t xml:space="preserve"> [online] Simply Psychology. Available at: </w:t>
      </w:r>
      <w:hyperlink r:id="rId82" w:history="1">
        <w:r w:rsidRPr="0028296C">
          <w:rPr>
            <w:rFonts w:cs="Times New Roman"/>
            <w:kern w:val="0"/>
            <w:lang w:val="en-US"/>
          </w:rPr>
          <w:t>https://www.simplypsychology.org/biological-theories-crime.html</w:t>
        </w:r>
      </w:hyperlink>
      <w:r w:rsidRPr="0028296C">
        <w:rPr>
          <w:rFonts w:cs="Times New Roman"/>
          <w:kern w:val="0"/>
          <w:lang w:val="en-US"/>
        </w:rPr>
        <w:t>. [Accessed 25 Mar. 2025]</w:t>
      </w:r>
      <w:r>
        <w:rPr>
          <w:rFonts w:cs="Times New Roman"/>
          <w:kern w:val="0"/>
          <w:lang w:val="en-US"/>
        </w:rPr>
        <w:t>.</w:t>
      </w:r>
    </w:p>
    <w:p w14:paraId="3DCA6DFD"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Nickerson, C. (2022b). </w:t>
      </w:r>
      <w:r w:rsidRPr="0028296C">
        <w:rPr>
          <w:rFonts w:cs="Times New Roman"/>
          <w:i/>
          <w:iCs/>
          <w:kern w:val="0"/>
          <w:lang w:val="en-US"/>
        </w:rPr>
        <w:t>Sheldon’s Constitutional Theory: Somatotyping - Simply Psychology</w:t>
      </w:r>
      <w:r w:rsidRPr="0028296C">
        <w:rPr>
          <w:rFonts w:cs="Times New Roman"/>
          <w:kern w:val="0"/>
          <w:lang w:val="en-US"/>
        </w:rPr>
        <w:t xml:space="preserve">. [online] www.simplypsychology.org. Available at: </w:t>
      </w:r>
      <w:hyperlink r:id="rId83" w:history="1">
        <w:r w:rsidRPr="0028296C">
          <w:rPr>
            <w:rFonts w:cs="Times New Roman"/>
            <w:kern w:val="0"/>
            <w:lang w:val="en-US"/>
          </w:rPr>
          <w:t>https://www.simplypsychology.org/sheldon-constitutional-theory-somatotyping.html</w:t>
        </w:r>
      </w:hyperlink>
      <w:r w:rsidRPr="0028296C">
        <w:rPr>
          <w:rFonts w:cs="Times New Roman"/>
          <w:kern w:val="0"/>
          <w:lang w:val="en-US"/>
        </w:rPr>
        <w:t xml:space="preserve">. </w:t>
      </w:r>
      <w:bookmarkStart w:id="43" w:name="_Hlk194678659"/>
      <w:r w:rsidRPr="0028296C">
        <w:rPr>
          <w:rFonts w:cs="Times New Roman"/>
          <w:kern w:val="0"/>
          <w:lang w:val="en-US"/>
        </w:rPr>
        <w:t>[Accessed 22 Oct. 2024]</w:t>
      </w:r>
      <w:bookmarkEnd w:id="43"/>
      <w:r>
        <w:rPr>
          <w:rFonts w:cs="Times New Roman"/>
          <w:kern w:val="0"/>
          <w:lang w:val="en-US"/>
        </w:rPr>
        <w:t>.</w:t>
      </w:r>
    </w:p>
    <w:p w14:paraId="19EA69CA"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North Jersey Recovery Center. (n.d.). </w:t>
      </w:r>
      <w:r w:rsidRPr="0028296C">
        <w:rPr>
          <w:rFonts w:cs="Times New Roman"/>
          <w:i/>
          <w:iCs/>
          <w:kern w:val="0"/>
          <w:lang w:val="en-US"/>
        </w:rPr>
        <w:t>New Jersey Rehab and Recovery Center that Really Works!</w:t>
      </w:r>
      <w:r w:rsidRPr="0028296C">
        <w:rPr>
          <w:rFonts w:cs="Times New Roman"/>
          <w:kern w:val="0"/>
          <w:lang w:val="en-US"/>
        </w:rPr>
        <w:t xml:space="preserve"> [online] Available at: </w:t>
      </w:r>
      <w:hyperlink r:id="rId84" w:history="1">
        <w:r w:rsidRPr="0028296C">
          <w:rPr>
            <w:rFonts w:cs="Times New Roman"/>
            <w:kern w:val="0"/>
            <w:lang w:val="en-US"/>
          </w:rPr>
          <w:t>https://northjerseyrecovery.com/is-addiction-genetic-or-environmental/</w:t>
        </w:r>
      </w:hyperlink>
      <w:r w:rsidRPr="0028296C">
        <w:rPr>
          <w:rFonts w:cs="Times New Roman"/>
          <w:kern w:val="0"/>
          <w:lang w:val="en-US"/>
        </w:rPr>
        <w:t>. [Accessed 25 Mar. 2025]</w:t>
      </w:r>
      <w:r>
        <w:rPr>
          <w:rFonts w:cs="Times New Roman"/>
          <w:kern w:val="0"/>
          <w:lang w:val="en-US"/>
        </w:rPr>
        <w:t>.</w:t>
      </w:r>
    </w:p>
    <w:p w14:paraId="50E92CEB"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O’Brien, D. (2024). </w:t>
      </w:r>
      <w:r w:rsidRPr="0028296C">
        <w:rPr>
          <w:rFonts w:cs="Times New Roman"/>
          <w:i/>
          <w:iCs/>
          <w:kern w:val="0"/>
          <w:lang w:val="en-US"/>
        </w:rPr>
        <w:t>Exploring Adverse Childhood Experiences (ACEs), mental health and domestic abuse - For Baby’s Sake %</w:t>
      </w:r>
      <w:r w:rsidRPr="0028296C">
        <w:rPr>
          <w:rFonts w:cs="Times New Roman"/>
          <w:kern w:val="0"/>
          <w:lang w:val="en-US"/>
        </w:rPr>
        <w:t xml:space="preserve">. [online] For Baby’s Sake. Available at: </w:t>
      </w:r>
      <w:hyperlink r:id="rId85" w:history="1">
        <w:r w:rsidRPr="0028296C">
          <w:rPr>
            <w:rFonts w:cs="Times New Roman"/>
            <w:kern w:val="0"/>
            <w:lang w:val="en-US"/>
          </w:rPr>
          <w:t>https://forbabyssake.org.uk/news/2024/05/15/adverse-childhood-experiences/?gad_source=1&amp;gclid=EAIaIQobChMIvq79hv35hwMVJ5hQBh2ZlDrlEAAYASAAEgLQxvD_BwE</w:t>
        </w:r>
      </w:hyperlink>
      <w:r w:rsidRPr="0028296C">
        <w:rPr>
          <w:rFonts w:cs="Times New Roman"/>
          <w:kern w:val="0"/>
          <w:lang w:val="en-US"/>
        </w:rPr>
        <w:t xml:space="preserve"> [Accessed 25 Mar. 2025]. [Accessed 25 Mar. 2025].</w:t>
      </w:r>
    </w:p>
    <w:p w14:paraId="1C6D189A" w14:textId="77777777" w:rsidR="0084660E" w:rsidRPr="0028296C" w:rsidRDefault="0084660E" w:rsidP="0084660E">
      <w:pPr>
        <w:numPr>
          <w:ilvl w:val="0"/>
          <w:numId w:val="7"/>
        </w:numPr>
        <w:spacing w:line="360" w:lineRule="auto"/>
        <w:rPr>
          <w:rFonts w:cs="Arial"/>
        </w:rPr>
      </w:pPr>
      <w:r w:rsidRPr="0028296C">
        <w:rPr>
          <w:rFonts w:cs="Arial"/>
          <w:color w:val="000000"/>
          <w:sz w:val="24"/>
          <w:szCs w:val="24"/>
        </w:rPr>
        <w:t>Petrila, J.  (2001) Genetic risk: The new frontier for the duty to warn. Behavioural Sciences and the Law, Vol 19(3): 405-421.</w:t>
      </w:r>
      <w:r w:rsidRPr="0028296C">
        <w:rPr>
          <w:rFonts w:cs="Arial"/>
          <w:color w:val="000000"/>
        </w:rPr>
        <w:t xml:space="preserve"> </w:t>
      </w:r>
      <w:r w:rsidRPr="0028296C">
        <w:rPr>
          <w:rFonts w:cs="Arial"/>
          <w:sz w:val="24"/>
          <w:szCs w:val="24"/>
        </w:rPr>
        <w:t>[</w:t>
      </w:r>
      <w:r w:rsidRPr="0028296C">
        <w:rPr>
          <w:rFonts w:cs="Times New Roman"/>
          <w:kern w:val="0"/>
          <w:sz w:val="24"/>
          <w:szCs w:val="24"/>
          <w:lang w:val="en-US"/>
        </w:rPr>
        <w:t>Accessed 16 Aug. 2024].</w:t>
      </w:r>
    </w:p>
    <w:p w14:paraId="20558EA2"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Phoenix, C., Osborne, N.J., Redshaw, C., Moran, R., Stahl-Timmins, W., Depledge, M.H., Fleming, L.E. and Wheeler, B.W. (2013). Paradigmatic approaches to studying environment and human health: (Forgotten) implications for interdisciplinary research. </w:t>
      </w:r>
      <w:r w:rsidRPr="0028296C">
        <w:rPr>
          <w:rFonts w:cs="Times New Roman"/>
          <w:i/>
          <w:iCs/>
          <w:kern w:val="0"/>
          <w:lang w:val="en-US"/>
        </w:rPr>
        <w:t>Environmental Science &amp; Policy</w:t>
      </w:r>
      <w:r w:rsidRPr="0028296C">
        <w:rPr>
          <w:rFonts w:cs="Times New Roman"/>
          <w:kern w:val="0"/>
          <w:lang w:val="en-US"/>
        </w:rPr>
        <w:t>, 25, pp.218–228. [Accessed 26 Mar. 2025]</w:t>
      </w:r>
      <w:r>
        <w:rPr>
          <w:rFonts w:cs="Times New Roman"/>
          <w:kern w:val="0"/>
          <w:lang w:val="en-US"/>
        </w:rPr>
        <w:t>.</w:t>
      </w:r>
    </w:p>
    <w:p w14:paraId="0D4DA9A8"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Public Health Wales NHS Trust (2015). </w:t>
      </w:r>
      <w:r w:rsidRPr="0028296C">
        <w:rPr>
          <w:rFonts w:cs="Times New Roman"/>
          <w:i/>
          <w:iCs/>
          <w:kern w:val="0"/>
          <w:lang w:val="en-US"/>
        </w:rPr>
        <w:t xml:space="preserve">Adverse Childhood Experiences and their impact on health-harming </w:t>
      </w:r>
      <w:proofErr w:type="spellStart"/>
      <w:r w:rsidRPr="0028296C">
        <w:rPr>
          <w:rFonts w:cs="Times New Roman"/>
          <w:i/>
          <w:iCs/>
          <w:kern w:val="0"/>
          <w:lang w:val="en-US"/>
        </w:rPr>
        <w:t>behaviours</w:t>
      </w:r>
      <w:proofErr w:type="spellEnd"/>
      <w:r w:rsidRPr="0028296C">
        <w:rPr>
          <w:rFonts w:cs="Times New Roman"/>
          <w:i/>
          <w:iCs/>
          <w:kern w:val="0"/>
          <w:lang w:val="en-US"/>
        </w:rPr>
        <w:t xml:space="preserve"> in the Welsh adult population</w:t>
      </w:r>
      <w:r w:rsidRPr="0028296C">
        <w:rPr>
          <w:rFonts w:cs="Times New Roman"/>
          <w:kern w:val="0"/>
          <w:lang w:val="en-US"/>
        </w:rPr>
        <w:t xml:space="preserve">. [online] Available at: </w:t>
      </w:r>
      <w:hyperlink r:id="rId86" w:history="1">
        <w:r w:rsidRPr="0028296C">
          <w:rPr>
            <w:rFonts w:cs="Times New Roman"/>
            <w:kern w:val="0"/>
            <w:lang w:val="en-US"/>
          </w:rPr>
          <w:t>https://phw.nhs.wales/files/aces/aces-and-their-impact-on-health-harming-behaviours-in-the-welsh-adult-population-pdf/</w:t>
        </w:r>
      </w:hyperlink>
      <w:r w:rsidRPr="0028296C">
        <w:rPr>
          <w:rFonts w:cs="Times New Roman"/>
          <w:kern w:val="0"/>
          <w:lang w:val="en-US"/>
        </w:rPr>
        <w:t>. [Accessed 25 Mar. 2025].</w:t>
      </w:r>
    </w:p>
    <w:p w14:paraId="77724C79" w14:textId="77777777" w:rsidR="0084660E" w:rsidRPr="0028296C" w:rsidRDefault="0084660E" w:rsidP="0084660E">
      <w:pPr>
        <w:pStyle w:val="NormalWeb"/>
        <w:numPr>
          <w:ilvl w:val="0"/>
          <w:numId w:val="7"/>
        </w:numPr>
        <w:shd w:val="clear" w:color="auto" w:fill="FFFFFF"/>
        <w:spacing w:before="0" w:beforeAutospacing="0" w:after="0" w:afterAutospacing="0" w:line="360" w:lineRule="auto"/>
        <w:rPr>
          <w:rFonts w:asciiTheme="minorHAnsi" w:hAnsiTheme="minorHAnsi"/>
          <w:lang w:val="en-US"/>
        </w:rPr>
      </w:pPr>
      <w:r w:rsidRPr="0028296C">
        <w:rPr>
          <w:rFonts w:asciiTheme="minorHAnsi" w:hAnsiTheme="minorHAnsi" w:cs="Arial"/>
          <w:color w:val="000000"/>
        </w:rPr>
        <w:t>Pulcu, E. (2014). An evolutionary perspective on gradual formation of superego in the primal horde. </w:t>
      </w:r>
      <w:r w:rsidRPr="0028296C">
        <w:rPr>
          <w:rFonts w:asciiTheme="minorHAnsi" w:hAnsiTheme="minorHAnsi" w:cs="Arial"/>
          <w:i/>
          <w:iCs/>
          <w:color w:val="000000"/>
        </w:rPr>
        <w:t>Frontiers in Psychology</w:t>
      </w:r>
      <w:r w:rsidRPr="0028296C">
        <w:rPr>
          <w:rFonts w:asciiTheme="minorHAnsi" w:hAnsiTheme="minorHAnsi" w:cs="Arial"/>
          <w:color w:val="000000"/>
        </w:rPr>
        <w:t>, </w:t>
      </w:r>
      <w:r w:rsidRPr="0028296C">
        <w:rPr>
          <w:rFonts w:asciiTheme="minorHAnsi" w:hAnsiTheme="minorHAnsi" w:cs="Arial"/>
          <w:i/>
          <w:iCs/>
          <w:color w:val="000000"/>
        </w:rPr>
        <w:t>5</w:t>
      </w:r>
      <w:r w:rsidRPr="0028296C">
        <w:rPr>
          <w:rFonts w:asciiTheme="minorHAnsi" w:hAnsiTheme="minorHAnsi" w:cs="Arial"/>
          <w:color w:val="000000"/>
        </w:rPr>
        <w:t xml:space="preserve">, p.8. </w:t>
      </w:r>
      <w:r w:rsidRPr="0028296C">
        <w:rPr>
          <w:rFonts w:asciiTheme="minorHAnsi" w:hAnsiTheme="minorHAnsi"/>
          <w:lang w:val="en-US"/>
        </w:rPr>
        <w:t>[Accessed 22 Oct. 2024].</w:t>
      </w:r>
    </w:p>
    <w:p w14:paraId="76ECB1DE" w14:textId="77777777" w:rsidR="0084660E" w:rsidRPr="0028296C" w:rsidRDefault="0084660E" w:rsidP="0084660E">
      <w:pPr>
        <w:pStyle w:val="NormalWeb"/>
        <w:shd w:val="clear" w:color="auto" w:fill="FFFFFF"/>
        <w:spacing w:before="0" w:beforeAutospacing="0" w:after="0" w:afterAutospacing="0" w:line="360" w:lineRule="auto"/>
        <w:rPr>
          <w:rFonts w:asciiTheme="minorHAnsi" w:hAnsiTheme="minorHAnsi" w:cs="Arial"/>
          <w:color w:val="000000"/>
        </w:rPr>
      </w:pPr>
    </w:p>
    <w:p w14:paraId="717091D9"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Ramathan, T.R. (2009). </w:t>
      </w:r>
      <w:r w:rsidRPr="0028296C">
        <w:rPr>
          <w:rFonts w:cs="Times New Roman"/>
          <w:i/>
          <w:iCs/>
          <w:kern w:val="0"/>
          <w:lang w:val="en-US"/>
        </w:rPr>
        <w:t xml:space="preserve">The Role of </w:t>
      </w:r>
      <w:proofErr w:type="spellStart"/>
      <w:r w:rsidRPr="0028296C">
        <w:rPr>
          <w:rFonts w:cs="Times New Roman"/>
          <w:i/>
          <w:iCs/>
          <w:kern w:val="0"/>
          <w:lang w:val="en-US"/>
        </w:rPr>
        <w:t>Organisational</w:t>
      </w:r>
      <w:proofErr w:type="spellEnd"/>
      <w:r w:rsidRPr="0028296C">
        <w:rPr>
          <w:rFonts w:cs="Times New Roman"/>
          <w:i/>
          <w:iCs/>
          <w:kern w:val="0"/>
          <w:lang w:val="en-US"/>
        </w:rPr>
        <w:t xml:space="preserve"> Change Management in Offshore Outsourcing of Information Technology Services: Qualitative Case Studies from a Multinational Pharmaceutical Company - ProQuest</w:t>
      </w:r>
      <w:r w:rsidRPr="0028296C">
        <w:rPr>
          <w:rFonts w:cs="Times New Roman"/>
          <w:kern w:val="0"/>
          <w:lang w:val="en-US"/>
        </w:rPr>
        <w:t xml:space="preserve">. [online] www.proquest.com. Available at: </w:t>
      </w:r>
      <w:hyperlink r:id="rId87" w:history="1">
        <w:r w:rsidRPr="0028296C">
          <w:rPr>
            <w:rFonts w:cs="Times New Roman"/>
            <w:kern w:val="0"/>
            <w:lang w:val="en-US"/>
          </w:rPr>
          <w:t>https://www.proquest.com/openview/af704658c1d5a386964e1f369e17fa25/1?pq-origsite=gscholar&amp;cbl=18750&amp;diss=y</w:t>
        </w:r>
      </w:hyperlink>
      <w:r w:rsidRPr="0028296C">
        <w:rPr>
          <w:rFonts w:cs="Times New Roman"/>
          <w:kern w:val="0"/>
          <w:lang w:val="en-US"/>
        </w:rPr>
        <w:t>. [Accessed 18 Aug. 2024].</w:t>
      </w:r>
    </w:p>
    <w:p w14:paraId="069829F2" w14:textId="77777777" w:rsidR="0084660E" w:rsidRPr="0028296C" w:rsidRDefault="0084660E" w:rsidP="0084660E">
      <w:pPr>
        <w:pStyle w:val="NormalWeb"/>
        <w:numPr>
          <w:ilvl w:val="0"/>
          <w:numId w:val="7"/>
        </w:numPr>
        <w:shd w:val="clear" w:color="auto" w:fill="FFFFFF"/>
        <w:spacing w:before="0" w:beforeAutospacing="0" w:after="0" w:afterAutospacing="0" w:line="360" w:lineRule="auto"/>
        <w:rPr>
          <w:rFonts w:asciiTheme="minorHAnsi" w:hAnsiTheme="minorHAnsi"/>
          <w:lang w:val="en-US"/>
        </w:rPr>
      </w:pPr>
      <w:r w:rsidRPr="0028296C">
        <w:rPr>
          <w:rFonts w:asciiTheme="minorHAnsi" w:hAnsiTheme="minorHAnsi" w:cs="Arial"/>
          <w:shd w:val="clear" w:color="auto" w:fill="FFFFFF"/>
        </w:rPr>
        <w:t xml:space="preserve">Ramsland, Katherine, PhD., c.m.i.-v., 2009. the measure of a man: Cesare Lombroso and the criminal type. forensic examiner, 18(4), pp. 70-72. </w:t>
      </w:r>
      <w:r w:rsidRPr="0028296C">
        <w:rPr>
          <w:rFonts w:asciiTheme="minorHAnsi" w:hAnsiTheme="minorHAnsi"/>
          <w:lang w:val="en-US"/>
        </w:rPr>
        <w:t>[Accessed 22 Oct. 2024].</w:t>
      </w:r>
    </w:p>
    <w:p w14:paraId="168DE2FD"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Ricks, E. (2020). </w:t>
      </w:r>
      <w:r w:rsidRPr="0028296C">
        <w:rPr>
          <w:rFonts w:cs="Times New Roman"/>
          <w:i/>
          <w:iCs/>
          <w:kern w:val="0"/>
          <w:lang w:val="en-US"/>
        </w:rPr>
        <w:t>What is a pie chart and when to use it</w:t>
      </w:r>
      <w:r w:rsidRPr="0028296C">
        <w:rPr>
          <w:rFonts w:cs="Times New Roman"/>
          <w:kern w:val="0"/>
          <w:lang w:val="en-US"/>
        </w:rPr>
        <w:t xml:space="preserve">. [online] storytelling with data. Available at: </w:t>
      </w:r>
      <w:hyperlink r:id="rId88" w:history="1">
        <w:r w:rsidRPr="0028296C">
          <w:rPr>
            <w:rFonts w:cs="Times New Roman"/>
            <w:kern w:val="0"/>
            <w:lang w:val="en-US"/>
          </w:rPr>
          <w:t>https://www.storytellingwithdata.com/blog/2020/5/14/what-is-a-pie-chart</w:t>
        </w:r>
      </w:hyperlink>
      <w:r w:rsidRPr="0028296C">
        <w:rPr>
          <w:rFonts w:cs="Times New Roman"/>
          <w:kern w:val="0"/>
          <w:lang w:val="en-US"/>
        </w:rPr>
        <w:t>. [Accessed 25 Mar. 2025].</w:t>
      </w:r>
    </w:p>
    <w:p w14:paraId="5C49AE9E" w14:textId="77777777" w:rsidR="0084660E" w:rsidRPr="0028296C" w:rsidRDefault="0084660E" w:rsidP="0084660E">
      <w:pPr>
        <w:numPr>
          <w:ilvl w:val="0"/>
          <w:numId w:val="7"/>
        </w:numPr>
        <w:spacing w:line="360" w:lineRule="auto"/>
        <w:rPr>
          <w:rFonts w:cs="Arial"/>
        </w:rPr>
      </w:pPr>
      <w:r w:rsidRPr="0028296C">
        <w:rPr>
          <w:rFonts w:cs="Arial"/>
          <w:sz w:val="24"/>
          <w:szCs w:val="24"/>
        </w:rPr>
        <w:t>Rose S.P (1998). Neurogenetic determinism and the new euthenics; clinical review. British Medical Journal 317: 1707 - 1708</w:t>
      </w:r>
      <w:r w:rsidRPr="0028296C">
        <w:rPr>
          <w:rFonts w:cs="Arial"/>
          <w:color w:val="000000"/>
          <w:sz w:val="24"/>
          <w:szCs w:val="24"/>
        </w:rPr>
        <w:t xml:space="preserve">. </w:t>
      </w:r>
      <w:r w:rsidRPr="0028296C">
        <w:rPr>
          <w:rFonts w:cs="Times New Roman"/>
          <w:kern w:val="0"/>
          <w:sz w:val="24"/>
          <w:szCs w:val="24"/>
          <w:lang w:val="en-US"/>
        </w:rPr>
        <w:t>[Accessed 22 Oct. 2024]</w:t>
      </w:r>
      <w:r w:rsidRPr="0028296C">
        <w:rPr>
          <w:rFonts w:cs="Times New Roman"/>
          <w:kern w:val="0"/>
          <w:lang w:val="en-US"/>
        </w:rPr>
        <w:t>.</w:t>
      </w:r>
    </w:p>
    <w:p w14:paraId="11BCD1C5"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Saunders, M., Lewis, P. and Thornhill, A. (2012). </w:t>
      </w:r>
      <w:r w:rsidRPr="0028296C">
        <w:rPr>
          <w:rFonts w:cs="Times New Roman"/>
          <w:i/>
          <w:iCs/>
          <w:kern w:val="0"/>
          <w:lang w:val="en-US"/>
        </w:rPr>
        <w:t>Research Methods for Business Students</w:t>
      </w:r>
      <w:r w:rsidRPr="0028296C">
        <w:rPr>
          <w:rFonts w:cs="Times New Roman"/>
          <w:kern w:val="0"/>
          <w:lang w:val="en-US"/>
        </w:rPr>
        <w:t>. 6th ed. Pearson Education Limited. [Accessed 22 Feb. 2025].</w:t>
      </w:r>
    </w:p>
    <w:p w14:paraId="13C83B66" w14:textId="77777777" w:rsidR="0084660E" w:rsidRDefault="0084660E" w:rsidP="0084660E">
      <w:pPr>
        <w:numPr>
          <w:ilvl w:val="0"/>
          <w:numId w:val="7"/>
        </w:numPr>
        <w:spacing w:line="360" w:lineRule="auto"/>
        <w:rPr>
          <w:rFonts w:cs="Arial"/>
        </w:rPr>
      </w:pPr>
      <w:r w:rsidRPr="0028296C">
        <w:rPr>
          <w:rFonts w:cs="Arial"/>
          <w:sz w:val="24"/>
          <w:szCs w:val="24"/>
        </w:rPr>
        <w:t>Schalkwijk, F. (2018). A new conceptualization of the conscience. </w:t>
      </w:r>
      <w:r w:rsidRPr="0028296C">
        <w:rPr>
          <w:rFonts w:cs="Arial"/>
          <w:i/>
          <w:iCs/>
          <w:sz w:val="24"/>
          <w:szCs w:val="24"/>
        </w:rPr>
        <w:t>Frontiers in Psychology</w:t>
      </w:r>
      <w:r w:rsidRPr="0028296C">
        <w:rPr>
          <w:rFonts w:cs="Arial"/>
          <w:sz w:val="24"/>
          <w:szCs w:val="24"/>
        </w:rPr>
        <w:t>, </w:t>
      </w:r>
      <w:r w:rsidRPr="0028296C">
        <w:rPr>
          <w:rFonts w:cs="Arial"/>
          <w:i/>
          <w:iCs/>
          <w:sz w:val="24"/>
          <w:szCs w:val="24"/>
        </w:rPr>
        <w:t>9</w:t>
      </w:r>
      <w:r w:rsidRPr="0028296C">
        <w:rPr>
          <w:rFonts w:cs="Arial"/>
          <w:sz w:val="24"/>
          <w:szCs w:val="24"/>
        </w:rPr>
        <w:t>, p.1863</w:t>
      </w:r>
      <w:r w:rsidRPr="0028296C">
        <w:rPr>
          <w:rFonts w:cs="Arial"/>
          <w:color w:val="000000"/>
          <w:sz w:val="24"/>
          <w:szCs w:val="24"/>
        </w:rPr>
        <w:t>.</w:t>
      </w:r>
      <w:r w:rsidRPr="0028296C">
        <w:rPr>
          <w:rFonts w:cs="Arial"/>
          <w:color w:val="000000"/>
        </w:rPr>
        <w:t xml:space="preserve"> </w:t>
      </w:r>
      <w:r w:rsidRPr="0028296C">
        <w:rPr>
          <w:rFonts w:cs="Times New Roman"/>
          <w:kern w:val="0"/>
          <w:sz w:val="24"/>
          <w:szCs w:val="24"/>
          <w:lang w:val="en-US"/>
        </w:rPr>
        <w:t>[Accessed 22 Oct. 2024]</w:t>
      </w:r>
      <w:r>
        <w:rPr>
          <w:rFonts w:cs="Times New Roman"/>
          <w:kern w:val="0"/>
          <w:lang w:val="en-US"/>
        </w:rPr>
        <w:t>.</w:t>
      </w:r>
    </w:p>
    <w:p w14:paraId="039B80D0" w14:textId="77777777" w:rsidR="0084660E" w:rsidRPr="0028296C" w:rsidRDefault="0084660E" w:rsidP="0084660E">
      <w:pPr>
        <w:numPr>
          <w:ilvl w:val="0"/>
          <w:numId w:val="7"/>
        </w:numPr>
        <w:spacing w:line="360" w:lineRule="auto"/>
        <w:rPr>
          <w:rFonts w:cs="Arial"/>
          <w:sz w:val="24"/>
          <w:szCs w:val="24"/>
        </w:rPr>
      </w:pPr>
      <w:r w:rsidRPr="0028296C">
        <w:rPr>
          <w:rFonts w:cs="Arial"/>
          <w:sz w:val="24"/>
          <w:szCs w:val="24"/>
        </w:rPr>
        <w:t xml:space="preserve">Scott K. Adverse childhood experiences. InnovAiT. 2021;14(1):6-11. </w:t>
      </w:r>
      <w:r w:rsidRPr="0028296C">
        <w:rPr>
          <w:rFonts w:cs="Times New Roman"/>
          <w:kern w:val="0"/>
          <w:sz w:val="24"/>
          <w:szCs w:val="24"/>
          <w:lang w:val="en-US"/>
        </w:rPr>
        <w:t>[Accessed 22 Oct. 2024]</w:t>
      </w:r>
      <w:r>
        <w:rPr>
          <w:rFonts w:cs="Times New Roman"/>
          <w:kern w:val="0"/>
          <w:lang w:val="en-US"/>
        </w:rPr>
        <w:t>.</w:t>
      </w:r>
    </w:p>
    <w:p w14:paraId="7FA96D59"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Scottish Government (2018). </w:t>
      </w:r>
      <w:r w:rsidRPr="0028296C">
        <w:rPr>
          <w:rFonts w:cs="Times New Roman"/>
          <w:i/>
          <w:iCs/>
          <w:kern w:val="0"/>
          <w:lang w:val="en-US"/>
        </w:rPr>
        <w:t xml:space="preserve">Understanding childhood adversity, resilience and crime - </w:t>
      </w:r>
      <w:proofErr w:type="spellStart"/>
      <w:proofErr w:type="gramStart"/>
      <w:r w:rsidRPr="0028296C">
        <w:rPr>
          <w:rFonts w:cs="Times New Roman"/>
          <w:i/>
          <w:iCs/>
          <w:kern w:val="0"/>
          <w:lang w:val="en-US"/>
        </w:rPr>
        <w:t>gov.scot</w:t>
      </w:r>
      <w:proofErr w:type="spellEnd"/>
      <w:proofErr w:type="gramEnd"/>
      <w:r w:rsidRPr="0028296C">
        <w:rPr>
          <w:rFonts w:cs="Times New Roman"/>
          <w:kern w:val="0"/>
          <w:lang w:val="en-US"/>
        </w:rPr>
        <w:t xml:space="preserve">. [online] www.gov.scot. Available at: </w:t>
      </w:r>
      <w:hyperlink r:id="rId89" w:history="1">
        <w:r w:rsidRPr="0028296C">
          <w:rPr>
            <w:rFonts w:cs="Times New Roman"/>
            <w:kern w:val="0"/>
            <w:lang w:val="en-US"/>
          </w:rPr>
          <w:t>https://www.gov.scot/publications/understanding-childhood-adversity-resilience-crime/</w:t>
        </w:r>
      </w:hyperlink>
      <w:r w:rsidRPr="0028296C">
        <w:rPr>
          <w:rFonts w:cs="Times New Roman"/>
          <w:kern w:val="0"/>
          <w:lang w:val="en-US"/>
        </w:rPr>
        <w:t>. [Accessed 25 Mar. 2025]</w:t>
      </w:r>
      <w:r>
        <w:rPr>
          <w:rFonts w:cs="Times New Roman"/>
          <w:kern w:val="0"/>
          <w:lang w:val="en-US"/>
        </w:rPr>
        <w:t>.</w:t>
      </w:r>
    </w:p>
    <w:p w14:paraId="21D4DB9B"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Sindall, K., McCarthy, D.J. and Brunton-Smith, I. (2016). Young people and the formation of attitudes towards the police. </w:t>
      </w:r>
      <w:r w:rsidRPr="0028296C">
        <w:rPr>
          <w:rFonts w:cs="Times New Roman"/>
          <w:i/>
          <w:iCs/>
          <w:kern w:val="0"/>
          <w:lang w:val="en-US"/>
        </w:rPr>
        <w:t>European Journal of Criminology</w:t>
      </w:r>
      <w:r w:rsidRPr="0028296C">
        <w:rPr>
          <w:rFonts w:cs="Times New Roman"/>
          <w:kern w:val="0"/>
          <w:lang w:val="en-US"/>
        </w:rPr>
        <w:t xml:space="preserve">, [online] 14(3), pp.344–364. </w:t>
      </w:r>
      <w:proofErr w:type="spellStart"/>
      <w:r w:rsidRPr="0028296C">
        <w:rPr>
          <w:rFonts w:cs="Times New Roman"/>
          <w:kern w:val="0"/>
          <w:lang w:val="en-US"/>
        </w:rPr>
        <w:t>doi:</w:t>
      </w:r>
      <w:hyperlink r:id="rId90" w:history="1">
        <w:r w:rsidRPr="0028296C">
          <w:rPr>
            <w:rFonts w:cs="Times New Roman"/>
            <w:kern w:val="0"/>
            <w:lang w:val="en-US"/>
          </w:rPr>
          <w:t>https</w:t>
        </w:r>
        <w:proofErr w:type="spellEnd"/>
        <w:r w:rsidRPr="0028296C">
          <w:rPr>
            <w:rFonts w:cs="Times New Roman"/>
            <w:kern w:val="0"/>
            <w:lang w:val="en-US"/>
          </w:rPr>
          <w:t>://doi.org/10.1177/1477370816661739</w:t>
        </w:r>
      </w:hyperlink>
      <w:r w:rsidRPr="0028296C">
        <w:rPr>
          <w:rFonts w:cs="Times New Roman"/>
          <w:kern w:val="0"/>
          <w:lang w:val="en-US"/>
        </w:rPr>
        <w:t>. [Accessed 25 Mar. 2025]</w:t>
      </w:r>
      <w:r>
        <w:rPr>
          <w:rFonts w:cs="Times New Roman"/>
          <w:kern w:val="0"/>
          <w:lang w:val="en-US"/>
        </w:rPr>
        <w:t>.</w:t>
      </w:r>
    </w:p>
    <w:p w14:paraId="7DF98EEA"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Social Work Institute. (2024). </w:t>
      </w:r>
      <w:r w:rsidRPr="0028296C">
        <w:rPr>
          <w:rFonts w:cs="Times New Roman"/>
          <w:i/>
          <w:iCs/>
          <w:kern w:val="0"/>
          <w:lang w:val="en-US"/>
        </w:rPr>
        <w:t>Physical Characteristics and Criminality: Exploring Body Type Theories • Social Work Institute</w:t>
      </w:r>
      <w:r w:rsidRPr="0028296C">
        <w:rPr>
          <w:rFonts w:cs="Times New Roman"/>
          <w:kern w:val="0"/>
          <w:lang w:val="en-US"/>
        </w:rPr>
        <w:t xml:space="preserve">. [online] Available at: </w:t>
      </w:r>
      <w:hyperlink r:id="rId91" w:history="1">
        <w:r w:rsidRPr="0028296C">
          <w:rPr>
            <w:rFonts w:cs="Times New Roman"/>
            <w:kern w:val="0"/>
            <w:lang w:val="en-US"/>
          </w:rPr>
          <w:t>https://socialwork.institute/criminal-justice/physical-characteristics-criminality-body-type-theories/</w:t>
        </w:r>
      </w:hyperlink>
      <w:r w:rsidRPr="0028296C">
        <w:rPr>
          <w:rFonts w:cs="Times New Roman"/>
          <w:kern w:val="0"/>
          <w:lang w:val="en-US"/>
        </w:rPr>
        <w:t xml:space="preserve"> [Accessed 26 Mar. 2025].</w:t>
      </w:r>
    </w:p>
    <w:p w14:paraId="69EC9D64"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Taylor, L. (2024). </w:t>
      </w:r>
      <w:r w:rsidRPr="0028296C">
        <w:rPr>
          <w:rFonts w:cs="Times New Roman"/>
          <w:i/>
          <w:iCs/>
          <w:kern w:val="0"/>
          <w:lang w:val="en-US"/>
        </w:rPr>
        <w:t>What is Research Methodology? Definition, Types, &amp; Example</w:t>
      </w:r>
      <w:r w:rsidRPr="0028296C">
        <w:rPr>
          <w:rFonts w:cs="Times New Roman"/>
          <w:kern w:val="0"/>
          <w:lang w:val="en-US"/>
        </w:rPr>
        <w:t xml:space="preserve">. [online] Journal Publisher Blog. Available at: </w:t>
      </w:r>
      <w:hyperlink r:id="rId92" w:history="1">
        <w:r w:rsidRPr="0028296C">
          <w:rPr>
            <w:rFonts w:cs="Times New Roman"/>
            <w:kern w:val="0"/>
            <w:lang w:val="en-US"/>
          </w:rPr>
          <w:t>https://www.journalpublisher.co.uk/blog/research-methodology/</w:t>
        </w:r>
      </w:hyperlink>
      <w:r w:rsidRPr="0028296C">
        <w:rPr>
          <w:rFonts w:cs="Times New Roman"/>
          <w:kern w:val="0"/>
          <w:lang w:val="en-US"/>
        </w:rPr>
        <w:t>. [Accessed 24 Jan. 2025]</w:t>
      </w:r>
      <w:r>
        <w:rPr>
          <w:rFonts w:cs="Times New Roman"/>
          <w:kern w:val="0"/>
          <w:lang w:val="en-US"/>
        </w:rPr>
        <w:t>.</w:t>
      </w:r>
    </w:p>
    <w:p w14:paraId="355F053B" w14:textId="77777777" w:rsidR="0084660E" w:rsidRPr="0028296C" w:rsidRDefault="0084660E" w:rsidP="0084660E">
      <w:pPr>
        <w:numPr>
          <w:ilvl w:val="0"/>
          <w:numId w:val="7"/>
        </w:numPr>
        <w:spacing w:line="360" w:lineRule="auto"/>
        <w:rPr>
          <w:rFonts w:cs="Arial"/>
        </w:rPr>
      </w:pPr>
      <w:r w:rsidRPr="0028296C">
        <w:rPr>
          <w:rFonts w:cs="Arial"/>
          <w:sz w:val="24"/>
          <w:szCs w:val="24"/>
        </w:rPr>
        <w:t>Taylor P.J. &amp; Gunn J. (1984) Violence and Psychosis. 1. Risk of violence among psychotic men. British Medical Journal 289,1945–1949</w:t>
      </w:r>
      <w:r w:rsidRPr="0028296C">
        <w:rPr>
          <w:rFonts w:cs="Arial"/>
          <w:color w:val="000000"/>
          <w:sz w:val="24"/>
          <w:szCs w:val="24"/>
        </w:rPr>
        <w:t>.</w:t>
      </w:r>
      <w:r w:rsidRPr="0028296C">
        <w:rPr>
          <w:rFonts w:cs="Arial"/>
          <w:color w:val="000000"/>
        </w:rPr>
        <w:t xml:space="preserve"> </w:t>
      </w:r>
      <w:r w:rsidRPr="0028296C">
        <w:rPr>
          <w:rFonts w:cs="Times New Roman"/>
          <w:kern w:val="0"/>
          <w:sz w:val="24"/>
          <w:szCs w:val="24"/>
          <w:lang w:val="en-US"/>
        </w:rPr>
        <w:t>[Accessed 22 Oct. 2024]</w:t>
      </w:r>
      <w:r>
        <w:rPr>
          <w:rFonts w:cs="Times New Roman"/>
          <w:kern w:val="0"/>
          <w:lang w:val="en-US"/>
        </w:rPr>
        <w:t>.</w:t>
      </w:r>
    </w:p>
    <w:p w14:paraId="19588499"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Testa, A., Jackson, D.B., Ganson, K.T. and Nagata, J.M. (2021). Adverse Childhood Experiences and Criminal Justice Contact in Adulthood. </w:t>
      </w:r>
      <w:r w:rsidRPr="0028296C">
        <w:rPr>
          <w:rFonts w:cs="Times New Roman"/>
          <w:i/>
          <w:iCs/>
          <w:kern w:val="0"/>
          <w:lang w:val="en-US"/>
        </w:rPr>
        <w:t>Academic Pediatrics</w:t>
      </w:r>
      <w:r w:rsidRPr="0028296C">
        <w:rPr>
          <w:rFonts w:cs="Times New Roman"/>
          <w:kern w:val="0"/>
          <w:lang w:val="en-US"/>
        </w:rPr>
        <w:t xml:space="preserve">, 22(6), pp.972–980. </w:t>
      </w:r>
      <w:proofErr w:type="spellStart"/>
      <w:r w:rsidRPr="0028296C">
        <w:rPr>
          <w:rFonts w:cs="Times New Roman"/>
          <w:kern w:val="0"/>
          <w:lang w:val="en-US"/>
        </w:rPr>
        <w:t>doi:</w:t>
      </w:r>
      <w:hyperlink r:id="rId93" w:history="1">
        <w:r w:rsidRPr="0028296C">
          <w:rPr>
            <w:rFonts w:cs="Times New Roman"/>
            <w:kern w:val="0"/>
            <w:lang w:val="en-US"/>
          </w:rPr>
          <w:t>https</w:t>
        </w:r>
        <w:proofErr w:type="spellEnd"/>
        <w:r w:rsidRPr="0028296C">
          <w:rPr>
            <w:rFonts w:cs="Times New Roman"/>
            <w:kern w:val="0"/>
            <w:lang w:val="en-US"/>
          </w:rPr>
          <w:t>://doi.org/10.1016/j.acap.2021.10.011</w:t>
        </w:r>
      </w:hyperlink>
      <w:r w:rsidRPr="0028296C">
        <w:rPr>
          <w:rFonts w:cs="Times New Roman"/>
          <w:kern w:val="0"/>
          <w:lang w:val="en-US"/>
        </w:rPr>
        <w:t>. [Accessed 25 Mar. 2025]</w:t>
      </w:r>
      <w:r>
        <w:rPr>
          <w:rFonts w:cs="Times New Roman"/>
          <w:kern w:val="0"/>
          <w:lang w:val="en-US"/>
        </w:rPr>
        <w:t>.</w:t>
      </w:r>
    </w:p>
    <w:p w14:paraId="73E3A517"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Thomas, L. (2020). </w:t>
      </w:r>
      <w:r w:rsidRPr="0028296C">
        <w:rPr>
          <w:rFonts w:cs="Times New Roman"/>
          <w:i/>
          <w:iCs/>
          <w:kern w:val="0"/>
          <w:lang w:val="en-US"/>
        </w:rPr>
        <w:t>Cross-Sectional study | definitions, uses &amp; examples</w:t>
      </w:r>
      <w:r w:rsidRPr="0028296C">
        <w:rPr>
          <w:rFonts w:cs="Times New Roman"/>
          <w:kern w:val="0"/>
          <w:lang w:val="en-US"/>
        </w:rPr>
        <w:t xml:space="preserve">. [online] </w:t>
      </w:r>
      <w:proofErr w:type="spellStart"/>
      <w:r w:rsidRPr="0028296C">
        <w:rPr>
          <w:rFonts w:cs="Times New Roman"/>
          <w:kern w:val="0"/>
          <w:lang w:val="en-US"/>
        </w:rPr>
        <w:t>Scribbr</w:t>
      </w:r>
      <w:proofErr w:type="spellEnd"/>
      <w:r w:rsidRPr="0028296C">
        <w:rPr>
          <w:rFonts w:cs="Times New Roman"/>
          <w:kern w:val="0"/>
          <w:lang w:val="en-US"/>
        </w:rPr>
        <w:t xml:space="preserve">. Available at: </w:t>
      </w:r>
      <w:hyperlink r:id="rId94" w:history="1">
        <w:r w:rsidRPr="0028296C">
          <w:rPr>
            <w:rFonts w:cs="Times New Roman"/>
            <w:kern w:val="0"/>
            <w:lang w:val="en-US"/>
          </w:rPr>
          <w:t>https://www.scribbr.com/methodology/cross-sectional-study/</w:t>
        </w:r>
      </w:hyperlink>
      <w:r w:rsidRPr="0028296C">
        <w:rPr>
          <w:rFonts w:cs="Times New Roman"/>
          <w:kern w:val="0"/>
          <w:lang w:val="en-US"/>
        </w:rPr>
        <w:t>. [Accessed 24 Jan. 2025]</w:t>
      </w:r>
      <w:r>
        <w:rPr>
          <w:rFonts w:cs="Times New Roman"/>
          <w:kern w:val="0"/>
          <w:lang w:val="en-US"/>
        </w:rPr>
        <w:t>.</w:t>
      </w:r>
    </w:p>
    <w:p w14:paraId="7F415671" w14:textId="77777777" w:rsidR="0084660E" w:rsidRPr="0028296C" w:rsidRDefault="0084660E" w:rsidP="0084660E">
      <w:pPr>
        <w:numPr>
          <w:ilvl w:val="0"/>
          <w:numId w:val="7"/>
        </w:numPr>
        <w:spacing w:line="360" w:lineRule="auto"/>
        <w:rPr>
          <w:rFonts w:cs="Arial"/>
        </w:rPr>
      </w:pPr>
      <w:r w:rsidRPr="0028296C">
        <w:rPr>
          <w:rFonts w:cs="Arial"/>
          <w:sz w:val="24"/>
          <w:szCs w:val="24"/>
        </w:rPr>
        <w:t>Tischler, H. L. (2007). Introduction to Sociology (9th ed.). Belmont, CA: Thomson Learning.</w:t>
      </w:r>
      <w:r w:rsidRPr="0028296C">
        <w:rPr>
          <w:rFonts w:cs="Arial"/>
          <w:color w:val="000000"/>
          <w:sz w:val="24"/>
          <w:szCs w:val="24"/>
        </w:rPr>
        <w:t xml:space="preserve"> </w:t>
      </w:r>
      <w:r w:rsidRPr="0028296C">
        <w:rPr>
          <w:rFonts w:cs="Times New Roman"/>
          <w:kern w:val="0"/>
          <w:sz w:val="24"/>
          <w:szCs w:val="24"/>
          <w:lang w:val="en-US"/>
        </w:rPr>
        <w:t>[Accessed 22 Oct. 2024]</w:t>
      </w:r>
      <w:r>
        <w:rPr>
          <w:rFonts w:cs="Times New Roman"/>
          <w:kern w:val="0"/>
          <w:lang w:val="en-US"/>
        </w:rPr>
        <w:t>.</w:t>
      </w:r>
    </w:p>
    <w:p w14:paraId="089E2D42" w14:textId="77777777" w:rsidR="0084660E" w:rsidRPr="0028296C" w:rsidRDefault="0084660E" w:rsidP="0084660E">
      <w:pPr>
        <w:numPr>
          <w:ilvl w:val="0"/>
          <w:numId w:val="7"/>
        </w:numPr>
        <w:spacing w:line="360" w:lineRule="auto"/>
        <w:rPr>
          <w:rFonts w:cs="Arial"/>
        </w:rPr>
      </w:pPr>
      <w:proofErr w:type="spellStart"/>
      <w:r w:rsidRPr="0028296C">
        <w:rPr>
          <w:rFonts w:cs="Times New Roman"/>
          <w:kern w:val="0"/>
          <w:lang w:val="en-US"/>
        </w:rPr>
        <w:t>Tshitadi</w:t>
      </w:r>
      <w:proofErr w:type="spellEnd"/>
      <w:r w:rsidRPr="0028296C">
        <w:rPr>
          <w:rFonts w:cs="Times New Roman"/>
          <w:kern w:val="0"/>
          <w:lang w:val="en-US"/>
        </w:rPr>
        <w:t xml:space="preserve">, N. (2024). </w:t>
      </w:r>
      <w:r w:rsidRPr="0028296C">
        <w:rPr>
          <w:rFonts w:cs="Times New Roman"/>
          <w:i/>
          <w:iCs/>
          <w:kern w:val="0"/>
          <w:lang w:val="en-US"/>
        </w:rPr>
        <w:t xml:space="preserve">Understanding the Research Onion (Saunders et al., 2015) - </w:t>
      </w:r>
      <w:proofErr w:type="spellStart"/>
      <w:r w:rsidRPr="0028296C">
        <w:rPr>
          <w:rFonts w:cs="Times New Roman"/>
          <w:i/>
          <w:iCs/>
          <w:kern w:val="0"/>
          <w:lang w:val="en-US"/>
        </w:rPr>
        <w:t>Nephsonic</w:t>
      </w:r>
      <w:proofErr w:type="spellEnd"/>
      <w:r w:rsidRPr="0028296C">
        <w:rPr>
          <w:rFonts w:cs="Times New Roman"/>
          <w:kern w:val="0"/>
          <w:lang w:val="en-US"/>
        </w:rPr>
        <w:t xml:space="preserve">. [online] </w:t>
      </w:r>
      <w:proofErr w:type="spellStart"/>
      <w:r w:rsidRPr="0028296C">
        <w:rPr>
          <w:rFonts w:cs="Times New Roman"/>
          <w:kern w:val="0"/>
          <w:lang w:val="en-US"/>
        </w:rPr>
        <w:t>Nephsonic</w:t>
      </w:r>
      <w:proofErr w:type="spellEnd"/>
      <w:r w:rsidRPr="0028296C">
        <w:rPr>
          <w:rFonts w:cs="Times New Roman"/>
          <w:kern w:val="0"/>
          <w:lang w:val="en-US"/>
        </w:rPr>
        <w:t xml:space="preserve">. Available at: </w:t>
      </w:r>
      <w:hyperlink r:id="rId95" w:history="1">
        <w:r w:rsidRPr="0028296C">
          <w:rPr>
            <w:rFonts w:cs="Times New Roman"/>
            <w:kern w:val="0"/>
            <w:lang w:val="en-US"/>
          </w:rPr>
          <w:t>https://nephsonic.com/understanding-the-research-onion-by-saunders-et-al-2016-a-comprehensive-guide-for-writing-an-effective-research-methodology-chapter/</w:t>
        </w:r>
      </w:hyperlink>
      <w:r w:rsidRPr="0028296C">
        <w:rPr>
          <w:rFonts w:cs="Times New Roman"/>
          <w:kern w:val="0"/>
          <w:lang w:val="en-US"/>
        </w:rPr>
        <w:t>. [Accessed 24 Jan. 2025]</w:t>
      </w:r>
      <w:r>
        <w:rPr>
          <w:rFonts w:cs="Arial"/>
        </w:rPr>
        <w:t>.</w:t>
      </w:r>
    </w:p>
    <w:p w14:paraId="373AE85C" w14:textId="77777777" w:rsidR="0084660E" w:rsidRPr="0028296C" w:rsidRDefault="0084660E" w:rsidP="0084660E">
      <w:pPr>
        <w:numPr>
          <w:ilvl w:val="0"/>
          <w:numId w:val="7"/>
        </w:numPr>
        <w:spacing w:line="360" w:lineRule="auto"/>
        <w:rPr>
          <w:rFonts w:cs="Arial"/>
        </w:rPr>
      </w:pPr>
      <w:r w:rsidRPr="0028296C">
        <w:rPr>
          <w:rFonts w:cs="Arial"/>
          <w:sz w:val="24"/>
          <w:szCs w:val="24"/>
        </w:rPr>
        <w:t>van Manen, M. (1991). The Tact of Teaching: The Meaning of Pedagogical Thoughtfulness (1st ed.). Routledge</w:t>
      </w:r>
      <w:r w:rsidRPr="0028296C">
        <w:rPr>
          <w:rFonts w:cs="Arial"/>
          <w:color w:val="000000"/>
          <w:sz w:val="24"/>
          <w:szCs w:val="24"/>
        </w:rPr>
        <w:t>.</w:t>
      </w:r>
      <w:r w:rsidRPr="0028296C">
        <w:rPr>
          <w:rFonts w:cs="Arial"/>
          <w:color w:val="000000"/>
        </w:rPr>
        <w:t xml:space="preserve"> </w:t>
      </w:r>
      <w:r w:rsidRPr="0028296C">
        <w:rPr>
          <w:rFonts w:cs="Times New Roman"/>
          <w:kern w:val="0"/>
          <w:sz w:val="24"/>
          <w:szCs w:val="24"/>
          <w:lang w:val="en-US"/>
        </w:rPr>
        <w:t>[Accessed 22 Oct. 2024]</w:t>
      </w:r>
      <w:r>
        <w:rPr>
          <w:rFonts w:cs="Times New Roman"/>
          <w:kern w:val="0"/>
          <w:lang w:val="en-US"/>
        </w:rPr>
        <w:t>.</w:t>
      </w:r>
    </w:p>
    <w:p w14:paraId="69F0F1C7" w14:textId="77777777" w:rsidR="0084660E" w:rsidRPr="0028296C" w:rsidRDefault="0084660E" w:rsidP="0084660E">
      <w:pPr>
        <w:numPr>
          <w:ilvl w:val="0"/>
          <w:numId w:val="7"/>
        </w:numPr>
        <w:spacing w:line="360" w:lineRule="auto"/>
        <w:rPr>
          <w:rFonts w:cs="Arial"/>
          <w:sz w:val="24"/>
          <w:szCs w:val="24"/>
        </w:rPr>
      </w:pPr>
      <w:r w:rsidRPr="0028296C">
        <w:rPr>
          <w:rFonts w:cs="Arial"/>
          <w:sz w:val="24"/>
          <w:szCs w:val="24"/>
        </w:rPr>
        <w:t>Weller M. (1984) Violence and mental illness. British Medical Journal 289, 7</w:t>
      </w:r>
      <w:r w:rsidRPr="0028296C">
        <w:rPr>
          <w:rFonts w:cs="Arial"/>
          <w:sz w:val="28"/>
          <w:szCs w:val="28"/>
        </w:rPr>
        <w:t xml:space="preserve">. </w:t>
      </w:r>
      <w:r w:rsidRPr="0028296C">
        <w:rPr>
          <w:rFonts w:cs="Times New Roman"/>
          <w:kern w:val="0"/>
          <w:sz w:val="24"/>
          <w:szCs w:val="24"/>
          <w:lang w:val="en-US"/>
        </w:rPr>
        <w:t>[Accessed 22 Oct. 2024]</w:t>
      </w:r>
      <w:r>
        <w:rPr>
          <w:rFonts w:cs="Times New Roman"/>
          <w:kern w:val="0"/>
          <w:lang w:val="en-US"/>
        </w:rPr>
        <w:t>.</w:t>
      </w:r>
    </w:p>
    <w:p w14:paraId="5B784FC2" w14:textId="77777777" w:rsidR="0084660E" w:rsidRDefault="0084660E" w:rsidP="0084660E">
      <w:pPr>
        <w:numPr>
          <w:ilvl w:val="0"/>
          <w:numId w:val="7"/>
        </w:numPr>
        <w:spacing w:line="360" w:lineRule="auto"/>
        <w:rPr>
          <w:rFonts w:cs="Arial"/>
        </w:rPr>
      </w:pPr>
      <w:r w:rsidRPr="0028296C">
        <w:rPr>
          <w:rFonts w:cs="Arial"/>
          <w:sz w:val="24"/>
          <w:szCs w:val="24"/>
        </w:rPr>
        <w:t>Wessely S.C. &amp; Taylor P.J. (1991) Madness and crime: criminology vs. psychiatry. Criminal Behaviour and Mental Health 1, 193–228</w:t>
      </w:r>
      <w:r w:rsidRPr="0028296C">
        <w:rPr>
          <w:rFonts w:cs="Arial"/>
          <w:color w:val="000000"/>
          <w:sz w:val="24"/>
          <w:szCs w:val="24"/>
        </w:rPr>
        <w:t>.</w:t>
      </w:r>
      <w:r w:rsidRPr="0028296C">
        <w:rPr>
          <w:rFonts w:cs="Arial"/>
          <w:color w:val="000000"/>
        </w:rPr>
        <w:t xml:space="preserve"> </w:t>
      </w:r>
      <w:r w:rsidRPr="0028296C">
        <w:rPr>
          <w:rFonts w:cs="Times New Roman"/>
          <w:kern w:val="0"/>
          <w:sz w:val="24"/>
          <w:szCs w:val="24"/>
          <w:lang w:val="en-US"/>
        </w:rPr>
        <w:t>[Accessed 22 Oct. 2024]</w:t>
      </w:r>
      <w:r>
        <w:rPr>
          <w:rFonts w:cs="Times New Roman"/>
          <w:kern w:val="0"/>
          <w:lang w:val="en-US"/>
        </w:rPr>
        <w:t>.</w:t>
      </w:r>
    </w:p>
    <w:p w14:paraId="3198B7F8" w14:textId="77777777" w:rsidR="0084660E" w:rsidRPr="0028296C" w:rsidRDefault="0084660E" w:rsidP="0084660E">
      <w:pPr>
        <w:numPr>
          <w:ilvl w:val="0"/>
          <w:numId w:val="7"/>
        </w:numPr>
        <w:spacing w:line="360" w:lineRule="auto"/>
        <w:rPr>
          <w:rFonts w:cs="Arial"/>
          <w:sz w:val="24"/>
          <w:szCs w:val="24"/>
        </w:rPr>
      </w:pPr>
      <w:r w:rsidRPr="0028296C">
        <w:rPr>
          <w:rFonts w:cs="Arial"/>
          <w:sz w:val="24"/>
          <w:szCs w:val="24"/>
        </w:rPr>
        <w:t>Winchester CL, Salji M. Writing a literature review. Journal of Clinical Urology. 2016;9(5):308-312</w:t>
      </w:r>
      <w:r w:rsidRPr="0028296C">
        <w:rPr>
          <w:rFonts w:cs="Arial"/>
          <w:color w:val="000000"/>
          <w:sz w:val="24"/>
          <w:szCs w:val="24"/>
        </w:rPr>
        <w:t>.</w:t>
      </w:r>
      <w:r w:rsidRPr="0028296C">
        <w:rPr>
          <w:rFonts w:cs="Arial"/>
          <w:color w:val="000000"/>
        </w:rPr>
        <w:t xml:space="preserve"> </w:t>
      </w:r>
      <w:r w:rsidRPr="0028296C">
        <w:rPr>
          <w:rFonts w:cs="Times New Roman"/>
          <w:kern w:val="0"/>
          <w:sz w:val="24"/>
          <w:szCs w:val="24"/>
          <w:lang w:val="en-US"/>
        </w:rPr>
        <w:t>[Accessed 22 Oct. 2024]</w:t>
      </w:r>
      <w:r>
        <w:rPr>
          <w:rFonts w:cs="Times New Roman"/>
          <w:kern w:val="0"/>
          <w:lang w:val="en-US"/>
        </w:rPr>
        <w:t>.</w:t>
      </w:r>
    </w:p>
    <w:p w14:paraId="4AD66D8D"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Wisner, W. (2022). </w:t>
      </w:r>
      <w:r w:rsidRPr="0028296C">
        <w:rPr>
          <w:rFonts w:cs="Times New Roman"/>
          <w:i/>
          <w:iCs/>
          <w:kern w:val="0"/>
          <w:lang w:val="en-US"/>
        </w:rPr>
        <w:t>Are Mental Illnesses Inherited? What to Know About Your Family’s Health</w:t>
      </w:r>
      <w:r w:rsidRPr="0028296C">
        <w:rPr>
          <w:rFonts w:cs="Times New Roman"/>
          <w:kern w:val="0"/>
          <w:lang w:val="en-US"/>
        </w:rPr>
        <w:t xml:space="preserve">. [online] Healthline. Available at: </w:t>
      </w:r>
      <w:hyperlink r:id="rId96" w:history="1">
        <w:r w:rsidRPr="0028296C">
          <w:rPr>
            <w:rFonts w:cs="Times New Roman"/>
            <w:kern w:val="0"/>
            <w:lang w:val="en-US"/>
          </w:rPr>
          <w:t>https://www.healthline.com/health/are-mental-illness-genetic</w:t>
        </w:r>
      </w:hyperlink>
      <w:r w:rsidRPr="0028296C">
        <w:rPr>
          <w:rFonts w:cs="Times New Roman"/>
          <w:kern w:val="0"/>
          <w:lang w:val="en-US"/>
        </w:rPr>
        <w:t>. [Accessed 25 Mar. 2025]</w:t>
      </w:r>
      <w:r>
        <w:rPr>
          <w:rFonts w:cs="Times New Roman"/>
          <w:kern w:val="0"/>
          <w:lang w:val="en-US"/>
        </w:rPr>
        <w:t>.</w:t>
      </w:r>
    </w:p>
    <w:p w14:paraId="1F358681" w14:textId="77777777" w:rsidR="0084660E" w:rsidRPr="0028296C" w:rsidRDefault="0084660E" w:rsidP="0084660E">
      <w:pPr>
        <w:numPr>
          <w:ilvl w:val="0"/>
          <w:numId w:val="7"/>
        </w:numPr>
        <w:spacing w:line="360" w:lineRule="auto"/>
        <w:rPr>
          <w:rFonts w:cs="Arial"/>
        </w:rPr>
      </w:pPr>
      <w:r w:rsidRPr="0028296C">
        <w:rPr>
          <w:rFonts w:cs="Arial"/>
          <w:sz w:val="24"/>
          <w:szCs w:val="24"/>
        </w:rPr>
        <w:t>Wood, A. (2018). A Systematic Survey Shows That Reporting and Handling of Missing Outcome Data in Networks of Interventions Is Poor</w:t>
      </w:r>
      <w:r w:rsidRPr="0028296C">
        <w:rPr>
          <w:rFonts w:cs="Arial"/>
          <w:i/>
          <w:iCs/>
          <w:sz w:val="24"/>
          <w:szCs w:val="24"/>
        </w:rPr>
        <w:t>. BMC Medical Research Methodology</w:t>
      </w:r>
      <w:r w:rsidRPr="0028296C">
        <w:rPr>
          <w:rFonts w:cs="Arial"/>
          <w:sz w:val="24"/>
          <w:szCs w:val="24"/>
        </w:rPr>
        <w:t>, 18(13), London. pp.115</w:t>
      </w:r>
      <w:r w:rsidRPr="0028296C">
        <w:rPr>
          <w:rFonts w:cs="Arial"/>
          <w:color w:val="000000"/>
          <w:sz w:val="24"/>
          <w:szCs w:val="24"/>
        </w:rPr>
        <w:t>.</w:t>
      </w:r>
      <w:r w:rsidRPr="0028296C">
        <w:rPr>
          <w:rFonts w:cs="Arial"/>
          <w:color w:val="000000"/>
        </w:rPr>
        <w:t xml:space="preserve"> </w:t>
      </w:r>
      <w:r w:rsidRPr="0028296C">
        <w:rPr>
          <w:rFonts w:cs="Times New Roman"/>
          <w:kern w:val="0"/>
          <w:sz w:val="24"/>
          <w:szCs w:val="24"/>
          <w:lang w:val="en-US"/>
        </w:rPr>
        <w:t>[Accessed 22 Oct. 2024]</w:t>
      </w:r>
      <w:r>
        <w:rPr>
          <w:rFonts w:cs="Times New Roman"/>
          <w:kern w:val="0"/>
          <w:lang w:val="en-US"/>
        </w:rPr>
        <w:t>.</w:t>
      </w:r>
    </w:p>
    <w:p w14:paraId="6375B2E4" w14:textId="77777777" w:rsidR="0084660E" w:rsidRPr="0028296C" w:rsidRDefault="0084660E" w:rsidP="0084660E">
      <w:pPr>
        <w:widowControl w:val="0"/>
        <w:numPr>
          <w:ilvl w:val="0"/>
          <w:numId w:val="7"/>
        </w:numPr>
        <w:autoSpaceDE w:val="0"/>
        <w:autoSpaceDN w:val="0"/>
        <w:adjustRightInd w:val="0"/>
        <w:spacing w:after="240" w:line="360" w:lineRule="auto"/>
        <w:rPr>
          <w:rFonts w:cs="Times New Roman"/>
          <w:kern w:val="0"/>
          <w:lang w:val="en-US"/>
        </w:rPr>
      </w:pPr>
      <w:r w:rsidRPr="0028296C">
        <w:rPr>
          <w:rFonts w:cs="Times New Roman"/>
          <w:kern w:val="0"/>
          <w:lang w:val="en-US"/>
        </w:rPr>
        <w:t xml:space="preserve">Wood, R. (2008). </w:t>
      </w:r>
      <w:r w:rsidRPr="0028296C">
        <w:rPr>
          <w:rFonts w:cs="Times New Roman"/>
          <w:i/>
          <w:iCs/>
          <w:kern w:val="0"/>
          <w:lang w:val="en-US"/>
        </w:rPr>
        <w:t>Measuring Somatotype</w:t>
      </w:r>
      <w:r w:rsidRPr="0028296C">
        <w:rPr>
          <w:rFonts w:cs="Times New Roman"/>
          <w:kern w:val="0"/>
          <w:lang w:val="en-US"/>
        </w:rPr>
        <w:t xml:space="preserve">. [online] Topendsports.com. Available at: </w:t>
      </w:r>
      <w:hyperlink r:id="rId97" w:history="1">
        <w:r w:rsidRPr="0028296C">
          <w:rPr>
            <w:rFonts w:cs="Times New Roman"/>
            <w:kern w:val="0"/>
            <w:lang w:val="en-US"/>
          </w:rPr>
          <w:t>https://www.topendsports.com/testing/somatotype.htm</w:t>
        </w:r>
      </w:hyperlink>
      <w:r w:rsidRPr="0028296C">
        <w:rPr>
          <w:rFonts w:cs="Times New Roman"/>
          <w:kern w:val="0"/>
          <w:lang w:val="en-US"/>
        </w:rPr>
        <w:t>. [Accessed 25 Mar. 2025]</w:t>
      </w:r>
      <w:r>
        <w:rPr>
          <w:rFonts w:cs="Times New Roman"/>
          <w:kern w:val="0"/>
          <w:lang w:val="en-US"/>
        </w:rPr>
        <w:t>.</w:t>
      </w:r>
    </w:p>
    <w:p w14:paraId="355CBF3A" w14:textId="77777777" w:rsidR="0084660E" w:rsidRPr="0028296C" w:rsidRDefault="0084660E" w:rsidP="0084660E">
      <w:pPr>
        <w:numPr>
          <w:ilvl w:val="0"/>
          <w:numId w:val="7"/>
        </w:numPr>
        <w:spacing w:line="360" w:lineRule="auto"/>
        <w:rPr>
          <w:rFonts w:cs="Arial"/>
          <w:sz w:val="24"/>
          <w:szCs w:val="24"/>
        </w:rPr>
      </w:pPr>
      <w:r w:rsidRPr="0028296C">
        <w:rPr>
          <w:rFonts w:cs="Arial"/>
          <w:sz w:val="24"/>
          <w:szCs w:val="24"/>
        </w:rPr>
        <w:t>Wood, S. E., Wood, E. G. &amp; Boyd, D. (2010). The World of Psychology (7th ed.). NY: Pearson.</w:t>
      </w:r>
      <w:r w:rsidRPr="0028296C">
        <w:rPr>
          <w:rFonts w:cs="Arial"/>
          <w:color w:val="000000"/>
          <w:sz w:val="24"/>
          <w:szCs w:val="24"/>
        </w:rPr>
        <w:t xml:space="preserve"> </w:t>
      </w:r>
      <w:r w:rsidRPr="0028296C">
        <w:rPr>
          <w:rFonts w:cs="Times New Roman"/>
          <w:kern w:val="0"/>
          <w:sz w:val="24"/>
          <w:szCs w:val="24"/>
          <w:lang w:val="en-US"/>
        </w:rPr>
        <w:t>[Accessed 22 Oct. 2024]</w:t>
      </w:r>
      <w:r>
        <w:rPr>
          <w:rFonts w:cs="Times New Roman"/>
          <w:kern w:val="0"/>
          <w:lang w:val="en-US"/>
        </w:rPr>
        <w:t>.</w:t>
      </w:r>
    </w:p>
    <w:p w14:paraId="6023D8D5" w14:textId="77777777" w:rsidR="00F02A85" w:rsidRDefault="00F02A85" w:rsidP="00F02A85"/>
    <w:p w14:paraId="4920F2DA" w14:textId="77777777" w:rsidR="00D26F0F" w:rsidRDefault="00D26F0F" w:rsidP="00F02A85"/>
    <w:p w14:paraId="07FD1C86" w14:textId="77777777" w:rsidR="00D26F0F" w:rsidRDefault="00D26F0F" w:rsidP="00F02A85"/>
    <w:p w14:paraId="59F5E101" w14:textId="77777777" w:rsidR="00D26F0F" w:rsidRDefault="00D26F0F" w:rsidP="00F02A85"/>
    <w:p w14:paraId="688D3C4E" w14:textId="77777777" w:rsidR="00D26F0F" w:rsidRDefault="00D26F0F" w:rsidP="00F02A85"/>
    <w:p w14:paraId="3BCE7E4D" w14:textId="77777777" w:rsidR="00D26F0F" w:rsidRDefault="00D26F0F" w:rsidP="00F02A85"/>
    <w:p w14:paraId="7823AD4C" w14:textId="77777777" w:rsidR="00D26F0F" w:rsidRDefault="00D26F0F" w:rsidP="00F02A85"/>
    <w:p w14:paraId="4E171916" w14:textId="77777777" w:rsidR="00D26F0F" w:rsidRDefault="00D26F0F" w:rsidP="00F02A85"/>
    <w:p w14:paraId="5BB51CD0" w14:textId="77777777" w:rsidR="00D26F0F" w:rsidRDefault="00D26F0F" w:rsidP="00F02A85"/>
    <w:p w14:paraId="228DF65A" w14:textId="77777777" w:rsidR="00D26F0F" w:rsidRDefault="00D26F0F" w:rsidP="00F02A85"/>
    <w:p w14:paraId="54C1B201" w14:textId="77777777" w:rsidR="00D26F0F" w:rsidRDefault="00D26F0F" w:rsidP="00F02A85"/>
    <w:p w14:paraId="37B0FA09" w14:textId="77777777" w:rsidR="00D26F0F" w:rsidRDefault="00D26F0F" w:rsidP="00F02A85"/>
    <w:p w14:paraId="74A225B6" w14:textId="77777777" w:rsidR="00D26F0F" w:rsidRDefault="00D26F0F" w:rsidP="00F02A85"/>
    <w:p w14:paraId="5368DD05" w14:textId="77777777" w:rsidR="00D26F0F" w:rsidRDefault="00D26F0F" w:rsidP="00F02A85"/>
    <w:p w14:paraId="40C3A7C3" w14:textId="77777777" w:rsidR="00D26F0F" w:rsidRDefault="00D26F0F" w:rsidP="00F02A85"/>
    <w:p w14:paraId="1C8BD351" w14:textId="77777777" w:rsidR="00D26F0F" w:rsidRDefault="00D26F0F" w:rsidP="00F02A85"/>
    <w:p w14:paraId="3768B77C" w14:textId="77777777" w:rsidR="00D26F0F" w:rsidRDefault="00D26F0F" w:rsidP="00F02A85"/>
    <w:p w14:paraId="764F5D04" w14:textId="77777777" w:rsidR="00D26F0F" w:rsidRDefault="00D26F0F" w:rsidP="00F02A85"/>
    <w:p w14:paraId="53890FFC" w14:textId="77777777" w:rsidR="00D26F0F" w:rsidRDefault="00D26F0F" w:rsidP="00F02A85"/>
    <w:p w14:paraId="76B6208F" w14:textId="77777777" w:rsidR="00D26F0F" w:rsidRDefault="00D26F0F" w:rsidP="00F02A85"/>
    <w:p w14:paraId="1A15478C" w14:textId="77777777" w:rsidR="00D26F0F" w:rsidRDefault="00D26F0F" w:rsidP="00F02A85"/>
    <w:p w14:paraId="1F18CC1D" w14:textId="77777777" w:rsidR="00D26F0F" w:rsidRDefault="00D26F0F" w:rsidP="00F02A85"/>
    <w:p w14:paraId="69C976D5" w14:textId="77777777" w:rsidR="00D26F0F" w:rsidRDefault="00D26F0F" w:rsidP="00F02A85"/>
    <w:p w14:paraId="75FF0036" w14:textId="77777777" w:rsidR="00D26F0F" w:rsidRDefault="00D26F0F" w:rsidP="00F02A85"/>
    <w:p w14:paraId="77C20FB6" w14:textId="77777777" w:rsidR="00D26F0F" w:rsidRDefault="00D26F0F" w:rsidP="00F02A85"/>
    <w:p w14:paraId="6E5EC9AD" w14:textId="77777777" w:rsidR="00D26F0F" w:rsidRDefault="00D26F0F" w:rsidP="00F02A85"/>
    <w:p w14:paraId="27D68142" w14:textId="4DFD5309" w:rsidR="00D26F0F" w:rsidRDefault="00D26F0F" w:rsidP="00D26F0F">
      <w:pPr>
        <w:pStyle w:val="IntenseQuote"/>
        <w:rPr>
          <w:sz w:val="40"/>
          <w:szCs w:val="40"/>
        </w:rPr>
      </w:pPr>
      <w:r w:rsidRPr="00D26F0F">
        <w:rPr>
          <w:sz w:val="40"/>
          <w:szCs w:val="40"/>
        </w:rPr>
        <w:t xml:space="preserve">Appendices </w:t>
      </w:r>
    </w:p>
    <w:p w14:paraId="29E27116" w14:textId="5AAA597D" w:rsidR="00D26F0F" w:rsidRDefault="00D26F0F" w:rsidP="00D26F0F">
      <w:pPr>
        <w:pStyle w:val="Heading3"/>
      </w:pPr>
      <w:r>
        <w:t>Appendix A – Blank Survey Questions</w:t>
      </w:r>
    </w:p>
    <w:p w14:paraId="42664C8F" w14:textId="161D8E69" w:rsidR="00D26F0F" w:rsidRDefault="00D26F0F" w:rsidP="00D26F0F">
      <w:r>
        <w:rPr>
          <w:rFonts w:eastAsia="Times New Roman"/>
          <w:noProof/>
        </w:rPr>
        <w:drawing>
          <wp:anchor distT="0" distB="0" distL="114300" distR="114300" simplePos="0" relativeHeight="251680768" behindDoc="1" locked="0" layoutInCell="1" allowOverlap="1" wp14:anchorId="26F39067" wp14:editId="20FF4436">
            <wp:simplePos x="0" y="0"/>
            <wp:positionH relativeFrom="margin">
              <wp:align>center</wp:align>
            </wp:positionH>
            <wp:positionV relativeFrom="paragraph">
              <wp:posOffset>148369</wp:posOffset>
            </wp:positionV>
            <wp:extent cx="3330575" cy="3175635"/>
            <wp:effectExtent l="0" t="0" r="3175" b="5715"/>
            <wp:wrapTight wrapText="bothSides">
              <wp:wrapPolygon edited="0">
                <wp:start x="0" y="0"/>
                <wp:lineTo x="0" y="21509"/>
                <wp:lineTo x="21497" y="21509"/>
                <wp:lineTo x="21497" y="0"/>
                <wp:lineTo x="0" y="0"/>
              </wp:wrapPolygon>
            </wp:wrapTight>
            <wp:docPr id="96166931" name="Picture 22" descr="A screenshot of a social media accou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66931" name="Picture 22" descr="A screenshot of a social media account&#10;&#10;AI-generated content may be incorrect."/>
                    <pic:cNvPicPr>
                      <a:picLocks noChangeAspect="1" noChangeArrowheads="1"/>
                    </pic:cNvPicPr>
                  </pic:nvPicPr>
                  <pic:blipFill>
                    <a:blip r:embed="rId98" r:link="rId99" cstate="print">
                      <a:extLst>
                        <a:ext uri="{28A0092B-C50C-407E-A947-70E740481C1C}">
                          <a14:useLocalDpi xmlns:a14="http://schemas.microsoft.com/office/drawing/2010/main" val="0"/>
                        </a:ext>
                      </a:extLst>
                    </a:blip>
                    <a:srcRect/>
                    <a:stretch>
                      <a:fillRect/>
                    </a:stretch>
                  </pic:blipFill>
                  <pic:spPr bwMode="auto">
                    <a:xfrm>
                      <a:off x="0" y="0"/>
                      <a:ext cx="3330575" cy="31756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9ED6A5" w14:textId="05BC8644" w:rsidR="00D26F0F" w:rsidRDefault="00D26F0F" w:rsidP="00D26F0F"/>
    <w:p w14:paraId="0BD92EDC" w14:textId="73728DAA" w:rsidR="00D26F0F" w:rsidRPr="00D26F0F" w:rsidRDefault="00D26F0F" w:rsidP="00D26F0F"/>
    <w:p w14:paraId="175D3733" w14:textId="76AF5754" w:rsidR="00D26F0F" w:rsidRPr="00D26F0F" w:rsidRDefault="00D26F0F" w:rsidP="00D26F0F"/>
    <w:p w14:paraId="2DBB8BF4" w14:textId="522021C6" w:rsidR="00D26F0F" w:rsidRPr="00D26F0F" w:rsidRDefault="00D26F0F" w:rsidP="00D26F0F"/>
    <w:p w14:paraId="62244295" w14:textId="272888A6" w:rsidR="00D26F0F" w:rsidRPr="00D26F0F" w:rsidRDefault="00D26F0F" w:rsidP="00D26F0F"/>
    <w:p w14:paraId="4260152D" w14:textId="528A63CD" w:rsidR="00D26F0F" w:rsidRPr="00D26F0F" w:rsidRDefault="00D26F0F" w:rsidP="00D26F0F"/>
    <w:p w14:paraId="13E15F06" w14:textId="7F833A15" w:rsidR="00D26F0F" w:rsidRPr="00D26F0F" w:rsidRDefault="00D26F0F" w:rsidP="00D26F0F"/>
    <w:p w14:paraId="54BDA0E0" w14:textId="0B31B7DC" w:rsidR="00D26F0F" w:rsidRPr="00D26F0F" w:rsidRDefault="00D26F0F" w:rsidP="00D26F0F"/>
    <w:p w14:paraId="45D3DA4B" w14:textId="0075001B" w:rsidR="00D26F0F" w:rsidRPr="00D26F0F" w:rsidRDefault="00D26F0F" w:rsidP="00D26F0F"/>
    <w:p w14:paraId="6588B96C" w14:textId="51E4E09B" w:rsidR="00D26F0F" w:rsidRPr="00D26F0F" w:rsidRDefault="00D26F0F" w:rsidP="00D26F0F"/>
    <w:p w14:paraId="790A7515" w14:textId="3BAFAFD1" w:rsidR="00D26F0F" w:rsidRPr="00D26F0F" w:rsidRDefault="00D26F0F" w:rsidP="00D26F0F"/>
    <w:p w14:paraId="5FAC6751" w14:textId="3F33FC28" w:rsidR="00D26F0F" w:rsidRDefault="00D26F0F" w:rsidP="00D26F0F"/>
    <w:p w14:paraId="6B820372" w14:textId="485D7202" w:rsidR="00D26F0F" w:rsidRDefault="00B977FB" w:rsidP="00D26F0F">
      <w:r>
        <w:rPr>
          <w:rFonts w:eastAsia="Times New Roman"/>
          <w:noProof/>
        </w:rPr>
        <w:drawing>
          <wp:anchor distT="0" distB="0" distL="114300" distR="114300" simplePos="0" relativeHeight="251681792" behindDoc="1" locked="0" layoutInCell="1" allowOverlap="1" wp14:anchorId="423BC7B8" wp14:editId="1D2B4B95">
            <wp:simplePos x="0" y="0"/>
            <wp:positionH relativeFrom="margin">
              <wp:align>center</wp:align>
            </wp:positionH>
            <wp:positionV relativeFrom="paragraph">
              <wp:posOffset>156099</wp:posOffset>
            </wp:positionV>
            <wp:extent cx="3334385" cy="3068320"/>
            <wp:effectExtent l="0" t="0" r="0" b="0"/>
            <wp:wrapTight wrapText="bothSides">
              <wp:wrapPolygon edited="0">
                <wp:start x="0" y="0"/>
                <wp:lineTo x="0" y="21457"/>
                <wp:lineTo x="21472" y="21457"/>
                <wp:lineTo x="21472" y="0"/>
                <wp:lineTo x="0" y="0"/>
              </wp:wrapPolygon>
            </wp:wrapTight>
            <wp:docPr id="1842785388" name="Picture 23"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785388" name="Picture 23" descr="A screenshot of a survey&#10;&#10;AI-generated content may be incorrect."/>
                    <pic:cNvPicPr>
                      <a:picLocks noChangeAspect="1" noChangeArrowheads="1"/>
                    </pic:cNvPicPr>
                  </pic:nvPicPr>
                  <pic:blipFill>
                    <a:blip r:embed="rId100" r:link="rId101" cstate="print">
                      <a:extLst>
                        <a:ext uri="{28A0092B-C50C-407E-A947-70E740481C1C}">
                          <a14:useLocalDpi xmlns:a14="http://schemas.microsoft.com/office/drawing/2010/main" val="0"/>
                        </a:ext>
                      </a:extLst>
                    </a:blip>
                    <a:srcRect/>
                    <a:stretch>
                      <a:fillRect/>
                    </a:stretch>
                  </pic:blipFill>
                  <pic:spPr bwMode="auto">
                    <a:xfrm>
                      <a:off x="0" y="0"/>
                      <a:ext cx="3334385" cy="3068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735682" w14:textId="77777777" w:rsidR="00D26F0F" w:rsidRPr="00D26F0F" w:rsidRDefault="00D26F0F" w:rsidP="00D26F0F"/>
    <w:p w14:paraId="17E359D6" w14:textId="77777777" w:rsidR="00D26F0F" w:rsidRPr="00D26F0F" w:rsidRDefault="00D26F0F" w:rsidP="00D26F0F"/>
    <w:p w14:paraId="225C360B" w14:textId="77777777" w:rsidR="00D26F0F" w:rsidRPr="00D26F0F" w:rsidRDefault="00D26F0F" w:rsidP="00D26F0F"/>
    <w:p w14:paraId="69230AE0" w14:textId="77777777" w:rsidR="00D26F0F" w:rsidRPr="00D26F0F" w:rsidRDefault="00D26F0F" w:rsidP="00D26F0F"/>
    <w:p w14:paraId="44BDAED8" w14:textId="77777777" w:rsidR="00D26F0F" w:rsidRPr="00D26F0F" w:rsidRDefault="00D26F0F" w:rsidP="00D26F0F"/>
    <w:p w14:paraId="050E8EB3" w14:textId="77777777" w:rsidR="00D26F0F" w:rsidRPr="00D26F0F" w:rsidRDefault="00D26F0F" w:rsidP="00D26F0F"/>
    <w:p w14:paraId="025DD31D" w14:textId="77777777" w:rsidR="00D26F0F" w:rsidRPr="00D26F0F" w:rsidRDefault="00D26F0F" w:rsidP="00D26F0F"/>
    <w:p w14:paraId="04CEB366" w14:textId="77777777" w:rsidR="00D26F0F" w:rsidRPr="00D26F0F" w:rsidRDefault="00D26F0F" w:rsidP="00D26F0F"/>
    <w:p w14:paraId="08B80EFF" w14:textId="77777777" w:rsidR="00D26F0F" w:rsidRPr="00D26F0F" w:rsidRDefault="00D26F0F" w:rsidP="00D26F0F"/>
    <w:p w14:paraId="388CA58D" w14:textId="77777777" w:rsidR="00D26F0F" w:rsidRPr="00D26F0F" w:rsidRDefault="00D26F0F" w:rsidP="00D26F0F"/>
    <w:p w14:paraId="599A2B77" w14:textId="77777777" w:rsidR="00D26F0F" w:rsidRDefault="00D26F0F" w:rsidP="00D26F0F"/>
    <w:p w14:paraId="45DCC47C" w14:textId="77777777" w:rsidR="00D26F0F" w:rsidRDefault="00D26F0F" w:rsidP="00D26F0F"/>
    <w:p w14:paraId="32A17405" w14:textId="77777777" w:rsidR="00D26F0F" w:rsidRDefault="00D26F0F" w:rsidP="00D26F0F"/>
    <w:p w14:paraId="6EAB5BF3" w14:textId="0CC13996" w:rsidR="00D26F0F" w:rsidRDefault="00D26F0F" w:rsidP="00D26F0F">
      <w:r>
        <w:rPr>
          <w:rFonts w:eastAsia="Times New Roman"/>
          <w:noProof/>
        </w:rPr>
        <w:drawing>
          <wp:anchor distT="0" distB="0" distL="114300" distR="114300" simplePos="0" relativeHeight="251682816" behindDoc="1" locked="0" layoutInCell="1" allowOverlap="1" wp14:anchorId="65C81125" wp14:editId="7DE389D2">
            <wp:simplePos x="0" y="0"/>
            <wp:positionH relativeFrom="margin">
              <wp:align>center</wp:align>
            </wp:positionH>
            <wp:positionV relativeFrom="paragraph">
              <wp:posOffset>276</wp:posOffset>
            </wp:positionV>
            <wp:extent cx="2854325" cy="3188335"/>
            <wp:effectExtent l="0" t="0" r="3175" b="0"/>
            <wp:wrapTight wrapText="bothSides">
              <wp:wrapPolygon edited="0">
                <wp:start x="0" y="0"/>
                <wp:lineTo x="0" y="21424"/>
                <wp:lineTo x="21480" y="21424"/>
                <wp:lineTo x="21480" y="0"/>
                <wp:lineTo x="0" y="0"/>
              </wp:wrapPolygon>
            </wp:wrapTight>
            <wp:docPr id="1264340332" name="Picture 2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340332" name="Picture 24" descr="A screenshot of a phone&#10;&#10;AI-generated content may be incorrect."/>
                    <pic:cNvPicPr>
                      <a:picLocks noChangeAspect="1" noChangeArrowheads="1"/>
                    </pic:cNvPicPr>
                  </pic:nvPicPr>
                  <pic:blipFill>
                    <a:blip r:embed="rId102" r:link="rId103" cstate="print">
                      <a:extLst>
                        <a:ext uri="{28A0092B-C50C-407E-A947-70E740481C1C}">
                          <a14:useLocalDpi xmlns:a14="http://schemas.microsoft.com/office/drawing/2010/main" val="0"/>
                        </a:ext>
                      </a:extLst>
                    </a:blip>
                    <a:srcRect/>
                    <a:stretch>
                      <a:fillRect/>
                    </a:stretch>
                  </pic:blipFill>
                  <pic:spPr bwMode="auto">
                    <a:xfrm>
                      <a:off x="0" y="0"/>
                      <a:ext cx="2854325" cy="31883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7CF702" w14:textId="77777777" w:rsidR="00D26F0F" w:rsidRPr="00D26F0F" w:rsidRDefault="00D26F0F" w:rsidP="00D26F0F"/>
    <w:p w14:paraId="37018EAB" w14:textId="77777777" w:rsidR="00D26F0F" w:rsidRPr="00D26F0F" w:rsidRDefault="00D26F0F" w:rsidP="00D26F0F"/>
    <w:p w14:paraId="73B1FEBF" w14:textId="77777777" w:rsidR="00D26F0F" w:rsidRPr="00D26F0F" w:rsidRDefault="00D26F0F" w:rsidP="00D26F0F"/>
    <w:p w14:paraId="67312E77" w14:textId="77777777" w:rsidR="00D26F0F" w:rsidRPr="00D26F0F" w:rsidRDefault="00D26F0F" w:rsidP="00D26F0F"/>
    <w:p w14:paraId="2ADEC869" w14:textId="77777777" w:rsidR="00D26F0F" w:rsidRPr="00D26F0F" w:rsidRDefault="00D26F0F" w:rsidP="00D26F0F"/>
    <w:p w14:paraId="098E4907" w14:textId="4D6C7678" w:rsidR="00D26F0F" w:rsidRPr="00D26F0F" w:rsidRDefault="00D26F0F" w:rsidP="00D26F0F"/>
    <w:p w14:paraId="004A9E69" w14:textId="51500AB2" w:rsidR="00D26F0F" w:rsidRPr="00D26F0F" w:rsidRDefault="00D26F0F" w:rsidP="00D26F0F"/>
    <w:p w14:paraId="6048E545" w14:textId="4F56AF08" w:rsidR="00D26F0F" w:rsidRPr="00D26F0F" w:rsidRDefault="00D26F0F" w:rsidP="00D26F0F"/>
    <w:p w14:paraId="2B5058B4" w14:textId="37D8CCC5" w:rsidR="00D26F0F" w:rsidRPr="00D26F0F" w:rsidRDefault="00D26F0F" w:rsidP="00D26F0F"/>
    <w:p w14:paraId="5837FE4B" w14:textId="6C596073" w:rsidR="00D26F0F" w:rsidRPr="00D26F0F" w:rsidRDefault="00D26F0F" w:rsidP="00D26F0F"/>
    <w:p w14:paraId="22B406CC" w14:textId="1D439788" w:rsidR="00D26F0F" w:rsidRPr="00D26F0F" w:rsidRDefault="00D26F0F" w:rsidP="00D26F0F"/>
    <w:p w14:paraId="086FCCB4" w14:textId="626B4151" w:rsidR="00D26F0F" w:rsidRPr="00D26F0F" w:rsidRDefault="00D26F0F" w:rsidP="00D26F0F">
      <w:r>
        <w:rPr>
          <w:noProof/>
        </w:rPr>
        <w:drawing>
          <wp:anchor distT="0" distB="0" distL="114300" distR="114300" simplePos="0" relativeHeight="251683840" behindDoc="1" locked="0" layoutInCell="1" allowOverlap="1" wp14:anchorId="374DB8DE" wp14:editId="3898B9C0">
            <wp:simplePos x="0" y="0"/>
            <wp:positionH relativeFrom="margin">
              <wp:align>center</wp:align>
            </wp:positionH>
            <wp:positionV relativeFrom="paragraph">
              <wp:posOffset>86084</wp:posOffset>
            </wp:positionV>
            <wp:extent cx="2870200" cy="3612515"/>
            <wp:effectExtent l="0" t="0" r="6350" b="6985"/>
            <wp:wrapTight wrapText="bothSides">
              <wp:wrapPolygon edited="0">
                <wp:start x="0" y="0"/>
                <wp:lineTo x="0" y="21528"/>
                <wp:lineTo x="21504" y="21528"/>
                <wp:lineTo x="21504" y="0"/>
                <wp:lineTo x="0" y="0"/>
              </wp:wrapPolygon>
            </wp:wrapTight>
            <wp:docPr id="173349884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2870200" cy="3612515"/>
                    </a:xfrm>
                    <a:prstGeom prst="rect">
                      <a:avLst/>
                    </a:prstGeom>
                    <a:noFill/>
                  </pic:spPr>
                </pic:pic>
              </a:graphicData>
            </a:graphic>
            <wp14:sizeRelH relativeFrom="margin">
              <wp14:pctWidth>0</wp14:pctWidth>
            </wp14:sizeRelH>
            <wp14:sizeRelV relativeFrom="margin">
              <wp14:pctHeight>0</wp14:pctHeight>
            </wp14:sizeRelV>
          </wp:anchor>
        </w:drawing>
      </w:r>
    </w:p>
    <w:p w14:paraId="17E73032" w14:textId="067C1CD8" w:rsidR="00D26F0F" w:rsidRDefault="00D26F0F" w:rsidP="00D26F0F"/>
    <w:p w14:paraId="058A9A75" w14:textId="77777777" w:rsidR="00D26F0F" w:rsidRPr="00D26F0F" w:rsidRDefault="00D26F0F" w:rsidP="00D26F0F"/>
    <w:p w14:paraId="3B3EAD9B" w14:textId="77777777" w:rsidR="00D26F0F" w:rsidRPr="00D26F0F" w:rsidRDefault="00D26F0F" w:rsidP="00D26F0F"/>
    <w:p w14:paraId="2EB8A09E" w14:textId="77777777" w:rsidR="00D26F0F" w:rsidRPr="00D26F0F" w:rsidRDefault="00D26F0F" w:rsidP="00D26F0F"/>
    <w:p w14:paraId="3D334698" w14:textId="77777777" w:rsidR="00D26F0F" w:rsidRPr="00D26F0F" w:rsidRDefault="00D26F0F" w:rsidP="00D26F0F"/>
    <w:p w14:paraId="64E76C53" w14:textId="77777777" w:rsidR="00D26F0F" w:rsidRPr="00D26F0F" w:rsidRDefault="00D26F0F" w:rsidP="00D26F0F"/>
    <w:p w14:paraId="5DF5A3F1" w14:textId="77777777" w:rsidR="00D26F0F" w:rsidRPr="00D26F0F" w:rsidRDefault="00D26F0F" w:rsidP="00D26F0F"/>
    <w:p w14:paraId="7FCBA114" w14:textId="77777777" w:rsidR="00D26F0F" w:rsidRPr="00D26F0F" w:rsidRDefault="00D26F0F" w:rsidP="00D26F0F"/>
    <w:p w14:paraId="1B6FDA61" w14:textId="77777777" w:rsidR="00D26F0F" w:rsidRPr="00D26F0F" w:rsidRDefault="00D26F0F" w:rsidP="00D26F0F"/>
    <w:p w14:paraId="43E45236" w14:textId="77777777" w:rsidR="00D26F0F" w:rsidRPr="00D26F0F" w:rsidRDefault="00D26F0F" w:rsidP="00D26F0F"/>
    <w:p w14:paraId="1C791038" w14:textId="77777777" w:rsidR="00D26F0F" w:rsidRPr="00D26F0F" w:rsidRDefault="00D26F0F" w:rsidP="00D26F0F"/>
    <w:p w14:paraId="4095C405" w14:textId="77777777" w:rsidR="00D26F0F" w:rsidRPr="00D26F0F" w:rsidRDefault="00D26F0F" w:rsidP="00D26F0F"/>
    <w:p w14:paraId="769EBD22" w14:textId="77777777" w:rsidR="00D26F0F" w:rsidRPr="00D26F0F" w:rsidRDefault="00D26F0F" w:rsidP="00D26F0F"/>
    <w:p w14:paraId="74905770" w14:textId="77777777" w:rsidR="00D26F0F" w:rsidRDefault="00D26F0F" w:rsidP="00D26F0F"/>
    <w:p w14:paraId="5D5A2981" w14:textId="77777777" w:rsidR="00D26F0F" w:rsidRDefault="00D26F0F" w:rsidP="00D26F0F"/>
    <w:p w14:paraId="32A43091" w14:textId="77777777" w:rsidR="00D26F0F" w:rsidRDefault="00D26F0F" w:rsidP="00D26F0F"/>
    <w:p w14:paraId="63F662A1" w14:textId="77777777" w:rsidR="00D26F0F" w:rsidRDefault="00D26F0F" w:rsidP="00D26F0F"/>
    <w:p w14:paraId="7A5F1369" w14:textId="77777777" w:rsidR="00D26F0F" w:rsidRDefault="00D26F0F" w:rsidP="00D26F0F"/>
    <w:p w14:paraId="2A282A34" w14:textId="4BCBE87B" w:rsidR="00D26F0F" w:rsidRDefault="00D26F0F" w:rsidP="00D26F0F">
      <w:r>
        <w:rPr>
          <w:rFonts w:eastAsia="Times New Roman"/>
          <w:noProof/>
        </w:rPr>
        <w:drawing>
          <wp:anchor distT="0" distB="0" distL="114300" distR="114300" simplePos="0" relativeHeight="251684864" behindDoc="1" locked="0" layoutInCell="1" allowOverlap="1" wp14:anchorId="4D48E0C4" wp14:editId="765D8C7D">
            <wp:simplePos x="0" y="0"/>
            <wp:positionH relativeFrom="margin">
              <wp:align>center</wp:align>
            </wp:positionH>
            <wp:positionV relativeFrom="paragraph">
              <wp:posOffset>0</wp:posOffset>
            </wp:positionV>
            <wp:extent cx="3423285" cy="4445000"/>
            <wp:effectExtent l="0" t="0" r="5715" b="0"/>
            <wp:wrapTight wrapText="bothSides">
              <wp:wrapPolygon edited="0">
                <wp:start x="0" y="0"/>
                <wp:lineTo x="0" y="21477"/>
                <wp:lineTo x="21516" y="21477"/>
                <wp:lineTo x="21516" y="0"/>
                <wp:lineTo x="0" y="0"/>
              </wp:wrapPolygon>
            </wp:wrapTight>
            <wp:docPr id="306925878" name="Picture 26"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925878" name="Picture 26" descr="A screenshot of a cell phone&#10;&#10;AI-generated content may be incorrect."/>
                    <pic:cNvPicPr>
                      <a:picLocks noChangeAspect="1" noChangeArrowheads="1"/>
                    </pic:cNvPicPr>
                  </pic:nvPicPr>
                  <pic:blipFill>
                    <a:blip r:embed="rId105" r:link="rId106" cstate="print">
                      <a:extLst>
                        <a:ext uri="{28A0092B-C50C-407E-A947-70E740481C1C}">
                          <a14:useLocalDpi xmlns:a14="http://schemas.microsoft.com/office/drawing/2010/main" val="0"/>
                        </a:ext>
                      </a:extLst>
                    </a:blip>
                    <a:srcRect/>
                    <a:stretch>
                      <a:fillRect/>
                    </a:stretch>
                  </pic:blipFill>
                  <pic:spPr bwMode="auto">
                    <a:xfrm>
                      <a:off x="0" y="0"/>
                      <a:ext cx="3423285" cy="4445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9A0E2F" w14:textId="77777777" w:rsidR="00D26F0F" w:rsidRPr="00D26F0F" w:rsidRDefault="00D26F0F" w:rsidP="00D26F0F"/>
    <w:p w14:paraId="6F92F6F3" w14:textId="77777777" w:rsidR="00D26F0F" w:rsidRPr="00D26F0F" w:rsidRDefault="00D26F0F" w:rsidP="00D26F0F"/>
    <w:p w14:paraId="72ADEC6F" w14:textId="77777777" w:rsidR="00D26F0F" w:rsidRPr="00D26F0F" w:rsidRDefault="00D26F0F" w:rsidP="00D26F0F"/>
    <w:p w14:paraId="6081B560" w14:textId="77777777" w:rsidR="00D26F0F" w:rsidRPr="00D26F0F" w:rsidRDefault="00D26F0F" w:rsidP="00D26F0F"/>
    <w:p w14:paraId="1441B213" w14:textId="77777777" w:rsidR="00D26F0F" w:rsidRPr="00D26F0F" w:rsidRDefault="00D26F0F" w:rsidP="00D26F0F"/>
    <w:p w14:paraId="774B1918" w14:textId="77777777" w:rsidR="00D26F0F" w:rsidRPr="00D26F0F" w:rsidRDefault="00D26F0F" w:rsidP="00D26F0F"/>
    <w:p w14:paraId="26AF2574" w14:textId="77777777" w:rsidR="00D26F0F" w:rsidRPr="00D26F0F" w:rsidRDefault="00D26F0F" w:rsidP="00D26F0F"/>
    <w:p w14:paraId="365B3DAE" w14:textId="3E9E7CB5" w:rsidR="00D26F0F" w:rsidRPr="00D26F0F" w:rsidRDefault="00D26F0F" w:rsidP="00D26F0F"/>
    <w:p w14:paraId="4D3A94D1" w14:textId="77777777" w:rsidR="00D26F0F" w:rsidRPr="00D26F0F" w:rsidRDefault="00D26F0F" w:rsidP="00D26F0F"/>
    <w:p w14:paraId="552DB725" w14:textId="4EFA4CEC" w:rsidR="00D26F0F" w:rsidRPr="00D26F0F" w:rsidRDefault="00D26F0F" w:rsidP="00D26F0F"/>
    <w:p w14:paraId="55BB5C37" w14:textId="77777777" w:rsidR="00D26F0F" w:rsidRPr="00D26F0F" w:rsidRDefault="00D26F0F" w:rsidP="00D26F0F"/>
    <w:p w14:paraId="5C0FEC66" w14:textId="37E3E4B5" w:rsidR="00D26F0F" w:rsidRPr="00D26F0F" w:rsidRDefault="00D26F0F" w:rsidP="00D26F0F"/>
    <w:p w14:paraId="3EA8AEF1" w14:textId="1325F59A" w:rsidR="00D26F0F" w:rsidRPr="00D26F0F" w:rsidRDefault="00D26F0F" w:rsidP="00D26F0F"/>
    <w:p w14:paraId="4DACC48B" w14:textId="1B89825B" w:rsidR="00D26F0F" w:rsidRPr="00D26F0F" w:rsidRDefault="00D26F0F" w:rsidP="00D26F0F"/>
    <w:p w14:paraId="3B363268" w14:textId="3792DD65" w:rsidR="00D26F0F" w:rsidRPr="00D26F0F" w:rsidRDefault="00D26F0F" w:rsidP="00D26F0F"/>
    <w:p w14:paraId="7AC941AC" w14:textId="055A91AA" w:rsidR="00D26F0F" w:rsidRDefault="00D26F0F" w:rsidP="00D26F0F">
      <w:r>
        <w:rPr>
          <w:rFonts w:eastAsia="Times New Roman"/>
          <w:noProof/>
        </w:rPr>
        <w:drawing>
          <wp:anchor distT="0" distB="0" distL="114300" distR="114300" simplePos="0" relativeHeight="251685888" behindDoc="1" locked="0" layoutInCell="1" allowOverlap="1" wp14:anchorId="279787BF" wp14:editId="6AF28ECF">
            <wp:simplePos x="0" y="0"/>
            <wp:positionH relativeFrom="margin">
              <wp:align>center</wp:align>
            </wp:positionH>
            <wp:positionV relativeFrom="paragraph">
              <wp:posOffset>73025</wp:posOffset>
            </wp:positionV>
            <wp:extent cx="3390900" cy="4206875"/>
            <wp:effectExtent l="0" t="0" r="0" b="3175"/>
            <wp:wrapTight wrapText="bothSides">
              <wp:wrapPolygon edited="0">
                <wp:start x="0" y="0"/>
                <wp:lineTo x="0" y="21518"/>
                <wp:lineTo x="21479" y="21518"/>
                <wp:lineTo x="21479" y="0"/>
                <wp:lineTo x="0" y="0"/>
              </wp:wrapPolygon>
            </wp:wrapTight>
            <wp:docPr id="1200950260" name="Picture 27"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50260" name="Picture 27" descr="A screenshot of a survey&#10;&#10;AI-generated content may be incorrect."/>
                    <pic:cNvPicPr>
                      <a:picLocks noChangeAspect="1" noChangeArrowheads="1"/>
                    </pic:cNvPicPr>
                  </pic:nvPicPr>
                  <pic:blipFill>
                    <a:blip r:embed="rId107" r:link="rId108" cstate="print">
                      <a:extLst>
                        <a:ext uri="{28A0092B-C50C-407E-A947-70E740481C1C}">
                          <a14:useLocalDpi xmlns:a14="http://schemas.microsoft.com/office/drawing/2010/main" val="0"/>
                        </a:ext>
                      </a:extLst>
                    </a:blip>
                    <a:srcRect/>
                    <a:stretch>
                      <a:fillRect/>
                    </a:stretch>
                  </pic:blipFill>
                  <pic:spPr bwMode="auto">
                    <a:xfrm>
                      <a:off x="0" y="0"/>
                      <a:ext cx="3390900" cy="4206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A7E86D" w14:textId="75234D30" w:rsidR="00D26F0F" w:rsidRDefault="00D26F0F" w:rsidP="00D26F0F">
      <w:r>
        <w:t xml:space="preserve"> </w:t>
      </w:r>
    </w:p>
    <w:p w14:paraId="33C4D079" w14:textId="77777777" w:rsidR="00D26F0F" w:rsidRPr="00D26F0F" w:rsidRDefault="00D26F0F" w:rsidP="00D26F0F"/>
    <w:p w14:paraId="3141A8BB" w14:textId="77777777" w:rsidR="00D26F0F" w:rsidRPr="00D26F0F" w:rsidRDefault="00D26F0F" w:rsidP="00D26F0F"/>
    <w:p w14:paraId="074AED43" w14:textId="77777777" w:rsidR="00D26F0F" w:rsidRPr="00D26F0F" w:rsidRDefault="00D26F0F" w:rsidP="00D26F0F"/>
    <w:p w14:paraId="2F752B2B" w14:textId="77777777" w:rsidR="00D26F0F" w:rsidRPr="00D26F0F" w:rsidRDefault="00D26F0F" w:rsidP="00D26F0F"/>
    <w:p w14:paraId="26A486AE" w14:textId="77777777" w:rsidR="00D26F0F" w:rsidRPr="00D26F0F" w:rsidRDefault="00D26F0F" w:rsidP="00D26F0F"/>
    <w:p w14:paraId="042EF96C" w14:textId="77777777" w:rsidR="00D26F0F" w:rsidRPr="00D26F0F" w:rsidRDefault="00D26F0F" w:rsidP="00D26F0F"/>
    <w:p w14:paraId="79704F3D" w14:textId="77777777" w:rsidR="00D26F0F" w:rsidRPr="00D26F0F" w:rsidRDefault="00D26F0F" w:rsidP="00D26F0F"/>
    <w:p w14:paraId="6DD1359E" w14:textId="77777777" w:rsidR="00D26F0F" w:rsidRPr="00D26F0F" w:rsidRDefault="00D26F0F" w:rsidP="00D26F0F"/>
    <w:p w14:paraId="2196BAF9" w14:textId="77777777" w:rsidR="00D26F0F" w:rsidRPr="00D26F0F" w:rsidRDefault="00D26F0F" w:rsidP="00D26F0F"/>
    <w:p w14:paraId="580FC59F" w14:textId="77777777" w:rsidR="00D26F0F" w:rsidRPr="00D26F0F" w:rsidRDefault="00D26F0F" w:rsidP="00D26F0F"/>
    <w:p w14:paraId="2DF7401C" w14:textId="77777777" w:rsidR="00D26F0F" w:rsidRPr="00D26F0F" w:rsidRDefault="00D26F0F" w:rsidP="00D26F0F"/>
    <w:p w14:paraId="56208686" w14:textId="77777777" w:rsidR="00D26F0F" w:rsidRDefault="00D26F0F" w:rsidP="00D26F0F"/>
    <w:p w14:paraId="77ED9FE9" w14:textId="77777777" w:rsidR="00D26F0F" w:rsidRDefault="00D26F0F" w:rsidP="00D26F0F"/>
    <w:p w14:paraId="5296805F" w14:textId="2673C43D" w:rsidR="00D26F0F" w:rsidRDefault="008C3022" w:rsidP="00D26F0F">
      <w:r>
        <w:rPr>
          <w:rFonts w:eastAsia="Times New Roman"/>
          <w:noProof/>
        </w:rPr>
        <w:drawing>
          <wp:anchor distT="0" distB="0" distL="114300" distR="114300" simplePos="0" relativeHeight="251686912" behindDoc="1" locked="0" layoutInCell="1" allowOverlap="1" wp14:anchorId="67A3C3DF" wp14:editId="3EC0BB87">
            <wp:simplePos x="0" y="0"/>
            <wp:positionH relativeFrom="margin">
              <wp:align>center</wp:align>
            </wp:positionH>
            <wp:positionV relativeFrom="paragraph">
              <wp:posOffset>580</wp:posOffset>
            </wp:positionV>
            <wp:extent cx="3533775" cy="3498215"/>
            <wp:effectExtent l="0" t="0" r="9525" b="6985"/>
            <wp:wrapTight wrapText="bothSides">
              <wp:wrapPolygon edited="0">
                <wp:start x="0" y="0"/>
                <wp:lineTo x="0" y="21526"/>
                <wp:lineTo x="21542" y="21526"/>
                <wp:lineTo x="21542" y="0"/>
                <wp:lineTo x="0" y="0"/>
              </wp:wrapPolygon>
            </wp:wrapTight>
            <wp:docPr id="1968698773" name="Picture 28"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698773" name="Picture 28" descr="A screenshot of a cell phone&#10;&#10;AI-generated content may be incorrect."/>
                    <pic:cNvPicPr>
                      <a:picLocks noChangeAspect="1" noChangeArrowheads="1"/>
                    </pic:cNvPicPr>
                  </pic:nvPicPr>
                  <pic:blipFill>
                    <a:blip r:embed="rId109" r:link="rId110">
                      <a:extLst>
                        <a:ext uri="{28A0092B-C50C-407E-A947-70E740481C1C}">
                          <a14:useLocalDpi xmlns:a14="http://schemas.microsoft.com/office/drawing/2010/main" val="0"/>
                        </a:ext>
                      </a:extLst>
                    </a:blip>
                    <a:srcRect/>
                    <a:stretch>
                      <a:fillRect/>
                    </a:stretch>
                  </pic:blipFill>
                  <pic:spPr bwMode="auto">
                    <a:xfrm>
                      <a:off x="0" y="0"/>
                      <a:ext cx="3533775" cy="34982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3255A3" w14:textId="77777777" w:rsidR="008C3022" w:rsidRPr="008C3022" w:rsidRDefault="008C3022" w:rsidP="008C3022"/>
    <w:p w14:paraId="2FFC8EB2" w14:textId="77777777" w:rsidR="008C3022" w:rsidRPr="008C3022" w:rsidRDefault="008C3022" w:rsidP="008C3022"/>
    <w:p w14:paraId="65DB4813" w14:textId="77777777" w:rsidR="008C3022" w:rsidRPr="008C3022" w:rsidRDefault="008C3022" w:rsidP="008C3022"/>
    <w:p w14:paraId="5C42DE2C" w14:textId="77777777" w:rsidR="008C3022" w:rsidRPr="008C3022" w:rsidRDefault="008C3022" w:rsidP="008C3022"/>
    <w:p w14:paraId="4811E12A" w14:textId="77777777" w:rsidR="008C3022" w:rsidRPr="008C3022" w:rsidRDefault="008C3022" w:rsidP="008C3022"/>
    <w:p w14:paraId="707BACD2" w14:textId="77777777" w:rsidR="008C3022" w:rsidRPr="008C3022" w:rsidRDefault="008C3022" w:rsidP="008C3022"/>
    <w:p w14:paraId="0583EAAA" w14:textId="77777777" w:rsidR="008C3022" w:rsidRPr="008C3022" w:rsidRDefault="008C3022" w:rsidP="008C3022"/>
    <w:p w14:paraId="715B7DF1" w14:textId="77777777" w:rsidR="008C3022" w:rsidRPr="008C3022" w:rsidRDefault="008C3022" w:rsidP="008C3022"/>
    <w:p w14:paraId="10FDFEDF" w14:textId="77777777" w:rsidR="008C3022" w:rsidRPr="008C3022" w:rsidRDefault="008C3022" w:rsidP="008C3022"/>
    <w:p w14:paraId="33B0E547" w14:textId="77777777" w:rsidR="008C3022" w:rsidRPr="008C3022" w:rsidRDefault="008C3022" w:rsidP="008C3022"/>
    <w:p w14:paraId="78951581" w14:textId="06D6E0B6" w:rsidR="008C3022" w:rsidRPr="008C3022" w:rsidRDefault="008C3022" w:rsidP="008C3022"/>
    <w:p w14:paraId="29C449E4" w14:textId="77777777" w:rsidR="008C3022" w:rsidRPr="008C3022" w:rsidRDefault="008C3022" w:rsidP="008C3022"/>
    <w:p w14:paraId="2084E5ED" w14:textId="26EBF9C1" w:rsidR="008C3022" w:rsidRDefault="008C3022" w:rsidP="008C3022">
      <w:r>
        <w:rPr>
          <w:rFonts w:eastAsia="Times New Roman"/>
          <w:noProof/>
        </w:rPr>
        <w:drawing>
          <wp:anchor distT="0" distB="0" distL="114300" distR="114300" simplePos="0" relativeHeight="251687936" behindDoc="1" locked="0" layoutInCell="1" allowOverlap="1" wp14:anchorId="1503E8B4" wp14:editId="476B8347">
            <wp:simplePos x="0" y="0"/>
            <wp:positionH relativeFrom="margin">
              <wp:align>center</wp:align>
            </wp:positionH>
            <wp:positionV relativeFrom="paragraph">
              <wp:posOffset>166039</wp:posOffset>
            </wp:positionV>
            <wp:extent cx="3514090" cy="4465320"/>
            <wp:effectExtent l="0" t="0" r="0" b="0"/>
            <wp:wrapTight wrapText="bothSides">
              <wp:wrapPolygon edited="0">
                <wp:start x="0" y="0"/>
                <wp:lineTo x="0" y="21471"/>
                <wp:lineTo x="21428" y="21471"/>
                <wp:lineTo x="21428" y="0"/>
                <wp:lineTo x="0" y="0"/>
              </wp:wrapPolygon>
            </wp:wrapTight>
            <wp:docPr id="1266474031" name="Picture 30" descr="Screens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474031" name="Picture 30" descr="Screens screenshot of a phone&#10;&#10;AI-generated content may be incorrect."/>
                    <pic:cNvPicPr>
                      <a:picLocks noChangeAspect="1" noChangeArrowheads="1"/>
                    </pic:cNvPicPr>
                  </pic:nvPicPr>
                  <pic:blipFill>
                    <a:blip r:embed="rId111" r:link="rId112">
                      <a:extLst>
                        <a:ext uri="{28A0092B-C50C-407E-A947-70E740481C1C}">
                          <a14:useLocalDpi xmlns:a14="http://schemas.microsoft.com/office/drawing/2010/main" val="0"/>
                        </a:ext>
                      </a:extLst>
                    </a:blip>
                    <a:srcRect/>
                    <a:stretch>
                      <a:fillRect/>
                    </a:stretch>
                  </pic:blipFill>
                  <pic:spPr bwMode="auto">
                    <a:xfrm>
                      <a:off x="0" y="0"/>
                      <a:ext cx="3514090" cy="4465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6CDC38" w14:textId="5C14D994" w:rsidR="008C3022" w:rsidRDefault="008C3022" w:rsidP="008C3022">
      <w:pPr>
        <w:tabs>
          <w:tab w:val="left" w:pos="1528"/>
        </w:tabs>
      </w:pPr>
    </w:p>
    <w:p w14:paraId="3DADF1B7" w14:textId="77777777" w:rsidR="008C3022" w:rsidRPr="008C3022" w:rsidRDefault="008C3022" w:rsidP="008C3022"/>
    <w:p w14:paraId="39F5DC3F" w14:textId="77777777" w:rsidR="008C3022" w:rsidRPr="008C3022" w:rsidRDefault="008C3022" w:rsidP="008C3022"/>
    <w:p w14:paraId="67C23120" w14:textId="77777777" w:rsidR="008C3022" w:rsidRPr="008C3022" w:rsidRDefault="008C3022" w:rsidP="008C3022"/>
    <w:p w14:paraId="746E881B" w14:textId="77777777" w:rsidR="008C3022" w:rsidRPr="008C3022" w:rsidRDefault="008C3022" w:rsidP="008C3022"/>
    <w:p w14:paraId="7365BDC9" w14:textId="77777777" w:rsidR="008C3022" w:rsidRPr="008C3022" w:rsidRDefault="008C3022" w:rsidP="008C3022"/>
    <w:p w14:paraId="184E80B4" w14:textId="77777777" w:rsidR="008C3022" w:rsidRPr="008C3022" w:rsidRDefault="008C3022" w:rsidP="008C3022"/>
    <w:p w14:paraId="6936104E" w14:textId="77777777" w:rsidR="008C3022" w:rsidRPr="008C3022" w:rsidRDefault="008C3022" w:rsidP="008C3022"/>
    <w:p w14:paraId="10F7F144" w14:textId="77777777" w:rsidR="008C3022" w:rsidRPr="008C3022" w:rsidRDefault="008C3022" w:rsidP="008C3022"/>
    <w:p w14:paraId="09A742ED" w14:textId="77777777" w:rsidR="008C3022" w:rsidRPr="008C3022" w:rsidRDefault="008C3022" w:rsidP="008C3022"/>
    <w:p w14:paraId="72030464" w14:textId="77777777" w:rsidR="008C3022" w:rsidRPr="008C3022" w:rsidRDefault="008C3022" w:rsidP="008C3022"/>
    <w:p w14:paraId="53AFFE0D" w14:textId="77777777" w:rsidR="008C3022" w:rsidRPr="008C3022" w:rsidRDefault="008C3022" w:rsidP="008C3022"/>
    <w:p w14:paraId="4A75CDD8" w14:textId="77777777" w:rsidR="008C3022" w:rsidRPr="008C3022" w:rsidRDefault="008C3022" w:rsidP="008C3022"/>
    <w:p w14:paraId="108ACDF2" w14:textId="77777777" w:rsidR="008C3022" w:rsidRPr="008C3022" w:rsidRDefault="008C3022" w:rsidP="008C3022"/>
    <w:p w14:paraId="2C2DE39E" w14:textId="77777777" w:rsidR="008C3022" w:rsidRDefault="008C3022" w:rsidP="008C3022"/>
    <w:p w14:paraId="517076EB" w14:textId="77777777" w:rsidR="008C3022" w:rsidRDefault="008C3022" w:rsidP="008C3022"/>
    <w:p w14:paraId="1FF1C280" w14:textId="77777777" w:rsidR="008C3022" w:rsidRDefault="008C3022" w:rsidP="008C3022"/>
    <w:p w14:paraId="010D0DED" w14:textId="06645C25" w:rsidR="008C3022" w:rsidRDefault="008C3022" w:rsidP="008C3022">
      <w:r>
        <w:rPr>
          <w:rFonts w:eastAsia="Times New Roman"/>
          <w:noProof/>
        </w:rPr>
        <w:drawing>
          <wp:anchor distT="0" distB="0" distL="114300" distR="114300" simplePos="0" relativeHeight="251688960" behindDoc="1" locked="0" layoutInCell="1" allowOverlap="1" wp14:anchorId="7AD4AD27" wp14:editId="312B7349">
            <wp:simplePos x="0" y="0"/>
            <wp:positionH relativeFrom="margin">
              <wp:align>center</wp:align>
            </wp:positionH>
            <wp:positionV relativeFrom="paragraph">
              <wp:posOffset>0</wp:posOffset>
            </wp:positionV>
            <wp:extent cx="3156585" cy="4124325"/>
            <wp:effectExtent l="0" t="0" r="5715" b="9525"/>
            <wp:wrapTight wrapText="bothSides">
              <wp:wrapPolygon edited="0">
                <wp:start x="0" y="0"/>
                <wp:lineTo x="0" y="21550"/>
                <wp:lineTo x="21509" y="21550"/>
                <wp:lineTo x="21509" y="0"/>
                <wp:lineTo x="0" y="0"/>
              </wp:wrapPolygon>
            </wp:wrapTight>
            <wp:docPr id="499200027" name="Picture 3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200027" name="Picture 31" descr="A screenshot of a phone&#10;&#10;AI-generated content may be incorrect."/>
                    <pic:cNvPicPr>
                      <a:picLocks noChangeAspect="1" noChangeArrowheads="1"/>
                    </pic:cNvPicPr>
                  </pic:nvPicPr>
                  <pic:blipFill>
                    <a:blip r:embed="rId113" r:link="rId114" cstate="print">
                      <a:extLst>
                        <a:ext uri="{28A0092B-C50C-407E-A947-70E740481C1C}">
                          <a14:useLocalDpi xmlns:a14="http://schemas.microsoft.com/office/drawing/2010/main" val="0"/>
                        </a:ext>
                      </a:extLst>
                    </a:blip>
                    <a:srcRect/>
                    <a:stretch>
                      <a:fillRect/>
                    </a:stretch>
                  </pic:blipFill>
                  <pic:spPr bwMode="auto">
                    <a:xfrm>
                      <a:off x="0" y="0"/>
                      <a:ext cx="3156585" cy="4124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D3F84B" w14:textId="77777777" w:rsidR="008C3022" w:rsidRPr="008C3022" w:rsidRDefault="008C3022" w:rsidP="008C3022"/>
    <w:p w14:paraId="71F87DA8" w14:textId="77777777" w:rsidR="008C3022" w:rsidRPr="008C3022" w:rsidRDefault="008C3022" w:rsidP="008C3022"/>
    <w:p w14:paraId="51E37D23" w14:textId="77777777" w:rsidR="008C3022" w:rsidRPr="008C3022" w:rsidRDefault="008C3022" w:rsidP="008C3022"/>
    <w:p w14:paraId="20732A0C" w14:textId="77777777" w:rsidR="008C3022" w:rsidRPr="008C3022" w:rsidRDefault="008C3022" w:rsidP="008C3022"/>
    <w:p w14:paraId="6F28C459" w14:textId="77777777" w:rsidR="008C3022" w:rsidRPr="008C3022" w:rsidRDefault="008C3022" w:rsidP="008C3022"/>
    <w:p w14:paraId="765510B9" w14:textId="77777777" w:rsidR="008C3022" w:rsidRPr="008C3022" w:rsidRDefault="008C3022" w:rsidP="008C3022"/>
    <w:p w14:paraId="28BE0111" w14:textId="77777777" w:rsidR="008C3022" w:rsidRPr="008C3022" w:rsidRDefault="008C3022" w:rsidP="008C3022"/>
    <w:p w14:paraId="364EA055" w14:textId="77777777" w:rsidR="008C3022" w:rsidRPr="008C3022" w:rsidRDefault="008C3022" w:rsidP="008C3022"/>
    <w:p w14:paraId="4D9C7926" w14:textId="77777777" w:rsidR="008C3022" w:rsidRPr="008C3022" w:rsidRDefault="008C3022" w:rsidP="008C3022"/>
    <w:p w14:paraId="6C7AC52C" w14:textId="77777777" w:rsidR="008C3022" w:rsidRPr="008C3022" w:rsidRDefault="008C3022" w:rsidP="008C3022"/>
    <w:p w14:paraId="21A6CA12" w14:textId="77777777" w:rsidR="008C3022" w:rsidRPr="008C3022" w:rsidRDefault="008C3022" w:rsidP="008C3022"/>
    <w:p w14:paraId="7FAEDE4D" w14:textId="77777777" w:rsidR="008C3022" w:rsidRPr="008C3022" w:rsidRDefault="008C3022" w:rsidP="008C3022"/>
    <w:p w14:paraId="11E8B47A" w14:textId="77777777" w:rsidR="008C3022" w:rsidRPr="008C3022" w:rsidRDefault="008C3022" w:rsidP="008C3022"/>
    <w:p w14:paraId="3889D84C" w14:textId="68B41BC4" w:rsidR="008C3022" w:rsidRDefault="008C3022" w:rsidP="008C3022"/>
    <w:p w14:paraId="5C6D914B" w14:textId="609A13A8" w:rsidR="008C3022" w:rsidRDefault="00B977FB" w:rsidP="008C3022">
      <w:r>
        <w:rPr>
          <w:rFonts w:eastAsia="Times New Roman"/>
          <w:noProof/>
        </w:rPr>
        <w:drawing>
          <wp:anchor distT="0" distB="0" distL="114300" distR="114300" simplePos="0" relativeHeight="251689984" behindDoc="1" locked="0" layoutInCell="1" allowOverlap="1" wp14:anchorId="4AB8503F" wp14:editId="11F0EBA0">
            <wp:simplePos x="0" y="0"/>
            <wp:positionH relativeFrom="margin">
              <wp:align>center</wp:align>
            </wp:positionH>
            <wp:positionV relativeFrom="paragraph">
              <wp:posOffset>176199</wp:posOffset>
            </wp:positionV>
            <wp:extent cx="3175000" cy="3728720"/>
            <wp:effectExtent l="0" t="0" r="6350" b="5080"/>
            <wp:wrapTight wrapText="bothSides">
              <wp:wrapPolygon edited="0">
                <wp:start x="0" y="0"/>
                <wp:lineTo x="0" y="21519"/>
                <wp:lineTo x="21514" y="21519"/>
                <wp:lineTo x="21514" y="0"/>
                <wp:lineTo x="0" y="0"/>
              </wp:wrapPolygon>
            </wp:wrapTight>
            <wp:docPr id="210006788" name="Picture 3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06788" name="Picture 32" descr="A screenshot of a phone&#10;&#10;AI-generated content may be incorrect."/>
                    <pic:cNvPicPr>
                      <a:picLocks noChangeAspect="1" noChangeArrowheads="1"/>
                    </pic:cNvPicPr>
                  </pic:nvPicPr>
                  <pic:blipFill>
                    <a:blip r:embed="rId115" r:link="rId116">
                      <a:extLst>
                        <a:ext uri="{28A0092B-C50C-407E-A947-70E740481C1C}">
                          <a14:useLocalDpi xmlns:a14="http://schemas.microsoft.com/office/drawing/2010/main" val="0"/>
                        </a:ext>
                      </a:extLst>
                    </a:blip>
                    <a:srcRect/>
                    <a:stretch>
                      <a:fillRect/>
                    </a:stretch>
                  </pic:blipFill>
                  <pic:spPr bwMode="auto">
                    <a:xfrm>
                      <a:off x="0" y="0"/>
                      <a:ext cx="3175000" cy="37287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0FE967" w14:textId="77777777" w:rsidR="008C3022" w:rsidRPr="008C3022" w:rsidRDefault="008C3022" w:rsidP="008C3022"/>
    <w:p w14:paraId="475AF7CB" w14:textId="77777777" w:rsidR="008C3022" w:rsidRPr="008C3022" w:rsidRDefault="008C3022" w:rsidP="008C3022"/>
    <w:p w14:paraId="60DA09E4" w14:textId="77777777" w:rsidR="008C3022" w:rsidRPr="008C3022" w:rsidRDefault="008C3022" w:rsidP="008C3022"/>
    <w:p w14:paraId="33A87444" w14:textId="77777777" w:rsidR="008C3022" w:rsidRPr="008C3022" w:rsidRDefault="008C3022" w:rsidP="008C3022"/>
    <w:p w14:paraId="52E6EA14" w14:textId="77777777" w:rsidR="008C3022" w:rsidRPr="008C3022" w:rsidRDefault="008C3022" w:rsidP="008C3022"/>
    <w:p w14:paraId="72CD8455" w14:textId="77777777" w:rsidR="008C3022" w:rsidRPr="008C3022" w:rsidRDefault="008C3022" w:rsidP="008C3022"/>
    <w:p w14:paraId="1AD037DA" w14:textId="77777777" w:rsidR="008C3022" w:rsidRPr="008C3022" w:rsidRDefault="008C3022" w:rsidP="008C3022"/>
    <w:p w14:paraId="053BD234" w14:textId="77777777" w:rsidR="008C3022" w:rsidRPr="008C3022" w:rsidRDefault="008C3022" w:rsidP="008C3022"/>
    <w:p w14:paraId="7148240D" w14:textId="77777777" w:rsidR="008C3022" w:rsidRPr="008C3022" w:rsidRDefault="008C3022" w:rsidP="008C3022"/>
    <w:p w14:paraId="333C17E4" w14:textId="77777777" w:rsidR="008C3022" w:rsidRPr="008C3022" w:rsidRDefault="008C3022" w:rsidP="008C3022"/>
    <w:p w14:paraId="31DA2463" w14:textId="77777777" w:rsidR="008C3022" w:rsidRDefault="008C3022" w:rsidP="008C3022"/>
    <w:p w14:paraId="1A4B6753" w14:textId="77777777" w:rsidR="008C3022" w:rsidRDefault="008C3022" w:rsidP="008C3022"/>
    <w:p w14:paraId="5A18ECBE" w14:textId="77777777" w:rsidR="008C3022" w:rsidRDefault="008C3022" w:rsidP="008C3022"/>
    <w:p w14:paraId="546637BB" w14:textId="77777777" w:rsidR="008C3022" w:rsidRDefault="008C3022" w:rsidP="008C3022"/>
    <w:p w14:paraId="4EF6A438" w14:textId="77777777" w:rsidR="008C3022" w:rsidRDefault="008C3022" w:rsidP="008C3022"/>
    <w:p w14:paraId="0ED3830E" w14:textId="16E301E8" w:rsidR="008C3022" w:rsidRDefault="008C3022" w:rsidP="008C3022">
      <w:r>
        <w:rPr>
          <w:rFonts w:eastAsia="Times New Roman"/>
          <w:noProof/>
        </w:rPr>
        <w:drawing>
          <wp:anchor distT="0" distB="0" distL="114300" distR="114300" simplePos="0" relativeHeight="251691008" behindDoc="1" locked="0" layoutInCell="1" allowOverlap="1" wp14:anchorId="5F11802B" wp14:editId="363BDA1E">
            <wp:simplePos x="0" y="0"/>
            <wp:positionH relativeFrom="margin">
              <wp:align>center</wp:align>
            </wp:positionH>
            <wp:positionV relativeFrom="paragraph">
              <wp:posOffset>0</wp:posOffset>
            </wp:positionV>
            <wp:extent cx="3220085" cy="3907790"/>
            <wp:effectExtent l="0" t="0" r="0" b="0"/>
            <wp:wrapTight wrapText="bothSides">
              <wp:wrapPolygon edited="0">
                <wp:start x="0" y="0"/>
                <wp:lineTo x="0" y="21481"/>
                <wp:lineTo x="21468" y="21481"/>
                <wp:lineTo x="21468" y="0"/>
                <wp:lineTo x="0" y="0"/>
              </wp:wrapPolygon>
            </wp:wrapTight>
            <wp:docPr id="417934489" name="Picture 33"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934489" name="Picture 33" descr="A screenshot of a cell phone&#10;&#10;AI-generated content may be incorrect."/>
                    <pic:cNvPicPr>
                      <a:picLocks noChangeAspect="1" noChangeArrowheads="1"/>
                    </pic:cNvPicPr>
                  </pic:nvPicPr>
                  <pic:blipFill>
                    <a:blip r:embed="rId117" r:link="rId118" cstate="print">
                      <a:extLst>
                        <a:ext uri="{28A0092B-C50C-407E-A947-70E740481C1C}">
                          <a14:useLocalDpi xmlns:a14="http://schemas.microsoft.com/office/drawing/2010/main" val="0"/>
                        </a:ext>
                      </a:extLst>
                    </a:blip>
                    <a:srcRect/>
                    <a:stretch>
                      <a:fillRect/>
                    </a:stretch>
                  </pic:blipFill>
                  <pic:spPr bwMode="auto">
                    <a:xfrm>
                      <a:off x="0" y="0"/>
                      <a:ext cx="3220085" cy="3907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4928AE" w14:textId="77777777" w:rsidR="008C3022" w:rsidRPr="008C3022" w:rsidRDefault="008C3022" w:rsidP="008C3022"/>
    <w:p w14:paraId="24D4B453" w14:textId="77777777" w:rsidR="008C3022" w:rsidRPr="008C3022" w:rsidRDefault="008C3022" w:rsidP="008C3022"/>
    <w:p w14:paraId="7304079E" w14:textId="77777777" w:rsidR="008C3022" w:rsidRPr="008C3022" w:rsidRDefault="008C3022" w:rsidP="008C3022"/>
    <w:p w14:paraId="66B05DC3" w14:textId="77777777" w:rsidR="008C3022" w:rsidRPr="008C3022" w:rsidRDefault="008C3022" w:rsidP="008C3022"/>
    <w:p w14:paraId="74E93E15" w14:textId="40F6928F" w:rsidR="008C3022" w:rsidRPr="008C3022" w:rsidRDefault="008C3022" w:rsidP="008C3022"/>
    <w:p w14:paraId="116ACA6D" w14:textId="77777777" w:rsidR="008C3022" w:rsidRPr="008C3022" w:rsidRDefault="008C3022" w:rsidP="008C3022"/>
    <w:p w14:paraId="01874011" w14:textId="77777777" w:rsidR="008C3022" w:rsidRPr="008C3022" w:rsidRDefault="008C3022" w:rsidP="008C3022"/>
    <w:p w14:paraId="7DA3BC0F" w14:textId="77777777" w:rsidR="008C3022" w:rsidRPr="008C3022" w:rsidRDefault="008C3022" w:rsidP="008C3022"/>
    <w:p w14:paraId="7B50BAD9" w14:textId="77777777" w:rsidR="008C3022" w:rsidRPr="008C3022" w:rsidRDefault="008C3022" w:rsidP="008C3022"/>
    <w:p w14:paraId="6BC20031" w14:textId="77777777" w:rsidR="008C3022" w:rsidRPr="008C3022" w:rsidRDefault="008C3022" w:rsidP="008C3022"/>
    <w:p w14:paraId="4AA51DC4" w14:textId="68224E76" w:rsidR="008C3022" w:rsidRPr="008C3022" w:rsidRDefault="008C3022" w:rsidP="008C3022"/>
    <w:p w14:paraId="60C8AA1C" w14:textId="77777777" w:rsidR="008C3022" w:rsidRPr="008C3022" w:rsidRDefault="008C3022" w:rsidP="008C3022"/>
    <w:p w14:paraId="72C2677D" w14:textId="77777777" w:rsidR="008C3022" w:rsidRPr="008C3022" w:rsidRDefault="008C3022" w:rsidP="008C3022"/>
    <w:p w14:paraId="25014806" w14:textId="104E5603" w:rsidR="008C3022" w:rsidRDefault="008C3022" w:rsidP="008C3022"/>
    <w:p w14:paraId="2DCAA6A0" w14:textId="45713BE4" w:rsidR="008C3022" w:rsidRDefault="008C3022" w:rsidP="008C3022">
      <w:pPr>
        <w:tabs>
          <w:tab w:val="left" w:pos="1014"/>
        </w:tabs>
      </w:pPr>
      <w:r>
        <w:rPr>
          <w:rFonts w:eastAsia="Times New Roman"/>
          <w:noProof/>
        </w:rPr>
        <w:drawing>
          <wp:anchor distT="0" distB="0" distL="114300" distR="114300" simplePos="0" relativeHeight="251692032" behindDoc="1" locked="0" layoutInCell="1" allowOverlap="1" wp14:anchorId="5E1DDDCF" wp14:editId="55339083">
            <wp:simplePos x="0" y="0"/>
            <wp:positionH relativeFrom="margin">
              <wp:align>center</wp:align>
            </wp:positionH>
            <wp:positionV relativeFrom="paragraph">
              <wp:posOffset>8890</wp:posOffset>
            </wp:positionV>
            <wp:extent cx="3251835" cy="4050030"/>
            <wp:effectExtent l="0" t="0" r="5715" b="7620"/>
            <wp:wrapTight wrapText="bothSides">
              <wp:wrapPolygon edited="0">
                <wp:start x="0" y="0"/>
                <wp:lineTo x="0" y="21539"/>
                <wp:lineTo x="21511" y="21539"/>
                <wp:lineTo x="21511" y="0"/>
                <wp:lineTo x="0" y="0"/>
              </wp:wrapPolygon>
            </wp:wrapTight>
            <wp:docPr id="781161083" name="Picture 34" descr="Screens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161083" name="Picture 34" descr="Screens screenshot of a phone&#10;&#10;AI-generated content may be incorrect."/>
                    <pic:cNvPicPr>
                      <a:picLocks noChangeAspect="1" noChangeArrowheads="1"/>
                    </pic:cNvPicPr>
                  </pic:nvPicPr>
                  <pic:blipFill>
                    <a:blip r:embed="rId119" r:link="rId120" cstate="print">
                      <a:extLst>
                        <a:ext uri="{28A0092B-C50C-407E-A947-70E740481C1C}">
                          <a14:useLocalDpi xmlns:a14="http://schemas.microsoft.com/office/drawing/2010/main" val="0"/>
                        </a:ext>
                      </a:extLst>
                    </a:blip>
                    <a:srcRect/>
                    <a:stretch>
                      <a:fillRect/>
                    </a:stretch>
                  </pic:blipFill>
                  <pic:spPr bwMode="auto">
                    <a:xfrm>
                      <a:off x="0" y="0"/>
                      <a:ext cx="3251835" cy="40500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B7374A" w14:textId="0A2B97F5" w:rsidR="008C3022" w:rsidRDefault="008C3022" w:rsidP="008C3022">
      <w:pPr>
        <w:tabs>
          <w:tab w:val="left" w:pos="1014"/>
        </w:tabs>
      </w:pPr>
    </w:p>
    <w:p w14:paraId="4FA018D1" w14:textId="77777777" w:rsidR="008C3022" w:rsidRPr="008C3022" w:rsidRDefault="008C3022" w:rsidP="008C3022"/>
    <w:p w14:paraId="210B5A18" w14:textId="77777777" w:rsidR="008C3022" w:rsidRPr="008C3022" w:rsidRDefault="008C3022" w:rsidP="008C3022"/>
    <w:p w14:paraId="59D959D4" w14:textId="77777777" w:rsidR="008C3022" w:rsidRPr="008C3022" w:rsidRDefault="008C3022" w:rsidP="008C3022"/>
    <w:p w14:paraId="0407A0AA" w14:textId="77777777" w:rsidR="008C3022" w:rsidRPr="008C3022" w:rsidRDefault="008C3022" w:rsidP="008C3022"/>
    <w:p w14:paraId="4DF85CE0" w14:textId="77777777" w:rsidR="008C3022" w:rsidRPr="008C3022" w:rsidRDefault="008C3022" w:rsidP="008C3022"/>
    <w:p w14:paraId="17EF6D0C" w14:textId="77777777" w:rsidR="008C3022" w:rsidRPr="008C3022" w:rsidRDefault="008C3022" w:rsidP="008C3022"/>
    <w:p w14:paraId="7C0AAA02" w14:textId="77777777" w:rsidR="008C3022" w:rsidRPr="008C3022" w:rsidRDefault="008C3022" w:rsidP="008C3022"/>
    <w:p w14:paraId="01E99551" w14:textId="77777777" w:rsidR="008C3022" w:rsidRPr="008C3022" w:rsidRDefault="008C3022" w:rsidP="008C3022"/>
    <w:p w14:paraId="3FED5B47" w14:textId="77777777" w:rsidR="008C3022" w:rsidRPr="008C3022" w:rsidRDefault="008C3022" w:rsidP="008C3022"/>
    <w:p w14:paraId="3E969941" w14:textId="77777777" w:rsidR="008C3022" w:rsidRPr="008C3022" w:rsidRDefault="008C3022" w:rsidP="008C3022"/>
    <w:p w14:paraId="440A912E" w14:textId="77777777" w:rsidR="008C3022" w:rsidRDefault="008C3022" w:rsidP="008C3022"/>
    <w:p w14:paraId="4625E58D" w14:textId="77777777" w:rsidR="008C3022" w:rsidRDefault="008C3022" w:rsidP="008C3022">
      <w:pPr>
        <w:ind w:firstLine="720"/>
      </w:pPr>
    </w:p>
    <w:p w14:paraId="6C4CDE88" w14:textId="77777777" w:rsidR="008C3022" w:rsidRDefault="008C3022" w:rsidP="008C3022">
      <w:pPr>
        <w:ind w:firstLine="720"/>
      </w:pPr>
    </w:p>
    <w:p w14:paraId="528958D6" w14:textId="77777777" w:rsidR="008C3022" w:rsidRDefault="008C3022" w:rsidP="008C3022">
      <w:pPr>
        <w:ind w:firstLine="720"/>
      </w:pPr>
    </w:p>
    <w:p w14:paraId="62CFDF80" w14:textId="1DFD811B" w:rsidR="008C3022" w:rsidRDefault="008C3022" w:rsidP="008C3022">
      <w:r>
        <w:rPr>
          <w:rFonts w:eastAsia="Times New Roman"/>
          <w:noProof/>
        </w:rPr>
        <w:drawing>
          <wp:anchor distT="0" distB="0" distL="114300" distR="114300" simplePos="0" relativeHeight="251693056" behindDoc="1" locked="0" layoutInCell="1" allowOverlap="1" wp14:anchorId="2DD16F8A" wp14:editId="48E35B54">
            <wp:simplePos x="0" y="0"/>
            <wp:positionH relativeFrom="margin">
              <wp:align>center</wp:align>
            </wp:positionH>
            <wp:positionV relativeFrom="paragraph">
              <wp:posOffset>249</wp:posOffset>
            </wp:positionV>
            <wp:extent cx="2798445" cy="4223385"/>
            <wp:effectExtent l="0" t="0" r="1905" b="5715"/>
            <wp:wrapTight wrapText="bothSides">
              <wp:wrapPolygon edited="0">
                <wp:start x="0" y="0"/>
                <wp:lineTo x="0" y="21532"/>
                <wp:lineTo x="21468" y="21532"/>
                <wp:lineTo x="21468" y="0"/>
                <wp:lineTo x="0" y="0"/>
              </wp:wrapPolygon>
            </wp:wrapTight>
            <wp:docPr id="1505277973" name="Picture 3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277973" name="Picture 35" descr="A screenshot of a phone&#10;&#10;AI-generated content may be incorrect."/>
                    <pic:cNvPicPr>
                      <a:picLocks noChangeAspect="1" noChangeArrowheads="1"/>
                    </pic:cNvPicPr>
                  </pic:nvPicPr>
                  <pic:blipFill>
                    <a:blip r:embed="rId121" r:link="rId122" cstate="print">
                      <a:extLst>
                        <a:ext uri="{28A0092B-C50C-407E-A947-70E740481C1C}">
                          <a14:useLocalDpi xmlns:a14="http://schemas.microsoft.com/office/drawing/2010/main" val="0"/>
                        </a:ext>
                      </a:extLst>
                    </a:blip>
                    <a:srcRect/>
                    <a:stretch>
                      <a:fillRect/>
                    </a:stretch>
                  </pic:blipFill>
                  <pic:spPr bwMode="auto">
                    <a:xfrm>
                      <a:off x="0" y="0"/>
                      <a:ext cx="2798445" cy="42233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4830BF" w14:textId="77777777" w:rsidR="008C3022" w:rsidRPr="008C3022" w:rsidRDefault="008C3022" w:rsidP="008C3022"/>
    <w:p w14:paraId="478B7DAC" w14:textId="77777777" w:rsidR="008C3022" w:rsidRPr="008C3022" w:rsidRDefault="008C3022" w:rsidP="008C3022"/>
    <w:p w14:paraId="1D70752F" w14:textId="77777777" w:rsidR="008C3022" w:rsidRPr="008C3022" w:rsidRDefault="008C3022" w:rsidP="008C3022"/>
    <w:p w14:paraId="4DAD7BB7" w14:textId="77777777" w:rsidR="008C3022" w:rsidRPr="008C3022" w:rsidRDefault="008C3022" w:rsidP="008C3022"/>
    <w:p w14:paraId="4820681A" w14:textId="77777777" w:rsidR="008C3022" w:rsidRPr="008C3022" w:rsidRDefault="008C3022" w:rsidP="008C3022"/>
    <w:p w14:paraId="10C6E3F5" w14:textId="77777777" w:rsidR="008C3022" w:rsidRPr="008C3022" w:rsidRDefault="008C3022" w:rsidP="008C3022"/>
    <w:p w14:paraId="2FF2C457" w14:textId="2DD2B280" w:rsidR="008C3022" w:rsidRPr="008C3022" w:rsidRDefault="008C3022" w:rsidP="008C3022"/>
    <w:p w14:paraId="6650D00D" w14:textId="0B695A07" w:rsidR="008C3022" w:rsidRPr="008C3022" w:rsidRDefault="008C3022" w:rsidP="008C3022"/>
    <w:p w14:paraId="5431EAED" w14:textId="0E091196" w:rsidR="008C3022" w:rsidRPr="008C3022" w:rsidRDefault="008C3022" w:rsidP="008C3022"/>
    <w:p w14:paraId="37A827A6" w14:textId="7967080E" w:rsidR="008C3022" w:rsidRPr="008C3022" w:rsidRDefault="008C3022" w:rsidP="008C3022"/>
    <w:p w14:paraId="01B05411" w14:textId="3BF5A2B5" w:rsidR="008C3022" w:rsidRPr="008C3022" w:rsidRDefault="008C3022" w:rsidP="008C3022"/>
    <w:p w14:paraId="601833FF" w14:textId="6AD7043E" w:rsidR="008C3022" w:rsidRPr="008C3022" w:rsidRDefault="008C3022" w:rsidP="008C3022"/>
    <w:p w14:paraId="7150B6DB" w14:textId="58DC2388" w:rsidR="008C3022" w:rsidRPr="008C3022" w:rsidRDefault="008C3022" w:rsidP="008C3022"/>
    <w:p w14:paraId="20558061" w14:textId="16C57D6B" w:rsidR="008C3022" w:rsidRPr="008C3022" w:rsidRDefault="008C3022" w:rsidP="008C3022"/>
    <w:p w14:paraId="11FC523D" w14:textId="621F3F99" w:rsidR="008C3022" w:rsidRDefault="008C3022" w:rsidP="008C3022">
      <w:r>
        <w:rPr>
          <w:noProof/>
        </w:rPr>
        <w:drawing>
          <wp:anchor distT="0" distB="0" distL="114300" distR="114300" simplePos="0" relativeHeight="251694080" behindDoc="1" locked="0" layoutInCell="1" allowOverlap="1" wp14:anchorId="3CE87375" wp14:editId="5104801B">
            <wp:simplePos x="0" y="0"/>
            <wp:positionH relativeFrom="margin">
              <wp:align>center</wp:align>
            </wp:positionH>
            <wp:positionV relativeFrom="paragraph">
              <wp:posOffset>263277</wp:posOffset>
            </wp:positionV>
            <wp:extent cx="2830195" cy="3919855"/>
            <wp:effectExtent l="0" t="0" r="8255" b="4445"/>
            <wp:wrapTight wrapText="bothSides">
              <wp:wrapPolygon edited="0">
                <wp:start x="0" y="0"/>
                <wp:lineTo x="0" y="21520"/>
                <wp:lineTo x="21518" y="21520"/>
                <wp:lineTo x="21518" y="0"/>
                <wp:lineTo x="0" y="0"/>
              </wp:wrapPolygon>
            </wp:wrapTight>
            <wp:docPr id="19708732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2830195" cy="3919855"/>
                    </a:xfrm>
                    <a:prstGeom prst="rect">
                      <a:avLst/>
                    </a:prstGeom>
                    <a:noFill/>
                  </pic:spPr>
                </pic:pic>
              </a:graphicData>
            </a:graphic>
            <wp14:sizeRelH relativeFrom="margin">
              <wp14:pctWidth>0</wp14:pctWidth>
            </wp14:sizeRelH>
            <wp14:sizeRelV relativeFrom="margin">
              <wp14:pctHeight>0</wp14:pctHeight>
            </wp14:sizeRelV>
          </wp:anchor>
        </w:drawing>
      </w:r>
    </w:p>
    <w:p w14:paraId="528584B4" w14:textId="725FD946" w:rsidR="008C3022" w:rsidRDefault="008C3022" w:rsidP="008C3022"/>
    <w:p w14:paraId="3E91CCCA" w14:textId="0ABBBBB2" w:rsidR="008C3022" w:rsidRDefault="008C3022" w:rsidP="008C3022"/>
    <w:p w14:paraId="3D1317F4" w14:textId="77777777" w:rsidR="008C3022" w:rsidRPr="008C3022" w:rsidRDefault="008C3022" w:rsidP="008C3022"/>
    <w:p w14:paraId="058A9962" w14:textId="77777777" w:rsidR="008C3022" w:rsidRPr="008C3022" w:rsidRDefault="008C3022" w:rsidP="008C3022"/>
    <w:p w14:paraId="56488249" w14:textId="77777777" w:rsidR="008C3022" w:rsidRPr="008C3022" w:rsidRDefault="008C3022" w:rsidP="008C3022"/>
    <w:p w14:paraId="3FE24C40" w14:textId="77777777" w:rsidR="008C3022" w:rsidRPr="008C3022" w:rsidRDefault="008C3022" w:rsidP="008C3022"/>
    <w:p w14:paraId="339F15DC" w14:textId="77777777" w:rsidR="008C3022" w:rsidRPr="008C3022" w:rsidRDefault="008C3022" w:rsidP="008C3022"/>
    <w:p w14:paraId="6B044E1E" w14:textId="77777777" w:rsidR="008C3022" w:rsidRPr="008C3022" w:rsidRDefault="008C3022" w:rsidP="008C3022"/>
    <w:p w14:paraId="6AF8C955" w14:textId="77777777" w:rsidR="008C3022" w:rsidRPr="008C3022" w:rsidRDefault="008C3022" w:rsidP="008C3022"/>
    <w:p w14:paraId="66241218" w14:textId="77777777" w:rsidR="008C3022" w:rsidRPr="008C3022" w:rsidRDefault="008C3022" w:rsidP="008C3022"/>
    <w:p w14:paraId="27BFB0C8" w14:textId="77777777" w:rsidR="008C3022" w:rsidRPr="008C3022" w:rsidRDefault="008C3022" w:rsidP="008C3022"/>
    <w:p w14:paraId="5A2F6EA7" w14:textId="77777777" w:rsidR="008C3022" w:rsidRPr="008C3022" w:rsidRDefault="008C3022" w:rsidP="008C3022"/>
    <w:p w14:paraId="7BD293B0" w14:textId="77777777" w:rsidR="008C3022" w:rsidRPr="008C3022" w:rsidRDefault="008C3022" w:rsidP="008C3022"/>
    <w:p w14:paraId="2E2BAE6D" w14:textId="77777777" w:rsidR="008C3022" w:rsidRDefault="008C3022" w:rsidP="008C3022"/>
    <w:p w14:paraId="1BC6A79D" w14:textId="77777777" w:rsidR="008C3022" w:rsidRDefault="008C3022" w:rsidP="008C3022">
      <w:pPr>
        <w:jc w:val="center"/>
      </w:pPr>
    </w:p>
    <w:p w14:paraId="686ECCAA" w14:textId="36A1857E" w:rsidR="008C3022" w:rsidRDefault="008C3022" w:rsidP="008C3022">
      <w:pPr>
        <w:jc w:val="center"/>
      </w:pPr>
    </w:p>
    <w:p w14:paraId="106C1F58" w14:textId="348D2894" w:rsidR="008267CC" w:rsidRPr="008267CC" w:rsidRDefault="008267CC" w:rsidP="008267CC"/>
    <w:p w14:paraId="249FADD8" w14:textId="6D8AF755" w:rsidR="008267CC" w:rsidRPr="008267CC" w:rsidRDefault="00B977FB" w:rsidP="008267CC">
      <w:r>
        <w:rPr>
          <w:rFonts w:eastAsia="Times New Roman"/>
          <w:noProof/>
        </w:rPr>
        <w:drawing>
          <wp:anchor distT="0" distB="0" distL="114300" distR="114300" simplePos="0" relativeHeight="251695104" behindDoc="1" locked="0" layoutInCell="1" allowOverlap="1" wp14:anchorId="3164AA9F" wp14:editId="24040292">
            <wp:simplePos x="0" y="0"/>
            <wp:positionH relativeFrom="margin">
              <wp:align>center</wp:align>
            </wp:positionH>
            <wp:positionV relativeFrom="paragraph">
              <wp:posOffset>152069</wp:posOffset>
            </wp:positionV>
            <wp:extent cx="3593465" cy="4110355"/>
            <wp:effectExtent l="0" t="0" r="6985" b="4445"/>
            <wp:wrapTight wrapText="bothSides">
              <wp:wrapPolygon edited="0">
                <wp:start x="0" y="0"/>
                <wp:lineTo x="0" y="21523"/>
                <wp:lineTo x="21527" y="21523"/>
                <wp:lineTo x="21527" y="0"/>
                <wp:lineTo x="0" y="0"/>
              </wp:wrapPolygon>
            </wp:wrapTight>
            <wp:docPr id="1294487539" name="Picture 3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487539" name="Picture 37" descr="A screenshot of a phone&#10;&#10;AI-generated content may be incorrect."/>
                    <pic:cNvPicPr>
                      <a:picLocks noChangeAspect="1" noChangeArrowheads="1"/>
                    </pic:cNvPicPr>
                  </pic:nvPicPr>
                  <pic:blipFill>
                    <a:blip r:embed="rId124" r:link="rId125" cstate="print">
                      <a:extLst>
                        <a:ext uri="{28A0092B-C50C-407E-A947-70E740481C1C}">
                          <a14:useLocalDpi xmlns:a14="http://schemas.microsoft.com/office/drawing/2010/main" val="0"/>
                        </a:ext>
                      </a:extLst>
                    </a:blip>
                    <a:srcRect/>
                    <a:stretch>
                      <a:fillRect/>
                    </a:stretch>
                  </pic:blipFill>
                  <pic:spPr bwMode="auto">
                    <a:xfrm>
                      <a:off x="0" y="0"/>
                      <a:ext cx="3593465" cy="41103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C5972E" w14:textId="77777777" w:rsidR="008267CC" w:rsidRPr="008267CC" w:rsidRDefault="008267CC" w:rsidP="008267CC"/>
    <w:p w14:paraId="65F4E74D" w14:textId="77777777" w:rsidR="008267CC" w:rsidRPr="008267CC" w:rsidRDefault="008267CC" w:rsidP="008267CC"/>
    <w:p w14:paraId="4BD55673" w14:textId="77777777" w:rsidR="008267CC" w:rsidRPr="008267CC" w:rsidRDefault="008267CC" w:rsidP="008267CC"/>
    <w:p w14:paraId="240E84F7" w14:textId="77777777" w:rsidR="008267CC" w:rsidRPr="008267CC" w:rsidRDefault="008267CC" w:rsidP="008267CC"/>
    <w:p w14:paraId="62F68198" w14:textId="1DA572FA" w:rsidR="008267CC" w:rsidRPr="008267CC" w:rsidRDefault="008267CC" w:rsidP="008267CC"/>
    <w:p w14:paraId="31724E54" w14:textId="1458D2BE" w:rsidR="008267CC" w:rsidRPr="008267CC" w:rsidRDefault="008267CC" w:rsidP="008267CC"/>
    <w:p w14:paraId="207BB7AF" w14:textId="77777777" w:rsidR="008267CC" w:rsidRPr="008267CC" w:rsidRDefault="008267CC" w:rsidP="008267CC"/>
    <w:p w14:paraId="21DD7288" w14:textId="695DC911" w:rsidR="008267CC" w:rsidRPr="008267CC" w:rsidRDefault="008267CC" w:rsidP="008267CC"/>
    <w:p w14:paraId="04191469" w14:textId="77777777" w:rsidR="008267CC" w:rsidRPr="008267CC" w:rsidRDefault="008267CC" w:rsidP="008267CC"/>
    <w:p w14:paraId="55FA1A54" w14:textId="1DF6DB13" w:rsidR="008267CC" w:rsidRPr="008267CC" w:rsidRDefault="008267CC" w:rsidP="008267CC"/>
    <w:p w14:paraId="463DD218" w14:textId="30A47412" w:rsidR="008267CC" w:rsidRPr="008267CC" w:rsidRDefault="008267CC" w:rsidP="008267CC"/>
    <w:p w14:paraId="58599A1B" w14:textId="15F6D514" w:rsidR="008267CC" w:rsidRPr="008267CC" w:rsidRDefault="008267CC" w:rsidP="008267CC"/>
    <w:p w14:paraId="5D6F8BAF" w14:textId="31F5176E" w:rsidR="008267CC" w:rsidRDefault="008267CC" w:rsidP="008267CC"/>
    <w:p w14:paraId="2FD54F56" w14:textId="42556BCD" w:rsidR="008267CC" w:rsidRDefault="008267CC" w:rsidP="008267CC"/>
    <w:p w14:paraId="0CCC20EA" w14:textId="3F424631" w:rsidR="008267CC" w:rsidRDefault="008267CC" w:rsidP="008267CC"/>
    <w:p w14:paraId="5316FF1C" w14:textId="2290A9D5" w:rsidR="008267CC" w:rsidRDefault="00B977FB" w:rsidP="008267CC">
      <w:r>
        <w:rPr>
          <w:rFonts w:eastAsia="Times New Roman"/>
          <w:noProof/>
        </w:rPr>
        <w:drawing>
          <wp:anchor distT="0" distB="0" distL="114300" distR="114300" simplePos="0" relativeHeight="251696128" behindDoc="1" locked="0" layoutInCell="1" allowOverlap="1" wp14:anchorId="5E31A81E" wp14:editId="22D0262D">
            <wp:simplePos x="0" y="0"/>
            <wp:positionH relativeFrom="margin">
              <wp:align>center</wp:align>
            </wp:positionH>
            <wp:positionV relativeFrom="paragraph">
              <wp:posOffset>8311</wp:posOffset>
            </wp:positionV>
            <wp:extent cx="3554095" cy="3242310"/>
            <wp:effectExtent l="0" t="0" r="8255" b="0"/>
            <wp:wrapTight wrapText="bothSides">
              <wp:wrapPolygon edited="0">
                <wp:start x="0" y="0"/>
                <wp:lineTo x="0" y="21448"/>
                <wp:lineTo x="21534" y="21448"/>
                <wp:lineTo x="21534" y="0"/>
                <wp:lineTo x="0" y="0"/>
              </wp:wrapPolygon>
            </wp:wrapTight>
            <wp:docPr id="1971595510" name="Picture 38"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95510" name="Picture 38" descr="A screenshot of a survey&#10;&#10;AI-generated content may be incorrect."/>
                    <pic:cNvPicPr>
                      <a:picLocks noChangeAspect="1" noChangeArrowheads="1"/>
                    </pic:cNvPicPr>
                  </pic:nvPicPr>
                  <pic:blipFill>
                    <a:blip r:embed="rId126" r:link="rId127">
                      <a:extLst>
                        <a:ext uri="{28A0092B-C50C-407E-A947-70E740481C1C}">
                          <a14:useLocalDpi xmlns:a14="http://schemas.microsoft.com/office/drawing/2010/main" val="0"/>
                        </a:ext>
                      </a:extLst>
                    </a:blip>
                    <a:srcRect/>
                    <a:stretch>
                      <a:fillRect/>
                    </a:stretch>
                  </pic:blipFill>
                  <pic:spPr bwMode="auto">
                    <a:xfrm>
                      <a:off x="0" y="0"/>
                      <a:ext cx="3554095" cy="3242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D95D73" w14:textId="77777777" w:rsidR="008267CC" w:rsidRDefault="008267CC" w:rsidP="008267CC"/>
    <w:p w14:paraId="1E9F35D0" w14:textId="77777777" w:rsidR="008267CC" w:rsidRDefault="008267CC" w:rsidP="008267CC"/>
    <w:p w14:paraId="2222244B" w14:textId="77777777" w:rsidR="008267CC" w:rsidRDefault="008267CC" w:rsidP="008267CC"/>
    <w:p w14:paraId="6052828E" w14:textId="77777777" w:rsidR="008267CC" w:rsidRDefault="008267CC" w:rsidP="008267CC"/>
    <w:p w14:paraId="12D4779F" w14:textId="77777777" w:rsidR="008267CC" w:rsidRDefault="008267CC" w:rsidP="008267CC"/>
    <w:p w14:paraId="541C6CC9" w14:textId="77777777" w:rsidR="008267CC" w:rsidRDefault="008267CC" w:rsidP="008267CC"/>
    <w:p w14:paraId="73F4759C" w14:textId="77777777" w:rsidR="008267CC" w:rsidRDefault="008267CC" w:rsidP="008267CC"/>
    <w:p w14:paraId="2BF0B767" w14:textId="77777777" w:rsidR="008267CC" w:rsidRDefault="008267CC" w:rsidP="008267CC"/>
    <w:p w14:paraId="6476AA5E" w14:textId="77777777" w:rsidR="008267CC" w:rsidRDefault="008267CC" w:rsidP="008267CC"/>
    <w:p w14:paraId="47175D97" w14:textId="77777777" w:rsidR="008267CC" w:rsidRDefault="008267CC" w:rsidP="008267CC"/>
    <w:p w14:paraId="2E55FEC7" w14:textId="77777777" w:rsidR="008267CC" w:rsidRDefault="008267CC" w:rsidP="008267CC"/>
    <w:p w14:paraId="2E2ABF47" w14:textId="77777777" w:rsidR="008267CC" w:rsidRDefault="008267CC" w:rsidP="008267CC"/>
    <w:p w14:paraId="3AFA44A0" w14:textId="09432372" w:rsidR="008267CC" w:rsidRDefault="008267CC" w:rsidP="008267CC">
      <w:r>
        <w:rPr>
          <w:rFonts w:eastAsia="Times New Roman"/>
          <w:noProof/>
        </w:rPr>
        <w:drawing>
          <wp:anchor distT="0" distB="0" distL="114300" distR="114300" simplePos="0" relativeHeight="251697152" behindDoc="1" locked="0" layoutInCell="1" allowOverlap="1" wp14:anchorId="17386A5C" wp14:editId="020C1165">
            <wp:simplePos x="0" y="0"/>
            <wp:positionH relativeFrom="margin">
              <wp:align>center</wp:align>
            </wp:positionH>
            <wp:positionV relativeFrom="paragraph">
              <wp:posOffset>0</wp:posOffset>
            </wp:positionV>
            <wp:extent cx="3251200" cy="3532505"/>
            <wp:effectExtent l="0" t="0" r="6350" b="0"/>
            <wp:wrapTight wrapText="bothSides">
              <wp:wrapPolygon edited="0">
                <wp:start x="0" y="0"/>
                <wp:lineTo x="0" y="21433"/>
                <wp:lineTo x="21516" y="21433"/>
                <wp:lineTo x="21516" y="0"/>
                <wp:lineTo x="0" y="0"/>
              </wp:wrapPolygon>
            </wp:wrapTight>
            <wp:docPr id="881940683" name="Picture 3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940683" name="Picture 39" descr="A screenshot of a phone&#10;&#10;AI-generated content may be incorrect."/>
                    <pic:cNvPicPr>
                      <a:picLocks noChangeAspect="1" noChangeArrowheads="1"/>
                    </pic:cNvPicPr>
                  </pic:nvPicPr>
                  <pic:blipFill>
                    <a:blip r:embed="rId128" r:link="rId129" cstate="print">
                      <a:extLst>
                        <a:ext uri="{28A0092B-C50C-407E-A947-70E740481C1C}">
                          <a14:useLocalDpi xmlns:a14="http://schemas.microsoft.com/office/drawing/2010/main" val="0"/>
                        </a:ext>
                      </a:extLst>
                    </a:blip>
                    <a:srcRect/>
                    <a:stretch>
                      <a:fillRect/>
                    </a:stretch>
                  </pic:blipFill>
                  <pic:spPr bwMode="auto">
                    <a:xfrm>
                      <a:off x="0" y="0"/>
                      <a:ext cx="3251200" cy="35325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A32338" w14:textId="77777777" w:rsidR="008267CC" w:rsidRPr="008267CC" w:rsidRDefault="008267CC" w:rsidP="008267CC"/>
    <w:p w14:paraId="7C45CE39" w14:textId="77777777" w:rsidR="008267CC" w:rsidRPr="008267CC" w:rsidRDefault="008267CC" w:rsidP="008267CC"/>
    <w:p w14:paraId="72F915AA" w14:textId="77777777" w:rsidR="008267CC" w:rsidRPr="008267CC" w:rsidRDefault="008267CC" w:rsidP="008267CC"/>
    <w:p w14:paraId="00CFDCBD" w14:textId="77777777" w:rsidR="008267CC" w:rsidRPr="008267CC" w:rsidRDefault="008267CC" w:rsidP="008267CC"/>
    <w:p w14:paraId="4DD30AFF" w14:textId="77777777" w:rsidR="008267CC" w:rsidRPr="008267CC" w:rsidRDefault="008267CC" w:rsidP="008267CC"/>
    <w:p w14:paraId="730662A0" w14:textId="77777777" w:rsidR="008267CC" w:rsidRPr="008267CC" w:rsidRDefault="008267CC" w:rsidP="008267CC"/>
    <w:p w14:paraId="14D3DC60" w14:textId="42C18314" w:rsidR="008267CC" w:rsidRPr="008267CC" w:rsidRDefault="008267CC" w:rsidP="008267CC"/>
    <w:p w14:paraId="61B99FB3" w14:textId="77777777" w:rsidR="008267CC" w:rsidRPr="008267CC" w:rsidRDefault="008267CC" w:rsidP="008267CC"/>
    <w:p w14:paraId="46CC94F1" w14:textId="726A9583" w:rsidR="008267CC" w:rsidRPr="008267CC" w:rsidRDefault="008267CC" w:rsidP="008267CC"/>
    <w:p w14:paraId="4F39BD0E" w14:textId="733ABF0D" w:rsidR="008267CC" w:rsidRPr="008267CC" w:rsidRDefault="008267CC" w:rsidP="008267CC"/>
    <w:p w14:paraId="020666A4" w14:textId="3404CA56" w:rsidR="008267CC" w:rsidRPr="008267CC" w:rsidRDefault="008267CC" w:rsidP="008267CC"/>
    <w:p w14:paraId="6A3E4E58" w14:textId="207B4548" w:rsidR="008267CC" w:rsidRDefault="008267CC" w:rsidP="008267CC"/>
    <w:p w14:paraId="71B4091D" w14:textId="341D8C16" w:rsidR="008267CC" w:rsidRDefault="00B977FB" w:rsidP="008267CC">
      <w:pPr>
        <w:ind w:firstLine="720"/>
      </w:pPr>
      <w:r>
        <w:rPr>
          <w:rFonts w:eastAsia="Times New Roman"/>
          <w:noProof/>
        </w:rPr>
        <w:drawing>
          <wp:anchor distT="0" distB="0" distL="114300" distR="114300" simplePos="0" relativeHeight="251698176" behindDoc="1" locked="0" layoutInCell="1" allowOverlap="1" wp14:anchorId="44C9790E" wp14:editId="4EADF13A">
            <wp:simplePos x="0" y="0"/>
            <wp:positionH relativeFrom="margin">
              <wp:align>center</wp:align>
            </wp:positionH>
            <wp:positionV relativeFrom="paragraph">
              <wp:posOffset>203780</wp:posOffset>
            </wp:positionV>
            <wp:extent cx="3298825" cy="3169920"/>
            <wp:effectExtent l="0" t="0" r="0" b="0"/>
            <wp:wrapTight wrapText="bothSides">
              <wp:wrapPolygon edited="0">
                <wp:start x="0" y="0"/>
                <wp:lineTo x="0" y="21418"/>
                <wp:lineTo x="21454" y="21418"/>
                <wp:lineTo x="21454" y="0"/>
                <wp:lineTo x="0" y="0"/>
              </wp:wrapPolygon>
            </wp:wrapTight>
            <wp:docPr id="107930980" name="Picture 40"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0980" name="Picture 40" descr="A screenshot of a phone&#10;&#10;AI-generated content may be incorrect."/>
                    <pic:cNvPicPr>
                      <a:picLocks noChangeAspect="1" noChangeArrowheads="1"/>
                    </pic:cNvPicPr>
                  </pic:nvPicPr>
                  <pic:blipFill>
                    <a:blip r:embed="rId130" r:link="rId131" cstate="print">
                      <a:extLst>
                        <a:ext uri="{28A0092B-C50C-407E-A947-70E740481C1C}">
                          <a14:useLocalDpi xmlns:a14="http://schemas.microsoft.com/office/drawing/2010/main" val="0"/>
                        </a:ext>
                      </a:extLst>
                    </a:blip>
                    <a:srcRect/>
                    <a:stretch>
                      <a:fillRect/>
                    </a:stretch>
                  </pic:blipFill>
                  <pic:spPr bwMode="auto">
                    <a:xfrm>
                      <a:off x="0" y="0"/>
                      <a:ext cx="3298825" cy="3169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9699DA" w14:textId="77777777" w:rsidR="008267CC" w:rsidRDefault="008267CC" w:rsidP="008267CC">
      <w:pPr>
        <w:ind w:firstLine="720"/>
      </w:pPr>
    </w:p>
    <w:p w14:paraId="2531B2C8" w14:textId="77777777" w:rsidR="008267CC" w:rsidRDefault="008267CC" w:rsidP="008267CC">
      <w:pPr>
        <w:ind w:firstLine="720"/>
      </w:pPr>
    </w:p>
    <w:p w14:paraId="071AE7E2" w14:textId="77777777" w:rsidR="008267CC" w:rsidRDefault="008267CC" w:rsidP="008267CC">
      <w:pPr>
        <w:ind w:firstLine="720"/>
      </w:pPr>
    </w:p>
    <w:p w14:paraId="2C949E94" w14:textId="77777777" w:rsidR="008267CC" w:rsidRDefault="008267CC" w:rsidP="008267CC">
      <w:pPr>
        <w:ind w:firstLine="720"/>
      </w:pPr>
    </w:p>
    <w:p w14:paraId="4496EC7B" w14:textId="77777777" w:rsidR="008267CC" w:rsidRDefault="008267CC" w:rsidP="008267CC">
      <w:pPr>
        <w:ind w:firstLine="720"/>
      </w:pPr>
    </w:p>
    <w:p w14:paraId="762B4BDD" w14:textId="77777777" w:rsidR="008267CC" w:rsidRDefault="008267CC" w:rsidP="008267CC">
      <w:pPr>
        <w:ind w:firstLine="720"/>
      </w:pPr>
    </w:p>
    <w:p w14:paraId="0677D8BF" w14:textId="77777777" w:rsidR="008267CC" w:rsidRDefault="008267CC" w:rsidP="008267CC">
      <w:pPr>
        <w:ind w:firstLine="720"/>
      </w:pPr>
    </w:p>
    <w:p w14:paraId="53C4BCBF" w14:textId="77777777" w:rsidR="008267CC" w:rsidRDefault="008267CC" w:rsidP="008267CC">
      <w:pPr>
        <w:ind w:firstLine="720"/>
      </w:pPr>
    </w:p>
    <w:p w14:paraId="6B823B2B" w14:textId="77777777" w:rsidR="008267CC" w:rsidRDefault="008267CC" w:rsidP="008267CC">
      <w:pPr>
        <w:ind w:firstLine="720"/>
      </w:pPr>
    </w:p>
    <w:p w14:paraId="6564EC55" w14:textId="77777777" w:rsidR="008267CC" w:rsidRDefault="008267CC" w:rsidP="008267CC">
      <w:pPr>
        <w:ind w:firstLine="720"/>
      </w:pPr>
    </w:p>
    <w:p w14:paraId="745915AF" w14:textId="77777777" w:rsidR="008267CC" w:rsidRDefault="008267CC" w:rsidP="008267CC">
      <w:pPr>
        <w:ind w:firstLine="720"/>
      </w:pPr>
    </w:p>
    <w:p w14:paraId="10AF7FF2" w14:textId="77777777" w:rsidR="008267CC" w:rsidRDefault="008267CC" w:rsidP="008267CC">
      <w:pPr>
        <w:ind w:firstLine="720"/>
      </w:pPr>
    </w:p>
    <w:p w14:paraId="2BF7E1AF" w14:textId="77777777" w:rsidR="008267CC" w:rsidRDefault="008267CC" w:rsidP="008267CC">
      <w:pPr>
        <w:ind w:firstLine="720"/>
      </w:pPr>
    </w:p>
    <w:p w14:paraId="2753CCEB" w14:textId="77777777" w:rsidR="008267CC" w:rsidRDefault="008267CC" w:rsidP="008267CC">
      <w:pPr>
        <w:ind w:firstLine="720"/>
      </w:pPr>
    </w:p>
    <w:p w14:paraId="0F786DCD" w14:textId="77777777" w:rsidR="008267CC" w:rsidRDefault="008267CC" w:rsidP="008267CC">
      <w:pPr>
        <w:ind w:firstLine="720"/>
      </w:pPr>
    </w:p>
    <w:p w14:paraId="50076B9C" w14:textId="77777777" w:rsidR="008267CC" w:rsidRDefault="008267CC" w:rsidP="008267CC">
      <w:pPr>
        <w:ind w:firstLine="720"/>
      </w:pPr>
    </w:p>
    <w:p w14:paraId="7B953552" w14:textId="77777777" w:rsidR="008267CC" w:rsidRDefault="008267CC" w:rsidP="008267CC">
      <w:pPr>
        <w:ind w:firstLine="720"/>
      </w:pPr>
    </w:p>
    <w:p w14:paraId="6E916EAD" w14:textId="6EE4BD9F" w:rsidR="008267CC" w:rsidRDefault="008267CC" w:rsidP="008267CC">
      <w:r>
        <w:rPr>
          <w:rFonts w:eastAsia="Times New Roman"/>
          <w:noProof/>
        </w:rPr>
        <w:drawing>
          <wp:anchor distT="0" distB="0" distL="114300" distR="114300" simplePos="0" relativeHeight="251699200" behindDoc="1" locked="0" layoutInCell="1" allowOverlap="1" wp14:anchorId="7EC176CA" wp14:editId="26F98D49">
            <wp:simplePos x="0" y="0"/>
            <wp:positionH relativeFrom="margin">
              <wp:align>center</wp:align>
            </wp:positionH>
            <wp:positionV relativeFrom="paragraph">
              <wp:posOffset>0</wp:posOffset>
            </wp:positionV>
            <wp:extent cx="3068955" cy="3823335"/>
            <wp:effectExtent l="0" t="0" r="0" b="5715"/>
            <wp:wrapTight wrapText="bothSides">
              <wp:wrapPolygon edited="0">
                <wp:start x="0" y="0"/>
                <wp:lineTo x="0" y="21525"/>
                <wp:lineTo x="21453" y="21525"/>
                <wp:lineTo x="21453" y="0"/>
                <wp:lineTo x="0" y="0"/>
              </wp:wrapPolygon>
            </wp:wrapTight>
            <wp:docPr id="96568177" name="Picture 4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8177" name="Picture 41" descr="A screenshot of a survey&#10;&#10;AI-generated content may be incorrect."/>
                    <pic:cNvPicPr>
                      <a:picLocks noChangeAspect="1" noChangeArrowheads="1"/>
                    </pic:cNvPicPr>
                  </pic:nvPicPr>
                  <pic:blipFill>
                    <a:blip r:embed="rId132" r:link="rId133" cstate="print">
                      <a:extLst>
                        <a:ext uri="{28A0092B-C50C-407E-A947-70E740481C1C}">
                          <a14:useLocalDpi xmlns:a14="http://schemas.microsoft.com/office/drawing/2010/main" val="0"/>
                        </a:ext>
                      </a:extLst>
                    </a:blip>
                    <a:srcRect/>
                    <a:stretch>
                      <a:fillRect/>
                    </a:stretch>
                  </pic:blipFill>
                  <pic:spPr bwMode="auto">
                    <a:xfrm>
                      <a:off x="0" y="0"/>
                      <a:ext cx="3068955" cy="38233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AA3878" w14:textId="77777777" w:rsidR="008267CC" w:rsidRPr="008267CC" w:rsidRDefault="008267CC" w:rsidP="008267CC"/>
    <w:p w14:paraId="1C668CA0" w14:textId="77777777" w:rsidR="008267CC" w:rsidRPr="008267CC" w:rsidRDefault="008267CC" w:rsidP="008267CC"/>
    <w:p w14:paraId="63D8B301" w14:textId="77777777" w:rsidR="008267CC" w:rsidRPr="008267CC" w:rsidRDefault="008267CC" w:rsidP="008267CC"/>
    <w:p w14:paraId="4FADF2CC" w14:textId="77777777" w:rsidR="008267CC" w:rsidRPr="008267CC" w:rsidRDefault="008267CC" w:rsidP="008267CC"/>
    <w:p w14:paraId="7601D257" w14:textId="77777777" w:rsidR="008267CC" w:rsidRPr="008267CC" w:rsidRDefault="008267CC" w:rsidP="008267CC"/>
    <w:p w14:paraId="7F77720B" w14:textId="77777777" w:rsidR="008267CC" w:rsidRPr="008267CC" w:rsidRDefault="008267CC" w:rsidP="008267CC"/>
    <w:p w14:paraId="6FA3D356" w14:textId="77777777" w:rsidR="008267CC" w:rsidRPr="008267CC" w:rsidRDefault="008267CC" w:rsidP="008267CC"/>
    <w:p w14:paraId="50184655" w14:textId="77777777" w:rsidR="008267CC" w:rsidRPr="008267CC" w:rsidRDefault="008267CC" w:rsidP="008267CC"/>
    <w:p w14:paraId="4B7735DB" w14:textId="77777777" w:rsidR="008267CC" w:rsidRPr="008267CC" w:rsidRDefault="008267CC" w:rsidP="008267CC"/>
    <w:p w14:paraId="10F4098A" w14:textId="77777777" w:rsidR="008267CC" w:rsidRPr="008267CC" w:rsidRDefault="008267CC" w:rsidP="008267CC"/>
    <w:p w14:paraId="1C187E47" w14:textId="77777777" w:rsidR="008267CC" w:rsidRPr="008267CC" w:rsidRDefault="008267CC" w:rsidP="008267CC"/>
    <w:p w14:paraId="114F1FA3" w14:textId="77777777" w:rsidR="008267CC" w:rsidRPr="008267CC" w:rsidRDefault="008267CC" w:rsidP="008267CC"/>
    <w:p w14:paraId="1C215214" w14:textId="77777777" w:rsidR="008267CC" w:rsidRPr="008267CC" w:rsidRDefault="008267CC" w:rsidP="008267CC"/>
    <w:p w14:paraId="253DF131" w14:textId="425C992E" w:rsidR="008267CC" w:rsidRDefault="00B977FB" w:rsidP="008267CC">
      <w:r>
        <w:rPr>
          <w:rFonts w:eastAsia="Times New Roman"/>
          <w:noProof/>
        </w:rPr>
        <w:drawing>
          <wp:anchor distT="0" distB="0" distL="114300" distR="114300" simplePos="0" relativeHeight="251717632" behindDoc="0" locked="0" layoutInCell="1" allowOverlap="1" wp14:anchorId="42DCD039" wp14:editId="28D8F9F2">
            <wp:simplePos x="0" y="0"/>
            <wp:positionH relativeFrom="margin">
              <wp:align>center</wp:align>
            </wp:positionH>
            <wp:positionV relativeFrom="paragraph">
              <wp:posOffset>342679</wp:posOffset>
            </wp:positionV>
            <wp:extent cx="3028950" cy="4375785"/>
            <wp:effectExtent l="0" t="0" r="0" b="5715"/>
            <wp:wrapTopAndBottom/>
            <wp:docPr id="1177211270" name="Picture 42" descr="Screens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211270" name="Picture 42" descr="Screens screenshot of a phone&#10;&#10;AI-generated content may be incorrect."/>
                    <pic:cNvPicPr>
                      <a:picLocks noChangeAspect="1" noChangeArrowheads="1"/>
                    </pic:cNvPicPr>
                  </pic:nvPicPr>
                  <pic:blipFill>
                    <a:blip r:embed="rId134" r:link="rId135" cstate="print">
                      <a:extLst>
                        <a:ext uri="{28A0092B-C50C-407E-A947-70E740481C1C}">
                          <a14:useLocalDpi xmlns:a14="http://schemas.microsoft.com/office/drawing/2010/main" val="0"/>
                        </a:ext>
                      </a:extLst>
                    </a:blip>
                    <a:srcRect/>
                    <a:stretch>
                      <a:fillRect/>
                    </a:stretch>
                  </pic:blipFill>
                  <pic:spPr bwMode="auto">
                    <a:xfrm>
                      <a:off x="0" y="0"/>
                      <a:ext cx="3028950" cy="4375785"/>
                    </a:xfrm>
                    <a:prstGeom prst="rect">
                      <a:avLst/>
                    </a:prstGeom>
                    <a:noFill/>
                    <a:ln>
                      <a:noFill/>
                    </a:ln>
                  </pic:spPr>
                </pic:pic>
              </a:graphicData>
            </a:graphic>
          </wp:anchor>
        </w:drawing>
      </w:r>
    </w:p>
    <w:p w14:paraId="1D04C3C6" w14:textId="0EED582E" w:rsidR="008267CC" w:rsidRDefault="008267CC" w:rsidP="008267CC"/>
    <w:p w14:paraId="694A7F74" w14:textId="20C57CC3" w:rsidR="008267CC" w:rsidRDefault="008267CC" w:rsidP="008267CC">
      <w:r>
        <w:rPr>
          <w:rFonts w:eastAsia="Times New Roman"/>
          <w:noProof/>
        </w:rPr>
        <w:drawing>
          <wp:anchor distT="0" distB="0" distL="114300" distR="114300" simplePos="0" relativeHeight="251700224" behindDoc="1" locked="0" layoutInCell="1" allowOverlap="1" wp14:anchorId="1EA46EBA" wp14:editId="56B2EA72">
            <wp:simplePos x="0" y="0"/>
            <wp:positionH relativeFrom="margin">
              <wp:align>center</wp:align>
            </wp:positionH>
            <wp:positionV relativeFrom="paragraph">
              <wp:posOffset>7620</wp:posOffset>
            </wp:positionV>
            <wp:extent cx="3400425" cy="3856355"/>
            <wp:effectExtent l="0" t="0" r="9525" b="0"/>
            <wp:wrapTight wrapText="bothSides">
              <wp:wrapPolygon edited="0">
                <wp:start x="0" y="0"/>
                <wp:lineTo x="0" y="21447"/>
                <wp:lineTo x="21539" y="21447"/>
                <wp:lineTo x="21539" y="0"/>
                <wp:lineTo x="0" y="0"/>
              </wp:wrapPolygon>
            </wp:wrapTight>
            <wp:docPr id="1499450765" name="Picture 4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450765" name="Picture 43" descr="A screenshot of a phone&#10;&#10;AI-generated content may be incorrect."/>
                    <pic:cNvPicPr>
                      <a:picLocks noChangeAspect="1" noChangeArrowheads="1"/>
                    </pic:cNvPicPr>
                  </pic:nvPicPr>
                  <pic:blipFill>
                    <a:blip r:embed="rId136" r:link="rId137" cstate="print">
                      <a:extLst>
                        <a:ext uri="{28A0092B-C50C-407E-A947-70E740481C1C}">
                          <a14:useLocalDpi xmlns:a14="http://schemas.microsoft.com/office/drawing/2010/main" val="0"/>
                        </a:ext>
                      </a:extLst>
                    </a:blip>
                    <a:srcRect/>
                    <a:stretch>
                      <a:fillRect/>
                    </a:stretch>
                  </pic:blipFill>
                  <pic:spPr bwMode="auto">
                    <a:xfrm>
                      <a:off x="0" y="0"/>
                      <a:ext cx="3400425" cy="38563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618F47" w14:textId="1180164E" w:rsidR="008267CC" w:rsidRPr="008267CC" w:rsidRDefault="008267CC" w:rsidP="008267CC"/>
    <w:p w14:paraId="41312AFB" w14:textId="63C0EA46" w:rsidR="008267CC" w:rsidRPr="008267CC" w:rsidRDefault="008267CC" w:rsidP="008267CC"/>
    <w:p w14:paraId="4BD40AE9" w14:textId="4D2B8217" w:rsidR="008267CC" w:rsidRPr="008267CC" w:rsidRDefault="008267CC" w:rsidP="008267CC"/>
    <w:p w14:paraId="1F9A3BC3" w14:textId="306B791E" w:rsidR="008267CC" w:rsidRPr="008267CC" w:rsidRDefault="008267CC" w:rsidP="008267CC"/>
    <w:p w14:paraId="667B9327" w14:textId="7FA70DE5" w:rsidR="008267CC" w:rsidRPr="008267CC" w:rsidRDefault="008267CC" w:rsidP="008267CC"/>
    <w:p w14:paraId="1C18369E" w14:textId="48429E02" w:rsidR="008267CC" w:rsidRPr="008267CC" w:rsidRDefault="008267CC" w:rsidP="008267CC"/>
    <w:p w14:paraId="196587F1" w14:textId="77777777" w:rsidR="008267CC" w:rsidRPr="008267CC" w:rsidRDefault="008267CC" w:rsidP="008267CC"/>
    <w:p w14:paraId="5C0069E2" w14:textId="5A766D48" w:rsidR="008267CC" w:rsidRPr="008267CC" w:rsidRDefault="008267CC" w:rsidP="008267CC"/>
    <w:p w14:paraId="4BEE526E" w14:textId="77777777" w:rsidR="008267CC" w:rsidRPr="008267CC" w:rsidRDefault="008267CC" w:rsidP="008267CC"/>
    <w:p w14:paraId="0C482219" w14:textId="77777777" w:rsidR="008267CC" w:rsidRPr="008267CC" w:rsidRDefault="008267CC" w:rsidP="008267CC"/>
    <w:p w14:paraId="270341C2" w14:textId="69E9ED1F" w:rsidR="008267CC" w:rsidRPr="008267CC" w:rsidRDefault="008267CC" w:rsidP="008267CC"/>
    <w:p w14:paraId="370C9AF2" w14:textId="43825BB2" w:rsidR="008267CC" w:rsidRDefault="008267CC" w:rsidP="008267CC"/>
    <w:p w14:paraId="34789EAE" w14:textId="3F1196CF" w:rsidR="008267CC" w:rsidRDefault="008267CC" w:rsidP="008267CC"/>
    <w:p w14:paraId="13BC7DFE" w14:textId="6A1D21E2" w:rsidR="008267CC" w:rsidRDefault="008267CC" w:rsidP="008267CC"/>
    <w:p w14:paraId="343D686D" w14:textId="7AA9C652" w:rsidR="008267CC" w:rsidRPr="008267CC" w:rsidRDefault="00B977FB" w:rsidP="008267CC">
      <w:r>
        <w:rPr>
          <w:rFonts w:eastAsia="Times New Roman"/>
          <w:noProof/>
        </w:rPr>
        <w:drawing>
          <wp:anchor distT="0" distB="0" distL="114300" distR="114300" simplePos="0" relativeHeight="251701248" behindDoc="1" locked="0" layoutInCell="1" allowOverlap="1" wp14:anchorId="23A26F2C" wp14:editId="5E2A3538">
            <wp:simplePos x="0" y="0"/>
            <wp:positionH relativeFrom="margin">
              <wp:align>center</wp:align>
            </wp:positionH>
            <wp:positionV relativeFrom="paragraph">
              <wp:posOffset>242984</wp:posOffset>
            </wp:positionV>
            <wp:extent cx="3536315" cy="3037205"/>
            <wp:effectExtent l="0" t="0" r="6985" b="0"/>
            <wp:wrapTight wrapText="bothSides">
              <wp:wrapPolygon edited="0">
                <wp:start x="0" y="0"/>
                <wp:lineTo x="0" y="21406"/>
                <wp:lineTo x="21526" y="21406"/>
                <wp:lineTo x="21526" y="0"/>
                <wp:lineTo x="0" y="0"/>
              </wp:wrapPolygon>
            </wp:wrapTight>
            <wp:docPr id="1946699778" name="Picture 44" descr="A screenshot of a conta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699778" name="Picture 44" descr="A screenshot of a contact&#10;&#10;AI-generated content may be incorrect."/>
                    <pic:cNvPicPr>
                      <a:picLocks noChangeAspect="1" noChangeArrowheads="1"/>
                    </pic:cNvPicPr>
                  </pic:nvPicPr>
                  <pic:blipFill>
                    <a:blip r:embed="rId138" r:link="rId139">
                      <a:extLst>
                        <a:ext uri="{28A0092B-C50C-407E-A947-70E740481C1C}">
                          <a14:useLocalDpi xmlns:a14="http://schemas.microsoft.com/office/drawing/2010/main" val="0"/>
                        </a:ext>
                      </a:extLst>
                    </a:blip>
                    <a:srcRect/>
                    <a:stretch>
                      <a:fillRect/>
                    </a:stretch>
                  </pic:blipFill>
                  <pic:spPr bwMode="auto">
                    <a:xfrm>
                      <a:off x="0" y="0"/>
                      <a:ext cx="3536315" cy="3037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3D0E7F" w14:textId="4FDA0672" w:rsidR="008267CC" w:rsidRPr="008267CC" w:rsidRDefault="008267CC" w:rsidP="008267CC"/>
    <w:p w14:paraId="7C8FC232" w14:textId="4CD6F0F5" w:rsidR="008267CC" w:rsidRPr="008267CC" w:rsidRDefault="008267CC" w:rsidP="008267CC"/>
    <w:p w14:paraId="28DB8596" w14:textId="54FF58F8" w:rsidR="008267CC" w:rsidRPr="008267CC" w:rsidRDefault="008267CC" w:rsidP="008267CC"/>
    <w:p w14:paraId="155B2668" w14:textId="49BA312E" w:rsidR="008267CC" w:rsidRPr="008267CC" w:rsidRDefault="008267CC" w:rsidP="008267CC"/>
    <w:p w14:paraId="14BD4384" w14:textId="50372B3F" w:rsidR="008267CC" w:rsidRPr="008267CC" w:rsidRDefault="008267CC" w:rsidP="008267CC"/>
    <w:p w14:paraId="4B1996A8" w14:textId="425141F2" w:rsidR="008267CC" w:rsidRPr="008267CC" w:rsidRDefault="008267CC" w:rsidP="008267CC"/>
    <w:p w14:paraId="5F642B74" w14:textId="1F71B0ED" w:rsidR="008267CC" w:rsidRPr="008267CC" w:rsidRDefault="008267CC" w:rsidP="008267CC"/>
    <w:p w14:paraId="619F31FB" w14:textId="122CA31E" w:rsidR="008267CC" w:rsidRPr="008267CC" w:rsidRDefault="008267CC" w:rsidP="008267CC"/>
    <w:p w14:paraId="39DDA1D2" w14:textId="7909956B" w:rsidR="008267CC" w:rsidRPr="008267CC" w:rsidRDefault="008267CC" w:rsidP="008267CC"/>
    <w:p w14:paraId="3CA8119E" w14:textId="12A69902" w:rsidR="008267CC" w:rsidRDefault="008267CC" w:rsidP="008267CC"/>
    <w:p w14:paraId="682DA3E4" w14:textId="280D7DCD" w:rsidR="008267CC" w:rsidRDefault="008267CC" w:rsidP="008267CC">
      <w:pPr>
        <w:tabs>
          <w:tab w:val="left" w:pos="1290"/>
        </w:tabs>
      </w:pPr>
    </w:p>
    <w:p w14:paraId="136019DE" w14:textId="77777777" w:rsidR="008267CC" w:rsidRDefault="008267CC" w:rsidP="008267CC">
      <w:pPr>
        <w:tabs>
          <w:tab w:val="left" w:pos="1290"/>
        </w:tabs>
      </w:pPr>
    </w:p>
    <w:p w14:paraId="4DC350C4" w14:textId="1EC44217" w:rsidR="008267CC" w:rsidRDefault="008267CC" w:rsidP="008267CC">
      <w:pPr>
        <w:tabs>
          <w:tab w:val="left" w:pos="1290"/>
        </w:tabs>
      </w:pPr>
    </w:p>
    <w:p w14:paraId="2DD7C195" w14:textId="77777777" w:rsidR="008267CC" w:rsidRDefault="008267CC" w:rsidP="008267CC">
      <w:pPr>
        <w:tabs>
          <w:tab w:val="left" w:pos="1290"/>
        </w:tabs>
      </w:pPr>
    </w:p>
    <w:p w14:paraId="76F2591B" w14:textId="77777777" w:rsidR="008267CC" w:rsidRDefault="008267CC" w:rsidP="008267CC">
      <w:pPr>
        <w:tabs>
          <w:tab w:val="left" w:pos="1290"/>
        </w:tabs>
      </w:pPr>
    </w:p>
    <w:p w14:paraId="45BF4727" w14:textId="5CD344F9" w:rsidR="008267CC" w:rsidRDefault="008267CC" w:rsidP="008267CC">
      <w:pPr>
        <w:tabs>
          <w:tab w:val="left" w:pos="1290"/>
        </w:tabs>
      </w:pPr>
      <w:r>
        <w:rPr>
          <w:rFonts w:eastAsia="Times New Roman"/>
          <w:noProof/>
        </w:rPr>
        <w:drawing>
          <wp:anchor distT="0" distB="0" distL="114300" distR="114300" simplePos="0" relativeHeight="251702272" behindDoc="1" locked="0" layoutInCell="1" allowOverlap="1" wp14:anchorId="1AE8091C" wp14:editId="2F06C25F">
            <wp:simplePos x="0" y="0"/>
            <wp:positionH relativeFrom="margin">
              <wp:align>center</wp:align>
            </wp:positionH>
            <wp:positionV relativeFrom="paragraph">
              <wp:posOffset>55</wp:posOffset>
            </wp:positionV>
            <wp:extent cx="3474794" cy="3562184"/>
            <wp:effectExtent l="0" t="0" r="0" b="635"/>
            <wp:wrapTight wrapText="bothSides">
              <wp:wrapPolygon edited="0">
                <wp:start x="0" y="0"/>
                <wp:lineTo x="0" y="21488"/>
                <wp:lineTo x="21434" y="21488"/>
                <wp:lineTo x="21434" y="0"/>
                <wp:lineTo x="0" y="0"/>
              </wp:wrapPolygon>
            </wp:wrapTight>
            <wp:docPr id="1788899964" name="Picture 4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99964" name="Picture 45" descr="A screenshot of a phone&#10;&#10;AI-generated content may be incorrect."/>
                    <pic:cNvPicPr>
                      <a:picLocks noChangeAspect="1" noChangeArrowheads="1"/>
                    </pic:cNvPicPr>
                  </pic:nvPicPr>
                  <pic:blipFill>
                    <a:blip r:embed="rId140" r:link="rId141">
                      <a:extLst>
                        <a:ext uri="{28A0092B-C50C-407E-A947-70E740481C1C}">
                          <a14:useLocalDpi xmlns:a14="http://schemas.microsoft.com/office/drawing/2010/main" val="0"/>
                        </a:ext>
                      </a:extLst>
                    </a:blip>
                    <a:srcRect/>
                    <a:stretch>
                      <a:fillRect/>
                    </a:stretch>
                  </pic:blipFill>
                  <pic:spPr bwMode="auto">
                    <a:xfrm>
                      <a:off x="0" y="0"/>
                      <a:ext cx="3474794" cy="3562184"/>
                    </a:xfrm>
                    <a:prstGeom prst="rect">
                      <a:avLst/>
                    </a:prstGeom>
                    <a:noFill/>
                    <a:ln>
                      <a:noFill/>
                    </a:ln>
                  </pic:spPr>
                </pic:pic>
              </a:graphicData>
            </a:graphic>
          </wp:anchor>
        </w:drawing>
      </w:r>
    </w:p>
    <w:p w14:paraId="4B42FBFB" w14:textId="77777777" w:rsidR="008267CC" w:rsidRPr="008267CC" w:rsidRDefault="008267CC" w:rsidP="008267CC"/>
    <w:p w14:paraId="4B23B825" w14:textId="77777777" w:rsidR="008267CC" w:rsidRPr="008267CC" w:rsidRDefault="008267CC" w:rsidP="008267CC"/>
    <w:p w14:paraId="4F5D5F36" w14:textId="77777777" w:rsidR="008267CC" w:rsidRPr="008267CC" w:rsidRDefault="008267CC" w:rsidP="008267CC"/>
    <w:p w14:paraId="2D62C4A5" w14:textId="77777777" w:rsidR="008267CC" w:rsidRPr="008267CC" w:rsidRDefault="008267CC" w:rsidP="008267CC"/>
    <w:p w14:paraId="51343FBF" w14:textId="77777777" w:rsidR="008267CC" w:rsidRPr="008267CC" w:rsidRDefault="008267CC" w:rsidP="008267CC"/>
    <w:p w14:paraId="77EC9FFF" w14:textId="77777777" w:rsidR="008267CC" w:rsidRPr="008267CC" w:rsidRDefault="008267CC" w:rsidP="008267CC"/>
    <w:p w14:paraId="107C0FED" w14:textId="77777777" w:rsidR="008267CC" w:rsidRPr="008267CC" w:rsidRDefault="008267CC" w:rsidP="008267CC"/>
    <w:p w14:paraId="5F4E23EC" w14:textId="77777777" w:rsidR="008267CC" w:rsidRPr="008267CC" w:rsidRDefault="008267CC" w:rsidP="008267CC"/>
    <w:p w14:paraId="495F93C5" w14:textId="77777777" w:rsidR="008267CC" w:rsidRPr="008267CC" w:rsidRDefault="008267CC" w:rsidP="008267CC"/>
    <w:p w14:paraId="1BF897C9" w14:textId="77777777" w:rsidR="008267CC" w:rsidRPr="008267CC" w:rsidRDefault="008267CC" w:rsidP="008267CC"/>
    <w:p w14:paraId="7B10B7FA" w14:textId="77777777" w:rsidR="008267CC" w:rsidRPr="008267CC" w:rsidRDefault="008267CC" w:rsidP="008267CC"/>
    <w:p w14:paraId="7BEB4F0B" w14:textId="77777777" w:rsidR="008267CC" w:rsidRDefault="008267CC" w:rsidP="008267CC"/>
    <w:p w14:paraId="0F2ACD37" w14:textId="5CCFB244" w:rsidR="008267CC" w:rsidRDefault="008267CC" w:rsidP="008267CC">
      <w:r>
        <w:rPr>
          <w:rFonts w:eastAsia="Times New Roman"/>
          <w:noProof/>
        </w:rPr>
        <w:drawing>
          <wp:anchor distT="0" distB="0" distL="114300" distR="114300" simplePos="0" relativeHeight="251703296" behindDoc="1" locked="0" layoutInCell="1" allowOverlap="1" wp14:anchorId="7D8E2F8F" wp14:editId="26F6D536">
            <wp:simplePos x="0" y="0"/>
            <wp:positionH relativeFrom="margin">
              <wp:align>center</wp:align>
            </wp:positionH>
            <wp:positionV relativeFrom="paragraph">
              <wp:posOffset>238042</wp:posOffset>
            </wp:positionV>
            <wp:extent cx="3593990" cy="4057474"/>
            <wp:effectExtent l="0" t="0" r="6985" b="635"/>
            <wp:wrapTight wrapText="bothSides">
              <wp:wrapPolygon edited="0">
                <wp:start x="0" y="0"/>
                <wp:lineTo x="0" y="21502"/>
                <wp:lineTo x="21527" y="21502"/>
                <wp:lineTo x="21527" y="0"/>
                <wp:lineTo x="0" y="0"/>
              </wp:wrapPolygon>
            </wp:wrapTight>
            <wp:docPr id="380093065" name="Picture 46"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93065" name="Picture 46" descr="A screenshot of a phone&#10;&#10;AI-generated content may be incorrect."/>
                    <pic:cNvPicPr>
                      <a:picLocks noChangeAspect="1" noChangeArrowheads="1"/>
                    </pic:cNvPicPr>
                  </pic:nvPicPr>
                  <pic:blipFill>
                    <a:blip r:embed="rId142" r:link="rId143">
                      <a:extLst>
                        <a:ext uri="{28A0092B-C50C-407E-A947-70E740481C1C}">
                          <a14:useLocalDpi xmlns:a14="http://schemas.microsoft.com/office/drawing/2010/main" val="0"/>
                        </a:ext>
                      </a:extLst>
                    </a:blip>
                    <a:srcRect/>
                    <a:stretch>
                      <a:fillRect/>
                    </a:stretch>
                  </pic:blipFill>
                  <pic:spPr bwMode="auto">
                    <a:xfrm>
                      <a:off x="0" y="0"/>
                      <a:ext cx="3593990" cy="4057474"/>
                    </a:xfrm>
                    <a:prstGeom prst="rect">
                      <a:avLst/>
                    </a:prstGeom>
                    <a:noFill/>
                    <a:ln>
                      <a:noFill/>
                    </a:ln>
                  </pic:spPr>
                </pic:pic>
              </a:graphicData>
            </a:graphic>
          </wp:anchor>
        </w:drawing>
      </w:r>
    </w:p>
    <w:p w14:paraId="03D56C46" w14:textId="6C3C3525" w:rsidR="008267CC" w:rsidRDefault="008267CC" w:rsidP="008267CC"/>
    <w:p w14:paraId="4B744557" w14:textId="77777777" w:rsidR="008267CC" w:rsidRPr="008267CC" w:rsidRDefault="008267CC" w:rsidP="008267CC"/>
    <w:p w14:paraId="2F14D791" w14:textId="77777777" w:rsidR="008267CC" w:rsidRPr="008267CC" w:rsidRDefault="008267CC" w:rsidP="008267CC"/>
    <w:p w14:paraId="5B7B2FBA" w14:textId="77777777" w:rsidR="008267CC" w:rsidRPr="008267CC" w:rsidRDefault="008267CC" w:rsidP="008267CC"/>
    <w:p w14:paraId="5E0A444F" w14:textId="77777777" w:rsidR="008267CC" w:rsidRPr="008267CC" w:rsidRDefault="008267CC" w:rsidP="008267CC"/>
    <w:p w14:paraId="484B1C74" w14:textId="77777777" w:rsidR="008267CC" w:rsidRPr="008267CC" w:rsidRDefault="008267CC" w:rsidP="008267CC"/>
    <w:p w14:paraId="0CA61915" w14:textId="77777777" w:rsidR="008267CC" w:rsidRPr="008267CC" w:rsidRDefault="008267CC" w:rsidP="008267CC"/>
    <w:p w14:paraId="01E13CB9" w14:textId="77777777" w:rsidR="008267CC" w:rsidRPr="008267CC" w:rsidRDefault="008267CC" w:rsidP="008267CC"/>
    <w:p w14:paraId="007B1DD2" w14:textId="77777777" w:rsidR="008267CC" w:rsidRPr="008267CC" w:rsidRDefault="008267CC" w:rsidP="008267CC"/>
    <w:p w14:paraId="711AAFD4" w14:textId="77777777" w:rsidR="008267CC" w:rsidRPr="008267CC" w:rsidRDefault="008267CC" w:rsidP="008267CC"/>
    <w:p w14:paraId="324E5786" w14:textId="77777777" w:rsidR="008267CC" w:rsidRPr="008267CC" w:rsidRDefault="008267CC" w:rsidP="008267CC"/>
    <w:p w14:paraId="162BBBE2" w14:textId="77777777" w:rsidR="008267CC" w:rsidRPr="008267CC" w:rsidRDefault="008267CC" w:rsidP="008267CC"/>
    <w:p w14:paraId="1AFB7650" w14:textId="77777777" w:rsidR="008267CC" w:rsidRPr="008267CC" w:rsidRDefault="008267CC" w:rsidP="008267CC"/>
    <w:p w14:paraId="007BAB22" w14:textId="77777777" w:rsidR="008267CC" w:rsidRPr="008267CC" w:rsidRDefault="008267CC" w:rsidP="008267CC"/>
    <w:p w14:paraId="55773735" w14:textId="77777777" w:rsidR="008267CC" w:rsidRDefault="008267CC" w:rsidP="008267CC"/>
    <w:p w14:paraId="32A2BE13" w14:textId="6DC0A96B" w:rsidR="008267CC" w:rsidRDefault="008267CC" w:rsidP="008267CC">
      <w:pPr>
        <w:jc w:val="center"/>
      </w:pPr>
    </w:p>
    <w:p w14:paraId="4188FCD8" w14:textId="16E6B713" w:rsidR="008267CC" w:rsidRDefault="00B977FB" w:rsidP="008267CC">
      <w:pPr>
        <w:jc w:val="center"/>
      </w:pPr>
      <w:r>
        <w:rPr>
          <w:rFonts w:eastAsia="Times New Roman"/>
          <w:noProof/>
        </w:rPr>
        <w:drawing>
          <wp:anchor distT="0" distB="0" distL="114300" distR="114300" simplePos="0" relativeHeight="251704320" behindDoc="1" locked="0" layoutInCell="1" allowOverlap="1" wp14:anchorId="1F653B25" wp14:editId="6D079383">
            <wp:simplePos x="0" y="0"/>
            <wp:positionH relativeFrom="margin">
              <wp:align>center</wp:align>
            </wp:positionH>
            <wp:positionV relativeFrom="paragraph">
              <wp:posOffset>7455</wp:posOffset>
            </wp:positionV>
            <wp:extent cx="2814320" cy="4213225"/>
            <wp:effectExtent l="0" t="0" r="5080" b="0"/>
            <wp:wrapTight wrapText="bothSides">
              <wp:wrapPolygon edited="0">
                <wp:start x="0" y="0"/>
                <wp:lineTo x="0" y="21486"/>
                <wp:lineTo x="21493" y="21486"/>
                <wp:lineTo x="21493" y="0"/>
                <wp:lineTo x="0" y="0"/>
              </wp:wrapPolygon>
            </wp:wrapTight>
            <wp:docPr id="1735019684" name="Picture 4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019684" name="Picture 47" descr="A screenshot of a phone&#10;&#10;AI-generated content may be incorrect."/>
                    <pic:cNvPicPr>
                      <a:picLocks noChangeAspect="1" noChangeArrowheads="1"/>
                    </pic:cNvPicPr>
                  </pic:nvPicPr>
                  <pic:blipFill>
                    <a:blip r:embed="rId144" r:link="rId145" cstate="print">
                      <a:extLst>
                        <a:ext uri="{28A0092B-C50C-407E-A947-70E740481C1C}">
                          <a14:useLocalDpi xmlns:a14="http://schemas.microsoft.com/office/drawing/2010/main" val="0"/>
                        </a:ext>
                      </a:extLst>
                    </a:blip>
                    <a:srcRect/>
                    <a:stretch>
                      <a:fillRect/>
                    </a:stretch>
                  </pic:blipFill>
                  <pic:spPr bwMode="auto">
                    <a:xfrm>
                      <a:off x="0" y="0"/>
                      <a:ext cx="2814320" cy="4213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1157A9" w14:textId="32DB01F4" w:rsidR="008267CC" w:rsidRDefault="008267CC" w:rsidP="008267CC">
      <w:pPr>
        <w:jc w:val="center"/>
      </w:pPr>
    </w:p>
    <w:p w14:paraId="1E6C9241" w14:textId="77777777" w:rsidR="008267CC" w:rsidRPr="008267CC" w:rsidRDefault="008267CC" w:rsidP="008267CC"/>
    <w:p w14:paraId="41A3E068" w14:textId="77777777" w:rsidR="008267CC" w:rsidRPr="008267CC" w:rsidRDefault="008267CC" w:rsidP="008267CC"/>
    <w:p w14:paraId="503AB83F" w14:textId="77777777" w:rsidR="008267CC" w:rsidRPr="008267CC" w:rsidRDefault="008267CC" w:rsidP="008267CC"/>
    <w:p w14:paraId="63916FD3" w14:textId="77777777" w:rsidR="008267CC" w:rsidRPr="008267CC" w:rsidRDefault="008267CC" w:rsidP="008267CC"/>
    <w:p w14:paraId="727C63F5" w14:textId="77777777" w:rsidR="008267CC" w:rsidRPr="008267CC" w:rsidRDefault="008267CC" w:rsidP="008267CC"/>
    <w:p w14:paraId="72CFBBD8" w14:textId="77777777" w:rsidR="008267CC" w:rsidRPr="008267CC" w:rsidRDefault="008267CC" w:rsidP="008267CC"/>
    <w:p w14:paraId="3B0F9011" w14:textId="77777777" w:rsidR="008267CC" w:rsidRPr="008267CC" w:rsidRDefault="008267CC" w:rsidP="008267CC"/>
    <w:p w14:paraId="03603F81" w14:textId="77777777" w:rsidR="008267CC" w:rsidRPr="008267CC" w:rsidRDefault="008267CC" w:rsidP="008267CC"/>
    <w:p w14:paraId="6A8BB699" w14:textId="77777777" w:rsidR="008267CC" w:rsidRPr="008267CC" w:rsidRDefault="008267CC" w:rsidP="008267CC"/>
    <w:p w14:paraId="60AA2FE4" w14:textId="77777777" w:rsidR="008267CC" w:rsidRPr="008267CC" w:rsidRDefault="008267CC" w:rsidP="008267CC"/>
    <w:p w14:paraId="15607C0A" w14:textId="77777777" w:rsidR="008267CC" w:rsidRPr="008267CC" w:rsidRDefault="008267CC" w:rsidP="008267CC"/>
    <w:p w14:paraId="15ED4642" w14:textId="77777777" w:rsidR="008267CC" w:rsidRPr="008267CC" w:rsidRDefault="008267CC" w:rsidP="008267CC"/>
    <w:p w14:paraId="6A3E4A3E" w14:textId="77777777" w:rsidR="008267CC" w:rsidRPr="008267CC" w:rsidRDefault="008267CC" w:rsidP="008267CC"/>
    <w:p w14:paraId="5BE7CE59" w14:textId="77777777" w:rsidR="008267CC" w:rsidRPr="008267CC" w:rsidRDefault="008267CC" w:rsidP="008267CC"/>
    <w:p w14:paraId="57A1F711" w14:textId="10525C24" w:rsidR="008267CC" w:rsidRPr="008267CC" w:rsidRDefault="008267CC" w:rsidP="008267CC"/>
    <w:p w14:paraId="62D6AD8E" w14:textId="42A590FE" w:rsidR="008267CC" w:rsidRDefault="00B977FB" w:rsidP="008267CC">
      <w:r>
        <w:rPr>
          <w:rFonts w:eastAsia="Times New Roman"/>
          <w:noProof/>
        </w:rPr>
        <w:drawing>
          <wp:anchor distT="0" distB="0" distL="114300" distR="114300" simplePos="0" relativeHeight="251705344" behindDoc="1" locked="0" layoutInCell="1" allowOverlap="1" wp14:anchorId="253EC486" wp14:editId="06CC7740">
            <wp:simplePos x="0" y="0"/>
            <wp:positionH relativeFrom="margin">
              <wp:align>center</wp:align>
            </wp:positionH>
            <wp:positionV relativeFrom="paragraph">
              <wp:posOffset>9828</wp:posOffset>
            </wp:positionV>
            <wp:extent cx="2806700" cy="1782445"/>
            <wp:effectExtent l="0" t="0" r="0" b="8255"/>
            <wp:wrapSquare wrapText="bothSides"/>
            <wp:docPr id="2007110145" name="Picture 48"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110145" name="Picture 48" descr="A screenshot of a phone&#10;&#10;AI-generated content may be incorrect."/>
                    <pic:cNvPicPr>
                      <a:picLocks noChangeAspect="1" noChangeArrowheads="1"/>
                    </pic:cNvPicPr>
                  </pic:nvPicPr>
                  <pic:blipFill rotWithShape="1">
                    <a:blip r:embed="rId146" r:link="rId147" cstate="print">
                      <a:extLst>
                        <a:ext uri="{28A0092B-C50C-407E-A947-70E740481C1C}">
                          <a14:useLocalDpi xmlns:a14="http://schemas.microsoft.com/office/drawing/2010/main" val="0"/>
                        </a:ext>
                      </a:extLst>
                    </a:blip>
                    <a:srcRect t="57714"/>
                    <a:stretch/>
                  </pic:blipFill>
                  <pic:spPr bwMode="auto">
                    <a:xfrm>
                      <a:off x="0" y="0"/>
                      <a:ext cx="2806700" cy="17824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46BE88" w14:textId="0E92E372" w:rsidR="008267CC" w:rsidRDefault="00B977FB" w:rsidP="008267CC">
      <w:pPr>
        <w:tabs>
          <w:tab w:val="left" w:pos="1803"/>
        </w:tabs>
      </w:pPr>
      <w:r>
        <w:rPr>
          <w:rFonts w:eastAsia="Times New Roman"/>
          <w:noProof/>
        </w:rPr>
        <w:drawing>
          <wp:anchor distT="0" distB="0" distL="114300" distR="114300" simplePos="0" relativeHeight="251706368" behindDoc="1" locked="0" layoutInCell="1" allowOverlap="1" wp14:anchorId="04E3CF0F" wp14:editId="58AD2E0C">
            <wp:simplePos x="0" y="0"/>
            <wp:positionH relativeFrom="margin">
              <wp:align>center</wp:align>
            </wp:positionH>
            <wp:positionV relativeFrom="paragraph">
              <wp:posOffset>55</wp:posOffset>
            </wp:positionV>
            <wp:extent cx="3068320" cy="4420870"/>
            <wp:effectExtent l="0" t="0" r="0" b="0"/>
            <wp:wrapTight wrapText="bothSides">
              <wp:wrapPolygon edited="0">
                <wp:start x="0" y="0"/>
                <wp:lineTo x="0" y="21501"/>
                <wp:lineTo x="21457" y="21501"/>
                <wp:lineTo x="21457" y="0"/>
                <wp:lineTo x="0" y="0"/>
              </wp:wrapPolygon>
            </wp:wrapTight>
            <wp:docPr id="1752465486" name="Picture 4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465486" name="Picture 49" descr="A screenshot of a phone&#10;&#10;AI-generated content may be incorrect."/>
                    <pic:cNvPicPr>
                      <a:picLocks noChangeAspect="1" noChangeArrowheads="1"/>
                    </pic:cNvPicPr>
                  </pic:nvPicPr>
                  <pic:blipFill>
                    <a:blip r:embed="rId148" r:link="rId149" cstate="print">
                      <a:extLst>
                        <a:ext uri="{28A0092B-C50C-407E-A947-70E740481C1C}">
                          <a14:useLocalDpi xmlns:a14="http://schemas.microsoft.com/office/drawing/2010/main" val="0"/>
                        </a:ext>
                      </a:extLst>
                    </a:blip>
                    <a:srcRect/>
                    <a:stretch>
                      <a:fillRect/>
                    </a:stretch>
                  </pic:blipFill>
                  <pic:spPr bwMode="auto">
                    <a:xfrm>
                      <a:off x="0" y="0"/>
                      <a:ext cx="3068320" cy="44208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A38497" w14:textId="77777777" w:rsidR="008267CC" w:rsidRDefault="008267CC" w:rsidP="008267CC">
      <w:pPr>
        <w:tabs>
          <w:tab w:val="left" w:pos="1803"/>
        </w:tabs>
      </w:pPr>
    </w:p>
    <w:p w14:paraId="6B629256" w14:textId="77777777" w:rsidR="008267CC" w:rsidRDefault="008267CC" w:rsidP="008267CC">
      <w:pPr>
        <w:tabs>
          <w:tab w:val="left" w:pos="1803"/>
        </w:tabs>
      </w:pPr>
    </w:p>
    <w:p w14:paraId="4EE1C61C" w14:textId="3E9DE935" w:rsidR="008267CC" w:rsidRDefault="008267CC" w:rsidP="008267CC">
      <w:pPr>
        <w:tabs>
          <w:tab w:val="left" w:pos="1803"/>
        </w:tabs>
      </w:pPr>
    </w:p>
    <w:p w14:paraId="511CEF64" w14:textId="378195F5" w:rsidR="008267CC" w:rsidRDefault="008267CC" w:rsidP="008267CC">
      <w:pPr>
        <w:tabs>
          <w:tab w:val="left" w:pos="1803"/>
        </w:tabs>
      </w:pPr>
    </w:p>
    <w:p w14:paraId="72585137" w14:textId="77777777" w:rsidR="008267CC" w:rsidRDefault="008267CC" w:rsidP="008267CC">
      <w:pPr>
        <w:tabs>
          <w:tab w:val="left" w:pos="1803"/>
        </w:tabs>
      </w:pPr>
    </w:p>
    <w:p w14:paraId="7FB18372" w14:textId="77777777" w:rsidR="008267CC" w:rsidRDefault="008267CC" w:rsidP="008267CC">
      <w:pPr>
        <w:tabs>
          <w:tab w:val="left" w:pos="1803"/>
        </w:tabs>
      </w:pPr>
    </w:p>
    <w:p w14:paraId="79161D6A" w14:textId="77777777" w:rsidR="008267CC" w:rsidRDefault="008267CC" w:rsidP="008267CC">
      <w:pPr>
        <w:tabs>
          <w:tab w:val="left" w:pos="1803"/>
        </w:tabs>
      </w:pPr>
    </w:p>
    <w:p w14:paraId="47FD8B2C" w14:textId="2045D2A5" w:rsidR="008267CC" w:rsidRDefault="008267CC" w:rsidP="008267CC">
      <w:pPr>
        <w:tabs>
          <w:tab w:val="left" w:pos="1803"/>
        </w:tabs>
      </w:pPr>
    </w:p>
    <w:p w14:paraId="3C43DC63" w14:textId="77777777" w:rsidR="008267CC" w:rsidRDefault="008267CC" w:rsidP="008267CC">
      <w:pPr>
        <w:tabs>
          <w:tab w:val="left" w:pos="1803"/>
        </w:tabs>
      </w:pPr>
    </w:p>
    <w:p w14:paraId="209FCBB9" w14:textId="77777777" w:rsidR="008267CC" w:rsidRDefault="008267CC" w:rsidP="008267CC">
      <w:pPr>
        <w:tabs>
          <w:tab w:val="left" w:pos="1803"/>
        </w:tabs>
      </w:pPr>
    </w:p>
    <w:p w14:paraId="076125A7" w14:textId="77777777" w:rsidR="008267CC" w:rsidRDefault="008267CC" w:rsidP="008267CC">
      <w:pPr>
        <w:tabs>
          <w:tab w:val="left" w:pos="1803"/>
        </w:tabs>
      </w:pPr>
    </w:p>
    <w:p w14:paraId="2D9B7767" w14:textId="77777777" w:rsidR="008267CC" w:rsidRDefault="008267CC" w:rsidP="008267CC">
      <w:pPr>
        <w:tabs>
          <w:tab w:val="left" w:pos="1803"/>
        </w:tabs>
      </w:pPr>
    </w:p>
    <w:p w14:paraId="0421E08B" w14:textId="30990FCD" w:rsidR="008267CC" w:rsidRDefault="008267CC" w:rsidP="008267CC">
      <w:pPr>
        <w:tabs>
          <w:tab w:val="left" w:pos="1803"/>
        </w:tabs>
      </w:pPr>
    </w:p>
    <w:p w14:paraId="358FD82A" w14:textId="3005C9FE" w:rsidR="008267CC" w:rsidRDefault="008267CC" w:rsidP="008267CC">
      <w:pPr>
        <w:tabs>
          <w:tab w:val="left" w:pos="1803"/>
        </w:tabs>
      </w:pPr>
      <w:r>
        <w:tab/>
      </w:r>
    </w:p>
    <w:p w14:paraId="5AD47443" w14:textId="77777777" w:rsidR="00B977FB" w:rsidRPr="00B977FB" w:rsidRDefault="00B977FB" w:rsidP="00B977FB"/>
    <w:p w14:paraId="1A8E198B" w14:textId="77777777" w:rsidR="00B977FB" w:rsidRPr="00B977FB" w:rsidRDefault="00B977FB" w:rsidP="00B977FB"/>
    <w:p w14:paraId="58AD56EC" w14:textId="1E62871B" w:rsidR="00B977FB" w:rsidRPr="00B977FB" w:rsidRDefault="00B977FB" w:rsidP="00B977FB"/>
    <w:p w14:paraId="681686AC" w14:textId="59984A81" w:rsidR="00B977FB" w:rsidRPr="00B977FB" w:rsidRDefault="00B977FB" w:rsidP="00B977FB">
      <w:r>
        <w:rPr>
          <w:rFonts w:eastAsia="Times New Roman"/>
          <w:noProof/>
        </w:rPr>
        <w:drawing>
          <wp:anchor distT="0" distB="0" distL="114300" distR="114300" simplePos="0" relativeHeight="251707392" behindDoc="1" locked="0" layoutInCell="1" allowOverlap="1" wp14:anchorId="51277CC4" wp14:editId="23B7AE79">
            <wp:simplePos x="0" y="0"/>
            <wp:positionH relativeFrom="margin">
              <wp:align>center</wp:align>
            </wp:positionH>
            <wp:positionV relativeFrom="paragraph">
              <wp:posOffset>7592</wp:posOffset>
            </wp:positionV>
            <wp:extent cx="3068320" cy="1863090"/>
            <wp:effectExtent l="0" t="0" r="0" b="3810"/>
            <wp:wrapTight wrapText="bothSides">
              <wp:wrapPolygon edited="0">
                <wp:start x="0" y="0"/>
                <wp:lineTo x="0" y="21423"/>
                <wp:lineTo x="21457" y="21423"/>
                <wp:lineTo x="21457" y="0"/>
                <wp:lineTo x="0" y="0"/>
              </wp:wrapPolygon>
            </wp:wrapTight>
            <wp:docPr id="2074659100" name="Picture 50"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659100" name="Picture 50" descr="A screenshot of a cell phone&#10;&#10;AI-generated content may be incorrect."/>
                    <pic:cNvPicPr>
                      <a:picLocks noChangeAspect="1" noChangeArrowheads="1"/>
                    </pic:cNvPicPr>
                  </pic:nvPicPr>
                  <pic:blipFill rotWithShape="1">
                    <a:blip r:embed="rId150" r:link="rId151" cstate="print">
                      <a:extLst>
                        <a:ext uri="{28A0092B-C50C-407E-A947-70E740481C1C}">
                          <a14:useLocalDpi xmlns:a14="http://schemas.microsoft.com/office/drawing/2010/main" val="0"/>
                        </a:ext>
                      </a:extLst>
                    </a:blip>
                    <a:srcRect t="56546"/>
                    <a:stretch/>
                  </pic:blipFill>
                  <pic:spPr bwMode="auto">
                    <a:xfrm>
                      <a:off x="0" y="0"/>
                      <a:ext cx="3068320" cy="18630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865DE4" w14:textId="1116CE78" w:rsidR="00B977FB" w:rsidRPr="00B977FB" w:rsidRDefault="00B977FB" w:rsidP="00B977FB"/>
    <w:p w14:paraId="2371F610" w14:textId="4610BEA7" w:rsidR="00B977FB" w:rsidRPr="00B977FB" w:rsidRDefault="00B977FB" w:rsidP="00B977FB"/>
    <w:p w14:paraId="314D81EE" w14:textId="052EF7E6" w:rsidR="00B977FB" w:rsidRPr="00B977FB" w:rsidRDefault="00B977FB" w:rsidP="00B977FB"/>
    <w:p w14:paraId="5CBDD4C3" w14:textId="77777777" w:rsidR="00B977FB" w:rsidRPr="00B977FB" w:rsidRDefault="00B977FB" w:rsidP="00B977FB"/>
    <w:p w14:paraId="5F11B02F" w14:textId="48536BE8" w:rsidR="00B977FB" w:rsidRPr="00B977FB" w:rsidRDefault="00B977FB" w:rsidP="00B977FB"/>
    <w:p w14:paraId="6E282C39" w14:textId="426EBE50" w:rsidR="00B977FB" w:rsidRPr="00B977FB" w:rsidRDefault="00B977FB" w:rsidP="00B977FB"/>
    <w:p w14:paraId="1B43CFE6" w14:textId="65BDD52F" w:rsidR="00B977FB" w:rsidRPr="00B977FB" w:rsidRDefault="00B977FB" w:rsidP="00B977FB"/>
    <w:p w14:paraId="667D753D" w14:textId="07B58412" w:rsidR="00B977FB" w:rsidRPr="00B977FB" w:rsidRDefault="00B977FB" w:rsidP="00B977FB"/>
    <w:p w14:paraId="1A240337" w14:textId="4E775F83" w:rsidR="00B977FB" w:rsidRPr="00B977FB" w:rsidRDefault="00B977FB" w:rsidP="00B977FB"/>
    <w:p w14:paraId="69CBE1D8" w14:textId="7448ACA8" w:rsidR="00B977FB" w:rsidRPr="00B977FB" w:rsidRDefault="00B977FB" w:rsidP="00B977FB"/>
    <w:p w14:paraId="26CA2094" w14:textId="74AD6510" w:rsidR="00B977FB" w:rsidRPr="00B977FB" w:rsidRDefault="00B977FB" w:rsidP="00B977FB"/>
    <w:p w14:paraId="36690BEF" w14:textId="54D0E694" w:rsidR="00B977FB" w:rsidRPr="00B977FB" w:rsidRDefault="00B977FB" w:rsidP="00B977FB"/>
    <w:p w14:paraId="2C27D8C8" w14:textId="335CED09" w:rsidR="00B977FB" w:rsidRPr="00B977FB" w:rsidRDefault="00B977FB" w:rsidP="00B977FB">
      <w:r>
        <w:rPr>
          <w:rFonts w:eastAsia="Times New Roman"/>
          <w:noProof/>
        </w:rPr>
        <w:drawing>
          <wp:anchor distT="0" distB="0" distL="114300" distR="114300" simplePos="0" relativeHeight="251708416" behindDoc="1" locked="0" layoutInCell="1" allowOverlap="1" wp14:anchorId="1EEFE839" wp14:editId="4819E01E">
            <wp:simplePos x="0" y="0"/>
            <wp:positionH relativeFrom="margin">
              <wp:align>center</wp:align>
            </wp:positionH>
            <wp:positionV relativeFrom="paragraph">
              <wp:posOffset>6488</wp:posOffset>
            </wp:positionV>
            <wp:extent cx="2945765" cy="4436745"/>
            <wp:effectExtent l="0" t="0" r="6985" b="1905"/>
            <wp:wrapTight wrapText="bothSides">
              <wp:wrapPolygon edited="0">
                <wp:start x="0" y="0"/>
                <wp:lineTo x="0" y="21517"/>
                <wp:lineTo x="21512" y="21517"/>
                <wp:lineTo x="21512" y="0"/>
                <wp:lineTo x="0" y="0"/>
              </wp:wrapPolygon>
            </wp:wrapTight>
            <wp:docPr id="838278991" name="Picture 5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278991" name="Picture 51" descr="A screenshot of a phone&#10;&#10;AI-generated content may be incorrect."/>
                    <pic:cNvPicPr>
                      <a:picLocks noChangeAspect="1" noChangeArrowheads="1"/>
                    </pic:cNvPicPr>
                  </pic:nvPicPr>
                  <pic:blipFill>
                    <a:blip r:embed="rId152" r:link="rId153" cstate="print">
                      <a:extLst>
                        <a:ext uri="{28A0092B-C50C-407E-A947-70E740481C1C}">
                          <a14:useLocalDpi xmlns:a14="http://schemas.microsoft.com/office/drawing/2010/main" val="0"/>
                        </a:ext>
                      </a:extLst>
                    </a:blip>
                    <a:srcRect/>
                    <a:stretch>
                      <a:fillRect/>
                    </a:stretch>
                  </pic:blipFill>
                  <pic:spPr bwMode="auto">
                    <a:xfrm>
                      <a:off x="0" y="0"/>
                      <a:ext cx="2945765" cy="44367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C65C67" w14:textId="41ECC561" w:rsidR="00B977FB" w:rsidRDefault="00B977FB" w:rsidP="00B977FB"/>
    <w:p w14:paraId="1A73F4FC" w14:textId="76E1A0EE" w:rsidR="00B977FB" w:rsidRDefault="00B977FB" w:rsidP="00B977FB">
      <w:pPr>
        <w:tabs>
          <w:tab w:val="left" w:pos="2567"/>
        </w:tabs>
      </w:pPr>
      <w:r>
        <w:tab/>
      </w:r>
    </w:p>
    <w:p w14:paraId="27E2AABA" w14:textId="43020339" w:rsidR="00B977FB" w:rsidRPr="00B977FB" w:rsidRDefault="00B977FB" w:rsidP="00B977FB"/>
    <w:p w14:paraId="5B869BE8" w14:textId="15C02F77" w:rsidR="00B977FB" w:rsidRPr="00B977FB" w:rsidRDefault="00B977FB" w:rsidP="00B977FB"/>
    <w:p w14:paraId="6E5B16A8" w14:textId="77777777" w:rsidR="00B977FB" w:rsidRPr="00B977FB" w:rsidRDefault="00B977FB" w:rsidP="00B977FB"/>
    <w:p w14:paraId="6EF1CABC" w14:textId="7B7C91FD" w:rsidR="00B977FB" w:rsidRPr="00B977FB" w:rsidRDefault="00B977FB" w:rsidP="00B977FB"/>
    <w:p w14:paraId="67381175" w14:textId="5490B8C7" w:rsidR="00B977FB" w:rsidRPr="00B977FB" w:rsidRDefault="00B977FB" w:rsidP="00B977FB"/>
    <w:p w14:paraId="1A04E952" w14:textId="59EFC759" w:rsidR="00B977FB" w:rsidRPr="00B977FB" w:rsidRDefault="00B977FB" w:rsidP="00B977FB"/>
    <w:p w14:paraId="0D9E9C1F" w14:textId="1316AB0C" w:rsidR="00B977FB" w:rsidRPr="00B977FB" w:rsidRDefault="00B977FB" w:rsidP="00B977FB"/>
    <w:p w14:paraId="30ED2756" w14:textId="77777777" w:rsidR="00B977FB" w:rsidRPr="00B977FB" w:rsidRDefault="00B977FB" w:rsidP="00B977FB"/>
    <w:p w14:paraId="5B4BA3C5" w14:textId="11E2018D" w:rsidR="00B977FB" w:rsidRPr="00B977FB" w:rsidRDefault="00B977FB" w:rsidP="00B977FB"/>
    <w:p w14:paraId="67F2D2D4" w14:textId="77777777" w:rsidR="00B977FB" w:rsidRDefault="00B977FB" w:rsidP="00B977FB"/>
    <w:p w14:paraId="2D8A4893" w14:textId="4BA74E0F" w:rsidR="00B977FB" w:rsidRDefault="00B977FB" w:rsidP="00B977FB"/>
    <w:p w14:paraId="3047D638" w14:textId="3D324149" w:rsidR="00B977FB" w:rsidRDefault="00B977FB" w:rsidP="00B977FB"/>
    <w:p w14:paraId="50EE4EDD" w14:textId="3990ABC3" w:rsidR="00B977FB" w:rsidRPr="00B977FB" w:rsidRDefault="00B977FB" w:rsidP="00B977FB"/>
    <w:p w14:paraId="78D0441B" w14:textId="77777777" w:rsidR="00B977FB" w:rsidRPr="00B977FB" w:rsidRDefault="00B977FB" w:rsidP="00B977FB"/>
    <w:p w14:paraId="517B07F1" w14:textId="77777777" w:rsidR="00B977FB" w:rsidRPr="00B977FB" w:rsidRDefault="00B977FB" w:rsidP="00B977FB"/>
    <w:p w14:paraId="45E038AF" w14:textId="77777777" w:rsidR="00B977FB" w:rsidRPr="00B977FB" w:rsidRDefault="00B977FB" w:rsidP="00B977FB"/>
    <w:p w14:paraId="72A45D44" w14:textId="77777777" w:rsidR="00B977FB" w:rsidRPr="00B977FB" w:rsidRDefault="00B977FB" w:rsidP="00B977FB"/>
    <w:p w14:paraId="1ECEB4EF" w14:textId="77777777" w:rsidR="00B977FB" w:rsidRPr="00B977FB" w:rsidRDefault="00B977FB" w:rsidP="00B977FB"/>
    <w:p w14:paraId="465A4553" w14:textId="77777777" w:rsidR="00B977FB" w:rsidRPr="00B977FB" w:rsidRDefault="00B977FB" w:rsidP="00B977FB"/>
    <w:p w14:paraId="1342BA58" w14:textId="52DC36F3" w:rsidR="00B977FB" w:rsidRPr="00B977FB" w:rsidRDefault="00B977FB" w:rsidP="00B977FB"/>
    <w:p w14:paraId="724F7AB5" w14:textId="77777777" w:rsidR="00B977FB" w:rsidRPr="00B977FB" w:rsidRDefault="00B977FB" w:rsidP="00B977FB"/>
    <w:p w14:paraId="5DB890A1" w14:textId="00A1DEC2" w:rsidR="00B977FB" w:rsidRPr="00B977FB" w:rsidRDefault="00B977FB" w:rsidP="00B977FB"/>
    <w:p w14:paraId="4069A152" w14:textId="75752219" w:rsidR="00B977FB" w:rsidRPr="00B977FB" w:rsidRDefault="00B977FB" w:rsidP="00B977FB"/>
    <w:p w14:paraId="5C844F50" w14:textId="77777777" w:rsidR="00B977FB" w:rsidRPr="00B977FB" w:rsidRDefault="00B977FB" w:rsidP="00B977FB"/>
    <w:p w14:paraId="69C60B34" w14:textId="177BC3A6" w:rsidR="00B977FB" w:rsidRPr="00B977FB" w:rsidRDefault="00B977FB" w:rsidP="00B977FB">
      <w:r>
        <w:rPr>
          <w:rFonts w:eastAsia="Times New Roman"/>
          <w:noProof/>
        </w:rPr>
        <w:drawing>
          <wp:anchor distT="0" distB="0" distL="114300" distR="114300" simplePos="0" relativeHeight="251709440" behindDoc="1" locked="0" layoutInCell="1" allowOverlap="1" wp14:anchorId="2F2E01E3" wp14:editId="0CB2F2D0">
            <wp:simplePos x="0" y="0"/>
            <wp:positionH relativeFrom="margin">
              <wp:align>center</wp:align>
            </wp:positionH>
            <wp:positionV relativeFrom="paragraph">
              <wp:posOffset>-2969398</wp:posOffset>
            </wp:positionV>
            <wp:extent cx="2838450" cy="4117975"/>
            <wp:effectExtent l="0" t="0" r="0" b="0"/>
            <wp:wrapTight wrapText="bothSides">
              <wp:wrapPolygon edited="0">
                <wp:start x="0" y="0"/>
                <wp:lineTo x="0" y="21483"/>
                <wp:lineTo x="21455" y="21483"/>
                <wp:lineTo x="21455" y="0"/>
                <wp:lineTo x="0" y="0"/>
              </wp:wrapPolygon>
            </wp:wrapTight>
            <wp:docPr id="11366847" name="Picture 5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6847" name="Picture 52" descr="A screenshot of a phone&#10;&#10;AI-generated content may be incorrect."/>
                    <pic:cNvPicPr>
                      <a:picLocks noChangeAspect="1" noChangeArrowheads="1"/>
                    </pic:cNvPicPr>
                  </pic:nvPicPr>
                  <pic:blipFill>
                    <a:blip r:embed="rId154" r:link="rId155" cstate="print">
                      <a:extLst>
                        <a:ext uri="{28A0092B-C50C-407E-A947-70E740481C1C}">
                          <a14:useLocalDpi xmlns:a14="http://schemas.microsoft.com/office/drawing/2010/main" val="0"/>
                        </a:ext>
                      </a:extLst>
                    </a:blip>
                    <a:srcRect/>
                    <a:stretch>
                      <a:fillRect/>
                    </a:stretch>
                  </pic:blipFill>
                  <pic:spPr bwMode="auto">
                    <a:xfrm>
                      <a:off x="0" y="0"/>
                      <a:ext cx="2838450" cy="4117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24A5FE" w14:textId="2566D230" w:rsidR="00B977FB" w:rsidRPr="00B977FB" w:rsidRDefault="00B977FB" w:rsidP="00B977FB"/>
    <w:p w14:paraId="7D1DE5FE" w14:textId="069DF799" w:rsidR="00B977FB" w:rsidRPr="00B977FB" w:rsidRDefault="00B977FB" w:rsidP="00B977FB"/>
    <w:p w14:paraId="3A876EB8" w14:textId="18588890" w:rsidR="00B977FB" w:rsidRPr="00B977FB" w:rsidRDefault="00B977FB" w:rsidP="00B977FB"/>
    <w:p w14:paraId="78618829" w14:textId="3DA04DD6" w:rsidR="00B977FB" w:rsidRPr="00B977FB" w:rsidRDefault="00B977FB" w:rsidP="00B977FB">
      <w:r>
        <w:rPr>
          <w:rFonts w:eastAsia="Times New Roman"/>
          <w:noProof/>
        </w:rPr>
        <w:drawing>
          <wp:anchor distT="0" distB="0" distL="114300" distR="114300" simplePos="0" relativeHeight="251710464" behindDoc="1" locked="0" layoutInCell="1" allowOverlap="1" wp14:anchorId="5FBA1C4D" wp14:editId="48CD729E">
            <wp:simplePos x="0" y="0"/>
            <wp:positionH relativeFrom="margin">
              <wp:align>center</wp:align>
            </wp:positionH>
            <wp:positionV relativeFrom="paragraph">
              <wp:posOffset>442</wp:posOffset>
            </wp:positionV>
            <wp:extent cx="2995930" cy="3180080"/>
            <wp:effectExtent l="0" t="0" r="0" b="1270"/>
            <wp:wrapTight wrapText="bothSides">
              <wp:wrapPolygon edited="0">
                <wp:start x="0" y="0"/>
                <wp:lineTo x="0" y="21479"/>
                <wp:lineTo x="21426" y="21479"/>
                <wp:lineTo x="21426" y="0"/>
                <wp:lineTo x="0" y="0"/>
              </wp:wrapPolygon>
            </wp:wrapTight>
            <wp:docPr id="1744296140" name="Picture 5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296140" name="Picture 53" descr="A screenshot of a phone&#10;&#10;AI-generated content may be incorrect."/>
                    <pic:cNvPicPr>
                      <a:picLocks noChangeAspect="1" noChangeArrowheads="1"/>
                    </pic:cNvPicPr>
                  </pic:nvPicPr>
                  <pic:blipFill>
                    <a:blip r:embed="rId156" r:link="rId157" cstate="print">
                      <a:extLst>
                        <a:ext uri="{28A0092B-C50C-407E-A947-70E740481C1C}">
                          <a14:useLocalDpi xmlns:a14="http://schemas.microsoft.com/office/drawing/2010/main" val="0"/>
                        </a:ext>
                      </a:extLst>
                    </a:blip>
                    <a:srcRect/>
                    <a:stretch>
                      <a:fillRect/>
                    </a:stretch>
                  </pic:blipFill>
                  <pic:spPr bwMode="auto">
                    <a:xfrm>
                      <a:off x="0" y="0"/>
                      <a:ext cx="2995930" cy="3180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734A59" w14:textId="077EBE56" w:rsidR="00B977FB" w:rsidRDefault="00B977FB" w:rsidP="00B977FB"/>
    <w:p w14:paraId="7890AE2A" w14:textId="447452FB" w:rsidR="00B977FB" w:rsidRDefault="00B977FB" w:rsidP="00B977FB">
      <w:pPr>
        <w:tabs>
          <w:tab w:val="left" w:pos="2742"/>
        </w:tabs>
      </w:pPr>
      <w:r>
        <w:tab/>
      </w:r>
    </w:p>
    <w:p w14:paraId="0194B7D3" w14:textId="4A405D72" w:rsidR="00B977FB" w:rsidRDefault="00B977FB" w:rsidP="00B977FB">
      <w:pPr>
        <w:tabs>
          <w:tab w:val="left" w:pos="2742"/>
        </w:tabs>
      </w:pPr>
    </w:p>
    <w:p w14:paraId="1F1109DB" w14:textId="3DB65331" w:rsidR="00B977FB" w:rsidRDefault="00B977FB" w:rsidP="00B977FB">
      <w:pPr>
        <w:tabs>
          <w:tab w:val="left" w:pos="2742"/>
        </w:tabs>
      </w:pPr>
    </w:p>
    <w:p w14:paraId="6CC1DCC6" w14:textId="64781326" w:rsidR="00B977FB" w:rsidRDefault="00B977FB" w:rsidP="00B977FB">
      <w:pPr>
        <w:tabs>
          <w:tab w:val="left" w:pos="2742"/>
        </w:tabs>
      </w:pPr>
    </w:p>
    <w:p w14:paraId="74383F11" w14:textId="77777777" w:rsidR="00B977FB" w:rsidRDefault="00B977FB" w:rsidP="00B977FB">
      <w:pPr>
        <w:tabs>
          <w:tab w:val="left" w:pos="2742"/>
        </w:tabs>
      </w:pPr>
    </w:p>
    <w:p w14:paraId="01CC00E4" w14:textId="0694445D" w:rsidR="00B977FB" w:rsidRDefault="00B977FB" w:rsidP="00B977FB">
      <w:pPr>
        <w:tabs>
          <w:tab w:val="left" w:pos="2742"/>
        </w:tabs>
      </w:pPr>
    </w:p>
    <w:p w14:paraId="72C3E497" w14:textId="77777777" w:rsidR="00B977FB" w:rsidRDefault="00B977FB" w:rsidP="00B977FB">
      <w:pPr>
        <w:tabs>
          <w:tab w:val="left" w:pos="2742"/>
        </w:tabs>
      </w:pPr>
    </w:p>
    <w:p w14:paraId="142B62AD" w14:textId="1F1882DF" w:rsidR="00B977FB" w:rsidRDefault="00B977FB" w:rsidP="00B977FB">
      <w:pPr>
        <w:tabs>
          <w:tab w:val="left" w:pos="2742"/>
        </w:tabs>
      </w:pPr>
    </w:p>
    <w:p w14:paraId="2FAFEF4D" w14:textId="77777777" w:rsidR="00B977FB" w:rsidRDefault="00B977FB" w:rsidP="00B977FB">
      <w:pPr>
        <w:tabs>
          <w:tab w:val="left" w:pos="2742"/>
        </w:tabs>
      </w:pPr>
    </w:p>
    <w:p w14:paraId="32E02E52" w14:textId="55D6ADA1" w:rsidR="00B977FB" w:rsidRDefault="00B977FB" w:rsidP="00B977FB">
      <w:pPr>
        <w:tabs>
          <w:tab w:val="left" w:pos="2742"/>
        </w:tabs>
      </w:pPr>
    </w:p>
    <w:p w14:paraId="711D0D91" w14:textId="5035F95E" w:rsidR="00B977FB" w:rsidRDefault="00B977FB" w:rsidP="00B977FB">
      <w:pPr>
        <w:tabs>
          <w:tab w:val="left" w:pos="2742"/>
        </w:tabs>
      </w:pPr>
    </w:p>
    <w:p w14:paraId="13323787" w14:textId="77777777" w:rsidR="00B977FB" w:rsidRDefault="00B977FB" w:rsidP="00B977FB">
      <w:pPr>
        <w:tabs>
          <w:tab w:val="left" w:pos="2742"/>
        </w:tabs>
      </w:pPr>
    </w:p>
    <w:p w14:paraId="06DB22D9" w14:textId="35ABE825" w:rsidR="00B977FB" w:rsidRDefault="00B977FB" w:rsidP="00B977FB">
      <w:pPr>
        <w:tabs>
          <w:tab w:val="left" w:pos="2742"/>
        </w:tabs>
      </w:pPr>
      <w:r>
        <w:rPr>
          <w:rFonts w:eastAsia="Times New Roman"/>
          <w:noProof/>
        </w:rPr>
        <w:drawing>
          <wp:anchor distT="0" distB="0" distL="114300" distR="114300" simplePos="0" relativeHeight="251711488" behindDoc="1" locked="0" layoutInCell="1" allowOverlap="1" wp14:anchorId="709B552C" wp14:editId="34695ACE">
            <wp:simplePos x="0" y="0"/>
            <wp:positionH relativeFrom="margin">
              <wp:align>center</wp:align>
            </wp:positionH>
            <wp:positionV relativeFrom="paragraph">
              <wp:posOffset>107149</wp:posOffset>
            </wp:positionV>
            <wp:extent cx="3108960" cy="4467860"/>
            <wp:effectExtent l="0" t="0" r="0" b="8890"/>
            <wp:wrapTight wrapText="bothSides">
              <wp:wrapPolygon edited="0">
                <wp:start x="0" y="0"/>
                <wp:lineTo x="0" y="21551"/>
                <wp:lineTo x="21441" y="21551"/>
                <wp:lineTo x="21441" y="0"/>
                <wp:lineTo x="0" y="0"/>
              </wp:wrapPolygon>
            </wp:wrapTight>
            <wp:docPr id="1526071945" name="Picture 5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71945" name="Picture 54" descr="A screenshot of a phone&#10;&#10;AI-generated content may be incorrect."/>
                    <pic:cNvPicPr>
                      <a:picLocks noChangeAspect="1" noChangeArrowheads="1"/>
                    </pic:cNvPicPr>
                  </pic:nvPicPr>
                  <pic:blipFill>
                    <a:blip r:embed="rId158" r:link="rId159" cstate="print">
                      <a:extLst>
                        <a:ext uri="{28A0092B-C50C-407E-A947-70E740481C1C}">
                          <a14:useLocalDpi xmlns:a14="http://schemas.microsoft.com/office/drawing/2010/main" val="0"/>
                        </a:ext>
                      </a:extLst>
                    </a:blip>
                    <a:srcRect/>
                    <a:stretch>
                      <a:fillRect/>
                    </a:stretch>
                  </pic:blipFill>
                  <pic:spPr bwMode="auto">
                    <a:xfrm>
                      <a:off x="0" y="0"/>
                      <a:ext cx="3108960" cy="4467860"/>
                    </a:xfrm>
                    <a:prstGeom prst="rect">
                      <a:avLst/>
                    </a:prstGeom>
                    <a:noFill/>
                    <a:ln>
                      <a:noFill/>
                    </a:ln>
                  </pic:spPr>
                </pic:pic>
              </a:graphicData>
            </a:graphic>
            <wp14:sizeRelH relativeFrom="margin">
              <wp14:pctWidth>0</wp14:pctWidth>
            </wp14:sizeRelH>
          </wp:anchor>
        </w:drawing>
      </w:r>
    </w:p>
    <w:p w14:paraId="42B63D60" w14:textId="0EA04092" w:rsidR="00B977FB" w:rsidRDefault="00B977FB" w:rsidP="00B977FB">
      <w:pPr>
        <w:tabs>
          <w:tab w:val="left" w:pos="2742"/>
        </w:tabs>
      </w:pPr>
    </w:p>
    <w:p w14:paraId="0AFC76F5" w14:textId="77777777" w:rsidR="00B977FB" w:rsidRDefault="00B977FB" w:rsidP="00B977FB">
      <w:pPr>
        <w:tabs>
          <w:tab w:val="left" w:pos="2742"/>
        </w:tabs>
      </w:pPr>
    </w:p>
    <w:p w14:paraId="70E7281F" w14:textId="77777777" w:rsidR="00B977FB" w:rsidRDefault="00B977FB" w:rsidP="00B977FB">
      <w:pPr>
        <w:tabs>
          <w:tab w:val="left" w:pos="2742"/>
        </w:tabs>
      </w:pPr>
    </w:p>
    <w:p w14:paraId="30E74FC6" w14:textId="77777777" w:rsidR="00B977FB" w:rsidRDefault="00B977FB" w:rsidP="00B977FB">
      <w:pPr>
        <w:tabs>
          <w:tab w:val="left" w:pos="2742"/>
        </w:tabs>
      </w:pPr>
    </w:p>
    <w:p w14:paraId="653F2FC1" w14:textId="77777777" w:rsidR="00B977FB" w:rsidRDefault="00B977FB" w:rsidP="00B977FB">
      <w:pPr>
        <w:tabs>
          <w:tab w:val="left" w:pos="2742"/>
        </w:tabs>
      </w:pPr>
    </w:p>
    <w:p w14:paraId="6451FEA3" w14:textId="77777777" w:rsidR="00B977FB" w:rsidRDefault="00B977FB" w:rsidP="00B977FB">
      <w:pPr>
        <w:tabs>
          <w:tab w:val="left" w:pos="2742"/>
        </w:tabs>
      </w:pPr>
    </w:p>
    <w:p w14:paraId="4F0A23C2" w14:textId="77777777" w:rsidR="00B977FB" w:rsidRDefault="00B977FB" w:rsidP="00B977FB">
      <w:pPr>
        <w:tabs>
          <w:tab w:val="left" w:pos="2742"/>
        </w:tabs>
      </w:pPr>
    </w:p>
    <w:p w14:paraId="5A16ECDF" w14:textId="77777777" w:rsidR="00B977FB" w:rsidRDefault="00B977FB" w:rsidP="00B977FB">
      <w:pPr>
        <w:tabs>
          <w:tab w:val="left" w:pos="2742"/>
        </w:tabs>
      </w:pPr>
    </w:p>
    <w:p w14:paraId="18F2D2F8" w14:textId="77777777" w:rsidR="00B977FB" w:rsidRDefault="00B977FB" w:rsidP="00B977FB">
      <w:pPr>
        <w:tabs>
          <w:tab w:val="left" w:pos="2742"/>
        </w:tabs>
      </w:pPr>
    </w:p>
    <w:p w14:paraId="6DCD118D" w14:textId="77777777" w:rsidR="00B977FB" w:rsidRDefault="00B977FB" w:rsidP="00B977FB">
      <w:pPr>
        <w:tabs>
          <w:tab w:val="left" w:pos="2742"/>
        </w:tabs>
      </w:pPr>
    </w:p>
    <w:p w14:paraId="51578496" w14:textId="77777777" w:rsidR="00B977FB" w:rsidRDefault="00B977FB" w:rsidP="00B977FB">
      <w:pPr>
        <w:tabs>
          <w:tab w:val="left" w:pos="2742"/>
        </w:tabs>
      </w:pPr>
    </w:p>
    <w:p w14:paraId="2CA5AA23" w14:textId="2CFE5FBF" w:rsidR="00B977FB" w:rsidRDefault="00B977FB" w:rsidP="00B977FB">
      <w:pPr>
        <w:tabs>
          <w:tab w:val="left" w:pos="2742"/>
        </w:tabs>
      </w:pPr>
    </w:p>
    <w:p w14:paraId="50FC20BA" w14:textId="7678DE88" w:rsidR="00B977FB" w:rsidRDefault="00B977FB" w:rsidP="00B977FB">
      <w:pPr>
        <w:tabs>
          <w:tab w:val="left" w:pos="2742"/>
        </w:tabs>
      </w:pPr>
    </w:p>
    <w:p w14:paraId="1CEA6EB8" w14:textId="5AEC16C1" w:rsidR="00B977FB" w:rsidRDefault="00B977FB" w:rsidP="00B977FB">
      <w:pPr>
        <w:tabs>
          <w:tab w:val="left" w:pos="2742"/>
        </w:tabs>
      </w:pPr>
    </w:p>
    <w:p w14:paraId="7D0E6C39" w14:textId="4894A249" w:rsidR="00B977FB" w:rsidRDefault="00B977FB" w:rsidP="00B977FB">
      <w:pPr>
        <w:tabs>
          <w:tab w:val="left" w:pos="2742"/>
        </w:tabs>
      </w:pPr>
    </w:p>
    <w:p w14:paraId="5C8BD656" w14:textId="77777777" w:rsidR="00B977FB" w:rsidRDefault="00B977FB" w:rsidP="00B977FB">
      <w:pPr>
        <w:tabs>
          <w:tab w:val="left" w:pos="2742"/>
        </w:tabs>
      </w:pPr>
    </w:p>
    <w:p w14:paraId="5ACFB1CB" w14:textId="020381B7" w:rsidR="00B977FB" w:rsidRDefault="00B977FB" w:rsidP="00B977FB">
      <w:pPr>
        <w:tabs>
          <w:tab w:val="left" w:pos="2742"/>
        </w:tabs>
      </w:pPr>
      <w:r>
        <w:rPr>
          <w:rFonts w:eastAsia="Times New Roman"/>
          <w:noProof/>
        </w:rPr>
        <w:drawing>
          <wp:anchor distT="0" distB="0" distL="114300" distR="114300" simplePos="0" relativeHeight="251712512" behindDoc="1" locked="0" layoutInCell="1" allowOverlap="1" wp14:anchorId="2DA6040B" wp14:editId="5B9403B3">
            <wp:simplePos x="0" y="0"/>
            <wp:positionH relativeFrom="margin">
              <wp:align>center</wp:align>
            </wp:positionH>
            <wp:positionV relativeFrom="paragraph">
              <wp:posOffset>83</wp:posOffset>
            </wp:positionV>
            <wp:extent cx="3727450" cy="3076575"/>
            <wp:effectExtent l="0" t="0" r="6350" b="9525"/>
            <wp:wrapTight wrapText="bothSides">
              <wp:wrapPolygon edited="0">
                <wp:start x="0" y="0"/>
                <wp:lineTo x="0" y="21533"/>
                <wp:lineTo x="21526" y="21533"/>
                <wp:lineTo x="21526" y="0"/>
                <wp:lineTo x="0" y="0"/>
              </wp:wrapPolygon>
            </wp:wrapTight>
            <wp:docPr id="1355955278"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955278" name="Picture 55" descr="A screenshot of a computer&#10;&#10;AI-generated content may be incorrect."/>
                    <pic:cNvPicPr>
                      <a:picLocks noChangeAspect="1" noChangeArrowheads="1"/>
                    </pic:cNvPicPr>
                  </pic:nvPicPr>
                  <pic:blipFill>
                    <a:blip r:embed="rId160" r:link="rId161">
                      <a:extLst>
                        <a:ext uri="{28A0092B-C50C-407E-A947-70E740481C1C}">
                          <a14:useLocalDpi xmlns:a14="http://schemas.microsoft.com/office/drawing/2010/main" val="0"/>
                        </a:ext>
                      </a:extLst>
                    </a:blip>
                    <a:srcRect/>
                    <a:stretch>
                      <a:fillRect/>
                    </a:stretch>
                  </pic:blipFill>
                  <pic:spPr bwMode="auto">
                    <a:xfrm>
                      <a:off x="0" y="0"/>
                      <a:ext cx="3727450" cy="3076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003D56" w14:textId="77777777" w:rsidR="00B977FB" w:rsidRDefault="00B977FB" w:rsidP="00B977FB">
      <w:pPr>
        <w:tabs>
          <w:tab w:val="left" w:pos="2742"/>
        </w:tabs>
      </w:pPr>
    </w:p>
    <w:p w14:paraId="5C0D2F33" w14:textId="17256CF3" w:rsidR="00B977FB" w:rsidRDefault="00B977FB" w:rsidP="00B977FB">
      <w:pPr>
        <w:tabs>
          <w:tab w:val="left" w:pos="2742"/>
        </w:tabs>
      </w:pPr>
    </w:p>
    <w:p w14:paraId="13DCA051" w14:textId="24054C15" w:rsidR="00B977FB" w:rsidRDefault="00B977FB" w:rsidP="00B977FB">
      <w:pPr>
        <w:tabs>
          <w:tab w:val="left" w:pos="2742"/>
        </w:tabs>
      </w:pPr>
    </w:p>
    <w:p w14:paraId="7F7AC042" w14:textId="77777777" w:rsidR="00B977FB" w:rsidRDefault="00B977FB" w:rsidP="00B977FB">
      <w:pPr>
        <w:tabs>
          <w:tab w:val="left" w:pos="2742"/>
        </w:tabs>
      </w:pPr>
    </w:p>
    <w:p w14:paraId="4DE62B5F" w14:textId="1F67E71E" w:rsidR="00B977FB" w:rsidRDefault="00B977FB" w:rsidP="00B977FB">
      <w:pPr>
        <w:tabs>
          <w:tab w:val="left" w:pos="2742"/>
        </w:tabs>
      </w:pPr>
    </w:p>
    <w:p w14:paraId="27471CE0" w14:textId="77777777" w:rsidR="00B977FB" w:rsidRDefault="00B977FB" w:rsidP="00B977FB">
      <w:pPr>
        <w:tabs>
          <w:tab w:val="left" w:pos="2742"/>
        </w:tabs>
      </w:pPr>
    </w:p>
    <w:p w14:paraId="172FE35B" w14:textId="41E96006" w:rsidR="00B977FB" w:rsidRDefault="00B977FB" w:rsidP="00B977FB">
      <w:pPr>
        <w:tabs>
          <w:tab w:val="left" w:pos="2742"/>
        </w:tabs>
      </w:pPr>
    </w:p>
    <w:p w14:paraId="4B9230D1" w14:textId="26937530" w:rsidR="00B977FB" w:rsidRDefault="00B977FB" w:rsidP="00B977FB">
      <w:pPr>
        <w:tabs>
          <w:tab w:val="left" w:pos="2742"/>
        </w:tabs>
      </w:pPr>
      <w:r>
        <w:rPr>
          <w:rFonts w:eastAsia="Times New Roman"/>
          <w:noProof/>
        </w:rPr>
        <w:drawing>
          <wp:anchor distT="0" distB="0" distL="114300" distR="114300" simplePos="0" relativeHeight="251713536" behindDoc="1" locked="0" layoutInCell="1" allowOverlap="1" wp14:anchorId="7D4CB59A" wp14:editId="62BEDD96">
            <wp:simplePos x="0" y="0"/>
            <wp:positionH relativeFrom="margin">
              <wp:align>center</wp:align>
            </wp:positionH>
            <wp:positionV relativeFrom="paragraph">
              <wp:posOffset>3394958</wp:posOffset>
            </wp:positionV>
            <wp:extent cx="3650980" cy="5104738"/>
            <wp:effectExtent l="0" t="0" r="6985" b="1270"/>
            <wp:wrapTight wrapText="bothSides">
              <wp:wrapPolygon edited="0">
                <wp:start x="0" y="0"/>
                <wp:lineTo x="0" y="21525"/>
                <wp:lineTo x="21529" y="21525"/>
                <wp:lineTo x="21529" y="0"/>
                <wp:lineTo x="0" y="0"/>
              </wp:wrapPolygon>
            </wp:wrapTight>
            <wp:docPr id="980504172" name="Picture 56"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504172" name="Picture 56" descr="A screenshot of a phone&#10;&#10;AI-generated content may be incorrect."/>
                    <pic:cNvPicPr>
                      <a:picLocks noChangeAspect="1" noChangeArrowheads="1"/>
                    </pic:cNvPicPr>
                  </pic:nvPicPr>
                  <pic:blipFill>
                    <a:blip r:embed="rId162" r:link="rId163">
                      <a:extLst>
                        <a:ext uri="{28A0092B-C50C-407E-A947-70E740481C1C}">
                          <a14:useLocalDpi xmlns:a14="http://schemas.microsoft.com/office/drawing/2010/main" val="0"/>
                        </a:ext>
                      </a:extLst>
                    </a:blip>
                    <a:srcRect/>
                    <a:stretch>
                      <a:fillRect/>
                    </a:stretch>
                  </pic:blipFill>
                  <pic:spPr bwMode="auto">
                    <a:xfrm>
                      <a:off x="0" y="0"/>
                      <a:ext cx="3650980" cy="5104738"/>
                    </a:xfrm>
                    <a:prstGeom prst="rect">
                      <a:avLst/>
                    </a:prstGeom>
                    <a:noFill/>
                    <a:ln>
                      <a:noFill/>
                    </a:ln>
                  </pic:spPr>
                </pic:pic>
              </a:graphicData>
            </a:graphic>
          </wp:anchor>
        </w:drawing>
      </w:r>
    </w:p>
    <w:p w14:paraId="2F0F14BD" w14:textId="77777777" w:rsidR="00B977FB" w:rsidRDefault="00B977FB" w:rsidP="00B977FB">
      <w:pPr>
        <w:tabs>
          <w:tab w:val="left" w:pos="2742"/>
        </w:tabs>
      </w:pPr>
    </w:p>
    <w:p w14:paraId="116C4766" w14:textId="77777777" w:rsidR="00B977FB" w:rsidRDefault="00B977FB" w:rsidP="00B977FB">
      <w:pPr>
        <w:tabs>
          <w:tab w:val="left" w:pos="2742"/>
        </w:tabs>
      </w:pPr>
    </w:p>
    <w:p w14:paraId="32538764" w14:textId="77777777" w:rsidR="00B977FB" w:rsidRDefault="00B977FB" w:rsidP="00B977FB">
      <w:pPr>
        <w:tabs>
          <w:tab w:val="left" w:pos="2742"/>
        </w:tabs>
      </w:pPr>
    </w:p>
    <w:p w14:paraId="7B9BE9A8" w14:textId="77777777" w:rsidR="00B977FB" w:rsidRDefault="00B977FB" w:rsidP="00B977FB">
      <w:pPr>
        <w:tabs>
          <w:tab w:val="left" w:pos="2742"/>
        </w:tabs>
      </w:pPr>
    </w:p>
    <w:p w14:paraId="2219B93C" w14:textId="77777777" w:rsidR="00B977FB" w:rsidRDefault="00B977FB" w:rsidP="00B977FB">
      <w:pPr>
        <w:tabs>
          <w:tab w:val="left" w:pos="2742"/>
        </w:tabs>
      </w:pPr>
    </w:p>
    <w:p w14:paraId="7530FB29" w14:textId="77777777" w:rsidR="00B977FB" w:rsidRDefault="00B977FB" w:rsidP="00B977FB">
      <w:pPr>
        <w:tabs>
          <w:tab w:val="left" w:pos="2742"/>
        </w:tabs>
      </w:pPr>
    </w:p>
    <w:p w14:paraId="36B21E02" w14:textId="77777777" w:rsidR="00B977FB" w:rsidRDefault="00B977FB" w:rsidP="00B977FB">
      <w:pPr>
        <w:tabs>
          <w:tab w:val="left" w:pos="2742"/>
        </w:tabs>
      </w:pPr>
    </w:p>
    <w:p w14:paraId="38085747" w14:textId="77777777" w:rsidR="00B977FB" w:rsidRDefault="00B977FB" w:rsidP="00B977FB">
      <w:pPr>
        <w:tabs>
          <w:tab w:val="left" w:pos="2742"/>
        </w:tabs>
      </w:pPr>
    </w:p>
    <w:p w14:paraId="7DE91D32" w14:textId="77777777" w:rsidR="00B977FB" w:rsidRDefault="00B977FB" w:rsidP="00B977FB">
      <w:pPr>
        <w:tabs>
          <w:tab w:val="left" w:pos="2742"/>
        </w:tabs>
      </w:pPr>
    </w:p>
    <w:p w14:paraId="12E892F9" w14:textId="77777777" w:rsidR="00B977FB" w:rsidRDefault="00B977FB" w:rsidP="00B977FB">
      <w:pPr>
        <w:tabs>
          <w:tab w:val="left" w:pos="2742"/>
        </w:tabs>
      </w:pPr>
    </w:p>
    <w:p w14:paraId="621E67E9" w14:textId="77777777" w:rsidR="00B977FB" w:rsidRDefault="00B977FB" w:rsidP="00B977FB">
      <w:pPr>
        <w:tabs>
          <w:tab w:val="left" w:pos="2742"/>
        </w:tabs>
      </w:pPr>
    </w:p>
    <w:p w14:paraId="693BE58B" w14:textId="77777777" w:rsidR="00B977FB" w:rsidRDefault="00B977FB" w:rsidP="00B977FB">
      <w:pPr>
        <w:tabs>
          <w:tab w:val="left" w:pos="2742"/>
        </w:tabs>
      </w:pPr>
    </w:p>
    <w:p w14:paraId="2A94E8A8" w14:textId="77777777" w:rsidR="00B977FB" w:rsidRDefault="00B977FB" w:rsidP="00B977FB">
      <w:pPr>
        <w:tabs>
          <w:tab w:val="left" w:pos="2742"/>
        </w:tabs>
      </w:pPr>
    </w:p>
    <w:p w14:paraId="0F20C036" w14:textId="77777777" w:rsidR="00B977FB" w:rsidRDefault="00B977FB" w:rsidP="00B977FB">
      <w:pPr>
        <w:tabs>
          <w:tab w:val="left" w:pos="2742"/>
        </w:tabs>
      </w:pPr>
    </w:p>
    <w:p w14:paraId="5511B695" w14:textId="77777777" w:rsidR="00B977FB" w:rsidRDefault="00B977FB" w:rsidP="00B977FB">
      <w:pPr>
        <w:tabs>
          <w:tab w:val="left" w:pos="2742"/>
        </w:tabs>
      </w:pPr>
    </w:p>
    <w:p w14:paraId="579CBE63" w14:textId="77777777" w:rsidR="00B977FB" w:rsidRDefault="00B977FB" w:rsidP="00B977FB">
      <w:pPr>
        <w:tabs>
          <w:tab w:val="left" w:pos="2742"/>
        </w:tabs>
      </w:pPr>
    </w:p>
    <w:p w14:paraId="5485B1C4" w14:textId="77777777" w:rsidR="00B977FB" w:rsidRDefault="00B977FB" w:rsidP="00B977FB">
      <w:pPr>
        <w:tabs>
          <w:tab w:val="left" w:pos="2742"/>
        </w:tabs>
      </w:pPr>
    </w:p>
    <w:p w14:paraId="5EAB1837" w14:textId="77777777" w:rsidR="00B977FB" w:rsidRDefault="00B977FB" w:rsidP="00B977FB">
      <w:pPr>
        <w:tabs>
          <w:tab w:val="left" w:pos="2742"/>
        </w:tabs>
      </w:pPr>
    </w:p>
    <w:p w14:paraId="24FF06E8" w14:textId="77777777" w:rsidR="00B977FB" w:rsidRDefault="00B977FB" w:rsidP="00B977FB">
      <w:pPr>
        <w:tabs>
          <w:tab w:val="left" w:pos="2742"/>
        </w:tabs>
      </w:pPr>
    </w:p>
    <w:p w14:paraId="553A4F75" w14:textId="77777777" w:rsidR="00B977FB" w:rsidRDefault="00B977FB" w:rsidP="00B977FB">
      <w:pPr>
        <w:tabs>
          <w:tab w:val="left" w:pos="2742"/>
        </w:tabs>
      </w:pPr>
    </w:p>
    <w:p w14:paraId="614BD14F" w14:textId="77777777" w:rsidR="00B977FB" w:rsidRDefault="00B977FB" w:rsidP="00B977FB">
      <w:pPr>
        <w:tabs>
          <w:tab w:val="left" w:pos="2742"/>
        </w:tabs>
      </w:pPr>
    </w:p>
    <w:p w14:paraId="6D77617D" w14:textId="77777777" w:rsidR="00B977FB" w:rsidRDefault="00B977FB" w:rsidP="00B977FB">
      <w:pPr>
        <w:tabs>
          <w:tab w:val="left" w:pos="2742"/>
        </w:tabs>
      </w:pPr>
    </w:p>
    <w:p w14:paraId="1BEE5D04" w14:textId="4CA5190F" w:rsidR="00B977FB" w:rsidRDefault="00B977FB" w:rsidP="00B977FB">
      <w:pPr>
        <w:tabs>
          <w:tab w:val="left" w:pos="2742"/>
        </w:tabs>
      </w:pPr>
      <w:r>
        <w:rPr>
          <w:rFonts w:eastAsia="Times New Roman"/>
          <w:noProof/>
        </w:rPr>
        <w:drawing>
          <wp:anchor distT="0" distB="0" distL="114300" distR="114300" simplePos="0" relativeHeight="251714560" behindDoc="1" locked="0" layoutInCell="1" allowOverlap="1" wp14:anchorId="60A386D5" wp14:editId="74030F28">
            <wp:simplePos x="0" y="0"/>
            <wp:positionH relativeFrom="margin">
              <wp:align>center</wp:align>
            </wp:positionH>
            <wp:positionV relativeFrom="paragraph">
              <wp:posOffset>165</wp:posOffset>
            </wp:positionV>
            <wp:extent cx="3068955" cy="4404995"/>
            <wp:effectExtent l="0" t="0" r="0" b="0"/>
            <wp:wrapTight wrapText="bothSides">
              <wp:wrapPolygon edited="0">
                <wp:start x="0" y="0"/>
                <wp:lineTo x="0" y="21485"/>
                <wp:lineTo x="21453" y="21485"/>
                <wp:lineTo x="21453" y="0"/>
                <wp:lineTo x="0" y="0"/>
              </wp:wrapPolygon>
            </wp:wrapTight>
            <wp:docPr id="377612221" name="Picture 57"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612221" name="Picture 57" descr="A screenshot of a survey&#10;&#10;AI-generated content may be incorrect."/>
                    <pic:cNvPicPr>
                      <a:picLocks noChangeAspect="1" noChangeArrowheads="1"/>
                    </pic:cNvPicPr>
                  </pic:nvPicPr>
                  <pic:blipFill>
                    <a:blip r:embed="rId164" r:link="rId165" cstate="print">
                      <a:extLst>
                        <a:ext uri="{28A0092B-C50C-407E-A947-70E740481C1C}">
                          <a14:useLocalDpi xmlns:a14="http://schemas.microsoft.com/office/drawing/2010/main" val="0"/>
                        </a:ext>
                      </a:extLst>
                    </a:blip>
                    <a:srcRect/>
                    <a:stretch>
                      <a:fillRect/>
                    </a:stretch>
                  </pic:blipFill>
                  <pic:spPr bwMode="auto">
                    <a:xfrm>
                      <a:off x="0" y="0"/>
                      <a:ext cx="3068955" cy="44049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960336" w14:textId="56C04CCB" w:rsidR="00B977FB" w:rsidRDefault="00B977FB" w:rsidP="00B977FB">
      <w:pPr>
        <w:tabs>
          <w:tab w:val="left" w:pos="2742"/>
        </w:tabs>
      </w:pPr>
    </w:p>
    <w:p w14:paraId="0BB5DFB9" w14:textId="77777777" w:rsidR="00B977FB" w:rsidRDefault="00B977FB" w:rsidP="00B977FB">
      <w:pPr>
        <w:tabs>
          <w:tab w:val="left" w:pos="2742"/>
        </w:tabs>
      </w:pPr>
    </w:p>
    <w:p w14:paraId="50FFC1BD" w14:textId="050C1411" w:rsidR="00B977FB" w:rsidRDefault="00B977FB" w:rsidP="00B977FB">
      <w:pPr>
        <w:tabs>
          <w:tab w:val="left" w:pos="2742"/>
        </w:tabs>
      </w:pPr>
    </w:p>
    <w:p w14:paraId="7E44AC8A" w14:textId="77777777" w:rsidR="00B977FB" w:rsidRDefault="00B977FB" w:rsidP="00B977FB">
      <w:pPr>
        <w:tabs>
          <w:tab w:val="left" w:pos="2742"/>
        </w:tabs>
      </w:pPr>
    </w:p>
    <w:p w14:paraId="21B7AF7D" w14:textId="7CA36D63" w:rsidR="00B977FB" w:rsidRDefault="00B977FB" w:rsidP="00B977FB">
      <w:pPr>
        <w:tabs>
          <w:tab w:val="left" w:pos="2742"/>
        </w:tabs>
      </w:pPr>
    </w:p>
    <w:p w14:paraId="4BBFD4EE" w14:textId="77777777" w:rsidR="00B977FB" w:rsidRDefault="00B977FB" w:rsidP="00B977FB">
      <w:pPr>
        <w:tabs>
          <w:tab w:val="left" w:pos="2742"/>
        </w:tabs>
      </w:pPr>
    </w:p>
    <w:p w14:paraId="76464E90" w14:textId="1020A438" w:rsidR="00B977FB" w:rsidRDefault="00B977FB" w:rsidP="00B977FB">
      <w:pPr>
        <w:tabs>
          <w:tab w:val="left" w:pos="2742"/>
        </w:tabs>
      </w:pPr>
    </w:p>
    <w:p w14:paraId="0C721E29" w14:textId="096D9977" w:rsidR="00B977FB" w:rsidRDefault="00B977FB" w:rsidP="00B977FB">
      <w:pPr>
        <w:tabs>
          <w:tab w:val="left" w:pos="2742"/>
        </w:tabs>
      </w:pPr>
    </w:p>
    <w:p w14:paraId="3DE303B7" w14:textId="407587B7" w:rsidR="00B977FB" w:rsidRDefault="00B977FB" w:rsidP="00B977FB">
      <w:pPr>
        <w:tabs>
          <w:tab w:val="left" w:pos="2742"/>
        </w:tabs>
      </w:pPr>
    </w:p>
    <w:p w14:paraId="5FB58E6B" w14:textId="66C541E6" w:rsidR="00B977FB" w:rsidRDefault="00B977FB" w:rsidP="00B977FB">
      <w:pPr>
        <w:tabs>
          <w:tab w:val="left" w:pos="2742"/>
        </w:tabs>
      </w:pPr>
    </w:p>
    <w:p w14:paraId="6112FE96" w14:textId="77777777" w:rsidR="00B977FB" w:rsidRDefault="00B977FB" w:rsidP="00B977FB">
      <w:pPr>
        <w:tabs>
          <w:tab w:val="left" w:pos="2742"/>
        </w:tabs>
      </w:pPr>
    </w:p>
    <w:p w14:paraId="78DE721F" w14:textId="77777777" w:rsidR="00B977FB" w:rsidRDefault="00B977FB" w:rsidP="00B977FB">
      <w:pPr>
        <w:tabs>
          <w:tab w:val="left" w:pos="2742"/>
        </w:tabs>
      </w:pPr>
    </w:p>
    <w:p w14:paraId="3A87200E" w14:textId="7F5ABF6A" w:rsidR="00B977FB" w:rsidRDefault="00B977FB" w:rsidP="00B977FB">
      <w:pPr>
        <w:tabs>
          <w:tab w:val="left" w:pos="2742"/>
        </w:tabs>
      </w:pPr>
    </w:p>
    <w:p w14:paraId="3C68151C" w14:textId="77777777" w:rsidR="00B977FB" w:rsidRDefault="00B977FB" w:rsidP="00B977FB">
      <w:pPr>
        <w:tabs>
          <w:tab w:val="left" w:pos="2742"/>
        </w:tabs>
      </w:pPr>
    </w:p>
    <w:p w14:paraId="669C70A4" w14:textId="50B95041" w:rsidR="00B977FB" w:rsidRDefault="00B977FB" w:rsidP="00B977FB">
      <w:pPr>
        <w:tabs>
          <w:tab w:val="left" w:pos="2742"/>
        </w:tabs>
      </w:pPr>
    </w:p>
    <w:p w14:paraId="2944370E" w14:textId="77777777" w:rsidR="00B977FB" w:rsidRDefault="00B977FB" w:rsidP="00B977FB">
      <w:pPr>
        <w:tabs>
          <w:tab w:val="left" w:pos="2742"/>
        </w:tabs>
      </w:pPr>
    </w:p>
    <w:p w14:paraId="73E82C70" w14:textId="7518DA24" w:rsidR="00B977FB" w:rsidRDefault="00B977FB" w:rsidP="00B977FB">
      <w:pPr>
        <w:tabs>
          <w:tab w:val="left" w:pos="2742"/>
        </w:tabs>
      </w:pPr>
    </w:p>
    <w:p w14:paraId="1EC7ACF5" w14:textId="77777777" w:rsidR="00B977FB" w:rsidRDefault="00B977FB" w:rsidP="00B977FB">
      <w:pPr>
        <w:tabs>
          <w:tab w:val="left" w:pos="2742"/>
        </w:tabs>
      </w:pPr>
    </w:p>
    <w:p w14:paraId="3B7F639F" w14:textId="77777777" w:rsidR="00B977FB" w:rsidRDefault="00B977FB" w:rsidP="00B977FB">
      <w:pPr>
        <w:tabs>
          <w:tab w:val="left" w:pos="2742"/>
        </w:tabs>
      </w:pPr>
    </w:p>
    <w:p w14:paraId="09ADB4B5" w14:textId="77777777" w:rsidR="00B977FB" w:rsidRDefault="00B977FB" w:rsidP="00B977FB">
      <w:pPr>
        <w:tabs>
          <w:tab w:val="left" w:pos="2742"/>
        </w:tabs>
      </w:pPr>
    </w:p>
    <w:p w14:paraId="049BAA51" w14:textId="77777777" w:rsidR="00B977FB" w:rsidRDefault="00B977FB" w:rsidP="00B977FB">
      <w:pPr>
        <w:tabs>
          <w:tab w:val="left" w:pos="2742"/>
        </w:tabs>
      </w:pPr>
    </w:p>
    <w:p w14:paraId="04885E06" w14:textId="79F8224F" w:rsidR="00B977FB" w:rsidRDefault="00B977FB" w:rsidP="00B977FB">
      <w:pPr>
        <w:tabs>
          <w:tab w:val="left" w:pos="2742"/>
        </w:tabs>
      </w:pPr>
    </w:p>
    <w:p w14:paraId="527DDF1E" w14:textId="22AEDF30" w:rsidR="00B977FB" w:rsidRDefault="00B977FB" w:rsidP="00B977FB">
      <w:pPr>
        <w:tabs>
          <w:tab w:val="left" w:pos="2742"/>
        </w:tabs>
      </w:pPr>
    </w:p>
    <w:p w14:paraId="16173DAE" w14:textId="70F195B5" w:rsidR="00B977FB" w:rsidRDefault="00B977FB" w:rsidP="00B977FB">
      <w:pPr>
        <w:tabs>
          <w:tab w:val="left" w:pos="2742"/>
        </w:tabs>
      </w:pPr>
    </w:p>
    <w:p w14:paraId="40419E12" w14:textId="7F093F28" w:rsidR="00B977FB" w:rsidRDefault="00B977FB" w:rsidP="00B977FB">
      <w:pPr>
        <w:tabs>
          <w:tab w:val="left" w:pos="2742"/>
        </w:tabs>
      </w:pPr>
      <w:r>
        <w:rPr>
          <w:rFonts w:eastAsia="Times New Roman"/>
          <w:noProof/>
        </w:rPr>
        <w:drawing>
          <wp:anchor distT="0" distB="0" distL="114300" distR="114300" simplePos="0" relativeHeight="251715584" behindDoc="1" locked="0" layoutInCell="1" allowOverlap="1" wp14:anchorId="73AACD0B" wp14:editId="704A78A4">
            <wp:simplePos x="0" y="0"/>
            <wp:positionH relativeFrom="margin">
              <wp:align>center</wp:align>
            </wp:positionH>
            <wp:positionV relativeFrom="paragraph">
              <wp:posOffset>-2451818</wp:posOffset>
            </wp:positionV>
            <wp:extent cx="3040380" cy="4165600"/>
            <wp:effectExtent l="0" t="0" r="7620" b="6350"/>
            <wp:wrapTight wrapText="bothSides">
              <wp:wrapPolygon edited="0">
                <wp:start x="0" y="0"/>
                <wp:lineTo x="0" y="21534"/>
                <wp:lineTo x="21519" y="21534"/>
                <wp:lineTo x="21519" y="0"/>
                <wp:lineTo x="0" y="0"/>
              </wp:wrapPolygon>
            </wp:wrapTight>
            <wp:docPr id="1812649508" name="Picture 58"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49508" name="Picture 58" descr="A screenshot of a phone&#10;&#10;AI-generated content may be incorrect."/>
                    <pic:cNvPicPr>
                      <a:picLocks noChangeAspect="1" noChangeArrowheads="1"/>
                    </pic:cNvPicPr>
                  </pic:nvPicPr>
                  <pic:blipFill>
                    <a:blip r:embed="rId166" r:link="rId167" cstate="print">
                      <a:extLst>
                        <a:ext uri="{28A0092B-C50C-407E-A947-70E740481C1C}">
                          <a14:useLocalDpi xmlns:a14="http://schemas.microsoft.com/office/drawing/2010/main" val="0"/>
                        </a:ext>
                      </a:extLst>
                    </a:blip>
                    <a:srcRect/>
                    <a:stretch>
                      <a:fillRect/>
                    </a:stretch>
                  </pic:blipFill>
                  <pic:spPr bwMode="auto">
                    <a:xfrm>
                      <a:off x="0" y="0"/>
                      <a:ext cx="3040380" cy="4165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91C677" w14:textId="4B31840F" w:rsidR="00B977FB" w:rsidRDefault="00B977FB" w:rsidP="00B977FB">
      <w:pPr>
        <w:tabs>
          <w:tab w:val="left" w:pos="2742"/>
        </w:tabs>
      </w:pPr>
    </w:p>
    <w:p w14:paraId="37A9FD10" w14:textId="77777777" w:rsidR="00B977FB" w:rsidRDefault="00B977FB" w:rsidP="00B977FB">
      <w:pPr>
        <w:tabs>
          <w:tab w:val="left" w:pos="2742"/>
        </w:tabs>
      </w:pPr>
    </w:p>
    <w:p w14:paraId="28C371EE" w14:textId="77777777" w:rsidR="00B977FB" w:rsidRDefault="00B977FB" w:rsidP="00B977FB">
      <w:pPr>
        <w:tabs>
          <w:tab w:val="left" w:pos="2742"/>
        </w:tabs>
      </w:pPr>
    </w:p>
    <w:p w14:paraId="47E0E349" w14:textId="77777777" w:rsidR="00B977FB" w:rsidRDefault="00B977FB" w:rsidP="00B977FB">
      <w:pPr>
        <w:tabs>
          <w:tab w:val="left" w:pos="2742"/>
        </w:tabs>
      </w:pPr>
    </w:p>
    <w:p w14:paraId="4F90B055" w14:textId="77777777" w:rsidR="00B977FB" w:rsidRDefault="00B977FB" w:rsidP="00B977FB">
      <w:pPr>
        <w:tabs>
          <w:tab w:val="left" w:pos="2742"/>
        </w:tabs>
      </w:pPr>
    </w:p>
    <w:p w14:paraId="5D612E90" w14:textId="5B87F1A2" w:rsidR="00B977FB" w:rsidRDefault="00B977FB" w:rsidP="00B977FB">
      <w:pPr>
        <w:tabs>
          <w:tab w:val="left" w:pos="2742"/>
        </w:tabs>
      </w:pPr>
      <w:r>
        <w:rPr>
          <w:rFonts w:eastAsia="Times New Roman"/>
          <w:noProof/>
        </w:rPr>
        <w:drawing>
          <wp:anchor distT="0" distB="0" distL="114300" distR="114300" simplePos="0" relativeHeight="251716608" behindDoc="1" locked="0" layoutInCell="1" allowOverlap="1" wp14:anchorId="43C98B41" wp14:editId="094DB3C3">
            <wp:simplePos x="0" y="0"/>
            <wp:positionH relativeFrom="margin">
              <wp:align>center</wp:align>
            </wp:positionH>
            <wp:positionV relativeFrom="paragraph">
              <wp:posOffset>11292</wp:posOffset>
            </wp:positionV>
            <wp:extent cx="3749675" cy="2408555"/>
            <wp:effectExtent l="0" t="0" r="3175" b="0"/>
            <wp:wrapTight wrapText="bothSides">
              <wp:wrapPolygon edited="0">
                <wp:start x="0" y="0"/>
                <wp:lineTo x="0" y="21355"/>
                <wp:lineTo x="21509" y="21355"/>
                <wp:lineTo x="21509" y="0"/>
                <wp:lineTo x="0" y="0"/>
              </wp:wrapPolygon>
            </wp:wrapTight>
            <wp:docPr id="553407050" name="Picture 59"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407050" name="Picture 59" descr="A screenshot of a survey&#10;&#10;AI-generated content may be incorrect."/>
                    <pic:cNvPicPr>
                      <a:picLocks noChangeAspect="1" noChangeArrowheads="1"/>
                    </pic:cNvPicPr>
                  </pic:nvPicPr>
                  <pic:blipFill rotWithShape="1">
                    <a:blip r:embed="rId168" r:link="rId169">
                      <a:extLst>
                        <a:ext uri="{28A0092B-C50C-407E-A947-70E740481C1C}">
                          <a14:useLocalDpi xmlns:a14="http://schemas.microsoft.com/office/drawing/2010/main" val="0"/>
                        </a:ext>
                      </a:extLst>
                    </a:blip>
                    <a:srcRect t="52513"/>
                    <a:stretch/>
                  </pic:blipFill>
                  <pic:spPr bwMode="auto">
                    <a:xfrm>
                      <a:off x="0" y="0"/>
                      <a:ext cx="3749675" cy="24085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E3B58F" w14:textId="77777777" w:rsidR="00B977FB" w:rsidRDefault="00B977FB" w:rsidP="00B977FB">
      <w:pPr>
        <w:tabs>
          <w:tab w:val="left" w:pos="2742"/>
        </w:tabs>
      </w:pPr>
    </w:p>
    <w:p w14:paraId="4AFF3528" w14:textId="7DCE333D" w:rsidR="00B977FB" w:rsidRDefault="00B977FB" w:rsidP="00B977FB">
      <w:pPr>
        <w:tabs>
          <w:tab w:val="left" w:pos="2742"/>
        </w:tabs>
      </w:pPr>
    </w:p>
    <w:p w14:paraId="1D8D9837" w14:textId="06436C21" w:rsidR="00B977FB" w:rsidRDefault="00B977FB" w:rsidP="00B977FB">
      <w:pPr>
        <w:tabs>
          <w:tab w:val="left" w:pos="2742"/>
        </w:tabs>
      </w:pPr>
    </w:p>
    <w:p w14:paraId="041374E7" w14:textId="7AA05206" w:rsidR="00B977FB" w:rsidRDefault="00B977FB" w:rsidP="00B977FB">
      <w:pPr>
        <w:tabs>
          <w:tab w:val="left" w:pos="2742"/>
        </w:tabs>
      </w:pPr>
    </w:p>
    <w:p w14:paraId="4789BA65" w14:textId="77777777" w:rsidR="00B977FB" w:rsidRDefault="00B977FB" w:rsidP="00B977FB">
      <w:pPr>
        <w:tabs>
          <w:tab w:val="left" w:pos="2742"/>
        </w:tabs>
      </w:pPr>
    </w:p>
    <w:p w14:paraId="3A5F9222" w14:textId="3E10A8C6" w:rsidR="00B977FB" w:rsidRDefault="00B977FB" w:rsidP="00B977FB">
      <w:pPr>
        <w:tabs>
          <w:tab w:val="left" w:pos="2742"/>
        </w:tabs>
      </w:pPr>
    </w:p>
    <w:p w14:paraId="6984560F" w14:textId="2E36A08B" w:rsidR="00B977FB" w:rsidRDefault="00B977FB" w:rsidP="00B977FB">
      <w:pPr>
        <w:tabs>
          <w:tab w:val="left" w:pos="2742"/>
        </w:tabs>
      </w:pPr>
    </w:p>
    <w:p w14:paraId="69CB3D33" w14:textId="4CE3D5A5" w:rsidR="00B977FB" w:rsidRPr="00B977FB" w:rsidRDefault="00B977FB" w:rsidP="00B977FB">
      <w:pPr>
        <w:tabs>
          <w:tab w:val="left" w:pos="2742"/>
        </w:tabs>
      </w:pPr>
    </w:p>
    <w:sectPr w:rsidR="00B977FB" w:rsidRPr="00B977FB">
      <w:footerReference w:type="default" r:id="rId1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023CA" w14:textId="77777777" w:rsidR="00CE4085" w:rsidRDefault="00CE4085" w:rsidP="00CE4085">
      <w:pPr>
        <w:spacing w:after="0" w:line="240" w:lineRule="auto"/>
      </w:pPr>
      <w:r>
        <w:separator/>
      </w:r>
    </w:p>
  </w:endnote>
  <w:endnote w:type="continuationSeparator" w:id="0">
    <w:p w14:paraId="439F73D2" w14:textId="77777777" w:rsidR="00CE4085" w:rsidRDefault="00CE4085" w:rsidP="00CE4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275642"/>
      <w:docPartObj>
        <w:docPartGallery w:val="Page Numbers (Bottom of Page)"/>
        <w:docPartUnique/>
      </w:docPartObj>
    </w:sdtPr>
    <w:sdtEndPr>
      <w:rPr>
        <w:noProof/>
      </w:rPr>
    </w:sdtEndPr>
    <w:sdtContent>
      <w:p w14:paraId="0E8F9FA7" w14:textId="7DF2C7E9" w:rsidR="00CE4085" w:rsidRDefault="00CE40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088109" w14:textId="77777777" w:rsidR="00CE4085" w:rsidRDefault="00CE4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D3639" w14:textId="77777777" w:rsidR="00CE4085" w:rsidRDefault="00CE4085" w:rsidP="00CE4085">
      <w:pPr>
        <w:spacing w:after="0" w:line="240" w:lineRule="auto"/>
      </w:pPr>
      <w:r>
        <w:separator/>
      </w:r>
    </w:p>
  </w:footnote>
  <w:footnote w:type="continuationSeparator" w:id="0">
    <w:p w14:paraId="0CCDD039" w14:textId="77777777" w:rsidR="00CE4085" w:rsidRDefault="00CE4085" w:rsidP="00CE40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B480B"/>
    <w:multiLevelType w:val="hybridMultilevel"/>
    <w:tmpl w:val="47E47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BF080E"/>
    <w:multiLevelType w:val="multilevel"/>
    <w:tmpl w:val="5CC6A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3C44F0"/>
    <w:multiLevelType w:val="multilevel"/>
    <w:tmpl w:val="BBBA6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8A63F4"/>
    <w:multiLevelType w:val="hybridMultilevel"/>
    <w:tmpl w:val="A44690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E7390D"/>
    <w:multiLevelType w:val="multilevel"/>
    <w:tmpl w:val="9E221B18"/>
    <w:lvl w:ilvl="0">
      <w:start w:val="1"/>
      <w:numFmt w:val="decimal"/>
      <w:lvlText w:val="%1."/>
      <w:lvlJc w:val="left"/>
      <w:pPr>
        <w:ind w:left="720" w:hanging="360"/>
      </w:pPr>
      <w:rPr>
        <w:rFonts w:hint="default"/>
      </w:rPr>
    </w:lvl>
    <w:lvl w:ilvl="1">
      <w:start w:val="2"/>
      <w:numFmt w:val="decimal"/>
      <w:isLgl/>
      <w:lvlText w:val="%1.%2"/>
      <w:lvlJc w:val="left"/>
      <w:pPr>
        <w:ind w:left="890" w:hanging="53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26314B5"/>
    <w:multiLevelType w:val="hybridMultilevel"/>
    <w:tmpl w:val="53D20172"/>
    <w:lvl w:ilvl="0" w:tplc="BCBAA660">
      <w:start w:val="1"/>
      <w:numFmt w:val="bullet"/>
      <w:lvlText w:val="•"/>
      <w:lvlJc w:val="left"/>
      <w:pPr>
        <w:tabs>
          <w:tab w:val="num" w:pos="720"/>
        </w:tabs>
        <w:ind w:left="720" w:hanging="360"/>
      </w:pPr>
      <w:rPr>
        <w:rFonts w:ascii="Arial" w:hAnsi="Arial" w:hint="default"/>
      </w:rPr>
    </w:lvl>
    <w:lvl w:ilvl="1" w:tplc="1A2EB17A">
      <w:numFmt w:val="bullet"/>
      <w:lvlText w:val="•"/>
      <w:lvlJc w:val="left"/>
      <w:pPr>
        <w:tabs>
          <w:tab w:val="num" w:pos="1440"/>
        </w:tabs>
        <w:ind w:left="1440" w:hanging="360"/>
      </w:pPr>
      <w:rPr>
        <w:rFonts w:ascii="Arial" w:hAnsi="Arial" w:hint="default"/>
      </w:rPr>
    </w:lvl>
    <w:lvl w:ilvl="2" w:tplc="175A257C" w:tentative="1">
      <w:start w:val="1"/>
      <w:numFmt w:val="bullet"/>
      <w:lvlText w:val="•"/>
      <w:lvlJc w:val="left"/>
      <w:pPr>
        <w:tabs>
          <w:tab w:val="num" w:pos="2160"/>
        </w:tabs>
        <w:ind w:left="2160" w:hanging="360"/>
      </w:pPr>
      <w:rPr>
        <w:rFonts w:ascii="Arial" w:hAnsi="Arial" w:hint="default"/>
      </w:rPr>
    </w:lvl>
    <w:lvl w:ilvl="3" w:tplc="4FD2BDA2" w:tentative="1">
      <w:start w:val="1"/>
      <w:numFmt w:val="bullet"/>
      <w:lvlText w:val="•"/>
      <w:lvlJc w:val="left"/>
      <w:pPr>
        <w:tabs>
          <w:tab w:val="num" w:pos="2880"/>
        </w:tabs>
        <w:ind w:left="2880" w:hanging="360"/>
      </w:pPr>
      <w:rPr>
        <w:rFonts w:ascii="Arial" w:hAnsi="Arial" w:hint="default"/>
      </w:rPr>
    </w:lvl>
    <w:lvl w:ilvl="4" w:tplc="8E04D46A" w:tentative="1">
      <w:start w:val="1"/>
      <w:numFmt w:val="bullet"/>
      <w:lvlText w:val="•"/>
      <w:lvlJc w:val="left"/>
      <w:pPr>
        <w:tabs>
          <w:tab w:val="num" w:pos="3600"/>
        </w:tabs>
        <w:ind w:left="3600" w:hanging="360"/>
      </w:pPr>
      <w:rPr>
        <w:rFonts w:ascii="Arial" w:hAnsi="Arial" w:hint="default"/>
      </w:rPr>
    </w:lvl>
    <w:lvl w:ilvl="5" w:tplc="8EA259DC" w:tentative="1">
      <w:start w:val="1"/>
      <w:numFmt w:val="bullet"/>
      <w:lvlText w:val="•"/>
      <w:lvlJc w:val="left"/>
      <w:pPr>
        <w:tabs>
          <w:tab w:val="num" w:pos="4320"/>
        </w:tabs>
        <w:ind w:left="4320" w:hanging="360"/>
      </w:pPr>
      <w:rPr>
        <w:rFonts w:ascii="Arial" w:hAnsi="Arial" w:hint="default"/>
      </w:rPr>
    </w:lvl>
    <w:lvl w:ilvl="6" w:tplc="A8B24198" w:tentative="1">
      <w:start w:val="1"/>
      <w:numFmt w:val="bullet"/>
      <w:lvlText w:val="•"/>
      <w:lvlJc w:val="left"/>
      <w:pPr>
        <w:tabs>
          <w:tab w:val="num" w:pos="5040"/>
        </w:tabs>
        <w:ind w:left="5040" w:hanging="360"/>
      </w:pPr>
      <w:rPr>
        <w:rFonts w:ascii="Arial" w:hAnsi="Arial" w:hint="default"/>
      </w:rPr>
    </w:lvl>
    <w:lvl w:ilvl="7" w:tplc="E9BA235A" w:tentative="1">
      <w:start w:val="1"/>
      <w:numFmt w:val="bullet"/>
      <w:lvlText w:val="•"/>
      <w:lvlJc w:val="left"/>
      <w:pPr>
        <w:tabs>
          <w:tab w:val="num" w:pos="5760"/>
        </w:tabs>
        <w:ind w:left="5760" w:hanging="360"/>
      </w:pPr>
      <w:rPr>
        <w:rFonts w:ascii="Arial" w:hAnsi="Arial" w:hint="default"/>
      </w:rPr>
    </w:lvl>
    <w:lvl w:ilvl="8" w:tplc="BF744DB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47A3334"/>
    <w:multiLevelType w:val="multilevel"/>
    <w:tmpl w:val="38903C7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1204712">
    <w:abstractNumId w:val="1"/>
  </w:num>
  <w:num w:numId="2" w16cid:durableId="1550460495">
    <w:abstractNumId w:val="6"/>
  </w:num>
  <w:num w:numId="3" w16cid:durableId="314650720">
    <w:abstractNumId w:val="0"/>
  </w:num>
  <w:num w:numId="4" w16cid:durableId="1886940373">
    <w:abstractNumId w:val="4"/>
  </w:num>
  <w:num w:numId="5" w16cid:durableId="1269660465">
    <w:abstractNumId w:val="5"/>
  </w:num>
  <w:num w:numId="6" w16cid:durableId="1209103575">
    <w:abstractNumId w:val="2"/>
  </w:num>
  <w:num w:numId="7" w16cid:durableId="2624199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8A7"/>
    <w:rsid w:val="00003B4A"/>
    <w:rsid w:val="00050DC8"/>
    <w:rsid w:val="00057091"/>
    <w:rsid w:val="00066D84"/>
    <w:rsid w:val="000832C2"/>
    <w:rsid w:val="000851E4"/>
    <w:rsid w:val="00094981"/>
    <w:rsid w:val="000A7812"/>
    <w:rsid w:val="000C49DE"/>
    <w:rsid w:val="000C635E"/>
    <w:rsid w:val="000C66B5"/>
    <w:rsid w:val="000D3527"/>
    <w:rsid w:val="000D3E0A"/>
    <w:rsid w:val="000E15D9"/>
    <w:rsid w:val="000E60E2"/>
    <w:rsid w:val="00116DAA"/>
    <w:rsid w:val="00117DC0"/>
    <w:rsid w:val="00141306"/>
    <w:rsid w:val="0015272B"/>
    <w:rsid w:val="00153803"/>
    <w:rsid w:val="001557ED"/>
    <w:rsid w:val="0016744B"/>
    <w:rsid w:val="001C72A6"/>
    <w:rsid w:val="001E14BF"/>
    <w:rsid w:val="001E1BB0"/>
    <w:rsid w:val="001F3124"/>
    <w:rsid w:val="00205459"/>
    <w:rsid w:val="0021597C"/>
    <w:rsid w:val="00215E55"/>
    <w:rsid w:val="002249F7"/>
    <w:rsid w:val="002534AC"/>
    <w:rsid w:val="00274AEF"/>
    <w:rsid w:val="00280867"/>
    <w:rsid w:val="002841F0"/>
    <w:rsid w:val="00284209"/>
    <w:rsid w:val="002A5D75"/>
    <w:rsid w:val="002B6CC9"/>
    <w:rsid w:val="002C283A"/>
    <w:rsid w:val="002E589E"/>
    <w:rsid w:val="00313B77"/>
    <w:rsid w:val="0032045C"/>
    <w:rsid w:val="00325EEE"/>
    <w:rsid w:val="003518D5"/>
    <w:rsid w:val="003654CD"/>
    <w:rsid w:val="00375CC5"/>
    <w:rsid w:val="003954FD"/>
    <w:rsid w:val="003C5FD2"/>
    <w:rsid w:val="003E1165"/>
    <w:rsid w:val="0044506B"/>
    <w:rsid w:val="00462120"/>
    <w:rsid w:val="00481152"/>
    <w:rsid w:val="0048131B"/>
    <w:rsid w:val="00484A9B"/>
    <w:rsid w:val="00491D08"/>
    <w:rsid w:val="004957FA"/>
    <w:rsid w:val="004E34ED"/>
    <w:rsid w:val="004E3F8D"/>
    <w:rsid w:val="004E4724"/>
    <w:rsid w:val="004E4B1F"/>
    <w:rsid w:val="004E6CBD"/>
    <w:rsid w:val="004F707A"/>
    <w:rsid w:val="00514EEB"/>
    <w:rsid w:val="00531B27"/>
    <w:rsid w:val="00556475"/>
    <w:rsid w:val="00562B17"/>
    <w:rsid w:val="005630FE"/>
    <w:rsid w:val="00580053"/>
    <w:rsid w:val="00586A66"/>
    <w:rsid w:val="005E7632"/>
    <w:rsid w:val="00627101"/>
    <w:rsid w:val="006468DB"/>
    <w:rsid w:val="006502E1"/>
    <w:rsid w:val="00662966"/>
    <w:rsid w:val="006956E7"/>
    <w:rsid w:val="006965E2"/>
    <w:rsid w:val="006C112C"/>
    <w:rsid w:val="006C6755"/>
    <w:rsid w:val="006E2342"/>
    <w:rsid w:val="006E4F66"/>
    <w:rsid w:val="006F7FA8"/>
    <w:rsid w:val="007013B5"/>
    <w:rsid w:val="007178CD"/>
    <w:rsid w:val="007238A7"/>
    <w:rsid w:val="00723A30"/>
    <w:rsid w:val="00730DAC"/>
    <w:rsid w:val="00735FD3"/>
    <w:rsid w:val="00737666"/>
    <w:rsid w:val="00741328"/>
    <w:rsid w:val="00745608"/>
    <w:rsid w:val="00745714"/>
    <w:rsid w:val="0079097A"/>
    <w:rsid w:val="007A3C9F"/>
    <w:rsid w:val="007B2275"/>
    <w:rsid w:val="007B4DA3"/>
    <w:rsid w:val="007B6F54"/>
    <w:rsid w:val="007C310A"/>
    <w:rsid w:val="007C6A76"/>
    <w:rsid w:val="007C745B"/>
    <w:rsid w:val="007F3B4C"/>
    <w:rsid w:val="00813EB3"/>
    <w:rsid w:val="008267CC"/>
    <w:rsid w:val="0084660E"/>
    <w:rsid w:val="00887745"/>
    <w:rsid w:val="008B3A88"/>
    <w:rsid w:val="008B61E1"/>
    <w:rsid w:val="008B7F29"/>
    <w:rsid w:val="008C3022"/>
    <w:rsid w:val="008C4979"/>
    <w:rsid w:val="008F0A2C"/>
    <w:rsid w:val="008F22DC"/>
    <w:rsid w:val="008F4460"/>
    <w:rsid w:val="008F5068"/>
    <w:rsid w:val="009113CF"/>
    <w:rsid w:val="00912123"/>
    <w:rsid w:val="00934184"/>
    <w:rsid w:val="0093569A"/>
    <w:rsid w:val="0094570E"/>
    <w:rsid w:val="00956831"/>
    <w:rsid w:val="00970EBA"/>
    <w:rsid w:val="00975788"/>
    <w:rsid w:val="00991FED"/>
    <w:rsid w:val="009A10DD"/>
    <w:rsid w:val="009B1E5F"/>
    <w:rsid w:val="009C760B"/>
    <w:rsid w:val="009D1424"/>
    <w:rsid w:val="009D637A"/>
    <w:rsid w:val="009D6D86"/>
    <w:rsid w:val="009E2F1A"/>
    <w:rsid w:val="00A02A81"/>
    <w:rsid w:val="00A06F0B"/>
    <w:rsid w:val="00A06FBE"/>
    <w:rsid w:val="00A13951"/>
    <w:rsid w:val="00A25508"/>
    <w:rsid w:val="00A678DE"/>
    <w:rsid w:val="00A84237"/>
    <w:rsid w:val="00A96D04"/>
    <w:rsid w:val="00AA5F61"/>
    <w:rsid w:val="00AB088D"/>
    <w:rsid w:val="00AF6738"/>
    <w:rsid w:val="00B00778"/>
    <w:rsid w:val="00B117D7"/>
    <w:rsid w:val="00B12C0F"/>
    <w:rsid w:val="00B32536"/>
    <w:rsid w:val="00B41448"/>
    <w:rsid w:val="00B750BB"/>
    <w:rsid w:val="00B7675A"/>
    <w:rsid w:val="00B817B3"/>
    <w:rsid w:val="00B82F8B"/>
    <w:rsid w:val="00B977FB"/>
    <w:rsid w:val="00BA6095"/>
    <w:rsid w:val="00BC08E1"/>
    <w:rsid w:val="00BE293D"/>
    <w:rsid w:val="00BF36D2"/>
    <w:rsid w:val="00C15275"/>
    <w:rsid w:val="00C24E60"/>
    <w:rsid w:val="00C25926"/>
    <w:rsid w:val="00C30E1C"/>
    <w:rsid w:val="00C550FC"/>
    <w:rsid w:val="00C7465C"/>
    <w:rsid w:val="00C864AD"/>
    <w:rsid w:val="00CC0B8F"/>
    <w:rsid w:val="00CC4A20"/>
    <w:rsid w:val="00CE4085"/>
    <w:rsid w:val="00CF55F4"/>
    <w:rsid w:val="00D25CFE"/>
    <w:rsid w:val="00D26F0F"/>
    <w:rsid w:val="00D3678A"/>
    <w:rsid w:val="00D439E1"/>
    <w:rsid w:val="00D51B16"/>
    <w:rsid w:val="00D544CB"/>
    <w:rsid w:val="00D55857"/>
    <w:rsid w:val="00D55C33"/>
    <w:rsid w:val="00D65CE1"/>
    <w:rsid w:val="00D8459F"/>
    <w:rsid w:val="00DA47F0"/>
    <w:rsid w:val="00DA64B5"/>
    <w:rsid w:val="00DB5A67"/>
    <w:rsid w:val="00DC5166"/>
    <w:rsid w:val="00DD578B"/>
    <w:rsid w:val="00DF095E"/>
    <w:rsid w:val="00DF53A0"/>
    <w:rsid w:val="00E0260D"/>
    <w:rsid w:val="00E10A59"/>
    <w:rsid w:val="00E26A57"/>
    <w:rsid w:val="00E30486"/>
    <w:rsid w:val="00E368DE"/>
    <w:rsid w:val="00E37CF3"/>
    <w:rsid w:val="00E6633B"/>
    <w:rsid w:val="00E92E8F"/>
    <w:rsid w:val="00EA5DC2"/>
    <w:rsid w:val="00ED0FA6"/>
    <w:rsid w:val="00ED724B"/>
    <w:rsid w:val="00EF03D2"/>
    <w:rsid w:val="00F02A85"/>
    <w:rsid w:val="00F45BBD"/>
    <w:rsid w:val="00F62220"/>
    <w:rsid w:val="00F7745E"/>
    <w:rsid w:val="00FB40B4"/>
    <w:rsid w:val="00FC15ED"/>
    <w:rsid w:val="00FC3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27ED624"/>
  <w15:chartTrackingRefBased/>
  <w15:docId w15:val="{374BBF47-4D89-4340-A8A1-B7758CBB0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8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38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238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238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38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38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8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8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8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8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38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238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238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38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38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8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8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8A7"/>
    <w:rPr>
      <w:rFonts w:eastAsiaTheme="majorEastAsia" w:cstheme="majorBidi"/>
      <w:color w:val="272727" w:themeColor="text1" w:themeTint="D8"/>
    </w:rPr>
  </w:style>
  <w:style w:type="paragraph" w:styleId="Title">
    <w:name w:val="Title"/>
    <w:basedOn w:val="Normal"/>
    <w:next w:val="Normal"/>
    <w:link w:val="TitleChar"/>
    <w:uiPriority w:val="10"/>
    <w:qFormat/>
    <w:rsid w:val="007238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8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8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8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8A7"/>
    <w:pPr>
      <w:spacing w:before="160"/>
      <w:jc w:val="center"/>
    </w:pPr>
    <w:rPr>
      <w:i/>
      <w:iCs/>
      <w:color w:val="404040" w:themeColor="text1" w:themeTint="BF"/>
    </w:rPr>
  </w:style>
  <w:style w:type="character" w:customStyle="1" w:styleId="QuoteChar">
    <w:name w:val="Quote Char"/>
    <w:basedOn w:val="DefaultParagraphFont"/>
    <w:link w:val="Quote"/>
    <w:uiPriority w:val="29"/>
    <w:rsid w:val="007238A7"/>
    <w:rPr>
      <w:i/>
      <w:iCs/>
      <w:color w:val="404040" w:themeColor="text1" w:themeTint="BF"/>
    </w:rPr>
  </w:style>
  <w:style w:type="paragraph" w:styleId="ListParagraph">
    <w:name w:val="List Paragraph"/>
    <w:basedOn w:val="Normal"/>
    <w:uiPriority w:val="34"/>
    <w:qFormat/>
    <w:rsid w:val="007238A7"/>
    <w:pPr>
      <w:ind w:left="720"/>
      <w:contextualSpacing/>
    </w:pPr>
  </w:style>
  <w:style w:type="character" w:styleId="IntenseEmphasis">
    <w:name w:val="Intense Emphasis"/>
    <w:basedOn w:val="DefaultParagraphFont"/>
    <w:uiPriority w:val="21"/>
    <w:qFormat/>
    <w:rsid w:val="007238A7"/>
    <w:rPr>
      <w:i/>
      <w:iCs/>
      <w:color w:val="0F4761" w:themeColor="accent1" w:themeShade="BF"/>
    </w:rPr>
  </w:style>
  <w:style w:type="paragraph" w:styleId="IntenseQuote">
    <w:name w:val="Intense Quote"/>
    <w:basedOn w:val="Normal"/>
    <w:next w:val="Normal"/>
    <w:link w:val="IntenseQuoteChar"/>
    <w:uiPriority w:val="30"/>
    <w:qFormat/>
    <w:rsid w:val="007238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38A7"/>
    <w:rPr>
      <w:i/>
      <w:iCs/>
      <w:color w:val="0F4761" w:themeColor="accent1" w:themeShade="BF"/>
    </w:rPr>
  </w:style>
  <w:style w:type="character" w:styleId="IntenseReference">
    <w:name w:val="Intense Reference"/>
    <w:basedOn w:val="DefaultParagraphFont"/>
    <w:uiPriority w:val="32"/>
    <w:qFormat/>
    <w:rsid w:val="007238A7"/>
    <w:rPr>
      <w:b/>
      <w:bCs/>
      <w:smallCaps/>
      <w:color w:val="0F4761" w:themeColor="accent1" w:themeShade="BF"/>
      <w:spacing w:val="5"/>
    </w:rPr>
  </w:style>
  <w:style w:type="character" w:styleId="Hyperlink">
    <w:name w:val="Hyperlink"/>
    <w:basedOn w:val="DefaultParagraphFont"/>
    <w:uiPriority w:val="99"/>
    <w:unhideWhenUsed/>
    <w:rsid w:val="00B7675A"/>
    <w:rPr>
      <w:color w:val="467886" w:themeColor="hyperlink"/>
      <w:u w:val="single"/>
    </w:rPr>
  </w:style>
  <w:style w:type="paragraph" w:styleId="NormalWeb">
    <w:name w:val="Normal (Web)"/>
    <w:basedOn w:val="Normal"/>
    <w:uiPriority w:val="99"/>
    <w:unhideWhenUsed/>
    <w:rsid w:val="00E26A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E4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085"/>
  </w:style>
  <w:style w:type="paragraph" w:styleId="Footer">
    <w:name w:val="footer"/>
    <w:basedOn w:val="Normal"/>
    <w:link w:val="FooterChar"/>
    <w:uiPriority w:val="99"/>
    <w:unhideWhenUsed/>
    <w:rsid w:val="00CE4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085"/>
  </w:style>
  <w:style w:type="character" w:styleId="CommentReference">
    <w:name w:val="annotation reference"/>
    <w:uiPriority w:val="99"/>
    <w:unhideWhenUsed/>
    <w:rsid w:val="002B6CC9"/>
    <w:rPr>
      <w:sz w:val="16"/>
      <w:szCs w:val="16"/>
    </w:rPr>
  </w:style>
  <w:style w:type="paragraph" w:styleId="CommentText">
    <w:name w:val="annotation text"/>
    <w:basedOn w:val="Normal"/>
    <w:link w:val="CommentTextChar"/>
    <w:uiPriority w:val="99"/>
    <w:unhideWhenUsed/>
    <w:rsid w:val="002B6CC9"/>
    <w:pPr>
      <w:spacing w:after="0" w:line="240" w:lineRule="auto"/>
    </w:pPr>
    <w:rPr>
      <w:rFonts w:ascii="Arial" w:eastAsia="Times New Roman" w:hAnsi="Arial" w:cs="Times New Roman"/>
      <w:kern w:val="0"/>
      <w:sz w:val="20"/>
      <w:szCs w:val="20"/>
      <w14:ligatures w14:val="none"/>
    </w:rPr>
  </w:style>
  <w:style w:type="character" w:customStyle="1" w:styleId="CommentTextChar">
    <w:name w:val="Comment Text Char"/>
    <w:basedOn w:val="DefaultParagraphFont"/>
    <w:link w:val="CommentText"/>
    <w:uiPriority w:val="99"/>
    <w:rsid w:val="002B6CC9"/>
    <w:rPr>
      <w:rFonts w:ascii="Arial" w:eastAsia="Times New Roman" w:hAnsi="Arial" w:cs="Times New Roman"/>
      <w:kern w:val="0"/>
      <w:sz w:val="20"/>
      <w:szCs w:val="20"/>
      <w14:ligatures w14:val="none"/>
    </w:rPr>
  </w:style>
  <w:style w:type="paragraph" w:styleId="TOCHeading">
    <w:name w:val="TOC Heading"/>
    <w:basedOn w:val="Heading1"/>
    <w:next w:val="Normal"/>
    <w:uiPriority w:val="39"/>
    <w:unhideWhenUsed/>
    <w:qFormat/>
    <w:rsid w:val="000832C2"/>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832C2"/>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0832C2"/>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C72A6"/>
    <w:pPr>
      <w:tabs>
        <w:tab w:val="right" w:leader="dot" w:pos="9016"/>
      </w:tabs>
      <w:spacing w:after="100"/>
    </w:pPr>
    <w:rPr>
      <w:rFonts w:ascii="Arial" w:eastAsiaTheme="minorEastAsia" w:hAnsi="Arial" w:cs="Arial"/>
      <w:b/>
      <w:bCs/>
      <w:noProof/>
      <w:color w:val="0F4761"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591">
      <w:bodyDiv w:val="1"/>
      <w:marLeft w:val="0"/>
      <w:marRight w:val="0"/>
      <w:marTop w:val="0"/>
      <w:marBottom w:val="0"/>
      <w:divBdr>
        <w:top w:val="none" w:sz="0" w:space="0" w:color="auto"/>
        <w:left w:val="none" w:sz="0" w:space="0" w:color="auto"/>
        <w:bottom w:val="none" w:sz="0" w:space="0" w:color="auto"/>
        <w:right w:val="none" w:sz="0" w:space="0" w:color="auto"/>
      </w:divBdr>
    </w:div>
    <w:div w:id="8027770">
      <w:bodyDiv w:val="1"/>
      <w:marLeft w:val="0"/>
      <w:marRight w:val="0"/>
      <w:marTop w:val="0"/>
      <w:marBottom w:val="0"/>
      <w:divBdr>
        <w:top w:val="none" w:sz="0" w:space="0" w:color="auto"/>
        <w:left w:val="none" w:sz="0" w:space="0" w:color="auto"/>
        <w:bottom w:val="none" w:sz="0" w:space="0" w:color="auto"/>
        <w:right w:val="none" w:sz="0" w:space="0" w:color="auto"/>
      </w:divBdr>
      <w:divsChild>
        <w:div w:id="788160231">
          <w:marLeft w:val="300"/>
          <w:marRight w:val="0"/>
          <w:marTop w:val="0"/>
          <w:marBottom w:val="300"/>
          <w:divBdr>
            <w:top w:val="none" w:sz="0" w:space="0" w:color="auto"/>
            <w:left w:val="none" w:sz="0" w:space="0" w:color="auto"/>
            <w:bottom w:val="none" w:sz="0" w:space="0" w:color="auto"/>
            <w:right w:val="none" w:sz="0" w:space="0" w:color="auto"/>
          </w:divBdr>
        </w:div>
      </w:divsChild>
    </w:div>
    <w:div w:id="16929929">
      <w:bodyDiv w:val="1"/>
      <w:marLeft w:val="0"/>
      <w:marRight w:val="0"/>
      <w:marTop w:val="0"/>
      <w:marBottom w:val="0"/>
      <w:divBdr>
        <w:top w:val="none" w:sz="0" w:space="0" w:color="auto"/>
        <w:left w:val="none" w:sz="0" w:space="0" w:color="auto"/>
        <w:bottom w:val="none" w:sz="0" w:space="0" w:color="auto"/>
        <w:right w:val="none" w:sz="0" w:space="0" w:color="auto"/>
      </w:divBdr>
    </w:div>
    <w:div w:id="22637420">
      <w:bodyDiv w:val="1"/>
      <w:marLeft w:val="0"/>
      <w:marRight w:val="0"/>
      <w:marTop w:val="0"/>
      <w:marBottom w:val="0"/>
      <w:divBdr>
        <w:top w:val="none" w:sz="0" w:space="0" w:color="auto"/>
        <w:left w:val="none" w:sz="0" w:space="0" w:color="auto"/>
        <w:bottom w:val="none" w:sz="0" w:space="0" w:color="auto"/>
        <w:right w:val="none" w:sz="0" w:space="0" w:color="auto"/>
      </w:divBdr>
    </w:div>
    <w:div w:id="22828840">
      <w:bodyDiv w:val="1"/>
      <w:marLeft w:val="0"/>
      <w:marRight w:val="0"/>
      <w:marTop w:val="0"/>
      <w:marBottom w:val="0"/>
      <w:divBdr>
        <w:top w:val="none" w:sz="0" w:space="0" w:color="auto"/>
        <w:left w:val="none" w:sz="0" w:space="0" w:color="auto"/>
        <w:bottom w:val="none" w:sz="0" w:space="0" w:color="auto"/>
        <w:right w:val="none" w:sz="0" w:space="0" w:color="auto"/>
      </w:divBdr>
    </w:div>
    <w:div w:id="52580270">
      <w:bodyDiv w:val="1"/>
      <w:marLeft w:val="0"/>
      <w:marRight w:val="0"/>
      <w:marTop w:val="0"/>
      <w:marBottom w:val="0"/>
      <w:divBdr>
        <w:top w:val="none" w:sz="0" w:space="0" w:color="auto"/>
        <w:left w:val="none" w:sz="0" w:space="0" w:color="auto"/>
        <w:bottom w:val="none" w:sz="0" w:space="0" w:color="auto"/>
        <w:right w:val="none" w:sz="0" w:space="0" w:color="auto"/>
      </w:divBdr>
      <w:divsChild>
        <w:div w:id="503010060">
          <w:marLeft w:val="300"/>
          <w:marRight w:val="0"/>
          <w:marTop w:val="0"/>
          <w:marBottom w:val="300"/>
          <w:divBdr>
            <w:top w:val="none" w:sz="0" w:space="0" w:color="auto"/>
            <w:left w:val="none" w:sz="0" w:space="0" w:color="auto"/>
            <w:bottom w:val="none" w:sz="0" w:space="0" w:color="auto"/>
            <w:right w:val="none" w:sz="0" w:space="0" w:color="auto"/>
          </w:divBdr>
        </w:div>
      </w:divsChild>
    </w:div>
    <w:div w:id="52823914">
      <w:bodyDiv w:val="1"/>
      <w:marLeft w:val="0"/>
      <w:marRight w:val="0"/>
      <w:marTop w:val="0"/>
      <w:marBottom w:val="0"/>
      <w:divBdr>
        <w:top w:val="none" w:sz="0" w:space="0" w:color="auto"/>
        <w:left w:val="none" w:sz="0" w:space="0" w:color="auto"/>
        <w:bottom w:val="none" w:sz="0" w:space="0" w:color="auto"/>
        <w:right w:val="none" w:sz="0" w:space="0" w:color="auto"/>
      </w:divBdr>
    </w:div>
    <w:div w:id="55666429">
      <w:bodyDiv w:val="1"/>
      <w:marLeft w:val="0"/>
      <w:marRight w:val="0"/>
      <w:marTop w:val="0"/>
      <w:marBottom w:val="0"/>
      <w:divBdr>
        <w:top w:val="none" w:sz="0" w:space="0" w:color="auto"/>
        <w:left w:val="none" w:sz="0" w:space="0" w:color="auto"/>
        <w:bottom w:val="none" w:sz="0" w:space="0" w:color="auto"/>
        <w:right w:val="none" w:sz="0" w:space="0" w:color="auto"/>
      </w:divBdr>
    </w:div>
    <w:div w:id="56780765">
      <w:bodyDiv w:val="1"/>
      <w:marLeft w:val="0"/>
      <w:marRight w:val="0"/>
      <w:marTop w:val="0"/>
      <w:marBottom w:val="0"/>
      <w:divBdr>
        <w:top w:val="none" w:sz="0" w:space="0" w:color="auto"/>
        <w:left w:val="none" w:sz="0" w:space="0" w:color="auto"/>
        <w:bottom w:val="none" w:sz="0" w:space="0" w:color="auto"/>
        <w:right w:val="none" w:sz="0" w:space="0" w:color="auto"/>
      </w:divBdr>
    </w:div>
    <w:div w:id="56827235">
      <w:bodyDiv w:val="1"/>
      <w:marLeft w:val="0"/>
      <w:marRight w:val="0"/>
      <w:marTop w:val="0"/>
      <w:marBottom w:val="0"/>
      <w:divBdr>
        <w:top w:val="none" w:sz="0" w:space="0" w:color="auto"/>
        <w:left w:val="none" w:sz="0" w:space="0" w:color="auto"/>
        <w:bottom w:val="none" w:sz="0" w:space="0" w:color="auto"/>
        <w:right w:val="none" w:sz="0" w:space="0" w:color="auto"/>
      </w:divBdr>
    </w:div>
    <w:div w:id="81681531">
      <w:bodyDiv w:val="1"/>
      <w:marLeft w:val="0"/>
      <w:marRight w:val="0"/>
      <w:marTop w:val="0"/>
      <w:marBottom w:val="0"/>
      <w:divBdr>
        <w:top w:val="none" w:sz="0" w:space="0" w:color="auto"/>
        <w:left w:val="none" w:sz="0" w:space="0" w:color="auto"/>
        <w:bottom w:val="none" w:sz="0" w:space="0" w:color="auto"/>
        <w:right w:val="none" w:sz="0" w:space="0" w:color="auto"/>
      </w:divBdr>
    </w:div>
    <w:div w:id="84502437">
      <w:bodyDiv w:val="1"/>
      <w:marLeft w:val="0"/>
      <w:marRight w:val="0"/>
      <w:marTop w:val="0"/>
      <w:marBottom w:val="0"/>
      <w:divBdr>
        <w:top w:val="none" w:sz="0" w:space="0" w:color="auto"/>
        <w:left w:val="none" w:sz="0" w:space="0" w:color="auto"/>
        <w:bottom w:val="none" w:sz="0" w:space="0" w:color="auto"/>
        <w:right w:val="none" w:sz="0" w:space="0" w:color="auto"/>
      </w:divBdr>
    </w:div>
    <w:div w:id="92096779">
      <w:bodyDiv w:val="1"/>
      <w:marLeft w:val="0"/>
      <w:marRight w:val="0"/>
      <w:marTop w:val="0"/>
      <w:marBottom w:val="0"/>
      <w:divBdr>
        <w:top w:val="none" w:sz="0" w:space="0" w:color="auto"/>
        <w:left w:val="none" w:sz="0" w:space="0" w:color="auto"/>
        <w:bottom w:val="none" w:sz="0" w:space="0" w:color="auto"/>
        <w:right w:val="none" w:sz="0" w:space="0" w:color="auto"/>
      </w:divBdr>
    </w:div>
    <w:div w:id="92290753">
      <w:bodyDiv w:val="1"/>
      <w:marLeft w:val="0"/>
      <w:marRight w:val="0"/>
      <w:marTop w:val="0"/>
      <w:marBottom w:val="0"/>
      <w:divBdr>
        <w:top w:val="none" w:sz="0" w:space="0" w:color="auto"/>
        <w:left w:val="none" w:sz="0" w:space="0" w:color="auto"/>
        <w:bottom w:val="none" w:sz="0" w:space="0" w:color="auto"/>
        <w:right w:val="none" w:sz="0" w:space="0" w:color="auto"/>
      </w:divBdr>
      <w:divsChild>
        <w:div w:id="1754233274">
          <w:marLeft w:val="0"/>
          <w:marRight w:val="0"/>
          <w:marTop w:val="75"/>
          <w:marBottom w:val="0"/>
          <w:divBdr>
            <w:top w:val="none" w:sz="0" w:space="0" w:color="auto"/>
            <w:left w:val="none" w:sz="0" w:space="0" w:color="auto"/>
            <w:bottom w:val="none" w:sz="0" w:space="0" w:color="auto"/>
            <w:right w:val="none" w:sz="0" w:space="0" w:color="auto"/>
          </w:divBdr>
        </w:div>
        <w:div w:id="977806732">
          <w:marLeft w:val="0"/>
          <w:marRight w:val="0"/>
          <w:marTop w:val="75"/>
          <w:marBottom w:val="0"/>
          <w:divBdr>
            <w:top w:val="none" w:sz="0" w:space="0" w:color="auto"/>
            <w:left w:val="none" w:sz="0" w:space="0" w:color="auto"/>
            <w:bottom w:val="none" w:sz="0" w:space="0" w:color="auto"/>
            <w:right w:val="none" w:sz="0" w:space="0" w:color="auto"/>
          </w:divBdr>
        </w:div>
      </w:divsChild>
    </w:div>
    <w:div w:id="97913266">
      <w:bodyDiv w:val="1"/>
      <w:marLeft w:val="0"/>
      <w:marRight w:val="0"/>
      <w:marTop w:val="0"/>
      <w:marBottom w:val="0"/>
      <w:divBdr>
        <w:top w:val="none" w:sz="0" w:space="0" w:color="auto"/>
        <w:left w:val="none" w:sz="0" w:space="0" w:color="auto"/>
        <w:bottom w:val="none" w:sz="0" w:space="0" w:color="auto"/>
        <w:right w:val="none" w:sz="0" w:space="0" w:color="auto"/>
      </w:divBdr>
    </w:div>
    <w:div w:id="118837483">
      <w:bodyDiv w:val="1"/>
      <w:marLeft w:val="0"/>
      <w:marRight w:val="0"/>
      <w:marTop w:val="0"/>
      <w:marBottom w:val="0"/>
      <w:divBdr>
        <w:top w:val="none" w:sz="0" w:space="0" w:color="auto"/>
        <w:left w:val="none" w:sz="0" w:space="0" w:color="auto"/>
        <w:bottom w:val="none" w:sz="0" w:space="0" w:color="auto"/>
        <w:right w:val="none" w:sz="0" w:space="0" w:color="auto"/>
      </w:divBdr>
    </w:div>
    <w:div w:id="126246365">
      <w:bodyDiv w:val="1"/>
      <w:marLeft w:val="0"/>
      <w:marRight w:val="0"/>
      <w:marTop w:val="0"/>
      <w:marBottom w:val="0"/>
      <w:divBdr>
        <w:top w:val="none" w:sz="0" w:space="0" w:color="auto"/>
        <w:left w:val="none" w:sz="0" w:space="0" w:color="auto"/>
        <w:bottom w:val="none" w:sz="0" w:space="0" w:color="auto"/>
        <w:right w:val="none" w:sz="0" w:space="0" w:color="auto"/>
      </w:divBdr>
    </w:div>
    <w:div w:id="147525645">
      <w:bodyDiv w:val="1"/>
      <w:marLeft w:val="0"/>
      <w:marRight w:val="0"/>
      <w:marTop w:val="0"/>
      <w:marBottom w:val="0"/>
      <w:divBdr>
        <w:top w:val="none" w:sz="0" w:space="0" w:color="auto"/>
        <w:left w:val="none" w:sz="0" w:space="0" w:color="auto"/>
        <w:bottom w:val="none" w:sz="0" w:space="0" w:color="auto"/>
        <w:right w:val="none" w:sz="0" w:space="0" w:color="auto"/>
      </w:divBdr>
    </w:div>
    <w:div w:id="156385859">
      <w:bodyDiv w:val="1"/>
      <w:marLeft w:val="0"/>
      <w:marRight w:val="0"/>
      <w:marTop w:val="0"/>
      <w:marBottom w:val="0"/>
      <w:divBdr>
        <w:top w:val="none" w:sz="0" w:space="0" w:color="auto"/>
        <w:left w:val="none" w:sz="0" w:space="0" w:color="auto"/>
        <w:bottom w:val="none" w:sz="0" w:space="0" w:color="auto"/>
        <w:right w:val="none" w:sz="0" w:space="0" w:color="auto"/>
      </w:divBdr>
    </w:div>
    <w:div w:id="159394092">
      <w:bodyDiv w:val="1"/>
      <w:marLeft w:val="0"/>
      <w:marRight w:val="0"/>
      <w:marTop w:val="0"/>
      <w:marBottom w:val="0"/>
      <w:divBdr>
        <w:top w:val="none" w:sz="0" w:space="0" w:color="auto"/>
        <w:left w:val="none" w:sz="0" w:space="0" w:color="auto"/>
        <w:bottom w:val="none" w:sz="0" w:space="0" w:color="auto"/>
        <w:right w:val="none" w:sz="0" w:space="0" w:color="auto"/>
      </w:divBdr>
    </w:div>
    <w:div w:id="162362689">
      <w:bodyDiv w:val="1"/>
      <w:marLeft w:val="0"/>
      <w:marRight w:val="0"/>
      <w:marTop w:val="0"/>
      <w:marBottom w:val="0"/>
      <w:divBdr>
        <w:top w:val="none" w:sz="0" w:space="0" w:color="auto"/>
        <w:left w:val="none" w:sz="0" w:space="0" w:color="auto"/>
        <w:bottom w:val="none" w:sz="0" w:space="0" w:color="auto"/>
        <w:right w:val="none" w:sz="0" w:space="0" w:color="auto"/>
      </w:divBdr>
    </w:div>
    <w:div w:id="204104098">
      <w:bodyDiv w:val="1"/>
      <w:marLeft w:val="0"/>
      <w:marRight w:val="0"/>
      <w:marTop w:val="0"/>
      <w:marBottom w:val="0"/>
      <w:divBdr>
        <w:top w:val="none" w:sz="0" w:space="0" w:color="auto"/>
        <w:left w:val="none" w:sz="0" w:space="0" w:color="auto"/>
        <w:bottom w:val="none" w:sz="0" w:space="0" w:color="auto"/>
        <w:right w:val="none" w:sz="0" w:space="0" w:color="auto"/>
      </w:divBdr>
    </w:div>
    <w:div w:id="213932752">
      <w:bodyDiv w:val="1"/>
      <w:marLeft w:val="0"/>
      <w:marRight w:val="0"/>
      <w:marTop w:val="0"/>
      <w:marBottom w:val="0"/>
      <w:divBdr>
        <w:top w:val="none" w:sz="0" w:space="0" w:color="auto"/>
        <w:left w:val="none" w:sz="0" w:space="0" w:color="auto"/>
        <w:bottom w:val="none" w:sz="0" w:space="0" w:color="auto"/>
        <w:right w:val="none" w:sz="0" w:space="0" w:color="auto"/>
      </w:divBdr>
    </w:div>
    <w:div w:id="226769476">
      <w:bodyDiv w:val="1"/>
      <w:marLeft w:val="0"/>
      <w:marRight w:val="0"/>
      <w:marTop w:val="0"/>
      <w:marBottom w:val="0"/>
      <w:divBdr>
        <w:top w:val="none" w:sz="0" w:space="0" w:color="auto"/>
        <w:left w:val="none" w:sz="0" w:space="0" w:color="auto"/>
        <w:bottom w:val="none" w:sz="0" w:space="0" w:color="auto"/>
        <w:right w:val="none" w:sz="0" w:space="0" w:color="auto"/>
      </w:divBdr>
    </w:div>
    <w:div w:id="242957876">
      <w:bodyDiv w:val="1"/>
      <w:marLeft w:val="0"/>
      <w:marRight w:val="0"/>
      <w:marTop w:val="0"/>
      <w:marBottom w:val="0"/>
      <w:divBdr>
        <w:top w:val="none" w:sz="0" w:space="0" w:color="auto"/>
        <w:left w:val="none" w:sz="0" w:space="0" w:color="auto"/>
        <w:bottom w:val="none" w:sz="0" w:space="0" w:color="auto"/>
        <w:right w:val="none" w:sz="0" w:space="0" w:color="auto"/>
      </w:divBdr>
    </w:div>
    <w:div w:id="243342870">
      <w:bodyDiv w:val="1"/>
      <w:marLeft w:val="0"/>
      <w:marRight w:val="0"/>
      <w:marTop w:val="0"/>
      <w:marBottom w:val="0"/>
      <w:divBdr>
        <w:top w:val="none" w:sz="0" w:space="0" w:color="auto"/>
        <w:left w:val="none" w:sz="0" w:space="0" w:color="auto"/>
        <w:bottom w:val="none" w:sz="0" w:space="0" w:color="auto"/>
        <w:right w:val="none" w:sz="0" w:space="0" w:color="auto"/>
      </w:divBdr>
    </w:div>
    <w:div w:id="249581428">
      <w:bodyDiv w:val="1"/>
      <w:marLeft w:val="0"/>
      <w:marRight w:val="0"/>
      <w:marTop w:val="0"/>
      <w:marBottom w:val="0"/>
      <w:divBdr>
        <w:top w:val="none" w:sz="0" w:space="0" w:color="auto"/>
        <w:left w:val="none" w:sz="0" w:space="0" w:color="auto"/>
        <w:bottom w:val="none" w:sz="0" w:space="0" w:color="auto"/>
        <w:right w:val="none" w:sz="0" w:space="0" w:color="auto"/>
      </w:divBdr>
    </w:div>
    <w:div w:id="253713554">
      <w:bodyDiv w:val="1"/>
      <w:marLeft w:val="0"/>
      <w:marRight w:val="0"/>
      <w:marTop w:val="0"/>
      <w:marBottom w:val="0"/>
      <w:divBdr>
        <w:top w:val="none" w:sz="0" w:space="0" w:color="auto"/>
        <w:left w:val="none" w:sz="0" w:space="0" w:color="auto"/>
        <w:bottom w:val="none" w:sz="0" w:space="0" w:color="auto"/>
        <w:right w:val="none" w:sz="0" w:space="0" w:color="auto"/>
      </w:divBdr>
    </w:div>
    <w:div w:id="264971152">
      <w:bodyDiv w:val="1"/>
      <w:marLeft w:val="0"/>
      <w:marRight w:val="0"/>
      <w:marTop w:val="0"/>
      <w:marBottom w:val="0"/>
      <w:divBdr>
        <w:top w:val="none" w:sz="0" w:space="0" w:color="auto"/>
        <w:left w:val="none" w:sz="0" w:space="0" w:color="auto"/>
        <w:bottom w:val="none" w:sz="0" w:space="0" w:color="auto"/>
        <w:right w:val="none" w:sz="0" w:space="0" w:color="auto"/>
      </w:divBdr>
    </w:div>
    <w:div w:id="265968527">
      <w:bodyDiv w:val="1"/>
      <w:marLeft w:val="0"/>
      <w:marRight w:val="0"/>
      <w:marTop w:val="0"/>
      <w:marBottom w:val="0"/>
      <w:divBdr>
        <w:top w:val="none" w:sz="0" w:space="0" w:color="auto"/>
        <w:left w:val="none" w:sz="0" w:space="0" w:color="auto"/>
        <w:bottom w:val="none" w:sz="0" w:space="0" w:color="auto"/>
        <w:right w:val="none" w:sz="0" w:space="0" w:color="auto"/>
      </w:divBdr>
    </w:div>
    <w:div w:id="268858366">
      <w:bodyDiv w:val="1"/>
      <w:marLeft w:val="0"/>
      <w:marRight w:val="0"/>
      <w:marTop w:val="0"/>
      <w:marBottom w:val="0"/>
      <w:divBdr>
        <w:top w:val="none" w:sz="0" w:space="0" w:color="auto"/>
        <w:left w:val="none" w:sz="0" w:space="0" w:color="auto"/>
        <w:bottom w:val="none" w:sz="0" w:space="0" w:color="auto"/>
        <w:right w:val="none" w:sz="0" w:space="0" w:color="auto"/>
      </w:divBdr>
    </w:div>
    <w:div w:id="281301781">
      <w:bodyDiv w:val="1"/>
      <w:marLeft w:val="0"/>
      <w:marRight w:val="0"/>
      <w:marTop w:val="0"/>
      <w:marBottom w:val="0"/>
      <w:divBdr>
        <w:top w:val="none" w:sz="0" w:space="0" w:color="auto"/>
        <w:left w:val="none" w:sz="0" w:space="0" w:color="auto"/>
        <w:bottom w:val="none" w:sz="0" w:space="0" w:color="auto"/>
        <w:right w:val="none" w:sz="0" w:space="0" w:color="auto"/>
      </w:divBdr>
    </w:div>
    <w:div w:id="298460890">
      <w:bodyDiv w:val="1"/>
      <w:marLeft w:val="0"/>
      <w:marRight w:val="0"/>
      <w:marTop w:val="0"/>
      <w:marBottom w:val="0"/>
      <w:divBdr>
        <w:top w:val="none" w:sz="0" w:space="0" w:color="auto"/>
        <w:left w:val="none" w:sz="0" w:space="0" w:color="auto"/>
        <w:bottom w:val="none" w:sz="0" w:space="0" w:color="auto"/>
        <w:right w:val="none" w:sz="0" w:space="0" w:color="auto"/>
      </w:divBdr>
    </w:div>
    <w:div w:id="298540213">
      <w:bodyDiv w:val="1"/>
      <w:marLeft w:val="0"/>
      <w:marRight w:val="0"/>
      <w:marTop w:val="0"/>
      <w:marBottom w:val="0"/>
      <w:divBdr>
        <w:top w:val="none" w:sz="0" w:space="0" w:color="auto"/>
        <w:left w:val="none" w:sz="0" w:space="0" w:color="auto"/>
        <w:bottom w:val="none" w:sz="0" w:space="0" w:color="auto"/>
        <w:right w:val="none" w:sz="0" w:space="0" w:color="auto"/>
      </w:divBdr>
    </w:div>
    <w:div w:id="330253621">
      <w:bodyDiv w:val="1"/>
      <w:marLeft w:val="0"/>
      <w:marRight w:val="0"/>
      <w:marTop w:val="0"/>
      <w:marBottom w:val="0"/>
      <w:divBdr>
        <w:top w:val="none" w:sz="0" w:space="0" w:color="auto"/>
        <w:left w:val="none" w:sz="0" w:space="0" w:color="auto"/>
        <w:bottom w:val="none" w:sz="0" w:space="0" w:color="auto"/>
        <w:right w:val="none" w:sz="0" w:space="0" w:color="auto"/>
      </w:divBdr>
    </w:div>
    <w:div w:id="349257218">
      <w:bodyDiv w:val="1"/>
      <w:marLeft w:val="0"/>
      <w:marRight w:val="0"/>
      <w:marTop w:val="0"/>
      <w:marBottom w:val="0"/>
      <w:divBdr>
        <w:top w:val="none" w:sz="0" w:space="0" w:color="auto"/>
        <w:left w:val="none" w:sz="0" w:space="0" w:color="auto"/>
        <w:bottom w:val="none" w:sz="0" w:space="0" w:color="auto"/>
        <w:right w:val="none" w:sz="0" w:space="0" w:color="auto"/>
      </w:divBdr>
    </w:div>
    <w:div w:id="362293853">
      <w:bodyDiv w:val="1"/>
      <w:marLeft w:val="0"/>
      <w:marRight w:val="0"/>
      <w:marTop w:val="0"/>
      <w:marBottom w:val="0"/>
      <w:divBdr>
        <w:top w:val="none" w:sz="0" w:space="0" w:color="auto"/>
        <w:left w:val="none" w:sz="0" w:space="0" w:color="auto"/>
        <w:bottom w:val="none" w:sz="0" w:space="0" w:color="auto"/>
        <w:right w:val="none" w:sz="0" w:space="0" w:color="auto"/>
      </w:divBdr>
    </w:div>
    <w:div w:id="376012700">
      <w:bodyDiv w:val="1"/>
      <w:marLeft w:val="0"/>
      <w:marRight w:val="0"/>
      <w:marTop w:val="0"/>
      <w:marBottom w:val="0"/>
      <w:divBdr>
        <w:top w:val="none" w:sz="0" w:space="0" w:color="auto"/>
        <w:left w:val="none" w:sz="0" w:space="0" w:color="auto"/>
        <w:bottom w:val="none" w:sz="0" w:space="0" w:color="auto"/>
        <w:right w:val="none" w:sz="0" w:space="0" w:color="auto"/>
      </w:divBdr>
    </w:div>
    <w:div w:id="391276767">
      <w:bodyDiv w:val="1"/>
      <w:marLeft w:val="0"/>
      <w:marRight w:val="0"/>
      <w:marTop w:val="0"/>
      <w:marBottom w:val="0"/>
      <w:divBdr>
        <w:top w:val="none" w:sz="0" w:space="0" w:color="auto"/>
        <w:left w:val="none" w:sz="0" w:space="0" w:color="auto"/>
        <w:bottom w:val="none" w:sz="0" w:space="0" w:color="auto"/>
        <w:right w:val="none" w:sz="0" w:space="0" w:color="auto"/>
      </w:divBdr>
    </w:div>
    <w:div w:id="412701573">
      <w:bodyDiv w:val="1"/>
      <w:marLeft w:val="0"/>
      <w:marRight w:val="0"/>
      <w:marTop w:val="0"/>
      <w:marBottom w:val="0"/>
      <w:divBdr>
        <w:top w:val="none" w:sz="0" w:space="0" w:color="auto"/>
        <w:left w:val="none" w:sz="0" w:space="0" w:color="auto"/>
        <w:bottom w:val="none" w:sz="0" w:space="0" w:color="auto"/>
        <w:right w:val="none" w:sz="0" w:space="0" w:color="auto"/>
      </w:divBdr>
    </w:div>
    <w:div w:id="440612340">
      <w:bodyDiv w:val="1"/>
      <w:marLeft w:val="0"/>
      <w:marRight w:val="0"/>
      <w:marTop w:val="0"/>
      <w:marBottom w:val="0"/>
      <w:divBdr>
        <w:top w:val="none" w:sz="0" w:space="0" w:color="auto"/>
        <w:left w:val="none" w:sz="0" w:space="0" w:color="auto"/>
        <w:bottom w:val="none" w:sz="0" w:space="0" w:color="auto"/>
        <w:right w:val="none" w:sz="0" w:space="0" w:color="auto"/>
      </w:divBdr>
    </w:div>
    <w:div w:id="449588026">
      <w:bodyDiv w:val="1"/>
      <w:marLeft w:val="0"/>
      <w:marRight w:val="0"/>
      <w:marTop w:val="0"/>
      <w:marBottom w:val="0"/>
      <w:divBdr>
        <w:top w:val="none" w:sz="0" w:space="0" w:color="auto"/>
        <w:left w:val="none" w:sz="0" w:space="0" w:color="auto"/>
        <w:bottom w:val="none" w:sz="0" w:space="0" w:color="auto"/>
        <w:right w:val="none" w:sz="0" w:space="0" w:color="auto"/>
      </w:divBdr>
    </w:div>
    <w:div w:id="449588393">
      <w:bodyDiv w:val="1"/>
      <w:marLeft w:val="0"/>
      <w:marRight w:val="0"/>
      <w:marTop w:val="0"/>
      <w:marBottom w:val="0"/>
      <w:divBdr>
        <w:top w:val="none" w:sz="0" w:space="0" w:color="auto"/>
        <w:left w:val="none" w:sz="0" w:space="0" w:color="auto"/>
        <w:bottom w:val="none" w:sz="0" w:space="0" w:color="auto"/>
        <w:right w:val="none" w:sz="0" w:space="0" w:color="auto"/>
      </w:divBdr>
    </w:div>
    <w:div w:id="456871787">
      <w:bodyDiv w:val="1"/>
      <w:marLeft w:val="0"/>
      <w:marRight w:val="0"/>
      <w:marTop w:val="0"/>
      <w:marBottom w:val="0"/>
      <w:divBdr>
        <w:top w:val="none" w:sz="0" w:space="0" w:color="auto"/>
        <w:left w:val="none" w:sz="0" w:space="0" w:color="auto"/>
        <w:bottom w:val="none" w:sz="0" w:space="0" w:color="auto"/>
        <w:right w:val="none" w:sz="0" w:space="0" w:color="auto"/>
      </w:divBdr>
    </w:div>
    <w:div w:id="456992156">
      <w:bodyDiv w:val="1"/>
      <w:marLeft w:val="0"/>
      <w:marRight w:val="0"/>
      <w:marTop w:val="0"/>
      <w:marBottom w:val="0"/>
      <w:divBdr>
        <w:top w:val="none" w:sz="0" w:space="0" w:color="auto"/>
        <w:left w:val="none" w:sz="0" w:space="0" w:color="auto"/>
        <w:bottom w:val="none" w:sz="0" w:space="0" w:color="auto"/>
        <w:right w:val="none" w:sz="0" w:space="0" w:color="auto"/>
      </w:divBdr>
    </w:div>
    <w:div w:id="460080188">
      <w:bodyDiv w:val="1"/>
      <w:marLeft w:val="0"/>
      <w:marRight w:val="0"/>
      <w:marTop w:val="0"/>
      <w:marBottom w:val="0"/>
      <w:divBdr>
        <w:top w:val="none" w:sz="0" w:space="0" w:color="auto"/>
        <w:left w:val="none" w:sz="0" w:space="0" w:color="auto"/>
        <w:bottom w:val="none" w:sz="0" w:space="0" w:color="auto"/>
        <w:right w:val="none" w:sz="0" w:space="0" w:color="auto"/>
      </w:divBdr>
    </w:div>
    <w:div w:id="460736166">
      <w:bodyDiv w:val="1"/>
      <w:marLeft w:val="0"/>
      <w:marRight w:val="0"/>
      <w:marTop w:val="0"/>
      <w:marBottom w:val="0"/>
      <w:divBdr>
        <w:top w:val="none" w:sz="0" w:space="0" w:color="auto"/>
        <w:left w:val="none" w:sz="0" w:space="0" w:color="auto"/>
        <w:bottom w:val="none" w:sz="0" w:space="0" w:color="auto"/>
        <w:right w:val="none" w:sz="0" w:space="0" w:color="auto"/>
      </w:divBdr>
    </w:div>
    <w:div w:id="462037995">
      <w:bodyDiv w:val="1"/>
      <w:marLeft w:val="0"/>
      <w:marRight w:val="0"/>
      <w:marTop w:val="0"/>
      <w:marBottom w:val="0"/>
      <w:divBdr>
        <w:top w:val="none" w:sz="0" w:space="0" w:color="auto"/>
        <w:left w:val="none" w:sz="0" w:space="0" w:color="auto"/>
        <w:bottom w:val="none" w:sz="0" w:space="0" w:color="auto"/>
        <w:right w:val="none" w:sz="0" w:space="0" w:color="auto"/>
      </w:divBdr>
    </w:div>
    <w:div w:id="465244661">
      <w:bodyDiv w:val="1"/>
      <w:marLeft w:val="0"/>
      <w:marRight w:val="0"/>
      <w:marTop w:val="0"/>
      <w:marBottom w:val="0"/>
      <w:divBdr>
        <w:top w:val="none" w:sz="0" w:space="0" w:color="auto"/>
        <w:left w:val="none" w:sz="0" w:space="0" w:color="auto"/>
        <w:bottom w:val="none" w:sz="0" w:space="0" w:color="auto"/>
        <w:right w:val="none" w:sz="0" w:space="0" w:color="auto"/>
      </w:divBdr>
    </w:div>
    <w:div w:id="471362734">
      <w:bodyDiv w:val="1"/>
      <w:marLeft w:val="0"/>
      <w:marRight w:val="0"/>
      <w:marTop w:val="0"/>
      <w:marBottom w:val="0"/>
      <w:divBdr>
        <w:top w:val="none" w:sz="0" w:space="0" w:color="auto"/>
        <w:left w:val="none" w:sz="0" w:space="0" w:color="auto"/>
        <w:bottom w:val="none" w:sz="0" w:space="0" w:color="auto"/>
        <w:right w:val="none" w:sz="0" w:space="0" w:color="auto"/>
      </w:divBdr>
    </w:div>
    <w:div w:id="492140560">
      <w:bodyDiv w:val="1"/>
      <w:marLeft w:val="0"/>
      <w:marRight w:val="0"/>
      <w:marTop w:val="0"/>
      <w:marBottom w:val="0"/>
      <w:divBdr>
        <w:top w:val="none" w:sz="0" w:space="0" w:color="auto"/>
        <w:left w:val="none" w:sz="0" w:space="0" w:color="auto"/>
        <w:bottom w:val="none" w:sz="0" w:space="0" w:color="auto"/>
        <w:right w:val="none" w:sz="0" w:space="0" w:color="auto"/>
      </w:divBdr>
    </w:div>
    <w:div w:id="506018145">
      <w:bodyDiv w:val="1"/>
      <w:marLeft w:val="0"/>
      <w:marRight w:val="0"/>
      <w:marTop w:val="0"/>
      <w:marBottom w:val="0"/>
      <w:divBdr>
        <w:top w:val="none" w:sz="0" w:space="0" w:color="auto"/>
        <w:left w:val="none" w:sz="0" w:space="0" w:color="auto"/>
        <w:bottom w:val="none" w:sz="0" w:space="0" w:color="auto"/>
        <w:right w:val="none" w:sz="0" w:space="0" w:color="auto"/>
      </w:divBdr>
    </w:div>
    <w:div w:id="538855924">
      <w:bodyDiv w:val="1"/>
      <w:marLeft w:val="0"/>
      <w:marRight w:val="0"/>
      <w:marTop w:val="0"/>
      <w:marBottom w:val="0"/>
      <w:divBdr>
        <w:top w:val="none" w:sz="0" w:space="0" w:color="auto"/>
        <w:left w:val="none" w:sz="0" w:space="0" w:color="auto"/>
        <w:bottom w:val="none" w:sz="0" w:space="0" w:color="auto"/>
        <w:right w:val="none" w:sz="0" w:space="0" w:color="auto"/>
      </w:divBdr>
    </w:div>
    <w:div w:id="541750238">
      <w:bodyDiv w:val="1"/>
      <w:marLeft w:val="0"/>
      <w:marRight w:val="0"/>
      <w:marTop w:val="0"/>
      <w:marBottom w:val="0"/>
      <w:divBdr>
        <w:top w:val="none" w:sz="0" w:space="0" w:color="auto"/>
        <w:left w:val="none" w:sz="0" w:space="0" w:color="auto"/>
        <w:bottom w:val="none" w:sz="0" w:space="0" w:color="auto"/>
        <w:right w:val="none" w:sz="0" w:space="0" w:color="auto"/>
      </w:divBdr>
    </w:div>
    <w:div w:id="598368403">
      <w:bodyDiv w:val="1"/>
      <w:marLeft w:val="0"/>
      <w:marRight w:val="0"/>
      <w:marTop w:val="0"/>
      <w:marBottom w:val="0"/>
      <w:divBdr>
        <w:top w:val="none" w:sz="0" w:space="0" w:color="auto"/>
        <w:left w:val="none" w:sz="0" w:space="0" w:color="auto"/>
        <w:bottom w:val="none" w:sz="0" w:space="0" w:color="auto"/>
        <w:right w:val="none" w:sz="0" w:space="0" w:color="auto"/>
      </w:divBdr>
    </w:div>
    <w:div w:id="613170266">
      <w:bodyDiv w:val="1"/>
      <w:marLeft w:val="0"/>
      <w:marRight w:val="0"/>
      <w:marTop w:val="0"/>
      <w:marBottom w:val="0"/>
      <w:divBdr>
        <w:top w:val="none" w:sz="0" w:space="0" w:color="auto"/>
        <w:left w:val="none" w:sz="0" w:space="0" w:color="auto"/>
        <w:bottom w:val="none" w:sz="0" w:space="0" w:color="auto"/>
        <w:right w:val="none" w:sz="0" w:space="0" w:color="auto"/>
      </w:divBdr>
    </w:div>
    <w:div w:id="634651273">
      <w:bodyDiv w:val="1"/>
      <w:marLeft w:val="0"/>
      <w:marRight w:val="0"/>
      <w:marTop w:val="0"/>
      <w:marBottom w:val="0"/>
      <w:divBdr>
        <w:top w:val="none" w:sz="0" w:space="0" w:color="auto"/>
        <w:left w:val="none" w:sz="0" w:space="0" w:color="auto"/>
        <w:bottom w:val="none" w:sz="0" w:space="0" w:color="auto"/>
        <w:right w:val="none" w:sz="0" w:space="0" w:color="auto"/>
      </w:divBdr>
    </w:div>
    <w:div w:id="646322344">
      <w:bodyDiv w:val="1"/>
      <w:marLeft w:val="0"/>
      <w:marRight w:val="0"/>
      <w:marTop w:val="0"/>
      <w:marBottom w:val="0"/>
      <w:divBdr>
        <w:top w:val="none" w:sz="0" w:space="0" w:color="auto"/>
        <w:left w:val="none" w:sz="0" w:space="0" w:color="auto"/>
        <w:bottom w:val="none" w:sz="0" w:space="0" w:color="auto"/>
        <w:right w:val="none" w:sz="0" w:space="0" w:color="auto"/>
      </w:divBdr>
    </w:div>
    <w:div w:id="647323700">
      <w:bodyDiv w:val="1"/>
      <w:marLeft w:val="0"/>
      <w:marRight w:val="0"/>
      <w:marTop w:val="0"/>
      <w:marBottom w:val="0"/>
      <w:divBdr>
        <w:top w:val="none" w:sz="0" w:space="0" w:color="auto"/>
        <w:left w:val="none" w:sz="0" w:space="0" w:color="auto"/>
        <w:bottom w:val="none" w:sz="0" w:space="0" w:color="auto"/>
        <w:right w:val="none" w:sz="0" w:space="0" w:color="auto"/>
      </w:divBdr>
    </w:div>
    <w:div w:id="652223678">
      <w:bodyDiv w:val="1"/>
      <w:marLeft w:val="0"/>
      <w:marRight w:val="0"/>
      <w:marTop w:val="0"/>
      <w:marBottom w:val="0"/>
      <w:divBdr>
        <w:top w:val="none" w:sz="0" w:space="0" w:color="auto"/>
        <w:left w:val="none" w:sz="0" w:space="0" w:color="auto"/>
        <w:bottom w:val="none" w:sz="0" w:space="0" w:color="auto"/>
        <w:right w:val="none" w:sz="0" w:space="0" w:color="auto"/>
      </w:divBdr>
    </w:div>
    <w:div w:id="679430297">
      <w:bodyDiv w:val="1"/>
      <w:marLeft w:val="0"/>
      <w:marRight w:val="0"/>
      <w:marTop w:val="0"/>
      <w:marBottom w:val="0"/>
      <w:divBdr>
        <w:top w:val="none" w:sz="0" w:space="0" w:color="auto"/>
        <w:left w:val="none" w:sz="0" w:space="0" w:color="auto"/>
        <w:bottom w:val="none" w:sz="0" w:space="0" w:color="auto"/>
        <w:right w:val="none" w:sz="0" w:space="0" w:color="auto"/>
      </w:divBdr>
      <w:divsChild>
        <w:div w:id="119764287">
          <w:marLeft w:val="0"/>
          <w:marRight w:val="0"/>
          <w:marTop w:val="75"/>
          <w:marBottom w:val="0"/>
          <w:divBdr>
            <w:top w:val="none" w:sz="0" w:space="0" w:color="auto"/>
            <w:left w:val="none" w:sz="0" w:space="0" w:color="auto"/>
            <w:bottom w:val="none" w:sz="0" w:space="0" w:color="auto"/>
            <w:right w:val="none" w:sz="0" w:space="0" w:color="auto"/>
          </w:divBdr>
        </w:div>
        <w:div w:id="933899852">
          <w:marLeft w:val="0"/>
          <w:marRight w:val="0"/>
          <w:marTop w:val="75"/>
          <w:marBottom w:val="0"/>
          <w:divBdr>
            <w:top w:val="none" w:sz="0" w:space="0" w:color="auto"/>
            <w:left w:val="none" w:sz="0" w:space="0" w:color="auto"/>
            <w:bottom w:val="none" w:sz="0" w:space="0" w:color="auto"/>
            <w:right w:val="none" w:sz="0" w:space="0" w:color="auto"/>
          </w:divBdr>
        </w:div>
      </w:divsChild>
    </w:div>
    <w:div w:id="681858630">
      <w:bodyDiv w:val="1"/>
      <w:marLeft w:val="0"/>
      <w:marRight w:val="0"/>
      <w:marTop w:val="0"/>
      <w:marBottom w:val="0"/>
      <w:divBdr>
        <w:top w:val="none" w:sz="0" w:space="0" w:color="auto"/>
        <w:left w:val="none" w:sz="0" w:space="0" w:color="auto"/>
        <w:bottom w:val="none" w:sz="0" w:space="0" w:color="auto"/>
        <w:right w:val="none" w:sz="0" w:space="0" w:color="auto"/>
      </w:divBdr>
    </w:div>
    <w:div w:id="690691268">
      <w:bodyDiv w:val="1"/>
      <w:marLeft w:val="0"/>
      <w:marRight w:val="0"/>
      <w:marTop w:val="0"/>
      <w:marBottom w:val="0"/>
      <w:divBdr>
        <w:top w:val="none" w:sz="0" w:space="0" w:color="auto"/>
        <w:left w:val="none" w:sz="0" w:space="0" w:color="auto"/>
        <w:bottom w:val="none" w:sz="0" w:space="0" w:color="auto"/>
        <w:right w:val="none" w:sz="0" w:space="0" w:color="auto"/>
      </w:divBdr>
    </w:div>
    <w:div w:id="733896877">
      <w:bodyDiv w:val="1"/>
      <w:marLeft w:val="0"/>
      <w:marRight w:val="0"/>
      <w:marTop w:val="0"/>
      <w:marBottom w:val="0"/>
      <w:divBdr>
        <w:top w:val="none" w:sz="0" w:space="0" w:color="auto"/>
        <w:left w:val="none" w:sz="0" w:space="0" w:color="auto"/>
        <w:bottom w:val="none" w:sz="0" w:space="0" w:color="auto"/>
        <w:right w:val="none" w:sz="0" w:space="0" w:color="auto"/>
      </w:divBdr>
    </w:div>
    <w:div w:id="737361520">
      <w:bodyDiv w:val="1"/>
      <w:marLeft w:val="0"/>
      <w:marRight w:val="0"/>
      <w:marTop w:val="0"/>
      <w:marBottom w:val="0"/>
      <w:divBdr>
        <w:top w:val="none" w:sz="0" w:space="0" w:color="auto"/>
        <w:left w:val="none" w:sz="0" w:space="0" w:color="auto"/>
        <w:bottom w:val="none" w:sz="0" w:space="0" w:color="auto"/>
        <w:right w:val="none" w:sz="0" w:space="0" w:color="auto"/>
      </w:divBdr>
    </w:div>
    <w:div w:id="741952203">
      <w:bodyDiv w:val="1"/>
      <w:marLeft w:val="0"/>
      <w:marRight w:val="0"/>
      <w:marTop w:val="0"/>
      <w:marBottom w:val="0"/>
      <w:divBdr>
        <w:top w:val="none" w:sz="0" w:space="0" w:color="auto"/>
        <w:left w:val="none" w:sz="0" w:space="0" w:color="auto"/>
        <w:bottom w:val="none" w:sz="0" w:space="0" w:color="auto"/>
        <w:right w:val="none" w:sz="0" w:space="0" w:color="auto"/>
      </w:divBdr>
    </w:div>
    <w:div w:id="744691086">
      <w:bodyDiv w:val="1"/>
      <w:marLeft w:val="0"/>
      <w:marRight w:val="0"/>
      <w:marTop w:val="0"/>
      <w:marBottom w:val="0"/>
      <w:divBdr>
        <w:top w:val="none" w:sz="0" w:space="0" w:color="auto"/>
        <w:left w:val="none" w:sz="0" w:space="0" w:color="auto"/>
        <w:bottom w:val="none" w:sz="0" w:space="0" w:color="auto"/>
        <w:right w:val="none" w:sz="0" w:space="0" w:color="auto"/>
      </w:divBdr>
    </w:div>
    <w:div w:id="758016592">
      <w:bodyDiv w:val="1"/>
      <w:marLeft w:val="0"/>
      <w:marRight w:val="0"/>
      <w:marTop w:val="0"/>
      <w:marBottom w:val="0"/>
      <w:divBdr>
        <w:top w:val="none" w:sz="0" w:space="0" w:color="auto"/>
        <w:left w:val="none" w:sz="0" w:space="0" w:color="auto"/>
        <w:bottom w:val="none" w:sz="0" w:space="0" w:color="auto"/>
        <w:right w:val="none" w:sz="0" w:space="0" w:color="auto"/>
      </w:divBdr>
    </w:div>
    <w:div w:id="767963465">
      <w:bodyDiv w:val="1"/>
      <w:marLeft w:val="0"/>
      <w:marRight w:val="0"/>
      <w:marTop w:val="0"/>
      <w:marBottom w:val="0"/>
      <w:divBdr>
        <w:top w:val="none" w:sz="0" w:space="0" w:color="auto"/>
        <w:left w:val="none" w:sz="0" w:space="0" w:color="auto"/>
        <w:bottom w:val="none" w:sz="0" w:space="0" w:color="auto"/>
        <w:right w:val="none" w:sz="0" w:space="0" w:color="auto"/>
      </w:divBdr>
    </w:div>
    <w:div w:id="773745985">
      <w:bodyDiv w:val="1"/>
      <w:marLeft w:val="0"/>
      <w:marRight w:val="0"/>
      <w:marTop w:val="0"/>
      <w:marBottom w:val="0"/>
      <w:divBdr>
        <w:top w:val="none" w:sz="0" w:space="0" w:color="auto"/>
        <w:left w:val="none" w:sz="0" w:space="0" w:color="auto"/>
        <w:bottom w:val="none" w:sz="0" w:space="0" w:color="auto"/>
        <w:right w:val="none" w:sz="0" w:space="0" w:color="auto"/>
      </w:divBdr>
    </w:div>
    <w:div w:id="783118332">
      <w:bodyDiv w:val="1"/>
      <w:marLeft w:val="0"/>
      <w:marRight w:val="0"/>
      <w:marTop w:val="0"/>
      <w:marBottom w:val="0"/>
      <w:divBdr>
        <w:top w:val="none" w:sz="0" w:space="0" w:color="auto"/>
        <w:left w:val="none" w:sz="0" w:space="0" w:color="auto"/>
        <w:bottom w:val="none" w:sz="0" w:space="0" w:color="auto"/>
        <w:right w:val="none" w:sz="0" w:space="0" w:color="auto"/>
      </w:divBdr>
    </w:div>
    <w:div w:id="795950683">
      <w:bodyDiv w:val="1"/>
      <w:marLeft w:val="0"/>
      <w:marRight w:val="0"/>
      <w:marTop w:val="0"/>
      <w:marBottom w:val="0"/>
      <w:divBdr>
        <w:top w:val="none" w:sz="0" w:space="0" w:color="auto"/>
        <w:left w:val="none" w:sz="0" w:space="0" w:color="auto"/>
        <w:bottom w:val="none" w:sz="0" w:space="0" w:color="auto"/>
        <w:right w:val="none" w:sz="0" w:space="0" w:color="auto"/>
      </w:divBdr>
    </w:div>
    <w:div w:id="804852634">
      <w:bodyDiv w:val="1"/>
      <w:marLeft w:val="0"/>
      <w:marRight w:val="0"/>
      <w:marTop w:val="0"/>
      <w:marBottom w:val="0"/>
      <w:divBdr>
        <w:top w:val="none" w:sz="0" w:space="0" w:color="auto"/>
        <w:left w:val="none" w:sz="0" w:space="0" w:color="auto"/>
        <w:bottom w:val="none" w:sz="0" w:space="0" w:color="auto"/>
        <w:right w:val="none" w:sz="0" w:space="0" w:color="auto"/>
      </w:divBdr>
    </w:div>
    <w:div w:id="805195903">
      <w:bodyDiv w:val="1"/>
      <w:marLeft w:val="0"/>
      <w:marRight w:val="0"/>
      <w:marTop w:val="0"/>
      <w:marBottom w:val="0"/>
      <w:divBdr>
        <w:top w:val="none" w:sz="0" w:space="0" w:color="auto"/>
        <w:left w:val="none" w:sz="0" w:space="0" w:color="auto"/>
        <w:bottom w:val="none" w:sz="0" w:space="0" w:color="auto"/>
        <w:right w:val="none" w:sz="0" w:space="0" w:color="auto"/>
      </w:divBdr>
    </w:div>
    <w:div w:id="809859628">
      <w:bodyDiv w:val="1"/>
      <w:marLeft w:val="0"/>
      <w:marRight w:val="0"/>
      <w:marTop w:val="0"/>
      <w:marBottom w:val="0"/>
      <w:divBdr>
        <w:top w:val="none" w:sz="0" w:space="0" w:color="auto"/>
        <w:left w:val="none" w:sz="0" w:space="0" w:color="auto"/>
        <w:bottom w:val="none" w:sz="0" w:space="0" w:color="auto"/>
        <w:right w:val="none" w:sz="0" w:space="0" w:color="auto"/>
      </w:divBdr>
    </w:div>
    <w:div w:id="814177520">
      <w:bodyDiv w:val="1"/>
      <w:marLeft w:val="0"/>
      <w:marRight w:val="0"/>
      <w:marTop w:val="0"/>
      <w:marBottom w:val="0"/>
      <w:divBdr>
        <w:top w:val="none" w:sz="0" w:space="0" w:color="auto"/>
        <w:left w:val="none" w:sz="0" w:space="0" w:color="auto"/>
        <w:bottom w:val="none" w:sz="0" w:space="0" w:color="auto"/>
        <w:right w:val="none" w:sz="0" w:space="0" w:color="auto"/>
      </w:divBdr>
    </w:div>
    <w:div w:id="815990960">
      <w:bodyDiv w:val="1"/>
      <w:marLeft w:val="0"/>
      <w:marRight w:val="0"/>
      <w:marTop w:val="0"/>
      <w:marBottom w:val="0"/>
      <w:divBdr>
        <w:top w:val="none" w:sz="0" w:space="0" w:color="auto"/>
        <w:left w:val="none" w:sz="0" w:space="0" w:color="auto"/>
        <w:bottom w:val="none" w:sz="0" w:space="0" w:color="auto"/>
        <w:right w:val="none" w:sz="0" w:space="0" w:color="auto"/>
      </w:divBdr>
    </w:div>
    <w:div w:id="848062895">
      <w:bodyDiv w:val="1"/>
      <w:marLeft w:val="0"/>
      <w:marRight w:val="0"/>
      <w:marTop w:val="0"/>
      <w:marBottom w:val="0"/>
      <w:divBdr>
        <w:top w:val="none" w:sz="0" w:space="0" w:color="auto"/>
        <w:left w:val="none" w:sz="0" w:space="0" w:color="auto"/>
        <w:bottom w:val="none" w:sz="0" w:space="0" w:color="auto"/>
        <w:right w:val="none" w:sz="0" w:space="0" w:color="auto"/>
      </w:divBdr>
    </w:div>
    <w:div w:id="866453585">
      <w:bodyDiv w:val="1"/>
      <w:marLeft w:val="0"/>
      <w:marRight w:val="0"/>
      <w:marTop w:val="0"/>
      <w:marBottom w:val="0"/>
      <w:divBdr>
        <w:top w:val="none" w:sz="0" w:space="0" w:color="auto"/>
        <w:left w:val="none" w:sz="0" w:space="0" w:color="auto"/>
        <w:bottom w:val="none" w:sz="0" w:space="0" w:color="auto"/>
        <w:right w:val="none" w:sz="0" w:space="0" w:color="auto"/>
      </w:divBdr>
    </w:div>
    <w:div w:id="867063036">
      <w:bodyDiv w:val="1"/>
      <w:marLeft w:val="0"/>
      <w:marRight w:val="0"/>
      <w:marTop w:val="0"/>
      <w:marBottom w:val="0"/>
      <w:divBdr>
        <w:top w:val="none" w:sz="0" w:space="0" w:color="auto"/>
        <w:left w:val="none" w:sz="0" w:space="0" w:color="auto"/>
        <w:bottom w:val="none" w:sz="0" w:space="0" w:color="auto"/>
        <w:right w:val="none" w:sz="0" w:space="0" w:color="auto"/>
      </w:divBdr>
    </w:div>
    <w:div w:id="872422199">
      <w:bodyDiv w:val="1"/>
      <w:marLeft w:val="0"/>
      <w:marRight w:val="0"/>
      <w:marTop w:val="0"/>
      <w:marBottom w:val="0"/>
      <w:divBdr>
        <w:top w:val="none" w:sz="0" w:space="0" w:color="auto"/>
        <w:left w:val="none" w:sz="0" w:space="0" w:color="auto"/>
        <w:bottom w:val="none" w:sz="0" w:space="0" w:color="auto"/>
        <w:right w:val="none" w:sz="0" w:space="0" w:color="auto"/>
      </w:divBdr>
    </w:div>
    <w:div w:id="885871449">
      <w:bodyDiv w:val="1"/>
      <w:marLeft w:val="0"/>
      <w:marRight w:val="0"/>
      <w:marTop w:val="0"/>
      <w:marBottom w:val="0"/>
      <w:divBdr>
        <w:top w:val="none" w:sz="0" w:space="0" w:color="auto"/>
        <w:left w:val="none" w:sz="0" w:space="0" w:color="auto"/>
        <w:bottom w:val="none" w:sz="0" w:space="0" w:color="auto"/>
        <w:right w:val="none" w:sz="0" w:space="0" w:color="auto"/>
      </w:divBdr>
    </w:div>
    <w:div w:id="887453800">
      <w:bodyDiv w:val="1"/>
      <w:marLeft w:val="0"/>
      <w:marRight w:val="0"/>
      <w:marTop w:val="0"/>
      <w:marBottom w:val="0"/>
      <w:divBdr>
        <w:top w:val="none" w:sz="0" w:space="0" w:color="auto"/>
        <w:left w:val="none" w:sz="0" w:space="0" w:color="auto"/>
        <w:bottom w:val="none" w:sz="0" w:space="0" w:color="auto"/>
        <w:right w:val="none" w:sz="0" w:space="0" w:color="auto"/>
      </w:divBdr>
    </w:div>
    <w:div w:id="889658801">
      <w:bodyDiv w:val="1"/>
      <w:marLeft w:val="0"/>
      <w:marRight w:val="0"/>
      <w:marTop w:val="0"/>
      <w:marBottom w:val="0"/>
      <w:divBdr>
        <w:top w:val="none" w:sz="0" w:space="0" w:color="auto"/>
        <w:left w:val="none" w:sz="0" w:space="0" w:color="auto"/>
        <w:bottom w:val="none" w:sz="0" w:space="0" w:color="auto"/>
        <w:right w:val="none" w:sz="0" w:space="0" w:color="auto"/>
      </w:divBdr>
    </w:div>
    <w:div w:id="907769994">
      <w:bodyDiv w:val="1"/>
      <w:marLeft w:val="0"/>
      <w:marRight w:val="0"/>
      <w:marTop w:val="0"/>
      <w:marBottom w:val="0"/>
      <w:divBdr>
        <w:top w:val="none" w:sz="0" w:space="0" w:color="auto"/>
        <w:left w:val="none" w:sz="0" w:space="0" w:color="auto"/>
        <w:bottom w:val="none" w:sz="0" w:space="0" w:color="auto"/>
        <w:right w:val="none" w:sz="0" w:space="0" w:color="auto"/>
      </w:divBdr>
    </w:div>
    <w:div w:id="909194139">
      <w:bodyDiv w:val="1"/>
      <w:marLeft w:val="0"/>
      <w:marRight w:val="0"/>
      <w:marTop w:val="0"/>
      <w:marBottom w:val="0"/>
      <w:divBdr>
        <w:top w:val="none" w:sz="0" w:space="0" w:color="auto"/>
        <w:left w:val="none" w:sz="0" w:space="0" w:color="auto"/>
        <w:bottom w:val="none" w:sz="0" w:space="0" w:color="auto"/>
        <w:right w:val="none" w:sz="0" w:space="0" w:color="auto"/>
      </w:divBdr>
    </w:div>
    <w:div w:id="919095496">
      <w:bodyDiv w:val="1"/>
      <w:marLeft w:val="0"/>
      <w:marRight w:val="0"/>
      <w:marTop w:val="0"/>
      <w:marBottom w:val="0"/>
      <w:divBdr>
        <w:top w:val="none" w:sz="0" w:space="0" w:color="auto"/>
        <w:left w:val="none" w:sz="0" w:space="0" w:color="auto"/>
        <w:bottom w:val="none" w:sz="0" w:space="0" w:color="auto"/>
        <w:right w:val="none" w:sz="0" w:space="0" w:color="auto"/>
      </w:divBdr>
    </w:div>
    <w:div w:id="951860377">
      <w:bodyDiv w:val="1"/>
      <w:marLeft w:val="0"/>
      <w:marRight w:val="0"/>
      <w:marTop w:val="0"/>
      <w:marBottom w:val="0"/>
      <w:divBdr>
        <w:top w:val="none" w:sz="0" w:space="0" w:color="auto"/>
        <w:left w:val="none" w:sz="0" w:space="0" w:color="auto"/>
        <w:bottom w:val="none" w:sz="0" w:space="0" w:color="auto"/>
        <w:right w:val="none" w:sz="0" w:space="0" w:color="auto"/>
      </w:divBdr>
    </w:div>
    <w:div w:id="993725432">
      <w:bodyDiv w:val="1"/>
      <w:marLeft w:val="0"/>
      <w:marRight w:val="0"/>
      <w:marTop w:val="0"/>
      <w:marBottom w:val="0"/>
      <w:divBdr>
        <w:top w:val="none" w:sz="0" w:space="0" w:color="auto"/>
        <w:left w:val="none" w:sz="0" w:space="0" w:color="auto"/>
        <w:bottom w:val="none" w:sz="0" w:space="0" w:color="auto"/>
        <w:right w:val="none" w:sz="0" w:space="0" w:color="auto"/>
      </w:divBdr>
    </w:div>
    <w:div w:id="1021978000">
      <w:bodyDiv w:val="1"/>
      <w:marLeft w:val="0"/>
      <w:marRight w:val="0"/>
      <w:marTop w:val="0"/>
      <w:marBottom w:val="0"/>
      <w:divBdr>
        <w:top w:val="none" w:sz="0" w:space="0" w:color="auto"/>
        <w:left w:val="none" w:sz="0" w:space="0" w:color="auto"/>
        <w:bottom w:val="none" w:sz="0" w:space="0" w:color="auto"/>
        <w:right w:val="none" w:sz="0" w:space="0" w:color="auto"/>
      </w:divBdr>
    </w:div>
    <w:div w:id="1026171914">
      <w:bodyDiv w:val="1"/>
      <w:marLeft w:val="0"/>
      <w:marRight w:val="0"/>
      <w:marTop w:val="0"/>
      <w:marBottom w:val="0"/>
      <w:divBdr>
        <w:top w:val="none" w:sz="0" w:space="0" w:color="auto"/>
        <w:left w:val="none" w:sz="0" w:space="0" w:color="auto"/>
        <w:bottom w:val="none" w:sz="0" w:space="0" w:color="auto"/>
        <w:right w:val="none" w:sz="0" w:space="0" w:color="auto"/>
      </w:divBdr>
      <w:divsChild>
        <w:div w:id="1610430525">
          <w:marLeft w:val="300"/>
          <w:marRight w:val="0"/>
          <w:marTop w:val="0"/>
          <w:marBottom w:val="300"/>
          <w:divBdr>
            <w:top w:val="none" w:sz="0" w:space="0" w:color="auto"/>
            <w:left w:val="none" w:sz="0" w:space="0" w:color="auto"/>
            <w:bottom w:val="none" w:sz="0" w:space="0" w:color="auto"/>
            <w:right w:val="none" w:sz="0" w:space="0" w:color="auto"/>
          </w:divBdr>
        </w:div>
      </w:divsChild>
    </w:div>
    <w:div w:id="1038044520">
      <w:bodyDiv w:val="1"/>
      <w:marLeft w:val="0"/>
      <w:marRight w:val="0"/>
      <w:marTop w:val="0"/>
      <w:marBottom w:val="0"/>
      <w:divBdr>
        <w:top w:val="none" w:sz="0" w:space="0" w:color="auto"/>
        <w:left w:val="none" w:sz="0" w:space="0" w:color="auto"/>
        <w:bottom w:val="none" w:sz="0" w:space="0" w:color="auto"/>
        <w:right w:val="none" w:sz="0" w:space="0" w:color="auto"/>
      </w:divBdr>
    </w:div>
    <w:div w:id="1039011514">
      <w:bodyDiv w:val="1"/>
      <w:marLeft w:val="0"/>
      <w:marRight w:val="0"/>
      <w:marTop w:val="0"/>
      <w:marBottom w:val="0"/>
      <w:divBdr>
        <w:top w:val="none" w:sz="0" w:space="0" w:color="auto"/>
        <w:left w:val="none" w:sz="0" w:space="0" w:color="auto"/>
        <w:bottom w:val="none" w:sz="0" w:space="0" w:color="auto"/>
        <w:right w:val="none" w:sz="0" w:space="0" w:color="auto"/>
      </w:divBdr>
    </w:div>
    <w:div w:id="1042558151">
      <w:bodyDiv w:val="1"/>
      <w:marLeft w:val="0"/>
      <w:marRight w:val="0"/>
      <w:marTop w:val="0"/>
      <w:marBottom w:val="0"/>
      <w:divBdr>
        <w:top w:val="none" w:sz="0" w:space="0" w:color="auto"/>
        <w:left w:val="none" w:sz="0" w:space="0" w:color="auto"/>
        <w:bottom w:val="none" w:sz="0" w:space="0" w:color="auto"/>
        <w:right w:val="none" w:sz="0" w:space="0" w:color="auto"/>
      </w:divBdr>
    </w:div>
    <w:div w:id="1083798680">
      <w:bodyDiv w:val="1"/>
      <w:marLeft w:val="0"/>
      <w:marRight w:val="0"/>
      <w:marTop w:val="0"/>
      <w:marBottom w:val="0"/>
      <w:divBdr>
        <w:top w:val="none" w:sz="0" w:space="0" w:color="auto"/>
        <w:left w:val="none" w:sz="0" w:space="0" w:color="auto"/>
        <w:bottom w:val="none" w:sz="0" w:space="0" w:color="auto"/>
        <w:right w:val="none" w:sz="0" w:space="0" w:color="auto"/>
      </w:divBdr>
    </w:div>
    <w:div w:id="1096905637">
      <w:bodyDiv w:val="1"/>
      <w:marLeft w:val="0"/>
      <w:marRight w:val="0"/>
      <w:marTop w:val="0"/>
      <w:marBottom w:val="0"/>
      <w:divBdr>
        <w:top w:val="none" w:sz="0" w:space="0" w:color="auto"/>
        <w:left w:val="none" w:sz="0" w:space="0" w:color="auto"/>
        <w:bottom w:val="none" w:sz="0" w:space="0" w:color="auto"/>
        <w:right w:val="none" w:sz="0" w:space="0" w:color="auto"/>
      </w:divBdr>
      <w:divsChild>
        <w:div w:id="732317564">
          <w:marLeft w:val="360"/>
          <w:marRight w:val="0"/>
          <w:marTop w:val="200"/>
          <w:marBottom w:val="0"/>
          <w:divBdr>
            <w:top w:val="none" w:sz="0" w:space="0" w:color="auto"/>
            <w:left w:val="none" w:sz="0" w:space="0" w:color="auto"/>
            <w:bottom w:val="none" w:sz="0" w:space="0" w:color="auto"/>
            <w:right w:val="none" w:sz="0" w:space="0" w:color="auto"/>
          </w:divBdr>
        </w:div>
        <w:div w:id="1298023859">
          <w:marLeft w:val="360"/>
          <w:marRight w:val="0"/>
          <w:marTop w:val="200"/>
          <w:marBottom w:val="0"/>
          <w:divBdr>
            <w:top w:val="none" w:sz="0" w:space="0" w:color="auto"/>
            <w:left w:val="none" w:sz="0" w:space="0" w:color="auto"/>
            <w:bottom w:val="none" w:sz="0" w:space="0" w:color="auto"/>
            <w:right w:val="none" w:sz="0" w:space="0" w:color="auto"/>
          </w:divBdr>
        </w:div>
        <w:div w:id="480196870">
          <w:marLeft w:val="360"/>
          <w:marRight w:val="0"/>
          <w:marTop w:val="200"/>
          <w:marBottom w:val="0"/>
          <w:divBdr>
            <w:top w:val="none" w:sz="0" w:space="0" w:color="auto"/>
            <w:left w:val="none" w:sz="0" w:space="0" w:color="auto"/>
            <w:bottom w:val="none" w:sz="0" w:space="0" w:color="auto"/>
            <w:right w:val="none" w:sz="0" w:space="0" w:color="auto"/>
          </w:divBdr>
        </w:div>
        <w:div w:id="1202594560">
          <w:marLeft w:val="360"/>
          <w:marRight w:val="0"/>
          <w:marTop w:val="200"/>
          <w:marBottom w:val="0"/>
          <w:divBdr>
            <w:top w:val="none" w:sz="0" w:space="0" w:color="auto"/>
            <w:left w:val="none" w:sz="0" w:space="0" w:color="auto"/>
            <w:bottom w:val="none" w:sz="0" w:space="0" w:color="auto"/>
            <w:right w:val="none" w:sz="0" w:space="0" w:color="auto"/>
          </w:divBdr>
        </w:div>
        <w:div w:id="193659758">
          <w:marLeft w:val="1080"/>
          <w:marRight w:val="0"/>
          <w:marTop w:val="100"/>
          <w:marBottom w:val="0"/>
          <w:divBdr>
            <w:top w:val="none" w:sz="0" w:space="0" w:color="auto"/>
            <w:left w:val="none" w:sz="0" w:space="0" w:color="auto"/>
            <w:bottom w:val="none" w:sz="0" w:space="0" w:color="auto"/>
            <w:right w:val="none" w:sz="0" w:space="0" w:color="auto"/>
          </w:divBdr>
        </w:div>
        <w:div w:id="705837145">
          <w:marLeft w:val="360"/>
          <w:marRight w:val="0"/>
          <w:marTop w:val="200"/>
          <w:marBottom w:val="0"/>
          <w:divBdr>
            <w:top w:val="none" w:sz="0" w:space="0" w:color="auto"/>
            <w:left w:val="none" w:sz="0" w:space="0" w:color="auto"/>
            <w:bottom w:val="none" w:sz="0" w:space="0" w:color="auto"/>
            <w:right w:val="none" w:sz="0" w:space="0" w:color="auto"/>
          </w:divBdr>
        </w:div>
      </w:divsChild>
    </w:div>
    <w:div w:id="1100297782">
      <w:bodyDiv w:val="1"/>
      <w:marLeft w:val="0"/>
      <w:marRight w:val="0"/>
      <w:marTop w:val="0"/>
      <w:marBottom w:val="0"/>
      <w:divBdr>
        <w:top w:val="none" w:sz="0" w:space="0" w:color="auto"/>
        <w:left w:val="none" w:sz="0" w:space="0" w:color="auto"/>
        <w:bottom w:val="none" w:sz="0" w:space="0" w:color="auto"/>
        <w:right w:val="none" w:sz="0" w:space="0" w:color="auto"/>
      </w:divBdr>
    </w:div>
    <w:div w:id="1105881202">
      <w:bodyDiv w:val="1"/>
      <w:marLeft w:val="0"/>
      <w:marRight w:val="0"/>
      <w:marTop w:val="0"/>
      <w:marBottom w:val="0"/>
      <w:divBdr>
        <w:top w:val="none" w:sz="0" w:space="0" w:color="auto"/>
        <w:left w:val="none" w:sz="0" w:space="0" w:color="auto"/>
        <w:bottom w:val="none" w:sz="0" w:space="0" w:color="auto"/>
        <w:right w:val="none" w:sz="0" w:space="0" w:color="auto"/>
      </w:divBdr>
    </w:div>
    <w:div w:id="1109663902">
      <w:bodyDiv w:val="1"/>
      <w:marLeft w:val="0"/>
      <w:marRight w:val="0"/>
      <w:marTop w:val="0"/>
      <w:marBottom w:val="0"/>
      <w:divBdr>
        <w:top w:val="none" w:sz="0" w:space="0" w:color="auto"/>
        <w:left w:val="none" w:sz="0" w:space="0" w:color="auto"/>
        <w:bottom w:val="none" w:sz="0" w:space="0" w:color="auto"/>
        <w:right w:val="none" w:sz="0" w:space="0" w:color="auto"/>
      </w:divBdr>
    </w:div>
    <w:div w:id="1118597318">
      <w:bodyDiv w:val="1"/>
      <w:marLeft w:val="0"/>
      <w:marRight w:val="0"/>
      <w:marTop w:val="0"/>
      <w:marBottom w:val="0"/>
      <w:divBdr>
        <w:top w:val="none" w:sz="0" w:space="0" w:color="auto"/>
        <w:left w:val="none" w:sz="0" w:space="0" w:color="auto"/>
        <w:bottom w:val="none" w:sz="0" w:space="0" w:color="auto"/>
        <w:right w:val="none" w:sz="0" w:space="0" w:color="auto"/>
      </w:divBdr>
    </w:div>
    <w:div w:id="1127504657">
      <w:bodyDiv w:val="1"/>
      <w:marLeft w:val="0"/>
      <w:marRight w:val="0"/>
      <w:marTop w:val="0"/>
      <w:marBottom w:val="0"/>
      <w:divBdr>
        <w:top w:val="none" w:sz="0" w:space="0" w:color="auto"/>
        <w:left w:val="none" w:sz="0" w:space="0" w:color="auto"/>
        <w:bottom w:val="none" w:sz="0" w:space="0" w:color="auto"/>
        <w:right w:val="none" w:sz="0" w:space="0" w:color="auto"/>
      </w:divBdr>
    </w:div>
    <w:div w:id="1133212113">
      <w:bodyDiv w:val="1"/>
      <w:marLeft w:val="0"/>
      <w:marRight w:val="0"/>
      <w:marTop w:val="0"/>
      <w:marBottom w:val="0"/>
      <w:divBdr>
        <w:top w:val="none" w:sz="0" w:space="0" w:color="auto"/>
        <w:left w:val="none" w:sz="0" w:space="0" w:color="auto"/>
        <w:bottom w:val="none" w:sz="0" w:space="0" w:color="auto"/>
        <w:right w:val="none" w:sz="0" w:space="0" w:color="auto"/>
      </w:divBdr>
    </w:div>
    <w:div w:id="1134828326">
      <w:bodyDiv w:val="1"/>
      <w:marLeft w:val="0"/>
      <w:marRight w:val="0"/>
      <w:marTop w:val="0"/>
      <w:marBottom w:val="0"/>
      <w:divBdr>
        <w:top w:val="none" w:sz="0" w:space="0" w:color="auto"/>
        <w:left w:val="none" w:sz="0" w:space="0" w:color="auto"/>
        <w:bottom w:val="none" w:sz="0" w:space="0" w:color="auto"/>
        <w:right w:val="none" w:sz="0" w:space="0" w:color="auto"/>
      </w:divBdr>
    </w:div>
    <w:div w:id="1144348014">
      <w:bodyDiv w:val="1"/>
      <w:marLeft w:val="0"/>
      <w:marRight w:val="0"/>
      <w:marTop w:val="0"/>
      <w:marBottom w:val="0"/>
      <w:divBdr>
        <w:top w:val="none" w:sz="0" w:space="0" w:color="auto"/>
        <w:left w:val="none" w:sz="0" w:space="0" w:color="auto"/>
        <w:bottom w:val="none" w:sz="0" w:space="0" w:color="auto"/>
        <w:right w:val="none" w:sz="0" w:space="0" w:color="auto"/>
      </w:divBdr>
    </w:div>
    <w:div w:id="1147015104">
      <w:bodyDiv w:val="1"/>
      <w:marLeft w:val="0"/>
      <w:marRight w:val="0"/>
      <w:marTop w:val="0"/>
      <w:marBottom w:val="0"/>
      <w:divBdr>
        <w:top w:val="none" w:sz="0" w:space="0" w:color="auto"/>
        <w:left w:val="none" w:sz="0" w:space="0" w:color="auto"/>
        <w:bottom w:val="none" w:sz="0" w:space="0" w:color="auto"/>
        <w:right w:val="none" w:sz="0" w:space="0" w:color="auto"/>
      </w:divBdr>
    </w:div>
    <w:div w:id="1155684009">
      <w:bodyDiv w:val="1"/>
      <w:marLeft w:val="0"/>
      <w:marRight w:val="0"/>
      <w:marTop w:val="0"/>
      <w:marBottom w:val="0"/>
      <w:divBdr>
        <w:top w:val="none" w:sz="0" w:space="0" w:color="auto"/>
        <w:left w:val="none" w:sz="0" w:space="0" w:color="auto"/>
        <w:bottom w:val="none" w:sz="0" w:space="0" w:color="auto"/>
        <w:right w:val="none" w:sz="0" w:space="0" w:color="auto"/>
      </w:divBdr>
    </w:div>
    <w:div w:id="1159543920">
      <w:bodyDiv w:val="1"/>
      <w:marLeft w:val="0"/>
      <w:marRight w:val="0"/>
      <w:marTop w:val="0"/>
      <w:marBottom w:val="0"/>
      <w:divBdr>
        <w:top w:val="none" w:sz="0" w:space="0" w:color="auto"/>
        <w:left w:val="none" w:sz="0" w:space="0" w:color="auto"/>
        <w:bottom w:val="none" w:sz="0" w:space="0" w:color="auto"/>
        <w:right w:val="none" w:sz="0" w:space="0" w:color="auto"/>
      </w:divBdr>
    </w:div>
    <w:div w:id="1170484121">
      <w:bodyDiv w:val="1"/>
      <w:marLeft w:val="0"/>
      <w:marRight w:val="0"/>
      <w:marTop w:val="0"/>
      <w:marBottom w:val="0"/>
      <w:divBdr>
        <w:top w:val="none" w:sz="0" w:space="0" w:color="auto"/>
        <w:left w:val="none" w:sz="0" w:space="0" w:color="auto"/>
        <w:bottom w:val="none" w:sz="0" w:space="0" w:color="auto"/>
        <w:right w:val="none" w:sz="0" w:space="0" w:color="auto"/>
      </w:divBdr>
    </w:div>
    <w:div w:id="1187713511">
      <w:bodyDiv w:val="1"/>
      <w:marLeft w:val="0"/>
      <w:marRight w:val="0"/>
      <w:marTop w:val="0"/>
      <w:marBottom w:val="0"/>
      <w:divBdr>
        <w:top w:val="none" w:sz="0" w:space="0" w:color="auto"/>
        <w:left w:val="none" w:sz="0" w:space="0" w:color="auto"/>
        <w:bottom w:val="none" w:sz="0" w:space="0" w:color="auto"/>
        <w:right w:val="none" w:sz="0" w:space="0" w:color="auto"/>
      </w:divBdr>
    </w:div>
    <w:div w:id="1204634499">
      <w:bodyDiv w:val="1"/>
      <w:marLeft w:val="0"/>
      <w:marRight w:val="0"/>
      <w:marTop w:val="0"/>
      <w:marBottom w:val="0"/>
      <w:divBdr>
        <w:top w:val="none" w:sz="0" w:space="0" w:color="auto"/>
        <w:left w:val="none" w:sz="0" w:space="0" w:color="auto"/>
        <w:bottom w:val="none" w:sz="0" w:space="0" w:color="auto"/>
        <w:right w:val="none" w:sz="0" w:space="0" w:color="auto"/>
      </w:divBdr>
    </w:div>
    <w:div w:id="1219394204">
      <w:bodyDiv w:val="1"/>
      <w:marLeft w:val="0"/>
      <w:marRight w:val="0"/>
      <w:marTop w:val="0"/>
      <w:marBottom w:val="0"/>
      <w:divBdr>
        <w:top w:val="none" w:sz="0" w:space="0" w:color="auto"/>
        <w:left w:val="none" w:sz="0" w:space="0" w:color="auto"/>
        <w:bottom w:val="none" w:sz="0" w:space="0" w:color="auto"/>
        <w:right w:val="none" w:sz="0" w:space="0" w:color="auto"/>
      </w:divBdr>
    </w:div>
    <w:div w:id="1269848963">
      <w:bodyDiv w:val="1"/>
      <w:marLeft w:val="0"/>
      <w:marRight w:val="0"/>
      <w:marTop w:val="0"/>
      <w:marBottom w:val="0"/>
      <w:divBdr>
        <w:top w:val="none" w:sz="0" w:space="0" w:color="auto"/>
        <w:left w:val="none" w:sz="0" w:space="0" w:color="auto"/>
        <w:bottom w:val="none" w:sz="0" w:space="0" w:color="auto"/>
        <w:right w:val="none" w:sz="0" w:space="0" w:color="auto"/>
      </w:divBdr>
    </w:div>
    <w:div w:id="1271468570">
      <w:bodyDiv w:val="1"/>
      <w:marLeft w:val="0"/>
      <w:marRight w:val="0"/>
      <w:marTop w:val="0"/>
      <w:marBottom w:val="0"/>
      <w:divBdr>
        <w:top w:val="none" w:sz="0" w:space="0" w:color="auto"/>
        <w:left w:val="none" w:sz="0" w:space="0" w:color="auto"/>
        <w:bottom w:val="none" w:sz="0" w:space="0" w:color="auto"/>
        <w:right w:val="none" w:sz="0" w:space="0" w:color="auto"/>
      </w:divBdr>
    </w:div>
    <w:div w:id="1283728407">
      <w:bodyDiv w:val="1"/>
      <w:marLeft w:val="0"/>
      <w:marRight w:val="0"/>
      <w:marTop w:val="0"/>
      <w:marBottom w:val="0"/>
      <w:divBdr>
        <w:top w:val="none" w:sz="0" w:space="0" w:color="auto"/>
        <w:left w:val="none" w:sz="0" w:space="0" w:color="auto"/>
        <w:bottom w:val="none" w:sz="0" w:space="0" w:color="auto"/>
        <w:right w:val="none" w:sz="0" w:space="0" w:color="auto"/>
      </w:divBdr>
    </w:div>
    <w:div w:id="1290282541">
      <w:bodyDiv w:val="1"/>
      <w:marLeft w:val="0"/>
      <w:marRight w:val="0"/>
      <w:marTop w:val="0"/>
      <w:marBottom w:val="0"/>
      <w:divBdr>
        <w:top w:val="none" w:sz="0" w:space="0" w:color="auto"/>
        <w:left w:val="none" w:sz="0" w:space="0" w:color="auto"/>
        <w:bottom w:val="none" w:sz="0" w:space="0" w:color="auto"/>
        <w:right w:val="none" w:sz="0" w:space="0" w:color="auto"/>
      </w:divBdr>
    </w:div>
    <w:div w:id="1299409561">
      <w:bodyDiv w:val="1"/>
      <w:marLeft w:val="0"/>
      <w:marRight w:val="0"/>
      <w:marTop w:val="0"/>
      <w:marBottom w:val="0"/>
      <w:divBdr>
        <w:top w:val="none" w:sz="0" w:space="0" w:color="auto"/>
        <w:left w:val="none" w:sz="0" w:space="0" w:color="auto"/>
        <w:bottom w:val="none" w:sz="0" w:space="0" w:color="auto"/>
        <w:right w:val="none" w:sz="0" w:space="0" w:color="auto"/>
      </w:divBdr>
    </w:div>
    <w:div w:id="1310208616">
      <w:bodyDiv w:val="1"/>
      <w:marLeft w:val="0"/>
      <w:marRight w:val="0"/>
      <w:marTop w:val="0"/>
      <w:marBottom w:val="0"/>
      <w:divBdr>
        <w:top w:val="none" w:sz="0" w:space="0" w:color="auto"/>
        <w:left w:val="none" w:sz="0" w:space="0" w:color="auto"/>
        <w:bottom w:val="none" w:sz="0" w:space="0" w:color="auto"/>
        <w:right w:val="none" w:sz="0" w:space="0" w:color="auto"/>
      </w:divBdr>
    </w:div>
    <w:div w:id="1317418722">
      <w:bodyDiv w:val="1"/>
      <w:marLeft w:val="0"/>
      <w:marRight w:val="0"/>
      <w:marTop w:val="0"/>
      <w:marBottom w:val="0"/>
      <w:divBdr>
        <w:top w:val="none" w:sz="0" w:space="0" w:color="auto"/>
        <w:left w:val="none" w:sz="0" w:space="0" w:color="auto"/>
        <w:bottom w:val="none" w:sz="0" w:space="0" w:color="auto"/>
        <w:right w:val="none" w:sz="0" w:space="0" w:color="auto"/>
      </w:divBdr>
    </w:div>
    <w:div w:id="1330718686">
      <w:bodyDiv w:val="1"/>
      <w:marLeft w:val="0"/>
      <w:marRight w:val="0"/>
      <w:marTop w:val="0"/>
      <w:marBottom w:val="0"/>
      <w:divBdr>
        <w:top w:val="none" w:sz="0" w:space="0" w:color="auto"/>
        <w:left w:val="none" w:sz="0" w:space="0" w:color="auto"/>
        <w:bottom w:val="none" w:sz="0" w:space="0" w:color="auto"/>
        <w:right w:val="none" w:sz="0" w:space="0" w:color="auto"/>
      </w:divBdr>
      <w:divsChild>
        <w:div w:id="1022708794">
          <w:marLeft w:val="300"/>
          <w:marRight w:val="0"/>
          <w:marTop w:val="0"/>
          <w:marBottom w:val="300"/>
          <w:divBdr>
            <w:top w:val="none" w:sz="0" w:space="0" w:color="auto"/>
            <w:left w:val="none" w:sz="0" w:space="0" w:color="auto"/>
            <w:bottom w:val="none" w:sz="0" w:space="0" w:color="auto"/>
            <w:right w:val="none" w:sz="0" w:space="0" w:color="auto"/>
          </w:divBdr>
        </w:div>
      </w:divsChild>
    </w:div>
    <w:div w:id="1348219282">
      <w:bodyDiv w:val="1"/>
      <w:marLeft w:val="0"/>
      <w:marRight w:val="0"/>
      <w:marTop w:val="0"/>
      <w:marBottom w:val="0"/>
      <w:divBdr>
        <w:top w:val="none" w:sz="0" w:space="0" w:color="auto"/>
        <w:left w:val="none" w:sz="0" w:space="0" w:color="auto"/>
        <w:bottom w:val="none" w:sz="0" w:space="0" w:color="auto"/>
        <w:right w:val="none" w:sz="0" w:space="0" w:color="auto"/>
      </w:divBdr>
    </w:div>
    <w:div w:id="1350064771">
      <w:bodyDiv w:val="1"/>
      <w:marLeft w:val="0"/>
      <w:marRight w:val="0"/>
      <w:marTop w:val="0"/>
      <w:marBottom w:val="0"/>
      <w:divBdr>
        <w:top w:val="none" w:sz="0" w:space="0" w:color="auto"/>
        <w:left w:val="none" w:sz="0" w:space="0" w:color="auto"/>
        <w:bottom w:val="none" w:sz="0" w:space="0" w:color="auto"/>
        <w:right w:val="none" w:sz="0" w:space="0" w:color="auto"/>
      </w:divBdr>
    </w:div>
    <w:div w:id="1355838389">
      <w:bodyDiv w:val="1"/>
      <w:marLeft w:val="0"/>
      <w:marRight w:val="0"/>
      <w:marTop w:val="0"/>
      <w:marBottom w:val="0"/>
      <w:divBdr>
        <w:top w:val="none" w:sz="0" w:space="0" w:color="auto"/>
        <w:left w:val="none" w:sz="0" w:space="0" w:color="auto"/>
        <w:bottom w:val="none" w:sz="0" w:space="0" w:color="auto"/>
        <w:right w:val="none" w:sz="0" w:space="0" w:color="auto"/>
      </w:divBdr>
    </w:div>
    <w:div w:id="1395810283">
      <w:bodyDiv w:val="1"/>
      <w:marLeft w:val="0"/>
      <w:marRight w:val="0"/>
      <w:marTop w:val="0"/>
      <w:marBottom w:val="0"/>
      <w:divBdr>
        <w:top w:val="none" w:sz="0" w:space="0" w:color="auto"/>
        <w:left w:val="none" w:sz="0" w:space="0" w:color="auto"/>
        <w:bottom w:val="none" w:sz="0" w:space="0" w:color="auto"/>
        <w:right w:val="none" w:sz="0" w:space="0" w:color="auto"/>
      </w:divBdr>
    </w:div>
    <w:div w:id="1400178938">
      <w:bodyDiv w:val="1"/>
      <w:marLeft w:val="0"/>
      <w:marRight w:val="0"/>
      <w:marTop w:val="0"/>
      <w:marBottom w:val="0"/>
      <w:divBdr>
        <w:top w:val="none" w:sz="0" w:space="0" w:color="auto"/>
        <w:left w:val="none" w:sz="0" w:space="0" w:color="auto"/>
        <w:bottom w:val="none" w:sz="0" w:space="0" w:color="auto"/>
        <w:right w:val="none" w:sz="0" w:space="0" w:color="auto"/>
      </w:divBdr>
    </w:div>
    <w:div w:id="1406801949">
      <w:bodyDiv w:val="1"/>
      <w:marLeft w:val="0"/>
      <w:marRight w:val="0"/>
      <w:marTop w:val="0"/>
      <w:marBottom w:val="0"/>
      <w:divBdr>
        <w:top w:val="none" w:sz="0" w:space="0" w:color="auto"/>
        <w:left w:val="none" w:sz="0" w:space="0" w:color="auto"/>
        <w:bottom w:val="none" w:sz="0" w:space="0" w:color="auto"/>
        <w:right w:val="none" w:sz="0" w:space="0" w:color="auto"/>
      </w:divBdr>
    </w:div>
    <w:div w:id="1410955851">
      <w:bodyDiv w:val="1"/>
      <w:marLeft w:val="0"/>
      <w:marRight w:val="0"/>
      <w:marTop w:val="0"/>
      <w:marBottom w:val="0"/>
      <w:divBdr>
        <w:top w:val="none" w:sz="0" w:space="0" w:color="auto"/>
        <w:left w:val="none" w:sz="0" w:space="0" w:color="auto"/>
        <w:bottom w:val="none" w:sz="0" w:space="0" w:color="auto"/>
        <w:right w:val="none" w:sz="0" w:space="0" w:color="auto"/>
      </w:divBdr>
    </w:div>
    <w:div w:id="1415784764">
      <w:bodyDiv w:val="1"/>
      <w:marLeft w:val="0"/>
      <w:marRight w:val="0"/>
      <w:marTop w:val="0"/>
      <w:marBottom w:val="0"/>
      <w:divBdr>
        <w:top w:val="none" w:sz="0" w:space="0" w:color="auto"/>
        <w:left w:val="none" w:sz="0" w:space="0" w:color="auto"/>
        <w:bottom w:val="none" w:sz="0" w:space="0" w:color="auto"/>
        <w:right w:val="none" w:sz="0" w:space="0" w:color="auto"/>
      </w:divBdr>
    </w:div>
    <w:div w:id="1514412437">
      <w:bodyDiv w:val="1"/>
      <w:marLeft w:val="0"/>
      <w:marRight w:val="0"/>
      <w:marTop w:val="0"/>
      <w:marBottom w:val="0"/>
      <w:divBdr>
        <w:top w:val="none" w:sz="0" w:space="0" w:color="auto"/>
        <w:left w:val="none" w:sz="0" w:space="0" w:color="auto"/>
        <w:bottom w:val="none" w:sz="0" w:space="0" w:color="auto"/>
        <w:right w:val="none" w:sz="0" w:space="0" w:color="auto"/>
      </w:divBdr>
    </w:div>
    <w:div w:id="1549754636">
      <w:bodyDiv w:val="1"/>
      <w:marLeft w:val="0"/>
      <w:marRight w:val="0"/>
      <w:marTop w:val="0"/>
      <w:marBottom w:val="0"/>
      <w:divBdr>
        <w:top w:val="none" w:sz="0" w:space="0" w:color="auto"/>
        <w:left w:val="none" w:sz="0" w:space="0" w:color="auto"/>
        <w:bottom w:val="none" w:sz="0" w:space="0" w:color="auto"/>
        <w:right w:val="none" w:sz="0" w:space="0" w:color="auto"/>
      </w:divBdr>
    </w:div>
    <w:div w:id="1557625811">
      <w:bodyDiv w:val="1"/>
      <w:marLeft w:val="0"/>
      <w:marRight w:val="0"/>
      <w:marTop w:val="0"/>
      <w:marBottom w:val="0"/>
      <w:divBdr>
        <w:top w:val="none" w:sz="0" w:space="0" w:color="auto"/>
        <w:left w:val="none" w:sz="0" w:space="0" w:color="auto"/>
        <w:bottom w:val="none" w:sz="0" w:space="0" w:color="auto"/>
        <w:right w:val="none" w:sz="0" w:space="0" w:color="auto"/>
      </w:divBdr>
    </w:div>
    <w:div w:id="1570992748">
      <w:bodyDiv w:val="1"/>
      <w:marLeft w:val="0"/>
      <w:marRight w:val="0"/>
      <w:marTop w:val="0"/>
      <w:marBottom w:val="0"/>
      <w:divBdr>
        <w:top w:val="none" w:sz="0" w:space="0" w:color="auto"/>
        <w:left w:val="none" w:sz="0" w:space="0" w:color="auto"/>
        <w:bottom w:val="none" w:sz="0" w:space="0" w:color="auto"/>
        <w:right w:val="none" w:sz="0" w:space="0" w:color="auto"/>
      </w:divBdr>
    </w:div>
    <w:div w:id="1572231303">
      <w:bodyDiv w:val="1"/>
      <w:marLeft w:val="0"/>
      <w:marRight w:val="0"/>
      <w:marTop w:val="0"/>
      <w:marBottom w:val="0"/>
      <w:divBdr>
        <w:top w:val="none" w:sz="0" w:space="0" w:color="auto"/>
        <w:left w:val="none" w:sz="0" w:space="0" w:color="auto"/>
        <w:bottom w:val="none" w:sz="0" w:space="0" w:color="auto"/>
        <w:right w:val="none" w:sz="0" w:space="0" w:color="auto"/>
      </w:divBdr>
    </w:div>
    <w:div w:id="1572958860">
      <w:bodyDiv w:val="1"/>
      <w:marLeft w:val="0"/>
      <w:marRight w:val="0"/>
      <w:marTop w:val="0"/>
      <w:marBottom w:val="0"/>
      <w:divBdr>
        <w:top w:val="none" w:sz="0" w:space="0" w:color="auto"/>
        <w:left w:val="none" w:sz="0" w:space="0" w:color="auto"/>
        <w:bottom w:val="none" w:sz="0" w:space="0" w:color="auto"/>
        <w:right w:val="none" w:sz="0" w:space="0" w:color="auto"/>
      </w:divBdr>
    </w:div>
    <w:div w:id="1583568215">
      <w:bodyDiv w:val="1"/>
      <w:marLeft w:val="0"/>
      <w:marRight w:val="0"/>
      <w:marTop w:val="0"/>
      <w:marBottom w:val="0"/>
      <w:divBdr>
        <w:top w:val="none" w:sz="0" w:space="0" w:color="auto"/>
        <w:left w:val="none" w:sz="0" w:space="0" w:color="auto"/>
        <w:bottom w:val="none" w:sz="0" w:space="0" w:color="auto"/>
        <w:right w:val="none" w:sz="0" w:space="0" w:color="auto"/>
      </w:divBdr>
    </w:div>
    <w:div w:id="1593662043">
      <w:bodyDiv w:val="1"/>
      <w:marLeft w:val="0"/>
      <w:marRight w:val="0"/>
      <w:marTop w:val="0"/>
      <w:marBottom w:val="0"/>
      <w:divBdr>
        <w:top w:val="none" w:sz="0" w:space="0" w:color="auto"/>
        <w:left w:val="none" w:sz="0" w:space="0" w:color="auto"/>
        <w:bottom w:val="none" w:sz="0" w:space="0" w:color="auto"/>
        <w:right w:val="none" w:sz="0" w:space="0" w:color="auto"/>
      </w:divBdr>
    </w:div>
    <w:div w:id="1600140952">
      <w:bodyDiv w:val="1"/>
      <w:marLeft w:val="0"/>
      <w:marRight w:val="0"/>
      <w:marTop w:val="0"/>
      <w:marBottom w:val="0"/>
      <w:divBdr>
        <w:top w:val="none" w:sz="0" w:space="0" w:color="auto"/>
        <w:left w:val="none" w:sz="0" w:space="0" w:color="auto"/>
        <w:bottom w:val="none" w:sz="0" w:space="0" w:color="auto"/>
        <w:right w:val="none" w:sz="0" w:space="0" w:color="auto"/>
      </w:divBdr>
    </w:div>
    <w:div w:id="1604997734">
      <w:bodyDiv w:val="1"/>
      <w:marLeft w:val="0"/>
      <w:marRight w:val="0"/>
      <w:marTop w:val="0"/>
      <w:marBottom w:val="0"/>
      <w:divBdr>
        <w:top w:val="none" w:sz="0" w:space="0" w:color="auto"/>
        <w:left w:val="none" w:sz="0" w:space="0" w:color="auto"/>
        <w:bottom w:val="none" w:sz="0" w:space="0" w:color="auto"/>
        <w:right w:val="none" w:sz="0" w:space="0" w:color="auto"/>
      </w:divBdr>
    </w:div>
    <w:div w:id="1606116833">
      <w:bodyDiv w:val="1"/>
      <w:marLeft w:val="0"/>
      <w:marRight w:val="0"/>
      <w:marTop w:val="0"/>
      <w:marBottom w:val="0"/>
      <w:divBdr>
        <w:top w:val="none" w:sz="0" w:space="0" w:color="auto"/>
        <w:left w:val="none" w:sz="0" w:space="0" w:color="auto"/>
        <w:bottom w:val="none" w:sz="0" w:space="0" w:color="auto"/>
        <w:right w:val="none" w:sz="0" w:space="0" w:color="auto"/>
      </w:divBdr>
    </w:div>
    <w:div w:id="1609117608">
      <w:bodyDiv w:val="1"/>
      <w:marLeft w:val="0"/>
      <w:marRight w:val="0"/>
      <w:marTop w:val="0"/>
      <w:marBottom w:val="0"/>
      <w:divBdr>
        <w:top w:val="none" w:sz="0" w:space="0" w:color="auto"/>
        <w:left w:val="none" w:sz="0" w:space="0" w:color="auto"/>
        <w:bottom w:val="none" w:sz="0" w:space="0" w:color="auto"/>
        <w:right w:val="none" w:sz="0" w:space="0" w:color="auto"/>
      </w:divBdr>
    </w:div>
    <w:div w:id="1612198624">
      <w:bodyDiv w:val="1"/>
      <w:marLeft w:val="0"/>
      <w:marRight w:val="0"/>
      <w:marTop w:val="0"/>
      <w:marBottom w:val="0"/>
      <w:divBdr>
        <w:top w:val="none" w:sz="0" w:space="0" w:color="auto"/>
        <w:left w:val="none" w:sz="0" w:space="0" w:color="auto"/>
        <w:bottom w:val="none" w:sz="0" w:space="0" w:color="auto"/>
        <w:right w:val="none" w:sz="0" w:space="0" w:color="auto"/>
      </w:divBdr>
    </w:div>
    <w:div w:id="1620186986">
      <w:bodyDiv w:val="1"/>
      <w:marLeft w:val="0"/>
      <w:marRight w:val="0"/>
      <w:marTop w:val="0"/>
      <w:marBottom w:val="0"/>
      <w:divBdr>
        <w:top w:val="none" w:sz="0" w:space="0" w:color="auto"/>
        <w:left w:val="none" w:sz="0" w:space="0" w:color="auto"/>
        <w:bottom w:val="none" w:sz="0" w:space="0" w:color="auto"/>
        <w:right w:val="none" w:sz="0" w:space="0" w:color="auto"/>
      </w:divBdr>
    </w:div>
    <w:div w:id="1631596699">
      <w:bodyDiv w:val="1"/>
      <w:marLeft w:val="0"/>
      <w:marRight w:val="0"/>
      <w:marTop w:val="0"/>
      <w:marBottom w:val="0"/>
      <w:divBdr>
        <w:top w:val="none" w:sz="0" w:space="0" w:color="auto"/>
        <w:left w:val="none" w:sz="0" w:space="0" w:color="auto"/>
        <w:bottom w:val="none" w:sz="0" w:space="0" w:color="auto"/>
        <w:right w:val="none" w:sz="0" w:space="0" w:color="auto"/>
      </w:divBdr>
    </w:div>
    <w:div w:id="1641224403">
      <w:bodyDiv w:val="1"/>
      <w:marLeft w:val="0"/>
      <w:marRight w:val="0"/>
      <w:marTop w:val="0"/>
      <w:marBottom w:val="0"/>
      <w:divBdr>
        <w:top w:val="none" w:sz="0" w:space="0" w:color="auto"/>
        <w:left w:val="none" w:sz="0" w:space="0" w:color="auto"/>
        <w:bottom w:val="none" w:sz="0" w:space="0" w:color="auto"/>
        <w:right w:val="none" w:sz="0" w:space="0" w:color="auto"/>
      </w:divBdr>
    </w:div>
    <w:div w:id="1644850932">
      <w:bodyDiv w:val="1"/>
      <w:marLeft w:val="0"/>
      <w:marRight w:val="0"/>
      <w:marTop w:val="0"/>
      <w:marBottom w:val="0"/>
      <w:divBdr>
        <w:top w:val="none" w:sz="0" w:space="0" w:color="auto"/>
        <w:left w:val="none" w:sz="0" w:space="0" w:color="auto"/>
        <w:bottom w:val="none" w:sz="0" w:space="0" w:color="auto"/>
        <w:right w:val="none" w:sz="0" w:space="0" w:color="auto"/>
      </w:divBdr>
    </w:div>
    <w:div w:id="1674454088">
      <w:bodyDiv w:val="1"/>
      <w:marLeft w:val="0"/>
      <w:marRight w:val="0"/>
      <w:marTop w:val="0"/>
      <w:marBottom w:val="0"/>
      <w:divBdr>
        <w:top w:val="none" w:sz="0" w:space="0" w:color="auto"/>
        <w:left w:val="none" w:sz="0" w:space="0" w:color="auto"/>
        <w:bottom w:val="none" w:sz="0" w:space="0" w:color="auto"/>
        <w:right w:val="none" w:sz="0" w:space="0" w:color="auto"/>
      </w:divBdr>
    </w:div>
    <w:div w:id="1713188253">
      <w:bodyDiv w:val="1"/>
      <w:marLeft w:val="0"/>
      <w:marRight w:val="0"/>
      <w:marTop w:val="0"/>
      <w:marBottom w:val="0"/>
      <w:divBdr>
        <w:top w:val="none" w:sz="0" w:space="0" w:color="auto"/>
        <w:left w:val="none" w:sz="0" w:space="0" w:color="auto"/>
        <w:bottom w:val="none" w:sz="0" w:space="0" w:color="auto"/>
        <w:right w:val="none" w:sz="0" w:space="0" w:color="auto"/>
      </w:divBdr>
    </w:div>
    <w:div w:id="1723825156">
      <w:bodyDiv w:val="1"/>
      <w:marLeft w:val="0"/>
      <w:marRight w:val="0"/>
      <w:marTop w:val="0"/>
      <w:marBottom w:val="0"/>
      <w:divBdr>
        <w:top w:val="none" w:sz="0" w:space="0" w:color="auto"/>
        <w:left w:val="none" w:sz="0" w:space="0" w:color="auto"/>
        <w:bottom w:val="none" w:sz="0" w:space="0" w:color="auto"/>
        <w:right w:val="none" w:sz="0" w:space="0" w:color="auto"/>
      </w:divBdr>
    </w:div>
    <w:div w:id="1733308012">
      <w:bodyDiv w:val="1"/>
      <w:marLeft w:val="0"/>
      <w:marRight w:val="0"/>
      <w:marTop w:val="0"/>
      <w:marBottom w:val="0"/>
      <w:divBdr>
        <w:top w:val="none" w:sz="0" w:space="0" w:color="auto"/>
        <w:left w:val="none" w:sz="0" w:space="0" w:color="auto"/>
        <w:bottom w:val="none" w:sz="0" w:space="0" w:color="auto"/>
        <w:right w:val="none" w:sz="0" w:space="0" w:color="auto"/>
      </w:divBdr>
    </w:div>
    <w:div w:id="1742019819">
      <w:bodyDiv w:val="1"/>
      <w:marLeft w:val="0"/>
      <w:marRight w:val="0"/>
      <w:marTop w:val="0"/>
      <w:marBottom w:val="0"/>
      <w:divBdr>
        <w:top w:val="none" w:sz="0" w:space="0" w:color="auto"/>
        <w:left w:val="none" w:sz="0" w:space="0" w:color="auto"/>
        <w:bottom w:val="none" w:sz="0" w:space="0" w:color="auto"/>
        <w:right w:val="none" w:sz="0" w:space="0" w:color="auto"/>
      </w:divBdr>
      <w:divsChild>
        <w:div w:id="1005784177">
          <w:marLeft w:val="300"/>
          <w:marRight w:val="0"/>
          <w:marTop w:val="0"/>
          <w:marBottom w:val="300"/>
          <w:divBdr>
            <w:top w:val="none" w:sz="0" w:space="0" w:color="auto"/>
            <w:left w:val="none" w:sz="0" w:space="0" w:color="auto"/>
            <w:bottom w:val="none" w:sz="0" w:space="0" w:color="auto"/>
            <w:right w:val="none" w:sz="0" w:space="0" w:color="auto"/>
          </w:divBdr>
        </w:div>
      </w:divsChild>
    </w:div>
    <w:div w:id="1754817214">
      <w:bodyDiv w:val="1"/>
      <w:marLeft w:val="0"/>
      <w:marRight w:val="0"/>
      <w:marTop w:val="0"/>
      <w:marBottom w:val="0"/>
      <w:divBdr>
        <w:top w:val="none" w:sz="0" w:space="0" w:color="auto"/>
        <w:left w:val="none" w:sz="0" w:space="0" w:color="auto"/>
        <w:bottom w:val="none" w:sz="0" w:space="0" w:color="auto"/>
        <w:right w:val="none" w:sz="0" w:space="0" w:color="auto"/>
      </w:divBdr>
    </w:div>
    <w:div w:id="1796874491">
      <w:bodyDiv w:val="1"/>
      <w:marLeft w:val="0"/>
      <w:marRight w:val="0"/>
      <w:marTop w:val="0"/>
      <w:marBottom w:val="0"/>
      <w:divBdr>
        <w:top w:val="none" w:sz="0" w:space="0" w:color="auto"/>
        <w:left w:val="none" w:sz="0" w:space="0" w:color="auto"/>
        <w:bottom w:val="none" w:sz="0" w:space="0" w:color="auto"/>
        <w:right w:val="none" w:sz="0" w:space="0" w:color="auto"/>
      </w:divBdr>
    </w:div>
    <w:div w:id="1797799348">
      <w:bodyDiv w:val="1"/>
      <w:marLeft w:val="0"/>
      <w:marRight w:val="0"/>
      <w:marTop w:val="0"/>
      <w:marBottom w:val="0"/>
      <w:divBdr>
        <w:top w:val="none" w:sz="0" w:space="0" w:color="auto"/>
        <w:left w:val="none" w:sz="0" w:space="0" w:color="auto"/>
        <w:bottom w:val="none" w:sz="0" w:space="0" w:color="auto"/>
        <w:right w:val="none" w:sz="0" w:space="0" w:color="auto"/>
      </w:divBdr>
    </w:div>
    <w:div w:id="1825007356">
      <w:bodyDiv w:val="1"/>
      <w:marLeft w:val="0"/>
      <w:marRight w:val="0"/>
      <w:marTop w:val="0"/>
      <w:marBottom w:val="0"/>
      <w:divBdr>
        <w:top w:val="none" w:sz="0" w:space="0" w:color="auto"/>
        <w:left w:val="none" w:sz="0" w:space="0" w:color="auto"/>
        <w:bottom w:val="none" w:sz="0" w:space="0" w:color="auto"/>
        <w:right w:val="none" w:sz="0" w:space="0" w:color="auto"/>
      </w:divBdr>
    </w:div>
    <w:div w:id="1828935426">
      <w:bodyDiv w:val="1"/>
      <w:marLeft w:val="0"/>
      <w:marRight w:val="0"/>
      <w:marTop w:val="0"/>
      <w:marBottom w:val="0"/>
      <w:divBdr>
        <w:top w:val="none" w:sz="0" w:space="0" w:color="auto"/>
        <w:left w:val="none" w:sz="0" w:space="0" w:color="auto"/>
        <w:bottom w:val="none" w:sz="0" w:space="0" w:color="auto"/>
        <w:right w:val="none" w:sz="0" w:space="0" w:color="auto"/>
      </w:divBdr>
    </w:div>
    <w:div w:id="1836727380">
      <w:bodyDiv w:val="1"/>
      <w:marLeft w:val="0"/>
      <w:marRight w:val="0"/>
      <w:marTop w:val="0"/>
      <w:marBottom w:val="0"/>
      <w:divBdr>
        <w:top w:val="none" w:sz="0" w:space="0" w:color="auto"/>
        <w:left w:val="none" w:sz="0" w:space="0" w:color="auto"/>
        <w:bottom w:val="none" w:sz="0" w:space="0" w:color="auto"/>
        <w:right w:val="none" w:sz="0" w:space="0" w:color="auto"/>
      </w:divBdr>
    </w:div>
    <w:div w:id="1845197711">
      <w:bodyDiv w:val="1"/>
      <w:marLeft w:val="0"/>
      <w:marRight w:val="0"/>
      <w:marTop w:val="0"/>
      <w:marBottom w:val="0"/>
      <w:divBdr>
        <w:top w:val="none" w:sz="0" w:space="0" w:color="auto"/>
        <w:left w:val="none" w:sz="0" w:space="0" w:color="auto"/>
        <w:bottom w:val="none" w:sz="0" w:space="0" w:color="auto"/>
        <w:right w:val="none" w:sz="0" w:space="0" w:color="auto"/>
      </w:divBdr>
    </w:div>
    <w:div w:id="1849977341">
      <w:bodyDiv w:val="1"/>
      <w:marLeft w:val="0"/>
      <w:marRight w:val="0"/>
      <w:marTop w:val="0"/>
      <w:marBottom w:val="0"/>
      <w:divBdr>
        <w:top w:val="none" w:sz="0" w:space="0" w:color="auto"/>
        <w:left w:val="none" w:sz="0" w:space="0" w:color="auto"/>
        <w:bottom w:val="none" w:sz="0" w:space="0" w:color="auto"/>
        <w:right w:val="none" w:sz="0" w:space="0" w:color="auto"/>
      </w:divBdr>
    </w:div>
    <w:div w:id="1857494718">
      <w:bodyDiv w:val="1"/>
      <w:marLeft w:val="0"/>
      <w:marRight w:val="0"/>
      <w:marTop w:val="0"/>
      <w:marBottom w:val="0"/>
      <w:divBdr>
        <w:top w:val="none" w:sz="0" w:space="0" w:color="auto"/>
        <w:left w:val="none" w:sz="0" w:space="0" w:color="auto"/>
        <w:bottom w:val="none" w:sz="0" w:space="0" w:color="auto"/>
        <w:right w:val="none" w:sz="0" w:space="0" w:color="auto"/>
      </w:divBdr>
    </w:div>
    <w:div w:id="1883130640">
      <w:bodyDiv w:val="1"/>
      <w:marLeft w:val="0"/>
      <w:marRight w:val="0"/>
      <w:marTop w:val="0"/>
      <w:marBottom w:val="0"/>
      <w:divBdr>
        <w:top w:val="none" w:sz="0" w:space="0" w:color="auto"/>
        <w:left w:val="none" w:sz="0" w:space="0" w:color="auto"/>
        <w:bottom w:val="none" w:sz="0" w:space="0" w:color="auto"/>
        <w:right w:val="none" w:sz="0" w:space="0" w:color="auto"/>
      </w:divBdr>
    </w:div>
    <w:div w:id="1884323363">
      <w:bodyDiv w:val="1"/>
      <w:marLeft w:val="0"/>
      <w:marRight w:val="0"/>
      <w:marTop w:val="0"/>
      <w:marBottom w:val="0"/>
      <w:divBdr>
        <w:top w:val="none" w:sz="0" w:space="0" w:color="auto"/>
        <w:left w:val="none" w:sz="0" w:space="0" w:color="auto"/>
        <w:bottom w:val="none" w:sz="0" w:space="0" w:color="auto"/>
        <w:right w:val="none" w:sz="0" w:space="0" w:color="auto"/>
      </w:divBdr>
    </w:div>
    <w:div w:id="1890074534">
      <w:bodyDiv w:val="1"/>
      <w:marLeft w:val="0"/>
      <w:marRight w:val="0"/>
      <w:marTop w:val="0"/>
      <w:marBottom w:val="0"/>
      <w:divBdr>
        <w:top w:val="none" w:sz="0" w:space="0" w:color="auto"/>
        <w:left w:val="none" w:sz="0" w:space="0" w:color="auto"/>
        <w:bottom w:val="none" w:sz="0" w:space="0" w:color="auto"/>
        <w:right w:val="none" w:sz="0" w:space="0" w:color="auto"/>
      </w:divBdr>
    </w:div>
    <w:div w:id="1891107842">
      <w:bodyDiv w:val="1"/>
      <w:marLeft w:val="0"/>
      <w:marRight w:val="0"/>
      <w:marTop w:val="0"/>
      <w:marBottom w:val="0"/>
      <w:divBdr>
        <w:top w:val="none" w:sz="0" w:space="0" w:color="auto"/>
        <w:left w:val="none" w:sz="0" w:space="0" w:color="auto"/>
        <w:bottom w:val="none" w:sz="0" w:space="0" w:color="auto"/>
        <w:right w:val="none" w:sz="0" w:space="0" w:color="auto"/>
      </w:divBdr>
    </w:div>
    <w:div w:id="1896576677">
      <w:bodyDiv w:val="1"/>
      <w:marLeft w:val="0"/>
      <w:marRight w:val="0"/>
      <w:marTop w:val="0"/>
      <w:marBottom w:val="0"/>
      <w:divBdr>
        <w:top w:val="none" w:sz="0" w:space="0" w:color="auto"/>
        <w:left w:val="none" w:sz="0" w:space="0" w:color="auto"/>
        <w:bottom w:val="none" w:sz="0" w:space="0" w:color="auto"/>
        <w:right w:val="none" w:sz="0" w:space="0" w:color="auto"/>
      </w:divBdr>
    </w:div>
    <w:div w:id="1904756223">
      <w:bodyDiv w:val="1"/>
      <w:marLeft w:val="0"/>
      <w:marRight w:val="0"/>
      <w:marTop w:val="0"/>
      <w:marBottom w:val="0"/>
      <w:divBdr>
        <w:top w:val="none" w:sz="0" w:space="0" w:color="auto"/>
        <w:left w:val="none" w:sz="0" w:space="0" w:color="auto"/>
        <w:bottom w:val="none" w:sz="0" w:space="0" w:color="auto"/>
        <w:right w:val="none" w:sz="0" w:space="0" w:color="auto"/>
      </w:divBdr>
    </w:div>
    <w:div w:id="1914392540">
      <w:bodyDiv w:val="1"/>
      <w:marLeft w:val="0"/>
      <w:marRight w:val="0"/>
      <w:marTop w:val="0"/>
      <w:marBottom w:val="0"/>
      <w:divBdr>
        <w:top w:val="none" w:sz="0" w:space="0" w:color="auto"/>
        <w:left w:val="none" w:sz="0" w:space="0" w:color="auto"/>
        <w:bottom w:val="none" w:sz="0" w:space="0" w:color="auto"/>
        <w:right w:val="none" w:sz="0" w:space="0" w:color="auto"/>
      </w:divBdr>
    </w:div>
    <w:div w:id="1919442695">
      <w:bodyDiv w:val="1"/>
      <w:marLeft w:val="0"/>
      <w:marRight w:val="0"/>
      <w:marTop w:val="0"/>
      <w:marBottom w:val="0"/>
      <w:divBdr>
        <w:top w:val="none" w:sz="0" w:space="0" w:color="auto"/>
        <w:left w:val="none" w:sz="0" w:space="0" w:color="auto"/>
        <w:bottom w:val="none" w:sz="0" w:space="0" w:color="auto"/>
        <w:right w:val="none" w:sz="0" w:space="0" w:color="auto"/>
      </w:divBdr>
    </w:div>
    <w:div w:id="1932663569">
      <w:bodyDiv w:val="1"/>
      <w:marLeft w:val="0"/>
      <w:marRight w:val="0"/>
      <w:marTop w:val="0"/>
      <w:marBottom w:val="0"/>
      <w:divBdr>
        <w:top w:val="none" w:sz="0" w:space="0" w:color="auto"/>
        <w:left w:val="none" w:sz="0" w:space="0" w:color="auto"/>
        <w:bottom w:val="none" w:sz="0" w:space="0" w:color="auto"/>
        <w:right w:val="none" w:sz="0" w:space="0" w:color="auto"/>
      </w:divBdr>
    </w:div>
    <w:div w:id="1937667313">
      <w:bodyDiv w:val="1"/>
      <w:marLeft w:val="0"/>
      <w:marRight w:val="0"/>
      <w:marTop w:val="0"/>
      <w:marBottom w:val="0"/>
      <w:divBdr>
        <w:top w:val="none" w:sz="0" w:space="0" w:color="auto"/>
        <w:left w:val="none" w:sz="0" w:space="0" w:color="auto"/>
        <w:bottom w:val="none" w:sz="0" w:space="0" w:color="auto"/>
        <w:right w:val="none" w:sz="0" w:space="0" w:color="auto"/>
      </w:divBdr>
    </w:div>
    <w:div w:id="1942951496">
      <w:bodyDiv w:val="1"/>
      <w:marLeft w:val="0"/>
      <w:marRight w:val="0"/>
      <w:marTop w:val="0"/>
      <w:marBottom w:val="0"/>
      <w:divBdr>
        <w:top w:val="none" w:sz="0" w:space="0" w:color="auto"/>
        <w:left w:val="none" w:sz="0" w:space="0" w:color="auto"/>
        <w:bottom w:val="none" w:sz="0" w:space="0" w:color="auto"/>
        <w:right w:val="none" w:sz="0" w:space="0" w:color="auto"/>
      </w:divBdr>
    </w:div>
    <w:div w:id="1953319512">
      <w:bodyDiv w:val="1"/>
      <w:marLeft w:val="0"/>
      <w:marRight w:val="0"/>
      <w:marTop w:val="0"/>
      <w:marBottom w:val="0"/>
      <w:divBdr>
        <w:top w:val="none" w:sz="0" w:space="0" w:color="auto"/>
        <w:left w:val="none" w:sz="0" w:space="0" w:color="auto"/>
        <w:bottom w:val="none" w:sz="0" w:space="0" w:color="auto"/>
        <w:right w:val="none" w:sz="0" w:space="0" w:color="auto"/>
      </w:divBdr>
    </w:div>
    <w:div w:id="1955399238">
      <w:bodyDiv w:val="1"/>
      <w:marLeft w:val="0"/>
      <w:marRight w:val="0"/>
      <w:marTop w:val="0"/>
      <w:marBottom w:val="0"/>
      <w:divBdr>
        <w:top w:val="none" w:sz="0" w:space="0" w:color="auto"/>
        <w:left w:val="none" w:sz="0" w:space="0" w:color="auto"/>
        <w:bottom w:val="none" w:sz="0" w:space="0" w:color="auto"/>
        <w:right w:val="none" w:sz="0" w:space="0" w:color="auto"/>
      </w:divBdr>
    </w:div>
    <w:div w:id="1963266023">
      <w:bodyDiv w:val="1"/>
      <w:marLeft w:val="0"/>
      <w:marRight w:val="0"/>
      <w:marTop w:val="0"/>
      <w:marBottom w:val="0"/>
      <w:divBdr>
        <w:top w:val="none" w:sz="0" w:space="0" w:color="auto"/>
        <w:left w:val="none" w:sz="0" w:space="0" w:color="auto"/>
        <w:bottom w:val="none" w:sz="0" w:space="0" w:color="auto"/>
        <w:right w:val="none" w:sz="0" w:space="0" w:color="auto"/>
      </w:divBdr>
    </w:div>
    <w:div w:id="1983265927">
      <w:bodyDiv w:val="1"/>
      <w:marLeft w:val="0"/>
      <w:marRight w:val="0"/>
      <w:marTop w:val="0"/>
      <w:marBottom w:val="0"/>
      <w:divBdr>
        <w:top w:val="none" w:sz="0" w:space="0" w:color="auto"/>
        <w:left w:val="none" w:sz="0" w:space="0" w:color="auto"/>
        <w:bottom w:val="none" w:sz="0" w:space="0" w:color="auto"/>
        <w:right w:val="none" w:sz="0" w:space="0" w:color="auto"/>
      </w:divBdr>
    </w:div>
    <w:div w:id="1988587663">
      <w:bodyDiv w:val="1"/>
      <w:marLeft w:val="0"/>
      <w:marRight w:val="0"/>
      <w:marTop w:val="0"/>
      <w:marBottom w:val="0"/>
      <w:divBdr>
        <w:top w:val="none" w:sz="0" w:space="0" w:color="auto"/>
        <w:left w:val="none" w:sz="0" w:space="0" w:color="auto"/>
        <w:bottom w:val="none" w:sz="0" w:space="0" w:color="auto"/>
        <w:right w:val="none" w:sz="0" w:space="0" w:color="auto"/>
      </w:divBdr>
    </w:div>
    <w:div w:id="1990865259">
      <w:bodyDiv w:val="1"/>
      <w:marLeft w:val="0"/>
      <w:marRight w:val="0"/>
      <w:marTop w:val="0"/>
      <w:marBottom w:val="0"/>
      <w:divBdr>
        <w:top w:val="none" w:sz="0" w:space="0" w:color="auto"/>
        <w:left w:val="none" w:sz="0" w:space="0" w:color="auto"/>
        <w:bottom w:val="none" w:sz="0" w:space="0" w:color="auto"/>
        <w:right w:val="none" w:sz="0" w:space="0" w:color="auto"/>
      </w:divBdr>
    </w:div>
    <w:div w:id="2000888992">
      <w:bodyDiv w:val="1"/>
      <w:marLeft w:val="0"/>
      <w:marRight w:val="0"/>
      <w:marTop w:val="0"/>
      <w:marBottom w:val="0"/>
      <w:divBdr>
        <w:top w:val="none" w:sz="0" w:space="0" w:color="auto"/>
        <w:left w:val="none" w:sz="0" w:space="0" w:color="auto"/>
        <w:bottom w:val="none" w:sz="0" w:space="0" w:color="auto"/>
        <w:right w:val="none" w:sz="0" w:space="0" w:color="auto"/>
      </w:divBdr>
      <w:divsChild>
        <w:div w:id="891311022">
          <w:marLeft w:val="300"/>
          <w:marRight w:val="0"/>
          <w:marTop w:val="0"/>
          <w:marBottom w:val="300"/>
          <w:divBdr>
            <w:top w:val="none" w:sz="0" w:space="0" w:color="auto"/>
            <w:left w:val="none" w:sz="0" w:space="0" w:color="auto"/>
            <w:bottom w:val="none" w:sz="0" w:space="0" w:color="auto"/>
            <w:right w:val="none" w:sz="0" w:space="0" w:color="auto"/>
          </w:divBdr>
        </w:div>
      </w:divsChild>
    </w:div>
    <w:div w:id="2014184661">
      <w:bodyDiv w:val="1"/>
      <w:marLeft w:val="0"/>
      <w:marRight w:val="0"/>
      <w:marTop w:val="0"/>
      <w:marBottom w:val="0"/>
      <w:divBdr>
        <w:top w:val="none" w:sz="0" w:space="0" w:color="auto"/>
        <w:left w:val="none" w:sz="0" w:space="0" w:color="auto"/>
        <w:bottom w:val="none" w:sz="0" w:space="0" w:color="auto"/>
        <w:right w:val="none" w:sz="0" w:space="0" w:color="auto"/>
      </w:divBdr>
    </w:div>
    <w:div w:id="2021545653">
      <w:bodyDiv w:val="1"/>
      <w:marLeft w:val="0"/>
      <w:marRight w:val="0"/>
      <w:marTop w:val="0"/>
      <w:marBottom w:val="0"/>
      <w:divBdr>
        <w:top w:val="none" w:sz="0" w:space="0" w:color="auto"/>
        <w:left w:val="none" w:sz="0" w:space="0" w:color="auto"/>
        <w:bottom w:val="none" w:sz="0" w:space="0" w:color="auto"/>
        <w:right w:val="none" w:sz="0" w:space="0" w:color="auto"/>
      </w:divBdr>
    </w:div>
    <w:div w:id="2025595766">
      <w:bodyDiv w:val="1"/>
      <w:marLeft w:val="0"/>
      <w:marRight w:val="0"/>
      <w:marTop w:val="0"/>
      <w:marBottom w:val="0"/>
      <w:divBdr>
        <w:top w:val="none" w:sz="0" w:space="0" w:color="auto"/>
        <w:left w:val="none" w:sz="0" w:space="0" w:color="auto"/>
        <w:bottom w:val="none" w:sz="0" w:space="0" w:color="auto"/>
        <w:right w:val="none" w:sz="0" w:space="0" w:color="auto"/>
      </w:divBdr>
    </w:div>
    <w:div w:id="2026207827">
      <w:bodyDiv w:val="1"/>
      <w:marLeft w:val="0"/>
      <w:marRight w:val="0"/>
      <w:marTop w:val="0"/>
      <w:marBottom w:val="0"/>
      <w:divBdr>
        <w:top w:val="none" w:sz="0" w:space="0" w:color="auto"/>
        <w:left w:val="none" w:sz="0" w:space="0" w:color="auto"/>
        <w:bottom w:val="none" w:sz="0" w:space="0" w:color="auto"/>
        <w:right w:val="none" w:sz="0" w:space="0" w:color="auto"/>
      </w:divBdr>
    </w:div>
    <w:div w:id="2038197381">
      <w:bodyDiv w:val="1"/>
      <w:marLeft w:val="0"/>
      <w:marRight w:val="0"/>
      <w:marTop w:val="0"/>
      <w:marBottom w:val="0"/>
      <w:divBdr>
        <w:top w:val="none" w:sz="0" w:space="0" w:color="auto"/>
        <w:left w:val="none" w:sz="0" w:space="0" w:color="auto"/>
        <w:bottom w:val="none" w:sz="0" w:space="0" w:color="auto"/>
        <w:right w:val="none" w:sz="0" w:space="0" w:color="auto"/>
      </w:divBdr>
    </w:div>
    <w:div w:id="2038238102">
      <w:bodyDiv w:val="1"/>
      <w:marLeft w:val="0"/>
      <w:marRight w:val="0"/>
      <w:marTop w:val="0"/>
      <w:marBottom w:val="0"/>
      <w:divBdr>
        <w:top w:val="none" w:sz="0" w:space="0" w:color="auto"/>
        <w:left w:val="none" w:sz="0" w:space="0" w:color="auto"/>
        <w:bottom w:val="none" w:sz="0" w:space="0" w:color="auto"/>
        <w:right w:val="none" w:sz="0" w:space="0" w:color="auto"/>
      </w:divBdr>
    </w:div>
    <w:div w:id="2041785615">
      <w:bodyDiv w:val="1"/>
      <w:marLeft w:val="0"/>
      <w:marRight w:val="0"/>
      <w:marTop w:val="0"/>
      <w:marBottom w:val="0"/>
      <w:divBdr>
        <w:top w:val="none" w:sz="0" w:space="0" w:color="auto"/>
        <w:left w:val="none" w:sz="0" w:space="0" w:color="auto"/>
        <w:bottom w:val="none" w:sz="0" w:space="0" w:color="auto"/>
        <w:right w:val="none" w:sz="0" w:space="0" w:color="auto"/>
      </w:divBdr>
    </w:div>
    <w:div w:id="2048287313">
      <w:bodyDiv w:val="1"/>
      <w:marLeft w:val="0"/>
      <w:marRight w:val="0"/>
      <w:marTop w:val="0"/>
      <w:marBottom w:val="0"/>
      <w:divBdr>
        <w:top w:val="none" w:sz="0" w:space="0" w:color="auto"/>
        <w:left w:val="none" w:sz="0" w:space="0" w:color="auto"/>
        <w:bottom w:val="none" w:sz="0" w:space="0" w:color="auto"/>
        <w:right w:val="none" w:sz="0" w:space="0" w:color="auto"/>
      </w:divBdr>
    </w:div>
    <w:div w:id="2066172144">
      <w:bodyDiv w:val="1"/>
      <w:marLeft w:val="0"/>
      <w:marRight w:val="0"/>
      <w:marTop w:val="0"/>
      <w:marBottom w:val="0"/>
      <w:divBdr>
        <w:top w:val="none" w:sz="0" w:space="0" w:color="auto"/>
        <w:left w:val="none" w:sz="0" w:space="0" w:color="auto"/>
        <w:bottom w:val="none" w:sz="0" w:space="0" w:color="auto"/>
        <w:right w:val="none" w:sz="0" w:space="0" w:color="auto"/>
      </w:divBdr>
    </w:div>
    <w:div w:id="2084182033">
      <w:bodyDiv w:val="1"/>
      <w:marLeft w:val="0"/>
      <w:marRight w:val="0"/>
      <w:marTop w:val="0"/>
      <w:marBottom w:val="0"/>
      <w:divBdr>
        <w:top w:val="none" w:sz="0" w:space="0" w:color="auto"/>
        <w:left w:val="none" w:sz="0" w:space="0" w:color="auto"/>
        <w:bottom w:val="none" w:sz="0" w:space="0" w:color="auto"/>
        <w:right w:val="none" w:sz="0" w:space="0" w:color="auto"/>
      </w:divBdr>
    </w:div>
    <w:div w:id="2094277011">
      <w:bodyDiv w:val="1"/>
      <w:marLeft w:val="0"/>
      <w:marRight w:val="0"/>
      <w:marTop w:val="0"/>
      <w:marBottom w:val="0"/>
      <w:divBdr>
        <w:top w:val="none" w:sz="0" w:space="0" w:color="auto"/>
        <w:left w:val="none" w:sz="0" w:space="0" w:color="auto"/>
        <w:bottom w:val="none" w:sz="0" w:space="0" w:color="auto"/>
        <w:right w:val="none" w:sz="0" w:space="0" w:color="auto"/>
      </w:divBdr>
    </w:div>
    <w:div w:id="2095010610">
      <w:bodyDiv w:val="1"/>
      <w:marLeft w:val="0"/>
      <w:marRight w:val="0"/>
      <w:marTop w:val="0"/>
      <w:marBottom w:val="0"/>
      <w:divBdr>
        <w:top w:val="none" w:sz="0" w:space="0" w:color="auto"/>
        <w:left w:val="none" w:sz="0" w:space="0" w:color="auto"/>
        <w:bottom w:val="none" w:sz="0" w:space="0" w:color="auto"/>
        <w:right w:val="none" w:sz="0" w:space="0" w:color="auto"/>
      </w:divBdr>
    </w:div>
    <w:div w:id="2095320091">
      <w:bodyDiv w:val="1"/>
      <w:marLeft w:val="0"/>
      <w:marRight w:val="0"/>
      <w:marTop w:val="0"/>
      <w:marBottom w:val="0"/>
      <w:divBdr>
        <w:top w:val="none" w:sz="0" w:space="0" w:color="auto"/>
        <w:left w:val="none" w:sz="0" w:space="0" w:color="auto"/>
        <w:bottom w:val="none" w:sz="0" w:space="0" w:color="auto"/>
        <w:right w:val="none" w:sz="0" w:space="0" w:color="auto"/>
      </w:divBdr>
    </w:div>
    <w:div w:id="2105148575">
      <w:bodyDiv w:val="1"/>
      <w:marLeft w:val="0"/>
      <w:marRight w:val="0"/>
      <w:marTop w:val="0"/>
      <w:marBottom w:val="0"/>
      <w:divBdr>
        <w:top w:val="none" w:sz="0" w:space="0" w:color="auto"/>
        <w:left w:val="none" w:sz="0" w:space="0" w:color="auto"/>
        <w:bottom w:val="none" w:sz="0" w:space="0" w:color="auto"/>
        <w:right w:val="none" w:sz="0" w:space="0" w:color="auto"/>
      </w:divBdr>
    </w:div>
    <w:div w:id="2114519899">
      <w:bodyDiv w:val="1"/>
      <w:marLeft w:val="0"/>
      <w:marRight w:val="0"/>
      <w:marTop w:val="0"/>
      <w:marBottom w:val="0"/>
      <w:divBdr>
        <w:top w:val="none" w:sz="0" w:space="0" w:color="auto"/>
        <w:left w:val="none" w:sz="0" w:space="0" w:color="auto"/>
        <w:bottom w:val="none" w:sz="0" w:space="0" w:color="auto"/>
        <w:right w:val="none" w:sz="0" w:space="0" w:color="auto"/>
      </w:divBdr>
    </w:div>
    <w:div w:id="2115323941">
      <w:bodyDiv w:val="1"/>
      <w:marLeft w:val="0"/>
      <w:marRight w:val="0"/>
      <w:marTop w:val="0"/>
      <w:marBottom w:val="0"/>
      <w:divBdr>
        <w:top w:val="none" w:sz="0" w:space="0" w:color="auto"/>
        <w:left w:val="none" w:sz="0" w:space="0" w:color="auto"/>
        <w:bottom w:val="none" w:sz="0" w:space="0" w:color="auto"/>
        <w:right w:val="none" w:sz="0" w:space="0" w:color="auto"/>
      </w:divBdr>
    </w:div>
    <w:div w:id="2120448114">
      <w:bodyDiv w:val="1"/>
      <w:marLeft w:val="0"/>
      <w:marRight w:val="0"/>
      <w:marTop w:val="0"/>
      <w:marBottom w:val="0"/>
      <w:divBdr>
        <w:top w:val="none" w:sz="0" w:space="0" w:color="auto"/>
        <w:left w:val="none" w:sz="0" w:space="0" w:color="auto"/>
        <w:bottom w:val="none" w:sz="0" w:space="0" w:color="auto"/>
        <w:right w:val="none" w:sz="0" w:space="0" w:color="auto"/>
      </w:divBdr>
    </w:div>
    <w:div w:id="2125611318">
      <w:bodyDiv w:val="1"/>
      <w:marLeft w:val="0"/>
      <w:marRight w:val="0"/>
      <w:marTop w:val="0"/>
      <w:marBottom w:val="0"/>
      <w:divBdr>
        <w:top w:val="none" w:sz="0" w:space="0" w:color="auto"/>
        <w:left w:val="none" w:sz="0" w:space="0" w:color="auto"/>
        <w:bottom w:val="none" w:sz="0" w:space="0" w:color="auto"/>
        <w:right w:val="none" w:sz="0" w:space="0" w:color="auto"/>
      </w:divBdr>
    </w:div>
    <w:div w:id="2141334526">
      <w:bodyDiv w:val="1"/>
      <w:marLeft w:val="0"/>
      <w:marRight w:val="0"/>
      <w:marTop w:val="0"/>
      <w:marBottom w:val="0"/>
      <w:divBdr>
        <w:top w:val="none" w:sz="0" w:space="0" w:color="auto"/>
        <w:left w:val="none" w:sz="0" w:space="0" w:color="auto"/>
        <w:bottom w:val="none" w:sz="0" w:space="0" w:color="auto"/>
        <w:right w:val="none" w:sz="0" w:space="0" w:color="auto"/>
      </w:divBdr>
    </w:div>
    <w:div w:id="2145075937">
      <w:bodyDiv w:val="1"/>
      <w:marLeft w:val="0"/>
      <w:marRight w:val="0"/>
      <w:marTop w:val="0"/>
      <w:marBottom w:val="0"/>
      <w:divBdr>
        <w:top w:val="none" w:sz="0" w:space="0" w:color="auto"/>
        <w:left w:val="none" w:sz="0" w:space="0" w:color="auto"/>
        <w:bottom w:val="none" w:sz="0" w:space="0" w:color="auto"/>
        <w:right w:val="none" w:sz="0" w:space="0" w:color="auto"/>
      </w:divBdr>
    </w:div>
    <w:div w:id="2145611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34.jpeg"/><Relationship Id="rId21" Type="http://schemas.openxmlformats.org/officeDocument/2006/relationships/image" Target="cid:d4ccbae5-88a9-4315-8a20-c63ddd9c98b0@GBRP123.PROD.OUTLOOK.COM" TargetMode="External"/><Relationship Id="rId42" Type="http://schemas.openxmlformats.org/officeDocument/2006/relationships/image" Target="media/image20.jpeg"/><Relationship Id="rId63" Type="http://schemas.openxmlformats.org/officeDocument/2006/relationships/hyperlink" Target="https://doi.org/10.36347/sjet.2025.v13i02.004" TargetMode="External"/><Relationship Id="rId84" Type="http://schemas.openxmlformats.org/officeDocument/2006/relationships/hyperlink" Target="https://northjerseyrecovery.com/is-addiction-genetic-or-environmental/" TargetMode="External"/><Relationship Id="rId138" Type="http://schemas.openxmlformats.org/officeDocument/2006/relationships/image" Target="media/image45.jpeg"/><Relationship Id="rId159" Type="http://schemas.openxmlformats.org/officeDocument/2006/relationships/image" Target="cid:863e7da1-5deb-40d3-a9c4-d692dfc8b333@GBRP123.PROD.OUTLOOK.COM" TargetMode="External"/><Relationship Id="rId170" Type="http://schemas.openxmlformats.org/officeDocument/2006/relationships/footer" Target="footer1.xml"/><Relationship Id="rId107" Type="http://schemas.openxmlformats.org/officeDocument/2006/relationships/image" Target="media/image29.jpeg"/><Relationship Id="rId11" Type="http://schemas.openxmlformats.org/officeDocument/2006/relationships/image" Target="media/image3.png"/><Relationship Id="rId32" Type="http://schemas.openxmlformats.org/officeDocument/2006/relationships/image" Target="media/image14.png"/><Relationship Id="rId53" Type="http://schemas.openxmlformats.org/officeDocument/2006/relationships/hyperlink" Target="https://www.britannica.com/biography/William-Sheldon" TargetMode="External"/><Relationship Id="rId74" Type="http://schemas.openxmlformats.org/officeDocument/2006/relationships/hyperlink" Target="https://doi.org/10.4337/9781788975636.00018" TargetMode="External"/><Relationship Id="rId128" Type="http://schemas.openxmlformats.org/officeDocument/2006/relationships/image" Target="media/image40.jpeg"/><Relationship Id="rId149" Type="http://schemas.openxmlformats.org/officeDocument/2006/relationships/image" Target="cid:ec9d6f07-62bc-41dc-af47-b71f943db8a9@GBRP123.PROD.OUTLOOK.COM" TargetMode="External"/><Relationship Id="rId5" Type="http://schemas.openxmlformats.org/officeDocument/2006/relationships/webSettings" Target="webSettings.xml"/><Relationship Id="rId95" Type="http://schemas.openxmlformats.org/officeDocument/2006/relationships/hyperlink" Target="https://nephsonic.com/understanding-the-research-onion-by-saunders-et-al-2016-a-comprehensive-guide-for-writing-an-effective-research-methodology-chapter/" TargetMode="External"/><Relationship Id="rId160" Type="http://schemas.openxmlformats.org/officeDocument/2006/relationships/image" Target="media/image56.jpeg"/><Relationship Id="rId22" Type="http://schemas.openxmlformats.org/officeDocument/2006/relationships/image" Target="media/image9.jpeg"/><Relationship Id="rId43" Type="http://schemas.openxmlformats.org/officeDocument/2006/relationships/image" Target="cid:0b5d3f99-0b19-4d2a-bf5e-919eb55b7960@GBRP123.PROD.OUTLOOK.COM" TargetMode="External"/><Relationship Id="rId64" Type="http://schemas.openxmlformats.org/officeDocument/2006/relationships/hyperlink" Target="https://doi.org/10.1111/inm.13331" TargetMode="External"/><Relationship Id="rId118" Type="http://schemas.openxmlformats.org/officeDocument/2006/relationships/image" Target="cid:b5b21a02-25ac-437c-a071-4a356d91818f@GBRP123.PROD.OUTLOOK.COM" TargetMode="External"/><Relationship Id="rId139" Type="http://schemas.openxmlformats.org/officeDocument/2006/relationships/image" Target="cid:28b040ca-043e-4f6d-971b-a34fb6d8cfc1@GBRP123.PROD.OUTLOOK.COM" TargetMode="External"/><Relationship Id="rId85" Type="http://schemas.openxmlformats.org/officeDocument/2006/relationships/hyperlink" Target="https://forbabyssake.org.uk/news/2024/05/15/adverse-childhood-experiences/?gad_source=1&amp;gclid=EAIaIQobChMIvq79hv35hwMVJ5hQBh2ZlDrlEAAYASAAEgLQxvD_BwE" TargetMode="External"/><Relationship Id="rId150" Type="http://schemas.openxmlformats.org/officeDocument/2006/relationships/image" Target="media/image51.jpeg"/><Relationship Id="rId171" Type="http://schemas.openxmlformats.org/officeDocument/2006/relationships/fontTable" Target="fontTable.xml"/><Relationship Id="rId12" Type="http://schemas.openxmlformats.org/officeDocument/2006/relationships/image" Target="media/image4.jpeg"/><Relationship Id="rId33" Type="http://schemas.openxmlformats.org/officeDocument/2006/relationships/image" Target="media/image15.jpeg"/><Relationship Id="rId108" Type="http://schemas.openxmlformats.org/officeDocument/2006/relationships/image" Target="cid:b306fcde-b059-41a2-ac5e-03d367d3753b@GBRP123.PROD.OUTLOOK.COM" TargetMode="External"/><Relationship Id="rId129" Type="http://schemas.openxmlformats.org/officeDocument/2006/relationships/image" Target="cid:e255c4cb-c95a-4716-9bc3-d8062e7530cf@GBRP123.PROD.OUTLOOK.COM" TargetMode="External"/><Relationship Id="rId54" Type="http://schemas.openxmlformats.org/officeDocument/2006/relationships/hyperlink" Target="https://doi.org/10.1016/j.avb.2017.10.004" TargetMode="External"/><Relationship Id="rId70" Type="http://schemas.openxmlformats.org/officeDocument/2006/relationships/hyperlink" Target="https://doi.org/10.1016/j.soscij.2008.03.009" TargetMode="External"/><Relationship Id="rId75" Type="http://schemas.openxmlformats.org/officeDocument/2006/relationships/hyperlink" Target="https://www.simplypsychology.org/naturevsnurture.html" TargetMode="External"/><Relationship Id="rId91" Type="http://schemas.openxmlformats.org/officeDocument/2006/relationships/hyperlink" Target="https://socialwork.institute/criminal-justice/physical-characteristics-criminality-body-type-theories/" TargetMode="External"/><Relationship Id="rId96" Type="http://schemas.openxmlformats.org/officeDocument/2006/relationships/hyperlink" Target="https://www.healthline.com/health/are-mental-illness-genetic" TargetMode="External"/><Relationship Id="rId140" Type="http://schemas.openxmlformats.org/officeDocument/2006/relationships/image" Target="media/image46.jpeg"/><Relationship Id="rId145" Type="http://schemas.openxmlformats.org/officeDocument/2006/relationships/image" Target="cid:fac6c56e-b13f-49bf-aafa-af896be00f8e@GBRP123.PROD.OUTLOOK.COM" TargetMode="External"/><Relationship Id="rId161" Type="http://schemas.openxmlformats.org/officeDocument/2006/relationships/image" Target="cid:1b7151da-7d31-4826-8386-7d11e97f2150@GBRP123.PROD.OUTLOOK.COM" TargetMode="External"/><Relationship Id="rId166" Type="http://schemas.openxmlformats.org/officeDocument/2006/relationships/image" Target="media/image59.jpe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cid:1fa54c31-7813-444d-be7c-2f85300fd88f@GBRP123.PROD.OUTLOOK.COM" TargetMode="External"/><Relationship Id="rId28" Type="http://schemas.openxmlformats.org/officeDocument/2006/relationships/image" Target="media/image12.jpeg"/><Relationship Id="rId49" Type="http://schemas.openxmlformats.org/officeDocument/2006/relationships/image" Target="cid:f2d955ac-9728-4c18-b9ff-e31117ab565e@GBRP123.PROD.OUTLOOK.COM" TargetMode="External"/><Relationship Id="rId114" Type="http://schemas.openxmlformats.org/officeDocument/2006/relationships/image" Target="cid:823b3c8e-c1c9-44e7-b94c-4aad4210646c@GBRP123.PROD.OUTLOOK.COM" TargetMode="External"/><Relationship Id="rId119" Type="http://schemas.openxmlformats.org/officeDocument/2006/relationships/image" Target="media/image35.jpeg"/><Relationship Id="rId44" Type="http://schemas.openxmlformats.org/officeDocument/2006/relationships/image" Target="media/image21.jpeg"/><Relationship Id="rId60" Type="http://schemas.openxmlformats.org/officeDocument/2006/relationships/hyperlink" Target="https://research-methodology.net/research-methodology/research-approach/deductive-approach-2/" TargetMode="External"/><Relationship Id="rId65" Type="http://schemas.openxmlformats.org/officeDocument/2006/relationships/hyperlink" Target="https://developingchild.harvard.edu/resources/aces-and-toxic-stress-frequently-asked-questions/" TargetMode="External"/><Relationship Id="rId81" Type="http://schemas.openxmlformats.org/officeDocument/2006/relationships/hyperlink" Target="https://www.nih.gov/news-events/nih-research-matters/common-genetic-factors-found-5-mental-disorders" TargetMode="External"/><Relationship Id="rId86" Type="http://schemas.openxmlformats.org/officeDocument/2006/relationships/hyperlink" Target="https://phw.nhs.wales/files/aces/aces-and-their-impact-on-health-harming-behaviours-in-the-welsh-adult-population-pdf/" TargetMode="External"/><Relationship Id="rId130" Type="http://schemas.openxmlformats.org/officeDocument/2006/relationships/image" Target="media/image41.jpeg"/><Relationship Id="rId135" Type="http://schemas.openxmlformats.org/officeDocument/2006/relationships/image" Target="cid:5b6ec074-c8ab-4969-af6f-c70665e8835f@GBRP123.PROD.OUTLOOK.COM" TargetMode="External"/><Relationship Id="rId151" Type="http://schemas.openxmlformats.org/officeDocument/2006/relationships/image" Target="cid:a56492f2-8f61-4f4a-9b44-c1c0aaca68b0@GBRP123.PROD.OUTLOOK.COM" TargetMode="External"/><Relationship Id="rId156" Type="http://schemas.openxmlformats.org/officeDocument/2006/relationships/image" Target="media/image54.jpeg"/><Relationship Id="rId172" Type="http://schemas.openxmlformats.org/officeDocument/2006/relationships/theme" Target="theme/theme1.xml"/><Relationship Id="rId13" Type="http://schemas.openxmlformats.org/officeDocument/2006/relationships/image" Target="cid:f1da6fb1-59a3-40df-983e-592a03881ee4@GBRP123.PROD.OUTLOOK.COM" TargetMode="External"/><Relationship Id="rId18" Type="http://schemas.openxmlformats.org/officeDocument/2006/relationships/image" Target="media/image7.jpeg"/><Relationship Id="rId39" Type="http://schemas.openxmlformats.org/officeDocument/2006/relationships/image" Target="cid:3f6627ba-81dc-491d-a1ac-54430e23fe8b@GBRP123.PROD.OUTLOOK.COM" TargetMode="External"/><Relationship Id="rId109" Type="http://schemas.openxmlformats.org/officeDocument/2006/relationships/image" Target="media/image30.jpeg"/><Relationship Id="rId34" Type="http://schemas.openxmlformats.org/officeDocument/2006/relationships/image" Target="cid:0551efa4-8fbe-4f4b-b158-8fcff026d0d6@GBRP123.PROD.OUTLOOK.COM" TargetMode="External"/><Relationship Id="rId50" Type="http://schemas.openxmlformats.org/officeDocument/2006/relationships/hyperlink" Target="https://doi.org/10.1155/2021/4270998" TargetMode="External"/><Relationship Id="rId55" Type="http://schemas.openxmlformats.org/officeDocument/2006/relationships/hyperlink" Target="https://dovetail.com/surveys/close-ended-questions/" TargetMode="External"/><Relationship Id="rId76" Type="http://schemas.openxmlformats.org/officeDocument/2006/relationships/hyperlink" Target="https://www.merriam-webster.com/medical/viscerotonia" TargetMode="External"/><Relationship Id="rId97" Type="http://schemas.openxmlformats.org/officeDocument/2006/relationships/hyperlink" Target="https://www.topendsports.com/testing/somatotype.htm" TargetMode="External"/><Relationship Id="rId104" Type="http://schemas.openxmlformats.org/officeDocument/2006/relationships/image" Target="media/image27.png"/><Relationship Id="rId120" Type="http://schemas.openxmlformats.org/officeDocument/2006/relationships/image" Target="cid:96d4c766-3f11-496d-9922-4530a23ab3cd@GBRP123.PROD.OUTLOOK.COM" TargetMode="External"/><Relationship Id="rId125" Type="http://schemas.openxmlformats.org/officeDocument/2006/relationships/image" Target="cid:c5256b30-b5ff-4424-8bfd-43fdb816df90@GBRP123.PROD.OUTLOOK.COM" TargetMode="External"/><Relationship Id="rId141" Type="http://schemas.openxmlformats.org/officeDocument/2006/relationships/image" Target="cid:3e4d687a-06b0-4871-af78-6cdd128774d3@GBRP123.PROD.OUTLOOK.COM" TargetMode="External"/><Relationship Id="rId146" Type="http://schemas.openxmlformats.org/officeDocument/2006/relationships/image" Target="media/image49.jpeg"/><Relationship Id="rId167" Type="http://schemas.openxmlformats.org/officeDocument/2006/relationships/image" Target="cid:0ed5d33b-1ec9-4eb0-92a3-5c9b8a8b7b5c@GBRP123.PROD.OUTLOOK.COM" TargetMode="External"/><Relationship Id="rId7" Type="http://schemas.openxmlformats.org/officeDocument/2006/relationships/endnotes" Target="endnotes.xml"/><Relationship Id="rId71" Type="http://schemas.openxmlformats.org/officeDocument/2006/relationships/hyperlink" Target="https://doi.org/10.1016/j.soscij.2008.03.009" TargetMode="External"/><Relationship Id="rId92" Type="http://schemas.openxmlformats.org/officeDocument/2006/relationships/hyperlink" Target="https://www.journalpublisher.co.uk/blog/research-methodology/" TargetMode="External"/><Relationship Id="rId162" Type="http://schemas.openxmlformats.org/officeDocument/2006/relationships/image" Target="media/image57.jpeg"/><Relationship Id="rId2" Type="http://schemas.openxmlformats.org/officeDocument/2006/relationships/numbering" Target="numbering.xml"/><Relationship Id="rId29" Type="http://schemas.openxmlformats.org/officeDocument/2006/relationships/image" Target="cid:5937fdd3-1ac0-481e-a2be-0ceb54419b92@GBRP123.PROD.OUTLOOK.COM" TargetMode="External"/><Relationship Id="rId24" Type="http://schemas.openxmlformats.org/officeDocument/2006/relationships/image" Target="media/image10.jpeg"/><Relationship Id="rId40" Type="http://schemas.openxmlformats.org/officeDocument/2006/relationships/image" Target="media/image19.jpeg"/><Relationship Id="rId45" Type="http://schemas.openxmlformats.org/officeDocument/2006/relationships/image" Target="cid:02ff6d8b-3f0e-49f3-976b-e1b10d14e6ac@GBRP123.PROD.OUTLOOK.COM" TargetMode="External"/><Relationship Id="rId66" Type="http://schemas.openxmlformats.org/officeDocument/2006/relationships/hyperlink" Target="https://researchmethod.net/methodology/" TargetMode="External"/><Relationship Id="rId87" Type="http://schemas.openxmlformats.org/officeDocument/2006/relationships/hyperlink" Target="https://www.proquest.com/openview/af704658c1d5a386964e1f369e17fa25/1?pq-origsite=gscholar&amp;cbl=18750&amp;diss=y" TargetMode="External"/><Relationship Id="rId110" Type="http://schemas.openxmlformats.org/officeDocument/2006/relationships/image" Target="cid:7697b44f-b863-4459-8702-c2e5da3cc03f@GBRP123.PROD.OUTLOOK.COM" TargetMode="External"/><Relationship Id="rId115" Type="http://schemas.openxmlformats.org/officeDocument/2006/relationships/image" Target="media/image33.jpeg"/><Relationship Id="rId131" Type="http://schemas.openxmlformats.org/officeDocument/2006/relationships/image" Target="cid:fefe4bf1-f5c9-4a9d-a9e3-1d48667b530c@GBRP123.PROD.OUTLOOK.COM" TargetMode="External"/><Relationship Id="rId136" Type="http://schemas.openxmlformats.org/officeDocument/2006/relationships/image" Target="media/image44.jpeg"/><Relationship Id="rId157" Type="http://schemas.openxmlformats.org/officeDocument/2006/relationships/image" Target="cid:a8348b55-f751-4115-8651-6e024a92949e@GBRP123.PROD.OUTLOOK.COM" TargetMode="External"/><Relationship Id="rId61" Type="http://schemas.openxmlformats.org/officeDocument/2006/relationships/hyperlink" Target="https://www.britannica.com/science/data-analysis" TargetMode="External"/><Relationship Id="rId82" Type="http://schemas.openxmlformats.org/officeDocument/2006/relationships/hyperlink" Target="https://www.simplypsychology.org/biological-theories-crime.html" TargetMode="External"/><Relationship Id="rId152" Type="http://schemas.openxmlformats.org/officeDocument/2006/relationships/image" Target="media/image52.jpeg"/><Relationship Id="rId19" Type="http://schemas.openxmlformats.org/officeDocument/2006/relationships/image" Target="cid:36ed7b82-6069-4f06-83ba-a59696962f4c@GBRP123.PROD.OUTLOOK.COM" TargetMode="External"/><Relationship Id="rId14" Type="http://schemas.openxmlformats.org/officeDocument/2006/relationships/image" Target="media/image5.jpeg"/><Relationship Id="rId30" Type="http://schemas.openxmlformats.org/officeDocument/2006/relationships/image" Target="media/image13.jpeg"/><Relationship Id="rId35" Type="http://schemas.openxmlformats.org/officeDocument/2006/relationships/image" Target="media/image16.jpeg"/><Relationship Id="rId56" Type="http://schemas.openxmlformats.org/officeDocument/2006/relationships/hyperlink" Target="https://www.simplypsychology.org/lombroso-theory-of-crime-criminal-man-and-atavism.html" TargetMode="External"/><Relationship Id="rId77" Type="http://schemas.openxmlformats.org/officeDocument/2006/relationships/hyperlink" Target="https://www.merriam-webster.com/medical/somatotonia" TargetMode="External"/><Relationship Id="rId100" Type="http://schemas.openxmlformats.org/officeDocument/2006/relationships/image" Target="media/image25.jpeg"/><Relationship Id="rId105" Type="http://schemas.openxmlformats.org/officeDocument/2006/relationships/image" Target="media/image28.jpeg"/><Relationship Id="rId126" Type="http://schemas.openxmlformats.org/officeDocument/2006/relationships/image" Target="media/image39.jpeg"/><Relationship Id="rId147" Type="http://schemas.openxmlformats.org/officeDocument/2006/relationships/image" Target="cid:09e1ca71-e5ee-49d0-8404-d3105d166733@GBRP123.PROD.OUTLOOK.COM" TargetMode="External"/><Relationship Id="rId168" Type="http://schemas.openxmlformats.org/officeDocument/2006/relationships/image" Target="media/image60.jpeg"/><Relationship Id="rId8" Type="http://schemas.openxmlformats.org/officeDocument/2006/relationships/image" Target="media/image1.jpeg"/><Relationship Id="rId51" Type="http://schemas.openxmlformats.org/officeDocument/2006/relationships/hyperlink" Target="https://www.apa.org/topics/families/parents-caregivers-kids-healthy-development" TargetMode="External"/><Relationship Id="rId72" Type="http://schemas.openxmlformats.org/officeDocument/2006/relationships/hyperlink" Target="https://mft.nhs.uk/rmch/services/camhs/young-people/adverse-childhood-experiences-aces-and-attachment/" TargetMode="External"/><Relationship Id="rId93" Type="http://schemas.openxmlformats.org/officeDocument/2006/relationships/hyperlink" Target="https://doi.org/10.1016/j.acap.2021.10.011" TargetMode="External"/><Relationship Id="rId98" Type="http://schemas.openxmlformats.org/officeDocument/2006/relationships/image" Target="media/image24.jpeg"/><Relationship Id="rId121" Type="http://schemas.openxmlformats.org/officeDocument/2006/relationships/image" Target="media/image36.jpeg"/><Relationship Id="rId142" Type="http://schemas.openxmlformats.org/officeDocument/2006/relationships/image" Target="media/image47.jpeg"/><Relationship Id="rId163" Type="http://schemas.openxmlformats.org/officeDocument/2006/relationships/image" Target="cid:82d9d0f7-6040-462e-b93a-6c4ad0ca91f3@GBRP123.PROD.OUTLOOK.COM" TargetMode="External"/><Relationship Id="rId3" Type="http://schemas.openxmlformats.org/officeDocument/2006/relationships/styles" Target="styles.xml"/><Relationship Id="rId25" Type="http://schemas.openxmlformats.org/officeDocument/2006/relationships/image" Target="cid:b0e25788-129f-4a84-bd0e-bdf62fbda878@GBRP123.PROD.OUTLOOK.COM" TargetMode="External"/><Relationship Id="rId46" Type="http://schemas.openxmlformats.org/officeDocument/2006/relationships/image" Target="media/image22.jpeg"/><Relationship Id="rId67" Type="http://schemas.openxmlformats.org/officeDocument/2006/relationships/hyperlink" Target="https://www.corrections1.com/probation-and-parole/articles/nature-vs-nurture-which-causes-crime-u7qC7V8v1F69l0Y7/" TargetMode="External"/><Relationship Id="rId116" Type="http://schemas.openxmlformats.org/officeDocument/2006/relationships/image" Target="cid:b014b794-f83b-4020-b97c-dcef318e6c4b@GBRP123.PROD.OUTLOOK.COM" TargetMode="External"/><Relationship Id="rId137" Type="http://schemas.openxmlformats.org/officeDocument/2006/relationships/image" Target="cid:2e6d3fc7-1317-4259-8785-b12d8cd96bb5@GBRP123.PROD.OUTLOOK.COM" TargetMode="External"/><Relationship Id="rId158" Type="http://schemas.openxmlformats.org/officeDocument/2006/relationships/image" Target="media/image55.jpeg"/><Relationship Id="rId20" Type="http://schemas.openxmlformats.org/officeDocument/2006/relationships/image" Target="media/image8.jpeg"/><Relationship Id="rId41" Type="http://schemas.openxmlformats.org/officeDocument/2006/relationships/image" Target="cid:7d2290d9-3da3-4d63-953a-7e0a3cefea69@GBRP123.PROD.OUTLOOK.COM" TargetMode="External"/><Relationship Id="rId62" Type="http://schemas.openxmlformats.org/officeDocument/2006/relationships/hyperlink" Target="https://nykdaily.com/2022/01/law-and-ethics-why-parents-are-responsible-for-juvenile-delinquency/" TargetMode="External"/><Relationship Id="rId83" Type="http://schemas.openxmlformats.org/officeDocument/2006/relationships/hyperlink" Target="https://www.simplypsychology.org/sheldon-constitutional-theory-somatotyping.html" TargetMode="External"/><Relationship Id="rId88" Type="http://schemas.openxmlformats.org/officeDocument/2006/relationships/hyperlink" Target="https://www.storytellingwithdata.com/blog/2020/5/14/what-is-a-pie-chart" TargetMode="External"/><Relationship Id="rId111" Type="http://schemas.openxmlformats.org/officeDocument/2006/relationships/image" Target="media/image31.jpeg"/><Relationship Id="rId132" Type="http://schemas.openxmlformats.org/officeDocument/2006/relationships/image" Target="media/image42.jpeg"/><Relationship Id="rId153" Type="http://schemas.openxmlformats.org/officeDocument/2006/relationships/image" Target="cid:821e748b-5144-4165-be85-d1cd29609b9a@GBRP123.PROD.OUTLOOK.COM" TargetMode="External"/><Relationship Id="rId15" Type="http://schemas.openxmlformats.org/officeDocument/2006/relationships/image" Target="cid:c50ce031-2cda-4975-ae88-1b3e1f79d58c@GBRP123.PROD.OUTLOOK.COM" TargetMode="External"/><Relationship Id="rId36" Type="http://schemas.openxmlformats.org/officeDocument/2006/relationships/image" Target="cid:12e211ff-9a77-4d2e-9f23-78779b413ee7@GBRP123.PROD.OUTLOOK.COM" TargetMode="External"/><Relationship Id="rId57" Type="http://schemas.openxmlformats.org/officeDocument/2006/relationships/hyperlink" Target="https://www.verywellmind.com/the-id-ego-and-superego-2795951" TargetMode="External"/><Relationship Id="rId106" Type="http://schemas.openxmlformats.org/officeDocument/2006/relationships/image" Target="cid:a6097b1b-f444-4a31-a77c-1a0e095a3db8@GBRP123.PROD.OUTLOOK.COM" TargetMode="External"/><Relationship Id="rId127" Type="http://schemas.openxmlformats.org/officeDocument/2006/relationships/image" Target="cid:4d700064-413a-49f2-b6ef-f5365491e627@GBRP123.PROD.OUTLOOK.COM" TargetMode="External"/><Relationship Id="rId10" Type="http://schemas.openxmlformats.org/officeDocument/2006/relationships/image" Target="media/image2.png"/><Relationship Id="rId31" Type="http://schemas.openxmlformats.org/officeDocument/2006/relationships/image" Target="cid:096b2150-88d7-47f3-8647-1dbeb97ca8c5@GBRP123.PROD.OUTLOOK.COM" TargetMode="External"/><Relationship Id="rId52" Type="http://schemas.openxmlformats.org/officeDocument/2006/relationships/hyperlink" Target="https://dictionary.apa.org/cerebrotonia" TargetMode="External"/><Relationship Id="rId73" Type="http://schemas.openxmlformats.org/officeDocument/2006/relationships/hyperlink" Target="https://americanaddictioncenters.org/rehab-guide/addiction-and-violence" TargetMode="External"/><Relationship Id="rId78" Type="http://schemas.openxmlformats.org/officeDocument/2006/relationships/hyperlink" Target="https://www.gov.uk/government/statistics/proven-reoffending-statistics-january-to-march-2023/proven-reoffending-statistics-january-to-march-2023" TargetMode="External"/><Relationship Id="rId94" Type="http://schemas.openxmlformats.org/officeDocument/2006/relationships/hyperlink" Target="https://www.scribbr.com/methodology/cross-sectional-study/" TargetMode="External"/><Relationship Id="rId99" Type="http://schemas.openxmlformats.org/officeDocument/2006/relationships/image" Target="cid:304448d6-fcbb-4ef6-bd7e-faeba6c8c828@GBRP123.PROD.OUTLOOK.COM" TargetMode="External"/><Relationship Id="rId101" Type="http://schemas.openxmlformats.org/officeDocument/2006/relationships/image" Target="cid:397c238c-dd21-46e6-84fd-028760dcdf3f@GBRP123.PROD.OUTLOOK.COM" TargetMode="External"/><Relationship Id="rId122" Type="http://schemas.openxmlformats.org/officeDocument/2006/relationships/image" Target="cid:ac9c93c9-c285-4c3d-97d6-8d52b95571cd@GBRP123.PROD.OUTLOOK.COM" TargetMode="External"/><Relationship Id="rId143" Type="http://schemas.openxmlformats.org/officeDocument/2006/relationships/image" Target="cid:b85c1412-935f-416f-9d0a-def0a65bae8d@GBRP123.PROD.OUTLOOK.COM" TargetMode="External"/><Relationship Id="rId148" Type="http://schemas.openxmlformats.org/officeDocument/2006/relationships/image" Target="media/image50.jpeg"/><Relationship Id="rId164" Type="http://schemas.openxmlformats.org/officeDocument/2006/relationships/image" Target="media/image58.jpeg"/><Relationship Id="rId169" Type="http://schemas.openxmlformats.org/officeDocument/2006/relationships/image" Target="cid:51e5073e-e711-46ac-af00-e219c0a56493@GBRP123.PROD.OUTLOOK.COM" TargetMode="External"/><Relationship Id="rId4" Type="http://schemas.openxmlformats.org/officeDocument/2006/relationships/settings" Target="settings.xml"/><Relationship Id="rId9" Type="http://schemas.openxmlformats.org/officeDocument/2006/relationships/customXml" Target="ink/ink1.xml"/><Relationship Id="rId26" Type="http://schemas.openxmlformats.org/officeDocument/2006/relationships/image" Target="media/image11.jpeg"/><Relationship Id="rId47" Type="http://schemas.openxmlformats.org/officeDocument/2006/relationships/image" Target="cid:852e9e4a-2783-4c34-af7c-0407fceebbb7@GBRP123.PROD.OUTLOOK.COM" TargetMode="External"/><Relationship Id="rId68" Type="http://schemas.openxmlformats.org/officeDocument/2006/relationships/hyperlink" Target="https://gradcoach.com/what-is-research-methodology/" TargetMode="External"/><Relationship Id="rId89" Type="http://schemas.openxmlformats.org/officeDocument/2006/relationships/hyperlink" Target="https://www.gov.scot/publications/understanding-childhood-adversity-resilience-crime/" TargetMode="External"/><Relationship Id="rId112" Type="http://schemas.openxmlformats.org/officeDocument/2006/relationships/image" Target="cid:475f0870-a596-491a-99fc-313de2eec89a@GBRP123.PROD.OUTLOOK.COM" TargetMode="External"/><Relationship Id="rId133" Type="http://schemas.openxmlformats.org/officeDocument/2006/relationships/image" Target="cid:ee82fd06-d281-4f1a-8f3a-33182267085b@GBRP123.PROD.OUTLOOK.COM" TargetMode="External"/><Relationship Id="rId154" Type="http://schemas.openxmlformats.org/officeDocument/2006/relationships/image" Target="media/image53.jpeg"/><Relationship Id="rId16" Type="http://schemas.openxmlformats.org/officeDocument/2006/relationships/image" Target="media/image6.jpeg"/><Relationship Id="rId37" Type="http://schemas.openxmlformats.org/officeDocument/2006/relationships/image" Target="media/image17.png"/><Relationship Id="rId58" Type="http://schemas.openxmlformats.org/officeDocument/2006/relationships/hyperlink" Target="https://www.verywellmind.com/what-is-nature-versus-nurture-2795392" TargetMode="External"/><Relationship Id="rId79" Type="http://schemas.openxmlformats.org/officeDocument/2006/relationships/hyperlink" Target="https://tavistockandportman.ac.uk/articles/four-ways-childhood-trauma-can-manifest-in-later-life-and-what-change-is-possible/" TargetMode="External"/><Relationship Id="rId102" Type="http://schemas.openxmlformats.org/officeDocument/2006/relationships/image" Target="media/image26.jpeg"/><Relationship Id="rId123" Type="http://schemas.openxmlformats.org/officeDocument/2006/relationships/image" Target="media/image37.png"/><Relationship Id="rId144" Type="http://schemas.openxmlformats.org/officeDocument/2006/relationships/image" Target="media/image48.jpeg"/><Relationship Id="rId90" Type="http://schemas.openxmlformats.org/officeDocument/2006/relationships/hyperlink" Target="https://doi.org/10.1177/1477370816661739" TargetMode="External"/><Relationship Id="rId165" Type="http://schemas.openxmlformats.org/officeDocument/2006/relationships/image" Target="cid:f3819a86-b77d-4fe0-8c16-2e443986d56f@GBRP123.PROD.OUTLOOK.COM" TargetMode="External"/><Relationship Id="rId27" Type="http://schemas.openxmlformats.org/officeDocument/2006/relationships/image" Target="cid:b53a06a2-c8e3-45fe-a601-3e00c1616f5e@GBRP123.PROD.OUTLOOK.COM" TargetMode="External"/><Relationship Id="rId48" Type="http://schemas.openxmlformats.org/officeDocument/2006/relationships/image" Target="media/image23.jpeg"/><Relationship Id="rId69" Type="http://schemas.openxmlformats.org/officeDocument/2006/relationships/hyperlink" Target="https://www.legislation.gov.uk/ukpga/2000/43/schedule/6" TargetMode="External"/><Relationship Id="rId113" Type="http://schemas.openxmlformats.org/officeDocument/2006/relationships/image" Target="media/image32.jpeg"/><Relationship Id="rId134" Type="http://schemas.openxmlformats.org/officeDocument/2006/relationships/image" Target="media/image43.jpeg"/><Relationship Id="rId80" Type="http://schemas.openxmlformats.org/officeDocument/2006/relationships/hyperlink" Target="https://nida.nih.gov/news-events/news-releases/2023/03/new-nih-study-reveals-shared-genetic-markers-underlying-substance-use-disorders" TargetMode="External"/><Relationship Id="rId155" Type="http://schemas.openxmlformats.org/officeDocument/2006/relationships/image" Target="cid:0fe8c222-a4d6-4179-9182-9865c73d51e6@GBRP123.PROD.OUTLOOK.COM" TargetMode="External"/><Relationship Id="rId17" Type="http://schemas.openxmlformats.org/officeDocument/2006/relationships/image" Target="cid:8b47bab9-b2e7-43e6-876c-4985ae61b966@GBRP123.PROD.OUTLOOK.COM" TargetMode="External"/><Relationship Id="rId38" Type="http://schemas.openxmlformats.org/officeDocument/2006/relationships/image" Target="media/image18.jpeg"/><Relationship Id="rId59" Type="http://schemas.openxmlformats.org/officeDocument/2006/relationships/hyperlink" Target="https://concisemedico.co.uk/blogs/mental-illness-criminal-behaviour-uk/" TargetMode="External"/><Relationship Id="rId103" Type="http://schemas.openxmlformats.org/officeDocument/2006/relationships/image" Target="cid:7078b5d6-f9e6-44cb-9360-d5c705fa8899@GBRP123.PROD.OUTLOOK.COM" TargetMode="External"/><Relationship Id="rId124" Type="http://schemas.openxmlformats.org/officeDocument/2006/relationships/image" Target="media/image38.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5T13:33:51.310"/>
    </inkml:context>
    <inkml:brush xml:id="br0">
      <inkml:brushProperty name="width" value="0.035" units="cm"/>
      <inkml:brushProperty name="height" value="0.035" units="cm"/>
    </inkml:brush>
  </inkml:definitions>
  <inkml:trace contextRef="#ctx0" brushRef="#br0">1 761 24575,'0'0'0,"0"0"0,0 0 0,11-8 0,9-10 0,0-1 0,-1-1 0,0-1 0,16-24 0,-8 5 0,32-63 0,-39 62 0,-2-1 0,20-66 0,-31 84 0,-2 0 0,0-1 0,-2 0 0,0 0 0,-2 0 0,-2-29 0,0 43 0,-1 0 0,-5-19 0,7 27 0,-1 0 0,0 1 0,0-1 0,0 1 0,0-1 0,0 1 0,-1 0 0,1-1 0,-1 1 0,1 0 0,-1 0 0,0 0 0,0 0 0,0 0 0,0 0 0,0 1 0,-3-2 0,5 3 0,-1 0 0,1 0 0,-1-1 0,1 1 0,-1 0 0,1 1 0,-1-1 0,1 0 0,-1 0 0,1 0 0,-1 0 0,1 0 0,0 0 0,-1 1 0,1-1 0,-1 0 0,1 0 0,-1 1 0,1-1 0,0 0 0,-1 0 0,1 1 0,0-1 0,-1 0 0,1 1 0,0-1 0,0 1 0,-1-1 0,1 0 0,0 1 0,0-1 0,0 1 0,-1-1 0,1 1 0,0 0 0,-7 21 0,6-18 0,-4 22 0,0 0 0,2 1 0,1-1 0,1 1 0,4 41 0,4-10 0,20 84 0,-17-101 0,2-1 0,23 55 0,-28-80 0,0-1 0,0 0 0,1-1 0,1 0 0,0 0 0,1-1 0,1 0 0,-1 0 0,22 16 0,-30-26 0,0-1 0,1 1 0,-1-1 0,0 1 0,1-1 0,-1 0 0,1 0 0,0 0 0,-1 0 0,1 0 0,0-1 0,0 1 0,-1-1 0,1 0 0,0 1 0,0-1 0,3-1 0,-3 0 0,0 0 0,-1 0 0,0 0 0,1 0 0,-1-1 0,1 1 0,-1-1 0,0 1 0,0-1 0,0 0 0,0 0 0,0 0 0,-1 0 0,1 0 0,0 0 0,-1-1 0,3-4 0,7-16 0,0-1 0,-2 0 0,-1-1 0,6-25 0,12-103 0,-24 128 0,-1 0 0,-1 0 0,-1 0 0,-2 0 0,-9-44 0,42 135 0,-20-36 0,-1 1 0,-2-1 0,4 39 0,-9-60 0,-2-1 0,1 0 0,-1 1 0,-1-1 0,1 0 0,-1 1 0,-1-1 0,1 0 0,-1 0 0,-1 0 0,0 0 0,0 0 0,0-1 0,-1 1 0,0-1 0,-1 0 0,-7 9 0,10-14 0,0 0 0,0 0 0,-1-1 0,1 1 0,-1-1 0,1 0 0,-1 0 0,1 0 0,-1 0 0,0 0 0,1-1 0,-1 1 0,0-1 0,0 1 0,0-1 0,1 0 0,-1 0 0,0-1 0,0 1 0,1 0 0,-1-1 0,0 0 0,0 1 0,-2-3 0,-4 0 0,1 0 0,-1-1 0,1 0 0,0-1 0,0 0 0,-8-6 0,16 11 0,0 0 0,-1 0 0,1 0 0,0-1 0,0 1 0,0 0 0,-1 0 0,1 0 0,0 0 0,0-1 0,0 1 0,0 0 0,-1 0 0,1 0 0,0-1 0,0 1 0,0 0 0,0 0 0,0 0 0,0-1 0,0 1 0,0 0 0,-1 0 0,1-1 0,0 1 0,0 0 0,0 0 0,0-1 0,0 1 0,0 0 0,1 0 0,-1-1 0,0 1 0,0 0 0,0 0 0,0-1 0,0 1 0,0 0 0,0 0 0,0 0 0,1-1 0,-1 1 0,0 0 0,0 0 0,0 0 0,1-1 0,15-6 0,24-1 0,-39 8 0,30-3 0,0 2 0,33 3 0,-42 0 0,-1-2 0,1 0 0,0-1 0,-1-1 0,0-1 0,26-6 0,-42 6 0,0 1 0,1-1 0,-1 0 0,-1 0 0,1 0 0,0-1 0,-1 0 0,0 0 0,1 0 0,-2 0 0,1-1 0,0 1 0,-1-1 0,0 0 0,0 0 0,3-7 0,-3 5 0,0 0 0,0-1 0,-1 1 0,0-1 0,0 0 0,-1 1 0,0-1 0,0 0 0,-1 0 0,0 0 0,-1-12 0,1 20 0,0-1 0,0 0 0,0 0 0,0 1 0,0-1 0,0 0 0,-1 1 0,1-1 0,0 0 0,0 1 0,0-1 0,-1 0 0,1 1 0,0-1 0,-1 0 0,1 1 0,0-1 0,-1 1 0,1-1 0,-1 1 0,1-1 0,-1 1 0,1-1 0,-1 1 0,1 0 0,-1-1 0,0 1 0,0-1 0,0 1 0,0 1 0,0-1 0,0 1 0,0-1 0,0 1 0,1-1 0,-1 1 0,0-1 0,0 1 0,1 0 0,-1-1 0,0 1 0,1 0 0,-1 0 0,1-1 0,-2 3 0,-18 39 0,17-31 0,0 0 0,1 0 0,0 0 0,1 0 0,1 1 0,0-1 0,0 0 0,1 0 0,0 0 0,1 1 0,0-1 0,1-1 0,0 1 0,1 0 0,0-1 0,1 1 0,0-1 0,0-1 0,1 1 0,1-1 0,8 11 0,-13-19 0,-1 1 0,1-1 0,-1 1 0,1-1 0,-1 0 0,1 0 0,0 0 0,0 0 0,-1 0 0,1 0 0,0-1 0,0 1 0,0-1 0,0 1 0,0-1 0,0 0 0,0 1 0,0-1 0,0 0 0,3-1 0,-1 1 0,0-1 0,0 0 0,0-1 0,-1 1 0,1-1 0,0 1 0,-1-1 0,1 0 0,-1-1 0,4-2 0,-2 1 0,1-1 0,-1 0 0,0 0 0,0 0 0,0-1 0,-1 0 0,0 0 0,0 0 0,-1 0 0,0-1 0,5-11 0,-6 2 0,0 1 0,-1 0 0,-1 0 0,0-1 0,-1 1 0,-5-25 0,2 16 0,0-33 0,22 113 0,-9-22 0,-2-1 0,-1 2 0,-2-1 0,-1 1 0,-2 39 0,1-124 0,-1 23 0,6-45 0,12-7 0,-17 71 0,1 0 0,0 0 0,1 0 0,0 1 0,0-1 0,0 1 0,9-10 0,-13 16 0,1 1 0,0-1 0,0 0 0,0 1 0,0-1 0,0 0 0,0 1 0,0-1 0,0 1 0,0 0 0,0-1 0,0 1 0,0 0 0,0-1 0,0 1 0,0 0 0,0 0 0,0 0 0,0 0 0,0 0 0,1 0 0,-1 0 0,0 1 0,0-1 0,0 0 0,0 0 0,0 1 0,0-1 0,0 1 0,0-1 0,0 1 0,0-1 0,0 1 0,0 0 0,-1 0 0,2 0 0,5 5 0,-1 0 0,0 0 0,9 12 0,-7-8 0,20 24 0,34 37 0,-53-62 0,1 0 0,-1-1 0,1 0 0,1 0 0,13 6 0,-22-12 0,1-1 0,-1 0 0,1 0 0,0 0 0,-1 0 0,1 0 0,0-1 0,0 1 0,0-1 0,0 1 0,0-1 0,-1 0 0,1 0 0,0-1 0,0 1 0,0 0 0,0-1 0,-1 0 0,1 0 0,0 0 0,0 0 0,-1 0 0,1 0 0,-1-1 0,1 1 0,-1-1 0,0 0 0,1 0 0,-1 1 0,0-2 0,0 1 0,0 0 0,-1 0 0,1 0 0,0-1 0,1-4 0,1 0 0,0 0 0,-1-1 0,0 0 0,0 0 0,-1 0 0,0 0 0,0 0 0,-1 0 0,0 0 0,-1-1 0,0-13 0,-1 12 0,-1-1 0,0 0 0,-1 1 0,-4-12 0,7 19 0,-1 1 0,0-1 0,0 1 0,0 0 0,0 0 0,-1-1 0,1 1 0,-1 0 0,1 0 0,-1 0 0,0 0 0,1 1 0,-1-1 0,0 0 0,0 1 0,0-1 0,-1 1 0,1 0 0,0 0 0,0 0 0,-1 0 0,1 0 0,-5-1 0,5 2 0,-1 0 0,1 1 0,0-1 0,-1 1 0,1-1 0,0 1 0,-1 0 0,1 0 0,0 0 0,0 0 0,0 0 0,0 1 0,0-1 0,0 1 0,0-1 0,0 1 0,1 0 0,-1 0 0,1-1 0,-1 1 0,1 0 0,0 0 0,-1 0 0,1 1 0,-1 2 0,-2 3 0,1-1 0,0 1 0,1 0 0,-1 0 0,-1 17 0,3-10 0,2 0 0,0-1 0,0 1 0,1-1 0,1 1 0,1-1 0,0 0 0,0 0 0,2 0 0,0-1 0,0 0 0,1 0 0,1 0 0,11 14 0,-16-23 0,0-1 0,0 0 0,0 0 0,0 0 0,1 0 0,-1-1 0,1 0 0,-1 1 0,1-1 0,0 0 0,0-1 0,0 1 0,0-1 0,1 1 0,4 0 0,-2-2 0,0 1 0,1-1 0,-1 0 0,0-1 0,0 0 0,0 0 0,0 0 0,11-4 0,-1-2 0,0 0 0,-1-1 0,0 0 0,-1-2 0,0 0 0,23-19 0,-30 22 0,0 0 0,-1-1 0,1-1 0,-1 1 0,-1-1 0,0 0 0,0-1 0,0 0 0,-2 1 0,9-22 0,-9 15 0,-1 0 0,0-1 0,-1 1 0,0-1 0,-2 1 0,-1-28 0,1 44 0,-1 0 0,1-1 0,0 1 0,0 0 0,0 0 0,0-1 0,0 1 0,0 0 0,0 0 0,0-1 0,0 1 0,0 0 0,0 0 0,0-1 0,0 1 0,0 0 0,0 0 0,0-1 0,0 1 0,0 0 0,0 0 0,0-1 0,1 1 0,-1 0 0,0 0 0,0 0 0,0-1 0,0 1 0,0 0 0,1 0 0,-1 0 0,0-1 0,0 1 0,0 0 0,1 0 0,-1 0 0,0 0 0,0 0 0,1 0 0,-1 0 0,0-1 0,0 1 0,1 0 0,-1 0 0,0 0 0,0 0 0,1 0 0,-1 0 0,0 0 0,0 0 0,1 0 0,-1 0 0,0 0 0,0 0 0,1 1 0,-1-1 0,0 0 0,1 0 0,19 15 0,19 28 0,-39-43 0,16 20 0,0 0 0,-2 1 0,0 1 0,-1 1 0,18 43 0,-28-56 0,1-1 0,-1 1 0,-1 0 0,0 0 0,0 0 0,-1 1 0,0-1 0,-1 0 0,0 0 0,-1 1 0,0-1 0,0 0 0,-1 0 0,-1 0 0,1 0 0,-2 0 0,-6 14 0,-7 0-1365,9-17-5461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3C6B86-025E-4467-8EA2-9520472D3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21463</TotalTime>
  <Pages>65</Pages>
  <Words>12415</Words>
  <Characters>70772</Characters>
  <Application>Microsoft Office Word</Application>
  <DocSecurity>0</DocSecurity>
  <Lines>589</Lines>
  <Paragraphs>166</Paragraphs>
  <ScaleCrop>false</ScaleCrop>
  <HeadingPairs>
    <vt:vector size="4" baseType="variant">
      <vt:variant>
        <vt:lpstr>Title</vt:lpstr>
      </vt:variant>
      <vt:variant>
        <vt:i4>1</vt:i4>
      </vt:variant>
      <vt:variant>
        <vt:lpstr>Headings</vt:lpstr>
      </vt:variant>
      <vt:variant>
        <vt:i4>47</vt:i4>
      </vt:variant>
    </vt:vector>
  </HeadingPairs>
  <TitlesOfParts>
    <vt:vector size="48" baseType="lpstr">
      <vt:lpstr/>
      <vt:lpstr>        STATEMENT 1</vt:lpstr>
      <vt:lpstr>        STATEMENT 2 </vt:lpstr>
      <vt:lpstr>        STATEMENT 3 </vt:lpstr>
      <vt:lpstr>        1.1 Introduction</vt:lpstr>
      <vt:lpstr>        1.2 Background and Rationale</vt:lpstr>
      <vt:lpstr>        1.3 Aim and Objectives </vt:lpstr>
      <vt:lpstr>        1.3.1 Aim</vt:lpstr>
      <vt:lpstr>        </vt:lpstr>
      <vt:lpstr>        1.3.2 Objectives </vt:lpstr>
      <vt:lpstr>        1.4 Research Structure and Techniques</vt:lpstr>
      <vt:lpstr>        1.5 Conclusion</vt:lpstr>
      <vt:lpstr>        2.1 Introduction</vt:lpstr>
      <vt:lpstr>        2.2 What is nature</vt:lpstr>
      <vt:lpstr>        2.3 What is Nurture?</vt:lpstr>
      <vt:lpstr>        2.4 The Id, the Ego &amp; the Superego</vt:lpstr>
      <vt:lpstr>        2.5 Adverse Childhood Experiences (ACES)</vt:lpstr>
      <vt:lpstr>        2.6 Conclusion</vt:lpstr>
      <vt:lpstr>        </vt:lpstr>
      <vt:lpstr>        3.1 Introduction</vt:lpstr>
      <vt:lpstr>        3.2 Aims and objectives</vt:lpstr>
      <vt:lpstr>        3.3 Research onion</vt:lpstr>
      <vt:lpstr>        3.3.1 Research Philosophy </vt:lpstr>
      <vt:lpstr>        3.3.2 Research Approach</vt:lpstr>
      <vt:lpstr>        </vt:lpstr>
      <vt:lpstr>        3.3.3 Research Strategy and choice</vt:lpstr>
      <vt:lpstr>        </vt:lpstr>
      <vt:lpstr>        3.3.5 Data collection and analysis</vt:lpstr>
      <vt:lpstr>        3.4 Limitations &amp; potential problems</vt:lpstr>
      <vt:lpstr>        3.5 Conclusion</vt:lpstr>
      <vt:lpstr>        4.1 Introduction </vt:lpstr>
      <vt:lpstr>        4.2 The survey </vt:lpstr>
      <vt:lpstr>        4.3 Data Analysis</vt:lpstr>
      <vt:lpstr>        4.4 Method for Analysis</vt:lpstr>
      <vt:lpstr>        4.5 Genetics: Do they influence criminal behaviour? </vt:lpstr>
      <vt:lpstr>        4.5.1 Somatotypes </vt:lpstr>
      <vt:lpstr>        4.5.2 Is there any correlation to drug and alcohol addiction in biological paren</vt:lpstr>
      <vt:lpstr>        4.5.3 Is there any corelation with Mental health conditions in biological parent</vt:lpstr>
      <vt:lpstr>        4.6 Nurture: Does it have an influence on criminal behaviour? </vt:lpstr>
      <vt:lpstr>        4.6.1 Adverse Childhood Experience</vt:lpstr>
      <vt:lpstr>        4.7 Conclusion </vt:lpstr>
      <vt:lpstr>        5.1 Introduction</vt:lpstr>
      <vt:lpstr>        5.2 Achievement and Finalisation of Objectives</vt:lpstr>
      <vt:lpstr>        5.3 Main Findings </vt:lpstr>
      <vt:lpstr>        5.4 Limitations</vt:lpstr>
      <vt:lpstr>        5.5 Future research </vt:lpstr>
      <vt:lpstr>        5.6 Conclusion</vt:lpstr>
      <vt:lpstr>        Appendix A – Blank Survey Questions</vt:lpstr>
    </vt:vector>
  </TitlesOfParts>
  <Company>South Wales Police</Company>
  <LinksUpToDate>false</LinksUpToDate>
  <CharactersWithSpaces>83021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Jones,Lucy swp8384</dc:creator>
  <cp:keywords/>
  <dc:description/>
  <cp:lastModifiedBy>Jones,Lucy swp8384</cp:lastModifiedBy>
  <cp:revision>53</cp:revision>
  <dcterms:created xsi:type="dcterms:W3CDTF">2025-02-21T16:41:00Z</dcterms:created>
  <dcterms:modified xsi:type="dcterms:W3CDTF">2025-04-04T17:43:00Z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2025-02-21T20:42:47Z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f28e2e45-ccb9-41dd-83b8-267e5d343d10</vt:lpwstr>
  </property>
  <property fmtid="{D5CDD505-2E9C-101B-9397-08002B2CF9AE}" pid="8" name="MSIP_Label_66cf8fe5-b7b7-4df7-b38d-1c61ac2f6639_ContentBits">
    <vt:lpwstr>0</vt:lpwstr>
  </property>
</Properties>
</file>