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kern w:val="2"/>
          <w:sz w:val="24"/>
          <w:szCs w:val="24"/>
          <w:lang w:val="en-GB" w:eastAsia="zh-CN"/>
          <w14:ligatures w14:val="standardContextual"/>
        </w:rPr>
        <w:id w:val="1294565241"/>
        <w:docPartObj>
          <w:docPartGallery w:val="Cover Pages"/>
          <w:docPartUnique/>
        </w:docPartObj>
      </w:sdtPr>
      <w:sdtEndPr>
        <w:rPr>
          <w:kern w:val="0"/>
          <w:sz w:val="22"/>
          <w:szCs w:val="22"/>
          <w:lang w:eastAsia="en-US"/>
          <w14:ligatures w14:val="none"/>
        </w:rPr>
      </w:sdtEndPr>
      <w:sdtContent>
        <w:p w14:paraId="3786F111" w14:textId="77777777" w:rsidR="0077588F" w:rsidRPr="001908D1" w:rsidRDefault="0077588F" w:rsidP="0077588F">
          <w:pPr>
            <w:pStyle w:val="NoSpacing"/>
            <w:jc w:val="both"/>
            <w:rPr>
              <w:rFonts w:ascii="Arial" w:hAnsi="Arial" w:cs="Arial"/>
              <w:sz w:val="24"/>
              <w:szCs w:val="24"/>
              <w:lang w:val="en-GB"/>
            </w:rPr>
          </w:pPr>
          <w:r w:rsidRPr="001908D1">
            <w:rPr>
              <w:rFonts w:ascii="Arial" w:hAnsi="Arial" w:cs="Arial"/>
              <w:noProof/>
              <w:sz w:val="24"/>
              <w:szCs w:val="24"/>
              <w:lang w:val="en-GB"/>
            </w:rPr>
            <mc:AlternateContent>
              <mc:Choice Requires="wpg">
                <w:drawing>
                  <wp:anchor distT="0" distB="0" distL="114300" distR="114300" simplePos="0" relativeHeight="251659264" behindDoc="1" locked="0" layoutInCell="1" allowOverlap="1" wp14:anchorId="3E370E52" wp14:editId="612D22D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5959A644" w14:textId="77777777" w:rsidR="0077588F" w:rsidRPr="001908D1" w:rsidRDefault="0077588F" w:rsidP="0077588F">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E370E52"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showingPlcHdr/>
                              <w:dataBinding w:prefixMappings="xmlns:ns0='http://schemas.microsoft.com/office/2006/coverPageProps' " w:xpath="/ns0:CoverPageProperties[1]/ns0:PublishDate[1]" w:storeItemID="{55AF091B-3C7A-41E3-B477-F2FDAA23CFDA}"/>
                              <w:date w:fullDate="2025-04-15T00:00:00Z">
                                <w:dateFormat w:val="M/d/yyyy"/>
                                <w:lid w:val="en-US"/>
                                <w:storeMappedDataAs w:val="dateTime"/>
                                <w:calendar w:val="gregorian"/>
                              </w:date>
                            </w:sdtPr>
                            <w:sdtContent>
                              <w:p w14:paraId="5959A644" w14:textId="77777777" w:rsidR="0077588F" w:rsidRPr="001908D1" w:rsidRDefault="0077588F" w:rsidP="0077588F">
                                <w:pPr>
                                  <w:pStyle w:val="NoSpacing"/>
                                  <w:jc w:val="right"/>
                                  <w:rPr>
                                    <w:color w:val="FFFFFF" w:themeColor="background1"/>
                                    <w:sz w:val="28"/>
                                    <w:szCs w:val="28"/>
                                    <w:lang w:val="en-GB"/>
                                  </w:rPr>
                                </w:pPr>
                                <w:r>
                                  <w:rPr>
                                    <w:color w:val="FFFFFF" w:themeColor="background1"/>
                                    <w:sz w:val="28"/>
                                    <w:szCs w:val="28"/>
                                    <w:lang w:val="en-GB"/>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DAE2AE" w14:textId="77777777" w:rsidR="0077588F" w:rsidRPr="00F15857" w:rsidRDefault="0077588F" w:rsidP="0077588F">
          <w:pPr>
            <w:jc w:val="both"/>
            <w:rPr>
              <w:rFonts w:ascii="Arial" w:hAnsi="Arial" w:cs="Arial"/>
            </w:rPr>
          </w:pPr>
          <w:r w:rsidRPr="001908D1">
            <w:rPr>
              <w:rFonts w:ascii="Arial" w:hAnsi="Arial" w:cs="Arial"/>
              <w:noProof/>
            </w:rPr>
            <mc:AlternateContent>
              <mc:Choice Requires="wps">
                <w:drawing>
                  <wp:anchor distT="0" distB="0" distL="114300" distR="114300" simplePos="0" relativeHeight="251661312" behindDoc="0" locked="0" layoutInCell="1" allowOverlap="1" wp14:anchorId="1B9ECE7A" wp14:editId="3663EA86">
                    <wp:simplePos x="0" y="0"/>
                    <wp:positionH relativeFrom="margin">
                      <wp:align>right</wp:align>
                    </wp:positionH>
                    <wp:positionV relativeFrom="margin">
                      <wp:align>bottom</wp:align>
                    </wp:positionV>
                    <wp:extent cx="3714750" cy="962025"/>
                    <wp:effectExtent l="0" t="0" r="0" b="9525"/>
                    <wp:wrapNone/>
                    <wp:docPr id="32" name="Text Box 2"/>
                    <wp:cNvGraphicFramePr/>
                    <a:graphic xmlns:a="http://schemas.openxmlformats.org/drawingml/2006/main">
                      <a:graphicData uri="http://schemas.microsoft.com/office/word/2010/wordprocessingShape">
                        <wps:wsp>
                          <wps:cNvSpPr txBox="1"/>
                          <wps:spPr>
                            <a:xfrm>
                              <a:off x="0" y="0"/>
                              <a:ext cx="371475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2A578" w14:textId="77777777" w:rsidR="0077588F" w:rsidRDefault="0077588F" w:rsidP="0077588F"/>
                              <w:p w14:paraId="1362B221" w14:textId="77777777" w:rsidR="0077588F" w:rsidRPr="00022F64" w:rsidRDefault="0077588F" w:rsidP="0077588F">
                                <w:pPr>
                                  <w:pStyle w:val="NoSpacing"/>
                                  <w:rPr>
                                    <w:color w:val="156082"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B9ECE7A" id="_x0000_t202" coordsize="21600,21600" o:spt="202" path="m,l,21600r21600,l21600,xe">
                    <v:stroke joinstyle="miter"/>
                    <v:path gradientshapeok="t" o:connecttype="rect"/>
                  </v:shapetype>
                  <v:shape id="Text Box 2" o:spid="_x0000_s1055" type="#_x0000_t202" style="position:absolute;left:0;text-align:left;margin-left:241.3pt;margin-top:0;width:292.5pt;height:75.75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" filled="f" stroked="f" strokeweight=".5pt">
                    <v:textbox inset="0,0,0,0">
                      <w:txbxContent>
                        <w:p w14:paraId="1112A578" w14:textId="77777777" w:rsidR="0077588F" w:rsidRDefault="0077588F" w:rsidP="0077588F"/>
                        <w:p w14:paraId="1362B221" w14:textId="77777777" w:rsidR="0077588F" w:rsidRPr="00022F64" w:rsidRDefault="0077588F" w:rsidP="0077588F">
                          <w:pPr>
                            <w:pStyle w:val="NoSpacing"/>
                            <w:rPr>
                              <w:color w:val="156082" w:themeColor="accent1"/>
                              <w:sz w:val="26"/>
                              <w:szCs w:val="26"/>
                              <w:lang w:val="en-GB"/>
                            </w:rPr>
                          </w:pPr>
                        </w:p>
                      </w:txbxContent>
                    </v:textbox>
                    <w10:wrap anchorx="margin" anchory="margin"/>
                  </v:shape>
                </w:pict>
              </mc:Fallback>
            </mc:AlternateContent>
          </w:r>
          <w:r w:rsidRPr="001908D1">
            <w:rPr>
              <w:rFonts w:ascii="Arial" w:hAnsi="Arial" w:cs="Arial"/>
              <w:noProof/>
              <w:sz w:val="24"/>
              <w:szCs w:val="24"/>
            </w:rPr>
            <mc:AlternateContent>
              <mc:Choice Requires="wps">
                <w:drawing>
                  <wp:anchor distT="0" distB="0" distL="114300" distR="114300" simplePos="0" relativeHeight="251660288" behindDoc="0" locked="0" layoutInCell="1" allowOverlap="1" wp14:anchorId="3228E61B" wp14:editId="661061F6">
                    <wp:simplePos x="0" y="0"/>
                    <wp:positionH relativeFrom="page">
                      <wp:posOffset>3627120</wp:posOffset>
                    </wp:positionH>
                    <wp:positionV relativeFrom="margin">
                      <wp:posOffset>952500</wp:posOffset>
                    </wp:positionV>
                    <wp:extent cx="2438400" cy="58674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2438400" cy="58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934A7" w14:textId="74CAD863" w:rsidR="0077588F" w:rsidRPr="001908D1" w:rsidRDefault="00000000" w:rsidP="0077588F">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588F">
                                      <w:rPr>
                                        <w:rFonts w:asciiTheme="majorHAnsi" w:eastAsiaTheme="majorEastAsia" w:hAnsiTheme="majorHAnsi" w:cstheme="majorBidi"/>
                                        <w:color w:val="262626" w:themeColor="text1" w:themeTint="D9"/>
                                        <w:sz w:val="72"/>
                                        <w:szCs w:val="72"/>
                                        <w:lang w:val="en-GB"/>
                                      </w:rPr>
                                      <w:t>Proposal</w:t>
                                    </w:r>
                                  </w:sdtContent>
                                </w:sdt>
                              </w:p>
                              <w:p w14:paraId="25D5ECD2" w14:textId="77777777" w:rsidR="0077588F" w:rsidRPr="001908D1" w:rsidRDefault="00000000" w:rsidP="0077588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7588F" w:rsidRPr="001908D1">
                                      <w:rPr>
                                        <w:color w:val="404040" w:themeColor="text1" w:themeTint="BF"/>
                                        <w:sz w:val="36"/>
                                        <w:szCs w:val="36"/>
                                      </w:rPr>
                                      <w:t xml:space="preserve">     </w:t>
                                    </w:r>
                                  </w:sdtContent>
                                </w:sdt>
                                <w:r w:rsidR="0077588F"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77588F" w:rsidRPr="001908D1">
                                      <w:rPr>
                                        <w:rFonts w:eastAsiaTheme="minorEastAsia"/>
                                        <w:color w:val="404040" w:themeColor="text1" w:themeTint="BF"/>
                                        <w:kern w:val="2"/>
                                        <w:sz w:val="36"/>
                                        <w:szCs w:val="36"/>
                                        <w:lang w:eastAsia="zh-CN"/>
                                        <w14:ligatures w14:val="standardContextual"/>
                                      </w:rPr>
                                      <w:t xml:space="preserve">     </w:t>
                                    </w:r>
                                  </w:sdtContent>
                                </w:sdt>
                              </w:p>
                              <w:p w14:paraId="1AEAFB66" w14:textId="77777777" w:rsidR="0077588F" w:rsidRPr="001908D1" w:rsidRDefault="0077588F" w:rsidP="0077588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228E61B" id="Text Box 3" o:spid="_x0000_s1056" type="#_x0000_t202" style="position:absolute;left:0;text-align:left;margin-left:285.6pt;margin-top:75pt;width:192pt;height:46.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" filled="f" stroked="f" strokeweight=".5pt">
                    <v:textbox inset="0,0,0,0">
                      <w:txbxContent>
                        <w:p w14:paraId="762934A7" w14:textId="74CAD863" w:rsidR="0077588F" w:rsidRPr="001908D1" w:rsidRDefault="00000000" w:rsidP="0077588F">
                          <w:pPr>
                            <w:pStyle w:val="NoSpacing"/>
                            <w:rPr>
                              <w:rFonts w:asciiTheme="majorHAnsi" w:eastAsiaTheme="majorEastAsia" w:hAnsiTheme="majorHAnsi" w:cstheme="majorBidi"/>
                              <w:color w:val="262626" w:themeColor="text1" w:themeTint="D9"/>
                              <w:sz w:val="72"/>
                              <w:lang w:val="en-GB"/>
                            </w:rPr>
                          </w:pPr>
                          <w:sdt>
                            <w:sdtPr>
                              <w:rPr>
                                <w:rFonts w:asciiTheme="majorHAnsi" w:eastAsiaTheme="majorEastAsia" w:hAnsiTheme="majorHAnsi" w:cstheme="majorBidi"/>
                                <w:color w:val="262626" w:themeColor="text1" w:themeTint="D9"/>
                                <w:sz w:val="72"/>
                                <w:szCs w:val="72"/>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77588F">
                                <w:rPr>
                                  <w:rFonts w:asciiTheme="majorHAnsi" w:eastAsiaTheme="majorEastAsia" w:hAnsiTheme="majorHAnsi" w:cstheme="majorBidi"/>
                                  <w:color w:val="262626" w:themeColor="text1" w:themeTint="D9"/>
                                  <w:sz w:val="72"/>
                                  <w:szCs w:val="72"/>
                                  <w:lang w:val="en-GB"/>
                                </w:rPr>
                                <w:t>Proposal</w:t>
                              </w:r>
                            </w:sdtContent>
                          </w:sdt>
                        </w:p>
                        <w:p w14:paraId="25D5ECD2" w14:textId="77777777" w:rsidR="0077588F" w:rsidRPr="001908D1" w:rsidRDefault="00000000" w:rsidP="0077588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77588F" w:rsidRPr="001908D1">
                                <w:rPr>
                                  <w:color w:val="404040" w:themeColor="text1" w:themeTint="BF"/>
                                  <w:sz w:val="36"/>
                                  <w:szCs w:val="36"/>
                                </w:rPr>
                                <w:t xml:space="preserve">     </w:t>
                              </w:r>
                            </w:sdtContent>
                          </w:sdt>
                          <w:r w:rsidR="0077588F" w:rsidRPr="001908D1">
                            <w:rPr>
                              <w:color w:val="404040" w:themeColor="text1" w:themeTint="BF"/>
                              <w:sz w:val="36"/>
                              <w:szCs w:val="36"/>
                            </w:rPr>
                            <w:t xml:space="preserve"> </w:t>
                          </w:r>
                          <w:sdt>
                            <w:sdtPr>
                              <w:rPr>
                                <w:rFonts w:eastAsiaTheme="minorEastAsia"/>
                                <w:color w:val="404040" w:themeColor="text1" w:themeTint="BF"/>
                                <w:kern w:val="2"/>
                                <w:sz w:val="36"/>
                                <w:szCs w:val="36"/>
                                <w:lang w:eastAsia="zh-CN"/>
                                <w14:ligatures w14:val="standardContextual"/>
                              </w:rPr>
                              <w:alias w:val="Subtitle"/>
                              <w:tag w:val=""/>
                              <w:id w:val="1472335726"/>
                              <w:showingPlcHdr/>
                              <w:dataBinding w:prefixMappings="xmlns:ns0='http://purl.org/dc/elements/1.1/' xmlns:ns1='http://schemas.openxmlformats.org/package/2006/metadata/core-properties' " w:xpath="/ns1:coreProperties[1]/ns0:subject[1]" w:storeItemID="{6C3C8BC8-F283-45AE-878A-BAB7291924A1}"/>
                              <w:text/>
                            </w:sdtPr>
                            <w:sdtContent>
                              <w:r w:rsidR="0077588F" w:rsidRPr="001908D1">
                                <w:rPr>
                                  <w:rFonts w:eastAsiaTheme="minorEastAsia"/>
                                  <w:color w:val="404040" w:themeColor="text1" w:themeTint="BF"/>
                                  <w:kern w:val="2"/>
                                  <w:sz w:val="36"/>
                                  <w:szCs w:val="36"/>
                                  <w:lang w:eastAsia="zh-CN"/>
                                  <w14:ligatures w14:val="standardContextual"/>
                                </w:rPr>
                                <w:t xml:space="preserve">     </w:t>
                              </w:r>
                            </w:sdtContent>
                          </w:sdt>
                        </w:p>
                        <w:p w14:paraId="1AEAFB66" w14:textId="77777777" w:rsidR="0077588F" w:rsidRPr="001908D1" w:rsidRDefault="0077588F" w:rsidP="0077588F">
                          <w:pPr>
                            <w:spacing w:before="120"/>
                            <w:rPr>
                              <w:color w:val="404040" w:themeColor="text1" w:themeTint="BF"/>
                              <w:sz w:val="36"/>
                              <w:szCs w:val="36"/>
                            </w:rPr>
                          </w:pPr>
                        </w:p>
                      </w:txbxContent>
                    </v:textbox>
                    <w10:wrap anchorx="page" anchory="margin"/>
                  </v:shape>
                </w:pict>
              </mc:Fallback>
            </mc:AlternateContent>
          </w:r>
          <w:r w:rsidRPr="001908D1">
            <w:rPr>
              <w:rFonts w:ascii="Arial" w:hAnsi="Arial" w:cs="Arial"/>
              <w:noProof/>
            </w:rPr>
            <mc:AlternateContent>
              <mc:Choice Requires="wpg">
                <w:drawing>
                  <wp:anchor distT="45720" distB="45720" distL="182880" distR="182880" simplePos="0" relativeHeight="251662336" behindDoc="0" locked="0" layoutInCell="1" allowOverlap="1" wp14:anchorId="1D8B1780" wp14:editId="7C114A03">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AC991F" w14:textId="77777777" w:rsidR="0077588F" w:rsidRPr="001908D1" w:rsidRDefault="0077588F" w:rsidP="0077588F">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7CC65" w14:textId="4A645E95" w:rsidR="0077588F" w:rsidRPr="001908D1" w:rsidRDefault="0077588F" w:rsidP="0077588F">
                                  <w:pPr>
                                    <w:rPr>
                                      <w:caps/>
                                      <w:color w:val="156082" w:themeColor="accent1"/>
                                      <w:sz w:val="26"/>
                                      <w:szCs w:val="26"/>
                                    </w:rPr>
                                  </w:pPr>
                                  <w:r w:rsidRPr="001908D1">
                                    <w:rPr>
                                      <w:caps/>
                                      <w:color w:val="156082" w:themeColor="accent1"/>
                                      <w:sz w:val="26"/>
                                      <w:szCs w:val="26"/>
                                    </w:rPr>
                                    <w:t xml:space="preserve">Module NaMe: </w:t>
                                  </w:r>
                                  <w:r w:rsidR="005F16C1">
                                    <w:rPr>
                                      <w:caps/>
                                      <w:color w:val="156082" w:themeColor="accent1"/>
                                      <w:sz w:val="26"/>
                                      <w:szCs w:val="26"/>
                                    </w:rPr>
                                    <w:t xml:space="preserve"> Indipendent project</w:t>
                                  </w:r>
                                </w:p>
                                <w:p w14:paraId="2EE8FA8F" w14:textId="217C4F1A" w:rsidR="0077588F" w:rsidRPr="00503A3A" w:rsidRDefault="0077588F" w:rsidP="0077588F">
                                  <w:pPr>
                                    <w:rPr>
                                      <w:caps/>
                                      <w:color w:val="156082" w:themeColor="accent1"/>
                                      <w:sz w:val="26"/>
                                      <w:szCs w:val="26"/>
                                      <w:lang w:val="en-US"/>
                                    </w:rPr>
                                  </w:pPr>
                                  <w:r w:rsidRPr="00503A3A">
                                    <w:rPr>
                                      <w:caps/>
                                      <w:color w:val="156082" w:themeColor="accent1"/>
                                      <w:sz w:val="26"/>
                                      <w:szCs w:val="26"/>
                                      <w:lang w:val="en-US"/>
                                    </w:rPr>
                                    <w:t xml:space="preserve">Module Code: </w:t>
                                  </w:r>
                                  <w:r w:rsidR="005F16C1" w:rsidRPr="00503A3A">
                                    <w:rPr>
                                      <w:caps/>
                                      <w:color w:val="156082" w:themeColor="accent1"/>
                                      <w:sz w:val="26"/>
                                      <w:szCs w:val="26"/>
                                      <w:lang w:val="en-US"/>
                                    </w:rPr>
                                    <w:t>ACCA6020</w:t>
                                  </w:r>
                                </w:p>
                                <w:p w14:paraId="3AE11ECF" w14:textId="77777777" w:rsidR="0077588F" w:rsidRPr="00503A3A" w:rsidRDefault="0077588F" w:rsidP="0077588F">
                                  <w:pPr>
                                    <w:rPr>
                                      <w:caps/>
                                      <w:color w:val="156082" w:themeColor="accent1"/>
                                      <w:sz w:val="26"/>
                                      <w:szCs w:val="26"/>
                                      <w:lang w:val="en-US"/>
                                    </w:rPr>
                                  </w:pPr>
                                  <w:r w:rsidRPr="00503A3A">
                                    <w:rPr>
                                      <w:caps/>
                                      <w:color w:val="156082" w:themeColor="accent1"/>
                                      <w:sz w:val="26"/>
                                      <w:szCs w:val="26"/>
                                      <w:lang w:val="en-US"/>
                                    </w:rPr>
                                    <w:t>Student NAME: Valerio Cinquemani</w:t>
                                  </w:r>
                                </w:p>
                                <w:p w14:paraId="6967C363" w14:textId="77777777" w:rsidR="0077588F" w:rsidRPr="001908D1" w:rsidRDefault="0077588F" w:rsidP="0077588F">
                                  <w:pPr>
                                    <w:rPr>
                                      <w:caps/>
                                      <w:color w:val="156082" w:themeColor="accent1"/>
                                      <w:sz w:val="26"/>
                                      <w:szCs w:val="26"/>
                                    </w:rPr>
                                  </w:pPr>
                                  <w:r w:rsidRPr="001908D1">
                                    <w:rPr>
                                      <w:caps/>
                                      <w:color w:val="156082" w:themeColor="accent1"/>
                                      <w:sz w:val="26"/>
                                      <w:szCs w:val="26"/>
                                    </w:rPr>
                                    <w:t>Student ID: 2130904</w:t>
                                  </w:r>
                                </w:p>
                                <w:p w14:paraId="4CBFA526" w14:textId="12BAF86C" w:rsidR="0077588F" w:rsidRDefault="0077588F" w:rsidP="0077588F">
                                  <w:pPr>
                                    <w:rPr>
                                      <w:caps/>
                                      <w:color w:val="156082" w:themeColor="accent1"/>
                                      <w:sz w:val="26"/>
                                      <w:szCs w:val="26"/>
                                    </w:rPr>
                                  </w:pPr>
                                  <w:r w:rsidRPr="001908D1">
                                    <w:rPr>
                                      <w:caps/>
                                      <w:color w:val="156082" w:themeColor="accent1"/>
                                      <w:sz w:val="26"/>
                                      <w:szCs w:val="26"/>
                                    </w:rPr>
                                    <w:t xml:space="preserve">Lecturer: </w:t>
                                  </w:r>
                                  <w:r w:rsidR="005F16C1">
                                    <w:rPr>
                                      <w:caps/>
                                      <w:color w:val="156082" w:themeColor="accent1"/>
                                      <w:sz w:val="26"/>
                                      <w:szCs w:val="26"/>
                                    </w:rPr>
                                    <w:t>Renuga jayakumar</w:t>
                                  </w:r>
                                </w:p>
                                <w:p w14:paraId="0345133C" w14:textId="6BE90D2E" w:rsidR="005F16C1" w:rsidRPr="001908D1" w:rsidRDefault="005F16C1" w:rsidP="0077588F">
                                  <w:pPr>
                                    <w:rPr>
                                      <w:caps/>
                                      <w:color w:val="156082" w:themeColor="accent1"/>
                                      <w:sz w:val="26"/>
                                      <w:szCs w:val="26"/>
                                    </w:rPr>
                                  </w:pPr>
                                  <w:r>
                                    <w:rPr>
                                      <w:caps/>
                                      <w:color w:val="156082" w:themeColor="accent1"/>
                                      <w:sz w:val="26"/>
                                      <w:szCs w:val="26"/>
                                    </w:rPr>
                                    <w:t>supervisor: Koushik modak</w:t>
                                  </w:r>
                                </w:p>
                                <w:p w14:paraId="6F2F8A21" w14:textId="77777777" w:rsidR="0077588F" w:rsidRPr="001908D1" w:rsidRDefault="0077588F" w:rsidP="0077588F">
                                  <w:pPr>
                                    <w:rPr>
                                      <w:caps/>
                                      <w:color w:val="156082" w:themeColor="accent1"/>
                                      <w:sz w:val="26"/>
                                      <w:szCs w:val="26"/>
                                    </w:rPr>
                                  </w:pPr>
                                  <w:r w:rsidRPr="001908D1">
                                    <w:rPr>
                                      <w:caps/>
                                      <w:color w:val="156082" w:themeColor="accent1"/>
                                      <w:sz w:val="26"/>
                                      <w:szCs w:val="26"/>
                                    </w:rPr>
                                    <w:t>Trinity saint david University of Wales (London Campus)</w:t>
                                  </w:r>
                                </w:p>
                                <w:p w14:paraId="0DD30057" w14:textId="77777777" w:rsidR="0077588F" w:rsidRPr="001908D1" w:rsidRDefault="0077588F" w:rsidP="0077588F">
                                  <w:pPr>
                                    <w:rPr>
                                      <w:caps/>
                                      <w:color w:val="156082" w:themeColor="accent1"/>
                                      <w:sz w:val="26"/>
                                      <w:szCs w:val="26"/>
                                    </w:rPr>
                                  </w:pPr>
                                </w:p>
                                <w:p w14:paraId="72C0AFE4" w14:textId="77777777" w:rsidR="0077588F" w:rsidRPr="001908D1" w:rsidRDefault="0077588F" w:rsidP="0077588F">
                                  <w:pPr>
                                    <w:rPr>
                                      <w:caps/>
                                      <w:color w:val="156082" w:themeColor="accent1"/>
                                      <w:sz w:val="26"/>
                                      <w:szCs w:val="26"/>
                                    </w:rPr>
                                  </w:pPr>
                                </w:p>
                                <w:p w14:paraId="6528B70F" w14:textId="77777777" w:rsidR="0077588F" w:rsidRPr="001908D1" w:rsidRDefault="0077588F" w:rsidP="0077588F">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8B1780" id="Group 64" o:spid="_x0000_s1057"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">
                    <v:rect id="Rectangle 199" o:spid="_x0000_s1058"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00AC991F" w14:textId="77777777" w:rsidR="0077588F" w:rsidRPr="001908D1" w:rsidRDefault="0077588F" w:rsidP="0077588F">
                            <w:pPr>
                              <w:jc w:val="center"/>
                              <w:rPr>
                                <w:rFonts w:asciiTheme="majorHAnsi" w:eastAsiaTheme="majorEastAsia" w:hAnsiTheme="majorHAnsi" w:cstheme="majorBidi"/>
                                <w:color w:val="FFFFFF" w:themeColor="background1"/>
                              </w:rPr>
                            </w:pPr>
                          </w:p>
                        </w:txbxContent>
                      </v:textbox>
                    </v:rect>
                    <v:shape id="Text Box 200" o:spid="_x0000_s1059"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2077CC65" w14:textId="4A645E95" w:rsidR="0077588F" w:rsidRPr="001908D1" w:rsidRDefault="0077588F" w:rsidP="0077588F">
                            <w:pPr>
                              <w:rPr>
                                <w:caps/>
                                <w:color w:val="156082" w:themeColor="accent1"/>
                                <w:sz w:val="26"/>
                                <w:szCs w:val="26"/>
                              </w:rPr>
                            </w:pPr>
                            <w:r w:rsidRPr="001908D1">
                              <w:rPr>
                                <w:caps/>
                                <w:color w:val="156082" w:themeColor="accent1"/>
                                <w:sz w:val="26"/>
                                <w:szCs w:val="26"/>
                              </w:rPr>
                              <w:t xml:space="preserve">Module NaMe: </w:t>
                            </w:r>
                            <w:r w:rsidR="005F16C1">
                              <w:rPr>
                                <w:caps/>
                                <w:color w:val="156082" w:themeColor="accent1"/>
                                <w:sz w:val="26"/>
                                <w:szCs w:val="26"/>
                              </w:rPr>
                              <w:t xml:space="preserve"> Indipendent project</w:t>
                            </w:r>
                          </w:p>
                          <w:p w14:paraId="2EE8FA8F" w14:textId="217C4F1A" w:rsidR="0077588F" w:rsidRPr="00503A3A" w:rsidRDefault="0077588F" w:rsidP="0077588F">
                            <w:pPr>
                              <w:rPr>
                                <w:caps/>
                                <w:color w:val="156082" w:themeColor="accent1"/>
                                <w:sz w:val="26"/>
                                <w:szCs w:val="26"/>
                                <w:lang w:val="en-US"/>
                              </w:rPr>
                            </w:pPr>
                            <w:r w:rsidRPr="00503A3A">
                              <w:rPr>
                                <w:caps/>
                                <w:color w:val="156082" w:themeColor="accent1"/>
                                <w:sz w:val="26"/>
                                <w:szCs w:val="26"/>
                                <w:lang w:val="en-US"/>
                              </w:rPr>
                              <w:t xml:space="preserve">Module Code: </w:t>
                            </w:r>
                            <w:r w:rsidR="005F16C1" w:rsidRPr="00503A3A">
                              <w:rPr>
                                <w:caps/>
                                <w:color w:val="156082" w:themeColor="accent1"/>
                                <w:sz w:val="26"/>
                                <w:szCs w:val="26"/>
                                <w:lang w:val="en-US"/>
                              </w:rPr>
                              <w:t>ACCA6020</w:t>
                            </w:r>
                          </w:p>
                          <w:p w14:paraId="3AE11ECF" w14:textId="77777777" w:rsidR="0077588F" w:rsidRPr="00503A3A" w:rsidRDefault="0077588F" w:rsidP="0077588F">
                            <w:pPr>
                              <w:rPr>
                                <w:caps/>
                                <w:color w:val="156082" w:themeColor="accent1"/>
                                <w:sz w:val="26"/>
                                <w:szCs w:val="26"/>
                                <w:lang w:val="en-US"/>
                              </w:rPr>
                            </w:pPr>
                            <w:r w:rsidRPr="00503A3A">
                              <w:rPr>
                                <w:caps/>
                                <w:color w:val="156082" w:themeColor="accent1"/>
                                <w:sz w:val="26"/>
                                <w:szCs w:val="26"/>
                                <w:lang w:val="en-US"/>
                              </w:rPr>
                              <w:t>Student NAME: Valerio Cinquemani</w:t>
                            </w:r>
                          </w:p>
                          <w:p w14:paraId="6967C363" w14:textId="77777777" w:rsidR="0077588F" w:rsidRPr="001908D1" w:rsidRDefault="0077588F" w:rsidP="0077588F">
                            <w:pPr>
                              <w:rPr>
                                <w:caps/>
                                <w:color w:val="156082" w:themeColor="accent1"/>
                                <w:sz w:val="26"/>
                                <w:szCs w:val="26"/>
                              </w:rPr>
                            </w:pPr>
                            <w:r w:rsidRPr="001908D1">
                              <w:rPr>
                                <w:caps/>
                                <w:color w:val="156082" w:themeColor="accent1"/>
                                <w:sz w:val="26"/>
                                <w:szCs w:val="26"/>
                              </w:rPr>
                              <w:t>Student ID: 2130904</w:t>
                            </w:r>
                          </w:p>
                          <w:p w14:paraId="4CBFA526" w14:textId="12BAF86C" w:rsidR="0077588F" w:rsidRDefault="0077588F" w:rsidP="0077588F">
                            <w:pPr>
                              <w:rPr>
                                <w:caps/>
                                <w:color w:val="156082" w:themeColor="accent1"/>
                                <w:sz w:val="26"/>
                                <w:szCs w:val="26"/>
                              </w:rPr>
                            </w:pPr>
                            <w:r w:rsidRPr="001908D1">
                              <w:rPr>
                                <w:caps/>
                                <w:color w:val="156082" w:themeColor="accent1"/>
                                <w:sz w:val="26"/>
                                <w:szCs w:val="26"/>
                              </w:rPr>
                              <w:t xml:space="preserve">Lecturer: </w:t>
                            </w:r>
                            <w:r w:rsidR="005F16C1">
                              <w:rPr>
                                <w:caps/>
                                <w:color w:val="156082" w:themeColor="accent1"/>
                                <w:sz w:val="26"/>
                                <w:szCs w:val="26"/>
                              </w:rPr>
                              <w:t>Renuga jayakumar</w:t>
                            </w:r>
                          </w:p>
                          <w:p w14:paraId="0345133C" w14:textId="6BE90D2E" w:rsidR="005F16C1" w:rsidRPr="001908D1" w:rsidRDefault="005F16C1" w:rsidP="0077588F">
                            <w:pPr>
                              <w:rPr>
                                <w:caps/>
                                <w:color w:val="156082" w:themeColor="accent1"/>
                                <w:sz w:val="26"/>
                                <w:szCs w:val="26"/>
                              </w:rPr>
                            </w:pPr>
                            <w:r>
                              <w:rPr>
                                <w:caps/>
                                <w:color w:val="156082" w:themeColor="accent1"/>
                                <w:sz w:val="26"/>
                                <w:szCs w:val="26"/>
                              </w:rPr>
                              <w:t>supervisor: Koushik modak</w:t>
                            </w:r>
                          </w:p>
                          <w:p w14:paraId="6F2F8A21" w14:textId="77777777" w:rsidR="0077588F" w:rsidRPr="001908D1" w:rsidRDefault="0077588F" w:rsidP="0077588F">
                            <w:pPr>
                              <w:rPr>
                                <w:caps/>
                                <w:color w:val="156082" w:themeColor="accent1"/>
                                <w:sz w:val="26"/>
                                <w:szCs w:val="26"/>
                              </w:rPr>
                            </w:pPr>
                            <w:r w:rsidRPr="001908D1">
                              <w:rPr>
                                <w:caps/>
                                <w:color w:val="156082" w:themeColor="accent1"/>
                                <w:sz w:val="26"/>
                                <w:szCs w:val="26"/>
                              </w:rPr>
                              <w:t>Trinity saint david University of Wales (London Campus)</w:t>
                            </w:r>
                          </w:p>
                          <w:p w14:paraId="0DD30057" w14:textId="77777777" w:rsidR="0077588F" w:rsidRPr="001908D1" w:rsidRDefault="0077588F" w:rsidP="0077588F">
                            <w:pPr>
                              <w:rPr>
                                <w:caps/>
                                <w:color w:val="156082" w:themeColor="accent1"/>
                                <w:sz w:val="26"/>
                                <w:szCs w:val="26"/>
                              </w:rPr>
                            </w:pPr>
                          </w:p>
                          <w:p w14:paraId="72C0AFE4" w14:textId="77777777" w:rsidR="0077588F" w:rsidRPr="001908D1" w:rsidRDefault="0077588F" w:rsidP="0077588F">
                            <w:pPr>
                              <w:rPr>
                                <w:caps/>
                                <w:color w:val="156082" w:themeColor="accent1"/>
                                <w:sz w:val="26"/>
                                <w:szCs w:val="26"/>
                              </w:rPr>
                            </w:pPr>
                          </w:p>
                          <w:p w14:paraId="6528B70F" w14:textId="77777777" w:rsidR="0077588F" w:rsidRPr="001908D1" w:rsidRDefault="0077588F" w:rsidP="0077588F">
                            <w:pPr>
                              <w:rPr>
                                <w:caps/>
                                <w:color w:val="156082" w:themeColor="accent1"/>
                                <w:sz w:val="26"/>
                                <w:szCs w:val="26"/>
                              </w:rPr>
                            </w:pPr>
                          </w:p>
                        </w:txbxContent>
                      </v:textbox>
                    </v:shape>
                    <w10:wrap type="square" anchorx="margin" anchory="margin"/>
                  </v:group>
                </w:pict>
              </mc:Fallback>
            </mc:AlternateContent>
          </w:r>
          <w:r w:rsidRPr="001908D1">
            <w:rPr>
              <w:rFonts w:ascii="Arial" w:hAnsi="Arial" w:cs="Arial"/>
            </w:rPr>
            <w:br w:type="page"/>
          </w:r>
        </w:p>
      </w:sdtContent>
    </w:sdt>
    <w:sdt>
      <w:sdtPr>
        <w:rPr>
          <w:rFonts w:asciiTheme="minorHAnsi" w:eastAsiaTheme="minorHAnsi" w:hAnsiTheme="minorHAnsi" w:cstheme="minorBidi"/>
          <w:color w:val="auto"/>
          <w:sz w:val="22"/>
          <w:szCs w:val="22"/>
          <w:lang w:val="en-GB" w:eastAsia="en-US"/>
        </w:rPr>
        <w:id w:val="-1719282509"/>
        <w:docPartObj>
          <w:docPartGallery w:val="Table of Contents"/>
          <w:docPartUnique/>
        </w:docPartObj>
      </w:sdtPr>
      <w:sdtEndPr>
        <w:rPr>
          <w:b/>
          <w:bCs/>
        </w:rPr>
      </w:sdtEndPr>
      <w:sdtContent>
        <w:p w14:paraId="66D9A5B6" w14:textId="568E0BFD" w:rsidR="003A0965" w:rsidRDefault="003A0965">
          <w:pPr>
            <w:pStyle w:val="TOCHeading"/>
          </w:pPr>
          <w:r>
            <w:rPr>
              <w:lang w:val="en-GB"/>
            </w:rPr>
            <w:t>Table of Contents</w:t>
          </w:r>
        </w:p>
        <w:p w14:paraId="57A0C4AA" w14:textId="5588FF4E" w:rsidR="004467F1" w:rsidRDefault="003A0965">
          <w:pPr>
            <w:pStyle w:val="TOC1"/>
            <w:tabs>
              <w:tab w:val="right" w:leader="dot" w:pos="9628"/>
            </w:tabs>
            <w:rPr>
              <w:rFonts w:eastAsiaTheme="minorEastAsia"/>
              <w:noProof/>
              <w:kern w:val="2"/>
              <w:sz w:val="24"/>
              <w:szCs w:val="24"/>
              <w:lang w:val="it-IT" w:eastAsia="it-IT"/>
              <w14:ligatures w14:val="standardContextual"/>
            </w:rPr>
          </w:pPr>
          <w:r>
            <w:fldChar w:fldCharType="begin"/>
          </w:r>
          <w:r>
            <w:instrText xml:space="preserve"> TOC \o "1-3" \h \z \u </w:instrText>
          </w:r>
          <w:r>
            <w:fldChar w:fldCharType="separate"/>
          </w:r>
          <w:hyperlink w:anchor="_Toc235429224" w:history="1">
            <w:r w:rsidR="004467F1" w:rsidRPr="00C52D02">
              <w:rPr>
                <w:rStyle w:val="Hyperlink"/>
                <w:noProof/>
              </w:rPr>
              <w:t>1. INTRODUCTION / BACKGROUND TO THE PROPOSED RESEARCH</w:t>
            </w:r>
            <w:r w:rsidR="004467F1">
              <w:rPr>
                <w:noProof/>
                <w:webHidden/>
              </w:rPr>
              <w:tab/>
            </w:r>
            <w:r w:rsidR="004467F1">
              <w:rPr>
                <w:noProof/>
                <w:webHidden/>
              </w:rPr>
              <w:fldChar w:fldCharType="begin"/>
            </w:r>
            <w:r w:rsidR="004467F1">
              <w:rPr>
                <w:noProof/>
                <w:webHidden/>
              </w:rPr>
              <w:instrText xml:space="preserve"> PAGEREF _Toc235429224 \h </w:instrText>
            </w:r>
            <w:r w:rsidR="004467F1">
              <w:rPr>
                <w:noProof/>
                <w:webHidden/>
              </w:rPr>
            </w:r>
            <w:r w:rsidR="004467F1">
              <w:rPr>
                <w:noProof/>
                <w:webHidden/>
              </w:rPr>
              <w:fldChar w:fldCharType="separate"/>
            </w:r>
            <w:r w:rsidR="004467F1">
              <w:rPr>
                <w:noProof/>
                <w:webHidden/>
              </w:rPr>
              <w:t>3</w:t>
            </w:r>
            <w:r w:rsidR="004467F1">
              <w:rPr>
                <w:noProof/>
                <w:webHidden/>
              </w:rPr>
              <w:fldChar w:fldCharType="end"/>
            </w:r>
          </w:hyperlink>
        </w:p>
        <w:p w14:paraId="4DA59AEE" w14:textId="23E8790F"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25" w:history="1">
            <w:r w:rsidRPr="00C52D02">
              <w:rPr>
                <w:rStyle w:val="Hyperlink"/>
                <w:noProof/>
              </w:rPr>
              <w:t>Working Title</w:t>
            </w:r>
            <w:r>
              <w:rPr>
                <w:noProof/>
                <w:webHidden/>
              </w:rPr>
              <w:tab/>
            </w:r>
            <w:r>
              <w:rPr>
                <w:noProof/>
                <w:webHidden/>
              </w:rPr>
              <w:fldChar w:fldCharType="begin"/>
            </w:r>
            <w:r>
              <w:rPr>
                <w:noProof/>
                <w:webHidden/>
              </w:rPr>
              <w:instrText xml:space="preserve"> PAGEREF _Toc235429225 \h </w:instrText>
            </w:r>
            <w:r>
              <w:rPr>
                <w:noProof/>
                <w:webHidden/>
              </w:rPr>
            </w:r>
            <w:r>
              <w:rPr>
                <w:noProof/>
                <w:webHidden/>
              </w:rPr>
              <w:fldChar w:fldCharType="separate"/>
            </w:r>
            <w:r>
              <w:rPr>
                <w:noProof/>
                <w:webHidden/>
              </w:rPr>
              <w:t>3</w:t>
            </w:r>
            <w:r>
              <w:rPr>
                <w:noProof/>
                <w:webHidden/>
              </w:rPr>
              <w:fldChar w:fldCharType="end"/>
            </w:r>
          </w:hyperlink>
        </w:p>
        <w:p w14:paraId="653568E3" w14:textId="432C6C56"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26" w:history="1">
            <w:r w:rsidRPr="00C52D02">
              <w:rPr>
                <w:rStyle w:val="Hyperlink"/>
                <w:noProof/>
              </w:rPr>
              <w:t>Background and Rationale</w:t>
            </w:r>
            <w:r>
              <w:rPr>
                <w:noProof/>
                <w:webHidden/>
              </w:rPr>
              <w:tab/>
            </w:r>
            <w:r>
              <w:rPr>
                <w:noProof/>
                <w:webHidden/>
              </w:rPr>
              <w:fldChar w:fldCharType="begin"/>
            </w:r>
            <w:r>
              <w:rPr>
                <w:noProof/>
                <w:webHidden/>
              </w:rPr>
              <w:instrText xml:space="preserve"> PAGEREF _Toc235429226 \h </w:instrText>
            </w:r>
            <w:r>
              <w:rPr>
                <w:noProof/>
                <w:webHidden/>
              </w:rPr>
            </w:r>
            <w:r>
              <w:rPr>
                <w:noProof/>
                <w:webHidden/>
              </w:rPr>
              <w:fldChar w:fldCharType="separate"/>
            </w:r>
            <w:r>
              <w:rPr>
                <w:noProof/>
                <w:webHidden/>
              </w:rPr>
              <w:t>3</w:t>
            </w:r>
            <w:r>
              <w:rPr>
                <w:noProof/>
                <w:webHidden/>
              </w:rPr>
              <w:fldChar w:fldCharType="end"/>
            </w:r>
          </w:hyperlink>
        </w:p>
        <w:p w14:paraId="4D05B0CB" w14:textId="632B6B44"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27" w:history="1">
            <w:r w:rsidRPr="00C52D02">
              <w:rPr>
                <w:rStyle w:val="Hyperlink"/>
                <w:noProof/>
              </w:rPr>
              <w:t>Research Aim</w:t>
            </w:r>
            <w:r>
              <w:rPr>
                <w:noProof/>
                <w:webHidden/>
              </w:rPr>
              <w:tab/>
            </w:r>
            <w:r>
              <w:rPr>
                <w:noProof/>
                <w:webHidden/>
              </w:rPr>
              <w:fldChar w:fldCharType="begin"/>
            </w:r>
            <w:r>
              <w:rPr>
                <w:noProof/>
                <w:webHidden/>
              </w:rPr>
              <w:instrText xml:space="preserve"> PAGEREF _Toc235429227 \h </w:instrText>
            </w:r>
            <w:r>
              <w:rPr>
                <w:noProof/>
                <w:webHidden/>
              </w:rPr>
            </w:r>
            <w:r>
              <w:rPr>
                <w:noProof/>
                <w:webHidden/>
              </w:rPr>
              <w:fldChar w:fldCharType="separate"/>
            </w:r>
            <w:r>
              <w:rPr>
                <w:noProof/>
                <w:webHidden/>
              </w:rPr>
              <w:t>3</w:t>
            </w:r>
            <w:r>
              <w:rPr>
                <w:noProof/>
                <w:webHidden/>
              </w:rPr>
              <w:fldChar w:fldCharType="end"/>
            </w:r>
          </w:hyperlink>
        </w:p>
        <w:p w14:paraId="6E5C3DE6" w14:textId="1ED002A3"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28" w:history="1">
            <w:r w:rsidRPr="00C52D02">
              <w:rPr>
                <w:rStyle w:val="Hyperlink"/>
                <w:noProof/>
              </w:rPr>
              <w:t>Research Objectives</w:t>
            </w:r>
            <w:r>
              <w:rPr>
                <w:noProof/>
                <w:webHidden/>
              </w:rPr>
              <w:tab/>
            </w:r>
            <w:r>
              <w:rPr>
                <w:noProof/>
                <w:webHidden/>
              </w:rPr>
              <w:fldChar w:fldCharType="begin"/>
            </w:r>
            <w:r>
              <w:rPr>
                <w:noProof/>
                <w:webHidden/>
              </w:rPr>
              <w:instrText xml:space="preserve"> PAGEREF _Toc235429228 \h </w:instrText>
            </w:r>
            <w:r>
              <w:rPr>
                <w:noProof/>
                <w:webHidden/>
              </w:rPr>
            </w:r>
            <w:r>
              <w:rPr>
                <w:noProof/>
                <w:webHidden/>
              </w:rPr>
              <w:fldChar w:fldCharType="separate"/>
            </w:r>
            <w:r>
              <w:rPr>
                <w:noProof/>
                <w:webHidden/>
              </w:rPr>
              <w:t>4</w:t>
            </w:r>
            <w:r>
              <w:rPr>
                <w:noProof/>
                <w:webHidden/>
              </w:rPr>
              <w:fldChar w:fldCharType="end"/>
            </w:r>
          </w:hyperlink>
        </w:p>
        <w:p w14:paraId="63BF9ECF" w14:textId="3A9A10B3" w:rsidR="004467F1" w:rsidRDefault="004467F1">
          <w:pPr>
            <w:pStyle w:val="TOC1"/>
            <w:tabs>
              <w:tab w:val="right" w:leader="dot" w:pos="9628"/>
            </w:tabs>
            <w:rPr>
              <w:rFonts w:eastAsiaTheme="minorEastAsia"/>
              <w:noProof/>
              <w:kern w:val="2"/>
              <w:sz w:val="24"/>
              <w:szCs w:val="24"/>
              <w:lang w:val="it-IT" w:eastAsia="it-IT"/>
              <w14:ligatures w14:val="standardContextual"/>
            </w:rPr>
          </w:pPr>
          <w:hyperlink w:anchor="_Toc235429229" w:history="1">
            <w:r w:rsidRPr="00C52D02">
              <w:rPr>
                <w:rStyle w:val="Hyperlink"/>
                <w:noProof/>
              </w:rPr>
              <w:t>2. PROJECT DESIGN</w:t>
            </w:r>
            <w:r>
              <w:rPr>
                <w:noProof/>
                <w:webHidden/>
              </w:rPr>
              <w:tab/>
            </w:r>
            <w:r>
              <w:rPr>
                <w:noProof/>
                <w:webHidden/>
              </w:rPr>
              <w:fldChar w:fldCharType="begin"/>
            </w:r>
            <w:r>
              <w:rPr>
                <w:noProof/>
                <w:webHidden/>
              </w:rPr>
              <w:instrText xml:space="preserve"> PAGEREF _Toc235429229 \h </w:instrText>
            </w:r>
            <w:r>
              <w:rPr>
                <w:noProof/>
                <w:webHidden/>
              </w:rPr>
            </w:r>
            <w:r>
              <w:rPr>
                <w:noProof/>
                <w:webHidden/>
              </w:rPr>
              <w:fldChar w:fldCharType="separate"/>
            </w:r>
            <w:r>
              <w:rPr>
                <w:noProof/>
                <w:webHidden/>
              </w:rPr>
              <w:t>4</w:t>
            </w:r>
            <w:r>
              <w:rPr>
                <w:noProof/>
                <w:webHidden/>
              </w:rPr>
              <w:fldChar w:fldCharType="end"/>
            </w:r>
          </w:hyperlink>
        </w:p>
        <w:p w14:paraId="493C4796" w14:textId="0A737E84"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30" w:history="1">
            <w:r w:rsidRPr="00C52D02">
              <w:rPr>
                <w:rStyle w:val="Hyperlink"/>
                <w:noProof/>
              </w:rPr>
              <w:t>Project Design</w:t>
            </w:r>
            <w:r>
              <w:rPr>
                <w:noProof/>
                <w:webHidden/>
              </w:rPr>
              <w:tab/>
            </w:r>
            <w:r>
              <w:rPr>
                <w:noProof/>
                <w:webHidden/>
              </w:rPr>
              <w:fldChar w:fldCharType="begin"/>
            </w:r>
            <w:r>
              <w:rPr>
                <w:noProof/>
                <w:webHidden/>
              </w:rPr>
              <w:instrText xml:space="preserve"> PAGEREF _Toc235429230 \h </w:instrText>
            </w:r>
            <w:r>
              <w:rPr>
                <w:noProof/>
                <w:webHidden/>
              </w:rPr>
            </w:r>
            <w:r>
              <w:rPr>
                <w:noProof/>
                <w:webHidden/>
              </w:rPr>
              <w:fldChar w:fldCharType="separate"/>
            </w:r>
            <w:r>
              <w:rPr>
                <w:noProof/>
                <w:webHidden/>
              </w:rPr>
              <w:t>4</w:t>
            </w:r>
            <w:r>
              <w:rPr>
                <w:noProof/>
                <w:webHidden/>
              </w:rPr>
              <w:fldChar w:fldCharType="end"/>
            </w:r>
          </w:hyperlink>
        </w:p>
        <w:p w14:paraId="28931DE9" w14:textId="4535CFBC"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31" w:history="1">
            <w:r w:rsidRPr="00C52D02">
              <w:rPr>
                <w:rStyle w:val="Hyperlink"/>
                <w:noProof/>
              </w:rPr>
              <w:t>Data Collection</w:t>
            </w:r>
            <w:r>
              <w:rPr>
                <w:noProof/>
                <w:webHidden/>
              </w:rPr>
              <w:tab/>
            </w:r>
            <w:r>
              <w:rPr>
                <w:noProof/>
                <w:webHidden/>
              </w:rPr>
              <w:fldChar w:fldCharType="begin"/>
            </w:r>
            <w:r>
              <w:rPr>
                <w:noProof/>
                <w:webHidden/>
              </w:rPr>
              <w:instrText xml:space="preserve"> PAGEREF _Toc235429231 \h </w:instrText>
            </w:r>
            <w:r>
              <w:rPr>
                <w:noProof/>
                <w:webHidden/>
              </w:rPr>
            </w:r>
            <w:r>
              <w:rPr>
                <w:noProof/>
                <w:webHidden/>
              </w:rPr>
              <w:fldChar w:fldCharType="separate"/>
            </w:r>
            <w:r>
              <w:rPr>
                <w:noProof/>
                <w:webHidden/>
              </w:rPr>
              <w:t>4</w:t>
            </w:r>
            <w:r>
              <w:rPr>
                <w:noProof/>
                <w:webHidden/>
              </w:rPr>
              <w:fldChar w:fldCharType="end"/>
            </w:r>
          </w:hyperlink>
        </w:p>
        <w:p w14:paraId="2EEF3402" w14:textId="0FE49CED"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32" w:history="1">
            <w:r w:rsidRPr="00C52D02">
              <w:rPr>
                <w:rStyle w:val="Hyperlink"/>
                <w:noProof/>
              </w:rPr>
              <w:t>Development Methods</w:t>
            </w:r>
            <w:r>
              <w:rPr>
                <w:noProof/>
                <w:webHidden/>
              </w:rPr>
              <w:tab/>
            </w:r>
            <w:r>
              <w:rPr>
                <w:noProof/>
                <w:webHidden/>
              </w:rPr>
              <w:fldChar w:fldCharType="begin"/>
            </w:r>
            <w:r>
              <w:rPr>
                <w:noProof/>
                <w:webHidden/>
              </w:rPr>
              <w:instrText xml:space="preserve"> PAGEREF _Toc235429232 \h </w:instrText>
            </w:r>
            <w:r>
              <w:rPr>
                <w:noProof/>
                <w:webHidden/>
              </w:rPr>
            </w:r>
            <w:r>
              <w:rPr>
                <w:noProof/>
                <w:webHidden/>
              </w:rPr>
              <w:fldChar w:fldCharType="separate"/>
            </w:r>
            <w:r>
              <w:rPr>
                <w:noProof/>
                <w:webHidden/>
              </w:rPr>
              <w:t>4</w:t>
            </w:r>
            <w:r>
              <w:rPr>
                <w:noProof/>
                <w:webHidden/>
              </w:rPr>
              <w:fldChar w:fldCharType="end"/>
            </w:r>
          </w:hyperlink>
        </w:p>
        <w:p w14:paraId="29AB0BB1" w14:textId="4C94AC61"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33" w:history="1">
            <w:r w:rsidRPr="00C52D02">
              <w:rPr>
                <w:rStyle w:val="Hyperlink"/>
                <w:noProof/>
              </w:rPr>
              <w:t>Risks and Limitations</w:t>
            </w:r>
            <w:r>
              <w:rPr>
                <w:noProof/>
                <w:webHidden/>
              </w:rPr>
              <w:tab/>
            </w:r>
            <w:r>
              <w:rPr>
                <w:noProof/>
                <w:webHidden/>
              </w:rPr>
              <w:fldChar w:fldCharType="begin"/>
            </w:r>
            <w:r>
              <w:rPr>
                <w:noProof/>
                <w:webHidden/>
              </w:rPr>
              <w:instrText xml:space="preserve"> PAGEREF _Toc235429233 \h </w:instrText>
            </w:r>
            <w:r>
              <w:rPr>
                <w:noProof/>
                <w:webHidden/>
              </w:rPr>
            </w:r>
            <w:r>
              <w:rPr>
                <w:noProof/>
                <w:webHidden/>
              </w:rPr>
              <w:fldChar w:fldCharType="separate"/>
            </w:r>
            <w:r>
              <w:rPr>
                <w:noProof/>
                <w:webHidden/>
              </w:rPr>
              <w:t>4</w:t>
            </w:r>
            <w:r>
              <w:rPr>
                <w:noProof/>
                <w:webHidden/>
              </w:rPr>
              <w:fldChar w:fldCharType="end"/>
            </w:r>
          </w:hyperlink>
        </w:p>
        <w:p w14:paraId="21EC4C69" w14:textId="3E5FFD6F"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34" w:history="1">
            <w:r w:rsidRPr="00C52D02">
              <w:rPr>
                <w:rStyle w:val="Hyperlink"/>
                <w:noProof/>
              </w:rPr>
              <w:t>Reliability, Validity and Data Analysis</w:t>
            </w:r>
            <w:r>
              <w:rPr>
                <w:noProof/>
                <w:webHidden/>
              </w:rPr>
              <w:tab/>
            </w:r>
            <w:r>
              <w:rPr>
                <w:noProof/>
                <w:webHidden/>
              </w:rPr>
              <w:fldChar w:fldCharType="begin"/>
            </w:r>
            <w:r>
              <w:rPr>
                <w:noProof/>
                <w:webHidden/>
              </w:rPr>
              <w:instrText xml:space="preserve"> PAGEREF _Toc235429234 \h </w:instrText>
            </w:r>
            <w:r>
              <w:rPr>
                <w:noProof/>
                <w:webHidden/>
              </w:rPr>
            </w:r>
            <w:r>
              <w:rPr>
                <w:noProof/>
                <w:webHidden/>
              </w:rPr>
              <w:fldChar w:fldCharType="separate"/>
            </w:r>
            <w:r>
              <w:rPr>
                <w:noProof/>
                <w:webHidden/>
              </w:rPr>
              <w:t>5</w:t>
            </w:r>
            <w:r>
              <w:rPr>
                <w:noProof/>
                <w:webHidden/>
              </w:rPr>
              <w:fldChar w:fldCharType="end"/>
            </w:r>
          </w:hyperlink>
        </w:p>
        <w:p w14:paraId="013C1A16" w14:textId="710CBA45" w:rsidR="004467F1" w:rsidRDefault="004467F1">
          <w:pPr>
            <w:pStyle w:val="TOC1"/>
            <w:tabs>
              <w:tab w:val="right" w:leader="dot" w:pos="9628"/>
            </w:tabs>
            <w:rPr>
              <w:rFonts w:eastAsiaTheme="minorEastAsia"/>
              <w:noProof/>
              <w:kern w:val="2"/>
              <w:sz w:val="24"/>
              <w:szCs w:val="24"/>
              <w:lang w:val="it-IT" w:eastAsia="it-IT"/>
              <w14:ligatures w14:val="standardContextual"/>
            </w:rPr>
          </w:pPr>
          <w:hyperlink w:anchor="_Toc235429235" w:history="1">
            <w:r w:rsidRPr="00C52D02">
              <w:rPr>
                <w:rStyle w:val="Hyperlink"/>
                <w:noProof/>
              </w:rPr>
              <w:t>3. RESOURCES REQUIRED</w:t>
            </w:r>
            <w:r>
              <w:rPr>
                <w:noProof/>
                <w:webHidden/>
              </w:rPr>
              <w:tab/>
            </w:r>
            <w:r>
              <w:rPr>
                <w:noProof/>
                <w:webHidden/>
              </w:rPr>
              <w:fldChar w:fldCharType="begin"/>
            </w:r>
            <w:r>
              <w:rPr>
                <w:noProof/>
                <w:webHidden/>
              </w:rPr>
              <w:instrText xml:space="preserve"> PAGEREF _Toc235429235 \h </w:instrText>
            </w:r>
            <w:r>
              <w:rPr>
                <w:noProof/>
                <w:webHidden/>
              </w:rPr>
            </w:r>
            <w:r>
              <w:rPr>
                <w:noProof/>
                <w:webHidden/>
              </w:rPr>
              <w:fldChar w:fldCharType="separate"/>
            </w:r>
            <w:r>
              <w:rPr>
                <w:noProof/>
                <w:webHidden/>
              </w:rPr>
              <w:t>5</w:t>
            </w:r>
            <w:r>
              <w:rPr>
                <w:noProof/>
                <w:webHidden/>
              </w:rPr>
              <w:fldChar w:fldCharType="end"/>
            </w:r>
          </w:hyperlink>
        </w:p>
        <w:p w14:paraId="79C16B78" w14:textId="55D7A451" w:rsidR="004467F1" w:rsidRDefault="004467F1">
          <w:pPr>
            <w:pStyle w:val="TOC2"/>
            <w:tabs>
              <w:tab w:val="right" w:leader="dot" w:pos="9628"/>
            </w:tabs>
            <w:rPr>
              <w:rFonts w:eastAsiaTheme="minorEastAsia"/>
              <w:noProof/>
              <w:kern w:val="2"/>
              <w:sz w:val="24"/>
              <w:szCs w:val="24"/>
              <w:lang w:val="it-IT" w:eastAsia="it-IT"/>
              <w14:ligatures w14:val="standardContextual"/>
            </w:rPr>
          </w:pPr>
          <w:hyperlink w:anchor="_Toc235429236" w:history="1">
            <w:r w:rsidRPr="00C52D02">
              <w:rPr>
                <w:rStyle w:val="Hyperlink"/>
                <w:noProof/>
              </w:rPr>
              <w:t>Planning</w:t>
            </w:r>
            <w:r>
              <w:rPr>
                <w:noProof/>
                <w:webHidden/>
              </w:rPr>
              <w:tab/>
            </w:r>
            <w:r>
              <w:rPr>
                <w:noProof/>
                <w:webHidden/>
              </w:rPr>
              <w:fldChar w:fldCharType="begin"/>
            </w:r>
            <w:r>
              <w:rPr>
                <w:noProof/>
                <w:webHidden/>
              </w:rPr>
              <w:instrText xml:space="preserve"> PAGEREF _Toc235429236 \h </w:instrText>
            </w:r>
            <w:r>
              <w:rPr>
                <w:noProof/>
                <w:webHidden/>
              </w:rPr>
            </w:r>
            <w:r>
              <w:rPr>
                <w:noProof/>
                <w:webHidden/>
              </w:rPr>
              <w:fldChar w:fldCharType="separate"/>
            </w:r>
            <w:r>
              <w:rPr>
                <w:noProof/>
                <w:webHidden/>
              </w:rPr>
              <w:t>6</w:t>
            </w:r>
            <w:r>
              <w:rPr>
                <w:noProof/>
                <w:webHidden/>
              </w:rPr>
              <w:fldChar w:fldCharType="end"/>
            </w:r>
          </w:hyperlink>
        </w:p>
        <w:p w14:paraId="0C44E49E" w14:textId="1E50988F" w:rsidR="004467F1" w:rsidRDefault="004467F1">
          <w:pPr>
            <w:pStyle w:val="TOC1"/>
            <w:tabs>
              <w:tab w:val="right" w:leader="dot" w:pos="9628"/>
            </w:tabs>
            <w:rPr>
              <w:rFonts w:eastAsiaTheme="minorEastAsia"/>
              <w:noProof/>
              <w:kern w:val="2"/>
              <w:sz w:val="24"/>
              <w:szCs w:val="24"/>
              <w:lang w:val="it-IT" w:eastAsia="it-IT"/>
              <w14:ligatures w14:val="standardContextual"/>
            </w:rPr>
          </w:pPr>
          <w:hyperlink w:anchor="_Toc235429237" w:history="1">
            <w:r w:rsidRPr="00C52D02">
              <w:rPr>
                <w:rStyle w:val="Hyperlink"/>
                <w:noProof/>
              </w:rPr>
              <w:t>References</w:t>
            </w:r>
            <w:r>
              <w:rPr>
                <w:noProof/>
                <w:webHidden/>
              </w:rPr>
              <w:tab/>
            </w:r>
            <w:r>
              <w:rPr>
                <w:noProof/>
                <w:webHidden/>
              </w:rPr>
              <w:fldChar w:fldCharType="begin"/>
            </w:r>
            <w:r>
              <w:rPr>
                <w:noProof/>
                <w:webHidden/>
              </w:rPr>
              <w:instrText xml:space="preserve"> PAGEREF _Toc235429237 \h </w:instrText>
            </w:r>
            <w:r>
              <w:rPr>
                <w:noProof/>
                <w:webHidden/>
              </w:rPr>
            </w:r>
            <w:r>
              <w:rPr>
                <w:noProof/>
                <w:webHidden/>
              </w:rPr>
              <w:fldChar w:fldCharType="separate"/>
            </w:r>
            <w:r>
              <w:rPr>
                <w:noProof/>
                <w:webHidden/>
              </w:rPr>
              <w:t>7</w:t>
            </w:r>
            <w:r>
              <w:rPr>
                <w:noProof/>
                <w:webHidden/>
              </w:rPr>
              <w:fldChar w:fldCharType="end"/>
            </w:r>
          </w:hyperlink>
        </w:p>
        <w:p w14:paraId="46B72D94" w14:textId="4A033061" w:rsidR="003A0965" w:rsidRDefault="003A0965">
          <w:r>
            <w:rPr>
              <w:b/>
              <w:bCs/>
            </w:rPr>
            <w:fldChar w:fldCharType="end"/>
          </w:r>
        </w:p>
      </w:sdtContent>
    </w:sdt>
    <w:p w14:paraId="757DD64A" w14:textId="24066212" w:rsidR="00741C2A" w:rsidRPr="0077588F" w:rsidRDefault="00741C2A" w:rsidP="0077588F">
      <w:pPr>
        <w:pStyle w:val="Heading1"/>
        <w:jc w:val="center"/>
      </w:pPr>
    </w:p>
    <w:p w14:paraId="577599C5" w14:textId="77777777" w:rsidR="00741C2A" w:rsidRPr="0077588F" w:rsidRDefault="00741C2A" w:rsidP="00741C2A"/>
    <w:p w14:paraId="68D68096" w14:textId="77777777" w:rsidR="00741C2A" w:rsidRPr="0077588F" w:rsidRDefault="00741C2A" w:rsidP="00741C2A"/>
    <w:p w14:paraId="67DD92A9" w14:textId="77777777" w:rsidR="00741C2A" w:rsidRPr="0077588F" w:rsidRDefault="00741C2A" w:rsidP="00741C2A"/>
    <w:p w14:paraId="37B08D6E" w14:textId="77777777" w:rsidR="00741C2A" w:rsidRPr="0077588F" w:rsidRDefault="00741C2A" w:rsidP="00741C2A"/>
    <w:p w14:paraId="100D0F7B" w14:textId="77777777" w:rsidR="00741C2A" w:rsidRPr="0077588F" w:rsidRDefault="00741C2A" w:rsidP="00741C2A"/>
    <w:p w14:paraId="05828365" w14:textId="77777777" w:rsidR="00741C2A" w:rsidRPr="0077588F" w:rsidRDefault="00741C2A" w:rsidP="00741C2A"/>
    <w:p w14:paraId="02770D09" w14:textId="77777777" w:rsidR="00741C2A" w:rsidRPr="0077588F" w:rsidRDefault="00741C2A" w:rsidP="00741C2A"/>
    <w:p w14:paraId="0DE9ED5F" w14:textId="77777777" w:rsidR="00741C2A" w:rsidRPr="0077588F" w:rsidRDefault="00741C2A" w:rsidP="00741C2A"/>
    <w:p w14:paraId="6966E911" w14:textId="77777777" w:rsidR="00741C2A" w:rsidRPr="0077588F" w:rsidRDefault="00741C2A" w:rsidP="00741C2A"/>
    <w:p w14:paraId="512A4A1C" w14:textId="77777777" w:rsidR="00741C2A" w:rsidRPr="0077588F" w:rsidRDefault="00741C2A" w:rsidP="00741C2A"/>
    <w:p w14:paraId="1FCBA70D" w14:textId="77777777" w:rsidR="00741C2A" w:rsidRPr="0077588F" w:rsidRDefault="00741C2A" w:rsidP="00741C2A"/>
    <w:p w14:paraId="07587666" w14:textId="77777777" w:rsidR="00741C2A" w:rsidRPr="0077588F" w:rsidRDefault="00741C2A" w:rsidP="00741C2A"/>
    <w:p w14:paraId="3B4EADAC" w14:textId="77777777" w:rsidR="00741C2A" w:rsidRPr="0077588F" w:rsidRDefault="00741C2A" w:rsidP="00741C2A"/>
    <w:p w14:paraId="6AC274F4" w14:textId="77777777" w:rsidR="00741C2A" w:rsidRPr="0077588F" w:rsidRDefault="00741C2A" w:rsidP="00741C2A"/>
    <w:p w14:paraId="45F972FA" w14:textId="77777777" w:rsidR="00741C2A" w:rsidRPr="0077588F" w:rsidRDefault="00741C2A" w:rsidP="00741C2A"/>
    <w:p w14:paraId="1C7155A5" w14:textId="77777777" w:rsidR="00741C2A" w:rsidRPr="0077588F" w:rsidRDefault="00741C2A" w:rsidP="00741C2A"/>
    <w:p w14:paraId="3A8467B8" w14:textId="77777777" w:rsidR="00741C2A" w:rsidRPr="0077588F" w:rsidRDefault="00741C2A" w:rsidP="00741C2A"/>
    <w:p w14:paraId="54652A36" w14:textId="77777777" w:rsidR="00741C2A" w:rsidRPr="0077588F" w:rsidRDefault="00741C2A" w:rsidP="008A711F">
      <w:pPr>
        <w:pStyle w:val="Heading1"/>
        <w:jc w:val="center"/>
      </w:pPr>
      <w:bookmarkStart w:id="0" w:name="_Toc235429224"/>
      <w:r w:rsidRPr="0077588F">
        <w:t>1. INTRODUCTION / BACKGROUND TO THE PROPOSED RESEARCH</w:t>
      </w:r>
      <w:bookmarkEnd w:id="0"/>
    </w:p>
    <w:p w14:paraId="48113DB9" w14:textId="77777777" w:rsidR="00741C2A" w:rsidRPr="0077588F" w:rsidRDefault="00741C2A" w:rsidP="00741C2A">
      <w:pPr>
        <w:pStyle w:val="Heading2"/>
      </w:pPr>
      <w:bookmarkStart w:id="1" w:name="_Toc235429225"/>
      <w:r w:rsidRPr="0077588F">
        <w:t>Working Title</w:t>
      </w:r>
      <w:bookmarkEnd w:id="1"/>
    </w:p>
    <w:p w14:paraId="5879AF75" w14:textId="77777777" w:rsidR="00741C2A" w:rsidRPr="0077588F" w:rsidRDefault="00741C2A" w:rsidP="00741C2A">
      <w:r w:rsidRPr="0077588F">
        <w:rPr>
          <w:b/>
          <w:bCs/>
        </w:rPr>
        <w:t>Design and Implementation of a Secure Personal Cloud Storage System Using Raspberry Pi</w:t>
      </w:r>
    </w:p>
    <w:p w14:paraId="5E0AE011" w14:textId="77777777" w:rsidR="00741C2A" w:rsidRPr="0077588F" w:rsidRDefault="00741C2A" w:rsidP="00741C2A">
      <w:pPr>
        <w:pStyle w:val="Heading2"/>
      </w:pPr>
      <w:bookmarkStart w:id="2" w:name="_Toc235429226"/>
      <w:r w:rsidRPr="0077588F">
        <w:t>Background and Rationale</w:t>
      </w:r>
      <w:bookmarkEnd w:id="2"/>
    </w:p>
    <w:p w14:paraId="6242D500" w14:textId="49B1A9F8" w:rsidR="00741C2A" w:rsidRPr="0077588F" w:rsidRDefault="00741C2A" w:rsidP="00741C2A">
      <w:r w:rsidRPr="0077588F">
        <w:t>Cloud storage services have become an essential part of modern computing, allowing users to store, access, and share files from anywhere through an internet connection. Popular platforms such as Google Drive, Dropbox, and Microsoft OneDrive provide convenient and scalable storage solutions for both personal and business users. However, these services require users to entrust their data to third-party providers, raising concerns regarding privacy, data ownership, security, and long-term costs</w:t>
      </w:r>
      <w:r w:rsidR="00503A3A">
        <w:t>.</w:t>
      </w:r>
    </w:p>
    <w:p w14:paraId="38F23F43" w14:textId="68BB7470" w:rsidR="00741C2A" w:rsidRPr="0077588F" w:rsidRDefault="00741C2A" w:rsidP="00741C2A">
      <w:r w:rsidRPr="0077588F">
        <w:t>With increasing awareness of data protection and digital privacy, many users are seeking alternatives that allow them to maintain full control over their personal information. Self-hosted cloud storage systems have emerged as a viable solution, enabling individuals to manage their own storage infrastructure while benefiting from many of the features offered by commercial cloud providers. Recent developments in low-cost single-board computers have made self-hosted solutions more accessible than ever</w:t>
      </w:r>
      <w:r w:rsidR="0094291B">
        <w:t xml:space="preserve"> [1]</w:t>
      </w:r>
      <w:r w:rsidRPr="0077588F">
        <w:t>.</w:t>
      </w:r>
    </w:p>
    <w:p w14:paraId="4071B426" w14:textId="32B14B5A" w:rsidR="00741C2A" w:rsidRPr="0077588F" w:rsidRDefault="00741C2A" w:rsidP="00741C2A">
      <w:r w:rsidRPr="0077588F">
        <w:t>The Raspberry Pi is a compact and energy-efficient computer capable of supporting a variety of server-based applications. Combined with open-source software such as Nextcloud, it can be used to create a private cloud environment that supports file synchronisation, remote access, data sharing, and automated backups. This approach offers users greater control over their data while significantly reducing dependence on external cloud service providers</w:t>
      </w:r>
      <w:r w:rsidR="0094291B">
        <w:t xml:space="preserve"> [3]</w:t>
      </w:r>
      <w:r w:rsidRPr="0077588F">
        <w:t>.</w:t>
      </w:r>
    </w:p>
    <w:p w14:paraId="6518E23B" w14:textId="77777777" w:rsidR="00741C2A" w:rsidRPr="0077588F" w:rsidRDefault="00741C2A" w:rsidP="00741C2A">
      <w:r w:rsidRPr="0077588F">
        <w:t>The topic is particularly relevant within the field of Applied Computing because it combines several important areas of study, including cloud computing, networking, cybersecurity, operating systems, database management, and system administration. As organisations and individuals become increasingly concerned about data privacy and cybersecurity threats, there is growing interest in alternative storage solutions that prioritise user control and security.</w:t>
      </w:r>
    </w:p>
    <w:p w14:paraId="06ABD5C4" w14:textId="63C520B6" w:rsidR="00741C2A" w:rsidRPr="0077588F" w:rsidRDefault="00741C2A" w:rsidP="00741C2A">
      <w:r w:rsidRPr="0077588F">
        <w:t>Previous studies have examined cloud computing architectures, self-hosted storage systems, and the capabilities of Raspberry Pi devices in server environments. However, there remains a need for practical investigations into whether a low-cost Raspberry Pi-based cloud solution can provide an effective alternative to commercial cloud storage services for personal use. This project aims to address this gap by designing, implementing, and evaluating a secure personal cloud storage system using Raspberry Pi and Nextcloud</w:t>
      </w:r>
      <w:r w:rsidR="00503A3A">
        <w:t xml:space="preserve"> [1]</w:t>
      </w:r>
      <w:r w:rsidR="0094291B">
        <w:t>,[3]</w:t>
      </w:r>
      <w:r w:rsidRPr="0077588F">
        <w:t>.</w:t>
      </w:r>
    </w:p>
    <w:p w14:paraId="09347C00" w14:textId="77777777" w:rsidR="00741C2A" w:rsidRPr="0077588F" w:rsidRDefault="00000000" w:rsidP="00741C2A">
      <w:r>
        <w:pict w14:anchorId="73AE39CA">
          <v:rect id="_x0000_i1025" style="width:0;height:1.5pt" o:hralign="center" o:hrstd="t" o:hr="t" fillcolor="#a0a0a0" stroked="f"/>
        </w:pict>
      </w:r>
    </w:p>
    <w:p w14:paraId="3D85BD87" w14:textId="77777777" w:rsidR="00741C2A" w:rsidRPr="0077588F" w:rsidRDefault="00741C2A" w:rsidP="00741C2A">
      <w:pPr>
        <w:pStyle w:val="Heading2"/>
      </w:pPr>
      <w:bookmarkStart w:id="3" w:name="_Toc235429227"/>
      <w:r w:rsidRPr="0077588F">
        <w:t>Research Aim</w:t>
      </w:r>
      <w:bookmarkEnd w:id="3"/>
    </w:p>
    <w:p w14:paraId="6D143481" w14:textId="6B95D89C" w:rsidR="00741C2A" w:rsidRPr="0077588F" w:rsidRDefault="008C4B95" w:rsidP="00741C2A">
      <w:r w:rsidRPr="0077588F">
        <w:t xml:space="preserve">The aim of this project is to design, implement, and evaluate a secure personal cloud storage system using Raspberry Pi and Nextcloud. The project seeks to investigate whether a low-cost, self-hosted solution can provide a practical and secure alternative to commercial cloud storage services such as Google Drive and Dropbox. The developed system will be assessed in terms of functionality, security, </w:t>
      </w:r>
      <w:r w:rsidRPr="0077588F">
        <w:lastRenderedPageBreak/>
        <w:t>performance, usability, and cost-effectiveness to determine its suitability for personal and small-scale use. Ultimately, the project aims to demonstrate how open-source software and affordable hardware can be combined to give users greater control over their data while maintaining reliable cloud storage capabilities</w:t>
      </w:r>
      <w:r w:rsidR="00503A3A">
        <w:t xml:space="preserve"> [1]</w:t>
      </w:r>
      <w:r w:rsidR="003C6180">
        <w:t xml:space="preserve"> </w:t>
      </w:r>
      <w:r w:rsidR="00503A3A">
        <w:t>[2]</w:t>
      </w:r>
      <w:r w:rsidRPr="0077588F">
        <w:t>.</w:t>
      </w:r>
      <w:r w:rsidR="00000000">
        <w:pict w14:anchorId="7DEBE707">
          <v:rect id="_x0000_i1026" style="width:0;height:1.5pt" o:hralign="center" o:hrstd="t" o:hr="t" fillcolor="#a0a0a0" stroked="f"/>
        </w:pict>
      </w:r>
    </w:p>
    <w:p w14:paraId="3B2F23B6" w14:textId="77777777" w:rsidR="00741C2A" w:rsidRPr="0077588F" w:rsidRDefault="00741C2A" w:rsidP="00741C2A">
      <w:pPr>
        <w:pStyle w:val="Heading2"/>
      </w:pPr>
      <w:bookmarkStart w:id="4" w:name="_Toc235429228"/>
      <w:r w:rsidRPr="0077588F">
        <w:t>Research Objectives</w:t>
      </w:r>
      <w:bookmarkEnd w:id="4"/>
    </w:p>
    <w:p w14:paraId="1A79D7DC" w14:textId="77777777" w:rsidR="00741C2A" w:rsidRPr="0077588F" w:rsidRDefault="00741C2A" w:rsidP="00741C2A">
      <w:r w:rsidRPr="0077588F">
        <w:t>To achieve this aim, the project will pursue the following objectives:</w:t>
      </w:r>
    </w:p>
    <w:p w14:paraId="4F5AC520" w14:textId="77777777" w:rsidR="00741C2A" w:rsidRPr="0077588F" w:rsidRDefault="00741C2A" w:rsidP="00741C2A">
      <w:pPr>
        <w:numPr>
          <w:ilvl w:val="0"/>
          <w:numId w:val="1"/>
        </w:numPr>
      </w:pPr>
      <w:r w:rsidRPr="0077588F">
        <w:rPr>
          <w:b/>
          <w:bCs/>
        </w:rPr>
        <w:t>To analyse</w:t>
      </w:r>
      <w:r w:rsidRPr="0077588F">
        <w:t xml:space="preserve"> existing cloud storage technologies and self-hosted storage solutions in order to identify suitable technologies and best practices. </w:t>
      </w:r>
    </w:p>
    <w:p w14:paraId="68492AEC" w14:textId="77777777" w:rsidR="00741C2A" w:rsidRPr="0077588F" w:rsidRDefault="00741C2A" w:rsidP="00741C2A">
      <w:pPr>
        <w:numPr>
          <w:ilvl w:val="0"/>
          <w:numId w:val="1"/>
        </w:numPr>
      </w:pPr>
      <w:r w:rsidRPr="0077588F">
        <w:rPr>
          <w:b/>
          <w:bCs/>
        </w:rPr>
        <w:t>To design and develop</w:t>
      </w:r>
      <w:r w:rsidRPr="0077588F">
        <w:t xml:space="preserve"> a personal cloud storage infrastructure using Raspberry Pi hardware and Nextcloud software. </w:t>
      </w:r>
    </w:p>
    <w:p w14:paraId="5A0098D1" w14:textId="77777777" w:rsidR="00741C2A" w:rsidRPr="0077588F" w:rsidRDefault="00741C2A" w:rsidP="00741C2A">
      <w:pPr>
        <w:numPr>
          <w:ilvl w:val="0"/>
          <w:numId w:val="1"/>
        </w:numPr>
      </w:pPr>
      <w:r w:rsidRPr="0077588F">
        <w:rPr>
          <w:b/>
          <w:bCs/>
        </w:rPr>
        <w:t>To implement and evaluate</w:t>
      </w:r>
      <w:r w:rsidRPr="0077588F">
        <w:t xml:space="preserve"> security measures including encrypted communication, user authentication, and secure remote access. </w:t>
      </w:r>
    </w:p>
    <w:p w14:paraId="63F37825" w14:textId="77777777" w:rsidR="00741C2A" w:rsidRPr="0077588F" w:rsidRDefault="00741C2A" w:rsidP="00741C2A">
      <w:pPr>
        <w:numPr>
          <w:ilvl w:val="0"/>
          <w:numId w:val="1"/>
        </w:numPr>
      </w:pPr>
      <w:r w:rsidRPr="0077588F">
        <w:rPr>
          <w:b/>
          <w:bCs/>
        </w:rPr>
        <w:t>To assess</w:t>
      </w:r>
      <w:r w:rsidRPr="0077588F">
        <w:t xml:space="preserve"> the performance, usability, and cost-effectiveness of the developed system through practical testing and comparison with commercial cloud storage services.</w:t>
      </w:r>
    </w:p>
    <w:p w14:paraId="0162E2D5" w14:textId="77777777" w:rsidR="00741C2A" w:rsidRPr="0077588F" w:rsidRDefault="00741C2A" w:rsidP="00741C2A"/>
    <w:p w14:paraId="2EBDB985" w14:textId="77777777" w:rsidR="008A711F" w:rsidRPr="0077588F" w:rsidRDefault="008A711F" w:rsidP="008A711F">
      <w:pPr>
        <w:pStyle w:val="Heading1"/>
        <w:jc w:val="center"/>
      </w:pPr>
      <w:bookmarkStart w:id="5" w:name="_Toc235429229"/>
      <w:r w:rsidRPr="0077588F">
        <w:t>2. PROJECT DESIGN</w:t>
      </w:r>
      <w:bookmarkEnd w:id="5"/>
    </w:p>
    <w:p w14:paraId="3F82E301" w14:textId="77777777" w:rsidR="008A711F" w:rsidRPr="0077588F" w:rsidRDefault="008A711F" w:rsidP="008A711F">
      <w:pPr>
        <w:pStyle w:val="Heading2"/>
      </w:pPr>
      <w:bookmarkStart w:id="6" w:name="_Toc235429230"/>
      <w:r w:rsidRPr="0077588F">
        <w:t>Project Design</w:t>
      </w:r>
      <w:bookmarkEnd w:id="6"/>
    </w:p>
    <w:p w14:paraId="1B4B8657" w14:textId="0D4F6BE7" w:rsidR="008A711F" w:rsidRPr="0077588F" w:rsidRDefault="008A711F" w:rsidP="008A711F">
      <w:r w:rsidRPr="0077588F">
        <w:t>This project will follow a design, implementation, and evaluation methodology. A private cloud storage system will be developed using a Raspberry Pi and Nextcloud. The system will be configured to provide secure file storage, synchronisation, and remote access. Once completed, the system will be tested to evaluate its performance, security, and usability as an alternative to commercial cloud storage services</w:t>
      </w:r>
      <w:r w:rsidR="005C6C43">
        <w:t>[ 3]</w:t>
      </w:r>
      <w:r w:rsidRPr="0077588F">
        <w:t>.</w:t>
      </w:r>
    </w:p>
    <w:p w14:paraId="3B6D7D70" w14:textId="77777777" w:rsidR="008A711F" w:rsidRPr="0077588F" w:rsidRDefault="008A711F" w:rsidP="008A711F">
      <w:pPr>
        <w:pStyle w:val="Heading2"/>
      </w:pPr>
      <w:bookmarkStart w:id="7" w:name="_Toc235429231"/>
      <w:r w:rsidRPr="0077588F">
        <w:t>Data Collection</w:t>
      </w:r>
      <w:bookmarkEnd w:id="7"/>
    </w:p>
    <w:p w14:paraId="7272169D" w14:textId="6D934785" w:rsidR="008A711F" w:rsidRPr="0077588F" w:rsidRDefault="008A711F" w:rsidP="008A711F">
      <w:r w:rsidRPr="0077588F">
        <w:t>Data will be collected throughout the development and testing phases. System configuration records and installation logs will document the implementation process. Performance data, including upload and download speeds, CPU and memory usage, storage capacity, and system response time, will be collected during testing. These measurements will determine whether the Raspberry Pi provides adequate performance for personal cloud storage. Security features, including HTTPS encryption and user authentication, will also be tested to verify that the system protects user data effectively</w:t>
      </w:r>
      <w:r w:rsidR="005C6C43">
        <w:t xml:space="preserve"> [1],[3]</w:t>
      </w:r>
      <w:r w:rsidRPr="0077588F">
        <w:t>.</w:t>
      </w:r>
    </w:p>
    <w:p w14:paraId="1DDA7894" w14:textId="77777777" w:rsidR="008A711F" w:rsidRPr="0077588F" w:rsidRDefault="008A711F" w:rsidP="008A711F">
      <w:pPr>
        <w:pStyle w:val="Heading2"/>
      </w:pPr>
      <w:bookmarkStart w:id="8" w:name="_Toc235429232"/>
      <w:r w:rsidRPr="0077588F">
        <w:t>Development Methods</w:t>
      </w:r>
      <w:bookmarkEnd w:id="8"/>
    </w:p>
    <w:p w14:paraId="61507CD6" w14:textId="4CC40CF1" w:rsidR="008A711F" w:rsidRPr="0077588F" w:rsidRDefault="008A711F" w:rsidP="008A711F">
      <w:r w:rsidRPr="0077588F">
        <w:t>An iterative development approach will be used, allowing the system to be tested after each configuration stage. The project will use Raspberry Pi OS, Nextcloud, Apache, MariaDB, and PHP to build the cloud storage server. Open-source software has been selected because it reduces costs while providing flexibility and community support</w:t>
      </w:r>
      <w:r w:rsidR="005C6C43">
        <w:t xml:space="preserve"> [1],[3]</w:t>
      </w:r>
      <w:r w:rsidRPr="0077588F">
        <w:t>.</w:t>
      </w:r>
    </w:p>
    <w:p w14:paraId="67D20AFC" w14:textId="77777777" w:rsidR="008A711F" w:rsidRPr="0077588F" w:rsidRDefault="008A711F" w:rsidP="008A711F">
      <w:pPr>
        <w:pStyle w:val="Heading2"/>
      </w:pPr>
      <w:bookmarkStart w:id="9" w:name="_Toc235429233"/>
      <w:r w:rsidRPr="0077588F">
        <w:t>Risks and Limitations</w:t>
      </w:r>
      <w:bookmarkEnd w:id="9"/>
    </w:p>
    <w:p w14:paraId="28723E0F" w14:textId="1C88B04C" w:rsidR="008C4B95" w:rsidRPr="0077588F" w:rsidRDefault="008C4B95" w:rsidP="008C4B95">
      <w:r w:rsidRPr="0077588F">
        <w:t xml:space="preserve">The main risks associated with this project include hardware failure, limited processing power, and potential security vulnerabilities if the server is not configured correctly. Hardware failure or storage </w:t>
      </w:r>
      <w:r w:rsidRPr="0077588F">
        <w:lastRenderedPageBreak/>
        <w:t>device corruption could result in temporary system downtime or data loss. To minimise these risks, regular backups of the system configuration and stored files will be performed throughout the development process</w:t>
      </w:r>
      <w:r w:rsidR="005C6C43">
        <w:t xml:space="preserve"> [3]</w:t>
      </w:r>
      <w:r w:rsidRPr="0077588F">
        <w:t>.</w:t>
      </w:r>
    </w:p>
    <w:p w14:paraId="41C3842A" w14:textId="2DF49CC8" w:rsidR="008C4B95" w:rsidRPr="0077588F" w:rsidRDefault="008C4B95" w:rsidP="008C4B95">
      <w:r w:rsidRPr="0077588F">
        <w:t>As the Raspberry Pi is a low-cost single-board computer, its processing power, memory, and storage capabilities are limited when compared to commercial cloud infrastructure. For this reason, the proposed solution is intended for personal or small-scale use rather than enterprise environments that require high availability and large-scale storage capacity</w:t>
      </w:r>
      <w:r w:rsidR="005C6C43">
        <w:t xml:space="preserve"> [1]</w:t>
      </w:r>
      <w:r w:rsidRPr="0077588F">
        <w:t>.</w:t>
      </w:r>
    </w:p>
    <w:p w14:paraId="04B21A60" w14:textId="25AEA32F" w:rsidR="008C4B95" w:rsidRPr="0077588F" w:rsidRDefault="008C4B95" w:rsidP="008C4B95">
      <w:r w:rsidRPr="0077588F">
        <w:t>Security is another important consideration. If the server is exposed to the internet without appropriate protection, it could become vulnerable to unauthorised access or cyberattacks. To reduce this risk, HTTPS encryption, strong password policies, user authentication, firewall configuration, and regular software updates will be implemented to improve the overall security of the system</w:t>
      </w:r>
      <w:r w:rsidR="00112912">
        <w:t xml:space="preserve"> [6]</w:t>
      </w:r>
      <w:r w:rsidRPr="0077588F">
        <w:t>.</w:t>
      </w:r>
    </w:p>
    <w:p w14:paraId="3FAA838E" w14:textId="6263FDC0" w:rsidR="008C4B95" w:rsidRPr="0077588F" w:rsidRDefault="008C4B95" w:rsidP="008C4B95">
      <w:r w:rsidRPr="0077588F">
        <w:t>From an ethical and legal perspective, the project does not involve human participants or the collection of personal research data. Only non-sensitive sample files will be used during testing, ensuring compliance with data protection principles while avoiding privacy or ethical concerns</w:t>
      </w:r>
      <w:r w:rsidR="005C6C43">
        <w:t xml:space="preserve"> [3]</w:t>
      </w:r>
      <w:r w:rsidR="00112912">
        <w:t>, [6]</w:t>
      </w:r>
      <w:r w:rsidRPr="0077588F">
        <w:t>.</w:t>
      </w:r>
    </w:p>
    <w:p w14:paraId="7FFC5F4D" w14:textId="0B85BEA6" w:rsidR="008A711F" w:rsidRPr="0077588F" w:rsidRDefault="008A711F" w:rsidP="008A711F"/>
    <w:p w14:paraId="0FE1138C" w14:textId="77777777" w:rsidR="008A711F" w:rsidRPr="0077588F" w:rsidRDefault="008A711F" w:rsidP="008A711F">
      <w:pPr>
        <w:pStyle w:val="Heading2"/>
      </w:pPr>
      <w:bookmarkStart w:id="10" w:name="_Toc235429234"/>
      <w:r w:rsidRPr="0077588F">
        <w:t>Reliability, Validity and Data Analysis</w:t>
      </w:r>
      <w:bookmarkEnd w:id="10"/>
    </w:p>
    <w:p w14:paraId="1C445CA8" w14:textId="7CBDBA2E" w:rsidR="00741C2A" w:rsidRPr="0077588F" w:rsidRDefault="008A711F" w:rsidP="00741C2A">
      <w:r w:rsidRPr="0077588F">
        <w:t>Reliability will be improved by following a documented installation and testing procedure that can be repeated by other researchers. Validity will be ensured by collecting objective performance measurements rather than relying solely on observations. The results will be analysed using descriptive statistics, including average upload and download speeds, CPU usage, memory utilisation, and response times. These findings will be used to evaluate whether the proposed system meets the project objectives and provides a practical, low-cost alternative to commercial cloud storage</w:t>
      </w:r>
      <w:r w:rsidR="00112912">
        <w:t xml:space="preserve"> [6]</w:t>
      </w:r>
      <w:r w:rsidRPr="0077588F">
        <w:t>.</w:t>
      </w:r>
    </w:p>
    <w:p w14:paraId="43EB81EB" w14:textId="77777777" w:rsidR="00555F3C" w:rsidRPr="0077588F" w:rsidRDefault="00555F3C" w:rsidP="00741C2A"/>
    <w:p w14:paraId="27B2264B" w14:textId="77777777" w:rsidR="00555F3C" w:rsidRPr="0077588F" w:rsidRDefault="00555F3C" w:rsidP="00555F3C">
      <w:pPr>
        <w:pStyle w:val="Heading1"/>
        <w:jc w:val="center"/>
      </w:pPr>
      <w:bookmarkStart w:id="11" w:name="_Toc235429235"/>
      <w:r w:rsidRPr="0077588F">
        <w:t>3. RESOURCES REQUIRED</w:t>
      </w:r>
      <w:bookmarkEnd w:id="11"/>
    </w:p>
    <w:p w14:paraId="2C51297D" w14:textId="77777777" w:rsidR="008C4B95" w:rsidRPr="0077588F" w:rsidRDefault="008C4B95" w:rsidP="008C4B95">
      <w:r w:rsidRPr="0077588F">
        <w:t>The successful completion of this project will require a combination of hardware, software, and academic resources to support the design, implementation, and evaluation of the proposed private cloud storage system.</w:t>
      </w:r>
    </w:p>
    <w:p w14:paraId="40B178AD" w14:textId="7821B45D" w:rsidR="008C4B95" w:rsidRPr="0077588F" w:rsidRDefault="008C4B95" w:rsidP="008C4B95">
      <w:r w:rsidRPr="0077588F">
        <w:t xml:space="preserve">The primary hardware resource is a </w:t>
      </w:r>
      <w:r w:rsidRPr="0077588F">
        <w:rPr>
          <w:b/>
          <w:bCs/>
        </w:rPr>
        <w:t>Raspberry Pi 5</w:t>
      </w:r>
      <w:r w:rsidRPr="0077588F">
        <w:t xml:space="preserve">, which will function as the cloud server. Additional hardware includes a </w:t>
      </w:r>
      <w:r w:rsidRPr="0077588F">
        <w:rPr>
          <w:b/>
          <w:bCs/>
        </w:rPr>
        <w:t>microSD card</w:t>
      </w:r>
      <w:r w:rsidRPr="0077588F">
        <w:t xml:space="preserve"> for installing the operating system, an </w:t>
      </w:r>
      <w:r w:rsidRPr="0077588F">
        <w:rPr>
          <w:b/>
          <w:bCs/>
        </w:rPr>
        <w:t>external SSD</w:t>
      </w:r>
      <w:r w:rsidRPr="0077588F">
        <w:t xml:space="preserve"> to provide sufficient storage capacity for user files, a reliable power supply, and a laptop or desktop computer for system configuration, monitoring, and administration. A stable internet connection and network equipment, such as an Ethernet cable or Wi-Fi connection, will also be required to enable communication between the server and client devices</w:t>
      </w:r>
      <w:r w:rsidR="0094291B">
        <w:t xml:space="preserve"> [5],</w:t>
      </w:r>
      <w:r w:rsidR="005C6C43">
        <w:t>[4]</w:t>
      </w:r>
      <w:r w:rsidRPr="0077588F">
        <w:t>.</w:t>
      </w:r>
    </w:p>
    <w:p w14:paraId="736F5DA3" w14:textId="77777777" w:rsidR="008C4B95" w:rsidRPr="0077588F" w:rsidRDefault="008C4B95" w:rsidP="008C4B95">
      <w:r w:rsidRPr="0077588F">
        <w:t xml:space="preserve">The software resources include </w:t>
      </w:r>
      <w:r w:rsidRPr="0077588F">
        <w:rPr>
          <w:b/>
          <w:bCs/>
        </w:rPr>
        <w:t>Raspberry Pi OS</w:t>
      </w:r>
      <w:r w:rsidRPr="0077588F">
        <w:t xml:space="preserve"> as the operating system, </w:t>
      </w:r>
      <w:r w:rsidRPr="0077588F">
        <w:rPr>
          <w:b/>
          <w:bCs/>
        </w:rPr>
        <w:t>Nextcloud</w:t>
      </w:r>
      <w:r w:rsidRPr="0077588F">
        <w:t xml:space="preserve"> as the cloud storage platform, </w:t>
      </w:r>
      <w:r w:rsidRPr="0077588F">
        <w:rPr>
          <w:b/>
          <w:bCs/>
        </w:rPr>
        <w:t>Apache Web Server</w:t>
      </w:r>
      <w:r w:rsidRPr="0077588F">
        <w:t xml:space="preserve">, </w:t>
      </w:r>
      <w:r w:rsidRPr="0077588F">
        <w:rPr>
          <w:b/>
          <w:bCs/>
        </w:rPr>
        <w:t>MariaDB</w:t>
      </w:r>
      <w:r w:rsidRPr="0077588F">
        <w:t xml:space="preserve">, and </w:t>
      </w:r>
      <w:r w:rsidRPr="0077588F">
        <w:rPr>
          <w:b/>
          <w:bCs/>
        </w:rPr>
        <w:t>PHP</w:t>
      </w:r>
      <w:r w:rsidRPr="0077588F">
        <w:t xml:space="preserve"> to support the web application. </w:t>
      </w:r>
      <w:r w:rsidRPr="0077588F">
        <w:rPr>
          <w:b/>
          <w:bCs/>
        </w:rPr>
        <w:t>OpenSSL</w:t>
      </w:r>
      <w:r w:rsidRPr="0077588F">
        <w:t xml:space="preserve"> will be used to enable encrypted HTTPS communication, ensuring secure data transmission, while </w:t>
      </w:r>
      <w:r w:rsidRPr="0077588F">
        <w:rPr>
          <w:b/>
          <w:bCs/>
        </w:rPr>
        <w:t>SSH</w:t>
      </w:r>
      <w:r w:rsidRPr="0077588F">
        <w:t xml:space="preserve"> will provide secure remote administration of the server. Additional software tools, such as Raspberry Pi Imager and web browsers, will be used during the installation, configuration, and testing phases.</w:t>
      </w:r>
    </w:p>
    <w:p w14:paraId="1268196C" w14:textId="77777777" w:rsidR="008C4B95" w:rsidRPr="0077588F" w:rsidRDefault="008C4B95" w:rsidP="008C4B95">
      <w:r w:rsidRPr="0077588F">
        <w:lastRenderedPageBreak/>
        <w:t>System testing will require multiple client devices, including a laptop and a smartphone, to evaluate file synchronisation, remote access, and overall usability across different platforms.</w:t>
      </w:r>
    </w:p>
    <w:p w14:paraId="3EA40A98" w14:textId="40B6E920" w:rsidR="008C4B95" w:rsidRPr="0077588F" w:rsidRDefault="008C4B95" w:rsidP="008C4B95">
      <w:r w:rsidRPr="0077588F">
        <w:t xml:space="preserve">Academic research will be supported through the university's online library and reputable databases, including </w:t>
      </w:r>
      <w:r w:rsidRPr="0077588F">
        <w:rPr>
          <w:b/>
          <w:bCs/>
        </w:rPr>
        <w:t>IEEE Xplore</w:t>
      </w:r>
      <w:r w:rsidRPr="0077588F">
        <w:t xml:space="preserve">, </w:t>
      </w:r>
      <w:r w:rsidRPr="0077588F">
        <w:rPr>
          <w:b/>
          <w:bCs/>
        </w:rPr>
        <w:t>ACM Digital Library</w:t>
      </w:r>
      <w:r w:rsidRPr="0077588F">
        <w:t xml:space="preserve">, and </w:t>
      </w:r>
      <w:r w:rsidRPr="0077588F">
        <w:rPr>
          <w:b/>
          <w:bCs/>
        </w:rPr>
        <w:t>Google Scholar</w:t>
      </w:r>
      <w:r w:rsidRPr="0077588F">
        <w:t>, together with the official Raspberry Pi and Nextcloud documentation. These resources will provide reliable technical information, support the literature review, and ensure that the project is based on current research and industry best practices</w:t>
      </w:r>
      <w:r w:rsidR="005C6C43">
        <w:t>[3],[4]</w:t>
      </w:r>
      <w:r w:rsidRPr="0077588F">
        <w:t>.</w:t>
      </w:r>
    </w:p>
    <w:p w14:paraId="0D8CF26F" w14:textId="77777777" w:rsidR="00555F3C" w:rsidRPr="0077588F" w:rsidRDefault="00555F3C" w:rsidP="00741C2A"/>
    <w:p w14:paraId="4FB79724" w14:textId="21DEB9B8" w:rsidR="00F027BD" w:rsidRPr="0077588F" w:rsidRDefault="00F027BD" w:rsidP="00F027BD">
      <w:pPr>
        <w:pStyle w:val="Heading2"/>
      </w:pPr>
      <w:bookmarkStart w:id="12" w:name="_Toc235429236"/>
      <w:r w:rsidRPr="0077588F">
        <w:t>Planning</w:t>
      </w:r>
      <w:bookmarkEnd w:id="12"/>
      <w:r w:rsidRPr="0077588F">
        <w:t xml:space="preserve"> </w:t>
      </w:r>
    </w:p>
    <w:p w14:paraId="656A4102" w14:textId="4E4C28B3" w:rsidR="00741C2A" w:rsidRPr="0077588F" w:rsidRDefault="009F5CB4" w:rsidP="00741C2A">
      <w:r w:rsidRPr="0077588F">
        <w:t>The project will be completed over a 12-week period, as outlined in the Gantt chart below. The initial phase focuses on conducting the literature review and selecting the appropriate hardware and software. This is followed by the setup and configuration of the Raspberry Pi and Nextcloud environment. Once the system has been implemented, security features will be configured before carrying out performance testing and evaluation. The final weeks are allocated to analysing the collected data, writing the project report, and completing the final review before submission. This structured timeline ensures that each stage of the project is completed in a logical sequence while allowing sufficient time for testing and refinement</w:t>
      </w:r>
      <w:r w:rsidR="00112912">
        <w:t xml:space="preserve"> [7]</w:t>
      </w:r>
      <w:r w:rsidRPr="0077588F">
        <w:t>.</w:t>
      </w:r>
    </w:p>
    <w:p w14:paraId="2AADC661" w14:textId="3ECB83CB" w:rsidR="00741C2A" w:rsidRPr="0077588F" w:rsidRDefault="00F027BD" w:rsidP="00741C2A">
      <w:r w:rsidRPr="0077588F">
        <w:rPr>
          <w:noProof/>
        </w:rPr>
        <w:drawing>
          <wp:inline distT="0" distB="0" distL="0" distR="0" wp14:anchorId="208BDEFC" wp14:editId="4591B0F4">
            <wp:extent cx="6120130" cy="2689860"/>
            <wp:effectExtent l="0" t="0" r="0" b="0"/>
            <wp:docPr id="172317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17491" name=""/>
                    <pic:cNvPicPr/>
                  </pic:nvPicPr>
                  <pic:blipFill>
                    <a:blip r:embed="rId6"/>
                    <a:stretch>
                      <a:fillRect/>
                    </a:stretch>
                  </pic:blipFill>
                  <pic:spPr>
                    <a:xfrm>
                      <a:off x="0" y="0"/>
                      <a:ext cx="6120130" cy="2689860"/>
                    </a:xfrm>
                    <a:prstGeom prst="rect">
                      <a:avLst/>
                    </a:prstGeom>
                  </pic:spPr>
                </pic:pic>
              </a:graphicData>
            </a:graphic>
          </wp:inline>
        </w:drawing>
      </w:r>
    </w:p>
    <w:p w14:paraId="366D25A3" w14:textId="77777777" w:rsidR="008C4B95" w:rsidRDefault="008C4B95" w:rsidP="00741C2A"/>
    <w:p w14:paraId="30037ACB" w14:textId="77777777" w:rsidR="0094291B" w:rsidRDefault="0094291B" w:rsidP="00741C2A"/>
    <w:p w14:paraId="2C59D008" w14:textId="77777777" w:rsidR="0094291B" w:rsidRDefault="0094291B" w:rsidP="00741C2A"/>
    <w:p w14:paraId="55BE6174" w14:textId="77777777" w:rsidR="0094291B" w:rsidRDefault="0094291B" w:rsidP="00741C2A"/>
    <w:p w14:paraId="34B5DC70" w14:textId="77777777" w:rsidR="0094291B" w:rsidRDefault="0094291B" w:rsidP="00741C2A"/>
    <w:p w14:paraId="23BC7303" w14:textId="77777777" w:rsidR="0094291B" w:rsidRDefault="0094291B" w:rsidP="00741C2A"/>
    <w:p w14:paraId="626D02B0" w14:textId="77777777" w:rsidR="0094291B" w:rsidRDefault="0094291B" w:rsidP="00741C2A"/>
    <w:p w14:paraId="0C161DC7" w14:textId="77777777" w:rsidR="0094291B" w:rsidRDefault="0094291B" w:rsidP="00741C2A"/>
    <w:p w14:paraId="23FC5034" w14:textId="77777777" w:rsidR="00503A3A" w:rsidRPr="004467F1" w:rsidRDefault="00503A3A" w:rsidP="004467F1">
      <w:pPr>
        <w:pStyle w:val="Heading1"/>
        <w:jc w:val="center"/>
      </w:pPr>
      <w:bookmarkStart w:id="13" w:name="_Toc235429237"/>
      <w:r w:rsidRPr="004467F1">
        <w:lastRenderedPageBreak/>
        <w:t>References</w:t>
      </w:r>
      <w:bookmarkEnd w:id="13"/>
    </w:p>
    <w:p w14:paraId="219D9F01" w14:textId="77777777" w:rsidR="00503A3A" w:rsidRPr="00503A3A" w:rsidRDefault="00503A3A" w:rsidP="00503A3A">
      <w:pPr>
        <w:rPr>
          <w:lang w:val="en-US"/>
        </w:rPr>
      </w:pPr>
      <w:r w:rsidRPr="00503A3A">
        <w:rPr>
          <w:lang w:val="en-US"/>
        </w:rPr>
        <w:t>[1] F. Khalil-Ur-Rehman and M. Farooq, "Cloud-based Architecture of Raspberry Pi: Personal Cloud Storage," .</w:t>
      </w:r>
    </w:p>
    <w:p w14:paraId="48B210BE" w14:textId="3AEB0833" w:rsidR="003C6180" w:rsidRDefault="003C6180" w:rsidP="003C6180">
      <w:pPr>
        <w:rPr>
          <w:lang w:val="en-US"/>
        </w:rPr>
      </w:pPr>
      <w:r w:rsidRPr="003C6180">
        <w:rPr>
          <w:lang w:val="en-US"/>
        </w:rPr>
        <w:t>[</w:t>
      </w:r>
      <w:r>
        <w:rPr>
          <w:lang w:val="en-US"/>
        </w:rPr>
        <w:t>2</w:t>
      </w:r>
      <w:r w:rsidRPr="003C6180">
        <w:rPr>
          <w:lang w:val="en-US"/>
        </w:rPr>
        <w:t>] M. Missio</w:t>
      </w:r>
      <w:r w:rsidRPr="003C6180">
        <w:rPr>
          <w:i/>
          <w:iCs/>
          <w:lang w:val="en-US"/>
        </w:rPr>
        <w:t> et al</w:t>
      </w:r>
      <w:r w:rsidRPr="003C6180">
        <w:rPr>
          <w:lang w:val="en-US"/>
        </w:rPr>
        <w:t>, "POLITECNICO DI TORINO DEPARTMENT OF CONTROL AND COMPUTER ENGINEERING (DAUIN) Master Degree in Computer Engineering," .</w:t>
      </w:r>
    </w:p>
    <w:p w14:paraId="730540BD" w14:textId="3FA2B800" w:rsidR="005C6C43" w:rsidRDefault="005C6C43" w:rsidP="005C6C43">
      <w:pPr>
        <w:rPr>
          <w:lang w:val="en-US"/>
        </w:rPr>
      </w:pPr>
      <w:r w:rsidRPr="005C6C43">
        <w:rPr>
          <w:lang w:val="en-US"/>
        </w:rPr>
        <w:t>[</w:t>
      </w:r>
      <w:r>
        <w:rPr>
          <w:lang w:val="en-US"/>
        </w:rPr>
        <w:t>3</w:t>
      </w:r>
      <w:r w:rsidRPr="005C6C43">
        <w:rPr>
          <w:lang w:val="en-US"/>
        </w:rPr>
        <w:t>] S. Ranjan, D. Saini # and M. Sabharwal, "Personal Edge Cloud using Raspberry Pi," </w:t>
      </w:r>
      <w:r w:rsidRPr="005C6C43">
        <w:rPr>
          <w:i/>
          <w:iCs/>
          <w:lang w:val="en-US"/>
        </w:rPr>
        <w:t>Jxu, </w:t>
      </w:r>
      <w:r w:rsidRPr="005C6C43">
        <w:rPr>
          <w:lang w:val="en-US"/>
        </w:rPr>
        <w:t>vol. 14, </w:t>
      </w:r>
      <w:r w:rsidRPr="005C6C43">
        <w:rPr>
          <w:i/>
          <w:iCs/>
          <w:lang w:val="en-US"/>
        </w:rPr>
        <w:t>(5), </w:t>
      </w:r>
      <w:r w:rsidRPr="005C6C43">
        <w:rPr>
          <w:lang w:val="en-US"/>
        </w:rPr>
        <w:t>2020. . DOI: 10.37896/jxu14.5/098.</w:t>
      </w:r>
    </w:p>
    <w:p w14:paraId="4B88F9F5" w14:textId="7550746A" w:rsidR="004F4968" w:rsidRDefault="004F4968" w:rsidP="004F4968">
      <w:pPr>
        <w:rPr>
          <w:lang w:val="en-US"/>
        </w:rPr>
      </w:pPr>
      <w:r w:rsidRPr="004F4968">
        <w:rPr>
          <w:lang w:val="en-US"/>
        </w:rPr>
        <w:t>[</w:t>
      </w:r>
      <w:r>
        <w:rPr>
          <w:lang w:val="en-US"/>
        </w:rPr>
        <w:t>4</w:t>
      </w:r>
      <w:r w:rsidRPr="004F4968">
        <w:rPr>
          <w:lang w:val="en-US"/>
        </w:rPr>
        <w:t>] A. Kuriakose, "Kuriakose_Anna," .</w:t>
      </w:r>
    </w:p>
    <w:p w14:paraId="0FDA1ADF" w14:textId="3B8F8069" w:rsidR="00D958C5" w:rsidRDefault="00D958C5" w:rsidP="00D958C5">
      <w:pPr>
        <w:pStyle w:val="NormalWeb"/>
        <w:shd w:val="clear" w:color="auto" w:fill="FFFFFF"/>
        <w:spacing w:before="0" w:beforeAutospacing="0" w:after="173" w:afterAutospacing="0"/>
        <w:rPr>
          <w:rFonts w:ascii="Roboto" w:hAnsi="Roboto"/>
          <w:color w:val="000000"/>
          <w:sz w:val="21"/>
          <w:szCs w:val="21"/>
          <w:lang w:val="en-US"/>
        </w:rPr>
      </w:pPr>
      <w:r w:rsidRPr="00D958C5">
        <w:rPr>
          <w:rFonts w:ascii="Roboto" w:hAnsi="Roboto"/>
          <w:color w:val="000000"/>
          <w:sz w:val="21"/>
          <w:szCs w:val="21"/>
          <w:lang w:val="en-US"/>
        </w:rPr>
        <w:t>[</w:t>
      </w:r>
      <w:r>
        <w:rPr>
          <w:rFonts w:ascii="Roboto" w:hAnsi="Roboto"/>
          <w:color w:val="000000"/>
          <w:sz w:val="21"/>
          <w:szCs w:val="21"/>
          <w:lang w:val="en-US"/>
        </w:rPr>
        <w:t>5</w:t>
      </w:r>
      <w:r w:rsidRPr="00D958C5">
        <w:rPr>
          <w:rFonts w:ascii="Roboto" w:hAnsi="Roboto"/>
          <w:color w:val="000000"/>
          <w:sz w:val="21"/>
          <w:szCs w:val="21"/>
          <w:lang w:val="en-US"/>
        </w:rPr>
        <w:t>] U. Saeed</w:t>
      </w:r>
      <w:r w:rsidRPr="00D958C5">
        <w:rPr>
          <w:rFonts w:ascii="Roboto" w:hAnsi="Roboto"/>
          <w:i/>
          <w:iCs/>
          <w:color w:val="000000"/>
          <w:sz w:val="21"/>
          <w:szCs w:val="21"/>
          <w:lang w:val="en-US"/>
        </w:rPr>
        <w:t> et al</w:t>
      </w:r>
      <w:r w:rsidRPr="00D958C5">
        <w:rPr>
          <w:rFonts w:ascii="Roboto" w:hAnsi="Roboto"/>
          <w:color w:val="000000"/>
          <w:sz w:val="21"/>
          <w:szCs w:val="21"/>
          <w:lang w:val="en-US"/>
        </w:rPr>
        <w:t>, "Comparative analysis of different Operating systems for Raspberry Pi in terms of scheduling, synchronization, and memory management," </w:t>
      </w:r>
      <w:r w:rsidRPr="00D958C5">
        <w:rPr>
          <w:rFonts w:ascii="Roboto" w:hAnsi="Roboto"/>
          <w:i/>
          <w:iCs/>
          <w:color w:val="000000"/>
          <w:sz w:val="21"/>
          <w:szCs w:val="21"/>
          <w:lang w:val="en-US"/>
        </w:rPr>
        <w:t>Murjet, </w:t>
      </w:r>
      <w:r w:rsidRPr="00D958C5">
        <w:rPr>
          <w:rFonts w:ascii="Roboto" w:hAnsi="Roboto"/>
          <w:color w:val="000000"/>
          <w:sz w:val="21"/>
          <w:szCs w:val="21"/>
          <w:lang w:val="en-US"/>
        </w:rPr>
        <w:t>vol. 41, </w:t>
      </w:r>
      <w:r w:rsidRPr="00D958C5">
        <w:rPr>
          <w:rFonts w:ascii="Roboto" w:hAnsi="Roboto"/>
          <w:i/>
          <w:iCs/>
          <w:color w:val="000000"/>
          <w:sz w:val="21"/>
          <w:szCs w:val="21"/>
          <w:lang w:val="en-US"/>
        </w:rPr>
        <w:t>(3), </w:t>
      </w:r>
      <w:r w:rsidRPr="00D958C5">
        <w:rPr>
          <w:rFonts w:ascii="Roboto" w:hAnsi="Roboto"/>
          <w:color w:val="000000"/>
          <w:sz w:val="21"/>
          <w:szCs w:val="21"/>
          <w:lang w:val="en-US"/>
        </w:rPr>
        <w:t>pp. 113, 2022. . DOI: 10.22581/muet1982.2203.11.</w:t>
      </w:r>
    </w:p>
    <w:p w14:paraId="339CD320" w14:textId="53D18853" w:rsidR="00112912" w:rsidRPr="00112912" w:rsidRDefault="00112912" w:rsidP="00112912">
      <w:pPr>
        <w:pStyle w:val="NormalWeb"/>
        <w:rPr>
          <w:rFonts w:ascii="Roboto" w:hAnsi="Roboto"/>
          <w:color w:val="000000"/>
          <w:sz w:val="21"/>
          <w:szCs w:val="21"/>
          <w:lang w:val="en-US"/>
        </w:rPr>
      </w:pPr>
      <w:r w:rsidRPr="00112912">
        <w:rPr>
          <w:rFonts w:ascii="Roboto" w:hAnsi="Roboto"/>
          <w:color w:val="000000"/>
          <w:sz w:val="21"/>
          <w:szCs w:val="21"/>
          <w:lang w:val="en-US"/>
        </w:rPr>
        <w:t>[</w:t>
      </w:r>
      <w:r>
        <w:rPr>
          <w:rFonts w:ascii="Roboto" w:hAnsi="Roboto"/>
          <w:color w:val="000000"/>
          <w:sz w:val="21"/>
          <w:szCs w:val="21"/>
          <w:lang w:val="en-US"/>
        </w:rPr>
        <w:t>6</w:t>
      </w:r>
      <w:r w:rsidRPr="00112912">
        <w:rPr>
          <w:rFonts w:ascii="Roboto" w:hAnsi="Roboto"/>
          <w:color w:val="000000"/>
          <w:sz w:val="21"/>
          <w:szCs w:val="21"/>
          <w:lang w:val="en-US"/>
        </w:rPr>
        <w:t>] P. O&amp;#39;reilly</w:t>
      </w:r>
      <w:r w:rsidRPr="00112912">
        <w:rPr>
          <w:rFonts w:ascii="Roboto" w:hAnsi="Roboto"/>
          <w:i/>
          <w:iCs/>
          <w:color w:val="000000"/>
          <w:sz w:val="21"/>
          <w:szCs w:val="21"/>
          <w:lang w:val="en-US"/>
        </w:rPr>
        <w:t> et al</w:t>
      </w:r>
      <w:r w:rsidRPr="00112912">
        <w:rPr>
          <w:rFonts w:ascii="Roboto" w:hAnsi="Roboto"/>
          <w:color w:val="000000"/>
          <w:sz w:val="21"/>
          <w:szCs w:val="21"/>
          <w:lang w:val="en-US"/>
        </w:rPr>
        <w:t>, "2021 cybersecurity and privacy annual report," 2022. . DOI: 10.6028/nist.sp.800-220.</w:t>
      </w:r>
    </w:p>
    <w:p w14:paraId="25AD588F" w14:textId="7462E6B3" w:rsidR="00112912" w:rsidRPr="00112912" w:rsidRDefault="00112912" w:rsidP="00112912">
      <w:pPr>
        <w:pStyle w:val="NormalWeb"/>
        <w:rPr>
          <w:rFonts w:ascii="Roboto" w:hAnsi="Roboto"/>
          <w:color w:val="000000"/>
          <w:sz w:val="21"/>
          <w:szCs w:val="21"/>
          <w:lang w:val="en-US"/>
        </w:rPr>
      </w:pPr>
      <w:r w:rsidRPr="00112912">
        <w:rPr>
          <w:rFonts w:ascii="Roboto" w:hAnsi="Roboto"/>
          <w:color w:val="000000"/>
          <w:sz w:val="21"/>
          <w:szCs w:val="21"/>
          <w:lang w:val="en-US"/>
        </w:rPr>
        <w:t>[</w:t>
      </w:r>
      <w:r>
        <w:rPr>
          <w:rFonts w:ascii="Roboto" w:hAnsi="Roboto"/>
          <w:color w:val="000000"/>
          <w:sz w:val="21"/>
          <w:szCs w:val="21"/>
          <w:lang w:val="en-US"/>
        </w:rPr>
        <w:t>7</w:t>
      </w:r>
      <w:r w:rsidRPr="00112912">
        <w:rPr>
          <w:rFonts w:ascii="Roboto" w:hAnsi="Roboto"/>
          <w:color w:val="000000"/>
          <w:sz w:val="21"/>
          <w:szCs w:val="21"/>
          <w:lang w:val="en-US"/>
        </w:rPr>
        <w:t>] M. Kuhrmann</w:t>
      </w:r>
      <w:r w:rsidRPr="00112912">
        <w:rPr>
          <w:rFonts w:ascii="Roboto" w:hAnsi="Roboto"/>
          <w:i/>
          <w:iCs/>
          <w:color w:val="000000"/>
          <w:sz w:val="21"/>
          <w:szCs w:val="21"/>
          <w:lang w:val="en-US"/>
        </w:rPr>
        <w:t> et al</w:t>
      </w:r>
      <w:r w:rsidRPr="00112912">
        <w:rPr>
          <w:rFonts w:ascii="Roboto" w:hAnsi="Roboto"/>
          <w:color w:val="000000"/>
          <w:sz w:val="21"/>
          <w:szCs w:val="21"/>
          <w:lang w:val="en-US"/>
        </w:rPr>
        <w:t>, "What Makes Agile Software Development Agile?" </w:t>
      </w:r>
      <w:r w:rsidRPr="00112912">
        <w:rPr>
          <w:rFonts w:ascii="Roboto" w:hAnsi="Roboto"/>
          <w:i/>
          <w:iCs/>
          <w:color w:val="000000"/>
          <w:sz w:val="21"/>
          <w:szCs w:val="21"/>
          <w:lang w:val="en-US"/>
        </w:rPr>
        <w:t>IIEEE Trans. Software Eng., </w:t>
      </w:r>
      <w:r w:rsidRPr="00112912">
        <w:rPr>
          <w:rFonts w:ascii="Roboto" w:hAnsi="Roboto"/>
          <w:color w:val="000000"/>
          <w:sz w:val="21"/>
          <w:szCs w:val="21"/>
          <w:lang w:val="en-US"/>
        </w:rPr>
        <w:t>vol. 48, </w:t>
      </w:r>
      <w:r w:rsidRPr="00112912">
        <w:rPr>
          <w:rFonts w:ascii="Roboto" w:hAnsi="Roboto"/>
          <w:i/>
          <w:iCs/>
          <w:color w:val="000000"/>
          <w:sz w:val="21"/>
          <w:szCs w:val="21"/>
          <w:lang w:val="en-US"/>
        </w:rPr>
        <w:t>(9), </w:t>
      </w:r>
      <w:r w:rsidRPr="00112912">
        <w:rPr>
          <w:rFonts w:ascii="Roboto" w:hAnsi="Roboto"/>
          <w:color w:val="000000"/>
          <w:sz w:val="21"/>
          <w:szCs w:val="21"/>
          <w:lang w:val="en-US"/>
        </w:rPr>
        <w:t>pp. 3523, 2022. . DOI: 10.1109/tse.2021.3099532.</w:t>
      </w:r>
    </w:p>
    <w:p w14:paraId="5D6EF42F" w14:textId="77777777" w:rsidR="00112912" w:rsidRPr="00D958C5" w:rsidRDefault="00112912" w:rsidP="00D958C5">
      <w:pPr>
        <w:pStyle w:val="NormalWeb"/>
        <w:shd w:val="clear" w:color="auto" w:fill="FFFFFF"/>
        <w:spacing w:before="0" w:beforeAutospacing="0" w:after="173" w:afterAutospacing="0"/>
        <w:rPr>
          <w:rFonts w:ascii="Roboto" w:hAnsi="Roboto"/>
          <w:color w:val="000000"/>
          <w:sz w:val="21"/>
          <w:szCs w:val="21"/>
          <w:lang w:val="en-US"/>
        </w:rPr>
      </w:pPr>
    </w:p>
    <w:p w14:paraId="47911EE6" w14:textId="77777777" w:rsidR="00503A3A" w:rsidRPr="00503A3A" w:rsidRDefault="00503A3A" w:rsidP="00741C2A">
      <w:pPr>
        <w:rPr>
          <w:lang w:val="en-US"/>
        </w:rPr>
      </w:pPr>
    </w:p>
    <w:sectPr w:rsidR="00503A3A" w:rsidRPr="00503A3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31774"/>
    <w:multiLevelType w:val="multilevel"/>
    <w:tmpl w:val="C8364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5171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C2A"/>
    <w:rsid w:val="00012539"/>
    <w:rsid w:val="00013B50"/>
    <w:rsid w:val="0007318D"/>
    <w:rsid w:val="000A4022"/>
    <w:rsid w:val="00112912"/>
    <w:rsid w:val="00121BBD"/>
    <w:rsid w:val="001F2CA3"/>
    <w:rsid w:val="00287566"/>
    <w:rsid w:val="00331661"/>
    <w:rsid w:val="00336A8B"/>
    <w:rsid w:val="003A0965"/>
    <w:rsid w:val="003C6180"/>
    <w:rsid w:val="00435044"/>
    <w:rsid w:val="004467F1"/>
    <w:rsid w:val="004C7D15"/>
    <w:rsid w:val="004F4968"/>
    <w:rsid w:val="00503A3A"/>
    <w:rsid w:val="00555F3C"/>
    <w:rsid w:val="005C6C43"/>
    <w:rsid w:val="005F16C1"/>
    <w:rsid w:val="00610CF0"/>
    <w:rsid w:val="00727D01"/>
    <w:rsid w:val="00741C2A"/>
    <w:rsid w:val="0077588F"/>
    <w:rsid w:val="008A711F"/>
    <w:rsid w:val="008C4B95"/>
    <w:rsid w:val="0094291B"/>
    <w:rsid w:val="009D6D3B"/>
    <w:rsid w:val="009F5CB4"/>
    <w:rsid w:val="00A11B0F"/>
    <w:rsid w:val="00A3295B"/>
    <w:rsid w:val="00A50EE8"/>
    <w:rsid w:val="00B358BC"/>
    <w:rsid w:val="00B505C0"/>
    <w:rsid w:val="00BA225A"/>
    <w:rsid w:val="00C521C1"/>
    <w:rsid w:val="00C64755"/>
    <w:rsid w:val="00D958C5"/>
    <w:rsid w:val="00DB4F0A"/>
    <w:rsid w:val="00F027BD"/>
    <w:rsid w:val="00F57317"/>
    <w:rsid w:val="00FD2B7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2406B"/>
  <w15:chartTrackingRefBased/>
  <w15:docId w15:val="{7109F259-A6D3-42E1-9DD9-F0DA14E32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41C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1C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C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C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C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C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C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C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C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C2A"/>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41C2A"/>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41C2A"/>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41C2A"/>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41C2A"/>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41C2A"/>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41C2A"/>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41C2A"/>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41C2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41C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C2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41C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C2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41C2A"/>
    <w:pPr>
      <w:spacing w:before="160"/>
      <w:jc w:val="center"/>
    </w:pPr>
    <w:rPr>
      <w:i/>
      <w:iCs/>
      <w:color w:val="404040" w:themeColor="text1" w:themeTint="BF"/>
    </w:rPr>
  </w:style>
  <w:style w:type="character" w:customStyle="1" w:styleId="QuoteChar">
    <w:name w:val="Quote Char"/>
    <w:basedOn w:val="DefaultParagraphFont"/>
    <w:link w:val="Quote"/>
    <w:uiPriority w:val="29"/>
    <w:rsid w:val="00741C2A"/>
    <w:rPr>
      <w:i/>
      <w:iCs/>
      <w:color w:val="404040" w:themeColor="text1" w:themeTint="BF"/>
      <w:lang w:val="en-GB"/>
    </w:rPr>
  </w:style>
  <w:style w:type="paragraph" w:styleId="ListParagraph">
    <w:name w:val="List Paragraph"/>
    <w:basedOn w:val="Normal"/>
    <w:uiPriority w:val="34"/>
    <w:qFormat/>
    <w:rsid w:val="00741C2A"/>
    <w:pPr>
      <w:ind w:left="720"/>
      <w:contextualSpacing/>
    </w:pPr>
  </w:style>
  <w:style w:type="character" w:styleId="IntenseEmphasis">
    <w:name w:val="Intense Emphasis"/>
    <w:basedOn w:val="DefaultParagraphFont"/>
    <w:uiPriority w:val="21"/>
    <w:qFormat/>
    <w:rsid w:val="00741C2A"/>
    <w:rPr>
      <w:i/>
      <w:iCs/>
      <w:color w:val="0F4761" w:themeColor="accent1" w:themeShade="BF"/>
    </w:rPr>
  </w:style>
  <w:style w:type="paragraph" w:styleId="IntenseQuote">
    <w:name w:val="Intense Quote"/>
    <w:basedOn w:val="Normal"/>
    <w:next w:val="Normal"/>
    <w:link w:val="IntenseQuoteChar"/>
    <w:uiPriority w:val="30"/>
    <w:qFormat/>
    <w:rsid w:val="00741C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C2A"/>
    <w:rPr>
      <w:i/>
      <w:iCs/>
      <w:color w:val="0F4761" w:themeColor="accent1" w:themeShade="BF"/>
      <w:lang w:val="en-GB"/>
    </w:rPr>
  </w:style>
  <w:style w:type="character" w:styleId="IntenseReference">
    <w:name w:val="Intense Reference"/>
    <w:basedOn w:val="DefaultParagraphFont"/>
    <w:uiPriority w:val="32"/>
    <w:qFormat/>
    <w:rsid w:val="00741C2A"/>
    <w:rPr>
      <w:b/>
      <w:bCs/>
      <w:smallCaps/>
      <w:color w:val="0F4761" w:themeColor="accent1" w:themeShade="BF"/>
      <w:spacing w:val="5"/>
    </w:rPr>
  </w:style>
  <w:style w:type="paragraph" w:styleId="NoSpacing">
    <w:name w:val="No Spacing"/>
    <w:link w:val="NoSpacingChar"/>
    <w:uiPriority w:val="1"/>
    <w:qFormat/>
    <w:rsid w:val="007758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588F"/>
    <w:rPr>
      <w:rFonts w:eastAsiaTheme="minorEastAsia"/>
      <w:lang w:val="en-US"/>
    </w:rPr>
  </w:style>
  <w:style w:type="paragraph" w:styleId="TOCHeading">
    <w:name w:val="TOC Heading"/>
    <w:basedOn w:val="Heading1"/>
    <w:next w:val="Normal"/>
    <w:uiPriority w:val="39"/>
    <w:unhideWhenUsed/>
    <w:qFormat/>
    <w:rsid w:val="003A0965"/>
    <w:pPr>
      <w:spacing w:before="240" w:after="0"/>
      <w:outlineLvl w:val="9"/>
    </w:pPr>
    <w:rPr>
      <w:sz w:val="32"/>
      <w:szCs w:val="32"/>
      <w:lang w:val="it-IT" w:eastAsia="it-IT"/>
    </w:rPr>
  </w:style>
  <w:style w:type="paragraph" w:styleId="TOC1">
    <w:name w:val="toc 1"/>
    <w:basedOn w:val="Normal"/>
    <w:next w:val="Normal"/>
    <w:autoRedefine/>
    <w:uiPriority w:val="39"/>
    <w:unhideWhenUsed/>
    <w:rsid w:val="003A0965"/>
    <w:pPr>
      <w:spacing w:after="100"/>
    </w:pPr>
  </w:style>
  <w:style w:type="paragraph" w:styleId="TOC2">
    <w:name w:val="toc 2"/>
    <w:basedOn w:val="Normal"/>
    <w:next w:val="Normal"/>
    <w:autoRedefine/>
    <w:uiPriority w:val="39"/>
    <w:unhideWhenUsed/>
    <w:rsid w:val="003A0965"/>
    <w:pPr>
      <w:spacing w:after="100"/>
      <w:ind w:left="220"/>
    </w:pPr>
  </w:style>
  <w:style w:type="character" w:styleId="Hyperlink">
    <w:name w:val="Hyperlink"/>
    <w:basedOn w:val="DefaultParagraphFont"/>
    <w:uiPriority w:val="99"/>
    <w:unhideWhenUsed/>
    <w:rsid w:val="003A0965"/>
    <w:rPr>
      <w:color w:val="467886" w:themeColor="hyperlink"/>
      <w:u w:val="single"/>
    </w:rPr>
  </w:style>
  <w:style w:type="paragraph" w:styleId="NormalWeb">
    <w:name w:val="Normal (Web)"/>
    <w:basedOn w:val="Normal"/>
    <w:uiPriority w:val="99"/>
    <w:semiHidden/>
    <w:unhideWhenUsed/>
    <w:rsid w:val="00D958C5"/>
    <w:pPr>
      <w:spacing w:before="100" w:beforeAutospacing="1" w:after="100" w:afterAutospacing="1" w:line="240" w:lineRule="auto"/>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E5CE4-0394-4A22-87BB-7EC8A3D36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Proposal</vt:lpstr>
    </vt:vector>
  </TitlesOfParts>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Proposal</dc:title>
  <dc:subject/>
  <dc:creator>Valerio Cinquemani (2130904)</dc:creator>
  <cp:keywords/>
  <dc:description/>
  <cp:lastModifiedBy>Valerio Cinquemani (2130904)</cp:lastModifiedBy>
  <cp:revision>15</cp:revision>
  <dcterms:created xsi:type="dcterms:W3CDTF">2026-07-13T14:47:00Z</dcterms:created>
  <dcterms:modified xsi:type="dcterms:W3CDTF">2026-07-23T16:05:00Z</dcterms:modified>
</cp:coreProperties>
</file>