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48DE7" w14:textId="77777777" w:rsidR="003B3ED1" w:rsidRPr="00E43D5D" w:rsidRDefault="003B3ED1">
      <w:pPr>
        <w:rPr>
          <w:rFonts w:ascii="Arial" w:hAnsi="Arial" w:cs="Arial"/>
        </w:rPr>
      </w:pPr>
      <w:r w:rsidRPr="00E43D5D">
        <w:rPr>
          <w:rFonts w:ascii="Arial" w:hAnsi="Arial" w:cs="Arial"/>
        </w:rPr>
        <w:t xml:space="preserve">                               </w:t>
      </w:r>
    </w:p>
    <w:p w14:paraId="204DB4F2" w14:textId="77777777" w:rsidR="003B3ED1" w:rsidRPr="00E43D5D" w:rsidRDefault="003B3ED1">
      <w:pPr>
        <w:rPr>
          <w:rFonts w:ascii="Arial" w:hAnsi="Arial" w:cs="Arial"/>
        </w:rPr>
      </w:pPr>
    </w:p>
    <w:p w14:paraId="49CBC21A" w14:textId="77777777" w:rsidR="003B3ED1" w:rsidRPr="00E43D5D" w:rsidRDefault="003B3ED1">
      <w:pPr>
        <w:rPr>
          <w:rFonts w:ascii="Arial" w:hAnsi="Arial" w:cs="Arial"/>
        </w:rPr>
      </w:pPr>
    </w:p>
    <w:p w14:paraId="2A435D20" w14:textId="77777777" w:rsidR="003B3ED1" w:rsidRPr="00E43D5D" w:rsidRDefault="003B3ED1">
      <w:pPr>
        <w:rPr>
          <w:rFonts w:ascii="Arial" w:hAnsi="Arial" w:cs="Arial"/>
        </w:rPr>
      </w:pPr>
      <w:r w:rsidRPr="00E43D5D">
        <w:rPr>
          <w:rFonts w:ascii="Arial" w:hAnsi="Arial" w:cs="Arial"/>
        </w:rPr>
        <w:t xml:space="preserve">  </w:t>
      </w:r>
    </w:p>
    <w:p w14:paraId="58C7089D" w14:textId="77777777" w:rsidR="003B3ED1" w:rsidRPr="00E43D5D" w:rsidRDefault="003B3ED1">
      <w:pPr>
        <w:rPr>
          <w:rFonts w:ascii="Arial" w:hAnsi="Arial" w:cs="Arial"/>
        </w:rPr>
      </w:pPr>
    </w:p>
    <w:p w14:paraId="678E4AD0" w14:textId="7BA64E64" w:rsidR="003B3ED1" w:rsidRPr="00E43D5D" w:rsidRDefault="003B3ED1" w:rsidP="00361140">
      <w:pPr>
        <w:jc w:val="center"/>
        <w:rPr>
          <w:rFonts w:ascii="Arial" w:hAnsi="Arial" w:cs="Arial"/>
        </w:rPr>
      </w:pPr>
    </w:p>
    <w:p w14:paraId="3BE5CBA5" w14:textId="361A3FCD" w:rsidR="0005360B" w:rsidRPr="00E43D5D" w:rsidRDefault="003B3ED1" w:rsidP="00361140">
      <w:pPr>
        <w:jc w:val="center"/>
        <w:rPr>
          <w:rFonts w:ascii="Arial" w:hAnsi="Arial" w:cs="Arial"/>
          <w:b/>
          <w:sz w:val="32"/>
          <w:szCs w:val="32"/>
        </w:rPr>
      </w:pPr>
      <w:r w:rsidRPr="00E43D5D">
        <w:rPr>
          <w:rFonts w:ascii="Arial" w:hAnsi="Arial" w:cs="Arial"/>
          <w:b/>
          <w:sz w:val="32"/>
          <w:szCs w:val="32"/>
        </w:rPr>
        <w:t>BMIH5006 Sustainable Hospitality and Tourism Management</w:t>
      </w:r>
    </w:p>
    <w:p w14:paraId="3AF4B7B8" w14:textId="7543DD99" w:rsidR="00E43D5D" w:rsidRPr="00E43D5D" w:rsidRDefault="00E43D5D" w:rsidP="00361140">
      <w:pPr>
        <w:jc w:val="center"/>
        <w:rPr>
          <w:rFonts w:ascii="Arial" w:hAnsi="Arial" w:cs="Arial"/>
          <w:b/>
          <w:sz w:val="32"/>
          <w:szCs w:val="32"/>
        </w:rPr>
      </w:pPr>
      <w:r w:rsidRPr="00E43D5D">
        <w:rPr>
          <w:rFonts w:ascii="Arial" w:hAnsi="Arial" w:cs="Arial"/>
          <w:b/>
          <w:sz w:val="32"/>
          <w:szCs w:val="32"/>
        </w:rPr>
        <w:t>Essay</w:t>
      </w:r>
    </w:p>
    <w:p w14:paraId="05C41BE4" w14:textId="3E3FCEE3" w:rsidR="0099240B" w:rsidRDefault="003B3ED1" w:rsidP="001B5033">
      <w:pPr>
        <w:jc w:val="center"/>
        <w:rPr>
          <w:rFonts w:ascii="Arial" w:hAnsi="Arial" w:cs="Arial"/>
          <w:b/>
          <w:i/>
          <w:sz w:val="28"/>
          <w:szCs w:val="28"/>
          <w:u w:val="single"/>
        </w:rPr>
      </w:pPr>
      <w:r w:rsidRPr="00E43D5D">
        <w:rPr>
          <w:rFonts w:ascii="Arial" w:hAnsi="Arial" w:cs="Arial"/>
          <w:b/>
          <w:i/>
          <w:sz w:val="28"/>
          <w:szCs w:val="28"/>
          <w:u w:val="single"/>
        </w:rPr>
        <w:t>Title: A Vision of Change: Sustainability in the hotel industry</w:t>
      </w:r>
    </w:p>
    <w:p w14:paraId="1A90050C" w14:textId="77777777" w:rsidR="001B5033" w:rsidRPr="001B5033" w:rsidRDefault="001B5033" w:rsidP="001B5033">
      <w:pPr>
        <w:jc w:val="center"/>
        <w:rPr>
          <w:rFonts w:ascii="Arial" w:hAnsi="Arial" w:cs="Arial"/>
          <w:b/>
          <w:i/>
          <w:sz w:val="28"/>
          <w:szCs w:val="28"/>
          <w:u w:val="single"/>
        </w:rPr>
      </w:pPr>
    </w:p>
    <w:p w14:paraId="312A2793" w14:textId="72659631" w:rsidR="003B3ED1" w:rsidRPr="001B5033" w:rsidRDefault="0099240B" w:rsidP="001B5033">
      <w:pPr>
        <w:jc w:val="center"/>
        <w:rPr>
          <w:rFonts w:ascii="Arial" w:hAnsi="Arial" w:cs="Arial"/>
          <w:b/>
          <w:sz w:val="32"/>
          <w:szCs w:val="32"/>
        </w:rPr>
      </w:pPr>
      <w:r w:rsidRPr="001B5033">
        <w:rPr>
          <w:rFonts w:ascii="Arial" w:hAnsi="Arial" w:cs="Arial"/>
          <w:b/>
          <w:sz w:val="32"/>
          <w:szCs w:val="32"/>
        </w:rPr>
        <w:t>Name:</w:t>
      </w:r>
      <w:r w:rsidR="001B5033" w:rsidRPr="001B5033">
        <w:rPr>
          <w:rFonts w:ascii="Arial" w:hAnsi="Arial" w:cs="Arial"/>
          <w:b/>
          <w:sz w:val="32"/>
          <w:szCs w:val="32"/>
        </w:rPr>
        <w:t xml:space="preserve"> Khaleda Chowdhury</w:t>
      </w:r>
    </w:p>
    <w:p w14:paraId="35CDFACB" w14:textId="2B0259A5" w:rsidR="00E43D5D" w:rsidRPr="001B5033" w:rsidRDefault="0099240B" w:rsidP="001B5033">
      <w:pPr>
        <w:jc w:val="center"/>
        <w:rPr>
          <w:rFonts w:ascii="Arial" w:hAnsi="Arial" w:cs="Arial"/>
          <w:b/>
          <w:sz w:val="32"/>
          <w:szCs w:val="32"/>
        </w:rPr>
      </w:pPr>
      <w:r w:rsidRPr="001B5033">
        <w:rPr>
          <w:rFonts w:ascii="Arial" w:hAnsi="Arial" w:cs="Arial"/>
          <w:b/>
          <w:sz w:val="32"/>
          <w:szCs w:val="32"/>
        </w:rPr>
        <w:t>Lecturer nam</w:t>
      </w:r>
      <w:r w:rsidR="00D0567C" w:rsidRPr="001B5033">
        <w:rPr>
          <w:rFonts w:ascii="Arial" w:hAnsi="Arial" w:cs="Arial"/>
          <w:b/>
          <w:sz w:val="32"/>
          <w:szCs w:val="32"/>
        </w:rPr>
        <w:t>e</w:t>
      </w:r>
      <w:r w:rsidRPr="001B5033">
        <w:rPr>
          <w:rFonts w:ascii="Arial" w:hAnsi="Arial" w:cs="Arial"/>
          <w:b/>
          <w:sz w:val="32"/>
          <w:szCs w:val="32"/>
        </w:rPr>
        <w:t>: Ruth Taylor-Davies</w:t>
      </w:r>
    </w:p>
    <w:p w14:paraId="11032F75" w14:textId="77777777" w:rsidR="00361140" w:rsidRDefault="00361140" w:rsidP="00E43D5D">
      <w:pPr>
        <w:spacing w:before="240"/>
        <w:rPr>
          <w:rFonts w:ascii="Arial" w:hAnsi="Arial" w:cs="Arial"/>
          <w:b/>
          <w:bCs/>
          <w:color w:val="2F5496" w:themeColor="accent1" w:themeShade="BF"/>
          <w:sz w:val="32"/>
          <w:szCs w:val="28"/>
        </w:rPr>
      </w:pPr>
    </w:p>
    <w:p w14:paraId="444A1F06" w14:textId="77777777" w:rsidR="00A66630" w:rsidRDefault="00A66630">
      <w:pPr>
        <w:spacing w:line="259" w:lineRule="auto"/>
        <w:jc w:val="left"/>
        <w:rPr>
          <w:rFonts w:ascii="Arial" w:hAnsi="Arial" w:cs="Arial"/>
          <w:b/>
          <w:bCs/>
          <w:color w:val="2F5496" w:themeColor="accent1" w:themeShade="BF"/>
          <w:sz w:val="32"/>
          <w:szCs w:val="28"/>
        </w:rPr>
      </w:pPr>
      <w:r>
        <w:rPr>
          <w:rFonts w:ascii="Arial" w:hAnsi="Arial" w:cs="Arial"/>
          <w:b/>
          <w:bCs/>
          <w:color w:val="2F5496" w:themeColor="accent1" w:themeShade="BF"/>
          <w:sz w:val="32"/>
          <w:szCs w:val="28"/>
        </w:rPr>
        <w:br w:type="page"/>
      </w:r>
    </w:p>
    <w:p w14:paraId="79903781" w14:textId="3086F3F7" w:rsidR="0099240B" w:rsidRPr="00E43D5D" w:rsidRDefault="0099240B" w:rsidP="00E43D5D">
      <w:pPr>
        <w:spacing w:before="240"/>
        <w:rPr>
          <w:rFonts w:ascii="Arial" w:hAnsi="Arial" w:cs="Arial"/>
          <w:b/>
          <w:bCs/>
          <w:color w:val="2F5496" w:themeColor="accent1" w:themeShade="BF"/>
          <w:sz w:val="32"/>
          <w:szCs w:val="28"/>
        </w:rPr>
      </w:pPr>
      <w:r w:rsidRPr="00E43D5D">
        <w:rPr>
          <w:rFonts w:ascii="Arial" w:hAnsi="Arial" w:cs="Arial"/>
          <w:b/>
          <w:bCs/>
          <w:color w:val="2F5496" w:themeColor="accent1" w:themeShade="BF"/>
          <w:sz w:val="32"/>
          <w:szCs w:val="28"/>
        </w:rPr>
        <w:lastRenderedPageBreak/>
        <w:t>Introduction</w:t>
      </w:r>
    </w:p>
    <w:p w14:paraId="425249EA" w14:textId="3B31A0C6" w:rsidR="0099240B" w:rsidRPr="00E43D5D" w:rsidRDefault="0099240B" w:rsidP="00E43D5D">
      <w:pPr>
        <w:spacing w:before="240"/>
        <w:rPr>
          <w:rFonts w:ascii="Arial" w:hAnsi="Arial" w:cs="Arial"/>
        </w:rPr>
      </w:pPr>
      <w:r w:rsidRPr="00E43D5D">
        <w:rPr>
          <w:rFonts w:ascii="Arial" w:hAnsi="Arial" w:cs="Arial"/>
        </w:rPr>
        <w:t xml:space="preserve"> </w:t>
      </w:r>
      <w:r w:rsidR="00AB77E3" w:rsidRPr="00E43D5D">
        <w:rPr>
          <w:rFonts w:ascii="Arial" w:hAnsi="Arial" w:cs="Arial"/>
        </w:rPr>
        <w:t>The hotel sector has accepted sustainability as a critical problem and acknowledged the urgent need to solve environmental concerns. Hotels help to preserve natural resources by implementing sustainable practices including conserving water systems and energy-saving technologies. They also offer eco-friendly amenities and encourage recycling in order to meet the interests of tourists who care about the environment. In addition, hotels are aware of the link between responsible tourism, which supports the local economy, and long-term viability which safeguards cultural assets</w:t>
      </w:r>
      <w:r w:rsidR="00B86113" w:rsidRPr="00E43D5D">
        <w:rPr>
          <w:rFonts w:ascii="Arial" w:hAnsi="Arial" w:cs="Arial"/>
        </w:rPr>
        <w:t xml:space="preserve"> (Hao et al, 2020)</w:t>
      </w:r>
      <w:r w:rsidR="00AB77E3" w:rsidRPr="00E43D5D">
        <w:rPr>
          <w:rFonts w:ascii="Arial" w:hAnsi="Arial" w:cs="Arial"/>
        </w:rPr>
        <w:t>. In general, sustainability is crucial for hotels to lessen their environmental effect, fulfil customer expectations, and help the world and the travel industry move toward a more sustainable future.</w:t>
      </w:r>
    </w:p>
    <w:p w14:paraId="75813E20" w14:textId="1E26C4D4" w:rsidR="00E43D5D" w:rsidRPr="00E43D5D" w:rsidRDefault="00E43D5D" w:rsidP="00E43D5D">
      <w:pPr>
        <w:spacing w:before="240"/>
        <w:rPr>
          <w:rFonts w:ascii="Arial" w:hAnsi="Arial" w:cs="Arial"/>
          <w:b/>
          <w:bCs/>
          <w:color w:val="2F5496" w:themeColor="accent1" w:themeShade="BF"/>
          <w:sz w:val="32"/>
          <w:szCs w:val="28"/>
        </w:rPr>
      </w:pPr>
      <w:r w:rsidRPr="00E43D5D">
        <w:rPr>
          <w:rFonts w:ascii="Arial" w:hAnsi="Arial" w:cs="Arial"/>
          <w:b/>
          <w:bCs/>
          <w:color w:val="2F5496" w:themeColor="accent1" w:themeShade="BF"/>
          <w:sz w:val="32"/>
          <w:szCs w:val="28"/>
        </w:rPr>
        <w:t xml:space="preserve">Description </w:t>
      </w:r>
    </w:p>
    <w:p w14:paraId="63AC4A52" w14:textId="6275FDCA" w:rsidR="00AB77E3" w:rsidRPr="00E43D5D" w:rsidRDefault="00AB77E3" w:rsidP="00E43D5D">
      <w:pPr>
        <w:spacing w:before="240"/>
        <w:rPr>
          <w:rFonts w:ascii="Arial" w:hAnsi="Arial" w:cs="Arial"/>
          <w:b/>
          <w:bCs/>
          <w:color w:val="2F5496" w:themeColor="accent1" w:themeShade="BF"/>
          <w:sz w:val="28"/>
          <w:szCs w:val="26"/>
        </w:rPr>
      </w:pPr>
      <w:r w:rsidRPr="00E43D5D">
        <w:rPr>
          <w:rFonts w:ascii="Arial" w:hAnsi="Arial" w:cs="Arial"/>
          <w:b/>
          <w:bCs/>
          <w:color w:val="2F5496" w:themeColor="accent1" w:themeShade="BF"/>
          <w:sz w:val="28"/>
          <w:szCs w:val="26"/>
        </w:rPr>
        <w:t>The Relationship between Sustainability and the Hotel Industry</w:t>
      </w:r>
    </w:p>
    <w:p w14:paraId="63961C00" w14:textId="09325E18" w:rsidR="00AB77E3" w:rsidRPr="00E43D5D" w:rsidRDefault="00AB77E3" w:rsidP="00E43D5D">
      <w:pPr>
        <w:spacing w:before="240"/>
        <w:rPr>
          <w:rFonts w:ascii="Arial" w:hAnsi="Arial" w:cs="Arial"/>
        </w:rPr>
      </w:pPr>
      <w:r w:rsidRPr="00E43D5D">
        <w:rPr>
          <w:rFonts w:ascii="Arial" w:hAnsi="Arial" w:cs="Arial"/>
        </w:rPr>
        <w:t>The hotel business, a powerful force in the tourist sector, has a significant impact on the environment. It produces a lot of trash, consumes a lot of resources, and emits a lot of greenhouse gases. However, hotels are actively incorporating sustainable practices into their businesses as it understands the need to address these issues. They are working to eliminate waste, use less energy and water, and implement ethical buying practices through a number of projects.</w:t>
      </w:r>
      <w:r w:rsidR="005B5095" w:rsidRPr="00E43D5D">
        <w:rPr>
          <w:rFonts w:ascii="Arial" w:hAnsi="Arial" w:cs="Arial"/>
        </w:rPr>
        <w:t xml:space="preserve"> The increased investment in renewable energy sources is a compelling trend that is picking up steam within the sector</w:t>
      </w:r>
      <w:r w:rsidR="00C52D80" w:rsidRPr="00E43D5D">
        <w:rPr>
          <w:rFonts w:ascii="Arial" w:hAnsi="Arial" w:cs="Arial"/>
        </w:rPr>
        <w:t xml:space="preserve"> (</w:t>
      </w:r>
      <w:proofErr w:type="spellStart"/>
      <w:r w:rsidR="00C52D80" w:rsidRPr="00E43D5D">
        <w:rPr>
          <w:rFonts w:ascii="Arial" w:hAnsi="Arial" w:cs="Arial"/>
        </w:rPr>
        <w:t>Darvishmotevali</w:t>
      </w:r>
      <w:proofErr w:type="spellEnd"/>
      <w:r w:rsidR="00C52D80" w:rsidRPr="00E43D5D">
        <w:rPr>
          <w:rFonts w:ascii="Arial" w:hAnsi="Arial" w:cs="Arial"/>
        </w:rPr>
        <w:t xml:space="preserve"> et al,</w:t>
      </w:r>
      <w:r w:rsidR="00B86113" w:rsidRPr="00E43D5D">
        <w:rPr>
          <w:rFonts w:ascii="Arial" w:hAnsi="Arial" w:cs="Arial"/>
        </w:rPr>
        <w:t xml:space="preserve"> </w:t>
      </w:r>
      <w:r w:rsidR="00C52D80" w:rsidRPr="00E43D5D">
        <w:rPr>
          <w:rFonts w:ascii="Arial" w:hAnsi="Arial" w:cs="Arial"/>
        </w:rPr>
        <w:t>2020)</w:t>
      </w:r>
      <w:r w:rsidR="005B5095" w:rsidRPr="00E43D5D">
        <w:rPr>
          <w:rFonts w:ascii="Arial" w:hAnsi="Arial" w:cs="Arial"/>
        </w:rPr>
        <w:t xml:space="preserve">. An emphasis on renewable and environmentally friendly energy sources is demonstrated by the use of volcanic and solar energy systems, for example, to power hotel amenities. Hotels that use these methods improve their operational effectiveness and financial viability while also reducing their environmental impact. </w:t>
      </w:r>
    </w:p>
    <w:p w14:paraId="001CF43E" w14:textId="04D409C4" w:rsidR="005B5095" w:rsidRPr="00E43D5D" w:rsidRDefault="005B5095" w:rsidP="00E43D5D">
      <w:pPr>
        <w:spacing w:before="240"/>
        <w:rPr>
          <w:rFonts w:ascii="Arial" w:hAnsi="Arial" w:cs="Arial"/>
        </w:rPr>
      </w:pPr>
      <w:r w:rsidRPr="00E43D5D">
        <w:rPr>
          <w:rFonts w:ascii="Arial" w:hAnsi="Arial" w:cs="Arial"/>
        </w:rPr>
        <w:t>Sustainable hotel operations place a lot of emphasis on decreasing energy use. Hotels are using a variety of strategies to do this, including deploying cost-effective lighting systems, adding motion sensors to manage lighting and air conditioning, and enhancing air conditioning, heating, and ventilation systems</w:t>
      </w:r>
      <w:r w:rsidR="00B86113" w:rsidRPr="00E43D5D">
        <w:rPr>
          <w:rFonts w:ascii="Arial" w:hAnsi="Arial" w:cs="Arial"/>
        </w:rPr>
        <w:t xml:space="preserve"> (Nam et al, 2021)</w:t>
      </w:r>
      <w:r w:rsidRPr="00E43D5D">
        <w:rPr>
          <w:rFonts w:ascii="Arial" w:hAnsi="Arial" w:cs="Arial"/>
        </w:rPr>
        <w:t>. As a consequence of these activities, hotels are able to save costs and improve their long-</w:t>
      </w:r>
      <w:r w:rsidRPr="00E43D5D">
        <w:rPr>
          <w:rFonts w:ascii="Arial" w:hAnsi="Arial" w:cs="Arial"/>
        </w:rPr>
        <w:lastRenderedPageBreak/>
        <w:t>term financial viability. Another crucial component of sustainable hotel practice is water conservation. Hotels are putting in place water-saving features like dual-flush toilets, low-flow faucets and showerheads, and intelligent watering methods for landscape</w:t>
      </w:r>
      <w:r w:rsidR="00667A5A">
        <w:rPr>
          <w:rFonts w:ascii="Arial" w:hAnsi="Arial" w:cs="Arial"/>
        </w:rPr>
        <w:t>s</w:t>
      </w:r>
      <w:r w:rsidR="00B86113" w:rsidRPr="00E43D5D">
        <w:rPr>
          <w:rFonts w:ascii="Arial" w:hAnsi="Arial" w:cs="Arial"/>
        </w:rPr>
        <w:t xml:space="preserve"> (Kim et al, 2019)</w:t>
      </w:r>
      <w:r w:rsidRPr="00E43D5D">
        <w:rPr>
          <w:rFonts w:ascii="Arial" w:hAnsi="Arial" w:cs="Arial"/>
        </w:rPr>
        <w:t xml:space="preserve">. To cut back on water use, they are also using cutting-edge technology like rainwater collecting systems and wastewater recycling. These initiatives support the resilience of the regional ecosystems while also helping to protect priceless water supplies. </w:t>
      </w:r>
    </w:p>
    <w:p w14:paraId="3A6F56B9" w14:textId="5587677D" w:rsidR="005B5095" w:rsidRPr="00E43D5D" w:rsidRDefault="005B5095" w:rsidP="00E43D5D">
      <w:pPr>
        <w:spacing w:before="240"/>
        <w:rPr>
          <w:rFonts w:ascii="Arial" w:hAnsi="Arial" w:cs="Arial"/>
        </w:rPr>
      </w:pPr>
      <w:r w:rsidRPr="00E43D5D">
        <w:rPr>
          <w:rFonts w:ascii="Arial" w:hAnsi="Arial" w:cs="Arial"/>
        </w:rPr>
        <w:t xml:space="preserve">For hotels to operate sustainably, waste management is a key component. Hotels are adopting thorough recycling procedures, teaching visitors about </w:t>
      </w:r>
      <w:r w:rsidR="00667A5A">
        <w:rPr>
          <w:rFonts w:ascii="Arial" w:hAnsi="Arial" w:cs="Arial"/>
        </w:rPr>
        <w:t xml:space="preserve">the </w:t>
      </w:r>
      <w:r w:rsidRPr="00E43D5D">
        <w:rPr>
          <w:rFonts w:ascii="Arial" w:hAnsi="Arial" w:cs="Arial"/>
        </w:rPr>
        <w:t xml:space="preserve">appropriate garbage disposal, and lowering the usage of single-use plastics by providing eco-friendly substitutes. Along with donating extra food to prevent food waste, they are also collaborating with </w:t>
      </w:r>
      <w:proofErr w:type="spellStart"/>
      <w:r w:rsidRPr="00E43D5D">
        <w:rPr>
          <w:rFonts w:ascii="Arial" w:hAnsi="Arial" w:cs="Arial"/>
        </w:rPr>
        <w:t>neighbo</w:t>
      </w:r>
      <w:r w:rsidR="00667A5A">
        <w:rPr>
          <w:rFonts w:ascii="Arial" w:hAnsi="Arial" w:cs="Arial"/>
        </w:rPr>
        <w:t>u</w:t>
      </w:r>
      <w:r w:rsidRPr="00E43D5D">
        <w:rPr>
          <w:rFonts w:ascii="Arial" w:hAnsi="Arial" w:cs="Arial"/>
        </w:rPr>
        <w:t>rhood</w:t>
      </w:r>
      <w:proofErr w:type="spellEnd"/>
      <w:r w:rsidRPr="00E43D5D">
        <w:rPr>
          <w:rFonts w:ascii="Arial" w:hAnsi="Arial" w:cs="Arial"/>
        </w:rPr>
        <w:t xml:space="preserve"> organizations to encourage composting efforts. Hotels help to create an improved environment and a more sustainable future by reducing trash creation and putting effective waste management plans into place</w:t>
      </w:r>
      <w:r w:rsidR="00B86113" w:rsidRPr="00E43D5D">
        <w:rPr>
          <w:rFonts w:ascii="Arial" w:hAnsi="Arial" w:cs="Arial"/>
        </w:rPr>
        <w:t xml:space="preserve"> (</w:t>
      </w:r>
      <w:proofErr w:type="spellStart"/>
      <w:r w:rsidR="00B86113" w:rsidRPr="00E43D5D">
        <w:rPr>
          <w:rFonts w:ascii="Arial" w:hAnsi="Arial" w:cs="Arial"/>
        </w:rPr>
        <w:t>Asadi</w:t>
      </w:r>
      <w:proofErr w:type="spellEnd"/>
      <w:r w:rsidR="00B86113" w:rsidRPr="00E43D5D">
        <w:rPr>
          <w:rFonts w:ascii="Arial" w:hAnsi="Arial" w:cs="Arial"/>
        </w:rPr>
        <w:t xml:space="preserve"> et al, 2020)</w:t>
      </w:r>
      <w:r w:rsidRPr="00E43D5D">
        <w:rPr>
          <w:rFonts w:ascii="Arial" w:hAnsi="Arial" w:cs="Arial"/>
        </w:rPr>
        <w:t xml:space="preserve">. Hotels are also making tremendous progress in the field of responsible purchasing. Local businesses are supported, transportation-related carbon emissions are reduced, and sustainable agriculture practices are promoted as they source more local and organic goods. In addition, hotels give priority to vendors who uphold environmentally friendly practices, employ ethical </w:t>
      </w:r>
      <w:proofErr w:type="spellStart"/>
      <w:r w:rsidRPr="00E43D5D">
        <w:rPr>
          <w:rFonts w:ascii="Arial" w:hAnsi="Arial" w:cs="Arial"/>
        </w:rPr>
        <w:t>labo</w:t>
      </w:r>
      <w:r w:rsidR="00667A5A">
        <w:rPr>
          <w:rFonts w:ascii="Arial" w:hAnsi="Arial" w:cs="Arial"/>
        </w:rPr>
        <w:t>u</w:t>
      </w:r>
      <w:r w:rsidRPr="00E43D5D">
        <w:rPr>
          <w:rFonts w:ascii="Arial" w:hAnsi="Arial" w:cs="Arial"/>
        </w:rPr>
        <w:t>r</w:t>
      </w:r>
      <w:proofErr w:type="spellEnd"/>
      <w:r w:rsidRPr="00E43D5D">
        <w:rPr>
          <w:rFonts w:ascii="Arial" w:hAnsi="Arial" w:cs="Arial"/>
        </w:rPr>
        <w:t>, and show environmental responsibility. Hotels actively contribute to the development of sustainable supply chains and the promotion of ethical business practices across sectors by adopting responsible buying</w:t>
      </w:r>
      <w:r w:rsidR="00B86113" w:rsidRPr="00E43D5D">
        <w:rPr>
          <w:rFonts w:ascii="Arial" w:hAnsi="Arial" w:cs="Arial"/>
        </w:rPr>
        <w:t xml:space="preserve"> (Chung, K.C., 2020)</w:t>
      </w:r>
      <w:r w:rsidRPr="00E43D5D">
        <w:rPr>
          <w:rFonts w:ascii="Arial" w:hAnsi="Arial" w:cs="Arial"/>
        </w:rPr>
        <w:t>.</w:t>
      </w:r>
    </w:p>
    <w:p w14:paraId="6A6BF93A" w14:textId="62990E59" w:rsidR="00E43D5D" w:rsidRPr="008875B5" w:rsidRDefault="005B5095" w:rsidP="00E43D5D">
      <w:pPr>
        <w:spacing w:before="240"/>
        <w:rPr>
          <w:rFonts w:ascii="Arial" w:hAnsi="Arial" w:cs="Arial"/>
        </w:rPr>
      </w:pPr>
      <w:r w:rsidRPr="00E43D5D">
        <w:rPr>
          <w:rFonts w:ascii="Arial" w:hAnsi="Arial" w:cs="Arial"/>
        </w:rPr>
        <w:t xml:space="preserve">By incorporating sustainable methods into everyday activities, hotels not only lessen the effect on the environment but also improve </w:t>
      </w:r>
      <w:r w:rsidR="00667A5A">
        <w:rPr>
          <w:rFonts w:ascii="Arial" w:hAnsi="Arial" w:cs="Arial"/>
        </w:rPr>
        <w:t>their</w:t>
      </w:r>
      <w:r w:rsidRPr="00E43D5D">
        <w:rPr>
          <w:rFonts w:ascii="Arial" w:hAnsi="Arial" w:cs="Arial"/>
        </w:rPr>
        <w:t xml:space="preserve"> reputation and draw in eco-aware visitors. More and more visitors are looking for lodgings that reflect their beliefs and exhibit a dedication to sustainab</w:t>
      </w:r>
      <w:r w:rsidR="00667A5A">
        <w:rPr>
          <w:rFonts w:ascii="Arial" w:hAnsi="Arial" w:cs="Arial"/>
        </w:rPr>
        <w:t>ility</w:t>
      </w:r>
      <w:r w:rsidRPr="00E43D5D">
        <w:rPr>
          <w:rFonts w:ascii="Arial" w:hAnsi="Arial" w:cs="Arial"/>
        </w:rPr>
        <w:t>. Hotels that put an emphasis on sustainably not only help to preserve ecosystems and natural resources, yet also encourage visitors to incorporate sustainable habits into their everyday lives</w:t>
      </w:r>
      <w:r w:rsidR="00B86113" w:rsidRPr="00E43D5D">
        <w:rPr>
          <w:rFonts w:ascii="Arial" w:hAnsi="Arial" w:cs="Arial"/>
        </w:rPr>
        <w:t xml:space="preserve"> (</w:t>
      </w:r>
      <w:proofErr w:type="spellStart"/>
      <w:r w:rsidR="00B86113" w:rsidRPr="00E43D5D">
        <w:rPr>
          <w:rFonts w:ascii="Arial" w:hAnsi="Arial" w:cs="Arial"/>
        </w:rPr>
        <w:t>Úbeda</w:t>
      </w:r>
      <w:proofErr w:type="spellEnd"/>
      <w:r w:rsidR="00B86113" w:rsidRPr="00E43D5D">
        <w:rPr>
          <w:rFonts w:ascii="Arial" w:hAnsi="Arial" w:cs="Arial"/>
        </w:rPr>
        <w:t xml:space="preserve"> et al, 2021)</w:t>
      </w:r>
      <w:r w:rsidRPr="00E43D5D">
        <w:rPr>
          <w:rFonts w:ascii="Arial" w:hAnsi="Arial" w:cs="Arial"/>
        </w:rPr>
        <w:t xml:space="preserve">. The hotel sector aggressively promotes sustainability because it recognizes how critical it is to address its environmental effect. Hotels support a healthy sustainability cycle by taking steps to limit their use of energy and water, eliminate waste, embrace ethical procurement practices, and invest in renewable energy. These procedures are </w:t>
      </w:r>
      <w:r w:rsidRPr="00E43D5D">
        <w:rPr>
          <w:rFonts w:ascii="Arial" w:hAnsi="Arial" w:cs="Arial"/>
        </w:rPr>
        <w:lastRenderedPageBreak/>
        <w:t>advantageous to the environment, boost productivity, and guarantee the industry's and the planet's sustainability in the future.</w:t>
      </w:r>
    </w:p>
    <w:p w14:paraId="0A6856C9" w14:textId="6E591448" w:rsidR="00003353" w:rsidRPr="00E43D5D" w:rsidRDefault="00003353" w:rsidP="00E43D5D">
      <w:pPr>
        <w:spacing w:before="240"/>
        <w:rPr>
          <w:rFonts w:ascii="Arial" w:eastAsiaTheme="majorEastAsia" w:hAnsi="Arial" w:cs="Arial"/>
          <w:b/>
          <w:color w:val="2F5496" w:themeColor="accent1" w:themeShade="BF"/>
          <w:sz w:val="28"/>
          <w:szCs w:val="28"/>
        </w:rPr>
      </w:pPr>
      <w:r w:rsidRPr="00E43D5D">
        <w:rPr>
          <w:rFonts w:ascii="Arial" w:eastAsiaTheme="majorEastAsia" w:hAnsi="Arial" w:cs="Arial"/>
          <w:b/>
          <w:color w:val="2F5496" w:themeColor="accent1" w:themeShade="BF"/>
          <w:sz w:val="28"/>
          <w:szCs w:val="28"/>
        </w:rPr>
        <w:t>The Response and Adaptation of the Hotel Industry</w:t>
      </w:r>
    </w:p>
    <w:p w14:paraId="5B869BC6" w14:textId="5D25617B" w:rsidR="00003353" w:rsidRPr="00E43D5D" w:rsidRDefault="00003353" w:rsidP="00E43D5D">
      <w:pPr>
        <w:spacing w:before="240"/>
        <w:rPr>
          <w:rFonts w:ascii="Arial" w:hAnsi="Arial" w:cs="Arial"/>
        </w:rPr>
      </w:pPr>
      <w:r w:rsidRPr="00E43D5D">
        <w:rPr>
          <w:rFonts w:ascii="Arial" w:hAnsi="Arial" w:cs="Arial"/>
        </w:rPr>
        <w:t>The hotel sector has made a remarkable effort to address the sustainability issue by firmly adopting sustainability as an essential value and incorporating it into the overall business plan. They recognize that sustainability is a commitment to the future with substantial repercussions for their brand's reputation and their capacity to draw in environmentally concerned customers. Sustainability is not just a fleeting trend.</w:t>
      </w:r>
    </w:p>
    <w:p w14:paraId="7E1997BA" w14:textId="35077753" w:rsidR="00B62B61" w:rsidRPr="00E43D5D" w:rsidRDefault="00B62B61" w:rsidP="00E43D5D">
      <w:pPr>
        <w:spacing w:before="240"/>
        <w:rPr>
          <w:rFonts w:ascii="Arial" w:hAnsi="Arial" w:cs="Arial"/>
        </w:rPr>
      </w:pPr>
      <w:r w:rsidRPr="00E43D5D">
        <w:rPr>
          <w:rFonts w:ascii="Arial" w:hAnsi="Arial" w:cs="Arial"/>
        </w:rPr>
        <w:t>To encourage sustainability across their whole operations, hotels have put in place a number of cutting-edge strategies. For instance, these individuals have implemented guest room systems for energy management that automatically adjust the environment and electricity when rooms are vacant, thus lowering energy use</w:t>
      </w:r>
      <w:r w:rsidR="00B86113" w:rsidRPr="00E43D5D">
        <w:rPr>
          <w:rFonts w:ascii="Arial" w:hAnsi="Arial" w:cs="Arial"/>
        </w:rPr>
        <w:t xml:space="preserve"> (Al-</w:t>
      </w:r>
      <w:proofErr w:type="spellStart"/>
      <w:r w:rsidR="00B86113" w:rsidRPr="00E43D5D">
        <w:rPr>
          <w:rFonts w:ascii="Arial" w:hAnsi="Arial" w:cs="Arial"/>
        </w:rPr>
        <w:t>Watta</w:t>
      </w:r>
      <w:proofErr w:type="spellEnd"/>
      <w:r w:rsidR="00B86113" w:rsidRPr="00E43D5D">
        <w:rPr>
          <w:rFonts w:ascii="Arial" w:hAnsi="Arial" w:cs="Arial"/>
        </w:rPr>
        <w:t xml:space="preserve"> et al, 2019)</w:t>
      </w:r>
      <w:r w:rsidRPr="00E43D5D">
        <w:rPr>
          <w:rFonts w:ascii="Arial" w:hAnsi="Arial" w:cs="Arial"/>
        </w:rPr>
        <w:t xml:space="preserve">. To reduce water, use without sacrificing visitor comfort, they have also included water-saving devices including showerheads with reduced flow and faucets. A significant quantity of garbage is being diverted from landfills because </w:t>
      </w:r>
      <w:r w:rsidR="00667A5A">
        <w:rPr>
          <w:rFonts w:ascii="Arial" w:hAnsi="Arial" w:cs="Arial"/>
        </w:rPr>
        <w:t>of</w:t>
      </w:r>
      <w:r w:rsidRPr="00E43D5D">
        <w:rPr>
          <w:rFonts w:ascii="Arial" w:hAnsi="Arial" w:cs="Arial"/>
        </w:rPr>
        <w:t xml:space="preserve"> the extensive waste management plans that hotels have devised. These plans include recycling and composting. Additionally, hotels are emphasizing the need of using sustainable design and construction techniques</w:t>
      </w:r>
      <w:r w:rsidR="00B86113" w:rsidRPr="00E43D5D">
        <w:rPr>
          <w:rFonts w:ascii="Arial" w:hAnsi="Arial" w:cs="Arial"/>
        </w:rPr>
        <w:t xml:space="preserve"> (Lu et al, 2019)</w:t>
      </w:r>
      <w:r w:rsidRPr="00E43D5D">
        <w:rPr>
          <w:rFonts w:ascii="Arial" w:hAnsi="Arial" w:cs="Arial"/>
        </w:rPr>
        <w:t>. In order to guarantee that hotels are constructed with ecology in mind, they work to get environmentally friendly construction certifications like LEED (Leadership in Energy and Environmental Design). These certificates encourage the use of environmentally friendly materials, effective HVAC systems, and effective methods for handling waste</w:t>
      </w:r>
      <w:r w:rsidR="00B86113" w:rsidRPr="00E43D5D">
        <w:rPr>
          <w:rFonts w:ascii="Arial" w:hAnsi="Arial" w:cs="Arial"/>
        </w:rPr>
        <w:t xml:space="preserve"> (Eid et al, 2020)</w:t>
      </w:r>
      <w:r w:rsidRPr="00E43D5D">
        <w:rPr>
          <w:rFonts w:ascii="Arial" w:hAnsi="Arial" w:cs="Arial"/>
        </w:rPr>
        <w:t>.</w:t>
      </w:r>
    </w:p>
    <w:p w14:paraId="10DB9BB3" w14:textId="23B34D27" w:rsidR="00B62B61" w:rsidRPr="00E43D5D" w:rsidRDefault="00B62B61" w:rsidP="00E43D5D">
      <w:pPr>
        <w:spacing w:before="240"/>
        <w:rPr>
          <w:rFonts w:ascii="Arial" w:hAnsi="Arial" w:cs="Arial"/>
        </w:rPr>
      </w:pPr>
      <w:r w:rsidRPr="00E43D5D">
        <w:rPr>
          <w:rFonts w:ascii="Arial" w:hAnsi="Arial" w:cs="Arial"/>
        </w:rPr>
        <w:t>The implementation of sustainable practices improves the environment and offers real benefits to hotels. The operating expenses of hotels may be reduced, and their financial performance can be enhanced, by consuming less energy and water. Sustainability efforts also improve the entire visitor experience, drawing eco-aware tourists looking for lodgings that reflect their beliefs</w:t>
      </w:r>
      <w:r w:rsidR="00B86113" w:rsidRPr="00E43D5D">
        <w:rPr>
          <w:rFonts w:ascii="Arial" w:hAnsi="Arial" w:cs="Arial"/>
        </w:rPr>
        <w:t xml:space="preserve"> (Garrido-Moreno et al, 2021)</w:t>
      </w:r>
      <w:r w:rsidRPr="00E43D5D">
        <w:rPr>
          <w:rFonts w:ascii="Arial" w:hAnsi="Arial" w:cs="Arial"/>
        </w:rPr>
        <w:t xml:space="preserve">. Increased client happiness, loyalty, and </w:t>
      </w:r>
      <w:proofErr w:type="spellStart"/>
      <w:r w:rsidRPr="00E43D5D">
        <w:rPr>
          <w:rFonts w:ascii="Arial" w:hAnsi="Arial" w:cs="Arial"/>
        </w:rPr>
        <w:t>favo</w:t>
      </w:r>
      <w:r w:rsidR="00667A5A">
        <w:rPr>
          <w:rFonts w:ascii="Arial" w:hAnsi="Arial" w:cs="Arial"/>
        </w:rPr>
        <w:t>u</w:t>
      </w:r>
      <w:r w:rsidRPr="00E43D5D">
        <w:rPr>
          <w:rFonts w:ascii="Arial" w:hAnsi="Arial" w:cs="Arial"/>
        </w:rPr>
        <w:t>rable</w:t>
      </w:r>
      <w:proofErr w:type="spellEnd"/>
      <w:r w:rsidRPr="00E43D5D">
        <w:rPr>
          <w:rFonts w:ascii="Arial" w:hAnsi="Arial" w:cs="Arial"/>
        </w:rPr>
        <w:t xml:space="preserve"> word-of-mouth advertising follow from this, which eventually strengthens the hotel's image as a brand and its ability to compete in the market. In order to promote sustainability, the hotel sector also understands how crucial relationships and cooperation are. For the purpose of tackling </w:t>
      </w:r>
      <w:r w:rsidRPr="00E43D5D">
        <w:rPr>
          <w:rFonts w:ascii="Arial" w:hAnsi="Arial" w:cs="Arial"/>
        </w:rPr>
        <w:lastRenderedPageBreak/>
        <w:t xml:space="preserve">sustainability issues jointly, many hotels work closely with </w:t>
      </w:r>
      <w:proofErr w:type="spellStart"/>
      <w:r w:rsidRPr="00E43D5D">
        <w:rPr>
          <w:rFonts w:ascii="Arial" w:hAnsi="Arial" w:cs="Arial"/>
        </w:rPr>
        <w:t>neighbo</w:t>
      </w:r>
      <w:r w:rsidR="00667A5A">
        <w:rPr>
          <w:rFonts w:ascii="Arial" w:hAnsi="Arial" w:cs="Arial"/>
        </w:rPr>
        <w:t>u</w:t>
      </w:r>
      <w:r w:rsidRPr="00E43D5D">
        <w:rPr>
          <w:rFonts w:ascii="Arial" w:hAnsi="Arial" w:cs="Arial"/>
        </w:rPr>
        <w:t>rhood</w:t>
      </w:r>
      <w:proofErr w:type="spellEnd"/>
      <w:r w:rsidRPr="00E43D5D">
        <w:rPr>
          <w:rFonts w:ascii="Arial" w:hAnsi="Arial" w:cs="Arial"/>
        </w:rPr>
        <w:t xml:space="preserve"> NGOs, government agencies, and the local population. Sharing of best practices, information, and resources is made easier through this collaborative approach, which advances the achievement of sustainable objectives throughout the whole sector. </w:t>
      </w:r>
    </w:p>
    <w:p w14:paraId="045302B6" w14:textId="50B64A5A" w:rsidR="00B62B61" w:rsidRPr="00E43D5D" w:rsidRDefault="00B62B61" w:rsidP="00E43D5D">
      <w:pPr>
        <w:spacing w:before="240"/>
        <w:rPr>
          <w:rFonts w:ascii="Arial" w:hAnsi="Arial" w:cs="Arial"/>
        </w:rPr>
      </w:pPr>
      <w:r w:rsidRPr="00E43D5D">
        <w:rPr>
          <w:rFonts w:ascii="Arial" w:hAnsi="Arial" w:cs="Arial"/>
        </w:rPr>
        <w:t>The hotel sector has responded to the sustainability problem in an impressive way. In order to encourage long-term viability hotels have put in place a variety of initiatives, including garbage disposal plans, energy and water-saving technology, and sustainable design principles</w:t>
      </w:r>
      <w:r w:rsidR="00A807F6" w:rsidRPr="00E43D5D">
        <w:rPr>
          <w:rFonts w:ascii="Arial" w:hAnsi="Arial" w:cs="Arial"/>
        </w:rPr>
        <w:t xml:space="preserve"> (</w:t>
      </w:r>
      <w:proofErr w:type="spellStart"/>
      <w:r w:rsidR="00A807F6" w:rsidRPr="00E43D5D">
        <w:rPr>
          <w:rFonts w:ascii="Arial" w:hAnsi="Arial" w:cs="Arial"/>
        </w:rPr>
        <w:t>Verevka</w:t>
      </w:r>
      <w:proofErr w:type="spellEnd"/>
      <w:r w:rsidR="00A807F6" w:rsidRPr="00E43D5D">
        <w:rPr>
          <w:rFonts w:ascii="Arial" w:hAnsi="Arial" w:cs="Arial"/>
        </w:rPr>
        <w:t>, T.V., 2019)</w:t>
      </w:r>
      <w:r w:rsidRPr="00E43D5D">
        <w:rPr>
          <w:rFonts w:ascii="Arial" w:hAnsi="Arial" w:cs="Arial"/>
        </w:rPr>
        <w:t>. Hotels that enthusiastically embrace sustainability gain from greater operational effectiveness, higher brand reputation, and elevated customer happiness in addition to helping to create a more environmentally friendly future. The hotel sector and the earth as a whole gain from the industry's joint initiatives and partnerships that pave the way for a future that is more sustainable and responsible.</w:t>
      </w:r>
    </w:p>
    <w:p w14:paraId="783AA730" w14:textId="6462BFD5" w:rsidR="00B62B61" w:rsidRPr="00E43D5D" w:rsidRDefault="00B62B61" w:rsidP="00E43D5D">
      <w:pPr>
        <w:spacing w:before="240"/>
        <w:rPr>
          <w:rFonts w:ascii="Arial" w:hAnsi="Arial" w:cs="Arial"/>
          <w:b/>
          <w:bCs/>
          <w:color w:val="2F5496" w:themeColor="accent1" w:themeShade="BF"/>
          <w:sz w:val="28"/>
          <w:szCs w:val="26"/>
        </w:rPr>
      </w:pPr>
      <w:r w:rsidRPr="00E43D5D">
        <w:rPr>
          <w:rFonts w:ascii="Arial" w:hAnsi="Arial" w:cs="Arial"/>
          <w:b/>
          <w:bCs/>
          <w:color w:val="2F5496" w:themeColor="accent1" w:themeShade="BF"/>
          <w:sz w:val="28"/>
          <w:szCs w:val="26"/>
        </w:rPr>
        <w:t>The Key Focus on Sustainability</w:t>
      </w:r>
    </w:p>
    <w:p w14:paraId="5EB5CDDC" w14:textId="10185218" w:rsidR="0076665A" w:rsidRPr="00E43D5D" w:rsidRDefault="0076665A" w:rsidP="00E43D5D">
      <w:pPr>
        <w:spacing w:before="240"/>
        <w:rPr>
          <w:rFonts w:ascii="Arial" w:hAnsi="Arial" w:cs="Arial"/>
        </w:rPr>
      </w:pPr>
      <w:r w:rsidRPr="00E43D5D">
        <w:rPr>
          <w:rFonts w:ascii="Arial" w:hAnsi="Arial" w:cs="Arial"/>
        </w:rPr>
        <w:t>Operations are significantly more efficient when sustainable measures are implemented in the hotel sector. Hotels may efficiently optimize their resource allocation, reduce waste generation, and lessen their overall environmental impact by consciously adopting energy and water</w:t>
      </w:r>
      <w:r w:rsidR="00667A5A">
        <w:rPr>
          <w:rFonts w:ascii="Arial" w:hAnsi="Arial" w:cs="Arial"/>
        </w:rPr>
        <w:t>-</w:t>
      </w:r>
      <w:r w:rsidRPr="00E43D5D">
        <w:rPr>
          <w:rFonts w:ascii="Arial" w:hAnsi="Arial" w:cs="Arial"/>
        </w:rPr>
        <w:t>saving techniques</w:t>
      </w:r>
      <w:r w:rsidR="00A807F6" w:rsidRPr="00E43D5D">
        <w:rPr>
          <w:rFonts w:ascii="Arial" w:hAnsi="Arial" w:cs="Arial"/>
        </w:rPr>
        <w:t xml:space="preserve"> (Abdou et al, 2020)</w:t>
      </w:r>
      <w:r w:rsidRPr="00E43D5D">
        <w:rPr>
          <w:rFonts w:ascii="Arial" w:hAnsi="Arial" w:cs="Arial"/>
        </w:rPr>
        <w:t>. The operational efficiency that results from this coordinated effort increases their profitability and yields observable cost reductions. In addition to demonstrating their dedication to environmental stewardship, hotels that prioritize sustainable practices also benefit economically from lower resource use and increased operational efficiency. In the long run, these actions help to ensure that hotels are both sustainably managed and profitable.</w:t>
      </w:r>
    </w:p>
    <w:p w14:paraId="34F793B4" w14:textId="0D261735" w:rsidR="0076665A" w:rsidRPr="00E43D5D" w:rsidRDefault="0076665A" w:rsidP="00E43D5D">
      <w:pPr>
        <w:spacing w:before="240"/>
        <w:rPr>
          <w:rFonts w:ascii="Arial" w:hAnsi="Arial" w:cs="Arial"/>
        </w:rPr>
      </w:pPr>
      <w:r w:rsidRPr="00E43D5D">
        <w:rPr>
          <w:rFonts w:ascii="Arial" w:hAnsi="Arial" w:cs="Arial"/>
        </w:rPr>
        <w:t>Additionally, the hotel industry's decision to embrace sustainable practices is motivated by the goal to build a solid brand reputation. Customers can be more likely than ever to support companies that place a high value on sustainability and social responsibility</w:t>
      </w:r>
      <w:r w:rsidR="00A807F6" w:rsidRPr="00E43D5D">
        <w:rPr>
          <w:rFonts w:ascii="Arial" w:hAnsi="Arial" w:cs="Arial"/>
        </w:rPr>
        <w:t xml:space="preserve"> (</w:t>
      </w:r>
      <w:proofErr w:type="spellStart"/>
      <w:r w:rsidR="00A807F6" w:rsidRPr="00E43D5D">
        <w:rPr>
          <w:rFonts w:ascii="Arial" w:hAnsi="Arial" w:cs="Arial"/>
        </w:rPr>
        <w:t>Mak</w:t>
      </w:r>
      <w:proofErr w:type="spellEnd"/>
      <w:r w:rsidR="00A807F6" w:rsidRPr="00E43D5D">
        <w:rPr>
          <w:rFonts w:ascii="Arial" w:hAnsi="Arial" w:cs="Arial"/>
        </w:rPr>
        <w:t xml:space="preserve"> et al,2019)</w:t>
      </w:r>
      <w:r w:rsidRPr="00E43D5D">
        <w:rPr>
          <w:rFonts w:ascii="Arial" w:hAnsi="Arial" w:cs="Arial"/>
        </w:rPr>
        <w:t xml:space="preserve">. Hotels may improve their brand image and draw in a devoted clientele that appreciates environmentally conscious decisions by incorporating sustainability into their daily operations. As a result of these considerations, hotels have adopted a proactive stance by integrating sustainable </w:t>
      </w:r>
      <w:r w:rsidRPr="00E43D5D">
        <w:rPr>
          <w:rFonts w:ascii="Arial" w:hAnsi="Arial" w:cs="Arial"/>
        </w:rPr>
        <w:lastRenderedPageBreak/>
        <w:t>practices in all aspects of their business</w:t>
      </w:r>
      <w:r w:rsidR="00A807F6" w:rsidRPr="00E43D5D">
        <w:rPr>
          <w:rFonts w:ascii="Arial" w:hAnsi="Arial" w:cs="Arial"/>
        </w:rPr>
        <w:t xml:space="preserve"> (</w:t>
      </w:r>
      <w:proofErr w:type="spellStart"/>
      <w:r w:rsidR="00A807F6" w:rsidRPr="00E43D5D">
        <w:rPr>
          <w:rFonts w:ascii="Arial" w:hAnsi="Arial" w:cs="Arial"/>
        </w:rPr>
        <w:t>Khatter</w:t>
      </w:r>
      <w:proofErr w:type="spellEnd"/>
      <w:r w:rsidR="00A807F6" w:rsidRPr="00E43D5D">
        <w:rPr>
          <w:rFonts w:ascii="Arial" w:hAnsi="Arial" w:cs="Arial"/>
        </w:rPr>
        <w:t xml:space="preserve"> et al, 2019)</w:t>
      </w:r>
      <w:r w:rsidRPr="00E43D5D">
        <w:rPr>
          <w:rFonts w:ascii="Arial" w:hAnsi="Arial" w:cs="Arial"/>
        </w:rPr>
        <w:t>. To cut energy use, they have embarked on money invested in energy-efficient technology such as LED lighting and sophisticated systems for managing energy. Hotels have embraced water-saving practices, such as the use of fixtures with reduced flow and the installation of water-reuse systems, to reduce their use of water. In order to cut down on the quantity of garbage that is dumped in waste disposal facilities, certain lodging establishments have even implemented cutting-edge waste management systems like the composting process and recycling as well.</w:t>
      </w:r>
    </w:p>
    <w:p w14:paraId="7CED7302" w14:textId="10121CF1" w:rsidR="0076665A" w:rsidRPr="00E43D5D" w:rsidRDefault="0076665A" w:rsidP="00E43D5D">
      <w:pPr>
        <w:spacing w:before="240"/>
        <w:rPr>
          <w:rFonts w:ascii="Arial" w:hAnsi="Arial" w:cs="Arial"/>
        </w:rPr>
      </w:pPr>
      <w:r w:rsidRPr="00E43D5D">
        <w:rPr>
          <w:rFonts w:ascii="Arial" w:hAnsi="Arial" w:cs="Arial"/>
        </w:rPr>
        <w:t>A fascinating trend has evolved in the ever-changing world of hotels: the incorporation of sustainable design and construction concepts. This novel strategy incorporates a harmonic balance of green building certifications and the use of eco-friendly products throughout the construction and repair process</w:t>
      </w:r>
      <w:r w:rsidR="00A807F6" w:rsidRPr="00E43D5D">
        <w:rPr>
          <w:rFonts w:ascii="Arial" w:hAnsi="Arial" w:cs="Arial"/>
        </w:rPr>
        <w:t xml:space="preserve"> (</w:t>
      </w:r>
      <w:proofErr w:type="spellStart"/>
      <w:r w:rsidR="00A807F6" w:rsidRPr="00E43D5D">
        <w:rPr>
          <w:rFonts w:ascii="Arial" w:hAnsi="Arial" w:cs="Arial"/>
        </w:rPr>
        <w:t>Umrani</w:t>
      </w:r>
      <w:proofErr w:type="spellEnd"/>
      <w:r w:rsidR="00A807F6" w:rsidRPr="00E43D5D">
        <w:rPr>
          <w:rFonts w:ascii="Arial" w:hAnsi="Arial" w:cs="Arial"/>
        </w:rPr>
        <w:t xml:space="preserve"> et al, 2020).</w:t>
      </w:r>
      <w:r w:rsidRPr="00E43D5D">
        <w:rPr>
          <w:rFonts w:ascii="Arial" w:hAnsi="Arial" w:cs="Arial"/>
        </w:rPr>
        <w:t xml:space="preserve"> Hotels transcend basic physical constructions and become pioneers in constructing ecologically aware havens by methodically addressing key issues such as energy efficiency, interior air quality, and the use of sustainable materials. Such conscientious attempts not only demonstrate their dedication to sustainable hospitality but also build healthier and revitalizing settings, allowing visitors to relax in an environment that supports both the earth and their well-being.</w:t>
      </w:r>
    </w:p>
    <w:p w14:paraId="46CDB98E" w14:textId="13E8ECD4" w:rsidR="00910CE2" w:rsidRPr="00E43D5D" w:rsidRDefault="00910CE2" w:rsidP="00E43D5D">
      <w:pPr>
        <w:spacing w:before="240"/>
        <w:rPr>
          <w:rFonts w:ascii="Arial" w:hAnsi="Arial" w:cs="Arial"/>
        </w:rPr>
      </w:pPr>
      <w:r w:rsidRPr="00E43D5D">
        <w:rPr>
          <w:rFonts w:ascii="Arial" w:hAnsi="Arial" w:cs="Arial"/>
        </w:rPr>
        <w:t xml:space="preserve">The hotel sector has an extremely strong dedication to sustainability that extends beyond individual properties. Collaboration and knowledge sharing between lodging establishments, trade groups, and sustainability-oriented organizations </w:t>
      </w:r>
      <w:r w:rsidR="00667A5A">
        <w:rPr>
          <w:rFonts w:ascii="Arial" w:hAnsi="Arial" w:cs="Arial"/>
        </w:rPr>
        <w:t>are</w:t>
      </w:r>
      <w:r w:rsidRPr="00E43D5D">
        <w:rPr>
          <w:rFonts w:ascii="Arial" w:hAnsi="Arial" w:cs="Arial"/>
        </w:rPr>
        <w:t xml:space="preserve"> essential to advancing sustainability. These stakeholders play a critical role in effectively tackling sustainability concerns and accelerating the general adoption of environmentally friendly methods by combining the efforts they make and bringing together the information they possess. It creates a solid foundation for addressing problems with the environment and having a significant effect through strategic collaborations and group actions. These joint projects provide hotels </w:t>
      </w:r>
      <w:r w:rsidR="00667A5A">
        <w:rPr>
          <w:rFonts w:ascii="Arial" w:hAnsi="Arial" w:cs="Arial"/>
        </w:rPr>
        <w:t xml:space="preserve">with </w:t>
      </w:r>
      <w:r w:rsidRPr="00E43D5D">
        <w:rPr>
          <w:rFonts w:ascii="Arial" w:hAnsi="Arial" w:cs="Arial"/>
        </w:rPr>
        <w:t>the ability to make an active contribution to a more sustainable future, evidencing their steadfast commitment to sustainable advancement on a larger scale. Their combined efforts have a contagious impact that encourages others in the sector and beyond to adopt sustainability as a cornerstone of their business practices.</w:t>
      </w:r>
    </w:p>
    <w:p w14:paraId="7B91873E" w14:textId="4256BEE0" w:rsidR="00E772B8" w:rsidRPr="00E43D5D" w:rsidRDefault="00E772B8" w:rsidP="00E43D5D">
      <w:pPr>
        <w:spacing w:before="240"/>
        <w:rPr>
          <w:rFonts w:ascii="Arial" w:hAnsi="Arial" w:cs="Arial"/>
        </w:rPr>
      </w:pPr>
      <w:r w:rsidRPr="00E43D5D">
        <w:rPr>
          <w:rFonts w:ascii="Arial" w:hAnsi="Arial" w:cs="Arial"/>
        </w:rPr>
        <w:lastRenderedPageBreak/>
        <w:t>As sustainability gains prominence, the hotel sector experiences a boom in innovation and distinctiveness. Hotels establish themselves as leaders in the sector by utilizing eco-friendly technology and procedures. Their ambitious projects, including green building design, water management systems, and intelligent energy solutions, set them apart from their rivals</w:t>
      </w:r>
      <w:r w:rsidR="00A807F6" w:rsidRPr="00E43D5D">
        <w:rPr>
          <w:rFonts w:ascii="Arial" w:hAnsi="Arial" w:cs="Arial"/>
        </w:rPr>
        <w:t xml:space="preserve"> (Al-</w:t>
      </w:r>
      <w:proofErr w:type="spellStart"/>
      <w:r w:rsidR="00A807F6" w:rsidRPr="00E43D5D">
        <w:rPr>
          <w:rFonts w:ascii="Arial" w:hAnsi="Arial" w:cs="Arial"/>
        </w:rPr>
        <w:t>Wattar</w:t>
      </w:r>
      <w:proofErr w:type="spellEnd"/>
      <w:r w:rsidR="00A807F6" w:rsidRPr="00E43D5D">
        <w:rPr>
          <w:rFonts w:ascii="Arial" w:hAnsi="Arial" w:cs="Arial"/>
        </w:rPr>
        <w:t xml:space="preserve"> et </w:t>
      </w:r>
      <w:proofErr w:type="gramStart"/>
      <w:r w:rsidR="00A807F6" w:rsidRPr="00E43D5D">
        <w:rPr>
          <w:rFonts w:ascii="Arial" w:hAnsi="Arial" w:cs="Arial"/>
        </w:rPr>
        <w:t>al,  2019</w:t>
      </w:r>
      <w:proofErr w:type="gramEnd"/>
      <w:r w:rsidR="00A807F6" w:rsidRPr="00E43D5D">
        <w:rPr>
          <w:rFonts w:ascii="Arial" w:hAnsi="Arial" w:cs="Arial"/>
        </w:rPr>
        <w:t>)</w:t>
      </w:r>
      <w:r w:rsidRPr="00E43D5D">
        <w:rPr>
          <w:rFonts w:ascii="Arial" w:hAnsi="Arial" w:cs="Arial"/>
        </w:rPr>
        <w:t>. Innovating services and amenities catered to the demanding tastes of environmentally conscious visitors are being developed as a result of the pursuit of sustainability. This tactical strategy not only enhances their competitive edge but also sparks the industry-wide transformation of the hotel sector. Together, these initiatives plo</w:t>
      </w:r>
      <w:r w:rsidR="00667A5A">
        <w:rPr>
          <w:rFonts w:ascii="Arial" w:hAnsi="Arial" w:cs="Arial"/>
        </w:rPr>
        <w:t>ugh</w:t>
      </w:r>
      <w:r w:rsidRPr="00E43D5D">
        <w:rPr>
          <w:rFonts w:ascii="Arial" w:hAnsi="Arial" w:cs="Arial"/>
        </w:rPr>
        <w:t xml:space="preserve"> a path to a more environmentally friendly and forward-thinking future where sustainability will continue to be a key factor in determining the look of the business world.</w:t>
      </w:r>
    </w:p>
    <w:p w14:paraId="65561EE7" w14:textId="14E56108" w:rsidR="00910CE2" w:rsidRPr="00E43D5D" w:rsidRDefault="00910CE2" w:rsidP="00E43D5D">
      <w:pPr>
        <w:spacing w:before="240"/>
        <w:rPr>
          <w:rFonts w:ascii="Arial" w:hAnsi="Arial" w:cs="Arial"/>
        </w:rPr>
      </w:pPr>
      <w:r w:rsidRPr="00E43D5D">
        <w:rPr>
          <w:rFonts w:ascii="Arial" w:hAnsi="Arial" w:cs="Arial"/>
        </w:rPr>
        <w:t>There are various reasons why the hotel sector is placing more emphasis on sustainability. First of all, hotels understand how crucial it is to protect the environment, therefore it is in line with global environmental issues. Additionally, as more people look for ecologically friendly lodgings, changing visitor tastes are a factor. Economic advantages also exist since sustainable methods can result in cost reductions. Finally, by showcasing their dedication to sustainability, hotels want to build a solid brand image. Hotels may save money, attract visitors who care about the environment, help ecological food preservation, and improve their brand image by adopting eco-friendly practices</w:t>
      </w:r>
      <w:r w:rsidR="00A807F6" w:rsidRPr="00E43D5D">
        <w:rPr>
          <w:rFonts w:ascii="Arial" w:hAnsi="Arial" w:cs="Arial"/>
        </w:rPr>
        <w:t xml:space="preserve"> (Appiah, J.K., 2019)</w:t>
      </w:r>
      <w:r w:rsidRPr="00E43D5D">
        <w:rPr>
          <w:rFonts w:ascii="Arial" w:hAnsi="Arial" w:cs="Arial"/>
        </w:rPr>
        <w:t>. The industry's coordinated efforts make sure that sustainability stays a top priority, paving the road for an increasingly held accountable and more environmentally friendly future. This improves not only the hotel sector but also the health of the earth as a whole.</w:t>
      </w:r>
    </w:p>
    <w:p w14:paraId="14FD3E95" w14:textId="66D4D6C5" w:rsidR="00E772B8" w:rsidRPr="00E43D5D" w:rsidRDefault="00E772B8" w:rsidP="00E43D5D">
      <w:pPr>
        <w:spacing w:before="240"/>
        <w:rPr>
          <w:rFonts w:ascii="Arial" w:hAnsi="Arial" w:cs="Arial"/>
          <w:b/>
          <w:bCs/>
          <w:color w:val="2F5496" w:themeColor="accent1" w:themeShade="BF"/>
          <w:sz w:val="32"/>
          <w:szCs w:val="28"/>
        </w:rPr>
      </w:pPr>
      <w:r w:rsidRPr="00E43D5D">
        <w:rPr>
          <w:rFonts w:ascii="Arial" w:hAnsi="Arial" w:cs="Arial"/>
          <w:b/>
          <w:bCs/>
          <w:color w:val="2F5496" w:themeColor="accent1" w:themeShade="BF"/>
          <w:sz w:val="32"/>
          <w:szCs w:val="28"/>
        </w:rPr>
        <w:t xml:space="preserve">Conclusion </w:t>
      </w:r>
    </w:p>
    <w:p w14:paraId="0E4038C2" w14:textId="3EC83896" w:rsidR="00E772B8" w:rsidRPr="00E43D5D" w:rsidRDefault="00E772B8" w:rsidP="00E43D5D">
      <w:pPr>
        <w:spacing w:before="240"/>
        <w:rPr>
          <w:rFonts w:ascii="Arial" w:hAnsi="Arial" w:cs="Arial"/>
        </w:rPr>
      </w:pPr>
      <w:r w:rsidRPr="00E43D5D">
        <w:rPr>
          <w:rFonts w:ascii="Arial" w:hAnsi="Arial" w:cs="Arial"/>
        </w:rPr>
        <w:t xml:space="preserve">For the hotel sector to have a long-term positive influence on the environment, sustainability is essential. In a good way, hotels have reacted by implementing strategies to reduce their environmental impact. Due to societal objectives, guest preferences, and financial advantages, hotels are placing a lot of emphasis on sustainability. Hotels need to put sustainability first in all aspects as the sector develops. Hotels may promote responsible tourism and help create a greener future </w:t>
      </w:r>
      <w:r w:rsidRPr="00E43D5D">
        <w:rPr>
          <w:rFonts w:ascii="Arial" w:hAnsi="Arial" w:cs="Arial"/>
        </w:rPr>
        <w:lastRenderedPageBreak/>
        <w:t>by adopting sustainable practices. The idea of sustainability has enormous potential, with positive effects for both busines</w:t>
      </w:r>
      <w:r w:rsidR="00667A5A">
        <w:rPr>
          <w:rFonts w:ascii="Arial" w:hAnsi="Arial" w:cs="Arial"/>
        </w:rPr>
        <w:t>se</w:t>
      </w:r>
      <w:r w:rsidRPr="00E43D5D">
        <w:rPr>
          <w:rFonts w:ascii="Arial" w:hAnsi="Arial" w:cs="Arial"/>
        </w:rPr>
        <w:t>s and the environment.</w:t>
      </w:r>
    </w:p>
    <w:p w14:paraId="5CDA4320" w14:textId="77777777" w:rsidR="00E43D5D" w:rsidRPr="00E43D5D" w:rsidRDefault="00E43D5D" w:rsidP="00E43D5D">
      <w:pPr>
        <w:spacing w:before="240"/>
        <w:jc w:val="left"/>
        <w:rPr>
          <w:rFonts w:ascii="Arial" w:eastAsiaTheme="majorEastAsia" w:hAnsi="Arial" w:cs="Arial"/>
          <w:b/>
          <w:color w:val="2F5496" w:themeColor="accent1" w:themeShade="BF"/>
          <w:sz w:val="36"/>
          <w:szCs w:val="32"/>
        </w:rPr>
      </w:pPr>
      <w:r w:rsidRPr="00E43D5D">
        <w:rPr>
          <w:rFonts w:ascii="Arial" w:hAnsi="Arial" w:cs="Arial"/>
        </w:rPr>
        <w:br w:type="page"/>
      </w:r>
    </w:p>
    <w:p w14:paraId="68456A49" w14:textId="50F8F658" w:rsidR="00AC2511" w:rsidRPr="00AC2511" w:rsidRDefault="00C52D80" w:rsidP="00E43D5D">
      <w:pPr>
        <w:spacing w:before="240"/>
        <w:rPr>
          <w:rFonts w:ascii="Arial" w:hAnsi="Arial" w:cs="Arial"/>
          <w:b/>
          <w:bCs/>
          <w:color w:val="2F5496" w:themeColor="accent1" w:themeShade="BF"/>
          <w:sz w:val="32"/>
          <w:szCs w:val="28"/>
        </w:rPr>
      </w:pPr>
      <w:r w:rsidRPr="00E43D5D">
        <w:rPr>
          <w:rFonts w:ascii="Arial" w:hAnsi="Arial" w:cs="Arial"/>
          <w:b/>
          <w:bCs/>
          <w:color w:val="2F5496" w:themeColor="accent1" w:themeShade="BF"/>
          <w:sz w:val="32"/>
          <w:szCs w:val="28"/>
        </w:rPr>
        <w:lastRenderedPageBreak/>
        <w:t xml:space="preserve">Reference </w:t>
      </w:r>
    </w:p>
    <w:p w14:paraId="4A0B65FC" w14:textId="77777777" w:rsidR="00AC2511" w:rsidRPr="00E43D5D" w:rsidRDefault="00AC2511" w:rsidP="00E43D5D">
      <w:pPr>
        <w:spacing w:before="240"/>
        <w:rPr>
          <w:rFonts w:ascii="Arial" w:hAnsi="Arial" w:cs="Arial"/>
        </w:rPr>
      </w:pPr>
      <w:r w:rsidRPr="00E43D5D">
        <w:rPr>
          <w:rFonts w:ascii="Arial" w:hAnsi="Arial" w:cs="Arial"/>
        </w:rPr>
        <w:t>Abdou, A.H., Hassan, T.H. and El Dief, M.M., 2020</w:t>
      </w:r>
      <w:r w:rsidRPr="00E43D5D">
        <w:rPr>
          <w:rFonts w:ascii="Arial" w:hAnsi="Arial" w:cs="Arial"/>
          <w:i/>
        </w:rPr>
        <w:t>. A description of green hotel practices and their role in achieving sustainable development. Sustainability</w:t>
      </w:r>
      <w:r w:rsidRPr="00E43D5D">
        <w:rPr>
          <w:rFonts w:ascii="Arial" w:hAnsi="Arial" w:cs="Arial"/>
        </w:rPr>
        <w:t>, 12(22), p.9624.</w:t>
      </w:r>
    </w:p>
    <w:p w14:paraId="32544ADE" w14:textId="77777777" w:rsidR="00AC2511" w:rsidRPr="00E43D5D" w:rsidRDefault="00AC2511" w:rsidP="00E43D5D">
      <w:pPr>
        <w:spacing w:before="240"/>
        <w:rPr>
          <w:rFonts w:ascii="Arial" w:hAnsi="Arial" w:cs="Arial"/>
        </w:rPr>
      </w:pPr>
      <w:r w:rsidRPr="00E43D5D">
        <w:rPr>
          <w:rFonts w:ascii="Arial" w:hAnsi="Arial" w:cs="Arial"/>
        </w:rPr>
        <w:t>Al-</w:t>
      </w:r>
      <w:proofErr w:type="spellStart"/>
      <w:r w:rsidRPr="00E43D5D">
        <w:rPr>
          <w:rFonts w:ascii="Arial" w:hAnsi="Arial" w:cs="Arial"/>
        </w:rPr>
        <w:t>Wattar</w:t>
      </w:r>
      <w:proofErr w:type="spellEnd"/>
      <w:r w:rsidRPr="00E43D5D">
        <w:rPr>
          <w:rFonts w:ascii="Arial" w:hAnsi="Arial" w:cs="Arial"/>
        </w:rPr>
        <w:t xml:space="preserve">, Y.M.A., </w:t>
      </w:r>
      <w:proofErr w:type="spellStart"/>
      <w:r w:rsidRPr="00E43D5D">
        <w:rPr>
          <w:rFonts w:ascii="Arial" w:hAnsi="Arial" w:cs="Arial"/>
        </w:rPr>
        <w:t>Almagtome</w:t>
      </w:r>
      <w:proofErr w:type="spellEnd"/>
      <w:r w:rsidRPr="00E43D5D">
        <w:rPr>
          <w:rFonts w:ascii="Arial" w:hAnsi="Arial" w:cs="Arial"/>
        </w:rPr>
        <w:t>, A.H. and Al-</w:t>
      </w:r>
      <w:proofErr w:type="spellStart"/>
      <w:r w:rsidRPr="00E43D5D">
        <w:rPr>
          <w:rFonts w:ascii="Arial" w:hAnsi="Arial" w:cs="Arial"/>
        </w:rPr>
        <w:t>Shafeay</w:t>
      </w:r>
      <w:proofErr w:type="spellEnd"/>
      <w:r w:rsidRPr="00E43D5D">
        <w:rPr>
          <w:rFonts w:ascii="Arial" w:hAnsi="Arial" w:cs="Arial"/>
        </w:rPr>
        <w:t xml:space="preserve">, K.M., 2019. The role of integrating hotel sustainability reporting practices into an Accounting Information System to enhance Hotel Financial Performance: Evidence from Iraq. </w:t>
      </w:r>
      <w:r w:rsidRPr="00E43D5D">
        <w:rPr>
          <w:rFonts w:ascii="Arial" w:hAnsi="Arial" w:cs="Arial"/>
          <w:i/>
        </w:rPr>
        <w:t>African Journal of Hospitality, Tourism and Leisure</w:t>
      </w:r>
      <w:r w:rsidRPr="00E43D5D">
        <w:rPr>
          <w:rFonts w:ascii="Arial" w:hAnsi="Arial" w:cs="Arial"/>
        </w:rPr>
        <w:t>, 8(5), pp.1-16.</w:t>
      </w:r>
    </w:p>
    <w:p w14:paraId="66C8E3B7" w14:textId="77777777" w:rsidR="00AC2511" w:rsidRPr="00E43D5D" w:rsidRDefault="00AC2511" w:rsidP="00E43D5D">
      <w:pPr>
        <w:spacing w:before="240"/>
        <w:rPr>
          <w:rFonts w:ascii="Arial" w:hAnsi="Arial" w:cs="Arial"/>
        </w:rPr>
      </w:pPr>
      <w:r w:rsidRPr="00E43D5D">
        <w:rPr>
          <w:rFonts w:ascii="Arial" w:hAnsi="Arial" w:cs="Arial"/>
        </w:rPr>
        <w:t>Al-</w:t>
      </w:r>
      <w:proofErr w:type="spellStart"/>
      <w:r w:rsidRPr="00E43D5D">
        <w:rPr>
          <w:rFonts w:ascii="Arial" w:hAnsi="Arial" w:cs="Arial"/>
        </w:rPr>
        <w:t>Wattar</w:t>
      </w:r>
      <w:proofErr w:type="spellEnd"/>
      <w:r w:rsidRPr="00E43D5D">
        <w:rPr>
          <w:rFonts w:ascii="Arial" w:hAnsi="Arial" w:cs="Arial"/>
        </w:rPr>
        <w:t xml:space="preserve">, Y.M.A., </w:t>
      </w:r>
      <w:proofErr w:type="spellStart"/>
      <w:r w:rsidRPr="00E43D5D">
        <w:rPr>
          <w:rFonts w:ascii="Arial" w:hAnsi="Arial" w:cs="Arial"/>
        </w:rPr>
        <w:t>Almagtome</w:t>
      </w:r>
      <w:proofErr w:type="spellEnd"/>
      <w:r w:rsidRPr="00E43D5D">
        <w:rPr>
          <w:rFonts w:ascii="Arial" w:hAnsi="Arial" w:cs="Arial"/>
        </w:rPr>
        <w:t>, A.H. and Al-</w:t>
      </w:r>
      <w:proofErr w:type="spellStart"/>
      <w:r w:rsidRPr="00E43D5D">
        <w:rPr>
          <w:rFonts w:ascii="Arial" w:hAnsi="Arial" w:cs="Arial"/>
        </w:rPr>
        <w:t>Shafeay</w:t>
      </w:r>
      <w:proofErr w:type="spellEnd"/>
      <w:r w:rsidRPr="00E43D5D">
        <w:rPr>
          <w:rFonts w:ascii="Arial" w:hAnsi="Arial" w:cs="Arial"/>
        </w:rPr>
        <w:t>, K.M., 2019. The role of integrating hotel sustainability reporting practices into an Accounting Information System to enhance Hotel Financial Performance: Evidence from Iraq. African Journal of Hospitality, Tourism and Leisure, 8(5), pp.1-16.</w:t>
      </w:r>
    </w:p>
    <w:p w14:paraId="43D4BEBE" w14:textId="77777777" w:rsidR="00AC2511" w:rsidRPr="00E43D5D" w:rsidRDefault="00AC2511" w:rsidP="00E43D5D">
      <w:pPr>
        <w:spacing w:before="240"/>
        <w:rPr>
          <w:rFonts w:ascii="Arial" w:hAnsi="Arial" w:cs="Arial"/>
        </w:rPr>
      </w:pPr>
      <w:r w:rsidRPr="00E43D5D">
        <w:rPr>
          <w:rFonts w:ascii="Arial" w:hAnsi="Arial" w:cs="Arial"/>
        </w:rPr>
        <w:t xml:space="preserve">Appiah, J.K., 2019. Community-based corporate social responsibility activities and employee job satisfaction in the US hotel industry: An explanatory study. </w:t>
      </w:r>
      <w:r w:rsidRPr="00E43D5D">
        <w:rPr>
          <w:rFonts w:ascii="Arial" w:hAnsi="Arial" w:cs="Arial"/>
          <w:i/>
        </w:rPr>
        <w:t>Journal of hospitality and tourism management</w:t>
      </w:r>
      <w:r w:rsidRPr="00E43D5D">
        <w:rPr>
          <w:rFonts w:ascii="Arial" w:hAnsi="Arial" w:cs="Arial"/>
        </w:rPr>
        <w:t>, 38, pp.140-148.</w:t>
      </w:r>
    </w:p>
    <w:p w14:paraId="53A66201" w14:textId="77777777" w:rsidR="00AC2511" w:rsidRPr="00E43D5D" w:rsidRDefault="00AC2511" w:rsidP="00E43D5D">
      <w:pPr>
        <w:spacing w:before="240"/>
        <w:rPr>
          <w:rFonts w:ascii="Arial" w:hAnsi="Arial" w:cs="Arial"/>
        </w:rPr>
      </w:pPr>
      <w:proofErr w:type="spellStart"/>
      <w:r w:rsidRPr="00E43D5D">
        <w:rPr>
          <w:rFonts w:ascii="Arial" w:hAnsi="Arial" w:cs="Arial"/>
        </w:rPr>
        <w:t>Asadi</w:t>
      </w:r>
      <w:proofErr w:type="spellEnd"/>
      <w:r w:rsidRPr="00E43D5D">
        <w:rPr>
          <w:rFonts w:ascii="Arial" w:hAnsi="Arial" w:cs="Arial"/>
        </w:rPr>
        <w:t xml:space="preserve">, S., </w:t>
      </w:r>
      <w:proofErr w:type="spellStart"/>
      <w:r w:rsidRPr="00E43D5D">
        <w:rPr>
          <w:rFonts w:ascii="Arial" w:hAnsi="Arial" w:cs="Arial"/>
        </w:rPr>
        <w:t>Pourhashemi</w:t>
      </w:r>
      <w:proofErr w:type="spellEnd"/>
      <w:r w:rsidRPr="00E43D5D">
        <w:rPr>
          <w:rFonts w:ascii="Arial" w:hAnsi="Arial" w:cs="Arial"/>
        </w:rPr>
        <w:t xml:space="preserve">, S.O., </w:t>
      </w:r>
      <w:proofErr w:type="spellStart"/>
      <w:r w:rsidRPr="00E43D5D">
        <w:rPr>
          <w:rFonts w:ascii="Arial" w:hAnsi="Arial" w:cs="Arial"/>
        </w:rPr>
        <w:t>Nilashi</w:t>
      </w:r>
      <w:proofErr w:type="spellEnd"/>
      <w:r w:rsidRPr="00E43D5D">
        <w:rPr>
          <w:rFonts w:ascii="Arial" w:hAnsi="Arial" w:cs="Arial"/>
        </w:rPr>
        <w:t xml:space="preserve">, M., Abdullah, R., Samad, S., </w:t>
      </w:r>
      <w:proofErr w:type="spellStart"/>
      <w:r w:rsidRPr="00E43D5D">
        <w:rPr>
          <w:rFonts w:ascii="Arial" w:hAnsi="Arial" w:cs="Arial"/>
        </w:rPr>
        <w:t>Yadegaridehkordi</w:t>
      </w:r>
      <w:proofErr w:type="spellEnd"/>
      <w:r w:rsidRPr="00E43D5D">
        <w:rPr>
          <w:rFonts w:ascii="Arial" w:hAnsi="Arial" w:cs="Arial"/>
        </w:rPr>
        <w:t xml:space="preserve">, E., </w:t>
      </w:r>
      <w:proofErr w:type="spellStart"/>
      <w:r w:rsidRPr="00E43D5D">
        <w:rPr>
          <w:rFonts w:ascii="Arial" w:hAnsi="Arial" w:cs="Arial"/>
        </w:rPr>
        <w:t>Aljojo</w:t>
      </w:r>
      <w:proofErr w:type="spellEnd"/>
      <w:r w:rsidRPr="00E43D5D">
        <w:rPr>
          <w:rFonts w:ascii="Arial" w:hAnsi="Arial" w:cs="Arial"/>
        </w:rPr>
        <w:t xml:space="preserve">, N. and Razali, N.S., 2020. Investigating influence of green innovation on sustainability performance: A case on Malaysian hotel industry. </w:t>
      </w:r>
      <w:r w:rsidRPr="00E43D5D">
        <w:rPr>
          <w:rFonts w:ascii="Arial" w:hAnsi="Arial" w:cs="Arial"/>
          <w:i/>
        </w:rPr>
        <w:t>Journal of cleaner production</w:t>
      </w:r>
      <w:r w:rsidRPr="00E43D5D">
        <w:rPr>
          <w:rFonts w:ascii="Arial" w:hAnsi="Arial" w:cs="Arial"/>
        </w:rPr>
        <w:t>, 258, p.120860.</w:t>
      </w:r>
    </w:p>
    <w:p w14:paraId="310A982E" w14:textId="77777777" w:rsidR="00AC2511" w:rsidRPr="00E43D5D" w:rsidRDefault="00AC2511" w:rsidP="00E43D5D">
      <w:pPr>
        <w:spacing w:before="240"/>
        <w:rPr>
          <w:rFonts w:ascii="Arial" w:hAnsi="Arial" w:cs="Arial"/>
        </w:rPr>
      </w:pPr>
      <w:r w:rsidRPr="00E43D5D">
        <w:rPr>
          <w:rFonts w:ascii="Arial" w:hAnsi="Arial" w:cs="Arial"/>
        </w:rPr>
        <w:t xml:space="preserve">Chung, K.C., 2020. Green marketing orientation: Achieving sustainable development in green hotel management. </w:t>
      </w:r>
      <w:r w:rsidRPr="00E43D5D">
        <w:rPr>
          <w:rFonts w:ascii="Arial" w:hAnsi="Arial" w:cs="Arial"/>
          <w:i/>
        </w:rPr>
        <w:t>Journal of Hospitality Marketing &amp; Management</w:t>
      </w:r>
      <w:r w:rsidRPr="00E43D5D">
        <w:rPr>
          <w:rFonts w:ascii="Arial" w:hAnsi="Arial" w:cs="Arial"/>
        </w:rPr>
        <w:t>, 29(6), pp.722-738.</w:t>
      </w:r>
    </w:p>
    <w:p w14:paraId="7E7CF20D" w14:textId="77777777" w:rsidR="00AC2511" w:rsidRPr="00E43D5D" w:rsidRDefault="00AC2511" w:rsidP="00E43D5D">
      <w:pPr>
        <w:spacing w:before="240"/>
        <w:rPr>
          <w:rFonts w:ascii="Arial" w:hAnsi="Arial" w:cs="Arial"/>
        </w:rPr>
      </w:pPr>
      <w:proofErr w:type="spellStart"/>
      <w:r w:rsidRPr="00E43D5D">
        <w:rPr>
          <w:rFonts w:ascii="Arial" w:hAnsi="Arial" w:cs="Arial"/>
        </w:rPr>
        <w:t>Darvishmotevali</w:t>
      </w:r>
      <w:proofErr w:type="spellEnd"/>
      <w:r w:rsidRPr="00E43D5D">
        <w:rPr>
          <w:rFonts w:ascii="Arial" w:hAnsi="Arial" w:cs="Arial"/>
        </w:rPr>
        <w:t xml:space="preserve">, M., </w:t>
      </w:r>
      <w:proofErr w:type="spellStart"/>
      <w:r w:rsidRPr="00E43D5D">
        <w:rPr>
          <w:rFonts w:ascii="Arial" w:hAnsi="Arial" w:cs="Arial"/>
        </w:rPr>
        <w:t>Altinay</w:t>
      </w:r>
      <w:proofErr w:type="spellEnd"/>
      <w:r w:rsidRPr="00E43D5D">
        <w:rPr>
          <w:rFonts w:ascii="Arial" w:hAnsi="Arial" w:cs="Arial"/>
        </w:rPr>
        <w:t xml:space="preserve">, L. and </w:t>
      </w:r>
      <w:proofErr w:type="spellStart"/>
      <w:r w:rsidRPr="00E43D5D">
        <w:rPr>
          <w:rFonts w:ascii="Arial" w:hAnsi="Arial" w:cs="Arial"/>
        </w:rPr>
        <w:t>Köseoglu</w:t>
      </w:r>
      <w:proofErr w:type="spellEnd"/>
      <w:r w:rsidRPr="00E43D5D">
        <w:rPr>
          <w:rFonts w:ascii="Arial" w:hAnsi="Arial" w:cs="Arial"/>
        </w:rPr>
        <w:t>, M.A., 2020. The link between environmental uncertainty, organizational agility, and organizational creativity in the hotel industry</w:t>
      </w:r>
      <w:r w:rsidRPr="00E43D5D">
        <w:rPr>
          <w:rFonts w:ascii="Arial" w:hAnsi="Arial" w:cs="Arial"/>
          <w:i/>
        </w:rPr>
        <w:t>. International journal of hospitality management</w:t>
      </w:r>
      <w:r w:rsidRPr="00E43D5D">
        <w:rPr>
          <w:rFonts w:ascii="Arial" w:hAnsi="Arial" w:cs="Arial"/>
        </w:rPr>
        <w:t>, 87, p.102499.</w:t>
      </w:r>
    </w:p>
    <w:p w14:paraId="1A5ED8A8" w14:textId="77777777" w:rsidR="00AC2511" w:rsidRPr="00E43D5D" w:rsidRDefault="00AC2511" w:rsidP="00E43D5D">
      <w:pPr>
        <w:spacing w:before="240"/>
        <w:rPr>
          <w:rFonts w:ascii="Arial" w:hAnsi="Arial" w:cs="Arial"/>
        </w:rPr>
      </w:pPr>
      <w:r w:rsidRPr="00E43D5D">
        <w:rPr>
          <w:rFonts w:ascii="Arial" w:hAnsi="Arial" w:cs="Arial"/>
        </w:rPr>
        <w:t xml:space="preserve">Eid, R. and Agag, G., 2020. Determinants of innovative </w:t>
      </w:r>
      <w:proofErr w:type="spellStart"/>
      <w:r w:rsidRPr="00E43D5D">
        <w:rPr>
          <w:rFonts w:ascii="Arial" w:hAnsi="Arial" w:cs="Arial"/>
        </w:rPr>
        <w:t>behaviour</w:t>
      </w:r>
      <w:proofErr w:type="spellEnd"/>
      <w:r w:rsidRPr="00E43D5D">
        <w:rPr>
          <w:rFonts w:ascii="Arial" w:hAnsi="Arial" w:cs="Arial"/>
        </w:rPr>
        <w:t xml:space="preserve"> in the hotel industry: a cross-cultural study. </w:t>
      </w:r>
      <w:r w:rsidRPr="00E43D5D">
        <w:rPr>
          <w:rFonts w:ascii="Arial" w:hAnsi="Arial" w:cs="Arial"/>
          <w:i/>
        </w:rPr>
        <w:t>International Journal of Hospitality Management</w:t>
      </w:r>
      <w:r w:rsidRPr="00E43D5D">
        <w:rPr>
          <w:rFonts w:ascii="Arial" w:hAnsi="Arial" w:cs="Arial"/>
        </w:rPr>
        <w:t>, 91, p.102642.</w:t>
      </w:r>
    </w:p>
    <w:p w14:paraId="43AA694B" w14:textId="77777777" w:rsidR="00AC2511" w:rsidRPr="00E43D5D" w:rsidRDefault="00AC2511" w:rsidP="00E43D5D">
      <w:pPr>
        <w:spacing w:before="240"/>
        <w:rPr>
          <w:rFonts w:ascii="Arial" w:hAnsi="Arial" w:cs="Arial"/>
        </w:rPr>
      </w:pPr>
      <w:r w:rsidRPr="00E43D5D">
        <w:rPr>
          <w:rFonts w:ascii="Arial" w:hAnsi="Arial" w:cs="Arial"/>
        </w:rPr>
        <w:lastRenderedPageBreak/>
        <w:t xml:space="preserve">Garrido-Moreno, A., Garcia-Morales, V.J. and Martín-Rojas, R., 2021. Going beyond the curve: Strategic measures to recover hotel activity in times of COVID-19. </w:t>
      </w:r>
      <w:r w:rsidRPr="00E43D5D">
        <w:rPr>
          <w:rFonts w:ascii="Arial" w:hAnsi="Arial" w:cs="Arial"/>
          <w:i/>
        </w:rPr>
        <w:t>International Journal of Hospitality Management</w:t>
      </w:r>
      <w:r w:rsidRPr="00E43D5D">
        <w:rPr>
          <w:rFonts w:ascii="Arial" w:hAnsi="Arial" w:cs="Arial"/>
        </w:rPr>
        <w:t>, 96, p.102928.</w:t>
      </w:r>
    </w:p>
    <w:p w14:paraId="7B9627ED" w14:textId="77777777" w:rsidR="00AC2511" w:rsidRPr="00E43D5D" w:rsidRDefault="00AC2511" w:rsidP="00E43D5D">
      <w:pPr>
        <w:spacing w:before="240"/>
        <w:rPr>
          <w:rFonts w:ascii="Arial" w:hAnsi="Arial" w:cs="Arial"/>
        </w:rPr>
      </w:pPr>
      <w:r w:rsidRPr="00E43D5D">
        <w:rPr>
          <w:rFonts w:ascii="Arial" w:hAnsi="Arial" w:cs="Arial"/>
        </w:rPr>
        <w:t xml:space="preserve">Hao, F., Xiao, Q. and Chon, K., 2020. COVID-19 and China’s hotel industry: Impacts, a disaster management framework, and post-pandemic agenda. </w:t>
      </w:r>
      <w:r w:rsidRPr="00E43D5D">
        <w:rPr>
          <w:rFonts w:ascii="Arial" w:hAnsi="Arial" w:cs="Arial"/>
          <w:i/>
        </w:rPr>
        <w:t>International journal of hospitality management</w:t>
      </w:r>
      <w:r w:rsidRPr="00E43D5D">
        <w:rPr>
          <w:rFonts w:ascii="Arial" w:hAnsi="Arial" w:cs="Arial"/>
        </w:rPr>
        <w:t>, 90, p.102636.</w:t>
      </w:r>
    </w:p>
    <w:p w14:paraId="4A86AC74" w14:textId="77777777" w:rsidR="00AC2511" w:rsidRPr="00E43D5D" w:rsidRDefault="00AC2511" w:rsidP="00E43D5D">
      <w:pPr>
        <w:spacing w:before="240"/>
        <w:rPr>
          <w:rFonts w:ascii="Arial" w:hAnsi="Arial" w:cs="Arial"/>
        </w:rPr>
      </w:pPr>
      <w:proofErr w:type="spellStart"/>
      <w:r w:rsidRPr="00E43D5D">
        <w:rPr>
          <w:rFonts w:ascii="Arial" w:hAnsi="Arial" w:cs="Arial"/>
        </w:rPr>
        <w:t>Khatter</w:t>
      </w:r>
      <w:proofErr w:type="spellEnd"/>
      <w:r w:rsidRPr="00E43D5D">
        <w:rPr>
          <w:rFonts w:ascii="Arial" w:hAnsi="Arial" w:cs="Arial"/>
        </w:rPr>
        <w:t xml:space="preserve">, A., McGrath, M., Pyke, J., White, L. and </w:t>
      </w:r>
      <w:proofErr w:type="spellStart"/>
      <w:r w:rsidRPr="00E43D5D">
        <w:rPr>
          <w:rFonts w:ascii="Arial" w:hAnsi="Arial" w:cs="Arial"/>
        </w:rPr>
        <w:t>Lockstone</w:t>
      </w:r>
      <w:proofErr w:type="spellEnd"/>
      <w:r w:rsidRPr="00E43D5D">
        <w:rPr>
          <w:rFonts w:ascii="Arial" w:hAnsi="Arial" w:cs="Arial"/>
        </w:rPr>
        <w:t xml:space="preserve">-Binney, L., 2019. Analysis of hotels’ environmentally sustainable policies and practices: Sustainability and corporate social responsibility in hospitality and tourism. </w:t>
      </w:r>
      <w:r w:rsidRPr="00E43D5D">
        <w:rPr>
          <w:rFonts w:ascii="Arial" w:hAnsi="Arial" w:cs="Arial"/>
          <w:i/>
        </w:rPr>
        <w:t>International Journal of Contemporary Hospitality Management</w:t>
      </w:r>
      <w:r w:rsidRPr="00E43D5D">
        <w:rPr>
          <w:rFonts w:ascii="Arial" w:hAnsi="Arial" w:cs="Arial"/>
        </w:rPr>
        <w:t>, 31(6), pp.2394-2410.</w:t>
      </w:r>
    </w:p>
    <w:p w14:paraId="2B92B3A3" w14:textId="77777777" w:rsidR="00AC2511" w:rsidRPr="00E43D5D" w:rsidRDefault="00AC2511" w:rsidP="00E43D5D">
      <w:pPr>
        <w:spacing w:before="240"/>
        <w:rPr>
          <w:rFonts w:ascii="Arial" w:hAnsi="Arial" w:cs="Arial"/>
        </w:rPr>
      </w:pPr>
      <w:r w:rsidRPr="00E43D5D">
        <w:rPr>
          <w:rFonts w:ascii="Arial" w:hAnsi="Arial" w:cs="Arial"/>
        </w:rPr>
        <w:t>Kim, Y.H., Barber, N. and Kim, D.K., 2019. Sustainability research in the hotel industry: Past, present, and future</w:t>
      </w:r>
      <w:r w:rsidRPr="00E43D5D">
        <w:rPr>
          <w:rFonts w:ascii="Arial" w:hAnsi="Arial" w:cs="Arial"/>
          <w:i/>
        </w:rPr>
        <w:t>. Journal of Hospitality Marketing &amp; Management,</w:t>
      </w:r>
      <w:r w:rsidRPr="00E43D5D">
        <w:rPr>
          <w:rFonts w:ascii="Arial" w:hAnsi="Arial" w:cs="Arial"/>
        </w:rPr>
        <w:t xml:space="preserve"> 28(5), pp.576-620.</w:t>
      </w:r>
    </w:p>
    <w:p w14:paraId="3602315B" w14:textId="77777777" w:rsidR="00AC2511" w:rsidRPr="00E43D5D" w:rsidRDefault="00AC2511" w:rsidP="00E43D5D">
      <w:pPr>
        <w:spacing w:before="240"/>
        <w:rPr>
          <w:rFonts w:ascii="Arial" w:hAnsi="Arial" w:cs="Arial"/>
        </w:rPr>
      </w:pPr>
      <w:r w:rsidRPr="00E43D5D">
        <w:rPr>
          <w:rFonts w:ascii="Arial" w:hAnsi="Arial" w:cs="Arial"/>
        </w:rPr>
        <w:t xml:space="preserve">Lu, L. and Tabari, S., 2019. </w:t>
      </w:r>
      <w:r w:rsidRPr="00E43D5D">
        <w:rPr>
          <w:rFonts w:ascii="Arial" w:hAnsi="Arial" w:cs="Arial"/>
          <w:i/>
        </w:rPr>
        <w:t>Impact of Airbnb on customers' behavior in the UK hotel industry. Tourism Analysis</w:t>
      </w:r>
      <w:r w:rsidRPr="00E43D5D">
        <w:rPr>
          <w:rFonts w:ascii="Arial" w:hAnsi="Arial" w:cs="Arial"/>
        </w:rPr>
        <w:t>, 24(1), pp.13-26.</w:t>
      </w:r>
    </w:p>
    <w:p w14:paraId="0D2C524B" w14:textId="77777777" w:rsidR="00AC2511" w:rsidRPr="00E43D5D" w:rsidRDefault="00AC2511" w:rsidP="00E43D5D">
      <w:pPr>
        <w:spacing w:before="240"/>
        <w:rPr>
          <w:rFonts w:ascii="Arial" w:hAnsi="Arial" w:cs="Arial"/>
        </w:rPr>
      </w:pPr>
      <w:proofErr w:type="spellStart"/>
      <w:r w:rsidRPr="00E43D5D">
        <w:rPr>
          <w:rFonts w:ascii="Arial" w:hAnsi="Arial" w:cs="Arial"/>
        </w:rPr>
        <w:t>Mak</w:t>
      </w:r>
      <w:proofErr w:type="spellEnd"/>
      <w:r w:rsidRPr="00E43D5D">
        <w:rPr>
          <w:rFonts w:ascii="Arial" w:hAnsi="Arial" w:cs="Arial"/>
        </w:rPr>
        <w:t xml:space="preserve">, A.H. and Chang, R.C., 2019. </w:t>
      </w:r>
      <w:r w:rsidRPr="00E43D5D">
        <w:rPr>
          <w:rFonts w:ascii="Arial" w:hAnsi="Arial" w:cs="Arial"/>
          <w:i/>
        </w:rPr>
        <w:t>The driving and restraining forces for environmental strategy adoption in the hotel industry:</w:t>
      </w:r>
      <w:r w:rsidRPr="00E43D5D">
        <w:rPr>
          <w:rFonts w:ascii="Arial" w:hAnsi="Arial" w:cs="Arial"/>
        </w:rPr>
        <w:t xml:space="preserve"> </w:t>
      </w:r>
      <w:r w:rsidRPr="00E43D5D">
        <w:rPr>
          <w:rFonts w:ascii="Arial" w:hAnsi="Arial" w:cs="Arial"/>
          <w:i/>
        </w:rPr>
        <w:t>A force field analysis approach. Tourism Management</w:t>
      </w:r>
      <w:r w:rsidRPr="00E43D5D">
        <w:rPr>
          <w:rFonts w:ascii="Arial" w:hAnsi="Arial" w:cs="Arial"/>
        </w:rPr>
        <w:t>, 73, pp.48-60.</w:t>
      </w:r>
    </w:p>
    <w:p w14:paraId="785DBFBD" w14:textId="77777777" w:rsidR="00AC2511" w:rsidRPr="00E43D5D" w:rsidRDefault="00AC2511" w:rsidP="00E43D5D">
      <w:pPr>
        <w:spacing w:before="240"/>
        <w:rPr>
          <w:rFonts w:ascii="Arial" w:hAnsi="Arial" w:cs="Arial"/>
        </w:rPr>
      </w:pPr>
      <w:r w:rsidRPr="00E43D5D">
        <w:rPr>
          <w:rFonts w:ascii="Arial" w:hAnsi="Arial" w:cs="Arial"/>
        </w:rPr>
        <w:t xml:space="preserve">Nam, K., Dutt, C.S., </w:t>
      </w:r>
      <w:proofErr w:type="spellStart"/>
      <w:r w:rsidRPr="00E43D5D">
        <w:rPr>
          <w:rFonts w:ascii="Arial" w:hAnsi="Arial" w:cs="Arial"/>
        </w:rPr>
        <w:t>Chathoth</w:t>
      </w:r>
      <w:proofErr w:type="spellEnd"/>
      <w:r w:rsidRPr="00E43D5D">
        <w:rPr>
          <w:rFonts w:ascii="Arial" w:hAnsi="Arial" w:cs="Arial"/>
        </w:rPr>
        <w:t xml:space="preserve">, P., </w:t>
      </w:r>
      <w:proofErr w:type="spellStart"/>
      <w:r w:rsidRPr="00E43D5D">
        <w:rPr>
          <w:rFonts w:ascii="Arial" w:hAnsi="Arial" w:cs="Arial"/>
        </w:rPr>
        <w:t>Daghfous</w:t>
      </w:r>
      <w:proofErr w:type="spellEnd"/>
      <w:r w:rsidRPr="00E43D5D">
        <w:rPr>
          <w:rFonts w:ascii="Arial" w:hAnsi="Arial" w:cs="Arial"/>
        </w:rPr>
        <w:t xml:space="preserve">, A. and Khan, M.S., 2021. </w:t>
      </w:r>
      <w:r w:rsidRPr="00E43D5D">
        <w:rPr>
          <w:rFonts w:ascii="Arial" w:hAnsi="Arial" w:cs="Arial"/>
          <w:i/>
        </w:rPr>
        <w:t>The adoption of artificial intelligence and robotics in the hotel industry: Prospects and challenges. Electronic Markets</w:t>
      </w:r>
      <w:r w:rsidRPr="00E43D5D">
        <w:rPr>
          <w:rFonts w:ascii="Arial" w:hAnsi="Arial" w:cs="Arial"/>
        </w:rPr>
        <w:t>, 31, pp.553-574.</w:t>
      </w:r>
    </w:p>
    <w:p w14:paraId="3F91B437" w14:textId="77777777" w:rsidR="00AC2511" w:rsidRPr="00E43D5D" w:rsidRDefault="00AC2511" w:rsidP="00E43D5D">
      <w:pPr>
        <w:spacing w:before="240"/>
        <w:rPr>
          <w:rFonts w:ascii="Arial" w:hAnsi="Arial" w:cs="Arial"/>
        </w:rPr>
      </w:pPr>
      <w:proofErr w:type="spellStart"/>
      <w:r w:rsidRPr="00E43D5D">
        <w:rPr>
          <w:rFonts w:ascii="Arial" w:hAnsi="Arial" w:cs="Arial"/>
        </w:rPr>
        <w:t>Úbeda</w:t>
      </w:r>
      <w:proofErr w:type="spellEnd"/>
      <w:r w:rsidRPr="00E43D5D">
        <w:rPr>
          <w:rFonts w:ascii="Arial" w:hAnsi="Arial" w:cs="Arial"/>
        </w:rPr>
        <w:t xml:space="preserve">-García, M., </w:t>
      </w:r>
      <w:proofErr w:type="spellStart"/>
      <w:r w:rsidRPr="00E43D5D">
        <w:rPr>
          <w:rFonts w:ascii="Arial" w:hAnsi="Arial" w:cs="Arial"/>
        </w:rPr>
        <w:t>Claver</w:t>
      </w:r>
      <w:proofErr w:type="spellEnd"/>
      <w:r w:rsidRPr="00E43D5D">
        <w:rPr>
          <w:rFonts w:ascii="Arial" w:hAnsi="Arial" w:cs="Arial"/>
        </w:rPr>
        <w:t>-Cortés, E., Marco-</w:t>
      </w:r>
      <w:proofErr w:type="spellStart"/>
      <w:r w:rsidRPr="00E43D5D">
        <w:rPr>
          <w:rFonts w:ascii="Arial" w:hAnsi="Arial" w:cs="Arial"/>
        </w:rPr>
        <w:t>Lajara</w:t>
      </w:r>
      <w:proofErr w:type="spellEnd"/>
      <w:r w:rsidRPr="00E43D5D">
        <w:rPr>
          <w:rFonts w:ascii="Arial" w:hAnsi="Arial" w:cs="Arial"/>
        </w:rPr>
        <w:t>, B. and Zaragoza-</w:t>
      </w:r>
      <w:proofErr w:type="spellStart"/>
      <w:r w:rsidRPr="00E43D5D">
        <w:rPr>
          <w:rFonts w:ascii="Arial" w:hAnsi="Arial" w:cs="Arial"/>
        </w:rPr>
        <w:t>Sáez</w:t>
      </w:r>
      <w:proofErr w:type="spellEnd"/>
      <w:r w:rsidRPr="00E43D5D">
        <w:rPr>
          <w:rFonts w:ascii="Arial" w:hAnsi="Arial" w:cs="Arial"/>
        </w:rPr>
        <w:t xml:space="preserve">, P., 2021. Corporate social responsibility and firm performance in the hotel industry. The mediating role of green human resource management and environmental outcomes. </w:t>
      </w:r>
      <w:r w:rsidRPr="00E43D5D">
        <w:rPr>
          <w:rFonts w:ascii="Arial" w:hAnsi="Arial" w:cs="Arial"/>
          <w:i/>
        </w:rPr>
        <w:t>Journal of Business Research</w:t>
      </w:r>
      <w:r w:rsidRPr="00E43D5D">
        <w:rPr>
          <w:rFonts w:ascii="Arial" w:hAnsi="Arial" w:cs="Arial"/>
        </w:rPr>
        <w:t>, 123, pp.57-69.</w:t>
      </w:r>
    </w:p>
    <w:p w14:paraId="53BB73E0" w14:textId="77777777" w:rsidR="00AC2511" w:rsidRPr="00E43D5D" w:rsidRDefault="00AC2511" w:rsidP="00E43D5D">
      <w:pPr>
        <w:spacing w:before="240"/>
        <w:rPr>
          <w:rFonts w:ascii="Arial" w:hAnsi="Arial" w:cs="Arial"/>
        </w:rPr>
      </w:pPr>
      <w:proofErr w:type="spellStart"/>
      <w:r w:rsidRPr="00E43D5D">
        <w:rPr>
          <w:rFonts w:ascii="Arial" w:hAnsi="Arial" w:cs="Arial"/>
        </w:rPr>
        <w:t>Umrani</w:t>
      </w:r>
      <w:proofErr w:type="spellEnd"/>
      <w:r w:rsidRPr="00E43D5D">
        <w:rPr>
          <w:rFonts w:ascii="Arial" w:hAnsi="Arial" w:cs="Arial"/>
        </w:rPr>
        <w:t xml:space="preserve">, W.A., Channa, N.A., Yousaf, A., Ahmed, U., </w:t>
      </w:r>
      <w:proofErr w:type="spellStart"/>
      <w:r w:rsidRPr="00E43D5D">
        <w:rPr>
          <w:rFonts w:ascii="Arial" w:hAnsi="Arial" w:cs="Arial"/>
        </w:rPr>
        <w:t>Pahi</w:t>
      </w:r>
      <w:proofErr w:type="spellEnd"/>
      <w:r w:rsidRPr="00E43D5D">
        <w:rPr>
          <w:rFonts w:ascii="Arial" w:hAnsi="Arial" w:cs="Arial"/>
        </w:rPr>
        <w:t xml:space="preserve">, M.H. and </w:t>
      </w:r>
      <w:proofErr w:type="spellStart"/>
      <w:r w:rsidRPr="00E43D5D">
        <w:rPr>
          <w:rFonts w:ascii="Arial" w:hAnsi="Arial" w:cs="Arial"/>
        </w:rPr>
        <w:t>Ramayah</w:t>
      </w:r>
      <w:proofErr w:type="spellEnd"/>
      <w:r w:rsidRPr="00E43D5D">
        <w:rPr>
          <w:rFonts w:ascii="Arial" w:hAnsi="Arial" w:cs="Arial"/>
        </w:rPr>
        <w:t xml:space="preserve">, T., 2020. Greening the workforce to achieve environmental performance in hotel industry: A serial mediation model. </w:t>
      </w:r>
      <w:r w:rsidRPr="00E43D5D">
        <w:rPr>
          <w:rFonts w:ascii="Arial" w:hAnsi="Arial" w:cs="Arial"/>
          <w:i/>
        </w:rPr>
        <w:t>Journal of Hospitality and Tourism Management</w:t>
      </w:r>
      <w:r w:rsidRPr="00E43D5D">
        <w:rPr>
          <w:rFonts w:ascii="Arial" w:hAnsi="Arial" w:cs="Arial"/>
        </w:rPr>
        <w:t>, 44, pp.50-60.</w:t>
      </w:r>
    </w:p>
    <w:p w14:paraId="595946AB" w14:textId="77777777" w:rsidR="00AC2511" w:rsidRPr="00E43D5D" w:rsidRDefault="00AC2511" w:rsidP="00E43D5D">
      <w:pPr>
        <w:spacing w:before="240"/>
        <w:rPr>
          <w:rFonts w:ascii="Arial" w:hAnsi="Arial" w:cs="Arial"/>
        </w:rPr>
      </w:pPr>
      <w:proofErr w:type="spellStart"/>
      <w:r w:rsidRPr="00E43D5D">
        <w:rPr>
          <w:rFonts w:ascii="Arial" w:hAnsi="Arial" w:cs="Arial"/>
        </w:rPr>
        <w:lastRenderedPageBreak/>
        <w:t>Verevka</w:t>
      </w:r>
      <w:proofErr w:type="spellEnd"/>
      <w:r w:rsidRPr="00E43D5D">
        <w:rPr>
          <w:rFonts w:ascii="Arial" w:hAnsi="Arial" w:cs="Arial"/>
        </w:rPr>
        <w:t xml:space="preserve">, T.V., 2019. </w:t>
      </w:r>
      <w:r w:rsidRPr="00E43D5D">
        <w:rPr>
          <w:rFonts w:ascii="Arial" w:hAnsi="Arial" w:cs="Arial"/>
          <w:i/>
        </w:rPr>
        <w:t>Development of industry 4.0 in the hotel and restaurant business</w:t>
      </w:r>
      <w:r w:rsidRPr="00E43D5D">
        <w:rPr>
          <w:rFonts w:ascii="Arial" w:hAnsi="Arial" w:cs="Arial"/>
        </w:rPr>
        <w:t>. IBIMA business review, 324071.</w:t>
      </w:r>
    </w:p>
    <w:p w14:paraId="64B76D0F" w14:textId="77777777" w:rsidR="00B62B61" w:rsidRPr="00E43D5D" w:rsidRDefault="00B62B61" w:rsidP="00E43D5D">
      <w:pPr>
        <w:spacing w:before="240"/>
        <w:rPr>
          <w:rFonts w:ascii="Arial" w:hAnsi="Arial" w:cs="Arial"/>
        </w:rPr>
      </w:pPr>
    </w:p>
    <w:p w14:paraId="2952786E" w14:textId="27011A3D" w:rsidR="00B62B61" w:rsidRPr="00E43D5D" w:rsidRDefault="00B62B61" w:rsidP="00E43D5D">
      <w:pPr>
        <w:spacing w:before="240"/>
        <w:rPr>
          <w:rFonts w:ascii="Arial" w:hAnsi="Arial" w:cs="Arial"/>
        </w:rPr>
      </w:pPr>
    </w:p>
    <w:p w14:paraId="7E497C37" w14:textId="77777777" w:rsidR="005B5095" w:rsidRPr="00E43D5D" w:rsidRDefault="005B5095" w:rsidP="00E43D5D">
      <w:pPr>
        <w:spacing w:before="240"/>
        <w:rPr>
          <w:rFonts w:ascii="Arial" w:hAnsi="Arial" w:cs="Arial"/>
        </w:rPr>
      </w:pPr>
    </w:p>
    <w:p w14:paraId="2CC09853" w14:textId="77777777" w:rsidR="005B5095" w:rsidRPr="00E43D5D" w:rsidRDefault="005B5095" w:rsidP="00E43D5D">
      <w:pPr>
        <w:spacing w:before="240"/>
        <w:rPr>
          <w:rFonts w:ascii="Arial" w:hAnsi="Arial" w:cs="Arial"/>
        </w:rPr>
      </w:pPr>
    </w:p>
    <w:p w14:paraId="03832F8E" w14:textId="78A61FDD" w:rsidR="005B5095" w:rsidRPr="00E43D5D" w:rsidRDefault="005B5095" w:rsidP="00E43D5D">
      <w:pPr>
        <w:spacing w:before="240"/>
        <w:rPr>
          <w:rFonts w:ascii="Arial" w:hAnsi="Arial" w:cs="Arial"/>
        </w:rPr>
      </w:pPr>
    </w:p>
    <w:sectPr w:rsidR="005B5095" w:rsidRPr="00E43D5D" w:rsidSect="00A66630">
      <w:footerReference w:type="default" r:id="rId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7FB95" w14:textId="77777777" w:rsidR="00E46BA0" w:rsidRDefault="00E46BA0" w:rsidP="00316A97">
      <w:pPr>
        <w:spacing w:after="0" w:line="240" w:lineRule="auto"/>
      </w:pPr>
      <w:r>
        <w:separator/>
      </w:r>
    </w:p>
  </w:endnote>
  <w:endnote w:type="continuationSeparator" w:id="0">
    <w:p w14:paraId="4834F8E5" w14:textId="77777777" w:rsidR="00E46BA0" w:rsidRDefault="00E46BA0" w:rsidP="00316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635529"/>
      <w:docPartObj>
        <w:docPartGallery w:val="Page Numbers (Bottom of Page)"/>
        <w:docPartUnique/>
      </w:docPartObj>
    </w:sdtPr>
    <w:sdtEndPr>
      <w:rPr>
        <w:noProof/>
      </w:rPr>
    </w:sdtEndPr>
    <w:sdtContent>
      <w:p w14:paraId="50017B14" w14:textId="76749753" w:rsidR="00316A97" w:rsidRDefault="00316A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96A97" w14:textId="77777777" w:rsidR="00316A97" w:rsidRDefault="00316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769F3" w14:textId="77777777" w:rsidR="00E46BA0" w:rsidRDefault="00E46BA0" w:rsidP="00316A97">
      <w:pPr>
        <w:spacing w:after="0" w:line="240" w:lineRule="auto"/>
      </w:pPr>
      <w:r>
        <w:separator/>
      </w:r>
    </w:p>
  </w:footnote>
  <w:footnote w:type="continuationSeparator" w:id="0">
    <w:p w14:paraId="6C457151" w14:textId="77777777" w:rsidR="00E46BA0" w:rsidRDefault="00E46BA0" w:rsidP="00316A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S2MDQ3M7U0NTc3MbFU0lEKTi0uzszPAykwrAUAgkTGZSwAAAA="/>
  </w:docVars>
  <w:rsids>
    <w:rsidRoot w:val="003B3ED1"/>
    <w:rsid w:val="00003353"/>
    <w:rsid w:val="0005360B"/>
    <w:rsid w:val="001B5033"/>
    <w:rsid w:val="00302557"/>
    <w:rsid w:val="00316A97"/>
    <w:rsid w:val="00361140"/>
    <w:rsid w:val="003B24A5"/>
    <w:rsid w:val="003B3ED1"/>
    <w:rsid w:val="004773F7"/>
    <w:rsid w:val="004F2E43"/>
    <w:rsid w:val="005B5095"/>
    <w:rsid w:val="00667A5A"/>
    <w:rsid w:val="0076665A"/>
    <w:rsid w:val="008875B5"/>
    <w:rsid w:val="00910CE2"/>
    <w:rsid w:val="0099240B"/>
    <w:rsid w:val="00A66630"/>
    <w:rsid w:val="00A807F6"/>
    <w:rsid w:val="00AB77E3"/>
    <w:rsid w:val="00AC2511"/>
    <w:rsid w:val="00B62B61"/>
    <w:rsid w:val="00B86113"/>
    <w:rsid w:val="00C52D80"/>
    <w:rsid w:val="00D0567C"/>
    <w:rsid w:val="00E43D5D"/>
    <w:rsid w:val="00E46BA0"/>
    <w:rsid w:val="00E772B8"/>
    <w:rsid w:val="00EC7D16"/>
    <w:rsid w:val="00FA4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2D82F"/>
  <w15:chartTrackingRefBased/>
  <w15:docId w15:val="{4680F8A2-D9A0-49B4-A457-083258243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ED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B3ED1"/>
    <w:pPr>
      <w:keepNext/>
      <w:keepLines/>
      <w:spacing w:before="240" w:after="0"/>
      <w:outlineLvl w:val="0"/>
    </w:pPr>
    <w:rPr>
      <w:rFonts w:eastAsiaTheme="majorEastAsia" w:cstheme="majorBidi"/>
      <w:b/>
      <w:color w:val="2F5496" w:themeColor="accent1" w:themeShade="BF"/>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ED1"/>
    <w:rPr>
      <w:rFonts w:ascii="Times New Roman" w:eastAsiaTheme="majorEastAsia" w:hAnsi="Times New Roman" w:cstheme="majorBidi"/>
      <w:b/>
      <w:color w:val="2F5496" w:themeColor="accent1" w:themeShade="BF"/>
      <w:sz w:val="36"/>
      <w:szCs w:val="32"/>
    </w:rPr>
  </w:style>
  <w:style w:type="paragraph" w:styleId="Header">
    <w:name w:val="header"/>
    <w:basedOn w:val="Normal"/>
    <w:link w:val="HeaderChar"/>
    <w:uiPriority w:val="99"/>
    <w:unhideWhenUsed/>
    <w:rsid w:val="00316A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6A97"/>
    <w:rPr>
      <w:rFonts w:ascii="Times New Roman" w:hAnsi="Times New Roman"/>
      <w:sz w:val="24"/>
    </w:rPr>
  </w:style>
  <w:style w:type="paragraph" w:styleId="Footer">
    <w:name w:val="footer"/>
    <w:basedOn w:val="Normal"/>
    <w:link w:val="FooterChar"/>
    <w:uiPriority w:val="99"/>
    <w:unhideWhenUsed/>
    <w:rsid w:val="00316A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6A9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22696">
      <w:bodyDiv w:val="1"/>
      <w:marLeft w:val="0"/>
      <w:marRight w:val="0"/>
      <w:marTop w:val="0"/>
      <w:marBottom w:val="0"/>
      <w:divBdr>
        <w:top w:val="none" w:sz="0" w:space="0" w:color="auto"/>
        <w:left w:val="none" w:sz="0" w:space="0" w:color="auto"/>
        <w:bottom w:val="none" w:sz="0" w:space="0" w:color="auto"/>
        <w:right w:val="none" w:sz="0" w:space="0" w:color="auto"/>
      </w:divBdr>
      <w:divsChild>
        <w:div w:id="708385067">
          <w:marLeft w:val="0"/>
          <w:marRight w:val="0"/>
          <w:marTop w:val="0"/>
          <w:marBottom w:val="0"/>
          <w:divBdr>
            <w:top w:val="none" w:sz="0" w:space="0" w:color="auto"/>
            <w:left w:val="none" w:sz="0" w:space="0" w:color="auto"/>
            <w:bottom w:val="none" w:sz="0" w:space="0" w:color="auto"/>
            <w:right w:val="none" w:sz="0" w:space="0" w:color="auto"/>
          </w:divBdr>
          <w:divsChild>
            <w:div w:id="112874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2833</Words>
  <Characters>16152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Khaleda Chowdhury (2107822)</cp:lastModifiedBy>
  <cp:revision>2</cp:revision>
  <dcterms:created xsi:type="dcterms:W3CDTF">2023-05-25T18:40:00Z</dcterms:created>
  <dcterms:modified xsi:type="dcterms:W3CDTF">2023-05-25T18:40:00Z</dcterms:modified>
</cp:coreProperties>
</file>