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heme="majorHAnsi" w:eastAsiaTheme="majorEastAsia" w:hAnsiTheme="majorHAnsi" w:cstheme="majorBidi"/>
          <w:color w:val="365F91" w:themeColor="accent1" w:themeShade="BF"/>
          <w:sz w:val="32"/>
          <w:szCs w:val="32"/>
        </w:rPr>
        <w:id w:val="-1652588009"/>
        <w:docPartObj>
          <w:docPartGallery w:val="Cover Pages"/>
          <w:docPartUnique/>
        </w:docPartObj>
      </w:sdtPr>
      <w:sdtEndPr>
        <w:rPr>
          <w:rFonts w:ascii="Arial" w:hAnsi="Arial" w:cs="Arial"/>
          <w:b/>
          <w:sz w:val="24"/>
          <w:szCs w:val="24"/>
        </w:rPr>
      </w:sdtEndPr>
      <w:sdtContent>
        <w:p w:rsidR="00647BF2" w:rsidRDefault="00647BF2">
          <w:r>
            <w:rPr>
              <w:noProof/>
            </w:rPr>
            <mc:AlternateContent>
              <mc:Choice Requires="wpg">
                <w:drawing>
                  <wp:anchor distT="0" distB="0" distL="114300" distR="114300" simplePos="0" relativeHeight="251662336" behindDoc="0" locked="0" layoutInCell="1" allowOverlap="1">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A057B67"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" path="m,l7312660,r,1129665l3619500,733425,,1091565,,xe" fillcolor="#4f81bd [3204]" stroked="f" strokeweight="2pt">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" stroked="f" strokeweight="2pt">
                      <v:fill r:id="rId7" o:title="" recolor="t" rotate="t" type="frame"/>
                    </v:rect>
                    <w10:wrap anchorx="page" anchory="page"/>
                  </v:group>
                </w:pict>
              </mc:Fallback>
            </mc:AlternateContent>
          </w:r>
        </w:p>
        <w:bookmarkStart w:id="0" w:name="_Toc49180054"/>
        <w:p w:rsidR="00945CD4" w:rsidRDefault="00AF0263" w:rsidP="00AF0263">
          <w:pPr>
            <w:pStyle w:val="Heading1"/>
            <w:rPr>
              <w:rFonts w:ascii="Arial" w:hAnsi="Arial" w:cs="Arial"/>
              <w:b/>
              <w:sz w:val="24"/>
              <w:szCs w:val="24"/>
            </w:rPr>
          </w:pPr>
          <w:r>
            <w:rPr>
              <w:noProof/>
            </w:rPr>
            <mc:AlternateContent>
              <mc:Choice Requires="wps">
                <w:drawing>
                  <wp:anchor distT="0" distB="0" distL="114300" distR="114300" simplePos="0" relativeHeight="251659264" behindDoc="0" locked="0" layoutInCell="1" allowOverlap="1">
                    <wp:simplePos x="0" y="0"/>
                    <wp:positionH relativeFrom="page">
                      <wp:posOffset>76200</wp:posOffset>
                    </wp:positionH>
                    <wp:positionV relativeFrom="page">
                      <wp:posOffset>2044700</wp:posOffset>
                    </wp:positionV>
                    <wp:extent cx="7315200" cy="2501900"/>
                    <wp:effectExtent l="0" t="0" r="0" b="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25019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47BF2" w:rsidRPr="00094CC8" w:rsidRDefault="00A34F9F" w:rsidP="00647BF2">
                                <w:pPr>
                                  <w:jc w:val="right"/>
                                  <w:rPr>
                                    <w:color w:val="4F81BD" w:themeColor="accent1"/>
                                    <w:sz w:val="96"/>
                                    <w:szCs w:val="96"/>
                                  </w:rPr>
                                </w:pPr>
                                <w:sdt>
                                  <w:sdtPr>
                                    <w:rPr>
                                      <w:caps/>
                                      <w:color w:val="4F81BD" w:themeColor="accent1"/>
                                      <w:sz w:val="72"/>
                                      <w:szCs w:val="72"/>
                                    </w:rPr>
                                    <w:alias w:val="Title"/>
                                    <w:tag w:val=""/>
                                    <w:id w:val="630141079"/>
                                    <w:showingPlcHdr/>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647BF2">
                                      <w:rPr>
                                        <w:caps/>
                                        <w:color w:val="4F81BD" w:themeColor="accent1"/>
                                        <w:sz w:val="72"/>
                                        <w:szCs w:val="72"/>
                                      </w:rPr>
                                      <w:t xml:space="preserve">     </w:t>
                                    </w:r>
                                  </w:sdtContent>
                                </w:sdt>
                              </w:p>
                              <w:p w:rsidR="00647BF2" w:rsidRDefault="00A34F9F" w:rsidP="00AF0263">
                                <w:pPr>
                                  <w:jc w:val="right"/>
                                  <w:rPr>
                                    <w:smallCaps/>
                                    <w:color w:val="404040" w:themeColor="text1" w:themeTint="BF"/>
                                    <w:sz w:val="40"/>
                                    <w:szCs w:val="40"/>
                                    <w:lang w:val="ro-RO"/>
                                  </w:rPr>
                                </w:pPr>
                                <w:sdt>
                                  <w:sdtPr>
                                    <w:rPr>
                                      <w:caps/>
                                      <w:color w:val="4F81BD" w:themeColor="accent1"/>
                                      <w:sz w:val="72"/>
                                      <w:szCs w:val="72"/>
                                    </w:rPr>
                                    <w:alias w:val="Title"/>
                                    <w:tag w:val=""/>
                                    <w:id w:val="-1585830148"/>
                                    <w:showingPlcHdr/>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AF0263">
                                      <w:rPr>
                                        <w:caps/>
                                        <w:color w:val="4F81BD" w:themeColor="accent1"/>
                                        <w:sz w:val="72"/>
                                        <w:szCs w:val="72"/>
                                      </w:rPr>
                                      <w:t xml:space="preserve">     </w:t>
                                    </w:r>
                                  </w:sdtContent>
                                </w:sdt>
                                <w:r w:rsidR="00647BF2" w:rsidRPr="00AF0263">
                                  <w:rPr>
                                    <w:smallCaps/>
                                    <w:color w:val="404040" w:themeColor="text1" w:themeTint="BF"/>
                                    <w:sz w:val="40"/>
                                    <w:szCs w:val="40"/>
                                    <w:lang w:val="ro-RO"/>
                                  </w:rPr>
                                  <w:t xml:space="preserve">University Of Wales </w:t>
                                </w:r>
                                <w:proofErr w:type="spellStart"/>
                                <w:r w:rsidR="00647BF2" w:rsidRPr="00AF0263">
                                  <w:rPr>
                                    <w:smallCaps/>
                                    <w:color w:val="404040" w:themeColor="text1" w:themeTint="BF"/>
                                    <w:sz w:val="40"/>
                                    <w:szCs w:val="40"/>
                                    <w:lang w:val="ro-RO"/>
                                  </w:rPr>
                                  <w:t>Trinity</w:t>
                                </w:r>
                                <w:proofErr w:type="spellEnd"/>
                                <w:r w:rsidR="00647BF2" w:rsidRPr="00AF0263">
                                  <w:rPr>
                                    <w:smallCaps/>
                                    <w:color w:val="404040" w:themeColor="text1" w:themeTint="BF"/>
                                    <w:sz w:val="40"/>
                                    <w:szCs w:val="40"/>
                                    <w:lang w:val="ro-RO"/>
                                  </w:rPr>
                                  <w:t xml:space="preserve"> Saint David</w:t>
                                </w:r>
                              </w:p>
                              <w:p w:rsidR="00AF0263" w:rsidRPr="00AF0263" w:rsidRDefault="00AF0263" w:rsidP="00AF0263">
                                <w:pPr>
                                  <w:jc w:val="right"/>
                                  <w:rPr>
                                    <w:color w:val="4F81BD" w:themeColor="accent1"/>
                                    <w:sz w:val="96"/>
                                    <w:szCs w:val="96"/>
                                  </w:rPr>
                                </w:pPr>
                                <w:r>
                                  <w:rPr>
                                    <w:smallCaps/>
                                    <w:color w:val="404040" w:themeColor="text1" w:themeTint="BF"/>
                                    <w:sz w:val="40"/>
                                    <w:szCs w:val="40"/>
                                    <w:lang w:val="ro-RO"/>
                                  </w:rPr>
                                  <w:t xml:space="preserve">Academic </w:t>
                                </w:r>
                                <w:proofErr w:type="spellStart"/>
                                <w:r>
                                  <w:rPr>
                                    <w:smallCaps/>
                                    <w:color w:val="404040" w:themeColor="text1" w:themeTint="BF"/>
                                    <w:sz w:val="40"/>
                                    <w:szCs w:val="40"/>
                                    <w:lang w:val="ro-RO"/>
                                  </w:rPr>
                                  <w:t>and</w:t>
                                </w:r>
                                <w:proofErr w:type="spellEnd"/>
                                <w:r>
                                  <w:rPr>
                                    <w:smallCaps/>
                                    <w:color w:val="404040" w:themeColor="text1" w:themeTint="BF"/>
                                    <w:sz w:val="40"/>
                                    <w:szCs w:val="40"/>
                                    <w:lang w:val="ro-RO"/>
                                  </w:rPr>
                                  <w:t xml:space="preserve"> </w:t>
                                </w:r>
                                <w:proofErr w:type="spellStart"/>
                                <w:r>
                                  <w:rPr>
                                    <w:smallCaps/>
                                    <w:color w:val="404040" w:themeColor="text1" w:themeTint="BF"/>
                                    <w:sz w:val="40"/>
                                    <w:szCs w:val="40"/>
                                    <w:lang w:val="ro-RO"/>
                                  </w:rPr>
                                  <w:t>Employability</w:t>
                                </w:r>
                                <w:proofErr w:type="spellEnd"/>
                                <w:r>
                                  <w:rPr>
                                    <w:smallCaps/>
                                    <w:color w:val="404040" w:themeColor="text1" w:themeTint="BF"/>
                                    <w:sz w:val="40"/>
                                    <w:szCs w:val="40"/>
                                    <w:lang w:val="ro-RO"/>
                                  </w:rPr>
                                  <w:t xml:space="preserve"> </w:t>
                                </w:r>
                                <w:proofErr w:type="spellStart"/>
                                <w:r>
                                  <w:rPr>
                                    <w:smallCaps/>
                                    <w:color w:val="404040" w:themeColor="text1" w:themeTint="BF"/>
                                    <w:sz w:val="40"/>
                                    <w:szCs w:val="40"/>
                                    <w:lang w:val="ro-RO"/>
                                  </w:rPr>
                                  <w:t>Skills</w:t>
                                </w:r>
                                <w:proofErr w:type="spellEnd"/>
                              </w:p>
                              <w:p w:rsidR="00AF0263" w:rsidRDefault="00AF0263" w:rsidP="00647BF2">
                                <w:pPr>
                                  <w:ind w:right="720"/>
                                  <w:rPr>
                                    <w:smallCaps/>
                                    <w:color w:val="404040" w:themeColor="text1" w:themeTint="BF"/>
                                    <w:sz w:val="40"/>
                                    <w:szCs w:val="40"/>
                                    <w:lang w:val="ro-RO"/>
                                  </w:rPr>
                                </w:pPr>
                              </w:p>
                              <w:p w:rsidR="00AF0263" w:rsidRPr="00AF0263" w:rsidRDefault="00AF0263" w:rsidP="00647BF2">
                                <w:pPr>
                                  <w:ind w:right="720"/>
                                  <w:rPr>
                                    <w:smallCaps/>
                                    <w:color w:val="404040" w:themeColor="text1" w:themeTint="BF"/>
                                    <w:sz w:val="36"/>
                                    <w:szCs w:val="36"/>
                                    <w:lang w:val="ro-RO"/>
                                  </w:rPr>
                                </w:pPr>
                                <w:r>
                                  <w:rPr>
                                    <w:smallCaps/>
                                    <w:color w:val="404040" w:themeColor="text1" w:themeTint="BF"/>
                                    <w:sz w:val="36"/>
                                    <w:szCs w:val="36"/>
                                    <w:lang w:val="ro-RO"/>
                                  </w:rPr>
                                  <w:t>A</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54" o:spid="_x0000_s1026" type="#_x0000_t202" style="position:absolute;margin-left:6pt;margin-top:161pt;width:8in;height:197pt;z-index:251659264;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" filled="f" stroked="f" strokeweight=".5pt">
                    <v:textbox inset="126pt,0,54pt,0">
                      <w:txbxContent>
                        <w:p w:rsidR="00647BF2" w:rsidRPr="00094CC8" w:rsidRDefault="00647BF2" w:rsidP="00647BF2">
                          <w:pPr>
                            <w:jc w:val="right"/>
                            <w:rPr>
                              <w:color w:val="4F81BD" w:themeColor="accent1"/>
                              <w:sz w:val="96"/>
                              <w:szCs w:val="96"/>
                            </w:rPr>
                          </w:pPr>
                          <w:sdt>
                            <w:sdtPr>
                              <w:rPr>
                                <w:caps/>
                                <w:color w:val="4F81BD" w:themeColor="accent1"/>
                                <w:sz w:val="72"/>
                                <w:szCs w:val="72"/>
                              </w:rPr>
                              <w:alias w:val="Title"/>
                              <w:tag w:val=""/>
                              <w:id w:val="630141079"/>
                              <w:showingPlcHdr/>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F81BD" w:themeColor="accent1"/>
                                  <w:sz w:val="72"/>
                                  <w:szCs w:val="72"/>
                                </w:rPr>
                                <w:t xml:space="preserve">     </w:t>
                              </w:r>
                            </w:sdtContent>
                          </w:sdt>
                        </w:p>
                        <w:p w:rsidR="00647BF2" w:rsidRDefault="00647BF2" w:rsidP="00AF0263">
                          <w:pPr>
                            <w:jc w:val="right"/>
                            <w:rPr>
                              <w:smallCaps/>
                              <w:color w:val="404040" w:themeColor="text1" w:themeTint="BF"/>
                              <w:sz w:val="40"/>
                              <w:szCs w:val="40"/>
                              <w:lang w:val="ro-RO"/>
                            </w:rPr>
                          </w:pPr>
                          <w:sdt>
                            <w:sdtPr>
                              <w:rPr>
                                <w:caps/>
                                <w:color w:val="4F81BD" w:themeColor="accent1"/>
                                <w:sz w:val="72"/>
                                <w:szCs w:val="72"/>
                              </w:rPr>
                              <w:alias w:val="Title"/>
                              <w:tag w:val=""/>
                              <w:id w:val="-1585830148"/>
                              <w:showingPlcHdr/>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AF0263">
                                <w:rPr>
                                  <w:caps/>
                                  <w:color w:val="4F81BD" w:themeColor="accent1"/>
                                  <w:sz w:val="72"/>
                                  <w:szCs w:val="72"/>
                                </w:rPr>
                                <w:t xml:space="preserve">     </w:t>
                              </w:r>
                            </w:sdtContent>
                          </w:sdt>
                          <w:r w:rsidRPr="00AF0263">
                            <w:rPr>
                              <w:smallCaps/>
                              <w:color w:val="404040" w:themeColor="text1" w:themeTint="BF"/>
                              <w:sz w:val="40"/>
                              <w:szCs w:val="40"/>
                              <w:lang w:val="ro-RO"/>
                            </w:rPr>
                            <w:t xml:space="preserve">University Of Wales </w:t>
                          </w:r>
                          <w:proofErr w:type="spellStart"/>
                          <w:r w:rsidRPr="00AF0263">
                            <w:rPr>
                              <w:smallCaps/>
                              <w:color w:val="404040" w:themeColor="text1" w:themeTint="BF"/>
                              <w:sz w:val="40"/>
                              <w:szCs w:val="40"/>
                              <w:lang w:val="ro-RO"/>
                            </w:rPr>
                            <w:t>Trinity</w:t>
                          </w:r>
                          <w:proofErr w:type="spellEnd"/>
                          <w:r w:rsidRPr="00AF0263">
                            <w:rPr>
                              <w:smallCaps/>
                              <w:color w:val="404040" w:themeColor="text1" w:themeTint="BF"/>
                              <w:sz w:val="40"/>
                              <w:szCs w:val="40"/>
                              <w:lang w:val="ro-RO"/>
                            </w:rPr>
                            <w:t xml:space="preserve"> Saint David</w:t>
                          </w:r>
                        </w:p>
                        <w:p w:rsidR="00AF0263" w:rsidRPr="00AF0263" w:rsidRDefault="00AF0263" w:rsidP="00AF0263">
                          <w:pPr>
                            <w:jc w:val="right"/>
                            <w:rPr>
                              <w:color w:val="4F81BD" w:themeColor="accent1"/>
                              <w:sz w:val="96"/>
                              <w:szCs w:val="96"/>
                            </w:rPr>
                          </w:pPr>
                          <w:r>
                            <w:rPr>
                              <w:smallCaps/>
                              <w:color w:val="404040" w:themeColor="text1" w:themeTint="BF"/>
                              <w:sz w:val="40"/>
                              <w:szCs w:val="40"/>
                              <w:lang w:val="ro-RO"/>
                            </w:rPr>
                            <w:t xml:space="preserve">Academic </w:t>
                          </w:r>
                          <w:proofErr w:type="spellStart"/>
                          <w:r>
                            <w:rPr>
                              <w:smallCaps/>
                              <w:color w:val="404040" w:themeColor="text1" w:themeTint="BF"/>
                              <w:sz w:val="40"/>
                              <w:szCs w:val="40"/>
                              <w:lang w:val="ro-RO"/>
                            </w:rPr>
                            <w:t>and</w:t>
                          </w:r>
                          <w:proofErr w:type="spellEnd"/>
                          <w:r>
                            <w:rPr>
                              <w:smallCaps/>
                              <w:color w:val="404040" w:themeColor="text1" w:themeTint="BF"/>
                              <w:sz w:val="40"/>
                              <w:szCs w:val="40"/>
                              <w:lang w:val="ro-RO"/>
                            </w:rPr>
                            <w:t xml:space="preserve"> </w:t>
                          </w:r>
                          <w:proofErr w:type="spellStart"/>
                          <w:r>
                            <w:rPr>
                              <w:smallCaps/>
                              <w:color w:val="404040" w:themeColor="text1" w:themeTint="BF"/>
                              <w:sz w:val="40"/>
                              <w:szCs w:val="40"/>
                              <w:lang w:val="ro-RO"/>
                            </w:rPr>
                            <w:t>Employability</w:t>
                          </w:r>
                          <w:proofErr w:type="spellEnd"/>
                          <w:r>
                            <w:rPr>
                              <w:smallCaps/>
                              <w:color w:val="404040" w:themeColor="text1" w:themeTint="BF"/>
                              <w:sz w:val="40"/>
                              <w:szCs w:val="40"/>
                              <w:lang w:val="ro-RO"/>
                            </w:rPr>
                            <w:t xml:space="preserve"> </w:t>
                          </w:r>
                          <w:proofErr w:type="spellStart"/>
                          <w:r>
                            <w:rPr>
                              <w:smallCaps/>
                              <w:color w:val="404040" w:themeColor="text1" w:themeTint="BF"/>
                              <w:sz w:val="40"/>
                              <w:szCs w:val="40"/>
                              <w:lang w:val="ro-RO"/>
                            </w:rPr>
                            <w:t>Skills</w:t>
                          </w:r>
                          <w:proofErr w:type="spellEnd"/>
                        </w:p>
                        <w:p w:rsidR="00AF0263" w:rsidRDefault="00AF0263" w:rsidP="00647BF2">
                          <w:pPr>
                            <w:ind w:right="720"/>
                            <w:rPr>
                              <w:smallCaps/>
                              <w:color w:val="404040" w:themeColor="text1" w:themeTint="BF"/>
                              <w:sz w:val="40"/>
                              <w:szCs w:val="40"/>
                              <w:lang w:val="ro-RO"/>
                            </w:rPr>
                          </w:pPr>
                        </w:p>
                        <w:p w:rsidR="00AF0263" w:rsidRPr="00AF0263" w:rsidRDefault="00AF0263" w:rsidP="00647BF2">
                          <w:pPr>
                            <w:ind w:right="720"/>
                            <w:rPr>
                              <w:smallCaps/>
                              <w:color w:val="404040" w:themeColor="text1" w:themeTint="BF"/>
                              <w:sz w:val="36"/>
                              <w:szCs w:val="36"/>
                              <w:lang w:val="ro-RO"/>
                            </w:rPr>
                          </w:pPr>
                          <w:r>
                            <w:rPr>
                              <w:smallCaps/>
                              <w:color w:val="404040" w:themeColor="text1" w:themeTint="BF"/>
                              <w:sz w:val="36"/>
                              <w:szCs w:val="36"/>
                              <w:lang w:val="ro-RO"/>
                            </w:rPr>
                            <w:t>A</w:t>
                          </w:r>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simplePos x="0" y="0"/>
                    <wp:positionH relativeFrom="page">
                      <wp:posOffset>-1002665</wp:posOffset>
                    </wp:positionH>
                    <wp:positionV relativeFrom="page">
                      <wp:posOffset>7637780</wp:posOffset>
                    </wp:positionV>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47BF2" w:rsidRPr="00B472E9" w:rsidRDefault="00647BF2" w:rsidP="00AF0263">
                                <w:pPr>
                                  <w:rPr>
                                    <w:b/>
                                    <w:bCs/>
                                    <w:sz w:val="24"/>
                                    <w:szCs w:val="24"/>
                                    <w:lang w:val="nl-NL"/>
                                  </w:rPr>
                                </w:pPr>
                                <w:r w:rsidRPr="00B472E9">
                                  <w:rPr>
                                    <w:b/>
                                    <w:bCs/>
                                    <w:sz w:val="24"/>
                                    <w:szCs w:val="24"/>
                                    <w:lang w:val="nl-NL"/>
                                  </w:rPr>
                                  <w:t>Module code: BMSW4001</w:t>
                                </w:r>
                              </w:p>
                              <w:p w:rsidR="00647BF2" w:rsidRPr="00B472E9" w:rsidRDefault="00647BF2" w:rsidP="00AF0263">
                                <w:pPr>
                                  <w:rPr>
                                    <w:b/>
                                    <w:bCs/>
                                    <w:sz w:val="24"/>
                                    <w:szCs w:val="24"/>
                                    <w:lang w:val="nl-NL"/>
                                  </w:rPr>
                                </w:pPr>
                                <w:r w:rsidRPr="00B472E9">
                                  <w:rPr>
                                    <w:b/>
                                    <w:bCs/>
                                    <w:sz w:val="24"/>
                                    <w:szCs w:val="24"/>
                                    <w:lang w:val="nl-NL"/>
                                  </w:rPr>
                                  <w:t xml:space="preserve">Student name: </w:t>
                                </w:r>
                                <w:r w:rsidR="00AF0263" w:rsidRPr="00B472E9">
                                  <w:rPr>
                                    <w:b/>
                                    <w:bCs/>
                                    <w:sz w:val="24"/>
                                    <w:szCs w:val="24"/>
                                    <w:lang w:val="nl-NL"/>
                                  </w:rPr>
                                  <w:t>Kinga Julia Gisca</w:t>
                                </w:r>
                              </w:p>
                              <w:p w:rsidR="00647BF2" w:rsidRPr="00B472E9" w:rsidRDefault="00647BF2" w:rsidP="00AF0263">
                                <w:pPr>
                                  <w:rPr>
                                    <w:b/>
                                    <w:bCs/>
                                    <w:sz w:val="24"/>
                                    <w:szCs w:val="24"/>
                                    <w:lang w:val="nl-NL"/>
                                  </w:rPr>
                                </w:pPr>
                                <w:r w:rsidRPr="00B472E9">
                                  <w:rPr>
                                    <w:b/>
                                    <w:bCs/>
                                    <w:sz w:val="24"/>
                                    <w:szCs w:val="24"/>
                                    <w:lang w:val="nl-NL"/>
                                  </w:rPr>
                                  <w:t xml:space="preserve">Student ID: </w:t>
                                </w:r>
                                <w:r w:rsidR="00AF0263" w:rsidRPr="00B472E9">
                                  <w:rPr>
                                    <w:b/>
                                    <w:bCs/>
                                    <w:sz w:val="24"/>
                                    <w:szCs w:val="24"/>
                                    <w:lang w:val="nl-NL"/>
                                  </w:rPr>
                                  <w:t>1916790</w:t>
                                </w:r>
                              </w:p>
                              <w:p w:rsidR="00647BF2" w:rsidRPr="00AF0263" w:rsidRDefault="00647BF2" w:rsidP="00AF0263">
                                <w:pPr>
                                  <w:rPr>
                                    <w:b/>
                                    <w:bCs/>
                                    <w:sz w:val="24"/>
                                    <w:szCs w:val="24"/>
                                  </w:rPr>
                                </w:pPr>
                                <w:r w:rsidRPr="00AF0263">
                                  <w:rPr>
                                    <w:b/>
                                    <w:bCs/>
                                    <w:sz w:val="24"/>
                                    <w:szCs w:val="24"/>
                                  </w:rPr>
                                  <w:t>Lectu</w:t>
                                </w:r>
                                <w:r w:rsidR="00A34F9F">
                                  <w:rPr>
                                    <w:b/>
                                    <w:bCs/>
                                    <w:sz w:val="24"/>
                                    <w:szCs w:val="24"/>
                                  </w:rPr>
                                  <w:t>r</w:t>
                                </w:r>
                                <w:r w:rsidRPr="00AF0263">
                                  <w:rPr>
                                    <w:b/>
                                    <w:bCs/>
                                    <w:sz w:val="24"/>
                                    <w:szCs w:val="24"/>
                                  </w:rPr>
                                  <w:t>re: Anita Nan</w:t>
                                </w:r>
                              </w:p>
                              <w:p w:rsidR="00647BF2" w:rsidRPr="00647BF2" w:rsidRDefault="00647BF2" w:rsidP="00647BF2">
                                <w:pPr>
                                  <w:pStyle w:val="NoSpacing"/>
                                  <w:jc w:val="right"/>
                                  <w:rPr>
                                    <w:color w:val="4F81BD" w:themeColor="accent1"/>
                                    <w:sz w:val="28"/>
                                    <w:szCs w:val="28"/>
                                    <w:lang w:val="ro-RO"/>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id="_x0000_t202" coordsize="21600,21600" o:spt="202" path="m,l,21600r21600,l21600,xe">
                    <v:stroke joinstyle="miter"/>
                    <v:path gradientshapeok="t" o:connecttype="rect"/>
                  </v:shapetype>
                  <v:shape id="Text Box 153" o:spid="_x0000_s1027" type="#_x0000_t202" style="position:absolute;margin-left:-78.95pt;margin-top:601.4pt;width:8in;height:79.5pt;z-index:251661312;visibility:visible;mso-wrap-style:square;mso-width-percent:941;mso-height-percent:100;mso-wrap-distance-left:9pt;mso-wrap-distance-top:0;mso-wrap-distance-right:9pt;mso-wrap-distance-bottom:0;mso-position-horizontal:absolute;mso-position-horizontal-relative:page;mso-position-vertical:absolute;mso-position-vertical-relative:page;mso-width-percent:941;mso-height-percent:10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" filled="f" stroked="f" strokeweight=".5pt">
                    <v:textbox style="mso-fit-shape-to-text:t" inset="126pt,0,54pt,0">
                      <w:txbxContent>
                        <w:p w:rsidR="00647BF2" w:rsidRPr="00B472E9" w:rsidRDefault="00647BF2" w:rsidP="00AF0263">
                          <w:pPr>
                            <w:rPr>
                              <w:b/>
                              <w:bCs/>
                              <w:sz w:val="24"/>
                              <w:szCs w:val="24"/>
                              <w:lang w:val="nl-NL"/>
                            </w:rPr>
                          </w:pPr>
                          <w:r w:rsidRPr="00B472E9">
                            <w:rPr>
                              <w:b/>
                              <w:bCs/>
                              <w:sz w:val="24"/>
                              <w:szCs w:val="24"/>
                              <w:lang w:val="nl-NL"/>
                            </w:rPr>
                            <w:t>Module code: BMSW4001</w:t>
                          </w:r>
                        </w:p>
                        <w:p w:rsidR="00647BF2" w:rsidRPr="00B472E9" w:rsidRDefault="00647BF2" w:rsidP="00AF0263">
                          <w:pPr>
                            <w:rPr>
                              <w:b/>
                              <w:bCs/>
                              <w:sz w:val="24"/>
                              <w:szCs w:val="24"/>
                              <w:lang w:val="nl-NL"/>
                            </w:rPr>
                          </w:pPr>
                          <w:r w:rsidRPr="00B472E9">
                            <w:rPr>
                              <w:b/>
                              <w:bCs/>
                              <w:sz w:val="24"/>
                              <w:szCs w:val="24"/>
                              <w:lang w:val="nl-NL"/>
                            </w:rPr>
                            <w:t xml:space="preserve">Student name: </w:t>
                          </w:r>
                          <w:r w:rsidR="00AF0263" w:rsidRPr="00B472E9">
                            <w:rPr>
                              <w:b/>
                              <w:bCs/>
                              <w:sz w:val="24"/>
                              <w:szCs w:val="24"/>
                              <w:lang w:val="nl-NL"/>
                            </w:rPr>
                            <w:t>Kinga Julia Gisca</w:t>
                          </w:r>
                        </w:p>
                        <w:p w:rsidR="00647BF2" w:rsidRPr="00B472E9" w:rsidRDefault="00647BF2" w:rsidP="00AF0263">
                          <w:pPr>
                            <w:rPr>
                              <w:b/>
                              <w:bCs/>
                              <w:sz w:val="24"/>
                              <w:szCs w:val="24"/>
                              <w:lang w:val="nl-NL"/>
                            </w:rPr>
                          </w:pPr>
                          <w:r w:rsidRPr="00B472E9">
                            <w:rPr>
                              <w:b/>
                              <w:bCs/>
                              <w:sz w:val="24"/>
                              <w:szCs w:val="24"/>
                              <w:lang w:val="nl-NL"/>
                            </w:rPr>
                            <w:t xml:space="preserve">Student ID: </w:t>
                          </w:r>
                          <w:r w:rsidR="00AF0263" w:rsidRPr="00B472E9">
                            <w:rPr>
                              <w:b/>
                              <w:bCs/>
                              <w:sz w:val="24"/>
                              <w:szCs w:val="24"/>
                              <w:lang w:val="nl-NL"/>
                            </w:rPr>
                            <w:t>1916790</w:t>
                          </w:r>
                        </w:p>
                        <w:p w:rsidR="00647BF2" w:rsidRPr="00AF0263" w:rsidRDefault="00647BF2" w:rsidP="00AF0263">
                          <w:pPr>
                            <w:rPr>
                              <w:b/>
                              <w:bCs/>
                              <w:sz w:val="24"/>
                              <w:szCs w:val="24"/>
                            </w:rPr>
                          </w:pPr>
                          <w:r w:rsidRPr="00AF0263">
                            <w:rPr>
                              <w:b/>
                              <w:bCs/>
                              <w:sz w:val="24"/>
                              <w:szCs w:val="24"/>
                            </w:rPr>
                            <w:t>Lectu</w:t>
                          </w:r>
                          <w:r w:rsidR="00A34F9F">
                            <w:rPr>
                              <w:b/>
                              <w:bCs/>
                              <w:sz w:val="24"/>
                              <w:szCs w:val="24"/>
                            </w:rPr>
                            <w:t>r</w:t>
                          </w:r>
                          <w:r w:rsidRPr="00AF0263">
                            <w:rPr>
                              <w:b/>
                              <w:bCs/>
                              <w:sz w:val="24"/>
                              <w:szCs w:val="24"/>
                            </w:rPr>
                            <w:t>re: Anita Nan</w:t>
                          </w:r>
                        </w:p>
                        <w:p w:rsidR="00647BF2" w:rsidRPr="00647BF2" w:rsidRDefault="00647BF2" w:rsidP="00647BF2">
                          <w:pPr>
                            <w:pStyle w:val="NoSpacing"/>
                            <w:jc w:val="right"/>
                            <w:rPr>
                              <w:color w:val="4F81BD" w:themeColor="accent1"/>
                              <w:sz w:val="28"/>
                              <w:szCs w:val="28"/>
                              <w:lang w:val="ro-RO"/>
                            </w:rPr>
                          </w:pPr>
                        </w:p>
                      </w:txbxContent>
                    </v:textbox>
                    <w10:wrap type="square" anchorx="page" anchory="page"/>
                  </v:shape>
                </w:pict>
              </mc:Fallback>
            </mc:AlternateContent>
          </w:r>
          <w:r w:rsidR="00647BF2">
            <w:rPr>
              <w:rFonts w:ascii="Arial" w:hAnsi="Arial" w:cs="Arial"/>
              <w:b/>
              <w:sz w:val="24"/>
              <w:szCs w:val="24"/>
            </w:rPr>
            <w:br w:type="page"/>
          </w:r>
        </w:p>
      </w:sdtContent>
    </w:sdt>
    <w:bookmarkEnd w:id="0" w:displacedByCustomXml="prev"/>
    <w:sdt>
      <w:sdtPr>
        <w:rPr>
          <w:rFonts w:asciiTheme="minorHAnsi" w:eastAsiaTheme="minorHAnsi" w:hAnsiTheme="minorHAnsi" w:cstheme="minorBidi"/>
          <w:b w:val="0"/>
          <w:bCs w:val="0"/>
          <w:color w:val="auto"/>
          <w:sz w:val="22"/>
          <w:szCs w:val="22"/>
        </w:rPr>
        <w:id w:val="-78900809"/>
        <w:docPartObj>
          <w:docPartGallery w:val="Table of Contents"/>
          <w:docPartUnique/>
        </w:docPartObj>
      </w:sdtPr>
      <w:sdtEndPr>
        <w:rPr>
          <w:noProof/>
        </w:rPr>
      </w:sdtEndPr>
      <w:sdtContent>
        <w:p w:rsidR="00243083" w:rsidRDefault="00243083">
          <w:pPr>
            <w:pStyle w:val="TOCHeading"/>
          </w:pPr>
          <w:r>
            <w:t>Table of Contents</w:t>
          </w:r>
        </w:p>
        <w:p w:rsidR="00243083" w:rsidRDefault="00243083">
          <w:pPr>
            <w:pStyle w:val="TOC1"/>
            <w:tabs>
              <w:tab w:val="right" w:leader="dot" w:pos="9350"/>
            </w:tabs>
            <w:rPr>
              <w:rFonts w:eastAsiaTheme="minorEastAsia" w:cstheme="minorBidi"/>
              <w:b w:val="0"/>
              <w:bCs w:val="0"/>
              <w:i w:val="0"/>
              <w:iCs w:val="0"/>
              <w:noProof/>
              <w:szCs w:val="24"/>
              <w:lang w:val="en-GB" w:eastAsia="zh-CN"/>
            </w:rPr>
          </w:pPr>
          <w:r>
            <w:rPr>
              <w:b w:val="0"/>
              <w:bCs w:val="0"/>
            </w:rPr>
            <w:fldChar w:fldCharType="begin"/>
          </w:r>
          <w:r>
            <w:instrText xml:space="preserve"> TOC \o "1-3" \h \z \u </w:instrText>
          </w:r>
          <w:r>
            <w:rPr>
              <w:b w:val="0"/>
              <w:bCs w:val="0"/>
            </w:rPr>
            <w:fldChar w:fldCharType="separate"/>
          </w:r>
          <w:hyperlink w:anchor="_Toc49180054" w:history="1">
            <w:r>
              <w:rPr>
                <w:noProof/>
                <w:webHidden/>
              </w:rPr>
              <w:tab/>
            </w:r>
            <w:r>
              <w:rPr>
                <w:noProof/>
                <w:webHidden/>
              </w:rPr>
              <w:fldChar w:fldCharType="begin"/>
            </w:r>
            <w:r>
              <w:rPr>
                <w:noProof/>
                <w:webHidden/>
              </w:rPr>
              <w:instrText xml:space="preserve"> PAGEREF _Toc49180054 \h </w:instrText>
            </w:r>
            <w:r>
              <w:rPr>
                <w:noProof/>
                <w:webHidden/>
              </w:rPr>
            </w:r>
            <w:r>
              <w:rPr>
                <w:noProof/>
                <w:webHidden/>
              </w:rPr>
              <w:fldChar w:fldCharType="separate"/>
            </w:r>
            <w:r>
              <w:rPr>
                <w:noProof/>
                <w:webHidden/>
              </w:rPr>
              <w:t>0</w:t>
            </w:r>
            <w:r>
              <w:rPr>
                <w:noProof/>
                <w:webHidden/>
              </w:rPr>
              <w:fldChar w:fldCharType="end"/>
            </w:r>
          </w:hyperlink>
        </w:p>
        <w:p w:rsidR="00243083" w:rsidRDefault="00A34F9F">
          <w:pPr>
            <w:pStyle w:val="TOC1"/>
            <w:tabs>
              <w:tab w:val="right" w:leader="dot" w:pos="9350"/>
            </w:tabs>
            <w:rPr>
              <w:rFonts w:eastAsiaTheme="minorEastAsia" w:cstheme="minorBidi"/>
              <w:b w:val="0"/>
              <w:bCs w:val="0"/>
              <w:i w:val="0"/>
              <w:iCs w:val="0"/>
              <w:noProof/>
              <w:szCs w:val="24"/>
              <w:lang w:val="en-GB" w:eastAsia="zh-CN"/>
            </w:rPr>
          </w:pPr>
          <w:hyperlink w:anchor="_Toc49180055" w:history="1">
            <w:r w:rsidR="00243083" w:rsidRPr="00A776F0">
              <w:rPr>
                <w:rStyle w:val="Hyperlink"/>
                <w:noProof/>
              </w:rPr>
              <w:t>Introduction</w:t>
            </w:r>
            <w:r w:rsidR="00243083">
              <w:rPr>
                <w:noProof/>
                <w:webHidden/>
              </w:rPr>
              <w:tab/>
            </w:r>
            <w:r w:rsidR="00243083">
              <w:rPr>
                <w:noProof/>
                <w:webHidden/>
              </w:rPr>
              <w:fldChar w:fldCharType="begin"/>
            </w:r>
            <w:r w:rsidR="00243083">
              <w:rPr>
                <w:noProof/>
                <w:webHidden/>
              </w:rPr>
              <w:instrText xml:space="preserve"> PAGEREF _Toc49180055 \h </w:instrText>
            </w:r>
            <w:r w:rsidR="00243083">
              <w:rPr>
                <w:noProof/>
                <w:webHidden/>
              </w:rPr>
            </w:r>
            <w:r w:rsidR="00243083">
              <w:rPr>
                <w:noProof/>
                <w:webHidden/>
              </w:rPr>
              <w:fldChar w:fldCharType="separate"/>
            </w:r>
            <w:r w:rsidR="00243083">
              <w:rPr>
                <w:noProof/>
                <w:webHidden/>
              </w:rPr>
              <w:t>1</w:t>
            </w:r>
            <w:r w:rsidR="00243083">
              <w:rPr>
                <w:noProof/>
                <w:webHidden/>
              </w:rPr>
              <w:fldChar w:fldCharType="end"/>
            </w:r>
          </w:hyperlink>
        </w:p>
        <w:p w:rsidR="00243083" w:rsidRDefault="00A34F9F">
          <w:pPr>
            <w:pStyle w:val="TOC1"/>
            <w:tabs>
              <w:tab w:val="right" w:leader="dot" w:pos="9350"/>
            </w:tabs>
            <w:rPr>
              <w:rFonts w:eastAsiaTheme="minorEastAsia" w:cstheme="minorBidi"/>
              <w:b w:val="0"/>
              <w:bCs w:val="0"/>
              <w:i w:val="0"/>
              <w:iCs w:val="0"/>
              <w:noProof/>
              <w:szCs w:val="24"/>
              <w:lang w:val="en-GB" w:eastAsia="zh-CN"/>
            </w:rPr>
          </w:pPr>
          <w:hyperlink w:anchor="_Toc49180056" w:history="1">
            <w:r w:rsidR="00243083" w:rsidRPr="00A776F0">
              <w:rPr>
                <w:rStyle w:val="Hyperlink"/>
                <w:noProof/>
              </w:rPr>
              <w:t>Main Body</w:t>
            </w:r>
            <w:r w:rsidR="00243083">
              <w:rPr>
                <w:noProof/>
                <w:webHidden/>
              </w:rPr>
              <w:tab/>
            </w:r>
            <w:r w:rsidR="00243083">
              <w:rPr>
                <w:noProof/>
                <w:webHidden/>
              </w:rPr>
              <w:fldChar w:fldCharType="begin"/>
            </w:r>
            <w:r w:rsidR="00243083">
              <w:rPr>
                <w:noProof/>
                <w:webHidden/>
              </w:rPr>
              <w:instrText xml:space="preserve"> PAGEREF _Toc49180056 \h </w:instrText>
            </w:r>
            <w:r w:rsidR="00243083">
              <w:rPr>
                <w:noProof/>
                <w:webHidden/>
              </w:rPr>
            </w:r>
            <w:r w:rsidR="00243083">
              <w:rPr>
                <w:noProof/>
                <w:webHidden/>
              </w:rPr>
              <w:fldChar w:fldCharType="separate"/>
            </w:r>
            <w:r w:rsidR="00243083">
              <w:rPr>
                <w:noProof/>
                <w:webHidden/>
              </w:rPr>
              <w:t>2</w:t>
            </w:r>
            <w:r w:rsidR="00243083">
              <w:rPr>
                <w:noProof/>
                <w:webHidden/>
              </w:rPr>
              <w:fldChar w:fldCharType="end"/>
            </w:r>
          </w:hyperlink>
        </w:p>
        <w:p w:rsidR="00243083" w:rsidRDefault="00A34F9F">
          <w:pPr>
            <w:pStyle w:val="TOC2"/>
            <w:tabs>
              <w:tab w:val="right" w:leader="dot" w:pos="9350"/>
            </w:tabs>
            <w:rPr>
              <w:rFonts w:eastAsiaTheme="minorEastAsia" w:cstheme="minorBidi"/>
              <w:b w:val="0"/>
              <w:bCs w:val="0"/>
              <w:noProof/>
              <w:sz w:val="24"/>
              <w:szCs w:val="24"/>
              <w:lang w:val="en-GB" w:eastAsia="zh-CN"/>
            </w:rPr>
          </w:pPr>
          <w:hyperlink w:anchor="_Toc49180057" w:history="1">
            <w:r w:rsidR="00243083" w:rsidRPr="00A776F0">
              <w:rPr>
                <w:rStyle w:val="Hyperlink"/>
                <w:noProof/>
              </w:rPr>
              <w:t>Gibbs model of reflection</w:t>
            </w:r>
            <w:r w:rsidR="00243083">
              <w:rPr>
                <w:noProof/>
                <w:webHidden/>
              </w:rPr>
              <w:tab/>
            </w:r>
            <w:r w:rsidR="00243083">
              <w:rPr>
                <w:noProof/>
                <w:webHidden/>
              </w:rPr>
              <w:fldChar w:fldCharType="begin"/>
            </w:r>
            <w:r w:rsidR="00243083">
              <w:rPr>
                <w:noProof/>
                <w:webHidden/>
              </w:rPr>
              <w:instrText xml:space="preserve"> PAGEREF _Toc49180057 \h </w:instrText>
            </w:r>
            <w:r w:rsidR="00243083">
              <w:rPr>
                <w:noProof/>
                <w:webHidden/>
              </w:rPr>
            </w:r>
            <w:r w:rsidR="00243083">
              <w:rPr>
                <w:noProof/>
                <w:webHidden/>
              </w:rPr>
              <w:fldChar w:fldCharType="separate"/>
            </w:r>
            <w:r w:rsidR="00243083">
              <w:rPr>
                <w:noProof/>
                <w:webHidden/>
              </w:rPr>
              <w:t>2</w:t>
            </w:r>
            <w:r w:rsidR="00243083">
              <w:rPr>
                <w:noProof/>
                <w:webHidden/>
              </w:rPr>
              <w:fldChar w:fldCharType="end"/>
            </w:r>
          </w:hyperlink>
        </w:p>
        <w:p w:rsidR="00243083" w:rsidRDefault="00A34F9F">
          <w:pPr>
            <w:pStyle w:val="TOC1"/>
            <w:tabs>
              <w:tab w:val="right" w:leader="dot" w:pos="9350"/>
            </w:tabs>
            <w:rPr>
              <w:rFonts w:eastAsiaTheme="minorEastAsia" w:cstheme="minorBidi"/>
              <w:b w:val="0"/>
              <w:bCs w:val="0"/>
              <w:i w:val="0"/>
              <w:iCs w:val="0"/>
              <w:noProof/>
              <w:szCs w:val="24"/>
              <w:lang w:val="en-GB" w:eastAsia="zh-CN"/>
            </w:rPr>
          </w:pPr>
          <w:hyperlink w:anchor="_Toc49180058" w:history="1">
            <w:r w:rsidR="00243083" w:rsidRPr="00A776F0">
              <w:rPr>
                <w:rStyle w:val="Hyperlink"/>
                <w:noProof/>
              </w:rPr>
              <w:t>Description</w:t>
            </w:r>
            <w:r w:rsidR="00243083">
              <w:rPr>
                <w:noProof/>
                <w:webHidden/>
              </w:rPr>
              <w:tab/>
            </w:r>
            <w:r w:rsidR="00243083">
              <w:rPr>
                <w:noProof/>
                <w:webHidden/>
              </w:rPr>
              <w:fldChar w:fldCharType="begin"/>
            </w:r>
            <w:r w:rsidR="00243083">
              <w:rPr>
                <w:noProof/>
                <w:webHidden/>
              </w:rPr>
              <w:instrText xml:space="preserve"> PAGEREF _Toc49180058 \h </w:instrText>
            </w:r>
            <w:r w:rsidR="00243083">
              <w:rPr>
                <w:noProof/>
                <w:webHidden/>
              </w:rPr>
            </w:r>
            <w:r w:rsidR="00243083">
              <w:rPr>
                <w:noProof/>
                <w:webHidden/>
              </w:rPr>
              <w:fldChar w:fldCharType="separate"/>
            </w:r>
            <w:r w:rsidR="00243083">
              <w:rPr>
                <w:noProof/>
                <w:webHidden/>
              </w:rPr>
              <w:t>2</w:t>
            </w:r>
            <w:r w:rsidR="00243083">
              <w:rPr>
                <w:noProof/>
                <w:webHidden/>
              </w:rPr>
              <w:fldChar w:fldCharType="end"/>
            </w:r>
          </w:hyperlink>
        </w:p>
        <w:p w:rsidR="00243083" w:rsidRDefault="00A34F9F">
          <w:pPr>
            <w:pStyle w:val="TOC1"/>
            <w:tabs>
              <w:tab w:val="right" w:leader="dot" w:pos="9350"/>
            </w:tabs>
            <w:rPr>
              <w:rFonts w:eastAsiaTheme="minorEastAsia" w:cstheme="minorBidi"/>
              <w:b w:val="0"/>
              <w:bCs w:val="0"/>
              <w:i w:val="0"/>
              <w:iCs w:val="0"/>
              <w:noProof/>
              <w:szCs w:val="24"/>
              <w:lang w:val="en-GB" w:eastAsia="zh-CN"/>
            </w:rPr>
          </w:pPr>
          <w:hyperlink w:anchor="_Toc49180059" w:history="1">
            <w:r w:rsidR="00243083" w:rsidRPr="00A776F0">
              <w:rPr>
                <w:rStyle w:val="Hyperlink"/>
                <w:noProof/>
              </w:rPr>
              <w:t>Feeling</w:t>
            </w:r>
            <w:r w:rsidR="00243083">
              <w:rPr>
                <w:noProof/>
                <w:webHidden/>
              </w:rPr>
              <w:tab/>
            </w:r>
            <w:r w:rsidR="00243083">
              <w:rPr>
                <w:noProof/>
                <w:webHidden/>
              </w:rPr>
              <w:fldChar w:fldCharType="begin"/>
            </w:r>
            <w:r w:rsidR="00243083">
              <w:rPr>
                <w:noProof/>
                <w:webHidden/>
              </w:rPr>
              <w:instrText xml:space="preserve"> PAGEREF _Toc49180059 \h </w:instrText>
            </w:r>
            <w:r w:rsidR="00243083">
              <w:rPr>
                <w:noProof/>
                <w:webHidden/>
              </w:rPr>
            </w:r>
            <w:r w:rsidR="00243083">
              <w:rPr>
                <w:noProof/>
                <w:webHidden/>
              </w:rPr>
              <w:fldChar w:fldCharType="separate"/>
            </w:r>
            <w:r w:rsidR="00243083">
              <w:rPr>
                <w:noProof/>
                <w:webHidden/>
              </w:rPr>
              <w:t>3</w:t>
            </w:r>
            <w:r w:rsidR="00243083">
              <w:rPr>
                <w:noProof/>
                <w:webHidden/>
              </w:rPr>
              <w:fldChar w:fldCharType="end"/>
            </w:r>
          </w:hyperlink>
        </w:p>
        <w:p w:rsidR="00243083" w:rsidRDefault="00A34F9F">
          <w:pPr>
            <w:pStyle w:val="TOC1"/>
            <w:tabs>
              <w:tab w:val="right" w:leader="dot" w:pos="9350"/>
            </w:tabs>
            <w:rPr>
              <w:rFonts w:eastAsiaTheme="minorEastAsia" w:cstheme="minorBidi"/>
              <w:b w:val="0"/>
              <w:bCs w:val="0"/>
              <w:i w:val="0"/>
              <w:iCs w:val="0"/>
              <w:noProof/>
              <w:szCs w:val="24"/>
              <w:lang w:val="en-GB" w:eastAsia="zh-CN"/>
            </w:rPr>
          </w:pPr>
          <w:hyperlink w:anchor="_Toc49180060" w:history="1">
            <w:r w:rsidR="00243083" w:rsidRPr="00A776F0">
              <w:rPr>
                <w:rStyle w:val="Hyperlink"/>
                <w:noProof/>
              </w:rPr>
              <w:t>Evaluation</w:t>
            </w:r>
            <w:r w:rsidR="00243083">
              <w:rPr>
                <w:noProof/>
                <w:webHidden/>
              </w:rPr>
              <w:tab/>
            </w:r>
            <w:r w:rsidR="00243083">
              <w:rPr>
                <w:noProof/>
                <w:webHidden/>
              </w:rPr>
              <w:fldChar w:fldCharType="begin"/>
            </w:r>
            <w:r w:rsidR="00243083">
              <w:rPr>
                <w:noProof/>
                <w:webHidden/>
              </w:rPr>
              <w:instrText xml:space="preserve"> PAGEREF _Toc49180060 \h </w:instrText>
            </w:r>
            <w:r w:rsidR="00243083">
              <w:rPr>
                <w:noProof/>
                <w:webHidden/>
              </w:rPr>
            </w:r>
            <w:r w:rsidR="00243083">
              <w:rPr>
                <w:noProof/>
                <w:webHidden/>
              </w:rPr>
              <w:fldChar w:fldCharType="separate"/>
            </w:r>
            <w:r w:rsidR="00243083">
              <w:rPr>
                <w:noProof/>
                <w:webHidden/>
              </w:rPr>
              <w:t>4</w:t>
            </w:r>
            <w:r w:rsidR="00243083">
              <w:rPr>
                <w:noProof/>
                <w:webHidden/>
              </w:rPr>
              <w:fldChar w:fldCharType="end"/>
            </w:r>
          </w:hyperlink>
        </w:p>
        <w:p w:rsidR="00243083" w:rsidRDefault="00A34F9F">
          <w:pPr>
            <w:pStyle w:val="TOC1"/>
            <w:tabs>
              <w:tab w:val="right" w:leader="dot" w:pos="9350"/>
            </w:tabs>
            <w:rPr>
              <w:rFonts w:eastAsiaTheme="minorEastAsia" w:cstheme="minorBidi"/>
              <w:b w:val="0"/>
              <w:bCs w:val="0"/>
              <w:i w:val="0"/>
              <w:iCs w:val="0"/>
              <w:noProof/>
              <w:szCs w:val="24"/>
              <w:lang w:val="en-GB" w:eastAsia="zh-CN"/>
            </w:rPr>
          </w:pPr>
          <w:hyperlink w:anchor="_Toc49180061" w:history="1">
            <w:r w:rsidR="00243083" w:rsidRPr="00A776F0">
              <w:rPr>
                <w:rStyle w:val="Hyperlink"/>
                <w:noProof/>
              </w:rPr>
              <w:t>Analysis</w:t>
            </w:r>
            <w:r w:rsidR="00243083">
              <w:rPr>
                <w:noProof/>
                <w:webHidden/>
              </w:rPr>
              <w:tab/>
            </w:r>
            <w:r w:rsidR="00243083">
              <w:rPr>
                <w:noProof/>
                <w:webHidden/>
              </w:rPr>
              <w:fldChar w:fldCharType="begin"/>
            </w:r>
            <w:r w:rsidR="00243083">
              <w:rPr>
                <w:noProof/>
                <w:webHidden/>
              </w:rPr>
              <w:instrText xml:space="preserve"> PAGEREF _Toc49180061 \h </w:instrText>
            </w:r>
            <w:r w:rsidR="00243083">
              <w:rPr>
                <w:noProof/>
                <w:webHidden/>
              </w:rPr>
            </w:r>
            <w:r w:rsidR="00243083">
              <w:rPr>
                <w:noProof/>
                <w:webHidden/>
              </w:rPr>
              <w:fldChar w:fldCharType="separate"/>
            </w:r>
            <w:r w:rsidR="00243083">
              <w:rPr>
                <w:noProof/>
                <w:webHidden/>
              </w:rPr>
              <w:t>5</w:t>
            </w:r>
            <w:r w:rsidR="00243083">
              <w:rPr>
                <w:noProof/>
                <w:webHidden/>
              </w:rPr>
              <w:fldChar w:fldCharType="end"/>
            </w:r>
          </w:hyperlink>
        </w:p>
        <w:p w:rsidR="00243083" w:rsidRDefault="00A34F9F">
          <w:pPr>
            <w:pStyle w:val="TOC1"/>
            <w:tabs>
              <w:tab w:val="right" w:leader="dot" w:pos="9350"/>
            </w:tabs>
            <w:rPr>
              <w:rFonts w:eastAsiaTheme="minorEastAsia" w:cstheme="minorBidi"/>
              <w:b w:val="0"/>
              <w:bCs w:val="0"/>
              <w:i w:val="0"/>
              <w:iCs w:val="0"/>
              <w:noProof/>
              <w:szCs w:val="24"/>
              <w:lang w:val="en-GB" w:eastAsia="zh-CN"/>
            </w:rPr>
          </w:pPr>
          <w:hyperlink w:anchor="_Toc49180062" w:history="1">
            <w:r w:rsidR="00243083" w:rsidRPr="00A776F0">
              <w:rPr>
                <w:rStyle w:val="Hyperlink"/>
                <w:noProof/>
              </w:rPr>
              <w:t>Conclusion</w:t>
            </w:r>
            <w:r w:rsidR="00243083">
              <w:rPr>
                <w:noProof/>
                <w:webHidden/>
              </w:rPr>
              <w:tab/>
            </w:r>
            <w:r w:rsidR="00243083">
              <w:rPr>
                <w:noProof/>
                <w:webHidden/>
              </w:rPr>
              <w:fldChar w:fldCharType="begin"/>
            </w:r>
            <w:r w:rsidR="00243083">
              <w:rPr>
                <w:noProof/>
                <w:webHidden/>
              </w:rPr>
              <w:instrText xml:space="preserve"> PAGEREF _Toc49180062 \h </w:instrText>
            </w:r>
            <w:r w:rsidR="00243083">
              <w:rPr>
                <w:noProof/>
                <w:webHidden/>
              </w:rPr>
            </w:r>
            <w:r w:rsidR="00243083">
              <w:rPr>
                <w:noProof/>
                <w:webHidden/>
              </w:rPr>
              <w:fldChar w:fldCharType="separate"/>
            </w:r>
            <w:r w:rsidR="00243083">
              <w:rPr>
                <w:noProof/>
                <w:webHidden/>
              </w:rPr>
              <w:t>6</w:t>
            </w:r>
            <w:r w:rsidR="00243083">
              <w:rPr>
                <w:noProof/>
                <w:webHidden/>
              </w:rPr>
              <w:fldChar w:fldCharType="end"/>
            </w:r>
          </w:hyperlink>
        </w:p>
        <w:p w:rsidR="00243083" w:rsidRDefault="00A34F9F">
          <w:pPr>
            <w:pStyle w:val="TOC1"/>
            <w:tabs>
              <w:tab w:val="right" w:leader="dot" w:pos="9350"/>
            </w:tabs>
            <w:rPr>
              <w:rFonts w:eastAsiaTheme="minorEastAsia" w:cstheme="minorBidi"/>
              <w:b w:val="0"/>
              <w:bCs w:val="0"/>
              <w:i w:val="0"/>
              <w:iCs w:val="0"/>
              <w:noProof/>
              <w:szCs w:val="24"/>
              <w:lang w:val="en-GB" w:eastAsia="zh-CN"/>
            </w:rPr>
          </w:pPr>
          <w:hyperlink w:anchor="_Toc49180063" w:history="1">
            <w:r w:rsidR="00243083" w:rsidRPr="00A776F0">
              <w:rPr>
                <w:rStyle w:val="Hyperlink"/>
                <w:noProof/>
              </w:rPr>
              <w:t>Action Plan</w:t>
            </w:r>
            <w:r w:rsidR="00243083">
              <w:rPr>
                <w:noProof/>
                <w:webHidden/>
              </w:rPr>
              <w:tab/>
            </w:r>
            <w:r w:rsidR="00243083">
              <w:rPr>
                <w:noProof/>
                <w:webHidden/>
              </w:rPr>
              <w:fldChar w:fldCharType="begin"/>
            </w:r>
            <w:r w:rsidR="00243083">
              <w:rPr>
                <w:noProof/>
                <w:webHidden/>
              </w:rPr>
              <w:instrText xml:space="preserve"> PAGEREF _Toc49180063 \h </w:instrText>
            </w:r>
            <w:r w:rsidR="00243083">
              <w:rPr>
                <w:noProof/>
                <w:webHidden/>
              </w:rPr>
            </w:r>
            <w:r w:rsidR="00243083">
              <w:rPr>
                <w:noProof/>
                <w:webHidden/>
              </w:rPr>
              <w:fldChar w:fldCharType="separate"/>
            </w:r>
            <w:r w:rsidR="00243083">
              <w:rPr>
                <w:noProof/>
                <w:webHidden/>
              </w:rPr>
              <w:t>6</w:t>
            </w:r>
            <w:r w:rsidR="00243083">
              <w:rPr>
                <w:noProof/>
                <w:webHidden/>
              </w:rPr>
              <w:fldChar w:fldCharType="end"/>
            </w:r>
          </w:hyperlink>
        </w:p>
        <w:p w:rsidR="00243083" w:rsidRDefault="00243083">
          <w:r>
            <w:rPr>
              <w:b/>
              <w:bCs/>
              <w:noProof/>
            </w:rPr>
            <w:fldChar w:fldCharType="end"/>
          </w:r>
        </w:p>
      </w:sdtContent>
    </w:sdt>
    <w:p w:rsidR="00243083" w:rsidRDefault="00243083" w:rsidP="00AF0263">
      <w:pPr>
        <w:pStyle w:val="Heading1"/>
      </w:pPr>
      <w:bookmarkStart w:id="1" w:name="_Toc49180055"/>
    </w:p>
    <w:p w:rsidR="00243083" w:rsidRDefault="00243083" w:rsidP="00AF0263">
      <w:pPr>
        <w:pStyle w:val="Heading1"/>
      </w:pPr>
    </w:p>
    <w:p w:rsidR="00243083" w:rsidRDefault="00243083" w:rsidP="00AF0263">
      <w:pPr>
        <w:pStyle w:val="Heading1"/>
      </w:pPr>
    </w:p>
    <w:p w:rsidR="00243083" w:rsidRDefault="00243083" w:rsidP="00AF0263">
      <w:pPr>
        <w:pStyle w:val="Heading1"/>
      </w:pPr>
    </w:p>
    <w:p w:rsidR="00B472E9" w:rsidRDefault="00B472E9" w:rsidP="00B472E9"/>
    <w:p w:rsidR="00B472E9" w:rsidRDefault="00B472E9" w:rsidP="00B472E9"/>
    <w:p w:rsidR="00B472E9" w:rsidRDefault="00B472E9" w:rsidP="00B472E9"/>
    <w:p w:rsidR="00B472E9" w:rsidRDefault="00B472E9" w:rsidP="00B472E9"/>
    <w:p w:rsidR="00B472E9" w:rsidRPr="00B472E9" w:rsidRDefault="00B472E9" w:rsidP="00B472E9"/>
    <w:p w:rsidR="00243083" w:rsidRDefault="00243083" w:rsidP="00AF0263">
      <w:pPr>
        <w:pStyle w:val="Heading1"/>
      </w:pPr>
    </w:p>
    <w:p w:rsidR="00B472E9" w:rsidRDefault="00B472E9" w:rsidP="00AF0263">
      <w:pPr>
        <w:pStyle w:val="Heading1"/>
      </w:pPr>
    </w:p>
    <w:p w:rsidR="008E1674" w:rsidRPr="00AF0263" w:rsidRDefault="00243083" w:rsidP="00AF0263">
      <w:pPr>
        <w:pStyle w:val="Heading1"/>
      </w:pPr>
      <w:r w:rsidRPr="00CD547A">
        <w:t>Introduction</w:t>
      </w:r>
      <w:bookmarkEnd w:id="1"/>
    </w:p>
    <w:p w:rsidR="003A0E64" w:rsidRDefault="00243083" w:rsidP="008E1674">
      <w:pPr>
        <w:spacing w:line="360" w:lineRule="auto"/>
        <w:jc w:val="both"/>
        <w:rPr>
          <w:rFonts w:ascii="Arial" w:hAnsi="Arial" w:cs="Arial"/>
          <w:sz w:val="24"/>
          <w:szCs w:val="24"/>
        </w:rPr>
      </w:pPr>
      <w:r w:rsidRPr="008E1674">
        <w:rPr>
          <w:rFonts w:ascii="Arial" w:hAnsi="Arial" w:cs="Arial"/>
          <w:sz w:val="24"/>
          <w:szCs w:val="24"/>
        </w:rPr>
        <w:t>This reflective essay has been written to explain my le</w:t>
      </w:r>
      <w:r w:rsidR="009E4C06" w:rsidRPr="008E1674">
        <w:rPr>
          <w:rFonts w:ascii="Arial" w:hAnsi="Arial" w:cs="Arial"/>
          <w:sz w:val="24"/>
          <w:szCs w:val="24"/>
        </w:rPr>
        <w:t>arning in this module of academic and employability skills using the Gibbs model of reflection</w:t>
      </w:r>
      <w:r w:rsidR="0094327F">
        <w:rPr>
          <w:rFonts w:ascii="Arial" w:hAnsi="Arial" w:cs="Arial"/>
          <w:sz w:val="24"/>
          <w:szCs w:val="24"/>
        </w:rPr>
        <w:t xml:space="preserve"> (Gibbs, 1998)</w:t>
      </w:r>
      <w:r w:rsidRPr="008E1674">
        <w:rPr>
          <w:rFonts w:ascii="Arial" w:hAnsi="Arial" w:cs="Arial"/>
          <w:sz w:val="24"/>
          <w:szCs w:val="24"/>
        </w:rPr>
        <w:t>.</w:t>
      </w:r>
      <w:r w:rsidR="0063140B" w:rsidRPr="008E1674">
        <w:rPr>
          <w:rFonts w:ascii="Arial" w:hAnsi="Arial" w:cs="Arial"/>
          <w:sz w:val="24"/>
          <w:szCs w:val="24"/>
        </w:rPr>
        <w:t xml:space="preserve"> Reflection is important in academic and social life because it helps to understand and describe the specific experience or learning</w:t>
      </w:r>
      <w:r w:rsidR="00945CD4">
        <w:rPr>
          <w:rFonts w:ascii="Arial" w:hAnsi="Arial" w:cs="Arial"/>
          <w:sz w:val="24"/>
          <w:szCs w:val="24"/>
        </w:rPr>
        <w:t xml:space="preserve"> (Klimova, 2014)</w:t>
      </w:r>
      <w:r w:rsidR="0063140B" w:rsidRPr="008E1674">
        <w:rPr>
          <w:rFonts w:ascii="Arial" w:hAnsi="Arial" w:cs="Arial"/>
          <w:sz w:val="24"/>
          <w:szCs w:val="24"/>
        </w:rPr>
        <w:t>.</w:t>
      </w:r>
      <w:r w:rsidR="00024002">
        <w:rPr>
          <w:rFonts w:ascii="Arial" w:hAnsi="Arial" w:cs="Arial"/>
          <w:sz w:val="24"/>
          <w:szCs w:val="24"/>
        </w:rPr>
        <w:t xml:space="preserve"> Reflection has been defined well be Harvey et al., in 2010. According to Harvey, reflection is a mechanism for knowledge construction on the base of experience which doesn’t necessarily lead to behavioral learning.</w:t>
      </w:r>
      <w:r w:rsidR="0063140B" w:rsidRPr="008E1674">
        <w:rPr>
          <w:rFonts w:ascii="Arial" w:hAnsi="Arial" w:cs="Arial"/>
          <w:sz w:val="24"/>
          <w:szCs w:val="24"/>
        </w:rPr>
        <w:t xml:space="preserve"> In this module, I</w:t>
      </w:r>
      <w:r w:rsidRPr="008E1674">
        <w:rPr>
          <w:rFonts w:ascii="Arial" w:hAnsi="Arial" w:cs="Arial"/>
          <w:sz w:val="24"/>
          <w:szCs w:val="24"/>
        </w:rPr>
        <w:t xml:space="preserve"> have learned many thing</w:t>
      </w:r>
      <w:r w:rsidR="009E4C06" w:rsidRPr="008E1674">
        <w:rPr>
          <w:rFonts w:ascii="Arial" w:hAnsi="Arial" w:cs="Arial"/>
          <w:sz w:val="24"/>
          <w:szCs w:val="24"/>
        </w:rPr>
        <w:t>s</w:t>
      </w:r>
      <w:r w:rsidRPr="008E1674">
        <w:rPr>
          <w:rFonts w:ascii="Arial" w:hAnsi="Arial" w:cs="Arial"/>
          <w:sz w:val="24"/>
          <w:szCs w:val="24"/>
        </w:rPr>
        <w:t xml:space="preserve"> but I want to discuss four important topics that are related to professional development skills.</w:t>
      </w:r>
      <w:r w:rsidR="004D488D">
        <w:rPr>
          <w:rFonts w:ascii="Arial" w:hAnsi="Arial" w:cs="Arial"/>
          <w:sz w:val="24"/>
          <w:szCs w:val="24"/>
        </w:rPr>
        <w:t xml:space="preserve"> Some of them which I have gained during this course will hopefully stick with me.</w:t>
      </w:r>
      <w:r w:rsidR="0063140B" w:rsidRPr="008E1674">
        <w:rPr>
          <w:rFonts w:ascii="Arial" w:hAnsi="Arial" w:cs="Arial"/>
          <w:sz w:val="24"/>
          <w:szCs w:val="24"/>
        </w:rPr>
        <w:t xml:space="preserve"> </w:t>
      </w:r>
      <w:r w:rsidRPr="008E1674">
        <w:rPr>
          <w:rFonts w:ascii="Arial" w:hAnsi="Arial" w:cs="Arial"/>
          <w:sz w:val="24"/>
          <w:szCs w:val="24"/>
        </w:rPr>
        <w:t xml:space="preserve"> These four areas are writing covering letter, Curriculum Vitae, Public speaking, and Summarizing. </w:t>
      </w:r>
      <w:r w:rsidR="0063140B" w:rsidRPr="008E1674">
        <w:rPr>
          <w:rFonts w:ascii="Arial" w:hAnsi="Arial" w:cs="Arial"/>
          <w:sz w:val="24"/>
          <w:szCs w:val="24"/>
        </w:rPr>
        <w:t>Academic writing</w:t>
      </w:r>
      <w:r w:rsidR="00FD55C3" w:rsidRPr="008E1674">
        <w:rPr>
          <w:rFonts w:ascii="Arial" w:hAnsi="Arial" w:cs="Arial"/>
          <w:sz w:val="24"/>
          <w:szCs w:val="24"/>
        </w:rPr>
        <w:t xml:space="preserve"> skills are very important to </w:t>
      </w:r>
      <w:r w:rsidR="0063140B" w:rsidRPr="008E1674">
        <w:rPr>
          <w:rFonts w:ascii="Arial" w:hAnsi="Arial" w:cs="Arial"/>
          <w:sz w:val="24"/>
          <w:szCs w:val="24"/>
        </w:rPr>
        <w:t xml:space="preserve">find a suitable job position. Employers received hundreds of applications against positions but only a few of them are shortlisted for the next step. This shortlisting is based on the image developed by application through an application that normally consists of covering letters and CVs. In the second step, public speaking skills have an important role when appearing for an interview. </w:t>
      </w:r>
      <w:r w:rsidR="00AF0263">
        <w:rPr>
          <w:rFonts w:ascii="Arial" w:hAnsi="Arial" w:cs="Arial"/>
          <w:sz w:val="24"/>
          <w:szCs w:val="24"/>
        </w:rPr>
        <w:t>With the help of</w:t>
      </w:r>
      <w:r w:rsidR="0063140B" w:rsidRPr="008E1674">
        <w:rPr>
          <w:rFonts w:ascii="Arial" w:hAnsi="Arial" w:cs="Arial"/>
          <w:sz w:val="24"/>
          <w:szCs w:val="24"/>
        </w:rPr>
        <w:t xml:space="preserve"> </w:t>
      </w:r>
      <w:r w:rsidR="008E1674" w:rsidRPr="008E1674">
        <w:rPr>
          <w:rFonts w:ascii="Arial" w:hAnsi="Arial" w:cs="Arial"/>
          <w:sz w:val="24"/>
          <w:szCs w:val="24"/>
        </w:rPr>
        <w:t>Gibbs reflection</w:t>
      </w:r>
      <w:r w:rsidR="00AF0263">
        <w:rPr>
          <w:rFonts w:ascii="Arial" w:hAnsi="Arial" w:cs="Arial"/>
          <w:sz w:val="24"/>
          <w:szCs w:val="24"/>
        </w:rPr>
        <w:t xml:space="preserve"> model</w:t>
      </w:r>
      <w:r w:rsidR="008E1674" w:rsidRPr="008E1674">
        <w:rPr>
          <w:rFonts w:ascii="Arial" w:hAnsi="Arial" w:cs="Arial"/>
          <w:sz w:val="24"/>
          <w:szCs w:val="24"/>
        </w:rPr>
        <w:t xml:space="preserve">, my learning about the above-mentioned skills during this module </w:t>
      </w:r>
      <w:r w:rsidR="00AF0263">
        <w:rPr>
          <w:rFonts w:ascii="Arial" w:hAnsi="Arial" w:cs="Arial"/>
          <w:sz w:val="24"/>
          <w:szCs w:val="24"/>
        </w:rPr>
        <w:t xml:space="preserve">are going to be discussed. </w:t>
      </w:r>
    </w:p>
    <w:p w:rsidR="00AF0263" w:rsidRDefault="00AF0263" w:rsidP="00AF0263">
      <w:pPr>
        <w:pStyle w:val="Heading1"/>
      </w:pPr>
      <w:bookmarkStart w:id="2" w:name="_Toc49180056"/>
      <w:r>
        <w:lastRenderedPageBreak/>
        <w:t>Main Body</w:t>
      </w:r>
      <w:bookmarkEnd w:id="2"/>
      <w:r>
        <w:t xml:space="preserve"> </w:t>
      </w:r>
    </w:p>
    <w:p w:rsidR="00AF0263" w:rsidRPr="00AF0263" w:rsidRDefault="00AF0263" w:rsidP="00AF0263">
      <w:pPr>
        <w:pStyle w:val="Heading2"/>
      </w:pPr>
      <w:bookmarkStart w:id="3" w:name="_Toc49180057"/>
      <w:r>
        <w:t>Gibbs model of reflection</w:t>
      </w:r>
      <w:bookmarkEnd w:id="3"/>
      <w:r>
        <w:t xml:space="preserve"> </w:t>
      </w:r>
    </w:p>
    <w:p w:rsidR="0094327F" w:rsidRDefault="00243083" w:rsidP="0094327F">
      <w:pPr>
        <w:spacing w:line="360" w:lineRule="auto"/>
        <w:jc w:val="center"/>
        <w:rPr>
          <w:rFonts w:ascii="Arial" w:hAnsi="Arial" w:cs="Arial"/>
          <w:b/>
          <w:sz w:val="24"/>
          <w:szCs w:val="24"/>
        </w:rPr>
      </w:pPr>
      <w:r>
        <w:rPr>
          <w:rFonts w:ascii="Arial" w:hAnsi="Arial" w:cs="Arial"/>
          <w:b/>
          <w:noProof/>
          <w:sz w:val="24"/>
          <w:szCs w:val="24"/>
        </w:rPr>
        <w:drawing>
          <wp:inline distT="0" distB="0" distL="0" distR="0">
            <wp:extent cx="3622876" cy="2229245"/>
            <wp:effectExtent l="0" t="0" r="0" b="0"/>
            <wp:docPr id="1" name="Picture 1" descr="E:\Assignments 2020\August, 2020\Kinga\Reflection on skills\5ed632f5d490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0879089" name="Picture 1" descr="E:\Assignments 2020\August, 2020\Kinga\Reflection on skills\5ed632f5d490a.jpg"/>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3623054" cy="2229355"/>
                    </a:xfrm>
                    <a:prstGeom prst="rect">
                      <a:avLst/>
                    </a:prstGeom>
                    <a:noFill/>
                    <a:ln>
                      <a:noFill/>
                    </a:ln>
                  </pic:spPr>
                </pic:pic>
              </a:graphicData>
            </a:graphic>
          </wp:inline>
        </w:drawing>
      </w:r>
    </w:p>
    <w:p w:rsidR="0094327F" w:rsidRDefault="00243083" w:rsidP="008E1674">
      <w:pPr>
        <w:spacing w:line="360" w:lineRule="auto"/>
        <w:jc w:val="both"/>
        <w:rPr>
          <w:rFonts w:ascii="Arial" w:hAnsi="Arial" w:cs="Arial"/>
          <w:b/>
          <w:sz w:val="24"/>
          <w:szCs w:val="24"/>
        </w:rPr>
      </w:pPr>
      <w:r>
        <w:rPr>
          <w:rFonts w:ascii="Arial" w:hAnsi="Arial" w:cs="Arial"/>
          <w:b/>
          <w:sz w:val="24"/>
          <w:szCs w:val="24"/>
        </w:rPr>
        <w:t>Figure 1 shows the Gibbs reflective cycle (Source: Rumson, 2018)</w:t>
      </w:r>
    </w:p>
    <w:p w:rsidR="0094327F" w:rsidRDefault="0094327F" w:rsidP="008E1674">
      <w:pPr>
        <w:spacing w:line="360" w:lineRule="auto"/>
        <w:jc w:val="both"/>
        <w:rPr>
          <w:rFonts w:ascii="Arial" w:hAnsi="Arial" w:cs="Arial"/>
          <w:b/>
          <w:sz w:val="24"/>
          <w:szCs w:val="24"/>
        </w:rPr>
      </w:pPr>
    </w:p>
    <w:p w:rsidR="00AA18F8" w:rsidRPr="00CD547A" w:rsidRDefault="00243083" w:rsidP="00243083">
      <w:pPr>
        <w:pStyle w:val="Heading1"/>
      </w:pPr>
      <w:bookmarkStart w:id="4" w:name="_Toc49180058"/>
      <w:r w:rsidRPr="00CD547A">
        <w:t>Description</w:t>
      </w:r>
      <w:bookmarkEnd w:id="4"/>
    </w:p>
    <w:p w:rsidR="004D7151" w:rsidRPr="008E1674" w:rsidRDefault="00243083" w:rsidP="008E1674">
      <w:pPr>
        <w:spacing w:line="360" w:lineRule="auto"/>
        <w:jc w:val="both"/>
        <w:rPr>
          <w:rFonts w:ascii="Arial" w:hAnsi="Arial" w:cs="Arial"/>
          <w:sz w:val="24"/>
          <w:szCs w:val="24"/>
        </w:rPr>
      </w:pPr>
      <w:r>
        <w:rPr>
          <w:rFonts w:ascii="Arial" w:hAnsi="Arial" w:cs="Arial"/>
          <w:sz w:val="24"/>
          <w:szCs w:val="24"/>
        </w:rPr>
        <w:t>This essay shows the reflection of my understanding of different skills that I have studied during this year. Before this study, I just listened to the name of covering letter</w:t>
      </w:r>
      <w:r w:rsidR="00FD15D3">
        <w:rPr>
          <w:rFonts w:ascii="Arial" w:hAnsi="Arial" w:cs="Arial"/>
          <w:sz w:val="24"/>
          <w:szCs w:val="24"/>
        </w:rPr>
        <w:t xml:space="preserve"> only</w:t>
      </w:r>
      <w:r>
        <w:rPr>
          <w:rFonts w:ascii="Arial" w:hAnsi="Arial" w:cs="Arial"/>
          <w:sz w:val="24"/>
          <w:szCs w:val="24"/>
        </w:rPr>
        <w:t xml:space="preserve"> but I never tried to write or search about it. Thanks to this module that I understand the importance of covering letters in ever-increasing job competition. </w:t>
      </w:r>
      <w:r w:rsidR="004E56F7">
        <w:rPr>
          <w:rFonts w:ascii="Arial" w:hAnsi="Arial" w:cs="Arial"/>
          <w:sz w:val="24"/>
          <w:szCs w:val="24"/>
        </w:rPr>
        <w:t xml:space="preserve">Covering letter must clearly explain the reason to apply for the mentioned job position. In this letter, the candidate needs to prove him/herself the suitable candidate for the applied position by providing detail of qualifications and sharing experiences in the reflective form. </w:t>
      </w:r>
      <w:r w:rsidR="00B76E57">
        <w:rPr>
          <w:rFonts w:ascii="Arial" w:hAnsi="Arial" w:cs="Arial"/>
          <w:sz w:val="24"/>
          <w:szCs w:val="24"/>
        </w:rPr>
        <w:t>The covering letter consists of detail of qualification by highlighting achievements. It also contains the detail of prominent skills and relevant experiences in the past few years.</w:t>
      </w:r>
    </w:p>
    <w:p w:rsidR="005E790F" w:rsidRDefault="00243083" w:rsidP="008E1674">
      <w:pPr>
        <w:spacing w:line="360" w:lineRule="auto"/>
        <w:jc w:val="both"/>
        <w:rPr>
          <w:rFonts w:ascii="Arial" w:hAnsi="Arial" w:cs="Arial"/>
          <w:sz w:val="24"/>
          <w:szCs w:val="24"/>
        </w:rPr>
      </w:pPr>
      <w:r>
        <w:rPr>
          <w:rFonts w:ascii="Arial" w:hAnsi="Arial" w:cs="Arial"/>
          <w:sz w:val="24"/>
          <w:szCs w:val="24"/>
        </w:rPr>
        <w:t xml:space="preserve">Similarly, for the Curriculum Vitae, I understand the meaning of full abbreviation of CV. Curriculum Vitae is the brief detail of qualification, education, and previous job experiences in tabular form or specific style. I have learned various styles of Curriculum Vitae. The CV of the applicant of the Accounting job is quite different from the applicant of the Science technician job. The scientists explain their innovative findings, publications, and scientific skills whereas, the marketing manager explains the different </w:t>
      </w:r>
      <w:r>
        <w:rPr>
          <w:rFonts w:ascii="Arial" w:hAnsi="Arial" w:cs="Arial"/>
          <w:sz w:val="24"/>
          <w:szCs w:val="24"/>
        </w:rPr>
        <w:lastRenderedPageBreak/>
        <w:t>management and marketing skills. I also understand now the difference between resume and CV. The resume is the brief or one-page description while CV can be in detail may in more than two pages. A resume is always tailored for the specific job while CV is a comprehensive overview of academic and professional achievements with references for confirmation.</w:t>
      </w:r>
    </w:p>
    <w:p w:rsidR="005E790F" w:rsidRDefault="00243083" w:rsidP="008E1674">
      <w:pPr>
        <w:spacing w:line="360" w:lineRule="auto"/>
        <w:jc w:val="both"/>
        <w:rPr>
          <w:rFonts w:ascii="Arial" w:hAnsi="Arial" w:cs="Arial"/>
          <w:sz w:val="24"/>
          <w:szCs w:val="24"/>
        </w:rPr>
      </w:pPr>
      <w:r>
        <w:rPr>
          <w:rFonts w:ascii="Arial" w:hAnsi="Arial" w:cs="Arial"/>
          <w:sz w:val="24"/>
          <w:szCs w:val="24"/>
        </w:rPr>
        <w:t>Public speaking is another very important skill and I have learned its importance this year.</w:t>
      </w:r>
      <w:r w:rsidR="00EA2EE0">
        <w:rPr>
          <w:rFonts w:ascii="Arial" w:hAnsi="Arial" w:cs="Arial"/>
          <w:sz w:val="24"/>
          <w:szCs w:val="24"/>
        </w:rPr>
        <w:t xml:space="preserve"> It was always hard for me to speak publicly.</w:t>
      </w:r>
      <w:r>
        <w:rPr>
          <w:rFonts w:ascii="Arial" w:hAnsi="Arial" w:cs="Arial"/>
          <w:sz w:val="24"/>
          <w:szCs w:val="24"/>
        </w:rPr>
        <w:t xml:space="preserve"> </w:t>
      </w:r>
      <w:r w:rsidR="00EA2EE0">
        <w:rPr>
          <w:rFonts w:ascii="Arial" w:hAnsi="Arial" w:cs="Arial"/>
          <w:sz w:val="24"/>
          <w:szCs w:val="24"/>
        </w:rPr>
        <w:t>No matter, how many times I made rehearsal before giving presentations and I always felt shy. I am quite aware that t</w:t>
      </w:r>
      <w:r>
        <w:rPr>
          <w:rFonts w:ascii="Arial" w:hAnsi="Arial" w:cs="Arial"/>
          <w:sz w:val="24"/>
          <w:szCs w:val="24"/>
        </w:rPr>
        <w:t xml:space="preserve">he impact of any achievement increases many times if explained or </w:t>
      </w:r>
      <w:r w:rsidR="004D488D">
        <w:rPr>
          <w:rFonts w:ascii="Arial" w:hAnsi="Arial" w:cs="Arial"/>
          <w:sz w:val="24"/>
          <w:szCs w:val="24"/>
        </w:rPr>
        <w:t xml:space="preserve">communicated effectively. </w:t>
      </w:r>
      <w:r w:rsidR="00313215">
        <w:rPr>
          <w:rFonts w:ascii="Arial" w:hAnsi="Arial" w:cs="Arial"/>
          <w:sz w:val="24"/>
          <w:szCs w:val="24"/>
        </w:rPr>
        <w:t>Thanks to this course that enable me to learn different techniques to make an effective presentation. I</w:t>
      </w:r>
      <w:r w:rsidR="00582290">
        <w:rPr>
          <w:rFonts w:ascii="Arial" w:hAnsi="Arial" w:cs="Arial"/>
          <w:sz w:val="24"/>
          <w:szCs w:val="24"/>
        </w:rPr>
        <w:t xml:space="preserve"> am working on different methods that I have learned in this course like eye contact with the audience and speaking confidently</w:t>
      </w:r>
      <w:r w:rsidR="00313215">
        <w:rPr>
          <w:rFonts w:ascii="Arial" w:hAnsi="Arial" w:cs="Arial"/>
          <w:sz w:val="24"/>
          <w:szCs w:val="24"/>
        </w:rPr>
        <w:t xml:space="preserve">. The perspective of this module has enabled me to find the strengths and weaknesses of any speaker doing a speech. </w:t>
      </w:r>
    </w:p>
    <w:p w:rsidR="004D7151" w:rsidRPr="00CD547A" w:rsidRDefault="00243083" w:rsidP="00243083">
      <w:pPr>
        <w:pStyle w:val="Heading1"/>
      </w:pPr>
      <w:bookmarkStart w:id="5" w:name="_Toc49180059"/>
      <w:r w:rsidRPr="00CD547A">
        <w:t>Feeling</w:t>
      </w:r>
      <w:bookmarkEnd w:id="5"/>
    </w:p>
    <w:p w:rsidR="004D7151" w:rsidRDefault="00243083" w:rsidP="008E1674">
      <w:pPr>
        <w:spacing w:line="360" w:lineRule="auto"/>
        <w:jc w:val="both"/>
        <w:rPr>
          <w:rFonts w:ascii="Arial" w:hAnsi="Arial" w:cs="Arial"/>
          <w:sz w:val="24"/>
          <w:szCs w:val="24"/>
        </w:rPr>
      </w:pPr>
      <w:r>
        <w:rPr>
          <w:rFonts w:ascii="Arial" w:hAnsi="Arial" w:cs="Arial"/>
          <w:sz w:val="24"/>
          <w:szCs w:val="24"/>
        </w:rPr>
        <w:t>This year, we have received many writing tasks, assignments, and online presentations. I think that it was due to Covid-19 when restrictions were imposed on social interactions. I always feel bad about getting fewer scores in academic writing. I always completed tasks on time and expected more than ninety pe</w:t>
      </w:r>
      <w:r w:rsidR="00CD547A">
        <w:rPr>
          <w:rFonts w:ascii="Arial" w:hAnsi="Arial" w:cs="Arial"/>
          <w:sz w:val="24"/>
          <w:szCs w:val="24"/>
        </w:rPr>
        <w:t>rcent marks in every assignment</w:t>
      </w:r>
      <w:r>
        <w:rPr>
          <w:rFonts w:ascii="Arial" w:hAnsi="Arial" w:cs="Arial"/>
          <w:sz w:val="24"/>
          <w:szCs w:val="24"/>
        </w:rPr>
        <w:t>. However, on getting the unexpected result, I always feel bad and never tried to locate my mistakes. I did mistakes again and again. In this course, for example, during the covering letter activity, I have found that anybody who has not seen us will judge our personality from the cover letter or interview. In professional life, companies are more concerned about effective communicati</w:t>
      </w:r>
      <w:r w:rsidR="00402B63">
        <w:rPr>
          <w:rFonts w:ascii="Arial" w:hAnsi="Arial" w:cs="Arial"/>
          <w:sz w:val="24"/>
          <w:szCs w:val="24"/>
        </w:rPr>
        <w:t>on along with technical expertise. The use of vocabulary enhances the impression of text and I am focusing more on improving my grammatical mistakes, vocabulary, and practice for writing a flawless essay on recent political affairs.</w:t>
      </w:r>
    </w:p>
    <w:p w:rsidR="00402B63" w:rsidRDefault="00243083" w:rsidP="008E1674">
      <w:pPr>
        <w:spacing w:line="360" w:lineRule="auto"/>
        <w:jc w:val="both"/>
        <w:rPr>
          <w:rFonts w:ascii="Arial" w:hAnsi="Arial" w:cs="Arial"/>
          <w:sz w:val="24"/>
          <w:szCs w:val="24"/>
        </w:rPr>
      </w:pPr>
      <w:r>
        <w:rPr>
          <w:rFonts w:ascii="Arial" w:hAnsi="Arial" w:cs="Arial"/>
          <w:sz w:val="24"/>
          <w:szCs w:val="24"/>
        </w:rPr>
        <w:t>Similarly, before this module, I never gave much importance to CV writing. I just make a CV twice by following the template available online. It was non-professional. Thanks to this course that I came to know about the importance of CV</w:t>
      </w:r>
      <w:r w:rsidR="00EF239F">
        <w:rPr>
          <w:rFonts w:ascii="Arial" w:hAnsi="Arial" w:cs="Arial"/>
          <w:sz w:val="24"/>
          <w:szCs w:val="24"/>
        </w:rPr>
        <w:t xml:space="preserve"> and it is the only way that </w:t>
      </w:r>
      <w:r w:rsidR="00EF239F">
        <w:rPr>
          <w:rFonts w:ascii="Arial" w:hAnsi="Arial" w:cs="Arial"/>
          <w:sz w:val="24"/>
          <w:szCs w:val="24"/>
        </w:rPr>
        <w:lastRenderedPageBreak/>
        <w:t xml:space="preserve">employers came to know about our professionalism. With my previous CVs, I never got a response in the form of a regret letter for quality jobs. </w:t>
      </w:r>
      <w:r w:rsidR="009C20F0">
        <w:rPr>
          <w:rFonts w:ascii="Arial" w:hAnsi="Arial" w:cs="Arial"/>
          <w:sz w:val="24"/>
          <w:szCs w:val="24"/>
        </w:rPr>
        <w:t>This course changed my perception about CV. I understand now that there are different types of CVs. The format of the business executive CV is quite different from the office secretary's CV. If we will write our expertise in the format of Scientific CV format then it will give our impression of a non-professional attitude.</w:t>
      </w:r>
    </w:p>
    <w:p w:rsidR="009C20F0" w:rsidRPr="008E1674" w:rsidRDefault="00243083" w:rsidP="008E1674">
      <w:pPr>
        <w:spacing w:line="360" w:lineRule="auto"/>
        <w:jc w:val="both"/>
        <w:rPr>
          <w:rFonts w:ascii="Arial" w:hAnsi="Arial" w:cs="Arial"/>
          <w:sz w:val="24"/>
          <w:szCs w:val="24"/>
        </w:rPr>
      </w:pPr>
      <w:r>
        <w:rPr>
          <w:rFonts w:ascii="Arial" w:hAnsi="Arial" w:cs="Arial"/>
          <w:sz w:val="24"/>
          <w:szCs w:val="24"/>
        </w:rPr>
        <w:t xml:space="preserve">Likewise, this module has improved my understanding </w:t>
      </w:r>
      <w:r w:rsidR="007B0476">
        <w:rPr>
          <w:rFonts w:ascii="Arial" w:hAnsi="Arial" w:cs="Arial"/>
          <w:sz w:val="24"/>
          <w:szCs w:val="24"/>
        </w:rPr>
        <w:t>of public speaking. Before this module, I misunderstood it. My understanding was speaking loudly in front of the larger population. I have learned that various parameters are important to make speech effective such a</w:t>
      </w:r>
      <w:r w:rsidR="00C07D3B">
        <w:rPr>
          <w:rFonts w:ascii="Arial" w:hAnsi="Arial" w:cs="Arial"/>
          <w:sz w:val="24"/>
          <w:szCs w:val="24"/>
        </w:rPr>
        <w:t>s pronunciation, grammar, vocabulary</w:t>
      </w:r>
      <w:r w:rsidR="007B0476">
        <w:rPr>
          <w:rFonts w:ascii="Arial" w:hAnsi="Arial" w:cs="Arial"/>
          <w:sz w:val="24"/>
          <w:szCs w:val="24"/>
        </w:rPr>
        <w:t>, the pitch of sound depending u</w:t>
      </w:r>
      <w:r w:rsidR="00C07D3B">
        <w:rPr>
          <w:rFonts w:ascii="Arial" w:hAnsi="Arial" w:cs="Arial"/>
          <w:sz w:val="24"/>
          <w:szCs w:val="24"/>
        </w:rPr>
        <w:t xml:space="preserve">pon the type of discussion or talk, etc. It seems more obvious to not use the worlds Uh or um. This module taught me to not use repetitive words to avoid silence and I can take a brief pause in a style of thinking. </w:t>
      </w:r>
      <w:r w:rsidR="00400AC2">
        <w:rPr>
          <w:rFonts w:ascii="Arial" w:hAnsi="Arial" w:cs="Arial"/>
          <w:sz w:val="24"/>
          <w:szCs w:val="24"/>
        </w:rPr>
        <w:t>These all mentioned feelings have made a clear diff</w:t>
      </w:r>
      <w:r w:rsidR="00A130A8">
        <w:rPr>
          <w:rFonts w:ascii="Arial" w:hAnsi="Arial" w:cs="Arial"/>
          <w:sz w:val="24"/>
          <w:szCs w:val="24"/>
        </w:rPr>
        <w:t>erence in my understanding o</w:t>
      </w:r>
      <w:r w:rsidR="00400AC2">
        <w:rPr>
          <w:rFonts w:ascii="Arial" w:hAnsi="Arial" w:cs="Arial"/>
          <w:sz w:val="24"/>
          <w:szCs w:val="24"/>
        </w:rPr>
        <w:t>f personal skills that directly have an impact on professional development.</w:t>
      </w:r>
    </w:p>
    <w:p w:rsidR="004D7151" w:rsidRPr="00CD547A" w:rsidRDefault="00243083" w:rsidP="00243083">
      <w:pPr>
        <w:pStyle w:val="Heading1"/>
      </w:pPr>
      <w:bookmarkStart w:id="6" w:name="_Toc49180060"/>
      <w:r w:rsidRPr="00CD547A">
        <w:t>Evaluation</w:t>
      </w:r>
      <w:bookmarkEnd w:id="6"/>
    </w:p>
    <w:p w:rsidR="004D7151" w:rsidRDefault="00243083" w:rsidP="003D211F">
      <w:pPr>
        <w:spacing w:line="360" w:lineRule="auto"/>
        <w:jc w:val="both"/>
        <w:rPr>
          <w:rFonts w:ascii="Arial" w:hAnsi="Arial" w:cs="Arial"/>
          <w:sz w:val="24"/>
          <w:szCs w:val="24"/>
        </w:rPr>
      </w:pPr>
      <w:r w:rsidRPr="003D211F">
        <w:rPr>
          <w:rFonts w:ascii="Arial" w:hAnsi="Arial" w:cs="Arial"/>
          <w:sz w:val="24"/>
          <w:szCs w:val="24"/>
        </w:rPr>
        <w:t xml:space="preserve">Based on the above-mentioned detail, this module is greatly important where instead of academic </w:t>
      </w:r>
      <w:r w:rsidR="00375F5F" w:rsidRPr="003D211F">
        <w:rPr>
          <w:rFonts w:ascii="Arial" w:hAnsi="Arial" w:cs="Arial"/>
          <w:sz w:val="24"/>
          <w:szCs w:val="24"/>
        </w:rPr>
        <w:t>research;</w:t>
      </w:r>
      <w:r w:rsidRPr="003D211F">
        <w:rPr>
          <w:rFonts w:ascii="Arial" w:hAnsi="Arial" w:cs="Arial"/>
          <w:sz w:val="24"/>
          <w:szCs w:val="24"/>
        </w:rPr>
        <w:t xml:space="preserve"> we learn the skills that help us in professional </w:t>
      </w:r>
      <w:r w:rsidR="00375F5F" w:rsidRPr="003D211F">
        <w:rPr>
          <w:rFonts w:ascii="Arial" w:hAnsi="Arial" w:cs="Arial"/>
          <w:sz w:val="24"/>
          <w:szCs w:val="24"/>
        </w:rPr>
        <w:t>l</w:t>
      </w:r>
      <w:r w:rsidR="00C35F51" w:rsidRPr="003D211F">
        <w:rPr>
          <w:rFonts w:ascii="Arial" w:hAnsi="Arial" w:cs="Arial"/>
          <w:sz w:val="24"/>
          <w:szCs w:val="24"/>
        </w:rPr>
        <w:t>ife. This course is a kind of preparation of students for the challenging world after the completion of a degree.</w:t>
      </w:r>
      <w:r w:rsidR="00AF0DAF">
        <w:rPr>
          <w:rFonts w:ascii="Arial" w:hAnsi="Arial" w:cs="Arial"/>
          <w:sz w:val="24"/>
          <w:szCs w:val="24"/>
        </w:rPr>
        <w:t xml:space="preserve"> I have realized that effective communication is important to all professionals but it has prime importance to the business graduates because their job is associated with the public dealing all the time. This course helped me to express myself in the form of covering letter and writing a professional CV.</w:t>
      </w:r>
      <w:r w:rsidR="00C35F51" w:rsidRPr="003D211F">
        <w:rPr>
          <w:rFonts w:ascii="Arial" w:hAnsi="Arial" w:cs="Arial"/>
          <w:sz w:val="24"/>
          <w:szCs w:val="24"/>
        </w:rPr>
        <w:t xml:space="preserve"> However, some problems couldn't produce the maximum output. One such problem was the lockdown situation during the Covid-19 pandemic. Most of the work, I did online was good for independent thinking but I feel some gaps in my learning. I believe that face to face learning is better than online learning in a sense where I get more chances to communicate with the tutors and fellow. So there are more chances to improve my speaking skills. Although my basic concept about the cover letter is improved to a significant level it is limited to my theoretical understanding. I don't know if we will get a chance of further training on </w:t>
      </w:r>
      <w:r w:rsidR="00C35F51" w:rsidRPr="003D211F">
        <w:rPr>
          <w:rFonts w:ascii="Arial" w:hAnsi="Arial" w:cs="Arial"/>
          <w:sz w:val="24"/>
          <w:szCs w:val="24"/>
        </w:rPr>
        <w:lastRenderedPageBreak/>
        <w:t xml:space="preserve">these skills next year or not but </w:t>
      </w:r>
      <w:r w:rsidR="003D211F" w:rsidRPr="003D211F">
        <w:rPr>
          <w:rFonts w:ascii="Arial" w:hAnsi="Arial" w:cs="Arial"/>
          <w:sz w:val="24"/>
          <w:szCs w:val="24"/>
        </w:rPr>
        <w:t>to get expertise in these skills, there is a need for continuous practice. In this regard, I am thinking to regularly practice it myself with the support from online literature and videos. I will also get help from my fellows and tutors for the evaluation of my performance every time. In this regard, I have learned about the SMART goal technique which is a better way for skill enhancement and development of a target-oriented approach.</w:t>
      </w:r>
    </w:p>
    <w:p w:rsidR="004D7151" w:rsidRPr="00CD547A" w:rsidRDefault="00243083" w:rsidP="00243083">
      <w:pPr>
        <w:pStyle w:val="Heading1"/>
      </w:pPr>
      <w:bookmarkStart w:id="7" w:name="_Toc49180061"/>
      <w:r w:rsidRPr="00CD547A">
        <w:t>Analysis</w:t>
      </w:r>
      <w:bookmarkEnd w:id="7"/>
    </w:p>
    <w:p w:rsidR="00AF0DAF" w:rsidRDefault="00243083" w:rsidP="00024002">
      <w:pPr>
        <w:tabs>
          <w:tab w:val="left" w:pos="3420"/>
        </w:tabs>
        <w:spacing w:line="360" w:lineRule="auto"/>
        <w:jc w:val="both"/>
        <w:rPr>
          <w:rFonts w:ascii="Arial" w:hAnsi="Arial" w:cs="Arial"/>
          <w:sz w:val="24"/>
          <w:szCs w:val="24"/>
        </w:rPr>
      </w:pPr>
      <w:r w:rsidRPr="00024002">
        <w:rPr>
          <w:rFonts w:ascii="Arial" w:hAnsi="Arial" w:cs="Arial"/>
          <w:sz w:val="24"/>
          <w:szCs w:val="24"/>
        </w:rPr>
        <w:t>A reflection is a form of e</w:t>
      </w:r>
      <w:r w:rsidR="0059678B" w:rsidRPr="00024002">
        <w:rPr>
          <w:rFonts w:ascii="Arial" w:hAnsi="Arial" w:cs="Arial"/>
          <w:sz w:val="24"/>
          <w:szCs w:val="24"/>
        </w:rPr>
        <w:t xml:space="preserve">valuation of learning from the course. Moreover, it is about linking one increment of learning from a wider perspective and heading towards a brighter future picture. Reflection is not only important to highlight success but it is equally important in the case of unsuccessful achievements to find the gaps and mistakes. In the latter case, reflection provides the insight </w:t>
      </w:r>
      <w:r w:rsidR="00C66CB0" w:rsidRPr="00024002">
        <w:rPr>
          <w:rFonts w:ascii="Arial" w:hAnsi="Arial" w:cs="Arial"/>
          <w:sz w:val="24"/>
          <w:szCs w:val="24"/>
        </w:rPr>
        <w:t>to find out what was wrong with learning. I have also mentioned it that due to Covid-19, there w</w:t>
      </w:r>
      <w:r w:rsidR="00024002" w:rsidRPr="00024002">
        <w:rPr>
          <w:rFonts w:ascii="Arial" w:hAnsi="Arial" w:cs="Arial"/>
          <w:sz w:val="24"/>
          <w:szCs w:val="24"/>
        </w:rPr>
        <w:t xml:space="preserve">as less interaction and I could develop my understanding theoretically only. Although I did some tasks I need continuous efforts to make these skills part of my personality. </w:t>
      </w:r>
      <w:r w:rsidR="0041003E">
        <w:rPr>
          <w:rFonts w:ascii="Arial" w:hAnsi="Arial" w:cs="Arial"/>
          <w:sz w:val="24"/>
          <w:szCs w:val="24"/>
        </w:rPr>
        <w:t xml:space="preserve">As a whole, a reflective essay has some benefits and some drawbacks. One big advantage is that reflective essay provides the opportunity for students to learn and critically think about their experiences. It is also a valuable learning tool for the academicians too to improve their methodologies for teaching purposes. It also </w:t>
      </w:r>
      <w:r w:rsidR="00536105">
        <w:rPr>
          <w:rFonts w:ascii="Arial" w:hAnsi="Arial" w:cs="Arial"/>
          <w:sz w:val="24"/>
          <w:szCs w:val="24"/>
        </w:rPr>
        <w:t>helped me to become more responsible and self-motivated towards learning. The drawback of the reflective writing about the course can make teachers uncomfortable because it will highlight some weaknesses according to the student's point of view.</w:t>
      </w:r>
      <w:r w:rsidR="00E24368">
        <w:rPr>
          <w:rFonts w:ascii="Arial" w:hAnsi="Arial" w:cs="Arial"/>
          <w:sz w:val="24"/>
          <w:szCs w:val="24"/>
        </w:rPr>
        <w:t xml:space="preserve"> Secondly, institutional management will make some impression of students that they are so critical on some courses intentionally.</w:t>
      </w:r>
      <w:r w:rsidR="00536105">
        <w:rPr>
          <w:rFonts w:ascii="Arial" w:hAnsi="Arial" w:cs="Arial"/>
          <w:sz w:val="24"/>
          <w:szCs w:val="24"/>
        </w:rPr>
        <w:t xml:space="preserve"> I tried to write my analysis in an honest way as possible because I believe that hiding anything is unfair with the assigned task.</w:t>
      </w:r>
      <w:r w:rsidR="00E24368">
        <w:rPr>
          <w:rFonts w:ascii="Arial" w:hAnsi="Arial" w:cs="Arial"/>
          <w:sz w:val="24"/>
          <w:szCs w:val="24"/>
        </w:rPr>
        <w:t xml:space="preserve"> Giving a fair analysis helps the educational institutes to overcome the weaknesses.  </w:t>
      </w:r>
    </w:p>
    <w:p w:rsidR="00420323" w:rsidRPr="00024002" w:rsidRDefault="00243083" w:rsidP="00024002">
      <w:pPr>
        <w:tabs>
          <w:tab w:val="left" w:pos="3420"/>
        </w:tabs>
        <w:spacing w:line="360" w:lineRule="auto"/>
        <w:jc w:val="both"/>
        <w:rPr>
          <w:rFonts w:ascii="Arial" w:hAnsi="Arial" w:cs="Arial"/>
          <w:sz w:val="24"/>
          <w:szCs w:val="24"/>
        </w:rPr>
      </w:pPr>
      <w:r>
        <w:rPr>
          <w:rFonts w:ascii="Arial" w:hAnsi="Arial" w:cs="Arial"/>
          <w:sz w:val="24"/>
          <w:szCs w:val="24"/>
        </w:rPr>
        <w:t xml:space="preserve">There is no doubt that I have observed a clear difference in my writing abilities after this module when I was just completing the requirements. After this course, I am considering the importance of every sentence. The same is in the case of public speaking. </w:t>
      </w:r>
      <w:r w:rsidRPr="00024002">
        <w:rPr>
          <w:rFonts w:ascii="Arial" w:hAnsi="Arial" w:cs="Arial"/>
          <w:sz w:val="24"/>
          <w:szCs w:val="24"/>
        </w:rPr>
        <w:t xml:space="preserve">I believe </w:t>
      </w:r>
      <w:r w:rsidRPr="00024002">
        <w:rPr>
          <w:rFonts w:ascii="Arial" w:hAnsi="Arial" w:cs="Arial"/>
          <w:sz w:val="24"/>
          <w:szCs w:val="24"/>
        </w:rPr>
        <w:lastRenderedPageBreak/>
        <w:t>that improvement which I have made in speaking will benefit me in my future life too. It already began to benefit me during my academic studies and daily life.</w:t>
      </w:r>
    </w:p>
    <w:p w:rsidR="004D7151" w:rsidRPr="00CD547A" w:rsidRDefault="00243083" w:rsidP="00243083">
      <w:pPr>
        <w:pStyle w:val="Heading1"/>
      </w:pPr>
      <w:bookmarkStart w:id="8" w:name="_Toc49180062"/>
      <w:r w:rsidRPr="00CD547A">
        <w:t>Conclusion</w:t>
      </w:r>
      <w:bookmarkEnd w:id="8"/>
    </w:p>
    <w:p w:rsidR="004D7151" w:rsidRPr="00402B63" w:rsidRDefault="00243083" w:rsidP="00BF15C6">
      <w:pPr>
        <w:spacing w:line="360" w:lineRule="auto"/>
        <w:jc w:val="both"/>
        <w:rPr>
          <w:rFonts w:ascii="Arial" w:hAnsi="Arial" w:cs="Arial"/>
          <w:sz w:val="24"/>
          <w:szCs w:val="24"/>
        </w:rPr>
      </w:pPr>
      <w:r>
        <w:rPr>
          <w:rFonts w:ascii="Arial" w:hAnsi="Arial" w:cs="Arial"/>
          <w:sz w:val="24"/>
          <w:szCs w:val="24"/>
        </w:rPr>
        <w:t xml:space="preserve">In conclusion, a reflection is undoubtedly an important tool that helps greatly in personal and professional development. It enables us </w:t>
      </w:r>
      <w:r w:rsidR="00BF15C6">
        <w:rPr>
          <w:rFonts w:ascii="Arial" w:hAnsi="Arial" w:cs="Arial"/>
          <w:sz w:val="24"/>
          <w:szCs w:val="24"/>
        </w:rPr>
        <w:t>to identify the hidden skills and overcome the weaknesses of professional growth. In this reflective essay, I tried to highlight the important learnings during academic and employability skills. I have discussed here three important employability skills such as covering letter, Curriculum Vitae, and public speaking. Before this module, I understand these terms to some extent and never think critically about their importance in job finding. Thanks to this course that enables me to improve my technical expertise in all forms of communication. Although Covid-19 has affected my learning. I believe that in normal conditions, the impact of this course on my learning could be better. I have explained different parameters by using the Graham Gibbs model of reflection. These skills have been evaluated and my feedback has been discussed.</w:t>
      </w:r>
    </w:p>
    <w:p w:rsidR="004D7151" w:rsidRPr="00CD547A" w:rsidRDefault="00243083" w:rsidP="00243083">
      <w:pPr>
        <w:pStyle w:val="Heading1"/>
      </w:pPr>
      <w:bookmarkStart w:id="9" w:name="_Toc49180063"/>
      <w:r w:rsidRPr="00CD547A">
        <w:t>Action Plan</w:t>
      </w:r>
      <w:bookmarkEnd w:id="9"/>
    </w:p>
    <w:p w:rsidR="004D7151" w:rsidRPr="00945CD4" w:rsidRDefault="00243083" w:rsidP="00945CD4">
      <w:pPr>
        <w:spacing w:line="360" w:lineRule="auto"/>
        <w:jc w:val="both"/>
        <w:rPr>
          <w:rFonts w:ascii="Arial" w:hAnsi="Arial" w:cs="Arial"/>
          <w:sz w:val="24"/>
          <w:szCs w:val="24"/>
        </w:rPr>
      </w:pPr>
      <w:r>
        <w:rPr>
          <w:rFonts w:ascii="Arial" w:hAnsi="Arial" w:cs="Arial"/>
          <w:sz w:val="24"/>
          <w:szCs w:val="24"/>
        </w:rPr>
        <w:t xml:space="preserve">The action plan is </w:t>
      </w:r>
      <w:r w:rsidR="008B7F27">
        <w:rPr>
          <w:rFonts w:ascii="Arial" w:hAnsi="Arial" w:cs="Arial"/>
          <w:sz w:val="24"/>
          <w:szCs w:val="24"/>
        </w:rPr>
        <w:t xml:space="preserve">not a new concept that is effectively used in goal setting (Lorig, 2006). </w:t>
      </w:r>
      <w:r w:rsidR="003C6867" w:rsidRPr="00945CD4">
        <w:rPr>
          <w:rFonts w:ascii="Arial" w:hAnsi="Arial" w:cs="Arial"/>
          <w:sz w:val="24"/>
          <w:szCs w:val="24"/>
        </w:rPr>
        <w:t xml:space="preserve">My action </w:t>
      </w:r>
      <w:r w:rsidR="00EC4143" w:rsidRPr="00945CD4">
        <w:rPr>
          <w:rFonts w:ascii="Arial" w:hAnsi="Arial" w:cs="Arial"/>
          <w:sz w:val="24"/>
          <w:szCs w:val="24"/>
        </w:rPr>
        <w:t>plan consists</w:t>
      </w:r>
      <w:r w:rsidR="003C6867" w:rsidRPr="00945CD4">
        <w:rPr>
          <w:rFonts w:ascii="Arial" w:hAnsi="Arial" w:cs="Arial"/>
          <w:sz w:val="24"/>
          <w:szCs w:val="24"/>
        </w:rPr>
        <w:t xml:space="preserve"> of goals to focus on and fine-tune my targeted skills. </w:t>
      </w:r>
      <w:r w:rsidR="00EC4143" w:rsidRPr="00945CD4">
        <w:rPr>
          <w:rFonts w:ascii="Arial" w:hAnsi="Arial" w:cs="Arial"/>
          <w:sz w:val="24"/>
          <w:szCs w:val="24"/>
        </w:rPr>
        <w:t>My ability to stay focus has always remained the strength of mine when applied for the individual setting.</w:t>
      </w:r>
      <w:r w:rsidR="00945CD4" w:rsidRPr="00945CD4">
        <w:rPr>
          <w:rFonts w:ascii="Arial" w:hAnsi="Arial" w:cs="Arial"/>
          <w:sz w:val="24"/>
          <w:szCs w:val="24"/>
        </w:rPr>
        <w:t xml:space="preserve"> In this regard, I have used the SMART tool which consists of specific, measur</w:t>
      </w:r>
      <w:r w:rsidR="008B7F27">
        <w:rPr>
          <w:rFonts w:ascii="Arial" w:hAnsi="Arial" w:cs="Arial"/>
          <w:sz w:val="24"/>
          <w:szCs w:val="24"/>
        </w:rPr>
        <w:t>able, attainable, relevant, and time (Ogbeiwi, 2017)</w:t>
      </w:r>
      <w:r w:rsidR="00945CD4" w:rsidRPr="00945CD4">
        <w:rPr>
          <w:rFonts w:ascii="Arial" w:hAnsi="Arial" w:cs="Arial"/>
          <w:sz w:val="24"/>
          <w:szCs w:val="24"/>
        </w:rPr>
        <w:t xml:space="preserve">. </w:t>
      </w:r>
      <w:r w:rsidR="00EC4143" w:rsidRPr="00945CD4">
        <w:rPr>
          <w:rFonts w:ascii="Arial" w:hAnsi="Arial" w:cs="Arial"/>
          <w:sz w:val="24"/>
          <w:szCs w:val="24"/>
        </w:rPr>
        <w:t>I have realized that I couldn't get the required objective of this course of great importance due to the Covid-19 pandemic and I have developed my action plan which consists of the following steps.</w:t>
      </w:r>
    </w:p>
    <w:p w:rsidR="00EC4143" w:rsidRPr="00945CD4" w:rsidRDefault="00243083" w:rsidP="00945CD4">
      <w:pPr>
        <w:pStyle w:val="ListParagraph"/>
        <w:numPr>
          <w:ilvl w:val="0"/>
          <w:numId w:val="1"/>
        </w:numPr>
        <w:spacing w:line="360" w:lineRule="auto"/>
        <w:jc w:val="both"/>
        <w:rPr>
          <w:rFonts w:ascii="Arial" w:hAnsi="Arial" w:cs="Arial"/>
          <w:sz w:val="24"/>
          <w:szCs w:val="24"/>
        </w:rPr>
      </w:pPr>
      <w:r w:rsidRPr="00945CD4">
        <w:rPr>
          <w:rFonts w:ascii="Arial" w:hAnsi="Arial" w:cs="Arial"/>
          <w:sz w:val="24"/>
          <w:szCs w:val="24"/>
        </w:rPr>
        <w:t>Write up of strengths and weaknesses</w:t>
      </w:r>
    </w:p>
    <w:p w:rsidR="00EC4143" w:rsidRPr="00945CD4" w:rsidRDefault="00243083" w:rsidP="00945CD4">
      <w:pPr>
        <w:pStyle w:val="ListParagraph"/>
        <w:numPr>
          <w:ilvl w:val="0"/>
          <w:numId w:val="1"/>
        </w:numPr>
        <w:spacing w:line="360" w:lineRule="auto"/>
        <w:jc w:val="both"/>
        <w:rPr>
          <w:rFonts w:ascii="Arial" w:hAnsi="Arial" w:cs="Arial"/>
          <w:sz w:val="24"/>
          <w:szCs w:val="24"/>
        </w:rPr>
      </w:pPr>
      <w:r w:rsidRPr="00945CD4">
        <w:rPr>
          <w:rFonts w:ascii="Arial" w:hAnsi="Arial" w:cs="Arial"/>
          <w:sz w:val="24"/>
          <w:szCs w:val="24"/>
        </w:rPr>
        <w:t>Task management</w:t>
      </w:r>
    </w:p>
    <w:p w:rsidR="00EC4143" w:rsidRPr="00945CD4" w:rsidRDefault="00243083" w:rsidP="00945CD4">
      <w:pPr>
        <w:pStyle w:val="ListParagraph"/>
        <w:numPr>
          <w:ilvl w:val="0"/>
          <w:numId w:val="1"/>
        </w:numPr>
        <w:spacing w:line="360" w:lineRule="auto"/>
        <w:jc w:val="both"/>
        <w:rPr>
          <w:rFonts w:ascii="Arial" w:hAnsi="Arial" w:cs="Arial"/>
          <w:sz w:val="24"/>
          <w:szCs w:val="24"/>
        </w:rPr>
      </w:pPr>
      <w:r w:rsidRPr="00945CD4">
        <w:rPr>
          <w:rFonts w:ascii="Arial" w:hAnsi="Arial" w:cs="Arial"/>
          <w:sz w:val="24"/>
          <w:szCs w:val="24"/>
        </w:rPr>
        <w:t>The schedule time frame for each task accomplishment</w:t>
      </w:r>
    </w:p>
    <w:p w:rsidR="00EC4143" w:rsidRPr="00945CD4" w:rsidRDefault="00243083" w:rsidP="00945CD4">
      <w:pPr>
        <w:pStyle w:val="ListParagraph"/>
        <w:numPr>
          <w:ilvl w:val="0"/>
          <w:numId w:val="1"/>
        </w:numPr>
        <w:spacing w:line="360" w:lineRule="auto"/>
        <w:jc w:val="both"/>
        <w:rPr>
          <w:rFonts w:ascii="Arial" w:hAnsi="Arial" w:cs="Arial"/>
          <w:sz w:val="24"/>
          <w:szCs w:val="24"/>
        </w:rPr>
      </w:pPr>
      <w:r w:rsidRPr="00945CD4">
        <w:rPr>
          <w:rFonts w:ascii="Arial" w:hAnsi="Arial" w:cs="Arial"/>
          <w:sz w:val="24"/>
          <w:szCs w:val="24"/>
        </w:rPr>
        <w:t>Update about progress and monitoring performance</w:t>
      </w:r>
    </w:p>
    <w:p w:rsidR="00945CD4" w:rsidRPr="00945CD4" w:rsidRDefault="00243083" w:rsidP="00945CD4">
      <w:pPr>
        <w:pStyle w:val="ListParagraph"/>
        <w:numPr>
          <w:ilvl w:val="0"/>
          <w:numId w:val="1"/>
        </w:numPr>
        <w:spacing w:line="360" w:lineRule="auto"/>
        <w:jc w:val="both"/>
        <w:rPr>
          <w:rFonts w:ascii="Arial" w:hAnsi="Arial" w:cs="Arial"/>
          <w:sz w:val="24"/>
          <w:szCs w:val="24"/>
        </w:rPr>
      </w:pPr>
      <w:r w:rsidRPr="00945CD4">
        <w:rPr>
          <w:rFonts w:ascii="Arial" w:hAnsi="Arial" w:cs="Arial"/>
          <w:sz w:val="24"/>
          <w:szCs w:val="24"/>
        </w:rPr>
        <w:t>Overcome hurdles in learning</w:t>
      </w:r>
    </w:p>
    <w:p w:rsidR="00945CD4" w:rsidRDefault="00945CD4" w:rsidP="00945CD4">
      <w:pPr>
        <w:pStyle w:val="ListParagraph"/>
        <w:rPr>
          <w:rFonts w:ascii="Arial" w:hAnsi="Arial" w:cs="Arial"/>
        </w:rPr>
      </w:pPr>
    </w:p>
    <w:p w:rsidR="00CD547A" w:rsidRDefault="00CD547A" w:rsidP="00945CD4">
      <w:pPr>
        <w:pStyle w:val="ListParagraph"/>
        <w:rPr>
          <w:rFonts w:ascii="Arial" w:hAnsi="Arial" w:cs="Arial"/>
        </w:rPr>
      </w:pPr>
    </w:p>
    <w:p w:rsidR="00CD547A" w:rsidRDefault="00CD547A" w:rsidP="00945CD4">
      <w:pPr>
        <w:pStyle w:val="ListParagraph"/>
        <w:rPr>
          <w:rFonts w:ascii="Arial" w:hAnsi="Arial" w:cs="Arial"/>
        </w:rPr>
      </w:pPr>
    </w:p>
    <w:p w:rsidR="00CD547A" w:rsidRDefault="00CD547A" w:rsidP="00945CD4">
      <w:pPr>
        <w:pStyle w:val="ListParagraph"/>
        <w:rPr>
          <w:rFonts w:ascii="Arial" w:hAnsi="Arial" w:cs="Arial"/>
        </w:rPr>
      </w:pPr>
    </w:p>
    <w:p w:rsidR="00CD547A" w:rsidRDefault="00CD547A" w:rsidP="00945CD4">
      <w:pPr>
        <w:pStyle w:val="ListParagraph"/>
        <w:rPr>
          <w:rFonts w:ascii="Arial" w:hAnsi="Arial" w:cs="Arial"/>
        </w:rPr>
      </w:pPr>
    </w:p>
    <w:p w:rsidR="00CD547A" w:rsidRDefault="00CD547A" w:rsidP="00945CD4">
      <w:pPr>
        <w:pStyle w:val="ListParagraph"/>
        <w:rPr>
          <w:rFonts w:ascii="Arial" w:hAnsi="Arial" w:cs="Arial"/>
        </w:rPr>
      </w:pPr>
    </w:p>
    <w:p w:rsidR="00CD547A" w:rsidRDefault="00CD547A" w:rsidP="00945CD4">
      <w:pPr>
        <w:pStyle w:val="ListParagraph"/>
        <w:rPr>
          <w:rFonts w:ascii="Arial" w:hAnsi="Arial" w:cs="Arial"/>
        </w:rPr>
      </w:pPr>
    </w:p>
    <w:p w:rsidR="00CD547A" w:rsidRDefault="00CD547A" w:rsidP="00945CD4">
      <w:pPr>
        <w:pStyle w:val="ListParagraph"/>
        <w:rPr>
          <w:rFonts w:ascii="Arial" w:hAnsi="Arial" w:cs="Arial"/>
        </w:rPr>
      </w:pPr>
    </w:p>
    <w:p w:rsidR="00CD547A" w:rsidRDefault="00CD547A" w:rsidP="00945CD4">
      <w:pPr>
        <w:pStyle w:val="ListParagraph"/>
        <w:rPr>
          <w:rFonts w:ascii="Arial" w:hAnsi="Arial" w:cs="Arial"/>
        </w:rPr>
      </w:pPr>
    </w:p>
    <w:p w:rsidR="00CD547A" w:rsidRDefault="00CD547A" w:rsidP="00945CD4">
      <w:pPr>
        <w:pStyle w:val="ListParagraph"/>
        <w:rPr>
          <w:rFonts w:ascii="Arial" w:hAnsi="Arial" w:cs="Arial"/>
        </w:rPr>
      </w:pPr>
    </w:p>
    <w:p w:rsidR="00CD547A" w:rsidRDefault="00CD547A" w:rsidP="00945CD4">
      <w:pPr>
        <w:pStyle w:val="ListParagraph"/>
        <w:rPr>
          <w:rFonts w:ascii="Arial" w:hAnsi="Arial" w:cs="Arial"/>
        </w:rPr>
      </w:pPr>
    </w:p>
    <w:p w:rsidR="00CD547A" w:rsidRDefault="00CD547A" w:rsidP="00945CD4">
      <w:pPr>
        <w:pStyle w:val="ListParagraph"/>
        <w:rPr>
          <w:rFonts w:ascii="Arial" w:hAnsi="Arial" w:cs="Arial"/>
        </w:rPr>
      </w:pPr>
    </w:p>
    <w:p w:rsidR="00CD547A" w:rsidRDefault="00CD547A" w:rsidP="00945CD4">
      <w:pPr>
        <w:pStyle w:val="ListParagraph"/>
        <w:rPr>
          <w:rFonts w:ascii="Arial" w:hAnsi="Arial" w:cs="Arial"/>
        </w:rPr>
      </w:pPr>
    </w:p>
    <w:p w:rsidR="00CD547A" w:rsidRDefault="00CD547A" w:rsidP="00945CD4">
      <w:pPr>
        <w:pStyle w:val="ListParagraph"/>
        <w:rPr>
          <w:rFonts w:ascii="Arial" w:hAnsi="Arial" w:cs="Arial"/>
        </w:rPr>
      </w:pPr>
    </w:p>
    <w:p w:rsidR="00CD547A" w:rsidRDefault="00CD547A" w:rsidP="00945CD4">
      <w:pPr>
        <w:pStyle w:val="ListParagraph"/>
        <w:rPr>
          <w:rFonts w:ascii="Arial" w:hAnsi="Arial" w:cs="Arial"/>
        </w:rPr>
      </w:pPr>
    </w:p>
    <w:p w:rsidR="00CD547A" w:rsidRDefault="00CD547A" w:rsidP="00945CD4">
      <w:pPr>
        <w:pStyle w:val="ListParagraph"/>
        <w:rPr>
          <w:rFonts w:ascii="Arial" w:hAnsi="Arial" w:cs="Arial"/>
        </w:rPr>
      </w:pPr>
    </w:p>
    <w:p w:rsidR="00CD547A" w:rsidRDefault="00CD547A" w:rsidP="00945CD4">
      <w:pPr>
        <w:pStyle w:val="ListParagraph"/>
        <w:rPr>
          <w:rFonts w:ascii="Arial" w:hAnsi="Arial" w:cs="Arial"/>
        </w:rPr>
      </w:pPr>
    </w:p>
    <w:p w:rsidR="00CD547A" w:rsidRDefault="00CD547A" w:rsidP="00945CD4">
      <w:pPr>
        <w:pStyle w:val="ListParagraph"/>
        <w:rPr>
          <w:rFonts w:ascii="Arial" w:hAnsi="Arial" w:cs="Arial"/>
        </w:rPr>
      </w:pPr>
    </w:p>
    <w:p w:rsidR="00CD547A" w:rsidRDefault="00CD547A" w:rsidP="00945CD4">
      <w:pPr>
        <w:pStyle w:val="ListParagraph"/>
        <w:rPr>
          <w:rFonts w:ascii="Arial" w:hAnsi="Arial" w:cs="Arial"/>
        </w:rPr>
      </w:pPr>
    </w:p>
    <w:p w:rsidR="00CD547A" w:rsidRDefault="00CD547A" w:rsidP="00945CD4">
      <w:pPr>
        <w:pStyle w:val="ListParagraph"/>
        <w:rPr>
          <w:rFonts w:ascii="Arial" w:hAnsi="Arial" w:cs="Arial"/>
        </w:rPr>
      </w:pPr>
    </w:p>
    <w:p w:rsidR="00CD547A" w:rsidRDefault="00CD547A" w:rsidP="00945CD4">
      <w:pPr>
        <w:pStyle w:val="ListParagraph"/>
        <w:rPr>
          <w:rFonts w:ascii="Arial" w:hAnsi="Arial" w:cs="Arial"/>
        </w:rPr>
      </w:pPr>
    </w:p>
    <w:p w:rsidR="00945CD4" w:rsidRPr="0094327F" w:rsidRDefault="00243083" w:rsidP="00945CD4">
      <w:pPr>
        <w:rPr>
          <w:rFonts w:ascii="Arial" w:hAnsi="Arial" w:cs="Arial"/>
          <w:b/>
          <w:sz w:val="24"/>
          <w:szCs w:val="24"/>
        </w:rPr>
      </w:pPr>
      <w:r w:rsidRPr="0094327F">
        <w:rPr>
          <w:rFonts w:ascii="Arial" w:hAnsi="Arial" w:cs="Arial"/>
          <w:b/>
          <w:sz w:val="24"/>
          <w:szCs w:val="24"/>
        </w:rPr>
        <w:t>References</w:t>
      </w:r>
    </w:p>
    <w:p w:rsidR="0034703A" w:rsidRDefault="00243083" w:rsidP="0094327F">
      <w:pPr>
        <w:pStyle w:val="ListParagraph"/>
        <w:spacing w:after="160" w:line="360" w:lineRule="auto"/>
        <w:jc w:val="both"/>
        <w:rPr>
          <w:rFonts w:ascii="Arial" w:hAnsi="Arial" w:cs="Arial"/>
          <w:sz w:val="24"/>
          <w:szCs w:val="24"/>
        </w:rPr>
      </w:pPr>
      <w:r w:rsidRPr="0094327F">
        <w:rPr>
          <w:rFonts w:ascii="Arial" w:hAnsi="Arial" w:cs="Arial"/>
          <w:sz w:val="24"/>
          <w:szCs w:val="24"/>
        </w:rPr>
        <w:t>Gibbs, G. (1998). </w:t>
      </w:r>
      <w:r w:rsidRPr="0094327F">
        <w:rPr>
          <w:rFonts w:ascii="Arial" w:hAnsi="Arial" w:cs="Arial"/>
          <w:i/>
          <w:iCs/>
          <w:sz w:val="24"/>
          <w:szCs w:val="24"/>
        </w:rPr>
        <w:t>Learning By Doing</w:t>
      </w:r>
      <w:r w:rsidRPr="0094327F">
        <w:rPr>
          <w:rFonts w:ascii="Arial" w:hAnsi="Arial" w:cs="Arial"/>
          <w:sz w:val="24"/>
          <w:szCs w:val="24"/>
        </w:rPr>
        <w:t xml:space="preserve">. A guide to teaching and learning methods. Oxford Brooks University, Oxford. Available at: </w:t>
      </w:r>
      <w:hyperlink r:id="rId9" w:history="1">
        <w:r w:rsidRPr="0094327F">
          <w:rPr>
            <w:rStyle w:val="Hyperlink"/>
            <w:rFonts w:ascii="Arial" w:hAnsi="Arial" w:cs="Arial"/>
            <w:sz w:val="24"/>
            <w:szCs w:val="24"/>
          </w:rPr>
          <w:t>https://www.scirp.org/(S(lz5mqp453edsnp55rrgjct55))/reference/ReferencesPapers.aspx?ReferenceID=2230149</w:t>
        </w:r>
      </w:hyperlink>
      <w:r w:rsidRPr="0094327F">
        <w:rPr>
          <w:rFonts w:ascii="Arial" w:hAnsi="Arial" w:cs="Arial"/>
          <w:sz w:val="24"/>
          <w:szCs w:val="24"/>
        </w:rPr>
        <w:t xml:space="preserve"> [Accessed: 18 August 2020]</w:t>
      </w:r>
      <w:r>
        <w:rPr>
          <w:rFonts w:ascii="Arial" w:hAnsi="Arial" w:cs="Arial"/>
          <w:sz w:val="24"/>
          <w:szCs w:val="24"/>
        </w:rPr>
        <w:t>.</w:t>
      </w:r>
    </w:p>
    <w:p w:rsidR="0034703A" w:rsidRPr="0094327F" w:rsidRDefault="00243083" w:rsidP="0094327F">
      <w:pPr>
        <w:pStyle w:val="ListParagraph"/>
        <w:jc w:val="both"/>
        <w:rPr>
          <w:rFonts w:ascii="Arial" w:hAnsi="Arial" w:cs="Arial"/>
          <w:sz w:val="24"/>
          <w:szCs w:val="24"/>
        </w:rPr>
      </w:pPr>
      <w:r w:rsidRPr="0094327F">
        <w:rPr>
          <w:rFonts w:ascii="Arial" w:hAnsi="Arial" w:cs="Arial"/>
          <w:sz w:val="24"/>
          <w:szCs w:val="24"/>
        </w:rPr>
        <w:t xml:space="preserve">Klimova, B. (2014). Self-reflection in the course evaluation. Social and Behavioral Sciences. 141, 119-123. Available at: </w:t>
      </w:r>
      <w:hyperlink r:id="rId10" w:history="1">
        <w:r w:rsidRPr="0094327F">
          <w:rPr>
            <w:rStyle w:val="Hyperlink"/>
            <w:rFonts w:ascii="Arial" w:hAnsi="Arial" w:cs="Arial"/>
            <w:sz w:val="24"/>
            <w:szCs w:val="24"/>
          </w:rPr>
          <w:t>https://www.researchgate.net/publication/265387522_Self-reflection_in_the_Course_Evaluation</w:t>
        </w:r>
      </w:hyperlink>
      <w:r w:rsidRPr="0094327F">
        <w:rPr>
          <w:rFonts w:ascii="Arial" w:hAnsi="Arial" w:cs="Arial"/>
          <w:sz w:val="24"/>
          <w:szCs w:val="24"/>
        </w:rPr>
        <w:t xml:space="preserve"> [Accessed on: 18 August 2020]. </w:t>
      </w:r>
    </w:p>
    <w:p w:rsidR="0034703A" w:rsidRPr="008B7F27" w:rsidRDefault="00243083" w:rsidP="0094327F">
      <w:pPr>
        <w:pStyle w:val="ListParagraph"/>
        <w:spacing w:after="160" w:line="360" w:lineRule="auto"/>
        <w:jc w:val="both"/>
        <w:rPr>
          <w:rFonts w:ascii="Arial" w:hAnsi="Arial" w:cs="Arial"/>
          <w:sz w:val="24"/>
          <w:szCs w:val="24"/>
        </w:rPr>
      </w:pPr>
      <w:r w:rsidRPr="008B7F27">
        <w:rPr>
          <w:rFonts w:ascii="Arial" w:hAnsi="Arial" w:cs="Arial"/>
          <w:sz w:val="24"/>
          <w:szCs w:val="24"/>
        </w:rPr>
        <w:t xml:space="preserve"> Lorig, K. R. (2006). Action planning: A call to action. The Journal of American board of family medicine. 19(3), 324-325. Available at: </w:t>
      </w:r>
      <w:hyperlink r:id="rId11" w:history="1">
        <w:r w:rsidRPr="008B7F27">
          <w:rPr>
            <w:rStyle w:val="Hyperlink"/>
            <w:rFonts w:ascii="Arial" w:hAnsi="Arial" w:cs="Arial"/>
            <w:sz w:val="24"/>
            <w:szCs w:val="24"/>
          </w:rPr>
          <w:t>https://www.researchgate.net/publication/7107442_Action_Planning_A_Call_To_Action</w:t>
        </w:r>
      </w:hyperlink>
      <w:r w:rsidRPr="008B7F27">
        <w:rPr>
          <w:rFonts w:ascii="Arial" w:hAnsi="Arial" w:cs="Arial"/>
          <w:sz w:val="24"/>
          <w:szCs w:val="24"/>
        </w:rPr>
        <w:t xml:space="preserve"> [Accessed on: 20 August 2020]. </w:t>
      </w:r>
    </w:p>
    <w:p w:rsidR="0034703A" w:rsidRPr="008B7F27" w:rsidRDefault="00243083" w:rsidP="0094327F">
      <w:pPr>
        <w:pStyle w:val="ListParagraph"/>
        <w:spacing w:after="160" w:line="360" w:lineRule="auto"/>
        <w:jc w:val="both"/>
        <w:rPr>
          <w:rFonts w:ascii="Arial" w:hAnsi="Arial" w:cs="Arial"/>
          <w:sz w:val="24"/>
          <w:szCs w:val="24"/>
        </w:rPr>
      </w:pPr>
      <w:r w:rsidRPr="008B7F27">
        <w:rPr>
          <w:rFonts w:ascii="Arial" w:hAnsi="Arial" w:cs="Arial"/>
          <w:sz w:val="24"/>
          <w:szCs w:val="24"/>
        </w:rPr>
        <w:t xml:space="preserve">Ogbeiwi, O. (2017). Why written objectives need to be really SMART. British Journal of Health Care Management. 23(7), 324-336. Available at: </w:t>
      </w:r>
      <w:hyperlink r:id="rId12" w:history="1">
        <w:r w:rsidRPr="008B7F27">
          <w:rPr>
            <w:rStyle w:val="Hyperlink"/>
            <w:rFonts w:ascii="Arial" w:hAnsi="Arial" w:cs="Arial"/>
            <w:sz w:val="24"/>
            <w:szCs w:val="24"/>
          </w:rPr>
          <w:t>https://www.researchgate.net/publication/318390296_Why_written_objectives_need_to_be_really_SMART</w:t>
        </w:r>
      </w:hyperlink>
      <w:r w:rsidRPr="008B7F27">
        <w:rPr>
          <w:rFonts w:ascii="Arial" w:hAnsi="Arial" w:cs="Arial"/>
          <w:sz w:val="24"/>
          <w:szCs w:val="24"/>
        </w:rPr>
        <w:t xml:space="preserve"> [Accessed on: 21 August 2020]. </w:t>
      </w:r>
    </w:p>
    <w:p w:rsidR="0034703A" w:rsidRPr="0094327F" w:rsidRDefault="00243083" w:rsidP="0094327F">
      <w:pPr>
        <w:pStyle w:val="ListParagraph"/>
        <w:spacing w:after="160" w:line="360" w:lineRule="auto"/>
        <w:jc w:val="both"/>
        <w:rPr>
          <w:rFonts w:ascii="Arial" w:hAnsi="Arial" w:cs="Arial"/>
          <w:sz w:val="24"/>
          <w:szCs w:val="24"/>
        </w:rPr>
      </w:pPr>
      <w:r w:rsidRPr="0094327F">
        <w:rPr>
          <w:rFonts w:ascii="Arial" w:hAnsi="Arial" w:cs="Arial"/>
          <w:sz w:val="24"/>
          <w:szCs w:val="24"/>
        </w:rPr>
        <w:lastRenderedPageBreak/>
        <w:t>Rumson, R. (June 5</w:t>
      </w:r>
      <w:r w:rsidRPr="0094327F">
        <w:rPr>
          <w:rFonts w:ascii="Arial" w:hAnsi="Arial" w:cs="Arial"/>
          <w:sz w:val="24"/>
          <w:szCs w:val="24"/>
          <w:vertAlign w:val="superscript"/>
        </w:rPr>
        <w:t>th</w:t>
      </w:r>
      <w:r w:rsidRPr="0094327F">
        <w:rPr>
          <w:rFonts w:ascii="Arial" w:hAnsi="Arial" w:cs="Arial"/>
          <w:sz w:val="24"/>
          <w:szCs w:val="24"/>
        </w:rPr>
        <w:t xml:space="preserve">, 2018). Gibbs – Reflective Cycle Model (1988). The e-learning network. Available at: </w:t>
      </w:r>
      <w:hyperlink r:id="rId13" w:history="1">
        <w:r w:rsidRPr="0094327F">
          <w:rPr>
            <w:rStyle w:val="Hyperlink"/>
            <w:rFonts w:ascii="Arial" w:hAnsi="Arial" w:cs="Arial"/>
            <w:sz w:val="24"/>
            <w:szCs w:val="24"/>
          </w:rPr>
          <w:t>https://www.eln.io/blog/gibbs-reflective-cycle-model-1988</w:t>
        </w:r>
      </w:hyperlink>
      <w:r w:rsidRPr="0094327F">
        <w:rPr>
          <w:rFonts w:ascii="Arial" w:hAnsi="Arial" w:cs="Arial"/>
          <w:sz w:val="24"/>
          <w:szCs w:val="24"/>
        </w:rPr>
        <w:t xml:space="preserve"> [Accessed on: 19 August 2020]. </w:t>
      </w:r>
    </w:p>
    <w:p w:rsidR="0094327F" w:rsidRPr="00EC4143" w:rsidRDefault="0094327F" w:rsidP="00945CD4">
      <w:pPr>
        <w:pStyle w:val="ListParagraph"/>
        <w:rPr>
          <w:rFonts w:ascii="Arial" w:hAnsi="Arial" w:cs="Arial"/>
        </w:rPr>
      </w:pPr>
    </w:p>
    <w:sectPr w:rsidR="0094327F" w:rsidRPr="00EC4143" w:rsidSect="00647BF2">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8CD194D"/>
    <w:multiLevelType w:val="hybridMultilevel"/>
    <w:tmpl w:val="627A7710"/>
    <w:lvl w:ilvl="0" w:tplc="DE2CBEC2">
      <w:start w:val="1"/>
      <w:numFmt w:val="decimal"/>
      <w:lvlText w:val="%1."/>
      <w:lvlJc w:val="left"/>
      <w:pPr>
        <w:ind w:left="720" w:hanging="360"/>
      </w:pPr>
      <w:rPr>
        <w:rFonts w:hint="default"/>
      </w:rPr>
    </w:lvl>
    <w:lvl w:ilvl="1" w:tplc="BCD845CA" w:tentative="1">
      <w:start w:val="1"/>
      <w:numFmt w:val="lowerLetter"/>
      <w:lvlText w:val="%2."/>
      <w:lvlJc w:val="left"/>
      <w:pPr>
        <w:ind w:left="1440" w:hanging="360"/>
      </w:pPr>
    </w:lvl>
    <w:lvl w:ilvl="2" w:tplc="AA3EA81E" w:tentative="1">
      <w:start w:val="1"/>
      <w:numFmt w:val="lowerRoman"/>
      <w:lvlText w:val="%3."/>
      <w:lvlJc w:val="right"/>
      <w:pPr>
        <w:ind w:left="2160" w:hanging="180"/>
      </w:pPr>
    </w:lvl>
    <w:lvl w:ilvl="3" w:tplc="311C6C90" w:tentative="1">
      <w:start w:val="1"/>
      <w:numFmt w:val="decimal"/>
      <w:lvlText w:val="%4."/>
      <w:lvlJc w:val="left"/>
      <w:pPr>
        <w:ind w:left="2880" w:hanging="360"/>
      </w:pPr>
    </w:lvl>
    <w:lvl w:ilvl="4" w:tplc="49AA89B6" w:tentative="1">
      <w:start w:val="1"/>
      <w:numFmt w:val="lowerLetter"/>
      <w:lvlText w:val="%5."/>
      <w:lvlJc w:val="left"/>
      <w:pPr>
        <w:ind w:left="3600" w:hanging="360"/>
      </w:pPr>
    </w:lvl>
    <w:lvl w:ilvl="5" w:tplc="A7BC522C" w:tentative="1">
      <w:start w:val="1"/>
      <w:numFmt w:val="lowerRoman"/>
      <w:lvlText w:val="%6."/>
      <w:lvlJc w:val="right"/>
      <w:pPr>
        <w:ind w:left="4320" w:hanging="180"/>
      </w:pPr>
    </w:lvl>
    <w:lvl w:ilvl="6" w:tplc="FC3416FE" w:tentative="1">
      <w:start w:val="1"/>
      <w:numFmt w:val="decimal"/>
      <w:lvlText w:val="%7."/>
      <w:lvlJc w:val="left"/>
      <w:pPr>
        <w:ind w:left="5040" w:hanging="360"/>
      </w:pPr>
    </w:lvl>
    <w:lvl w:ilvl="7" w:tplc="61685D94" w:tentative="1">
      <w:start w:val="1"/>
      <w:numFmt w:val="lowerLetter"/>
      <w:lvlText w:val="%8."/>
      <w:lvlJc w:val="left"/>
      <w:pPr>
        <w:ind w:left="5760" w:hanging="360"/>
      </w:pPr>
    </w:lvl>
    <w:lvl w:ilvl="8" w:tplc="7298BFDA" w:tentative="1">
      <w:start w:val="1"/>
      <w:numFmt w:val="lowerRoman"/>
      <w:lvlText w:val="%9."/>
      <w:lvlJc w:val="right"/>
      <w:pPr>
        <w:ind w:left="6480" w:hanging="180"/>
      </w:pPr>
    </w:lvl>
  </w:abstractNum>
  <w:abstractNum w:abstractNumId="1" w15:restartNumberingAfterBreak="0">
    <w:nsid w:val="37003952"/>
    <w:multiLevelType w:val="hybridMultilevel"/>
    <w:tmpl w:val="7BB674AE"/>
    <w:lvl w:ilvl="0" w:tplc="44F6FFDA">
      <w:start w:val="1"/>
      <w:numFmt w:val="decimal"/>
      <w:lvlText w:val="%1."/>
      <w:lvlJc w:val="left"/>
      <w:pPr>
        <w:ind w:left="720" w:hanging="360"/>
      </w:pPr>
      <w:rPr>
        <w:rFonts w:hint="default"/>
      </w:rPr>
    </w:lvl>
    <w:lvl w:ilvl="1" w:tplc="D4EE3DFE" w:tentative="1">
      <w:start w:val="1"/>
      <w:numFmt w:val="lowerLetter"/>
      <w:lvlText w:val="%2."/>
      <w:lvlJc w:val="left"/>
      <w:pPr>
        <w:ind w:left="1440" w:hanging="360"/>
      </w:pPr>
    </w:lvl>
    <w:lvl w:ilvl="2" w:tplc="9DAECD44" w:tentative="1">
      <w:start w:val="1"/>
      <w:numFmt w:val="lowerRoman"/>
      <w:lvlText w:val="%3."/>
      <w:lvlJc w:val="right"/>
      <w:pPr>
        <w:ind w:left="2160" w:hanging="180"/>
      </w:pPr>
    </w:lvl>
    <w:lvl w:ilvl="3" w:tplc="2C5882CE" w:tentative="1">
      <w:start w:val="1"/>
      <w:numFmt w:val="decimal"/>
      <w:lvlText w:val="%4."/>
      <w:lvlJc w:val="left"/>
      <w:pPr>
        <w:ind w:left="2880" w:hanging="360"/>
      </w:pPr>
    </w:lvl>
    <w:lvl w:ilvl="4" w:tplc="A91AB37E" w:tentative="1">
      <w:start w:val="1"/>
      <w:numFmt w:val="lowerLetter"/>
      <w:lvlText w:val="%5."/>
      <w:lvlJc w:val="left"/>
      <w:pPr>
        <w:ind w:left="3600" w:hanging="360"/>
      </w:pPr>
    </w:lvl>
    <w:lvl w:ilvl="5" w:tplc="88BAB872" w:tentative="1">
      <w:start w:val="1"/>
      <w:numFmt w:val="lowerRoman"/>
      <w:lvlText w:val="%6."/>
      <w:lvlJc w:val="right"/>
      <w:pPr>
        <w:ind w:left="4320" w:hanging="180"/>
      </w:pPr>
    </w:lvl>
    <w:lvl w:ilvl="6" w:tplc="7C207D7A" w:tentative="1">
      <w:start w:val="1"/>
      <w:numFmt w:val="decimal"/>
      <w:lvlText w:val="%7."/>
      <w:lvlJc w:val="left"/>
      <w:pPr>
        <w:ind w:left="5040" w:hanging="360"/>
      </w:pPr>
    </w:lvl>
    <w:lvl w:ilvl="7" w:tplc="32FE98B6" w:tentative="1">
      <w:start w:val="1"/>
      <w:numFmt w:val="lowerLetter"/>
      <w:lvlText w:val="%8."/>
      <w:lvlJc w:val="left"/>
      <w:pPr>
        <w:ind w:left="5760" w:hanging="360"/>
      </w:pPr>
    </w:lvl>
    <w:lvl w:ilvl="8" w:tplc="0310DB36" w:tentative="1">
      <w:start w:val="1"/>
      <w:numFmt w:val="lowerRoman"/>
      <w:lvlText w:val="%9."/>
      <w:lvlJc w:val="right"/>
      <w:pPr>
        <w:ind w:left="6480" w:hanging="180"/>
      </w:pPr>
    </w:lvl>
  </w:abstractNum>
  <w:abstractNum w:abstractNumId="2" w15:restartNumberingAfterBreak="0">
    <w:nsid w:val="77A83E90"/>
    <w:multiLevelType w:val="hybridMultilevel"/>
    <w:tmpl w:val="AABA1662"/>
    <w:lvl w:ilvl="0" w:tplc="7BE2FA66">
      <w:start w:val="1"/>
      <w:numFmt w:val="decimal"/>
      <w:lvlText w:val="%1."/>
      <w:lvlJc w:val="left"/>
      <w:pPr>
        <w:ind w:left="720" w:hanging="360"/>
      </w:pPr>
      <w:rPr>
        <w:rFonts w:hint="default"/>
      </w:rPr>
    </w:lvl>
    <w:lvl w:ilvl="1" w:tplc="A73A06C2" w:tentative="1">
      <w:start w:val="1"/>
      <w:numFmt w:val="lowerLetter"/>
      <w:lvlText w:val="%2."/>
      <w:lvlJc w:val="left"/>
      <w:pPr>
        <w:ind w:left="1440" w:hanging="360"/>
      </w:pPr>
    </w:lvl>
    <w:lvl w:ilvl="2" w:tplc="8F88FF5E" w:tentative="1">
      <w:start w:val="1"/>
      <w:numFmt w:val="lowerRoman"/>
      <w:lvlText w:val="%3."/>
      <w:lvlJc w:val="right"/>
      <w:pPr>
        <w:ind w:left="2160" w:hanging="180"/>
      </w:pPr>
    </w:lvl>
    <w:lvl w:ilvl="3" w:tplc="5170C914" w:tentative="1">
      <w:start w:val="1"/>
      <w:numFmt w:val="decimal"/>
      <w:lvlText w:val="%4."/>
      <w:lvlJc w:val="left"/>
      <w:pPr>
        <w:ind w:left="2880" w:hanging="360"/>
      </w:pPr>
    </w:lvl>
    <w:lvl w:ilvl="4" w:tplc="8D3A512C" w:tentative="1">
      <w:start w:val="1"/>
      <w:numFmt w:val="lowerLetter"/>
      <w:lvlText w:val="%5."/>
      <w:lvlJc w:val="left"/>
      <w:pPr>
        <w:ind w:left="3600" w:hanging="360"/>
      </w:pPr>
    </w:lvl>
    <w:lvl w:ilvl="5" w:tplc="9962B7FE" w:tentative="1">
      <w:start w:val="1"/>
      <w:numFmt w:val="lowerRoman"/>
      <w:lvlText w:val="%6."/>
      <w:lvlJc w:val="right"/>
      <w:pPr>
        <w:ind w:left="4320" w:hanging="180"/>
      </w:pPr>
    </w:lvl>
    <w:lvl w:ilvl="6" w:tplc="0240983E" w:tentative="1">
      <w:start w:val="1"/>
      <w:numFmt w:val="decimal"/>
      <w:lvlText w:val="%7."/>
      <w:lvlJc w:val="left"/>
      <w:pPr>
        <w:ind w:left="5040" w:hanging="360"/>
      </w:pPr>
    </w:lvl>
    <w:lvl w:ilvl="7" w:tplc="EDC4000C" w:tentative="1">
      <w:start w:val="1"/>
      <w:numFmt w:val="lowerLetter"/>
      <w:lvlText w:val="%8."/>
      <w:lvlJc w:val="left"/>
      <w:pPr>
        <w:ind w:left="5760" w:hanging="360"/>
      </w:pPr>
    </w:lvl>
    <w:lvl w:ilvl="8" w:tplc="26CCC2D0"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18F8"/>
    <w:rsid w:val="00024002"/>
    <w:rsid w:val="002356C3"/>
    <w:rsid w:val="00243083"/>
    <w:rsid w:val="002A68BE"/>
    <w:rsid w:val="00313215"/>
    <w:rsid w:val="003157F1"/>
    <w:rsid w:val="0034703A"/>
    <w:rsid w:val="00352F32"/>
    <w:rsid w:val="00375F5F"/>
    <w:rsid w:val="003A0E64"/>
    <w:rsid w:val="003A6582"/>
    <w:rsid w:val="003C6867"/>
    <w:rsid w:val="003D211F"/>
    <w:rsid w:val="00400AC2"/>
    <w:rsid w:val="00402B63"/>
    <w:rsid w:val="0041003E"/>
    <w:rsid w:val="004107CC"/>
    <w:rsid w:val="00420323"/>
    <w:rsid w:val="004D488D"/>
    <w:rsid w:val="004D7151"/>
    <w:rsid w:val="004E56F7"/>
    <w:rsid w:val="00527C84"/>
    <w:rsid w:val="00536105"/>
    <w:rsid w:val="005715E6"/>
    <w:rsid w:val="00582290"/>
    <w:rsid w:val="005876A8"/>
    <w:rsid w:val="0059678B"/>
    <w:rsid w:val="00597EA3"/>
    <w:rsid w:val="005E790F"/>
    <w:rsid w:val="006011F6"/>
    <w:rsid w:val="0063140B"/>
    <w:rsid w:val="00647BF2"/>
    <w:rsid w:val="006A27F5"/>
    <w:rsid w:val="007228FA"/>
    <w:rsid w:val="007B0476"/>
    <w:rsid w:val="00807AC5"/>
    <w:rsid w:val="008335C2"/>
    <w:rsid w:val="008B7F27"/>
    <w:rsid w:val="008D5F0F"/>
    <w:rsid w:val="008E1674"/>
    <w:rsid w:val="0094327F"/>
    <w:rsid w:val="00945CD4"/>
    <w:rsid w:val="009A430A"/>
    <w:rsid w:val="009C20F0"/>
    <w:rsid w:val="009E4C06"/>
    <w:rsid w:val="00A130A8"/>
    <w:rsid w:val="00A2333D"/>
    <w:rsid w:val="00A34F9F"/>
    <w:rsid w:val="00AA18F8"/>
    <w:rsid w:val="00AF0263"/>
    <w:rsid w:val="00AF0DAF"/>
    <w:rsid w:val="00B003F3"/>
    <w:rsid w:val="00B472E9"/>
    <w:rsid w:val="00B76E57"/>
    <w:rsid w:val="00BF15C6"/>
    <w:rsid w:val="00C07D3B"/>
    <w:rsid w:val="00C35F51"/>
    <w:rsid w:val="00C66CB0"/>
    <w:rsid w:val="00C82878"/>
    <w:rsid w:val="00CD547A"/>
    <w:rsid w:val="00CE50A4"/>
    <w:rsid w:val="00DA6B76"/>
    <w:rsid w:val="00DC41E1"/>
    <w:rsid w:val="00E24368"/>
    <w:rsid w:val="00EA2EE0"/>
    <w:rsid w:val="00EC4143"/>
    <w:rsid w:val="00EF239F"/>
    <w:rsid w:val="00F254DD"/>
    <w:rsid w:val="00F343B4"/>
    <w:rsid w:val="00FD15D3"/>
    <w:rsid w:val="00FD55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053E32"/>
  <w15:docId w15:val="{5DD849D7-7ADC-1E41-934B-50919AC346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F0263"/>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AF0263"/>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C4143"/>
    <w:pPr>
      <w:ind w:left="720"/>
      <w:contextualSpacing/>
    </w:pPr>
  </w:style>
  <w:style w:type="character" w:styleId="Hyperlink">
    <w:name w:val="Hyperlink"/>
    <w:basedOn w:val="DefaultParagraphFont"/>
    <w:uiPriority w:val="99"/>
    <w:unhideWhenUsed/>
    <w:rsid w:val="00945CD4"/>
    <w:rPr>
      <w:color w:val="0000FF"/>
      <w:u w:val="single"/>
    </w:rPr>
  </w:style>
  <w:style w:type="paragraph" w:styleId="BalloonText">
    <w:name w:val="Balloon Text"/>
    <w:basedOn w:val="Normal"/>
    <w:link w:val="BalloonTextChar"/>
    <w:uiPriority w:val="99"/>
    <w:semiHidden/>
    <w:unhideWhenUsed/>
    <w:rsid w:val="0094327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4327F"/>
    <w:rPr>
      <w:rFonts w:ascii="Tahoma" w:hAnsi="Tahoma" w:cs="Tahoma"/>
      <w:sz w:val="16"/>
      <w:szCs w:val="16"/>
    </w:rPr>
  </w:style>
  <w:style w:type="paragraph" w:styleId="NoSpacing">
    <w:name w:val="No Spacing"/>
    <w:link w:val="NoSpacingChar"/>
    <w:uiPriority w:val="1"/>
    <w:qFormat/>
    <w:rsid w:val="00647BF2"/>
    <w:pPr>
      <w:spacing w:after="0" w:line="240" w:lineRule="auto"/>
    </w:pPr>
    <w:rPr>
      <w:rFonts w:eastAsiaTheme="minorEastAsia"/>
      <w:lang w:eastAsia="zh-CN"/>
    </w:rPr>
  </w:style>
  <w:style w:type="character" w:customStyle="1" w:styleId="NoSpacingChar">
    <w:name w:val="No Spacing Char"/>
    <w:basedOn w:val="DefaultParagraphFont"/>
    <w:link w:val="NoSpacing"/>
    <w:uiPriority w:val="1"/>
    <w:rsid w:val="00647BF2"/>
    <w:rPr>
      <w:rFonts w:eastAsiaTheme="minorEastAsia"/>
      <w:lang w:eastAsia="zh-CN"/>
    </w:rPr>
  </w:style>
  <w:style w:type="character" w:customStyle="1" w:styleId="Heading1Char">
    <w:name w:val="Heading 1 Char"/>
    <w:basedOn w:val="DefaultParagraphFont"/>
    <w:link w:val="Heading1"/>
    <w:uiPriority w:val="9"/>
    <w:rsid w:val="00AF0263"/>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AF0263"/>
    <w:pPr>
      <w:spacing w:before="480"/>
      <w:outlineLvl w:val="9"/>
    </w:pPr>
    <w:rPr>
      <w:b/>
      <w:bCs/>
      <w:sz w:val="28"/>
      <w:szCs w:val="28"/>
    </w:rPr>
  </w:style>
  <w:style w:type="paragraph" w:styleId="TOC1">
    <w:name w:val="toc 1"/>
    <w:basedOn w:val="Normal"/>
    <w:next w:val="Normal"/>
    <w:autoRedefine/>
    <w:uiPriority w:val="39"/>
    <w:unhideWhenUsed/>
    <w:rsid w:val="00AF0263"/>
    <w:pPr>
      <w:spacing w:before="120" w:after="0"/>
    </w:pPr>
    <w:rPr>
      <w:rFonts w:cstheme="minorHAnsi"/>
      <w:b/>
      <w:bCs/>
      <w:i/>
      <w:iCs/>
      <w:sz w:val="24"/>
      <w:szCs w:val="28"/>
    </w:rPr>
  </w:style>
  <w:style w:type="paragraph" w:styleId="TOC2">
    <w:name w:val="toc 2"/>
    <w:basedOn w:val="Normal"/>
    <w:next w:val="Normal"/>
    <w:autoRedefine/>
    <w:uiPriority w:val="39"/>
    <w:unhideWhenUsed/>
    <w:rsid w:val="00AF0263"/>
    <w:pPr>
      <w:spacing w:before="120" w:after="0"/>
      <w:ind w:left="220"/>
    </w:pPr>
    <w:rPr>
      <w:rFonts w:cstheme="minorHAnsi"/>
      <w:b/>
      <w:bCs/>
      <w:szCs w:val="26"/>
    </w:rPr>
  </w:style>
  <w:style w:type="paragraph" w:styleId="TOC3">
    <w:name w:val="toc 3"/>
    <w:basedOn w:val="Normal"/>
    <w:next w:val="Normal"/>
    <w:autoRedefine/>
    <w:uiPriority w:val="39"/>
    <w:semiHidden/>
    <w:unhideWhenUsed/>
    <w:rsid w:val="00AF0263"/>
    <w:pPr>
      <w:spacing w:after="0"/>
      <w:ind w:left="440"/>
    </w:pPr>
    <w:rPr>
      <w:rFonts w:cstheme="minorHAnsi"/>
      <w:sz w:val="20"/>
      <w:szCs w:val="24"/>
    </w:rPr>
  </w:style>
  <w:style w:type="paragraph" w:styleId="TOC4">
    <w:name w:val="toc 4"/>
    <w:basedOn w:val="Normal"/>
    <w:next w:val="Normal"/>
    <w:autoRedefine/>
    <w:uiPriority w:val="39"/>
    <w:semiHidden/>
    <w:unhideWhenUsed/>
    <w:rsid w:val="00AF0263"/>
    <w:pPr>
      <w:spacing w:after="0"/>
      <w:ind w:left="660"/>
    </w:pPr>
    <w:rPr>
      <w:rFonts w:cstheme="minorHAnsi"/>
      <w:sz w:val="20"/>
      <w:szCs w:val="24"/>
    </w:rPr>
  </w:style>
  <w:style w:type="paragraph" w:styleId="TOC5">
    <w:name w:val="toc 5"/>
    <w:basedOn w:val="Normal"/>
    <w:next w:val="Normal"/>
    <w:autoRedefine/>
    <w:uiPriority w:val="39"/>
    <w:semiHidden/>
    <w:unhideWhenUsed/>
    <w:rsid w:val="00AF0263"/>
    <w:pPr>
      <w:spacing w:after="0"/>
      <w:ind w:left="880"/>
    </w:pPr>
    <w:rPr>
      <w:rFonts w:cstheme="minorHAnsi"/>
      <w:sz w:val="20"/>
      <w:szCs w:val="24"/>
    </w:rPr>
  </w:style>
  <w:style w:type="paragraph" w:styleId="TOC6">
    <w:name w:val="toc 6"/>
    <w:basedOn w:val="Normal"/>
    <w:next w:val="Normal"/>
    <w:autoRedefine/>
    <w:uiPriority w:val="39"/>
    <w:semiHidden/>
    <w:unhideWhenUsed/>
    <w:rsid w:val="00AF0263"/>
    <w:pPr>
      <w:spacing w:after="0"/>
      <w:ind w:left="1100"/>
    </w:pPr>
    <w:rPr>
      <w:rFonts w:cstheme="minorHAnsi"/>
      <w:sz w:val="20"/>
      <w:szCs w:val="24"/>
    </w:rPr>
  </w:style>
  <w:style w:type="paragraph" w:styleId="TOC7">
    <w:name w:val="toc 7"/>
    <w:basedOn w:val="Normal"/>
    <w:next w:val="Normal"/>
    <w:autoRedefine/>
    <w:uiPriority w:val="39"/>
    <w:semiHidden/>
    <w:unhideWhenUsed/>
    <w:rsid w:val="00AF0263"/>
    <w:pPr>
      <w:spacing w:after="0"/>
      <w:ind w:left="1320"/>
    </w:pPr>
    <w:rPr>
      <w:rFonts w:cstheme="minorHAnsi"/>
      <w:sz w:val="20"/>
      <w:szCs w:val="24"/>
    </w:rPr>
  </w:style>
  <w:style w:type="paragraph" w:styleId="TOC8">
    <w:name w:val="toc 8"/>
    <w:basedOn w:val="Normal"/>
    <w:next w:val="Normal"/>
    <w:autoRedefine/>
    <w:uiPriority w:val="39"/>
    <w:semiHidden/>
    <w:unhideWhenUsed/>
    <w:rsid w:val="00AF0263"/>
    <w:pPr>
      <w:spacing w:after="0"/>
      <w:ind w:left="1540"/>
    </w:pPr>
    <w:rPr>
      <w:rFonts w:cstheme="minorHAnsi"/>
      <w:sz w:val="20"/>
      <w:szCs w:val="24"/>
    </w:rPr>
  </w:style>
  <w:style w:type="paragraph" w:styleId="TOC9">
    <w:name w:val="toc 9"/>
    <w:basedOn w:val="Normal"/>
    <w:next w:val="Normal"/>
    <w:autoRedefine/>
    <w:uiPriority w:val="39"/>
    <w:semiHidden/>
    <w:unhideWhenUsed/>
    <w:rsid w:val="00AF0263"/>
    <w:pPr>
      <w:spacing w:after="0"/>
      <w:ind w:left="1760"/>
    </w:pPr>
    <w:rPr>
      <w:rFonts w:cstheme="minorHAnsi"/>
      <w:sz w:val="20"/>
      <w:szCs w:val="24"/>
    </w:rPr>
  </w:style>
  <w:style w:type="character" w:customStyle="1" w:styleId="Heading2Char">
    <w:name w:val="Heading 2 Char"/>
    <w:basedOn w:val="DefaultParagraphFont"/>
    <w:link w:val="Heading2"/>
    <w:uiPriority w:val="9"/>
    <w:rsid w:val="00AF0263"/>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eln.io/blog/gibbs-reflective-cycle-model-1988" TargetMode="Externa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www.researchgate.net/publication/318390296_Why_written_objectives_need_to_be_really_SMAR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researchgate.net/publication/7107442_Action_Planning_A_Call_To_Action"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researchgate.net/publication/265387522_Self-reflection_in_the_Course_Evaluation" TargetMode="External"/><Relationship Id="rId4" Type="http://schemas.openxmlformats.org/officeDocument/2006/relationships/settings" Target="settings.xml"/><Relationship Id="rId9" Type="http://schemas.openxmlformats.org/officeDocument/2006/relationships/hyperlink" Target="https://www.scirp.org/(S(lz5mqp453edsnp55rrgjct55))/reference/ReferencesPapers.aspx?ReferenceID=2230149"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CD0941-BA33-F146-B03C-7A1A0DDB3A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10</Pages>
  <Words>2152</Words>
  <Characters>12271</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14395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Kinga Julia Gisca</dc:creator>
  <cp:lastModifiedBy>Cristina Niculescu (1916777)</cp:lastModifiedBy>
  <cp:revision>5</cp:revision>
  <dcterms:created xsi:type="dcterms:W3CDTF">2020-08-24T07:42:00Z</dcterms:created>
  <dcterms:modified xsi:type="dcterms:W3CDTF">2020-08-24T15:59:00Z</dcterms:modified>
</cp:coreProperties>
</file>