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EE8239D" w14:paraId="5E5787A5" wp14:textId="36C868E5">
      <w:pPr>
        <w:pStyle w:val="Normal"/>
        <w:rPr>
          <w:rFonts w:ascii="Times New Roman" w:hAnsi="Times New Roman" w:eastAsia="Times New Roman" w:cs="Times New Roman"/>
          <w:sz w:val="28"/>
          <w:szCs w:val="28"/>
        </w:rPr>
      </w:pPr>
      <w:bookmarkStart w:name="_GoBack" w:id="0"/>
      <w:bookmarkEnd w:id="0"/>
      <w:r w:rsidRPr="4EE8239D" w:rsidR="5351B418">
        <w:rPr>
          <w:rFonts w:ascii="Times New Roman" w:hAnsi="Times New Roman" w:eastAsia="Times New Roman" w:cs="Times New Roman"/>
          <w:sz w:val="28"/>
          <w:szCs w:val="28"/>
        </w:rPr>
        <w:t xml:space="preserve">                                    </w:t>
      </w:r>
      <w:r w:rsidRPr="4EE8239D" w:rsidR="4D7F8FC3">
        <w:rPr>
          <w:rFonts w:ascii="Times New Roman" w:hAnsi="Times New Roman" w:eastAsia="Times New Roman" w:cs="Times New Roman"/>
          <w:sz w:val="28"/>
          <w:szCs w:val="28"/>
        </w:rPr>
        <w:t xml:space="preserve">Amanda Thomas </w:t>
      </w:r>
      <w:r w:rsidRPr="4EE8239D" w:rsidR="3A0BFF4E">
        <w:rPr>
          <w:rFonts w:ascii="Times New Roman" w:hAnsi="Times New Roman" w:eastAsia="Times New Roman" w:cs="Times New Roman"/>
          <w:sz w:val="28"/>
          <w:szCs w:val="28"/>
        </w:rPr>
        <w:t>1907920</w:t>
      </w:r>
    </w:p>
    <w:p w:rsidR="4D7F8FC3" w:rsidP="4EE8239D" w:rsidRDefault="4D7F8FC3" w14:paraId="187C7292" w14:textId="00F5D973">
      <w:pPr>
        <w:pStyle w:val="Normal"/>
        <w:rPr>
          <w:rFonts w:ascii="Times New Roman" w:hAnsi="Times New Roman" w:eastAsia="Times New Roman" w:cs="Times New Roman"/>
          <w:sz w:val="28"/>
          <w:szCs w:val="28"/>
        </w:rPr>
      </w:pPr>
      <w:r w:rsidRPr="4EE8239D" w:rsidR="41719EBB">
        <w:rPr>
          <w:rFonts w:ascii="Times New Roman" w:hAnsi="Times New Roman" w:eastAsia="Times New Roman" w:cs="Times New Roman"/>
          <w:sz w:val="28"/>
          <w:szCs w:val="28"/>
        </w:rPr>
        <w:t xml:space="preserve">                           </w:t>
      </w:r>
      <w:r w:rsidRPr="4EE8239D" w:rsidR="28234D3F">
        <w:rPr>
          <w:rFonts w:ascii="Times New Roman" w:hAnsi="Times New Roman" w:eastAsia="Times New Roman" w:cs="Times New Roman"/>
          <w:sz w:val="28"/>
          <w:szCs w:val="28"/>
        </w:rPr>
        <w:t xml:space="preserve"> </w:t>
      </w:r>
      <w:r w:rsidRPr="4EE8239D" w:rsidR="41719EBB">
        <w:rPr>
          <w:rFonts w:ascii="Times New Roman" w:hAnsi="Times New Roman" w:eastAsia="Times New Roman" w:cs="Times New Roman"/>
          <w:sz w:val="28"/>
          <w:szCs w:val="28"/>
        </w:rPr>
        <w:t xml:space="preserve">   </w:t>
      </w:r>
      <w:r w:rsidRPr="4EE8239D" w:rsidR="6958FEF2">
        <w:rPr>
          <w:rFonts w:ascii="Times New Roman" w:hAnsi="Times New Roman" w:eastAsia="Times New Roman" w:cs="Times New Roman"/>
          <w:sz w:val="28"/>
          <w:szCs w:val="28"/>
        </w:rPr>
        <w:t>Distinctiveness</w:t>
      </w:r>
      <w:r w:rsidRPr="4EE8239D" w:rsidR="4D7F8FC3">
        <w:rPr>
          <w:rFonts w:ascii="Times New Roman" w:hAnsi="Times New Roman" w:eastAsia="Times New Roman" w:cs="Times New Roman"/>
          <w:sz w:val="28"/>
          <w:szCs w:val="28"/>
        </w:rPr>
        <w:t xml:space="preserve"> and </w:t>
      </w:r>
      <w:r w:rsidRPr="4EE8239D" w:rsidR="7370FBFF">
        <w:rPr>
          <w:rFonts w:ascii="Times New Roman" w:hAnsi="Times New Roman" w:eastAsia="Times New Roman" w:cs="Times New Roman"/>
          <w:sz w:val="28"/>
          <w:szCs w:val="28"/>
        </w:rPr>
        <w:t>regeneration</w:t>
      </w:r>
    </w:p>
    <w:p w:rsidR="4D7F8FC3" w:rsidP="4EE8239D" w:rsidRDefault="4D7F8FC3" w14:paraId="1AE326BB" w14:textId="480CEAD6">
      <w:pPr>
        <w:pStyle w:val="Normal"/>
        <w:rPr>
          <w:rFonts w:ascii="Times New Roman" w:hAnsi="Times New Roman" w:eastAsia="Times New Roman" w:cs="Times New Roman"/>
          <w:sz w:val="28"/>
          <w:szCs w:val="28"/>
        </w:rPr>
      </w:pPr>
      <w:r w:rsidRPr="4EE8239D" w:rsidR="218599FA">
        <w:rPr>
          <w:rFonts w:ascii="Times New Roman" w:hAnsi="Times New Roman" w:eastAsia="Times New Roman" w:cs="Times New Roman"/>
          <w:sz w:val="28"/>
          <w:szCs w:val="28"/>
        </w:rPr>
        <w:t xml:space="preserve">                                      </w:t>
      </w:r>
      <w:r w:rsidRPr="4EE8239D" w:rsidR="5473B28F">
        <w:rPr>
          <w:rFonts w:ascii="Times New Roman" w:hAnsi="Times New Roman" w:eastAsia="Times New Roman" w:cs="Times New Roman"/>
          <w:sz w:val="28"/>
          <w:szCs w:val="28"/>
        </w:rPr>
        <w:t xml:space="preserve">      </w:t>
      </w:r>
      <w:r w:rsidRPr="4EE8239D" w:rsidR="0BE8278A">
        <w:rPr>
          <w:rFonts w:ascii="Times New Roman" w:hAnsi="Times New Roman" w:eastAsia="Times New Roman" w:cs="Times New Roman"/>
          <w:sz w:val="28"/>
          <w:szCs w:val="28"/>
        </w:rPr>
        <w:t xml:space="preserve">  </w:t>
      </w:r>
      <w:r w:rsidRPr="4EE8239D" w:rsidR="4D7F8FC3">
        <w:rPr>
          <w:rFonts w:ascii="Times New Roman" w:hAnsi="Times New Roman" w:eastAsia="Times New Roman" w:cs="Times New Roman"/>
          <w:sz w:val="28"/>
          <w:szCs w:val="28"/>
        </w:rPr>
        <w:t>BM</w:t>
      </w:r>
      <w:r w:rsidRPr="4EE8239D" w:rsidR="5DAB666F">
        <w:rPr>
          <w:rFonts w:ascii="Times New Roman" w:hAnsi="Times New Roman" w:eastAsia="Times New Roman" w:cs="Times New Roman"/>
          <w:sz w:val="28"/>
          <w:szCs w:val="28"/>
        </w:rPr>
        <w:t>SP</w:t>
      </w:r>
      <w:r w:rsidRPr="4EE8239D" w:rsidR="4E7DD705">
        <w:rPr>
          <w:rFonts w:ascii="Times New Roman" w:hAnsi="Times New Roman" w:eastAsia="Times New Roman" w:cs="Times New Roman"/>
          <w:sz w:val="28"/>
          <w:szCs w:val="28"/>
        </w:rPr>
        <w:t>4005</w:t>
      </w:r>
    </w:p>
    <w:p w:rsidR="4D7F8FC3" w:rsidP="4EE8239D" w:rsidRDefault="4D7F8FC3" w14:paraId="561DAD12" w14:textId="0D3E04FB">
      <w:pPr>
        <w:pStyle w:val="Normal"/>
        <w:rPr>
          <w:rFonts w:ascii="Times New Roman" w:hAnsi="Times New Roman" w:eastAsia="Times New Roman" w:cs="Times New Roman"/>
          <w:sz w:val="28"/>
          <w:szCs w:val="28"/>
        </w:rPr>
      </w:pPr>
      <w:r w:rsidRPr="4EE8239D" w:rsidR="5DAB666F">
        <w:rPr>
          <w:rFonts w:ascii="Times New Roman" w:hAnsi="Times New Roman" w:eastAsia="Times New Roman" w:cs="Times New Roman"/>
          <w:sz w:val="28"/>
          <w:szCs w:val="28"/>
        </w:rPr>
        <w:t xml:space="preserve">                                    </w:t>
      </w:r>
      <w:r w:rsidRPr="4EE8239D" w:rsidR="209AE103">
        <w:rPr>
          <w:rFonts w:ascii="Times New Roman" w:hAnsi="Times New Roman" w:eastAsia="Times New Roman" w:cs="Times New Roman"/>
          <w:sz w:val="28"/>
          <w:szCs w:val="28"/>
        </w:rPr>
        <w:t xml:space="preserve">   </w:t>
      </w:r>
      <w:r w:rsidRPr="4EE8239D" w:rsidR="4D7F8FC3">
        <w:rPr>
          <w:rFonts w:ascii="Times New Roman" w:hAnsi="Times New Roman" w:eastAsia="Times New Roman" w:cs="Times New Roman"/>
          <w:sz w:val="28"/>
          <w:szCs w:val="28"/>
        </w:rPr>
        <w:t>Lower Swansea Valley</w:t>
      </w:r>
    </w:p>
    <w:p w:rsidR="4EE8239D" w:rsidP="4EE8239D" w:rsidRDefault="4EE8239D" w14:paraId="4B1FDF72" w14:textId="306D5EF4">
      <w:pPr>
        <w:pStyle w:val="Normal"/>
        <w:rPr>
          <w:rFonts w:ascii="Times New Roman" w:hAnsi="Times New Roman" w:eastAsia="Times New Roman" w:cs="Times New Roman"/>
          <w:sz w:val="28"/>
          <w:szCs w:val="28"/>
        </w:rPr>
      </w:pPr>
    </w:p>
    <w:p w:rsidR="4D7F8FC3" w:rsidP="4EE8239D" w:rsidRDefault="4D7F8FC3" w14:paraId="01D869A1" w14:textId="0B505CB9">
      <w:pPr>
        <w:pStyle w:val="Normal"/>
        <w:rPr>
          <w:rFonts w:ascii="Times New Roman" w:hAnsi="Times New Roman" w:eastAsia="Times New Roman" w:cs="Times New Roman"/>
          <w:sz w:val="28"/>
          <w:szCs w:val="28"/>
        </w:rPr>
      </w:pPr>
      <w:r w:rsidRPr="4EE8239D" w:rsidR="4D7F8FC3">
        <w:rPr>
          <w:rFonts w:ascii="Times New Roman" w:hAnsi="Times New Roman" w:eastAsia="Times New Roman" w:cs="Times New Roman"/>
          <w:sz w:val="28"/>
          <w:szCs w:val="28"/>
        </w:rPr>
        <w:t xml:space="preserve">Historical </w:t>
      </w:r>
      <w:r w:rsidRPr="4EE8239D" w:rsidR="55B94B7C">
        <w:rPr>
          <w:rFonts w:ascii="Times New Roman" w:hAnsi="Times New Roman" w:eastAsia="Times New Roman" w:cs="Times New Roman"/>
          <w:sz w:val="28"/>
          <w:szCs w:val="28"/>
        </w:rPr>
        <w:t>development</w:t>
      </w:r>
      <w:r w:rsidRPr="4EE8239D" w:rsidR="4D7F8FC3">
        <w:rPr>
          <w:rFonts w:ascii="Times New Roman" w:hAnsi="Times New Roman" w:eastAsia="Times New Roman" w:cs="Times New Roman"/>
          <w:sz w:val="28"/>
          <w:szCs w:val="28"/>
        </w:rPr>
        <w:t xml:space="preserve"> </w:t>
      </w:r>
    </w:p>
    <w:p w:rsidR="18FD6F10" w:rsidP="4EE8239D" w:rsidRDefault="18FD6F10" w14:paraId="186F4360" w14:textId="483812E7">
      <w:pPr>
        <w:pStyle w:val="Normal"/>
        <w:rPr>
          <w:rFonts w:ascii="Times New Roman" w:hAnsi="Times New Roman" w:eastAsia="Times New Roman" w:cs="Times New Roman"/>
          <w:sz w:val="24"/>
          <w:szCs w:val="24"/>
        </w:rPr>
      </w:pPr>
      <w:r w:rsidRPr="4EE8239D" w:rsidR="18FD6F10">
        <w:rPr>
          <w:rFonts w:ascii="Times New Roman" w:hAnsi="Times New Roman" w:eastAsia="Times New Roman" w:cs="Times New Roman"/>
          <w:sz w:val="24"/>
          <w:szCs w:val="24"/>
        </w:rPr>
        <w:t xml:space="preserve">Swansea has been portrayed as one of the supports of the Mechanical Insurgency. </w:t>
      </w:r>
      <w:r w:rsidRPr="4EE8239D" w:rsidR="18FD6F10">
        <w:rPr>
          <w:rFonts w:ascii="Times New Roman" w:hAnsi="Times New Roman" w:eastAsia="Times New Roman" w:cs="Times New Roman"/>
          <w:sz w:val="24"/>
          <w:szCs w:val="24"/>
        </w:rPr>
        <w:t>Amid the nineteenth century, it was a world middle for tinplate generation, it purified 90% of the world’s copper, and the town seen the creation of the presently much looked for after Swansea Porcelain.</w:t>
      </w:r>
    </w:p>
    <w:p w:rsidR="18FD6F10" w:rsidP="4EE8239D" w:rsidRDefault="18FD6F10" w14:paraId="2CEE8D24" w14:textId="09D78F16">
      <w:pPr>
        <w:pStyle w:val="Normal"/>
        <w:rPr>
          <w:rFonts w:ascii="Times New Roman" w:hAnsi="Times New Roman" w:eastAsia="Times New Roman" w:cs="Times New Roman"/>
          <w:sz w:val="24"/>
          <w:szCs w:val="24"/>
        </w:rPr>
      </w:pPr>
      <w:r w:rsidRPr="4EE8239D" w:rsidR="18FD6F10">
        <w:rPr>
          <w:rFonts w:ascii="Times New Roman" w:hAnsi="Times New Roman" w:eastAsia="Times New Roman" w:cs="Times New Roman"/>
          <w:sz w:val="24"/>
          <w:szCs w:val="24"/>
        </w:rPr>
        <w:t xml:space="preserve">Its status was </w:t>
      </w:r>
      <w:r w:rsidRPr="4EE8239D" w:rsidR="18FD6F10">
        <w:rPr>
          <w:rFonts w:ascii="Times New Roman" w:hAnsi="Times New Roman" w:eastAsia="Times New Roman" w:cs="Times New Roman"/>
          <w:sz w:val="24"/>
          <w:szCs w:val="24"/>
        </w:rPr>
        <w:t>accomplished</w:t>
      </w:r>
      <w:r w:rsidRPr="4EE8239D" w:rsidR="18FD6F10">
        <w:rPr>
          <w:rFonts w:ascii="Times New Roman" w:hAnsi="Times New Roman" w:eastAsia="Times New Roman" w:cs="Times New Roman"/>
          <w:sz w:val="24"/>
          <w:szCs w:val="24"/>
        </w:rPr>
        <w:t xml:space="preserve"> by advancement of its common assets </w:t>
      </w:r>
      <w:r w:rsidRPr="4EE8239D" w:rsidR="18FD6F10">
        <w:rPr>
          <w:rFonts w:ascii="Times New Roman" w:hAnsi="Times New Roman" w:eastAsia="Times New Roman" w:cs="Times New Roman"/>
          <w:sz w:val="24"/>
          <w:szCs w:val="24"/>
        </w:rPr>
        <w:t>utilizing</w:t>
      </w:r>
      <w:r w:rsidRPr="4EE8239D" w:rsidR="18FD6F10">
        <w:rPr>
          <w:rFonts w:ascii="Times New Roman" w:hAnsi="Times New Roman" w:eastAsia="Times New Roman" w:cs="Times New Roman"/>
          <w:sz w:val="24"/>
          <w:szCs w:val="24"/>
        </w:rPr>
        <w:t xml:space="preserve"> both nearby information and fund and by acting as a magnet to </w:t>
      </w:r>
      <w:r w:rsidRPr="4EE8239D" w:rsidR="5E953E4C">
        <w:rPr>
          <w:rFonts w:ascii="Times New Roman" w:hAnsi="Times New Roman" w:eastAsia="Times New Roman" w:cs="Times New Roman"/>
          <w:sz w:val="24"/>
          <w:szCs w:val="24"/>
        </w:rPr>
        <w:t>businesspeople</w:t>
      </w:r>
      <w:r w:rsidRPr="4EE8239D" w:rsidR="18FD6F10">
        <w:rPr>
          <w:rFonts w:ascii="Times New Roman" w:hAnsi="Times New Roman" w:eastAsia="Times New Roman" w:cs="Times New Roman"/>
          <w:sz w:val="24"/>
          <w:szCs w:val="24"/>
        </w:rPr>
        <w:t xml:space="preserve"> from exterior who perceived the town’s potential. </w:t>
      </w:r>
      <w:r w:rsidRPr="4EE8239D" w:rsidR="18FD6F10">
        <w:rPr>
          <w:rFonts w:ascii="Times New Roman" w:hAnsi="Times New Roman" w:eastAsia="Times New Roman" w:cs="Times New Roman"/>
          <w:sz w:val="24"/>
          <w:szCs w:val="24"/>
        </w:rPr>
        <w:t xml:space="preserve">Swansea and its environs lay in a contract valley wealthy in coal stores; the waterway Tawe cut up the valley, which was </w:t>
      </w:r>
      <w:r w:rsidRPr="4EE8239D" w:rsidR="18FD6F10">
        <w:rPr>
          <w:rFonts w:ascii="Times New Roman" w:hAnsi="Times New Roman" w:eastAsia="Times New Roman" w:cs="Times New Roman"/>
          <w:sz w:val="24"/>
          <w:szCs w:val="24"/>
        </w:rPr>
        <w:t>traversable</w:t>
      </w:r>
      <w:r w:rsidRPr="4EE8239D" w:rsidR="18FD6F10">
        <w:rPr>
          <w:rFonts w:ascii="Times New Roman" w:hAnsi="Times New Roman" w:eastAsia="Times New Roman" w:cs="Times New Roman"/>
          <w:sz w:val="24"/>
          <w:szCs w:val="24"/>
        </w:rPr>
        <w:t xml:space="preserve"> indeed to sea-going vessels.</w:t>
      </w:r>
    </w:p>
    <w:p w:rsidR="3DAF54D5" w:rsidP="57D31979" w:rsidRDefault="3DAF54D5" w14:paraId="5DA996AB" w14:textId="749302D1">
      <w:pPr>
        <w:pStyle w:val="Normal"/>
      </w:pPr>
      <w:r w:rsidR="53BBE578">
        <w:drawing>
          <wp:inline wp14:editId="760649C0" wp14:anchorId="4E39F737">
            <wp:extent cx="5724524" cy="3800475"/>
            <wp:effectExtent l="0" t="0" r="0" b="0"/>
            <wp:docPr id="324407440" name="" title=""/>
            <wp:cNvGraphicFramePr>
              <a:graphicFrameLocks noChangeAspect="1"/>
            </wp:cNvGraphicFramePr>
            <a:graphic>
              <a:graphicData uri="http://schemas.openxmlformats.org/drawingml/2006/picture">
                <pic:pic>
                  <pic:nvPicPr>
                    <pic:cNvPr id="0" name=""/>
                    <pic:cNvPicPr/>
                  </pic:nvPicPr>
                  <pic:blipFill>
                    <a:blip r:embed="Re7163839e322479d">
                      <a:extLst>
                        <a:ext xmlns:a="http://schemas.openxmlformats.org/drawingml/2006/main" uri="{28A0092B-C50C-407E-A947-70E740481C1C}">
                          <a14:useLocalDpi val="0"/>
                        </a:ext>
                      </a:extLst>
                    </a:blip>
                    <a:stretch>
                      <a:fillRect/>
                    </a:stretch>
                  </pic:blipFill>
                  <pic:spPr>
                    <a:xfrm>
                      <a:off x="0" y="0"/>
                      <a:ext cx="5724524" cy="3800475"/>
                    </a:xfrm>
                    <a:prstGeom prst="rect">
                      <a:avLst/>
                    </a:prstGeom>
                  </pic:spPr>
                </pic:pic>
              </a:graphicData>
            </a:graphic>
          </wp:inline>
        </w:drawing>
      </w:r>
      <w:r w:rsidR="4CD33BCC">
        <w:rPr/>
        <w:t xml:space="preserve">                                                                                                                    (Smart Nature, 2015).</w:t>
      </w:r>
    </w:p>
    <w:p w:rsidR="3DAF54D5" w:rsidP="4EE8239D" w:rsidRDefault="3DAF54D5" w14:paraId="374C5B09" w14:textId="4B749C5E">
      <w:pPr>
        <w:pStyle w:val="Normal"/>
        <w:rPr>
          <w:rFonts w:ascii="Times New Roman" w:hAnsi="Times New Roman" w:eastAsia="Times New Roman" w:cs="Times New Roman"/>
          <w:sz w:val="24"/>
          <w:szCs w:val="24"/>
        </w:rPr>
      </w:pPr>
    </w:p>
    <w:p w:rsidR="3DAF54D5" w:rsidP="4EE8239D" w:rsidRDefault="3DAF54D5" w14:paraId="355B1C7D" w14:textId="06E75A0B">
      <w:pPr>
        <w:pStyle w:val="Normal"/>
        <w:rPr>
          <w:rFonts w:ascii="Times New Roman" w:hAnsi="Times New Roman" w:eastAsia="Times New Roman" w:cs="Times New Roman"/>
          <w:sz w:val="24"/>
          <w:szCs w:val="24"/>
        </w:rPr>
      </w:pPr>
      <w:r w:rsidRPr="4EE8239D" w:rsidR="3DAF54D5">
        <w:rPr>
          <w:rFonts w:ascii="Times New Roman" w:hAnsi="Times New Roman" w:eastAsia="Times New Roman" w:cs="Times New Roman"/>
          <w:sz w:val="24"/>
          <w:szCs w:val="24"/>
        </w:rPr>
        <w:t xml:space="preserve">With purifying taking three parts coal to one </w:t>
      </w:r>
      <w:r w:rsidRPr="4EE8239D" w:rsidR="3DAF54D5">
        <w:rPr>
          <w:rFonts w:ascii="Times New Roman" w:hAnsi="Times New Roman" w:eastAsia="Times New Roman" w:cs="Times New Roman"/>
          <w:sz w:val="24"/>
          <w:szCs w:val="24"/>
        </w:rPr>
        <w:t>portion</w:t>
      </w:r>
      <w:r w:rsidRPr="4EE8239D" w:rsidR="3DAF54D5">
        <w:rPr>
          <w:rFonts w:ascii="Times New Roman" w:hAnsi="Times New Roman" w:eastAsia="Times New Roman" w:cs="Times New Roman"/>
          <w:sz w:val="24"/>
          <w:szCs w:val="24"/>
        </w:rPr>
        <w:t xml:space="preserve"> mineral, the vicinity of this wealthy source of purifying fuel to the non-ferrous metal mines of Devon and Cornwall, ensured Swansea’s future. Industrialisation moved forward transport frameworks and urban development. It moreover brought large-scale contamination that Swansea has </w:t>
      </w:r>
      <w:r w:rsidRPr="4EE8239D" w:rsidR="3DAF54D5">
        <w:rPr>
          <w:rFonts w:ascii="Times New Roman" w:hAnsi="Times New Roman" w:eastAsia="Times New Roman" w:cs="Times New Roman"/>
          <w:sz w:val="24"/>
          <w:szCs w:val="24"/>
        </w:rPr>
        <w:t>vanquished</w:t>
      </w:r>
      <w:r w:rsidRPr="4EE8239D" w:rsidR="3DAF54D5">
        <w:rPr>
          <w:rFonts w:ascii="Times New Roman" w:hAnsi="Times New Roman" w:eastAsia="Times New Roman" w:cs="Times New Roman"/>
          <w:sz w:val="24"/>
          <w:szCs w:val="24"/>
        </w:rPr>
        <w:t xml:space="preserve"> with perseverance and creative ability. (Swansea Museum, 2021</w:t>
      </w:r>
      <w:r w:rsidRPr="4EE8239D" w:rsidR="75EDA3A2">
        <w:rPr>
          <w:rFonts w:ascii="Times New Roman" w:hAnsi="Times New Roman" w:eastAsia="Times New Roman" w:cs="Times New Roman"/>
          <w:sz w:val="24"/>
          <w:szCs w:val="24"/>
        </w:rPr>
        <w:t>)</w:t>
      </w:r>
    </w:p>
    <w:p w:rsidR="4D7F8FC3" w:rsidP="4EE8239D" w:rsidRDefault="4D7F8FC3" w14:paraId="439ADC1B" w14:textId="678D1787">
      <w:pPr>
        <w:pStyle w:val="Normal"/>
        <w:rPr>
          <w:rFonts w:ascii="Times New Roman" w:hAnsi="Times New Roman" w:eastAsia="Times New Roman" w:cs="Times New Roman"/>
          <w:sz w:val="24"/>
          <w:szCs w:val="24"/>
        </w:rPr>
      </w:pPr>
      <w:r w:rsidRPr="4EE8239D" w:rsidR="4D7F8FC3">
        <w:rPr>
          <w:rFonts w:ascii="Times New Roman" w:hAnsi="Times New Roman" w:eastAsia="Times New Roman" w:cs="Times New Roman"/>
          <w:sz w:val="24"/>
          <w:szCs w:val="24"/>
        </w:rPr>
        <w:t xml:space="preserve">A place in Welsh history is the Lower Swansea Valley. There were of course no stores of copper mineral within the valley. But the valley had two fundamentally vital characteristic resources that acted as a magnet for the early industrialists. The sides of the valley had wealthy outcrops of effectively available coal, </w:t>
      </w:r>
      <w:r w:rsidRPr="4EE8239D" w:rsidR="4D7F8FC3">
        <w:rPr>
          <w:rFonts w:ascii="Times New Roman" w:hAnsi="Times New Roman" w:eastAsia="Times New Roman" w:cs="Times New Roman"/>
          <w:sz w:val="24"/>
          <w:szCs w:val="24"/>
        </w:rPr>
        <w:t>whereas</w:t>
      </w:r>
      <w:r w:rsidRPr="4EE8239D" w:rsidR="4D7F8FC3">
        <w:rPr>
          <w:rFonts w:ascii="Times New Roman" w:hAnsi="Times New Roman" w:eastAsia="Times New Roman" w:cs="Times New Roman"/>
          <w:sz w:val="24"/>
          <w:szCs w:val="24"/>
        </w:rPr>
        <w:t xml:space="preserve"> on its floor the wide stream given bounty of water and the essential brief transport connect to the ocean.</w:t>
      </w:r>
    </w:p>
    <w:p w:rsidR="47FDD836" w:rsidP="4EE8239D" w:rsidRDefault="47FDD836" w14:paraId="0C8AF754" w14:textId="6D90765C">
      <w:pPr>
        <w:pStyle w:val="Normal"/>
        <w:rPr>
          <w:rFonts w:ascii="Times New Roman" w:hAnsi="Times New Roman" w:eastAsia="Times New Roman" w:cs="Times New Roman"/>
          <w:sz w:val="24"/>
          <w:szCs w:val="24"/>
        </w:rPr>
      </w:pPr>
      <w:r w:rsidRPr="4EE8239D" w:rsidR="47FDD836">
        <w:rPr>
          <w:rFonts w:ascii="Times New Roman" w:hAnsi="Times New Roman" w:eastAsia="Times New Roman" w:cs="Times New Roman"/>
          <w:sz w:val="24"/>
          <w:szCs w:val="24"/>
        </w:rPr>
        <w:t xml:space="preserve">For any put to have a valid claim to be the foremost vital put in Welsh history it is fundamental for it to have had an affect past Grains. Its importance must be perceived from a remote place as well as </w:t>
      </w:r>
      <w:r w:rsidRPr="4EE8239D" w:rsidR="3CDEB42F">
        <w:rPr>
          <w:rFonts w:ascii="Times New Roman" w:hAnsi="Times New Roman" w:eastAsia="Times New Roman" w:cs="Times New Roman"/>
          <w:sz w:val="24"/>
          <w:szCs w:val="24"/>
        </w:rPr>
        <w:t>about</w:t>
      </w:r>
      <w:r w:rsidRPr="4EE8239D" w:rsidR="47FDD836">
        <w:rPr>
          <w:rFonts w:ascii="Times New Roman" w:hAnsi="Times New Roman" w:eastAsia="Times New Roman" w:cs="Times New Roman"/>
          <w:sz w:val="24"/>
          <w:szCs w:val="24"/>
        </w:rPr>
        <w:t xml:space="preserve"> domestic. </w:t>
      </w:r>
      <w:r w:rsidRPr="4EE8239D" w:rsidR="46696C40">
        <w:rPr>
          <w:rFonts w:ascii="Times New Roman" w:hAnsi="Times New Roman" w:eastAsia="Times New Roman" w:cs="Times New Roman"/>
          <w:sz w:val="24"/>
          <w:szCs w:val="24"/>
        </w:rPr>
        <w:t>A</w:t>
      </w:r>
      <w:r w:rsidRPr="4EE8239D" w:rsidR="47FDD836">
        <w:rPr>
          <w:rFonts w:ascii="Times New Roman" w:hAnsi="Times New Roman" w:eastAsia="Times New Roman" w:cs="Times New Roman"/>
          <w:sz w:val="24"/>
          <w:szCs w:val="24"/>
        </w:rPr>
        <w:t xml:space="preserve"> persevering </w:t>
      </w:r>
      <w:r w:rsidRPr="4EE8239D" w:rsidR="47FDD836">
        <w:rPr>
          <w:rFonts w:ascii="Times New Roman" w:hAnsi="Times New Roman" w:eastAsia="Times New Roman" w:cs="Times New Roman"/>
          <w:sz w:val="24"/>
          <w:szCs w:val="24"/>
        </w:rPr>
        <w:t>bequest</w:t>
      </w:r>
      <w:r w:rsidRPr="4EE8239D" w:rsidR="47FDD836">
        <w:rPr>
          <w:rFonts w:ascii="Times New Roman" w:hAnsi="Times New Roman" w:eastAsia="Times New Roman" w:cs="Times New Roman"/>
          <w:sz w:val="24"/>
          <w:szCs w:val="24"/>
        </w:rPr>
        <w:t xml:space="preserve"> in other parts of the world as it were </w:t>
      </w:r>
      <w:r w:rsidRPr="4EE8239D" w:rsidR="6C118583">
        <w:rPr>
          <w:rFonts w:ascii="Times New Roman" w:hAnsi="Times New Roman" w:eastAsia="Times New Roman" w:cs="Times New Roman"/>
          <w:sz w:val="24"/>
          <w:szCs w:val="24"/>
        </w:rPr>
        <w:t>including</w:t>
      </w:r>
      <w:r w:rsidRPr="4EE8239D" w:rsidR="47FDD836">
        <w:rPr>
          <w:rFonts w:ascii="Times New Roman" w:hAnsi="Times New Roman" w:eastAsia="Times New Roman" w:cs="Times New Roman"/>
          <w:sz w:val="24"/>
          <w:szCs w:val="24"/>
        </w:rPr>
        <w:t xml:space="preserve"> to the quality of any claims made on its sake. The Lower Swansea Valley has certainly cleared out a profound engrave on worldwide history.</w:t>
      </w:r>
    </w:p>
    <w:p w:rsidR="47FDD836" w:rsidP="4EE8239D" w:rsidRDefault="47FDD836" w14:paraId="0090B157" w14:textId="6D7F7CE1">
      <w:pPr>
        <w:pStyle w:val="Normal"/>
        <w:rPr>
          <w:rFonts w:ascii="Times New Roman" w:hAnsi="Times New Roman" w:eastAsia="Times New Roman" w:cs="Times New Roman"/>
          <w:sz w:val="24"/>
          <w:szCs w:val="24"/>
        </w:rPr>
      </w:pPr>
      <w:r w:rsidRPr="4EE8239D" w:rsidR="47FDD836">
        <w:rPr>
          <w:rFonts w:ascii="Times New Roman" w:hAnsi="Times New Roman" w:eastAsia="Times New Roman" w:cs="Times New Roman"/>
          <w:sz w:val="24"/>
          <w:szCs w:val="24"/>
        </w:rPr>
        <w:t xml:space="preserve">From the exceptionally starting the development of the copper concerns within the Lower Swansea Valley was driven by request from worldwide markets, and this set them at </w:t>
      </w:r>
      <w:r w:rsidRPr="4EE8239D" w:rsidR="6B832402">
        <w:rPr>
          <w:rFonts w:ascii="Times New Roman" w:hAnsi="Times New Roman" w:eastAsia="Times New Roman" w:cs="Times New Roman"/>
          <w:sz w:val="24"/>
          <w:szCs w:val="24"/>
        </w:rPr>
        <w:t>the forefront</w:t>
      </w:r>
      <w:r w:rsidRPr="4EE8239D" w:rsidR="47FDD836">
        <w:rPr>
          <w:rFonts w:ascii="Times New Roman" w:hAnsi="Times New Roman" w:eastAsia="Times New Roman" w:cs="Times New Roman"/>
          <w:sz w:val="24"/>
          <w:szCs w:val="24"/>
        </w:rPr>
        <w:t xml:space="preserve"> of the forms that were forming the rise of a world economy. </w:t>
      </w:r>
      <w:r w:rsidRPr="4EE8239D" w:rsidR="116C8C65">
        <w:rPr>
          <w:rFonts w:ascii="Times New Roman" w:hAnsi="Times New Roman" w:eastAsia="Times New Roman" w:cs="Times New Roman"/>
          <w:sz w:val="24"/>
          <w:szCs w:val="24"/>
        </w:rPr>
        <w:t>There is</w:t>
      </w:r>
      <w:r w:rsidRPr="4EE8239D" w:rsidR="47FDD836">
        <w:rPr>
          <w:rFonts w:ascii="Times New Roman" w:hAnsi="Times New Roman" w:eastAsia="Times New Roman" w:cs="Times New Roman"/>
          <w:sz w:val="24"/>
          <w:szCs w:val="24"/>
        </w:rPr>
        <w:t xml:space="preserve"> no getting away the truth that early intrigued within the valley </w:t>
      </w:r>
      <w:r w:rsidRPr="4EE8239D" w:rsidR="47FDD836">
        <w:rPr>
          <w:rFonts w:ascii="Times New Roman" w:hAnsi="Times New Roman" w:eastAsia="Times New Roman" w:cs="Times New Roman"/>
          <w:sz w:val="24"/>
          <w:szCs w:val="24"/>
        </w:rPr>
        <w:t>emerged</w:t>
      </w:r>
      <w:r w:rsidRPr="4EE8239D" w:rsidR="47FDD836">
        <w:rPr>
          <w:rFonts w:ascii="Times New Roman" w:hAnsi="Times New Roman" w:eastAsia="Times New Roman" w:cs="Times New Roman"/>
          <w:sz w:val="24"/>
          <w:szCs w:val="24"/>
        </w:rPr>
        <w:t xml:space="preserve"> from a require for Bristol vendors to </w:t>
      </w:r>
      <w:r w:rsidRPr="4EE8239D" w:rsidR="47FDD836">
        <w:rPr>
          <w:rFonts w:ascii="Times New Roman" w:hAnsi="Times New Roman" w:eastAsia="Times New Roman" w:cs="Times New Roman"/>
          <w:sz w:val="24"/>
          <w:szCs w:val="24"/>
        </w:rPr>
        <w:t>fabricate</w:t>
      </w:r>
      <w:r w:rsidRPr="4EE8239D" w:rsidR="47FDD836">
        <w:rPr>
          <w:rFonts w:ascii="Times New Roman" w:hAnsi="Times New Roman" w:eastAsia="Times New Roman" w:cs="Times New Roman"/>
          <w:sz w:val="24"/>
          <w:szCs w:val="24"/>
        </w:rPr>
        <w:t xml:space="preserve"> the enriching copper items that were </w:t>
      </w:r>
      <w:r w:rsidRPr="4EE8239D" w:rsidR="47FDD836">
        <w:rPr>
          <w:rFonts w:ascii="Times New Roman" w:hAnsi="Times New Roman" w:eastAsia="Times New Roman" w:cs="Times New Roman"/>
          <w:sz w:val="24"/>
          <w:szCs w:val="24"/>
        </w:rPr>
        <w:t>utilized</w:t>
      </w:r>
      <w:r w:rsidRPr="4EE8239D" w:rsidR="47FDD836">
        <w:rPr>
          <w:rFonts w:ascii="Times New Roman" w:hAnsi="Times New Roman" w:eastAsia="Times New Roman" w:cs="Times New Roman"/>
          <w:sz w:val="24"/>
          <w:szCs w:val="24"/>
        </w:rPr>
        <w:t xml:space="preserve"> as money within the transoceanic slave exchange. Compelling prove for this can be given by the exercises of those such as the Coster family, who were included within the early advancement of the White Shake works.</w:t>
      </w:r>
    </w:p>
    <w:p w:rsidR="5FD9A53A" w:rsidP="4EE8239D" w:rsidRDefault="5FD9A53A" w14:paraId="4211A72E" w14:textId="0B2A9736">
      <w:pPr>
        <w:pStyle w:val="Normal"/>
        <w:rPr>
          <w:rFonts w:ascii="Times New Roman" w:hAnsi="Times New Roman" w:eastAsia="Times New Roman" w:cs="Times New Roman"/>
          <w:sz w:val="24"/>
          <w:szCs w:val="24"/>
        </w:rPr>
      </w:pPr>
      <w:r w:rsidRPr="4EE8239D" w:rsidR="5FD9A53A">
        <w:rPr>
          <w:rFonts w:ascii="Times New Roman" w:hAnsi="Times New Roman" w:eastAsia="Times New Roman" w:cs="Times New Roman"/>
          <w:sz w:val="24"/>
          <w:szCs w:val="24"/>
        </w:rPr>
        <w:t xml:space="preserve">The moment wave of firms to set up works within the valley between 1750 and 1790 all </w:t>
      </w:r>
      <w:r w:rsidRPr="4EE8239D" w:rsidR="5FD9A53A">
        <w:rPr>
          <w:rFonts w:ascii="Times New Roman" w:hAnsi="Times New Roman" w:eastAsia="Times New Roman" w:cs="Times New Roman"/>
          <w:sz w:val="24"/>
          <w:szCs w:val="24"/>
        </w:rPr>
        <w:t>provided</w:t>
      </w:r>
      <w:r w:rsidRPr="4EE8239D" w:rsidR="5FD9A53A">
        <w:rPr>
          <w:rFonts w:ascii="Times New Roman" w:hAnsi="Times New Roman" w:eastAsia="Times New Roman" w:cs="Times New Roman"/>
          <w:sz w:val="24"/>
          <w:szCs w:val="24"/>
        </w:rPr>
        <w:t xml:space="preserve"> copper to the East India Company, and the </w:t>
      </w:r>
      <w:r w:rsidRPr="4EE8239D" w:rsidR="5FD9A53A">
        <w:rPr>
          <w:rFonts w:ascii="Times New Roman" w:hAnsi="Times New Roman" w:eastAsia="Times New Roman" w:cs="Times New Roman"/>
          <w:sz w:val="24"/>
          <w:szCs w:val="24"/>
        </w:rPr>
        <w:t>combined</w:t>
      </w:r>
      <w:r w:rsidRPr="4EE8239D" w:rsidR="5FD9A53A">
        <w:rPr>
          <w:rFonts w:ascii="Times New Roman" w:hAnsi="Times New Roman" w:eastAsia="Times New Roman" w:cs="Times New Roman"/>
          <w:sz w:val="24"/>
          <w:szCs w:val="24"/>
        </w:rPr>
        <w:t xml:space="preserve"> </w:t>
      </w:r>
      <w:r w:rsidRPr="4EE8239D" w:rsidR="37F06549">
        <w:rPr>
          <w:rFonts w:ascii="Times New Roman" w:hAnsi="Times New Roman" w:eastAsia="Times New Roman" w:cs="Times New Roman"/>
          <w:sz w:val="24"/>
          <w:szCs w:val="24"/>
        </w:rPr>
        <w:t>effect</w:t>
      </w:r>
      <w:r w:rsidRPr="4EE8239D" w:rsidR="5FD9A53A">
        <w:rPr>
          <w:rFonts w:ascii="Times New Roman" w:hAnsi="Times New Roman" w:eastAsia="Times New Roman" w:cs="Times New Roman"/>
          <w:sz w:val="24"/>
          <w:szCs w:val="24"/>
        </w:rPr>
        <w:t xml:space="preserve"> of their operations was exceptionally impressive undoubtedly. The already </w:t>
      </w:r>
      <w:r w:rsidRPr="4EE8239D" w:rsidR="07D58EC1">
        <w:rPr>
          <w:rFonts w:ascii="Times New Roman" w:hAnsi="Times New Roman" w:eastAsia="Times New Roman" w:cs="Times New Roman"/>
          <w:sz w:val="24"/>
          <w:szCs w:val="24"/>
        </w:rPr>
        <w:t>favoured</w:t>
      </w:r>
      <w:r w:rsidRPr="4EE8239D" w:rsidR="5FD9A53A">
        <w:rPr>
          <w:rFonts w:ascii="Times New Roman" w:hAnsi="Times New Roman" w:eastAsia="Times New Roman" w:cs="Times New Roman"/>
          <w:sz w:val="24"/>
          <w:szCs w:val="24"/>
        </w:rPr>
        <w:t xml:space="preserve"> Japanese copper was quickly cleared from Indian and Indian Sea markets, so much so that Swansea </w:t>
      </w:r>
      <w:r w:rsidRPr="4EE8239D" w:rsidR="605CDB04">
        <w:rPr>
          <w:rFonts w:ascii="Times New Roman" w:hAnsi="Times New Roman" w:eastAsia="Times New Roman" w:cs="Times New Roman"/>
          <w:sz w:val="24"/>
          <w:szCs w:val="24"/>
        </w:rPr>
        <w:t>cope</w:t>
      </w:r>
      <w:r w:rsidRPr="4EE8239D" w:rsidR="0B8332A4">
        <w:rPr>
          <w:rFonts w:ascii="Times New Roman" w:hAnsi="Times New Roman" w:eastAsia="Times New Roman" w:cs="Times New Roman"/>
          <w:sz w:val="24"/>
          <w:szCs w:val="24"/>
        </w:rPr>
        <w:t>.</w:t>
      </w:r>
    </w:p>
    <w:p w:rsidR="348C4041" w:rsidP="4EE8239D" w:rsidRDefault="348C4041" w14:paraId="4E3C4E26" w14:textId="18F7A13F">
      <w:pPr>
        <w:pStyle w:val="Normal"/>
        <w:rPr>
          <w:rFonts w:ascii="Times New Roman" w:hAnsi="Times New Roman" w:eastAsia="Times New Roman" w:cs="Times New Roman"/>
          <w:sz w:val="24"/>
          <w:szCs w:val="24"/>
        </w:rPr>
      </w:pPr>
      <w:r w:rsidRPr="4EE8239D" w:rsidR="348C4041">
        <w:rPr>
          <w:rFonts w:ascii="Times New Roman" w:hAnsi="Times New Roman" w:eastAsia="Times New Roman" w:cs="Times New Roman"/>
          <w:sz w:val="24"/>
          <w:szCs w:val="24"/>
        </w:rPr>
        <w:t xml:space="preserve">In whole, the exercises centred on the Lower Swansea Valley served to energize the complex mechanical forms that changed the world amid the 18th and 19th centuries. </w:t>
      </w:r>
      <w:r w:rsidRPr="4EE8239D" w:rsidR="03C8BA00">
        <w:rPr>
          <w:rFonts w:ascii="Times New Roman" w:hAnsi="Times New Roman" w:eastAsia="Times New Roman" w:cs="Times New Roman"/>
          <w:sz w:val="24"/>
          <w:szCs w:val="24"/>
        </w:rPr>
        <w:t>They</w:t>
      </w:r>
      <w:r w:rsidRPr="4EE8239D" w:rsidR="348C4041">
        <w:rPr>
          <w:rFonts w:ascii="Times New Roman" w:hAnsi="Times New Roman" w:eastAsia="Times New Roman" w:cs="Times New Roman"/>
          <w:sz w:val="24"/>
          <w:szCs w:val="24"/>
        </w:rPr>
        <w:t xml:space="preserve"> are still living with the results nowadays, which is why the valley completely merits to be regarded as the foremost vital put in Welsh history.</w:t>
      </w:r>
      <w:r w:rsidRPr="4EE8239D" w:rsidR="7121CF96">
        <w:rPr>
          <w:rFonts w:ascii="Times New Roman" w:hAnsi="Times New Roman" w:eastAsia="Times New Roman" w:cs="Times New Roman"/>
          <w:sz w:val="24"/>
          <w:szCs w:val="24"/>
        </w:rPr>
        <w:t xml:space="preserve"> (Wales online, 2019)</w:t>
      </w:r>
    </w:p>
    <w:p w:rsidR="57D31979" w:rsidP="4EE8239D" w:rsidRDefault="57D31979" w14:paraId="139F882A" w14:textId="19E12B20">
      <w:pPr>
        <w:pStyle w:val="Normal"/>
        <w:rPr>
          <w:rFonts w:ascii="Times New Roman" w:hAnsi="Times New Roman" w:eastAsia="Times New Roman" w:cs="Times New Roman"/>
          <w:sz w:val="28"/>
          <w:szCs w:val="28"/>
        </w:rPr>
      </w:pPr>
    </w:p>
    <w:p w:rsidR="497582DD" w:rsidP="4EE8239D" w:rsidRDefault="497582DD" w14:paraId="0F37F421" w14:textId="4990A047">
      <w:pPr>
        <w:pStyle w:val="Normal"/>
        <w:rPr>
          <w:rFonts w:ascii="Times New Roman" w:hAnsi="Times New Roman" w:eastAsia="Times New Roman" w:cs="Times New Roman"/>
          <w:sz w:val="28"/>
          <w:szCs w:val="28"/>
        </w:rPr>
      </w:pPr>
      <w:r w:rsidRPr="4EE8239D" w:rsidR="2AFA480F">
        <w:rPr>
          <w:rFonts w:ascii="Times New Roman" w:hAnsi="Times New Roman" w:eastAsia="Times New Roman" w:cs="Times New Roman"/>
          <w:sz w:val="28"/>
          <w:szCs w:val="28"/>
        </w:rPr>
        <w:t>Change</w:t>
      </w:r>
      <w:r w:rsidRPr="4EE8239D" w:rsidR="497582DD">
        <w:rPr>
          <w:rFonts w:ascii="Times New Roman" w:hAnsi="Times New Roman" w:eastAsia="Times New Roman" w:cs="Times New Roman"/>
          <w:sz w:val="28"/>
          <w:szCs w:val="28"/>
        </w:rPr>
        <w:t xml:space="preserve"> in fortunes</w:t>
      </w:r>
      <w:r w:rsidRPr="4EE8239D" w:rsidR="278DB7A2">
        <w:rPr>
          <w:rFonts w:ascii="Times New Roman" w:hAnsi="Times New Roman" w:eastAsia="Times New Roman" w:cs="Times New Roman"/>
          <w:sz w:val="28"/>
          <w:szCs w:val="28"/>
        </w:rPr>
        <w:t>.</w:t>
      </w:r>
    </w:p>
    <w:p w:rsidR="497582DD" w:rsidP="4EE8239D" w:rsidRDefault="497582DD" w14:paraId="2F658162" w14:textId="7C2CD90D">
      <w:pPr>
        <w:pStyle w:val="Normal"/>
        <w:rPr>
          <w:rFonts w:ascii="Times New Roman" w:hAnsi="Times New Roman" w:eastAsia="Times New Roman" w:cs="Times New Roman"/>
          <w:sz w:val="24"/>
          <w:szCs w:val="24"/>
        </w:rPr>
      </w:pPr>
      <w:r w:rsidRPr="4EE8239D" w:rsidR="497582DD">
        <w:rPr>
          <w:rFonts w:ascii="Times New Roman" w:hAnsi="Times New Roman" w:eastAsia="Times New Roman" w:cs="Times New Roman"/>
          <w:sz w:val="24"/>
          <w:szCs w:val="24"/>
        </w:rPr>
        <w:t>The demolition caused to the Lower Swansea Valley by the thickness of industry it housed between the early eighteenth and early twentieth centuries cleared out behind the biggest region of mechanical abandonment in Europe.</w:t>
      </w:r>
    </w:p>
    <w:p w:rsidR="497582DD" w:rsidP="4EE8239D" w:rsidRDefault="497582DD" w14:paraId="577C0977" w14:textId="52B248EE">
      <w:pPr>
        <w:pStyle w:val="Normal"/>
        <w:rPr>
          <w:rFonts w:ascii="Times New Roman" w:hAnsi="Times New Roman" w:eastAsia="Times New Roman" w:cs="Times New Roman"/>
          <w:sz w:val="24"/>
          <w:szCs w:val="24"/>
        </w:rPr>
      </w:pPr>
      <w:r w:rsidRPr="4EE8239D" w:rsidR="497582DD">
        <w:rPr>
          <w:rFonts w:ascii="Times New Roman" w:hAnsi="Times New Roman" w:eastAsia="Times New Roman" w:cs="Times New Roman"/>
          <w:sz w:val="24"/>
          <w:szCs w:val="24"/>
        </w:rPr>
        <w:t>The Lower Swansea Valley Extend started within the early 1960’s with the point of looking for to recover the arrive. Over</w:t>
      </w:r>
      <w:r w:rsidRPr="4EE8239D" w:rsidR="497582DD">
        <w:rPr>
          <w:rFonts w:ascii="Times New Roman" w:hAnsi="Times New Roman" w:eastAsia="Times New Roman" w:cs="Times New Roman"/>
          <w:sz w:val="24"/>
          <w:szCs w:val="24"/>
        </w:rPr>
        <w:t xml:space="preserve"> </w:t>
      </w:r>
      <w:r w:rsidRPr="4EE8239D" w:rsidR="497582DD">
        <w:rPr>
          <w:rFonts w:ascii="Times New Roman" w:hAnsi="Times New Roman" w:eastAsia="Times New Roman" w:cs="Times New Roman"/>
          <w:sz w:val="24"/>
          <w:szCs w:val="24"/>
        </w:rPr>
        <w:t xml:space="preserve">twenty </w:t>
      </w:r>
      <w:r w:rsidRPr="4EE8239D" w:rsidR="34CC16CE">
        <w:rPr>
          <w:rFonts w:ascii="Times New Roman" w:hAnsi="Times New Roman" w:eastAsia="Times New Roman" w:cs="Times New Roman"/>
          <w:sz w:val="24"/>
          <w:szCs w:val="24"/>
        </w:rPr>
        <w:t xml:space="preserve">years ago </w:t>
      </w:r>
      <w:r w:rsidRPr="4EE8239D" w:rsidR="497582DD">
        <w:rPr>
          <w:rFonts w:ascii="Times New Roman" w:hAnsi="Times New Roman" w:eastAsia="Times New Roman" w:cs="Times New Roman"/>
          <w:sz w:val="24"/>
          <w:szCs w:val="24"/>
        </w:rPr>
        <w:t>volunteers, nearby schoolchildren, the Territorial Army</w:t>
      </w:r>
      <w:r w:rsidRPr="4EE8239D" w:rsidR="736F91C3">
        <w:rPr>
          <w:rFonts w:ascii="Times New Roman" w:hAnsi="Times New Roman" w:eastAsia="Times New Roman" w:cs="Times New Roman"/>
          <w:sz w:val="24"/>
          <w:szCs w:val="24"/>
        </w:rPr>
        <w:t xml:space="preserve"> the</w:t>
      </w:r>
      <w:r w:rsidRPr="4EE8239D" w:rsidR="497582DD">
        <w:rPr>
          <w:rFonts w:ascii="Times New Roman" w:hAnsi="Times New Roman" w:eastAsia="Times New Roman" w:cs="Times New Roman"/>
          <w:sz w:val="24"/>
          <w:szCs w:val="24"/>
        </w:rPr>
        <w:t xml:space="preserve"> complete community of the range got to be included in </w:t>
      </w:r>
      <w:r w:rsidRPr="4EE8239D" w:rsidR="1E1D5749">
        <w:rPr>
          <w:rFonts w:ascii="Times New Roman" w:hAnsi="Times New Roman" w:eastAsia="Times New Roman" w:cs="Times New Roman"/>
          <w:sz w:val="24"/>
          <w:szCs w:val="24"/>
        </w:rPr>
        <w:t>re-establishing</w:t>
      </w:r>
      <w:r w:rsidRPr="4EE8239D" w:rsidR="497582DD">
        <w:rPr>
          <w:rFonts w:ascii="Times New Roman" w:hAnsi="Times New Roman" w:eastAsia="Times New Roman" w:cs="Times New Roman"/>
          <w:sz w:val="24"/>
          <w:szCs w:val="24"/>
        </w:rPr>
        <w:t xml:space="preserve"> the arrive.</w:t>
      </w:r>
    </w:p>
    <w:p w:rsidR="497582DD" w:rsidP="4EE8239D" w:rsidRDefault="497582DD" w14:paraId="2441A792" w14:textId="1AE2B7B8">
      <w:pPr>
        <w:pStyle w:val="Normal"/>
        <w:rPr>
          <w:rFonts w:ascii="Times New Roman" w:hAnsi="Times New Roman" w:eastAsia="Times New Roman" w:cs="Times New Roman"/>
          <w:sz w:val="24"/>
          <w:szCs w:val="24"/>
        </w:rPr>
      </w:pPr>
      <w:r w:rsidRPr="4EE8239D" w:rsidR="497582DD">
        <w:rPr>
          <w:rFonts w:ascii="Times New Roman" w:hAnsi="Times New Roman" w:eastAsia="Times New Roman" w:cs="Times New Roman"/>
          <w:sz w:val="24"/>
          <w:szCs w:val="24"/>
        </w:rPr>
        <w:t>The location presently houses the South Dock and Sea Quarter, the Parc Tawe shopping complex, the Morfa Stadium sports complex, the undertaking zone mechanical stop and the riverside cycling trail.</w:t>
      </w:r>
    </w:p>
    <w:p w:rsidR="497582DD" w:rsidP="4EE8239D" w:rsidRDefault="497582DD" w14:paraId="2A5FCB86" w14:textId="67023217">
      <w:pPr>
        <w:pStyle w:val="Normal"/>
        <w:rPr>
          <w:rFonts w:ascii="Times New Roman" w:hAnsi="Times New Roman" w:eastAsia="Times New Roman" w:cs="Times New Roman"/>
          <w:sz w:val="24"/>
          <w:szCs w:val="24"/>
        </w:rPr>
      </w:pPr>
      <w:r w:rsidRPr="4EE8239D" w:rsidR="497582DD">
        <w:rPr>
          <w:rFonts w:ascii="Times New Roman" w:hAnsi="Times New Roman" w:eastAsia="Times New Roman" w:cs="Times New Roman"/>
          <w:sz w:val="24"/>
          <w:szCs w:val="24"/>
        </w:rPr>
        <w:t xml:space="preserve">Forsaken buildings were cleared, others of noteworthy intrigued protected, poisons cleared from the ground so that trees may be planted. The Lower Swansea Valley Extend has been </w:t>
      </w:r>
      <w:r w:rsidRPr="4EE8239D" w:rsidR="6FC09B38">
        <w:rPr>
          <w:rFonts w:ascii="Times New Roman" w:hAnsi="Times New Roman" w:eastAsia="Times New Roman" w:cs="Times New Roman"/>
          <w:sz w:val="24"/>
          <w:szCs w:val="24"/>
        </w:rPr>
        <w:t>an</w:t>
      </w:r>
      <w:r w:rsidRPr="4EE8239D" w:rsidR="497582DD">
        <w:rPr>
          <w:rFonts w:ascii="Times New Roman" w:hAnsi="Times New Roman" w:eastAsia="Times New Roman" w:cs="Times New Roman"/>
          <w:sz w:val="24"/>
          <w:szCs w:val="24"/>
        </w:rPr>
        <w:t xml:space="preserve"> interesting collaboration coming about in </w:t>
      </w:r>
      <w:r w:rsidRPr="4EE8239D" w:rsidR="709B97B5">
        <w:rPr>
          <w:rFonts w:ascii="Times New Roman" w:hAnsi="Times New Roman" w:eastAsia="Times New Roman" w:cs="Times New Roman"/>
          <w:sz w:val="24"/>
          <w:szCs w:val="24"/>
        </w:rPr>
        <w:t>a</w:t>
      </w:r>
      <w:r w:rsidRPr="4EE8239D" w:rsidR="497582DD">
        <w:rPr>
          <w:rFonts w:ascii="Times New Roman" w:hAnsi="Times New Roman" w:eastAsia="Times New Roman" w:cs="Times New Roman"/>
          <w:sz w:val="24"/>
          <w:szCs w:val="24"/>
        </w:rPr>
        <w:t xml:space="preserve"> region of reclaimed arrive that has been used by a whole community.</w:t>
      </w:r>
    </w:p>
    <w:p w:rsidR="2196E9E7" w:rsidP="4EE8239D" w:rsidRDefault="2196E9E7" w14:paraId="2E88623E" w14:textId="0C545EC2">
      <w:pPr>
        <w:pStyle w:val="Normal"/>
        <w:rPr>
          <w:rFonts w:ascii="Times New Roman" w:hAnsi="Times New Roman" w:eastAsia="Times New Roman" w:cs="Times New Roman"/>
          <w:sz w:val="24"/>
          <w:szCs w:val="24"/>
        </w:rPr>
      </w:pPr>
      <w:r w:rsidRPr="4EE8239D" w:rsidR="53545A97">
        <w:rPr>
          <w:rFonts w:ascii="Times New Roman" w:hAnsi="Times New Roman" w:eastAsia="Times New Roman" w:cs="Times New Roman"/>
          <w:sz w:val="28"/>
          <w:szCs w:val="28"/>
        </w:rPr>
        <w:t>Existing</w:t>
      </w:r>
      <w:r w:rsidRPr="4EE8239D" w:rsidR="2196E9E7">
        <w:rPr>
          <w:rFonts w:ascii="Times New Roman" w:hAnsi="Times New Roman" w:eastAsia="Times New Roman" w:cs="Times New Roman"/>
          <w:sz w:val="28"/>
          <w:szCs w:val="28"/>
        </w:rPr>
        <w:t xml:space="preserve"> assets</w:t>
      </w:r>
      <w:r w:rsidRPr="4EE8239D" w:rsidR="2B68B8FE">
        <w:rPr>
          <w:rFonts w:ascii="Times New Roman" w:hAnsi="Times New Roman" w:eastAsia="Times New Roman" w:cs="Times New Roman"/>
          <w:sz w:val="28"/>
          <w:szCs w:val="28"/>
        </w:rPr>
        <w:t xml:space="preserve"> structures, and economic character.</w:t>
      </w:r>
      <w:proofErr w:type="spellStart"/>
      <w:proofErr w:type="spellEnd"/>
      <w:proofErr w:type="spellStart"/>
      <w:proofErr w:type="spellEnd"/>
    </w:p>
    <w:p w:rsidR="2196E9E7" w:rsidP="4EE8239D" w:rsidRDefault="2196E9E7" w14:paraId="1AB94E1B" w14:textId="681616CD">
      <w:pPr>
        <w:pStyle w:val="Normal"/>
        <w:rPr>
          <w:rFonts w:ascii="Times New Roman" w:hAnsi="Times New Roman" w:eastAsia="Times New Roman" w:cs="Times New Roman"/>
          <w:sz w:val="24"/>
          <w:szCs w:val="24"/>
        </w:rPr>
      </w:pPr>
      <w:r w:rsidRPr="4EE8239D" w:rsidR="2196E9E7">
        <w:rPr>
          <w:rFonts w:ascii="Times New Roman" w:hAnsi="Times New Roman" w:eastAsia="Times New Roman" w:cs="Times New Roman"/>
          <w:sz w:val="24"/>
          <w:szCs w:val="24"/>
        </w:rPr>
        <w:t xml:space="preserve">The Lower Swansea valley is the lower half of the valley of the Stream Tawe in south Grains. It runs from </w:t>
      </w:r>
      <w:r w:rsidRPr="4EE8239D" w:rsidR="01D418BC">
        <w:rPr>
          <w:rFonts w:ascii="Times New Roman" w:hAnsi="Times New Roman" w:eastAsia="Times New Roman" w:cs="Times New Roman"/>
          <w:sz w:val="24"/>
          <w:szCs w:val="24"/>
        </w:rPr>
        <w:t>the</w:t>
      </w:r>
      <w:r w:rsidRPr="4EE8239D" w:rsidR="2196E9E7">
        <w:rPr>
          <w:rFonts w:ascii="Times New Roman" w:hAnsi="Times New Roman" w:eastAsia="Times New Roman" w:cs="Times New Roman"/>
          <w:sz w:val="24"/>
          <w:szCs w:val="24"/>
        </w:rPr>
        <w:t xml:space="preserve"> level of </w:t>
      </w:r>
      <w:proofErr w:type="spellStart"/>
      <w:r w:rsidRPr="4EE8239D" w:rsidR="2196E9E7">
        <w:rPr>
          <w:rFonts w:ascii="Times New Roman" w:hAnsi="Times New Roman" w:eastAsia="Times New Roman" w:cs="Times New Roman"/>
          <w:sz w:val="24"/>
          <w:szCs w:val="24"/>
        </w:rPr>
        <w:t>Clydach</w:t>
      </w:r>
      <w:proofErr w:type="spellEnd"/>
      <w:r w:rsidRPr="4EE8239D" w:rsidR="2196E9E7">
        <w:rPr>
          <w:rFonts w:ascii="Times New Roman" w:hAnsi="Times New Roman" w:eastAsia="Times New Roman" w:cs="Times New Roman"/>
          <w:sz w:val="24"/>
          <w:szCs w:val="24"/>
        </w:rPr>
        <w:t xml:space="preserve"> down to Swansea docks, where it opens into Swansea Narrows and the Bristol Channel. This moderately little region was a </w:t>
      </w:r>
      <w:r w:rsidRPr="4EE8239D" w:rsidR="0BC89B3D">
        <w:rPr>
          <w:rFonts w:ascii="Times New Roman" w:hAnsi="Times New Roman" w:eastAsia="Times New Roman" w:cs="Times New Roman"/>
          <w:sz w:val="24"/>
          <w:szCs w:val="24"/>
        </w:rPr>
        <w:t>centre</w:t>
      </w:r>
      <w:r w:rsidRPr="4EE8239D" w:rsidR="2196E9E7">
        <w:rPr>
          <w:rFonts w:ascii="Times New Roman" w:hAnsi="Times New Roman" w:eastAsia="Times New Roman" w:cs="Times New Roman"/>
          <w:sz w:val="24"/>
          <w:szCs w:val="24"/>
        </w:rPr>
        <w:t xml:space="preserve"> of mechanical advancement and innovation amid the Mechanical Insurgency, driving to a change of the scene and a fast rise within the populace and economy of Swansea. Today the zone is within the last stages of recovery. Advanced Mechanical units and lodging has supplanted the contamination of the metallurgical industry and the region is presently the domestic of Championship football club Swansea City A.F.C. and Welsh Rugby Union locale Ospreys. Railroad lines which criss-crossed the valley have presently been supplanted by charming strolling and cycling paths and the Waterway Tawe presently has canoeists rather than copper freight ships.</w:t>
      </w:r>
    </w:p>
    <w:p w:rsidR="2196E9E7" w:rsidP="4EE8239D" w:rsidRDefault="2196E9E7" w14:paraId="235E7A04" w14:textId="3F49AAFE">
      <w:pPr>
        <w:pStyle w:val="Normal"/>
        <w:rPr>
          <w:rFonts w:ascii="Times New Roman" w:hAnsi="Times New Roman" w:eastAsia="Times New Roman" w:cs="Times New Roman"/>
          <w:sz w:val="24"/>
          <w:szCs w:val="24"/>
        </w:rPr>
      </w:pPr>
      <w:r w:rsidRPr="4EE8239D" w:rsidR="2196E9E7">
        <w:rPr>
          <w:rFonts w:ascii="Times New Roman" w:hAnsi="Times New Roman" w:eastAsia="Times New Roman" w:cs="Times New Roman"/>
          <w:sz w:val="24"/>
          <w:szCs w:val="24"/>
        </w:rPr>
        <w:t xml:space="preserve">The only </w:t>
      </w:r>
      <w:r w:rsidRPr="4EE8239D" w:rsidR="2196E9E7">
        <w:rPr>
          <w:rFonts w:ascii="Times New Roman" w:hAnsi="Times New Roman" w:eastAsia="Times New Roman" w:cs="Times New Roman"/>
          <w:sz w:val="24"/>
          <w:szCs w:val="24"/>
        </w:rPr>
        <w:t>remaining</w:t>
      </w:r>
      <w:r w:rsidRPr="4EE8239D" w:rsidR="2196E9E7">
        <w:rPr>
          <w:rFonts w:ascii="Times New Roman" w:hAnsi="Times New Roman" w:eastAsia="Times New Roman" w:cs="Times New Roman"/>
          <w:sz w:val="24"/>
          <w:szCs w:val="24"/>
        </w:rPr>
        <w:t xml:space="preserve"> working industry that can follow its roots back to the industrialisation of the Lower Swansea valley is the INCO nickel production line at </w:t>
      </w:r>
      <w:proofErr w:type="spellStart"/>
      <w:r w:rsidRPr="4EE8239D" w:rsidR="2196E9E7">
        <w:rPr>
          <w:rFonts w:ascii="Times New Roman" w:hAnsi="Times New Roman" w:eastAsia="Times New Roman" w:cs="Times New Roman"/>
          <w:sz w:val="24"/>
          <w:szCs w:val="24"/>
        </w:rPr>
        <w:t>Clydach</w:t>
      </w:r>
      <w:proofErr w:type="spellEnd"/>
      <w:r w:rsidRPr="4EE8239D" w:rsidR="2196E9E7">
        <w:rPr>
          <w:rFonts w:ascii="Times New Roman" w:hAnsi="Times New Roman" w:eastAsia="Times New Roman" w:cs="Times New Roman"/>
          <w:sz w:val="24"/>
          <w:szCs w:val="24"/>
        </w:rPr>
        <w:t xml:space="preserve"> known locally as The Mond. Here nickel proceeds (2007) to be refined </w:t>
      </w:r>
      <w:r w:rsidRPr="4EE8239D" w:rsidR="2196E9E7">
        <w:rPr>
          <w:rFonts w:ascii="Times New Roman" w:hAnsi="Times New Roman" w:eastAsia="Times New Roman" w:cs="Times New Roman"/>
          <w:sz w:val="24"/>
          <w:szCs w:val="24"/>
        </w:rPr>
        <w:t>utilizing</w:t>
      </w:r>
      <w:r w:rsidRPr="4EE8239D" w:rsidR="2196E9E7">
        <w:rPr>
          <w:rFonts w:ascii="Times New Roman" w:hAnsi="Times New Roman" w:eastAsia="Times New Roman" w:cs="Times New Roman"/>
          <w:sz w:val="24"/>
          <w:szCs w:val="24"/>
        </w:rPr>
        <w:t xml:space="preserve"> the nickel carbonyl process. The Lower Swansea Valley Extend started within the early 1960s with the point of looking for to recover the arrive. Over the next twenty </w:t>
      </w:r>
      <w:r w:rsidRPr="4EE8239D" w:rsidR="7C51E498">
        <w:rPr>
          <w:rFonts w:ascii="Times New Roman" w:hAnsi="Times New Roman" w:eastAsia="Times New Roman" w:cs="Times New Roman"/>
          <w:sz w:val="24"/>
          <w:szCs w:val="24"/>
        </w:rPr>
        <w:t>yea</w:t>
      </w:r>
      <w:r w:rsidRPr="4EE8239D" w:rsidR="7C51E498">
        <w:rPr>
          <w:rFonts w:ascii="Times New Roman" w:hAnsi="Times New Roman" w:eastAsia="Times New Roman" w:cs="Times New Roman"/>
          <w:sz w:val="24"/>
          <w:szCs w:val="24"/>
        </w:rPr>
        <w:t>rs</w:t>
      </w:r>
      <w:r w:rsidRPr="4EE8239D" w:rsidR="2196E9E7">
        <w:rPr>
          <w:rFonts w:ascii="Times New Roman" w:hAnsi="Times New Roman" w:eastAsia="Times New Roman" w:cs="Times New Roman"/>
          <w:sz w:val="24"/>
          <w:szCs w:val="24"/>
        </w:rPr>
        <w:t xml:space="preserve"> the whole community of the zone got to be included in </w:t>
      </w:r>
      <w:r w:rsidRPr="4EE8239D" w:rsidR="408001D9">
        <w:rPr>
          <w:rFonts w:ascii="Times New Roman" w:hAnsi="Times New Roman" w:eastAsia="Times New Roman" w:cs="Times New Roman"/>
          <w:sz w:val="24"/>
          <w:szCs w:val="24"/>
        </w:rPr>
        <w:t>re-establishing</w:t>
      </w:r>
      <w:r w:rsidRPr="4EE8239D" w:rsidR="2196E9E7">
        <w:rPr>
          <w:rFonts w:ascii="Times New Roman" w:hAnsi="Times New Roman" w:eastAsia="Times New Roman" w:cs="Times New Roman"/>
          <w:sz w:val="24"/>
          <w:szCs w:val="24"/>
        </w:rPr>
        <w:t xml:space="preserve"> the arrive. Redevelopment of the range given the South Dock and Maritime Quarter and the Freedom Stadium sports complex beside the Swansea Enterprise Stop mechanical stop which included a large lake within the course of the Nant y </w:t>
      </w:r>
      <w:proofErr w:type="spellStart"/>
      <w:r w:rsidRPr="4EE8239D" w:rsidR="2196E9E7">
        <w:rPr>
          <w:rFonts w:ascii="Times New Roman" w:hAnsi="Times New Roman" w:eastAsia="Times New Roman" w:cs="Times New Roman"/>
          <w:sz w:val="24"/>
          <w:szCs w:val="24"/>
        </w:rPr>
        <w:t>Fendrod</w:t>
      </w:r>
      <w:proofErr w:type="spellEnd"/>
      <w:r w:rsidRPr="4EE8239D" w:rsidR="2196E9E7">
        <w:rPr>
          <w:rFonts w:ascii="Times New Roman" w:hAnsi="Times New Roman" w:eastAsia="Times New Roman" w:cs="Times New Roman"/>
          <w:sz w:val="24"/>
          <w:szCs w:val="24"/>
        </w:rPr>
        <w:t xml:space="preserve"> outlined to</w:t>
      </w:r>
      <w:r w:rsidRPr="4EE8239D" w:rsidR="2196E9E7">
        <w:rPr>
          <w:rFonts w:ascii="Times New Roman" w:hAnsi="Times New Roman" w:eastAsia="Times New Roman" w:cs="Times New Roman"/>
          <w:sz w:val="24"/>
          <w:szCs w:val="24"/>
        </w:rPr>
        <w:t xml:space="preserve"> assis</w:t>
      </w:r>
      <w:r w:rsidRPr="4EE8239D" w:rsidR="2196E9E7">
        <w:rPr>
          <w:rFonts w:ascii="Times New Roman" w:hAnsi="Times New Roman" w:eastAsia="Times New Roman" w:cs="Times New Roman"/>
          <w:sz w:val="24"/>
          <w:szCs w:val="24"/>
        </w:rPr>
        <w:t>t relieve the concentrations of metals within the water. The lake itself is lined with limestone. About all the ancient buildings were cleared, with as it were an awfully few of notable intrigued being protected. (WIKIPIEDIA, 2020)</w:t>
      </w:r>
    </w:p>
    <w:p w:rsidR="157DE6DE" w:rsidP="4EE8239D" w:rsidRDefault="157DE6DE" w14:paraId="5D95E350" w14:textId="68C2960F">
      <w:pPr>
        <w:pStyle w:val="Normal"/>
        <w:rPr>
          <w:rFonts w:ascii="Times New Roman" w:hAnsi="Times New Roman" w:eastAsia="Times New Roman" w:cs="Times New Roman"/>
          <w:sz w:val="24"/>
          <w:szCs w:val="24"/>
        </w:rPr>
      </w:pPr>
      <w:r w:rsidRPr="4EE8239D" w:rsidR="157DE6DE">
        <w:rPr>
          <w:rFonts w:ascii="Times New Roman" w:hAnsi="Times New Roman" w:eastAsia="Times New Roman" w:cs="Times New Roman"/>
          <w:sz w:val="24"/>
          <w:szCs w:val="24"/>
        </w:rPr>
        <w:t xml:space="preserve">Nowadays there are few visible physical updates of the scope and the scale of the activity at the lower </w:t>
      </w:r>
      <w:r w:rsidRPr="4EE8239D" w:rsidR="015800E6">
        <w:rPr>
          <w:rFonts w:ascii="Times New Roman" w:hAnsi="Times New Roman" w:eastAsia="Times New Roman" w:cs="Times New Roman"/>
          <w:sz w:val="24"/>
          <w:szCs w:val="24"/>
        </w:rPr>
        <w:t>Swansea</w:t>
      </w:r>
      <w:r w:rsidRPr="4EE8239D" w:rsidR="157DE6DE">
        <w:rPr>
          <w:rFonts w:ascii="Times New Roman" w:hAnsi="Times New Roman" w:eastAsia="Times New Roman" w:cs="Times New Roman"/>
          <w:sz w:val="24"/>
          <w:szCs w:val="24"/>
        </w:rPr>
        <w:t xml:space="preserve"> valley. There are no places to visit, trails to take after, or data sheets to examined, and in huge </w:t>
      </w:r>
      <w:r w:rsidRPr="4EE8239D" w:rsidR="157DE6DE">
        <w:rPr>
          <w:rFonts w:ascii="Times New Roman" w:hAnsi="Times New Roman" w:eastAsia="Times New Roman" w:cs="Times New Roman"/>
          <w:sz w:val="24"/>
          <w:szCs w:val="24"/>
        </w:rPr>
        <w:t>portion</w:t>
      </w:r>
      <w:r w:rsidRPr="4EE8239D" w:rsidR="157DE6DE">
        <w:rPr>
          <w:rFonts w:ascii="Times New Roman" w:hAnsi="Times New Roman" w:eastAsia="Times New Roman" w:cs="Times New Roman"/>
          <w:sz w:val="24"/>
          <w:szCs w:val="24"/>
        </w:rPr>
        <w:t xml:space="preserve"> this makes a difference to clarify why the Lower Swansea Valley has been </w:t>
      </w:r>
      <w:r w:rsidRPr="4EE8239D" w:rsidR="4BD2255B">
        <w:rPr>
          <w:rFonts w:ascii="Times New Roman" w:hAnsi="Times New Roman" w:eastAsia="Times New Roman" w:cs="Times New Roman"/>
          <w:sz w:val="24"/>
          <w:szCs w:val="24"/>
        </w:rPr>
        <w:t>completely</w:t>
      </w:r>
      <w:r w:rsidRPr="4EE8239D" w:rsidR="157DE6DE">
        <w:rPr>
          <w:rFonts w:ascii="Times New Roman" w:hAnsi="Times New Roman" w:eastAsia="Times New Roman" w:cs="Times New Roman"/>
          <w:sz w:val="24"/>
          <w:szCs w:val="24"/>
        </w:rPr>
        <w:t xml:space="preserve"> </w:t>
      </w:r>
      <w:r w:rsidRPr="4EE8239D" w:rsidR="157DE6DE">
        <w:rPr>
          <w:rFonts w:ascii="Times New Roman" w:hAnsi="Times New Roman" w:eastAsia="Times New Roman" w:cs="Times New Roman"/>
          <w:sz w:val="24"/>
          <w:szCs w:val="24"/>
        </w:rPr>
        <w:t>deleted</w:t>
      </w:r>
      <w:r w:rsidRPr="4EE8239D" w:rsidR="157DE6DE">
        <w:rPr>
          <w:rFonts w:ascii="Times New Roman" w:hAnsi="Times New Roman" w:eastAsia="Times New Roman" w:cs="Times New Roman"/>
          <w:sz w:val="24"/>
          <w:szCs w:val="24"/>
        </w:rPr>
        <w:t xml:space="preserve"> from our chronicled awareness. Undoubtedly, were it not for Stephen Hughes’ brilliant book Copperopolis the subtle elements of what happened within the Lower Swansea Valley would have been airbrushed out of Welsh history.</w:t>
      </w:r>
      <w:proofErr w:type="spellStart"/>
      <w:proofErr w:type="spellEnd"/>
    </w:p>
    <w:p w:rsidR="2B75A690" w:rsidP="4EE8239D" w:rsidRDefault="2B75A690" w14:paraId="6376A90A" w14:textId="132A0D87">
      <w:pPr>
        <w:pStyle w:val="Normal"/>
        <w:rPr>
          <w:rFonts w:ascii="Times New Roman" w:hAnsi="Times New Roman" w:eastAsia="Times New Roman" w:cs="Times New Roman"/>
          <w:sz w:val="24"/>
          <w:szCs w:val="24"/>
        </w:rPr>
      </w:pPr>
      <w:r w:rsidRPr="4EE8239D" w:rsidR="2B75A690">
        <w:rPr>
          <w:rFonts w:ascii="Times New Roman" w:hAnsi="Times New Roman" w:eastAsia="Times New Roman" w:cs="Times New Roman"/>
          <w:sz w:val="24"/>
          <w:szCs w:val="24"/>
        </w:rPr>
        <w:t xml:space="preserve">The Lower Swansea Valley Extend, built up in 1961, was a spearheading post-industrial arrive recovery venture that cleaned up </w:t>
      </w:r>
      <w:r w:rsidRPr="4EE8239D" w:rsidR="2B75A690">
        <w:rPr>
          <w:rFonts w:ascii="Times New Roman" w:hAnsi="Times New Roman" w:eastAsia="Times New Roman" w:cs="Times New Roman"/>
          <w:sz w:val="24"/>
          <w:szCs w:val="24"/>
        </w:rPr>
        <w:t>a</w:t>
      </w:r>
      <w:r w:rsidRPr="4EE8239D" w:rsidR="2B75A690">
        <w:rPr>
          <w:rFonts w:ascii="Times New Roman" w:hAnsi="Times New Roman" w:eastAsia="Times New Roman" w:cs="Times New Roman"/>
          <w:sz w:val="24"/>
          <w:szCs w:val="24"/>
        </w:rPr>
        <w:t xml:space="preserve"> zone that was branded Britain's most noticeably </w:t>
      </w:r>
      <w:r w:rsidRPr="4EE8239D" w:rsidR="2B75A690">
        <w:rPr>
          <w:rFonts w:ascii="Times New Roman" w:hAnsi="Times New Roman" w:eastAsia="Times New Roman" w:cs="Times New Roman"/>
          <w:sz w:val="24"/>
          <w:szCs w:val="24"/>
        </w:rPr>
        <w:t>awful, neglected</w:t>
      </w:r>
      <w:r w:rsidRPr="4EE8239D" w:rsidR="2B75A690">
        <w:rPr>
          <w:rFonts w:ascii="Times New Roman" w:hAnsi="Times New Roman" w:eastAsia="Times New Roman" w:cs="Times New Roman"/>
          <w:sz w:val="24"/>
          <w:szCs w:val="24"/>
        </w:rPr>
        <w:t xml:space="preserve"> scene.</w:t>
      </w:r>
    </w:p>
    <w:p w:rsidR="2B75A690" w:rsidP="4EE8239D" w:rsidRDefault="2B75A690" w14:paraId="334A4896" w14:textId="6C2826B3">
      <w:pPr>
        <w:pStyle w:val="Normal"/>
        <w:rPr>
          <w:rFonts w:ascii="Times New Roman" w:hAnsi="Times New Roman" w:eastAsia="Times New Roman" w:cs="Times New Roman"/>
          <w:sz w:val="24"/>
          <w:szCs w:val="24"/>
        </w:rPr>
      </w:pPr>
      <w:r w:rsidRPr="4EE8239D" w:rsidR="2B75A690">
        <w:rPr>
          <w:rFonts w:ascii="Times New Roman" w:hAnsi="Times New Roman" w:eastAsia="Times New Roman" w:cs="Times New Roman"/>
          <w:sz w:val="24"/>
          <w:szCs w:val="24"/>
        </w:rPr>
        <w:t xml:space="preserve">2011 stamped the 50th commemoration of its official dispatch on 17 Admirable 1961. LSVP brought an unused common legacy to the valley but post-industrial advancements moreover dismissed its industrial heritage. Together with the trees and plants that presently flourish within the valley, and the angle, winged creatures and warm-blooded animals that have returned, these LSVP guides will remind you of the esteem of the Lower Swansea Valley within the city nowadays. </w:t>
      </w:r>
      <w:r w:rsidRPr="4EE8239D" w:rsidR="2F096D81">
        <w:rPr>
          <w:rFonts w:ascii="Times New Roman" w:hAnsi="Times New Roman" w:eastAsia="Times New Roman" w:cs="Times New Roman"/>
          <w:sz w:val="24"/>
          <w:szCs w:val="24"/>
        </w:rPr>
        <w:t xml:space="preserve">(Barr, 1969). </w:t>
      </w:r>
    </w:p>
    <w:p w:rsidR="3C80FE68" w:rsidP="4EE8239D" w:rsidRDefault="3C80FE68" w14:paraId="767593A6" w14:textId="07B69834">
      <w:pPr>
        <w:pStyle w:val="Normal"/>
        <w:rPr>
          <w:rFonts w:ascii="Times New Roman" w:hAnsi="Times New Roman" w:eastAsia="Times New Roman" w:cs="Times New Roman"/>
          <w:sz w:val="24"/>
          <w:szCs w:val="24"/>
        </w:rPr>
      </w:pPr>
      <w:r w:rsidRPr="4EE8239D" w:rsidR="3C80FE68">
        <w:rPr>
          <w:rFonts w:ascii="Times New Roman" w:hAnsi="Times New Roman" w:eastAsia="Times New Roman" w:cs="Times New Roman"/>
          <w:sz w:val="24"/>
          <w:szCs w:val="24"/>
        </w:rPr>
        <w:t xml:space="preserve">Tip clearance After the studies and reports of the 1960s the most work conducted at the forsaken valley destinations was clearance. Regional Armed force units </w:t>
      </w:r>
      <w:r w:rsidRPr="4EE8239D" w:rsidR="3C80FE68">
        <w:rPr>
          <w:rFonts w:ascii="Times New Roman" w:hAnsi="Times New Roman" w:eastAsia="Times New Roman" w:cs="Times New Roman"/>
          <w:sz w:val="24"/>
          <w:szCs w:val="24"/>
        </w:rPr>
        <w:t>utilized</w:t>
      </w:r>
      <w:r w:rsidRPr="4EE8239D" w:rsidR="3C80FE68">
        <w:rPr>
          <w:rFonts w:ascii="Times New Roman" w:hAnsi="Times New Roman" w:eastAsia="Times New Roman" w:cs="Times New Roman"/>
          <w:sz w:val="24"/>
          <w:szCs w:val="24"/>
        </w:rPr>
        <w:t xml:space="preserve"> the opportunity of decimating destroyed buildings as profitable preparing for their recruits. Tip expulsion was another major undertaking. After the Aberfan fiasco of 1966, tip clearance was considered a priority. The most emotional alter within the valley to what it is nowadays brought about from spearheading preservation work and tree-planting. The point was to return the valley to its once green state some time recently the harming period of the copper and other non-ferrous metal purifying that contaminated the arrive within the 18th and 19th centuries.</w:t>
      </w:r>
    </w:p>
    <w:p w:rsidR="5EC984BB" w:rsidP="4EE8239D" w:rsidRDefault="5EC984BB" w14:paraId="1A28EB24" w14:textId="5F19A700">
      <w:pPr>
        <w:pStyle w:val="Normal"/>
        <w:rPr>
          <w:rFonts w:ascii="Times New Roman" w:hAnsi="Times New Roman" w:eastAsia="Times New Roman" w:cs="Times New Roman"/>
          <w:sz w:val="24"/>
          <w:szCs w:val="24"/>
        </w:rPr>
      </w:pPr>
    </w:p>
    <w:p w:rsidR="5EC984BB" w:rsidP="4EE8239D" w:rsidRDefault="5EC984BB" w14:paraId="6828986F" w14:textId="7995AF10">
      <w:pPr>
        <w:pStyle w:val="Normal"/>
        <w:rPr>
          <w:rFonts w:ascii="Times New Roman" w:hAnsi="Times New Roman" w:eastAsia="Times New Roman" w:cs="Times New Roman"/>
          <w:sz w:val="28"/>
          <w:szCs w:val="28"/>
        </w:rPr>
      </w:pPr>
      <w:r w:rsidRPr="4EE8239D" w:rsidR="5EC984BB">
        <w:rPr>
          <w:rFonts w:ascii="Times New Roman" w:hAnsi="Times New Roman" w:eastAsia="Times New Roman" w:cs="Times New Roman"/>
          <w:sz w:val="28"/>
          <w:szCs w:val="28"/>
        </w:rPr>
        <w:t>Local plans</w:t>
      </w:r>
      <w:r w:rsidRPr="4EE8239D" w:rsidR="183580B3">
        <w:rPr>
          <w:rFonts w:ascii="Times New Roman" w:hAnsi="Times New Roman" w:eastAsia="Times New Roman" w:cs="Times New Roman"/>
          <w:sz w:val="28"/>
          <w:szCs w:val="28"/>
        </w:rPr>
        <w:t>/ Regeneration</w:t>
      </w:r>
      <w:r w:rsidRPr="4EE8239D" w:rsidR="12017489">
        <w:rPr>
          <w:rFonts w:ascii="Times New Roman" w:hAnsi="Times New Roman" w:eastAsia="Times New Roman" w:cs="Times New Roman"/>
          <w:sz w:val="28"/>
          <w:szCs w:val="28"/>
        </w:rPr>
        <w:t>.</w:t>
      </w:r>
    </w:p>
    <w:p w:rsidR="21E9EB8F" w:rsidP="4EE8239D" w:rsidRDefault="21E9EB8F" w14:paraId="02A11B26" w14:textId="354557FA">
      <w:pPr>
        <w:pStyle w:val="Normal"/>
        <w:rPr>
          <w:rFonts w:ascii="Times New Roman" w:hAnsi="Times New Roman" w:eastAsia="Times New Roman" w:cs="Times New Roman"/>
          <w:sz w:val="24"/>
          <w:szCs w:val="24"/>
        </w:rPr>
      </w:pPr>
      <w:proofErr w:type="spellStart"/>
      <w:r w:rsidRPr="4EE8239D" w:rsidR="21E9EB8F">
        <w:rPr>
          <w:rFonts w:ascii="Times New Roman" w:hAnsi="Times New Roman" w:eastAsia="Times New Roman" w:cs="Times New Roman"/>
          <w:sz w:val="24"/>
          <w:szCs w:val="24"/>
        </w:rPr>
        <w:t>Hafod</w:t>
      </w:r>
      <w:proofErr w:type="spellEnd"/>
      <w:r w:rsidRPr="4EE8239D" w:rsidR="21E9EB8F">
        <w:rPr>
          <w:rFonts w:ascii="Times New Roman" w:hAnsi="Times New Roman" w:eastAsia="Times New Roman" w:cs="Times New Roman"/>
          <w:sz w:val="24"/>
          <w:szCs w:val="24"/>
        </w:rPr>
        <w:t xml:space="preserve"> Morfa plans</w:t>
      </w:r>
    </w:p>
    <w:p w:rsidR="5D2E8BCF" w:rsidP="4EE8239D" w:rsidRDefault="5D2E8BCF" w14:paraId="430F6460" w14:textId="336A013B">
      <w:pPr>
        <w:pStyle w:val="Normal"/>
        <w:rPr>
          <w:rFonts w:ascii="Times New Roman" w:hAnsi="Times New Roman" w:eastAsia="Times New Roman" w:cs="Times New Roman"/>
          <w:sz w:val="24"/>
          <w:szCs w:val="24"/>
        </w:rPr>
      </w:pPr>
      <w:r w:rsidRPr="4EE8239D" w:rsidR="5D2E8BCF">
        <w:rPr>
          <w:rFonts w:ascii="Times New Roman" w:hAnsi="Times New Roman" w:eastAsia="Times New Roman" w:cs="Times New Roman"/>
          <w:sz w:val="24"/>
          <w:szCs w:val="24"/>
        </w:rPr>
        <w:t>Tree planting and preservation</w:t>
      </w:r>
    </w:p>
    <w:p w:rsidR="21E9EB8F" w:rsidP="4EE8239D" w:rsidRDefault="21E9EB8F" w14:paraId="6D2E4EBD" w14:textId="2DE408B0">
      <w:pPr>
        <w:pStyle w:val="Normal"/>
        <w:rPr>
          <w:rFonts w:ascii="Times New Roman" w:hAnsi="Times New Roman" w:eastAsia="Times New Roman" w:cs="Times New Roman"/>
          <w:sz w:val="24"/>
          <w:szCs w:val="24"/>
        </w:rPr>
      </w:pPr>
      <w:r w:rsidRPr="4EE8239D" w:rsidR="21E9EB8F">
        <w:rPr>
          <w:rFonts w:ascii="Times New Roman" w:hAnsi="Times New Roman" w:eastAsia="Times New Roman" w:cs="Times New Roman"/>
          <w:sz w:val="24"/>
          <w:szCs w:val="24"/>
        </w:rPr>
        <w:t xml:space="preserve">The </w:t>
      </w:r>
      <w:proofErr w:type="spellStart"/>
      <w:r w:rsidRPr="4EE8239D" w:rsidR="21E9EB8F">
        <w:rPr>
          <w:rFonts w:ascii="Times New Roman" w:hAnsi="Times New Roman" w:eastAsia="Times New Roman" w:cs="Times New Roman"/>
          <w:sz w:val="24"/>
          <w:szCs w:val="24"/>
        </w:rPr>
        <w:t>Hafod</w:t>
      </w:r>
      <w:proofErr w:type="spellEnd"/>
      <w:r w:rsidRPr="4EE8239D" w:rsidR="21E9EB8F">
        <w:rPr>
          <w:rFonts w:ascii="Times New Roman" w:hAnsi="Times New Roman" w:eastAsia="Times New Roman" w:cs="Times New Roman"/>
          <w:sz w:val="24"/>
          <w:szCs w:val="24"/>
        </w:rPr>
        <w:t xml:space="preserve">-Morfa location may be a locally cherished put with widespread and worldwide noteworthiness and it has the potential to be as vital to the city’s future because it was to the past. The assignment presently underway is to open the potential of the location and plan </w:t>
      </w:r>
      <w:r w:rsidRPr="4EE8239D" w:rsidR="5084C72D">
        <w:rPr>
          <w:rFonts w:ascii="Times New Roman" w:hAnsi="Times New Roman" w:eastAsia="Times New Roman" w:cs="Times New Roman"/>
          <w:sz w:val="24"/>
          <w:szCs w:val="24"/>
        </w:rPr>
        <w:t>a</w:t>
      </w:r>
      <w:r w:rsidRPr="4EE8239D" w:rsidR="21E9EB8F">
        <w:rPr>
          <w:rFonts w:ascii="Times New Roman" w:hAnsi="Times New Roman" w:eastAsia="Times New Roman" w:cs="Times New Roman"/>
          <w:sz w:val="24"/>
          <w:szCs w:val="24"/>
        </w:rPr>
        <w:t xml:space="preserve"> rousing future for the location </w:t>
      </w:r>
      <w:r w:rsidRPr="4EE8239D" w:rsidR="475FDD60">
        <w:rPr>
          <w:rFonts w:ascii="Times New Roman" w:hAnsi="Times New Roman" w:eastAsia="Times New Roman" w:cs="Times New Roman"/>
          <w:sz w:val="24"/>
          <w:szCs w:val="24"/>
        </w:rPr>
        <w:t>that is</w:t>
      </w:r>
      <w:r w:rsidRPr="4EE8239D" w:rsidR="21E9EB8F">
        <w:rPr>
          <w:rFonts w:ascii="Times New Roman" w:hAnsi="Times New Roman" w:eastAsia="Times New Roman" w:cs="Times New Roman"/>
          <w:sz w:val="24"/>
          <w:szCs w:val="24"/>
        </w:rPr>
        <w:t xml:space="preserve"> formed by its past and outlined within the show. This future will be envisioned, made, and supported by its nearby community. </w:t>
      </w:r>
      <w:r w:rsidRPr="4EE8239D" w:rsidR="1A6F3FE7">
        <w:rPr>
          <w:rFonts w:ascii="Times New Roman" w:hAnsi="Times New Roman" w:eastAsia="Times New Roman" w:cs="Times New Roman"/>
          <w:sz w:val="24"/>
          <w:szCs w:val="24"/>
        </w:rPr>
        <w:t>It will</w:t>
      </w:r>
      <w:r w:rsidRPr="4EE8239D" w:rsidR="21E9EB8F">
        <w:rPr>
          <w:rFonts w:ascii="Times New Roman" w:hAnsi="Times New Roman" w:eastAsia="Times New Roman" w:cs="Times New Roman"/>
          <w:sz w:val="24"/>
          <w:szCs w:val="24"/>
        </w:rPr>
        <w:t xml:space="preserve"> meet </w:t>
      </w:r>
      <w:r w:rsidRPr="4EE8239D" w:rsidR="21E9EB8F">
        <w:rPr>
          <w:rFonts w:ascii="Times New Roman" w:hAnsi="Times New Roman" w:eastAsia="Times New Roman" w:cs="Times New Roman"/>
          <w:sz w:val="24"/>
          <w:szCs w:val="24"/>
        </w:rPr>
        <w:t>numerous</w:t>
      </w:r>
      <w:r w:rsidRPr="4EE8239D" w:rsidR="21E9EB8F">
        <w:rPr>
          <w:rFonts w:ascii="Times New Roman" w:hAnsi="Times New Roman" w:eastAsia="Times New Roman" w:cs="Times New Roman"/>
          <w:sz w:val="24"/>
          <w:szCs w:val="24"/>
        </w:rPr>
        <w:t xml:space="preserve"> needs, change lives in </w:t>
      </w:r>
      <w:r w:rsidRPr="4EE8239D" w:rsidR="21E9EB8F">
        <w:rPr>
          <w:rFonts w:ascii="Times New Roman" w:hAnsi="Times New Roman" w:eastAsia="Times New Roman" w:cs="Times New Roman"/>
          <w:sz w:val="24"/>
          <w:szCs w:val="24"/>
        </w:rPr>
        <w:t>numerous</w:t>
      </w:r>
      <w:r w:rsidRPr="4EE8239D" w:rsidR="21E9EB8F">
        <w:rPr>
          <w:rFonts w:ascii="Times New Roman" w:hAnsi="Times New Roman" w:eastAsia="Times New Roman" w:cs="Times New Roman"/>
          <w:sz w:val="24"/>
          <w:szCs w:val="24"/>
        </w:rPr>
        <w:t xml:space="preserve"> ways, and compensate all who visit.</w:t>
      </w:r>
    </w:p>
    <w:p w:rsidR="21E9EB8F" w:rsidP="4EE8239D" w:rsidRDefault="21E9EB8F" w14:paraId="4C741F09" w14:textId="3449AA72">
      <w:pPr>
        <w:pStyle w:val="Normal"/>
        <w:rPr>
          <w:rFonts w:ascii="Times New Roman" w:hAnsi="Times New Roman" w:eastAsia="Times New Roman" w:cs="Times New Roman"/>
          <w:sz w:val="24"/>
          <w:szCs w:val="24"/>
        </w:rPr>
      </w:pPr>
      <w:r w:rsidRPr="4EE8239D" w:rsidR="21E9EB8F">
        <w:rPr>
          <w:rFonts w:ascii="Times New Roman" w:hAnsi="Times New Roman" w:eastAsia="Times New Roman" w:cs="Times New Roman"/>
          <w:sz w:val="24"/>
          <w:szCs w:val="24"/>
        </w:rPr>
        <w:t xml:space="preserve">Ten </w:t>
      </w:r>
      <w:r w:rsidRPr="4EE8239D" w:rsidR="77E64A05">
        <w:rPr>
          <w:rFonts w:ascii="Times New Roman" w:hAnsi="Times New Roman" w:eastAsia="Times New Roman" w:cs="Times New Roman"/>
          <w:sz w:val="24"/>
          <w:szCs w:val="24"/>
        </w:rPr>
        <w:t>years previously</w:t>
      </w:r>
      <w:r w:rsidRPr="4EE8239D" w:rsidR="21E9EB8F">
        <w:rPr>
          <w:rFonts w:ascii="Times New Roman" w:hAnsi="Times New Roman" w:eastAsia="Times New Roman" w:cs="Times New Roman"/>
          <w:sz w:val="24"/>
          <w:szCs w:val="24"/>
        </w:rPr>
        <w:t xml:space="preserve"> from present</w:t>
      </w:r>
      <w:r w:rsidRPr="4EE8239D" w:rsidR="2CB09D8D">
        <w:rPr>
          <w:rFonts w:ascii="Times New Roman" w:hAnsi="Times New Roman" w:eastAsia="Times New Roman" w:cs="Times New Roman"/>
          <w:sz w:val="24"/>
          <w:szCs w:val="24"/>
        </w:rPr>
        <w:t xml:space="preserve"> time</w:t>
      </w:r>
      <w:r w:rsidRPr="4EE8239D" w:rsidR="21E9EB8F">
        <w:rPr>
          <w:rFonts w:ascii="Times New Roman" w:hAnsi="Times New Roman" w:eastAsia="Times New Roman" w:cs="Times New Roman"/>
          <w:sz w:val="24"/>
          <w:szCs w:val="24"/>
        </w:rPr>
        <w:t xml:space="preserve">, </w:t>
      </w:r>
      <w:proofErr w:type="spellStart"/>
      <w:r w:rsidRPr="4EE8239D" w:rsidR="21E9EB8F">
        <w:rPr>
          <w:rFonts w:ascii="Times New Roman" w:hAnsi="Times New Roman" w:eastAsia="Times New Roman" w:cs="Times New Roman"/>
          <w:sz w:val="24"/>
          <w:szCs w:val="24"/>
        </w:rPr>
        <w:t>Hafod</w:t>
      </w:r>
      <w:proofErr w:type="spellEnd"/>
      <w:r w:rsidRPr="4EE8239D" w:rsidR="21E9EB8F">
        <w:rPr>
          <w:rFonts w:ascii="Times New Roman" w:hAnsi="Times New Roman" w:eastAsia="Times New Roman" w:cs="Times New Roman"/>
          <w:sz w:val="24"/>
          <w:szCs w:val="24"/>
        </w:rPr>
        <w:t xml:space="preserve">-Morfa will be a point of interest location for legacy, learning, development, and community engagement; eminent universally, </w:t>
      </w:r>
      <w:r w:rsidRPr="4EE8239D" w:rsidR="0A11A8EE">
        <w:rPr>
          <w:rFonts w:ascii="Times New Roman" w:hAnsi="Times New Roman" w:eastAsia="Times New Roman" w:cs="Times New Roman"/>
          <w:sz w:val="24"/>
          <w:szCs w:val="24"/>
        </w:rPr>
        <w:t>visited</w:t>
      </w:r>
      <w:r w:rsidRPr="4EE8239D" w:rsidR="21E9EB8F">
        <w:rPr>
          <w:rFonts w:ascii="Times New Roman" w:hAnsi="Times New Roman" w:eastAsia="Times New Roman" w:cs="Times New Roman"/>
          <w:sz w:val="24"/>
          <w:szCs w:val="24"/>
        </w:rPr>
        <w:t xml:space="preserve"> by individuals from all over the world, and domestic to exercises and activities that bring life, vitality, and imagination to it each day.</w:t>
      </w:r>
    </w:p>
    <w:p w:rsidR="4283815C" w:rsidP="4EE8239D" w:rsidRDefault="4283815C" w14:paraId="3210D623" w14:textId="1932EC7C">
      <w:pPr>
        <w:pStyle w:val="Normal"/>
      </w:pPr>
      <w:r w:rsidR="4283815C">
        <w:rPr/>
        <w:t xml:space="preserve">                  </w:t>
      </w:r>
      <w:r w:rsidR="4283815C">
        <w:drawing>
          <wp:inline wp14:editId="56E41C9B" wp14:anchorId="78A192F0">
            <wp:extent cx="3914775" cy="1381125"/>
            <wp:effectExtent l="0" t="0" r="0" b="0"/>
            <wp:docPr id="450285552" name="" title=""/>
            <wp:cNvGraphicFramePr>
              <a:graphicFrameLocks noChangeAspect="1"/>
            </wp:cNvGraphicFramePr>
            <a:graphic>
              <a:graphicData uri="http://schemas.openxmlformats.org/drawingml/2006/picture">
                <pic:pic>
                  <pic:nvPicPr>
                    <pic:cNvPr id="0" name=""/>
                    <pic:cNvPicPr/>
                  </pic:nvPicPr>
                  <pic:blipFill>
                    <a:blip r:embed="R33ee686ffad9420f">
                      <a:extLst>
                        <a:ext xmlns:a="http://schemas.openxmlformats.org/drawingml/2006/main" uri="{28A0092B-C50C-407E-A947-70E740481C1C}">
                          <a14:useLocalDpi val="0"/>
                        </a:ext>
                      </a:extLst>
                    </a:blip>
                    <a:stretch>
                      <a:fillRect/>
                    </a:stretch>
                  </pic:blipFill>
                  <pic:spPr>
                    <a:xfrm>
                      <a:off x="0" y="0"/>
                      <a:ext cx="3914775" cy="1381125"/>
                    </a:xfrm>
                    <a:prstGeom prst="rect">
                      <a:avLst/>
                    </a:prstGeom>
                  </pic:spPr>
                </pic:pic>
              </a:graphicData>
            </a:graphic>
          </wp:inline>
        </w:drawing>
      </w:r>
    </w:p>
    <w:p w:rsidR="2CDFEFFE" w:rsidP="4EE8239D" w:rsidRDefault="2CDFEFFE" w14:paraId="57086E5C" w14:textId="37D24C07">
      <w:pPr>
        <w:pStyle w:val="Normal"/>
      </w:pPr>
      <w:r w:rsidR="2CDFEFFE">
        <w:rPr/>
        <w:t xml:space="preserve">                                                                                             </w:t>
      </w:r>
      <w:r w:rsidR="4283815C">
        <w:rPr/>
        <w:t>2015</w:t>
      </w:r>
    </w:p>
    <w:p w:rsidR="21E9EB8F" w:rsidP="4EE8239D" w:rsidRDefault="21E9EB8F" w14:paraId="435D1EAF" w14:textId="29ADCA2D">
      <w:pPr>
        <w:pStyle w:val="Normal"/>
        <w:rPr>
          <w:rFonts w:ascii="Times New Roman" w:hAnsi="Times New Roman" w:eastAsia="Times New Roman" w:cs="Times New Roman"/>
          <w:sz w:val="24"/>
          <w:szCs w:val="24"/>
        </w:rPr>
      </w:pPr>
      <w:r w:rsidRPr="4EE8239D" w:rsidR="21E9EB8F">
        <w:rPr>
          <w:rFonts w:ascii="Times New Roman" w:hAnsi="Times New Roman" w:eastAsia="Times New Roman" w:cs="Times New Roman"/>
          <w:sz w:val="24"/>
          <w:szCs w:val="24"/>
        </w:rPr>
        <w:t xml:space="preserve">The location will </w:t>
      </w:r>
      <w:r w:rsidRPr="4EE8239D" w:rsidR="2BC04336">
        <w:rPr>
          <w:rFonts w:ascii="Times New Roman" w:hAnsi="Times New Roman" w:eastAsia="Times New Roman" w:cs="Times New Roman"/>
          <w:sz w:val="24"/>
          <w:szCs w:val="24"/>
        </w:rPr>
        <w:t>be end</w:t>
      </w:r>
      <w:r w:rsidRPr="4EE8239D" w:rsidR="2ABF3655">
        <w:rPr>
          <w:rFonts w:ascii="Times New Roman" w:hAnsi="Times New Roman" w:eastAsia="Times New Roman" w:cs="Times New Roman"/>
          <w:sz w:val="24"/>
          <w:szCs w:val="24"/>
        </w:rPr>
        <w:t xml:space="preserve"> </w:t>
      </w:r>
      <w:r w:rsidRPr="4EE8239D" w:rsidR="21E9EB8F">
        <w:rPr>
          <w:rFonts w:ascii="Times New Roman" w:hAnsi="Times New Roman" w:eastAsia="Times New Roman" w:cs="Times New Roman"/>
          <w:sz w:val="24"/>
          <w:szCs w:val="24"/>
        </w:rPr>
        <w:t>up a dynamic, active, and economical put, characterized by its copper legacy, history, scene, and engineering.</w:t>
      </w:r>
    </w:p>
    <w:p w:rsidR="21E9EB8F" w:rsidP="4EE8239D" w:rsidRDefault="21E9EB8F" w14:paraId="67A268DA" w14:textId="4BE2F5D4">
      <w:pPr>
        <w:pStyle w:val="Normal"/>
        <w:rPr>
          <w:rFonts w:ascii="Times New Roman" w:hAnsi="Times New Roman" w:eastAsia="Times New Roman" w:cs="Times New Roman"/>
          <w:sz w:val="24"/>
          <w:szCs w:val="24"/>
        </w:rPr>
      </w:pPr>
      <w:r w:rsidRPr="4EE8239D" w:rsidR="38067E8D">
        <w:rPr>
          <w:rFonts w:ascii="Times New Roman" w:hAnsi="Times New Roman" w:eastAsia="Times New Roman" w:cs="Times New Roman"/>
          <w:sz w:val="24"/>
          <w:szCs w:val="24"/>
        </w:rPr>
        <w:t>It will</w:t>
      </w:r>
      <w:r w:rsidRPr="4EE8239D" w:rsidR="21E9EB8F">
        <w:rPr>
          <w:rFonts w:ascii="Times New Roman" w:hAnsi="Times New Roman" w:eastAsia="Times New Roman" w:cs="Times New Roman"/>
          <w:sz w:val="24"/>
          <w:szCs w:val="24"/>
        </w:rPr>
        <w:t xml:space="preserve"> celebrate and respect the individuals of the Lower Swansea Valley’s special commitment to the change of Grains, Britain, and the worldwide economy.</w:t>
      </w:r>
    </w:p>
    <w:p w:rsidR="21E9EB8F" w:rsidP="4EE8239D" w:rsidRDefault="21E9EB8F" w14:paraId="6C33407C" w14:textId="213BFCFA">
      <w:pPr>
        <w:pStyle w:val="Normal"/>
        <w:rPr>
          <w:rFonts w:ascii="Times New Roman" w:hAnsi="Times New Roman" w:eastAsia="Times New Roman" w:cs="Times New Roman"/>
          <w:sz w:val="24"/>
          <w:szCs w:val="24"/>
        </w:rPr>
      </w:pPr>
      <w:r w:rsidRPr="4EE8239D" w:rsidR="21E9EB8F">
        <w:rPr>
          <w:rFonts w:ascii="Times New Roman" w:hAnsi="Times New Roman" w:eastAsia="Times New Roman" w:cs="Times New Roman"/>
          <w:sz w:val="24"/>
          <w:szCs w:val="24"/>
        </w:rPr>
        <w:t xml:space="preserve">It will make riches, both fabric and social, for the individuals of Swansea, through a combination of instructive, commercial, and community-led activities, which are joined together by </w:t>
      </w:r>
      <w:r w:rsidRPr="4EE8239D" w:rsidR="69C63027">
        <w:rPr>
          <w:rFonts w:ascii="Times New Roman" w:hAnsi="Times New Roman" w:eastAsia="Times New Roman" w:cs="Times New Roman"/>
          <w:sz w:val="24"/>
          <w:szCs w:val="24"/>
        </w:rPr>
        <w:t>neighbourhood</w:t>
      </w:r>
      <w:r w:rsidRPr="4EE8239D" w:rsidR="21E9EB8F">
        <w:rPr>
          <w:rFonts w:ascii="Times New Roman" w:hAnsi="Times New Roman" w:eastAsia="Times New Roman" w:cs="Times New Roman"/>
          <w:sz w:val="24"/>
          <w:szCs w:val="24"/>
        </w:rPr>
        <w:t xml:space="preserve"> and worldwide connections. </w:t>
      </w:r>
    </w:p>
    <w:p w:rsidR="21E9EB8F" w:rsidP="4EE8239D" w:rsidRDefault="21E9EB8F" w14:paraId="333E9654" w14:textId="09BF7C6E">
      <w:pPr>
        <w:pStyle w:val="Normal"/>
        <w:rPr>
          <w:rFonts w:ascii="Times New Roman" w:hAnsi="Times New Roman" w:eastAsia="Times New Roman" w:cs="Times New Roman"/>
          <w:sz w:val="24"/>
          <w:szCs w:val="24"/>
        </w:rPr>
      </w:pPr>
      <w:r w:rsidRPr="4EE8239D" w:rsidR="21E9EB8F">
        <w:rPr>
          <w:rFonts w:ascii="Times New Roman" w:hAnsi="Times New Roman" w:eastAsia="Times New Roman" w:cs="Times New Roman"/>
          <w:sz w:val="24"/>
          <w:szCs w:val="24"/>
        </w:rPr>
        <w:t xml:space="preserve"> It will be a middle for learning and preparing implanted at the heart of the community, amplifying a long and wealthy convention of development, venture, and entrepreneurialism</w:t>
      </w:r>
    </w:p>
    <w:p w:rsidR="21E9EB8F" w:rsidP="4EE8239D" w:rsidRDefault="21E9EB8F" w14:paraId="48BB96D7" w14:textId="69C4E37C">
      <w:pPr>
        <w:pStyle w:val="Normal"/>
        <w:rPr>
          <w:rFonts w:ascii="Times New Roman" w:hAnsi="Times New Roman" w:eastAsia="Times New Roman" w:cs="Times New Roman"/>
          <w:sz w:val="24"/>
          <w:szCs w:val="24"/>
        </w:rPr>
      </w:pPr>
      <w:r w:rsidRPr="4EE8239D" w:rsidR="21E9EB8F">
        <w:rPr>
          <w:rFonts w:ascii="Times New Roman" w:hAnsi="Times New Roman" w:eastAsia="Times New Roman" w:cs="Times New Roman"/>
          <w:sz w:val="24"/>
          <w:szCs w:val="24"/>
        </w:rPr>
        <w:t xml:space="preserve">The site’s functions The </w:t>
      </w:r>
      <w:proofErr w:type="spellStart"/>
      <w:r w:rsidRPr="4EE8239D" w:rsidR="21E9EB8F">
        <w:rPr>
          <w:rFonts w:ascii="Times New Roman" w:hAnsi="Times New Roman" w:eastAsia="Times New Roman" w:cs="Times New Roman"/>
          <w:sz w:val="24"/>
          <w:szCs w:val="24"/>
        </w:rPr>
        <w:t>Hafod</w:t>
      </w:r>
      <w:proofErr w:type="spellEnd"/>
      <w:r w:rsidRPr="4EE8239D" w:rsidR="21E9EB8F">
        <w:rPr>
          <w:rFonts w:ascii="Times New Roman" w:hAnsi="Times New Roman" w:eastAsia="Times New Roman" w:cs="Times New Roman"/>
          <w:sz w:val="24"/>
          <w:szCs w:val="24"/>
        </w:rPr>
        <w:t xml:space="preserve">-Morfa location will be a implies of: </w:t>
      </w:r>
    </w:p>
    <w:p w:rsidR="21E9EB8F" w:rsidP="4EE8239D" w:rsidRDefault="21E9EB8F" w14:paraId="43FF71E2" w14:textId="4BADCBAB">
      <w:pPr>
        <w:pStyle w:val="ListParagraph"/>
        <w:numPr>
          <w:ilvl w:val="0"/>
          <w:numId w:val="1"/>
        </w:numPr>
        <w:rPr>
          <w:rFonts w:ascii="Times New Roman" w:hAnsi="Times New Roman" w:eastAsia="Times New Roman" w:cs="Times New Roman"/>
          <w:sz w:val="24"/>
          <w:szCs w:val="24"/>
        </w:rPr>
      </w:pPr>
      <w:r w:rsidRPr="4EE8239D" w:rsidR="21E9EB8F">
        <w:rPr>
          <w:rFonts w:ascii="Times New Roman" w:hAnsi="Times New Roman" w:eastAsia="Times New Roman" w:cs="Times New Roman"/>
          <w:sz w:val="24"/>
          <w:szCs w:val="24"/>
        </w:rPr>
        <w:t xml:space="preserve">Attracting sightseers and guests to the area </w:t>
      </w:r>
    </w:p>
    <w:p w:rsidR="21E9EB8F" w:rsidP="4EE8239D" w:rsidRDefault="21E9EB8F" w14:paraId="2FF2AB51" w14:textId="103873AD">
      <w:pPr>
        <w:pStyle w:val="ListParagraph"/>
        <w:numPr>
          <w:ilvl w:val="0"/>
          <w:numId w:val="1"/>
        </w:numPr>
        <w:rPr>
          <w:rFonts w:ascii="Times New Roman" w:hAnsi="Times New Roman" w:eastAsia="Times New Roman" w:cs="Times New Roman"/>
          <w:sz w:val="24"/>
          <w:szCs w:val="24"/>
        </w:rPr>
      </w:pPr>
      <w:r w:rsidRPr="4EE8239D" w:rsidR="21E9EB8F">
        <w:rPr>
          <w:rFonts w:ascii="Times New Roman" w:hAnsi="Times New Roman" w:eastAsia="Times New Roman" w:cs="Times New Roman"/>
          <w:sz w:val="24"/>
          <w:szCs w:val="24"/>
        </w:rPr>
        <w:t>Providing</w:t>
      </w:r>
      <w:r w:rsidRPr="4EE8239D" w:rsidR="21E9EB8F">
        <w:rPr>
          <w:rFonts w:ascii="Times New Roman" w:hAnsi="Times New Roman" w:eastAsia="Times New Roman" w:cs="Times New Roman"/>
          <w:sz w:val="24"/>
          <w:szCs w:val="24"/>
        </w:rPr>
        <w:t xml:space="preserve"> a extend of unused and rousing offices for </w:t>
      </w:r>
      <w:r w:rsidRPr="4EE8239D" w:rsidR="2D4D375B">
        <w:rPr>
          <w:rFonts w:ascii="Times New Roman" w:hAnsi="Times New Roman" w:eastAsia="Times New Roman" w:cs="Times New Roman"/>
          <w:sz w:val="24"/>
          <w:szCs w:val="24"/>
        </w:rPr>
        <w:t>neighbourhood</w:t>
      </w:r>
      <w:r w:rsidRPr="4EE8239D" w:rsidR="21E9EB8F">
        <w:rPr>
          <w:rFonts w:ascii="Times New Roman" w:hAnsi="Times New Roman" w:eastAsia="Times New Roman" w:cs="Times New Roman"/>
          <w:sz w:val="24"/>
          <w:szCs w:val="24"/>
        </w:rPr>
        <w:t xml:space="preserve"> people </w:t>
      </w:r>
    </w:p>
    <w:p w:rsidR="21E9EB8F" w:rsidP="4EE8239D" w:rsidRDefault="21E9EB8F" w14:paraId="2F64374A" w14:textId="7086315D">
      <w:pPr>
        <w:pStyle w:val="ListParagraph"/>
        <w:numPr>
          <w:ilvl w:val="0"/>
          <w:numId w:val="1"/>
        </w:numPr>
        <w:rPr>
          <w:rFonts w:ascii="Times New Roman" w:hAnsi="Times New Roman" w:eastAsia="Times New Roman" w:cs="Times New Roman"/>
          <w:sz w:val="24"/>
          <w:szCs w:val="24"/>
        </w:rPr>
      </w:pPr>
      <w:r w:rsidRPr="4EE8239D" w:rsidR="21E9EB8F">
        <w:rPr>
          <w:rFonts w:ascii="Times New Roman" w:hAnsi="Times New Roman" w:eastAsia="Times New Roman" w:cs="Times New Roman"/>
          <w:sz w:val="24"/>
          <w:szCs w:val="24"/>
        </w:rPr>
        <w:t>Connecting with other improvements inside the area</w:t>
      </w:r>
    </w:p>
    <w:p w:rsidR="21E9EB8F" w:rsidP="4EE8239D" w:rsidRDefault="21E9EB8F" w14:paraId="0DF2BD82" w14:textId="6D667F8A">
      <w:pPr>
        <w:pStyle w:val="ListParagraph"/>
        <w:numPr>
          <w:ilvl w:val="0"/>
          <w:numId w:val="1"/>
        </w:numPr>
        <w:rPr>
          <w:rFonts w:ascii="Times New Roman" w:hAnsi="Times New Roman" w:eastAsia="Times New Roman" w:cs="Times New Roman"/>
          <w:sz w:val="24"/>
          <w:szCs w:val="24"/>
        </w:rPr>
      </w:pPr>
      <w:r w:rsidRPr="4EE8239D" w:rsidR="21E9EB8F">
        <w:rPr>
          <w:rFonts w:ascii="Times New Roman" w:hAnsi="Times New Roman" w:eastAsia="Times New Roman" w:cs="Times New Roman"/>
          <w:sz w:val="24"/>
          <w:szCs w:val="24"/>
        </w:rPr>
        <w:t>Creating worldwide linkages through memorable ties Generating riches and advertising business openings inside Swansea</w:t>
      </w:r>
    </w:p>
    <w:p w:rsidR="21E9EB8F" w:rsidP="4EE8239D" w:rsidRDefault="21E9EB8F" w14:paraId="5FB0262F" w14:textId="451C63C4">
      <w:pPr>
        <w:pStyle w:val="ListParagraph"/>
        <w:numPr>
          <w:ilvl w:val="0"/>
          <w:numId w:val="1"/>
        </w:numPr>
        <w:rPr>
          <w:rFonts w:ascii="Times New Roman" w:hAnsi="Times New Roman" w:eastAsia="Times New Roman" w:cs="Times New Roman"/>
          <w:sz w:val="24"/>
          <w:szCs w:val="24"/>
        </w:rPr>
      </w:pPr>
      <w:r w:rsidRPr="4EE8239D" w:rsidR="21E9EB8F">
        <w:rPr>
          <w:rFonts w:ascii="Times New Roman" w:hAnsi="Times New Roman" w:eastAsia="Times New Roman" w:cs="Times New Roman"/>
          <w:sz w:val="24"/>
          <w:szCs w:val="24"/>
        </w:rPr>
        <w:t xml:space="preserve">Ensuring that all </w:t>
      </w:r>
      <w:r w:rsidRPr="4EE8239D" w:rsidR="49DA0125">
        <w:rPr>
          <w:rFonts w:ascii="Times New Roman" w:hAnsi="Times New Roman" w:eastAsia="Times New Roman" w:cs="Times New Roman"/>
          <w:sz w:val="24"/>
          <w:szCs w:val="24"/>
        </w:rPr>
        <w:t>neighbourhood</w:t>
      </w:r>
      <w:r w:rsidRPr="4EE8239D" w:rsidR="21E9EB8F">
        <w:rPr>
          <w:rFonts w:ascii="Times New Roman" w:hAnsi="Times New Roman" w:eastAsia="Times New Roman" w:cs="Times New Roman"/>
          <w:sz w:val="24"/>
          <w:szCs w:val="24"/>
        </w:rPr>
        <w:t xml:space="preserve"> groupings advantage from expanded vitality and activity Sharing aptitudes, information, and skill between bunches and people of all ages Creating openings for those at hazard of social or financial exclusion</w:t>
      </w:r>
    </w:p>
    <w:p w:rsidR="21E9EB8F" w:rsidP="4EE8239D" w:rsidRDefault="21E9EB8F" w14:paraId="45BCD549" w14:textId="04844BCF">
      <w:pPr>
        <w:pStyle w:val="ListParagraph"/>
        <w:numPr>
          <w:ilvl w:val="0"/>
          <w:numId w:val="1"/>
        </w:numPr>
        <w:rPr>
          <w:rFonts w:ascii="Times New Roman" w:hAnsi="Times New Roman" w:eastAsia="Times New Roman" w:cs="Times New Roman"/>
          <w:sz w:val="24"/>
          <w:szCs w:val="24"/>
        </w:rPr>
      </w:pPr>
      <w:r w:rsidRPr="4EE8239D" w:rsidR="21E9EB8F">
        <w:rPr>
          <w:rFonts w:ascii="Times New Roman" w:hAnsi="Times New Roman" w:eastAsia="Times New Roman" w:cs="Times New Roman"/>
          <w:sz w:val="24"/>
          <w:szCs w:val="24"/>
        </w:rPr>
        <w:t xml:space="preserve">Enabling the co-development of multi-disciplinary investigate projects </w:t>
      </w:r>
    </w:p>
    <w:p w:rsidR="21E9EB8F" w:rsidP="4EE8239D" w:rsidRDefault="21E9EB8F" w14:paraId="3004A28A" w14:textId="12E90ED5">
      <w:pPr>
        <w:pStyle w:val="ListParagraph"/>
        <w:numPr>
          <w:ilvl w:val="0"/>
          <w:numId w:val="1"/>
        </w:numPr>
        <w:rPr>
          <w:rFonts w:ascii="Times New Roman" w:hAnsi="Times New Roman" w:eastAsia="Times New Roman" w:cs="Times New Roman"/>
          <w:sz w:val="24"/>
          <w:szCs w:val="24"/>
        </w:rPr>
      </w:pPr>
      <w:r w:rsidRPr="4EE8239D" w:rsidR="21E9EB8F">
        <w:rPr>
          <w:rFonts w:ascii="Times New Roman" w:hAnsi="Times New Roman" w:eastAsia="Times New Roman" w:cs="Times New Roman"/>
          <w:sz w:val="24"/>
          <w:szCs w:val="24"/>
        </w:rPr>
        <w:t>Widening Support in learning – at all levels, for all ages, and within the universes of science, expressions and humanities, trade, and social science</w:t>
      </w:r>
    </w:p>
    <w:p w:rsidR="27849A1C" w:rsidP="4EE8239D" w:rsidRDefault="27849A1C" w14:paraId="08640ACF" w14:textId="341AE36A">
      <w:pPr>
        <w:pStyle w:val="ListParagraph"/>
        <w:numPr>
          <w:ilvl w:val="0"/>
          <w:numId w:val="1"/>
        </w:numPr>
        <w:rPr>
          <w:rFonts w:ascii="Times New Roman" w:hAnsi="Times New Roman" w:eastAsia="Times New Roman" w:cs="Times New Roman"/>
          <w:sz w:val="24"/>
          <w:szCs w:val="24"/>
        </w:rPr>
      </w:pPr>
      <w:r w:rsidRPr="4EE8239D" w:rsidR="27849A1C">
        <w:rPr>
          <w:rFonts w:ascii="Times New Roman" w:hAnsi="Times New Roman" w:eastAsia="Times New Roman" w:cs="Times New Roman"/>
          <w:sz w:val="24"/>
          <w:szCs w:val="24"/>
        </w:rPr>
        <w:t>Plans for the following year</w:t>
      </w:r>
    </w:p>
    <w:p w:rsidR="27849A1C" w:rsidP="4EE8239D" w:rsidRDefault="27849A1C" w14:paraId="318D1192" w14:textId="5FA5C431">
      <w:pPr>
        <w:pStyle w:val="ListParagraph"/>
        <w:numPr>
          <w:ilvl w:val="0"/>
          <w:numId w:val="1"/>
        </w:numPr>
        <w:rPr>
          <w:rFonts w:ascii="Times New Roman" w:hAnsi="Times New Roman" w:eastAsia="Times New Roman" w:cs="Times New Roman"/>
          <w:sz w:val="24"/>
          <w:szCs w:val="24"/>
        </w:rPr>
      </w:pPr>
      <w:r w:rsidRPr="4EE8239D" w:rsidR="27849A1C">
        <w:rPr>
          <w:rFonts w:ascii="Times New Roman" w:hAnsi="Times New Roman" w:eastAsia="Times New Roman" w:cs="Times New Roman"/>
          <w:sz w:val="24"/>
          <w:szCs w:val="24"/>
        </w:rPr>
        <w:t xml:space="preserve">This is an energizing time for the Copperworks Recovery extend with unused subsidizing from the Legacy Lottery Finance, auxiliary stores speculation within the Tawe Stream Passage and associations between Swansea Chamber and Horizon Undertakings for energizing improvements on </w:t>
      </w:r>
      <w:proofErr w:type="spellStart"/>
      <w:r w:rsidRPr="4EE8239D" w:rsidR="27849A1C">
        <w:rPr>
          <w:rFonts w:ascii="Times New Roman" w:hAnsi="Times New Roman" w:eastAsia="Times New Roman" w:cs="Times New Roman"/>
          <w:sz w:val="24"/>
          <w:szCs w:val="24"/>
        </w:rPr>
        <w:t>Kilvey</w:t>
      </w:r>
      <w:proofErr w:type="spellEnd"/>
      <w:r w:rsidRPr="4EE8239D" w:rsidR="27849A1C">
        <w:rPr>
          <w:rFonts w:ascii="Times New Roman" w:hAnsi="Times New Roman" w:eastAsia="Times New Roman" w:cs="Times New Roman"/>
          <w:sz w:val="24"/>
          <w:szCs w:val="24"/>
        </w:rPr>
        <w:t xml:space="preserve"> Slope. </w:t>
      </w:r>
    </w:p>
    <w:p w:rsidR="27849A1C" w:rsidP="4EE8239D" w:rsidRDefault="27849A1C" w14:paraId="34155C27" w14:textId="72C3A05C">
      <w:pPr>
        <w:pStyle w:val="ListParagraph"/>
        <w:numPr>
          <w:ilvl w:val="0"/>
          <w:numId w:val="1"/>
        </w:numPr>
        <w:rPr>
          <w:rFonts w:ascii="Times New Roman" w:hAnsi="Times New Roman" w:eastAsia="Times New Roman" w:cs="Times New Roman"/>
          <w:sz w:val="24"/>
          <w:szCs w:val="24"/>
        </w:rPr>
      </w:pPr>
      <w:r w:rsidRPr="4EE8239D" w:rsidR="27849A1C">
        <w:rPr>
          <w:rFonts w:ascii="Times New Roman" w:hAnsi="Times New Roman" w:eastAsia="Times New Roman" w:cs="Times New Roman"/>
          <w:sz w:val="24"/>
          <w:szCs w:val="24"/>
        </w:rPr>
        <w:t xml:space="preserve">In 2019, we trust to; Complete the works to re-roof and solidify the Musgrave Motor House and reinstall the </w:t>
      </w:r>
      <w:r w:rsidRPr="4EE8239D" w:rsidR="62AD5AA9">
        <w:rPr>
          <w:rFonts w:ascii="Times New Roman" w:hAnsi="Times New Roman" w:eastAsia="Times New Roman" w:cs="Times New Roman"/>
          <w:sz w:val="24"/>
          <w:szCs w:val="24"/>
        </w:rPr>
        <w:t>re-established</w:t>
      </w:r>
      <w:r w:rsidRPr="4EE8239D" w:rsidR="27849A1C">
        <w:rPr>
          <w:rFonts w:ascii="Times New Roman" w:hAnsi="Times New Roman" w:eastAsia="Times New Roman" w:cs="Times New Roman"/>
          <w:sz w:val="24"/>
          <w:szCs w:val="24"/>
        </w:rPr>
        <w:t xml:space="preserve"> Gantry Crane. Initiate the £3.5 million Legacy Lottery Financed Extend to </w:t>
      </w:r>
      <w:r w:rsidRPr="4EE8239D" w:rsidR="201DB15A">
        <w:rPr>
          <w:rFonts w:ascii="Times New Roman" w:hAnsi="Times New Roman" w:eastAsia="Times New Roman" w:cs="Times New Roman"/>
          <w:sz w:val="24"/>
          <w:szCs w:val="24"/>
        </w:rPr>
        <w:t>re-establish</w:t>
      </w:r>
      <w:r w:rsidRPr="4EE8239D" w:rsidR="27849A1C">
        <w:rPr>
          <w:rFonts w:ascii="Times New Roman" w:hAnsi="Times New Roman" w:eastAsia="Times New Roman" w:cs="Times New Roman"/>
          <w:sz w:val="24"/>
          <w:szCs w:val="24"/>
        </w:rPr>
        <w:t xml:space="preserve"> the Powerhouse location as a potential moment domestic for the Welsh Whisky Company</w:t>
      </w:r>
    </w:p>
    <w:p w:rsidR="5EC984BB" w:rsidP="4EE8239D" w:rsidRDefault="5EC984BB" w14:paraId="5703315D" w14:textId="03DBD55D">
      <w:pPr>
        <w:pStyle w:val="Normal"/>
        <w:ind w:left="0"/>
      </w:pPr>
      <w:r w:rsidR="7AB58E47">
        <w:rPr/>
        <w:t xml:space="preserve">                                           </w:t>
      </w:r>
      <w:r w:rsidR="7AB58E47">
        <w:drawing>
          <wp:inline wp14:editId="779C5629" wp14:anchorId="0A5428EE">
            <wp:extent cx="2857500" cy="1333500"/>
            <wp:effectExtent l="0" t="0" r="0" b="0"/>
            <wp:docPr id="1541028261" name="" title=""/>
            <wp:cNvGraphicFramePr>
              <a:graphicFrameLocks noChangeAspect="1"/>
            </wp:cNvGraphicFramePr>
            <a:graphic>
              <a:graphicData uri="http://schemas.openxmlformats.org/drawingml/2006/picture">
                <pic:pic>
                  <pic:nvPicPr>
                    <pic:cNvPr id="0" name=""/>
                    <pic:cNvPicPr/>
                  </pic:nvPicPr>
                  <pic:blipFill>
                    <a:blip r:embed="Rfaf951851c234f2d">
                      <a:extLst>
                        <a:ext xmlns:a="http://schemas.openxmlformats.org/drawingml/2006/main" uri="{28A0092B-C50C-407E-A947-70E740481C1C}">
                          <a14:useLocalDpi val="0"/>
                        </a:ext>
                      </a:extLst>
                    </a:blip>
                    <a:stretch>
                      <a:fillRect/>
                    </a:stretch>
                  </pic:blipFill>
                  <pic:spPr>
                    <a:xfrm>
                      <a:off x="0" y="0"/>
                      <a:ext cx="2857500" cy="1333500"/>
                    </a:xfrm>
                    <a:prstGeom prst="rect">
                      <a:avLst/>
                    </a:prstGeom>
                  </pic:spPr>
                </pic:pic>
              </a:graphicData>
            </a:graphic>
          </wp:inline>
        </w:drawing>
      </w:r>
    </w:p>
    <w:p w:rsidR="5EC984BB" w:rsidP="4EE8239D" w:rsidRDefault="5EC984BB" w14:paraId="64C073F0" w14:textId="631A47E7">
      <w:pPr>
        <w:pStyle w:val="Normal"/>
        <w:ind w:left="0"/>
        <w:rPr>
          <w:rFonts w:ascii="Times New Roman" w:hAnsi="Times New Roman" w:eastAsia="Times New Roman" w:cs="Times New Roman"/>
          <w:sz w:val="24"/>
          <w:szCs w:val="24"/>
        </w:rPr>
      </w:pPr>
      <w:r w:rsidRPr="4EE8239D" w:rsidR="7AB58E47">
        <w:rPr>
          <w:rFonts w:ascii="Times New Roman" w:hAnsi="Times New Roman" w:eastAsia="Times New Roman" w:cs="Times New Roman"/>
          <w:sz w:val="24"/>
          <w:szCs w:val="24"/>
        </w:rPr>
        <w:t xml:space="preserve">                                                                              (Smart Nature, 2015).</w:t>
      </w:r>
    </w:p>
    <w:p w:rsidR="5EC984BB" w:rsidP="4EE8239D" w:rsidRDefault="5EC984BB" w14:paraId="1255C45C" w14:textId="0D2E0F1E">
      <w:pPr>
        <w:pStyle w:val="Normal"/>
        <w:ind w:left="0"/>
        <w:rPr>
          <w:rFonts w:ascii="Times New Roman" w:hAnsi="Times New Roman" w:eastAsia="Times New Roman" w:cs="Times New Roman"/>
          <w:sz w:val="24"/>
          <w:szCs w:val="24"/>
        </w:rPr>
      </w:pPr>
      <w:r w:rsidRPr="4EE8239D" w:rsidR="28BE8FFB">
        <w:rPr>
          <w:rFonts w:ascii="Times New Roman" w:hAnsi="Times New Roman" w:eastAsia="Times New Roman" w:cs="Times New Roman"/>
          <w:sz w:val="24"/>
          <w:szCs w:val="24"/>
        </w:rPr>
        <w:t xml:space="preserve">Country Improvement Program (RDP) 2014-2020 Supporting businesses, ranchers, the farmland, and communities in provincial areas. The program may be a </w:t>
      </w:r>
      <w:r w:rsidRPr="4EE8239D" w:rsidR="362CD87D">
        <w:rPr>
          <w:rFonts w:ascii="Times New Roman" w:hAnsi="Times New Roman" w:eastAsia="Times New Roman" w:cs="Times New Roman"/>
          <w:sz w:val="24"/>
          <w:szCs w:val="24"/>
        </w:rPr>
        <w:t>7-year</w:t>
      </w:r>
      <w:r w:rsidRPr="4EE8239D" w:rsidR="28BE8FFB">
        <w:rPr>
          <w:rFonts w:ascii="Times New Roman" w:hAnsi="Times New Roman" w:eastAsia="Times New Roman" w:cs="Times New Roman"/>
          <w:sz w:val="24"/>
          <w:szCs w:val="24"/>
        </w:rPr>
        <w:t xml:space="preserve"> European Agrarian Finance for Country Advancement program financed by the European Union and Welsh Government. The RDP can </w:t>
      </w:r>
      <w:r w:rsidRPr="4EE8239D" w:rsidR="3ED78061">
        <w:rPr>
          <w:rFonts w:ascii="Times New Roman" w:hAnsi="Times New Roman" w:eastAsia="Times New Roman" w:cs="Times New Roman"/>
          <w:sz w:val="24"/>
          <w:szCs w:val="24"/>
        </w:rPr>
        <w:t>help</w:t>
      </w:r>
      <w:r w:rsidRPr="4EE8239D" w:rsidR="28BE8FFB">
        <w:rPr>
          <w:rFonts w:ascii="Times New Roman" w:hAnsi="Times New Roman" w:eastAsia="Times New Roman" w:cs="Times New Roman"/>
          <w:sz w:val="24"/>
          <w:szCs w:val="24"/>
        </w:rPr>
        <w:t xml:space="preserve"> rustic Ridges to</w:t>
      </w:r>
      <w:r w:rsidRPr="4EE8239D" w:rsidR="4024FCFC">
        <w:rPr>
          <w:rFonts w:ascii="Times New Roman" w:hAnsi="Times New Roman" w:eastAsia="Times New Roman" w:cs="Times New Roman"/>
          <w:sz w:val="24"/>
          <w:szCs w:val="24"/>
        </w:rPr>
        <w:t>,</w:t>
      </w:r>
      <w:r w:rsidRPr="4EE8239D" w:rsidR="28BE8FFB">
        <w:rPr>
          <w:rFonts w:ascii="Times New Roman" w:hAnsi="Times New Roman" w:eastAsia="Times New Roman" w:cs="Times New Roman"/>
          <w:sz w:val="24"/>
          <w:szCs w:val="24"/>
        </w:rPr>
        <w:t xml:space="preserve"> Increase the efficiency, differences and </w:t>
      </w:r>
      <w:r w:rsidRPr="4EE8239D" w:rsidR="28BE8FFB">
        <w:rPr>
          <w:rFonts w:ascii="Times New Roman" w:hAnsi="Times New Roman" w:eastAsia="Times New Roman" w:cs="Times New Roman"/>
          <w:sz w:val="24"/>
          <w:szCs w:val="24"/>
        </w:rPr>
        <w:t>proficiency</w:t>
      </w:r>
      <w:r w:rsidRPr="4EE8239D" w:rsidR="28BE8FFB">
        <w:rPr>
          <w:rFonts w:ascii="Times New Roman" w:hAnsi="Times New Roman" w:eastAsia="Times New Roman" w:cs="Times New Roman"/>
          <w:sz w:val="24"/>
          <w:szCs w:val="24"/>
        </w:rPr>
        <w:t xml:space="preserve"> of Welsh cultivating and ranger service businesses, progressing their competitiveness and strength, diminishing their dependence on subsidies. Improve the Welsh environment, empowering </w:t>
      </w:r>
      <w:r w:rsidRPr="4EE8239D" w:rsidR="28BE8FFB">
        <w:rPr>
          <w:rFonts w:ascii="Times New Roman" w:hAnsi="Times New Roman" w:eastAsia="Times New Roman" w:cs="Times New Roman"/>
          <w:sz w:val="24"/>
          <w:szCs w:val="24"/>
        </w:rPr>
        <w:t>feasible</w:t>
      </w:r>
      <w:r w:rsidRPr="4EE8239D" w:rsidR="28BE8FFB">
        <w:rPr>
          <w:rFonts w:ascii="Times New Roman" w:hAnsi="Times New Roman" w:eastAsia="Times New Roman" w:cs="Times New Roman"/>
          <w:sz w:val="24"/>
          <w:szCs w:val="24"/>
        </w:rPr>
        <w:t xml:space="preserve"> arrive administration hones, the </w:t>
      </w:r>
      <w:r w:rsidRPr="4EE8239D" w:rsidR="28BE8FFB">
        <w:rPr>
          <w:rFonts w:ascii="Times New Roman" w:hAnsi="Times New Roman" w:eastAsia="Times New Roman" w:cs="Times New Roman"/>
          <w:sz w:val="24"/>
          <w:szCs w:val="24"/>
        </w:rPr>
        <w:t>feasible</w:t>
      </w:r>
      <w:r w:rsidRPr="4EE8239D" w:rsidR="28BE8FFB">
        <w:rPr>
          <w:rFonts w:ascii="Times New Roman" w:hAnsi="Times New Roman" w:eastAsia="Times New Roman" w:cs="Times New Roman"/>
          <w:sz w:val="24"/>
          <w:szCs w:val="24"/>
        </w:rPr>
        <w:t xml:space="preserve"> administration of </w:t>
      </w:r>
      <w:r w:rsidRPr="4EE8239D" w:rsidR="60E2FFDB">
        <w:rPr>
          <w:rFonts w:ascii="Times New Roman" w:hAnsi="Times New Roman" w:eastAsia="Times New Roman" w:cs="Times New Roman"/>
          <w:sz w:val="24"/>
          <w:szCs w:val="24"/>
        </w:rPr>
        <w:t>thier</w:t>
      </w:r>
      <w:r w:rsidRPr="4EE8239D" w:rsidR="28BE8FFB">
        <w:rPr>
          <w:rFonts w:ascii="Times New Roman" w:hAnsi="Times New Roman" w:eastAsia="Times New Roman" w:cs="Times New Roman"/>
          <w:sz w:val="24"/>
          <w:szCs w:val="24"/>
        </w:rPr>
        <w:t xml:space="preserve"> common assets and climate activity in Wales. Promote solid, maintainable rustic financial development in </w:t>
      </w:r>
      <w:r w:rsidRPr="4EE8239D" w:rsidR="4607613E">
        <w:rPr>
          <w:rFonts w:ascii="Times New Roman" w:hAnsi="Times New Roman" w:eastAsia="Times New Roman" w:cs="Times New Roman"/>
          <w:sz w:val="24"/>
          <w:szCs w:val="24"/>
        </w:rPr>
        <w:t>Wales</w:t>
      </w:r>
      <w:r w:rsidRPr="4EE8239D" w:rsidR="28BE8FFB">
        <w:rPr>
          <w:rFonts w:ascii="Times New Roman" w:hAnsi="Times New Roman" w:eastAsia="Times New Roman" w:cs="Times New Roman"/>
          <w:sz w:val="24"/>
          <w:szCs w:val="24"/>
        </w:rPr>
        <w:t xml:space="preserve"> and energize more prominent community-led nearby improvement.</w:t>
      </w:r>
    </w:p>
    <w:p w:rsidR="5EC984BB" w:rsidP="4EE8239D" w:rsidRDefault="5EC984BB" w14:paraId="113C299D" w14:textId="52EA8131">
      <w:pPr>
        <w:pStyle w:val="Normal"/>
        <w:ind w:left="0"/>
        <w:rPr>
          <w:rFonts w:ascii="Times New Roman" w:hAnsi="Times New Roman" w:eastAsia="Times New Roman" w:cs="Times New Roman"/>
          <w:sz w:val="24"/>
          <w:szCs w:val="24"/>
        </w:rPr>
      </w:pPr>
      <w:r w:rsidRPr="4EE8239D" w:rsidR="28BE8FFB">
        <w:rPr>
          <w:rFonts w:ascii="Times New Roman" w:hAnsi="Times New Roman" w:eastAsia="Times New Roman" w:cs="Times New Roman"/>
          <w:sz w:val="24"/>
          <w:szCs w:val="24"/>
        </w:rPr>
        <w:t xml:space="preserve">The Welsh Government gives up-to-date comprehensive data on the Provincial Advancement Arrange and all the different strands - Welsh Government Country Communities – Provincial Advancement Program 2014-2020Opens modern window The Ridges Country </w:t>
      </w:r>
      <w:r w:rsidRPr="4EE8239D" w:rsidR="0B7CBA96">
        <w:rPr>
          <w:rFonts w:ascii="Times New Roman" w:hAnsi="Times New Roman" w:eastAsia="Times New Roman" w:cs="Times New Roman"/>
          <w:sz w:val="24"/>
          <w:szCs w:val="24"/>
        </w:rPr>
        <w:t>Network Opens</w:t>
      </w:r>
      <w:r w:rsidRPr="4EE8239D" w:rsidR="28BE8FFB">
        <w:rPr>
          <w:rFonts w:ascii="Times New Roman" w:hAnsi="Times New Roman" w:eastAsia="Times New Roman" w:cs="Times New Roman"/>
          <w:sz w:val="24"/>
          <w:szCs w:val="24"/>
        </w:rPr>
        <w:t xml:space="preserve"> modern window may be a one-stop-shop for news, </w:t>
      </w:r>
      <w:r w:rsidRPr="4EE8239D" w:rsidR="05F7A68D">
        <w:rPr>
          <w:rFonts w:ascii="Times New Roman" w:hAnsi="Times New Roman" w:eastAsia="Times New Roman" w:cs="Times New Roman"/>
          <w:sz w:val="24"/>
          <w:szCs w:val="24"/>
        </w:rPr>
        <w:t>events,</w:t>
      </w:r>
      <w:r w:rsidRPr="4EE8239D" w:rsidR="28BE8FFB">
        <w:rPr>
          <w:rFonts w:ascii="Times New Roman" w:hAnsi="Times New Roman" w:eastAsia="Times New Roman" w:cs="Times New Roman"/>
          <w:sz w:val="24"/>
          <w:szCs w:val="24"/>
        </w:rPr>
        <w:t xml:space="preserve"> and data </w:t>
      </w:r>
      <w:r w:rsidRPr="4EE8239D" w:rsidR="039B007F">
        <w:rPr>
          <w:rFonts w:ascii="Times New Roman" w:hAnsi="Times New Roman" w:eastAsia="Times New Roman" w:cs="Times New Roman"/>
          <w:sz w:val="24"/>
          <w:szCs w:val="24"/>
        </w:rPr>
        <w:t>country</w:t>
      </w:r>
      <w:r w:rsidRPr="4EE8239D" w:rsidR="28BE8FFB">
        <w:rPr>
          <w:rFonts w:ascii="Times New Roman" w:hAnsi="Times New Roman" w:eastAsia="Times New Roman" w:cs="Times New Roman"/>
          <w:sz w:val="24"/>
          <w:szCs w:val="24"/>
        </w:rPr>
        <w:t xml:space="preserve"> improvement, making a difference to form associations with other individuals, communities, </w:t>
      </w:r>
      <w:r w:rsidRPr="4EE8239D" w:rsidR="337693D5">
        <w:rPr>
          <w:rFonts w:ascii="Times New Roman" w:hAnsi="Times New Roman" w:eastAsia="Times New Roman" w:cs="Times New Roman"/>
          <w:sz w:val="24"/>
          <w:szCs w:val="24"/>
        </w:rPr>
        <w:t>associations,</w:t>
      </w:r>
      <w:r w:rsidRPr="4EE8239D" w:rsidR="28BE8FFB">
        <w:rPr>
          <w:rFonts w:ascii="Times New Roman" w:hAnsi="Times New Roman" w:eastAsia="Times New Roman" w:cs="Times New Roman"/>
          <w:sz w:val="24"/>
          <w:szCs w:val="24"/>
        </w:rPr>
        <w:t xml:space="preserve"> and businesses over country Ridges and beyond. </w:t>
      </w:r>
    </w:p>
    <w:p w:rsidR="5EC984BB" w:rsidP="4EE8239D" w:rsidRDefault="5EC984BB" w14:paraId="424FE66D" w14:textId="2E4C3F17">
      <w:pPr>
        <w:pStyle w:val="Normal"/>
        <w:ind w:left="0"/>
        <w:rPr>
          <w:rFonts w:ascii="Times New Roman" w:hAnsi="Times New Roman" w:eastAsia="Times New Roman" w:cs="Times New Roman"/>
          <w:sz w:val="24"/>
          <w:szCs w:val="24"/>
        </w:rPr>
      </w:pPr>
      <w:r w:rsidRPr="4EE8239D" w:rsidR="28BE8FFB">
        <w:rPr>
          <w:rFonts w:ascii="Times New Roman" w:hAnsi="Times New Roman" w:eastAsia="Times New Roman" w:cs="Times New Roman"/>
          <w:sz w:val="24"/>
          <w:szCs w:val="24"/>
        </w:rPr>
        <w:t xml:space="preserve">Promote solid, maintainable rustic financial development in </w:t>
      </w:r>
      <w:r w:rsidRPr="4EE8239D" w:rsidR="018017CB">
        <w:rPr>
          <w:rFonts w:ascii="Times New Roman" w:hAnsi="Times New Roman" w:eastAsia="Times New Roman" w:cs="Times New Roman"/>
          <w:sz w:val="24"/>
          <w:szCs w:val="24"/>
        </w:rPr>
        <w:t>Swansea</w:t>
      </w:r>
      <w:r w:rsidRPr="4EE8239D" w:rsidR="28BE8FFB">
        <w:rPr>
          <w:rFonts w:ascii="Times New Roman" w:hAnsi="Times New Roman" w:eastAsia="Times New Roman" w:cs="Times New Roman"/>
          <w:sz w:val="24"/>
          <w:szCs w:val="24"/>
        </w:rPr>
        <w:t xml:space="preserve"> and energize more noteworthy community-led nearby advancement.</w:t>
      </w:r>
    </w:p>
    <w:p w:rsidR="5EC984BB" w:rsidP="4EE8239D" w:rsidRDefault="5EC984BB" w14:paraId="6799530C" w14:textId="03BF818E">
      <w:pPr>
        <w:pStyle w:val="Normal"/>
        <w:ind w:left="0"/>
      </w:pPr>
      <w:r w:rsidR="3C38A3D6">
        <w:rPr/>
        <w:t xml:space="preserve">             </w:t>
      </w:r>
    </w:p>
    <w:p w:rsidR="5EC984BB" w:rsidP="4EE8239D" w:rsidRDefault="5EC984BB" w14:paraId="01AE9F90" w14:textId="38A802BD">
      <w:pPr>
        <w:pStyle w:val="Normal"/>
        <w:ind w:left="0"/>
        <w:rPr>
          <w:rFonts w:ascii="Times New Roman" w:hAnsi="Times New Roman" w:eastAsia="Times New Roman" w:cs="Times New Roman"/>
          <w:sz w:val="24"/>
          <w:szCs w:val="24"/>
        </w:rPr>
      </w:pPr>
      <w:r w:rsidRPr="4EE8239D" w:rsidR="28BE8FFB">
        <w:rPr>
          <w:rFonts w:ascii="Times New Roman" w:hAnsi="Times New Roman" w:eastAsia="Times New Roman" w:cs="Times New Roman"/>
          <w:sz w:val="24"/>
          <w:szCs w:val="24"/>
        </w:rPr>
        <w:t>Swansea RDP's Lag has effectively revived its administering report the 'Local Conveyance Strategy</w:t>
      </w:r>
      <w:r w:rsidRPr="4EE8239D" w:rsidR="28BE8FFB">
        <w:rPr>
          <w:rFonts w:ascii="Times New Roman" w:hAnsi="Times New Roman" w:eastAsia="Times New Roman" w:cs="Times New Roman"/>
          <w:sz w:val="24"/>
          <w:szCs w:val="24"/>
        </w:rPr>
        <w:t>' to</w:t>
      </w:r>
      <w:r w:rsidRPr="4EE8239D" w:rsidR="28BE8FFB">
        <w:rPr>
          <w:rFonts w:ascii="Times New Roman" w:hAnsi="Times New Roman" w:eastAsia="Times New Roman" w:cs="Times New Roman"/>
          <w:sz w:val="24"/>
          <w:szCs w:val="24"/>
        </w:rPr>
        <w:t xml:space="preserve"> </w:t>
      </w:r>
      <w:r w:rsidRPr="4EE8239D" w:rsidR="28BE8FFB">
        <w:rPr>
          <w:rFonts w:ascii="Times New Roman" w:hAnsi="Times New Roman" w:eastAsia="Times New Roman" w:cs="Times New Roman"/>
          <w:sz w:val="24"/>
          <w:szCs w:val="24"/>
        </w:rPr>
        <w:t>consolidate</w:t>
      </w:r>
      <w:r w:rsidRPr="4EE8239D" w:rsidR="28BE8FFB">
        <w:rPr>
          <w:rFonts w:ascii="Times New Roman" w:hAnsi="Times New Roman" w:eastAsia="Times New Roman" w:cs="Times New Roman"/>
          <w:sz w:val="24"/>
          <w:szCs w:val="24"/>
        </w:rPr>
        <w:t xml:space="preserve"> a modern approach to the way in which work is conveyed in our rustic communities. The LDS presently joins One Planet standards to address climate alter, by putting maintainability and community versatility as the basic </w:t>
      </w:r>
      <w:r w:rsidRPr="4EE8239D" w:rsidR="28BE8FFB">
        <w:rPr>
          <w:rFonts w:ascii="Times New Roman" w:hAnsi="Times New Roman" w:eastAsia="Times New Roman" w:cs="Times New Roman"/>
          <w:sz w:val="24"/>
          <w:szCs w:val="24"/>
        </w:rPr>
        <w:t>component</w:t>
      </w:r>
      <w:r w:rsidRPr="4EE8239D" w:rsidR="28BE8FFB">
        <w:rPr>
          <w:rFonts w:ascii="Times New Roman" w:hAnsi="Times New Roman" w:eastAsia="Times New Roman" w:cs="Times New Roman"/>
          <w:sz w:val="24"/>
          <w:szCs w:val="24"/>
        </w:rPr>
        <w:t xml:space="preserve"> of our work.</w:t>
      </w:r>
    </w:p>
    <w:p w:rsidR="5EC984BB" w:rsidP="4EE8239D" w:rsidRDefault="5EC984BB" w14:paraId="4C866AB4" w14:textId="0140ECD0">
      <w:pPr>
        <w:pStyle w:val="Normal"/>
        <w:ind w:left="0"/>
        <w:rPr>
          <w:rFonts w:ascii="Times New Roman" w:hAnsi="Times New Roman" w:eastAsia="Times New Roman" w:cs="Times New Roman"/>
          <w:sz w:val="24"/>
          <w:szCs w:val="24"/>
        </w:rPr>
      </w:pPr>
      <w:r w:rsidRPr="4EE8239D" w:rsidR="19B20E69">
        <w:rPr>
          <w:rFonts w:ascii="Times New Roman" w:hAnsi="Times New Roman" w:eastAsia="Times New Roman" w:cs="Times New Roman"/>
          <w:sz w:val="24"/>
          <w:szCs w:val="24"/>
        </w:rPr>
        <w:t>Usually,</w:t>
      </w:r>
      <w:r w:rsidRPr="4EE8239D" w:rsidR="28BE8FFB">
        <w:rPr>
          <w:rFonts w:ascii="Times New Roman" w:hAnsi="Times New Roman" w:eastAsia="Times New Roman" w:cs="Times New Roman"/>
          <w:sz w:val="24"/>
          <w:szCs w:val="24"/>
        </w:rPr>
        <w:t xml:space="preserve"> the primary time any </w:t>
      </w:r>
      <w:r w:rsidRPr="4EE8239D" w:rsidR="2D57F14F">
        <w:rPr>
          <w:rFonts w:ascii="Times New Roman" w:hAnsi="Times New Roman" w:eastAsia="Times New Roman" w:cs="Times New Roman"/>
          <w:sz w:val="24"/>
          <w:szCs w:val="24"/>
        </w:rPr>
        <w:t>neighbourhood</w:t>
      </w:r>
      <w:r w:rsidRPr="4EE8239D" w:rsidR="28BE8FFB">
        <w:rPr>
          <w:rFonts w:ascii="Times New Roman" w:hAnsi="Times New Roman" w:eastAsia="Times New Roman" w:cs="Times New Roman"/>
          <w:sz w:val="24"/>
          <w:szCs w:val="24"/>
        </w:rPr>
        <w:t xml:space="preserve"> specialist </w:t>
      </w:r>
      <w:r w:rsidRPr="4EE8239D" w:rsidR="30AFD3B1">
        <w:rPr>
          <w:rFonts w:ascii="Times New Roman" w:hAnsi="Times New Roman" w:eastAsia="Times New Roman" w:cs="Times New Roman"/>
          <w:sz w:val="24"/>
          <w:szCs w:val="24"/>
        </w:rPr>
        <w:t>s</w:t>
      </w:r>
      <w:r w:rsidRPr="4EE8239D" w:rsidR="28BE8FFB">
        <w:rPr>
          <w:rFonts w:ascii="Times New Roman" w:hAnsi="Times New Roman" w:eastAsia="Times New Roman" w:cs="Times New Roman"/>
          <w:sz w:val="24"/>
          <w:szCs w:val="24"/>
        </w:rPr>
        <w:t xml:space="preserve">lack has </w:t>
      </w:r>
      <w:r w:rsidRPr="4EE8239D" w:rsidR="28BE8FFB">
        <w:rPr>
          <w:rFonts w:ascii="Times New Roman" w:hAnsi="Times New Roman" w:eastAsia="Times New Roman" w:cs="Times New Roman"/>
          <w:sz w:val="24"/>
          <w:szCs w:val="24"/>
        </w:rPr>
        <w:t>utilized</w:t>
      </w:r>
      <w:r w:rsidRPr="4EE8239D" w:rsidR="28BE8FFB">
        <w:rPr>
          <w:rFonts w:ascii="Times New Roman" w:hAnsi="Times New Roman" w:eastAsia="Times New Roman" w:cs="Times New Roman"/>
          <w:sz w:val="24"/>
          <w:szCs w:val="24"/>
        </w:rPr>
        <w:t xml:space="preserve"> the </w:t>
      </w:r>
      <w:r w:rsidRPr="4EE8239D" w:rsidR="56A8298C">
        <w:rPr>
          <w:rFonts w:ascii="Times New Roman" w:hAnsi="Times New Roman" w:eastAsia="Times New Roman" w:cs="Times New Roman"/>
          <w:sz w:val="24"/>
          <w:szCs w:val="24"/>
        </w:rPr>
        <w:t>o</w:t>
      </w:r>
      <w:r w:rsidRPr="4EE8239D" w:rsidR="28BE8FFB">
        <w:rPr>
          <w:rFonts w:ascii="Times New Roman" w:hAnsi="Times New Roman" w:eastAsia="Times New Roman" w:cs="Times New Roman"/>
          <w:sz w:val="24"/>
          <w:szCs w:val="24"/>
        </w:rPr>
        <w:t xml:space="preserve">ne </w:t>
      </w:r>
      <w:r w:rsidRPr="4EE8239D" w:rsidR="61A593A5">
        <w:rPr>
          <w:rFonts w:ascii="Times New Roman" w:hAnsi="Times New Roman" w:eastAsia="Times New Roman" w:cs="Times New Roman"/>
          <w:sz w:val="24"/>
          <w:szCs w:val="24"/>
        </w:rPr>
        <w:t>p</w:t>
      </w:r>
      <w:r w:rsidRPr="4EE8239D" w:rsidR="28BE8FFB">
        <w:rPr>
          <w:rFonts w:ascii="Times New Roman" w:hAnsi="Times New Roman" w:eastAsia="Times New Roman" w:cs="Times New Roman"/>
          <w:sz w:val="24"/>
          <w:szCs w:val="24"/>
        </w:rPr>
        <w:t xml:space="preserve">lanet approach in Wales to affect procedure and give making decisions. It could be a better approach of working and considering, which can be </w:t>
      </w:r>
      <w:r w:rsidRPr="4EE8239D" w:rsidR="28BE8FFB">
        <w:rPr>
          <w:rFonts w:ascii="Times New Roman" w:hAnsi="Times New Roman" w:eastAsia="Times New Roman" w:cs="Times New Roman"/>
          <w:sz w:val="24"/>
          <w:szCs w:val="24"/>
        </w:rPr>
        <w:t>required</w:t>
      </w:r>
      <w:r w:rsidRPr="4EE8239D" w:rsidR="28BE8FFB">
        <w:rPr>
          <w:rFonts w:ascii="Times New Roman" w:hAnsi="Times New Roman" w:eastAsia="Times New Roman" w:cs="Times New Roman"/>
          <w:sz w:val="24"/>
          <w:szCs w:val="24"/>
        </w:rPr>
        <w:t xml:space="preserve"> from those who wish to accomplice with Swansea RDP. It is in line with its affirmation of Swansea Chamber reporting a climate crisis and the pressing require for everybody to alter tack absent from 'business as usual' to a way of doing things to ensure the lives of future eras.</w:t>
      </w:r>
    </w:p>
    <w:p w:rsidR="5EC984BB" w:rsidP="4EE8239D" w:rsidRDefault="5EC984BB" w14:paraId="70936432" w14:textId="135F285C">
      <w:pPr>
        <w:pStyle w:val="Normal"/>
        <w:ind w:left="0"/>
        <w:rPr>
          <w:rFonts w:ascii="Times New Roman" w:hAnsi="Times New Roman" w:eastAsia="Times New Roman" w:cs="Times New Roman"/>
          <w:sz w:val="24"/>
          <w:szCs w:val="24"/>
        </w:rPr>
      </w:pPr>
      <w:r w:rsidRPr="4EE8239D" w:rsidR="28BE8FFB">
        <w:rPr>
          <w:rFonts w:ascii="Times New Roman" w:hAnsi="Times New Roman" w:eastAsia="Times New Roman" w:cs="Times New Roman"/>
          <w:sz w:val="24"/>
          <w:szCs w:val="24"/>
        </w:rPr>
        <w:t>Swansea RDP's vision could be a 'One Planet' future for a provincial Swansea which: Increases community versatility and self-reliance by creating more of what it consumes.</w:t>
      </w:r>
    </w:p>
    <w:p w:rsidR="5EC984BB" w:rsidP="4EE8239D" w:rsidRDefault="5EC984BB" w14:paraId="237F7680" w14:textId="1141C00A">
      <w:pPr>
        <w:pStyle w:val="ListParagraph"/>
        <w:numPr>
          <w:ilvl w:val="0"/>
          <w:numId w:val="2"/>
        </w:numPr>
        <w:rPr>
          <w:rFonts w:ascii="Times New Roman" w:hAnsi="Times New Roman" w:eastAsia="Times New Roman" w:cs="Times New Roman"/>
          <w:sz w:val="24"/>
          <w:szCs w:val="24"/>
        </w:rPr>
      </w:pPr>
      <w:r w:rsidRPr="4EE8239D" w:rsidR="28BE8FFB">
        <w:rPr>
          <w:rFonts w:ascii="Times New Roman" w:hAnsi="Times New Roman" w:eastAsia="Times New Roman" w:cs="Times New Roman"/>
          <w:sz w:val="24"/>
          <w:szCs w:val="24"/>
        </w:rPr>
        <w:t xml:space="preserve">Does this in a way </w:t>
      </w:r>
      <w:r w:rsidRPr="4EE8239D" w:rsidR="37056AEE">
        <w:rPr>
          <w:rFonts w:ascii="Times New Roman" w:hAnsi="Times New Roman" w:eastAsia="Times New Roman" w:cs="Times New Roman"/>
          <w:sz w:val="24"/>
          <w:szCs w:val="24"/>
        </w:rPr>
        <w:t>causing is</w:t>
      </w:r>
      <w:r w:rsidRPr="4EE8239D" w:rsidR="28BE8FFB">
        <w:rPr>
          <w:rFonts w:ascii="Times New Roman" w:hAnsi="Times New Roman" w:eastAsia="Times New Roman" w:cs="Times New Roman"/>
          <w:sz w:val="24"/>
          <w:szCs w:val="24"/>
        </w:rPr>
        <w:t xml:space="preserve"> less harm to people's wellbeing and the </w:t>
      </w:r>
      <w:r w:rsidRPr="4EE8239D" w:rsidR="28BE8FFB">
        <w:rPr>
          <w:rFonts w:ascii="Times New Roman" w:hAnsi="Times New Roman" w:eastAsia="Times New Roman" w:cs="Times New Roman"/>
          <w:sz w:val="24"/>
          <w:szCs w:val="24"/>
        </w:rPr>
        <w:t>environment.</w:t>
      </w:r>
    </w:p>
    <w:p w:rsidR="5EC984BB" w:rsidP="4EE8239D" w:rsidRDefault="5EC984BB" w14:paraId="6E561B02" w14:textId="05973571">
      <w:pPr>
        <w:pStyle w:val="ListParagraph"/>
        <w:numPr>
          <w:ilvl w:val="0"/>
          <w:numId w:val="2"/>
        </w:numPr>
        <w:rPr>
          <w:rFonts w:ascii="Times New Roman" w:hAnsi="Times New Roman" w:eastAsia="Times New Roman" w:cs="Times New Roman"/>
          <w:sz w:val="24"/>
          <w:szCs w:val="24"/>
        </w:rPr>
      </w:pPr>
      <w:r w:rsidRPr="4EE8239D" w:rsidR="28BE8FFB">
        <w:rPr>
          <w:rFonts w:ascii="Times New Roman" w:hAnsi="Times New Roman" w:eastAsia="Times New Roman" w:cs="Times New Roman"/>
          <w:sz w:val="24"/>
          <w:szCs w:val="24"/>
        </w:rPr>
        <w:t xml:space="preserve">Supports more </w:t>
      </w:r>
      <w:r w:rsidRPr="4EE8239D" w:rsidR="28BE8FFB">
        <w:rPr>
          <w:rFonts w:ascii="Times New Roman" w:hAnsi="Times New Roman" w:eastAsia="Times New Roman" w:cs="Times New Roman"/>
          <w:sz w:val="24"/>
          <w:szCs w:val="24"/>
        </w:rPr>
        <w:t>plenteous</w:t>
      </w:r>
      <w:r w:rsidRPr="4EE8239D" w:rsidR="28BE8FFB">
        <w:rPr>
          <w:rFonts w:ascii="Times New Roman" w:hAnsi="Times New Roman" w:eastAsia="Times New Roman" w:cs="Times New Roman"/>
          <w:sz w:val="24"/>
          <w:szCs w:val="24"/>
        </w:rPr>
        <w:t xml:space="preserve"> normal assets and biodiversity.</w:t>
      </w:r>
    </w:p>
    <w:p w:rsidR="5EC984BB" w:rsidP="4EE8239D" w:rsidRDefault="5EC984BB" w14:paraId="559BD8F1" w14:textId="0D057C79">
      <w:pPr>
        <w:pStyle w:val="ListParagraph"/>
        <w:numPr>
          <w:ilvl w:val="0"/>
          <w:numId w:val="2"/>
        </w:numPr>
        <w:rPr>
          <w:rFonts w:ascii="Times New Roman" w:hAnsi="Times New Roman" w:eastAsia="Times New Roman" w:cs="Times New Roman"/>
          <w:sz w:val="24"/>
          <w:szCs w:val="24"/>
        </w:rPr>
      </w:pPr>
      <w:r w:rsidRPr="4EE8239D" w:rsidR="28BE8FFB">
        <w:rPr>
          <w:rFonts w:ascii="Times New Roman" w:hAnsi="Times New Roman" w:eastAsia="Times New Roman" w:cs="Times New Roman"/>
          <w:sz w:val="24"/>
          <w:szCs w:val="24"/>
        </w:rPr>
        <w:t xml:space="preserve">Encourages </w:t>
      </w:r>
      <w:r w:rsidRPr="4EE8239D" w:rsidR="7AC2E4DE">
        <w:rPr>
          <w:rFonts w:ascii="Times New Roman" w:hAnsi="Times New Roman" w:eastAsia="Times New Roman" w:cs="Times New Roman"/>
          <w:sz w:val="24"/>
          <w:szCs w:val="24"/>
        </w:rPr>
        <w:t>a</w:t>
      </w:r>
      <w:r w:rsidRPr="4EE8239D" w:rsidR="28BE8FFB">
        <w:rPr>
          <w:rFonts w:ascii="Times New Roman" w:hAnsi="Times New Roman" w:eastAsia="Times New Roman" w:cs="Times New Roman"/>
          <w:sz w:val="24"/>
          <w:szCs w:val="24"/>
        </w:rPr>
        <w:t xml:space="preserve"> conclusion to unnecessary waste.</w:t>
      </w:r>
    </w:p>
    <w:p w:rsidR="5EC984BB" w:rsidP="4EE8239D" w:rsidRDefault="5EC984BB" w14:paraId="44F7419D" w14:textId="349D9F63">
      <w:pPr>
        <w:pStyle w:val="ListParagraph"/>
        <w:numPr>
          <w:ilvl w:val="0"/>
          <w:numId w:val="2"/>
        </w:numPr>
        <w:rPr>
          <w:rFonts w:ascii="Times New Roman" w:hAnsi="Times New Roman" w:eastAsia="Times New Roman" w:cs="Times New Roman"/>
          <w:sz w:val="24"/>
          <w:szCs w:val="24"/>
        </w:rPr>
      </w:pPr>
      <w:r w:rsidRPr="4EE8239D" w:rsidR="28BE8FFB">
        <w:rPr>
          <w:rFonts w:ascii="Times New Roman" w:hAnsi="Times New Roman" w:eastAsia="Times New Roman" w:cs="Times New Roman"/>
          <w:sz w:val="24"/>
          <w:szCs w:val="24"/>
        </w:rPr>
        <w:t>Yields more nearby and meaningful jobs</w:t>
      </w:r>
      <w:r w:rsidRPr="4EE8239D" w:rsidR="64312596">
        <w:rPr>
          <w:rFonts w:ascii="Times New Roman" w:hAnsi="Times New Roman" w:eastAsia="Times New Roman" w:cs="Times New Roman"/>
          <w:sz w:val="24"/>
          <w:szCs w:val="24"/>
        </w:rPr>
        <w:t>.</w:t>
      </w:r>
    </w:p>
    <w:p w:rsidR="5EC984BB" w:rsidP="4EE8239D" w:rsidRDefault="5EC984BB" w14:paraId="2005A05F" w14:textId="11BB0C03">
      <w:pPr>
        <w:pStyle w:val="ListParagraph"/>
        <w:numPr>
          <w:ilvl w:val="0"/>
          <w:numId w:val="2"/>
        </w:numPr>
        <w:rPr>
          <w:rFonts w:ascii="Times New Roman" w:hAnsi="Times New Roman" w:eastAsia="Times New Roman" w:cs="Times New Roman"/>
          <w:sz w:val="24"/>
          <w:szCs w:val="24"/>
        </w:rPr>
      </w:pPr>
      <w:r w:rsidRPr="4EE8239D" w:rsidR="28BE8FFB">
        <w:rPr>
          <w:rFonts w:ascii="Times New Roman" w:hAnsi="Times New Roman" w:eastAsia="Times New Roman" w:cs="Times New Roman"/>
          <w:sz w:val="24"/>
          <w:szCs w:val="24"/>
        </w:rPr>
        <w:t xml:space="preserve">Gives more prominent assurance from the possibility of disturbance within the rest of the world within the environment, </w:t>
      </w:r>
      <w:r w:rsidRPr="4EE8239D" w:rsidR="5997CBDF">
        <w:rPr>
          <w:rFonts w:ascii="Times New Roman" w:hAnsi="Times New Roman" w:eastAsia="Times New Roman" w:cs="Times New Roman"/>
          <w:sz w:val="24"/>
          <w:szCs w:val="24"/>
        </w:rPr>
        <w:t>exchange, also</w:t>
      </w:r>
      <w:r w:rsidRPr="4EE8239D" w:rsidR="28BE8FFB">
        <w:rPr>
          <w:rFonts w:ascii="Times New Roman" w:hAnsi="Times New Roman" w:eastAsia="Times New Roman" w:cs="Times New Roman"/>
          <w:sz w:val="24"/>
          <w:szCs w:val="24"/>
        </w:rPr>
        <w:t xml:space="preserve"> the economy</w:t>
      </w:r>
      <w:r w:rsidRPr="4EE8239D" w:rsidR="3B68637F">
        <w:rPr>
          <w:rFonts w:ascii="Times New Roman" w:hAnsi="Times New Roman" w:eastAsia="Times New Roman" w:cs="Times New Roman"/>
          <w:sz w:val="24"/>
          <w:szCs w:val="24"/>
        </w:rPr>
        <w:t>.</w:t>
      </w:r>
    </w:p>
    <w:p w:rsidR="5EC984BB" w:rsidP="4EE8239D" w:rsidRDefault="5EC984BB" w14:paraId="2568E007" w14:textId="5B2C77C8">
      <w:pPr>
        <w:pStyle w:val="ListParagraph"/>
        <w:numPr>
          <w:ilvl w:val="0"/>
          <w:numId w:val="2"/>
        </w:numPr>
        <w:rPr>
          <w:rFonts w:ascii="Times New Roman" w:hAnsi="Times New Roman" w:eastAsia="Times New Roman" w:cs="Times New Roman"/>
          <w:sz w:val="24"/>
          <w:szCs w:val="24"/>
        </w:rPr>
      </w:pPr>
      <w:r w:rsidRPr="4EE8239D" w:rsidR="28BE8FFB">
        <w:rPr>
          <w:rFonts w:ascii="Times New Roman" w:hAnsi="Times New Roman" w:eastAsia="Times New Roman" w:cs="Times New Roman"/>
          <w:sz w:val="24"/>
          <w:szCs w:val="24"/>
        </w:rPr>
        <w:t>Reduces the area's environmental and carbon impressions</w:t>
      </w:r>
      <w:r w:rsidRPr="4EE8239D" w:rsidR="0288FAEC">
        <w:rPr>
          <w:rFonts w:ascii="Times New Roman" w:hAnsi="Times New Roman" w:eastAsia="Times New Roman" w:cs="Times New Roman"/>
          <w:sz w:val="24"/>
          <w:szCs w:val="24"/>
        </w:rPr>
        <w:t>.</w:t>
      </w:r>
    </w:p>
    <w:p w:rsidR="5EC984BB" w:rsidP="4EE8239D" w:rsidRDefault="5EC984BB" w14:paraId="2BEB0767" w14:textId="352ED151">
      <w:pPr>
        <w:pStyle w:val="Normal"/>
        <w:ind w:left="0"/>
        <w:rPr>
          <w:rFonts w:ascii="Times New Roman" w:hAnsi="Times New Roman" w:eastAsia="Times New Roman" w:cs="Times New Roman"/>
          <w:sz w:val="24"/>
          <w:szCs w:val="24"/>
        </w:rPr>
      </w:pPr>
      <w:r w:rsidRPr="4EE8239D" w:rsidR="6C160C1E">
        <w:rPr>
          <w:rFonts w:ascii="Times New Roman" w:hAnsi="Times New Roman" w:eastAsia="Times New Roman" w:cs="Times New Roman"/>
          <w:sz w:val="24"/>
          <w:szCs w:val="24"/>
        </w:rPr>
        <w:t xml:space="preserve">The 3 vital points secured within the LDS are: </w:t>
      </w:r>
    </w:p>
    <w:p w:rsidR="5EC984BB" w:rsidP="4EE8239D" w:rsidRDefault="5EC984BB" w14:paraId="37185909" w14:textId="019E4DD6">
      <w:pPr>
        <w:pStyle w:val="Normal"/>
        <w:ind w:left="0"/>
        <w:rPr>
          <w:rFonts w:ascii="Times New Roman" w:hAnsi="Times New Roman" w:eastAsia="Times New Roman" w:cs="Times New Roman"/>
          <w:sz w:val="24"/>
          <w:szCs w:val="24"/>
        </w:rPr>
      </w:pPr>
      <w:r w:rsidRPr="4EE8239D" w:rsidR="6C160C1E">
        <w:rPr>
          <w:rFonts w:ascii="Times New Roman" w:hAnsi="Times New Roman" w:eastAsia="Times New Roman" w:cs="Times New Roman"/>
          <w:sz w:val="24"/>
          <w:szCs w:val="24"/>
        </w:rPr>
        <w:t>Strategic point 1: Increment prosperity and biological system flexibility through keeping up and including esteem to characteristic and social resources.</w:t>
      </w:r>
    </w:p>
    <w:p w:rsidR="5EC984BB" w:rsidP="4EE8239D" w:rsidRDefault="5EC984BB" w14:paraId="2B4A3BDA" w14:textId="065410D2">
      <w:pPr>
        <w:pStyle w:val="Normal"/>
        <w:ind w:left="0"/>
        <w:rPr>
          <w:rFonts w:ascii="Times New Roman" w:hAnsi="Times New Roman" w:eastAsia="Times New Roman" w:cs="Times New Roman"/>
          <w:sz w:val="24"/>
          <w:szCs w:val="24"/>
        </w:rPr>
      </w:pPr>
      <w:r w:rsidRPr="4EE8239D" w:rsidR="6C160C1E">
        <w:rPr>
          <w:rFonts w:ascii="Times New Roman" w:hAnsi="Times New Roman" w:eastAsia="Times New Roman" w:cs="Times New Roman"/>
          <w:sz w:val="24"/>
          <w:szCs w:val="24"/>
        </w:rPr>
        <w:t xml:space="preserve">An illustration of the sorts of ventures </w:t>
      </w:r>
      <w:r w:rsidRPr="4EE8239D" w:rsidR="3C749C35">
        <w:rPr>
          <w:rFonts w:ascii="Times New Roman" w:hAnsi="Times New Roman" w:eastAsia="Times New Roman" w:cs="Times New Roman"/>
          <w:sz w:val="24"/>
          <w:szCs w:val="24"/>
        </w:rPr>
        <w:t>they</w:t>
      </w:r>
      <w:r w:rsidRPr="4EE8239D" w:rsidR="6C160C1E">
        <w:rPr>
          <w:rFonts w:ascii="Times New Roman" w:hAnsi="Times New Roman" w:eastAsia="Times New Roman" w:cs="Times New Roman"/>
          <w:sz w:val="24"/>
          <w:szCs w:val="24"/>
        </w:rPr>
        <w:t xml:space="preserve"> would like to see are bunches receiving and looking after neighbourhood nature spaces, guiding micro-enterprises to get materials from forests to turn into makes, furniture, etc. As a result of one of </w:t>
      </w:r>
      <w:r w:rsidRPr="4EE8239D" w:rsidR="2BDB9F07">
        <w:rPr>
          <w:rFonts w:ascii="Times New Roman" w:hAnsi="Times New Roman" w:eastAsia="Times New Roman" w:cs="Times New Roman"/>
          <w:sz w:val="24"/>
          <w:szCs w:val="24"/>
        </w:rPr>
        <w:t>thier</w:t>
      </w:r>
      <w:r w:rsidRPr="4EE8239D" w:rsidR="6C160C1E">
        <w:rPr>
          <w:rFonts w:ascii="Times New Roman" w:hAnsi="Times New Roman" w:eastAsia="Times New Roman" w:cs="Times New Roman"/>
          <w:sz w:val="24"/>
          <w:szCs w:val="24"/>
        </w:rPr>
        <w:t xml:space="preserve"> already financed ventures in </w:t>
      </w:r>
      <w:proofErr w:type="spellStart"/>
      <w:r w:rsidRPr="4EE8239D" w:rsidR="6C160C1E">
        <w:rPr>
          <w:rFonts w:ascii="Times New Roman" w:hAnsi="Times New Roman" w:eastAsia="Times New Roman" w:cs="Times New Roman"/>
          <w:sz w:val="24"/>
          <w:szCs w:val="24"/>
        </w:rPr>
        <w:t>Pennard</w:t>
      </w:r>
      <w:proofErr w:type="spellEnd"/>
      <w:r w:rsidRPr="4EE8239D" w:rsidR="6C160C1E">
        <w:rPr>
          <w:rFonts w:ascii="Times New Roman" w:hAnsi="Times New Roman" w:eastAsia="Times New Roman" w:cs="Times New Roman"/>
          <w:sz w:val="24"/>
          <w:szCs w:val="24"/>
        </w:rPr>
        <w:t xml:space="preserve"> presently has it </w:t>
      </w:r>
      <w:r w:rsidRPr="4EE8239D" w:rsidR="6C160C1E">
        <w:rPr>
          <w:rFonts w:ascii="Times New Roman" w:hAnsi="Times New Roman" w:eastAsia="Times New Roman" w:cs="Times New Roman"/>
          <w:sz w:val="24"/>
          <w:szCs w:val="24"/>
        </w:rPr>
        <w:t>possess</w:t>
      </w:r>
      <w:r w:rsidRPr="4EE8239D" w:rsidR="6C160C1E">
        <w:rPr>
          <w:rFonts w:ascii="Times New Roman" w:hAnsi="Times New Roman" w:eastAsia="Times New Roman" w:cs="Times New Roman"/>
          <w:sz w:val="24"/>
          <w:szCs w:val="24"/>
        </w:rPr>
        <w:t xml:space="preserve"> plastic free community bunch and shop.</w:t>
      </w:r>
    </w:p>
    <w:p w:rsidR="5EC984BB" w:rsidP="4EE8239D" w:rsidRDefault="5EC984BB" w14:paraId="6EE8BAB4" w14:textId="53A07C35">
      <w:pPr>
        <w:pStyle w:val="Normal"/>
        <w:ind w:left="0"/>
        <w:rPr>
          <w:rFonts w:ascii="Times New Roman" w:hAnsi="Times New Roman" w:eastAsia="Times New Roman" w:cs="Times New Roman"/>
          <w:sz w:val="24"/>
          <w:szCs w:val="24"/>
        </w:rPr>
      </w:pPr>
      <w:r w:rsidRPr="4EE8239D" w:rsidR="60CE455E">
        <w:rPr>
          <w:rFonts w:ascii="Times New Roman" w:hAnsi="Times New Roman" w:eastAsia="Times New Roman" w:cs="Times New Roman"/>
          <w:sz w:val="24"/>
          <w:szCs w:val="24"/>
        </w:rPr>
        <w:t>Vital point 2: Create economical transport and vitality activities that diminish outflows and moderate climate alter impacts.</w:t>
      </w:r>
    </w:p>
    <w:p w:rsidR="5EC984BB" w:rsidP="4EE8239D" w:rsidRDefault="5EC984BB" w14:paraId="0D44A3D2" w14:textId="6FCF7300">
      <w:pPr>
        <w:pStyle w:val="Normal"/>
        <w:ind w:left="0"/>
        <w:rPr>
          <w:rFonts w:ascii="Times New Roman" w:hAnsi="Times New Roman" w:eastAsia="Times New Roman" w:cs="Times New Roman"/>
          <w:sz w:val="24"/>
          <w:szCs w:val="24"/>
        </w:rPr>
      </w:pPr>
      <w:r w:rsidRPr="4EE8239D" w:rsidR="60CE455E">
        <w:rPr>
          <w:rFonts w:ascii="Times New Roman" w:hAnsi="Times New Roman" w:eastAsia="Times New Roman" w:cs="Times New Roman"/>
          <w:sz w:val="24"/>
          <w:szCs w:val="24"/>
        </w:rPr>
        <w:t xml:space="preserve">In reaction to vitality activities, Swansea RDP have as of now supported a ponder which </w:t>
      </w:r>
      <w:r w:rsidRPr="4EE8239D" w:rsidR="60CE455E">
        <w:rPr>
          <w:rFonts w:ascii="Times New Roman" w:hAnsi="Times New Roman" w:eastAsia="Times New Roman" w:cs="Times New Roman"/>
          <w:sz w:val="24"/>
          <w:szCs w:val="24"/>
        </w:rPr>
        <w:t>permitted</w:t>
      </w:r>
      <w:r w:rsidRPr="4EE8239D" w:rsidR="60CE455E">
        <w:rPr>
          <w:rFonts w:ascii="Times New Roman" w:hAnsi="Times New Roman" w:eastAsia="Times New Roman" w:cs="Times New Roman"/>
          <w:sz w:val="24"/>
          <w:szCs w:val="24"/>
        </w:rPr>
        <w:t xml:space="preserve"> Wales to begin with community sun oriented cultivate to open huge scale reserves to supply nearby vitality to 300 inhabitants and businesses. </w:t>
      </w:r>
      <w:r w:rsidRPr="4EE8239D" w:rsidR="08A8B51A">
        <w:rPr>
          <w:rFonts w:ascii="Times New Roman" w:hAnsi="Times New Roman" w:eastAsia="Times New Roman" w:cs="Times New Roman"/>
          <w:sz w:val="24"/>
          <w:szCs w:val="24"/>
        </w:rPr>
        <w:t>They</w:t>
      </w:r>
      <w:r w:rsidRPr="4EE8239D" w:rsidR="60CE455E">
        <w:rPr>
          <w:rFonts w:ascii="Times New Roman" w:hAnsi="Times New Roman" w:eastAsia="Times New Roman" w:cs="Times New Roman"/>
          <w:sz w:val="24"/>
          <w:szCs w:val="24"/>
        </w:rPr>
        <w:t xml:space="preserve"> would like to energize advance ventures that too address vitality productivity and renewable warm, as well as economical transport programs, which lower Swansea's carbon emissions.</w:t>
      </w:r>
    </w:p>
    <w:p w:rsidR="5EC984BB" w:rsidP="4EE8239D" w:rsidRDefault="5EC984BB" w14:paraId="1D042FE2" w14:textId="380B7E02">
      <w:pPr>
        <w:pStyle w:val="Normal"/>
        <w:ind w:left="0"/>
        <w:rPr>
          <w:rFonts w:ascii="Times New Roman" w:hAnsi="Times New Roman" w:eastAsia="Times New Roman" w:cs="Times New Roman"/>
          <w:sz w:val="24"/>
          <w:szCs w:val="24"/>
        </w:rPr>
      </w:pPr>
      <w:r w:rsidRPr="4EE8239D" w:rsidR="60CE455E">
        <w:rPr>
          <w:rFonts w:ascii="Times New Roman" w:hAnsi="Times New Roman" w:eastAsia="Times New Roman" w:cs="Times New Roman"/>
          <w:sz w:val="24"/>
          <w:szCs w:val="24"/>
        </w:rPr>
        <w:t xml:space="preserve">Key point 3: Fortify the self-sufficiency of the </w:t>
      </w:r>
      <w:r w:rsidRPr="4EE8239D" w:rsidR="60CE455E">
        <w:rPr>
          <w:rFonts w:ascii="Times New Roman" w:hAnsi="Times New Roman" w:eastAsia="Times New Roman" w:cs="Times New Roman"/>
          <w:sz w:val="24"/>
          <w:szCs w:val="24"/>
        </w:rPr>
        <w:t>neighbourhood</w:t>
      </w:r>
      <w:r w:rsidRPr="4EE8239D" w:rsidR="60CE455E">
        <w:rPr>
          <w:rFonts w:ascii="Times New Roman" w:hAnsi="Times New Roman" w:eastAsia="Times New Roman" w:cs="Times New Roman"/>
          <w:sz w:val="24"/>
          <w:szCs w:val="24"/>
        </w:rPr>
        <w:t xml:space="preserve"> economy and back dynamic, strong, and associated communities.</w:t>
      </w:r>
    </w:p>
    <w:p w:rsidR="5EC984BB" w:rsidP="4EE8239D" w:rsidRDefault="5EC984BB" w14:paraId="4F7F7D5C" w14:textId="7EFEF9A2">
      <w:pPr>
        <w:pStyle w:val="Normal"/>
        <w:ind w:left="0"/>
        <w:rPr>
          <w:rFonts w:ascii="Times New Roman" w:hAnsi="Times New Roman" w:eastAsia="Times New Roman" w:cs="Times New Roman"/>
          <w:sz w:val="24"/>
          <w:szCs w:val="24"/>
        </w:rPr>
      </w:pPr>
      <w:r w:rsidRPr="4EE8239D" w:rsidR="60CE455E">
        <w:rPr>
          <w:rFonts w:ascii="Times New Roman" w:hAnsi="Times New Roman" w:eastAsia="Times New Roman" w:cs="Times New Roman"/>
          <w:sz w:val="24"/>
          <w:szCs w:val="24"/>
        </w:rPr>
        <w:t xml:space="preserve">This can be </w:t>
      </w:r>
      <w:r w:rsidRPr="4EE8239D" w:rsidR="60CE455E">
        <w:rPr>
          <w:rFonts w:ascii="Times New Roman" w:hAnsi="Times New Roman" w:eastAsia="Times New Roman" w:cs="Times New Roman"/>
          <w:sz w:val="24"/>
          <w:szCs w:val="24"/>
        </w:rPr>
        <w:t>accomplished</w:t>
      </w:r>
      <w:r w:rsidRPr="4EE8239D" w:rsidR="60CE455E">
        <w:rPr>
          <w:rFonts w:ascii="Times New Roman" w:hAnsi="Times New Roman" w:eastAsia="Times New Roman" w:cs="Times New Roman"/>
          <w:sz w:val="24"/>
          <w:szCs w:val="24"/>
        </w:rPr>
        <w:t xml:space="preserve"> with more nearby nourishment that is economically created; with shorter and circular supply chains between customers, makers, and providers; by expanding asset effectiveness - lessening, reusing, reimagining, and reusing </w:t>
      </w:r>
      <w:r w:rsidRPr="4EE8239D" w:rsidR="60CE455E">
        <w:rPr>
          <w:rFonts w:ascii="Times New Roman" w:hAnsi="Times New Roman" w:eastAsia="Times New Roman" w:cs="Times New Roman"/>
          <w:sz w:val="24"/>
          <w:szCs w:val="24"/>
        </w:rPr>
        <w:t>squander</w:t>
      </w:r>
      <w:r w:rsidRPr="4EE8239D" w:rsidR="60CE455E">
        <w:rPr>
          <w:rFonts w:ascii="Times New Roman" w:hAnsi="Times New Roman" w:eastAsia="Times New Roman" w:cs="Times New Roman"/>
          <w:sz w:val="24"/>
          <w:szCs w:val="24"/>
        </w:rPr>
        <w:t xml:space="preserve">; and by developing the green economy through community activities and aptitudes development. </w:t>
      </w:r>
    </w:p>
    <w:p w:rsidR="5EC984BB" w:rsidP="4EE8239D" w:rsidRDefault="5EC984BB" w14:paraId="3273FB77" w14:textId="465B6F89">
      <w:pPr>
        <w:pStyle w:val="Normal"/>
        <w:ind w:left="0"/>
        <w:rPr>
          <w:rFonts w:ascii="Times New Roman" w:hAnsi="Times New Roman" w:eastAsia="Times New Roman" w:cs="Times New Roman"/>
          <w:sz w:val="24"/>
          <w:szCs w:val="24"/>
        </w:rPr>
      </w:pPr>
      <w:r w:rsidRPr="4EE8239D" w:rsidR="60CE455E">
        <w:rPr>
          <w:rFonts w:ascii="Times New Roman" w:hAnsi="Times New Roman" w:eastAsia="Times New Roman" w:cs="Times New Roman"/>
          <w:sz w:val="24"/>
          <w:szCs w:val="24"/>
        </w:rPr>
        <w:t xml:space="preserve">A case of the work Swansea RDP has as of now given is subsidizing for two community backed horticulture plans of which, one is considered Wales' biggest CSA. As an association, </w:t>
      </w:r>
      <w:r w:rsidRPr="4EE8239D" w:rsidR="3BF06A13">
        <w:rPr>
          <w:rFonts w:ascii="Times New Roman" w:hAnsi="Times New Roman" w:eastAsia="Times New Roman" w:cs="Times New Roman"/>
          <w:sz w:val="24"/>
          <w:szCs w:val="24"/>
        </w:rPr>
        <w:t xml:space="preserve">they </w:t>
      </w:r>
      <w:r w:rsidRPr="4EE8239D" w:rsidR="60CE455E">
        <w:rPr>
          <w:rFonts w:ascii="Times New Roman" w:hAnsi="Times New Roman" w:eastAsia="Times New Roman" w:cs="Times New Roman"/>
          <w:sz w:val="24"/>
          <w:szCs w:val="24"/>
        </w:rPr>
        <w:t xml:space="preserve">empower applications that produce and compliment the supply of sound nearby nourishments to abbreviate supply chains to businesses and </w:t>
      </w:r>
      <w:r w:rsidRPr="4EE8239D" w:rsidR="6E796064">
        <w:rPr>
          <w:rFonts w:ascii="Times New Roman" w:hAnsi="Times New Roman" w:eastAsia="Times New Roman" w:cs="Times New Roman"/>
          <w:sz w:val="24"/>
          <w:szCs w:val="24"/>
        </w:rPr>
        <w:t>consumers. Dynamic</w:t>
      </w:r>
      <w:r w:rsidRPr="4EE8239D" w:rsidR="249864A1">
        <w:rPr>
          <w:rFonts w:ascii="Times New Roman" w:hAnsi="Times New Roman" w:eastAsia="Times New Roman" w:cs="Times New Roman"/>
          <w:sz w:val="24"/>
          <w:szCs w:val="24"/>
        </w:rPr>
        <w:t xml:space="preserve"> future area will reflect city's wealthy Welsh and mechanical heritage Generations of Swansea families who made a difference the zone gotten to be </w:t>
      </w:r>
      <w:r w:rsidRPr="4EE8239D" w:rsidR="646EF68C">
        <w:rPr>
          <w:rFonts w:ascii="Times New Roman" w:hAnsi="Times New Roman" w:eastAsia="Times New Roman" w:cs="Times New Roman"/>
          <w:sz w:val="24"/>
          <w:szCs w:val="24"/>
        </w:rPr>
        <w:t>a</w:t>
      </w:r>
      <w:r w:rsidRPr="4EE8239D" w:rsidR="249864A1">
        <w:rPr>
          <w:rFonts w:ascii="Times New Roman" w:hAnsi="Times New Roman" w:eastAsia="Times New Roman" w:cs="Times New Roman"/>
          <w:sz w:val="24"/>
          <w:szCs w:val="24"/>
        </w:rPr>
        <w:t xml:space="preserve"> mechanical powerhouse are to be perceived within the title of a dynamic modern city middle district.</w:t>
      </w:r>
    </w:p>
    <w:p w:rsidR="5EC984BB" w:rsidP="4EE8239D" w:rsidRDefault="5EC984BB" w14:paraId="525A1F38" w14:textId="11545BF5">
      <w:pPr>
        <w:pStyle w:val="Normal"/>
        <w:ind w:left="0"/>
        <w:rPr>
          <w:rFonts w:ascii="Times New Roman" w:hAnsi="Times New Roman" w:eastAsia="Times New Roman" w:cs="Times New Roman"/>
          <w:sz w:val="24"/>
          <w:szCs w:val="24"/>
        </w:rPr>
      </w:pPr>
      <w:r w:rsidRPr="4EE8239D" w:rsidR="249864A1">
        <w:rPr>
          <w:rFonts w:ascii="Times New Roman" w:hAnsi="Times New Roman" w:eastAsia="Times New Roman" w:cs="Times New Roman"/>
          <w:sz w:val="24"/>
          <w:szCs w:val="24"/>
        </w:rPr>
        <w:t xml:space="preserve">Its title will reflect their Welsh legacy and the flourishing industry in which hundreds of thousands of individuals played a key role. The area will be known as </w:t>
      </w:r>
      <w:proofErr w:type="spellStart"/>
      <w:r w:rsidRPr="4EE8239D" w:rsidR="249864A1">
        <w:rPr>
          <w:rFonts w:ascii="Times New Roman" w:hAnsi="Times New Roman" w:eastAsia="Times New Roman" w:cs="Times New Roman"/>
          <w:sz w:val="24"/>
          <w:szCs w:val="24"/>
        </w:rPr>
        <w:t>Copr</w:t>
      </w:r>
      <w:proofErr w:type="spellEnd"/>
      <w:r w:rsidRPr="4EE8239D" w:rsidR="249864A1">
        <w:rPr>
          <w:rFonts w:ascii="Times New Roman" w:hAnsi="Times New Roman" w:eastAsia="Times New Roman" w:cs="Times New Roman"/>
          <w:sz w:val="24"/>
          <w:szCs w:val="24"/>
        </w:rPr>
        <w:t xml:space="preserve"> Inlet, </w:t>
      </w:r>
      <w:r w:rsidRPr="4EE8239D" w:rsidR="249864A1">
        <w:rPr>
          <w:rFonts w:ascii="Times New Roman" w:hAnsi="Times New Roman" w:eastAsia="Times New Roman" w:cs="Times New Roman"/>
          <w:sz w:val="24"/>
          <w:szCs w:val="24"/>
        </w:rPr>
        <w:t>utilizing</w:t>
      </w:r>
      <w:r w:rsidRPr="4EE8239D" w:rsidR="249864A1">
        <w:rPr>
          <w:rFonts w:ascii="Times New Roman" w:hAnsi="Times New Roman" w:eastAsia="Times New Roman" w:cs="Times New Roman"/>
          <w:sz w:val="24"/>
          <w:szCs w:val="24"/>
        </w:rPr>
        <w:t xml:space="preserve"> the Welsh word for copper, an industry which saw Swansea </w:t>
      </w:r>
      <w:r w:rsidRPr="4EE8239D" w:rsidR="2A680FF9">
        <w:rPr>
          <w:rFonts w:ascii="Times New Roman" w:hAnsi="Times New Roman" w:eastAsia="Times New Roman" w:cs="Times New Roman"/>
          <w:sz w:val="24"/>
          <w:szCs w:val="24"/>
        </w:rPr>
        <w:t>help</w:t>
      </w:r>
      <w:r w:rsidRPr="4EE8239D" w:rsidR="249864A1">
        <w:rPr>
          <w:rFonts w:ascii="Times New Roman" w:hAnsi="Times New Roman" w:eastAsia="Times New Roman" w:cs="Times New Roman"/>
          <w:sz w:val="24"/>
          <w:szCs w:val="24"/>
        </w:rPr>
        <w:t xml:space="preserve"> drive the Mechanical Revolution. It will give excitement, work and homes for today's inhabitants and future generations.</w:t>
      </w:r>
    </w:p>
    <w:p w:rsidR="5EC984BB" w:rsidP="4EE8239D" w:rsidRDefault="5EC984BB" w14:paraId="49133D4A" w14:textId="09C9BC09">
      <w:pPr>
        <w:pStyle w:val="Normal"/>
        <w:ind w:left="0"/>
        <w:rPr>
          <w:rFonts w:ascii="Times New Roman" w:hAnsi="Times New Roman" w:eastAsia="Times New Roman" w:cs="Times New Roman"/>
          <w:sz w:val="24"/>
          <w:szCs w:val="24"/>
        </w:rPr>
      </w:pPr>
      <w:proofErr w:type="spellStart"/>
      <w:r w:rsidRPr="4EE8239D" w:rsidR="249864A1">
        <w:rPr>
          <w:rFonts w:ascii="Times New Roman" w:hAnsi="Times New Roman" w:eastAsia="Times New Roman" w:cs="Times New Roman"/>
          <w:sz w:val="24"/>
          <w:szCs w:val="24"/>
        </w:rPr>
        <w:t>Copr</w:t>
      </w:r>
      <w:proofErr w:type="spellEnd"/>
      <w:r w:rsidRPr="4EE8239D" w:rsidR="249864A1">
        <w:rPr>
          <w:rFonts w:ascii="Times New Roman" w:hAnsi="Times New Roman" w:eastAsia="Times New Roman" w:cs="Times New Roman"/>
          <w:sz w:val="24"/>
          <w:szCs w:val="24"/>
        </w:rPr>
        <w:t xml:space="preserve"> Cove Stage One, total with 3,500-capacity indoor field, </w:t>
      </w:r>
      <w:r w:rsidRPr="4EE8239D" w:rsidR="249864A1">
        <w:rPr>
          <w:rFonts w:ascii="Times New Roman" w:hAnsi="Times New Roman" w:eastAsia="Times New Roman" w:cs="Times New Roman"/>
          <w:sz w:val="24"/>
          <w:szCs w:val="24"/>
        </w:rPr>
        <w:t>parkland</w:t>
      </w:r>
      <w:r w:rsidRPr="4EE8239D" w:rsidR="249864A1">
        <w:rPr>
          <w:rFonts w:ascii="Times New Roman" w:hAnsi="Times New Roman" w:eastAsia="Times New Roman" w:cs="Times New Roman"/>
          <w:sz w:val="24"/>
          <w:szCs w:val="24"/>
        </w:rPr>
        <w:t>, homes, commercial units, stopping and a point of interest bridge, has so distant had the working title Swansea Central.</w:t>
      </w:r>
    </w:p>
    <w:p w:rsidR="5EC984BB" w:rsidP="4EE8239D" w:rsidRDefault="5EC984BB" w14:paraId="1E620857" w14:textId="6475226F">
      <w:pPr>
        <w:pStyle w:val="Normal"/>
        <w:ind w:left="0"/>
        <w:rPr>
          <w:rFonts w:ascii="Times New Roman" w:hAnsi="Times New Roman" w:eastAsia="Times New Roman" w:cs="Times New Roman"/>
          <w:sz w:val="24"/>
          <w:szCs w:val="24"/>
        </w:rPr>
      </w:pPr>
      <w:r w:rsidRPr="4EE8239D" w:rsidR="249864A1">
        <w:rPr>
          <w:rFonts w:ascii="Times New Roman" w:hAnsi="Times New Roman" w:eastAsia="Times New Roman" w:cs="Times New Roman"/>
          <w:sz w:val="24"/>
          <w:szCs w:val="24"/>
        </w:rPr>
        <w:t xml:space="preserve"> It is being conveyed by Swansea Council. Its unused put brand and symbol outlined by Mumbles-based </w:t>
      </w:r>
      <w:r w:rsidRPr="4EE8239D" w:rsidR="249864A1">
        <w:rPr>
          <w:rFonts w:ascii="Times New Roman" w:hAnsi="Times New Roman" w:eastAsia="Times New Roman" w:cs="Times New Roman"/>
          <w:sz w:val="24"/>
          <w:szCs w:val="24"/>
        </w:rPr>
        <w:t>Kneath</w:t>
      </w:r>
      <w:r w:rsidRPr="4EE8239D" w:rsidR="249864A1">
        <w:rPr>
          <w:rFonts w:ascii="Times New Roman" w:hAnsi="Times New Roman" w:eastAsia="Times New Roman" w:cs="Times New Roman"/>
          <w:sz w:val="24"/>
          <w:szCs w:val="24"/>
        </w:rPr>
        <w:t xml:space="preserve"> Partners were revealed.</w:t>
      </w:r>
    </w:p>
    <w:p w:rsidR="5EC984BB" w:rsidP="4EE8239D" w:rsidRDefault="5EC984BB" w14:paraId="498C67D1" w14:textId="7A4F7326">
      <w:pPr>
        <w:pStyle w:val="Normal"/>
        <w:ind w:left="0"/>
        <w:rPr>
          <w:rFonts w:ascii="Times New Roman" w:hAnsi="Times New Roman" w:eastAsia="Times New Roman" w:cs="Times New Roman"/>
          <w:sz w:val="24"/>
          <w:szCs w:val="24"/>
        </w:rPr>
      </w:pPr>
      <w:r w:rsidRPr="4EE8239D" w:rsidR="249864A1">
        <w:rPr>
          <w:rFonts w:ascii="Times New Roman" w:hAnsi="Times New Roman" w:eastAsia="Times New Roman" w:cs="Times New Roman"/>
          <w:sz w:val="24"/>
          <w:szCs w:val="24"/>
        </w:rPr>
        <w:t xml:space="preserve">A moment stage of the venture will take after, with more homes, </w:t>
      </w:r>
      <w:r w:rsidRPr="4EE8239D" w:rsidR="69A40AF2">
        <w:rPr>
          <w:rFonts w:ascii="Times New Roman" w:hAnsi="Times New Roman" w:eastAsia="Times New Roman" w:cs="Times New Roman"/>
          <w:sz w:val="24"/>
          <w:szCs w:val="24"/>
        </w:rPr>
        <w:t>workspaces,</w:t>
      </w:r>
      <w:r w:rsidRPr="4EE8239D" w:rsidR="249864A1">
        <w:rPr>
          <w:rFonts w:ascii="Times New Roman" w:hAnsi="Times New Roman" w:eastAsia="Times New Roman" w:cs="Times New Roman"/>
          <w:sz w:val="24"/>
          <w:szCs w:val="24"/>
        </w:rPr>
        <w:t xml:space="preserve"> and commercial opportunities. Council pioneer Victimize </w:t>
      </w:r>
      <w:proofErr w:type="spellStart"/>
      <w:r w:rsidRPr="4EE8239D" w:rsidR="249864A1">
        <w:rPr>
          <w:rFonts w:ascii="Times New Roman" w:hAnsi="Times New Roman" w:eastAsia="Times New Roman" w:cs="Times New Roman"/>
          <w:sz w:val="24"/>
          <w:szCs w:val="24"/>
        </w:rPr>
        <w:t>Stewartsaid</w:t>
      </w:r>
      <w:proofErr w:type="spellEnd"/>
      <w:r w:rsidRPr="4EE8239D" w:rsidR="249864A1">
        <w:rPr>
          <w:rFonts w:ascii="Times New Roman" w:hAnsi="Times New Roman" w:eastAsia="Times New Roman" w:cs="Times New Roman"/>
          <w:sz w:val="24"/>
          <w:szCs w:val="24"/>
        </w:rPr>
        <w:t>: "</w:t>
      </w:r>
      <w:proofErr w:type="spellStart"/>
      <w:r w:rsidRPr="4EE8239D" w:rsidR="249864A1">
        <w:rPr>
          <w:rFonts w:ascii="Times New Roman" w:hAnsi="Times New Roman" w:eastAsia="Times New Roman" w:cs="Times New Roman"/>
          <w:sz w:val="24"/>
          <w:szCs w:val="24"/>
        </w:rPr>
        <w:t>Copr</w:t>
      </w:r>
      <w:proofErr w:type="spellEnd"/>
      <w:r w:rsidRPr="4EE8239D" w:rsidR="249864A1">
        <w:rPr>
          <w:rFonts w:ascii="Times New Roman" w:hAnsi="Times New Roman" w:eastAsia="Times New Roman" w:cs="Times New Roman"/>
          <w:sz w:val="24"/>
          <w:szCs w:val="24"/>
        </w:rPr>
        <w:t xml:space="preserve"> Narrows joins </w:t>
      </w:r>
      <w:r w:rsidRPr="4EE8239D" w:rsidR="450390C5">
        <w:rPr>
          <w:rFonts w:ascii="Times New Roman" w:hAnsi="Times New Roman" w:eastAsia="Times New Roman" w:cs="Times New Roman"/>
          <w:sz w:val="24"/>
          <w:szCs w:val="24"/>
        </w:rPr>
        <w:t>thier</w:t>
      </w:r>
      <w:r w:rsidRPr="4EE8239D" w:rsidR="249864A1">
        <w:rPr>
          <w:rFonts w:ascii="Times New Roman" w:hAnsi="Times New Roman" w:eastAsia="Times New Roman" w:cs="Times New Roman"/>
          <w:sz w:val="24"/>
          <w:szCs w:val="24"/>
        </w:rPr>
        <w:t xml:space="preserve"> city's past to its future - as the </w:t>
      </w:r>
      <w:r w:rsidRPr="4EE8239D" w:rsidR="249864A1">
        <w:rPr>
          <w:rFonts w:ascii="Times New Roman" w:hAnsi="Times New Roman" w:eastAsia="Times New Roman" w:cs="Times New Roman"/>
          <w:sz w:val="24"/>
          <w:szCs w:val="24"/>
        </w:rPr>
        <w:t>conspire</w:t>
      </w:r>
      <w:r w:rsidRPr="4EE8239D" w:rsidR="249864A1">
        <w:rPr>
          <w:rFonts w:ascii="Times New Roman" w:hAnsi="Times New Roman" w:eastAsia="Times New Roman" w:cs="Times New Roman"/>
          <w:sz w:val="24"/>
          <w:szCs w:val="24"/>
        </w:rPr>
        <w:t xml:space="preserve"> itself joins </w:t>
      </w:r>
      <w:r w:rsidRPr="4EE8239D" w:rsidR="59CE8840">
        <w:rPr>
          <w:rFonts w:ascii="Times New Roman" w:hAnsi="Times New Roman" w:eastAsia="Times New Roman" w:cs="Times New Roman"/>
          <w:sz w:val="24"/>
          <w:szCs w:val="24"/>
        </w:rPr>
        <w:t>thier</w:t>
      </w:r>
      <w:r w:rsidRPr="4EE8239D" w:rsidR="249864A1">
        <w:rPr>
          <w:rFonts w:ascii="Times New Roman" w:hAnsi="Times New Roman" w:eastAsia="Times New Roman" w:cs="Times New Roman"/>
          <w:sz w:val="24"/>
          <w:szCs w:val="24"/>
        </w:rPr>
        <w:t xml:space="preserve"> city middle to the sea. "This area's Welsh and mechanical legacy is critical to </w:t>
      </w:r>
      <w:r w:rsidRPr="4EE8239D" w:rsidR="356E65B2">
        <w:rPr>
          <w:rFonts w:ascii="Times New Roman" w:hAnsi="Times New Roman" w:eastAsia="Times New Roman" w:cs="Times New Roman"/>
          <w:sz w:val="24"/>
          <w:szCs w:val="24"/>
        </w:rPr>
        <w:t>neighbourhood</w:t>
      </w:r>
      <w:r w:rsidRPr="4EE8239D" w:rsidR="249864A1">
        <w:rPr>
          <w:rFonts w:ascii="Times New Roman" w:hAnsi="Times New Roman" w:eastAsia="Times New Roman" w:cs="Times New Roman"/>
          <w:sz w:val="24"/>
          <w:szCs w:val="24"/>
        </w:rPr>
        <w:t xml:space="preserve"> individuals and we needed to perceive this within the naming of the scheme. "Both have made a difference shape the city - and </w:t>
      </w:r>
      <w:proofErr w:type="spellStart"/>
      <w:r w:rsidRPr="4EE8239D" w:rsidR="249864A1">
        <w:rPr>
          <w:rFonts w:ascii="Times New Roman" w:hAnsi="Times New Roman" w:eastAsia="Times New Roman" w:cs="Times New Roman"/>
          <w:sz w:val="24"/>
          <w:szCs w:val="24"/>
        </w:rPr>
        <w:t>Copr</w:t>
      </w:r>
      <w:proofErr w:type="spellEnd"/>
      <w:r w:rsidRPr="4EE8239D" w:rsidR="249864A1">
        <w:rPr>
          <w:rFonts w:ascii="Times New Roman" w:hAnsi="Times New Roman" w:eastAsia="Times New Roman" w:cs="Times New Roman"/>
          <w:sz w:val="24"/>
          <w:szCs w:val="24"/>
        </w:rPr>
        <w:t xml:space="preserve"> Cove will be a catalyst for our futur</w:t>
      </w:r>
      <w:r w:rsidRPr="4EE8239D" w:rsidR="3C63C688">
        <w:rPr>
          <w:rFonts w:ascii="Times New Roman" w:hAnsi="Times New Roman" w:eastAsia="Times New Roman" w:cs="Times New Roman"/>
          <w:sz w:val="24"/>
          <w:szCs w:val="24"/>
        </w:rPr>
        <w:t>e</w:t>
      </w:r>
      <w:r w:rsidRPr="4EE8239D" w:rsidR="3C63C688">
        <w:rPr>
          <w:rFonts w:ascii="Times New Roman" w:hAnsi="Times New Roman" w:eastAsia="Times New Roman" w:cs="Times New Roman"/>
          <w:sz w:val="24"/>
          <w:szCs w:val="24"/>
        </w:rPr>
        <w:t>.”</w:t>
      </w:r>
      <w:r w:rsidRPr="4EE8239D" w:rsidR="249864A1">
        <w:rPr>
          <w:rFonts w:ascii="Times New Roman" w:hAnsi="Times New Roman" w:eastAsia="Times New Roman" w:cs="Times New Roman"/>
          <w:sz w:val="24"/>
          <w:szCs w:val="24"/>
        </w:rPr>
        <w:t xml:space="preserve"> "The title too reflects numerous structural touches all through the area, such as the colour of the bridge and other key structures."</w:t>
      </w:r>
    </w:p>
    <w:p w:rsidR="5EC984BB" w:rsidP="4EE8239D" w:rsidRDefault="5EC984BB" w14:paraId="4B301A36" w14:textId="38544326">
      <w:pPr>
        <w:pStyle w:val="Normal"/>
        <w:ind w:left="0"/>
        <w:rPr>
          <w:rFonts w:ascii="Times New Roman" w:hAnsi="Times New Roman" w:eastAsia="Times New Roman" w:cs="Times New Roman"/>
          <w:sz w:val="24"/>
          <w:szCs w:val="24"/>
        </w:rPr>
      </w:pPr>
      <w:r w:rsidRPr="4EE8239D" w:rsidR="249864A1">
        <w:rPr>
          <w:rFonts w:ascii="Times New Roman" w:hAnsi="Times New Roman" w:eastAsia="Times New Roman" w:cs="Times New Roman"/>
          <w:sz w:val="24"/>
          <w:szCs w:val="24"/>
        </w:rPr>
        <w:t xml:space="preserve">Robert Francis-Davies, the council's cabinet part for venture, recovery and tourism, said: "We thank the realistic creators at </w:t>
      </w:r>
      <w:proofErr w:type="spellStart"/>
      <w:r w:rsidRPr="4EE8239D" w:rsidR="249864A1">
        <w:rPr>
          <w:rFonts w:ascii="Times New Roman" w:hAnsi="Times New Roman" w:eastAsia="Times New Roman" w:cs="Times New Roman"/>
          <w:sz w:val="24"/>
          <w:szCs w:val="24"/>
        </w:rPr>
        <w:t>Kneath</w:t>
      </w:r>
      <w:proofErr w:type="spellEnd"/>
      <w:r w:rsidRPr="4EE8239D" w:rsidR="249864A1">
        <w:rPr>
          <w:rFonts w:ascii="Times New Roman" w:hAnsi="Times New Roman" w:eastAsia="Times New Roman" w:cs="Times New Roman"/>
          <w:sz w:val="24"/>
          <w:szCs w:val="24"/>
        </w:rPr>
        <w:t xml:space="preserve"> Associates. "Their symbol, which is able show up around the modern locale and in promoting materials, brings together the title, our tremendous city shoreline and </w:t>
      </w:r>
      <w:proofErr w:type="spellStart"/>
      <w:r w:rsidRPr="4EE8239D" w:rsidR="249864A1">
        <w:rPr>
          <w:rFonts w:ascii="Times New Roman" w:hAnsi="Times New Roman" w:eastAsia="Times New Roman" w:cs="Times New Roman"/>
          <w:sz w:val="24"/>
          <w:szCs w:val="24"/>
        </w:rPr>
        <w:t>Copr</w:t>
      </w:r>
      <w:proofErr w:type="spellEnd"/>
      <w:r w:rsidRPr="4EE8239D" w:rsidR="249864A1">
        <w:rPr>
          <w:rFonts w:ascii="Times New Roman" w:hAnsi="Times New Roman" w:eastAsia="Times New Roman" w:cs="Times New Roman"/>
          <w:sz w:val="24"/>
          <w:szCs w:val="24"/>
        </w:rPr>
        <w:t xml:space="preserve"> Bay's point of interest bridge that will span </w:t>
      </w:r>
      <w:proofErr w:type="spellStart"/>
      <w:r w:rsidRPr="4EE8239D" w:rsidR="249864A1">
        <w:rPr>
          <w:rFonts w:ascii="Times New Roman" w:hAnsi="Times New Roman" w:eastAsia="Times New Roman" w:cs="Times New Roman"/>
          <w:sz w:val="24"/>
          <w:szCs w:val="24"/>
        </w:rPr>
        <w:t>Oystermouth</w:t>
      </w:r>
      <w:proofErr w:type="spellEnd"/>
      <w:r w:rsidRPr="4EE8239D" w:rsidR="249864A1">
        <w:rPr>
          <w:rFonts w:ascii="Times New Roman" w:hAnsi="Times New Roman" w:eastAsia="Times New Roman" w:cs="Times New Roman"/>
          <w:sz w:val="24"/>
          <w:szCs w:val="24"/>
        </w:rPr>
        <w:t xml:space="preserve"> Street from following year." The team working on the recovery venture </w:t>
      </w:r>
      <w:r w:rsidRPr="4EE8239D" w:rsidR="394DE391">
        <w:rPr>
          <w:rFonts w:ascii="Times New Roman" w:hAnsi="Times New Roman" w:eastAsia="Times New Roman" w:cs="Times New Roman"/>
          <w:sz w:val="24"/>
          <w:szCs w:val="24"/>
        </w:rPr>
        <w:t>alongside</w:t>
      </w:r>
      <w:r w:rsidRPr="4EE8239D" w:rsidR="249864A1">
        <w:rPr>
          <w:rFonts w:ascii="Times New Roman" w:hAnsi="Times New Roman" w:eastAsia="Times New Roman" w:cs="Times New Roman"/>
          <w:sz w:val="24"/>
          <w:szCs w:val="24"/>
        </w:rPr>
        <w:t xml:space="preserve"> Swansea-born Marc Rees, the craftsman who made a difference plan the bridge with designers Top, were among those who made a difference plan the branding and graphics</w:t>
      </w:r>
    </w:p>
    <w:p w:rsidR="5EC984BB" w:rsidP="4EE8239D" w:rsidRDefault="5EC984BB" w14:paraId="2BE25509" w14:textId="38CEA45A">
      <w:pPr>
        <w:pStyle w:val="Normal"/>
        <w:ind w:left="0"/>
        <w:rPr>
          <w:rFonts w:ascii="Times New Roman" w:hAnsi="Times New Roman" w:eastAsia="Times New Roman" w:cs="Times New Roman"/>
          <w:sz w:val="24"/>
          <w:szCs w:val="24"/>
        </w:rPr>
      </w:pPr>
      <w:r w:rsidRPr="4EE8239D" w:rsidR="249864A1">
        <w:rPr>
          <w:rFonts w:ascii="Times New Roman" w:hAnsi="Times New Roman" w:eastAsia="Times New Roman" w:cs="Times New Roman"/>
          <w:sz w:val="24"/>
          <w:szCs w:val="24"/>
        </w:rPr>
        <w:t xml:space="preserve">To </w:t>
      </w:r>
      <w:r w:rsidRPr="4EE8239D" w:rsidR="249864A1">
        <w:rPr>
          <w:rFonts w:ascii="Times New Roman" w:hAnsi="Times New Roman" w:eastAsia="Times New Roman" w:cs="Times New Roman"/>
          <w:sz w:val="24"/>
          <w:szCs w:val="24"/>
        </w:rPr>
        <w:t>assist</w:t>
      </w:r>
      <w:r w:rsidRPr="4EE8239D" w:rsidR="249864A1">
        <w:rPr>
          <w:rFonts w:ascii="Times New Roman" w:hAnsi="Times New Roman" w:eastAsia="Times New Roman" w:cs="Times New Roman"/>
          <w:sz w:val="24"/>
          <w:szCs w:val="24"/>
        </w:rPr>
        <w:t xml:space="preserve"> create the title, </w:t>
      </w:r>
      <w:r w:rsidRPr="4EE8239D" w:rsidR="0A43E4FD">
        <w:rPr>
          <w:rFonts w:ascii="Times New Roman" w:hAnsi="Times New Roman" w:eastAsia="Times New Roman" w:cs="Times New Roman"/>
          <w:sz w:val="24"/>
          <w:szCs w:val="24"/>
        </w:rPr>
        <w:t>several</w:t>
      </w:r>
      <w:r w:rsidRPr="4EE8239D" w:rsidR="249864A1">
        <w:rPr>
          <w:rFonts w:ascii="Times New Roman" w:hAnsi="Times New Roman" w:eastAsia="Times New Roman" w:cs="Times New Roman"/>
          <w:sz w:val="24"/>
          <w:szCs w:val="24"/>
        </w:rPr>
        <w:t xml:space="preserve"> </w:t>
      </w:r>
      <w:r w:rsidRPr="4EE8239D" w:rsidR="5EB96911">
        <w:rPr>
          <w:rFonts w:ascii="Times New Roman" w:hAnsi="Times New Roman" w:eastAsia="Times New Roman" w:cs="Times New Roman"/>
          <w:sz w:val="24"/>
          <w:szCs w:val="24"/>
        </w:rPr>
        <w:t>neighbourhood</w:t>
      </w:r>
      <w:r w:rsidRPr="4EE8239D" w:rsidR="249864A1">
        <w:rPr>
          <w:rFonts w:ascii="Times New Roman" w:hAnsi="Times New Roman" w:eastAsia="Times New Roman" w:cs="Times New Roman"/>
          <w:sz w:val="24"/>
          <w:szCs w:val="24"/>
        </w:rPr>
        <w:t xml:space="preserve"> community representatives were welcomed to require </w:t>
      </w:r>
      <w:r w:rsidRPr="4EE8239D" w:rsidR="249864A1">
        <w:rPr>
          <w:rFonts w:ascii="Times New Roman" w:hAnsi="Times New Roman" w:eastAsia="Times New Roman" w:cs="Times New Roman"/>
          <w:sz w:val="24"/>
          <w:szCs w:val="24"/>
        </w:rPr>
        <w:t>portion</w:t>
      </w:r>
      <w:r w:rsidRPr="4EE8239D" w:rsidR="249864A1">
        <w:rPr>
          <w:rFonts w:ascii="Times New Roman" w:hAnsi="Times New Roman" w:eastAsia="Times New Roman" w:cs="Times New Roman"/>
          <w:sz w:val="24"/>
          <w:szCs w:val="24"/>
        </w:rPr>
        <w:t xml:space="preserve"> in a </w:t>
      </w:r>
      <w:r w:rsidRPr="4EE8239D" w:rsidR="183C8D6D">
        <w:rPr>
          <w:rFonts w:ascii="Times New Roman" w:hAnsi="Times New Roman" w:eastAsia="Times New Roman" w:cs="Times New Roman"/>
          <w:sz w:val="24"/>
          <w:szCs w:val="24"/>
        </w:rPr>
        <w:t>centre</w:t>
      </w:r>
      <w:r w:rsidRPr="4EE8239D" w:rsidR="249864A1">
        <w:rPr>
          <w:rFonts w:ascii="Times New Roman" w:hAnsi="Times New Roman" w:eastAsia="Times New Roman" w:cs="Times New Roman"/>
          <w:sz w:val="24"/>
          <w:szCs w:val="24"/>
        </w:rPr>
        <w:t xml:space="preserve"> bunch. They extended from specialists to representatives at </w:t>
      </w:r>
      <w:r w:rsidRPr="4EE8239D" w:rsidR="328A6985">
        <w:rPr>
          <w:rFonts w:ascii="Times New Roman" w:hAnsi="Times New Roman" w:eastAsia="Times New Roman" w:cs="Times New Roman"/>
          <w:sz w:val="24"/>
          <w:szCs w:val="24"/>
        </w:rPr>
        <w:t>neighbourhood</w:t>
      </w:r>
      <w:r w:rsidRPr="4EE8239D" w:rsidR="249864A1">
        <w:rPr>
          <w:rFonts w:ascii="Times New Roman" w:hAnsi="Times New Roman" w:eastAsia="Times New Roman" w:cs="Times New Roman"/>
          <w:sz w:val="24"/>
          <w:szCs w:val="24"/>
        </w:rPr>
        <w:t xml:space="preserve"> attractions such as Swansea Museum. Swansea Offered (Trade Advancement Locale) w</w:t>
      </w:r>
      <w:r w:rsidRPr="4EE8239D" w:rsidR="188A0A7C">
        <w:rPr>
          <w:rFonts w:ascii="Times New Roman" w:hAnsi="Times New Roman" w:eastAsia="Times New Roman" w:cs="Times New Roman"/>
          <w:sz w:val="24"/>
          <w:szCs w:val="24"/>
        </w:rPr>
        <w:t>ere</w:t>
      </w:r>
      <w:r w:rsidRPr="4EE8239D" w:rsidR="249864A1">
        <w:rPr>
          <w:rFonts w:ascii="Times New Roman" w:hAnsi="Times New Roman" w:eastAsia="Times New Roman" w:cs="Times New Roman"/>
          <w:sz w:val="24"/>
          <w:szCs w:val="24"/>
        </w:rPr>
        <w:t xml:space="preserve"> included beside </w:t>
      </w:r>
      <w:r w:rsidRPr="4EE8239D" w:rsidR="2F95C49D">
        <w:rPr>
          <w:rFonts w:ascii="Times New Roman" w:hAnsi="Times New Roman" w:eastAsia="Times New Roman" w:cs="Times New Roman"/>
          <w:sz w:val="24"/>
          <w:szCs w:val="24"/>
        </w:rPr>
        <w:t>councillors</w:t>
      </w:r>
      <w:r w:rsidRPr="4EE8239D" w:rsidR="249864A1">
        <w:rPr>
          <w:rFonts w:ascii="Times New Roman" w:hAnsi="Times New Roman" w:eastAsia="Times New Roman" w:cs="Times New Roman"/>
          <w:sz w:val="24"/>
          <w:szCs w:val="24"/>
        </w:rPr>
        <w:t xml:space="preserve">, board officers and the venture group counting advancement director </w:t>
      </w:r>
      <w:proofErr w:type="spellStart"/>
      <w:r w:rsidRPr="4EE8239D" w:rsidR="249864A1">
        <w:rPr>
          <w:rFonts w:ascii="Times New Roman" w:hAnsi="Times New Roman" w:eastAsia="Times New Roman" w:cs="Times New Roman"/>
          <w:sz w:val="24"/>
          <w:szCs w:val="24"/>
        </w:rPr>
        <w:t>RivingtonHark</w:t>
      </w:r>
      <w:proofErr w:type="spellEnd"/>
      <w:r w:rsidRPr="4EE8239D" w:rsidR="249864A1">
        <w:rPr>
          <w:rFonts w:ascii="Times New Roman" w:hAnsi="Times New Roman" w:eastAsia="Times New Roman" w:cs="Times New Roman"/>
          <w:sz w:val="24"/>
          <w:szCs w:val="24"/>
        </w:rPr>
        <w:t>.</w:t>
      </w:r>
    </w:p>
    <w:p w:rsidR="5EC984BB" w:rsidP="4EE8239D" w:rsidRDefault="5EC984BB" w14:paraId="53B211B5" w14:textId="051A95AE">
      <w:pPr>
        <w:pStyle w:val="Normal"/>
        <w:ind w:left="0"/>
        <w:rPr>
          <w:rFonts w:ascii="Times New Roman" w:hAnsi="Times New Roman" w:eastAsia="Times New Roman" w:cs="Times New Roman"/>
          <w:sz w:val="24"/>
          <w:szCs w:val="24"/>
        </w:rPr>
      </w:pPr>
      <w:r w:rsidRPr="4EE8239D" w:rsidR="249864A1">
        <w:rPr>
          <w:rFonts w:ascii="Times New Roman" w:hAnsi="Times New Roman" w:eastAsia="Times New Roman" w:cs="Times New Roman"/>
          <w:sz w:val="24"/>
          <w:szCs w:val="24"/>
        </w:rPr>
        <w:t xml:space="preserve">The Lower Swansea Valley played a key part in Britain's Mechanical Insurgency amid the 18th and 19th centuries. By the mid-1800s there were 11 major copperworks close the Stream Tawe, creating around half the world's yield of purified copper. </w:t>
      </w:r>
    </w:p>
    <w:p w:rsidR="5EC984BB" w:rsidP="4EE8239D" w:rsidRDefault="5EC984BB" w14:paraId="321BD93A" w14:textId="00703E8F">
      <w:pPr>
        <w:pStyle w:val="Normal"/>
        <w:ind w:left="0"/>
        <w:rPr>
          <w:rFonts w:ascii="Times New Roman" w:hAnsi="Times New Roman" w:eastAsia="Times New Roman" w:cs="Times New Roman"/>
          <w:sz w:val="24"/>
          <w:szCs w:val="24"/>
        </w:rPr>
      </w:pPr>
      <w:r w:rsidRPr="4EE8239D" w:rsidR="249864A1">
        <w:rPr>
          <w:rFonts w:ascii="Times New Roman" w:hAnsi="Times New Roman" w:eastAsia="Times New Roman" w:cs="Times New Roman"/>
          <w:sz w:val="24"/>
          <w:szCs w:val="24"/>
        </w:rPr>
        <w:t xml:space="preserve">Such was the significance of this industry that Swansea got to be known by the </w:t>
      </w:r>
      <w:r w:rsidRPr="4EE8239D" w:rsidR="249864A1">
        <w:rPr>
          <w:rFonts w:ascii="Times New Roman" w:hAnsi="Times New Roman" w:eastAsia="Times New Roman" w:cs="Times New Roman"/>
          <w:sz w:val="24"/>
          <w:szCs w:val="24"/>
        </w:rPr>
        <w:t>epithet</w:t>
      </w:r>
      <w:r w:rsidRPr="4EE8239D" w:rsidR="249864A1">
        <w:rPr>
          <w:rFonts w:ascii="Times New Roman" w:hAnsi="Times New Roman" w:eastAsia="Times New Roman" w:cs="Times New Roman"/>
          <w:sz w:val="24"/>
          <w:szCs w:val="24"/>
        </w:rPr>
        <w:t xml:space="preserve"> Copperopolis.</w:t>
      </w:r>
    </w:p>
    <w:p w:rsidR="5EC984BB" w:rsidP="4EE8239D" w:rsidRDefault="5EC984BB" w14:paraId="3E7B3576" w14:textId="0A6034B4">
      <w:pPr>
        <w:pStyle w:val="Normal"/>
        <w:ind w:left="0"/>
        <w:rPr>
          <w:rFonts w:ascii="Times New Roman" w:hAnsi="Times New Roman" w:eastAsia="Times New Roman" w:cs="Times New Roman"/>
          <w:sz w:val="24"/>
          <w:szCs w:val="24"/>
        </w:rPr>
      </w:pPr>
      <w:r w:rsidRPr="4EE8239D" w:rsidR="272DA83A">
        <w:rPr>
          <w:rFonts w:ascii="Times New Roman" w:hAnsi="Times New Roman" w:eastAsia="Times New Roman" w:cs="Times New Roman"/>
          <w:sz w:val="24"/>
          <w:szCs w:val="24"/>
        </w:rPr>
        <w:t xml:space="preserve">Driving the £1 Billion recovery of Swansea city middle could be a major urban change extend, with over £1 billion being contributed over the city, </w:t>
      </w:r>
      <w:r w:rsidRPr="4EE8239D" w:rsidR="272DA83A">
        <w:rPr>
          <w:rFonts w:ascii="Times New Roman" w:hAnsi="Times New Roman" w:eastAsia="Times New Roman" w:cs="Times New Roman"/>
          <w:sz w:val="24"/>
          <w:szCs w:val="24"/>
        </w:rPr>
        <w:t>permitting</w:t>
      </w:r>
      <w:r w:rsidRPr="4EE8239D" w:rsidR="272DA83A">
        <w:rPr>
          <w:rFonts w:ascii="Times New Roman" w:hAnsi="Times New Roman" w:eastAsia="Times New Roman" w:cs="Times New Roman"/>
          <w:sz w:val="24"/>
          <w:szCs w:val="24"/>
        </w:rPr>
        <w:t xml:space="preserve"> Swansea to realise its potential as one of the foremost dynamic places to live, work, visit and consider within the UK. </w:t>
      </w:r>
      <w:proofErr w:type="spellStart"/>
      <w:r w:rsidRPr="4EE8239D" w:rsidR="272DA83A">
        <w:rPr>
          <w:rFonts w:ascii="Times New Roman" w:hAnsi="Times New Roman" w:eastAsia="Times New Roman" w:cs="Times New Roman"/>
          <w:sz w:val="24"/>
          <w:szCs w:val="24"/>
        </w:rPr>
        <w:t>Copr</w:t>
      </w:r>
      <w:proofErr w:type="spellEnd"/>
      <w:r w:rsidRPr="4EE8239D" w:rsidR="272DA83A">
        <w:rPr>
          <w:rFonts w:ascii="Times New Roman" w:hAnsi="Times New Roman" w:eastAsia="Times New Roman" w:cs="Times New Roman"/>
          <w:sz w:val="24"/>
          <w:szCs w:val="24"/>
        </w:rPr>
        <w:t xml:space="preserve"> Inlet is at the forefront of the city’s yearning recovery. Plans for Stage One incorporate a 3,500-capacity field and conference middle - to be worked on a long-term premise by the Minister Theatre Bunch - a 150-room inn, a 1.1 section of land coastal stop, point of interest bridge, made strides open domain and car stopping and unused homes, nearby free and goal </w:t>
      </w:r>
      <w:r w:rsidRPr="4EE8239D" w:rsidR="54243047">
        <w:rPr>
          <w:rFonts w:ascii="Times New Roman" w:hAnsi="Times New Roman" w:eastAsia="Times New Roman" w:cs="Times New Roman"/>
          <w:sz w:val="24"/>
          <w:szCs w:val="24"/>
        </w:rPr>
        <w:t>eateries,</w:t>
      </w:r>
      <w:r w:rsidRPr="4EE8239D" w:rsidR="272DA83A">
        <w:rPr>
          <w:rFonts w:ascii="Times New Roman" w:hAnsi="Times New Roman" w:eastAsia="Times New Roman" w:cs="Times New Roman"/>
          <w:sz w:val="24"/>
          <w:szCs w:val="24"/>
        </w:rPr>
        <w:t xml:space="preserve"> and a retail arrangement. Introductory renting openings are presently accessible.</w:t>
      </w:r>
      <w:r w:rsidRPr="4EE8239D" w:rsidR="5EF5FDFF">
        <w:rPr>
          <w:rFonts w:ascii="Times New Roman" w:hAnsi="Times New Roman" w:eastAsia="Times New Roman" w:cs="Times New Roman"/>
          <w:sz w:val="24"/>
          <w:szCs w:val="24"/>
        </w:rPr>
        <w:t xml:space="preserve"> (Swansea Council, 2021).</w:t>
      </w:r>
    </w:p>
    <w:p w:rsidR="5EC984BB" w:rsidP="4EE8239D" w:rsidRDefault="5EC984BB" w14:paraId="3A56E3A5" w14:textId="1A4C5123">
      <w:pPr>
        <w:pStyle w:val="Normal"/>
        <w:ind w:left="0"/>
        <w:rPr>
          <w:rFonts w:ascii="Times New Roman" w:hAnsi="Times New Roman" w:eastAsia="Times New Roman" w:cs="Times New Roman"/>
          <w:sz w:val="24"/>
          <w:szCs w:val="24"/>
        </w:rPr>
      </w:pPr>
    </w:p>
    <w:p w:rsidR="5EC984BB" w:rsidP="4EE8239D" w:rsidRDefault="5EC984BB" w14:paraId="548249AD" w14:textId="78C4485B">
      <w:pPr>
        <w:pStyle w:val="Normal"/>
        <w:ind w:left="0"/>
        <w:rPr>
          <w:rFonts w:ascii="Times New Roman" w:hAnsi="Times New Roman" w:eastAsia="Times New Roman" w:cs="Times New Roman"/>
          <w:sz w:val="28"/>
          <w:szCs w:val="28"/>
        </w:rPr>
      </w:pPr>
      <w:r w:rsidRPr="4EE8239D" w:rsidR="238B808D">
        <w:rPr>
          <w:rFonts w:ascii="Times New Roman" w:hAnsi="Times New Roman" w:eastAsia="Times New Roman" w:cs="Times New Roman"/>
          <w:sz w:val="28"/>
          <w:szCs w:val="28"/>
        </w:rPr>
        <w:t>C</w:t>
      </w:r>
      <w:r w:rsidRPr="4EE8239D" w:rsidR="5DEA6FE1">
        <w:rPr>
          <w:rFonts w:ascii="Times New Roman" w:hAnsi="Times New Roman" w:eastAsia="Times New Roman" w:cs="Times New Roman"/>
          <w:sz w:val="28"/>
          <w:szCs w:val="28"/>
        </w:rPr>
        <w:t>onclusion</w:t>
      </w:r>
    </w:p>
    <w:p w:rsidR="238B808D" w:rsidP="4EE8239D" w:rsidRDefault="238B808D" w14:paraId="00596F95" w14:textId="726E4BB5">
      <w:pPr>
        <w:pStyle w:val="Normal"/>
        <w:rPr>
          <w:rFonts w:ascii="Times New Roman" w:hAnsi="Times New Roman" w:eastAsia="Times New Roman" w:cs="Times New Roman"/>
          <w:sz w:val="24"/>
          <w:szCs w:val="24"/>
        </w:rPr>
      </w:pPr>
      <w:r w:rsidRPr="4EE8239D" w:rsidR="238B808D">
        <w:rPr>
          <w:rFonts w:ascii="Times New Roman" w:hAnsi="Times New Roman" w:eastAsia="Times New Roman" w:cs="Times New Roman"/>
          <w:sz w:val="24"/>
          <w:szCs w:val="24"/>
        </w:rPr>
        <w:t xml:space="preserve">There is </w:t>
      </w:r>
      <w:r w:rsidRPr="4EE8239D" w:rsidR="50F272E3">
        <w:rPr>
          <w:rFonts w:ascii="Times New Roman" w:hAnsi="Times New Roman" w:eastAsia="Times New Roman" w:cs="Times New Roman"/>
          <w:sz w:val="24"/>
          <w:szCs w:val="24"/>
        </w:rPr>
        <w:t xml:space="preserve">no </w:t>
      </w:r>
      <w:r w:rsidRPr="4EE8239D" w:rsidR="238B808D">
        <w:rPr>
          <w:rFonts w:ascii="Times New Roman" w:hAnsi="Times New Roman" w:eastAsia="Times New Roman" w:cs="Times New Roman"/>
          <w:sz w:val="24"/>
          <w:szCs w:val="24"/>
        </w:rPr>
        <w:t xml:space="preserve">doubt the lower Swansea Valley holds a place of town history. </w:t>
      </w:r>
      <w:r w:rsidRPr="4EE8239D" w:rsidR="589DA0B5">
        <w:rPr>
          <w:rFonts w:ascii="Times New Roman" w:hAnsi="Times New Roman" w:eastAsia="Times New Roman" w:cs="Times New Roman"/>
          <w:sz w:val="24"/>
          <w:szCs w:val="24"/>
        </w:rPr>
        <w:t>S</w:t>
      </w:r>
      <w:r w:rsidRPr="4EE8239D" w:rsidR="238B808D">
        <w:rPr>
          <w:rFonts w:ascii="Times New Roman" w:hAnsi="Times New Roman" w:eastAsia="Times New Roman" w:cs="Times New Roman"/>
          <w:sz w:val="24"/>
          <w:szCs w:val="24"/>
        </w:rPr>
        <w:t xml:space="preserve">wansea has been depicted as one of the bolsters of the Mechanical Radical. </w:t>
      </w:r>
      <w:r w:rsidRPr="4EE8239D" w:rsidR="255C11DA">
        <w:rPr>
          <w:rFonts w:ascii="Times New Roman" w:hAnsi="Times New Roman" w:eastAsia="Times New Roman" w:cs="Times New Roman"/>
          <w:sz w:val="24"/>
          <w:szCs w:val="24"/>
        </w:rPr>
        <w:t>During</w:t>
      </w:r>
      <w:r w:rsidRPr="4EE8239D" w:rsidR="238B808D">
        <w:rPr>
          <w:rFonts w:ascii="Times New Roman" w:hAnsi="Times New Roman" w:eastAsia="Times New Roman" w:cs="Times New Roman"/>
          <w:sz w:val="24"/>
          <w:szCs w:val="24"/>
        </w:rPr>
        <w:t xml:space="preserve"> the nineteenth century, it was a world </w:t>
      </w:r>
      <w:r w:rsidRPr="4EE8239D" w:rsidR="01808E0A">
        <w:rPr>
          <w:rFonts w:ascii="Times New Roman" w:hAnsi="Times New Roman" w:eastAsia="Times New Roman" w:cs="Times New Roman"/>
          <w:sz w:val="24"/>
          <w:szCs w:val="24"/>
        </w:rPr>
        <w:t>centre</w:t>
      </w:r>
      <w:r w:rsidRPr="4EE8239D" w:rsidR="238B808D">
        <w:rPr>
          <w:rFonts w:ascii="Times New Roman" w:hAnsi="Times New Roman" w:eastAsia="Times New Roman" w:cs="Times New Roman"/>
          <w:sz w:val="24"/>
          <w:szCs w:val="24"/>
        </w:rPr>
        <w:t xml:space="preserve"> for tinplate era, it filtered 90% of the world’s copper, and the town seen the creation of the by and by much looked for after Swansea Porcelain.</w:t>
      </w:r>
    </w:p>
    <w:p w:rsidR="61C30298" w:rsidP="4EE8239D" w:rsidRDefault="61C30298" w14:paraId="465A6C1C" w14:textId="60EBDD45">
      <w:pPr>
        <w:pStyle w:val="Normal"/>
        <w:rPr>
          <w:rFonts w:ascii="Times New Roman" w:hAnsi="Times New Roman" w:eastAsia="Times New Roman" w:cs="Times New Roman"/>
          <w:sz w:val="24"/>
          <w:szCs w:val="24"/>
        </w:rPr>
      </w:pPr>
      <w:r w:rsidRPr="4EE8239D" w:rsidR="61C30298">
        <w:rPr>
          <w:rFonts w:ascii="Times New Roman" w:hAnsi="Times New Roman" w:eastAsia="Times New Roman" w:cs="Times New Roman"/>
          <w:sz w:val="24"/>
          <w:szCs w:val="24"/>
        </w:rPr>
        <w:t xml:space="preserve">In entire, the works out centred on the Lower Swansea Valley served to energize the complex mechanical shapes that changed the world </w:t>
      </w:r>
      <w:r w:rsidRPr="4EE8239D" w:rsidR="690C6A49">
        <w:rPr>
          <w:rFonts w:ascii="Times New Roman" w:hAnsi="Times New Roman" w:eastAsia="Times New Roman" w:cs="Times New Roman"/>
          <w:sz w:val="24"/>
          <w:szCs w:val="24"/>
        </w:rPr>
        <w:t>during</w:t>
      </w:r>
      <w:r w:rsidRPr="4EE8239D" w:rsidR="61C30298">
        <w:rPr>
          <w:rFonts w:ascii="Times New Roman" w:hAnsi="Times New Roman" w:eastAsia="Times New Roman" w:cs="Times New Roman"/>
          <w:sz w:val="24"/>
          <w:szCs w:val="24"/>
        </w:rPr>
        <w:t xml:space="preserve"> the 18th and 19th centuries. </w:t>
      </w:r>
      <w:r w:rsidRPr="4EE8239D" w:rsidR="2134F68E">
        <w:rPr>
          <w:rFonts w:ascii="Times New Roman" w:hAnsi="Times New Roman" w:eastAsia="Times New Roman" w:cs="Times New Roman"/>
          <w:sz w:val="24"/>
          <w:szCs w:val="24"/>
        </w:rPr>
        <w:t>They</w:t>
      </w:r>
      <w:r w:rsidRPr="4EE8239D" w:rsidR="61C30298">
        <w:rPr>
          <w:rFonts w:ascii="Times New Roman" w:hAnsi="Times New Roman" w:eastAsia="Times New Roman" w:cs="Times New Roman"/>
          <w:sz w:val="24"/>
          <w:szCs w:val="24"/>
        </w:rPr>
        <w:t xml:space="preserve"> are still living with the comes about these days, which is why the valley totally merits to be respected as the first imperative put in Welsh history. </w:t>
      </w:r>
    </w:p>
    <w:p w:rsidR="0D302287" w:rsidP="4EE8239D" w:rsidRDefault="0D302287" w14:paraId="0796C2B3" w14:textId="7224B95E">
      <w:pPr>
        <w:pStyle w:val="Normal"/>
        <w:rPr>
          <w:rFonts w:ascii="Times New Roman" w:hAnsi="Times New Roman" w:eastAsia="Times New Roman" w:cs="Times New Roman"/>
          <w:sz w:val="24"/>
          <w:szCs w:val="24"/>
        </w:rPr>
      </w:pPr>
      <w:r w:rsidRPr="4EE8239D" w:rsidR="0D302287">
        <w:rPr>
          <w:rFonts w:ascii="Times New Roman" w:hAnsi="Times New Roman" w:eastAsia="Times New Roman" w:cs="Times New Roman"/>
          <w:sz w:val="24"/>
          <w:szCs w:val="24"/>
        </w:rPr>
        <w:t xml:space="preserve">The regeneration plans would really </w:t>
      </w:r>
      <w:r w:rsidRPr="4EE8239D" w:rsidR="0D302287">
        <w:rPr>
          <w:rFonts w:ascii="Times New Roman" w:hAnsi="Times New Roman" w:eastAsia="Times New Roman" w:cs="Times New Roman"/>
          <w:sz w:val="24"/>
          <w:szCs w:val="24"/>
        </w:rPr>
        <w:t>benefit</w:t>
      </w:r>
      <w:r w:rsidRPr="4EE8239D" w:rsidR="0D302287">
        <w:rPr>
          <w:rFonts w:ascii="Times New Roman" w:hAnsi="Times New Roman" w:eastAsia="Times New Roman" w:cs="Times New Roman"/>
          <w:sz w:val="24"/>
          <w:szCs w:val="24"/>
        </w:rPr>
        <w:t xml:space="preserve"> the area creating housing, better education, more </w:t>
      </w:r>
      <w:r w:rsidRPr="4EE8239D" w:rsidR="1F26EEB6">
        <w:rPr>
          <w:rFonts w:ascii="Times New Roman" w:hAnsi="Times New Roman" w:eastAsia="Times New Roman" w:cs="Times New Roman"/>
          <w:sz w:val="24"/>
          <w:szCs w:val="24"/>
        </w:rPr>
        <w:t>opportunities</w:t>
      </w:r>
      <w:r w:rsidRPr="4EE8239D" w:rsidR="0D302287">
        <w:rPr>
          <w:rFonts w:ascii="Times New Roman" w:hAnsi="Times New Roman" w:eastAsia="Times New Roman" w:cs="Times New Roman"/>
          <w:sz w:val="24"/>
          <w:szCs w:val="24"/>
        </w:rPr>
        <w:t>,</w:t>
      </w:r>
      <w:r w:rsidRPr="4EE8239D" w:rsidR="2E91B7D3">
        <w:rPr>
          <w:rFonts w:ascii="Times New Roman" w:hAnsi="Times New Roman" w:eastAsia="Times New Roman" w:cs="Times New Roman"/>
          <w:sz w:val="24"/>
          <w:szCs w:val="24"/>
        </w:rPr>
        <w:t xml:space="preserve"> </w:t>
      </w:r>
      <w:r w:rsidRPr="4EE8239D" w:rsidR="2E17E5DF">
        <w:rPr>
          <w:rFonts w:ascii="Times New Roman" w:hAnsi="Times New Roman" w:eastAsia="Times New Roman" w:cs="Times New Roman"/>
          <w:sz w:val="24"/>
          <w:szCs w:val="24"/>
        </w:rPr>
        <w:t xml:space="preserve">less harm to people's prosperity and the environment. Bolsters more </w:t>
      </w:r>
      <w:r w:rsidRPr="4EE8239D" w:rsidR="2E17E5DF">
        <w:rPr>
          <w:rFonts w:ascii="Times New Roman" w:hAnsi="Times New Roman" w:eastAsia="Times New Roman" w:cs="Times New Roman"/>
          <w:sz w:val="24"/>
          <w:szCs w:val="24"/>
        </w:rPr>
        <w:t>plenteous</w:t>
      </w:r>
      <w:r w:rsidRPr="4EE8239D" w:rsidR="2E17E5DF">
        <w:rPr>
          <w:rFonts w:ascii="Times New Roman" w:hAnsi="Times New Roman" w:eastAsia="Times New Roman" w:cs="Times New Roman"/>
          <w:sz w:val="24"/>
          <w:szCs w:val="24"/>
        </w:rPr>
        <w:t xml:space="preserve"> typical resources and biodiversity. Encourages a conclusion to </w:t>
      </w:r>
      <w:r w:rsidRPr="4EE8239D" w:rsidR="2E17E5DF">
        <w:rPr>
          <w:rFonts w:ascii="Times New Roman" w:hAnsi="Times New Roman" w:eastAsia="Times New Roman" w:cs="Times New Roman"/>
          <w:sz w:val="24"/>
          <w:szCs w:val="24"/>
        </w:rPr>
        <w:t>superfluous</w:t>
      </w:r>
      <w:r w:rsidRPr="4EE8239D" w:rsidR="2E17E5DF">
        <w:rPr>
          <w:rFonts w:ascii="Times New Roman" w:hAnsi="Times New Roman" w:eastAsia="Times New Roman" w:cs="Times New Roman"/>
          <w:sz w:val="24"/>
          <w:szCs w:val="24"/>
        </w:rPr>
        <w:t xml:space="preserve"> </w:t>
      </w:r>
      <w:r w:rsidRPr="4EE8239D" w:rsidR="2E17E5DF">
        <w:rPr>
          <w:rFonts w:ascii="Times New Roman" w:hAnsi="Times New Roman" w:eastAsia="Times New Roman" w:cs="Times New Roman"/>
          <w:sz w:val="24"/>
          <w:szCs w:val="24"/>
        </w:rPr>
        <w:t>squander</w:t>
      </w:r>
      <w:r w:rsidRPr="4EE8239D" w:rsidR="2E17E5DF">
        <w:rPr>
          <w:rFonts w:ascii="Times New Roman" w:hAnsi="Times New Roman" w:eastAsia="Times New Roman" w:cs="Times New Roman"/>
          <w:sz w:val="24"/>
          <w:szCs w:val="24"/>
        </w:rPr>
        <w:t>. Yields more adjacent and significant employments. Gives more conspicuous confirmation from the plausibility of unsettling influence inside the rest of the world inside the environment, trade, moreover the economy. Reduces the area's natural and carbon impressions.</w:t>
      </w:r>
      <w:r w:rsidRPr="4EE8239D" w:rsidR="3594A978">
        <w:rPr>
          <w:rFonts w:ascii="Times New Roman" w:hAnsi="Times New Roman" w:eastAsia="Times New Roman" w:cs="Times New Roman"/>
          <w:sz w:val="24"/>
          <w:szCs w:val="24"/>
        </w:rPr>
        <w:t xml:space="preserve"> </w:t>
      </w:r>
    </w:p>
    <w:p w:rsidR="3594A978" w:rsidP="4EE8239D" w:rsidRDefault="3594A978" w14:paraId="7D3D7F02" w14:textId="4A5E335C">
      <w:pPr>
        <w:pStyle w:val="Normal"/>
        <w:rPr>
          <w:rFonts w:ascii="Times New Roman" w:hAnsi="Times New Roman" w:eastAsia="Times New Roman" w:cs="Times New Roman"/>
          <w:sz w:val="24"/>
          <w:szCs w:val="24"/>
        </w:rPr>
      </w:pPr>
      <w:r w:rsidRPr="4EE8239D" w:rsidR="3594A978">
        <w:rPr>
          <w:rFonts w:ascii="Times New Roman" w:hAnsi="Times New Roman" w:eastAsia="Times New Roman" w:cs="Times New Roman"/>
          <w:sz w:val="24"/>
          <w:szCs w:val="24"/>
        </w:rPr>
        <w:t>Their regeneration of the area would be very sustainable and successful</w:t>
      </w:r>
      <w:r w:rsidRPr="4EE8239D" w:rsidR="395BF7E1">
        <w:rPr>
          <w:rFonts w:ascii="Times New Roman" w:hAnsi="Times New Roman" w:eastAsia="Times New Roman" w:cs="Times New Roman"/>
          <w:sz w:val="24"/>
          <w:szCs w:val="24"/>
        </w:rPr>
        <w:t xml:space="preserve"> also putting Swansea </w:t>
      </w:r>
      <w:r w:rsidRPr="4EE8239D" w:rsidR="5C330945">
        <w:rPr>
          <w:rFonts w:ascii="Times New Roman" w:hAnsi="Times New Roman" w:eastAsia="Times New Roman" w:cs="Times New Roman"/>
          <w:sz w:val="24"/>
          <w:szCs w:val="24"/>
        </w:rPr>
        <w:t xml:space="preserve">back on the map </w:t>
      </w:r>
      <w:r w:rsidRPr="4EE8239D" w:rsidR="395BF7E1">
        <w:rPr>
          <w:rFonts w:ascii="Times New Roman" w:hAnsi="Times New Roman" w:eastAsia="Times New Roman" w:cs="Times New Roman"/>
          <w:sz w:val="24"/>
          <w:szCs w:val="24"/>
        </w:rPr>
        <w:t xml:space="preserve">to potentially be one of the foremost dynamic places to live, work and visit in </w:t>
      </w:r>
      <w:r w:rsidRPr="4EE8239D" w:rsidR="4425461B">
        <w:rPr>
          <w:rFonts w:ascii="Times New Roman" w:hAnsi="Times New Roman" w:eastAsia="Times New Roman" w:cs="Times New Roman"/>
          <w:sz w:val="24"/>
          <w:szCs w:val="24"/>
        </w:rPr>
        <w:t>the U.K.</w:t>
      </w:r>
    </w:p>
    <w:p w:rsidR="4EE8239D" w:rsidP="4EE8239D" w:rsidRDefault="4EE8239D" w14:paraId="43B82827" w14:textId="0A35FF7B">
      <w:pPr>
        <w:pStyle w:val="Normal"/>
        <w:rPr>
          <w:rFonts w:ascii="Times New Roman" w:hAnsi="Times New Roman" w:eastAsia="Times New Roman" w:cs="Times New Roman"/>
          <w:sz w:val="24"/>
          <w:szCs w:val="24"/>
        </w:rPr>
      </w:pPr>
    </w:p>
    <w:p w:rsidR="57D31979" w:rsidP="4EE8239D" w:rsidRDefault="57D31979" w14:paraId="5CA974F8" w14:textId="0E54D3C2">
      <w:pPr>
        <w:pStyle w:val="Normal"/>
        <w:rPr>
          <w:rFonts w:ascii="Times New Roman" w:hAnsi="Times New Roman" w:eastAsia="Times New Roman" w:cs="Times New Roman"/>
          <w:sz w:val="24"/>
          <w:szCs w:val="24"/>
        </w:rPr>
      </w:pPr>
    </w:p>
    <w:p w:rsidR="57D31979" w:rsidP="4EE8239D" w:rsidRDefault="57D31979" w14:paraId="3E91B92F" w14:textId="4F318750">
      <w:pPr>
        <w:pStyle w:val="Normal"/>
        <w:rPr>
          <w:rFonts w:ascii="Times New Roman" w:hAnsi="Times New Roman" w:eastAsia="Times New Roman" w:cs="Times New Roman"/>
          <w:sz w:val="24"/>
          <w:szCs w:val="24"/>
        </w:rPr>
      </w:pPr>
    </w:p>
    <w:p w:rsidR="57D31979" w:rsidP="4EE8239D" w:rsidRDefault="57D31979" w14:paraId="1FFB0452" w14:textId="6F058AC0">
      <w:pPr>
        <w:pStyle w:val="Normal"/>
        <w:rPr>
          <w:rFonts w:ascii="Times New Roman" w:hAnsi="Times New Roman" w:eastAsia="Times New Roman" w:cs="Times New Roman"/>
          <w:sz w:val="24"/>
          <w:szCs w:val="24"/>
        </w:rPr>
      </w:pPr>
    </w:p>
    <w:p w:rsidR="57D31979" w:rsidP="4EE8239D" w:rsidRDefault="57D31979" w14:paraId="1BA9FC33" w14:textId="6C9542E1">
      <w:pPr>
        <w:pStyle w:val="Normal"/>
        <w:rPr>
          <w:rFonts w:ascii="Times New Roman" w:hAnsi="Times New Roman" w:eastAsia="Times New Roman" w:cs="Times New Roman"/>
          <w:sz w:val="24"/>
          <w:szCs w:val="24"/>
        </w:rPr>
      </w:pPr>
    </w:p>
    <w:p w:rsidR="57D31979" w:rsidP="4EE8239D" w:rsidRDefault="57D31979" w14:paraId="16EFF117" w14:textId="41B0FE40">
      <w:pPr>
        <w:pStyle w:val="Normal"/>
        <w:rPr>
          <w:rFonts w:ascii="Times New Roman" w:hAnsi="Times New Roman" w:eastAsia="Times New Roman" w:cs="Times New Roman"/>
          <w:sz w:val="24"/>
          <w:szCs w:val="24"/>
        </w:rPr>
      </w:pPr>
    </w:p>
    <w:p w:rsidR="4EE8239D" w:rsidP="4EE8239D" w:rsidRDefault="4EE8239D" w14:paraId="13001618" w14:textId="35A37F92">
      <w:pPr>
        <w:pStyle w:val="Normal"/>
        <w:rPr>
          <w:rFonts w:ascii="Times New Roman" w:hAnsi="Times New Roman" w:eastAsia="Times New Roman" w:cs="Times New Roman"/>
          <w:sz w:val="24"/>
          <w:szCs w:val="24"/>
        </w:rPr>
      </w:pPr>
    </w:p>
    <w:p w:rsidR="4EE8239D" w:rsidP="4EE8239D" w:rsidRDefault="4EE8239D" w14:paraId="639D8038" w14:textId="125FCE32">
      <w:pPr>
        <w:pStyle w:val="Normal"/>
        <w:rPr>
          <w:rFonts w:ascii="Times New Roman" w:hAnsi="Times New Roman" w:eastAsia="Times New Roman" w:cs="Times New Roman"/>
          <w:sz w:val="24"/>
          <w:szCs w:val="24"/>
        </w:rPr>
      </w:pPr>
    </w:p>
    <w:p w:rsidR="4EE8239D" w:rsidP="4EE8239D" w:rsidRDefault="4EE8239D" w14:paraId="162AA6B3" w14:textId="47874257">
      <w:pPr>
        <w:pStyle w:val="Normal"/>
        <w:rPr>
          <w:rFonts w:ascii="Times New Roman" w:hAnsi="Times New Roman" w:eastAsia="Times New Roman" w:cs="Times New Roman"/>
          <w:sz w:val="24"/>
          <w:szCs w:val="24"/>
        </w:rPr>
      </w:pPr>
    </w:p>
    <w:p w:rsidR="4EE8239D" w:rsidP="4EE8239D" w:rsidRDefault="4EE8239D" w14:paraId="02DFC621" w14:textId="43B712E2">
      <w:pPr>
        <w:pStyle w:val="Normal"/>
        <w:rPr>
          <w:rFonts w:ascii="Times New Roman" w:hAnsi="Times New Roman" w:eastAsia="Times New Roman" w:cs="Times New Roman"/>
          <w:sz w:val="24"/>
          <w:szCs w:val="24"/>
        </w:rPr>
      </w:pPr>
    </w:p>
    <w:p w:rsidR="4EE8239D" w:rsidP="4EE8239D" w:rsidRDefault="4EE8239D" w14:paraId="455FD903" w14:textId="2F22C110">
      <w:pPr>
        <w:pStyle w:val="Normal"/>
        <w:rPr>
          <w:rFonts w:ascii="Times New Roman" w:hAnsi="Times New Roman" w:eastAsia="Times New Roman" w:cs="Times New Roman"/>
          <w:sz w:val="24"/>
          <w:szCs w:val="24"/>
        </w:rPr>
      </w:pPr>
    </w:p>
    <w:p w:rsidR="4EE8239D" w:rsidP="4EE8239D" w:rsidRDefault="4EE8239D" w14:paraId="4DEF0E21" w14:textId="5A6A3F1D">
      <w:pPr>
        <w:pStyle w:val="Normal"/>
        <w:rPr>
          <w:rFonts w:ascii="Times New Roman" w:hAnsi="Times New Roman" w:eastAsia="Times New Roman" w:cs="Times New Roman"/>
          <w:sz w:val="24"/>
          <w:szCs w:val="24"/>
        </w:rPr>
      </w:pPr>
    </w:p>
    <w:p w:rsidR="4EE8239D" w:rsidP="4EE8239D" w:rsidRDefault="4EE8239D" w14:paraId="096AE418" w14:textId="56004981">
      <w:pPr>
        <w:pStyle w:val="Normal"/>
        <w:rPr>
          <w:rFonts w:ascii="Times New Roman" w:hAnsi="Times New Roman" w:eastAsia="Times New Roman" w:cs="Times New Roman"/>
          <w:sz w:val="24"/>
          <w:szCs w:val="24"/>
        </w:rPr>
      </w:pPr>
    </w:p>
    <w:p w:rsidR="4EE8239D" w:rsidP="4EE8239D" w:rsidRDefault="4EE8239D" w14:paraId="5ABAF18F" w14:textId="1B34C9E9">
      <w:pPr>
        <w:pStyle w:val="Normal"/>
        <w:rPr>
          <w:rFonts w:ascii="Times New Roman" w:hAnsi="Times New Roman" w:eastAsia="Times New Roman" w:cs="Times New Roman"/>
          <w:sz w:val="24"/>
          <w:szCs w:val="24"/>
        </w:rPr>
      </w:pPr>
    </w:p>
    <w:p w:rsidR="4EE8239D" w:rsidP="4EE8239D" w:rsidRDefault="4EE8239D" w14:paraId="25D67416" w14:textId="104144B0">
      <w:pPr>
        <w:pStyle w:val="Normal"/>
        <w:rPr>
          <w:rFonts w:ascii="Times New Roman" w:hAnsi="Times New Roman" w:eastAsia="Times New Roman" w:cs="Times New Roman"/>
          <w:sz w:val="24"/>
          <w:szCs w:val="24"/>
        </w:rPr>
      </w:pPr>
    </w:p>
    <w:p w:rsidR="4EE8239D" w:rsidP="4EE8239D" w:rsidRDefault="4EE8239D" w14:paraId="75CBE834" w14:textId="048B883B">
      <w:pPr>
        <w:pStyle w:val="Normal"/>
        <w:rPr>
          <w:rFonts w:ascii="Times New Roman" w:hAnsi="Times New Roman" w:eastAsia="Times New Roman" w:cs="Times New Roman"/>
          <w:sz w:val="24"/>
          <w:szCs w:val="24"/>
        </w:rPr>
      </w:pPr>
    </w:p>
    <w:p w:rsidR="4EE8239D" w:rsidP="4EE8239D" w:rsidRDefault="4EE8239D" w14:paraId="56552BB7" w14:textId="440FA96D">
      <w:pPr>
        <w:pStyle w:val="Normal"/>
        <w:rPr>
          <w:rFonts w:ascii="Times New Roman" w:hAnsi="Times New Roman" w:eastAsia="Times New Roman" w:cs="Times New Roman"/>
          <w:sz w:val="24"/>
          <w:szCs w:val="24"/>
        </w:rPr>
      </w:pPr>
    </w:p>
    <w:p w:rsidR="4EE8239D" w:rsidP="4EE8239D" w:rsidRDefault="4EE8239D" w14:paraId="7CD28AE1" w14:textId="4826B9C9">
      <w:pPr>
        <w:pStyle w:val="Normal"/>
        <w:rPr>
          <w:rFonts w:ascii="Times New Roman" w:hAnsi="Times New Roman" w:eastAsia="Times New Roman" w:cs="Times New Roman"/>
          <w:sz w:val="24"/>
          <w:szCs w:val="24"/>
        </w:rPr>
      </w:pPr>
    </w:p>
    <w:p w:rsidR="4EE8239D" w:rsidP="4EE8239D" w:rsidRDefault="4EE8239D" w14:paraId="524AD99F" w14:textId="6D00875B">
      <w:pPr>
        <w:pStyle w:val="Normal"/>
        <w:rPr>
          <w:rFonts w:ascii="Times New Roman" w:hAnsi="Times New Roman" w:eastAsia="Times New Roman" w:cs="Times New Roman"/>
          <w:sz w:val="24"/>
          <w:szCs w:val="24"/>
        </w:rPr>
      </w:pPr>
    </w:p>
    <w:p w:rsidR="4EE8239D" w:rsidP="4EE8239D" w:rsidRDefault="4EE8239D" w14:paraId="244EEDA0" w14:textId="4892F94F">
      <w:pPr>
        <w:pStyle w:val="Normal"/>
        <w:rPr>
          <w:rFonts w:ascii="Times New Roman" w:hAnsi="Times New Roman" w:eastAsia="Times New Roman" w:cs="Times New Roman"/>
          <w:sz w:val="24"/>
          <w:szCs w:val="24"/>
        </w:rPr>
      </w:pPr>
    </w:p>
    <w:p w:rsidR="4EE8239D" w:rsidP="4EE8239D" w:rsidRDefault="4EE8239D" w14:paraId="43AA70A0" w14:textId="473F814E">
      <w:pPr>
        <w:pStyle w:val="Normal"/>
        <w:rPr>
          <w:rFonts w:ascii="Times New Roman" w:hAnsi="Times New Roman" w:eastAsia="Times New Roman" w:cs="Times New Roman"/>
          <w:sz w:val="24"/>
          <w:szCs w:val="24"/>
        </w:rPr>
      </w:pPr>
    </w:p>
    <w:p w:rsidR="4EE8239D" w:rsidP="4EE8239D" w:rsidRDefault="4EE8239D" w14:paraId="191788C8" w14:textId="04B48094">
      <w:pPr>
        <w:pStyle w:val="Normal"/>
        <w:rPr>
          <w:rFonts w:ascii="Times New Roman" w:hAnsi="Times New Roman" w:eastAsia="Times New Roman" w:cs="Times New Roman"/>
          <w:sz w:val="24"/>
          <w:szCs w:val="24"/>
        </w:rPr>
      </w:pPr>
    </w:p>
    <w:p w:rsidR="4EE8239D" w:rsidP="4EE8239D" w:rsidRDefault="4EE8239D" w14:paraId="2694184C" w14:textId="24C1B28A">
      <w:pPr>
        <w:pStyle w:val="Normal"/>
        <w:rPr>
          <w:rFonts w:ascii="Times New Roman" w:hAnsi="Times New Roman" w:eastAsia="Times New Roman" w:cs="Times New Roman"/>
          <w:sz w:val="24"/>
          <w:szCs w:val="24"/>
        </w:rPr>
      </w:pPr>
    </w:p>
    <w:p w:rsidR="4EE8239D" w:rsidP="4EE8239D" w:rsidRDefault="4EE8239D" w14:paraId="4F1DD821" w14:textId="142DE6DC">
      <w:pPr>
        <w:pStyle w:val="Normal"/>
        <w:rPr>
          <w:rFonts w:ascii="Times New Roman" w:hAnsi="Times New Roman" w:eastAsia="Times New Roman" w:cs="Times New Roman"/>
          <w:sz w:val="24"/>
          <w:szCs w:val="24"/>
        </w:rPr>
      </w:pPr>
    </w:p>
    <w:p w:rsidR="4EE8239D" w:rsidP="4EE8239D" w:rsidRDefault="4EE8239D" w14:paraId="0A70F44B" w14:textId="273D5D2B">
      <w:pPr>
        <w:pStyle w:val="Normal"/>
        <w:rPr>
          <w:rFonts w:ascii="Times New Roman" w:hAnsi="Times New Roman" w:eastAsia="Times New Roman" w:cs="Times New Roman"/>
          <w:sz w:val="24"/>
          <w:szCs w:val="24"/>
        </w:rPr>
      </w:pPr>
    </w:p>
    <w:p w:rsidR="4EE8239D" w:rsidP="4EE8239D" w:rsidRDefault="4EE8239D" w14:paraId="18EFBCAA" w14:textId="31D18409">
      <w:pPr>
        <w:pStyle w:val="Normal"/>
        <w:rPr>
          <w:rFonts w:ascii="Times New Roman" w:hAnsi="Times New Roman" w:eastAsia="Times New Roman" w:cs="Times New Roman"/>
          <w:sz w:val="24"/>
          <w:szCs w:val="24"/>
        </w:rPr>
      </w:pPr>
    </w:p>
    <w:p w:rsidR="4EE8239D" w:rsidP="4EE8239D" w:rsidRDefault="4EE8239D" w14:paraId="43AC58D9" w14:textId="2DB43C79">
      <w:pPr>
        <w:pStyle w:val="Normal"/>
        <w:rPr>
          <w:rFonts w:ascii="Times New Roman" w:hAnsi="Times New Roman" w:eastAsia="Times New Roman" w:cs="Times New Roman"/>
          <w:sz w:val="24"/>
          <w:szCs w:val="24"/>
        </w:rPr>
      </w:pPr>
    </w:p>
    <w:p w:rsidR="4EE8239D" w:rsidP="4EE8239D" w:rsidRDefault="4EE8239D" w14:paraId="21C09BCC" w14:textId="4CC9C2FC">
      <w:pPr>
        <w:pStyle w:val="Normal"/>
        <w:rPr>
          <w:rFonts w:ascii="Times New Roman" w:hAnsi="Times New Roman" w:eastAsia="Times New Roman" w:cs="Times New Roman"/>
          <w:sz w:val="24"/>
          <w:szCs w:val="24"/>
        </w:rPr>
      </w:pPr>
    </w:p>
    <w:p w:rsidR="4EE8239D" w:rsidP="4EE8239D" w:rsidRDefault="4EE8239D" w14:paraId="13E47E39" w14:textId="4299DAD3">
      <w:pPr>
        <w:pStyle w:val="Normal"/>
        <w:rPr>
          <w:rFonts w:ascii="Times New Roman" w:hAnsi="Times New Roman" w:eastAsia="Times New Roman" w:cs="Times New Roman"/>
          <w:sz w:val="24"/>
          <w:szCs w:val="24"/>
        </w:rPr>
      </w:pPr>
    </w:p>
    <w:p w:rsidR="733FDC45" w:rsidP="4EE8239D" w:rsidRDefault="733FDC45" w14:paraId="367A4D8D" w14:textId="629AE300">
      <w:pPr>
        <w:pStyle w:val="Normal"/>
        <w:rPr>
          <w:rFonts w:ascii="Times New Roman" w:hAnsi="Times New Roman" w:eastAsia="Times New Roman" w:cs="Times New Roman"/>
          <w:sz w:val="28"/>
          <w:szCs w:val="28"/>
        </w:rPr>
      </w:pPr>
      <w:r w:rsidRPr="4EE8239D" w:rsidR="732F74E1">
        <w:rPr>
          <w:rFonts w:ascii="Times New Roman" w:hAnsi="Times New Roman" w:eastAsia="Times New Roman" w:cs="Times New Roman"/>
          <w:sz w:val="28"/>
          <w:szCs w:val="28"/>
        </w:rPr>
        <w:t>References</w:t>
      </w:r>
    </w:p>
    <w:p w:rsidR="4EE8239D" w:rsidP="4EE8239D" w:rsidRDefault="4EE8239D" w14:paraId="4A9E1F8C" w14:textId="0051BB35">
      <w:pPr>
        <w:pStyle w:val="Normal"/>
        <w:rPr>
          <w:rFonts w:ascii="Times New Roman" w:hAnsi="Times New Roman" w:eastAsia="Times New Roman" w:cs="Times New Roman"/>
          <w:noProof w:val="0"/>
          <w:color w:val="000000" w:themeColor="text1" w:themeTint="FF" w:themeShade="FF"/>
          <w:sz w:val="24"/>
          <w:szCs w:val="24"/>
          <w:lang w:val="en-GB"/>
        </w:rPr>
      </w:pPr>
    </w:p>
    <w:p w:rsidR="51F8AAA7" w:rsidP="4EE8239D" w:rsidRDefault="51F8AAA7" w14:paraId="6AE80D9D" w14:textId="79511465">
      <w:pPr>
        <w:pStyle w:val="Heading2"/>
        <w:rPr>
          <w:rStyle w:val="Hyperlink"/>
          <w:rFonts w:ascii="Times New Roman" w:hAnsi="Times New Roman" w:eastAsia="Times New Roman" w:cs="Times New Roman"/>
          <w:b w:val="0"/>
          <w:bCs w:val="0"/>
          <w:noProof w:val="0"/>
          <w:color w:val="000000" w:themeColor="text1" w:themeTint="FF" w:themeShade="FF"/>
          <w:sz w:val="24"/>
          <w:szCs w:val="24"/>
          <w:lang w:val="en-GB"/>
        </w:rPr>
      </w:pPr>
      <w:r w:rsidRPr="4EE8239D" w:rsidR="51F8AAA7">
        <w:rPr>
          <w:rFonts w:ascii="Times New Roman" w:hAnsi="Times New Roman" w:eastAsia="Times New Roman" w:cs="Times New Roman"/>
          <w:b w:val="0"/>
          <w:bCs w:val="0"/>
          <w:i w:val="0"/>
          <w:iCs w:val="0"/>
          <w:noProof w:val="0"/>
          <w:color w:val="000000" w:themeColor="text1" w:themeTint="FF" w:themeShade="FF"/>
          <w:sz w:val="24"/>
          <w:szCs w:val="24"/>
          <w:lang w:val="en-GB"/>
        </w:rPr>
        <w:t>John Barr, 1969, Lower Swansea Valley Project.</w:t>
      </w:r>
    </w:p>
    <w:p w:rsidR="51F8AAA7" w:rsidP="4EE8239D" w:rsidRDefault="51F8AAA7" w14:paraId="0D932543" w14:textId="49151E31">
      <w:pPr>
        <w:pStyle w:val="Normal"/>
        <w:rPr>
          <w:rFonts w:ascii="Times New Roman" w:hAnsi="Times New Roman" w:eastAsia="Times New Roman" w:cs="Times New Roman"/>
          <w:color w:val="000000" w:themeColor="text1" w:themeTint="FF" w:themeShade="FF"/>
          <w:sz w:val="24"/>
          <w:szCs w:val="24"/>
        </w:rPr>
      </w:pPr>
      <w:hyperlink r:id="R41ec0789695a480b">
        <w:r w:rsidRPr="4EE8239D" w:rsidR="51F8AAA7">
          <w:rPr>
            <w:rStyle w:val="Hyperlink"/>
            <w:rFonts w:ascii="Times New Roman" w:hAnsi="Times New Roman" w:eastAsia="Times New Roman" w:cs="Times New Roman"/>
            <w:noProof w:val="0"/>
            <w:color w:val="000000" w:themeColor="text1" w:themeTint="FF" w:themeShade="FF"/>
            <w:sz w:val="24"/>
            <w:szCs w:val="24"/>
            <w:lang w:val="en-GB"/>
          </w:rPr>
          <w:t>Welsh Copper | Lower Swansea Valley Project</w:t>
        </w:r>
      </w:hyperlink>
    </w:p>
    <w:p w:rsidR="4EE8239D" w:rsidP="4EE8239D" w:rsidRDefault="4EE8239D" w14:paraId="13ADD6EE" w14:textId="6F9EE54C">
      <w:pPr>
        <w:pStyle w:val="Normal"/>
        <w:rPr>
          <w:rFonts w:ascii="Times New Roman" w:hAnsi="Times New Roman" w:eastAsia="Times New Roman" w:cs="Times New Roman"/>
          <w:noProof w:val="0"/>
          <w:color w:val="000000" w:themeColor="text1" w:themeTint="FF" w:themeShade="FF"/>
          <w:sz w:val="24"/>
          <w:szCs w:val="24"/>
          <w:lang w:val="en-GB"/>
        </w:rPr>
      </w:pPr>
    </w:p>
    <w:p w:rsidR="011C24AC" w:rsidP="4EE8239D" w:rsidRDefault="011C24AC" w14:paraId="25A5CD83" w14:textId="1905338F">
      <w:pPr>
        <w:pStyle w:val="Normal"/>
        <w:rPr>
          <w:rFonts w:ascii="Times New Roman" w:hAnsi="Times New Roman" w:eastAsia="Times New Roman" w:cs="Times New Roman"/>
          <w:color w:val="000000" w:themeColor="text1" w:themeTint="FF" w:themeShade="FF"/>
          <w:sz w:val="24"/>
          <w:szCs w:val="24"/>
        </w:rPr>
      </w:pPr>
      <w:r w:rsidRPr="4EE8239D" w:rsidR="011C24A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Swansea nature, 2015, Lower Swansea Valley Project. </w:t>
      </w:r>
      <w:hyperlink r:id="Re83d846fd12a4375">
        <w:r w:rsidRPr="4EE8239D" w:rsidR="011C24AC">
          <w:rPr>
            <w:rStyle w:val="Hyperlink"/>
            <w:rFonts w:ascii="Times New Roman" w:hAnsi="Times New Roman" w:eastAsia="Times New Roman" w:cs="Times New Roman"/>
            <w:noProof w:val="0"/>
            <w:color w:val="000000" w:themeColor="text1" w:themeTint="FF" w:themeShade="FF"/>
            <w:sz w:val="24"/>
            <w:szCs w:val="24"/>
            <w:lang w:val="en-GB"/>
          </w:rPr>
          <w:t>Lower Swansea Valley Project – Smart Nature: Beacons to Bay</w:t>
        </w:r>
      </w:hyperlink>
    </w:p>
    <w:p w:rsidR="4EE8239D" w:rsidP="4EE8239D" w:rsidRDefault="4EE8239D" w14:paraId="2D88714F" w14:textId="3D526C6B">
      <w:pPr>
        <w:pStyle w:val="Normal"/>
        <w:rPr>
          <w:rFonts w:ascii="Times New Roman" w:hAnsi="Times New Roman" w:eastAsia="Times New Roman" w:cs="Times New Roman"/>
          <w:noProof w:val="0"/>
          <w:color w:val="000000" w:themeColor="text1" w:themeTint="FF" w:themeShade="FF"/>
          <w:sz w:val="24"/>
          <w:szCs w:val="24"/>
          <w:lang w:val="en-GB"/>
        </w:rPr>
      </w:pPr>
    </w:p>
    <w:p w:rsidR="011C24AC" w:rsidP="4EE8239D" w:rsidRDefault="011C24AC" w14:paraId="7F6EC1DC" w14:textId="53D30722">
      <w:pPr>
        <w:pStyle w:val="Normal"/>
        <w:rPr>
          <w:rFonts w:ascii="Times New Roman" w:hAnsi="Times New Roman" w:eastAsia="Times New Roman" w:cs="Times New Roman"/>
          <w:color w:val="000000" w:themeColor="text1" w:themeTint="FF" w:themeShade="FF"/>
          <w:sz w:val="24"/>
          <w:szCs w:val="24"/>
        </w:rPr>
      </w:pPr>
      <w:r w:rsidRPr="4EE8239D" w:rsidR="011C24AC">
        <w:rPr>
          <w:rFonts w:ascii="Times New Roman" w:hAnsi="Times New Roman" w:eastAsia="Times New Roman" w:cs="Times New Roman"/>
          <w:noProof w:val="0"/>
          <w:color w:val="000000" w:themeColor="text1" w:themeTint="FF" w:themeShade="FF"/>
          <w:sz w:val="24"/>
          <w:szCs w:val="24"/>
          <w:lang w:val="en-GB"/>
        </w:rPr>
        <w:t xml:space="preserve">Swansea nature, 2015, Lower Swansea Valley Project. </w:t>
      </w:r>
      <w:hyperlink r:id="Rd1977333c2f7435a">
        <w:r w:rsidRPr="4EE8239D" w:rsidR="011C24AC">
          <w:rPr>
            <w:rStyle w:val="Hyperlink"/>
            <w:rFonts w:ascii="Times New Roman" w:hAnsi="Times New Roman" w:eastAsia="Times New Roman" w:cs="Times New Roman"/>
            <w:noProof w:val="0"/>
            <w:color w:val="000000" w:themeColor="text1" w:themeTint="FF" w:themeShade="FF"/>
            <w:sz w:val="24"/>
            <w:szCs w:val="24"/>
            <w:lang w:val="en-GB"/>
          </w:rPr>
          <w:t>Lower Swansea Valley Project – Smart Nature: Beacons to Bay</w:t>
        </w:r>
      </w:hyperlink>
    </w:p>
    <w:p w:rsidR="4EE8239D" w:rsidP="4EE8239D" w:rsidRDefault="4EE8239D" w14:paraId="41DE0615" w14:textId="0381C45E">
      <w:pPr>
        <w:pStyle w:val="Normal"/>
        <w:rPr>
          <w:rFonts w:ascii="Times New Roman" w:hAnsi="Times New Roman" w:eastAsia="Times New Roman" w:cs="Times New Roman"/>
          <w:noProof w:val="0"/>
          <w:color w:val="000000" w:themeColor="text1" w:themeTint="FF" w:themeShade="FF"/>
          <w:sz w:val="24"/>
          <w:szCs w:val="24"/>
          <w:lang w:val="en-GB"/>
        </w:rPr>
      </w:pPr>
    </w:p>
    <w:p w:rsidR="71A6FB60" w:rsidP="4EE8239D" w:rsidRDefault="71A6FB60" w14:paraId="3F6A6187" w14:textId="41FBBC0A">
      <w:pPr>
        <w:pStyle w:val="Normal"/>
        <w:rPr>
          <w:rFonts w:ascii="Times New Roman" w:hAnsi="Times New Roman" w:eastAsia="Times New Roman" w:cs="Times New Roman"/>
          <w:color w:val="000000" w:themeColor="text1" w:themeTint="FF" w:themeShade="FF"/>
          <w:sz w:val="24"/>
          <w:szCs w:val="24"/>
        </w:rPr>
      </w:pPr>
      <w:r w:rsidRPr="4EE8239D" w:rsidR="71A6FB60">
        <w:rPr>
          <w:rFonts w:ascii="Times New Roman" w:hAnsi="Times New Roman" w:eastAsia="Times New Roman" w:cs="Times New Roman"/>
          <w:noProof w:val="0"/>
          <w:color w:val="000000" w:themeColor="text1" w:themeTint="FF" w:themeShade="FF"/>
          <w:sz w:val="24"/>
          <w:szCs w:val="24"/>
          <w:lang w:val="en-GB"/>
        </w:rPr>
        <w:t xml:space="preserve">Smart nature, 2015, </w:t>
      </w:r>
      <w:r w:rsidRPr="4EE8239D" w:rsidR="71A6FB60">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The Swansea Enterprise Park, </w:t>
      </w:r>
      <w:proofErr w:type="spellStart"/>
      <w:r w:rsidRPr="4EE8239D" w:rsidR="71A6FB60">
        <w:rPr>
          <w:rFonts w:ascii="Times New Roman" w:hAnsi="Times New Roman" w:eastAsia="Times New Roman" w:cs="Times New Roman"/>
          <w:b w:val="0"/>
          <w:bCs w:val="0"/>
          <w:i w:val="1"/>
          <w:iCs w:val="1"/>
          <w:noProof w:val="0"/>
          <w:color w:val="000000" w:themeColor="text1" w:themeTint="FF" w:themeShade="FF"/>
          <w:sz w:val="24"/>
          <w:szCs w:val="24"/>
          <w:lang w:val="en-GB"/>
        </w:rPr>
        <w:t>Llansamlet</w:t>
      </w:r>
      <w:proofErr w:type="spellEnd"/>
      <w:r w:rsidRPr="4EE8239D" w:rsidR="71A6FB60">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w:t>
      </w:r>
      <w:hyperlink r:id="R6db73bbb3a7e41cd">
        <w:r w:rsidRPr="4EE8239D" w:rsidR="71A6FB60">
          <w:rPr>
            <w:rStyle w:val="Hyperlink"/>
            <w:rFonts w:ascii="Times New Roman" w:hAnsi="Times New Roman" w:eastAsia="Times New Roman" w:cs="Times New Roman"/>
            <w:noProof w:val="0"/>
            <w:color w:val="000000" w:themeColor="text1" w:themeTint="FF" w:themeShade="FF"/>
            <w:sz w:val="24"/>
            <w:szCs w:val="24"/>
            <w:lang w:val="en-GB"/>
          </w:rPr>
          <w:t>Lower Swansea Valley Project – Smart Nature: Beacons to Bay</w:t>
        </w:r>
      </w:hyperlink>
    </w:p>
    <w:p w:rsidR="4EE8239D" w:rsidP="4EE8239D" w:rsidRDefault="4EE8239D" w14:paraId="32FF5E09" w14:textId="0381C45E">
      <w:pPr>
        <w:pStyle w:val="Normal"/>
        <w:rPr>
          <w:rFonts w:ascii="Times New Roman" w:hAnsi="Times New Roman" w:eastAsia="Times New Roman" w:cs="Times New Roman"/>
          <w:noProof w:val="0"/>
          <w:color w:val="000000" w:themeColor="text1" w:themeTint="FF" w:themeShade="FF"/>
          <w:sz w:val="24"/>
          <w:szCs w:val="24"/>
          <w:lang w:val="en-GB"/>
        </w:rPr>
      </w:pPr>
    </w:p>
    <w:p w:rsidR="51F8AAA7" w:rsidP="4EE8239D" w:rsidRDefault="51F8AAA7" w14:paraId="40533B67" w14:textId="724699B7">
      <w:pPr>
        <w:pStyle w:val="Normal"/>
        <w:rPr>
          <w:rFonts w:ascii="Times New Roman" w:hAnsi="Times New Roman" w:eastAsia="Times New Roman" w:cs="Times New Roman"/>
          <w:color w:val="000000" w:themeColor="text1" w:themeTint="FF" w:themeShade="FF"/>
          <w:sz w:val="24"/>
          <w:szCs w:val="24"/>
        </w:rPr>
      </w:pPr>
      <w:r w:rsidRPr="4EE8239D" w:rsidR="51F8AAA7">
        <w:rPr>
          <w:rFonts w:ascii="Times New Roman" w:hAnsi="Times New Roman" w:eastAsia="Times New Roman" w:cs="Times New Roman"/>
          <w:noProof w:val="0"/>
          <w:color w:val="000000" w:themeColor="text1" w:themeTint="FF" w:themeShade="FF"/>
          <w:sz w:val="24"/>
          <w:szCs w:val="24"/>
          <w:lang w:val="en-GB"/>
        </w:rPr>
        <w:t xml:space="preserve">Swansea Council, 2021, rural development programme. </w:t>
      </w:r>
      <w:hyperlink r:id="R4412a2ef6c164628">
        <w:r w:rsidRPr="4EE8239D" w:rsidR="51F8AAA7">
          <w:rPr>
            <w:rStyle w:val="Hyperlink"/>
            <w:rFonts w:ascii="Times New Roman" w:hAnsi="Times New Roman" w:eastAsia="Times New Roman" w:cs="Times New Roman"/>
            <w:noProof w:val="0"/>
            <w:color w:val="000000" w:themeColor="text1" w:themeTint="FF" w:themeShade="FF"/>
            <w:sz w:val="24"/>
            <w:szCs w:val="24"/>
            <w:lang w:val="en-GB"/>
          </w:rPr>
          <w:t>Swansea - Rural Development Programme (RDP) 2014-2020</w:t>
        </w:r>
      </w:hyperlink>
    </w:p>
    <w:p w:rsidR="4EE8239D" w:rsidP="4EE8239D" w:rsidRDefault="4EE8239D" w14:paraId="44818C8E" w14:textId="5CB1FE57">
      <w:pPr>
        <w:pStyle w:val="Normal"/>
        <w:rPr>
          <w:rFonts w:ascii="Times New Roman" w:hAnsi="Times New Roman" w:eastAsia="Times New Roman" w:cs="Times New Roman"/>
          <w:noProof w:val="0"/>
          <w:color w:val="000000" w:themeColor="text1" w:themeTint="FF" w:themeShade="FF"/>
          <w:sz w:val="24"/>
          <w:szCs w:val="24"/>
          <w:lang w:val="en-GB"/>
        </w:rPr>
      </w:pPr>
    </w:p>
    <w:p w:rsidR="72A6380E" w:rsidP="4EE8239D" w:rsidRDefault="72A6380E" w14:paraId="7E514FD4" w14:textId="2DADC796">
      <w:pPr>
        <w:pStyle w:val="Normal"/>
        <w:rPr>
          <w:rFonts w:ascii="Times New Roman" w:hAnsi="Times New Roman" w:eastAsia="Times New Roman" w:cs="Times New Roman"/>
          <w:color w:val="000000" w:themeColor="text1" w:themeTint="FF" w:themeShade="FF"/>
          <w:sz w:val="24"/>
          <w:szCs w:val="24"/>
        </w:rPr>
      </w:pPr>
      <w:r w:rsidRPr="4EE8239D" w:rsidR="72A6380E">
        <w:rPr>
          <w:rFonts w:ascii="Times New Roman" w:hAnsi="Times New Roman" w:eastAsia="Times New Roman" w:cs="Times New Roman"/>
          <w:noProof w:val="0"/>
          <w:color w:val="000000" w:themeColor="text1" w:themeTint="FF" w:themeShade="FF"/>
          <w:sz w:val="24"/>
          <w:szCs w:val="24"/>
          <w:lang w:val="en-GB"/>
        </w:rPr>
        <w:t xml:space="preserve">Swansea Museum, 2021, Industry. </w:t>
      </w:r>
      <w:hyperlink r:id="Re9a0a93524a34d31">
        <w:r w:rsidRPr="4EE8239D" w:rsidR="72A6380E">
          <w:rPr>
            <w:rStyle w:val="Hyperlink"/>
            <w:rFonts w:ascii="Times New Roman" w:hAnsi="Times New Roman" w:eastAsia="Times New Roman" w:cs="Times New Roman"/>
            <w:noProof w:val="0"/>
            <w:color w:val="000000" w:themeColor="text1" w:themeTint="FF" w:themeShade="FF"/>
            <w:sz w:val="24"/>
            <w:szCs w:val="24"/>
            <w:lang w:val="en-GB"/>
          </w:rPr>
          <w:t>Industry (swanseamuseum.co.uk)</w:t>
        </w:r>
      </w:hyperlink>
    </w:p>
    <w:p w:rsidR="4EE8239D" w:rsidP="4EE8239D" w:rsidRDefault="4EE8239D" w14:paraId="2EF9A64F" w14:textId="393A739B">
      <w:pPr>
        <w:pStyle w:val="Normal"/>
        <w:rPr>
          <w:rFonts w:ascii="Times New Roman" w:hAnsi="Times New Roman" w:eastAsia="Times New Roman" w:cs="Times New Roman"/>
          <w:noProof w:val="0"/>
          <w:color w:val="000000" w:themeColor="text1" w:themeTint="FF" w:themeShade="FF"/>
          <w:sz w:val="24"/>
          <w:szCs w:val="24"/>
          <w:lang w:val="en-GB"/>
        </w:rPr>
      </w:pPr>
    </w:p>
    <w:p w:rsidR="3882E8E8" w:rsidP="4EE8239D" w:rsidRDefault="3882E8E8" w14:paraId="7F50815A" w14:textId="403F69DE">
      <w:pPr>
        <w:pStyle w:val="Normal"/>
        <w:rPr>
          <w:rFonts w:ascii="Times New Roman" w:hAnsi="Times New Roman" w:eastAsia="Times New Roman" w:cs="Times New Roman"/>
          <w:color w:val="000000" w:themeColor="text1" w:themeTint="FF" w:themeShade="FF"/>
          <w:sz w:val="24"/>
          <w:szCs w:val="24"/>
        </w:rPr>
      </w:pPr>
      <w:r w:rsidRPr="4EE8239D" w:rsidR="3882E8E8">
        <w:rPr>
          <w:rFonts w:ascii="Times New Roman" w:hAnsi="Times New Roman" w:eastAsia="Times New Roman" w:cs="Times New Roman"/>
          <w:color w:val="000000" w:themeColor="text1" w:themeTint="FF" w:themeShade="FF"/>
          <w:sz w:val="24"/>
          <w:szCs w:val="24"/>
        </w:rPr>
        <w:t xml:space="preserve">Welsh copper project, 2010, </w:t>
      </w:r>
      <w:r w:rsidRPr="4EE8239D" w:rsidR="422C4A84">
        <w:rPr>
          <w:rFonts w:ascii="Times New Roman" w:hAnsi="Times New Roman" w:eastAsia="Times New Roman" w:cs="Times New Roman"/>
          <w:noProof w:val="0"/>
          <w:color w:val="000000" w:themeColor="text1" w:themeTint="FF" w:themeShade="FF"/>
          <w:sz w:val="24"/>
          <w:szCs w:val="24"/>
          <w:lang w:val="en-GB"/>
        </w:rPr>
        <w:t>Reclaiming the valley.</w:t>
      </w:r>
      <w:hyperlink r:id="R8cb91d8c30bb4a9a">
        <w:r w:rsidRPr="4EE8239D" w:rsidR="422C4A84">
          <w:rPr>
            <w:rStyle w:val="Hyperlink"/>
            <w:rFonts w:ascii="Times New Roman" w:hAnsi="Times New Roman" w:eastAsia="Times New Roman" w:cs="Times New Roman"/>
            <w:noProof w:val="0"/>
            <w:color w:val="000000" w:themeColor="text1" w:themeTint="FF" w:themeShade="FF"/>
            <w:sz w:val="24"/>
            <w:szCs w:val="24"/>
            <w:lang w:val="en-GB"/>
          </w:rPr>
          <w:t>Welsh Copper | Reclaming the Valley</w:t>
        </w:r>
      </w:hyperlink>
    </w:p>
    <w:p w:rsidR="4EE8239D" w:rsidP="4EE8239D" w:rsidRDefault="4EE8239D" w14:paraId="2203E131" w14:textId="579FF460">
      <w:pPr>
        <w:pStyle w:val="Heading1"/>
        <w:rPr>
          <w:rFonts w:ascii="Times New Roman" w:hAnsi="Times New Roman" w:eastAsia="Times New Roman" w:cs="Times New Roman"/>
          <w:color w:val="000000" w:themeColor="text1" w:themeTint="FF" w:themeShade="FF"/>
          <w:sz w:val="24"/>
          <w:szCs w:val="24"/>
        </w:rPr>
      </w:pPr>
    </w:p>
    <w:p w:rsidR="7121CF96" w:rsidP="4EE8239D" w:rsidRDefault="7121CF96" w14:paraId="2E76FA27" w14:textId="51E96092">
      <w:pPr>
        <w:pStyle w:val="Heading1"/>
        <w:rPr>
          <w:rStyle w:val="Hyperlink"/>
          <w:rFonts w:ascii="Times New Roman" w:hAnsi="Times New Roman" w:eastAsia="Times New Roman" w:cs="Times New Roman"/>
          <w:noProof w:val="0"/>
          <w:color w:val="000000" w:themeColor="text1" w:themeTint="FF" w:themeShade="FF"/>
          <w:sz w:val="24"/>
          <w:szCs w:val="24"/>
          <w:lang w:val="en-GB"/>
        </w:rPr>
      </w:pPr>
      <w:r w:rsidRPr="4EE8239D" w:rsidR="7121CF96">
        <w:rPr>
          <w:rFonts w:ascii="Times New Roman" w:hAnsi="Times New Roman" w:eastAsia="Times New Roman" w:cs="Times New Roman"/>
          <w:color w:val="000000" w:themeColor="text1" w:themeTint="FF" w:themeShade="FF"/>
          <w:sz w:val="24"/>
          <w:szCs w:val="24"/>
        </w:rPr>
        <w:t xml:space="preserve">Wales online, 2019, </w:t>
      </w:r>
      <w:r w:rsidRPr="4EE8239D" w:rsidR="7121CF96">
        <w:rPr>
          <w:rFonts w:ascii="Times New Roman" w:hAnsi="Times New Roman" w:eastAsia="Times New Roman" w:cs="Times New Roman"/>
          <w:b w:val="0"/>
          <w:bCs w:val="0"/>
          <w:i w:val="0"/>
          <w:iCs w:val="0"/>
          <w:noProof w:val="0"/>
          <w:color w:val="000000" w:themeColor="text1" w:themeTint="FF" w:themeShade="FF"/>
          <w:sz w:val="24"/>
          <w:szCs w:val="24"/>
          <w:lang w:val="en-GB"/>
        </w:rPr>
        <w:t>Welsh History Month: The lower Swansea Valley by Wales Online.</w:t>
      </w:r>
    </w:p>
    <w:p w:rsidR="7121CF96" w:rsidP="4EE8239D" w:rsidRDefault="7121CF96" w14:paraId="13AF5881" w14:textId="13B0E666">
      <w:pPr>
        <w:pStyle w:val="Normal"/>
        <w:rPr>
          <w:rFonts w:ascii="Times New Roman" w:hAnsi="Times New Roman" w:eastAsia="Times New Roman" w:cs="Times New Roman"/>
          <w:color w:val="000000" w:themeColor="text1" w:themeTint="FF" w:themeShade="FF"/>
          <w:sz w:val="24"/>
          <w:szCs w:val="24"/>
        </w:rPr>
      </w:pPr>
      <w:hyperlink r:id="Rc58ddc04b77b4885">
        <w:r w:rsidRPr="4EE8239D" w:rsidR="7121CF96">
          <w:rPr>
            <w:rStyle w:val="Hyperlink"/>
            <w:rFonts w:ascii="Times New Roman" w:hAnsi="Times New Roman" w:eastAsia="Times New Roman" w:cs="Times New Roman"/>
            <w:noProof w:val="0"/>
            <w:color w:val="000000" w:themeColor="text1" w:themeTint="FF" w:themeShade="FF"/>
            <w:sz w:val="24"/>
            <w:szCs w:val="24"/>
            <w:lang w:val="en-GB"/>
          </w:rPr>
          <w:t>Welsh History Month: The lower Swansea Valley by Wales Online | Tours Of Wales</w:t>
        </w:r>
      </w:hyperlink>
    </w:p>
    <w:p w:rsidR="4EE8239D" w:rsidP="4EE8239D" w:rsidRDefault="4EE8239D" w14:paraId="659F035A" w14:textId="2D0E3331">
      <w:pPr>
        <w:pStyle w:val="Normal"/>
        <w:rPr>
          <w:rFonts w:ascii="Times New Roman" w:hAnsi="Times New Roman" w:eastAsia="Times New Roman" w:cs="Times New Roman"/>
          <w:noProof w:val="0"/>
          <w:color w:val="000000" w:themeColor="text1" w:themeTint="FF" w:themeShade="FF"/>
          <w:sz w:val="24"/>
          <w:szCs w:val="24"/>
          <w:lang w:val="en-GB"/>
        </w:rPr>
      </w:pPr>
    </w:p>
    <w:p w:rsidR="26FC4C65" w:rsidP="4EE8239D" w:rsidRDefault="26FC4C65" w14:paraId="6AC69A10" w14:textId="0949E76C">
      <w:pPr>
        <w:pStyle w:val="Normal"/>
        <w:rPr>
          <w:rFonts w:ascii="Times New Roman" w:hAnsi="Times New Roman" w:eastAsia="Times New Roman" w:cs="Times New Roman"/>
          <w:noProof w:val="0"/>
          <w:color w:val="000000" w:themeColor="text1" w:themeTint="FF" w:themeShade="FF"/>
          <w:sz w:val="24"/>
          <w:szCs w:val="24"/>
          <w:lang w:val="en-GB"/>
        </w:rPr>
      </w:pPr>
      <w:r w:rsidRPr="4EE8239D" w:rsidR="26FC4C65">
        <w:rPr>
          <w:rFonts w:ascii="Times New Roman" w:hAnsi="Times New Roman" w:eastAsia="Times New Roman" w:cs="Times New Roman"/>
          <w:noProof w:val="0"/>
          <w:color w:val="000000" w:themeColor="text1" w:themeTint="FF" w:themeShade="FF"/>
          <w:sz w:val="24"/>
          <w:szCs w:val="24"/>
          <w:lang w:val="en-GB"/>
        </w:rPr>
        <w:t>WIKIPIEDIA, 2020, Lower Swansea Valley.</w:t>
      </w:r>
      <w:r w:rsidRPr="4EE8239D" w:rsidR="06D2F120">
        <w:rPr>
          <w:rFonts w:ascii="Times New Roman" w:hAnsi="Times New Roman" w:eastAsia="Times New Roman" w:cs="Times New Roman"/>
          <w:noProof w:val="0"/>
          <w:color w:val="000000" w:themeColor="text1" w:themeTint="FF" w:themeShade="FF"/>
          <w:sz w:val="24"/>
          <w:szCs w:val="24"/>
          <w:lang w:val="en-GB"/>
        </w:rPr>
        <w:t xml:space="preserve"> </w:t>
      </w:r>
      <w:hyperlink w:anchor=":~:text=From%20Wikipedia%2C%20the%20free%20encyclopedia%20The%20Lower%20Swansea,opens%20into%20Swansea%20Bay%20and%20the%20Bristol%20Channel." r:id="R4b5697386d5d47eb">
        <w:r w:rsidRPr="4EE8239D" w:rsidR="06D2F120">
          <w:rPr>
            <w:rStyle w:val="Hyperlink"/>
            <w:rFonts w:ascii="Times New Roman" w:hAnsi="Times New Roman" w:eastAsia="Times New Roman" w:cs="Times New Roman"/>
            <w:noProof w:val="0"/>
            <w:color w:val="000000" w:themeColor="text1" w:themeTint="FF" w:themeShade="FF"/>
            <w:sz w:val="24"/>
            <w:szCs w:val="24"/>
            <w:lang w:val="en-GB"/>
          </w:rPr>
          <w:t>Lower Swansea valley - Wikipedia</w:t>
        </w:r>
      </w:hyperlink>
    </w:p>
    <w:p w:rsidR="4EE8239D" w:rsidP="4EE8239D" w:rsidRDefault="4EE8239D" w14:paraId="158D9D3D" w14:textId="334F3A64">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GB"/>
        </w:rPr>
      </w:pPr>
    </w:p>
    <w:p w:rsidR="57D31979" w:rsidP="4EE8239D" w:rsidRDefault="57D31979" w14:paraId="773BD29F" w14:textId="665A679D">
      <w:pPr>
        <w:pStyle w:val="Normal"/>
        <w:rPr>
          <w:rFonts w:ascii="Times New Roman" w:hAnsi="Times New Roman" w:eastAsia="Times New Roman" w:cs="Times New Roman"/>
          <w:noProof w:val="0"/>
          <w:color w:val="000000" w:themeColor="text1" w:themeTint="FF" w:themeShade="FF"/>
          <w:sz w:val="24"/>
          <w:szCs w:val="24"/>
          <w:lang w:val="en-GB"/>
        </w:rPr>
      </w:pPr>
    </w:p>
    <w:p w:rsidR="57D31979" w:rsidP="4EE8239D" w:rsidRDefault="57D31979" w14:paraId="19FBDC66" w14:textId="09CAEE54">
      <w:pPr>
        <w:pStyle w:val="Normal"/>
        <w:rPr>
          <w:rFonts w:ascii="Times New Roman" w:hAnsi="Times New Roman" w:eastAsia="Times New Roman" w:cs="Times New Roman"/>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48559B"/>
    <w:rsid w:val="011C24AC"/>
    <w:rsid w:val="015800E6"/>
    <w:rsid w:val="018017CB"/>
    <w:rsid w:val="01808E0A"/>
    <w:rsid w:val="01935B96"/>
    <w:rsid w:val="01D418BC"/>
    <w:rsid w:val="0230767C"/>
    <w:rsid w:val="0288FAEC"/>
    <w:rsid w:val="039B007F"/>
    <w:rsid w:val="03C8BA00"/>
    <w:rsid w:val="03CC46DD"/>
    <w:rsid w:val="0451FB43"/>
    <w:rsid w:val="05103CB1"/>
    <w:rsid w:val="05D30518"/>
    <w:rsid w:val="05F7A68D"/>
    <w:rsid w:val="0635E5FD"/>
    <w:rsid w:val="06C80D26"/>
    <w:rsid w:val="06D2F120"/>
    <w:rsid w:val="073BF9D5"/>
    <w:rsid w:val="0765F767"/>
    <w:rsid w:val="079F2CFA"/>
    <w:rsid w:val="07D58EC1"/>
    <w:rsid w:val="08A8B51A"/>
    <w:rsid w:val="0A11A8EE"/>
    <w:rsid w:val="0A3F49BE"/>
    <w:rsid w:val="0A43E4FD"/>
    <w:rsid w:val="0AB9E2F5"/>
    <w:rsid w:val="0AE16028"/>
    <w:rsid w:val="0B0FF680"/>
    <w:rsid w:val="0B7CBA96"/>
    <w:rsid w:val="0B8332A4"/>
    <w:rsid w:val="0BC89B3D"/>
    <w:rsid w:val="0BDB1A1F"/>
    <w:rsid w:val="0BE8278A"/>
    <w:rsid w:val="0C0F28A2"/>
    <w:rsid w:val="0CC82D51"/>
    <w:rsid w:val="0D302287"/>
    <w:rsid w:val="0D97CADB"/>
    <w:rsid w:val="0E5E1B53"/>
    <w:rsid w:val="0E9DF69A"/>
    <w:rsid w:val="0F006745"/>
    <w:rsid w:val="0F3B3FC6"/>
    <w:rsid w:val="10D00F69"/>
    <w:rsid w:val="10FCD85E"/>
    <w:rsid w:val="116C8C65"/>
    <w:rsid w:val="11ACD352"/>
    <w:rsid w:val="12017489"/>
    <w:rsid w:val="12904162"/>
    <w:rsid w:val="137D0F2A"/>
    <w:rsid w:val="13C4D9B3"/>
    <w:rsid w:val="157DE6DE"/>
    <w:rsid w:val="1674A693"/>
    <w:rsid w:val="171F632C"/>
    <w:rsid w:val="1804FD99"/>
    <w:rsid w:val="181076F4"/>
    <w:rsid w:val="183580B3"/>
    <w:rsid w:val="183C8D6D"/>
    <w:rsid w:val="188A0A7C"/>
    <w:rsid w:val="18FD6F10"/>
    <w:rsid w:val="19AC4755"/>
    <w:rsid w:val="19B18C43"/>
    <w:rsid w:val="19B20E69"/>
    <w:rsid w:val="1A341B37"/>
    <w:rsid w:val="1A6F3FE7"/>
    <w:rsid w:val="1BC5C1F0"/>
    <w:rsid w:val="1BF56A12"/>
    <w:rsid w:val="1C05F746"/>
    <w:rsid w:val="1D52939C"/>
    <w:rsid w:val="1D781216"/>
    <w:rsid w:val="1D913A73"/>
    <w:rsid w:val="1DFC284D"/>
    <w:rsid w:val="1E1D5749"/>
    <w:rsid w:val="1F26EEB6"/>
    <w:rsid w:val="201DB15A"/>
    <w:rsid w:val="209AA206"/>
    <w:rsid w:val="209AE103"/>
    <w:rsid w:val="2134F68E"/>
    <w:rsid w:val="218599FA"/>
    <w:rsid w:val="2196E9E7"/>
    <w:rsid w:val="21BA8FBF"/>
    <w:rsid w:val="21E9EB8F"/>
    <w:rsid w:val="238B808D"/>
    <w:rsid w:val="23C4FA92"/>
    <w:rsid w:val="23F42DBB"/>
    <w:rsid w:val="249864A1"/>
    <w:rsid w:val="255C11DA"/>
    <w:rsid w:val="25CE4208"/>
    <w:rsid w:val="2628FBC2"/>
    <w:rsid w:val="2671A200"/>
    <w:rsid w:val="26AD8138"/>
    <w:rsid w:val="26FC4C65"/>
    <w:rsid w:val="272DA83A"/>
    <w:rsid w:val="27849A1C"/>
    <w:rsid w:val="278DB7A2"/>
    <w:rsid w:val="27C4CC23"/>
    <w:rsid w:val="2812B74F"/>
    <w:rsid w:val="28199776"/>
    <w:rsid w:val="28234D3F"/>
    <w:rsid w:val="2840361E"/>
    <w:rsid w:val="28BE8FFB"/>
    <w:rsid w:val="28F2D6F3"/>
    <w:rsid w:val="29F04146"/>
    <w:rsid w:val="2A680FF9"/>
    <w:rsid w:val="2ABF3655"/>
    <w:rsid w:val="2AFA480F"/>
    <w:rsid w:val="2B2B9576"/>
    <w:rsid w:val="2B51AE1F"/>
    <w:rsid w:val="2B68B8FE"/>
    <w:rsid w:val="2B75A690"/>
    <w:rsid w:val="2BC04336"/>
    <w:rsid w:val="2BDB9F07"/>
    <w:rsid w:val="2C4473F8"/>
    <w:rsid w:val="2CB09D8D"/>
    <w:rsid w:val="2CC765D7"/>
    <w:rsid w:val="2CDFEFFE"/>
    <w:rsid w:val="2D4D375B"/>
    <w:rsid w:val="2D57F14F"/>
    <w:rsid w:val="2E0C9074"/>
    <w:rsid w:val="2E17E5DF"/>
    <w:rsid w:val="2E7D977C"/>
    <w:rsid w:val="2E8ED2F4"/>
    <w:rsid w:val="2E91B7D3"/>
    <w:rsid w:val="2F096D81"/>
    <w:rsid w:val="2F64FD7D"/>
    <w:rsid w:val="2F95C49D"/>
    <w:rsid w:val="30AFD3B1"/>
    <w:rsid w:val="31F82165"/>
    <w:rsid w:val="325314C4"/>
    <w:rsid w:val="328A6985"/>
    <w:rsid w:val="336CD5EF"/>
    <w:rsid w:val="337693D5"/>
    <w:rsid w:val="337C732B"/>
    <w:rsid w:val="33B5E627"/>
    <w:rsid w:val="33D3C48A"/>
    <w:rsid w:val="33FFD544"/>
    <w:rsid w:val="348C4041"/>
    <w:rsid w:val="34CC16CE"/>
    <w:rsid w:val="3532F3ED"/>
    <w:rsid w:val="356E65B2"/>
    <w:rsid w:val="3594A978"/>
    <w:rsid w:val="362CD87D"/>
    <w:rsid w:val="365B6A58"/>
    <w:rsid w:val="369B5132"/>
    <w:rsid w:val="37051AB4"/>
    <w:rsid w:val="37056AEE"/>
    <w:rsid w:val="37178732"/>
    <w:rsid w:val="3732E27F"/>
    <w:rsid w:val="37626060"/>
    <w:rsid w:val="37F06549"/>
    <w:rsid w:val="38067E8D"/>
    <w:rsid w:val="386A94AF"/>
    <w:rsid w:val="3882E8E8"/>
    <w:rsid w:val="38B35793"/>
    <w:rsid w:val="38FE30C1"/>
    <w:rsid w:val="394DE391"/>
    <w:rsid w:val="395BF7E1"/>
    <w:rsid w:val="3974EE75"/>
    <w:rsid w:val="39D1AA63"/>
    <w:rsid w:val="3A0BFF4E"/>
    <w:rsid w:val="3A29DDB1"/>
    <w:rsid w:val="3A2A2821"/>
    <w:rsid w:val="3B3E22D3"/>
    <w:rsid w:val="3B68637F"/>
    <w:rsid w:val="3BC5AE12"/>
    <w:rsid w:val="3BF06A13"/>
    <w:rsid w:val="3C38A3D6"/>
    <w:rsid w:val="3C63C688"/>
    <w:rsid w:val="3C749C35"/>
    <w:rsid w:val="3C80FE68"/>
    <w:rsid w:val="3CDEB42F"/>
    <w:rsid w:val="3D617E73"/>
    <w:rsid w:val="3DAF54D5"/>
    <w:rsid w:val="3DB0F29E"/>
    <w:rsid w:val="3ED78061"/>
    <w:rsid w:val="3F481791"/>
    <w:rsid w:val="3FF86B99"/>
    <w:rsid w:val="4024FCFC"/>
    <w:rsid w:val="40594C71"/>
    <w:rsid w:val="408001D9"/>
    <w:rsid w:val="40991F35"/>
    <w:rsid w:val="41719EBB"/>
    <w:rsid w:val="422C4A84"/>
    <w:rsid w:val="4260F5B8"/>
    <w:rsid w:val="4283815C"/>
    <w:rsid w:val="42BAAF8F"/>
    <w:rsid w:val="436E0042"/>
    <w:rsid w:val="4398D5FA"/>
    <w:rsid w:val="4425461B"/>
    <w:rsid w:val="450390C5"/>
    <w:rsid w:val="4551053D"/>
    <w:rsid w:val="4607613E"/>
    <w:rsid w:val="46696C40"/>
    <w:rsid w:val="475A03B7"/>
    <w:rsid w:val="475FDD60"/>
    <w:rsid w:val="477DC918"/>
    <w:rsid w:val="47FDD836"/>
    <w:rsid w:val="48037D7E"/>
    <w:rsid w:val="480F0171"/>
    <w:rsid w:val="488E5CE3"/>
    <w:rsid w:val="497582DD"/>
    <w:rsid w:val="49DA0125"/>
    <w:rsid w:val="4ADD31C5"/>
    <w:rsid w:val="4B15E60B"/>
    <w:rsid w:val="4BD2255B"/>
    <w:rsid w:val="4C0D723C"/>
    <w:rsid w:val="4C5E145C"/>
    <w:rsid w:val="4CD33BCC"/>
    <w:rsid w:val="4D7F8FC3"/>
    <w:rsid w:val="4DF9E4BD"/>
    <w:rsid w:val="4E7DD705"/>
    <w:rsid w:val="4EC15E4C"/>
    <w:rsid w:val="4EE8239D"/>
    <w:rsid w:val="4FC762CD"/>
    <w:rsid w:val="50609DDC"/>
    <w:rsid w:val="5084C72D"/>
    <w:rsid w:val="50A561FA"/>
    <w:rsid w:val="50F272E3"/>
    <w:rsid w:val="51F8AAA7"/>
    <w:rsid w:val="52AEA970"/>
    <w:rsid w:val="5351B418"/>
    <w:rsid w:val="53545A97"/>
    <w:rsid w:val="53BBE578"/>
    <w:rsid w:val="54243047"/>
    <w:rsid w:val="5473B28F"/>
    <w:rsid w:val="54ED8479"/>
    <w:rsid w:val="55B94B7C"/>
    <w:rsid w:val="56A8298C"/>
    <w:rsid w:val="56B347D4"/>
    <w:rsid w:val="56B3796E"/>
    <w:rsid w:val="56B8A4A9"/>
    <w:rsid w:val="56E9CC4C"/>
    <w:rsid w:val="57267209"/>
    <w:rsid w:val="575E0D25"/>
    <w:rsid w:val="5764EC8A"/>
    <w:rsid w:val="57765BEE"/>
    <w:rsid w:val="579BDA68"/>
    <w:rsid w:val="57D31979"/>
    <w:rsid w:val="5854750A"/>
    <w:rsid w:val="589DA0B5"/>
    <w:rsid w:val="5997CBDF"/>
    <w:rsid w:val="59CE8840"/>
    <w:rsid w:val="5A620806"/>
    <w:rsid w:val="5B1534C0"/>
    <w:rsid w:val="5BAD7E48"/>
    <w:rsid w:val="5BCD9711"/>
    <w:rsid w:val="5C2BDCA0"/>
    <w:rsid w:val="5C330945"/>
    <w:rsid w:val="5C376093"/>
    <w:rsid w:val="5D2E8BCF"/>
    <w:rsid w:val="5DAB666F"/>
    <w:rsid w:val="5DC4A389"/>
    <w:rsid w:val="5DE0D55E"/>
    <w:rsid w:val="5DEA6FE1"/>
    <w:rsid w:val="5E090D83"/>
    <w:rsid w:val="5E953E4C"/>
    <w:rsid w:val="5E9A00FD"/>
    <w:rsid w:val="5EB96911"/>
    <w:rsid w:val="5EC984BB"/>
    <w:rsid w:val="5EF5FDFF"/>
    <w:rsid w:val="5EFC10C5"/>
    <w:rsid w:val="5F357929"/>
    <w:rsid w:val="5F77442B"/>
    <w:rsid w:val="5FD9A53A"/>
    <w:rsid w:val="5FE8A5E3"/>
    <w:rsid w:val="605CDB04"/>
    <w:rsid w:val="60CE455E"/>
    <w:rsid w:val="60E2FFDB"/>
    <w:rsid w:val="61A593A5"/>
    <w:rsid w:val="61BACCAA"/>
    <w:rsid w:val="61C30298"/>
    <w:rsid w:val="62AD5AA9"/>
    <w:rsid w:val="6325FD89"/>
    <w:rsid w:val="63ACF374"/>
    <w:rsid w:val="64312596"/>
    <w:rsid w:val="644C786C"/>
    <w:rsid w:val="646EF68C"/>
    <w:rsid w:val="64C1CDEA"/>
    <w:rsid w:val="659CA5E9"/>
    <w:rsid w:val="65B07076"/>
    <w:rsid w:val="65D2BEE6"/>
    <w:rsid w:val="66215E30"/>
    <w:rsid w:val="668E3DCD"/>
    <w:rsid w:val="677A133A"/>
    <w:rsid w:val="690C6A49"/>
    <w:rsid w:val="6910E0D5"/>
    <w:rsid w:val="6915E39B"/>
    <w:rsid w:val="691707F3"/>
    <w:rsid w:val="6958FEF2"/>
    <w:rsid w:val="69952267"/>
    <w:rsid w:val="69A40AF2"/>
    <w:rsid w:val="69C63027"/>
    <w:rsid w:val="6A3F7E5E"/>
    <w:rsid w:val="6A6DEBFD"/>
    <w:rsid w:val="6B17E711"/>
    <w:rsid w:val="6B7AD74D"/>
    <w:rsid w:val="6B832402"/>
    <w:rsid w:val="6B99F2FC"/>
    <w:rsid w:val="6C09BC5E"/>
    <w:rsid w:val="6C118583"/>
    <w:rsid w:val="6C160C1E"/>
    <w:rsid w:val="6E1347B8"/>
    <w:rsid w:val="6E796064"/>
    <w:rsid w:val="6ED65BD2"/>
    <w:rsid w:val="6EF9CBE3"/>
    <w:rsid w:val="6F818EB2"/>
    <w:rsid w:val="6FC09B38"/>
    <w:rsid w:val="706D641F"/>
    <w:rsid w:val="709B97B5"/>
    <w:rsid w:val="7121CF96"/>
    <w:rsid w:val="71A6FB60"/>
    <w:rsid w:val="72A6380E"/>
    <w:rsid w:val="732F74E1"/>
    <w:rsid w:val="733FDC45"/>
    <w:rsid w:val="7348559B"/>
    <w:rsid w:val="7359E310"/>
    <w:rsid w:val="736F91C3"/>
    <w:rsid w:val="7370FBFF"/>
    <w:rsid w:val="7540D542"/>
    <w:rsid w:val="75EDA3A2"/>
    <w:rsid w:val="772533FA"/>
    <w:rsid w:val="775E698D"/>
    <w:rsid w:val="77909000"/>
    <w:rsid w:val="7798248A"/>
    <w:rsid w:val="77E64A05"/>
    <w:rsid w:val="787553B2"/>
    <w:rsid w:val="78BCCB4C"/>
    <w:rsid w:val="78F257FB"/>
    <w:rsid w:val="79700F84"/>
    <w:rsid w:val="7AB58E47"/>
    <w:rsid w:val="7AC2E4DE"/>
    <w:rsid w:val="7BF7330B"/>
    <w:rsid w:val="7C454B2E"/>
    <w:rsid w:val="7C51E498"/>
    <w:rsid w:val="7C64D9CE"/>
    <w:rsid w:val="7D1CE5D4"/>
    <w:rsid w:val="7D64C8CE"/>
    <w:rsid w:val="7DBD8189"/>
    <w:rsid w:val="7E416B06"/>
    <w:rsid w:val="7E439A96"/>
    <w:rsid w:val="7EF8D5B9"/>
    <w:rsid w:val="7FA3366F"/>
    <w:rsid w:val="7FAD43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8559B"/>
  <w15:chartTrackingRefBased/>
  <w15:docId w15:val="{9950ad70-97f8-4c29-8fed-9f900171f45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c94e50afc9549ec" /><Relationship Type="http://schemas.openxmlformats.org/officeDocument/2006/relationships/image" Target="/media/image.png" Id="Re7163839e322479d" /><Relationship Type="http://schemas.openxmlformats.org/officeDocument/2006/relationships/image" Target="/media/image2.png" Id="R33ee686ffad9420f" /><Relationship Type="http://schemas.openxmlformats.org/officeDocument/2006/relationships/image" Target="/media/image3.png" Id="Rfaf951851c234f2d" /><Relationship Type="http://schemas.openxmlformats.org/officeDocument/2006/relationships/hyperlink" Target="http://www.welshcopper.org.uk/en/copper-guides_lsvp.htm" TargetMode="External" Id="R41ec0789695a480b" /><Relationship Type="http://schemas.openxmlformats.org/officeDocument/2006/relationships/hyperlink" Target="https://www.smartnature.net/en/local-examples/lower-swansea-valley-project/" TargetMode="External" Id="Re83d846fd12a4375" /><Relationship Type="http://schemas.openxmlformats.org/officeDocument/2006/relationships/hyperlink" Target="https://www.smartnature.net/en/local-examples/lower-swansea-valley-project/" TargetMode="External" Id="Rd1977333c2f7435a" /><Relationship Type="http://schemas.openxmlformats.org/officeDocument/2006/relationships/hyperlink" Target="https://www.smartnature.net/en/local-examples/lower-swansea-valley-project/" TargetMode="External" Id="R6db73bbb3a7e41cd" /><Relationship Type="http://schemas.openxmlformats.org/officeDocument/2006/relationships/hyperlink" Target="https://www.swansea.gov.uk/rdp" TargetMode="External" Id="R4412a2ef6c164628" /><Relationship Type="http://schemas.openxmlformats.org/officeDocument/2006/relationships/hyperlink" Target="http://www.swanseamuseum.co.uk/swansea-a-brief-history/industry" TargetMode="External" Id="Re9a0a93524a34d31" /><Relationship Type="http://schemas.openxmlformats.org/officeDocument/2006/relationships/hyperlink" Target="http://www.welshcopper.org.uk/en/copper-guides_lsvp_reclamation.htm" TargetMode="External" Id="R8cb91d8c30bb4a9a" /><Relationship Type="http://schemas.openxmlformats.org/officeDocument/2006/relationships/hyperlink" Target="https://toursofwales.co.uk/wandering-bard/welsh-history-month-the-lower-swansea-valley-by-wales-online/" TargetMode="External" Id="Rc58ddc04b77b4885" /><Relationship Type="http://schemas.openxmlformats.org/officeDocument/2006/relationships/hyperlink" Target="https://en.wikipedia.org/wiki/Lower_Swansea_valley" TargetMode="External" Id="R4b5697386d5d47e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Amanda Thomas (1907920)</dc:creator>
  <keywords/>
  <dc:description/>
  <lastModifiedBy>Amanda Thomas (1907920)</lastModifiedBy>
  <revision>3</revision>
  <dcterms:created xsi:type="dcterms:W3CDTF">2021-01-08T21:46:09.9023796Z</dcterms:created>
  <dcterms:modified xsi:type="dcterms:W3CDTF">2021-01-22T23:43:41.7378237Z</dcterms:modified>
</coreProperties>
</file>