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10222B" w14:textId="77777777" w:rsidR="006852E2" w:rsidRPr="004B0633" w:rsidRDefault="006852E2" w:rsidP="004153F6">
      <w:pPr>
        <w:spacing w:line="480" w:lineRule="auto"/>
        <w:jc w:val="both"/>
        <w:rPr>
          <w:rFonts w:ascii="Arial" w:hAnsi="Arial" w:cs="Arial"/>
          <w:u w:val="single"/>
        </w:rPr>
      </w:pPr>
    </w:p>
    <w:p w14:paraId="6EFBBB09" w14:textId="77777777" w:rsidR="006852E2" w:rsidRDefault="00914109" w:rsidP="006852E2">
      <w:pPr>
        <w:spacing w:line="480" w:lineRule="auto"/>
        <w:jc w:val="center"/>
        <w:rPr>
          <w:rFonts w:ascii="Arial" w:hAnsi="Arial" w:cs="Arial"/>
          <w:u w:val="single"/>
        </w:rPr>
      </w:pPr>
      <w:r w:rsidRPr="004B0633">
        <w:rPr>
          <w:rFonts w:ascii="Arial" w:hAnsi="Arial" w:cs="Arial"/>
          <w:u w:val="single"/>
        </w:rPr>
        <w:t>Supervision</w:t>
      </w:r>
      <w:r w:rsidR="00D47BAE">
        <w:rPr>
          <w:rFonts w:ascii="Arial" w:hAnsi="Arial" w:cs="Arial"/>
          <w:u w:val="single"/>
        </w:rPr>
        <w:t>, Leadership and Management for Professionals</w:t>
      </w:r>
    </w:p>
    <w:p w14:paraId="4A434C5E" w14:textId="77777777" w:rsidR="000118A5" w:rsidRPr="004B0633" w:rsidRDefault="000118A5" w:rsidP="006852E2">
      <w:pPr>
        <w:spacing w:line="480" w:lineRule="auto"/>
        <w:jc w:val="center"/>
        <w:rPr>
          <w:rFonts w:ascii="Arial" w:hAnsi="Arial" w:cs="Arial"/>
          <w:u w:val="single"/>
        </w:rPr>
      </w:pPr>
    </w:p>
    <w:p w14:paraId="12D594FB" w14:textId="77777777" w:rsidR="00645FFB" w:rsidRPr="00645FFB" w:rsidRDefault="00914109" w:rsidP="00645FFB">
      <w:pPr>
        <w:pStyle w:val="NormalWeb"/>
        <w:spacing w:before="77" w:beforeAutospacing="0" w:after="0" w:afterAutospacing="0" w:line="480" w:lineRule="auto"/>
        <w:jc w:val="both"/>
        <w:rPr>
          <w:rFonts w:ascii="Arial" w:hAnsi="Arial" w:cs="Arial"/>
        </w:rPr>
      </w:pPr>
      <w:r>
        <w:rPr>
          <w:rFonts w:ascii="Arial" w:hAnsi="Arial" w:cs="Arial"/>
        </w:rPr>
        <w:t xml:space="preserve">The National Occupational Standards (N.O.S., 2019) notes the importance of </w:t>
      </w:r>
      <w:r w:rsidR="00ED7442">
        <w:rPr>
          <w:rFonts w:ascii="Arial" w:hAnsi="Arial" w:cs="Arial"/>
        </w:rPr>
        <w:t xml:space="preserve">supervision within the youth work arena by stating: </w:t>
      </w:r>
      <w:r w:rsidR="00ED7442" w:rsidRPr="000118A5">
        <w:rPr>
          <w:rFonts w:ascii="Arial" w:hAnsi="Arial" w:cs="Arial"/>
        </w:rPr>
        <w:t>“Supervision is a process in which support, guidance, reassurance and feedback allows reflection and negotiation of agreements on the role, responsibilities and practice of community development practitioners</w:t>
      </w:r>
      <w:r w:rsidR="00AB0F78">
        <w:rPr>
          <w:rFonts w:ascii="Arial" w:hAnsi="Arial" w:cs="Arial"/>
        </w:rPr>
        <w:t>”</w:t>
      </w:r>
      <w:r>
        <w:rPr>
          <w:rFonts w:ascii="Arial" w:hAnsi="Arial" w:cs="Arial"/>
        </w:rPr>
        <w:t xml:space="preserve"> </w:t>
      </w:r>
      <w:r w:rsidRPr="00645FFB">
        <w:rPr>
          <w:rFonts w:ascii="Arial" w:eastAsia="+mn-ea" w:hAnsi="Arial" w:cs="Arial"/>
          <w:color w:val="000000"/>
          <w:kern w:val="24"/>
        </w:rPr>
        <w:t>(C.L.D. Standards Council Scotland, 2019).</w:t>
      </w:r>
    </w:p>
    <w:p w14:paraId="26C12B11" w14:textId="77777777" w:rsidR="00ED7442" w:rsidRDefault="00ED7442" w:rsidP="00645FFB">
      <w:pPr>
        <w:spacing w:line="480" w:lineRule="auto"/>
        <w:jc w:val="both"/>
        <w:rPr>
          <w:rFonts w:ascii="Arial" w:hAnsi="Arial" w:cs="Arial"/>
        </w:rPr>
      </w:pPr>
    </w:p>
    <w:p w14:paraId="5B9DE266" w14:textId="77777777" w:rsidR="00E021E5" w:rsidRDefault="00914109" w:rsidP="00645FFB">
      <w:pPr>
        <w:spacing w:line="480" w:lineRule="auto"/>
        <w:jc w:val="both"/>
        <w:rPr>
          <w:rFonts w:ascii="Arial" w:hAnsi="Arial" w:cs="Arial"/>
        </w:rPr>
      </w:pPr>
      <w:r>
        <w:rPr>
          <w:rFonts w:ascii="Arial" w:hAnsi="Arial" w:cs="Arial"/>
        </w:rPr>
        <w:t xml:space="preserve">The following </w:t>
      </w:r>
      <w:r w:rsidR="008A2815">
        <w:rPr>
          <w:rFonts w:ascii="Arial" w:hAnsi="Arial" w:cs="Arial"/>
        </w:rPr>
        <w:t>accounts</w:t>
      </w:r>
      <w:r>
        <w:rPr>
          <w:rFonts w:ascii="Arial" w:hAnsi="Arial" w:cs="Arial"/>
        </w:rPr>
        <w:t xml:space="preserve"> below discusses </w:t>
      </w:r>
      <w:r w:rsidR="00DC6F15">
        <w:rPr>
          <w:rFonts w:ascii="Arial" w:hAnsi="Arial" w:cs="Arial"/>
        </w:rPr>
        <w:t xml:space="preserve">the author's experiences of </w:t>
      </w:r>
      <w:r w:rsidR="00D80D8D">
        <w:rPr>
          <w:rFonts w:ascii="Arial" w:hAnsi="Arial" w:cs="Arial"/>
        </w:rPr>
        <w:t>being a superviso</w:t>
      </w:r>
      <w:r w:rsidR="001B47BF">
        <w:rPr>
          <w:rFonts w:ascii="Arial" w:hAnsi="Arial" w:cs="Arial"/>
        </w:rPr>
        <w:t>r.</w:t>
      </w:r>
      <w:r w:rsidR="00D80D8D">
        <w:rPr>
          <w:rFonts w:ascii="Arial" w:hAnsi="Arial" w:cs="Arial"/>
        </w:rPr>
        <w:t xml:space="preserve"> </w:t>
      </w:r>
      <w:r w:rsidR="001B47BF">
        <w:rPr>
          <w:rFonts w:ascii="Arial" w:hAnsi="Arial" w:cs="Arial"/>
        </w:rPr>
        <w:t>F</w:t>
      </w:r>
      <w:r>
        <w:rPr>
          <w:rFonts w:ascii="Arial" w:hAnsi="Arial" w:cs="Arial"/>
        </w:rPr>
        <w:t>or the purpose of th</w:t>
      </w:r>
      <w:r w:rsidR="00537989">
        <w:rPr>
          <w:rFonts w:ascii="Arial" w:hAnsi="Arial" w:cs="Arial"/>
        </w:rPr>
        <w:t>ese</w:t>
      </w:r>
      <w:r>
        <w:rPr>
          <w:rFonts w:ascii="Arial" w:hAnsi="Arial" w:cs="Arial"/>
        </w:rPr>
        <w:t xml:space="preserve"> reflection</w:t>
      </w:r>
      <w:r w:rsidR="00537989">
        <w:rPr>
          <w:rFonts w:ascii="Arial" w:hAnsi="Arial" w:cs="Arial"/>
        </w:rPr>
        <w:t>s</w:t>
      </w:r>
      <w:r w:rsidR="00FF4E1A">
        <w:rPr>
          <w:rFonts w:ascii="Arial" w:hAnsi="Arial" w:cs="Arial"/>
        </w:rPr>
        <w:t>,</w:t>
      </w:r>
      <w:r>
        <w:rPr>
          <w:rFonts w:ascii="Arial" w:hAnsi="Arial" w:cs="Arial"/>
        </w:rPr>
        <w:t xml:space="preserve"> I will be using Gibbs (1998) mode</w:t>
      </w:r>
      <w:r w:rsidR="00D80D8D">
        <w:rPr>
          <w:rFonts w:ascii="Arial" w:hAnsi="Arial" w:cs="Arial"/>
        </w:rPr>
        <w:t xml:space="preserve">l to </w:t>
      </w:r>
      <w:r w:rsidR="003F36CA">
        <w:rPr>
          <w:rFonts w:ascii="Arial" w:hAnsi="Arial" w:cs="Arial"/>
        </w:rPr>
        <w:t xml:space="preserve">analyse </w:t>
      </w:r>
      <w:r w:rsidR="00787B72">
        <w:rPr>
          <w:rFonts w:ascii="Arial" w:hAnsi="Arial" w:cs="Arial"/>
        </w:rPr>
        <w:t xml:space="preserve">the relationship, functioning and </w:t>
      </w:r>
      <w:r w:rsidR="007D31BF">
        <w:rPr>
          <w:rFonts w:ascii="Arial" w:hAnsi="Arial" w:cs="Arial"/>
        </w:rPr>
        <w:t>the importance of</w:t>
      </w:r>
      <w:r w:rsidR="00EE20CD">
        <w:rPr>
          <w:rFonts w:ascii="Arial" w:hAnsi="Arial" w:cs="Arial"/>
        </w:rPr>
        <w:t xml:space="preserve"> appropriate </w:t>
      </w:r>
      <w:r w:rsidR="007D31BF">
        <w:rPr>
          <w:rFonts w:ascii="Arial" w:hAnsi="Arial" w:cs="Arial"/>
        </w:rPr>
        <w:t xml:space="preserve">supervision in </w:t>
      </w:r>
      <w:r w:rsidR="00CA0DCD">
        <w:rPr>
          <w:rFonts w:ascii="Arial" w:hAnsi="Arial" w:cs="Arial"/>
        </w:rPr>
        <w:t>employment</w:t>
      </w:r>
      <w:r w:rsidR="00EE20CD">
        <w:rPr>
          <w:rFonts w:ascii="Arial" w:hAnsi="Arial" w:cs="Arial"/>
        </w:rPr>
        <w:t>.</w:t>
      </w:r>
    </w:p>
    <w:p w14:paraId="530337DF" w14:textId="77777777" w:rsidR="006852E2" w:rsidRDefault="006852E2" w:rsidP="006852E2">
      <w:pPr>
        <w:spacing w:line="480" w:lineRule="auto"/>
        <w:jc w:val="center"/>
        <w:rPr>
          <w:rFonts w:ascii="Arial" w:hAnsi="Arial" w:cs="Arial"/>
        </w:rPr>
      </w:pPr>
    </w:p>
    <w:p w14:paraId="3D835787" w14:textId="77777777" w:rsidR="006852E2" w:rsidRDefault="006852E2" w:rsidP="006852E2">
      <w:pPr>
        <w:spacing w:line="480" w:lineRule="auto"/>
        <w:jc w:val="center"/>
        <w:rPr>
          <w:rFonts w:ascii="Arial" w:hAnsi="Arial" w:cs="Arial"/>
        </w:rPr>
      </w:pPr>
    </w:p>
    <w:p w14:paraId="72C1B6FF" w14:textId="77777777" w:rsidR="006852E2" w:rsidRDefault="00914109" w:rsidP="00EE20CD">
      <w:pPr>
        <w:spacing w:line="480" w:lineRule="auto"/>
        <w:jc w:val="both"/>
        <w:rPr>
          <w:rFonts w:ascii="Arial" w:hAnsi="Arial" w:cs="Arial"/>
        </w:rPr>
      </w:pPr>
      <w:r>
        <w:rPr>
          <w:rFonts w:ascii="Arial" w:hAnsi="Arial" w:cs="Arial"/>
        </w:rPr>
        <w:t xml:space="preserve">This </w:t>
      </w:r>
      <w:r w:rsidR="006E3B33">
        <w:rPr>
          <w:rFonts w:ascii="Arial" w:hAnsi="Arial" w:cs="Arial"/>
        </w:rPr>
        <w:t>portfolio contains:</w:t>
      </w:r>
    </w:p>
    <w:p w14:paraId="0C96567E" w14:textId="77777777" w:rsidR="006E3B33" w:rsidRDefault="00914109" w:rsidP="006E3B33">
      <w:pPr>
        <w:pStyle w:val="ListParagraph"/>
        <w:numPr>
          <w:ilvl w:val="0"/>
          <w:numId w:val="1"/>
        </w:numPr>
        <w:spacing w:line="480" w:lineRule="auto"/>
        <w:jc w:val="both"/>
        <w:rPr>
          <w:rFonts w:ascii="Arial" w:hAnsi="Arial" w:cs="Arial"/>
        </w:rPr>
      </w:pPr>
      <w:r>
        <w:rPr>
          <w:rFonts w:ascii="Arial" w:hAnsi="Arial" w:cs="Arial"/>
        </w:rPr>
        <w:t>6 Practice logs</w:t>
      </w:r>
    </w:p>
    <w:p w14:paraId="7E80CB01" w14:textId="77777777" w:rsidR="006E3B33" w:rsidRPr="006E3B33" w:rsidRDefault="00914109" w:rsidP="006E3B33">
      <w:pPr>
        <w:pStyle w:val="ListParagraph"/>
        <w:numPr>
          <w:ilvl w:val="0"/>
          <w:numId w:val="1"/>
        </w:numPr>
        <w:spacing w:line="480" w:lineRule="auto"/>
        <w:jc w:val="both"/>
        <w:rPr>
          <w:rFonts w:ascii="Arial" w:hAnsi="Arial" w:cs="Arial"/>
        </w:rPr>
      </w:pPr>
      <w:r>
        <w:rPr>
          <w:rFonts w:ascii="Arial" w:hAnsi="Arial" w:cs="Arial"/>
        </w:rPr>
        <w:t xml:space="preserve">A </w:t>
      </w:r>
      <w:r>
        <w:rPr>
          <w:rFonts w:ascii="Arial" w:hAnsi="Arial" w:cs="Arial"/>
        </w:rPr>
        <w:t>critical review of leadership and management theories</w:t>
      </w:r>
      <w:r w:rsidR="00A2371C">
        <w:rPr>
          <w:rFonts w:ascii="Arial" w:hAnsi="Arial" w:cs="Arial"/>
        </w:rPr>
        <w:t xml:space="preserve"> and their application to practice. The effect of the financial climate </w:t>
      </w:r>
      <w:r w:rsidR="002E52B1">
        <w:rPr>
          <w:rFonts w:ascii="Arial" w:hAnsi="Arial" w:cs="Arial"/>
        </w:rPr>
        <w:t xml:space="preserve">that services are faced with when providing support </w:t>
      </w:r>
      <w:r w:rsidR="00CC2041">
        <w:rPr>
          <w:rFonts w:ascii="Arial" w:hAnsi="Arial" w:cs="Arial"/>
        </w:rPr>
        <w:t>to young people in the community.</w:t>
      </w:r>
    </w:p>
    <w:p w14:paraId="2DF8DE26" w14:textId="77777777" w:rsidR="006852E2" w:rsidRDefault="006852E2" w:rsidP="006852E2">
      <w:pPr>
        <w:spacing w:line="480" w:lineRule="auto"/>
        <w:jc w:val="center"/>
        <w:rPr>
          <w:rFonts w:ascii="Arial" w:hAnsi="Arial" w:cs="Arial"/>
        </w:rPr>
      </w:pPr>
    </w:p>
    <w:p w14:paraId="3F6F2A27" w14:textId="77777777" w:rsidR="006852E2" w:rsidRDefault="006852E2" w:rsidP="006852E2">
      <w:pPr>
        <w:spacing w:line="480" w:lineRule="auto"/>
        <w:jc w:val="center"/>
        <w:rPr>
          <w:rFonts w:ascii="Arial" w:hAnsi="Arial" w:cs="Arial"/>
        </w:rPr>
      </w:pPr>
    </w:p>
    <w:p w14:paraId="26B0E58C" w14:textId="77777777" w:rsidR="006852E2" w:rsidRDefault="006852E2" w:rsidP="006852E2">
      <w:pPr>
        <w:spacing w:line="480" w:lineRule="auto"/>
        <w:jc w:val="center"/>
        <w:rPr>
          <w:rFonts w:ascii="Arial" w:hAnsi="Arial" w:cs="Arial"/>
        </w:rPr>
      </w:pPr>
    </w:p>
    <w:p w14:paraId="6B62FB5B" w14:textId="77777777" w:rsidR="006852E2" w:rsidRDefault="006852E2" w:rsidP="006852E2">
      <w:pPr>
        <w:spacing w:line="480" w:lineRule="auto"/>
        <w:jc w:val="center"/>
        <w:rPr>
          <w:rFonts w:ascii="Arial" w:hAnsi="Arial" w:cs="Arial"/>
        </w:rPr>
      </w:pPr>
    </w:p>
    <w:p w14:paraId="4F51C78C" w14:textId="77777777" w:rsidR="006852E2" w:rsidRDefault="006852E2" w:rsidP="006852E2">
      <w:pPr>
        <w:spacing w:line="480" w:lineRule="auto"/>
        <w:jc w:val="center"/>
        <w:rPr>
          <w:rFonts w:ascii="Arial" w:hAnsi="Arial" w:cs="Arial"/>
        </w:rPr>
      </w:pPr>
    </w:p>
    <w:p w14:paraId="0F611882" w14:textId="77777777" w:rsidR="006852E2" w:rsidRDefault="00914109" w:rsidP="006852E2">
      <w:pPr>
        <w:spacing w:line="480" w:lineRule="auto"/>
        <w:jc w:val="center"/>
        <w:rPr>
          <w:rFonts w:ascii="Arial" w:hAnsi="Arial" w:cs="Arial"/>
        </w:rPr>
      </w:pPr>
      <w:r w:rsidRPr="006852E2">
        <w:rPr>
          <w:noProof/>
        </w:rPr>
        <w:lastRenderedPageBreak/>
        <w:drawing>
          <wp:inline distT="0" distB="0" distL="0" distR="0" wp14:anchorId="0743980A" wp14:editId="472C5C93">
            <wp:extent cx="5727700" cy="3530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80425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727700" cy="353060"/>
                    </a:xfrm>
                    <a:prstGeom prst="rect">
                      <a:avLst/>
                    </a:prstGeom>
                    <a:noFill/>
                    <a:ln>
                      <a:noFill/>
                    </a:ln>
                  </pic:spPr>
                </pic:pic>
              </a:graphicData>
            </a:graphic>
          </wp:inline>
        </w:drawing>
      </w:r>
    </w:p>
    <w:p w14:paraId="1AF5F41E" w14:textId="77777777" w:rsidR="00E021E5" w:rsidRDefault="00914109" w:rsidP="004153F6">
      <w:pPr>
        <w:spacing w:line="480" w:lineRule="auto"/>
        <w:jc w:val="both"/>
        <w:rPr>
          <w:rFonts w:ascii="Arial" w:hAnsi="Arial" w:cs="Arial"/>
        </w:rPr>
      </w:pPr>
      <w:r>
        <w:rPr>
          <w:rFonts w:ascii="Arial" w:hAnsi="Arial" w:cs="Arial"/>
          <w:u w:val="single"/>
        </w:rPr>
        <w:t>Description</w:t>
      </w:r>
    </w:p>
    <w:p w14:paraId="68A2E1E9" w14:textId="77777777" w:rsidR="00E021E5" w:rsidRDefault="00914109" w:rsidP="004153F6">
      <w:pPr>
        <w:spacing w:line="480" w:lineRule="auto"/>
        <w:jc w:val="both"/>
        <w:rPr>
          <w:rFonts w:ascii="Arial" w:hAnsi="Arial" w:cs="Arial"/>
        </w:rPr>
      </w:pPr>
      <w:r>
        <w:rPr>
          <w:rFonts w:ascii="Arial" w:hAnsi="Arial" w:cs="Arial"/>
        </w:rPr>
        <w:t>The supervisee arrived ear</w:t>
      </w:r>
      <w:r>
        <w:rPr>
          <w:rFonts w:ascii="Arial" w:hAnsi="Arial" w:cs="Arial"/>
        </w:rPr>
        <w:t xml:space="preserve">ly </w:t>
      </w:r>
      <w:r w:rsidR="00C6453B">
        <w:rPr>
          <w:rFonts w:ascii="Arial" w:hAnsi="Arial" w:cs="Arial"/>
        </w:rPr>
        <w:t>to</w:t>
      </w:r>
      <w:r>
        <w:rPr>
          <w:rFonts w:ascii="Arial" w:hAnsi="Arial" w:cs="Arial"/>
        </w:rPr>
        <w:t xml:space="preserve"> the </w:t>
      </w:r>
      <w:r w:rsidR="00F06921">
        <w:rPr>
          <w:rFonts w:ascii="Arial" w:hAnsi="Arial" w:cs="Arial"/>
        </w:rPr>
        <w:t xml:space="preserve">young people's accommodation, </w:t>
      </w:r>
      <w:r>
        <w:rPr>
          <w:rFonts w:ascii="Arial" w:hAnsi="Arial" w:cs="Arial"/>
        </w:rPr>
        <w:t xml:space="preserve">and she was shown through to the kitchen area where I was sitting. I welcomed </w:t>
      </w:r>
      <w:r w:rsidR="001F1DFC">
        <w:rPr>
          <w:rFonts w:ascii="Arial" w:hAnsi="Arial" w:cs="Arial"/>
        </w:rPr>
        <w:t>her</w:t>
      </w:r>
      <w:r>
        <w:rPr>
          <w:rFonts w:ascii="Arial" w:hAnsi="Arial" w:cs="Arial"/>
        </w:rPr>
        <w:t xml:space="preserve"> to the project, offered her a drink before we started</w:t>
      </w:r>
      <w:r w:rsidR="00C6453B">
        <w:rPr>
          <w:rFonts w:ascii="Arial" w:hAnsi="Arial" w:cs="Arial"/>
        </w:rPr>
        <w:t>,</w:t>
      </w:r>
      <w:r>
        <w:rPr>
          <w:rFonts w:ascii="Arial" w:hAnsi="Arial" w:cs="Arial"/>
        </w:rPr>
        <w:t xml:space="preserve"> and asked her if there was anything she needed before we </w:t>
      </w:r>
      <w:r w:rsidR="007E17B1">
        <w:rPr>
          <w:rFonts w:ascii="Arial" w:hAnsi="Arial" w:cs="Arial"/>
        </w:rPr>
        <w:t xml:space="preserve">continued with </w:t>
      </w:r>
      <w:r>
        <w:rPr>
          <w:rFonts w:ascii="Arial" w:hAnsi="Arial" w:cs="Arial"/>
        </w:rPr>
        <w:t>our supervision.</w:t>
      </w:r>
    </w:p>
    <w:p w14:paraId="4BC19EA1" w14:textId="77777777" w:rsidR="004153F6" w:rsidRDefault="004153F6" w:rsidP="004153F6">
      <w:pPr>
        <w:spacing w:line="480" w:lineRule="auto"/>
        <w:jc w:val="both"/>
        <w:rPr>
          <w:rFonts w:ascii="Arial" w:hAnsi="Arial" w:cs="Arial"/>
        </w:rPr>
      </w:pPr>
    </w:p>
    <w:p w14:paraId="5DEF7169" w14:textId="77777777" w:rsidR="004153F6" w:rsidRPr="00E021E5" w:rsidRDefault="00914109" w:rsidP="004153F6">
      <w:pPr>
        <w:spacing w:line="480" w:lineRule="auto"/>
        <w:jc w:val="both"/>
        <w:rPr>
          <w:rFonts w:ascii="Arial" w:hAnsi="Arial" w:cs="Arial"/>
        </w:rPr>
      </w:pPr>
      <w:r>
        <w:rPr>
          <w:rFonts w:ascii="Arial" w:hAnsi="Arial" w:cs="Arial"/>
        </w:rPr>
        <w:t xml:space="preserve">During the session, we discussed that we would meet weekly and dedicate at least 40 minutes with each other, but also allowing a full hour should it be </w:t>
      </w:r>
      <w:r>
        <w:rPr>
          <w:rFonts w:ascii="Arial" w:hAnsi="Arial" w:cs="Arial"/>
        </w:rPr>
        <w:t>needed. We set clear boundaries with each other about confidentiality, venue</w:t>
      </w:r>
      <w:r w:rsidR="0019699B">
        <w:rPr>
          <w:rFonts w:ascii="Arial" w:hAnsi="Arial" w:cs="Arial"/>
        </w:rPr>
        <w:t>, making notes</w:t>
      </w:r>
      <w:r w:rsidR="00C6453B">
        <w:rPr>
          <w:rFonts w:ascii="Arial" w:hAnsi="Arial" w:cs="Arial"/>
        </w:rPr>
        <w:t>,</w:t>
      </w:r>
      <w:r>
        <w:rPr>
          <w:rFonts w:ascii="Arial" w:hAnsi="Arial" w:cs="Arial"/>
        </w:rPr>
        <w:t xml:space="preserve"> and discussed issues that could influence our expectations from each other</w:t>
      </w:r>
      <w:r w:rsidR="00534CC0">
        <w:rPr>
          <w:rFonts w:ascii="Arial" w:hAnsi="Arial" w:cs="Arial"/>
        </w:rPr>
        <w:t xml:space="preserve"> </w:t>
      </w:r>
      <w:r w:rsidR="003826DE">
        <w:rPr>
          <w:rFonts w:ascii="Arial" w:hAnsi="Arial" w:cs="Arial"/>
        </w:rPr>
        <w:t>(</w:t>
      </w:r>
      <w:r w:rsidR="00791EC2">
        <w:rPr>
          <w:rFonts w:ascii="Arial" w:hAnsi="Arial" w:cs="Arial"/>
        </w:rPr>
        <w:t>Sapin</w:t>
      </w:r>
      <w:r w:rsidR="003826DE">
        <w:rPr>
          <w:rFonts w:ascii="Arial" w:hAnsi="Arial" w:cs="Arial"/>
        </w:rPr>
        <w:t xml:space="preserve">, </w:t>
      </w:r>
      <w:r w:rsidR="008A4BB1">
        <w:rPr>
          <w:rFonts w:ascii="Arial" w:hAnsi="Arial" w:cs="Arial"/>
        </w:rPr>
        <w:t>2013).</w:t>
      </w:r>
      <w:r w:rsidR="005F108C">
        <w:rPr>
          <w:rFonts w:ascii="Arial" w:hAnsi="Arial" w:cs="Arial"/>
        </w:rPr>
        <w:t xml:space="preserve"> This is also supported by the </w:t>
      </w:r>
      <w:r w:rsidR="00ED4B51">
        <w:rPr>
          <w:rFonts w:ascii="Arial" w:hAnsi="Arial" w:cs="Arial"/>
        </w:rPr>
        <w:t xml:space="preserve">managerial and </w:t>
      </w:r>
      <w:r w:rsidR="00AF0D75">
        <w:rPr>
          <w:rFonts w:ascii="Arial" w:hAnsi="Arial" w:cs="Arial"/>
        </w:rPr>
        <w:t>administrative</w:t>
      </w:r>
      <w:r w:rsidR="00ED4B51">
        <w:rPr>
          <w:rFonts w:ascii="Arial" w:hAnsi="Arial" w:cs="Arial"/>
        </w:rPr>
        <w:t xml:space="preserve"> function</w:t>
      </w:r>
      <w:r w:rsidR="00C6453B">
        <w:rPr>
          <w:rFonts w:ascii="Arial" w:hAnsi="Arial" w:cs="Arial"/>
        </w:rPr>
        <w:t>s</w:t>
      </w:r>
      <w:r w:rsidR="003E000C">
        <w:rPr>
          <w:rFonts w:ascii="Arial" w:hAnsi="Arial" w:cs="Arial"/>
        </w:rPr>
        <w:t xml:space="preserve"> </w:t>
      </w:r>
      <w:r w:rsidR="00AF0D75">
        <w:rPr>
          <w:rFonts w:ascii="Arial" w:hAnsi="Arial" w:cs="Arial"/>
        </w:rPr>
        <w:t xml:space="preserve">by </w:t>
      </w:r>
      <w:r w:rsidR="00161A47">
        <w:rPr>
          <w:rFonts w:ascii="Arial" w:hAnsi="Arial" w:cs="Arial"/>
        </w:rPr>
        <w:t>(Kadushin</w:t>
      </w:r>
      <w:r w:rsidR="003C77C7">
        <w:rPr>
          <w:rFonts w:ascii="Arial" w:hAnsi="Arial" w:cs="Arial"/>
        </w:rPr>
        <w:t>,</w:t>
      </w:r>
      <w:r w:rsidR="00161A47">
        <w:rPr>
          <w:rFonts w:ascii="Arial" w:hAnsi="Arial" w:cs="Arial"/>
        </w:rPr>
        <w:t xml:space="preserve"> 1992)</w:t>
      </w:r>
      <w:r w:rsidR="003C77C7">
        <w:rPr>
          <w:rFonts w:ascii="Arial" w:hAnsi="Arial" w:cs="Arial"/>
        </w:rPr>
        <w:t>.</w:t>
      </w:r>
    </w:p>
    <w:p w14:paraId="45DEAAB3" w14:textId="77777777" w:rsidR="00E021E5" w:rsidRDefault="00E021E5" w:rsidP="004153F6">
      <w:pPr>
        <w:spacing w:line="480" w:lineRule="auto"/>
        <w:jc w:val="both"/>
        <w:rPr>
          <w:rFonts w:ascii="Arial" w:hAnsi="Arial" w:cs="Arial"/>
        </w:rPr>
      </w:pPr>
    </w:p>
    <w:p w14:paraId="0A4781E7" w14:textId="77777777" w:rsidR="00E021E5" w:rsidRDefault="00914109" w:rsidP="004153F6">
      <w:pPr>
        <w:spacing w:line="480" w:lineRule="auto"/>
        <w:jc w:val="both"/>
        <w:rPr>
          <w:rFonts w:ascii="Arial" w:hAnsi="Arial" w:cs="Arial"/>
        </w:rPr>
      </w:pPr>
      <w:r w:rsidRPr="00E021E5">
        <w:rPr>
          <w:rFonts w:ascii="Arial" w:hAnsi="Arial" w:cs="Arial"/>
          <w:u w:val="single"/>
        </w:rPr>
        <w:t>Feelings</w:t>
      </w:r>
    </w:p>
    <w:p w14:paraId="744F2B78" w14:textId="77777777" w:rsidR="00E021E5" w:rsidRDefault="00914109" w:rsidP="004153F6">
      <w:pPr>
        <w:spacing w:line="480" w:lineRule="auto"/>
        <w:jc w:val="both"/>
        <w:rPr>
          <w:rFonts w:ascii="Arial" w:hAnsi="Arial" w:cs="Arial"/>
        </w:rPr>
      </w:pPr>
      <w:r>
        <w:rPr>
          <w:rFonts w:ascii="Arial" w:hAnsi="Arial" w:cs="Arial"/>
        </w:rPr>
        <w:t xml:space="preserve">Being told in our lecture, we had the opportunity to supervise someone as part of our assessment filled me with excitement. The prospect of learning from </w:t>
      </w:r>
      <w:r w:rsidR="004F1E87">
        <w:rPr>
          <w:rFonts w:ascii="Arial" w:hAnsi="Arial" w:cs="Arial"/>
        </w:rPr>
        <w:t>her</w:t>
      </w:r>
      <w:r>
        <w:rPr>
          <w:rFonts w:ascii="Arial" w:hAnsi="Arial" w:cs="Arial"/>
        </w:rPr>
        <w:t xml:space="preserve"> expectations from the supervision and experiences within the youth work arena was a new experience</w:t>
      </w:r>
      <w:r>
        <w:rPr>
          <w:rFonts w:ascii="Arial" w:hAnsi="Arial" w:cs="Arial"/>
        </w:rPr>
        <w:t xml:space="preserve"> for me. </w:t>
      </w:r>
      <w:r w:rsidR="004153F6">
        <w:rPr>
          <w:rFonts w:ascii="Arial" w:hAnsi="Arial" w:cs="Arial"/>
        </w:rPr>
        <w:t xml:space="preserve">I noticed, however, during the supervision, I felt nervous. I wondered if I was qualified enough to fulfil her needs which she raised during the meeting. Luckily, </w:t>
      </w:r>
      <w:r w:rsidR="00C6453B">
        <w:rPr>
          <w:rFonts w:ascii="Arial" w:hAnsi="Arial" w:cs="Arial"/>
        </w:rPr>
        <w:t>in</w:t>
      </w:r>
      <w:r w:rsidR="004153F6">
        <w:rPr>
          <w:rFonts w:ascii="Arial" w:hAnsi="Arial" w:cs="Arial"/>
        </w:rPr>
        <w:t xml:space="preserve"> the end</w:t>
      </w:r>
      <w:r w:rsidR="00C6453B">
        <w:rPr>
          <w:rFonts w:ascii="Arial" w:hAnsi="Arial" w:cs="Arial"/>
        </w:rPr>
        <w:t>,</w:t>
      </w:r>
      <w:r w:rsidR="004153F6">
        <w:rPr>
          <w:rFonts w:ascii="Arial" w:hAnsi="Arial" w:cs="Arial"/>
        </w:rPr>
        <w:t xml:space="preserve"> I felt that the supervision run smoothly with only minor </w:t>
      </w:r>
      <w:r w:rsidR="00341664">
        <w:rPr>
          <w:rFonts w:ascii="Arial" w:hAnsi="Arial" w:cs="Arial"/>
        </w:rPr>
        <w:t>interruptions</w:t>
      </w:r>
      <w:r w:rsidR="004153F6">
        <w:rPr>
          <w:rFonts w:ascii="Arial" w:hAnsi="Arial" w:cs="Arial"/>
        </w:rPr>
        <w:t>.</w:t>
      </w:r>
    </w:p>
    <w:p w14:paraId="1C438F69" w14:textId="77777777" w:rsidR="004153F6" w:rsidRDefault="004153F6" w:rsidP="004153F6">
      <w:pPr>
        <w:spacing w:line="480" w:lineRule="auto"/>
        <w:jc w:val="both"/>
        <w:rPr>
          <w:rFonts w:ascii="Arial" w:hAnsi="Arial" w:cs="Arial"/>
        </w:rPr>
      </w:pPr>
    </w:p>
    <w:p w14:paraId="66E16983" w14:textId="77777777" w:rsidR="004153F6" w:rsidRDefault="00914109" w:rsidP="004153F6">
      <w:pPr>
        <w:spacing w:line="480" w:lineRule="auto"/>
        <w:jc w:val="both"/>
        <w:rPr>
          <w:rFonts w:ascii="Arial" w:hAnsi="Arial" w:cs="Arial"/>
        </w:rPr>
      </w:pPr>
      <w:r w:rsidRPr="004153F6">
        <w:rPr>
          <w:rFonts w:ascii="Arial" w:hAnsi="Arial" w:cs="Arial"/>
          <w:u w:val="single"/>
        </w:rPr>
        <w:t>Evaluation</w:t>
      </w:r>
    </w:p>
    <w:p w14:paraId="7099B388" w14:textId="77777777" w:rsidR="004153F6" w:rsidRDefault="00914109" w:rsidP="004153F6">
      <w:pPr>
        <w:spacing w:line="480" w:lineRule="auto"/>
        <w:jc w:val="both"/>
        <w:rPr>
          <w:rFonts w:ascii="Arial" w:hAnsi="Arial" w:cs="Arial"/>
        </w:rPr>
      </w:pPr>
      <w:r>
        <w:rPr>
          <w:rFonts w:ascii="Arial" w:hAnsi="Arial" w:cs="Arial"/>
        </w:rPr>
        <w:t xml:space="preserve">The atmosphere during the supervision seemed relaxed and informal. This was the ultimate goal I had envisioned. I wanted </w:t>
      </w:r>
      <w:r w:rsidR="0015604B">
        <w:rPr>
          <w:rFonts w:ascii="Arial" w:hAnsi="Arial" w:cs="Arial"/>
        </w:rPr>
        <w:t>her</w:t>
      </w:r>
      <w:r>
        <w:rPr>
          <w:rFonts w:ascii="Arial" w:hAnsi="Arial" w:cs="Arial"/>
        </w:rPr>
        <w:t xml:space="preserve"> to feel at ease with me, and it appeared </w:t>
      </w:r>
      <w:r>
        <w:rPr>
          <w:rFonts w:ascii="Arial" w:hAnsi="Arial" w:cs="Arial"/>
        </w:rPr>
        <w:lastRenderedPageBreak/>
        <w:t xml:space="preserve">she did, I hope this </w:t>
      </w:r>
      <w:r w:rsidR="002258AD">
        <w:rPr>
          <w:rFonts w:ascii="Arial" w:hAnsi="Arial" w:cs="Arial"/>
        </w:rPr>
        <w:t xml:space="preserve">is </w:t>
      </w:r>
      <w:r>
        <w:rPr>
          <w:rFonts w:ascii="Arial" w:hAnsi="Arial" w:cs="Arial"/>
        </w:rPr>
        <w:t>replicated during our future meetings.</w:t>
      </w:r>
      <w:r w:rsidR="00E515FD">
        <w:rPr>
          <w:rFonts w:ascii="Arial" w:hAnsi="Arial" w:cs="Arial"/>
        </w:rPr>
        <w:t xml:space="preserve"> </w:t>
      </w:r>
      <w:r w:rsidR="00DE0041">
        <w:rPr>
          <w:rFonts w:ascii="Arial" w:hAnsi="Arial" w:cs="Arial"/>
        </w:rPr>
        <w:t>(</w:t>
      </w:r>
      <w:r w:rsidR="004D1DB1">
        <w:rPr>
          <w:rFonts w:ascii="Arial" w:hAnsi="Arial" w:cs="Arial"/>
        </w:rPr>
        <w:t>Porctor</w:t>
      </w:r>
      <w:r w:rsidR="00E24341">
        <w:rPr>
          <w:rFonts w:ascii="Arial" w:hAnsi="Arial" w:cs="Arial"/>
        </w:rPr>
        <w:t>,</w:t>
      </w:r>
      <w:r w:rsidR="00BA7890">
        <w:rPr>
          <w:rFonts w:ascii="Arial" w:hAnsi="Arial" w:cs="Arial"/>
        </w:rPr>
        <w:t>1998</w:t>
      </w:r>
      <w:r w:rsidR="00E24341">
        <w:rPr>
          <w:rFonts w:ascii="Arial" w:hAnsi="Arial" w:cs="Arial"/>
        </w:rPr>
        <w:t>, cited in Hawkins and Shohet, 2004. p. 43</w:t>
      </w:r>
      <w:r w:rsidR="00BA7890">
        <w:rPr>
          <w:rFonts w:ascii="Arial" w:hAnsi="Arial" w:cs="Arial"/>
        </w:rPr>
        <w:t>) supports this by stating “</w:t>
      </w:r>
      <w:r w:rsidR="00285CEE">
        <w:rPr>
          <w:rFonts w:ascii="Arial" w:hAnsi="Arial" w:cs="Arial"/>
        </w:rPr>
        <w:t xml:space="preserve">The task of the supervisor is to help the </w:t>
      </w:r>
      <w:r w:rsidR="001424FD">
        <w:rPr>
          <w:rFonts w:ascii="Arial" w:hAnsi="Arial" w:cs="Arial"/>
        </w:rPr>
        <w:t>(supervisee) feel received</w:t>
      </w:r>
      <w:r w:rsidR="00D43A74">
        <w:rPr>
          <w:rFonts w:ascii="Arial" w:hAnsi="Arial" w:cs="Arial"/>
        </w:rPr>
        <w:t>, valued to feel safe enough to open</w:t>
      </w:r>
      <w:r w:rsidR="00A4329E">
        <w:rPr>
          <w:rFonts w:ascii="Arial" w:hAnsi="Arial" w:cs="Arial"/>
        </w:rPr>
        <w:t xml:space="preserve"> up”</w:t>
      </w:r>
      <w:r w:rsidR="002C5C11">
        <w:rPr>
          <w:rFonts w:ascii="Arial" w:hAnsi="Arial" w:cs="Arial"/>
        </w:rPr>
        <w:t>.</w:t>
      </w:r>
      <w:r w:rsidR="00A4329E">
        <w:rPr>
          <w:rFonts w:ascii="Arial" w:hAnsi="Arial" w:cs="Arial"/>
        </w:rPr>
        <w:t xml:space="preserve"> </w:t>
      </w:r>
      <w:r>
        <w:rPr>
          <w:rFonts w:ascii="Arial" w:hAnsi="Arial" w:cs="Arial"/>
        </w:rPr>
        <w:t xml:space="preserve">We did have another member of staff pop in during our supervision to chat with us ad-hoc, </w:t>
      </w:r>
      <w:r w:rsidR="00677CB9">
        <w:rPr>
          <w:rFonts w:ascii="Arial" w:hAnsi="Arial" w:cs="Arial"/>
        </w:rPr>
        <w:t>t</w:t>
      </w:r>
      <w:r>
        <w:rPr>
          <w:rFonts w:ascii="Arial" w:hAnsi="Arial" w:cs="Arial"/>
        </w:rPr>
        <w:t xml:space="preserve">his was something I had not planned. </w:t>
      </w:r>
      <w:r w:rsidR="00430844">
        <w:rPr>
          <w:rFonts w:ascii="Arial" w:hAnsi="Arial" w:cs="Arial"/>
        </w:rPr>
        <w:t xml:space="preserve">She </w:t>
      </w:r>
      <w:r>
        <w:rPr>
          <w:rFonts w:ascii="Arial" w:hAnsi="Arial" w:cs="Arial"/>
        </w:rPr>
        <w:t>did not seem perturbed by this, but it left me feeling awkward as I wanted to say politely, we did not want to be disturbed.</w:t>
      </w:r>
    </w:p>
    <w:p w14:paraId="53896CA7" w14:textId="77777777" w:rsidR="00663157" w:rsidRDefault="00663157" w:rsidP="004153F6">
      <w:pPr>
        <w:spacing w:line="480" w:lineRule="auto"/>
        <w:jc w:val="both"/>
        <w:rPr>
          <w:rFonts w:ascii="Arial" w:hAnsi="Arial" w:cs="Arial"/>
        </w:rPr>
      </w:pPr>
    </w:p>
    <w:p w14:paraId="5A1A336F" w14:textId="77777777" w:rsidR="00663157" w:rsidRPr="00663157" w:rsidRDefault="00914109" w:rsidP="004153F6">
      <w:pPr>
        <w:spacing w:line="480" w:lineRule="auto"/>
        <w:jc w:val="both"/>
        <w:rPr>
          <w:rFonts w:ascii="Arial" w:hAnsi="Arial" w:cs="Arial"/>
          <w:u w:val="single"/>
        </w:rPr>
      </w:pPr>
      <w:r w:rsidRPr="00663157">
        <w:rPr>
          <w:rFonts w:ascii="Arial" w:hAnsi="Arial" w:cs="Arial"/>
          <w:u w:val="single"/>
        </w:rPr>
        <w:t>Analysis</w:t>
      </w:r>
    </w:p>
    <w:p w14:paraId="3A341153" w14:textId="77777777" w:rsidR="00E021E5" w:rsidRDefault="00914109" w:rsidP="00663157">
      <w:pPr>
        <w:spacing w:line="480" w:lineRule="auto"/>
        <w:jc w:val="both"/>
        <w:rPr>
          <w:rFonts w:ascii="Arial" w:hAnsi="Arial" w:cs="Arial"/>
        </w:rPr>
      </w:pPr>
      <w:r>
        <w:rPr>
          <w:rFonts w:ascii="Arial" w:hAnsi="Arial" w:cs="Arial"/>
        </w:rPr>
        <w:t xml:space="preserve">On reflection, I realised I maybe should have explained to the staff member </w:t>
      </w:r>
      <w:r w:rsidR="00C6453B">
        <w:rPr>
          <w:rFonts w:ascii="Arial" w:hAnsi="Arial" w:cs="Arial"/>
        </w:rPr>
        <w:t>before</w:t>
      </w:r>
      <w:r>
        <w:rPr>
          <w:rFonts w:ascii="Arial" w:hAnsi="Arial" w:cs="Arial"/>
        </w:rPr>
        <w:t xml:space="preserve"> our meeting that we did not want any interruptions. I thought I had made it clear before her arriva</w:t>
      </w:r>
      <w:r w:rsidR="00F06921">
        <w:rPr>
          <w:rFonts w:ascii="Arial" w:hAnsi="Arial" w:cs="Arial"/>
        </w:rPr>
        <w:t>l</w:t>
      </w:r>
      <w:r>
        <w:rPr>
          <w:rFonts w:ascii="Arial" w:hAnsi="Arial" w:cs="Arial"/>
        </w:rPr>
        <w:t xml:space="preserve">. </w:t>
      </w:r>
      <w:r w:rsidR="00C6453B">
        <w:rPr>
          <w:rFonts w:ascii="Arial" w:hAnsi="Arial" w:cs="Arial"/>
        </w:rPr>
        <w:t>We needed to b</w:t>
      </w:r>
      <w:r>
        <w:rPr>
          <w:rFonts w:ascii="Arial" w:hAnsi="Arial" w:cs="Arial"/>
        </w:rPr>
        <w:t>e left in peace as our conversation was confid</w:t>
      </w:r>
      <w:r>
        <w:rPr>
          <w:rFonts w:ascii="Arial" w:hAnsi="Arial" w:cs="Arial"/>
        </w:rPr>
        <w:t xml:space="preserve">ential, and ultimately it could have affected how </w:t>
      </w:r>
      <w:r w:rsidR="009B3DA0">
        <w:rPr>
          <w:rFonts w:ascii="Arial" w:hAnsi="Arial" w:cs="Arial"/>
        </w:rPr>
        <w:t xml:space="preserve">the supervisee </w:t>
      </w:r>
      <w:r>
        <w:rPr>
          <w:rFonts w:ascii="Arial" w:hAnsi="Arial" w:cs="Arial"/>
        </w:rPr>
        <w:t>responded to the rest of the supervision.</w:t>
      </w:r>
      <w:r w:rsidR="00D5550E">
        <w:rPr>
          <w:rFonts w:ascii="Arial" w:hAnsi="Arial" w:cs="Arial"/>
        </w:rPr>
        <w:t xml:space="preserve"> Maintaining ethical standards is </w:t>
      </w:r>
      <w:r w:rsidR="006E646F">
        <w:rPr>
          <w:rFonts w:ascii="Arial" w:hAnsi="Arial" w:cs="Arial"/>
        </w:rPr>
        <w:t xml:space="preserve">paramount when carrying out such sessions </w:t>
      </w:r>
      <w:r w:rsidR="008F22B3">
        <w:rPr>
          <w:rFonts w:ascii="Arial" w:hAnsi="Arial" w:cs="Arial"/>
        </w:rPr>
        <w:t>(</w:t>
      </w:r>
      <w:r w:rsidR="006E646F">
        <w:rPr>
          <w:rFonts w:ascii="Arial" w:hAnsi="Arial" w:cs="Arial"/>
        </w:rPr>
        <w:t>Hawkins and Sh</w:t>
      </w:r>
      <w:r w:rsidR="0015604B">
        <w:rPr>
          <w:rFonts w:ascii="Arial" w:hAnsi="Arial" w:cs="Arial"/>
        </w:rPr>
        <w:t>ohet</w:t>
      </w:r>
      <w:r w:rsidR="008F22B3">
        <w:rPr>
          <w:rFonts w:ascii="Arial" w:hAnsi="Arial" w:cs="Arial"/>
        </w:rPr>
        <w:t xml:space="preserve">, </w:t>
      </w:r>
      <w:r w:rsidR="0015604B">
        <w:rPr>
          <w:rFonts w:ascii="Arial" w:hAnsi="Arial" w:cs="Arial"/>
        </w:rPr>
        <w:t>2004).</w:t>
      </w:r>
      <w:r>
        <w:rPr>
          <w:rFonts w:ascii="Arial" w:hAnsi="Arial" w:cs="Arial"/>
        </w:rPr>
        <w:t xml:space="preserve"> </w:t>
      </w:r>
      <w:r w:rsidR="006F35C8">
        <w:rPr>
          <w:rFonts w:ascii="Arial" w:hAnsi="Arial" w:cs="Arial"/>
        </w:rPr>
        <w:t xml:space="preserve">On summarising at the end of the supervision, </w:t>
      </w:r>
      <w:r w:rsidR="00C3426C">
        <w:rPr>
          <w:rFonts w:ascii="Arial" w:hAnsi="Arial" w:cs="Arial"/>
        </w:rPr>
        <w:t>the supervisee</w:t>
      </w:r>
      <w:r w:rsidR="006F35C8">
        <w:rPr>
          <w:rFonts w:ascii="Arial" w:hAnsi="Arial" w:cs="Arial"/>
        </w:rPr>
        <w:t xml:space="preserve"> assured me she </w:t>
      </w:r>
      <w:r w:rsidR="00F06921">
        <w:rPr>
          <w:rFonts w:ascii="Arial" w:hAnsi="Arial" w:cs="Arial"/>
        </w:rPr>
        <w:t>felt</w:t>
      </w:r>
      <w:r w:rsidR="006F35C8">
        <w:rPr>
          <w:rFonts w:ascii="Arial" w:hAnsi="Arial" w:cs="Arial"/>
        </w:rPr>
        <w:t xml:space="preserve"> the meeting went well</w:t>
      </w:r>
      <w:r w:rsidR="0015604B">
        <w:rPr>
          <w:rFonts w:ascii="Arial" w:hAnsi="Arial" w:cs="Arial"/>
        </w:rPr>
        <w:t>.</w:t>
      </w:r>
    </w:p>
    <w:p w14:paraId="7A897B7C" w14:textId="77777777" w:rsidR="00CC2041" w:rsidRDefault="00CC2041" w:rsidP="00663157">
      <w:pPr>
        <w:spacing w:line="480" w:lineRule="auto"/>
        <w:jc w:val="both"/>
        <w:rPr>
          <w:rFonts w:ascii="Arial" w:hAnsi="Arial" w:cs="Arial"/>
          <w:u w:val="single"/>
        </w:rPr>
      </w:pPr>
    </w:p>
    <w:p w14:paraId="07533831" w14:textId="77777777" w:rsidR="006F35C8" w:rsidRDefault="00914109" w:rsidP="00663157">
      <w:pPr>
        <w:spacing w:line="480" w:lineRule="auto"/>
        <w:jc w:val="both"/>
        <w:rPr>
          <w:rFonts w:ascii="Arial" w:hAnsi="Arial" w:cs="Arial"/>
        </w:rPr>
      </w:pPr>
      <w:r w:rsidRPr="006F35C8">
        <w:rPr>
          <w:rFonts w:ascii="Arial" w:hAnsi="Arial" w:cs="Arial"/>
          <w:u w:val="single"/>
        </w:rPr>
        <w:t>Conclusion</w:t>
      </w:r>
    </w:p>
    <w:p w14:paraId="1E9F51E5" w14:textId="77777777" w:rsidR="006F35C8" w:rsidRDefault="00914109" w:rsidP="00663157">
      <w:pPr>
        <w:spacing w:line="480" w:lineRule="auto"/>
        <w:jc w:val="both"/>
        <w:rPr>
          <w:rFonts w:ascii="Arial" w:hAnsi="Arial" w:cs="Arial"/>
        </w:rPr>
      </w:pPr>
      <w:r>
        <w:rPr>
          <w:rFonts w:ascii="Arial" w:hAnsi="Arial" w:cs="Arial"/>
        </w:rPr>
        <w:t>Although prior to the meeting, I felt excited, I know it is quite natural that nerves set in. I hope future sessions go well with minor adju</w:t>
      </w:r>
      <w:r>
        <w:rPr>
          <w:rFonts w:ascii="Arial" w:hAnsi="Arial" w:cs="Arial"/>
        </w:rPr>
        <w:t>stments made to prevent disturbances.</w:t>
      </w:r>
    </w:p>
    <w:p w14:paraId="61158A77" w14:textId="77777777" w:rsidR="006F35C8" w:rsidRDefault="006F35C8" w:rsidP="00663157">
      <w:pPr>
        <w:spacing w:line="480" w:lineRule="auto"/>
        <w:jc w:val="both"/>
        <w:rPr>
          <w:rFonts w:ascii="Arial" w:hAnsi="Arial" w:cs="Arial"/>
        </w:rPr>
      </w:pPr>
    </w:p>
    <w:p w14:paraId="126DF3FD" w14:textId="77777777" w:rsidR="006F35C8" w:rsidRDefault="00914109" w:rsidP="00663157">
      <w:pPr>
        <w:spacing w:line="480" w:lineRule="auto"/>
        <w:jc w:val="both"/>
        <w:rPr>
          <w:rFonts w:ascii="Arial" w:hAnsi="Arial" w:cs="Arial"/>
          <w:u w:val="single"/>
        </w:rPr>
      </w:pPr>
      <w:r w:rsidRPr="006F35C8">
        <w:rPr>
          <w:rFonts w:ascii="Arial" w:hAnsi="Arial" w:cs="Arial"/>
          <w:u w:val="single"/>
        </w:rPr>
        <w:t>Action Plan</w:t>
      </w:r>
    </w:p>
    <w:p w14:paraId="1F35F4F3" w14:textId="77777777" w:rsidR="006F35C8" w:rsidRDefault="00914109" w:rsidP="00663157">
      <w:pPr>
        <w:spacing w:line="480" w:lineRule="auto"/>
        <w:jc w:val="both"/>
        <w:rPr>
          <w:rFonts w:ascii="Arial" w:hAnsi="Arial" w:cs="Arial"/>
        </w:rPr>
      </w:pPr>
      <w:r>
        <w:rPr>
          <w:rFonts w:ascii="Arial" w:hAnsi="Arial" w:cs="Arial"/>
        </w:rPr>
        <w:t xml:space="preserve">Next time we meet, I plan to do it in an office where we cannot be disturbed by external influences. I will do a practice run </w:t>
      </w:r>
      <w:r w:rsidR="003703DC">
        <w:rPr>
          <w:rFonts w:ascii="Arial" w:hAnsi="Arial" w:cs="Arial"/>
        </w:rPr>
        <w:t>before we meet of</w:t>
      </w:r>
      <w:r>
        <w:rPr>
          <w:rFonts w:ascii="Arial" w:hAnsi="Arial" w:cs="Arial"/>
        </w:rPr>
        <w:t xml:space="preserve"> questions I may want to ask</w:t>
      </w:r>
      <w:r w:rsidR="0002753C">
        <w:rPr>
          <w:rFonts w:ascii="Arial" w:hAnsi="Arial" w:cs="Arial"/>
        </w:rPr>
        <w:t xml:space="preserve"> </w:t>
      </w:r>
      <w:r w:rsidR="00E027BB">
        <w:rPr>
          <w:rFonts w:ascii="Arial" w:hAnsi="Arial" w:cs="Arial"/>
        </w:rPr>
        <w:t xml:space="preserve">Sapin, </w:t>
      </w:r>
      <w:r w:rsidR="008E15C3">
        <w:rPr>
          <w:rFonts w:ascii="Arial" w:hAnsi="Arial" w:cs="Arial"/>
        </w:rPr>
        <w:t>(</w:t>
      </w:r>
      <w:r w:rsidR="00E027BB">
        <w:rPr>
          <w:rFonts w:ascii="Arial" w:hAnsi="Arial" w:cs="Arial"/>
        </w:rPr>
        <w:t>2013)</w:t>
      </w:r>
      <w:r w:rsidR="0097129E">
        <w:rPr>
          <w:rFonts w:ascii="Arial" w:hAnsi="Arial" w:cs="Arial"/>
        </w:rPr>
        <w:t>.</w:t>
      </w:r>
      <w:r>
        <w:rPr>
          <w:rFonts w:ascii="Arial" w:hAnsi="Arial" w:cs="Arial"/>
        </w:rPr>
        <w:t xml:space="preserve"> I will also seek a</w:t>
      </w:r>
      <w:r>
        <w:rPr>
          <w:rFonts w:ascii="Arial" w:hAnsi="Arial" w:cs="Arial"/>
        </w:rPr>
        <w:t>dvice from my manager to see if he has any ideas that could help our next session.</w:t>
      </w:r>
    </w:p>
    <w:p w14:paraId="7402BF0E" w14:textId="77777777" w:rsidR="00CC2041" w:rsidRDefault="00CC2041" w:rsidP="00A3272A">
      <w:pPr>
        <w:spacing w:line="480" w:lineRule="auto"/>
        <w:jc w:val="center"/>
        <w:rPr>
          <w:rFonts w:ascii="Arial" w:hAnsi="Arial" w:cs="Arial"/>
        </w:rPr>
      </w:pPr>
    </w:p>
    <w:p w14:paraId="28685F71" w14:textId="77777777" w:rsidR="000E6CA0" w:rsidRDefault="00914109" w:rsidP="00657C69">
      <w:pPr>
        <w:spacing w:line="480" w:lineRule="auto"/>
        <w:jc w:val="center"/>
        <w:rPr>
          <w:rFonts w:ascii="Arial" w:hAnsi="Arial" w:cs="Arial"/>
        </w:rPr>
      </w:pPr>
      <w:r>
        <w:rPr>
          <w:rFonts w:ascii="Arial" w:hAnsi="Arial" w:cs="Arial"/>
          <w:u w:val="single"/>
        </w:rPr>
        <w:t>Supervision</w:t>
      </w:r>
      <w:r w:rsidR="00103AF2">
        <w:rPr>
          <w:rFonts w:ascii="Arial" w:hAnsi="Arial" w:cs="Arial"/>
          <w:u w:val="single"/>
        </w:rPr>
        <w:t xml:space="preserve"> 2</w:t>
      </w:r>
    </w:p>
    <w:p w14:paraId="4722467F" w14:textId="77777777" w:rsidR="00657C69" w:rsidRDefault="00657C69" w:rsidP="00657C69">
      <w:pPr>
        <w:spacing w:line="480" w:lineRule="auto"/>
        <w:jc w:val="center"/>
        <w:rPr>
          <w:rFonts w:ascii="Arial" w:hAnsi="Arial" w:cs="Arial"/>
        </w:rPr>
      </w:pPr>
    </w:p>
    <w:p w14:paraId="08F744D1" w14:textId="77777777" w:rsidR="000E6CA0" w:rsidRDefault="00914109" w:rsidP="00103AF2">
      <w:pPr>
        <w:spacing w:line="480" w:lineRule="auto"/>
        <w:jc w:val="both"/>
        <w:rPr>
          <w:rFonts w:ascii="Arial" w:hAnsi="Arial" w:cs="Arial"/>
          <w:u w:val="single"/>
        </w:rPr>
      </w:pPr>
      <w:r w:rsidRPr="00327565">
        <w:rPr>
          <w:rFonts w:ascii="Arial" w:hAnsi="Arial" w:cs="Arial"/>
          <w:u w:val="single"/>
        </w:rPr>
        <w:t>Description</w:t>
      </w:r>
    </w:p>
    <w:p w14:paraId="1117AEC4" w14:textId="77777777" w:rsidR="00327565" w:rsidRDefault="00914109" w:rsidP="00103AF2">
      <w:pPr>
        <w:spacing w:line="480" w:lineRule="auto"/>
        <w:jc w:val="both"/>
        <w:rPr>
          <w:rFonts w:ascii="Arial" w:hAnsi="Arial" w:cs="Arial"/>
        </w:rPr>
      </w:pPr>
      <w:r w:rsidRPr="00094100">
        <w:rPr>
          <w:rFonts w:ascii="Arial" w:hAnsi="Arial" w:cs="Arial"/>
        </w:rPr>
        <w:t>Due to an unforeseen family emergency</w:t>
      </w:r>
      <w:r w:rsidR="003703DC">
        <w:rPr>
          <w:rFonts w:ascii="Arial" w:hAnsi="Arial" w:cs="Arial"/>
        </w:rPr>
        <w:t>,</w:t>
      </w:r>
      <w:r w:rsidRPr="00094100">
        <w:rPr>
          <w:rFonts w:ascii="Arial" w:hAnsi="Arial" w:cs="Arial"/>
        </w:rPr>
        <w:t xml:space="preserve"> our meeting was postponed twice; however</w:t>
      </w:r>
      <w:r w:rsidR="003703DC">
        <w:rPr>
          <w:rFonts w:ascii="Arial" w:hAnsi="Arial" w:cs="Arial"/>
        </w:rPr>
        <w:t>,</w:t>
      </w:r>
      <w:r w:rsidRPr="00094100">
        <w:rPr>
          <w:rFonts w:ascii="Arial" w:hAnsi="Arial" w:cs="Arial"/>
        </w:rPr>
        <w:t xml:space="preserve"> we successfully completed our supervision via Teams on the 18.10.20.</w:t>
      </w:r>
      <w:r w:rsidR="00C47DD8">
        <w:rPr>
          <w:rFonts w:ascii="Arial" w:hAnsi="Arial" w:cs="Arial"/>
        </w:rPr>
        <w:t xml:space="preserve"> During the supervision</w:t>
      </w:r>
      <w:r w:rsidR="003703DC">
        <w:rPr>
          <w:rFonts w:ascii="Arial" w:hAnsi="Arial" w:cs="Arial"/>
        </w:rPr>
        <w:t>,</w:t>
      </w:r>
      <w:r w:rsidR="00C47DD8">
        <w:rPr>
          <w:rFonts w:ascii="Arial" w:hAnsi="Arial" w:cs="Arial"/>
        </w:rPr>
        <w:t xml:space="preserve"> it became apparent </w:t>
      </w:r>
      <w:r w:rsidR="003F68F4">
        <w:rPr>
          <w:rFonts w:ascii="Arial" w:hAnsi="Arial" w:cs="Arial"/>
        </w:rPr>
        <w:t xml:space="preserve">that my supervisee was feeling deflated and tired. Juggling family life </w:t>
      </w:r>
      <w:r w:rsidR="00E027BB">
        <w:rPr>
          <w:rFonts w:ascii="Arial" w:hAnsi="Arial" w:cs="Arial"/>
        </w:rPr>
        <w:t>alongside</w:t>
      </w:r>
      <w:r w:rsidR="003F68F4">
        <w:rPr>
          <w:rFonts w:ascii="Arial" w:hAnsi="Arial" w:cs="Arial"/>
        </w:rPr>
        <w:t xml:space="preserve"> completing university work </w:t>
      </w:r>
      <w:r w:rsidR="00BC689C">
        <w:rPr>
          <w:rFonts w:ascii="Arial" w:hAnsi="Arial" w:cs="Arial"/>
        </w:rPr>
        <w:t>and</w:t>
      </w:r>
      <w:r w:rsidR="00BE20C5">
        <w:rPr>
          <w:rFonts w:ascii="Arial" w:hAnsi="Arial" w:cs="Arial"/>
        </w:rPr>
        <w:t xml:space="preserve"> accruing placement hours had taken its toll on her.</w:t>
      </w:r>
    </w:p>
    <w:p w14:paraId="54984874" w14:textId="77777777" w:rsidR="00094100" w:rsidRDefault="00094100" w:rsidP="00103AF2">
      <w:pPr>
        <w:spacing w:line="480" w:lineRule="auto"/>
        <w:jc w:val="both"/>
        <w:rPr>
          <w:rFonts w:ascii="Arial" w:hAnsi="Arial" w:cs="Arial"/>
        </w:rPr>
      </w:pPr>
    </w:p>
    <w:p w14:paraId="71206D45" w14:textId="77777777" w:rsidR="00094100" w:rsidRDefault="00914109" w:rsidP="00103AF2">
      <w:pPr>
        <w:spacing w:line="480" w:lineRule="auto"/>
        <w:jc w:val="both"/>
        <w:rPr>
          <w:rFonts w:ascii="Arial" w:hAnsi="Arial" w:cs="Arial"/>
          <w:u w:val="single"/>
        </w:rPr>
      </w:pPr>
      <w:r w:rsidRPr="00094100">
        <w:rPr>
          <w:rFonts w:ascii="Arial" w:hAnsi="Arial" w:cs="Arial"/>
          <w:u w:val="single"/>
        </w:rPr>
        <w:t>Feelings</w:t>
      </w:r>
    </w:p>
    <w:p w14:paraId="040CD5D3" w14:textId="77777777" w:rsidR="00094100" w:rsidRDefault="00914109" w:rsidP="00103AF2">
      <w:pPr>
        <w:spacing w:line="480" w:lineRule="auto"/>
        <w:jc w:val="both"/>
        <w:rPr>
          <w:rFonts w:ascii="Arial" w:hAnsi="Arial" w:cs="Arial"/>
        </w:rPr>
      </w:pPr>
      <w:r>
        <w:rPr>
          <w:rFonts w:ascii="Arial" w:hAnsi="Arial" w:cs="Arial"/>
        </w:rPr>
        <w:t xml:space="preserve">I was aware my supervisee had been under an incredible amount of stress during the previous week, and this had impacted </w:t>
      </w:r>
      <w:r w:rsidR="00D27561">
        <w:rPr>
          <w:rFonts w:ascii="Arial" w:hAnsi="Arial" w:cs="Arial"/>
        </w:rPr>
        <w:t xml:space="preserve">our previous meeting dates. </w:t>
      </w:r>
      <w:r w:rsidR="00BC689C">
        <w:rPr>
          <w:rFonts w:ascii="Arial" w:hAnsi="Arial" w:cs="Arial"/>
        </w:rPr>
        <w:t xml:space="preserve">Having experienced family </w:t>
      </w:r>
      <w:r w:rsidR="008425C2">
        <w:rPr>
          <w:rFonts w:ascii="Arial" w:hAnsi="Arial" w:cs="Arial"/>
        </w:rPr>
        <w:t>emergencies</w:t>
      </w:r>
      <w:r w:rsidR="003A1DDD">
        <w:rPr>
          <w:rFonts w:ascii="Arial" w:hAnsi="Arial" w:cs="Arial"/>
        </w:rPr>
        <w:t>,</w:t>
      </w:r>
      <w:r w:rsidR="00BC689C">
        <w:rPr>
          <w:rFonts w:ascii="Arial" w:hAnsi="Arial" w:cs="Arial"/>
        </w:rPr>
        <w:t xml:space="preserve"> I was very aware </w:t>
      </w:r>
      <w:r w:rsidR="003703DC">
        <w:rPr>
          <w:rFonts w:ascii="Arial" w:hAnsi="Arial" w:cs="Arial"/>
        </w:rPr>
        <w:t xml:space="preserve">of </w:t>
      </w:r>
      <w:r w:rsidR="00BC689C">
        <w:rPr>
          <w:rFonts w:ascii="Arial" w:hAnsi="Arial" w:cs="Arial"/>
        </w:rPr>
        <w:t>how this can impac</w:t>
      </w:r>
      <w:r w:rsidR="00DA25B9">
        <w:rPr>
          <w:rFonts w:ascii="Arial" w:hAnsi="Arial" w:cs="Arial"/>
        </w:rPr>
        <w:t>t on your mental health. I listened intently to her</w:t>
      </w:r>
      <w:r w:rsidR="008425C2">
        <w:rPr>
          <w:rFonts w:ascii="Arial" w:hAnsi="Arial" w:cs="Arial"/>
        </w:rPr>
        <w:t>,</w:t>
      </w:r>
      <w:r w:rsidR="0068655D">
        <w:rPr>
          <w:rFonts w:ascii="Arial" w:hAnsi="Arial" w:cs="Arial"/>
        </w:rPr>
        <w:t xml:space="preserve"> </w:t>
      </w:r>
      <w:r w:rsidR="008425C2">
        <w:rPr>
          <w:rFonts w:ascii="Arial" w:hAnsi="Arial" w:cs="Arial"/>
        </w:rPr>
        <w:t>she</w:t>
      </w:r>
      <w:r w:rsidR="00DA25B9">
        <w:rPr>
          <w:rFonts w:ascii="Arial" w:hAnsi="Arial" w:cs="Arial"/>
        </w:rPr>
        <w:t xml:space="preserve"> vent</w:t>
      </w:r>
      <w:r w:rsidR="008D51D0">
        <w:rPr>
          <w:rFonts w:ascii="Arial" w:hAnsi="Arial" w:cs="Arial"/>
        </w:rPr>
        <w:t>ed</w:t>
      </w:r>
      <w:r w:rsidR="00DA25B9">
        <w:rPr>
          <w:rFonts w:ascii="Arial" w:hAnsi="Arial" w:cs="Arial"/>
        </w:rPr>
        <w:t xml:space="preserve"> her </w:t>
      </w:r>
      <w:r w:rsidR="00D2775C">
        <w:rPr>
          <w:rFonts w:ascii="Arial" w:hAnsi="Arial" w:cs="Arial"/>
        </w:rPr>
        <w:t>frustrations,</w:t>
      </w:r>
      <w:r w:rsidR="002B5CA6">
        <w:rPr>
          <w:rFonts w:ascii="Arial" w:hAnsi="Arial" w:cs="Arial"/>
        </w:rPr>
        <w:t xml:space="preserve"> and</w:t>
      </w:r>
      <w:r w:rsidR="0068655D">
        <w:rPr>
          <w:rFonts w:ascii="Arial" w:hAnsi="Arial" w:cs="Arial"/>
        </w:rPr>
        <w:t xml:space="preserve"> I</w:t>
      </w:r>
      <w:r w:rsidR="002B5CA6">
        <w:rPr>
          <w:rFonts w:ascii="Arial" w:hAnsi="Arial" w:cs="Arial"/>
        </w:rPr>
        <w:t xml:space="preserve"> gave subtle hints that what she was trying to relay was understood</w:t>
      </w:r>
      <w:r w:rsidR="00385E14">
        <w:rPr>
          <w:rFonts w:ascii="Arial" w:hAnsi="Arial" w:cs="Arial"/>
        </w:rPr>
        <w:t xml:space="preserve"> (Tyler</w:t>
      </w:r>
      <w:r w:rsidR="00DF2051">
        <w:rPr>
          <w:rFonts w:ascii="Arial" w:hAnsi="Arial" w:cs="Arial"/>
        </w:rPr>
        <w:t xml:space="preserve">, </w:t>
      </w:r>
      <w:r w:rsidR="00946EA7">
        <w:rPr>
          <w:rFonts w:ascii="Arial" w:hAnsi="Arial" w:cs="Arial"/>
        </w:rPr>
        <w:t>2009)</w:t>
      </w:r>
      <w:r w:rsidR="00B15203">
        <w:rPr>
          <w:rFonts w:ascii="Arial" w:hAnsi="Arial" w:cs="Arial"/>
        </w:rPr>
        <w:t>. Validating how she was feeling</w:t>
      </w:r>
      <w:r w:rsidR="00397CA5">
        <w:rPr>
          <w:rFonts w:ascii="Arial" w:hAnsi="Arial" w:cs="Arial"/>
        </w:rPr>
        <w:t xml:space="preserve"> was easy, </w:t>
      </w:r>
      <w:r w:rsidR="00726577">
        <w:rPr>
          <w:rFonts w:ascii="Arial" w:hAnsi="Arial" w:cs="Arial"/>
        </w:rPr>
        <w:t xml:space="preserve">applying </w:t>
      </w:r>
      <w:r w:rsidR="003703DC">
        <w:rPr>
          <w:rFonts w:ascii="Arial" w:hAnsi="Arial" w:cs="Arial"/>
        </w:rPr>
        <w:t xml:space="preserve">the </w:t>
      </w:r>
      <w:r w:rsidR="00726577">
        <w:rPr>
          <w:rFonts w:ascii="Arial" w:hAnsi="Arial" w:cs="Arial"/>
        </w:rPr>
        <w:t>l</w:t>
      </w:r>
      <w:r w:rsidR="00A51234">
        <w:rPr>
          <w:rFonts w:ascii="Arial" w:hAnsi="Arial" w:cs="Arial"/>
        </w:rPr>
        <w:t xml:space="preserve">ocation of self </w:t>
      </w:r>
      <w:r w:rsidR="00726577">
        <w:rPr>
          <w:rFonts w:ascii="Arial" w:hAnsi="Arial" w:cs="Arial"/>
        </w:rPr>
        <w:t xml:space="preserve">to the session </w:t>
      </w:r>
      <w:r w:rsidR="00003DB2">
        <w:rPr>
          <w:rFonts w:ascii="Arial" w:hAnsi="Arial" w:cs="Arial"/>
        </w:rPr>
        <w:t>assisted my supervisee</w:t>
      </w:r>
      <w:r w:rsidR="00471387">
        <w:rPr>
          <w:rFonts w:ascii="Arial" w:hAnsi="Arial" w:cs="Arial"/>
        </w:rPr>
        <w:t>,</w:t>
      </w:r>
      <w:r w:rsidR="008D51D0">
        <w:rPr>
          <w:rFonts w:ascii="Arial" w:hAnsi="Arial" w:cs="Arial"/>
        </w:rPr>
        <w:t xml:space="preserve"> </w:t>
      </w:r>
      <w:r w:rsidR="00E56A4C">
        <w:rPr>
          <w:rFonts w:ascii="Arial" w:hAnsi="Arial" w:cs="Arial"/>
        </w:rPr>
        <w:t xml:space="preserve">whilst being mindful not to defer from her </w:t>
      </w:r>
      <w:r w:rsidR="00EC70AC">
        <w:rPr>
          <w:rFonts w:ascii="Arial" w:hAnsi="Arial" w:cs="Arial"/>
        </w:rPr>
        <w:t>supervision</w:t>
      </w:r>
      <w:r w:rsidR="007A6AC4">
        <w:rPr>
          <w:rFonts w:ascii="Arial" w:hAnsi="Arial" w:cs="Arial"/>
        </w:rPr>
        <w:t xml:space="preserve"> (Sapin, 2013)</w:t>
      </w:r>
      <w:r w:rsidR="00EC70AC">
        <w:rPr>
          <w:rFonts w:ascii="Arial" w:hAnsi="Arial" w:cs="Arial"/>
        </w:rPr>
        <w:t>.</w:t>
      </w:r>
      <w:r w:rsidR="00D270B0">
        <w:rPr>
          <w:rFonts w:ascii="Arial" w:hAnsi="Arial" w:cs="Arial"/>
        </w:rPr>
        <w:t xml:space="preserve"> </w:t>
      </w:r>
    </w:p>
    <w:p w14:paraId="7B73A689" w14:textId="77777777" w:rsidR="008425C2" w:rsidRDefault="008425C2" w:rsidP="00103AF2">
      <w:pPr>
        <w:spacing w:line="480" w:lineRule="auto"/>
        <w:jc w:val="both"/>
        <w:rPr>
          <w:rFonts w:ascii="Arial" w:hAnsi="Arial" w:cs="Arial"/>
        </w:rPr>
      </w:pPr>
    </w:p>
    <w:p w14:paraId="1EC8E064" w14:textId="77777777" w:rsidR="008425C2" w:rsidRPr="008425C2" w:rsidRDefault="00914109" w:rsidP="00103AF2">
      <w:pPr>
        <w:spacing w:line="480" w:lineRule="auto"/>
        <w:jc w:val="both"/>
        <w:rPr>
          <w:rFonts w:ascii="Arial" w:hAnsi="Arial" w:cs="Arial"/>
          <w:u w:val="single"/>
        </w:rPr>
      </w:pPr>
      <w:r w:rsidRPr="008425C2">
        <w:rPr>
          <w:rFonts w:ascii="Arial" w:hAnsi="Arial" w:cs="Arial"/>
          <w:u w:val="single"/>
        </w:rPr>
        <w:t>Evaluation</w:t>
      </w:r>
    </w:p>
    <w:p w14:paraId="1B55114E" w14:textId="77777777" w:rsidR="00C714D2" w:rsidRDefault="00914109" w:rsidP="00EC70AC">
      <w:pPr>
        <w:spacing w:line="480" w:lineRule="auto"/>
        <w:jc w:val="both"/>
        <w:rPr>
          <w:rFonts w:ascii="Arial" w:hAnsi="Arial" w:cs="Arial"/>
        </w:rPr>
      </w:pPr>
      <w:r>
        <w:rPr>
          <w:rFonts w:ascii="Arial" w:hAnsi="Arial" w:cs="Arial"/>
        </w:rPr>
        <w:t xml:space="preserve">Although the start of the supervision </w:t>
      </w:r>
      <w:r w:rsidR="004A63A6">
        <w:rPr>
          <w:rFonts w:ascii="Arial" w:hAnsi="Arial" w:cs="Arial"/>
        </w:rPr>
        <w:t xml:space="preserve">seemed </w:t>
      </w:r>
      <w:r w:rsidR="00D00C24">
        <w:rPr>
          <w:rFonts w:ascii="Arial" w:hAnsi="Arial" w:cs="Arial"/>
        </w:rPr>
        <w:t>flat, my supervisee seemed more at ease, the more we discussed.</w:t>
      </w:r>
      <w:r w:rsidR="00E915BE">
        <w:rPr>
          <w:rFonts w:ascii="Arial" w:hAnsi="Arial" w:cs="Arial"/>
        </w:rPr>
        <w:t xml:space="preserve"> Her overall mood seemed to improve, and towards the end</w:t>
      </w:r>
      <w:r w:rsidR="009C0EE0">
        <w:rPr>
          <w:rFonts w:ascii="Arial" w:hAnsi="Arial" w:cs="Arial"/>
        </w:rPr>
        <w:t>,</w:t>
      </w:r>
      <w:r w:rsidR="00E915BE">
        <w:rPr>
          <w:rFonts w:ascii="Arial" w:hAnsi="Arial" w:cs="Arial"/>
        </w:rPr>
        <w:t xml:space="preserve"> we were laughing about life and the struggles that come along with it.</w:t>
      </w:r>
    </w:p>
    <w:p w14:paraId="2985A0EC" w14:textId="77777777" w:rsidR="00657C69" w:rsidRDefault="00657C69" w:rsidP="00EC70AC">
      <w:pPr>
        <w:spacing w:line="480" w:lineRule="auto"/>
        <w:jc w:val="both"/>
        <w:rPr>
          <w:rFonts w:ascii="Arial" w:hAnsi="Arial" w:cs="Arial"/>
        </w:rPr>
      </w:pPr>
    </w:p>
    <w:p w14:paraId="067B516F" w14:textId="77777777" w:rsidR="00657C69" w:rsidRDefault="00657C69" w:rsidP="00EC70AC">
      <w:pPr>
        <w:spacing w:line="480" w:lineRule="auto"/>
        <w:jc w:val="both"/>
        <w:rPr>
          <w:rFonts w:ascii="Arial" w:hAnsi="Arial" w:cs="Arial"/>
        </w:rPr>
      </w:pPr>
    </w:p>
    <w:p w14:paraId="43EFBEAE" w14:textId="77777777" w:rsidR="00657C69" w:rsidRDefault="00657C69" w:rsidP="00EC70AC">
      <w:pPr>
        <w:spacing w:line="480" w:lineRule="auto"/>
        <w:jc w:val="both"/>
        <w:rPr>
          <w:rFonts w:ascii="Arial" w:hAnsi="Arial" w:cs="Arial"/>
        </w:rPr>
      </w:pPr>
    </w:p>
    <w:p w14:paraId="5F72EB41" w14:textId="77777777" w:rsidR="009F70C9" w:rsidRDefault="00914109" w:rsidP="00EC70AC">
      <w:pPr>
        <w:spacing w:line="480" w:lineRule="auto"/>
        <w:jc w:val="both"/>
        <w:rPr>
          <w:rFonts w:ascii="Arial" w:hAnsi="Arial" w:cs="Arial"/>
        </w:rPr>
      </w:pPr>
      <w:r>
        <w:rPr>
          <w:rFonts w:ascii="Arial" w:hAnsi="Arial" w:cs="Arial"/>
          <w:u w:val="single"/>
        </w:rPr>
        <w:t>Analysis</w:t>
      </w:r>
    </w:p>
    <w:p w14:paraId="56B818D8" w14:textId="77777777" w:rsidR="009F70C9" w:rsidRPr="009F70C9" w:rsidRDefault="00914109" w:rsidP="00EC70AC">
      <w:pPr>
        <w:spacing w:line="480" w:lineRule="auto"/>
        <w:jc w:val="both"/>
        <w:rPr>
          <w:rFonts w:ascii="Arial" w:hAnsi="Arial" w:cs="Arial"/>
        </w:rPr>
      </w:pPr>
      <w:r>
        <w:rPr>
          <w:rFonts w:ascii="Arial" w:hAnsi="Arial" w:cs="Arial"/>
        </w:rPr>
        <w:t xml:space="preserve">In hindsight, I felt </w:t>
      </w:r>
      <w:r w:rsidR="004903A9">
        <w:rPr>
          <w:rFonts w:ascii="Arial" w:hAnsi="Arial" w:cs="Arial"/>
        </w:rPr>
        <w:t>relieved that I could empathise with my supervisee as I could relate back to my previous experience</w:t>
      </w:r>
      <w:r w:rsidR="009A3C35">
        <w:rPr>
          <w:rFonts w:ascii="Arial" w:hAnsi="Arial" w:cs="Arial"/>
        </w:rPr>
        <w:t xml:space="preserve">. Giving subtle hints whilst </w:t>
      </w:r>
      <w:r w:rsidR="006B7B66">
        <w:rPr>
          <w:rFonts w:ascii="Arial" w:hAnsi="Arial" w:cs="Arial"/>
        </w:rPr>
        <w:t xml:space="preserve">she described her feelings seemed to have a positive impact on our meeting. Validating </w:t>
      </w:r>
      <w:r w:rsidR="003F7A90">
        <w:rPr>
          <w:rFonts w:ascii="Arial" w:hAnsi="Arial" w:cs="Arial"/>
        </w:rPr>
        <w:t>what she</w:t>
      </w:r>
      <w:r w:rsidR="00016139">
        <w:rPr>
          <w:rFonts w:ascii="Arial" w:hAnsi="Arial" w:cs="Arial"/>
        </w:rPr>
        <w:t xml:space="preserve"> was</w:t>
      </w:r>
      <w:r w:rsidR="00C1200B">
        <w:rPr>
          <w:rFonts w:ascii="Arial" w:hAnsi="Arial" w:cs="Arial"/>
        </w:rPr>
        <w:t xml:space="preserve"> saying</w:t>
      </w:r>
      <w:r w:rsidR="001B6777">
        <w:rPr>
          <w:rFonts w:ascii="Arial" w:hAnsi="Arial" w:cs="Arial"/>
        </w:rPr>
        <w:t xml:space="preserve"> and explaining </w:t>
      </w:r>
      <w:r w:rsidR="00016139">
        <w:rPr>
          <w:rFonts w:ascii="Arial" w:hAnsi="Arial" w:cs="Arial"/>
        </w:rPr>
        <w:t xml:space="preserve">that </w:t>
      </w:r>
      <w:r w:rsidR="001B6777">
        <w:rPr>
          <w:rFonts w:ascii="Arial" w:hAnsi="Arial" w:cs="Arial"/>
        </w:rPr>
        <w:t xml:space="preserve">this </w:t>
      </w:r>
      <w:r w:rsidR="00C1200B">
        <w:rPr>
          <w:rFonts w:ascii="Arial" w:hAnsi="Arial" w:cs="Arial"/>
        </w:rPr>
        <w:t>was quite a normal reaction</w:t>
      </w:r>
      <w:r w:rsidR="003F7A90">
        <w:rPr>
          <w:rFonts w:ascii="Arial" w:hAnsi="Arial" w:cs="Arial"/>
        </w:rPr>
        <w:t xml:space="preserve"> to any stressful event</w:t>
      </w:r>
      <w:r w:rsidR="001B6777">
        <w:rPr>
          <w:rFonts w:ascii="Arial" w:hAnsi="Arial" w:cs="Arial"/>
        </w:rPr>
        <w:t xml:space="preserve"> </w:t>
      </w:r>
      <w:r w:rsidR="00A53921">
        <w:rPr>
          <w:rFonts w:ascii="Arial" w:hAnsi="Arial" w:cs="Arial"/>
        </w:rPr>
        <w:t>was beneficial for</w:t>
      </w:r>
      <w:r w:rsidR="0071594C">
        <w:rPr>
          <w:rFonts w:ascii="Arial" w:hAnsi="Arial" w:cs="Arial"/>
        </w:rPr>
        <w:t xml:space="preserve"> her to move on</w:t>
      </w:r>
      <w:r w:rsidR="00A07668">
        <w:rPr>
          <w:rFonts w:ascii="Arial" w:hAnsi="Arial" w:cs="Arial"/>
        </w:rPr>
        <w:t xml:space="preserve"> from the previous </w:t>
      </w:r>
      <w:r w:rsidR="00312C7A">
        <w:rPr>
          <w:rFonts w:ascii="Arial" w:hAnsi="Arial" w:cs="Arial"/>
        </w:rPr>
        <w:t>week’s</w:t>
      </w:r>
      <w:r w:rsidR="00A07668">
        <w:rPr>
          <w:rFonts w:ascii="Arial" w:hAnsi="Arial" w:cs="Arial"/>
        </w:rPr>
        <w:t xml:space="preserve"> stresses</w:t>
      </w:r>
      <w:r w:rsidR="00AD14B4">
        <w:rPr>
          <w:rFonts w:ascii="Arial" w:hAnsi="Arial" w:cs="Arial"/>
        </w:rPr>
        <w:t xml:space="preserve"> (Lewis</w:t>
      </w:r>
      <w:r w:rsidR="00253384">
        <w:rPr>
          <w:rFonts w:ascii="Arial" w:hAnsi="Arial" w:cs="Arial"/>
        </w:rPr>
        <w:t>, 2020</w:t>
      </w:r>
      <w:r w:rsidR="0079060B">
        <w:rPr>
          <w:rFonts w:ascii="Arial" w:hAnsi="Arial" w:cs="Arial"/>
        </w:rPr>
        <w:t>. a</w:t>
      </w:r>
      <w:r w:rsidR="00253384">
        <w:rPr>
          <w:rFonts w:ascii="Arial" w:hAnsi="Arial" w:cs="Arial"/>
        </w:rPr>
        <w:t>).</w:t>
      </w:r>
      <w:r w:rsidR="00607064">
        <w:rPr>
          <w:rFonts w:ascii="Arial" w:hAnsi="Arial" w:cs="Arial"/>
        </w:rPr>
        <w:t xml:space="preserve"> Promoting mindfulness was also taken on board by my supervisee</w:t>
      </w:r>
      <w:r w:rsidR="00523557">
        <w:rPr>
          <w:rFonts w:ascii="Arial" w:hAnsi="Arial" w:cs="Arial"/>
        </w:rPr>
        <w:t xml:space="preserve">, and she looks to explore some guided meditation </w:t>
      </w:r>
      <w:r w:rsidR="00C81F3E">
        <w:rPr>
          <w:rFonts w:ascii="Arial" w:hAnsi="Arial" w:cs="Arial"/>
        </w:rPr>
        <w:t>techniques,</w:t>
      </w:r>
      <w:r w:rsidR="00683CC0">
        <w:rPr>
          <w:rFonts w:ascii="Arial" w:hAnsi="Arial" w:cs="Arial"/>
        </w:rPr>
        <w:t xml:space="preserve"> so she does not reach burnout (Kad</w:t>
      </w:r>
      <w:r w:rsidR="000B4162">
        <w:rPr>
          <w:rFonts w:ascii="Arial" w:hAnsi="Arial" w:cs="Arial"/>
        </w:rPr>
        <w:t>ushin, 1992).</w:t>
      </w:r>
    </w:p>
    <w:p w14:paraId="6F9DF673" w14:textId="77777777" w:rsidR="00C714D2" w:rsidRDefault="00C714D2" w:rsidP="00A07668">
      <w:pPr>
        <w:spacing w:line="480" w:lineRule="auto"/>
        <w:jc w:val="both"/>
        <w:rPr>
          <w:rFonts w:ascii="Arial" w:hAnsi="Arial" w:cs="Arial"/>
          <w:u w:val="single"/>
        </w:rPr>
      </w:pPr>
    </w:p>
    <w:p w14:paraId="1A048DC5" w14:textId="77777777" w:rsidR="00A07668" w:rsidRDefault="00914109" w:rsidP="00A07668">
      <w:pPr>
        <w:spacing w:line="480" w:lineRule="auto"/>
        <w:jc w:val="both"/>
        <w:rPr>
          <w:rFonts w:ascii="Arial" w:hAnsi="Arial" w:cs="Arial"/>
          <w:u w:val="single"/>
        </w:rPr>
      </w:pPr>
      <w:r>
        <w:rPr>
          <w:rFonts w:ascii="Arial" w:hAnsi="Arial" w:cs="Arial"/>
          <w:u w:val="single"/>
        </w:rPr>
        <w:t>Conclusion</w:t>
      </w:r>
    </w:p>
    <w:p w14:paraId="3BBF78F0" w14:textId="77777777" w:rsidR="00864FF5" w:rsidRDefault="00914109" w:rsidP="00A07668">
      <w:pPr>
        <w:spacing w:line="480" w:lineRule="auto"/>
        <w:jc w:val="both"/>
        <w:rPr>
          <w:rFonts w:ascii="Arial" w:hAnsi="Arial" w:cs="Arial"/>
        </w:rPr>
      </w:pPr>
      <w:r>
        <w:rPr>
          <w:rFonts w:ascii="Arial" w:hAnsi="Arial" w:cs="Arial"/>
        </w:rPr>
        <w:t xml:space="preserve">I </w:t>
      </w:r>
      <w:r>
        <w:rPr>
          <w:rFonts w:ascii="Arial" w:hAnsi="Arial" w:cs="Arial"/>
        </w:rPr>
        <w:t>felt confident that I handled the supervision in a way that was both supportive and empathetic.</w:t>
      </w:r>
      <w:r w:rsidR="0016553C">
        <w:rPr>
          <w:rFonts w:ascii="Arial" w:hAnsi="Arial" w:cs="Arial"/>
        </w:rPr>
        <w:t xml:space="preserve"> Giving her tips on how to manage her time during the next few months can only have a beneficial impact on </w:t>
      </w:r>
      <w:r w:rsidR="00BF660B">
        <w:rPr>
          <w:rFonts w:ascii="Arial" w:hAnsi="Arial" w:cs="Arial"/>
        </w:rPr>
        <w:t>her</w:t>
      </w:r>
      <w:r w:rsidR="0016553C">
        <w:rPr>
          <w:rFonts w:ascii="Arial" w:hAnsi="Arial" w:cs="Arial"/>
        </w:rPr>
        <w:t>.</w:t>
      </w:r>
      <w:r w:rsidR="003C389D">
        <w:rPr>
          <w:rFonts w:ascii="Arial" w:hAnsi="Arial" w:cs="Arial"/>
        </w:rPr>
        <w:t xml:space="preserve"> </w:t>
      </w:r>
      <w:r w:rsidR="009C0EE0">
        <w:rPr>
          <w:rFonts w:ascii="Arial" w:hAnsi="Arial" w:cs="Arial"/>
        </w:rPr>
        <w:t>Cancellations are inevitably</w:t>
      </w:r>
      <w:r w:rsidR="001E00CF">
        <w:rPr>
          <w:rFonts w:ascii="Arial" w:hAnsi="Arial" w:cs="Arial"/>
        </w:rPr>
        <w:t xml:space="preserve"> unavoidable</w:t>
      </w:r>
      <w:r w:rsidR="00C142B8">
        <w:rPr>
          <w:rFonts w:ascii="Arial" w:hAnsi="Arial" w:cs="Arial"/>
        </w:rPr>
        <w:t>; however</w:t>
      </w:r>
      <w:r w:rsidR="009C0EE0">
        <w:rPr>
          <w:rFonts w:ascii="Arial" w:hAnsi="Arial" w:cs="Arial"/>
        </w:rPr>
        <w:t>,</w:t>
      </w:r>
      <w:r w:rsidR="00C142B8">
        <w:rPr>
          <w:rFonts w:ascii="Arial" w:hAnsi="Arial" w:cs="Arial"/>
        </w:rPr>
        <w:t xml:space="preserve"> it should be made clear </w:t>
      </w:r>
      <w:r w:rsidR="00846323">
        <w:rPr>
          <w:rFonts w:ascii="Arial" w:hAnsi="Arial" w:cs="Arial"/>
        </w:rPr>
        <w:t>that</w:t>
      </w:r>
      <w:r w:rsidR="00420E77">
        <w:rPr>
          <w:rFonts w:ascii="Arial" w:hAnsi="Arial" w:cs="Arial"/>
        </w:rPr>
        <w:t xml:space="preserve"> they should not be</w:t>
      </w:r>
      <w:r w:rsidR="003F4FB9">
        <w:rPr>
          <w:rFonts w:ascii="Arial" w:hAnsi="Arial" w:cs="Arial"/>
        </w:rPr>
        <w:t xml:space="preserve">come frequent </w:t>
      </w:r>
      <w:r w:rsidR="00517C6C">
        <w:rPr>
          <w:rFonts w:ascii="Arial" w:hAnsi="Arial" w:cs="Arial"/>
        </w:rPr>
        <w:t xml:space="preserve">as it can undermine the </w:t>
      </w:r>
      <w:r w:rsidR="00C54E66">
        <w:rPr>
          <w:rFonts w:ascii="Arial" w:hAnsi="Arial" w:cs="Arial"/>
        </w:rPr>
        <w:t>process of supervision (</w:t>
      </w:r>
      <w:r w:rsidR="00B52AD4">
        <w:rPr>
          <w:rFonts w:ascii="Arial" w:hAnsi="Arial" w:cs="Arial"/>
        </w:rPr>
        <w:t>SCIE, 2017).</w:t>
      </w:r>
    </w:p>
    <w:p w14:paraId="3B8F55C5" w14:textId="77777777" w:rsidR="0016553C" w:rsidRPr="0016553C" w:rsidRDefault="0016553C" w:rsidP="00A07668">
      <w:pPr>
        <w:spacing w:line="480" w:lineRule="auto"/>
        <w:jc w:val="both"/>
        <w:rPr>
          <w:rFonts w:ascii="Arial" w:hAnsi="Arial" w:cs="Arial"/>
          <w:u w:val="single"/>
        </w:rPr>
      </w:pPr>
    </w:p>
    <w:p w14:paraId="04DA4475" w14:textId="77777777" w:rsidR="0016553C" w:rsidRDefault="00914109" w:rsidP="00A07668">
      <w:pPr>
        <w:spacing w:line="480" w:lineRule="auto"/>
        <w:jc w:val="both"/>
        <w:rPr>
          <w:rFonts w:ascii="Arial" w:hAnsi="Arial" w:cs="Arial"/>
          <w:u w:val="single"/>
        </w:rPr>
      </w:pPr>
      <w:r w:rsidRPr="0016553C">
        <w:rPr>
          <w:rFonts w:ascii="Arial" w:hAnsi="Arial" w:cs="Arial"/>
          <w:u w:val="single"/>
        </w:rPr>
        <w:t>Action Plan</w:t>
      </w:r>
    </w:p>
    <w:p w14:paraId="4480E078" w14:textId="77777777" w:rsidR="0016553C" w:rsidRPr="00B63F57" w:rsidRDefault="00914109" w:rsidP="00A07668">
      <w:pPr>
        <w:spacing w:line="480" w:lineRule="auto"/>
        <w:jc w:val="both"/>
        <w:rPr>
          <w:rFonts w:ascii="Arial" w:hAnsi="Arial" w:cs="Arial"/>
        </w:rPr>
      </w:pPr>
      <w:r>
        <w:rPr>
          <w:rFonts w:ascii="Arial" w:hAnsi="Arial" w:cs="Arial"/>
        </w:rPr>
        <w:t>In the run</w:t>
      </w:r>
      <w:r w:rsidR="0088226F">
        <w:rPr>
          <w:rFonts w:ascii="Arial" w:hAnsi="Arial" w:cs="Arial"/>
        </w:rPr>
        <w:t>-</w:t>
      </w:r>
      <w:r>
        <w:rPr>
          <w:rFonts w:ascii="Arial" w:hAnsi="Arial" w:cs="Arial"/>
        </w:rPr>
        <w:t>up to our next supervision, I am going to prepare some more support information</w:t>
      </w:r>
      <w:r w:rsidR="00484EF2">
        <w:rPr>
          <w:rFonts w:ascii="Arial" w:hAnsi="Arial" w:cs="Arial"/>
        </w:rPr>
        <w:t xml:space="preserve"> and coping strategies for her mental health should she still be feeling stressed and unmotivated</w:t>
      </w:r>
      <w:r w:rsidR="0072597A">
        <w:rPr>
          <w:rFonts w:ascii="Arial" w:hAnsi="Arial" w:cs="Arial"/>
        </w:rPr>
        <w:t>.</w:t>
      </w:r>
      <w:r w:rsidR="0001372B">
        <w:rPr>
          <w:rFonts w:ascii="Arial" w:hAnsi="Arial" w:cs="Arial"/>
        </w:rPr>
        <w:t xml:space="preserve"> </w:t>
      </w:r>
    </w:p>
    <w:p w14:paraId="1F303CA1" w14:textId="77777777" w:rsidR="00C714D2" w:rsidRDefault="00C714D2" w:rsidP="00A3272A">
      <w:pPr>
        <w:spacing w:line="480" w:lineRule="auto"/>
        <w:jc w:val="center"/>
        <w:rPr>
          <w:rFonts w:ascii="Arial" w:hAnsi="Arial" w:cs="Arial"/>
          <w:u w:val="single"/>
        </w:rPr>
      </w:pPr>
    </w:p>
    <w:p w14:paraId="1892A895" w14:textId="77777777" w:rsidR="00C714D2" w:rsidRDefault="00C714D2" w:rsidP="00A3272A">
      <w:pPr>
        <w:spacing w:line="480" w:lineRule="auto"/>
        <w:jc w:val="center"/>
        <w:rPr>
          <w:rFonts w:ascii="Arial" w:hAnsi="Arial" w:cs="Arial"/>
          <w:u w:val="single"/>
        </w:rPr>
      </w:pPr>
    </w:p>
    <w:p w14:paraId="4D5A2988" w14:textId="77777777" w:rsidR="00C714D2" w:rsidRDefault="00C714D2" w:rsidP="00A3272A">
      <w:pPr>
        <w:spacing w:line="480" w:lineRule="auto"/>
        <w:jc w:val="center"/>
        <w:rPr>
          <w:rFonts w:ascii="Arial" w:hAnsi="Arial" w:cs="Arial"/>
          <w:u w:val="single"/>
        </w:rPr>
      </w:pPr>
    </w:p>
    <w:p w14:paraId="16F8123D" w14:textId="77777777" w:rsidR="00EA78E5" w:rsidRDefault="00EA78E5" w:rsidP="00A3272A">
      <w:pPr>
        <w:spacing w:line="480" w:lineRule="auto"/>
        <w:jc w:val="center"/>
        <w:rPr>
          <w:rFonts w:ascii="Arial" w:hAnsi="Arial" w:cs="Arial"/>
          <w:u w:val="single"/>
        </w:rPr>
      </w:pPr>
    </w:p>
    <w:p w14:paraId="45E05ABE" w14:textId="77777777" w:rsidR="00EA78E5" w:rsidRDefault="00EA78E5" w:rsidP="00A3272A">
      <w:pPr>
        <w:spacing w:line="480" w:lineRule="auto"/>
        <w:jc w:val="center"/>
        <w:rPr>
          <w:rFonts w:ascii="Arial" w:hAnsi="Arial" w:cs="Arial"/>
          <w:u w:val="single"/>
        </w:rPr>
      </w:pPr>
    </w:p>
    <w:p w14:paraId="4B0607C9" w14:textId="77777777" w:rsidR="00EA78E5" w:rsidRDefault="00EA78E5" w:rsidP="00A3272A">
      <w:pPr>
        <w:spacing w:line="480" w:lineRule="auto"/>
        <w:jc w:val="center"/>
        <w:rPr>
          <w:rFonts w:ascii="Arial" w:hAnsi="Arial" w:cs="Arial"/>
          <w:u w:val="single"/>
        </w:rPr>
      </w:pPr>
    </w:p>
    <w:p w14:paraId="41657EEA" w14:textId="77777777" w:rsidR="00EA78E5" w:rsidRDefault="00914109" w:rsidP="00A3272A">
      <w:pPr>
        <w:spacing w:line="480" w:lineRule="auto"/>
        <w:jc w:val="center"/>
        <w:rPr>
          <w:rFonts w:ascii="Arial" w:hAnsi="Arial" w:cs="Arial"/>
          <w:u w:val="single"/>
        </w:rPr>
      </w:pPr>
      <w:r>
        <w:rPr>
          <w:rFonts w:ascii="Arial" w:hAnsi="Arial" w:cs="Arial"/>
          <w:u w:val="single"/>
        </w:rPr>
        <w:t>Supervision 3</w:t>
      </w:r>
    </w:p>
    <w:p w14:paraId="6DC2A920" w14:textId="77777777" w:rsidR="00C714D2" w:rsidRDefault="00C714D2" w:rsidP="00A3272A">
      <w:pPr>
        <w:spacing w:line="480" w:lineRule="auto"/>
        <w:jc w:val="center"/>
        <w:rPr>
          <w:rFonts w:ascii="Arial" w:hAnsi="Arial" w:cs="Arial"/>
          <w:u w:val="single"/>
        </w:rPr>
      </w:pPr>
    </w:p>
    <w:p w14:paraId="5FDF33D3" w14:textId="77777777" w:rsidR="00C714D2" w:rsidRPr="009C1F3B" w:rsidRDefault="00914109" w:rsidP="009278A3">
      <w:pPr>
        <w:spacing w:line="480" w:lineRule="auto"/>
        <w:jc w:val="both"/>
        <w:rPr>
          <w:rFonts w:ascii="Arial" w:hAnsi="Arial" w:cs="Arial"/>
          <w:u w:val="single"/>
        </w:rPr>
      </w:pPr>
      <w:r w:rsidRPr="009C1F3B">
        <w:rPr>
          <w:rFonts w:ascii="Arial" w:hAnsi="Arial" w:cs="Arial"/>
          <w:u w:val="single"/>
        </w:rPr>
        <w:t>Description</w:t>
      </w:r>
    </w:p>
    <w:p w14:paraId="10D40198" w14:textId="77777777" w:rsidR="00C714D2" w:rsidRDefault="00914109" w:rsidP="009C1F3B">
      <w:pPr>
        <w:spacing w:line="480" w:lineRule="auto"/>
        <w:jc w:val="both"/>
        <w:rPr>
          <w:rFonts w:ascii="Arial" w:hAnsi="Arial" w:cs="Arial"/>
        </w:rPr>
      </w:pPr>
      <w:r>
        <w:rPr>
          <w:rFonts w:ascii="Arial" w:hAnsi="Arial" w:cs="Arial"/>
        </w:rPr>
        <w:t>I met with my supervisee via Teams for the supervision session</w:t>
      </w:r>
      <w:r w:rsidR="0020207A">
        <w:rPr>
          <w:rFonts w:ascii="Arial" w:hAnsi="Arial" w:cs="Arial"/>
        </w:rPr>
        <w:t xml:space="preserve">; on commencement, my supervisee looked </w:t>
      </w:r>
      <w:r w:rsidR="0054657A">
        <w:rPr>
          <w:rFonts w:ascii="Arial" w:hAnsi="Arial" w:cs="Arial"/>
        </w:rPr>
        <w:t>deflated</w:t>
      </w:r>
      <w:r w:rsidR="0020207A">
        <w:rPr>
          <w:rFonts w:ascii="Arial" w:hAnsi="Arial" w:cs="Arial"/>
        </w:rPr>
        <w:t xml:space="preserve">. </w:t>
      </w:r>
      <w:r w:rsidR="00FE7098">
        <w:rPr>
          <w:rFonts w:ascii="Arial" w:hAnsi="Arial" w:cs="Arial"/>
        </w:rPr>
        <w:t xml:space="preserve">When asked, if she was </w:t>
      </w:r>
      <w:r w:rsidR="005F7755">
        <w:rPr>
          <w:rFonts w:ascii="Arial" w:hAnsi="Arial" w:cs="Arial"/>
        </w:rPr>
        <w:t>okay,</w:t>
      </w:r>
      <w:r w:rsidR="00FE7098">
        <w:rPr>
          <w:rFonts w:ascii="Arial" w:hAnsi="Arial" w:cs="Arial"/>
        </w:rPr>
        <w:t xml:space="preserve"> she became visibly upset. She went on to say that she </w:t>
      </w:r>
      <w:r w:rsidR="00C124AF">
        <w:rPr>
          <w:rFonts w:ascii="Arial" w:hAnsi="Arial" w:cs="Arial"/>
        </w:rPr>
        <w:t>had to cancel her placement for that day</w:t>
      </w:r>
      <w:r w:rsidR="00F63F10">
        <w:rPr>
          <w:rFonts w:ascii="Arial" w:hAnsi="Arial" w:cs="Arial"/>
        </w:rPr>
        <w:t xml:space="preserve"> as her son was showing signs of Covid-19. On advice from the project she was meant to be attending, they advised she should stay home and </w:t>
      </w:r>
      <w:r w:rsidR="00E32234">
        <w:rPr>
          <w:rFonts w:ascii="Arial" w:hAnsi="Arial" w:cs="Arial"/>
        </w:rPr>
        <w:t xml:space="preserve">self-isolate for two weeks. She had already planned a support session with a resident and </w:t>
      </w:r>
      <w:r w:rsidR="007819A0">
        <w:rPr>
          <w:rFonts w:ascii="Arial" w:hAnsi="Arial" w:cs="Arial"/>
        </w:rPr>
        <w:t>felt guilty; she had let them down.</w:t>
      </w:r>
    </w:p>
    <w:p w14:paraId="304DD2D3" w14:textId="77777777" w:rsidR="007819A0" w:rsidRDefault="007819A0" w:rsidP="009C1F3B">
      <w:pPr>
        <w:spacing w:line="480" w:lineRule="auto"/>
        <w:jc w:val="both"/>
        <w:rPr>
          <w:rFonts w:ascii="Arial" w:hAnsi="Arial" w:cs="Arial"/>
        </w:rPr>
      </w:pPr>
    </w:p>
    <w:p w14:paraId="349DC1BE" w14:textId="77777777" w:rsidR="007819A0" w:rsidRDefault="00914109" w:rsidP="009C1F3B">
      <w:pPr>
        <w:spacing w:line="480" w:lineRule="auto"/>
        <w:jc w:val="both"/>
        <w:rPr>
          <w:rFonts w:ascii="Arial" w:hAnsi="Arial" w:cs="Arial"/>
        </w:rPr>
      </w:pPr>
      <w:r w:rsidRPr="007819A0">
        <w:rPr>
          <w:rFonts w:ascii="Arial" w:hAnsi="Arial" w:cs="Arial"/>
          <w:u w:val="single"/>
        </w:rPr>
        <w:t>Feelings</w:t>
      </w:r>
    </w:p>
    <w:p w14:paraId="231E6EBE" w14:textId="77777777" w:rsidR="007819A0" w:rsidRDefault="00914109" w:rsidP="009C1F3B">
      <w:pPr>
        <w:spacing w:line="480" w:lineRule="auto"/>
        <w:jc w:val="both"/>
        <w:rPr>
          <w:rFonts w:ascii="Arial" w:hAnsi="Arial" w:cs="Arial"/>
        </w:rPr>
      </w:pPr>
      <w:r>
        <w:rPr>
          <w:rFonts w:ascii="Arial" w:hAnsi="Arial" w:cs="Arial"/>
        </w:rPr>
        <w:t>I was hopeful that my supervisee</w:t>
      </w:r>
      <w:r w:rsidR="000B4658">
        <w:rPr>
          <w:rFonts w:ascii="Arial" w:hAnsi="Arial" w:cs="Arial"/>
        </w:rPr>
        <w:t xml:space="preserve"> was in a better mind frame from our previous supervision</w:t>
      </w:r>
      <w:r w:rsidR="00205C5A">
        <w:rPr>
          <w:rFonts w:ascii="Arial" w:hAnsi="Arial" w:cs="Arial"/>
        </w:rPr>
        <w:t>.</w:t>
      </w:r>
      <w:r w:rsidR="008263EE">
        <w:rPr>
          <w:rFonts w:ascii="Arial" w:hAnsi="Arial" w:cs="Arial"/>
        </w:rPr>
        <w:t xml:space="preserve"> I know she had external factors that were affecting her</w:t>
      </w:r>
      <w:r w:rsidR="00205C5A">
        <w:rPr>
          <w:rFonts w:ascii="Arial" w:hAnsi="Arial" w:cs="Arial"/>
        </w:rPr>
        <w:t xml:space="preserve">, but </w:t>
      </w:r>
      <w:r w:rsidR="00CB63E6">
        <w:rPr>
          <w:rFonts w:ascii="Arial" w:hAnsi="Arial" w:cs="Arial"/>
        </w:rPr>
        <w:t xml:space="preserve">her </w:t>
      </w:r>
      <w:r w:rsidR="000A7DA5">
        <w:rPr>
          <w:rFonts w:ascii="Arial" w:hAnsi="Arial" w:cs="Arial"/>
        </w:rPr>
        <w:t>mood seemed low</w:t>
      </w:r>
      <w:r w:rsidR="00CB63E6">
        <w:rPr>
          <w:rFonts w:ascii="Arial" w:hAnsi="Arial" w:cs="Arial"/>
        </w:rPr>
        <w:t>.</w:t>
      </w:r>
      <w:r w:rsidR="000A7DA5">
        <w:rPr>
          <w:rFonts w:ascii="Arial" w:hAnsi="Arial" w:cs="Arial"/>
        </w:rPr>
        <w:t xml:space="preserve"> I was disappointed to see that she was still </w:t>
      </w:r>
      <w:r w:rsidR="0097579A">
        <w:rPr>
          <w:rFonts w:ascii="Arial" w:hAnsi="Arial" w:cs="Arial"/>
        </w:rPr>
        <w:t xml:space="preserve">under a lot of pressure. I was worried that my disappointment came across </w:t>
      </w:r>
      <w:r w:rsidR="009D3020">
        <w:rPr>
          <w:rFonts w:ascii="Arial" w:hAnsi="Arial" w:cs="Arial"/>
        </w:rPr>
        <w:t>to her as frustration</w:t>
      </w:r>
      <w:r w:rsidR="007D712C">
        <w:rPr>
          <w:rFonts w:ascii="Arial" w:hAnsi="Arial" w:cs="Arial"/>
        </w:rPr>
        <w:t xml:space="preserve">, but in all </w:t>
      </w:r>
      <w:r w:rsidR="00693AAA">
        <w:rPr>
          <w:rFonts w:ascii="Arial" w:hAnsi="Arial" w:cs="Arial"/>
        </w:rPr>
        <w:t xml:space="preserve">honesty, </w:t>
      </w:r>
      <w:r w:rsidR="007D712C">
        <w:rPr>
          <w:rFonts w:ascii="Arial" w:hAnsi="Arial" w:cs="Arial"/>
        </w:rPr>
        <w:t xml:space="preserve">I was </w:t>
      </w:r>
      <w:r w:rsidR="00DD1519">
        <w:rPr>
          <w:rFonts w:ascii="Arial" w:hAnsi="Arial" w:cs="Arial"/>
        </w:rPr>
        <w:t xml:space="preserve">worried </w:t>
      </w:r>
      <w:r w:rsidR="0088226F">
        <w:rPr>
          <w:rFonts w:ascii="Arial" w:hAnsi="Arial" w:cs="Arial"/>
        </w:rPr>
        <w:t>about</w:t>
      </w:r>
      <w:r w:rsidR="00DD1519">
        <w:rPr>
          <w:rFonts w:ascii="Arial" w:hAnsi="Arial" w:cs="Arial"/>
        </w:rPr>
        <w:t xml:space="preserve"> her.</w:t>
      </w:r>
    </w:p>
    <w:p w14:paraId="618B24E5" w14:textId="77777777" w:rsidR="00693AAA" w:rsidRDefault="00693AAA" w:rsidP="009C1F3B">
      <w:pPr>
        <w:spacing w:line="480" w:lineRule="auto"/>
        <w:jc w:val="both"/>
        <w:rPr>
          <w:rFonts w:ascii="Arial" w:hAnsi="Arial" w:cs="Arial"/>
        </w:rPr>
      </w:pPr>
    </w:p>
    <w:p w14:paraId="32135609" w14:textId="77777777" w:rsidR="00693AAA" w:rsidRDefault="00914109" w:rsidP="009C1F3B">
      <w:pPr>
        <w:spacing w:line="480" w:lineRule="auto"/>
        <w:jc w:val="both"/>
        <w:rPr>
          <w:rFonts w:ascii="Arial" w:hAnsi="Arial" w:cs="Arial"/>
          <w:u w:val="single"/>
        </w:rPr>
      </w:pPr>
      <w:r w:rsidRPr="000F6992">
        <w:rPr>
          <w:rFonts w:ascii="Arial" w:hAnsi="Arial" w:cs="Arial"/>
          <w:u w:val="single"/>
        </w:rPr>
        <w:t>Evaluation</w:t>
      </w:r>
    </w:p>
    <w:p w14:paraId="2AD85FE0" w14:textId="77777777" w:rsidR="000F6992" w:rsidRDefault="00914109" w:rsidP="009C1F3B">
      <w:pPr>
        <w:spacing w:line="480" w:lineRule="auto"/>
        <w:jc w:val="both"/>
        <w:rPr>
          <w:rFonts w:ascii="Arial" w:hAnsi="Arial" w:cs="Arial"/>
        </w:rPr>
      </w:pPr>
      <w:r>
        <w:rPr>
          <w:rFonts w:ascii="Arial" w:hAnsi="Arial" w:cs="Arial"/>
        </w:rPr>
        <w:t xml:space="preserve">Although the supervision </w:t>
      </w:r>
      <w:r w:rsidR="004A4278">
        <w:rPr>
          <w:rFonts w:ascii="Arial" w:hAnsi="Arial" w:cs="Arial"/>
        </w:rPr>
        <w:t>focused on her concerns and frustration that she was unable to attend her placement</w:t>
      </w:r>
      <w:r w:rsidR="005A503F">
        <w:rPr>
          <w:rFonts w:ascii="Arial" w:hAnsi="Arial" w:cs="Arial"/>
        </w:rPr>
        <w:t xml:space="preserve">, she was happy that the project was supportive and understanding of her situation. </w:t>
      </w:r>
      <w:r w:rsidR="00442984">
        <w:rPr>
          <w:rFonts w:ascii="Arial" w:hAnsi="Arial" w:cs="Arial"/>
        </w:rPr>
        <w:t>I emphasised that this is positive</w:t>
      </w:r>
      <w:r w:rsidR="00FD1C81">
        <w:rPr>
          <w:rFonts w:ascii="Arial" w:hAnsi="Arial" w:cs="Arial"/>
        </w:rPr>
        <w:t xml:space="preserve">; </w:t>
      </w:r>
      <w:r w:rsidR="00774B86">
        <w:rPr>
          <w:rFonts w:ascii="Arial" w:hAnsi="Arial" w:cs="Arial"/>
        </w:rPr>
        <w:t xml:space="preserve">I encouraged her to </w:t>
      </w:r>
      <w:r w:rsidR="00774B86">
        <w:rPr>
          <w:rFonts w:ascii="Arial" w:hAnsi="Arial" w:cs="Arial"/>
        </w:rPr>
        <w:lastRenderedPageBreak/>
        <w:t>keep in contact with the project</w:t>
      </w:r>
      <w:r w:rsidR="0054363C">
        <w:rPr>
          <w:rFonts w:ascii="Arial" w:hAnsi="Arial" w:cs="Arial"/>
        </w:rPr>
        <w:t xml:space="preserve"> and her course lecturer</w:t>
      </w:r>
      <w:r w:rsidR="003D1483">
        <w:rPr>
          <w:rFonts w:ascii="Arial" w:hAnsi="Arial" w:cs="Arial"/>
        </w:rPr>
        <w:t xml:space="preserve">, </w:t>
      </w:r>
      <w:r w:rsidR="00CC066E">
        <w:rPr>
          <w:rFonts w:ascii="Arial" w:hAnsi="Arial" w:cs="Arial"/>
        </w:rPr>
        <w:t xml:space="preserve">which is also supported </w:t>
      </w:r>
      <w:r w:rsidR="0088226F">
        <w:rPr>
          <w:rFonts w:ascii="Arial" w:hAnsi="Arial" w:cs="Arial"/>
        </w:rPr>
        <w:t xml:space="preserve">by </w:t>
      </w:r>
      <w:r w:rsidR="007D2A03">
        <w:rPr>
          <w:rFonts w:ascii="Arial" w:hAnsi="Arial" w:cs="Arial"/>
        </w:rPr>
        <w:t>Ingram and Harris</w:t>
      </w:r>
      <w:r w:rsidR="009A36CF">
        <w:rPr>
          <w:rFonts w:ascii="Arial" w:hAnsi="Arial" w:cs="Arial"/>
        </w:rPr>
        <w:t xml:space="preserve"> </w:t>
      </w:r>
      <w:r w:rsidR="00CC066E">
        <w:rPr>
          <w:rFonts w:ascii="Arial" w:hAnsi="Arial" w:cs="Arial"/>
        </w:rPr>
        <w:t>(</w:t>
      </w:r>
      <w:r w:rsidR="007D2A03">
        <w:rPr>
          <w:rFonts w:ascii="Arial" w:hAnsi="Arial" w:cs="Arial"/>
        </w:rPr>
        <w:t>2001).</w:t>
      </w:r>
    </w:p>
    <w:p w14:paraId="49E2EE97" w14:textId="77777777" w:rsidR="0054363C" w:rsidRDefault="0054363C" w:rsidP="009C1F3B">
      <w:pPr>
        <w:spacing w:line="480" w:lineRule="auto"/>
        <w:jc w:val="both"/>
        <w:rPr>
          <w:rFonts w:ascii="Arial" w:hAnsi="Arial" w:cs="Arial"/>
          <w:u w:val="single"/>
        </w:rPr>
      </w:pPr>
    </w:p>
    <w:p w14:paraId="21E7E502" w14:textId="77777777" w:rsidR="00DC2929" w:rsidRDefault="00914109" w:rsidP="009C1F3B">
      <w:pPr>
        <w:spacing w:line="480" w:lineRule="auto"/>
        <w:jc w:val="both"/>
        <w:rPr>
          <w:rFonts w:ascii="Arial" w:hAnsi="Arial" w:cs="Arial"/>
        </w:rPr>
      </w:pPr>
      <w:r w:rsidRPr="00DC2929">
        <w:rPr>
          <w:rFonts w:ascii="Arial" w:hAnsi="Arial" w:cs="Arial"/>
          <w:u w:val="single"/>
        </w:rPr>
        <w:t>Anal</w:t>
      </w:r>
      <w:r w:rsidRPr="00DC2929">
        <w:rPr>
          <w:rFonts w:ascii="Arial" w:hAnsi="Arial" w:cs="Arial"/>
          <w:u w:val="single"/>
        </w:rPr>
        <w:t>ysis</w:t>
      </w:r>
    </w:p>
    <w:p w14:paraId="58494282" w14:textId="77777777" w:rsidR="00E418C9" w:rsidRDefault="00914109" w:rsidP="009C1F3B">
      <w:pPr>
        <w:spacing w:line="480" w:lineRule="auto"/>
        <w:jc w:val="both"/>
        <w:rPr>
          <w:rFonts w:ascii="Arial" w:hAnsi="Arial" w:cs="Arial"/>
        </w:rPr>
      </w:pPr>
      <w:r>
        <w:rPr>
          <w:rFonts w:ascii="Arial" w:hAnsi="Arial" w:cs="Arial"/>
        </w:rPr>
        <w:t>Fortunately,</w:t>
      </w:r>
      <w:r w:rsidR="0022511A">
        <w:rPr>
          <w:rFonts w:ascii="Arial" w:hAnsi="Arial" w:cs="Arial"/>
        </w:rPr>
        <w:t xml:space="preserve"> my supervisee could see that </w:t>
      </w:r>
      <w:r>
        <w:rPr>
          <w:rFonts w:ascii="Arial" w:hAnsi="Arial" w:cs="Arial"/>
        </w:rPr>
        <w:t xml:space="preserve">although she had these ongoing issues, </w:t>
      </w:r>
      <w:r w:rsidR="005308B4">
        <w:rPr>
          <w:rFonts w:ascii="Arial" w:hAnsi="Arial" w:cs="Arial"/>
        </w:rPr>
        <w:t xml:space="preserve">she found solace from the continued support she was having from </w:t>
      </w:r>
      <w:r w:rsidR="00D236C7">
        <w:rPr>
          <w:rFonts w:ascii="Arial" w:hAnsi="Arial" w:cs="Arial"/>
        </w:rPr>
        <w:t xml:space="preserve">not only her supervisee but also from the project she </w:t>
      </w:r>
      <w:r w:rsidR="00570A22">
        <w:rPr>
          <w:rFonts w:ascii="Arial" w:hAnsi="Arial" w:cs="Arial"/>
        </w:rPr>
        <w:t xml:space="preserve">is based at. </w:t>
      </w:r>
      <w:r w:rsidR="00E2289E">
        <w:rPr>
          <w:rFonts w:ascii="Arial" w:hAnsi="Arial" w:cs="Arial"/>
        </w:rPr>
        <w:t xml:space="preserve">I advised her to seek some help from the project manager </w:t>
      </w:r>
      <w:r w:rsidR="00F06921">
        <w:rPr>
          <w:rFonts w:ascii="Arial" w:hAnsi="Arial" w:cs="Arial"/>
        </w:rPr>
        <w:t>and</w:t>
      </w:r>
      <w:r w:rsidR="00E2289E">
        <w:rPr>
          <w:rFonts w:ascii="Arial" w:hAnsi="Arial" w:cs="Arial"/>
        </w:rPr>
        <w:t xml:space="preserve"> from the </w:t>
      </w:r>
      <w:r w:rsidR="00FC22E5">
        <w:rPr>
          <w:rFonts w:ascii="Arial" w:hAnsi="Arial" w:cs="Arial"/>
        </w:rPr>
        <w:t>project</w:t>
      </w:r>
      <w:r w:rsidR="0088226F">
        <w:rPr>
          <w:rFonts w:ascii="Arial" w:hAnsi="Arial" w:cs="Arial"/>
        </w:rPr>
        <w:t>'</w:t>
      </w:r>
      <w:r w:rsidR="00FC22E5">
        <w:rPr>
          <w:rFonts w:ascii="Arial" w:hAnsi="Arial" w:cs="Arial"/>
        </w:rPr>
        <w:t>s internal support systems they have in place, such as the counselling service</w:t>
      </w:r>
      <w:r w:rsidR="00060598">
        <w:rPr>
          <w:rFonts w:ascii="Arial" w:hAnsi="Arial" w:cs="Arial"/>
        </w:rPr>
        <w:t xml:space="preserve"> (Fineman</w:t>
      </w:r>
      <w:r w:rsidR="00072DF4">
        <w:rPr>
          <w:rFonts w:ascii="Arial" w:hAnsi="Arial" w:cs="Arial"/>
        </w:rPr>
        <w:t>,</w:t>
      </w:r>
      <w:r w:rsidR="00060598">
        <w:rPr>
          <w:rFonts w:ascii="Arial" w:hAnsi="Arial" w:cs="Arial"/>
        </w:rPr>
        <w:t xml:space="preserve"> 19</w:t>
      </w:r>
      <w:r w:rsidR="00072DF4">
        <w:rPr>
          <w:rFonts w:ascii="Arial" w:hAnsi="Arial" w:cs="Arial"/>
        </w:rPr>
        <w:t>85)</w:t>
      </w:r>
      <w:r w:rsidR="001A4903">
        <w:rPr>
          <w:rFonts w:ascii="Arial" w:hAnsi="Arial" w:cs="Arial"/>
        </w:rPr>
        <w:t>.</w:t>
      </w:r>
    </w:p>
    <w:p w14:paraId="0D896BB1" w14:textId="77777777" w:rsidR="00DC2929" w:rsidRDefault="00914109" w:rsidP="009C1F3B">
      <w:pPr>
        <w:spacing w:line="480" w:lineRule="auto"/>
        <w:jc w:val="both"/>
        <w:rPr>
          <w:rFonts w:ascii="Arial" w:hAnsi="Arial" w:cs="Arial"/>
        </w:rPr>
      </w:pPr>
      <w:r>
        <w:rPr>
          <w:rFonts w:ascii="Arial" w:hAnsi="Arial" w:cs="Arial"/>
        </w:rPr>
        <w:t xml:space="preserve">Knowing she was unable to accrue hours, I suggested she be proactive and </w:t>
      </w:r>
      <w:r w:rsidR="008A4826">
        <w:rPr>
          <w:rFonts w:ascii="Arial" w:hAnsi="Arial" w:cs="Arial"/>
        </w:rPr>
        <w:t xml:space="preserve">seek more information </w:t>
      </w:r>
      <w:r w:rsidR="00082DD7">
        <w:rPr>
          <w:rFonts w:ascii="Arial" w:hAnsi="Arial" w:cs="Arial"/>
        </w:rPr>
        <w:t xml:space="preserve">to benefit her </w:t>
      </w:r>
      <w:r w:rsidR="00114A8D">
        <w:rPr>
          <w:rFonts w:ascii="Arial" w:hAnsi="Arial" w:cs="Arial"/>
        </w:rPr>
        <w:t>placement portfolio, such as reviewing their risk assessment policies or making a start on her community profile</w:t>
      </w:r>
      <w:r w:rsidR="00661AD3">
        <w:rPr>
          <w:rFonts w:ascii="Arial" w:hAnsi="Arial" w:cs="Arial"/>
        </w:rPr>
        <w:t xml:space="preserve"> (Proctor, 1987)</w:t>
      </w:r>
      <w:r w:rsidR="00114A8D">
        <w:rPr>
          <w:rFonts w:ascii="Arial" w:hAnsi="Arial" w:cs="Arial"/>
        </w:rPr>
        <w:t xml:space="preserve">. </w:t>
      </w:r>
      <w:r w:rsidR="00B0346E">
        <w:rPr>
          <w:rFonts w:ascii="Arial" w:hAnsi="Arial" w:cs="Arial"/>
        </w:rPr>
        <w:t xml:space="preserve">She seemed a little put off by this, </w:t>
      </w:r>
      <w:r w:rsidR="00BA2E3F">
        <w:rPr>
          <w:rFonts w:ascii="Arial" w:hAnsi="Arial" w:cs="Arial"/>
        </w:rPr>
        <w:t>due to time constraints at home, but I explained that even gaining small snippets of information would benefit her</w:t>
      </w:r>
      <w:r w:rsidR="00B94FBF">
        <w:rPr>
          <w:rFonts w:ascii="Arial" w:hAnsi="Arial" w:cs="Arial"/>
        </w:rPr>
        <w:t xml:space="preserve"> </w:t>
      </w:r>
      <w:r w:rsidR="004B4AFB">
        <w:rPr>
          <w:rFonts w:ascii="Arial" w:hAnsi="Arial" w:cs="Arial"/>
        </w:rPr>
        <w:t xml:space="preserve">in the </w:t>
      </w:r>
      <w:r w:rsidR="005D7AA7">
        <w:rPr>
          <w:rFonts w:ascii="Arial" w:hAnsi="Arial" w:cs="Arial"/>
        </w:rPr>
        <w:t>long-term</w:t>
      </w:r>
      <w:r w:rsidR="004B4AFB">
        <w:rPr>
          <w:rFonts w:ascii="Arial" w:hAnsi="Arial" w:cs="Arial"/>
        </w:rPr>
        <w:t xml:space="preserve"> scheme of things.</w:t>
      </w:r>
      <w:r w:rsidR="00820152">
        <w:rPr>
          <w:rFonts w:ascii="Arial" w:hAnsi="Arial" w:cs="Arial"/>
        </w:rPr>
        <w:t xml:space="preserve"> </w:t>
      </w:r>
      <w:r w:rsidR="00E66876">
        <w:rPr>
          <w:rFonts w:ascii="Arial" w:hAnsi="Arial" w:cs="Arial"/>
        </w:rPr>
        <w:t>(</w:t>
      </w:r>
      <w:r w:rsidR="008B0DB0">
        <w:rPr>
          <w:rFonts w:ascii="Arial" w:hAnsi="Arial" w:cs="Arial"/>
        </w:rPr>
        <w:t>H</w:t>
      </w:r>
      <w:r w:rsidR="00E66876">
        <w:rPr>
          <w:rFonts w:ascii="Arial" w:hAnsi="Arial" w:cs="Arial"/>
        </w:rPr>
        <w:t>oggarth, 20</w:t>
      </w:r>
      <w:r w:rsidR="00CD4004">
        <w:rPr>
          <w:rFonts w:ascii="Arial" w:hAnsi="Arial" w:cs="Arial"/>
        </w:rPr>
        <w:t xml:space="preserve">13) </w:t>
      </w:r>
      <w:r w:rsidR="00880D63">
        <w:rPr>
          <w:rFonts w:ascii="Arial" w:hAnsi="Arial" w:cs="Arial"/>
        </w:rPr>
        <w:t xml:space="preserve">supports </w:t>
      </w:r>
      <w:r w:rsidR="00D92319">
        <w:rPr>
          <w:rFonts w:ascii="Arial" w:hAnsi="Arial" w:cs="Arial"/>
        </w:rPr>
        <w:t>that offering</w:t>
      </w:r>
      <w:r w:rsidR="009A687A">
        <w:rPr>
          <w:rFonts w:ascii="Arial" w:hAnsi="Arial" w:cs="Arial"/>
        </w:rPr>
        <w:t xml:space="preserve"> restorative</w:t>
      </w:r>
      <w:r w:rsidR="00D92319">
        <w:rPr>
          <w:rFonts w:ascii="Arial" w:hAnsi="Arial" w:cs="Arial"/>
        </w:rPr>
        <w:t xml:space="preserve"> ideas of support </w:t>
      </w:r>
      <w:r w:rsidR="000E64CB">
        <w:rPr>
          <w:rFonts w:ascii="Arial" w:hAnsi="Arial" w:cs="Arial"/>
        </w:rPr>
        <w:t xml:space="preserve">simply encourages the supervisee to acknowledge areas </w:t>
      </w:r>
      <w:r w:rsidR="00033096">
        <w:rPr>
          <w:rFonts w:ascii="Arial" w:hAnsi="Arial" w:cs="Arial"/>
        </w:rPr>
        <w:t xml:space="preserve">that </w:t>
      </w:r>
      <w:r w:rsidR="00626A6F">
        <w:rPr>
          <w:rFonts w:ascii="Arial" w:hAnsi="Arial" w:cs="Arial"/>
        </w:rPr>
        <w:t xml:space="preserve">they could </w:t>
      </w:r>
      <w:r w:rsidR="00D06C11">
        <w:rPr>
          <w:rFonts w:ascii="Arial" w:hAnsi="Arial" w:cs="Arial"/>
        </w:rPr>
        <w:t xml:space="preserve">work </w:t>
      </w:r>
      <w:r w:rsidR="00A22C8E">
        <w:rPr>
          <w:rFonts w:ascii="Arial" w:hAnsi="Arial" w:cs="Arial"/>
        </w:rPr>
        <w:t>on,</w:t>
      </w:r>
      <w:r w:rsidR="00D06C11">
        <w:rPr>
          <w:rFonts w:ascii="Arial" w:hAnsi="Arial" w:cs="Arial"/>
        </w:rPr>
        <w:t xml:space="preserve"> so they do not let it build up</w:t>
      </w:r>
      <w:r w:rsidR="00626A6F">
        <w:rPr>
          <w:rFonts w:ascii="Arial" w:hAnsi="Arial" w:cs="Arial"/>
        </w:rPr>
        <w:t xml:space="preserve">, </w:t>
      </w:r>
      <w:r w:rsidR="00A22C8E">
        <w:rPr>
          <w:rFonts w:ascii="Arial" w:hAnsi="Arial" w:cs="Arial"/>
        </w:rPr>
        <w:t>thus</w:t>
      </w:r>
      <w:r w:rsidR="00626A6F">
        <w:rPr>
          <w:rFonts w:ascii="Arial" w:hAnsi="Arial" w:cs="Arial"/>
        </w:rPr>
        <w:t xml:space="preserve"> fall</w:t>
      </w:r>
      <w:r w:rsidR="00A22C8E">
        <w:rPr>
          <w:rFonts w:ascii="Arial" w:hAnsi="Arial" w:cs="Arial"/>
        </w:rPr>
        <w:t>ing</w:t>
      </w:r>
      <w:r w:rsidR="00626A6F">
        <w:rPr>
          <w:rFonts w:ascii="Arial" w:hAnsi="Arial" w:cs="Arial"/>
        </w:rPr>
        <w:t xml:space="preserve"> behind.</w:t>
      </w:r>
    </w:p>
    <w:p w14:paraId="6BF51F71" w14:textId="77777777" w:rsidR="005D7AA7" w:rsidRDefault="005D7AA7" w:rsidP="009C1F3B">
      <w:pPr>
        <w:spacing w:line="480" w:lineRule="auto"/>
        <w:jc w:val="both"/>
        <w:rPr>
          <w:rFonts w:ascii="Arial" w:hAnsi="Arial" w:cs="Arial"/>
        </w:rPr>
      </w:pPr>
    </w:p>
    <w:p w14:paraId="35C43075" w14:textId="77777777" w:rsidR="005D7AA7" w:rsidRDefault="00914109" w:rsidP="009C1F3B">
      <w:pPr>
        <w:spacing w:line="480" w:lineRule="auto"/>
        <w:jc w:val="both"/>
        <w:rPr>
          <w:rFonts w:ascii="Arial" w:hAnsi="Arial" w:cs="Arial"/>
          <w:u w:val="single"/>
        </w:rPr>
      </w:pPr>
      <w:r w:rsidRPr="00C96BF2">
        <w:rPr>
          <w:rFonts w:ascii="Arial" w:hAnsi="Arial" w:cs="Arial"/>
          <w:u w:val="single"/>
        </w:rPr>
        <w:t>Conclus</w:t>
      </w:r>
      <w:r w:rsidR="00C96BF2" w:rsidRPr="00C96BF2">
        <w:rPr>
          <w:rFonts w:ascii="Arial" w:hAnsi="Arial" w:cs="Arial"/>
          <w:u w:val="single"/>
        </w:rPr>
        <w:t>ion</w:t>
      </w:r>
    </w:p>
    <w:p w14:paraId="4283BC77" w14:textId="77777777" w:rsidR="00220718" w:rsidRDefault="00914109" w:rsidP="009C1F3B">
      <w:pPr>
        <w:spacing w:line="480" w:lineRule="auto"/>
        <w:jc w:val="both"/>
        <w:rPr>
          <w:rFonts w:ascii="Arial" w:hAnsi="Arial" w:cs="Arial"/>
        </w:rPr>
      </w:pPr>
      <w:r>
        <w:rPr>
          <w:rFonts w:ascii="Arial" w:hAnsi="Arial" w:cs="Arial"/>
        </w:rPr>
        <w:t xml:space="preserve">On reflection, I have realised that </w:t>
      </w:r>
      <w:r w:rsidR="00A610AB">
        <w:rPr>
          <w:rFonts w:ascii="Arial" w:hAnsi="Arial" w:cs="Arial"/>
        </w:rPr>
        <w:t>external factors can have a</w:t>
      </w:r>
      <w:r w:rsidR="00880D63">
        <w:rPr>
          <w:rFonts w:ascii="Arial" w:hAnsi="Arial" w:cs="Arial"/>
        </w:rPr>
        <w:t xml:space="preserve">n </w:t>
      </w:r>
      <w:r w:rsidR="00A610AB">
        <w:rPr>
          <w:rFonts w:ascii="Arial" w:hAnsi="Arial" w:cs="Arial"/>
        </w:rPr>
        <w:t xml:space="preserve">impact on someone’s </w:t>
      </w:r>
      <w:r w:rsidR="00F73B17">
        <w:rPr>
          <w:rFonts w:ascii="Arial" w:hAnsi="Arial" w:cs="Arial"/>
        </w:rPr>
        <w:t xml:space="preserve">mental health and </w:t>
      </w:r>
      <w:r w:rsidR="00755FD1">
        <w:rPr>
          <w:rFonts w:ascii="Arial" w:hAnsi="Arial" w:cs="Arial"/>
        </w:rPr>
        <w:t xml:space="preserve">the failure to meet personal goals is disappointing for both parties. </w:t>
      </w:r>
      <w:r w:rsidR="00694D1D">
        <w:rPr>
          <w:rFonts w:ascii="Arial" w:hAnsi="Arial" w:cs="Arial"/>
        </w:rPr>
        <w:t>R</w:t>
      </w:r>
      <w:r w:rsidR="00755FD1">
        <w:rPr>
          <w:rFonts w:ascii="Arial" w:hAnsi="Arial" w:cs="Arial"/>
        </w:rPr>
        <w:t>ealising this</w:t>
      </w:r>
      <w:r w:rsidR="00694D1D">
        <w:rPr>
          <w:rFonts w:ascii="Arial" w:hAnsi="Arial" w:cs="Arial"/>
        </w:rPr>
        <w:t>,</w:t>
      </w:r>
      <w:r w:rsidR="00755FD1">
        <w:rPr>
          <w:rFonts w:ascii="Arial" w:hAnsi="Arial" w:cs="Arial"/>
        </w:rPr>
        <w:t xml:space="preserve"> I </w:t>
      </w:r>
      <w:r w:rsidR="00AE1C30">
        <w:rPr>
          <w:rFonts w:ascii="Arial" w:hAnsi="Arial" w:cs="Arial"/>
        </w:rPr>
        <w:t xml:space="preserve">did offer some other ideas such as using the little free time she had to </w:t>
      </w:r>
      <w:r w:rsidR="005A3D9C">
        <w:rPr>
          <w:rFonts w:ascii="Arial" w:hAnsi="Arial" w:cs="Arial"/>
        </w:rPr>
        <w:t>make progression on her portfolio</w:t>
      </w:r>
      <w:r w:rsidR="007B3B52">
        <w:rPr>
          <w:rFonts w:ascii="Arial" w:hAnsi="Arial" w:cs="Arial"/>
        </w:rPr>
        <w:t>, thus giving her a sense of achievemen</w:t>
      </w:r>
      <w:r w:rsidR="00A22C8E">
        <w:rPr>
          <w:rFonts w:ascii="Arial" w:hAnsi="Arial" w:cs="Arial"/>
        </w:rPr>
        <w:t>t</w:t>
      </w:r>
      <w:r w:rsidR="005E53B7">
        <w:rPr>
          <w:rFonts w:ascii="Arial" w:hAnsi="Arial" w:cs="Arial"/>
        </w:rPr>
        <w:t xml:space="preserve">. </w:t>
      </w:r>
      <w:r w:rsidR="00AF576C">
        <w:rPr>
          <w:rFonts w:ascii="Arial" w:hAnsi="Arial" w:cs="Arial"/>
        </w:rPr>
        <w:t>Arg</w:t>
      </w:r>
      <w:r w:rsidR="00293123">
        <w:rPr>
          <w:rFonts w:ascii="Arial" w:hAnsi="Arial" w:cs="Arial"/>
        </w:rPr>
        <w:t>yris</w:t>
      </w:r>
      <w:r w:rsidR="00755E67">
        <w:rPr>
          <w:rFonts w:ascii="Arial" w:hAnsi="Arial" w:cs="Arial"/>
        </w:rPr>
        <w:t xml:space="preserve"> (</w:t>
      </w:r>
      <w:r w:rsidR="00293123">
        <w:rPr>
          <w:rFonts w:ascii="Arial" w:hAnsi="Arial" w:cs="Arial"/>
        </w:rPr>
        <w:t xml:space="preserve">1982) </w:t>
      </w:r>
      <w:r w:rsidR="004C00C5">
        <w:rPr>
          <w:rFonts w:ascii="Arial" w:hAnsi="Arial" w:cs="Arial"/>
        </w:rPr>
        <w:t>reiterates we learn in environments that are</w:t>
      </w:r>
      <w:r w:rsidR="002161D7">
        <w:rPr>
          <w:rFonts w:ascii="Arial" w:hAnsi="Arial" w:cs="Arial"/>
        </w:rPr>
        <w:t xml:space="preserve"> productive, </w:t>
      </w:r>
      <w:r w:rsidR="00880D63">
        <w:rPr>
          <w:rFonts w:ascii="Arial" w:hAnsi="Arial" w:cs="Arial"/>
        </w:rPr>
        <w:t>creative,</w:t>
      </w:r>
      <w:r w:rsidR="002161D7">
        <w:rPr>
          <w:rFonts w:ascii="Arial" w:hAnsi="Arial" w:cs="Arial"/>
        </w:rPr>
        <w:t xml:space="preserve"> and proactive</w:t>
      </w:r>
      <w:r w:rsidR="00411B62">
        <w:rPr>
          <w:rFonts w:ascii="Arial" w:hAnsi="Arial" w:cs="Arial"/>
        </w:rPr>
        <w:t>,</w:t>
      </w:r>
      <w:r w:rsidR="00E35F9B">
        <w:rPr>
          <w:rFonts w:ascii="Arial" w:hAnsi="Arial" w:cs="Arial"/>
        </w:rPr>
        <w:t xml:space="preserve"> where </w:t>
      </w:r>
      <w:r w:rsidR="008443C8">
        <w:rPr>
          <w:rFonts w:ascii="Arial" w:hAnsi="Arial" w:cs="Arial"/>
        </w:rPr>
        <w:t>setbacks</w:t>
      </w:r>
      <w:r w:rsidR="00E35F9B">
        <w:rPr>
          <w:rFonts w:ascii="Arial" w:hAnsi="Arial" w:cs="Arial"/>
        </w:rPr>
        <w:t xml:space="preserve"> are seen as a</w:t>
      </w:r>
      <w:r w:rsidR="003B5350">
        <w:rPr>
          <w:rFonts w:ascii="Arial" w:hAnsi="Arial" w:cs="Arial"/>
        </w:rPr>
        <w:t>n opportunity</w:t>
      </w:r>
      <w:r w:rsidR="000523D0">
        <w:rPr>
          <w:rFonts w:ascii="Arial" w:hAnsi="Arial" w:cs="Arial"/>
        </w:rPr>
        <w:t xml:space="preserve"> to promote</w:t>
      </w:r>
      <w:r w:rsidR="003B5350">
        <w:rPr>
          <w:rFonts w:ascii="Arial" w:hAnsi="Arial" w:cs="Arial"/>
        </w:rPr>
        <w:t xml:space="preserve"> learning and change.</w:t>
      </w:r>
    </w:p>
    <w:p w14:paraId="52E1F167" w14:textId="77777777" w:rsidR="0042722C" w:rsidRDefault="00914109" w:rsidP="009C1F3B">
      <w:pPr>
        <w:spacing w:line="480" w:lineRule="auto"/>
        <w:jc w:val="both"/>
        <w:rPr>
          <w:rFonts w:ascii="Arial" w:hAnsi="Arial" w:cs="Arial"/>
        </w:rPr>
      </w:pPr>
      <w:r>
        <w:rPr>
          <w:rFonts w:ascii="Arial" w:hAnsi="Arial" w:cs="Arial"/>
        </w:rPr>
        <w:lastRenderedPageBreak/>
        <w:t>I do speculate if my advice was helpful or did it just add</w:t>
      </w:r>
      <w:r w:rsidR="0088226F">
        <w:rPr>
          <w:rFonts w:ascii="Arial" w:hAnsi="Arial" w:cs="Arial"/>
        </w:rPr>
        <w:t>s</w:t>
      </w:r>
      <w:r>
        <w:rPr>
          <w:rFonts w:ascii="Arial" w:hAnsi="Arial" w:cs="Arial"/>
        </w:rPr>
        <w:t xml:space="preserve"> more pressure on </w:t>
      </w:r>
      <w:r w:rsidR="006E58C0">
        <w:rPr>
          <w:rFonts w:ascii="Arial" w:hAnsi="Arial" w:cs="Arial"/>
        </w:rPr>
        <w:t xml:space="preserve">top of what she is already going through. </w:t>
      </w:r>
    </w:p>
    <w:p w14:paraId="40F6E3E5" w14:textId="77777777" w:rsidR="0042722C" w:rsidRDefault="0042722C" w:rsidP="009C1F3B">
      <w:pPr>
        <w:spacing w:line="480" w:lineRule="auto"/>
        <w:jc w:val="both"/>
        <w:rPr>
          <w:rFonts w:ascii="Arial" w:hAnsi="Arial" w:cs="Arial"/>
        </w:rPr>
      </w:pPr>
    </w:p>
    <w:p w14:paraId="5A919C1C" w14:textId="77777777" w:rsidR="00C96BF2" w:rsidRPr="007944BE" w:rsidRDefault="00914109" w:rsidP="009C1F3B">
      <w:pPr>
        <w:spacing w:line="480" w:lineRule="auto"/>
        <w:jc w:val="both"/>
        <w:rPr>
          <w:rFonts w:ascii="Arial" w:hAnsi="Arial" w:cs="Arial"/>
          <w:u w:val="single"/>
        </w:rPr>
      </w:pPr>
      <w:r w:rsidRPr="007944BE">
        <w:rPr>
          <w:rFonts w:ascii="Arial" w:hAnsi="Arial" w:cs="Arial"/>
          <w:u w:val="single"/>
        </w:rPr>
        <w:t>Action Plan</w:t>
      </w:r>
      <w:r w:rsidR="007B3B52" w:rsidRPr="007944BE">
        <w:rPr>
          <w:rFonts w:ascii="Arial" w:hAnsi="Arial" w:cs="Arial"/>
          <w:u w:val="single"/>
        </w:rPr>
        <w:t xml:space="preserve"> </w:t>
      </w:r>
    </w:p>
    <w:p w14:paraId="1F1EC8CC" w14:textId="77777777" w:rsidR="00393540" w:rsidRDefault="00914109" w:rsidP="00552DC0">
      <w:pPr>
        <w:spacing w:line="480" w:lineRule="auto"/>
        <w:rPr>
          <w:rFonts w:ascii="Arial" w:hAnsi="Arial" w:cs="Arial"/>
        </w:rPr>
      </w:pPr>
      <w:r>
        <w:rPr>
          <w:rFonts w:ascii="Arial" w:hAnsi="Arial" w:cs="Arial"/>
        </w:rPr>
        <w:t xml:space="preserve">Again, seeking advice from my manager and running the supervision past him may give me a better insight </w:t>
      </w:r>
      <w:r w:rsidR="004813CE">
        <w:rPr>
          <w:rFonts w:ascii="Arial" w:hAnsi="Arial" w:cs="Arial"/>
        </w:rPr>
        <w:t>into</w:t>
      </w:r>
      <w:r>
        <w:rPr>
          <w:rFonts w:ascii="Arial" w:hAnsi="Arial" w:cs="Arial"/>
        </w:rPr>
        <w:t xml:space="preserve"> what I did ri</w:t>
      </w:r>
      <w:r>
        <w:rPr>
          <w:rFonts w:ascii="Arial" w:hAnsi="Arial" w:cs="Arial"/>
        </w:rPr>
        <w:t>ght and wrong during the meeting</w:t>
      </w:r>
      <w:r w:rsidR="00C85BCF">
        <w:rPr>
          <w:rFonts w:ascii="Arial" w:hAnsi="Arial" w:cs="Arial"/>
        </w:rPr>
        <w:t>.</w:t>
      </w:r>
      <w:r w:rsidR="00F44C09">
        <w:rPr>
          <w:rFonts w:ascii="Arial" w:hAnsi="Arial" w:cs="Arial"/>
        </w:rPr>
        <w:t xml:space="preserve"> Hawkins</w:t>
      </w:r>
      <w:r>
        <w:rPr>
          <w:rFonts w:ascii="Arial" w:hAnsi="Arial" w:cs="Arial"/>
        </w:rPr>
        <w:t xml:space="preserve"> </w:t>
      </w:r>
      <w:r w:rsidR="00F44C09">
        <w:rPr>
          <w:rFonts w:ascii="Arial" w:hAnsi="Arial" w:cs="Arial"/>
        </w:rPr>
        <w:t>and Shohe</w:t>
      </w:r>
      <w:r>
        <w:rPr>
          <w:rFonts w:ascii="Arial" w:hAnsi="Arial" w:cs="Arial"/>
        </w:rPr>
        <w:t>t</w:t>
      </w:r>
      <w:r w:rsidR="00755E67">
        <w:rPr>
          <w:rFonts w:ascii="Arial" w:hAnsi="Arial" w:cs="Arial"/>
        </w:rPr>
        <w:t xml:space="preserve"> (</w:t>
      </w:r>
      <w:r w:rsidR="00CD3CBD">
        <w:rPr>
          <w:rFonts w:ascii="Arial" w:hAnsi="Arial" w:cs="Arial"/>
        </w:rPr>
        <w:t xml:space="preserve">2004) do suggest that </w:t>
      </w:r>
      <w:r w:rsidR="00AC16E0">
        <w:rPr>
          <w:rFonts w:ascii="Arial" w:hAnsi="Arial" w:cs="Arial"/>
        </w:rPr>
        <w:t>t</w:t>
      </w:r>
      <w:r w:rsidR="00C85BCF">
        <w:rPr>
          <w:rFonts w:ascii="Arial" w:hAnsi="Arial" w:cs="Arial"/>
        </w:rPr>
        <w:t>aking</w:t>
      </w:r>
      <w:r w:rsidR="00AC16E0">
        <w:rPr>
          <w:rFonts w:ascii="Arial" w:hAnsi="Arial" w:cs="Arial"/>
        </w:rPr>
        <w:t xml:space="preserve"> steps </w:t>
      </w:r>
      <w:r w:rsidR="00C85BCF">
        <w:rPr>
          <w:rFonts w:ascii="Arial" w:hAnsi="Arial" w:cs="Arial"/>
        </w:rPr>
        <w:t>to</w:t>
      </w:r>
      <w:r w:rsidR="00AC16E0">
        <w:rPr>
          <w:rFonts w:ascii="Arial" w:hAnsi="Arial" w:cs="Arial"/>
        </w:rPr>
        <w:t xml:space="preserve"> becom</w:t>
      </w:r>
      <w:r w:rsidR="004813CE">
        <w:rPr>
          <w:rFonts w:ascii="Arial" w:hAnsi="Arial" w:cs="Arial"/>
        </w:rPr>
        <w:t>e</w:t>
      </w:r>
      <w:r w:rsidR="00AC16E0">
        <w:rPr>
          <w:rFonts w:ascii="Arial" w:hAnsi="Arial" w:cs="Arial"/>
        </w:rPr>
        <w:t xml:space="preserve"> a</w:t>
      </w:r>
      <w:r w:rsidR="009C642F">
        <w:rPr>
          <w:rFonts w:ascii="Arial" w:hAnsi="Arial" w:cs="Arial"/>
        </w:rPr>
        <w:t>n</w:t>
      </w:r>
      <w:r w:rsidR="00AC16E0">
        <w:rPr>
          <w:rFonts w:ascii="Arial" w:hAnsi="Arial" w:cs="Arial"/>
        </w:rPr>
        <w:t xml:space="preserve"> </w:t>
      </w:r>
      <w:r w:rsidR="008759D7">
        <w:rPr>
          <w:rFonts w:ascii="Arial" w:hAnsi="Arial" w:cs="Arial"/>
        </w:rPr>
        <w:t>effective supervisor indeed comes</w:t>
      </w:r>
      <w:r w:rsidR="00036259">
        <w:rPr>
          <w:rFonts w:ascii="Arial" w:hAnsi="Arial" w:cs="Arial"/>
        </w:rPr>
        <w:t xml:space="preserve"> from seeking support </w:t>
      </w:r>
      <w:r w:rsidR="006F0F1D">
        <w:rPr>
          <w:rFonts w:ascii="Arial" w:hAnsi="Arial" w:cs="Arial"/>
        </w:rPr>
        <w:t xml:space="preserve">from a role model, such as a manager. </w:t>
      </w:r>
    </w:p>
    <w:p w14:paraId="7B09FFCA" w14:textId="77777777" w:rsidR="009C1F3B" w:rsidRPr="007944BE" w:rsidRDefault="00914109" w:rsidP="00552DC0">
      <w:pPr>
        <w:spacing w:line="480" w:lineRule="auto"/>
        <w:rPr>
          <w:rFonts w:ascii="Arial" w:hAnsi="Arial" w:cs="Arial"/>
        </w:rPr>
      </w:pPr>
      <w:r>
        <w:rPr>
          <w:rFonts w:ascii="Arial" w:hAnsi="Arial" w:cs="Arial"/>
        </w:rPr>
        <w:t xml:space="preserve">Researching the boundaries to adequate supervision is </w:t>
      </w:r>
      <w:r w:rsidR="003C4980">
        <w:rPr>
          <w:rFonts w:ascii="Arial" w:hAnsi="Arial" w:cs="Arial"/>
        </w:rPr>
        <w:t>also another area I need to</w:t>
      </w:r>
      <w:r w:rsidR="004E36F5">
        <w:rPr>
          <w:rFonts w:ascii="Arial" w:hAnsi="Arial" w:cs="Arial"/>
        </w:rPr>
        <w:t xml:space="preserve"> </w:t>
      </w:r>
      <w:r w:rsidR="003C4980">
        <w:rPr>
          <w:rFonts w:ascii="Arial" w:hAnsi="Arial" w:cs="Arial"/>
        </w:rPr>
        <w:t>gain insight from</w:t>
      </w:r>
      <w:r w:rsidR="00975E48">
        <w:rPr>
          <w:rFonts w:ascii="Arial" w:hAnsi="Arial" w:cs="Arial"/>
        </w:rPr>
        <w:t xml:space="preserve"> as this could help future supervisions</w:t>
      </w:r>
      <w:r w:rsidR="00973A18">
        <w:rPr>
          <w:rFonts w:ascii="Arial" w:hAnsi="Arial" w:cs="Arial"/>
        </w:rPr>
        <w:t>.</w:t>
      </w:r>
      <w:r w:rsidR="00975E48">
        <w:rPr>
          <w:rFonts w:ascii="Arial" w:hAnsi="Arial" w:cs="Arial"/>
        </w:rPr>
        <w:t xml:space="preserve"> </w:t>
      </w:r>
      <w:r w:rsidR="008C44A2">
        <w:rPr>
          <w:rFonts w:ascii="Arial" w:hAnsi="Arial" w:cs="Arial"/>
        </w:rPr>
        <w:t xml:space="preserve">Putting these actions in place for myself can only benefit the </w:t>
      </w:r>
      <w:r w:rsidR="007271C7">
        <w:rPr>
          <w:rFonts w:ascii="Arial" w:hAnsi="Arial" w:cs="Arial"/>
        </w:rPr>
        <w:t>supervision process for all involved.</w:t>
      </w:r>
    </w:p>
    <w:p w14:paraId="49A6E5BD" w14:textId="77777777" w:rsidR="009C1F3B" w:rsidRDefault="009C1F3B" w:rsidP="00552DC0">
      <w:pPr>
        <w:spacing w:line="480" w:lineRule="auto"/>
        <w:rPr>
          <w:rFonts w:ascii="Arial" w:hAnsi="Arial" w:cs="Arial"/>
          <w:u w:val="single"/>
        </w:rPr>
      </w:pPr>
    </w:p>
    <w:p w14:paraId="22C85928" w14:textId="77777777" w:rsidR="009C1F3B" w:rsidRDefault="009C1F3B" w:rsidP="00552DC0">
      <w:pPr>
        <w:spacing w:line="480" w:lineRule="auto"/>
        <w:rPr>
          <w:rFonts w:ascii="Arial" w:hAnsi="Arial" w:cs="Arial"/>
          <w:u w:val="single"/>
        </w:rPr>
      </w:pPr>
    </w:p>
    <w:p w14:paraId="7B1110AB" w14:textId="77777777" w:rsidR="009C1F3B" w:rsidRDefault="009C1F3B" w:rsidP="00552DC0">
      <w:pPr>
        <w:spacing w:line="480" w:lineRule="auto"/>
        <w:rPr>
          <w:rFonts w:ascii="Arial" w:hAnsi="Arial" w:cs="Arial"/>
          <w:u w:val="single"/>
        </w:rPr>
      </w:pPr>
    </w:p>
    <w:p w14:paraId="58B978B7" w14:textId="77777777" w:rsidR="009C1F3B" w:rsidRDefault="009C1F3B" w:rsidP="00552DC0">
      <w:pPr>
        <w:spacing w:line="480" w:lineRule="auto"/>
        <w:rPr>
          <w:rFonts w:ascii="Arial" w:hAnsi="Arial" w:cs="Arial"/>
          <w:u w:val="single"/>
        </w:rPr>
      </w:pPr>
    </w:p>
    <w:p w14:paraId="5E58E36A" w14:textId="77777777" w:rsidR="009C1F3B" w:rsidRDefault="009C1F3B" w:rsidP="00552DC0">
      <w:pPr>
        <w:spacing w:line="480" w:lineRule="auto"/>
        <w:rPr>
          <w:rFonts w:ascii="Arial" w:hAnsi="Arial" w:cs="Arial"/>
          <w:u w:val="single"/>
        </w:rPr>
      </w:pPr>
    </w:p>
    <w:p w14:paraId="131938AB" w14:textId="77777777" w:rsidR="009C1F3B" w:rsidRDefault="009C1F3B" w:rsidP="00552DC0">
      <w:pPr>
        <w:spacing w:line="480" w:lineRule="auto"/>
        <w:rPr>
          <w:rFonts w:ascii="Arial" w:hAnsi="Arial" w:cs="Arial"/>
          <w:u w:val="single"/>
        </w:rPr>
      </w:pPr>
    </w:p>
    <w:p w14:paraId="499FC5D2" w14:textId="77777777" w:rsidR="009C1F3B" w:rsidRDefault="009C1F3B" w:rsidP="00552DC0">
      <w:pPr>
        <w:spacing w:line="480" w:lineRule="auto"/>
        <w:rPr>
          <w:rFonts w:ascii="Arial" w:hAnsi="Arial" w:cs="Arial"/>
          <w:u w:val="single"/>
        </w:rPr>
      </w:pPr>
    </w:p>
    <w:p w14:paraId="1174F0FE" w14:textId="77777777" w:rsidR="009C1F3B" w:rsidRDefault="009C1F3B" w:rsidP="00552DC0">
      <w:pPr>
        <w:spacing w:line="480" w:lineRule="auto"/>
        <w:rPr>
          <w:rFonts w:ascii="Arial" w:hAnsi="Arial" w:cs="Arial"/>
          <w:u w:val="single"/>
        </w:rPr>
      </w:pPr>
    </w:p>
    <w:p w14:paraId="4E4E02BC" w14:textId="77777777" w:rsidR="009C1F3B" w:rsidRDefault="009C1F3B" w:rsidP="00552DC0">
      <w:pPr>
        <w:spacing w:line="480" w:lineRule="auto"/>
        <w:rPr>
          <w:rFonts w:ascii="Arial" w:hAnsi="Arial" w:cs="Arial"/>
          <w:u w:val="single"/>
        </w:rPr>
      </w:pPr>
    </w:p>
    <w:p w14:paraId="21CBC48F" w14:textId="77777777" w:rsidR="009C1F3B" w:rsidRDefault="009C1F3B" w:rsidP="00552DC0">
      <w:pPr>
        <w:spacing w:line="480" w:lineRule="auto"/>
        <w:rPr>
          <w:rFonts w:ascii="Arial" w:hAnsi="Arial" w:cs="Arial"/>
          <w:u w:val="single"/>
        </w:rPr>
      </w:pPr>
    </w:p>
    <w:p w14:paraId="214068C2" w14:textId="77777777" w:rsidR="009C1F3B" w:rsidRDefault="009C1F3B" w:rsidP="00552DC0">
      <w:pPr>
        <w:spacing w:line="480" w:lineRule="auto"/>
        <w:rPr>
          <w:rFonts w:ascii="Arial" w:hAnsi="Arial" w:cs="Arial"/>
          <w:u w:val="single"/>
        </w:rPr>
      </w:pPr>
    </w:p>
    <w:p w14:paraId="3EFFA6E7" w14:textId="77777777" w:rsidR="009C1F3B" w:rsidRDefault="009C1F3B" w:rsidP="00552DC0">
      <w:pPr>
        <w:spacing w:line="480" w:lineRule="auto"/>
        <w:rPr>
          <w:rFonts w:ascii="Arial" w:hAnsi="Arial" w:cs="Arial"/>
          <w:u w:val="single"/>
        </w:rPr>
      </w:pPr>
    </w:p>
    <w:p w14:paraId="70B2D03F" w14:textId="77777777" w:rsidR="009C1F3B" w:rsidRDefault="009C1F3B" w:rsidP="00552DC0">
      <w:pPr>
        <w:spacing w:line="480" w:lineRule="auto"/>
        <w:rPr>
          <w:rFonts w:ascii="Arial" w:hAnsi="Arial" w:cs="Arial"/>
          <w:u w:val="single"/>
        </w:rPr>
      </w:pPr>
    </w:p>
    <w:p w14:paraId="16EBE30C" w14:textId="77777777" w:rsidR="009C1F3B" w:rsidRDefault="009C1F3B" w:rsidP="00552DC0">
      <w:pPr>
        <w:spacing w:line="480" w:lineRule="auto"/>
        <w:rPr>
          <w:rFonts w:ascii="Arial" w:hAnsi="Arial" w:cs="Arial"/>
          <w:u w:val="single"/>
        </w:rPr>
      </w:pPr>
    </w:p>
    <w:p w14:paraId="7271F509" w14:textId="77777777" w:rsidR="004813CE" w:rsidRDefault="004813CE" w:rsidP="00755E67">
      <w:pPr>
        <w:spacing w:line="480" w:lineRule="auto"/>
        <w:jc w:val="center"/>
        <w:rPr>
          <w:rFonts w:ascii="Arial" w:hAnsi="Arial" w:cs="Arial"/>
          <w:u w:val="single"/>
        </w:rPr>
      </w:pPr>
    </w:p>
    <w:p w14:paraId="18D24485" w14:textId="77777777" w:rsidR="004813CE" w:rsidRDefault="004813CE" w:rsidP="00755E67">
      <w:pPr>
        <w:spacing w:line="480" w:lineRule="auto"/>
        <w:jc w:val="center"/>
        <w:rPr>
          <w:rFonts w:ascii="Arial" w:hAnsi="Arial" w:cs="Arial"/>
          <w:u w:val="single"/>
        </w:rPr>
      </w:pPr>
    </w:p>
    <w:p w14:paraId="559B6BAC" w14:textId="77777777" w:rsidR="00880D63" w:rsidRDefault="00914109" w:rsidP="00755E67">
      <w:pPr>
        <w:spacing w:line="480" w:lineRule="auto"/>
        <w:jc w:val="center"/>
        <w:rPr>
          <w:rFonts w:ascii="Arial" w:hAnsi="Arial" w:cs="Arial"/>
          <w:u w:val="single"/>
        </w:rPr>
      </w:pPr>
      <w:r>
        <w:rPr>
          <w:rFonts w:ascii="Arial" w:hAnsi="Arial" w:cs="Arial"/>
          <w:u w:val="single"/>
        </w:rPr>
        <w:t>Supervision 4</w:t>
      </w:r>
    </w:p>
    <w:p w14:paraId="467E78A8" w14:textId="77777777" w:rsidR="000B7564" w:rsidRDefault="000B7564" w:rsidP="0059038D">
      <w:pPr>
        <w:spacing w:line="480" w:lineRule="auto"/>
        <w:jc w:val="both"/>
        <w:rPr>
          <w:rFonts w:ascii="Arial" w:hAnsi="Arial" w:cs="Arial"/>
        </w:rPr>
      </w:pPr>
    </w:p>
    <w:p w14:paraId="7CE79055" w14:textId="77777777" w:rsidR="0059038D" w:rsidRPr="000B7564" w:rsidRDefault="00914109" w:rsidP="0059038D">
      <w:pPr>
        <w:spacing w:line="480" w:lineRule="auto"/>
        <w:jc w:val="both"/>
        <w:rPr>
          <w:rFonts w:ascii="Arial" w:hAnsi="Arial" w:cs="Arial"/>
          <w:u w:val="single"/>
        </w:rPr>
      </w:pPr>
      <w:r w:rsidRPr="000B7564">
        <w:rPr>
          <w:rFonts w:ascii="Arial" w:hAnsi="Arial" w:cs="Arial"/>
          <w:u w:val="single"/>
        </w:rPr>
        <w:t>Description</w:t>
      </w:r>
    </w:p>
    <w:p w14:paraId="5A98FBC5" w14:textId="77777777" w:rsidR="00880D63" w:rsidRDefault="00914109" w:rsidP="00552DC0">
      <w:pPr>
        <w:spacing w:line="480" w:lineRule="auto"/>
        <w:rPr>
          <w:rFonts w:ascii="Arial" w:hAnsi="Arial" w:cs="Arial"/>
        </w:rPr>
      </w:pPr>
      <w:r>
        <w:rPr>
          <w:rFonts w:ascii="Arial" w:hAnsi="Arial" w:cs="Arial"/>
        </w:rPr>
        <w:t>Partway through the supervision process</w:t>
      </w:r>
      <w:r w:rsidR="004813CE">
        <w:rPr>
          <w:rFonts w:ascii="Arial" w:hAnsi="Arial" w:cs="Arial"/>
        </w:rPr>
        <w:t>,</w:t>
      </w:r>
      <w:r>
        <w:rPr>
          <w:rFonts w:ascii="Arial" w:hAnsi="Arial" w:cs="Arial"/>
        </w:rPr>
        <w:t xml:space="preserve"> </w:t>
      </w:r>
      <w:r w:rsidR="004179CC">
        <w:rPr>
          <w:rFonts w:ascii="Arial" w:hAnsi="Arial" w:cs="Arial"/>
        </w:rPr>
        <w:t xml:space="preserve">I was given a new supervisee who was currently in placement at an </w:t>
      </w:r>
      <w:r w:rsidR="00AE0DB7">
        <w:rPr>
          <w:rFonts w:ascii="Arial" w:hAnsi="Arial" w:cs="Arial"/>
        </w:rPr>
        <w:t>alternative learning cen</w:t>
      </w:r>
      <w:r w:rsidR="004813CE">
        <w:rPr>
          <w:rFonts w:ascii="Arial" w:hAnsi="Arial" w:cs="Arial"/>
        </w:rPr>
        <w:t>tre</w:t>
      </w:r>
      <w:r w:rsidR="006E3705">
        <w:rPr>
          <w:rFonts w:ascii="Arial" w:hAnsi="Arial" w:cs="Arial"/>
        </w:rPr>
        <w:t>.</w:t>
      </w:r>
      <w:r w:rsidR="00EB17D8">
        <w:rPr>
          <w:rFonts w:ascii="Arial" w:hAnsi="Arial" w:cs="Arial"/>
        </w:rPr>
        <w:t xml:space="preserve"> Due to funding</w:t>
      </w:r>
      <w:r w:rsidR="00F07A2F">
        <w:rPr>
          <w:rFonts w:ascii="Arial" w:hAnsi="Arial" w:cs="Arial"/>
        </w:rPr>
        <w:t xml:space="preserve"> cuts</w:t>
      </w:r>
      <w:r w:rsidR="00133BB6">
        <w:rPr>
          <w:rFonts w:ascii="Arial" w:hAnsi="Arial" w:cs="Arial"/>
        </w:rPr>
        <w:t>,</w:t>
      </w:r>
      <w:r w:rsidR="00EB17D8">
        <w:rPr>
          <w:rFonts w:ascii="Arial" w:hAnsi="Arial" w:cs="Arial"/>
        </w:rPr>
        <w:t xml:space="preserve"> the </w:t>
      </w:r>
      <w:r w:rsidR="00F07A2F">
        <w:rPr>
          <w:rFonts w:ascii="Arial" w:hAnsi="Arial" w:cs="Arial"/>
        </w:rPr>
        <w:t>centre has halved its capacity</w:t>
      </w:r>
      <w:r w:rsidR="00133BB6">
        <w:rPr>
          <w:rFonts w:ascii="Arial" w:hAnsi="Arial" w:cs="Arial"/>
        </w:rPr>
        <w:t xml:space="preserve"> from teaching 40 young people to 20.</w:t>
      </w:r>
      <w:r w:rsidR="00810329">
        <w:rPr>
          <w:rFonts w:ascii="Arial" w:hAnsi="Arial" w:cs="Arial"/>
        </w:rPr>
        <w:t xml:space="preserve"> In turn</w:t>
      </w:r>
      <w:r w:rsidR="004813CE">
        <w:rPr>
          <w:rFonts w:ascii="Arial" w:hAnsi="Arial" w:cs="Arial"/>
        </w:rPr>
        <w:t>,</w:t>
      </w:r>
      <w:r w:rsidR="00810329">
        <w:rPr>
          <w:rFonts w:ascii="Arial" w:hAnsi="Arial" w:cs="Arial"/>
        </w:rPr>
        <w:t xml:space="preserve"> the staff ratio ha</w:t>
      </w:r>
      <w:r w:rsidR="00355328">
        <w:rPr>
          <w:rFonts w:ascii="Arial" w:hAnsi="Arial" w:cs="Arial"/>
        </w:rPr>
        <w:t>d</w:t>
      </w:r>
      <w:r w:rsidR="00810329">
        <w:rPr>
          <w:rFonts w:ascii="Arial" w:hAnsi="Arial" w:cs="Arial"/>
        </w:rPr>
        <w:t xml:space="preserve"> also halved.</w:t>
      </w:r>
      <w:r w:rsidR="003F4780">
        <w:rPr>
          <w:rFonts w:ascii="Arial" w:hAnsi="Arial" w:cs="Arial"/>
        </w:rPr>
        <w:t xml:space="preserve"> Although my supervisee loves her </w:t>
      </w:r>
      <w:r w:rsidR="00E17E68">
        <w:rPr>
          <w:rFonts w:ascii="Arial" w:hAnsi="Arial" w:cs="Arial"/>
        </w:rPr>
        <w:t>placement,</w:t>
      </w:r>
      <w:r w:rsidR="003F4780">
        <w:rPr>
          <w:rFonts w:ascii="Arial" w:hAnsi="Arial" w:cs="Arial"/>
        </w:rPr>
        <w:t xml:space="preserve"> she feels that she is </w:t>
      </w:r>
      <w:r w:rsidR="00E17E68">
        <w:rPr>
          <w:rFonts w:ascii="Arial" w:hAnsi="Arial" w:cs="Arial"/>
        </w:rPr>
        <w:t>not reaching her full capacity as a youth worker. She talked</w:t>
      </w:r>
      <w:r w:rsidR="00D64A5B">
        <w:rPr>
          <w:rFonts w:ascii="Arial" w:hAnsi="Arial" w:cs="Arial"/>
        </w:rPr>
        <w:t xml:space="preserve"> fondly about a young girl she was working with, </w:t>
      </w:r>
      <w:r w:rsidR="00590A3E">
        <w:rPr>
          <w:rFonts w:ascii="Arial" w:hAnsi="Arial" w:cs="Arial"/>
        </w:rPr>
        <w:t xml:space="preserve">who was struggling during </w:t>
      </w:r>
      <w:r w:rsidR="00C01005">
        <w:rPr>
          <w:rFonts w:ascii="Arial" w:hAnsi="Arial" w:cs="Arial"/>
        </w:rPr>
        <w:t>A-Z names of countries of the world. She started to cry and walk out of the class</w:t>
      </w:r>
      <w:r w:rsidR="00E927CE">
        <w:rPr>
          <w:rFonts w:ascii="Arial" w:hAnsi="Arial" w:cs="Arial"/>
        </w:rPr>
        <w:t>. My supervisee encouraged her to stay in class</w:t>
      </w:r>
      <w:r w:rsidR="008663E6">
        <w:rPr>
          <w:rFonts w:ascii="Arial" w:hAnsi="Arial" w:cs="Arial"/>
        </w:rPr>
        <w:t xml:space="preserve">, she walked her to a </w:t>
      </w:r>
      <w:r w:rsidR="002320EB">
        <w:rPr>
          <w:rFonts w:ascii="Arial" w:hAnsi="Arial" w:cs="Arial"/>
        </w:rPr>
        <w:t xml:space="preserve">world map on the wall, and </w:t>
      </w:r>
      <w:r w:rsidR="006B183B">
        <w:rPr>
          <w:rFonts w:ascii="Arial" w:hAnsi="Arial" w:cs="Arial"/>
        </w:rPr>
        <w:t>they both</w:t>
      </w:r>
      <w:r w:rsidR="002320EB">
        <w:rPr>
          <w:rFonts w:ascii="Arial" w:hAnsi="Arial" w:cs="Arial"/>
        </w:rPr>
        <w:t xml:space="preserve"> read out the names of the countries they could see.</w:t>
      </w:r>
      <w:r w:rsidR="001858E9">
        <w:rPr>
          <w:rFonts w:ascii="Arial" w:hAnsi="Arial" w:cs="Arial"/>
        </w:rPr>
        <w:t xml:space="preserve"> </w:t>
      </w:r>
    </w:p>
    <w:p w14:paraId="39FFAE2D" w14:textId="77777777" w:rsidR="006B183B" w:rsidRDefault="006B183B" w:rsidP="00552DC0">
      <w:pPr>
        <w:spacing w:line="480" w:lineRule="auto"/>
        <w:rPr>
          <w:rFonts w:ascii="Arial" w:hAnsi="Arial" w:cs="Arial"/>
        </w:rPr>
      </w:pPr>
    </w:p>
    <w:p w14:paraId="20C9C69F" w14:textId="77777777" w:rsidR="006B183B" w:rsidRDefault="00914109" w:rsidP="00552DC0">
      <w:pPr>
        <w:spacing w:line="480" w:lineRule="auto"/>
        <w:rPr>
          <w:rFonts w:ascii="Arial" w:hAnsi="Arial" w:cs="Arial"/>
          <w:u w:val="single"/>
        </w:rPr>
      </w:pPr>
      <w:r w:rsidRPr="006B183B">
        <w:rPr>
          <w:rFonts w:ascii="Arial" w:hAnsi="Arial" w:cs="Arial"/>
          <w:u w:val="single"/>
        </w:rPr>
        <w:t>Feelings</w:t>
      </w:r>
    </w:p>
    <w:p w14:paraId="77D5862B" w14:textId="77777777" w:rsidR="002320EB" w:rsidRDefault="00914109" w:rsidP="00552DC0">
      <w:pPr>
        <w:spacing w:line="480" w:lineRule="auto"/>
        <w:rPr>
          <w:rFonts w:ascii="Arial" w:hAnsi="Arial" w:cs="Arial"/>
        </w:rPr>
      </w:pPr>
      <w:r>
        <w:rPr>
          <w:rFonts w:ascii="Arial" w:hAnsi="Arial" w:cs="Arial"/>
        </w:rPr>
        <w:t xml:space="preserve">I was looking forward </w:t>
      </w:r>
      <w:r w:rsidR="00673B5F">
        <w:rPr>
          <w:rFonts w:ascii="Arial" w:hAnsi="Arial" w:cs="Arial"/>
        </w:rPr>
        <w:t>to meeting my supervisee</w:t>
      </w:r>
      <w:r w:rsidR="00000EAF">
        <w:rPr>
          <w:rFonts w:ascii="Arial" w:hAnsi="Arial" w:cs="Arial"/>
        </w:rPr>
        <w:t>. However, I</w:t>
      </w:r>
      <w:r w:rsidR="00445907">
        <w:rPr>
          <w:rFonts w:ascii="Arial" w:hAnsi="Arial" w:cs="Arial"/>
        </w:rPr>
        <w:t xml:space="preserve"> felt </w:t>
      </w:r>
      <w:r w:rsidR="0016588A">
        <w:rPr>
          <w:rFonts w:ascii="Arial" w:hAnsi="Arial" w:cs="Arial"/>
        </w:rPr>
        <w:t>apprehensive</w:t>
      </w:r>
      <w:r w:rsidR="00C96C5F">
        <w:rPr>
          <w:rFonts w:ascii="Arial" w:hAnsi="Arial" w:cs="Arial"/>
        </w:rPr>
        <w:t>,</w:t>
      </w:r>
      <w:r w:rsidR="00445907">
        <w:rPr>
          <w:rFonts w:ascii="Arial" w:hAnsi="Arial" w:cs="Arial"/>
        </w:rPr>
        <w:t xml:space="preserve"> I knew very little about</w:t>
      </w:r>
      <w:r w:rsidR="00F86AC6">
        <w:rPr>
          <w:rFonts w:ascii="Arial" w:hAnsi="Arial" w:cs="Arial"/>
        </w:rPr>
        <w:t xml:space="preserve"> the type of institute she was involved in</w:t>
      </w:r>
      <w:r w:rsidR="00470090">
        <w:rPr>
          <w:rFonts w:ascii="Arial" w:hAnsi="Arial" w:cs="Arial"/>
        </w:rPr>
        <w:t>,</w:t>
      </w:r>
      <w:r w:rsidR="00C52EB2">
        <w:rPr>
          <w:rFonts w:ascii="Arial" w:hAnsi="Arial" w:cs="Arial"/>
        </w:rPr>
        <w:t xml:space="preserve"> and </w:t>
      </w:r>
      <w:r w:rsidR="00375DF8">
        <w:rPr>
          <w:rFonts w:ascii="Arial" w:hAnsi="Arial" w:cs="Arial"/>
        </w:rPr>
        <w:t>unfortunately,</w:t>
      </w:r>
      <w:r w:rsidR="00C52EB2">
        <w:rPr>
          <w:rFonts w:ascii="Arial" w:hAnsi="Arial" w:cs="Arial"/>
        </w:rPr>
        <w:t xml:space="preserve"> I did not have any time to research the </w:t>
      </w:r>
      <w:r w:rsidR="00470090">
        <w:rPr>
          <w:rFonts w:ascii="Arial" w:hAnsi="Arial" w:cs="Arial"/>
        </w:rPr>
        <w:t>centre.</w:t>
      </w:r>
      <w:r w:rsidR="00754316">
        <w:rPr>
          <w:rFonts w:ascii="Arial" w:hAnsi="Arial" w:cs="Arial"/>
        </w:rPr>
        <w:t xml:space="preserve"> During the supervision, however, I felt we had a good </w:t>
      </w:r>
      <w:r w:rsidR="002E465A">
        <w:rPr>
          <w:rFonts w:ascii="Arial" w:hAnsi="Arial" w:cs="Arial"/>
        </w:rPr>
        <w:t>rapport with each other</w:t>
      </w:r>
      <w:r w:rsidR="0073764C">
        <w:rPr>
          <w:rFonts w:ascii="Arial" w:hAnsi="Arial" w:cs="Arial"/>
        </w:rPr>
        <w:t>, and we both felt at ease.</w:t>
      </w:r>
      <w:r w:rsidR="009A36CF">
        <w:rPr>
          <w:rFonts w:ascii="Arial" w:hAnsi="Arial" w:cs="Arial"/>
        </w:rPr>
        <w:t xml:space="preserve"> </w:t>
      </w:r>
    </w:p>
    <w:p w14:paraId="5589199A" w14:textId="77777777" w:rsidR="0073764C" w:rsidRDefault="0073764C" w:rsidP="00552DC0">
      <w:pPr>
        <w:spacing w:line="480" w:lineRule="auto"/>
        <w:rPr>
          <w:rFonts w:ascii="Arial" w:hAnsi="Arial" w:cs="Arial"/>
        </w:rPr>
      </w:pPr>
    </w:p>
    <w:p w14:paraId="07A81E10" w14:textId="77777777" w:rsidR="0073764C" w:rsidRDefault="00914109" w:rsidP="00552DC0">
      <w:pPr>
        <w:spacing w:line="480" w:lineRule="auto"/>
        <w:rPr>
          <w:rFonts w:ascii="Arial" w:hAnsi="Arial" w:cs="Arial"/>
          <w:u w:val="single"/>
        </w:rPr>
      </w:pPr>
      <w:r>
        <w:rPr>
          <w:rFonts w:ascii="Arial" w:hAnsi="Arial" w:cs="Arial"/>
          <w:u w:val="single"/>
        </w:rPr>
        <w:t>Evaluation</w:t>
      </w:r>
    </w:p>
    <w:p w14:paraId="5795FB9E" w14:textId="77777777" w:rsidR="0073764C" w:rsidRDefault="00914109" w:rsidP="00552DC0">
      <w:pPr>
        <w:spacing w:line="480" w:lineRule="auto"/>
        <w:rPr>
          <w:rFonts w:ascii="Arial" w:hAnsi="Arial" w:cs="Arial"/>
        </w:rPr>
      </w:pPr>
      <w:r>
        <w:rPr>
          <w:rFonts w:ascii="Arial" w:hAnsi="Arial" w:cs="Arial"/>
        </w:rPr>
        <w:t xml:space="preserve">Being aware I had limited knowledge of the </w:t>
      </w:r>
      <w:r w:rsidR="001858E9">
        <w:rPr>
          <w:rFonts w:ascii="Arial" w:hAnsi="Arial" w:cs="Arial"/>
        </w:rPr>
        <w:t>cent</w:t>
      </w:r>
      <w:r w:rsidR="004813CE">
        <w:rPr>
          <w:rFonts w:ascii="Arial" w:hAnsi="Arial" w:cs="Arial"/>
        </w:rPr>
        <w:t>re</w:t>
      </w:r>
      <w:r w:rsidR="00715496">
        <w:rPr>
          <w:rFonts w:ascii="Arial" w:hAnsi="Arial" w:cs="Arial"/>
        </w:rPr>
        <w:t>,</w:t>
      </w:r>
      <w:r w:rsidR="001858E9">
        <w:rPr>
          <w:rFonts w:ascii="Arial" w:hAnsi="Arial" w:cs="Arial"/>
        </w:rPr>
        <w:t xml:space="preserve"> I was </w:t>
      </w:r>
      <w:r w:rsidR="00EC2DDB">
        <w:rPr>
          <w:rFonts w:ascii="Arial" w:hAnsi="Arial" w:cs="Arial"/>
        </w:rPr>
        <w:t xml:space="preserve">still able to help my supervisee, especially when she expressed </w:t>
      </w:r>
      <w:r w:rsidR="00715496">
        <w:rPr>
          <w:rFonts w:ascii="Arial" w:hAnsi="Arial" w:cs="Arial"/>
        </w:rPr>
        <w:t xml:space="preserve">her frustrations that she felt like a teaching assistant </w:t>
      </w:r>
      <w:r w:rsidR="00FA58E0">
        <w:rPr>
          <w:rFonts w:ascii="Arial" w:hAnsi="Arial" w:cs="Arial"/>
        </w:rPr>
        <w:t>rather than</w:t>
      </w:r>
      <w:r w:rsidR="00500967">
        <w:rPr>
          <w:rFonts w:ascii="Arial" w:hAnsi="Arial" w:cs="Arial"/>
        </w:rPr>
        <w:t xml:space="preserve"> a youth worker. I highlighted to her </w:t>
      </w:r>
      <w:r w:rsidR="00FE1E40">
        <w:rPr>
          <w:rFonts w:ascii="Arial" w:hAnsi="Arial" w:cs="Arial"/>
        </w:rPr>
        <w:t xml:space="preserve">the principles and </w:t>
      </w:r>
      <w:r w:rsidR="00FE1E40">
        <w:rPr>
          <w:rFonts w:ascii="Arial" w:hAnsi="Arial" w:cs="Arial"/>
        </w:rPr>
        <w:lastRenderedPageBreak/>
        <w:t>purposes of youth work</w:t>
      </w:r>
      <w:r w:rsidR="00FF7BD7">
        <w:rPr>
          <w:rFonts w:ascii="Arial" w:hAnsi="Arial" w:cs="Arial"/>
        </w:rPr>
        <w:t xml:space="preserve"> and how she applied it to </w:t>
      </w:r>
      <w:r w:rsidR="00FA58E0">
        <w:rPr>
          <w:rFonts w:ascii="Arial" w:hAnsi="Arial" w:cs="Arial"/>
        </w:rPr>
        <w:t>the situation she had described</w:t>
      </w:r>
      <w:r w:rsidR="002737BD">
        <w:rPr>
          <w:rFonts w:ascii="Arial" w:hAnsi="Arial" w:cs="Arial"/>
        </w:rPr>
        <w:t xml:space="preserve">, especially </w:t>
      </w:r>
      <w:r w:rsidR="00EA6805">
        <w:rPr>
          <w:rFonts w:ascii="Arial" w:hAnsi="Arial" w:cs="Arial"/>
        </w:rPr>
        <w:t>linking it to the five pillars of youth work</w:t>
      </w:r>
      <w:r w:rsidR="001D1D05">
        <w:rPr>
          <w:rFonts w:ascii="Arial" w:hAnsi="Arial" w:cs="Arial"/>
        </w:rPr>
        <w:t xml:space="preserve"> in the</w:t>
      </w:r>
      <w:r w:rsidR="00302233">
        <w:rPr>
          <w:rFonts w:ascii="Arial" w:hAnsi="Arial" w:cs="Arial"/>
        </w:rPr>
        <w:t xml:space="preserve"> </w:t>
      </w:r>
      <w:r w:rsidR="00607D84">
        <w:rPr>
          <w:rFonts w:ascii="Arial" w:hAnsi="Arial" w:cs="Arial"/>
        </w:rPr>
        <w:t xml:space="preserve">CWYVS </w:t>
      </w:r>
      <w:r w:rsidR="000C5FF4">
        <w:rPr>
          <w:rFonts w:ascii="Arial" w:hAnsi="Arial" w:cs="Arial"/>
        </w:rPr>
        <w:t xml:space="preserve">document </w:t>
      </w:r>
      <w:r w:rsidR="001D1D05">
        <w:rPr>
          <w:rFonts w:ascii="Arial" w:hAnsi="Arial" w:cs="Arial"/>
        </w:rPr>
        <w:t>(2018)</w:t>
      </w:r>
      <w:r w:rsidR="000C5FF4">
        <w:rPr>
          <w:rFonts w:ascii="Arial" w:hAnsi="Arial" w:cs="Arial"/>
        </w:rPr>
        <w:t>.</w:t>
      </w:r>
    </w:p>
    <w:p w14:paraId="2FE2B1E5" w14:textId="77777777" w:rsidR="009F37F0" w:rsidRDefault="009F37F0" w:rsidP="00552DC0">
      <w:pPr>
        <w:spacing w:line="480" w:lineRule="auto"/>
        <w:rPr>
          <w:rFonts w:ascii="Arial" w:hAnsi="Arial" w:cs="Arial"/>
        </w:rPr>
      </w:pPr>
    </w:p>
    <w:p w14:paraId="26CF5B56" w14:textId="77777777" w:rsidR="009F37F0" w:rsidRDefault="00914109" w:rsidP="00552DC0">
      <w:pPr>
        <w:spacing w:line="480" w:lineRule="auto"/>
        <w:rPr>
          <w:rFonts w:ascii="Arial" w:hAnsi="Arial" w:cs="Arial"/>
          <w:u w:val="single"/>
        </w:rPr>
      </w:pPr>
      <w:r w:rsidRPr="009A359E">
        <w:rPr>
          <w:rFonts w:ascii="Arial" w:hAnsi="Arial" w:cs="Arial"/>
          <w:u w:val="single"/>
        </w:rPr>
        <w:t>Analysis</w:t>
      </w:r>
    </w:p>
    <w:p w14:paraId="7BEFAE1B" w14:textId="77777777" w:rsidR="009A359E" w:rsidRDefault="00914109" w:rsidP="00552DC0">
      <w:pPr>
        <w:spacing w:line="480" w:lineRule="auto"/>
        <w:rPr>
          <w:rFonts w:ascii="Arial" w:hAnsi="Arial" w:cs="Arial"/>
        </w:rPr>
      </w:pPr>
      <w:r>
        <w:rPr>
          <w:rFonts w:ascii="Arial" w:hAnsi="Arial" w:cs="Arial"/>
        </w:rPr>
        <w:t xml:space="preserve">After having </w:t>
      </w:r>
      <w:r w:rsidR="00220F43">
        <w:rPr>
          <w:rFonts w:ascii="Arial" w:hAnsi="Arial" w:cs="Arial"/>
        </w:rPr>
        <w:t xml:space="preserve">some experience in </w:t>
      </w:r>
      <w:r w:rsidR="00F06921">
        <w:rPr>
          <w:rFonts w:ascii="Arial" w:hAnsi="Arial" w:cs="Arial"/>
        </w:rPr>
        <w:t>holding</w:t>
      </w:r>
      <w:r w:rsidR="00220F43">
        <w:rPr>
          <w:rFonts w:ascii="Arial" w:hAnsi="Arial" w:cs="Arial"/>
        </w:rPr>
        <w:t xml:space="preserve"> supervision</w:t>
      </w:r>
      <w:r w:rsidR="00F06921">
        <w:rPr>
          <w:rFonts w:ascii="Arial" w:hAnsi="Arial" w:cs="Arial"/>
        </w:rPr>
        <w:t>s meetings</w:t>
      </w:r>
      <w:r w:rsidR="00220F43">
        <w:rPr>
          <w:rFonts w:ascii="Arial" w:hAnsi="Arial" w:cs="Arial"/>
        </w:rPr>
        <w:t xml:space="preserve">, I felt confident in my approach to the </w:t>
      </w:r>
      <w:r w:rsidR="00431C5F">
        <w:rPr>
          <w:rFonts w:ascii="Arial" w:hAnsi="Arial" w:cs="Arial"/>
        </w:rPr>
        <w:t xml:space="preserve">meeting. </w:t>
      </w:r>
      <w:r w:rsidR="007B766A">
        <w:rPr>
          <w:rFonts w:ascii="Arial" w:hAnsi="Arial" w:cs="Arial"/>
        </w:rPr>
        <w:t xml:space="preserve">I focused intently </w:t>
      </w:r>
      <w:r w:rsidR="00C85410">
        <w:rPr>
          <w:rFonts w:ascii="Arial" w:hAnsi="Arial" w:cs="Arial"/>
        </w:rPr>
        <w:t>on</w:t>
      </w:r>
      <w:r w:rsidR="007B766A">
        <w:rPr>
          <w:rFonts w:ascii="Arial" w:hAnsi="Arial" w:cs="Arial"/>
        </w:rPr>
        <w:t xml:space="preserve"> my supervisee</w:t>
      </w:r>
      <w:r w:rsidR="00C94FEF">
        <w:rPr>
          <w:rFonts w:ascii="Arial" w:hAnsi="Arial" w:cs="Arial"/>
        </w:rPr>
        <w:t xml:space="preserve">, and she could genuinely see I was interested in her experience. </w:t>
      </w:r>
      <w:r w:rsidR="008E4F31">
        <w:rPr>
          <w:rFonts w:ascii="Arial" w:hAnsi="Arial" w:cs="Arial"/>
        </w:rPr>
        <w:t>Being aware of the theory linked to youth work</w:t>
      </w:r>
      <w:r w:rsidR="00C85410">
        <w:rPr>
          <w:rFonts w:ascii="Arial" w:hAnsi="Arial" w:cs="Arial"/>
        </w:rPr>
        <w:t xml:space="preserve">, </w:t>
      </w:r>
      <w:r w:rsidR="005C072C">
        <w:rPr>
          <w:rFonts w:ascii="Arial" w:hAnsi="Arial" w:cs="Arial"/>
        </w:rPr>
        <w:t xml:space="preserve">I was able to focus her attention </w:t>
      </w:r>
      <w:r w:rsidR="004813CE">
        <w:rPr>
          <w:rFonts w:ascii="Arial" w:hAnsi="Arial" w:cs="Arial"/>
        </w:rPr>
        <w:t>on</w:t>
      </w:r>
      <w:r w:rsidR="005C072C">
        <w:rPr>
          <w:rFonts w:ascii="Arial" w:hAnsi="Arial" w:cs="Arial"/>
        </w:rPr>
        <w:t xml:space="preserve"> her actions</w:t>
      </w:r>
      <w:r w:rsidR="00C73834">
        <w:rPr>
          <w:rFonts w:ascii="Arial" w:hAnsi="Arial" w:cs="Arial"/>
        </w:rPr>
        <w:t xml:space="preserve"> thus enabling</w:t>
      </w:r>
      <w:r w:rsidR="00691C5A">
        <w:rPr>
          <w:rFonts w:ascii="Arial" w:hAnsi="Arial" w:cs="Arial"/>
        </w:rPr>
        <w:t xml:space="preserve"> not only the </w:t>
      </w:r>
      <w:r w:rsidR="00045E52">
        <w:rPr>
          <w:rFonts w:ascii="Arial" w:hAnsi="Arial" w:cs="Arial"/>
        </w:rPr>
        <w:t>educative function but also the supportive (</w:t>
      </w:r>
      <w:r w:rsidR="00691285">
        <w:rPr>
          <w:rFonts w:ascii="Arial" w:hAnsi="Arial" w:cs="Arial"/>
        </w:rPr>
        <w:t>Kad</w:t>
      </w:r>
      <w:r w:rsidR="00AB3977">
        <w:rPr>
          <w:rFonts w:ascii="Arial" w:hAnsi="Arial" w:cs="Arial"/>
        </w:rPr>
        <w:t>ushin</w:t>
      </w:r>
      <w:r w:rsidR="003D3BB1">
        <w:rPr>
          <w:rFonts w:ascii="Arial" w:hAnsi="Arial" w:cs="Arial"/>
        </w:rPr>
        <w:t xml:space="preserve"> </w:t>
      </w:r>
      <w:r w:rsidR="00AA54AB">
        <w:rPr>
          <w:rFonts w:ascii="Arial" w:hAnsi="Arial" w:cs="Arial"/>
        </w:rPr>
        <w:t>1992,</w:t>
      </w:r>
      <w:r w:rsidR="00AB3977">
        <w:rPr>
          <w:rFonts w:ascii="Arial" w:hAnsi="Arial" w:cs="Arial"/>
        </w:rPr>
        <w:t xml:space="preserve"> cited in </w:t>
      </w:r>
      <w:r w:rsidR="00045E52">
        <w:rPr>
          <w:rFonts w:ascii="Arial" w:hAnsi="Arial" w:cs="Arial"/>
        </w:rPr>
        <w:t>Lewis, 2020 b).</w:t>
      </w:r>
      <w:r w:rsidR="00C73834">
        <w:rPr>
          <w:rFonts w:ascii="Arial" w:hAnsi="Arial" w:cs="Arial"/>
        </w:rPr>
        <w:t xml:space="preserve"> </w:t>
      </w:r>
      <w:r w:rsidR="005C072C">
        <w:rPr>
          <w:rFonts w:ascii="Arial" w:hAnsi="Arial" w:cs="Arial"/>
        </w:rPr>
        <w:t xml:space="preserve">She could see </w:t>
      </w:r>
      <w:r w:rsidR="008B45F7">
        <w:rPr>
          <w:rFonts w:ascii="Arial" w:hAnsi="Arial" w:cs="Arial"/>
        </w:rPr>
        <w:t xml:space="preserve">its links to youth work and the look of relief was almost palpable. </w:t>
      </w:r>
      <w:r w:rsidR="00B42BDB">
        <w:rPr>
          <w:rFonts w:ascii="Arial" w:hAnsi="Arial" w:cs="Arial"/>
        </w:rPr>
        <w:t xml:space="preserve">My lack of knowledge of the centre </w:t>
      </w:r>
      <w:r w:rsidR="00E62430">
        <w:rPr>
          <w:rFonts w:ascii="Arial" w:hAnsi="Arial" w:cs="Arial"/>
        </w:rPr>
        <w:t xml:space="preserve">did not come in between </w:t>
      </w:r>
      <w:r w:rsidR="00C430A8">
        <w:rPr>
          <w:rFonts w:ascii="Arial" w:hAnsi="Arial" w:cs="Arial"/>
        </w:rPr>
        <w:t>our meet</w:t>
      </w:r>
      <w:r w:rsidR="00D655B0">
        <w:rPr>
          <w:rFonts w:ascii="Arial" w:hAnsi="Arial" w:cs="Arial"/>
        </w:rPr>
        <w:t xml:space="preserve">ing. I am aware, however, that this </w:t>
      </w:r>
      <w:r w:rsidR="005C31B4">
        <w:rPr>
          <w:rFonts w:ascii="Arial" w:hAnsi="Arial" w:cs="Arial"/>
        </w:rPr>
        <w:t>might</w:t>
      </w:r>
      <w:r w:rsidR="00D655B0">
        <w:rPr>
          <w:rFonts w:ascii="Arial" w:hAnsi="Arial" w:cs="Arial"/>
        </w:rPr>
        <w:t xml:space="preserve"> not have been the case.</w:t>
      </w:r>
    </w:p>
    <w:p w14:paraId="34F74708" w14:textId="77777777" w:rsidR="005C31B4" w:rsidRDefault="005C31B4" w:rsidP="00552DC0">
      <w:pPr>
        <w:spacing w:line="480" w:lineRule="auto"/>
        <w:rPr>
          <w:rFonts w:ascii="Arial" w:hAnsi="Arial" w:cs="Arial"/>
        </w:rPr>
      </w:pPr>
    </w:p>
    <w:p w14:paraId="0D6CD640" w14:textId="77777777" w:rsidR="005C31B4" w:rsidRDefault="00914109" w:rsidP="00552DC0">
      <w:pPr>
        <w:spacing w:line="480" w:lineRule="auto"/>
        <w:rPr>
          <w:rFonts w:ascii="Arial" w:hAnsi="Arial" w:cs="Arial"/>
          <w:u w:val="single"/>
        </w:rPr>
      </w:pPr>
      <w:r w:rsidRPr="005C31B4">
        <w:rPr>
          <w:rFonts w:ascii="Arial" w:hAnsi="Arial" w:cs="Arial"/>
          <w:u w:val="single"/>
        </w:rPr>
        <w:t>Conclusion</w:t>
      </w:r>
    </w:p>
    <w:p w14:paraId="23640EA6" w14:textId="77777777" w:rsidR="005C31B4" w:rsidRDefault="00914109" w:rsidP="00552DC0">
      <w:pPr>
        <w:spacing w:line="480" w:lineRule="auto"/>
        <w:rPr>
          <w:rFonts w:ascii="Arial" w:hAnsi="Arial" w:cs="Arial"/>
        </w:rPr>
      </w:pPr>
      <w:r>
        <w:rPr>
          <w:rFonts w:ascii="Arial" w:hAnsi="Arial" w:cs="Arial"/>
        </w:rPr>
        <w:t>In hindsight</w:t>
      </w:r>
      <w:r w:rsidR="00041715">
        <w:rPr>
          <w:rFonts w:ascii="Arial" w:hAnsi="Arial" w:cs="Arial"/>
        </w:rPr>
        <w:t>,</w:t>
      </w:r>
      <w:r>
        <w:rPr>
          <w:rFonts w:ascii="Arial" w:hAnsi="Arial" w:cs="Arial"/>
        </w:rPr>
        <w:t xml:space="preserve"> my lack of knowledge of the </w:t>
      </w:r>
      <w:r w:rsidR="00041715">
        <w:rPr>
          <w:rFonts w:ascii="Arial" w:hAnsi="Arial" w:cs="Arial"/>
        </w:rPr>
        <w:t>alternative learning cent</w:t>
      </w:r>
      <w:r w:rsidR="00F61165">
        <w:rPr>
          <w:rFonts w:ascii="Arial" w:hAnsi="Arial" w:cs="Arial"/>
        </w:rPr>
        <w:t>re</w:t>
      </w:r>
      <w:r w:rsidR="00041715">
        <w:rPr>
          <w:rFonts w:ascii="Arial" w:hAnsi="Arial" w:cs="Arial"/>
        </w:rPr>
        <w:t xml:space="preserve"> could have </w:t>
      </w:r>
      <w:r w:rsidR="008F34E9">
        <w:rPr>
          <w:rFonts w:ascii="Arial" w:hAnsi="Arial" w:cs="Arial"/>
        </w:rPr>
        <w:t xml:space="preserve">resulted in </w:t>
      </w:r>
      <w:r w:rsidR="000A7A5A">
        <w:rPr>
          <w:rFonts w:ascii="Arial" w:hAnsi="Arial" w:cs="Arial"/>
        </w:rPr>
        <w:t>failed supervision</w:t>
      </w:r>
      <w:r w:rsidR="0001460A">
        <w:rPr>
          <w:rFonts w:ascii="Arial" w:hAnsi="Arial" w:cs="Arial"/>
        </w:rPr>
        <w:t xml:space="preserve">. However, I was able to draw on my experience </w:t>
      </w:r>
      <w:r w:rsidR="009E29B2">
        <w:rPr>
          <w:rFonts w:ascii="Arial" w:hAnsi="Arial" w:cs="Arial"/>
        </w:rPr>
        <w:t>as it was</w:t>
      </w:r>
      <w:r w:rsidR="00AE42C8">
        <w:rPr>
          <w:rFonts w:ascii="Arial" w:hAnsi="Arial" w:cs="Arial"/>
        </w:rPr>
        <w:t xml:space="preserve"> still</w:t>
      </w:r>
      <w:r w:rsidR="009E29B2">
        <w:rPr>
          <w:rFonts w:ascii="Arial" w:hAnsi="Arial" w:cs="Arial"/>
        </w:rPr>
        <w:t xml:space="preserve"> relative to youth work</w:t>
      </w:r>
      <w:r w:rsidR="00AE42C8">
        <w:rPr>
          <w:rFonts w:ascii="Arial" w:hAnsi="Arial" w:cs="Arial"/>
        </w:rPr>
        <w:t>,</w:t>
      </w:r>
      <w:r w:rsidR="009E29B2">
        <w:rPr>
          <w:rFonts w:ascii="Arial" w:hAnsi="Arial" w:cs="Arial"/>
        </w:rPr>
        <w:t xml:space="preserve"> and the principles remained the same.</w:t>
      </w:r>
    </w:p>
    <w:p w14:paraId="5092AF06" w14:textId="77777777" w:rsidR="00F85CA1" w:rsidRDefault="00F85CA1" w:rsidP="00552DC0">
      <w:pPr>
        <w:spacing w:line="480" w:lineRule="auto"/>
        <w:rPr>
          <w:rFonts w:ascii="Arial" w:hAnsi="Arial" w:cs="Arial"/>
        </w:rPr>
      </w:pPr>
    </w:p>
    <w:p w14:paraId="26516647" w14:textId="77777777" w:rsidR="00F85CA1" w:rsidRDefault="00914109" w:rsidP="00552DC0">
      <w:pPr>
        <w:spacing w:line="480" w:lineRule="auto"/>
        <w:rPr>
          <w:rFonts w:ascii="Arial" w:hAnsi="Arial" w:cs="Arial"/>
          <w:u w:val="single"/>
        </w:rPr>
      </w:pPr>
      <w:r w:rsidRPr="00F85CA1">
        <w:rPr>
          <w:rFonts w:ascii="Arial" w:hAnsi="Arial" w:cs="Arial"/>
          <w:u w:val="single"/>
        </w:rPr>
        <w:t>Action Plan</w:t>
      </w:r>
    </w:p>
    <w:p w14:paraId="1BCD7741" w14:textId="77777777" w:rsidR="00754316" w:rsidRDefault="00914109" w:rsidP="00552DC0">
      <w:pPr>
        <w:spacing w:line="480" w:lineRule="auto"/>
        <w:rPr>
          <w:rFonts w:ascii="Arial" w:hAnsi="Arial" w:cs="Arial"/>
        </w:rPr>
      </w:pPr>
      <w:r>
        <w:rPr>
          <w:rFonts w:ascii="Arial" w:hAnsi="Arial" w:cs="Arial"/>
        </w:rPr>
        <w:t>Before my next session, I will do some research o</w:t>
      </w:r>
      <w:r w:rsidR="004813CE">
        <w:rPr>
          <w:rFonts w:ascii="Arial" w:hAnsi="Arial" w:cs="Arial"/>
        </w:rPr>
        <w:t>n</w:t>
      </w:r>
      <w:r>
        <w:rPr>
          <w:rFonts w:ascii="Arial" w:hAnsi="Arial" w:cs="Arial"/>
        </w:rPr>
        <w:t xml:space="preserve"> the </w:t>
      </w:r>
      <w:r w:rsidR="00246F9C">
        <w:rPr>
          <w:rFonts w:ascii="Arial" w:hAnsi="Arial" w:cs="Arial"/>
        </w:rPr>
        <w:t xml:space="preserve">centre so I </w:t>
      </w:r>
      <w:r w:rsidR="00D11A4F">
        <w:rPr>
          <w:rFonts w:ascii="Arial" w:hAnsi="Arial" w:cs="Arial"/>
        </w:rPr>
        <w:t>can</w:t>
      </w:r>
      <w:r w:rsidR="00246F9C">
        <w:rPr>
          <w:rFonts w:ascii="Arial" w:hAnsi="Arial" w:cs="Arial"/>
        </w:rPr>
        <w:t xml:space="preserve"> fully comprehend its work ethos.</w:t>
      </w:r>
    </w:p>
    <w:p w14:paraId="3464BAB3" w14:textId="77777777" w:rsidR="002320EB" w:rsidRDefault="002320EB" w:rsidP="00552DC0">
      <w:pPr>
        <w:spacing w:line="480" w:lineRule="auto"/>
        <w:rPr>
          <w:rFonts w:ascii="Arial" w:hAnsi="Arial" w:cs="Arial"/>
          <w:u w:val="single"/>
        </w:rPr>
      </w:pPr>
    </w:p>
    <w:p w14:paraId="175B46D0" w14:textId="77777777" w:rsidR="00880D63" w:rsidRDefault="00880D63" w:rsidP="00552DC0">
      <w:pPr>
        <w:spacing w:line="480" w:lineRule="auto"/>
        <w:rPr>
          <w:rFonts w:ascii="Arial" w:hAnsi="Arial" w:cs="Arial"/>
          <w:u w:val="single"/>
        </w:rPr>
      </w:pPr>
    </w:p>
    <w:p w14:paraId="23B84E9D" w14:textId="77777777" w:rsidR="00880D63" w:rsidRDefault="00880D63" w:rsidP="00552DC0">
      <w:pPr>
        <w:spacing w:line="480" w:lineRule="auto"/>
        <w:rPr>
          <w:rFonts w:ascii="Arial" w:hAnsi="Arial" w:cs="Arial"/>
          <w:u w:val="single"/>
        </w:rPr>
      </w:pPr>
    </w:p>
    <w:p w14:paraId="70ACA796" w14:textId="77777777" w:rsidR="00246F9C" w:rsidRDefault="00246F9C" w:rsidP="00FC299B">
      <w:pPr>
        <w:spacing w:line="480" w:lineRule="auto"/>
        <w:jc w:val="center"/>
        <w:rPr>
          <w:rFonts w:ascii="Arial" w:hAnsi="Arial" w:cs="Arial"/>
          <w:u w:val="single"/>
        </w:rPr>
      </w:pPr>
    </w:p>
    <w:p w14:paraId="2AA61B6E" w14:textId="77777777" w:rsidR="00246F9C" w:rsidRDefault="00246F9C" w:rsidP="00FC299B">
      <w:pPr>
        <w:spacing w:line="480" w:lineRule="auto"/>
        <w:jc w:val="center"/>
        <w:rPr>
          <w:rFonts w:ascii="Arial" w:hAnsi="Arial" w:cs="Arial"/>
          <w:u w:val="single"/>
        </w:rPr>
      </w:pPr>
    </w:p>
    <w:p w14:paraId="41772134" w14:textId="77777777" w:rsidR="00246F9C" w:rsidRDefault="00246F9C" w:rsidP="00FC299B">
      <w:pPr>
        <w:spacing w:line="480" w:lineRule="auto"/>
        <w:jc w:val="center"/>
        <w:rPr>
          <w:rFonts w:ascii="Arial" w:hAnsi="Arial" w:cs="Arial"/>
          <w:u w:val="single"/>
        </w:rPr>
      </w:pPr>
    </w:p>
    <w:p w14:paraId="1241A45B" w14:textId="77777777" w:rsidR="00880D63" w:rsidRDefault="00914109" w:rsidP="00FC299B">
      <w:pPr>
        <w:spacing w:line="480" w:lineRule="auto"/>
        <w:jc w:val="center"/>
        <w:rPr>
          <w:rFonts w:ascii="Arial" w:hAnsi="Arial" w:cs="Arial"/>
          <w:u w:val="single"/>
        </w:rPr>
      </w:pPr>
      <w:r>
        <w:rPr>
          <w:rFonts w:ascii="Arial" w:hAnsi="Arial" w:cs="Arial"/>
          <w:u w:val="single"/>
        </w:rPr>
        <w:t>Supervision 5</w:t>
      </w:r>
    </w:p>
    <w:p w14:paraId="7B4AF013" w14:textId="77777777" w:rsidR="00FC299B" w:rsidRDefault="00FC299B" w:rsidP="00FC299B">
      <w:pPr>
        <w:spacing w:line="480" w:lineRule="auto"/>
        <w:jc w:val="center"/>
        <w:rPr>
          <w:rFonts w:ascii="Arial" w:hAnsi="Arial" w:cs="Arial"/>
          <w:u w:val="single"/>
        </w:rPr>
      </w:pPr>
    </w:p>
    <w:p w14:paraId="04E911E0" w14:textId="77777777" w:rsidR="00FC299B" w:rsidRDefault="00914109" w:rsidP="00FC299B">
      <w:pPr>
        <w:spacing w:line="480" w:lineRule="auto"/>
        <w:jc w:val="both"/>
        <w:rPr>
          <w:rFonts w:ascii="Arial" w:hAnsi="Arial" w:cs="Arial"/>
          <w:u w:val="single"/>
        </w:rPr>
      </w:pPr>
      <w:r>
        <w:rPr>
          <w:rFonts w:ascii="Arial" w:hAnsi="Arial" w:cs="Arial"/>
          <w:u w:val="single"/>
        </w:rPr>
        <w:t>Description</w:t>
      </w:r>
    </w:p>
    <w:p w14:paraId="7C5F7359" w14:textId="77777777" w:rsidR="00FC299B" w:rsidRDefault="00914109" w:rsidP="00FC299B">
      <w:pPr>
        <w:spacing w:line="480" w:lineRule="auto"/>
        <w:jc w:val="both"/>
        <w:rPr>
          <w:rFonts w:ascii="Arial" w:hAnsi="Arial" w:cs="Arial"/>
        </w:rPr>
      </w:pPr>
      <w:r>
        <w:rPr>
          <w:rFonts w:ascii="Arial" w:hAnsi="Arial" w:cs="Arial"/>
        </w:rPr>
        <w:t xml:space="preserve">My supervisee </w:t>
      </w:r>
      <w:r w:rsidR="00A5785A">
        <w:rPr>
          <w:rFonts w:ascii="Arial" w:hAnsi="Arial" w:cs="Arial"/>
        </w:rPr>
        <w:t xml:space="preserve">stated she </w:t>
      </w:r>
      <w:r>
        <w:rPr>
          <w:rFonts w:ascii="Arial" w:hAnsi="Arial" w:cs="Arial"/>
        </w:rPr>
        <w:t xml:space="preserve">had been working with a young </w:t>
      </w:r>
      <w:r w:rsidR="006B07D9">
        <w:rPr>
          <w:rFonts w:ascii="Arial" w:hAnsi="Arial" w:cs="Arial"/>
        </w:rPr>
        <w:t>16-year-old</w:t>
      </w:r>
      <w:r>
        <w:rPr>
          <w:rFonts w:ascii="Arial" w:hAnsi="Arial" w:cs="Arial"/>
        </w:rPr>
        <w:t xml:space="preserve"> boy who has autism</w:t>
      </w:r>
      <w:r w:rsidR="00E05833">
        <w:rPr>
          <w:rFonts w:ascii="Arial" w:hAnsi="Arial" w:cs="Arial"/>
        </w:rPr>
        <w:t>.</w:t>
      </w:r>
      <w:r w:rsidR="00745F42">
        <w:rPr>
          <w:rFonts w:ascii="Arial" w:hAnsi="Arial" w:cs="Arial"/>
        </w:rPr>
        <w:t xml:space="preserve"> He was moved from his previous school </w:t>
      </w:r>
      <w:r w:rsidR="00E05833">
        <w:rPr>
          <w:rFonts w:ascii="Arial" w:hAnsi="Arial" w:cs="Arial"/>
        </w:rPr>
        <w:t xml:space="preserve">as he was being bullied and he would lash out at teachers and pupils. </w:t>
      </w:r>
      <w:r w:rsidR="00A11C2F">
        <w:rPr>
          <w:rFonts w:ascii="Arial" w:hAnsi="Arial" w:cs="Arial"/>
        </w:rPr>
        <w:t xml:space="preserve">He is a keen musician, </w:t>
      </w:r>
      <w:r w:rsidR="00540F32">
        <w:rPr>
          <w:rFonts w:ascii="Arial" w:hAnsi="Arial" w:cs="Arial"/>
        </w:rPr>
        <w:t>and the supervisee often asks him to show</w:t>
      </w:r>
      <w:r w:rsidR="003543B2">
        <w:rPr>
          <w:rFonts w:ascii="Arial" w:hAnsi="Arial" w:cs="Arial"/>
        </w:rPr>
        <w:t xml:space="preserve"> her</w:t>
      </w:r>
      <w:r w:rsidR="00540F32">
        <w:rPr>
          <w:rFonts w:ascii="Arial" w:hAnsi="Arial" w:cs="Arial"/>
        </w:rPr>
        <w:t xml:space="preserve"> his skills during lesson breaks. She also encourages him to </w:t>
      </w:r>
      <w:r w:rsidR="00A3104A">
        <w:rPr>
          <w:rFonts w:ascii="Arial" w:hAnsi="Arial" w:cs="Arial"/>
        </w:rPr>
        <w:t xml:space="preserve">play pool with her, even asking the other pupils if they wish to play doubles. </w:t>
      </w:r>
      <w:r w:rsidR="00971BF7">
        <w:rPr>
          <w:rFonts w:ascii="Arial" w:hAnsi="Arial" w:cs="Arial"/>
        </w:rPr>
        <w:t xml:space="preserve">The </w:t>
      </w:r>
      <w:r w:rsidR="00044BF9">
        <w:rPr>
          <w:rFonts w:ascii="Arial" w:hAnsi="Arial" w:cs="Arial"/>
        </w:rPr>
        <w:t xml:space="preserve">supervisee noted that the </w:t>
      </w:r>
      <w:r w:rsidR="00C40D53">
        <w:rPr>
          <w:rFonts w:ascii="Arial" w:hAnsi="Arial" w:cs="Arial"/>
        </w:rPr>
        <w:t>teachers at the centre had commented</w:t>
      </w:r>
      <w:r w:rsidR="00044BF9">
        <w:rPr>
          <w:rFonts w:ascii="Arial" w:hAnsi="Arial" w:cs="Arial"/>
        </w:rPr>
        <w:t xml:space="preserve"> to her</w:t>
      </w:r>
      <w:r w:rsidR="00C40D53">
        <w:rPr>
          <w:rFonts w:ascii="Arial" w:hAnsi="Arial" w:cs="Arial"/>
        </w:rPr>
        <w:t xml:space="preserve"> that since </w:t>
      </w:r>
      <w:r w:rsidR="00267F5A">
        <w:rPr>
          <w:rFonts w:ascii="Arial" w:hAnsi="Arial" w:cs="Arial"/>
        </w:rPr>
        <w:t xml:space="preserve">she </w:t>
      </w:r>
      <w:r w:rsidR="00C40D53">
        <w:rPr>
          <w:rFonts w:ascii="Arial" w:hAnsi="Arial" w:cs="Arial"/>
        </w:rPr>
        <w:t>has been in position</w:t>
      </w:r>
      <w:r w:rsidR="00C7565A">
        <w:rPr>
          <w:rFonts w:ascii="Arial" w:hAnsi="Arial" w:cs="Arial"/>
        </w:rPr>
        <w:t>, they had noticed how many of the young people had become more confident, chatty</w:t>
      </w:r>
      <w:r w:rsidR="00D11A4F">
        <w:rPr>
          <w:rFonts w:ascii="Arial" w:hAnsi="Arial" w:cs="Arial"/>
        </w:rPr>
        <w:t>,</w:t>
      </w:r>
      <w:r w:rsidR="00C7565A">
        <w:rPr>
          <w:rFonts w:ascii="Arial" w:hAnsi="Arial" w:cs="Arial"/>
        </w:rPr>
        <w:t xml:space="preserve"> and outgoing</w:t>
      </w:r>
      <w:r w:rsidR="00D70844">
        <w:rPr>
          <w:rFonts w:ascii="Arial" w:hAnsi="Arial" w:cs="Arial"/>
        </w:rPr>
        <w:t>. The supervisee, however, still feels like she is not doing "true youth work".</w:t>
      </w:r>
    </w:p>
    <w:p w14:paraId="74D90747" w14:textId="77777777" w:rsidR="00267F5A" w:rsidRDefault="00267F5A" w:rsidP="00FC299B">
      <w:pPr>
        <w:spacing w:line="480" w:lineRule="auto"/>
        <w:jc w:val="both"/>
        <w:rPr>
          <w:rFonts w:ascii="Arial" w:hAnsi="Arial" w:cs="Arial"/>
        </w:rPr>
      </w:pPr>
    </w:p>
    <w:p w14:paraId="44F92900" w14:textId="77777777" w:rsidR="00267F5A" w:rsidRDefault="00914109" w:rsidP="00FC299B">
      <w:pPr>
        <w:spacing w:line="480" w:lineRule="auto"/>
        <w:jc w:val="both"/>
        <w:rPr>
          <w:rFonts w:ascii="Arial" w:hAnsi="Arial" w:cs="Arial"/>
          <w:u w:val="single"/>
        </w:rPr>
      </w:pPr>
      <w:r w:rsidRPr="004903E3">
        <w:rPr>
          <w:rFonts w:ascii="Arial" w:hAnsi="Arial" w:cs="Arial"/>
          <w:u w:val="single"/>
        </w:rPr>
        <w:t>Feelings</w:t>
      </w:r>
    </w:p>
    <w:p w14:paraId="25A6C8BB" w14:textId="77777777" w:rsidR="004903E3" w:rsidRDefault="00914109" w:rsidP="00FC299B">
      <w:pPr>
        <w:spacing w:line="480" w:lineRule="auto"/>
        <w:jc w:val="both"/>
        <w:rPr>
          <w:rFonts w:ascii="Arial" w:hAnsi="Arial" w:cs="Arial"/>
        </w:rPr>
      </w:pPr>
      <w:r>
        <w:rPr>
          <w:rFonts w:ascii="Arial" w:hAnsi="Arial" w:cs="Arial"/>
        </w:rPr>
        <w:t>In the run</w:t>
      </w:r>
      <w:r w:rsidR="00D11A4F">
        <w:rPr>
          <w:rFonts w:ascii="Arial" w:hAnsi="Arial" w:cs="Arial"/>
        </w:rPr>
        <w:t>-</w:t>
      </w:r>
      <w:r>
        <w:rPr>
          <w:rFonts w:ascii="Arial" w:hAnsi="Arial" w:cs="Arial"/>
        </w:rPr>
        <w:t>up to this supervision</w:t>
      </w:r>
      <w:r w:rsidR="00D11A4F">
        <w:rPr>
          <w:rFonts w:ascii="Arial" w:hAnsi="Arial" w:cs="Arial"/>
        </w:rPr>
        <w:t>,</w:t>
      </w:r>
      <w:r>
        <w:rPr>
          <w:rFonts w:ascii="Arial" w:hAnsi="Arial" w:cs="Arial"/>
        </w:rPr>
        <w:t xml:space="preserve"> I looked forward to </w:t>
      </w:r>
      <w:r w:rsidR="00763A96">
        <w:rPr>
          <w:rFonts w:ascii="Arial" w:hAnsi="Arial" w:cs="Arial"/>
        </w:rPr>
        <w:t>learning</w:t>
      </w:r>
      <w:r>
        <w:rPr>
          <w:rFonts w:ascii="Arial" w:hAnsi="Arial" w:cs="Arial"/>
        </w:rPr>
        <w:t xml:space="preserve"> more</w:t>
      </w:r>
      <w:r w:rsidR="00F4412B">
        <w:rPr>
          <w:rFonts w:ascii="Arial" w:hAnsi="Arial" w:cs="Arial"/>
        </w:rPr>
        <w:t xml:space="preserve"> from my supervisee’s experiences. </w:t>
      </w:r>
      <w:r w:rsidR="00E22866">
        <w:rPr>
          <w:rFonts w:ascii="Arial" w:hAnsi="Arial" w:cs="Arial"/>
        </w:rPr>
        <w:t>I struggled to understand why she felt she was just a teaching assistant, and I knew I had to explore this more with her.</w:t>
      </w:r>
    </w:p>
    <w:p w14:paraId="0A6F7EB6" w14:textId="77777777" w:rsidR="003E6DA8" w:rsidRDefault="003E6DA8" w:rsidP="00FC299B">
      <w:pPr>
        <w:spacing w:line="480" w:lineRule="auto"/>
        <w:jc w:val="both"/>
        <w:rPr>
          <w:rFonts w:ascii="Arial" w:hAnsi="Arial" w:cs="Arial"/>
        </w:rPr>
      </w:pPr>
    </w:p>
    <w:p w14:paraId="725CB83F" w14:textId="77777777" w:rsidR="003E6DA8" w:rsidRDefault="00914109" w:rsidP="00FC299B">
      <w:pPr>
        <w:spacing w:line="480" w:lineRule="auto"/>
        <w:jc w:val="both"/>
        <w:rPr>
          <w:rFonts w:ascii="Arial" w:hAnsi="Arial" w:cs="Arial"/>
          <w:u w:val="single"/>
        </w:rPr>
      </w:pPr>
      <w:r w:rsidRPr="003E6DA8">
        <w:rPr>
          <w:rFonts w:ascii="Arial" w:hAnsi="Arial" w:cs="Arial"/>
          <w:u w:val="single"/>
        </w:rPr>
        <w:t>Evaluation</w:t>
      </w:r>
    </w:p>
    <w:p w14:paraId="6A154890" w14:textId="77777777" w:rsidR="00444267" w:rsidRPr="00444267" w:rsidRDefault="00914109" w:rsidP="00444267">
      <w:pPr>
        <w:spacing w:line="480" w:lineRule="auto"/>
        <w:rPr>
          <w:rFonts w:ascii="Segoe UI" w:eastAsia="Times New Roman" w:hAnsi="Segoe UI" w:cs="Segoe UI"/>
          <w:color w:val="F1F1F1"/>
          <w:sz w:val="20"/>
          <w:szCs w:val="20"/>
          <w:lang w:eastAsia="en-GB"/>
        </w:rPr>
      </w:pPr>
      <w:r w:rsidRPr="00444267">
        <w:rPr>
          <w:rFonts w:ascii="Arial" w:hAnsi="Arial" w:cs="Arial"/>
        </w:rPr>
        <w:t xml:space="preserve">My supervisee looked happy and relaxed; this helped me feel at ease and available to her. She </w:t>
      </w:r>
      <w:r w:rsidRPr="00444267">
        <w:rPr>
          <w:rFonts w:ascii="Arial" w:hAnsi="Arial" w:cs="Arial"/>
        </w:rPr>
        <w:t>trusted the process of supervision, thus discussing her thoughts and feelings openly to me</w:t>
      </w:r>
      <w:r w:rsidR="005F1200" w:rsidRPr="00444267">
        <w:rPr>
          <w:rFonts w:ascii="Arial" w:hAnsi="Arial" w:cs="Arial"/>
        </w:rPr>
        <w:t>. This had a positive impact on us both</w:t>
      </w:r>
      <w:r w:rsidR="002A43FC" w:rsidRPr="00444267">
        <w:rPr>
          <w:rFonts w:ascii="Arial" w:hAnsi="Arial" w:cs="Arial"/>
        </w:rPr>
        <w:t xml:space="preserve">, especially when she could see how much she influenced the young people at the centre. </w:t>
      </w:r>
      <w:r w:rsidR="000A7971" w:rsidRPr="00444267">
        <w:rPr>
          <w:rFonts w:ascii="Arial" w:hAnsi="Arial" w:cs="Arial"/>
        </w:rPr>
        <w:t xml:space="preserve">Christian and </w:t>
      </w:r>
      <w:r w:rsidR="000A7971" w:rsidRPr="00444267">
        <w:rPr>
          <w:rFonts w:ascii="Arial" w:hAnsi="Arial" w:cs="Arial"/>
        </w:rPr>
        <w:lastRenderedPageBreak/>
        <w:t>Kitto (</w:t>
      </w:r>
      <w:r w:rsidR="00A91A24" w:rsidRPr="00444267">
        <w:rPr>
          <w:rFonts w:ascii="Arial" w:hAnsi="Arial" w:cs="Arial"/>
        </w:rPr>
        <w:t xml:space="preserve">1987) </w:t>
      </w:r>
      <w:r w:rsidR="00487C0B">
        <w:rPr>
          <w:rFonts w:ascii="Arial" w:hAnsi="Arial" w:cs="Arial"/>
        </w:rPr>
        <w:t xml:space="preserve">cited in Hermon (2001) </w:t>
      </w:r>
      <w:r w:rsidR="0023240A" w:rsidRPr="00444267">
        <w:rPr>
          <w:rFonts w:ascii="Arial" w:hAnsi="Arial" w:cs="Arial"/>
        </w:rPr>
        <w:t xml:space="preserve">defines this as </w:t>
      </w:r>
      <w:r>
        <w:rPr>
          <w:rFonts w:ascii="Arial" w:hAnsi="Arial" w:cs="Arial"/>
        </w:rPr>
        <w:t xml:space="preserve">“both a working practice and a relationship where and advice is given, but the worker is enabled to explore their situation and reach their own decisions" </w:t>
      </w:r>
      <w:r w:rsidR="00487C0B">
        <w:rPr>
          <w:rFonts w:ascii="Arial" w:hAnsi="Arial" w:cs="Arial"/>
        </w:rPr>
        <w:t>(Hermon, 2012, p. 119).</w:t>
      </w:r>
    </w:p>
    <w:p w14:paraId="4D8DA9EF" w14:textId="77777777" w:rsidR="006A5DE1" w:rsidRPr="00444267" w:rsidRDefault="006A5DE1" w:rsidP="00444267">
      <w:pPr>
        <w:rPr>
          <w:rFonts w:ascii="Segoe UI" w:eastAsia="Times New Roman" w:hAnsi="Segoe UI" w:cs="Segoe UI"/>
          <w:color w:val="F1F1F1"/>
          <w:sz w:val="20"/>
          <w:szCs w:val="20"/>
          <w:lang w:eastAsia="en-GB"/>
        </w:rPr>
      </w:pPr>
    </w:p>
    <w:p w14:paraId="4EBD05B2" w14:textId="77777777" w:rsidR="006A5DE1" w:rsidRDefault="00914109" w:rsidP="00552DC0">
      <w:pPr>
        <w:spacing w:line="480" w:lineRule="auto"/>
        <w:rPr>
          <w:rFonts w:ascii="Arial" w:hAnsi="Arial" w:cs="Arial"/>
          <w:u w:val="single"/>
        </w:rPr>
      </w:pPr>
      <w:r>
        <w:rPr>
          <w:rFonts w:ascii="Arial" w:hAnsi="Arial" w:cs="Arial"/>
          <w:u w:val="single"/>
        </w:rPr>
        <w:t>Analysis</w:t>
      </w:r>
    </w:p>
    <w:p w14:paraId="44906FA1" w14:textId="77777777" w:rsidR="006A5DE1" w:rsidRPr="006A5DE1" w:rsidRDefault="00914109" w:rsidP="00552DC0">
      <w:pPr>
        <w:spacing w:line="480" w:lineRule="auto"/>
        <w:rPr>
          <w:rFonts w:ascii="Arial" w:hAnsi="Arial" w:cs="Arial"/>
        </w:rPr>
      </w:pPr>
      <w:r>
        <w:rPr>
          <w:rFonts w:ascii="Arial" w:hAnsi="Arial" w:cs="Arial"/>
        </w:rPr>
        <w:t xml:space="preserve">As my supervisee had </w:t>
      </w:r>
      <w:r w:rsidR="006944A4">
        <w:rPr>
          <w:rFonts w:ascii="Arial" w:hAnsi="Arial" w:cs="Arial"/>
        </w:rPr>
        <w:t xml:space="preserve">confirmation </w:t>
      </w:r>
      <w:r>
        <w:rPr>
          <w:rFonts w:ascii="Arial" w:hAnsi="Arial" w:cs="Arial"/>
        </w:rPr>
        <w:t xml:space="preserve">from her colleagues that she had made a positive impact </w:t>
      </w:r>
      <w:r w:rsidR="00D11A4F">
        <w:rPr>
          <w:rFonts w:ascii="Arial" w:hAnsi="Arial" w:cs="Arial"/>
        </w:rPr>
        <w:t>on</w:t>
      </w:r>
      <w:r>
        <w:rPr>
          <w:rFonts w:ascii="Arial" w:hAnsi="Arial" w:cs="Arial"/>
        </w:rPr>
        <w:t xml:space="preserve"> the </w:t>
      </w:r>
      <w:r w:rsidR="000F4B03">
        <w:rPr>
          <w:rFonts w:ascii="Arial" w:hAnsi="Arial" w:cs="Arial"/>
        </w:rPr>
        <w:t>centre</w:t>
      </w:r>
      <w:r w:rsidR="00CF6E35">
        <w:rPr>
          <w:rFonts w:ascii="Arial" w:hAnsi="Arial" w:cs="Arial"/>
        </w:rPr>
        <w:t>,</w:t>
      </w:r>
      <w:r w:rsidR="000F4B03">
        <w:rPr>
          <w:rFonts w:ascii="Arial" w:hAnsi="Arial" w:cs="Arial"/>
        </w:rPr>
        <w:t xml:space="preserve"> </w:t>
      </w:r>
      <w:r w:rsidR="00F21172">
        <w:rPr>
          <w:rFonts w:ascii="Arial" w:hAnsi="Arial" w:cs="Arial"/>
        </w:rPr>
        <w:t xml:space="preserve">I noted this to her again. </w:t>
      </w:r>
      <w:r w:rsidR="00B3587D">
        <w:rPr>
          <w:rFonts w:ascii="Arial" w:hAnsi="Arial" w:cs="Arial"/>
        </w:rPr>
        <w:t xml:space="preserve">We discussed </w:t>
      </w:r>
      <w:r w:rsidR="00625EA9">
        <w:rPr>
          <w:rFonts w:ascii="Arial" w:hAnsi="Arial" w:cs="Arial"/>
        </w:rPr>
        <w:t xml:space="preserve">her </w:t>
      </w:r>
      <w:r w:rsidR="00A15C31">
        <w:rPr>
          <w:rFonts w:ascii="Arial" w:hAnsi="Arial" w:cs="Arial"/>
        </w:rPr>
        <w:t>position</w:t>
      </w:r>
      <w:r w:rsidR="00625EA9">
        <w:rPr>
          <w:rFonts w:ascii="Arial" w:hAnsi="Arial" w:cs="Arial"/>
        </w:rPr>
        <w:t xml:space="preserve"> in this </w:t>
      </w:r>
      <w:r w:rsidR="008212D9">
        <w:rPr>
          <w:rFonts w:ascii="Arial" w:hAnsi="Arial" w:cs="Arial"/>
        </w:rPr>
        <w:t>environment,</w:t>
      </w:r>
      <w:r w:rsidR="00B3587D">
        <w:rPr>
          <w:rFonts w:ascii="Arial" w:hAnsi="Arial" w:cs="Arial"/>
        </w:rPr>
        <w:t xml:space="preserve"> and</w:t>
      </w:r>
      <w:r w:rsidR="00887809">
        <w:rPr>
          <w:rFonts w:ascii="Arial" w:hAnsi="Arial" w:cs="Arial"/>
        </w:rPr>
        <w:t xml:space="preserve"> I </w:t>
      </w:r>
      <w:r w:rsidR="00B3587D">
        <w:rPr>
          <w:rFonts w:ascii="Arial" w:hAnsi="Arial" w:cs="Arial"/>
        </w:rPr>
        <w:t xml:space="preserve">encouraged her to advocate for the </w:t>
      </w:r>
      <w:r w:rsidR="00887809">
        <w:rPr>
          <w:rFonts w:ascii="Arial" w:hAnsi="Arial" w:cs="Arial"/>
        </w:rPr>
        <w:t>need for</w:t>
      </w:r>
      <w:r w:rsidR="00770629">
        <w:rPr>
          <w:rFonts w:ascii="Arial" w:hAnsi="Arial" w:cs="Arial"/>
        </w:rPr>
        <w:t xml:space="preserve"> a youth worker withi</w:t>
      </w:r>
      <w:r w:rsidR="00887809">
        <w:rPr>
          <w:rFonts w:ascii="Arial" w:hAnsi="Arial" w:cs="Arial"/>
        </w:rPr>
        <w:t xml:space="preserve">n this </w:t>
      </w:r>
      <w:r w:rsidR="00770629">
        <w:rPr>
          <w:rFonts w:ascii="Arial" w:hAnsi="Arial" w:cs="Arial"/>
        </w:rPr>
        <w:t>organisation</w:t>
      </w:r>
      <w:r w:rsidR="008212D9">
        <w:rPr>
          <w:rFonts w:ascii="Arial" w:hAnsi="Arial" w:cs="Arial"/>
        </w:rPr>
        <w:t xml:space="preserve">. Her work was clearly having </w:t>
      </w:r>
      <w:r w:rsidR="00CF6E35">
        <w:rPr>
          <w:rFonts w:ascii="Arial" w:hAnsi="Arial" w:cs="Arial"/>
        </w:rPr>
        <w:t>a</w:t>
      </w:r>
      <w:r w:rsidR="008212D9">
        <w:rPr>
          <w:rFonts w:ascii="Arial" w:hAnsi="Arial" w:cs="Arial"/>
        </w:rPr>
        <w:t xml:space="preserve"> positive </w:t>
      </w:r>
      <w:r w:rsidR="002A78D4">
        <w:rPr>
          <w:rFonts w:ascii="Arial" w:hAnsi="Arial" w:cs="Arial"/>
        </w:rPr>
        <w:t>e</w:t>
      </w:r>
      <w:r w:rsidR="008212D9">
        <w:rPr>
          <w:rFonts w:ascii="Arial" w:hAnsi="Arial" w:cs="Arial"/>
        </w:rPr>
        <w:t>ffect on the young people</w:t>
      </w:r>
      <w:r w:rsidR="002A78D4">
        <w:rPr>
          <w:rFonts w:ascii="Arial" w:hAnsi="Arial" w:cs="Arial"/>
        </w:rPr>
        <w:t xml:space="preserve">; she </w:t>
      </w:r>
      <w:r w:rsidR="00E81C5C">
        <w:rPr>
          <w:rFonts w:ascii="Arial" w:hAnsi="Arial" w:cs="Arial"/>
        </w:rPr>
        <w:t>needs</w:t>
      </w:r>
      <w:r w:rsidR="007E40EE">
        <w:rPr>
          <w:rFonts w:ascii="Arial" w:hAnsi="Arial" w:cs="Arial"/>
        </w:rPr>
        <w:t xml:space="preserve"> to see that she </w:t>
      </w:r>
      <w:r w:rsidR="00CF6E35">
        <w:rPr>
          <w:rFonts w:ascii="Arial" w:hAnsi="Arial" w:cs="Arial"/>
        </w:rPr>
        <w:t xml:space="preserve">had the </w:t>
      </w:r>
      <w:r w:rsidR="00BF5E39">
        <w:rPr>
          <w:rFonts w:ascii="Arial" w:hAnsi="Arial" w:cs="Arial"/>
        </w:rPr>
        <w:t>capacity to fulfil the role</w:t>
      </w:r>
      <w:r w:rsidR="00A60273">
        <w:rPr>
          <w:rFonts w:ascii="Arial" w:hAnsi="Arial" w:cs="Arial"/>
        </w:rPr>
        <w:t xml:space="preserve"> of a youth worker</w:t>
      </w:r>
      <w:r w:rsidR="00BF5E39">
        <w:rPr>
          <w:rFonts w:ascii="Arial" w:hAnsi="Arial" w:cs="Arial"/>
        </w:rPr>
        <w:t>.</w:t>
      </w:r>
    </w:p>
    <w:p w14:paraId="741757E4" w14:textId="77777777" w:rsidR="00C206D6" w:rsidRDefault="00C206D6" w:rsidP="00552DC0">
      <w:pPr>
        <w:spacing w:line="480" w:lineRule="auto"/>
        <w:rPr>
          <w:rFonts w:ascii="Arial" w:hAnsi="Arial" w:cs="Arial"/>
          <w:u w:val="single"/>
        </w:rPr>
      </w:pPr>
    </w:p>
    <w:p w14:paraId="3E93AEF4" w14:textId="77777777" w:rsidR="00880D63" w:rsidRDefault="00914109" w:rsidP="00552DC0">
      <w:pPr>
        <w:spacing w:line="480" w:lineRule="auto"/>
        <w:rPr>
          <w:rFonts w:ascii="Arial" w:hAnsi="Arial" w:cs="Arial"/>
          <w:u w:val="single"/>
        </w:rPr>
      </w:pPr>
      <w:r>
        <w:rPr>
          <w:rFonts w:ascii="Arial" w:hAnsi="Arial" w:cs="Arial"/>
          <w:u w:val="single"/>
        </w:rPr>
        <w:t>Conclusion</w:t>
      </w:r>
    </w:p>
    <w:p w14:paraId="42AB9A7C" w14:textId="77777777" w:rsidR="001D3B2F" w:rsidRDefault="00914109" w:rsidP="00552DC0">
      <w:pPr>
        <w:spacing w:line="480" w:lineRule="auto"/>
        <w:rPr>
          <w:rFonts w:ascii="Arial" w:hAnsi="Arial" w:cs="Arial"/>
        </w:rPr>
      </w:pPr>
      <w:r>
        <w:rPr>
          <w:rFonts w:ascii="Arial" w:hAnsi="Arial" w:cs="Arial"/>
        </w:rPr>
        <w:t>It is evident to see tha</w:t>
      </w:r>
      <w:r w:rsidR="006217B9">
        <w:rPr>
          <w:rFonts w:ascii="Arial" w:hAnsi="Arial" w:cs="Arial"/>
        </w:rPr>
        <w:t xml:space="preserve">t </w:t>
      </w:r>
      <w:r>
        <w:rPr>
          <w:rFonts w:ascii="Arial" w:hAnsi="Arial" w:cs="Arial"/>
        </w:rPr>
        <w:t xml:space="preserve">my supervisee </w:t>
      </w:r>
      <w:r w:rsidR="006217B9">
        <w:rPr>
          <w:rFonts w:ascii="Arial" w:hAnsi="Arial" w:cs="Arial"/>
        </w:rPr>
        <w:t xml:space="preserve">simply </w:t>
      </w:r>
      <w:r>
        <w:rPr>
          <w:rFonts w:ascii="Arial" w:hAnsi="Arial" w:cs="Arial"/>
        </w:rPr>
        <w:t>needs</w:t>
      </w:r>
      <w:r w:rsidR="006217B9">
        <w:rPr>
          <w:rFonts w:ascii="Arial" w:hAnsi="Arial" w:cs="Arial"/>
        </w:rPr>
        <w:t xml:space="preserve"> support to see</w:t>
      </w:r>
      <w:r>
        <w:rPr>
          <w:rFonts w:ascii="Arial" w:hAnsi="Arial" w:cs="Arial"/>
        </w:rPr>
        <w:t xml:space="preserve"> </w:t>
      </w:r>
      <w:r w:rsidR="00043199">
        <w:rPr>
          <w:rFonts w:ascii="Arial" w:hAnsi="Arial" w:cs="Arial"/>
        </w:rPr>
        <w:t xml:space="preserve">her </w:t>
      </w:r>
      <w:r w:rsidR="00ED340B">
        <w:rPr>
          <w:rFonts w:ascii="Arial" w:hAnsi="Arial" w:cs="Arial"/>
        </w:rPr>
        <w:t xml:space="preserve">potential within </w:t>
      </w:r>
      <w:r w:rsidR="00495DDC">
        <w:rPr>
          <w:rFonts w:ascii="Arial" w:hAnsi="Arial" w:cs="Arial"/>
        </w:rPr>
        <w:t>her</w:t>
      </w:r>
      <w:r w:rsidR="00ED340B">
        <w:rPr>
          <w:rFonts w:ascii="Arial" w:hAnsi="Arial" w:cs="Arial"/>
        </w:rPr>
        <w:t xml:space="preserve"> role</w:t>
      </w:r>
      <w:r w:rsidR="001435FB">
        <w:rPr>
          <w:rFonts w:ascii="Arial" w:hAnsi="Arial" w:cs="Arial"/>
        </w:rPr>
        <w:t xml:space="preserve">. </w:t>
      </w:r>
      <w:r w:rsidR="002B19A1">
        <w:rPr>
          <w:rFonts w:ascii="Arial" w:hAnsi="Arial" w:cs="Arial"/>
        </w:rPr>
        <w:t>Now that this has been highlighted to her</w:t>
      </w:r>
      <w:r w:rsidR="0018530A">
        <w:rPr>
          <w:rFonts w:ascii="Arial" w:hAnsi="Arial" w:cs="Arial"/>
        </w:rPr>
        <w:t>,</w:t>
      </w:r>
      <w:r w:rsidR="002B19A1">
        <w:rPr>
          <w:rFonts w:ascii="Arial" w:hAnsi="Arial" w:cs="Arial"/>
        </w:rPr>
        <w:t xml:space="preserve"> </w:t>
      </w:r>
      <w:r w:rsidR="0071225C">
        <w:rPr>
          <w:rFonts w:ascii="Arial" w:hAnsi="Arial" w:cs="Arial"/>
        </w:rPr>
        <w:t xml:space="preserve">she </w:t>
      </w:r>
      <w:r w:rsidR="00021A93">
        <w:rPr>
          <w:rFonts w:ascii="Arial" w:hAnsi="Arial" w:cs="Arial"/>
        </w:rPr>
        <w:t>recognises</w:t>
      </w:r>
      <w:r w:rsidR="007D72F0">
        <w:rPr>
          <w:rFonts w:ascii="Arial" w:hAnsi="Arial" w:cs="Arial"/>
        </w:rPr>
        <w:t xml:space="preserve"> this. It motivates her to develop her learning and potential in that role </w:t>
      </w:r>
      <w:r w:rsidR="00FD462D" w:rsidRPr="00FD462D">
        <w:rPr>
          <w:rStyle w:val="selectable"/>
          <w:rFonts w:ascii="Arial" w:hAnsi="Arial" w:cs="Arial"/>
          <w:color w:val="000000"/>
        </w:rPr>
        <w:t>Hafford-Letchfield</w:t>
      </w:r>
      <w:r w:rsidR="007D72F0">
        <w:rPr>
          <w:rFonts w:ascii="Arial" w:hAnsi="Arial" w:cs="Arial"/>
        </w:rPr>
        <w:t xml:space="preserve">, et al. (2008a). </w:t>
      </w:r>
      <w:r w:rsidR="002B19A1">
        <w:rPr>
          <w:rFonts w:ascii="Arial" w:hAnsi="Arial" w:cs="Arial"/>
        </w:rPr>
        <w:t>This is something I</w:t>
      </w:r>
      <w:r w:rsidR="007D72F0">
        <w:rPr>
          <w:rFonts w:ascii="Arial" w:hAnsi="Arial" w:cs="Arial"/>
        </w:rPr>
        <w:t xml:space="preserve"> will utilise in future supervisions.</w:t>
      </w:r>
    </w:p>
    <w:p w14:paraId="4C526AB3" w14:textId="77777777" w:rsidR="0018530A" w:rsidRDefault="0018530A" w:rsidP="00552DC0">
      <w:pPr>
        <w:spacing w:line="480" w:lineRule="auto"/>
        <w:rPr>
          <w:rFonts w:ascii="Arial" w:hAnsi="Arial" w:cs="Arial"/>
        </w:rPr>
      </w:pPr>
    </w:p>
    <w:p w14:paraId="10D44533" w14:textId="77777777" w:rsidR="0018530A" w:rsidRDefault="00914109" w:rsidP="00552DC0">
      <w:pPr>
        <w:spacing w:line="480" w:lineRule="auto"/>
        <w:rPr>
          <w:rFonts w:ascii="Arial" w:hAnsi="Arial" w:cs="Arial"/>
          <w:u w:val="single"/>
        </w:rPr>
      </w:pPr>
      <w:r w:rsidRPr="0018530A">
        <w:rPr>
          <w:rFonts w:ascii="Arial" w:hAnsi="Arial" w:cs="Arial"/>
          <w:u w:val="single"/>
        </w:rPr>
        <w:t>Action Plan</w:t>
      </w:r>
    </w:p>
    <w:p w14:paraId="3A6F65C8" w14:textId="77777777" w:rsidR="0018530A" w:rsidRPr="00B10FCA" w:rsidRDefault="00914109" w:rsidP="00552DC0">
      <w:pPr>
        <w:spacing w:line="480" w:lineRule="auto"/>
        <w:rPr>
          <w:rFonts w:ascii="Arial" w:hAnsi="Arial" w:cs="Arial"/>
        </w:rPr>
      </w:pPr>
      <w:r>
        <w:rPr>
          <w:rFonts w:ascii="Arial" w:hAnsi="Arial" w:cs="Arial"/>
        </w:rPr>
        <w:t xml:space="preserve">I need to resource more information </w:t>
      </w:r>
      <w:r w:rsidR="00C955B6">
        <w:rPr>
          <w:rFonts w:ascii="Arial" w:hAnsi="Arial" w:cs="Arial"/>
        </w:rPr>
        <w:t xml:space="preserve">on how to support workers who </w:t>
      </w:r>
      <w:r w:rsidR="00512A09">
        <w:rPr>
          <w:rFonts w:ascii="Arial" w:hAnsi="Arial" w:cs="Arial"/>
        </w:rPr>
        <w:t>struggle to see t</w:t>
      </w:r>
      <w:r w:rsidR="009329CC">
        <w:rPr>
          <w:rFonts w:ascii="Arial" w:hAnsi="Arial" w:cs="Arial"/>
        </w:rPr>
        <w:t>heir</w:t>
      </w:r>
      <w:r w:rsidR="006944A4">
        <w:rPr>
          <w:rFonts w:ascii="Arial" w:hAnsi="Arial" w:cs="Arial"/>
        </w:rPr>
        <w:t xml:space="preserve"> full</w:t>
      </w:r>
      <w:r w:rsidR="009329CC">
        <w:rPr>
          <w:rFonts w:ascii="Arial" w:hAnsi="Arial" w:cs="Arial"/>
        </w:rPr>
        <w:t xml:space="preserve"> potential</w:t>
      </w:r>
      <w:r w:rsidR="007D72F0">
        <w:rPr>
          <w:rFonts w:ascii="Arial" w:hAnsi="Arial" w:cs="Arial"/>
        </w:rPr>
        <w:t xml:space="preserve">, </w:t>
      </w:r>
      <w:r w:rsidR="00FD462D" w:rsidRPr="00FD462D">
        <w:rPr>
          <w:rStyle w:val="selectable"/>
          <w:rFonts w:ascii="Arial" w:hAnsi="Arial" w:cs="Arial"/>
          <w:color w:val="000000"/>
        </w:rPr>
        <w:t>Hafford-Letchfield</w:t>
      </w:r>
      <w:r w:rsidR="007D72F0">
        <w:rPr>
          <w:rFonts w:ascii="Arial" w:hAnsi="Arial" w:cs="Arial"/>
        </w:rPr>
        <w:t>, et al. (2008b)</w:t>
      </w:r>
      <w:r w:rsidR="00FD462D">
        <w:rPr>
          <w:rFonts w:ascii="Arial" w:hAnsi="Arial" w:cs="Arial"/>
        </w:rPr>
        <w:t xml:space="preserve">. </w:t>
      </w:r>
      <w:r w:rsidR="009329CC">
        <w:rPr>
          <w:rFonts w:ascii="Arial" w:hAnsi="Arial" w:cs="Arial"/>
        </w:rPr>
        <w:t xml:space="preserve"> Advice from </w:t>
      </w:r>
      <w:r w:rsidR="00741067">
        <w:rPr>
          <w:rFonts w:ascii="Arial" w:hAnsi="Arial" w:cs="Arial"/>
        </w:rPr>
        <w:t xml:space="preserve">experienced supervisors will also be sought to see </w:t>
      </w:r>
      <w:r w:rsidR="00252249">
        <w:rPr>
          <w:rFonts w:ascii="Arial" w:hAnsi="Arial" w:cs="Arial"/>
        </w:rPr>
        <w:t xml:space="preserve">why workers may feel like this. </w:t>
      </w:r>
    </w:p>
    <w:p w14:paraId="5EA08298" w14:textId="77777777" w:rsidR="00880D63" w:rsidRDefault="00880D63" w:rsidP="00552DC0">
      <w:pPr>
        <w:spacing w:line="480" w:lineRule="auto"/>
        <w:rPr>
          <w:rFonts w:ascii="Arial" w:hAnsi="Arial" w:cs="Arial"/>
          <w:u w:val="single"/>
        </w:rPr>
      </w:pPr>
    </w:p>
    <w:p w14:paraId="4EBEF25C" w14:textId="77777777" w:rsidR="00880D63" w:rsidRDefault="00880D63" w:rsidP="00552DC0">
      <w:pPr>
        <w:spacing w:line="480" w:lineRule="auto"/>
        <w:rPr>
          <w:rFonts w:ascii="Arial" w:hAnsi="Arial" w:cs="Arial"/>
          <w:u w:val="single"/>
        </w:rPr>
      </w:pPr>
    </w:p>
    <w:p w14:paraId="0E6497E7" w14:textId="77777777" w:rsidR="00880D63" w:rsidRDefault="00880D63" w:rsidP="00552DC0">
      <w:pPr>
        <w:spacing w:line="480" w:lineRule="auto"/>
        <w:rPr>
          <w:rFonts w:ascii="Arial" w:hAnsi="Arial" w:cs="Arial"/>
          <w:u w:val="single"/>
        </w:rPr>
      </w:pPr>
    </w:p>
    <w:p w14:paraId="442442A6" w14:textId="77777777" w:rsidR="00880D63" w:rsidRDefault="00880D63" w:rsidP="00552DC0">
      <w:pPr>
        <w:spacing w:line="480" w:lineRule="auto"/>
        <w:rPr>
          <w:rFonts w:ascii="Arial" w:hAnsi="Arial" w:cs="Arial"/>
          <w:u w:val="single"/>
        </w:rPr>
      </w:pPr>
    </w:p>
    <w:p w14:paraId="3E1DA9F4" w14:textId="77777777" w:rsidR="003205B0" w:rsidRDefault="003205B0" w:rsidP="00552DC0">
      <w:pPr>
        <w:spacing w:line="480" w:lineRule="auto"/>
        <w:rPr>
          <w:rFonts w:ascii="Arial" w:hAnsi="Arial" w:cs="Arial"/>
          <w:u w:val="single"/>
        </w:rPr>
      </w:pPr>
    </w:p>
    <w:p w14:paraId="130DD2B4" w14:textId="77777777" w:rsidR="003205B0" w:rsidRDefault="003205B0" w:rsidP="00552DC0">
      <w:pPr>
        <w:spacing w:line="480" w:lineRule="auto"/>
        <w:rPr>
          <w:rFonts w:ascii="Arial" w:hAnsi="Arial" w:cs="Arial"/>
          <w:u w:val="single"/>
        </w:rPr>
      </w:pPr>
    </w:p>
    <w:p w14:paraId="14590DCC" w14:textId="77777777" w:rsidR="003205B0" w:rsidRDefault="00914109" w:rsidP="003205B0">
      <w:pPr>
        <w:spacing w:line="480" w:lineRule="auto"/>
        <w:jc w:val="center"/>
        <w:rPr>
          <w:rFonts w:ascii="Arial" w:hAnsi="Arial" w:cs="Arial"/>
          <w:u w:val="single"/>
        </w:rPr>
      </w:pPr>
      <w:r>
        <w:rPr>
          <w:rFonts w:ascii="Arial" w:hAnsi="Arial" w:cs="Arial"/>
          <w:u w:val="single"/>
        </w:rPr>
        <w:t>R</w:t>
      </w:r>
      <w:r>
        <w:rPr>
          <w:rFonts w:ascii="Arial" w:hAnsi="Arial" w:cs="Arial"/>
          <w:u w:val="single"/>
        </w:rPr>
        <w:t>eflection of the Supervision</w:t>
      </w:r>
      <w:r w:rsidR="00D06F3A">
        <w:rPr>
          <w:rFonts w:ascii="Arial" w:hAnsi="Arial" w:cs="Arial"/>
          <w:u w:val="single"/>
        </w:rPr>
        <w:t xml:space="preserve"> Process</w:t>
      </w:r>
    </w:p>
    <w:p w14:paraId="37730CBF" w14:textId="77777777" w:rsidR="00D06F3A" w:rsidRDefault="00D06F3A" w:rsidP="00D06F3A">
      <w:pPr>
        <w:spacing w:line="480" w:lineRule="auto"/>
        <w:jc w:val="both"/>
        <w:rPr>
          <w:rFonts w:ascii="Arial" w:hAnsi="Arial" w:cs="Arial"/>
          <w:u w:val="single"/>
        </w:rPr>
      </w:pPr>
    </w:p>
    <w:p w14:paraId="53BCD9B8" w14:textId="77777777" w:rsidR="00D06F3A" w:rsidRDefault="00914109" w:rsidP="00D06F3A">
      <w:pPr>
        <w:spacing w:line="480" w:lineRule="auto"/>
        <w:jc w:val="both"/>
        <w:rPr>
          <w:rFonts w:ascii="Arial" w:hAnsi="Arial" w:cs="Arial"/>
          <w:u w:val="single"/>
        </w:rPr>
      </w:pPr>
      <w:r>
        <w:rPr>
          <w:rFonts w:ascii="Arial" w:hAnsi="Arial" w:cs="Arial"/>
          <w:u w:val="single"/>
        </w:rPr>
        <w:t>Description</w:t>
      </w:r>
    </w:p>
    <w:p w14:paraId="0EF95BFC" w14:textId="77777777" w:rsidR="00D06F3A" w:rsidRDefault="00914109" w:rsidP="00D06F3A">
      <w:pPr>
        <w:spacing w:line="480" w:lineRule="auto"/>
        <w:jc w:val="both"/>
        <w:rPr>
          <w:rFonts w:ascii="Arial" w:hAnsi="Arial" w:cs="Arial"/>
        </w:rPr>
      </w:pPr>
      <w:r>
        <w:rPr>
          <w:rFonts w:ascii="Arial" w:hAnsi="Arial" w:cs="Arial"/>
        </w:rPr>
        <w:t xml:space="preserve">The </w:t>
      </w:r>
      <w:r w:rsidR="00774C5A">
        <w:rPr>
          <w:rFonts w:ascii="Arial" w:hAnsi="Arial" w:cs="Arial"/>
        </w:rPr>
        <w:t xml:space="preserve">last few weeks of my journey as a supervisor </w:t>
      </w:r>
      <w:r w:rsidR="005518DD">
        <w:rPr>
          <w:rFonts w:ascii="Arial" w:hAnsi="Arial" w:cs="Arial"/>
        </w:rPr>
        <w:t>has been one that I have taken seriously</w:t>
      </w:r>
      <w:r w:rsidR="00650CB2">
        <w:rPr>
          <w:rFonts w:ascii="Arial" w:hAnsi="Arial" w:cs="Arial"/>
        </w:rPr>
        <w:t>. M</w:t>
      </w:r>
      <w:r w:rsidR="00C75E7D">
        <w:rPr>
          <w:rFonts w:ascii="Arial" w:hAnsi="Arial" w:cs="Arial"/>
        </w:rPr>
        <w:t>y duty to the supervisee</w:t>
      </w:r>
      <w:r w:rsidR="000C4D0A">
        <w:rPr>
          <w:rFonts w:ascii="Arial" w:hAnsi="Arial" w:cs="Arial"/>
        </w:rPr>
        <w:t xml:space="preserve"> has been delivered in accordance </w:t>
      </w:r>
      <w:r w:rsidR="00FB1D55">
        <w:rPr>
          <w:rFonts w:ascii="Arial" w:hAnsi="Arial" w:cs="Arial"/>
        </w:rPr>
        <w:t>with</w:t>
      </w:r>
      <w:r w:rsidR="000C4D0A">
        <w:rPr>
          <w:rFonts w:ascii="Arial" w:hAnsi="Arial" w:cs="Arial"/>
        </w:rPr>
        <w:t xml:space="preserve"> policy and procedures</w:t>
      </w:r>
      <w:r w:rsidR="003651C0">
        <w:rPr>
          <w:rFonts w:ascii="Arial" w:hAnsi="Arial" w:cs="Arial"/>
        </w:rPr>
        <w:t xml:space="preserve"> that define good supervision</w:t>
      </w:r>
      <w:r w:rsidR="00650CB2">
        <w:rPr>
          <w:rFonts w:ascii="Arial" w:hAnsi="Arial" w:cs="Arial"/>
        </w:rPr>
        <w:t>, f</w:t>
      </w:r>
      <w:r w:rsidR="008D5F93">
        <w:rPr>
          <w:rFonts w:ascii="Arial" w:hAnsi="Arial" w:cs="Arial"/>
        </w:rPr>
        <w:t>or example</w:t>
      </w:r>
      <w:r w:rsidR="00AC03DE">
        <w:rPr>
          <w:rFonts w:ascii="Arial" w:hAnsi="Arial" w:cs="Arial"/>
        </w:rPr>
        <w:t>,</w:t>
      </w:r>
      <w:r w:rsidR="008D5F93">
        <w:rPr>
          <w:rFonts w:ascii="Arial" w:hAnsi="Arial" w:cs="Arial"/>
        </w:rPr>
        <w:t xml:space="preserve"> setting up contracts,</w:t>
      </w:r>
      <w:r w:rsidR="00AB7842">
        <w:rPr>
          <w:rFonts w:ascii="Arial" w:hAnsi="Arial" w:cs="Arial"/>
        </w:rPr>
        <w:t xml:space="preserve"> </w:t>
      </w:r>
      <w:r w:rsidR="0079366C">
        <w:rPr>
          <w:rFonts w:ascii="Arial" w:hAnsi="Arial" w:cs="Arial"/>
        </w:rPr>
        <w:t>discussing confidentiality</w:t>
      </w:r>
      <w:r w:rsidR="00D11A4F">
        <w:rPr>
          <w:rFonts w:ascii="Arial" w:hAnsi="Arial" w:cs="Arial"/>
        </w:rPr>
        <w:t>,</w:t>
      </w:r>
      <w:r w:rsidR="0079366C">
        <w:rPr>
          <w:rFonts w:ascii="Arial" w:hAnsi="Arial" w:cs="Arial"/>
        </w:rPr>
        <w:t xml:space="preserve"> and </w:t>
      </w:r>
      <w:r w:rsidR="00FF44D6">
        <w:rPr>
          <w:rFonts w:ascii="Arial" w:hAnsi="Arial" w:cs="Arial"/>
        </w:rPr>
        <w:t>our expectations from each other</w:t>
      </w:r>
      <w:r w:rsidR="0006273F">
        <w:rPr>
          <w:rFonts w:ascii="Arial" w:hAnsi="Arial" w:cs="Arial"/>
        </w:rPr>
        <w:t xml:space="preserve"> (Hawkins and Shohet, 20</w:t>
      </w:r>
      <w:r w:rsidR="009B2C77">
        <w:rPr>
          <w:rFonts w:ascii="Arial" w:hAnsi="Arial" w:cs="Arial"/>
        </w:rPr>
        <w:t>04</w:t>
      </w:r>
      <w:r w:rsidR="0006273F">
        <w:rPr>
          <w:rFonts w:ascii="Arial" w:hAnsi="Arial" w:cs="Arial"/>
        </w:rPr>
        <w:t>)</w:t>
      </w:r>
      <w:r w:rsidR="003651C0">
        <w:rPr>
          <w:rFonts w:ascii="Arial" w:hAnsi="Arial" w:cs="Arial"/>
        </w:rPr>
        <w:t>.</w:t>
      </w:r>
      <w:r w:rsidR="000B4823">
        <w:rPr>
          <w:rFonts w:ascii="Arial" w:hAnsi="Arial" w:cs="Arial"/>
        </w:rPr>
        <w:t xml:space="preserve"> Not only did </w:t>
      </w:r>
      <w:r w:rsidR="003651C0">
        <w:rPr>
          <w:rFonts w:ascii="Arial" w:hAnsi="Arial" w:cs="Arial"/>
        </w:rPr>
        <w:t>I encounte</w:t>
      </w:r>
      <w:r w:rsidR="000B4823">
        <w:rPr>
          <w:rFonts w:ascii="Arial" w:hAnsi="Arial" w:cs="Arial"/>
        </w:rPr>
        <w:t>r</w:t>
      </w:r>
      <w:r w:rsidR="003651C0">
        <w:rPr>
          <w:rFonts w:ascii="Arial" w:hAnsi="Arial" w:cs="Arial"/>
        </w:rPr>
        <w:t xml:space="preserve"> situations </w:t>
      </w:r>
      <w:r w:rsidR="004D1BBD">
        <w:rPr>
          <w:rFonts w:ascii="Arial" w:hAnsi="Arial" w:cs="Arial"/>
        </w:rPr>
        <w:t>that were work</w:t>
      </w:r>
      <w:r w:rsidR="00D11A4F">
        <w:rPr>
          <w:rFonts w:ascii="Arial" w:hAnsi="Arial" w:cs="Arial"/>
        </w:rPr>
        <w:t>-</w:t>
      </w:r>
      <w:r w:rsidR="004D1BBD">
        <w:rPr>
          <w:rFonts w:ascii="Arial" w:hAnsi="Arial" w:cs="Arial"/>
        </w:rPr>
        <w:t xml:space="preserve">related but also </w:t>
      </w:r>
      <w:r w:rsidR="000B4823">
        <w:rPr>
          <w:rFonts w:ascii="Arial" w:hAnsi="Arial" w:cs="Arial"/>
        </w:rPr>
        <w:t>experienced</w:t>
      </w:r>
      <w:r w:rsidR="004D1BBD">
        <w:rPr>
          <w:rFonts w:ascii="Arial" w:hAnsi="Arial" w:cs="Arial"/>
        </w:rPr>
        <w:t xml:space="preserve"> supervisions that were </w:t>
      </w:r>
      <w:r w:rsidR="00C734C0">
        <w:rPr>
          <w:rFonts w:ascii="Arial" w:hAnsi="Arial" w:cs="Arial"/>
        </w:rPr>
        <w:t>concerning</w:t>
      </w:r>
      <w:r w:rsidR="004D1BBD">
        <w:rPr>
          <w:rFonts w:ascii="Arial" w:hAnsi="Arial" w:cs="Arial"/>
        </w:rPr>
        <w:t xml:space="preserve"> the supervisee’s mental health</w:t>
      </w:r>
      <w:r w:rsidR="00C734C0">
        <w:rPr>
          <w:rFonts w:ascii="Arial" w:hAnsi="Arial" w:cs="Arial"/>
        </w:rPr>
        <w:t>,</w:t>
      </w:r>
      <w:r w:rsidR="004D1BBD">
        <w:rPr>
          <w:rFonts w:ascii="Arial" w:hAnsi="Arial" w:cs="Arial"/>
        </w:rPr>
        <w:t xml:space="preserve"> and how </w:t>
      </w:r>
      <w:r w:rsidR="008578A3">
        <w:rPr>
          <w:rFonts w:ascii="Arial" w:hAnsi="Arial" w:cs="Arial"/>
        </w:rPr>
        <w:t>it</w:t>
      </w:r>
      <w:r w:rsidR="004D1BBD">
        <w:rPr>
          <w:rFonts w:ascii="Arial" w:hAnsi="Arial" w:cs="Arial"/>
        </w:rPr>
        <w:t xml:space="preserve"> has affected their p</w:t>
      </w:r>
      <w:r w:rsidR="00462AA3">
        <w:rPr>
          <w:rFonts w:ascii="Arial" w:hAnsi="Arial" w:cs="Arial"/>
        </w:rPr>
        <w:t>erformance and practice.</w:t>
      </w:r>
      <w:r w:rsidR="00AC03DE">
        <w:rPr>
          <w:rFonts w:ascii="Arial" w:hAnsi="Arial" w:cs="Arial"/>
        </w:rPr>
        <w:t xml:space="preserve"> </w:t>
      </w:r>
      <w:r w:rsidR="003A118B">
        <w:rPr>
          <w:rFonts w:ascii="Arial" w:hAnsi="Arial" w:cs="Arial"/>
        </w:rPr>
        <w:t xml:space="preserve">Advice and support </w:t>
      </w:r>
      <w:r w:rsidR="000B4823">
        <w:rPr>
          <w:rFonts w:ascii="Arial" w:hAnsi="Arial" w:cs="Arial"/>
        </w:rPr>
        <w:t>were</w:t>
      </w:r>
      <w:r w:rsidR="003A118B">
        <w:rPr>
          <w:rFonts w:ascii="Arial" w:hAnsi="Arial" w:cs="Arial"/>
        </w:rPr>
        <w:t xml:space="preserve"> given accordingly</w:t>
      </w:r>
      <w:r w:rsidR="00650CB2">
        <w:rPr>
          <w:rFonts w:ascii="Arial" w:hAnsi="Arial" w:cs="Arial"/>
        </w:rPr>
        <w:t>,</w:t>
      </w:r>
      <w:r w:rsidR="003A118B">
        <w:rPr>
          <w:rFonts w:ascii="Arial" w:hAnsi="Arial" w:cs="Arial"/>
        </w:rPr>
        <w:t xml:space="preserve"> </w:t>
      </w:r>
      <w:r w:rsidR="0016760D">
        <w:rPr>
          <w:rFonts w:ascii="Arial" w:hAnsi="Arial" w:cs="Arial"/>
        </w:rPr>
        <w:t>and as a supervisor</w:t>
      </w:r>
      <w:r w:rsidR="00D11A4F">
        <w:rPr>
          <w:rFonts w:ascii="Arial" w:hAnsi="Arial" w:cs="Arial"/>
        </w:rPr>
        <w:t>,</w:t>
      </w:r>
      <w:r w:rsidR="0016760D">
        <w:rPr>
          <w:rFonts w:ascii="Arial" w:hAnsi="Arial" w:cs="Arial"/>
        </w:rPr>
        <w:t xml:space="preserve"> I </w:t>
      </w:r>
      <w:r w:rsidR="00B75D55">
        <w:rPr>
          <w:rFonts w:ascii="Arial" w:hAnsi="Arial" w:cs="Arial"/>
        </w:rPr>
        <w:t xml:space="preserve">was mindful </w:t>
      </w:r>
      <w:r w:rsidR="007D4997">
        <w:rPr>
          <w:rFonts w:ascii="Arial" w:hAnsi="Arial" w:cs="Arial"/>
        </w:rPr>
        <w:t>that my input</w:t>
      </w:r>
      <w:r w:rsidR="00E604EB">
        <w:rPr>
          <w:rFonts w:ascii="Arial" w:hAnsi="Arial" w:cs="Arial"/>
        </w:rPr>
        <w:t xml:space="preserve"> to their session was beneficial to their </w:t>
      </w:r>
      <w:r w:rsidR="00775F0A">
        <w:rPr>
          <w:rFonts w:ascii="Arial" w:hAnsi="Arial" w:cs="Arial"/>
        </w:rPr>
        <w:t>ongoing development.</w:t>
      </w:r>
      <w:r w:rsidR="00134DA7">
        <w:rPr>
          <w:rFonts w:ascii="Arial" w:hAnsi="Arial" w:cs="Arial"/>
        </w:rPr>
        <w:t xml:space="preserve"> Due to extenuating </w:t>
      </w:r>
      <w:r w:rsidR="00C75D6B">
        <w:rPr>
          <w:rFonts w:ascii="Arial" w:hAnsi="Arial" w:cs="Arial"/>
        </w:rPr>
        <w:t xml:space="preserve">circumstances </w:t>
      </w:r>
      <w:r w:rsidR="008E4E68">
        <w:rPr>
          <w:rFonts w:ascii="Arial" w:hAnsi="Arial" w:cs="Arial"/>
        </w:rPr>
        <w:t>with my initial supervisee</w:t>
      </w:r>
      <w:r w:rsidR="00D11A4F">
        <w:rPr>
          <w:rFonts w:ascii="Arial" w:hAnsi="Arial" w:cs="Arial"/>
        </w:rPr>
        <w:t>,</w:t>
      </w:r>
      <w:r w:rsidR="008E4E68">
        <w:rPr>
          <w:rFonts w:ascii="Arial" w:hAnsi="Arial" w:cs="Arial"/>
        </w:rPr>
        <w:t xml:space="preserve"> </w:t>
      </w:r>
      <w:r w:rsidR="00C75D6B">
        <w:rPr>
          <w:rFonts w:ascii="Arial" w:hAnsi="Arial" w:cs="Arial"/>
        </w:rPr>
        <w:t xml:space="preserve">I was given a new supervisee for the last two </w:t>
      </w:r>
      <w:r w:rsidR="008E4E68">
        <w:rPr>
          <w:rFonts w:ascii="Arial" w:hAnsi="Arial" w:cs="Arial"/>
        </w:rPr>
        <w:t>supervisions. This did throw me a little</w:t>
      </w:r>
      <w:r w:rsidR="00972AB4">
        <w:rPr>
          <w:rFonts w:ascii="Arial" w:hAnsi="Arial" w:cs="Arial"/>
        </w:rPr>
        <w:t xml:space="preserve">, but with any organisation, you </w:t>
      </w:r>
      <w:r w:rsidR="000B4823">
        <w:rPr>
          <w:rFonts w:ascii="Arial" w:hAnsi="Arial" w:cs="Arial"/>
        </w:rPr>
        <w:t>must</w:t>
      </w:r>
      <w:r w:rsidR="00972AB4">
        <w:rPr>
          <w:rFonts w:ascii="Arial" w:hAnsi="Arial" w:cs="Arial"/>
        </w:rPr>
        <w:t xml:space="preserve"> be prepared for the unexpected.</w:t>
      </w:r>
    </w:p>
    <w:p w14:paraId="0F4A9ADB" w14:textId="77777777" w:rsidR="008578A3" w:rsidRDefault="008578A3" w:rsidP="00D06F3A">
      <w:pPr>
        <w:spacing w:line="480" w:lineRule="auto"/>
        <w:jc w:val="both"/>
        <w:rPr>
          <w:rFonts w:ascii="Arial" w:hAnsi="Arial" w:cs="Arial"/>
        </w:rPr>
      </w:pPr>
    </w:p>
    <w:p w14:paraId="3C2381E6" w14:textId="77777777" w:rsidR="00462AA3" w:rsidRDefault="00914109" w:rsidP="00D06F3A">
      <w:pPr>
        <w:spacing w:line="480" w:lineRule="auto"/>
        <w:jc w:val="both"/>
        <w:rPr>
          <w:rFonts w:ascii="Arial" w:hAnsi="Arial" w:cs="Arial"/>
          <w:u w:val="single"/>
        </w:rPr>
      </w:pPr>
      <w:r>
        <w:rPr>
          <w:rFonts w:ascii="Arial" w:hAnsi="Arial" w:cs="Arial"/>
          <w:u w:val="single"/>
        </w:rPr>
        <w:t>Feelings</w:t>
      </w:r>
    </w:p>
    <w:p w14:paraId="393B3331" w14:textId="77777777" w:rsidR="00E1413A" w:rsidRDefault="00914109" w:rsidP="00D06F3A">
      <w:pPr>
        <w:spacing w:line="480" w:lineRule="auto"/>
        <w:jc w:val="both"/>
        <w:rPr>
          <w:rFonts w:ascii="Arial" w:hAnsi="Arial" w:cs="Arial"/>
        </w:rPr>
      </w:pPr>
      <w:r>
        <w:rPr>
          <w:rFonts w:ascii="Arial" w:hAnsi="Arial" w:cs="Arial"/>
        </w:rPr>
        <w:t xml:space="preserve">Although my </w:t>
      </w:r>
      <w:r w:rsidR="0073415C">
        <w:rPr>
          <w:rFonts w:ascii="Arial" w:hAnsi="Arial" w:cs="Arial"/>
        </w:rPr>
        <w:t xml:space="preserve">overall feelings were of excitement, </w:t>
      </w:r>
      <w:r w:rsidR="001E4C0A">
        <w:rPr>
          <w:rFonts w:ascii="Arial" w:hAnsi="Arial" w:cs="Arial"/>
        </w:rPr>
        <w:t>they were also</w:t>
      </w:r>
      <w:r w:rsidR="00655EB1">
        <w:rPr>
          <w:rFonts w:ascii="Arial" w:hAnsi="Arial" w:cs="Arial"/>
        </w:rPr>
        <w:t xml:space="preserve"> </w:t>
      </w:r>
      <w:r w:rsidR="0073415C">
        <w:rPr>
          <w:rFonts w:ascii="Arial" w:hAnsi="Arial" w:cs="Arial"/>
        </w:rPr>
        <w:t>tinged with nerves</w:t>
      </w:r>
      <w:r w:rsidR="00557C26">
        <w:rPr>
          <w:rFonts w:ascii="Arial" w:hAnsi="Arial" w:cs="Arial"/>
        </w:rPr>
        <w:t xml:space="preserve">, </w:t>
      </w:r>
      <w:r w:rsidR="00DC5751">
        <w:rPr>
          <w:rFonts w:ascii="Arial" w:hAnsi="Arial" w:cs="Arial"/>
        </w:rPr>
        <w:t>r</w:t>
      </w:r>
      <w:r w:rsidR="00734400">
        <w:rPr>
          <w:rFonts w:ascii="Arial" w:hAnsi="Arial" w:cs="Arial"/>
        </w:rPr>
        <w:t xml:space="preserve">eflecting after each supervision enabled me to explore </w:t>
      </w:r>
      <w:r w:rsidR="00B75078">
        <w:rPr>
          <w:rFonts w:ascii="Arial" w:hAnsi="Arial" w:cs="Arial"/>
        </w:rPr>
        <w:t>that these feelings were natural</w:t>
      </w:r>
      <w:r w:rsidR="0061269A">
        <w:rPr>
          <w:rFonts w:ascii="Arial" w:hAnsi="Arial" w:cs="Arial"/>
        </w:rPr>
        <w:t xml:space="preserve"> (Sapin,</w:t>
      </w:r>
      <w:r w:rsidR="00532E9E">
        <w:rPr>
          <w:rFonts w:ascii="Arial" w:hAnsi="Arial" w:cs="Arial"/>
        </w:rPr>
        <w:t xml:space="preserve"> 201</w:t>
      </w:r>
      <w:r w:rsidR="00A44ADD">
        <w:rPr>
          <w:rFonts w:ascii="Arial" w:hAnsi="Arial" w:cs="Arial"/>
        </w:rPr>
        <w:t>2</w:t>
      </w:r>
      <w:r w:rsidR="00532E9E">
        <w:rPr>
          <w:rFonts w:ascii="Arial" w:hAnsi="Arial" w:cs="Arial"/>
        </w:rPr>
        <w:t xml:space="preserve">). </w:t>
      </w:r>
      <w:r w:rsidR="00F06C71">
        <w:rPr>
          <w:rFonts w:ascii="Arial" w:hAnsi="Arial" w:cs="Arial"/>
        </w:rPr>
        <w:t xml:space="preserve">Each session was informal in its delivery which I feel enabled both </w:t>
      </w:r>
      <w:r w:rsidR="00DC5751">
        <w:rPr>
          <w:rFonts w:ascii="Arial" w:hAnsi="Arial" w:cs="Arial"/>
        </w:rPr>
        <w:t>supervisees</w:t>
      </w:r>
      <w:r w:rsidR="00F06C71">
        <w:rPr>
          <w:rFonts w:ascii="Arial" w:hAnsi="Arial" w:cs="Arial"/>
        </w:rPr>
        <w:t xml:space="preserve"> </w:t>
      </w:r>
      <w:r w:rsidR="000B4823">
        <w:rPr>
          <w:rFonts w:ascii="Arial" w:hAnsi="Arial" w:cs="Arial"/>
        </w:rPr>
        <w:t xml:space="preserve">to </w:t>
      </w:r>
      <w:r w:rsidR="00F06C71">
        <w:rPr>
          <w:rFonts w:ascii="Arial" w:hAnsi="Arial" w:cs="Arial"/>
        </w:rPr>
        <w:t>open up freely to me</w:t>
      </w:r>
      <w:r w:rsidR="000B4823">
        <w:rPr>
          <w:rFonts w:ascii="Arial" w:hAnsi="Arial" w:cs="Arial"/>
        </w:rPr>
        <w:t xml:space="preserve">. </w:t>
      </w:r>
      <w:r w:rsidR="0098524C">
        <w:rPr>
          <w:rFonts w:ascii="Arial" w:hAnsi="Arial" w:cs="Arial"/>
        </w:rPr>
        <w:t>I noticed I had to improvise on some occasio</w:t>
      </w:r>
      <w:r w:rsidR="002B3324">
        <w:rPr>
          <w:rFonts w:ascii="Arial" w:hAnsi="Arial" w:cs="Arial"/>
        </w:rPr>
        <w:t xml:space="preserve">ns, especially when the focus of the </w:t>
      </w:r>
      <w:r w:rsidR="00D61882">
        <w:rPr>
          <w:rFonts w:ascii="Arial" w:hAnsi="Arial" w:cs="Arial"/>
        </w:rPr>
        <w:t xml:space="preserve">session was </w:t>
      </w:r>
      <w:r w:rsidR="00CD4A7D">
        <w:rPr>
          <w:rFonts w:ascii="Arial" w:hAnsi="Arial" w:cs="Arial"/>
        </w:rPr>
        <w:t>working on the supervisee’s emotion</w:t>
      </w:r>
      <w:r w:rsidR="001525FE">
        <w:rPr>
          <w:rFonts w:ascii="Arial" w:hAnsi="Arial" w:cs="Arial"/>
        </w:rPr>
        <w:t>s, not all issues are work</w:t>
      </w:r>
      <w:r w:rsidR="00D11A4F">
        <w:rPr>
          <w:rFonts w:ascii="Arial" w:hAnsi="Arial" w:cs="Arial"/>
        </w:rPr>
        <w:t>-</w:t>
      </w:r>
      <w:r w:rsidR="001525FE">
        <w:rPr>
          <w:rFonts w:ascii="Arial" w:hAnsi="Arial" w:cs="Arial"/>
        </w:rPr>
        <w:t>related</w:t>
      </w:r>
      <w:r w:rsidR="000206FE">
        <w:rPr>
          <w:rFonts w:ascii="Arial" w:hAnsi="Arial" w:cs="Arial"/>
        </w:rPr>
        <w:t xml:space="preserve">, and your response involves reflection </w:t>
      </w:r>
      <w:r w:rsidR="001979FE">
        <w:rPr>
          <w:rFonts w:ascii="Arial" w:hAnsi="Arial" w:cs="Arial"/>
        </w:rPr>
        <w:t>in action.</w:t>
      </w:r>
      <w:r w:rsidR="009B7CC1">
        <w:rPr>
          <w:rFonts w:ascii="Arial" w:hAnsi="Arial" w:cs="Arial"/>
        </w:rPr>
        <w:t xml:space="preserve"> </w:t>
      </w:r>
      <w:r w:rsidR="00E7049C">
        <w:rPr>
          <w:rFonts w:ascii="Arial" w:hAnsi="Arial" w:cs="Arial"/>
        </w:rPr>
        <w:t>Schon</w:t>
      </w:r>
      <w:r w:rsidR="00350BEB">
        <w:rPr>
          <w:rFonts w:ascii="Arial" w:hAnsi="Arial" w:cs="Arial"/>
        </w:rPr>
        <w:t>,</w:t>
      </w:r>
      <w:r w:rsidR="008C675D">
        <w:rPr>
          <w:rFonts w:ascii="Arial" w:hAnsi="Arial" w:cs="Arial"/>
        </w:rPr>
        <w:t xml:space="preserve"> </w:t>
      </w:r>
      <w:r w:rsidR="0075037F">
        <w:rPr>
          <w:rFonts w:ascii="Arial" w:hAnsi="Arial" w:cs="Arial"/>
        </w:rPr>
        <w:t>(1982</w:t>
      </w:r>
      <w:r w:rsidR="008C675D">
        <w:rPr>
          <w:rFonts w:ascii="Arial" w:hAnsi="Arial" w:cs="Arial"/>
        </w:rPr>
        <w:t xml:space="preserve">, quoted in Woods </w:t>
      </w:r>
      <w:r w:rsidR="002E1607">
        <w:rPr>
          <w:rFonts w:ascii="Arial" w:hAnsi="Arial" w:cs="Arial"/>
        </w:rPr>
        <w:t xml:space="preserve">2001 </w:t>
      </w:r>
      <w:r w:rsidR="008C675D">
        <w:rPr>
          <w:rFonts w:ascii="Arial" w:hAnsi="Arial" w:cs="Arial"/>
        </w:rPr>
        <w:t>p</w:t>
      </w:r>
      <w:r w:rsidR="002E1607">
        <w:rPr>
          <w:rFonts w:ascii="Arial" w:hAnsi="Arial" w:cs="Arial"/>
        </w:rPr>
        <w:t xml:space="preserve">.249) </w:t>
      </w:r>
      <w:r w:rsidR="004500E8">
        <w:rPr>
          <w:rFonts w:ascii="Arial" w:hAnsi="Arial" w:cs="Arial"/>
        </w:rPr>
        <w:t>highlights</w:t>
      </w:r>
      <w:r w:rsidR="00E7049C">
        <w:rPr>
          <w:rFonts w:ascii="Arial" w:hAnsi="Arial" w:cs="Arial"/>
        </w:rPr>
        <w:t xml:space="preserve"> </w:t>
      </w:r>
      <w:r w:rsidR="00E544A4">
        <w:rPr>
          <w:rFonts w:ascii="Arial" w:hAnsi="Arial" w:cs="Arial"/>
        </w:rPr>
        <w:t xml:space="preserve">that this type of </w:t>
      </w:r>
      <w:r w:rsidR="004A5BED">
        <w:rPr>
          <w:rFonts w:ascii="Arial" w:hAnsi="Arial" w:cs="Arial"/>
        </w:rPr>
        <w:t>reaction</w:t>
      </w:r>
      <w:r w:rsidR="00E544A4">
        <w:rPr>
          <w:rFonts w:ascii="Arial" w:hAnsi="Arial" w:cs="Arial"/>
        </w:rPr>
        <w:t xml:space="preserve"> </w:t>
      </w:r>
      <w:r w:rsidR="006D0C49">
        <w:rPr>
          <w:rFonts w:ascii="Arial" w:hAnsi="Arial" w:cs="Arial"/>
        </w:rPr>
        <w:lastRenderedPageBreak/>
        <w:t>is where you “reflect on what is being said and think, on the spot on</w:t>
      </w:r>
      <w:r w:rsidR="007E452F">
        <w:rPr>
          <w:rFonts w:ascii="Arial" w:hAnsi="Arial" w:cs="Arial"/>
        </w:rPr>
        <w:t>, about how you might respond”</w:t>
      </w:r>
      <w:r w:rsidR="00350BEB">
        <w:rPr>
          <w:rFonts w:ascii="Arial" w:hAnsi="Arial" w:cs="Arial"/>
        </w:rPr>
        <w:t xml:space="preserve"> </w:t>
      </w:r>
    </w:p>
    <w:p w14:paraId="2F27A216" w14:textId="77777777" w:rsidR="001525FE" w:rsidRDefault="001525FE" w:rsidP="00D06F3A">
      <w:pPr>
        <w:spacing w:line="480" w:lineRule="auto"/>
        <w:jc w:val="both"/>
        <w:rPr>
          <w:rFonts w:ascii="Arial" w:hAnsi="Arial" w:cs="Arial"/>
          <w:u w:val="single"/>
        </w:rPr>
      </w:pPr>
    </w:p>
    <w:p w14:paraId="1E82042E" w14:textId="77777777" w:rsidR="00E1413A" w:rsidRDefault="00914109" w:rsidP="00D06F3A">
      <w:pPr>
        <w:spacing w:line="480" w:lineRule="auto"/>
        <w:jc w:val="both"/>
        <w:rPr>
          <w:rFonts w:ascii="Arial" w:hAnsi="Arial" w:cs="Arial"/>
          <w:u w:val="single"/>
        </w:rPr>
      </w:pPr>
      <w:r w:rsidRPr="00E1413A">
        <w:rPr>
          <w:rFonts w:ascii="Arial" w:hAnsi="Arial" w:cs="Arial"/>
          <w:u w:val="single"/>
        </w:rPr>
        <w:t>Evaluation</w:t>
      </w:r>
    </w:p>
    <w:p w14:paraId="7CE7188C" w14:textId="77777777" w:rsidR="00E1413A" w:rsidRDefault="00914109" w:rsidP="00D06F3A">
      <w:pPr>
        <w:spacing w:line="480" w:lineRule="auto"/>
        <w:jc w:val="both"/>
        <w:rPr>
          <w:rFonts w:ascii="Arial" w:hAnsi="Arial" w:cs="Arial"/>
        </w:rPr>
      </w:pPr>
      <w:r>
        <w:rPr>
          <w:rFonts w:ascii="Arial" w:hAnsi="Arial" w:cs="Arial"/>
        </w:rPr>
        <w:t>T</w:t>
      </w:r>
      <w:r w:rsidR="000D3172">
        <w:rPr>
          <w:rFonts w:ascii="Arial" w:hAnsi="Arial" w:cs="Arial"/>
        </w:rPr>
        <w:t xml:space="preserve">o </w:t>
      </w:r>
      <w:r w:rsidR="009C3A19">
        <w:rPr>
          <w:rFonts w:ascii="Arial" w:hAnsi="Arial" w:cs="Arial"/>
        </w:rPr>
        <w:t>deliver</w:t>
      </w:r>
      <w:r w:rsidR="000D3172">
        <w:rPr>
          <w:rFonts w:ascii="Arial" w:hAnsi="Arial" w:cs="Arial"/>
        </w:rPr>
        <w:t xml:space="preserve"> good supervision</w:t>
      </w:r>
      <w:r w:rsidR="000A511D">
        <w:rPr>
          <w:rFonts w:ascii="Arial" w:hAnsi="Arial" w:cs="Arial"/>
        </w:rPr>
        <w:t>, the supervisor</w:t>
      </w:r>
      <w:r w:rsidR="007054CD">
        <w:rPr>
          <w:rFonts w:ascii="Arial" w:hAnsi="Arial" w:cs="Arial"/>
        </w:rPr>
        <w:t xml:space="preserve"> </w:t>
      </w:r>
      <w:r w:rsidR="00005565">
        <w:rPr>
          <w:rFonts w:ascii="Arial" w:hAnsi="Arial" w:cs="Arial"/>
        </w:rPr>
        <w:t xml:space="preserve">should have had </w:t>
      </w:r>
      <w:r w:rsidR="00EF3D7E">
        <w:rPr>
          <w:rFonts w:ascii="Arial" w:hAnsi="Arial" w:cs="Arial"/>
        </w:rPr>
        <w:t xml:space="preserve">adequate </w:t>
      </w:r>
      <w:r w:rsidR="00005565">
        <w:rPr>
          <w:rFonts w:ascii="Arial" w:hAnsi="Arial" w:cs="Arial"/>
        </w:rPr>
        <w:t>experienc</w:t>
      </w:r>
      <w:r w:rsidR="000E3BF2">
        <w:rPr>
          <w:rFonts w:ascii="Arial" w:hAnsi="Arial" w:cs="Arial"/>
        </w:rPr>
        <w:t>e in receiving</w:t>
      </w:r>
      <w:r w:rsidR="00F64483">
        <w:rPr>
          <w:rFonts w:ascii="Arial" w:hAnsi="Arial" w:cs="Arial"/>
        </w:rPr>
        <w:t xml:space="preserve"> effective</w:t>
      </w:r>
      <w:r w:rsidR="00EF3D7E">
        <w:rPr>
          <w:rFonts w:ascii="Arial" w:hAnsi="Arial" w:cs="Arial"/>
        </w:rPr>
        <w:t xml:space="preserve"> supervision</w:t>
      </w:r>
      <w:r w:rsidR="00524B1E">
        <w:rPr>
          <w:rFonts w:ascii="Arial" w:hAnsi="Arial" w:cs="Arial"/>
        </w:rPr>
        <w:t xml:space="preserve"> (</w:t>
      </w:r>
      <w:r w:rsidR="00DC47B3">
        <w:rPr>
          <w:rFonts w:ascii="Arial" w:hAnsi="Arial" w:cs="Arial"/>
        </w:rPr>
        <w:t>Hawkins and Shohet, 20</w:t>
      </w:r>
      <w:r w:rsidR="009B2C77">
        <w:rPr>
          <w:rFonts w:ascii="Arial" w:hAnsi="Arial" w:cs="Arial"/>
        </w:rPr>
        <w:t>04</w:t>
      </w:r>
      <w:r w:rsidR="00DC47B3">
        <w:rPr>
          <w:rFonts w:ascii="Arial" w:hAnsi="Arial" w:cs="Arial"/>
        </w:rPr>
        <w:t>)</w:t>
      </w:r>
      <w:r w:rsidR="00EF3D7E">
        <w:rPr>
          <w:rFonts w:ascii="Arial" w:hAnsi="Arial" w:cs="Arial"/>
        </w:rPr>
        <w:t xml:space="preserve">. </w:t>
      </w:r>
      <w:r w:rsidR="00AC72F6">
        <w:rPr>
          <w:rFonts w:ascii="Arial" w:hAnsi="Arial" w:cs="Arial"/>
        </w:rPr>
        <w:t xml:space="preserve">Sometimes this is not always the case, but the lectures leading up to the </w:t>
      </w:r>
      <w:r w:rsidR="00BB3947">
        <w:rPr>
          <w:rFonts w:ascii="Arial" w:hAnsi="Arial" w:cs="Arial"/>
        </w:rPr>
        <w:t xml:space="preserve">planned session certainly prepared me </w:t>
      </w:r>
      <w:r>
        <w:rPr>
          <w:rFonts w:ascii="Arial" w:hAnsi="Arial" w:cs="Arial"/>
        </w:rPr>
        <w:t>for</w:t>
      </w:r>
      <w:r w:rsidR="00BB3947">
        <w:rPr>
          <w:rFonts w:ascii="Arial" w:hAnsi="Arial" w:cs="Arial"/>
        </w:rPr>
        <w:t xml:space="preserve"> what to expect</w:t>
      </w:r>
      <w:r w:rsidR="007B45B7">
        <w:rPr>
          <w:rFonts w:ascii="Arial" w:hAnsi="Arial" w:cs="Arial"/>
        </w:rPr>
        <w:t xml:space="preserve">. It was clear that although I relished the </w:t>
      </w:r>
      <w:r w:rsidR="00EB69EE">
        <w:rPr>
          <w:rFonts w:ascii="Arial" w:hAnsi="Arial" w:cs="Arial"/>
        </w:rPr>
        <w:t>process, I still had a lot to learn. I was able to reflect on my own experience both personally and professionally to</w:t>
      </w:r>
      <w:r w:rsidR="00E42C4E">
        <w:rPr>
          <w:rFonts w:ascii="Arial" w:hAnsi="Arial" w:cs="Arial"/>
        </w:rPr>
        <w:t xml:space="preserve"> </w:t>
      </w:r>
      <w:r w:rsidR="001B0671">
        <w:rPr>
          <w:rFonts w:ascii="Arial" w:hAnsi="Arial" w:cs="Arial"/>
        </w:rPr>
        <w:t>add to the advice I was giving</w:t>
      </w:r>
      <w:r w:rsidR="005F32E7">
        <w:rPr>
          <w:rFonts w:ascii="Arial" w:hAnsi="Arial" w:cs="Arial"/>
        </w:rPr>
        <w:t xml:space="preserve"> as an informal educator</w:t>
      </w:r>
      <w:r w:rsidR="001B0671">
        <w:rPr>
          <w:rFonts w:ascii="Arial" w:hAnsi="Arial" w:cs="Arial"/>
        </w:rPr>
        <w:t xml:space="preserve">. </w:t>
      </w:r>
      <w:r w:rsidR="00D80114">
        <w:rPr>
          <w:rFonts w:ascii="Arial" w:hAnsi="Arial" w:cs="Arial"/>
        </w:rPr>
        <w:t xml:space="preserve">Woods </w:t>
      </w:r>
      <w:r w:rsidR="005855DC">
        <w:rPr>
          <w:rFonts w:ascii="Arial" w:hAnsi="Arial" w:cs="Arial"/>
        </w:rPr>
        <w:t xml:space="preserve">recognises this </w:t>
      </w:r>
      <w:r w:rsidR="0007633C">
        <w:rPr>
          <w:rFonts w:ascii="Arial" w:hAnsi="Arial" w:cs="Arial"/>
        </w:rPr>
        <w:t>action</w:t>
      </w:r>
      <w:r w:rsidR="00C96DB4">
        <w:rPr>
          <w:rFonts w:ascii="Arial" w:hAnsi="Arial" w:cs="Arial"/>
        </w:rPr>
        <w:t xml:space="preserve"> as </w:t>
      </w:r>
      <w:r w:rsidR="00BC25FF">
        <w:rPr>
          <w:rFonts w:ascii="Arial" w:hAnsi="Arial" w:cs="Arial"/>
        </w:rPr>
        <w:t>“</w:t>
      </w:r>
      <w:r w:rsidR="00400779">
        <w:rPr>
          <w:rFonts w:ascii="Arial" w:hAnsi="Arial" w:cs="Arial"/>
        </w:rPr>
        <w:t>relatedness, the invisible thread that binds us, humans, together"</w:t>
      </w:r>
      <w:r w:rsidR="00B94BFE">
        <w:rPr>
          <w:rFonts w:ascii="Arial" w:hAnsi="Arial" w:cs="Arial"/>
        </w:rPr>
        <w:t xml:space="preserve"> (Woods, 2001. p 252)</w:t>
      </w:r>
      <w:r w:rsidR="00400779">
        <w:rPr>
          <w:rFonts w:ascii="Arial" w:hAnsi="Arial" w:cs="Arial"/>
        </w:rPr>
        <w:t xml:space="preserve">. </w:t>
      </w:r>
      <w:r w:rsidR="00271A0D">
        <w:rPr>
          <w:rFonts w:ascii="Arial" w:hAnsi="Arial" w:cs="Arial"/>
        </w:rPr>
        <w:t>This seemed to have a positive impact on all the supervisions delivered.</w:t>
      </w:r>
      <w:r w:rsidR="00EE3C3B">
        <w:rPr>
          <w:rFonts w:ascii="Arial" w:hAnsi="Arial" w:cs="Arial"/>
        </w:rPr>
        <w:t xml:space="preserve"> </w:t>
      </w:r>
      <w:r w:rsidR="0082285D">
        <w:rPr>
          <w:rFonts w:ascii="Arial" w:hAnsi="Arial" w:cs="Arial"/>
        </w:rPr>
        <w:t xml:space="preserve">Using </w:t>
      </w:r>
      <w:r w:rsidR="003D2374">
        <w:rPr>
          <w:rFonts w:ascii="Arial" w:hAnsi="Arial" w:cs="Arial"/>
        </w:rPr>
        <w:t xml:space="preserve">non-verbal gestures to ensure the supervisees felt heard and understood is </w:t>
      </w:r>
      <w:r>
        <w:rPr>
          <w:rFonts w:ascii="Arial" w:hAnsi="Arial" w:cs="Arial"/>
        </w:rPr>
        <w:t xml:space="preserve">an </w:t>
      </w:r>
      <w:r w:rsidR="00951CE5">
        <w:rPr>
          <w:rFonts w:ascii="Arial" w:hAnsi="Arial" w:cs="Arial"/>
        </w:rPr>
        <w:t>important quality, I will continue to utilise in future practic</w:t>
      </w:r>
      <w:r w:rsidR="00BF3F50">
        <w:rPr>
          <w:rFonts w:ascii="Arial" w:hAnsi="Arial" w:cs="Arial"/>
        </w:rPr>
        <w:t xml:space="preserve">e. </w:t>
      </w:r>
      <w:r w:rsidR="00605F9E">
        <w:rPr>
          <w:rFonts w:ascii="Arial" w:hAnsi="Arial" w:cs="Arial"/>
        </w:rPr>
        <w:t xml:space="preserve">These are skills that are transferable to youth work, especially when working with young people who </w:t>
      </w:r>
      <w:r w:rsidR="008C47AE">
        <w:rPr>
          <w:rFonts w:ascii="Arial" w:hAnsi="Arial" w:cs="Arial"/>
        </w:rPr>
        <w:t>feel their voices are unheard</w:t>
      </w:r>
      <w:r w:rsidR="009A1137">
        <w:rPr>
          <w:rFonts w:ascii="Arial" w:hAnsi="Arial" w:cs="Arial"/>
        </w:rPr>
        <w:t xml:space="preserve"> </w:t>
      </w:r>
      <w:r>
        <w:rPr>
          <w:rFonts w:ascii="Arial" w:hAnsi="Arial" w:cs="Arial"/>
        </w:rPr>
        <w:t xml:space="preserve">of </w:t>
      </w:r>
      <w:r w:rsidR="009A1137">
        <w:rPr>
          <w:rFonts w:ascii="Arial" w:hAnsi="Arial" w:cs="Arial"/>
        </w:rPr>
        <w:t xml:space="preserve">within the </w:t>
      </w:r>
      <w:r w:rsidR="000478FB">
        <w:rPr>
          <w:rFonts w:ascii="Arial" w:hAnsi="Arial" w:cs="Arial"/>
        </w:rPr>
        <w:t>confines of their social and personal environment.</w:t>
      </w:r>
    </w:p>
    <w:p w14:paraId="48A5A9C5" w14:textId="77777777" w:rsidR="000478FB" w:rsidRDefault="000478FB" w:rsidP="00D06F3A">
      <w:pPr>
        <w:spacing w:line="480" w:lineRule="auto"/>
        <w:jc w:val="both"/>
        <w:rPr>
          <w:rFonts w:ascii="Arial" w:hAnsi="Arial" w:cs="Arial"/>
        </w:rPr>
      </w:pPr>
    </w:p>
    <w:p w14:paraId="166ECE99" w14:textId="77777777" w:rsidR="000478FB" w:rsidRDefault="00914109" w:rsidP="00D06F3A">
      <w:pPr>
        <w:spacing w:line="480" w:lineRule="auto"/>
        <w:jc w:val="both"/>
        <w:rPr>
          <w:rFonts w:ascii="Arial" w:hAnsi="Arial" w:cs="Arial"/>
          <w:u w:val="single"/>
        </w:rPr>
      </w:pPr>
      <w:r w:rsidRPr="000478FB">
        <w:rPr>
          <w:rFonts w:ascii="Arial" w:hAnsi="Arial" w:cs="Arial"/>
          <w:u w:val="single"/>
        </w:rPr>
        <w:t>Analysis</w:t>
      </w:r>
    </w:p>
    <w:p w14:paraId="33F889DE" w14:textId="77777777" w:rsidR="000478FB" w:rsidRDefault="00914109" w:rsidP="00D06F3A">
      <w:pPr>
        <w:spacing w:line="480" w:lineRule="auto"/>
        <w:jc w:val="both"/>
        <w:rPr>
          <w:rFonts w:ascii="Arial" w:hAnsi="Arial" w:cs="Arial"/>
        </w:rPr>
      </w:pPr>
      <w:r>
        <w:rPr>
          <w:rFonts w:ascii="Arial" w:hAnsi="Arial" w:cs="Arial"/>
        </w:rPr>
        <w:t>It has become clear how vital supervision is within any organisation</w:t>
      </w:r>
      <w:r w:rsidR="00723810">
        <w:rPr>
          <w:rFonts w:ascii="Arial" w:hAnsi="Arial" w:cs="Arial"/>
        </w:rPr>
        <w:t xml:space="preserve">; good relationship building is paramount </w:t>
      </w:r>
      <w:r w:rsidR="00865E39">
        <w:rPr>
          <w:rFonts w:ascii="Arial" w:hAnsi="Arial" w:cs="Arial"/>
        </w:rPr>
        <w:t>for</w:t>
      </w:r>
      <w:r w:rsidR="00723810">
        <w:rPr>
          <w:rFonts w:ascii="Arial" w:hAnsi="Arial" w:cs="Arial"/>
        </w:rPr>
        <w:t xml:space="preserve"> the process to be successful.</w:t>
      </w:r>
      <w:r w:rsidR="00FE19A2">
        <w:rPr>
          <w:rFonts w:ascii="Arial" w:hAnsi="Arial" w:cs="Arial"/>
        </w:rPr>
        <w:t xml:space="preserve"> </w:t>
      </w:r>
      <w:r w:rsidR="00DF6CD0">
        <w:rPr>
          <w:rFonts w:ascii="Arial" w:hAnsi="Arial" w:cs="Arial"/>
        </w:rPr>
        <w:t xml:space="preserve"> </w:t>
      </w:r>
      <w:r w:rsidR="00BF4350">
        <w:rPr>
          <w:rFonts w:ascii="Arial" w:hAnsi="Arial" w:cs="Arial"/>
        </w:rPr>
        <w:t>Adopting Kadushin</w:t>
      </w:r>
      <w:r w:rsidR="002E1E20">
        <w:rPr>
          <w:rFonts w:ascii="Arial" w:hAnsi="Arial" w:cs="Arial"/>
        </w:rPr>
        <w:t xml:space="preserve">’s (1992) “administrative, </w:t>
      </w:r>
      <w:r w:rsidR="00573F35">
        <w:rPr>
          <w:rFonts w:ascii="Arial" w:hAnsi="Arial" w:cs="Arial"/>
        </w:rPr>
        <w:t>educational and supportive” functions</w:t>
      </w:r>
      <w:r w:rsidR="007C7240">
        <w:rPr>
          <w:rFonts w:ascii="Arial" w:hAnsi="Arial" w:cs="Arial"/>
        </w:rPr>
        <w:t xml:space="preserve"> instil</w:t>
      </w:r>
      <w:r w:rsidR="00DA465F">
        <w:rPr>
          <w:rFonts w:ascii="Arial" w:hAnsi="Arial" w:cs="Arial"/>
        </w:rPr>
        <w:t xml:space="preserve">s formality and a good work ethos on which to build and develop. </w:t>
      </w:r>
      <w:r w:rsidR="000D2FBD">
        <w:rPr>
          <w:rFonts w:ascii="Arial" w:hAnsi="Arial" w:cs="Arial"/>
        </w:rPr>
        <w:t xml:space="preserve">The </w:t>
      </w:r>
      <w:r w:rsidR="000D2FBD" w:rsidRPr="000D2FBD">
        <w:rPr>
          <w:rFonts w:ascii="Arial" w:hAnsi="Arial" w:cs="Arial"/>
        </w:rPr>
        <w:t>Code of Occupational Ethics for the Youth Service in Wales, Feb 2012</w:t>
      </w:r>
      <w:r w:rsidR="000D2FBD">
        <w:rPr>
          <w:rFonts w:ascii="Arial" w:hAnsi="Arial" w:cs="Arial"/>
        </w:rPr>
        <w:t>,</w:t>
      </w:r>
      <w:r w:rsidR="00F74FAE">
        <w:rPr>
          <w:rFonts w:ascii="Arial" w:hAnsi="Arial" w:cs="Arial"/>
        </w:rPr>
        <w:t xml:space="preserve"> </w:t>
      </w:r>
      <w:r w:rsidR="00B83D51">
        <w:rPr>
          <w:rFonts w:ascii="Arial" w:hAnsi="Arial" w:cs="Arial"/>
        </w:rPr>
        <w:t xml:space="preserve">Responsibility to colleagues </w:t>
      </w:r>
      <w:r w:rsidR="004842C2">
        <w:rPr>
          <w:rFonts w:ascii="Arial" w:hAnsi="Arial" w:cs="Arial"/>
        </w:rPr>
        <w:t xml:space="preserve">3.7, </w:t>
      </w:r>
      <w:r w:rsidR="00EB0A7A">
        <w:rPr>
          <w:rFonts w:ascii="Arial" w:hAnsi="Arial" w:cs="Arial"/>
        </w:rPr>
        <w:t xml:space="preserve">reinforces this </w:t>
      </w:r>
      <w:r w:rsidR="00866A3C">
        <w:rPr>
          <w:rFonts w:ascii="Arial" w:hAnsi="Arial" w:cs="Arial"/>
        </w:rPr>
        <w:t>standard by stating</w:t>
      </w:r>
      <w:r w:rsidR="00165CFD">
        <w:rPr>
          <w:rFonts w:ascii="Arial" w:hAnsi="Arial" w:cs="Arial"/>
        </w:rPr>
        <w:t xml:space="preserve"> we should</w:t>
      </w:r>
      <w:r w:rsidR="00866A3C">
        <w:rPr>
          <w:rFonts w:ascii="Arial" w:hAnsi="Arial" w:cs="Arial"/>
        </w:rPr>
        <w:t xml:space="preserve">: </w:t>
      </w:r>
      <w:r w:rsidR="00165CFD">
        <w:rPr>
          <w:rFonts w:ascii="Arial" w:hAnsi="Arial" w:cs="Arial"/>
        </w:rPr>
        <w:t>“</w:t>
      </w:r>
      <w:r w:rsidR="00182057" w:rsidRPr="00182057">
        <w:rPr>
          <w:rFonts w:ascii="Arial" w:hAnsi="Arial" w:cs="Arial"/>
        </w:rPr>
        <w:t xml:space="preserve">support, train, supervise and manage colleagues according to </w:t>
      </w:r>
      <w:r w:rsidR="00182057" w:rsidRPr="00182057">
        <w:rPr>
          <w:rFonts w:ascii="Arial" w:hAnsi="Arial" w:cs="Arial"/>
        </w:rPr>
        <w:lastRenderedPageBreak/>
        <w:t>occupation-agreed, properly negotiated and understood policies and procedures</w:t>
      </w:r>
      <w:r w:rsidR="0044736D">
        <w:rPr>
          <w:rFonts w:ascii="Arial" w:hAnsi="Arial" w:cs="Arial"/>
        </w:rPr>
        <w:t xml:space="preserve">” </w:t>
      </w:r>
      <w:r w:rsidR="0044736D" w:rsidRPr="0044736D">
        <w:rPr>
          <w:rFonts w:ascii="Arial" w:hAnsi="Arial" w:cs="Arial"/>
        </w:rPr>
        <w:t>(E.T.S. Wales and YMCA Wales, 2012 pp.14).</w:t>
      </w:r>
    </w:p>
    <w:p w14:paraId="60CDCBA9" w14:textId="77777777" w:rsidR="00A0269A" w:rsidRDefault="00A0269A" w:rsidP="00D06F3A">
      <w:pPr>
        <w:spacing w:line="480" w:lineRule="auto"/>
        <w:jc w:val="both"/>
        <w:rPr>
          <w:rFonts w:ascii="Arial" w:hAnsi="Arial" w:cs="Arial"/>
        </w:rPr>
      </w:pPr>
    </w:p>
    <w:p w14:paraId="520AED35" w14:textId="77777777" w:rsidR="00A0269A" w:rsidRDefault="00914109" w:rsidP="00D06F3A">
      <w:pPr>
        <w:spacing w:line="480" w:lineRule="auto"/>
        <w:jc w:val="both"/>
        <w:rPr>
          <w:rFonts w:ascii="Arial" w:hAnsi="Arial" w:cs="Arial"/>
          <w:u w:val="single"/>
        </w:rPr>
      </w:pPr>
      <w:r w:rsidRPr="00A0269A">
        <w:rPr>
          <w:rFonts w:ascii="Arial" w:hAnsi="Arial" w:cs="Arial"/>
          <w:u w:val="single"/>
        </w:rPr>
        <w:t>Conclusion</w:t>
      </w:r>
    </w:p>
    <w:p w14:paraId="083AE9CB" w14:textId="77777777" w:rsidR="00E75569" w:rsidRDefault="00914109" w:rsidP="00055149">
      <w:pPr>
        <w:spacing w:line="480" w:lineRule="auto"/>
        <w:jc w:val="both"/>
        <w:rPr>
          <w:rFonts w:ascii="Arial" w:hAnsi="Arial" w:cs="Arial"/>
        </w:rPr>
      </w:pPr>
      <w:r>
        <w:rPr>
          <w:rFonts w:ascii="Arial" w:hAnsi="Arial" w:cs="Arial"/>
        </w:rPr>
        <w:t xml:space="preserve">On reflection, it has become evident to </w:t>
      </w:r>
      <w:r w:rsidR="00FB5E28">
        <w:rPr>
          <w:rFonts w:ascii="Arial" w:hAnsi="Arial" w:cs="Arial"/>
        </w:rPr>
        <w:t>me how vitally important supervision</w:t>
      </w:r>
      <w:r w:rsidR="00FA553C">
        <w:rPr>
          <w:rFonts w:ascii="Arial" w:hAnsi="Arial" w:cs="Arial"/>
        </w:rPr>
        <w:t xml:space="preserve"> is for </w:t>
      </w:r>
      <w:r w:rsidR="00CA553B">
        <w:rPr>
          <w:rFonts w:ascii="Arial" w:hAnsi="Arial" w:cs="Arial"/>
        </w:rPr>
        <w:t>youth workers</w:t>
      </w:r>
      <w:r w:rsidR="007F2221">
        <w:rPr>
          <w:rFonts w:ascii="Arial" w:hAnsi="Arial" w:cs="Arial"/>
        </w:rPr>
        <w:t xml:space="preserve"> </w:t>
      </w:r>
      <w:r w:rsidR="007A47FC">
        <w:rPr>
          <w:rFonts w:ascii="Arial" w:hAnsi="Arial" w:cs="Arial"/>
        </w:rPr>
        <w:t xml:space="preserve">to pick through the demands and pressures of their job roles. It can highlight key areas of </w:t>
      </w:r>
      <w:r w:rsidR="00CE6C50">
        <w:rPr>
          <w:rFonts w:ascii="Arial" w:hAnsi="Arial" w:cs="Arial"/>
        </w:rPr>
        <w:t xml:space="preserve">contention </w:t>
      </w:r>
      <w:r w:rsidR="003C7BD7">
        <w:rPr>
          <w:rFonts w:ascii="Arial" w:hAnsi="Arial" w:cs="Arial"/>
        </w:rPr>
        <w:t xml:space="preserve">that need to be addressed but also highlight areas </w:t>
      </w:r>
      <w:r w:rsidR="00D11A4F">
        <w:rPr>
          <w:rFonts w:ascii="Arial" w:hAnsi="Arial" w:cs="Arial"/>
        </w:rPr>
        <w:t xml:space="preserve">of </w:t>
      </w:r>
      <w:r w:rsidR="003C7BD7">
        <w:rPr>
          <w:rFonts w:ascii="Arial" w:hAnsi="Arial" w:cs="Arial"/>
        </w:rPr>
        <w:t xml:space="preserve">practice that </w:t>
      </w:r>
      <w:r w:rsidR="00551B00">
        <w:rPr>
          <w:rFonts w:ascii="Arial" w:hAnsi="Arial" w:cs="Arial"/>
        </w:rPr>
        <w:t>have</w:t>
      </w:r>
      <w:r w:rsidR="003C7BD7">
        <w:rPr>
          <w:rFonts w:ascii="Arial" w:hAnsi="Arial" w:cs="Arial"/>
        </w:rPr>
        <w:t xml:space="preserve"> been </w:t>
      </w:r>
      <w:r w:rsidR="00914173">
        <w:rPr>
          <w:rFonts w:ascii="Arial" w:hAnsi="Arial" w:cs="Arial"/>
        </w:rPr>
        <w:t>rewarding and successful.</w:t>
      </w:r>
      <w:r w:rsidR="00422317">
        <w:rPr>
          <w:rFonts w:ascii="Arial" w:hAnsi="Arial" w:cs="Arial"/>
        </w:rPr>
        <w:t xml:space="preserve"> </w:t>
      </w:r>
      <w:r w:rsidR="001E6C31">
        <w:rPr>
          <w:rFonts w:ascii="Arial" w:hAnsi="Arial" w:cs="Arial"/>
        </w:rPr>
        <w:t>Hawkins and Shohet, (2004)</w:t>
      </w:r>
      <w:r w:rsidR="00F3437B">
        <w:rPr>
          <w:rFonts w:ascii="Arial" w:hAnsi="Arial" w:cs="Arial"/>
        </w:rPr>
        <w:t xml:space="preserve"> summarise that t</w:t>
      </w:r>
      <w:r w:rsidR="00422317">
        <w:rPr>
          <w:rFonts w:ascii="Arial" w:hAnsi="Arial" w:cs="Arial"/>
        </w:rPr>
        <w:t xml:space="preserve">he frequent act of coming together to discuss </w:t>
      </w:r>
      <w:r w:rsidR="00E57E71">
        <w:rPr>
          <w:rFonts w:ascii="Arial" w:hAnsi="Arial" w:cs="Arial"/>
        </w:rPr>
        <w:t>the</w:t>
      </w:r>
      <w:r w:rsidR="00C42D6F">
        <w:rPr>
          <w:rFonts w:ascii="Arial" w:hAnsi="Arial" w:cs="Arial"/>
        </w:rPr>
        <w:t xml:space="preserve"> </w:t>
      </w:r>
      <w:r w:rsidR="00307405">
        <w:rPr>
          <w:rFonts w:ascii="Arial" w:hAnsi="Arial" w:cs="Arial"/>
        </w:rPr>
        <w:t xml:space="preserve">needs and values </w:t>
      </w:r>
      <w:r w:rsidR="00C42D6F">
        <w:rPr>
          <w:rFonts w:ascii="Arial" w:hAnsi="Arial" w:cs="Arial"/>
        </w:rPr>
        <w:t>of the organisation, its staff</w:t>
      </w:r>
      <w:r w:rsidR="00D11A4F">
        <w:rPr>
          <w:rFonts w:ascii="Arial" w:hAnsi="Arial" w:cs="Arial"/>
        </w:rPr>
        <w:t>,</w:t>
      </w:r>
      <w:r w:rsidR="00C42D6F">
        <w:rPr>
          <w:rFonts w:ascii="Arial" w:hAnsi="Arial" w:cs="Arial"/>
        </w:rPr>
        <w:t xml:space="preserve"> and the clients it serves</w:t>
      </w:r>
      <w:r w:rsidR="00CE50AA">
        <w:rPr>
          <w:rFonts w:ascii="Arial" w:hAnsi="Arial" w:cs="Arial"/>
        </w:rPr>
        <w:t xml:space="preserve">, </w:t>
      </w:r>
      <w:r w:rsidR="00D9756E">
        <w:rPr>
          <w:rFonts w:ascii="Arial" w:hAnsi="Arial" w:cs="Arial"/>
        </w:rPr>
        <w:t xml:space="preserve">is the </w:t>
      </w:r>
      <w:r w:rsidR="00842109">
        <w:rPr>
          <w:rFonts w:ascii="Arial" w:hAnsi="Arial" w:cs="Arial"/>
        </w:rPr>
        <w:t>quinte</w:t>
      </w:r>
      <w:r w:rsidR="003502E6">
        <w:rPr>
          <w:rFonts w:ascii="Arial" w:hAnsi="Arial" w:cs="Arial"/>
        </w:rPr>
        <w:t xml:space="preserve">ssential </w:t>
      </w:r>
      <w:r w:rsidR="00D669C7">
        <w:rPr>
          <w:rFonts w:ascii="Arial" w:hAnsi="Arial" w:cs="Arial"/>
        </w:rPr>
        <w:t>nature of good practic</w:t>
      </w:r>
      <w:r>
        <w:rPr>
          <w:rFonts w:ascii="Arial" w:hAnsi="Arial" w:cs="Arial"/>
        </w:rPr>
        <w:t>e</w:t>
      </w:r>
      <w:r w:rsidR="00F3437B">
        <w:rPr>
          <w:rFonts w:ascii="Arial" w:hAnsi="Arial" w:cs="Arial"/>
        </w:rPr>
        <w:t>.</w:t>
      </w:r>
    </w:p>
    <w:p w14:paraId="5727B490" w14:textId="77777777" w:rsidR="00F3437B" w:rsidRDefault="00F3437B" w:rsidP="00055149">
      <w:pPr>
        <w:spacing w:line="480" w:lineRule="auto"/>
        <w:jc w:val="both"/>
        <w:rPr>
          <w:rFonts w:ascii="Arial" w:hAnsi="Arial" w:cs="Arial"/>
        </w:rPr>
      </w:pPr>
    </w:p>
    <w:p w14:paraId="2946CB69" w14:textId="77777777" w:rsidR="00F3437B" w:rsidRDefault="00914109" w:rsidP="00055149">
      <w:pPr>
        <w:spacing w:line="480" w:lineRule="auto"/>
        <w:jc w:val="both"/>
        <w:rPr>
          <w:rFonts w:ascii="Arial" w:hAnsi="Arial" w:cs="Arial"/>
          <w:u w:val="single"/>
        </w:rPr>
      </w:pPr>
      <w:r w:rsidRPr="00EF0224">
        <w:rPr>
          <w:rFonts w:ascii="Arial" w:hAnsi="Arial" w:cs="Arial"/>
          <w:u w:val="single"/>
        </w:rPr>
        <w:t>Action Plan</w:t>
      </w:r>
    </w:p>
    <w:p w14:paraId="1BF63F7B" w14:textId="77777777" w:rsidR="00EF0224" w:rsidRPr="00C13554" w:rsidRDefault="00914109" w:rsidP="00055149">
      <w:pPr>
        <w:spacing w:line="480" w:lineRule="auto"/>
        <w:jc w:val="both"/>
        <w:rPr>
          <w:rFonts w:ascii="Arial" w:hAnsi="Arial" w:cs="Arial"/>
        </w:rPr>
      </w:pPr>
      <w:r>
        <w:rPr>
          <w:rFonts w:ascii="Arial" w:hAnsi="Arial" w:cs="Arial"/>
        </w:rPr>
        <w:t>Although th</w:t>
      </w:r>
      <w:r w:rsidR="00DE1ED4">
        <w:rPr>
          <w:rFonts w:ascii="Arial" w:hAnsi="Arial" w:cs="Arial"/>
        </w:rPr>
        <w:t>ese s</w:t>
      </w:r>
      <w:r w:rsidR="00481881">
        <w:rPr>
          <w:rFonts w:ascii="Arial" w:hAnsi="Arial" w:cs="Arial"/>
        </w:rPr>
        <w:t>essions</w:t>
      </w:r>
      <w:r>
        <w:rPr>
          <w:rFonts w:ascii="Arial" w:hAnsi="Arial" w:cs="Arial"/>
        </w:rPr>
        <w:t xml:space="preserve"> w</w:t>
      </w:r>
      <w:r w:rsidR="00DE1ED4">
        <w:rPr>
          <w:rFonts w:ascii="Arial" w:hAnsi="Arial" w:cs="Arial"/>
        </w:rPr>
        <w:t>ere</w:t>
      </w:r>
      <w:r>
        <w:rPr>
          <w:rFonts w:ascii="Arial" w:hAnsi="Arial" w:cs="Arial"/>
        </w:rPr>
        <w:t xml:space="preserve"> a trial run, </w:t>
      </w:r>
      <w:r w:rsidR="005B5C64">
        <w:rPr>
          <w:rFonts w:ascii="Arial" w:hAnsi="Arial" w:cs="Arial"/>
        </w:rPr>
        <w:t xml:space="preserve">supervision will </w:t>
      </w:r>
      <w:r w:rsidR="0013231D">
        <w:rPr>
          <w:rFonts w:ascii="Arial" w:hAnsi="Arial" w:cs="Arial"/>
        </w:rPr>
        <w:t xml:space="preserve">always be a </w:t>
      </w:r>
      <w:r w:rsidR="005C0E2C">
        <w:rPr>
          <w:rFonts w:ascii="Arial" w:hAnsi="Arial" w:cs="Arial"/>
        </w:rPr>
        <w:t>learning curve depending on what the supervisor encounters during th</w:t>
      </w:r>
      <w:r w:rsidR="0087700B">
        <w:rPr>
          <w:rFonts w:ascii="Arial" w:hAnsi="Arial" w:cs="Arial"/>
        </w:rPr>
        <w:t>at</w:t>
      </w:r>
      <w:r w:rsidR="005C0E2C">
        <w:rPr>
          <w:rFonts w:ascii="Arial" w:hAnsi="Arial" w:cs="Arial"/>
        </w:rPr>
        <w:t xml:space="preserve"> </w:t>
      </w:r>
      <w:r w:rsidR="009D11D7">
        <w:rPr>
          <w:rFonts w:ascii="Arial" w:hAnsi="Arial" w:cs="Arial"/>
        </w:rPr>
        <w:t>meeting</w:t>
      </w:r>
      <w:r w:rsidR="003545EE">
        <w:rPr>
          <w:rFonts w:ascii="Arial" w:hAnsi="Arial" w:cs="Arial"/>
        </w:rPr>
        <w:t>. With this in mind,</w:t>
      </w:r>
      <w:r w:rsidR="003E0001">
        <w:rPr>
          <w:rFonts w:ascii="Arial" w:hAnsi="Arial" w:cs="Arial"/>
        </w:rPr>
        <w:t xml:space="preserve"> I will seek to</w:t>
      </w:r>
      <w:r w:rsidR="003545EE">
        <w:rPr>
          <w:rFonts w:ascii="Arial" w:hAnsi="Arial" w:cs="Arial"/>
        </w:rPr>
        <w:t xml:space="preserve"> hav</w:t>
      </w:r>
      <w:r w:rsidR="003E0001">
        <w:rPr>
          <w:rFonts w:ascii="Arial" w:hAnsi="Arial" w:cs="Arial"/>
        </w:rPr>
        <w:t xml:space="preserve">e </w:t>
      </w:r>
      <w:r w:rsidR="003545EE">
        <w:rPr>
          <w:rFonts w:ascii="Arial" w:hAnsi="Arial" w:cs="Arial"/>
        </w:rPr>
        <w:t>formal training</w:t>
      </w:r>
      <w:r w:rsidR="000B5AA6">
        <w:rPr>
          <w:rFonts w:ascii="Arial" w:hAnsi="Arial" w:cs="Arial"/>
        </w:rPr>
        <w:t xml:space="preserve"> to </w:t>
      </w:r>
      <w:r w:rsidR="009E3C96">
        <w:rPr>
          <w:rFonts w:ascii="Arial" w:hAnsi="Arial" w:cs="Arial"/>
        </w:rPr>
        <w:t>feel more confident in my practice</w:t>
      </w:r>
      <w:r w:rsidR="00323F54">
        <w:rPr>
          <w:rFonts w:ascii="Arial" w:hAnsi="Arial" w:cs="Arial"/>
        </w:rPr>
        <w:t>, ensuring that</w:t>
      </w:r>
      <w:r w:rsidR="00AD0873">
        <w:rPr>
          <w:rFonts w:ascii="Arial" w:hAnsi="Arial" w:cs="Arial"/>
        </w:rPr>
        <w:t xml:space="preserve"> I also receive the same</w:t>
      </w:r>
      <w:r w:rsidR="00C613AA">
        <w:rPr>
          <w:rFonts w:ascii="Arial" w:hAnsi="Arial" w:cs="Arial"/>
        </w:rPr>
        <w:t xml:space="preserve"> in return.</w:t>
      </w:r>
      <w:r w:rsidR="00C11E4C">
        <w:rPr>
          <w:rFonts w:ascii="Arial" w:hAnsi="Arial" w:cs="Arial"/>
        </w:rPr>
        <w:t xml:space="preserve"> Should I encounter a work placement or environment that does not utilise the</w:t>
      </w:r>
      <w:r w:rsidR="00E172C9">
        <w:rPr>
          <w:rFonts w:ascii="Arial" w:hAnsi="Arial" w:cs="Arial"/>
        </w:rPr>
        <w:t xml:space="preserve"> </w:t>
      </w:r>
      <w:r w:rsidR="00766BC4">
        <w:rPr>
          <w:rFonts w:ascii="Arial" w:hAnsi="Arial" w:cs="Arial"/>
        </w:rPr>
        <w:t xml:space="preserve">supervision </w:t>
      </w:r>
      <w:r w:rsidR="00CF0A52">
        <w:rPr>
          <w:rFonts w:ascii="Arial" w:hAnsi="Arial" w:cs="Arial"/>
        </w:rPr>
        <w:t>process</w:t>
      </w:r>
      <w:r w:rsidR="00A604F8">
        <w:rPr>
          <w:rFonts w:ascii="Arial" w:hAnsi="Arial" w:cs="Arial"/>
        </w:rPr>
        <w:t>,</w:t>
      </w:r>
      <w:r w:rsidR="00CF0A52">
        <w:rPr>
          <w:rFonts w:ascii="Arial" w:hAnsi="Arial" w:cs="Arial"/>
        </w:rPr>
        <w:t xml:space="preserve"> this is something I will advocate</w:t>
      </w:r>
      <w:r w:rsidR="0088410F">
        <w:rPr>
          <w:rFonts w:ascii="Arial" w:hAnsi="Arial" w:cs="Arial"/>
        </w:rPr>
        <w:t>,</w:t>
      </w:r>
      <w:r w:rsidR="00CF0A52">
        <w:rPr>
          <w:rFonts w:ascii="Arial" w:hAnsi="Arial" w:cs="Arial"/>
        </w:rPr>
        <w:t xml:space="preserve"> </w:t>
      </w:r>
      <w:r w:rsidR="00A604F8">
        <w:rPr>
          <w:rFonts w:ascii="Arial" w:hAnsi="Arial" w:cs="Arial"/>
        </w:rPr>
        <w:t xml:space="preserve">highlighting </w:t>
      </w:r>
      <w:r w:rsidR="00832449">
        <w:rPr>
          <w:rFonts w:ascii="Arial" w:hAnsi="Arial" w:cs="Arial"/>
        </w:rPr>
        <w:t>the benefits it promotes for the organisation and its workforce.</w:t>
      </w:r>
    </w:p>
    <w:p w14:paraId="50EE1E56" w14:textId="77777777" w:rsidR="003205B0" w:rsidRDefault="003205B0" w:rsidP="00552DC0">
      <w:pPr>
        <w:spacing w:line="480" w:lineRule="auto"/>
        <w:rPr>
          <w:rFonts w:ascii="Arial" w:hAnsi="Arial" w:cs="Arial"/>
          <w:u w:val="single"/>
        </w:rPr>
      </w:pPr>
    </w:p>
    <w:p w14:paraId="5A0E9C1D" w14:textId="77777777" w:rsidR="003205B0" w:rsidRDefault="003205B0" w:rsidP="00552DC0">
      <w:pPr>
        <w:spacing w:line="480" w:lineRule="auto"/>
        <w:rPr>
          <w:rFonts w:ascii="Arial" w:hAnsi="Arial" w:cs="Arial"/>
          <w:u w:val="single"/>
        </w:rPr>
      </w:pPr>
    </w:p>
    <w:p w14:paraId="7D87DA53" w14:textId="77777777" w:rsidR="00C613AA" w:rsidRDefault="00C613AA" w:rsidP="00FD462D">
      <w:pPr>
        <w:spacing w:line="480" w:lineRule="auto"/>
        <w:jc w:val="center"/>
        <w:rPr>
          <w:rFonts w:ascii="Arial" w:hAnsi="Arial" w:cs="Arial"/>
          <w:u w:val="single"/>
        </w:rPr>
      </w:pPr>
    </w:p>
    <w:p w14:paraId="5FCFA187" w14:textId="77777777" w:rsidR="00C613AA" w:rsidRDefault="00C613AA" w:rsidP="00FD462D">
      <w:pPr>
        <w:spacing w:line="480" w:lineRule="auto"/>
        <w:jc w:val="center"/>
        <w:rPr>
          <w:rFonts w:ascii="Arial" w:hAnsi="Arial" w:cs="Arial"/>
          <w:u w:val="single"/>
        </w:rPr>
      </w:pPr>
    </w:p>
    <w:p w14:paraId="3B74B027" w14:textId="77777777" w:rsidR="00C613AA" w:rsidRDefault="00C613AA" w:rsidP="00FD462D">
      <w:pPr>
        <w:spacing w:line="480" w:lineRule="auto"/>
        <w:jc w:val="center"/>
        <w:rPr>
          <w:rFonts w:ascii="Arial" w:hAnsi="Arial" w:cs="Arial"/>
          <w:u w:val="single"/>
        </w:rPr>
      </w:pPr>
    </w:p>
    <w:p w14:paraId="0696A888" w14:textId="77777777" w:rsidR="00C613AA" w:rsidRDefault="00C613AA" w:rsidP="00FD462D">
      <w:pPr>
        <w:spacing w:line="480" w:lineRule="auto"/>
        <w:jc w:val="center"/>
        <w:rPr>
          <w:rFonts w:ascii="Arial" w:hAnsi="Arial" w:cs="Arial"/>
          <w:u w:val="single"/>
        </w:rPr>
      </w:pPr>
    </w:p>
    <w:p w14:paraId="5CCC0D25" w14:textId="77777777" w:rsidR="00C613AA" w:rsidRDefault="00914109" w:rsidP="00B27D0F">
      <w:pPr>
        <w:spacing w:line="480" w:lineRule="auto"/>
        <w:jc w:val="center"/>
        <w:rPr>
          <w:rFonts w:ascii="Arial" w:hAnsi="Arial" w:cs="Arial"/>
          <w:u w:val="single"/>
        </w:rPr>
      </w:pPr>
      <w:r>
        <w:rPr>
          <w:rFonts w:ascii="Arial" w:hAnsi="Arial" w:cs="Arial"/>
          <w:u w:val="single"/>
        </w:rPr>
        <w:lastRenderedPageBreak/>
        <w:t>Critical Review of Leadership and Mana</w:t>
      </w:r>
      <w:r>
        <w:rPr>
          <w:rFonts w:ascii="Arial" w:hAnsi="Arial" w:cs="Arial"/>
          <w:u w:val="single"/>
        </w:rPr>
        <w:t>gement.</w:t>
      </w:r>
    </w:p>
    <w:p w14:paraId="1B2136EF" w14:textId="77777777" w:rsidR="00A465D4" w:rsidRDefault="00A465D4" w:rsidP="00B27D0F">
      <w:pPr>
        <w:spacing w:line="480" w:lineRule="auto"/>
        <w:jc w:val="center"/>
        <w:rPr>
          <w:rFonts w:ascii="Arial" w:hAnsi="Arial" w:cs="Arial"/>
          <w:u w:val="single"/>
        </w:rPr>
      </w:pPr>
    </w:p>
    <w:p w14:paraId="64453747" w14:textId="77777777" w:rsidR="00A465D4" w:rsidRDefault="00914109" w:rsidP="00A465D4">
      <w:pPr>
        <w:spacing w:line="480" w:lineRule="auto"/>
        <w:jc w:val="both"/>
        <w:rPr>
          <w:rFonts w:ascii="Arial" w:hAnsi="Arial" w:cs="Arial"/>
        </w:rPr>
      </w:pPr>
      <w:r>
        <w:rPr>
          <w:rFonts w:ascii="Arial" w:hAnsi="Arial" w:cs="Arial"/>
        </w:rPr>
        <w:t xml:space="preserve">For the purpose of this critical review, the author will discuss leadership and management theories within youth work and how they apply to our practice. Enduring turbulent financial cuts within this sector, youth workers, and their managers face </w:t>
      </w:r>
      <w:r>
        <w:rPr>
          <w:rFonts w:ascii="Arial" w:hAnsi="Arial" w:cs="Arial"/>
        </w:rPr>
        <w:t>increasingly challenging times and are expected to deliver high-quality service on a shrinking budget. This can ultimately have an impact on the young people within society and those who have to manage these services.</w:t>
      </w:r>
    </w:p>
    <w:p w14:paraId="4E66916F" w14:textId="77777777" w:rsidR="00A465D4" w:rsidRDefault="00A465D4" w:rsidP="00A465D4">
      <w:pPr>
        <w:spacing w:line="480" w:lineRule="auto"/>
        <w:jc w:val="both"/>
        <w:rPr>
          <w:rFonts w:ascii="Arial" w:hAnsi="Arial" w:cs="Arial"/>
        </w:rPr>
      </w:pPr>
    </w:p>
    <w:p w14:paraId="4FE625B7" w14:textId="77777777" w:rsidR="00A465D4" w:rsidRDefault="00914109" w:rsidP="00A465D4">
      <w:pPr>
        <w:spacing w:line="480" w:lineRule="auto"/>
        <w:rPr>
          <w:rFonts w:ascii="Arial" w:eastAsia="Times New Roman" w:hAnsi="Arial" w:cs="Arial"/>
          <w:color w:val="000000" w:themeColor="text1"/>
          <w:shd w:val="clear" w:color="auto" w:fill="FFFFFF"/>
          <w:lang w:eastAsia="en-GB"/>
        </w:rPr>
      </w:pPr>
      <w:r w:rsidRPr="00805B26">
        <w:rPr>
          <w:rFonts w:ascii="Arial" w:hAnsi="Arial" w:cs="Arial"/>
          <w:color w:val="000000" w:themeColor="text1"/>
        </w:rPr>
        <w:t>An organisation</w:t>
      </w:r>
      <w:r w:rsidR="0011198E">
        <w:rPr>
          <w:rFonts w:ascii="Arial" w:hAnsi="Arial" w:cs="Arial"/>
          <w:color w:val="000000" w:themeColor="text1"/>
        </w:rPr>
        <w:t>,</w:t>
      </w:r>
      <w:r w:rsidRPr="00805B26">
        <w:rPr>
          <w:rFonts w:ascii="Arial" w:hAnsi="Arial" w:cs="Arial"/>
          <w:color w:val="000000" w:themeColor="text1"/>
        </w:rPr>
        <w:t xml:space="preserve"> for it to be successful</w:t>
      </w:r>
      <w:r>
        <w:rPr>
          <w:rFonts w:ascii="Arial" w:hAnsi="Arial" w:cs="Arial"/>
          <w:color w:val="000000" w:themeColor="text1"/>
        </w:rPr>
        <w:t xml:space="preserve">, </w:t>
      </w:r>
      <w:r w:rsidRPr="00805B26">
        <w:rPr>
          <w:rFonts w:ascii="Arial" w:hAnsi="Arial" w:cs="Arial"/>
          <w:color w:val="000000" w:themeColor="text1"/>
        </w:rPr>
        <w:t xml:space="preserve">must have </w:t>
      </w:r>
      <w:r>
        <w:rPr>
          <w:rFonts w:ascii="Arial" w:hAnsi="Arial" w:cs="Arial"/>
          <w:color w:val="000000" w:themeColor="text1"/>
        </w:rPr>
        <w:t xml:space="preserve">managers with </w:t>
      </w:r>
      <w:r w:rsidRPr="00805B26">
        <w:rPr>
          <w:rFonts w:ascii="Arial" w:hAnsi="Arial" w:cs="Arial"/>
          <w:color w:val="000000" w:themeColor="text1"/>
        </w:rPr>
        <w:t xml:space="preserve">core qualities </w:t>
      </w:r>
      <w:r>
        <w:rPr>
          <w:rFonts w:ascii="Arial" w:hAnsi="Arial" w:cs="Arial"/>
          <w:color w:val="000000" w:themeColor="text1"/>
        </w:rPr>
        <w:t xml:space="preserve">to sustain its </w:t>
      </w:r>
      <w:r w:rsidRPr="00805B26">
        <w:rPr>
          <w:rFonts w:ascii="Arial" w:hAnsi="Arial" w:cs="Arial"/>
          <w:color w:val="000000" w:themeColor="text1"/>
        </w:rPr>
        <w:t>surviv</w:t>
      </w:r>
      <w:r>
        <w:rPr>
          <w:rFonts w:ascii="Arial" w:hAnsi="Arial" w:cs="Arial"/>
          <w:color w:val="000000" w:themeColor="text1"/>
        </w:rPr>
        <w:t>al</w:t>
      </w:r>
      <w:r w:rsidRPr="00805B26">
        <w:rPr>
          <w:rFonts w:ascii="Arial" w:hAnsi="Arial" w:cs="Arial"/>
          <w:color w:val="000000" w:themeColor="text1"/>
        </w:rPr>
        <w:t xml:space="preserve">. The </w:t>
      </w:r>
      <w:r>
        <w:rPr>
          <w:rFonts w:ascii="Arial" w:hAnsi="Arial" w:cs="Arial"/>
          <w:color w:val="000000" w:themeColor="text1"/>
        </w:rPr>
        <w:t>M.A.</w:t>
      </w:r>
      <w:r w:rsidRPr="00805B26">
        <w:rPr>
          <w:rFonts w:ascii="Arial" w:hAnsi="Arial" w:cs="Arial"/>
          <w:color w:val="000000" w:themeColor="text1"/>
        </w:rPr>
        <w:t>S. describes good management as</w:t>
      </w:r>
      <w:r>
        <w:rPr>
          <w:rFonts w:ascii="Arial" w:hAnsi="Arial" w:cs="Arial"/>
          <w:color w:val="000000" w:themeColor="text1"/>
        </w:rPr>
        <w:t>, “</w:t>
      </w:r>
      <w:r w:rsidRPr="00805B26">
        <w:rPr>
          <w:rFonts w:ascii="Arial" w:eastAsia="Times New Roman" w:hAnsi="Arial" w:cs="Arial"/>
          <w:color w:val="000000" w:themeColor="text1"/>
          <w:shd w:val="clear" w:color="auto" w:fill="FFFFFF"/>
          <w:lang w:eastAsia="en-GB"/>
        </w:rPr>
        <w:t>Good managers are essential to any successful organisation. An exceptionally good manager achieves a hardworking, productive</w:t>
      </w:r>
      <w:r w:rsidRPr="00805B26">
        <w:rPr>
          <w:rFonts w:ascii="Arial" w:eastAsia="Times New Roman" w:hAnsi="Arial" w:cs="Arial"/>
          <w:color w:val="000000" w:themeColor="text1"/>
          <w:shd w:val="clear" w:color="auto" w:fill="FFFFFF"/>
          <w:lang w:eastAsia="en-GB"/>
        </w:rPr>
        <w:t xml:space="preserve"> and effective workforce that punches above its weight in its performance</w:t>
      </w:r>
      <w:r>
        <w:rPr>
          <w:rFonts w:ascii="Arial" w:eastAsia="Times New Roman" w:hAnsi="Arial" w:cs="Arial"/>
          <w:color w:val="000000" w:themeColor="text1"/>
          <w:shd w:val="clear" w:color="auto" w:fill="FFFFFF"/>
          <w:lang w:eastAsia="en-GB"/>
        </w:rPr>
        <w:t>” (Management Advisory Service, 2009).</w:t>
      </w:r>
    </w:p>
    <w:p w14:paraId="4B41C7E1" w14:textId="77777777" w:rsidR="00A465D4" w:rsidRDefault="00A465D4" w:rsidP="00A465D4">
      <w:pPr>
        <w:rPr>
          <w:rFonts w:ascii="Arial" w:eastAsia="Times New Roman" w:hAnsi="Arial" w:cs="Arial"/>
          <w:color w:val="000000" w:themeColor="text1"/>
          <w:shd w:val="clear" w:color="auto" w:fill="FFFFFF"/>
          <w:lang w:eastAsia="en-GB"/>
        </w:rPr>
      </w:pPr>
    </w:p>
    <w:p w14:paraId="359DD9E1" w14:textId="77777777" w:rsidR="00A465D4" w:rsidRDefault="00914109" w:rsidP="00A465D4">
      <w:pPr>
        <w:spacing w:line="480" w:lineRule="auto"/>
        <w:rPr>
          <w:color w:val="000000" w:themeColor="text1"/>
        </w:rPr>
      </w:pPr>
      <w:r>
        <w:rPr>
          <w:rFonts w:ascii="Arial" w:eastAsia="Times New Roman" w:hAnsi="Arial" w:cs="Arial"/>
          <w:color w:val="000000" w:themeColor="text1"/>
          <w:shd w:val="clear" w:color="auto" w:fill="FFFFFF"/>
          <w:lang w:eastAsia="en-GB"/>
        </w:rPr>
        <w:t>Mullins (2007) notes that there is an art to management that involves getting things done by utilising people to reach the main objective. This</w:t>
      </w:r>
      <w:r>
        <w:rPr>
          <w:rFonts w:ascii="Arial" w:eastAsia="Times New Roman" w:hAnsi="Arial" w:cs="Arial"/>
          <w:color w:val="000000" w:themeColor="text1"/>
          <w:shd w:val="clear" w:color="auto" w:fill="FFFFFF"/>
          <w:lang w:eastAsia="en-GB"/>
        </w:rPr>
        <w:t xml:space="preserve"> is particularly true within youth work</w:t>
      </w:r>
      <w:r w:rsidRPr="00146CA9">
        <w:rPr>
          <w:rFonts w:ascii="Arial" w:hAnsi="Arial" w:cs="Arial"/>
          <w:color w:val="000000" w:themeColor="text1"/>
        </w:rPr>
        <w:t xml:space="preserve"> </w:t>
      </w:r>
      <w:r>
        <w:rPr>
          <w:rFonts w:ascii="Arial" w:hAnsi="Arial" w:cs="Arial"/>
          <w:color w:val="000000" w:themeColor="text1"/>
        </w:rPr>
        <w:t xml:space="preserve">where youth workers are </w:t>
      </w:r>
      <w:r w:rsidRPr="00805B26">
        <w:rPr>
          <w:rFonts w:ascii="Arial" w:hAnsi="Arial" w:cs="Arial"/>
          <w:color w:val="000000" w:themeColor="text1"/>
        </w:rPr>
        <w:t>often guided by local and national policies with set targets to attain</w:t>
      </w:r>
      <w:r>
        <w:rPr>
          <w:rFonts w:ascii="Arial" w:hAnsi="Arial" w:cs="Arial"/>
          <w:color w:val="000000" w:themeColor="text1"/>
        </w:rPr>
        <w:t>. An effective manager can delegate specific tasks to individual workers or teams using communication and negotiation skil</w:t>
      </w:r>
      <w:r>
        <w:rPr>
          <w:rFonts w:ascii="Arial" w:hAnsi="Arial" w:cs="Arial"/>
          <w:color w:val="000000" w:themeColor="text1"/>
        </w:rPr>
        <w:t xml:space="preserve">ls that give "clear aims and direction" (Hussey, 2003 p. 126). The use of the N.O.S. functional map also sets out to define the fundamental skills and knowledge that represent best practice to guide managers and youth workers within their roles </w:t>
      </w:r>
      <w:r w:rsidRPr="00DE4DDA">
        <w:rPr>
          <w:rFonts w:ascii="Arial" w:hAnsi="Arial" w:cs="Arial"/>
          <w:color w:val="000000" w:themeColor="text1"/>
        </w:rPr>
        <w:t>(C.L.D. Sta</w:t>
      </w:r>
      <w:r w:rsidRPr="00DE4DDA">
        <w:rPr>
          <w:rFonts w:ascii="Arial" w:hAnsi="Arial" w:cs="Arial"/>
          <w:color w:val="000000" w:themeColor="text1"/>
        </w:rPr>
        <w:t>ndards Council Scotland, 2019).</w:t>
      </w:r>
    </w:p>
    <w:p w14:paraId="03BC7019" w14:textId="77777777" w:rsidR="00A465D4" w:rsidRDefault="00A465D4" w:rsidP="00A465D4">
      <w:pPr>
        <w:spacing w:line="480" w:lineRule="auto"/>
        <w:rPr>
          <w:color w:val="000000" w:themeColor="text1"/>
        </w:rPr>
      </w:pPr>
    </w:p>
    <w:p w14:paraId="6F251D03" w14:textId="77777777" w:rsidR="00A465D4" w:rsidRDefault="00914109" w:rsidP="00A465D4">
      <w:pPr>
        <w:spacing w:line="480" w:lineRule="auto"/>
        <w:rPr>
          <w:rFonts w:ascii="Arial" w:hAnsi="Arial" w:cs="Arial"/>
        </w:rPr>
      </w:pPr>
      <w:r w:rsidRPr="00766DAA">
        <w:rPr>
          <w:rFonts w:ascii="Arial" w:hAnsi="Arial" w:cs="Arial"/>
          <w:color w:val="000000" w:themeColor="text1"/>
        </w:rPr>
        <w:lastRenderedPageBreak/>
        <w:t>Hannagan</w:t>
      </w:r>
      <w:r>
        <w:rPr>
          <w:rFonts w:ascii="Arial" w:hAnsi="Arial" w:cs="Arial"/>
          <w:color w:val="000000" w:themeColor="text1"/>
        </w:rPr>
        <w:t xml:space="preserve"> (</w:t>
      </w:r>
      <w:r w:rsidRPr="00766DAA">
        <w:rPr>
          <w:rFonts w:ascii="Arial" w:hAnsi="Arial" w:cs="Arial"/>
          <w:color w:val="000000" w:themeColor="text1"/>
        </w:rPr>
        <w:t>2002)</w:t>
      </w:r>
      <w:r>
        <w:rPr>
          <w:rFonts w:ascii="Arial" w:hAnsi="Arial" w:cs="Arial"/>
        </w:rPr>
        <w:t xml:space="preserve"> highlights that due to the nature of organisations, it is not surprising that many theories have been developed. However, there does not appear to be a one size fits all approach to management. Contingency theories do, however, emphasise that the environm</w:t>
      </w:r>
      <w:r>
        <w:rPr>
          <w:rFonts w:ascii="Arial" w:hAnsi="Arial" w:cs="Arial"/>
        </w:rPr>
        <w:t xml:space="preserve">ent you work within will predetermine the leadership/ manager style adopted, Lewis (2020). Managers could draw out styles from many other theories to make up a style that suits their need in any specific environment. </w:t>
      </w:r>
    </w:p>
    <w:p w14:paraId="7DD6E330" w14:textId="77777777" w:rsidR="00A465D4" w:rsidRDefault="00A465D4" w:rsidP="00A465D4">
      <w:pPr>
        <w:spacing w:line="480" w:lineRule="auto"/>
        <w:rPr>
          <w:rFonts w:ascii="Arial" w:hAnsi="Arial" w:cs="Arial"/>
        </w:rPr>
      </w:pPr>
    </w:p>
    <w:p w14:paraId="37D6A63E" w14:textId="77777777" w:rsidR="00A465D4" w:rsidRDefault="00914109" w:rsidP="00A465D4">
      <w:pPr>
        <w:spacing w:line="480" w:lineRule="auto"/>
        <w:rPr>
          <w:rFonts w:ascii="Arial" w:hAnsi="Arial" w:cs="Arial"/>
        </w:rPr>
      </w:pPr>
      <w:r>
        <w:rPr>
          <w:rFonts w:ascii="Arial" w:hAnsi="Arial" w:cs="Arial"/>
        </w:rPr>
        <w:t>The psychologist Lewin (1939) also ca</w:t>
      </w:r>
      <w:r>
        <w:rPr>
          <w:rFonts w:ascii="Arial" w:hAnsi="Arial" w:cs="Arial"/>
        </w:rPr>
        <w:t>rried out research that highlights another three types of leadership styles that being: authoritarian, democratic and laissez-faire. Within the youth work setting a democratic style seems to bring out the best with workers as it enables them to exercise th</w:t>
      </w:r>
      <w:r>
        <w:rPr>
          <w:rFonts w:ascii="Arial" w:hAnsi="Arial" w:cs="Arial"/>
        </w:rPr>
        <w:t>e values and principles of youth work. However, it is essential to note that an authoritarian approach could suit situations where young people need firm directions from a professional such as a coasteering expert, who wishes to keep the safety of the youn</w:t>
      </w:r>
      <w:r>
        <w:rPr>
          <w:rFonts w:ascii="Arial" w:hAnsi="Arial" w:cs="Arial"/>
        </w:rPr>
        <w:t>g people paramount. Alternatively, a laissez-faire approach would suit a youth club task where the young people would need to work as a team to complete a task or challenge by themselves.</w:t>
      </w:r>
    </w:p>
    <w:p w14:paraId="40B47177" w14:textId="77777777" w:rsidR="00A465D4" w:rsidRDefault="00A465D4" w:rsidP="00A465D4">
      <w:pPr>
        <w:spacing w:line="480" w:lineRule="auto"/>
        <w:rPr>
          <w:rFonts w:ascii="Arial" w:hAnsi="Arial" w:cs="Arial"/>
        </w:rPr>
      </w:pPr>
    </w:p>
    <w:p w14:paraId="6571AD02" w14:textId="77777777" w:rsidR="00A465D4" w:rsidRDefault="00914109" w:rsidP="00A465D4">
      <w:pPr>
        <w:spacing w:line="480" w:lineRule="auto"/>
        <w:rPr>
          <w:rFonts w:ascii="Arial" w:hAnsi="Arial" w:cs="Arial"/>
        </w:rPr>
      </w:pPr>
      <w:r>
        <w:rPr>
          <w:rFonts w:ascii="Arial" w:hAnsi="Arial" w:cs="Arial"/>
        </w:rPr>
        <w:t>Another management theory which has struck a chord with the author is that of Theory X and Theory Y. Having experienced a manager who adopted the Theory X as her management style, this left the author demoralised, demotivated and eventually lead to the aut</w:t>
      </w:r>
      <w:r>
        <w:rPr>
          <w:rFonts w:ascii="Arial" w:hAnsi="Arial" w:cs="Arial"/>
        </w:rPr>
        <w:t xml:space="preserve">hor leaving her job. This draconian style of assumptions that workers are lazy and unmotivated only leads to low productivity and morale, Mind tools (2020). It is important to recognise, however, that the author's current work placement manager shows </w:t>
      </w:r>
      <w:r w:rsidRPr="001269E4">
        <w:rPr>
          <w:rFonts w:ascii="Arial" w:hAnsi="Arial" w:cs="Arial"/>
          <w:i/>
          <w:iCs/>
        </w:rPr>
        <w:t xml:space="preserve">some </w:t>
      </w:r>
      <w:r>
        <w:rPr>
          <w:rFonts w:ascii="Arial" w:hAnsi="Arial" w:cs="Arial"/>
        </w:rPr>
        <w:t>Theory Y qualities which motivates staff and boosts morale.</w:t>
      </w:r>
    </w:p>
    <w:p w14:paraId="55070A34" w14:textId="77777777" w:rsidR="00A465D4" w:rsidRDefault="00A465D4" w:rsidP="00A465D4">
      <w:pPr>
        <w:spacing w:line="480" w:lineRule="auto"/>
        <w:rPr>
          <w:rFonts w:ascii="Arial" w:hAnsi="Arial" w:cs="Arial"/>
        </w:rPr>
      </w:pPr>
    </w:p>
    <w:p w14:paraId="0A1F5CFD" w14:textId="77777777" w:rsidR="00A465D4" w:rsidRDefault="00914109" w:rsidP="00A465D4">
      <w:pPr>
        <w:spacing w:line="480" w:lineRule="auto"/>
        <w:rPr>
          <w:rFonts w:ascii="Arial" w:hAnsi="Arial" w:cs="Arial"/>
        </w:rPr>
      </w:pPr>
      <w:r>
        <w:rPr>
          <w:rFonts w:ascii="Arial" w:hAnsi="Arial" w:cs="Arial"/>
        </w:rPr>
        <w:t>One of the more popular tools employed by organisations is called the Mckinsey 7's Jurevicius (2013), this is where seven elements need to be in alignment with each other to achieve maximum effec</w:t>
      </w:r>
      <w:r>
        <w:rPr>
          <w:rFonts w:ascii="Arial" w:hAnsi="Arial" w:cs="Arial"/>
        </w:rPr>
        <w:t>tiveness. The 7's consist of soft and hard S's th</w:t>
      </w:r>
      <w:r w:rsidR="0006020B">
        <w:rPr>
          <w:rFonts w:ascii="Arial" w:hAnsi="Arial" w:cs="Arial"/>
        </w:rPr>
        <w:t>us</w:t>
      </w:r>
      <w:r>
        <w:rPr>
          <w:rFonts w:ascii="Arial" w:hAnsi="Arial" w:cs="Arial"/>
        </w:rPr>
        <w:t xml:space="preserve"> being: Hard</w:t>
      </w:r>
      <w:r w:rsidR="009D139E">
        <w:rPr>
          <w:rFonts w:ascii="Arial" w:hAnsi="Arial" w:cs="Arial"/>
        </w:rPr>
        <w:t>=</w:t>
      </w:r>
      <w:r>
        <w:rPr>
          <w:rFonts w:ascii="Arial" w:hAnsi="Arial" w:cs="Arial"/>
        </w:rPr>
        <w:t xml:space="preserve"> strategy, structure and systems, Soft</w:t>
      </w:r>
      <w:r w:rsidR="009D139E">
        <w:rPr>
          <w:rFonts w:ascii="Arial" w:hAnsi="Arial" w:cs="Arial"/>
        </w:rPr>
        <w:t>=</w:t>
      </w:r>
      <w:r>
        <w:rPr>
          <w:rFonts w:ascii="Arial" w:hAnsi="Arial" w:cs="Arial"/>
        </w:rPr>
        <w:t xml:space="preserve"> Style, staff, skills and shared values.</w:t>
      </w:r>
    </w:p>
    <w:p w14:paraId="703EFF31" w14:textId="77777777" w:rsidR="00A465D4" w:rsidRDefault="00914109" w:rsidP="00A465D4">
      <w:pPr>
        <w:spacing w:line="480" w:lineRule="auto"/>
        <w:rPr>
          <w:rFonts w:ascii="Arial" w:hAnsi="Arial" w:cs="Arial"/>
        </w:rPr>
      </w:pPr>
      <w:r>
        <w:rPr>
          <w:rFonts w:ascii="Arial" w:hAnsi="Arial" w:cs="Arial"/>
        </w:rPr>
        <w:t>All of the seven components are interconnected with each other if one component is compromised; the remaining el</w:t>
      </w:r>
      <w:r>
        <w:rPr>
          <w:rFonts w:ascii="Arial" w:hAnsi="Arial" w:cs="Arial"/>
        </w:rPr>
        <w:t>ements will suffer a knock-on effect.</w:t>
      </w:r>
    </w:p>
    <w:p w14:paraId="3BD0FE3A" w14:textId="77777777" w:rsidR="00A465D4" w:rsidRDefault="00A465D4" w:rsidP="00A465D4">
      <w:pPr>
        <w:spacing w:line="480" w:lineRule="auto"/>
        <w:rPr>
          <w:rFonts w:ascii="Arial" w:hAnsi="Arial" w:cs="Arial"/>
        </w:rPr>
      </w:pPr>
    </w:p>
    <w:p w14:paraId="5BB5C19F" w14:textId="77777777" w:rsidR="00A465D4" w:rsidRPr="00712757" w:rsidRDefault="00914109" w:rsidP="00A465D4">
      <w:pPr>
        <w:spacing w:line="480" w:lineRule="auto"/>
        <w:rPr>
          <w:rFonts w:ascii="Arial" w:hAnsi="Arial" w:cs="Arial"/>
        </w:rPr>
      </w:pPr>
      <w:r>
        <w:rPr>
          <w:rFonts w:ascii="Arial" w:hAnsi="Arial" w:cs="Arial"/>
        </w:rPr>
        <w:t>In a youth work setting, the manager must understand the community it works within. Liaising with staff is paramount, giving them the tools and knowledge to reach the aims and targets</w:t>
      </w:r>
      <w:r w:rsidR="00677134">
        <w:rPr>
          <w:rFonts w:ascii="Arial" w:hAnsi="Arial" w:cs="Arial"/>
        </w:rPr>
        <w:t xml:space="preserve"> it</w:t>
      </w:r>
      <w:r>
        <w:rPr>
          <w:rFonts w:ascii="Arial" w:hAnsi="Arial" w:cs="Arial"/>
        </w:rPr>
        <w:t xml:space="preserve"> is assigned with</w:t>
      </w:r>
      <w:r w:rsidR="00677134">
        <w:rPr>
          <w:rFonts w:ascii="Arial" w:hAnsi="Arial" w:cs="Arial"/>
        </w:rPr>
        <w:t xml:space="preserve"> thus </w:t>
      </w:r>
      <w:r>
        <w:rPr>
          <w:rFonts w:ascii="Arial" w:hAnsi="Arial" w:cs="Arial"/>
        </w:rPr>
        <w:t>enabling</w:t>
      </w:r>
      <w:r>
        <w:rPr>
          <w:rFonts w:ascii="Arial" w:hAnsi="Arial" w:cs="Arial"/>
        </w:rPr>
        <w:t xml:space="preserve"> them to do it well is pivotal, </w:t>
      </w:r>
      <w:r w:rsidRPr="00712757">
        <w:rPr>
          <w:rFonts w:ascii="Arial" w:hAnsi="Arial" w:cs="Arial"/>
          <w:color w:val="000000" w:themeColor="text1"/>
        </w:rPr>
        <w:t>Adirondack</w:t>
      </w:r>
      <w:r>
        <w:rPr>
          <w:rFonts w:ascii="Arial" w:hAnsi="Arial" w:cs="Arial"/>
          <w:color w:val="000000" w:themeColor="text1"/>
        </w:rPr>
        <w:t xml:space="preserve"> (</w:t>
      </w:r>
      <w:r w:rsidRPr="00712757">
        <w:rPr>
          <w:rFonts w:ascii="Arial" w:hAnsi="Arial" w:cs="Arial"/>
          <w:color w:val="000000" w:themeColor="text1"/>
        </w:rPr>
        <w:t>1998).</w:t>
      </w:r>
      <w:r>
        <w:rPr>
          <w:rFonts w:ascii="Arial" w:hAnsi="Arial" w:cs="Arial"/>
          <w:color w:val="000000" w:themeColor="text1"/>
        </w:rPr>
        <w:t xml:space="preserve"> </w:t>
      </w:r>
    </w:p>
    <w:p w14:paraId="66D1E6B2" w14:textId="77777777" w:rsidR="00A465D4" w:rsidRDefault="00A465D4" w:rsidP="00A465D4">
      <w:pPr>
        <w:spacing w:line="480" w:lineRule="auto"/>
        <w:rPr>
          <w:rFonts w:ascii="Arial" w:hAnsi="Arial" w:cs="Arial"/>
        </w:rPr>
      </w:pPr>
    </w:p>
    <w:p w14:paraId="1D8C371F" w14:textId="77777777" w:rsidR="00A465D4" w:rsidRDefault="00914109" w:rsidP="00A465D4">
      <w:pPr>
        <w:spacing w:line="480" w:lineRule="auto"/>
        <w:rPr>
          <w:rFonts w:ascii="Arial" w:hAnsi="Arial" w:cs="Arial"/>
        </w:rPr>
      </w:pPr>
      <w:r>
        <w:rPr>
          <w:rFonts w:ascii="Arial" w:hAnsi="Arial" w:cs="Arial"/>
        </w:rPr>
        <w:t xml:space="preserve">Whylie (2003), </w:t>
      </w:r>
      <w:r w:rsidR="001B626C">
        <w:rPr>
          <w:rFonts w:ascii="Arial" w:hAnsi="Arial" w:cs="Arial"/>
        </w:rPr>
        <w:t>quotes</w:t>
      </w:r>
      <w:r>
        <w:rPr>
          <w:rFonts w:ascii="Arial" w:hAnsi="Arial" w:cs="Arial"/>
        </w:rPr>
        <w:t xml:space="preserve"> David Blunkett saying, </w:t>
      </w:r>
    </w:p>
    <w:p w14:paraId="272B6ECA" w14:textId="77777777" w:rsidR="00A465D4" w:rsidRDefault="00914109" w:rsidP="00A465D4">
      <w:pPr>
        <w:ind w:left="567" w:right="567"/>
        <w:rPr>
          <w:rFonts w:ascii="Arial" w:hAnsi="Arial" w:cs="Arial"/>
        </w:rPr>
      </w:pPr>
      <w:r>
        <w:rPr>
          <w:rFonts w:ascii="Arial" w:hAnsi="Arial" w:cs="Arial"/>
        </w:rPr>
        <w:t xml:space="preserve">Youth work changes lives. It provides opportunities for young people in a wide range of settings (..) there are a few more important investments than in the </w:t>
      </w:r>
      <w:r>
        <w:rPr>
          <w:rFonts w:ascii="Arial" w:hAnsi="Arial" w:cs="Arial"/>
        </w:rPr>
        <w:t>future of young people and few better ways of delivering change than through good youth work.</w:t>
      </w:r>
    </w:p>
    <w:p w14:paraId="4845FCA5" w14:textId="77777777" w:rsidR="00A465D4" w:rsidRDefault="00914109" w:rsidP="00A465D4">
      <w:pPr>
        <w:spacing w:line="480" w:lineRule="auto"/>
        <w:jc w:val="right"/>
        <w:rPr>
          <w:rFonts w:ascii="Arial" w:hAnsi="Arial" w:cs="Arial"/>
        </w:rPr>
      </w:pPr>
      <w:r>
        <w:rPr>
          <w:rFonts w:ascii="Arial" w:hAnsi="Arial" w:cs="Arial"/>
        </w:rPr>
        <w:t>(Whylie, 2003, p,8)</w:t>
      </w:r>
    </w:p>
    <w:p w14:paraId="3FFA27CC" w14:textId="77777777" w:rsidR="00A465D4" w:rsidRDefault="00914109" w:rsidP="00A465D4">
      <w:pPr>
        <w:spacing w:line="480" w:lineRule="auto"/>
        <w:jc w:val="both"/>
        <w:rPr>
          <w:rFonts w:ascii="Arial" w:hAnsi="Arial" w:cs="Arial"/>
        </w:rPr>
      </w:pPr>
      <w:r>
        <w:rPr>
          <w:rFonts w:ascii="Arial" w:hAnsi="Arial" w:cs="Arial"/>
        </w:rPr>
        <w:t>With this being said, the youth service has been hit hard by financial cuts throughout the whole sector. The Guardian notes that youth service</w:t>
      </w:r>
      <w:r>
        <w:rPr>
          <w:rFonts w:ascii="Arial" w:hAnsi="Arial" w:cs="Arial"/>
        </w:rPr>
        <w:t xml:space="preserve">s have suffered a 70% cut in its funding resulting in "the loss of 750 youth centres and more than 4,500 youth workers" (Weale, 2020). </w:t>
      </w:r>
      <w:r w:rsidR="00B96F39">
        <w:rPr>
          <w:rFonts w:ascii="Arial" w:hAnsi="Arial" w:cs="Arial"/>
        </w:rPr>
        <w:t>The YMCA is</w:t>
      </w:r>
      <w:r w:rsidR="0042018C">
        <w:rPr>
          <w:rFonts w:ascii="Arial" w:hAnsi="Arial" w:cs="Arial"/>
        </w:rPr>
        <w:t xml:space="preserve"> championing for the youth service </w:t>
      </w:r>
      <w:r w:rsidR="003267EE">
        <w:rPr>
          <w:rFonts w:ascii="Arial" w:hAnsi="Arial" w:cs="Arial"/>
        </w:rPr>
        <w:t>financial input to return to 2010-2011 levels</w:t>
      </w:r>
      <w:r w:rsidR="00A31076">
        <w:rPr>
          <w:rFonts w:ascii="Arial" w:hAnsi="Arial" w:cs="Arial"/>
        </w:rPr>
        <w:t>,</w:t>
      </w:r>
      <w:r w:rsidR="000C54B1">
        <w:rPr>
          <w:rFonts w:ascii="Arial" w:hAnsi="Arial" w:cs="Arial"/>
        </w:rPr>
        <w:t xml:space="preserve"> </w:t>
      </w:r>
      <w:r w:rsidR="006F033E">
        <w:rPr>
          <w:rFonts w:ascii="Arial" w:hAnsi="Arial" w:cs="Arial"/>
        </w:rPr>
        <w:t>and it reiterates that the councils are best informed to know what it</w:t>
      </w:r>
      <w:r w:rsidR="007D792A">
        <w:rPr>
          <w:rFonts w:ascii="Arial" w:hAnsi="Arial" w:cs="Arial"/>
        </w:rPr>
        <w:t>’</w:t>
      </w:r>
      <w:r w:rsidR="006F033E">
        <w:rPr>
          <w:rFonts w:ascii="Arial" w:hAnsi="Arial" w:cs="Arial"/>
        </w:rPr>
        <w:t xml:space="preserve">s community needs, not the </w:t>
      </w:r>
      <w:r w:rsidR="00925F6A">
        <w:rPr>
          <w:rFonts w:ascii="Arial" w:hAnsi="Arial" w:cs="Arial"/>
        </w:rPr>
        <w:t>government</w:t>
      </w:r>
      <w:r w:rsidR="00A31076">
        <w:rPr>
          <w:rFonts w:ascii="Arial" w:hAnsi="Arial" w:cs="Arial"/>
        </w:rPr>
        <w:t>.</w:t>
      </w:r>
      <w:r w:rsidR="00925F6A">
        <w:rPr>
          <w:rFonts w:ascii="Arial" w:hAnsi="Arial" w:cs="Arial"/>
        </w:rPr>
        <w:t xml:space="preserve"> </w:t>
      </w:r>
      <w:r w:rsidR="00A31076">
        <w:rPr>
          <w:rFonts w:ascii="Arial" w:hAnsi="Arial" w:cs="Arial"/>
        </w:rPr>
        <w:t>Decisions need to made on a local level, not national</w:t>
      </w:r>
      <w:r w:rsidR="00831C63">
        <w:rPr>
          <w:rFonts w:ascii="Arial" w:hAnsi="Arial" w:cs="Arial"/>
        </w:rPr>
        <w:t xml:space="preserve">. </w:t>
      </w:r>
    </w:p>
    <w:p w14:paraId="7AD59F7D" w14:textId="77777777" w:rsidR="00093BF8" w:rsidRDefault="00093BF8" w:rsidP="00A465D4">
      <w:pPr>
        <w:spacing w:line="480" w:lineRule="auto"/>
        <w:jc w:val="both"/>
        <w:rPr>
          <w:rFonts w:ascii="Arial" w:hAnsi="Arial" w:cs="Arial"/>
        </w:rPr>
      </w:pPr>
    </w:p>
    <w:p w14:paraId="70546B34" w14:textId="77777777" w:rsidR="00093BF8" w:rsidRDefault="00914109" w:rsidP="00A465D4">
      <w:pPr>
        <w:spacing w:line="480" w:lineRule="auto"/>
        <w:jc w:val="both"/>
        <w:rPr>
          <w:rFonts w:ascii="Arial" w:hAnsi="Arial" w:cs="Arial"/>
        </w:rPr>
      </w:pPr>
      <w:r>
        <w:rPr>
          <w:rFonts w:ascii="Arial" w:hAnsi="Arial" w:cs="Arial"/>
        </w:rPr>
        <w:t>Youth workers are being emp</w:t>
      </w:r>
      <w:r w:rsidR="000F6F0E">
        <w:rPr>
          <w:rFonts w:ascii="Arial" w:hAnsi="Arial" w:cs="Arial"/>
        </w:rPr>
        <w:t>loyed in a wide variety of settings</w:t>
      </w:r>
      <w:r w:rsidR="002B1F09">
        <w:rPr>
          <w:rFonts w:ascii="Arial" w:hAnsi="Arial" w:cs="Arial"/>
        </w:rPr>
        <w:t>, and it is a much-needed service</w:t>
      </w:r>
      <w:r w:rsidR="005623B0">
        <w:rPr>
          <w:rFonts w:ascii="Arial" w:hAnsi="Arial" w:cs="Arial"/>
        </w:rPr>
        <w:t>,</w:t>
      </w:r>
      <w:r w:rsidR="002B1F09">
        <w:rPr>
          <w:rFonts w:ascii="Arial" w:hAnsi="Arial" w:cs="Arial"/>
        </w:rPr>
        <w:t xml:space="preserve"> </w:t>
      </w:r>
      <w:r w:rsidR="002B1F09" w:rsidRPr="002B1F09">
        <w:rPr>
          <w:rFonts w:ascii="Arial" w:hAnsi="Arial" w:cs="Arial"/>
        </w:rPr>
        <w:t>Wylie (1998, p. 212)</w:t>
      </w:r>
      <w:r w:rsidR="005F4383">
        <w:rPr>
          <w:rFonts w:ascii="Arial" w:hAnsi="Arial" w:cs="Arial"/>
        </w:rPr>
        <w:t>, yet modern-day youth work</w:t>
      </w:r>
      <w:r w:rsidR="001739FE">
        <w:rPr>
          <w:rFonts w:ascii="Arial" w:hAnsi="Arial" w:cs="Arial"/>
        </w:rPr>
        <w:t xml:space="preserve"> seems to be more focused on</w:t>
      </w:r>
      <w:r w:rsidR="0054544E">
        <w:rPr>
          <w:rFonts w:ascii="Arial" w:hAnsi="Arial" w:cs="Arial"/>
        </w:rPr>
        <w:t xml:space="preserve"> </w:t>
      </w:r>
      <w:r w:rsidR="00175893">
        <w:rPr>
          <w:rFonts w:ascii="Arial" w:hAnsi="Arial" w:cs="Arial"/>
        </w:rPr>
        <w:t>“</w:t>
      </w:r>
      <w:r w:rsidR="0054544E">
        <w:rPr>
          <w:rFonts w:ascii="Arial" w:hAnsi="Arial" w:cs="Arial"/>
        </w:rPr>
        <w:t xml:space="preserve">quantity not </w:t>
      </w:r>
      <w:r w:rsidR="005623B0">
        <w:rPr>
          <w:rFonts w:ascii="Arial" w:hAnsi="Arial" w:cs="Arial"/>
        </w:rPr>
        <w:t>quality</w:t>
      </w:r>
      <w:r w:rsidR="00175893">
        <w:rPr>
          <w:rFonts w:ascii="Arial" w:hAnsi="Arial" w:cs="Arial"/>
        </w:rPr>
        <w:t xml:space="preserve">” </w:t>
      </w:r>
      <w:r w:rsidR="00D150D3">
        <w:rPr>
          <w:rFonts w:ascii="Arial" w:hAnsi="Arial" w:cs="Arial"/>
        </w:rPr>
        <w:t>(</w:t>
      </w:r>
      <w:r w:rsidR="00F167D9">
        <w:rPr>
          <w:rFonts w:ascii="Arial" w:hAnsi="Arial" w:cs="Arial"/>
        </w:rPr>
        <w:t>Lewis, 2020).</w:t>
      </w:r>
      <w:r w:rsidR="00AD0BB9">
        <w:rPr>
          <w:rFonts w:ascii="Arial" w:hAnsi="Arial" w:cs="Arial"/>
        </w:rPr>
        <w:t xml:space="preserve"> </w:t>
      </w:r>
      <w:r w:rsidR="008A41C2">
        <w:rPr>
          <w:rFonts w:ascii="Arial" w:hAnsi="Arial" w:cs="Arial"/>
        </w:rPr>
        <w:t xml:space="preserve">The characteristics of young person first approach are losing its identity </w:t>
      </w:r>
      <w:r w:rsidR="00493F91">
        <w:rPr>
          <w:rFonts w:ascii="Arial" w:hAnsi="Arial" w:cs="Arial"/>
        </w:rPr>
        <w:t xml:space="preserve">to </w:t>
      </w:r>
      <w:r w:rsidR="00D53A51">
        <w:rPr>
          <w:rFonts w:ascii="Arial" w:hAnsi="Arial" w:cs="Arial"/>
        </w:rPr>
        <w:t>a business</w:t>
      </w:r>
      <w:r w:rsidR="00E12E2B">
        <w:rPr>
          <w:rFonts w:ascii="Arial" w:hAnsi="Arial" w:cs="Arial"/>
        </w:rPr>
        <w:t xml:space="preserve">-style </w:t>
      </w:r>
      <w:r w:rsidR="00AC0618">
        <w:rPr>
          <w:rFonts w:ascii="Arial" w:hAnsi="Arial" w:cs="Arial"/>
        </w:rPr>
        <w:t>approach</w:t>
      </w:r>
      <w:r w:rsidR="00D53A51">
        <w:rPr>
          <w:rFonts w:ascii="Arial" w:hAnsi="Arial" w:cs="Arial"/>
        </w:rPr>
        <w:t xml:space="preserve"> where </w:t>
      </w:r>
      <w:r w:rsidR="00164FF9">
        <w:rPr>
          <w:rFonts w:ascii="Arial" w:hAnsi="Arial" w:cs="Arial"/>
        </w:rPr>
        <w:t xml:space="preserve">the emphasis is </w:t>
      </w:r>
      <w:r w:rsidR="009D736E">
        <w:rPr>
          <w:rFonts w:ascii="Arial" w:hAnsi="Arial" w:cs="Arial"/>
        </w:rPr>
        <w:t xml:space="preserve">based on reaching targets </w:t>
      </w:r>
      <w:r w:rsidR="00AC0618">
        <w:rPr>
          <w:rFonts w:ascii="Arial" w:hAnsi="Arial" w:cs="Arial"/>
        </w:rPr>
        <w:t>to gain funding</w:t>
      </w:r>
      <w:r w:rsidR="006671B3">
        <w:rPr>
          <w:rFonts w:ascii="Arial" w:hAnsi="Arial" w:cs="Arial"/>
        </w:rPr>
        <w:t>.</w:t>
      </w:r>
      <w:r w:rsidR="003815EE">
        <w:rPr>
          <w:rFonts w:ascii="Arial" w:hAnsi="Arial" w:cs="Arial"/>
        </w:rPr>
        <w:t xml:space="preserve"> </w:t>
      </w:r>
    </w:p>
    <w:p w14:paraId="71A1A033" w14:textId="77777777" w:rsidR="00A465D4" w:rsidRDefault="00914109" w:rsidP="00A465D4">
      <w:pPr>
        <w:spacing w:line="480" w:lineRule="auto"/>
        <w:rPr>
          <w:rFonts w:ascii="Arial" w:hAnsi="Arial" w:cs="Arial"/>
        </w:rPr>
      </w:pPr>
      <w:r>
        <w:rPr>
          <w:rFonts w:ascii="Arial" w:hAnsi="Arial" w:cs="Arial"/>
        </w:rPr>
        <w:t>Rose (</w:t>
      </w:r>
      <w:r w:rsidR="00B35D0A">
        <w:rPr>
          <w:rFonts w:ascii="Arial" w:hAnsi="Arial" w:cs="Arial"/>
        </w:rPr>
        <w:t xml:space="preserve">2010) addressed the issue that </w:t>
      </w:r>
      <w:r w:rsidR="00AD15CB">
        <w:rPr>
          <w:rFonts w:ascii="Arial" w:hAnsi="Arial" w:cs="Arial"/>
        </w:rPr>
        <w:t>the</w:t>
      </w:r>
      <w:r w:rsidR="00F15EE8">
        <w:rPr>
          <w:rFonts w:ascii="Arial" w:hAnsi="Arial" w:cs="Arial"/>
        </w:rPr>
        <w:t>re</w:t>
      </w:r>
      <w:r w:rsidR="00AD15CB">
        <w:rPr>
          <w:rFonts w:ascii="Arial" w:hAnsi="Arial" w:cs="Arial"/>
        </w:rPr>
        <w:t xml:space="preserve"> is also confusion about the relationship between the purpose, principles </w:t>
      </w:r>
      <w:r w:rsidR="00666458">
        <w:rPr>
          <w:rFonts w:ascii="Arial" w:hAnsi="Arial" w:cs="Arial"/>
        </w:rPr>
        <w:t>and values of youth work</w:t>
      </w:r>
      <w:r w:rsidR="004322C1">
        <w:rPr>
          <w:rFonts w:ascii="Arial" w:hAnsi="Arial" w:cs="Arial"/>
        </w:rPr>
        <w:t xml:space="preserve">, blurring </w:t>
      </w:r>
      <w:r w:rsidR="00E05612">
        <w:rPr>
          <w:rFonts w:ascii="Arial" w:hAnsi="Arial" w:cs="Arial"/>
        </w:rPr>
        <w:t xml:space="preserve">the </w:t>
      </w:r>
      <w:r w:rsidR="00F15EE8">
        <w:rPr>
          <w:rFonts w:ascii="Arial" w:hAnsi="Arial" w:cs="Arial"/>
        </w:rPr>
        <w:t xml:space="preserve">qualities that </w:t>
      </w:r>
      <w:r w:rsidR="00323134">
        <w:rPr>
          <w:rFonts w:ascii="Arial" w:hAnsi="Arial" w:cs="Arial"/>
        </w:rPr>
        <w:t>youth worker</w:t>
      </w:r>
      <w:r w:rsidR="00BF33BB">
        <w:rPr>
          <w:rFonts w:ascii="Arial" w:hAnsi="Arial" w:cs="Arial"/>
        </w:rPr>
        <w:t xml:space="preserve">s try to </w:t>
      </w:r>
      <w:r w:rsidR="00CB27B0">
        <w:rPr>
          <w:rFonts w:ascii="Arial" w:hAnsi="Arial" w:cs="Arial"/>
        </w:rPr>
        <w:t>adhere to.</w:t>
      </w:r>
    </w:p>
    <w:p w14:paraId="608BBD89" w14:textId="77777777" w:rsidR="00CB27B0" w:rsidRDefault="00CB27B0" w:rsidP="00A465D4">
      <w:pPr>
        <w:spacing w:line="480" w:lineRule="auto"/>
        <w:rPr>
          <w:rFonts w:ascii="Arial" w:hAnsi="Arial" w:cs="Arial"/>
        </w:rPr>
      </w:pPr>
    </w:p>
    <w:p w14:paraId="6BF31818" w14:textId="77777777" w:rsidR="001B3496" w:rsidRDefault="00914109" w:rsidP="00A465D4">
      <w:pPr>
        <w:spacing w:line="480" w:lineRule="auto"/>
        <w:rPr>
          <w:rFonts w:ascii="Arial" w:hAnsi="Arial" w:cs="Arial"/>
        </w:rPr>
      </w:pPr>
      <w:r>
        <w:rPr>
          <w:rFonts w:ascii="Arial" w:hAnsi="Arial" w:cs="Arial"/>
        </w:rPr>
        <w:t xml:space="preserve">To conclude, it is clear from the very </w:t>
      </w:r>
      <w:r w:rsidR="00090463">
        <w:rPr>
          <w:rFonts w:ascii="Arial" w:hAnsi="Arial" w:cs="Arial"/>
        </w:rPr>
        <w:t xml:space="preserve">outset that youth service is a valuable and much-needed service. </w:t>
      </w:r>
      <w:r w:rsidR="00933AEF">
        <w:rPr>
          <w:rFonts w:ascii="Arial" w:hAnsi="Arial" w:cs="Arial"/>
        </w:rPr>
        <w:t xml:space="preserve">The Albermarle Report </w:t>
      </w:r>
      <w:r w:rsidR="00D72217">
        <w:rPr>
          <w:rFonts w:ascii="Arial" w:hAnsi="Arial" w:cs="Arial"/>
        </w:rPr>
        <w:t>notes</w:t>
      </w:r>
      <w:r w:rsidR="00A06BEC">
        <w:rPr>
          <w:rFonts w:ascii="Arial" w:hAnsi="Arial" w:cs="Arial"/>
        </w:rPr>
        <w:t xml:space="preserve"> </w:t>
      </w:r>
      <w:r w:rsidR="009E0792">
        <w:rPr>
          <w:rFonts w:ascii="Arial" w:hAnsi="Arial" w:cs="Arial"/>
        </w:rPr>
        <w:t>back in the 1960s</w:t>
      </w:r>
      <w:r w:rsidR="00D72217">
        <w:rPr>
          <w:rFonts w:ascii="Arial" w:hAnsi="Arial" w:cs="Arial"/>
        </w:rPr>
        <w:t xml:space="preserve">, </w:t>
      </w:r>
      <w:r w:rsidR="00BF13C9">
        <w:rPr>
          <w:rFonts w:ascii="Arial" w:hAnsi="Arial" w:cs="Arial"/>
        </w:rPr>
        <w:t>how vital the service is</w:t>
      </w:r>
      <w:r w:rsidR="00A460F1">
        <w:rPr>
          <w:rFonts w:ascii="Arial" w:hAnsi="Arial" w:cs="Arial"/>
        </w:rPr>
        <w:t xml:space="preserve"> in complimenting the </w:t>
      </w:r>
      <w:r w:rsidR="00477D65">
        <w:rPr>
          <w:rFonts w:ascii="Arial" w:hAnsi="Arial" w:cs="Arial"/>
        </w:rPr>
        <w:t>growth and social education of young people</w:t>
      </w:r>
      <w:r w:rsidR="00BC5E19">
        <w:rPr>
          <w:rFonts w:ascii="Arial" w:hAnsi="Arial" w:cs="Arial"/>
        </w:rPr>
        <w:t xml:space="preserve"> Smith And Doyle (</w:t>
      </w:r>
      <w:r w:rsidR="009E0792">
        <w:rPr>
          <w:rFonts w:ascii="Arial" w:hAnsi="Arial" w:cs="Arial"/>
        </w:rPr>
        <w:t>2002).</w:t>
      </w:r>
      <w:r w:rsidR="00B5249A">
        <w:rPr>
          <w:rFonts w:ascii="Arial" w:hAnsi="Arial" w:cs="Arial"/>
        </w:rPr>
        <w:t xml:space="preserve"> The typical youth clubs still exist, but the service has </w:t>
      </w:r>
      <w:r w:rsidR="00381666">
        <w:rPr>
          <w:rFonts w:ascii="Arial" w:hAnsi="Arial" w:cs="Arial"/>
        </w:rPr>
        <w:t>expanded into many different</w:t>
      </w:r>
      <w:r w:rsidR="008F6265">
        <w:rPr>
          <w:rFonts w:ascii="Arial" w:hAnsi="Arial" w:cs="Arial"/>
        </w:rPr>
        <w:t xml:space="preserve"> environments, </w:t>
      </w:r>
      <w:r w:rsidR="00935A1F">
        <w:rPr>
          <w:rFonts w:ascii="Arial" w:hAnsi="Arial" w:cs="Arial"/>
        </w:rPr>
        <w:t xml:space="preserve"> even adapting to the Covid 19 pandemic where youth workers had to think out of the box in order to deliver their </w:t>
      </w:r>
      <w:r w:rsidR="00A06BEC">
        <w:rPr>
          <w:rFonts w:ascii="Arial" w:hAnsi="Arial" w:cs="Arial"/>
        </w:rPr>
        <w:t>work.</w:t>
      </w:r>
    </w:p>
    <w:p w14:paraId="67F03D10" w14:textId="77777777" w:rsidR="000D5D56" w:rsidRDefault="00914109" w:rsidP="00A465D4">
      <w:pPr>
        <w:spacing w:line="480" w:lineRule="auto"/>
        <w:rPr>
          <w:rFonts w:ascii="Arial" w:hAnsi="Arial" w:cs="Arial"/>
        </w:rPr>
      </w:pPr>
      <w:r>
        <w:rPr>
          <w:rFonts w:ascii="Arial" w:hAnsi="Arial" w:cs="Arial"/>
        </w:rPr>
        <w:t>Youth managers need to possess the skills and knowledge of their e</w:t>
      </w:r>
      <w:r>
        <w:rPr>
          <w:rFonts w:ascii="Arial" w:hAnsi="Arial" w:cs="Arial"/>
        </w:rPr>
        <w:t>nvironment</w:t>
      </w:r>
      <w:r w:rsidR="00950D18">
        <w:rPr>
          <w:rFonts w:ascii="Arial" w:hAnsi="Arial" w:cs="Arial"/>
        </w:rPr>
        <w:t xml:space="preserve"> to produce a service that is fluid</w:t>
      </w:r>
      <w:r w:rsidR="00DA7664">
        <w:rPr>
          <w:rFonts w:ascii="Arial" w:hAnsi="Arial" w:cs="Arial"/>
        </w:rPr>
        <w:t>,</w:t>
      </w:r>
      <w:r w:rsidR="00950D18">
        <w:rPr>
          <w:rFonts w:ascii="Arial" w:hAnsi="Arial" w:cs="Arial"/>
        </w:rPr>
        <w:t xml:space="preserve"> </w:t>
      </w:r>
      <w:r w:rsidR="00DA7664">
        <w:rPr>
          <w:rFonts w:ascii="Arial" w:hAnsi="Arial" w:cs="Arial"/>
        </w:rPr>
        <w:t>where youth worker</w:t>
      </w:r>
      <w:r w:rsidR="00086A90">
        <w:rPr>
          <w:rFonts w:ascii="Arial" w:hAnsi="Arial" w:cs="Arial"/>
        </w:rPr>
        <w:t>s</w:t>
      </w:r>
      <w:r w:rsidR="00DA7664">
        <w:rPr>
          <w:rFonts w:ascii="Arial" w:hAnsi="Arial" w:cs="Arial"/>
        </w:rPr>
        <w:t xml:space="preserve"> feel supported and valued</w:t>
      </w:r>
      <w:r w:rsidR="00086A90">
        <w:rPr>
          <w:rFonts w:ascii="Arial" w:hAnsi="Arial" w:cs="Arial"/>
        </w:rPr>
        <w:t xml:space="preserve"> to deliver successful</w:t>
      </w:r>
      <w:r w:rsidR="005A211F">
        <w:rPr>
          <w:rFonts w:ascii="Arial" w:hAnsi="Arial" w:cs="Arial"/>
        </w:rPr>
        <w:t>,</w:t>
      </w:r>
      <w:r w:rsidR="00086A90">
        <w:rPr>
          <w:rFonts w:ascii="Arial" w:hAnsi="Arial" w:cs="Arial"/>
        </w:rPr>
        <w:t xml:space="preserve"> educational</w:t>
      </w:r>
      <w:r w:rsidR="005A211F">
        <w:rPr>
          <w:rFonts w:ascii="Arial" w:hAnsi="Arial" w:cs="Arial"/>
        </w:rPr>
        <w:t xml:space="preserve"> opportunities. </w:t>
      </w:r>
      <w:r w:rsidR="00023BA4">
        <w:rPr>
          <w:rFonts w:ascii="Arial" w:hAnsi="Arial" w:cs="Arial"/>
        </w:rPr>
        <w:t>While</w:t>
      </w:r>
      <w:r w:rsidR="00A8466C">
        <w:rPr>
          <w:rFonts w:ascii="Arial" w:hAnsi="Arial" w:cs="Arial"/>
        </w:rPr>
        <w:t xml:space="preserve"> some</w:t>
      </w:r>
      <w:r w:rsidR="00023BA4">
        <w:rPr>
          <w:rFonts w:ascii="Arial" w:hAnsi="Arial" w:cs="Arial"/>
        </w:rPr>
        <w:t xml:space="preserve"> youth work</w:t>
      </w:r>
      <w:r w:rsidR="00A8466C">
        <w:rPr>
          <w:rFonts w:ascii="Arial" w:hAnsi="Arial" w:cs="Arial"/>
        </w:rPr>
        <w:t xml:space="preserve"> is primarily target funding based, it should never lose</w:t>
      </w:r>
      <w:r w:rsidR="008572DB">
        <w:rPr>
          <w:rFonts w:ascii="Arial" w:hAnsi="Arial" w:cs="Arial"/>
        </w:rPr>
        <w:t xml:space="preserve"> its </w:t>
      </w:r>
      <w:r w:rsidR="00A8466C">
        <w:rPr>
          <w:rFonts w:ascii="Arial" w:hAnsi="Arial" w:cs="Arial"/>
        </w:rPr>
        <w:t>key values</w:t>
      </w:r>
      <w:r w:rsidR="008572DB">
        <w:rPr>
          <w:rFonts w:ascii="Arial" w:hAnsi="Arial" w:cs="Arial"/>
        </w:rPr>
        <w:t xml:space="preserve"> that underpin </w:t>
      </w:r>
      <w:r w:rsidR="00E45D5A">
        <w:rPr>
          <w:rFonts w:ascii="Arial" w:hAnsi="Arial" w:cs="Arial"/>
        </w:rPr>
        <w:t xml:space="preserve">its ethos. </w:t>
      </w:r>
      <w:r w:rsidR="00877ED3">
        <w:rPr>
          <w:rFonts w:ascii="Arial" w:hAnsi="Arial" w:cs="Arial"/>
        </w:rPr>
        <w:t>The Youth Strategy for Wale</w:t>
      </w:r>
      <w:r w:rsidR="00A4293C">
        <w:rPr>
          <w:rFonts w:ascii="Arial" w:hAnsi="Arial" w:cs="Arial"/>
        </w:rPr>
        <w:t>s (2019)</w:t>
      </w:r>
      <w:r w:rsidR="009579EB">
        <w:rPr>
          <w:rFonts w:ascii="Arial" w:hAnsi="Arial" w:cs="Arial"/>
        </w:rPr>
        <w:t xml:space="preserve"> shared vision</w:t>
      </w:r>
      <w:r w:rsidR="00EA297A">
        <w:rPr>
          <w:rFonts w:ascii="Arial" w:hAnsi="Arial" w:cs="Arial"/>
        </w:rPr>
        <w:t>,</w:t>
      </w:r>
      <w:r w:rsidR="009579EB">
        <w:rPr>
          <w:rFonts w:ascii="Arial" w:hAnsi="Arial" w:cs="Arial"/>
        </w:rPr>
        <w:t xml:space="preserve"> </w:t>
      </w:r>
      <w:r>
        <w:rPr>
          <w:rFonts w:ascii="Arial" w:hAnsi="Arial" w:cs="Arial"/>
        </w:rPr>
        <w:t xml:space="preserve">highlights that </w:t>
      </w:r>
      <w:r w:rsidR="00863C84">
        <w:rPr>
          <w:rFonts w:ascii="Arial" w:hAnsi="Arial" w:cs="Arial"/>
        </w:rPr>
        <w:t>youth work organisations</w:t>
      </w:r>
      <w:r w:rsidR="00EA297A">
        <w:rPr>
          <w:rFonts w:ascii="Arial" w:hAnsi="Arial" w:cs="Arial"/>
        </w:rPr>
        <w:t>, whilst monitoring its performace, must include the</w:t>
      </w:r>
      <w:r w:rsidR="00522BE5">
        <w:rPr>
          <w:rFonts w:ascii="Arial" w:hAnsi="Arial" w:cs="Arial"/>
        </w:rPr>
        <w:t xml:space="preserve"> measurement of the</w:t>
      </w:r>
      <w:r w:rsidR="00EA297A">
        <w:rPr>
          <w:rFonts w:ascii="Arial" w:hAnsi="Arial" w:cs="Arial"/>
        </w:rPr>
        <w:t xml:space="preserve"> </w:t>
      </w:r>
      <w:r w:rsidR="00F85AA1">
        <w:rPr>
          <w:rFonts w:ascii="Arial" w:hAnsi="Arial" w:cs="Arial"/>
        </w:rPr>
        <w:t>“satisfaction of young people”</w:t>
      </w:r>
      <w:r w:rsidR="007D4D21">
        <w:rPr>
          <w:rFonts w:ascii="Arial" w:hAnsi="Arial" w:cs="Arial"/>
        </w:rPr>
        <w:t xml:space="preserve"> whilst </w:t>
      </w:r>
      <w:r w:rsidR="00AA3F07">
        <w:rPr>
          <w:rFonts w:ascii="Arial" w:hAnsi="Arial" w:cs="Arial"/>
        </w:rPr>
        <w:t xml:space="preserve">“strengthening the contribution of youth work </w:t>
      </w:r>
      <w:r w:rsidR="006B3C42">
        <w:rPr>
          <w:rFonts w:ascii="Arial" w:hAnsi="Arial" w:cs="Arial"/>
        </w:rPr>
        <w:t>across government agendas. (</w:t>
      </w:r>
      <w:r w:rsidR="006B4D0C">
        <w:rPr>
          <w:rFonts w:ascii="Arial" w:hAnsi="Arial" w:cs="Arial"/>
        </w:rPr>
        <w:t>Welsh Government, 2019, p.25)</w:t>
      </w:r>
      <w:r w:rsidR="00A3570C">
        <w:rPr>
          <w:rFonts w:ascii="Arial" w:hAnsi="Arial" w:cs="Arial"/>
        </w:rPr>
        <w:t>.</w:t>
      </w:r>
    </w:p>
    <w:p w14:paraId="066381D5" w14:textId="77777777" w:rsidR="000D5D56" w:rsidRDefault="000D5D56" w:rsidP="00A465D4">
      <w:pPr>
        <w:spacing w:line="480" w:lineRule="auto"/>
        <w:rPr>
          <w:rFonts w:ascii="Arial" w:hAnsi="Arial" w:cs="Arial"/>
        </w:rPr>
      </w:pPr>
    </w:p>
    <w:p w14:paraId="327874E3" w14:textId="77777777" w:rsidR="005C3087" w:rsidRDefault="005C3087" w:rsidP="00A465D4">
      <w:pPr>
        <w:spacing w:line="480" w:lineRule="auto"/>
        <w:rPr>
          <w:rFonts w:ascii="Arial" w:hAnsi="Arial" w:cs="Arial"/>
        </w:rPr>
      </w:pPr>
    </w:p>
    <w:p w14:paraId="5228FE42" w14:textId="77777777" w:rsidR="00A465D4" w:rsidRPr="0060391C" w:rsidRDefault="00A465D4" w:rsidP="00A465D4">
      <w:pPr>
        <w:spacing w:line="480" w:lineRule="auto"/>
        <w:rPr>
          <w:rFonts w:ascii="Arial" w:hAnsi="Arial" w:cs="Arial"/>
        </w:rPr>
      </w:pPr>
    </w:p>
    <w:p w14:paraId="09AF02FF" w14:textId="77777777" w:rsidR="00B27D0F" w:rsidRDefault="00B27D0F" w:rsidP="00A465D4">
      <w:pPr>
        <w:spacing w:line="480" w:lineRule="auto"/>
        <w:jc w:val="both"/>
        <w:rPr>
          <w:rFonts w:ascii="Arial" w:hAnsi="Arial" w:cs="Arial"/>
          <w:u w:val="single"/>
        </w:rPr>
      </w:pPr>
    </w:p>
    <w:p w14:paraId="1A129C06" w14:textId="77777777" w:rsidR="00C656BC" w:rsidRPr="00805B26" w:rsidRDefault="00C656BC" w:rsidP="00805B26">
      <w:pPr>
        <w:spacing w:line="480" w:lineRule="auto"/>
        <w:jc w:val="both"/>
        <w:rPr>
          <w:rFonts w:ascii="Arial" w:hAnsi="Arial" w:cs="Arial"/>
          <w:color w:val="000000" w:themeColor="text1"/>
        </w:rPr>
      </w:pPr>
    </w:p>
    <w:p w14:paraId="56F84C2C" w14:textId="77777777" w:rsidR="00C613AA" w:rsidRDefault="00C613AA" w:rsidP="00FD462D">
      <w:pPr>
        <w:spacing w:line="480" w:lineRule="auto"/>
        <w:jc w:val="center"/>
        <w:rPr>
          <w:rFonts w:ascii="Arial" w:hAnsi="Arial" w:cs="Arial"/>
          <w:u w:val="single"/>
        </w:rPr>
      </w:pPr>
    </w:p>
    <w:p w14:paraId="0E8F2475" w14:textId="77777777" w:rsidR="00AB41AA" w:rsidRDefault="00AB41AA" w:rsidP="00FD462D">
      <w:pPr>
        <w:spacing w:line="480" w:lineRule="auto"/>
        <w:jc w:val="center"/>
        <w:rPr>
          <w:rFonts w:ascii="Arial" w:hAnsi="Arial" w:cs="Arial"/>
          <w:u w:val="single"/>
        </w:rPr>
      </w:pPr>
    </w:p>
    <w:p w14:paraId="24764245" w14:textId="77777777" w:rsidR="00AB41AA" w:rsidRDefault="00AB41AA" w:rsidP="00FD462D">
      <w:pPr>
        <w:spacing w:line="480" w:lineRule="auto"/>
        <w:jc w:val="center"/>
        <w:rPr>
          <w:rFonts w:ascii="Arial" w:hAnsi="Arial" w:cs="Arial"/>
          <w:u w:val="single"/>
        </w:rPr>
      </w:pPr>
    </w:p>
    <w:p w14:paraId="67D91985" w14:textId="77777777" w:rsidR="00AB41AA" w:rsidRDefault="00AB41AA" w:rsidP="00FD462D">
      <w:pPr>
        <w:spacing w:line="480" w:lineRule="auto"/>
        <w:jc w:val="center"/>
        <w:rPr>
          <w:rFonts w:ascii="Arial" w:hAnsi="Arial" w:cs="Arial"/>
          <w:u w:val="single"/>
        </w:rPr>
      </w:pPr>
    </w:p>
    <w:p w14:paraId="0EB4F5F6" w14:textId="77777777" w:rsidR="00AB41AA" w:rsidRDefault="00AB41AA" w:rsidP="00FD462D">
      <w:pPr>
        <w:spacing w:line="480" w:lineRule="auto"/>
        <w:jc w:val="center"/>
        <w:rPr>
          <w:rFonts w:ascii="Arial" w:hAnsi="Arial" w:cs="Arial"/>
          <w:u w:val="single"/>
        </w:rPr>
      </w:pPr>
    </w:p>
    <w:p w14:paraId="4F4C8E65" w14:textId="77777777" w:rsidR="00AB41AA" w:rsidRDefault="00AB41AA" w:rsidP="00FD462D">
      <w:pPr>
        <w:spacing w:line="480" w:lineRule="auto"/>
        <w:jc w:val="center"/>
        <w:rPr>
          <w:rFonts w:ascii="Arial" w:hAnsi="Arial" w:cs="Arial"/>
          <w:u w:val="single"/>
        </w:rPr>
      </w:pPr>
    </w:p>
    <w:p w14:paraId="46FFA317" w14:textId="77777777" w:rsidR="00AB41AA" w:rsidRDefault="00AB41AA" w:rsidP="00A3272A">
      <w:pPr>
        <w:spacing w:line="480" w:lineRule="auto"/>
        <w:jc w:val="both"/>
        <w:rPr>
          <w:rFonts w:ascii="Arial" w:hAnsi="Arial" w:cs="Arial"/>
        </w:rPr>
      </w:pPr>
    </w:p>
    <w:p w14:paraId="5820807F" w14:textId="77777777" w:rsidR="00AB41AA" w:rsidRPr="00865E39" w:rsidRDefault="00AB41AA" w:rsidP="00865E39">
      <w:pPr>
        <w:jc w:val="both"/>
        <w:rPr>
          <w:rFonts w:ascii="Arial" w:hAnsi="Arial" w:cs="Arial"/>
        </w:rPr>
      </w:pPr>
    </w:p>
    <w:p w14:paraId="71EE6B7D" w14:textId="77777777" w:rsidR="00AB41AA" w:rsidRPr="00865E39" w:rsidRDefault="00AB41AA" w:rsidP="00865E39">
      <w:pPr>
        <w:jc w:val="both"/>
        <w:rPr>
          <w:rFonts w:ascii="Arial" w:hAnsi="Arial" w:cs="Arial"/>
          <w:color w:val="000000"/>
          <w:shd w:val="clear" w:color="auto" w:fill="FFFFFF"/>
        </w:rPr>
      </w:pPr>
    </w:p>
    <w:p w14:paraId="629E9511" w14:textId="77777777" w:rsidR="00AB41AA" w:rsidRPr="00865E39" w:rsidRDefault="00AB41AA" w:rsidP="00865E39">
      <w:pPr>
        <w:jc w:val="both"/>
        <w:rPr>
          <w:rFonts w:ascii="Arial" w:hAnsi="Arial" w:cs="Arial"/>
        </w:rPr>
      </w:pPr>
    </w:p>
    <w:p w14:paraId="78C99459" w14:textId="77777777" w:rsidR="00AB41AA" w:rsidRPr="00865E39" w:rsidRDefault="00AB41AA" w:rsidP="00865E39">
      <w:pPr>
        <w:pStyle w:val="NormalWeb"/>
        <w:shd w:val="clear" w:color="auto" w:fill="FFFFFF"/>
        <w:spacing w:before="0" w:beforeAutospacing="0" w:after="0" w:afterAutospacing="0"/>
        <w:ind w:hanging="119"/>
        <w:jc w:val="both"/>
        <w:rPr>
          <w:rFonts w:ascii="Arial" w:hAnsi="Arial" w:cs="Arial"/>
          <w:color w:val="666666"/>
        </w:rPr>
      </w:pPr>
    </w:p>
    <w:p w14:paraId="684D1F1A" w14:textId="77777777" w:rsidR="00AB41AA" w:rsidRPr="00865E39" w:rsidRDefault="00AB41AA" w:rsidP="00865E39">
      <w:pPr>
        <w:pStyle w:val="NormalWeb"/>
        <w:shd w:val="clear" w:color="auto" w:fill="FFFFFF"/>
        <w:spacing w:before="0" w:beforeAutospacing="0" w:after="0" w:afterAutospacing="0"/>
        <w:ind w:hanging="119"/>
        <w:jc w:val="both"/>
        <w:rPr>
          <w:rFonts w:ascii="Arial" w:hAnsi="Arial" w:cs="Arial"/>
          <w:color w:val="666666"/>
        </w:rPr>
      </w:pPr>
    </w:p>
    <w:p w14:paraId="71AF238D" w14:textId="77777777" w:rsidR="00AB41AA" w:rsidRPr="00865E39" w:rsidRDefault="00AB41AA" w:rsidP="00865E39">
      <w:pPr>
        <w:jc w:val="both"/>
        <w:rPr>
          <w:rFonts w:ascii="Arial" w:hAnsi="Arial" w:cs="Arial"/>
        </w:rPr>
      </w:pPr>
    </w:p>
    <w:p w14:paraId="66F3C2C5" w14:textId="77777777" w:rsidR="00AB41AA" w:rsidRPr="00865E39" w:rsidRDefault="00AB41AA" w:rsidP="00865E39">
      <w:pPr>
        <w:jc w:val="both"/>
        <w:rPr>
          <w:rFonts w:ascii="Arial" w:hAnsi="Arial" w:cs="Arial"/>
          <w:color w:val="000000"/>
          <w:shd w:val="clear" w:color="auto" w:fill="FFFFFF"/>
        </w:rPr>
      </w:pPr>
    </w:p>
    <w:p w14:paraId="3083E4CC" w14:textId="77777777" w:rsidR="00AB41AA" w:rsidRPr="00865E39" w:rsidRDefault="00AB41AA" w:rsidP="00865E39">
      <w:pPr>
        <w:jc w:val="both"/>
        <w:rPr>
          <w:rFonts w:ascii="Arial" w:hAnsi="Arial" w:cs="Arial"/>
        </w:rPr>
      </w:pPr>
    </w:p>
    <w:p w14:paraId="4EED28CC" w14:textId="77777777" w:rsidR="00AB41AA" w:rsidRPr="00865E39" w:rsidRDefault="00AB41AA" w:rsidP="00865E39">
      <w:pPr>
        <w:jc w:val="both"/>
        <w:rPr>
          <w:rFonts w:ascii="Arial" w:hAnsi="Arial" w:cs="Arial"/>
        </w:rPr>
      </w:pPr>
    </w:p>
    <w:p w14:paraId="7B42E6E8" w14:textId="77777777" w:rsidR="00AB41AA" w:rsidRPr="00865E39" w:rsidRDefault="00AB41AA" w:rsidP="00865E39">
      <w:pPr>
        <w:jc w:val="both"/>
        <w:rPr>
          <w:rFonts w:ascii="Arial" w:hAnsi="Arial" w:cs="Arial"/>
        </w:rPr>
      </w:pPr>
    </w:p>
    <w:p w14:paraId="50A15974" w14:textId="77777777" w:rsidR="00AB41AA" w:rsidRPr="00865E39" w:rsidRDefault="00AB41AA" w:rsidP="00865E39">
      <w:pPr>
        <w:jc w:val="both"/>
        <w:rPr>
          <w:rFonts w:ascii="Arial" w:hAnsi="Arial" w:cs="Arial"/>
        </w:rPr>
      </w:pPr>
    </w:p>
    <w:p w14:paraId="58F184B1" w14:textId="77777777" w:rsidR="00AB41AA" w:rsidRPr="00865E39" w:rsidRDefault="00AB41AA" w:rsidP="00865E39">
      <w:pPr>
        <w:jc w:val="both"/>
        <w:rPr>
          <w:rFonts w:ascii="Arial" w:hAnsi="Arial" w:cs="Arial"/>
        </w:rPr>
      </w:pPr>
    </w:p>
    <w:p w14:paraId="447C5411" w14:textId="77777777" w:rsidR="00AB41AA" w:rsidRPr="00865E39" w:rsidRDefault="00AB41AA" w:rsidP="00865E39">
      <w:pPr>
        <w:jc w:val="both"/>
        <w:rPr>
          <w:rFonts w:ascii="Arial" w:hAnsi="Arial" w:cs="Arial"/>
        </w:rPr>
      </w:pPr>
    </w:p>
    <w:p w14:paraId="70B1DAE0" w14:textId="77777777" w:rsidR="00AB41AA" w:rsidRPr="00865E39" w:rsidRDefault="00AB41AA" w:rsidP="00865E39">
      <w:pPr>
        <w:jc w:val="both"/>
        <w:rPr>
          <w:rFonts w:ascii="Arial" w:hAnsi="Arial" w:cs="Arial"/>
        </w:rPr>
      </w:pPr>
    </w:p>
    <w:p w14:paraId="7226C73F" w14:textId="77777777" w:rsidR="00AB41AA" w:rsidRDefault="00AB41AA" w:rsidP="00865E39">
      <w:pPr>
        <w:jc w:val="both"/>
        <w:rPr>
          <w:rStyle w:val="Hyperlink"/>
          <w:rFonts w:ascii="Arial" w:hAnsi="Arial" w:cs="Arial"/>
          <w:color w:val="auto"/>
          <w:spacing w:val="-12"/>
          <w:u w:val="none"/>
        </w:rPr>
      </w:pPr>
    </w:p>
    <w:p w14:paraId="54B6B019" w14:textId="77777777" w:rsidR="00AB41AA" w:rsidRDefault="00AB41AA" w:rsidP="00865E39">
      <w:pPr>
        <w:jc w:val="both"/>
        <w:rPr>
          <w:rStyle w:val="Hyperlink"/>
          <w:rFonts w:ascii="Arial" w:hAnsi="Arial" w:cs="Arial"/>
          <w:color w:val="auto"/>
          <w:spacing w:val="-12"/>
          <w:u w:val="none"/>
        </w:rPr>
      </w:pPr>
    </w:p>
    <w:p w14:paraId="7F8EA4CA" w14:textId="77777777" w:rsidR="00AB41AA" w:rsidRDefault="00AB41AA" w:rsidP="00865E39">
      <w:pPr>
        <w:jc w:val="both"/>
        <w:rPr>
          <w:rStyle w:val="Hyperlink"/>
          <w:rFonts w:ascii="Arial" w:hAnsi="Arial" w:cs="Arial"/>
          <w:color w:val="auto"/>
          <w:spacing w:val="-12"/>
          <w:u w:val="none"/>
        </w:rPr>
      </w:pPr>
    </w:p>
    <w:p w14:paraId="1E54E74D" w14:textId="77777777" w:rsidR="00AB41AA" w:rsidRDefault="00AB41AA" w:rsidP="00865E39">
      <w:pPr>
        <w:jc w:val="both"/>
        <w:rPr>
          <w:rFonts w:ascii="Arial" w:hAnsi="Arial" w:cs="Arial"/>
          <w:color w:val="000000" w:themeColor="text1"/>
        </w:rPr>
      </w:pPr>
    </w:p>
    <w:p w14:paraId="3A3A29A6" w14:textId="77777777" w:rsidR="00AB41AA" w:rsidRDefault="00AB41AA" w:rsidP="00865E39">
      <w:pPr>
        <w:jc w:val="both"/>
        <w:rPr>
          <w:rFonts w:ascii="Arial" w:hAnsi="Arial" w:cs="Arial"/>
          <w:color w:val="000000" w:themeColor="text1"/>
        </w:rPr>
      </w:pPr>
    </w:p>
    <w:p w14:paraId="645C9361" w14:textId="77777777" w:rsidR="00AB41AA" w:rsidRDefault="00AB41AA" w:rsidP="00865E39">
      <w:pPr>
        <w:jc w:val="both"/>
        <w:rPr>
          <w:rFonts w:ascii="Arial" w:hAnsi="Arial" w:cs="Arial"/>
          <w:color w:val="000000" w:themeColor="text1"/>
        </w:rPr>
      </w:pPr>
    </w:p>
    <w:p w14:paraId="4E8ED46B" w14:textId="77777777" w:rsidR="00AB41AA" w:rsidRDefault="00AB41AA" w:rsidP="00865E39">
      <w:pPr>
        <w:jc w:val="both"/>
        <w:rPr>
          <w:rStyle w:val="Hyperlink"/>
          <w:rFonts w:ascii="Arial" w:hAnsi="Arial" w:cs="Arial"/>
          <w:color w:val="auto"/>
          <w:spacing w:val="-12"/>
          <w:u w:val="none"/>
        </w:rPr>
      </w:pPr>
    </w:p>
    <w:p w14:paraId="5877E117" w14:textId="77777777" w:rsidR="00AB41AA" w:rsidRDefault="00AB41AA" w:rsidP="00865E39">
      <w:pPr>
        <w:jc w:val="both"/>
        <w:rPr>
          <w:rStyle w:val="Hyperlink"/>
          <w:rFonts w:ascii="Arial" w:hAnsi="Arial" w:cs="Arial"/>
          <w:color w:val="auto"/>
          <w:spacing w:val="-12"/>
          <w:u w:val="none"/>
        </w:rPr>
      </w:pPr>
    </w:p>
    <w:p w14:paraId="0A030F7E" w14:textId="77777777" w:rsidR="005869A1" w:rsidRDefault="00914109" w:rsidP="005869A1">
      <w:pPr>
        <w:spacing w:line="480" w:lineRule="auto"/>
        <w:jc w:val="center"/>
        <w:rPr>
          <w:rFonts w:ascii="Arial" w:hAnsi="Arial" w:cs="Arial"/>
        </w:rPr>
      </w:pPr>
      <w:r w:rsidRPr="00A3272A">
        <w:rPr>
          <w:rFonts w:ascii="Arial" w:hAnsi="Arial" w:cs="Arial"/>
          <w:u w:val="single"/>
        </w:rPr>
        <w:t xml:space="preserve">Reference </w:t>
      </w:r>
      <w:r>
        <w:rPr>
          <w:rFonts w:ascii="Arial" w:hAnsi="Arial" w:cs="Arial"/>
          <w:u w:val="single"/>
        </w:rPr>
        <w:t>L</w:t>
      </w:r>
      <w:r w:rsidRPr="00A3272A">
        <w:rPr>
          <w:rFonts w:ascii="Arial" w:hAnsi="Arial" w:cs="Arial"/>
          <w:u w:val="single"/>
        </w:rPr>
        <w:t>ist</w:t>
      </w:r>
    </w:p>
    <w:p w14:paraId="327609F9" w14:textId="77777777" w:rsidR="005869A1" w:rsidRDefault="005869A1" w:rsidP="005869A1">
      <w:pPr>
        <w:jc w:val="center"/>
        <w:rPr>
          <w:rFonts w:ascii="Arial" w:hAnsi="Arial" w:cs="Arial"/>
          <w:color w:val="000000" w:themeColor="text1"/>
        </w:rPr>
      </w:pPr>
    </w:p>
    <w:p w14:paraId="75696DF2" w14:textId="77777777" w:rsidR="005869A1" w:rsidRDefault="005869A1" w:rsidP="00865E39">
      <w:pPr>
        <w:jc w:val="both"/>
        <w:rPr>
          <w:rFonts w:ascii="Arial" w:hAnsi="Arial" w:cs="Arial"/>
          <w:color w:val="000000" w:themeColor="text1"/>
        </w:rPr>
      </w:pPr>
    </w:p>
    <w:p w14:paraId="68ABCA9B" w14:textId="77777777" w:rsidR="00AB41AA" w:rsidRDefault="00914109" w:rsidP="00865E39">
      <w:pPr>
        <w:jc w:val="both"/>
        <w:rPr>
          <w:rFonts w:ascii="Arial" w:hAnsi="Arial" w:cs="Arial"/>
          <w:color w:val="000000" w:themeColor="text1"/>
        </w:rPr>
      </w:pPr>
      <w:r w:rsidRPr="00A433A2">
        <w:rPr>
          <w:rFonts w:ascii="Arial" w:hAnsi="Arial" w:cs="Arial"/>
          <w:color w:val="000000" w:themeColor="text1"/>
        </w:rPr>
        <w:lastRenderedPageBreak/>
        <w:t>Adirondack, S.</w:t>
      </w:r>
      <w:r>
        <w:rPr>
          <w:rFonts w:ascii="Arial" w:hAnsi="Arial" w:cs="Arial"/>
          <w:color w:val="000000" w:themeColor="text1"/>
        </w:rPr>
        <w:t xml:space="preserve"> </w:t>
      </w:r>
      <w:r w:rsidRPr="00A433A2">
        <w:rPr>
          <w:rFonts w:ascii="Arial" w:hAnsi="Arial" w:cs="Arial"/>
          <w:color w:val="000000" w:themeColor="text1"/>
        </w:rPr>
        <w:t xml:space="preserve">(1998) </w:t>
      </w:r>
      <w:r w:rsidRPr="00A433A2">
        <w:rPr>
          <w:rFonts w:ascii="Arial" w:hAnsi="Arial" w:cs="Arial"/>
          <w:i/>
          <w:iCs/>
          <w:color w:val="000000" w:themeColor="text1"/>
        </w:rPr>
        <w:t xml:space="preserve">Just Managing? Effective </w:t>
      </w:r>
      <w:r w:rsidRPr="00A433A2">
        <w:rPr>
          <w:rFonts w:ascii="Arial" w:hAnsi="Arial" w:cs="Arial"/>
          <w:i/>
          <w:iCs/>
          <w:color w:val="000000" w:themeColor="text1"/>
        </w:rPr>
        <w:t>Management for the Voluntary Organisations and Community Groups 3</w:t>
      </w:r>
      <w:r w:rsidRPr="00A433A2">
        <w:rPr>
          <w:rFonts w:ascii="Arial" w:hAnsi="Arial" w:cs="Arial"/>
          <w:i/>
          <w:iCs/>
          <w:color w:val="000000" w:themeColor="text1"/>
          <w:vertAlign w:val="superscript"/>
        </w:rPr>
        <w:t>rd</w:t>
      </w:r>
      <w:r w:rsidRPr="00A433A2">
        <w:rPr>
          <w:rFonts w:ascii="Arial" w:hAnsi="Arial" w:cs="Arial"/>
          <w:i/>
          <w:iCs/>
          <w:color w:val="000000" w:themeColor="text1"/>
        </w:rPr>
        <w:t xml:space="preserve"> Ed. </w:t>
      </w:r>
      <w:r w:rsidRPr="00A433A2">
        <w:rPr>
          <w:rFonts w:ascii="Arial" w:hAnsi="Arial" w:cs="Arial"/>
          <w:color w:val="000000" w:themeColor="text1"/>
        </w:rPr>
        <w:t>London: London Voluntary Service Council</w:t>
      </w:r>
      <w:r>
        <w:rPr>
          <w:rFonts w:ascii="Arial" w:hAnsi="Arial" w:cs="Arial"/>
          <w:color w:val="000000" w:themeColor="text1"/>
        </w:rPr>
        <w:t>.</w:t>
      </w:r>
    </w:p>
    <w:p w14:paraId="21889984" w14:textId="77777777" w:rsidR="00AB41AA" w:rsidRDefault="00AB41AA" w:rsidP="00865E39">
      <w:pPr>
        <w:jc w:val="both"/>
        <w:rPr>
          <w:rFonts w:ascii="Arial" w:hAnsi="Arial" w:cs="Arial"/>
          <w:color w:val="000000" w:themeColor="text1"/>
        </w:rPr>
      </w:pPr>
    </w:p>
    <w:p w14:paraId="10762470" w14:textId="77777777" w:rsidR="00AB41AA" w:rsidRDefault="00914109" w:rsidP="00865E39">
      <w:pPr>
        <w:jc w:val="both"/>
        <w:rPr>
          <w:rFonts w:ascii="Arial" w:hAnsi="Arial" w:cs="Arial"/>
        </w:rPr>
      </w:pPr>
      <w:r w:rsidRPr="00865E39">
        <w:rPr>
          <w:rFonts w:ascii="Arial" w:hAnsi="Arial" w:cs="Arial"/>
        </w:rPr>
        <w:t xml:space="preserve">Argyris, C (1982) </w:t>
      </w:r>
      <w:r w:rsidRPr="00865E39">
        <w:rPr>
          <w:rFonts w:ascii="Arial" w:hAnsi="Arial" w:cs="Arial"/>
          <w:i/>
          <w:iCs/>
        </w:rPr>
        <w:t xml:space="preserve">Reasoning, Learning in Action </w:t>
      </w:r>
      <w:r w:rsidRPr="00865E39">
        <w:rPr>
          <w:rFonts w:ascii="Arial" w:hAnsi="Arial" w:cs="Arial"/>
        </w:rPr>
        <w:t>San Francisco: Jossey Bass.</w:t>
      </w:r>
    </w:p>
    <w:p w14:paraId="1F609B1B" w14:textId="77777777" w:rsidR="00AB41AA" w:rsidRDefault="00914109" w:rsidP="00BC1C54">
      <w:pPr>
        <w:rPr>
          <w:rFonts w:ascii="Arial" w:hAnsi="Arial" w:cs="Arial"/>
          <w:color w:val="000000" w:themeColor="text1"/>
        </w:rPr>
      </w:pPr>
      <w:r w:rsidRPr="00BC1C54">
        <w:rPr>
          <w:rFonts w:ascii="Arial" w:hAnsi="Arial" w:cs="Arial"/>
          <w:color w:val="000000" w:themeColor="text1"/>
        </w:rPr>
        <w:t xml:space="preserve">C.L.D. Standards Council Scotland, (2019) </w:t>
      </w:r>
      <w:r w:rsidRPr="00BC1C54">
        <w:rPr>
          <w:rFonts w:ascii="Arial" w:hAnsi="Arial" w:cs="Arial"/>
          <w:i/>
          <w:iCs/>
          <w:color w:val="000000" w:themeColor="text1"/>
        </w:rPr>
        <w:t>Youth Work National Occ</w:t>
      </w:r>
      <w:r w:rsidRPr="00BC1C54">
        <w:rPr>
          <w:rFonts w:ascii="Arial" w:hAnsi="Arial" w:cs="Arial"/>
          <w:i/>
          <w:iCs/>
          <w:color w:val="000000" w:themeColor="text1"/>
        </w:rPr>
        <w:t>upational Standards</w:t>
      </w:r>
      <w:r w:rsidRPr="00BC1C54">
        <w:rPr>
          <w:rFonts w:ascii="Arial" w:hAnsi="Arial" w:cs="Arial"/>
          <w:color w:val="000000" w:themeColor="text1"/>
        </w:rPr>
        <w:t>. London: C.L.D. Standards Council Scotland.</w:t>
      </w:r>
    </w:p>
    <w:p w14:paraId="582B1A0C" w14:textId="77777777" w:rsidR="00AB41AA" w:rsidRPr="00BC1C54" w:rsidRDefault="00AB41AA" w:rsidP="00BC1C54">
      <w:pPr>
        <w:rPr>
          <w:rFonts w:ascii="Arial" w:hAnsi="Arial" w:cs="Arial"/>
          <w:color w:val="000000" w:themeColor="text1"/>
        </w:rPr>
      </w:pPr>
    </w:p>
    <w:p w14:paraId="089323E4" w14:textId="77777777" w:rsidR="00AB41AA" w:rsidRDefault="00914109" w:rsidP="00865E39">
      <w:pPr>
        <w:jc w:val="both"/>
        <w:rPr>
          <w:rFonts w:ascii="Arial" w:hAnsi="Arial" w:cs="Arial"/>
          <w:color w:val="000000" w:themeColor="text1"/>
        </w:rPr>
      </w:pPr>
      <w:r w:rsidRPr="00BC1C54">
        <w:rPr>
          <w:rFonts w:ascii="Arial" w:hAnsi="Arial" w:cs="Arial"/>
          <w:color w:val="000000" w:themeColor="text1"/>
        </w:rPr>
        <w:t xml:space="preserve">C.L.D. Standards Council Scotland, (2019) </w:t>
      </w:r>
      <w:r w:rsidRPr="00BC1C54">
        <w:rPr>
          <w:rFonts w:ascii="Arial" w:hAnsi="Arial" w:cs="Arial"/>
          <w:i/>
          <w:iCs/>
          <w:color w:val="000000" w:themeColor="text1"/>
        </w:rPr>
        <w:t>Youth Work National Occupational Standards</w:t>
      </w:r>
      <w:r w:rsidRPr="00BC1C54">
        <w:rPr>
          <w:rFonts w:ascii="Arial" w:hAnsi="Arial" w:cs="Arial"/>
          <w:color w:val="000000" w:themeColor="text1"/>
        </w:rPr>
        <w:t>.</w:t>
      </w:r>
      <w:r>
        <w:rPr>
          <w:rFonts w:ascii="Arial" w:hAnsi="Arial" w:cs="Arial"/>
          <w:color w:val="000000" w:themeColor="text1"/>
        </w:rPr>
        <w:t xml:space="preserve"> Available at: </w:t>
      </w:r>
      <w:hyperlink r:id="rId8" w:history="1">
        <w:r w:rsidRPr="0003034B">
          <w:rPr>
            <w:rStyle w:val="Hyperlink"/>
            <w:rFonts w:ascii="Arial" w:hAnsi="Arial" w:cs="Arial"/>
          </w:rPr>
          <w:t>https://cldstandardscouncil.org.uk/wp-content/uploads/NOSFunctionalMap.pdf</w:t>
        </w:r>
      </w:hyperlink>
      <w:r>
        <w:rPr>
          <w:rFonts w:ascii="Arial" w:hAnsi="Arial" w:cs="Arial"/>
          <w:color w:val="000000" w:themeColor="text1"/>
        </w:rPr>
        <w:t xml:space="preserve"> (Accessed on: 18</w:t>
      </w:r>
      <w:r w:rsidRPr="007479BB">
        <w:rPr>
          <w:rFonts w:ascii="Arial" w:hAnsi="Arial" w:cs="Arial"/>
          <w:color w:val="000000" w:themeColor="text1"/>
          <w:vertAlign w:val="superscript"/>
        </w:rPr>
        <w:t>th</w:t>
      </w:r>
      <w:r>
        <w:rPr>
          <w:rFonts w:ascii="Arial" w:hAnsi="Arial" w:cs="Arial"/>
          <w:color w:val="000000" w:themeColor="text1"/>
        </w:rPr>
        <w:t xml:space="preserve"> November 2020).</w:t>
      </w:r>
    </w:p>
    <w:p w14:paraId="0FD49A07" w14:textId="77777777" w:rsidR="00AB41AA" w:rsidRDefault="00AB41AA" w:rsidP="00865E39">
      <w:pPr>
        <w:jc w:val="both"/>
        <w:rPr>
          <w:rFonts w:ascii="Arial" w:hAnsi="Arial" w:cs="Arial"/>
          <w:color w:val="000000" w:themeColor="text1"/>
        </w:rPr>
      </w:pPr>
    </w:p>
    <w:p w14:paraId="6A25BADC" w14:textId="77777777" w:rsidR="00AB41AA" w:rsidRDefault="00914109" w:rsidP="00865E39">
      <w:pPr>
        <w:jc w:val="both"/>
        <w:rPr>
          <w:rFonts w:ascii="Arial" w:hAnsi="Arial" w:cs="Arial"/>
          <w:color w:val="000000"/>
          <w:shd w:val="clear" w:color="auto" w:fill="FFFFFF"/>
        </w:rPr>
      </w:pPr>
      <w:r w:rsidRPr="00865E39">
        <w:rPr>
          <w:rFonts w:ascii="Arial" w:hAnsi="Arial" w:cs="Arial"/>
          <w:color w:val="000000"/>
          <w:shd w:val="clear" w:color="auto" w:fill="FFFFFF"/>
        </w:rPr>
        <w:t>E.T.S. Wales and YMCA Wales, (2012). Code of Occupationa</w:t>
      </w:r>
      <w:r w:rsidRPr="00865E39">
        <w:rPr>
          <w:rFonts w:ascii="Arial" w:hAnsi="Arial" w:cs="Arial"/>
          <w:color w:val="000000"/>
          <w:shd w:val="clear" w:color="auto" w:fill="FFFFFF"/>
        </w:rPr>
        <w:t xml:space="preserve">l Ethics for the Youth Services in Wales. Available at: </w:t>
      </w:r>
      <w:hyperlink r:id="rId9" w:history="1">
        <w:r w:rsidRPr="00865E39">
          <w:rPr>
            <w:rStyle w:val="Hyperlink"/>
            <w:rFonts w:ascii="Arial" w:hAnsi="Arial" w:cs="Arial"/>
            <w:shd w:val="clear" w:color="auto" w:fill="FFFFFF"/>
          </w:rPr>
          <w:t>https://www.etswales.org.uk/code-of-ethics</w:t>
        </w:r>
      </w:hyperlink>
      <w:r w:rsidRPr="00865E39">
        <w:rPr>
          <w:rFonts w:ascii="Arial" w:hAnsi="Arial" w:cs="Arial"/>
          <w:color w:val="000000"/>
          <w:shd w:val="clear" w:color="auto" w:fill="FFFFFF"/>
        </w:rPr>
        <w:t xml:space="preserve"> (Accessed on: 12</w:t>
      </w:r>
      <w:r w:rsidRPr="00865E39">
        <w:rPr>
          <w:rFonts w:ascii="Arial" w:hAnsi="Arial" w:cs="Arial"/>
          <w:color w:val="000000"/>
          <w:shd w:val="clear" w:color="auto" w:fill="FFFFFF"/>
          <w:vertAlign w:val="superscript"/>
        </w:rPr>
        <w:t>th</w:t>
      </w:r>
      <w:r w:rsidRPr="00865E39">
        <w:rPr>
          <w:rFonts w:ascii="Arial" w:hAnsi="Arial" w:cs="Arial"/>
          <w:color w:val="000000"/>
          <w:shd w:val="clear" w:color="auto" w:fill="FFFFFF"/>
        </w:rPr>
        <w:t xml:space="preserve"> November 2020).</w:t>
      </w:r>
    </w:p>
    <w:p w14:paraId="447E6C3A" w14:textId="77777777" w:rsidR="00AB41AA" w:rsidRDefault="00AB41AA" w:rsidP="00865E39">
      <w:pPr>
        <w:jc w:val="both"/>
        <w:rPr>
          <w:rFonts w:ascii="Arial" w:hAnsi="Arial" w:cs="Arial"/>
          <w:color w:val="000000"/>
          <w:shd w:val="clear" w:color="auto" w:fill="FFFFFF"/>
        </w:rPr>
      </w:pPr>
    </w:p>
    <w:p w14:paraId="410AD2E6" w14:textId="77777777" w:rsidR="00AB41AA" w:rsidRDefault="00914109" w:rsidP="00865E39">
      <w:pPr>
        <w:jc w:val="both"/>
        <w:rPr>
          <w:rFonts w:ascii="Arial" w:hAnsi="Arial" w:cs="Arial"/>
        </w:rPr>
      </w:pPr>
      <w:r w:rsidRPr="00865E39">
        <w:rPr>
          <w:rFonts w:ascii="Arial" w:hAnsi="Arial" w:cs="Arial"/>
        </w:rPr>
        <w:t xml:space="preserve">Fineman. S. (1985) </w:t>
      </w:r>
      <w:r w:rsidRPr="00865E39">
        <w:rPr>
          <w:rFonts w:ascii="Arial" w:hAnsi="Arial" w:cs="Arial"/>
          <w:i/>
          <w:iCs/>
        </w:rPr>
        <w:t xml:space="preserve">Social Work Stress and Intervention </w:t>
      </w:r>
      <w:r w:rsidRPr="00865E39">
        <w:rPr>
          <w:rFonts w:ascii="Arial" w:hAnsi="Arial" w:cs="Arial"/>
        </w:rPr>
        <w:t>Aldershot: Gower.</w:t>
      </w:r>
    </w:p>
    <w:p w14:paraId="574995A0" w14:textId="77777777" w:rsidR="00AB41AA" w:rsidRDefault="00AB41AA" w:rsidP="00865E39">
      <w:pPr>
        <w:jc w:val="both"/>
        <w:rPr>
          <w:rFonts w:ascii="Arial" w:hAnsi="Arial" w:cs="Arial"/>
        </w:rPr>
      </w:pPr>
    </w:p>
    <w:p w14:paraId="3CFDED52" w14:textId="77777777" w:rsidR="00AB41AA" w:rsidRDefault="00914109" w:rsidP="00865E39">
      <w:pPr>
        <w:pStyle w:val="NormalWeb"/>
        <w:shd w:val="clear" w:color="auto" w:fill="FFFFFF"/>
        <w:spacing w:before="0" w:beforeAutospacing="0" w:after="0" w:afterAutospacing="0"/>
        <w:ind w:hanging="119"/>
        <w:jc w:val="both"/>
        <w:rPr>
          <w:rStyle w:val="selectable"/>
          <w:rFonts w:ascii="Arial" w:hAnsi="Arial" w:cs="Arial"/>
          <w:color w:val="000000"/>
        </w:rPr>
      </w:pPr>
      <w:r>
        <w:rPr>
          <w:rStyle w:val="Strong"/>
          <w:rFonts w:ascii="Arial" w:hAnsi="Arial" w:cs="Arial"/>
          <w:color w:val="666666"/>
        </w:rPr>
        <w:t xml:space="preserve"> </w:t>
      </w:r>
      <w:r w:rsidRPr="00865E39">
        <w:rPr>
          <w:rStyle w:val="Strong"/>
          <w:rFonts w:ascii="Arial" w:hAnsi="Arial" w:cs="Arial"/>
          <w:color w:val="666666"/>
        </w:rPr>
        <w:t> </w:t>
      </w:r>
      <w:r w:rsidRPr="00865E39">
        <w:rPr>
          <w:rStyle w:val="selectable"/>
          <w:rFonts w:ascii="Arial" w:hAnsi="Arial" w:cs="Arial"/>
          <w:color w:val="000000"/>
        </w:rPr>
        <w:t>Hafford-Letchfield, T. Leonard. K, Begum. N, and Chick. N (2008a). </w:t>
      </w:r>
      <w:r w:rsidRPr="00865E39">
        <w:rPr>
          <w:rStyle w:val="selectable"/>
          <w:rFonts w:ascii="Arial" w:hAnsi="Arial" w:cs="Arial"/>
          <w:i/>
          <w:iCs/>
          <w:color w:val="000000"/>
        </w:rPr>
        <w:t>Leadership and Management in Social Care</w:t>
      </w:r>
      <w:r w:rsidRPr="00865E39">
        <w:rPr>
          <w:rStyle w:val="selectable"/>
          <w:rFonts w:ascii="Arial" w:hAnsi="Arial" w:cs="Arial"/>
          <w:color w:val="000000"/>
        </w:rPr>
        <w:t>. Los Angeles: SAGE.</w:t>
      </w:r>
    </w:p>
    <w:p w14:paraId="74864697" w14:textId="77777777" w:rsidR="00AB41AA" w:rsidRDefault="00AB41AA" w:rsidP="00865E39">
      <w:pPr>
        <w:pStyle w:val="NormalWeb"/>
        <w:shd w:val="clear" w:color="auto" w:fill="FFFFFF"/>
        <w:spacing w:before="0" w:beforeAutospacing="0" w:after="0" w:afterAutospacing="0"/>
        <w:ind w:hanging="119"/>
        <w:jc w:val="both"/>
        <w:rPr>
          <w:rStyle w:val="selectable"/>
          <w:rFonts w:ascii="Arial" w:hAnsi="Arial" w:cs="Arial"/>
          <w:color w:val="000000"/>
        </w:rPr>
      </w:pPr>
    </w:p>
    <w:p w14:paraId="5E4F0CF5" w14:textId="77777777" w:rsidR="00AB41AA" w:rsidRDefault="00914109" w:rsidP="00865E39">
      <w:pPr>
        <w:pStyle w:val="NormalWeb"/>
        <w:shd w:val="clear" w:color="auto" w:fill="FFFFFF"/>
        <w:spacing w:before="0" w:beforeAutospacing="0" w:after="0" w:afterAutospacing="0"/>
        <w:ind w:hanging="119"/>
        <w:jc w:val="both"/>
        <w:rPr>
          <w:rStyle w:val="selectable"/>
          <w:rFonts w:ascii="Arial" w:hAnsi="Arial" w:cs="Arial"/>
          <w:color w:val="000000"/>
        </w:rPr>
      </w:pPr>
      <w:r>
        <w:rPr>
          <w:rStyle w:val="selectable"/>
          <w:rFonts w:ascii="Arial" w:hAnsi="Arial" w:cs="Arial"/>
          <w:color w:val="000000"/>
        </w:rPr>
        <w:t xml:space="preserve">  </w:t>
      </w:r>
      <w:r w:rsidRPr="00865E39">
        <w:rPr>
          <w:rStyle w:val="selectable"/>
          <w:rFonts w:ascii="Arial" w:hAnsi="Arial" w:cs="Arial"/>
          <w:color w:val="000000"/>
        </w:rPr>
        <w:t xml:space="preserve">Hafford-Letchfield, T. T. Leonard. K, Begum. N, and Chick. N </w:t>
      </w:r>
      <w:r w:rsidRPr="00865E39">
        <w:rPr>
          <w:rStyle w:val="selectable"/>
          <w:rFonts w:ascii="Arial" w:hAnsi="Arial" w:cs="Arial"/>
          <w:color w:val="000000"/>
        </w:rPr>
        <w:t>(2008b). </w:t>
      </w:r>
      <w:r w:rsidRPr="00865E39">
        <w:rPr>
          <w:rStyle w:val="selectable"/>
          <w:rFonts w:ascii="Arial" w:hAnsi="Arial" w:cs="Arial"/>
          <w:i/>
          <w:iCs/>
          <w:color w:val="000000"/>
        </w:rPr>
        <w:t>Leadership and Management in Social Care</w:t>
      </w:r>
      <w:r w:rsidRPr="00865E39">
        <w:rPr>
          <w:rStyle w:val="selectable"/>
          <w:rFonts w:ascii="Arial" w:hAnsi="Arial" w:cs="Arial"/>
          <w:color w:val="000000"/>
        </w:rPr>
        <w:t>. Los Angeles: SAGE.</w:t>
      </w:r>
    </w:p>
    <w:p w14:paraId="19B107D2" w14:textId="77777777" w:rsidR="00AB41AA" w:rsidRDefault="00AB41AA" w:rsidP="00865E39">
      <w:pPr>
        <w:pStyle w:val="NormalWeb"/>
        <w:shd w:val="clear" w:color="auto" w:fill="FFFFFF"/>
        <w:spacing w:before="0" w:beforeAutospacing="0" w:after="0" w:afterAutospacing="0"/>
        <w:ind w:hanging="119"/>
        <w:jc w:val="both"/>
        <w:rPr>
          <w:rStyle w:val="selectable"/>
          <w:rFonts w:ascii="Arial" w:hAnsi="Arial" w:cs="Arial"/>
          <w:color w:val="000000"/>
        </w:rPr>
      </w:pPr>
    </w:p>
    <w:p w14:paraId="3785BD96" w14:textId="77777777" w:rsidR="00AB41AA" w:rsidRDefault="00914109" w:rsidP="00865E39">
      <w:pPr>
        <w:jc w:val="both"/>
        <w:rPr>
          <w:rFonts w:ascii="Arial" w:hAnsi="Arial" w:cs="Arial"/>
        </w:rPr>
      </w:pPr>
      <w:r w:rsidRPr="00865E39">
        <w:rPr>
          <w:rFonts w:ascii="Arial" w:hAnsi="Arial" w:cs="Arial"/>
        </w:rPr>
        <w:t xml:space="preserve">Hawkins.P and Shohet.R. (2004) </w:t>
      </w:r>
      <w:r w:rsidRPr="00865E39">
        <w:rPr>
          <w:rFonts w:ascii="Arial" w:hAnsi="Arial" w:cs="Arial"/>
          <w:i/>
          <w:iCs/>
        </w:rPr>
        <w:t>Supervision in the Helping Professions.</w:t>
      </w:r>
      <w:r w:rsidRPr="00865E39">
        <w:rPr>
          <w:rFonts w:ascii="Arial" w:hAnsi="Arial" w:cs="Arial"/>
        </w:rPr>
        <w:t xml:space="preserve"> Berkshire: Open University Press. </w:t>
      </w:r>
    </w:p>
    <w:p w14:paraId="20C6E31C" w14:textId="77777777" w:rsidR="00AB41AA" w:rsidRDefault="00AB41AA" w:rsidP="00865E39">
      <w:pPr>
        <w:jc w:val="both"/>
        <w:rPr>
          <w:rFonts w:ascii="Arial" w:hAnsi="Arial" w:cs="Arial"/>
        </w:rPr>
      </w:pPr>
    </w:p>
    <w:p w14:paraId="090364D2" w14:textId="77777777" w:rsidR="00AB41AA" w:rsidRDefault="00914109" w:rsidP="00865E39">
      <w:pPr>
        <w:jc w:val="both"/>
        <w:rPr>
          <w:rFonts w:ascii="Arial" w:hAnsi="Arial" w:cs="Arial"/>
          <w:color w:val="000000"/>
          <w:shd w:val="clear" w:color="auto" w:fill="FFFFFF"/>
        </w:rPr>
      </w:pPr>
      <w:r w:rsidRPr="00865E39">
        <w:rPr>
          <w:rFonts w:ascii="Arial" w:hAnsi="Arial" w:cs="Arial"/>
          <w:color w:val="000000"/>
          <w:shd w:val="clear" w:color="auto" w:fill="FFFFFF"/>
        </w:rPr>
        <w:t>Herman, M., 2012. Reflective Practice Meets Youth Work Supervision. </w:t>
      </w:r>
      <w:r w:rsidRPr="00865E39">
        <w:rPr>
          <w:rFonts w:ascii="Arial" w:hAnsi="Arial" w:cs="Arial"/>
          <w:i/>
          <w:iCs/>
          <w:color w:val="000000"/>
          <w:shd w:val="clear" w:color="auto" w:fill="FFFFFF"/>
        </w:rPr>
        <w:t xml:space="preserve">Youth and </w:t>
      </w:r>
      <w:r w:rsidRPr="00865E39">
        <w:rPr>
          <w:rFonts w:ascii="Arial" w:hAnsi="Arial" w:cs="Arial"/>
          <w:i/>
          <w:iCs/>
          <w:color w:val="000000"/>
          <w:shd w:val="clear" w:color="auto" w:fill="FFFFFF"/>
        </w:rPr>
        <w:t>policy</w:t>
      </w:r>
      <w:r w:rsidRPr="00865E39">
        <w:rPr>
          <w:rFonts w:ascii="Arial" w:hAnsi="Arial" w:cs="Arial"/>
          <w:color w:val="000000"/>
          <w:shd w:val="clear" w:color="auto" w:fill="FFFFFF"/>
        </w:rPr>
        <w:t xml:space="preserve">, [online] p.119. Available at: </w:t>
      </w:r>
      <w:hyperlink r:id="rId10" w:history="1">
        <w:r w:rsidRPr="00865E39">
          <w:rPr>
            <w:rStyle w:val="Hyperlink"/>
            <w:rFonts w:ascii="Arial" w:hAnsi="Arial" w:cs="Arial"/>
            <w:shd w:val="clear" w:color="auto" w:fill="FFFFFF"/>
          </w:rPr>
          <w:t>https://moodle.uwtsd.ac.uk/pluginfile.php/419320/mod_resource/content/1/herman_reflective_practice_</w:t>
        </w:r>
        <w:r w:rsidRPr="00865E39">
          <w:rPr>
            <w:rStyle w:val="Hyperlink"/>
            <w:rFonts w:ascii="Arial" w:hAnsi="Arial" w:cs="Arial"/>
            <w:shd w:val="clear" w:color="auto" w:fill="FFFFFF"/>
          </w:rPr>
          <w:t>meets_youth_work_supervision.pdf?redirect=1</w:t>
        </w:r>
      </w:hyperlink>
      <w:r w:rsidRPr="00865E39">
        <w:rPr>
          <w:rFonts w:ascii="Arial" w:hAnsi="Arial" w:cs="Arial"/>
          <w:color w:val="000000"/>
          <w:shd w:val="clear" w:color="auto" w:fill="FFFFFF"/>
        </w:rPr>
        <w:t xml:space="preserve"> [Accessed 9th November 2020].</w:t>
      </w:r>
    </w:p>
    <w:p w14:paraId="623F6FE1" w14:textId="77777777" w:rsidR="00AB41AA" w:rsidRDefault="00AB41AA" w:rsidP="00865E39">
      <w:pPr>
        <w:jc w:val="both"/>
        <w:rPr>
          <w:rFonts w:ascii="Arial" w:hAnsi="Arial" w:cs="Arial"/>
          <w:color w:val="000000"/>
          <w:shd w:val="clear" w:color="auto" w:fill="FFFFFF"/>
        </w:rPr>
      </w:pPr>
    </w:p>
    <w:p w14:paraId="36B3EF4B" w14:textId="77777777" w:rsidR="00AB41AA" w:rsidRDefault="00914109" w:rsidP="00865E39">
      <w:pPr>
        <w:jc w:val="both"/>
        <w:rPr>
          <w:rFonts w:ascii="Arial" w:hAnsi="Arial" w:cs="Arial"/>
        </w:rPr>
      </w:pPr>
      <w:r w:rsidRPr="00865E39">
        <w:rPr>
          <w:rFonts w:ascii="Arial" w:hAnsi="Arial" w:cs="Arial"/>
        </w:rPr>
        <w:t>Hoggarth. L (2009) ‘Managing People’ in Tyler. M. Hoggarth. L.  and Merton. B. Managing Modern Youth Work. Exeter: Learning Matters L.T.D.</w:t>
      </w:r>
    </w:p>
    <w:p w14:paraId="2FEFE0F2" w14:textId="77777777" w:rsidR="00AB41AA" w:rsidRDefault="00AB41AA" w:rsidP="00865E39">
      <w:pPr>
        <w:jc w:val="both"/>
        <w:rPr>
          <w:rFonts w:ascii="Arial" w:hAnsi="Arial" w:cs="Arial"/>
        </w:rPr>
      </w:pPr>
    </w:p>
    <w:p w14:paraId="20956F72" w14:textId="77777777" w:rsidR="00AB41AA" w:rsidRDefault="00914109" w:rsidP="00865E39">
      <w:pPr>
        <w:jc w:val="both"/>
        <w:rPr>
          <w:rFonts w:ascii="Arial" w:hAnsi="Arial" w:cs="Arial"/>
        </w:rPr>
      </w:pPr>
      <w:r w:rsidRPr="00865E39">
        <w:rPr>
          <w:rFonts w:ascii="Arial" w:hAnsi="Arial" w:cs="Arial"/>
        </w:rPr>
        <w:t xml:space="preserve">Ingram. G and Harris. J. (2001) </w:t>
      </w:r>
      <w:r w:rsidRPr="00865E39">
        <w:rPr>
          <w:rFonts w:ascii="Arial" w:hAnsi="Arial" w:cs="Arial"/>
          <w:i/>
          <w:iCs/>
        </w:rPr>
        <w:t>Deliverin</w:t>
      </w:r>
      <w:r w:rsidRPr="00865E39">
        <w:rPr>
          <w:rFonts w:ascii="Arial" w:hAnsi="Arial" w:cs="Arial"/>
          <w:i/>
          <w:iCs/>
        </w:rPr>
        <w:t>g Good Youth Work.</w:t>
      </w:r>
      <w:r w:rsidRPr="00865E39">
        <w:rPr>
          <w:rFonts w:ascii="Arial" w:hAnsi="Arial" w:cs="Arial"/>
        </w:rPr>
        <w:t xml:space="preserve"> Dorset: Russel House Publishing.</w:t>
      </w:r>
    </w:p>
    <w:p w14:paraId="1FE11F7D" w14:textId="77777777" w:rsidR="00AB41AA" w:rsidRPr="00865E39" w:rsidRDefault="00AB41AA" w:rsidP="00865E39">
      <w:pPr>
        <w:jc w:val="both"/>
        <w:rPr>
          <w:rFonts w:ascii="Arial" w:hAnsi="Arial" w:cs="Arial"/>
        </w:rPr>
      </w:pPr>
    </w:p>
    <w:p w14:paraId="1A81C54C" w14:textId="77777777" w:rsidR="00AB41AA" w:rsidRDefault="00914109" w:rsidP="00865E39">
      <w:pPr>
        <w:jc w:val="both"/>
        <w:rPr>
          <w:rFonts w:ascii="Arial" w:hAnsi="Arial" w:cs="Arial"/>
          <w:color w:val="000000" w:themeColor="text1"/>
        </w:rPr>
      </w:pPr>
      <w:r>
        <w:rPr>
          <w:rFonts w:ascii="Arial" w:hAnsi="Arial" w:cs="Arial"/>
          <w:color w:val="000000" w:themeColor="text1"/>
        </w:rPr>
        <w:t xml:space="preserve">Jurevicius. O, (2013) Mckinsey 7’s </w:t>
      </w:r>
      <w:r w:rsidRPr="00FB772D">
        <w:rPr>
          <w:rFonts w:ascii="Arial" w:hAnsi="Arial" w:cs="Arial"/>
          <w:color w:val="000000" w:themeColor="text1"/>
        </w:rPr>
        <w:t xml:space="preserve">Model in </w:t>
      </w:r>
      <w:r w:rsidRPr="00FB772D">
        <w:rPr>
          <w:rFonts w:ascii="Arial" w:hAnsi="Arial" w:cs="Arial"/>
          <w:i/>
          <w:iCs/>
          <w:color w:val="000000" w:themeColor="text1"/>
        </w:rPr>
        <w:t>Strategic Management Insight</w:t>
      </w:r>
      <w:r>
        <w:rPr>
          <w:rFonts w:ascii="Arial" w:hAnsi="Arial" w:cs="Arial"/>
          <w:color w:val="000000" w:themeColor="text1"/>
        </w:rPr>
        <w:t xml:space="preserve">. Available at: </w:t>
      </w:r>
      <w:hyperlink r:id="rId11" w:history="1">
        <w:r w:rsidRPr="0003034B">
          <w:rPr>
            <w:rStyle w:val="Hyperlink"/>
            <w:rFonts w:ascii="Arial" w:hAnsi="Arial" w:cs="Arial"/>
          </w:rPr>
          <w:t>https://strategicmana</w:t>
        </w:r>
        <w:r w:rsidRPr="0003034B">
          <w:rPr>
            <w:rStyle w:val="Hyperlink"/>
            <w:rFonts w:ascii="Arial" w:hAnsi="Arial" w:cs="Arial"/>
          </w:rPr>
          <w:t>gementinsight.com/tools/mckinsey-7s-model-framework.html</w:t>
        </w:r>
      </w:hyperlink>
      <w:r>
        <w:rPr>
          <w:rFonts w:ascii="Arial" w:hAnsi="Arial" w:cs="Arial"/>
          <w:color w:val="000000" w:themeColor="text1"/>
        </w:rPr>
        <w:t xml:space="preserve"> (Accessed on 18th November 2020).</w:t>
      </w:r>
    </w:p>
    <w:p w14:paraId="7F7AA1A3" w14:textId="77777777" w:rsidR="00AB41AA" w:rsidRDefault="00AB41AA" w:rsidP="00865E39">
      <w:pPr>
        <w:jc w:val="both"/>
        <w:rPr>
          <w:rFonts w:ascii="Arial" w:hAnsi="Arial" w:cs="Arial"/>
          <w:color w:val="000000" w:themeColor="text1"/>
        </w:rPr>
      </w:pPr>
    </w:p>
    <w:p w14:paraId="1E97F0CA" w14:textId="77777777" w:rsidR="00AB41AA" w:rsidRDefault="00914109" w:rsidP="00865E39">
      <w:pPr>
        <w:jc w:val="both"/>
        <w:rPr>
          <w:rFonts w:ascii="Arial" w:hAnsi="Arial" w:cs="Arial"/>
        </w:rPr>
      </w:pPr>
      <w:r w:rsidRPr="00865E39">
        <w:rPr>
          <w:rFonts w:ascii="Arial" w:hAnsi="Arial" w:cs="Arial"/>
        </w:rPr>
        <w:t xml:space="preserve">Lewis, A. (2020a). </w:t>
      </w:r>
      <w:r w:rsidRPr="00865E39">
        <w:rPr>
          <w:rFonts w:ascii="Arial" w:hAnsi="Arial" w:cs="Arial"/>
          <w:i/>
          <w:iCs/>
        </w:rPr>
        <w:t xml:space="preserve">ECYW5002 Supervision and Support Skills Lecture. </w:t>
      </w:r>
      <w:r w:rsidRPr="00865E39">
        <w:rPr>
          <w:rFonts w:ascii="Arial" w:hAnsi="Arial" w:cs="Arial"/>
        </w:rPr>
        <w:t>1</w:t>
      </w:r>
      <w:r w:rsidRPr="00865E39">
        <w:rPr>
          <w:rFonts w:ascii="Arial" w:hAnsi="Arial" w:cs="Arial"/>
          <w:vertAlign w:val="superscript"/>
        </w:rPr>
        <w:t>st</w:t>
      </w:r>
      <w:r w:rsidRPr="00865E39">
        <w:rPr>
          <w:rFonts w:ascii="Arial" w:hAnsi="Arial" w:cs="Arial"/>
        </w:rPr>
        <w:t xml:space="preserve"> November.</w:t>
      </w:r>
    </w:p>
    <w:p w14:paraId="45FD318D" w14:textId="77777777" w:rsidR="00AB41AA" w:rsidRDefault="00AB41AA" w:rsidP="00865E39">
      <w:pPr>
        <w:jc w:val="both"/>
        <w:rPr>
          <w:rFonts w:ascii="Arial" w:hAnsi="Arial" w:cs="Arial"/>
        </w:rPr>
      </w:pPr>
    </w:p>
    <w:p w14:paraId="1D62C298" w14:textId="77777777" w:rsidR="00AB41AA" w:rsidRDefault="00914109" w:rsidP="00865E39">
      <w:pPr>
        <w:jc w:val="both"/>
        <w:rPr>
          <w:rFonts w:ascii="Arial" w:hAnsi="Arial" w:cs="Arial"/>
        </w:rPr>
      </w:pPr>
      <w:r w:rsidRPr="00865E39">
        <w:rPr>
          <w:rFonts w:ascii="Arial" w:hAnsi="Arial" w:cs="Arial"/>
        </w:rPr>
        <w:t xml:space="preserve">Lewis, A. (2020b). </w:t>
      </w:r>
      <w:r w:rsidRPr="00865E39">
        <w:rPr>
          <w:rFonts w:ascii="Arial" w:hAnsi="Arial" w:cs="Arial"/>
          <w:i/>
          <w:iCs/>
        </w:rPr>
        <w:t xml:space="preserve">ECYW5002 Supervision and Support Skills Lecture. </w:t>
      </w:r>
      <w:r w:rsidRPr="00865E39">
        <w:rPr>
          <w:rFonts w:ascii="Arial" w:hAnsi="Arial" w:cs="Arial"/>
        </w:rPr>
        <w:t>1</w:t>
      </w:r>
      <w:r w:rsidRPr="00865E39">
        <w:rPr>
          <w:rFonts w:ascii="Arial" w:hAnsi="Arial" w:cs="Arial"/>
          <w:vertAlign w:val="superscript"/>
        </w:rPr>
        <w:t>st</w:t>
      </w:r>
      <w:r w:rsidRPr="00865E39">
        <w:rPr>
          <w:rFonts w:ascii="Arial" w:hAnsi="Arial" w:cs="Arial"/>
        </w:rPr>
        <w:t xml:space="preserve"> November.</w:t>
      </w:r>
    </w:p>
    <w:p w14:paraId="70D008EC" w14:textId="77777777" w:rsidR="00AB41AA" w:rsidRDefault="00AB41AA" w:rsidP="00865E39">
      <w:pPr>
        <w:jc w:val="both"/>
        <w:rPr>
          <w:rFonts w:ascii="Arial" w:hAnsi="Arial" w:cs="Arial"/>
        </w:rPr>
      </w:pPr>
    </w:p>
    <w:p w14:paraId="77F33F6A" w14:textId="77777777" w:rsidR="00AB41AA" w:rsidRDefault="00914109" w:rsidP="00865E39">
      <w:pPr>
        <w:jc w:val="both"/>
        <w:rPr>
          <w:rStyle w:val="Hyperlink"/>
          <w:rFonts w:ascii="Arial" w:hAnsi="Arial" w:cs="Arial"/>
          <w:color w:val="auto"/>
          <w:spacing w:val="-12"/>
          <w:u w:val="none"/>
        </w:rPr>
      </w:pPr>
      <w:r>
        <w:rPr>
          <w:rStyle w:val="Hyperlink"/>
          <w:rFonts w:ascii="Arial" w:hAnsi="Arial" w:cs="Arial"/>
          <w:color w:val="auto"/>
          <w:spacing w:val="-12"/>
          <w:u w:val="none"/>
        </w:rPr>
        <w:t xml:space="preserve">Management Advisory Service. (2009) </w:t>
      </w:r>
      <w:r w:rsidRPr="001A4125">
        <w:rPr>
          <w:rStyle w:val="Hyperlink"/>
          <w:rFonts w:ascii="Arial" w:hAnsi="Arial" w:cs="Arial"/>
          <w:i/>
          <w:iCs/>
          <w:color w:val="auto"/>
          <w:spacing w:val="-12"/>
          <w:u w:val="none"/>
        </w:rPr>
        <w:t>What Makes a Good Manager</w:t>
      </w:r>
      <w:r>
        <w:rPr>
          <w:rStyle w:val="Hyperlink"/>
          <w:rFonts w:ascii="Arial" w:hAnsi="Arial" w:cs="Arial"/>
          <w:i/>
          <w:iCs/>
          <w:color w:val="auto"/>
          <w:spacing w:val="-12"/>
          <w:u w:val="none"/>
        </w:rPr>
        <w:t xml:space="preserve">. </w:t>
      </w:r>
      <w:r>
        <w:rPr>
          <w:rStyle w:val="Hyperlink"/>
          <w:rFonts w:ascii="Arial" w:hAnsi="Arial" w:cs="Arial"/>
          <w:color w:val="auto"/>
          <w:spacing w:val="-12"/>
          <w:u w:val="none"/>
        </w:rPr>
        <w:t xml:space="preserve"> Available at: </w:t>
      </w:r>
      <w:hyperlink r:id="rId12" w:history="1">
        <w:r w:rsidRPr="003304C3">
          <w:rPr>
            <w:rStyle w:val="Hyperlink"/>
            <w:rFonts w:ascii="Arial" w:hAnsi="Arial" w:cs="Arial"/>
            <w:spacing w:val="-12"/>
          </w:rPr>
          <w:t>http://www.mas.or</w:t>
        </w:r>
        <w:r w:rsidRPr="003304C3">
          <w:rPr>
            <w:rStyle w:val="Hyperlink"/>
            <w:rFonts w:ascii="Arial" w:hAnsi="Arial" w:cs="Arial"/>
            <w:spacing w:val="-12"/>
          </w:rPr>
          <w:t>g.uk/management-advisory-service/what-makes-a-good-manager.html</w:t>
        </w:r>
      </w:hyperlink>
      <w:r>
        <w:rPr>
          <w:rStyle w:val="Hyperlink"/>
          <w:rFonts w:ascii="Arial" w:hAnsi="Arial" w:cs="Arial"/>
          <w:color w:val="auto"/>
          <w:spacing w:val="-12"/>
          <w:u w:val="none"/>
        </w:rPr>
        <w:t xml:space="preserve"> (Accessed on 15th November 2020).</w:t>
      </w:r>
    </w:p>
    <w:p w14:paraId="49D4C51C" w14:textId="77777777" w:rsidR="00AB41AA" w:rsidRDefault="00914109" w:rsidP="00865E39">
      <w:pPr>
        <w:jc w:val="both"/>
        <w:rPr>
          <w:rFonts w:ascii="Arial" w:hAnsi="Arial" w:cs="Arial"/>
          <w:color w:val="000000" w:themeColor="text1"/>
        </w:rPr>
      </w:pPr>
      <w:r>
        <w:rPr>
          <w:rFonts w:ascii="Arial" w:hAnsi="Arial" w:cs="Arial"/>
          <w:color w:val="000000" w:themeColor="text1"/>
        </w:rPr>
        <w:lastRenderedPageBreak/>
        <w:t xml:space="preserve">Mind Tools, (2020). </w:t>
      </w:r>
      <w:r>
        <w:rPr>
          <w:rFonts w:ascii="Arial" w:hAnsi="Arial" w:cs="Arial"/>
          <w:color w:val="000000" w:themeColor="text1"/>
        </w:rPr>
        <w:tab/>
      </w:r>
      <w:r w:rsidRPr="00352E31">
        <w:rPr>
          <w:rFonts w:ascii="Arial" w:hAnsi="Arial" w:cs="Arial"/>
          <w:i/>
          <w:iCs/>
          <w:color w:val="000000" w:themeColor="text1"/>
        </w:rPr>
        <w:t>Theory X and Theory Y: Understanding Peoples Motivations.</w:t>
      </w:r>
      <w:r>
        <w:rPr>
          <w:rFonts w:ascii="Arial" w:hAnsi="Arial" w:cs="Arial"/>
          <w:i/>
          <w:iCs/>
          <w:color w:val="000000" w:themeColor="text1"/>
        </w:rPr>
        <w:t xml:space="preserve"> </w:t>
      </w:r>
      <w:r>
        <w:rPr>
          <w:rFonts w:ascii="Arial" w:hAnsi="Arial" w:cs="Arial"/>
          <w:color w:val="000000" w:themeColor="text1"/>
        </w:rPr>
        <w:t xml:space="preserve">Available at: </w:t>
      </w:r>
      <w:hyperlink r:id="rId13" w:history="1">
        <w:r w:rsidRPr="0003034B">
          <w:rPr>
            <w:rStyle w:val="Hyperlink"/>
            <w:rFonts w:ascii="Arial" w:hAnsi="Arial" w:cs="Arial"/>
          </w:rPr>
          <w:t>https://www.mindtools.com/pages/article/newLDR_74.htm</w:t>
        </w:r>
      </w:hyperlink>
      <w:r>
        <w:rPr>
          <w:rFonts w:ascii="Arial" w:hAnsi="Arial" w:cs="Arial"/>
          <w:color w:val="000000" w:themeColor="text1"/>
        </w:rPr>
        <w:t xml:space="preserve"> (Accessed on: 18</w:t>
      </w:r>
      <w:r w:rsidRPr="005F1743">
        <w:rPr>
          <w:rFonts w:ascii="Arial" w:hAnsi="Arial" w:cs="Arial"/>
          <w:color w:val="000000" w:themeColor="text1"/>
          <w:vertAlign w:val="superscript"/>
        </w:rPr>
        <w:t>th</w:t>
      </w:r>
      <w:r>
        <w:rPr>
          <w:rFonts w:ascii="Arial" w:hAnsi="Arial" w:cs="Arial"/>
          <w:color w:val="000000" w:themeColor="text1"/>
        </w:rPr>
        <w:t xml:space="preserve"> November 2020).</w:t>
      </w:r>
    </w:p>
    <w:p w14:paraId="029AA9E7" w14:textId="77777777" w:rsidR="00AB41AA" w:rsidRDefault="00AB41AA" w:rsidP="00865E39">
      <w:pPr>
        <w:jc w:val="both"/>
        <w:rPr>
          <w:rFonts w:ascii="Arial" w:hAnsi="Arial" w:cs="Arial"/>
          <w:color w:val="000000" w:themeColor="text1"/>
        </w:rPr>
      </w:pPr>
    </w:p>
    <w:p w14:paraId="0274B786" w14:textId="77777777" w:rsidR="00AB41AA" w:rsidRDefault="00914109" w:rsidP="00AB41AA">
      <w:pPr>
        <w:jc w:val="both"/>
        <w:rPr>
          <w:rFonts w:ascii="Arial" w:hAnsi="Arial" w:cs="Arial"/>
        </w:rPr>
      </w:pPr>
      <w:r w:rsidRPr="00865E39">
        <w:rPr>
          <w:rFonts w:ascii="Arial" w:hAnsi="Arial" w:cs="Arial"/>
        </w:rPr>
        <w:t>Sapin, K. (2013) Essential Skills for Youth Work Practice. London: SAGE.</w:t>
      </w:r>
    </w:p>
    <w:p w14:paraId="52B1306D" w14:textId="77777777" w:rsidR="00AB41AA" w:rsidRDefault="00AB41AA" w:rsidP="00AB41AA">
      <w:pPr>
        <w:jc w:val="both"/>
        <w:rPr>
          <w:rFonts w:ascii="Arial" w:hAnsi="Arial" w:cs="Arial"/>
        </w:rPr>
      </w:pPr>
    </w:p>
    <w:p w14:paraId="729B9E88" w14:textId="77777777" w:rsidR="00AB41AA" w:rsidRDefault="00914109" w:rsidP="00AB41AA">
      <w:pPr>
        <w:jc w:val="both"/>
        <w:rPr>
          <w:rFonts w:ascii="Arial" w:hAnsi="Arial" w:cs="Arial"/>
          <w:color w:val="111111"/>
        </w:rPr>
      </w:pPr>
      <w:r w:rsidRPr="00F238DA">
        <w:rPr>
          <w:rFonts w:ascii="Arial" w:hAnsi="Arial" w:cs="Arial"/>
          <w:color w:val="111111"/>
        </w:rPr>
        <w:t>Smith, M. K. and Doyle M</w:t>
      </w:r>
      <w:r w:rsidRPr="00F238DA">
        <w:rPr>
          <w:rFonts w:ascii="Arial" w:hAnsi="Arial" w:cs="Arial"/>
          <w:color w:val="111111"/>
        </w:rPr>
        <w:t>. E. (2002). ‘The Albemarle Report and the development of youth work in England and Wales’,</w:t>
      </w:r>
      <w:r w:rsidRPr="00F238DA">
        <w:rPr>
          <w:rStyle w:val="apple-converted-space"/>
          <w:rFonts w:ascii="Arial" w:hAnsi="Arial" w:cs="Arial"/>
          <w:color w:val="111111"/>
        </w:rPr>
        <w:t> </w:t>
      </w:r>
      <w:r w:rsidRPr="00F238DA">
        <w:rPr>
          <w:rFonts w:ascii="Arial" w:hAnsi="Arial" w:cs="Arial"/>
          <w:i/>
          <w:iCs/>
          <w:color w:val="111111"/>
        </w:rPr>
        <w:t>The encyclopedia of pedagogy and informal education</w:t>
      </w:r>
      <w:r w:rsidRPr="00F238DA">
        <w:rPr>
          <w:rFonts w:ascii="Arial" w:hAnsi="Arial" w:cs="Arial"/>
          <w:color w:val="111111"/>
        </w:rPr>
        <w:t>.</w:t>
      </w:r>
      <w:r>
        <w:rPr>
          <w:rFonts w:ascii="Arial" w:hAnsi="Arial" w:cs="Arial"/>
          <w:color w:val="111111"/>
        </w:rPr>
        <w:t xml:space="preserve"> Available at:</w:t>
      </w:r>
      <w:r w:rsidRPr="00F238DA">
        <w:rPr>
          <w:rFonts w:ascii="Arial" w:hAnsi="Arial" w:cs="Arial"/>
          <w:color w:val="111111"/>
        </w:rPr>
        <w:t xml:space="preserve"> </w:t>
      </w:r>
      <w:hyperlink r:id="rId14" w:history="1">
        <w:r w:rsidRPr="00313E85">
          <w:rPr>
            <w:rStyle w:val="Hyperlink"/>
            <w:rFonts w:ascii="Arial" w:hAnsi="Arial" w:cs="Arial"/>
          </w:rPr>
          <w:t>https://infed.org/mobi/the-albemarle-report-and-the-development-of-youth-work-in-england-and-wales/</w:t>
        </w:r>
      </w:hyperlink>
      <w:r>
        <w:rPr>
          <w:rFonts w:ascii="Arial" w:hAnsi="Arial" w:cs="Arial"/>
          <w:color w:val="111111"/>
        </w:rPr>
        <w:t>. (Accessed on: 23</w:t>
      </w:r>
      <w:r w:rsidRPr="00AF1E25">
        <w:rPr>
          <w:rFonts w:ascii="Arial" w:hAnsi="Arial" w:cs="Arial"/>
          <w:color w:val="111111"/>
          <w:vertAlign w:val="superscript"/>
        </w:rPr>
        <w:t>rd</w:t>
      </w:r>
      <w:r>
        <w:rPr>
          <w:rFonts w:ascii="Arial" w:hAnsi="Arial" w:cs="Arial"/>
          <w:color w:val="111111"/>
        </w:rPr>
        <w:t xml:space="preserve"> November 2020).</w:t>
      </w:r>
    </w:p>
    <w:p w14:paraId="571DB0E7" w14:textId="77777777" w:rsidR="00AB41AA" w:rsidRPr="00AB41AA" w:rsidRDefault="00AB41AA" w:rsidP="00AB41AA">
      <w:pPr>
        <w:jc w:val="both"/>
        <w:rPr>
          <w:rFonts w:ascii="Arial" w:hAnsi="Arial" w:cs="Arial"/>
        </w:rPr>
      </w:pPr>
    </w:p>
    <w:p w14:paraId="29188488" w14:textId="77777777" w:rsidR="00AB41AA" w:rsidRDefault="00914109" w:rsidP="00865E39">
      <w:pPr>
        <w:jc w:val="both"/>
        <w:rPr>
          <w:rFonts w:ascii="Arial" w:hAnsi="Arial" w:cs="Arial"/>
        </w:rPr>
      </w:pPr>
      <w:r w:rsidRPr="00865E39">
        <w:rPr>
          <w:rFonts w:ascii="Arial" w:hAnsi="Arial" w:cs="Arial"/>
        </w:rPr>
        <w:t xml:space="preserve">Social Care Institute for Excellence. (2017). Available at:  </w:t>
      </w:r>
      <w:hyperlink r:id="rId15" w:history="1">
        <w:r w:rsidRPr="00865E39">
          <w:rPr>
            <w:rStyle w:val="Hyperlink"/>
            <w:rFonts w:ascii="Arial" w:hAnsi="Arial" w:cs="Arial"/>
          </w:rPr>
          <w:t>https://www.scie.org.uk/publications/guides/guide50/contextforeffectivesupervision/c</w:t>
        </w:r>
        <w:r w:rsidRPr="00865E39">
          <w:rPr>
            <w:rStyle w:val="Hyperlink"/>
            <w:rFonts w:ascii="Arial" w:hAnsi="Arial" w:cs="Arial"/>
          </w:rPr>
          <w:t>ulture.asp</w:t>
        </w:r>
      </w:hyperlink>
      <w:r w:rsidRPr="00865E39">
        <w:rPr>
          <w:rFonts w:ascii="Arial" w:hAnsi="Arial" w:cs="Arial"/>
        </w:rPr>
        <w:t xml:space="preserve"> (Accessed on 30.10.2020).</w:t>
      </w:r>
    </w:p>
    <w:p w14:paraId="2CA11D7D" w14:textId="77777777" w:rsidR="00AB41AA" w:rsidRDefault="00AB41AA" w:rsidP="00865E39">
      <w:pPr>
        <w:jc w:val="both"/>
        <w:rPr>
          <w:rFonts w:ascii="Arial" w:hAnsi="Arial" w:cs="Arial"/>
        </w:rPr>
      </w:pPr>
    </w:p>
    <w:p w14:paraId="3BF51436" w14:textId="77777777" w:rsidR="00AB41AA" w:rsidRDefault="00914109" w:rsidP="00865E39">
      <w:pPr>
        <w:jc w:val="both"/>
        <w:rPr>
          <w:rFonts w:ascii="Arial" w:hAnsi="Arial" w:cs="Arial"/>
        </w:rPr>
      </w:pPr>
      <w:r w:rsidRPr="00865E39">
        <w:rPr>
          <w:rFonts w:ascii="Arial" w:hAnsi="Arial" w:cs="Arial"/>
        </w:rPr>
        <w:t xml:space="preserve">Tyler. M (2009) ‘Managing Yourself and Your Work’ in </w:t>
      </w:r>
      <w:bookmarkStart w:id="0" w:name="_Hlk55390407"/>
      <w:r w:rsidRPr="00865E39">
        <w:rPr>
          <w:rFonts w:ascii="Arial" w:hAnsi="Arial" w:cs="Arial"/>
        </w:rPr>
        <w:t xml:space="preserve">Tyler. M. Hoggarth. L.  and Merton. B. </w:t>
      </w:r>
      <w:r w:rsidRPr="00865E39">
        <w:rPr>
          <w:rFonts w:ascii="Arial" w:hAnsi="Arial" w:cs="Arial"/>
          <w:i/>
          <w:iCs/>
        </w:rPr>
        <w:t>Managing Modern Youth Work</w:t>
      </w:r>
      <w:r w:rsidRPr="00865E39">
        <w:rPr>
          <w:rFonts w:ascii="Arial" w:hAnsi="Arial" w:cs="Arial"/>
        </w:rPr>
        <w:t>.</w:t>
      </w:r>
      <w:r w:rsidRPr="00865E39">
        <w:rPr>
          <w:rFonts w:ascii="Arial" w:hAnsi="Arial" w:cs="Arial"/>
          <w:i/>
          <w:iCs/>
        </w:rPr>
        <w:t xml:space="preserve"> </w:t>
      </w:r>
      <w:r w:rsidRPr="00865E39">
        <w:rPr>
          <w:rFonts w:ascii="Arial" w:hAnsi="Arial" w:cs="Arial"/>
        </w:rPr>
        <w:t>Exeter: Learning Matters L.T.D.</w:t>
      </w:r>
      <w:bookmarkEnd w:id="0"/>
    </w:p>
    <w:p w14:paraId="44152040" w14:textId="77777777" w:rsidR="005869A1" w:rsidRDefault="005869A1" w:rsidP="00865E39">
      <w:pPr>
        <w:jc w:val="both"/>
        <w:rPr>
          <w:rFonts w:ascii="Arial" w:hAnsi="Arial" w:cs="Arial"/>
        </w:rPr>
      </w:pPr>
    </w:p>
    <w:p w14:paraId="79831FC6" w14:textId="77777777" w:rsidR="00AB41AA" w:rsidRDefault="00914109" w:rsidP="002D3DC1">
      <w:pPr>
        <w:pStyle w:val="Heading1"/>
        <w:spacing w:before="0" w:beforeAutospacing="0" w:after="0" w:afterAutospacing="0"/>
        <w:textAlignment w:val="baseline"/>
        <w:rPr>
          <w:rFonts w:ascii="Arial" w:hAnsi="Arial" w:cs="Arial"/>
          <w:b w:val="0"/>
          <w:bCs w:val="0"/>
          <w:color w:val="121212"/>
          <w:sz w:val="24"/>
          <w:szCs w:val="24"/>
        </w:rPr>
      </w:pPr>
      <w:r w:rsidRPr="00A14258">
        <w:rPr>
          <w:rStyle w:val="Hyperlink"/>
          <w:rFonts w:ascii="Arial" w:hAnsi="Arial" w:cs="Arial"/>
          <w:b w:val="0"/>
          <w:bCs w:val="0"/>
          <w:color w:val="auto"/>
          <w:spacing w:val="-12"/>
          <w:sz w:val="24"/>
          <w:szCs w:val="24"/>
          <w:u w:val="none"/>
        </w:rPr>
        <w:t>Weale. S. (2020)</w:t>
      </w:r>
      <w:r w:rsidRPr="002D3DC1">
        <w:rPr>
          <w:rStyle w:val="Hyperlink"/>
          <w:rFonts w:ascii="Arial" w:hAnsi="Arial" w:cs="Arial"/>
          <w:color w:val="auto"/>
          <w:spacing w:val="-12"/>
          <w:sz w:val="24"/>
          <w:szCs w:val="24"/>
          <w:u w:val="none"/>
        </w:rPr>
        <w:t xml:space="preserve"> </w:t>
      </w:r>
      <w:r>
        <w:rPr>
          <w:rFonts w:ascii="Arial" w:hAnsi="Arial" w:cs="Arial"/>
          <w:b w:val="0"/>
          <w:bCs w:val="0"/>
          <w:color w:val="121212"/>
          <w:sz w:val="24"/>
          <w:szCs w:val="24"/>
        </w:rPr>
        <w:t xml:space="preserve">‘Youth Services Suffer 70% Funding Cuts in Less than a Decade’, </w:t>
      </w:r>
      <w:r w:rsidRPr="00D5787B">
        <w:rPr>
          <w:rFonts w:ascii="Arial" w:hAnsi="Arial" w:cs="Arial"/>
          <w:b w:val="0"/>
          <w:bCs w:val="0"/>
          <w:i/>
          <w:iCs/>
          <w:color w:val="121212"/>
          <w:sz w:val="24"/>
          <w:szCs w:val="24"/>
        </w:rPr>
        <w:t>The Guardian</w:t>
      </w:r>
      <w:r>
        <w:rPr>
          <w:rFonts w:ascii="Arial" w:hAnsi="Arial" w:cs="Arial"/>
          <w:b w:val="0"/>
          <w:bCs w:val="0"/>
          <w:color w:val="121212"/>
          <w:sz w:val="24"/>
          <w:szCs w:val="24"/>
        </w:rPr>
        <w:t>, 9</w:t>
      </w:r>
      <w:r w:rsidRPr="0052462F">
        <w:rPr>
          <w:rFonts w:ascii="Arial" w:hAnsi="Arial" w:cs="Arial"/>
          <w:b w:val="0"/>
          <w:bCs w:val="0"/>
          <w:color w:val="121212"/>
          <w:sz w:val="24"/>
          <w:szCs w:val="24"/>
          <w:vertAlign w:val="superscript"/>
        </w:rPr>
        <w:t>th</w:t>
      </w:r>
      <w:r>
        <w:rPr>
          <w:rFonts w:ascii="Arial" w:hAnsi="Arial" w:cs="Arial"/>
          <w:b w:val="0"/>
          <w:bCs w:val="0"/>
          <w:color w:val="121212"/>
          <w:sz w:val="24"/>
          <w:szCs w:val="24"/>
        </w:rPr>
        <w:t xml:space="preserve"> January. Available at: </w:t>
      </w:r>
      <w:hyperlink r:id="rId16" w:history="1">
        <w:r w:rsidRPr="0003034B">
          <w:rPr>
            <w:rStyle w:val="Hyperlink"/>
            <w:rFonts w:ascii="Arial" w:hAnsi="Arial" w:cs="Arial"/>
            <w:b w:val="0"/>
            <w:bCs w:val="0"/>
            <w:sz w:val="24"/>
            <w:szCs w:val="24"/>
          </w:rPr>
          <w:t>https://www.theguardian.com/society/2020/jan/20/youth-services-suffer-70-funding-cut-in-less-than-a-decade</w:t>
        </w:r>
      </w:hyperlink>
      <w:r>
        <w:rPr>
          <w:rFonts w:ascii="Arial" w:hAnsi="Arial" w:cs="Arial"/>
          <w:b w:val="0"/>
          <w:bCs w:val="0"/>
          <w:color w:val="121212"/>
          <w:sz w:val="24"/>
          <w:szCs w:val="24"/>
        </w:rPr>
        <w:t xml:space="preserve"> (Accessed on: 18</w:t>
      </w:r>
      <w:r w:rsidRPr="00A14258">
        <w:rPr>
          <w:rFonts w:ascii="Arial" w:hAnsi="Arial" w:cs="Arial"/>
          <w:b w:val="0"/>
          <w:bCs w:val="0"/>
          <w:color w:val="121212"/>
          <w:sz w:val="24"/>
          <w:szCs w:val="24"/>
          <w:vertAlign w:val="superscript"/>
        </w:rPr>
        <w:t>th</w:t>
      </w:r>
      <w:r>
        <w:rPr>
          <w:rFonts w:ascii="Arial" w:hAnsi="Arial" w:cs="Arial"/>
          <w:b w:val="0"/>
          <w:bCs w:val="0"/>
          <w:color w:val="121212"/>
          <w:sz w:val="24"/>
          <w:szCs w:val="24"/>
        </w:rPr>
        <w:t xml:space="preserve"> November </w:t>
      </w:r>
      <w:r>
        <w:rPr>
          <w:rFonts w:ascii="Arial" w:hAnsi="Arial" w:cs="Arial"/>
          <w:b w:val="0"/>
          <w:bCs w:val="0"/>
          <w:color w:val="121212"/>
          <w:sz w:val="24"/>
          <w:szCs w:val="24"/>
        </w:rPr>
        <w:t>2020).</w:t>
      </w:r>
    </w:p>
    <w:p w14:paraId="3666D7AE" w14:textId="77777777" w:rsidR="005869A1" w:rsidRPr="00D5787B" w:rsidRDefault="005869A1" w:rsidP="002D3DC1">
      <w:pPr>
        <w:pStyle w:val="Heading1"/>
        <w:spacing w:before="0" w:beforeAutospacing="0" w:after="0" w:afterAutospacing="0"/>
        <w:textAlignment w:val="baseline"/>
        <w:rPr>
          <w:rFonts w:ascii="Arial" w:hAnsi="Arial" w:cs="Arial"/>
          <w:b w:val="0"/>
          <w:bCs w:val="0"/>
          <w:color w:val="121212"/>
          <w:sz w:val="24"/>
          <w:szCs w:val="24"/>
        </w:rPr>
      </w:pPr>
    </w:p>
    <w:p w14:paraId="226D05A8" w14:textId="77777777" w:rsidR="00AB41AA" w:rsidRDefault="00914109" w:rsidP="00865E39">
      <w:pPr>
        <w:jc w:val="both"/>
        <w:rPr>
          <w:rStyle w:val="Hyperlink"/>
          <w:rFonts w:ascii="Arial" w:hAnsi="Arial" w:cs="Arial"/>
          <w:color w:val="auto"/>
          <w:spacing w:val="-12"/>
          <w:u w:val="none"/>
        </w:rPr>
      </w:pPr>
      <w:r>
        <w:rPr>
          <w:rStyle w:val="Hyperlink"/>
          <w:rFonts w:ascii="Arial" w:hAnsi="Arial" w:cs="Arial"/>
          <w:color w:val="auto"/>
          <w:spacing w:val="-12"/>
          <w:u w:val="none"/>
        </w:rPr>
        <w:t xml:space="preserve">Welsh Government, (2019). </w:t>
      </w:r>
      <w:r w:rsidRPr="000624D2">
        <w:rPr>
          <w:rStyle w:val="Hyperlink"/>
          <w:rFonts w:ascii="Arial" w:hAnsi="Arial" w:cs="Arial"/>
          <w:i/>
          <w:iCs/>
          <w:color w:val="auto"/>
          <w:spacing w:val="-12"/>
          <w:u w:val="none"/>
        </w:rPr>
        <w:t>Youth Work Strategy for Wales</w:t>
      </w:r>
      <w:r>
        <w:rPr>
          <w:rStyle w:val="Hyperlink"/>
          <w:rFonts w:ascii="Arial" w:hAnsi="Arial" w:cs="Arial"/>
          <w:color w:val="auto"/>
          <w:spacing w:val="-12"/>
          <w:u w:val="none"/>
        </w:rPr>
        <w:t xml:space="preserve">. Available at: </w:t>
      </w:r>
      <w:hyperlink r:id="rId17" w:history="1">
        <w:r w:rsidRPr="00313E85">
          <w:rPr>
            <w:rStyle w:val="Hyperlink"/>
            <w:rFonts w:ascii="Arial" w:hAnsi="Arial" w:cs="Arial"/>
            <w:spacing w:val="-12"/>
          </w:rPr>
          <w:t>https://gov.wales/sites/default/files/publications/2019-06/youth-wor</w:t>
        </w:r>
        <w:r w:rsidRPr="00313E85">
          <w:rPr>
            <w:rStyle w:val="Hyperlink"/>
            <w:rFonts w:ascii="Arial" w:hAnsi="Arial" w:cs="Arial"/>
            <w:spacing w:val="-12"/>
          </w:rPr>
          <w:t>k-strategy-for-wales.pdf</w:t>
        </w:r>
      </w:hyperlink>
      <w:r>
        <w:rPr>
          <w:rStyle w:val="Hyperlink"/>
          <w:rFonts w:ascii="Arial" w:hAnsi="Arial" w:cs="Arial"/>
          <w:color w:val="auto"/>
          <w:spacing w:val="-12"/>
          <w:u w:val="none"/>
        </w:rPr>
        <w:t xml:space="preserve"> (Accessed on: 23</w:t>
      </w:r>
      <w:r w:rsidRPr="00AB41AA">
        <w:rPr>
          <w:rStyle w:val="Hyperlink"/>
          <w:rFonts w:ascii="Arial" w:hAnsi="Arial" w:cs="Arial"/>
          <w:color w:val="auto"/>
          <w:spacing w:val="-12"/>
          <w:u w:val="none"/>
          <w:vertAlign w:val="superscript"/>
        </w:rPr>
        <w:t>rd</w:t>
      </w:r>
      <w:r>
        <w:rPr>
          <w:rStyle w:val="Hyperlink"/>
          <w:rFonts w:ascii="Arial" w:hAnsi="Arial" w:cs="Arial"/>
          <w:color w:val="auto"/>
          <w:spacing w:val="-12"/>
          <w:u w:val="none"/>
        </w:rPr>
        <w:t xml:space="preserve"> November 2020).</w:t>
      </w:r>
    </w:p>
    <w:p w14:paraId="4B7EB088" w14:textId="77777777" w:rsidR="005869A1" w:rsidRPr="00FB772D" w:rsidRDefault="005869A1" w:rsidP="00865E39">
      <w:pPr>
        <w:jc w:val="both"/>
        <w:rPr>
          <w:rStyle w:val="Hyperlink"/>
          <w:rFonts w:ascii="Arial" w:hAnsi="Arial" w:cs="Arial"/>
          <w:color w:val="auto"/>
          <w:spacing w:val="-12"/>
          <w:u w:val="none"/>
        </w:rPr>
      </w:pPr>
    </w:p>
    <w:p w14:paraId="56473B94" w14:textId="77777777" w:rsidR="00AB41AA" w:rsidRDefault="00914109" w:rsidP="00865E39">
      <w:pPr>
        <w:jc w:val="both"/>
        <w:rPr>
          <w:rFonts w:ascii="Arial" w:hAnsi="Arial" w:cs="Arial"/>
        </w:rPr>
      </w:pPr>
      <w:r w:rsidRPr="00865E39">
        <w:rPr>
          <w:rFonts w:ascii="Arial" w:hAnsi="Arial" w:cs="Arial"/>
        </w:rPr>
        <w:t xml:space="preserve">Woods. J (2001). ‘Using Supervision in Professional Development’ in </w:t>
      </w:r>
      <w:r w:rsidRPr="00865E39">
        <w:rPr>
          <w:rFonts w:ascii="Arial" w:hAnsi="Arial" w:cs="Arial"/>
          <w:i/>
          <w:iCs/>
        </w:rPr>
        <w:t xml:space="preserve">Principles and Practice of Informal Education. </w:t>
      </w:r>
      <w:r w:rsidRPr="00865E39">
        <w:rPr>
          <w:rFonts w:ascii="Arial" w:hAnsi="Arial" w:cs="Arial"/>
        </w:rPr>
        <w:t>New York: Routledge Falmer.</w:t>
      </w:r>
    </w:p>
    <w:p w14:paraId="05C5855F" w14:textId="77777777" w:rsidR="005869A1" w:rsidRDefault="005869A1" w:rsidP="00865E39">
      <w:pPr>
        <w:jc w:val="both"/>
        <w:rPr>
          <w:rFonts w:ascii="Arial" w:hAnsi="Arial" w:cs="Arial"/>
        </w:rPr>
      </w:pPr>
    </w:p>
    <w:p w14:paraId="059A3082" w14:textId="77777777" w:rsidR="00AB41AA" w:rsidRDefault="00914109" w:rsidP="00865E39">
      <w:pPr>
        <w:jc w:val="both"/>
        <w:rPr>
          <w:rStyle w:val="Hyperlink"/>
          <w:rFonts w:ascii="Arial" w:hAnsi="Arial" w:cs="Arial"/>
          <w:color w:val="auto"/>
          <w:spacing w:val="-12"/>
          <w:u w:val="none"/>
        </w:rPr>
      </w:pPr>
      <w:r w:rsidRPr="00865E39">
        <w:rPr>
          <w:rFonts w:ascii="Arial" w:hAnsi="Arial" w:cs="Arial"/>
          <w:color w:val="333333"/>
          <w:spacing w:val="-12"/>
        </w:rPr>
        <w:t xml:space="preserve">Youth Work in Wales: Principles and Purpose (Youth Work Wales Review Group, 2018) Available at: </w:t>
      </w:r>
      <w:hyperlink r:id="rId18" w:history="1">
        <w:r w:rsidRPr="00865E39">
          <w:rPr>
            <w:rStyle w:val="Hyperlink"/>
            <w:rFonts w:ascii="Arial" w:hAnsi="Arial" w:cs="Arial"/>
            <w:spacing w:val="-12"/>
          </w:rPr>
          <w:t>http://www.cwvys.org.uk/1835-2/</w:t>
        </w:r>
      </w:hyperlink>
      <w:r w:rsidRPr="00865E39">
        <w:rPr>
          <w:rStyle w:val="Hyperlink"/>
          <w:rFonts w:ascii="Arial" w:hAnsi="Arial" w:cs="Arial"/>
          <w:spacing w:val="-12"/>
          <w:u w:val="none"/>
        </w:rPr>
        <w:t xml:space="preserve">  </w:t>
      </w:r>
      <w:r w:rsidRPr="00865E39">
        <w:rPr>
          <w:rStyle w:val="Hyperlink"/>
          <w:rFonts w:ascii="Arial" w:hAnsi="Arial" w:cs="Arial"/>
          <w:color w:val="auto"/>
          <w:spacing w:val="-12"/>
          <w:u w:val="none"/>
        </w:rPr>
        <w:t>(Accessed on: 8</w:t>
      </w:r>
      <w:r w:rsidRPr="00865E39">
        <w:rPr>
          <w:rStyle w:val="Hyperlink"/>
          <w:rFonts w:ascii="Arial" w:hAnsi="Arial" w:cs="Arial"/>
          <w:color w:val="auto"/>
          <w:spacing w:val="-12"/>
          <w:u w:val="none"/>
          <w:vertAlign w:val="superscript"/>
        </w:rPr>
        <w:t>th</w:t>
      </w:r>
      <w:r w:rsidRPr="00865E39">
        <w:rPr>
          <w:rStyle w:val="Hyperlink"/>
          <w:rFonts w:ascii="Arial" w:hAnsi="Arial" w:cs="Arial"/>
          <w:color w:val="auto"/>
          <w:spacing w:val="-12"/>
          <w:u w:val="none"/>
        </w:rPr>
        <w:t xml:space="preserve"> November 2020).</w:t>
      </w:r>
    </w:p>
    <w:sectPr w:rsidR="00AB41AA" w:rsidSect="00406D68">
      <w:head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5697DE" w14:textId="77777777" w:rsidR="00914109" w:rsidRDefault="00914109">
      <w:r>
        <w:separator/>
      </w:r>
    </w:p>
  </w:endnote>
  <w:endnote w:type="continuationSeparator" w:id="0">
    <w:p w14:paraId="48E9C5D9" w14:textId="77777777" w:rsidR="00914109" w:rsidRDefault="00914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EBE9F9" w14:textId="77777777" w:rsidR="00914109" w:rsidRDefault="00914109">
      <w:r>
        <w:separator/>
      </w:r>
    </w:p>
  </w:footnote>
  <w:footnote w:type="continuationSeparator" w:id="0">
    <w:p w14:paraId="32E672A1" w14:textId="77777777" w:rsidR="00914109" w:rsidRDefault="009141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50B702" w14:textId="77777777" w:rsidR="00FD462D" w:rsidRDefault="00914109">
    <w:pPr>
      <w:pStyle w:val="Header"/>
    </w:pPr>
    <w:r>
      <w:t>Student: 1803484. ECYW</w:t>
    </w:r>
    <w:r w:rsidR="006354F1">
      <w:t>5</w:t>
    </w:r>
    <w:r>
      <w:t>002</w:t>
    </w:r>
  </w:p>
  <w:p w14:paraId="2289AA56" w14:textId="77777777" w:rsidR="00FD462D" w:rsidRDefault="00FD46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BB3365"/>
    <w:multiLevelType w:val="hybridMultilevel"/>
    <w:tmpl w:val="D9F411B4"/>
    <w:lvl w:ilvl="0" w:tplc="E0B88E10">
      <w:start w:val="1"/>
      <w:numFmt w:val="bullet"/>
      <w:lvlText w:val=""/>
      <w:lvlJc w:val="left"/>
      <w:pPr>
        <w:ind w:left="720" w:hanging="360"/>
      </w:pPr>
      <w:rPr>
        <w:rFonts w:ascii="Symbol" w:hAnsi="Symbol" w:hint="default"/>
      </w:rPr>
    </w:lvl>
    <w:lvl w:ilvl="1" w:tplc="A1B40F88" w:tentative="1">
      <w:start w:val="1"/>
      <w:numFmt w:val="bullet"/>
      <w:lvlText w:val="o"/>
      <w:lvlJc w:val="left"/>
      <w:pPr>
        <w:ind w:left="1440" w:hanging="360"/>
      </w:pPr>
      <w:rPr>
        <w:rFonts w:ascii="Courier New" w:hAnsi="Courier New" w:cs="Courier New" w:hint="default"/>
      </w:rPr>
    </w:lvl>
    <w:lvl w:ilvl="2" w:tplc="26BC4FDE" w:tentative="1">
      <w:start w:val="1"/>
      <w:numFmt w:val="bullet"/>
      <w:lvlText w:val=""/>
      <w:lvlJc w:val="left"/>
      <w:pPr>
        <w:ind w:left="2160" w:hanging="360"/>
      </w:pPr>
      <w:rPr>
        <w:rFonts w:ascii="Wingdings" w:hAnsi="Wingdings" w:hint="default"/>
      </w:rPr>
    </w:lvl>
    <w:lvl w:ilvl="3" w:tplc="718CA9A2" w:tentative="1">
      <w:start w:val="1"/>
      <w:numFmt w:val="bullet"/>
      <w:lvlText w:val=""/>
      <w:lvlJc w:val="left"/>
      <w:pPr>
        <w:ind w:left="2880" w:hanging="360"/>
      </w:pPr>
      <w:rPr>
        <w:rFonts w:ascii="Symbol" w:hAnsi="Symbol" w:hint="default"/>
      </w:rPr>
    </w:lvl>
    <w:lvl w:ilvl="4" w:tplc="1BBECC66" w:tentative="1">
      <w:start w:val="1"/>
      <w:numFmt w:val="bullet"/>
      <w:lvlText w:val="o"/>
      <w:lvlJc w:val="left"/>
      <w:pPr>
        <w:ind w:left="3600" w:hanging="360"/>
      </w:pPr>
      <w:rPr>
        <w:rFonts w:ascii="Courier New" w:hAnsi="Courier New" w:cs="Courier New" w:hint="default"/>
      </w:rPr>
    </w:lvl>
    <w:lvl w:ilvl="5" w:tplc="F48053DA" w:tentative="1">
      <w:start w:val="1"/>
      <w:numFmt w:val="bullet"/>
      <w:lvlText w:val=""/>
      <w:lvlJc w:val="left"/>
      <w:pPr>
        <w:ind w:left="4320" w:hanging="360"/>
      </w:pPr>
      <w:rPr>
        <w:rFonts w:ascii="Wingdings" w:hAnsi="Wingdings" w:hint="default"/>
      </w:rPr>
    </w:lvl>
    <w:lvl w:ilvl="6" w:tplc="3D0C52EA" w:tentative="1">
      <w:start w:val="1"/>
      <w:numFmt w:val="bullet"/>
      <w:lvlText w:val=""/>
      <w:lvlJc w:val="left"/>
      <w:pPr>
        <w:ind w:left="5040" w:hanging="360"/>
      </w:pPr>
      <w:rPr>
        <w:rFonts w:ascii="Symbol" w:hAnsi="Symbol" w:hint="default"/>
      </w:rPr>
    </w:lvl>
    <w:lvl w:ilvl="7" w:tplc="4EDCAFEE" w:tentative="1">
      <w:start w:val="1"/>
      <w:numFmt w:val="bullet"/>
      <w:lvlText w:val="o"/>
      <w:lvlJc w:val="left"/>
      <w:pPr>
        <w:ind w:left="5760" w:hanging="360"/>
      </w:pPr>
      <w:rPr>
        <w:rFonts w:ascii="Courier New" w:hAnsi="Courier New" w:cs="Courier New" w:hint="default"/>
      </w:rPr>
    </w:lvl>
    <w:lvl w:ilvl="8" w:tplc="C8920A76"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SzNDU0NDQ2NbSwNLdU0lEKTi0uzszPAykwrgUA0mtP9iwAAAA="/>
  </w:docVars>
  <w:rsids>
    <w:rsidRoot w:val="00E021E5"/>
    <w:rsid w:val="00000EAF"/>
    <w:rsid w:val="0000203C"/>
    <w:rsid w:val="00003DB2"/>
    <w:rsid w:val="00005565"/>
    <w:rsid w:val="00006A6C"/>
    <w:rsid w:val="00007812"/>
    <w:rsid w:val="000118A5"/>
    <w:rsid w:val="0001372B"/>
    <w:rsid w:val="0001460A"/>
    <w:rsid w:val="00015322"/>
    <w:rsid w:val="00015561"/>
    <w:rsid w:val="00016139"/>
    <w:rsid w:val="000178E8"/>
    <w:rsid w:val="000206FE"/>
    <w:rsid w:val="00020E88"/>
    <w:rsid w:val="00021A93"/>
    <w:rsid w:val="00023BA4"/>
    <w:rsid w:val="0002439C"/>
    <w:rsid w:val="0002753C"/>
    <w:rsid w:val="0003034B"/>
    <w:rsid w:val="00033096"/>
    <w:rsid w:val="00036259"/>
    <w:rsid w:val="0004077A"/>
    <w:rsid w:val="00041715"/>
    <w:rsid w:val="00043199"/>
    <w:rsid w:val="00044BF9"/>
    <w:rsid w:val="00045E52"/>
    <w:rsid w:val="0004706F"/>
    <w:rsid w:val="000478FB"/>
    <w:rsid w:val="00047F31"/>
    <w:rsid w:val="000523D0"/>
    <w:rsid w:val="00055149"/>
    <w:rsid w:val="0006020B"/>
    <w:rsid w:val="00060598"/>
    <w:rsid w:val="000624D2"/>
    <w:rsid w:val="0006273F"/>
    <w:rsid w:val="00063B18"/>
    <w:rsid w:val="00072DF4"/>
    <w:rsid w:val="00074934"/>
    <w:rsid w:val="0007633C"/>
    <w:rsid w:val="00077FE2"/>
    <w:rsid w:val="00082DD7"/>
    <w:rsid w:val="00086A90"/>
    <w:rsid w:val="00086DE4"/>
    <w:rsid w:val="00090463"/>
    <w:rsid w:val="00093BF8"/>
    <w:rsid w:val="00094100"/>
    <w:rsid w:val="000A511D"/>
    <w:rsid w:val="000A5E3A"/>
    <w:rsid w:val="000A7971"/>
    <w:rsid w:val="000A7A5A"/>
    <w:rsid w:val="000A7DA5"/>
    <w:rsid w:val="000B21B0"/>
    <w:rsid w:val="000B4162"/>
    <w:rsid w:val="000B4658"/>
    <w:rsid w:val="000B4823"/>
    <w:rsid w:val="000B5AA6"/>
    <w:rsid w:val="000B6CBB"/>
    <w:rsid w:val="000B6CEB"/>
    <w:rsid w:val="000B7564"/>
    <w:rsid w:val="000C3E66"/>
    <w:rsid w:val="000C4D0A"/>
    <w:rsid w:val="000C54B1"/>
    <w:rsid w:val="000C5FF4"/>
    <w:rsid w:val="000D057B"/>
    <w:rsid w:val="000D2FBD"/>
    <w:rsid w:val="000D3172"/>
    <w:rsid w:val="000D566C"/>
    <w:rsid w:val="000D5D56"/>
    <w:rsid w:val="000D7EFF"/>
    <w:rsid w:val="000E3BF2"/>
    <w:rsid w:val="000E64CB"/>
    <w:rsid w:val="000E6CA0"/>
    <w:rsid w:val="000F13B2"/>
    <w:rsid w:val="000F4B03"/>
    <w:rsid w:val="000F6992"/>
    <w:rsid w:val="000F6F0E"/>
    <w:rsid w:val="00100DAD"/>
    <w:rsid w:val="00101DF6"/>
    <w:rsid w:val="00103AF2"/>
    <w:rsid w:val="00104416"/>
    <w:rsid w:val="0011198E"/>
    <w:rsid w:val="00114A8D"/>
    <w:rsid w:val="00116B16"/>
    <w:rsid w:val="0011780B"/>
    <w:rsid w:val="001264E9"/>
    <w:rsid w:val="001269E4"/>
    <w:rsid w:val="001302F8"/>
    <w:rsid w:val="0013231D"/>
    <w:rsid w:val="00133BB6"/>
    <w:rsid w:val="00134DA7"/>
    <w:rsid w:val="001424FD"/>
    <w:rsid w:val="001435FB"/>
    <w:rsid w:val="00146CA9"/>
    <w:rsid w:val="00147769"/>
    <w:rsid w:val="001525FE"/>
    <w:rsid w:val="0015343D"/>
    <w:rsid w:val="00154379"/>
    <w:rsid w:val="00155B83"/>
    <w:rsid w:val="0015604B"/>
    <w:rsid w:val="00161A47"/>
    <w:rsid w:val="001637DB"/>
    <w:rsid w:val="00163E02"/>
    <w:rsid w:val="00164FF9"/>
    <w:rsid w:val="0016553C"/>
    <w:rsid w:val="0016588A"/>
    <w:rsid w:val="00165CFD"/>
    <w:rsid w:val="0016760D"/>
    <w:rsid w:val="00170334"/>
    <w:rsid w:val="001739FE"/>
    <w:rsid w:val="00174FD1"/>
    <w:rsid w:val="00175893"/>
    <w:rsid w:val="001812CB"/>
    <w:rsid w:val="00181C44"/>
    <w:rsid w:val="00182057"/>
    <w:rsid w:val="0018462F"/>
    <w:rsid w:val="0018530A"/>
    <w:rsid w:val="001853AA"/>
    <w:rsid w:val="001858E9"/>
    <w:rsid w:val="00190147"/>
    <w:rsid w:val="0019699B"/>
    <w:rsid w:val="001971B5"/>
    <w:rsid w:val="001979FE"/>
    <w:rsid w:val="001A4125"/>
    <w:rsid w:val="001A4903"/>
    <w:rsid w:val="001A4D99"/>
    <w:rsid w:val="001B0671"/>
    <w:rsid w:val="001B06D9"/>
    <w:rsid w:val="001B3496"/>
    <w:rsid w:val="001B34D7"/>
    <w:rsid w:val="001B47BF"/>
    <w:rsid w:val="001B626C"/>
    <w:rsid w:val="001B6777"/>
    <w:rsid w:val="001C1262"/>
    <w:rsid w:val="001D094B"/>
    <w:rsid w:val="001D1D05"/>
    <w:rsid w:val="001D3B2F"/>
    <w:rsid w:val="001D4D97"/>
    <w:rsid w:val="001E00CF"/>
    <w:rsid w:val="001E0B4A"/>
    <w:rsid w:val="001E1EC4"/>
    <w:rsid w:val="001E4C0A"/>
    <w:rsid w:val="001E6C31"/>
    <w:rsid w:val="001F1DFC"/>
    <w:rsid w:val="001F2898"/>
    <w:rsid w:val="0020207A"/>
    <w:rsid w:val="0020504A"/>
    <w:rsid w:val="00205C5A"/>
    <w:rsid w:val="002161D7"/>
    <w:rsid w:val="00220718"/>
    <w:rsid w:val="00220F43"/>
    <w:rsid w:val="0022511A"/>
    <w:rsid w:val="002258AD"/>
    <w:rsid w:val="00231A23"/>
    <w:rsid w:val="002320EB"/>
    <w:rsid w:val="0023240A"/>
    <w:rsid w:val="002338D3"/>
    <w:rsid w:val="00233C22"/>
    <w:rsid w:val="00243D20"/>
    <w:rsid w:val="00246F9C"/>
    <w:rsid w:val="00252249"/>
    <w:rsid w:val="00253384"/>
    <w:rsid w:val="002556C9"/>
    <w:rsid w:val="00267F18"/>
    <w:rsid w:val="00267F5A"/>
    <w:rsid w:val="00270E98"/>
    <w:rsid w:val="00271745"/>
    <w:rsid w:val="00271A0D"/>
    <w:rsid w:val="002737BD"/>
    <w:rsid w:val="00277C2D"/>
    <w:rsid w:val="00281948"/>
    <w:rsid w:val="00284590"/>
    <w:rsid w:val="00284A4C"/>
    <w:rsid w:val="00285CEE"/>
    <w:rsid w:val="00292AE3"/>
    <w:rsid w:val="00293123"/>
    <w:rsid w:val="002A43FC"/>
    <w:rsid w:val="002A78D4"/>
    <w:rsid w:val="002B19A1"/>
    <w:rsid w:val="002B1F09"/>
    <w:rsid w:val="002B3324"/>
    <w:rsid w:val="002B5CA6"/>
    <w:rsid w:val="002C285B"/>
    <w:rsid w:val="002C5C11"/>
    <w:rsid w:val="002D3DC1"/>
    <w:rsid w:val="002D7B2F"/>
    <w:rsid w:val="002E1607"/>
    <w:rsid w:val="002E1E20"/>
    <w:rsid w:val="002E4223"/>
    <w:rsid w:val="002E465A"/>
    <w:rsid w:val="002E52B1"/>
    <w:rsid w:val="002F3D04"/>
    <w:rsid w:val="002F4002"/>
    <w:rsid w:val="00302233"/>
    <w:rsid w:val="0030497C"/>
    <w:rsid w:val="00306CFE"/>
    <w:rsid w:val="00307405"/>
    <w:rsid w:val="00312C7A"/>
    <w:rsid w:val="00313E85"/>
    <w:rsid w:val="00315AE9"/>
    <w:rsid w:val="0031764C"/>
    <w:rsid w:val="003205B0"/>
    <w:rsid w:val="00320906"/>
    <w:rsid w:val="0032259B"/>
    <w:rsid w:val="00323134"/>
    <w:rsid w:val="00323F54"/>
    <w:rsid w:val="00326744"/>
    <w:rsid w:val="003267EE"/>
    <w:rsid w:val="00327565"/>
    <w:rsid w:val="003304C3"/>
    <w:rsid w:val="003361CB"/>
    <w:rsid w:val="00341664"/>
    <w:rsid w:val="00344676"/>
    <w:rsid w:val="003502E6"/>
    <w:rsid w:val="00350BEB"/>
    <w:rsid w:val="00352E31"/>
    <w:rsid w:val="003543B2"/>
    <w:rsid w:val="003545EE"/>
    <w:rsid w:val="00355328"/>
    <w:rsid w:val="003651C0"/>
    <w:rsid w:val="003651ED"/>
    <w:rsid w:val="00365A2C"/>
    <w:rsid w:val="003703DC"/>
    <w:rsid w:val="00375735"/>
    <w:rsid w:val="00375DF8"/>
    <w:rsid w:val="00376696"/>
    <w:rsid w:val="00377FA6"/>
    <w:rsid w:val="00380830"/>
    <w:rsid w:val="003815EE"/>
    <w:rsid w:val="00381666"/>
    <w:rsid w:val="00381910"/>
    <w:rsid w:val="003826DE"/>
    <w:rsid w:val="00385E14"/>
    <w:rsid w:val="00393540"/>
    <w:rsid w:val="00397CA5"/>
    <w:rsid w:val="003A033A"/>
    <w:rsid w:val="003A118B"/>
    <w:rsid w:val="003A145C"/>
    <w:rsid w:val="003A1DDD"/>
    <w:rsid w:val="003A680C"/>
    <w:rsid w:val="003B1B1D"/>
    <w:rsid w:val="003B2532"/>
    <w:rsid w:val="003B3D26"/>
    <w:rsid w:val="003B5350"/>
    <w:rsid w:val="003B613F"/>
    <w:rsid w:val="003B6145"/>
    <w:rsid w:val="003C389D"/>
    <w:rsid w:val="003C4087"/>
    <w:rsid w:val="003C4872"/>
    <w:rsid w:val="003C4980"/>
    <w:rsid w:val="003C77C7"/>
    <w:rsid w:val="003C7BD7"/>
    <w:rsid w:val="003D04C3"/>
    <w:rsid w:val="003D1483"/>
    <w:rsid w:val="003D2374"/>
    <w:rsid w:val="003D3BB1"/>
    <w:rsid w:val="003D4CC0"/>
    <w:rsid w:val="003E0001"/>
    <w:rsid w:val="003E000C"/>
    <w:rsid w:val="003E0183"/>
    <w:rsid w:val="003E33B1"/>
    <w:rsid w:val="003E6DA8"/>
    <w:rsid w:val="003F2AB8"/>
    <w:rsid w:val="003F36CA"/>
    <w:rsid w:val="003F4780"/>
    <w:rsid w:val="003F4DAA"/>
    <w:rsid w:val="003F4FB9"/>
    <w:rsid w:val="003F68F4"/>
    <w:rsid w:val="003F6D32"/>
    <w:rsid w:val="003F7A90"/>
    <w:rsid w:val="00400124"/>
    <w:rsid w:val="00400779"/>
    <w:rsid w:val="00406D68"/>
    <w:rsid w:val="004070DA"/>
    <w:rsid w:val="00411B62"/>
    <w:rsid w:val="004153F6"/>
    <w:rsid w:val="00416DA0"/>
    <w:rsid w:val="004178AD"/>
    <w:rsid w:val="004179CC"/>
    <w:rsid w:val="0042018C"/>
    <w:rsid w:val="00420A98"/>
    <w:rsid w:val="00420E77"/>
    <w:rsid w:val="00422317"/>
    <w:rsid w:val="0042722C"/>
    <w:rsid w:val="00430844"/>
    <w:rsid w:val="00431C5F"/>
    <w:rsid w:val="004322C1"/>
    <w:rsid w:val="00442984"/>
    <w:rsid w:val="00444267"/>
    <w:rsid w:val="0044465F"/>
    <w:rsid w:val="00444DF2"/>
    <w:rsid w:val="00445907"/>
    <w:rsid w:val="0044736D"/>
    <w:rsid w:val="004500E8"/>
    <w:rsid w:val="00455146"/>
    <w:rsid w:val="004611DB"/>
    <w:rsid w:val="00462AA3"/>
    <w:rsid w:val="00462F6A"/>
    <w:rsid w:val="00470090"/>
    <w:rsid w:val="00471387"/>
    <w:rsid w:val="00476201"/>
    <w:rsid w:val="00477D65"/>
    <w:rsid w:val="00480B5F"/>
    <w:rsid w:val="004813CE"/>
    <w:rsid w:val="00481881"/>
    <w:rsid w:val="004842C2"/>
    <w:rsid w:val="00484E3F"/>
    <w:rsid w:val="00484EF2"/>
    <w:rsid w:val="00487C0B"/>
    <w:rsid w:val="004903A9"/>
    <w:rsid w:val="004903E3"/>
    <w:rsid w:val="00493F91"/>
    <w:rsid w:val="004952E6"/>
    <w:rsid w:val="00495DDC"/>
    <w:rsid w:val="004A4278"/>
    <w:rsid w:val="004A5BED"/>
    <w:rsid w:val="004A63A6"/>
    <w:rsid w:val="004A6C53"/>
    <w:rsid w:val="004B0633"/>
    <w:rsid w:val="004B11B3"/>
    <w:rsid w:val="004B2238"/>
    <w:rsid w:val="004B4AFB"/>
    <w:rsid w:val="004B5252"/>
    <w:rsid w:val="004C00C5"/>
    <w:rsid w:val="004C3249"/>
    <w:rsid w:val="004C6D41"/>
    <w:rsid w:val="004D1BBD"/>
    <w:rsid w:val="004D1DB1"/>
    <w:rsid w:val="004D5503"/>
    <w:rsid w:val="004E087A"/>
    <w:rsid w:val="004E260F"/>
    <w:rsid w:val="004E36F5"/>
    <w:rsid w:val="004E442C"/>
    <w:rsid w:val="004E4EA7"/>
    <w:rsid w:val="004F1BC1"/>
    <w:rsid w:val="004F1E87"/>
    <w:rsid w:val="004F3DB0"/>
    <w:rsid w:val="004F77B9"/>
    <w:rsid w:val="00500967"/>
    <w:rsid w:val="005022CB"/>
    <w:rsid w:val="00503AAA"/>
    <w:rsid w:val="00505683"/>
    <w:rsid w:val="00505B25"/>
    <w:rsid w:val="00505EB2"/>
    <w:rsid w:val="005074E6"/>
    <w:rsid w:val="00510A24"/>
    <w:rsid w:val="00512A09"/>
    <w:rsid w:val="00517C6C"/>
    <w:rsid w:val="005213D3"/>
    <w:rsid w:val="00521494"/>
    <w:rsid w:val="00521C9E"/>
    <w:rsid w:val="00521FE7"/>
    <w:rsid w:val="00522BE5"/>
    <w:rsid w:val="00523557"/>
    <w:rsid w:val="00524135"/>
    <w:rsid w:val="0052462F"/>
    <w:rsid w:val="00524B1E"/>
    <w:rsid w:val="005253A3"/>
    <w:rsid w:val="00525739"/>
    <w:rsid w:val="005308B4"/>
    <w:rsid w:val="00532E9E"/>
    <w:rsid w:val="00534CC0"/>
    <w:rsid w:val="00537989"/>
    <w:rsid w:val="00540F32"/>
    <w:rsid w:val="00540FEE"/>
    <w:rsid w:val="0054363C"/>
    <w:rsid w:val="0054544E"/>
    <w:rsid w:val="0054657A"/>
    <w:rsid w:val="00547D3C"/>
    <w:rsid w:val="005518DD"/>
    <w:rsid w:val="00551B00"/>
    <w:rsid w:val="00552DC0"/>
    <w:rsid w:val="00557C26"/>
    <w:rsid w:val="005623B0"/>
    <w:rsid w:val="0056473C"/>
    <w:rsid w:val="00565B6F"/>
    <w:rsid w:val="00570A22"/>
    <w:rsid w:val="00570D6E"/>
    <w:rsid w:val="00573F35"/>
    <w:rsid w:val="00575E66"/>
    <w:rsid w:val="00576235"/>
    <w:rsid w:val="00580DD1"/>
    <w:rsid w:val="00582753"/>
    <w:rsid w:val="005850B3"/>
    <w:rsid w:val="005855DC"/>
    <w:rsid w:val="005869A1"/>
    <w:rsid w:val="0059038D"/>
    <w:rsid w:val="00590A3E"/>
    <w:rsid w:val="00596F53"/>
    <w:rsid w:val="005A1289"/>
    <w:rsid w:val="005A211F"/>
    <w:rsid w:val="005A3C40"/>
    <w:rsid w:val="005A3D9C"/>
    <w:rsid w:val="005A4298"/>
    <w:rsid w:val="005A503F"/>
    <w:rsid w:val="005A6879"/>
    <w:rsid w:val="005B4D54"/>
    <w:rsid w:val="005B5C64"/>
    <w:rsid w:val="005C072C"/>
    <w:rsid w:val="005C0E2C"/>
    <w:rsid w:val="005C3087"/>
    <w:rsid w:val="005C31B4"/>
    <w:rsid w:val="005C7355"/>
    <w:rsid w:val="005D5634"/>
    <w:rsid w:val="005D7AA7"/>
    <w:rsid w:val="005E53B7"/>
    <w:rsid w:val="005E6916"/>
    <w:rsid w:val="005F108C"/>
    <w:rsid w:val="005F10E3"/>
    <w:rsid w:val="005F1200"/>
    <w:rsid w:val="005F1743"/>
    <w:rsid w:val="005F32E7"/>
    <w:rsid w:val="005F3D0C"/>
    <w:rsid w:val="005F4383"/>
    <w:rsid w:val="005F7755"/>
    <w:rsid w:val="0060391C"/>
    <w:rsid w:val="00604315"/>
    <w:rsid w:val="00605F9E"/>
    <w:rsid w:val="00607064"/>
    <w:rsid w:val="00607D84"/>
    <w:rsid w:val="0061269A"/>
    <w:rsid w:val="006217B9"/>
    <w:rsid w:val="00623C81"/>
    <w:rsid w:val="00625EA9"/>
    <w:rsid w:val="00626A6F"/>
    <w:rsid w:val="006316ED"/>
    <w:rsid w:val="006354F1"/>
    <w:rsid w:val="006417E6"/>
    <w:rsid w:val="006452AF"/>
    <w:rsid w:val="00645FFB"/>
    <w:rsid w:val="00646ED8"/>
    <w:rsid w:val="00650CB2"/>
    <w:rsid w:val="00655EB1"/>
    <w:rsid w:val="0065622C"/>
    <w:rsid w:val="00657C69"/>
    <w:rsid w:val="00661AD3"/>
    <w:rsid w:val="00663157"/>
    <w:rsid w:val="00666458"/>
    <w:rsid w:val="006671B3"/>
    <w:rsid w:val="00673448"/>
    <w:rsid w:val="00673B5F"/>
    <w:rsid w:val="00677134"/>
    <w:rsid w:val="00677CB9"/>
    <w:rsid w:val="00683CC0"/>
    <w:rsid w:val="00684C52"/>
    <w:rsid w:val="006852E2"/>
    <w:rsid w:val="0068655D"/>
    <w:rsid w:val="00691285"/>
    <w:rsid w:val="00691C5A"/>
    <w:rsid w:val="00693AAA"/>
    <w:rsid w:val="006944A4"/>
    <w:rsid w:val="00694D1D"/>
    <w:rsid w:val="006A0537"/>
    <w:rsid w:val="006A5DE1"/>
    <w:rsid w:val="006A7809"/>
    <w:rsid w:val="006B07D9"/>
    <w:rsid w:val="006B183B"/>
    <w:rsid w:val="006B3C42"/>
    <w:rsid w:val="006B4D0C"/>
    <w:rsid w:val="006B7B66"/>
    <w:rsid w:val="006C1438"/>
    <w:rsid w:val="006C6344"/>
    <w:rsid w:val="006D0C49"/>
    <w:rsid w:val="006D40F7"/>
    <w:rsid w:val="006D70FE"/>
    <w:rsid w:val="006E0EC1"/>
    <w:rsid w:val="006E3705"/>
    <w:rsid w:val="006E3B33"/>
    <w:rsid w:val="006E58C0"/>
    <w:rsid w:val="006E646F"/>
    <w:rsid w:val="006E7530"/>
    <w:rsid w:val="006F033E"/>
    <w:rsid w:val="006F0AF1"/>
    <w:rsid w:val="006F0F1D"/>
    <w:rsid w:val="006F35C8"/>
    <w:rsid w:val="00700D54"/>
    <w:rsid w:val="007052C8"/>
    <w:rsid w:val="007054CD"/>
    <w:rsid w:val="0071225C"/>
    <w:rsid w:val="00712757"/>
    <w:rsid w:val="00714882"/>
    <w:rsid w:val="00715496"/>
    <w:rsid w:val="0071594C"/>
    <w:rsid w:val="00716083"/>
    <w:rsid w:val="00716855"/>
    <w:rsid w:val="007177E3"/>
    <w:rsid w:val="00723810"/>
    <w:rsid w:val="00723C41"/>
    <w:rsid w:val="00723F32"/>
    <w:rsid w:val="0072597A"/>
    <w:rsid w:val="00726577"/>
    <w:rsid w:val="007271C7"/>
    <w:rsid w:val="00731BBC"/>
    <w:rsid w:val="0073415C"/>
    <w:rsid w:val="00734400"/>
    <w:rsid w:val="0073764C"/>
    <w:rsid w:val="00741067"/>
    <w:rsid w:val="00742E0A"/>
    <w:rsid w:val="00745F42"/>
    <w:rsid w:val="007479BB"/>
    <w:rsid w:val="0075037F"/>
    <w:rsid w:val="00754316"/>
    <w:rsid w:val="00755E67"/>
    <w:rsid w:val="00755FD1"/>
    <w:rsid w:val="007574D6"/>
    <w:rsid w:val="00760156"/>
    <w:rsid w:val="00763A96"/>
    <w:rsid w:val="0076404C"/>
    <w:rsid w:val="00764FAB"/>
    <w:rsid w:val="0076513F"/>
    <w:rsid w:val="00766BC4"/>
    <w:rsid w:val="00766DAA"/>
    <w:rsid w:val="00770629"/>
    <w:rsid w:val="00773D94"/>
    <w:rsid w:val="00774B86"/>
    <w:rsid w:val="00774C5A"/>
    <w:rsid w:val="00775F0A"/>
    <w:rsid w:val="007819A0"/>
    <w:rsid w:val="00787B72"/>
    <w:rsid w:val="0079060B"/>
    <w:rsid w:val="007917AB"/>
    <w:rsid w:val="00791EC2"/>
    <w:rsid w:val="0079366C"/>
    <w:rsid w:val="00793B57"/>
    <w:rsid w:val="00793EDE"/>
    <w:rsid w:val="007944BE"/>
    <w:rsid w:val="00794FD3"/>
    <w:rsid w:val="007A47FC"/>
    <w:rsid w:val="007A60FF"/>
    <w:rsid w:val="007A6AC4"/>
    <w:rsid w:val="007B013D"/>
    <w:rsid w:val="007B04F7"/>
    <w:rsid w:val="007B22A9"/>
    <w:rsid w:val="007B2752"/>
    <w:rsid w:val="007B3B52"/>
    <w:rsid w:val="007B45B7"/>
    <w:rsid w:val="007B766A"/>
    <w:rsid w:val="007C02C2"/>
    <w:rsid w:val="007C7240"/>
    <w:rsid w:val="007D13EA"/>
    <w:rsid w:val="007D2A03"/>
    <w:rsid w:val="007D31BF"/>
    <w:rsid w:val="007D4997"/>
    <w:rsid w:val="007D4D21"/>
    <w:rsid w:val="007D712C"/>
    <w:rsid w:val="007D72F0"/>
    <w:rsid w:val="007D792A"/>
    <w:rsid w:val="007E17B1"/>
    <w:rsid w:val="007E40EE"/>
    <w:rsid w:val="007E452F"/>
    <w:rsid w:val="007E56F8"/>
    <w:rsid w:val="007F19E4"/>
    <w:rsid w:val="007F1A22"/>
    <w:rsid w:val="007F2221"/>
    <w:rsid w:val="00802981"/>
    <w:rsid w:val="00805B26"/>
    <w:rsid w:val="00810329"/>
    <w:rsid w:val="008141A3"/>
    <w:rsid w:val="00814A2A"/>
    <w:rsid w:val="00820152"/>
    <w:rsid w:val="008212D9"/>
    <w:rsid w:val="0082285D"/>
    <w:rsid w:val="008263EE"/>
    <w:rsid w:val="00831C63"/>
    <w:rsid w:val="00832449"/>
    <w:rsid w:val="00842109"/>
    <w:rsid w:val="008425C2"/>
    <w:rsid w:val="008443C8"/>
    <w:rsid w:val="00845B61"/>
    <w:rsid w:val="00846323"/>
    <w:rsid w:val="00856D12"/>
    <w:rsid w:val="008572DB"/>
    <w:rsid w:val="008578A3"/>
    <w:rsid w:val="00862471"/>
    <w:rsid w:val="00863C84"/>
    <w:rsid w:val="00864FF5"/>
    <w:rsid w:val="00865E39"/>
    <w:rsid w:val="008663E6"/>
    <w:rsid w:val="00866A3C"/>
    <w:rsid w:val="008759D7"/>
    <w:rsid w:val="0087700B"/>
    <w:rsid w:val="00877ED3"/>
    <w:rsid w:val="00880D63"/>
    <w:rsid w:val="00881356"/>
    <w:rsid w:val="00881EB2"/>
    <w:rsid w:val="0088226F"/>
    <w:rsid w:val="0088410F"/>
    <w:rsid w:val="00885A81"/>
    <w:rsid w:val="00887809"/>
    <w:rsid w:val="00892A67"/>
    <w:rsid w:val="008A2815"/>
    <w:rsid w:val="008A41C2"/>
    <w:rsid w:val="008A4826"/>
    <w:rsid w:val="008A4BB1"/>
    <w:rsid w:val="008A5D32"/>
    <w:rsid w:val="008B08B5"/>
    <w:rsid w:val="008B0DB0"/>
    <w:rsid w:val="008B45F7"/>
    <w:rsid w:val="008C175C"/>
    <w:rsid w:val="008C44A2"/>
    <w:rsid w:val="008C47AE"/>
    <w:rsid w:val="008C675D"/>
    <w:rsid w:val="008C7775"/>
    <w:rsid w:val="008D458F"/>
    <w:rsid w:val="008D51D0"/>
    <w:rsid w:val="008D5F93"/>
    <w:rsid w:val="008E15C3"/>
    <w:rsid w:val="008E4E68"/>
    <w:rsid w:val="008E4F31"/>
    <w:rsid w:val="008F22B3"/>
    <w:rsid w:val="008F34E9"/>
    <w:rsid w:val="008F6265"/>
    <w:rsid w:val="00904EAC"/>
    <w:rsid w:val="00914109"/>
    <w:rsid w:val="00914173"/>
    <w:rsid w:val="00921EEF"/>
    <w:rsid w:val="00925F6A"/>
    <w:rsid w:val="009278A3"/>
    <w:rsid w:val="00927CC5"/>
    <w:rsid w:val="009329CC"/>
    <w:rsid w:val="00933AEF"/>
    <w:rsid w:val="00935A1F"/>
    <w:rsid w:val="009410FB"/>
    <w:rsid w:val="00945CD3"/>
    <w:rsid w:val="00946EA7"/>
    <w:rsid w:val="00947E50"/>
    <w:rsid w:val="00950CCB"/>
    <w:rsid w:val="00950D18"/>
    <w:rsid w:val="00951CE5"/>
    <w:rsid w:val="00955E92"/>
    <w:rsid w:val="009579EB"/>
    <w:rsid w:val="00960ACC"/>
    <w:rsid w:val="009622BB"/>
    <w:rsid w:val="00970E9D"/>
    <w:rsid w:val="0097129E"/>
    <w:rsid w:val="0097161A"/>
    <w:rsid w:val="00971BF7"/>
    <w:rsid w:val="00972AB4"/>
    <w:rsid w:val="00973A18"/>
    <w:rsid w:val="0097579A"/>
    <w:rsid w:val="00975E48"/>
    <w:rsid w:val="0098524C"/>
    <w:rsid w:val="00993C06"/>
    <w:rsid w:val="009A1137"/>
    <w:rsid w:val="009A359E"/>
    <w:rsid w:val="009A36CF"/>
    <w:rsid w:val="009A3C35"/>
    <w:rsid w:val="009A687A"/>
    <w:rsid w:val="009A6909"/>
    <w:rsid w:val="009B2C77"/>
    <w:rsid w:val="009B3DA0"/>
    <w:rsid w:val="009B7CC1"/>
    <w:rsid w:val="009C0EE0"/>
    <w:rsid w:val="009C1F3B"/>
    <w:rsid w:val="009C2CB2"/>
    <w:rsid w:val="009C3350"/>
    <w:rsid w:val="009C3A19"/>
    <w:rsid w:val="009C642F"/>
    <w:rsid w:val="009D0297"/>
    <w:rsid w:val="009D11D7"/>
    <w:rsid w:val="009D139E"/>
    <w:rsid w:val="009D3020"/>
    <w:rsid w:val="009D48F9"/>
    <w:rsid w:val="009D736E"/>
    <w:rsid w:val="009D77C2"/>
    <w:rsid w:val="009E0792"/>
    <w:rsid w:val="009E29B2"/>
    <w:rsid w:val="009E2C28"/>
    <w:rsid w:val="009E3C96"/>
    <w:rsid w:val="009E4BC9"/>
    <w:rsid w:val="009E6089"/>
    <w:rsid w:val="009E7DB0"/>
    <w:rsid w:val="009F37F0"/>
    <w:rsid w:val="009F58C4"/>
    <w:rsid w:val="009F70C9"/>
    <w:rsid w:val="00A01FBC"/>
    <w:rsid w:val="00A0269A"/>
    <w:rsid w:val="00A06BEC"/>
    <w:rsid w:val="00A07668"/>
    <w:rsid w:val="00A10441"/>
    <w:rsid w:val="00A11C2F"/>
    <w:rsid w:val="00A14258"/>
    <w:rsid w:val="00A15C31"/>
    <w:rsid w:val="00A20F9B"/>
    <w:rsid w:val="00A22C8E"/>
    <w:rsid w:val="00A2371C"/>
    <w:rsid w:val="00A259C4"/>
    <w:rsid w:val="00A3104A"/>
    <w:rsid w:val="00A31076"/>
    <w:rsid w:val="00A31CEB"/>
    <w:rsid w:val="00A3272A"/>
    <w:rsid w:val="00A3570C"/>
    <w:rsid w:val="00A4293C"/>
    <w:rsid w:val="00A4329E"/>
    <w:rsid w:val="00A433A2"/>
    <w:rsid w:val="00A44ADD"/>
    <w:rsid w:val="00A460F1"/>
    <w:rsid w:val="00A465D4"/>
    <w:rsid w:val="00A502D9"/>
    <w:rsid w:val="00A51234"/>
    <w:rsid w:val="00A53921"/>
    <w:rsid w:val="00A5785A"/>
    <w:rsid w:val="00A60053"/>
    <w:rsid w:val="00A60273"/>
    <w:rsid w:val="00A604F8"/>
    <w:rsid w:val="00A610AB"/>
    <w:rsid w:val="00A621B0"/>
    <w:rsid w:val="00A66020"/>
    <w:rsid w:val="00A703D5"/>
    <w:rsid w:val="00A70E1A"/>
    <w:rsid w:val="00A72DE2"/>
    <w:rsid w:val="00A762F2"/>
    <w:rsid w:val="00A816F2"/>
    <w:rsid w:val="00A825B8"/>
    <w:rsid w:val="00A83B88"/>
    <w:rsid w:val="00A8466C"/>
    <w:rsid w:val="00A91A24"/>
    <w:rsid w:val="00AA3F07"/>
    <w:rsid w:val="00AA54AB"/>
    <w:rsid w:val="00AB082D"/>
    <w:rsid w:val="00AB0F78"/>
    <w:rsid w:val="00AB263D"/>
    <w:rsid w:val="00AB3977"/>
    <w:rsid w:val="00AB41AA"/>
    <w:rsid w:val="00AB50AC"/>
    <w:rsid w:val="00AB5EC3"/>
    <w:rsid w:val="00AB6EFB"/>
    <w:rsid w:val="00AB7842"/>
    <w:rsid w:val="00AC03DE"/>
    <w:rsid w:val="00AC0618"/>
    <w:rsid w:val="00AC16E0"/>
    <w:rsid w:val="00AC617F"/>
    <w:rsid w:val="00AC689B"/>
    <w:rsid w:val="00AC6E86"/>
    <w:rsid w:val="00AC72F6"/>
    <w:rsid w:val="00AD0873"/>
    <w:rsid w:val="00AD0BB9"/>
    <w:rsid w:val="00AD14B4"/>
    <w:rsid w:val="00AD15CB"/>
    <w:rsid w:val="00AD5A8D"/>
    <w:rsid w:val="00AE0DB7"/>
    <w:rsid w:val="00AE1C30"/>
    <w:rsid w:val="00AE1DDC"/>
    <w:rsid w:val="00AE42C8"/>
    <w:rsid w:val="00AE74F0"/>
    <w:rsid w:val="00AF0D75"/>
    <w:rsid w:val="00AF1E25"/>
    <w:rsid w:val="00AF576C"/>
    <w:rsid w:val="00AF7C76"/>
    <w:rsid w:val="00B0195C"/>
    <w:rsid w:val="00B0346E"/>
    <w:rsid w:val="00B03608"/>
    <w:rsid w:val="00B03690"/>
    <w:rsid w:val="00B0707F"/>
    <w:rsid w:val="00B10FCA"/>
    <w:rsid w:val="00B15203"/>
    <w:rsid w:val="00B2350C"/>
    <w:rsid w:val="00B260B8"/>
    <w:rsid w:val="00B265D2"/>
    <w:rsid w:val="00B27D0F"/>
    <w:rsid w:val="00B34EC3"/>
    <w:rsid w:val="00B35510"/>
    <w:rsid w:val="00B3587D"/>
    <w:rsid w:val="00B35D0A"/>
    <w:rsid w:val="00B36E56"/>
    <w:rsid w:val="00B40420"/>
    <w:rsid w:val="00B40E6C"/>
    <w:rsid w:val="00B42BDB"/>
    <w:rsid w:val="00B5249A"/>
    <w:rsid w:val="00B52AD4"/>
    <w:rsid w:val="00B52D4F"/>
    <w:rsid w:val="00B54EC1"/>
    <w:rsid w:val="00B63F57"/>
    <w:rsid w:val="00B75078"/>
    <w:rsid w:val="00B7510A"/>
    <w:rsid w:val="00B75D55"/>
    <w:rsid w:val="00B808A1"/>
    <w:rsid w:val="00B83D51"/>
    <w:rsid w:val="00B84FEF"/>
    <w:rsid w:val="00B87345"/>
    <w:rsid w:val="00B87F83"/>
    <w:rsid w:val="00B90A85"/>
    <w:rsid w:val="00B920CA"/>
    <w:rsid w:val="00B94BFE"/>
    <w:rsid w:val="00B94FBF"/>
    <w:rsid w:val="00B96F39"/>
    <w:rsid w:val="00B971B7"/>
    <w:rsid w:val="00B97A81"/>
    <w:rsid w:val="00BA0FEA"/>
    <w:rsid w:val="00BA2E3F"/>
    <w:rsid w:val="00BA7890"/>
    <w:rsid w:val="00BB3446"/>
    <w:rsid w:val="00BB3947"/>
    <w:rsid w:val="00BC1C54"/>
    <w:rsid w:val="00BC25FF"/>
    <w:rsid w:val="00BC5E19"/>
    <w:rsid w:val="00BC689C"/>
    <w:rsid w:val="00BD3BDF"/>
    <w:rsid w:val="00BE20C5"/>
    <w:rsid w:val="00BE2FD3"/>
    <w:rsid w:val="00BF13C9"/>
    <w:rsid w:val="00BF33BB"/>
    <w:rsid w:val="00BF3F50"/>
    <w:rsid w:val="00BF4350"/>
    <w:rsid w:val="00BF4D8E"/>
    <w:rsid w:val="00BF5E39"/>
    <w:rsid w:val="00BF660B"/>
    <w:rsid w:val="00C01005"/>
    <w:rsid w:val="00C027D8"/>
    <w:rsid w:val="00C06D3D"/>
    <w:rsid w:val="00C07258"/>
    <w:rsid w:val="00C11E4C"/>
    <w:rsid w:val="00C1200B"/>
    <w:rsid w:val="00C124AF"/>
    <w:rsid w:val="00C13554"/>
    <w:rsid w:val="00C142B8"/>
    <w:rsid w:val="00C14F66"/>
    <w:rsid w:val="00C16D2A"/>
    <w:rsid w:val="00C206D6"/>
    <w:rsid w:val="00C3243D"/>
    <w:rsid w:val="00C3251D"/>
    <w:rsid w:val="00C33E49"/>
    <w:rsid w:val="00C3426C"/>
    <w:rsid w:val="00C36EF8"/>
    <w:rsid w:val="00C40D53"/>
    <w:rsid w:val="00C42D6F"/>
    <w:rsid w:val="00C430A8"/>
    <w:rsid w:val="00C4504D"/>
    <w:rsid w:val="00C47DD8"/>
    <w:rsid w:val="00C52EB2"/>
    <w:rsid w:val="00C54103"/>
    <w:rsid w:val="00C54E66"/>
    <w:rsid w:val="00C613AA"/>
    <w:rsid w:val="00C61E37"/>
    <w:rsid w:val="00C62A80"/>
    <w:rsid w:val="00C6453B"/>
    <w:rsid w:val="00C656BC"/>
    <w:rsid w:val="00C702D8"/>
    <w:rsid w:val="00C714D2"/>
    <w:rsid w:val="00C734C0"/>
    <w:rsid w:val="00C73834"/>
    <w:rsid w:val="00C73D82"/>
    <w:rsid w:val="00C73FA0"/>
    <w:rsid w:val="00C755CB"/>
    <w:rsid w:val="00C7565A"/>
    <w:rsid w:val="00C75D6B"/>
    <w:rsid w:val="00C75E7D"/>
    <w:rsid w:val="00C76271"/>
    <w:rsid w:val="00C77BDD"/>
    <w:rsid w:val="00C81F3E"/>
    <w:rsid w:val="00C85410"/>
    <w:rsid w:val="00C85BCF"/>
    <w:rsid w:val="00C92690"/>
    <w:rsid w:val="00C94FEF"/>
    <w:rsid w:val="00C955B6"/>
    <w:rsid w:val="00C967C0"/>
    <w:rsid w:val="00C96BF2"/>
    <w:rsid w:val="00C96C5F"/>
    <w:rsid w:val="00C96DB4"/>
    <w:rsid w:val="00C9769F"/>
    <w:rsid w:val="00CA0DCD"/>
    <w:rsid w:val="00CA5080"/>
    <w:rsid w:val="00CA5410"/>
    <w:rsid w:val="00CA553B"/>
    <w:rsid w:val="00CA7E5C"/>
    <w:rsid w:val="00CB27B0"/>
    <w:rsid w:val="00CB4546"/>
    <w:rsid w:val="00CB519E"/>
    <w:rsid w:val="00CB63E6"/>
    <w:rsid w:val="00CC066E"/>
    <w:rsid w:val="00CC06CC"/>
    <w:rsid w:val="00CC2041"/>
    <w:rsid w:val="00CC5609"/>
    <w:rsid w:val="00CD3CBD"/>
    <w:rsid w:val="00CD4004"/>
    <w:rsid w:val="00CD4A7D"/>
    <w:rsid w:val="00CE3061"/>
    <w:rsid w:val="00CE3BBA"/>
    <w:rsid w:val="00CE50AA"/>
    <w:rsid w:val="00CE5E1D"/>
    <w:rsid w:val="00CE6C50"/>
    <w:rsid w:val="00CF0A52"/>
    <w:rsid w:val="00CF6E35"/>
    <w:rsid w:val="00D00C24"/>
    <w:rsid w:val="00D06C11"/>
    <w:rsid w:val="00D06F3A"/>
    <w:rsid w:val="00D11A4F"/>
    <w:rsid w:val="00D14F21"/>
    <w:rsid w:val="00D150D3"/>
    <w:rsid w:val="00D1560B"/>
    <w:rsid w:val="00D236C7"/>
    <w:rsid w:val="00D270B0"/>
    <w:rsid w:val="00D27561"/>
    <w:rsid w:val="00D2775C"/>
    <w:rsid w:val="00D31C11"/>
    <w:rsid w:val="00D374C5"/>
    <w:rsid w:val="00D429B1"/>
    <w:rsid w:val="00D43A74"/>
    <w:rsid w:val="00D47BAE"/>
    <w:rsid w:val="00D53A51"/>
    <w:rsid w:val="00D5550E"/>
    <w:rsid w:val="00D570C7"/>
    <w:rsid w:val="00D5787B"/>
    <w:rsid w:val="00D61882"/>
    <w:rsid w:val="00D64A5B"/>
    <w:rsid w:val="00D655B0"/>
    <w:rsid w:val="00D669C7"/>
    <w:rsid w:val="00D70844"/>
    <w:rsid w:val="00D72217"/>
    <w:rsid w:val="00D745FC"/>
    <w:rsid w:val="00D80100"/>
    <w:rsid w:val="00D80114"/>
    <w:rsid w:val="00D808AE"/>
    <w:rsid w:val="00D80D8D"/>
    <w:rsid w:val="00D8551A"/>
    <w:rsid w:val="00D86540"/>
    <w:rsid w:val="00D87465"/>
    <w:rsid w:val="00D92319"/>
    <w:rsid w:val="00D936C1"/>
    <w:rsid w:val="00D9756E"/>
    <w:rsid w:val="00DA1F93"/>
    <w:rsid w:val="00DA25B9"/>
    <w:rsid w:val="00DA465F"/>
    <w:rsid w:val="00DA49EE"/>
    <w:rsid w:val="00DA7664"/>
    <w:rsid w:val="00DB23E5"/>
    <w:rsid w:val="00DC27AC"/>
    <w:rsid w:val="00DC2929"/>
    <w:rsid w:val="00DC47B3"/>
    <w:rsid w:val="00DC5751"/>
    <w:rsid w:val="00DC5E1D"/>
    <w:rsid w:val="00DC6BD4"/>
    <w:rsid w:val="00DC6E16"/>
    <w:rsid w:val="00DC6F15"/>
    <w:rsid w:val="00DC6FEC"/>
    <w:rsid w:val="00DD1519"/>
    <w:rsid w:val="00DE0041"/>
    <w:rsid w:val="00DE1ED4"/>
    <w:rsid w:val="00DE206E"/>
    <w:rsid w:val="00DE24AA"/>
    <w:rsid w:val="00DE4DDA"/>
    <w:rsid w:val="00DF1122"/>
    <w:rsid w:val="00DF2051"/>
    <w:rsid w:val="00DF574B"/>
    <w:rsid w:val="00DF6CD0"/>
    <w:rsid w:val="00E021E5"/>
    <w:rsid w:val="00E027BB"/>
    <w:rsid w:val="00E029C5"/>
    <w:rsid w:val="00E02ABC"/>
    <w:rsid w:val="00E05612"/>
    <w:rsid w:val="00E05833"/>
    <w:rsid w:val="00E05F58"/>
    <w:rsid w:val="00E12E2B"/>
    <w:rsid w:val="00E1413A"/>
    <w:rsid w:val="00E14B87"/>
    <w:rsid w:val="00E172C9"/>
    <w:rsid w:val="00E17E68"/>
    <w:rsid w:val="00E22515"/>
    <w:rsid w:val="00E22866"/>
    <w:rsid w:val="00E2289E"/>
    <w:rsid w:val="00E24341"/>
    <w:rsid w:val="00E32234"/>
    <w:rsid w:val="00E330A8"/>
    <w:rsid w:val="00E35F9B"/>
    <w:rsid w:val="00E37DCB"/>
    <w:rsid w:val="00E418C9"/>
    <w:rsid w:val="00E42C4E"/>
    <w:rsid w:val="00E45D5A"/>
    <w:rsid w:val="00E5077F"/>
    <w:rsid w:val="00E515FD"/>
    <w:rsid w:val="00E544A4"/>
    <w:rsid w:val="00E54547"/>
    <w:rsid w:val="00E56A4C"/>
    <w:rsid w:val="00E56A79"/>
    <w:rsid w:val="00E56D91"/>
    <w:rsid w:val="00E57E71"/>
    <w:rsid w:val="00E604EB"/>
    <w:rsid w:val="00E62430"/>
    <w:rsid w:val="00E64DEC"/>
    <w:rsid w:val="00E66876"/>
    <w:rsid w:val="00E66BC9"/>
    <w:rsid w:val="00E7049C"/>
    <w:rsid w:val="00E730BC"/>
    <w:rsid w:val="00E73854"/>
    <w:rsid w:val="00E75569"/>
    <w:rsid w:val="00E81C5C"/>
    <w:rsid w:val="00E81FB3"/>
    <w:rsid w:val="00E8328F"/>
    <w:rsid w:val="00E87D32"/>
    <w:rsid w:val="00E915BE"/>
    <w:rsid w:val="00E927CE"/>
    <w:rsid w:val="00EA297A"/>
    <w:rsid w:val="00EA66A3"/>
    <w:rsid w:val="00EA6805"/>
    <w:rsid w:val="00EA78E5"/>
    <w:rsid w:val="00EB0A7A"/>
    <w:rsid w:val="00EB17D8"/>
    <w:rsid w:val="00EB2619"/>
    <w:rsid w:val="00EB5896"/>
    <w:rsid w:val="00EB69EE"/>
    <w:rsid w:val="00EC2DDB"/>
    <w:rsid w:val="00EC70AC"/>
    <w:rsid w:val="00ED340B"/>
    <w:rsid w:val="00ED4B51"/>
    <w:rsid w:val="00ED7442"/>
    <w:rsid w:val="00ED79EB"/>
    <w:rsid w:val="00EE1568"/>
    <w:rsid w:val="00EE20CD"/>
    <w:rsid w:val="00EE3C3B"/>
    <w:rsid w:val="00EE6ED1"/>
    <w:rsid w:val="00EF0224"/>
    <w:rsid w:val="00EF148C"/>
    <w:rsid w:val="00EF152E"/>
    <w:rsid w:val="00EF3D7E"/>
    <w:rsid w:val="00EF6C39"/>
    <w:rsid w:val="00F06921"/>
    <w:rsid w:val="00F06C71"/>
    <w:rsid w:val="00F07A2F"/>
    <w:rsid w:val="00F10FF0"/>
    <w:rsid w:val="00F15EE8"/>
    <w:rsid w:val="00F167D9"/>
    <w:rsid w:val="00F171AA"/>
    <w:rsid w:val="00F21172"/>
    <w:rsid w:val="00F238DA"/>
    <w:rsid w:val="00F23C21"/>
    <w:rsid w:val="00F24FDE"/>
    <w:rsid w:val="00F31577"/>
    <w:rsid w:val="00F3437B"/>
    <w:rsid w:val="00F35E26"/>
    <w:rsid w:val="00F370AF"/>
    <w:rsid w:val="00F4412B"/>
    <w:rsid w:val="00F4468D"/>
    <w:rsid w:val="00F44C09"/>
    <w:rsid w:val="00F51963"/>
    <w:rsid w:val="00F54A64"/>
    <w:rsid w:val="00F55C67"/>
    <w:rsid w:val="00F56C99"/>
    <w:rsid w:val="00F61165"/>
    <w:rsid w:val="00F62389"/>
    <w:rsid w:val="00F63F10"/>
    <w:rsid w:val="00F64483"/>
    <w:rsid w:val="00F726FE"/>
    <w:rsid w:val="00F73B17"/>
    <w:rsid w:val="00F74FAE"/>
    <w:rsid w:val="00F820E5"/>
    <w:rsid w:val="00F85AA1"/>
    <w:rsid w:val="00F85CA1"/>
    <w:rsid w:val="00F86AC6"/>
    <w:rsid w:val="00FA137F"/>
    <w:rsid w:val="00FA33E3"/>
    <w:rsid w:val="00FA3F09"/>
    <w:rsid w:val="00FA553C"/>
    <w:rsid w:val="00FA58E0"/>
    <w:rsid w:val="00FA6C45"/>
    <w:rsid w:val="00FB1D55"/>
    <w:rsid w:val="00FB23C1"/>
    <w:rsid w:val="00FB26FA"/>
    <w:rsid w:val="00FB55F2"/>
    <w:rsid w:val="00FB5E28"/>
    <w:rsid w:val="00FB772D"/>
    <w:rsid w:val="00FC22E5"/>
    <w:rsid w:val="00FC299B"/>
    <w:rsid w:val="00FC4C37"/>
    <w:rsid w:val="00FC6586"/>
    <w:rsid w:val="00FC6AF4"/>
    <w:rsid w:val="00FC6EF8"/>
    <w:rsid w:val="00FC7ACA"/>
    <w:rsid w:val="00FD1C81"/>
    <w:rsid w:val="00FD462D"/>
    <w:rsid w:val="00FD5C3C"/>
    <w:rsid w:val="00FD7E24"/>
    <w:rsid w:val="00FE19A2"/>
    <w:rsid w:val="00FE1E40"/>
    <w:rsid w:val="00FE4200"/>
    <w:rsid w:val="00FE7098"/>
    <w:rsid w:val="00FF11AD"/>
    <w:rsid w:val="00FF29F2"/>
    <w:rsid w:val="00FF41BC"/>
    <w:rsid w:val="00FF44D6"/>
    <w:rsid w:val="00FF4E1A"/>
    <w:rsid w:val="00FF582D"/>
    <w:rsid w:val="00FF6261"/>
    <w:rsid w:val="00FF7BD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4FB40"/>
  <w15:chartTrackingRefBased/>
  <w15:docId w15:val="{D4990DB5-5718-4704-A525-FFC219756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D3DC1"/>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21E5"/>
    <w:pPr>
      <w:tabs>
        <w:tab w:val="center" w:pos="4680"/>
        <w:tab w:val="right" w:pos="9360"/>
      </w:tabs>
    </w:pPr>
  </w:style>
  <w:style w:type="character" w:customStyle="1" w:styleId="HeaderChar">
    <w:name w:val="Header Char"/>
    <w:basedOn w:val="DefaultParagraphFont"/>
    <w:link w:val="Header"/>
    <w:uiPriority w:val="99"/>
    <w:rsid w:val="00E021E5"/>
  </w:style>
  <w:style w:type="paragraph" w:styleId="Footer">
    <w:name w:val="footer"/>
    <w:basedOn w:val="Normal"/>
    <w:link w:val="FooterChar"/>
    <w:uiPriority w:val="99"/>
    <w:unhideWhenUsed/>
    <w:rsid w:val="00E021E5"/>
    <w:pPr>
      <w:tabs>
        <w:tab w:val="center" w:pos="4680"/>
        <w:tab w:val="right" w:pos="9360"/>
      </w:tabs>
    </w:pPr>
  </w:style>
  <w:style w:type="character" w:customStyle="1" w:styleId="FooterChar">
    <w:name w:val="Footer Char"/>
    <w:basedOn w:val="DefaultParagraphFont"/>
    <w:link w:val="Footer"/>
    <w:uiPriority w:val="99"/>
    <w:rsid w:val="00E021E5"/>
  </w:style>
  <w:style w:type="character" w:styleId="Hyperlink">
    <w:name w:val="Hyperlink"/>
    <w:basedOn w:val="DefaultParagraphFont"/>
    <w:uiPriority w:val="99"/>
    <w:unhideWhenUsed/>
    <w:rsid w:val="004611DB"/>
    <w:rPr>
      <w:color w:val="0563C1" w:themeColor="hyperlink"/>
      <w:u w:val="single"/>
    </w:rPr>
  </w:style>
  <w:style w:type="character" w:customStyle="1" w:styleId="UnresolvedMention1">
    <w:name w:val="Unresolved Mention1"/>
    <w:basedOn w:val="DefaultParagraphFont"/>
    <w:uiPriority w:val="99"/>
    <w:semiHidden/>
    <w:unhideWhenUsed/>
    <w:rsid w:val="004611DB"/>
    <w:rPr>
      <w:color w:val="605E5C"/>
      <w:shd w:val="clear" w:color="auto" w:fill="E1DFDD"/>
    </w:rPr>
  </w:style>
  <w:style w:type="paragraph" w:styleId="NormalWeb">
    <w:name w:val="Normal (Web)"/>
    <w:basedOn w:val="Normal"/>
    <w:uiPriority w:val="99"/>
    <w:unhideWhenUsed/>
    <w:rsid w:val="00645FFB"/>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6E3B33"/>
    <w:pPr>
      <w:ind w:left="720"/>
      <w:contextualSpacing/>
    </w:pPr>
  </w:style>
  <w:style w:type="character" w:styleId="Strong">
    <w:name w:val="Strong"/>
    <w:basedOn w:val="DefaultParagraphFont"/>
    <w:uiPriority w:val="22"/>
    <w:qFormat/>
    <w:rsid w:val="00FD462D"/>
    <w:rPr>
      <w:b/>
      <w:bCs/>
    </w:rPr>
  </w:style>
  <w:style w:type="character" w:customStyle="1" w:styleId="selectable">
    <w:name w:val="selectable"/>
    <w:basedOn w:val="DefaultParagraphFont"/>
    <w:rsid w:val="00FD462D"/>
  </w:style>
  <w:style w:type="character" w:customStyle="1" w:styleId="Heading1Char">
    <w:name w:val="Heading 1 Char"/>
    <w:basedOn w:val="DefaultParagraphFont"/>
    <w:link w:val="Heading1"/>
    <w:uiPriority w:val="9"/>
    <w:rsid w:val="002D3DC1"/>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F238DA"/>
  </w:style>
  <w:style w:type="character" w:styleId="FollowedHyperlink">
    <w:name w:val="FollowedHyperlink"/>
    <w:basedOn w:val="DefaultParagraphFont"/>
    <w:uiPriority w:val="99"/>
    <w:semiHidden/>
    <w:unhideWhenUsed/>
    <w:rsid w:val="00AF1E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dstandardscouncil.org.uk/wp-content/uploads/NOSFunctionalMap.pdf" TargetMode="External"/><Relationship Id="rId13" Type="http://schemas.openxmlformats.org/officeDocument/2006/relationships/hyperlink" Target="https://www.mindtools.com/pages/article/newLDR_74.htm" TargetMode="External"/><Relationship Id="rId18" Type="http://schemas.openxmlformats.org/officeDocument/2006/relationships/hyperlink" Target="http://www.cwvys.org.uk/1835-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hyperlink" Target="http://www.mas.org.uk/management-advisory-service/what-makes-a-good-manager.html" TargetMode="External"/><Relationship Id="rId17" Type="http://schemas.openxmlformats.org/officeDocument/2006/relationships/hyperlink" Target="https://gov.wales/sites/default/files/publications/2019-06/youth-work-strategy-for-wales.pdf" TargetMode="External"/><Relationship Id="rId2" Type="http://schemas.openxmlformats.org/officeDocument/2006/relationships/styles" Target="styles.xml"/><Relationship Id="rId16" Type="http://schemas.openxmlformats.org/officeDocument/2006/relationships/hyperlink" Target="https://www.theguardian.com/society/2020/jan/20/youth-services-suffer-70-funding-cut-in-less-than-a-decad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rategicmanagementinsight.com/tools/mckinsey-7s-model-framework.html" TargetMode="External"/><Relationship Id="rId5" Type="http://schemas.openxmlformats.org/officeDocument/2006/relationships/footnotes" Target="footnotes.xml"/><Relationship Id="rId15" Type="http://schemas.openxmlformats.org/officeDocument/2006/relationships/hyperlink" Target="https://www.scie.org.uk/publications/guides/guide50/contextforeffectivesupervision/culture.asp" TargetMode="External"/><Relationship Id="rId10" Type="http://schemas.openxmlformats.org/officeDocument/2006/relationships/hyperlink" Target="https://moodle.uwtsd.ac.uk/pluginfile.php/419320/mod_resource/content/1/herman_reflective_practice_meets_youth_work_supervision.pdf?redirect=1"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tswales.org.uk/code-of-ethics" TargetMode="External"/><Relationship Id="rId14" Type="http://schemas.openxmlformats.org/officeDocument/2006/relationships/hyperlink" Target="https://infed.org/mobi/the-albemarle-report-and-the-development-of-youth-work-in-england-and-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AE5A035-3B38-0F42-AF76-29BD72429A98}">
  <we:reference id="wa200001011" version="1.1.0.0" store="en-GB" storeType="omex"/>
  <we:alternateReferences>
    <we:reference id="wa200001011" version="1.1.0.0" store="WA200001011" storeType="omex"/>
  </we:alternateReferences>
  <we:properties/>
  <we:bindings/>
  <we:snapshot xmlns:r="http://schemas.openxmlformats.org/officeDocument/2006/relationships"/>
</we:webextension>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Template>
  <TotalTime>0</TotalTime>
  <Pages>22</Pages>
  <Words>4654</Words>
  <Characters>26528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James</dc:creator>
  <cp:lastModifiedBy>Ruth James</cp:lastModifiedBy>
  <cp:revision>2</cp:revision>
  <dcterms:created xsi:type="dcterms:W3CDTF">2020-11-23T17:22:00Z</dcterms:created>
  <dcterms:modified xsi:type="dcterms:W3CDTF">2020-11-23T17:22:00Z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Context">
    <vt:lpwstr>{"goals":[],"domain":"general","emotions":[],"dialect":"british"}</vt:lpwstr>
  </property>
  <property fmtid="{D5CDD505-2E9C-101B-9397-08002B2CF9AE}" pid="3" name="grammarly_documentId">
    <vt:lpwstr>documentId_986</vt:lpwstr>
  </property>
</Properties>
</file>