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3494BA" w:themeColor="accent1"/>
          <w:sz w:val="18"/>
        </w:rPr>
        <w:id w:val="822464287"/>
        <w:docPartObj>
          <w:docPartGallery w:val="Cover Pages"/>
          <w:docPartUnique/>
        </w:docPartObj>
      </w:sdtPr>
      <w:sdtEndPr>
        <w:rPr>
          <w:color w:val="CEDBE6" w:themeColor="background2"/>
        </w:rPr>
      </w:sdtEndPr>
      <w:sdtContent>
        <w:p w14:paraId="5C520BCA" w14:textId="0D83E8B2" w:rsidR="006F6E10" w:rsidRPr="006F6E10" w:rsidRDefault="006F6E10" w:rsidP="00EF5472">
          <w:pPr>
            <w:pStyle w:val="NoSpacing"/>
            <w:spacing w:before="1540" w:after="240" w:line="360" w:lineRule="auto"/>
            <w:jc w:val="center"/>
            <w:rPr>
              <w:bCs/>
              <w:color w:val="3494BA" w:themeColor="accent1"/>
            </w:rPr>
          </w:pPr>
          <w:r w:rsidRPr="006F6E10">
            <w:rPr>
              <w:bCs/>
              <w:noProof/>
              <w:color w:val="3494BA" w:themeColor="accent1"/>
            </w:rPr>
            <w:drawing>
              <wp:inline distT="0" distB="0" distL="0" distR="0" wp14:anchorId="401A6A2E" wp14:editId="50683CB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Cs/>
              <w:color w:val="auto"/>
              <w:sz w:val="40"/>
              <w:szCs w:val="40"/>
              <w:lang w:val="en-GB" w:eastAsia="en-GB"/>
            </w:rPr>
            <w:alias w:val="Title"/>
            <w:tag w:val=""/>
            <w:id w:val="1735040861"/>
            <w:placeholder>
              <w:docPart w:val="D62C50E3425B6842A51A16157137487E"/>
            </w:placeholder>
            <w:dataBinding w:prefixMappings="xmlns:ns0='http://purl.org/dc/elements/1.1/' xmlns:ns1='http://schemas.openxmlformats.org/package/2006/metadata/core-properties' " w:xpath="/ns1:coreProperties[1]/ns0:title[1]" w:storeItemID="{6C3C8BC8-F283-45AE-878A-BAB7291924A1}"/>
            <w:text/>
          </w:sdtPr>
          <w:sdtEndPr/>
          <w:sdtContent>
            <w:p w14:paraId="529B35AC" w14:textId="070C6B66" w:rsidR="006F6E10" w:rsidRPr="006F6E10" w:rsidRDefault="006F6E10" w:rsidP="00EF5472">
              <w:pPr>
                <w:pStyle w:val="NoSpacing"/>
                <w:pBdr>
                  <w:top w:val="single" w:sz="6" w:space="6" w:color="3494BA" w:themeColor="accent1"/>
                  <w:bottom w:val="single" w:sz="6" w:space="6" w:color="3494BA" w:themeColor="accent1"/>
                </w:pBdr>
                <w:spacing w:after="240" w:line="360" w:lineRule="auto"/>
                <w:jc w:val="center"/>
                <w:rPr>
                  <w:rFonts w:asciiTheme="majorHAnsi" w:eastAsiaTheme="majorEastAsia" w:hAnsiTheme="majorHAnsi" w:cstheme="majorBidi"/>
                  <w:bCs/>
                  <w:caps/>
                  <w:color w:val="3494BA" w:themeColor="accent1"/>
                  <w:sz w:val="40"/>
                  <w:szCs w:val="40"/>
                </w:rPr>
              </w:pPr>
              <w:r w:rsidRPr="006F6E10">
                <w:rPr>
                  <w:rFonts w:ascii="Arial" w:eastAsia="Times New Roman" w:hAnsi="Arial" w:cs="Arial"/>
                  <w:bCs/>
                  <w:color w:val="auto"/>
                  <w:sz w:val="40"/>
                  <w:szCs w:val="40"/>
                  <w:lang w:val="en-GB" w:eastAsia="en-GB"/>
                </w:rPr>
                <w:t>Changemakers: Building your Personal Brand for Sustainable Employment</w:t>
              </w:r>
            </w:p>
          </w:sdtContent>
        </w:sdt>
        <w:sdt>
          <w:sdtPr>
            <w:rPr>
              <w:rFonts w:ascii="Arial" w:eastAsia="Times New Roman" w:hAnsi="Arial" w:cs="Arial"/>
              <w:bCs/>
              <w:color w:val="auto"/>
              <w:sz w:val="40"/>
              <w:szCs w:val="40"/>
              <w:lang w:val="en-GB" w:eastAsia="en-GB"/>
            </w:rPr>
            <w:alias w:val="Subtitle"/>
            <w:tag w:val=""/>
            <w:id w:val="328029620"/>
            <w:placeholder>
              <w:docPart w:val="91F4D6EBF7EB4045AAEFF49E03BDAC17"/>
            </w:placeholder>
            <w:dataBinding w:prefixMappings="xmlns:ns0='http://purl.org/dc/elements/1.1/' xmlns:ns1='http://schemas.openxmlformats.org/package/2006/metadata/core-properties' " w:xpath="/ns1:coreProperties[1]/ns0:subject[1]" w:storeItemID="{6C3C8BC8-F283-45AE-878A-BAB7291924A1}"/>
            <w:text/>
          </w:sdtPr>
          <w:sdtEndPr/>
          <w:sdtContent>
            <w:p w14:paraId="2766F9E7" w14:textId="66950C0C" w:rsidR="006F6E10" w:rsidRPr="006F6E10" w:rsidRDefault="006F6E10" w:rsidP="00EF5472">
              <w:pPr>
                <w:pStyle w:val="NoSpacing"/>
                <w:spacing w:line="360" w:lineRule="auto"/>
                <w:jc w:val="center"/>
                <w:rPr>
                  <w:bCs/>
                  <w:color w:val="3494BA" w:themeColor="accent1"/>
                  <w:sz w:val="40"/>
                  <w:szCs w:val="40"/>
                </w:rPr>
              </w:pPr>
              <w:r w:rsidRPr="006F6E10">
                <w:rPr>
                  <w:rFonts w:ascii="Arial" w:eastAsia="Times New Roman" w:hAnsi="Arial" w:cs="Arial"/>
                  <w:bCs/>
                  <w:color w:val="auto"/>
                  <w:sz w:val="40"/>
                  <w:szCs w:val="40"/>
                  <w:lang w:val="en-GB" w:eastAsia="en-GB"/>
                </w:rPr>
                <w:t>ECGE5002P</w:t>
              </w:r>
            </w:p>
          </w:sdtContent>
        </w:sdt>
        <w:p w14:paraId="348DD468" w14:textId="0AB7116F" w:rsidR="006F6E10" w:rsidRDefault="006F6E10" w:rsidP="00EF5472">
          <w:pPr>
            <w:pStyle w:val="NoSpacing"/>
            <w:spacing w:before="480" w:line="360" w:lineRule="auto"/>
            <w:jc w:val="center"/>
            <w:rPr>
              <w:color w:val="3494BA" w:themeColor="accent1"/>
            </w:rPr>
          </w:pPr>
          <w:r>
            <w:rPr>
              <w:noProof/>
              <w:color w:val="3494BA" w:themeColor="accent1"/>
            </w:rPr>
            <w:drawing>
              <wp:inline distT="0" distB="0" distL="0" distR="0" wp14:anchorId="02A7AC04" wp14:editId="01E7204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24953C" w14:textId="127DE455" w:rsidR="006F6E10" w:rsidRDefault="006F6E10" w:rsidP="00EF5472">
          <w:pPr>
            <w:pStyle w:val="NoSpacing"/>
            <w:spacing w:before="480" w:line="360" w:lineRule="auto"/>
            <w:jc w:val="center"/>
            <w:rPr>
              <w:color w:val="3494BA" w:themeColor="accent1"/>
            </w:rPr>
          </w:pPr>
        </w:p>
        <w:p w14:paraId="02AD59F0" w14:textId="4F60037C" w:rsidR="006F6E10" w:rsidRDefault="006F6E10" w:rsidP="00EF5472">
          <w:pPr>
            <w:pStyle w:val="NoSpacing"/>
            <w:spacing w:before="480" w:line="360" w:lineRule="auto"/>
            <w:jc w:val="center"/>
            <w:rPr>
              <w:color w:val="3494BA" w:themeColor="accent1"/>
            </w:rPr>
          </w:pPr>
        </w:p>
        <w:p w14:paraId="317287D6" w14:textId="11D1FAC8" w:rsidR="006F6E10" w:rsidRDefault="006F6E10" w:rsidP="00EF5472">
          <w:pPr>
            <w:pStyle w:val="NoSpacing"/>
            <w:spacing w:before="480" w:line="360" w:lineRule="auto"/>
            <w:jc w:val="center"/>
            <w:rPr>
              <w:color w:val="3494BA" w:themeColor="accent1"/>
            </w:rPr>
          </w:pPr>
        </w:p>
        <w:p w14:paraId="3F8E7C8F" w14:textId="584D52BD" w:rsidR="006F6E10" w:rsidRDefault="006F6E10" w:rsidP="00EF5472">
          <w:pPr>
            <w:pStyle w:val="NoSpacing"/>
            <w:spacing w:before="480" w:line="360" w:lineRule="auto"/>
            <w:jc w:val="center"/>
            <w:rPr>
              <w:color w:val="3494BA" w:themeColor="accent1"/>
            </w:rPr>
          </w:pPr>
        </w:p>
        <w:p w14:paraId="296BFFDE" w14:textId="2F43AE02" w:rsidR="006F6E10" w:rsidRDefault="006F6E10" w:rsidP="00EF5472">
          <w:pPr>
            <w:pStyle w:val="NoSpacing"/>
            <w:spacing w:before="480" w:line="360" w:lineRule="auto"/>
            <w:jc w:val="center"/>
            <w:rPr>
              <w:color w:val="3494BA" w:themeColor="accent1"/>
            </w:rPr>
          </w:pPr>
        </w:p>
        <w:p w14:paraId="2AC8FFA8" w14:textId="7C048899" w:rsidR="006F6E10" w:rsidRDefault="006F6E10" w:rsidP="00EF5472">
          <w:pPr>
            <w:pStyle w:val="NoSpacing"/>
            <w:spacing w:before="480" w:line="360" w:lineRule="auto"/>
            <w:jc w:val="center"/>
            <w:rPr>
              <w:color w:val="3494BA" w:themeColor="accent1"/>
            </w:rPr>
          </w:pPr>
        </w:p>
        <w:p w14:paraId="54F95B1A" w14:textId="7D28E8A8" w:rsidR="006F6E10" w:rsidRDefault="006F6E10" w:rsidP="00EF5472">
          <w:pPr>
            <w:pStyle w:val="NoSpacing"/>
            <w:spacing w:before="480" w:line="360" w:lineRule="auto"/>
            <w:jc w:val="center"/>
            <w:rPr>
              <w:color w:val="3494BA" w:themeColor="accent1"/>
            </w:rPr>
          </w:pPr>
        </w:p>
        <w:p w14:paraId="25726AAC" w14:textId="317302DB" w:rsidR="006F6E10" w:rsidRDefault="006F6E10" w:rsidP="00EF5472">
          <w:pPr>
            <w:pStyle w:val="NoSpacing"/>
            <w:spacing w:before="480" w:line="360" w:lineRule="auto"/>
            <w:jc w:val="center"/>
            <w:rPr>
              <w:color w:val="3494BA" w:themeColor="accent1"/>
            </w:rPr>
          </w:pPr>
        </w:p>
        <w:p w14:paraId="24415225" w14:textId="3E449063" w:rsidR="006F6E10" w:rsidRPr="006F6E10" w:rsidRDefault="006F6E10" w:rsidP="00EF5472">
          <w:pPr>
            <w:pStyle w:val="NoSpacing"/>
            <w:spacing w:before="480" w:line="360" w:lineRule="auto"/>
            <w:jc w:val="right"/>
            <w:rPr>
              <w:rFonts w:ascii="Arial" w:hAnsi="Arial" w:cs="Arial"/>
              <w:color w:val="000000" w:themeColor="text1"/>
              <w:sz w:val="36"/>
              <w:szCs w:val="22"/>
            </w:rPr>
          </w:pPr>
          <w:r w:rsidRPr="006F6E10">
            <w:rPr>
              <w:rFonts w:ascii="Arial" w:hAnsi="Arial" w:cs="Arial"/>
              <w:color w:val="000000" w:themeColor="text1"/>
              <w:sz w:val="36"/>
              <w:szCs w:val="22"/>
            </w:rPr>
            <w:t>Sebar Zorab Habib (2000414)</w:t>
          </w:r>
        </w:p>
        <w:p w14:paraId="602CCB0A" w14:textId="5620A0CC" w:rsidR="006F6E10" w:rsidRDefault="006F6E10" w:rsidP="00EF5472">
          <w:pPr>
            <w:spacing w:line="360" w:lineRule="auto"/>
          </w:pPr>
          <w:r>
            <w:br w:type="page"/>
          </w:r>
        </w:p>
        <w:p w14:paraId="1060CA79" w14:textId="77777777" w:rsidR="00B30F4A" w:rsidRDefault="00B30F4A" w:rsidP="00EF5472">
          <w:pPr>
            <w:spacing w:line="360" w:lineRule="auto"/>
          </w:pPr>
        </w:p>
        <w:p w14:paraId="139046A6" w14:textId="77777777" w:rsidR="00B30F4A" w:rsidRDefault="00B30F4A" w:rsidP="00EF5472">
          <w:pPr>
            <w:spacing w:line="360" w:lineRule="auto"/>
          </w:pPr>
        </w:p>
        <w:p w14:paraId="285587C6" w14:textId="77777777" w:rsidR="00B30F4A" w:rsidRDefault="00B30F4A" w:rsidP="00EF5472">
          <w:pPr>
            <w:spacing w:line="360" w:lineRule="auto"/>
          </w:pPr>
        </w:p>
        <w:sdt>
          <w:sdtPr>
            <w:rPr>
              <w:rFonts w:ascii="Arial" w:eastAsiaTheme="minorHAnsi" w:hAnsi="Arial" w:cs="Arial"/>
              <w:b w:val="0"/>
              <w:bCs w:val="0"/>
              <w:color w:val="000000" w:themeColor="text1"/>
              <w:sz w:val="24"/>
              <w:szCs w:val="24"/>
            </w:rPr>
            <w:id w:val="-258222535"/>
            <w:docPartObj>
              <w:docPartGallery w:val="Table of Contents"/>
              <w:docPartUnique/>
            </w:docPartObj>
          </w:sdtPr>
          <w:sdtEndPr>
            <w:rPr>
              <w:noProof/>
            </w:rPr>
          </w:sdtEndPr>
          <w:sdtContent>
            <w:p w14:paraId="17070D3A" w14:textId="4E9DDFD9" w:rsidR="00DF503B" w:rsidRPr="00BE37F9" w:rsidRDefault="00DF503B" w:rsidP="00EF5472">
              <w:pPr>
                <w:pStyle w:val="TOCHeading"/>
                <w:spacing w:line="360" w:lineRule="auto"/>
                <w:rPr>
                  <w:rFonts w:ascii="Arial" w:hAnsi="Arial" w:cs="Arial"/>
                  <w:color w:val="000000" w:themeColor="text1"/>
                  <w:sz w:val="24"/>
                  <w:szCs w:val="24"/>
                </w:rPr>
              </w:pPr>
              <w:r w:rsidRPr="00BE37F9">
                <w:rPr>
                  <w:rFonts w:ascii="Arial" w:hAnsi="Arial" w:cs="Arial"/>
                  <w:color w:val="000000" w:themeColor="text1"/>
                  <w:sz w:val="24"/>
                  <w:szCs w:val="24"/>
                </w:rPr>
                <w:t>Table of Contents</w:t>
              </w:r>
            </w:p>
            <w:p w14:paraId="19A1693E" w14:textId="77777777" w:rsidR="00DF503B" w:rsidRPr="00BE37F9" w:rsidRDefault="00DF503B" w:rsidP="00EF5472">
              <w:pPr>
                <w:spacing w:line="360" w:lineRule="auto"/>
                <w:rPr>
                  <w:rFonts w:ascii="Arial" w:hAnsi="Arial" w:cs="Arial"/>
                  <w:color w:val="000000" w:themeColor="text1"/>
                  <w:sz w:val="24"/>
                  <w:szCs w:val="24"/>
                </w:rPr>
              </w:pPr>
            </w:p>
            <w:p w14:paraId="6B813537" w14:textId="38FA9F21" w:rsidR="00BE37F9" w:rsidRPr="00BE37F9" w:rsidRDefault="00DF503B" w:rsidP="00EF5472">
              <w:pPr>
                <w:pStyle w:val="TOC1"/>
                <w:tabs>
                  <w:tab w:val="right" w:leader="dot" w:pos="11328"/>
                </w:tabs>
                <w:spacing w:line="360" w:lineRule="auto"/>
                <w:rPr>
                  <w:rFonts w:ascii="Arial" w:eastAsiaTheme="minorEastAsia" w:hAnsi="Arial" w:cs="Arial"/>
                  <w:b w:val="0"/>
                  <w:bCs w:val="0"/>
                  <w:i w:val="0"/>
                  <w:iCs w:val="0"/>
                  <w:noProof/>
                  <w:color w:val="000000" w:themeColor="text1"/>
                  <w:lang w:val="en-GB" w:eastAsia="en-GB"/>
                </w:rPr>
              </w:pPr>
              <w:r w:rsidRPr="00BE37F9">
                <w:rPr>
                  <w:rFonts w:ascii="Arial" w:hAnsi="Arial" w:cs="Arial"/>
                  <w:b w:val="0"/>
                  <w:bCs w:val="0"/>
                  <w:color w:val="000000" w:themeColor="text1"/>
                </w:rPr>
                <w:fldChar w:fldCharType="begin"/>
              </w:r>
              <w:r w:rsidRPr="00BE37F9">
                <w:rPr>
                  <w:rFonts w:ascii="Arial" w:hAnsi="Arial" w:cs="Arial"/>
                  <w:color w:val="000000" w:themeColor="text1"/>
                </w:rPr>
                <w:instrText xml:space="preserve"> TOC \o "1-3" \h \z \u </w:instrText>
              </w:r>
              <w:r w:rsidRPr="00BE37F9">
                <w:rPr>
                  <w:rFonts w:ascii="Arial" w:hAnsi="Arial" w:cs="Arial"/>
                  <w:b w:val="0"/>
                  <w:bCs w:val="0"/>
                  <w:color w:val="000000" w:themeColor="text1"/>
                </w:rPr>
                <w:fldChar w:fldCharType="separate"/>
              </w:r>
              <w:hyperlink r:id="rId13" w:anchor="_Toc99377982" w:history="1">
                <w:r w:rsidR="00BE37F9" w:rsidRPr="00BE37F9">
                  <w:rPr>
                    <w:rStyle w:val="Hyperlink"/>
                    <w:rFonts w:ascii="Arial" w:hAnsi="Arial" w:cs="Arial"/>
                    <w:noProof/>
                    <w:color w:val="000000" w:themeColor="text1"/>
                  </w:rPr>
                  <w:t>Curriculum Vitae (CV)</w:t>
                </w:r>
                <w:r w:rsidR="00BE37F9" w:rsidRPr="00BE37F9">
                  <w:rPr>
                    <w:rFonts w:ascii="Arial" w:hAnsi="Arial" w:cs="Arial"/>
                    <w:noProof/>
                    <w:webHidden/>
                    <w:color w:val="000000" w:themeColor="text1"/>
                  </w:rPr>
                  <w:tab/>
                </w:r>
                <w:r w:rsidR="00BE37F9" w:rsidRPr="00BE37F9">
                  <w:rPr>
                    <w:rFonts w:ascii="Arial" w:hAnsi="Arial" w:cs="Arial"/>
                    <w:noProof/>
                    <w:webHidden/>
                    <w:color w:val="000000" w:themeColor="text1"/>
                  </w:rPr>
                  <w:fldChar w:fldCharType="begin"/>
                </w:r>
                <w:r w:rsidR="00BE37F9" w:rsidRPr="00BE37F9">
                  <w:rPr>
                    <w:rFonts w:ascii="Arial" w:hAnsi="Arial" w:cs="Arial"/>
                    <w:noProof/>
                    <w:webHidden/>
                    <w:color w:val="000000" w:themeColor="text1"/>
                  </w:rPr>
                  <w:instrText xml:space="preserve"> PAGEREF _Toc99377982 \h </w:instrText>
                </w:r>
                <w:r w:rsidR="00BE37F9" w:rsidRPr="00BE37F9">
                  <w:rPr>
                    <w:rFonts w:ascii="Arial" w:hAnsi="Arial" w:cs="Arial"/>
                    <w:noProof/>
                    <w:webHidden/>
                    <w:color w:val="000000" w:themeColor="text1"/>
                  </w:rPr>
                </w:r>
                <w:r w:rsidR="00BE37F9" w:rsidRPr="00BE37F9">
                  <w:rPr>
                    <w:rFonts w:ascii="Arial" w:hAnsi="Arial" w:cs="Arial"/>
                    <w:noProof/>
                    <w:webHidden/>
                    <w:color w:val="000000" w:themeColor="text1"/>
                  </w:rPr>
                  <w:fldChar w:fldCharType="separate"/>
                </w:r>
                <w:r w:rsidR="00F11879">
                  <w:rPr>
                    <w:rFonts w:ascii="Arial" w:hAnsi="Arial" w:cs="Arial"/>
                    <w:noProof/>
                    <w:webHidden/>
                    <w:color w:val="000000" w:themeColor="text1"/>
                  </w:rPr>
                  <w:t>2</w:t>
                </w:r>
                <w:r w:rsidR="00BE37F9" w:rsidRPr="00BE37F9">
                  <w:rPr>
                    <w:rFonts w:ascii="Arial" w:hAnsi="Arial" w:cs="Arial"/>
                    <w:noProof/>
                    <w:webHidden/>
                    <w:color w:val="000000" w:themeColor="text1"/>
                  </w:rPr>
                  <w:fldChar w:fldCharType="end"/>
                </w:r>
              </w:hyperlink>
            </w:p>
            <w:p w14:paraId="56E3621C" w14:textId="7A006BE9" w:rsidR="00BE37F9" w:rsidRPr="00BE37F9" w:rsidRDefault="006321AC" w:rsidP="00EF5472">
              <w:pPr>
                <w:pStyle w:val="TOC1"/>
                <w:tabs>
                  <w:tab w:val="right" w:leader="dot" w:pos="11328"/>
                </w:tabs>
                <w:spacing w:line="360" w:lineRule="auto"/>
                <w:rPr>
                  <w:rFonts w:ascii="Arial" w:eastAsiaTheme="minorEastAsia" w:hAnsi="Arial" w:cs="Arial"/>
                  <w:b w:val="0"/>
                  <w:bCs w:val="0"/>
                  <w:i w:val="0"/>
                  <w:iCs w:val="0"/>
                  <w:noProof/>
                  <w:color w:val="000000" w:themeColor="text1"/>
                  <w:lang w:val="en-GB" w:eastAsia="en-GB"/>
                </w:rPr>
              </w:pPr>
              <w:hyperlink w:anchor="_Toc99378004" w:history="1">
                <w:r w:rsidR="00BE37F9" w:rsidRPr="00BE37F9">
                  <w:rPr>
                    <w:rStyle w:val="Hyperlink"/>
                    <w:rFonts w:ascii="Arial" w:hAnsi="Arial" w:cs="Arial"/>
                    <w:noProof/>
                    <w:color w:val="000000" w:themeColor="text1"/>
                    <w:lang w:val="en-GB"/>
                  </w:rPr>
                  <w:t>Personal statement</w:t>
                </w:r>
                <w:r w:rsidR="00BE37F9" w:rsidRPr="00BE37F9">
                  <w:rPr>
                    <w:rFonts w:ascii="Arial" w:hAnsi="Arial" w:cs="Arial"/>
                    <w:noProof/>
                    <w:webHidden/>
                    <w:color w:val="000000" w:themeColor="text1"/>
                  </w:rPr>
                  <w:tab/>
                </w:r>
                <w:r w:rsidR="00BE37F9" w:rsidRPr="00BE37F9">
                  <w:rPr>
                    <w:rFonts w:ascii="Arial" w:hAnsi="Arial" w:cs="Arial"/>
                    <w:noProof/>
                    <w:webHidden/>
                    <w:color w:val="000000" w:themeColor="text1"/>
                  </w:rPr>
                  <w:fldChar w:fldCharType="begin"/>
                </w:r>
                <w:r w:rsidR="00BE37F9" w:rsidRPr="00BE37F9">
                  <w:rPr>
                    <w:rFonts w:ascii="Arial" w:hAnsi="Arial" w:cs="Arial"/>
                    <w:noProof/>
                    <w:webHidden/>
                    <w:color w:val="000000" w:themeColor="text1"/>
                  </w:rPr>
                  <w:instrText xml:space="preserve"> PAGEREF _Toc99378004 \h </w:instrText>
                </w:r>
                <w:r w:rsidR="00BE37F9" w:rsidRPr="00BE37F9">
                  <w:rPr>
                    <w:rFonts w:ascii="Arial" w:hAnsi="Arial" w:cs="Arial"/>
                    <w:noProof/>
                    <w:webHidden/>
                    <w:color w:val="000000" w:themeColor="text1"/>
                  </w:rPr>
                </w:r>
                <w:r w:rsidR="00BE37F9" w:rsidRPr="00BE37F9">
                  <w:rPr>
                    <w:rFonts w:ascii="Arial" w:hAnsi="Arial" w:cs="Arial"/>
                    <w:noProof/>
                    <w:webHidden/>
                    <w:color w:val="000000" w:themeColor="text1"/>
                  </w:rPr>
                  <w:fldChar w:fldCharType="separate"/>
                </w:r>
                <w:r w:rsidR="00F11879">
                  <w:rPr>
                    <w:rFonts w:ascii="Arial" w:hAnsi="Arial" w:cs="Arial"/>
                    <w:noProof/>
                    <w:webHidden/>
                    <w:color w:val="000000" w:themeColor="text1"/>
                  </w:rPr>
                  <w:t>7</w:t>
                </w:r>
                <w:r w:rsidR="00BE37F9" w:rsidRPr="00BE37F9">
                  <w:rPr>
                    <w:rFonts w:ascii="Arial" w:hAnsi="Arial" w:cs="Arial"/>
                    <w:noProof/>
                    <w:webHidden/>
                    <w:color w:val="000000" w:themeColor="text1"/>
                  </w:rPr>
                  <w:fldChar w:fldCharType="end"/>
                </w:r>
              </w:hyperlink>
            </w:p>
            <w:p w14:paraId="6C37B1FF" w14:textId="02DE9DF7" w:rsidR="00BE37F9" w:rsidRPr="00BE37F9" w:rsidRDefault="006321AC" w:rsidP="00EF5472">
              <w:pPr>
                <w:pStyle w:val="TOC1"/>
                <w:tabs>
                  <w:tab w:val="right" w:leader="dot" w:pos="11328"/>
                </w:tabs>
                <w:spacing w:line="360" w:lineRule="auto"/>
                <w:rPr>
                  <w:rFonts w:ascii="Arial" w:eastAsiaTheme="minorEastAsia" w:hAnsi="Arial" w:cs="Arial"/>
                  <w:b w:val="0"/>
                  <w:bCs w:val="0"/>
                  <w:i w:val="0"/>
                  <w:iCs w:val="0"/>
                  <w:noProof/>
                  <w:color w:val="000000" w:themeColor="text1"/>
                  <w:lang w:val="en-GB" w:eastAsia="en-GB"/>
                </w:rPr>
              </w:pPr>
              <w:hyperlink w:anchor="_Toc99378005" w:history="1">
                <w:r w:rsidR="00BE37F9" w:rsidRPr="00BE37F9">
                  <w:rPr>
                    <w:rStyle w:val="Hyperlink"/>
                    <w:rFonts w:ascii="Arial" w:hAnsi="Arial" w:cs="Arial"/>
                    <w:noProof/>
                    <w:color w:val="000000" w:themeColor="text1"/>
                    <w:lang w:val="en-GB"/>
                  </w:rPr>
                  <w:t>Zandar letter</w:t>
                </w:r>
                <w:r w:rsidR="00BE37F9" w:rsidRPr="00BE37F9">
                  <w:rPr>
                    <w:rFonts w:ascii="Arial" w:hAnsi="Arial" w:cs="Arial"/>
                    <w:noProof/>
                    <w:webHidden/>
                    <w:color w:val="000000" w:themeColor="text1"/>
                  </w:rPr>
                  <w:tab/>
                </w:r>
                <w:r w:rsidR="00BE37F9" w:rsidRPr="00BE37F9">
                  <w:rPr>
                    <w:rFonts w:ascii="Arial" w:hAnsi="Arial" w:cs="Arial"/>
                    <w:noProof/>
                    <w:webHidden/>
                    <w:color w:val="000000" w:themeColor="text1"/>
                  </w:rPr>
                  <w:fldChar w:fldCharType="begin"/>
                </w:r>
                <w:r w:rsidR="00BE37F9" w:rsidRPr="00BE37F9">
                  <w:rPr>
                    <w:rFonts w:ascii="Arial" w:hAnsi="Arial" w:cs="Arial"/>
                    <w:noProof/>
                    <w:webHidden/>
                    <w:color w:val="000000" w:themeColor="text1"/>
                  </w:rPr>
                  <w:instrText xml:space="preserve"> PAGEREF _Toc99378005 \h </w:instrText>
                </w:r>
                <w:r w:rsidR="00BE37F9" w:rsidRPr="00BE37F9">
                  <w:rPr>
                    <w:rFonts w:ascii="Arial" w:hAnsi="Arial" w:cs="Arial"/>
                    <w:noProof/>
                    <w:webHidden/>
                    <w:color w:val="000000" w:themeColor="text1"/>
                  </w:rPr>
                </w:r>
                <w:r w:rsidR="00BE37F9" w:rsidRPr="00BE37F9">
                  <w:rPr>
                    <w:rFonts w:ascii="Arial" w:hAnsi="Arial" w:cs="Arial"/>
                    <w:noProof/>
                    <w:webHidden/>
                    <w:color w:val="000000" w:themeColor="text1"/>
                  </w:rPr>
                  <w:fldChar w:fldCharType="separate"/>
                </w:r>
                <w:r w:rsidR="00F11879">
                  <w:rPr>
                    <w:rFonts w:ascii="Arial" w:hAnsi="Arial" w:cs="Arial"/>
                    <w:noProof/>
                    <w:webHidden/>
                    <w:color w:val="000000" w:themeColor="text1"/>
                  </w:rPr>
                  <w:t>9</w:t>
                </w:r>
                <w:r w:rsidR="00BE37F9" w:rsidRPr="00BE37F9">
                  <w:rPr>
                    <w:rFonts w:ascii="Arial" w:hAnsi="Arial" w:cs="Arial"/>
                    <w:noProof/>
                    <w:webHidden/>
                    <w:color w:val="000000" w:themeColor="text1"/>
                  </w:rPr>
                  <w:fldChar w:fldCharType="end"/>
                </w:r>
              </w:hyperlink>
            </w:p>
            <w:p w14:paraId="2FB47E12" w14:textId="1A204D05" w:rsidR="00BE37F9" w:rsidRPr="00BE37F9" w:rsidRDefault="006321AC" w:rsidP="00EF5472">
              <w:pPr>
                <w:pStyle w:val="TOC1"/>
                <w:tabs>
                  <w:tab w:val="right" w:leader="dot" w:pos="11328"/>
                </w:tabs>
                <w:spacing w:line="360" w:lineRule="auto"/>
                <w:rPr>
                  <w:rFonts w:ascii="Arial" w:eastAsiaTheme="minorEastAsia" w:hAnsi="Arial" w:cs="Arial"/>
                  <w:b w:val="0"/>
                  <w:bCs w:val="0"/>
                  <w:i w:val="0"/>
                  <w:iCs w:val="0"/>
                  <w:noProof/>
                  <w:color w:val="000000" w:themeColor="text1"/>
                  <w:lang w:val="en-GB" w:eastAsia="en-GB"/>
                </w:rPr>
              </w:pPr>
              <w:hyperlink w:anchor="_Toc99378006" w:history="1">
                <w:r w:rsidR="00BE37F9" w:rsidRPr="00BE37F9">
                  <w:rPr>
                    <w:rStyle w:val="Hyperlink"/>
                    <w:rFonts w:ascii="Arial" w:hAnsi="Arial" w:cs="Arial"/>
                    <w:noProof/>
                    <w:color w:val="000000" w:themeColor="text1"/>
                    <w:lang w:val="en-GB"/>
                  </w:rPr>
                  <w:t>References</w:t>
                </w:r>
                <w:r w:rsidR="00BE37F9" w:rsidRPr="00BE37F9">
                  <w:rPr>
                    <w:rFonts w:ascii="Arial" w:hAnsi="Arial" w:cs="Arial"/>
                    <w:noProof/>
                    <w:webHidden/>
                    <w:color w:val="000000" w:themeColor="text1"/>
                  </w:rPr>
                  <w:tab/>
                </w:r>
                <w:r w:rsidR="00BE37F9" w:rsidRPr="00BE37F9">
                  <w:rPr>
                    <w:rFonts w:ascii="Arial" w:hAnsi="Arial" w:cs="Arial"/>
                    <w:noProof/>
                    <w:webHidden/>
                    <w:color w:val="000000" w:themeColor="text1"/>
                  </w:rPr>
                  <w:fldChar w:fldCharType="begin"/>
                </w:r>
                <w:r w:rsidR="00BE37F9" w:rsidRPr="00BE37F9">
                  <w:rPr>
                    <w:rFonts w:ascii="Arial" w:hAnsi="Arial" w:cs="Arial"/>
                    <w:noProof/>
                    <w:webHidden/>
                    <w:color w:val="000000" w:themeColor="text1"/>
                  </w:rPr>
                  <w:instrText xml:space="preserve"> PAGEREF _Toc99378006 \h </w:instrText>
                </w:r>
                <w:r w:rsidR="00BE37F9" w:rsidRPr="00BE37F9">
                  <w:rPr>
                    <w:rFonts w:ascii="Arial" w:hAnsi="Arial" w:cs="Arial"/>
                    <w:noProof/>
                    <w:webHidden/>
                    <w:color w:val="000000" w:themeColor="text1"/>
                  </w:rPr>
                </w:r>
                <w:r w:rsidR="00BE37F9" w:rsidRPr="00BE37F9">
                  <w:rPr>
                    <w:rFonts w:ascii="Arial" w:hAnsi="Arial" w:cs="Arial"/>
                    <w:noProof/>
                    <w:webHidden/>
                    <w:color w:val="000000" w:themeColor="text1"/>
                  </w:rPr>
                  <w:fldChar w:fldCharType="separate"/>
                </w:r>
                <w:r w:rsidR="00F11879">
                  <w:rPr>
                    <w:rFonts w:ascii="Arial" w:hAnsi="Arial" w:cs="Arial"/>
                    <w:noProof/>
                    <w:webHidden/>
                    <w:color w:val="000000" w:themeColor="text1"/>
                  </w:rPr>
                  <w:t>10</w:t>
                </w:r>
                <w:r w:rsidR="00BE37F9" w:rsidRPr="00BE37F9">
                  <w:rPr>
                    <w:rFonts w:ascii="Arial" w:hAnsi="Arial" w:cs="Arial"/>
                    <w:noProof/>
                    <w:webHidden/>
                    <w:color w:val="000000" w:themeColor="text1"/>
                  </w:rPr>
                  <w:fldChar w:fldCharType="end"/>
                </w:r>
              </w:hyperlink>
            </w:p>
            <w:p w14:paraId="04932139" w14:textId="3A554AE3" w:rsidR="00DF503B" w:rsidRPr="00BE37F9" w:rsidRDefault="00DF503B" w:rsidP="00EF5472">
              <w:pPr>
                <w:spacing w:line="360" w:lineRule="auto"/>
                <w:rPr>
                  <w:rFonts w:ascii="Arial" w:hAnsi="Arial" w:cs="Arial"/>
                  <w:color w:val="000000" w:themeColor="text1"/>
                  <w:sz w:val="24"/>
                  <w:szCs w:val="24"/>
                </w:rPr>
              </w:pPr>
              <w:r w:rsidRPr="00BE37F9">
                <w:rPr>
                  <w:rFonts w:ascii="Arial" w:hAnsi="Arial" w:cs="Arial"/>
                  <w:b/>
                  <w:bCs/>
                  <w:noProof/>
                  <w:color w:val="000000" w:themeColor="text1"/>
                  <w:sz w:val="24"/>
                  <w:szCs w:val="24"/>
                </w:rPr>
                <w:fldChar w:fldCharType="end"/>
              </w:r>
            </w:p>
          </w:sdtContent>
        </w:sdt>
        <w:p w14:paraId="50E4F5FB" w14:textId="1BFF7DCF" w:rsidR="00B30F4A" w:rsidRPr="00BE37F9" w:rsidRDefault="00B30F4A" w:rsidP="00EF5472">
          <w:pPr>
            <w:spacing w:line="360" w:lineRule="auto"/>
            <w:rPr>
              <w:rFonts w:ascii="Arial" w:hAnsi="Arial" w:cs="Arial"/>
              <w:color w:val="000000" w:themeColor="text1"/>
            </w:rPr>
          </w:pPr>
        </w:p>
        <w:p w14:paraId="338A377C" w14:textId="587F4CE3" w:rsidR="00B30F4A" w:rsidRDefault="00B30F4A" w:rsidP="00EF5472">
          <w:pPr>
            <w:spacing w:line="360" w:lineRule="auto"/>
          </w:pPr>
        </w:p>
        <w:p w14:paraId="26B58D30" w14:textId="1DF6336C" w:rsidR="00B30F4A" w:rsidRDefault="00B30F4A" w:rsidP="00EF5472">
          <w:pPr>
            <w:pStyle w:val="Contact"/>
            <w:framePr w:wrap="around"/>
            <w:spacing w:line="360" w:lineRule="auto"/>
          </w:pPr>
        </w:p>
        <w:p w14:paraId="091F6691" w14:textId="14AE8239" w:rsidR="00B30F4A" w:rsidRDefault="00B30F4A" w:rsidP="00EF5472">
          <w:pPr>
            <w:spacing w:line="360" w:lineRule="auto"/>
          </w:pPr>
        </w:p>
        <w:p w14:paraId="05C68B5E" w14:textId="2CDD53A4" w:rsidR="00B30F4A" w:rsidRDefault="00B30F4A" w:rsidP="00EF5472">
          <w:pPr>
            <w:spacing w:line="360" w:lineRule="auto"/>
          </w:pPr>
        </w:p>
        <w:p w14:paraId="41DE80C9" w14:textId="0FFF806E" w:rsidR="00B30F4A" w:rsidRDefault="00B30F4A" w:rsidP="00EF5472">
          <w:pPr>
            <w:spacing w:line="360" w:lineRule="auto"/>
          </w:pPr>
        </w:p>
        <w:p w14:paraId="57EEB488" w14:textId="7B90A490" w:rsidR="00B30F4A" w:rsidRDefault="00B30F4A" w:rsidP="00EF5472">
          <w:pPr>
            <w:spacing w:line="360" w:lineRule="auto"/>
          </w:pPr>
        </w:p>
        <w:p w14:paraId="77061C60" w14:textId="407B76A7" w:rsidR="00B30F4A" w:rsidRDefault="00B30F4A" w:rsidP="00EF5472">
          <w:pPr>
            <w:spacing w:line="360" w:lineRule="auto"/>
          </w:pPr>
        </w:p>
        <w:p w14:paraId="5B83AE2C" w14:textId="65BDAF17" w:rsidR="00B30F4A" w:rsidRDefault="00B30F4A" w:rsidP="00EF5472">
          <w:pPr>
            <w:spacing w:line="360" w:lineRule="auto"/>
          </w:pPr>
        </w:p>
        <w:p w14:paraId="38F2EEC8" w14:textId="5ABF37EF" w:rsidR="00B30F4A" w:rsidRDefault="00B30F4A" w:rsidP="00EF5472">
          <w:pPr>
            <w:spacing w:line="360" w:lineRule="auto"/>
          </w:pPr>
        </w:p>
        <w:p w14:paraId="74D1BE63" w14:textId="2D81D1C1" w:rsidR="00B30F4A" w:rsidRDefault="00B30F4A" w:rsidP="00EF5472">
          <w:pPr>
            <w:spacing w:line="360" w:lineRule="auto"/>
          </w:pPr>
        </w:p>
        <w:p w14:paraId="6858A144" w14:textId="2B2FAAD6" w:rsidR="00B30F4A" w:rsidRDefault="00B30F4A" w:rsidP="00EF5472">
          <w:pPr>
            <w:spacing w:line="360" w:lineRule="auto"/>
          </w:pPr>
        </w:p>
        <w:p w14:paraId="5EB99441" w14:textId="10796A84" w:rsidR="00B30F4A" w:rsidRDefault="00B30F4A" w:rsidP="00EF5472">
          <w:pPr>
            <w:spacing w:line="360" w:lineRule="auto"/>
          </w:pPr>
        </w:p>
        <w:p w14:paraId="1CF808D2" w14:textId="727722F9" w:rsidR="00B30F4A" w:rsidRDefault="00B30F4A" w:rsidP="00EF5472">
          <w:pPr>
            <w:spacing w:line="360" w:lineRule="auto"/>
          </w:pPr>
        </w:p>
        <w:p w14:paraId="5F859D9F" w14:textId="23FCBDA5" w:rsidR="00B30F4A" w:rsidRDefault="00B30F4A" w:rsidP="00EF5472">
          <w:pPr>
            <w:spacing w:line="360" w:lineRule="auto"/>
          </w:pPr>
        </w:p>
        <w:p w14:paraId="32043776" w14:textId="66D07F82" w:rsidR="00B30F4A" w:rsidRDefault="00B30F4A" w:rsidP="00EF5472">
          <w:pPr>
            <w:spacing w:line="360" w:lineRule="auto"/>
          </w:pPr>
        </w:p>
        <w:p w14:paraId="70EA6149" w14:textId="48B2527C" w:rsidR="006F6E10" w:rsidRPr="00B06493" w:rsidRDefault="006321AC" w:rsidP="00EF5472">
          <w:pPr>
            <w:spacing w:line="360" w:lineRule="auto"/>
            <w:rPr>
              <w:rFonts w:ascii="Arial" w:hAnsi="Arial" w:cs="Arial"/>
              <w:color w:val="000000" w:themeColor="text1"/>
              <w:sz w:val="24"/>
              <w:szCs w:val="24"/>
            </w:rPr>
          </w:pPr>
        </w:p>
      </w:sdtContent>
    </w:sdt>
    <w:tbl>
      <w:tblPr>
        <w:tblStyle w:val="TableGrid"/>
        <w:tblpPr w:vertAnchor="text" w:horzAnchor="margin" w:tblpX="-441" w:tblpY="-280"/>
        <w:tblOverlap w:val="never"/>
        <w:tblW w:w="5384" w:type="pct"/>
        <w:tblBorders>
          <w:top w:val="single" w:sz="12" w:space="0" w:color="000000" w:themeColor="text1"/>
          <w:left w:val="single" w:sz="12" w:space="0" w:color="000000" w:themeColor="text1"/>
          <w:bottom w:val="single" w:sz="12" w:space="0" w:color="000000" w:themeColor="text1"/>
          <w:right w:val="single" w:sz="12" w:space="0" w:color="000000" w:themeColor="text1"/>
          <w:insideH w:val="none" w:sz="0" w:space="0" w:color="auto"/>
          <w:insideV w:val="none" w:sz="0" w:space="0" w:color="auto"/>
        </w:tblBorders>
        <w:tblCellMar>
          <w:top w:w="418" w:type="dxa"/>
          <w:left w:w="504" w:type="dxa"/>
          <w:bottom w:w="418" w:type="dxa"/>
          <w:right w:w="504" w:type="dxa"/>
        </w:tblCellMar>
        <w:tblLook w:val="04A0" w:firstRow="1" w:lastRow="0" w:firstColumn="1" w:lastColumn="0" w:noHBand="0" w:noVBand="1"/>
      </w:tblPr>
      <w:tblGrid>
        <w:gridCol w:w="1447"/>
        <w:gridCol w:w="374"/>
        <w:gridCol w:w="3482"/>
        <w:gridCol w:w="5304"/>
        <w:gridCol w:w="505"/>
        <w:gridCol w:w="1064"/>
      </w:tblGrid>
      <w:tr w:rsidR="00F91753" w:rsidRPr="00A06730" w14:paraId="511BB743" w14:textId="77777777" w:rsidTr="00B06493">
        <w:trPr>
          <w:trHeight w:val="600"/>
        </w:trPr>
        <w:tc>
          <w:tcPr>
            <w:tcW w:w="12176" w:type="dxa"/>
            <w:gridSpan w:val="6"/>
            <w:tcBorders>
              <w:top w:val="single" w:sz="12" w:space="0" w:color="000000" w:themeColor="text1"/>
              <w:left w:val="single" w:sz="12" w:space="0" w:color="000000" w:themeColor="text1"/>
              <w:bottom w:val="nil"/>
              <w:right w:val="single" w:sz="12" w:space="0" w:color="000000" w:themeColor="text1"/>
            </w:tcBorders>
            <w:shd w:val="clear" w:color="auto" w:fill="58B6C0" w:themeFill="accent2"/>
            <w:tcMar>
              <w:top w:w="0" w:type="dxa"/>
              <w:left w:w="115" w:type="dxa"/>
              <w:bottom w:w="0" w:type="dxa"/>
              <w:right w:w="115" w:type="dxa"/>
            </w:tcMar>
          </w:tcPr>
          <w:p w14:paraId="7CF4A99C" w14:textId="2785A5C4" w:rsidR="00F91753" w:rsidRPr="00A06730" w:rsidRDefault="00B06493" w:rsidP="00EF5472">
            <w:pPr>
              <w:spacing w:line="360" w:lineRule="auto"/>
              <w:rPr>
                <w:noProof/>
                <w:lang w:val="en-GB"/>
              </w:rPr>
            </w:pPr>
            <w:r>
              <w:rPr>
                <w:noProof/>
                <w:lang w:val="en-GB"/>
              </w:rPr>
              <w:lastRenderedPageBreak/>
              <mc:AlternateContent>
                <mc:Choice Requires="wps">
                  <w:drawing>
                    <wp:anchor distT="0" distB="0" distL="114300" distR="114300" simplePos="0" relativeHeight="251659264" behindDoc="0" locked="0" layoutInCell="1" allowOverlap="1" wp14:anchorId="14AD8D32" wp14:editId="6B078F1D">
                      <wp:simplePos x="0" y="0"/>
                      <wp:positionH relativeFrom="column">
                        <wp:posOffset>2802052</wp:posOffset>
                      </wp:positionH>
                      <wp:positionV relativeFrom="paragraph">
                        <wp:posOffset>34971</wp:posOffset>
                      </wp:positionV>
                      <wp:extent cx="1743959" cy="301658"/>
                      <wp:effectExtent l="0" t="0" r="8890" b="15875"/>
                      <wp:wrapNone/>
                      <wp:docPr id="8" name="Text Box 8"/>
                      <wp:cNvGraphicFramePr/>
                      <a:graphic xmlns:a="http://schemas.openxmlformats.org/drawingml/2006/main">
                        <a:graphicData uri="http://schemas.microsoft.com/office/word/2010/wordprocessingShape">
                          <wps:wsp>
                            <wps:cNvSpPr txBox="1"/>
                            <wps:spPr>
                              <a:xfrm>
                                <a:off x="0" y="0"/>
                                <a:ext cx="1743959" cy="301658"/>
                              </a:xfrm>
                              <a:prstGeom prst="rect">
                                <a:avLst/>
                              </a:prstGeom>
                              <a:solidFill>
                                <a:schemeClr val="lt1"/>
                              </a:solidFill>
                              <a:ln w="6350">
                                <a:solidFill>
                                  <a:prstClr val="black"/>
                                </a:solidFill>
                              </a:ln>
                            </wps:spPr>
                            <wps:txbx>
                              <w:txbxContent>
                                <w:p w14:paraId="43AF63BB" w14:textId="3985FA31" w:rsidR="00B06493" w:rsidRPr="003D4D82" w:rsidRDefault="00B06493" w:rsidP="003D4D82">
                                  <w:pPr>
                                    <w:rPr>
                                      <w:rFonts w:ascii="Arial" w:hAnsi="Arial" w:cs="Arial"/>
                                      <w:color w:val="000000" w:themeColor="text1"/>
                                      <w:sz w:val="24"/>
                                      <w:szCs w:val="24"/>
                                    </w:rPr>
                                  </w:pPr>
                                  <w:bookmarkStart w:id="0" w:name="_Toc99377982"/>
                                  <w:r w:rsidRPr="003D4D82">
                                    <w:rPr>
                                      <w:rFonts w:ascii="Arial" w:hAnsi="Arial" w:cs="Arial"/>
                                      <w:color w:val="000000" w:themeColor="text1"/>
                                      <w:sz w:val="24"/>
                                      <w:szCs w:val="24"/>
                                    </w:rPr>
                                    <w:t>Curriculum Vitae (CV)</w:t>
                                  </w:r>
                                  <w:bookmarkEnd w:id="0"/>
                                </w:p>
                                <w:p w14:paraId="0556B6A1" w14:textId="77777777" w:rsidR="00B06493" w:rsidRPr="003D4D82" w:rsidRDefault="00B06493" w:rsidP="003D4D82">
                                  <w:pPr>
                                    <w:rPr>
                                      <w:rFonts w:ascii="Arial" w:hAnsi="Arial" w:cs="Arial"/>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AD8D32" id="_x0000_t202" coordsize="21600,21600" o:spt="202" path="m,l,21600r21600,l21600,xe">
                      <v:stroke joinstyle="miter"/>
                      <v:path gradientshapeok="t" o:connecttype="rect"/>
                    </v:shapetype>
                    <v:shape id="Text Box 8" o:spid="_x0000_s1026" type="#_x0000_t202" style="position:absolute;margin-left:220.65pt;margin-top:2.75pt;width:137.3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" fillcolor="white [3201]" strokeweight=".5pt">
                      <v:textbox>
                        <w:txbxContent>
                          <w:p w14:paraId="43AF63BB" w14:textId="3985FA31" w:rsidR="00B06493" w:rsidRPr="003D4D82" w:rsidRDefault="00B06493" w:rsidP="003D4D82">
                            <w:pPr>
                              <w:rPr>
                                <w:rFonts w:ascii="Arial" w:hAnsi="Arial" w:cs="Arial"/>
                                <w:color w:val="000000" w:themeColor="text1"/>
                                <w:sz w:val="24"/>
                                <w:szCs w:val="24"/>
                              </w:rPr>
                            </w:pPr>
                            <w:bookmarkStart w:id="1" w:name="_Toc99377982"/>
                            <w:r w:rsidRPr="003D4D82">
                              <w:rPr>
                                <w:rFonts w:ascii="Arial" w:hAnsi="Arial" w:cs="Arial"/>
                                <w:color w:val="000000" w:themeColor="text1"/>
                                <w:sz w:val="24"/>
                                <w:szCs w:val="24"/>
                              </w:rPr>
                              <w:t>Curriculum Vitae (CV)</w:t>
                            </w:r>
                            <w:bookmarkEnd w:id="1"/>
                          </w:p>
                          <w:p w14:paraId="0556B6A1" w14:textId="77777777" w:rsidR="00B06493" w:rsidRPr="003D4D82" w:rsidRDefault="00B06493" w:rsidP="003D4D82">
                            <w:pPr>
                              <w:rPr>
                                <w:rFonts w:ascii="Arial" w:hAnsi="Arial" w:cs="Arial"/>
                                <w:color w:val="000000" w:themeColor="text1"/>
                                <w:sz w:val="24"/>
                                <w:szCs w:val="24"/>
                              </w:rPr>
                            </w:pPr>
                          </w:p>
                        </w:txbxContent>
                      </v:textbox>
                    </v:shape>
                  </w:pict>
                </mc:Fallback>
              </mc:AlternateContent>
            </w:r>
          </w:p>
        </w:tc>
      </w:tr>
      <w:tr w:rsidR="00A02553" w:rsidRPr="00A06730" w14:paraId="34E0FD01" w14:textId="77777777" w:rsidTr="00B06493">
        <w:trPr>
          <w:trHeight w:val="273"/>
        </w:trPr>
        <w:tc>
          <w:tcPr>
            <w:tcW w:w="1447" w:type="dxa"/>
            <w:vMerge w:val="restart"/>
            <w:tcBorders>
              <w:top w:val="nil"/>
              <w:left w:val="single" w:sz="12" w:space="0" w:color="000000" w:themeColor="text1"/>
              <w:bottom w:val="nil"/>
              <w:right w:val="nil"/>
            </w:tcBorders>
            <w:shd w:val="clear" w:color="auto" w:fill="58B6C0" w:themeFill="accent2"/>
            <w:tcMar>
              <w:top w:w="0" w:type="dxa"/>
              <w:left w:w="115" w:type="dxa"/>
              <w:bottom w:w="0" w:type="dxa"/>
              <w:right w:w="115" w:type="dxa"/>
            </w:tcMar>
          </w:tcPr>
          <w:p w14:paraId="2F526D44" w14:textId="77777777" w:rsidR="00F91753" w:rsidRPr="00002C9F" w:rsidRDefault="00F91753" w:rsidP="00EF5472">
            <w:pPr>
              <w:spacing w:line="360" w:lineRule="auto"/>
              <w:rPr>
                <w:noProof/>
                <w:lang w:val="en-GB"/>
              </w:rPr>
            </w:pPr>
          </w:p>
        </w:tc>
        <w:tc>
          <w:tcPr>
            <w:tcW w:w="374" w:type="dxa"/>
            <w:vMerge w:val="restart"/>
            <w:tcBorders>
              <w:top w:val="nil"/>
              <w:left w:val="nil"/>
              <w:bottom w:val="nil"/>
              <w:right w:val="nil"/>
            </w:tcBorders>
            <w:tcMar>
              <w:top w:w="0" w:type="dxa"/>
              <w:left w:w="115" w:type="dxa"/>
              <w:bottom w:w="0" w:type="dxa"/>
              <w:right w:w="115" w:type="dxa"/>
            </w:tcMar>
          </w:tcPr>
          <w:p w14:paraId="0836A113" w14:textId="77777777" w:rsidR="00F91753" w:rsidRPr="00A06730" w:rsidRDefault="00F91753" w:rsidP="00EF5472">
            <w:pPr>
              <w:spacing w:line="360" w:lineRule="auto"/>
              <w:rPr>
                <w:noProof/>
                <w:lang w:val="en-GB"/>
              </w:rPr>
            </w:pPr>
          </w:p>
        </w:tc>
        <w:tc>
          <w:tcPr>
            <w:tcW w:w="8786" w:type="dxa"/>
            <w:gridSpan w:val="2"/>
            <w:tcBorders>
              <w:top w:val="nil"/>
              <w:left w:val="nil"/>
              <w:bottom w:val="single" w:sz="12" w:space="0" w:color="000000" w:themeColor="text1"/>
              <w:right w:val="nil"/>
            </w:tcBorders>
            <w:tcMar>
              <w:top w:w="0" w:type="dxa"/>
              <w:left w:w="115" w:type="dxa"/>
              <w:bottom w:w="0" w:type="dxa"/>
              <w:right w:w="115" w:type="dxa"/>
            </w:tcMar>
          </w:tcPr>
          <w:p w14:paraId="32CE0170" w14:textId="4B7D7887" w:rsidR="00F91753" w:rsidRPr="00A06730" w:rsidRDefault="00F91753" w:rsidP="00EF5472">
            <w:pPr>
              <w:pStyle w:val="NoSpacing"/>
              <w:spacing w:line="360" w:lineRule="auto"/>
              <w:rPr>
                <w:noProof/>
                <w:lang w:val="en-GB"/>
              </w:rPr>
            </w:pPr>
          </w:p>
        </w:tc>
        <w:tc>
          <w:tcPr>
            <w:tcW w:w="505" w:type="dxa"/>
            <w:vMerge w:val="restart"/>
            <w:tcBorders>
              <w:top w:val="nil"/>
              <w:left w:val="nil"/>
              <w:bottom w:val="nil"/>
              <w:right w:val="nil"/>
            </w:tcBorders>
            <w:tcMar>
              <w:top w:w="0" w:type="dxa"/>
              <w:left w:w="115" w:type="dxa"/>
              <w:bottom w:w="0" w:type="dxa"/>
              <w:right w:w="115" w:type="dxa"/>
            </w:tcMar>
          </w:tcPr>
          <w:p w14:paraId="2419ED9F" w14:textId="77777777" w:rsidR="00F91753" w:rsidRPr="00A06730" w:rsidRDefault="00F91753" w:rsidP="00EF5472">
            <w:pPr>
              <w:spacing w:line="360" w:lineRule="auto"/>
              <w:rPr>
                <w:noProof/>
                <w:lang w:val="en-GB"/>
              </w:rPr>
            </w:pPr>
          </w:p>
        </w:tc>
        <w:tc>
          <w:tcPr>
            <w:tcW w:w="1064" w:type="dxa"/>
            <w:vMerge w:val="restart"/>
            <w:tcBorders>
              <w:top w:val="nil"/>
              <w:left w:val="nil"/>
              <w:bottom w:val="nil"/>
              <w:right w:val="single" w:sz="12" w:space="0" w:color="000000" w:themeColor="text1"/>
            </w:tcBorders>
            <w:shd w:val="clear" w:color="auto" w:fill="58B6C0" w:themeFill="accent2"/>
            <w:tcMar>
              <w:top w:w="0" w:type="dxa"/>
              <w:left w:w="115" w:type="dxa"/>
              <w:bottom w:w="0" w:type="dxa"/>
              <w:right w:w="115" w:type="dxa"/>
            </w:tcMar>
          </w:tcPr>
          <w:p w14:paraId="11BDAEA0" w14:textId="77777777" w:rsidR="00F91753" w:rsidRPr="00A06730" w:rsidRDefault="00F91753" w:rsidP="00EF5472">
            <w:pPr>
              <w:spacing w:line="360" w:lineRule="auto"/>
              <w:rPr>
                <w:noProof/>
                <w:lang w:val="en-GB"/>
              </w:rPr>
            </w:pPr>
          </w:p>
        </w:tc>
      </w:tr>
      <w:tr w:rsidR="00A02553" w:rsidRPr="00A06730" w14:paraId="73615BF8" w14:textId="77777777" w:rsidTr="00B06493">
        <w:trPr>
          <w:trHeight w:val="1602"/>
        </w:trPr>
        <w:tc>
          <w:tcPr>
            <w:tcW w:w="1447" w:type="dxa"/>
            <w:vMerge/>
            <w:tcBorders>
              <w:top w:val="nil"/>
              <w:left w:val="single" w:sz="12" w:space="0" w:color="000000" w:themeColor="text1"/>
              <w:bottom w:val="nil"/>
              <w:right w:val="nil"/>
            </w:tcBorders>
            <w:shd w:val="clear" w:color="auto" w:fill="58B6C0" w:themeFill="accent2"/>
            <w:tcMar>
              <w:top w:w="0" w:type="dxa"/>
              <w:left w:w="115" w:type="dxa"/>
              <w:bottom w:w="0" w:type="dxa"/>
              <w:right w:w="115" w:type="dxa"/>
            </w:tcMar>
          </w:tcPr>
          <w:p w14:paraId="3656D0C7" w14:textId="77777777" w:rsidR="00F91753" w:rsidRPr="00A06730" w:rsidRDefault="00F91753" w:rsidP="00EF5472">
            <w:pPr>
              <w:spacing w:line="360" w:lineRule="auto"/>
              <w:rPr>
                <w:noProof/>
                <w:lang w:val="en-GB"/>
              </w:rPr>
            </w:pPr>
          </w:p>
        </w:tc>
        <w:tc>
          <w:tcPr>
            <w:tcW w:w="374" w:type="dxa"/>
            <w:vMerge/>
            <w:tcBorders>
              <w:top w:val="nil"/>
              <w:left w:val="nil"/>
              <w:bottom w:val="nil"/>
              <w:right w:val="single" w:sz="12" w:space="0" w:color="000000" w:themeColor="text1"/>
            </w:tcBorders>
            <w:tcMar>
              <w:top w:w="0" w:type="dxa"/>
              <w:left w:w="115" w:type="dxa"/>
              <w:bottom w:w="0" w:type="dxa"/>
              <w:right w:w="115" w:type="dxa"/>
            </w:tcMar>
          </w:tcPr>
          <w:p w14:paraId="3B942BB9" w14:textId="77777777" w:rsidR="00F91753" w:rsidRPr="00A06730" w:rsidRDefault="00F91753" w:rsidP="00EF5472">
            <w:pPr>
              <w:spacing w:line="360" w:lineRule="auto"/>
              <w:rPr>
                <w:noProof/>
                <w:lang w:val="en-GB"/>
              </w:rPr>
            </w:pPr>
          </w:p>
        </w:tc>
        <w:tc>
          <w:tcPr>
            <w:tcW w:w="8786"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0" w:type="dxa"/>
              <w:left w:w="115" w:type="dxa"/>
              <w:bottom w:w="0" w:type="dxa"/>
              <w:right w:w="115" w:type="dxa"/>
            </w:tcMar>
            <w:vAlign w:val="center"/>
          </w:tcPr>
          <w:p w14:paraId="3E5E3259" w14:textId="434ECA91" w:rsidR="00261E7B" w:rsidRPr="00A06730" w:rsidRDefault="00261E7B" w:rsidP="00EF5472">
            <w:pPr>
              <w:pStyle w:val="Title"/>
              <w:spacing w:line="360" w:lineRule="auto"/>
              <w:rPr>
                <w:noProof/>
                <w:lang w:val="en-GB"/>
              </w:rPr>
            </w:pPr>
            <w:r w:rsidRPr="00A06730">
              <w:rPr>
                <w:noProof/>
                <w:lang w:val="en-GB" w:bidi="en-GB"/>
              </w:rPr>
              <mc:AlternateContent>
                <mc:Choice Requires="wps">
                  <w:drawing>
                    <wp:inline distT="0" distB="0" distL="0" distR="0" wp14:anchorId="01B67B68" wp14:editId="1F20EA71">
                      <wp:extent cx="585216" cy="91440"/>
                      <wp:effectExtent l="0" t="0" r="24765" b="22860"/>
                      <wp:docPr id="3" name="Freeform: Shap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5216" cy="91440"/>
                              </a:xfrm>
                              <a:custGeom>
                                <a:avLst/>
                                <a:gdLst>
                                  <a:gd name="connsiteX0" fmla="*/ 542407 w 581601"/>
                                  <a:gd name="connsiteY0" fmla="*/ 0 h 88582"/>
                                  <a:gd name="connsiteX1" fmla="*/ 498155 w 581601"/>
                                  <a:gd name="connsiteY1" fmla="*/ 36698 h 88582"/>
                                  <a:gd name="connsiteX2" fmla="*/ 0 w 581601"/>
                                  <a:gd name="connsiteY2" fmla="*/ 36698 h 88582"/>
                                  <a:gd name="connsiteX3" fmla="*/ 0 w 581601"/>
                                  <a:gd name="connsiteY3" fmla="*/ 54415 h 88582"/>
                                  <a:gd name="connsiteX4" fmla="*/ 498155 w 581601"/>
                                  <a:gd name="connsiteY4" fmla="*/ 54415 h 88582"/>
                                  <a:gd name="connsiteX5" fmla="*/ 542407 w 581601"/>
                                  <a:gd name="connsiteY5" fmla="*/ 91113 h 88582"/>
                                  <a:gd name="connsiteX6" fmla="*/ 587924 w 581601"/>
                                  <a:gd name="connsiteY6" fmla="*/ 45557 h 88582"/>
                                  <a:gd name="connsiteX7" fmla="*/ 542407 w 581601"/>
                                  <a:gd name="connsiteY7" fmla="*/ 0 h 88582"/>
                                  <a:gd name="connsiteX8" fmla="*/ 542407 w 581601"/>
                                  <a:gd name="connsiteY8" fmla="*/ 73397 h 88582"/>
                                  <a:gd name="connsiteX9" fmla="*/ 515856 w 581601"/>
                                  <a:gd name="connsiteY9" fmla="*/ 54415 h 88582"/>
                                  <a:gd name="connsiteX10" fmla="*/ 515856 w 581601"/>
                                  <a:gd name="connsiteY10" fmla="*/ 37964 h 88582"/>
                                  <a:gd name="connsiteX11" fmla="*/ 542407 w 581601"/>
                                  <a:gd name="connsiteY11" fmla="*/ 18982 h 88582"/>
                                  <a:gd name="connsiteX12" fmla="*/ 570223 w 581601"/>
                                  <a:gd name="connsiteY12" fmla="*/ 46822 h 88582"/>
                                  <a:gd name="connsiteX13" fmla="*/ 542407 w 581601"/>
                                  <a:gd name="connsiteY13" fmla="*/ 73397 h 885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581601" h="88582">
                                    <a:moveTo>
                                      <a:pt x="542407" y="0"/>
                                    </a:moveTo>
                                    <a:cubicBezTo>
                                      <a:pt x="520913" y="0"/>
                                      <a:pt x="501948" y="15186"/>
                                      <a:pt x="498155" y="36698"/>
                                    </a:cubicBezTo>
                                    <a:lnTo>
                                      <a:pt x="0" y="36698"/>
                                    </a:lnTo>
                                    <a:lnTo>
                                      <a:pt x="0" y="54415"/>
                                    </a:lnTo>
                                    <a:lnTo>
                                      <a:pt x="498155" y="54415"/>
                                    </a:lnTo>
                                    <a:cubicBezTo>
                                      <a:pt x="501948" y="75928"/>
                                      <a:pt x="520913" y="91113"/>
                                      <a:pt x="542407" y="91113"/>
                                    </a:cubicBezTo>
                                    <a:cubicBezTo>
                                      <a:pt x="567694" y="91113"/>
                                      <a:pt x="587924" y="70866"/>
                                      <a:pt x="587924" y="45557"/>
                                    </a:cubicBezTo>
                                    <a:cubicBezTo>
                                      <a:pt x="587924" y="21513"/>
                                      <a:pt x="567694" y="0"/>
                                      <a:pt x="542407" y="0"/>
                                    </a:cubicBezTo>
                                    <a:close/>
                                    <a:moveTo>
                                      <a:pt x="542407" y="73397"/>
                                    </a:moveTo>
                                    <a:cubicBezTo>
                                      <a:pt x="529763" y="73397"/>
                                      <a:pt x="519649" y="65804"/>
                                      <a:pt x="515856" y="54415"/>
                                    </a:cubicBezTo>
                                    <a:lnTo>
                                      <a:pt x="515856" y="37964"/>
                                    </a:lnTo>
                                    <a:cubicBezTo>
                                      <a:pt x="519649" y="26575"/>
                                      <a:pt x="529763" y="18982"/>
                                      <a:pt x="542407" y="18982"/>
                                    </a:cubicBezTo>
                                    <a:cubicBezTo>
                                      <a:pt x="557579" y="18982"/>
                                      <a:pt x="570223" y="31637"/>
                                      <a:pt x="570223" y="46822"/>
                                    </a:cubicBezTo>
                                    <a:cubicBezTo>
                                      <a:pt x="570223" y="62008"/>
                                      <a:pt x="557579" y="73397"/>
                                      <a:pt x="542407" y="73397"/>
                                    </a:cubicBezTo>
                                    <a:close/>
                                  </a:path>
                                </a:pathLst>
                              </a:custGeom>
                              <a:solidFill>
                                <a:srgbClr val="718EB5"/>
                              </a:solidFill>
                              <a:ln w="12632"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09781CF5" id="Freeform: Shape 3" o:spid="_x0000_s1026" alt="&quot;&quot;" style="width:46.1pt;height:7.2pt;visibility:visible;mso-wrap-style:square;mso-left-percent:-10001;mso-top-percent:-10001;mso-position-horizontal:absolute;mso-position-horizontal-relative:char;mso-position-vertical:absolute;mso-position-vertical-relative:line;mso-left-percent:-10001;mso-top-percent:-10001;v-text-anchor:middle" coordsize="581601,8858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" path="m542407,c520913,,501948,15186,498155,36698l,36698,,54415r498155,c501948,75928,520913,91113,542407,91113v25287,,45517,-20247,45517,-45556c587924,21513,567694,,542407,xm542407,73397v-12644,,-22758,-7593,-26551,-18982l515856,37964v3793,-11389,13907,-18982,26551,-18982c557579,18982,570223,31637,570223,46822v,15186,-12644,26575,-27816,26575xe" fillcolor="#718eb5" stroked="f" strokeweight=".35089mm">
                      <v:stroke joinstyle="miter"/>
                      <v:path arrowok="t" o:connecttype="custom" o:connectlocs="545778,0;501251,37882;0,37882;0,56171;501251,56171;545778,94053;591578,47027;545778,0;545778,75765;519062,56171;519062,39189;545778,19594;573767,48333;545778,75765" o:connectangles="0,0,0,0,0,0,0,0,0,0,0,0,0,0"/>
                      <w10:anchorlock/>
                    </v:shape>
                  </w:pict>
                </mc:Fallback>
              </mc:AlternateContent>
            </w:r>
            <w:r w:rsidRPr="00A06730">
              <w:rPr>
                <w:noProof/>
                <w:lang w:val="en-GB" w:bidi="en-GB"/>
              </w:rPr>
              <w:t xml:space="preserve"> </w:t>
            </w:r>
            <w:r w:rsidR="007C7811" w:rsidRPr="009F3AE2">
              <w:rPr>
                <w:rFonts w:ascii="Arial" w:hAnsi="Arial" w:cs="Arial"/>
                <w:noProof/>
                <w:color w:val="000000" w:themeColor="text1"/>
                <w:lang w:val="en-GB"/>
              </w:rPr>
              <w:t>Sebar zorab habib</w:t>
            </w:r>
            <w:r w:rsidRPr="009F3AE2">
              <w:rPr>
                <w:noProof/>
                <w:color w:val="000000" w:themeColor="text1"/>
                <w:lang w:val="en-GB" w:bidi="en-GB"/>
              </w:rPr>
              <w:t xml:space="preserve"> </w:t>
            </w:r>
            <w:r w:rsidRPr="00A06730">
              <w:rPr>
                <w:noProof/>
                <w:lang w:val="en-GB" w:bidi="en-GB"/>
              </w:rPr>
              <mc:AlternateContent>
                <mc:Choice Requires="wps">
                  <w:drawing>
                    <wp:inline distT="0" distB="0" distL="0" distR="0" wp14:anchorId="7A23F1DC" wp14:editId="50027850">
                      <wp:extent cx="594245" cy="88583"/>
                      <wp:effectExtent l="0" t="0" r="15875" b="26035"/>
                      <wp:docPr id="4" name="Freeform: Shap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4245" cy="88583"/>
                              </a:xfrm>
                              <a:custGeom>
                                <a:avLst/>
                                <a:gdLst>
                                  <a:gd name="connsiteX0" fmla="*/ 598039 w 594245"/>
                                  <a:gd name="connsiteY0" fmla="*/ 36698 h 88582"/>
                                  <a:gd name="connsiteX1" fmla="*/ 89769 w 594245"/>
                                  <a:gd name="connsiteY1" fmla="*/ 36698 h 88582"/>
                                  <a:gd name="connsiteX2" fmla="*/ 45517 w 594245"/>
                                  <a:gd name="connsiteY2" fmla="*/ 0 h 88582"/>
                                  <a:gd name="connsiteX3" fmla="*/ 0 w 594245"/>
                                  <a:gd name="connsiteY3" fmla="*/ 45557 h 88582"/>
                                  <a:gd name="connsiteX4" fmla="*/ 45517 w 594245"/>
                                  <a:gd name="connsiteY4" fmla="*/ 91113 h 88582"/>
                                  <a:gd name="connsiteX5" fmla="*/ 89769 w 594245"/>
                                  <a:gd name="connsiteY5" fmla="*/ 54415 h 88582"/>
                                  <a:gd name="connsiteX6" fmla="*/ 598039 w 594245"/>
                                  <a:gd name="connsiteY6" fmla="*/ 54415 h 88582"/>
                                  <a:gd name="connsiteX7" fmla="*/ 598039 w 594245"/>
                                  <a:gd name="connsiteY7" fmla="*/ 36698 h 88582"/>
                                  <a:gd name="connsiteX8" fmla="*/ 45517 w 594245"/>
                                  <a:gd name="connsiteY8" fmla="*/ 73397 h 88582"/>
                                  <a:gd name="connsiteX9" fmla="*/ 17701 w 594245"/>
                                  <a:gd name="connsiteY9" fmla="*/ 45557 h 88582"/>
                                  <a:gd name="connsiteX10" fmla="*/ 45517 w 594245"/>
                                  <a:gd name="connsiteY10" fmla="*/ 17716 h 88582"/>
                                  <a:gd name="connsiteX11" fmla="*/ 73333 w 594245"/>
                                  <a:gd name="connsiteY11" fmla="*/ 45557 h 88582"/>
                                  <a:gd name="connsiteX12" fmla="*/ 45517 w 594245"/>
                                  <a:gd name="connsiteY12" fmla="*/ 73397 h 8858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594245" h="88582">
                                    <a:moveTo>
                                      <a:pt x="598039" y="36698"/>
                                    </a:moveTo>
                                    <a:lnTo>
                                      <a:pt x="89769" y="36698"/>
                                    </a:lnTo>
                                    <a:cubicBezTo>
                                      <a:pt x="85976" y="15186"/>
                                      <a:pt x="67011" y="0"/>
                                      <a:pt x="45517" y="0"/>
                                    </a:cubicBezTo>
                                    <a:cubicBezTo>
                                      <a:pt x="20230" y="0"/>
                                      <a:pt x="0" y="20247"/>
                                      <a:pt x="0" y="45557"/>
                                    </a:cubicBezTo>
                                    <a:cubicBezTo>
                                      <a:pt x="0" y="70866"/>
                                      <a:pt x="20230" y="91113"/>
                                      <a:pt x="45517" y="91113"/>
                                    </a:cubicBezTo>
                                    <a:cubicBezTo>
                                      <a:pt x="67011" y="91113"/>
                                      <a:pt x="85976" y="75928"/>
                                      <a:pt x="89769" y="54415"/>
                                    </a:cubicBezTo>
                                    <a:lnTo>
                                      <a:pt x="598039" y="54415"/>
                                    </a:lnTo>
                                    <a:lnTo>
                                      <a:pt x="598039" y="36698"/>
                                    </a:lnTo>
                                    <a:close/>
                                    <a:moveTo>
                                      <a:pt x="45517" y="73397"/>
                                    </a:moveTo>
                                    <a:cubicBezTo>
                                      <a:pt x="30344" y="73397"/>
                                      <a:pt x="17701" y="60742"/>
                                      <a:pt x="17701" y="45557"/>
                                    </a:cubicBezTo>
                                    <a:cubicBezTo>
                                      <a:pt x="17701" y="30371"/>
                                      <a:pt x="30344" y="17716"/>
                                      <a:pt x="45517" y="17716"/>
                                    </a:cubicBezTo>
                                    <a:cubicBezTo>
                                      <a:pt x="60689" y="17716"/>
                                      <a:pt x="73333" y="30371"/>
                                      <a:pt x="73333" y="45557"/>
                                    </a:cubicBezTo>
                                    <a:cubicBezTo>
                                      <a:pt x="73333" y="62008"/>
                                      <a:pt x="60689" y="73397"/>
                                      <a:pt x="45517" y="73397"/>
                                    </a:cubicBezTo>
                                    <a:close/>
                                  </a:path>
                                </a:pathLst>
                              </a:custGeom>
                              <a:solidFill>
                                <a:schemeClr val="accent3"/>
                              </a:solidFill>
                              <a:ln w="12632" cap="flat">
                                <a:noFill/>
                                <a:prstDash val="solid"/>
                                <a:miter/>
                              </a:ln>
                            </wps:spPr>
                            <wps:bodyPr rot="0" spcFirstLastPara="0" vertOverflow="overflow" horzOverflow="overflow" vert="horz" wrap="square" lIns="91440" tIns="45720" rIns="91440" bIns="1645920" numCol="1" spcCol="0" rtlCol="0" fromWordArt="0" anchor="ctr" anchorCtr="0" forceAA="0" compatLnSpc="1">
                              <a:prstTxWarp prst="textNoShape">
                                <a:avLst/>
                              </a:prstTxWarp>
                              <a:noAutofit/>
                            </wps:bodyPr>
                          </wps:wsp>
                        </a:graphicData>
                      </a:graphic>
                    </wp:inline>
                  </w:drawing>
                </mc:Choice>
                <mc:Fallback>
                  <w:pict>
                    <v:shape w14:anchorId="103C9E0E" id="Freeform: Shape 4" o:spid="_x0000_s1026" alt="&quot;&quot;" style="width:46.8pt;height:7pt;visibility:visible;mso-wrap-style:square;mso-left-percent:-10001;mso-top-percent:-10001;mso-position-horizontal:absolute;mso-position-horizontal-relative:char;mso-position-vertical:absolute;mso-position-vertical-relative:line;mso-left-percent:-10001;mso-top-percent:-10001;v-text-anchor:middle" coordsize="594245,8858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" path="m598039,36698r-508270,c85976,15186,67011,,45517,,20230,,,20247,,45557,,70866,20230,91113,45517,91113v21494,,40459,-15185,44252,-36698l598039,54415r,-17717xm45517,73397c30344,73397,17701,60742,17701,45557v,-15186,12643,-27841,27816,-27841c60689,17716,73333,30371,73333,45557v,16451,-12644,27840,-27816,27840xe" fillcolor="#75bda7 [3206]" stroked="f" strokeweight=".35089mm">
                      <v:stroke joinstyle="miter"/>
                      <v:path arrowok="t" o:connecttype="custom" o:connectlocs="598039,36698;89769,36698;45517,0;0,45558;45517,91114;89769,54416;598039,54416;598039,36698;45517,73398;17701,45558;45517,17716;73333,45558;45517,73398" o:connectangles="0,0,0,0,0,0,0,0,0,0,0,0,0"/>
                      <w10:anchorlock/>
                    </v:shape>
                  </w:pict>
                </mc:Fallback>
              </mc:AlternateContent>
            </w:r>
          </w:p>
          <w:p w14:paraId="3EBE4784" w14:textId="43358793" w:rsidR="00B62B99" w:rsidRPr="00A06730" w:rsidRDefault="00B62B99" w:rsidP="00EF5472">
            <w:pPr>
              <w:pStyle w:val="Subtitle"/>
              <w:spacing w:line="360" w:lineRule="auto"/>
              <w:rPr>
                <w:noProof/>
                <w:lang w:val="en-GB"/>
              </w:rPr>
            </w:pPr>
          </w:p>
        </w:tc>
        <w:tc>
          <w:tcPr>
            <w:tcW w:w="505" w:type="dxa"/>
            <w:vMerge/>
            <w:tcBorders>
              <w:top w:val="nil"/>
              <w:left w:val="single" w:sz="12" w:space="0" w:color="000000" w:themeColor="text1"/>
              <w:bottom w:val="nil"/>
              <w:right w:val="nil"/>
            </w:tcBorders>
            <w:tcMar>
              <w:top w:w="0" w:type="dxa"/>
              <w:left w:w="115" w:type="dxa"/>
              <w:bottom w:w="0" w:type="dxa"/>
              <w:right w:w="115" w:type="dxa"/>
            </w:tcMar>
          </w:tcPr>
          <w:p w14:paraId="24CA5BDC" w14:textId="77777777" w:rsidR="00F91753" w:rsidRPr="00A06730" w:rsidRDefault="00F91753" w:rsidP="00EF5472">
            <w:pPr>
              <w:spacing w:line="360" w:lineRule="auto"/>
              <w:rPr>
                <w:noProof/>
                <w:lang w:val="en-GB"/>
              </w:rPr>
            </w:pPr>
          </w:p>
        </w:tc>
        <w:tc>
          <w:tcPr>
            <w:tcW w:w="1064" w:type="dxa"/>
            <w:vMerge/>
            <w:tcBorders>
              <w:top w:val="nil"/>
              <w:left w:val="nil"/>
              <w:bottom w:val="nil"/>
              <w:right w:val="single" w:sz="12" w:space="0" w:color="000000" w:themeColor="text1"/>
            </w:tcBorders>
            <w:shd w:val="clear" w:color="auto" w:fill="58B6C0" w:themeFill="accent2"/>
            <w:tcMar>
              <w:top w:w="0" w:type="dxa"/>
              <w:left w:w="115" w:type="dxa"/>
              <w:bottom w:w="0" w:type="dxa"/>
              <w:right w:w="115" w:type="dxa"/>
            </w:tcMar>
          </w:tcPr>
          <w:p w14:paraId="0232D6A6" w14:textId="77777777" w:rsidR="00F91753" w:rsidRPr="00A06730" w:rsidRDefault="00F91753" w:rsidP="00EF5472">
            <w:pPr>
              <w:spacing w:line="360" w:lineRule="auto"/>
              <w:rPr>
                <w:noProof/>
                <w:lang w:val="en-GB"/>
              </w:rPr>
            </w:pPr>
          </w:p>
        </w:tc>
      </w:tr>
      <w:tr w:rsidR="00A02553" w:rsidRPr="00A06730" w14:paraId="3F8407A3" w14:textId="77777777" w:rsidTr="00B06493">
        <w:trPr>
          <w:trHeight w:val="49"/>
        </w:trPr>
        <w:tc>
          <w:tcPr>
            <w:tcW w:w="1447" w:type="dxa"/>
            <w:vMerge/>
            <w:tcBorders>
              <w:top w:val="nil"/>
              <w:left w:val="single" w:sz="12" w:space="0" w:color="000000" w:themeColor="text1"/>
              <w:bottom w:val="nil"/>
              <w:right w:val="nil"/>
            </w:tcBorders>
            <w:shd w:val="clear" w:color="auto" w:fill="58B6C0" w:themeFill="accent2"/>
            <w:tcMar>
              <w:top w:w="0" w:type="dxa"/>
              <w:left w:w="115" w:type="dxa"/>
              <w:bottom w:w="0" w:type="dxa"/>
              <w:right w:w="115" w:type="dxa"/>
            </w:tcMar>
          </w:tcPr>
          <w:p w14:paraId="791225BD" w14:textId="77777777" w:rsidR="004A4C74" w:rsidRPr="00A06730" w:rsidRDefault="004A4C74" w:rsidP="00EF5472">
            <w:pPr>
              <w:spacing w:line="360" w:lineRule="auto"/>
              <w:rPr>
                <w:noProof/>
                <w:lang w:val="en-GB"/>
              </w:rPr>
            </w:pPr>
          </w:p>
        </w:tc>
        <w:tc>
          <w:tcPr>
            <w:tcW w:w="374" w:type="dxa"/>
            <w:vMerge/>
            <w:tcBorders>
              <w:top w:val="nil"/>
              <w:left w:val="nil"/>
              <w:bottom w:val="nil"/>
              <w:right w:val="nil"/>
            </w:tcBorders>
            <w:tcMar>
              <w:top w:w="0" w:type="dxa"/>
              <w:left w:w="115" w:type="dxa"/>
              <w:bottom w:w="0" w:type="dxa"/>
              <w:right w:w="115" w:type="dxa"/>
            </w:tcMar>
          </w:tcPr>
          <w:p w14:paraId="483EC31D" w14:textId="77777777" w:rsidR="004A4C74" w:rsidRPr="00A06730" w:rsidRDefault="004A4C74" w:rsidP="00EF5472">
            <w:pPr>
              <w:spacing w:line="360" w:lineRule="auto"/>
              <w:rPr>
                <w:noProof/>
                <w:lang w:val="en-GB"/>
              </w:rPr>
            </w:pPr>
          </w:p>
        </w:tc>
        <w:tc>
          <w:tcPr>
            <w:tcW w:w="8786" w:type="dxa"/>
            <w:gridSpan w:val="2"/>
            <w:tcBorders>
              <w:top w:val="single" w:sz="12" w:space="0" w:color="000000" w:themeColor="text1"/>
              <w:left w:val="nil"/>
              <w:bottom w:val="nil"/>
              <w:right w:val="nil"/>
            </w:tcBorders>
            <w:tcMar>
              <w:top w:w="0" w:type="dxa"/>
              <w:left w:w="115" w:type="dxa"/>
              <w:bottom w:w="0" w:type="dxa"/>
              <w:right w:w="115" w:type="dxa"/>
            </w:tcMar>
          </w:tcPr>
          <w:p w14:paraId="2AD00854" w14:textId="77777777" w:rsidR="004A4C74" w:rsidRPr="00A06730" w:rsidRDefault="004A4C74" w:rsidP="00EF5472">
            <w:pPr>
              <w:pStyle w:val="NoSpacing"/>
              <w:spacing w:line="360" w:lineRule="auto"/>
              <w:rPr>
                <w:noProof/>
                <w:lang w:val="en-GB"/>
              </w:rPr>
            </w:pPr>
          </w:p>
        </w:tc>
        <w:tc>
          <w:tcPr>
            <w:tcW w:w="505" w:type="dxa"/>
            <w:vMerge/>
            <w:tcBorders>
              <w:top w:val="nil"/>
              <w:left w:val="nil"/>
              <w:bottom w:val="nil"/>
              <w:right w:val="nil"/>
            </w:tcBorders>
            <w:tcMar>
              <w:top w:w="0" w:type="dxa"/>
              <w:left w:w="115" w:type="dxa"/>
              <w:bottom w:w="0" w:type="dxa"/>
              <w:right w:w="115" w:type="dxa"/>
            </w:tcMar>
          </w:tcPr>
          <w:p w14:paraId="09DC3B5C" w14:textId="77777777" w:rsidR="004A4C74" w:rsidRPr="00A06730" w:rsidRDefault="004A4C74" w:rsidP="00EF5472">
            <w:pPr>
              <w:spacing w:line="360" w:lineRule="auto"/>
              <w:rPr>
                <w:noProof/>
                <w:lang w:val="en-GB"/>
              </w:rPr>
            </w:pPr>
          </w:p>
        </w:tc>
        <w:tc>
          <w:tcPr>
            <w:tcW w:w="1064" w:type="dxa"/>
            <w:vMerge/>
            <w:tcBorders>
              <w:top w:val="nil"/>
              <w:left w:val="nil"/>
              <w:bottom w:val="nil"/>
              <w:right w:val="single" w:sz="12" w:space="0" w:color="000000" w:themeColor="text1"/>
            </w:tcBorders>
            <w:shd w:val="clear" w:color="auto" w:fill="58B6C0" w:themeFill="accent2"/>
            <w:tcMar>
              <w:top w:w="0" w:type="dxa"/>
              <w:left w:w="115" w:type="dxa"/>
              <w:bottom w:w="0" w:type="dxa"/>
              <w:right w:w="115" w:type="dxa"/>
            </w:tcMar>
          </w:tcPr>
          <w:p w14:paraId="60DDFEC7" w14:textId="77777777" w:rsidR="004A4C74" w:rsidRPr="00A06730" w:rsidRDefault="004A4C74" w:rsidP="00EF5472">
            <w:pPr>
              <w:spacing w:line="360" w:lineRule="auto"/>
              <w:rPr>
                <w:noProof/>
                <w:lang w:val="en-GB"/>
              </w:rPr>
            </w:pPr>
          </w:p>
        </w:tc>
      </w:tr>
      <w:tr w:rsidR="00F91753" w:rsidRPr="00A06730" w14:paraId="107F7A31" w14:textId="77777777" w:rsidTr="00B06493">
        <w:trPr>
          <w:trHeight w:val="79"/>
        </w:trPr>
        <w:tc>
          <w:tcPr>
            <w:tcW w:w="12176" w:type="dxa"/>
            <w:gridSpan w:val="6"/>
            <w:tcBorders>
              <w:top w:val="nil"/>
              <w:left w:val="single" w:sz="12" w:space="0" w:color="000000" w:themeColor="text1"/>
              <w:bottom w:val="single" w:sz="12" w:space="0" w:color="000000" w:themeColor="text1"/>
              <w:right w:val="single" w:sz="12" w:space="0" w:color="000000" w:themeColor="text1"/>
            </w:tcBorders>
            <w:shd w:val="clear" w:color="auto" w:fill="58B6C0" w:themeFill="accent2"/>
            <w:tcMar>
              <w:top w:w="0" w:type="dxa"/>
              <w:left w:w="115" w:type="dxa"/>
              <w:bottom w:w="0" w:type="dxa"/>
              <w:right w:w="115" w:type="dxa"/>
            </w:tcMar>
          </w:tcPr>
          <w:p w14:paraId="4725CEE8" w14:textId="77777777" w:rsidR="00F91753" w:rsidRPr="00A06730" w:rsidRDefault="00F91753" w:rsidP="00EF5472">
            <w:pPr>
              <w:spacing w:line="360" w:lineRule="auto"/>
              <w:rPr>
                <w:noProof/>
                <w:lang w:val="en-GB"/>
              </w:rPr>
            </w:pPr>
          </w:p>
        </w:tc>
      </w:tr>
      <w:tr w:rsidR="00686284" w:rsidRPr="00A06730" w14:paraId="28B7A99F" w14:textId="77777777" w:rsidTr="00B06493">
        <w:trPr>
          <w:trHeight w:val="2160"/>
        </w:trPr>
        <w:tc>
          <w:tcPr>
            <w:tcW w:w="5303" w:type="dxa"/>
            <w:gridSpan w:val="3"/>
            <w:tcBorders>
              <w:top w:val="single" w:sz="12" w:space="0" w:color="000000" w:themeColor="text1"/>
              <w:bottom w:val="single" w:sz="12" w:space="0" w:color="000000" w:themeColor="text1"/>
              <w:right w:val="single" w:sz="12" w:space="0" w:color="000000" w:themeColor="text1"/>
            </w:tcBorders>
            <w:shd w:val="clear" w:color="auto" w:fill="84ACB6" w:themeFill="accent5"/>
          </w:tcPr>
          <w:p w14:paraId="35BDE320" w14:textId="104516DF" w:rsidR="00154930" w:rsidRPr="00123359" w:rsidRDefault="003C3F34" w:rsidP="00EF5472">
            <w:pPr>
              <w:pStyle w:val="Heading1"/>
              <w:spacing w:line="360" w:lineRule="auto"/>
              <w:outlineLvl w:val="0"/>
              <w:rPr>
                <w:rFonts w:ascii="Arial" w:hAnsi="Arial" w:cs="Arial"/>
                <w:b/>
                <w:bCs/>
                <w:noProof/>
                <w:sz w:val="24"/>
                <w:szCs w:val="24"/>
                <w:lang w:val="en-GB"/>
              </w:rPr>
            </w:pPr>
            <w:bookmarkStart w:id="2" w:name="_Toc99022657"/>
            <w:bookmarkStart w:id="3" w:name="_Toc99023130"/>
            <w:bookmarkStart w:id="4" w:name="_Toc99377983"/>
            <w:r w:rsidRPr="00123359">
              <w:rPr>
                <w:rFonts w:ascii="Arial" w:hAnsi="Arial" w:cs="Arial"/>
                <w:b/>
                <w:bCs/>
                <w:noProof/>
                <w:sz w:val="24"/>
                <w:szCs w:val="24"/>
                <w:lang w:val="en-GB"/>
              </w:rPr>
              <w:t>contact</w:t>
            </w:r>
            <w:bookmarkEnd w:id="2"/>
            <w:bookmarkEnd w:id="3"/>
            <w:bookmarkEnd w:id="4"/>
            <w:r w:rsidRPr="00123359">
              <w:rPr>
                <w:rFonts w:ascii="Arial" w:hAnsi="Arial" w:cs="Arial"/>
                <w:b/>
                <w:bCs/>
                <w:noProof/>
                <w:sz w:val="24"/>
                <w:szCs w:val="24"/>
                <w:lang w:val="en-GB"/>
              </w:rPr>
              <w:t xml:space="preserve"> </w:t>
            </w:r>
          </w:p>
          <w:p w14:paraId="050A1D5C" w14:textId="77777777" w:rsidR="003E1692" w:rsidRPr="00123359" w:rsidRDefault="003E1692" w:rsidP="00EF5472">
            <w:pPr>
              <w:pStyle w:val="NoSpacing"/>
              <w:spacing w:line="360" w:lineRule="auto"/>
              <w:rPr>
                <w:noProof/>
                <w:sz w:val="24"/>
                <w:szCs w:val="24"/>
                <w:lang w:val="en-GB"/>
              </w:rPr>
            </w:pPr>
            <w:r w:rsidRPr="00123359">
              <w:rPr>
                <w:noProof/>
                <w:sz w:val="24"/>
                <w:szCs w:val="24"/>
                <w:lang w:val="en-GB" w:bidi="en-GB"/>
              </w:rPr>
              <mc:AlternateContent>
                <mc:Choice Requires="wps">
                  <w:drawing>
                    <wp:inline distT="0" distB="0" distL="0" distR="0" wp14:anchorId="09CE646A" wp14:editId="4DEEF7B2">
                      <wp:extent cx="521970" cy="0"/>
                      <wp:effectExtent l="0" t="0" r="0" b="0"/>
                      <wp:docPr id="13" name="Straight Connector 13"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CB2BB15" id="Straight Connector 13"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" strokecolor="#75bda7 [3206]" strokeweight="1.5pt">
                      <v:stroke joinstyle="miter"/>
                      <w10:anchorlock/>
                    </v:line>
                  </w:pict>
                </mc:Fallback>
              </mc:AlternateContent>
            </w:r>
          </w:p>
          <w:p w14:paraId="5E148E22" w14:textId="5ABCC932" w:rsidR="00154930" w:rsidRPr="00123359" w:rsidRDefault="00E2454E" w:rsidP="00EF5472">
            <w:pPr>
              <w:spacing w:line="360" w:lineRule="auto"/>
              <w:rPr>
                <w:rFonts w:ascii="Arial" w:hAnsi="Arial" w:cs="Arial"/>
                <w:color w:val="000000" w:themeColor="text1"/>
                <w:sz w:val="24"/>
                <w:szCs w:val="24"/>
              </w:rPr>
            </w:pPr>
            <w:r>
              <w:rPr>
                <w:rFonts w:ascii="Arial" w:hAnsi="Arial" w:cs="Arial"/>
                <w:noProof/>
                <w:color w:val="000000" w:themeColor="text1"/>
                <w:sz w:val="24"/>
                <w:szCs w:val="24"/>
                <w:lang w:val="en-GB" w:bidi="en-GB"/>
              </w:rPr>
              <w:t>Address</w:t>
            </w:r>
            <w:r w:rsidR="00154930" w:rsidRPr="00123359">
              <w:rPr>
                <w:rFonts w:ascii="Arial" w:hAnsi="Arial" w:cs="Arial"/>
                <w:color w:val="000000" w:themeColor="text1"/>
                <w:sz w:val="24"/>
                <w:szCs w:val="24"/>
              </w:rPr>
              <w:t>: 4 Long Oaks Avenue Uplands, Swansea, SA2 0LE</w:t>
            </w:r>
          </w:p>
          <w:p w14:paraId="745EB9E4" w14:textId="6C10DDA9" w:rsidR="00792D43" w:rsidRPr="00123359" w:rsidRDefault="007C7811" w:rsidP="00EF5472">
            <w:pPr>
              <w:pStyle w:val="Contact"/>
              <w:framePr w:wrap="auto" w:vAnchor="margin" w:xAlign="left" w:yAlign="inline"/>
              <w:spacing w:line="360" w:lineRule="auto"/>
              <w:suppressOverlap w:val="0"/>
              <w:rPr>
                <w:rFonts w:ascii="Arial" w:hAnsi="Arial" w:cs="Arial"/>
                <w:noProof/>
                <w:color w:val="000000" w:themeColor="text1"/>
                <w:sz w:val="24"/>
                <w:szCs w:val="24"/>
                <w:lang w:val="en-GB"/>
              </w:rPr>
            </w:pPr>
            <w:r w:rsidRPr="00123359">
              <w:rPr>
                <w:rFonts w:ascii="Arial" w:hAnsi="Arial" w:cs="Arial"/>
                <w:noProof/>
                <w:color w:val="000000" w:themeColor="text1"/>
                <w:sz w:val="24"/>
                <w:szCs w:val="24"/>
                <w:lang w:val="en-GB" w:bidi="en-GB"/>
              </w:rPr>
              <w:t>Tel:</w:t>
            </w:r>
            <w:r w:rsidR="00F53B71" w:rsidRPr="00123359">
              <w:rPr>
                <w:rFonts w:ascii="Arial" w:hAnsi="Arial" w:cs="Arial"/>
                <w:noProof/>
                <w:color w:val="000000" w:themeColor="text1"/>
                <w:sz w:val="24"/>
                <w:szCs w:val="24"/>
                <w:lang w:val="en-GB" w:bidi="en-GB"/>
              </w:rPr>
              <w:t xml:space="preserve"> </w:t>
            </w:r>
            <w:r w:rsidRPr="00123359">
              <w:rPr>
                <w:rFonts w:ascii="Arial" w:hAnsi="Arial" w:cs="Arial"/>
                <w:noProof/>
                <w:color w:val="000000" w:themeColor="text1"/>
                <w:sz w:val="24"/>
                <w:szCs w:val="24"/>
                <w:lang w:val="en-GB" w:bidi="en-GB"/>
              </w:rPr>
              <w:t xml:space="preserve"> </w:t>
            </w:r>
            <w:r w:rsidRPr="00123359">
              <w:rPr>
                <w:rFonts w:ascii="Arial" w:hAnsi="Arial" w:cs="Arial"/>
                <w:noProof/>
                <w:color w:val="000000" w:themeColor="text1"/>
                <w:sz w:val="24"/>
                <w:szCs w:val="24"/>
                <w:lang w:val="en-GB"/>
              </w:rPr>
              <w:t>07868179699</w:t>
            </w:r>
          </w:p>
          <w:p w14:paraId="504A5BDC" w14:textId="0E434F3A" w:rsidR="00686284" w:rsidRPr="00A06730" w:rsidRDefault="007C7811" w:rsidP="00EF5472">
            <w:pPr>
              <w:pStyle w:val="Contact"/>
              <w:framePr w:wrap="auto" w:vAnchor="margin" w:xAlign="left" w:yAlign="inline"/>
              <w:spacing w:line="360" w:lineRule="auto"/>
              <w:suppressOverlap w:val="0"/>
              <w:rPr>
                <w:noProof/>
                <w:lang w:val="en-GB"/>
              </w:rPr>
            </w:pPr>
            <w:r w:rsidRPr="00123359">
              <w:rPr>
                <w:rFonts w:ascii="Arial" w:hAnsi="Arial" w:cs="Arial"/>
                <w:noProof/>
                <w:color w:val="000000" w:themeColor="text1"/>
                <w:sz w:val="24"/>
                <w:szCs w:val="24"/>
                <w:lang w:val="en-GB" w:bidi="en-GB"/>
              </w:rPr>
              <w:t>Email:</w:t>
            </w:r>
            <w:hyperlink r:id="rId14" w:history="1">
              <w:r w:rsidRPr="00123359">
                <w:rPr>
                  <w:rStyle w:val="Hyperlink"/>
                  <w:rFonts w:ascii="Arial" w:hAnsi="Arial" w:cs="Arial"/>
                  <w:noProof/>
                  <w:color w:val="000000" w:themeColor="text1"/>
                  <w:sz w:val="24"/>
                  <w:szCs w:val="24"/>
                  <w:lang w:val="en-GB" w:bidi="en-GB"/>
                </w:rPr>
                <w:t>Sebarhabib16_@hotmail.com</w:t>
              </w:r>
            </w:hyperlink>
            <w:r w:rsidRPr="009F3AE2">
              <w:rPr>
                <w:noProof/>
                <w:color w:val="000000" w:themeColor="text1"/>
                <w:lang w:val="en-GB" w:bidi="en-GB"/>
              </w:rPr>
              <w:t xml:space="preserve"> </w:t>
            </w:r>
            <w:r w:rsidR="00F53B71" w:rsidRPr="009F3AE2">
              <w:rPr>
                <w:noProof/>
                <w:color w:val="000000" w:themeColor="text1"/>
                <w:lang w:val="en-GB" w:bidi="en-GB"/>
              </w:rPr>
              <w:t xml:space="preserve"> </w:t>
            </w:r>
          </w:p>
        </w:tc>
        <w:tc>
          <w:tcPr>
            <w:tcW w:w="6873" w:type="dxa"/>
            <w:gridSpan w:val="3"/>
            <w:tcBorders>
              <w:top w:val="single" w:sz="12" w:space="0" w:color="000000" w:themeColor="text1"/>
              <w:left w:val="single" w:sz="12" w:space="0" w:color="000000" w:themeColor="text1"/>
              <w:bottom w:val="single" w:sz="12" w:space="0" w:color="000000" w:themeColor="text1"/>
            </w:tcBorders>
            <w:shd w:val="clear" w:color="auto" w:fill="auto"/>
          </w:tcPr>
          <w:p w14:paraId="4FB2DBAA" w14:textId="635105FE" w:rsidR="008C78F5" w:rsidRPr="00441700" w:rsidRDefault="0002615E" w:rsidP="00EF5472">
            <w:pPr>
              <w:pStyle w:val="Heading1"/>
              <w:spacing w:line="360" w:lineRule="auto"/>
              <w:outlineLvl w:val="0"/>
              <w:rPr>
                <w:rFonts w:ascii="Arial" w:hAnsi="Arial" w:cs="Arial"/>
                <w:b/>
                <w:bCs/>
                <w:noProof/>
                <w:sz w:val="24"/>
                <w:szCs w:val="24"/>
                <w:lang w:val="en-GB"/>
              </w:rPr>
            </w:pPr>
            <w:bookmarkStart w:id="5" w:name="_Toc99022658"/>
            <w:bookmarkStart w:id="6" w:name="_Toc99023131"/>
            <w:bookmarkStart w:id="7" w:name="_Toc99377984"/>
            <w:r w:rsidRPr="00441700">
              <w:rPr>
                <w:rFonts w:ascii="Arial" w:hAnsi="Arial" w:cs="Arial"/>
                <w:b/>
                <w:bCs/>
                <w:noProof/>
                <w:sz w:val="24"/>
                <w:szCs w:val="24"/>
                <w:lang w:val="en-GB"/>
              </w:rPr>
              <w:t>P</w:t>
            </w:r>
            <w:r w:rsidR="003C3F34" w:rsidRPr="00441700">
              <w:rPr>
                <w:rFonts w:ascii="Arial" w:hAnsi="Arial" w:cs="Arial"/>
                <w:b/>
                <w:bCs/>
                <w:noProof/>
                <w:sz w:val="24"/>
                <w:szCs w:val="24"/>
                <w:lang w:val="en-GB"/>
              </w:rPr>
              <w:t>ersonal summary</w:t>
            </w:r>
            <w:bookmarkEnd w:id="5"/>
            <w:bookmarkEnd w:id="6"/>
            <w:bookmarkEnd w:id="7"/>
            <w:r w:rsidR="003C3F34" w:rsidRPr="00441700">
              <w:rPr>
                <w:rFonts w:ascii="Arial" w:hAnsi="Arial" w:cs="Arial"/>
                <w:b/>
                <w:bCs/>
                <w:noProof/>
                <w:sz w:val="24"/>
                <w:szCs w:val="24"/>
                <w:lang w:val="en-GB"/>
              </w:rPr>
              <w:t xml:space="preserve"> </w:t>
            </w:r>
          </w:p>
          <w:p w14:paraId="1BA1F34F" w14:textId="77777777" w:rsidR="003E1692" w:rsidRPr="00441700" w:rsidRDefault="003E1692" w:rsidP="00EF5472">
            <w:pPr>
              <w:pStyle w:val="NoSpacing"/>
              <w:spacing w:line="360" w:lineRule="auto"/>
              <w:rPr>
                <w:noProof/>
                <w:sz w:val="24"/>
                <w:szCs w:val="24"/>
                <w:lang w:val="en-GB"/>
              </w:rPr>
            </w:pPr>
            <w:r w:rsidRPr="00441700">
              <w:rPr>
                <w:noProof/>
                <w:sz w:val="24"/>
                <w:szCs w:val="24"/>
                <w:lang w:val="en-GB" w:bidi="en-GB"/>
              </w:rPr>
              <mc:AlternateContent>
                <mc:Choice Requires="wps">
                  <w:drawing>
                    <wp:inline distT="0" distB="0" distL="0" distR="0" wp14:anchorId="62F3B000" wp14:editId="39B3CE8F">
                      <wp:extent cx="521970" cy="0"/>
                      <wp:effectExtent l="0" t="0" r="0" b="0"/>
                      <wp:docPr id="14" name="Straight Connector 14"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D0EBAA6" id="Straight Connector 14"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" strokecolor="#75bda7 [3206]" strokeweight="1.5pt">
                      <v:stroke joinstyle="miter"/>
                      <w10:anchorlock/>
                    </v:line>
                  </w:pict>
                </mc:Fallback>
              </mc:AlternateContent>
            </w:r>
          </w:p>
          <w:p w14:paraId="0B12B554" w14:textId="507FA361" w:rsidR="00277F8E" w:rsidRPr="00441700" w:rsidRDefault="009D7733" w:rsidP="00EF5472">
            <w:pPr>
              <w:spacing w:line="360" w:lineRule="auto"/>
              <w:rPr>
                <w:rFonts w:ascii="Arial" w:hAnsi="Arial" w:cs="Arial"/>
                <w:noProof/>
                <w:color w:val="000000" w:themeColor="text1"/>
                <w:sz w:val="24"/>
                <w:szCs w:val="24"/>
                <w:lang w:val="en-GB"/>
              </w:rPr>
            </w:pPr>
            <w:r w:rsidRPr="00441700">
              <w:rPr>
                <w:rFonts w:ascii="Arial" w:hAnsi="Arial" w:cs="Arial"/>
                <w:noProof/>
                <w:color w:val="000000" w:themeColor="text1"/>
                <w:sz w:val="24"/>
                <w:szCs w:val="24"/>
                <w:lang w:val="en-GB"/>
              </w:rPr>
              <w:t xml:space="preserve">I am a </w:t>
            </w:r>
            <w:r w:rsidR="00E2454E">
              <w:rPr>
                <w:rFonts w:ascii="Arial" w:hAnsi="Arial" w:cs="Arial"/>
                <w:noProof/>
                <w:color w:val="000000" w:themeColor="text1"/>
                <w:sz w:val="24"/>
                <w:szCs w:val="24"/>
                <w:lang w:val="en-GB"/>
              </w:rPr>
              <w:t>conscientious</w:t>
            </w:r>
            <w:r w:rsidR="00DE57B6" w:rsidRPr="00441700">
              <w:rPr>
                <w:rFonts w:ascii="Arial" w:hAnsi="Arial" w:cs="Arial"/>
                <w:noProof/>
                <w:color w:val="000000" w:themeColor="text1"/>
                <w:sz w:val="24"/>
                <w:szCs w:val="24"/>
                <w:lang w:val="en-GB"/>
              </w:rPr>
              <w:t xml:space="preserve"> </w:t>
            </w:r>
            <w:r w:rsidRPr="00441700">
              <w:rPr>
                <w:rFonts w:ascii="Arial" w:hAnsi="Arial" w:cs="Arial"/>
                <w:noProof/>
                <w:color w:val="000000" w:themeColor="text1"/>
                <w:sz w:val="24"/>
                <w:szCs w:val="24"/>
                <w:lang w:val="en-GB"/>
              </w:rPr>
              <w:t xml:space="preserve">hardworking </w:t>
            </w:r>
            <w:r w:rsidR="003348A1">
              <w:rPr>
                <w:rFonts w:ascii="Arial" w:hAnsi="Arial" w:cs="Arial"/>
                <w:noProof/>
                <w:color w:val="000000" w:themeColor="text1"/>
                <w:sz w:val="24"/>
                <w:szCs w:val="24"/>
                <w:lang w:val="en-GB"/>
              </w:rPr>
              <w:t>person</w:t>
            </w:r>
            <w:r w:rsidR="00246442" w:rsidRPr="00441700">
              <w:rPr>
                <w:rFonts w:ascii="Arial" w:hAnsi="Arial" w:cs="Arial"/>
                <w:noProof/>
                <w:color w:val="000000" w:themeColor="text1"/>
                <w:sz w:val="24"/>
                <w:szCs w:val="24"/>
                <w:lang w:val="en-GB"/>
              </w:rPr>
              <w:t xml:space="preserve"> </w:t>
            </w:r>
            <w:r w:rsidR="00835D2E" w:rsidRPr="00441700">
              <w:rPr>
                <w:rFonts w:ascii="Arial" w:hAnsi="Arial" w:cs="Arial"/>
                <w:noProof/>
                <w:color w:val="000000" w:themeColor="text1"/>
                <w:sz w:val="24"/>
                <w:szCs w:val="24"/>
                <w:lang w:val="en-GB"/>
              </w:rPr>
              <w:t>and have a</w:t>
            </w:r>
            <w:r w:rsidRPr="00441700">
              <w:rPr>
                <w:rFonts w:ascii="Arial" w:hAnsi="Arial" w:cs="Arial"/>
                <w:noProof/>
                <w:color w:val="000000" w:themeColor="text1"/>
                <w:sz w:val="24"/>
                <w:szCs w:val="24"/>
                <w:lang w:val="en-GB"/>
              </w:rPr>
              <w:t xml:space="preserve"> great</w:t>
            </w:r>
            <w:r w:rsidR="00835D2E" w:rsidRPr="00441700">
              <w:rPr>
                <w:rFonts w:ascii="Arial" w:hAnsi="Arial" w:cs="Arial"/>
                <w:noProof/>
                <w:color w:val="000000" w:themeColor="text1"/>
                <w:sz w:val="24"/>
                <w:szCs w:val="24"/>
                <w:lang w:val="en-GB"/>
              </w:rPr>
              <w:t xml:space="preserve"> </w:t>
            </w:r>
            <w:r w:rsidR="005D2751" w:rsidRPr="00441700">
              <w:rPr>
                <w:rFonts w:ascii="Arial" w:hAnsi="Arial" w:cs="Arial"/>
                <w:noProof/>
                <w:color w:val="000000" w:themeColor="text1"/>
                <w:sz w:val="24"/>
                <w:szCs w:val="24"/>
                <w:lang w:val="en-GB"/>
              </w:rPr>
              <w:t>desire</w:t>
            </w:r>
            <w:r w:rsidRPr="00441700">
              <w:rPr>
                <w:rFonts w:ascii="Arial" w:hAnsi="Arial" w:cs="Arial"/>
                <w:noProof/>
                <w:color w:val="000000" w:themeColor="text1"/>
                <w:sz w:val="24"/>
                <w:szCs w:val="24"/>
                <w:lang w:val="en-GB"/>
              </w:rPr>
              <w:t xml:space="preserve"> for education </w:t>
            </w:r>
            <w:r w:rsidR="005D2751" w:rsidRPr="00441700">
              <w:rPr>
                <w:rFonts w:ascii="Arial" w:hAnsi="Arial" w:cs="Arial"/>
                <w:noProof/>
                <w:color w:val="000000" w:themeColor="text1"/>
                <w:sz w:val="24"/>
                <w:szCs w:val="24"/>
                <w:lang w:val="en-GB"/>
              </w:rPr>
              <w:t>as well as</w:t>
            </w:r>
            <w:r w:rsidRPr="00441700">
              <w:rPr>
                <w:rFonts w:ascii="Arial" w:hAnsi="Arial" w:cs="Arial"/>
                <w:noProof/>
                <w:color w:val="000000" w:themeColor="text1"/>
                <w:sz w:val="24"/>
                <w:szCs w:val="24"/>
                <w:lang w:val="en-GB"/>
              </w:rPr>
              <w:t xml:space="preserve"> teaching. </w:t>
            </w:r>
            <w:r w:rsidR="005D2751" w:rsidRPr="00441700">
              <w:rPr>
                <w:rFonts w:ascii="Arial" w:hAnsi="Arial" w:cs="Arial"/>
                <w:noProof/>
                <w:color w:val="000000" w:themeColor="text1"/>
                <w:sz w:val="24"/>
                <w:szCs w:val="24"/>
                <w:lang w:val="en-GB"/>
              </w:rPr>
              <w:t xml:space="preserve">At the moment </w:t>
            </w:r>
            <w:r w:rsidR="00061CC0" w:rsidRPr="00441700">
              <w:rPr>
                <w:rFonts w:ascii="Arial" w:hAnsi="Arial" w:cs="Arial"/>
                <w:noProof/>
                <w:color w:val="000000" w:themeColor="text1"/>
                <w:sz w:val="24"/>
                <w:szCs w:val="24"/>
                <w:lang w:val="en-GB"/>
              </w:rPr>
              <w:t xml:space="preserve">I </w:t>
            </w:r>
            <w:r w:rsidRPr="00441700">
              <w:rPr>
                <w:rFonts w:ascii="Arial" w:hAnsi="Arial" w:cs="Arial"/>
                <w:noProof/>
                <w:color w:val="000000" w:themeColor="text1"/>
                <w:sz w:val="24"/>
                <w:szCs w:val="24"/>
                <w:lang w:val="en-GB"/>
              </w:rPr>
              <w:t>am</w:t>
            </w:r>
            <w:r w:rsidR="004D0ED2">
              <w:rPr>
                <w:rFonts w:ascii="Arial" w:hAnsi="Arial" w:cs="Arial"/>
                <w:noProof/>
                <w:color w:val="000000" w:themeColor="text1"/>
                <w:sz w:val="24"/>
                <w:szCs w:val="24"/>
                <w:lang w:val="en-GB"/>
              </w:rPr>
              <w:t xml:space="preserve"> studying</w:t>
            </w:r>
            <w:r w:rsidRPr="00441700">
              <w:rPr>
                <w:rFonts w:ascii="Arial" w:hAnsi="Arial" w:cs="Arial"/>
                <w:noProof/>
                <w:color w:val="000000" w:themeColor="text1"/>
                <w:sz w:val="24"/>
                <w:szCs w:val="24"/>
                <w:lang w:val="en-GB"/>
              </w:rPr>
              <w:t xml:space="preserve"> </w:t>
            </w:r>
            <w:r w:rsidR="00A7521C" w:rsidRPr="00441700">
              <w:rPr>
                <w:rFonts w:ascii="Arial" w:hAnsi="Arial" w:cs="Arial"/>
                <w:noProof/>
                <w:color w:val="000000" w:themeColor="text1"/>
                <w:sz w:val="24"/>
                <w:szCs w:val="24"/>
                <w:lang w:val="en-GB"/>
              </w:rPr>
              <w:t xml:space="preserve">in my second year </w:t>
            </w:r>
            <w:r w:rsidR="004D0ED2">
              <w:rPr>
                <w:rFonts w:ascii="Arial" w:hAnsi="Arial" w:cs="Arial"/>
                <w:noProof/>
                <w:color w:val="000000" w:themeColor="text1"/>
                <w:sz w:val="24"/>
                <w:szCs w:val="24"/>
                <w:lang w:val="en-GB"/>
              </w:rPr>
              <w:t xml:space="preserve">for </w:t>
            </w:r>
            <w:r w:rsidR="00A7521C" w:rsidRPr="00441700">
              <w:rPr>
                <w:rFonts w:ascii="Arial" w:hAnsi="Arial" w:cs="Arial"/>
                <w:noProof/>
                <w:color w:val="000000" w:themeColor="text1"/>
                <w:sz w:val="24"/>
                <w:szCs w:val="24"/>
                <w:lang w:val="en-GB"/>
              </w:rPr>
              <w:t xml:space="preserve">a BA Education Studies: Additional Learning Needs and Inclusion </w:t>
            </w:r>
            <w:r w:rsidR="00061CC0" w:rsidRPr="00441700">
              <w:rPr>
                <w:rFonts w:ascii="Arial" w:hAnsi="Arial" w:cs="Arial"/>
                <w:noProof/>
                <w:color w:val="000000" w:themeColor="text1"/>
                <w:sz w:val="24"/>
                <w:szCs w:val="24"/>
                <w:lang w:val="en-GB"/>
              </w:rPr>
              <w:t>studying at the</w:t>
            </w:r>
            <w:r w:rsidR="00761BD7" w:rsidRPr="00441700">
              <w:rPr>
                <w:rFonts w:ascii="Arial" w:hAnsi="Arial" w:cs="Arial"/>
                <w:noProof/>
                <w:color w:val="000000" w:themeColor="text1"/>
                <w:sz w:val="24"/>
                <w:szCs w:val="24"/>
                <w:lang w:val="en-GB"/>
              </w:rPr>
              <w:t xml:space="preserve"> University of Wales Trinity St David</w:t>
            </w:r>
            <w:r w:rsidRPr="00441700">
              <w:rPr>
                <w:rFonts w:ascii="Arial" w:hAnsi="Arial" w:cs="Arial"/>
                <w:noProof/>
                <w:color w:val="000000" w:themeColor="text1"/>
                <w:sz w:val="24"/>
                <w:szCs w:val="24"/>
                <w:lang w:val="en-GB"/>
              </w:rPr>
              <w:t xml:space="preserve">. I have </w:t>
            </w:r>
            <w:r w:rsidR="00E2454E">
              <w:rPr>
                <w:rFonts w:ascii="Arial" w:hAnsi="Arial" w:cs="Arial"/>
                <w:noProof/>
                <w:color w:val="000000" w:themeColor="text1"/>
                <w:sz w:val="24"/>
                <w:szCs w:val="24"/>
                <w:lang w:val="en-GB"/>
              </w:rPr>
              <w:t>experience</w:t>
            </w:r>
            <w:r w:rsidR="007F0249" w:rsidRPr="00441700">
              <w:rPr>
                <w:rFonts w:ascii="Arial" w:hAnsi="Arial" w:cs="Arial"/>
                <w:noProof/>
                <w:color w:val="000000" w:themeColor="text1"/>
                <w:sz w:val="24"/>
                <w:szCs w:val="24"/>
                <w:lang w:val="en-GB"/>
              </w:rPr>
              <w:t xml:space="preserve"> </w:t>
            </w:r>
            <w:r w:rsidR="00C354E2" w:rsidRPr="00441700">
              <w:rPr>
                <w:rFonts w:ascii="Arial" w:hAnsi="Arial" w:cs="Arial"/>
                <w:noProof/>
                <w:color w:val="000000" w:themeColor="text1"/>
                <w:sz w:val="24"/>
                <w:szCs w:val="24"/>
                <w:lang w:val="en-GB"/>
              </w:rPr>
              <w:t xml:space="preserve">working with both </w:t>
            </w:r>
            <w:r w:rsidR="00AA38DD" w:rsidRPr="00441700">
              <w:rPr>
                <w:rFonts w:ascii="Arial" w:hAnsi="Arial" w:cs="Arial"/>
                <w:noProof/>
                <w:color w:val="000000" w:themeColor="text1"/>
                <w:sz w:val="24"/>
                <w:szCs w:val="24"/>
                <w:lang w:val="en-GB"/>
              </w:rPr>
              <w:t xml:space="preserve">primary </w:t>
            </w:r>
            <w:r w:rsidR="00D67780" w:rsidRPr="00441700">
              <w:rPr>
                <w:rFonts w:ascii="Arial" w:hAnsi="Arial" w:cs="Arial"/>
                <w:noProof/>
                <w:color w:val="000000" w:themeColor="text1"/>
                <w:sz w:val="24"/>
                <w:szCs w:val="24"/>
                <w:lang w:val="en-GB"/>
              </w:rPr>
              <w:t>school</w:t>
            </w:r>
            <w:r w:rsidR="00EA7B1A" w:rsidRPr="00441700">
              <w:rPr>
                <w:rFonts w:ascii="Arial" w:hAnsi="Arial" w:cs="Arial"/>
                <w:noProof/>
                <w:color w:val="000000" w:themeColor="text1"/>
                <w:sz w:val="24"/>
                <w:szCs w:val="24"/>
                <w:lang w:val="en-GB"/>
              </w:rPr>
              <w:t xml:space="preserve"> education</w:t>
            </w:r>
            <w:r w:rsidR="00C354E2" w:rsidRPr="00441700">
              <w:rPr>
                <w:rFonts w:ascii="Arial" w:hAnsi="Arial" w:cs="Arial"/>
                <w:noProof/>
                <w:color w:val="000000" w:themeColor="text1"/>
                <w:sz w:val="24"/>
                <w:szCs w:val="24"/>
                <w:lang w:val="en-GB"/>
              </w:rPr>
              <w:t xml:space="preserve"> </w:t>
            </w:r>
            <w:r w:rsidR="00D67780" w:rsidRPr="00441700">
              <w:rPr>
                <w:rFonts w:ascii="Arial" w:hAnsi="Arial" w:cs="Arial"/>
                <w:noProof/>
                <w:color w:val="000000" w:themeColor="text1"/>
                <w:sz w:val="24"/>
                <w:szCs w:val="24"/>
                <w:lang w:val="en-GB"/>
              </w:rPr>
              <w:t>as well as</w:t>
            </w:r>
            <w:r w:rsidR="00C354E2" w:rsidRPr="00441700">
              <w:rPr>
                <w:rFonts w:ascii="Arial" w:hAnsi="Arial" w:cs="Arial"/>
                <w:noProof/>
                <w:color w:val="000000" w:themeColor="text1"/>
                <w:sz w:val="24"/>
                <w:szCs w:val="24"/>
                <w:lang w:val="en-GB"/>
              </w:rPr>
              <w:t xml:space="preserve"> </w:t>
            </w:r>
            <w:r w:rsidR="00E2454E">
              <w:rPr>
                <w:rFonts w:ascii="Arial" w:hAnsi="Arial" w:cs="Arial"/>
                <w:noProof/>
                <w:color w:val="000000" w:themeColor="text1"/>
                <w:sz w:val="24"/>
                <w:szCs w:val="24"/>
                <w:lang w:val="en-GB"/>
              </w:rPr>
              <w:t>daycare</w:t>
            </w:r>
            <w:r w:rsidR="00D67780" w:rsidRPr="00441700">
              <w:rPr>
                <w:rFonts w:ascii="Arial" w:hAnsi="Arial" w:cs="Arial"/>
                <w:noProof/>
                <w:color w:val="000000" w:themeColor="text1"/>
                <w:sz w:val="24"/>
                <w:szCs w:val="24"/>
                <w:lang w:val="en-GB"/>
              </w:rPr>
              <w:t xml:space="preserve"> nursery. </w:t>
            </w:r>
            <w:r w:rsidR="007C671C" w:rsidRPr="00441700">
              <w:rPr>
                <w:rFonts w:ascii="Arial" w:hAnsi="Arial" w:cs="Arial"/>
                <w:noProof/>
                <w:color w:val="000000" w:themeColor="text1"/>
                <w:sz w:val="24"/>
                <w:szCs w:val="24"/>
                <w:lang w:val="en-GB"/>
              </w:rPr>
              <w:t>I have gained</w:t>
            </w:r>
            <w:r w:rsidR="00A75488">
              <w:rPr>
                <w:rFonts w:ascii="Arial" w:hAnsi="Arial" w:cs="Arial"/>
                <w:noProof/>
                <w:color w:val="000000" w:themeColor="text1"/>
                <w:sz w:val="24"/>
                <w:szCs w:val="24"/>
                <w:lang w:val="en-GB"/>
              </w:rPr>
              <w:t xml:space="preserve"> from</w:t>
            </w:r>
            <w:r w:rsidR="007C671C" w:rsidRPr="00441700">
              <w:rPr>
                <w:rFonts w:ascii="Arial" w:hAnsi="Arial" w:cs="Arial"/>
                <w:noProof/>
                <w:color w:val="000000" w:themeColor="text1"/>
                <w:sz w:val="24"/>
                <w:szCs w:val="24"/>
                <w:lang w:val="en-GB"/>
              </w:rPr>
              <w:t xml:space="preserve"> and valued working with children from</w:t>
            </w:r>
            <w:r w:rsidR="00452477" w:rsidRPr="00441700">
              <w:rPr>
                <w:rFonts w:ascii="Arial" w:hAnsi="Arial" w:cs="Arial"/>
                <w:noProof/>
                <w:color w:val="000000" w:themeColor="text1"/>
                <w:sz w:val="24"/>
                <w:szCs w:val="24"/>
                <w:lang w:val="en-GB"/>
              </w:rPr>
              <w:t xml:space="preserve"> two different </w:t>
            </w:r>
            <w:r w:rsidR="00E2454E">
              <w:rPr>
                <w:rFonts w:ascii="Arial" w:hAnsi="Arial" w:cs="Arial"/>
                <w:noProof/>
                <w:color w:val="000000" w:themeColor="text1"/>
                <w:sz w:val="24"/>
                <w:szCs w:val="24"/>
                <w:lang w:val="en-GB"/>
              </w:rPr>
              <w:t>environments</w:t>
            </w:r>
            <w:r w:rsidR="008A0C64" w:rsidRPr="00441700">
              <w:rPr>
                <w:rFonts w:ascii="Arial" w:hAnsi="Arial" w:cs="Arial"/>
                <w:noProof/>
                <w:color w:val="000000" w:themeColor="text1"/>
                <w:sz w:val="24"/>
                <w:szCs w:val="24"/>
                <w:lang w:val="en-GB"/>
              </w:rPr>
              <w:t xml:space="preserve"> both</w:t>
            </w:r>
            <w:r w:rsidR="007C671C" w:rsidRPr="00441700">
              <w:rPr>
                <w:rFonts w:ascii="Arial" w:hAnsi="Arial" w:cs="Arial"/>
                <w:noProof/>
                <w:color w:val="000000" w:themeColor="text1"/>
                <w:sz w:val="24"/>
                <w:szCs w:val="24"/>
                <w:lang w:val="en-GB"/>
              </w:rPr>
              <w:t xml:space="preserve"> </w:t>
            </w:r>
            <w:r w:rsidR="008A0C64" w:rsidRPr="00441700">
              <w:rPr>
                <w:rFonts w:ascii="Arial" w:hAnsi="Arial" w:cs="Arial"/>
                <w:noProof/>
                <w:color w:val="000000" w:themeColor="text1"/>
                <w:sz w:val="24"/>
                <w:szCs w:val="24"/>
                <w:lang w:val="en-GB"/>
              </w:rPr>
              <w:t>F</w:t>
            </w:r>
            <w:r w:rsidR="007C671C" w:rsidRPr="00441700">
              <w:rPr>
                <w:rFonts w:ascii="Arial" w:hAnsi="Arial" w:cs="Arial"/>
                <w:noProof/>
                <w:color w:val="000000" w:themeColor="text1"/>
                <w:sz w:val="24"/>
                <w:szCs w:val="24"/>
                <w:lang w:val="en-GB"/>
              </w:rPr>
              <w:t>oundat</w:t>
            </w:r>
            <w:r w:rsidR="00452477" w:rsidRPr="00441700">
              <w:rPr>
                <w:rFonts w:ascii="Arial" w:hAnsi="Arial" w:cs="Arial"/>
                <w:noProof/>
                <w:color w:val="000000" w:themeColor="text1"/>
                <w:sz w:val="24"/>
                <w:szCs w:val="24"/>
                <w:lang w:val="en-GB"/>
              </w:rPr>
              <w:t xml:space="preserve">ion </w:t>
            </w:r>
            <w:r w:rsidR="008A0C64" w:rsidRPr="00441700">
              <w:rPr>
                <w:rFonts w:ascii="Arial" w:hAnsi="Arial" w:cs="Arial"/>
                <w:noProof/>
                <w:color w:val="000000" w:themeColor="text1"/>
                <w:sz w:val="24"/>
                <w:szCs w:val="24"/>
                <w:lang w:val="en-GB"/>
              </w:rPr>
              <w:t>P</w:t>
            </w:r>
            <w:r w:rsidR="00452477" w:rsidRPr="00441700">
              <w:rPr>
                <w:rFonts w:ascii="Arial" w:hAnsi="Arial" w:cs="Arial"/>
                <w:noProof/>
                <w:color w:val="000000" w:themeColor="text1"/>
                <w:sz w:val="24"/>
                <w:szCs w:val="24"/>
                <w:lang w:val="en-GB"/>
              </w:rPr>
              <w:t>hase</w:t>
            </w:r>
            <w:r w:rsidR="00EA7B1A" w:rsidRPr="00441700">
              <w:rPr>
                <w:rFonts w:ascii="Arial" w:hAnsi="Arial" w:cs="Arial"/>
                <w:noProof/>
                <w:color w:val="000000" w:themeColor="text1"/>
                <w:sz w:val="24"/>
                <w:szCs w:val="24"/>
                <w:lang w:val="en-GB"/>
              </w:rPr>
              <w:t xml:space="preserve"> and</w:t>
            </w:r>
            <w:r w:rsidR="00452477" w:rsidRPr="00441700">
              <w:rPr>
                <w:rFonts w:ascii="Arial" w:hAnsi="Arial" w:cs="Arial"/>
                <w:noProof/>
                <w:color w:val="000000" w:themeColor="text1"/>
                <w:sz w:val="24"/>
                <w:szCs w:val="24"/>
                <w:lang w:val="en-GB"/>
              </w:rPr>
              <w:t xml:space="preserve"> </w:t>
            </w:r>
            <w:r w:rsidRPr="00441700">
              <w:rPr>
                <w:rFonts w:ascii="Arial" w:hAnsi="Arial" w:cs="Arial"/>
                <w:noProof/>
                <w:color w:val="000000" w:themeColor="text1"/>
                <w:sz w:val="24"/>
                <w:szCs w:val="24"/>
                <w:lang w:val="en-GB"/>
              </w:rPr>
              <w:t>Montessori nursery</w:t>
            </w:r>
            <w:r w:rsidR="008721C9" w:rsidRPr="00441700">
              <w:rPr>
                <w:rFonts w:ascii="Arial" w:hAnsi="Arial" w:cs="Arial"/>
                <w:noProof/>
                <w:color w:val="000000" w:themeColor="text1"/>
                <w:sz w:val="24"/>
                <w:szCs w:val="24"/>
                <w:lang w:val="en-GB"/>
              </w:rPr>
              <w:t>. This</w:t>
            </w:r>
            <w:r w:rsidR="00E2454E">
              <w:rPr>
                <w:rFonts w:ascii="Arial" w:hAnsi="Arial" w:cs="Arial"/>
                <w:noProof/>
                <w:color w:val="000000" w:themeColor="text1"/>
                <w:sz w:val="24"/>
                <w:szCs w:val="24"/>
                <w:lang w:val="en-GB"/>
              </w:rPr>
              <w:t xml:space="preserve"> has</w:t>
            </w:r>
            <w:r w:rsidR="00222BB1" w:rsidRPr="00441700">
              <w:rPr>
                <w:rFonts w:ascii="Arial" w:hAnsi="Arial" w:cs="Arial"/>
                <w:noProof/>
                <w:color w:val="000000" w:themeColor="text1"/>
                <w:sz w:val="24"/>
                <w:szCs w:val="24"/>
                <w:lang w:val="en-GB"/>
              </w:rPr>
              <w:t xml:space="preserve"> helped me to be more </w:t>
            </w:r>
            <w:r w:rsidR="008721C9" w:rsidRPr="00441700">
              <w:rPr>
                <w:rFonts w:ascii="Arial" w:hAnsi="Arial" w:cs="Arial"/>
                <w:noProof/>
                <w:color w:val="000000" w:themeColor="text1"/>
                <w:sz w:val="24"/>
                <w:szCs w:val="24"/>
                <w:lang w:val="en-GB"/>
              </w:rPr>
              <w:t xml:space="preserve">confident and </w:t>
            </w:r>
            <w:r w:rsidR="003348A1">
              <w:rPr>
                <w:rFonts w:ascii="Arial" w:hAnsi="Arial" w:cs="Arial"/>
                <w:noProof/>
                <w:color w:val="000000" w:themeColor="text1"/>
                <w:sz w:val="24"/>
                <w:szCs w:val="24"/>
                <w:lang w:val="en-GB"/>
              </w:rPr>
              <w:t>professional</w:t>
            </w:r>
            <w:r w:rsidRPr="00441700">
              <w:rPr>
                <w:rFonts w:ascii="Arial" w:hAnsi="Arial" w:cs="Arial"/>
                <w:noProof/>
                <w:color w:val="000000" w:themeColor="text1"/>
                <w:sz w:val="24"/>
                <w:szCs w:val="24"/>
                <w:lang w:val="en-GB"/>
              </w:rPr>
              <w:t>.</w:t>
            </w:r>
            <w:r w:rsidR="001F582A">
              <w:rPr>
                <w:rFonts w:ascii="Arial" w:hAnsi="Arial" w:cs="Arial"/>
                <w:noProof/>
                <w:color w:val="000000" w:themeColor="text1"/>
                <w:sz w:val="24"/>
                <w:szCs w:val="24"/>
                <w:lang w:val="en-GB"/>
              </w:rPr>
              <w:t xml:space="preserve"> </w:t>
            </w:r>
            <w:r w:rsidR="004A6A0C">
              <w:rPr>
                <w:rFonts w:ascii="Arial" w:hAnsi="Arial" w:cs="Arial"/>
                <w:noProof/>
                <w:color w:val="000000" w:themeColor="text1"/>
                <w:sz w:val="24"/>
                <w:szCs w:val="24"/>
                <w:lang w:val="en-GB"/>
              </w:rPr>
              <w:t>I am also accomplis</w:t>
            </w:r>
            <w:r w:rsidR="00A75488">
              <w:rPr>
                <w:rFonts w:ascii="Arial" w:hAnsi="Arial" w:cs="Arial"/>
                <w:noProof/>
                <w:color w:val="000000" w:themeColor="text1"/>
                <w:sz w:val="24"/>
                <w:szCs w:val="24"/>
                <w:lang w:val="en-GB"/>
              </w:rPr>
              <w:t>h</w:t>
            </w:r>
            <w:r w:rsidR="004A6A0C">
              <w:rPr>
                <w:rFonts w:ascii="Arial" w:hAnsi="Arial" w:cs="Arial"/>
                <w:noProof/>
                <w:color w:val="000000" w:themeColor="text1"/>
                <w:sz w:val="24"/>
                <w:szCs w:val="24"/>
                <w:lang w:val="en-GB"/>
              </w:rPr>
              <w:t xml:space="preserve">ed </w:t>
            </w:r>
            <w:r w:rsidR="00794141">
              <w:rPr>
                <w:rFonts w:ascii="Arial" w:hAnsi="Arial" w:cs="Arial"/>
                <w:noProof/>
                <w:color w:val="000000" w:themeColor="text1"/>
                <w:sz w:val="24"/>
                <w:szCs w:val="24"/>
                <w:lang w:val="en-GB"/>
              </w:rPr>
              <w:t xml:space="preserve">with using drawing as well as imaginative </w:t>
            </w:r>
            <w:r w:rsidR="0093778A">
              <w:rPr>
                <w:rFonts w:ascii="Arial" w:hAnsi="Arial" w:cs="Arial"/>
                <w:noProof/>
                <w:color w:val="000000" w:themeColor="text1"/>
                <w:sz w:val="24"/>
                <w:szCs w:val="24"/>
                <w:lang w:val="en-GB"/>
              </w:rPr>
              <w:t xml:space="preserve">play to build children’s confidence. </w:t>
            </w:r>
            <w:r w:rsidR="00191929">
              <w:rPr>
                <w:rFonts w:ascii="Arial" w:hAnsi="Arial" w:cs="Arial"/>
                <w:noProof/>
                <w:color w:val="000000" w:themeColor="text1"/>
                <w:sz w:val="24"/>
                <w:szCs w:val="24"/>
                <w:lang w:val="en-GB"/>
              </w:rPr>
              <w:t>I am always willing to learn</w:t>
            </w:r>
            <w:r w:rsidR="00A75488">
              <w:rPr>
                <w:rFonts w:ascii="Arial" w:hAnsi="Arial" w:cs="Arial"/>
                <w:noProof/>
                <w:color w:val="000000" w:themeColor="text1"/>
                <w:sz w:val="24"/>
                <w:szCs w:val="24"/>
                <w:lang w:val="en-GB"/>
              </w:rPr>
              <w:t xml:space="preserve"> new</w:t>
            </w:r>
            <w:r w:rsidR="00191929">
              <w:rPr>
                <w:rFonts w:ascii="Arial" w:hAnsi="Arial" w:cs="Arial"/>
                <w:noProof/>
                <w:color w:val="000000" w:themeColor="text1"/>
                <w:sz w:val="24"/>
                <w:szCs w:val="24"/>
                <w:lang w:val="en-GB"/>
              </w:rPr>
              <w:t xml:space="preserve"> </w:t>
            </w:r>
            <w:r w:rsidR="00857175">
              <w:rPr>
                <w:rFonts w:ascii="Arial" w:hAnsi="Arial" w:cs="Arial"/>
                <w:noProof/>
                <w:color w:val="000000" w:themeColor="text1"/>
                <w:sz w:val="24"/>
                <w:szCs w:val="24"/>
                <w:lang w:val="en-GB"/>
              </w:rPr>
              <w:t>approaches</w:t>
            </w:r>
            <w:r w:rsidR="004A6A0C">
              <w:rPr>
                <w:rFonts w:ascii="Arial" w:hAnsi="Arial" w:cs="Arial"/>
                <w:noProof/>
                <w:color w:val="000000" w:themeColor="text1"/>
                <w:sz w:val="24"/>
                <w:szCs w:val="24"/>
                <w:lang w:val="en-GB"/>
              </w:rPr>
              <w:t xml:space="preserve">. </w:t>
            </w:r>
            <w:r w:rsidRPr="00441700">
              <w:rPr>
                <w:rFonts w:ascii="Arial" w:hAnsi="Arial" w:cs="Arial"/>
                <w:noProof/>
                <w:color w:val="000000" w:themeColor="text1"/>
                <w:sz w:val="24"/>
                <w:szCs w:val="24"/>
                <w:lang w:val="en-GB"/>
              </w:rPr>
              <w:t xml:space="preserve"> </w:t>
            </w:r>
          </w:p>
          <w:p w14:paraId="4221B195" w14:textId="3C992A07" w:rsidR="00277F8E" w:rsidRPr="009F3AE2" w:rsidRDefault="005839A9" w:rsidP="00EF5472">
            <w:pPr>
              <w:spacing w:line="360" w:lineRule="auto"/>
              <w:rPr>
                <w:rFonts w:ascii="Arial" w:hAnsi="Arial" w:cs="Arial"/>
                <w:noProof/>
                <w:color w:val="000000" w:themeColor="text1"/>
                <w:sz w:val="24"/>
                <w:szCs w:val="24"/>
                <w:lang w:val="en-GB"/>
              </w:rPr>
            </w:pPr>
            <w:r>
              <w:rPr>
                <w:rFonts w:ascii="Arial" w:hAnsi="Arial" w:cs="Arial"/>
                <w:noProof/>
                <w:color w:val="000000" w:themeColor="text1"/>
                <w:sz w:val="24"/>
                <w:szCs w:val="24"/>
                <w:lang w:val="en-GB"/>
              </w:rPr>
              <w:t>My personal development is contin</w:t>
            </w:r>
            <w:r w:rsidR="00A75488">
              <w:rPr>
                <w:rFonts w:ascii="Arial" w:hAnsi="Arial" w:cs="Arial"/>
                <w:noProof/>
                <w:color w:val="000000" w:themeColor="text1"/>
                <w:sz w:val="24"/>
                <w:szCs w:val="24"/>
                <w:lang w:val="en-GB"/>
              </w:rPr>
              <w:t>u</w:t>
            </w:r>
            <w:r>
              <w:rPr>
                <w:rFonts w:ascii="Arial" w:hAnsi="Arial" w:cs="Arial"/>
                <w:noProof/>
                <w:color w:val="000000" w:themeColor="text1"/>
                <w:sz w:val="24"/>
                <w:szCs w:val="24"/>
                <w:lang w:val="en-GB"/>
              </w:rPr>
              <w:t xml:space="preserve">ing by working with </w:t>
            </w:r>
            <w:r w:rsidR="000E416F">
              <w:rPr>
                <w:rFonts w:ascii="Arial" w:hAnsi="Arial" w:cs="Arial"/>
                <w:noProof/>
                <w:color w:val="000000" w:themeColor="text1"/>
                <w:sz w:val="24"/>
                <w:szCs w:val="24"/>
                <w:lang w:val="en-GB"/>
              </w:rPr>
              <w:t>different age group</w:t>
            </w:r>
            <w:r w:rsidR="00A75488">
              <w:rPr>
                <w:rFonts w:ascii="Arial" w:hAnsi="Arial" w:cs="Arial"/>
                <w:noProof/>
                <w:color w:val="000000" w:themeColor="text1"/>
                <w:sz w:val="24"/>
                <w:szCs w:val="24"/>
                <w:lang w:val="en-GB"/>
              </w:rPr>
              <w:t>s</w:t>
            </w:r>
            <w:r w:rsidR="000E416F">
              <w:rPr>
                <w:rFonts w:ascii="Arial" w:hAnsi="Arial" w:cs="Arial"/>
                <w:noProof/>
                <w:color w:val="000000" w:themeColor="text1"/>
                <w:sz w:val="24"/>
                <w:szCs w:val="24"/>
                <w:lang w:val="en-GB"/>
              </w:rPr>
              <w:t xml:space="preserve"> from</w:t>
            </w:r>
            <w:r w:rsidR="00200F4C">
              <w:rPr>
                <w:rFonts w:ascii="Arial" w:hAnsi="Arial" w:cs="Arial"/>
                <w:noProof/>
                <w:color w:val="000000" w:themeColor="text1"/>
                <w:sz w:val="24"/>
                <w:szCs w:val="24"/>
                <w:lang w:val="en-GB"/>
              </w:rPr>
              <w:t xml:space="preserve"> 3 month</w:t>
            </w:r>
            <w:r w:rsidR="00E460BC">
              <w:rPr>
                <w:rFonts w:ascii="Arial" w:hAnsi="Arial" w:cs="Arial"/>
                <w:noProof/>
                <w:color w:val="000000" w:themeColor="text1"/>
                <w:sz w:val="24"/>
                <w:szCs w:val="24"/>
                <w:lang w:val="en-GB"/>
              </w:rPr>
              <w:t>s</w:t>
            </w:r>
            <w:r w:rsidR="00200F4C">
              <w:rPr>
                <w:rFonts w:ascii="Arial" w:hAnsi="Arial" w:cs="Arial"/>
                <w:noProof/>
                <w:color w:val="000000" w:themeColor="text1"/>
                <w:sz w:val="24"/>
                <w:szCs w:val="24"/>
                <w:lang w:val="en-GB"/>
              </w:rPr>
              <w:t xml:space="preserve"> to </w:t>
            </w:r>
            <w:r w:rsidR="004A641B">
              <w:rPr>
                <w:rFonts w:ascii="Arial" w:hAnsi="Arial" w:cs="Arial"/>
                <w:noProof/>
                <w:color w:val="000000" w:themeColor="text1"/>
                <w:sz w:val="24"/>
                <w:szCs w:val="24"/>
                <w:lang w:val="en-GB"/>
              </w:rPr>
              <w:t>6 years old in a</w:t>
            </w:r>
            <w:r w:rsidR="000E416F">
              <w:rPr>
                <w:rFonts w:ascii="Arial" w:hAnsi="Arial" w:cs="Arial"/>
                <w:noProof/>
                <w:color w:val="000000" w:themeColor="text1"/>
                <w:sz w:val="24"/>
                <w:szCs w:val="24"/>
                <w:lang w:val="en-GB"/>
              </w:rPr>
              <w:t xml:space="preserve"> private day</w:t>
            </w:r>
            <w:r w:rsidR="00A75488">
              <w:rPr>
                <w:rFonts w:ascii="Arial" w:hAnsi="Arial" w:cs="Arial"/>
                <w:noProof/>
                <w:color w:val="000000" w:themeColor="text1"/>
                <w:sz w:val="24"/>
                <w:szCs w:val="24"/>
                <w:lang w:val="en-GB"/>
              </w:rPr>
              <w:t xml:space="preserve"> </w:t>
            </w:r>
            <w:r w:rsidR="00E460BC">
              <w:rPr>
                <w:rFonts w:ascii="Arial" w:hAnsi="Arial" w:cs="Arial"/>
                <w:noProof/>
                <w:color w:val="000000" w:themeColor="text1"/>
                <w:sz w:val="24"/>
                <w:szCs w:val="24"/>
                <w:lang w:val="en-GB"/>
              </w:rPr>
              <w:t>nursery</w:t>
            </w:r>
            <w:r w:rsidR="004A641B">
              <w:rPr>
                <w:rFonts w:ascii="Arial" w:hAnsi="Arial" w:cs="Arial"/>
                <w:noProof/>
                <w:color w:val="000000" w:themeColor="text1"/>
                <w:sz w:val="24"/>
                <w:szCs w:val="24"/>
                <w:lang w:val="en-GB"/>
              </w:rPr>
              <w:t>. Also</w:t>
            </w:r>
            <w:r w:rsidR="00E460BC">
              <w:rPr>
                <w:rFonts w:ascii="Arial" w:hAnsi="Arial" w:cs="Arial"/>
                <w:noProof/>
                <w:color w:val="000000" w:themeColor="text1"/>
                <w:sz w:val="24"/>
                <w:szCs w:val="24"/>
                <w:lang w:val="en-GB"/>
              </w:rPr>
              <w:t>,</w:t>
            </w:r>
            <w:r w:rsidR="004A641B">
              <w:rPr>
                <w:rFonts w:ascii="Arial" w:hAnsi="Arial" w:cs="Arial"/>
                <w:noProof/>
                <w:color w:val="000000" w:themeColor="text1"/>
                <w:sz w:val="24"/>
                <w:szCs w:val="24"/>
                <w:lang w:val="en-GB"/>
              </w:rPr>
              <w:t xml:space="preserve"> I have vo</w:t>
            </w:r>
            <w:r w:rsidR="00A75488">
              <w:rPr>
                <w:rFonts w:ascii="Arial" w:hAnsi="Arial" w:cs="Arial"/>
                <w:noProof/>
                <w:color w:val="000000" w:themeColor="text1"/>
                <w:sz w:val="24"/>
                <w:szCs w:val="24"/>
                <w:lang w:val="en-GB"/>
              </w:rPr>
              <w:t>lun</w:t>
            </w:r>
            <w:r w:rsidR="004A641B">
              <w:rPr>
                <w:rFonts w:ascii="Arial" w:hAnsi="Arial" w:cs="Arial"/>
                <w:noProof/>
                <w:color w:val="000000" w:themeColor="text1"/>
                <w:sz w:val="24"/>
                <w:szCs w:val="24"/>
                <w:lang w:val="en-GB"/>
              </w:rPr>
              <w:t>te</w:t>
            </w:r>
            <w:r w:rsidR="00A75488">
              <w:rPr>
                <w:rFonts w:ascii="Arial" w:hAnsi="Arial" w:cs="Arial"/>
                <w:noProof/>
                <w:color w:val="000000" w:themeColor="text1"/>
                <w:sz w:val="24"/>
                <w:szCs w:val="24"/>
                <w:lang w:val="en-GB"/>
              </w:rPr>
              <w:t>e</w:t>
            </w:r>
            <w:r w:rsidR="004A641B">
              <w:rPr>
                <w:rFonts w:ascii="Arial" w:hAnsi="Arial" w:cs="Arial"/>
                <w:noProof/>
                <w:color w:val="000000" w:themeColor="text1"/>
                <w:sz w:val="24"/>
                <w:szCs w:val="24"/>
                <w:lang w:val="en-GB"/>
              </w:rPr>
              <w:t xml:space="preserve">red in </w:t>
            </w:r>
            <w:r w:rsidR="00A75488">
              <w:rPr>
                <w:rFonts w:ascii="Arial" w:hAnsi="Arial" w:cs="Arial"/>
                <w:noProof/>
                <w:color w:val="000000" w:themeColor="text1"/>
                <w:sz w:val="24"/>
                <w:szCs w:val="24"/>
                <w:lang w:val="en-GB"/>
              </w:rPr>
              <w:t xml:space="preserve">a </w:t>
            </w:r>
            <w:r w:rsidR="004A641B">
              <w:rPr>
                <w:rFonts w:ascii="Arial" w:hAnsi="Arial" w:cs="Arial"/>
                <w:noProof/>
                <w:color w:val="000000" w:themeColor="text1"/>
                <w:sz w:val="24"/>
                <w:szCs w:val="24"/>
                <w:lang w:val="en-GB"/>
              </w:rPr>
              <w:t xml:space="preserve">primary school working with </w:t>
            </w:r>
            <w:r w:rsidR="00A75488">
              <w:rPr>
                <w:rFonts w:ascii="Arial" w:hAnsi="Arial" w:cs="Arial"/>
                <w:noProof/>
                <w:color w:val="000000" w:themeColor="text1"/>
                <w:sz w:val="24"/>
                <w:szCs w:val="24"/>
                <w:lang w:val="en-GB"/>
              </w:rPr>
              <w:t xml:space="preserve">the </w:t>
            </w:r>
            <w:r w:rsidR="004A641B">
              <w:rPr>
                <w:rFonts w:ascii="Arial" w:hAnsi="Arial" w:cs="Arial"/>
                <w:noProof/>
                <w:color w:val="000000" w:themeColor="text1"/>
                <w:sz w:val="24"/>
                <w:szCs w:val="24"/>
                <w:lang w:val="en-GB"/>
              </w:rPr>
              <w:t xml:space="preserve">Foundation Phase </w:t>
            </w:r>
            <w:r w:rsidR="00F2096A">
              <w:rPr>
                <w:rFonts w:ascii="Arial" w:hAnsi="Arial" w:cs="Arial"/>
                <w:noProof/>
                <w:color w:val="000000" w:themeColor="text1"/>
                <w:sz w:val="24"/>
                <w:szCs w:val="24"/>
                <w:lang w:val="en-GB"/>
              </w:rPr>
              <w:t xml:space="preserve">group. </w:t>
            </w:r>
            <w:r w:rsidR="00296A7B">
              <w:rPr>
                <w:rFonts w:ascii="Arial" w:hAnsi="Arial" w:cs="Arial"/>
                <w:noProof/>
                <w:color w:val="000000" w:themeColor="text1"/>
                <w:sz w:val="24"/>
                <w:szCs w:val="24"/>
                <w:lang w:val="en-GB"/>
              </w:rPr>
              <w:t>Additionally,</w:t>
            </w:r>
            <w:r w:rsidR="00F2096A">
              <w:rPr>
                <w:rFonts w:ascii="Arial" w:hAnsi="Arial" w:cs="Arial"/>
                <w:noProof/>
                <w:color w:val="000000" w:themeColor="text1"/>
                <w:sz w:val="24"/>
                <w:szCs w:val="24"/>
                <w:lang w:val="en-GB"/>
              </w:rPr>
              <w:t xml:space="preserve"> I have worked with children in the classroom environment </w:t>
            </w:r>
            <w:r w:rsidR="00D154EC">
              <w:rPr>
                <w:rFonts w:ascii="Arial" w:hAnsi="Arial" w:cs="Arial"/>
                <w:noProof/>
                <w:color w:val="000000" w:themeColor="text1"/>
                <w:sz w:val="24"/>
                <w:szCs w:val="24"/>
                <w:lang w:val="en-GB"/>
              </w:rPr>
              <w:t xml:space="preserve">as well as </w:t>
            </w:r>
            <w:r w:rsidR="002E11A1">
              <w:rPr>
                <w:rFonts w:ascii="Arial" w:hAnsi="Arial" w:cs="Arial"/>
                <w:noProof/>
                <w:color w:val="000000" w:themeColor="text1"/>
                <w:sz w:val="24"/>
                <w:szCs w:val="24"/>
                <w:lang w:val="en-GB"/>
              </w:rPr>
              <w:t xml:space="preserve">planning and implementing </w:t>
            </w:r>
            <w:r w:rsidR="001A4467">
              <w:rPr>
                <w:rFonts w:ascii="Arial" w:hAnsi="Arial" w:cs="Arial"/>
                <w:noProof/>
                <w:color w:val="000000" w:themeColor="text1"/>
                <w:sz w:val="24"/>
                <w:szCs w:val="24"/>
                <w:lang w:val="en-GB"/>
              </w:rPr>
              <w:t xml:space="preserve">a </w:t>
            </w:r>
            <w:r w:rsidR="00A75488">
              <w:rPr>
                <w:rFonts w:ascii="Arial" w:hAnsi="Arial" w:cs="Arial"/>
                <w:noProof/>
                <w:color w:val="000000" w:themeColor="text1"/>
                <w:sz w:val="24"/>
                <w:szCs w:val="24"/>
                <w:lang w:val="en-GB"/>
              </w:rPr>
              <w:t>w</w:t>
            </w:r>
            <w:r w:rsidR="001A4467">
              <w:rPr>
                <w:rFonts w:ascii="Arial" w:hAnsi="Arial" w:cs="Arial"/>
                <w:noProof/>
                <w:color w:val="000000" w:themeColor="text1"/>
                <w:sz w:val="24"/>
                <w:szCs w:val="24"/>
                <w:lang w:val="en-GB"/>
              </w:rPr>
              <w:t>id</w:t>
            </w:r>
            <w:r w:rsidR="00A75488">
              <w:rPr>
                <w:rFonts w:ascii="Arial" w:hAnsi="Arial" w:cs="Arial"/>
                <w:noProof/>
                <w:color w:val="000000" w:themeColor="text1"/>
                <w:sz w:val="24"/>
                <w:szCs w:val="24"/>
                <w:lang w:val="en-GB"/>
              </w:rPr>
              <w:t xml:space="preserve">e </w:t>
            </w:r>
            <w:r w:rsidR="001A4467">
              <w:rPr>
                <w:rFonts w:ascii="Arial" w:hAnsi="Arial" w:cs="Arial"/>
                <w:noProof/>
                <w:color w:val="000000" w:themeColor="text1"/>
                <w:sz w:val="24"/>
                <w:szCs w:val="24"/>
                <w:lang w:val="en-GB"/>
              </w:rPr>
              <w:t xml:space="preserve">range of topics </w:t>
            </w:r>
            <w:r w:rsidR="00F459AA">
              <w:rPr>
                <w:rFonts w:ascii="Arial" w:hAnsi="Arial" w:cs="Arial"/>
                <w:noProof/>
                <w:color w:val="000000" w:themeColor="text1"/>
                <w:sz w:val="24"/>
                <w:szCs w:val="24"/>
                <w:lang w:val="en-GB"/>
              </w:rPr>
              <w:t>which helps</w:t>
            </w:r>
            <w:r w:rsidR="00A75488">
              <w:rPr>
                <w:rFonts w:ascii="Arial" w:hAnsi="Arial" w:cs="Arial"/>
                <w:noProof/>
                <w:color w:val="000000" w:themeColor="text1"/>
                <w:sz w:val="24"/>
                <w:szCs w:val="24"/>
                <w:lang w:val="en-GB"/>
              </w:rPr>
              <w:t xml:space="preserve"> me</w:t>
            </w:r>
            <w:r w:rsidR="00F459AA">
              <w:rPr>
                <w:rFonts w:ascii="Arial" w:hAnsi="Arial" w:cs="Arial"/>
                <w:noProof/>
                <w:color w:val="000000" w:themeColor="text1"/>
                <w:sz w:val="24"/>
                <w:szCs w:val="24"/>
                <w:lang w:val="en-GB"/>
              </w:rPr>
              <w:t xml:space="preserve"> to be more </w:t>
            </w:r>
            <w:r w:rsidR="00A75488">
              <w:rPr>
                <w:rFonts w:ascii="Arial" w:hAnsi="Arial" w:cs="Arial"/>
                <w:noProof/>
                <w:color w:val="000000" w:themeColor="text1"/>
                <w:sz w:val="24"/>
                <w:szCs w:val="24"/>
                <w:lang w:val="en-GB"/>
              </w:rPr>
              <w:t>confident</w:t>
            </w:r>
            <w:r w:rsidR="00B84D74">
              <w:rPr>
                <w:rFonts w:ascii="Arial" w:hAnsi="Arial" w:cs="Arial"/>
                <w:noProof/>
                <w:color w:val="000000" w:themeColor="text1"/>
                <w:sz w:val="24"/>
                <w:szCs w:val="24"/>
                <w:lang w:val="en-GB"/>
              </w:rPr>
              <w:t xml:space="preserve"> and also </w:t>
            </w:r>
            <w:r w:rsidR="00E460BC">
              <w:rPr>
                <w:rFonts w:ascii="Arial" w:hAnsi="Arial" w:cs="Arial"/>
                <w:noProof/>
                <w:color w:val="000000" w:themeColor="text1"/>
                <w:sz w:val="24"/>
                <w:szCs w:val="24"/>
                <w:lang w:val="en-GB"/>
              </w:rPr>
              <w:t>further</w:t>
            </w:r>
            <w:r w:rsidR="00B84D74">
              <w:rPr>
                <w:rFonts w:ascii="Arial" w:hAnsi="Arial" w:cs="Arial"/>
                <w:noProof/>
                <w:color w:val="000000" w:themeColor="text1"/>
                <w:sz w:val="24"/>
                <w:szCs w:val="24"/>
                <w:lang w:val="en-GB"/>
              </w:rPr>
              <w:t xml:space="preserve"> develop streng</w:t>
            </w:r>
            <w:r w:rsidR="00A75488">
              <w:rPr>
                <w:rFonts w:ascii="Arial" w:hAnsi="Arial" w:cs="Arial"/>
                <w:noProof/>
                <w:color w:val="000000" w:themeColor="text1"/>
                <w:sz w:val="24"/>
                <w:szCs w:val="24"/>
                <w:lang w:val="en-GB"/>
              </w:rPr>
              <w:t>th</w:t>
            </w:r>
            <w:r w:rsidR="00B7029F">
              <w:rPr>
                <w:rFonts w:ascii="Arial" w:hAnsi="Arial" w:cs="Arial"/>
                <w:noProof/>
                <w:color w:val="000000" w:themeColor="text1"/>
                <w:sz w:val="24"/>
                <w:szCs w:val="24"/>
                <w:lang w:val="en-GB"/>
              </w:rPr>
              <w:t>s in creative aspects</w:t>
            </w:r>
            <w:r w:rsidR="00FB06B1">
              <w:rPr>
                <w:rFonts w:ascii="Arial" w:hAnsi="Arial" w:cs="Arial"/>
                <w:noProof/>
                <w:color w:val="000000" w:themeColor="text1"/>
                <w:sz w:val="24"/>
                <w:szCs w:val="24"/>
                <w:lang w:val="en-GB"/>
              </w:rPr>
              <w:t xml:space="preserve"> of myself. </w:t>
            </w:r>
            <w:r w:rsidR="008D0A61">
              <w:rPr>
                <w:rFonts w:ascii="Arial" w:hAnsi="Arial" w:cs="Arial"/>
                <w:noProof/>
                <w:color w:val="000000" w:themeColor="text1"/>
                <w:sz w:val="24"/>
                <w:szCs w:val="24"/>
                <w:lang w:val="en-GB"/>
              </w:rPr>
              <w:t>Having</w:t>
            </w:r>
            <w:r w:rsidR="00F0261B">
              <w:rPr>
                <w:rFonts w:ascii="Arial" w:hAnsi="Arial" w:cs="Arial"/>
                <w:noProof/>
                <w:color w:val="000000" w:themeColor="text1"/>
                <w:sz w:val="24"/>
                <w:szCs w:val="24"/>
                <w:lang w:val="en-GB"/>
              </w:rPr>
              <w:t xml:space="preserve"> knowledge and </w:t>
            </w:r>
            <w:r w:rsidR="00A75488">
              <w:rPr>
                <w:rFonts w:ascii="Arial" w:hAnsi="Arial" w:cs="Arial"/>
                <w:noProof/>
                <w:color w:val="000000" w:themeColor="text1"/>
                <w:sz w:val="24"/>
                <w:szCs w:val="24"/>
                <w:lang w:val="en-GB"/>
              </w:rPr>
              <w:t>understanding</w:t>
            </w:r>
            <w:r w:rsidR="00F0261B">
              <w:rPr>
                <w:rFonts w:ascii="Arial" w:hAnsi="Arial" w:cs="Arial"/>
                <w:noProof/>
                <w:color w:val="000000" w:themeColor="text1"/>
                <w:sz w:val="24"/>
                <w:szCs w:val="24"/>
                <w:lang w:val="en-GB"/>
              </w:rPr>
              <w:t xml:space="preserve"> and </w:t>
            </w:r>
            <w:r w:rsidR="00EB0DEE">
              <w:rPr>
                <w:rFonts w:ascii="Arial" w:hAnsi="Arial" w:cs="Arial"/>
                <w:noProof/>
                <w:color w:val="000000" w:themeColor="text1"/>
                <w:sz w:val="24"/>
                <w:szCs w:val="24"/>
                <w:lang w:val="en-GB"/>
              </w:rPr>
              <w:t>continuously</w:t>
            </w:r>
            <w:r w:rsidR="00F449BB">
              <w:rPr>
                <w:rFonts w:ascii="Arial" w:hAnsi="Arial" w:cs="Arial"/>
                <w:noProof/>
                <w:color w:val="000000" w:themeColor="text1"/>
                <w:sz w:val="24"/>
                <w:szCs w:val="24"/>
                <w:lang w:val="en-GB"/>
              </w:rPr>
              <w:t xml:space="preserve"> learning about policies</w:t>
            </w:r>
            <w:r w:rsidR="00904DFE">
              <w:rPr>
                <w:rFonts w:ascii="Arial" w:hAnsi="Arial" w:cs="Arial"/>
                <w:noProof/>
                <w:color w:val="000000" w:themeColor="text1"/>
                <w:sz w:val="24"/>
                <w:szCs w:val="24"/>
                <w:lang w:val="en-GB"/>
              </w:rPr>
              <w:t xml:space="preserve"> </w:t>
            </w:r>
            <w:r w:rsidR="00904DFE">
              <w:rPr>
                <w:rFonts w:ascii="Arial" w:hAnsi="Arial" w:cs="Arial"/>
                <w:noProof/>
                <w:color w:val="000000" w:themeColor="text1"/>
                <w:sz w:val="24"/>
                <w:szCs w:val="24"/>
                <w:lang w:val="en-GB"/>
              </w:rPr>
              <w:lastRenderedPageBreak/>
              <w:t>that go</w:t>
            </w:r>
            <w:r w:rsidR="00DF69C0">
              <w:rPr>
                <w:rFonts w:ascii="Arial" w:hAnsi="Arial" w:cs="Arial"/>
                <w:noProof/>
                <w:color w:val="000000" w:themeColor="text1"/>
                <w:sz w:val="24"/>
                <w:szCs w:val="24"/>
                <w:lang w:val="en-GB"/>
              </w:rPr>
              <w:t>vern</w:t>
            </w:r>
            <w:r w:rsidR="00904DFE" w:rsidRPr="00904DFE">
              <w:rPr>
                <w:rFonts w:ascii="Arial" w:hAnsi="Arial" w:cs="Arial"/>
                <w:noProof/>
                <w:color w:val="000000" w:themeColor="text1"/>
                <w:sz w:val="24"/>
                <w:szCs w:val="24"/>
                <w:lang w:val="en-GB"/>
              </w:rPr>
              <w:t xml:space="preserve"> practice</w:t>
            </w:r>
            <w:r w:rsidR="001A0B3A">
              <w:rPr>
                <w:rFonts w:ascii="Arial" w:hAnsi="Arial" w:cs="Arial"/>
                <w:noProof/>
                <w:color w:val="000000" w:themeColor="text1"/>
                <w:sz w:val="24"/>
                <w:szCs w:val="24"/>
                <w:lang w:val="en-GB"/>
              </w:rPr>
              <w:t xml:space="preserve">, safeguarding policies </w:t>
            </w:r>
            <w:r w:rsidR="00A52EDF">
              <w:rPr>
                <w:rFonts w:ascii="Arial" w:hAnsi="Arial" w:cs="Arial"/>
                <w:noProof/>
                <w:color w:val="000000" w:themeColor="text1"/>
                <w:sz w:val="24"/>
                <w:szCs w:val="24"/>
                <w:lang w:val="en-GB"/>
              </w:rPr>
              <w:t>and health and wellbeing policies and otherwise.</w:t>
            </w:r>
            <w:r w:rsidR="00A713BF">
              <w:rPr>
                <w:rFonts w:ascii="Arial" w:hAnsi="Arial" w:cs="Arial"/>
                <w:noProof/>
                <w:color w:val="000000" w:themeColor="text1"/>
                <w:sz w:val="24"/>
                <w:szCs w:val="24"/>
                <w:lang w:val="en-GB"/>
              </w:rPr>
              <w:t xml:space="preserve"> Also, </w:t>
            </w:r>
            <w:r w:rsidR="00EB0DEE">
              <w:rPr>
                <w:rFonts w:ascii="Arial" w:hAnsi="Arial" w:cs="Arial"/>
                <w:noProof/>
                <w:color w:val="000000" w:themeColor="text1"/>
                <w:sz w:val="24"/>
                <w:szCs w:val="24"/>
                <w:lang w:val="en-GB"/>
              </w:rPr>
              <w:t xml:space="preserve">all </w:t>
            </w:r>
            <w:r w:rsidR="00A713BF">
              <w:rPr>
                <w:rFonts w:ascii="Arial" w:hAnsi="Arial" w:cs="Arial"/>
                <w:noProof/>
                <w:color w:val="000000" w:themeColor="text1"/>
                <w:sz w:val="24"/>
                <w:szCs w:val="24"/>
                <w:lang w:val="en-GB"/>
              </w:rPr>
              <w:t xml:space="preserve">of the necessary </w:t>
            </w:r>
            <w:r w:rsidR="00A43E59">
              <w:rPr>
                <w:rFonts w:ascii="Arial" w:hAnsi="Arial" w:cs="Arial"/>
                <w:noProof/>
                <w:color w:val="000000" w:themeColor="text1"/>
                <w:sz w:val="24"/>
                <w:szCs w:val="24"/>
                <w:lang w:val="en-GB"/>
              </w:rPr>
              <w:t>checks includin</w:t>
            </w:r>
            <w:r w:rsidR="00D03F08">
              <w:rPr>
                <w:rFonts w:ascii="Arial" w:hAnsi="Arial" w:cs="Arial"/>
                <w:noProof/>
                <w:color w:val="000000" w:themeColor="text1"/>
                <w:sz w:val="24"/>
                <w:szCs w:val="24"/>
                <w:lang w:val="en-GB"/>
              </w:rPr>
              <w:t xml:space="preserve">g the </w:t>
            </w:r>
            <w:r w:rsidR="00D03F08" w:rsidRPr="00D03F08">
              <w:rPr>
                <w:rFonts w:ascii="Arial" w:hAnsi="Arial" w:cs="Arial"/>
                <w:noProof/>
                <w:color w:val="000000" w:themeColor="text1"/>
                <w:sz w:val="24"/>
                <w:szCs w:val="24"/>
                <w:lang w:val="en-GB"/>
              </w:rPr>
              <w:t xml:space="preserve">Disclosure and Barring Service </w:t>
            </w:r>
            <w:r w:rsidR="00D03F08">
              <w:rPr>
                <w:rFonts w:ascii="Arial" w:hAnsi="Arial" w:cs="Arial"/>
                <w:noProof/>
                <w:color w:val="000000" w:themeColor="text1"/>
                <w:sz w:val="24"/>
                <w:szCs w:val="24"/>
                <w:lang w:val="en-GB"/>
              </w:rPr>
              <w:t>(DBS) checks</w:t>
            </w:r>
            <w:r w:rsidR="00790BA7">
              <w:rPr>
                <w:rFonts w:ascii="Arial" w:hAnsi="Arial" w:cs="Arial"/>
                <w:noProof/>
                <w:color w:val="000000" w:themeColor="text1"/>
                <w:sz w:val="24"/>
                <w:szCs w:val="24"/>
                <w:lang w:val="en-GB"/>
              </w:rPr>
              <w:t xml:space="preserve"> are in place</w:t>
            </w:r>
            <w:r w:rsidR="00E40D85">
              <w:rPr>
                <w:rFonts w:ascii="Arial" w:hAnsi="Arial" w:cs="Arial"/>
                <w:noProof/>
                <w:color w:val="000000" w:themeColor="text1"/>
                <w:sz w:val="24"/>
                <w:szCs w:val="24"/>
                <w:lang w:val="en-GB"/>
              </w:rPr>
              <w:t xml:space="preserve">. I </w:t>
            </w:r>
            <w:r w:rsidR="00171154">
              <w:rPr>
                <w:rFonts w:ascii="Arial" w:hAnsi="Arial" w:cs="Arial"/>
                <w:noProof/>
                <w:color w:val="000000" w:themeColor="text1"/>
                <w:sz w:val="24"/>
                <w:szCs w:val="24"/>
                <w:lang w:val="en-GB"/>
              </w:rPr>
              <w:t>continua</w:t>
            </w:r>
            <w:r w:rsidR="002F704A">
              <w:rPr>
                <w:rFonts w:ascii="Arial" w:hAnsi="Arial" w:cs="Arial"/>
                <w:noProof/>
                <w:color w:val="000000" w:themeColor="text1"/>
                <w:sz w:val="24"/>
                <w:szCs w:val="24"/>
                <w:lang w:val="en-GB"/>
              </w:rPr>
              <w:t>lly</w:t>
            </w:r>
            <w:r w:rsidR="00171154">
              <w:rPr>
                <w:rFonts w:ascii="Arial" w:hAnsi="Arial" w:cs="Arial"/>
                <w:noProof/>
                <w:color w:val="000000" w:themeColor="text1"/>
                <w:sz w:val="24"/>
                <w:szCs w:val="24"/>
                <w:lang w:val="en-GB"/>
              </w:rPr>
              <w:t xml:space="preserve"> </w:t>
            </w:r>
            <w:r w:rsidR="00E40D85">
              <w:rPr>
                <w:rFonts w:ascii="Arial" w:hAnsi="Arial" w:cs="Arial"/>
                <w:noProof/>
                <w:color w:val="000000" w:themeColor="text1"/>
                <w:sz w:val="24"/>
                <w:szCs w:val="24"/>
                <w:lang w:val="en-GB"/>
              </w:rPr>
              <w:t>work hard</w:t>
            </w:r>
            <w:r w:rsidR="00C9260B">
              <w:rPr>
                <w:rFonts w:ascii="Arial" w:hAnsi="Arial" w:cs="Arial"/>
                <w:noProof/>
                <w:color w:val="000000" w:themeColor="text1"/>
                <w:sz w:val="24"/>
                <w:szCs w:val="24"/>
                <w:lang w:val="en-GB"/>
              </w:rPr>
              <w:t>,</w:t>
            </w:r>
            <w:r w:rsidR="008A3FFF">
              <w:rPr>
                <w:rFonts w:ascii="Arial" w:hAnsi="Arial" w:cs="Arial"/>
                <w:noProof/>
                <w:color w:val="000000" w:themeColor="text1"/>
                <w:sz w:val="24"/>
                <w:szCs w:val="24"/>
                <w:lang w:val="en-GB"/>
              </w:rPr>
              <w:t xml:space="preserve"> making sure</w:t>
            </w:r>
            <w:r w:rsidR="00171154">
              <w:rPr>
                <w:rFonts w:ascii="Arial" w:hAnsi="Arial" w:cs="Arial"/>
                <w:noProof/>
                <w:color w:val="000000" w:themeColor="text1"/>
                <w:sz w:val="24"/>
                <w:szCs w:val="24"/>
                <w:lang w:val="en-GB"/>
              </w:rPr>
              <w:t xml:space="preserve"> that </w:t>
            </w:r>
            <w:r w:rsidR="00BC3417">
              <w:rPr>
                <w:rFonts w:ascii="Arial" w:hAnsi="Arial" w:cs="Arial"/>
                <w:noProof/>
                <w:color w:val="000000" w:themeColor="text1"/>
                <w:sz w:val="24"/>
                <w:szCs w:val="24"/>
                <w:lang w:val="en-GB"/>
              </w:rPr>
              <w:t xml:space="preserve">I </w:t>
            </w:r>
            <w:r w:rsidR="00382248">
              <w:rPr>
                <w:rFonts w:ascii="Arial" w:hAnsi="Arial" w:cs="Arial"/>
                <w:noProof/>
                <w:color w:val="000000" w:themeColor="text1"/>
                <w:sz w:val="24"/>
                <w:szCs w:val="24"/>
                <w:lang w:val="en-GB"/>
              </w:rPr>
              <w:t xml:space="preserve">reach my goal and passion </w:t>
            </w:r>
            <w:r w:rsidR="00BC3417">
              <w:rPr>
                <w:rFonts w:ascii="Arial" w:hAnsi="Arial" w:cs="Arial"/>
                <w:noProof/>
                <w:color w:val="000000" w:themeColor="text1"/>
                <w:sz w:val="24"/>
                <w:szCs w:val="24"/>
                <w:lang w:val="en-GB"/>
              </w:rPr>
              <w:t xml:space="preserve">in </w:t>
            </w:r>
            <w:r w:rsidR="001E108D">
              <w:rPr>
                <w:rFonts w:ascii="Arial" w:hAnsi="Arial" w:cs="Arial"/>
                <w:noProof/>
                <w:color w:val="000000" w:themeColor="text1"/>
                <w:sz w:val="24"/>
                <w:szCs w:val="24"/>
                <w:lang w:val="en-GB"/>
              </w:rPr>
              <w:t xml:space="preserve">order to become </w:t>
            </w:r>
            <w:r w:rsidR="00FD5383">
              <w:rPr>
                <w:rFonts w:ascii="Arial" w:hAnsi="Arial" w:cs="Arial"/>
                <w:noProof/>
                <w:color w:val="000000" w:themeColor="text1"/>
                <w:sz w:val="24"/>
                <w:szCs w:val="24"/>
                <w:lang w:val="en-GB"/>
              </w:rPr>
              <w:t>a succ</w:t>
            </w:r>
            <w:r w:rsidR="00A75488">
              <w:rPr>
                <w:rFonts w:ascii="Arial" w:hAnsi="Arial" w:cs="Arial"/>
                <w:noProof/>
                <w:color w:val="000000" w:themeColor="text1"/>
                <w:sz w:val="24"/>
                <w:szCs w:val="24"/>
                <w:lang w:val="en-GB"/>
              </w:rPr>
              <w:t>es</w:t>
            </w:r>
            <w:r w:rsidR="00FD5383">
              <w:rPr>
                <w:rFonts w:ascii="Arial" w:hAnsi="Arial" w:cs="Arial"/>
                <w:noProof/>
                <w:color w:val="000000" w:themeColor="text1"/>
                <w:sz w:val="24"/>
                <w:szCs w:val="24"/>
                <w:lang w:val="en-GB"/>
              </w:rPr>
              <w:t xml:space="preserve">sful </w:t>
            </w:r>
            <w:r w:rsidR="001F582A">
              <w:rPr>
                <w:rFonts w:ascii="Arial" w:hAnsi="Arial" w:cs="Arial"/>
                <w:noProof/>
                <w:color w:val="000000" w:themeColor="text1"/>
                <w:sz w:val="24"/>
                <w:szCs w:val="24"/>
                <w:lang w:val="en-GB"/>
              </w:rPr>
              <w:t>teacher in my f</w:t>
            </w:r>
            <w:r w:rsidR="00A75488">
              <w:rPr>
                <w:rFonts w:ascii="Arial" w:hAnsi="Arial" w:cs="Arial"/>
                <w:noProof/>
                <w:color w:val="000000" w:themeColor="text1"/>
                <w:sz w:val="24"/>
                <w:szCs w:val="24"/>
                <w:lang w:val="en-GB"/>
              </w:rPr>
              <w:t>ield</w:t>
            </w:r>
            <w:r w:rsidR="001F582A">
              <w:rPr>
                <w:rFonts w:ascii="Arial" w:hAnsi="Arial" w:cs="Arial"/>
                <w:noProof/>
                <w:color w:val="000000" w:themeColor="text1"/>
                <w:sz w:val="24"/>
                <w:szCs w:val="24"/>
                <w:lang w:val="en-GB"/>
              </w:rPr>
              <w:t xml:space="preserve">. </w:t>
            </w:r>
            <w:r w:rsidR="00171154">
              <w:rPr>
                <w:rFonts w:ascii="Arial" w:hAnsi="Arial" w:cs="Arial"/>
                <w:noProof/>
                <w:color w:val="000000" w:themeColor="text1"/>
                <w:sz w:val="24"/>
                <w:szCs w:val="24"/>
                <w:lang w:val="en-GB"/>
              </w:rPr>
              <w:t xml:space="preserve"> </w:t>
            </w:r>
            <w:r w:rsidR="008A3FFF">
              <w:rPr>
                <w:rFonts w:ascii="Arial" w:hAnsi="Arial" w:cs="Arial"/>
                <w:noProof/>
                <w:color w:val="000000" w:themeColor="text1"/>
                <w:sz w:val="24"/>
                <w:szCs w:val="24"/>
                <w:lang w:val="en-GB"/>
              </w:rPr>
              <w:t xml:space="preserve"> </w:t>
            </w:r>
            <w:r w:rsidR="005D6047">
              <w:rPr>
                <w:rFonts w:ascii="Arial" w:hAnsi="Arial" w:cs="Arial"/>
                <w:noProof/>
                <w:color w:val="000000" w:themeColor="text1"/>
                <w:sz w:val="24"/>
                <w:szCs w:val="24"/>
                <w:lang w:val="en-GB"/>
              </w:rPr>
              <w:t xml:space="preserve"> </w:t>
            </w:r>
          </w:p>
          <w:p w14:paraId="2EFFDC6A" w14:textId="141622B0" w:rsidR="00686284" w:rsidRPr="009D7733" w:rsidRDefault="00686284" w:rsidP="00EF5472">
            <w:pPr>
              <w:spacing w:line="360" w:lineRule="auto"/>
              <w:rPr>
                <w:rFonts w:ascii="Arial" w:hAnsi="Arial" w:cs="Arial"/>
                <w:noProof/>
                <w:lang w:val="en-GB"/>
              </w:rPr>
            </w:pPr>
          </w:p>
        </w:tc>
      </w:tr>
      <w:tr w:rsidR="00F716E1" w:rsidRPr="00A06730" w14:paraId="3D84D7B7" w14:textId="77777777" w:rsidTr="00B06493">
        <w:tc>
          <w:tcPr>
            <w:tcW w:w="5303" w:type="dxa"/>
            <w:gridSpan w:val="3"/>
            <w:tcBorders>
              <w:top w:val="single" w:sz="12" w:space="0" w:color="000000" w:themeColor="text1"/>
              <w:bottom w:val="single" w:sz="12" w:space="0" w:color="000000" w:themeColor="text1"/>
              <w:right w:val="single" w:sz="12" w:space="0" w:color="000000" w:themeColor="text1"/>
            </w:tcBorders>
            <w:shd w:val="clear" w:color="auto" w:fill="84ACB6" w:themeFill="accent5"/>
          </w:tcPr>
          <w:bookmarkStart w:id="8" w:name="_Toc99377985" w:displacedByCustomXml="next"/>
          <w:bookmarkStart w:id="9" w:name="_Toc99023132" w:displacedByCustomXml="next"/>
          <w:bookmarkStart w:id="10" w:name="_Toc99022659" w:displacedByCustomXml="next"/>
          <w:sdt>
            <w:sdtPr>
              <w:rPr>
                <w:rFonts w:ascii="Arial" w:hAnsi="Arial" w:cs="Arial"/>
                <w:noProof/>
                <w:sz w:val="24"/>
                <w:szCs w:val="24"/>
                <w:lang w:val="en-GB"/>
              </w:rPr>
              <w:id w:val="211169216"/>
              <w:placeholder>
                <w:docPart w:val="CDF54DF915B9AF4DBEB603B84B7B981B"/>
              </w:placeholder>
              <w:temporary/>
              <w:showingPlcHdr/>
              <w15:appearance w15:val="hidden"/>
            </w:sdtPr>
            <w:sdtEndPr/>
            <w:sdtContent>
              <w:p w14:paraId="28F30DCF" w14:textId="77777777" w:rsidR="00F716E1" w:rsidRPr="00123359" w:rsidRDefault="00FF673C" w:rsidP="00EF5472">
                <w:pPr>
                  <w:pStyle w:val="Heading1"/>
                  <w:spacing w:line="360" w:lineRule="auto"/>
                  <w:outlineLvl w:val="0"/>
                  <w:rPr>
                    <w:rFonts w:ascii="Arial" w:hAnsi="Arial" w:cs="Arial"/>
                    <w:noProof/>
                    <w:sz w:val="24"/>
                    <w:szCs w:val="24"/>
                    <w:lang w:val="en-GB"/>
                  </w:rPr>
                </w:pPr>
                <w:r w:rsidRPr="00123359">
                  <w:rPr>
                    <w:rFonts w:ascii="Arial" w:hAnsi="Arial" w:cs="Arial"/>
                    <w:b/>
                    <w:bCs/>
                    <w:noProof/>
                    <w:sz w:val="24"/>
                    <w:szCs w:val="24"/>
                    <w:lang w:val="en-GB" w:bidi="en-GB"/>
                  </w:rPr>
                  <w:t>SKILLS</w:t>
                </w:r>
              </w:p>
            </w:sdtContent>
          </w:sdt>
          <w:bookmarkEnd w:id="8" w:displacedByCustomXml="prev"/>
          <w:bookmarkEnd w:id="9" w:displacedByCustomXml="prev"/>
          <w:bookmarkEnd w:id="10" w:displacedByCustomXml="prev"/>
          <w:p w14:paraId="4B114919" w14:textId="77777777" w:rsidR="00125D38" w:rsidRPr="00123359" w:rsidRDefault="00F53B71" w:rsidP="00EF5472">
            <w:pPr>
              <w:pStyle w:val="NoSpacing"/>
              <w:spacing w:line="360" w:lineRule="auto"/>
              <w:rPr>
                <w:rFonts w:ascii="Arial" w:hAnsi="Arial" w:cs="Arial"/>
                <w:noProof/>
                <w:color w:val="000000" w:themeColor="text1"/>
                <w:sz w:val="24"/>
                <w:szCs w:val="24"/>
                <w:lang w:val="en-GB"/>
              </w:rPr>
            </w:pPr>
            <w:r w:rsidRPr="00123359">
              <w:rPr>
                <w:rFonts w:ascii="Arial" w:hAnsi="Arial" w:cs="Arial"/>
                <w:noProof/>
                <w:sz w:val="24"/>
                <w:szCs w:val="24"/>
                <w:lang w:val="en-GB" w:bidi="en-GB"/>
              </w:rPr>
              <mc:AlternateContent>
                <mc:Choice Requires="wps">
                  <w:drawing>
                    <wp:inline distT="0" distB="0" distL="0" distR="0" wp14:anchorId="420826A1" wp14:editId="4DBED0CB">
                      <wp:extent cx="521970" cy="0"/>
                      <wp:effectExtent l="0" t="0" r="0" b="0"/>
                      <wp:docPr id="17" name="Straight Connector 17"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385AFFF" id="Straight Connector 17"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" strokecolor="#75bda7 [3206]" strokeweight="1.5pt">
                      <v:stroke joinstyle="miter"/>
                      <w10:anchorlock/>
                    </v:line>
                  </w:pict>
                </mc:Fallback>
              </mc:AlternateContent>
            </w:r>
          </w:p>
          <w:p w14:paraId="44C4D8B5" w14:textId="5AA0A1E6" w:rsidR="00F40274" w:rsidRPr="00123359" w:rsidRDefault="00067B88" w:rsidP="00EF5472">
            <w:pPr>
              <w:pStyle w:val="NoSpacing"/>
              <w:spacing w:line="360" w:lineRule="auto"/>
              <w:rPr>
                <w:rFonts w:ascii="Arial" w:hAnsi="Arial" w:cs="Arial"/>
                <w:noProof/>
                <w:sz w:val="24"/>
                <w:szCs w:val="24"/>
                <w:lang w:val="en-GB"/>
              </w:rPr>
            </w:pPr>
            <w:r w:rsidRPr="00123359">
              <w:rPr>
                <w:rFonts w:ascii="Arial" w:hAnsi="Arial" w:cs="Arial"/>
                <w:noProof/>
                <w:color w:val="000000" w:themeColor="text1"/>
                <w:sz w:val="24"/>
                <w:szCs w:val="24"/>
                <w:lang w:val="en-GB"/>
              </w:rPr>
              <w:t xml:space="preserve">I am </w:t>
            </w:r>
            <w:r w:rsidR="003348A1">
              <w:rPr>
                <w:rFonts w:ascii="Arial" w:hAnsi="Arial" w:cs="Arial"/>
                <w:noProof/>
                <w:color w:val="000000" w:themeColor="text1"/>
                <w:sz w:val="24"/>
                <w:szCs w:val="24"/>
                <w:lang w:val="en-GB"/>
              </w:rPr>
              <w:t xml:space="preserve">a </w:t>
            </w:r>
            <w:r w:rsidR="0003767C" w:rsidRPr="00123359">
              <w:rPr>
                <w:rFonts w:ascii="Arial" w:hAnsi="Arial" w:cs="Arial"/>
                <w:noProof/>
                <w:color w:val="000000" w:themeColor="text1"/>
                <w:sz w:val="24"/>
                <w:szCs w:val="24"/>
                <w:lang w:val="en-GB"/>
              </w:rPr>
              <w:t xml:space="preserve">very </w:t>
            </w:r>
            <w:r w:rsidRPr="00123359">
              <w:rPr>
                <w:rFonts w:ascii="Arial" w:hAnsi="Arial" w:cs="Arial"/>
                <w:noProof/>
                <w:color w:val="000000" w:themeColor="text1"/>
                <w:sz w:val="24"/>
                <w:szCs w:val="24"/>
                <w:lang w:val="en-GB"/>
              </w:rPr>
              <w:t xml:space="preserve">motivated </w:t>
            </w:r>
            <w:r w:rsidR="003348A1">
              <w:rPr>
                <w:rFonts w:ascii="Arial" w:hAnsi="Arial" w:cs="Arial"/>
                <w:noProof/>
                <w:color w:val="000000" w:themeColor="text1"/>
                <w:sz w:val="24"/>
                <w:szCs w:val="24"/>
                <w:lang w:val="en-GB"/>
              </w:rPr>
              <w:t>person</w:t>
            </w:r>
            <w:r w:rsidR="0003767C" w:rsidRPr="00123359">
              <w:rPr>
                <w:rFonts w:ascii="Arial" w:hAnsi="Arial" w:cs="Arial"/>
                <w:noProof/>
                <w:color w:val="000000" w:themeColor="text1"/>
                <w:sz w:val="24"/>
                <w:szCs w:val="24"/>
                <w:lang w:val="en-GB"/>
              </w:rPr>
              <w:t xml:space="preserve"> </w:t>
            </w:r>
            <w:r w:rsidRPr="00123359">
              <w:rPr>
                <w:rFonts w:ascii="Arial" w:hAnsi="Arial" w:cs="Arial"/>
                <w:noProof/>
                <w:color w:val="000000" w:themeColor="text1"/>
                <w:sz w:val="24"/>
                <w:szCs w:val="24"/>
                <w:lang w:val="en-GB"/>
              </w:rPr>
              <w:t>with self-</w:t>
            </w:r>
            <w:r w:rsidR="00150562" w:rsidRPr="00123359">
              <w:rPr>
                <w:rFonts w:ascii="Arial" w:hAnsi="Arial" w:cs="Arial"/>
                <w:noProof/>
                <w:color w:val="000000" w:themeColor="text1"/>
                <w:sz w:val="24"/>
                <w:szCs w:val="24"/>
                <w:lang w:val="en-GB"/>
              </w:rPr>
              <w:t>control</w:t>
            </w:r>
            <w:r w:rsidR="00415EE9" w:rsidRPr="00123359">
              <w:rPr>
                <w:rFonts w:ascii="Arial" w:hAnsi="Arial" w:cs="Arial"/>
                <w:noProof/>
                <w:color w:val="000000" w:themeColor="text1"/>
                <w:sz w:val="24"/>
                <w:szCs w:val="24"/>
                <w:lang w:val="en-GB"/>
              </w:rPr>
              <w:t>,</w:t>
            </w:r>
            <w:r w:rsidR="00F40274" w:rsidRPr="00123359">
              <w:rPr>
                <w:rFonts w:ascii="Arial" w:hAnsi="Arial" w:cs="Arial"/>
                <w:noProof/>
                <w:color w:val="000000" w:themeColor="text1"/>
                <w:sz w:val="24"/>
                <w:szCs w:val="24"/>
                <w:lang w:val="en-GB"/>
              </w:rPr>
              <w:t xml:space="preserve"> </w:t>
            </w:r>
            <w:r w:rsidR="003348A1">
              <w:rPr>
                <w:rFonts w:ascii="Arial" w:hAnsi="Arial" w:cs="Arial"/>
                <w:noProof/>
                <w:color w:val="000000" w:themeColor="text1"/>
                <w:sz w:val="24"/>
                <w:szCs w:val="24"/>
                <w:lang w:val="en-GB"/>
              </w:rPr>
              <w:t>these</w:t>
            </w:r>
            <w:r w:rsidR="00562410">
              <w:rPr>
                <w:rFonts w:ascii="Arial" w:hAnsi="Arial" w:cs="Arial"/>
                <w:noProof/>
                <w:color w:val="000000" w:themeColor="text1"/>
                <w:sz w:val="24"/>
                <w:szCs w:val="24"/>
                <w:lang w:val="en-GB"/>
              </w:rPr>
              <w:t xml:space="preserve"> skills</w:t>
            </w:r>
            <w:r w:rsidR="00F40274" w:rsidRPr="00123359">
              <w:rPr>
                <w:rFonts w:ascii="Arial" w:hAnsi="Arial" w:cs="Arial"/>
                <w:noProof/>
                <w:color w:val="000000" w:themeColor="text1"/>
                <w:sz w:val="24"/>
                <w:szCs w:val="24"/>
                <w:lang w:val="en-GB"/>
              </w:rPr>
              <w:t xml:space="preserve"> will help me </w:t>
            </w:r>
            <w:r w:rsidR="00133E4B" w:rsidRPr="00123359">
              <w:rPr>
                <w:rFonts w:ascii="Arial" w:hAnsi="Arial" w:cs="Arial"/>
                <w:noProof/>
                <w:color w:val="000000" w:themeColor="text1"/>
                <w:sz w:val="24"/>
                <w:szCs w:val="24"/>
                <w:lang w:val="en-GB"/>
              </w:rPr>
              <w:t xml:space="preserve">to successfully </w:t>
            </w:r>
            <w:r w:rsidR="00485F12" w:rsidRPr="00123359">
              <w:rPr>
                <w:rFonts w:ascii="Arial" w:hAnsi="Arial" w:cs="Arial"/>
                <w:noProof/>
                <w:color w:val="000000" w:themeColor="text1"/>
                <w:sz w:val="24"/>
                <w:szCs w:val="24"/>
                <w:lang w:val="en-GB"/>
              </w:rPr>
              <w:t xml:space="preserve">achieve my goals </w:t>
            </w:r>
            <w:r w:rsidR="00BD6E8D" w:rsidRPr="00123359">
              <w:rPr>
                <w:rFonts w:ascii="Arial" w:hAnsi="Arial" w:cs="Arial"/>
                <w:noProof/>
                <w:color w:val="000000" w:themeColor="text1"/>
                <w:sz w:val="24"/>
                <w:szCs w:val="24"/>
                <w:lang w:val="en-GB"/>
              </w:rPr>
              <w:t xml:space="preserve">and </w:t>
            </w:r>
            <w:r w:rsidR="00FE4DD4" w:rsidRPr="00123359">
              <w:rPr>
                <w:rFonts w:ascii="Arial" w:hAnsi="Arial" w:cs="Arial"/>
                <w:noProof/>
                <w:color w:val="000000" w:themeColor="text1"/>
                <w:sz w:val="24"/>
                <w:szCs w:val="24"/>
                <w:lang w:val="en-GB"/>
              </w:rPr>
              <w:t>passion</w:t>
            </w:r>
            <w:r w:rsidR="00125D38" w:rsidRPr="00123359">
              <w:rPr>
                <w:rFonts w:ascii="Arial" w:hAnsi="Arial" w:cs="Arial"/>
                <w:noProof/>
                <w:color w:val="000000" w:themeColor="text1"/>
                <w:sz w:val="24"/>
                <w:szCs w:val="24"/>
                <w:lang w:val="en-GB"/>
              </w:rPr>
              <w:t xml:space="preserve"> in</w:t>
            </w:r>
            <w:r w:rsidR="00562410">
              <w:rPr>
                <w:rFonts w:ascii="Arial" w:hAnsi="Arial" w:cs="Arial"/>
                <w:noProof/>
                <w:color w:val="000000" w:themeColor="text1"/>
                <w:sz w:val="24"/>
                <w:szCs w:val="24"/>
                <w:lang w:val="en-GB"/>
              </w:rPr>
              <w:t xml:space="preserve"> </w:t>
            </w:r>
            <w:r w:rsidR="00125D38" w:rsidRPr="00123359">
              <w:rPr>
                <w:rFonts w:ascii="Arial" w:hAnsi="Arial" w:cs="Arial"/>
                <w:noProof/>
                <w:color w:val="000000" w:themeColor="text1"/>
                <w:sz w:val="24"/>
                <w:szCs w:val="24"/>
                <w:lang w:val="en-GB"/>
              </w:rPr>
              <w:t>order to successfully teach</w:t>
            </w:r>
            <w:r w:rsidR="00183B92">
              <w:rPr>
                <w:rFonts w:ascii="Arial" w:hAnsi="Arial" w:cs="Arial"/>
                <w:noProof/>
                <w:color w:val="000000" w:themeColor="text1"/>
                <w:sz w:val="24"/>
                <w:szCs w:val="24"/>
                <w:lang w:val="en-GB"/>
              </w:rPr>
              <w:t xml:space="preserve"> and support</w:t>
            </w:r>
            <w:r w:rsidR="00125D38" w:rsidRPr="00123359">
              <w:rPr>
                <w:rFonts w:ascii="Arial" w:hAnsi="Arial" w:cs="Arial"/>
                <w:noProof/>
                <w:color w:val="000000" w:themeColor="text1"/>
                <w:sz w:val="24"/>
                <w:szCs w:val="24"/>
                <w:lang w:val="en-GB"/>
              </w:rPr>
              <w:t xml:space="preserve"> children</w:t>
            </w:r>
            <w:r w:rsidR="00183B92">
              <w:rPr>
                <w:rFonts w:ascii="Arial" w:hAnsi="Arial" w:cs="Arial"/>
                <w:noProof/>
                <w:color w:val="000000" w:themeColor="text1"/>
                <w:sz w:val="24"/>
                <w:szCs w:val="24"/>
                <w:lang w:val="en-GB"/>
              </w:rPr>
              <w:t>’s learning</w:t>
            </w:r>
            <w:r w:rsidR="00125D38" w:rsidRPr="00123359">
              <w:rPr>
                <w:rFonts w:ascii="Arial" w:hAnsi="Arial" w:cs="Arial"/>
                <w:noProof/>
                <w:color w:val="000000" w:themeColor="text1"/>
                <w:sz w:val="24"/>
                <w:szCs w:val="24"/>
                <w:lang w:val="en-GB"/>
              </w:rPr>
              <w:t xml:space="preserve">. </w:t>
            </w:r>
            <w:r w:rsidR="00F46A09" w:rsidRPr="00123359">
              <w:rPr>
                <w:rFonts w:ascii="Arial" w:hAnsi="Arial" w:cs="Arial"/>
                <w:noProof/>
                <w:color w:val="000000" w:themeColor="text1"/>
                <w:sz w:val="24"/>
                <w:szCs w:val="24"/>
                <w:lang w:val="en-GB"/>
              </w:rPr>
              <w:t xml:space="preserve">I </w:t>
            </w:r>
            <w:r w:rsidR="003348A1">
              <w:rPr>
                <w:rFonts w:ascii="Arial" w:hAnsi="Arial" w:cs="Arial"/>
                <w:noProof/>
                <w:color w:val="000000" w:themeColor="text1"/>
                <w:sz w:val="24"/>
                <w:szCs w:val="24"/>
                <w:lang w:val="en-GB"/>
              </w:rPr>
              <w:t>am also known</w:t>
            </w:r>
            <w:r w:rsidR="00F46A09" w:rsidRPr="00123359">
              <w:rPr>
                <w:rFonts w:ascii="Arial" w:hAnsi="Arial" w:cs="Arial"/>
                <w:noProof/>
                <w:color w:val="000000" w:themeColor="text1"/>
                <w:sz w:val="24"/>
                <w:szCs w:val="24"/>
                <w:lang w:val="en-GB"/>
              </w:rPr>
              <w:t xml:space="preserve"> as reliable, </w:t>
            </w:r>
            <w:r w:rsidR="0076214E" w:rsidRPr="00123359">
              <w:rPr>
                <w:rFonts w:ascii="Arial" w:hAnsi="Arial" w:cs="Arial"/>
                <w:noProof/>
                <w:color w:val="000000" w:themeColor="text1"/>
                <w:sz w:val="24"/>
                <w:szCs w:val="24"/>
                <w:lang w:val="en-GB"/>
              </w:rPr>
              <w:t xml:space="preserve">ambitious, </w:t>
            </w:r>
            <w:r w:rsidR="00A8265A" w:rsidRPr="00123359">
              <w:rPr>
                <w:rFonts w:ascii="Arial" w:hAnsi="Arial" w:cs="Arial"/>
                <w:noProof/>
                <w:color w:val="000000" w:themeColor="text1"/>
                <w:sz w:val="24"/>
                <w:szCs w:val="24"/>
                <w:lang w:val="en-GB"/>
              </w:rPr>
              <w:t>punctual, trustwor</w:t>
            </w:r>
            <w:r w:rsidR="001F2A1F" w:rsidRPr="00123359">
              <w:rPr>
                <w:rFonts w:ascii="Arial" w:hAnsi="Arial" w:cs="Arial"/>
                <w:noProof/>
                <w:color w:val="000000" w:themeColor="text1"/>
                <w:sz w:val="24"/>
                <w:szCs w:val="24"/>
                <w:lang w:val="en-GB"/>
              </w:rPr>
              <w:t>thy</w:t>
            </w:r>
            <w:r w:rsidR="00183B92">
              <w:rPr>
                <w:rFonts w:ascii="Arial" w:hAnsi="Arial" w:cs="Arial"/>
                <w:noProof/>
                <w:color w:val="000000" w:themeColor="text1"/>
                <w:sz w:val="24"/>
                <w:szCs w:val="24"/>
                <w:lang w:val="en-GB"/>
              </w:rPr>
              <w:t xml:space="preserve"> and </w:t>
            </w:r>
            <w:r w:rsidR="001F2A1F" w:rsidRPr="00123359">
              <w:rPr>
                <w:rFonts w:ascii="Arial" w:hAnsi="Arial" w:cs="Arial"/>
                <w:noProof/>
                <w:color w:val="000000" w:themeColor="text1"/>
                <w:sz w:val="24"/>
                <w:szCs w:val="24"/>
                <w:lang w:val="en-GB"/>
              </w:rPr>
              <w:t>easy-going</w:t>
            </w:r>
            <w:r w:rsidR="00183B92">
              <w:rPr>
                <w:rFonts w:ascii="Arial" w:hAnsi="Arial" w:cs="Arial"/>
                <w:noProof/>
                <w:color w:val="000000" w:themeColor="text1"/>
                <w:sz w:val="24"/>
                <w:szCs w:val="24"/>
                <w:lang w:val="en-GB"/>
              </w:rPr>
              <w:t>.</w:t>
            </w:r>
            <w:r w:rsidR="001F2A1F" w:rsidRPr="00123359">
              <w:rPr>
                <w:rFonts w:ascii="Arial" w:hAnsi="Arial" w:cs="Arial"/>
                <w:noProof/>
                <w:color w:val="000000" w:themeColor="text1"/>
                <w:sz w:val="24"/>
                <w:szCs w:val="24"/>
                <w:lang w:val="en-GB"/>
              </w:rPr>
              <w:t xml:space="preserve"> </w:t>
            </w:r>
            <w:r w:rsidR="00183B92">
              <w:rPr>
                <w:rFonts w:ascii="Arial" w:hAnsi="Arial" w:cs="Arial"/>
                <w:noProof/>
                <w:color w:val="000000" w:themeColor="text1"/>
                <w:sz w:val="24"/>
                <w:szCs w:val="24"/>
                <w:lang w:val="en-GB"/>
              </w:rPr>
              <w:t xml:space="preserve">I </w:t>
            </w:r>
            <w:r w:rsidR="00F64876" w:rsidRPr="00123359">
              <w:rPr>
                <w:rFonts w:ascii="Arial" w:hAnsi="Arial" w:cs="Arial"/>
                <w:noProof/>
                <w:color w:val="000000" w:themeColor="text1"/>
                <w:sz w:val="24"/>
                <w:szCs w:val="24"/>
                <w:lang w:val="en-GB"/>
              </w:rPr>
              <w:t xml:space="preserve">also highly </w:t>
            </w:r>
            <w:r w:rsidR="000E3FDA">
              <w:rPr>
                <w:rFonts w:ascii="Arial" w:hAnsi="Arial" w:cs="Arial"/>
                <w:noProof/>
                <w:color w:val="000000" w:themeColor="text1"/>
                <w:sz w:val="24"/>
                <w:szCs w:val="24"/>
                <w:lang w:val="en-GB"/>
              </w:rPr>
              <w:t>value</w:t>
            </w:r>
            <w:r w:rsidR="00247E6D" w:rsidRPr="00123359">
              <w:rPr>
                <w:rFonts w:ascii="Arial" w:hAnsi="Arial" w:cs="Arial"/>
                <w:noProof/>
                <w:color w:val="000000" w:themeColor="text1"/>
                <w:sz w:val="24"/>
                <w:szCs w:val="24"/>
                <w:lang w:val="en-GB"/>
              </w:rPr>
              <w:t xml:space="preserve"> team working.</w:t>
            </w:r>
            <w:r w:rsidR="00DF0784" w:rsidRPr="00123359">
              <w:rPr>
                <w:rFonts w:ascii="Arial" w:hAnsi="Arial" w:cs="Arial"/>
                <w:noProof/>
                <w:color w:val="000000" w:themeColor="text1"/>
                <w:sz w:val="24"/>
                <w:szCs w:val="24"/>
                <w:lang w:val="en-GB"/>
              </w:rPr>
              <w:t xml:space="preserve"> I am fl</w:t>
            </w:r>
            <w:r w:rsidR="00630E31" w:rsidRPr="00123359">
              <w:rPr>
                <w:rFonts w:ascii="Arial" w:hAnsi="Arial" w:cs="Arial"/>
                <w:noProof/>
                <w:color w:val="000000" w:themeColor="text1"/>
                <w:sz w:val="24"/>
                <w:szCs w:val="24"/>
                <w:lang w:val="en-GB"/>
              </w:rPr>
              <w:t xml:space="preserve">exible </w:t>
            </w:r>
            <w:r w:rsidR="00183B92">
              <w:rPr>
                <w:rFonts w:ascii="Arial" w:hAnsi="Arial" w:cs="Arial"/>
                <w:noProof/>
                <w:color w:val="000000" w:themeColor="text1"/>
                <w:sz w:val="24"/>
                <w:szCs w:val="24"/>
                <w:lang w:val="en-GB"/>
              </w:rPr>
              <w:t xml:space="preserve">and also </w:t>
            </w:r>
            <w:r w:rsidR="00E674A1" w:rsidRPr="00123359">
              <w:rPr>
                <w:rFonts w:ascii="Arial" w:hAnsi="Arial" w:cs="Arial"/>
                <w:noProof/>
                <w:color w:val="000000" w:themeColor="text1"/>
                <w:sz w:val="24"/>
                <w:szCs w:val="24"/>
                <w:lang w:val="en-GB"/>
              </w:rPr>
              <w:t xml:space="preserve">creativity is </w:t>
            </w:r>
            <w:r w:rsidR="008B371D">
              <w:rPr>
                <w:rFonts w:ascii="Arial" w:hAnsi="Arial" w:cs="Arial"/>
                <w:noProof/>
                <w:color w:val="000000" w:themeColor="text1"/>
                <w:sz w:val="24"/>
                <w:szCs w:val="24"/>
                <w:lang w:val="en-GB"/>
              </w:rPr>
              <w:t>my</w:t>
            </w:r>
            <w:r w:rsidR="00E674A1" w:rsidRPr="00123359">
              <w:rPr>
                <w:rFonts w:ascii="Arial" w:hAnsi="Arial" w:cs="Arial"/>
                <w:noProof/>
                <w:color w:val="000000" w:themeColor="text1"/>
                <w:sz w:val="24"/>
                <w:szCs w:val="24"/>
                <w:lang w:val="en-GB"/>
              </w:rPr>
              <w:t xml:space="preserve"> passion</w:t>
            </w:r>
            <w:r w:rsidR="00DC305E">
              <w:rPr>
                <w:rFonts w:ascii="Arial" w:hAnsi="Arial" w:cs="Arial"/>
                <w:noProof/>
                <w:color w:val="000000" w:themeColor="text1"/>
                <w:sz w:val="24"/>
                <w:szCs w:val="24"/>
                <w:lang w:val="en-GB"/>
              </w:rPr>
              <w:t>, which can be shared with children</w:t>
            </w:r>
            <w:r w:rsidR="00C01261" w:rsidRPr="00123359">
              <w:rPr>
                <w:rFonts w:ascii="Arial" w:hAnsi="Arial" w:cs="Arial"/>
                <w:noProof/>
                <w:color w:val="000000" w:themeColor="text1"/>
                <w:sz w:val="24"/>
                <w:szCs w:val="24"/>
                <w:lang w:val="en-GB"/>
              </w:rPr>
              <w:t>.</w:t>
            </w:r>
            <w:r w:rsidR="00874DA9" w:rsidRPr="00123359">
              <w:rPr>
                <w:rFonts w:ascii="Arial" w:hAnsi="Arial" w:cs="Arial"/>
                <w:noProof/>
                <w:color w:val="000000" w:themeColor="text1"/>
                <w:sz w:val="24"/>
                <w:szCs w:val="24"/>
                <w:lang w:val="en-GB"/>
              </w:rPr>
              <w:t xml:space="preserve"> I highly </w:t>
            </w:r>
            <w:r w:rsidR="00AF02BA" w:rsidRPr="00123359">
              <w:rPr>
                <w:rFonts w:ascii="Arial" w:hAnsi="Arial" w:cs="Arial"/>
                <w:noProof/>
                <w:color w:val="000000" w:themeColor="text1"/>
                <w:sz w:val="24"/>
                <w:szCs w:val="24"/>
                <w:lang w:val="en-GB"/>
              </w:rPr>
              <w:t>value team working</w:t>
            </w:r>
            <w:r w:rsidR="00A547CD" w:rsidRPr="00123359">
              <w:rPr>
                <w:rFonts w:ascii="Arial" w:hAnsi="Arial" w:cs="Arial"/>
                <w:noProof/>
                <w:color w:val="000000" w:themeColor="text1"/>
                <w:sz w:val="24"/>
                <w:szCs w:val="24"/>
                <w:lang w:val="en-GB"/>
              </w:rPr>
              <w:t>, also eager to gather</w:t>
            </w:r>
            <w:r w:rsidR="00A67C7A" w:rsidRPr="00123359">
              <w:rPr>
                <w:rFonts w:ascii="Arial" w:hAnsi="Arial" w:cs="Arial"/>
                <w:noProof/>
                <w:color w:val="000000" w:themeColor="text1"/>
                <w:sz w:val="24"/>
                <w:szCs w:val="24"/>
                <w:lang w:val="en-GB"/>
              </w:rPr>
              <w:t xml:space="preserve"> as well as </w:t>
            </w:r>
            <w:r w:rsidR="003348A1">
              <w:rPr>
                <w:rFonts w:ascii="Arial" w:hAnsi="Arial" w:cs="Arial"/>
                <w:noProof/>
                <w:color w:val="000000" w:themeColor="text1"/>
                <w:sz w:val="24"/>
                <w:szCs w:val="24"/>
                <w:lang w:val="en-GB"/>
              </w:rPr>
              <w:t>share</w:t>
            </w:r>
            <w:r w:rsidR="00A547CD" w:rsidRPr="00123359">
              <w:rPr>
                <w:rFonts w:ascii="Arial" w:hAnsi="Arial" w:cs="Arial"/>
                <w:noProof/>
                <w:color w:val="000000" w:themeColor="text1"/>
                <w:sz w:val="24"/>
                <w:szCs w:val="24"/>
                <w:lang w:val="en-GB"/>
              </w:rPr>
              <w:t xml:space="preserve"> ideas</w:t>
            </w:r>
            <w:r w:rsidR="00686BB2" w:rsidRPr="00123359">
              <w:rPr>
                <w:rFonts w:ascii="Arial" w:hAnsi="Arial" w:cs="Arial"/>
                <w:noProof/>
                <w:color w:val="000000" w:themeColor="text1"/>
                <w:sz w:val="24"/>
                <w:szCs w:val="24"/>
                <w:lang w:val="en-GB"/>
              </w:rPr>
              <w:t xml:space="preserve">, </w:t>
            </w:r>
            <w:r w:rsidR="003348A1">
              <w:rPr>
                <w:rFonts w:ascii="Arial" w:hAnsi="Arial" w:cs="Arial"/>
                <w:noProof/>
                <w:color w:val="000000" w:themeColor="text1"/>
                <w:sz w:val="24"/>
                <w:szCs w:val="24"/>
                <w:lang w:val="en-GB"/>
              </w:rPr>
              <w:t xml:space="preserve">experiences </w:t>
            </w:r>
            <w:r w:rsidR="00A547CD" w:rsidRPr="00123359">
              <w:rPr>
                <w:rFonts w:ascii="Arial" w:hAnsi="Arial" w:cs="Arial"/>
                <w:noProof/>
                <w:color w:val="000000" w:themeColor="text1"/>
                <w:sz w:val="24"/>
                <w:szCs w:val="24"/>
                <w:lang w:val="en-GB"/>
              </w:rPr>
              <w:t xml:space="preserve">from </w:t>
            </w:r>
            <w:r w:rsidR="000832EA" w:rsidRPr="00123359">
              <w:rPr>
                <w:rFonts w:ascii="Arial" w:hAnsi="Arial" w:cs="Arial"/>
                <w:noProof/>
                <w:color w:val="000000" w:themeColor="text1"/>
                <w:sz w:val="24"/>
                <w:szCs w:val="24"/>
                <w:lang w:val="en-GB"/>
              </w:rPr>
              <w:t xml:space="preserve">other members of </w:t>
            </w:r>
            <w:r w:rsidR="003348A1">
              <w:rPr>
                <w:rFonts w:ascii="Arial" w:hAnsi="Arial" w:cs="Arial"/>
                <w:noProof/>
                <w:color w:val="000000" w:themeColor="text1"/>
                <w:sz w:val="24"/>
                <w:szCs w:val="24"/>
                <w:lang w:val="en-GB"/>
              </w:rPr>
              <w:t xml:space="preserve">the </w:t>
            </w:r>
            <w:r w:rsidR="000832EA" w:rsidRPr="00123359">
              <w:rPr>
                <w:rFonts w:ascii="Arial" w:hAnsi="Arial" w:cs="Arial"/>
                <w:noProof/>
                <w:color w:val="000000" w:themeColor="text1"/>
                <w:sz w:val="24"/>
                <w:szCs w:val="24"/>
                <w:lang w:val="en-GB"/>
              </w:rPr>
              <w:t>team</w:t>
            </w:r>
            <w:r w:rsidR="00686BB2" w:rsidRPr="00123359">
              <w:rPr>
                <w:rFonts w:ascii="Arial" w:hAnsi="Arial" w:cs="Arial"/>
                <w:noProof/>
                <w:color w:val="000000" w:themeColor="text1"/>
                <w:sz w:val="24"/>
                <w:szCs w:val="24"/>
                <w:lang w:val="en-GB"/>
              </w:rPr>
              <w:t xml:space="preserve">. This will </w:t>
            </w:r>
            <w:r w:rsidR="003348A1">
              <w:rPr>
                <w:rFonts w:ascii="Arial" w:hAnsi="Arial" w:cs="Arial"/>
                <w:noProof/>
                <w:color w:val="000000" w:themeColor="text1"/>
                <w:sz w:val="24"/>
                <w:szCs w:val="24"/>
                <w:lang w:val="en-GB"/>
              </w:rPr>
              <w:t>undoubtedly</w:t>
            </w:r>
            <w:r w:rsidR="00686BB2" w:rsidRPr="00123359">
              <w:rPr>
                <w:rFonts w:ascii="Arial" w:hAnsi="Arial" w:cs="Arial"/>
                <w:noProof/>
                <w:color w:val="000000" w:themeColor="text1"/>
                <w:sz w:val="24"/>
                <w:szCs w:val="24"/>
                <w:lang w:val="en-GB"/>
              </w:rPr>
              <w:t xml:space="preserve"> </w:t>
            </w:r>
            <w:r w:rsidR="007C455F" w:rsidRPr="00123359">
              <w:rPr>
                <w:rFonts w:ascii="Arial" w:hAnsi="Arial" w:cs="Arial"/>
                <w:noProof/>
                <w:color w:val="000000" w:themeColor="text1"/>
                <w:sz w:val="24"/>
                <w:szCs w:val="24"/>
                <w:lang w:val="en-GB"/>
              </w:rPr>
              <w:t xml:space="preserve">help me </w:t>
            </w:r>
            <w:r w:rsidR="00FE3C22" w:rsidRPr="00123359">
              <w:rPr>
                <w:rFonts w:ascii="Arial" w:hAnsi="Arial" w:cs="Arial"/>
                <w:noProof/>
                <w:color w:val="000000" w:themeColor="text1"/>
                <w:sz w:val="24"/>
                <w:szCs w:val="24"/>
                <w:lang w:val="en-GB"/>
              </w:rPr>
              <w:t>to progress in my field</w:t>
            </w:r>
            <w:r w:rsidR="00CB58D4">
              <w:rPr>
                <w:rFonts w:ascii="Arial" w:hAnsi="Arial" w:cs="Arial"/>
                <w:noProof/>
                <w:color w:val="000000" w:themeColor="text1"/>
                <w:sz w:val="24"/>
                <w:szCs w:val="24"/>
                <w:lang w:val="en-GB"/>
              </w:rPr>
              <w:t xml:space="preserve"> and support children with their learning</w:t>
            </w:r>
            <w:r w:rsidR="00FE3C22" w:rsidRPr="00123359">
              <w:rPr>
                <w:rFonts w:ascii="Arial" w:hAnsi="Arial" w:cs="Arial"/>
                <w:noProof/>
                <w:color w:val="000000" w:themeColor="text1"/>
                <w:sz w:val="24"/>
                <w:szCs w:val="24"/>
                <w:lang w:val="en-GB"/>
              </w:rPr>
              <w:t xml:space="preserve">. </w:t>
            </w:r>
            <w:r w:rsidR="000832EA" w:rsidRPr="00123359">
              <w:rPr>
                <w:rFonts w:ascii="Arial" w:hAnsi="Arial" w:cs="Arial"/>
                <w:noProof/>
                <w:color w:val="000000" w:themeColor="text1"/>
                <w:sz w:val="24"/>
                <w:szCs w:val="24"/>
                <w:lang w:val="en-GB"/>
              </w:rPr>
              <w:t xml:space="preserve"> </w:t>
            </w:r>
            <w:r w:rsidR="00C01261" w:rsidRPr="00123359">
              <w:rPr>
                <w:rFonts w:ascii="Arial" w:hAnsi="Arial" w:cs="Arial"/>
                <w:noProof/>
                <w:color w:val="000000" w:themeColor="text1"/>
                <w:sz w:val="24"/>
                <w:szCs w:val="24"/>
                <w:lang w:val="en-GB"/>
              </w:rPr>
              <w:t xml:space="preserve"> </w:t>
            </w:r>
            <w:r w:rsidR="00415EE9" w:rsidRPr="00123359">
              <w:rPr>
                <w:rFonts w:ascii="Arial" w:hAnsi="Arial" w:cs="Arial"/>
                <w:noProof/>
                <w:color w:val="000000" w:themeColor="text1"/>
                <w:sz w:val="24"/>
                <w:szCs w:val="24"/>
                <w:lang w:val="en-GB"/>
              </w:rPr>
              <w:t xml:space="preserve"> </w:t>
            </w:r>
          </w:p>
          <w:p w14:paraId="5F600003" w14:textId="77777777" w:rsidR="00F40274" w:rsidRPr="00123359" w:rsidRDefault="00F40274" w:rsidP="00EF5472">
            <w:pPr>
              <w:spacing w:line="360" w:lineRule="auto"/>
              <w:ind w:left="360" w:hanging="360"/>
              <w:rPr>
                <w:rFonts w:ascii="Arial" w:hAnsi="Arial" w:cs="Arial"/>
                <w:noProof/>
                <w:color w:val="000000" w:themeColor="text1"/>
                <w:sz w:val="24"/>
                <w:szCs w:val="24"/>
                <w:lang w:val="en-GB"/>
              </w:rPr>
            </w:pPr>
          </w:p>
          <w:p w14:paraId="413C0672" w14:textId="4CF9153E" w:rsidR="00067B88" w:rsidRPr="00123359" w:rsidRDefault="008700A9" w:rsidP="00EF5472">
            <w:pPr>
              <w:spacing w:line="360" w:lineRule="auto"/>
              <w:ind w:left="360" w:hanging="360"/>
              <w:rPr>
                <w:rFonts w:ascii="Arial" w:hAnsi="Arial" w:cs="Arial"/>
                <w:b/>
                <w:bCs/>
                <w:noProof/>
                <w:color w:val="000000" w:themeColor="text1"/>
                <w:sz w:val="24"/>
                <w:szCs w:val="24"/>
                <w:lang w:val="en-GB"/>
              </w:rPr>
            </w:pPr>
            <w:r w:rsidRPr="00123359">
              <w:rPr>
                <w:rFonts w:ascii="Arial" w:hAnsi="Arial" w:cs="Arial"/>
                <w:b/>
                <w:bCs/>
                <w:noProof/>
                <w:color w:val="000000" w:themeColor="text1"/>
                <w:sz w:val="24"/>
                <w:szCs w:val="24"/>
                <w:lang w:val="en-GB"/>
              </w:rPr>
              <w:t>Ad</w:t>
            </w:r>
            <w:r w:rsidR="007B30E1" w:rsidRPr="00123359">
              <w:rPr>
                <w:rFonts w:ascii="Arial" w:hAnsi="Arial" w:cs="Arial"/>
                <w:b/>
                <w:bCs/>
                <w:noProof/>
                <w:color w:val="000000" w:themeColor="text1"/>
                <w:sz w:val="24"/>
                <w:szCs w:val="24"/>
                <w:lang w:val="en-GB"/>
              </w:rPr>
              <w:t xml:space="preserve">ditional skills </w:t>
            </w:r>
          </w:p>
          <w:p w14:paraId="0AB0C166" w14:textId="39F81051" w:rsidR="007B30E1" w:rsidRPr="00123359" w:rsidRDefault="007B30E1" w:rsidP="00EF5472">
            <w:pPr>
              <w:spacing w:line="360" w:lineRule="auto"/>
              <w:ind w:left="360" w:hanging="360"/>
              <w:rPr>
                <w:rFonts w:ascii="Arial" w:hAnsi="Arial" w:cs="Arial"/>
                <w:noProof/>
                <w:color w:val="000000" w:themeColor="text1"/>
                <w:sz w:val="24"/>
                <w:szCs w:val="24"/>
                <w:lang w:val="en-GB"/>
              </w:rPr>
            </w:pPr>
            <w:r w:rsidRPr="00123359">
              <w:rPr>
                <w:rFonts w:ascii="Arial" w:hAnsi="Arial" w:cs="Arial"/>
                <w:noProof/>
                <w:sz w:val="24"/>
                <w:szCs w:val="24"/>
                <w:lang w:val="en-GB" w:bidi="en-GB"/>
              </w:rPr>
              <mc:AlternateContent>
                <mc:Choice Requires="wps">
                  <w:drawing>
                    <wp:inline distT="0" distB="0" distL="0" distR="0" wp14:anchorId="7C96B7FB" wp14:editId="3D1D201B">
                      <wp:extent cx="521970" cy="0"/>
                      <wp:effectExtent l="0" t="0" r="0" b="0"/>
                      <wp:docPr id="5" name="Straight Connector 5"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F3AA39B" id="Straight Connector 5"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" strokecolor="#75bda7 [3206]" strokeweight="1.5pt">
                      <v:stroke joinstyle="miter"/>
                      <w10:anchorlock/>
                    </v:line>
                  </w:pict>
                </mc:Fallback>
              </mc:AlternateContent>
            </w:r>
          </w:p>
          <w:p w14:paraId="6E70E4CB" w14:textId="7EE8CD3C" w:rsidR="009C2EDA" w:rsidRPr="00123359" w:rsidRDefault="00A37A34" w:rsidP="00EF5472">
            <w:pPr>
              <w:spacing w:line="360" w:lineRule="auto"/>
              <w:rPr>
                <w:rFonts w:ascii="Arial" w:hAnsi="Arial" w:cs="Arial"/>
                <w:noProof/>
                <w:color w:val="000000" w:themeColor="text1"/>
                <w:sz w:val="24"/>
                <w:szCs w:val="24"/>
                <w:lang w:val="en-GB"/>
              </w:rPr>
            </w:pPr>
            <w:r w:rsidRPr="00123359">
              <w:rPr>
                <w:rFonts w:ascii="Arial" w:hAnsi="Arial" w:cs="Arial"/>
                <w:noProof/>
                <w:color w:val="000000" w:themeColor="text1"/>
                <w:sz w:val="24"/>
                <w:szCs w:val="24"/>
                <w:lang w:val="en-GB"/>
              </w:rPr>
              <w:t xml:space="preserve">I am bilingual, </w:t>
            </w:r>
            <w:r w:rsidR="00207C31" w:rsidRPr="00123359">
              <w:rPr>
                <w:rFonts w:ascii="Arial" w:hAnsi="Arial" w:cs="Arial"/>
                <w:noProof/>
                <w:color w:val="000000" w:themeColor="text1"/>
                <w:sz w:val="24"/>
                <w:szCs w:val="24"/>
                <w:lang w:val="en-GB"/>
              </w:rPr>
              <w:t>f</w:t>
            </w:r>
            <w:r w:rsidR="00067B88" w:rsidRPr="00123359">
              <w:rPr>
                <w:rFonts w:ascii="Arial" w:hAnsi="Arial" w:cs="Arial"/>
                <w:noProof/>
                <w:color w:val="000000" w:themeColor="text1"/>
                <w:sz w:val="24"/>
                <w:szCs w:val="24"/>
                <w:lang w:val="en-GB"/>
              </w:rPr>
              <w:t>luently speak</w:t>
            </w:r>
            <w:r w:rsidR="00207C31" w:rsidRPr="00123359">
              <w:rPr>
                <w:rFonts w:ascii="Arial" w:hAnsi="Arial" w:cs="Arial"/>
                <w:noProof/>
                <w:color w:val="000000" w:themeColor="text1"/>
                <w:sz w:val="24"/>
                <w:szCs w:val="24"/>
                <w:lang w:val="en-GB"/>
              </w:rPr>
              <w:t xml:space="preserve">ing </w:t>
            </w:r>
            <w:r w:rsidR="00067B88" w:rsidRPr="00123359">
              <w:rPr>
                <w:rFonts w:ascii="Arial" w:hAnsi="Arial" w:cs="Arial"/>
                <w:noProof/>
                <w:color w:val="000000" w:themeColor="text1"/>
                <w:sz w:val="24"/>
                <w:szCs w:val="24"/>
                <w:lang w:val="en-GB"/>
              </w:rPr>
              <w:t xml:space="preserve"> English, Kurdish (</w:t>
            </w:r>
            <w:r w:rsidR="00207C31" w:rsidRPr="00123359">
              <w:rPr>
                <w:rFonts w:ascii="Arial" w:hAnsi="Arial" w:cs="Arial"/>
                <w:noProof/>
                <w:color w:val="000000" w:themeColor="text1"/>
                <w:sz w:val="24"/>
                <w:szCs w:val="24"/>
                <w:lang w:val="en-GB"/>
              </w:rPr>
              <w:t xml:space="preserve">as </w:t>
            </w:r>
            <w:r w:rsidR="00D41B77">
              <w:rPr>
                <w:rFonts w:ascii="Arial" w:hAnsi="Arial" w:cs="Arial"/>
                <w:noProof/>
                <w:color w:val="000000" w:themeColor="text1"/>
                <w:sz w:val="24"/>
                <w:szCs w:val="24"/>
                <w:lang w:val="en-GB"/>
              </w:rPr>
              <w:t>the</w:t>
            </w:r>
            <w:r w:rsidR="00207C31" w:rsidRPr="00123359">
              <w:rPr>
                <w:rFonts w:ascii="Arial" w:hAnsi="Arial" w:cs="Arial"/>
                <w:noProof/>
                <w:color w:val="000000" w:themeColor="text1"/>
                <w:sz w:val="24"/>
                <w:szCs w:val="24"/>
                <w:lang w:val="en-GB"/>
              </w:rPr>
              <w:t xml:space="preserve"> </w:t>
            </w:r>
            <w:r w:rsidR="00067B88" w:rsidRPr="00123359">
              <w:rPr>
                <w:rFonts w:ascii="Arial" w:hAnsi="Arial" w:cs="Arial"/>
                <w:noProof/>
                <w:color w:val="000000" w:themeColor="text1"/>
                <w:sz w:val="24"/>
                <w:szCs w:val="24"/>
                <w:lang w:val="en-GB"/>
              </w:rPr>
              <w:t>first Language)</w:t>
            </w:r>
            <w:r w:rsidR="00207C31" w:rsidRPr="00123359">
              <w:rPr>
                <w:rFonts w:ascii="Arial" w:hAnsi="Arial" w:cs="Arial"/>
                <w:noProof/>
                <w:color w:val="000000" w:themeColor="text1"/>
                <w:sz w:val="24"/>
                <w:szCs w:val="24"/>
                <w:lang w:val="en-GB"/>
              </w:rPr>
              <w:t>,</w:t>
            </w:r>
            <w:r w:rsidR="0027322F" w:rsidRPr="00123359">
              <w:rPr>
                <w:rFonts w:ascii="Arial" w:hAnsi="Arial" w:cs="Arial"/>
                <w:noProof/>
                <w:color w:val="000000" w:themeColor="text1"/>
                <w:sz w:val="24"/>
                <w:szCs w:val="24"/>
                <w:lang w:val="en-GB"/>
              </w:rPr>
              <w:t xml:space="preserve"> </w:t>
            </w:r>
            <w:r w:rsidR="00067B88" w:rsidRPr="00123359">
              <w:rPr>
                <w:rFonts w:ascii="Arial" w:hAnsi="Arial" w:cs="Arial"/>
                <w:noProof/>
                <w:color w:val="000000" w:themeColor="text1"/>
                <w:sz w:val="24"/>
                <w:szCs w:val="24"/>
                <w:lang w:val="en-GB"/>
              </w:rPr>
              <w:t>Arabic</w:t>
            </w:r>
            <w:r w:rsidR="0027322F" w:rsidRPr="00123359">
              <w:rPr>
                <w:rFonts w:ascii="Arial" w:hAnsi="Arial" w:cs="Arial"/>
                <w:noProof/>
                <w:color w:val="000000" w:themeColor="text1"/>
                <w:sz w:val="24"/>
                <w:szCs w:val="24"/>
                <w:lang w:val="en-GB"/>
              </w:rPr>
              <w:t xml:space="preserve"> as well as learning</w:t>
            </w:r>
            <w:r w:rsidR="00067B88" w:rsidRPr="00123359">
              <w:rPr>
                <w:rFonts w:ascii="Arial" w:hAnsi="Arial" w:cs="Arial"/>
                <w:noProof/>
                <w:color w:val="000000" w:themeColor="text1"/>
                <w:sz w:val="24"/>
                <w:szCs w:val="24"/>
                <w:lang w:val="en-GB"/>
              </w:rPr>
              <w:t xml:space="preserve"> </w:t>
            </w:r>
            <w:r w:rsidR="000A0456">
              <w:rPr>
                <w:rFonts w:ascii="Arial" w:hAnsi="Arial" w:cs="Arial"/>
                <w:noProof/>
                <w:color w:val="000000" w:themeColor="text1"/>
                <w:sz w:val="24"/>
                <w:szCs w:val="24"/>
                <w:lang w:val="en-GB"/>
              </w:rPr>
              <w:t xml:space="preserve">the </w:t>
            </w:r>
            <w:r w:rsidR="00067B88" w:rsidRPr="00123359">
              <w:rPr>
                <w:rFonts w:ascii="Arial" w:hAnsi="Arial" w:cs="Arial"/>
                <w:noProof/>
                <w:color w:val="000000" w:themeColor="text1"/>
                <w:sz w:val="24"/>
                <w:szCs w:val="24"/>
                <w:lang w:val="en-GB"/>
              </w:rPr>
              <w:t>Welsh</w:t>
            </w:r>
            <w:r w:rsidR="009C2EDA" w:rsidRPr="00123359">
              <w:rPr>
                <w:rFonts w:ascii="Arial" w:hAnsi="Arial" w:cs="Arial"/>
                <w:noProof/>
                <w:color w:val="000000" w:themeColor="text1"/>
                <w:sz w:val="24"/>
                <w:szCs w:val="24"/>
                <w:lang w:val="en-GB"/>
              </w:rPr>
              <w:t xml:space="preserve"> </w:t>
            </w:r>
            <w:r w:rsidR="003348A1">
              <w:rPr>
                <w:rFonts w:ascii="Arial" w:hAnsi="Arial" w:cs="Arial"/>
                <w:noProof/>
                <w:color w:val="000000" w:themeColor="text1"/>
                <w:sz w:val="24"/>
                <w:szCs w:val="24"/>
                <w:lang w:val="en-GB"/>
              </w:rPr>
              <w:t>language</w:t>
            </w:r>
            <w:r w:rsidR="00067B88" w:rsidRPr="00123359">
              <w:rPr>
                <w:rFonts w:ascii="Arial" w:hAnsi="Arial" w:cs="Arial"/>
                <w:noProof/>
                <w:color w:val="000000" w:themeColor="text1"/>
                <w:sz w:val="24"/>
                <w:szCs w:val="24"/>
                <w:lang w:val="en-GB"/>
              </w:rPr>
              <w:t>.</w:t>
            </w:r>
          </w:p>
          <w:p w14:paraId="6BB2FF08" w14:textId="2523F2A9" w:rsidR="00F716E1" w:rsidRPr="00123359" w:rsidRDefault="00612B3F" w:rsidP="00EF5472">
            <w:pPr>
              <w:spacing w:line="360" w:lineRule="auto"/>
              <w:rPr>
                <w:rFonts w:ascii="Arial" w:hAnsi="Arial" w:cs="Arial"/>
                <w:noProof/>
                <w:sz w:val="24"/>
                <w:szCs w:val="24"/>
                <w:lang w:val="en-GB"/>
              </w:rPr>
            </w:pPr>
            <w:r w:rsidRPr="00123359">
              <w:rPr>
                <w:rFonts w:ascii="Arial" w:hAnsi="Arial" w:cs="Arial"/>
                <w:noProof/>
                <w:color w:val="000000" w:themeColor="text1"/>
                <w:sz w:val="24"/>
                <w:szCs w:val="24"/>
                <w:lang w:val="en-GB"/>
              </w:rPr>
              <w:lastRenderedPageBreak/>
              <w:t>I also, have</w:t>
            </w:r>
            <w:r w:rsidR="008700A9" w:rsidRPr="00123359">
              <w:rPr>
                <w:rFonts w:ascii="Arial" w:hAnsi="Arial" w:cs="Arial"/>
                <w:noProof/>
                <w:color w:val="000000" w:themeColor="text1"/>
                <w:sz w:val="24"/>
                <w:szCs w:val="24"/>
                <w:lang w:val="en-GB"/>
              </w:rPr>
              <w:t xml:space="preserve"> </w:t>
            </w:r>
            <w:r w:rsidR="00067B88" w:rsidRPr="00123359">
              <w:rPr>
                <w:rFonts w:ascii="Arial" w:hAnsi="Arial" w:cs="Arial"/>
                <w:noProof/>
                <w:color w:val="000000" w:themeColor="text1"/>
                <w:sz w:val="24"/>
                <w:szCs w:val="24"/>
                <w:lang w:val="en-GB"/>
              </w:rPr>
              <w:t xml:space="preserve">IT skills: </w:t>
            </w:r>
            <w:r w:rsidR="007A74AA" w:rsidRPr="00123359">
              <w:rPr>
                <w:rFonts w:ascii="Arial" w:hAnsi="Arial" w:cs="Arial"/>
                <w:noProof/>
                <w:color w:val="000000" w:themeColor="text1"/>
                <w:sz w:val="24"/>
                <w:szCs w:val="24"/>
                <w:lang w:val="en-GB"/>
              </w:rPr>
              <w:t>expert</w:t>
            </w:r>
            <w:r w:rsidR="00067B88" w:rsidRPr="00123359">
              <w:rPr>
                <w:rFonts w:ascii="Arial" w:hAnsi="Arial" w:cs="Arial"/>
                <w:noProof/>
                <w:color w:val="000000" w:themeColor="text1"/>
                <w:sz w:val="24"/>
                <w:szCs w:val="24"/>
                <w:lang w:val="en-GB"/>
              </w:rPr>
              <w:t xml:space="preserve"> in M</w:t>
            </w:r>
            <w:r w:rsidR="001618F6" w:rsidRPr="00123359">
              <w:rPr>
                <w:rFonts w:ascii="Arial" w:hAnsi="Arial" w:cs="Arial"/>
                <w:noProof/>
                <w:color w:val="000000" w:themeColor="text1"/>
                <w:sz w:val="24"/>
                <w:szCs w:val="24"/>
                <w:lang w:val="en-GB"/>
              </w:rPr>
              <w:t>icrosoft</w:t>
            </w:r>
            <w:r w:rsidR="00067B88" w:rsidRPr="00123359">
              <w:rPr>
                <w:rFonts w:ascii="Arial" w:hAnsi="Arial" w:cs="Arial"/>
                <w:noProof/>
                <w:color w:val="000000" w:themeColor="text1"/>
                <w:sz w:val="24"/>
                <w:szCs w:val="24"/>
                <w:lang w:val="en-GB"/>
              </w:rPr>
              <w:t xml:space="preserve"> Office packages, </w:t>
            </w:r>
            <w:r w:rsidR="001618F6" w:rsidRPr="00123359">
              <w:rPr>
                <w:rFonts w:ascii="Arial" w:hAnsi="Arial" w:cs="Arial"/>
                <w:noProof/>
                <w:color w:val="000000" w:themeColor="text1"/>
                <w:sz w:val="24"/>
                <w:szCs w:val="24"/>
                <w:lang w:val="en-GB"/>
              </w:rPr>
              <w:t xml:space="preserve">such as </w:t>
            </w:r>
            <w:r w:rsidR="00067B88" w:rsidRPr="00123359">
              <w:rPr>
                <w:rFonts w:ascii="Arial" w:hAnsi="Arial" w:cs="Arial"/>
                <w:noProof/>
                <w:color w:val="000000" w:themeColor="text1"/>
                <w:sz w:val="24"/>
                <w:szCs w:val="24"/>
                <w:lang w:val="en-GB"/>
              </w:rPr>
              <w:t>Outlook, Word, Excel, PowerPoint</w:t>
            </w:r>
            <w:r w:rsidR="00365EA8">
              <w:rPr>
                <w:rFonts w:ascii="Arial" w:hAnsi="Arial" w:cs="Arial"/>
                <w:noProof/>
                <w:color w:val="000000" w:themeColor="text1"/>
                <w:sz w:val="24"/>
                <w:szCs w:val="24"/>
                <w:lang w:val="en-GB"/>
              </w:rPr>
              <w:t>.</w:t>
            </w:r>
            <w:r w:rsidR="00067B88" w:rsidRPr="00123359">
              <w:rPr>
                <w:rFonts w:ascii="Arial" w:hAnsi="Arial" w:cs="Arial"/>
                <w:noProof/>
                <w:color w:val="000000" w:themeColor="text1"/>
                <w:sz w:val="24"/>
                <w:szCs w:val="24"/>
                <w:lang w:val="en-GB"/>
              </w:rPr>
              <w:t xml:space="preserve"> </w:t>
            </w:r>
            <w:r w:rsidR="008068EC">
              <w:rPr>
                <w:rFonts w:ascii="Arial" w:hAnsi="Arial" w:cs="Arial"/>
                <w:noProof/>
                <w:color w:val="000000" w:themeColor="text1"/>
                <w:sz w:val="24"/>
                <w:szCs w:val="24"/>
                <w:lang w:val="en-GB"/>
              </w:rPr>
              <w:t xml:space="preserve">Also, making </w:t>
            </w:r>
            <w:r w:rsidR="008068EC" w:rsidRPr="00123359">
              <w:rPr>
                <w:rFonts w:ascii="Arial" w:hAnsi="Arial" w:cs="Arial"/>
                <w:noProof/>
                <w:color w:val="000000" w:themeColor="text1"/>
                <w:sz w:val="24"/>
                <w:szCs w:val="24"/>
                <w:lang w:val="en-GB"/>
              </w:rPr>
              <w:t>videos</w:t>
            </w:r>
            <w:r w:rsidR="008068EC">
              <w:rPr>
                <w:rFonts w:ascii="Arial" w:hAnsi="Arial" w:cs="Arial"/>
                <w:noProof/>
                <w:color w:val="000000" w:themeColor="text1"/>
                <w:sz w:val="24"/>
                <w:szCs w:val="24"/>
                <w:lang w:val="en-GB"/>
              </w:rPr>
              <w:t xml:space="preserve"> as well as</w:t>
            </w:r>
            <w:r w:rsidR="008068EC" w:rsidRPr="00123359">
              <w:rPr>
                <w:rFonts w:ascii="Arial" w:hAnsi="Arial" w:cs="Arial"/>
                <w:noProof/>
                <w:color w:val="000000" w:themeColor="text1"/>
                <w:sz w:val="24"/>
                <w:szCs w:val="24"/>
                <w:lang w:val="en-GB"/>
              </w:rPr>
              <w:t xml:space="preserve"> </w:t>
            </w:r>
            <w:r w:rsidR="00F65ABF" w:rsidRPr="00123359">
              <w:rPr>
                <w:rFonts w:ascii="Arial" w:hAnsi="Arial" w:cs="Arial"/>
                <w:noProof/>
                <w:color w:val="000000" w:themeColor="text1"/>
                <w:sz w:val="24"/>
                <w:szCs w:val="24"/>
                <w:lang w:val="en-GB"/>
              </w:rPr>
              <w:t xml:space="preserve">educational </w:t>
            </w:r>
            <w:r w:rsidR="001E313F" w:rsidRPr="00123359">
              <w:rPr>
                <w:rFonts w:ascii="Arial" w:hAnsi="Arial" w:cs="Arial"/>
                <w:noProof/>
                <w:color w:val="000000" w:themeColor="text1"/>
                <w:sz w:val="24"/>
                <w:szCs w:val="24"/>
                <w:lang w:val="en-GB"/>
              </w:rPr>
              <w:t>blogs</w:t>
            </w:r>
            <w:r w:rsidR="00067B88" w:rsidRPr="00123359">
              <w:rPr>
                <w:rFonts w:ascii="Arial" w:hAnsi="Arial" w:cs="Arial"/>
                <w:noProof/>
                <w:color w:val="000000" w:themeColor="text1"/>
                <w:sz w:val="24"/>
                <w:szCs w:val="24"/>
                <w:lang w:val="en-GB"/>
              </w:rPr>
              <w:t>.</w:t>
            </w:r>
          </w:p>
        </w:tc>
        <w:tc>
          <w:tcPr>
            <w:tcW w:w="6873" w:type="dxa"/>
            <w:gridSpan w:val="3"/>
            <w:vMerge w:val="restart"/>
            <w:tcBorders>
              <w:top w:val="single" w:sz="12" w:space="0" w:color="000000" w:themeColor="text1"/>
              <w:left w:val="single" w:sz="12" w:space="0" w:color="000000" w:themeColor="text1"/>
            </w:tcBorders>
            <w:shd w:val="clear" w:color="auto" w:fill="auto"/>
          </w:tcPr>
          <w:bookmarkStart w:id="11" w:name="_Toc99377986" w:displacedByCustomXml="next"/>
          <w:bookmarkStart w:id="12" w:name="_Toc99023133" w:displacedByCustomXml="next"/>
          <w:bookmarkStart w:id="13" w:name="_Toc99022660" w:displacedByCustomXml="next"/>
          <w:sdt>
            <w:sdtPr>
              <w:rPr>
                <w:rFonts w:ascii="Arial" w:hAnsi="Arial" w:cs="Arial"/>
                <w:noProof/>
                <w:color w:val="000000" w:themeColor="text1"/>
                <w:sz w:val="24"/>
                <w:szCs w:val="24"/>
                <w:lang w:val="en-GB"/>
              </w:rPr>
              <w:id w:val="1888525358"/>
              <w:placeholder>
                <w:docPart w:val="3940D120BC1ADF4F979CECC98A1E6AC6"/>
              </w:placeholder>
              <w:temporary/>
              <w:showingPlcHdr/>
              <w15:appearance w15:val="hidden"/>
            </w:sdtPr>
            <w:sdtEndPr/>
            <w:sdtContent>
              <w:p w14:paraId="4CEED416" w14:textId="77777777" w:rsidR="00F716E1" w:rsidRPr="00123359" w:rsidRDefault="00FF673C" w:rsidP="00EF5472">
                <w:pPr>
                  <w:pStyle w:val="Heading1"/>
                  <w:spacing w:line="360" w:lineRule="auto"/>
                  <w:outlineLvl w:val="0"/>
                  <w:rPr>
                    <w:rFonts w:ascii="Arial" w:hAnsi="Arial" w:cs="Arial"/>
                    <w:noProof/>
                    <w:color w:val="000000" w:themeColor="text1"/>
                    <w:sz w:val="24"/>
                    <w:szCs w:val="24"/>
                    <w:lang w:val="en-GB"/>
                  </w:rPr>
                </w:pPr>
                <w:r w:rsidRPr="00123359">
                  <w:rPr>
                    <w:rFonts w:ascii="Arial" w:hAnsi="Arial" w:cs="Arial"/>
                    <w:b/>
                    <w:bCs/>
                    <w:noProof/>
                    <w:color w:val="000000" w:themeColor="text1"/>
                    <w:sz w:val="24"/>
                    <w:szCs w:val="24"/>
                    <w:lang w:val="en-GB" w:bidi="en-GB"/>
                  </w:rPr>
                  <w:t>EXPERIENCE</w:t>
                </w:r>
              </w:p>
            </w:sdtContent>
          </w:sdt>
          <w:bookmarkEnd w:id="11" w:displacedByCustomXml="prev"/>
          <w:bookmarkEnd w:id="12" w:displacedByCustomXml="prev"/>
          <w:bookmarkEnd w:id="13" w:displacedByCustomXml="prev"/>
          <w:p w14:paraId="014B2557" w14:textId="77777777" w:rsidR="00F53B71" w:rsidRPr="00123359" w:rsidRDefault="00F53B71" w:rsidP="00EF5472">
            <w:pPr>
              <w:pStyle w:val="NoSpacing"/>
              <w:spacing w:line="360" w:lineRule="auto"/>
              <w:rPr>
                <w:rFonts w:ascii="Arial" w:hAnsi="Arial" w:cs="Arial"/>
                <w:noProof/>
                <w:color w:val="000000" w:themeColor="text1"/>
                <w:sz w:val="24"/>
                <w:szCs w:val="24"/>
                <w:lang w:val="en-GB"/>
              </w:rPr>
            </w:pPr>
            <w:r w:rsidRPr="00123359">
              <w:rPr>
                <w:rFonts w:ascii="Arial" w:hAnsi="Arial" w:cs="Arial"/>
                <w:noProof/>
                <w:color w:val="000000" w:themeColor="text1"/>
                <w:sz w:val="24"/>
                <w:szCs w:val="24"/>
                <w:lang w:val="en-GB" w:bidi="en-GB"/>
              </w:rPr>
              <mc:AlternateContent>
                <mc:Choice Requires="wps">
                  <w:drawing>
                    <wp:inline distT="0" distB="0" distL="0" distR="0" wp14:anchorId="2C5CE193" wp14:editId="0246987A">
                      <wp:extent cx="521970" cy="0"/>
                      <wp:effectExtent l="0" t="0" r="0" b="0"/>
                      <wp:docPr id="18" name="Straight Connector 18"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C983482" id="Straight Connector 18"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" strokecolor="#75bda7 [3206]" strokeweight="1.5pt">
                      <v:stroke joinstyle="miter"/>
                      <w10:anchorlock/>
                    </v:line>
                  </w:pict>
                </mc:Fallback>
              </mc:AlternateContent>
            </w:r>
          </w:p>
          <w:p w14:paraId="4D01B5F7" w14:textId="028B5E0B" w:rsidR="007E032F" w:rsidRPr="00123359" w:rsidRDefault="007E032F" w:rsidP="00EF5472">
            <w:pPr>
              <w:pStyle w:val="Heading2"/>
              <w:spacing w:line="360" w:lineRule="auto"/>
              <w:outlineLvl w:val="1"/>
              <w:rPr>
                <w:rFonts w:ascii="Arial" w:hAnsi="Arial" w:cs="Arial"/>
                <w:noProof/>
                <w:color w:val="000000" w:themeColor="text1"/>
                <w:sz w:val="24"/>
                <w:szCs w:val="24"/>
                <w:lang w:val="en-GB"/>
              </w:rPr>
            </w:pPr>
            <w:bookmarkStart w:id="14" w:name="_Toc99022661"/>
            <w:bookmarkStart w:id="15" w:name="_Toc99023134"/>
            <w:bookmarkStart w:id="16" w:name="_Toc99377987"/>
            <w:r w:rsidRPr="00123359">
              <w:rPr>
                <w:rFonts w:ascii="Arial" w:hAnsi="Arial" w:cs="Arial"/>
                <w:noProof/>
                <w:color w:val="000000" w:themeColor="text1"/>
                <w:sz w:val="24"/>
                <w:szCs w:val="24"/>
                <w:lang w:val="en-GB"/>
              </w:rPr>
              <w:t>From 2017</w:t>
            </w:r>
            <w:r w:rsidR="00E70C85">
              <w:rPr>
                <w:rFonts w:ascii="Arial" w:hAnsi="Arial" w:cs="Arial"/>
                <w:noProof/>
                <w:color w:val="000000" w:themeColor="text1"/>
                <w:sz w:val="24"/>
                <w:szCs w:val="24"/>
                <w:lang w:val="en-GB"/>
              </w:rPr>
              <w:t xml:space="preserve"> </w:t>
            </w:r>
            <w:r w:rsidR="003348A1">
              <w:rPr>
                <w:rFonts w:ascii="Arial" w:hAnsi="Arial" w:cs="Arial"/>
                <w:noProof/>
                <w:color w:val="000000" w:themeColor="text1"/>
                <w:sz w:val="24"/>
                <w:szCs w:val="24"/>
                <w:lang w:val="en-GB"/>
              </w:rPr>
              <w:t xml:space="preserve">to </w:t>
            </w:r>
            <w:r w:rsidRPr="00123359">
              <w:rPr>
                <w:rFonts w:ascii="Arial" w:hAnsi="Arial" w:cs="Arial"/>
                <w:noProof/>
                <w:color w:val="000000" w:themeColor="text1"/>
                <w:sz w:val="24"/>
                <w:szCs w:val="24"/>
                <w:lang w:val="en-GB"/>
              </w:rPr>
              <w:t>2022</w:t>
            </w:r>
            <w:bookmarkEnd w:id="14"/>
            <w:bookmarkEnd w:id="15"/>
            <w:bookmarkEnd w:id="16"/>
            <w:r w:rsidRPr="00123359">
              <w:rPr>
                <w:rFonts w:ascii="Arial" w:hAnsi="Arial" w:cs="Arial"/>
                <w:noProof/>
                <w:color w:val="000000" w:themeColor="text1"/>
                <w:sz w:val="24"/>
                <w:szCs w:val="24"/>
                <w:lang w:val="en-GB"/>
              </w:rPr>
              <w:t xml:space="preserve"> </w:t>
            </w:r>
          </w:p>
          <w:p w14:paraId="55AE955A" w14:textId="77777777" w:rsidR="007E032F" w:rsidRPr="00123359" w:rsidRDefault="007E032F" w:rsidP="00EF5472">
            <w:pPr>
              <w:pStyle w:val="Heading2"/>
              <w:spacing w:line="360" w:lineRule="auto"/>
              <w:outlineLvl w:val="1"/>
              <w:rPr>
                <w:rFonts w:ascii="Arial" w:hAnsi="Arial" w:cs="Arial"/>
                <w:noProof/>
                <w:color w:val="000000" w:themeColor="text1"/>
                <w:sz w:val="24"/>
                <w:szCs w:val="24"/>
                <w:lang w:val="en-GB"/>
              </w:rPr>
            </w:pPr>
            <w:bookmarkStart w:id="17" w:name="_Toc99022662"/>
            <w:bookmarkStart w:id="18" w:name="_Toc99023135"/>
            <w:bookmarkStart w:id="19" w:name="_Toc99377988"/>
            <w:r w:rsidRPr="00123359">
              <w:rPr>
                <w:rFonts w:ascii="Arial" w:hAnsi="Arial" w:cs="Arial"/>
                <w:noProof/>
                <w:color w:val="000000" w:themeColor="text1"/>
                <w:sz w:val="24"/>
                <w:szCs w:val="24"/>
                <w:lang w:val="en-GB"/>
              </w:rPr>
              <w:t>Working part-time as Childcare Practitioner</w:t>
            </w:r>
            <w:bookmarkEnd w:id="17"/>
            <w:bookmarkEnd w:id="18"/>
            <w:bookmarkEnd w:id="19"/>
          </w:p>
          <w:p w14:paraId="25A4889F" w14:textId="77777777" w:rsidR="007E032F" w:rsidRPr="00123359" w:rsidRDefault="007E032F" w:rsidP="00EF5472">
            <w:pPr>
              <w:pStyle w:val="Heading2"/>
              <w:spacing w:line="360" w:lineRule="auto"/>
              <w:outlineLvl w:val="1"/>
              <w:rPr>
                <w:rFonts w:ascii="Arial" w:hAnsi="Arial" w:cs="Arial"/>
                <w:noProof/>
                <w:color w:val="000000" w:themeColor="text1"/>
                <w:sz w:val="24"/>
                <w:szCs w:val="24"/>
                <w:lang w:val="en-GB"/>
              </w:rPr>
            </w:pPr>
            <w:bookmarkStart w:id="20" w:name="_Toc99022663"/>
            <w:bookmarkStart w:id="21" w:name="_Toc99023136"/>
            <w:bookmarkStart w:id="22" w:name="_Toc99377989"/>
            <w:r w:rsidRPr="00123359">
              <w:rPr>
                <w:rFonts w:ascii="Arial" w:hAnsi="Arial" w:cs="Arial"/>
                <w:noProof/>
                <w:color w:val="000000" w:themeColor="text1"/>
                <w:sz w:val="24"/>
                <w:szCs w:val="24"/>
                <w:lang w:val="en-GB"/>
              </w:rPr>
              <w:t>Working at The Children’s Room – A Montessori Day Nursery in Swansea</w:t>
            </w:r>
            <w:bookmarkEnd w:id="20"/>
            <w:bookmarkEnd w:id="21"/>
            <w:bookmarkEnd w:id="22"/>
          </w:p>
          <w:p w14:paraId="3419F6F5" w14:textId="436CE7EE" w:rsidR="007E032F" w:rsidRPr="00123359" w:rsidRDefault="007E032F" w:rsidP="00EF5472">
            <w:pPr>
              <w:pStyle w:val="Heading2"/>
              <w:numPr>
                <w:ilvl w:val="0"/>
                <w:numId w:val="3"/>
              </w:numPr>
              <w:spacing w:line="360" w:lineRule="auto"/>
              <w:outlineLvl w:val="1"/>
              <w:rPr>
                <w:rFonts w:ascii="Arial" w:hAnsi="Arial" w:cs="Arial"/>
                <w:noProof/>
                <w:color w:val="000000" w:themeColor="text1"/>
                <w:sz w:val="24"/>
                <w:szCs w:val="24"/>
                <w:lang w:val="en-GB"/>
              </w:rPr>
            </w:pPr>
            <w:bookmarkStart w:id="23" w:name="_Toc99022664"/>
            <w:bookmarkStart w:id="24" w:name="_Toc99023137"/>
            <w:bookmarkStart w:id="25" w:name="_Toc99377990"/>
            <w:r w:rsidRPr="00123359">
              <w:rPr>
                <w:rFonts w:ascii="Arial" w:hAnsi="Arial" w:cs="Arial"/>
                <w:noProof/>
                <w:color w:val="000000" w:themeColor="text1"/>
                <w:sz w:val="24"/>
                <w:szCs w:val="24"/>
                <w:lang w:val="en-GB"/>
              </w:rPr>
              <w:t xml:space="preserve">Planning as well as implementing different activities to </w:t>
            </w:r>
            <w:r w:rsidR="003348A1">
              <w:rPr>
                <w:rFonts w:ascii="Arial" w:hAnsi="Arial" w:cs="Arial"/>
                <w:noProof/>
                <w:color w:val="000000" w:themeColor="text1"/>
                <w:sz w:val="24"/>
                <w:szCs w:val="24"/>
                <w:lang w:val="en-GB"/>
              </w:rPr>
              <w:t>enhance</w:t>
            </w:r>
            <w:r w:rsidRPr="00123359">
              <w:rPr>
                <w:rFonts w:ascii="Arial" w:hAnsi="Arial" w:cs="Arial"/>
                <w:noProof/>
                <w:color w:val="000000" w:themeColor="text1"/>
                <w:sz w:val="24"/>
                <w:szCs w:val="24"/>
                <w:lang w:val="en-GB"/>
              </w:rPr>
              <w:t xml:space="preserve"> children’s learning.</w:t>
            </w:r>
            <w:bookmarkEnd w:id="23"/>
            <w:bookmarkEnd w:id="24"/>
            <w:bookmarkEnd w:id="25"/>
          </w:p>
          <w:p w14:paraId="6323DB82" w14:textId="77777777" w:rsidR="007E032F" w:rsidRPr="00123359" w:rsidRDefault="007E032F" w:rsidP="00EF5472">
            <w:pPr>
              <w:spacing w:line="360" w:lineRule="auto"/>
              <w:rPr>
                <w:sz w:val="24"/>
                <w:szCs w:val="24"/>
                <w:lang w:val="en-GB"/>
              </w:rPr>
            </w:pPr>
          </w:p>
          <w:p w14:paraId="71A90781" w14:textId="5F10821C" w:rsidR="007E032F" w:rsidRPr="00123359" w:rsidRDefault="007E032F" w:rsidP="00EF5472">
            <w:pPr>
              <w:pStyle w:val="Heading2"/>
              <w:numPr>
                <w:ilvl w:val="0"/>
                <w:numId w:val="3"/>
              </w:numPr>
              <w:spacing w:line="360" w:lineRule="auto"/>
              <w:outlineLvl w:val="1"/>
              <w:rPr>
                <w:rFonts w:ascii="Arial" w:hAnsi="Arial" w:cs="Arial"/>
                <w:noProof/>
                <w:color w:val="000000" w:themeColor="text1"/>
                <w:sz w:val="24"/>
                <w:szCs w:val="24"/>
                <w:lang w:val="en-GB"/>
              </w:rPr>
            </w:pPr>
            <w:bookmarkStart w:id="26" w:name="_Toc99022665"/>
            <w:bookmarkStart w:id="27" w:name="_Toc99023138"/>
            <w:bookmarkStart w:id="28" w:name="_Toc99377991"/>
            <w:r w:rsidRPr="00123359">
              <w:rPr>
                <w:rFonts w:ascii="Arial" w:hAnsi="Arial" w:cs="Arial"/>
                <w:noProof/>
                <w:color w:val="000000" w:themeColor="text1"/>
                <w:sz w:val="24"/>
                <w:szCs w:val="24"/>
                <w:lang w:val="en-GB"/>
              </w:rPr>
              <w:t xml:space="preserve">Working collaboratively with colleagues to make children receive best </w:t>
            </w:r>
            <w:r w:rsidR="003348A1">
              <w:rPr>
                <w:rFonts w:ascii="Arial" w:hAnsi="Arial" w:cs="Arial"/>
                <w:noProof/>
                <w:color w:val="000000" w:themeColor="text1"/>
                <w:sz w:val="24"/>
                <w:szCs w:val="24"/>
                <w:lang w:val="en-GB"/>
              </w:rPr>
              <w:t>practices</w:t>
            </w:r>
            <w:r w:rsidRPr="00123359">
              <w:rPr>
                <w:rFonts w:ascii="Arial" w:hAnsi="Arial" w:cs="Arial"/>
                <w:noProof/>
                <w:color w:val="000000" w:themeColor="text1"/>
                <w:sz w:val="24"/>
                <w:szCs w:val="24"/>
                <w:lang w:val="en-GB"/>
              </w:rPr>
              <w:t>.</w:t>
            </w:r>
            <w:bookmarkEnd w:id="26"/>
            <w:bookmarkEnd w:id="27"/>
            <w:bookmarkEnd w:id="28"/>
            <w:r w:rsidRPr="00123359">
              <w:rPr>
                <w:rFonts w:ascii="Arial" w:hAnsi="Arial" w:cs="Arial"/>
                <w:noProof/>
                <w:color w:val="000000" w:themeColor="text1"/>
                <w:sz w:val="24"/>
                <w:szCs w:val="24"/>
                <w:lang w:val="en-GB"/>
              </w:rPr>
              <w:t xml:space="preserve">       </w:t>
            </w:r>
          </w:p>
          <w:p w14:paraId="7C91D4AC" w14:textId="77777777" w:rsidR="007E032F" w:rsidRPr="00123359" w:rsidRDefault="007E032F" w:rsidP="00EF5472">
            <w:pPr>
              <w:spacing w:line="360" w:lineRule="auto"/>
              <w:rPr>
                <w:sz w:val="24"/>
                <w:szCs w:val="24"/>
                <w:lang w:val="en-GB"/>
              </w:rPr>
            </w:pPr>
          </w:p>
          <w:p w14:paraId="0198D196" w14:textId="2C2DD4C4" w:rsidR="007E032F" w:rsidRPr="00123359" w:rsidRDefault="007E032F" w:rsidP="00EF5472">
            <w:pPr>
              <w:pStyle w:val="Heading2"/>
              <w:numPr>
                <w:ilvl w:val="0"/>
                <w:numId w:val="3"/>
              </w:numPr>
              <w:spacing w:line="360" w:lineRule="auto"/>
              <w:outlineLvl w:val="1"/>
              <w:rPr>
                <w:rFonts w:ascii="Arial" w:hAnsi="Arial" w:cs="Arial"/>
                <w:noProof/>
                <w:color w:val="000000" w:themeColor="text1"/>
                <w:sz w:val="24"/>
                <w:szCs w:val="24"/>
                <w:lang w:val="en-GB"/>
              </w:rPr>
            </w:pPr>
            <w:bookmarkStart w:id="29" w:name="_Toc99022666"/>
            <w:bookmarkStart w:id="30" w:name="_Toc99023139"/>
            <w:bookmarkStart w:id="31" w:name="_Toc99377940"/>
            <w:bookmarkStart w:id="32" w:name="_Toc99377992"/>
            <w:r w:rsidRPr="00123359">
              <w:rPr>
                <w:rFonts w:ascii="Arial" w:hAnsi="Arial" w:cs="Arial"/>
                <w:noProof/>
                <w:color w:val="000000" w:themeColor="text1"/>
                <w:sz w:val="24"/>
                <w:szCs w:val="24"/>
                <w:lang w:val="en-GB"/>
              </w:rPr>
              <w:t xml:space="preserve">Monitoring, observing </w:t>
            </w:r>
            <w:r w:rsidR="003348A1">
              <w:rPr>
                <w:rFonts w:ascii="Arial" w:hAnsi="Arial" w:cs="Arial"/>
                <w:noProof/>
                <w:color w:val="000000" w:themeColor="text1"/>
                <w:sz w:val="24"/>
                <w:szCs w:val="24"/>
                <w:lang w:val="en-GB"/>
              </w:rPr>
              <w:t>children's</w:t>
            </w:r>
            <w:r w:rsidRPr="00123359">
              <w:rPr>
                <w:rFonts w:ascii="Arial" w:hAnsi="Arial" w:cs="Arial"/>
                <w:noProof/>
                <w:color w:val="000000" w:themeColor="text1"/>
                <w:sz w:val="24"/>
                <w:szCs w:val="24"/>
                <w:lang w:val="en-GB"/>
              </w:rPr>
              <w:t xml:space="preserve"> </w:t>
            </w:r>
            <w:r w:rsidR="003348A1">
              <w:rPr>
                <w:rFonts w:ascii="Arial" w:hAnsi="Arial" w:cs="Arial"/>
                <w:noProof/>
                <w:color w:val="000000" w:themeColor="text1"/>
                <w:sz w:val="24"/>
                <w:szCs w:val="24"/>
                <w:lang w:val="en-GB"/>
              </w:rPr>
              <w:t>development</w:t>
            </w:r>
            <w:r w:rsidRPr="00123359">
              <w:rPr>
                <w:rFonts w:ascii="Arial" w:hAnsi="Arial" w:cs="Arial"/>
                <w:noProof/>
                <w:color w:val="000000" w:themeColor="text1"/>
                <w:sz w:val="24"/>
                <w:szCs w:val="24"/>
                <w:lang w:val="en-GB"/>
              </w:rPr>
              <w:t xml:space="preserve"> and recording the progress using Montessori App. This </w:t>
            </w:r>
            <w:r w:rsidR="003348A1">
              <w:rPr>
                <w:rFonts w:ascii="Arial" w:hAnsi="Arial" w:cs="Arial"/>
                <w:noProof/>
                <w:color w:val="000000" w:themeColor="text1"/>
                <w:sz w:val="24"/>
                <w:szCs w:val="24"/>
                <w:lang w:val="en-GB"/>
              </w:rPr>
              <w:t>allows</w:t>
            </w:r>
            <w:r w:rsidRPr="00123359">
              <w:rPr>
                <w:rFonts w:ascii="Arial" w:hAnsi="Arial" w:cs="Arial"/>
                <w:noProof/>
                <w:color w:val="000000" w:themeColor="text1"/>
                <w:sz w:val="24"/>
                <w:szCs w:val="24"/>
                <w:lang w:val="en-GB"/>
              </w:rPr>
              <w:t xml:space="preserve"> me to </w:t>
            </w:r>
            <w:r w:rsidR="00D41B77">
              <w:rPr>
                <w:rFonts w:ascii="Arial" w:hAnsi="Arial" w:cs="Arial"/>
                <w:noProof/>
                <w:color w:val="000000" w:themeColor="text1"/>
                <w:sz w:val="24"/>
                <w:szCs w:val="24"/>
                <w:lang w:val="en-GB"/>
              </w:rPr>
              <w:t>plan</w:t>
            </w:r>
            <w:r w:rsidRPr="00123359">
              <w:rPr>
                <w:rFonts w:ascii="Arial" w:hAnsi="Arial" w:cs="Arial"/>
                <w:noProof/>
                <w:color w:val="000000" w:themeColor="text1"/>
                <w:sz w:val="24"/>
                <w:szCs w:val="24"/>
                <w:lang w:val="en-GB"/>
              </w:rPr>
              <w:t xml:space="preserve"> for extending learning and development.</w:t>
            </w:r>
            <w:bookmarkEnd w:id="29"/>
            <w:bookmarkEnd w:id="30"/>
            <w:bookmarkEnd w:id="31"/>
            <w:bookmarkEnd w:id="32"/>
            <w:r w:rsidRPr="00123359">
              <w:rPr>
                <w:rFonts w:ascii="Arial" w:hAnsi="Arial" w:cs="Arial"/>
                <w:noProof/>
                <w:color w:val="000000" w:themeColor="text1"/>
                <w:sz w:val="24"/>
                <w:szCs w:val="24"/>
                <w:lang w:val="en-GB"/>
              </w:rPr>
              <w:t xml:space="preserve"> </w:t>
            </w:r>
          </w:p>
          <w:p w14:paraId="5EAD07C9" w14:textId="77777777" w:rsidR="007E032F" w:rsidRPr="00123359" w:rsidRDefault="007E032F" w:rsidP="00EF5472">
            <w:pPr>
              <w:pStyle w:val="Heading2"/>
              <w:spacing w:line="360" w:lineRule="auto"/>
              <w:ind w:left="779"/>
              <w:outlineLvl w:val="1"/>
              <w:rPr>
                <w:rFonts w:ascii="Arial" w:hAnsi="Arial" w:cs="Arial"/>
                <w:noProof/>
                <w:color w:val="000000" w:themeColor="text1"/>
                <w:sz w:val="24"/>
                <w:szCs w:val="24"/>
                <w:lang w:val="en-GB"/>
              </w:rPr>
            </w:pPr>
            <w:r w:rsidRPr="00123359">
              <w:rPr>
                <w:rFonts w:ascii="Arial" w:hAnsi="Arial" w:cs="Arial"/>
                <w:noProof/>
                <w:color w:val="000000" w:themeColor="text1"/>
                <w:sz w:val="24"/>
                <w:szCs w:val="24"/>
                <w:lang w:val="en-GB"/>
              </w:rPr>
              <w:t xml:space="preserve">  </w:t>
            </w:r>
          </w:p>
          <w:p w14:paraId="2F108EE0" w14:textId="7A5AD21C" w:rsidR="007E032F" w:rsidRPr="00123359" w:rsidRDefault="007E032F" w:rsidP="00EF5472">
            <w:pPr>
              <w:pStyle w:val="Heading2"/>
              <w:numPr>
                <w:ilvl w:val="0"/>
                <w:numId w:val="3"/>
              </w:numPr>
              <w:spacing w:line="360" w:lineRule="auto"/>
              <w:outlineLvl w:val="1"/>
              <w:rPr>
                <w:rFonts w:ascii="Arial" w:hAnsi="Arial" w:cs="Arial"/>
                <w:noProof/>
                <w:color w:val="000000" w:themeColor="text1"/>
                <w:sz w:val="24"/>
                <w:szCs w:val="24"/>
                <w:lang w:val="en-GB"/>
              </w:rPr>
            </w:pPr>
            <w:bookmarkStart w:id="33" w:name="_Toc99022667"/>
            <w:bookmarkStart w:id="34" w:name="_Toc99023140"/>
            <w:bookmarkStart w:id="35" w:name="_Toc99377941"/>
            <w:bookmarkStart w:id="36" w:name="_Toc99377993"/>
            <w:r w:rsidRPr="00123359">
              <w:rPr>
                <w:rFonts w:ascii="Arial" w:hAnsi="Arial" w:cs="Arial"/>
                <w:noProof/>
                <w:color w:val="000000" w:themeColor="text1"/>
                <w:sz w:val="24"/>
                <w:szCs w:val="24"/>
                <w:lang w:val="en-GB"/>
              </w:rPr>
              <w:t>Also, supporting children’s overall learning such as literacy and numeracy.</w:t>
            </w:r>
            <w:bookmarkEnd w:id="33"/>
            <w:bookmarkEnd w:id="34"/>
            <w:bookmarkEnd w:id="35"/>
            <w:bookmarkEnd w:id="36"/>
            <w:r w:rsidRPr="00123359">
              <w:rPr>
                <w:rFonts w:ascii="Arial" w:hAnsi="Arial" w:cs="Arial"/>
                <w:noProof/>
                <w:color w:val="000000" w:themeColor="text1"/>
                <w:sz w:val="24"/>
                <w:szCs w:val="24"/>
                <w:lang w:val="en-GB"/>
              </w:rPr>
              <w:t xml:space="preserve"> </w:t>
            </w:r>
          </w:p>
          <w:p w14:paraId="2945F90C" w14:textId="77777777" w:rsidR="007E032F" w:rsidRPr="00123359" w:rsidRDefault="007E032F" w:rsidP="00EF5472">
            <w:pPr>
              <w:spacing w:line="360" w:lineRule="auto"/>
              <w:rPr>
                <w:sz w:val="24"/>
                <w:szCs w:val="24"/>
                <w:lang w:val="en-GB"/>
              </w:rPr>
            </w:pPr>
          </w:p>
          <w:p w14:paraId="7C701ABF" w14:textId="6E608BEB" w:rsidR="007E032F" w:rsidRPr="00123359" w:rsidRDefault="007E032F" w:rsidP="00EF5472">
            <w:pPr>
              <w:pStyle w:val="Heading2"/>
              <w:numPr>
                <w:ilvl w:val="0"/>
                <w:numId w:val="3"/>
              </w:numPr>
              <w:spacing w:line="360" w:lineRule="auto"/>
              <w:outlineLvl w:val="1"/>
              <w:rPr>
                <w:rFonts w:ascii="Arial" w:hAnsi="Arial" w:cs="Arial"/>
                <w:noProof/>
                <w:color w:val="000000" w:themeColor="text1"/>
                <w:sz w:val="24"/>
                <w:szCs w:val="24"/>
                <w:lang w:val="en-GB"/>
              </w:rPr>
            </w:pPr>
            <w:bookmarkStart w:id="37" w:name="_Toc99022668"/>
            <w:bookmarkStart w:id="38" w:name="_Toc99023141"/>
            <w:bookmarkStart w:id="39" w:name="_Toc99377942"/>
            <w:bookmarkStart w:id="40" w:name="_Toc99377994"/>
            <w:r w:rsidRPr="00123359">
              <w:rPr>
                <w:rFonts w:ascii="Arial" w:hAnsi="Arial" w:cs="Arial"/>
                <w:noProof/>
                <w:color w:val="000000" w:themeColor="text1"/>
                <w:sz w:val="24"/>
                <w:szCs w:val="24"/>
                <w:lang w:val="en-GB"/>
              </w:rPr>
              <w:t xml:space="preserve">Children’s </w:t>
            </w:r>
            <w:r w:rsidR="000A0456">
              <w:rPr>
                <w:rFonts w:ascii="Arial" w:hAnsi="Arial" w:cs="Arial"/>
                <w:noProof/>
                <w:color w:val="000000" w:themeColor="text1"/>
                <w:sz w:val="24"/>
                <w:szCs w:val="24"/>
                <w:lang w:val="en-GB"/>
              </w:rPr>
              <w:t>welfare</w:t>
            </w:r>
            <w:r w:rsidRPr="00123359">
              <w:rPr>
                <w:rFonts w:ascii="Arial" w:hAnsi="Arial" w:cs="Arial"/>
                <w:noProof/>
                <w:color w:val="000000" w:themeColor="text1"/>
                <w:sz w:val="24"/>
                <w:szCs w:val="24"/>
                <w:lang w:val="en-GB"/>
              </w:rPr>
              <w:t xml:space="preserve">, health and safety and general </w:t>
            </w:r>
            <w:r w:rsidR="00D41B77">
              <w:rPr>
                <w:rFonts w:ascii="Arial" w:hAnsi="Arial" w:cs="Arial"/>
                <w:noProof/>
                <w:color w:val="000000" w:themeColor="text1"/>
                <w:sz w:val="24"/>
                <w:szCs w:val="24"/>
                <w:lang w:val="en-GB"/>
              </w:rPr>
              <w:t>well-being</w:t>
            </w:r>
            <w:r w:rsidRPr="00123359">
              <w:rPr>
                <w:rFonts w:ascii="Arial" w:hAnsi="Arial" w:cs="Arial"/>
                <w:noProof/>
                <w:color w:val="000000" w:themeColor="text1"/>
                <w:sz w:val="24"/>
                <w:szCs w:val="24"/>
                <w:lang w:val="en-GB"/>
              </w:rPr>
              <w:t xml:space="preserve"> is my role.</w:t>
            </w:r>
            <w:bookmarkEnd w:id="37"/>
            <w:bookmarkEnd w:id="38"/>
            <w:bookmarkEnd w:id="39"/>
            <w:bookmarkEnd w:id="40"/>
            <w:r w:rsidRPr="00123359">
              <w:rPr>
                <w:rFonts w:ascii="Arial" w:hAnsi="Arial" w:cs="Arial"/>
                <w:noProof/>
                <w:color w:val="000000" w:themeColor="text1"/>
                <w:sz w:val="24"/>
                <w:szCs w:val="24"/>
                <w:lang w:val="en-GB"/>
              </w:rPr>
              <w:t xml:space="preserve">  </w:t>
            </w:r>
          </w:p>
          <w:p w14:paraId="73BF05F9" w14:textId="77777777" w:rsidR="007E032F" w:rsidRPr="00123359" w:rsidRDefault="007E032F" w:rsidP="00EF5472">
            <w:pPr>
              <w:pStyle w:val="Heading2"/>
              <w:spacing w:line="360" w:lineRule="auto"/>
              <w:ind w:left="779"/>
              <w:outlineLvl w:val="1"/>
              <w:rPr>
                <w:rFonts w:ascii="Arial" w:hAnsi="Arial" w:cs="Arial"/>
                <w:noProof/>
                <w:color w:val="000000" w:themeColor="text1"/>
                <w:sz w:val="24"/>
                <w:szCs w:val="24"/>
                <w:lang w:val="en-GB"/>
              </w:rPr>
            </w:pPr>
          </w:p>
          <w:p w14:paraId="02551394" w14:textId="4EE85753" w:rsidR="007E032F" w:rsidRPr="00123359" w:rsidRDefault="007E032F" w:rsidP="00EF5472">
            <w:pPr>
              <w:pStyle w:val="Heading2"/>
              <w:numPr>
                <w:ilvl w:val="0"/>
                <w:numId w:val="3"/>
              </w:numPr>
              <w:spacing w:line="360" w:lineRule="auto"/>
              <w:outlineLvl w:val="1"/>
              <w:rPr>
                <w:rFonts w:ascii="Arial" w:hAnsi="Arial" w:cs="Arial"/>
                <w:noProof/>
                <w:color w:val="000000" w:themeColor="text1"/>
                <w:sz w:val="24"/>
                <w:szCs w:val="24"/>
                <w:lang w:val="en-GB"/>
              </w:rPr>
            </w:pPr>
            <w:bookmarkStart w:id="41" w:name="_Toc99022669"/>
            <w:bookmarkStart w:id="42" w:name="_Toc99023142"/>
            <w:bookmarkStart w:id="43" w:name="_Toc99377943"/>
            <w:bookmarkStart w:id="44" w:name="_Toc99377995"/>
            <w:r w:rsidRPr="00123359">
              <w:rPr>
                <w:rFonts w:ascii="Arial" w:hAnsi="Arial" w:cs="Arial"/>
                <w:noProof/>
                <w:color w:val="000000" w:themeColor="text1"/>
                <w:sz w:val="24"/>
                <w:szCs w:val="24"/>
                <w:lang w:val="en-GB"/>
              </w:rPr>
              <w:t xml:space="preserve">Also, </w:t>
            </w:r>
            <w:r w:rsidR="000A0456">
              <w:rPr>
                <w:rFonts w:ascii="Arial" w:hAnsi="Arial" w:cs="Arial"/>
                <w:noProof/>
                <w:color w:val="000000" w:themeColor="text1"/>
                <w:sz w:val="24"/>
                <w:szCs w:val="24"/>
                <w:lang w:val="en-GB"/>
              </w:rPr>
              <w:t>experience</w:t>
            </w:r>
            <w:r w:rsidRPr="00123359">
              <w:rPr>
                <w:rFonts w:ascii="Arial" w:hAnsi="Arial" w:cs="Arial"/>
                <w:noProof/>
                <w:color w:val="000000" w:themeColor="text1"/>
                <w:sz w:val="24"/>
                <w:szCs w:val="24"/>
                <w:lang w:val="en-GB"/>
              </w:rPr>
              <w:t xml:space="preserve"> in the role of a Key Worker.</w:t>
            </w:r>
            <w:bookmarkEnd w:id="41"/>
            <w:bookmarkEnd w:id="42"/>
            <w:bookmarkEnd w:id="43"/>
            <w:bookmarkEnd w:id="44"/>
          </w:p>
          <w:p w14:paraId="14DCBA75" w14:textId="77777777" w:rsidR="007E032F" w:rsidRPr="00123359" w:rsidRDefault="007E032F" w:rsidP="00EF5472">
            <w:pPr>
              <w:pStyle w:val="Heading2"/>
              <w:spacing w:line="360" w:lineRule="auto"/>
              <w:ind w:left="779"/>
              <w:outlineLvl w:val="1"/>
              <w:rPr>
                <w:rFonts w:ascii="Arial" w:hAnsi="Arial" w:cs="Arial"/>
                <w:noProof/>
                <w:color w:val="000000" w:themeColor="text1"/>
                <w:sz w:val="24"/>
                <w:szCs w:val="24"/>
                <w:lang w:val="en-GB"/>
              </w:rPr>
            </w:pPr>
          </w:p>
          <w:p w14:paraId="72E9DBFE" w14:textId="7D64565C" w:rsidR="007E032F" w:rsidRPr="00123359" w:rsidRDefault="005F64D3" w:rsidP="00EF5472">
            <w:pPr>
              <w:pStyle w:val="Heading2"/>
              <w:numPr>
                <w:ilvl w:val="0"/>
                <w:numId w:val="3"/>
              </w:numPr>
              <w:spacing w:line="360" w:lineRule="auto"/>
              <w:outlineLvl w:val="1"/>
              <w:rPr>
                <w:rFonts w:ascii="Arial" w:hAnsi="Arial" w:cs="Arial"/>
                <w:noProof/>
                <w:color w:val="000000" w:themeColor="text1"/>
                <w:sz w:val="24"/>
                <w:szCs w:val="24"/>
                <w:lang w:val="en-GB"/>
              </w:rPr>
            </w:pPr>
            <w:bookmarkStart w:id="45" w:name="_Toc99022670"/>
            <w:bookmarkStart w:id="46" w:name="_Toc99023143"/>
            <w:bookmarkStart w:id="47" w:name="_Toc99377944"/>
            <w:bookmarkStart w:id="48" w:name="_Toc99377996"/>
            <w:r>
              <w:rPr>
                <w:rFonts w:ascii="Arial" w:hAnsi="Arial" w:cs="Arial"/>
                <w:noProof/>
                <w:color w:val="000000" w:themeColor="text1"/>
                <w:sz w:val="24"/>
                <w:szCs w:val="24"/>
                <w:lang w:val="en-GB"/>
              </w:rPr>
              <w:t>Supervising</w:t>
            </w:r>
            <w:r w:rsidR="007E032F" w:rsidRPr="00123359">
              <w:rPr>
                <w:rFonts w:ascii="Arial" w:hAnsi="Arial" w:cs="Arial"/>
                <w:noProof/>
                <w:color w:val="000000" w:themeColor="text1"/>
                <w:sz w:val="24"/>
                <w:szCs w:val="24"/>
                <w:lang w:val="en-GB"/>
              </w:rPr>
              <w:t xml:space="preserve"> and enhancing </w:t>
            </w:r>
            <w:r>
              <w:rPr>
                <w:rFonts w:ascii="Arial" w:hAnsi="Arial" w:cs="Arial"/>
                <w:noProof/>
                <w:color w:val="000000" w:themeColor="text1"/>
                <w:sz w:val="24"/>
                <w:szCs w:val="24"/>
                <w:lang w:val="en-GB"/>
              </w:rPr>
              <w:t>children's</w:t>
            </w:r>
            <w:r w:rsidR="007E032F" w:rsidRPr="00123359">
              <w:rPr>
                <w:rFonts w:ascii="Arial" w:hAnsi="Arial" w:cs="Arial"/>
                <w:noProof/>
                <w:color w:val="000000" w:themeColor="text1"/>
                <w:sz w:val="24"/>
                <w:szCs w:val="24"/>
                <w:lang w:val="en-GB"/>
              </w:rPr>
              <w:t xml:space="preserve"> outdoor learning.</w:t>
            </w:r>
            <w:bookmarkEnd w:id="45"/>
            <w:bookmarkEnd w:id="46"/>
            <w:bookmarkEnd w:id="47"/>
            <w:bookmarkEnd w:id="48"/>
            <w:r w:rsidR="007E032F" w:rsidRPr="00123359">
              <w:rPr>
                <w:rFonts w:ascii="Arial" w:hAnsi="Arial" w:cs="Arial"/>
                <w:noProof/>
                <w:color w:val="000000" w:themeColor="text1"/>
                <w:sz w:val="24"/>
                <w:szCs w:val="24"/>
                <w:lang w:val="en-GB"/>
              </w:rPr>
              <w:t xml:space="preserve"> </w:t>
            </w:r>
          </w:p>
          <w:p w14:paraId="10A986AD" w14:textId="77777777" w:rsidR="007E032F" w:rsidRPr="00123359" w:rsidRDefault="007E032F" w:rsidP="00EF5472">
            <w:pPr>
              <w:pStyle w:val="Heading2"/>
              <w:spacing w:line="360" w:lineRule="auto"/>
              <w:ind w:left="913"/>
              <w:outlineLvl w:val="1"/>
              <w:rPr>
                <w:rFonts w:ascii="Arial" w:hAnsi="Arial" w:cs="Arial"/>
                <w:noProof/>
                <w:color w:val="000000" w:themeColor="text1"/>
                <w:sz w:val="24"/>
                <w:szCs w:val="24"/>
                <w:lang w:val="en-GB"/>
              </w:rPr>
            </w:pPr>
          </w:p>
          <w:p w14:paraId="74A104AE" w14:textId="77777777" w:rsidR="009D4562" w:rsidRPr="00123359" w:rsidRDefault="009D4562" w:rsidP="00EF5472">
            <w:pPr>
              <w:pStyle w:val="Heading2"/>
              <w:spacing w:line="360" w:lineRule="auto"/>
              <w:ind w:left="779"/>
              <w:outlineLvl w:val="1"/>
              <w:rPr>
                <w:rFonts w:ascii="Arial" w:hAnsi="Arial" w:cs="Arial"/>
                <w:noProof/>
                <w:color w:val="000000" w:themeColor="text1"/>
                <w:sz w:val="24"/>
                <w:szCs w:val="24"/>
                <w:lang w:val="en-GB"/>
              </w:rPr>
            </w:pPr>
          </w:p>
          <w:p w14:paraId="603D726F" w14:textId="77777777" w:rsidR="009D4562" w:rsidRPr="00123359" w:rsidRDefault="009D4562" w:rsidP="00EF5472">
            <w:pPr>
              <w:pStyle w:val="Heading2"/>
              <w:spacing w:line="360" w:lineRule="auto"/>
              <w:outlineLvl w:val="1"/>
              <w:rPr>
                <w:rFonts w:ascii="Arial" w:hAnsi="Arial" w:cs="Arial"/>
                <w:noProof/>
                <w:color w:val="000000" w:themeColor="text1"/>
                <w:sz w:val="24"/>
                <w:szCs w:val="24"/>
                <w:lang w:val="en-GB"/>
              </w:rPr>
            </w:pPr>
            <w:bookmarkStart w:id="49" w:name="_Toc99022671"/>
            <w:bookmarkStart w:id="50" w:name="_Toc99023144"/>
            <w:bookmarkStart w:id="51" w:name="_Toc99377945"/>
            <w:bookmarkStart w:id="52" w:name="_Toc99377997"/>
            <w:r w:rsidRPr="00123359">
              <w:rPr>
                <w:rFonts w:ascii="Arial" w:hAnsi="Arial" w:cs="Arial"/>
                <w:noProof/>
                <w:color w:val="000000" w:themeColor="text1"/>
                <w:sz w:val="24"/>
                <w:szCs w:val="24"/>
                <w:lang w:val="en-GB"/>
              </w:rPr>
              <w:t>2017 - 2018</w:t>
            </w:r>
            <w:bookmarkEnd w:id="49"/>
            <w:bookmarkEnd w:id="50"/>
            <w:bookmarkEnd w:id="51"/>
            <w:bookmarkEnd w:id="52"/>
            <w:r w:rsidRPr="00123359">
              <w:rPr>
                <w:rFonts w:ascii="Arial" w:hAnsi="Arial" w:cs="Arial"/>
                <w:noProof/>
                <w:color w:val="000000" w:themeColor="text1"/>
                <w:sz w:val="24"/>
                <w:szCs w:val="24"/>
                <w:lang w:val="en-GB"/>
              </w:rPr>
              <w:t xml:space="preserve">                            </w:t>
            </w:r>
          </w:p>
          <w:p w14:paraId="305BE378" w14:textId="77777777" w:rsidR="009D4562" w:rsidRPr="00123359" w:rsidRDefault="009D4562" w:rsidP="00EF5472">
            <w:pPr>
              <w:pStyle w:val="Heading2"/>
              <w:spacing w:line="360" w:lineRule="auto"/>
              <w:outlineLvl w:val="1"/>
              <w:rPr>
                <w:rFonts w:ascii="Arial" w:hAnsi="Arial" w:cs="Arial"/>
                <w:noProof/>
                <w:color w:val="000000" w:themeColor="text1"/>
                <w:sz w:val="24"/>
                <w:szCs w:val="24"/>
                <w:lang w:val="en-GB"/>
              </w:rPr>
            </w:pPr>
            <w:bookmarkStart w:id="53" w:name="_Toc99022672"/>
            <w:bookmarkStart w:id="54" w:name="_Toc99023145"/>
            <w:bookmarkStart w:id="55" w:name="_Toc99377946"/>
            <w:bookmarkStart w:id="56" w:name="_Toc99377998"/>
            <w:r w:rsidRPr="00123359">
              <w:rPr>
                <w:rFonts w:ascii="Arial" w:hAnsi="Arial" w:cs="Arial"/>
                <w:noProof/>
                <w:color w:val="000000" w:themeColor="text1"/>
                <w:sz w:val="24"/>
                <w:szCs w:val="24"/>
                <w:lang w:val="en-GB"/>
              </w:rPr>
              <w:t>Childcare Practitioner</w:t>
            </w:r>
            <w:bookmarkEnd w:id="53"/>
            <w:bookmarkEnd w:id="54"/>
            <w:bookmarkEnd w:id="55"/>
            <w:bookmarkEnd w:id="56"/>
          </w:p>
          <w:p w14:paraId="50322F96" w14:textId="77777777" w:rsidR="009D4562" w:rsidRPr="00123359" w:rsidRDefault="009D4562" w:rsidP="00EF5472">
            <w:pPr>
              <w:pStyle w:val="Heading2"/>
              <w:spacing w:line="360" w:lineRule="auto"/>
              <w:outlineLvl w:val="1"/>
              <w:rPr>
                <w:rFonts w:ascii="Arial" w:hAnsi="Arial" w:cs="Arial"/>
                <w:noProof/>
                <w:color w:val="000000" w:themeColor="text1"/>
                <w:sz w:val="24"/>
                <w:szCs w:val="24"/>
                <w:lang w:val="en-GB"/>
              </w:rPr>
            </w:pPr>
            <w:bookmarkStart w:id="57" w:name="_Toc99022673"/>
            <w:bookmarkStart w:id="58" w:name="_Toc99023146"/>
            <w:bookmarkStart w:id="59" w:name="_Toc99377947"/>
            <w:bookmarkStart w:id="60" w:name="_Toc99377999"/>
            <w:r w:rsidRPr="00123359">
              <w:rPr>
                <w:rFonts w:ascii="Arial" w:hAnsi="Arial" w:cs="Arial"/>
                <w:noProof/>
                <w:color w:val="000000" w:themeColor="text1"/>
                <w:sz w:val="24"/>
                <w:szCs w:val="24"/>
                <w:lang w:val="en-GB"/>
              </w:rPr>
              <w:t>Volunteering at Brynmill Primary School</w:t>
            </w:r>
            <w:bookmarkEnd w:id="57"/>
            <w:bookmarkEnd w:id="58"/>
            <w:bookmarkEnd w:id="59"/>
            <w:bookmarkEnd w:id="60"/>
            <w:r w:rsidRPr="00123359">
              <w:rPr>
                <w:rFonts w:ascii="Arial" w:hAnsi="Arial" w:cs="Arial"/>
                <w:noProof/>
                <w:color w:val="000000" w:themeColor="text1"/>
                <w:sz w:val="24"/>
                <w:szCs w:val="24"/>
                <w:lang w:val="en-GB"/>
              </w:rPr>
              <w:t xml:space="preserve"> </w:t>
            </w:r>
          </w:p>
          <w:p w14:paraId="305861CA" w14:textId="77777777" w:rsidR="009D4562" w:rsidRPr="00123359" w:rsidRDefault="009D4562" w:rsidP="00EF5472">
            <w:pPr>
              <w:pStyle w:val="Heading2"/>
              <w:spacing w:line="360" w:lineRule="auto"/>
              <w:outlineLvl w:val="1"/>
              <w:rPr>
                <w:rFonts w:ascii="Arial" w:hAnsi="Arial" w:cs="Arial"/>
                <w:noProof/>
                <w:color w:val="000000" w:themeColor="text1"/>
                <w:sz w:val="24"/>
                <w:szCs w:val="24"/>
                <w:lang w:val="en-GB"/>
              </w:rPr>
            </w:pPr>
            <w:r w:rsidRPr="00123359">
              <w:rPr>
                <w:rFonts w:ascii="Arial" w:hAnsi="Arial" w:cs="Arial"/>
                <w:noProof/>
                <w:color w:val="000000" w:themeColor="text1"/>
                <w:sz w:val="24"/>
                <w:szCs w:val="24"/>
                <w:lang w:val="en-GB"/>
              </w:rPr>
              <w:t xml:space="preserve"> </w:t>
            </w:r>
          </w:p>
          <w:p w14:paraId="49AC431F" w14:textId="0D51F592" w:rsidR="009D4562" w:rsidRPr="00123359" w:rsidRDefault="009D4562" w:rsidP="00EF5472">
            <w:pPr>
              <w:pStyle w:val="Heading2"/>
              <w:numPr>
                <w:ilvl w:val="0"/>
                <w:numId w:val="4"/>
              </w:numPr>
              <w:spacing w:line="360" w:lineRule="auto"/>
              <w:outlineLvl w:val="1"/>
              <w:rPr>
                <w:rFonts w:ascii="Arial" w:hAnsi="Arial" w:cs="Arial"/>
                <w:noProof/>
                <w:color w:val="000000" w:themeColor="text1"/>
                <w:sz w:val="24"/>
                <w:szCs w:val="24"/>
                <w:lang w:val="en-GB"/>
              </w:rPr>
            </w:pPr>
            <w:bookmarkStart w:id="61" w:name="_Toc99022674"/>
            <w:bookmarkStart w:id="62" w:name="_Toc99023147"/>
            <w:bookmarkStart w:id="63" w:name="_Toc99377948"/>
            <w:bookmarkStart w:id="64" w:name="_Toc99378000"/>
            <w:r w:rsidRPr="00123359">
              <w:rPr>
                <w:rFonts w:ascii="Arial" w:hAnsi="Arial" w:cs="Arial"/>
                <w:noProof/>
                <w:color w:val="000000" w:themeColor="text1"/>
                <w:sz w:val="24"/>
                <w:szCs w:val="24"/>
                <w:lang w:val="en-GB"/>
              </w:rPr>
              <w:t>Supervising and supporting children while undertaking activities. Also, supporting children with all areas of the Foundation Phase Curriculum.</w:t>
            </w:r>
            <w:bookmarkEnd w:id="61"/>
            <w:bookmarkEnd w:id="62"/>
            <w:bookmarkEnd w:id="63"/>
            <w:bookmarkEnd w:id="64"/>
            <w:r w:rsidRPr="00123359">
              <w:rPr>
                <w:rFonts w:ascii="Arial" w:hAnsi="Arial" w:cs="Arial"/>
                <w:noProof/>
                <w:color w:val="000000" w:themeColor="text1"/>
                <w:sz w:val="24"/>
                <w:szCs w:val="24"/>
                <w:lang w:val="en-GB"/>
              </w:rPr>
              <w:t xml:space="preserve"> </w:t>
            </w:r>
          </w:p>
          <w:p w14:paraId="7097D3B3" w14:textId="77777777" w:rsidR="009D4562" w:rsidRPr="00123359" w:rsidRDefault="009D4562" w:rsidP="00EF5472">
            <w:pPr>
              <w:pStyle w:val="Heading2"/>
              <w:numPr>
                <w:ilvl w:val="0"/>
                <w:numId w:val="4"/>
              </w:numPr>
              <w:spacing w:line="360" w:lineRule="auto"/>
              <w:outlineLvl w:val="1"/>
              <w:rPr>
                <w:rFonts w:ascii="Arial" w:hAnsi="Arial" w:cs="Arial"/>
                <w:noProof/>
                <w:color w:val="000000" w:themeColor="text1"/>
                <w:sz w:val="24"/>
                <w:szCs w:val="24"/>
                <w:lang w:val="en-GB"/>
              </w:rPr>
            </w:pPr>
            <w:bookmarkStart w:id="65" w:name="_Toc99022675"/>
            <w:bookmarkStart w:id="66" w:name="_Toc99023148"/>
            <w:bookmarkStart w:id="67" w:name="_Toc99377835"/>
            <w:bookmarkStart w:id="68" w:name="_Toc99377949"/>
            <w:bookmarkStart w:id="69" w:name="_Toc99378001"/>
            <w:r w:rsidRPr="00123359">
              <w:rPr>
                <w:rFonts w:ascii="Arial" w:hAnsi="Arial" w:cs="Arial"/>
                <w:noProof/>
                <w:color w:val="000000" w:themeColor="text1"/>
                <w:sz w:val="24"/>
                <w:szCs w:val="24"/>
                <w:lang w:val="en-GB"/>
              </w:rPr>
              <w:t>Being in change for a small group of children. Also, supervising children while undertaking outdoor learning.</w:t>
            </w:r>
            <w:bookmarkEnd w:id="65"/>
            <w:bookmarkEnd w:id="66"/>
            <w:bookmarkEnd w:id="67"/>
            <w:bookmarkEnd w:id="68"/>
            <w:bookmarkEnd w:id="69"/>
            <w:r w:rsidRPr="00123359">
              <w:rPr>
                <w:rFonts w:ascii="Arial" w:hAnsi="Arial" w:cs="Arial"/>
                <w:noProof/>
                <w:color w:val="000000" w:themeColor="text1"/>
                <w:sz w:val="24"/>
                <w:szCs w:val="24"/>
                <w:lang w:val="en-GB"/>
              </w:rPr>
              <w:t xml:space="preserve">  </w:t>
            </w:r>
          </w:p>
          <w:p w14:paraId="0BA17942" w14:textId="5AF9B997" w:rsidR="009D4562" w:rsidRPr="00123359" w:rsidRDefault="005F64D3" w:rsidP="00EF5472">
            <w:pPr>
              <w:pStyle w:val="Heading2"/>
              <w:numPr>
                <w:ilvl w:val="0"/>
                <w:numId w:val="4"/>
              </w:numPr>
              <w:spacing w:line="360" w:lineRule="auto"/>
              <w:outlineLvl w:val="1"/>
              <w:rPr>
                <w:rFonts w:ascii="Arial" w:hAnsi="Arial" w:cs="Arial"/>
                <w:noProof/>
                <w:color w:val="000000" w:themeColor="text1"/>
                <w:sz w:val="24"/>
                <w:szCs w:val="24"/>
                <w:lang w:val="en-GB"/>
              </w:rPr>
            </w:pPr>
            <w:bookmarkStart w:id="70" w:name="_Toc99022676"/>
            <w:bookmarkStart w:id="71" w:name="_Toc99023149"/>
            <w:bookmarkStart w:id="72" w:name="_Toc99377836"/>
            <w:bookmarkStart w:id="73" w:name="_Toc99377950"/>
            <w:bookmarkStart w:id="74" w:name="_Toc99378002"/>
            <w:r>
              <w:rPr>
                <w:rFonts w:ascii="Arial" w:hAnsi="Arial" w:cs="Arial"/>
                <w:noProof/>
                <w:color w:val="000000" w:themeColor="text1"/>
                <w:sz w:val="24"/>
                <w:szCs w:val="24"/>
                <w:lang w:val="en-GB"/>
              </w:rPr>
              <w:t>Planning</w:t>
            </w:r>
            <w:r w:rsidR="009D4562" w:rsidRPr="00123359">
              <w:rPr>
                <w:rFonts w:ascii="Arial" w:hAnsi="Arial" w:cs="Arial"/>
                <w:noProof/>
                <w:color w:val="000000" w:themeColor="text1"/>
                <w:sz w:val="24"/>
                <w:szCs w:val="24"/>
                <w:lang w:val="en-GB"/>
              </w:rPr>
              <w:t xml:space="preserve"> and implementing different activities.</w:t>
            </w:r>
            <w:bookmarkEnd w:id="70"/>
            <w:bookmarkEnd w:id="71"/>
            <w:bookmarkEnd w:id="72"/>
            <w:bookmarkEnd w:id="73"/>
            <w:bookmarkEnd w:id="74"/>
            <w:r w:rsidR="009D4562" w:rsidRPr="00123359">
              <w:rPr>
                <w:rFonts w:ascii="Arial" w:hAnsi="Arial" w:cs="Arial"/>
                <w:noProof/>
                <w:color w:val="000000" w:themeColor="text1"/>
                <w:sz w:val="24"/>
                <w:szCs w:val="24"/>
                <w:lang w:val="en-GB"/>
              </w:rPr>
              <w:t xml:space="preserve"> </w:t>
            </w:r>
          </w:p>
          <w:p w14:paraId="359A6B1E" w14:textId="77777777" w:rsidR="004F10F5" w:rsidRPr="00123359" w:rsidRDefault="004F10F5" w:rsidP="00EF5472">
            <w:pPr>
              <w:pStyle w:val="Heading2"/>
              <w:spacing w:line="360" w:lineRule="auto"/>
              <w:outlineLvl w:val="1"/>
              <w:rPr>
                <w:rFonts w:ascii="Arial" w:hAnsi="Arial" w:cs="Arial"/>
                <w:noProof/>
                <w:color w:val="000000" w:themeColor="text1"/>
                <w:sz w:val="24"/>
                <w:szCs w:val="24"/>
                <w:lang w:val="en-GB"/>
              </w:rPr>
            </w:pPr>
          </w:p>
          <w:p w14:paraId="1F8B4939" w14:textId="5CCDC71C" w:rsidR="00F716E1" w:rsidRPr="00123359" w:rsidRDefault="00F716E1" w:rsidP="00EF5472">
            <w:pPr>
              <w:pStyle w:val="Heading2"/>
              <w:spacing w:line="360" w:lineRule="auto"/>
              <w:ind w:left="913"/>
              <w:outlineLvl w:val="1"/>
              <w:rPr>
                <w:rFonts w:ascii="Arial" w:hAnsi="Arial" w:cs="Arial"/>
                <w:noProof/>
                <w:color w:val="000000" w:themeColor="text1"/>
                <w:sz w:val="24"/>
                <w:szCs w:val="24"/>
                <w:lang w:val="en-GB"/>
              </w:rPr>
            </w:pPr>
          </w:p>
        </w:tc>
      </w:tr>
      <w:tr w:rsidR="00F716E1" w:rsidRPr="00A06730" w14:paraId="47C81F13" w14:textId="77777777" w:rsidTr="00B06493">
        <w:trPr>
          <w:trHeight w:val="4415"/>
        </w:trPr>
        <w:tc>
          <w:tcPr>
            <w:tcW w:w="5303" w:type="dxa"/>
            <w:gridSpan w:val="3"/>
            <w:tcBorders>
              <w:top w:val="single" w:sz="12" w:space="0" w:color="000000" w:themeColor="text1"/>
              <w:bottom w:val="single" w:sz="12" w:space="0" w:color="000000" w:themeColor="text1"/>
              <w:right w:val="single" w:sz="12" w:space="0" w:color="000000" w:themeColor="text1"/>
            </w:tcBorders>
            <w:shd w:val="clear" w:color="auto" w:fill="84ACB6" w:themeFill="accent5"/>
          </w:tcPr>
          <w:bookmarkStart w:id="75" w:name="_Toc99378003" w:displacedByCustomXml="next"/>
          <w:bookmarkStart w:id="76" w:name="_Toc99377951" w:displacedByCustomXml="next"/>
          <w:bookmarkStart w:id="77" w:name="_Toc99023150" w:displacedByCustomXml="next"/>
          <w:bookmarkStart w:id="78" w:name="_Toc99022677" w:displacedByCustomXml="next"/>
          <w:sdt>
            <w:sdtPr>
              <w:rPr>
                <w:noProof/>
                <w:lang w:val="en-GB"/>
              </w:rPr>
              <w:id w:val="1072317644"/>
              <w:placeholder>
                <w:docPart w:val="891C85E18ABB9D4F83D2C5FDB83F916E"/>
              </w:placeholder>
              <w:temporary/>
              <w:showingPlcHdr/>
              <w15:appearance w15:val="hidden"/>
            </w:sdtPr>
            <w:sdtEndPr/>
            <w:sdtContent>
              <w:p w14:paraId="2C545050" w14:textId="77777777" w:rsidR="00F716E1" w:rsidRPr="00A06730" w:rsidRDefault="00FF673C" w:rsidP="00EF5472">
                <w:pPr>
                  <w:pStyle w:val="Heading1"/>
                  <w:spacing w:line="360" w:lineRule="auto"/>
                  <w:outlineLvl w:val="0"/>
                  <w:rPr>
                    <w:noProof/>
                    <w:lang w:val="en-GB"/>
                  </w:rPr>
                </w:pPr>
                <w:r w:rsidRPr="00A06730">
                  <w:rPr>
                    <w:noProof/>
                    <w:lang w:val="en-GB" w:bidi="en-GB"/>
                  </w:rPr>
                  <w:t>EDUCATION</w:t>
                </w:r>
              </w:p>
            </w:sdtContent>
          </w:sdt>
          <w:bookmarkEnd w:id="75" w:displacedByCustomXml="prev"/>
          <w:bookmarkEnd w:id="76" w:displacedByCustomXml="prev"/>
          <w:bookmarkEnd w:id="77" w:displacedByCustomXml="prev"/>
          <w:bookmarkEnd w:id="78" w:displacedByCustomXml="prev"/>
          <w:p w14:paraId="3999D5D2" w14:textId="77777777" w:rsidR="00F53B71" w:rsidRPr="00A06730" w:rsidRDefault="00F53B71" w:rsidP="00EF5472">
            <w:pPr>
              <w:pStyle w:val="NoSpacing"/>
              <w:spacing w:line="360" w:lineRule="auto"/>
              <w:rPr>
                <w:noProof/>
                <w:lang w:val="en-GB"/>
              </w:rPr>
            </w:pPr>
            <w:r w:rsidRPr="00A06730">
              <w:rPr>
                <w:noProof/>
                <w:lang w:val="en-GB" w:bidi="en-GB"/>
              </w:rPr>
              <mc:AlternateContent>
                <mc:Choice Requires="wps">
                  <w:drawing>
                    <wp:inline distT="0" distB="0" distL="0" distR="0" wp14:anchorId="18C4D90B" wp14:editId="52C73EA8">
                      <wp:extent cx="521970" cy="0"/>
                      <wp:effectExtent l="0" t="0" r="0" b="0"/>
                      <wp:docPr id="19" name="Straight Connector 19" descr="Blue line"/>
                      <wp:cNvGraphicFramePr/>
                      <a:graphic xmlns:a="http://schemas.openxmlformats.org/drawingml/2006/main">
                        <a:graphicData uri="http://schemas.microsoft.com/office/word/2010/wordprocessingShape">
                          <wps:wsp>
                            <wps:cNvCnPr/>
                            <wps:spPr>
                              <a:xfrm>
                                <a:off x="0" y="0"/>
                                <a:ext cx="52197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D4202E0" id="Straight Connector 19" o:spid="_x0000_s1026" alt="Blue line" style="visibility:visible;mso-wrap-style:square;mso-left-percent:-10001;mso-top-percent:-10001;mso-position-horizontal:absolute;mso-position-horizontal-relative:char;mso-position-vertical:absolute;mso-position-vertical-relative:line;mso-left-percent:-10001;mso-top-percent:-10001" from="0,0" to="41.1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" strokecolor="#75bda7 [3206]" strokeweight="1.5pt">
                      <v:stroke joinstyle="miter"/>
                      <w10:anchorlock/>
                    </v:line>
                  </w:pict>
                </mc:Fallback>
              </mc:AlternateContent>
            </w:r>
          </w:p>
          <w:p w14:paraId="00FBE99D" w14:textId="52C2A69C" w:rsidR="0042475E" w:rsidRPr="00FC1ECC" w:rsidRDefault="0042475E" w:rsidP="00EF5472">
            <w:pPr>
              <w:spacing w:line="360" w:lineRule="auto"/>
              <w:rPr>
                <w:color w:val="000000"/>
                <w:sz w:val="24"/>
                <w:szCs w:val="24"/>
              </w:rPr>
            </w:pPr>
            <w:r w:rsidRPr="00FC1ECC">
              <w:rPr>
                <w:rFonts w:ascii="Arial" w:hAnsi="Arial" w:cs="Arial"/>
                <w:b/>
                <w:bCs/>
                <w:color w:val="000000"/>
                <w:sz w:val="24"/>
                <w:szCs w:val="24"/>
              </w:rPr>
              <w:t>2017 - 20</w:t>
            </w:r>
            <w:r w:rsidR="00545C96">
              <w:rPr>
                <w:rFonts w:ascii="Arial" w:hAnsi="Arial" w:cs="Arial"/>
                <w:b/>
                <w:bCs/>
                <w:color w:val="000000"/>
                <w:sz w:val="24"/>
                <w:szCs w:val="24"/>
              </w:rPr>
              <w:t>20</w:t>
            </w:r>
            <w:r w:rsidRPr="00FC1ECC">
              <w:rPr>
                <w:rFonts w:ascii="Arial" w:hAnsi="Arial" w:cs="Arial"/>
                <w:b/>
                <w:bCs/>
                <w:color w:val="000000"/>
                <w:sz w:val="24"/>
                <w:szCs w:val="24"/>
              </w:rPr>
              <w:t>                       </w:t>
            </w:r>
          </w:p>
          <w:p w14:paraId="5B3DC9B5" w14:textId="77777777" w:rsidR="0042475E" w:rsidRPr="00FC1ECC" w:rsidRDefault="0042475E" w:rsidP="00EF5472">
            <w:pPr>
              <w:spacing w:line="360" w:lineRule="auto"/>
              <w:rPr>
                <w:color w:val="000000"/>
                <w:sz w:val="24"/>
                <w:szCs w:val="24"/>
              </w:rPr>
            </w:pPr>
            <w:r w:rsidRPr="00FC1ECC">
              <w:rPr>
                <w:rFonts w:ascii="Arial" w:hAnsi="Arial" w:cs="Arial"/>
                <w:b/>
                <w:bCs/>
                <w:color w:val="000000"/>
                <w:sz w:val="24"/>
                <w:szCs w:val="24"/>
              </w:rPr>
              <w:t>Gower College Swansea</w:t>
            </w:r>
          </w:p>
          <w:p w14:paraId="6C6FFBE5" w14:textId="77777777" w:rsidR="0042475E" w:rsidRPr="00FC1ECC" w:rsidRDefault="0042475E" w:rsidP="00EF5472">
            <w:pPr>
              <w:spacing w:line="360" w:lineRule="auto"/>
              <w:rPr>
                <w:color w:val="000000"/>
                <w:sz w:val="24"/>
                <w:szCs w:val="24"/>
              </w:rPr>
            </w:pPr>
            <w:r w:rsidRPr="00FC1ECC">
              <w:rPr>
                <w:rFonts w:ascii="Arial" w:hAnsi="Arial" w:cs="Arial"/>
                <w:color w:val="000000"/>
                <w:sz w:val="24"/>
                <w:szCs w:val="24"/>
              </w:rPr>
              <w:t> </w:t>
            </w:r>
          </w:p>
          <w:p w14:paraId="1F1F6F03" w14:textId="6582D09D" w:rsidR="0042475E" w:rsidRPr="00A916A1" w:rsidRDefault="0042475E" w:rsidP="00EF5472">
            <w:pPr>
              <w:spacing w:line="360" w:lineRule="auto"/>
              <w:rPr>
                <w:rFonts w:ascii="Arial" w:hAnsi="Arial" w:cs="Arial"/>
                <w:color w:val="000000"/>
                <w:sz w:val="24"/>
                <w:szCs w:val="24"/>
              </w:rPr>
            </w:pPr>
            <w:r w:rsidRPr="00A916A1">
              <w:rPr>
                <w:rFonts w:ascii="Arial" w:hAnsi="Arial" w:cs="Arial"/>
                <w:color w:val="000000"/>
                <w:sz w:val="24"/>
                <w:szCs w:val="24"/>
              </w:rPr>
              <w:t xml:space="preserve">NCFE CACHE: </w:t>
            </w:r>
            <w:r w:rsidR="00BE45AF" w:rsidRPr="00A916A1">
              <w:rPr>
                <w:rFonts w:ascii="Arial" w:hAnsi="Arial" w:cs="Arial"/>
                <w:color w:val="000000"/>
                <w:sz w:val="24"/>
                <w:szCs w:val="24"/>
              </w:rPr>
              <w:t xml:space="preserve">Level 2 Diploma for Children’s Care, Learning and Development, </w:t>
            </w:r>
            <w:r w:rsidRPr="00A916A1">
              <w:rPr>
                <w:rFonts w:ascii="Arial" w:hAnsi="Arial" w:cs="Arial"/>
                <w:color w:val="000000"/>
                <w:sz w:val="24"/>
                <w:szCs w:val="24"/>
              </w:rPr>
              <w:t>Level 3 Diploma for Children’s Care, Learning and Development, Level 3 Extended Diploma for Children’s Care, Learning and Development</w:t>
            </w:r>
            <w:r w:rsidR="00BE45AF" w:rsidRPr="00A916A1">
              <w:rPr>
                <w:rFonts w:ascii="Arial" w:hAnsi="Arial" w:cs="Arial"/>
                <w:color w:val="000000"/>
                <w:sz w:val="24"/>
                <w:szCs w:val="24"/>
              </w:rPr>
              <w:t xml:space="preserve"> </w:t>
            </w:r>
            <w:r w:rsidRPr="00A916A1">
              <w:rPr>
                <w:rFonts w:ascii="Arial" w:hAnsi="Arial" w:cs="Arial"/>
                <w:color w:val="000000"/>
                <w:sz w:val="24"/>
                <w:szCs w:val="24"/>
              </w:rPr>
              <w:t>(WALES and NORTHEN IRLAND) (</w:t>
            </w:r>
            <w:r w:rsidR="00D9442A" w:rsidRPr="00A916A1">
              <w:rPr>
                <w:rFonts w:ascii="Arial" w:hAnsi="Arial" w:cs="Arial"/>
                <w:color w:val="000000"/>
                <w:sz w:val="24"/>
                <w:szCs w:val="24"/>
              </w:rPr>
              <w:t>B</w:t>
            </w:r>
            <w:r w:rsidRPr="00A916A1">
              <w:rPr>
                <w:rFonts w:ascii="Arial" w:hAnsi="Arial" w:cs="Arial"/>
                <w:color w:val="000000"/>
                <w:sz w:val="24"/>
                <w:szCs w:val="24"/>
              </w:rPr>
              <w:t>).</w:t>
            </w:r>
          </w:p>
          <w:p w14:paraId="13F29272" w14:textId="77777777" w:rsidR="0042475E" w:rsidRPr="00A916A1" w:rsidRDefault="0042475E" w:rsidP="00EF5472">
            <w:pPr>
              <w:spacing w:line="360" w:lineRule="auto"/>
              <w:rPr>
                <w:rFonts w:ascii="Arial" w:hAnsi="Arial" w:cs="Arial"/>
                <w:color w:val="000000"/>
                <w:sz w:val="24"/>
                <w:szCs w:val="24"/>
              </w:rPr>
            </w:pPr>
            <w:r w:rsidRPr="00A916A1">
              <w:rPr>
                <w:rFonts w:ascii="Arial" w:hAnsi="Arial" w:cs="Arial"/>
                <w:color w:val="000000"/>
                <w:sz w:val="24"/>
                <w:szCs w:val="24"/>
              </w:rPr>
              <w:t> </w:t>
            </w:r>
          </w:p>
          <w:p w14:paraId="5BE8D669" w14:textId="2651909D" w:rsidR="0042475E" w:rsidRDefault="0042475E" w:rsidP="00EF5472">
            <w:pPr>
              <w:spacing w:line="360" w:lineRule="auto"/>
              <w:rPr>
                <w:rFonts w:ascii="Arial" w:hAnsi="Arial" w:cs="Arial"/>
                <w:color w:val="000000"/>
                <w:sz w:val="24"/>
                <w:szCs w:val="24"/>
              </w:rPr>
            </w:pPr>
            <w:r w:rsidRPr="00A916A1">
              <w:rPr>
                <w:rFonts w:ascii="Arial" w:hAnsi="Arial" w:cs="Arial"/>
                <w:color w:val="000000"/>
                <w:sz w:val="24"/>
                <w:szCs w:val="24"/>
              </w:rPr>
              <w:t xml:space="preserve">GCSEs: </w:t>
            </w:r>
            <w:r w:rsidR="005F64D3" w:rsidRPr="00A916A1">
              <w:rPr>
                <w:rFonts w:ascii="Arial" w:hAnsi="Arial" w:cs="Arial"/>
                <w:color w:val="000000"/>
                <w:sz w:val="24"/>
                <w:szCs w:val="24"/>
              </w:rPr>
              <w:t>Mathematics</w:t>
            </w:r>
            <w:r w:rsidRPr="00A916A1">
              <w:rPr>
                <w:rFonts w:ascii="Arial" w:hAnsi="Arial" w:cs="Arial"/>
                <w:color w:val="000000"/>
                <w:sz w:val="24"/>
                <w:szCs w:val="24"/>
              </w:rPr>
              <w:t xml:space="preserve"> (C), </w:t>
            </w:r>
            <w:r w:rsidR="00FE0FB3" w:rsidRPr="00A916A1">
              <w:rPr>
                <w:rFonts w:ascii="Arial" w:hAnsi="Arial" w:cs="Arial"/>
                <w:color w:val="000000"/>
                <w:sz w:val="24"/>
                <w:szCs w:val="24"/>
              </w:rPr>
              <w:t xml:space="preserve">English Language (D) and </w:t>
            </w:r>
            <w:r w:rsidRPr="00A916A1">
              <w:rPr>
                <w:rFonts w:ascii="Arial" w:hAnsi="Arial" w:cs="Arial"/>
                <w:color w:val="000000"/>
                <w:sz w:val="24"/>
                <w:szCs w:val="24"/>
              </w:rPr>
              <w:t>Biology (</w:t>
            </w:r>
            <w:r w:rsidR="006B2934" w:rsidRPr="00A916A1">
              <w:rPr>
                <w:rFonts w:ascii="Arial" w:hAnsi="Arial" w:cs="Arial"/>
                <w:color w:val="000000"/>
                <w:sz w:val="24"/>
                <w:szCs w:val="24"/>
              </w:rPr>
              <w:t>D</w:t>
            </w:r>
            <w:r w:rsidRPr="00A916A1">
              <w:rPr>
                <w:rFonts w:ascii="Arial" w:hAnsi="Arial" w:cs="Arial"/>
                <w:color w:val="000000"/>
                <w:sz w:val="24"/>
                <w:szCs w:val="24"/>
              </w:rPr>
              <w:t>)</w:t>
            </w:r>
            <w:r w:rsidR="00FE0FB3" w:rsidRPr="00A916A1">
              <w:rPr>
                <w:rFonts w:ascii="Arial" w:hAnsi="Arial" w:cs="Arial"/>
                <w:color w:val="000000"/>
                <w:sz w:val="24"/>
                <w:szCs w:val="24"/>
              </w:rPr>
              <w:t xml:space="preserve">. </w:t>
            </w:r>
          </w:p>
          <w:p w14:paraId="22258C76" w14:textId="77777777" w:rsidR="00765774" w:rsidRPr="00A916A1" w:rsidRDefault="00765774" w:rsidP="00EF5472">
            <w:pPr>
              <w:spacing w:line="360" w:lineRule="auto"/>
              <w:rPr>
                <w:rFonts w:ascii="Arial" w:hAnsi="Arial" w:cs="Arial"/>
                <w:color w:val="000000"/>
                <w:sz w:val="24"/>
                <w:szCs w:val="24"/>
              </w:rPr>
            </w:pPr>
          </w:p>
          <w:p w14:paraId="07AF14D5" w14:textId="3E59D72D" w:rsidR="00F569AC" w:rsidRPr="00765774" w:rsidRDefault="00A916A1" w:rsidP="00EF5472">
            <w:pPr>
              <w:spacing w:line="360" w:lineRule="auto"/>
              <w:rPr>
                <w:rFonts w:ascii="Arial" w:hAnsi="Arial" w:cs="Arial"/>
                <w:b/>
                <w:bCs/>
                <w:color w:val="000000"/>
                <w:sz w:val="24"/>
                <w:szCs w:val="24"/>
              </w:rPr>
            </w:pPr>
            <w:r w:rsidRPr="00765774">
              <w:rPr>
                <w:rFonts w:ascii="Arial" w:hAnsi="Arial" w:cs="Arial"/>
                <w:b/>
                <w:bCs/>
                <w:color w:val="000000"/>
                <w:sz w:val="24"/>
                <w:szCs w:val="24"/>
              </w:rPr>
              <w:t xml:space="preserve">Additional </w:t>
            </w:r>
            <w:r w:rsidR="00CC6391">
              <w:rPr>
                <w:rFonts w:ascii="Arial" w:hAnsi="Arial" w:cs="Arial"/>
                <w:b/>
                <w:bCs/>
                <w:color w:val="000000"/>
                <w:sz w:val="24"/>
                <w:szCs w:val="24"/>
              </w:rPr>
              <w:t>Q</w:t>
            </w:r>
            <w:r w:rsidR="00765774" w:rsidRPr="00765774">
              <w:rPr>
                <w:rFonts w:ascii="Arial" w:hAnsi="Arial" w:cs="Arial"/>
                <w:b/>
                <w:bCs/>
                <w:color w:val="000000"/>
                <w:sz w:val="24"/>
                <w:szCs w:val="24"/>
              </w:rPr>
              <w:t xml:space="preserve">ualification </w:t>
            </w:r>
          </w:p>
          <w:p w14:paraId="50ACF63F" w14:textId="0143C661" w:rsidR="00F569AC" w:rsidRDefault="00F569AC" w:rsidP="00EF5472">
            <w:pPr>
              <w:spacing w:line="360" w:lineRule="auto"/>
              <w:rPr>
                <w:rFonts w:ascii="Arial" w:hAnsi="Arial" w:cs="Arial"/>
                <w:color w:val="000000"/>
                <w:sz w:val="24"/>
                <w:szCs w:val="24"/>
              </w:rPr>
            </w:pPr>
            <w:r w:rsidRPr="00A916A1">
              <w:rPr>
                <w:rFonts w:ascii="Arial" w:hAnsi="Arial" w:cs="Arial"/>
                <w:color w:val="000000"/>
                <w:sz w:val="24"/>
                <w:szCs w:val="24"/>
              </w:rPr>
              <w:t>STA L</w:t>
            </w:r>
            <w:r w:rsidR="00CC6391">
              <w:rPr>
                <w:rFonts w:ascii="Arial" w:hAnsi="Arial" w:cs="Arial"/>
                <w:color w:val="000000"/>
                <w:sz w:val="24"/>
                <w:szCs w:val="24"/>
              </w:rPr>
              <w:t xml:space="preserve">evel </w:t>
            </w:r>
            <w:r w:rsidRPr="00A916A1">
              <w:rPr>
                <w:rFonts w:ascii="Arial" w:hAnsi="Arial" w:cs="Arial"/>
                <w:color w:val="000000"/>
                <w:sz w:val="24"/>
                <w:szCs w:val="24"/>
              </w:rPr>
              <w:t xml:space="preserve">3 Award in Emergency </w:t>
            </w:r>
            <w:proofErr w:type="spellStart"/>
            <w:r w:rsidRPr="00A916A1">
              <w:rPr>
                <w:rFonts w:ascii="Arial" w:hAnsi="Arial" w:cs="Arial"/>
                <w:color w:val="000000"/>
                <w:sz w:val="24"/>
                <w:szCs w:val="24"/>
              </w:rPr>
              <w:t>Paediatric</w:t>
            </w:r>
            <w:proofErr w:type="spellEnd"/>
            <w:r w:rsidRPr="00A916A1">
              <w:rPr>
                <w:rFonts w:ascii="Arial" w:hAnsi="Arial" w:cs="Arial"/>
                <w:color w:val="000000"/>
                <w:sz w:val="24"/>
                <w:szCs w:val="24"/>
              </w:rPr>
              <w:t xml:space="preserve"> First Aid</w:t>
            </w:r>
            <w:r w:rsidR="00C17C82">
              <w:rPr>
                <w:rFonts w:ascii="Arial" w:hAnsi="Arial" w:cs="Arial"/>
                <w:color w:val="000000"/>
                <w:sz w:val="24"/>
                <w:szCs w:val="24"/>
              </w:rPr>
              <w:t>.</w:t>
            </w:r>
          </w:p>
          <w:p w14:paraId="558C4EA8" w14:textId="6C4C0410" w:rsidR="00C17C82" w:rsidRPr="00A916A1" w:rsidRDefault="00A76166" w:rsidP="00EF5472">
            <w:pPr>
              <w:spacing w:line="360" w:lineRule="auto"/>
              <w:rPr>
                <w:rFonts w:ascii="Arial" w:hAnsi="Arial" w:cs="Arial"/>
                <w:color w:val="000000"/>
                <w:sz w:val="24"/>
                <w:szCs w:val="24"/>
              </w:rPr>
            </w:pPr>
            <w:r>
              <w:rPr>
                <w:rFonts w:ascii="Arial" w:hAnsi="Arial" w:cs="Arial"/>
                <w:color w:val="000000"/>
                <w:sz w:val="24"/>
                <w:szCs w:val="24"/>
              </w:rPr>
              <w:t xml:space="preserve">Level 2- Food Safety and Hygiene </w:t>
            </w:r>
            <w:r w:rsidR="00502EB2">
              <w:rPr>
                <w:rFonts w:ascii="Arial" w:hAnsi="Arial" w:cs="Arial"/>
                <w:color w:val="000000"/>
                <w:sz w:val="24"/>
                <w:szCs w:val="24"/>
              </w:rPr>
              <w:t xml:space="preserve">(Catering). </w:t>
            </w:r>
          </w:p>
          <w:p w14:paraId="0E76606D" w14:textId="77777777" w:rsidR="0042475E" w:rsidRPr="00A916A1" w:rsidRDefault="0042475E" w:rsidP="00EF5472">
            <w:pPr>
              <w:spacing w:line="360" w:lineRule="auto"/>
              <w:rPr>
                <w:rFonts w:ascii="Arial" w:hAnsi="Arial" w:cs="Arial"/>
                <w:color w:val="000000"/>
                <w:sz w:val="24"/>
                <w:szCs w:val="24"/>
              </w:rPr>
            </w:pPr>
            <w:r w:rsidRPr="00A916A1">
              <w:rPr>
                <w:rFonts w:ascii="Arial" w:hAnsi="Arial" w:cs="Arial"/>
                <w:color w:val="000000"/>
                <w:sz w:val="24"/>
                <w:szCs w:val="24"/>
              </w:rPr>
              <w:t> </w:t>
            </w:r>
          </w:p>
          <w:p w14:paraId="6E5DE6C0" w14:textId="77777777" w:rsidR="0042475E" w:rsidRPr="00FC1ECC" w:rsidRDefault="0042475E" w:rsidP="00EF5472">
            <w:pPr>
              <w:spacing w:line="360" w:lineRule="auto"/>
              <w:rPr>
                <w:color w:val="000000"/>
                <w:sz w:val="24"/>
                <w:szCs w:val="24"/>
              </w:rPr>
            </w:pPr>
            <w:r w:rsidRPr="00FC1ECC">
              <w:rPr>
                <w:rFonts w:ascii="Arial" w:hAnsi="Arial" w:cs="Arial"/>
                <w:b/>
                <w:bCs/>
                <w:color w:val="000000"/>
                <w:sz w:val="24"/>
                <w:szCs w:val="24"/>
              </w:rPr>
              <w:t>2011 - 2014 </w:t>
            </w:r>
          </w:p>
          <w:p w14:paraId="7456D71A" w14:textId="24EB15FB" w:rsidR="00BF11C1" w:rsidRDefault="0042475E" w:rsidP="00EF5472">
            <w:pPr>
              <w:spacing w:line="360" w:lineRule="auto"/>
              <w:rPr>
                <w:rFonts w:ascii="Arial" w:hAnsi="Arial" w:cs="Arial"/>
                <w:b/>
                <w:bCs/>
                <w:color w:val="000000"/>
                <w:sz w:val="24"/>
                <w:szCs w:val="24"/>
              </w:rPr>
            </w:pPr>
            <w:r w:rsidRPr="00FC1ECC">
              <w:rPr>
                <w:rFonts w:ascii="Arial" w:hAnsi="Arial" w:cs="Arial"/>
                <w:b/>
                <w:bCs/>
                <w:color w:val="000000"/>
                <w:sz w:val="24"/>
                <w:szCs w:val="24"/>
              </w:rPr>
              <w:t>Bishop Gore School</w:t>
            </w:r>
          </w:p>
          <w:p w14:paraId="69B6F9AD" w14:textId="77777777" w:rsidR="00BF11C1" w:rsidRPr="00BF11C1" w:rsidRDefault="00BF11C1" w:rsidP="00EF5472">
            <w:pPr>
              <w:spacing w:line="360" w:lineRule="auto"/>
              <w:rPr>
                <w:color w:val="000000"/>
                <w:sz w:val="24"/>
                <w:szCs w:val="24"/>
              </w:rPr>
            </w:pPr>
          </w:p>
          <w:p w14:paraId="09AF12D9" w14:textId="3FFD920A" w:rsidR="00BF11C1" w:rsidRPr="00BF11C1" w:rsidRDefault="00BF11C1" w:rsidP="00EF5472">
            <w:pPr>
              <w:spacing w:after="200" w:line="360" w:lineRule="auto"/>
              <w:rPr>
                <w:rFonts w:ascii="Arial" w:hAnsi="Arial" w:cs="Arial"/>
                <w:color w:val="000000"/>
                <w:sz w:val="24"/>
                <w:szCs w:val="24"/>
              </w:rPr>
            </w:pPr>
            <w:r w:rsidRPr="00BF11C1">
              <w:rPr>
                <w:rFonts w:ascii="Arial" w:eastAsia="Calibri" w:hAnsi="Arial" w:cs="Arial"/>
                <w:color w:val="000000" w:themeColor="text1"/>
                <w:sz w:val="24"/>
                <w:szCs w:val="24"/>
              </w:rPr>
              <w:t xml:space="preserve">BTEC’s: as (Triple Award) </w:t>
            </w:r>
            <w:r w:rsidR="00BA5AD6" w:rsidRPr="00BA5AD6">
              <w:rPr>
                <w:rFonts w:ascii="Arial" w:eastAsia="Calibri" w:hAnsi="Arial" w:cs="Arial"/>
                <w:color w:val="000000" w:themeColor="text1"/>
                <w:sz w:val="24"/>
                <w:szCs w:val="24"/>
              </w:rPr>
              <w:t>Extended Certificate in Applied Science (QCF</w:t>
            </w:r>
            <w:r w:rsidR="00BA5AD6">
              <w:rPr>
                <w:rFonts w:ascii="Arial" w:eastAsia="Calibri" w:hAnsi="Arial" w:cs="Arial"/>
                <w:color w:val="000000" w:themeColor="text1"/>
                <w:sz w:val="24"/>
                <w:szCs w:val="24"/>
              </w:rPr>
              <w:t xml:space="preserve">) </w:t>
            </w:r>
            <w:r w:rsidRPr="00BF11C1">
              <w:rPr>
                <w:rFonts w:ascii="Arial" w:eastAsia="Calibri" w:hAnsi="Arial" w:cs="Arial"/>
                <w:color w:val="000000" w:themeColor="text1"/>
                <w:sz w:val="24"/>
                <w:szCs w:val="24"/>
              </w:rPr>
              <w:t xml:space="preserve">Level 2 (Pass).  </w:t>
            </w:r>
            <w:r w:rsidRPr="00BF11C1">
              <w:rPr>
                <w:rFonts w:ascii="Arial" w:hAnsi="Arial" w:cs="Arial"/>
                <w:color w:val="000000"/>
                <w:sz w:val="24"/>
                <w:szCs w:val="24"/>
              </w:rPr>
              <w:t> </w:t>
            </w:r>
          </w:p>
          <w:p w14:paraId="3B268372" w14:textId="275D7DBD" w:rsidR="00642E43" w:rsidRPr="00BF11C1" w:rsidRDefault="000133BB" w:rsidP="00EF5472">
            <w:pPr>
              <w:spacing w:after="200" w:line="360" w:lineRule="auto"/>
              <w:rPr>
                <w:rFonts w:ascii="Arial" w:eastAsia="Calibri" w:hAnsi="Arial" w:cs="Arial"/>
                <w:color w:val="000000" w:themeColor="text1"/>
                <w:sz w:val="24"/>
                <w:szCs w:val="24"/>
              </w:rPr>
            </w:pPr>
            <w:r w:rsidRPr="000133BB">
              <w:rPr>
                <w:rFonts w:ascii="Arial" w:eastAsia="Calibri" w:hAnsi="Arial" w:cs="Arial"/>
                <w:color w:val="000000" w:themeColor="text1"/>
                <w:sz w:val="24"/>
                <w:szCs w:val="24"/>
              </w:rPr>
              <w:t>BTEC Extended Certificate in Art and Design (QCF)</w:t>
            </w:r>
            <w:r w:rsidR="00BA5AD6">
              <w:rPr>
                <w:rFonts w:ascii="Arial" w:eastAsia="Calibri" w:hAnsi="Arial" w:cs="Arial"/>
                <w:color w:val="000000" w:themeColor="text1"/>
                <w:sz w:val="24"/>
                <w:szCs w:val="24"/>
              </w:rPr>
              <w:t xml:space="preserve"> Level 2 </w:t>
            </w:r>
            <w:r w:rsidR="000F2AC2" w:rsidRPr="00BF11C1">
              <w:rPr>
                <w:rFonts w:ascii="Arial" w:eastAsia="Calibri" w:hAnsi="Arial" w:cs="Arial"/>
                <w:color w:val="000000" w:themeColor="text1"/>
                <w:sz w:val="24"/>
                <w:szCs w:val="24"/>
              </w:rPr>
              <w:t>(</w:t>
            </w:r>
            <w:r w:rsidR="007672E3" w:rsidRPr="00BF11C1">
              <w:rPr>
                <w:rFonts w:ascii="Arial" w:eastAsia="Calibri" w:hAnsi="Arial" w:cs="Arial"/>
                <w:color w:val="000000" w:themeColor="text1"/>
                <w:sz w:val="24"/>
                <w:szCs w:val="24"/>
              </w:rPr>
              <w:t>Merit</w:t>
            </w:r>
            <w:r w:rsidR="000F2AC2" w:rsidRPr="00BF11C1">
              <w:rPr>
                <w:rFonts w:ascii="Arial" w:eastAsia="Calibri" w:hAnsi="Arial" w:cs="Arial"/>
                <w:color w:val="000000" w:themeColor="text1"/>
                <w:sz w:val="24"/>
                <w:szCs w:val="24"/>
              </w:rPr>
              <w:t xml:space="preserve">). </w:t>
            </w:r>
          </w:p>
          <w:p w14:paraId="5B8AD03F" w14:textId="7DD84ECA" w:rsidR="002C38AD" w:rsidRDefault="00297FFD" w:rsidP="00EF5472">
            <w:pPr>
              <w:spacing w:after="200" w:line="360" w:lineRule="auto"/>
              <w:rPr>
                <w:rFonts w:ascii="Arial" w:hAnsi="Arial" w:cs="Arial"/>
                <w:color w:val="000000"/>
                <w:sz w:val="24"/>
                <w:szCs w:val="24"/>
              </w:rPr>
            </w:pPr>
            <w:r w:rsidRPr="00297FFD">
              <w:rPr>
                <w:rFonts w:ascii="Arial" w:hAnsi="Arial" w:cs="Arial"/>
                <w:color w:val="000000"/>
                <w:sz w:val="24"/>
                <w:szCs w:val="24"/>
              </w:rPr>
              <w:t xml:space="preserve">Extended Certificate in Hospitality (QCF) </w:t>
            </w:r>
            <w:r>
              <w:rPr>
                <w:rFonts w:ascii="Arial" w:hAnsi="Arial" w:cs="Arial"/>
                <w:color w:val="000000"/>
                <w:sz w:val="24"/>
                <w:szCs w:val="24"/>
              </w:rPr>
              <w:t>L</w:t>
            </w:r>
            <w:r w:rsidR="002C38AD" w:rsidRPr="00BF11C1">
              <w:rPr>
                <w:rFonts w:ascii="Arial" w:hAnsi="Arial" w:cs="Arial"/>
                <w:color w:val="000000"/>
                <w:sz w:val="24"/>
                <w:szCs w:val="24"/>
              </w:rPr>
              <w:t>evel 2</w:t>
            </w:r>
            <w:r w:rsidR="00605972" w:rsidRPr="00BF11C1">
              <w:rPr>
                <w:rFonts w:ascii="Arial" w:hAnsi="Arial" w:cs="Arial"/>
                <w:color w:val="000000"/>
                <w:sz w:val="24"/>
                <w:szCs w:val="24"/>
              </w:rPr>
              <w:t xml:space="preserve"> (</w:t>
            </w:r>
            <w:r w:rsidR="002C38AD" w:rsidRPr="00BF11C1">
              <w:rPr>
                <w:rFonts w:ascii="Arial" w:hAnsi="Arial" w:cs="Arial"/>
                <w:color w:val="000000"/>
                <w:sz w:val="24"/>
                <w:szCs w:val="24"/>
              </w:rPr>
              <w:t>Merit</w:t>
            </w:r>
            <w:r w:rsidR="00605972" w:rsidRPr="00BF11C1">
              <w:rPr>
                <w:rFonts w:ascii="Arial" w:hAnsi="Arial" w:cs="Arial"/>
                <w:color w:val="000000"/>
                <w:sz w:val="24"/>
                <w:szCs w:val="24"/>
              </w:rPr>
              <w:t xml:space="preserve">). </w:t>
            </w:r>
          </w:p>
          <w:p w14:paraId="6E538E52" w14:textId="16E2328A" w:rsidR="00BA5AD6" w:rsidRDefault="00BA5AD6" w:rsidP="00EF5472">
            <w:pPr>
              <w:spacing w:after="200" w:line="360" w:lineRule="auto"/>
              <w:rPr>
                <w:rFonts w:ascii="Arial" w:eastAsia="Calibri" w:hAnsi="Arial" w:cs="Arial"/>
                <w:color w:val="000000" w:themeColor="text1"/>
                <w:sz w:val="24"/>
                <w:szCs w:val="24"/>
              </w:rPr>
            </w:pPr>
            <w:r w:rsidRPr="00BA5AD6">
              <w:rPr>
                <w:rFonts w:ascii="Arial" w:eastAsia="Calibri" w:hAnsi="Arial" w:cs="Arial"/>
                <w:color w:val="000000" w:themeColor="text1"/>
                <w:sz w:val="24"/>
                <w:szCs w:val="24"/>
              </w:rPr>
              <w:t>WJEC Level 2 Essential Skills Wales in Information and Communication Technology</w:t>
            </w:r>
            <w:r>
              <w:rPr>
                <w:rFonts w:ascii="Arial" w:eastAsia="Calibri" w:hAnsi="Arial" w:cs="Arial"/>
                <w:color w:val="000000" w:themeColor="text1"/>
                <w:sz w:val="24"/>
                <w:szCs w:val="24"/>
              </w:rPr>
              <w:t xml:space="preserve"> (Pass). </w:t>
            </w:r>
          </w:p>
          <w:p w14:paraId="7EB988D5" w14:textId="063B4A57" w:rsidR="00BA5AD6" w:rsidRPr="00BF11C1" w:rsidRDefault="00BA5AD6" w:rsidP="00EF5472">
            <w:pPr>
              <w:spacing w:after="200" w:line="360" w:lineRule="auto"/>
              <w:rPr>
                <w:rFonts w:ascii="Arial" w:eastAsia="Calibri" w:hAnsi="Arial" w:cs="Arial"/>
                <w:color w:val="000000" w:themeColor="text1"/>
                <w:sz w:val="24"/>
                <w:szCs w:val="24"/>
              </w:rPr>
            </w:pPr>
            <w:r w:rsidRPr="00BA5AD6">
              <w:rPr>
                <w:rFonts w:ascii="Arial" w:eastAsia="Calibri" w:hAnsi="Arial" w:cs="Arial"/>
                <w:color w:val="000000" w:themeColor="text1"/>
                <w:sz w:val="24"/>
                <w:szCs w:val="24"/>
              </w:rPr>
              <w:t>WJEC Level 2 Essential Skills Wales in Application of Number (Revised NQF Level)</w:t>
            </w:r>
            <w:r>
              <w:rPr>
                <w:rFonts w:ascii="Arial" w:eastAsia="Calibri" w:hAnsi="Arial" w:cs="Arial"/>
                <w:color w:val="000000" w:themeColor="text1"/>
                <w:sz w:val="24"/>
                <w:szCs w:val="24"/>
              </w:rPr>
              <w:t xml:space="preserve"> (</w:t>
            </w:r>
            <w:r w:rsidR="008029C8">
              <w:rPr>
                <w:rFonts w:ascii="Arial" w:eastAsia="Calibri" w:hAnsi="Arial" w:cs="Arial"/>
                <w:color w:val="000000" w:themeColor="text1"/>
                <w:sz w:val="24"/>
                <w:szCs w:val="24"/>
              </w:rPr>
              <w:t xml:space="preserve">Pass). </w:t>
            </w:r>
          </w:p>
          <w:p w14:paraId="737E9DFF" w14:textId="77777777" w:rsidR="0042475E" w:rsidRDefault="0042475E" w:rsidP="00EF5472">
            <w:pPr>
              <w:spacing w:line="360" w:lineRule="auto"/>
              <w:rPr>
                <w:color w:val="000000"/>
                <w:sz w:val="27"/>
                <w:szCs w:val="27"/>
              </w:rPr>
            </w:pPr>
            <w:r>
              <w:rPr>
                <w:rFonts w:ascii="Arial" w:hAnsi="Arial" w:cs="Arial"/>
                <w:color w:val="000000"/>
                <w:sz w:val="27"/>
                <w:szCs w:val="27"/>
              </w:rPr>
              <w:t> </w:t>
            </w:r>
          </w:p>
          <w:p w14:paraId="2A5B64E4" w14:textId="55732F30" w:rsidR="00F716E1" w:rsidRPr="00A06730" w:rsidRDefault="00F716E1" w:rsidP="00EF5472">
            <w:pPr>
              <w:spacing w:line="360" w:lineRule="auto"/>
              <w:rPr>
                <w:noProof/>
                <w:lang w:val="en-GB"/>
              </w:rPr>
            </w:pPr>
          </w:p>
        </w:tc>
        <w:tc>
          <w:tcPr>
            <w:tcW w:w="6873" w:type="dxa"/>
            <w:gridSpan w:val="3"/>
            <w:vMerge/>
            <w:tcBorders>
              <w:left w:val="single" w:sz="12" w:space="0" w:color="000000" w:themeColor="text1"/>
              <w:bottom w:val="single" w:sz="12" w:space="0" w:color="000000" w:themeColor="text1"/>
            </w:tcBorders>
            <w:shd w:val="clear" w:color="auto" w:fill="auto"/>
          </w:tcPr>
          <w:p w14:paraId="0F3A39CD" w14:textId="77777777" w:rsidR="00F716E1" w:rsidRPr="00A06730" w:rsidRDefault="00F716E1" w:rsidP="00EF5472">
            <w:pPr>
              <w:spacing w:line="360" w:lineRule="auto"/>
              <w:rPr>
                <w:noProof/>
                <w:lang w:val="en-GB"/>
              </w:rPr>
            </w:pPr>
          </w:p>
        </w:tc>
      </w:tr>
    </w:tbl>
    <w:p w14:paraId="47C8FE1E" w14:textId="5BD8BB08" w:rsidR="00FD14F2" w:rsidRDefault="00FD14F2" w:rsidP="00EF5472">
      <w:pPr>
        <w:spacing w:line="360" w:lineRule="auto"/>
        <w:rPr>
          <w:noProof/>
          <w:lang w:val="en-GB"/>
        </w:rPr>
      </w:pPr>
    </w:p>
    <w:p w14:paraId="55A76243" w14:textId="77777777" w:rsidR="00BF4EE8" w:rsidRPr="00BF4EE8" w:rsidRDefault="00BF4EE8"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References</w:t>
      </w:r>
    </w:p>
    <w:p w14:paraId="52DF72E1" w14:textId="77777777" w:rsidR="00CD4FF7" w:rsidRDefault="00CD4FF7" w:rsidP="00EF5472">
      <w:pPr>
        <w:spacing w:line="360" w:lineRule="auto"/>
        <w:rPr>
          <w:rFonts w:ascii="Arial" w:hAnsi="Arial" w:cs="Arial"/>
          <w:noProof/>
          <w:color w:val="000000" w:themeColor="text1"/>
          <w:sz w:val="24"/>
          <w:szCs w:val="24"/>
          <w:lang w:val="en-GB"/>
        </w:rPr>
      </w:pPr>
      <w:r>
        <w:rPr>
          <w:rFonts w:ascii="Arial" w:hAnsi="Arial" w:cs="Arial"/>
          <w:noProof/>
          <w:color w:val="000000" w:themeColor="text1"/>
          <w:sz w:val="24"/>
          <w:szCs w:val="24"/>
          <w:lang w:val="en-GB"/>
        </w:rPr>
        <w:t xml:space="preserve">Mr. </w:t>
      </w:r>
      <w:r w:rsidRPr="00DD5097">
        <w:rPr>
          <w:rFonts w:ascii="Arial" w:hAnsi="Arial" w:cs="Arial"/>
          <w:noProof/>
          <w:color w:val="000000" w:themeColor="text1"/>
          <w:sz w:val="24"/>
          <w:szCs w:val="24"/>
          <w:lang w:val="en-GB"/>
        </w:rPr>
        <w:t>Ross Phillips</w:t>
      </w:r>
      <w:r>
        <w:rPr>
          <w:rFonts w:ascii="Arial" w:hAnsi="Arial" w:cs="Arial"/>
          <w:noProof/>
          <w:color w:val="000000" w:themeColor="text1"/>
          <w:sz w:val="24"/>
          <w:szCs w:val="24"/>
          <w:lang w:val="en-GB"/>
        </w:rPr>
        <w:t xml:space="preserve"> (University lecture)</w:t>
      </w:r>
    </w:p>
    <w:p w14:paraId="614713ED" w14:textId="77777777" w:rsidR="00CD4FF7" w:rsidRPr="00BF4EE8" w:rsidRDefault="00CD4FF7"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Lecture in BA Education Studies</w:t>
      </w:r>
    </w:p>
    <w:p w14:paraId="7ED46467" w14:textId="77777777" w:rsidR="00CD4FF7" w:rsidRPr="00BF4EE8" w:rsidRDefault="00CD4FF7"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University of Wales Trinity Saint David</w:t>
      </w:r>
    </w:p>
    <w:p w14:paraId="351CC68B" w14:textId="77777777" w:rsidR="00CD4FF7" w:rsidRPr="00BF4EE8" w:rsidRDefault="00CD4FF7"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 xml:space="preserve">Waterfront, IQ Campus University of Wales </w:t>
      </w:r>
    </w:p>
    <w:p w14:paraId="2BF9978B" w14:textId="77777777" w:rsidR="00CD4FF7" w:rsidRPr="00BF4EE8" w:rsidRDefault="00CD4FF7"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 xml:space="preserve">Trinity Saint David, Swansea </w:t>
      </w:r>
    </w:p>
    <w:p w14:paraId="21376931" w14:textId="77777777" w:rsidR="00CD4FF7" w:rsidRPr="00BF4EE8" w:rsidRDefault="00CD4FF7"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SA1 8EW</w:t>
      </w:r>
    </w:p>
    <w:p w14:paraId="65CB5165" w14:textId="77777777" w:rsidR="00CD4FF7" w:rsidRPr="00BF4EE8" w:rsidRDefault="00CD4FF7"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Tel: 01</w:t>
      </w:r>
      <w:r>
        <w:rPr>
          <w:rFonts w:ascii="Arial" w:hAnsi="Arial" w:cs="Arial"/>
          <w:noProof/>
          <w:color w:val="000000" w:themeColor="text1"/>
          <w:sz w:val="24"/>
          <w:szCs w:val="24"/>
          <w:lang w:val="en-GB"/>
        </w:rPr>
        <w:t>267655398</w:t>
      </w:r>
    </w:p>
    <w:p w14:paraId="43FE6C4E" w14:textId="77777777" w:rsidR="00CD4FF7" w:rsidRDefault="00CD4FF7"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Email:</w:t>
      </w:r>
      <w:r>
        <w:rPr>
          <w:rFonts w:ascii="Arial" w:hAnsi="Arial" w:cs="Arial"/>
          <w:noProof/>
          <w:color w:val="000000" w:themeColor="text1"/>
          <w:sz w:val="24"/>
          <w:szCs w:val="24"/>
          <w:lang w:val="en-GB"/>
        </w:rPr>
        <w:t xml:space="preserve"> </w:t>
      </w:r>
      <w:r w:rsidRPr="00DD5097">
        <w:rPr>
          <w:rFonts w:ascii="Arial" w:hAnsi="Arial" w:cs="Arial"/>
          <w:noProof/>
          <w:color w:val="000000" w:themeColor="text1"/>
          <w:sz w:val="24"/>
          <w:szCs w:val="24"/>
          <w:lang w:val="en-GB"/>
        </w:rPr>
        <w:t>r.phillips@uwtsd.ac.uk</w:t>
      </w:r>
    </w:p>
    <w:p w14:paraId="7B008A8F" w14:textId="50D3C94B" w:rsidR="00BF4EE8" w:rsidRPr="00BF4EE8" w:rsidRDefault="00BF4EE8" w:rsidP="00EF5472">
      <w:pPr>
        <w:spacing w:line="360" w:lineRule="auto"/>
        <w:rPr>
          <w:rFonts w:ascii="Arial" w:hAnsi="Arial" w:cs="Arial"/>
          <w:noProof/>
          <w:color w:val="000000" w:themeColor="text1"/>
          <w:sz w:val="24"/>
          <w:szCs w:val="24"/>
          <w:lang w:val="en-GB"/>
        </w:rPr>
      </w:pPr>
    </w:p>
    <w:p w14:paraId="5ED09638" w14:textId="5F788054" w:rsidR="00BF4EE8" w:rsidRPr="00BF4EE8" w:rsidRDefault="00BF4EE8"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 xml:space="preserve">Mrs. </w:t>
      </w:r>
      <w:r w:rsidR="003D2AE5">
        <w:rPr>
          <w:rFonts w:ascii="Arial" w:hAnsi="Arial" w:cs="Arial"/>
          <w:noProof/>
          <w:color w:val="000000" w:themeColor="text1"/>
          <w:sz w:val="24"/>
          <w:szCs w:val="24"/>
          <w:lang w:val="en-GB"/>
        </w:rPr>
        <w:t xml:space="preserve">Liz </w:t>
      </w:r>
      <w:r w:rsidR="000C1F33">
        <w:rPr>
          <w:rFonts w:ascii="Arial" w:hAnsi="Arial" w:cs="Arial"/>
          <w:noProof/>
          <w:color w:val="000000" w:themeColor="text1"/>
          <w:sz w:val="24"/>
          <w:szCs w:val="24"/>
          <w:lang w:val="en-GB"/>
        </w:rPr>
        <w:t>B</w:t>
      </w:r>
      <w:r w:rsidR="00E232EC">
        <w:rPr>
          <w:rFonts w:ascii="Arial" w:hAnsi="Arial" w:cs="Arial"/>
          <w:noProof/>
          <w:color w:val="000000" w:themeColor="text1"/>
          <w:sz w:val="24"/>
          <w:szCs w:val="24"/>
          <w:lang w:val="en-GB"/>
        </w:rPr>
        <w:t xml:space="preserve">yatt </w:t>
      </w:r>
    </w:p>
    <w:p w14:paraId="3F7D0695" w14:textId="017C4D65" w:rsidR="0061269C" w:rsidRDefault="007B32C9" w:rsidP="00EF5472">
      <w:pPr>
        <w:spacing w:line="360" w:lineRule="auto"/>
        <w:rPr>
          <w:rFonts w:ascii="Arial" w:hAnsi="Arial" w:cs="Arial"/>
          <w:noProof/>
          <w:color w:val="000000" w:themeColor="text1"/>
          <w:sz w:val="24"/>
          <w:szCs w:val="24"/>
          <w:lang w:val="en-GB"/>
        </w:rPr>
      </w:pPr>
      <w:r>
        <w:rPr>
          <w:rFonts w:ascii="Arial" w:hAnsi="Arial" w:cs="Arial"/>
          <w:noProof/>
          <w:color w:val="000000" w:themeColor="text1"/>
          <w:sz w:val="24"/>
          <w:szCs w:val="24"/>
          <w:lang w:val="en-GB"/>
        </w:rPr>
        <w:t xml:space="preserve">The owner of </w:t>
      </w:r>
      <w:r w:rsidR="0061269C">
        <w:rPr>
          <w:rFonts w:ascii="Arial" w:hAnsi="Arial" w:cs="Arial"/>
          <w:noProof/>
          <w:color w:val="000000" w:themeColor="text1"/>
          <w:sz w:val="24"/>
          <w:szCs w:val="24"/>
          <w:lang w:val="en-GB"/>
        </w:rPr>
        <w:t>T</w:t>
      </w:r>
      <w:r>
        <w:rPr>
          <w:rFonts w:ascii="Arial" w:hAnsi="Arial" w:cs="Arial"/>
          <w:noProof/>
          <w:color w:val="000000" w:themeColor="text1"/>
          <w:sz w:val="24"/>
          <w:szCs w:val="24"/>
          <w:lang w:val="en-GB"/>
        </w:rPr>
        <w:t>he</w:t>
      </w:r>
      <w:r w:rsidR="0061269C">
        <w:rPr>
          <w:rFonts w:ascii="Arial" w:hAnsi="Arial" w:cs="Arial"/>
          <w:noProof/>
          <w:color w:val="000000" w:themeColor="text1"/>
          <w:sz w:val="24"/>
          <w:szCs w:val="24"/>
          <w:lang w:val="en-GB"/>
        </w:rPr>
        <w:t xml:space="preserve"> </w:t>
      </w:r>
      <w:r w:rsidR="00AF2F0E">
        <w:rPr>
          <w:rFonts w:ascii="Arial" w:hAnsi="Arial" w:cs="Arial"/>
          <w:noProof/>
          <w:color w:val="000000" w:themeColor="text1"/>
          <w:sz w:val="24"/>
          <w:szCs w:val="24"/>
          <w:lang w:val="en-GB"/>
        </w:rPr>
        <w:t>Children's</w:t>
      </w:r>
      <w:r w:rsidR="0061269C">
        <w:rPr>
          <w:rFonts w:ascii="Arial" w:hAnsi="Arial" w:cs="Arial"/>
          <w:noProof/>
          <w:color w:val="000000" w:themeColor="text1"/>
          <w:sz w:val="24"/>
          <w:szCs w:val="24"/>
          <w:lang w:val="en-GB"/>
        </w:rPr>
        <w:t xml:space="preserve"> Room </w:t>
      </w:r>
    </w:p>
    <w:p w14:paraId="24C986FD" w14:textId="77777777" w:rsidR="00523101" w:rsidRDefault="0061269C" w:rsidP="00EF5472">
      <w:pPr>
        <w:spacing w:line="360" w:lineRule="auto"/>
        <w:rPr>
          <w:rFonts w:ascii="Arial" w:hAnsi="Arial" w:cs="Arial"/>
          <w:noProof/>
          <w:color w:val="000000" w:themeColor="text1"/>
          <w:sz w:val="24"/>
          <w:szCs w:val="24"/>
          <w:lang w:val="en-GB"/>
        </w:rPr>
      </w:pPr>
      <w:r>
        <w:rPr>
          <w:rFonts w:ascii="Arial" w:hAnsi="Arial" w:cs="Arial"/>
          <w:noProof/>
          <w:color w:val="000000" w:themeColor="text1"/>
          <w:sz w:val="24"/>
          <w:szCs w:val="24"/>
          <w:lang w:val="en-GB"/>
        </w:rPr>
        <w:t xml:space="preserve">13 St </w:t>
      </w:r>
      <w:r w:rsidR="00AF186A">
        <w:rPr>
          <w:rFonts w:ascii="Arial" w:hAnsi="Arial" w:cs="Arial"/>
          <w:noProof/>
          <w:color w:val="000000" w:themeColor="text1"/>
          <w:sz w:val="24"/>
          <w:szCs w:val="24"/>
          <w:lang w:val="en-GB"/>
        </w:rPr>
        <w:t xml:space="preserve">James Gardens, </w:t>
      </w:r>
    </w:p>
    <w:p w14:paraId="272541E9" w14:textId="77777777" w:rsidR="00523101" w:rsidRDefault="00AF186A" w:rsidP="00EF5472">
      <w:pPr>
        <w:spacing w:line="360" w:lineRule="auto"/>
        <w:rPr>
          <w:rFonts w:ascii="Arial" w:hAnsi="Arial" w:cs="Arial"/>
          <w:noProof/>
          <w:color w:val="000000" w:themeColor="text1"/>
          <w:sz w:val="24"/>
          <w:szCs w:val="24"/>
          <w:lang w:val="en-GB"/>
        </w:rPr>
      </w:pPr>
      <w:r>
        <w:rPr>
          <w:rFonts w:ascii="Arial" w:hAnsi="Arial" w:cs="Arial"/>
          <w:noProof/>
          <w:color w:val="000000" w:themeColor="text1"/>
          <w:sz w:val="24"/>
          <w:szCs w:val="24"/>
          <w:lang w:val="en-GB"/>
        </w:rPr>
        <w:t>Upland</w:t>
      </w:r>
      <w:r w:rsidR="00D94FAA">
        <w:rPr>
          <w:rFonts w:ascii="Arial" w:hAnsi="Arial" w:cs="Arial"/>
          <w:noProof/>
          <w:color w:val="000000" w:themeColor="text1"/>
          <w:sz w:val="24"/>
          <w:szCs w:val="24"/>
          <w:lang w:val="en-GB"/>
        </w:rPr>
        <w:t>s Swan</w:t>
      </w:r>
      <w:r w:rsidR="00523101">
        <w:rPr>
          <w:rFonts w:ascii="Arial" w:hAnsi="Arial" w:cs="Arial"/>
          <w:noProof/>
          <w:color w:val="000000" w:themeColor="text1"/>
          <w:sz w:val="24"/>
          <w:szCs w:val="24"/>
          <w:lang w:val="en-GB"/>
        </w:rPr>
        <w:t xml:space="preserve">sea </w:t>
      </w:r>
      <w:r w:rsidR="007B32C9">
        <w:rPr>
          <w:rFonts w:ascii="Arial" w:hAnsi="Arial" w:cs="Arial"/>
          <w:noProof/>
          <w:color w:val="000000" w:themeColor="text1"/>
          <w:sz w:val="24"/>
          <w:szCs w:val="24"/>
          <w:lang w:val="en-GB"/>
        </w:rPr>
        <w:t xml:space="preserve"> </w:t>
      </w:r>
    </w:p>
    <w:p w14:paraId="1B9DB0D5" w14:textId="03F02907" w:rsidR="00BF4EE8" w:rsidRPr="00BF4EE8" w:rsidRDefault="006E0184" w:rsidP="00EF5472">
      <w:pPr>
        <w:spacing w:line="360" w:lineRule="auto"/>
        <w:rPr>
          <w:rFonts w:ascii="Arial" w:hAnsi="Arial" w:cs="Arial"/>
          <w:noProof/>
          <w:color w:val="000000" w:themeColor="text1"/>
          <w:sz w:val="24"/>
          <w:szCs w:val="24"/>
          <w:lang w:val="en-GB"/>
        </w:rPr>
      </w:pPr>
      <w:r>
        <w:rPr>
          <w:rFonts w:ascii="Arial" w:hAnsi="Arial" w:cs="Arial"/>
          <w:noProof/>
          <w:color w:val="000000" w:themeColor="text1"/>
          <w:sz w:val="24"/>
          <w:szCs w:val="24"/>
          <w:lang w:val="en-GB"/>
        </w:rPr>
        <w:t xml:space="preserve">SA1 6DY </w:t>
      </w:r>
    </w:p>
    <w:p w14:paraId="0B959501" w14:textId="32D57CE5" w:rsidR="00BF4EE8" w:rsidRPr="00BF4EE8" w:rsidRDefault="00BF4EE8"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 xml:space="preserve">Tel: 01792 </w:t>
      </w:r>
      <w:r w:rsidR="006E0184">
        <w:rPr>
          <w:rFonts w:ascii="Arial" w:hAnsi="Arial" w:cs="Arial"/>
          <w:noProof/>
          <w:color w:val="000000" w:themeColor="text1"/>
          <w:sz w:val="24"/>
          <w:szCs w:val="24"/>
          <w:lang w:val="en-GB"/>
        </w:rPr>
        <w:t>5359</w:t>
      </w:r>
      <w:r w:rsidR="00DF3286">
        <w:rPr>
          <w:rFonts w:ascii="Arial" w:hAnsi="Arial" w:cs="Arial"/>
          <w:noProof/>
          <w:color w:val="000000" w:themeColor="text1"/>
          <w:sz w:val="24"/>
          <w:szCs w:val="24"/>
          <w:lang w:val="en-GB"/>
        </w:rPr>
        <w:t xml:space="preserve">19 or 07800511191 </w:t>
      </w:r>
    </w:p>
    <w:p w14:paraId="248C0F01" w14:textId="1D7F7C7E" w:rsidR="00CD198D" w:rsidRPr="00BF4EE8" w:rsidRDefault="00BF4EE8" w:rsidP="00EF5472">
      <w:pPr>
        <w:spacing w:line="360" w:lineRule="auto"/>
        <w:rPr>
          <w:rFonts w:ascii="Arial" w:hAnsi="Arial" w:cs="Arial"/>
          <w:noProof/>
          <w:color w:val="000000" w:themeColor="text1"/>
          <w:sz w:val="24"/>
          <w:szCs w:val="24"/>
          <w:lang w:val="en-GB"/>
        </w:rPr>
      </w:pPr>
      <w:r w:rsidRPr="00BF4EE8">
        <w:rPr>
          <w:rFonts w:ascii="Arial" w:hAnsi="Arial" w:cs="Arial"/>
          <w:noProof/>
          <w:color w:val="000000" w:themeColor="text1"/>
          <w:sz w:val="24"/>
          <w:szCs w:val="24"/>
          <w:lang w:val="en-GB"/>
        </w:rPr>
        <w:t>Email:</w:t>
      </w:r>
      <w:r w:rsidR="00A11AE3">
        <w:rPr>
          <w:rFonts w:ascii="Arial" w:hAnsi="Arial" w:cs="Arial"/>
          <w:noProof/>
          <w:color w:val="000000" w:themeColor="text1"/>
          <w:sz w:val="24"/>
          <w:szCs w:val="24"/>
          <w:lang w:val="en-GB"/>
        </w:rPr>
        <w:t xml:space="preserve"> liz@the-childrens-room.co.uk</w:t>
      </w:r>
    </w:p>
    <w:p w14:paraId="507217F2" w14:textId="440D832B" w:rsidR="00BF4EE8" w:rsidRPr="00BF4EE8" w:rsidRDefault="00BF4EE8" w:rsidP="00EF5472">
      <w:pPr>
        <w:spacing w:line="360" w:lineRule="auto"/>
        <w:rPr>
          <w:rFonts w:ascii="Arial" w:hAnsi="Arial" w:cs="Arial"/>
          <w:noProof/>
          <w:color w:val="000000" w:themeColor="text1"/>
          <w:sz w:val="24"/>
          <w:szCs w:val="24"/>
          <w:lang w:val="en-GB"/>
        </w:rPr>
      </w:pPr>
    </w:p>
    <w:p w14:paraId="17B82486" w14:textId="374FB782" w:rsidR="00005963" w:rsidRDefault="00005963" w:rsidP="00EF5472">
      <w:pPr>
        <w:spacing w:line="360" w:lineRule="auto"/>
        <w:rPr>
          <w:rFonts w:ascii="Arial" w:hAnsi="Arial" w:cs="Arial"/>
          <w:noProof/>
          <w:color w:val="000000" w:themeColor="text1"/>
          <w:sz w:val="24"/>
          <w:szCs w:val="24"/>
          <w:lang w:val="en-GB"/>
        </w:rPr>
      </w:pPr>
    </w:p>
    <w:p w14:paraId="083FC7FA" w14:textId="11E77BD1" w:rsidR="00EF5472" w:rsidRDefault="00EF5472" w:rsidP="00EF5472">
      <w:pPr>
        <w:spacing w:line="360" w:lineRule="auto"/>
        <w:rPr>
          <w:rFonts w:ascii="Arial" w:hAnsi="Arial" w:cs="Arial"/>
          <w:noProof/>
          <w:color w:val="000000" w:themeColor="text1"/>
          <w:sz w:val="24"/>
          <w:szCs w:val="24"/>
          <w:lang w:val="en-GB"/>
        </w:rPr>
      </w:pPr>
    </w:p>
    <w:p w14:paraId="7885CB07" w14:textId="3FCABE09" w:rsidR="00EF5472" w:rsidRDefault="00EF5472" w:rsidP="00EF5472">
      <w:pPr>
        <w:spacing w:line="360" w:lineRule="auto"/>
        <w:rPr>
          <w:rFonts w:ascii="Arial" w:hAnsi="Arial" w:cs="Arial"/>
          <w:noProof/>
          <w:color w:val="000000" w:themeColor="text1"/>
          <w:sz w:val="24"/>
          <w:szCs w:val="24"/>
          <w:lang w:val="en-GB"/>
        </w:rPr>
      </w:pPr>
    </w:p>
    <w:p w14:paraId="5FE927B9" w14:textId="0EA5D6DA" w:rsidR="00EF5472" w:rsidRDefault="00EF5472" w:rsidP="00EF5472">
      <w:pPr>
        <w:spacing w:line="360" w:lineRule="auto"/>
        <w:rPr>
          <w:rFonts w:ascii="Arial" w:hAnsi="Arial" w:cs="Arial"/>
          <w:noProof/>
          <w:color w:val="000000" w:themeColor="text1"/>
          <w:sz w:val="24"/>
          <w:szCs w:val="24"/>
          <w:lang w:val="en-GB"/>
        </w:rPr>
      </w:pPr>
    </w:p>
    <w:p w14:paraId="0B30193A" w14:textId="4F448A1B" w:rsidR="00EF5472" w:rsidRDefault="00EF5472" w:rsidP="00EF5472">
      <w:pPr>
        <w:spacing w:line="360" w:lineRule="auto"/>
        <w:rPr>
          <w:rFonts w:ascii="Arial" w:hAnsi="Arial" w:cs="Arial"/>
          <w:noProof/>
          <w:color w:val="000000" w:themeColor="text1"/>
          <w:sz w:val="24"/>
          <w:szCs w:val="24"/>
          <w:lang w:val="en-GB"/>
        </w:rPr>
      </w:pPr>
    </w:p>
    <w:p w14:paraId="137304F4" w14:textId="3E91C1A2" w:rsidR="00EF5472" w:rsidRDefault="00EF5472" w:rsidP="00EF5472">
      <w:pPr>
        <w:spacing w:line="360" w:lineRule="auto"/>
        <w:rPr>
          <w:rFonts w:ascii="Arial" w:hAnsi="Arial" w:cs="Arial"/>
          <w:noProof/>
          <w:color w:val="000000" w:themeColor="text1"/>
          <w:sz w:val="24"/>
          <w:szCs w:val="24"/>
          <w:lang w:val="en-GB"/>
        </w:rPr>
      </w:pPr>
    </w:p>
    <w:p w14:paraId="78BE3825" w14:textId="347CCA8B" w:rsidR="00EF5472" w:rsidRDefault="00EF5472" w:rsidP="00EF5472">
      <w:pPr>
        <w:spacing w:line="360" w:lineRule="auto"/>
        <w:rPr>
          <w:rFonts w:ascii="Arial" w:hAnsi="Arial" w:cs="Arial"/>
          <w:noProof/>
          <w:color w:val="000000" w:themeColor="text1"/>
          <w:sz w:val="24"/>
          <w:szCs w:val="24"/>
          <w:lang w:val="en-GB"/>
        </w:rPr>
      </w:pPr>
    </w:p>
    <w:p w14:paraId="32730DF0" w14:textId="02EA890E" w:rsidR="00EF5472" w:rsidRDefault="00EF5472" w:rsidP="00EF5472">
      <w:pPr>
        <w:spacing w:line="360" w:lineRule="auto"/>
        <w:rPr>
          <w:rFonts w:ascii="Arial" w:hAnsi="Arial" w:cs="Arial"/>
          <w:noProof/>
          <w:color w:val="000000" w:themeColor="text1"/>
          <w:sz w:val="24"/>
          <w:szCs w:val="24"/>
          <w:lang w:val="en-GB"/>
        </w:rPr>
      </w:pPr>
    </w:p>
    <w:p w14:paraId="7A98A1E5" w14:textId="4C87B6CB" w:rsidR="00EF5472" w:rsidRDefault="00EF5472" w:rsidP="00EF5472">
      <w:pPr>
        <w:spacing w:line="360" w:lineRule="auto"/>
        <w:rPr>
          <w:rFonts w:ascii="Arial" w:hAnsi="Arial" w:cs="Arial"/>
          <w:noProof/>
          <w:color w:val="000000" w:themeColor="text1"/>
          <w:sz w:val="24"/>
          <w:szCs w:val="24"/>
          <w:lang w:val="en-GB"/>
        </w:rPr>
      </w:pPr>
    </w:p>
    <w:p w14:paraId="0D7C6A2F" w14:textId="790237C8" w:rsidR="00EF5472" w:rsidRDefault="00EF5472" w:rsidP="00EF5472">
      <w:pPr>
        <w:spacing w:line="360" w:lineRule="auto"/>
        <w:rPr>
          <w:rFonts w:ascii="Arial" w:hAnsi="Arial" w:cs="Arial"/>
          <w:noProof/>
          <w:color w:val="000000" w:themeColor="text1"/>
          <w:sz w:val="24"/>
          <w:szCs w:val="24"/>
          <w:lang w:val="en-GB"/>
        </w:rPr>
      </w:pPr>
    </w:p>
    <w:p w14:paraId="6522E206" w14:textId="0645EF74" w:rsidR="00EF5472" w:rsidRDefault="00EF5472" w:rsidP="00EF5472">
      <w:pPr>
        <w:spacing w:line="360" w:lineRule="auto"/>
        <w:rPr>
          <w:rFonts w:ascii="Arial" w:hAnsi="Arial" w:cs="Arial"/>
          <w:noProof/>
          <w:color w:val="000000" w:themeColor="text1"/>
          <w:sz w:val="24"/>
          <w:szCs w:val="24"/>
          <w:lang w:val="en-GB"/>
        </w:rPr>
      </w:pPr>
    </w:p>
    <w:p w14:paraId="43FFDE80" w14:textId="4A07B887" w:rsidR="00EF5472" w:rsidRDefault="00EF5472" w:rsidP="00EF5472">
      <w:pPr>
        <w:spacing w:line="360" w:lineRule="auto"/>
        <w:rPr>
          <w:rFonts w:ascii="Arial" w:hAnsi="Arial" w:cs="Arial"/>
          <w:noProof/>
          <w:color w:val="000000" w:themeColor="text1"/>
          <w:sz w:val="24"/>
          <w:szCs w:val="24"/>
          <w:lang w:val="en-GB"/>
        </w:rPr>
      </w:pPr>
    </w:p>
    <w:p w14:paraId="253EFFB1" w14:textId="77777777" w:rsidR="00EF5472" w:rsidRDefault="00EF5472" w:rsidP="00EF5472">
      <w:pPr>
        <w:spacing w:line="360" w:lineRule="auto"/>
        <w:rPr>
          <w:rFonts w:ascii="Arial" w:hAnsi="Arial" w:cs="Arial"/>
          <w:noProof/>
          <w:color w:val="000000" w:themeColor="text1"/>
          <w:sz w:val="24"/>
          <w:szCs w:val="24"/>
          <w:lang w:val="en-GB"/>
        </w:rPr>
      </w:pPr>
    </w:p>
    <w:p w14:paraId="4338D26B" w14:textId="77777777" w:rsidR="00742551" w:rsidRPr="00FF43FD" w:rsidRDefault="00742551" w:rsidP="00EF5472">
      <w:pPr>
        <w:spacing w:line="360" w:lineRule="auto"/>
        <w:rPr>
          <w:rFonts w:ascii="Arial" w:hAnsi="Arial" w:cs="Arial"/>
          <w:noProof/>
          <w:color w:val="000000" w:themeColor="text1"/>
          <w:sz w:val="24"/>
          <w:szCs w:val="24"/>
          <w:lang w:val="en-GB"/>
        </w:rPr>
      </w:pPr>
    </w:p>
    <w:p w14:paraId="17D0667F" w14:textId="77777777" w:rsidR="003D4D82" w:rsidRDefault="003D4D82" w:rsidP="00EF5472">
      <w:pPr>
        <w:spacing w:line="360" w:lineRule="auto"/>
        <w:jc w:val="center"/>
        <w:rPr>
          <w:rFonts w:ascii="Arial" w:hAnsi="Arial" w:cs="Arial"/>
          <w:noProof/>
          <w:color w:val="000000" w:themeColor="text1"/>
          <w:sz w:val="24"/>
          <w:szCs w:val="24"/>
          <w:lang w:val="en-GB"/>
        </w:rPr>
      </w:pPr>
      <w:bookmarkStart w:id="79" w:name="_Toc99378004"/>
    </w:p>
    <w:p w14:paraId="1F762509" w14:textId="5D8D1C3F" w:rsidR="00FF43FD" w:rsidRPr="004D7CEE" w:rsidRDefault="00FF43FD" w:rsidP="00EF5472">
      <w:pPr>
        <w:spacing w:line="360" w:lineRule="auto"/>
        <w:jc w:val="center"/>
        <w:rPr>
          <w:rFonts w:ascii="Arial" w:hAnsi="Arial" w:cs="Arial"/>
          <w:noProof/>
          <w:color w:val="000000" w:themeColor="text1"/>
          <w:sz w:val="24"/>
          <w:szCs w:val="24"/>
          <w:lang w:val="en-GB"/>
        </w:rPr>
      </w:pPr>
      <w:r w:rsidRPr="004D7CEE">
        <w:rPr>
          <w:rFonts w:ascii="Arial" w:hAnsi="Arial" w:cs="Arial"/>
          <w:noProof/>
          <w:color w:val="000000" w:themeColor="text1"/>
          <w:sz w:val="24"/>
          <w:szCs w:val="24"/>
          <w:lang w:val="en-GB"/>
        </w:rPr>
        <w:lastRenderedPageBreak/>
        <w:t xml:space="preserve">Personal </w:t>
      </w:r>
      <w:r w:rsidR="00005963" w:rsidRPr="004D7CEE">
        <w:rPr>
          <w:rFonts w:ascii="Arial" w:hAnsi="Arial" w:cs="Arial"/>
          <w:noProof/>
          <w:color w:val="000000" w:themeColor="text1"/>
          <w:sz w:val="24"/>
          <w:szCs w:val="24"/>
          <w:lang w:val="en-GB"/>
        </w:rPr>
        <w:t>S</w:t>
      </w:r>
      <w:r w:rsidRPr="004D7CEE">
        <w:rPr>
          <w:rFonts w:ascii="Arial" w:hAnsi="Arial" w:cs="Arial"/>
          <w:noProof/>
          <w:color w:val="000000" w:themeColor="text1"/>
          <w:sz w:val="24"/>
          <w:szCs w:val="24"/>
          <w:lang w:val="en-GB"/>
        </w:rPr>
        <w:t>tatement</w:t>
      </w:r>
      <w:bookmarkEnd w:id="79"/>
    </w:p>
    <w:p w14:paraId="12777FB2" w14:textId="77777777" w:rsidR="00FF43FD" w:rsidRPr="00FF43FD" w:rsidRDefault="00FF43FD" w:rsidP="00EF5472">
      <w:pPr>
        <w:spacing w:line="360" w:lineRule="auto"/>
        <w:rPr>
          <w:rFonts w:ascii="Arial" w:hAnsi="Arial" w:cs="Arial"/>
          <w:noProof/>
          <w:color w:val="000000" w:themeColor="text1"/>
          <w:sz w:val="24"/>
          <w:szCs w:val="24"/>
          <w:lang w:val="en-GB"/>
        </w:rPr>
      </w:pPr>
    </w:p>
    <w:p w14:paraId="0D6A96B3" w14:textId="0D33E4BD" w:rsidR="00FF43FD" w:rsidRPr="00FF43FD" w:rsidRDefault="00FF43FD" w:rsidP="00EF5472">
      <w:pPr>
        <w:spacing w:line="360" w:lineRule="auto"/>
        <w:rPr>
          <w:rFonts w:ascii="Arial" w:hAnsi="Arial" w:cs="Arial"/>
          <w:noProof/>
          <w:color w:val="000000" w:themeColor="text1"/>
          <w:sz w:val="24"/>
          <w:szCs w:val="24"/>
          <w:lang w:val="en-GB"/>
        </w:rPr>
      </w:pPr>
      <w:r w:rsidRPr="00FF43FD">
        <w:rPr>
          <w:rFonts w:ascii="Arial" w:hAnsi="Arial" w:cs="Arial"/>
          <w:noProof/>
          <w:color w:val="000000" w:themeColor="text1"/>
          <w:sz w:val="24"/>
          <w:szCs w:val="24"/>
          <w:lang w:val="en-GB"/>
        </w:rPr>
        <w:t xml:space="preserve">The reason that I have chosen to become a Primary school teacher is that to make difference, changes as well as teach differently to meet every individual need and making sure that every child reaches their full potential. As children are our future and they are the most precious and deserve the best possible opportunities and </w:t>
      </w:r>
      <w:r w:rsidR="00180391">
        <w:rPr>
          <w:rFonts w:ascii="Arial" w:hAnsi="Arial" w:cs="Arial"/>
          <w:noProof/>
          <w:color w:val="000000" w:themeColor="text1"/>
          <w:sz w:val="24"/>
          <w:szCs w:val="24"/>
          <w:lang w:val="en-GB"/>
        </w:rPr>
        <w:t>outcomes</w:t>
      </w:r>
      <w:r w:rsidRPr="00FF43FD">
        <w:rPr>
          <w:rFonts w:ascii="Arial" w:hAnsi="Arial" w:cs="Arial"/>
          <w:noProof/>
          <w:color w:val="000000" w:themeColor="text1"/>
          <w:sz w:val="24"/>
          <w:szCs w:val="24"/>
          <w:lang w:val="en-GB"/>
        </w:rPr>
        <w:t xml:space="preserve"> in life. Therefore, challenging and stimulating education in order to encourage every individual with regards to their needs and abilities to meet and reach their full potential. My greatest aim when working with children as a primary teacher is to promote equality, celebrate diversity and inclusion as well as making sure that every child is included. In addition, working with children has always been my aspiration.     </w:t>
      </w:r>
    </w:p>
    <w:p w14:paraId="4D240BFF" w14:textId="77777777" w:rsidR="00FF43FD" w:rsidRPr="00FF43FD" w:rsidRDefault="00FF43FD" w:rsidP="00EF5472">
      <w:pPr>
        <w:spacing w:line="360" w:lineRule="auto"/>
        <w:rPr>
          <w:rFonts w:ascii="Arial" w:hAnsi="Arial" w:cs="Arial"/>
          <w:noProof/>
          <w:color w:val="000000" w:themeColor="text1"/>
          <w:sz w:val="24"/>
          <w:szCs w:val="24"/>
          <w:lang w:val="en-GB"/>
        </w:rPr>
      </w:pPr>
      <w:r w:rsidRPr="00FF43FD">
        <w:rPr>
          <w:rFonts w:ascii="Arial" w:hAnsi="Arial" w:cs="Arial"/>
          <w:noProof/>
          <w:color w:val="000000" w:themeColor="text1"/>
          <w:sz w:val="24"/>
          <w:szCs w:val="24"/>
          <w:lang w:val="en-GB"/>
        </w:rPr>
        <w:t xml:space="preserve"> </w:t>
      </w:r>
    </w:p>
    <w:p w14:paraId="7AED0D99" w14:textId="6CCF49B2" w:rsidR="00FF43FD" w:rsidRPr="00FF43FD" w:rsidRDefault="00FF43FD" w:rsidP="00EF5472">
      <w:pPr>
        <w:spacing w:line="360" w:lineRule="auto"/>
        <w:rPr>
          <w:rFonts w:ascii="Arial" w:hAnsi="Arial" w:cs="Arial"/>
          <w:noProof/>
          <w:color w:val="000000" w:themeColor="text1"/>
          <w:sz w:val="24"/>
          <w:szCs w:val="24"/>
          <w:lang w:val="en-GB"/>
        </w:rPr>
      </w:pPr>
      <w:r w:rsidRPr="00FF43FD">
        <w:rPr>
          <w:rFonts w:ascii="Arial" w:hAnsi="Arial" w:cs="Arial"/>
          <w:noProof/>
          <w:color w:val="000000" w:themeColor="text1"/>
          <w:sz w:val="24"/>
          <w:szCs w:val="24"/>
          <w:lang w:val="en-GB"/>
        </w:rPr>
        <w:t>Currently</w:t>
      </w:r>
      <w:r w:rsidR="00180391">
        <w:rPr>
          <w:rFonts w:ascii="Arial" w:hAnsi="Arial" w:cs="Arial"/>
          <w:noProof/>
          <w:color w:val="000000" w:themeColor="text1"/>
          <w:sz w:val="24"/>
          <w:szCs w:val="24"/>
          <w:lang w:val="en-GB"/>
        </w:rPr>
        <w:t>,</w:t>
      </w:r>
      <w:r w:rsidRPr="00FF43FD">
        <w:rPr>
          <w:rFonts w:ascii="Arial" w:hAnsi="Arial" w:cs="Arial"/>
          <w:noProof/>
          <w:color w:val="000000" w:themeColor="text1"/>
          <w:sz w:val="24"/>
          <w:szCs w:val="24"/>
          <w:lang w:val="en-GB"/>
        </w:rPr>
        <w:t xml:space="preserve"> I am studying for </w:t>
      </w:r>
      <w:r w:rsidR="00180391">
        <w:rPr>
          <w:rFonts w:ascii="Arial" w:hAnsi="Arial" w:cs="Arial"/>
          <w:noProof/>
          <w:color w:val="000000" w:themeColor="text1"/>
          <w:sz w:val="24"/>
          <w:szCs w:val="24"/>
          <w:lang w:val="en-GB"/>
        </w:rPr>
        <w:t xml:space="preserve">a </w:t>
      </w:r>
      <w:r w:rsidRPr="00FF43FD">
        <w:rPr>
          <w:rFonts w:ascii="Arial" w:hAnsi="Arial" w:cs="Arial"/>
          <w:noProof/>
          <w:color w:val="000000" w:themeColor="text1"/>
          <w:sz w:val="24"/>
          <w:szCs w:val="24"/>
          <w:lang w:val="en-GB"/>
        </w:rPr>
        <w:t>BA (Hons) in Education Studies Additional Learning Needs and Inclusion at the University of Wales Trinity St David</w:t>
      </w:r>
      <w:r w:rsidR="00C27C2D">
        <w:rPr>
          <w:rFonts w:ascii="Arial" w:hAnsi="Arial" w:cs="Arial"/>
          <w:noProof/>
          <w:color w:val="000000" w:themeColor="text1"/>
          <w:sz w:val="24"/>
          <w:szCs w:val="24"/>
          <w:lang w:val="en-GB"/>
        </w:rPr>
        <w:t xml:space="preserve"> (final year)</w:t>
      </w:r>
      <w:r w:rsidRPr="00FF43FD">
        <w:rPr>
          <w:rFonts w:ascii="Arial" w:hAnsi="Arial" w:cs="Arial"/>
          <w:noProof/>
          <w:color w:val="000000" w:themeColor="text1"/>
          <w:sz w:val="24"/>
          <w:szCs w:val="24"/>
          <w:lang w:val="en-GB"/>
        </w:rPr>
        <w:t xml:space="preserve">. Also, I have studied Extended Diploma Level 3 in Children’s Care, Learning and Development, at Gower College Swansea. These studies have helped me to have a better understanding and knowledge as well as developing varieties of practical skills. I have gained different </w:t>
      </w:r>
      <w:r w:rsidR="00180391">
        <w:rPr>
          <w:rFonts w:ascii="Arial" w:hAnsi="Arial" w:cs="Arial"/>
          <w:noProof/>
          <w:color w:val="000000" w:themeColor="text1"/>
          <w:sz w:val="24"/>
          <w:szCs w:val="24"/>
          <w:lang w:val="en-GB"/>
        </w:rPr>
        <w:t>experiences</w:t>
      </w:r>
      <w:r w:rsidRPr="00FF43FD">
        <w:rPr>
          <w:rFonts w:ascii="Arial" w:hAnsi="Arial" w:cs="Arial"/>
          <w:noProof/>
          <w:color w:val="000000" w:themeColor="text1"/>
          <w:sz w:val="24"/>
          <w:szCs w:val="24"/>
          <w:lang w:val="en-GB"/>
        </w:rPr>
        <w:t xml:space="preserve"> in working with both children and other professionals in primary school education as well as in a Montessori nursery environment. </w:t>
      </w:r>
      <w:r w:rsidR="00E61221">
        <w:rPr>
          <w:rFonts w:ascii="Arial" w:hAnsi="Arial" w:cs="Arial"/>
          <w:noProof/>
          <w:color w:val="000000" w:themeColor="text1"/>
          <w:sz w:val="24"/>
          <w:szCs w:val="24"/>
          <w:lang w:val="en-GB"/>
        </w:rPr>
        <w:t>I am cont</w:t>
      </w:r>
      <w:r w:rsidR="00D72B56">
        <w:rPr>
          <w:rFonts w:ascii="Arial" w:hAnsi="Arial" w:cs="Arial"/>
          <w:noProof/>
          <w:color w:val="000000" w:themeColor="text1"/>
          <w:sz w:val="24"/>
          <w:szCs w:val="24"/>
          <w:lang w:val="en-GB"/>
        </w:rPr>
        <w:t>inually d</w:t>
      </w:r>
      <w:r w:rsidRPr="00FF43FD">
        <w:rPr>
          <w:rFonts w:ascii="Arial" w:hAnsi="Arial" w:cs="Arial"/>
          <w:noProof/>
          <w:color w:val="000000" w:themeColor="text1"/>
          <w:sz w:val="24"/>
          <w:szCs w:val="24"/>
          <w:lang w:val="en-GB"/>
        </w:rPr>
        <w:t xml:space="preserve">eveloping my professional skills, however to date personal experiences </w:t>
      </w:r>
      <w:r w:rsidR="00180391">
        <w:rPr>
          <w:rFonts w:ascii="Arial" w:hAnsi="Arial" w:cs="Arial"/>
          <w:noProof/>
          <w:color w:val="000000" w:themeColor="text1"/>
          <w:sz w:val="24"/>
          <w:szCs w:val="24"/>
          <w:lang w:val="en-GB"/>
        </w:rPr>
        <w:t>includes</w:t>
      </w:r>
      <w:r w:rsidR="00D72B56">
        <w:rPr>
          <w:rFonts w:ascii="Arial" w:hAnsi="Arial" w:cs="Arial"/>
          <w:noProof/>
          <w:color w:val="000000" w:themeColor="text1"/>
          <w:sz w:val="24"/>
          <w:szCs w:val="24"/>
          <w:lang w:val="en-GB"/>
        </w:rPr>
        <w:t xml:space="preserve"> </w:t>
      </w:r>
      <w:r w:rsidR="00AA1D42">
        <w:rPr>
          <w:rFonts w:ascii="Arial" w:hAnsi="Arial" w:cs="Arial"/>
          <w:noProof/>
          <w:color w:val="000000" w:themeColor="text1"/>
          <w:sz w:val="24"/>
          <w:szCs w:val="24"/>
          <w:lang w:val="en-GB"/>
        </w:rPr>
        <w:t xml:space="preserve">planning and </w:t>
      </w:r>
      <w:r w:rsidR="00180391">
        <w:rPr>
          <w:rFonts w:ascii="Arial" w:hAnsi="Arial" w:cs="Arial"/>
          <w:noProof/>
          <w:color w:val="000000" w:themeColor="text1"/>
          <w:sz w:val="24"/>
          <w:szCs w:val="24"/>
          <w:lang w:val="en-GB"/>
        </w:rPr>
        <w:t>implementing</w:t>
      </w:r>
      <w:r w:rsidR="00AA1D42">
        <w:rPr>
          <w:rFonts w:ascii="Arial" w:hAnsi="Arial" w:cs="Arial"/>
          <w:noProof/>
          <w:color w:val="000000" w:themeColor="text1"/>
          <w:sz w:val="24"/>
          <w:szCs w:val="24"/>
          <w:lang w:val="en-GB"/>
        </w:rPr>
        <w:t xml:space="preserve"> </w:t>
      </w:r>
      <w:r w:rsidR="00470D56">
        <w:rPr>
          <w:rFonts w:ascii="Arial" w:hAnsi="Arial" w:cs="Arial"/>
          <w:noProof/>
          <w:color w:val="000000" w:themeColor="text1"/>
          <w:sz w:val="24"/>
          <w:szCs w:val="24"/>
          <w:lang w:val="en-GB"/>
        </w:rPr>
        <w:t xml:space="preserve">variety of activities while </w:t>
      </w:r>
      <w:r w:rsidRPr="00FF43FD">
        <w:rPr>
          <w:rFonts w:ascii="Arial" w:hAnsi="Arial" w:cs="Arial"/>
          <w:noProof/>
          <w:color w:val="000000" w:themeColor="text1"/>
          <w:sz w:val="24"/>
          <w:szCs w:val="24"/>
          <w:lang w:val="en-GB"/>
        </w:rPr>
        <w:t xml:space="preserve">working with children in the classroom </w:t>
      </w:r>
      <w:r w:rsidR="00470D56">
        <w:rPr>
          <w:rFonts w:ascii="Arial" w:hAnsi="Arial" w:cs="Arial"/>
          <w:noProof/>
          <w:color w:val="000000" w:themeColor="text1"/>
          <w:sz w:val="24"/>
          <w:szCs w:val="24"/>
          <w:lang w:val="en-GB"/>
        </w:rPr>
        <w:t>environment</w:t>
      </w:r>
      <w:r w:rsidRPr="00FF43FD">
        <w:rPr>
          <w:rFonts w:ascii="Arial" w:hAnsi="Arial" w:cs="Arial"/>
          <w:noProof/>
          <w:color w:val="000000" w:themeColor="text1"/>
          <w:sz w:val="24"/>
          <w:szCs w:val="24"/>
          <w:lang w:val="en-GB"/>
        </w:rPr>
        <w:t xml:space="preserve">. This helps me to develop my confidence as well as developing further strengths in creative aspects of my personality. Also, by studying these courses I have learned and gained more knowledge about policies as well as safeguarding that govern practice. These skills will undoubtedly help me in my future employment as a primary school teacher.      </w:t>
      </w:r>
    </w:p>
    <w:p w14:paraId="732FB039" w14:textId="77777777" w:rsidR="00FF43FD" w:rsidRPr="00FF43FD" w:rsidRDefault="00FF43FD" w:rsidP="00EF5472">
      <w:pPr>
        <w:spacing w:line="360" w:lineRule="auto"/>
        <w:rPr>
          <w:rFonts w:ascii="Arial" w:hAnsi="Arial" w:cs="Arial"/>
          <w:noProof/>
          <w:color w:val="000000" w:themeColor="text1"/>
          <w:sz w:val="24"/>
          <w:szCs w:val="24"/>
          <w:lang w:val="en-GB"/>
        </w:rPr>
      </w:pPr>
    </w:p>
    <w:p w14:paraId="07886E7A" w14:textId="13DECC5B" w:rsidR="00FF43FD" w:rsidRPr="00FF43FD" w:rsidRDefault="00FF43FD" w:rsidP="00EF5472">
      <w:pPr>
        <w:spacing w:line="360" w:lineRule="auto"/>
        <w:rPr>
          <w:rFonts w:ascii="Arial" w:hAnsi="Arial" w:cs="Arial"/>
          <w:noProof/>
          <w:color w:val="000000" w:themeColor="text1"/>
          <w:sz w:val="24"/>
          <w:szCs w:val="24"/>
          <w:lang w:val="en-GB"/>
        </w:rPr>
      </w:pPr>
      <w:r w:rsidRPr="00FF43FD">
        <w:rPr>
          <w:rFonts w:ascii="Arial" w:hAnsi="Arial" w:cs="Arial"/>
          <w:noProof/>
          <w:color w:val="000000" w:themeColor="text1"/>
          <w:sz w:val="24"/>
          <w:szCs w:val="24"/>
          <w:lang w:val="en-GB"/>
        </w:rPr>
        <w:t>I am very hardworking individual with a great passion for education as well as teaching. Therefore, it would my pleasure to be provided with the opportunity to be trained and become a primary school teacher. Also, this will give the children an opportunity with a foundation</w:t>
      </w:r>
      <w:r w:rsidR="00F2194C">
        <w:rPr>
          <w:rFonts w:ascii="Arial" w:hAnsi="Arial" w:cs="Arial"/>
          <w:noProof/>
          <w:color w:val="000000" w:themeColor="text1"/>
          <w:sz w:val="24"/>
          <w:szCs w:val="24"/>
          <w:lang w:val="en-GB"/>
        </w:rPr>
        <w:t>,</w:t>
      </w:r>
      <w:r w:rsidRPr="00FF43FD">
        <w:rPr>
          <w:rFonts w:ascii="Arial" w:hAnsi="Arial" w:cs="Arial"/>
          <w:noProof/>
          <w:color w:val="000000" w:themeColor="text1"/>
          <w:sz w:val="24"/>
          <w:szCs w:val="24"/>
          <w:lang w:val="en-GB"/>
        </w:rPr>
        <w:t xml:space="preserve"> which will </w:t>
      </w:r>
      <w:r w:rsidR="00F2194C">
        <w:rPr>
          <w:rFonts w:ascii="Arial" w:hAnsi="Arial" w:cs="Arial"/>
          <w:noProof/>
          <w:color w:val="000000" w:themeColor="text1"/>
          <w:sz w:val="24"/>
          <w:szCs w:val="24"/>
          <w:lang w:val="en-GB"/>
        </w:rPr>
        <w:t>help</w:t>
      </w:r>
      <w:r w:rsidRPr="00FF43FD">
        <w:rPr>
          <w:rFonts w:ascii="Arial" w:hAnsi="Arial" w:cs="Arial"/>
          <w:noProof/>
          <w:color w:val="000000" w:themeColor="text1"/>
          <w:sz w:val="24"/>
          <w:szCs w:val="24"/>
          <w:lang w:val="en-GB"/>
        </w:rPr>
        <w:t xml:space="preserve"> them to build their future education, skills, as well as lives. I am also advantaged of being bilingual, speaking English fluently, Kurdish as the first language</w:t>
      </w:r>
      <w:r w:rsidR="00741A58">
        <w:rPr>
          <w:rFonts w:ascii="Arial" w:hAnsi="Arial" w:cs="Arial"/>
          <w:noProof/>
          <w:color w:val="000000" w:themeColor="text1"/>
          <w:sz w:val="24"/>
          <w:szCs w:val="24"/>
          <w:lang w:val="en-GB"/>
        </w:rPr>
        <w:t xml:space="preserve">, </w:t>
      </w:r>
      <w:r w:rsidRPr="00FF43FD">
        <w:rPr>
          <w:rFonts w:ascii="Arial" w:hAnsi="Arial" w:cs="Arial"/>
          <w:noProof/>
          <w:color w:val="000000" w:themeColor="text1"/>
          <w:sz w:val="24"/>
          <w:szCs w:val="24"/>
          <w:lang w:val="en-GB"/>
        </w:rPr>
        <w:t xml:space="preserve">Arabic </w:t>
      </w:r>
      <w:r w:rsidR="00741A58">
        <w:rPr>
          <w:rFonts w:ascii="Arial" w:hAnsi="Arial" w:cs="Arial"/>
          <w:noProof/>
          <w:color w:val="000000" w:themeColor="text1"/>
          <w:sz w:val="24"/>
          <w:szCs w:val="24"/>
          <w:lang w:val="en-GB"/>
        </w:rPr>
        <w:t xml:space="preserve">as well as </w:t>
      </w:r>
      <w:r w:rsidRPr="00FF43FD">
        <w:rPr>
          <w:rFonts w:ascii="Arial" w:hAnsi="Arial" w:cs="Arial"/>
          <w:noProof/>
          <w:color w:val="000000" w:themeColor="text1"/>
          <w:sz w:val="24"/>
          <w:szCs w:val="24"/>
          <w:lang w:val="en-GB"/>
        </w:rPr>
        <w:t xml:space="preserve">learning Welsh language at the moment. Therefore, I highly believe that I will bring many benefits to the multi-cultural settings and many children will get advantages from this. </w:t>
      </w:r>
    </w:p>
    <w:p w14:paraId="1802E3DD" w14:textId="77777777" w:rsidR="00FF43FD" w:rsidRPr="00FF43FD" w:rsidRDefault="00FF43FD" w:rsidP="00EF5472">
      <w:pPr>
        <w:spacing w:line="360" w:lineRule="auto"/>
        <w:rPr>
          <w:rFonts w:ascii="Arial" w:hAnsi="Arial" w:cs="Arial"/>
          <w:noProof/>
          <w:color w:val="000000" w:themeColor="text1"/>
          <w:sz w:val="24"/>
          <w:szCs w:val="24"/>
          <w:lang w:val="en-GB"/>
        </w:rPr>
      </w:pPr>
    </w:p>
    <w:p w14:paraId="41EC48D6" w14:textId="5BE6689D" w:rsidR="00FF43FD" w:rsidRPr="00FF43FD" w:rsidRDefault="00FF43FD" w:rsidP="00EF5472">
      <w:pPr>
        <w:spacing w:line="360" w:lineRule="auto"/>
        <w:rPr>
          <w:rFonts w:ascii="Arial" w:hAnsi="Arial" w:cs="Arial"/>
          <w:noProof/>
          <w:color w:val="000000" w:themeColor="text1"/>
          <w:sz w:val="24"/>
          <w:szCs w:val="24"/>
          <w:lang w:val="en-GB"/>
        </w:rPr>
      </w:pPr>
      <w:r w:rsidRPr="00FF43FD">
        <w:rPr>
          <w:rFonts w:ascii="Arial" w:hAnsi="Arial" w:cs="Arial"/>
          <w:noProof/>
          <w:color w:val="000000" w:themeColor="text1"/>
          <w:sz w:val="24"/>
          <w:szCs w:val="24"/>
          <w:lang w:val="en-GB"/>
        </w:rPr>
        <w:t xml:space="preserve">I have experience working with children in different environments as well as ages. I have worked in Primary school in Foundation Phase and also in the Montessori day-care. I have experience working with </w:t>
      </w:r>
      <w:r w:rsidRPr="00FF43FD">
        <w:rPr>
          <w:rFonts w:ascii="Arial" w:hAnsi="Arial" w:cs="Arial"/>
          <w:noProof/>
          <w:color w:val="000000" w:themeColor="text1"/>
          <w:sz w:val="24"/>
          <w:szCs w:val="24"/>
          <w:lang w:val="en-GB"/>
        </w:rPr>
        <w:lastRenderedPageBreak/>
        <w:t xml:space="preserve">three months old babies to six years old children. This allowed me to </w:t>
      </w:r>
      <w:r w:rsidR="004377E9">
        <w:rPr>
          <w:rFonts w:ascii="Arial" w:hAnsi="Arial" w:cs="Arial"/>
          <w:noProof/>
          <w:color w:val="000000" w:themeColor="text1"/>
          <w:sz w:val="24"/>
          <w:szCs w:val="24"/>
          <w:lang w:val="en-GB"/>
        </w:rPr>
        <w:t>widen</w:t>
      </w:r>
      <w:r w:rsidRPr="00FF43FD">
        <w:rPr>
          <w:rFonts w:ascii="Arial" w:hAnsi="Arial" w:cs="Arial"/>
          <w:noProof/>
          <w:color w:val="000000" w:themeColor="text1"/>
          <w:sz w:val="24"/>
          <w:szCs w:val="24"/>
          <w:lang w:val="en-GB"/>
        </w:rPr>
        <w:t xml:space="preserve"> my knowledge and experience with different age </w:t>
      </w:r>
      <w:r w:rsidR="004377E9">
        <w:rPr>
          <w:rFonts w:ascii="Arial" w:hAnsi="Arial" w:cs="Arial"/>
          <w:noProof/>
          <w:color w:val="000000" w:themeColor="text1"/>
          <w:sz w:val="24"/>
          <w:szCs w:val="24"/>
          <w:lang w:val="en-GB"/>
        </w:rPr>
        <w:t>groups</w:t>
      </w:r>
      <w:r w:rsidRPr="00FF43FD">
        <w:rPr>
          <w:rFonts w:ascii="Arial" w:hAnsi="Arial" w:cs="Arial"/>
          <w:noProof/>
          <w:color w:val="000000" w:themeColor="text1"/>
          <w:sz w:val="24"/>
          <w:szCs w:val="24"/>
          <w:lang w:val="en-GB"/>
        </w:rPr>
        <w:t xml:space="preserve"> and knowing how to deal with them regarding their age, needs as well as abilities.     </w:t>
      </w:r>
    </w:p>
    <w:p w14:paraId="20B31262" w14:textId="77777777" w:rsidR="00FF43FD" w:rsidRPr="00FF43FD" w:rsidRDefault="00FF43FD" w:rsidP="00EF5472">
      <w:pPr>
        <w:spacing w:line="360" w:lineRule="auto"/>
        <w:rPr>
          <w:rFonts w:ascii="Arial" w:hAnsi="Arial" w:cs="Arial"/>
          <w:noProof/>
          <w:color w:val="000000" w:themeColor="text1"/>
          <w:sz w:val="24"/>
          <w:szCs w:val="24"/>
          <w:lang w:val="en-GB"/>
        </w:rPr>
      </w:pPr>
    </w:p>
    <w:p w14:paraId="328F98D7" w14:textId="300B0612" w:rsidR="008757DE" w:rsidRDefault="004E1FB6" w:rsidP="00EF5472">
      <w:pPr>
        <w:spacing w:line="360" w:lineRule="auto"/>
        <w:rPr>
          <w:rFonts w:ascii="Arial" w:hAnsi="Arial" w:cs="Arial"/>
          <w:noProof/>
          <w:color w:val="000000" w:themeColor="text1"/>
          <w:sz w:val="24"/>
          <w:szCs w:val="24"/>
          <w:lang w:val="en-GB"/>
        </w:rPr>
      </w:pPr>
      <w:r>
        <w:rPr>
          <w:rFonts w:ascii="Arial" w:hAnsi="Arial" w:cs="Arial"/>
          <w:noProof/>
          <w:color w:val="000000" w:themeColor="text1"/>
          <w:sz w:val="24"/>
          <w:szCs w:val="24"/>
          <w:lang w:val="en-GB"/>
        </w:rPr>
        <w:t xml:space="preserve">BA </w:t>
      </w:r>
      <w:r w:rsidR="00FF43FD" w:rsidRPr="00FF43FD">
        <w:rPr>
          <w:rFonts w:ascii="Arial" w:hAnsi="Arial" w:cs="Arial"/>
          <w:noProof/>
          <w:color w:val="000000" w:themeColor="text1"/>
          <w:sz w:val="24"/>
          <w:szCs w:val="24"/>
          <w:lang w:val="en-GB"/>
        </w:rPr>
        <w:t xml:space="preserve">Education Studies: Additional Learning Needs and </w:t>
      </w:r>
      <w:r>
        <w:rPr>
          <w:rFonts w:ascii="Arial" w:hAnsi="Arial" w:cs="Arial"/>
          <w:noProof/>
          <w:color w:val="000000" w:themeColor="text1"/>
          <w:sz w:val="24"/>
          <w:szCs w:val="24"/>
          <w:lang w:val="en-GB"/>
        </w:rPr>
        <w:t>I</w:t>
      </w:r>
      <w:r w:rsidR="00FF43FD" w:rsidRPr="00FF43FD">
        <w:rPr>
          <w:rFonts w:ascii="Arial" w:hAnsi="Arial" w:cs="Arial"/>
          <w:noProof/>
          <w:color w:val="000000" w:themeColor="text1"/>
          <w:sz w:val="24"/>
          <w:szCs w:val="24"/>
          <w:lang w:val="en-GB"/>
        </w:rPr>
        <w:t>nclusion</w:t>
      </w:r>
      <w:r w:rsidR="00726397">
        <w:rPr>
          <w:rFonts w:ascii="Arial" w:hAnsi="Arial" w:cs="Arial"/>
          <w:noProof/>
          <w:color w:val="000000" w:themeColor="text1"/>
          <w:sz w:val="24"/>
          <w:szCs w:val="24"/>
          <w:lang w:val="en-GB"/>
        </w:rPr>
        <w:t xml:space="preserve"> course</w:t>
      </w:r>
      <w:r w:rsidR="00FF43FD" w:rsidRPr="00FF43FD">
        <w:rPr>
          <w:rFonts w:ascii="Arial" w:hAnsi="Arial" w:cs="Arial"/>
          <w:noProof/>
          <w:color w:val="000000" w:themeColor="text1"/>
          <w:sz w:val="24"/>
          <w:szCs w:val="24"/>
          <w:lang w:val="en-GB"/>
        </w:rPr>
        <w:t xml:space="preserve">, has helped me as </w:t>
      </w:r>
      <w:r w:rsidR="004E074B">
        <w:rPr>
          <w:rFonts w:ascii="Arial" w:hAnsi="Arial" w:cs="Arial"/>
          <w:noProof/>
          <w:color w:val="000000" w:themeColor="text1"/>
          <w:sz w:val="24"/>
          <w:szCs w:val="24"/>
          <w:lang w:val="en-GB"/>
        </w:rPr>
        <w:t xml:space="preserve">an </w:t>
      </w:r>
      <w:r w:rsidR="00FF43FD" w:rsidRPr="00FF43FD">
        <w:rPr>
          <w:rFonts w:ascii="Arial" w:hAnsi="Arial" w:cs="Arial"/>
          <w:noProof/>
          <w:color w:val="000000" w:themeColor="text1"/>
          <w:sz w:val="24"/>
          <w:szCs w:val="24"/>
          <w:lang w:val="en-GB"/>
        </w:rPr>
        <w:t xml:space="preserve">individual in developing and learning about the importance of health and safety, protecting and </w:t>
      </w:r>
      <w:r w:rsidR="00CC4147">
        <w:rPr>
          <w:rFonts w:ascii="Arial" w:hAnsi="Arial" w:cs="Arial"/>
          <w:noProof/>
          <w:color w:val="000000" w:themeColor="text1"/>
          <w:sz w:val="24"/>
          <w:szCs w:val="24"/>
          <w:lang w:val="en-GB"/>
        </w:rPr>
        <w:t>safely safeguarding children</w:t>
      </w:r>
      <w:r w:rsidR="00FF43FD" w:rsidRPr="00FF43FD">
        <w:rPr>
          <w:rFonts w:ascii="Arial" w:hAnsi="Arial" w:cs="Arial"/>
          <w:noProof/>
          <w:color w:val="000000" w:themeColor="text1"/>
          <w:sz w:val="24"/>
          <w:szCs w:val="24"/>
          <w:lang w:val="en-GB"/>
        </w:rPr>
        <w:t xml:space="preserve">. I have learnt how to plan and implement different activities regarding children’s needs and abilities and linking to their learning outcomes such as numeracy and literacy. Also, the importance of observing children and supporting them in their learning. I have also gained more knowledge and have </w:t>
      </w:r>
      <w:r w:rsidR="00CC4147">
        <w:rPr>
          <w:rFonts w:ascii="Arial" w:hAnsi="Arial" w:cs="Arial"/>
          <w:noProof/>
          <w:color w:val="000000" w:themeColor="text1"/>
          <w:sz w:val="24"/>
          <w:szCs w:val="24"/>
          <w:lang w:val="en-GB"/>
        </w:rPr>
        <w:t xml:space="preserve">a </w:t>
      </w:r>
      <w:r w:rsidR="00FF43FD" w:rsidRPr="00FF43FD">
        <w:rPr>
          <w:rFonts w:ascii="Arial" w:hAnsi="Arial" w:cs="Arial"/>
          <w:noProof/>
          <w:color w:val="000000" w:themeColor="text1"/>
          <w:sz w:val="24"/>
          <w:szCs w:val="24"/>
          <w:lang w:val="en-GB"/>
        </w:rPr>
        <w:t xml:space="preserve">better understating of different theories and how they impact on everyday practice. Overall, this course has helped me to develop a better </w:t>
      </w:r>
      <w:r w:rsidR="00934582">
        <w:rPr>
          <w:rFonts w:ascii="Arial" w:hAnsi="Arial" w:cs="Arial"/>
          <w:noProof/>
          <w:color w:val="000000" w:themeColor="text1"/>
          <w:sz w:val="24"/>
          <w:szCs w:val="24"/>
          <w:lang w:val="en-GB"/>
        </w:rPr>
        <w:t>understanding</w:t>
      </w:r>
      <w:r w:rsidR="00FF43FD" w:rsidRPr="00FF43FD">
        <w:rPr>
          <w:rFonts w:ascii="Arial" w:hAnsi="Arial" w:cs="Arial"/>
          <w:noProof/>
          <w:color w:val="000000" w:themeColor="text1"/>
          <w:sz w:val="24"/>
          <w:szCs w:val="24"/>
          <w:lang w:val="en-GB"/>
        </w:rPr>
        <w:t xml:space="preserve"> of all aspects of learning and have </w:t>
      </w:r>
      <w:r w:rsidR="00784EFE">
        <w:rPr>
          <w:rFonts w:ascii="Arial" w:hAnsi="Arial" w:cs="Arial"/>
          <w:noProof/>
          <w:color w:val="000000" w:themeColor="text1"/>
          <w:sz w:val="24"/>
          <w:szCs w:val="24"/>
          <w:lang w:val="en-GB"/>
        </w:rPr>
        <w:t>provided</w:t>
      </w:r>
      <w:r w:rsidR="00FF43FD" w:rsidRPr="00FF43FD">
        <w:rPr>
          <w:rFonts w:ascii="Arial" w:hAnsi="Arial" w:cs="Arial"/>
          <w:noProof/>
          <w:color w:val="000000" w:themeColor="text1"/>
          <w:sz w:val="24"/>
          <w:szCs w:val="24"/>
          <w:lang w:val="en-GB"/>
        </w:rPr>
        <w:t xml:space="preserve"> me with many opportunities to develop </w:t>
      </w:r>
      <w:r w:rsidR="00856CF1">
        <w:rPr>
          <w:rFonts w:ascii="Arial" w:hAnsi="Arial" w:cs="Arial"/>
          <w:noProof/>
          <w:color w:val="000000" w:themeColor="text1"/>
          <w:sz w:val="24"/>
          <w:szCs w:val="24"/>
          <w:lang w:val="en-GB"/>
        </w:rPr>
        <w:t xml:space="preserve">the </w:t>
      </w:r>
      <w:r w:rsidR="00FF43FD" w:rsidRPr="00FF43FD">
        <w:rPr>
          <w:rFonts w:ascii="Arial" w:hAnsi="Arial" w:cs="Arial"/>
          <w:noProof/>
          <w:color w:val="000000" w:themeColor="text1"/>
          <w:sz w:val="24"/>
          <w:szCs w:val="24"/>
          <w:lang w:val="en-GB"/>
        </w:rPr>
        <w:t xml:space="preserve">skills and knowledge needs it to pursue a teaching degree.  </w:t>
      </w:r>
    </w:p>
    <w:p w14:paraId="31F4AC4B" w14:textId="77777777" w:rsidR="00EF5472" w:rsidRPr="00FF43FD" w:rsidRDefault="00EF5472" w:rsidP="00EF5472">
      <w:pPr>
        <w:spacing w:line="360" w:lineRule="auto"/>
        <w:rPr>
          <w:rFonts w:ascii="Arial" w:hAnsi="Arial" w:cs="Arial"/>
          <w:noProof/>
          <w:color w:val="000000" w:themeColor="text1"/>
          <w:sz w:val="24"/>
          <w:szCs w:val="24"/>
          <w:lang w:val="en-GB"/>
        </w:rPr>
      </w:pPr>
    </w:p>
    <w:p w14:paraId="146D4E29" w14:textId="1CE4192F" w:rsidR="00FF43FD" w:rsidRDefault="00FF43FD" w:rsidP="00EF5472">
      <w:pPr>
        <w:spacing w:line="360" w:lineRule="auto"/>
        <w:rPr>
          <w:rFonts w:ascii="Arial" w:hAnsi="Arial" w:cs="Arial"/>
          <w:noProof/>
          <w:color w:val="000000" w:themeColor="text1"/>
          <w:sz w:val="24"/>
          <w:szCs w:val="24"/>
          <w:lang w:val="en-GB"/>
        </w:rPr>
      </w:pPr>
      <w:r w:rsidRPr="00FF43FD">
        <w:rPr>
          <w:rFonts w:ascii="Arial" w:hAnsi="Arial" w:cs="Arial"/>
          <w:noProof/>
          <w:color w:val="000000" w:themeColor="text1"/>
          <w:sz w:val="24"/>
          <w:szCs w:val="24"/>
          <w:lang w:val="en-GB"/>
        </w:rPr>
        <w:t>I also</w:t>
      </w:r>
      <w:r w:rsidR="00934582">
        <w:rPr>
          <w:rFonts w:ascii="Arial" w:hAnsi="Arial" w:cs="Arial"/>
          <w:noProof/>
          <w:color w:val="000000" w:themeColor="text1"/>
          <w:sz w:val="24"/>
          <w:szCs w:val="24"/>
          <w:lang w:val="en-GB"/>
        </w:rPr>
        <w:t xml:space="preserve"> have </w:t>
      </w:r>
      <w:r w:rsidR="00D51C30">
        <w:rPr>
          <w:rFonts w:ascii="Arial" w:hAnsi="Arial" w:cs="Arial"/>
          <w:noProof/>
          <w:color w:val="000000" w:themeColor="text1"/>
          <w:sz w:val="24"/>
          <w:szCs w:val="24"/>
          <w:lang w:val="en-GB"/>
        </w:rPr>
        <w:t xml:space="preserve">the </w:t>
      </w:r>
      <w:r w:rsidR="00856CF1">
        <w:rPr>
          <w:rFonts w:ascii="Arial" w:hAnsi="Arial" w:cs="Arial"/>
          <w:noProof/>
          <w:color w:val="000000" w:themeColor="text1"/>
          <w:sz w:val="24"/>
          <w:szCs w:val="24"/>
          <w:lang w:val="en-GB"/>
        </w:rPr>
        <w:t>advantage</w:t>
      </w:r>
      <w:r w:rsidRPr="00FF43FD">
        <w:rPr>
          <w:rFonts w:ascii="Arial" w:hAnsi="Arial" w:cs="Arial"/>
          <w:noProof/>
          <w:color w:val="000000" w:themeColor="text1"/>
          <w:sz w:val="24"/>
          <w:szCs w:val="24"/>
          <w:lang w:val="en-GB"/>
        </w:rPr>
        <w:t xml:space="preserve"> of successfully completing </w:t>
      </w:r>
      <w:r w:rsidR="006E48AC">
        <w:rPr>
          <w:rFonts w:ascii="Arial" w:hAnsi="Arial" w:cs="Arial"/>
          <w:noProof/>
          <w:color w:val="000000" w:themeColor="text1"/>
          <w:sz w:val="24"/>
          <w:szCs w:val="24"/>
          <w:lang w:val="en-GB"/>
        </w:rPr>
        <w:t xml:space="preserve">the </w:t>
      </w:r>
      <w:r w:rsidRPr="00FF43FD">
        <w:rPr>
          <w:rFonts w:ascii="Arial" w:hAnsi="Arial" w:cs="Arial"/>
          <w:noProof/>
          <w:color w:val="000000" w:themeColor="text1"/>
          <w:sz w:val="24"/>
          <w:szCs w:val="24"/>
          <w:lang w:val="en-GB"/>
        </w:rPr>
        <w:t xml:space="preserve">Emergency Paediatric First Aid course as well as </w:t>
      </w:r>
      <w:r w:rsidR="004E1FB6">
        <w:rPr>
          <w:rFonts w:ascii="Arial" w:hAnsi="Arial" w:cs="Arial"/>
          <w:noProof/>
          <w:color w:val="000000" w:themeColor="text1"/>
          <w:sz w:val="24"/>
          <w:szCs w:val="24"/>
          <w:lang w:val="en-GB"/>
        </w:rPr>
        <w:t xml:space="preserve">the </w:t>
      </w:r>
      <w:r w:rsidRPr="00FF43FD">
        <w:rPr>
          <w:rFonts w:ascii="Arial" w:hAnsi="Arial" w:cs="Arial"/>
          <w:noProof/>
          <w:color w:val="000000" w:themeColor="text1"/>
          <w:sz w:val="24"/>
          <w:szCs w:val="24"/>
          <w:lang w:val="en-GB"/>
        </w:rPr>
        <w:t xml:space="preserve">Food Safety and Hygiene course. Also, all necessary checks are in place including the Disclosure and Barring Service (DBS). This allows me to continually work towards my goal, passion and to successfully become a future innovation teacher in Wales. </w:t>
      </w:r>
      <w:r w:rsidR="00934582">
        <w:rPr>
          <w:rFonts w:ascii="Arial" w:hAnsi="Arial" w:cs="Arial"/>
          <w:noProof/>
          <w:color w:val="000000" w:themeColor="text1"/>
          <w:sz w:val="24"/>
          <w:szCs w:val="24"/>
          <w:lang w:val="en-GB"/>
        </w:rPr>
        <w:t xml:space="preserve">I thank you for considering my application I hope you agree that </w:t>
      </w:r>
      <w:r w:rsidRPr="00FF43FD">
        <w:rPr>
          <w:rFonts w:ascii="Arial" w:hAnsi="Arial" w:cs="Arial"/>
          <w:noProof/>
          <w:color w:val="000000" w:themeColor="text1"/>
          <w:sz w:val="24"/>
          <w:szCs w:val="24"/>
          <w:lang w:val="en-GB"/>
        </w:rPr>
        <w:t xml:space="preserve">I am ready for the commitment and discipline needed in primary education.    </w:t>
      </w:r>
    </w:p>
    <w:p w14:paraId="3F947714" w14:textId="3DA910BC" w:rsidR="001F5334" w:rsidRDefault="001F5334" w:rsidP="00184464">
      <w:pPr>
        <w:spacing w:line="360" w:lineRule="auto"/>
        <w:rPr>
          <w:rFonts w:ascii="Arial" w:hAnsi="Arial" w:cs="Arial"/>
          <w:noProof/>
          <w:color w:val="000000" w:themeColor="text1"/>
          <w:sz w:val="24"/>
          <w:szCs w:val="24"/>
          <w:lang w:val="en-GB"/>
        </w:rPr>
      </w:pPr>
    </w:p>
    <w:p w14:paraId="19F3C74E" w14:textId="3831A7FE" w:rsidR="001F5334" w:rsidRDefault="001F5334" w:rsidP="00184464">
      <w:pPr>
        <w:spacing w:line="360" w:lineRule="auto"/>
        <w:rPr>
          <w:rFonts w:ascii="Arial" w:hAnsi="Arial" w:cs="Arial"/>
          <w:noProof/>
          <w:color w:val="000000" w:themeColor="text1"/>
          <w:sz w:val="24"/>
          <w:szCs w:val="24"/>
          <w:lang w:val="en-GB"/>
        </w:rPr>
      </w:pPr>
    </w:p>
    <w:p w14:paraId="64069F00" w14:textId="6D0EBA22" w:rsidR="001F5334" w:rsidRDefault="001F5334" w:rsidP="00184464">
      <w:pPr>
        <w:spacing w:line="360" w:lineRule="auto"/>
        <w:rPr>
          <w:rFonts w:ascii="Arial" w:hAnsi="Arial" w:cs="Arial"/>
          <w:noProof/>
          <w:color w:val="000000" w:themeColor="text1"/>
          <w:sz w:val="24"/>
          <w:szCs w:val="24"/>
          <w:lang w:val="en-GB"/>
        </w:rPr>
      </w:pPr>
    </w:p>
    <w:p w14:paraId="6907A335" w14:textId="650D2801" w:rsidR="001F5334" w:rsidRDefault="001F5334" w:rsidP="00184464">
      <w:pPr>
        <w:spacing w:line="360" w:lineRule="auto"/>
        <w:rPr>
          <w:rFonts w:ascii="Arial" w:hAnsi="Arial" w:cs="Arial"/>
          <w:noProof/>
          <w:color w:val="000000" w:themeColor="text1"/>
          <w:sz w:val="24"/>
          <w:szCs w:val="24"/>
          <w:lang w:val="en-GB"/>
        </w:rPr>
      </w:pPr>
    </w:p>
    <w:p w14:paraId="44C4A2F4" w14:textId="46AC3665" w:rsidR="001F5334" w:rsidRDefault="001F5334" w:rsidP="00184464">
      <w:pPr>
        <w:spacing w:line="360" w:lineRule="auto"/>
        <w:rPr>
          <w:rFonts w:ascii="Arial" w:hAnsi="Arial" w:cs="Arial"/>
          <w:noProof/>
          <w:color w:val="000000" w:themeColor="text1"/>
          <w:sz w:val="24"/>
          <w:szCs w:val="24"/>
          <w:lang w:val="en-GB"/>
        </w:rPr>
      </w:pPr>
    </w:p>
    <w:p w14:paraId="57AF8CAB" w14:textId="04B45D02" w:rsidR="001F5334" w:rsidRDefault="001F5334" w:rsidP="00184464">
      <w:pPr>
        <w:spacing w:line="360" w:lineRule="auto"/>
        <w:rPr>
          <w:rFonts w:ascii="Arial" w:hAnsi="Arial" w:cs="Arial"/>
          <w:noProof/>
          <w:color w:val="000000" w:themeColor="text1"/>
          <w:sz w:val="24"/>
          <w:szCs w:val="24"/>
          <w:lang w:val="en-GB"/>
        </w:rPr>
      </w:pPr>
    </w:p>
    <w:p w14:paraId="1660C3E3" w14:textId="19478ABF" w:rsidR="001F5334" w:rsidRDefault="001F5334" w:rsidP="00184464">
      <w:pPr>
        <w:spacing w:line="360" w:lineRule="auto"/>
        <w:rPr>
          <w:rFonts w:ascii="Arial" w:hAnsi="Arial" w:cs="Arial"/>
          <w:noProof/>
          <w:color w:val="000000" w:themeColor="text1"/>
          <w:sz w:val="24"/>
          <w:szCs w:val="24"/>
          <w:lang w:val="en-GB"/>
        </w:rPr>
      </w:pPr>
    </w:p>
    <w:p w14:paraId="68A28C76" w14:textId="7CE3EB4F" w:rsidR="001F5334" w:rsidRDefault="001F5334" w:rsidP="00184464">
      <w:pPr>
        <w:spacing w:line="360" w:lineRule="auto"/>
        <w:rPr>
          <w:rFonts w:ascii="Arial" w:hAnsi="Arial" w:cs="Arial"/>
          <w:noProof/>
          <w:color w:val="000000" w:themeColor="text1"/>
          <w:sz w:val="24"/>
          <w:szCs w:val="24"/>
          <w:lang w:val="en-GB"/>
        </w:rPr>
      </w:pPr>
    </w:p>
    <w:p w14:paraId="4EC736E0" w14:textId="77777777" w:rsidR="00EF5472" w:rsidRDefault="00EF5472" w:rsidP="00184464">
      <w:pPr>
        <w:spacing w:line="360" w:lineRule="auto"/>
        <w:rPr>
          <w:rFonts w:ascii="Arial" w:hAnsi="Arial" w:cs="Arial"/>
          <w:noProof/>
          <w:color w:val="000000" w:themeColor="text1"/>
          <w:sz w:val="24"/>
          <w:szCs w:val="24"/>
          <w:lang w:val="en-GB"/>
        </w:rPr>
      </w:pPr>
    </w:p>
    <w:p w14:paraId="31742E99" w14:textId="512C7C5F" w:rsidR="00587659" w:rsidRDefault="00587659" w:rsidP="00184464">
      <w:pPr>
        <w:spacing w:line="360" w:lineRule="auto"/>
        <w:rPr>
          <w:rFonts w:ascii="Arial" w:hAnsi="Arial" w:cs="Arial"/>
          <w:noProof/>
          <w:color w:val="000000" w:themeColor="text1"/>
          <w:sz w:val="24"/>
          <w:szCs w:val="24"/>
          <w:lang w:val="en-GB"/>
        </w:rPr>
      </w:pPr>
    </w:p>
    <w:p w14:paraId="5403A35B" w14:textId="2A9EC522" w:rsidR="001F5334" w:rsidRPr="00CD4FF7" w:rsidRDefault="001F5334" w:rsidP="00184464">
      <w:pPr>
        <w:spacing w:line="360" w:lineRule="auto"/>
        <w:rPr>
          <w:rFonts w:ascii="Arial" w:hAnsi="Arial" w:cs="Arial"/>
          <w:noProof/>
          <w:color w:val="000000" w:themeColor="text1"/>
          <w:sz w:val="24"/>
          <w:szCs w:val="24"/>
          <w:lang w:val="en-GB"/>
        </w:rPr>
      </w:pPr>
    </w:p>
    <w:p w14:paraId="27FD727C" w14:textId="180B1990" w:rsidR="001F5334" w:rsidRPr="004D7CEE" w:rsidRDefault="001F5334" w:rsidP="00604BB3">
      <w:pPr>
        <w:jc w:val="center"/>
        <w:rPr>
          <w:rFonts w:ascii="Arial" w:hAnsi="Arial" w:cs="Arial"/>
          <w:noProof/>
          <w:color w:val="000000" w:themeColor="text1"/>
          <w:sz w:val="24"/>
          <w:szCs w:val="24"/>
          <w:lang w:val="en-GB"/>
        </w:rPr>
      </w:pPr>
      <w:bookmarkStart w:id="80" w:name="_Toc99378005"/>
      <w:r w:rsidRPr="004D7CEE">
        <w:rPr>
          <w:rFonts w:ascii="Arial" w:hAnsi="Arial" w:cs="Arial"/>
          <w:noProof/>
          <w:color w:val="000000" w:themeColor="text1"/>
          <w:sz w:val="24"/>
          <w:szCs w:val="24"/>
          <w:lang w:val="en-GB"/>
        </w:rPr>
        <w:lastRenderedPageBreak/>
        <w:t xml:space="preserve">Zandar </w:t>
      </w:r>
      <w:r w:rsidR="00B660C9" w:rsidRPr="004D7CEE">
        <w:rPr>
          <w:rFonts w:ascii="Arial" w:hAnsi="Arial" w:cs="Arial"/>
          <w:noProof/>
          <w:color w:val="000000" w:themeColor="text1"/>
          <w:sz w:val="24"/>
          <w:szCs w:val="24"/>
          <w:lang w:val="en-GB"/>
        </w:rPr>
        <w:t>L</w:t>
      </w:r>
      <w:r w:rsidRPr="004D7CEE">
        <w:rPr>
          <w:rFonts w:ascii="Arial" w:hAnsi="Arial" w:cs="Arial"/>
          <w:noProof/>
          <w:color w:val="000000" w:themeColor="text1"/>
          <w:sz w:val="24"/>
          <w:szCs w:val="24"/>
          <w:lang w:val="en-GB"/>
        </w:rPr>
        <w:t>etter</w:t>
      </w:r>
      <w:bookmarkEnd w:id="80"/>
    </w:p>
    <w:p w14:paraId="41B7324E" w14:textId="2C11A770" w:rsidR="00CD4FF7" w:rsidRDefault="00CD4FF7" w:rsidP="00184464">
      <w:pPr>
        <w:spacing w:line="360" w:lineRule="auto"/>
        <w:rPr>
          <w:lang w:val="en-GB"/>
        </w:rPr>
      </w:pPr>
    </w:p>
    <w:p w14:paraId="703C4BA0" w14:textId="49A5D84D" w:rsidR="00CD4FF7" w:rsidRPr="00CD4FF7" w:rsidRDefault="00CD4FF7" w:rsidP="00184464">
      <w:pPr>
        <w:spacing w:line="360" w:lineRule="auto"/>
        <w:rPr>
          <w:rFonts w:ascii="Arial" w:hAnsi="Arial" w:cs="Arial"/>
          <w:color w:val="000000" w:themeColor="text1"/>
          <w:sz w:val="24"/>
          <w:szCs w:val="24"/>
          <w:lang w:val="en-GB"/>
        </w:rPr>
      </w:pPr>
      <w:r w:rsidRPr="00CD4FF7">
        <w:rPr>
          <w:rFonts w:ascii="Arial" w:hAnsi="Arial" w:cs="Arial"/>
          <w:color w:val="000000" w:themeColor="text1"/>
          <w:sz w:val="24"/>
          <w:szCs w:val="24"/>
          <w:lang w:val="en-GB"/>
        </w:rPr>
        <w:t xml:space="preserve">July 2023 </w:t>
      </w:r>
    </w:p>
    <w:p w14:paraId="0B74279D" w14:textId="6A9B9F0D" w:rsidR="00CD4FF7" w:rsidRPr="00CD4FF7" w:rsidRDefault="00CD4FF7" w:rsidP="00184464">
      <w:pPr>
        <w:spacing w:line="360" w:lineRule="auto"/>
        <w:rPr>
          <w:rFonts w:ascii="Arial" w:hAnsi="Arial" w:cs="Arial"/>
          <w:color w:val="000000" w:themeColor="text1"/>
          <w:sz w:val="24"/>
          <w:szCs w:val="24"/>
          <w:lang w:val="en-GB"/>
        </w:rPr>
      </w:pPr>
      <w:r w:rsidRPr="00CD4FF7">
        <w:rPr>
          <w:rFonts w:ascii="Arial" w:hAnsi="Arial" w:cs="Arial"/>
          <w:color w:val="000000" w:themeColor="text1"/>
          <w:sz w:val="24"/>
          <w:szCs w:val="24"/>
          <w:lang w:val="en-GB"/>
        </w:rPr>
        <w:t xml:space="preserve">Dear Miss Sebar </w:t>
      </w:r>
    </w:p>
    <w:p w14:paraId="2E8753E9" w14:textId="5676FEED" w:rsidR="00CD4FF7" w:rsidRPr="00CD4FF7" w:rsidRDefault="00CD4FF7" w:rsidP="00184464">
      <w:pPr>
        <w:spacing w:line="360" w:lineRule="auto"/>
        <w:rPr>
          <w:rFonts w:ascii="Arial" w:hAnsi="Arial" w:cs="Arial"/>
          <w:color w:val="000000" w:themeColor="text1"/>
          <w:sz w:val="24"/>
          <w:szCs w:val="24"/>
          <w:lang w:val="en-GB"/>
        </w:rPr>
      </w:pPr>
      <w:r w:rsidRPr="00CD4FF7">
        <w:rPr>
          <w:rFonts w:ascii="Arial" w:hAnsi="Arial" w:cs="Arial"/>
          <w:color w:val="000000" w:themeColor="text1"/>
          <w:sz w:val="24"/>
          <w:szCs w:val="24"/>
          <w:lang w:val="en-GB"/>
        </w:rPr>
        <w:t>Yes, I did it, I have successfully achieved a First Class Degree in BA Education Studies: Additional Learning Needs and inclusion!</w:t>
      </w:r>
    </w:p>
    <w:p w14:paraId="7004BDA0" w14:textId="75A6E48E" w:rsidR="00CD4FF7" w:rsidRPr="00CD4FF7" w:rsidRDefault="00CD4FF7" w:rsidP="00184464">
      <w:pPr>
        <w:spacing w:line="360" w:lineRule="auto"/>
        <w:rPr>
          <w:rFonts w:ascii="Arial" w:hAnsi="Arial" w:cs="Arial"/>
          <w:color w:val="000000" w:themeColor="text1"/>
          <w:sz w:val="24"/>
          <w:szCs w:val="24"/>
          <w:lang w:val="en-GB"/>
        </w:rPr>
      </w:pPr>
      <w:r w:rsidRPr="00CD4FF7">
        <w:rPr>
          <w:rFonts w:ascii="Arial" w:hAnsi="Arial" w:cs="Arial"/>
          <w:color w:val="000000" w:themeColor="text1"/>
          <w:sz w:val="24"/>
          <w:szCs w:val="24"/>
          <w:lang w:val="en-GB"/>
        </w:rPr>
        <w:t xml:space="preserve">Completing this course was not easy, indeed it was </w:t>
      </w:r>
      <w:r w:rsidR="00D51C30">
        <w:rPr>
          <w:rFonts w:ascii="Arial" w:hAnsi="Arial" w:cs="Arial"/>
          <w:color w:val="000000" w:themeColor="text1"/>
          <w:sz w:val="24"/>
          <w:szCs w:val="24"/>
          <w:lang w:val="en-GB"/>
        </w:rPr>
        <w:t xml:space="preserve">a </w:t>
      </w:r>
      <w:r w:rsidRPr="00CD4FF7">
        <w:rPr>
          <w:rFonts w:ascii="Arial" w:hAnsi="Arial" w:cs="Arial"/>
          <w:color w:val="000000" w:themeColor="text1"/>
          <w:sz w:val="24"/>
          <w:szCs w:val="24"/>
          <w:lang w:val="en-GB"/>
        </w:rPr>
        <w:t xml:space="preserve">very challenging and difficult journey. However, once I started the course, I investigated a lot about myself as well as the course and started to work hard toward achieving the First Class.   </w:t>
      </w:r>
    </w:p>
    <w:p w14:paraId="680B801C" w14:textId="5691A2EE" w:rsidR="00CD4FF7" w:rsidRPr="00CD4FF7" w:rsidRDefault="00CD4FF7" w:rsidP="00184464">
      <w:pPr>
        <w:spacing w:line="360" w:lineRule="auto"/>
        <w:rPr>
          <w:rFonts w:ascii="Arial" w:hAnsi="Arial" w:cs="Arial"/>
          <w:color w:val="000000" w:themeColor="text1"/>
          <w:sz w:val="24"/>
          <w:szCs w:val="24"/>
          <w:lang w:val="en-GB"/>
        </w:rPr>
      </w:pPr>
      <w:r w:rsidRPr="00CD4FF7">
        <w:rPr>
          <w:rFonts w:ascii="Arial" w:hAnsi="Arial" w:cs="Arial"/>
          <w:color w:val="000000" w:themeColor="text1"/>
          <w:sz w:val="24"/>
          <w:szCs w:val="24"/>
          <w:lang w:val="en-GB"/>
        </w:rPr>
        <w:t>To begin</w:t>
      </w:r>
      <w:r w:rsidR="006977C5">
        <w:rPr>
          <w:rFonts w:ascii="Arial" w:hAnsi="Arial" w:cs="Arial"/>
          <w:color w:val="000000" w:themeColor="text1"/>
          <w:sz w:val="24"/>
          <w:szCs w:val="24"/>
          <w:lang w:val="en-GB"/>
        </w:rPr>
        <w:t xml:space="preserve"> with</w:t>
      </w:r>
      <w:r w:rsidRPr="00CD4FF7">
        <w:rPr>
          <w:rFonts w:ascii="Arial" w:hAnsi="Arial" w:cs="Arial"/>
          <w:color w:val="000000" w:themeColor="text1"/>
          <w:sz w:val="24"/>
          <w:szCs w:val="24"/>
          <w:lang w:val="en-GB"/>
        </w:rPr>
        <w:t xml:space="preserve">, </w:t>
      </w:r>
      <w:r w:rsidR="00A723BD">
        <w:rPr>
          <w:rFonts w:ascii="Arial" w:hAnsi="Arial" w:cs="Arial"/>
          <w:color w:val="000000" w:themeColor="text1"/>
          <w:sz w:val="24"/>
          <w:szCs w:val="24"/>
          <w:lang w:val="en-GB"/>
        </w:rPr>
        <w:t>studying</w:t>
      </w:r>
      <w:r w:rsidR="001A6487">
        <w:rPr>
          <w:rFonts w:ascii="Arial" w:hAnsi="Arial" w:cs="Arial"/>
          <w:color w:val="000000" w:themeColor="text1"/>
          <w:sz w:val="24"/>
          <w:szCs w:val="24"/>
          <w:lang w:val="en-GB"/>
        </w:rPr>
        <w:t xml:space="preserve"> at </w:t>
      </w:r>
      <w:r w:rsidRPr="00CD4FF7">
        <w:rPr>
          <w:rFonts w:ascii="Arial" w:hAnsi="Arial" w:cs="Arial"/>
          <w:color w:val="000000" w:themeColor="text1"/>
          <w:sz w:val="24"/>
          <w:szCs w:val="24"/>
          <w:lang w:val="en-GB"/>
        </w:rPr>
        <w:t xml:space="preserve">university </w:t>
      </w:r>
      <w:r w:rsidR="006F4E2D">
        <w:rPr>
          <w:rFonts w:ascii="Arial" w:hAnsi="Arial" w:cs="Arial"/>
          <w:color w:val="000000" w:themeColor="text1"/>
          <w:sz w:val="24"/>
          <w:szCs w:val="24"/>
          <w:lang w:val="en-GB"/>
        </w:rPr>
        <w:t xml:space="preserve">has always been my </w:t>
      </w:r>
      <w:r w:rsidR="00AA0454">
        <w:rPr>
          <w:rFonts w:ascii="Arial" w:hAnsi="Arial" w:cs="Arial"/>
          <w:color w:val="000000" w:themeColor="text1"/>
          <w:sz w:val="24"/>
          <w:szCs w:val="24"/>
          <w:lang w:val="en-GB"/>
        </w:rPr>
        <w:t>greatest</w:t>
      </w:r>
      <w:r w:rsidR="006F4E2D">
        <w:rPr>
          <w:rFonts w:ascii="Arial" w:hAnsi="Arial" w:cs="Arial"/>
          <w:color w:val="000000" w:themeColor="text1"/>
          <w:sz w:val="24"/>
          <w:szCs w:val="24"/>
          <w:lang w:val="en-GB"/>
        </w:rPr>
        <w:t xml:space="preserve"> passion </w:t>
      </w:r>
      <w:r w:rsidR="00AA0454">
        <w:rPr>
          <w:rFonts w:ascii="Arial" w:hAnsi="Arial" w:cs="Arial"/>
          <w:color w:val="000000" w:themeColor="text1"/>
          <w:sz w:val="24"/>
          <w:szCs w:val="24"/>
          <w:lang w:val="en-GB"/>
        </w:rPr>
        <w:t xml:space="preserve">and this is </w:t>
      </w:r>
      <w:r w:rsidRPr="00CD4FF7">
        <w:rPr>
          <w:rFonts w:ascii="Arial" w:hAnsi="Arial" w:cs="Arial"/>
          <w:color w:val="000000" w:themeColor="text1"/>
          <w:sz w:val="24"/>
          <w:szCs w:val="24"/>
          <w:lang w:val="en-GB"/>
        </w:rPr>
        <w:t xml:space="preserve">because I wanted to develop as many skills as possible to help me in my future career. While studying at university ‘communication, presentation and problem-solving skills, work as part of a team’ (HESA, 2020, p. 5) skills </w:t>
      </w:r>
      <w:r w:rsidR="004F37BC">
        <w:rPr>
          <w:rFonts w:ascii="Arial" w:hAnsi="Arial" w:cs="Arial"/>
          <w:color w:val="000000" w:themeColor="text1"/>
          <w:sz w:val="24"/>
          <w:szCs w:val="24"/>
          <w:lang w:val="en-GB"/>
        </w:rPr>
        <w:t>has</w:t>
      </w:r>
      <w:r w:rsidRPr="00CD4FF7">
        <w:rPr>
          <w:rFonts w:ascii="Arial" w:hAnsi="Arial" w:cs="Arial"/>
          <w:color w:val="000000" w:themeColor="text1"/>
          <w:sz w:val="24"/>
          <w:szCs w:val="24"/>
          <w:lang w:val="en-GB"/>
        </w:rPr>
        <w:t xml:space="preserve"> developed. University has been highlighted as ‘an opportunity to make lifelong connections to fellow students from different backgrounds and cultures’ (HESA, 2020, p. 10). However, due to the Covid-19 pandemic university closure begin and therefore having face to face </w:t>
      </w:r>
      <w:r w:rsidR="006977C5">
        <w:rPr>
          <w:rFonts w:ascii="Arial" w:hAnsi="Arial" w:cs="Arial"/>
          <w:color w:val="000000" w:themeColor="text1"/>
          <w:sz w:val="24"/>
          <w:szCs w:val="24"/>
          <w:lang w:val="en-GB"/>
        </w:rPr>
        <w:t>connections</w:t>
      </w:r>
      <w:r w:rsidRPr="00CD4FF7">
        <w:rPr>
          <w:rFonts w:ascii="Arial" w:hAnsi="Arial" w:cs="Arial"/>
          <w:color w:val="000000" w:themeColor="text1"/>
          <w:sz w:val="24"/>
          <w:szCs w:val="24"/>
          <w:lang w:val="en-GB"/>
        </w:rPr>
        <w:t xml:space="preserve"> and mixing with </w:t>
      </w:r>
      <w:r w:rsidR="006977C5">
        <w:rPr>
          <w:rFonts w:ascii="Arial" w:hAnsi="Arial" w:cs="Arial"/>
          <w:color w:val="000000" w:themeColor="text1"/>
          <w:sz w:val="24"/>
          <w:szCs w:val="24"/>
          <w:lang w:val="en-GB"/>
        </w:rPr>
        <w:t>other students</w:t>
      </w:r>
      <w:r w:rsidRPr="00CD4FF7">
        <w:rPr>
          <w:rFonts w:ascii="Arial" w:hAnsi="Arial" w:cs="Arial"/>
          <w:color w:val="000000" w:themeColor="text1"/>
          <w:sz w:val="24"/>
          <w:szCs w:val="24"/>
          <w:lang w:val="en-GB"/>
        </w:rPr>
        <w:t xml:space="preserve"> and social interaction was impossible. This was one of the most difficulties that I came across when I started my first year in university, especially learning was removed from face to face to ‘remote teaching’ (Appleby, et al., 2022, p. 1). This resulted in adapting to the online learning, </w:t>
      </w:r>
      <w:r w:rsidR="00341771">
        <w:rPr>
          <w:rFonts w:ascii="Arial" w:hAnsi="Arial" w:cs="Arial"/>
          <w:color w:val="000000" w:themeColor="text1"/>
          <w:sz w:val="24"/>
          <w:szCs w:val="24"/>
          <w:lang w:val="en-GB"/>
        </w:rPr>
        <w:t xml:space="preserve">in </w:t>
      </w:r>
      <w:r w:rsidRPr="00CD4FF7">
        <w:rPr>
          <w:rFonts w:ascii="Arial" w:hAnsi="Arial" w:cs="Arial"/>
          <w:color w:val="000000" w:themeColor="text1"/>
          <w:sz w:val="24"/>
          <w:szCs w:val="24"/>
          <w:lang w:val="en-GB"/>
        </w:rPr>
        <w:t xml:space="preserve">which learning was taking place from home, and this made me realise I had to be more adaptable. </w:t>
      </w:r>
      <w:proofErr w:type="gramStart"/>
      <w:r w:rsidRPr="00CD4FF7">
        <w:rPr>
          <w:rFonts w:ascii="Arial" w:hAnsi="Arial" w:cs="Arial"/>
          <w:color w:val="000000" w:themeColor="text1"/>
          <w:sz w:val="24"/>
          <w:szCs w:val="24"/>
          <w:lang w:val="en-GB"/>
        </w:rPr>
        <w:t>In order to</w:t>
      </w:r>
      <w:proofErr w:type="gramEnd"/>
      <w:r w:rsidRPr="00CD4FF7">
        <w:rPr>
          <w:rFonts w:ascii="Arial" w:hAnsi="Arial" w:cs="Arial"/>
          <w:color w:val="000000" w:themeColor="text1"/>
          <w:sz w:val="24"/>
          <w:szCs w:val="24"/>
          <w:lang w:val="en-GB"/>
        </w:rPr>
        <w:t xml:space="preserve"> adapt to the online learning, I </w:t>
      </w:r>
      <w:r w:rsidR="00AA0454">
        <w:rPr>
          <w:rFonts w:ascii="Arial" w:hAnsi="Arial" w:cs="Arial"/>
          <w:color w:val="000000" w:themeColor="text1"/>
          <w:sz w:val="24"/>
          <w:szCs w:val="24"/>
          <w:lang w:val="en-GB"/>
        </w:rPr>
        <w:t>started to</w:t>
      </w:r>
      <w:r w:rsidRPr="00CD4FF7">
        <w:rPr>
          <w:rFonts w:ascii="Arial" w:hAnsi="Arial" w:cs="Arial"/>
          <w:color w:val="000000" w:themeColor="text1"/>
          <w:sz w:val="24"/>
          <w:szCs w:val="24"/>
          <w:lang w:val="en-GB"/>
        </w:rPr>
        <w:t xml:space="preserve"> ‘plan, monitor, and control [my] own learning process during self-study and thus engage in self-regulated learning’ (Nelson and </w:t>
      </w:r>
      <w:proofErr w:type="spellStart"/>
      <w:r w:rsidRPr="00CD4FF7">
        <w:rPr>
          <w:rFonts w:ascii="Arial" w:hAnsi="Arial" w:cs="Arial"/>
          <w:color w:val="000000" w:themeColor="text1"/>
          <w:sz w:val="24"/>
          <w:szCs w:val="24"/>
          <w:lang w:val="en-GB"/>
        </w:rPr>
        <w:t>Narrens</w:t>
      </w:r>
      <w:proofErr w:type="spellEnd"/>
      <w:r w:rsidRPr="00CD4FF7">
        <w:rPr>
          <w:rFonts w:ascii="Arial" w:hAnsi="Arial" w:cs="Arial"/>
          <w:color w:val="000000" w:themeColor="text1"/>
          <w:sz w:val="24"/>
          <w:szCs w:val="24"/>
          <w:lang w:val="en-GB"/>
        </w:rPr>
        <w:t>,</w:t>
      </w:r>
      <w:r w:rsidR="003E6E38">
        <w:rPr>
          <w:rFonts w:ascii="Arial" w:hAnsi="Arial" w:cs="Arial"/>
          <w:color w:val="000000" w:themeColor="text1"/>
          <w:sz w:val="24"/>
          <w:szCs w:val="24"/>
          <w:lang w:val="en-GB"/>
        </w:rPr>
        <w:t xml:space="preserve"> </w:t>
      </w:r>
      <w:r w:rsidRPr="00CD4FF7">
        <w:rPr>
          <w:rFonts w:ascii="Arial" w:hAnsi="Arial" w:cs="Arial"/>
          <w:color w:val="000000" w:themeColor="text1"/>
          <w:sz w:val="24"/>
          <w:szCs w:val="24"/>
          <w:lang w:val="en-GB"/>
        </w:rPr>
        <w:t xml:space="preserve">1990; Zimmerman, 2002 quoted in </w:t>
      </w:r>
      <w:proofErr w:type="spellStart"/>
      <w:r w:rsidRPr="00CD4FF7">
        <w:rPr>
          <w:rFonts w:ascii="Arial" w:hAnsi="Arial" w:cs="Arial"/>
          <w:color w:val="000000" w:themeColor="text1"/>
          <w:sz w:val="24"/>
          <w:szCs w:val="24"/>
          <w:lang w:val="en-GB"/>
        </w:rPr>
        <w:t>Biwer</w:t>
      </w:r>
      <w:proofErr w:type="spellEnd"/>
      <w:r w:rsidRPr="00CD4FF7">
        <w:rPr>
          <w:rFonts w:ascii="Arial" w:hAnsi="Arial" w:cs="Arial"/>
          <w:color w:val="000000" w:themeColor="text1"/>
          <w:sz w:val="24"/>
          <w:szCs w:val="24"/>
          <w:lang w:val="en-GB"/>
        </w:rPr>
        <w:t>, et al., 2021, p. 2). In fact, this helped me to quickly shift to emergency remote learning (</w:t>
      </w:r>
      <w:proofErr w:type="spellStart"/>
      <w:r w:rsidRPr="00CD4FF7">
        <w:rPr>
          <w:rFonts w:ascii="Arial" w:hAnsi="Arial" w:cs="Arial"/>
          <w:color w:val="000000" w:themeColor="text1"/>
          <w:sz w:val="24"/>
          <w:szCs w:val="24"/>
          <w:lang w:val="en-GB"/>
        </w:rPr>
        <w:t>Biwer</w:t>
      </w:r>
      <w:proofErr w:type="spellEnd"/>
      <w:r w:rsidRPr="00CD4FF7">
        <w:rPr>
          <w:rFonts w:ascii="Arial" w:hAnsi="Arial" w:cs="Arial"/>
          <w:color w:val="000000" w:themeColor="text1"/>
          <w:sz w:val="24"/>
          <w:szCs w:val="24"/>
          <w:lang w:val="en-GB"/>
        </w:rPr>
        <w:t xml:space="preserve">, et al., 2021). </w:t>
      </w:r>
    </w:p>
    <w:p w14:paraId="2FA19FE7" w14:textId="0BEBEE82" w:rsidR="00F46B5F" w:rsidRPr="00CD4FF7" w:rsidRDefault="008F274F" w:rsidP="00184464">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t>Other</w:t>
      </w:r>
      <w:r w:rsidR="00B60517">
        <w:rPr>
          <w:rFonts w:ascii="Arial" w:hAnsi="Arial" w:cs="Arial"/>
          <w:color w:val="000000" w:themeColor="text1"/>
          <w:sz w:val="24"/>
          <w:szCs w:val="24"/>
          <w:lang w:val="en-GB"/>
        </w:rPr>
        <w:t xml:space="preserve"> </w:t>
      </w:r>
      <w:r w:rsidR="00CD4FF7" w:rsidRPr="00CD4FF7">
        <w:rPr>
          <w:rFonts w:ascii="Arial" w:hAnsi="Arial" w:cs="Arial"/>
          <w:color w:val="000000" w:themeColor="text1"/>
          <w:sz w:val="24"/>
          <w:szCs w:val="24"/>
          <w:lang w:val="en-GB"/>
        </w:rPr>
        <w:t>challenge</w:t>
      </w:r>
      <w:r>
        <w:rPr>
          <w:rFonts w:ascii="Arial" w:hAnsi="Arial" w:cs="Arial"/>
          <w:color w:val="000000" w:themeColor="text1"/>
          <w:sz w:val="24"/>
          <w:szCs w:val="24"/>
          <w:lang w:val="en-GB"/>
        </w:rPr>
        <w:t>s</w:t>
      </w:r>
      <w:r w:rsidR="00CD4FF7" w:rsidRPr="00CD4FF7">
        <w:rPr>
          <w:rFonts w:ascii="Arial" w:hAnsi="Arial" w:cs="Arial"/>
          <w:color w:val="000000" w:themeColor="text1"/>
          <w:sz w:val="24"/>
          <w:szCs w:val="24"/>
          <w:lang w:val="en-GB"/>
        </w:rPr>
        <w:t xml:space="preserve"> that I faced was </w:t>
      </w:r>
      <w:r w:rsidR="00B60517">
        <w:rPr>
          <w:rFonts w:ascii="Arial" w:hAnsi="Arial" w:cs="Arial"/>
          <w:color w:val="000000" w:themeColor="text1"/>
          <w:sz w:val="24"/>
          <w:szCs w:val="24"/>
          <w:lang w:val="en-GB"/>
        </w:rPr>
        <w:t xml:space="preserve">to </w:t>
      </w:r>
      <w:r w:rsidR="00CD4FF7" w:rsidRPr="00CD4FF7">
        <w:rPr>
          <w:rFonts w:ascii="Arial" w:hAnsi="Arial" w:cs="Arial"/>
          <w:color w:val="000000" w:themeColor="text1"/>
          <w:sz w:val="24"/>
          <w:szCs w:val="24"/>
          <w:lang w:val="en-GB"/>
        </w:rPr>
        <w:t>overco</w:t>
      </w:r>
      <w:r w:rsidR="00B60517">
        <w:rPr>
          <w:rFonts w:ascii="Arial" w:hAnsi="Arial" w:cs="Arial"/>
          <w:color w:val="000000" w:themeColor="text1"/>
          <w:sz w:val="24"/>
          <w:szCs w:val="24"/>
          <w:lang w:val="en-GB"/>
        </w:rPr>
        <w:t>me</w:t>
      </w:r>
      <w:r w:rsidR="00CD4FF7" w:rsidRPr="00CD4FF7">
        <w:rPr>
          <w:rFonts w:ascii="Arial" w:hAnsi="Arial" w:cs="Arial"/>
          <w:color w:val="000000" w:themeColor="text1"/>
          <w:sz w:val="24"/>
          <w:szCs w:val="24"/>
          <w:lang w:val="en-GB"/>
        </w:rPr>
        <w:t xml:space="preserve"> some of my self-limiting beliefs (Turner, 2013). </w:t>
      </w:r>
      <w:r w:rsidR="004A57D7">
        <w:rPr>
          <w:rFonts w:ascii="Arial" w:hAnsi="Arial" w:cs="Arial"/>
          <w:color w:val="000000" w:themeColor="text1"/>
          <w:sz w:val="24"/>
          <w:szCs w:val="24"/>
          <w:lang w:val="en-GB"/>
        </w:rPr>
        <w:t>At the beginning</w:t>
      </w:r>
      <w:r w:rsidR="003E6866">
        <w:rPr>
          <w:rFonts w:ascii="Arial" w:hAnsi="Arial" w:cs="Arial"/>
          <w:color w:val="000000" w:themeColor="text1"/>
          <w:sz w:val="24"/>
          <w:szCs w:val="24"/>
          <w:lang w:val="en-GB"/>
        </w:rPr>
        <w:t>,</w:t>
      </w:r>
      <w:r w:rsidR="004A57D7">
        <w:rPr>
          <w:rFonts w:ascii="Arial" w:hAnsi="Arial" w:cs="Arial"/>
          <w:color w:val="000000" w:themeColor="text1"/>
          <w:sz w:val="24"/>
          <w:szCs w:val="24"/>
          <w:lang w:val="en-GB"/>
        </w:rPr>
        <w:t xml:space="preserve"> </w:t>
      </w:r>
      <w:r w:rsidR="00CD4FF7" w:rsidRPr="00CD4FF7">
        <w:rPr>
          <w:rFonts w:ascii="Arial" w:hAnsi="Arial" w:cs="Arial"/>
          <w:color w:val="000000" w:themeColor="text1"/>
          <w:sz w:val="24"/>
          <w:szCs w:val="24"/>
          <w:lang w:val="en-GB"/>
        </w:rPr>
        <w:t xml:space="preserve">I noticed that I had a fixed mindset </w:t>
      </w:r>
      <w:r w:rsidR="004A57D7">
        <w:rPr>
          <w:rFonts w:ascii="Arial" w:hAnsi="Arial" w:cs="Arial"/>
          <w:color w:val="000000" w:themeColor="text1"/>
          <w:sz w:val="24"/>
          <w:szCs w:val="24"/>
          <w:lang w:val="en-GB"/>
        </w:rPr>
        <w:t>instead of</w:t>
      </w:r>
      <w:r w:rsidR="00CD4FF7" w:rsidRPr="00CD4FF7">
        <w:rPr>
          <w:rFonts w:ascii="Arial" w:hAnsi="Arial" w:cs="Arial"/>
          <w:color w:val="000000" w:themeColor="text1"/>
          <w:sz w:val="24"/>
          <w:szCs w:val="24"/>
          <w:lang w:val="en-GB"/>
        </w:rPr>
        <w:t xml:space="preserve"> a growth mindset (Amo &amp; Lieder, 2020) and to get over my self-beliefs I started to work hard, pushed myself </w:t>
      </w:r>
      <w:r w:rsidR="000B41AE">
        <w:rPr>
          <w:rFonts w:ascii="Arial" w:hAnsi="Arial" w:cs="Arial"/>
          <w:color w:val="000000" w:themeColor="text1"/>
          <w:sz w:val="24"/>
          <w:szCs w:val="24"/>
          <w:lang w:val="en-GB"/>
        </w:rPr>
        <w:t>to get</w:t>
      </w:r>
      <w:r w:rsidR="00CD4FF7" w:rsidRPr="00CD4FF7">
        <w:rPr>
          <w:rFonts w:ascii="Arial" w:hAnsi="Arial" w:cs="Arial"/>
          <w:color w:val="000000" w:themeColor="text1"/>
          <w:sz w:val="24"/>
          <w:szCs w:val="24"/>
          <w:lang w:val="en-GB"/>
        </w:rPr>
        <w:t xml:space="preserve"> </w:t>
      </w:r>
      <w:r w:rsidR="009C5693">
        <w:rPr>
          <w:rFonts w:ascii="Arial" w:hAnsi="Arial" w:cs="Arial"/>
          <w:color w:val="000000" w:themeColor="text1"/>
          <w:sz w:val="24"/>
          <w:szCs w:val="24"/>
          <w:lang w:val="en-GB"/>
        </w:rPr>
        <w:t xml:space="preserve">out </w:t>
      </w:r>
      <w:r w:rsidR="00CD4FF7" w:rsidRPr="00CD4FF7">
        <w:rPr>
          <w:rFonts w:ascii="Arial" w:hAnsi="Arial" w:cs="Arial"/>
          <w:color w:val="000000" w:themeColor="text1"/>
          <w:sz w:val="24"/>
          <w:szCs w:val="24"/>
          <w:lang w:val="en-GB"/>
        </w:rPr>
        <w:t>of my comfort zone (</w:t>
      </w:r>
      <w:proofErr w:type="spellStart"/>
      <w:r w:rsidR="00CD4FF7" w:rsidRPr="00CD4FF7">
        <w:rPr>
          <w:rFonts w:ascii="Arial" w:hAnsi="Arial" w:cs="Arial"/>
          <w:color w:val="000000" w:themeColor="text1"/>
          <w:sz w:val="24"/>
          <w:szCs w:val="24"/>
          <w:lang w:val="en-GB"/>
        </w:rPr>
        <w:t>Mardlin</w:t>
      </w:r>
      <w:proofErr w:type="spellEnd"/>
      <w:r w:rsidR="00CD4FF7" w:rsidRPr="00CD4FF7">
        <w:rPr>
          <w:rFonts w:ascii="Arial" w:hAnsi="Arial" w:cs="Arial"/>
          <w:color w:val="000000" w:themeColor="text1"/>
          <w:sz w:val="24"/>
          <w:szCs w:val="24"/>
          <w:lang w:val="en-GB"/>
        </w:rPr>
        <w:t xml:space="preserve">, </w:t>
      </w:r>
      <w:r w:rsidR="004D5DC5" w:rsidRPr="00CD4FF7">
        <w:rPr>
          <w:rFonts w:ascii="Arial" w:hAnsi="Arial" w:cs="Arial"/>
          <w:color w:val="000000" w:themeColor="text1"/>
          <w:sz w:val="24"/>
          <w:szCs w:val="24"/>
          <w:lang w:val="en-GB"/>
        </w:rPr>
        <w:t>2019)</w:t>
      </w:r>
      <w:r w:rsidR="00CD4FF7" w:rsidRPr="00CD4FF7">
        <w:rPr>
          <w:rFonts w:ascii="Arial" w:hAnsi="Arial" w:cs="Arial"/>
          <w:color w:val="000000" w:themeColor="text1"/>
          <w:sz w:val="24"/>
          <w:szCs w:val="24"/>
          <w:lang w:val="en-GB"/>
        </w:rPr>
        <w:t xml:space="preserve">. </w:t>
      </w:r>
      <w:r w:rsidR="00176E05">
        <w:rPr>
          <w:rFonts w:ascii="Arial" w:hAnsi="Arial" w:cs="Arial"/>
          <w:color w:val="000000" w:themeColor="text1"/>
          <w:sz w:val="24"/>
          <w:szCs w:val="24"/>
          <w:lang w:val="en-GB"/>
        </w:rPr>
        <w:t>Moreover</w:t>
      </w:r>
      <w:r w:rsidR="00955CCB">
        <w:rPr>
          <w:rFonts w:ascii="Arial" w:hAnsi="Arial" w:cs="Arial"/>
          <w:color w:val="000000" w:themeColor="text1"/>
          <w:sz w:val="24"/>
          <w:szCs w:val="24"/>
          <w:lang w:val="en-GB"/>
        </w:rPr>
        <w:t>,</w:t>
      </w:r>
      <w:r w:rsidR="00176E05">
        <w:rPr>
          <w:rFonts w:ascii="Arial" w:hAnsi="Arial" w:cs="Arial"/>
          <w:color w:val="000000" w:themeColor="text1"/>
          <w:sz w:val="24"/>
          <w:szCs w:val="24"/>
          <w:lang w:val="en-GB"/>
        </w:rPr>
        <w:t xml:space="preserve"> I also ha</w:t>
      </w:r>
      <w:r w:rsidR="004F37BC">
        <w:rPr>
          <w:rFonts w:ascii="Arial" w:hAnsi="Arial" w:cs="Arial"/>
          <w:color w:val="000000" w:themeColor="text1"/>
          <w:sz w:val="24"/>
          <w:szCs w:val="24"/>
          <w:lang w:val="en-GB"/>
        </w:rPr>
        <w:t>d</w:t>
      </w:r>
      <w:r w:rsidR="00CD4FF7" w:rsidRPr="00CD4FF7">
        <w:rPr>
          <w:rFonts w:ascii="Arial" w:hAnsi="Arial" w:cs="Arial"/>
          <w:color w:val="000000" w:themeColor="text1"/>
          <w:sz w:val="24"/>
          <w:szCs w:val="24"/>
          <w:lang w:val="en-GB"/>
        </w:rPr>
        <w:t xml:space="preserve"> self-limiting belief</w:t>
      </w:r>
      <w:r w:rsidR="00A373D2">
        <w:rPr>
          <w:rFonts w:ascii="Arial" w:hAnsi="Arial" w:cs="Arial"/>
          <w:color w:val="000000" w:themeColor="text1"/>
          <w:sz w:val="24"/>
          <w:szCs w:val="24"/>
          <w:lang w:val="en-GB"/>
        </w:rPr>
        <w:t>s</w:t>
      </w:r>
      <w:r w:rsidR="00CD4FF7" w:rsidRPr="00CD4FF7">
        <w:rPr>
          <w:rFonts w:ascii="Arial" w:hAnsi="Arial" w:cs="Arial"/>
          <w:color w:val="000000" w:themeColor="text1"/>
          <w:sz w:val="24"/>
          <w:szCs w:val="24"/>
          <w:lang w:val="en-GB"/>
        </w:rPr>
        <w:t xml:space="preserve"> </w:t>
      </w:r>
      <w:r w:rsidR="00176E05">
        <w:rPr>
          <w:rFonts w:ascii="Arial" w:hAnsi="Arial" w:cs="Arial"/>
          <w:color w:val="000000" w:themeColor="text1"/>
          <w:sz w:val="24"/>
          <w:szCs w:val="24"/>
          <w:lang w:val="en-GB"/>
        </w:rPr>
        <w:t xml:space="preserve">of </w:t>
      </w:r>
      <w:r w:rsidR="00CD4FF7" w:rsidRPr="00CD4FF7">
        <w:rPr>
          <w:rFonts w:ascii="Arial" w:hAnsi="Arial" w:cs="Arial"/>
          <w:color w:val="000000" w:themeColor="text1"/>
          <w:sz w:val="24"/>
          <w:szCs w:val="24"/>
          <w:lang w:val="en-GB"/>
        </w:rPr>
        <w:t>fe</w:t>
      </w:r>
      <w:r w:rsidR="00176E05">
        <w:rPr>
          <w:rFonts w:ascii="Arial" w:hAnsi="Arial" w:cs="Arial"/>
          <w:color w:val="000000" w:themeColor="text1"/>
          <w:sz w:val="24"/>
          <w:szCs w:val="24"/>
          <w:lang w:val="en-GB"/>
        </w:rPr>
        <w:t>eling</w:t>
      </w:r>
      <w:r w:rsidR="00CD4FF7" w:rsidRPr="00CD4FF7">
        <w:rPr>
          <w:rFonts w:ascii="Arial" w:hAnsi="Arial" w:cs="Arial"/>
          <w:color w:val="000000" w:themeColor="text1"/>
          <w:sz w:val="24"/>
          <w:szCs w:val="24"/>
          <w:lang w:val="en-GB"/>
        </w:rPr>
        <w:t xml:space="preserve"> that I was ‘not smart enough’ (Simple </w:t>
      </w:r>
      <w:r w:rsidR="004D5DC5" w:rsidRPr="00CD4FF7">
        <w:rPr>
          <w:rFonts w:ascii="Arial" w:hAnsi="Arial" w:cs="Arial"/>
          <w:color w:val="000000" w:themeColor="text1"/>
          <w:sz w:val="24"/>
          <w:szCs w:val="24"/>
          <w:lang w:val="en-GB"/>
        </w:rPr>
        <w:t>Minded,</w:t>
      </w:r>
      <w:r w:rsidR="00CD4FF7" w:rsidRPr="00CD4FF7">
        <w:rPr>
          <w:rFonts w:ascii="Arial" w:hAnsi="Arial" w:cs="Arial"/>
          <w:color w:val="000000" w:themeColor="text1"/>
          <w:sz w:val="24"/>
          <w:szCs w:val="24"/>
          <w:lang w:val="en-GB"/>
        </w:rPr>
        <w:t xml:space="preserve"> 2019, p. 3) and capable to achieve </w:t>
      </w:r>
      <w:r w:rsidR="005B5552">
        <w:rPr>
          <w:rFonts w:ascii="Arial" w:hAnsi="Arial" w:cs="Arial"/>
          <w:color w:val="000000" w:themeColor="text1"/>
          <w:sz w:val="24"/>
          <w:szCs w:val="24"/>
          <w:lang w:val="en-GB"/>
        </w:rPr>
        <w:t>a F</w:t>
      </w:r>
      <w:r w:rsidR="00CD4FF7" w:rsidRPr="00CD4FF7">
        <w:rPr>
          <w:rFonts w:ascii="Arial" w:hAnsi="Arial" w:cs="Arial"/>
          <w:color w:val="000000" w:themeColor="text1"/>
          <w:sz w:val="24"/>
          <w:szCs w:val="24"/>
          <w:lang w:val="en-GB"/>
        </w:rPr>
        <w:t xml:space="preserve">irst </w:t>
      </w:r>
      <w:r w:rsidR="005B5552">
        <w:rPr>
          <w:rFonts w:ascii="Arial" w:hAnsi="Arial" w:cs="Arial"/>
          <w:color w:val="000000" w:themeColor="text1"/>
          <w:sz w:val="24"/>
          <w:szCs w:val="24"/>
          <w:lang w:val="en-GB"/>
        </w:rPr>
        <w:t>C</w:t>
      </w:r>
      <w:r w:rsidR="00CD4FF7" w:rsidRPr="00CD4FF7">
        <w:rPr>
          <w:rFonts w:ascii="Arial" w:hAnsi="Arial" w:cs="Arial"/>
          <w:color w:val="000000" w:themeColor="text1"/>
          <w:sz w:val="24"/>
          <w:szCs w:val="24"/>
          <w:lang w:val="en-GB"/>
        </w:rPr>
        <w:t xml:space="preserve">lass </w:t>
      </w:r>
      <w:r w:rsidR="005B5552">
        <w:rPr>
          <w:rFonts w:ascii="Arial" w:hAnsi="Arial" w:cs="Arial"/>
          <w:color w:val="000000" w:themeColor="text1"/>
          <w:sz w:val="24"/>
          <w:szCs w:val="24"/>
          <w:lang w:val="en-GB"/>
        </w:rPr>
        <w:t>D</w:t>
      </w:r>
      <w:r w:rsidR="00CD4FF7" w:rsidRPr="00CD4FF7">
        <w:rPr>
          <w:rFonts w:ascii="Arial" w:hAnsi="Arial" w:cs="Arial"/>
          <w:color w:val="000000" w:themeColor="text1"/>
          <w:sz w:val="24"/>
          <w:szCs w:val="24"/>
          <w:lang w:val="en-GB"/>
        </w:rPr>
        <w:t xml:space="preserve">egree. However, to overcome this before starting any assignments I research and read around the subject </w:t>
      </w:r>
      <w:proofErr w:type="gramStart"/>
      <w:r w:rsidR="00CD4FF7" w:rsidRPr="00CD4FF7">
        <w:rPr>
          <w:rFonts w:ascii="Arial" w:hAnsi="Arial" w:cs="Arial"/>
          <w:color w:val="000000" w:themeColor="text1"/>
          <w:sz w:val="24"/>
          <w:szCs w:val="24"/>
          <w:lang w:val="en-GB"/>
        </w:rPr>
        <w:t>in order to</w:t>
      </w:r>
      <w:proofErr w:type="gramEnd"/>
      <w:r w:rsidR="00CD4FF7" w:rsidRPr="00CD4FF7">
        <w:rPr>
          <w:rFonts w:ascii="Arial" w:hAnsi="Arial" w:cs="Arial"/>
          <w:color w:val="000000" w:themeColor="text1"/>
          <w:sz w:val="24"/>
          <w:szCs w:val="24"/>
          <w:lang w:val="en-GB"/>
        </w:rPr>
        <w:t xml:space="preserve"> find out more about the topic that I was doing. This undoubtedly, helped me to realise and understand that I can ‘be successful’ within my education by working hard. This resulted in gaining </w:t>
      </w:r>
      <w:r w:rsidR="005B5552">
        <w:rPr>
          <w:rFonts w:ascii="Arial" w:hAnsi="Arial" w:cs="Arial"/>
          <w:color w:val="000000" w:themeColor="text1"/>
          <w:sz w:val="24"/>
          <w:szCs w:val="24"/>
          <w:lang w:val="en-GB"/>
        </w:rPr>
        <w:t xml:space="preserve">a </w:t>
      </w:r>
      <w:r w:rsidR="00CD4FF7" w:rsidRPr="00CD4FF7">
        <w:rPr>
          <w:rFonts w:ascii="Arial" w:hAnsi="Arial" w:cs="Arial"/>
          <w:color w:val="000000" w:themeColor="text1"/>
          <w:sz w:val="24"/>
          <w:szCs w:val="24"/>
          <w:lang w:val="en-GB"/>
        </w:rPr>
        <w:t>distinction in my first assignment</w:t>
      </w:r>
      <w:r w:rsidR="009C5693">
        <w:rPr>
          <w:rFonts w:ascii="Arial" w:hAnsi="Arial" w:cs="Arial"/>
          <w:color w:val="000000" w:themeColor="text1"/>
          <w:sz w:val="24"/>
          <w:szCs w:val="24"/>
          <w:lang w:val="en-GB"/>
        </w:rPr>
        <w:t xml:space="preserve">, which </w:t>
      </w:r>
      <w:r w:rsidR="00CD4FF7" w:rsidRPr="00CD4FF7">
        <w:rPr>
          <w:rFonts w:ascii="Arial" w:hAnsi="Arial" w:cs="Arial"/>
          <w:color w:val="000000" w:themeColor="text1"/>
          <w:sz w:val="24"/>
          <w:szCs w:val="24"/>
          <w:lang w:val="en-GB"/>
        </w:rPr>
        <w:t xml:space="preserve">gave me hopes as well as self-beliefs that I was more than capable to achieve a </w:t>
      </w:r>
      <w:r w:rsidR="005B5552">
        <w:rPr>
          <w:rFonts w:ascii="Arial" w:hAnsi="Arial" w:cs="Arial"/>
          <w:color w:val="000000" w:themeColor="text1"/>
          <w:sz w:val="24"/>
          <w:szCs w:val="24"/>
          <w:lang w:val="en-GB"/>
        </w:rPr>
        <w:t>F</w:t>
      </w:r>
      <w:r w:rsidR="00CD4FF7" w:rsidRPr="00CD4FF7">
        <w:rPr>
          <w:rFonts w:ascii="Arial" w:hAnsi="Arial" w:cs="Arial"/>
          <w:color w:val="000000" w:themeColor="text1"/>
          <w:sz w:val="24"/>
          <w:szCs w:val="24"/>
          <w:lang w:val="en-GB"/>
        </w:rPr>
        <w:t xml:space="preserve">irst </w:t>
      </w:r>
      <w:r w:rsidR="005B5552">
        <w:rPr>
          <w:rFonts w:ascii="Arial" w:hAnsi="Arial" w:cs="Arial"/>
          <w:color w:val="000000" w:themeColor="text1"/>
          <w:sz w:val="24"/>
          <w:szCs w:val="24"/>
          <w:lang w:val="en-GB"/>
        </w:rPr>
        <w:t>C</w:t>
      </w:r>
      <w:r w:rsidR="00CD4FF7" w:rsidRPr="00CD4FF7">
        <w:rPr>
          <w:rFonts w:ascii="Arial" w:hAnsi="Arial" w:cs="Arial"/>
          <w:color w:val="000000" w:themeColor="text1"/>
          <w:sz w:val="24"/>
          <w:szCs w:val="24"/>
          <w:lang w:val="en-GB"/>
        </w:rPr>
        <w:t xml:space="preserve">lass. Another, </w:t>
      </w:r>
      <w:r w:rsidR="005B5552">
        <w:rPr>
          <w:rFonts w:ascii="Arial" w:hAnsi="Arial" w:cs="Arial"/>
          <w:color w:val="000000" w:themeColor="text1"/>
          <w:sz w:val="24"/>
          <w:szCs w:val="24"/>
          <w:lang w:val="en-GB"/>
        </w:rPr>
        <w:t>belief</w:t>
      </w:r>
      <w:r w:rsidR="00CD4FF7" w:rsidRPr="00CD4FF7">
        <w:rPr>
          <w:rFonts w:ascii="Arial" w:hAnsi="Arial" w:cs="Arial"/>
          <w:color w:val="000000" w:themeColor="text1"/>
          <w:sz w:val="24"/>
          <w:szCs w:val="24"/>
          <w:lang w:val="en-GB"/>
        </w:rPr>
        <w:t xml:space="preserve"> that was holding me back from reaching my goal was saying that ‘I can’t do anything right’, (101 Planners, 2022, p. 3). To overcome this, I reflected on myself and look back </w:t>
      </w:r>
      <w:r w:rsidR="00FF3283">
        <w:rPr>
          <w:rFonts w:ascii="Arial" w:hAnsi="Arial" w:cs="Arial"/>
          <w:color w:val="000000" w:themeColor="text1"/>
          <w:sz w:val="24"/>
          <w:szCs w:val="24"/>
          <w:lang w:val="en-GB"/>
        </w:rPr>
        <w:t xml:space="preserve">at </w:t>
      </w:r>
      <w:r w:rsidR="00CD4FF7" w:rsidRPr="00CD4FF7">
        <w:rPr>
          <w:rFonts w:ascii="Arial" w:hAnsi="Arial" w:cs="Arial"/>
          <w:color w:val="000000" w:themeColor="text1"/>
          <w:sz w:val="24"/>
          <w:szCs w:val="24"/>
          <w:lang w:val="en-GB"/>
        </w:rPr>
        <w:t xml:space="preserve">what went so well over the time, it </w:t>
      </w:r>
      <w:r w:rsidR="00CD4FF7" w:rsidRPr="00CD4FF7">
        <w:rPr>
          <w:rFonts w:ascii="Arial" w:hAnsi="Arial" w:cs="Arial"/>
          <w:color w:val="000000" w:themeColor="text1"/>
          <w:sz w:val="24"/>
          <w:szCs w:val="24"/>
          <w:lang w:val="en-GB"/>
        </w:rPr>
        <w:lastRenderedPageBreak/>
        <w:t xml:space="preserve">was clear to me that I had </w:t>
      </w:r>
      <w:proofErr w:type="gramStart"/>
      <w:r w:rsidR="00CD4FF7" w:rsidRPr="00CD4FF7">
        <w:rPr>
          <w:rFonts w:ascii="Arial" w:hAnsi="Arial" w:cs="Arial"/>
          <w:color w:val="000000" w:themeColor="text1"/>
          <w:sz w:val="24"/>
          <w:szCs w:val="24"/>
          <w:lang w:val="en-GB"/>
        </w:rPr>
        <w:t>all of</w:t>
      </w:r>
      <w:proofErr w:type="gramEnd"/>
      <w:r w:rsidR="00CD4FF7" w:rsidRPr="00CD4FF7">
        <w:rPr>
          <w:rFonts w:ascii="Arial" w:hAnsi="Arial" w:cs="Arial"/>
          <w:color w:val="000000" w:themeColor="text1"/>
          <w:sz w:val="24"/>
          <w:szCs w:val="24"/>
          <w:lang w:val="en-GB"/>
        </w:rPr>
        <w:t xml:space="preserve"> the necessary ‘skills, abilities and knowledge’ (</w:t>
      </w:r>
      <w:proofErr w:type="spellStart"/>
      <w:r w:rsidR="00CD4FF7" w:rsidRPr="00CD4FF7">
        <w:rPr>
          <w:rFonts w:ascii="Arial" w:hAnsi="Arial" w:cs="Arial"/>
          <w:color w:val="000000" w:themeColor="text1"/>
          <w:sz w:val="24"/>
          <w:szCs w:val="24"/>
          <w:lang w:val="en-GB"/>
        </w:rPr>
        <w:t>Bakhshi</w:t>
      </w:r>
      <w:proofErr w:type="spellEnd"/>
      <w:r w:rsidR="00CD4FF7" w:rsidRPr="00CD4FF7">
        <w:rPr>
          <w:rFonts w:ascii="Arial" w:hAnsi="Arial" w:cs="Arial"/>
          <w:color w:val="000000" w:themeColor="text1"/>
          <w:sz w:val="24"/>
          <w:szCs w:val="24"/>
          <w:lang w:val="en-GB"/>
        </w:rPr>
        <w:t xml:space="preserve">, et al., 2017, p. 30) to achieve my goal. </w:t>
      </w:r>
    </w:p>
    <w:p w14:paraId="33CB982D" w14:textId="610E9F40" w:rsidR="00CD4FF7" w:rsidRPr="00CD4FF7" w:rsidRDefault="00CD4FF7" w:rsidP="00184464">
      <w:pPr>
        <w:spacing w:line="360" w:lineRule="auto"/>
        <w:rPr>
          <w:rFonts w:ascii="Arial" w:hAnsi="Arial" w:cs="Arial"/>
          <w:color w:val="000000" w:themeColor="text1"/>
          <w:sz w:val="24"/>
          <w:szCs w:val="24"/>
          <w:lang w:val="en-GB"/>
        </w:rPr>
      </w:pPr>
      <w:r w:rsidRPr="00CD4FF7">
        <w:rPr>
          <w:rFonts w:ascii="Arial" w:hAnsi="Arial" w:cs="Arial"/>
          <w:color w:val="000000" w:themeColor="text1"/>
          <w:sz w:val="24"/>
          <w:szCs w:val="24"/>
          <w:lang w:val="en-GB"/>
        </w:rPr>
        <w:t xml:space="preserve">As the time passed, I started to believe it is possible for me to get a </w:t>
      </w:r>
      <w:r w:rsidR="0097635B">
        <w:rPr>
          <w:rFonts w:ascii="Arial" w:hAnsi="Arial" w:cs="Arial"/>
          <w:color w:val="000000" w:themeColor="text1"/>
          <w:sz w:val="24"/>
          <w:szCs w:val="24"/>
          <w:lang w:val="en-GB"/>
        </w:rPr>
        <w:t>F</w:t>
      </w:r>
      <w:r w:rsidRPr="00CD4FF7">
        <w:rPr>
          <w:rFonts w:ascii="Arial" w:hAnsi="Arial" w:cs="Arial"/>
          <w:color w:val="000000" w:themeColor="text1"/>
          <w:sz w:val="24"/>
          <w:szCs w:val="24"/>
          <w:lang w:val="en-GB"/>
        </w:rPr>
        <w:t>irst</w:t>
      </w:r>
      <w:r w:rsidR="00837321">
        <w:rPr>
          <w:rFonts w:ascii="Arial" w:hAnsi="Arial" w:cs="Arial"/>
          <w:color w:val="000000" w:themeColor="text1"/>
          <w:sz w:val="24"/>
          <w:szCs w:val="24"/>
          <w:lang w:val="en-GB"/>
        </w:rPr>
        <w:t xml:space="preserve"> </w:t>
      </w:r>
      <w:r w:rsidR="0097635B">
        <w:rPr>
          <w:rFonts w:ascii="Arial" w:hAnsi="Arial" w:cs="Arial"/>
          <w:color w:val="000000" w:themeColor="text1"/>
          <w:sz w:val="24"/>
          <w:szCs w:val="24"/>
          <w:lang w:val="en-GB"/>
        </w:rPr>
        <w:t>C</w:t>
      </w:r>
      <w:r w:rsidRPr="00CD4FF7">
        <w:rPr>
          <w:rFonts w:ascii="Arial" w:hAnsi="Arial" w:cs="Arial"/>
          <w:color w:val="000000" w:themeColor="text1"/>
          <w:sz w:val="24"/>
          <w:szCs w:val="24"/>
          <w:lang w:val="en-GB"/>
        </w:rPr>
        <w:t xml:space="preserve">lass </w:t>
      </w:r>
      <w:r w:rsidR="0097635B">
        <w:rPr>
          <w:rFonts w:ascii="Arial" w:hAnsi="Arial" w:cs="Arial"/>
          <w:color w:val="000000" w:themeColor="text1"/>
          <w:sz w:val="24"/>
          <w:szCs w:val="24"/>
          <w:lang w:val="en-GB"/>
        </w:rPr>
        <w:t>D</w:t>
      </w:r>
      <w:r w:rsidRPr="00CD4FF7">
        <w:rPr>
          <w:rFonts w:ascii="Arial" w:hAnsi="Arial" w:cs="Arial"/>
          <w:color w:val="000000" w:themeColor="text1"/>
          <w:sz w:val="24"/>
          <w:szCs w:val="24"/>
          <w:lang w:val="en-GB"/>
        </w:rPr>
        <w:t xml:space="preserve">egree, therefore the next thing I needed to focus on was building </w:t>
      </w:r>
      <w:r w:rsidR="009C5693">
        <w:rPr>
          <w:rFonts w:ascii="Arial" w:hAnsi="Arial" w:cs="Arial"/>
          <w:color w:val="000000" w:themeColor="text1"/>
          <w:sz w:val="24"/>
          <w:szCs w:val="24"/>
          <w:lang w:val="en-GB"/>
        </w:rPr>
        <w:t xml:space="preserve">my </w:t>
      </w:r>
      <w:r w:rsidRPr="00CD4FF7">
        <w:rPr>
          <w:rFonts w:ascii="Arial" w:hAnsi="Arial" w:cs="Arial"/>
          <w:color w:val="000000" w:themeColor="text1"/>
          <w:sz w:val="24"/>
          <w:szCs w:val="24"/>
          <w:lang w:val="en-GB"/>
        </w:rPr>
        <w:t xml:space="preserve">resilience, as I felt it was easy to be diverted from my goal especially when things did not </w:t>
      </w:r>
      <w:r w:rsidR="009C5693" w:rsidRPr="00CD4FF7">
        <w:rPr>
          <w:rFonts w:ascii="Arial" w:hAnsi="Arial" w:cs="Arial"/>
          <w:color w:val="000000" w:themeColor="text1"/>
          <w:sz w:val="24"/>
          <w:szCs w:val="24"/>
          <w:lang w:val="en-GB"/>
        </w:rPr>
        <w:t>go</w:t>
      </w:r>
      <w:r w:rsidRPr="00CD4FF7">
        <w:rPr>
          <w:rFonts w:ascii="Arial" w:hAnsi="Arial" w:cs="Arial"/>
          <w:color w:val="000000" w:themeColor="text1"/>
          <w:sz w:val="24"/>
          <w:szCs w:val="24"/>
          <w:lang w:val="en-GB"/>
        </w:rPr>
        <w:t xml:space="preserve"> well. I nearly give up when I did not do so well in one of the assignments. Therefore, I created a four S plan (Fontane &amp; Alberts, 2019), this helped me to recognise different approaches </w:t>
      </w:r>
      <w:proofErr w:type="gramStart"/>
      <w:r w:rsidRPr="00CD4FF7">
        <w:rPr>
          <w:rFonts w:ascii="Arial" w:hAnsi="Arial" w:cs="Arial"/>
          <w:color w:val="000000" w:themeColor="text1"/>
          <w:sz w:val="24"/>
          <w:szCs w:val="24"/>
          <w:lang w:val="en-GB"/>
        </w:rPr>
        <w:t>in order to</w:t>
      </w:r>
      <w:proofErr w:type="gramEnd"/>
      <w:r w:rsidRPr="00CD4FF7">
        <w:rPr>
          <w:rFonts w:ascii="Arial" w:hAnsi="Arial" w:cs="Arial"/>
          <w:color w:val="000000" w:themeColor="text1"/>
          <w:sz w:val="24"/>
          <w:szCs w:val="24"/>
          <w:lang w:val="en-GB"/>
        </w:rPr>
        <w:t xml:space="preserve"> overcome my fear of failure. On any occasion, when I felt self-doubt about my assignment, I bounce back (Fontane &amp; Alberts, 2019) and reflect</w:t>
      </w:r>
      <w:r w:rsidR="00605336">
        <w:rPr>
          <w:rFonts w:ascii="Arial" w:hAnsi="Arial" w:cs="Arial"/>
          <w:color w:val="000000" w:themeColor="text1"/>
          <w:sz w:val="24"/>
          <w:szCs w:val="24"/>
          <w:lang w:val="en-GB"/>
        </w:rPr>
        <w:t>ed</w:t>
      </w:r>
      <w:r w:rsidRPr="00CD4FF7">
        <w:rPr>
          <w:rFonts w:ascii="Arial" w:hAnsi="Arial" w:cs="Arial"/>
          <w:color w:val="000000" w:themeColor="text1"/>
          <w:sz w:val="24"/>
          <w:szCs w:val="24"/>
          <w:lang w:val="en-GB"/>
        </w:rPr>
        <w:t xml:space="preserve"> on what </w:t>
      </w:r>
      <w:r w:rsidR="00605336">
        <w:rPr>
          <w:rFonts w:ascii="Arial" w:hAnsi="Arial" w:cs="Arial"/>
          <w:color w:val="000000" w:themeColor="text1"/>
          <w:sz w:val="24"/>
          <w:szCs w:val="24"/>
          <w:lang w:val="en-GB"/>
        </w:rPr>
        <w:t>went well and not so well</w:t>
      </w:r>
      <w:r w:rsidR="00104FBB">
        <w:rPr>
          <w:rFonts w:ascii="Arial" w:hAnsi="Arial" w:cs="Arial"/>
          <w:color w:val="000000" w:themeColor="text1"/>
          <w:sz w:val="24"/>
          <w:szCs w:val="24"/>
          <w:lang w:val="en-GB"/>
        </w:rPr>
        <w:t xml:space="preserve"> by</w:t>
      </w:r>
      <w:r w:rsidRPr="00CD4FF7">
        <w:rPr>
          <w:rFonts w:ascii="Arial" w:hAnsi="Arial" w:cs="Arial"/>
          <w:color w:val="000000" w:themeColor="text1"/>
          <w:sz w:val="24"/>
          <w:szCs w:val="24"/>
          <w:lang w:val="en-GB"/>
        </w:rPr>
        <w:t xml:space="preserve"> using different coping strategies, sagacity as well as solution. </w:t>
      </w:r>
      <w:r w:rsidR="00104FBB">
        <w:rPr>
          <w:rFonts w:ascii="Arial" w:hAnsi="Arial" w:cs="Arial"/>
          <w:color w:val="000000" w:themeColor="text1"/>
          <w:sz w:val="24"/>
          <w:szCs w:val="24"/>
          <w:lang w:val="en-GB"/>
        </w:rPr>
        <w:t xml:space="preserve">I also tried to </w:t>
      </w:r>
      <w:r w:rsidRPr="00CD4FF7">
        <w:rPr>
          <w:rFonts w:ascii="Arial" w:hAnsi="Arial" w:cs="Arial"/>
          <w:color w:val="000000" w:themeColor="text1"/>
          <w:sz w:val="24"/>
          <w:szCs w:val="24"/>
          <w:lang w:val="en-GB"/>
        </w:rPr>
        <w:t xml:space="preserve">‘Live Like a Hydra’ (Benson, 2013, p. 1) as well as </w:t>
      </w:r>
      <w:r w:rsidR="00A23EE0">
        <w:rPr>
          <w:rFonts w:ascii="Arial" w:hAnsi="Arial" w:cs="Arial"/>
          <w:color w:val="000000" w:themeColor="text1"/>
          <w:sz w:val="24"/>
          <w:szCs w:val="24"/>
          <w:lang w:val="en-GB"/>
        </w:rPr>
        <w:t>practising</w:t>
      </w:r>
      <w:r w:rsidRPr="00CD4FF7">
        <w:rPr>
          <w:rFonts w:ascii="Arial" w:hAnsi="Arial" w:cs="Arial"/>
          <w:color w:val="000000" w:themeColor="text1"/>
          <w:sz w:val="24"/>
          <w:szCs w:val="24"/>
          <w:lang w:val="en-GB"/>
        </w:rPr>
        <w:t xml:space="preserve"> antifragility, which helped and encouraged me to think of failure as a learning experience and developed positive thinking (</w:t>
      </w:r>
      <w:proofErr w:type="spellStart"/>
      <w:r w:rsidRPr="00CD4FF7">
        <w:rPr>
          <w:rFonts w:ascii="Arial" w:hAnsi="Arial" w:cs="Arial"/>
          <w:color w:val="000000" w:themeColor="text1"/>
          <w:sz w:val="24"/>
          <w:szCs w:val="24"/>
          <w:lang w:val="en-GB"/>
        </w:rPr>
        <w:t>Taleb</w:t>
      </w:r>
      <w:proofErr w:type="spellEnd"/>
      <w:r w:rsidRPr="00CD4FF7">
        <w:rPr>
          <w:rFonts w:ascii="Arial" w:hAnsi="Arial" w:cs="Arial"/>
          <w:color w:val="000000" w:themeColor="text1"/>
          <w:sz w:val="24"/>
          <w:szCs w:val="24"/>
          <w:lang w:val="en-GB"/>
        </w:rPr>
        <w:t xml:space="preserve">, 2012). </w:t>
      </w:r>
    </w:p>
    <w:p w14:paraId="3C514A01" w14:textId="269224F3" w:rsidR="00CD4FF7" w:rsidRDefault="00CD4FF7" w:rsidP="00184464">
      <w:pPr>
        <w:spacing w:line="360" w:lineRule="auto"/>
        <w:rPr>
          <w:rFonts w:ascii="Arial" w:hAnsi="Arial" w:cs="Arial"/>
          <w:color w:val="000000" w:themeColor="text1"/>
          <w:sz w:val="24"/>
          <w:szCs w:val="24"/>
          <w:lang w:val="en-GB"/>
        </w:rPr>
      </w:pPr>
      <w:r w:rsidRPr="00CD4FF7">
        <w:rPr>
          <w:rFonts w:ascii="Arial" w:hAnsi="Arial" w:cs="Arial"/>
          <w:color w:val="000000" w:themeColor="text1"/>
          <w:sz w:val="24"/>
          <w:szCs w:val="24"/>
          <w:lang w:val="en-GB"/>
        </w:rPr>
        <w:t>Finally,</w:t>
      </w:r>
      <w:r w:rsidR="00640817">
        <w:rPr>
          <w:rFonts w:ascii="Arial" w:hAnsi="Arial" w:cs="Arial"/>
          <w:color w:val="000000" w:themeColor="text1"/>
          <w:sz w:val="24"/>
          <w:szCs w:val="24"/>
          <w:lang w:val="en-GB"/>
        </w:rPr>
        <w:t xml:space="preserve"> it can be confidentially stated that </w:t>
      </w:r>
      <w:proofErr w:type="gramStart"/>
      <w:r w:rsidR="00640817">
        <w:rPr>
          <w:rFonts w:ascii="Arial" w:hAnsi="Arial" w:cs="Arial"/>
          <w:color w:val="000000" w:themeColor="text1"/>
          <w:sz w:val="24"/>
          <w:szCs w:val="24"/>
          <w:lang w:val="en-GB"/>
        </w:rPr>
        <w:t>in order to</w:t>
      </w:r>
      <w:proofErr w:type="gramEnd"/>
      <w:r w:rsidR="00640817">
        <w:rPr>
          <w:rFonts w:ascii="Arial" w:hAnsi="Arial" w:cs="Arial"/>
          <w:color w:val="000000" w:themeColor="text1"/>
          <w:sz w:val="24"/>
          <w:szCs w:val="24"/>
          <w:lang w:val="en-GB"/>
        </w:rPr>
        <w:t xml:space="preserve"> achieve a </w:t>
      </w:r>
      <w:r w:rsidR="00640817">
        <w:rPr>
          <w:rFonts w:ascii="Arial" w:hAnsi="Arial" w:cs="Arial"/>
          <w:color w:val="000000" w:themeColor="text1"/>
          <w:sz w:val="24"/>
          <w:szCs w:val="24"/>
          <w:lang w:val="en-GB"/>
        </w:rPr>
        <w:t>F</w:t>
      </w:r>
      <w:r w:rsidR="00640817" w:rsidRPr="00CD4FF7">
        <w:rPr>
          <w:rFonts w:ascii="Arial" w:hAnsi="Arial" w:cs="Arial"/>
          <w:color w:val="000000" w:themeColor="text1"/>
          <w:sz w:val="24"/>
          <w:szCs w:val="24"/>
          <w:lang w:val="en-GB"/>
        </w:rPr>
        <w:t xml:space="preserve">irst </w:t>
      </w:r>
      <w:r w:rsidR="00640817">
        <w:rPr>
          <w:rFonts w:ascii="Arial" w:hAnsi="Arial" w:cs="Arial"/>
          <w:color w:val="000000" w:themeColor="text1"/>
          <w:sz w:val="24"/>
          <w:szCs w:val="24"/>
          <w:lang w:val="en-GB"/>
        </w:rPr>
        <w:t>C</w:t>
      </w:r>
      <w:r w:rsidR="00640817" w:rsidRPr="00CD4FF7">
        <w:rPr>
          <w:rFonts w:ascii="Arial" w:hAnsi="Arial" w:cs="Arial"/>
          <w:color w:val="000000" w:themeColor="text1"/>
          <w:sz w:val="24"/>
          <w:szCs w:val="24"/>
          <w:lang w:val="en-GB"/>
        </w:rPr>
        <w:t xml:space="preserve">lass </w:t>
      </w:r>
      <w:r w:rsidR="00640817">
        <w:rPr>
          <w:rFonts w:ascii="Arial" w:hAnsi="Arial" w:cs="Arial"/>
          <w:color w:val="000000" w:themeColor="text1"/>
          <w:sz w:val="24"/>
          <w:szCs w:val="24"/>
          <w:lang w:val="en-GB"/>
        </w:rPr>
        <w:t>D</w:t>
      </w:r>
      <w:r w:rsidR="00640817" w:rsidRPr="00CD4FF7">
        <w:rPr>
          <w:rFonts w:ascii="Arial" w:hAnsi="Arial" w:cs="Arial"/>
          <w:color w:val="000000" w:themeColor="text1"/>
          <w:sz w:val="24"/>
          <w:szCs w:val="24"/>
          <w:lang w:val="en-GB"/>
        </w:rPr>
        <w:t>egree</w:t>
      </w:r>
      <w:r w:rsidR="00640817">
        <w:rPr>
          <w:rFonts w:ascii="Arial" w:hAnsi="Arial" w:cs="Arial"/>
          <w:color w:val="000000" w:themeColor="text1"/>
          <w:sz w:val="24"/>
          <w:szCs w:val="24"/>
          <w:lang w:val="en-GB"/>
        </w:rPr>
        <w:t xml:space="preserve"> I had to work extremely hard and </w:t>
      </w:r>
      <w:r w:rsidRPr="00CD4FF7">
        <w:rPr>
          <w:rFonts w:ascii="Arial" w:hAnsi="Arial" w:cs="Arial"/>
          <w:color w:val="000000" w:themeColor="text1"/>
          <w:sz w:val="24"/>
          <w:szCs w:val="24"/>
          <w:lang w:val="en-GB"/>
        </w:rPr>
        <w:t xml:space="preserve">‘take risks’ </w:t>
      </w:r>
      <w:r w:rsidR="00640817" w:rsidRPr="00CD4FF7">
        <w:rPr>
          <w:rFonts w:ascii="Arial" w:hAnsi="Arial" w:cs="Arial"/>
          <w:color w:val="000000" w:themeColor="text1"/>
          <w:sz w:val="24"/>
          <w:szCs w:val="24"/>
          <w:lang w:val="en-GB"/>
        </w:rPr>
        <w:t xml:space="preserve">(Stacy, 2018, p. 4) </w:t>
      </w:r>
      <w:r w:rsidRPr="00CD4FF7">
        <w:rPr>
          <w:rFonts w:ascii="Arial" w:hAnsi="Arial" w:cs="Arial"/>
          <w:color w:val="000000" w:themeColor="text1"/>
          <w:sz w:val="24"/>
          <w:szCs w:val="24"/>
          <w:lang w:val="en-GB"/>
        </w:rPr>
        <w:t>and f</w:t>
      </w:r>
      <w:r w:rsidR="00563B5B">
        <w:rPr>
          <w:rFonts w:ascii="Arial" w:hAnsi="Arial" w:cs="Arial"/>
          <w:color w:val="000000" w:themeColor="text1"/>
          <w:sz w:val="24"/>
          <w:szCs w:val="24"/>
          <w:lang w:val="en-GB"/>
        </w:rPr>
        <w:t>ought it</w:t>
      </w:r>
      <w:r w:rsidR="00640817">
        <w:rPr>
          <w:rFonts w:ascii="Arial" w:hAnsi="Arial" w:cs="Arial"/>
          <w:color w:val="000000" w:themeColor="text1"/>
          <w:sz w:val="24"/>
          <w:szCs w:val="24"/>
          <w:lang w:val="en-GB"/>
        </w:rPr>
        <w:t xml:space="preserve"> over many of</w:t>
      </w:r>
      <w:r w:rsidRPr="00CD4FF7">
        <w:rPr>
          <w:rFonts w:ascii="Arial" w:hAnsi="Arial" w:cs="Arial"/>
          <w:color w:val="000000" w:themeColor="text1"/>
          <w:sz w:val="24"/>
          <w:szCs w:val="24"/>
          <w:lang w:val="en-GB"/>
        </w:rPr>
        <w:t xml:space="preserve"> my fear</w:t>
      </w:r>
      <w:r w:rsidR="00640817">
        <w:rPr>
          <w:rFonts w:ascii="Arial" w:hAnsi="Arial" w:cs="Arial"/>
          <w:color w:val="000000" w:themeColor="text1"/>
          <w:sz w:val="24"/>
          <w:szCs w:val="24"/>
          <w:lang w:val="en-GB"/>
        </w:rPr>
        <w:t>s</w:t>
      </w:r>
      <w:r w:rsidRPr="00CD4FF7">
        <w:rPr>
          <w:rFonts w:ascii="Arial" w:hAnsi="Arial" w:cs="Arial"/>
          <w:color w:val="000000" w:themeColor="text1"/>
          <w:sz w:val="24"/>
          <w:szCs w:val="24"/>
          <w:lang w:val="en-GB"/>
        </w:rPr>
        <w:t xml:space="preserve"> and limitations. </w:t>
      </w:r>
      <w:r w:rsidR="00640817">
        <w:rPr>
          <w:rFonts w:ascii="Arial" w:hAnsi="Arial" w:cs="Arial"/>
          <w:color w:val="000000" w:themeColor="text1"/>
          <w:sz w:val="24"/>
          <w:szCs w:val="24"/>
          <w:lang w:val="en-GB"/>
        </w:rPr>
        <w:t xml:space="preserve">Also, without having </w:t>
      </w:r>
      <w:r w:rsidRPr="00CD4FF7">
        <w:rPr>
          <w:rFonts w:ascii="Arial" w:hAnsi="Arial" w:cs="Arial"/>
          <w:color w:val="000000" w:themeColor="text1"/>
          <w:sz w:val="24"/>
          <w:szCs w:val="24"/>
          <w:lang w:val="en-GB"/>
        </w:rPr>
        <w:t>all the support from my family, friends and lectures</w:t>
      </w:r>
      <w:r w:rsidR="00563B5B">
        <w:rPr>
          <w:rFonts w:ascii="Arial" w:hAnsi="Arial" w:cs="Arial"/>
          <w:color w:val="000000" w:themeColor="text1"/>
          <w:sz w:val="24"/>
          <w:szCs w:val="24"/>
          <w:lang w:val="en-GB"/>
        </w:rPr>
        <w:t xml:space="preserve"> my </w:t>
      </w:r>
      <w:r w:rsidRPr="00CD4FF7">
        <w:rPr>
          <w:rFonts w:ascii="Arial" w:hAnsi="Arial" w:cs="Arial"/>
          <w:color w:val="000000" w:themeColor="text1"/>
          <w:sz w:val="24"/>
          <w:szCs w:val="24"/>
          <w:lang w:val="en-GB"/>
        </w:rPr>
        <w:t>journey</w:t>
      </w:r>
      <w:r w:rsidR="00563B5B">
        <w:rPr>
          <w:rFonts w:ascii="Arial" w:hAnsi="Arial" w:cs="Arial"/>
          <w:color w:val="000000" w:themeColor="text1"/>
          <w:sz w:val="24"/>
          <w:szCs w:val="24"/>
          <w:lang w:val="en-GB"/>
        </w:rPr>
        <w:t xml:space="preserve"> would have </w:t>
      </w:r>
      <w:r w:rsidR="00261D29">
        <w:rPr>
          <w:rFonts w:ascii="Arial" w:hAnsi="Arial" w:cs="Arial"/>
          <w:color w:val="000000" w:themeColor="text1"/>
          <w:sz w:val="24"/>
          <w:szCs w:val="24"/>
          <w:lang w:val="en-GB"/>
        </w:rPr>
        <w:t xml:space="preserve">been very challenging. </w:t>
      </w:r>
    </w:p>
    <w:p w14:paraId="3A20C867" w14:textId="12A5FA97" w:rsidR="00261D29" w:rsidRDefault="00261D29" w:rsidP="00261D29">
      <w:pPr>
        <w:spacing w:before="0" w:after="0" w:line="240" w:lineRule="auto"/>
        <w:rPr>
          <w:rFonts w:ascii="Segoe UI" w:eastAsia="Times New Roman" w:hAnsi="Segoe UI" w:cs="Segoe UI"/>
          <w:color w:val="000000"/>
          <w:sz w:val="22"/>
          <w:szCs w:val="22"/>
          <w:shd w:val="clear" w:color="auto" w:fill="FFFFFF"/>
          <w:lang w:val="en-GB" w:eastAsia="en-GB"/>
        </w:rPr>
      </w:pPr>
      <w:r>
        <w:rPr>
          <w:rFonts w:ascii="Segoe UI" w:eastAsia="Times New Roman" w:hAnsi="Segoe UI" w:cs="Segoe UI"/>
          <w:color w:val="000000"/>
          <w:sz w:val="22"/>
          <w:szCs w:val="22"/>
          <w:shd w:val="clear" w:color="auto" w:fill="FFFFFF"/>
          <w:lang w:val="en-GB" w:eastAsia="en-GB"/>
        </w:rPr>
        <w:t xml:space="preserve">Your </w:t>
      </w:r>
      <w:r w:rsidRPr="00261D29">
        <w:rPr>
          <w:rFonts w:ascii="Segoe UI" w:eastAsia="Times New Roman" w:hAnsi="Segoe UI" w:cs="Segoe UI"/>
          <w:color w:val="000000"/>
          <w:sz w:val="22"/>
          <w:szCs w:val="22"/>
          <w:shd w:val="clear" w:color="auto" w:fill="FFFFFF"/>
          <w:lang w:val="en-GB" w:eastAsia="en-GB"/>
        </w:rPr>
        <w:t>Sincerely</w:t>
      </w:r>
      <w:r w:rsidRPr="00261D29">
        <w:rPr>
          <w:rFonts w:ascii="Segoe UI" w:eastAsia="Times New Roman" w:hAnsi="Segoe UI" w:cs="Segoe UI"/>
          <w:color w:val="000000"/>
          <w:sz w:val="22"/>
          <w:szCs w:val="22"/>
          <w:shd w:val="clear" w:color="auto" w:fill="FFFFFF"/>
          <w:lang w:val="en-GB" w:eastAsia="en-GB"/>
        </w:rPr>
        <w:t>,</w:t>
      </w:r>
    </w:p>
    <w:p w14:paraId="705E1EED" w14:textId="65D55D43" w:rsidR="00261D29" w:rsidRDefault="00261D29" w:rsidP="00261D29">
      <w:pPr>
        <w:spacing w:before="0" w:after="0" w:line="240" w:lineRule="auto"/>
        <w:rPr>
          <w:rFonts w:ascii="Segoe UI" w:eastAsia="Times New Roman" w:hAnsi="Segoe UI" w:cs="Segoe UI"/>
          <w:color w:val="000000"/>
          <w:sz w:val="22"/>
          <w:szCs w:val="22"/>
          <w:shd w:val="clear" w:color="auto" w:fill="FFFFFF"/>
          <w:lang w:val="en-GB" w:eastAsia="en-GB"/>
        </w:rPr>
      </w:pPr>
    </w:p>
    <w:p w14:paraId="4567B439" w14:textId="6B3951D5" w:rsidR="00261D29" w:rsidRPr="00261D29" w:rsidRDefault="00261D29" w:rsidP="00261D29">
      <w:pPr>
        <w:spacing w:before="0" w:after="0" w:line="240" w:lineRule="auto"/>
        <w:rPr>
          <w:rFonts w:ascii="Times New Roman" w:eastAsia="Times New Roman" w:hAnsi="Times New Roman" w:cs="Times New Roman"/>
          <w:color w:val="auto"/>
          <w:sz w:val="24"/>
          <w:szCs w:val="24"/>
          <w:lang w:val="en-GB" w:eastAsia="en-GB"/>
        </w:rPr>
      </w:pPr>
      <w:r>
        <w:rPr>
          <w:rFonts w:ascii="Segoe UI" w:eastAsia="Times New Roman" w:hAnsi="Segoe UI" w:cs="Segoe UI"/>
          <w:color w:val="000000"/>
          <w:sz w:val="22"/>
          <w:szCs w:val="22"/>
          <w:shd w:val="clear" w:color="auto" w:fill="FFFFFF"/>
          <w:lang w:val="en-GB" w:eastAsia="en-GB"/>
        </w:rPr>
        <w:t xml:space="preserve">Sebar Habib </w:t>
      </w:r>
    </w:p>
    <w:p w14:paraId="20CC8FE1" w14:textId="77777777" w:rsidR="00EF5472" w:rsidRPr="00CD4FF7" w:rsidRDefault="00EF5472" w:rsidP="00184464">
      <w:pPr>
        <w:spacing w:line="360" w:lineRule="auto"/>
        <w:rPr>
          <w:rFonts w:ascii="Arial" w:hAnsi="Arial" w:cs="Arial"/>
          <w:color w:val="000000" w:themeColor="text1"/>
          <w:sz w:val="24"/>
          <w:szCs w:val="24"/>
          <w:lang w:val="en-GB"/>
        </w:rPr>
      </w:pPr>
    </w:p>
    <w:p w14:paraId="453A0F37" w14:textId="15A4F69F" w:rsidR="00B03DB7" w:rsidRPr="00C92CDC" w:rsidRDefault="00B03DB7" w:rsidP="00B03DB7">
      <w:pPr>
        <w:spacing w:line="360" w:lineRule="auto"/>
        <w:rPr>
          <w:rFonts w:ascii="Arial" w:hAnsi="Arial" w:cs="Arial"/>
          <w:color w:val="000000" w:themeColor="text1"/>
          <w:sz w:val="24"/>
          <w:szCs w:val="24"/>
        </w:rPr>
      </w:pPr>
      <w:r w:rsidRPr="00C92CDC">
        <w:rPr>
          <w:rFonts w:ascii="Arial" w:hAnsi="Arial" w:cs="Arial"/>
          <w:color w:val="000000" w:themeColor="text1"/>
          <w:sz w:val="24"/>
          <w:szCs w:val="24"/>
        </w:rPr>
        <w:t>With reference: 2</w:t>
      </w:r>
      <w:r w:rsidR="00DB1B39">
        <w:rPr>
          <w:rFonts w:ascii="Arial" w:hAnsi="Arial" w:cs="Arial"/>
          <w:color w:val="000000" w:themeColor="text1"/>
          <w:sz w:val="24"/>
          <w:szCs w:val="24"/>
        </w:rPr>
        <w:t>49</w:t>
      </w:r>
      <w:r w:rsidR="00F11879">
        <w:rPr>
          <w:rFonts w:ascii="Arial" w:hAnsi="Arial" w:cs="Arial"/>
          <w:color w:val="000000" w:themeColor="text1"/>
          <w:sz w:val="24"/>
          <w:szCs w:val="24"/>
        </w:rPr>
        <w:t>5</w:t>
      </w:r>
      <w:r w:rsidRPr="00C92CDC">
        <w:rPr>
          <w:rFonts w:ascii="Arial" w:hAnsi="Arial" w:cs="Arial"/>
          <w:color w:val="000000" w:themeColor="text1"/>
          <w:sz w:val="24"/>
          <w:szCs w:val="24"/>
        </w:rPr>
        <w:t xml:space="preserve"> words </w:t>
      </w:r>
    </w:p>
    <w:p w14:paraId="5F668FEA" w14:textId="5005D320" w:rsidR="00B03DB7" w:rsidRDefault="00B03DB7" w:rsidP="00B03DB7">
      <w:pPr>
        <w:spacing w:line="360" w:lineRule="auto"/>
        <w:rPr>
          <w:rFonts w:ascii="Arial" w:hAnsi="Arial" w:cs="Arial"/>
          <w:color w:val="000000" w:themeColor="text1"/>
          <w:sz w:val="24"/>
          <w:szCs w:val="24"/>
        </w:rPr>
      </w:pPr>
      <w:r w:rsidRPr="00C92CDC">
        <w:rPr>
          <w:rFonts w:ascii="Arial" w:hAnsi="Arial" w:cs="Arial"/>
          <w:color w:val="000000" w:themeColor="text1"/>
          <w:sz w:val="24"/>
          <w:szCs w:val="24"/>
        </w:rPr>
        <w:t>Without reference: 2</w:t>
      </w:r>
      <w:r w:rsidR="001E7AB3">
        <w:rPr>
          <w:rFonts w:ascii="Arial" w:hAnsi="Arial" w:cs="Arial"/>
          <w:color w:val="000000" w:themeColor="text1"/>
          <w:sz w:val="24"/>
          <w:szCs w:val="24"/>
        </w:rPr>
        <w:t>169</w:t>
      </w:r>
      <w:r w:rsidRPr="00C92CDC">
        <w:rPr>
          <w:rFonts w:ascii="Arial" w:hAnsi="Arial" w:cs="Arial"/>
          <w:color w:val="000000" w:themeColor="text1"/>
          <w:sz w:val="24"/>
          <w:szCs w:val="24"/>
        </w:rPr>
        <w:t xml:space="preserve"> words </w:t>
      </w:r>
    </w:p>
    <w:p w14:paraId="78DBFC3C" w14:textId="2A688B0D" w:rsidR="00B51D57" w:rsidRDefault="00B51D57" w:rsidP="00B03DB7">
      <w:pPr>
        <w:spacing w:line="360" w:lineRule="auto"/>
        <w:rPr>
          <w:rFonts w:ascii="Arial" w:hAnsi="Arial" w:cs="Arial"/>
          <w:color w:val="000000" w:themeColor="text1"/>
          <w:sz w:val="24"/>
          <w:szCs w:val="24"/>
        </w:rPr>
      </w:pPr>
    </w:p>
    <w:p w14:paraId="4E2EDB33" w14:textId="769C1694" w:rsidR="001F5334" w:rsidRPr="00CD4FF7" w:rsidRDefault="001F5334" w:rsidP="00CD4FF7">
      <w:pPr>
        <w:rPr>
          <w:rFonts w:ascii="Arial" w:hAnsi="Arial" w:cs="Arial"/>
          <w:noProof/>
          <w:color w:val="000000" w:themeColor="text1"/>
          <w:sz w:val="24"/>
          <w:szCs w:val="24"/>
          <w:lang w:val="en-GB"/>
        </w:rPr>
      </w:pPr>
    </w:p>
    <w:p w14:paraId="5D1B30E9" w14:textId="43407787" w:rsidR="001F5334" w:rsidRPr="004D7CEE" w:rsidRDefault="004046F3" w:rsidP="004D7CEE">
      <w:pPr>
        <w:rPr>
          <w:rFonts w:ascii="Arial" w:hAnsi="Arial" w:cs="Arial"/>
          <w:noProof/>
          <w:color w:val="000000" w:themeColor="text1"/>
          <w:sz w:val="24"/>
          <w:szCs w:val="24"/>
          <w:lang w:val="en-GB"/>
        </w:rPr>
      </w:pPr>
      <w:bookmarkStart w:id="81" w:name="_Toc99378006"/>
      <w:r w:rsidRPr="004D7CEE">
        <w:rPr>
          <w:rFonts w:ascii="Arial" w:hAnsi="Arial" w:cs="Arial"/>
          <w:noProof/>
          <w:color w:val="000000" w:themeColor="text1"/>
          <w:sz w:val="24"/>
          <w:szCs w:val="24"/>
          <w:lang w:val="en-GB"/>
        </w:rPr>
        <w:t>References</w:t>
      </w:r>
      <w:bookmarkEnd w:id="81"/>
      <w:r w:rsidRPr="004D7CEE">
        <w:rPr>
          <w:rFonts w:ascii="Arial" w:hAnsi="Arial" w:cs="Arial"/>
          <w:noProof/>
          <w:color w:val="000000" w:themeColor="text1"/>
          <w:sz w:val="24"/>
          <w:szCs w:val="24"/>
          <w:lang w:val="en-GB"/>
        </w:rPr>
        <w:t xml:space="preserve"> </w:t>
      </w:r>
    </w:p>
    <w:sdt>
      <w:sdtPr>
        <w:rPr>
          <w:rFonts w:asciiTheme="minorHAnsi" w:eastAsiaTheme="minorHAnsi" w:hAnsiTheme="minorHAnsi" w:cstheme="minorBidi"/>
          <w:caps w:val="0"/>
          <w:color w:val="CEDBE6" w:themeColor="background2"/>
          <w:sz w:val="18"/>
          <w:szCs w:val="18"/>
        </w:rPr>
        <w:id w:val="440428235"/>
        <w:docPartObj>
          <w:docPartGallery w:val="Bibliographies"/>
          <w:docPartUnique/>
        </w:docPartObj>
      </w:sdtPr>
      <w:sdtEndPr>
        <w:rPr>
          <w:b/>
          <w:bCs/>
        </w:rPr>
      </w:sdtEndPr>
      <w:sdtContent>
        <w:p w14:paraId="5E4B9D97" w14:textId="6611CA04" w:rsidR="004D5DC5" w:rsidRDefault="004D5DC5">
          <w:pPr>
            <w:pStyle w:val="Heading1"/>
          </w:pPr>
        </w:p>
        <w:p w14:paraId="5047D93F" w14:textId="43478E97" w:rsidR="004D5DC5" w:rsidRPr="004D5DC5" w:rsidRDefault="004D5DC5" w:rsidP="004D5DC5">
          <w:pPr>
            <w:pStyle w:val="Bibliography"/>
            <w:spacing w:line="360" w:lineRule="auto"/>
            <w:rPr>
              <w:rFonts w:ascii="Arial" w:hAnsi="Arial" w:cs="Arial"/>
              <w:noProof/>
              <w:color w:val="000000" w:themeColor="text1"/>
              <w:sz w:val="40"/>
              <w:szCs w:val="40"/>
            </w:rPr>
          </w:pPr>
          <w:r w:rsidRPr="004D5DC5">
            <w:rPr>
              <w:rFonts w:ascii="Arial" w:hAnsi="Arial" w:cs="Arial"/>
              <w:color w:val="000000" w:themeColor="text1"/>
              <w:sz w:val="24"/>
              <w:szCs w:val="24"/>
            </w:rPr>
            <w:fldChar w:fldCharType="begin"/>
          </w:r>
          <w:r w:rsidRPr="004D5DC5">
            <w:rPr>
              <w:rFonts w:ascii="Arial" w:hAnsi="Arial" w:cs="Arial"/>
              <w:color w:val="000000" w:themeColor="text1"/>
              <w:sz w:val="24"/>
              <w:szCs w:val="24"/>
            </w:rPr>
            <w:instrText xml:space="preserve"> BIBLIOGRAPHY </w:instrText>
          </w:r>
          <w:r w:rsidRPr="004D5DC5">
            <w:rPr>
              <w:rFonts w:ascii="Arial" w:hAnsi="Arial" w:cs="Arial"/>
              <w:color w:val="000000" w:themeColor="text1"/>
              <w:sz w:val="24"/>
              <w:szCs w:val="24"/>
            </w:rPr>
            <w:fldChar w:fldCharType="separate"/>
          </w:r>
          <w:r w:rsidRPr="004D5DC5">
            <w:rPr>
              <w:rFonts w:ascii="Arial" w:hAnsi="Arial" w:cs="Arial"/>
              <w:noProof/>
              <w:color w:val="000000" w:themeColor="text1"/>
              <w:sz w:val="24"/>
              <w:szCs w:val="24"/>
            </w:rPr>
            <w:t xml:space="preserve">101 Planners, 2022. </w:t>
          </w:r>
          <w:r w:rsidRPr="004D5DC5">
            <w:rPr>
              <w:rFonts w:ascii="Arial" w:hAnsi="Arial" w:cs="Arial"/>
              <w:i/>
              <w:iCs/>
              <w:noProof/>
              <w:color w:val="000000" w:themeColor="text1"/>
              <w:sz w:val="24"/>
              <w:szCs w:val="24"/>
            </w:rPr>
            <w:t xml:space="preserve">Limiting Beliefs. </w:t>
          </w:r>
          <w:r w:rsidRPr="004D5DC5">
            <w:rPr>
              <w:rFonts w:ascii="Arial" w:hAnsi="Arial" w:cs="Arial"/>
              <w:noProof/>
              <w:color w:val="000000" w:themeColor="text1"/>
              <w:sz w:val="24"/>
              <w:szCs w:val="24"/>
            </w:rPr>
            <w:t xml:space="preserve">[Online] </w:t>
          </w:r>
          <w:r w:rsidRPr="004D5DC5">
            <w:rPr>
              <w:rFonts w:ascii="Arial" w:hAnsi="Arial" w:cs="Arial"/>
              <w:noProof/>
              <w:color w:val="000000" w:themeColor="text1"/>
              <w:sz w:val="24"/>
              <w:szCs w:val="24"/>
            </w:rPr>
            <w:br/>
            <w:t>Available at: https://www.101planners.com/limiting-beliefs/</w:t>
          </w:r>
          <w:r w:rsidRPr="004D5DC5">
            <w:rPr>
              <w:rFonts w:ascii="Arial" w:hAnsi="Arial" w:cs="Arial"/>
              <w:noProof/>
              <w:color w:val="000000" w:themeColor="text1"/>
              <w:sz w:val="24"/>
              <w:szCs w:val="24"/>
            </w:rPr>
            <w:br/>
            <w:t>[Accessed 26 March 2022].</w:t>
          </w:r>
        </w:p>
        <w:p w14:paraId="6F662C76" w14:textId="77777777"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Amo, V. &amp; Lieder, F., 2020. A gamified app that helps people overcome self-limiting beliefs by promoting metacognition. </w:t>
          </w:r>
          <w:r w:rsidRPr="004D5DC5">
            <w:rPr>
              <w:rFonts w:ascii="Arial" w:hAnsi="Arial" w:cs="Arial"/>
              <w:i/>
              <w:iCs/>
              <w:noProof/>
              <w:color w:val="000000" w:themeColor="text1"/>
              <w:sz w:val="24"/>
              <w:szCs w:val="24"/>
            </w:rPr>
            <w:t xml:space="preserve">Rationality Enhancement Group MPI for Intelligent Systems, Tübingen, Germany, </w:t>
          </w:r>
          <w:r w:rsidRPr="004D5DC5">
            <w:rPr>
              <w:rFonts w:ascii="Arial" w:hAnsi="Arial" w:cs="Arial"/>
              <w:noProof/>
              <w:color w:val="000000" w:themeColor="text1"/>
              <w:sz w:val="24"/>
              <w:szCs w:val="24"/>
            </w:rPr>
            <w:t>pp. 1-5.</w:t>
          </w:r>
        </w:p>
        <w:p w14:paraId="3DC49E42" w14:textId="2B3612DE"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Appleby, J. A. et al., 2022. Impact of the COVID-19 pandemic on the experience and mental health of university students studying in Canada and the UK: a cross-sectional study. </w:t>
          </w:r>
          <w:r w:rsidRPr="004D5DC5">
            <w:rPr>
              <w:rFonts w:ascii="Arial" w:hAnsi="Arial" w:cs="Arial"/>
              <w:i/>
              <w:iCs/>
              <w:noProof/>
              <w:color w:val="000000" w:themeColor="text1"/>
              <w:sz w:val="24"/>
              <w:szCs w:val="24"/>
            </w:rPr>
            <w:t xml:space="preserve">Mental health Original research, </w:t>
          </w:r>
          <w:r w:rsidRPr="004D5DC5">
            <w:rPr>
              <w:rFonts w:ascii="Arial" w:hAnsi="Arial" w:cs="Arial"/>
              <w:noProof/>
              <w:color w:val="000000" w:themeColor="text1"/>
              <w:sz w:val="24"/>
              <w:szCs w:val="24"/>
            </w:rPr>
            <w:t>12(1), pp. 1-13.</w:t>
          </w:r>
        </w:p>
        <w:p w14:paraId="3AF81954" w14:textId="77777777"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lastRenderedPageBreak/>
            <w:t xml:space="preserve">Bakhshi, H., Downing, J. M., Osborne, M. A. &amp; Schneider, P., 2017. </w:t>
          </w:r>
          <w:r w:rsidRPr="004D5DC5">
            <w:rPr>
              <w:rFonts w:ascii="Arial" w:hAnsi="Arial" w:cs="Arial"/>
              <w:i/>
              <w:iCs/>
              <w:noProof/>
              <w:color w:val="000000" w:themeColor="text1"/>
              <w:sz w:val="24"/>
              <w:szCs w:val="24"/>
            </w:rPr>
            <w:t xml:space="preserve">THE FUTURE OF SKILLS EMPLOYMENT IN 2030. </w:t>
          </w:r>
          <w:r w:rsidRPr="004D5DC5">
            <w:rPr>
              <w:rFonts w:ascii="Arial" w:hAnsi="Arial" w:cs="Arial"/>
              <w:noProof/>
              <w:color w:val="000000" w:themeColor="text1"/>
              <w:sz w:val="24"/>
              <w:szCs w:val="24"/>
            </w:rPr>
            <w:t xml:space="preserve">[Online] </w:t>
          </w:r>
          <w:r w:rsidRPr="004D5DC5">
            <w:rPr>
              <w:rFonts w:ascii="Arial" w:hAnsi="Arial" w:cs="Arial"/>
              <w:noProof/>
              <w:color w:val="000000" w:themeColor="text1"/>
              <w:sz w:val="24"/>
              <w:szCs w:val="24"/>
            </w:rPr>
            <w:br/>
            <w:t>Available at: https://futureskills.pearson.com/research/assets/pdfs/technical-report.pdf</w:t>
          </w:r>
          <w:r w:rsidRPr="004D5DC5">
            <w:rPr>
              <w:rFonts w:ascii="Arial" w:hAnsi="Arial" w:cs="Arial"/>
              <w:noProof/>
              <w:color w:val="000000" w:themeColor="text1"/>
              <w:sz w:val="24"/>
              <w:szCs w:val="24"/>
            </w:rPr>
            <w:br/>
            <w:t>[Accessed 27 March 2022].</w:t>
          </w:r>
        </w:p>
        <w:p w14:paraId="5AF06CB4" w14:textId="77777777"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Benson, B., 2013. </w:t>
          </w:r>
          <w:r w:rsidRPr="004D5DC5">
            <w:rPr>
              <w:rFonts w:ascii="Arial" w:hAnsi="Arial" w:cs="Arial"/>
              <w:i/>
              <w:iCs/>
              <w:noProof/>
              <w:color w:val="000000" w:themeColor="text1"/>
              <w:sz w:val="24"/>
              <w:szCs w:val="24"/>
            </w:rPr>
            <w:t xml:space="preserve">How to Be Antifragile: Live Like a Hydra. </w:t>
          </w:r>
          <w:r w:rsidRPr="004D5DC5">
            <w:rPr>
              <w:rFonts w:ascii="Arial" w:hAnsi="Arial" w:cs="Arial"/>
              <w:noProof/>
              <w:color w:val="000000" w:themeColor="text1"/>
              <w:sz w:val="24"/>
              <w:szCs w:val="24"/>
            </w:rPr>
            <w:t xml:space="preserve">[Online] </w:t>
          </w:r>
          <w:r w:rsidRPr="004D5DC5">
            <w:rPr>
              <w:rFonts w:ascii="Arial" w:hAnsi="Arial" w:cs="Arial"/>
              <w:noProof/>
              <w:color w:val="000000" w:themeColor="text1"/>
              <w:sz w:val="24"/>
              <w:szCs w:val="24"/>
            </w:rPr>
            <w:br/>
            <w:t>Available at: https://betterhumans.pub/live-like-a-hydra-c02337782a89</w:t>
          </w:r>
          <w:r w:rsidRPr="004D5DC5">
            <w:rPr>
              <w:rFonts w:ascii="Arial" w:hAnsi="Arial" w:cs="Arial"/>
              <w:noProof/>
              <w:color w:val="000000" w:themeColor="text1"/>
              <w:sz w:val="24"/>
              <w:szCs w:val="24"/>
            </w:rPr>
            <w:br/>
            <w:t>[Accessed 27 March 2022].</w:t>
          </w:r>
        </w:p>
        <w:p w14:paraId="54871047" w14:textId="547EAA96"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Biwer, F. et al., 2021. Changes and Adaptations: How University Students Self-Regulate Their Online Learning During the COVID-19 Pandemic. </w:t>
          </w:r>
          <w:r w:rsidRPr="004D5DC5">
            <w:rPr>
              <w:rFonts w:ascii="Arial" w:hAnsi="Arial" w:cs="Arial"/>
              <w:i/>
              <w:iCs/>
              <w:noProof/>
              <w:color w:val="000000" w:themeColor="text1"/>
              <w:sz w:val="24"/>
              <w:szCs w:val="24"/>
            </w:rPr>
            <w:t xml:space="preserve">Frontiers in Psychology, </w:t>
          </w:r>
          <w:r w:rsidRPr="004D5DC5">
            <w:rPr>
              <w:rFonts w:ascii="Arial" w:hAnsi="Arial" w:cs="Arial"/>
              <w:noProof/>
              <w:color w:val="000000" w:themeColor="text1"/>
              <w:sz w:val="24"/>
              <w:szCs w:val="24"/>
            </w:rPr>
            <w:t>Volume 12, pp. 1-12.</w:t>
          </w:r>
        </w:p>
        <w:p w14:paraId="5C885A4B" w14:textId="77777777"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Fontane, S. &amp; Alberts, H., 2019. </w:t>
          </w:r>
          <w:r w:rsidRPr="004D5DC5">
            <w:rPr>
              <w:rFonts w:ascii="Arial" w:hAnsi="Arial" w:cs="Arial"/>
              <w:i/>
              <w:iCs/>
              <w:noProof/>
              <w:color w:val="000000" w:themeColor="text1"/>
              <w:sz w:val="24"/>
              <w:szCs w:val="24"/>
            </w:rPr>
            <w:t xml:space="preserve">3 Resilience Exercises For Helping Professionals. </w:t>
          </w:r>
          <w:r w:rsidRPr="004D5DC5">
            <w:rPr>
              <w:rFonts w:ascii="Arial" w:hAnsi="Arial" w:cs="Arial"/>
              <w:noProof/>
              <w:color w:val="000000" w:themeColor="text1"/>
              <w:sz w:val="24"/>
              <w:szCs w:val="24"/>
            </w:rPr>
            <w:t xml:space="preserve">[Online] </w:t>
          </w:r>
          <w:r w:rsidRPr="004D5DC5">
            <w:rPr>
              <w:rFonts w:ascii="Arial" w:hAnsi="Arial" w:cs="Arial"/>
              <w:noProof/>
              <w:color w:val="000000" w:themeColor="text1"/>
              <w:sz w:val="24"/>
              <w:szCs w:val="24"/>
            </w:rPr>
            <w:br/>
            <w:t>Available at: https://cdn.ymaws.com/www.fadaa.org/resource/resmgr/3-resilience-exercises-pack.pdf</w:t>
          </w:r>
          <w:r w:rsidRPr="004D5DC5">
            <w:rPr>
              <w:rFonts w:ascii="Arial" w:hAnsi="Arial" w:cs="Arial"/>
              <w:noProof/>
              <w:color w:val="000000" w:themeColor="text1"/>
              <w:sz w:val="24"/>
              <w:szCs w:val="24"/>
            </w:rPr>
            <w:br/>
            <w:t>[Accessed 27 March 2022].</w:t>
          </w:r>
        </w:p>
        <w:p w14:paraId="75FCDBAA" w14:textId="77777777"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HESA, 2020. </w:t>
          </w:r>
          <w:r w:rsidRPr="004D5DC5">
            <w:rPr>
              <w:rFonts w:ascii="Arial" w:hAnsi="Arial" w:cs="Arial"/>
              <w:i/>
              <w:iCs/>
              <w:noProof/>
              <w:color w:val="000000" w:themeColor="text1"/>
              <w:sz w:val="24"/>
              <w:szCs w:val="24"/>
            </w:rPr>
            <w:t xml:space="preserve">Why go to university?. </w:t>
          </w:r>
          <w:r w:rsidRPr="004D5DC5">
            <w:rPr>
              <w:rFonts w:ascii="Arial" w:hAnsi="Arial" w:cs="Arial"/>
              <w:noProof/>
              <w:color w:val="000000" w:themeColor="text1"/>
              <w:sz w:val="24"/>
              <w:szCs w:val="24"/>
            </w:rPr>
            <w:t xml:space="preserve">[Online] </w:t>
          </w:r>
          <w:r w:rsidRPr="004D5DC5">
            <w:rPr>
              <w:rFonts w:ascii="Arial" w:hAnsi="Arial" w:cs="Arial"/>
              <w:noProof/>
              <w:color w:val="000000" w:themeColor="text1"/>
              <w:sz w:val="24"/>
              <w:szCs w:val="24"/>
            </w:rPr>
            <w:br/>
            <w:t>Available at: https://www.cardiff.ac.uk/study/undergraduate/parents-and-supporters/why-go-to-university</w:t>
          </w:r>
          <w:r w:rsidRPr="004D5DC5">
            <w:rPr>
              <w:rFonts w:ascii="Arial" w:hAnsi="Arial" w:cs="Arial"/>
              <w:noProof/>
              <w:color w:val="000000" w:themeColor="text1"/>
              <w:sz w:val="24"/>
              <w:szCs w:val="24"/>
            </w:rPr>
            <w:br/>
            <w:t>[Accessed 19 March 2022].</w:t>
          </w:r>
        </w:p>
        <w:p w14:paraId="00840298" w14:textId="65A1B4F4"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Mardlin, E., 2019. </w:t>
          </w:r>
          <w:r w:rsidRPr="004D5DC5">
            <w:rPr>
              <w:rFonts w:ascii="Arial" w:hAnsi="Arial" w:cs="Arial"/>
              <w:i/>
              <w:iCs/>
              <w:noProof/>
              <w:color w:val="000000" w:themeColor="text1"/>
              <w:sz w:val="24"/>
              <w:szCs w:val="24"/>
            </w:rPr>
            <w:t xml:space="preserve">Out of Your Comfort Zone Breaking Boundaries for a Life Beyond Limits. </w:t>
          </w:r>
          <w:r w:rsidRPr="004D5DC5">
            <w:rPr>
              <w:rFonts w:ascii="Arial" w:hAnsi="Arial" w:cs="Arial"/>
              <w:noProof/>
              <w:color w:val="000000" w:themeColor="text1"/>
              <w:sz w:val="24"/>
              <w:szCs w:val="24"/>
            </w:rPr>
            <w:t>UK: Inner Traditions Bear and Company.</w:t>
          </w:r>
        </w:p>
        <w:p w14:paraId="6364422E" w14:textId="07A7F3B9"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Simple Minded, 2019. </w:t>
          </w:r>
          <w:r w:rsidRPr="004D5DC5">
            <w:rPr>
              <w:rFonts w:ascii="Arial" w:hAnsi="Arial" w:cs="Arial"/>
              <w:i/>
              <w:iCs/>
              <w:noProof/>
              <w:color w:val="000000" w:themeColor="text1"/>
              <w:sz w:val="24"/>
              <w:szCs w:val="24"/>
            </w:rPr>
            <w:t xml:space="preserve">What are the Most Common Limiting Beliefs?. </w:t>
          </w:r>
          <w:r w:rsidRPr="004D5DC5">
            <w:rPr>
              <w:rFonts w:ascii="Arial" w:hAnsi="Arial" w:cs="Arial"/>
              <w:noProof/>
              <w:color w:val="000000" w:themeColor="text1"/>
              <w:sz w:val="24"/>
              <w:szCs w:val="24"/>
            </w:rPr>
            <w:t xml:space="preserve">[Online] </w:t>
          </w:r>
          <w:r w:rsidRPr="004D5DC5">
            <w:rPr>
              <w:rFonts w:ascii="Arial" w:hAnsi="Arial" w:cs="Arial"/>
              <w:noProof/>
              <w:color w:val="000000" w:themeColor="text1"/>
              <w:sz w:val="24"/>
              <w:szCs w:val="24"/>
            </w:rPr>
            <w:br/>
            <w:t>Available at: https://www.simpleminded.life/most-common-limiting-beliefs/</w:t>
          </w:r>
          <w:r w:rsidRPr="004D5DC5">
            <w:rPr>
              <w:rFonts w:ascii="Arial" w:hAnsi="Arial" w:cs="Arial"/>
              <w:noProof/>
              <w:color w:val="000000" w:themeColor="text1"/>
              <w:sz w:val="24"/>
              <w:szCs w:val="24"/>
            </w:rPr>
            <w:br/>
            <w:t>[Accessed 26 March 2022].</w:t>
          </w:r>
        </w:p>
        <w:p w14:paraId="184BCB10" w14:textId="77777777"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Stacy, M., 2018. </w:t>
          </w:r>
          <w:r w:rsidRPr="004D5DC5">
            <w:rPr>
              <w:rFonts w:ascii="Arial" w:hAnsi="Arial" w:cs="Arial"/>
              <w:i/>
              <w:iCs/>
              <w:noProof/>
              <w:color w:val="000000" w:themeColor="text1"/>
              <w:sz w:val="24"/>
              <w:szCs w:val="24"/>
            </w:rPr>
            <w:t xml:space="preserve">Giving Yourself an A. </w:t>
          </w:r>
          <w:r w:rsidRPr="004D5DC5">
            <w:rPr>
              <w:rFonts w:ascii="Arial" w:hAnsi="Arial" w:cs="Arial"/>
              <w:noProof/>
              <w:color w:val="000000" w:themeColor="text1"/>
              <w:sz w:val="24"/>
              <w:szCs w:val="24"/>
            </w:rPr>
            <w:t xml:space="preserve">[Online] </w:t>
          </w:r>
          <w:r w:rsidRPr="004D5DC5">
            <w:rPr>
              <w:rFonts w:ascii="Arial" w:hAnsi="Arial" w:cs="Arial"/>
              <w:noProof/>
              <w:color w:val="000000" w:themeColor="text1"/>
              <w:sz w:val="24"/>
              <w:szCs w:val="24"/>
            </w:rPr>
            <w:br/>
            <w:t>Available at: https://cultureofbelief.com/2018/11/05/giving-yourself-an-a/</w:t>
          </w:r>
          <w:r w:rsidRPr="004D5DC5">
            <w:rPr>
              <w:rFonts w:ascii="Arial" w:hAnsi="Arial" w:cs="Arial"/>
              <w:noProof/>
              <w:color w:val="000000" w:themeColor="text1"/>
              <w:sz w:val="24"/>
              <w:szCs w:val="24"/>
            </w:rPr>
            <w:br/>
            <w:t>[Accessed 27 March 2022].</w:t>
          </w:r>
        </w:p>
        <w:p w14:paraId="2EB9D66B" w14:textId="77777777"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Taleb, N. N., 2012. Book Review Antifragile: Things that Gain from Disorder. </w:t>
          </w:r>
          <w:r w:rsidRPr="004D5DC5">
            <w:rPr>
              <w:rFonts w:ascii="Arial" w:hAnsi="Arial" w:cs="Arial"/>
              <w:i/>
              <w:iCs/>
              <w:noProof/>
              <w:color w:val="000000" w:themeColor="text1"/>
              <w:sz w:val="24"/>
              <w:szCs w:val="24"/>
            </w:rPr>
            <w:t xml:space="preserve">Academic Clinical Fellow, Leicester GP Training Programme and University of Nottingham, </w:t>
          </w:r>
          <w:r w:rsidRPr="004D5DC5">
            <w:rPr>
              <w:rFonts w:ascii="Arial" w:hAnsi="Arial" w:cs="Arial"/>
              <w:noProof/>
              <w:color w:val="000000" w:themeColor="text1"/>
              <w:sz w:val="24"/>
              <w:szCs w:val="24"/>
            </w:rPr>
            <w:t>13(2), p. 127.</w:t>
          </w:r>
        </w:p>
        <w:p w14:paraId="2A6383CA" w14:textId="77777777" w:rsidR="004D5DC5" w:rsidRPr="004D5DC5" w:rsidRDefault="004D5DC5" w:rsidP="004D5DC5">
          <w:pPr>
            <w:pStyle w:val="Bibliography"/>
            <w:spacing w:line="360" w:lineRule="auto"/>
            <w:rPr>
              <w:rFonts w:ascii="Arial" w:hAnsi="Arial" w:cs="Arial"/>
              <w:noProof/>
              <w:color w:val="000000" w:themeColor="text1"/>
              <w:sz w:val="24"/>
              <w:szCs w:val="24"/>
            </w:rPr>
          </w:pPr>
          <w:r w:rsidRPr="004D5DC5">
            <w:rPr>
              <w:rFonts w:ascii="Arial" w:hAnsi="Arial" w:cs="Arial"/>
              <w:noProof/>
              <w:color w:val="000000" w:themeColor="text1"/>
              <w:sz w:val="24"/>
              <w:szCs w:val="24"/>
            </w:rPr>
            <w:t xml:space="preserve">Turner, K., 2013. </w:t>
          </w:r>
          <w:r w:rsidRPr="004D5DC5">
            <w:rPr>
              <w:rFonts w:ascii="Arial" w:hAnsi="Arial" w:cs="Arial"/>
              <w:i/>
              <w:iCs/>
              <w:noProof/>
              <w:color w:val="000000" w:themeColor="text1"/>
              <w:sz w:val="24"/>
              <w:szCs w:val="24"/>
            </w:rPr>
            <w:t xml:space="preserve">SMASHING LIMITING BELIEFS. </w:t>
          </w:r>
          <w:r w:rsidRPr="004D5DC5">
            <w:rPr>
              <w:rFonts w:ascii="Arial" w:hAnsi="Arial" w:cs="Arial"/>
              <w:noProof/>
              <w:color w:val="000000" w:themeColor="text1"/>
              <w:sz w:val="24"/>
              <w:szCs w:val="24"/>
            </w:rPr>
            <w:t xml:space="preserve">[Online] </w:t>
          </w:r>
          <w:r w:rsidRPr="004D5DC5">
            <w:rPr>
              <w:rFonts w:ascii="Arial" w:hAnsi="Arial" w:cs="Arial"/>
              <w:noProof/>
              <w:color w:val="000000" w:themeColor="text1"/>
              <w:sz w:val="24"/>
              <w:szCs w:val="24"/>
            </w:rPr>
            <w:br/>
            <w:t>Available at: https://www.everywoman.com/sites/default/files/ew-smashing-limiting-beliefs-wkbk.pdf</w:t>
          </w:r>
          <w:r w:rsidRPr="004D5DC5">
            <w:rPr>
              <w:rFonts w:ascii="Arial" w:hAnsi="Arial" w:cs="Arial"/>
              <w:noProof/>
              <w:color w:val="000000" w:themeColor="text1"/>
              <w:sz w:val="24"/>
              <w:szCs w:val="24"/>
            </w:rPr>
            <w:br/>
            <w:t>[Accessed 19 March 2022].</w:t>
          </w:r>
        </w:p>
        <w:p w14:paraId="556DE3CF" w14:textId="249E1E32" w:rsidR="00BF4EE8" w:rsidRDefault="004D5DC5" w:rsidP="004D5DC5">
          <w:pPr>
            <w:spacing w:line="360" w:lineRule="auto"/>
            <w:rPr>
              <w:b/>
              <w:bCs/>
            </w:rPr>
          </w:pPr>
          <w:r w:rsidRPr="004D5DC5">
            <w:rPr>
              <w:rFonts w:ascii="Arial" w:hAnsi="Arial" w:cs="Arial"/>
              <w:b/>
              <w:bCs/>
              <w:color w:val="000000" w:themeColor="text1"/>
              <w:sz w:val="24"/>
              <w:szCs w:val="24"/>
            </w:rPr>
            <w:fldChar w:fldCharType="end"/>
          </w:r>
        </w:p>
      </w:sdtContent>
    </w:sdt>
    <w:p w14:paraId="60F92713" w14:textId="38403EB5" w:rsidR="00184464" w:rsidRPr="00C92CDC" w:rsidRDefault="00810AAD" w:rsidP="004D5DC5">
      <w:pPr>
        <w:spacing w:line="360" w:lineRule="auto"/>
        <w:rPr>
          <w:rFonts w:ascii="Arial" w:hAnsi="Arial" w:cs="Arial"/>
          <w:color w:val="000000" w:themeColor="text1"/>
          <w:sz w:val="24"/>
          <w:szCs w:val="24"/>
        </w:rPr>
      </w:pPr>
      <w:r w:rsidRPr="00C92CDC">
        <w:rPr>
          <w:rFonts w:ascii="Arial" w:hAnsi="Arial" w:cs="Arial"/>
          <w:color w:val="000000" w:themeColor="text1"/>
          <w:sz w:val="24"/>
          <w:szCs w:val="24"/>
        </w:rPr>
        <w:t xml:space="preserve"> </w:t>
      </w:r>
    </w:p>
    <w:sectPr w:rsidR="00184464" w:rsidRPr="00C92CDC" w:rsidSect="00A41DE6">
      <w:footerReference w:type="even" r:id="rId15"/>
      <w:footerReference w:type="default" r:id="rId16"/>
      <w:pgSz w:w="11906" w:h="16838"/>
      <w:pgMar w:top="284" w:right="284" w:bottom="0" w:left="284" w:header="0" w:footer="0"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CB097" w14:textId="77777777" w:rsidR="006321AC" w:rsidRDefault="006321AC" w:rsidP="00BA3E51">
      <w:pPr>
        <w:spacing w:line="240" w:lineRule="auto"/>
      </w:pPr>
      <w:r>
        <w:separator/>
      </w:r>
    </w:p>
  </w:endnote>
  <w:endnote w:type="continuationSeparator" w:id="0">
    <w:p w14:paraId="4A873C58" w14:textId="77777777" w:rsidR="006321AC" w:rsidRDefault="006321AC" w:rsidP="00BA3E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9511674"/>
      <w:docPartObj>
        <w:docPartGallery w:val="Page Numbers (Bottom of Page)"/>
        <w:docPartUnique/>
      </w:docPartObj>
    </w:sdtPr>
    <w:sdtEndPr>
      <w:rPr>
        <w:rStyle w:val="PageNumber"/>
      </w:rPr>
    </w:sdtEndPr>
    <w:sdtContent>
      <w:p w14:paraId="743F57A3" w14:textId="782FFEBC" w:rsidR="00A41DE6" w:rsidRDefault="00A41DE6" w:rsidP="00A41D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DF2FF4" w14:textId="77777777" w:rsidR="00A41DE6" w:rsidRDefault="00A41D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AF4B8" w14:textId="77777777" w:rsidR="00A41DE6" w:rsidRPr="00A41DE6" w:rsidRDefault="00A41DE6">
    <w:pPr>
      <w:pStyle w:val="Footer"/>
      <w:jc w:val="center"/>
      <w:rPr>
        <w:rFonts w:ascii="Arial" w:hAnsi="Arial" w:cs="Arial"/>
        <w:color w:val="000000" w:themeColor="text1"/>
        <w:sz w:val="24"/>
        <w:szCs w:val="24"/>
      </w:rPr>
    </w:pPr>
    <w:r w:rsidRPr="00A41DE6">
      <w:rPr>
        <w:rFonts w:ascii="Arial" w:hAnsi="Arial" w:cs="Arial"/>
        <w:color w:val="000000" w:themeColor="text1"/>
        <w:sz w:val="24"/>
        <w:szCs w:val="24"/>
      </w:rPr>
      <w:t xml:space="preserve">Page </w:t>
    </w:r>
    <w:r w:rsidRPr="00A41DE6">
      <w:rPr>
        <w:rFonts w:ascii="Arial" w:hAnsi="Arial" w:cs="Arial"/>
        <w:color w:val="000000" w:themeColor="text1"/>
        <w:sz w:val="24"/>
        <w:szCs w:val="24"/>
      </w:rPr>
      <w:fldChar w:fldCharType="begin"/>
    </w:r>
    <w:r w:rsidRPr="00A41DE6">
      <w:rPr>
        <w:rFonts w:ascii="Arial" w:hAnsi="Arial" w:cs="Arial"/>
        <w:color w:val="000000" w:themeColor="text1"/>
        <w:sz w:val="24"/>
        <w:szCs w:val="24"/>
      </w:rPr>
      <w:instrText xml:space="preserve"> PAGE  \* Arabic  \* MERGEFORMAT </w:instrText>
    </w:r>
    <w:r w:rsidRPr="00A41DE6">
      <w:rPr>
        <w:rFonts w:ascii="Arial" w:hAnsi="Arial" w:cs="Arial"/>
        <w:color w:val="000000" w:themeColor="text1"/>
        <w:sz w:val="24"/>
        <w:szCs w:val="24"/>
      </w:rPr>
      <w:fldChar w:fldCharType="separate"/>
    </w:r>
    <w:r w:rsidRPr="00A41DE6">
      <w:rPr>
        <w:rFonts w:ascii="Arial" w:hAnsi="Arial" w:cs="Arial"/>
        <w:noProof/>
        <w:color w:val="000000" w:themeColor="text1"/>
        <w:sz w:val="24"/>
        <w:szCs w:val="24"/>
      </w:rPr>
      <w:t>2</w:t>
    </w:r>
    <w:r w:rsidRPr="00A41DE6">
      <w:rPr>
        <w:rFonts w:ascii="Arial" w:hAnsi="Arial" w:cs="Arial"/>
        <w:color w:val="000000" w:themeColor="text1"/>
        <w:sz w:val="24"/>
        <w:szCs w:val="24"/>
      </w:rPr>
      <w:fldChar w:fldCharType="end"/>
    </w:r>
    <w:r w:rsidRPr="00A41DE6">
      <w:rPr>
        <w:rFonts w:ascii="Arial" w:hAnsi="Arial" w:cs="Arial"/>
        <w:color w:val="000000" w:themeColor="text1"/>
        <w:sz w:val="24"/>
        <w:szCs w:val="24"/>
      </w:rPr>
      <w:t xml:space="preserve"> of </w:t>
    </w:r>
    <w:r w:rsidRPr="00A41DE6">
      <w:rPr>
        <w:rFonts w:ascii="Arial" w:hAnsi="Arial" w:cs="Arial"/>
        <w:color w:val="000000" w:themeColor="text1"/>
        <w:sz w:val="24"/>
        <w:szCs w:val="24"/>
      </w:rPr>
      <w:fldChar w:fldCharType="begin"/>
    </w:r>
    <w:r w:rsidRPr="00A41DE6">
      <w:rPr>
        <w:rFonts w:ascii="Arial" w:hAnsi="Arial" w:cs="Arial"/>
        <w:color w:val="000000" w:themeColor="text1"/>
        <w:sz w:val="24"/>
        <w:szCs w:val="24"/>
      </w:rPr>
      <w:instrText xml:space="preserve"> NUMPAGES  \* Arabic  \* MERGEFORMAT </w:instrText>
    </w:r>
    <w:r w:rsidRPr="00A41DE6">
      <w:rPr>
        <w:rFonts w:ascii="Arial" w:hAnsi="Arial" w:cs="Arial"/>
        <w:color w:val="000000" w:themeColor="text1"/>
        <w:sz w:val="24"/>
        <w:szCs w:val="24"/>
      </w:rPr>
      <w:fldChar w:fldCharType="separate"/>
    </w:r>
    <w:r w:rsidRPr="00A41DE6">
      <w:rPr>
        <w:rFonts w:ascii="Arial" w:hAnsi="Arial" w:cs="Arial"/>
        <w:noProof/>
        <w:color w:val="000000" w:themeColor="text1"/>
        <w:sz w:val="24"/>
        <w:szCs w:val="24"/>
      </w:rPr>
      <w:t>2</w:t>
    </w:r>
    <w:r w:rsidRPr="00A41DE6">
      <w:rPr>
        <w:rFonts w:ascii="Arial" w:hAnsi="Arial" w:cs="Arial"/>
        <w:color w:val="000000" w:themeColor="text1"/>
        <w:sz w:val="24"/>
        <w:szCs w:val="24"/>
      </w:rPr>
      <w:fldChar w:fldCharType="end"/>
    </w:r>
  </w:p>
  <w:p w14:paraId="0B9302A1" w14:textId="77777777" w:rsidR="00A41DE6" w:rsidRDefault="00A41D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291E6" w14:textId="77777777" w:rsidR="006321AC" w:rsidRDefault="006321AC" w:rsidP="00BA3E51">
      <w:pPr>
        <w:spacing w:line="240" w:lineRule="auto"/>
      </w:pPr>
      <w:r>
        <w:separator/>
      </w:r>
    </w:p>
  </w:footnote>
  <w:footnote w:type="continuationSeparator" w:id="0">
    <w:p w14:paraId="1491D5C9" w14:textId="77777777" w:rsidR="006321AC" w:rsidRDefault="006321AC" w:rsidP="00BA3E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341DB"/>
    <w:multiLevelType w:val="hybridMultilevel"/>
    <w:tmpl w:val="5AB09456"/>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1" w15:restartNumberingAfterBreak="0">
    <w:nsid w:val="3F6A74AE"/>
    <w:multiLevelType w:val="hybridMultilevel"/>
    <w:tmpl w:val="FCFCF290"/>
    <w:lvl w:ilvl="0" w:tplc="08090001">
      <w:start w:val="1"/>
      <w:numFmt w:val="bullet"/>
      <w:lvlText w:val=""/>
      <w:lvlJc w:val="left"/>
      <w:pPr>
        <w:ind w:left="913" w:hanging="360"/>
      </w:pPr>
      <w:rPr>
        <w:rFonts w:ascii="Symbol" w:hAnsi="Symbol" w:hint="default"/>
      </w:rPr>
    </w:lvl>
    <w:lvl w:ilvl="1" w:tplc="08090003" w:tentative="1">
      <w:start w:val="1"/>
      <w:numFmt w:val="bullet"/>
      <w:lvlText w:val="o"/>
      <w:lvlJc w:val="left"/>
      <w:pPr>
        <w:ind w:left="1633" w:hanging="360"/>
      </w:pPr>
      <w:rPr>
        <w:rFonts w:ascii="Courier New" w:hAnsi="Courier New" w:cs="Courier New" w:hint="default"/>
      </w:rPr>
    </w:lvl>
    <w:lvl w:ilvl="2" w:tplc="08090005" w:tentative="1">
      <w:start w:val="1"/>
      <w:numFmt w:val="bullet"/>
      <w:lvlText w:val=""/>
      <w:lvlJc w:val="left"/>
      <w:pPr>
        <w:ind w:left="2353" w:hanging="360"/>
      </w:pPr>
      <w:rPr>
        <w:rFonts w:ascii="Wingdings" w:hAnsi="Wingdings" w:hint="default"/>
      </w:rPr>
    </w:lvl>
    <w:lvl w:ilvl="3" w:tplc="08090001" w:tentative="1">
      <w:start w:val="1"/>
      <w:numFmt w:val="bullet"/>
      <w:lvlText w:val=""/>
      <w:lvlJc w:val="left"/>
      <w:pPr>
        <w:ind w:left="3073" w:hanging="360"/>
      </w:pPr>
      <w:rPr>
        <w:rFonts w:ascii="Symbol" w:hAnsi="Symbol" w:hint="default"/>
      </w:rPr>
    </w:lvl>
    <w:lvl w:ilvl="4" w:tplc="08090003" w:tentative="1">
      <w:start w:val="1"/>
      <w:numFmt w:val="bullet"/>
      <w:lvlText w:val="o"/>
      <w:lvlJc w:val="left"/>
      <w:pPr>
        <w:ind w:left="3793" w:hanging="360"/>
      </w:pPr>
      <w:rPr>
        <w:rFonts w:ascii="Courier New" w:hAnsi="Courier New" w:cs="Courier New" w:hint="default"/>
      </w:rPr>
    </w:lvl>
    <w:lvl w:ilvl="5" w:tplc="08090005" w:tentative="1">
      <w:start w:val="1"/>
      <w:numFmt w:val="bullet"/>
      <w:lvlText w:val=""/>
      <w:lvlJc w:val="left"/>
      <w:pPr>
        <w:ind w:left="4513" w:hanging="360"/>
      </w:pPr>
      <w:rPr>
        <w:rFonts w:ascii="Wingdings" w:hAnsi="Wingdings" w:hint="default"/>
      </w:rPr>
    </w:lvl>
    <w:lvl w:ilvl="6" w:tplc="08090001" w:tentative="1">
      <w:start w:val="1"/>
      <w:numFmt w:val="bullet"/>
      <w:lvlText w:val=""/>
      <w:lvlJc w:val="left"/>
      <w:pPr>
        <w:ind w:left="5233" w:hanging="360"/>
      </w:pPr>
      <w:rPr>
        <w:rFonts w:ascii="Symbol" w:hAnsi="Symbol" w:hint="default"/>
      </w:rPr>
    </w:lvl>
    <w:lvl w:ilvl="7" w:tplc="08090003" w:tentative="1">
      <w:start w:val="1"/>
      <w:numFmt w:val="bullet"/>
      <w:lvlText w:val="o"/>
      <w:lvlJc w:val="left"/>
      <w:pPr>
        <w:ind w:left="5953" w:hanging="360"/>
      </w:pPr>
      <w:rPr>
        <w:rFonts w:ascii="Courier New" w:hAnsi="Courier New" w:cs="Courier New" w:hint="default"/>
      </w:rPr>
    </w:lvl>
    <w:lvl w:ilvl="8" w:tplc="08090005" w:tentative="1">
      <w:start w:val="1"/>
      <w:numFmt w:val="bullet"/>
      <w:lvlText w:val=""/>
      <w:lvlJc w:val="left"/>
      <w:pPr>
        <w:ind w:left="6673" w:hanging="360"/>
      </w:pPr>
      <w:rPr>
        <w:rFonts w:ascii="Wingdings" w:hAnsi="Wingdings" w:hint="default"/>
      </w:rPr>
    </w:lvl>
  </w:abstractNum>
  <w:abstractNum w:abstractNumId="2" w15:restartNumberingAfterBreak="0">
    <w:nsid w:val="581149C4"/>
    <w:multiLevelType w:val="hybridMultilevel"/>
    <w:tmpl w:val="DB10AB74"/>
    <w:lvl w:ilvl="0" w:tplc="DC5C5734">
      <w:start w:val="1"/>
      <w:numFmt w:val="bullet"/>
      <w:pStyle w:val="ListParagraph"/>
      <w:lvlText w:val="◦"/>
      <w:lvlJc w:val="left"/>
      <w:pPr>
        <w:ind w:left="644" w:hanging="360"/>
      </w:pPr>
      <w:rPr>
        <w:rFonts w:ascii="Segoe UI" w:hAnsi="Segoe UI" w:hint="default"/>
        <w:color w:val="3494BA"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6212215E"/>
    <w:multiLevelType w:val="hybridMultilevel"/>
    <w:tmpl w:val="E94CC16C"/>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4" w15:restartNumberingAfterBreak="0">
    <w:nsid w:val="6D7A3774"/>
    <w:multiLevelType w:val="hybridMultilevel"/>
    <w:tmpl w:val="446C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D1777"/>
    <w:multiLevelType w:val="hybridMultilevel"/>
    <w:tmpl w:val="B20E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removePersonalInformation/>
  <w:removeDateAndTime/>
  <w:displayBackgroundShape/>
  <w:proofState w:spelling="clean" w:grammar="clean"/>
  <w:attachedTemplate r:id="rId1"/>
  <w:stylePaneSortMethod w:val="00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811"/>
    <w:rsid w:val="00002C9F"/>
    <w:rsid w:val="00005963"/>
    <w:rsid w:val="000133BB"/>
    <w:rsid w:val="0002615E"/>
    <w:rsid w:val="000363BD"/>
    <w:rsid w:val="0003767C"/>
    <w:rsid w:val="000416AB"/>
    <w:rsid w:val="00041F8A"/>
    <w:rsid w:val="00043F72"/>
    <w:rsid w:val="00045F2E"/>
    <w:rsid w:val="00055BBC"/>
    <w:rsid w:val="00061CC0"/>
    <w:rsid w:val="00067B88"/>
    <w:rsid w:val="00070AD4"/>
    <w:rsid w:val="00073BF3"/>
    <w:rsid w:val="00075A08"/>
    <w:rsid w:val="00080820"/>
    <w:rsid w:val="00081B51"/>
    <w:rsid w:val="000832EA"/>
    <w:rsid w:val="000A0456"/>
    <w:rsid w:val="000A4775"/>
    <w:rsid w:val="000A6E00"/>
    <w:rsid w:val="000A7AD1"/>
    <w:rsid w:val="000B41AE"/>
    <w:rsid w:val="000B6116"/>
    <w:rsid w:val="000B7635"/>
    <w:rsid w:val="000C1F33"/>
    <w:rsid w:val="000C7293"/>
    <w:rsid w:val="000C7A3E"/>
    <w:rsid w:val="000D3891"/>
    <w:rsid w:val="000D7DAD"/>
    <w:rsid w:val="000E3FDA"/>
    <w:rsid w:val="000E416F"/>
    <w:rsid w:val="000F2AC2"/>
    <w:rsid w:val="000F3FC2"/>
    <w:rsid w:val="000F3FE2"/>
    <w:rsid w:val="00104FBB"/>
    <w:rsid w:val="00123359"/>
    <w:rsid w:val="00125D38"/>
    <w:rsid w:val="00133E4B"/>
    <w:rsid w:val="00140582"/>
    <w:rsid w:val="001410A1"/>
    <w:rsid w:val="00144334"/>
    <w:rsid w:val="00150562"/>
    <w:rsid w:val="0015382C"/>
    <w:rsid w:val="00154930"/>
    <w:rsid w:val="00155582"/>
    <w:rsid w:val="00155EF2"/>
    <w:rsid w:val="001618F6"/>
    <w:rsid w:val="00171154"/>
    <w:rsid w:val="00173B36"/>
    <w:rsid w:val="00176E05"/>
    <w:rsid w:val="00177BCB"/>
    <w:rsid w:val="00180391"/>
    <w:rsid w:val="001817FB"/>
    <w:rsid w:val="00183B92"/>
    <w:rsid w:val="00184464"/>
    <w:rsid w:val="00191929"/>
    <w:rsid w:val="001A0B3A"/>
    <w:rsid w:val="001A4467"/>
    <w:rsid w:val="001A6487"/>
    <w:rsid w:val="001B09CA"/>
    <w:rsid w:val="001C4587"/>
    <w:rsid w:val="001E108D"/>
    <w:rsid w:val="001E2A43"/>
    <w:rsid w:val="001E313F"/>
    <w:rsid w:val="001E5794"/>
    <w:rsid w:val="001E7AB3"/>
    <w:rsid w:val="001F10E7"/>
    <w:rsid w:val="001F2A1F"/>
    <w:rsid w:val="001F5334"/>
    <w:rsid w:val="001F582A"/>
    <w:rsid w:val="001F6D5E"/>
    <w:rsid w:val="00200F4C"/>
    <w:rsid w:val="00207C31"/>
    <w:rsid w:val="0021475E"/>
    <w:rsid w:val="00217454"/>
    <w:rsid w:val="00222BB1"/>
    <w:rsid w:val="0022441F"/>
    <w:rsid w:val="002251C8"/>
    <w:rsid w:val="00230B96"/>
    <w:rsid w:val="0023600D"/>
    <w:rsid w:val="00241482"/>
    <w:rsid w:val="00246442"/>
    <w:rsid w:val="002477C7"/>
    <w:rsid w:val="00247970"/>
    <w:rsid w:val="00247E6D"/>
    <w:rsid w:val="0025574B"/>
    <w:rsid w:val="00261D29"/>
    <w:rsid w:val="00261E7B"/>
    <w:rsid w:val="0027322F"/>
    <w:rsid w:val="00276CB1"/>
    <w:rsid w:val="00277F8E"/>
    <w:rsid w:val="002805B2"/>
    <w:rsid w:val="00293BB8"/>
    <w:rsid w:val="002954B8"/>
    <w:rsid w:val="00296A7B"/>
    <w:rsid w:val="00297FFD"/>
    <w:rsid w:val="002A4A92"/>
    <w:rsid w:val="002B0852"/>
    <w:rsid w:val="002B0EA5"/>
    <w:rsid w:val="002B18A0"/>
    <w:rsid w:val="002C0662"/>
    <w:rsid w:val="002C38AD"/>
    <w:rsid w:val="002C5541"/>
    <w:rsid w:val="002C7AC1"/>
    <w:rsid w:val="002D4324"/>
    <w:rsid w:val="002D5478"/>
    <w:rsid w:val="002E11A1"/>
    <w:rsid w:val="002E6A20"/>
    <w:rsid w:val="002E6BE1"/>
    <w:rsid w:val="002F704A"/>
    <w:rsid w:val="003055C2"/>
    <w:rsid w:val="00320ECB"/>
    <w:rsid w:val="003348A1"/>
    <w:rsid w:val="00341771"/>
    <w:rsid w:val="00344FC0"/>
    <w:rsid w:val="00365EA8"/>
    <w:rsid w:val="00377A0D"/>
    <w:rsid w:val="00380C68"/>
    <w:rsid w:val="00382248"/>
    <w:rsid w:val="00382737"/>
    <w:rsid w:val="003932F0"/>
    <w:rsid w:val="003C3F34"/>
    <w:rsid w:val="003C4728"/>
    <w:rsid w:val="003C70C7"/>
    <w:rsid w:val="003D2AE5"/>
    <w:rsid w:val="003D4D82"/>
    <w:rsid w:val="003E02DA"/>
    <w:rsid w:val="003E1692"/>
    <w:rsid w:val="003E6866"/>
    <w:rsid w:val="003E6E38"/>
    <w:rsid w:val="003E7783"/>
    <w:rsid w:val="00401975"/>
    <w:rsid w:val="004046F3"/>
    <w:rsid w:val="00415EE9"/>
    <w:rsid w:val="0042475E"/>
    <w:rsid w:val="004377E9"/>
    <w:rsid w:val="00441700"/>
    <w:rsid w:val="00442A0E"/>
    <w:rsid w:val="004437C6"/>
    <w:rsid w:val="00443C70"/>
    <w:rsid w:val="00452477"/>
    <w:rsid w:val="00470D56"/>
    <w:rsid w:val="0047594E"/>
    <w:rsid w:val="00485F12"/>
    <w:rsid w:val="00497C90"/>
    <w:rsid w:val="004A4C74"/>
    <w:rsid w:val="004A57D7"/>
    <w:rsid w:val="004A641B"/>
    <w:rsid w:val="004A6A0C"/>
    <w:rsid w:val="004B75F1"/>
    <w:rsid w:val="004D0ED2"/>
    <w:rsid w:val="004D5DC5"/>
    <w:rsid w:val="004D7891"/>
    <w:rsid w:val="004D7CEE"/>
    <w:rsid w:val="004E074B"/>
    <w:rsid w:val="004E1FB6"/>
    <w:rsid w:val="004E5226"/>
    <w:rsid w:val="004E6AB2"/>
    <w:rsid w:val="004E70E8"/>
    <w:rsid w:val="004F10F5"/>
    <w:rsid w:val="004F37BC"/>
    <w:rsid w:val="004F3F7D"/>
    <w:rsid w:val="00502EB2"/>
    <w:rsid w:val="00523101"/>
    <w:rsid w:val="005340E9"/>
    <w:rsid w:val="00535F87"/>
    <w:rsid w:val="00545C96"/>
    <w:rsid w:val="005608EB"/>
    <w:rsid w:val="00561810"/>
    <w:rsid w:val="00562410"/>
    <w:rsid w:val="00563B5B"/>
    <w:rsid w:val="00564622"/>
    <w:rsid w:val="005839A9"/>
    <w:rsid w:val="00587659"/>
    <w:rsid w:val="0059112B"/>
    <w:rsid w:val="00592384"/>
    <w:rsid w:val="005A2337"/>
    <w:rsid w:val="005A3E0B"/>
    <w:rsid w:val="005A6AB9"/>
    <w:rsid w:val="005B3227"/>
    <w:rsid w:val="005B5552"/>
    <w:rsid w:val="005C393F"/>
    <w:rsid w:val="005D1CDC"/>
    <w:rsid w:val="005D2751"/>
    <w:rsid w:val="005D6047"/>
    <w:rsid w:val="005F64D3"/>
    <w:rsid w:val="006017E3"/>
    <w:rsid w:val="00603F11"/>
    <w:rsid w:val="00604BB3"/>
    <w:rsid w:val="00605336"/>
    <w:rsid w:val="00605972"/>
    <w:rsid w:val="0061269C"/>
    <w:rsid w:val="00612B3F"/>
    <w:rsid w:val="0061457D"/>
    <w:rsid w:val="00626323"/>
    <w:rsid w:val="00630E31"/>
    <w:rsid w:val="006321AC"/>
    <w:rsid w:val="00632BF5"/>
    <w:rsid w:val="00640817"/>
    <w:rsid w:val="00642E43"/>
    <w:rsid w:val="00643FE4"/>
    <w:rsid w:val="00661B01"/>
    <w:rsid w:val="0068094B"/>
    <w:rsid w:val="00682F15"/>
    <w:rsid w:val="00685787"/>
    <w:rsid w:val="00686284"/>
    <w:rsid w:val="00686BB2"/>
    <w:rsid w:val="006977C5"/>
    <w:rsid w:val="006A1EC9"/>
    <w:rsid w:val="006A5A2E"/>
    <w:rsid w:val="006A72A6"/>
    <w:rsid w:val="006B2934"/>
    <w:rsid w:val="006E0184"/>
    <w:rsid w:val="006E48AC"/>
    <w:rsid w:val="006F4E2D"/>
    <w:rsid w:val="006F6E10"/>
    <w:rsid w:val="00710A14"/>
    <w:rsid w:val="00726397"/>
    <w:rsid w:val="0073402D"/>
    <w:rsid w:val="00741A58"/>
    <w:rsid w:val="00742551"/>
    <w:rsid w:val="00761BD7"/>
    <w:rsid w:val="0076214E"/>
    <w:rsid w:val="00765774"/>
    <w:rsid w:val="007672E3"/>
    <w:rsid w:val="00784EFE"/>
    <w:rsid w:val="00790BA7"/>
    <w:rsid w:val="00792D43"/>
    <w:rsid w:val="00794141"/>
    <w:rsid w:val="007A7379"/>
    <w:rsid w:val="007A74AA"/>
    <w:rsid w:val="007B30E1"/>
    <w:rsid w:val="007B30FE"/>
    <w:rsid w:val="007B32C9"/>
    <w:rsid w:val="007B4DC7"/>
    <w:rsid w:val="007B7779"/>
    <w:rsid w:val="007B7A61"/>
    <w:rsid w:val="007C455F"/>
    <w:rsid w:val="007C671C"/>
    <w:rsid w:val="007C7811"/>
    <w:rsid w:val="007E032F"/>
    <w:rsid w:val="007E1FA8"/>
    <w:rsid w:val="007E6083"/>
    <w:rsid w:val="007E7265"/>
    <w:rsid w:val="007F0249"/>
    <w:rsid w:val="008029C8"/>
    <w:rsid w:val="00803414"/>
    <w:rsid w:val="008068EC"/>
    <w:rsid w:val="00810AAD"/>
    <w:rsid w:val="00835D2E"/>
    <w:rsid w:val="00837321"/>
    <w:rsid w:val="008524CF"/>
    <w:rsid w:val="008535FF"/>
    <w:rsid w:val="00854550"/>
    <w:rsid w:val="00855181"/>
    <w:rsid w:val="00856CF1"/>
    <w:rsid w:val="00857175"/>
    <w:rsid w:val="00860C8D"/>
    <w:rsid w:val="008700A6"/>
    <w:rsid w:val="008700A9"/>
    <w:rsid w:val="008721C9"/>
    <w:rsid w:val="00874DA9"/>
    <w:rsid w:val="008757DE"/>
    <w:rsid w:val="00882F23"/>
    <w:rsid w:val="0089047A"/>
    <w:rsid w:val="008A0C64"/>
    <w:rsid w:val="008A1020"/>
    <w:rsid w:val="008A1250"/>
    <w:rsid w:val="008A1FCF"/>
    <w:rsid w:val="008A3FFF"/>
    <w:rsid w:val="008A6E07"/>
    <w:rsid w:val="008B1112"/>
    <w:rsid w:val="008B371D"/>
    <w:rsid w:val="008C78F5"/>
    <w:rsid w:val="008D0A61"/>
    <w:rsid w:val="008D3D34"/>
    <w:rsid w:val="008E44F2"/>
    <w:rsid w:val="008E5ACB"/>
    <w:rsid w:val="008E7695"/>
    <w:rsid w:val="008F274F"/>
    <w:rsid w:val="008F50AE"/>
    <w:rsid w:val="008F6846"/>
    <w:rsid w:val="00904DFE"/>
    <w:rsid w:val="009053D2"/>
    <w:rsid w:val="00914077"/>
    <w:rsid w:val="00914419"/>
    <w:rsid w:val="00930C70"/>
    <w:rsid w:val="00934582"/>
    <w:rsid w:val="0093778A"/>
    <w:rsid w:val="00955CCB"/>
    <w:rsid w:val="009623BB"/>
    <w:rsid w:val="00962E61"/>
    <w:rsid w:val="00972848"/>
    <w:rsid w:val="0097635B"/>
    <w:rsid w:val="00985F7E"/>
    <w:rsid w:val="00986331"/>
    <w:rsid w:val="009A5953"/>
    <w:rsid w:val="009A6667"/>
    <w:rsid w:val="009C2EDA"/>
    <w:rsid w:val="009C5693"/>
    <w:rsid w:val="009C7105"/>
    <w:rsid w:val="009D4562"/>
    <w:rsid w:val="009D7733"/>
    <w:rsid w:val="009E7783"/>
    <w:rsid w:val="009F0980"/>
    <w:rsid w:val="009F3AE2"/>
    <w:rsid w:val="00A00F12"/>
    <w:rsid w:val="00A02553"/>
    <w:rsid w:val="00A06730"/>
    <w:rsid w:val="00A112A7"/>
    <w:rsid w:val="00A11AE3"/>
    <w:rsid w:val="00A122BB"/>
    <w:rsid w:val="00A175BF"/>
    <w:rsid w:val="00A23EE0"/>
    <w:rsid w:val="00A373D2"/>
    <w:rsid w:val="00A37A34"/>
    <w:rsid w:val="00A37F9E"/>
    <w:rsid w:val="00A41DE6"/>
    <w:rsid w:val="00A43E59"/>
    <w:rsid w:val="00A4451F"/>
    <w:rsid w:val="00A5042D"/>
    <w:rsid w:val="00A52EDF"/>
    <w:rsid w:val="00A547CD"/>
    <w:rsid w:val="00A662E2"/>
    <w:rsid w:val="00A67C7A"/>
    <w:rsid w:val="00A713BF"/>
    <w:rsid w:val="00A723BD"/>
    <w:rsid w:val="00A7521C"/>
    <w:rsid w:val="00A75488"/>
    <w:rsid w:val="00A76166"/>
    <w:rsid w:val="00A8265A"/>
    <w:rsid w:val="00A916A1"/>
    <w:rsid w:val="00A94797"/>
    <w:rsid w:val="00AA0454"/>
    <w:rsid w:val="00AA1D42"/>
    <w:rsid w:val="00AA38DD"/>
    <w:rsid w:val="00AB5118"/>
    <w:rsid w:val="00AB6740"/>
    <w:rsid w:val="00AB7FE5"/>
    <w:rsid w:val="00AC1E5A"/>
    <w:rsid w:val="00AD101A"/>
    <w:rsid w:val="00AE34A6"/>
    <w:rsid w:val="00AF02BA"/>
    <w:rsid w:val="00AF186A"/>
    <w:rsid w:val="00AF2F0E"/>
    <w:rsid w:val="00AF5719"/>
    <w:rsid w:val="00AF5FF8"/>
    <w:rsid w:val="00B03DB7"/>
    <w:rsid w:val="00B06493"/>
    <w:rsid w:val="00B30F4A"/>
    <w:rsid w:val="00B32E51"/>
    <w:rsid w:val="00B51D57"/>
    <w:rsid w:val="00B54AD3"/>
    <w:rsid w:val="00B54D9F"/>
    <w:rsid w:val="00B60517"/>
    <w:rsid w:val="00B62A5D"/>
    <w:rsid w:val="00B62B99"/>
    <w:rsid w:val="00B643D0"/>
    <w:rsid w:val="00B660C9"/>
    <w:rsid w:val="00B7029F"/>
    <w:rsid w:val="00B71E93"/>
    <w:rsid w:val="00B84D74"/>
    <w:rsid w:val="00B86230"/>
    <w:rsid w:val="00B871BF"/>
    <w:rsid w:val="00B87E22"/>
    <w:rsid w:val="00BA3E51"/>
    <w:rsid w:val="00BA5AD6"/>
    <w:rsid w:val="00BB3142"/>
    <w:rsid w:val="00BB607B"/>
    <w:rsid w:val="00BC3417"/>
    <w:rsid w:val="00BC7FF1"/>
    <w:rsid w:val="00BD6049"/>
    <w:rsid w:val="00BD6E8D"/>
    <w:rsid w:val="00BE37EA"/>
    <w:rsid w:val="00BE37F9"/>
    <w:rsid w:val="00BE45AF"/>
    <w:rsid w:val="00BF11C1"/>
    <w:rsid w:val="00BF327C"/>
    <w:rsid w:val="00BF4025"/>
    <w:rsid w:val="00BF4EE8"/>
    <w:rsid w:val="00BF5B75"/>
    <w:rsid w:val="00C01261"/>
    <w:rsid w:val="00C12B0A"/>
    <w:rsid w:val="00C155FC"/>
    <w:rsid w:val="00C15FD8"/>
    <w:rsid w:val="00C17C82"/>
    <w:rsid w:val="00C20BB9"/>
    <w:rsid w:val="00C27C2D"/>
    <w:rsid w:val="00C31489"/>
    <w:rsid w:val="00C354E2"/>
    <w:rsid w:val="00C532FC"/>
    <w:rsid w:val="00C56E8E"/>
    <w:rsid w:val="00C75D84"/>
    <w:rsid w:val="00C857CB"/>
    <w:rsid w:val="00C916F3"/>
    <w:rsid w:val="00C9260B"/>
    <w:rsid w:val="00C92CDC"/>
    <w:rsid w:val="00C95E47"/>
    <w:rsid w:val="00CA5CD9"/>
    <w:rsid w:val="00CB58D4"/>
    <w:rsid w:val="00CB7721"/>
    <w:rsid w:val="00CC4147"/>
    <w:rsid w:val="00CC4E8B"/>
    <w:rsid w:val="00CC6391"/>
    <w:rsid w:val="00CD198D"/>
    <w:rsid w:val="00CD4FF7"/>
    <w:rsid w:val="00CE5458"/>
    <w:rsid w:val="00D03F08"/>
    <w:rsid w:val="00D04093"/>
    <w:rsid w:val="00D0794D"/>
    <w:rsid w:val="00D140DF"/>
    <w:rsid w:val="00D154EC"/>
    <w:rsid w:val="00D41B77"/>
    <w:rsid w:val="00D51C30"/>
    <w:rsid w:val="00D5763C"/>
    <w:rsid w:val="00D666BB"/>
    <w:rsid w:val="00D67780"/>
    <w:rsid w:val="00D720DF"/>
    <w:rsid w:val="00D72B56"/>
    <w:rsid w:val="00D92ED4"/>
    <w:rsid w:val="00D9442A"/>
    <w:rsid w:val="00D94ABF"/>
    <w:rsid w:val="00D94FAA"/>
    <w:rsid w:val="00D969AD"/>
    <w:rsid w:val="00DB1B39"/>
    <w:rsid w:val="00DC305E"/>
    <w:rsid w:val="00DD086E"/>
    <w:rsid w:val="00DD5097"/>
    <w:rsid w:val="00DE57B6"/>
    <w:rsid w:val="00DE657A"/>
    <w:rsid w:val="00DE658B"/>
    <w:rsid w:val="00DF0784"/>
    <w:rsid w:val="00DF3286"/>
    <w:rsid w:val="00DF503B"/>
    <w:rsid w:val="00DF570E"/>
    <w:rsid w:val="00DF69C0"/>
    <w:rsid w:val="00E20245"/>
    <w:rsid w:val="00E227D6"/>
    <w:rsid w:val="00E232EC"/>
    <w:rsid w:val="00E244F5"/>
    <w:rsid w:val="00E2454E"/>
    <w:rsid w:val="00E34F28"/>
    <w:rsid w:val="00E3537B"/>
    <w:rsid w:val="00E40D85"/>
    <w:rsid w:val="00E4379F"/>
    <w:rsid w:val="00E460BC"/>
    <w:rsid w:val="00E61221"/>
    <w:rsid w:val="00E65596"/>
    <w:rsid w:val="00E674A1"/>
    <w:rsid w:val="00E70C85"/>
    <w:rsid w:val="00E770E8"/>
    <w:rsid w:val="00E967D2"/>
    <w:rsid w:val="00EA0042"/>
    <w:rsid w:val="00EA7B1A"/>
    <w:rsid w:val="00EB0DEE"/>
    <w:rsid w:val="00EB1D1B"/>
    <w:rsid w:val="00EB45A4"/>
    <w:rsid w:val="00EE4DC7"/>
    <w:rsid w:val="00EF5472"/>
    <w:rsid w:val="00F0261B"/>
    <w:rsid w:val="00F11879"/>
    <w:rsid w:val="00F2096A"/>
    <w:rsid w:val="00F2194C"/>
    <w:rsid w:val="00F36875"/>
    <w:rsid w:val="00F40274"/>
    <w:rsid w:val="00F449BB"/>
    <w:rsid w:val="00F459AA"/>
    <w:rsid w:val="00F46A09"/>
    <w:rsid w:val="00F46B5F"/>
    <w:rsid w:val="00F51E3E"/>
    <w:rsid w:val="00F53B71"/>
    <w:rsid w:val="00F569AC"/>
    <w:rsid w:val="00F633AE"/>
    <w:rsid w:val="00F64876"/>
    <w:rsid w:val="00F65ABF"/>
    <w:rsid w:val="00F716E1"/>
    <w:rsid w:val="00F801A7"/>
    <w:rsid w:val="00F827B1"/>
    <w:rsid w:val="00F85E40"/>
    <w:rsid w:val="00F908C3"/>
    <w:rsid w:val="00F91753"/>
    <w:rsid w:val="00F95F53"/>
    <w:rsid w:val="00FB06B1"/>
    <w:rsid w:val="00FB1F01"/>
    <w:rsid w:val="00FB21B4"/>
    <w:rsid w:val="00FC1ECC"/>
    <w:rsid w:val="00FD14F2"/>
    <w:rsid w:val="00FD5383"/>
    <w:rsid w:val="00FE0FB3"/>
    <w:rsid w:val="00FE2094"/>
    <w:rsid w:val="00FE3C22"/>
    <w:rsid w:val="00FE4DD4"/>
    <w:rsid w:val="00FF3283"/>
    <w:rsid w:val="00FF43FD"/>
    <w:rsid w:val="00FF673C"/>
    <w:rsid w:val="00FF762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08E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CEDBE6" w:themeColor="background2"/>
        <w:sz w:val="18"/>
        <w:szCs w:val="18"/>
        <w:lang w:val="en-US" w:eastAsia="en-US" w:bidi="ar-SA"/>
      </w:rPr>
    </w:rPrDefault>
    <w:pPrDefault>
      <w:pPr>
        <w:spacing w:before="80" w:after="240" w:line="22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ECB"/>
  </w:style>
  <w:style w:type="paragraph" w:styleId="Heading1">
    <w:name w:val="heading 1"/>
    <w:basedOn w:val="Normal"/>
    <w:next w:val="Normal"/>
    <w:link w:val="Heading1Char"/>
    <w:uiPriority w:val="9"/>
    <w:qFormat/>
    <w:rsid w:val="00320ECB"/>
    <w:pPr>
      <w:keepNext/>
      <w:keepLines/>
      <w:spacing w:before="0" w:after="0" w:line="180" w:lineRule="auto"/>
      <w:outlineLvl w:val="0"/>
    </w:pPr>
    <w:rPr>
      <w:rFonts w:asciiTheme="majorHAnsi" w:eastAsiaTheme="majorEastAsia" w:hAnsiTheme="majorHAnsi" w:cstheme="majorBidi"/>
      <w:caps/>
      <w:color w:val="auto"/>
      <w:sz w:val="28"/>
      <w:szCs w:val="32"/>
    </w:rPr>
  </w:style>
  <w:style w:type="paragraph" w:styleId="Heading2">
    <w:name w:val="heading 2"/>
    <w:basedOn w:val="Normal"/>
    <w:next w:val="Normal"/>
    <w:link w:val="Heading2Char"/>
    <w:uiPriority w:val="9"/>
    <w:unhideWhenUsed/>
    <w:qFormat/>
    <w:rsid w:val="00320ECB"/>
    <w:pPr>
      <w:keepNext/>
      <w:keepLines/>
      <w:spacing w:before="0" w:after="0" w:line="400" w:lineRule="exact"/>
      <w:outlineLvl w:val="1"/>
    </w:pPr>
    <w:rPr>
      <w:rFonts w:eastAsiaTheme="majorEastAsia" w:cstheme="majorBidi"/>
      <w:color w:val="3494BA" w:themeColor="accent1"/>
      <w:sz w:val="28"/>
      <w:szCs w:val="26"/>
    </w:rPr>
  </w:style>
  <w:style w:type="paragraph" w:styleId="Heading3">
    <w:name w:val="heading 3"/>
    <w:basedOn w:val="Normal"/>
    <w:next w:val="Normal"/>
    <w:link w:val="Heading3Char"/>
    <w:uiPriority w:val="9"/>
    <w:semiHidden/>
    <w:rsid w:val="008C78F5"/>
    <w:pPr>
      <w:keepNext/>
      <w:keepLines/>
      <w:spacing w:after="0" w:line="400" w:lineRule="exact"/>
      <w:outlineLvl w:val="2"/>
    </w:pPr>
    <w:rPr>
      <w:rFonts w:eastAsiaTheme="majorEastAsia" w:cstheme="majorBidi"/>
      <w:color w:val="3494BA" w:themeColor="accent1"/>
      <w:sz w:val="28"/>
      <w:szCs w:val="24"/>
    </w:rPr>
  </w:style>
  <w:style w:type="paragraph" w:styleId="Heading4">
    <w:name w:val="heading 4"/>
    <w:basedOn w:val="Normal"/>
    <w:next w:val="Normal"/>
    <w:link w:val="Heading4Char"/>
    <w:uiPriority w:val="9"/>
    <w:semiHidden/>
    <w:rsid w:val="004E6AB2"/>
    <w:pPr>
      <w:keepNext/>
      <w:keepLines/>
      <w:spacing w:line="440" w:lineRule="exact"/>
      <w:outlineLvl w:val="3"/>
    </w:pPr>
    <w:rPr>
      <w:rFonts w:eastAsiaTheme="majorEastAsia" w:cstheme="majorBidi"/>
      <w:b/>
      <w:iCs/>
      <w:color w:val="75BDA7" w:themeColor="accent3"/>
      <w:sz w:val="28"/>
    </w:rPr>
  </w:style>
  <w:style w:type="paragraph" w:styleId="Heading5">
    <w:name w:val="heading 5"/>
    <w:basedOn w:val="Normal"/>
    <w:next w:val="Normal"/>
    <w:link w:val="Heading5Char"/>
    <w:uiPriority w:val="9"/>
    <w:semiHidden/>
    <w:rsid w:val="00BB3142"/>
    <w:pPr>
      <w:keepNext/>
      <w:keepLines/>
      <w:spacing w:before="40"/>
      <w:outlineLvl w:val="4"/>
    </w:pPr>
    <w:rPr>
      <w:rFonts w:asciiTheme="majorHAnsi" w:eastAsiaTheme="majorEastAsia" w:hAnsiTheme="majorHAnsi" w:cstheme="majorBidi"/>
      <w:color w:val="276E8B" w:themeColor="accent1" w:themeShade="BF"/>
    </w:rPr>
  </w:style>
  <w:style w:type="paragraph" w:styleId="Heading6">
    <w:name w:val="heading 6"/>
    <w:basedOn w:val="Normal"/>
    <w:next w:val="Normal"/>
    <w:link w:val="Heading6Char"/>
    <w:uiPriority w:val="9"/>
    <w:semiHidden/>
    <w:rsid w:val="002B0852"/>
    <w:pPr>
      <w:keepNext/>
      <w:keepLines/>
      <w:spacing w:before="40"/>
      <w:outlineLvl w:val="5"/>
    </w:pPr>
    <w:rPr>
      <w:rFonts w:asciiTheme="majorHAnsi" w:eastAsiaTheme="majorEastAsia" w:hAnsiTheme="majorHAnsi" w:cstheme="majorBidi"/>
      <w:color w:val="1A495C"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A3E51"/>
    <w:pPr>
      <w:tabs>
        <w:tab w:val="center" w:pos="4677"/>
        <w:tab w:val="right" w:pos="9355"/>
      </w:tabs>
      <w:spacing w:line="240" w:lineRule="auto"/>
    </w:pPr>
  </w:style>
  <w:style w:type="character" w:customStyle="1" w:styleId="HeaderChar">
    <w:name w:val="Header Char"/>
    <w:basedOn w:val="DefaultParagraphFont"/>
    <w:link w:val="Header"/>
    <w:uiPriority w:val="99"/>
    <w:semiHidden/>
    <w:rsid w:val="00C857CB"/>
  </w:style>
  <w:style w:type="paragraph" w:styleId="Footer">
    <w:name w:val="footer"/>
    <w:basedOn w:val="Normal"/>
    <w:link w:val="FooterChar"/>
    <w:uiPriority w:val="99"/>
    <w:semiHidden/>
    <w:rsid w:val="00BA3E51"/>
    <w:pPr>
      <w:tabs>
        <w:tab w:val="center" w:pos="4677"/>
        <w:tab w:val="right" w:pos="9355"/>
      </w:tabs>
      <w:spacing w:line="240" w:lineRule="auto"/>
    </w:pPr>
  </w:style>
  <w:style w:type="character" w:customStyle="1" w:styleId="FooterChar">
    <w:name w:val="Footer Char"/>
    <w:basedOn w:val="DefaultParagraphFont"/>
    <w:link w:val="Footer"/>
    <w:uiPriority w:val="99"/>
    <w:semiHidden/>
    <w:rsid w:val="00C857CB"/>
  </w:style>
  <w:style w:type="paragraph" w:styleId="BalloonText">
    <w:name w:val="Balloon Text"/>
    <w:basedOn w:val="Normal"/>
    <w:link w:val="BalloonTextChar"/>
    <w:uiPriority w:val="99"/>
    <w:semiHidden/>
    <w:unhideWhenUsed/>
    <w:rsid w:val="00BA3E51"/>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BA3E51"/>
    <w:rPr>
      <w:rFonts w:ascii="Segoe UI" w:hAnsi="Segoe UI" w:cs="Segoe UI"/>
      <w:sz w:val="18"/>
      <w:szCs w:val="18"/>
    </w:rPr>
  </w:style>
  <w:style w:type="character" w:styleId="PlaceholderText">
    <w:name w:val="Placeholder Text"/>
    <w:basedOn w:val="DefaultParagraphFont"/>
    <w:uiPriority w:val="99"/>
    <w:semiHidden/>
    <w:rsid w:val="00BA3E51"/>
    <w:rPr>
      <w:color w:val="808080"/>
    </w:rPr>
  </w:style>
  <w:style w:type="table" w:styleId="TableGrid">
    <w:name w:val="Table Grid"/>
    <w:basedOn w:val="TableNormal"/>
    <w:uiPriority w:val="39"/>
    <w:rsid w:val="00BA3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0ECB"/>
    <w:rPr>
      <w:rFonts w:asciiTheme="majorHAnsi" w:eastAsiaTheme="majorEastAsia" w:hAnsiTheme="majorHAnsi" w:cstheme="majorBidi"/>
      <w:caps/>
      <w:color w:val="auto"/>
      <w:sz w:val="28"/>
      <w:szCs w:val="32"/>
      <w:lang w:val="en-US"/>
    </w:rPr>
  </w:style>
  <w:style w:type="character" w:customStyle="1" w:styleId="Heading2Char">
    <w:name w:val="Heading 2 Char"/>
    <w:basedOn w:val="DefaultParagraphFont"/>
    <w:link w:val="Heading2"/>
    <w:uiPriority w:val="9"/>
    <w:rsid w:val="00320ECB"/>
    <w:rPr>
      <w:rFonts w:eastAsiaTheme="majorEastAsia" w:cstheme="majorBidi"/>
      <w:color w:val="3494BA" w:themeColor="accent1"/>
      <w:sz w:val="28"/>
      <w:szCs w:val="26"/>
      <w:lang w:val="en-US"/>
    </w:rPr>
  </w:style>
  <w:style w:type="character" w:customStyle="1" w:styleId="Heading3Char">
    <w:name w:val="Heading 3 Char"/>
    <w:basedOn w:val="DefaultParagraphFont"/>
    <w:link w:val="Heading3"/>
    <w:uiPriority w:val="9"/>
    <w:semiHidden/>
    <w:rsid w:val="00C857CB"/>
    <w:rPr>
      <w:rFonts w:eastAsiaTheme="majorEastAsia" w:cstheme="majorBidi"/>
      <w:color w:val="3494BA" w:themeColor="accent1"/>
      <w:sz w:val="28"/>
      <w:szCs w:val="24"/>
    </w:rPr>
  </w:style>
  <w:style w:type="character" w:styleId="Hyperlink">
    <w:name w:val="Hyperlink"/>
    <w:basedOn w:val="DefaultParagraphFont"/>
    <w:uiPriority w:val="99"/>
    <w:rsid w:val="000F3FE2"/>
    <w:rPr>
      <w:color w:val="6B9F25" w:themeColor="hyperlink"/>
      <w:u w:val="single"/>
    </w:rPr>
  </w:style>
  <w:style w:type="character" w:styleId="UnresolvedMention">
    <w:name w:val="Unresolved Mention"/>
    <w:basedOn w:val="DefaultParagraphFont"/>
    <w:uiPriority w:val="99"/>
    <w:semiHidden/>
    <w:unhideWhenUsed/>
    <w:rsid w:val="000F3FE2"/>
    <w:rPr>
      <w:color w:val="605E5C"/>
      <w:shd w:val="clear" w:color="auto" w:fill="E1DFDD"/>
    </w:rPr>
  </w:style>
  <w:style w:type="paragraph" w:styleId="NoSpacing">
    <w:name w:val="No Spacing"/>
    <w:link w:val="NoSpacingChar"/>
    <w:uiPriority w:val="1"/>
    <w:qFormat/>
    <w:rsid w:val="00320ECB"/>
    <w:pPr>
      <w:spacing w:before="0" w:after="0" w:line="180" w:lineRule="auto"/>
    </w:pPr>
    <w:rPr>
      <w:color w:val="2683C6" w:themeColor="accent6"/>
      <w:sz w:val="26"/>
    </w:rPr>
  </w:style>
  <w:style w:type="character" w:customStyle="1" w:styleId="Heading4Char">
    <w:name w:val="Heading 4 Char"/>
    <w:basedOn w:val="DefaultParagraphFont"/>
    <w:link w:val="Heading4"/>
    <w:uiPriority w:val="9"/>
    <w:semiHidden/>
    <w:rsid w:val="00C857CB"/>
    <w:rPr>
      <w:rFonts w:eastAsiaTheme="majorEastAsia" w:cstheme="majorBidi"/>
      <w:b/>
      <w:iCs/>
      <w:color w:val="75BDA7" w:themeColor="accent3"/>
      <w:sz w:val="28"/>
    </w:rPr>
  </w:style>
  <w:style w:type="character" w:customStyle="1" w:styleId="Heading5Char">
    <w:name w:val="Heading 5 Char"/>
    <w:basedOn w:val="DefaultParagraphFont"/>
    <w:link w:val="Heading5"/>
    <w:uiPriority w:val="9"/>
    <w:semiHidden/>
    <w:rsid w:val="00C857CB"/>
    <w:rPr>
      <w:rFonts w:asciiTheme="majorHAnsi" w:eastAsiaTheme="majorEastAsia" w:hAnsiTheme="majorHAnsi" w:cstheme="majorBidi"/>
      <w:color w:val="276E8B" w:themeColor="accent1" w:themeShade="BF"/>
    </w:rPr>
  </w:style>
  <w:style w:type="paragraph" w:styleId="ListParagraph">
    <w:name w:val="List Paragraph"/>
    <w:basedOn w:val="Normal"/>
    <w:uiPriority w:val="34"/>
    <w:qFormat/>
    <w:rsid w:val="00320ECB"/>
    <w:pPr>
      <w:numPr>
        <w:numId w:val="1"/>
      </w:numPr>
      <w:spacing w:before="60" w:after="60" w:line="400" w:lineRule="exact"/>
      <w:ind w:left="360"/>
      <w:contextualSpacing/>
    </w:pPr>
    <w:rPr>
      <w:caps/>
      <w:color w:val="3494BA" w:themeColor="accent1"/>
      <w:sz w:val="26"/>
    </w:rPr>
  </w:style>
  <w:style w:type="paragraph" w:styleId="Title">
    <w:name w:val="Title"/>
    <w:basedOn w:val="Normal"/>
    <w:next w:val="Normal"/>
    <w:link w:val="TitleChar"/>
    <w:uiPriority w:val="10"/>
    <w:qFormat/>
    <w:rsid w:val="00320ECB"/>
    <w:pPr>
      <w:spacing w:before="120" w:after="0" w:line="180" w:lineRule="auto"/>
      <w:jc w:val="center"/>
    </w:pPr>
    <w:rPr>
      <w:rFonts w:asciiTheme="majorHAnsi" w:eastAsiaTheme="majorEastAsia" w:hAnsiTheme="majorHAnsi" w:cstheme="majorBidi"/>
      <w:caps/>
      <w:spacing w:val="-10"/>
      <w:kern w:val="28"/>
      <w:sz w:val="60"/>
      <w:szCs w:val="56"/>
    </w:rPr>
  </w:style>
  <w:style w:type="character" w:customStyle="1" w:styleId="TitleChar">
    <w:name w:val="Title Char"/>
    <w:basedOn w:val="DefaultParagraphFont"/>
    <w:link w:val="Title"/>
    <w:uiPriority w:val="10"/>
    <w:rsid w:val="00320ECB"/>
    <w:rPr>
      <w:rFonts w:asciiTheme="majorHAnsi" w:eastAsiaTheme="majorEastAsia" w:hAnsiTheme="majorHAnsi" w:cstheme="majorBidi"/>
      <w:caps/>
      <w:spacing w:val="-10"/>
      <w:kern w:val="28"/>
      <w:sz w:val="60"/>
      <w:szCs w:val="56"/>
      <w:lang w:val="en-US"/>
    </w:rPr>
  </w:style>
  <w:style w:type="character" w:customStyle="1" w:styleId="Heading6Char">
    <w:name w:val="Heading 6 Char"/>
    <w:basedOn w:val="DefaultParagraphFont"/>
    <w:link w:val="Heading6"/>
    <w:uiPriority w:val="9"/>
    <w:semiHidden/>
    <w:rsid w:val="00C857CB"/>
    <w:rPr>
      <w:rFonts w:asciiTheme="majorHAnsi" w:eastAsiaTheme="majorEastAsia" w:hAnsiTheme="majorHAnsi" w:cstheme="majorBidi"/>
      <w:color w:val="1A495C" w:themeColor="accent1" w:themeShade="7F"/>
    </w:rPr>
  </w:style>
  <w:style w:type="paragraph" w:styleId="Subtitle">
    <w:name w:val="Subtitle"/>
    <w:basedOn w:val="Normal"/>
    <w:next w:val="Normal"/>
    <w:link w:val="SubtitleChar"/>
    <w:uiPriority w:val="11"/>
    <w:qFormat/>
    <w:rsid w:val="00320ECB"/>
    <w:pPr>
      <w:numPr>
        <w:ilvl w:val="1"/>
      </w:numPr>
      <w:spacing w:before="0" w:after="0" w:line="180" w:lineRule="auto"/>
      <w:jc w:val="center"/>
    </w:pPr>
    <w:rPr>
      <w:rFonts w:eastAsiaTheme="minorEastAsia"/>
      <w:caps/>
      <w:color w:val="3494BA" w:themeColor="accent1"/>
      <w:spacing w:val="-10"/>
      <w:sz w:val="26"/>
    </w:rPr>
  </w:style>
  <w:style w:type="character" w:customStyle="1" w:styleId="SubtitleChar">
    <w:name w:val="Subtitle Char"/>
    <w:basedOn w:val="DefaultParagraphFont"/>
    <w:link w:val="Subtitle"/>
    <w:uiPriority w:val="11"/>
    <w:rsid w:val="00320ECB"/>
    <w:rPr>
      <w:rFonts w:eastAsiaTheme="minorEastAsia"/>
      <w:caps/>
      <w:color w:val="3494BA" w:themeColor="accent1"/>
      <w:spacing w:val="-10"/>
      <w:sz w:val="26"/>
      <w:lang w:val="en-US"/>
    </w:rPr>
  </w:style>
  <w:style w:type="paragraph" w:customStyle="1" w:styleId="Contact">
    <w:name w:val="Contact"/>
    <w:basedOn w:val="Normal"/>
    <w:link w:val="ContactChar"/>
    <w:uiPriority w:val="12"/>
    <w:qFormat/>
    <w:rsid w:val="00320ECB"/>
    <w:pPr>
      <w:framePr w:wrap="around" w:vAnchor="text" w:hAnchor="text" w:xAlign="center" w:y="1"/>
      <w:spacing w:after="0" w:line="420" w:lineRule="exact"/>
      <w:contextualSpacing/>
      <w:suppressOverlap/>
    </w:pPr>
    <w:rPr>
      <w:color w:val="2683C6" w:themeColor="accent6"/>
      <w:sz w:val="26"/>
    </w:rPr>
  </w:style>
  <w:style w:type="paragraph" w:styleId="Date">
    <w:name w:val="Date"/>
    <w:basedOn w:val="Normal"/>
    <w:next w:val="Normal"/>
    <w:link w:val="DateChar"/>
    <w:uiPriority w:val="99"/>
    <w:qFormat/>
    <w:rsid w:val="00320ECB"/>
    <w:pPr>
      <w:spacing w:before="40" w:after="40"/>
    </w:pPr>
    <w:rPr>
      <w:color w:val="7A8C8E" w:themeColor="accent4"/>
    </w:rPr>
  </w:style>
  <w:style w:type="character" w:customStyle="1" w:styleId="ContactChar">
    <w:name w:val="Contact Char"/>
    <w:basedOn w:val="DefaultParagraphFont"/>
    <w:link w:val="Contact"/>
    <w:uiPriority w:val="12"/>
    <w:rsid w:val="00320ECB"/>
    <w:rPr>
      <w:color w:val="2683C6" w:themeColor="accent6"/>
      <w:sz w:val="26"/>
      <w:lang w:val="en-US"/>
    </w:rPr>
  </w:style>
  <w:style w:type="character" w:customStyle="1" w:styleId="DateChar">
    <w:name w:val="Date Char"/>
    <w:basedOn w:val="DefaultParagraphFont"/>
    <w:link w:val="Date"/>
    <w:uiPriority w:val="99"/>
    <w:rsid w:val="00320ECB"/>
    <w:rPr>
      <w:color w:val="7A8C8E" w:themeColor="accent4"/>
      <w:lang w:val="en-US"/>
    </w:rPr>
  </w:style>
  <w:style w:type="character" w:styleId="FollowedHyperlink">
    <w:name w:val="FollowedHyperlink"/>
    <w:basedOn w:val="DefaultParagraphFont"/>
    <w:uiPriority w:val="99"/>
    <w:semiHidden/>
    <w:unhideWhenUsed/>
    <w:rsid w:val="007C7811"/>
    <w:rPr>
      <w:color w:val="9F6715" w:themeColor="followedHyperlink"/>
      <w:u w:val="single"/>
    </w:rPr>
  </w:style>
  <w:style w:type="character" w:customStyle="1" w:styleId="NoSpacingChar">
    <w:name w:val="No Spacing Char"/>
    <w:basedOn w:val="DefaultParagraphFont"/>
    <w:link w:val="NoSpacing"/>
    <w:uiPriority w:val="1"/>
    <w:rsid w:val="006F6E10"/>
    <w:rPr>
      <w:color w:val="2683C6" w:themeColor="accent6"/>
      <w:sz w:val="26"/>
    </w:rPr>
  </w:style>
  <w:style w:type="character" w:styleId="PageNumber">
    <w:name w:val="page number"/>
    <w:basedOn w:val="DefaultParagraphFont"/>
    <w:uiPriority w:val="99"/>
    <w:semiHidden/>
    <w:unhideWhenUsed/>
    <w:rsid w:val="00A41DE6"/>
  </w:style>
  <w:style w:type="paragraph" w:styleId="TOCHeading">
    <w:name w:val="TOC Heading"/>
    <w:basedOn w:val="Heading1"/>
    <w:next w:val="Normal"/>
    <w:uiPriority w:val="39"/>
    <w:unhideWhenUsed/>
    <w:qFormat/>
    <w:rsid w:val="00F801A7"/>
    <w:pPr>
      <w:spacing w:before="480" w:line="276" w:lineRule="auto"/>
      <w:outlineLvl w:val="9"/>
    </w:pPr>
    <w:rPr>
      <w:b/>
      <w:bCs/>
      <w:caps w:val="0"/>
      <w:color w:val="276E8B" w:themeColor="accent1" w:themeShade="BF"/>
      <w:szCs w:val="28"/>
    </w:rPr>
  </w:style>
  <w:style w:type="paragraph" w:styleId="TOC1">
    <w:name w:val="toc 1"/>
    <w:basedOn w:val="Normal"/>
    <w:next w:val="Normal"/>
    <w:autoRedefine/>
    <w:uiPriority w:val="39"/>
    <w:unhideWhenUsed/>
    <w:rsid w:val="00F801A7"/>
    <w:pPr>
      <w:spacing w:before="120" w:after="0"/>
    </w:pPr>
    <w:rPr>
      <w:rFonts w:cstheme="minorHAnsi"/>
      <w:b/>
      <w:bCs/>
      <w:i/>
      <w:iCs/>
      <w:sz w:val="24"/>
      <w:szCs w:val="24"/>
    </w:rPr>
  </w:style>
  <w:style w:type="paragraph" w:styleId="TOC2">
    <w:name w:val="toc 2"/>
    <w:basedOn w:val="Normal"/>
    <w:next w:val="Normal"/>
    <w:autoRedefine/>
    <w:uiPriority w:val="39"/>
    <w:unhideWhenUsed/>
    <w:rsid w:val="00F801A7"/>
    <w:pPr>
      <w:spacing w:before="120" w:after="0"/>
      <w:ind w:left="180"/>
    </w:pPr>
    <w:rPr>
      <w:rFonts w:cstheme="minorHAnsi"/>
      <w:b/>
      <w:bCs/>
      <w:sz w:val="22"/>
      <w:szCs w:val="22"/>
    </w:rPr>
  </w:style>
  <w:style w:type="paragraph" w:styleId="TOC3">
    <w:name w:val="toc 3"/>
    <w:basedOn w:val="Normal"/>
    <w:next w:val="Normal"/>
    <w:autoRedefine/>
    <w:uiPriority w:val="39"/>
    <w:semiHidden/>
    <w:unhideWhenUsed/>
    <w:rsid w:val="00F801A7"/>
    <w:pPr>
      <w:spacing w:before="0" w:after="0"/>
      <w:ind w:left="360"/>
    </w:pPr>
    <w:rPr>
      <w:rFonts w:cstheme="minorHAnsi"/>
      <w:sz w:val="20"/>
      <w:szCs w:val="20"/>
    </w:rPr>
  </w:style>
  <w:style w:type="paragraph" w:styleId="TOC4">
    <w:name w:val="toc 4"/>
    <w:basedOn w:val="Normal"/>
    <w:next w:val="Normal"/>
    <w:autoRedefine/>
    <w:uiPriority w:val="39"/>
    <w:semiHidden/>
    <w:unhideWhenUsed/>
    <w:rsid w:val="00F801A7"/>
    <w:pPr>
      <w:spacing w:before="0" w:after="0"/>
      <w:ind w:left="540"/>
    </w:pPr>
    <w:rPr>
      <w:rFonts w:cstheme="minorHAnsi"/>
      <w:sz w:val="20"/>
      <w:szCs w:val="20"/>
    </w:rPr>
  </w:style>
  <w:style w:type="paragraph" w:styleId="TOC5">
    <w:name w:val="toc 5"/>
    <w:basedOn w:val="Normal"/>
    <w:next w:val="Normal"/>
    <w:autoRedefine/>
    <w:uiPriority w:val="39"/>
    <w:semiHidden/>
    <w:unhideWhenUsed/>
    <w:rsid w:val="00F801A7"/>
    <w:pPr>
      <w:spacing w:before="0" w:after="0"/>
      <w:ind w:left="720"/>
    </w:pPr>
    <w:rPr>
      <w:rFonts w:cstheme="minorHAnsi"/>
      <w:sz w:val="20"/>
      <w:szCs w:val="20"/>
    </w:rPr>
  </w:style>
  <w:style w:type="paragraph" w:styleId="TOC6">
    <w:name w:val="toc 6"/>
    <w:basedOn w:val="Normal"/>
    <w:next w:val="Normal"/>
    <w:autoRedefine/>
    <w:uiPriority w:val="39"/>
    <w:semiHidden/>
    <w:unhideWhenUsed/>
    <w:rsid w:val="00F801A7"/>
    <w:pPr>
      <w:spacing w:before="0" w:after="0"/>
      <w:ind w:left="900"/>
    </w:pPr>
    <w:rPr>
      <w:rFonts w:cstheme="minorHAnsi"/>
      <w:sz w:val="20"/>
      <w:szCs w:val="20"/>
    </w:rPr>
  </w:style>
  <w:style w:type="paragraph" w:styleId="TOC7">
    <w:name w:val="toc 7"/>
    <w:basedOn w:val="Normal"/>
    <w:next w:val="Normal"/>
    <w:autoRedefine/>
    <w:uiPriority w:val="39"/>
    <w:semiHidden/>
    <w:unhideWhenUsed/>
    <w:rsid w:val="00F801A7"/>
    <w:pPr>
      <w:spacing w:before="0" w:after="0"/>
      <w:ind w:left="1080"/>
    </w:pPr>
    <w:rPr>
      <w:rFonts w:cstheme="minorHAnsi"/>
      <w:sz w:val="20"/>
      <w:szCs w:val="20"/>
    </w:rPr>
  </w:style>
  <w:style w:type="paragraph" w:styleId="TOC8">
    <w:name w:val="toc 8"/>
    <w:basedOn w:val="Normal"/>
    <w:next w:val="Normal"/>
    <w:autoRedefine/>
    <w:uiPriority w:val="39"/>
    <w:semiHidden/>
    <w:unhideWhenUsed/>
    <w:rsid w:val="00F801A7"/>
    <w:pPr>
      <w:spacing w:before="0" w:after="0"/>
      <w:ind w:left="1260"/>
    </w:pPr>
    <w:rPr>
      <w:rFonts w:cstheme="minorHAnsi"/>
      <w:sz w:val="20"/>
      <w:szCs w:val="20"/>
    </w:rPr>
  </w:style>
  <w:style w:type="paragraph" w:styleId="TOC9">
    <w:name w:val="toc 9"/>
    <w:basedOn w:val="Normal"/>
    <w:next w:val="Normal"/>
    <w:autoRedefine/>
    <w:uiPriority w:val="39"/>
    <w:semiHidden/>
    <w:unhideWhenUsed/>
    <w:rsid w:val="00F801A7"/>
    <w:pPr>
      <w:spacing w:before="0" w:after="0"/>
      <w:ind w:left="1440"/>
    </w:pPr>
    <w:rPr>
      <w:rFonts w:cstheme="minorHAnsi"/>
      <w:sz w:val="20"/>
      <w:szCs w:val="20"/>
    </w:rPr>
  </w:style>
  <w:style w:type="paragraph" w:styleId="Bibliography">
    <w:name w:val="Bibliography"/>
    <w:basedOn w:val="Normal"/>
    <w:next w:val="Normal"/>
    <w:uiPriority w:val="37"/>
    <w:unhideWhenUsed/>
    <w:rsid w:val="004D5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830880">
      <w:bodyDiv w:val="1"/>
      <w:marLeft w:val="0"/>
      <w:marRight w:val="0"/>
      <w:marTop w:val="0"/>
      <w:marBottom w:val="0"/>
      <w:divBdr>
        <w:top w:val="none" w:sz="0" w:space="0" w:color="auto"/>
        <w:left w:val="none" w:sz="0" w:space="0" w:color="auto"/>
        <w:bottom w:val="none" w:sz="0" w:space="0" w:color="auto"/>
        <w:right w:val="none" w:sz="0" w:space="0" w:color="auto"/>
      </w:divBdr>
    </w:div>
    <w:div w:id="992102411">
      <w:bodyDiv w:val="1"/>
      <w:marLeft w:val="0"/>
      <w:marRight w:val="0"/>
      <w:marTop w:val="0"/>
      <w:marBottom w:val="0"/>
      <w:divBdr>
        <w:top w:val="none" w:sz="0" w:space="0" w:color="auto"/>
        <w:left w:val="none" w:sz="0" w:space="0" w:color="auto"/>
        <w:bottom w:val="none" w:sz="0" w:space="0" w:color="auto"/>
        <w:right w:val="none" w:sz="0" w:space="0" w:color="auto"/>
      </w:divBdr>
    </w:div>
    <w:div w:id="1005479185">
      <w:bodyDiv w:val="1"/>
      <w:marLeft w:val="0"/>
      <w:marRight w:val="0"/>
      <w:marTop w:val="0"/>
      <w:marBottom w:val="0"/>
      <w:divBdr>
        <w:top w:val="none" w:sz="0" w:space="0" w:color="auto"/>
        <w:left w:val="none" w:sz="0" w:space="0" w:color="auto"/>
        <w:bottom w:val="none" w:sz="0" w:space="0" w:color="auto"/>
        <w:right w:val="none" w:sz="0" w:space="0" w:color="auto"/>
      </w:divBdr>
    </w:div>
    <w:div w:id="1053967846">
      <w:bodyDiv w:val="1"/>
      <w:marLeft w:val="0"/>
      <w:marRight w:val="0"/>
      <w:marTop w:val="0"/>
      <w:marBottom w:val="0"/>
      <w:divBdr>
        <w:top w:val="none" w:sz="0" w:space="0" w:color="auto"/>
        <w:left w:val="none" w:sz="0" w:space="0" w:color="auto"/>
        <w:bottom w:val="none" w:sz="0" w:space="0" w:color="auto"/>
        <w:right w:val="none" w:sz="0" w:space="0" w:color="auto"/>
      </w:divBdr>
    </w:div>
    <w:div w:id="149025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owtsd-my.sharepoint.com/personal/2000414_student_uwtsd_ac_uk/Documents/Changemakers-%20Building%20your%20Personal%20Brand%20for%20Sustainable%20Employment%201.docx"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ebarhabib16_@hot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barzorabhabib/Library/Containers/com.microsoft.Word/Data/Library/Application%20Support/Microsoft/Office/16.0/DTS/Search/%7bC3B19FAD-766E-9A47-A5E1-DC0589B8AD60%7dtf67008005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F54DF915B9AF4DBEB603B84B7B981B"/>
        <w:category>
          <w:name w:val="General"/>
          <w:gallery w:val="placeholder"/>
        </w:category>
        <w:types>
          <w:type w:val="bbPlcHdr"/>
        </w:types>
        <w:behaviors>
          <w:behavior w:val="content"/>
        </w:behaviors>
        <w:guid w:val="{A929C913-494F-3348-BB30-782666D819F4}"/>
      </w:docPartPr>
      <w:docPartBody>
        <w:p w:rsidR="00182419" w:rsidRDefault="00182419">
          <w:pPr>
            <w:pStyle w:val="CDF54DF915B9AF4DBEB603B84B7B981B"/>
          </w:pPr>
          <w:r w:rsidRPr="00A06730">
            <w:rPr>
              <w:noProof/>
              <w:lang w:bidi="en-GB"/>
            </w:rPr>
            <w:t>SKILLS</w:t>
          </w:r>
        </w:p>
      </w:docPartBody>
    </w:docPart>
    <w:docPart>
      <w:docPartPr>
        <w:name w:val="3940D120BC1ADF4F979CECC98A1E6AC6"/>
        <w:category>
          <w:name w:val="General"/>
          <w:gallery w:val="placeholder"/>
        </w:category>
        <w:types>
          <w:type w:val="bbPlcHdr"/>
        </w:types>
        <w:behaviors>
          <w:behavior w:val="content"/>
        </w:behaviors>
        <w:guid w:val="{DC4BF49B-C1FA-EF47-9738-F02D579C4FF1}"/>
      </w:docPartPr>
      <w:docPartBody>
        <w:p w:rsidR="00182419" w:rsidRDefault="00182419">
          <w:pPr>
            <w:pStyle w:val="3940D120BC1ADF4F979CECC98A1E6AC6"/>
          </w:pPr>
          <w:r w:rsidRPr="00A06730">
            <w:rPr>
              <w:noProof/>
              <w:lang w:bidi="en-GB"/>
            </w:rPr>
            <w:t>EXPERIENCE</w:t>
          </w:r>
        </w:p>
      </w:docPartBody>
    </w:docPart>
    <w:docPart>
      <w:docPartPr>
        <w:name w:val="891C85E18ABB9D4F83D2C5FDB83F916E"/>
        <w:category>
          <w:name w:val="General"/>
          <w:gallery w:val="placeholder"/>
        </w:category>
        <w:types>
          <w:type w:val="bbPlcHdr"/>
        </w:types>
        <w:behaviors>
          <w:behavior w:val="content"/>
        </w:behaviors>
        <w:guid w:val="{37125548-9807-3C46-9D58-2DDC54442CC3}"/>
      </w:docPartPr>
      <w:docPartBody>
        <w:p w:rsidR="00182419" w:rsidRDefault="00182419">
          <w:pPr>
            <w:pStyle w:val="891C85E18ABB9D4F83D2C5FDB83F916E"/>
          </w:pPr>
          <w:r w:rsidRPr="00A06730">
            <w:rPr>
              <w:noProof/>
              <w:lang w:bidi="en-GB"/>
            </w:rPr>
            <w:t>EDUCATION</w:t>
          </w:r>
        </w:p>
      </w:docPartBody>
    </w:docPart>
    <w:docPart>
      <w:docPartPr>
        <w:name w:val="D62C50E3425B6842A51A16157137487E"/>
        <w:category>
          <w:name w:val="General"/>
          <w:gallery w:val="placeholder"/>
        </w:category>
        <w:types>
          <w:type w:val="bbPlcHdr"/>
        </w:types>
        <w:behaviors>
          <w:behavior w:val="content"/>
        </w:behaviors>
        <w:guid w:val="{6215B6C2-1B12-5848-BBAD-F5B9AD7B6EF7}"/>
      </w:docPartPr>
      <w:docPartBody>
        <w:p w:rsidR="00AC2F2D" w:rsidRDefault="000B39D5" w:rsidP="000B39D5">
          <w:pPr>
            <w:pStyle w:val="D62C50E3425B6842A51A16157137487E"/>
          </w:pPr>
          <w:r>
            <w:rPr>
              <w:rFonts w:asciiTheme="majorHAnsi" w:eastAsiaTheme="majorEastAsia" w:hAnsiTheme="majorHAnsi" w:cstheme="majorBidi"/>
              <w:caps/>
              <w:color w:val="4472C4" w:themeColor="accent1"/>
              <w:sz w:val="80"/>
              <w:szCs w:val="80"/>
            </w:rPr>
            <w:t>[Document title]</w:t>
          </w:r>
        </w:p>
      </w:docPartBody>
    </w:docPart>
    <w:docPart>
      <w:docPartPr>
        <w:name w:val="91F4D6EBF7EB4045AAEFF49E03BDAC17"/>
        <w:category>
          <w:name w:val="General"/>
          <w:gallery w:val="placeholder"/>
        </w:category>
        <w:types>
          <w:type w:val="bbPlcHdr"/>
        </w:types>
        <w:behaviors>
          <w:behavior w:val="content"/>
        </w:behaviors>
        <w:guid w:val="{98CCC907-6879-CF4E-BD14-EE59B100340C}"/>
      </w:docPartPr>
      <w:docPartBody>
        <w:p w:rsidR="00AC2F2D" w:rsidRDefault="000B39D5" w:rsidP="000B39D5">
          <w:pPr>
            <w:pStyle w:val="91F4D6EBF7EB4045AAEFF49E03BDAC1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1149C4"/>
    <w:multiLevelType w:val="hybridMultilevel"/>
    <w:tmpl w:val="DB10AB74"/>
    <w:lvl w:ilvl="0" w:tplc="DC5C5734">
      <w:start w:val="1"/>
      <w:numFmt w:val="bullet"/>
      <w:pStyle w:val="ListParagraph"/>
      <w:lvlText w:val="◦"/>
      <w:lvlJc w:val="left"/>
      <w:pPr>
        <w:ind w:left="644" w:hanging="360"/>
      </w:pPr>
      <w:rPr>
        <w:rFonts w:ascii="Segoe UI" w:hAnsi="Segoe UI" w:hint="default"/>
        <w:color w:val="4472C4"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419"/>
    <w:rsid w:val="000B39D5"/>
    <w:rsid w:val="00182419"/>
    <w:rsid w:val="007936D1"/>
    <w:rsid w:val="00AC2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F54DF915B9AF4DBEB603B84B7B981B">
    <w:name w:val="CDF54DF915B9AF4DBEB603B84B7B981B"/>
  </w:style>
  <w:style w:type="paragraph" w:styleId="ListParagraph">
    <w:name w:val="List Paragraph"/>
    <w:basedOn w:val="Normal"/>
    <w:uiPriority w:val="34"/>
    <w:qFormat/>
    <w:pPr>
      <w:numPr>
        <w:numId w:val="1"/>
      </w:numPr>
      <w:spacing w:before="60" w:after="60" w:line="400" w:lineRule="exact"/>
      <w:ind w:left="360"/>
      <w:contextualSpacing/>
    </w:pPr>
    <w:rPr>
      <w:rFonts w:eastAsiaTheme="minorHAnsi"/>
      <w:caps/>
      <w:color w:val="4472C4" w:themeColor="accent1"/>
      <w:sz w:val="26"/>
      <w:szCs w:val="18"/>
      <w:lang w:val="en-US" w:eastAsia="en-US"/>
    </w:rPr>
  </w:style>
  <w:style w:type="paragraph" w:customStyle="1" w:styleId="3940D120BC1ADF4F979CECC98A1E6AC6">
    <w:name w:val="3940D120BC1ADF4F979CECC98A1E6AC6"/>
  </w:style>
  <w:style w:type="paragraph" w:customStyle="1" w:styleId="891C85E18ABB9D4F83D2C5FDB83F916E">
    <w:name w:val="891C85E18ABB9D4F83D2C5FDB83F916E"/>
  </w:style>
  <w:style w:type="paragraph" w:customStyle="1" w:styleId="D62C50E3425B6842A51A16157137487E">
    <w:name w:val="D62C50E3425B6842A51A16157137487E"/>
    <w:rsid w:val="000B39D5"/>
  </w:style>
  <w:style w:type="paragraph" w:customStyle="1" w:styleId="91F4D6EBF7EB4045AAEFF49E03BDAC17">
    <w:name w:val="91F4D6EBF7EB4045AAEFF49E03BDAC17"/>
    <w:rsid w:val="000B39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ustom 37">
      <a:majorFont>
        <a:latin typeface="Bookman Old Style"/>
        <a:ea typeface=""/>
        <a:cs typeface=""/>
      </a:majorFont>
      <a:minorFont>
        <a:latin typeface="Calibri"/>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E94762E-99BE-F347-B4C5-E39C1C610004}">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HES20</b:Tag>
    <b:SourceType>InternetSite</b:SourceType>
    <b:Guid>{B7EB292C-F03E-E24E-AAEE-F229B49E1DDC}</b:Guid>
    <b:Title>Why go to university?</b:Title>
    <b:Year>2020</b:Year>
    <b:Author>
      <b:Author>
        <b:Corporate>HESA</b:Corporate>
      </b:Author>
    </b:Author>
    <b:URL>https://www.cardiff.ac.uk/study/undergraduate/parents-and-supporters/why-go-to-university</b:URL>
    <b:YearAccessed>2022</b:YearAccessed>
    <b:MonthAccessed>March </b:MonthAccessed>
    <b:DayAccessed>19</b:DayAccessed>
    <b:RefOrder>1</b:RefOrder>
  </b:Source>
  <b:Source>
    <b:Tag>Jen22</b:Tag>
    <b:SourceType>JournalArticle</b:SourceType>
    <b:Guid>{A417DCAB-1087-5046-8E72-625366E5DEFE}</b:Guid>
    <b:Title>Impact of the COVID-19 pandemic on the experience and mental health of university students studying in Canada and the UK: a cross-sectional study</b:Title>
    <b:Year>2022</b:Year>
    <b:Author>
      <b:Author>
        <b:NameList>
          <b:Person>
            <b:Last>Appleby</b:Last>
            <b:First>Jennifer</b:First>
            <b:Middle>A</b:Middle>
          </b:Person>
          <b:Person>
            <b:Last>King</b:Last>
            <b:First>Nathan</b:First>
          </b:Person>
          <b:Person>
            <b:Last>Saunders</b:Last>
            <b:First>Kate</b:First>
            <b:Middle>E</b:Middle>
          </b:Person>
          <b:Person>
            <b:Last>Bast</b:Last>
            <b:First>Anne</b:First>
          </b:Person>
          <b:Person>
            <b:Last>Rivera</b:Last>
            <b:First>Daniel</b:First>
          </b:Person>
          <b:Person>
            <b:Last>Byun</b:Last>
            <b:First>Jin</b:First>
          </b:Person>
          <b:Person>
            <b:Last>Cunningham</b:Last>
            <b:First>Simone</b:First>
          </b:Person>
          <b:Person>
            <b:Last>Khera</b:Last>
            <b:First>Charandeep</b:First>
          </b:Person>
          <b:Person>
            <b:Last>Duffy</b:Last>
            <b:First>Anne</b:First>
            <b:Middle>C</b:Middle>
          </b:Person>
        </b:NameList>
      </b:Author>
    </b:Author>
    <b:JournalName>Mental health Original research </b:JournalName>
    <b:Volume>12</b:Volume>
    <b:Issue>1</b:Issue>
    <b:Pages>1-13</b:Pages>
    <b:RefOrder>2</b:RefOrder>
  </b:Source>
  <b:Source>
    <b:Tag>Fel21</b:Tag>
    <b:SourceType>JournalArticle</b:SourceType>
    <b:Guid>{E2B0B1F1-3C8F-6547-979A-957B01BCAB2E}</b:Guid>
    <b:Title>Changes and Adaptations: How University Students Self-Regulate Their Online Learning During the COVID-19 Pandemic</b:Title>
    <b:Year>2021</b:Year>
    <b:Author>
      <b:Author>
        <b:NameList>
          <b:Person>
            <b:Last>Biwer</b:Last>
            <b:First>Felicitas</b:First>
          </b:Person>
          <b:Person>
            <b:Last>Wiradhany</b:Last>
            <b:First>Wisnu</b:First>
          </b:Person>
          <b:Person>
            <b:Last>Egbrink</b:Last>
            <b:First>Mirjam</b:First>
            <b:Middle>oude</b:Middle>
          </b:Person>
          <b:Person>
            <b:Last>Hospers</b:Last>
            <b:First>Harm</b:First>
          </b:Person>
          <b:Person>
            <b:Last>Wasenitz</b:Last>
            <b:First>Stella</b:First>
          </b:Person>
          <b:Person>
            <b:Last>Jansen</b:Last>
            <b:First>Walter</b:First>
          </b:Person>
          <b:Person>
            <b:Last>Bruin</b:Last>
            <b:First>Anique</b:First>
            <b:Middle>de</b:Middle>
          </b:Person>
        </b:NameList>
      </b:Author>
    </b:Author>
    <b:JournalName>Frontiers in Psychology </b:JournalName>
    <b:Volume>12</b:Volume>
    <b:Pages>1-12</b:Pages>
    <b:RefOrder>3</b:RefOrder>
  </b:Source>
  <b:Source>
    <b:Tag>Kat13</b:Tag>
    <b:SourceType>DocumentFromInternetSite</b:SourceType>
    <b:Guid>{655EA33E-9C43-6149-A4E7-E7A84D3A1E6F}</b:Guid>
    <b:Title>SMASHING LIMITING BELIEFS</b:Title>
    <b:URL>https://www.everywoman.com/sites/default/files/ew-smashing-limiting-beliefs-wkbk.pdf</b:URL>
    <b:Year>2013</b:Year>
    <b:YearAccessed>2022</b:YearAccessed>
    <b:MonthAccessed>March </b:MonthAccessed>
    <b:DayAccessed>19</b:DayAccessed>
    <b:Author>
      <b:Author>
        <b:NameList>
          <b:Person>
            <b:Last>Turner</b:Last>
            <b:First>Kate</b:First>
          </b:Person>
        </b:NameList>
      </b:Author>
    </b:Author>
    <b:RefOrder>4</b:RefOrder>
  </b:Source>
  <b:Source>
    <b:Tag>Vic20</b:Tag>
    <b:SourceType>JournalArticle</b:SourceType>
    <b:Guid>{D75617B9-981B-FD42-B974-FB326A909E1B}</b:Guid>
    <b:Title>A gamified app that helps people overcome self-limiting beliefs by promoting metacognition</b:Title>
    <b:Year>2020</b:Year>
    <b:Author>
      <b:Author>
        <b:NameList>
          <b:Person>
            <b:Last>Amo</b:Last>
            <b:First>Victoria</b:First>
          </b:Person>
          <b:Person>
            <b:Last>Lieder</b:Last>
            <b:First>Falk</b:First>
          </b:Person>
        </b:NameList>
      </b:Author>
    </b:Author>
    <b:JournalName>Rationality Enhancement Group MPI for Intelligent Systems, Tübingen, Germany</b:JournalName>
    <b:Pages>1-5</b:Pages>
    <b:RefOrder>5</b:RefOrder>
  </b:Source>
  <b:Source>
    <b:Tag>Emm19</b:Tag>
    <b:SourceType>Book</b:SourceType>
    <b:Guid>{34317F9C-376F-0F46-9F59-5609838A1127}</b:Guid>
    <b:Title>Out of Your Comfort Zone Breaking Boundaries for a Life Beyond Limits </b:Title>
    <b:Year>2019 </b:Year>
    <b:Author>
      <b:Author>
        <b:NameList>
          <b:Person>
            <b:Last>Mardlin</b:Last>
            <b:First>Emma</b:First>
          </b:Person>
        </b:NameList>
      </b:Author>
    </b:Author>
    <b:City>UK</b:City>
    <b:Publisher>Inner Traditions Bear and Company </b:Publisher>
    <b:RefOrder>6</b:RefOrder>
  </b:Source>
  <b:Source>
    <b:Tag>Sim19</b:Tag>
    <b:SourceType>InternetSite</b:SourceType>
    <b:Guid>{1320FDF5-83F0-BC49-AD5E-AAD0F39D4C87}</b:Guid>
    <b:Author>
      <b:Author>
        <b:Corporate>Simple Minded </b:Corporate>
      </b:Author>
    </b:Author>
    <b:Title>What are the Most Common Limiting Beliefs?</b:Title>
    <b:URL>https://www.simpleminded.life/most-common-limiting-beliefs/</b:URL>
    <b:Year>2019</b:Year>
    <b:YearAccessed>2022</b:YearAccessed>
    <b:MonthAccessed>March </b:MonthAccessed>
    <b:DayAccessed>26</b:DayAccessed>
    <b:RefOrder>7</b:RefOrder>
  </b:Source>
  <b:Source>
    <b:Tag>10122</b:Tag>
    <b:SourceType>InternetSite</b:SourceType>
    <b:Guid>{B5F3B39C-FCFB-2D42-A54C-E3DF7B0EE484}</b:Guid>
    <b:Title>Limiting Beliefs </b:Title>
    <b:Year>2022</b:Year>
    <b:Author>
      <b:Author>
        <b:Corporate>101 Planners </b:Corporate>
      </b:Author>
    </b:Author>
    <b:URL>https://www.101planners.com/limiting-beliefs/</b:URL>
    <b:YearAccessed>2022</b:YearAccessed>
    <b:MonthAccessed>March</b:MonthAccessed>
    <b:DayAccessed>26</b:DayAccessed>
    <b:RefOrder>8</b:RefOrder>
  </b:Source>
  <b:Source>
    <b:Tag>Has17</b:Tag>
    <b:SourceType>DocumentFromInternetSite</b:SourceType>
    <b:Guid>{028231C7-3B13-744D-A047-EDE7034205ED}</b:Guid>
    <b:Title>THE FUTURE OF SKILLS EMPLOYMENT IN 2030</b:Title>
    <b:Year>2017</b:Year>
    <b:Author>
      <b:Author>
        <b:NameList>
          <b:Person>
            <b:Last>Bakhshi</b:Last>
            <b:First>Hasan</b:First>
          </b:Person>
          <b:Person>
            <b:Last>Downing</b:Last>
            <b:First>Jonathan</b:First>
            <b:Middle>M</b:Middle>
          </b:Person>
          <b:Person>
            <b:Last>Osborne</b:Last>
            <b:First>Michael</b:First>
            <b:Middle>A</b:Middle>
          </b:Person>
          <b:Person>
            <b:Last>Schneider</b:Last>
            <b:First>Philippe</b:First>
          </b:Person>
        </b:NameList>
      </b:Author>
    </b:Author>
    <b:URL>https://futureskills.pearson.com/research/assets/pdfs/technical-report.pdf</b:URL>
    <b:YearAccessed>2022</b:YearAccessed>
    <b:MonthAccessed>March </b:MonthAccessed>
    <b:DayAccessed>27</b:DayAccessed>
    <b:RefOrder>9</b:RefOrder>
  </b:Source>
  <b:Source>
    <b:Tag>Sep19</b:Tag>
    <b:SourceType>DocumentFromInternetSite</b:SourceType>
    <b:Guid>{8DB22323-173D-3A40-9203-9BDD728E22D4}</b:Guid>
    <b:Title>3 Resilience Exercises For Helping Professionals</b:Title>
    <b:Year>2019</b:Year>
    <b:Author>
      <b:Author>
        <b:NameList>
          <b:Person>
            <b:Last>Fontane</b:Last>
            <b:First>Seph</b:First>
          </b:Person>
          <b:Person>
            <b:Last>Alberts</b:Last>
            <b:First>Hugo</b:First>
          </b:Person>
        </b:NameList>
      </b:Author>
    </b:Author>
    <b:URL>https://cdn.ymaws.com/www.fadaa.org/resource/resmgr/3-resilience-exercises-pack.pdf</b:URL>
    <b:YearAccessed>2022</b:YearAccessed>
    <b:MonthAccessed>March</b:MonthAccessed>
    <b:DayAccessed>27</b:DayAccessed>
    <b:RefOrder>10</b:RefOrder>
  </b:Source>
  <b:Source>
    <b:Tag>Bus13</b:Tag>
    <b:SourceType>InternetSite</b:SourceType>
    <b:Guid>{F486D608-952E-9F44-AC77-E731EA2FFDB9}</b:Guid>
    <b:Title>How to Be Antifragile: Live Like a Hydra</b:Title>
    <b:URL>https://betterhumans.pub/live-like-a-hydra-c02337782a89</b:URL>
    <b:Year>2013</b:Year>
    <b:YearAccessed>2022</b:YearAccessed>
    <b:MonthAccessed>March </b:MonthAccessed>
    <b:DayAccessed>27</b:DayAccessed>
    <b:Author>
      <b:Author>
        <b:NameList>
          <b:Person>
            <b:Last>Benson</b:Last>
            <b:First>Buster</b:First>
          </b:Person>
        </b:NameList>
      </b:Author>
    </b:Author>
    <b:RefOrder>11</b:RefOrder>
  </b:Source>
  <b:Source>
    <b:Tag>Nas12</b:Tag>
    <b:SourceType>JournalArticle</b:SourceType>
    <b:Guid>{AD9A453E-9C00-3347-93FF-17FC8F8D5A10}</b:Guid>
    <b:Title>Book Review Antifragile: Things that Gain from Disorder</b:Title>
    <b:Year>2012</b:Year>
    <b:Author>
      <b:Author>
        <b:NameList>
          <b:Person>
            <b:Last>Taleb</b:Last>
            <b:First>Nassim</b:First>
            <b:Middle>Nicholas</b:Middle>
          </b:Person>
        </b:NameList>
      </b:Author>
    </b:Author>
    <b:JournalName>Academic Clinical Fellow, Leicester GP Training Programme and University of Nottingham</b:JournalName>
    <b:Volume>13</b:Volume>
    <b:Issue>2</b:Issue>
    <b:Pages>127</b:Pages>
    <b:RefOrder>12</b:RefOrder>
  </b:Source>
  <b:Source>
    <b:Tag>Giv18</b:Tag>
    <b:SourceType>DocumentFromInternetSite</b:SourceType>
    <b:Guid>{30D60EAC-6508-3B48-9404-2C9B244E3379}</b:Guid>
    <b:Title>Giving Yourself an A</b:Title>
    <b:URL>https://cultureofbelief.com/2018/11/05/giving-yourself-an-a/</b:URL>
    <b:Year>2018</b:Year>
    <b:YearAccessed>2022</b:YearAccessed>
    <b:MonthAccessed>March</b:MonthAccessed>
    <b:DayAccessed>27</b:DayAccessed>
    <b:Author>
      <b:Author>
        <b:NameList>
          <b:Person>
            <b:Last>Stacy</b:Last>
            <b:First>Melody</b:First>
          </b:Person>
        </b:NameList>
      </b:Author>
    </b:Author>
    <b:RefOrder>13</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C057F3-360F-E041-9B71-CD3EA7A2B5EC}">
  <ds:schemaRefs>
    <ds:schemaRef ds:uri="http://schemas.openxmlformats.org/officeDocument/2006/bibliography"/>
  </ds:schemaRefs>
</ds:datastoreItem>
</file>

<file path=customXml/itemProps2.xml><?xml version="1.0" encoding="utf-8"?>
<ds:datastoreItem xmlns:ds="http://schemas.openxmlformats.org/officeDocument/2006/customXml" ds:itemID="{EBA4E611-6C4A-43EF-9618-381D1DDF3E77}">
  <ds:schemaRefs>
    <ds:schemaRef ds:uri="http://schemas.microsoft.com/sharepoint/v3/contenttype/forms"/>
  </ds:schemaRefs>
</ds:datastoreItem>
</file>

<file path=customXml/itemProps3.xml><?xml version="1.0" encoding="utf-8"?>
<ds:datastoreItem xmlns:ds="http://schemas.openxmlformats.org/officeDocument/2006/customXml" ds:itemID="{301A123E-AC83-4E4A-BE5D-B91DD96A3404}">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F4B5F871-14B8-4D95-A6C1-9EDE59C15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{C3B19FAD-766E-9A47-A5E1-DC0589B8AD60}tf67008005_win32.dotx</Template>
  <TotalTime>0</TotalTime>
  <Pages>12</Pages>
  <Words>2620</Words>
  <Characters>14390</Characters>
  <Application>Microsoft Office Word</Application>
  <DocSecurity>0</DocSecurity>
  <Lines>423</Lines>
  <Paragraphs>125</Paragraphs>
  <ScaleCrop>false</ScaleCrop>
  <HeadingPairs>
    <vt:vector size="2" baseType="variant">
      <vt:variant>
        <vt:lpstr>Title</vt:lpstr>
      </vt:variant>
      <vt:variant>
        <vt:i4>1</vt:i4>
      </vt:variant>
    </vt:vector>
  </HeadingPairs>
  <TitlesOfParts>
    <vt:vector size="1" baseType="lpstr">
      <vt:lpstr>Changemakers: Building your Personal Brand for Sustainable Employment</vt:lpstr>
    </vt:vector>
  </TitlesOfParts>
  <Company/>
  <LinksUpToDate>false</LinksUpToDate>
  <CharactersWithSpaces>16885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dc:title>
  <dc:subject>ECGE5002P</dc:subject>
  <dc:creator/>
  <cp:keywords/>
  <dc:description/>
  <cp:lastModifiedBy/>
  <cp:revision>1</cp:revision>
  <dcterms:created xsi:type="dcterms:W3CDTF">2022-03-28T16:56:00Z</dcterms:created>
  <dcterms:modified xsi:type="dcterms:W3CDTF">2022-03-28T16:56:00Z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_documentId">
    <vt:lpwstr>documentId_7623</vt:lpwstr>
  </property>
  <property fmtid="{D5CDD505-2E9C-101B-9397-08002B2CF9AE}" pid="4" name="grammarly_documentContext">
    <vt:lpwstr>{"goals":[],"domain":"general","emotions":[],"dialect":"british"}</vt:lpwstr>
  </property>
</Properties>
</file>