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29C0A" w14:textId="2D1971FA" w:rsidR="00CF1848" w:rsidRDefault="00CF1848">
      <w:r>
        <w:rPr>
          <w:noProof/>
        </w:rPr>
        <w:drawing>
          <wp:inline distT="0" distB="0" distL="0" distR="0" wp14:anchorId="44365365" wp14:editId="05F2831F">
            <wp:extent cx="5731510" cy="441579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1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18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848"/>
    <w:rsid w:val="00CF1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B6FBD"/>
  <w15:chartTrackingRefBased/>
  <w15:docId w15:val="{7A60D85E-1447-4920-846F-55E8887F99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</dc:creator>
  <cp:keywords/>
  <dc:description/>
  <cp:lastModifiedBy>Ellis Bennett (2003893)</cp:lastModifiedBy>
  <cp:revision>1</cp:revision>
  <dcterms:created xsi:type="dcterms:W3CDTF">2023-05-09T12:10:00Z</dcterms:created>
  <dcterms:modified xsi:type="dcterms:W3CDTF">2023-05-09T12:11:00Z</dcterms:modified>
</cp:coreProperties>
</file>