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E201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705CCCC" wp14:editId="148E8AA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082B3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E2A2F4B" w14:textId="77777777" w:rsidTr="00A406E5">
        <w:tc>
          <w:tcPr>
            <w:tcW w:w="9922" w:type="dxa"/>
            <w:shd w:val="clear" w:color="auto" w:fill="C0C0C0"/>
          </w:tcPr>
          <w:p w14:paraId="212D33D5" w14:textId="0DD58FE7" w:rsidR="00681FA9" w:rsidRPr="00A406E5" w:rsidRDefault="00552351" w:rsidP="00552351">
            <w:pPr>
              <w:pStyle w:val="Heading4"/>
              <w:rPr>
                <w:rFonts w:ascii="Arial" w:hAnsi="Arial" w:cs="Arial"/>
                <w:b/>
              </w:rPr>
            </w:pPr>
            <w:r w:rsidRPr="00A406E5">
              <w:rPr>
                <w:rFonts w:ascii="Arial" w:hAnsi="Arial" w:cs="Arial"/>
                <w:b/>
              </w:rPr>
              <w:t xml:space="preserve">LEVEL </w:t>
            </w:r>
            <w:r w:rsidR="00944E03">
              <w:rPr>
                <w:rFonts w:ascii="Arial" w:hAnsi="Arial" w:cs="Arial"/>
                <w:b/>
              </w:rPr>
              <w:t>7</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36543F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FB03E18" w14:textId="77777777" w:rsidTr="2D154C04">
        <w:tc>
          <w:tcPr>
            <w:tcW w:w="2093" w:type="dxa"/>
            <w:shd w:val="clear" w:color="auto" w:fill="auto"/>
          </w:tcPr>
          <w:p w14:paraId="2EEC130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1A38A6D" w14:textId="16F3127D" w:rsidR="003B3F9D" w:rsidRPr="00A406E5" w:rsidRDefault="0017512A" w:rsidP="003F7DC6">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A0253F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5CC2F6" w14:textId="77777777" w:rsidR="003B3F9D" w:rsidRPr="00A406E5" w:rsidRDefault="003B3F9D" w:rsidP="001E57C1">
            <w:pPr>
              <w:spacing w:before="120" w:after="120"/>
              <w:jc w:val="both"/>
              <w:rPr>
                <w:rFonts w:ascii="Arial" w:hAnsi="Arial" w:cs="Arial"/>
                <w:b/>
                <w:sz w:val="22"/>
                <w:szCs w:val="22"/>
              </w:rPr>
            </w:pPr>
          </w:p>
        </w:tc>
      </w:tr>
      <w:tr w:rsidR="00DB116D" w:rsidRPr="00A406E5" w14:paraId="0B4AE668" w14:textId="77777777" w:rsidTr="2D154C04">
        <w:tc>
          <w:tcPr>
            <w:tcW w:w="2093" w:type="dxa"/>
            <w:shd w:val="clear" w:color="auto" w:fill="auto"/>
          </w:tcPr>
          <w:p w14:paraId="074AF9C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5C558D" w14:textId="4C1AA3DC" w:rsidR="00DB116D" w:rsidRPr="00A406E5" w:rsidRDefault="00E83939" w:rsidP="00E51AAC">
            <w:pPr>
              <w:spacing w:before="120" w:after="120"/>
              <w:jc w:val="both"/>
              <w:rPr>
                <w:rFonts w:ascii="Arial" w:hAnsi="Arial" w:cs="Arial"/>
                <w:b/>
                <w:sz w:val="22"/>
                <w:szCs w:val="22"/>
              </w:rPr>
            </w:pPr>
            <w:r>
              <w:rPr>
                <w:rFonts w:ascii="Arial" w:hAnsi="Arial" w:cs="Arial"/>
                <w:b/>
                <w:sz w:val="22"/>
                <w:szCs w:val="22"/>
              </w:rPr>
              <w:t>MA Musical Theatre</w:t>
            </w:r>
          </w:p>
        </w:tc>
      </w:tr>
      <w:tr w:rsidR="008F1308" w:rsidRPr="00A406E5" w14:paraId="72E343E4" w14:textId="77777777" w:rsidTr="2D154C04">
        <w:tc>
          <w:tcPr>
            <w:tcW w:w="2093" w:type="dxa"/>
            <w:shd w:val="clear" w:color="auto" w:fill="auto"/>
          </w:tcPr>
          <w:p w14:paraId="5375D1A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9F83A58" w14:textId="29D59C29" w:rsidR="008F1308" w:rsidRPr="00A406E5" w:rsidRDefault="00E83939" w:rsidP="00E51AAC">
            <w:pPr>
              <w:spacing w:before="120" w:after="120"/>
              <w:jc w:val="both"/>
              <w:rPr>
                <w:rFonts w:ascii="Arial" w:hAnsi="Arial" w:cs="Arial"/>
                <w:b/>
                <w:sz w:val="22"/>
                <w:szCs w:val="22"/>
              </w:rPr>
            </w:pPr>
            <w:r>
              <w:rPr>
                <w:rFonts w:ascii="Arial" w:hAnsi="Arial" w:cs="Arial"/>
                <w:b/>
                <w:sz w:val="22"/>
                <w:szCs w:val="22"/>
              </w:rPr>
              <w:t>Advanced Dance</w:t>
            </w:r>
          </w:p>
        </w:tc>
      </w:tr>
      <w:tr w:rsidR="00B84B5B" w:rsidRPr="00A406E5" w14:paraId="48BCDACA" w14:textId="77777777" w:rsidTr="2D154C04">
        <w:tc>
          <w:tcPr>
            <w:tcW w:w="2093" w:type="dxa"/>
            <w:shd w:val="clear" w:color="auto" w:fill="auto"/>
          </w:tcPr>
          <w:p w14:paraId="13B080A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54580FA" w14:textId="4E32024E" w:rsidR="00B84B5B" w:rsidRPr="00A406E5" w:rsidRDefault="00E83939" w:rsidP="00152E9D">
            <w:pPr>
              <w:spacing w:before="120" w:after="120"/>
              <w:jc w:val="both"/>
              <w:rPr>
                <w:rFonts w:ascii="Arial" w:hAnsi="Arial" w:cs="Arial"/>
                <w:b/>
                <w:sz w:val="22"/>
                <w:szCs w:val="22"/>
              </w:rPr>
            </w:pPr>
            <w:r>
              <w:rPr>
                <w:rFonts w:ascii="Arial" w:hAnsi="Arial" w:cs="Arial"/>
                <w:b/>
                <w:sz w:val="22"/>
                <w:szCs w:val="22"/>
              </w:rPr>
              <w:t>HPCB</w:t>
            </w:r>
            <w:r w:rsidR="00F34643">
              <w:rPr>
                <w:rFonts w:ascii="Arial" w:hAnsi="Arial" w:cs="Arial"/>
                <w:b/>
                <w:sz w:val="22"/>
                <w:szCs w:val="22"/>
              </w:rPr>
              <w:t>7</w:t>
            </w:r>
            <w:r>
              <w:rPr>
                <w:rFonts w:ascii="Arial" w:hAnsi="Arial" w:cs="Arial"/>
                <w:b/>
                <w:sz w:val="22"/>
                <w:szCs w:val="22"/>
              </w:rPr>
              <w:t>007</w:t>
            </w:r>
          </w:p>
        </w:tc>
        <w:tc>
          <w:tcPr>
            <w:tcW w:w="2268" w:type="dxa"/>
            <w:shd w:val="clear" w:color="auto" w:fill="D9D9D9" w:themeFill="background1" w:themeFillShade="D9"/>
          </w:tcPr>
          <w:p w14:paraId="0671FAF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B6CBFF" w14:textId="010371B2" w:rsidR="00B84B5B" w:rsidRPr="00A406E5" w:rsidRDefault="00E83939" w:rsidP="00E51AAC">
            <w:pPr>
              <w:spacing w:before="120" w:after="120"/>
              <w:jc w:val="both"/>
              <w:rPr>
                <w:rFonts w:ascii="Arial" w:hAnsi="Arial" w:cs="Arial"/>
                <w:b/>
                <w:sz w:val="22"/>
                <w:szCs w:val="22"/>
              </w:rPr>
            </w:pPr>
            <w:r>
              <w:rPr>
                <w:rFonts w:ascii="Arial" w:hAnsi="Arial" w:cs="Arial"/>
                <w:b/>
                <w:sz w:val="22"/>
                <w:szCs w:val="22"/>
              </w:rPr>
              <w:t>60</w:t>
            </w:r>
          </w:p>
        </w:tc>
      </w:tr>
      <w:tr w:rsidR="00DB116D" w:rsidRPr="00A406E5" w14:paraId="0FC317FA" w14:textId="77777777" w:rsidTr="2D154C04">
        <w:tc>
          <w:tcPr>
            <w:tcW w:w="2093" w:type="dxa"/>
            <w:shd w:val="clear" w:color="auto" w:fill="auto"/>
          </w:tcPr>
          <w:p w14:paraId="1022597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0CEFB28" w14:textId="77777777" w:rsidR="00DB116D" w:rsidRPr="00A406E5" w:rsidRDefault="00814875" w:rsidP="00E51AAC">
            <w:pPr>
              <w:spacing w:before="120" w:after="120"/>
              <w:jc w:val="both"/>
              <w:rPr>
                <w:rFonts w:ascii="Arial" w:hAnsi="Arial" w:cs="Arial"/>
                <w:b/>
                <w:sz w:val="22"/>
                <w:szCs w:val="22"/>
              </w:rPr>
            </w:pPr>
            <w:r>
              <w:rPr>
                <w:rFonts w:ascii="Arial" w:hAnsi="Arial" w:cs="Arial"/>
                <w:b/>
                <w:sz w:val="22"/>
                <w:szCs w:val="22"/>
              </w:rPr>
              <w:t>Tori Johns</w:t>
            </w:r>
          </w:p>
        </w:tc>
        <w:tc>
          <w:tcPr>
            <w:tcW w:w="2268" w:type="dxa"/>
            <w:shd w:val="clear" w:color="auto" w:fill="D9D9D9" w:themeFill="background1" w:themeFillShade="D9"/>
          </w:tcPr>
          <w:p w14:paraId="6F85E79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F12D004" w14:textId="06C91160" w:rsidR="00DB116D" w:rsidRPr="00A406E5" w:rsidRDefault="00DB116D" w:rsidP="00E51AAC">
            <w:pPr>
              <w:spacing w:before="120" w:after="120"/>
              <w:jc w:val="both"/>
              <w:rPr>
                <w:rFonts w:ascii="Arial" w:hAnsi="Arial" w:cs="Arial"/>
                <w:b/>
                <w:sz w:val="22"/>
                <w:szCs w:val="22"/>
              </w:rPr>
            </w:pPr>
          </w:p>
        </w:tc>
      </w:tr>
      <w:tr w:rsidR="00DB116D" w:rsidRPr="00A406E5" w14:paraId="082EEEDC" w14:textId="77777777" w:rsidTr="2D154C04">
        <w:tc>
          <w:tcPr>
            <w:tcW w:w="2093" w:type="dxa"/>
            <w:shd w:val="clear" w:color="auto" w:fill="auto"/>
          </w:tcPr>
          <w:p w14:paraId="4A7B82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F428B73" w14:textId="77777777" w:rsidR="00DB116D" w:rsidRPr="00A406E5" w:rsidRDefault="00AC7315" w:rsidP="006D526F">
            <w:pPr>
              <w:spacing w:before="120" w:after="120"/>
              <w:jc w:val="both"/>
              <w:rPr>
                <w:rFonts w:ascii="Arial" w:hAnsi="Arial" w:cs="Arial"/>
                <w:b/>
                <w:sz w:val="22"/>
                <w:szCs w:val="22"/>
              </w:rPr>
            </w:pPr>
            <w:r>
              <w:rPr>
                <w:rFonts w:ascii="Arial" w:hAnsi="Arial" w:cs="Arial"/>
                <w:b/>
                <w:sz w:val="22"/>
                <w:szCs w:val="22"/>
              </w:rPr>
              <w:t>Pr</w:t>
            </w:r>
            <w:r w:rsidR="006D526F">
              <w:rPr>
                <w:rFonts w:ascii="Arial" w:hAnsi="Arial" w:cs="Arial"/>
                <w:b/>
                <w:sz w:val="22"/>
                <w:szCs w:val="22"/>
              </w:rPr>
              <w:t>actical</w:t>
            </w:r>
          </w:p>
        </w:tc>
        <w:tc>
          <w:tcPr>
            <w:tcW w:w="2268" w:type="dxa"/>
            <w:shd w:val="clear" w:color="auto" w:fill="auto"/>
          </w:tcPr>
          <w:p w14:paraId="36ECC5E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471AE0D" w14:textId="5C434BDD" w:rsidR="00DB116D" w:rsidRPr="00A406E5" w:rsidRDefault="00DC76CA" w:rsidP="00E51AAC">
            <w:pPr>
              <w:spacing w:before="120" w:after="120"/>
              <w:jc w:val="both"/>
              <w:rPr>
                <w:rFonts w:ascii="Arial" w:hAnsi="Arial" w:cs="Arial"/>
                <w:b/>
                <w:sz w:val="22"/>
                <w:szCs w:val="22"/>
              </w:rPr>
            </w:pPr>
            <w:r>
              <w:rPr>
                <w:rFonts w:ascii="Arial" w:hAnsi="Arial" w:cs="Arial"/>
                <w:b/>
                <w:sz w:val="22"/>
                <w:szCs w:val="22"/>
              </w:rPr>
              <w:t>Classroom assessment</w:t>
            </w:r>
          </w:p>
        </w:tc>
      </w:tr>
      <w:tr w:rsidR="00B84B5B" w:rsidRPr="00A406E5" w14:paraId="639457EC" w14:textId="77777777" w:rsidTr="2D154C04">
        <w:tc>
          <w:tcPr>
            <w:tcW w:w="2093" w:type="dxa"/>
            <w:shd w:val="clear" w:color="auto" w:fill="auto"/>
          </w:tcPr>
          <w:p w14:paraId="0B8E220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59F060" w14:textId="7FB9A842" w:rsidR="00B84B5B" w:rsidRPr="00A406E5" w:rsidRDefault="73423D48" w:rsidP="2D154C04">
            <w:pPr>
              <w:spacing w:before="120" w:after="120"/>
              <w:jc w:val="both"/>
              <w:rPr>
                <w:rFonts w:ascii="Arial" w:hAnsi="Arial" w:cs="Arial"/>
                <w:b/>
                <w:bCs/>
                <w:sz w:val="22"/>
                <w:szCs w:val="22"/>
              </w:rPr>
            </w:pPr>
            <w:r w:rsidRPr="2D154C04">
              <w:rPr>
                <w:rFonts w:ascii="Arial" w:hAnsi="Arial" w:cs="Arial"/>
                <w:b/>
                <w:bCs/>
                <w:sz w:val="22"/>
                <w:szCs w:val="22"/>
              </w:rPr>
              <w:t>Assessment week:</w:t>
            </w:r>
          </w:p>
          <w:p w14:paraId="66BB16B1" w14:textId="176E14D6" w:rsidR="00B84B5B" w:rsidRPr="00A406E5" w:rsidRDefault="73423D48" w:rsidP="2D154C04">
            <w:pPr>
              <w:spacing w:before="120" w:after="120"/>
              <w:jc w:val="both"/>
              <w:rPr>
                <w:rFonts w:ascii="Arial" w:hAnsi="Arial" w:cs="Arial"/>
                <w:b/>
                <w:bCs/>
                <w:sz w:val="22"/>
                <w:szCs w:val="22"/>
              </w:rPr>
            </w:pPr>
            <w:r w:rsidRPr="2D154C04">
              <w:rPr>
                <w:rFonts w:ascii="Arial" w:hAnsi="Arial" w:cs="Arial"/>
                <w:b/>
                <w:bCs/>
                <w:sz w:val="22"/>
                <w:szCs w:val="22"/>
              </w:rPr>
              <w:t xml:space="preserve">W/C </w:t>
            </w:r>
            <w:r w:rsidR="00955984">
              <w:rPr>
                <w:rFonts w:ascii="Arial" w:hAnsi="Arial" w:cs="Arial"/>
                <w:b/>
                <w:bCs/>
                <w:sz w:val="22"/>
                <w:szCs w:val="22"/>
              </w:rPr>
              <w:t>11</w:t>
            </w:r>
            <w:r w:rsidRPr="2D154C04">
              <w:rPr>
                <w:rFonts w:ascii="Arial" w:hAnsi="Arial" w:cs="Arial"/>
                <w:b/>
                <w:bCs/>
                <w:sz w:val="22"/>
                <w:szCs w:val="22"/>
              </w:rPr>
              <w:t xml:space="preserve"> </w:t>
            </w:r>
            <w:r w:rsidR="00955984">
              <w:rPr>
                <w:rFonts w:ascii="Arial" w:hAnsi="Arial" w:cs="Arial"/>
                <w:b/>
                <w:bCs/>
                <w:sz w:val="22"/>
                <w:szCs w:val="22"/>
              </w:rPr>
              <w:t>March</w:t>
            </w:r>
            <w:r w:rsidRPr="2D154C04">
              <w:rPr>
                <w:rFonts w:ascii="Arial" w:hAnsi="Arial" w:cs="Arial"/>
                <w:b/>
                <w:bCs/>
                <w:sz w:val="22"/>
                <w:szCs w:val="22"/>
              </w:rPr>
              <w:t xml:space="preserve"> 202</w:t>
            </w:r>
            <w:r w:rsidR="00955984">
              <w:rPr>
                <w:rFonts w:ascii="Arial" w:hAnsi="Arial" w:cs="Arial"/>
                <w:b/>
                <w:bCs/>
                <w:sz w:val="22"/>
                <w:szCs w:val="22"/>
              </w:rPr>
              <w:t>4</w:t>
            </w:r>
          </w:p>
        </w:tc>
        <w:tc>
          <w:tcPr>
            <w:tcW w:w="2268" w:type="dxa"/>
            <w:shd w:val="clear" w:color="auto" w:fill="auto"/>
          </w:tcPr>
          <w:p w14:paraId="3262631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3801438" w14:textId="64BBA671" w:rsidR="00B84B5B" w:rsidRPr="00A406E5" w:rsidRDefault="00955984" w:rsidP="2D154C04">
            <w:pPr>
              <w:spacing w:before="120" w:after="120"/>
              <w:jc w:val="both"/>
              <w:rPr>
                <w:rFonts w:ascii="Arial" w:hAnsi="Arial" w:cs="Arial"/>
                <w:b/>
                <w:bCs/>
                <w:sz w:val="22"/>
                <w:szCs w:val="22"/>
              </w:rPr>
            </w:pPr>
            <w:r>
              <w:rPr>
                <w:rFonts w:ascii="Arial" w:hAnsi="Arial" w:cs="Arial"/>
                <w:b/>
                <w:bCs/>
                <w:sz w:val="22"/>
                <w:szCs w:val="22"/>
              </w:rPr>
              <w:t>4 weeks</w:t>
            </w:r>
          </w:p>
        </w:tc>
      </w:tr>
      <w:tr w:rsidR="00152E9D" w:rsidRPr="00A406E5" w14:paraId="0719974A" w14:textId="77777777" w:rsidTr="2D154C04">
        <w:tc>
          <w:tcPr>
            <w:tcW w:w="2093" w:type="dxa"/>
            <w:shd w:val="clear" w:color="auto" w:fill="auto"/>
          </w:tcPr>
          <w:p w14:paraId="4CFDDFA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7B2C7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A64CC2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535A1">
              <w:rPr>
                <w:rFonts w:ascii="Arial" w:hAnsi="Arial" w:cs="Arial"/>
                <w:b/>
                <w:sz w:val="22"/>
                <w:szCs w:val="22"/>
              </w:rPr>
              <w:t>Weekly submission using Microsoft teams</w:t>
            </w:r>
          </w:p>
          <w:p w14:paraId="57F903F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2F50602" w14:textId="77777777" w:rsidTr="2D154C04">
        <w:tc>
          <w:tcPr>
            <w:tcW w:w="2093" w:type="dxa"/>
            <w:shd w:val="clear" w:color="auto" w:fill="auto"/>
          </w:tcPr>
          <w:p w14:paraId="7BCD97B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94263A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CF4517F" w14:textId="77777777" w:rsidR="0028204E" w:rsidRPr="00A406E5" w:rsidRDefault="0028204E" w:rsidP="00DB116D">
      <w:pPr>
        <w:rPr>
          <w:rFonts w:ascii="Arial" w:hAnsi="Arial" w:cs="Arial"/>
          <w:sz w:val="32"/>
        </w:rPr>
      </w:pPr>
    </w:p>
    <w:p w14:paraId="33E735A7" w14:textId="77777777" w:rsidR="00152E9D" w:rsidRPr="00A406E5" w:rsidRDefault="00152E9D" w:rsidP="00DB116D">
      <w:pPr>
        <w:rPr>
          <w:rFonts w:ascii="Arial" w:hAnsi="Arial" w:cs="Arial"/>
          <w:sz w:val="32"/>
        </w:rPr>
      </w:pPr>
    </w:p>
    <w:p w14:paraId="48020A34" w14:textId="77777777" w:rsidR="00152E9D" w:rsidRPr="00A406E5" w:rsidRDefault="00152E9D" w:rsidP="00DB116D">
      <w:pPr>
        <w:rPr>
          <w:rFonts w:ascii="Arial" w:hAnsi="Arial" w:cs="Arial"/>
          <w:sz w:val="32"/>
        </w:rPr>
      </w:pPr>
    </w:p>
    <w:p w14:paraId="114E521F" w14:textId="77777777" w:rsidR="00152E9D" w:rsidRPr="00A406E5" w:rsidRDefault="00152E9D" w:rsidP="00DB116D">
      <w:pPr>
        <w:rPr>
          <w:rFonts w:ascii="Arial" w:hAnsi="Arial" w:cs="Arial"/>
          <w:sz w:val="32"/>
        </w:rPr>
      </w:pPr>
    </w:p>
    <w:p w14:paraId="04B131F4" w14:textId="77777777" w:rsidR="00152E9D" w:rsidRPr="00A406E5" w:rsidRDefault="00152E9D" w:rsidP="00DB116D">
      <w:pPr>
        <w:rPr>
          <w:rFonts w:ascii="Arial" w:hAnsi="Arial" w:cs="Arial"/>
          <w:sz w:val="32"/>
        </w:rPr>
      </w:pPr>
    </w:p>
    <w:p w14:paraId="1CD60415" w14:textId="77777777" w:rsidR="00152E9D" w:rsidRPr="00A406E5" w:rsidRDefault="00152E9D" w:rsidP="00DB116D">
      <w:pPr>
        <w:rPr>
          <w:rFonts w:ascii="Arial" w:hAnsi="Arial" w:cs="Arial"/>
          <w:sz w:val="32"/>
        </w:rPr>
      </w:pPr>
    </w:p>
    <w:p w14:paraId="59675412" w14:textId="77777777" w:rsidR="00A406E5" w:rsidRDefault="00A406E5">
      <w:pPr>
        <w:rPr>
          <w:rFonts w:ascii="Arial" w:hAnsi="Arial" w:cs="Arial"/>
          <w:sz w:val="32"/>
        </w:rPr>
      </w:pPr>
      <w:r>
        <w:rPr>
          <w:rFonts w:ascii="Arial" w:hAnsi="Arial" w:cs="Arial"/>
          <w:sz w:val="32"/>
        </w:rPr>
        <w:br w:type="page"/>
      </w:r>
    </w:p>
    <w:p w14:paraId="6C112A7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F041BCC" w14:textId="77777777" w:rsidTr="00A406E5">
        <w:tc>
          <w:tcPr>
            <w:tcW w:w="9747" w:type="dxa"/>
            <w:shd w:val="pct10" w:color="auto" w:fill="auto"/>
          </w:tcPr>
          <w:p w14:paraId="69967DE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D68F82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D4DDF5A" w14:textId="77777777" w:rsidTr="00A406E5">
        <w:tc>
          <w:tcPr>
            <w:tcW w:w="9747" w:type="dxa"/>
          </w:tcPr>
          <w:p w14:paraId="6BAB4D14" w14:textId="77777777" w:rsidR="0092246B" w:rsidRDefault="0092246B" w:rsidP="0092246B">
            <w:pPr>
              <w:rPr>
                <w:rFonts w:ascii="Arial" w:hAnsi="Arial" w:cs="Arial"/>
                <w:sz w:val="22"/>
                <w:szCs w:val="22"/>
              </w:rPr>
            </w:pPr>
            <w:r w:rsidRPr="0092246B">
              <w:rPr>
                <w:rFonts w:ascii="Arial" w:hAnsi="Arial" w:cs="Arial"/>
                <w:sz w:val="22"/>
                <w:szCs w:val="22"/>
              </w:rPr>
              <w:t>Upon the successful completion of this module, the student should be able to:</w:t>
            </w:r>
          </w:p>
          <w:p w14:paraId="25B8EEA7" w14:textId="77777777" w:rsidR="0092246B" w:rsidRPr="0092246B" w:rsidRDefault="0092246B" w:rsidP="0092246B">
            <w:pPr>
              <w:rPr>
                <w:rFonts w:ascii="Arial" w:hAnsi="Arial" w:cs="Arial"/>
                <w:sz w:val="22"/>
                <w:szCs w:val="22"/>
              </w:rPr>
            </w:pPr>
          </w:p>
          <w:p w14:paraId="5AD6AF40" w14:textId="77777777" w:rsidR="00E83939" w:rsidRPr="00914C34" w:rsidRDefault="00E83939" w:rsidP="00E83939">
            <w:pPr>
              <w:numPr>
                <w:ilvl w:val="0"/>
                <w:numId w:val="28"/>
              </w:numPr>
              <w:overflowPunct w:val="0"/>
              <w:autoSpaceDE w:val="0"/>
              <w:autoSpaceDN w:val="0"/>
              <w:adjustRightInd w:val="0"/>
              <w:ind w:left="360"/>
              <w:jc w:val="both"/>
              <w:textAlignment w:val="baseline"/>
              <w:rPr>
                <w:rFonts w:ascii="Arial" w:hAnsi="Arial" w:cs="Arial"/>
                <w:sz w:val="22"/>
                <w:szCs w:val="22"/>
              </w:rPr>
            </w:pPr>
            <w:r w:rsidRPr="00914C34">
              <w:rPr>
                <w:rFonts w:ascii="Arial" w:hAnsi="Arial" w:cs="Arial"/>
                <w:sz w:val="22"/>
                <w:szCs w:val="22"/>
              </w:rPr>
              <w:t xml:space="preserve">Exhibit systematic and comprehensive knowledge and understanding of advanced ballet, tap and jazz dance techniques; </w:t>
            </w:r>
          </w:p>
          <w:p w14:paraId="790E09B5" w14:textId="77777777" w:rsidR="00E83939" w:rsidRPr="00914C34" w:rsidRDefault="00E83939" w:rsidP="00E83939">
            <w:pPr>
              <w:overflowPunct w:val="0"/>
              <w:autoSpaceDE w:val="0"/>
              <w:autoSpaceDN w:val="0"/>
              <w:adjustRightInd w:val="0"/>
              <w:ind w:left="360"/>
              <w:jc w:val="both"/>
              <w:textAlignment w:val="baseline"/>
              <w:rPr>
                <w:rFonts w:ascii="Arial" w:hAnsi="Arial" w:cs="Arial"/>
                <w:sz w:val="22"/>
                <w:szCs w:val="22"/>
              </w:rPr>
            </w:pPr>
          </w:p>
          <w:p w14:paraId="2A974E54" w14:textId="77777777" w:rsidR="00E83939" w:rsidRPr="00914C34" w:rsidRDefault="00E83939" w:rsidP="00E83939">
            <w:pPr>
              <w:numPr>
                <w:ilvl w:val="0"/>
                <w:numId w:val="28"/>
              </w:numPr>
              <w:overflowPunct w:val="0"/>
              <w:autoSpaceDE w:val="0"/>
              <w:autoSpaceDN w:val="0"/>
              <w:adjustRightInd w:val="0"/>
              <w:ind w:left="360"/>
              <w:jc w:val="both"/>
              <w:textAlignment w:val="baseline"/>
              <w:rPr>
                <w:rFonts w:ascii="Arial" w:hAnsi="Arial" w:cs="Arial"/>
                <w:sz w:val="22"/>
                <w:szCs w:val="22"/>
              </w:rPr>
            </w:pPr>
            <w:r w:rsidRPr="00914C34">
              <w:rPr>
                <w:rFonts w:ascii="Arial" w:hAnsi="Arial" w:cs="Arial"/>
                <w:sz w:val="22"/>
                <w:szCs w:val="22"/>
              </w:rPr>
              <w:t>Exhibit a strong understanding of various styles and genres connected to dance;</w:t>
            </w:r>
          </w:p>
          <w:p w14:paraId="2E30690B" w14:textId="77777777" w:rsidR="00E83939" w:rsidRPr="00914C34" w:rsidRDefault="00E83939" w:rsidP="00E83939">
            <w:pPr>
              <w:overflowPunct w:val="0"/>
              <w:autoSpaceDE w:val="0"/>
              <w:autoSpaceDN w:val="0"/>
              <w:adjustRightInd w:val="0"/>
              <w:jc w:val="both"/>
              <w:textAlignment w:val="baseline"/>
              <w:rPr>
                <w:rFonts w:ascii="Arial" w:hAnsi="Arial" w:cs="Arial"/>
                <w:sz w:val="22"/>
                <w:szCs w:val="22"/>
              </w:rPr>
            </w:pPr>
          </w:p>
          <w:p w14:paraId="123A8C7D" w14:textId="77777777" w:rsidR="00E83939" w:rsidRPr="00315618" w:rsidRDefault="00E83939" w:rsidP="00E83939">
            <w:pPr>
              <w:pStyle w:val="NoSpacing"/>
              <w:numPr>
                <w:ilvl w:val="0"/>
                <w:numId w:val="28"/>
              </w:numPr>
              <w:ind w:left="360"/>
              <w:jc w:val="both"/>
              <w:rPr>
                <w:rFonts w:ascii="Arial" w:hAnsi="Arial" w:cs="Arial"/>
              </w:rPr>
            </w:pPr>
            <w:r w:rsidRPr="00914C34">
              <w:rPr>
                <w:rFonts w:ascii="Arial" w:hAnsi="Arial" w:cs="Arial"/>
              </w:rPr>
              <w:t>Exhibit robust physical awareness of coordination and musicality.</w:t>
            </w:r>
            <w:r w:rsidRPr="00315618">
              <w:rPr>
                <w:rFonts w:ascii="Arial" w:hAnsi="Arial" w:cs="Arial"/>
              </w:rPr>
              <w:t xml:space="preserve">      </w:t>
            </w:r>
          </w:p>
          <w:p w14:paraId="7F013B53" w14:textId="2302CF77" w:rsidR="00C01A3F" w:rsidRPr="0092246B" w:rsidRDefault="00C01A3F" w:rsidP="00E83939">
            <w:pPr>
              <w:pStyle w:val="ListParagraph"/>
              <w:spacing w:before="240" w:after="200" w:line="276" w:lineRule="auto"/>
              <w:rPr>
                <w:rFonts w:ascii="Arial" w:hAnsi="Arial" w:cs="Arial"/>
                <w:sz w:val="22"/>
                <w:szCs w:val="22"/>
              </w:rPr>
            </w:pPr>
          </w:p>
        </w:tc>
      </w:tr>
    </w:tbl>
    <w:p w14:paraId="5F7E77CE" w14:textId="77777777" w:rsidR="00C01A3F" w:rsidRPr="00A406E5" w:rsidRDefault="00C01A3F" w:rsidP="00BA1176">
      <w:pPr>
        <w:rPr>
          <w:rFonts w:ascii="Arial" w:hAnsi="Arial" w:cs="Arial"/>
          <w:b/>
        </w:rPr>
      </w:pPr>
    </w:p>
    <w:p w14:paraId="11C6FA46" w14:textId="77777777" w:rsidR="00C01A3F" w:rsidRPr="00A406E5" w:rsidRDefault="00C01A3F" w:rsidP="00BA1176">
      <w:pPr>
        <w:rPr>
          <w:rFonts w:ascii="Arial" w:hAnsi="Arial" w:cs="Arial"/>
          <w:b/>
        </w:rPr>
      </w:pPr>
    </w:p>
    <w:p w14:paraId="197BFA2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41B7D3" w14:textId="77777777" w:rsidTr="00A406E5">
        <w:tc>
          <w:tcPr>
            <w:tcW w:w="9781" w:type="dxa"/>
            <w:shd w:val="clear" w:color="auto" w:fill="C0C0C0"/>
          </w:tcPr>
          <w:p w14:paraId="4437FF1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 xml:space="preserve">TASK </w:t>
            </w:r>
            <w:r w:rsidR="006D526F">
              <w:rPr>
                <w:rFonts w:ascii="Arial" w:hAnsi="Arial" w:cs="Arial"/>
                <w:b/>
                <w:sz w:val="40"/>
                <w:szCs w:val="40"/>
              </w:rPr>
              <w:t xml:space="preserve">1 </w:t>
            </w:r>
            <w:r w:rsidR="005969E2" w:rsidRPr="00A406E5">
              <w:rPr>
                <w:rFonts w:ascii="Arial" w:hAnsi="Arial" w:cs="Arial"/>
                <w:b/>
                <w:sz w:val="40"/>
                <w:szCs w:val="40"/>
              </w:rPr>
              <w:t>DESCRIPTION</w:t>
            </w:r>
          </w:p>
        </w:tc>
      </w:tr>
    </w:tbl>
    <w:p w14:paraId="7B35E268" w14:textId="77777777" w:rsidR="00EE6F25" w:rsidRPr="00A406E5" w:rsidRDefault="00EE6F25" w:rsidP="005969E2">
      <w:pPr>
        <w:jc w:val="both"/>
        <w:rPr>
          <w:rFonts w:ascii="Arial" w:hAnsi="Arial" w:cs="Arial"/>
          <w:sz w:val="22"/>
          <w:szCs w:val="22"/>
        </w:rPr>
      </w:pPr>
    </w:p>
    <w:p w14:paraId="5D3B97EE" w14:textId="77777777" w:rsidR="00A67FB1" w:rsidRPr="004A0CBA" w:rsidRDefault="00A67FB1" w:rsidP="00A67FB1">
      <w:pPr>
        <w:ind w:left="720"/>
        <w:rPr>
          <w:rFonts w:ascii="Arial" w:hAnsi="Arial" w:cs="Arial"/>
          <w:sz w:val="22"/>
          <w:szCs w:val="22"/>
        </w:rPr>
      </w:pPr>
    </w:p>
    <w:p w14:paraId="524071E2" w14:textId="77777777" w:rsidR="00152E9D" w:rsidRPr="004A0CBA" w:rsidRDefault="0034330A" w:rsidP="00A67FB1">
      <w:pPr>
        <w:ind w:left="720"/>
        <w:rPr>
          <w:rFonts w:ascii="Arial" w:hAnsi="Arial" w:cs="Arial"/>
          <w:b/>
          <w:sz w:val="22"/>
          <w:szCs w:val="22"/>
        </w:rPr>
      </w:pPr>
      <w:r w:rsidRPr="004A0CBA">
        <w:rPr>
          <w:rFonts w:ascii="Arial" w:hAnsi="Arial" w:cs="Arial"/>
          <w:b/>
          <w:sz w:val="22"/>
          <w:szCs w:val="22"/>
        </w:rPr>
        <w:t>Complete all following assessment components:</w:t>
      </w:r>
    </w:p>
    <w:p w14:paraId="0D5DBE93" w14:textId="77777777" w:rsidR="0034330A" w:rsidRPr="004A0CBA" w:rsidRDefault="0034330A" w:rsidP="00A67FB1">
      <w:pPr>
        <w:ind w:left="720"/>
        <w:rPr>
          <w:rFonts w:ascii="Arial" w:hAnsi="Arial" w:cs="Arial"/>
          <w:sz w:val="22"/>
          <w:szCs w:val="22"/>
        </w:rPr>
      </w:pPr>
    </w:p>
    <w:p w14:paraId="6064CE37" w14:textId="77777777" w:rsidR="0034330A" w:rsidRPr="004A0CBA" w:rsidRDefault="0034330A" w:rsidP="00A67FB1">
      <w:pPr>
        <w:ind w:left="720"/>
        <w:rPr>
          <w:rFonts w:ascii="Arial" w:hAnsi="Arial" w:cs="Arial"/>
          <w:sz w:val="22"/>
          <w:szCs w:val="22"/>
        </w:rPr>
      </w:pPr>
    </w:p>
    <w:p w14:paraId="4DF6B1F1" w14:textId="1FF29653" w:rsidR="000F0511" w:rsidRDefault="00473703" w:rsidP="00473703">
      <w:pPr>
        <w:pStyle w:val="ListParagraph"/>
        <w:numPr>
          <w:ilvl w:val="0"/>
          <w:numId w:val="25"/>
        </w:numPr>
        <w:rPr>
          <w:rFonts w:ascii="Arial" w:hAnsi="Arial" w:cs="Arial"/>
          <w:sz w:val="22"/>
          <w:szCs w:val="22"/>
        </w:rPr>
      </w:pPr>
      <w:r>
        <w:rPr>
          <w:rFonts w:ascii="Arial" w:hAnsi="Arial" w:cs="Arial"/>
          <w:sz w:val="22"/>
          <w:szCs w:val="22"/>
        </w:rPr>
        <w:t>Practical classroom assessment:</w:t>
      </w:r>
    </w:p>
    <w:p w14:paraId="3A628BA4" w14:textId="172853E9" w:rsidR="00F038D6" w:rsidRPr="006B4AB1" w:rsidRDefault="000C51FA" w:rsidP="006B4AB1">
      <w:pPr>
        <w:pStyle w:val="ListParagraph"/>
        <w:rPr>
          <w:rFonts w:ascii="Arial" w:hAnsi="Arial" w:cs="Arial"/>
          <w:sz w:val="22"/>
          <w:szCs w:val="22"/>
        </w:rPr>
      </w:pPr>
      <w:r>
        <w:rPr>
          <w:rFonts w:ascii="Arial" w:hAnsi="Arial" w:cs="Arial"/>
          <w:sz w:val="22"/>
          <w:szCs w:val="22"/>
        </w:rPr>
        <w:t xml:space="preserve">Each student will be assessed </w:t>
      </w:r>
      <w:r w:rsidR="000F159B">
        <w:rPr>
          <w:rFonts w:ascii="Arial" w:hAnsi="Arial" w:cs="Arial"/>
          <w:sz w:val="22"/>
          <w:szCs w:val="22"/>
        </w:rPr>
        <w:t>during an in class assessment of ballet, jazz and tap technique.</w:t>
      </w:r>
      <w:r w:rsidR="00F038D6">
        <w:rPr>
          <w:rFonts w:ascii="Arial" w:hAnsi="Arial" w:cs="Arial"/>
          <w:sz w:val="22"/>
          <w:szCs w:val="22"/>
        </w:rPr>
        <w:t xml:space="preserve"> The student will be assessed on the following aspects for each discipline:</w:t>
      </w:r>
    </w:p>
    <w:p w14:paraId="2BA6B6A1" w14:textId="32CE9BBF" w:rsidR="006B4AB1" w:rsidRPr="00914C34" w:rsidRDefault="006B4AB1" w:rsidP="006B4AB1">
      <w:pPr>
        <w:pStyle w:val="ListParagraph"/>
        <w:spacing w:before="240"/>
        <w:ind w:left="851"/>
        <w:contextualSpacing w:val="0"/>
        <w:jc w:val="both"/>
        <w:rPr>
          <w:rFonts w:ascii="Arial" w:hAnsi="Arial" w:cs="Arial"/>
          <w:sz w:val="22"/>
          <w:szCs w:val="22"/>
          <w:lang w:val="fr-FR"/>
        </w:rPr>
      </w:pPr>
      <w:r w:rsidRPr="006B4AB1">
        <w:rPr>
          <w:rFonts w:ascii="Arial" w:hAnsi="Arial" w:cs="Arial"/>
          <w:sz w:val="22"/>
          <w:szCs w:val="22"/>
          <w:lang w:val="fr-FR"/>
        </w:rPr>
        <w:t xml:space="preserve">Ballet: barre work: plié, tendu, glisse, rond de jambe, fondu, frappe, adage, grand battement. </w:t>
      </w:r>
      <w:r w:rsidRPr="00914C34">
        <w:rPr>
          <w:rFonts w:ascii="Arial" w:hAnsi="Arial" w:cs="Arial"/>
          <w:sz w:val="22"/>
          <w:szCs w:val="22"/>
          <w:lang w:val="fr-FR"/>
        </w:rPr>
        <w:t>Centre practice: Port de bras and adage, traveling pirouette exercise to include pirouette en dehors and chaines. Allegro: sautés, changement, echappe, temps levee, grand jete.</w:t>
      </w:r>
    </w:p>
    <w:p w14:paraId="5A9D7874" w14:textId="77777777" w:rsidR="005E7686" w:rsidRPr="00914C34" w:rsidRDefault="005E7686" w:rsidP="005E7686">
      <w:pPr>
        <w:pStyle w:val="ListParagraph"/>
        <w:rPr>
          <w:rFonts w:ascii="Arial" w:hAnsi="Arial" w:cs="Arial"/>
          <w:sz w:val="22"/>
          <w:szCs w:val="22"/>
          <w:lang w:val="fr-FR"/>
        </w:rPr>
      </w:pPr>
    </w:p>
    <w:p w14:paraId="2C0845CD" w14:textId="7B5624CC" w:rsidR="006B4AB1" w:rsidRPr="00914C34" w:rsidRDefault="006B4AB1" w:rsidP="006B4AB1">
      <w:pPr>
        <w:pStyle w:val="ListParagraph"/>
        <w:spacing w:before="240"/>
        <w:ind w:left="851"/>
        <w:contextualSpacing w:val="0"/>
        <w:jc w:val="both"/>
        <w:rPr>
          <w:rFonts w:ascii="Arial" w:hAnsi="Arial" w:cs="Arial"/>
          <w:sz w:val="22"/>
          <w:szCs w:val="22"/>
          <w:lang w:val="fr-FR"/>
        </w:rPr>
      </w:pPr>
      <w:r w:rsidRPr="00914C34">
        <w:rPr>
          <w:rFonts w:ascii="Arial" w:hAnsi="Arial" w:cs="Arial"/>
          <w:sz w:val="22"/>
          <w:szCs w:val="22"/>
          <w:lang w:val="fr-FR"/>
        </w:rPr>
        <w:t>Tap: shuffles, cramp rolls, paradiddles, pick ups, off beat rhythms, turning steps, complex rhythms, time steps.</w:t>
      </w:r>
    </w:p>
    <w:p w14:paraId="61A99BA1" w14:textId="77777777" w:rsidR="005E7686" w:rsidRPr="00914C34" w:rsidRDefault="005E7686" w:rsidP="005E7686">
      <w:pPr>
        <w:pStyle w:val="ListParagraph"/>
        <w:rPr>
          <w:rFonts w:ascii="Arial" w:hAnsi="Arial" w:cs="Arial"/>
          <w:sz w:val="22"/>
          <w:szCs w:val="22"/>
          <w:lang w:val="fr-FR"/>
        </w:rPr>
      </w:pPr>
    </w:p>
    <w:p w14:paraId="5A4BE900" w14:textId="0AAB5D58" w:rsidR="006B4AB1" w:rsidRPr="00914C34" w:rsidRDefault="006B4AB1" w:rsidP="006B4AB1">
      <w:pPr>
        <w:pStyle w:val="ListParagraph"/>
        <w:spacing w:before="240"/>
        <w:ind w:left="851"/>
        <w:contextualSpacing w:val="0"/>
        <w:jc w:val="both"/>
        <w:rPr>
          <w:rFonts w:ascii="Arial" w:hAnsi="Arial" w:cs="Arial"/>
          <w:sz w:val="22"/>
          <w:szCs w:val="22"/>
          <w:lang w:val="fr-FR"/>
        </w:rPr>
      </w:pPr>
      <w:r w:rsidRPr="00914C34">
        <w:rPr>
          <w:rFonts w:ascii="Arial" w:hAnsi="Arial" w:cs="Arial"/>
          <w:sz w:val="22"/>
          <w:szCs w:val="22"/>
          <w:lang w:val="fr-FR"/>
        </w:rPr>
        <w:t>Jazz: plies, jazz tendus, jazz arm position, isolations, kicks, jazz pirouettes, chaines, travelling and jumping sequences including lay-out, split leaps, side leaps, picked up turns, barrel leaps.</w:t>
      </w:r>
    </w:p>
    <w:p w14:paraId="549ED42A" w14:textId="6C3E3695" w:rsidR="0084511B" w:rsidRPr="00914C34" w:rsidRDefault="0084511B" w:rsidP="000C51FA">
      <w:pPr>
        <w:pStyle w:val="ListParagraph"/>
        <w:rPr>
          <w:rFonts w:ascii="Arial" w:hAnsi="Arial" w:cs="Arial"/>
          <w:sz w:val="22"/>
          <w:szCs w:val="22"/>
          <w:lang w:val="fr-FR"/>
        </w:rPr>
      </w:pPr>
    </w:p>
    <w:p w14:paraId="29C0DE7A" w14:textId="6723BAF8" w:rsidR="0084511B" w:rsidRDefault="0084511B" w:rsidP="000C51FA">
      <w:pPr>
        <w:pStyle w:val="ListParagraph"/>
        <w:rPr>
          <w:rFonts w:ascii="Arial" w:hAnsi="Arial" w:cs="Arial"/>
          <w:sz w:val="22"/>
          <w:szCs w:val="22"/>
        </w:rPr>
      </w:pPr>
      <w:r w:rsidRPr="0092246B">
        <w:rPr>
          <w:rFonts w:ascii="Arial" w:hAnsi="Arial" w:cs="Arial"/>
          <w:sz w:val="22"/>
          <w:szCs w:val="22"/>
        </w:rPr>
        <w:t>Emphasis will be put upon the student’s commitment and dedication to the module, to include punctuality, attendance, attitude and class etiquette. This will be continuous assessment throughout the module.</w:t>
      </w:r>
    </w:p>
    <w:p w14:paraId="75169124" w14:textId="77777777" w:rsidR="00473703" w:rsidRPr="00473703" w:rsidRDefault="00473703" w:rsidP="00473703">
      <w:pPr>
        <w:pStyle w:val="ListParagraph"/>
        <w:rPr>
          <w:rFonts w:ascii="Arial" w:hAnsi="Arial" w:cs="Arial"/>
          <w:sz w:val="22"/>
          <w:szCs w:val="22"/>
        </w:rPr>
      </w:pPr>
    </w:p>
    <w:p w14:paraId="6FBA863B" w14:textId="77777777" w:rsidR="00473703" w:rsidRDefault="00473703" w:rsidP="00473703">
      <w:pPr>
        <w:rPr>
          <w:rFonts w:ascii="Arial" w:hAnsi="Arial" w:cs="Arial"/>
          <w:sz w:val="22"/>
          <w:szCs w:val="22"/>
        </w:rPr>
      </w:pPr>
    </w:p>
    <w:p w14:paraId="2757DD37" w14:textId="01195149" w:rsidR="006D526F" w:rsidRDefault="000F0511" w:rsidP="00473703">
      <w:pPr>
        <w:ind w:firstLine="720"/>
        <w:rPr>
          <w:rFonts w:ascii="Arial" w:hAnsi="Arial" w:cs="Arial"/>
          <w:sz w:val="22"/>
          <w:szCs w:val="22"/>
        </w:rPr>
      </w:pPr>
      <w:r>
        <w:rPr>
          <w:rFonts w:ascii="Arial" w:hAnsi="Arial" w:cs="Arial"/>
          <w:sz w:val="22"/>
          <w:szCs w:val="22"/>
        </w:rPr>
        <w:t>Ma</w:t>
      </w:r>
      <w:r w:rsidR="006D526F">
        <w:rPr>
          <w:rFonts w:ascii="Arial" w:hAnsi="Arial" w:cs="Arial"/>
          <w:sz w:val="22"/>
          <w:szCs w:val="22"/>
        </w:rPr>
        <w:t xml:space="preserve">rks: </w:t>
      </w:r>
      <w:r w:rsidR="00EF0E28">
        <w:rPr>
          <w:rFonts w:ascii="Arial" w:hAnsi="Arial" w:cs="Arial"/>
          <w:sz w:val="22"/>
          <w:szCs w:val="22"/>
        </w:rPr>
        <w:t>100</w:t>
      </w:r>
    </w:p>
    <w:p w14:paraId="70CE6157" w14:textId="77777777" w:rsidR="006D526F" w:rsidRPr="000F0511" w:rsidRDefault="006D526F" w:rsidP="000F0511">
      <w:pPr>
        <w:ind w:left="1080"/>
        <w:rPr>
          <w:rFonts w:ascii="Arial" w:hAnsi="Arial" w:cs="Arial"/>
          <w:sz w:val="22"/>
          <w:szCs w:val="22"/>
        </w:rPr>
      </w:pPr>
    </w:p>
    <w:p w14:paraId="3879490E" w14:textId="77777777" w:rsidR="0034330A" w:rsidRPr="004A0CBA" w:rsidRDefault="0034330A" w:rsidP="002127F5">
      <w:pPr>
        <w:pStyle w:val="ListParagraph"/>
        <w:ind w:left="1080"/>
        <w:rPr>
          <w:rFonts w:ascii="Arial" w:hAnsi="Arial" w:cs="Arial"/>
          <w:sz w:val="22"/>
          <w:szCs w:val="22"/>
        </w:rPr>
      </w:pPr>
    </w:p>
    <w:p w14:paraId="1FF48112" w14:textId="77777777" w:rsidR="0034330A" w:rsidRDefault="0034330A" w:rsidP="0034330A">
      <w:pPr>
        <w:pStyle w:val="ListParagraph"/>
        <w:ind w:left="1080"/>
        <w:rPr>
          <w:rFonts w:ascii="Arial" w:hAnsi="Arial" w:cs="Arial"/>
          <w:sz w:val="22"/>
          <w:szCs w:val="22"/>
        </w:rPr>
      </w:pPr>
    </w:p>
    <w:p w14:paraId="020840FF" w14:textId="77777777" w:rsidR="000F0511" w:rsidRPr="004A0CBA" w:rsidRDefault="000F0511" w:rsidP="0034330A">
      <w:pPr>
        <w:pStyle w:val="ListParagraph"/>
        <w:ind w:left="1080"/>
        <w:rPr>
          <w:rFonts w:ascii="Arial" w:hAnsi="Arial" w:cs="Arial"/>
          <w:sz w:val="22"/>
          <w:szCs w:val="22"/>
        </w:rPr>
      </w:pPr>
    </w:p>
    <w:p w14:paraId="11B2259F" w14:textId="77777777" w:rsidR="0034330A" w:rsidRPr="0034330A" w:rsidRDefault="0034330A" w:rsidP="0034330A">
      <w:pPr>
        <w:pStyle w:val="ListParagraph"/>
        <w:rPr>
          <w:rFonts w:ascii="Arial" w:hAnsi="Arial" w:cs="Arial"/>
          <w:sz w:val="22"/>
          <w:szCs w:val="22"/>
        </w:rPr>
      </w:pPr>
    </w:p>
    <w:p w14:paraId="7A59F3F7" w14:textId="77777777" w:rsidR="0034330A" w:rsidRPr="0034330A" w:rsidRDefault="0034330A" w:rsidP="0034330A">
      <w:pPr>
        <w:rPr>
          <w:rFonts w:ascii="Arial" w:hAnsi="Arial" w:cs="Arial"/>
          <w:sz w:val="22"/>
          <w:szCs w:val="22"/>
        </w:rPr>
      </w:pPr>
    </w:p>
    <w:p w14:paraId="67F14C34" w14:textId="77777777" w:rsidR="00152E9D" w:rsidRPr="00A406E5" w:rsidRDefault="00152E9D" w:rsidP="00A67FB1">
      <w:pPr>
        <w:ind w:left="720"/>
        <w:rPr>
          <w:rFonts w:ascii="Arial" w:hAnsi="Arial" w:cs="Arial"/>
          <w:sz w:val="24"/>
          <w:szCs w:val="24"/>
        </w:rPr>
      </w:pPr>
    </w:p>
    <w:p w14:paraId="2F05624D" w14:textId="77777777" w:rsidR="00152E9D" w:rsidRPr="00A406E5" w:rsidRDefault="00152E9D" w:rsidP="00A67FB1">
      <w:pPr>
        <w:ind w:left="720"/>
        <w:rPr>
          <w:rFonts w:ascii="Arial" w:hAnsi="Arial" w:cs="Arial"/>
          <w:sz w:val="24"/>
          <w:szCs w:val="24"/>
        </w:rPr>
      </w:pPr>
    </w:p>
    <w:p w14:paraId="7C98DDAA" w14:textId="77777777" w:rsidR="00152E9D" w:rsidRPr="00A406E5" w:rsidRDefault="00152E9D" w:rsidP="00A67FB1">
      <w:pPr>
        <w:ind w:left="720"/>
        <w:rPr>
          <w:rFonts w:ascii="Arial" w:hAnsi="Arial" w:cs="Arial"/>
          <w:sz w:val="24"/>
          <w:szCs w:val="24"/>
        </w:rPr>
      </w:pPr>
    </w:p>
    <w:p w14:paraId="0F7CBDB8" w14:textId="77777777" w:rsidR="00152E9D" w:rsidRPr="00A406E5" w:rsidRDefault="00152E9D" w:rsidP="00A67FB1">
      <w:pPr>
        <w:ind w:left="720"/>
        <w:rPr>
          <w:rFonts w:ascii="Arial" w:hAnsi="Arial" w:cs="Arial"/>
          <w:sz w:val="24"/>
          <w:szCs w:val="24"/>
        </w:rPr>
      </w:pPr>
    </w:p>
    <w:p w14:paraId="3F86F22B" w14:textId="77777777" w:rsidR="00152E9D" w:rsidRPr="00A406E5" w:rsidRDefault="00152E9D" w:rsidP="00A67FB1">
      <w:pPr>
        <w:ind w:left="720"/>
        <w:rPr>
          <w:rFonts w:ascii="Arial" w:hAnsi="Arial" w:cs="Arial"/>
          <w:sz w:val="24"/>
          <w:szCs w:val="24"/>
        </w:rPr>
      </w:pPr>
    </w:p>
    <w:p w14:paraId="3705298C" w14:textId="77777777" w:rsidR="00152E9D" w:rsidRPr="00A406E5" w:rsidRDefault="00152E9D" w:rsidP="00A67FB1">
      <w:pPr>
        <w:ind w:left="720"/>
        <w:rPr>
          <w:rFonts w:ascii="Arial" w:hAnsi="Arial" w:cs="Arial"/>
          <w:sz w:val="24"/>
          <w:szCs w:val="24"/>
        </w:rPr>
      </w:pPr>
    </w:p>
    <w:p w14:paraId="5C17B61A" w14:textId="77777777" w:rsidR="00A3505D" w:rsidRPr="00A406E5" w:rsidRDefault="00A3505D" w:rsidP="00D22D9C">
      <w:pPr>
        <w:jc w:val="both"/>
        <w:rPr>
          <w:rFonts w:ascii="Arial" w:hAnsi="Arial" w:cs="Arial"/>
          <w:sz w:val="22"/>
          <w:szCs w:val="22"/>
        </w:rPr>
      </w:pPr>
    </w:p>
    <w:p w14:paraId="4DB3FB61" w14:textId="251219C0" w:rsidR="001F50B6" w:rsidRPr="00A406E5" w:rsidRDefault="004D5E9B" w:rsidP="002573EC">
      <w:pPr>
        <w:jc w:val="both"/>
        <w:rPr>
          <w:rFonts w:ascii="Arial" w:hAnsi="Arial" w:cs="Arial"/>
          <w:sz w:val="22"/>
          <w:szCs w:val="22"/>
        </w:rPr>
      </w:pPr>
      <w:r>
        <w:rPr>
          <w:rFonts w:ascii="Arial" w:hAnsi="Arial" w:cs="Arial"/>
          <w:sz w:val="22"/>
          <w:szCs w:val="22"/>
        </w:rPr>
        <w:lastRenderedPageBreak/>
        <w:br/>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F75D6DB" w14:textId="77777777" w:rsidTr="00152E9D">
        <w:trPr>
          <w:jc w:val="center"/>
        </w:trPr>
        <w:tc>
          <w:tcPr>
            <w:tcW w:w="10670" w:type="dxa"/>
            <w:shd w:val="clear" w:color="auto" w:fill="BFBFBF"/>
          </w:tcPr>
          <w:p w14:paraId="0CBFA6FC" w14:textId="75269761"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2573EC">
              <w:rPr>
                <w:rFonts w:ascii="Arial" w:hAnsi="Arial" w:cs="Arial"/>
                <w:b/>
                <w:caps/>
                <w:sz w:val="40"/>
              </w:rPr>
              <w:t>: ASSESSMENT 1</w:t>
            </w:r>
          </w:p>
        </w:tc>
      </w:tr>
    </w:tbl>
    <w:p w14:paraId="56C06A12" w14:textId="77777777" w:rsidR="00152E9D" w:rsidRPr="00A406E5" w:rsidRDefault="00152E9D" w:rsidP="00152E9D">
      <w:pPr>
        <w:rPr>
          <w:rFonts w:ascii="Arial" w:hAnsi="Arial" w:cs="Arial"/>
        </w:rPr>
      </w:pPr>
    </w:p>
    <w:p w14:paraId="2EB21E9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F5D9D10" w14:textId="77777777" w:rsidR="00152E9D" w:rsidRPr="00A406E5" w:rsidRDefault="00152E9D" w:rsidP="00152E9D">
      <w:pPr>
        <w:rPr>
          <w:rFonts w:ascii="Arial" w:hAnsi="Arial" w:cs="Arial"/>
          <w:b/>
          <w:sz w:val="22"/>
          <w:szCs w:val="22"/>
        </w:rPr>
        <w:sectPr w:rsidR="00152E9D" w:rsidRPr="00A406E5" w:rsidSect="00984B25">
          <w:footerReference w:type="default" r:id="rId12"/>
          <w:pgSz w:w="11894" w:h="16834"/>
          <w:pgMar w:top="720" w:right="720" w:bottom="720" w:left="720" w:header="709" w:footer="454" w:gutter="0"/>
          <w:paperSrc w:first="15" w:other="15"/>
          <w:cols w:space="720"/>
          <w:docGrid w:linePitch="272"/>
        </w:sectPr>
      </w:pPr>
    </w:p>
    <w:p w14:paraId="555F479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D732FF" w14:textId="77777777" w:rsidTr="0072376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4AC22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607188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44BC0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CEE08D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D808F3" w:rsidRPr="00A406E5" w14:paraId="7A6E0126" w14:textId="77777777" w:rsidTr="0072376C">
        <w:trPr>
          <w:trHeight w:val="450"/>
        </w:trPr>
        <w:tc>
          <w:tcPr>
            <w:tcW w:w="4169" w:type="pct"/>
            <w:tcBorders>
              <w:top w:val="single" w:sz="4" w:space="0" w:color="auto"/>
              <w:left w:val="single" w:sz="4" w:space="0" w:color="auto"/>
              <w:right w:val="single" w:sz="4" w:space="0" w:color="auto"/>
            </w:tcBorders>
            <w:shd w:val="clear" w:color="auto" w:fill="D9D9D9"/>
          </w:tcPr>
          <w:p w14:paraId="2817A113" w14:textId="3771FA9B" w:rsidR="00D808F3" w:rsidRPr="00D808F3" w:rsidRDefault="00D808F3" w:rsidP="00D808F3">
            <w:pPr>
              <w:pStyle w:val="ListParagraph"/>
              <w:numPr>
                <w:ilvl w:val="0"/>
                <w:numId w:val="26"/>
              </w:numPr>
              <w:spacing w:after="120"/>
              <w:rPr>
                <w:rFonts w:asciiTheme="minorBidi" w:hAnsiTheme="minorBidi" w:cstheme="minorBidi"/>
                <w:b/>
                <w:bCs/>
                <w:sz w:val="22"/>
                <w:szCs w:val="22"/>
              </w:rPr>
            </w:pPr>
            <w:r w:rsidRPr="00780EC7">
              <w:rPr>
                <w:rFonts w:asciiTheme="minorBidi" w:hAnsiTheme="minorBidi" w:cstheme="minorBidi"/>
                <w:b/>
                <w:sz w:val="22"/>
                <w:szCs w:val="22"/>
              </w:rPr>
              <w:t xml:space="preserve">Demonstrate knowledge and understanding of Jazz technique within travelling exercises, corner work and a routine at </w:t>
            </w:r>
            <w:r>
              <w:rPr>
                <w:rFonts w:asciiTheme="minorBidi" w:hAnsiTheme="minorBidi" w:cstheme="minorBidi"/>
                <w:b/>
                <w:sz w:val="22"/>
                <w:szCs w:val="22"/>
              </w:rPr>
              <w:t xml:space="preserve">an advanced </w:t>
            </w:r>
            <w:r w:rsidRPr="00780EC7">
              <w:rPr>
                <w:rFonts w:asciiTheme="minorBidi" w:hAnsiTheme="minorBidi" w:cstheme="minorBidi"/>
                <w:b/>
                <w:sz w:val="22"/>
                <w:szCs w:val="22"/>
              </w:rPr>
              <w:t>level.</w:t>
            </w:r>
          </w:p>
        </w:tc>
        <w:tc>
          <w:tcPr>
            <w:tcW w:w="416" w:type="pct"/>
            <w:tcBorders>
              <w:top w:val="single" w:sz="4" w:space="0" w:color="auto"/>
              <w:left w:val="single" w:sz="4" w:space="0" w:color="auto"/>
              <w:right w:val="single" w:sz="4" w:space="0" w:color="auto"/>
            </w:tcBorders>
            <w:shd w:val="clear" w:color="auto" w:fill="D9D9D9"/>
          </w:tcPr>
          <w:p w14:paraId="2D8B1C7C" w14:textId="26DDB138" w:rsidR="00D808F3" w:rsidRPr="00A406E5" w:rsidRDefault="00D808F3" w:rsidP="00D808F3">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CD09EEE" w14:textId="7A66E342" w:rsidR="00D808F3" w:rsidRPr="00A406E5" w:rsidRDefault="00D808F3" w:rsidP="00D808F3">
            <w:pPr>
              <w:rPr>
                <w:rFonts w:ascii="Arial" w:hAnsi="Arial" w:cs="Arial"/>
                <w:sz w:val="32"/>
              </w:rPr>
            </w:pPr>
          </w:p>
        </w:tc>
      </w:tr>
      <w:tr w:rsidR="00D808F3" w:rsidRPr="00A406E5" w14:paraId="2F48403F" w14:textId="77777777" w:rsidTr="0072376C">
        <w:trPr>
          <w:trHeight w:val="450"/>
        </w:trPr>
        <w:tc>
          <w:tcPr>
            <w:tcW w:w="4169" w:type="pct"/>
            <w:vMerge w:val="restart"/>
            <w:tcBorders>
              <w:top w:val="single" w:sz="4" w:space="0" w:color="auto"/>
              <w:left w:val="single" w:sz="4" w:space="0" w:color="auto"/>
              <w:right w:val="single" w:sz="4" w:space="0" w:color="auto"/>
            </w:tcBorders>
          </w:tcPr>
          <w:p w14:paraId="40C464D2" w14:textId="77777777" w:rsidR="00D808F3" w:rsidRPr="00A406E5" w:rsidRDefault="00D808F3" w:rsidP="00D808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5C93FF" w14:textId="77777777" w:rsidR="00D808F3" w:rsidRPr="00A406E5" w:rsidRDefault="00D808F3" w:rsidP="00D808F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FA670F4" w14:textId="77777777" w:rsidR="00D808F3" w:rsidRPr="00A406E5" w:rsidRDefault="00D808F3" w:rsidP="00D808F3">
            <w:pPr>
              <w:jc w:val="center"/>
              <w:rPr>
                <w:rFonts w:ascii="Arial" w:hAnsi="Arial" w:cs="Arial"/>
                <w:sz w:val="32"/>
              </w:rPr>
            </w:pPr>
          </w:p>
        </w:tc>
      </w:tr>
      <w:tr w:rsidR="00D808F3" w:rsidRPr="00A406E5" w14:paraId="61ADD34B" w14:textId="77777777" w:rsidTr="0072376C">
        <w:trPr>
          <w:trHeight w:val="1389"/>
        </w:trPr>
        <w:tc>
          <w:tcPr>
            <w:tcW w:w="4169" w:type="pct"/>
            <w:vMerge/>
            <w:tcBorders>
              <w:left w:val="single" w:sz="4" w:space="0" w:color="auto"/>
              <w:bottom w:val="single" w:sz="4" w:space="0" w:color="auto"/>
              <w:right w:val="single" w:sz="4" w:space="0" w:color="auto"/>
            </w:tcBorders>
          </w:tcPr>
          <w:p w14:paraId="01D57141" w14:textId="77777777" w:rsidR="00D808F3" w:rsidRPr="00A406E5" w:rsidRDefault="00D808F3" w:rsidP="00D808F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667F36" w14:textId="77777777" w:rsidR="00D808F3" w:rsidRPr="00A406E5" w:rsidRDefault="00D808F3" w:rsidP="00D808F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B2B2818" w14:textId="77777777" w:rsidR="00D808F3" w:rsidRPr="00A406E5" w:rsidRDefault="00D808F3" w:rsidP="00D808F3">
            <w:pPr>
              <w:jc w:val="center"/>
              <w:rPr>
                <w:rFonts w:ascii="Arial" w:hAnsi="Arial" w:cs="Arial"/>
                <w:sz w:val="32"/>
              </w:rPr>
            </w:pPr>
          </w:p>
        </w:tc>
      </w:tr>
      <w:tr w:rsidR="00D808F3" w:rsidRPr="00A406E5" w14:paraId="7A4EFC6A" w14:textId="77777777" w:rsidTr="0072376C">
        <w:trPr>
          <w:trHeight w:val="450"/>
        </w:trPr>
        <w:tc>
          <w:tcPr>
            <w:tcW w:w="4169" w:type="pct"/>
            <w:tcBorders>
              <w:top w:val="single" w:sz="4" w:space="0" w:color="auto"/>
              <w:left w:val="single" w:sz="4" w:space="0" w:color="auto"/>
              <w:right w:val="single" w:sz="4" w:space="0" w:color="auto"/>
            </w:tcBorders>
            <w:shd w:val="clear" w:color="auto" w:fill="D9D9D9"/>
          </w:tcPr>
          <w:p w14:paraId="5C103C18" w14:textId="59B02D5A" w:rsidR="00D808F3" w:rsidRPr="00D808F3" w:rsidRDefault="00D808F3" w:rsidP="00D808F3">
            <w:pPr>
              <w:pStyle w:val="ListParagraph"/>
              <w:numPr>
                <w:ilvl w:val="0"/>
                <w:numId w:val="26"/>
              </w:numPr>
              <w:rPr>
                <w:rFonts w:asciiTheme="minorBidi" w:hAnsiTheme="minorBidi" w:cstheme="minorBidi"/>
                <w:b/>
                <w:sz w:val="22"/>
                <w:szCs w:val="22"/>
              </w:rPr>
            </w:pPr>
            <w:r w:rsidRPr="00D808F3">
              <w:rPr>
                <w:rFonts w:asciiTheme="minorBidi" w:hAnsiTheme="minorBidi" w:cstheme="minorBidi"/>
                <w:b/>
                <w:sz w:val="22"/>
                <w:szCs w:val="22"/>
              </w:rPr>
              <w:t>Demonstrate knowledge and understanding of Ballet technique in Barre work and Centre work at an advanced level.</w:t>
            </w:r>
          </w:p>
          <w:p w14:paraId="7CFA1B71" w14:textId="77777777" w:rsidR="00D808F3" w:rsidRPr="00A406E5" w:rsidRDefault="00D808F3" w:rsidP="00D808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FBAE25" w14:textId="1A0F76C8" w:rsidR="00D808F3" w:rsidRPr="00A406E5" w:rsidRDefault="00D808F3" w:rsidP="00D808F3">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F549117" w14:textId="5E4CA6FA" w:rsidR="00D808F3" w:rsidRPr="00A406E5" w:rsidRDefault="00D808F3" w:rsidP="00D808F3">
            <w:pPr>
              <w:jc w:val="center"/>
              <w:rPr>
                <w:rFonts w:ascii="Arial" w:hAnsi="Arial" w:cs="Arial"/>
                <w:sz w:val="32"/>
              </w:rPr>
            </w:pPr>
          </w:p>
        </w:tc>
      </w:tr>
      <w:tr w:rsidR="00D808F3" w:rsidRPr="00A406E5" w14:paraId="40595B1C" w14:textId="77777777" w:rsidTr="0072376C">
        <w:trPr>
          <w:trHeight w:val="450"/>
        </w:trPr>
        <w:tc>
          <w:tcPr>
            <w:tcW w:w="4169" w:type="pct"/>
            <w:vMerge w:val="restart"/>
            <w:tcBorders>
              <w:top w:val="single" w:sz="4" w:space="0" w:color="auto"/>
              <w:left w:val="single" w:sz="4" w:space="0" w:color="auto"/>
              <w:right w:val="single" w:sz="4" w:space="0" w:color="auto"/>
            </w:tcBorders>
          </w:tcPr>
          <w:p w14:paraId="1EE2C37E" w14:textId="77777777" w:rsidR="00D808F3" w:rsidRDefault="00D808F3" w:rsidP="00D808F3">
            <w:pPr>
              <w:spacing w:after="120"/>
              <w:rPr>
                <w:rFonts w:ascii="Arial" w:hAnsi="Arial" w:cs="Arial"/>
                <w:sz w:val="14"/>
                <w:szCs w:val="14"/>
              </w:rPr>
            </w:pPr>
          </w:p>
          <w:p w14:paraId="4F30A815" w14:textId="77777777" w:rsidR="00D808F3" w:rsidRDefault="00D808F3" w:rsidP="00D808F3">
            <w:pPr>
              <w:spacing w:after="120"/>
              <w:rPr>
                <w:rFonts w:ascii="Arial" w:hAnsi="Arial" w:cs="Arial"/>
                <w:sz w:val="14"/>
                <w:szCs w:val="14"/>
              </w:rPr>
            </w:pPr>
          </w:p>
          <w:p w14:paraId="413815F0" w14:textId="77777777" w:rsidR="00D808F3" w:rsidRDefault="00D808F3" w:rsidP="00D808F3">
            <w:pPr>
              <w:spacing w:after="120"/>
              <w:rPr>
                <w:rFonts w:ascii="Arial" w:hAnsi="Arial" w:cs="Arial"/>
                <w:sz w:val="14"/>
                <w:szCs w:val="14"/>
              </w:rPr>
            </w:pPr>
          </w:p>
          <w:p w14:paraId="02A9C499" w14:textId="77777777" w:rsidR="00D808F3" w:rsidRDefault="00D808F3" w:rsidP="00D808F3">
            <w:pPr>
              <w:spacing w:after="120"/>
              <w:rPr>
                <w:rFonts w:ascii="Arial" w:hAnsi="Arial" w:cs="Arial"/>
                <w:sz w:val="14"/>
                <w:szCs w:val="14"/>
              </w:rPr>
            </w:pPr>
          </w:p>
          <w:p w14:paraId="69C8B36A" w14:textId="77777777" w:rsidR="00D808F3" w:rsidRDefault="00D808F3" w:rsidP="00D808F3">
            <w:pPr>
              <w:spacing w:after="120"/>
              <w:rPr>
                <w:rFonts w:ascii="Arial" w:hAnsi="Arial" w:cs="Arial"/>
                <w:sz w:val="14"/>
                <w:szCs w:val="14"/>
              </w:rPr>
            </w:pPr>
          </w:p>
          <w:p w14:paraId="3B9B7547" w14:textId="45E7D44F" w:rsidR="00D808F3" w:rsidRPr="00A406E5" w:rsidRDefault="00D808F3" w:rsidP="00D808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EEED79" w14:textId="77777777" w:rsidR="00D808F3" w:rsidRPr="00A406E5" w:rsidRDefault="00D808F3" w:rsidP="00D808F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A191C24" w14:textId="77777777" w:rsidR="00D808F3" w:rsidRPr="00A406E5" w:rsidRDefault="00D808F3" w:rsidP="00D808F3">
            <w:pPr>
              <w:jc w:val="center"/>
              <w:rPr>
                <w:rFonts w:ascii="Arial" w:hAnsi="Arial" w:cs="Arial"/>
                <w:sz w:val="32"/>
              </w:rPr>
            </w:pPr>
          </w:p>
        </w:tc>
      </w:tr>
      <w:tr w:rsidR="00D808F3" w:rsidRPr="00A406E5" w14:paraId="07A7A2B3" w14:textId="77777777" w:rsidTr="0072376C">
        <w:trPr>
          <w:trHeight w:val="451"/>
        </w:trPr>
        <w:tc>
          <w:tcPr>
            <w:tcW w:w="4169" w:type="pct"/>
            <w:vMerge/>
            <w:tcBorders>
              <w:left w:val="single" w:sz="4" w:space="0" w:color="auto"/>
              <w:bottom w:val="single" w:sz="4" w:space="0" w:color="auto"/>
              <w:right w:val="single" w:sz="4" w:space="0" w:color="auto"/>
            </w:tcBorders>
          </w:tcPr>
          <w:p w14:paraId="3F090655" w14:textId="77777777" w:rsidR="00D808F3" w:rsidRPr="00A406E5" w:rsidRDefault="00D808F3" w:rsidP="00D808F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44B774" w14:textId="77777777" w:rsidR="00D808F3" w:rsidRPr="00A406E5" w:rsidRDefault="00D808F3" w:rsidP="00D808F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F3ECF68" w14:textId="77777777" w:rsidR="00D808F3" w:rsidRPr="00A406E5" w:rsidRDefault="00D808F3" w:rsidP="00D808F3">
            <w:pPr>
              <w:jc w:val="center"/>
              <w:rPr>
                <w:rFonts w:ascii="Arial" w:hAnsi="Arial" w:cs="Arial"/>
                <w:sz w:val="32"/>
              </w:rPr>
            </w:pPr>
          </w:p>
        </w:tc>
      </w:tr>
      <w:tr w:rsidR="00D808F3" w:rsidRPr="00A406E5" w14:paraId="3E75690E" w14:textId="77777777" w:rsidTr="0072376C">
        <w:trPr>
          <w:trHeight w:val="450"/>
        </w:trPr>
        <w:tc>
          <w:tcPr>
            <w:tcW w:w="4169" w:type="pct"/>
            <w:tcBorders>
              <w:top w:val="single" w:sz="4" w:space="0" w:color="auto"/>
              <w:left w:val="single" w:sz="4" w:space="0" w:color="auto"/>
              <w:right w:val="single" w:sz="4" w:space="0" w:color="auto"/>
            </w:tcBorders>
            <w:shd w:val="clear" w:color="auto" w:fill="D9D9D9"/>
          </w:tcPr>
          <w:p w14:paraId="796A089A" w14:textId="27F01129" w:rsidR="00D808F3" w:rsidRPr="00CE5F73" w:rsidRDefault="00D808F3" w:rsidP="00D808F3">
            <w:pPr>
              <w:pStyle w:val="ListParagraph"/>
              <w:numPr>
                <w:ilvl w:val="0"/>
                <w:numId w:val="26"/>
              </w:numPr>
              <w:spacing w:after="120"/>
              <w:rPr>
                <w:rFonts w:asciiTheme="minorBidi" w:hAnsiTheme="minorBidi" w:cstheme="minorBidi"/>
                <w:sz w:val="22"/>
                <w:szCs w:val="22"/>
              </w:rPr>
            </w:pPr>
            <w:r w:rsidRPr="00CE5F73">
              <w:rPr>
                <w:rFonts w:asciiTheme="minorBidi" w:hAnsiTheme="minorBidi" w:cstheme="minorBidi"/>
                <w:b/>
                <w:sz w:val="22"/>
                <w:szCs w:val="22"/>
              </w:rPr>
              <w:t>Demonstrate knowledge and understanding of Tap technique through a series of exercises at a</w:t>
            </w:r>
            <w:r>
              <w:rPr>
                <w:rFonts w:asciiTheme="minorBidi" w:hAnsiTheme="minorBidi" w:cstheme="minorBidi"/>
                <w:b/>
                <w:sz w:val="22"/>
                <w:szCs w:val="22"/>
              </w:rPr>
              <w:t>n advanced</w:t>
            </w:r>
            <w:r w:rsidRPr="00CE5F73">
              <w:rPr>
                <w:rFonts w:asciiTheme="minorBidi" w:hAnsiTheme="minorBidi" w:cstheme="minorBidi"/>
                <w:b/>
                <w:sz w:val="22"/>
                <w:szCs w:val="22"/>
              </w:rPr>
              <w:t xml:space="preserve"> level.</w:t>
            </w:r>
          </w:p>
        </w:tc>
        <w:tc>
          <w:tcPr>
            <w:tcW w:w="416" w:type="pct"/>
            <w:tcBorders>
              <w:top w:val="single" w:sz="4" w:space="0" w:color="auto"/>
              <w:left w:val="single" w:sz="4" w:space="0" w:color="auto"/>
              <w:right w:val="single" w:sz="4" w:space="0" w:color="auto"/>
            </w:tcBorders>
            <w:shd w:val="clear" w:color="auto" w:fill="D9D9D9"/>
          </w:tcPr>
          <w:p w14:paraId="73D8F0E8" w14:textId="5ACA4D7B" w:rsidR="00D808F3" w:rsidRPr="00A406E5" w:rsidRDefault="00D808F3" w:rsidP="00D808F3">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49EE2F3" w14:textId="1E0B608C" w:rsidR="00D808F3" w:rsidRPr="00A406E5" w:rsidRDefault="00D808F3" w:rsidP="00D808F3">
            <w:pPr>
              <w:jc w:val="center"/>
              <w:rPr>
                <w:rFonts w:ascii="Arial" w:hAnsi="Arial" w:cs="Arial"/>
                <w:sz w:val="32"/>
              </w:rPr>
            </w:pPr>
          </w:p>
        </w:tc>
      </w:tr>
      <w:tr w:rsidR="00D808F3" w:rsidRPr="00A406E5" w14:paraId="5D8CC6A3" w14:textId="77777777" w:rsidTr="0072376C">
        <w:trPr>
          <w:trHeight w:val="450"/>
        </w:trPr>
        <w:tc>
          <w:tcPr>
            <w:tcW w:w="4169" w:type="pct"/>
            <w:vMerge w:val="restart"/>
            <w:tcBorders>
              <w:top w:val="single" w:sz="4" w:space="0" w:color="auto"/>
              <w:left w:val="single" w:sz="4" w:space="0" w:color="auto"/>
              <w:right w:val="single" w:sz="4" w:space="0" w:color="auto"/>
            </w:tcBorders>
          </w:tcPr>
          <w:p w14:paraId="12E42BD3" w14:textId="77777777" w:rsidR="00D808F3" w:rsidRDefault="00D808F3" w:rsidP="00D808F3">
            <w:pPr>
              <w:spacing w:after="120"/>
              <w:rPr>
                <w:rFonts w:ascii="Arial" w:hAnsi="Arial" w:cs="Arial"/>
                <w:sz w:val="14"/>
                <w:szCs w:val="14"/>
              </w:rPr>
            </w:pPr>
          </w:p>
          <w:p w14:paraId="6ABE01DC" w14:textId="77777777" w:rsidR="00D808F3" w:rsidRDefault="00D808F3" w:rsidP="00D808F3">
            <w:pPr>
              <w:spacing w:after="120"/>
              <w:rPr>
                <w:rFonts w:ascii="Arial" w:hAnsi="Arial" w:cs="Arial"/>
                <w:sz w:val="14"/>
                <w:szCs w:val="14"/>
              </w:rPr>
            </w:pPr>
          </w:p>
          <w:p w14:paraId="1E560E47" w14:textId="77777777" w:rsidR="00D808F3" w:rsidRDefault="00D808F3" w:rsidP="00D808F3">
            <w:pPr>
              <w:spacing w:after="120"/>
              <w:rPr>
                <w:rFonts w:ascii="Arial" w:hAnsi="Arial" w:cs="Arial"/>
                <w:sz w:val="14"/>
                <w:szCs w:val="14"/>
              </w:rPr>
            </w:pPr>
          </w:p>
          <w:p w14:paraId="3A39AA00" w14:textId="77777777" w:rsidR="00D808F3" w:rsidRDefault="00D808F3" w:rsidP="00D808F3">
            <w:pPr>
              <w:spacing w:after="120"/>
              <w:rPr>
                <w:rFonts w:ascii="Arial" w:hAnsi="Arial" w:cs="Arial"/>
                <w:sz w:val="14"/>
                <w:szCs w:val="14"/>
              </w:rPr>
            </w:pPr>
          </w:p>
          <w:p w14:paraId="750D4D56" w14:textId="77777777" w:rsidR="00D808F3" w:rsidRDefault="00D808F3" w:rsidP="00D808F3">
            <w:pPr>
              <w:spacing w:after="120"/>
              <w:rPr>
                <w:rFonts w:ascii="Arial" w:hAnsi="Arial" w:cs="Arial"/>
                <w:sz w:val="14"/>
                <w:szCs w:val="14"/>
              </w:rPr>
            </w:pPr>
          </w:p>
          <w:p w14:paraId="417F0B10" w14:textId="513B8FED" w:rsidR="00D808F3" w:rsidRPr="00A406E5" w:rsidRDefault="00D808F3" w:rsidP="00D808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D8471E" w14:textId="77777777" w:rsidR="00D808F3" w:rsidRPr="00A406E5" w:rsidRDefault="00D808F3" w:rsidP="00D808F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12D2FBA" w14:textId="77777777" w:rsidR="00D808F3" w:rsidRPr="00A406E5" w:rsidRDefault="00D808F3" w:rsidP="00D808F3">
            <w:pPr>
              <w:jc w:val="center"/>
              <w:rPr>
                <w:rFonts w:ascii="Arial" w:hAnsi="Arial" w:cs="Arial"/>
                <w:sz w:val="32"/>
              </w:rPr>
            </w:pPr>
          </w:p>
        </w:tc>
      </w:tr>
      <w:tr w:rsidR="00D808F3" w:rsidRPr="00A406E5" w14:paraId="41C4A802" w14:textId="77777777" w:rsidTr="0072376C">
        <w:trPr>
          <w:trHeight w:val="451"/>
        </w:trPr>
        <w:tc>
          <w:tcPr>
            <w:tcW w:w="4169" w:type="pct"/>
            <w:vMerge/>
            <w:tcBorders>
              <w:left w:val="single" w:sz="4" w:space="0" w:color="auto"/>
              <w:bottom w:val="single" w:sz="4" w:space="0" w:color="auto"/>
              <w:right w:val="single" w:sz="4" w:space="0" w:color="auto"/>
            </w:tcBorders>
          </w:tcPr>
          <w:p w14:paraId="7CAD53C5" w14:textId="77777777" w:rsidR="00D808F3" w:rsidRPr="00A406E5" w:rsidRDefault="00D808F3" w:rsidP="00D808F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73B6BD" w14:textId="77777777" w:rsidR="00D808F3" w:rsidRPr="00A406E5" w:rsidRDefault="00D808F3" w:rsidP="00D808F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236220B" w14:textId="77777777" w:rsidR="00D808F3" w:rsidRPr="00A406E5" w:rsidRDefault="00D808F3" w:rsidP="00D808F3">
            <w:pPr>
              <w:jc w:val="center"/>
              <w:rPr>
                <w:rFonts w:ascii="Arial" w:hAnsi="Arial" w:cs="Arial"/>
                <w:sz w:val="32"/>
              </w:rPr>
            </w:pPr>
          </w:p>
        </w:tc>
      </w:tr>
      <w:tr w:rsidR="00D808F3" w:rsidRPr="00A406E5" w14:paraId="2462FB7E" w14:textId="77777777" w:rsidTr="002573EC">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DF7829C" w14:textId="23D9545E" w:rsidR="00D808F3" w:rsidRPr="0072376C" w:rsidRDefault="00D808F3" w:rsidP="00D808F3">
            <w:pPr>
              <w:pStyle w:val="ListParagraph"/>
              <w:numPr>
                <w:ilvl w:val="0"/>
                <w:numId w:val="26"/>
              </w:numPr>
              <w:spacing w:after="120"/>
              <w:rPr>
                <w:rFonts w:asciiTheme="minorBidi" w:hAnsiTheme="minorBidi" w:cstheme="minorBidi"/>
                <w:sz w:val="22"/>
                <w:szCs w:val="22"/>
              </w:rPr>
            </w:pPr>
            <w:r w:rsidRPr="0072376C">
              <w:rPr>
                <w:rFonts w:asciiTheme="minorBidi" w:hAnsiTheme="minorBidi" w:cstheme="minorBidi"/>
                <w:b/>
                <w:sz w:val="22"/>
                <w:szCs w:val="22"/>
                <w:highlight w:val="lightGray"/>
              </w:rPr>
              <w:t>Demonstrate commitment and dedication to the module, to include punctuality, attendance, attitude, and class etiquette</w:t>
            </w:r>
            <w:r>
              <w:rPr>
                <w:rFonts w:asciiTheme="minorBidi" w:hAnsiTheme="minorBidi" w:cstheme="minorBidi"/>
                <w:b/>
                <w:sz w:val="22"/>
                <w:szCs w:val="2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5A55F0" w14:textId="402864DB" w:rsidR="00D808F3" w:rsidRPr="00A406E5" w:rsidRDefault="00D808F3" w:rsidP="00D808F3">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9FCC08" w14:textId="0E7D6ACB" w:rsidR="00D808F3" w:rsidRPr="00A406E5" w:rsidRDefault="00D808F3" w:rsidP="00D808F3">
            <w:pPr>
              <w:jc w:val="center"/>
              <w:rPr>
                <w:rFonts w:ascii="Arial" w:hAnsi="Arial" w:cs="Arial"/>
                <w:sz w:val="32"/>
              </w:rPr>
            </w:pPr>
          </w:p>
        </w:tc>
      </w:tr>
      <w:tr w:rsidR="002573EC" w:rsidRPr="00A406E5" w14:paraId="4D2F3843" w14:textId="77777777" w:rsidTr="002573EC">
        <w:trPr>
          <w:trHeight w:val="1865"/>
        </w:trPr>
        <w:tc>
          <w:tcPr>
            <w:tcW w:w="4169" w:type="pct"/>
            <w:tcBorders>
              <w:top w:val="single" w:sz="4" w:space="0" w:color="auto"/>
              <w:left w:val="single" w:sz="4" w:space="0" w:color="auto"/>
              <w:bottom w:val="single" w:sz="4" w:space="0" w:color="auto"/>
              <w:right w:val="single" w:sz="4" w:space="0" w:color="auto"/>
            </w:tcBorders>
          </w:tcPr>
          <w:p w14:paraId="769148C1" w14:textId="32ECDB1E" w:rsidR="002573EC" w:rsidRPr="008C0176" w:rsidRDefault="002573EC" w:rsidP="002573EC">
            <w:pPr>
              <w:spacing w:after="120"/>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tcPr>
          <w:p w14:paraId="3EA11657" w14:textId="77777777" w:rsidR="002573EC" w:rsidRPr="00A406E5" w:rsidRDefault="002573EC" w:rsidP="00D808F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44E2D5C1" w14:textId="77777777" w:rsidR="002573EC" w:rsidRPr="00A406E5" w:rsidRDefault="002573EC" w:rsidP="00D808F3">
            <w:pPr>
              <w:jc w:val="center"/>
              <w:rPr>
                <w:rFonts w:ascii="Arial" w:hAnsi="Arial" w:cs="Arial"/>
                <w:sz w:val="32"/>
              </w:rPr>
            </w:pPr>
          </w:p>
        </w:tc>
      </w:tr>
    </w:tbl>
    <w:p w14:paraId="16E14FE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B6AE935" w14:textId="77777777" w:rsidTr="00152E9D">
        <w:trPr>
          <w:cantSplit/>
        </w:trPr>
        <w:tc>
          <w:tcPr>
            <w:tcW w:w="6062" w:type="dxa"/>
            <w:vMerge w:val="restart"/>
            <w:shd w:val="pct15" w:color="auto" w:fill="auto"/>
            <w:vAlign w:val="center"/>
          </w:tcPr>
          <w:p w14:paraId="5CC3D33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F8A036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CB23368" w14:textId="7C5222FF"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DA2FC0C" w14:textId="77777777" w:rsidTr="00152E9D">
        <w:trPr>
          <w:cantSplit/>
        </w:trPr>
        <w:tc>
          <w:tcPr>
            <w:tcW w:w="6062" w:type="dxa"/>
            <w:vMerge/>
            <w:vAlign w:val="bottom"/>
          </w:tcPr>
          <w:p w14:paraId="7F817A94" w14:textId="77777777" w:rsidR="00152E9D" w:rsidRPr="00A406E5" w:rsidRDefault="00152E9D" w:rsidP="00152E9D">
            <w:pPr>
              <w:rPr>
                <w:rFonts w:ascii="Arial" w:hAnsi="Arial" w:cs="Arial"/>
              </w:rPr>
            </w:pPr>
          </w:p>
        </w:tc>
        <w:tc>
          <w:tcPr>
            <w:tcW w:w="2903" w:type="dxa"/>
            <w:vAlign w:val="bottom"/>
          </w:tcPr>
          <w:p w14:paraId="2548885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AA4105B" w14:textId="77777777" w:rsidR="00152E9D" w:rsidRPr="00A406E5" w:rsidRDefault="00152E9D" w:rsidP="00152E9D">
            <w:pPr>
              <w:jc w:val="center"/>
              <w:rPr>
                <w:rFonts w:ascii="Arial" w:hAnsi="Arial" w:cs="Arial"/>
                <w:sz w:val="12"/>
                <w:szCs w:val="12"/>
              </w:rPr>
            </w:pPr>
          </w:p>
        </w:tc>
        <w:tc>
          <w:tcPr>
            <w:tcW w:w="1060" w:type="dxa"/>
            <w:vMerge/>
            <w:vAlign w:val="bottom"/>
          </w:tcPr>
          <w:p w14:paraId="33145238" w14:textId="77777777" w:rsidR="00152E9D" w:rsidRPr="00A406E5" w:rsidRDefault="00152E9D" w:rsidP="00152E9D">
            <w:pPr>
              <w:ind w:leftChars="71" w:left="142"/>
              <w:rPr>
                <w:rFonts w:ascii="Arial" w:hAnsi="Arial" w:cs="Arial"/>
              </w:rPr>
            </w:pPr>
          </w:p>
        </w:tc>
      </w:tr>
      <w:tr w:rsidR="00152E9D" w:rsidRPr="00A406E5" w14:paraId="0588B5C0" w14:textId="77777777" w:rsidTr="00152E9D">
        <w:trPr>
          <w:cantSplit/>
        </w:trPr>
        <w:tc>
          <w:tcPr>
            <w:tcW w:w="6062" w:type="dxa"/>
            <w:vMerge/>
            <w:vAlign w:val="bottom"/>
          </w:tcPr>
          <w:p w14:paraId="60AC19B2" w14:textId="77777777" w:rsidR="00152E9D" w:rsidRPr="00A406E5" w:rsidRDefault="00152E9D" w:rsidP="00152E9D">
            <w:pPr>
              <w:rPr>
                <w:rFonts w:ascii="Arial" w:hAnsi="Arial" w:cs="Arial"/>
              </w:rPr>
            </w:pPr>
          </w:p>
        </w:tc>
        <w:tc>
          <w:tcPr>
            <w:tcW w:w="2903" w:type="dxa"/>
            <w:vAlign w:val="bottom"/>
          </w:tcPr>
          <w:p w14:paraId="4562AA7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5335BAB" w14:textId="77777777" w:rsidR="00152E9D" w:rsidRPr="00A406E5" w:rsidRDefault="00152E9D" w:rsidP="00152E9D">
            <w:pPr>
              <w:jc w:val="center"/>
              <w:rPr>
                <w:rFonts w:ascii="Arial" w:hAnsi="Arial" w:cs="Arial"/>
                <w:sz w:val="12"/>
                <w:szCs w:val="12"/>
              </w:rPr>
            </w:pPr>
          </w:p>
        </w:tc>
        <w:tc>
          <w:tcPr>
            <w:tcW w:w="1060" w:type="dxa"/>
            <w:vMerge/>
            <w:vAlign w:val="bottom"/>
          </w:tcPr>
          <w:p w14:paraId="4E509C4B" w14:textId="77777777" w:rsidR="00152E9D" w:rsidRPr="00A406E5" w:rsidRDefault="00152E9D" w:rsidP="00152E9D">
            <w:pPr>
              <w:ind w:firstLineChars="141" w:firstLine="282"/>
              <w:rPr>
                <w:rFonts w:ascii="Arial" w:hAnsi="Arial" w:cs="Arial"/>
              </w:rPr>
            </w:pPr>
          </w:p>
        </w:tc>
      </w:tr>
    </w:tbl>
    <w:p w14:paraId="68B14BAF" w14:textId="77777777" w:rsidR="00152E9D" w:rsidRDefault="00152E9D" w:rsidP="00152E9D">
      <w:pPr>
        <w:rPr>
          <w:rFonts w:ascii="Arial" w:hAnsi="Arial" w:cs="Arial"/>
        </w:rPr>
      </w:pPr>
    </w:p>
    <w:p w14:paraId="74B1569B" w14:textId="77777777" w:rsidR="00C073F1" w:rsidRDefault="00C073F1" w:rsidP="00152E9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D526F" w:rsidRPr="00A406E5" w14:paraId="0D63AE21" w14:textId="77777777" w:rsidTr="00D40788">
        <w:tc>
          <w:tcPr>
            <w:tcW w:w="9922" w:type="dxa"/>
            <w:shd w:val="clear" w:color="auto" w:fill="C0C0C0"/>
          </w:tcPr>
          <w:p w14:paraId="525476F0" w14:textId="37BE1D72" w:rsidR="006D526F" w:rsidRPr="00A406E5" w:rsidRDefault="006D526F" w:rsidP="00D40788">
            <w:pPr>
              <w:pStyle w:val="Heading4"/>
              <w:rPr>
                <w:rFonts w:ascii="Arial" w:hAnsi="Arial" w:cs="Arial"/>
                <w:b/>
              </w:rPr>
            </w:pPr>
            <w:r w:rsidRPr="00A406E5">
              <w:rPr>
                <w:rFonts w:ascii="Arial" w:hAnsi="Arial" w:cs="Arial"/>
                <w:b/>
              </w:rPr>
              <w:lastRenderedPageBreak/>
              <w:t xml:space="preserve">LEVEL </w:t>
            </w:r>
            <w:r w:rsidR="00944E03">
              <w:rPr>
                <w:rFonts w:ascii="Arial" w:hAnsi="Arial" w:cs="Arial"/>
                <w:b/>
              </w:rPr>
              <w:t>7</w:t>
            </w:r>
            <w:r w:rsidRPr="00A406E5">
              <w:rPr>
                <w:rFonts w:ascii="Arial" w:hAnsi="Arial" w:cs="Arial"/>
                <w:b/>
              </w:rPr>
              <w:t xml:space="preserve"> ASSESSMENT SPECIFICATION </w:t>
            </w:r>
          </w:p>
        </w:tc>
      </w:tr>
    </w:tbl>
    <w:p w14:paraId="441BF2C4" w14:textId="77777777" w:rsidR="006D526F" w:rsidRPr="00A406E5" w:rsidRDefault="006D526F" w:rsidP="006D526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D526F" w:rsidRPr="00A406E5" w14:paraId="366ECE14" w14:textId="77777777" w:rsidTr="00D40788">
        <w:tc>
          <w:tcPr>
            <w:tcW w:w="2093" w:type="dxa"/>
            <w:shd w:val="pct15" w:color="auto" w:fill="auto"/>
          </w:tcPr>
          <w:p w14:paraId="7F3D2DAE" w14:textId="77777777" w:rsidR="006D526F" w:rsidRPr="00A406E5" w:rsidRDefault="006D526F" w:rsidP="00D40788">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90E5C4D" w14:textId="77777777" w:rsidR="006D526F" w:rsidRPr="00A406E5" w:rsidRDefault="006D526F" w:rsidP="00D40788">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6F7EBFC" w14:textId="77777777" w:rsidR="006D526F" w:rsidRPr="00A406E5" w:rsidRDefault="006D526F" w:rsidP="00D40788">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024FF9B" w14:textId="77777777" w:rsidR="006D526F" w:rsidRPr="00A406E5" w:rsidRDefault="006D526F" w:rsidP="00D40788">
            <w:pPr>
              <w:spacing w:before="120" w:after="120"/>
              <w:jc w:val="both"/>
              <w:rPr>
                <w:rFonts w:ascii="Arial" w:hAnsi="Arial" w:cs="Arial"/>
                <w:b/>
                <w:sz w:val="22"/>
                <w:szCs w:val="22"/>
              </w:rPr>
            </w:pPr>
          </w:p>
        </w:tc>
      </w:tr>
      <w:tr w:rsidR="006D526F" w:rsidRPr="00A406E5" w14:paraId="12F65D64" w14:textId="77777777" w:rsidTr="00D40788">
        <w:tc>
          <w:tcPr>
            <w:tcW w:w="2093" w:type="dxa"/>
            <w:shd w:val="pct15" w:color="auto" w:fill="auto"/>
          </w:tcPr>
          <w:p w14:paraId="53E496E7" w14:textId="77777777" w:rsidR="006D526F" w:rsidRPr="00A406E5" w:rsidRDefault="006D526F" w:rsidP="00D40788">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37DFA42" w14:textId="7C5108A6" w:rsidR="006D526F" w:rsidRPr="00A406E5" w:rsidRDefault="00270242" w:rsidP="00D40788">
            <w:pPr>
              <w:spacing w:before="120" w:after="120"/>
              <w:jc w:val="both"/>
              <w:rPr>
                <w:rFonts w:ascii="Arial" w:hAnsi="Arial" w:cs="Arial"/>
                <w:b/>
                <w:sz w:val="22"/>
                <w:szCs w:val="22"/>
              </w:rPr>
            </w:pPr>
            <w:r>
              <w:rPr>
                <w:rFonts w:ascii="Arial" w:hAnsi="Arial" w:cs="Arial"/>
                <w:b/>
                <w:sz w:val="22"/>
                <w:szCs w:val="22"/>
              </w:rPr>
              <w:t>MA</w:t>
            </w:r>
            <w:r w:rsidR="006D526F">
              <w:rPr>
                <w:rFonts w:ascii="Arial" w:hAnsi="Arial" w:cs="Arial"/>
                <w:b/>
                <w:sz w:val="22"/>
                <w:szCs w:val="22"/>
              </w:rPr>
              <w:t xml:space="preserve"> Musical Theatre</w:t>
            </w:r>
          </w:p>
        </w:tc>
      </w:tr>
      <w:tr w:rsidR="006D526F" w:rsidRPr="00A406E5" w14:paraId="7EFD7A38" w14:textId="77777777" w:rsidTr="00D40788">
        <w:tc>
          <w:tcPr>
            <w:tcW w:w="2093" w:type="dxa"/>
            <w:shd w:val="pct15" w:color="auto" w:fill="auto"/>
          </w:tcPr>
          <w:p w14:paraId="10698DA3" w14:textId="77777777" w:rsidR="006D526F" w:rsidRPr="00A406E5" w:rsidRDefault="006D526F" w:rsidP="00D4078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C6B648E" w14:textId="07DDC083" w:rsidR="006D526F" w:rsidRPr="00A406E5" w:rsidRDefault="00270242" w:rsidP="00D40788">
            <w:pPr>
              <w:spacing w:before="120" w:after="120"/>
              <w:jc w:val="both"/>
              <w:rPr>
                <w:rFonts w:ascii="Arial" w:hAnsi="Arial" w:cs="Arial"/>
                <w:b/>
                <w:sz w:val="22"/>
                <w:szCs w:val="22"/>
              </w:rPr>
            </w:pPr>
            <w:r>
              <w:rPr>
                <w:rFonts w:ascii="Arial" w:hAnsi="Arial" w:cs="Arial"/>
                <w:b/>
                <w:sz w:val="22"/>
                <w:szCs w:val="22"/>
              </w:rPr>
              <w:t>Advanced Dance</w:t>
            </w:r>
          </w:p>
        </w:tc>
      </w:tr>
      <w:tr w:rsidR="006D526F" w:rsidRPr="00A406E5" w14:paraId="2D82D113" w14:textId="77777777" w:rsidTr="00D40788">
        <w:tc>
          <w:tcPr>
            <w:tcW w:w="2093" w:type="dxa"/>
            <w:shd w:val="pct15" w:color="auto" w:fill="auto"/>
          </w:tcPr>
          <w:p w14:paraId="5D469FFE" w14:textId="77777777" w:rsidR="006D526F" w:rsidRPr="00A406E5" w:rsidRDefault="006D526F" w:rsidP="00D4078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974B19B" w14:textId="18B91A69" w:rsidR="006D526F" w:rsidRPr="00A406E5" w:rsidRDefault="00270242" w:rsidP="00D40788">
            <w:pPr>
              <w:spacing w:before="120" w:after="120"/>
              <w:jc w:val="both"/>
              <w:rPr>
                <w:rFonts w:ascii="Arial" w:hAnsi="Arial" w:cs="Arial"/>
                <w:b/>
                <w:sz w:val="22"/>
                <w:szCs w:val="22"/>
              </w:rPr>
            </w:pPr>
            <w:r>
              <w:rPr>
                <w:rFonts w:ascii="Arial" w:hAnsi="Arial" w:cs="Arial"/>
                <w:b/>
                <w:sz w:val="22"/>
                <w:szCs w:val="22"/>
              </w:rPr>
              <w:t>HPCB</w:t>
            </w:r>
            <w:r w:rsidR="0065385D">
              <w:rPr>
                <w:rFonts w:ascii="Arial" w:hAnsi="Arial" w:cs="Arial"/>
                <w:b/>
                <w:sz w:val="22"/>
                <w:szCs w:val="22"/>
              </w:rPr>
              <w:t>7</w:t>
            </w:r>
            <w:r>
              <w:rPr>
                <w:rFonts w:ascii="Arial" w:hAnsi="Arial" w:cs="Arial"/>
                <w:b/>
                <w:sz w:val="22"/>
                <w:szCs w:val="22"/>
              </w:rPr>
              <w:t>007</w:t>
            </w:r>
          </w:p>
        </w:tc>
        <w:tc>
          <w:tcPr>
            <w:tcW w:w="2268" w:type="dxa"/>
            <w:shd w:val="clear" w:color="auto" w:fill="D9D9D9"/>
          </w:tcPr>
          <w:p w14:paraId="0CCE7B73" w14:textId="77777777" w:rsidR="006D526F" w:rsidRPr="004D5E9B" w:rsidRDefault="006D526F" w:rsidP="00D4078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862B33B" w14:textId="7163EB5D" w:rsidR="006D526F" w:rsidRPr="00A406E5" w:rsidRDefault="00270242" w:rsidP="00D40788">
            <w:pPr>
              <w:spacing w:before="120" w:after="120"/>
              <w:jc w:val="both"/>
              <w:rPr>
                <w:rFonts w:ascii="Arial" w:hAnsi="Arial" w:cs="Arial"/>
                <w:b/>
                <w:sz w:val="22"/>
                <w:szCs w:val="22"/>
              </w:rPr>
            </w:pPr>
            <w:r>
              <w:rPr>
                <w:rFonts w:ascii="Arial" w:hAnsi="Arial" w:cs="Arial"/>
                <w:b/>
                <w:sz w:val="22"/>
                <w:szCs w:val="22"/>
              </w:rPr>
              <w:t>40</w:t>
            </w:r>
            <w:r w:rsidR="006D526F">
              <w:rPr>
                <w:rFonts w:ascii="Arial" w:hAnsi="Arial" w:cs="Arial"/>
                <w:b/>
                <w:sz w:val="22"/>
                <w:szCs w:val="22"/>
              </w:rPr>
              <w:t>%</w:t>
            </w:r>
          </w:p>
        </w:tc>
      </w:tr>
      <w:tr w:rsidR="006D526F" w:rsidRPr="00A406E5" w14:paraId="20808ED9" w14:textId="77777777" w:rsidTr="00D40788">
        <w:tc>
          <w:tcPr>
            <w:tcW w:w="2093" w:type="dxa"/>
            <w:shd w:val="pct15" w:color="auto" w:fill="auto"/>
          </w:tcPr>
          <w:p w14:paraId="0E9B9C4C" w14:textId="77777777" w:rsidR="006D526F" w:rsidRPr="00A406E5" w:rsidRDefault="006D526F" w:rsidP="00D4078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2C7D3A6" w14:textId="77777777" w:rsidR="006D526F" w:rsidRPr="00A406E5" w:rsidRDefault="006D526F" w:rsidP="00D40788">
            <w:pPr>
              <w:spacing w:before="120" w:after="120"/>
              <w:jc w:val="both"/>
              <w:rPr>
                <w:rFonts w:ascii="Arial" w:hAnsi="Arial" w:cs="Arial"/>
                <w:b/>
                <w:sz w:val="22"/>
                <w:szCs w:val="22"/>
              </w:rPr>
            </w:pPr>
            <w:r>
              <w:rPr>
                <w:rFonts w:ascii="Arial" w:hAnsi="Arial" w:cs="Arial"/>
                <w:b/>
                <w:sz w:val="22"/>
                <w:szCs w:val="22"/>
              </w:rPr>
              <w:t>Tori Johns</w:t>
            </w:r>
          </w:p>
        </w:tc>
        <w:tc>
          <w:tcPr>
            <w:tcW w:w="2268" w:type="dxa"/>
            <w:shd w:val="clear" w:color="auto" w:fill="D9D9D9"/>
          </w:tcPr>
          <w:p w14:paraId="470F3815" w14:textId="77777777" w:rsidR="006D526F" w:rsidRPr="00A406E5" w:rsidRDefault="006D526F" w:rsidP="00D40788">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DE760FD" w14:textId="35F3BEB7" w:rsidR="006D526F" w:rsidRPr="00A406E5" w:rsidRDefault="006D526F" w:rsidP="00D40788">
            <w:pPr>
              <w:spacing w:before="120" w:after="120"/>
              <w:jc w:val="both"/>
              <w:rPr>
                <w:rFonts w:ascii="Arial" w:hAnsi="Arial" w:cs="Arial"/>
                <w:b/>
                <w:sz w:val="22"/>
                <w:szCs w:val="22"/>
              </w:rPr>
            </w:pPr>
          </w:p>
        </w:tc>
      </w:tr>
      <w:tr w:rsidR="006D526F" w:rsidRPr="00A406E5" w14:paraId="6E4E76A3" w14:textId="77777777" w:rsidTr="00D40788">
        <w:tc>
          <w:tcPr>
            <w:tcW w:w="2093" w:type="dxa"/>
            <w:shd w:val="pct15" w:color="auto" w:fill="auto"/>
          </w:tcPr>
          <w:p w14:paraId="7EF4D280" w14:textId="77777777" w:rsidR="006D526F" w:rsidRPr="00A406E5" w:rsidRDefault="006D526F" w:rsidP="00D4078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13C7722" w14:textId="7B0D93ED" w:rsidR="006D526F" w:rsidRPr="00A406E5" w:rsidRDefault="00270242" w:rsidP="006D526F">
            <w:pPr>
              <w:spacing w:before="120" w:after="120"/>
              <w:jc w:val="both"/>
              <w:rPr>
                <w:rFonts w:ascii="Arial" w:hAnsi="Arial" w:cs="Arial"/>
                <w:b/>
                <w:sz w:val="22"/>
                <w:szCs w:val="22"/>
              </w:rPr>
            </w:pPr>
            <w:r>
              <w:rPr>
                <w:rFonts w:ascii="Arial" w:hAnsi="Arial" w:cs="Arial"/>
                <w:b/>
                <w:sz w:val="22"/>
                <w:szCs w:val="22"/>
              </w:rPr>
              <w:t>Mock Audition</w:t>
            </w:r>
          </w:p>
        </w:tc>
        <w:tc>
          <w:tcPr>
            <w:tcW w:w="2268" w:type="dxa"/>
            <w:shd w:val="pct15" w:color="auto" w:fill="auto"/>
          </w:tcPr>
          <w:p w14:paraId="57B305ED" w14:textId="77777777" w:rsidR="006D526F" w:rsidRPr="00A406E5" w:rsidRDefault="006D526F" w:rsidP="00D4078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9F7463E" w14:textId="77D14BAD" w:rsidR="006D526F" w:rsidRPr="00A406E5" w:rsidRDefault="00270242" w:rsidP="00D40788">
            <w:pPr>
              <w:spacing w:before="120" w:after="120"/>
              <w:jc w:val="both"/>
              <w:rPr>
                <w:rFonts w:ascii="Arial" w:hAnsi="Arial" w:cs="Arial"/>
                <w:b/>
                <w:sz w:val="22"/>
                <w:szCs w:val="22"/>
              </w:rPr>
            </w:pPr>
            <w:r>
              <w:rPr>
                <w:rFonts w:ascii="Arial" w:hAnsi="Arial" w:cs="Arial"/>
                <w:b/>
                <w:sz w:val="22"/>
                <w:szCs w:val="22"/>
              </w:rPr>
              <w:t>Classroom assessment</w:t>
            </w:r>
          </w:p>
        </w:tc>
      </w:tr>
      <w:tr w:rsidR="00955984" w:rsidRPr="00A406E5" w14:paraId="23FF0DB9" w14:textId="77777777" w:rsidTr="00D40788">
        <w:tc>
          <w:tcPr>
            <w:tcW w:w="2093" w:type="dxa"/>
            <w:shd w:val="pct15" w:color="auto" w:fill="auto"/>
          </w:tcPr>
          <w:p w14:paraId="532A3B4F" w14:textId="77777777" w:rsidR="00955984" w:rsidRPr="00A406E5" w:rsidRDefault="00955984" w:rsidP="0095598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03ECD36" w14:textId="77777777" w:rsidR="00955984" w:rsidRPr="00A406E5" w:rsidRDefault="00955984" w:rsidP="00955984">
            <w:pPr>
              <w:spacing w:before="120" w:after="120"/>
              <w:jc w:val="both"/>
              <w:rPr>
                <w:rFonts w:ascii="Arial" w:hAnsi="Arial" w:cs="Arial"/>
                <w:b/>
                <w:bCs/>
                <w:sz w:val="22"/>
                <w:szCs w:val="22"/>
              </w:rPr>
            </w:pPr>
            <w:r w:rsidRPr="2D154C04">
              <w:rPr>
                <w:rFonts w:ascii="Arial" w:hAnsi="Arial" w:cs="Arial"/>
                <w:b/>
                <w:bCs/>
                <w:sz w:val="22"/>
                <w:szCs w:val="22"/>
              </w:rPr>
              <w:t>Assessment week:</w:t>
            </w:r>
          </w:p>
          <w:p w14:paraId="1632155A" w14:textId="14537B2B" w:rsidR="00955984" w:rsidRPr="00A406E5" w:rsidRDefault="00955984" w:rsidP="00955984">
            <w:pPr>
              <w:spacing w:before="120" w:after="120"/>
              <w:jc w:val="both"/>
              <w:rPr>
                <w:rFonts w:ascii="Arial" w:hAnsi="Arial" w:cs="Arial"/>
                <w:b/>
                <w:sz w:val="22"/>
                <w:szCs w:val="22"/>
              </w:rPr>
            </w:pPr>
            <w:r w:rsidRPr="2D154C04">
              <w:rPr>
                <w:rFonts w:ascii="Arial" w:hAnsi="Arial" w:cs="Arial"/>
                <w:b/>
                <w:bCs/>
                <w:sz w:val="22"/>
                <w:szCs w:val="22"/>
              </w:rPr>
              <w:t xml:space="preserve">W/C </w:t>
            </w:r>
            <w:r>
              <w:rPr>
                <w:rFonts w:ascii="Arial" w:hAnsi="Arial" w:cs="Arial"/>
                <w:b/>
                <w:bCs/>
                <w:sz w:val="22"/>
                <w:szCs w:val="22"/>
              </w:rPr>
              <w:t>18</w:t>
            </w:r>
            <w:r w:rsidRPr="2D154C04">
              <w:rPr>
                <w:rFonts w:ascii="Arial" w:hAnsi="Arial" w:cs="Arial"/>
                <w:b/>
                <w:bCs/>
                <w:sz w:val="22"/>
                <w:szCs w:val="22"/>
              </w:rPr>
              <w:t xml:space="preserve"> </w:t>
            </w:r>
            <w:r>
              <w:rPr>
                <w:rFonts w:ascii="Arial" w:hAnsi="Arial" w:cs="Arial"/>
                <w:b/>
                <w:bCs/>
                <w:sz w:val="22"/>
                <w:szCs w:val="22"/>
              </w:rPr>
              <w:t>March</w:t>
            </w:r>
            <w:r w:rsidRPr="2D154C04">
              <w:rPr>
                <w:rFonts w:ascii="Arial" w:hAnsi="Arial" w:cs="Arial"/>
                <w:b/>
                <w:bCs/>
                <w:sz w:val="22"/>
                <w:szCs w:val="22"/>
              </w:rPr>
              <w:t xml:space="preserve"> 202</w:t>
            </w:r>
            <w:r>
              <w:rPr>
                <w:rFonts w:ascii="Arial" w:hAnsi="Arial" w:cs="Arial"/>
                <w:b/>
                <w:bCs/>
                <w:sz w:val="22"/>
                <w:szCs w:val="22"/>
              </w:rPr>
              <w:t>4</w:t>
            </w:r>
          </w:p>
        </w:tc>
        <w:tc>
          <w:tcPr>
            <w:tcW w:w="2268" w:type="dxa"/>
            <w:shd w:val="pct15" w:color="auto" w:fill="auto"/>
          </w:tcPr>
          <w:p w14:paraId="1A69D465" w14:textId="268CC15B" w:rsidR="00955984" w:rsidRPr="00A406E5" w:rsidRDefault="00955984" w:rsidP="0095598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905F118" w14:textId="0F7EE682" w:rsidR="00955984" w:rsidRPr="00A406E5" w:rsidRDefault="00955984" w:rsidP="00955984">
            <w:pPr>
              <w:spacing w:before="120" w:after="120"/>
              <w:jc w:val="both"/>
              <w:rPr>
                <w:rFonts w:ascii="Arial" w:hAnsi="Arial" w:cs="Arial"/>
                <w:b/>
                <w:sz w:val="22"/>
                <w:szCs w:val="22"/>
              </w:rPr>
            </w:pPr>
            <w:r>
              <w:rPr>
                <w:rFonts w:ascii="Arial" w:hAnsi="Arial" w:cs="Arial"/>
                <w:b/>
                <w:bCs/>
                <w:sz w:val="22"/>
                <w:szCs w:val="22"/>
              </w:rPr>
              <w:t>4 weeks</w:t>
            </w:r>
          </w:p>
        </w:tc>
      </w:tr>
      <w:tr w:rsidR="006D526F" w:rsidRPr="00A406E5" w14:paraId="69CCF5B5" w14:textId="77777777" w:rsidTr="00D40788">
        <w:tc>
          <w:tcPr>
            <w:tcW w:w="2093" w:type="dxa"/>
            <w:shd w:val="pct15" w:color="auto" w:fill="auto"/>
          </w:tcPr>
          <w:p w14:paraId="0ABE2A2F" w14:textId="77777777" w:rsidR="006D526F" w:rsidRPr="00A406E5" w:rsidRDefault="006D526F" w:rsidP="00D4078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C64F47D" w14:textId="77777777" w:rsidR="006D526F" w:rsidRPr="00A406E5" w:rsidRDefault="006D526F" w:rsidP="00D4078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80427B8" w14:textId="77777777" w:rsidR="006D526F" w:rsidRPr="00A406E5" w:rsidRDefault="006D526F" w:rsidP="00D4078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Pr>
                <w:rFonts w:ascii="Arial" w:hAnsi="Arial" w:cs="Arial"/>
                <w:b/>
                <w:sz w:val="22"/>
                <w:szCs w:val="22"/>
              </w:rPr>
              <w:t>Weekly submission using Microsoft teams</w:t>
            </w:r>
          </w:p>
          <w:p w14:paraId="22747C30" w14:textId="77777777" w:rsidR="006D526F" w:rsidRPr="00A406E5" w:rsidRDefault="006D526F" w:rsidP="00D40788">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6D526F" w:rsidRPr="00A406E5" w14:paraId="5F56CD39" w14:textId="77777777" w:rsidTr="00D40788">
        <w:tc>
          <w:tcPr>
            <w:tcW w:w="2093" w:type="dxa"/>
            <w:shd w:val="pct15" w:color="auto" w:fill="auto"/>
          </w:tcPr>
          <w:p w14:paraId="76FB0A66" w14:textId="77777777" w:rsidR="006D526F" w:rsidRPr="00A406E5" w:rsidRDefault="006D526F" w:rsidP="00D4078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CAEF9B" w14:textId="77777777" w:rsidR="006D526F" w:rsidRPr="00A406E5" w:rsidRDefault="006D526F" w:rsidP="00D4078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00BDB3A" w14:textId="77777777" w:rsidR="006D526F" w:rsidRPr="00A406E5" w:rsidRDefault="006D526F" w:rsidP="006D526F">
      <w:pPr>
        <w:rPr>
          <w:rFonts w:ascii="Arial" w:hAnsi="Arial" w:cs="Arial"/>
          <w:sz w:val="32"/>
        </w:rPr>
      </w:pPr>
    </w:p>
    <w:p w14:paraId="01E5F98B" w14:textId="77777777" w:rsidR="006D526F" w:rsidRPr="00A406E5" w:rsidRDefault="006D526F" w:rsidP="006D526F">
      <w:pPr>
        <w:rPr>
          <w:rFonts w:ascii="Arial" w:hAnsi="Arial" w:cs="Arial"/>
          <w:sz w:val="32"/>
        </w:rPr>
      </w:pPr>
    </w:p>
    <w:p w14:paraId="6EA3092F" w14:textId="77777777" w:rsidR="006D526F" w:rsidRPr="00A406E5" w:rsidRDefault="006D526F" w:rsidP="006D526F">
      <w:pPr>
        <w:rPr>
          <w:rFonts w:ascii="Arial" w:hAnsi="Arial" w:cs="Arial"/>
          <w:sz w:val="32"/>
        </w:rPr>
      </w:pPr>
    </w:p>
    <w:p w14:paraId="7FA4390C" w14:textId="77777777" w:rsidR="006D526F" w:rsidRPr="00A406E5" w:rsidRDefault="006D526F" w:rsidP="006D526F">
      <w:pPr>
        <w:rPr>
          <w:rFonts w:ascii="Arial" w:hAnsi="Arial" w:cs="Arial"/>
          <w:sz w:val="32"/>
        </w:rPr>
      </w:pPr>
    </w:p>
    <w:p w14:paraId="5A2D848F" w14:textId="77777777" w:rsidR="006D526F" w:rsidRPr="00A406E5" w:rsidRDefault="006D526F" w:rsidP="006D526F">
      <w:pPr>
        <w:rPr>
          <w:rFonts w:ascii="Arial" w:hAnsi="Arial" w:cs="Arial"/>
          <w:sz w:val="32"/>
        </w:rPr>
      </w:pPr>
    </w:p>
    <w:p w14:paraId="1F433DE3" w14:textId="77777777" w:rsidR="006D526F" w:rsidRPr="00A406E5" w:rsidRDefault="006D526F" w:rsidP="006D526F">
      <w:pPr>
        <w:rPr>
          <w:rFonts w:ascii="Arial" w:hAnsi="Arial" w:cs="Arial"/>
          <w:sz w:val="32"/>
        </w:rPr>
      </w:pPr>
    </w:p>
    <w:p w14:paraId="71AA026E" w14:textId="77777777" w:rsidR="006D526F" w:rsidRDefault="006D526F" w:rsidP="006D526F">
      <w:pPr>
        <w:rPr>
          <w:rFonts w:ascii="Arial" w:hAnsi="Arial" w:cs="Arial"/>
          <w:sz w:val="32"/>
        </w:rPr>
      </w:pPr>
      <w:r>
        <w:rPr>
          <w:rFonts w:ascii="Arial" w:hAnsi="Arial" w:cs="Arial"/>
          <w:sz w:val="32"/>
        </w:rPr>
        <w:br w:type="page"/>
      </w:r>
    </w:p>
    <w:p w14:paraId="222C356B" w14:textId="77777777" w:rsidR="006D526F" w:rsidRPr="00A406E5" w:rsidRDefault="006D526F" w:rsidP="006D526F">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D526F" w:rsidRPr="00A406E5" w14:paraId="75446248" w14:textId="77777777" w:rsidTr="00D40788">
        <w:tc>
          <w:tcPr>
            <w:tcW w:w="9747" w:type="dxa"/>
            <w:shd w:val="pct10" w:color="auto" w:fill="auto"/>
          </w:tcPr>
          <w:p w14:paraId="1509FC4D" w14:textId="77777777" w:rsidR="006D526F" w:rsidRPr="00A406E5" w:rsidRDefault="006D526F" w:rsidP="00D40788">
            <w:pPr>
              <w:rPr>
                <w:rFonts w:ascii="Arial" w:hAnsi="Arial" w:cs="Arial"/>
                <w:b/>
                <w:sz w:val="22"/>
                <w:szCs w:val="22"/>
              </w:rPr>
            </w:pPr>
            <w:r w:rsidRPr="00A406E5">
              <w:rPr>
                <w:rFonts w:ascii="Arial" w:hAnsi="Arial" w:cs="Arial"/>
                <w:b/>
                <w:sz w:val="22"/>
                <w:szCs w:val="22"/>
              </w:rPr>
              <w:t xml:space="preserve">Module Learning Outcomes </w:t>
            </w:r>
          </w:p>
          <w:p w14:paraId="3B20D2D1" w14:textId="77777777" w:rsidR="006D526F" w:rsidRPr="00A406E5" w:rsidRDefault="006D526F" w:rsidP="00D40788">
            <w:pPr>
              <w:rPr>
                <w:rFonts w:ascii="Arial" w:hAnsi="Arial" w:cs="Arial"/>
                <w:sz w:val="22"/>
                <w:szCs w:val="22"/>
              </w:rPr>
            </w:pPr>
            <w:r w:rsidRPr="00A406E5">
              <w:rPr>
                <w:rFonts w:ascii="Arial" w:hAnsi="Arial" w:cs="Arial"/>
                <w:b/>
                <w:sz w:val="22"/>
                <w:szCs w:val="22"/>
              </w:rPr>
              <w:t>(from module syllabus)</w:t>
            </w:r>
          </w:p>
        </w:tc>
      </w:tr>
      <w:tr w:rsidR="006D526F" w:rsidRPr="00A406E5" w14:paraId="33C6384B" w14:textId="77777777" w:rsidTr="00D40788">
        <w:tc>
          <w:tcPr>
            <w:tcW w:w="9747" w:type="dxa"/>
          </w:tcPr>
          <w:p w14:paraId="5B7B5380" w14:textId="77777777" w:rsidR="006D526F" w:rsidRDefault="006D526F" w:rsidP="00D40788">
            <w:pPr>
              <w:rPr>
                <w:rFonts w:ascii="Arial" w:hAnsi="Arial" w:cs="Arial"/>
                <w:sz w:val="22"/>
                <w:szCs w:val="22"/>
              </w:rPr>
            </w:pPr>
            <w:r w:rsidRPr="0092246B">
              <w:rPr>
                <w:rFonts w:ascii="Arial" w:hAnsi="Arial" w:cs="Arial"/>
                <w:sz w:val="22"/>
                <w:szCs w:val="22"/>
              </w:rPr>
              <w:t>Upon the successful completion of this module, the student should be able to:</w:t>
            </w:r>
          </w:p>
          <w:p w14:paraId="253F2C58" w14:textId="77777777" w:rsidR="006D526F" w:rsidRPr="0092246B" w:rsidRDefault="006D526F" w:rsidP="00D40788">
            <w:pPr>
              <w:rPr>
                <w:rFonts w:ascii="Arial" w:hAnsi="Arial" w:cs="Arial"/>
                <w:sz w:val="22"/>
                <w:szCs w:val="22"/>
              </w:rPr>
            </w:pPr>
          </w:p>
          <w:p w14:paraId="18CC1FC9" w14:textId="77777777" w:rsidR="00914C34" w:rsidRPr="00914C34" w:rsidRDefault="00914C34" w:rsidP="00914C34">
            <w:pPr>
              <w:numPr>
                <w:ilvl w:val="0"/>
                <w:numId w:val="28"/>
              </w:numPr>
              <w:overflowPunct w:val="0"/>
              <w:autoSpaceDE w:val="0"/>
              <w:autoSpaceDN w:val="0"/>
              <w:adjustRightInd w:val="0"/>
              <w:ind w:left="360"/>
              <w:jc w:val="both"/>
              <w:textAlignment w:val="baseline"/>
              <w:rPr>
                <w:rFonts w:ascii="Arial" w:hAnsi="Arial" w:cs="Arial"/>
                <w:sz w:val="22"/>
                <w:szCs w:val="22"/>
              </w:rPr>
            </w:pPr>
            <w:r w:rsidRPr="00914C34">
              <w:rPr>
                <w:rFonts w:ascii="Arial" w:hAnsi="Arial" w:cs="Arial"/>
                <w:sz w:val="22"/>
                <w:szCs w:val="22"/>
              </w:rPr>
              <w:t>Learn and perform to an advanced level a piece of choreography using appropriate style and performance quality within a dance audition;</w:t>
            </w:r>
          </w:p>
          <w:p w14:paraId="2A344EF8" w14:textId="3A19A93F" w:rsidR="006D526F" w:rsidRPr="0092246B" w:rsidRDefault="006D526F" w:rsidP="00E70815">
            <w:pPr>
              <w:pStyle w:val="ListParagraph"/>
              <w:ind w:left="1080"/>
              <w:rPr>
                <w:rFonts w:ascii="Arial" w:hAnsi="Arial" w:cs="Arial"/>
                <w:sz w:val="22"/>
                <w:szCs w:val="22"/>
              </w:rPr>
            </w:pPr>
          </w:p>
        </w:tc>
      </w:tr>
    </w:tbl>
    <w:p w14:paraId="566A6891" w14:textId="77777777" w:rsidR="006D526F" w:rsidRPr="00A406E5" w:rsidRDefault="006D526F" w:rsidP="006D526F">
      <w:pPr>
        <w:rPr>
          <w:rFonts w:ascii="Arial" w:hAnsi="Arial" w:cs="Arial"/>
          <w:b/>
        </w:rPr>
      </w:pPr>
    </w:p>
    <w:p w14:paraId="4B3A5BEA" w14:textId="77777777" w:rsidR="006D526F" w:rsidRPr="00A406E5" w:rsidRDefault="006D526F" w:rsidP="006D526F">
      <w:pPr>
        <w:rPr>
          <w:rFonts w:ascii="Arial" w:hAnsi="Arial" w:cs="Arial"/>
          <w:b/>
        </w:rPr>
      </w:pPr>
    </w:p>
    <w:p w14:paraId="18E506AA" w14:textId="77777777" w:rsidR="006D526F" w:rsidRPr="00A406E5" w:rsidRDefault="006D526F" w:rsidP="006D526F">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D526F" w:rsidRPr="00A406E5" w14:paraId="3D01A88E" w14:textId="77777777" w:rsidTr="00D40788">
        <w:tc>
          <w:tcPr>
            <w:tcW w:w="9781" w:type="dxa"/>
            <w:shd w:val="clear" w:color="auto" w:fill="C0C0C0"/>
          </w:tcPr>
          <w:p w14:paraId="253D5564" w14:textId="77777777" w:rsidR="006D526F" w:rsidRPr="00A406E5" w:rsidRDefault="006D526F" w:rsidP="00D40788">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w:t>
            </w:r>
            <w:r w:rsidR="00C3364E">
              <w:rPr>
                <w:rFonts w:ascii="Arial" w:hAnsi="Arial" w:cs="Arial"/>
                <w:b/>
                <w:sz w:val="40"/>
                <w:szCs w:val="40"/>
              </w:rPr>
              <w:t xml:space="preserve"> 2</w:t>
            </w:r>
            <w:r w:rsidRPr="00A406E5">
              <w:rPr>
                <w:rFonts w:ascii="Arial" w:hAnsi="Arial" w:cs="Arial"/>
                <w:b/>
                <w:sz w:val="40"/>
                <w:szCs w:val="40"/>
              </w:rPr>
              <w:t xml:space="preserve"> DESCRIPTION</w:t>
            </w:r>
          </w:p>
        </w:tc>
      </w:tr>
    </w:tbl>
    <w:p w14:paraId="03AC3784" w14:textId="77777777" w:rsidR="006D526F" w:rsidRPr="00A406E5" w:rsidRDefault="006D526F" w:rsidP="006D526F">
      <w:pPr>
        <w:jc w:val="both"/>
        <w:rPr>
          <w:rFonts w:ascii="Arial" w:hAnsi="Arial" w:cs="Arial"/>
          <w:sz w:val="22"/>
          <w:szCs w:val="22"/>
        </w:rPr>
      </w:pPr>
    </w:p>
    <w:p w14:paraId="00DA73F6" w14:textId="77777777" w:rsidR="006D526F" w:rsidRPr="004A0CBA" w:rsidRDefault="006D526F" w:rsidP="006D526F">
      <w:pPr>
        <w:ind w:left="720"/>
        <w:rPr>
          <w:rFonts w:ascii="Arial" w:hAnsi="Arial" w:cs="Arial"/>
          <w:sz w:val="22"/>
          <w:szCs w:val="22"/>
        </w:rPr>
      </w:pPr>
    </w:p>
    <w:p w14:paraId="579F4FE6" w14:textId="77777777" w:rsidR="006D526F" w:rsidRPr="004A0CBA" w:rsidRDefault="006D526F" w:rsidP="006D526F">
      <w:pPr>
        <w:ind w:left="720"/>
        <w:rPr>
          <w:rFonts w:ascii="Arial" w:hAnsi="Arial" w:cs="Arial"/>
          <w:b/>
          <w:sz w:val="22"/>
          <w:szCs w:val="22"/>
        </w:rPr>
      </w:pPr>
      <w:r w:rsidRPr="004A0CBA">
        <w:rPr>
          <w:rFonts w:ascii="Arial" w:hAnsi="Arial" w:cs="Arial"/>
          <w:b/>
          <w:sz w:val="22"/>
          <w:szCs w:val="22"/>
        </w:rPr>
        <w:t>Complete all following assessment components:</w:t>
      </w:r>
    </w:p>
    <w:p w14:paraId="15C918DA" w14:textId="77777777" w:rsidR="006D526F" w:rsidRPr="004A0CBA" w:rsidRDefault="006D526F" w:rsidP="006D526F">
      <w:pPr>
        <w:ind w:left="720"/>
        <w:rPr>
          <w:rFonts w:ascii="Arial" w:hAnsi="Arial" w:cs="Arial"/>
          <w:sz w:val="22"/>
          <w:szCs w:val="22"/>
        </w:rPr>
      </w:pPr>
    </w:p>
    <w:p w14:paraId="5ECB3085" w14:textId="77777777" w:rsidR="006D526F" w:rsidRDefault="006D526F" w:rsidP="006D526F">
      <w:pPr>
        <w:rPr>
          <w:rFonts w:ascii="Arial" w:hAnsi="Arial" w:cs="Arial"/>
          <w:sz w:val="22"/>
          <w:szCs w:val="22"/>
        </w:rPr>
      </w:pPr>
    </w:p>
    <w:p w14:paraId="3411498A" w14:textId="77777777" w:rsidR="006D526F" w:rsidRDefault="006D526F" w:rsidP="006D526F">
      <w:pPr>
        <w:ind w:left="1080"/>
        <w:rPr>
          <w:rFonts w:ascii="Arial" w:hAnsi="Arial" w:cs="Arial"/>
          <w:sz w:val="22"/>
          <w:szCs w:val="22"/>
        </w:rPr>
      </w:pPr>
    </w:p>
    <w:p w14:paraId="163F0A34" w14:textId="0C05318D" w:rsidR="006D526F" w:rsidRDefault="00010E2B" w:rsidP="00C3364E">
      <w:pPr>
        <w:pStyle w:val="ListParagraph"/>
        <w:numPr>
          <w:ilvl w:val="0"/>
          <w:numId w:val="21"/>
        </w:numPr>
        <w:rPr>
          <w:rFonts w:ascii="Arial" w:hAnsi="Arial" w:cs="Arial"/>
          <w:sz w:val="22"/>
          <w:szCs w:val="22"/>
        </w:rPr>
      </w:pPr>
      <w:r>
        <w:rPr>
          <w:rFonts w:ascii="Arial" w:hAnsi="Arial" w:cs="Arial"/>
          <w:sz w:val="22"/>
          <w:szCs w:val="22"/>
        </w:rPr>
        <w:t>Mock Audition:</w:t>
      </w:r>
      <w:r w:rsidR="005C214A">
        <w:rPr>
          <w:rFonts w:ascii="Arial" w:hAnsi="Arial" w:cs="Arial"/>
          <w:sz w:val="22"/>
          <w:szCs w:val="22"/>
        </w:rPr>
        <w:t xml:space="preserve"> Each student will be assessed through a mock dance audition. </w:t>
      </w:r>
      <w:r w:rsidR="00C675ED">
        <w:rPr>
          <w:rFonts w:ascii="Arial" w:hAnsi="Arial" w:cs="Arial"/>
          <w:sz w:val="22"/>
          <w:szCs w:val="22"/>
        </w:rPr>
        <w:t xml:space="preserve">Students will be taught a piece of musical theatre choreography within a dance audition setting. </w:t>
      </w:r>
      <w:r w:rsidR="005C214A">
        <w:rPr>
          <w:rFonts w:ascii="Arial" w:hAnsi="Arial" w:cs="Arial"/>
          <w:sz w:val="22"/>
          <w:szCs w:val="22"/>
        </w:rPr>
        <w:t>The students will be assessed on the following aspects:</w:t>
      </w:r>
    </w:p>
    <w:p w14:paraId="3A1D00CB" w14:textId="775508A8" w:rsidR="005C214A" w:rsidRDefault="005C214A" w:rsidP="005C214A">
      <w:pPr>
        <w:rPr>
          <w:rFonts w:ascii="Arial" w:hAnsi="Arial" w:cs="Arial"/>
          <w:sz w:val="22"/>
          <w:szCs w:val="22"/>
        </w:rPr>
      </w:pPr>
    </w:p>
    <w:p w14:paraId="0E7E8199" w14:textId="2AC00B42" w:rsidR="2D154C04" w:rsidRDefault="005C214A" w:rsidP="002573EC">
      <w:pPr>
        <w:spacing w:before="120" w:after="120"/>
        <w:ind w:firstLine="720"/>
        <w:rPr>
          <w:rFonts w:ascii="Arial" w:hAnsi="Arial" w:cs="Arial"/>
        </w:rPr>
      </w:pPr>
      <w:r w:rsidRPr="2D154C04">
        <w:rPr>
          <w:rFonts w:ascii="Arial" w:hAnsi="Arial" w:cs="Arial"/>
          <w:sz w:val="22"/>
          <w:szCs w:val="22"/>
        </w:rPr>
        <w:t xml:space="preserve">Use of style and quality that is of an appropriate quality for a dance audition; the ability to </w:t>
      </w:r>
      <w:r>
        <w:tab/>
      </w:r>
      <w:r>
        <w:tab/>
      </w:r>
      <w:r w:rsidRPr="2D154C04">
        <w:rPr>
          <w:rFonts w:ascii="Arial" w:hAnsi="Arial" w:cs="Arial"/>
          <w:sz w:val="22"/>
          <w:szCs w:val="22"/>
        </w:rPr>
        <w:t>encompass pace and process of a dance audition at industry standard</w:t>
      </w:r>
      <w:r w:rsidR="00C675ED" w:rsidRPr="2D154C04">
        <w:rPr>
          <w:rFonts w:ascii="Arial" w:hAnsi="Arial" w:cs="Arial"/>
          <w:sz w:val="22"/>
          <w:szCs w:val="22"/>
        </w:rPr>
        <w:t xml:space="preserve">; the ability to apply relevant </w:t>
      </w:r>
      <w:r>
        <w:tab/>
      </w:r>
      <w:r w:rsidR="00C675ED" w:rsidRPr="2D154C04">
        <w:rPr>
          <w:rFonts w:ascii="Arial" w:hAnsi="Arial" w:cs="Arial"/>
          <w:sz w:val="22"/>
          <w:szCs w:val="22"/>
        </w:rPr>
        <w:t>techniques</w:t>
      </w:r>
      <w:r w:rsidR="5A07D636" w:rsidRPr="2D154C04">
        <w:rPr>
          <w:rFonts w:ascii="Arial" w:hAnsi="Arial" w:cs="Arial"/>
          <w:sz w:val="22"/>
          <w:szCs w:val="22"/>
        </w:rPr>
        <w:t>.</w:t>
      </w:r>
    </w:p>
    <w:p w14:paraId="630EAD06" w14:textId="6A8E0119" w:rsidR="2D154C04" w:rsidRDefault="2D154C04" w:rsidP="2D154C04">
      <w:pPr>
        <w:rPr>
          <w:rFonts w:ascii="Arial" w:hAnsi="Arial" w:cs="Arial"/>
        </w:rPr>
      </w:pPr>
    </w:p>
    <w:p w14:paraId="35F4E434" w14:textId="2A209674" w:rsidR="2D154C04" w:rsidRDefault="2D154C04" w:rsidP="2D154C04">
      <w:pPr>
        <w:rPr>
          <w:rFonts w:ascii="Arial" w:hAnsi="Arial" w:cs="Arial"/>
        </w:rPr>
      </w:pPr>
    </w:p>
    <w:p w14:paraId="27BBDC5E" w14:textId="0CBD6EAB" w:rsidR="2D154C04" w:rsidRDefault="2D154C04" w:rsidP="2D154C04">
      <w:pPr>
        <w:rPr>
          <w:rFonts w:ascii="Arial" w:hAnsi="Arial" w:cs="Arial"/>
        </w:rPr>
      </w:pPr>
    </w:p>
    <w:p w14:paraId="0E2BA4DC" w14:textId="38E113F7" w:rsidR="2D154C04" w:rsidRDefault="2D154C04" w:rsidP="2D154C04">
      <w:pPr>
        <w:rPr>
          <w:rFonts w:ascii="Arial" w:hAnsi="Arial" w:cs="Arial"/>
        </w:rPr>
      </w:pPr>
    </w:p>
    <w:p w14:paraId="78CE0820" w14:textId="4C9056FD" w:rsidR="2D154C04" w:rsidRDefault="2D154C04" w:rsidP="2D154C04">
      <w:pPr>
        <w:rPr>
          <w:rFonts w:ascii="Arial" w:hAnsi="Arial" w:cs="Arial"/>
        </w:rPr>
      </w:pPr>
    </w:p>
    <w:p w14:paraId="7483B1E3" w14:textId="69B764B1" w:rsidR="2D154C04" w:rsidRDefault="2D154C04" w:rsidP="2D154C04">
      <w:pPr>
        <w:rPr>
          <w:rFonts w:ascii="Arial" w:hAnsi="Arial" w:cs="Arial"/>
        </w:rPr>
      </w:pPr>
    </w:p>
    <w:p w14:paraId="1E5F2C5B" w14:textId="4C64E4BF" w:rsidR="2D154C04" w:rsidRDefault="2D154C04" w:rsidP="2D154C04">
      <w:pPr>
        <w:rPr>
          <w:rFonts w:ascii="Arial" w:hAnsi="Arial" w:cs="Arial"/>
        </w:rPr>
      </w:pPr>
    </w:p>
    <w:p w14:paraId="28FAA33B" w14:textId="1173BD8A" w:rsidR="2D154C04" w:rsidRDefault="2D154C04" w:rsidP="2D154C04">
      <w:pPr>
        <w:rPr>
          <w:rFonts w:ascii="Arial" w:hAnsi="Arial" w:cs="Arial"/>
        </w:rPr>
      </w:pPr>
    </w:p>
    <w:p w14:paraId="0F0A16BE" w14:textId="3C7EAE4D" w:rsidR="2D154C04" w:rsidRDefault="2D154C04">
      <w:r>
        <w:br w:type="page"/>
      </w:r>
    </w:p>
    <w:p w14:paraId="247CB327" w14:textId="77777777" w:rsidR="002573EC" w:rsidRPr="00A406E5" w:rsidRDefault="002573EC" w:rsidP="002573EC">
      <w:pPr>
        <w:jc w:val="both"/>
        <w:rPr>
          <w:rFonts w:ascii="Arial" w:hAnsi="Arial" w:cs="Arial"/>
          <w:sz w:val="22"/>
          <w:szCs w:val="22"/>
        </w:rPr>
      </w:pPr>
      <w:r>
        <w:rPr>
          <w:rFonts w:ascii="Arial" w:hAnsi="Arial" w:cs="Arial"/>
          <w:sz w:val="22"/>
          <w:szCs w:val="22"/>
        </w:rPr>
        <w:lastRenderedPageBreak/>
        <w:br/>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573EC" w:rsidRPr="00A406E5" w14:paraId="769EBE13" w14:textId="77777777" w:rsidTr="00A66944">
        <w:trPr>
          <w:jc w:val="center"/>
        </w:trPr>
        <w:tc>
          <w:tcPr>
            <w:tcW w:w="10670" w:type="dxa"/>
            <w:shd w:val="clear" w:color="auto" w:fill="BFBFBF"/>
          </w:tcPr>
          <w:p w14:paraId="5EF1A047" w14:textId="53BA2B3E" w:rsidR="002573EC" w:rsidRPr="00A406E5" w:rsidRDefault="002573EC" w:rsidP="00A66944">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ASSESSMENT 2</w:t>
            </w:r>
          </w:p>
        </w:tc>
      </w:tr>
    </w:tbl>
    <w:p w14:paraId="42EEC987" w14:textId="77777777" w:rsidR="002573EC" w:rsidRPr="00A406E5" w:rsidRDefault="002573EC" w:rsidP="002573EC">
      <w:pPr>
        <w:rPr>
          <w:rFonts w:ascii="Arial" w:hAnsi="Arial" w:cs="Arial"/>
        </w:rPr>
      </w:pPr>
    </w:p>
    <w:p w14:paraId="5DB605CD" w14:textId="77777777" w:rsidR="002573EC" w:rsidRPr="00A406E5" w:rsidRDefault="002573EC" w:rsidP="002573EC">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09676F" w14:textId="77777777" w:rsidR="002573EC" w:rsidRPr="00A406E5" w:rsidRDefault="002573EC" w:rsidP="002573EC">
      <w:pPr>
        <w:rPr>
          <w:rFonts w:ascii="Arial" w:hAnsi="Arial" w:cs="Arial"/>
          <w:b/>
          <w:sz w:val="22"/>
          <w:szCs w:val="22"/>
        </w:rPr>
        <w:sectPr w:rsidR="002573EC" w:rsidRPr="00A406E5" w:rsidSect="002573EC">
          <w:footerReference w:type="default" r:id="rId13"/>
          <w:type w:val="continuous"/>
          <w:pgSz w:w="11894" w:h="16834"/>
          <w:pgMar w:top="720" w:right="720" w:bottom="720" w:left="720" w:header="709" w:footer="454" w:gutter="0"/>
          <w:paperSrc w:first="15" w:other="15"/>
          <w:cols w:space="720"/>
          <w:docGrid w:linePitch="272"/>
        </w:sectPr>
      </w:pPr>
    </w:p>
    <w:p w14:paraId="22D1DEA0" w14:textId="77777777" w:rsidR="002573EC" w:rsidRPr="00A406E5" w:rsidRDefault="002573EC" w:rsidP="002573EC">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2573EC" w:rsidRPr="00A406E5" w14:paraId="4A74038E" w14:textId="77777777" w:rsidTr="00A6694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85656AC" w14:textId="77777777" w:rsidR="002573EC" w:rsidRPr="00A406E5" w:rsidRDefault="002573EC" w:rsidP="00A6694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47E750" w14:textId="77777777" w:rsidR="002573EC" w:rsidRPr="00A85BFE" w:rsidRDefault="002573EC" w:rsidP="00A66944">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881D84F" w14:textId="77777777" w:rsidR="002573EC" w:rsidRPr="00A85BFE" w:rsidRDefault="002573EC" w:rsidP="00A66944">
            <w:pPr>
              <w:ind w:left="113" w:right="113"/>
              <w:jc w:val="center"/>
              <w:rPr>
                <w:rFonts w:ascii="Arial" w:hAnsi="Arial" w:cs="Arial"/>
                <w:b/>
                <w:sz w:val="18"/>
                <w:szCs w:val="18"/>
              </w:rPr>
            </w:pPr>
            <w:r w:rsidRPr="00A85BFE">
              <w:rPr>
                <w:rFonts w:ascii="Arial" w:hAnsi="Arial" w:cs="Arial"/>
                <w:b/>
                <w:sz w:val="18"/>
                <w:szCs w:val="18"/>
              </w:rPr>
              <w:t xml:space="preserve">Marks </w:t>
            </w:r>
          </w:p>
          <w:p w14:paraId="785405EB" w14:textId="77777777" w:rsidR="002573EC" w:rsidRPr="00A85BFE" w:rsidRDefault="002573EC" w:rsidP="00A66944">
            <w:pPr>
              <w:ind w:left="113" w:right="113"/>
              <w:jc w:val="center"/>
              <w:rPr>
                <w:rFonts w:ascii="Arial" w:hAnsi="Arial" w:cs="Arial"/>
                <w:b/>
                <w:sz w:val="18"/>
                <w:szCs w:val="18"/>
              </w:rPr>
            </w:pPr>
            <w:r w:rsidRPr="00A85BFE">
              <w:rPr>
                <w:rFonts w:ascii="Arial" w:hAnsi="Arial" w:cs="Arial"/>
                <w:b/>
                <w:sz w:val="18"/>
                <w:szCs w:val="18"/>
              </w:rPr>
              <w:t>awarded</w:t>
            </w:r>
          </w:p>
        </w:tc>
      </w:tr>
      <w:tr w:rsidR="002573EC" w:rsidRPr="00A406E5" w14:paraId="004A15FE" w14:textId="77777777" w:rsidTr="00A66944">
        <w:trPr>
          <w:trHeight w:val="450"/>
        </w:trPr>
        <w:tc>
          <w:tcPr>
            <w:tcW w:w="4169" w:type="pct"/>
            <w:tcBorders>
              <w:top w:val="single" w:sz="4" w:space="0" w:color="auto"/>
              <w:left w:val="single" w:sz="4" w:space="0" w:color="auto"/>
              <w:right w:val="single" w:sz="4" w:space="0" w:color="auto"/>
            </w:tcBorders>
            <w:shd w:val="clear" w:color="auto" w:fill="D9D9D9"/>
          </w:tcPr>
          <w:p w14:paraId="5FB929BD" w14:textId="1F1AC412" w:rsidR="002573EC" w:rsidRPr="00D808F3" w:rsidRDefault="002573EC" w:rsidP="002573EC">
            <w:pPr>
              <w:pStyle w:val="ListParagraph"/>
              <w:numPr>
                <w:ilvl w:val="0"/>
                <w:numId w:val="26"/>
              </w:numPr>
              <w:spacing w:after="120"/>
              <w:rPr>
                <w:rFonts w:asciiTheme="minorBidi" w:hAnsiTheme="minorBidi" w:cstheme="minorBidi"/>
                <w:b/>
                <w:bCs/>
                <w:sz w:val="22"/>
                <w:szCs w:val="22"/>
              </w:rPr>
            </w:pPr>
            <w:r>
              <w:rPr>
                <w:rFonts w:asciiTheme="minorBidi" w:hAnsiTheme="minorBidi" w:cstheme="minorBidi"/>
                <w:b/>
                <w:sz w:val="22"/>
                <w:szCs w:val="22"/>
              </w:rPr>
              <w:t xml:space="preserve">Practical Skills </w:t>
            </w:r>
          </w:p>
        </w:tc>
        <w:tc>
          <w:tcPr>
            <w:tcW w:w="416" w:type="pct"/>
            <w:tcBorders>
              <w:top w:val="single" w:sz="4" w:space="0" w:color="auto"/>
              <w:left w:val="single" w:sz="4" w:space="0" w:color="auto"/>
              <w:right w:val="single" w:sz="4" w:space="0" w:color="auto"/>
            </w:tcBorders>
            <w:shd w:val="clear" w:color="auto" w:fill="D9D9D9"/>
          </w:tcPr>
          <w:p w14:paraId="5D83189E" w14:textId="4CA0140A" w:rsidR="002573EC" w:rsidRPr="00A406E5" w:rsidRDefault="002573EC" w:rsidP="00A66944">
            <w:pPr>
              <w:jc w:val="center"/>
              <w:rPr>
                <w:rFonts w:ascii="Arial" w:hAnsi="Arial" w:cs="Arial"/>
                <w:sz w:val="32"/>
              </w:rPr>
            </w:pPr>
            <w:r>
              <w:rPr>
                <w:rFonts w:ascii="Arial" w:hAnsi="Arial" w:cs="Arial"/>
                <w:sz w:val="32"/>
              </w:rPr>
              <w:t>100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95440E4" w14:textId="77777777" w:rsidR="002573EC" w:rsidRPr="00A406E5" w:rsidRDefault="002573EC" w:rsidP="00A66944">
            <w:pPr>
              <w:rPr>
                <w:rFonts w:ascii="Arial" w:hAnsi="Arial" w:cs="Arial"/>
                <w:sz w:val="32"/>
              </w:rPr>
            </w:pPr>
          </w:p>
        </w:tc>
      </w:tr>
      <w:tr w:rsidR="002573EC" w:rsidRPr="00A406E5" w14:paraId="1232F397" w14:textId="77777777" w:rsidTr="002573EC">
        <w:trPr>
          <w:trHeight w:val="450"/>
        </w:trPr>
        <w:tc>
          <w:tcPr>
            <w:tcW w:w="4169" w:type="pct"/>
            <w:vMerge w:val="restart"/>
            <w:tcBorders>
              <w:top w:val="single" w:sz="4" w:space="0" w:color="auto"/>
              <w:left w:val="single" w:sz="4" w:space="0" w:color="auto"/>
              <w:right w:val="single" w:sz="4" w:space="0" w:color="auto"/>
            </w:tcBorders>
          </w:tcPr>
          <w:p w14:paraId="353A565D" w14:textId="77777777" w:rsidR="002573EC" w:rsidRPr="00A406E5" w:rsidRDefault="002573EC" w:rsidP="00A669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100442" w14:textId="77777777" w:rsidR="002573EC" w:rsidRPr="00A406E5" w:rsidRDefault="002573EC" w:rsidP="00A6694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3800B00" w14:textId="77777777" w:rsidR="002573EC" w:rsidRPr="00A406E5" w:rsidRDefault="002573EC" w:rsidP="00A66944">
            <w:pPr>
              <w:jc w:val="center"/>
              <w:rPr>
                <w:rFonts w:ascii="Arial" w:hAnsi="Arial" w:cs="Arial"/>
                <w:sz w:val="32"/>
              </w:rPr>
            </w:pPr>
          </w:p>
        </w:tc>
      </w:tr>
      <w:tr w:rsidR="002573EC" w:rsidRPr="00A406E5" w14:paraId="5DC22E08" w14:textId="77777777" w:rsidTr="002573EC">
        <w:trPr>
          <w:trHeight w:val="2309"/>
        </w:trPr>
        <w:tc>
          <w:tcPr>
            <w:tcW w:w="4169" w:type="pct"/>
            <w:vMerge/>
            <w:tcBorders>
              <w:left w:val="single" w:sz="4" w:space="0" w:color="auto"/>
              <w:bottom w:val="single" w:sz="4" w:space="0" w:color="auto"/>
              <w:right w:val="single" w:sz="4" w:space="0" w:color="auto"/>
            </w:tcBorders>
          </w:tcPr>
          <w:p w14:paraId="47B7B39C" w14:textId="77777777" w:rsidR="002573EC" w:rsidRPr="00A406E5" w:rsidRDefault="002573EC" w:rsidP="00A6694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233A6" w14:textId="77777777" w:rsidR="002573EC" w:rsidRPr="00A406E5" w:rsidRDefault="002573EC" w:rsidP="00A6694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1344830" w14:textId="77777777" w:rsidR="002573EC" w:rsidRPr="00A406E5" w:rsidRDefault="002573EC" w:rsidP="00A66944">
            <w:pPr>
              <w:jc w:val="center"/>
              <w:rPr>
                <w:rFonts w:ascii="Arial" w:hAnsi="Arial" w:cs="Arial"/>
                <w:sz w:val="32"/>
              </w:rPr>
            </w:pPr>
          </w:p>
        </w:tc>
      </w:tr>
    </w:tbl>
    <w:p w14:paraId="5D83AC69" w14:textId="77777777" w:rsidR="002573EC" w:rsidRPr="00A406E5" w:rsidRDefault="002573EC" w:rsidP="002573E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573EC" w:rsidRPr="00A406E5" w14:paraId="679433F4" w14:textId="77777777" w:rsidTr="00A66944">
        <w:trPr>
          <w:cantSplit/>
        </w:trPr>
        <w:tc>
          <w:tcPr>
            <w:tcW w:w="6062" w:type="dxa"/>
            <w:vMerge w:val="restart"/>
            <w:shd w:val="pct15" w:color="auto" w:fill="auto"/>
            <w:vAlign w:val="center"/>
          </w:tcPr>
          <w:p w14:paraId="1F7A2325" w14:textId="77777777" w:rsidR="002573EC" w:rsidRPr="00A406E5" w:rsidRDefault="002573EC" w:rsidP="00A6694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BA3049B" w14:textId="77777777" w:rsidR="002573EC" w:rsidRPr="00A406E5" w:rsidRDefault="002573EC" w:rsidP="00A66944">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7F470B2" w14:textId="77777777" w:rsidR="002573EC" w:rsidRPr="00A406E5" w:rsidRDefault="002573EC" w:rsidP="00A66944">
            <w:pPr>
              <w:jc w:val="right"/>
              <w:rPr>
                <w:rFonts w:ascii="Arial" w:hAnsi="Arial" w:cs="Arial"/>
                <w:b/>
                <w:bCs/>
              </w:rPr>
            </w:pPr>
            <w:r w:rsidRPr="00A406E5">
              <w:rPr>
                <w:rFonts w:ascii="Arial" w:hAnsi="Arial" w:cs="Arial"/>
                <w:b/>
                <w:bCs/>
              </w:rPr>
              <w:t>%</w:t>
            </w:r>
          </w:p>
        </w:tc>
      </w:tr>
      <w:tr w:rsidR="002573EC" w:rsidRPr="00A406E5" w14:paraId="48B2439C" w14:textId="77777777" w:rsidTr="00A66944">
        <w:trPr>
          <w:cantSplit/>
        </w:trPr>
        <w:tc>
          <w:tcPr>
            <w:tcW w:w="6062" w:type="dxa"/>
            <w:vMerge/>
            <w:vAlign w:val="bottom"/>
          </w:tcPr>
          <w:p w14:paraId="3B9A08EF" w14:textId="77777777" w:rsidR="002573EC" w:rsidRPr="00A406E5" w:rsidRDefault="002573EC" w:rsidP="00A66944">
            <w:pPr>
              <w:rPr>
                <w:rFonts w:ascii="Arial" w:hAnsi="Arial" w:cs="Arial"/>
              </w:rPr>
            </w:pPr>
          </w:p>
        </w:tc>
        <w:tc>
          <w:tcPr>
            <w:tcW w:w="2903" w:type="dxa"/>
            <w:vAlign w:val="bottom"/>
          </w:tcPr>
          <w:p w14:paraId="1F5584E1" w14:textId="77777777" w:rsidR="002573EC" w:rsidRPr="00A406E5" w:rsidRDefault="002573EC" w:rsidP="00A6694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ED76D3A" w14:textId="77777777" w:rsidR="002573EC" w:rsidRPr="00A406E5" w:rsidRDefault="002573EC" w:rsidP="00A66944">
            <w:pPr>
              <w:jc w:val="center"/>
              <w:rPr>
                <w:rFonts w:ascii="Arial" w:hAnsi="Arial" w:cs="Arial"/>
                <w:sz w:val="12"/>
                <w:szCs w:val="12"/>
              </w:rPr>
            </w:pPr>
          </w:p>
        </w:tc>
        <w:tc>
          <w:tcPr>
            <w:tcW w:w="1060" w:type="dxa"/>
            <w:vMerge/>
            <w:vAlign w:val="bottom"/>
          </w:tcPr>
          <w:p w14:paraId="19861A79" w14:textId="77777777" w:rsidR="002573EC" w:rsidRPr="00A406E5" w:rsidRDefault="002573EC" w:rsidP="00A66944">
            <w:pPr>
              <w:ind w:leftChars="71" w:left="142"/>
              <w:rPr>
                <w:rFonts w:ascii="Arial" w:hAnsi="Arial" w:cs="Arial"/>
              </w:rPr>
            </w:pPr>
          </w:p>
        </w:tc>
      </w:tr>
      <w:tr w:rsidR="002573EC" w:rsidRPr="00A406E5" w14:paraId="437D1A78" w14:textId="77777777" w:rsidTr="00A66944">
        <w:trPr>
          <w:cantSplit/>
        </w:trPr>
        <w:tc>
          <w:tcPr>
            <w:tcW w:w="6062" w:type="dxa"/>
            <w:vMerge/>
            <w:vAlign w:val="bottom"/>
          </w:tcPr>
          <w:p w14:paraId="79D8A597" w14:textId="77777777" w:rsidR="002573EC" w:rsidRPr="00A406E5" w:rsidRDefault="002573EC" w:rsidP="00A66944">
            <w:pPr>
              <w:rPr>
                <w:rFonts w:ascii="Arial" w:hAnsi="Arial" w:cs="Arial"/>
              </w:rPr>
            </w:pPr>
          </w:p>
        </w:tc>
        <w:tc>
          <w:tcPr>
            <w:tcW w:w="2903" w:type="dxa"/>
            <w:vAlign w:val="bottom"/>
          </w:tcPr>
          <w:p w14:paraId="07557D9B" w14:textId="77777777" w:rsidR="002573EC" w:rsidRPr="00A406E5" w:rsidRDefault="002573EC" w:rsidP="00A6694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5C05E93" w14:textId="77777777" w:rsidR="002573EC" w:rsidRPr="00A406E5" w:rsidRDefault="002573EC" w:rsidP="00A66944">
            <w:pPr>
              <w:jc w:val="center"/>
              <w:rPr>
                <w:rFonts w:ascii="Arial" w:hAnsi="Arial" w:cs="Arial"/>
                <w:sz w:val="12"/>
                <w:szCs w:val="12"/>
              </w:rPr>
            </w:pPr>
          </w:p>
        </w:tc>
        <w:tc>
          <w:tcPr>
            <w:tcW w:w="1060" w:type="dxa"/>
            <w:vMerge/>
            <w:vAlign w:val="bottom"/>
          </w:tcPr>
          <w:p w14:paraId="6FF9213D" w14:textId="77777777" w:rsidR="002573EC" w:rsidRPr="00A406E5" w:rsidRDefault="002573EC" w:rsidP="00A66944">
            <w:pPr>
              <w:ind w:firstLineChars="141" w:firstLine="282"/>
              <w:rPr>
                <w:rFonts w:ascii="Arial" w:hAnsi="Arial" w:cs="Arial"/>
              </w:rPr>
            </w:pPr>
          </w:p>
        </w:tc>
      </w:tr>
    </w:tbl>
    <w:p w14:paraId="316D4A6E" w14:textId="77777777" w:rsidR="002573EC" w:rsidRDefault="002573EC" w:rsidP="002573EC">
      <w:pPr>
        <w:rPr>
          <w:rFonts w:ascii="Arial" w:hAnsi="Arial" w:cs="Arial"/>
        </w:rPr>
      </w:pPr>
    </w:p>
    <w:p w14:paraId="48CD39D3" w14:textId="77777777" w:rsidR="002573EC" w:rsidRDefault="002573EC" w:rsidP="002573EC">
      <w:pPr>
        <w:rPr>
          <w:rFonts w:ascii="Arial" w:hAnsi="Arial" w:cs="Arial"/>
        </w:rPr>
      </w:pPr>
    </w:p>
    <w:p w14:paraId="587BD23A" w14:textId="77777777" w:rsidR="2D154C04" w:rsidRDefault="2D154C04" w:rsidP="2D154C04">
      <w:pPr>
        <w:jc w:val="both"/>
        <w:rPr>
          <w:rFonts w:ascii="Arial" w:hAnsi="Arial" w:cs="Arial"/>
          <w:sz w:val="22"/>
          <w:szCs w:val="22"/>
        </w:rPr>
      </w:pPr>
    </w:p>
    <w:p w14:paraId="5D775A07" w14:textId="77777777" w:rsidR="6116DE60" w:rsidRDefault="6116DE60" w:rsidP="2D154C04">
      <w:pPr>
        <w:jc w:val="both"/>
        <w:rPr>
          <w:rFonts w:ascii="Arial" w:hAnsi="Arial" w:cs="Arial"/>
          <w:sz w:val="22"/>
          <w:szCs w:val="22"/>
        </w:rPr>
      </w:pPr>
      <w:r>
        <w:br/>
      </w:r>
      <w:r>
        <w:br/>
      </w:r>
    </w:p>
    <w:p w14:paraId="7965D9C2" w14:textId="77777777" w:rsidR="2D154C04" w:rsidRDefault="2D154C04" w:rsidP="2D154C04">
      <w:pPr>
        <w:jc w:val="both"/>
        <w:rPr>
          <w:rFonts w:ascii="Arial" w:hAnsi="Arial" w:cs="Arial"/>
          <w:sz w:val="22"/>
          <w:szCs w:val="22"/>
        </w:rPr>
      </w:pPr>
    </w:p>
    <w:p w14:paraId="4AE24763" w14:textId="77777777" w:rsidR="2D154C04" w:rsidRDefault="2D154C04" w:rsidP="2D154C04">
      <w:pPr>
        <w:jc w:val="both"/>
        <w:rPr>
          <w:rFonts w:ascii="Arial" w:hAnsi="Arial" w:cs="Arial"/>
          <w:sz w:val="22"/>
          <w:szCs w:val="22"/>
        </w:rPr>
      </w:pPr>
    </w:p>
    <w:p w14:paraId="4F38A5DA" w14:textId="77777777" w:rsidR="2D154C04" w:rsidRDefault="2D154C04" w:rsidP="2D154C04">
      <w:pPr>
        <w:jc w:val="both"/>
        <w:rPr>
          <w:rFonts w:ascii="Arial" w:hAnsi="Arial" w:cs="Arial"/>
          <w:sz w:val="22"/>
          <w:szCs w:val="22"/>
        </w:rPr>
      </w:pPr>
    </w:p>
    <w:p w14:paraId="19AEAF08" w14:textId="77777777" w:rsidR="2D154C04" w:rsidRDefault="2D154C04" w:rsidP="2D154C04">
      <w:pPr>
        <w:jc w:val="both"/>
        <w:rPr>
          <w:rFonts w:ascii="Arial" w:hAnsi="Arial" w:cs="Arial"/>
          <w:sz w:val="22"/>
          <w:szCs w:val="22"/>
        </w:rPr>
      </w:pPr>
    </w:p>
    <w:p w14:paraId="11D53BA9" w14:textId="77777777" w:rsidR="2D154C04" w:rsidRDefault="2D154C04" w:rsidP="2D154C04">
      <w:pPr>
        <w:jc w:val="both"/>
        <w:rPr>
          <w:rFonts w:ascii="Arial" w:hAnsi="Arial" w:cs="Arial"/>
          <w:sz w:val="22"/>
          <w:szCs w:val="22"/>
        </w:rPr>
      </w:pPr>
    </w:p>
    <w:p w14:paraId="1D5C3D3F" w14:textId="77777777" w:rsidR="2D154C04" w:rsidRDefault="2D154C04" w:rsidP="2D154C04">
      <w:pPr>
        <w:jc w:val="both"/>
        <w:rPr>
          <w:rFonts w:ascii="Arial" w:hAnsi="Arial" w:cs="Arial"/>
          <w:sz w:val="22"/>
          <w:szCs w:val="22"/>
        </w:rPr>
      </w:pPr>
    </w:p>
    <w:p w14:paraId="727BF281" w14:textId="77777777" w:rsidR="6116DE60" w:rsidRDefault="6116DE60" w:rsidP="2D154C04">
      <w:pPr>
        <w:jc w:val="both"/>
        <w:rPr>
          <w:rFonts w:ascii="Arial" w:hAnsi="Arial" w:cs="Arial"/>
          <w:sz w:val="22"/>
          <w:szCs w:val="22"/>
        </w:rPr>
      </w:pPr>
      <w:r>
        <w:br/>
      </w:r>
    </w:p>
    <w:p w14:paraId="6DCAE940" w14:textId="77777777" w:rsidR="6116DE60" w:rsidRDefault="6116DE60" w:rsidP="2D154C04">
      <w:pPr>
        <w:jc w:val="center"/>
        <w:rPr>
          <w:rFonts w:ascii="Arial" w:hAnsi="Arial" w:cs="Arial"/>
          <w:b/>
          <w:bCs/>
          <w:caps/>
          <w:sz w:val="40"/>
          <w:szCs w:val="40"/>
        </w:rPr>
      </w:pPr>
      <w:r w:rsidRPr="2D154C04">
        <w:rPr>
          <w:rFonts w:ascii="Arial" w:hAnsi="Arial" w:cs="Arial"/>
          <w:sz w:val="22"/>
          <w:szCs w:val="22"/>
        </w:rPr>
        <w:br w:type="page"/>
      </w:r>
      <w:r w:rsidRPr="2D154C04">
        <w:rPr>
          <w:rFonts w:ascii="Arial" w:hAnsi="Arial" w:cs="Arial"/>
          <w:b/>
          <w:bCs/>
          <w:caps/>
          <w:sz w:val="40"/>
          <w:szCs w:val="40"/>
        </w:rPr>
        <w:lastRenderedPageBreak/>
        <w:t>GUIDANCE FOR Students IN THE COMPLETION OF TASKS</w:t>
      </w:r>
    </w:p>
    <w:p w14:paraId="4456DED6" w14:textId="77777777" w:rsidR="2D154C04" w:rsidRDefault="2D154C04" w:rsidP="2D154C04">
      <w:pPr>
        <w:jc w:val="both"/>
        <w:rPr>
          <w:rFonts w:ascii="Arial" w:hAnsi="Arial" w:cs="Arial"/>
          <w:sz w:val="22"/>
          <w:szCs w:val="22"/>
        </w:rPr>
      </w:pPr>
    </w:p>
    <w:p w14:paraId="0EA33900" w14:textId="77777777" w:rsidR="6116DE60" w:rsidRDefault="6116DE60" w:rsidP="2D154C04">
      <w:pPr>
        <w:jc w:val="both"/>
        <w:rPr>
          <w:rFonts w:ascii="Arial" w:hAnsi="Arial" w:cs="Arial"/>
          <w:b/>
          <w:bCs/>
          <w:sz w:val="22"/>
          <w:szCs w:val="22"/>
        </w:rPr>
      </w:pPr>
      <w:r w:rsidRPr="2D154C04">
        <w:rPr>
          <w:rFonts w:ascii="Arial" w:hAnsi="Arial" w:cs="Arial"/>
          <w:b/>
          <w:bCs/>
          <w:sz w:val="22"/>
          <w:szCs w:val="22"/>
        </w:rPr>
        <w:t>NOTE: The guidance offered below is linked to the five generic assessment criteria overleaf.</w:t>
      </w:r>
    </w:p>
    <w:p w14:paraId="11D84C21" w14:textId="77777777" w:rsidR="2D154C04" w:rsidRDefault="2D154C04" w:rsidP="2D154C04">
      <w:pPr>
        <w:jc w:val="both"/>
        <w:rPr>
          <w:rFonts w:ascii="Arial" w:hAnsi="Arial" w:cs="Arial"/>
          <w:b/>
          <w:bCs/>
          <w:sz w:val="22"/>
          <w:szCs w:val="22"/>
        </w:rPr>
      </w:pPr>
    </w:p>
    <w:p w14:paraId="3DFEE20E" w14:textId="77777777" w:rsidR="6116DE60" w:rsidRDefault="6116DE60" w:rsidP="2D154C04">
      <w:pPr>
        <w:numPr>
          <w:ilvl w:val="0"/>
          <w:numId w:val="21"/>
        </w:numPr>
        <w:jc w:val="both"/>
        <w:rPr>
          <w:rFonts w:ascii="Arial" w:hAnsi="Arial" w:cs="Arial"/>
          <w:b/>
          <w:bCs/>
          <w:sz w:val="22"/>
          <w:szCs w:val="22"/>
        </w:rPr>
      </w:pPr>
      <w:r w:rsidRPr="2D154C04">
        <w:rPr>
          <w:rFonts w:ascii="Arial" w:hAnsi="Arial" w:cs="Arial"/>
          <w:b/>
          <w:bCs/>
          <w:sz w:val="22"/>
          <w:szCs w:val="22"/>
        </w:rPr>
        <w:t>Engagement with Literature Skills</w:t>
      </w:r>
    </w:p>
    <w:p w14:paraId="19DB6F8C" w14:textId="77777777" w:rsidR="6116DE60" w:rsidRDefault="6116DE60" w:rsidP="2D154C04">
      <w:pPr>
        <w:jc w:val="both"/>
        <w:rPr>
          <w:rFonts w:ascii="Arial" w:hAnsi="Arial" w:cs="Arial"/>
          <w:sz w:val="22"/>
          <w:szCs w:val="22"/>
        </w:rPr>
      </w:pPr>
      <w:r w:rsidRPr="2D154C04">
        <w:rPr>
          <w:rFonts w:ascii="Arial" w:hAnsi="Arial" w:cs="Arial"/>
          <w:sz w:val="22"/>
          <w:szCs w:val="22"/>
        </w:rPr>
        <w:t xml:space="preserve">Your work must be informed and supported by scholarly material that is </w:t>
      </w:r>
      <w:r w:rsidRPr="2D154C04">
        <w:rPr>
          <w:rFonts w:ascii="Arial" w:hAnsi="Arial" w:cs="Arial"/>
          <w:i/>
          <w:iCs/>
          <w:sz w:val="22"/>
          <w:szCs w:val="22"/>
        </w:rPr>
        <w:t>relevant</w:t>
      </w:r>
      <w:r w:rsidRPr="2D154C04">
        <w:rPr>
          <w:rFonts w:ascii="Arial" w:hAnsi="Arial" w:cs="Arial"/>
          <w:sz w:val="22"/>
          <w:szCs w:val="22"/>
        </w:rPr>
        <w:t xml:space="preserve"> to and </w:t>
      </w:r>
      <w:r w:rsidRPr="2D154C04">
        <w:rPr>
          <w:rFonts w:ascii="Arial" w:hAnsi="Arial" w:cs="Arial"/>
          <w:i/>
          <w:iCs/>
          <w:sz w:val="22"/>
          <w:szCs w:val="22"/>
        </w:rPr>
        <w:t>focused</w:t>
      </w:r>
      <w:r w:rsidRPr="2D154C04">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2D154C04">
        <w:rPr>
          <w:rFonts w:ascii="Arial" w:hAnsi="Arial" w:cs="Arial"/>
          <w:i/>
          <w:iCs/>
          <w:sz w:val="22"/>
          <w:szCs w:val="22"/>
        </w:rPr>
        <w:t>range</w:t>
      </w:r>
      <w:r w:rsidRPr="2D154C04">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2D154C04">
        <w:rPr>
          <w:rFonts w:ascii="Arial" w:hAnsi="Arial" w:cs="Arial"/>
          <w:i/>
          <w:iCs/>
          <w:sz w:val="22"/>
          <w:szCs w:val="22"/>
        </w:rPr>
        <w:t>credibility</w:t>
      </w:r>
      <w:r w:rsidRPr="2D154C04">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2D154C04">
        <w:rPr>
          <w:rFonts w:ascii="Arial" w:hAnsi="Arial" w:cs="Arial"/>
          <w:i/>
          <w:iCs/>
          <w:sz w:val="22"/>
          <w:szCs w:val="22"/>
        </w:rPr>
        <w:t>evidence</w:t>
      </w:r>
      <w:r w:rsidRPr="2D154C04">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5122B776" w14:textId="77777777" w:rsidR="2D154C04" w:rsidRDefault="2D154C04" w:rsidP="2D154C04">
      <w:pPr>
        <w:jc w:val="both"/>
        <w:rPr>
          <w:rFonts w:ascii="Arial" w:hAnsi="Arial" w:cs="Arial"/>
          <w:sz w:val="22"/>
          <w:szCs w:val="22"/>
        </w:rPr>
      </w:pPr>
    </w:p>
    <w:p w14:paraId="764C7779" w14:textId="4B1EE124" w:rsidR="6116DE60" w:rsidRDefault="6116DE60" w:rsidP="2D154C04">
      <w:pPr>
        <w:jc w:val="both"/>
        <w:rPr>
          <w:rFonts w:ascii="Arial" w:hAnsi="Arial" w:cs="Arial"/>
          <w:i/>
          <w:iCs/>
          <w:sz w:val="22"/>
          <w:szCs w:val="22"/>
        </w:rPr>
      </w:pPr>
      <w:r w:rsidRPr="2D154C04">
        <w:rPr>
          <w:rFonts w:ascii="Arial" w:hAnsi="Arial" w:cs="Arial"/>
          <w:b/>
          <w:bCs/>
          <w:i/>
          <w:iCs/>
          <w:sz w:val="22"/>
          <w:szCs w:val="22"/>
        </w:rPr>
        <w:t>Guidance specific to this assessment:</w:t>
      </w:r>
      <w:r w:rsidRPr="2D154C04">
        <w:rPr>
          <w:rFonts w:ascii="Arial" w:hAnsi="Arial" w:cs="Arial"/>
          <w:i/>
          <w:iCs/>
          <w:sz w:val="22"/>
          <w:szCs w:val="22"/>
        </w:rPr>
        <w:t xml:space="preserve"> </w:t>
      </w:r>
    </w:p>
    <w:p w14:paraId="4AFA3B34" w14:textId="77777777" w:rsidR="2D154C04" w:rsidRDefault="2D154C04" w:rsidP="2D154C04">
      <w:pPr>
        <w:jc w:val="both"/>
        <w:rPr>
          <w:rFonts w:ascii="Arial" w:hAnsi="Arial" w:cs="Arial"/>
          <w:sz w:val="22"/>
          <w:szCs w:val="22"/>
        </w:rPr>
      </w:pPr>
    </w:p>
    <w:p w14:paraId="225EEDA2" w14:textId="77777777" w:rsidR="2D154C04" w:rsidRDefault="2D154C04" w:rsidP="2D154C04">
      <w:pPr>
        <w:jc w:val="both"/>
        <w:rPr>
          <w:rFonts w:ascii="Arial" w:hAnsi="Arial" w:cs="Arial"/>
          <w:sz w:val="22"/>
          <w:szCs w:val="22"/>
        </w:rPr>
      </w:pPr>
    </w:p>
    <w:p w14:paraId="1F0846B5" w14:textId="77777777" w:rsidR="6116DE60" w:rsidRDefault="6116DE60" w:rsidP="2D154C04">
      <w:pPr>
        <w:numPr>
          <w:ilvl w:val="0"/>
          <w:numId w:val="21"/>
        </w:numPr>
        <w:jc w:val="both"/>
        <w:rPr>
          <w:rFonts w:ascii="Arial" w:hAnsi="Arial" w:cs="Arial"/>
          <w:b/>
          <w:bCs/>
          <w:sz w:val="22"/>
          <w:szCs w:val="22"/>
        </w:rPr>
      </w:pPr>
      <w:r w:rsidRPr="2D154C04">
        <w:rPr>
          <w:rFonts w:ascii="Arial" w:hAnsi="Arial" w:cs="Arial"/>
          <w:b/>
          <w:bCs/>
          <w:sz w:val="22"/>
          <w:szCs w:val="22"/>
        </w:rPr>
        <w:t>Knowledge and Understanding Skills</w:t>
      </w:r>
    </w:p>
    <w:p w14:paraId="38E25449" w14:textId="77777777" w:rsidR="6116DE60" w:rsidRDefault="6116DE60" w:rsidP="2D154C04">
      <w:pPr>
        <w:jc w:val="both"/>
        <w:rPr>
          <w:rFonts w:ascii="Arial" w:hAnsi="Arial" w:cs="Arial"/>
          <w:sz w:val="22"/>
          <w:szCs w:val="22"/>
        </w:rPr>
      </w:pPr>
      <w:r w:rsidRPr="2D154C04">
        <w:rPr>
          <w:rFonts w:ascii="Arial" w:hAnsi="Arial" w:cs="Arial"/>
          <w:sz w:val="22"/>
          <w:szCs w:val="22"/>
        </w:rPr>
        <w:t>At level 6, you should be able to demonstrate</w:t>
      </w:r>
      <w:r>
        <w:t xml:space="preserve"> </w:t>
      </w:r>
      <w:r w:rsidRPr="2D154C04">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2D154C04">
        <w:rPr>
          <w:rFonts w:ascii="Arial" w:hAnsi="Arial" w:cs="Arial"/>
          <w:i/>
          <w:iCs/>
          <w:sz w:val="22"/>
          <w:szCs w:val="22"/>
        </w:rPr>
        <w:t>Knowledge</w:t>
      </w:r>
      <w:r w:rsidRPr="2D154C04">
        <w:rPr>
          <w:rFonts w:ascii="Arial" w:hAnsi="Arial" w:cs="Arial"/>
          <w:sz w:val="22"/>
          <w:szCs w:val="22"/>
        </w:rPr>
        <w:t xml:space="preserve"> relates to the facts, information and skills you have acquired through your learning.  You demonstrate your </w:t>
      </w:r>
      <w:r w:rsidRPr="2D154C04">
        <w:rPr>
          <w:rFonts w:ascii="Arial" w:hAnsi="Arial" w:cs="Arial"/>
          <w:i/>
          <w:iCs/>
          <w:sz w:val="22"/>
          <w:szCs w:val="22"/>
        </w:rPr>
        <w:t>understanding</w:t>
      </w:r>
      <w:r w:rsidRPr="2D154C04">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2D154C04">
        <w:rPr>
          <w:rFonts w:ascii="Arial" w:hAnsi="Arial" w:cs="Arial"/>
          <w:i/>
          <w:iCs/>
          <w:sz w:val="22"/>
          <w:szCs w:val="22"/>
        </w:rPr>
        <w:t>extent</w:t>
      </w:r>
      <w:r w:rsidRPr="2D154C04">
        <w:rPr>
          <w:rFonts w:ascii="Arial" w:hAnsi="Arial" w:cs="Arial"/>
          <w:sz w:val="22"/>
          <w:szCs w:val="22"/>
        </w:rPr>
        <w:t xml:space="preserve"> to which you demonstrate your knowledge and understanding; ideally each should be complete and detailed, with comprehensive coverage.</w:t>
      </w:r>
      <w:r>
        <w:t xml:space="preserve"> </w:t>
      </w:r>
    </w:p>
    <w:p w14:paraId="1E85902F" w14:textId="77777777" w:rsidR="2D154C04" w:rsidRDefault="2D154C04" w:rsidP="2D154C04">
      <w:pPr>
        <w:jc w:val="both"/>
        <w:rPr>
          <w:rFonts w:ascii="Arial" w:hAnsi="Arial" w:cs="Arial"/>
          <w:b/>
          <w:bCs/>
          <w:i/>
          <w:iCs/>
          <w:sz w:val="22"/>
          <w:szCs w:val="22"/>
        </w:rPr>
      </w:pPr>
    </w:p>
    <w:p w14:paraId="3162DC48" w14:textId="77777777" w:rsidR="6116DE60" w:rsidRDefault="6116DE60" w:rsidP="2D154C04">
      <w:pPr>
        <w:jc w:val="both"/>
        <w:rPr>
          <w:rFonts w:ascii="Arial" w:hAnsi="Arial" w:cs="Arial"/>
          <w:i/>
          <w:iCs/>
          <w:sz w:val="22"/>
          <w:szCs w:val="22"/>
        </w:rPr>
      </w:pPr>
      <w:r w:rsidRPr="2D154C04">
        <w:rPr>
          <w:rFonts w:ascii="Arial" w:hAnsi="Arial" w:cs="Arial"/>
          <w:b/>
          <w:bCs/>
          <w:i/>
          <w:iCs/>
          <w:sz w:val="22"/>
          <w:szCs w:val="22"/>
        </w:rPr>
        <w:t>Guidance specific to this assessment:</w:t>
      </w:r>
      <w:r w:rsidRPr="2D154C04">
        <w:rPr>
          <w:rFonts w:ascii="Arial" w:hAnsi="Arial" w:cs="Arial"/>
          <w:i/>
          <w:iCs/>
          <w:sz w:val="22"/>
          <w:szCs w:val="22"/>
        </w:rPr>
        <w:t xml:space="preserve"> Assed through process journal</w:t>
      </w:r>
    </w:p>
    <w:p w14:paraId="61B417A9" w14:textId="77777777" w:rsidR="2D154C04" w:rsidRDefault="2D154C04" w:rsidP="2D154C04">
      <w:pPr>
        <w:jc w:val="both"/>
        <w:rPr>
          <w:rFonts w:ascii="Arial" w:hAnsi="Arial" w:cs="Arial"/>
          <w:sz w:val="22"/>
          <w:szCs w:val="22"/>
        </w:rPr>
      </w:pPr>
    </w:p>
    <w:p w14:paraId="5295DD71" w14:textId="77777777" w:rsidR="2D154C04" w:rsidRDefault="2D154C04" w:rsidP="2D154C04">
      <w:pPr>
        <w:jc w:val="both"/>
        <w:rPr>
          <w:rFonts w:ascii="Arial" w:hAnsi="Arial" w:cs="Arial"/>
          <w:b/>
          <w:bCs/>
          <w:sz w:val="22"/>
          <w:szCs w:val="22"/>
        </w:rPr>
      </w:pPr>
    </w:p>
    <w:p w14:paraId="60108E5D" w14:textId="77777777" w:rsidR="6116DE60" w:rsidRDefault="6116DE60" w:rsidP="2D154C04">
      <w:pPr>
        <w:numPr>
          <w:ilvl w:val="0"/>
          <w:numId w:val="21"/>
        </w:numPr>
        <w:jc w:val="both"/>
        <w:rPr>
          <w:rFonts w:ascii="Arial" w:hAnsi="Arial" w:cs="Arial"/>
          <w:b/>
          <w:bCs/>
          <w:sz w:val="22"/>
          <w:szCs w:val="22"/>
        </w:rPr>
      </w:pPr>
      <w:r w:rsidRPr="2D154C04">
        <w:rPr>
          <w:rFonts w:ascii="Arial" w:hAnsi="Arial" w:cs="Arial"/>
          <w:b/>
          <w:bCs/>
          <w:sz w:val="22"/>
          <w:szCs w:val="22"/>
        </w:rPr>
        <w:t>Cognitive and Intellectual Skills</w:t>
      </w:r>
    </w:p>
    <w:p w14:paraId="2E12AE9A" w14:textId="77777777" w:rsidR="6116DE60" w:rsidRDefault="6116DE60" w:rsidP="2D154C04">
      <w:pPr>
        <w:jc w:val="both"/>
        <w:rPr>
          <w:rFonts w:ascii="Arial" w:hAnsi="Arial" w:cs="Arial"/>
          <w:sz w:val="22"/>
          <w:szCs w:val="22"/>
        </w:rPr>
      </w:pPr>
      <w:r w:rsidRPr="2D154C04">
        <w:rPr>
          <w:rFonts w:ascii="Arial" w:hAnsi="Arial" w:cs="Arial"/>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72C44483" w14:textId="77777777" w:rsidR="2D154C04" w:rsidRDefault="2D154C04" w:rsidP="2D154C04">
      <w:pPr>
        <w:jc w:val="both"/>
        <w:rPr>
          <w:rFonts w:ascii="Arial" w:hAnsi="Arial" w:cs="Arial"/>
          <w:sz w:val="22"/>
          <w:szCs w:val="22"/>
        </w:rPr>
      </w:pPr>
    </w:p>
    <w:p w14:paraId="0F846C1B" w14:textId="7553D750" w:rsidR="6116DE60" w:rsidRDefault="6116DE60" w:rsidP="2D154C04">
      <w:pPr>
        <w:jc w:val="both"/>
        <w:rPr>
          <w:rFonts w:ascii="Arial" w:hAnsi="Arial" w:cs="Arial"/>
          <w:i/>
          <w:iCs/>
          <w:sz w:val="22"/>
          <w:szCs w:val="22"/>
        </w:rPr>
      </w:pPr>
      <w:r w:rsidRPr="2D154C04">
        <w:rPr>
          <w:rFonts w:ascii="Arial" w:hAnsi="Arial" w:cs="Arial"/>
          <w:b/>
          <w:bCs/>
          <w:i/>
          <w:iCs/>
          <w:sz w:val="22"/>
          <w:szCs w:val="22"/>
        </w:rPr>
        <w:t>Guidance specific to this assessment:</w:t>
      </w:r>
      <w:r w:rsidRPr="2D154C04">
        <w:rPr>
          <w:rFonts w:ascii="Arial" w:hAnsi="Arial" w:cs="Arial"/>
          <w:i/>
          <w:iCs/>
          <w:sz w:val="22"/>
          <w:szCs w:val="22"/>
        </w:rPr>
        <w:t xml:space="preserve"> </w:t>
      </w:r>
    </w:p>
    <w:p w14:paraId="503565F7" w14:textId="7589E9C4" w:rsidR="2D154C04" w:rsidRDefault="2D154C04" w:rsidP="2D154C04">
      <w:pPr>
        <w:jc w:val="both"/>
        <w:rPr>
          <w:rFonts w:ascii="Arial" w:hAnsi="Arial" w:cs="Arial"/>
          <w:i/>
          <w:iCs/>
          <w:sz w:val="22"/>
          <w:szCs w:val="22"/>
        </w:rPr>
      </w:pPr>
    </w:p>
    <w:p w14:paraId="74CB4D31" w14:textId="77777777" w:rsidR="6116DE60" w:rsidRDefault="6116DE60" w:rsidP="2D154C04">
      <w:pPr>
        <w:numPr>
          <w:ilvl w:val="0"/>
          <w:numId w:val="21"/>
        </w:numPr>
        <w:jc w:val="both"/>
        <w:rPr>
          <w:rFonts w:ascii="Arial" w:hAnsi="Arial" w:cs="Arial"/>
          <w:b/>
          <w:bCs/>
          <w:sz w:val="22"/>
          <w:szCs w:val="22"/>
        </w:rPr>
      </w:pPr>
      <w:r w:rsidRPr="2D154C04">
        <w:rPr>
          <w:rFonts w:ascii="Arial" w:hAnsi="Arial" w:cs="Arial"/>
          <w:b/>
          <w:bCs/>
          <w:sz w:val="22"/>
          <w:szCs w:val="22"/>
        </w:rPr>
        <w:t>Practical Skills</w:t>
      </w:r>
    </w:p>
    <w:p w14:paraId="02D99532" w14:textId="77777777" w:rsidR="6116DE60" w:rsidRDefault="6116DE60" w:rsidP="2D154C04">
      <w:pPr>
        <w:jc w:val="both"/>
        <w:rPr>
          <w:rFonts w:ascii="Arial" w:hAnsi="Arial" w:cs="Arial"/>
          <w:sz w:val="22"/>
          <w:szCs w:val="22"/>
        </w:rPr>
      </w:pPr>
      <w:r w:rsidRPr="2D154C04">
        <w:rPr>
          <w:rFonts w:ascii="Arial" w:hAnsi="Arial" w:cs="Arial"/>
          <w:sz w:val="22"/>
          <w:szCs w:val="22"/>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w:t>
      </w:r>
      <w:r w:rsidRPr="2D154C04">
        <w:rPr>
          <w:rFonts w:ascii="Arial" w:hAnsi="Arial" w:cs="Arial"/>
          <w:sz w:val="22"/>
          <w:szCs w:val="22"/>
        </w:rPr>
        <w:lastRenderedPageBreak/>
        <w:t>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D8F7DBF" w14:textId="77777777" w:rsidR="2D154C04" w:rsidRDefault="2D154C04" w:rsidP="2D154C04">
      <w:pPr>
        <w:jc w:val="both"/>
        <w:rPr>
          <w:rFonts w:ascii="Arial" w:hAnsi="Arial" w:cs="Arial"/>
          <w:sz w:val="22"/>
          <w:szCs w:val="22"/>
        </w:rPr>
      </w:pPr>
    </w:p>
    <w:p w14:paraId="53C60B06" w14:textId="3ED714E1" w:rsidR="6116DE60" w:rsidRDefault="6116DE60" w:rsidP="2D154C04">
      <w:pPr>
        <w:jc w:val="both"/>
        <w:rPr>
          <w:rFonts w:ascii="Arial" w:hAnsi="Arial" w:cs="Arial"/>
          <w:i/>
          <w:iCs/>
          <w:sz w:val="22"/>
          <w:szCs w:val="22"/>
        </w:rPr>
      </w:pPr>
      <w:r w:rsidRPr="2D154C04">
        <w:rPr>
          <w:rFonts w:ascii="Arial" w:hAnsi="Arial" w:cs="Arial"/>
          <w:b/>
          <w:bCs/>
          <w:i/>
          <w:iCs/>
          <w:sz w:val="22"/>
          <w:szCs w:val="22"/>
        </w:rPr>
        <w:t>Guidance specific to this assessment:</w:t>
      </w:r>
      <w:r w:rsidRPr="2D154C04">
        <w:rPr>
          <w:rFonts w:ascii="Arial" w:hAnsi="Arial" w:cs="Arial"/>
          <w:i/>
          <w:iCs/>
          <w:sz w:val="22"/>
          <w:szCs w:val="22"/>
        </w:rPr>
        <w:t xml:space="preserve"> </w:t>
      </w:r>
    </w:p>
    <w:p w14:paraId="69082085" w14:textId="77777777" w:rsidR="2D154C04" w:rsidRDefault="2D154C04" w:rsidP="2D154C04">
      <w:pPr>
        <w:jc w:val="both"/>
        <w:rPr>
          <w:rFonts w:ascii="Arial" w:hAnsi="Arial" w:cs="Arial"/>
          <w:sz w:val="22"/>
          <w:szCs w:val="22"/>
        </w:rPr>
      </w:pPr>
    </w:p>
    <w:p w14:paraId="21E2835C" w14:textId="77777777" w:rsidR="6116DE60" w:rsidRDefault="6116DE60" w:rsidP="2D154C04">
      <w:pPr>
        <w:numPr>
          <w:ilvl w:val="0"/>
          <w:numId w:val="21"/>
        </w:numPr>
        <w:jc w:val="both"/>
        <w:rPr>
          <w:rFonts w:ascii="Arial" w:hAnsi="Arial" w:cs="Arial"/>
          <w:b/>
          <w:bCs/>
          <w:sz w:val="22"/>
          <w:szCs w:val="22"/>
        </w:rPr>
      </w:pPr>
      <w:r w:rsidRPr="2D154C04">
        <w:rPr>
          <w:rFonts w:ascii="Arial" w:hAnsi="Arial" w:cs="Arial"/>
          <w:b/>
          <w:bCs/>
          <w:sz w:val="22"/>
          <w:szCs w:val="22"/>
        </w:rPr>
        <w:t xml:space="preserve">Transferable Skills for Life and Professional Practice </w:t>
      </w:r>
    </w:p>
    <w:p w14:paraId="39E6CFDA" w14:textId="77777777" w:rsidR="6116DE60" w:rsidRDefault="6116DE60" w:rsidP="2D154C04">
      <w:pPr>
        <w:jc w:val="both"/>
        <w:rPr>
          <w:rFonts w:ascii="Arial" w:hAnsi="Arial" w:cs="Arial"/>
          <w:sz w:val="22"/>
          <w:szCs w:val="22"/>
        </w:rPr>
      </w:pPr>
      <w:r w:rsidRPr="2D154C04">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B46906C" w14:textId="77777777" w:rsidR="2D154C04" w:rsidRDefault="2D154C04" w:rsidP="2D154C04">
      <w:pPr>
        <w:jc w:val="both"/>
        <w:rPr>
          <w:rFonts w:ascii="Arial" w:hAnsi="Arial" w:cs="Arial"/>
          <w:sz w:val="22"/>
          <w:szCs w:val="22"/>
        </w:rPr>
      </w:pPr>
    </w:p>
    <w:p w14:paraId="16EDDC4B" w14:textId="77777777" w:rsidR="2D154C04" w:rsidRDefault="2D154C04" w:rsidP="2D154C04">
      <w:pPr>
        <w:jc w:val="both"/>
        <w:rPr>
          <w:rFonts w:ascii="Arial" w:hAnsi="Arial" w:cs="Arial"/>
          <w:sz w:val="22"/>
          <w:szCs w:val="22"/>
        </w:rPr>
      </w:pPr>
    </w:p>
    <w:p w14:paraId="63079B61" w14:textId="02B29345" w:rsidR="6116DE60" w:rsidRDefault="6116DE60" w:rsidP="2D154C04">
      <w:pPr>
        <w:jc w:val="both"/>
        <w:rPr>
          <w:rFonts w:ascii="Arial" w:hAnsi="Arial" w:cs="Arial"/>
          <w:i/>
          <w:iCs/>
          <w:sz w:val="22"/>
          <w:szCs w:val="22"/>
        </w:rPr>
      </w:pPr>
      <w:r w:rsidRPr="2D154C04">
        <w:rPr>
          <w:rFonts w:ascii="Arial" w:hAnsi="Arial" w:cs="Arial"/>
          <w:b/>
          <w:bCs/>
          <w:i/>
          <w:iCs/>
          <w:sz w:val="22"/>
          <w:szCs w:val="22"/>
        </w:rPr>
        <w:t>Guidance specific to this assessment:</w:t>
      </w:r>
      <w:r w:rsidRPr="2D154C04">
        <w:rPr>
          <w:rFonts w:ascii="Arial" w:hAnsi="Arial" w:cs="Arial"/>
          <w:i/>
          <w:iCs/>
          <w:sz w:val="22"/>
          <w:szCs w:val="22"/>
        </w:rPr>
        <w:t xml:space="preserve"> </w:t>
      </w:r>
    </w:p>
    <w:p w14:paraId="5A89E3D7" w14:textId="1E3BE105" w:rsidR="2D154C04" w:rsidRDefault="2D154C04" w:rsidP="2D154C04">
      <w:pPr>
        <w:rPr>
          <w:rFonts w:ascii="Arial" w:hAnsi="Arial" w:cs="Arial"/>
        </w:rPr>
        <w:sectPr w:rsidR="2D154C04" w:rsidSect="00F61A20">
          <w:footerReference w:type="default" r:id="rId14"/>
          <w:type w:val="continuous"/>
          <w:pgSz w:w="11894" w:h="16834"/>
          <w:pgMar w:top="720" w:right="720" w:bottom="720" w:left="720" w:header="706" w:footer="706" w:gutter="0"/>
          <w:paperSrc w:first="1" w:other="1"/>
          <w:cols w:space="720"/>
        </w:sectPr>
      </w:pPr>
    </w:p>
    <w:p w14:paraId="1AD795D8" w14:textId="77777777" w:rsidR="006D526F" w:rsidRDefault="006D526F" w:rsidP="006D526F">
      <w:pPr>
        <w:rPr>
          <w:rFonts w:ascii="Arial" w:hAnsi="Arial" w:cs="Arial"/>
          <w:vanish/>
        </w:rPr>
        <w:sectPr w:rsidR="006D526F" w:rsidSect="00C073F1">
          <w:pgSz w:w="16834" w:h="11894" w:orient="landscape"/>
          <w:pgMar w:top="720" w:right="720" w:bottom="720" w:left="720" w:header="706" w:footer="706" w:gutter="0"/>
          <w:paperSrc w:first="1" w:other="1"/>
          <w:cols w:space="720"/>
          <w:docGrid w:linePitch="272"/>
        </w:sectPr>
      </w:pPr>
    </w:p>
    <w:p w14:paraId="5B9C381D" w14:textId="77777777" w:rsidR="006D526F" w:rsidRPr="00A406E5" w:rsidRDefault="006D526F" w:rsidP="006D526F">
      <w:pPr>
        <w:rPr>
          <w:rFonts w:ascii="Arial" w:hAnsi="Arial" w:cs="Arial"/>
          <w:vanish/>
        </w:rPr>
      </w:pPr>
    </w:p>
    <w:p w14:paraId="6853AC35" w14:textId="646CFAE0" w:rsidR="008B03FF" w:rsidRDefault="008B03FF" w:rsidP="008B03FF">
      <w:pPr>
        <w:tabs>
          <w:tab w:val="left" w:pos="915"/>
        </w:tabs>
        <w:rPr>
          <w:rFonts w:ascii="Arial" w:hAnsi="Arial" w:cs="Arial"/>
        </w:rPr>
      </w:pPr>
    </w:p>
    <w:p w14:paraId="7148568A" w14:textId="77777777" w:rsidR="00597DD6" w:rsidRPr="00597DD6" w:rsidRDefault="008B03FF" w:rsidP="00597DD6">
      <w:pPr>
        <w:pStyle w:val="paragraph"/>
        <w:spacing w:before="0" w:beforeAutospacing="0" w:after="0" w:afterAutospacing="0"/>
        <w:textAlignment w:val="baseline"/>
        <w:rPr>
          <w:rFonts w:ascii="Segoe UI" w:hAnsi="Segoe UI" w:cs="Segoe UI"/>
          <w:sz w:val="18"/>
          <w:szCs w:val="18"/>
        </w:rPr>
      </w:pPr>
      <w:r>
        <w:rPr>
          <w:rFonts w:ascii="Arial" w:hAnsi="Arial" w:cs="Arial"/>
        </w:rPr>
        <w:tab/>
      </w:r>
      <w:r w:rsidR="00597DD6" w:rsidRPr="00597DD6">
        <w:rPr>
          <w:rFonts w:ascii="Arial" w:hAnsi="Arial" w:cs="Arial"/>
          <w:sz w:val="20"/>
          <w:szCs w:val="20"/>
        </w:rPr>
        <w:t> </w:t>
      </w:r>
    </w:p>
    <w:p w14:paraId="7F2CDF4B" w14:textId="77777777" w:rsidR="00597DD6" w:rsidRPr="00597DD6" w:rsidRDefault="00597DD6" w:rsidP="00597DD6">
      <w:pPr>
        <w:textAlignment w:val="baseline"/>
        <w:rPr>
          <w:rFonts w:ascii="Segoe UI" w:hAnsi="Segoe UI" w:cs="Segoe UI"/>
          <w:sz w:val="18"/>
          <w:szCs w:val="18"/>
          <w:lang w:eastAsia="zh-CN"/>
        </w:rPr>
      </w:pPr>
      <w:r w:rsidRPr="00597DD6">
        <w:rPr>
          <w:rFonts w:ascii="Arial" w:hAnsi="Arial" w:cs="Arial"/>
          <w:color w:val="303B44"/>
          <w:sz w:val="22"/>
          <w:szCs w:val="22"/>
          <w:lang w:eastAsia="zh-CN"/>
        </w:rPr>
        <w:t> </w:t>
      </w:r>
    </w:p>
    <w:p w14:paraId="777F477D" w14:textId="77777777" w:rsidR="00597DD6" w:rsidRPr="00597DD6" w:rsidRDefault="00597DD6" w:rsidP="00597DD6">
      <w:pPr>
        <w:textAlignment w:val="baseline"/>
        <w:rPr>
          <w:rFonts w:ascii="Segoe UI" w:hAnsi="Segoe UI" w:cs="Segoe UI"/>
          <w:sz w:val="18"/>
          <w:szCs w:val="18"/>
          <w:lang w:eastAsia="zh-CN"/>
        </w:rPr>
      </w:pPr>
      <w:r w:rsidRPr="00597DD6">
        <w:rPr>
          <w:rFonts w:ascii="Arial" w:hAnsi="Arial" w:cs="Arial"/>
          <w:b/>
          <w:bCs/>
          <w:color w:val="303B44"/>
          <w:sz w:val="22"/>
          <w:szCs w:val="22"/>
          <w:lang w:eastAsia="zh-CN"/>
        </w:rPr>
        <w:t>GENERIC ASSESSMENT CRITERIA</w:t>
      </w:r>
      <w:r w:rsidRPr="00597DD6">
        <w:rPr>
          <w:rFonts w:ascii="Arial" w:hAnsi="Arial" w:cs="Arial"/>
          <w:color w:val="303B44"/>
          <w:sz w:val="22"/>
          <w:szCs w:val="22"/>
          <w:lang w:eastAsia="zh-CN"/>
        </w:rPr>
        <w:t> </w:t>
      </w:r>
    </w:p>
    <w:p w14:paraId="68E6815E" w14:textId="77777777" w:rsidR="00597DD6" w:rsidRPr="00597DD6" w:rsidRDefault="00597DD6" w:rsidP="00597DD6">
      <w:pPr>
        <w:textAlignment w:val="baseline"/>
        <w:rPr>
          <w:rFonts w:ascii="Segoe UI" w:hAnsi="Segoe UI" w:cs="Segoe UI"/>
          <w:sz w:val="18"/>
          <w:szCs w:val="18"/>
          <w:lang w:eastAsia="zh-CN"/>
        </w:rPr>
      </w:pPr>
      <w:r w:rsidRPr="00597DD6">
        <w:rPr>
          <w:rFonts w:ascii="Arial" w:hAnsi="Arial" w:cs="Arial"/>
          <w:color w:val="303B44"/>
          <w:sz w:val="22"/>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35"/>
      </w:tblGrid>
      <w:tr w:rsidR="00597DD6" w:rsidRPr="00597DD6" w14:paraId="3D1B12AB" w14:textId="77777777" w:rsidTr="00597DD6">
        <w:tc>
          <w:tcPr>
            <w:tcW w:w="13935" w:type="dxa"/>
            <w:tcBorders>
              <w:top w:val="single" w:sz="6" w:space="0" w:color="auto"/>
              <w:left w:val="single" w:sz="6" w:space="0" w:color="auto"/>
              <w:bottom w:val="single" w:sz="6" w:space="0" w:color="auto"/>
              <w:right w:val="single" w:sz="6" w:space="0" w:color="auto"/>
            </w:tcBorders>
            <w:shd w:val="clear" w:color="auto" w:fill="95B3D7"/>
            <w:hideMark/>
          </w:tcPr>
          <w:p w14:paraId="6DFDCFD5" w14:textId="77777777" w:rsidR="00597DD6" w:rsidRPr="00597DD6" w:rsidRDefault="00597DD6" w:rsidP="00597DD6">
            <w:pPr>
              <w:textAlignment w:val="baseline"/>
              <w:divId w:val="1767459432"/>
              <w:rPr>
                <w:sz w:val="24"/>
                <w:szCs w:val="24"/>
                <w:lang w:eastAsia="zh-CN"/>
              </w:rPr>
            </w:pPr>
            <w:r w:rsidRPr="00597DD6">
              <w:rPr>
                <w:rFonts w:ascii="Arial" w:hAnsi="Arial" w:cs="Arial"/>
                <w:b/>
                <w:bCs/>
                <w:lang w:eastAsia="zh-CN"/>
              </w:rPr>
              <w:t>Level 7</w:t>
            </w:r>
            <w:r w:rsidRPr="00597DD6">
              <w:rPr>
                <w:rFonts w:ascii="Arial" w:hAnsi="Arial" w:cs="Arial"/>
                <w:lang w:eastAsia="zh-CN"/>
              </w:rPr>
              <w:t> </w:t>
            </w:r>
          </w:p>
        </w:tc>
      </w:tr>
      <w:tr w:rsidR="00597DD6" w:rsidRPr="00597DD6" w14:paraId="1222CC40" w14:textId="77777777" w:rsidTr="00597DD6">
        <w:tc>
          <w:tcPr>
            <w:tcW w:w="13935" w:type="dxa"/>
            <w:tcBorders>
              <w:top w:val="single" w:sz="6" w:space="0" w:color="auto"/>
              <w:left w:val="single" w:sz="6" w:space="0" w:color="auto"/>
              <w:bottom w:val="single" w:sz="6" w:space="0" w:color="auto"/>
              <w:right w:val="single" w:sz="6" w:space="0" w:color="auto"/>
            </w:tcBorders>
            <w:shd w:val="clear" w:color="auto" w:fill="DBE5F1"/>
            <w:hideMark/>
          </w:tcPr>
          <w:p w14:paraId="52A8005D" w14:textId="77777777" w:rsidR="00597DD6" w:rsidRPr="00597DD6" w:rsidRDefault="00597DD6" w:rsidP="00597DD6">
            <w:pPr>
              <w:textAlignment w:val="baseline"/>
              <w:rPr>
                <w:sz w:val="24"/>
                <w:szCs w:val="24"/>
                <w:lang w:eastAsia="zh-CN"/>
              </w:rPr>
            </w:pPr>
            <w:r w:rsidRPr="00597DD6">
              <w:rPr>
                <w:rFonts w:ascii="Arial" w:hAnsi="Arial" w:cs="Arial"/>
                <w:lang w:eastAsia="zh-CN"/>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 </w:t>
            </w:r>
          </w:p>
        </w:tc>
      </w:tr>
    </w:tbl>
    <w:p w14:paraId="5C026C45" w14:textId="77777777" w:rsidR="00597DD6" w:rsidRPr="00597DD6" w:rsidRDefault="00597DD6" w:rsidP="00597DD6">
      <w:pPr>
        <w:textAlignment w:val="baseline"/>
        <w:rPr>
          <w:rFonts w:ascii="Segoe UI" w:hAnsi="Segoe UI" w:cs="Segoe UI"/>
          <w:sz w:val="18"/>
          <w:szCs w:val="18"/>
          <w:lang w:eastAsia="zh-CN"/>
        </w:rPr>
      </w:pPr>
      <w:r w:rsidRPr="00597DD6">
        <w:rPr>
          <w:rFonts w:ascii="Arial" w:hAnsi="Arial" w:cs="Arial"/>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5"/>
        <w:gridCol w:w="1725"/>
        <w:gridCol w:w="1725"/>
        <w:gridCol w:w="1725"/>
        <w:gridCol w:w="1725"/>
        <w:gridCol w:w="1725"/>
        <w:gridCol w:w="1725"/>
        <w:gridCol w:w="1725"/>
      </w:tblGrid>
      <w:tr w:rsidR="00597DD6" w:rsidRPr="00597DD6" w14:paraId="34BC2EA2" w14:textId="77777777" w:rsidTr="00597DD6">
        <w:tc>
          <w:tcPr>
            <w:tcW w:w="1725" w:type="dxa"/>
            <w:tcBorders>
              <w:top w:val="single" w:sz="6" w:space="0" w:color="auto"/>
              <w:left w:val="single" w:sz="6" w:space="0" w:color="auto"/>
              <w:bottom w:val="single" w:sz="6" w:space="0" w:color="auto"/>
              <w:right w:val="single" w:sz="6" w:space="0" w:color="auto"/>
            </w:tcBorders>
            <w:shd w:val="clear" w:color="auto" w:fill="95B3D7"/>
            <w:hideMark/>
          </w:tcPr>
          <w:p w14:paraId="640075AC" w14:textId="77777777" w:rsidR="00597DD6" w:rsidRPr="00597DD6" w:rsidRDefault="00597DD6" w:rsidP="00597DD6">
            <w:pPr>
              <w:textAlignment w:val="baseline"/>
              <w:rPr>
                <w:sz w:val="24"/>
                <w:szCs w:val="24"/>
                <w:lang w:eastAsia="zh-CN"/>
              </w:rPr>
            </w:pPr>
            <w:r w:rsidRPr="00597DD6">
              <w:rPr>
                <w:rFonts w:ascii="Arial" w:hAnsi="Arial" w:cs="Arial"/>
                <w:b/>
                <w:bCs/>
                <w:sz w:val="18"/>
                <w:szCs w:val="18"/>
                <w:lang w:eastAsia="zh-CN"/>
              </w:rPr>
              <w:t>Level 7</w:t>
            </w:r>
            <w:r w:rsidRPr="00597DD6">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95B3D7"/>
            <w:vAlign w:val="center"/>
            <w:hideMark/>
          </w:tcPr>
          <w:p w14:paraId="00AF22D3" w14:textId="77777777" w:rsidR="00597DD6" w:rsidRPr="00597DD6" w:rsidRDefault="00597DD6" w:rsidP="00597DD6">
            <w:pPr>
              <w:jc w:val="center"/>
              <w:textAlignment w:val="baseline"/>
              <w:rPr>
                <w:sz w:val="24"/>
                <w:szCs w:val="24"/>
                <w:lang w:eastAsia="zh-CN"/>
              </w:rPr>
            </w:pPr>
            <w:r w:rsidRPr="00597DD6">
              <w:rPr>
                <w:rFonts w:ascii="Arial" w:hAnsi="Arial" w:cs="Arial"/>
                <w:b/>
                <w:bCs/>
                <w:sz w:val="18"/>
                <w:szCs w:val="18"/>
                <w:lang w:eastAsia="zh-CN"/>
              </w:rPr>
              <w:t>FAIL</w:t>
            </w:r>
            <w:r w:rsidRPr="00597DD6">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95B3D7"/>
            <w:vAlign w:val="center"/>
            <w:hideMark/>
          </w:tcPr>
          <w:p w14:paraId="59D7BC3D" w14:textId="77777777" w:rsidR="00597DD6" w:rsidRPr="00597DD6" w:rsidRDefault="00597DD6" w:rsidP="00597DD6">
            <w:pPr>
              <w:jc w:val="center"/>
              <w:textAlignment w:val="baseline"/>
              <w:rPr>
                <w:sz w:val="24"/>
                <w:szCs w:val="24"/>
                <w:lang w:eastAsia="zh-CN"/>
              </w:rPr>
            </w:pPr>
            <w:r w:rsidRPr="00597DD6">
              <w:rPr>
                <w:rFonts w:ascii="Arial" w:hAnsi="Arial" w:cs="Arial"/>
                <w:b/>
                <w:bCs/>
                <w:sz w:val="18"/>
                <w:szCs w:val="18"/>
                <w:lang w:eastAsia="zh-CN"/>
              </w:rPr>
              <w:t>FAIL</w:t>
            </w:r>
            <w:r w:rsidRPr="00597DD6">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95B3D7"/>
            <w:vAlign w:val="center"/>
            <w:hideMark/>
          </w:tcPr>
          <w:p w14:paraId="445D43DB" w14:textId="77777777" w:rsidR="00597DD6" w:rsidRPr="00597DD6" w:rsidRDefault="00597DD6" w:rsidP="00597DD6">
            <w:pPr>
              <w:jc w:val="center"/>
              <w:textAlignment w:val="baseline"/>
              <w:rPr>
                <w:sz w:val="24"/>
                <w:szCs w:val="24"/>
                <w:lang w:eastAsia="zh-CN"/>
              </w:rPr>
            </w:pPr>
            <w:r w:rsidRPr="00597DD6">
              <w:rPr>
                <w:rFonts w:ascii="Arial" w:hAnsi="Arial" w:cs="Arial"/>
                <w:b/>
                <w:bCs/>
                <w:sz w:val="18"/>
                <w:szCs w:val="18"/>
                <w:lang w:eastAsia="zh-CN"/>
              </w:rPr>
              <w:t>MARGINAL FAIL</w:t>
            </w:r>
            <w:r w:rsidRPr="00597DD6">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95B3D7"/>
            <w:vAlign w:val="center"/>
            <w:hideMark/>
          </w:tcPr>
          <w:p w14:paraId="490109BE" w14:textId="77777777" w:rsidR="00597DD6" w:rsidRPr="00597DD6" w:rsidRDefault="00597DD6" w:rsidP="00597DD6">
            <w:pPr>
              <w:jc w:val="center"/>
              <w:textAlignment w:val="baseline"/>
              <w:rPr>
                <w:sz w:val="24"/>
                <w:szCs w:val="24"/>
                <w:lang w:eastAsia="zh-CN"/>
              </w:rPr>
            </w:pPr>
            <w:r w:rsidRPr="00597DD6">
              <w:rPr>
                <w:rFonts w:ascii="Arial" w:hAnsi="Arial" w:cs="Arial"/>
                <w:b/>
                <w:bCs/>
                <w:sz w:val="18"/>
                <w:szCs w:val="18"/>
                <w:lang w:eastAsia="zh-CN"/>
              </w:rPr>
              <w:t>SATISFACTORY</w:t>
            </w:r>
            <w:r w:rsidRPr="00597DD6">
              <w:rPr>
                <w:rFonts w:ascii="Arial" w:hAnsi="Arial" w:cs="Arial"/>
                <w:sz w:val="18"/>
                <w:szCs w:val="18"/>
                <w:lang w:eastAsia="zh-CN"/>
              </w:rPr>
              <w:t> </w:t>
            </w:r>
          </w:p>
          <w:p w14:paraId="47DF880D" w14:textId="77777777" w:rsidR="00597DD6" w:rsidRPr="00597DD6" w:rsidRDefault="00597DD6" w:rsidP="00597DD6">
            <w:pPr>
              <w:jc w:val="center"/>
              <w:textAlignment w:val="baseline"/>
              <w:rPr>
                <w:sz w:val="24"/>
                <w:szCs w:val="24"/>
                <w:lang w:eastAsia="zh-CN"/>
              </w:rPr>
            </w:pPr>
            <w:r w:rsidRPr="00597DD6">
              <w:rPr>
                <w:rFonts w:ascii="Arial" w:hAnsi="Arial" w:cs="Arial"/>
                <w:b/>
                <w:bCs/>
                <w:sz w:val="18"/>
                <w:szCs w:val="18"/>
                <w:lang w:eastAsia="zh-CN"/>
              </w:rPr>
              <w:t>(Pass)</w:t>
            </w:r>
            <w:r w:rsidRPr="00597DD6">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95B3D7"/>
            <w:vAlign w:val="center"/>
            <w:hideMark/>
          </w:tcPr>
          <w:p w14:paraId="6573463E" w14:textId="77777777" w:rsidR="00597DD6" w:rsidRPr="00597DD6" w:rsidRDefault="00597DD6" w:rsidP="00597DD6">
            <w:pPr>
              <w:jc w:val="center"/>
              <w:textAlignment w:val="baseline"/>
              <w:rPr>
                <w:sz w:val="24"/>
                <w:szCs w:val="24"/>
                <w:lang w:eastAsia="zh-CN"/>
              </w:rPr>
            </w:pPr>
            <w:r w:rsidRPr="00597DD6">
              <w:rPr>
                <w:rFonts w:ascii="Arial" w:hAnsi="Arial" w:cs="Arial"/>
                <w:b/>
                <w:bCs/>
                <w:sz w:val="18"/>
                <w:szCs w:val="18"/>
                <w:lang w:eastAsia="zh-CN"/>
              </w:rPr>
              <w:t>GOOD to VERY GOOD</w:t>
            </w:r>
            <w:r w:rsidRPr="00597DD6">
              <w:rPr>
                <w:rFonts w:ascii="Arial" w:hAnsi="Arial" w:cs="Arial"/>
                <w:sz w:val="18"/>
                <w:szCs w:val="18"/>
                <w:lang w:eastAsia="zh-CN"/>
              </w:rPr>
              <w:t> </w:t>
            </w:r>
          </w:p>
          <w:p w14:paraId="125AAB77" w14:textId="77777777" w:rsidR="00597DD6" w:rsidRPr="00597DD6" w:rsidRDefault="00597DD6" w:rsidP="00597DD6">
            <w:pPr>
              <w:jc w:val="center"/>
              <w:textAlignment w:val="baseline"/>
              <w:rPr>
                <w:sz w:val="24"/>
                <w:szCs w:val="24"/>
                <w:lang w:eastAsia="zh-CN"/>
              </w:rPr>
            </w:pPr>
            <w:r w:rsidRPr="00597DD6">
              <w:rPr>
                <w:rFonts w:ascii="Arial" w:hAnsi="Arial" w:cs="Arial"/>
                <w:b/>
                <w:bCs/>
                <w:sz w:val="18"/>
                <w:szCs w:val="18"/>
                <w:lang w:eastAsia="zh-CN"/>
              </w:rPr>
              <w:t>(Merit) </w:t>
            </w:r>
            <w:r w:rsidRPr="00597DD6">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95B3D7"/>
            <w:vAlign w:val="center"/>
            <w:hideMark/>
          </w:tcPr>
          <w:p w14:paraId="3B70C022" w14:textId="77777777" w:rsidR="00597DD6" w:rsidRPr="00597DD6" w:rsidRDefault="00597DD6" w:rsidP="00597DD6">
            <w:pPr>
              <w:jc w:val="center"/>
              <w:textAlignment w:val="baseline"/>
              <w:rPr>
                <w:sz w:val="24"/>
                <w:szCs w:val="24"/>
                <w:lang w:eastAsia="zh-CN"/>
              </w:rPr>
            </w:pPr>
            <w:r w:rsidRPr="00597DD6">
              <w:rPr>
                <w:rFonts w:ascii="Arial" w:hAnsi="Arial" w:cs="Arial"/>
                <w:b/>
                <w:bCs/>
                <w:sz w:val="18"/>
                <w:szCs w:val="18"/>
                <w:lang w:eastAsia="zh-CN"/>
              </w:rPr>
              <w:t>EXCELLENT</w:t>
            </w:r>
            <w:r w:rsidRPr="00597DD6">
              <w:rPr>
                <w:rFonts w:ascii="Arial" w:hAnsi="Arial" w:cs="Arial"/>
                <w:sz w:val="18"/>
                <w:szCs w:val="18"/>
                <w:lang w:eastAsia="zh-CN"/>
              </w:rPr>
              <w:t> </w:t>
            </w:r>
          </w:p>
          <w:p w14:paraId="6F87B243" w14:textId="77777777" w:rsidR="00597DD6" w:rsidRPr="00597DD6" w:rsidRDefault="00597DD6" w:rsidP="00597DD6">
            <w:pPr>
              <w:jc w:val="center"/>
              <w:textAlignment w:val="baseline"/>
              <w:rPr>
                <w:sz w:val="24"/>
                <w:szCs w:val="24"/>
                <w:lang w:eastAsia="zh-CN"/>
              </w:rPr>
            </w:pPr>
            <w:r w:rsidRPr="00597DD6">
              <w:rPr>
                <w:rFonts w:ascii="Arial" w:hAnsi="Arial" w:cs="Arial"/>
                <w:b/>
                <w:bCs/>
                <w:sz w:val="18"/>
                <w:szCs w:val="18"/>
                <w:lang w:eastAsia="zh-CN"/>
              </w:rPr>
              <w:t>(Distinction)</w:t>
            </w:r>
            <w:r w:rsidRPr="00597DD6">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95B3D7"/>
            <w:vAlign w:val="center"/>
            <w:hideMark/>
          </w:tcPr>
          <w:p w14:paraId="43CEB358" w14:textId="77777777" w:rsidR="00597DD6" w:rsidRPr="00597DD6" w:rsidRDefault="00597DD6" w:rsidP="00597DD6">
            <w:pPr>
              <w:jc w:val="center"/>
              <w:textAlignment w:val="baseline"/>
              <w:rPr>
                <w:sz w:val="24"/>
                <w:szCs w:val="24"/>
                <w:lang w:eastAsia="zh-CN"/>
              </w:rPr>
            </w:pPr>
            <w:r w:rsidRPr="00597DD6">
              <w:rPr>
                <w:rFonts w:ascii="Arial" w:hAnsi="Arial" w:cs="Arial"/>
                <w:b/>
                <w:bCs/>
                <w:sz w:val="18"/>
                <w:szCs w:val="18"/>
                <w:lang w:eastAsia="zh-CN"/>
              </w:rPr>
              <w:t>EXCEPTIONAL</w:t>
            </w:r>
            <w:r w:rsidRPr="00597DD6">
              <w:rPr>
                <w:rFonts w:ascii="Arial" w:hAnsi="Arial" w:cs="Arial"/>
                <w:sz w:val="18"/>
                <w:szCs w:val="18"/>
                <w:lang w:eastAsia="zh-CN"/>
              </w:rPr>
              <w:t> </w:t>
            </w:r>
          </w:p>
          <w:p w14:paraId="6BC30C4F" w14:textId="77777777" w:rsidR="00597DD6" w:rsidRPr="00597DD6" w:rsidRDefault="00597DD6" w:rsidP="00597DD6">
            <w:pPr>
              <w:jc w:val="center"/>
              <w:textAlignment w:val="baseline"/>
              <w:rPr>
                <w:sz w:val="24"/>
                <w:szCs w:val="24"/>
                <w:lang w:eastAsia="zh-CN"/>
              </w:rPr>
            </w:pPr>
            <w:r w:rsidRPr="00597DD6">
              <w:rPr>
                <w:rFonts w:ascii="Arial" w:hAnsi="Arial" w:cs="Arial"/>
                <w:b/>
                <w:bCs/>
                <w:sz w:val="18"/>
                <w:szCs w:val="18"/>
                <w:lang w:eastAsia="zh-CN"/>
              </w:rPr>
              <w:t>(Distinction)</w:t>
            </w:r>
            <w:r w:rsidRPr="00597DD6">
              <w:rPr>
                <w:rFonts w:ascii="Arial" w:hAnsi="Arial" w:cs="Arial"/>
                <w:sz w:val="18"/>
                <w:szCs w:val="18"/>
                <w:lang w:eastAsia="zh-CN"/>
              </w:rPr>
              <w:t> </w:t>
            </w:r>
          </w:p>
        </w:tc>
      </w:tr>
      <w:tr w:rsidR="00597DD6" w:rsidRPr="00597DD6" w14:paraId="307EEC3F" w14:textId="77777777" w:rsidTr="00597DD6">
        <w:tc>
          <w:tcPr>
            <w:tcW w:w="1725" w:type="dxa"/>
            <w:tcBorders>
              <w:top w:val="single" w:sz="6" w:space="0" w:color="auto"/>
              <w:left w:val="single" w:sz="6" w:space="0" w:color="auto"/>
              <w:bottom w:val="single" w:sz="6" w:space="0" w:color="auto"/>
              <w:right w:val="single" w:sz="6" w:space="0" w:color="auto"/>
            </w:tcBorders>
            <w:shd w:val="clear" w:color="auto" w:fill="95B3D7"/>
            <w:hideMark/>
          </w:tcPr>
          <w:p w14:paraId="3255C11D" w14:textId="77777777" w:rsidR="00597DD6" w:rsidRPr="00597DD6" w:rsidRDefault="00597DD6" w:rsidP="00597DD6">
            <w:pPr>
              <w:ind w:left="165"/>
              <w:textAlignment w:val="baseline"/>
              <w:rPr>
                <w:sz w:val="24"/>
                <w:szCs w:val="24"/>
                <w:lang w:eastAsia="zh-CN"/>
              </w:rPr>
            </w:pPr>
            <w:r w:rsidRPr="00597DD6">
              <w:rPr>
                <w:rFonts w:ascii="Arial" w:hAnsi="Arial" w:cs="Arial"/>
                <w:b/>
                <w:bCs/>
                <w:lang w:eastAsia="zh-CN"/>
              </w:rPr>
              <w:t>Category</w:t>
            </w:r>
            <w:r w:rsidRPr="00597DD6">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95B3D7"/>
            <w:vAlign w:val="bottom"/>
            <w:hideMark/>
          </w:tcPr>
          <w:p w14:paraId="1EDE3B39" w14:textId="77777777" w:rsidR="00597DD6" w:rsidRPr="00597DD6" w:rsidRDefault="00597DD6" w:rsidP="00597DD6">
            <w:pPr>
              <w:jc w:val="center"/>
              <w:textAlignment w:val="baseline"/>
              <w:rPr>
                <w:sz w:val="24"/>
                <w:szCs w:val="24"/>
                <w:lang w:eastAsia="zh-CN"/>
              </w:rPr>
            </w:pPr>
            <w:r w:rsidRPr="00597DD6">
              <w:rPr>
                <w:rFonts w:ascii="Arial" w:hAnsi="Arial" w:cs="Arial"/>
                <w:b/>
                <w:bCs/>
                <w:sz w:val="18"/>
                <w:szCs w:val="18"/>
                <w:lang w:eastAsia="zh-CN"/>
              </w:rPr>
              <w:t>0-29%</w:t>
            </w:r>
            <w:r w:rsidRPr="00597DD6">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95B3D7"/>
            <w:vAlign w:val="bottom"/>
            <w:hideMark/>
          </w:tcPr>
          <w:p w14:paraId="4E92AA56" w14:textId="77777777" w:rsidR="00597DD6" w:rsidRPr="00597DD6" w:rsidRDefault="00597DD6" w:rsidP="00597DD6">
            <w:pPr>
              <w:jc w:val="center"/>
              <w:textAlignment w:val="baseline"/>
              <w:rPr>
                <w:sz w:val="24"/>
                <w:szCs w:val="24"/>
                <w:lang w:eastAsia="zh-CN"/>
              </w:rPr>
            </w:pPr>
            <w:r w:rsidRPr="00597DD6">
              <w:rPr>
                <w:rFonts w:ascii="Arial" w:hAnsi="Arial" w:cs="Arial"/>
                <w:b/>
                <w:bCs/>
                <w:sz w:val="18"/>
                <w:szCs w:val="18"/>
                <w:lang w:eastAsia="zh-CN"/>
              </w:rPr>
              <w:t>30-44%</w:t>
            </w:r>
            <w:r w:rsidRPr="00597DD6">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95B3D7"/>
            <w:vAlign w:val="bottom"/>
            <w:hideMark/>
          </w:tcPr>
          <w:p w14:paraId="6B9D7AA8" w14:textId="77777777" w:rsidR="00597DD6" w:rsidRPr="00597DD6" w:rsidRDefault="00597DD6" w:rsidP="00597DD6">
            <w:pPr>
              <w:jc w:val="center"/>
              <w:textAlignment w:val="baseline"/>
              <w:rPr>
                <w:sz w:val="24"/>
                <w:szCs w:val="24"/>
                <w:lang w:eastAsia="zh-CN"/>
              </w:rPr>
            </w:pPr>
            <w:r w:rsidRPr="00597DD6">
              <w:rPr>
                <w:rFonts w:ascii="Arial" w:hAnsi="Arial" w:cs="Arial"/>
                <w:b/>
                <w:bCs/>
                <w:sz w:val="18"/>
                <w:szCs w:val="18"/>
                <w:lang w:eastAsia="zh-CN"/>
              </w:rPr>
              <w:t>45-49%</w:t>
            </w:r>
            <w:r w:rsidRPr="00597DD6">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95B3D7"/>
            <w:vAlign w:val="bottom"/>
            <w:hideMark/>
          </w:tcPr>
          <w:p w14:paraId="137781EF" w14:textId="77777777" w:rsidR="00597DD6" w:rsidRPr="00597DD6" w:rsidRDefault="00597DD6" w:rsidP="00597DD6">
            <w:pPr>
              <w:jc w:val="center"/>
              <w:textAlignment w:val="baseline"/>
              <w:rPr>
                <w:sz w:val="24"/>
                <w:szCs w:val="24"/>
                <w:lang w:eastAsia="zh-CN"/>
              </w:rPr>
            </w:pPr>
            <w:r w:rsidRPr="00597DD6">
              <w:rPr>
                <w:rFonts w:ascii="Arial" w:hAnsi="Arial" w:cs="Arial"/>
                <w:b/>
                <w:bCs/>
                <w:sz w:val="18"/>
                <w:szCs w:val="18"/>
                <w:lang w:eastAsia="zh-CN"/>
              </w:rPr>
              <w:t>50-59%</w:t>
            </w:r>
            <w:r w:rsidRPr="00597DD6">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95B3D7"/>
            <w:vAlign w:val="bottom"/>
            <w:hideMark/>
          </w:tcPr>
          <w:p w14:paraId="6AC06DE3" w14:textId="77777777" w:rsidR="00597DD6" w:rsidRPr="00597DD6" w:rsidRDefault="00597DD6" w:rsidP="00597DD6">
            <w:pPr>
              <w:jc w:val="center"/>
              <w:textAlignment w:val="baseline"/>
              <w:rPr>
                <w:sz w:val="24"/>
                <w:szCs w:val="24"/>
                <w:lang w:eastAsia="zh-CN"/>
              </w:rPr>
            </w:pPr>
            <w:r w:rsidRPr="00597DD6">
              <w:rPr>
                <w:rFonts w:ascii="Arial" w:hAnsi="Arial" w:cs="Arial"/>
                <w:b/>
                <w:bCs/>
                <w:sz w:val="18"/>
                <w:szCs w:val="18"/>
                <w:lang w:eastAsia="zh-CN"/>
              </w:rPr>
              <w:t>60-69%</w:t>
            </w:r>
            <w:r w:rsidRPr="00597DD6">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95B3D7"/>
            <w:vAlign w:val="bottom"/>
            <w:hideMark/>
          </w:tcPr>
          <w:p w14:paraId="734482EA" w14:textId="77777777" w:rsidR="00597DD6" w:rsidRPr="00597DD6" w:rsidRDefault="00597DD6" w:rsidP="00597DD6">
            <w:pPr>
              <w:jc w:val="center"/>
              <w:textAlignment w:val="baseline"/>
              <w:rPr>
                <w:sz w:val="24"/>
                <w:szCs w:val="24"/>
                <w:lang w:eastAsia="zh-CN"/>
              </w:rPr>
            </w:pPr>
            <w:r w:rsidRPr="00597DD6">
              <w:rPr>
                <w:rFonts w:ascii="Arial" w:hAnsi="Arial" w:cs="Arial"/>
                <w:b/>
                <w:bCs/>
                <w:sz w:val="18"/>
                <w:szCs w:val="18"/>
                <w:lang w:eastAsia="zh-CN"/>
              </w:rPr>
              <w:t>70-84%</w:t>
            </w:r>
            <w:r w:rsidRPr="00597DD6">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95B3D7"/>
            <w:hideMark/>
          </w:tcPr>
          <w:p w14:paraId="265F48F7" w14:textId="77777777" w:rsidR="00597DD6" w:rsidRPr="00597DD6" w:rsidRDefault="00597DD6" w:rsidP="00597DD6">
            <w:pPr>
              <w:jc w:val="center"/>
              <w:textAlignment w:val="baseline"/>
              <w:rPr>
                <w:sz w:val="24"/>
                <w:szCs w:val="24"/>
                <w:lang w:eastAsia="zh-CN"/>
              </w:rPr>
            </w:pPr>
            <w:r w:rsidRPr="00597DD6">
              <w:rPr>
                <w:rFonts w:ascii="Arial" w:hAnsi="Arial" w:cs="Arial"/>
                <w:b/>
                <w:bCs/>
                <w:sz w:val="18"/>
                <w:szCs w:val="18"/>
                <w:lang w:eastAsia="zh-CN"/>
              </w:rPr>
              <w:t>85-100%</w:t>
            </w:r>
            <w:r w:rsidRPr="00597DD6">
              <w:rPr>
                <w:rFonts w:ascii="Arial" w:hAnsi="Arial" w:cs="Arial"/>
                <w:sz w:val="18"/>
                <w:szCs w:val="18"/>
                <w:lang w:eastAsia="zh-CN"/>
              </w:rPr>
              <w:t> </w:t>
            </w:r>
          </w:p>
        </w:tc>
      </w:tr>
      <w:tr w:rsidR="00597DD6" w:rsidRPr="00597DD6" w14:paraId="1690D8B7" w14:textId="77777777" w:rsidTr="00597DD6">
        <w:tc>
          <w:tcPr>
            <w:tcW w:w="1725" w:type="dxa"/>
            <w:tcBorders>
              <w:top w:val="single" w:sz="6" w:space="0" w:color="auto"/>
              <w:left w:val="single" w:sz="6" w:space="0" w:color="auto"/>
              <w:bottom w:val="single" w:sz="6" w:space="0" w:color="auto"/>
              <w:right w:val="single" w:sz="6" w:space="0" w:color="auto"/>
            </w:tcBorders>
            <w:shd w:val="clear" w:color="auto" w:fill="95B3D7"/>
            <w:hideMark/>
          </w:tcPr>
          <w:p w14:paraId="1039EF6D" w14:textId="77777777" w:rsidR="00597DD6" w:rsidRPr="00597DD6" w:rsidRDefault="00597DD6" w:rsidP="00597DD6">
            <w:pPr>
              <w:ind w:left="105" w:right="-60"/>
              <w:textAlignment w:val="baseline"/>
              <w:rPr>
                <w:sz w:val="24"/>
                <w:szCs w:val="24"/>
                <w:lang w:eastAsia="zh-CN"/>
              </w:rPr>
            </w:pPr>
            <w:r w:rsidRPr="00597DD6">
              <w:rPr>
                <w:rFonts w:ascii="Arial" w:hAnsi="Arial" w:cs="Arial"/>
                <w:b/>
                <w:bCs/>
                <w:lang w:eastAsia="zh-CN"/>
              </w:rPr>
              <w:t xml:space="preserve">Engagement with literature </w:t>
            </w:r>
            <w:r w:rsidRPr="00597DD6">
              <w:rPr>
                <w:rFonts w:ascii="Arial" w:hAnsi="Arial" w:cs="Arial"/>
                <w:sz w:val="18"/>
                <w:szCs w:val="18"/>
                <w:lang w:eastAsia="zh-CN"/>
              </w:rPr>
              <w:t>(including current research, referencing, </w:t>
            </w:r>
          </w:p>
          <w:p w14:paraId="19A2E777" w14:textId="77777777" w:rsidR="00597DD6" w:rsidRPr="00597DD6" w:rsidRDefault="00597DD6" w:rsidP="00597DD6">
            <w:pPr>
              <w:ind w:left="105" w:right="-60"/>
              <w:textAlignment w:val="baseline"/>
              <w:rPr>
                <w:sz w:val="24"/>
                <w:szCs w:val="24"/>
                <w:lang w:eastAsia="zh-CN"/>
              </w:rPr>
            </w:pPr>
            <w:r w:rsidRPr="00597DD6">
              <w:rPr>
                <w:rFonts w:ascii="Arial" w:hAnsi="Arial" w:cs="Arial"/>
                <w:sz w:val="18"/>
                <w:szCs w:val="18"/>
                <w:lang w:eastAsia="zh-CN"/>
              </w:rPr>
              <w:t>academic conventions and </w:t>
            </w:r>
          </w:p>
          <w:p w14:paraId="199682EB" w14:textId="77777777" w:rsidR="00597DD6" w:rsidRPr="00597DD6" w:rsidRDefault="00597DD6" w:rsidP="00597DD6">
            <w:pPr>
              <w:ind w:left="105" w:right="-60"/>
              <w:textAlignment w:val="baseline"/>
              <w:rPr>
                <w:sz w:val="24"/>
                <w:szCs w:val="24"/>
                <w:lang w:eastAsia="zh-CN"/>
              </w:rPr>
            </w:pPr>
            <w:r w:rsidRPr="00597DD6">
              <w:rPr>
                <w:rFonts w:ascii="Arial" w:hAnsi="Arial" w:cs="Arial"/>
                <w:sz w:val="18"/>
                <w:szCs w:val="18"/>
                <w:lang w:eastAsia="zh-CN"/>
              </w:rPr>
              <w:t>academic honesty)</w:t>
            </w:r>
            <w:r w:rsidRPr="00597DD6">
              <w:rPr>
                <w:rFonts w:ascii="Arial" w:hAnsi="Arial" w:cs="Arial"/>
                <w:b/>
                <w:bCs/>
                <w:lang w:eastAsia="zh-CN"/>
              </w:rPr>
              <w:t> </w:t>
            </w:r>
            <w:r w:rsidRPr="00597DD6">
              <w:rPr>
                <w:rFonts w:ascii="Arial" w:hAnsi="Arial" w:cs="Arial"/>
                <w:lang w:eastAsia="zh-CN"/>
              </w:rPr>
              <w:t>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3E293E2C" w14:textId="77777777" w:rsidR="00597DD6" w:rsidRPr="00597DD6" w:rsidRDefault="00597DD6" w:rsidP="00597DD6">
            <w:pPr>
              <w:textAlignment w:val="baseline"/>
              <w:rPr>
                <w:sz w:val="24"/>
                <w:szCs w:val="24"/>
                <w:lang w:eastAsia="zh-CN"/>
              </w:rPr>
            </w:pPr>
            <w:r w:rsidRPr="00597DD6">
              <w:rPr>
                <w:rFonts w:ascii="Arial" w:hAnsi="Arial" w:cs="Arial"/>
                <w:lang w:eastAsia="zh-CN"/>
              </w:rPr>
              <w:t>Little or no evidence of reading</w:t>
            </w:r>
            <w:r w:rsidRPr="00597DD6">
              <w:rPr>
                <w:lang w:eastAsia="zh-CN"/>
              </w:rPr>
              <w:t xml:space="preserve"> and/or </w:t>
            </w:r>
            <w:r w:rsidRPr="00597DD6">
              <w:rPr>
                <w:rFonts w:ascii="Arial" w:hAnsi="Arial" w:cs="Arial"/>
                <w:lang w:eastAsia="zh-CN"/>
              </w:rPr>
              <w:t>reliance on inappropriate sources. </w:t>
            </w:r>
          </w:p>
          <w:p w14:paraId="4F42FECB" w14:textId="77777777" w:rsidR="00597DD6" w:rsidRPr="00597DD6" w:rsidRDefault="00597DD6" w:rsidP="00597DD6">
            <w:pPr>
              <w:textAlignment w:val="baseline"/>
              <w:rPr>
                <w:sz w:val="24"/>
                <w:szCs w:val="24"/>
                <w:lang w:eastAsia="zh-CN"/>
              </w:rPr>
            </w:pPr>
            <w:r w:rsidRPr="00597DD6">
              <w:rPr>
                <w:rFonts w:ascii="Arial" w:hAnsi="Arial" w:cs="Arial"/>
                <w:lang w:eastAsia="zh-CN"/>
              </w:rPr>
              <w:t>Views and findings mostly unsupported and non-authoritative. </w:t>
            </w:r>
          </w:p>
          <w:p w14:paraId="58357F4C" w14:textId="77777777" w:rsidR="00597DD6" w:rsidRPr="00597DD6" w:rsidRDefault="00597DD6" w:rsidP="00597DD6">
            <w:pPr>
              <w:textAlignment w:val="baseline"/>
              <w:rPr>
                <w:sz w:val="24"/>
                <w:szCs w:val="24"/>
                <w:lang w:eastAsia="zh-CN"/>
              </w:rPr>
            </w:pPr>
            <w:r w:rsidRPr="00597DD6">
              <w:rPr>
                <w:rFonts w:ascii="Arial" w:hAnsi="Arial" w:cs="Arial"/>
                <w:lang w:eastAsia="zh-CN"/>
              </w:rPr>
              <w:t>Referencing conventions used incoherently or largely absent.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17616060" w14:textId="77777777" w:rsidR="00597DD6" w:rsidRPr="00597DD6" w:rsidRDefault="00597DD6" w:rsidP="00597DD6">
            <w:pPr>
              <w:textAlignment w:val="baseline"/>
              <w:rPr>
                <w:sz w:val="24"/>
                <w:szCs w:val="24"/>
                <w:lang w:eastAsia="zh-CN"/>
              </w:rPr>
            </w:pPr>
            <w:r w:rsidRPr="00597DD6">
              <w:rPr>
                <w:rFonts w:ascii="Arial" w:hAnsi="Arial" w:cs="Arial"/>
                <w:lang w:eastAsia="zh-CN"/>
              </w:rPr>
              <w:t>Poor engagement with essential reading. No evidence of wider reading. Reliance on inappropriate sources, and/or indiscriminate use of sources. Heavily reliant on information gained through class contact. Inconsistent and weak use of referencing. </w:t>
            </w:r>
          </w:p>
        </w:tc>
        <w:tc>
          <w:tcPr>
            <w:tcW w:w="1725" w:type="dxa"/>
            <w:tcBorders>
              <w:top w:val="single" w:sz="6" w:space="0" w:color="auto"/>
              <w:left w:val="double" w:sz="6" w:space="0" w:color="auto"/>
              <w:bottom w:val="single" w:sz="6" w:space="0" w:color="auto"/>
              <w:right w:val="dashed" w:sz="6" w:space="0" w:color="auto"/>
            </w:tcBorders>
            <w:shd w:val="clear" w:color="auto" w:fill="auto"/>
            <w:hideMark/>
          </w:tcPr>
          <w:p w14:paraId="0DBB0D95" w14:textId="77777777" w:rsidR="00597DD6" w:rsidRPr="00597DD6" w:rsidRDefault="00597DD6" w:rsidP="00597DD6">
            <w:pPr>
              <w:textAlignment w:val="baseline"/>
              <w:rPr>
                <w:sz w:val="24"/>
                <w:szCs w:val="24"/>
                <w:lang w:eastAsia="zh-CN"/>
              </w:rPr>
            </w:pPr>
            <w:r w:rsidRPr="00597DD6">
              <w:rPr>
                <w:rFonts w:ascii="Arial" w:hAnsi="Arial" w:cs="Arial"/>
                <w:lang w:eastAsia="zh-CN"/>
              </w:rPr>
              <w:t>Engagement with a very limited range of relevant and credible sources. Some omissions and minor errors. </w:t>
            </w:r>
          </w:p>
          <w:p w14:paraId="5C04C446" w14:textId="77777777" w:rsidR="00597DD6" w:rsidRPr="00597DD6" w:rsidRDefault="00597DD6" w:rsidP="00597DD6">
            <w:pPr>
              <w:textAlignment w:val="baseline"/>
              <w:rPr>
                <w:sz w:val="24"/>
                <w:szCs w:val="24"/>
                <w:lang w:eastAsia="zh-CN"/>
              </w:rPr>
            </w:pPr>
            <w:r w:rsidRPr="00597DD6">
              <w:rPr>
                <w:rFonts w:ascii="Arial" w:hAnsi="Arial" w:cs="Arial"/>
                <w:lang w:eastAsia="zh-CN"/>
              </w:rPr>
              <w:t>Referencing conventions evident though not always applied accurately or consistently.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3DEAA5A5" w14:textId="77777777" w:rsidR="00597DD6" w:rsidRPr="00597DD6" w:rsidRDefault="00597DD6" w:rsidP="00597DD6">
            <w:pPr>
              <w:textAlignment w:val="baseline"/>
              <w:rPr>
                <w:sz w:val="24"/>
                <w:szCs w:val="24"/>
                <w:lang w:eastAsia="zh-CN"/>
              </w:rPr>
            </w:pPr>
            <w:r w:rsidRPr="00597DD6">
              <w:rPr>
                <w:rFonts w:ascii="Arial" w:hAnsi="Arial" w:cs="Arial"/>
                <w:lang w:eastAsia="zh-CN"/>
              </w:rPr>
              <w:t>Engagement with an appropriate range of research-informed literature, including sources retrieved independently. Some over-reliance on texts. Referencing may show minor inaccuracies or inconsistencies.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6DE17A37" w14:textId="77777777" w:rsidR="00597DD6" w:rsidRPr="00597DD6" w:rsidRDefault="00597DD6" w:rsidP="00597DD6">
            <w:pPr>
              <w:textAlignment w:val="baseline"/>
              <w:rPr>
                <w:sz w:val="24"/>
                <w:szCs w:val="24"/>
                <w:lang w:eastAsia="zh-CN"/>
              </w:rPr>
            </w:pPr>
            <w:r w:rsidRPr="00597DD6">
              <w:rPr>
                <w:rFonts w:ascii="Arial" w:hAnsi="Arial" w:cs="Arial"/>
                <w:lang w:eastAsia="zh-CN"/>
              </w:rPr>
              <w:t>Engagement with a wide range of research-informed literature, including sources retrieved independently. </w:t>
            </w:r>
          </w:p>
          <w:p w14:paraId="7E1A708F" w14:textId="77777777" w:rsidR="00597DD6" w:rsidRPr="00597DD6" w:rsidRDefault="00597DD6" w:rsidP="00597DD6">
            <w:pPr>
              <w:textAlignment w:val="baseline"/>
              <w:rPr>
                <w:sz w:val="24"/>
                <w:szCs w:val="24"/>
                <w:lang w:eastAsia="zh-CN"/>
              </w:rPr>
            </w:pPr>
            <w:r w:rsidRPr="00597DD6">
              <w:rPr>
                <w:rFonts w:ascii="Arial" w:hAnsi="Arial" w:cs="Arial"/>
                <w:lang w:eastAsia="zh-CN"/>
              </w:rPr>
              <w:t>Selection of relevant and credible sources.  Very good use of referencing, with no/very few inaccuracies or inconsistencies.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575D2365" w14:textId="77777777" w:rsidR="00597DD6" w:rsidRPr="00597DD6" w:rsidRDefault="00597DD6" w:rsidP="00597DD6">
            <w:pPr>
              <w:textAlignment w:val="baseline"/>
              <w:rPr>
                <w:sz w:val="24"/>
                <w:szCs w:val="24"/>
                <w:lang w:eastAsia="zh-CN"/>
              </w:rPr>
            </w:pPr>
            <w:r w:rsidRPr="00597DD6">
              <w:rPr>
                <w:rFonts w:ascii="Arial" w:hAnsi="Arial" w:cs="Arial"/>
                <w:lang w:eastAsia="zh-CN"/>
              </w:rPr>
              <w:t>Engagement with an extensive range of relevant and credible literature, informed by the latest research. Consistently accurate application of referencing.  </w:t>
            </w:r>
          </w:p>
        </w:tc>
        <w:tc>
          <w:tcPr>
            <w:tcW w:w="1725" w:type="dxa"/>
            <w:tcBorders>
              <w:top w:val="single" w:sz="6" w:space="0" w:color="auto"/>
              <w:left w:val="dashed" w:sz="6" w:space="0" w:color="auto"/>
              <w:bottom w:val="single" w:sz="6" w:space="0" w:color="auto"/>
              <w:right w:val="single" w:sz="6" w:space="0" w:color="auto"/>
            </w:tcBorders>
            <w:shd w:val="clear" w:color="auto" w:fill="auto"/>
            <w:hideMark/>
          </w:tcPr>
          <w:p w14:paraId="2B23C6DD" w14:textId="77777777" w:rsidR="00597DD6" w:rsidRPr="00597DD6" w:rsidRDefault="00597DD6" w:rsidP="00597DD6">
            <w:pPr>
              <w:textAlignment w:val="baseline"/>
              <w:rPr>
                <w:sz w:val="24"/>
                <w:szCs w:val="24"/>
                <w:lang w:eastAsia="zh-CN"/>
              </w:rPr>
            </w:pPr>
            <w:r w:rsidRPr="00597DD6">
              <w:rPr>
                <w:rFonts w:ascii="Arial" w:hAnsi="Arial" w:cs="Arial"/>
                <w:lang w:eastAsia="zh-CN"/>
              </w:rPr>
              <w:t>Exceptional engagement with an extensive range of relevant and credible literature, informed by the latest research. High-level referencing skills consistently and professionally applied. </w:t>
            </w:r>
          </w:p>
        </w:tc>
      </w:tr>
      <w:tr w:rsidR="00597DD6" w:rsidRPr="00597DD6" w14:paraId="52CC212D" w14:textId="77777777" w:rsidTr="00597DD6">
        <w:tc>
          <w:tcPr>
            <w:tcW w:w="1725" w:type="dxa"/>
            <w:tcBorders>
              <w:top w:val="single" w:sz="6" w:space="0" w:color="auto"/>
              <w:left w:val="single" w:sz="6" w:space="0" w:color="auto"/>
              <w:bottom w:val="single" w:sz="6" w:space="0" w:color="auto"/>
              <w:right w:val="single" w:sz="6" w:space="0" w:color="auto"/>
            </w:tcBorders>
            <w:shd w:val="clear" w:color="auto" w:fill="95B3D7"/>
            <w:hideMark/>
          </w:tcPr>
          <w:p w14:paraId="4DD6A272" w14:textId="77777777" w:rsidR="00597DD6" w:rsidRPr="00597DD6" w:rsidRDefault="00597DD6" w:rsidP="00597DD6">
            <w:pPr>
              <w:ind w:left="105" w:right="-60"/>
              <w:textAlignment w:val="baseline"/>
              <w:rPr>
                <w:sz w:val="24"/>
                <w:szCs w:val="24"/>
                <w:lang w:eastAsia="zh-CN"/>
              </w:rPr>
            </w:pPr>
            <w:r w:rsidRPr="00597DD6">
              <w:rPr>
                <w:rFonts w:ascii="Arial" w:hAnsi="Arial" w:cs="Arial"/>
                <w:b/>
                <w:bCs/>
                <w:lang w:eastAsia="zh-CN"/>
              </w:rPr>
              <w:t xml:space="preserve">Knowledge and understanding </w:t>
            </w:r>
            <w:r w:rsidRPr="00597DD6">
              <w:rPr>
                <w:rFonts w:ascii="Arial" w:hAnsi="Arial" w:cs="Arial"/>
                <w:sz w:val="18"/>
                <w:szCs w:val="18"/>
                <w:lang w:eastAsia="zh-CN"/>
              </w:rPr>
              <w:t xml:space="preserve">(A systematic, conceptual </w:t>
            </w:r>
            <w:r w:rsidRPr="00597DD6">
              <w:rPr>
                <w:rFonts w:ascii="Arial" w:hAnsi="Arial" w:cs="Arial"/>
                <w:sz w:val="18"/>
                <w:szCs w:val="18"/>
                <w:lang w:eastAsia="zh-CN"/>
              </w:rPr>
              <w:lastRenderedPageBreak/>
              <w:t>understanding of knowledge, and a critical awareness of current problems and/or new insights, much of which is at, or informed by, the forefront of the discipline; a comprehensive understanding of techniques applicable to their own research) </w:t>
            </w:r>
          </w:p>
          <w:p w14:paraId="3E22D192" w14:textId="77777777" w:rsidR="00597DD6" w:rsidRPr="00597DD6" w:rsidRDefault="00597DD6" w:rsidP="00597DD6">
            <w:pPr>
              <w:ind w:left="105" w:right="-60"/>
              <w:textAlignment w:val="baseline"/>
              <w:rPr>
                <w:sz w:val="24"/>
                <w:szCs w:val="24"/>
                <w:lang w:eastAsia="zh-CN"/>
              </w:rPr>
            </w:pPr>
            <w:r w:rsidRPr="00597DD6">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58CEA5EE" w14:textId="77777777" w:rsidR="00597DD6" w:rsidRPr="00597DD6" w:rsidRDefault="00597DD6" w:rsidP="00597DD6">
            <w:pPr>
              <w:textAlignment w:val="baseline"/>
              <w:rPr>
                <w:sz w:val="24"/>
                <w:szCs w:val="24"/>
                <w:lang w:eastAsia="zh-CN"/>
              </w:rPr>
            </w:pPr>
            <w:r w:rsidRPr="00597DD6">
              <w:rPr>
                <w:rFonts w:ascii="Arial" w:hAnsi="Arial" w:cs="Arial"/>
                <w:lang w:eastAsia="zh-CN"/>
              </w:rPr>
              <w:lastRenderedPageBreak/>
              <w:t xml:space="preserve">Major gaps in knowledge and understanding of the subject matter </w:t>
            </w:r>
            <w:r w:rsidRPr="00597DD6">
              <w:rPr>
                <w:rFonts w:ascii="Arial" w:hAnsi="Arial" w:cs="Arial"/>
                <w:lang w:eastAsia="zh-CN"/>
              </w:rPr>
              <w:lastRenderedPageBreak/>
              <w:t>is not systematic. Substantial inaccuracies. No awareness of current problems, insights or the latest research and/or advanced scholarship within the discipline. </w:t>
            </w:r>
          </w:p>
          <w:p w14:paraId="0AC077C7" w14:textId="77777777" w:rsidR="00597DD6" w:rsidRPr="00597DD6" w:rsidRDefault="00597DD6" w:rsidP="00597DD6">
            <w:pPr>
              <w:textAlignment w:val="baseline"/>
              <w:rPr>
                <w:sz w:val="24"/>
                <w:szCs w:val="24"/>
                <w:lang w:eastAsia="zh-CN"/>
              </w:rPr>
            </w:pPr>
            <w:r w:rsidRPr="00597DD6">
              <w:rPr>
                <w:rFonts w:ascii="Arial" w:hAnsi="Arial" w:cs="Arial"/>
                <w:lang w:eastAsia="zh-CN"/>
              </w:rPr>
              <w:t>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14BFB861" w14:textId="77777777" w:rsidR="00597DD6" w:rsidRPr="00597DD6" w:rsidRDefault="00597DD6" w:rsidP="00597DD6">
            <w:pPr>
              <w:textAlignment w:val="baseline"/>
              <w:rPr>
                <w:sz w:val="24"/>
                <w:szCs w:val="24"/>
                <w:lang w:eastAsia="zh-CN"/>
              </w:rPr>
            </w:pPr>
            <w:r w:rsidRPr="00597DD6">
              <w:rPr>
                <w:rFonts w:ascii="Arial" w:hAnsi="Arial" w:cs="Arial"/>
                <w:lang w:eastAsia="zh-CN"/>
              </w:rPr>
              <w:lastRenderedPageBreak/>
              <w:t xml:space="preserve">Gaps in knowledge, with only superficial systematic </w:t>
            </w:r>
            <w:r w:rsidRPr="00597DD6">
              <w:rPr>
                <w:rFonts w:ascii="Arial" w:hAnsi="Arial" w:cs="Arial"/>
                <w:lang w:eastAsia="zh-CN"/>
              </w:rPr>
              <w:lastRenderedPageBreak/>
              <w:t>understanding. Some significant inaccuracies and/or irrelevant material.  No critical awareness of current problems, insights, or latest research within the discipline. </w:t>
            </w:r>
          </w:p>
        </w:tc>
        <w:tc>
          <w:tcPr>
            <w:tcW w:w="1725" w:type="dxa"/>
            <w:tcBorders>
              <w:top w:val="single" w:sz="6" w:space="0" w:color="auto"/>
              <w:left w:val="double" w:sz="6" w:space="0" w:color="auto"/>
              <w:bottom w:val="single" w:sz="6" w:space="0" w:color="auto"/>
              <w:right w:val="dashed" w:sz="6" w:space="0" w:color="auto"/>
            </w:tcBorders>
            <w:shd w:val="clear" w:color="auto" w:fill="auto"/>
            <w:hideMark/>
          </w:tcPr>
          <w:p w14:paraId="1A1125BA" w14:textId="77777777" w:rsidR="00597DD6" w:rsidRPr="00597DD6" w:rsidRDefault="00597DD6" w:rsidP="00597DD6">
            <w:pPr>
              <w:textAlignment w:val="baseline"/>
              <w:rPr>
                <w:sz w:val="24"/>
                <w:szCs w:val="24"/>
                <w:lang w:eastAsia="zh-CN"/>
              </w:rPr>
            </w:pPr>
            <w:r w:rsidRPr="00597DD6">
              <w:rPr>
                <w:rFonts w:ascii="Arial" w:hAnsi="Arial" w:cs="Arial"/>
                <w:lang w:eastAsia="zh-CN"/>
              </w:rPr>
              <w:lastRenderedPageBreak/>
              <w:t xml:space="preserve">Limited knowledge and systematic understanding of the concepts and </w:t>
            </w:r>
            <w:r w:rsidRPr="00597DD6">
              <w:rPr>
                <w:rFonts w:ascii="Arial" w:hAnsi="Arial" w:cs="Arial"/>
                <w:lang w:eastAsia="zh-CN"/>
              </w:rPr>
              <w:lastRenderedPageBreak/>
              <w:t>principles within the subject area, which to some marginal extent, is informed by current research and scholarship. Some critical awareness of current problems and/or new insights, but often under-developed.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1EE104CC" w14:textId="77777777" w:rsidR="00597DD6" w:rsidRPr="00597DD6" w:rsidRDefault="00597DD6" w:rsidP="00597DD6">
            <w:pPr>
              <w:textAlignment w:val="baseline"/>
              <w:rPr>
                <w:sz w:val="24"/>
                <w:szCs w:val="24"/>
                <w:lang w:eastAsia="zh-CN"/>
              </w:rPr>
            </w:pPr>
            <w:r w:rsidRPr="00597DD6">
              <w:rPr>
                <w:rFonts w:ascii="Arial" w:hAnsi="Arial" w:cs="Arial"/>
                <w:lang w:eastAsia="zh-CN"/>
              </w:rPr>
              <w:lastRenderedPageBreak/>
              <w:t xml:space="preserve">Knowledge is accurate and reasonably detailed. A </w:t>
            </w:r>
            <w:r w:rsidRPr="00597DD6">
              <w:rPr>
                <w:rFonts w:ascii="Arial" w:hAnsi="Arial" w:cs="Arial"/>
                <w:lang w:eastAsia="zh-CN"/>
              </w:rPr>
              <w:lastRenderedPageBreak/>
              <w:t>systematic understanding of the field of study</w:t>
            </w:r>
            <w:r w:rsidRPr="00597DD6">
              <w:rPr>
                <w:lang w:eastAsia="zh-CN"/>
              </w:rPr>
              <w:t xml:space="preserve"> </w:t>
            </w:r>
            <w:r w:rsidRPr="00597DD6">
              <w:rPr>
                <w:rFonts w:ascii="Arial" w:hAnsi="Arial" w:cs="Arial"/>
                <w:lang w:eastAsia="zh-CN"/>
              </w:rPr>
              <w:t>informed by, to some extent, current research and scholarship, A critical awareness of current problems and/or new insights though this may be under-developed occasionally.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3981D0BD" w14:textId="77777777" w:rsidR="00597DD6" w:rsidRPr="00597DD6" w:rsidRDefault="00597DD6" w:rsidP="00597DD6">
            <w:pPr>
              <w:textAlignment w:val="baseline"/>
              <w:rPr>
                <w:sz w:val="24"/>
                <w:szCs w:val="24"/>
                <w:lang w:eastAsia="zh-CN"/>
              </w:rPr>
            </w:pPr>
            <w:r w:rsidRPr="00597DD6">
              <w:rPr>
                <w:rFonts w:ascii="Arial" w:hAnsi="Arial" w:cs="Arial"/>
                <w:lang w:eastAsia="zh-CN"/>
              </w:rPr>
              <w:lastRenderedPageBreak/>
              <w:t xml:space="preserve">Knowledge has a well-defined focus, which is reasonably </w:t>
            </w:r>
            <w:r w:rsidRPr="00597DD6">
              <w:rPr>
                <w:rFonts w:ascii="Arial" w:hAnsi="Arial" w:cs="Arial"/>
                <w:lang w:eastAsia="zh-CN"/>
              </w:rPr>
              <w:lastRenderedPageBreak/>
              <w:t>extensive,</w:t>
            </w:r>
            <w:r w:rsidRPr="00597DD6">
              <w:rPr>
                <w:lang w:eastAsia="zh-CN"/>
              </w:rPr>
              <w:t xml:space="preserve"> </w:t>
            </w:r>
            <w:r w:rsidRPr="00597DD6">
              <w:rPr>
                <w:rFonts w:ascii="Arial" w:hAnsi="Arial" w:cs="Arial"/>
                <w:lang w:eastAsia="zh-CN"/>
              </w:rPr>
              <w:t>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4431B934" w14:textId="77777777" w:rsidR="00597DD6" w:rsidRPr="00597DD6" w:rsidRDefault="00597DD6" w:rsidP="00597DD6">
            <w:pPr>
              <w:textAlignment w:val="baseline"/>
              <w:rPr>
                <w:sz w:val="24"/>
                <w:szCs w:val="24"/>
                <w:lang w:eastAsia="zh-CN"/>
              </w:rPr>
            </w:pPr>
            <w:r w:rsidRPr="00597DD6">
              <w:rPr>
                <w:rFonts w:ascii="Arial" w:hAnsi="Arial" w:cs="Arial"/>
                <w:lang w:eastAsia="zh-CN"/>
              </w:rPr>
              <w:lastRenderedPageBreak/>
              <w:t xml:space="preserve">Excellent mastery of a complex and specialised area of knowledge. A </w:t>
            </w:r>
            <w:r w:rsidRPr="00597DD6">
              <w:rPr>
                <w:rFonts w:ascii="Arial" w:hAnsi="Arial" w:cs="Arial"/>
                <w:lang w:eastAsia="zh-CN"/>
              </w:rPr>
              <w:lastRenderedPageBreak/>
              <w:t>systematic, excellent understanding of the concepts of the subject informed by current research and scholarship. Highly critical awareness of current problems and/or new insights. A critical, awareness of how the boundaries of knowledge are advanced through research. </w:t>
            </w:r>
          </w:p>
          <w:p w14:paraId="429AD1DD" w14:textId="77777777" w:rsidR="00597DD6" w:rsidRPr="00597DD6" w:rsidRDefault="00597DD6" w:rsidP="00597DD6">
            <w:pPr>
              <w:textAlignment w:val="baseline"/>
              <w:rPr>
                <w:sz w:val="24"/>
                <w:szCs w:val="24"/>
                <w:lang w:eastAsia="zh-CN"/>
              </w:rPr>
            </w:pPr>
            <w:r w:rsidRPr="00597DD6">
              <w:rPr>
                <w:rFonts w:ascii="Arial" w:hAnsi="Arial" w:cs="Arial"/>
                <w:lang w:eastAsia="zh-CN"/>
              </w:rPr>
              <w:t> </w:t>
            </w:r>
          </w:p>
        </w:tc>
        <w:tc>
          <w:tcPr>
            <w:tcW w:w="1725" w:type="dxa"/>
            <w:tcBorders>
              <w:top w:val="single" w:sz="6" w:space="0" w:color="auto"/>
              <w:left w:val="dashed" w:sz="6" w:space="0" w:color="auto"/>
              <w:bottom w:val="single" w:sz="6" w:space="0" w:color="auto"/>
              <w:right w:val="single" w:sz="6" w:space="0" w:color="auto"/>
            </w:tcBorders>
            <w:shd w:val="clear" w:color="auto" w:fill="auto"/>
            <w:hideMark/>
          </w:tcPr>
          <w:p w14:paraId="4871DA2F" w14:textId="77777777" w:rsidR="00597DD6" w:rsidRPr="00597DD6" w:rsidRDefault="00597DD6" w:rsidP="00597DD6">
            <w:pPr>
              <w:textAlignment w:val="baseline"/>
              <w:rPr>
                <w:sz w:val="24"/>
                <w:szCs w:val="24"/>
                <w:lang w:eastAsia="zh-CN"/>
              </w:rPr>
            </w:pPr>
            <w:r w:rsidRPr="00597DD6">
              <w:rPr>
                <w:rFonts w:ascii="Arial" w:hAnsi="Arial" w:cs="Arial"/>
                <w:lang w:eastAsia="zh-CN"/>
              </w:rPr>
              <w:lastRenderedPageBreak/>
              <w:t xml:space="preserve">Exceptional mastery of a complex and specialised area of </w:t>
            </w:r>
            <w:r w:rsidRPr="00597DD6">
              <w:rPr>
                <w:rFonts w:ascii="Arial" w:hAnsi="Arial" w:cs="Arial"/>
                <w:lang w:eastAsia="zh-CN"/>
              </w:rPr>
              <w:lastRenderedPageBreak/>
              <w:t>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 </w:t>
            </w:r>
          </w:p>
        </w:tc>
      </w:tr>
      <w:tr w:rsidR="00597DD6" w:rsidRPr="00597DD6" w14:paraId="34F826FB" w14:textId="77777777" w:rsidTr="00597DD6">
        <w:tc>
          <w:tcPr>
            <w:tcW w:w="1725" w:type="dxa"/>
            <w:tcBorders>
              <w:top w:val="single" w:sz="6" w:space="0" w:color="auto"/>
              <w:left w:val="single" w:sz="6" w:space="0" w:color="auto"/>
              <w:bottom w:val="single" w:sz="6" w:space="0" w:color="auto"/>
              <w:right w:val="single" w:sz="6" w:space="0" w:color="auto"/>
            </w:tcBorders>
            <w:shd w:val="clear" w:color="auto" w:fill="95B3D7"/>
            <w:hideMark/>
          </w:tcPr>
          <w:p w14:paraId="7C21AEF5" w14:textId="77777777" w:rsidR="00597DD6" w:rsidRPr="00597DD6" w:rsidRDefault="00597DD6" w:rsidP="00597DD6">
            <w:pPr>
              <w:ind w:left="105" w:right="-60"/>
              <w:textAlignment w:val="baseline"/>
              <w:rPr>
                <w:sz w:val="24"/>
                <w:szCs w:val="24"/>
                <w:lang w:eastAsia="zh-CN"/>
              </w:rPr>
            </w:pPr>
            <w:r w:rsidRPr="00597DD6">
              <w:rPr>
                <w:rFonts w:ascii="Arial" w:hAnsi="Arial" w:cs="Arial"/>
                <w:b/>
                <w:bCs/>
                <w:lang w:eastAsia="zh-CN"/>
              </w:rPr>
              <w:lastRenderedPageBreak/>
              <w:t>Cognitive and intellectual skills </w:t>
            </w:r>
            <w:r w:rsidRPr="00597DD6">
              <w:rPr>
                <w:rFonts w:ascii="Arial" w:hAnsi="Arial" w:cs="Arial"/>
                <w:lang w:eastAsia="zh-CN"/>
              </w:rPr>
              <w:t> </w:t>
            </w:r>
          </w:p>
          <w:p w14:paraId="3341F79F" w14:textId="77777777" w:rsidR="00597DD6" w:rsidRPr="00597DD6" w:rsidRDefault="00597DD6" w:rsidP="00597DD6">
            <w:pPr>
              <w:ind w:left="105" w:right="-60"/>
              <w:textAlignment w:val="baseline"/>
              <w:rPr>
                <w:sz w:val="24"/>
                <w:szCs w:val="24"/>
                <w:lang w:eastAsia="zh-CN"/>
              </w:rPr>
            </w:pPr>
            <w:r w:rsidRPr="00597DD6">
              <w:rPr>
                <w:rFonts w:ascii="Arial" w:hAnsi="Arial" w:cs="Arial"/>
                <w:sz w:val="18"/>
                <w:szCs w:val="18"/>
                <w:lang w:eastAsia="zh-CN"/>
              </w:rPr>
              <w:t>(Critical evaluation of current research and methodologies and develop critiques of them and, where appropriate, to propose new hypotheses; make sound judgements in the absence of complete data.)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04C56A1A" w14:textId="77777777" w:rsidR="00597DD6" w:rsidRPr="00597DD6" w:rsidRDefault="00597DD6" w:rsidP="00597DD6">
            <w:pPr>
              <w:textAlignment w:val="baseline"/>
              <w:rPr>
                <w:sz w:val="24"/>
                <w:szCs w:val="24"/>
                <w:lang w:eastAsia="zh-CN"/>
              </w:rPr>
            </w:pPr>
            <w:r w:rsidRPr="00597DD6">
              <w:rPr>
                <w:rFonts w:ascii="Arial" w:hAnsi="Arial" w:cs="Arial"/>
                <w:lang w:eastAsia="zh-CN"/>
              </w:rPr>
              <w:t>Wholly or almost wholly descriptive work. Little or no evaluation or critique or attempt at a systematic approach. </w:t>
            </w:r>
          </w:p>
          <w:p w14:paraId="24842B08" w14:textId="77777777" w:rsidR="00597DD6" w:rsidRPr="00597DD6" w:rsidRDefault="00597DD6" w:rsidP="00597DD6">
            <w:pPr>
              <w:textAlignment w:val="baseline"/>
              <w:rPr>
                <w:sz w:val="24"/>
                <w:szCs w:val="24"/>
                <w:lang w:eastAsia="zh-CN"/>
              </w:rPr>
            </w:pPr>
            <w:r w:rsidRPr="00597DD6">
              <w:rPr>
                <w:rFonts w:ascii="Arial" w:hAnsi="Arial" w:cs="Arial"/>
                <w:lang w:eastAsia="zh-CN"/>
              </w:rPr>
              <w:t>Failure to develop arguments, leading to illogical or invalid judgements. Unsubstantiated generalisations, made without use of credible evidence. </w:t>
            </w:r>
          </w:p>
          <w:p w14:paraId="7D73A599" w14:textId="77777777" w:rsidR="00597DD6" w:rsidRPr="00597DD6" w:rsidRDefault="00597DD6" w:rsidP="00597DD6">
            <w:pPr>
              <w:textAlignment w:val="baseline"/>
              <w:rPr>
                <w:sz w:val="24"/>
                <w:szCs w:val="24"/>
                <w:lang w:eastAsia="zh-CN"/>
              </w:rPr>
            </w:pPr>
            <w:r w:rsidRPr="00597DD6">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58A4DAA9" w14:textId="77777777" w:rsidR="00597DD6" w:rsidRPr="00597DD6" w:rsidRDefault="00597DD6" w:rsidP="00597DD6">
            <w:pPr>
              <w:textAlignment w:val="baseline"/>
              <w:rPr>
                <w:sz w:val="24"/>
                <w:szCs w:val="24"/>
                <w:lang w:eastAsia="zh-CN"/>
              </w:rPr>
            </w:pPr>
            <w:r w:rsidRPr="00597DD6">
              <w:rPr>
                <w:rFonts w:ascii="Arial" w:hAnsi="Arial" w:cs="Arial"/>
                <w:lang w:eastAsia="zh-CN"/>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47657DCE" w14:textId="77777777" w:rsidR="00597DD6" w:rsidRPr="00597DD6" w:rsidRDefault="00597DD6" w:rsidP="00597DD6">
            <w:pPr>
              <w:textAlignment w:val="baseline"/>
              <w:rPr>
                <w:sz w:val="24"/>
                <w:szCs w:val="24"/>
                <w:lang w:eastAsia="zh-CN"/>
              </w:rPr>
            </w:pPr>
            <w:r w:rsidRPr="00597DD6">
              <w:rPr>
                <w:rFonts w:ascii="Arial" w:hAnsi="Arial" w:cs="Arial"/>
                <w:lang w:eastAsia="zh-CN"/>
              </w:rPr>
              <w:t>Limited attempt at critical evaluation/ critique of current research and methodologies, tending towards description. </w:t>
            </w:r>
          </w:p>
          <w:p w14:paraId="1B981DB5" w14:textId="77777777" w:rsidR="00597DD6" w:rsidRPr="00597DD6" w:rsidRDefault="00597DD6" w:rsidP="00597DD6">
            <w:pPr>
              <w:textAlignment w:val="baseline"/>
              <w:rPr>
                <w:sz w:val="24"/>
                <w:szCs w:val="24"/>
                <w:lang w:eastAsia="zh-CN"/>
              </w:rPr>
            </w:pPr>
            <w:r w:rsidRPr="00597DD6">
              <w:rPr>
                <w:rFonts w:ascii="Arial" w:hAnsi="Arial" w:cs="Arial"/>
                <w:lang w:eastAsia="zh-CN"/>
              </w:rPr>
              <w:t>Limited attempt to propose new hypotheses. Can deal with complex issues but not systematically or creatively. Some evidence to support emerging judgements but these may be underdeveloped or with a little inconsistency / mis-interpretation. </w:t>
            </w:r>
          </w:p>
          <w:p w14:paraId="35B86260" w14:textId="77777777" w:rsidR="00597DD6" w:rsidRPr="00597DD6" w:rsidRDefault="00597DD6" w:rsidP="00597DD6">
            <w:pPr>
              <w:textAlignment w:val="baseline"/>
              <w:rPr>
                <w:sz w:val="24"/>
                <w:szCs w:val="24"/>
                <w:lang w:eastAsia="zh-CN"/>
              </w:rPr>
            </w:pPr>
            <w:r w:rsidRPr="00597DD6">
              <w:rPr>
                <w:rFonts w:ascii="Arial" w:hAnsi="Arial" w:cs="Arial"/>
                <w:lang w:eastAsia="zh-CN"/>
              </w:rPr>
              <w:lastRenderedPageBreak/>
              <w:t>May assert rather than argue a case. </w:t>
            </w:r>
          </w:p>
          <w:p w14:paraId="7DA2CA7F" w14:textId="77777777" w:rsidR="00597DD6" w:rsidRPr="00597DD6" w:rsidRDefault="00597DD6" w:rsidP="00597DD6">
            <w:pPr>
              <w:textAlignment w:val="baseline"/>
              <w:rPr>
                <w:sz w:val="24"/>
                <w:szCs w:val="24"/>
                <w:lang w:eastAsia="zh-CN"/>
              </w:rPr>
            </w:pPr>
            <w:r w:rsidRPr="00597DD6">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693F713B" w14:textId="77777777" w:rsidR="00597DD6" w:rsidRPr="00597DD6" w:rsidRDefault="00597DD6" w:rsidP="00597DD6">
            <w:pPr>
              <w:textAlignment w:val="baseline"/>
              <w:rPr>
                <w:sz w:val="24"/>
                <w:szCs w:val="24"/>
                <w:lang w:eastAsia="zh-CN"/>
              </w:rPr>
            </w:pPr>
            <w:r w:rsidRPr="00597DD6">
              <w:rPr>
                <w:rFonts w:ascii="Arial" w:hAnsi="Arial" w:cs="Arial"/>
                <w:lang w:eastAsia="zh-CN"/>
              </w:rPr>
              <w:lastRenderedPageBreak/>
              <w:t xml:space="preserve">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w:t>
            </w:r>
            <w:r w:rsidRPr="00597DD6">
              <w:rPr>
                <w:rFonts w:ascii="Arial" w:hAnsi="Arial" w:cs="Arial"/>
                <w:lang w:eastAsia="zh-CN"/>
              </w:rPr>
              <w:lastRenderedPageBreak/>
              <w:t>opinion rather than argue on the basis of reason and evidence.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41E7D174" w14:textId="77777777" w:rsidR="00597DD6" w:rsidRPr="00597DD6" w:rsidRDefault="00597DD6" w:rsidP="00597DD6">
            <w:pPr>
              <w:textAlignment w:val="baseline"/>
              <w:rPr>
                <w:sz w:val="24"/>
                <w:szCs w:val="24"/>
                <w:lang w:eastAsia="zh-CN"/>
              </w:rPr>
            </w:pPr>
            <w:r w:rsidRPr="00597DD6">
              <w:rPr>
                <w:rFonts w:ascii="Arial" w:hAnsi="Arial" w:cs="Arial"/>
                <w:lang w:eastAsia="zh-CN"/>
              </w:rPr>
              <w:lastRenderedPageBreak/>
              <w:t>Sound critical evaluation/ critique of current research and methodologies, Proposes new hypotheses, where appropriate. Can deal with complex issues systematically and with some creativity. Ability to make sound judgements based on data (that may be incomplete)  </w:t>
            </w:r>
          </w:p>
          <w:p w14:paraId="755B33FE" w14:textId="77777777" w:rsidR="00597DD6" w:rsidRPr="00597DD6" w:rsidRDefault="00597DD6" w:rsidP="00597DD6">
            <w:pPr>
              <w:textAlignment w:val="baseline"/>
              <w:rPr>
                <w:sz w:val="24"/>
                <w:szCs w:val="24"/>
                <w:lang w:eastAsia="zh-CN"/>
              </w:rPr>
            </w:pPr>
            <w:r w:rsidRPr="00597DD6">
              <w:rPr>
                <w:rFonts w:ascii="Arial" w:hAnsi="Arial" w:cs="Arial"/>
                <w:lang w:eastAsia="zh-CN"/>
              </w:rPr>
              <w:t> </w:t>
            </w:r>
          </w:p>
          <w:p w14:paraId="46E683D8" w14:textId="77777777" w:rsidR="00597DD6" w:rsidRPr="00597DD6" w:rsidRDefault="00597DD6" w:rsidP="00597DD6">
            <w:pPr>
              <w:textAlignment w:val="baseline"/>
              <w:rPr>
                <w:sz w:val="24"/>
                <w:szCs w:val="24"/>
                <w:lang w:eastAsia="zh-CN"/>
              </w:rPr>
            </w:pPr>
            <w:r w:rsidRPr="00597DD6">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145CD6F4" w14:textId="77777777" w:rsidR="00597DD6" w:rsidRPr="00597DD6" w:rsidRDefault="00597DD6" w:rsidP="00597DD6">
            <w:pPr>
              <w:textAlignment w:val="baseline"/>
              <w:rPr>
                <w:sz w:val="24"/>
                <w:szCs w:val="24"/>
                <w:lang w:eastAsia="zh-CN"/>
              </w:rPr>
            </w:pPr>
            <w:r w:rsidRPr="00597DD6">
              <w:rPr>
                <w:rFonts w:ascii="Arial" w:hAnsi="Arial" w:cs="Arial"/>
                <w:lang w:eastAsia="zh-CN"/>
              </w:rPr>
              <w:t>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w:t>
            </w:r>
            <w:r w:rsidRPr="00597DD6">
              <w:rPr>
                <w:lang w:eastAsia="zh-CN"/>
              </w:rPr>
              <w:t>  </w:t>
            </w:r>
          </w:p>
          <w:p w14:paraId="48AF0E2E" w14:textId="77777777" w:rsidR="00597DD6" w:rsidRPr="00597DD6" w:rsidRDefault="00597DD6" w:rsidP="00597DD6">
            <w:pPr>
              <w:textAlignment w:val="baseline"/>
              <w:rPr>
                <w:sz w:val="24"/>
                <w:szCs w:val="24"/>
                <w:lang w:eastAsia="zh-CN"/>
              </w:rPr>
            </w:pPr>
            <w:r w:rsidRPr="00597DD6">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7EBFD5BF" w14:textId="77777777" w:rsidR="00597DD6" w:rsidRPr="00597DD6" w:rsidRDefault="00597DD6" w:rsidP="00597DD6">
            <w:pPr>
              <w:textAlignment w:val="baseline"/>
              <w:rPr>
                <w:sz w:val="24"/>
                <w:szCs w:val="24"/>
                <w:lang w:eastAsia="zh-CN"/>
              </w:rPr>
            </w:pPr>
            <w:r w:rsidRPr="00597DD6">
              <w:rPr>
                <w:rFonts w:ascii="Arial" w:hAnsi="Arial" w:cs="Arial"/>
                <w:lang w:eastAsia="zh-CN"/>
              </w:rPr>
              <w:t>Exceptional critical evaluation/ critique of current research and methodologies, Proposes innovative hypotheses, where appropriate.</w:t>
            </w:r>
            <w:r w:rsidRPr="00597DD6">
              <w:rPr>
                <w:lang w:eastAsia="zh-CN"/>
              </w:rPr>
              <w:t xml:space="preserve"> </w:t>
            </w:r>
            <w:r w:rsidRPr="00597DD6">
              <w:rPr>
                <w:rFonts w:ascii="Arial" w:hAnsi="Arial" w:cs="Arial"/>
                <w:lang w:eastAsia="zh-CN"/>
              </w:rPr>
              <w:t>Exemplary systematic and creative synthesis of complex issues.   </w:t>
            </w:r>
          </w:p>
          <w:p w14:paraId="2077F4D4" w14:textId="77777777" w:rsidR="00597DD6" w:rsidRPr="00597DD6" w:rsidRDefault="00597DD6" w:rsidP="00597DD6">
            <w:pPr>
              <w:textAlignment w:val="baseline"/>
              <w:rPr>
                <w:sz w:val="24"/>
                <w:szCs w:val="24"/>
                <w:lang w:eastAsia="zh-CN"/>
              </w:rPr>
            </w:pPr>
            <w:r w:rsidRPr="00597DD6">
              <w:rPr>
                <w:rFonts w:ascii="Arial" w:hAnsi="Arial" w:cs="Arial"/>
                <w:lang w:eastAsia="zh-CN"/>
              </w:rPr>
              <w:t xml:space="preserve">Ability to investigate contradictory or incomplete information and make strong, persuasive, arguments and sophisticated, </w:t>
            </w:r>
            <w:r w:rsidRPr="00597DD6">
              <w:rPr>
                <w:rFonts w:ascii="Arial" w:hAnsi="Arial" w:cs="Arial"/>
                <w:lang w:eastAsia="zh-CN"/>
              </w:rPr>
              <w:lastRenderedPageBreak/>
              <w:t>nuanced, judgements. Potential for journal publication or doctoral research. </w:t>
            </w:r>
          </w:p>
        </w:tc>
      </w:tr>
      <w:tr w:rsidR="00597DD6" w:rsidRPr="00597DD6" w14:paraId="2A123158" w14:textId="77777777" w:rsidTr="00597DD6">
        <w:tc>
          <w:tcPr>
            <w:tcW w:w="1725" w:type="dxa"/>
            <w:tcBorders>
              <w:top w:val="single" w:sz="6" w:space="0" w:color="auto"/>
              <w:left w:val="single" w:sz="6" w:space="0" w:color="auto"/>
              <w:bottom w:val="single" w:sz="6" w:space="0" w:color="auto"/>
              <w:right w:val="single" w:sz="6" w:space="0" w:color="auto"/>
            </w:tcBorders>
            <w:shd w:val="clear" w:color="auto" w:fill="95B3D7"/>
            <w:hideMark/>
          </w:tcPr>
          <w:p w14:paraId="2EFC4D57" w14:textId="77777777" w:rsidR="00597DD6" w:rsidRPr="00597DD6" w:rsidRDefault="00597DD6" w:rsidP="00597DD6">
            <w:pPr>
              <w:ind w:left="105" w:right="-60"/>
              <w:textAlignment w:val="baseline"/>
              <w:rPr>
                <w:sz w:val="24"/>
                <w:szCs w:val="24"/>
                <w:lang w:eastAsia="zh-CN"/>
              </w:rPr>
            </w:pPr>
            <w:r w:rsidRPr="00597DD6">
              <w:rPr>
                <w:rFonts w:ascii="Arial" w:hAnsi="Arial" w:cs="Arial"/>
                <w:b/>
                <w:bCs/>
                <w:lang w:eastAsia="zh-CN"/>
              </w:rPr>
              <w:lastRenderedPageBreak/>
              <w:t>Practical skills</w:t>
            </w:r>
            <w:r w:rsidRPr="00597DD6">
              <w:rPr>
                <w:rFonts w:ascii="Arial" w:hAnsi="Arial" w:cs="Arial"/>
                <w:lang w:eastAsia="zh-CN"/>
              </w:rPr>
              <w:t> </w:t>
            </w:r>
          </w:p>
          <w:p w14:paraId="202FDA80" w14:textId="77777777" w:rsidR="00597DD6" w:rsidRPr="00597DD6" w:rsidRDefault="00597DD6" w:rsidP="00597DD6">
            <w:pPr>
              <w:ind w:left="105" w:right="-60"/>
              <w:textAlignment w:val="baseline"/>
              <w:rPr>
                <w:sz w:val="24"/>
                <w:szCs w:val="24"/>
                <w:lang w:eastAsia="zh-CN"/>
              </w:rPr>
            </w:pPr>
            <w:r w:rsidRPr="00597DD6">
              <w:rPr>
                <w:rFonts w:ascii="Arial" w:hAnsi="Arial" w:cs="Arial"/>
                <w:sz w:val="18"/>
                <w:szCs w:val="18"/>
                <w:lang w:eastAsia="zh-CN"/>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66DE1672" w14:textId="77777777" w:rsidR="00597DD6" w:rsidRPr="00597DD6" w:rsidRDefault="00597DD6" w:rsidP="00597DD6">
            <w:pPr>
              <w:textAlignment w:val="baseline"/>
              <w:rPr>
                <w:sz w:val="24"/>
                <w:szCs w:val="24"/>
                <w:lang w:eastAsia="zh-CN"/>
              </w:rPr>
            </w:pPr>
            <w:r w:rsidRPr="00597DD6">
              <w:rPr>
                <w:rFonts w:ascii="Arial" w:hAnsi="Arial" w:cs="Arial"/>
                <w:lang w:eastAsia="zh-CN"/>
              </w:rPr>
              <w:t>Limited or no use of methods, materials, tools and/or techniques. </w:t>
            </w:r>
          </w:p>
          <w:p w14:paraId="71100B39" w14:textId="77777777" w:rsidR="00597DD6" w:rsidRPr="00597DD6" w:rsidRDefault="00597DD6" w:rsidP="00597DD6">
            <w:pPr>
              <w:textAlignment w:val="baseline"/>
              <w:rPr>
                <w:sz w:val="24"/>
                <w:szCs w:val="24"/>
                <w:lang w:eastAsia="zh-CN"/>
              </w:rPr>
            </w:pPr>
            <w:r w:rsidRPr="00597DD6">
              <w:rPr>
                <w:rFonts w:ascii="Arial" w:hAnsi="Arial" w:cs="Arial"/>
                <w:lang w:eastAsia="zh-CN"/>
              </w:rPr>
              <w:t>Little or no appreciation of the context of the application. </w:t>
            </w:r>
          </w:p>
          <w:p w14:paraId="0F8B748F" w14:textId="77777777" w:rsidR="00597DD6" w:rsidRPr="00597DD6" w:rsidRDefault="00597DD6" w:rsidP="00597DD6">
            <w:pPr>
              <w:textAlignment w:val="baseline"/>
              <w:rPr>
                <w:sz w:val="24"/>
                <w:szCs w:val="24"/>
                <w:lang w:eastAsia="zh-CN"/>
              </w:rPr>
            </w:pPr>
            <w:r w:rsidRPr="00597DD6">
              <w:rPr>
                <w:rFonts w:ascii="Arial" w:hAnsi="Arial" w:cs="Arial"/>
                <w:lang w:eastAsia="zh-CN"/>
              </w:rPr>
              <w:t>Limited understanding of the application of theory to practice or making appropriate links between the two. </w:t>
            </w:r>
          </w:p>
          <w:p w14:paraId="74034652" w14:textId="77777777" w:rsidR="00597DD6" w:rsidRPr="00597DD6" w:rsidRDefault="00597DD6" w:rsidP="00597DD6">
            <w:pPr>
              <w:textAlignment w:val="baseline"/>
              <w:rPr>
                <w:sz w:val="24"/>
                <w:szCs w:val="24"/>
                <w:lang w:eastAsia="zh-CN"/>
              </w:rPr>
            </w:pPr>
            <w:r w:rsidRPr="00597DD6">
              <w:rPr>
                <w:rFonts w:ascii="Arial" w:hAnsi="Arial" w:cs="Arial"/>
                <w:lang w:eastAsia="zh-CN"/>
              </w:rPr>
              <w:t>Very weak problem-solving skills</w:t>
            </w:r>
            <w:r w:rsidRPr="00597DD6">
              <w:rPr>
                <w:lang w:eastAsia="zh-CN"/>
              </w:rPr>
              <w:t xml:space="preserve"> </w:t>
            </w:r>
            <w:r w:rsidRPr="00597DD6">
              <w:rPr>
                <w:rFonts w:ascii="Arial" w:hAnsi="Arial" w:cs="Arial"/>
                <w:lang w:eastAsia="zh-CN"/>
              </w:rPr>
              <w:t>in complex and unpredictable contexts.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3CADB6B8" w14:textId="77777777" w:rsidR="00597DD6" w:rsidRPr="00597DD6" w:rsidRDefault="00597DD6" w:rsidP="00597DD6">
            <w:pPr>
              <w:textAlignment w:val="baseline"/>
              <w:rPr>
                <w:sz w:val="24"/>
                <w:szCs w:val="24"/>
                <w:lang w:eastAsia="zh-CN"/>
              </w:rPr>
            </w:pPr>
            <w:r w:rsidRPr="00597DD6">
              <w:rPr>
                <w:rFonts w:ascii="Arial" w:hAnsi="Arial" w:cs="Arial"/>
                <w:lang w:eastAsia="zh-CN"/>
              </w:rPr>
              <w:t>Rudimentary application of methods, materials, tools and/or techniques but without consideration and competence. Flawed appreciation of the context of the application. </w:t>
            </w:r>
          </w:p>
          <w:p w14:paraId="6F477F4B" w14:textId="77777777" w:rsidR="00597DD6" w:rsidRPr="00597DD6" w:rsidRDefault="00597DD6" w:rsidP="00597DD6">
            <w:pPr>
              <w:textAlignment w:val="baseline"/>
              <w:rPr>
                <w:sz w:val="24"/>
                <w:szCs w:val="24"/>
                <w:lang w:eastAsia="zh-CN"/>
              </w:rPr>
            </w:pPr>
            <w:r w:rsidRPr="00597DD6">
              <w:rPr>
                <w:rFonts w:ascii="Arial" w:hAnsi="Arial" w:cs="Arial"/>
                <w:lang w:eastAsia="zh-CN"/>
              </w:rPr>
              <w:t>Weak understanding of the application of theory to practice, with only occasional evidence of making appropriate links between the two. Weak problem-solving skills in complex and unpredictable contexts.  </w:t>
            </w:r>
          </w:p>
          <w:p w14:paraId="24EB40E8" w14:textId="77777777" w:rsidR="00597DD6" w:rsidRPr="00597DD6" w:rsidRDefault="00597DD6" w:rsidP="00597DD6">
            <w:pPr>
              <w:textAlignment w:val="baseline"/>
              <w:rPr>
                <w:sz w:val="24"/>
                <w:szCs w:val="24"/>
                <w:lang w:eastAsia="zh-CN"/>
              </w:rPr>
            </w:pPr>
            <w:r w:rsidRPr="00597DD6">
              <w:rPr>
                <w:rFonts w:ascii="Arial" w:hAnsi="Arial" w:cs="Arial"/>
                <w:lang w:eastAsia="zh-CN"/>
              </w:rPr>
              <w:t> </w:t>
            </w:r>
          </w:p>
          <w:p w14:paraId="7025C40B" w14:textId="77777777" w:rsidR="00597DD6" w:rsidRPr="00597DD6" w:rsidRDefault="00597DD6" w:rsidP="00597DD6">
            <w:pPr>
              <w:textAlignment w:val="baseline"/>
              <w:rPr>
                <w:sz w:val="24"/>
                <w:szCs w:val="24"/>
                <w:lang w:eastAsia="zh-CN"/>
              </w:rPr>
            </w:pPr>
            <w:r w:rsidRPr="00597DD6">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73DEC9F0" w14:textId="77777777" w:rsidR="00597DD6" w:rsidRPr="00597DD6" w:rsidRDefault="00597DD6" w:rsidP="00597DD6">
            <w:pPr>
              <w:textAlignment w:val="baseline"/>
              <w:rPr>
                <w:sz w:val="24"/>
                <w:szCs w:val="24"/>
                <w:lang w:eastAsia="zh-CN"/>
              </w:rPr>
            </w:pPr>
            <w:r w:rsidRPr="00597DD6">
              <w:rPr>
                <w:rFonts w:ascii="Arial" w:hAnsi="Arial" w:cs="Arial"/>
                <w:lang w:eastAsia="zh-CN"/>
              </w:rPr>
              <w:t>An awareness and mostly appropriate application of well-established methods, materials, tools and/or techniques, with occasional errors. </w:t>
            </w:r>
          </w:p>
          <w:p w14:paraId="44F5E46A" w14:textId="77777777" w:rsidR="00597DD6" w:rsidRPr="00597DD6" w:rsidRDefault="00597DD6" w:rsidP="00597DD6">
            <w:pPr>
              <w:textAlignment w:val="baseline"/>
              <w:rPr>
                <w:sz w:val="24"/>
                <w:szCs w:val="24"/>
                <w:lang w:eastAsia="zh-CN"/>
              </w:rPr>
            </w:pPr>
            <w:r w:rsidRPr="00597DD6">
              <w:rPr>
                <w:rFonts w:ascii="Arial" w:hAnsi="Arial" w:cs="Arial"/>
                <w:lang w:eastAsia="zh-CN"/>
              </w:rPr>
              <w:t>Basic appreciation of the context of the application. Theoretical knowledge and understanding applied in practice, but not always making logical links between the two. </w:t>
            </w:r>
          </w:p>
          <w:p w14:paraId="28488376" w14:textId="77777777" w:rsidR="00597DD6" w:rsidRPr="00597DD6" w:rsidRDefault="00597DD6" w:rsidP="00597DD6">
            <w:pPr>
              <w:textAlignment w:val="baseline"/>
              <w:rPr>
                <w:sz w:val="24"/>
                <w:szCs w:val="24"/>
                <w:lang w:eastAsia="zh-CN"/>
              </w:rPr>
            </w:pPr>
            <w:r w:rsidRPr="00597DD6">
              <w:rPr>
                <w:rFonts w:ascii="Arial" w:hAnsi="Arial" w:cs="Arial"/>
                <w:lang w:eastAsia="zh-CN"/>
              </w:rPr>
              <w:t>Can identify problems and propose basic solutions without fully appreciating the complexity of unpredictable contexts.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00E80E41" w14:textId="77777777" w:rsidR="00597DD6" w:rsidRPr="00597DD6" w:rsidRDefault="00597DD6" w:rsidP="00597DD6">
            <w:pPr>
              <w:textAlignment w:val="baseline"/>
              <w:rPr>
                <w:sz w:val="24"/>
                <w:szCs w:val="24"/>
                <w:lang w:eastAsia="zh-CN"/>
              </w:rPr>
            </w:pPr>
            <w:r w:rsidRPr="00597DD6">
              <w:rPr>
                <w:rFonts w:ascii="Arial" w:hAnsi="Arial" w:cs="Arial"/>
                <w:lang w:eastAsia="zh-CN"/>
              </w:rPr>
              <w:t>An appropriate application of standard methods, materials, tools and/or techniques. </w:t>
            </w:r>
          </w:p>
          <w:p w14:paraId="6177728F" w14:textId="77777777" w:rsidR="00597DD6" w:rsidRPr="00597DD6" w:rsidRDefault="00597DD6" w:rsidP="00597DD6">
            <w:pPr>
              <w:textAlignment w:val="baseline"/>
              <w:rPr>
                <w:sz w:val="24"/>
                <w:szCs w:val="24"/>
                <w:lang w:eastAsia="zh-CN"/>
              </w:rPr>
            </w:pPr>
            <w:r w:rsidRPr="00597DD6">
              <w:rPr>
                <w:rFonts w:ascii="Arial" w:hAnsi="Arial" w:cs="Arial"/>
                <w:lang w:eastAsia="zh-CN"/>
              </w:rPr>
              <w:t>Clear appreciation of the context of the application. Mainly consistent, accurate and logical application of theory to practice, making appropriate links between the two. </w:t>
            </w:r>
          </w:p>
          <w:p w14:paraId="3E72B277" w14:textId="77777777" w:rsidR="00597DD6" w:rsidRPr="00597DD6" w:rsidRDefault="00597DD6" w:rsidP="00597DD6">
            <w:pPr>
              <w:textAlignment w:val="baseline"/>
              <w:rPr>
                <w:sz w:val="24"/>
                <w:szCs w:val="24"/>
                <w:lang w:eastAsia="zh-CN"/>
              </w:rPr>
            </w:pPr>
            <w:r w:rsidRPr="00597DD6">
              <w:rPr>
                <w:rFonts w:ascii="Arial" w:hAnsi="Arial" w:cs="Arial"/>
                <w:lang w:eastAsia="zh-CN"/>
              </w:rPr>
              <w:t>Can identify problems and propose mostly appropriate solutions in complex and unpredictable contexts, with elements of originality.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51354E5B" w14:textId="77777777" w:rsidR="00597DD6" w:rsidRPr="00597DD6" w:rsidRDefault="00597DD6" w:rsidP="00597DD6">
            <w:pPr>
              <w:textAlignment w:val="baseline"/>
              <w:rPr>
                <w:sz w:val="24"/>
                <w:szCs w:val="24"/>
                <w:lang w:eastAsia="zh-CN"/>
              </w:rPr>
            </w:pPr>
            <w:r w:rsidRPr="00597DD6">
              <w:rPr>
                <w:rFonts w:ascii="Arial" w:hAnsi="Arial" w:cs="Arial"/>
                <w:lang w:eastAsia="zh-CN"/>
              </w:rPr>
              <w:t>A very good application of a range of methods, materials, tools and/or techniques. </w:t>
            </w:r>
          </w:p>
          <w:p w14:paraId="050BCBB5" w14:textId="77777777" w:rsidR="00597DD6" w:rsidRPr="00597DD6" w:rsidRDefault="00597DD6" w:rsidP="00597DD6">
            <w:pPr>
              <w:textAlignment w:val="baseline"/>
              <w:rPr>
                <w:sz w:val="24"/>
                <w:szCs w:val="24"/>
                <w:lang w:eastAsia="zh-CN"/>
              </w:rPr>
            </w:pPr>
            <w:r w:rsidRPr="00597DD6">
              <w:rPr>
                <w:rFonts w:ascii="Arial" w:hAnsi="Arial" w:cs="Arial"/>
                <w:lang w:eastAsia="zh-CN"/>
              </w:rPr>
              <w:t>Very good consideration of the context of the application, with perceptive insights. Can identify problems and propose appropriate solutions</w:t>
            </w:r>
            <w:r w:rsidRPr="00597DD6">
              <w:rPr>
                <w:lang w:eastAsia="zh-CN"/>
              </w:rPr>
              <w:t xml:space="preserve"> </w:t>
            </w:r>
            <w:r w:rsidRPr="00597DD6">
              <w:rPr>
                <w:rFonts w:ascii="Arial" w:hAnsi="Arial" w:cs="Arial"/>
                <w:lang w:eastAsia="zh-CN"/>
              </w:rPr>
              <w:t>in complex and unpredictable contexts. </w:t>
            </w:r>
          </w:p>
          <w:p w14:paraId="30929FA5" w14:textId="77777777" w:rsidR="00597DD6" w:rsidRPr="00597DD6" w:rsidRDefault="00597DD6" w:rsidP="00597DD6">
            <w:pPr>
              <w:textAlignment w:val="baseline"/>
              <w:rPr>
                <w:sz w:val="24"/>
                <w:szCs w:val="24"/>
                <w:lang w:eastAsia="zh-CN"/>
              </w:rPr>
            </w:pPr>
            <w:r w:rsidRPr="00597DD6">
              <w:rPr>
                <w:rFonts w:ascii="Arial" w:hAnsi="Arial" w:cs="Arial"/>
                <w:lang w:eastAsia="zh-CN"/>
              </w:rPr>
              <w:t>Evidence of originality and creativity.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04033BF6" w14:textId="77777777" w:rsidR="00597DD6" w:rsidRPr="00597DD6" w:rsidRDefault="00597DD6" w:rsidP="00597DD6">
            <w:pPr>
              <w:textAlignment w:val="baseline"/>
              <w:rPr>
                <w:sz w:val="24"/>
                <w:szCs w:val="24"/>
                <w:lang w:eastAsia="zh-CN"/>
              </w:rPr>
            </w:pPr>
            <w:r w:rsidRPr="00597DD6">
              <w:rPr>
                <w:rFonts w:ascii="Arial" w:hAnsi="Arial" w:cs="Arial"/>
                <w:lang w:eastAsia="zh-CN"/>
              </w:rPr>
              <w:t>An advanced application of knowledge, methods, materials, tools and/or techniques. </w:t>
            </w:r>
          </w:p>
          <w:p w14:paraId="0B1FF6A1" w14:textId="77777777" w:rsidR="00597DD6" w:rsidRPr="00597DD6" w:rsidRDefault="00597DD6" w:rsidP="00597DD6">
            <w:pPr>
              <w:textAlignment w:val="baseline"/>
              <w:rPr>
                <w:sz w:val="24"/>
                <w:szCs w:val="24"/>
                <w:lang w:eastAsia="zh-CN"/>
              </w:rPr>
            </w:pPr>
            <w:r w:rsidRPr="00597DD6">
              <w:rPr>
                <w:rFonts w:ascii="Arial" w:hAnsi="Arial" w:cs="Arial"/>
                <w:lang w:eastAsia="zh-CN"/>
              </w:rPr>
              <w:t>The context of the application is well considered, and insightful. </w:t>
            </w:r>
          </w:p>
          <w:p w14:paraId="6445430C" w14:textId="77777777" w:rsidR="00597DD6" w:rsidRPr="00597DD6" w:rsidRDefault="00597DD6" w:rsidP="00597DD6">
            <w:pPr>
              <w:textAlignment w:val="baseline"/>
              <w:rPr>
                <w:sz w:val="24"/>
                <w:szCs w:val="24"/>
                <w:lang w:eastAsia="zh-CN"/>
              </w:rPr>
            </w:pPr>
            <w:r w:rsidRPr="00597DD6">
              <w:rPr>
                <w:rFonts w:ascii="Arial" w:hAnsi="Arial" w:cs="Arial"/>
                <w:lang w:eastAsia="zh-CN"/>
              </w:rPr>
              <w:t xml:space="preserve">Can identify complex problems and propose excellent solutions. </w:t>
            </w:r>
            <w:r w:rsidRPr="00597DD6">
              <w:rPr>
                <w:lang w:eastAsia="zh-CN"/>
              </w:rPr>
              <w:t>A</w:t>
            </w:r>
            <w:r w:rsidRPr="00597DD6">
              <w:rPr>
                <w:rFonts w:ascii="Arial" w:hAnsi="Arial" w:cs="Arial"/>
                <w:lang w:eastAsia="zh-CN"/>
              </w:rPr>
              <w:t>n excellent grasp of techniques applicable to own research or advanced scholarship. </w:t>
            </w:r>
          </w:p>
          <w:p w14:paraId="502A04EA" w14:textId="77777777" w:rsidR="00597DD6" w:rsidRPr="00597DD6" w:rsidRDefault="00597DD6" w:rsidP="00597DD6">
            <w:pPr>
              <w:textAlignment w:val="baseline"/>
              <w:rPr>
                <w:sz w:val="24"/>
                <w:szCs w:val="24"/>
                <w:lang w:eastAsia="zh-CN"/>
              </w:rPr>
            </w:pPr>
            <w:r w:rsidRPr="00597DD6">
              <w:rPr>
                <w:rFonts w:ascii="Arial" w:hAnsi="Arial" w:cs="Arial"/>
                <w:lang w:eastAsia="zh-CN"/>
              </w:rPr>
              <w:t>Shows originality in application of knowledge and techniques, and of how established techniques of enquiry create and interpret knowledge in the discipline.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770B71E0" w14:textId="77777777" w:rsidR="00597DD6" w:rsidRPr="00597DD6" w:rsidRDefault="00597DD6" w:rsidP="00597DD6">
            <w:pPr>
              <w:textAlignment w:val="baseline"/>
              <w:rPr>
                <w:sz w:val="24"/>
                <w:szCs w:val="24"/>
                <w:lang w:eastAsia="zh-CN"/>
              </w:rPr>
            </w:pPr>
            <w:r w:rsidRPr="00597DD6">
              <w:rPr>
                <w:rFonts w:ascii="Arial" w:hAnsi="Arial" w:cs="Arial"/>
                <w:lang w:eastAsia="zh-CN"/>
              </w:rPr>
              <w:t>Exceptional application skills in complex, unpredictable, contexts, drawing skilfully on the latest research within the discipline. Can identify complex problems and propose sophisticated, original solutions.  </w:t>
            </w:r>
          </w:p>
          <w:p w14:paraId="0D1C9BA9" w14:textId="77777777" w:rsidR="00597DD6" w:rsidRPr="00597DD6" w:rsidRDefault="00597DD6" w:rsidP="00597DD6">
            <w:pPr>
              <w:textAlignment w:val="baseline"/>
              <w:rPr>
                <w:sz w:val="24"/>
                <w:szCs w:val="24"/>
                <w:lang w:eastAsia="zh-CN"/>
              </w:rPr>
            </w:pPr>
            <w:r w:rsidRPr="00597DD6">
              <w:rPr>
                <w:rFonts w:ascii="Arial" w:hAnsi="Arial" w:cs="Arial"/>
                <w:lang w:eastAsia="zh-CN"/>
              </w:rPr>
              <w:t>An outstanding application of techniques applicable to own research or advanced scholarship. </w:t>
            </w:r>
          </w:p>
          <w:p w14:paraId="1D8C4A7C" w14:textId="77777777" w:rsidR="00597DD6" w:rsidRPr="00597DD6" w:rsidRDefault="00597DD6" w:rsidP="00597DD6">
            <w:pPr>
              <w:textAlignment w:val="baseline"/>
              <w:rPr>
                <w:sz w:val="24"/>
                <w:szCs w:val="24"/>
                <w:lang w:eastAsia="zh-CN"/>
              </w:rPr>
            </w:pPr>
            <w:r w:rsidRPr="00597DD6">
              <w:rPr>
                <w:rFonts w:ascii="Arial" w:hAnsi="Arial" w:cs="Arial"/>
                <w:lang w:eastAsia="zh-CN"/>
              </w:rPr>
              <w:t>Shows originality in application of knowledge and techniques, and of how established techniques of enquiry create and interpret knowledge in the discipline with assimilation and development of cutting edge processes and techniques. </w:t>
            </w:r>
          </w:p>
        </w:tc>
      </w:tr>
      <w:tr w:rsidR="00597DD6" w:rsidRPr="00597DD6" w14:paraId="5C670102" w14:textId="77777777" w:rsidTr="00597DD6">
        <w:tc>
          <w:tcPr>
            <w:tcW w:w="1725" w:type="dxa"/>
            <w:tcBorders>
              <w:top w:val="single" w:sz="6" w:space="0" w:color="auto"/>
              <w:left w:val="single" w:sz="6" w:space="0" w:color="auto"/>
              <w:bottom w:val="single" w:sz="6" w:space="0" w:color="auto"/>
              <w:right w:val="single" w:sz="6" w:space="0" w:color="auto"/>
            </w:tcBorders>
            <w:shd w:val="clear" w:color="auto" w:fill="95B3D7"/>
            <w:hideMark/>
          </w:tcPr>
          <w:p w14:paraId="16FBBC96" w14:textId="77777777" w:rsidR="00597DD6" w:rsidRPr="00597DD6" w:rsidRDefault="00597DD6" w:rsidP="00597DD6">
            <w:pPr>
              <w:ind w:left="105" w:right="-60"/>
              <w:textAlignment w:val="baseline"/>
              <w:rPr>
                <w:sz w:val="24"/>
                <w:szCs w:val="24"/>
                <w:lang w:eastAsia="zh-CN"/>
              </w:rPr>
            </w:pPr>
            <w:r w:rsidRPr="00597DD6">
              <w:rPr>
                <w:rFonts w:ascii="Arial" w:hAnsi="Arial" w:cs="Arial"/>
                <w:b/>
                <w:bCs/>
                <w:lang w:eastAsia="zh-CN"/>
              </w:rPr>
              <w:t xml:space="preserve">Transferable skills for life and </w:t>
            </w:r>
            <w:r w:rsidRPr="00597DD6">
              <w:rPr>
                <w:rFonts w:ascii="Arial" w:hAnsi="Arial" w:cs="Arial"/>
                <w:b/>
                <w:bCs/>
                <w:lang w:eastAsia="zh-CN"/>
              </w:rPr>
              <w:lastRenderedPageBreak/>
              <w:t>professional practice</w:t>
            </w:r>
            <w:r w:rsidRPr="00597DD6">
              <w:rPr>
                <w:rFonts w:ascii="Arial" w:hAnsi="Arial" w:cs="Arial"/>
                <w:lang w:eastAsia="zh-CN"/>
              </w:rPr>
              <w:t> </w:t>
            </w:r>
          </w:p>
          <w:p w14:paraId="527E8222" w14:textId="77777777" w:rsidR="00597DD6" w:rsidRPr="00597DD6" w:rsidRDefault="00597DD6" w:rsidP="00597DD6">
            <w:pPr>
              <w:ind w:left="105" w:right="-60"/>
              <w:textAlignment w:val="baseline"/>
              <w:rPr>
                <w:sz w:val="24"/>
                <w:szCs w:val="24"/>
                <w:lang w:eastAsia="zh-CN"/>
              </w:rPr>
            </w:pPr>
            <w:r w:rsidRPr="00597DD6">
              <w:rPr>
                <w:rFonts w:ascii="Arial" w:hAnsi="Arial" w:cs="Arial"/>
                <w:sz w:val="18"/>
                <w:szCs w:val="18"/>
                <w:lang w:eastAsia="zh-CN"/>
              </w:rPr>
              <w:t>(Exercise of self-direction, autonomy and personal responsibility; plan and implement tasks at a professional level; independent learning; use appropriate media to communicate effectively</w:t>
            </w:r>
            <w:r w:rsidRPr="00597DD6">
              <w:rPr>
                <w:lang w:eastAsia="zh-CN"/>
              </w:rPr>
              <w:t xml:space="preserve"> </w:t>
            </w:r>
            <w:r w:rsidRPr="00597DD6">
              <w:rPr>
                <w:rFonts w:ascii="Arial" w:hAnsi="Arial" w:cs="Arial"/>
                <w:sz w:val="18"/>
                <w:szCs w:val="18"/>
                <w:lang w:eastAsia="zh-CN"/>
              </w:rPr>
              <w:t>and professionally to a variety of audiences; fluency of expression; systematic approach; clarity and effectiveness in presentation and organisation.)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5A5342AB" w14:textId="77777777" w:rsidR="00597DD6" w:rsidRPr="00597DD6" w:rsidRDefault="00597DD6" w:rsidP="00597DD6">
            <w:pPr>
              <w:textAlignment w:val="baseline"/>
              <w:rPr>
                <w:sz w:val="24"/>
                <w:szCs w:val="24"/>
                <w:lang w:eastAsia="zh-CN"/>
              </w:rPr>
            </w:pPr>
            <w:r w:rsidRPr="00597DD6">
              <w:rPr>
                <w:rFonts w:ascii="Arial" w:hAnsi="Arial" w:cs="Arial"/>
                <w:lang w:eastAsia="zh-CN"/>
              </w:rPr>
              <w:lastRenderedPageBreak/>
              <w:t xml:space="preserve">Communication medium is </w:t>
            </w:r>
            <w:r w:rsidRPr="00597DD6">
              <w:rPr>
                <w:rFonts w:ascii="Arial" w:hAnsi="Arial" w:cs="Arial"/>
                <w:lang w:eastAsia="zh-CN"/>
              </w:rPr>
              <w:lastRenderedPageBreak/>
              <w:t>inappropriate or misapplied. </w:t>
            </w:r>
          </w:p>
          <w:p w14:paraId="47317EAD" w14:textId="77777777" w:rsidR="00597DD6" w:rsidRPr="00597DD6" w:rsidRDefault="00597DD6" w:rsidP="00597DD6">
            <w:pPr>
              <w:textAlignment w:val="baseline"/>
              <w:rPr>
                <w:sz w:val="24"/>
                <w:szCs w:val="24"/>
                <w:lang w:eastAsia="zh-CN"/>
              </w:rPr>
            </w:pPr>
            <w:r w:rsidRPr="00597DD6">
              <w:rPr>
                <w:rFonts w:ascii="Arial" w:hAnsi="Arial" w:cs="Arial"/>
                <w:lang w:eastAsia="zh-CN"/>
              </w:rPr>
              <w:t>Work is poorly structured, disorganised and/or confusingly expressed. Very weak use of language and/or very inappropriate style. Little or no evidence of autonomy (or collaboration, where relevant) in the completion of tasks.</w:t>
            </w:r>
            <w:r w:rsidRPr="00597DD6">
              <w:rPr>
                <w:lang w:eastAsia="zh-CN"/>
              </w:rPr>
              <w:t xml:space="preserve"> </w:t>
            </w:r>
            <w:r w:rsidRPr="00597DD6">
              <w:rPr>
                <w:rFonts w:ascii="Arial" w:hAnsi="Arial" w:cs="Arial"/>
                <w:lang w:eastAsia="zh-CN"/>
              </w:rPr>
              <w:t>Little or no evidence of the skills required in professional, postgraduate employment. </w:t>
            </w:r>
          </w:p>
          <w:p w14:paraId="50D5838B" w14:textId="77777777" w:rsidR="00597DD6" w:rsidRPr="00597DD6" w:rsidRDefault="00597DD6" w:rsidP="00597DD6">
            <w:pPr>
              <w:textAlignment w:val="baseline"/>
              <w:rPr>
                <w:sz w:val="24"/>
                <w:szCs w:val="24"/>
                <w:lang w:eastAsia="zh-CN"/>
              </w:rPr>
            </w:pPr>
            <w:r w:rsidRPr="00597DD6">
              <w:rPr>
                <w:rFonts w:ascii="Arial" w:hAnsi="Arial" w:cs="Arial"/>
                <w:lang w:eastAsia="zh-CN"/>
              </w:rPr>
              <w:t> </w:t>
            </w:r>
          </w:p>
          <w:p w14:paraId="2A245D64" w14:textId="77777777" w:rsidR="00597DD6" w:rsidRPr="00597DD6" w:rsidRDefault="00597DD6" w:rsidP="00597DD6">
            <w:pPr>
              <w:textAlignment w:val="baseline"/>
              <w:rPr>
                <w:sz w:val="24"/>
                <w:szCs w:val="24"/>
                <w:lang w:eastAsia="zh-CN"/>
              </w:rPr>
            </w:pPr>
            <w:r w:rsidRPr="00597DD6">
              <w:rPr>
                <w:rFonts w:ascii="Arial" w:hAnsi="Arial" w:cs="Arial"/>
                <w:lang w:eastAsia="zh-CN"/>
              </w:rPr>
              <w:t>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501F7C66" w14:textId="77777777" w:rsidR="00597DD6" w:rsidRPr="00597DD6" w:rsidRDefault="00597DD6" w:rsidP="00597DD6">
            <w:pPr>
              <w:textAlignment w:val="baseline"/>
              <w:rPr>
                <w:sz w:val="24"/>
                <w:szCs w:val="24"/>
                <w:lang w:eastAsia="zh-CN"/>
              </w:rPr>
            </w:pPr>
            <w:r w:rsidRPr="00597DD6">
              <w:rPr>
                <w:rFonts w:ascii="Arial" w:hAnsi="Arial" w:cs="Arial"/>
                <w:lang w:eastAsia="zh-CN"/>
              </w:rPr>
              <w:lastRenderedPageBreak/>
              <w:t xml:space="preserve">Communication medium is poorly </w:t>
            </w:r>
            <w:r w:rsidRPr="00597DD6">
              <w:rPr>
                <w:rFonts w:ascii="Arial" w:hAnsi="Arial" w:cs="Arial"/>
                <w:lang w:eastAsia="zh-CN"/>
              </w:rPr>
              <w:lastRenderedPageBreak/>
              <w:t>designed and/or not suitable for the audience.  </w:t>
            </w:r>
          </w:p>
          <w:p w14:paraId="62F4424C" w14:textId="77777777" w:rsidR="00597DD6" w:rsidRPr="00597DD6" w:rsidRDefault="00597DD6" w:rsidP="00597DD6">
            <w:pPr>
              <w:textAlignment w:val="baseline"/>
              <w:rPr>
                <w:sz w:val="24"/>
                <w:szCs w:val="24"/>
                <w:lang w:eastAsia="zh-CN"/>
              </w:rPr>
            </w:pPr>
            <w:r w:rsidRPr="00597DD6">
              <w:rPr>
                <w:rFonts w:ascii="Arial" w:hAnsi="Arial" w:cs="Arial"/>
                <w:lang w:eastAsia="zh-CN"/>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 </w:t>
            </w:r>
          </w:p>
        </w:tc>
        <w:tc>
          <w:tcPr>
            <w:tcW w:w="1725" w:type="dxa"/>
            <w:tcBorders>
              <w:top w:val="single" w:sz="6" w:space="0" w:color="auto"/>
              <w:left w:val="double" w:sz="6" w:space="0" w:color="auto"/>
              <w:bottom w:val="single" w:sz="6" w:space="0" w:color="auto"/>
              <w:right w:val="dashed" w:sz="6" w:space="0" w:color="auto"/>
            </w:tcBorders>
            <w:shd w:val="clear" w:color="auto" w:fill="auto"/>
            <w:hideMark/>
          </w:tcPr>
          <w:p w14:paraId="4FA0575E" w14:textId="77777777" w:rsidR="00597DD6" w:rsidRPr="00597DD6" w:rsidRDefault="00597DD6" w:rsidP="00597DD6">
            <w:pPr>
              <w:textAlignment w:val="baseline"/>
              <w:rPr>
                <w:sz w:val="24"/>
                <w:szCs w:val="24"/>
                <w:lang w:eastAsia="zh-CN"/>
              </w:rPr>
            </w:pPr>
            <w:r w:rsidRPr="00597DD6">
              <w:rPr>
                <w:rFonts w:ascii="Arial" w:hAnsi="Arial" w:cs="Arial"/>
                <w:lang w:eastAsia="zh-CN"/>
              </w:rPr>
              <w:lastRenderedPageBreak/>
              <w:t xml:space="preserve">Can communicate in a suitable </w:t>
            </w:r>
            <w:r w:rsidRPr="00597DD6">
              <w:rPr>
                <w:rFonts w:ascii="Arial" w:hAnsi="Arial" w:cs="Arial"/>
                <w:lang w:eastAsia="zh-CN"/>
              </w:rPr>
              <w:lastRenderedPageBreak/>
              <w:t>medium but with some room for improvement.  </w:t>
            </w:r>
          </w:p>
          <w:p w14:paraId="5544915B" w14:textId="77777777" w:rsidR="00597DD6" w:rsidRPr="00597DD6" w:rsidRDefault="00597DD6" w:rsidP="00597DD6">
            <w:pPr>
              <w:textAlignment w:val="baseline"/>
              <w:rPr>
                <w:sz w:val="24"/>
                <w:szCs w:val="24"/>
                <w:lang w:eastAsia="zh-CN"/>
              </w:rPr>
            </w:pPr>
            <w:r w:rsidRPr="00597DD6">
              <w:rPr>
                <w:rFonts w:ascii="Arial" w:hAnsi="Arial" w:cs="Arial"/>
                <w:lang w:eastAsia="zh-CN"/>
              </w:rPr>
              <w:t>Mostly ordered presentation and structure in which relevant ideas / concepts are reasonably expressed. Work may lack coherence in places. Can work as part of a team, but with limited involvement in group activities.  </w:t>
            </w:r>
          </w:p>
          <w:p w14:paraId="42893297" w14:textId="77777777" w:rsidR="00597DD6" w:rsidRPr="00597DD6" w:rsidRDefault="00597DD6" w:rsidP="00597DD6">
            <w:pPr>
              <w:textAlignment w:val="baseline"/>
              <w:rPr>
                <w:sz w:val="24"/>
                <w:szCs w:val="24"/>
                <w:lang w:eastAsia="zh-CN"/>
              </w:rPr>
            </w:pPr>
            <w:r w:rsidRPr="00597DD6">
              <w:rPr>
                <w:rFonts w:ascii="Arial" w:hAnsi="Arial" w:cs="Arial"/>
                <w:lang w:eastAsia="zh-CN"/>
              </w:rPr>
              <w:t>Demonstrates some but not all of the basic skills required in professional, postgraduate employment, with some areas of minor weakness.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24669F3A" w14:textId="77777777" w:rsidR="00597DD6" w:rsidRPr="00597DD6" w:rsidRDefault="00597DD6" w:rsidP="00597DD6">
            <w:pPr>
              <w:textAlignment w:val="baseline"/>
              <w:rPr>
                <w:sz w:val="24"/>
                <w:szCs w:val="24"/>
                <w:lang w:eastAsia="zh-CN"/>
              </w:rPr>
            </w:pPr>
            <w:r w:rsidRPr="00597DD6">
              <w:rPr>
                <w:rFonts w:ascii="Arial" w:hAnsi="Arial" w:cs="Arial"/>
                <w:lang w:eastAsia="zh-CN"/>
              </w:rPr>
              <w:lastRenderedPageBreak/>
              <w:t xml:space="preserve">Can communicate effectively in a </w:t>
            </w:r>
            <w:r w:rsidRPr="00597DD6">
              <w:rPr>
                <w:rFonts w:ascii="Arial" w:hAnsi="Arial" w:cs="Arial"/>
                <w:lang w:eastAsia="zh-CN"/>
              </w:rPr>
              <w:lastRenderedPageBreak/>
              <w:t>suitable format, but may have minor errors. </w:t>
            </w:r>
          </w:p>
          <w:p w14:paraId="0FF73BC8" w14:textId="77777777" w:rsidR="00597DD6" w:rsidRPr="00597DD6" w:rsidRDefault="00597DD6" w:rsidP="00597DD6">
            <w:pPr>
              <w:textAlignment w:val="baseline"/>
              <w:rPr>
                <w:sz w:val="24"/>
                <w:szCs w:val="24"/>
                <w:lang w:eastAsia="zh-CN"/>
              </w:rPr>
            </w:pPr>
            <w:r w:rsidRPr="00597DD6">
              <w:rPr>
                <w:rFonts w:ascii="Arial" w:hAnsi="Arial" w:cs="Arial"/>
                <w:lang w:eastAsia="zh-CN"/>
              </w:rPr>
              <w:t>Mostly coherent, organised work, in a suitable structure and is for the most part clearly expressed. Can work effectively independently and/or as part of a team, with clear contribution to group activities.  </w:t>
            </w:r>
          </w:p>
          <w:p w14:paraId="1ABD149E" w14:textId="77777777" w:rsidR="00597DD6" w:rsidRPr="00597DD6" w:rsidRDefault="00597DD6" w:rsidP="00597DD6">
            <w:pPr>
              <w:textAlignment w:val="baseline"/>
              <w:rPr>
                <w:sz w:val="24"/>
                <w:szCs w:val="24"/>
                <w:lang w:eastAsia="zh-CN"/>
              </w:rPr>
            </w:pPr>
            <w:r w:rsidRPr="00597DD6">
              <w:rPr>
                <w:rFonts w:ascii="Arial" w:hAnsi="Arial" w:cs="Arial"/>
                <w:lang w:eastAsia="zh-CN"/>
              </w:rPr>
              <w:t>Demonstrates the skills required in professional, postgraduate employment, with some areas of strength and some of minor weakness.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62CCA446" w14:textId="77777777" w:rsidR="00597DD6" w:rsidRPr="00597DD6" w:rsidRDefault="00597DD6" w:rsidP="00597DD6">
            <w:pPr>
              <w:textAlignment w:val="baseline"/>
              <w:rPr>
                <w:sz w:val="24"/>
                <w:szCs w:val="24"/>
                <w:lang w:eastAsia="zh-CN"/>
              </w:rPr>
            </w:pPr>
            <w:r w:rsidRPr="00597DD6">
              <w:rPr>
                <w:rFonts w:ascii="Arial" w:hAnsi="Arial" w:cs="Arial"/>
                <w:lang w:eastAsia="zh-CN"/>
              </w:rPr>
              <w:lastRenderedPageBreak/>
              <w:t xml:space="preserve">Can communicate well, confidently </w:t>
            </w:r>
            <w:r w:rsidRPr="00597DD6">
              <w:rPr>
                <w:rFonts w:ascii="Arial" w:hAnsi="Arial" w:cs="Arial"/>
                <w:lang w:eastAsia="zh-CN"/>
              </w:rPr>
              <w:lastRenderedPageBreak/>
              <w:t>and consistently in a suitable format. </w:t>
            </w:r>
          </w:p>
          <w:p w14:paraId="5FC6F814" w14:textId="77777777" w:rsidR="00597DD6" w:rsidRPr="00597DD6" w:rsidRDefault="00597DD6" w:rsidP="00597DD6">
            <w:pPr>
              <w:textAlignment w:val="baseline"/>
              <w:rPr>
                <w:sz w:val="24"/>
                <w:szCs w:val="24"/>
                <w:lang w:eastAsia="zh-CN"/>
              </w:rPr>
            </w:pPr>
            <w:r w:rsidRPr="00597DD6">
              <w:rPr>
                <w:rFonts w:ascii="Arial" w:hAnsi="Arial" w:cs="Arial"/>
                <w:lang w:eastAsia="zh-CN"/>
              </w:rPr>
              <w:t>Work is coherent, fluent, well-structured and organised. Can work very well autonomously and/or as part of a team, with a good contribution to group activities.  </w:t>
            </w:r>
          </w:p>
          <w:p w14:paraId="6F28119F" w14:textId="77777777" w:rsidR="00597DD6" w:rsidRPr="00597DD6" w:rsidRDefault="00597DD6" w:rsidP="00597DD6">
            <w:pPr>
              <w:textAlignment w:val="baseline"/>
              <w:rPr>
                <w:sz w:val="24"/>
                <w:szCs w:val="24"/>
                <w:lang w:eastAsia="zh-CN"/>
              </w:rPr>
            </w:pPr>
            <w:r w:rsidRPr="00597DD6">
              <w:rPr>
                <w:rFonts w:ascii="Arial" w:hAnsi="Arial" w:cs="Arial"/>
                <w:lang w:eastAsia="zh-CN"/>
              </w:rPr>
              <w:t>Demonstrates comprehensive professional, postgraduate employment skills.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6F38F25A" w14:textId="77777777" w:rsidR="00597DD6" w:rsidRPr="00597DD6" w:rsidRDefault="00597DD6" w:rsidP="00597DD6">
            <w:pPr>
              <w:textAlignment w:val="baseline"/>
              <w:rPr>
                <w:sz w:val="24"/>
                <w:szCs w:val="24"/>
                <w:lang w:eastAsia="zh-CN"/>
              </w:rPr>
            </w:pPr>
            <w:r w:rsidRPr="00597DD6">
              <w:rPr>
                <w:rFonts w:ascii="Arial" w:hAnsi="Arial" w:cs="Arial"/>
                <w:lang w:eastAsia="zh-CN"/>
              </w:rPr>
              <w:lastRenderedPageBreak/>
              <w:t xml:space="preserve">Can communicate professionally </w:t>
            </w:r>
            <w:r w:rsidRPr="00597DD6">
              <w:rPr>
                <w:rFonts w:ascii="Arial" w:hAnsi="Arial" w:cs="Arial"/>
                <w:lang w:eastAsia="zh-CN"/>
              </w:rPr>
              <w:lastRenderedPageBreak/>
              <w:t>confidently and consistently in a suitable format. </w:t>
            </w:r>
          </w:p>
          <w:p w14:paraId="76B64E9E" w14:textId="77777777" w:rsidR="00597DD6" w:rsidRPr="00597DD6" w:rsidRDefault="00597DD6" w:rsidP="00597DD6">
            <w:pPr>
              <w:textAlignment w:val="baseline"/>
              <w:rPr>
                <w:sz w:val="24"/>
                <w:szCs w:val="24"/>
                <w:lang w:eastAsia="zh-CN"/>
              </w:rPr>
            </w:pPr>
            <w:r w:rsidRPr="00597DD6">
              <w:rPr>
                <w:rFonts w:ascii="Arial" w:hAnsi="Arial" w:cs="Arial"/>
                <w:lang w:eastAsia="zh-CN"/>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 </w:t>
            </w:r>
          </w:p>
          <w:p w14:paraId="4AF30134" w14:textId="77777777" w:rsidR="00597DD6" w:rsidRPr="00597DD6" w:rsidRDefault="00597DD6" w:rsidP="00597DD6">
            <w:pPr>
              <w:textAlignment w:val="baseline"/>
              <w:rPr>
                <w:sz w:val="24"/>
                <w:szCs w:val="24"/>
                <w:lang w:eastAsia="zh-CN"/>
              </w:rPr>
            </w:pPr>
            <w:r w:rsidRPr="00597DD6">
              <w:rPr>
                <w:rFonts w:ascii="Arial" w:hAnsi="Arial" w:cs="Arial"/>
                <w:lang w:eastAsia="zh-CN"/>
              </w:rPr>
              <w:t> </w:t>
            </w:r>
          </w:p>
        </w:tc>
        <w:tc>
          <w:tcPr>
            <w:tcW w:w="1725" w:type="dxa"/>
            <w:tcBorders>
              <w:top w:val="single" w:sz="6" w:space="0" w:color="auto"/>
              <w:left w:val="dashed" w:sz="6" w:space="0" w:color="auto"/>
              <w:bottom w:val="single" w:sz="6" w:space="0" w:color="auto"/>
              <w:right w:val="single" w:sz="6" w:space="0" w:color="auto"/>
            </w:tcBorders>
            <w:shd w:val="clear" w:color="auto" w:fill="auto"/>
            <w:hideMark/>
          </w:tcPr>
          <w:p w14:paraId="678200D4" w14:textId="77777777" w:rsidR="00597DD6" w:rsidRPr="00597DD6" w:rsidRDefault="00597DD6" w:rsidP="00597DD6">
            <w:pPr>
              <w:textAlignment w:val="baseline"/>
              <w:rPr>
                <w:sz w:val="24"/>
                <w:szCs w:val="24"/>
                <w:lang w:eastAsia="zh-CN"/>
              </w:rPr>
            </w:pPr>
            <w:r w:rsidRPr="00597DD6">
              <w:rPr>
                <w:rFonts w:ascii="Arial" w:hAnsi="Arial" w:cs="Arial"/>
                <w:lang w:eastAsia="zh-CN"/>
              </w:rPr>
              <w:lastRenderedPageBreak/>
              <w:t xml:space="preserve">Can communicate with an </w:t>
            </w:r>
            <w:r w:rsidRPr="00597DD6">
              <w:rPr>
                <w:rFonts w:ascii="Arial" w:hAnsi="Arial" w:cs="Arial"/>
                <w:lang w:eastAsia="zh-CN"/>
              </w:rPr>
              <w:lastRenderedPageBreak/>
              <w:t>exceptionally high level of professionalism.  </w:t>
            </w:r>
          </w:p>
          <w:p w14:paraId="0166B629" w14:textId="77777777" w:rsidR="00597DD6" w:rsidRPr="00597DD6" w:rsidRDefault="00597DD6" w:rsidP="00597DD6">
            <w:pPr>
              <w:textAlignment w:val="baseline"/>
              <w:rPr>
                <w:sz w:val="24"/>
                <w:szCs w:val="24"/>
                <w:lang w:eastAsia="zh-CN"/>
              </w:rPr>
            </w:pPr>
            <w:r w:rsidRPr="00597DD6">
              <w:rPr>
                <w:rFonts w:ascii="Arial" w:hAnsi="Arial" w:cs="Arial"/>
                <w:lang w:eastAsia="zh-CN"/>
              </w:rPr>
              <w:t>Work is remarkably coherent, very fluent and is presented professionally. Can work outstandingly well and professionally within a team, showing advanced leadership skills.</w:t>
            </w:r>
            <w:r w:rsidRPr="00597DD6">
              <w:rPr>
                <w:lang w:eastAsia="zh-CN"/>
              </w:rPr>
              <w:t xml:space="preserve"> </w:t>
            </w:r>
            <w:r w:rsidRPr="00597DD6">
              <w:rPr>
                <w:rFonts w:ascii="Arial" w:hAnsi="Arial" w:cs="Arial"/>
                <w:lang w:eastAsia="zh-CN"/>
              </w:rPr>
              <w:t>Demonstrates exemplary professional, postgraduate employment skills and a strong appetite for further development. </w:t>
            </w:r>
          </w:p>
        </w:tc>
      </w:tr>
    </w:tbl>
    <w:p w14:paraId="769E99D1" w14:textId="77777777" w:rsidR="00597DD6" w:rsidRPr="00597DD6" w:rsidRDefault="00597DD6" w:rsidP="00597DD6">
      <w:pPr>
        <w:textAlignment w:val="baseline"/>
        <w:rPr>
          <w:rFonts w:ascii="Segoe UI" w:hAnsi="Segoe UI" w:cs="Segoe UI"/>
          <w:sz w:val="18"/>
          <w:szCs w:val="18"/>
          <w:lang w:eastAsia="zh-CN"/>
        </w:rPr>
      </w:pPr>
      <w:r w:rsidRPr="00597DD6">
        <w:rPr>
          <w:rFonts w:ascii="Arial" w:hAnsi="Arial" w:cs="Arial"/>
          <w:color w:val="303B44"/>
          <w:sz w:val="22"/>
          <w:szCs w:val="22"/>
          <w:lang w:eastAsia="zh-CN"/>
        </w:rPr>
        <w:lastRenderedPageBreak/>
        <w:t> </w:t>
      </w:r>
    </w:p>
    <w:p w14:paraId="3D7FE867" w14:textId="77777777" w:rsidR="00597DD6" w:rsidRPr="00597DD6" w:rsidRDefault="00597DD6" w:rsidP="00597DD6">
      <w:pPr>
        <w:textAlignment w:val="baseline"/>
        <w:rPr>
          <w:rFonts w:ascii="Segoe UI" w:hAnsi="Segoe UI" w:cs="Segoe UI"/>
          <w:sz w:val="18"/>
          <w:szCs w:val="18"/>
          <w:lang w:eastAsia="zh-CN"/>
        </w:rPr>
      </w:pPr>
      <w:r w:rsidRPr="00597DD6">
        <w:rPr>
          <w:rFonts w:ascii="Arial" w:hAnsi="Arial" w:cs="Arial"/>
          <w:color w:val="303B44"/>
          <w:sz w:val="22"/>
          <w:szCs w:val="22"/>
          <w:lang w:eastAsia="zh-CN"/>
        </w:rPr>
        <w:t> </w:t>
      </w:r>
    </w:p>
    <w:p w14:paraId="33842AD5" w14:textId="6F038C76" w:rsidR="008B03FF" w:rsidRPr="008B03FF" w:rsidRDefault="008B03FF" w:rsidP="008B03FF">
      <w:pPr>
        <w:tabs>
          <w:tab w:val="left" w:pos="915"/>
        </w:tabs>
        <w:rPr>
          <w:rFonts w:ascii="Arial" w:hAnsi="Arial" w:cs="Arial"/>
        </w:rPr>
        <w:sectPr w:rsidR="008B03FF" w:rsidRPr="008B03FF" w:rsidSect="00930D44">
          <w:footerReference w:type="default" r:id="rId15"/>
          <w:type w:val="continuous"/>
          <w:pgSz w:w="16834" w:h="11894" w:orient="landscape"/>
          <w:pgMar w:top="720" w:right="720" w:bottom="720" w:left="720" w:header="706" w:footer="706" w:gutter="0"/>
          <w:paperSrc w:first="1" w:other="1"/>
          <w:cols w:space="720"/>
          <w:docGrid w:linePitch="272"/>
        </w:sectPr>
      </w:pPr>
    </w:p>
    <w:p w14:paraId="706C04B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AFE5B4D"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5C28C" w14:textId="77777777" w:rsidR="00637BA6" w:rsidRDefault="00637BA6">
      <w:r>
        <w:separator/>
      </w:r>
    </w:p>
  </w:endnote>
  <w:endnote w:type="continuationSeparator" w:id="0">
    <w:p w14:paraId="64E93CE9" w14:textId="77777777" w:rsidR="00637BA6" w:rsidRDefault="00637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9D0C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F639A">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F639A">
      <w:rPr>
        <w:b/>
        <w:noProof/>
      </w:rPr>
      <w:t>16</w:t>
    </w:r>
    <w:r w:rsidR="0017512A">
      <w:rPr>
        <w:b/>
        <w:sz w:val="24"/>
        <w:szCs w:val="24"/>
      </w:rPr>
      <w:fldChar w:fldCharType="end"/>
    </w:r>
  </w:p>
  <w:p w14:paraId="667C733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021A8" w14:textId="77777777" w:rsidR="002573EC" w:rsidRDefault="002573E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16</w:t>
    </w:r>
    <w:r>
      <w:rPr>
        <w:b/>
        <w:sz w:val="24"/>
        <w:szCs w:val="24"/>
      </w:rPr>
      <w:fldChar w:fldCharType="end"/>
    </w:r>
  </w:p>
  <w:p w14:paraId="4587E0E1" w14:textId="77777777" w:rsidR="002573EC" w:rsidRDefault="002573EC">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4B834" w14:textId="77777777" w:rsidR="006D526F" w:rsidRDefault="006D526F">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89CC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4372E" w14:textId="77777777" w:rsidR="00637BA6" w:rsidRDefault="00637BA6">
      <w:r>
        <w:separator/>
      </w:r>
    </w:p>
  </w:footnote>
  <w:footnote w:type="continuationSeparator" w:id="0">
    <w:p w14:paraId="1F60A86A" w14:textId="77777777" w:rsidR="00637BA6" w:rsidRDefault="00637B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182025"/>
    <w:multiLevelType w:val="hybridMultilevel"/>
    <w:tmpl w:val="E332B9BE"/>
    <w:lvl w:ilvl="0" w:tplc="6E3419F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7DD6B09"/>
    <w:multiLevelType w:val="hybridMultilevel"/>
    <w:tmpl w:val="19A4F8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B4F116B"/>
    <w:multiLevelType w:val="hybridMultilevel"/>
    <w:tmpl w:val="B290D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126FCC"/>
    <w:multiLevelType w:val="hybridMultilevel"/>
    <w:tmpl w:val="DC16D668"/>
    <w:lvl w:ilvl="0" w:tplc="97147DD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5B120C"/>
    <w:multiLevelType w:val="hybridMultilevel"/>
    <w:tmpl w:val="B6240BE0"/>
    <w:lvl w:ilvl="0" w:tplc="1962355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D0C48FE"/>
    <w:multiLevelType w:val="hybridMultilevel"/>
    <w:tmpl w:val="7032951A"/>
    <w:lvl w:ilvl="0" w:tplc="1C5C75F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8F139B"/>
    <w:multiLevelType w:val="hybridMultilevel"/>
    <w:tmpl w:val="9EB27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A240DC"/>
    <w:multiLevelType w:val="hybridMultilevel"/>
    <w:tmpl w:val="8326B00C"/>
    <w:lvl w:ilvl="0" w:tplc="635894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9543197"/>
    <w:multiLevelType w:val="hybridMultilevel"/>
    <w:tmpl w:val="DC16D668"/>
    <w:lvl w:ilvl="0" w:tplc="97147DD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D3750F8"/>
    <w:multiLevelType w:val="hybridMultilevel"/>
    <w:tmpl w:val="E8EE9D16"/>
    <w:lvl w:ilvl="0" w:tplc="D4D21AB4">
      <w:start w:val="1"/>
      <w:numFmt w:val="bullet"/>
      <w:lvlText w:val=""/>
      <w:lvlJc w:val="left"/>
      <w:pPr>
        <w:ind w:left="720" w:hanging="360"/>
      </w:pPr>
      <w:rPr>
        <w:rFonts w:ascii="Symbol" w:hAnsi="Symbol" w:hint="default"/>
      </w:rPr>
    </w:lvl>
    <w:lvl w:ilvl="1" w:tplc="CB90ED4A">
      <w:start w:val="1"/>
      <w:numFmt w:val="bullet"/>
      <w:lvlText w:val="o"/>
      <w:lvlJc w:val="left"/>
      <w:pPr>
        <w:ind w:left="1440" w:hanging="360"/>
      </w:pPr>
      <w:rPr>
        <w:rFonts w:ascii="Courier New" w:hAnsi="Courier New" w:hint="default"/>
      </w:rPr>
    </w:lvl>
    <w:lvl w:ilvl="2" w:tplc="BCC44D96">
      <w:start w:val="1"/>
      <w:numFmt w:val="bullet"/>
      <w:lvlText w:val=""/>
      <w:lvlJc w:val="left"/>
      <w:pPr>
        <w:ind w:left="2160" w:hanging="360"/>
      </w:pPr>
      <w:rPr>
        <w:rFonts w:ascii="Wingdings" w:hAnsi="Wingdings" w:hint="default"/>
      </w:rPr>
    </w:lvl>
    <w:lvl w:ilvl="3" w:tplc="E898B0C2">
      <w:start w:val="1"/>
      <w:numFmt w:val="bullet"/>
      <w:lvlText w:val=""/>
      <w:lvlJc w:val="left"/>
      <w:pPr>
        <w:ind w:left="2880" w:hanging="360"/>
      </w:pPr>
      <w:rPr>
        <w:rFonts w:ascii="Symbol" w:hAnsi="Symbol" w:hint="default"/>
      </w:rPr>
    </w:lvl>
    <w:lvl w:ilvl="4" w:tplc="7D36248A">
      <w:start w:val="1"/>
      <w:numFmt w:val="bullet"/>
      <w:lvlText w:val="o"/>
      <w:lvlJc w:val="left"/>
      <w:pPr>
        <w:ind w:left="3600" w:hanging="360"/>
      </w:pPr>
      <w:rPr>
        <w:rFonts w:ascii="Courier New" w:hAnsi="Courier New" w:hint="default"/>
      </w:rPr>
    </w:lvl>
    <w:lvl w:ilvl="5" w:tplc="46C0AF4E">
      <w:start w:val="1"/>
      <w:numFmt w:val="bullet"/>
      <w:lvlText w:val=""/>
      <w:lvlJc w:val="left"/>
      <w:pPr>
        <w:ind w:left="4320" w:hanging="360"/>
      </w:pPr>
      <w:rPr>
        <w:rFonts w:ascii="Wingdings" w:hAnsi="Wingdings" w:hint="default"/>
      </w:rPr>
    </w:lvl>
    <w:lvl w:ilvl="6" w:tplc="DCF8B7A0">
      <w:start w:val="1"/>
      <w:numFmt w:val="bullet"/>
      <w:lvlText w:val=""/>
      <w:lvlJc w:val="left"/>
      <w:pPr>
        <w:ind w:left="5040" w:hanging="360"/>
      </w:pPr>
      <w:rPr>
        <w:rFonts w:ascii="Symbol" w:hAnsi="Symbol" w:hint="default"/>
      </w:rPr>
    </w:lvl>
    <w:lvl w:ilvl="7" w:tplc="0C568036">
      <w:start w:val="1"/>
      <w:numFmt w:val="bullet"/>
      <w:lvlText w:val="o"/>
      <w:lvlJc w:val="left"/>
      <w:pPr>
        <w:ind w:left="5760" w:hanging="360"/>
      </w:pPr>
      <w:rPr>
        <w:rFonts w:ascii="Courier New" w:hAnsi="Courier New" w:hint="default"/>
      </w:rPr>
    </w:lvl>
    <w:lvl w:ilvl="8" w:tplc="2D5A1D36">
      <w:start w:val="1"/>
      <w:numFmt w:val="bullet"/>
      <w:lvlText w:val=""/>
      <w:lvlJc w:val="left"/>
      <w:pPr>
        <w:ind w:left="6480" w:hanging="360"/>
      </w:pPr>
      <w:rPr>
        <w:rFonts w:ascii="Wingdings" w:hAnsi="Wingdings" w:hint="default"/>
      </w:rPr>
    </w:lvl>
  </w:abstractNum>
  <w:abstractNum w:abstractNumId="23" w15:restartNumberingAfterBreak="0">
    <w:nsid w:val="5DC62EC5"/>
    <w:multiLevelType w:val="hybridMultilevel"/>
    <w:tmpl w:val="DC16D668"/>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DB20E72"/>
    <w:multiLevelType w:val="hybridMultilevel"/>
    <w:tmpl w:val="DBC00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2DB1050"/>
    <w:multiLevelType w:val="hybridMultilevel"/>
    <w:tmpl w:val="1714DC66"/>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2076782259">
    <w:abstractNumId w:val="4"/>
  </w:num>
  <w:num w:numId="2" w16cid:durableId="1121726963">
    <w:abstractNumId w:val="14"/>
  </w:num>
  <w:num w:numId="3" w16cid:durableId="126900624">
    <w:abstractNumId w:val="28"/>
  </w:num>
  <w:num w:numId="4" w16cid:durableId="1977831667">
    <w:abstractNumId w:val="18"/>
  </w:num>
  <w:num w:numId="5" w16cid:durableId="2089959055">
    <w:abstractNumId w:val="11"/>
  </w:num>
  <w:num w:numId="6" w16cid:durableId="1738744488">
    <w:abstractNumId w:val="27"/>
  </w:num>
  <w:num w:numId="7" w16cid:durableId="234323590">
    <w:abstractNumId w:val="5"/>
  </w:num>
  <w:num w:numId="8" w16cid:durableId="16464808">
    <w:abstractNumId w:val="25"/>
  </w:num>
  <w:num w:numId="9" w16cid:durableId="865557513">
    <w:abstractNumId w:val="15"/>
  </w:num>
  <w:num w:numId="10" w16cid:durableId="1119568723">
    <w:abstractNumId w:val="7"/>
  </w:num>
  <w:num w:numId="11" w16cid:durableId="408383225">
    <w:abstractNumId w:val="9"/>
  </w:num>
  <w:num w:numId="12" w16cid:durableId="1854952966">
    <w:abstractNumId w:val="12"/>
  </w:num>
  <w:num w:numId="13" w16cid:durableId="1113015179">
    <w:abstractNumId w:val="24"/>
  </w:num>
  <w:num w:numId="14" w16cid:durableId="1227183807">
    <w:abstractNumId w:val="6"/>
  </w:num>
  <w:num w:numId="15" w16cid:durableId="669215575">
    <w:abstractNumId w:val="0"/>
  </w:num>
  <w:num w:numId="16" w16cid:durableId="1850826629">
    <w:abstractNumId w:val="10"/>
  </w:num>
  <w:num w:numId="17" w16cid:durableId="1610699201">
    <w:abstractNumId w:val="17"/>
  </w:num>
  <w:num w:numId="18" w16cid:durableId="132674356">
    <w:abstractNumId w:val="1"/>
  </w:num>
  <w:num w:numId="19" w16cid:durableId="1461072849">
    <w:abstractNumId w:val="26"/>
  </w:num>
  <w:num w:numId="20" w16cid:durableId="769199619">
    <w:abstractNumId w:val="13"/>
  </w:num>
  <w:num w:numId="21" w16cid:durableId="446197543">
    <w:abstractNumId w:val="20"/>
  </w:num>
  <w:num w:numId="22" w16cid:durableId="1378047852">
    <w:abstractNumId w:val="22"/>
  </w:num>
  <w:num w:numId="23" w16cid:durableId="1758863566">
    <w:abstractNumId w:val="30"/>
  </w:num>
  <w:num w:numId="24" w16cid:durableId="1718436657">
    <w:abstractNumId w:val="29"/>
  </w:num>
  <w:num w:numId="25" w16cid:durableId="574777581">
    <w:abstractNumId w:val="3"/>
  </w:num>
  <w:num w:numId="26" w16cid:durableId="280452630">
    <w:abstractNumId w:val="21"/>
  </w:num>
  <w:num w:numId="27" w16cid:durableId="83772385">
    <w:abstractNumId w:val="19"/>
  </w:num>
  <w:num w:numId="28" w16cid:durableId="2003197780">
    <w:abstractNumId w:val="2"/>
  </w:num>
  <w:num w:numId="29" w16cid:durableId="1998264401">
    <w:abstractNumId w:val="16"/>
  </w:num>
  <w:num w:numId="30" w16cid:durableId="520704378">
    <w:abstractNumId w:val="8"/>
  </w:num>
  <w:num w:numId="31" w16cid:durableId="204983881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E2B"/>
    <w:rsid w:val="00011666"/>
    <w:rsid w:val="0002288D"/>
    <w:rsid w:val="00026B02"/>
    <w:rsid w:val="000822E5"/>
    <w:rsid w:val="000971FC"/>
    <w:rsid w:val="000A2A3A"/>
    <w:rsid w:val="000A492A"/>
    <w:rsid w:val="000C51FA"/>
    <w:rsid w:val="000D2F80"/>
    <w:rsid w:val="000E413A"/>
    <w:rsid w:val="000F0511"/>
    <w:rsid w:val="000F159B"/>
    <w:rsid w:val="000F5AA3"/>
    <w:rsid w:val="00100396"/>
    <w:rsid w:val="00100B5C"/>
    <w:rsid w:val="00103507"/>
    <w:rsid w:val="001106E9"/>
    <w:rsid w:val="00124CA5"/>
    <w:rsid w:val="00134F77"/>
    <w:rsid w:val="00152E9D"/>
    <w:rsid w:val="00153B41"/>
    <w:rsid w:val="00154487"/>
    <w:rsid w:val="0017512A"/>
    <w:rsid w:val="00196958"/>
    <w:rsid w:val="001A1E39"/>
    <w:rsid w:val="001A24F3"/>
    <w:rsid w:val="001B054D"/>
    <w:rsid w:val="001B405C"/>
    <w:rsid w:val="001B5F45"/>
    <w:rsid w:val="001E1050"/>
    <w:rsid w:val="001E1E1F"/>
    <w:rsid w:val="001E2007"/>
    <w:rsid w:val="001E57C1"/>
    <w:rsid w:val="001F07EF"/>
    <w:rsid w:val="001F50B6"/>
    <w:rsid w:val="001F6D7A"/>
    <w:rsid w:val="002127F5"/>
    <w:rsid w:val="00216085"/>
    <w:rsid w:val="0022746E"/>
    <w:rsid w:val="00235F71"/>
    <w:rsid w:val="002444CA"/>
    <w:rsid w:val="00244C96"/>
    <w:rsid w:val="002573EC"/>
    <w:rsid w:val="00260DE6"/>
    <w:rsid w:val="00262606"/>
    <w:rsid w:val="00270242"/>
    <w:rsid w:val="00273FEE"/>
    <w:rsid w:val="0028204E"/>
    <w:rsid w:val="0028591B"/>
    <w:rsid w:val="00291841"/>
    <w:rsid w:val="002A5F9D"/>
    <w:rsid w:val="002C0630"/>
    <w:rsid w:val="002C449B"/>
    <w:rsid w:val="002C6040"/>
    <w:rsid w:val="002D5B3F"/>
    <w:rsid w:val="002E272E"/>
    <w:rsid w:val="002F5778"/>
    <w:rsid w:val="002F5D35"/>
    <w:rsid w:val="003022D0"/>
    <w:rsid w:val="003223E0"/>
    <w:rsid w:val="0034330A"/>
    <w:rsid w:val="00352C4A"/>
    <w:rsid w:val="00362560"/>
    <w:rsid w:val="003732FD"/>
    <w:rsid w:val="003753B2"/>
    <w:rsid w:val="00376559"/>
    <w:rsid w:val="00382BAA"/>
    <w:rsid w:val="00384D73"/>
    <w:rsid w:val="00393EB6"/>
    <w:rsid w:val="003A3CE5"/>
    <w:rsid w:val="003B366F"/>
    <w:rsid w:val="003B3F9D"/>
    <w:rsid w:val="003B6C95"/>
    <w:rsid w:val="003E5751"/>
    <w:rsid w:val="003F7DC6"/>
    <w:rsid w:val="00404532"/>
    <w:rsid w:val="004046A9"/>
    <w:rsid w:val="00404C50"/>
    <w:rsid w:val="0042364E"/>
    <w:rsid w:val="00423934"/>
    <w:rsid w:val="00426244"/>
    <w:rsid w:val="00435DF2"/>
    <w:rsid w:val="004369ED"/>
    <w:rsid w:val="00470A38"/>
    <w:rsid w:val="00473703"/>
    <w:rsid w:val="004840DC"/>
    <w:rsid w:val="004874DE"/>
    <w:rsid w:val="004A0CBA"/>
    <w:rsid w:val="004A5FE8"/>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3A0B"/>
    <w:rsid w:val="00590667"/>
    <w:rsid w:val="005930BF"/>
    <w:rsid w:val="005969E2"/>
    <w:rsid w:val="00597DD6"/>
    <w:rsid w:val="005A1689"/>
    <w:rsid w:val="005B3C4B"/>
    <w:rsid w:val="005B61CD"/>
    <w:rsid w:val="005C214A"/>
    <w:rsid w:val="005D1D58"/>
    <w:rsid w:val="005D432C"/>
    <w:rsid w:val="005E0883"/>
    <w:rsid w:val="005E285E"/>
    <w:rsid w:val="005E72F8"/>
    <w:rsid w:val="005E7686"/>
    <w:rsid w:val="005F0579"/>
    <w:rsid w:val="005F3A53"/>
    <w:rsid w:val="006062A3"/>
    <w:rsid w:val="00610C12"/>
    <w:rsid w:val="00610E08"/>
    <w:rsid w:val="006140BF"/>
    <w:rsid w:val="006161BE"/>
    <w:rsid w:val="00620787"/>
    <w:rsid w:val="00632434"/>
    <w:rsid w:val="0063478F"/>
    <w:rsid w:val="00637BA6"/>
    <w:rsid w:val="00644256"/>
    <w:rsid w:val="0065385D"/>
    <w:rsid w:val="00661D6F"/>
    <w:rsid w:val="006628E9"/>
    <w:rsid w:val="0066725E"/>
    <w:rsid w:val="006703E9"/>
    <w:rsid w:val="006716C7"/>
    <w:rsid w:val="006728FB"/>
    <w:rsid w:val="00681208"/>
    <w:rsid w:val="00681FA9"/>
    <w:rsid w:val="00691EA9"/>
    <w:rsid w:val="006934D4"/>
    <w:rsid w:val="006A6DC3"/>
    <w:rsid w:val="006B4AB1"/>
    <w:rsid w:val="006C1480"/>
    <w:rsid w:val="006C4C55"/>
    <w:rsid w:val="006D49ED"/>
    <w:rsid w:val="006D526F"/>
    <w:rsid w:val="006D55CE"/>
    <w:rsid w:val="006D637A"/>
    <w:rsid w:val="006D6B5E"/>
    <w:rsid w:val="006D6F24"/>
    <w:rsid w:val="006E3E4E"/>
    <w:rsid w:val="006F45BF"/>
    <w:rsid w:val="006F60E0"/>
    <w:rsid w:val="00702F71"/>
    <w:rsid w:val="0072376C"/>
    <w:rsid w:val="007366DF"/>
    <w:rsid w:val="0075700F"/>
    <w:rsid w:val="00757839"/>
    <w:rsid w:val="00770C81"/>
    <w:rsid w:val="00780EC7"/>
    <w:rsid w:val="00791024"/>
    <w:rsid w:val="00793F0A"/>
    <w:rsid w:val="007A2657"/>
    <w:rsid w:val="007B214A"/>
    <w:rsid w:val="007C682C"/>
    <w:rsid w:val="007D2385"/>
    <w:rsid w:val="007E6F99"/>
    <w:rsid w:val="007F214F"/>
    <w:rsid w:val="00800069"/>
    <w:rsid w:val="008042F0"/>
    <w:rsid w:val="00814875"/>
    <w:rsid w:val="008266E9"/>
    <w:rsid w:val="008310A0"/>
    <w:rsid w:val="00835D29"/>
    <w:rsid w:val="00842E7F"/>
    <w:rsid w:val="0084511B"/>
    <w:rsid w:val="00852933"/>
    <w:rsid w:val="008566E5"/>
    <w:rsid w:val="008566FE"/>
    <w:rsid w:val="00865B46"/>
    <w:rsid w:val="00896134"/>
    <w:rsid w:val="008A62BC"/>
    <w:rsid w:val="008B03FF"/>
    <w:rsid w:val="008B43E7"/>
    <w:rsid w:val="008C0176"/>
    <w:rsid w:val="008D763F"/>
    <w:rsid w:val="008F036F"/>
    <w:rsid w:val="008F1308"/>
    <w:rsid w:val="008F78C2"/>
    <w:rsid w:val="00904568"/>
    <w:rsid w:val="00911394"/>
    <w:rsid w:val="00914C34"/>
    <w:rsid w:val="0092246B"/>
    <w:rsid w:val="00923EF2"/>
    <w:rsid w:val="00926D25"/>
    <w:rsid w:val="00926E9D"/>
    <w:rsid w:val="00930D44"/>
    <w:rsid w:val="00932C6E"/>
    <w:rsid w:val="00933F10"/>
    <w:rsid w:val="009433C5"/>
    <w:rsid w:val="00944E03"/>
    <w:rsid w:val="00955984"/>
    <w:rsid w:val="00965881"/>
    <w:rsid w:val="00975DEE"/>
    <w:rsid w:val="00984B25"/>
    <w:rsid w:val="009871FF"/>
    <w:rsid w:val="00990799"/>
    <w:rsid w:val="00995D51"/>
    <w:rsid w:val="009A0631"/>
    <w:rsid w:val="009B10ED"/>
    <w:rsid w:val="009B4737"/>
    <w:rsid w:val="009D3EA4"/>
    <w:rsid w:val="009D649C"/>
    <w:rsid w:val="009E4BC1"/>
    <w:rsid w:val="009F5CB2"/>
    <w:rsid w:val="00A03BB8"/>
    <w:rsid w:val="00A3505D"/>
    <w:rsid w:val="00A4036F"/>
    <w:rsid w:val="00A406E5"/>
    <w:rsid w:val="00A4641C"/>
    <w:rsid w:val="00A54643"/>
    <w:rsid w:val="00A55876"/>
    <w:rsid w:val="00A67FB1"/>
    <w:rsid w:val="00A85BFE"/>
    <w:rsid w:val="00AA6B12"/>
    <w:rsid w:val="00AB6FE7"/>
    <w:rsid w:val="00AB7AD7"/>
    <w:rsid w:val="00AC5F32"/>
    <w:rsid w:val="00AC7315"/>
    <w:rsid w:val="00AD2430"/>
    <w:rsid w:val="00AE41A6"/>
    <w:rsid w:val="00AF0E34"/>
    <w:rsid w:val="00AF271D"/>
    <w:rsid w:val="00AF56C2"/>
    <w:rsid w:val="00B004E6"/>
    <w:rsid w:val="00B0744D"/>
    <w:rsid w:val="00B50EA8"/>
    <w:rsid w:val="00B5767F"/>
    <w:rsid w:val="00B64082"/>
    <w:rsid w:val="00B72325"/>
    <w:rsid w:val="00B811FE"/>
    <w:rsid w:val="00B81AD3"/>
    <w:rsid w:val="00B829D8"/>
    <w:rsid w:val="00B84B5B"/>
    <w:rsid w:val="00B86446"/>
    <w:rsid w:val="00BA1176"/>
    <w:rsid w:val="00BB1F56"/>
    <w:rsid w:val="00BC2985"/>
    <w:rsid w:val="00BE0B01"/>
    <w:rsid w:val="00BE79C7"/>
    <w:rsid w:val="00BF3095"/>
    <w:rsid w:val="00BF3CB5"/>
    <w:rsid w:val="00C01A3F"/>
    <w:rsid w:val="00C073F1"/>
    <w:rsid w:val="00C1285B"/>
    <w:rsid w:val="00C1361B"/>
    <w:rsid w:val="00C14E1F"/>
    <w:rsid w:val="00C315AF"/>
    <w:rsid w:val="00C3364E"/>
    <w:rsid w:val="00C36D9A"/>
    <w:rsid w:val="00C44A72"/>
    <w:rsid w:val="00C61FC2"/>
    <w:rsid w:val="00C675ED"/>
    <w:rsid w:val="00C705F9"/>
    <w:rsid w:val="00C80F0F"/>
    <w:rsid w:val="00C8667A"/>
    <w:rsid w:val="00C93BCB"/>
    <w:rsid w:val="00CA2BC2"/>
    <w:rsid w:val="00CB12FA"/>
    <w:rsid w:val="00CC241A"/>
    <w:rsid w:val="00CE4035"/>
    <w:rsid w:val="00CE5F73"/>
    <w:rsid w:val="00CE65AB"/>
    <w:rsid w:val="00CF4266"/>
    <w:rsid w:val="00D020A9"/>
    <w:rsid w:val="00D22D9C"/>
    <w:rsid w:val="00D241F1"/>
    <w:rsid w:val="00D275CB"/>
    <w:rsid w:val="00D30DFA"/>
    <w:rsid w:val="00D35C42"/>
    <w:rsid w:val="00D463A5"/>
    <w:rsid w:val="00D4710D"/>
    <w:rsid w:val="00D47D25"/>
    <w:rsid w:val="00D535A1"/>
    <w:rsid w:val="00D62ACD"/>
    <w:rsid w:val="00D808F3"/>
    <w:rsid w:val="00DA36EE"/>
    <w:rsid w:val="00DA6DD6"/>
    <w:rsid w:val="00DB116D"/>
    <w:rsid w:val="00DC76CA"/>
    <w:rsid w:val="00DC7822"/>
    <w:rsid w:val="00DD17CC"/>
    <w:rsid w:val="00DE217A"/>
    <w:rsid w:val="00DE33BB"/>
    <w:rsid w:val="00DF321B"/>
    <w:rsid w:val="00DF639A"/>
    <w:rsid w:val="00E05287"/>
    <w:rsid w:val="00E230E0"/>
    <w:rsid w:val="00E2356E"/>
    <w:rsid w:val="00E51AAC"/>
    <w:rsid w:val="00E571CC"/>
    <w:rsid w:val="00E66CC0"/>
    <w:rsid w:val="00E70815"/>
    <w:rsid w:val="00E728A9"/>
    <w:rsid w:val="00E807D9"/>
    <w:rsid w:val="00E83939"/>
    <w:rsid w:val="00EA0F4E"/>
    <w:rsid w:val="00EA295B"/>
    <w:rsid w:val="00EA3B9B"/>
    <w:rsid w:val="00EA6801"/>
    <w:rsid w:val="00EB0CAC"/>
    <w:rsid w:val="00EB4F96"/>
    <w:rsid w:val="00EC0F6A"/>
    <w:rsid w:val="00ED6D9F"/>
    <w:rsid w:val="00ED7072"/>
    <w:rsid w:val="00EE3132"/>
    <w:rsid w:val="00EE3D73"/>
    <w:rsid w:val="00EE3D9D"/>
    <w:rsid w:val="00EE6F25"/>
    <w:rsid w:val="00EF0E28"/>
    <w:rsid w:val="00F02126"/>
    <w:rsid w:val="00F038D6"/>
    <w:rsid w:val="00F03D85"/>
    <w:rsid w:val="00F07C8C"/>
    <w:rsid w:val="00F1540E"/>
    <w:rsid w:val="00F249F1"/>
    <w:rsid w:val="00F25B9D"/>
    <w:rsid w:val="00F2664E"/>
    <w:rsid w:val="00F31163"/>
    <w:rsid w:val="00F31C04"/>
    <w:rsid w:val="00F34643"/>
    <w:rsid w:val="00F442A7"/>
    <w:rsid w:val="00F57A89"/>
    <w:rsid w:val="00F61A20"/>
    <w:rsid w:val="00F63DD9"/>
    <w:rsid w:val="00F664C3"/>
    <w:rsid w:val="00F67644"/>
    <w:rsid w:val="00F8381F"/>
    <w:rsid w:val="00F91F22"/>
    <w:rsid w:val="00FA04CD"/>
    <w:rsid w:val="00FA25F5"/>
    <w:rsid w:val="00FA2810"/>
    <w:rsid w:val="00FA68F8"/>
    <w:rsid w:val="00FB1DC0"/>
    <w:rsid w:val="00FB3B4E"/>
    <w:rsid w:val="00FB4521"/>
    <w:rsid w:val="00FB4F84"/>
    <w:rsid w:val="00FB5CF8"/>
    <w:rsid w:val="00FD5EAF"/>
    <w:rsid w:val="00FE2953"/>
    <w:rsid w:val="00FE5651"/>
    <w:rsid w:val="00FF273B"/>
    <w:rsid w:val="00FF564C"/>
    <w:rsid w:val="10219B59"/>
    <w:rsid w:val="10BCB83F"/>
    <w:rsid w:val="1485173C"/>
    <w:rsid w:val="299A1614"/>
    <w:rsid w:val="2D154C04"/>
    <w:rsid w:val="3327CFFD"/>
    <w:rsid w:val="363BF45A"/>
    <w:rsid w:val="4431B6BA"/>
    <w:rsid w:val="45B0EFBA"/>
    <w:rsid w:val="48C02422"/>
    <w:rsid w:val="582E3A7E"/>
    <w:rsid w:val="5A07D636"/>
    <w:rsid w:val="5A15827B"/>
    <w:rsid w:val="6116DE60"/>
    <w:rsid w:val="73423D4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6DAAD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34330A"/>
    <w:rPr>
      <w:lang w:eastAsia="en-GB"/>
    </w:rPr>
  </w:style>
  <w:style w:type="paragraph" w:styleId="NoSpacing">
    <w:name w:val="No Spacing"/>
    <w:uiPriority w:val="1"/>
    <w:qFormat/>
    <w:rsid w:val="00E83939"/>
    <w:rPr>
      <w:rFonts w:ascii="Calibri" w:eastAsia="Calibri" w:hAnsi="Calibri" w:cs="Calibri"/>
      <w:sz w:val="22"/>
      <w:szCs w:val="22"/>
    </w:rPr>
  </w:style>
  <w:style w:type="paragraph" w:customStyle="1" w:styleId="paragraph">
    <w:name w:val="paragraph"/>
    <w:basedOn w:val="Normal"/>
    <w:rsid w:val="00597DD6"/>
    <w:pPr>
      <w:spacing w:before="100" w:beforeAutospacing="1" w:after="100" w:afterAutospacing="1"/>
    </w:pPr>
    <w:rPr>
      <w:sz w:val="24"/>
      <w:szCs w:val="24"/>
      <w:lang w:eastAsia="zh-CN"/>
    </w:rPr>
  </w:style>
  <w:style w:type="character" w:customStyle="1" w:styleId="eop">
    <w:name w:val="eop"/>
    <w:basedOn w:val="DefaultParagraphFont"/>
    <w:rsid w:val="00597DD6"/>
  </w:style>
  <w:style w:type="character" w:customStyle="1" w:styleId="normaltextrun">
    <w:name w:val="normaltextrun"/>
    <w:basedOn w:val="DefaultParagraphFont"/>
    <w:rsid w:val="00597D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900940">
      <w:bodyDiv w:val="1"/>
      <w:marLeft w:val="0"/>
      <w:marRight w:val="0"/>
      <w:marTop w:val="0"/>
      <w:marBottom w:val="0"/>
      <w:divBdr>
        <w:top w:val="none" w:sz="0" w:space="0" w:color="auto"/>
        <w:left w:val="none" w:sz="0" w:space="0" w:color="auto"/>
        <w:bottom w:val="none" w:sz="0" w:space="0" w:color="auto"/>
        <w:right w:val="none" w:sz="0" w:space="0" w:color="auto"/>
      </w:divBdr>
      <w:divsChild>
        <w:div w:id="1979454142">
          <w:marLeft w:val="0"/>
          <w:marRight w:val="0"/>
          <w:marTop w:val="0"/>
          <w:marBottom w:val="0"/>
          <w:divBdr>
            <w:top w:val="none" w:sz="0" w:space="0" w:color="auto"/>
            <w:left w:val="none" w:sz="0" w:space="0" w:color="auto"/>
            <w:bottom w:val="none" w:sz="0" w:space="0" w:color="auto"/>
            <w:right w:val="none" w:sz="0" w:space="0" w:color="auto"/>
          </w:divBdr>
        </w:div>
        <w:div w:id="47000220">
          <w:marLeft w:val="0"/>
          <w:marRight w:val="0"/>
          <w:marTop w:val="0"/>
          <w:marBottom w:val="0"/>
          <w:divBdr>
            <w:top w:val="none" w:sz="0" w:space="0" w:color="auto"/>
            <w:left w:val="none" w:sz="0" w:space="0" w:color="auto"/>
            <w:bottom w:val="none" w:sz="0" w:space="0" w:color="auto"/>
            <w:right w:val="none" w:sz="0" w:space="0" w:color="auto"/>
          </w:divBdr>
        </w:div>
        <w:div w:id="844780666">
          <w:marLeft w:val="0"/>
          <w:marRight w:val="0"/>
          <w:marTop w:val="0"/>
          <w:marBottom w:val="0"/>
          <w:divBdr>
            <w:top w:val="none" w:sz="0" w:space="0" w:color="auto"/>
            <w:left w:val="none" w:sz="0" w:space="0" w:color="auto"/>
            <w:bottom w:val="none" w:sz="0" w:space="0" w:color="auto"/>
            <w:right w:val="none" w:sz="0" w:space="0" w:color="auto"/>
          </w:divBdr>
        </w:div>
        <w:div w:id="2044667526">
          <w:marLeft w:val="0"/>
          <w:marRight w:val="0"/>
          <w:marTop w:val="0"/>
          <w:marBottom w:val="0"/>
          <w:divBdr>
            <w:top w:val="none" w:sz="0" w:space="0" w:color="auto"/>
            <w:left w:val="none" w:sz="0" w:space="0" w:color="auto"/>
            <w:bottom w:val="none" w:sz="0" w:space="0" w:color="auto"/>
            <w:right w:val="none" w:sz="0" w:space="0" w:color="auto"/>
          </w:divBdr>
        </w:div>
        <w:div w:id="1882018084">
          <w:marLeft w:val="0"/>
          <w:marRight w:val="0"/>
          <w:marTop w:val="0"/>
          <w:marBottom w:val="0"/>
          <w:divBdr>
            <w:top w:val="none" w:sz="0" w:space="0" w:color="auto"/>
            <w:left w:val="none" w:sz="0" w:space="0" w:color="auto"/>
            <w:bottom w:val="none" w:sz="0" w:space="0" w:color="auto"/>
            <w:right w:val="none" w:sz="0" w:space="0" w:color="auto"/>
          </w:divBdr>
          <w:divsChild>
            <w:div w:id="413476012">
              <w:marLeft w:val="-75"/>
              <w:marRight w:val="0"/>
              <w:marTop w:val="30"/>
              <w:marBottom w:val="30"/>
              <w:divBdr>
                <w:top w:val="none" w:sz="0" w:space="0" w:color="auto"/>
                <w:left w:val="none" w:sz="0" w:space="0" w:color="auto"/>
                <w:bottom w:val="none" w:sz="0" w:space="0" w:color="auto"/>
                <w:right w:val="none" w:sz="0" w:space="0" w:color="auto"/>
              </w:divBdr>
              <w:divsChild>
                <w:div w:id="487017561">
                  <w:marLeft w:val="0"/>
                  <w:marRight w:val="0"/>
                  <w:marTop w:val="0"/>
                  <w:marBottom w:val="0"/>
                  <w:divBdr>
                    <w:top w:val="none" w:sz="0" w:space="0" w:color="auto"/>
                    <w:left w:val="none" w:sz="0" w:space="0" w:color="auto"/>
                    <w:bottom w:val="none" w:sz="0" w:space="0" w:color="auto"/>
                    <w:right w:val="none" w:sz="0" w:space="0" w:color="auto"/>
                  </w:divBdr>
                  <w:divsChild>
                    <w:div w:id="1767459432">
                      <w:marLeft w:val="0"/>
                      <w:marRight w:val="0"/>
                      <w:marTop w:val="0"/>
                      <w:marBottom w:val="0"/>
                      <w:divBdr>
                        <w:top w:val="none" w:sz="0" w:space="0" w:color="auto"/>
                        <w:left w:val="none" w:sz="0" w:space="0" w:color="auto"/>
                        <w:bottom w:val="none" w:sz="0" w:space="0" w:color="auto"/>
                        <w:right w:val="none" w:sz="0" w:space="0" w:color="auto"/>
                      </w:divBdr>
                    </w:div>
                  </w:divsChild>
                </w:div>
                <w:div w:id="1160347541">
                  <w:marLeft w:val="0"/>
                  <w:marRight w:val="0"/>
                  <w:marTop w:val="0"/>
                  <w:marBottom w:val="0"/>
                  <w:divBdr>
                    <w:top w:val="none" w:sz="0" w:space="0" w:color="auto"/>
                    <w:left w:val="none" w:sz="0" w:space="0" w:color="auto"/>
                    <w:bottom w:val="none" w:sz="0" w:space="0" w:color="auto"/>
                    <w:right w:val="none" w:sz="0" w:space="0" w:color="auto"/>
                  </w:divBdr>
                  <w:divsChild>
                    <w:div w:id="23509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512339">
          <w:marLeft w:val="0"/>
          <w:marRight w:val="0"/>
          <w:marTop w:val="0"/>
          <w:marBottom w:val="0"/>
          <w:divBdr>
            <w:top w:val="none" w:sz="0" w:space="0" w:color="auto"/>
            <w:left w:val="none" w:sz="0" w:space="0" w:color="auto"/>
            <w:bottom w:val="none" w:sz="0" w:space="0" w:color="auto"/>
            <w:right w:val="none" w:sz="0" w:space="0" w:color="auto"/>
          </w:divBdr>
        </w:div>
        <w:div w:id="310838291">
          <w:marLeft w:val="0"/>
          <w:marRight w:val="0"/>
          <w:marTop w:val="0"/>
          <w:marBottom w:val="0"/>
          <w:divBdr>
            <w:top w:val="none" w:sz="0" w:space="0" w:color="auto"/>
            <w:left w:val="none" w:sz="0" w:space="0" w:color="auto"/>
            <w:bottom w:val="none" w:sz="0" w:space="0" w:color="auto"/>
            <w:right w:val="none" w:sz="0" w:space="0" w:color="auto"/>
          </w:divBdr>
          <w:divsChild>
            <w:div w:id="205803226">
              <w:marLeft w:val="-75"/>
              <w:marRight w:val="0"/>
              <w:marTop w:val="30"/>
              <w:marBottom w:val="30"/>
              <w:divBdr>
                <w:top w:val="none" w:sz="0" w:space="0" w:color="auto"/>
                <w:left w:val="none" w:sz="0" w:space="0" w:color="auto"/>
                <w:bottom w:val="none" w:sz="0" w:space="0" w:color="auto"/>
                <w:right w:val="none" w:sz="0" w:space="0" w:color="auto"/>
              </w:divBdr>
              <w:divsChild>
                <w:div w:id="1303000185">
                  <w:marLeft w:val="0"/>
                  <w:marRight w:val="0"/>
                  <w:marTop w:val="0"/>
                  <w:marBottom w:val="0"/>
                  <w:divBdr>
                    <w:top w:val="none" w:sz="0" w:space="0" w:color="auto"/>
                    <w:left w:val="none" w:sz="0" w:space="0" w:color="auto"/>
                    <w:bottom w:val="none" w:sz="0" w:space="0" w:color="auto"/>
                    <w:right w:val="none" w:sz="0" w:space="0" w:color="auto"/>
                  </w:divBdr>
                  <w:divsChild>
                    <w:div w:id="2118207401">
                      <w:marLeft w:val="0"/>
                      <w:marRight w:val="0"/>
                      <w:marTop w:val="0"/>
                      <w:marBottom w:val="0"/>
                      <w:divBdr>
                        <w:top w:val="none" w:sz="0" w:space="0" w:color="auto"/>
                        <w:left w:val="none" w:sz="0" w:space="0" w:color="auto"/>
                        <w:bottom w:val="none" w:sz="0" w:space="0" w:color="auto"/>
                        <w:right w:val="none" w:sz="0" w:space="0" w:color="auto"/>
                      </w:divBdr>
                    </w:div>
                  </w:divsChild>
                </w:div>
                <w:div w:id="1883206015">
                  <w:marLeft w:val="0"/>
                  <w:marRight w:val="0"/>
                  <w:marTop w:val="0"/>
                  <w:marBottom w:val="0"/>
                  <w:divBdr>
                    <w:top w:val="none" w:sz="0" w:space="0" w:color="auto"/>
                    <w:left w:val="none" w:sz="0" w:space="0" w:color="auto"/>
                    <w:bottom w:val="none" w:sz="0" w:space="0" w:color="auto"/>
                    <w:right w:val="none" w:sz="0" w:space="0" w:color="auto"/>
                  </w:divBdr>
                  <w:divsChild>
                    <w:div w:id="310253976">
                      <w:marLeft w:val="0"/>
                      <w:marRight w:val="0"/>
                      <w:marTop w:val="0"/>
                      <w:marBottom w:val="0"/>
                      <w:divBdr>
                        <w:top w:val="none" w:sz="0" w:space="0" w:color="auto"/>
                        <w:left w:val="none" w:sz="0" w:space="0" w:color="auto"/>
                        <w:bottom w:val="none" w:sz="0" w:space="0" w:color="auto"/>
                        <w:right w:val="none" w:sz="0" w:space="0" w:color="auto"/>
                      </w:divBdr>
                    </w:div>
                  </w:divsChild>
                </w:div>
                <w:div w:id="1522625798">
                  <w:marLeft w:val="0"/>
                  <w:marRight w:val="0"/>
                  <w:marTop w:val="0"/>
                  <w:marBottom w:val="0"/>
                  <w:divBdr>
                    <w:top w:val="none" w:sz="0" w:space="0" w:color="auto"/>
                    <w:left w:val="none" w:sz="0" w:space="0" w:color="auto"/>
                    <w:bottom w:val="none" w:sz="0" w:space="0" w:color="auto"/>
                    <w:right w:val="none" w:sz="0" w:space="0" w:color="auto"/>
                  </w:divBdr>
                  <w:divsChild>
                    <w:div w:id="1157726126">
                      <w:marLeft w:val="0"/>
                      <w:marRight w:val="0"/>
                      <w:marTop w:val="0"/>
                      <w:marBottom w:val="0"/>
                      <w:divBdr>
                        <w:top w:val="none" w:sz="0" w:space="0" w:color="auto"/>
                        <w:left w:val="none" w:sz="0" w:space="0" w:color="auto"/>
                        <w:bottom w:val="none" w:sz="0" w:space="0" w:color="auto"/>
                        <w:right w:val="none" w:sz="0" w:space="0" w:color="auto"/>
                      </w:divBdr>
                    </w:div>
                  </w:divsChild>
                </w:div>
                <w:div w:id="12476">
                  <w:marLeft w:val="0"/>
                  <w:marRight w:val="0"/>
                  <w:marTop w:val="0"/>
                  <w:marBottom w:val="0"/>
                  <w:divBdr>
                    <w:top w:val="none" w:sz="0" w:space="0" w:color="auto"/>
                    <w:left w:val="none" w:sz="0" w:space="0" w:color="auto"/>
                    <w:bottom w:val="none" w:sz="0" w:space="0" w:color="auto"/>
                    <w:right w:val="none" w:sz="0" w:space="0" w:color="auto"/>
                  </w:divBdr>
                  <w:divsChild>
                    <w:div w:id="914121304">
                      <w:marLeft w:val="0"/>
                      <w:marRight w:val="0"/>
                      <w:marTop w:val="0"/>
                      <w:marBottom w:val="0"/>
                      <w:divBdr>
                        <w:top w:val="none" w:sz="0" w:space="0" w:color="auto"/>
                        <w:left w:val="none" w:sz="0" w:space="0" w:color="auto"/>
                        <w:bottom w:val="none" w:sz="0" w:space="0" w:color="auto"/>
                        <w:right w:val="none" w:sz="0" w:space="0" w:color="auto"/>
                      </w:divBdr>
                    </w:div>
                  </w:divsChild>
                </w:div>
                <w:div w:id="99955739">
                  <w:marLeft w:val="0"/>
                  <w:marRight w:val="0"/>
                  <w:marTop w:val="0"/>
                  <w:marBottom w:val="0"/>
                  <w:divBdr>
                    <w:top w:val="none" w:sz="0" w:space="0" w:color="auto"/>
                    <w:left w:val="none" w:sz="0" w:space="0" w:color="auto"/>
                    <w:bottom w:val="none" w:sz="0" w:space="0" w:color="auto"/>
                    <w:right w:val="none" w:sz="0" w:space="0" w:color="auto"/>
                  </w:divBdr>
                  <w:divsChild>
                    <w:div w:id="808012357">
                      <w:marLeft w:val="0"/>
                      <w:marRight w:val="0"/>
                      <w:marTop w:val="0"/>
                      <w:marBottom w:val="0"/>
                      <w:divBdr>
                        <w:top w:val="none" w:sz="0" w:space="0" w:color="auto"/>
                        <w:left w:val="none" w:sz="0" w:space="0" w:color="auto"/>
                        <w:bottom w:val="none" w:sz="0" w:space="0" w:color="auto"/>
                        <w:right w:val="none" w:sz="0" w:space="0" w:color="auto"/>
                      </w:divBdr>
                    </w:div>
                    <w:div w:id="1210920496">
                      <w:marLeft w:val="0"/>
                      <w:marRight w:val="0"/>
                      <w:marTop w:val="0"/>
                      <w:marBottom w:val="0"/>
                      <w:divBdr>
                        <w:top w:val="none" w:sz="0" w:space="0" w:color="auto"/>
                        <w:left w:val="none" w:sz="0" w:space="0" w:color="auto"/>
                        <w:bottom w:val="none" w:sz="0" w:space="0" w:color="auto"/>
                        <w:right w:val="none" w:sz="0" w:space="0" w:color="auto"/>
                      </w:divBdr>
                    </w:div>
                  </w:divsChild>
                </w:div>
                <w:div w:id="1566647914">
                  <w:marLeft w:val="0"/>
                  <w:marRight w:val="0"/>
                  <w:marTop w:val="0"/>
                  <w:marBottom w:val="0"/>
                  <w:divBdr>
                    <w:top w:val="none" w:sz="0" w:space="0" w:color="auto"/>
                    <w:left w:val="none" w:sz="0" w:space="0" w:color="auto"/>
                    <w:bottom w:val="none" w:sz="0" w:space="0" w:color="auto"/>
                    <w:right w:val="none" w:sz="0" w:space="0" w:color="auto"/>
                  </w:divBdr>
                  <w:divsChild>
                    <w:div w:id="205916856">
                      <w:marLeft w:val="0"/>
                      <w:marRight w:val="0"/>
                      <w:marTop w:val="0"/>
                      <w:marBottom w:val="0"/>
                      <w:divBdr>
                        <w:top w:val="none" w:sz="0" w:space="0" w:color="auto"/>
                        <w:left w:val="none" w:sz="0" w:space="0" w:color="auto"/>
                        <w:bottom w:val="none" w:sz="0" w:space="0" w:color="auto"/>
                        <w:right w:val="none" w:sz="0" w:space="0" w:color="auto"/>
                      </w:divBdr>
                    </w:div>
                    <w:div w:id="971641192">
                      <w:marLeft w:val="0"/>
                      <w:marRight w:val="0"/>
                      <w:marTop w:val="0"/>
                      <w:marBottom w:val="0"/>
                      <w:divBdr>
                        <w:top w:val="none" w:sz="0" w:space="0" w:color="auto"/>
                        <w:left w:val="none" w:sz="0" w:space="0" w:color="auto"/>
                        <w:bottom w:val="none" w:sz="0" w:space="0" w:color="auto"/>
                        <w:right w:val="none" w:sz="0" w:space="0" w:color="auto"/>
                      </w:divBdr>
                    </w:div>
                  </w:divsChild>
                </w:div>
                <w:div w:id="2096512478">
                  <w:marLeft w:val="0"/>
                  <w:marRight w:val="0"/>
                  <w:marTop w:val="0"/>
                  <w:marBottom w:val="0"/>
                  <w:divBdr>
                    <w:top w:val="none" w:sz="0" w:space="0" w:color="auto"/>
                    <w:left w:val="none" w:sz="0" w:space="0" w:color="auto"/>
                    <w:bottom w:val="none" w:sz="0" w:space="0" w:color="auto"/>
                    <w:right w:val="none" w:sz="0" w:space="0" w:color="auto"/>
                  </w:divBdr>
                  <w:divsChild>
                    <w:div w:id="870727394">
                      <w:marLeft w:val="0"/>
                      <w:marRight w:val="0"/>
                      <w:marTop w:val="0"/>
                      <w:marBottom w:val="0"/>
                      <w:divBdr>
                        <w:top w:val="none" w:sz="0" w:space="0" w:color="auto"/>
                        <w:left w:val="none" w:sz="0" w:space="0" w:color="auto"/>
                        <w:bottom w:val="none" w:sz="0" w:space="0" w:color="auto"/>
                        <w:right w:val="none" w:sz="0" w:space="0" w:color="auto"/>
                      </w:divBdr>
                    </w:div>
                    <w:div w:id="91585161">
                      <w:marLeft w:val="0"/>
                      <w:marRight w:val="0"/>
                      <w:marTop w:val="0"/>
                      <w:marBottom w:val="0"/>
                      <w:divBdr>
                        <w:top w:val="none" w:sz="0" w:space="0" w:color="auto"/>
                        <w:left w:val="none" w:sz="0" w:space="0" w:color="auto"/>
                        <w:bottom w:val="none" w:sz="0" w:space="0" w:color="auto"/>
                        <w:right w:val="none" w:sz="0" w:space="0" w:color="auto"/>
                      </w:divBdr>
                    </w:div>
                  </w:divsChild>
                </w:div>
                <w:div w:id="698359302">
                  <w:marLeft w:val="0"/>
                  <w:marRight w:val="0"/>
                  <w:marTop w:val="0"/>
                  <w:marBottom w:val="0"/>
                  <w:divBdr>
                    <w:top w:val="none" w:sz="0" w:space="0" w:color="auto"/>
                    <w:left w:val="none" w:sz="0" w:space="0" w:color="auto"/>
                    <w:bottom w:val="none" w:sz="0" w:space="0" w:color="auto"/>
                    <w:right w:val="none" w:sz="0" w:space="0" w:color="auto"/>
                  </w:divBdr>
                  <w:divsChild>
                    <w:div w:id="421924442">
                      <w:marLeft w:val="0"/>
                      <w:marRight w:val="0"/>
                      <w:marTop w:val="0"/>
                      <w:marBottom w:val="0"/>
                      <w:divBdr>
                        <w:top w:val="none" w:sz="0" w:space="0" w:color="auto"/>
                        <w:left w:val="none" w:sz="0" w:space="0" w:color="auto"/>
                        <w:bottom w:val="none" w:sz="0" w:space="0" w:color="auto"/>
                        <w:right w:val="none" w:sz="0" w:space="0" w:color="auto"/>
                      </w:divBdr>
                    </w:div>
                    <w:div w:id="410154797">
                      <w:marLeft w:val="0"/>
                      <w:marRight w:val="0"/>
                      <w:marTop w:val="0"/>
                      <w:marBottom w:val="0"/>
                      <w:divBdr>
                        <w:top w:val="none" w:sz="0" w:space="0" w:color="auto"/>
                        <w:left w:val="none" w:sz="0" w:space="0" w:color="auto"/>
                        <w:bottom w:val="none" w:sz="0" w:space="0" w:color="auto"/>
                        <w:right w:val="none" w:sz="0" w:space="0" w:color="auto"/>
                      </w:divBdr>
                    </w:div>
                  </w:divsChild>
                </w:div>
                <w:div w:id="45640589">
                  <w:marLeft w:val="0"/>
                  <w:marRight w:val="0"/>
                  <w:marTop w:val="0"/>
                  <w:marBottom w:val="0"/>
                  <w:divBdr>
                    <w:top w:val="none" w:sz="0" w:space="0" w:color="auto"/>
                    <w:left w:val="none" w:sz="0" w:space="0" w:color="auto"/>
                    <w:bottom w:val="none" w:sz="0" w:space="0" w:color="auto"/>
                    <w:right w:val="none" w:sz="0" w:space="0" w:color="auto"/>
                  </w:divBdr>
                  <w:divsChild>
                    <w:div w:id="1372652758">
                      <w:marLeft w:val="0"/>
                      <w:marRight w:val="0"/>
                      <w:marTop w:val="0"/>
                      <w:marBottom w:val="0"/>
                      <w:divBdr>
                        <w:top w:val="none" w:sz="0" w:space="0" w:color="auto"/>
                        <w:left w:val="none" w:sz="0" w:space="0" w:color="auto"/>
                        <w:bottom w:val="none" w:sz="0" w:space="0" w:color="auto"/>
                        <w:right w:val="none" w:sz="0" w:space="0" w:color="auto"/>
                      </w:divBdr>
                    </w:div>
                  </w:divsChild>
                </w:div>
                <w:div w:id="115834444">
                  <w:marLeft w:val="0"/>
                  <w:marRight w:val="0"/>
                  <w:marTop w:val="0"/>
                  <w:marBottom w:val="0"/>
                  <w:divBdr>
                    <w:top w:val="none" w:sz="0" w:space="0" w:color="auto"/>
                    <w:left w:val="none" w:sz="0" w:space="0" w:color="auto"/>
                    <w:bottom w:val="none" w:sz="0" w:space="0" w:color="auto"/>
                    <w:right w:val="none" w:sz="0" w:space="0" w:color="auto"/>
                  </w:divBdr>
                  <w:divsChild>
                    <w:div w:id="625702056">
                      <w:marLeft w:val="0"/>
                      <w:marRight w:val="0"/>
                      <w:marTop w:val="0"/>
                      <w:marBottom w:val="0"/>
                      <w:divBdr>
                        <w:top w:val="none" w:sz="0" w:space="0" w:color="auto"/>
                        <w:left w:val="none" w:sz="0" w:space="0" w:color="auto"/>
                        <w:bottom w:val="none" w:sz="0" w:space="0" w:color="auto"/>
                        <w:right w:val="none" w:sz="0" w:space="0" w:color="auto"/>
                      </w:divBdr>
                    </w:div>
                  </w:divsChild>
                </w:div>
                <w:div w:id="1469401121">
                  <w:marLeft w:val="0"/>
                  <w:marRight w:val="0"/>
                  <w:marTop w:val="0"/>
                  <w:marBottom w:val="0"/>
                  <w:divBdr>
                    <w:top w:val="none" w:sz="0" w:space="0" w:color="auto"/>
                    <w:left w:val="none" w:sz="0" w:space="0" w:color="auto"/>
                    <w:bottom w:val="none" w:sz="0" w:space="0" w:color="auto"/>
                    <w:right w:val="none" w:sz="0" w:space="0" w:color="auto"/>
                  </w:divBdr>
                  <w:divsChild>
                    <w:div w:id="1315643757">
                      <w:marLeft w:val="0"/>
                      <w:marRight w:val="0"/>
                      <w:marTop w:val="0"/>
                      <w:marBottom w:val="0"/>
                      <w:divBdr>
                        <w:top w:val="none" w:sz="0" w:space="0" w:color="auto"/>
                        <w:left w:val="none" w:sz="0" w:space="0" w:color="auto"/>
                        <w:bottom w:val="none" w:sz="0" w:space="0" w:color="auto"/>
                        <w:right w:val="none" w:sz="0" w:space="0" w:color="auto"/>
                      </w:divBdr>
                    </w:div>
                  </w:divsChild>
                </w:div>
                <w:div w:id="1496191235">
                  <w:marLeft w:val="0"/>
                  <w:marRight w:val="0"/>
                  <w:marTop w:val="0"/>
                  <w:marBottom w:val="0"/>
                  <w:divBdr>
                    <w:top w:val="none" w:sz="0" w:space="0" w:color="auto"/>
                    <w:left w:val="none" w:sz="0" w:space="0" w:color="auto"/>
                    <w:bottom w:val="none" w:sz="0" w:space="0" w:color="auto"/>
                    <w:right w:val="none" w:sz="0" w:space="0" w:color="auto"/>
                  </w:divBdr>
                  <w:divsChild>
                    <w:div w:id="631324565">
                      <w:marLeft w:val="0"/>
                      <w:marRight w:val="0"/>
                      <w:marTop w:val="0"/>
                      <w:marBottom w:val="0"/>
                      <w:divBdr>
                        <w:top w:val="none" w:sz="0" w:space="0" w:color="auto"/>
                        <w:left w:val="none" w:sz="0" w:space="0" w:color="auto"/>
                        <w:bottom w:val="none" w:sz="0" w:space="0" w:color="auto"/>
                        <w:right w:val="none" w:sz="0" w:space="0" w:color="auto"/>
                      </w:divBdr>
                    </w:div>
                  </w:divsChild>
                </w:div>
                <w:div w:id="114257672">
                  <w:marLeft w:val="0"/>
                  <w:marRight w:val="0"/>
                  <w:marTop w:val="0"/>
                  <w:marBottom w:val="0"/>
                  <w:divBdr>
                    <w:top w:val="none" w:sz="0" w:space="0" w:color="auto"/>
                    <w:left w:val="none" w:sz="0" w:space="0" w:color="auto"/>
                    <w:bottom w:val="none" w:sz="0" w:space="0" w:color="auto"/>
                    <w:right w:val="none" w:sz="0" w:space="0" w:color="auto"/>
                  </w:divBdr>
                  <w:divsChild>
                    <w:div w:id="1020204030">
                      <w:marLeft w:val="0"/>
                      <w:marRight w:val="0"/>
                      <w:marTop w:val="0"/>
                      <w:marBottom w:val="0"/>
                      <w:divBdr>
                        <w:top w:val="none" w:sz="0" w:space="0" w:color="auto"/>
                        <w:left w:val="none" w:sz="0" w:space="0" w:color="auto"/>
                        <w:bottom w:val="none" w:sz="0" w:space="0" w:color="auto"/>
                        <w:right w:val="none" w:sz="0" w:space="0" w:color="auto"/>
                      </w:divBdr>
                    </w:div>
                  </w:divsChild>
                </w:div>
                <w:div w:id="1281186987">
                  <w:marLeft w:val="0"/>
                  <w:marRight w:val="0"/>
                  <w:marTop w:val="0"/>
                  <w:marBottom w:val="0"/>
                  <w:divBdr>
                    <w:top w:val="none" w:sz="0" w:space="0" w:color="auto"/>
                    <w:left w:val="none" w:sz="0" w:space="0" w:color="auto"/>
                    <w:bottom w:val="none" w:sz="0" w:space="0" w:color="auto"/>
                    <w:right w:val="none" w:sz="0" w:space="0" w:color="auto"/>
                  </w:divBdr>
                  <w:divsChild>
                    <w:div w:id="551116582">
                      <w:marLeft w:val="0"/>
                      <w:marRight w:val="0"/>
                      <w:marTop w:val="0"/>
                      <w:marBottom w:val="0"/>
                      <w:divBdr>
                        <w:top w:val="none" w:sz="0" w:space="0" w:color="auto"/>
                        <w:left w:val="none" w:sz="0" w:space="0" w:color="auto"/>
                        <w:bottom w:val="none" w:sz="0" w:space="0" w:color="auto"/>
                        <w:right w:val="none" w:sz="0" w:space="0" w:color="auto"/>
                      </w:divBdr>
                    </w:div>
                  </w:divsChild>
                </w:div>
                <w:div w:id="890965672">
                  <w:marLeft w:val="0"/>
                  <w:marRight w:val="0"/>
                  <w:marTop w:val="0"/>
                  <w:marBottom w:val="0"/>
                  <w:divBdr>
                    <w:top w:val="none" w:sz="0" w:space="0" w:color="auto"/>
                    <w:left w:val="none" w:sz="0" w:space="0" w:color="auto"/>
                    <w:bottom w:val="none" w:sz="0" w:space="0" w:color="auto"/>
                    <w:right w:val="none" w:sz="0" w:space="0" w:color="auto"/>
                  </w:divBdr>
                  <w:divsChild>
                    <w:div w:id="886070470">
                      <w:marLeft w:val="0"/>
                      <w:marRight w:val="0"/>
                      <w:marTop w:val="0"/>
                      <w:marBottom w:val="0"/>
                      <w:divBdr>
                        <w:top w:val="none" w:sz="0" w:space="0" w:color="auto"/>
                        <w:left w:val="none" w:sz="0" w:space="0" w:color="auto"/>
                        <w:bottom w:val="none" w:sz="0" w:space="0" w:color="auto"/>
                        <w:right w:val="none" w:sz="0" w:space="0" w:color="auto"/>
                      </w:divBdr>
                    </w:div>
                  </w:divsChild>
                </w:div>
                <w:div w:id="1342317553">
                  <w:marLeft w:val="0"/>
                  <w:marRight w:val="0"/>
                  <w:marTop w:val="0"/>
                  <w:marBottom w:val="0"/>
                  <w:divBdr>
                    <w:top w:val="none" w:sz="0" w:space="0" w:color="auto"/>
                    <w:left w:val="none" w:sz="0" w:space="0" w:color="auto"/>
                    <w:bottom w:val="none" w:sz="0" w:space="0" w:color="auto"/>
                    <w:right w:val="none" w:sz="0" w:space="0" w:color="auto"/>
                  </w:divBdr>
                  <w:divsChild>
                    <w:div w:id="1289362893">
                      <w:marLeft w:val="0"/>
                      <w:marRight w:val="0"/>
                      <w:marTop w:val="0"/>
                      <w:marBottom w:val="0"/>
                      <w:divBdr>
                        <w:top w:val="none" w:sz="0" w:space="0" w:color="auto"/>
                        <w:left w:val="none" w:sz="0" w:space="0" w:color="auto"/>
                        <w:bottom w:val="none" w:sz="0" w:space="0" w:color="auto"/>
                        <w:right w:val="none" w:sz="0" w:space="0" w:color="auto"/>
                      </w:divBdr>
                    </w:div>
                  </w:divsChild>
                </w:div>
                <w:div w:id="432285709">
                  <w:marLeft w:val="0"/>
                  <w:marRight w:val="0"/>
                  <w:marTop w:val="0"/>
                  <w:marBottom w:val="0"/>
                  <w:divBdr>
                    <w:top w:val="none" w:sz="0" w:space="0" w:color="auto"/>
                    <w:left w:val="none" w:sz="0" w:space="0" w:color="auto"/>
                    <w:bottom w:val="none" w:sz="0" w:space="0" w:color="auto"/>
                    <w:right w:val="none" w:sz="0" w:space="0" w:color="auto"/>
                  </w:divBdr>
                  <w:divsChild>
                    <w:div w:id="1769304141">
                      <w:marLeft w:val="0"/>
                      <w:marRight w:val="0"/>
                      <w:marTop w:val="0"/>
                      <w:marBottom w:val="0"/>
                      <w:divBdr>
                        <w:top w:val="none" w:sz="0" w:space="0" w:color="auto"/>
                        <w:left w:val="none" w:sz="0" w:space="0" w:color="auto"/>
                        <w:bottom w:val="none" w:sz="0" w:space="0" w:color="auto"/>
                        <w:right w:val="none" w:sz="0" w:space="0" w:color="auto"/>
                      </w:divBdr>
                    </w:div>
                    <w:div w:id="1870605475">
                      <w:marLeft w:val="0"/>
                      <w:marRight w:val="0"/>
                      <w:marTop w:val="0"/>
                      <w:marBottom w:val="0"/>
                      <w:divBdr>
                        <w:top w:val="none" w:sz="0" w:space="0" w:color="auto"/>
                        <w:left w:val="none" w:sz="0" w:space="0" w:color="auto"/>
                        <w:bottom w:val="none" w:sz="0" w:space="0" w:color="auto"/>
                        <w:right w:val="none" w:sz="0" w:space="0" w:color="auto"/>
                      </w:divBdr>
                    </w:div>
                    <w:div w:id="2037844413">
                      <w:marLeft w:val="0"/>
                      <w:marRight w:val="0"/>
                      <w:marTop w:val="0"/>
                      <w:marBottom w:val="0"/>
                      <w:divBdr>
                        <w:top w:val="none" w:sz="0" w:space="0" w:color="auto"/>
                        <w:left w:val="none" w:sz="0" w:space="0" w:color="auto"/>
                        <w:bottom w:val="none" w:sz="0" w:space="0" w:color="auto"/>
                        <w:right w:val="none" w:sz="0" w:space="0" w:color="auto"/>
                      </w:divBdr>
                    </w:div>
                  </w:divsChild>
                </w:div>
                <w:div w:id="156044798">
                  <w:marLeft w:val="0"/>
                  <w:marRight w:val="0"/>
                  <w:marTop w:val="0"/>
                  <w:marBottom w:val="0"/>
                  <w:divBdr>
                    <w:top w:val="none" w:sz="0" w:space="0" w:color="auto"/>
                    <w:left w:val="none" w:sz="0" w:space="0" w:color="auto"/>
                    <w:bottom w:val="none" w:sz="0" w:space="0" w:color="auto"/>
                    <w:right w:val="none" w:sz="0" w:space="0" w:color="auto"/>
                  </w:divBdr>
                  <w:divsChild>
                    <w:div w:id="496116373">
                      <w:marLeft w:val="0"/>
                      <w:marRight w:val="0"/>
                      <w:marTop w:val="0"/>
                      <w:marBottom w:val="0"/>
                      <w:divBdr>
                        <w:top w:val="none" w:sz="0" w:space="0" w:color="auto"/>
                        <w:left w:val="none" w:sz="0" w:space="0" w:color="auto"/>
                        <w:bottom w:val="none" w:sz="0" w:space="0" w:color="auto"/>
                        <w:right w:val="none" w:sz="0" w:space="0" w:color="auto"/>
                      </w:divBdr>
                    </w:div>
                    <w:div w:id="873350440">
                      <w:marLeft w:val="0"/>
                      <w:marRight w:val="0"/>
                      <w:marTop w:val="0"/>
                      <w:marBottom w:val="0"/>
                      <w:divBdr>
                        <w:top w:val="none" w:sz="0" w:space="0" w:color="auto"/>
                        <w:left w:val="none" w:sz="0" w:space="0" w:color="auto"/>
                        <w:bottom w:val="none" w:sz="0" w:space="0" w:color="auto"/>
                        <w:right w:val="none" w:sz="0" w:space="0" w:color="auto"/>
                      </w:divBdr>
                    </w:div>
                    <w:div w:id="566453645">
                      <w:marLeft w:val="0"/>
                      <w:marRight w:val="0"/>
                      <w:marTop w:val="0"/>
                      <w:marBottom w:val="0"/>
                      <w:divBdr>
                        <w:top w:val="none" w:sz="0" w:space="0" w:color="auto"/>
                        <w:left w:val="none" w:sz="0" w:space="0" w:color="auto"/>
                        <w:bottom w:val="none" w:sz="0" w:space="0" w:color="auto"/>
                        <w:right w:val="none" w:sz="0" w:space="0" w:color="auto"/>
                      </w:divBdr>
                    </w:div>
                  </w:divsChild>
                </w:div>
                <w:div w:id="1494029200">
                  <w:marLeft w:val="0"/>
                  <w:marRight w:val="0"/>
                  <w:marTop w:val="0"/>
                  <w:marBottom w:val="0"/>
                  <w:divBdr>
                    <w:top w:val="none" w:sz="0" w:space="0" w:color="auto"/>
                    <w:left w:val="none" w:sz="0" w:space="0" w:color="auto"/>
                    <w:bottom w:val="none" w:sz="0" w:space="0" w:color="auto"/>
                    <w:right w:val="none" w:sz="0" w:space="0" w:color="auto"/>
                  </w:divBdr>
                  <w:divsChild>
                    <w:div w:id="1347361686">
                      <w:marLeft w:val="0"/>
                      <w:marRight w:val="0"/>
                      <w:marTop w:val="0"/>
                      <w:marBottom w:val="0"/>
                      <w:divBdr>
                        <w:top w:val="none" w:sz="0" w:space="0" w:color="auto"/>
                        <w:left w:val="none" w:sz="0" w:space="0" w:color="auto"/>
                        <w:bottom w:val="none" w:sz="0" w:space="0" w:color="auto"/>
                        <w:right w:val="none" w:sz="0" w:space="0" w:color="auto"/>
                      </w:divBdr>
                    </w:div>
                  </w:divsChild>
                </w:div>
                <w:div w:id="1953855715">
                  <w:marLeft w:val="0"/>
                  <w:marRight w:val="0"/>
                  <w:marTop w:val="0"/>
                  <w:marBottom w:val="0"/>
                  <w:divBdr>
                    <w:top w:val="none" w:sz="0" w:space="0" w:color="auto"/>
                    <w:left w:val="none" w:sz="0" w:space="0" w:color="auto"/>
                    <w:bottom w:val="none" w:sz="0" w:space="0" w:color="auto"/>
                    <w:right w:val="none" w:sz="0" w:space="0" w:color="auto"/>
                  </w:divBdr>
                  <w:divsChild>
                    <w:div w:id="2069573903">
                      <w:marLeft w:val="0"/>
                      <w:marRight w:val="0"/>
                      <w:marTop w:val="0"/>
                      <w:marBottom w:val="0"/>
                      <w:divBdr>
                        <w:top w:val="none" w:sz="0" w:space="0" w:color="auto"/>
                        <w:left w:val="none" w:sz="0" w:space="0" w:color="auto"/>
                        <w:bottom w:val="none" w:sz="0" w:space="0" w:color="auto"/>
                        <w:right w:val="none" w:sz="0" w:space="0" w:color="auto"/>
                      </w:divBdr>
                    </w:div>
                    <w:div w:id="558053540">
                      <w:marLeft w:val="0"/>
                      <w:marRight w:val="0"/>
                      <w:marTop w:val="0"/>
                      <w:marBottom w:val="0"/>
                      <w:divBdr>
                        <w:top w:val="none" w:sz="0" w:space="0" w:color="auto"/>
                        <w:left w:val="none" w:sz="0" w:space="0" w:color="auto"/>
                        <w:bottom w:val="none" w:sz="0" w:space="0" w:color="auto"/>
                        <w:right w:val="none" w:sz="0" w:space="0" w:color="auto"/>
                      </w:divBdr>
                    </w:div>
                  </w:divsChild>
                </w:div>
                <w:div w:id="2121990714">
                  <w:marLeft w:val="0"/>
                  <w:marRight w:val="0"/>
                  <w:marTop w:val="0"/>
                  <w:marBottom w:val="0"/>
                  <w:divBdr>
                    <w:top w:val="none" w:sz="0" w:space="0" w:color="auto"/>
                    <w:left w:val="none" w:sz="0" w:space="0" w:color="auto"/>
                    <w:bottom w:val="none" w:sz="0" w:space="0" w:color="auto"/>
                    <w:right w:val="none" w:sz="0" w:space="0" w:color="auto"/>
                  </w:divBdr>
                  <w:divsChild>
                    <w:div w:id="914361231">
                      <w:marLeft w:val="0"/>
                      <w:marRight w:val="0"/>
                      <w:marTop w:val="0"/>
                      <w:marBottom w:val="0"/>
                      <w:divBdr>
                        <w:top w:val="none" w:sz="0" w:space="0" w:color="auto"/>
                        <w:left w:val="none" w:sz="0" w:space="0" w:color="auto"/>
                        <w:bottom w:val="none" w:sz="0" w:space="0" w:color="auto"/>
                        <w:right w:val="none" w:sz="0" w:space="0" w:color="auto"/>
                      </w:divBdr>
                    </w:div>
                  </w:divsChild>
                </w:div>
                <w:div w:id="771705922">
                  <w:marLeft w:val="0"/>
                  <w:marRight w:val="0"/>
                  <w:marTop w:val="0"/>
                  <w:marBottom w:val="0"/>
                  <w:divBdr>
                    <w:top w:val="none" w:sz="0" w:space="0" w:color="auto"/>
                    <w:left w:val="none" w:sz="0" w:space="0" w:color="auto"/>
                    <w:bottom w:val="none" w:sz="0" w:space="0" w:color="auto"/>
                    <w:right w:val="none" w:sz="0" w:space="0" w:color="auto"/>
                  </w:divBdr>
                  <w:divsChild>
                    <w:div w:id="2067870531">
                      <w:marLeft w:val="0"/>
                      <w:marRight w:val="0"/>
                      <w:marTop w:val="0"/>
                      <w:marBottom w:val="0"/>
                      <w:divBdr>
                        <w:top w:val="none" w:sz="0" w:space="0" w:color="auto"/>
                        <w:left w:val="none" w:sz="0" w:space="0" w:color="auto"/>
                        <w:bottom w:val="none" w:sz="0" w:space="0" w:color="auto"/>
                        <w:right w:val="none" w:sz="0" w:space="0" w:color="auto"/>
                      </w:divBdr>
                    </w:div>
                    <w:div w:id="822162990">
                      <w:marLeft w:val="0"/>
                      <w:marRight w:val="0"/>
                      <w:marTop w:val="0"/>
                      <w:marBottom w:val="0"/>
                      <w:divBdr>
                        <w:top w:val="none" w:sz="0" w:space="0" w:color="auto"/>
                        <w:left w:val="none" w:sz="0" w:space="0" w:color="auto"/>
                        <w:bottom w:val="none" w:sz="0" w:space="0" w:color="auto"/>
                        <w:right w:val="none" w:sz="0" w:space="0" w:color="auto"/>
                      </w:divBdr>
                    </w:div>
                  </w:divsChild>
                </w:div>
                <w:div w:id="892694971">
                  <w:marLeft w:val="0"/>
                  <w:marRight w:val="0"/>
                  <w:marTop w:val="0"/>
                  <w:marBottom w:val="0"/>
                  <w:divBdr>
                    <w:top w:val="none" w:sz="0" w:space="0" w:color="auto"/>
                    <w:left w:val="none" w:sz="0" w:space="0" w:color="auto"/>
                    <w:bottom w:val="none" w:sz="0" w:space="0" w:color="auto"/>
                    <w:right w:val="none" w:sz="0" w:space="0" w:color="auto"/>
                  </w:divBdr>
                  <w:divsChild>
                    <w:div w:id="206334925">
                      <w:marLeft w:val="0"/>
                      <w:marRight w:val="0"/>
                      <w:marTop w:val="0"/>
                      <w:marBottom w:val="0"/>
                      <w:divBdr>
                        <w:top w:val="none" w:sz="0" w:space="0" w:color="auto"/>
                        <w:left w:val="none" w:sz="0" w:space="0" w:color="auto"/>
                        <w:bottom w:val="none" w:sz="0" w:space="0" w:color="auto"/>
                        <w:right w:val="none" w:sz="0" w:space="0" w:color="auto"/>
                      </w:divBdr>
                    </w:div>
                  </w:divsChild>
                </w:div>
                <w:div w:id="1921938166">
                  <w:marLeft w:val="0"/>
                  <w:marRight w:val="0"/>
                  <w:marTop w:val="0"/>
                  <w:marBottom w:val="0"/>
                  <w:divBdr>
                    <w:top w:val="none" w:sz="0" w:space="0" w:color="auto"/>
                    <w:left w:val="none" w:sz="0" w:space="0" w:color="auto"/>
                    <w:bottom w:val="none" w:sz="0" w:space="0" w:color="auto"/>
                    <w:right w:val="none" w:sz="0" w:space="0" w:color="auto"/>
                  </w:divBdr>
                  <w:divsChild>
                    <w:div w:id="1071075126">
                      <w:marLeft w:val="0"/>
                      <w:marRight w:val="0"/>
                      <w:marTop w:val="0"/>
                      <w:marBottom w:val="0"/>
                      <w:divBdr>
                        <w:top w:val="none" w:sz="0" w:space="0" w:color="auto"/>
                        <w:left w:val="none" w:sz="0" w:space="0" w:color="auto"/>
                        <w:bottom w:val="none" w:sz="0" w:space="0" w:color="auto"/>
                        <w:right w:val="none" w:sz="0" w:space="0" w:color="auto"/>
                      </w:divBdr>
                    </w:div>
                  </w:divsChild>
                </w:div>
                <w:div w:id="395394305">
                  <w:marLeft w:val="0"/>
                  <w:marRight w:val="0"/>
                  <w:marTop w:val="0"/>
                  <w:marBottom w:val="0"/>
                  <w:divBdr>
                    <w:top w:val="none" w:sz="0" w:space="0" w:color="auto"/>
                    <w:left w:val="none" w:sz="0" w:space="0" w:color="auto"/>
                    <w:bottom w:val="none" w:sz="0" w:space="0" w:color="auto"/>
                    <w:right w:val="none" w:sz="0" w:space="0" w:color="auto"/>
                  </w:divBdr>
                  <w:divsChild>
                    <w:div w:id="1622224745">
                      <w:marLeft w:val="0"/>
                      <w:marRight w:val="0"/>
                      <w:marTop w:val="0"/>
                      <w:marBottom w:val="0"/>
                      <w:divBdr>
                        <w:top w:val="none" w:sz="0" w:space="0" w:color="auto"/>
                        <w:left w:val="none" w:sz="0" w:space="0" w:color="auto"/>
                        <w:bottom w:val="none" w:sz="0" w:space="0" w:color="auto"/>
                        <w:right w:val="none" w:sz="0" w:space="0" w:color="auto"/>
                      </w:divBdr>
                    </w:div>
                    <w:div w:id="1898007921">
                      <w:marLeft w:val="0"/>
                      <w:marRight w:val="0"/>
                      <w:marTop w:val="0"/>
                      <w:marBottom w:val="0"/>
                      <w:divBdr>
                        <w:top w:val="none" w:sz="0" w:space="0" w:color="auto"/>
                        <w:left w:val="none" w:sz="0" w:space="0" w:color="auto"/>
                        <w:bottom w:val="none" w:sz="0" w:space="0" w:color="auto"/>
                        <w:right w:val="none" w:sz="0" w:space="0" w:color="auto"/>
                      </w:divBdr>
                    </w:div>
                  </w:divsChild>
                </w:div>
                <w:div w:id="1059204752">
                  <w:marLeft w:val="0"/>
                  <w:marRight w:val="0"/>
                  <w:marTop w:val="0"/>
                  <w:marBottom w:val="0"/>
                  <w:divBdr>
                    <w:top w:val="none" w:sz="0" w:space="0" w:color="auto"/>
                    <w:left w:val="none" w:sz="0" w:space="0" w:color="auto"/>
                    <w:bottom w:val="none" w:sz="0" w:space="0" w:color="auto"/>
                    <w:right w:val="none" w:sz="0" w:space="0" w:color="auto"/>
                  </w:divBdr>
                  <w:divsChild>
                    <w:div w:id="1830949355">
                      <w:marLeft w:val="0"/>
                      <w:marRight w:val="0"/>
                      <w:marTop w:val="0"/>
                      <w:marBottom w:val="0"/>
                      <w:divBdr>
                        <w:top w:val="none" w:sz="0" w:space="0" w:color="auto"/>
                        <w:left w:val="none" w:sz="0" w:space="0" w:color="auto"/>
                        <w:bottom w:val="none" w:sz="0" w:space="0" w:color="auto"/>
                        <w:right w:val="none" w:sz="0" w:space="0" w:color="auto"/>
                      </w:divBdr>
                    </w:div>
                    <w:div w:id="1778988321">
                      <w:marLeft w:val="0"/>
                      <w:marRight w:val="0"/>
                      <w:marTop w:val="0"/>
                      <w:marBottom w:val="0"/>
                      <w:divBdr>
                        <w:top w:val="none" w:sz="0" w:space="0" w:color="auto"/>
                        <w:left w:val="none" w:sz="0" w:space="0" w:color="auto"/>
                        <w:bottom w:val="none" w:sz="0" w:space="0" w:color="auto"/>
                        <w:right w:val="none" w:sz="0" w:space="0" w:color="auto"/>
                      </w:divBdr>
                    </w:div>
                  </w:divsChild>
                </w:div>
                <w:div w:id="30691544">
                  <w:marLeft w:val="0"/>
                  <w:marRight w:val="0"/>
                  <w:marTop w:val="0"/>
                  <w:marBottom w:val="0"/>
                  <w:divBdr>
                    <w:top w:val="none" w:sz="0" w:space="0" w:color="auto"/>
                    <w:left w:val="none" w:sz="0" w:space="0" w:color="auto"/>
                    <w:bottom w:val="none" w:sz="0" w:space="0" w:color="auto"/>
                    <w:right w:val="none" w:sz="0" w:space="0" w:color="auto"/>
                  </w:divBdr>
                  <w:divsChild>
                    <w:div w:id="1490752847">
                      <w:marLeft w:val="0"/>
                      <w:marRight w:val="0"/>
                      <w:marTop w:val="0"/>
                      <w:marBottom w:val="0"/>
                      <w:divBdr>
                        <w:top w:val="none" w:sz="0" w:space="0" w:color="auto"/>
                        <w:left w:val="none" w:sz="0" w:space="0" w:color="auto"/>
                        <w:bottom w:val="none" w:sz="0" w:space="0" w:color="auto"/>
                        <w:right w:val="none" w:sz="0" w:space="0" w:color="auto"/>
                      </w:divBdr>
                    </w:div>
                  </w:divsChild>
                </w:div>
                <w:div w:id="2071883876">
                  <w:marLeft w:val="0"/>
                  <w:marRight w:val="0"/>
                  <w:marTop w:val="0"/>
                  <w:marBottom w:val="0"/>
                  <w:divBdr>
                    <w:top w:val="none" w:sz="0" w:space="0" w:color="auto"/>
                    <w:left w:val="none" w:sz="0" w:space="0" w:color="auto"/>
                    <w:bottom w:val="none" w:sz="0" w:space="0" w:color="auto"/>
                    <w:right w:val="none" w:sz="0" w:space="0" w:color="auto"/>
                  </w:divBdr>
                  <w:divsChild>
                    <w:div w:id="149910159">
                      <w:marLeft w:val="0"/>
                      <w:marRight w:val="0"/>
                      <w:marTop w:val="0"/>
                      <w:marBottom w:val="0"/>
                      <w:divBdr>
                        <w:top w:val="none" w:sz="0" w:space="0" w:color="auto"/>
                        <w:left w:val="none" w:sz="0" w:space="0" w:color="auto"/>
                        <w:bottom w:val="none" w:sz="0" w:space="0" w:color="auto"/>
                        <w:right w:val="none" w:sz="0" w:space="0" w:color="auto"/>
                      </w:divBdr>
                    </w:div>
                  </w:divsChild>
                </w:div>
                <w:div w:id="1313175697">
                  <w:marLeft w:val="0"/>
                  <w:marRight w:val="0"/>
                  <w:marTop w:val="0"/>
                  <w:marBottom w:val="0"/>
                  <w:divBdr>
                    <w:top w:val="none" w:sz="0" w:space="0" w:color="auto"/>
                    <w:left w:val="none" w:sz="0" w:space="0" w:color="auto"/>
                    <w:bottom w:val="none" w:sz="0" w:space="0" w:color="auto"/>
                    <w:right w:val="none" w:sz="0" w:space="0" w:color="auto"/>
                  </w:divBdr>
                  <w:divsChild>
                    <w:div w:id="1254897653">
                      <w:marLeft w:val="0"/>
                      <w:marRight w:val="0"/>
                      <w:marTop w:val="0"/>
                      <w:marBottom w:val="0"/>
                      <w:divBdr>
                        <w:top w:val="none" w:sz="0" w:space="0" w:color="auto"/>
                        <w:left w:val="none" w:sz="0" w:space="0" w:color="auto"/>
                        <w:bottom w:val="none" w:sz="0" w:space="0" w:color="auto"/>
                        <w:right w:val="none" w:sz="0" w:space="0" w:color="auto"/>
                      </w:divBdr>
                    </w:div>
                  </w:divsChild>
                </w:div>
                <w:div w:id="1816143621">
                  <w:marLeft w:val="0"/>
                  <w:marRight w:val="0"/>
                  <w:marTop w:val="0"/>
                  <w:marBottom w:val="0"/>
                  <w:divBdr>
                    <w:top w:val="none" w:sz="0" w:space="0" w:color="auto"/>
                    <w:left w:val="none" w:sz="0" w:space="0" w:color="auto"/>
                    <w:bottom w:val="none" w:sz="0" w:space="0" w:color="auto"/>
                    <w:right w:val="none" w:sz="0" w:space="0" w:color="auto"/>
                  </w:divBdr>
                  <w:divsChild>
                    <w:div w:id="2016880032">
                      <w:marLeft w:val="0"/>
                      <w:marRight w:val="0"/>
                      <w:marTop w:val="0"/>
                      <w:marBottom w:val="0"/>
                      <w:divBdr>
                        <w:top w:val="none" w:sz="0" w:space="0" w:color="auto"/>
                        <w:left w:val="none" w:sz="0" w:space="0" w:color="auto"/>
                        <w:bottom w:val="none" w:sz="0" w:space="0" w:color="auto"/>
                        <w:right w:val="none" w:sz="0" w:space="0" w:color="auto"/>
                      </w:divBdr>
                    </w:div>
                  </w:divsChild>
                </w:div>
                <w:div w:id="348795380">
                  <w:marLeft w:val="0"/>
                  <w:marRight w:val="0"/>
                  <w:marTop w:val="0"/>
                  <w:marBottom w:val="0"/>
                  <w:divBdr>
                    <w:top w:val="none" w:sz="0" w:space="0" w:color="auto"/>
                    <w:left w:val="none" w:sz="0" w:space="0" w:color="auto"/>
                    <w:bottom w:val="none" w:sz="0" w:space="0" w:color="auto"/>
                    <w:right w:val="none" w:sz="0" w:space="0" w:color="auto"/>
                  </w:divBdr>
                  <w:divsChild>
                    <w:div w:id="1918904251">
                      <w:marLeft w:val="0"/>
                      <w:marRight w:val="0"/>
                      <w:marTop w:val="0"/>
                      <w:marBottom w:val="0"/>
                      <w:divBdr>
                        <w:top w:val="none" w:sz="0" w:space="0" w:color="auto"/>
                        <w:left w:val="none" w:sz="0" w:space="0" w:color="auto"/>
                        <w:bottom w:val="none" w:sz="0" w:space="0" w:color="auto"/>
                        <w:right w:val="none" w:sz="0" w:space="0" w:color="auto"/>
                      </w:divBdr>
                    </w:div>
                    <w:div w:id="1248272960">
                      <w:marLeft w:val="0"/>
                      <w:marRight w:val="0"/>
                      <w:marTop w:val="0"/>
                      <w:marBottom w:val="0"/>
                      <w:divBdr>
                        <w:top w:val="none" w:sz="0" w:space="0" w:color="auto"/>
                        <w:left w:val="none" w:sz="0" w:space="0" w:color="auto"/>
                        <w:bottom w:val="none" w:sz="0" w:space="0" w:color="auto"/>
                        <w:right w:val="none" w:sz="0" w:space="0" w:color="auto"/>
                      </w:divBdr>
                    </w:div>
                  </w:divsChild>
                </w:div>
                <w:div w:id="505629749">
                  <w:marLeft w:val="0"/>
                  <w:marRight w:val="0"/>
                  <w:marTop w:val="0"/>
                  <w:marBottom w:val="0"/>
                  <w:divBdr>
                    <w:top w:val="none" w:sz="0" w:space="0" w:color="auto"/>
                    <w:left w:val="none" w:sz="0" w:space="0" w:color="auto"/>
                    <w:bottom w:val="none" w:sz="0" w:space="0" w:color="auto"/>
                    <w:right w:val="none" w:sz="0" w:space="0" w:color="auto"/>
                  </w:divBdr>
                  <w:divsChild>
                    <w:div w:id="2132160913">
                      <w:marLeft w:val="0"/>
                      <w:marRight w:val="0"/>
                      <w:marTop w:val="0"/>
                      <w:marBottom w:val="0"/>
                      <w:divBdr>
                        <w:top w:val="none" w:sz="0" w:space="0" w:color="auto"/>
                        <w:left w:val="none" w:sz="0" w:space="0" w:color="auto"/>
                        <w:bottom w:val="none" w:sz="0" w:space="0" w:color="auto"/>
                        <w:right w:val="none" w:sz="0" w:space="0" w:color="auto"/>
                      </w:divBdr>
                    </w:div>
                  </w:divsChild>
                </w:div>
                <w:div w:id="819153683">
                  <w:marLeft w:val="0"/>
                  <w:marRight w:val="0"/>
                  <w:marTop w:val="0"/>
                  <w:marBottom w:val="0"/>
                  <w:divBdr>
                    <w:top w:val="none" w:sz="0" w:space="0" w:color="auto"/>
                    <w:left w:val="none" w:sz="0" w:space="0" w:color="auto"/>
                    <w:bottom w:val="none" w:sz="0" w:space="0" w:color="auto"/>
                    <w:right w:val="none" w:sz="0" w:space="0" w:color="auto"/>
                  </w:divBdr>
                  <w:divsChild>
                    <w:div w:id="738984222">
                      <w:marLeft w:val="0"/>
                      <w:marRight w:val="0"/>
                      <w:marTop w:val="0"/>
                      <w:marBottom w:val="0"/>
                      <w:divBdr>
                        <w:top w:val="none" w:sz="0" w:space="0" w:color="auto"/>
                        <w:left w:val="none" w:sz="0" w:space="0" w:color="auto"/>
                        <w:bottom w:val="none" w:sz="0" w:space="0" w:color="auto"/>
                        <w:right w:val="none" w:sz="0" w:space="0" w:color="auto"/>
                      </w:divBdr>
                    </w:div>
                    <w:div w:id="1688486057">
                      <w:marLeft w:val="0"/>
                      <w:marRight w:val="0"/>
                      <w:marTop w:val="0"/>
                      <w:marBottom w:val="0"/>
                      <w:divBdr>
                        <w:top w:val="none" w:sz="0" w:space="0" w:color="auto"/>
                        <w:left w:val="none" w:sz="0" w:space="0" w:color="auto"/>
                        <w:bottom w:val="none" w:sz="0" w:space="0" w:color="auto"/>
                        <w:right w:val="none" w:sz="0" w:space="0" w:color="auto"/>
                      </w:divBdr>
                    </w:div>
                  </w:divsChild>
                </w:div>
                <w:div w:id="682825513">
                  <w:marLeft w:val="0"/>
                  <w:marRight w:val="0"/>
                  <w:marTop w:val="0"/>
                  <w:marBottom w:val="0"/>
                  <w:divBdr>
                    <w:top w:val="none" w:sz="0" w:space="0" w:color="auto"/>
                    <w:left w:val="none" w:sz="0" w:space="0" w:color="auto"/>
                    <w:bottom w:val="none" w:sz="0" w:space="0" w:color="auto"/>
                    <w:right w:val="none" w:sz="0" w:space="0" w:color="auto"/>
                  </w:divBdr>
                  <w:divsChild>
                    <w:div w:id="922639520">
                      <w:marLeft w:val="0"/>
                      <w:marRight w:val="0"/>
                      <w:marTop w:val="0"/>
                      <w:marBottom w:val="0"/>
                      <w:divBdr>
                        <w:top w:val="none" w:sz="0" w:space="0" w:color="auto"/>
                        <w:left w:val="none" w:sz="0" w:space="0" w:color="auto"/>
                        <w:bottom w:val="none" w:sz="0" w:space="0" w:color="auto"/>
                        <w:right w:val="none" w:sz="0" w:space="0" w:color="auto"/>
                      </w:divBdr>
                    </w:div>
                    <w:div w:id="2128771966">
                      <w:marLeft w:val="0"/>
                      <w:marRight w:val="0"/>
                      <w:marTop w:val="0"/>
                      <w:marBottom w:val="0"/>
                      <w:divBdr>
                        <w:top w:val="none" w:sz="0" w:space="0" w:color="auto"/>
                        <w:left w:val="none" w:sz="0" w:space="0" w:color="auto"/>
                        <w:bottom w:val="none" w:sz="0" w:space="0" w:color="auto"/>
                        <w:right w:val="none" w:sz="0" w:space="0" w:color="auto"/>
                      </w:divBdr>
                    </w:div>
                    <w:div w:id="1174372075">
                      <w:marLeft w:val="0"/>
                      <w:marRight w:val="0"/>
                      <w:marTop w:val="0"/>
                      <w:marBottom w:val="0"/>
                      <w:divBdr>
                        <w:top w:val="none" w:sz="0" w:space="0" w:color="auto"/>
                        <w:left w:val="none" w:sz="0" w:space="0" w:color="auto"/>
                        <w:bottom w:val="none" w:sz="0" w:space="0" w:color="auto"/>
                        <w:right w:val="none" w:sz="0" w:space="0" w:color="auto"/>
                      </w:divBdr>
                    </w:div>
                  </w:divsChild>
                </w:div>
                <w:div w:id="1265305465">
                  <w:marLeft w:val="0"/>
                  <w:marRight w:val="0"/>
                  <w:marTop w:val="0"/>
                  <w:marBottom w:val="0"/>
                  <w:divBdr>
                    <w:top w:val="none" w:sz="0" w:space="0" w:color="auto"/>
                    <w:left w:val="none" w:sz="0" w:space="0" w:color="auto"/>
                    <w:bottom w:val="none" w:sz="0" w:space="0" w:color="auto"/>
                    <w:right w:val="none" w:sz="0" w:space="0" w:color="auto"/>
                  </w:divBdr>
                  <w:divsChild>
                    <w:div w:id="2134210670">
                      <w:marLeft w:val="0"/>
                      <w:marRight w:val="0"/>
                      <w:marTop w:val="0"/>
                      <w:marBottom w:val="0"/>
                      <w:divBdr>
                        <w:top w:val="none" w:sz="0" w:space="0" w:color="auto"/>
                        <w:left w:val="none" w:sz="0" w:space="0" w:color="auto"/>
                        <w:bottom w:val="none" w:sz="0" w:space="0" w:color="auto"/>
                        <w:right w:val="none" w:sz="0" w:space="0" w:color="auto"/>
                      </w:divBdr>
                    </w:div>
                  </w:divsChild>
                </w:div>
                <w:div w:id="1400053583">
                  <w:marLeft w:val="0"/>
                  <w:marRight w:val="0"/>
                  <w:marTop w:val="0"/>
                  <w:marBottom w:val="0"/>
                  <w:divBdr>
                    <w:top w:val="none" w:sz="0" w:space="0" w:color="auto"/>
                    <w:left w:val="none" w:sz="0" w:space="0" w:color="auto"/>
                    <w:bottom w:val="none" w:sz="0" w:space="0" w:color="auto"/>
                    <w:right w:val="none" w:sz="0" w:space="0" w:color="auto"/>
                  </w:divBdr>
                  <w:divsChild>
                    <w:div w:id="745227513">
                      <w:marLeft w:val="0"/>
                      <w:marRight w:val="0"/>
                      <w:marTop w:val="0"/>
                      <w:marBottom w:val="0"/>
                      <w:divBdr>
                        <w:top w:val="none" w:sz="0" w:space="0" w:color="auto"/>
                        <w:left w:val="none" w:sz="0" w:space="0" w:color="auto"/>
                        <w:bottom w:val="none" w:sz="0" w:space="0" w:color="auto"/>
                        <w:right w:val="none" w:sz="0" w:space="0" w:color="auto"/>
                      </w:divBdr>
                    </w:div>
                    <w:div w:id="866985842">
                      <w:marLeft w:val="0"/>
                      <w:marRight w:val="0"/>
                      <w:marTop w:val="0"/>
                      <w:marBottom w:val="0"/>
                      <w:divBdr>
                        <w:top w:val="none" w:sz="0" w:space="0" w:color="auto"/>
                        <w:left w:val="none" w:sz="0" w:space="0" w:color="auto"/>
                        <w:bottom w:val="none" w:sz="0" w:space="0" w:color="auto"/>
                        <w:right w:val="none" w:sz="0" w:space="0" w:color="auto"/>
                      </w:divBdr>
                    </w:div>
                    <w:div w:id="1418407383">
                      <w:marLeft w:val="0"/>
                      <w:marRight w:val="0"/>
                      <w:marTop w:val="0"/>
                      <w:marBottom w:val="0"/>
                      <w:divBdr>
                        <w:top w:val="none" w:sz="0" w:space="0" w:color="auto"/>
                        <w:left w:val="none" w:sz="0" w:space="0" w:color="auto"/>
                        <w:bottom w:val="none" w:sz="0" w:space="0" w:color="auto"/>
                        <w:right w:val="none" w:sz="0" w:space="0" w:color="auto"/>
                      </w:divBdr>
                    </w:div>
                    <w:div w:id="630743512">
                      <w:marLeft w:val="0"/>
                      <w:marRight w:val="0"/>
                      <w:marTop w:val="0"/>
                      <w:marBottom w:val="0"/>
                      <w:divBdr>
                        <w:top w:val="none" w:sz="0" w:space="0" w:color="auto"/>
                        <w:left w:val="none" w:sz="0" w:space="0" w:color="auto"/>
                        <w:bottom w:val="none" w:sz="0" w:space="0" w:color="auto"/>
                        <w:right w:val="none" w:sz="0" w:space="0" w:color="auto"/>
                      </w:divBdr>
                    </w:div>
                  </w:divsChild>
                </w:div>
                <w:div w:id="1787115715">
                  <w:marLeft w:val="0"/>
                  <w:marRight w:val="0"/>
                  <w:marTop w:val="0"/>
                  <w:marBottom w:val="0"/>
                  <w:divBdr>
                    <w:top w:val="none" w:sz="0" w:space="0" w:color="auto"/>
                    <w:left w:val="none" w:sz="0" w:space="0" w:color="auto"/>
                    <w:bottom w:val="none" w:sz="0" w:space="0" w:color="auto"/>
                    <w:right w:val="none" w:sz="0" w:space="0" w:color="auto"/>
                  </w:divBdr>
                  <w:divsChild>
                    <w:div w:id="408962212">
                      <w:marLeft w:val="0"/>
                      <w:marRight w:val="0"/>
                      <w:marTop w:val="0"/>
                      <w:marBottom w:val="0"/>
                      <w:divBdr>
                        <w:top w:val="none" w:sz="0" w:space="0" w:color="auto"/>
                        <w:left w:val="none" w:sz="0" w:space="0" w:color="auto"/>
                        <w:bottom w:val="none" w:sz="0" w:space="0" w:color="auto"/>
                        <w:right w:val="none" w:sz="0" w:space="0" w:color="auto"/>
                      </w:divBdr>
                    </w:div>
                  </w:divsChild>
                </w:div>
                <w:div w:id="1405834349">
                  <w:marLeft w:val="0"/>
                  <w:marRight w:val="0"/>
                  <w:marTop w:val="0"/>
                  <w:marBottom w:val="0"/>
                  <w:divBdr>
                    <w:top w:val="none" w:sz="0" w:space="0" w:color="auto"/>
                    <w:left w:val="none" w:sz="0" w:space="0" w:color="auto"/>
                    <w:bottom w:val="none" w:sz="0" w:space="0" w:color="auto"/>
                    <w:right w:val="none" w:sz="0" w:space="0" w:color="auto"/>
                  </w:divBdr>
                  <w:divsChild>
                    <w:div w:id="1016267864">
                      <w:marLeft w:val="0"/>
                      <w:marRight w:val="0"/>
                      <w:marTop w:val="0"/>
                      <w:marBottom w:val="0"/>
                      <w:divBdr>
                        <w:top w:val="none" w:sz="0" w:space="0" w:color="auto"/>
                        <w:left w:val="none" w:sz="0" w:space="0" w:color="auto"/>
                        <w:bottom w:val="none" w:sz="0" w:space="0" w:color="auto"/>
                        <w:right w:val="none" w:sz="0" w:space="0" w:color="auto"/>
                      </w:divBdr>
                    </w:div>
                    <w:div w:id="1074594080">
                      <w:marLeft w:val="0"/>
                      <w:marRight w:val="0"/>
                      <w:marTop w:val="0"/>
                      <w:marBottom w:val="0"/>
                      <w:divBdr>
                        <w:top w:val="none" w:sz="0" w:space="0" w:color="auto"/>
                        <w:left w:val="none" w:sz="0" w:space="0" w:color="auto"/>
                        <w:bottom w:val="none" w:sz="0" w:space="0" w:color="auto"/>
                        <w:right w:val="none" w:sz="0" w:space="0" w:color="auto"/>
                      </w:divBdr>
                    </w:div>
                    <w:div w:id="823157158">
                      <w:marLeft w:val="0"/>
                      <w:marRight w:val="0"/>
                      <w:marTop w:val="0"/>
                      <w:marBottom w:val="0"/>
                      <w:divBdr>
                        <w:top w:val="none" w:sz="0" w:space="0" w:color="auto"/>
                        <w:left w:val="none" w:sz="0" w:space="0" w:color="auto"/>
                        <w:bottom w:val="none" w:sz="0" w:space="0" w:color="auto"/>
                        <w:right w:val="none" w:sz="0" w:space="0" w:color="auto"/>
                      </w:divBdr>
                    </w:div>
                  </w:divsChild>
                </w:div>
                <w:div w:id="1628467990">
                  <w:marLeft w:val="0"/>
                  <w:marRight w:val="0"/>
                  <w:marTop w:val="0"/>
                  <w:marBottom w:val="0"/>
                  <w:divBdr>
                    <w:top w:val="none" w:sz="0" w:space="0" w:color="auto"/>
                    <w:left w:val="none" w:sz="0" w:space="0" w:color="auto"/>
                    <w:bottom w:val="none" w:sz="0" w:space="0" w:color="auto"/>
                    <w:right w:val="none" w:sz="0" w:space="0" w:color="auto"/>
                  </w:divBdr>
                  <w:divsChild>
                    <w:div w:id="2067139303">
                      <w:marLeft w:val="0"/>
                      <w:marRight w:val="0"/>
                      <w:marTop w:val="0"/>
                      <w:marBottom w:val="0"/>
                      <w:divBdr>
                        <w:top w:val="none" w:sz="0" w:space="0" w:color="auto"/>
                        <w:left w:val="none" w:sz="0" w:space="0" w:color="auto"/>
                        <w:bottom w:val="none" w:sz="0" w:space="0" w:color="auto"/>
                        <w:right w:val="none" w:sz="0" w:space="0" w:color="auto"/>
                      </w:divBdr>
                    </w:div>
                    <w:div w:id="1098599979">
                      <w:marLeft w:val="0"/>
                      <w:marRight w:val="0"/>
                      <w:marTop w:val="0"/>
                      <w:marBottom w:val="0"/>
                      <w:divBdr>
                        <w:top w:val="none" w:sz="0" w:space="0" w:color="auto"/>
                        <w:left w:val="none" w:sz="0" w:space="0" w:color="auto"/>
                        <w:bottom w:val="none" w:sz="0" w:space="0" w:color="auto"/>
                        <w:right w:val="none" w:sz="0" w:space="0" w:color="auto"/>
                      </w:divBdr>
                    </w:div>
                  </w:divsChild>
                </w:div>
                <w:div w:id="1476491713">
                  <w:marLeft w:val="0"/>
                  <w:marRight w:val="0"/>
                  <w:marTop w:val="0"/>
                  <w:marBottom w:val="0"/>
                  <w:divBdr>
                    <w:top w:val="none" w:sz="0" w:space="0" w:color="auto"/>
                    <w:left w:val="none" w:sz="0" w:space="0" w:color="auto"/>
                    <w:bottom w:val="none" w:sz="0" w:space="0" w:color="auto"/>
                    <w:right w:val="none" w:sz="0" w:space="0" w:color="auto"/>
                  </w:divBdr>
                  <w:divsChild>
                    <w:div w:id="822894888">
                      <w:marLeft w:val="0"/>
                      <w:marRight w:val="0"/>
                      <w:marTop w:val="0"/>
                      <w:marBottom w:val="0"/>
                      <w:divBdr>
                        <w:top w:val="none" w:sz="0" w:space="0" w:color="auto"/>
                        <w:left w:val="none" w:sz="0" w:space="0" w:color="auto"/>
                        <w:bottom w:val="none" w:sz="0" w:space="0" w:color="auto"/>
                        <w:right w:val="none" w:sz="0" w:space="0" w:color="auto"/>
                      </w:divBdr>
                    </w:div>
                    <w:div w:id="1330056028">
                      <w:marLeft w:val="0"/>
                      <w:marRight w:val="0"/>
                      <w:marTop w:val="0"/>
                      <w:marBottom w:val="0"/>
                      <w:divBdr>
                        <w:top w:val="none" w:sz="0" w:space="0" w:color="auto"/>
                        <w:left w:val="none" w:sz="0" w:space="0" w:color="auto"/>
                        <w:bottom w:val="none" w:sz="0" w:space="0" w:color="auto"/>
                        <w:right w:val="none" w:sz="0" w:space="0" w:color="auto"/>
                      </w:divBdr>
                    </w:div>
                  </w:divsChild>
                </w:div>
                <w:div w:id="1027292349">
                  <w:marLeft w:val="0"/>
                  <w:marRight w:val="0"/>
                  <w:marTop w:val="0"/>
                  <w:marBottom w:val="0"/>
                  <w:divBdr>
                    <w:top w:val="none" w:sz="0" w:space="0" w:color="auto"/>
                    <w:left w:val="none" w:sz="0" w:space="0" w:color="auto"/>
                    <w:bottom w:val="none" w:sz="0" w:space="0" w:color="auto"/>
                    <w:right w:val="none" w:sz="0" w:space="0" w:color="auto"/>
                  </w:divBdr>
                  <w:divsChild>
                    <w:div w:id="331681434">
                      <w:marLeft w:val="0"/>
                      <w:marRight w:val="0"/>
                      <w:marTop w:val="0"/>
                      <w:marBottom w:val="0"/>
                      <w:divBdr>
                        <w:top w:val="none" w:sz="0" w:space="0" w:color="auto"/>
                        <w:left w:val="none" w:sz="0" w:space="0" w:color="auto"/>
                        <w:bottom w:val="none" w:sz="0" w:space="0" w:color="auto"/>
                        <w:right w:val="none" w:sz="0" w:space="0" w:color="auto"/>
                      </w:divBdr>
                    </w:div>
                    <w:div w:id="664939948">
                      <w:marLeft w:val="0"/>
                      <w:marRight w:val="0"/>
                      <w:marTop w:val="0"/>
                      <w:marBottom w:val="0"/>
                      <w:divBdr>
                        <w:top w:val="none" w:sz="0" w:space="0" w:color="auto"/>
                        <w:left w:val="none" w:sz="0" w:space="0" w:color="auto"/>
                        <w:bottom w:val="none" w:sz="0" w:space="0" w:color="auto"/>
                        <w:right w:val="none" w:sz="0" w:space="0" w:color="auto"/>
                      </w:divBdr>
                    </w:div>
                  </w:divsChild>
                </w:div>
                <w:div w:id="1143541408">
                  <w:marLeft w:val="0"/>
                  <w:marRight w:val="0"/>
                  <w:marTop w:val="0"/>
                  <w:marBottom w:val="0"/>
                  <w:divBdr>
                    <w:top w:val="none" w:sz="0" w:space="0" w:color="auto"/>
                    <w:left w:val="none" w:sz="0" w:space="0" w:color="auto"/>
                    <w:bottom w:val="none" w:sz="0" w:space="0" w:color="auto"/>
                    <w:right w:val="none" w:sz="0" w:space="0" w:color="auto"/>
                  </w:divBdr>
                  <w:divsChild>
                    <w:div w:id="681855269">
                      <w:marLeft w:val="0"/>
                      <w:marRight w:val="0"/>
                      <w:marTop w:val="0"/>
                      <w:marBottom w:val="0"/>
                      <w:divBdr>
                        <w:top w:val="none" w:sz="0" w:space="0" w:color="auto"/>
                        <w:left w:val="none" w:sz="0" w:space="0" w:color="auto"/>
                        <w:bottom w:val="none" w:sz="0" w:space="0" w:color="auto"/>
                        <w:right w:val="none" w:sz="0" w:space="0" w:color="auto"/>
                      </w:divBdr>
                    </w:div>
                    <w:div w:id="1054232707">
                      <w:marLeft w:val="0"/>
                      <w:marRight w:val="0"/>
                      <w:marTop w:val="0"/>
                      <w:marBottom w:val="0"/>
                      <w:divBdr>
                        <w:top w:val="none" w:sz="0" w:space="0" w:color="auto"/>
                        <w:left w:val="none" w:sz="0" w:space="0" w:color="auto"/>
                        <w:bottom w:val="none" w:sz="0" w:space="0" w:color="auto"/>
                        <w:right w:val="none" w:sz="0" w:space="0" w:color="auto"/>
                      </w:divBdr>
                    </w:div>
                    <w:div w:id="1299919070">
                      <w:marLeft w:val="0"/>
                      <w:marRight w:val="0"/>
                      <w:marTop w:val="0"/>
                      <w:marBottom w:val="0"/>
                      <w:divBdr>
                        <w:top w:val="none" w:sz="0" w:space="0" w:color="auto"/>
                        <w:left w:val="none" w:sz="0" w:space="0" w:color="auto"/>
                        <w:bottom w:val="none" w:sz="0" w:space="0" w:color="auto"/>
                        <w:right w:val="none" w:sz="0" w:space="0" w:color="auto"/>
                      </w:divBdr>
                    </w:div>
                    <w:div w:id="1384255367">
                      <w:marLeft w:val="0"/>
                      <w:marRight w:val="0"/>
                      <w:marTop w:val="0"/>
                      <w:marBottom w:val="0"/>
                      <w:divBdr>
                        <w:top w:val="none" w:sz="0" w:space="0" w:color="auto"/>
                        <w:left w:val="none" w:sz="0" w:space="0" w:color="auto"/>
                        <w:bottom w:val="none" w:sz="0" w:space="0" w:color="auto"/>
                        <w:right w:val="none" w:sz="0" w:space="0" w:color="auto"/>
                      </w:divBdr>
                    </w:div>
                  </w:divsChild>
                </w:div>
                <w:div w:id="1157647292">
                  <w:marLeft w:val="0"/>
                  <w:marRight w:val="0"/>
                  <w:marTop w:val="0"/>
                  <w:marBottom w:val="0"/>
                  <w:divBdr>
                    <w:top w:val="none" w:sz="0" w:space="0" w:color="auto"/>
                    <w:left w:val="none" w:sz="0" w:space="0" w:color="auto"/>
                    <w:bottom w:val="none" w:sz="0" w:space="0" w:color="auto"/>
                    <w:right w:val="none" w:sz="0" w:space="0" w:color="auto"/>
                  </w:divBdr>
                  <w:divsChild>
                    <w:div w:id="383061314">
                      <w:marLeft w:val="0"/>
                      <w:marRight w:val="0"/>
                      <w:marTop w:val="0"/>
                      <w:marBottom w:val="0"/>
                      <w:divBdr>
                        <w:top w:val="none" w:sz="0" w:space="0" w:color="auto"/>
                        <w:left w:val="none" w:sz="0" w:space="0" w:color="auto"/>
                        <w:bottom w:val="none" w:sz="0" w:space="0" w:color="auto"/>
                        <w:right w:val="none" w:sz="0" w:space="0" w:color="auto"/>
                      </w:divBdr>
                    </w:div>
                    <w:div w:id="987781794">
                      <w:marLeft w:val="0"/>
                      <w:marRight w:val="0"/>
                      <w:marTop w:val="0"/>
                      <w:marBottom w:val="0"/>
                      <w:divBdr>
                        <w:top w:val="none" w:sz="0" w:space="0" w:color="auto"/>
                        <w:left w:val="none" w:sz="0" w:space="0" w:color="auto"/>
                        <w:bottom w:val="none" w:sz="0" w:space="0" w:color="auto"/>
                        <w:right w:val="none" w:sz="0" w:space="0" w:color="auto"/>
                      </w:divBdr>
                    </w:div>
                    <w:div w:id="152570248">
                      <w:marLeft w:val="0"/>
                      <w:marRight w:val="0"/>
                      <w:marTop w:val="0"/>
                      <w:marBottom w:val="0"/>
                      <w:divBdr>
                        <w:top w:val="none" w:sz="0" w:space="0" w:color="auto"/>
                        <w:left w:val="none" w:sz="0" w:space="0" w:color="auto"/>
                        <w:bottom w:val="none" w:sz="0" w:space="0" w:color="auto"/>
                        <w:right w:val="none" w:sz="0" w:space="0" w:color="auto"/>
                      </w:divBdr>
                    </w:div>
                    <w:div w:id="1138568560">
                      <w:marLeft w:val="0"/>
                      <w:marRight w:val="0"/>
                      <w:marTop w:val="0"/>
                      <w:marBottom w:val="0"/>
                      <w:divBdr>
                        <w:top w:val="none" w:sz="0" w:space="0" w:color="auto"/>
                        <w:left w:val="none" w:sz="0" w:space="0" w:color="auto"/>
                        <w:bottom w:val="none" w:sz="0" w:space="0" w:color="auto"/>
                        <w:right w:val="none" w:sz="0" w:space="0" w:color="auto"/>
                      </w:divBdr>
                    </w:div>
                  </w:divsChild>
                </w:div>
                <w:div w:id="1505634050">
                  <w:marLeft w:val="0"/>
                  <w:marRight w:val="0"/>
                  <w:marTop w:val="0"/>
                  <w:marBottom w:val="0"/>
                  <w:divBdr>
                    <w:top w:val="none" w:sz="0" w:space="0" w:color="auto"/>
                    <w:left w:val="none" w:sz="0" w:space="0" w:color="auto"/>
                    <w:bottom w:val="none" w:sz="0" w:space="0" w:color="auto"/>
                    <w:right w:val="none" w:sz="0" w:space="0" w:color="auto"/>
                  </w:divBdr>
                  <w:divsChild>
                    <w:div w:id="481166061">
                      <w:marLeft w:val="0"/>
                      <w:marRight w:val="0"/>
                      <w:marTop w:val="0"/>
                      <w:marBottom w:val="0"/>
                      <w:divBdr>
                        <w:top w:val="none" w:sz="0" w:space="0" w:color="auto"/>
                        <w:left w:val="none" w:sz="0" w:space="0" w:color="auto"/>
                        <w:bottom w:val="none" w:sz="0" w:space="0" w:color="auto"/>
                        <w:right w:val="none" w:sz="0" w:space="0" w:color="auto"/>
                      </w:divBdr>
                    </w:div>
                    <w:div w:id="1426877521">
                      <w:marLeft w:val="0"/>
                      <w:marRight w:val="0"/>
                      <w:marTop w:val="0"/>
                      <w:marBottom w:val="0"/>
                      <w:divBdr>
                        <w:top w:val="none" w:sz="0" w:space="0" w:color="auto"/>
                        <w:left w:val="none" w:sz="0" w:space="0" w:color="auto"/>
                        <w:bottom w:val="none" w:sz="0" w:space="0" w:color="auto"/>
                        <w:right w:val="none" w:sz="0" w:space="0" w:color="auto"/>
                      </w:divBdr>
                    </w:div>
                    <w:div w:id="336886078">
                      <w:marLeft w:val="0"/>
                      <w:marRight w:val="0"/>
                      <w:marTop w:val="0"/>
                      <w:marBottom w:val="0"/>
                      <w:divBdr>
                        <w:top w:val="none" w:sz="0" w:space="0" w:color="auto"/>
                        <w:left w:val="none" w:sz="0" w:space="0" w:color="auto"/>
                        <w:bottom w:val="none" w:sz="0" w:space="0" w:color="auto"/>
                        <w:right w:val="none" w:sz="0" w:space="0" w:color="auto"/>
                      </w:divBdr>
                    </w:div>
                  </w:divsChild>
                </w:div>
                <w:div w:id="1719402648">
                  <w:marLeft w:val="0"/>
                  <w:marRight w:val="0"/>
                  <w:marTop w:val="0"/>
                  <w:marBottom w:val="0"/>
                  <w:divBdr>
                    <w:top w:val="none" w:sz="0" w:space="0" w:color="auto"/>
                    <w:left w:val="none" w:sz="0" w:space="0" w:color="auto"/>
                    <w:bottom w:val="none" w:sz="0" w:space="0" w:color="auto"/>
                    <w:right w:val="none" w:sz="0" w:space="0" w:color="auto"/>
                  </w:divBdr>
                  <w:divsChild>
                    <w:div w:id="2036728643">
                      <w:marLeft w:val="0"/>
                      <w:marRight w:val="0"/>
                      <w:marTop w:val="0"/>
                      <w:marBottom w:val="0"/>
                      <w:divBdr>
                        <w:top w:val="none" w:sz="0" w:space="0" w:color="auto"/>
                        <w:left w:val="none" w:sz="0" w:space="0" w:color="auto"/>
                        <w:bottom w:val="none" w:sz="0" w:space="0" w:color="auto"/>
                        <w:right w:val="none" w:sz="0" w:space="0" w:color="auto"/>
                      </w:divBdr>
                    </w:div>
                    <w:div w:id="455104743">
                      <w:marLeft w:val="0"/>
                      <w:marRight w:val="0"/>
                      <w:marTop w:val="0"/>
                      <w:marBottom w:val="0"/>
                      <w:divBdr>
                        <w:top w:val="none" w:sz="0" w:space="0" w:color="auto"/>
                        <w:left w:val="none" w:sz="0" w:space="0" w:color="auto"/>
                        <w:bottom w:val="none" w:sz="0" w:space="0" w:color="auto"/>
                        <w:right w:val="none" w:sz="0" w:space="0" w:color="auto"/>
                      </w:divBdr>
                    </w:div>
                    <w:div w:id="727651686">
                      <w:marLeft w:val="0"/>
                      <w:marRight w:val="0"/>
                      <w:marTop w:val="0"/>
                      <w:marBottom w:val="0"/>
                      <w:divBdr>
                        <w:top w:val="none" w:sz="0" w:space="0" w:color="auto"/>
                        <w:left w:val="none" w:sz="0" w:space="0" w:color="auto"/>
                        <w:bottom w:val="none" w:sz="0" w:space="0" w:color="auto"/>
                        <w:right w:val="none" w:sz="0" w:space="0" w:color="auto"/>
                      </w:divBdr>
                    </w:div>
                  </w:divsChild>
                </w:div>
                <w:div w:id="1891653587">
                  <w:marLeft w:val="0"/>
                  <w:marRight w:val="0"/>
                  <w:marTop w:val="0"/>
                  <w:marBottom w:val="0"/>
                  <w:divBdr>
                    <w:top w:val="none" w:sz="0" w:space="0" w:color="auto"/>
                    <w:left w:val="none" w:sz="0" w:space="0" w:color="auto"/>
                    <w:bottom w:val="none" w:sz="0" w:space="0" w:color="auto"/>
                    <w:right w:val="none" w:sz="0" w:space="0" w:color="auto"/>
                  </w:divBdr>
                  <w:divsChild>
                    <w:div w:id="1052387987">
                      <w:marLeft w:val="0"/>
                      <w:marRight w:val="0"/>
                      <w:marTop w:val="0"/>
                      <w:marBottom w:val="0"/>
                      <w:divBdr>
                        <w:top w:val="none" w:sz="0" w:space="0" w:color="auto"/>
                        <w:left w:val="none" w:sz="0" w:space="0" w:color="auto"/>
                        <w:bottom w:val="none" w:sz="0" w:space="0" w:color="auto"/>
                        <w:right w:val="none" w:sz="0" w:space="0" w:color="auto"/>
                      </w:divBdr>
                    </w:div>
                    <w:div w:id="1480461872">
                      <w:marLeft w:val="0"/>
                      <w:marRight w:val="0"/>
                      <w:marTop w:val="0"/>
                      <w:marBottom w:val="0"/>
                      <w:divBdr>
                        <w:top w:val="none" w:sz="0" w:space="0" w:color="auto"/>
                        <w:left w:val="none" w:sz="0" w:space="0" w:color="auto"/>
                        <w:bottom w:val="none" w:sz="0" w:space="0" w:color="auto"/>
                        <w:right w:val="none" w:sz="0" w:space="0" w:color="auto"/>
                      </w:divBdr>
                    </w:div>
                    <w:div w:id="1418752214">
                      <w:marLeft w:val="0"/>
                      <w:marRight w:val="0"/>
                      <w:marTop w:val="0"/>
                      <w:marBottom w:val="0"/>
                      <w:divBdr>
                        <w:top w:val="none" w:sz="0" w:space="0" w:color="auto"/>
                        <w:left w:val="none" w:sz="0" w:space="0" w:color="auto"/>
                        <w:bottom w:val="none" w:sz="0" w:space="0" w:color="auto"/>
                        <w:right w:val="none" w:sz="0" w:space="0" w:color="auto"/>
                      </w:divBdr>
                    </w:div>
                  </w:divsChild>
                </w:div>
                <w:div w:id="1943025041">
                  <w:marLeft w:val="0"/>
                  <w:marRight w:val="0"/>
                  <w:marTop w:val="0"/>
                  <w:marBottom w:val="0"/>
                  <w:divBdr>
                    <w:top w:val="none" w:sz="0" w:space="0" w:color="auto"/>
                    <w:left w:val="none" w:sz="0" w:space="0" w:color="auto"/>
                    <w:bottom w:val="none" w:sz="0" w:space="0" w:color="auto"/>
                    <w:right w:val="none" w:sz="0" w:space="0" w:color="auto"/>
                  </w:divBdr>
                  <w:divsChild>
                    <w:div w:id="1779909465">
                      <w:marLeft w:val="0"/>
                      <w:marRight w:val="0"/>
                      <w:marTop w:val="0"/>
                      <w:marBottom w:val="0"/>
                      <w:divBdr>
                        <w:top w:val="none" w:sz="0" w:space="0" w:color="auto"/>
                        <w:left w:val="none" w:sz="0" w:space="0" w:color="auto"/>
                        <w:bottom w:val="none" w:sz="0" w:space="0" w:color="auto"/>
                        <w:right w:val="none" w:sz="0" w:space="0" w:color="auto"/>
                      </w:divBdr>
                    </w:div>
                    <w:div w:id="1022324540">
                      <w:marLeft w:val="0"/>
                      <w:marRight w:val="0"/>
                      <w:marTop w:val="0"/>
                      <w:marBottom w:val="0"/>
                      <w:divBdr>
                        <w:top w:val="none" w:sz="0" w:space="0" w:color="auto"/>
                        <w:left w:val="none" w:sz="0" w:space="0" w:color="auto"/>
                        <w:bottom w:val="none" w:sz="0" w:space="0" w:color="auto"/>
                        <w:right w:val="none" w:sz="0" w:space="0" w:color="auto"/>
                      </w:divBdr>
                    </w:div>
                    <w:div w:id="1818646039">
                      <w:marLeft w:val="0"/>
                      <w:marRight w:val="0"/>
                      <w:marTop w:val="0"/>
                      <w:marBottom w:val="0"/>
                      <w:divBdr>
                        <w:top w:val="none" w:sz="0" w:space="0" w:color="auto"/>
                        <w:left w:val="none" w:sz="0" w:space="0" w:color="auto"/>
                        <w:bottom w:val="none" w:sz="0" w:space="0" w:color="auto"/>
                        <w:right w:val="none" w:sz="0" w:space="0" w:color="auto"/>
                      </w:divBdr>
                    </w:div>
                    <w:div w:id="1631209343">
                      <w:marLeft w:val="0"/>
                      <w:marRight w:val="0"/>
                      <w:marTop w:val="0"/>
                      <w:marBottom w:val="0"/>
                      <w:divBdr>
                        <w:top w:val="none" w:sz="0" w:space="0" w:color="auto"/>
                        <w:left w:val="none" w:sz="0" w:space="0" w:color="auto"/>
                        <w:bottom w:val="none" w:sz="0" w:space="0" w:color="auto"/>
                        <w:right w:val="none" w:sz="0" w:space="0" w:color="auto"/>
                      </w:divBdr>
                    </w:div>
                  </w:divsChild>
                </w:div>
                <w:div w:id="1593126718">
                  <w:marLeft w:val="0"/>
                  <w:marRight w:val="0"/>
                  <w:marTop w:val="0"/>
                  <w:marBottom w:val="0"/>
                  <w:divBdr>
                    <w:top w:val="none" w:sz="0" w:space="0" w:color="auto"/>
                    <w:left w:val="none" w:sz="0" w:space="0" w:color="auto"/>
                    <w:bottom w:val="none" w:sz="0" w:space="0" w:color="auto"/>
                    <w:right w:val="none" w:sz="0" w:space="0" w:color="auto"/>
                  </w:divBdr>
                  <w:divsChild>
                    <w:div w:id="305398185">
                      <w:marLeft w:val="0"/>
                      <w:marRight w:val="0"/>
                      <w:marTop w:val="0"/>
                      <w:marBottom w:val="0"/>
                      <w:divBdr>
                        <w:top w:val="none" w:sz="0" w:space="0" w:color="auto"/>
                        <w:left w:val="none" w:sz="0" w:space="0" w:color="auto"/>
                        <w:bottom w:val="none" w:sz="0" w:space="0" w:color="auto"/>
                        <w:right w:val="none" w:sz="0" w:space="0" w:color="auto"/>
                      </w:divBdr>
                    </w:div>
                    <w:div w:id="955718502">
                      <w:marLeft w:val="0"/>
                      <w:marRight w:val="0"/>
                      <w:marTop w:val="0"/>
                      <w:marBottom w:val="0"/>
                      <w:divBdr>
                        <w:top w:val="none" w:sz="0" w:space="0" w:color="auto"/>
                        <w:left w:val="none" w:sz="0" w:space="0" w:color="auto"/>
                        <w:bottom w:val="none" w:sz="0" w:space="0" w:color="auto"/>
                        <w:right w:val="none" w:sz="0" w:space="0" w:color="auto"/>
                      </w:divBdr>
                    </w:div>
                    <w:div w:id="470827896">
                      <w:marLeft w:val="0"/>
                      <w:marRight w:val="0"/>
                      <w:marTop w:val="0"/>
                      <w:marBottom w:val="0"/>
                      <w:divBdr>
                        <w:top w:val="none" w:sz="0" w:space="0" w:color="auto"/>
                        <w:left w:val="none" w:sz="0" w:space="0" w:color="auto"/>
                        <w:bottom w:val="none" w:sz="0" w:space="0" w:color="auto"/>
                        <w:right w:val="none" w:sz="0" w:space="0" w:color="auto"/>
                      </w:divBdr>
                    </w:div>
                  </w:divsChild>
                </w:div>
                <w:div w:id="284393047">
                  <w:marLeft w:val="0"/>
                  <w:marRight w:val="0"/>
                  <w:marTop w:val="0"/>
                  <w:marBottom w:val="0"/>
                  <w:divBdr>
                    <w:top w:val="none" w:sz="0" w:space="0" w:color="auto"/>
                    <w:left w:val="none" w:sz="0" w:space="0" w:color="auto"/>
                    <w:bottom w:val="none" w:sz="0" w:space="0" w:color="auto"/>
                    <w:right w:val="none" w:sz="0" w:space="0" w:color="auto"/>
                  </w:divBdr>
                  <w:divsChild>
                    <w:div w:id="2021152057">
                      <w:marLeft w:val="0"/>
                      <w:marRight w:val="0"/>
                      <w:marTop w:val="0"/>
                      <w:marBottom w:val="0"/>
                      <w:divBdr>
                        <w:top w:val="none" w:sz="0" w:space="0" w:color="auto"/>
                        <w:left w:val="none" w:sz="0" w:space="0" w:color="auto"/>
                        <w:bottom w:val="none" w:sz="0" w:space="0" w:color="auto"/>
                        <w:right w:val="none" w:sz="0" w:space="0" w:color="auto"/>
                      </w:divBdr>
                    </w:div>
                    <w:div w:id="341207918">
                      <w:marLeft w:val="0"/>
                      <w:marRight w:val="0"/>
                      <w:marTop w:val="0"/>
                      <w:marBottom w:val="0"/>
                      <w:divBdr>
                        <w:top w:val="none" w:sz="0" w:space="0" w:color="auto"/>
                        <w:left w:val="none" w:sz="0" w:space="0" w:color="auto"/>
                        <w:bottom w:val="none" w:sz="0" w:space="0" w:color="auto"/>
                        <w:right w:val="none" w:sz="0" w:space="0" w:color="auto"/>
                      </w:divBdr>
                    </w:div>
                  </w:divsChild>
                </w:div>
                <w:div w:id="1653482584">
                  <w:marLeft w:val="0"/>
                  <w:marRight w:val="0"/>
                  <w:marTop w:val="0"/>
                  <w:marBottom w:val="0"/>
                  <w:divBdr>
                    <w:top w:val="none" w:sz="0" w:space="0" w:color="auto"/>
                    <w:left w:val="none" w:sz="0" w:space="0" w:color="auto"/>
                    <w:bottom w:val="none" w:sz="0" w:space="0" w:color="auto"/>
                    <w:right w:val="none" w:sz="0" w:space="0" w:color="auto"/>
                  </w:divBdr>
                  <w:divsChild>
                    <w:div w:id="2146073698">
                      <w:marLeft w:val="0"/>
                      <w:marRight w:val="0"/>
                      <w:marTop w:val="0"/>
                      <w:marBottom w:val="0"/>
                      <w:divBdr>
                        <w:top w:val="none" w:sz="0" w:space="0" w:color="auto"/>
                        <w:left w:val="none" w:sz="0" w:space="0" w:color="auto"/>
                        <w:bottom w:val="none" w:sz="0" w:space="0" w:color="auto"/>
                        <w:right w:val="none" w:sz="0" w:space="0" w:color="auto"/>
                      </w:divBdr>
                    </w:div>
                    <w:div w:id="1506629731">
                      <w:marLeft w:val="0"/>
                      <w:marRight w:val="0"/>
                      <w:marTop w:val="0"/>
                      <w:marBottom w:val="0"/>
                      <w:divBdr>
                        <w:top w:val="none" w:sz="0" w:space="0" w:color="auto"/>
                        <w:left w:val="none" w:sz="0" w:space="0" w:color="auto"/>
                        <w:bottom w:val="none" w:sz="0" w:space="0" w:color="auto"/>
                        <w:right w:val="none" w:sz="0" w:space="0" w:color="auto"/>
                      </w:divBdr>
                    </w:div>
                    <w:div w:id="1959749923">
                      <w:marLeft w:val="0"/>
                      <w:marRight w:val="0"/>
                      <w:marTop w:val="0"/>
                      <w:marBottom w:val="0"/>
                      <w:divBdr>
                        <w:top w:val="none" w:sz="0" w:space="0" w:color="auto"/>
                        <w:left w:val="none" w:sz="0" w:space="0" w:color="auto"/>
                        <w:bottom w:val="none" w:sz="0" w:space="0" w:color="auto"/>
                        <w:right w:val="none" w:sz="0" w:space="0" w:color="auto"/>
                      </w:divBdr>
                    </w:div>
                    <w:div w:id="171340383">
                      <w:marLeft w:val="0"/>
                      <w:marRight w:val="0"/>
                      <w:marTop w:val="0"/>
                      <w:marBottom w:val="0"/>
                      <w:divBdr>
                        <w:top w:val="none" w:sz="0" w:space="0" w:color="auto"/>
                        <w:left w:val="none" w:sz="0" w:space="0" w:color="auto"/>
                        <w:bottom w:val="none" w:sz="0" w:space="0" w:color="auto"/>
                        <w:right w:val="none" w:sz="0" w:space="0" w:color="auto"/>
                      </w:divBdr>
                    </w:div>
                  </w:divsChild>
                </w:div>
                <w:div w:id="1075592708">
                  <w:marLeft w:val="0"/>
                  <w:marRight w:val="0"/>
                  <w:marTop w:val="0"/>
                  <w:marBottom w:val="0"/>
                  <w:divBdr>
                    <w:top w:val="none" w:sz="0" w:space="0" w:color="auto"/>
                    <w:left w:val="none" w:sz="0" w:space="0" w:color="auto"/>
                    <w:bottom w:val="none" w:sz="0" w:space="0" w:color="auto"/>
                    <w:right w:val="none" w:sz="0" w:space="0" w:color="auto"/>
                  </w:divBdr>
                  <w:divsChild>
                    <w:div w:id="1317539917">
                      <w:marLeft w:val="0"/>
                      <w:marRight w:val="0"/>
                      <w:marTop w:val="0"/>
                      <w:marBottom w:val="0"/>
                      <w:divBdr>
                        <w:top w:val="none" w:sz="0" w:space="0" w:color="auto"/>
                        <w:left w:val="none" w:sz="0" w:space="0" w:color="auto"/>
                        <w:bottom w:val="none" w:sz="0" w:space="0" w:color="auto"/>
                        <w:right w:val="none" w:sz="0" w:space="0" w:color="auto"/>
                      </w:divBdr>
                    </w:div>
                    <w:div w:id="1887139703">
                      <w:marLeft w:val="0"/>
                      <w:marRight w:val="0"/>
                      <w:marTop w:val="0"/>
                      <w:marBottom w:val="0"/>
                      <w:divBdr>
                        <w:top w:val="none" w:sz="0" w:space="0" w:color="auto"/>
                        <w:left w:val="none" w:sz="0" w:space="0" w:color="auto"/>
                        <w:bottom w:val="none" w:sz="0" w:space="0" w:color="auto"/>
                        <w:right w:val="none" w:sz="0" w:space="0" w:color="auto"/>
                      </w:divBdr>
                    </w:div>
                  </w:divsChild>
                </w:div>
                <w:div w:id="475487155">
                  <w:marLeft w:val="0"/>
                  <w:marRight w:val="0"/>
                  <w:marTop w:val="0"/>
                  <w:marBottom w:val="0"/>
                  <w:divBdr>
                    <w:top w:val="none" w:sz="0" w:space="0" w:color="auto"/>
                    <w:left w:val="none" w:sz="0" w:space="0" w:color="auto"/>
                    <w:bottom w:val="none" w:sz="0" w:space="0" w:color="auto"/>
                    <w:right w:val="none" w:sz="0" w:space="0" w:color="auto"/>
                  </w:divBdr>
                  <w:divsChild>
                    <w:div w:id="1245916572">
                      <w:marLeft w:val="0"/>
                      <w:marRight w:val="0"/>
                      <w:marTop w:val="0"/>
                      <w:marBottom w:val="0"/>
                      <w:divBdr>
                        <w:top w:val="none" w:sz="0" w:space="0" w:color="auto"/>
                        <w:left w:val="none" w:sz="0" w:space="0" w:color="auto"/>
                        <w:bottom w:val="none" w:sz="0" w:space="0" w:color="auto"/>
                        <w:right w:val="none" w:sz="0" w:space="0" w:color="auto"/>
                      </w:divBdr>
                    </w:div>
                    <w:div w:id="1648703205">
                      <w:marLeft w:val="0"/>
                      <w:marRight w:val="0"/>
                      <w:marTop w:val="0"/>
                      <w:marBottom w:val="0"/>
                      <w:divBdr>
                        <w:top w:val="none" w:sz="0" w:space="0" w:color="auto"/>
                        <w:left w:val="none" w:sz="0" w:space="0" w:color="auto"/>
                        <w:bottom w:val="none" w:sz="0" w:space="0" w:color="auto"/>
                        <w:right w:val="none" w:sz="0" w:space="0" w:color="auto"/>
                      </w:divBdr>
                    </w:div>
                    <w:div w:id="50543297">
                      <w:marLeft w:val="0"/>
                      <w:marRight w:val="0"/>
                      <w:marTop w:val="0"/>
                      <w:marBottom w:val="0"/>
                      <w:divBdr>
                        <w:top w:val="none" w:sz="0" w:space="0" w:color="auto"/>
                        <w:left w:val="none" w:sz="0" w:space="0" w:color="auto"/>
                        <w:bottom w:val="none" w:sz="0" w:space="0" w:color="auto"/>
                        <w:right w:val="none" w:sz="0" w:space="0" w:color="auto"/>
                      </w:divBdr>
                    </w:div>
                  </w:divsChild>
                </w:div>
                <w:div w:id="1439525388">
                  <w:marLeft w:val="0"/>
                  <w:marRight w:val="0"/>
                  <w:marTop w:val="0"/>
                  <w:marBottom w:val="0"/>
                  <w:divBdr>
                    <w:top w:val="none" w:sz="0" w:space="0" w:color="auto"/>
                    <w:left w:val="none" w:sz="0" w:space="0" w:color="auto"/>
                    <w:bottom w:val="none" w:sz="0" w:space="0" w:color="auto"/>
                    <w:right w:val="none" w:sz="0" w:space="0" w:color="auto"/>
                  </w:divBdr>
                  <w:divsChild>
                    <w:div w:id="174079162">
                      <w:marLeft w:val="0"/>
                      <w:marRight w:val="0"/>
                      <w:marTop w:val="0"/>
                      <w:marBottom w:val="0"/>
                      <w:divBdr>
                        <w:top w:val="none" w:sz="0" w:space="0" w:color="auto"/>
                        <w:left w:val="none" w:sz="0" w:space="0" w:color="auto"/>
                        <w:bottom w:val="none" w:sz="0" w:space="0" w:color="auto"/>
                        <w:right w:val="none" w:sz="0" w:space="0" w:color="auto"/>
                      </w:divBdr>
                    </w:div>
                    <w:div w:id="1364328837">
                      <w:marLeft w:val="0"/>
                      <w:marRight w:val="0"/>
                      <w:marTop w:val="0"/>
                      <w:marBottom w:val="0"/>
                      <w:divBdr>
                        <w:top w:val="none" w:sz="0" w:space="0" w:color="auto"/>
                        <w:left w:val="none" w:sz="0" w:space="0" w:color="auto"/>
                        <w:bottom w:val="none" w:sz="0" w:space="0" w:color="auto"/>
                        <w:right w:val="none" w:sz="0" w:space="0" w:color="auto"/>
                      </w:divBdr>
                    </w:div>
                    <w:div w:id="1695879231">
                      <w:marLeft w:val="0"/>
                      <w:marRight w:val="0"/>
                      <w:marTop w:val="0"/>
                      <w:marBottom w:val="0"/>
                      <w:divBdr>
                        <w:top w:val="none" w:sz="0" w:space="0" w:color="auto"/>
                        <w:left w:val="none" w:sz="0" w:space="0" w:color="auto"/>
                        <w:bottom w:val="none" w:sz="0" w:space="0" w:color="auto"/>
                        <w:right w:val="none" w:sz="0" w:space="0" w:color="auto"/>
                      </w:divBdr>
                    </w:div>
                  </w:divsChild>
                </w:div>
                <w:div w:id="1864439818">
                  <w:marLeft w:val="0"/>
                  <w:marRight w:val="0"/>
                  <w:marTop w:val="0"/>
                  <w:marBottom w:val="0"/>
                  <w:divBdr>
                    <w:top w:val="none" w:sz="0" w:space="0" w:color="auto"/>
                    <w:left w:val="none" w:sz="0" w:space="0" w:color="auto"/>
                    <w:bottom w:val="none" w:sz="0" w:space="0" w:color="auto"/>
                    <w:right w:val="none" w:sz="0" w:space="0" w:color="auto"/>
                  </w:divBdr>
                  <w:divsChild>
                    <w:div w:id="1844662526">
                      <w:marLeft w:val="0"/>
                      <w:marRight w:val="0"/>
                      <w:marTop w:val="0"/>
                      <w:marBottom w:val="0"/>
                      <w:divBdr>
                        <w:top w:val="none" w:sz="0" w:space="0" w:color="auto"/>
                        <w:left w:val="none" w:sz="0" w:space="0" w:color="auto"/>
                        <w:bottom w:val="none" w:sz="0" w:space="0" w:color="auto"/>
                        <w:right w:val="none" w:sz="0" w:space="0" w:color="auto"/>
                      </w:divBdr>
                    </w:div>
                    <w:div w:id="899945584">
                      <w:marLeft w:val="0"/>
                      <w:marRight w:val="0"/>
                      <w:marTop w:val="0"/>
                      <w:marBottom w:val="0"/>
                      <w:divBdr>
                        <w:top w:val="none" w:sz="0" w:space="0" w:color="auto"/>
                        <w:left w:val="none" w:sz="0" w:space="0" w:color="auto"/>
                        <w:bottom w:val="none" w:sz="0" w:space="0" w:color="auto"/>
                        <w:right w:val="none" w:sz="0" w:space="0" w:color="auto"/>
                      </w:divBdr>
                    </w:div>
                    <w:div w:id="685984092">
                      <w:marLeft w:val="0"/>
                      <w:marRight w:val="0"/>
                      <w:marTop w:val="0"/>
                      <w:marBottom w:val="0"/>
                      <w:divBdr>
                        <w:top w:val="none" w:sz="0" w:space="0" w:color="auto"/>
                        <w:left w:val="none" w:sz="0" w:space="0" w:color="auto"/>
                        <w:bottom w:val="none" w:sz="0" w:space="0" w:color="auto"/>
                        <w:right w:val="none" w:sz="0" w:space="0" w:color="auto"/>
                      </w:divBdr>
                    </w:div>
                  </w:divsChild>
                </w:div>
                <w:div w:id="1511945859">
                  <w:marLeft w:val="0"/>
                  <w:marRight w:val="0"/>
                  <w:marTop w:val="0"/>
                  <w:marBottom w:val="0"/>
                  <w:divBdr>
                    <w:top w:val="none" w:sz="0" w:space="0" w:color="auto"/>
                    <w:left w:val="none" w:sz="0" w:space="0" w:color="auto"/>
                    <w:bottom w:val="none" w:sz="0" w:space="0" w:color="auto"/>
                    <w:right w:val="none" w:sz="0" w:space="0" w:color="auto"/>
                  </w:divBdr>
                  <w:divsChild>
                    <w:div w:id="1452899834">
                      <w:marLeft w:val="0"/>
                      <w:marRight w:val="0"/>
                      <w:marTop w:val="0"/>
                      <w:marBottom w:val="0"/>
                      <w:divBdr>
                        <w:top w:val="none" w:sz="0" w:space="0" w:color="auto"/>
                        <w:left w:val="none" w:sz="0" w:space="0" w:color="auto"/>
                        <w:bottom w:val="none" w:sz="0" w:space="0" w:color="auto"/>
                        <w:right w:val="none" w:sz="0" w:space="0" w:color="auto"/>
                      </w:divBdr>
                    </w:div>
                    <w:div w:id="348718235">
                      <w:marLeft w:val="0"/>
                      <w:marRight w:val="0"/>
                      <w:marTop w:val="0"/>
                      <w:marBottom w:val="0"/>
                      <w:divBdr>
                        <w:top w:val="none" w:sz="0" w:space="0" w:color="auto"/>
                        <w:left w:val="none" w:sz="0" w:space="0" w:color="auto"/>
                        <w:bottom w:val="none" w:sz="0" w:space="0" w:color="auto"/>
                        <w:right w:val="none" w:sz="0" w:space="0" w:color="auto"/>
                      </w:divBdr>
                    </w:div>
                    <w:div w:id="1112474209">
                      <w:marLeft w:val="0"/>
                      <w:marRight w:val="0"/>
                      <w:marTop w:val="0"/>
                      <w:marBottom w:val="0"/>
                      <w:divBdr>
                        <w:top w:val="none" w:sz="0" w:space="0" w:color="auto"/>
                        <w:left w:val="none" w:sz="0" w:space="0" w:color="auto"/>
                        <w:bottom w:val="none" w:sz="0" w:space="0" w:color="auto"/>
                        <w:right w:val="none" w:sz="0" w:space="0" w:color="auto"/>
                      </w:divBdr>
                    </w:div>
                  </w:divsChild>
                </w:div>
                <w:div w:id="51276747">
                  <w:marLeft w:val="0"/>
                  <w:marRight w:val="0"/>
                  <w:marTop w:val="0"/>
                  <w:marBottom w:val="0"/>
                  <w:divBdr>
                    <w:top w:val="none" w:sz="0" w:space="0" w:color="auto"/>
                    <w:left w:val="none" w:sz="0" w:space="0" w:color="auto"/>
                    <w:bottom w:val="none" w:sz="0" w:space="0" w:color="auto"/>
                    <w:right w:val="none" w:sz="0" w:space="0" w:color="auto"/>
                  </w:divBdr>
                  <w:divsChild>
                    <w:div w:id="888342769">
                      <w:marLeft w:val="0"/>
                      <w:marRight w:val="0"/>
                      <w:marTop w:val="0"/>
                      <w:marBottom w:val="0"/>
                      <w:divBdr>
                        <w:top w:val="none" w:sz="0" w:space="0" w:color="auto"/>
                        <w:left w:val="none" w:sz="0" w:space="0" w:color="auto"/>
                        <w:bottom w:val="none" w:sz="0" w:space="0" w:color="auto"/>
                        <w:right w:val="none" w:sz="0" w:space="0" w:color="auto"/>
                      </w:divBdr>
                    </w:div>
                    <w:div w:id="29756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280708">
          <w:marLeft w:val="0"/>
          <w:marRight w:val="0"/>
          <w:marTop w:val="0"/>
          <w:marBottom w:val="0"/>
          <w:divBdr>
            <w:top w:val="none" w:sz="0" w:space="0" w:color="auto"/>
            <w:left w:val="none" w:sz="0" w:space="0" w:color="auto"/>
            <w:bottom w:val="none" w:sz="0" w:space="0" w:color="auto"/>
            <w:right w:val="none" w:sz="0" w:space="0" w:color="auto"/>
          </w:divBdr>
        </w:div>
        <w:div w:id="543912248">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7" ma:contentTypeDescription="Create a new document." ma:contentTypeScope="" ma:versionID="104d50483f1bc1baf5c04d2ea738b875">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77d00bc3001937dc7efe58527bb31886"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6D9409-83B1-4689-B93B-83FC0098C3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D9D9A0-48CD-4EFD-8528-A661D8754EEC}">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3.xml><?xml version="1.0" encoding="utf-8"?>
<ds:datastoreItem xmlns:ds="http://schemas.openxmlformats.org/officeDocument/2006/customXml" ds:itemID="{A7EEC401-7FFA-4816-9B80-D646ED436A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14</Pages>
  <Words>3944</Words>
  <Characters>24411</Characters>
  <Application>Microsoft Office Word</Application>
  <DocSecurity>0</DocSecurity>
  <Lines>203</Lines>
  <Paragraphs>56</Paragraphs>
  <ScaleCrop>false</ScaleCrop>
  <Company>S.I.H.E.</Company>
  <LinksUpToDate>false</LinksUpToDate>
  <CharactersWithSpaces>28299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Eilir Owen-griffiths</cp:lastModifiedBy>
  <cp:revision>56</cp:revision>
  <cp:lastPrinted>2014-10-10T07:42:00Z</cp:lastPrinted>
  <dcterms:created xsi:type="dcterms:W3CDTF">2021-09-08T11:59:00Z</dcterms:created>
  <dcterms:modified xsi:type="dcterms:W3CDTF">2023-09-18T12:18:00Z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0x0101004D59DA1BF2B3334DB5F90C6E07467918</vt:lpwstr>
  </property>
  <property fmtid="{D5CDD505-2E9C-101B-9397-08002B2CF9AE}" pid="6" name="MediaServiceImageTags">
    <vt:lpwstr/>
  </property>
</Properties>
</file>