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D174F" w14:textId="0E2C842C" w:rsidR="00416E4A" w:rsidRDefault="00BB464D">
      <w:pPr>
        <w:rPr>
          <w:rFonts w:ascii="Arial" w:hAnsi="Arial" w:cs="Arial"/>
          <w:b/>
          <w:bCs/>
          <w:u w:val="single"/>
        </w:rPr>
      </w:pPr>
      <w:r>
        <w:rPr>
          <w:rFonts w:ascii="Arial" w:hAnsi="Arial" w:cs="Arial"/>
          <w:b/>
          <w:bCs/>
          <w:u w:val="single"/>
        </w:rPr>
        <w:t>Student: Sian Mair Owen:2007506</w:t>
      </w:r>
    </w:p>
    <w:p w14:paraId="48C44260" w14:textId="77777777" w:rsidR="00BB464D" w:rsidRDefault="00BB464D" w:rsidP="00BB464D">
      <w:pPr>
        <w:rPr>
          <w:rFonts w:ascii="Arial" w:hAnsi="Arial" w:cs="Arial"/>
          <w:b/>
          <w:bCs/>
          <w:u w:val="single"/>
        </w:rPr>
      </w:pPr>
    </w:p>
    <w:p w14:paraId="0ACAFB29" w14:textId="415093F3" w:rsidR="00872268" w:rsidRPr="00BB464D" w:rsidRDefault="008218CD" w:rsidP="00BB464D">
      <w:pPr>
        <w:rPr>
          <w:rFonts w:ascii="Arial" w:hAnsi="Arial" w:cs="Arial"/>
          <w:b/>
          <w:bCs/>
          <w:u w:val="single"/>
        </w:rPr>
      </w:pPr>
      <w:r>
        <w:rPr>
          <w:rFonts w:ascii="Arial" w:hAnsi="Arial" w:cs="Arial"/>
          <w:b/>
          <w:bCs/>
          <w:u w:val="single"/>
        </w:rPr>
        <w:t>Political Theology:</w:t>
      </w:r>
      <w:r w:rsidRPr="008218CD">
        <w:rPr>
          <w:rFonts w:ascii="Arial" w:hAnsi="Arial" w:cs="Arial"/>
          <w:b/>
          <w:bCs/>
          <w:u w:val="single"/>
        </w:rPr>
        <w:t xml:space="preserve"> </w:t>
      </w:r>
      <w:r w:rsidRPr="0036300F">
        <w:rPr>
          <w:rFonts w:ascii="Arial" w:hAnsi="Arial" w:cs="Arial"/>
          <w:b/>
          <w:bCs/>
          <w:u w:val="single"/>
        </w:rPr>
        <w:t>Theological Reflection Essay-</w:t>
      </w:r>
      <w:r w:rsidR="0036300F" w:rsidRPr="0036300F">
        <w:rPr>
          <w:rFonts w:ascii="Arial" w:hAnsi="Arial" w:cs="Arial"/>
          <w:b/>
          <w:bCs/>
          <w:u w:val="single"/>
        </w:rPr>
        <w:t xml:space="preserve"> Assessment 2</w:t>
      </w:r>
      <w:r w:rsidR="00BB464D">
        <w:rPr>
          <w:rFonts w:ascii="Arial" w:hAnsi="Arial" w:cs="Arial"/>
          <w:b/>
          <w:bCs/>
          <w:u w:val="single"/>
        </w:rPr>
        <w:t>.</w:t>
      </w:r>
    </w:p>
    <w:p w14:paraId="5A8B7731" w14:textId="77777777" w:rsidR="008218CD" w:rsidRDefault="008218CD">
      <w:pPr>
        <w:rPr>
          <w:rFonts w:ascii="Arial" w:hAnsi="Arial" w:cs="Arial"/>
        </w:rPr>
      </w:pPr>
    </w:p>
    <w:p w14:paraId="3161ECD0" w14:textId="1B7B0C16" w:rsidR="00E715D3" w:rsidRDefault="00DD272B">
      <w:pPr>
        <w:rPr>
          <w:rFonts w:ascii="Arial" w:hAnsi="Arial" w:cs="Arial"/>
        </w:rPr>
      </w:pPr>
      <w:r>
        <w:rPr>
          <w:rFonts w:ascii="Arial" w:hAnsi="Arial" w:cs="Arial"/>
        </w:rPr>
        <w:t xml:space="preserve">This essay will endeavour to reflect theologically on the climate change crisis, as it is a contemporary and extremely ‘live’ issue, with significance to all the population of the world. </w:t>
      </w:r>
      <w:r w:rsidR="00B25AFB">
        <w:rPr>
          <w:rFonts w:ascii="Arial" w:hAnsi="Arial" w:cs="Arial"/>
        </w:rPr>
        <w:t xml:space="preserve">Ecology is a vast and complex issue and the relationship between Christianity and nature has evolved over time with the </w:t>
      </w:r>
      <w:r w:rsidR="00B25AFB" w:rsidRPr="002F0CEF">
        <w:rPr>
          <w:rFonts w:ascii="Arial" w:hAnsi="Arial" w:cs="Arial"/>
          <w:color w:val="000000" w:themeColor="text1"/>
        </w:rPr>
        <w:t xml:space="preserve">differing beliefs </w:t>
      </w:r>
      <w:r w:rsidR="00B25AFB">
        <w:rPr>
          <w:rFonts w:ascii="Arial" w:hAnsi="Arial" w:cs="Arial"/>
        </w:rPr>
        <w:t xml:space="preserve">within Christianity itself adding to </w:t>
      </w:r>
      <w:r w:rsidR="007459DC">
        <w:rPr>
          <w:rFonts w:ascii="Arial" w:hAnsi="Arial" w:cs="Arial"/>
        </w:rPr>
        <w:t>the</w:t>
      </w:r>
      <w:r w:rsidR="00B25AFB">
        <w:rPr>
          <w:rFonts w:ascii="Arial" w:hAnsi="Arial" w:cs="Arial"/>
        </w:rPr>
        <w:t xml:space="preserve"> complexity</w:t>
      </w:r>
      <w:r w:rsidR="007459DC">
        <w:rPr>
          <w:rFonts w:ascii="Arial" w:hAnsi="Arial" w:cs="Arial"/>
        </w:rPr>
        <w:t xml:space="preserve"> of this relationship</w:t>
      </w:r>
      <w:r w:rsidR="00B25AFB">
        <w:rPr>
          <w:rFonts w:ascii="Arial" w:hAnsi="Arial" w:cs="Arial"/>
        </w:rPr>
        <w:t>.</w:t>
      </w:r>
      <w:r w:rsidR="009966BC">
        <w:rPr>
          <w:rFonts w:ascii="Arial" w:hAnsi="Arial" w:cs="Arial"/>
        </w:rPr>
        <w:t xml:space="preserve"> </w:t>
      </w:r>
    </w:p>
    <w:p w14:paraId="68A35C85" w14:textId="13580D34" w:rsidR="002F0CEF" w:rsidRPr="002F0CEF" w:rsidRDefault="009966BC" w:rsidP="00FA3723">
      <w:pPr>
        <w:rPr>
          <w:rFonts w:ascii="Arial" w:hAnsi="Arial" w:cs="Arial"/>
          <w:color w:val="000000" w:themeColor="text1"/>
          <w:shd w:val="clear" w:color="auto" w:fill="FFFFFF"/>
        </w:rPr>
      </w:pPr>
      <w:r>
        <w:rPr>
          <w:rFonts w:ascii="Arial" w:hAnsi="Arial" w:cs="Arial"/>
        </w:rPr>
        <w:t xml:space="preserve">These </w:t>
      </w:r>
      <w:r w:rsidRPr="002F0CEF">
        <w:rPr>
          <w:rFonts w:ascii="Arial" w:hAnsi="Arial" w:cs="Arial"/>
          <w:color w:val="000000" w:themeColor="text1"/>
        </w:rPr>
        <w:t>different beliefs will be explored and their effects on the Christian approach to the climate crisis</w:t>
      </w:r>
      <w:r w:rsidR="00295EDF" w:rsidRPr="002F0CEF">
        <w:rPr>
          <w:rFonts w:ascii="Arial" w:hAnsi="Arial" w:cs="Arial"/>
          <w:color w:val="000000" w:themeColor="text1"/>
        </w:rPr>
        <w:t>.</w:t>
      </w:r>
      <w:r w:rsidR="00E715D3" w:rsidRPr="002F0CEF">
        <w:rPr>
          <w:rFonts w:ascii="Arial" w:hAnsi="Arial" w:cs="Arial"/>
          <w:color w:val="000000" w:themeColor="text1"/>
        </w:rPr>
        <w:t xml:space="preserve"> </w:t>
      </w:r>
      <w:r w:rsidR="002F0CEF">
        <w:rPr>
          <w:rFonts w:ascii="Arial" w:hAnsi="Arial" w:cs="Arial"/>
          <w:color w:val="000000" w:themeColor="text1"/>
        </w:rPr>
        <w:t>C</w:t>
      </w:r>
      <w:r w:rsidR="002F0CEF" w:rsidRPr="002F0CEF">
        <w:rPr>
          <w:rFonts w:ascii="Arial" w:hAnsi="Arial" w:cs="Arial"/>
          <w:color w:val="000000" w:themeColor="text1"/>
        </w:rPr>
        <w:t>limate change is an important issue in political theology</w:t>
      </w:r>
      <w:r w:rsidR="002F0CEF" w:rsidRPr="002F0CEF">
        <w:rPr>
          <w:rFonts w:ascii="Arial" w:hAnsi="Arial" w:cs="Arial"/>
          <w:color w:val="000000" w:themeColor="text1"/>
          <w:shd w:val="clear" w:color="auto" w:fill="FFFFFF"/>
        </w:rPr>
        <w:t xml:space="preserve"> </w:t>
      </w:r>
      <w:r w:rsidR="002F0CEF">
        <w:rPr>
          <w:rFonts w:ascii="Arial" w:hAnsi="Arial" w:cs="Arial"/>
          <w:color w:val="000000" w:themeColor="text1"/>
          <w:shd w:val="clear" w:color="auto" w:fill="FFFFFF"/>
        </w:rPr>
        <w:t>and t</w:t>
      </w:r>
      <w:r w:rsidR="00E6230C" w:rsidRPr="002F0CEF">
        <w:rPr>
          <w:rFonts w:ascii="Arial" w:hAnsi="Arial" w:cs="Arial"/>
          <w:color w:val="000000" w:themeColor="text1"/>
          <w:shd w:val="clear" w:color="auto" w:fill="FFFFFF"/>
        </w:rPr>
        <w:t>h</w:t>
      </w:r>
      <w:r w:rsidR="002F0CEF">
        <w:rPr>
          <w:rFonts w:ascii="Arial" w:hAnsi="Arial" w:cs="Arial"/>
          <w:color w:val="000000" w:themeColor="text1"/>
          <w:shd w:val="clear" w:color="auto" w:fill="FFFFFF"/>
        </w:rPr>
        <w:t>is</w:t>
      </w:r>
      <w:r w:rsidR="00E6230C" w:rsidRPr="002F0CEF">
        <w:rPr>
          <w:rFonts w:ascii="Arial" w:hAnsi="Arial" w:cs="Arial"/>
          <w:color w:val="000000" w:themeColor="text1"/>
          <w:shd w:val="clear" w:color="auto" w:fill="FFFFFF"/>
        </w:rPr>
        <w:t xml:space="preserve"> assessment will</w:t>
      </w:r>
      <w:r w:rsidR="002F0CEF">
        <w:rPr>
          <w:rFonts w:ascii="Arial" w:hAnsi="Arial" w:cs="Arial"/>
          <w:color w:val="000000" w:themeColor="text1"/>
          <w:shd w:val="clear" w:color="auto" w:fill="FFFFFF"/>
        </w:rPr>
        <w:t xml:space="preserve"> </w:t>
      </w:r>
      <w:r w:rsidR="00E6230C" w:rsidRPr="002F0CEF">
        <w:rPr>
          <w:rFonts w:ascii="Arial" w:hAnsi="Arial" w:cs="Arial"/>
          <w:color w:val="000000" w:themeColor="text1"/>
          <w:shd w:val="clear" w:color="auto" w:fill="FFFFFF"/>
        </w:rPr>
        <w:t>explore how theology has a responsibility to respond positively to climate change as it creates profound inequalities and significantly affects the poorer in our societies around the world</w:t>
      </w:r>
      <w:r w:rsidR="002F0CEF">
        <w:rPr>
          <w:rFonts w:ascii="Arial" w:hAnsi="Arial" w:cs="Arial"/>
          <w:color w:val="000000" w:themeColor="text1"/>
          <w:shd w:val="clear" w:color="auto" w:fill="FFFFFF"/>
        </w:rPr>
        <w:t xml:space="preserve">. </w:t>
      </w:r>
      <w:r w:rsidR="002F0CEF" w:rsidRPr="002F0CEF">
        <w:rPr>
          <w:rFonts w:ascii="Arial" w:hAnsi="Arial" w:cs="Arial"/>
          <w:color w:val="000000" w:themeColor="text1"/>
          <w:shd w:val="clear" w:color="auto" w:fill="FFFFFF"/>
        </w:rPr>
        <w:t>The approach of Jurgen</w:t>
      </w:r>
      <w:r w:rsidR="002F0CEF" w:rsidRPr="002F0CEF">
        <w:rPr>
          <w:rFonts w:ascii="Arial" w:hAnsi="Arial" w:cs="Arial"/>
          <w:color w:val="000000" w:themeColor="text1"/>
        </w:rPr>
        <w:t xml:space="preserve"> Moltmann</w:t>
      </w:r>
      <w:r w:rsidR="002F0CEF" w:rsidRPr="002F0CEF">
        <w:rPr>
          <w:rFonts w:ascii="Arial" w:hAnsi="Arial" w:cs="Arial"/>
          <w:color w:val="000000" w:themeColor="text1"/>
          <w:shd w:val="clear" w:color="auto" w:fill="FFFFFF"/>
        </w:rPr>
        <w:t xml:space="preserve"> (1971)</w:t>
      </w:r>
      <w:r w:rsidR="007770ED">
        <w:rPr>
          <w:rFonts w:ascii="Arial" w:hAnsi="Arial" w:cs="Arial"/>
          <w:color w:val="000000" w:themeColor="text1"/>
          <w:shd w:val="clear" w:color="auto" w:fill="FFFFFF"/>
        </w:rPr>
        <w:t xml:space="preserve"> </w:t>
      </w:r>
      <w:r w:rsidR="002F0CEF" w:rsidRPr="002F0CEF">
        <w:rPr>
          <w:rFonts w:ascii="Arial" w:hAnsi="Arial" w:cs="Arial"/>
          <w:color w:val="000000" w:themeColor="text1"/>
          <w:shd w:val="clear" w:color="auto" w:fill="FFFFFF"/>
        </w:rPr>
        <w:t xml:space="preserve">will be explored in more detail </w:t>
      </w:r>
      <w:r w:rsidR="007770ED">
        <w:rPr>
          <w:rFonts w:ascii="Arial" w:hAnsi="Arial" w:cs="Arial"/>
          <w:color w:val="000000" w:themeColor="text1"/>
          <w:shd w:val="clear" w:color="auto" w:fill="FFFFFF"/>
        </w:rPr>
        <w:t xml:space="preserve">as he </w:t>
      </w:r>
      <w:r w:rsidR="002F0CEF" w:rsidRPr="002F0CEF">
        <w:rPr>
          <w:rFonts w:ascii="Arial" w:hAnsi="Arial" w:cs="Arial"/>
          <w:color w:val="000000" w:themeColor="text1"/>
          <w:shd w:val="clear" w:color="auto" w:fill="FFFFFF"/>
        </w:rPr>
        <w:t>believes that theology must be responsible and ready to speak out against institutional inequalities and at the same time reflect critically on the ideology itself (p.7).</w:t>
      </w:r>
      <w:r w:rsidR="00D46CF3">
        <w:rPr>
          <w:rFonts w:ascii="Arial" w:hAnsi="Arial" w:cs="Arial"/>
          <w:color w:val="000000" w:themeColor="text1"/>
          <w:shd w:val="clear" w:color="auto" w:fill="FFFFFF"/>
        </w:rPr>
        <w:t xml:space="preserve"> </w:t>
      </w:r>
      <w:r w:rsidR="007770ED">
        <w:rPr>
          <w:rFonts w:ascii="Arial" w:hAnsi="Arial" w:cs="Arial"/>
          <w:color w:val="000000" w:themeColor="text1"/>
          <w:shd w:val="clear" w:color="auto" w:fill="FFFFFF"/>
        </w:rPr>
        <w:t>The climate crisis</w:t>
      </w:r>
      <w:r w:rsidR="00D46CF3">
        <w:rPr>
          <w:rFonts w:ascii="Arial" w:hAnsi="Arial" w:cs="Arial"/>
          <w:color w:val="000000" w:themeColor="text1"/>
          <w:shd w:val="clear" w:color="auto" w:fill="FFFFFF"/>
        </w:rPr>
        <w:t xml:space="preserve"> is an example where </w:t>
      </w:r>
      <w:r w:rsidR="00692212">
        <w:rPr>
          <w:rFonts w:ascii="Arial" w:hAnsi="Arial" w:cs="Arial"/>
          <w:color w:val="000000" w:themeColor="text1"/>
          <w:shd w:val="clear" w:color="auto" w:fill="FFFFFF"/>
        </w:rPr>
        <w:t xml:space="preserve">there is an interconnection with many strands of life and as Hulme (2009 cited in </w:t>
      </w:r>
      <w:proofErr w:type="spellStart"/>
      <w:r w:rsidR="00692212">
        <w:rPr>
          <w:rFonts w:ascii="Arial" w:hAnsi="Arial" w:cs="Arial"/>
          <w:color w:val="000000" w:themeColor="text1"/>
          <w:shd w:val="clear" w:color="auto" w:fill="FFFFFF"/>
        </w:rPr>
        <w:t>Kempf</w:t>
      </w:r>
      <w:proofErr w:type="spellEnd"/>
      <w:r w:rsidR="00692212">
        <w:rPr>
          <w:rFonts w:ascii="Arial" w:hAnsi="Arial" w:cs="Arial"/>
          <w:color w:val="000000" w:themeColor="text1"/>
          <w:shd w:val="clear" w:color="auto" w:fill="FFFFFF"/>
        </w:rPr>
        <w:t xml:space="preserve"> 2020) stated</w:t>
      </w:r>
      <w:r w:rsidR="00480E3D">
        <w:rPr>
          <w:rFonts w:ascii="Arial" w:hAnsi="Arial" w:cs="Arial"/>
          <w:color w:val="000000" w:themeColor="text1"/>
          <w:shd w:val="clear" w:color="auto" w:fill="FFFFFF"/>
        </w:rPr>
        <w:t>,</w:t>
      </w:r>
      <w:r w:rsidR="00692212">
        <w:rPr>
          <w:rFonts w:ascii="Arial" w:hAnsi="Arial" w:cs="Arial"/>
          <w:color w:val="000000" w:themeColor="text1"/>
          <w:shd w:val="clear" w:color="auto" w:fill="FFFFFF"/>
        </w:rPr>
        <w:t xml:space="preserve"> that in addition to it being a physical reality</w:t>
      </w:r>
      <w:r w:rsidR="00480E3D">
        <w:rPr>
          <w:rFonts w:ascii="Arial" w:hAnsi="Arial" w:cs="Arial"/>
          <w:color w:val="000000" w:themeColor="text1"/>
          <w:shd w:val="clear" w:color="auto" w:fill="FFFFFF"/>
        </w:rPr>
        <w:t>,</w:t>
      </w:r>
      <w:r w:rsidR="00692212">
        <w:rPr>
          <w:rFonts w:ascii="Arial" w:hAnsi="Arial" w:cs="Arial"/>
          <w:color w:val="000000" w:themeColor="text1"/>
          <w:shd w:val="clear" w:color="auto" w:fill="FFFFFF"/>
        </w:rPr>
        <w:t xml:space="preserve"> </w:t>
      </w:r>
      <w:r w:rsidR="00480E3D">
        <w:rPr>
          <w:rFonts w:ascii="Arial" w:hAnsi="Arial" w:cs="Arial"/>
          <w:color w:val="000000" w:themeColor="text1"/>
          <w:shd w:val="clear" w:color="auto" w:fill="FFFFFF"/>
        </w:rPr>
        <w:t>it</w:t>
      </w:r>
      <w:r w:rsidR="00692212">
        <w:rPr>
          <w:rFonts w:ascii="Arial" w:hAnsi="Arial" w:cs="Arial"/>
          <w:color w:val="000000" w:themeColor="text1"/>
          <w:shd w:val="clear" w:color="auto" w:fill="FFFFFF"/>
        </w:rPr>
        <w:t xml:space="preserve"> also affects the cultural and social aspects of communities.</w:t>
      </w:r>
      <w:r w:rsidR="007770ED">
        <w:rPr>
          <w:rFonts w:ascii="Arial" w:hAnsi="Arial" w:cs="Arial"/>
          <w:color w:val="000000" w:themeColor="text1"/>
          <w:shd w:val="clear" w:color="auto" w:fill="FFFFFF"/>
        </w:rPr>
        <w:t xml:space="preserve"> </w:t>
      </w:r>
    </w:p>
    <w:p w14:paraId="3F88C1E5" w14:textId="3B0241D3" w:rsidR="00FA3723" w:rsidRPr="002F0CEF" w:rsidRDefault="002F0CEF" w:rsidP="00FA3723">
      <w:pPr>
        <w:rPr>
          <w:rFonts w:ascii="Arial" w:hAnsi="Arial" w:cs="Arial"/>
          <w:color w:val="000000" w:themeColor="text1"/>
          <w:shd w:val="clear" w:color="auto" w:fill="FFFFFF"/>
        </w:rPr>
      </w:pPr>
      <w:r w:rsidRPr="002F0CEF">
        <w:rPr>
          <w:rFonts w:ascii="Arial" w:hAnsi="Arial" w:cs="Arial"/>
          <w:color w:val="000000" w:themeColor="text1"/>
          <w:shd w:val="clear" w:color="auto" w:fill="FFFFFF"/>
        </w:rPr>
        <w:t xml:space="preserve">The assessment </w:t>
      </w:r>
      <w:r w:rsidR="00295EDF" w:rsidRPr="002F0CEF">
        <w:rPr>
          <w:rFonts w:ascii="Arial" w:hAnsi="Arial" w:cs="Arial"/>
          <w:color w:val="000000" w:themeColor="text1"/>
          <w:shd w:val="clear" w:color="auto" w:fill="FFFFFF"/>
        </w:rPr>
        <w:t>will conclude by exploring the important role interfaith dialogue has in addressing climate change</w:t>
      </w:r>
      <w:r w:rsidR="00E6230C" w:rsidRPr="002F0CEF">
        <w:rPr>
          <w:rFonts w:ascii="Arial" w:hAnsi="Arial" w:cs="Arial"/>
          <w:color w:val="000000" w:themeColor="text1"/>
          <w:shd w:val="clear" w:color="auto" w:fill="FFFFFF"/>
        </w:rPr>
        <w:t xml:space="preserve"> in a practical and meaningful way</w:t>
      </w:r>
      <w:r w:rsidR="00D46CF3">
        <w:rPr>
          <w:rFonts w:ascii="Arial" w:hAnsi="Arial" w:cs="Arial"/>
          <w:color w:val="000000" w:themeColor="text1"/>
          <w:shd w:val="clear" w:color="auto" w:fill="FFFFFF"/>
        </w:rPr>
        <w:t>. As clearly stated in the Interfaith Declaration on Climate Change</w:t>
      </w:r>
      <w:r w:rsidR="00692212">
        <w:rPr>
          <w:rFonts w:ascii="Arial" w:hAnsi="Arial" w:cs="Arial"/>
          <w:color w:val="000000" w:themeColor="text1"/>
          <w:shd w:val="clear" w:color="auto" w:fill="FFFFFF"/>
        </w:rPr>
        <w:t xml:space="preserve"> </w:t>
      </w:r>
      <w:r w:rsidR="00D46CF3">
        <w:rPr>
          <w:rFonts w:ascii="Arial" w:hAnsi="Arial" w:cs="Arial"/>
          <w:color w:val="000000" w:themeColor="text1"/>
          <w:shd w:val="clear" w:color="auto" w:fill="FFFFFF"/>
        </w:rPr>
        <w:t xml:space="preserve">(2010) we have a responsibility to </w:t>
      </w:r>
      <w:r w:rsidR="00692212">
        <w:rPr>
          <w:rFonts w:ascii="Arial" w:hAnsi="Arial" w:cs="Arial"/>
          <w:color w:val="000000" w:themeColor="text1"/>
          <w:shd w:val="clear" w:color="auto" w:fill="FFFFFF"/>
        </w:rPr>
        <w:t>join</w:t>
      </w:r>
      <w:r w:rsidR="00D46CF3">
        <w:rPr>
          <w:rFonts w:ascii="Arial" w:hAnsi="Arial" w:cs="Arial"/>
          <w:color w:val="000000" w:themeColor="text1"/>
          <w:shd w:val="clear" w:color="auto" w:fill="FFFFFF"/>
        </w:rPr>
        <w:t xml:space="preserve"> as different faiths to protect the environment and in so doing protect those individuals most affected by climate change in our societies, showing practical compassion in the process.</w:t>
      </w:r>
      <w:r w:rsidR="00295EDF" w:rsidRPr="002F0CEF">
        <w:rPr>
          <w:rFonts w:ascii="Arial" w:hAnsi="Arial" w:cs="Arial"/>
          <w:color w:val="000000" w:themeColor="text1"/>
          <w:shd w:val="clear" w:color="auto" w:fill="FFFFFF"/>
        </w:rPr>
        <w:t xml:space="preserve"> </w:t>
      </w:r>
      <w:r w:rsidR="00692212">
        <w:rPr>
          <w:rFonts w:ascii="Arial" w:hAnsi="Arial" w:cs="Arial"/>
          <w:color w:val="000000" w:themeColor="text1"/>
          <w:shd w:val="clear" w:color="auto" w:fill="FFFFFF"/>
        </w:rPr>
        <w:t>Hendershot (</w:t>
      </w:r>
      <w:r w:rsidR="00096F6C">
        <w:rPr>
          <w:rFonts w:ascii="Arial" w:hAnsi="Arial" w:cs="Arial"/>
          <w:color w:val="000000" w:themeColor="text1"/>
          <w:shd w:val="clear" w:color="auto" w:fill="FFFFFF"/>
        </w:rPr>
        <w:t>2020</w:t>
      </w:r>
      <w:r w:rsidR="00692212">
        <w:rPr>
          <w:rFonts w:ascii="Arial" w:hAnsi="Arial" w:cs="Arial"/>
          <w:color w:val="000000" w:themeColor="text1"/>
          <w:shd w:val="clear" w:color="auto" w:fill="FFFFFF"/>
        </w:rPr>
        <w:t>) emphasises the need to ensure that justice and equity are fundamental components of this dialogue.</w:t>
      </w:r>
      <w:r w:rsidR="00844685" w:rsidRPr="002F0CEF">
        <w:rPr>
          <w:rFonts w:ascii="Arial" w:hAnsi="Arial" w:cs="Arial"/>
          <w:color w:val="000000" w:themeColor="text1"/>
          <w:shd w:val="clear" w:color="auto" w:fill="FFFFFF"/>
        </w:rPr>
        <w:t xml:space="preserve">  </w:t>
      </w:r>
    </w:p>
    <w:p w14:paraId="39F81200" w14:textId="77777777" w:rsidR="00FA3723" w:rsidRDefault="00FA3723">
      <w:pPr>
        <w:rPr>
          <w:rFonts w:ascii="Segoe UI" w:hAnsi="Segoe UI" w:cs="Segoe UI"/>
          <w:color w:val="373A3C"/>
          <w:sz w:val="23"/>
          <w:szCs w:val="23"/>
          <w:shd w:val="clear" w:color="auto" w:fill="FFFFFF"/>
        </w:rPr>
      </w:pPr>
    </w:p>
    <w:p w14:paraId="04A4EA52" w14:textId="491974CE" w:rsidR="0086715D" w:rsidRPr="00867FB0" w:rsidRDefault="00867FB0" w:rsidP="0086715D">
      <w:pPr>
        <w:rPr>
          <w:rFonts w:ascii="Arial" w:hAnsi="Arial" w:cs="Arial"/>
        </w:rPr>
      </w:pPr>
      <w:r w:rsidRPr="00867FB0">
        <w:rPr>
          <w:rFonts w:ascii="Arial" w:hAnsi="Arial" w:cs="Arial"/>
        </w:rPr>
        <w:t xml:space="preserve">There are many differing views </w:t>
      </w:r>
      <w:r>
        <w:rPr>
          <w:rFonts w:ascii="Arial" w:hAnsi="Arial" w:cs="Arial"/>
        </w:rPr>
        <w:t xml:space="preserve">on ecology within Christianity and these </w:t>
      </w:r>
      <w:r w:rsidR="001333CC">
        <w:rPr>
          <w:rFonts w:ascii="Arial" w:hAnsi="Arial" w:cs="Arial"/>
        </w:rPr>
        <w:t>influence</w:t>
      </w:r>
      <w:r>
        <w:rPr>
          <w:rFonts w:ascii="Arial" w:hAnsi="Arial" w:cs="Arial"/>
        </w:rPr>
        <w:t xml:space="preserve"> the Christian approach to the climate change.</w:t>
      </w:r>
    </w:p>
    <w:p w14:paraId="05F00C2C" w14:textId="3BACDC1F" w:rsidR="00603382" w:rsidRDefault="00E6230C" w:rsidP="0086715D">
      <w:pPr>
        <w:rPr>
          <w:rFonts w:ascii="Arial" w:hAnsi="Arial" w:cs="Arial"/>
        </w:rPr>
      </w:pPr>
      <w:r w:rsidRPr="00E6230C">
        <w:rPr>
          <w:rFonts w:ascii="Arial" w:hAnsi="Arial" w:cs="Arial"/>
        </w:rPr>
        <w:t xml:space="preserve">Bloomfield </w:t>
      </w:r>
      <w:r>
        <w:rPr>
          <w:rFonts w:ascii="Arial" w:hAnsi="Arial" w:cs="Arial"/>
        </w:rPr>
        <w:t>(2019) suggests that it important to understand Christians’ differing views on climate change which in turn will encourage purposeful dialogue on the subject.</w:t>
      </w:r>
    </w:p>
    <w:p w14:paraId="5544B975" w14:textId="488B95D8" w:rsidR="001333CC" w:rsidRDefault="00E6230C" w:rsidP="0086715D">
      <w:pPr>
        <w:rPr>
          <w:rFonts w:ascii="Arial" w:hAnsi="Arial" w:cs="Arial"/>
        </w:rPr>
      </w:pPr>
      <w:r>
        <w:rPr>
          <w:rFonts w:ascii="Arial" w:hAnsi="Arial" w:cs="Arial"/>
        </w:rPr>
        <w:t xml:space="preserve">Some believe that that the Christian theological tradition, at one end </w:t>
      </w:r>
      <w:r w:rsidR="001333CC">
        <w:rPr>
          <w:rFonts w:ascii="Arial" w:hAnsi="Arial" w:cs="Arial"/>
        </w:rPr>
        <w:t xml:space="preserve">of the spectrum, </w:t>
      </w:r>
      <w:r>
        <w:rPr>
          <w:rFonts w:ascii="Arial" w:hAnsi="Arial" w:cs="Arial"/>
        </w:rPr>
        <w:t xml:space="preserve">has nothing to offer </w:t>
      </w:r>
      <w:r w:rsidR="00D80FD9">
        <w:rPr>
          <w:rFonts w:ascii="Arial" w:hAnsi="Arial" w:cs="Arial"/>
        </w:rPr>
        <w:t xml:space="preserve">while others suggest that it could be ‘a source for environmental ethics” </w:t>
      </w:r>
      <w:r w:rsidR="00C936FC">
        <w:rPr>
          <w:rFonts w:ascii="Arial" w:hAnsi="Arial" w:cs="Arial"/>
        </w:rPr>
        <w:t>(Petrescu-Mag et al 2020 p.421).</w:t>
      </w:r>
      <w:r w:rsidR="00D80FD9">
        <w:rPr>
          <w:rFonts w:ascii="Arial" w:hAnsi="Arial" w:cs="Arial"/>
        </w:rPr>
        <w:t xml:space="preserve"> </w:t>
      </w:r>
    </w:p>
    <w:p w14:paraId="26FF31A3" w14:textId="0F697789" w:rsidR="00480E3D" w:rsidRDefault="00D80FD9" w:rsidP="0086715D">
      <w:pPr>
        <w:rPr>
          <w:rFonts w:ascii="Arial" w:hAnsi="Arial" w:cs="Arial"/>
        </w:rPr>
      </w:pPr>
      <w:r>
        <w:rPr>
          <w:rFonts w:ascii="Arial" w:hAnsi="Arial" w:cs="Arial"/>
        </w:rPr>
        <w:t>The wide range of beliefs can be seen historically with</w:t>
      </w:r>
      <w:r w:rsidR="00F1751C">
        <w:rPr>
          <w:rFonts w:ascii="Arial" w:hAnsi="Arial" w:cs="Arial"/>
        </w:rPr>
        <w:t xml:space="preserve"> </w:t>
      </w:r>
      <w:r>
        <w:rPr>
          <w:rFonts w:ascii="Arial" w:hAnsi="Arial" w:cs="Arial"/>
        </w:rPr>
        <w:t>White (1967) going so far as to suggest that “Christianity bears a huge guilt for the environmental crisis” (cited in Riley 2019 p.63) and that it was a reflection that Christian ethics was also in crisis.</w:t>
      </w:r>
      <w:r w:rsidR="005E47F3">
        <w:rPr>
          <w:rFonts w:ascii="Arial" w:hAnsi="Arial" w:cs="Arial"/>
        </w:rPr>
        <w:t xml:space="preserve"> </w:t>
      </w:r>
      <w:r w:rsidR="00480E3D">
        <w:rPr>
          <w:rFonts w:ascii="Arial" w:hAnsi="Arial" w:cs="Arial"/>
        </w:rPr>
        <w:t xml:space="preserve">Lynn </w:t>
      </w:r>
      <w:r w:rsidR="005E47F3">
        <w:rPr>
          <w:rFonts w:ascii="Arial" w:hAnsi="Arial" w:cs="Arial"/>
        </w:rPr>
        <w:t xml:space="preserve">White spoke out against materialism and consumerism and suggested that Christian values required re-alignment in order to ensure that modern life was not taken over by </w:t>
      </w:r>
      <w:r w:rsidR="001333CC">
        <w:rPr>
          <w:rFonts w:ascii="Arial" w:hAnsi="Arial" w:cs="Arial"/>
        </w:rPr>
        <w:t>them</w:t>
      </w:r>
      <w:r w:rsidR="009655BC">
        <w:rPr>
          <w:rFonts w:ascii="Arial" w:hAnsi="Arial" w:cs="Arial"/>
        </w:rPr>
        <w:t>. In addition</w:t>
      </w:r>
      <w:r w:rsidR="00E322B4">
        <w:rPr>
          <w:rFonts w:ascii="Arial" w:hAnsi="Arial" w:cs="Arial"/>
        </w:rPr>
        <w:t>,</w:t>
      </w:r>
      <w:r w:rsidR="009655BC">
        <w:rPr>
          <w:rFonts w:ascii="Arial" w:hAnsi="Arial" w:cs="Arial"/>
        </w:rPr>
        <w:t xml:space="preserve"> he believed that </w:t>
      </w:r>
      <w:r w:rsidR="005E47F3">
        <w:rPr>
          <w:rFonts w:ascii="Arial" w:hAnsi="Arial" w:cs="Arial"/>
        </w:rPr>
        <w:t xml:space="preserve">in the </w:t>
      </w:r>
      <w:r w:rsidR="00E322B4">
        <w:rPr>
          <w:rFonts w:ascii="Arial" w:hAnsi="Arial" w:cs="Arial"/>
        </w:rPr>
        <w:t>1960 Christian</w:t>
      </w:r>
      <w:r w:rsidR="005E47F3">
        <w:rPr>
          <w:rFonts w:ascii="Arial" w:hAnsi="Arial" w:cs="Arial"/>
        </w:rPr>
        <w:t xml:space="preserve"> ethics </w:t>
      </w:r>
      <w:r w:rsidR="009655BC">
        <w:rPr>
          <w:rFonts w:ascii="Arial" w:hAnsi="Arial" w:cs="Arial"/>
        </w:rPr>
        <w:t xml:space="preserve">did </w:t>
      </w:r>
      <w:r w:rsidR="005E47F3">
        <w:rPr>
          <w:rFonts w:ascii="Arial" w:hAnsi="Arial" w:cs="Arial"/>
        </w:rPr>
        <w:t>not conve</w:t>
      </w:r>
      <w:r w:rsidR="009655BC">
        <w:rPr>
          <w:rFonts w:ascii="Arial" w:hAnsi="Arial" w:cs="Arial"/>
        </w:rPr>
        <w:t>y</w:t>
      </w:r>
      <w:r w:rsidR="005E47F3">
        <w:rPr>
          <w:rFonts w:ascii="Arial" w:hAnsi="Arial" w:cs="Arial"/>
        </w:rPr>
        <w:t xml:space="preserve"> compassion for humans </w:t>
      </w:r>
      <w:r w:rsidR="001333CC">
        <w:rPr>
          <w:rFonts w:ascii="Arial" w:hAnsi="Arial" w:cs="Arial"/>
        </w:rPr>
        <w:t>or</w:t>
      </w:r>
      <w:r w:rsidR="005E47F3">
        <w:rPr>
          <w:rFonts w:ascii="Arial" w:hAnsi="Arial" w:cs="Arial"/>
        </w:rPr>
        <w:t xml:space="preserve"> the animal world</w:t>
      </w:r>
      <w:r w:rsidR="009655BC">
        <w:rPr>
          <w:rFonts w:ascii="Arial" w:hAnsi="Arial" w:cs="Arial"/>
        </w:rPr>
        <w:t xml:space="preserve">, compassion for him was </w:t>
      </w:r>
      <w:r w:rsidR="00E322B4">
        <w:rPr>
          <w:rFonts w:ascii="Arial" w:hAnsi="Arial" w:cs="Arial"/>
        </w:rPr>
        <w:t xml:space="preserve">showing </w:t>
      </w:r>
      <w:r w:rsidR="001333CC">
        <w:rPr>
          <w:rFonts w:ascii="Arial" w:hAnsi="Arial" w:cs="Arial"/>
        </w:rPr>
        <w:t>“</w:t>
      </w:r>
      <w:r w:rsidR="00E322B4">
        <w:rPr>
          <w:rFonts w:ascii="Arial" w:hAnsi="Arial" w:cs="Arial"/>
        </w:rPr>
        <w:t xml:space="preserve">reverence actively to another being’ (p.76). </w:t>
      </w:r>
    </w:p>
    <w:p w14:paraId="1D82EE1C" w14:textId="0C53C4C5" w:rsidR="00C20BCB" w:rsidRDefault="00E322B4" w:rsidP="0086715D">
      <w:pPr>
        <w:rPr>
          <w:rFonts w:ascii="Arial" w:hAnsi="Arial" w:cs="Arial"/>
        </w:rPr>
      </w:pPr>
      <w:r>
        <w:rPr>
          <w:rFonts w:ascii="Arial" w:hAnsi="Arial" w:cs="Arial"/>
        </w:rPr>
        <w:t>This relates to the present climate crisis and how consumerism and the lack of consideration for other living beings needs to be addressed in order to begin to combat climate change</w:t>
      </w:r>
      <w:r w:rsidR="00E65947">
        <w:rPr>
          <w:rFonts w:ascii="Arial" w:hAnsi="Arial" w:cs="Arial"/>
        </w:rPr>
        <w:t xml:space="preserve"> and re-address injustices.</w:t>
      </w:r>
    </w:p>
    <w:p w14:paraId="7173E355" w14:textId="351D260E" w:rsidR="00E322B4" w:rsidRDefault="00B179B8" w:rsidP="0086715D">
      <w:pPr>
        <w:rPr>
          <w:rFonts w:ascii="Arial" w:hAnsi="Arial" w:cs="Arial"/>
        </w:rPr>
      </w:pPr>
      <w:r>
        <w:rPr>
          <w:rFonts w:ascii="Arial" w:hAnsi="Arial" w:cs="Arial"/>
        </w:rPr>
        <w:t>Mc Fague (2013) suggests that consumerism has itself become a religion</w:t>
      </w:r>
      <w:r w:rsidR="00480E3D">
        <w:rPr>
          <w:rFonts w:ascii="Arial" w:hAnsi="Arial" w:cs="Arial"/>
        </w:rPr>
        <w:t>,</w:t>
      </w:r>
      <w:r>
        <w:rPr>
          <w:rFonts w:ascii="Arial" w:hAnsi="Arial" w:cs="Arial"/>
        </w:rPr>
        <w:t xml:space="preserve"> advocating that Christians</w:t>
      </w:r>
      <w:r w:rsidR="0031159D">
        <w:rPr>
          <w:rFonts w:ascii="Arial" w:hAnsi="Arial" w:cs="Arial"/>
        </w:rPr>
        <w:t xml:space="preserve"> do not require a new way of being</w:t>
      </w:r>
      <w:r w:rsidR="00480E3D">
        <w:rPr>
          <w:rFonts w:ascii="Arial" w:hAnsi="Arial" w:cs="Arial"/>
        </w:rPr>
        <w:t>,</w:t>
      </w:r>
      <w:r w:rsidR="0031159D">
        <w:rPr>
          <w:rFonts w:ascii="Arial" w:hAnsi="Arial" w:cs="Arial"/>
        </w:rPr>
        <w:t xml:space="preserve"> but</w:t>
      </w:r>
      <w:r w:rsidR="00867FB0">
        <w:rPr>
          <w:rFonts w:ascii="Arial" w:hAnsi="Arial" w:cs="Arial"/>
        </w:rPr>
        <w:t xml:space="preserve"> need</w:t>
      </w:r>
      <w:r w:rsidR="0031159D">
        <w:rPr>
          <w:rFonts w:ascii="Arial" w:hAnsi="Arial" w:cs="Arial"/>
        </w:rPr>
        <w:t xml:space="preserve"> to reflect on</w:t>
      </w:r>
      <w:r w:rsidR="00E65947">
        <w:rPr>
          <w:rFonts w:ascii="Arial" w:hAnsi="Arial" w:cs="Arial"/>
        </w:rPr>
        <w:t xml:space="preserve"> existing</w:t>
      </w:r>
      <w:r w:rsidR="0031159D">
        <w:rPr>
          <w:rFonts w:ascii="Arial" w:hAnsi="Arial" w:cs="Arial"/>
        </w:rPr>
        <w:t xml:space="preserve"> traditional moral values.</w:t>
      </w:r>
      <w:r w:rsidR="00867FB0">
        <w:rPr>
          <w:rFonts w:ascii="Arial" w:hAnsi="Arial" w:cs="Arial"/>
        </w:rPr>
        <w:t xml:space="preserve"> </w:t>
      </w:r>
      <w:r w:rsidR="00E322B4">
        <w:rPr>
          <w:rFonts w:ascii="Arial" w:hAnsi="Arial" w:cs="Arial"/>
        </w:rPr>
        <w:t xml:space="preserve">Interestingly, O’ Brian (2017) suggests that one of the reasons climate change has become a complex issue is that connecting </w:t>
      </w:r>
      <w:r w:rsidR="001704E8">
        <w:rPr>
          <w:rFonts w:ascii="Arial" w:hAnsi="Arial" w:cs="Arial"/>
        </w:rPr>
        <w:t xml:space="preserve">climate </w:t>
      </w:r>
      <w:r w:rsidR="001704E8">
        <w:rPr>
          <w:rFonts w:ascii="Arial" w:hAnsi="Arial" w:cs="Arial"/>
        </w:rPr>
        <w:lastRenderedPageBreak/>
        <w:t xml:space="preserve">change to other moral problems has been difficult and </w:t>
      </w:r>
      <w:r w:rsidR="00867FB0">
        <w:rPr>
          <w:rFonts w:ascii="Arial" w:hAnsi="Arial" w:cs="Arial"/>
        </w:rPr>
        <w:t xml:space="preserve">this </w:t>
      </w:r>
      <w:r w:rsidR="001704E8">
        <w:rPr>
          <w:rFonts w:ascii="Arial" w:hAnsi="Arial" w:cs="Arial"/>
        </w:rPr>
        <w:t>is influenced by religious tradition.</w:t>
      </w:r>
    </w:p>
    <w:p w14:paraId="27365F3B" w14:textId="77777777" w:rsidR="00C20BCB" w:rsidRDefault="00C20BCB" w:rsidP="001D5A2C">
      <w:pPr>
        <w:rPr>
          <w:rFonts w:ascii="Arial" w:hAnsi="Arial" w:cs="Arial"/>
        </w:rPr>
      </w:pPr>
    </w:p>
    <w:p w14:paraId="76324869" w14:textId="51A077E4" w:rsidR="001D5A2C" w:rsidRDefault="00E673AE" w:rsidP="001D5A2C">
      <w:pPr>
        <w:rPr>
          <w:rFonts w:ascii="Arial" w:hAnsi="Arial" w:cs="Arial"/>
          <w:color w:val="000000" w:themeColor="text1"/>
        </w:rPr>
      </w:pPr>
      <w:r>
        <w:rPr>
          <w:rFonts w:ascii="Arial" w:hAnsi="Arial" w:cs="Arial"/>
          <w:color w:val="000000" w:themeColor="text1"/>
        </w:rPr>
        <w:t>Wardekker et al</w:t>
      </w:r>
      <w:r w:rsidR="00F1751C">
        <w:rPr>
          <w:rFonts w:ascii="Arial" w:hAnsi="Arial" w:cs="Arial"/>
          <w:color w:val="000000" w:themeColor="text1"/>
        </w:rPr>
        <w:t xml:space="preserve"> </w:t>
      </w:r>
      <w:r>
        <w:rPr>
          <w:rFonts w:ascii="Arial" w:hAnsi="Arial" w:cs="Arial"/>
          <w:color w:val="000000" w:themeColor="text1"/>
        </w:rPr>
        <w:t>(2009)</w:t>
      </w:r>
      <w:r w:rsidRPr="00E673AE">
        <w:rPr>
          <w:rFonts w:ascii="Arial" w:hAnsi="Arial" w:cs="Arial"/>
          <w:color w:val="FFC000" w:themeColor="accent4"/>
        </w:rPr>
        <w:t xml:space="preserve"> </w:t>
      </w:r>
      <w:r>
        <w:rPr>
          <w:rFonts w:ascii="Arial" w:hAnsi="Arial" w:cs="Arial"/>
          <w:color w:val="000000" w:themeColor="text1"/>
        </w:rPr>
        <w:t xml:space="preserve">suggests </w:t>
      </w:r>
      <w:r w:rsidR="00B5405E">
        <w:rPr>
          <w:rFonts w:ascii="Arial" w:hAnsi="Arial" w:cs="Arial"/>
          <w:color w:val="000000" w:themeColor="text1"/>
        </w:rPr>
        <w:t xml:space="preserve">in their research study, involving the exploration of Christian views on the climate crisis in the United States of America </w:t>
      </w:r>
      <w:r>
        <w:rPr>
          <w:rFonts w:ascii="Arial" w:hAnsi="Arial" w:cs="Arial"/>
          <w:color w:val="000000" w:themeColor="text1"/>
        </w:rPr>
        <w:t>that three strands emerge within the Christian and Jewish groups when ecology is discussed</w:t>
      </w:r>
      <w:r w:rsidR="00480E3D">
        <w:rPr>
          <w:rFonts w:ascii="Arial" w:hAnsi="Arial" w:cs="Arial"/>
          <w:color w:val="000000" w:themeColor="text1"/>
        </w:rPr>
        <w:t>:</w:t>
      </w:r>
      <w:r w:rsidR="001D5A2C">
        <w:rPr>
          <w:rFonts w:ascii="Arial" w:hAnsi="Arial" w:cs="Arial"/>
          <w:color w:val="000000" w:themeColor="text1"/>
        </w:rPr>
        <w:t xml:space="preserve"> </w:t>
      </w:r>
      <w:r w:rsidR="00480E3D">
        <w:rPr>
          <w:rFonts w:ascii="Arial" w:hAnsi="Arial" w:cs="Arial"/>
          <w:color w:val="000000" w:themeColor="text1"/>
        </w:rPr>
        <w:t>“</w:t>
      </w:r>
      <w:r w:rsidRPr="00E673AE">
        <w:rPr>
          <w:rFonts w:ascii="Arial" w:hAnsi="Arial" w:cs="Arial"/>
          <w:color w:val="000000" w:themeColor="text1"/>
        </w:rPr>
        <w:t>conservational stewardship’, ‘developmental stewardship’, and ‘developmental preservation’</w:t>
      </w:r>
      <w:r w:rsidR="001D5A2C">
        <w:rPr>
          <w:rFonts w:ascii="Arial" w:hAnsi="Arial" w:cs="Arial"/>
          <w:color w:val="000000" w:themeColor="text1"/>
        </w:rPr>
        <w:t>(p.512)</w:t>
      </w:r>
      <w:r w:rsidRPr="00E673AE">
        <w:rPr>
          <w:rFonts w:ascii="Arial" w:hAnsi="Arial" w:cs="Arial"/>
          <w:color w:val="000000" w:themeColor="text1"/>
        </w:rPr>
        <w:t xml:space="preserve"> </w:t>
      </w:r>
      <w:r>
        <w:rPr>
          <w:rFonts w:ascii="Arial" w:hAnsi="Arial" w:cs="Arial"/>
          <w:color w:val="000000" w:themeColor="text1"/>
        </w:rPr>
        <w:t xml:space="preserve">Even though </w:t>
      </w:r>
      <w:r w:rsidR="001D5A2C">
        <w:rPr>
          <w:rFonts w:ascii="Arial" w:hAnsi="Arial" w:cs="Arial"/>
          <w:color w:val="000000" w:themeColor="text1"/>
        </w:rPr>
        <w:t>there are similarities of ideas and concepts</w:t>
      </w:r>
      <w:r w:rsidR="00480E3D">
        <w:rPr>
          <w:rFonts w:ascii="Arial" w:hAnsi="Arial" w:cs="Arial"/>
          <w:color w:val="000000" w:themeColor="text1"/>
        </w:rPr>
        <w:t>,</w:t>
      </w:r>
      <w:r w:rsidR="001D5A2C">
        <w:rPr>
          <w:rFonts w:ascii="Arial" w:hAnsi="Arial" w:cs="Arial"/>
          <w:color w:val="000000" w:themeColor="text1"/>
        </w:rPr>
        <w:t xml:space="preserve"> each interprets them differently</w:t>
      </w:r>
      <w:r w:rsidR="00DE6FC6">
        <w:rPr>
          <w:rFonts w:ascii="Arial" w:hAnsi="Arial" w:cs="Arial"/>
          <w:color w:val="000000" w:themeColor="text1"/>
        </w:rPr>
        <w:t xml:space="preserve"> and this study reflects </w:t>
      </w:r>
      <w:r w:rsidR="00480E3D">
        <w:rPr>
          <w:rFonts w:ascii="Arial" w:hAnsi="Arial" w:cs="Arial"/>
          <w:color w:val="000000" w:themeColor="text1"/>
        </w:rPr>
        <w:t>the</w:t>
      </w:r>
      <w:r w:rsidR="00DE6FC6">
        <w:rPr>
          <w:rFonts w:ascii="Arial" w:hAnsi="Arial" w:cs="Arial"/>
          <w:color w:val="000000" w:themeColor="text1"/>
        </w:rPr>
        <w:t xml:space="preserve"> </w:t>
      </w:r>
      <w:r w:rsidR="00480E3D">
        <w:rPr>
          <w:rFonts w:ascii="Arial" w:hAnsi="Arial" w:cs="Arial"/>
          <w:color w:val="000000" w:themeColor="text1"/>
        </w:rPr>
        <w:t>complex</w:t>
      </w:r>
      <w:r w:rsidR="00B7048A">
        <w:rPr>
          <w:rFonts w:ascii="Arial" w:hAnsi="Arial" w:cs="Arial"/>
          <w:color w:val="000000" w:themeColor="text1"/>
        </w:rPr>
        <w:t>,</w:t>
      </w:r>
      <w:r w:rsidR="00480E3D">
        <w:rPr>
          <w:rFonts w:ascii="Arial" w:hAnsi="Arial" w:cs="Arial"/>
          <w:color w:val="000000" w:themeColor="text1"/>
        </w:rPr>
        <w:t xml:space="preserve"> moral and ethical dimension of the issue. </w:t>
      </w:r>
      <w:r w:rsidR="00DE6FC6">
        <w:rPr>
          <w:rFonts w:ascii="Arial" w:hAnsi="Arial" w:cs="Arial"/>
          <w:color w:val="000000" w:themeColor="text1"/>
        </w:rPr>
        <w:t xml:space="preserve"> </w:t>
      </w:r>
    </w:p>
    <w:p w14:paraId="0FEDA034" w14:textId="53D6E594" w:rsidR="001D5A2C" w:rsidRDefault="00E673AE" w:rsidP="001D5A2C">
      <w:pPr>
        <w:rPr>
          <w:rFonts w:ascii="Arial" w:hAnsi="Arial" w:cs="Arial"/>
          <w:color w:val="000000" w:themeColor="text1"/>
        </w:rPr>
      </w:pPr>
      <w:r w:rsidRPr="001D5A2C">
        <w:rPr>
          <w:rFonts w:ascii="Arial" w:hAnsi="Arial" w:cs="Arial"/>
          <w:i/>
          <w:iCs/>
          <w:color w:val="000000" w:themeColor="text1"/>
        </w:rPr>
        <w:t>Conservational stewardship</w:t>
      </w:r>
      <w:r w:rsidRPr="001D5A2C">
        <w:rPr>
          <w:rFonts w:ascii="Arial" w:hAnsi="Arial" w:cs="Arial"/>
          <w:color w:val="000000" w:themeColor="text1"/>
        </w:rPr>
        <w:t xml:space="preserve"> </w:t>
      </w:r>
      <w:r w:rsidR="001D5A2C">
        <w:rPr>
          <w:rFonts w:ascii="Arial" w:hAnsi="Arial" w:cs="Arial"/>
          <w:color w:val="000000" w:themeColor="text1"/>
        </w:rPr>
        <w:t>believes that God created the earth in all its glory and should be preserved. Man’s role is to protect the earth from climate change believing every individual has a moral responsibility to act.</w:t>
      </w:r>
    </w:p>
    <w:p w14:paraId="07216224" w14:textId="677BC717" w:rsidR="00E673AE" w:rsidRDefault="00E673AE" w:rsidP="001D5A2C">
      <w:pPr>
        <w:rPr>
          <w:rFonts w:ascii="Arial" w:hAnsi="Arial" w:cs="Arial"/>
          <w:color w:val="70AD47" w:themeColor="accent6"/>
        </w:rPr>
      </w:pPr>
      <w:r w:rsidRPr="001D5A2C">
        <w:rPr>
          <w:rFonts w:ascii="Arial" w:hAnsi="Arial" w:cs="Arial"/>
          <w:i/>
          <w:iCs/>
          <w:color w:val="000000" w:themeColor="text1"/>
        </w:rPr>
        <w:t>Developmental stewardship</w:t>
      </w:r>
      <w:r w:rsidRPr="001D5A2C">
        <w:rPr>
          <w:rFonts w:ascii="Arial" w:hAnsi="Arial" w:cs="Arial"/>
          <w:color w:val="000000" w:themeColor="text1"/>
        </w:rPr>
        <w:t xml:space="preserve"> </w:t>
      </w:r>
      <w:r w:rsidR="001333CC">
        <w:rPr>
          <w:rFonts w:ascii="Arial" w:hAnsi="Arial" w:cs="Arial"/>
          <w:color w:val="000000" w:themeColor="text1"/>
        </w:rPr>
        <w:t>suggests that nature should be harnessed so that man creates a force that will provide for humans</w:t>
      </w:r>
      <w:r w:rsidR="00DE6FC6">
        <w:rPr>
          <w:rFonts w:ascii="Arial" w:hAnsi="Arial" w:cs="Arial"/>
          <w:color w:val="000000" w:themeColor="text1"/>
        </w:rPr>
        <w:t xml:space="preserve"> and that societies need to learn how to deal with the problems which arise from the climate crisis.</w:t>
      </w:r>
      <w:r w:rsidRPr="002D7E44">
        <w:rPr>
          <w:rFonts w:ascii="Arial" w:hAnsi="Arial" w:cs="Arial"/>
          <w:color w:val="70AD47" w:themeColor="accent6"/>
        </w:rPr>
        <w:t xml:space="preserve"> </w:t>
      </w:r>
    </w:p>
    <w:p w14:paraId="32CE1E43" w14:textId="7F3C7940" w:rsidR="001D5A2C" w:rsidRDefault="001D5A2C" w:rsidP="001D5A2C">
      <w:pPr>
        <w:rPr>
          <w:rFonts w:ascii="Arial" w:hAnsi="Arial" w:cs="Arial"/>
          <w:color w:val="000000" w:themeColor="text1"/>
        </w:rPr>
      </w:pPr>
      <w:r w:rsidRPr="00E72E3B">
        <w:rPr>
          <w:rFonts w:ascii="Arial" w:hAnsi="Arial" w:cs="Arial"/>
          <w:i/>
          <w:iCs/>
          <w:color w:val="000000" w:themeColor="text1"/>
        </w:rPr>
        <w:t>Developmental</w:t>
      </w:r>
      <w:r w:rsidRPr="00E72E3B">
        <w:rPr>
          <w:rFonts w:ascii="Arial" w:hAnsi="Arial" w:cs="Arial"/>
          <w:color w:val="000000" w:themeColor="text1"/>
        </w:rPr>
        <w:t xml:space="preserve"> preservation’</w:t>
      </w:r>
      <w:r w:rsidR="00E72E3B">
        <w:rPr>
          <w:rFonts w:ascii="Arial" w:hAnsi="Arial" w:cs="Arial"/>
          <w:color w:val="000000" w:themeColor="text1"/>
        </w:rPr>
        <w:t xml:space="preserve"> on the other hand </w:t>
      </w:r>
      <w:r w:rsidR="00DE6FC6">
        <w:rPr>
          <w:rFonts w:ascii="Arial" w:hAnsi="Arial" w:cs="Arial"/>
          <w:color w:val="000000" w:themeColor="text1"/>
        </w:rPr>
        <w:t xml:space="preserve">believes that in addition to preservation, progress also needs to </w:t>
      </w:r>
      <w:r w:rsidR="00B5405E">
        <w:rPr>
          <w:rFonts w:ascii="Arial" w:hAnsi="Arial" w:cs="Arial"/>
          <w:color w:val="000000" w:themeColor="text1"/>
        </w:rPr>
        <w:t>happen,</w:t>
      </w:r>
      <w:r w:rsidR="00DE6FC6">
        <w:rPr>
          <w:rFonts w:ascii="Arial" w:hAnsi="Arial" w:cs="Arial"/>
          <w:color w:val="000000" w:themeColor="text1"/>
        </w:rPr>
        <w:t xml:space="preserve"> and that God has enabled humans to </w:t>
      </w:r>
      <w:r w:rsidR="00B5405E">
        <w:rPr>
          <w:rFonts w:ascii="Arial" w:hAnsi="Arial" w:cs="Arial"/>
          <w:color w:val="000000" w:themeColor="text1"/>
        </w:rPr>
        <w:t>find ways of achieving this.</w:t>
      </w:r>
    </w:p>
    <w:p w14:paraId="355F96A4" w14:textId="6B3C84F7" w:rsidR="000621B2" w:rsidRDefault="00B5405E" w:rsidP="009855E1">
      <w:pPr>
        <w:rPr>
          <w:rFonts w:ascii="Arial" w:hAnsi="Arial" w:cs="Arial"/>
          <w:color w:val="000000" w:themeColor="text1"/>
        </w:rPr>
      </w:pPr>
      <w:r>
        <w:rPr>
          <w:rFonts w:ascii="Arial" w:hAnsi="Arial" w:cs="Arial"/>
          <w:color w:val="000000" w:themeColor="text1"/>
        </w:rPr>
        <w:t xml:space="preserve">The study concludes that three </w:t>
      </w:r>
      <w:r w:rsidR="00B7048A">
        <w:rPr>
          <w:rFonts w:ascii="Arial" w:hAnsi="Arial" w:cs="Arial"/>
          <w:color w:val="000000" w:themeColor="text1"/>
        </w:rPr>
        <w:t xml:space="preserve">additional ethical </w:t>
      </w:r>
      <w:r>
        <w:rPr>
          <w:rFonts w:ascii="Arial" w:hAnsi="Arial" w:cs="Arial"/>
          <w:color w:val="000000" w:themeColor="text1"/>
        </w:rPr>
        <w:t>themes</w:t>
      </w:r>
      <w:r w:rsidR="00B7048A">
        <w:rPr>
          <w:rFonts w:ascii="Arial" w:hAnsi="Arial" w:cs="Arial"/>
          <w:color w:val="000000" w:themeColor="text1"/>
        </w:rPr>
        <w:t xml:space="preserve"> become evident</w:t>
      </w:r>
      <w:r>
        <w:rPr>
          <w:rFonts w:ascii="Arial" w:hAnsi="Arial" w:cs="Arial"/>
          <w:color w:val="000000" w:themeColor="text1"/>
        </w:rPr>
        <w:t xml:space="preserve">, namely the effects of the climate crisis on nature with its subsequent effect on future generations </w:t>
      </w:r>
      <w:r w:rsidR="006833D6">
        <w:rPr>
          <w:rFonts w:ascii="Arial" w:hAnsi="Arial" w:cs="Arial"/>
          <w:color w:val="000000" w:themeColor="text1"/>
        </w:rPr>
        <w:t xml:space="preserve">and </w:t>
      </w:r>
      <w:r w:rsidR="00B7048A">
        <w:rPr>
          <w:rFonts w:ascii="Arial" w:hAnsi="Arial" w:cs="Arial"/>
          <w:color w:val="000000" w:themeColor="text1"/>
        </w:rPr>
        <w:t>finally,</w:t>
      </w:r>
      <w:r w:rsidR="00654AA7">
        <w:rPr>
          <w:rFonts w:ascii="Arial" w:hAnsi="Arial" w:cs="Arial"/>
          <w:color w:val="000000" w:themeColor="text1"/>
        </w:rPr>
        <w:t xml:space="preserve"> the most prominent</w:t>
      </w:r>
      <w:r w:rsidR="0053752E">
        <w:rPr>
          <w:rFonts w:ascii="Arial" w:hAnsi="Arial" w:cs="Arial"/>
          <w:color w:val="000000" w:themeColor="text1"/>
        </w:rPr>
        <w:t>,</w:t>
      </w:r>
      <w:r w:rsidR="00654AA7">
        <w:rPr>
          <w:rFonts w:ascii="Arial" w:hAnsi="Arial" w:cs="Arial"/>
          <w:color w:val="000000" w:themeColor="text1"/>
        </w:rPr>
        <w:t xml:space="preserve"> that</w:t>
      </w:r>
      <w:r>
        <w:rPr>
          <w:rFonts w:ascii="Arial" w:hAnsi="Arial" w:cs="Arial"/>
          <w:color w:val="000000" w:themeColor="text1"/>
        </w:rPr>
        <w:t xml:space="preserve"> of its effect on the poorer individuals </w:t>
      </w:r>
      <w:r w:rsidR="00654AA7">
        <w:rPr>
          <w:rFonts w:ascii="Arial" w:hAnsi="Arial" w:cs="Arial"/>
          <w:color w:val="000000" w:themeColor="text1"/>
        </w:rPr>
        <w:t xml:space="preserve">in society, </w:t>
      </w:r>
      <w:r>
        <w:rPr>
          <w:rFonts w:ascii="Arial" w:hAnsi="Arial" w:cs="Arial"/>
          <w:color w:val="000000" w:themeColor="text1"/>
        </w:rPr>
        <w:t xml:space="preserve">causing serious inequalities and lack of justice </w:t>
      </w:r>
      <w:r w:rsidR="00654AA7">
        <w:rPr>
          <w:rFonts w:ascii="Arial" w:hAnsi="Arial" w:cs="Arial"/>
          <w:color w:val="000000" w:themeColor="text1"/>
        </w:rPr>
        <w:t xml:space="preserve">on environmental issues. </w:t>
      </w:r>
    </w:p>
    <w:p w14:paraId="0DF39559" w14:textId="54B52A0F" w:rsidR="005B170C" w:rsidRDefault="005B170C" w:rsidP="009855E1">
      <w:pPr>
        <w:rPr>
          <w:rFonts w:ascii="Arial" w:hAnsi="Arial" w:cs="Arial"/>
          <w:color w:val="000000" w:themeColor="text1"/>
        </w:rPr>
      </w:pPr>
    </w:p>
    <w:p w14:paraId="451B5A2A" w14:textId="7C780FA7" w:rsidR="005B170C" w:rsidRDefault="005B170C" w:rsidP="009855E1">
      <w:pPr>
        <w:rPr>
          <w:rFonts w:ascii="Arial" w:hAnsi="Arial" w:cs="Arial"/>
          <w:color w:val="000000" w:themeColor="text1"/>
        </w:rPr>
      </w:pPr>
      <w:r w:rsidRPr="005B170C">
        <w:rPr>
          <w:rFonts w:ascii="Arial" w:hAnsi="Arial" w:cs="Arial"/>
          <w:color w:val="000000" w:themeColor="text1"/>
        </w:rPr>
        <w:t xml:space="preserve">Many studies have been </w:t>
      </w:r>
      <w:r>
        <w:rPr>
          <w:rFonts w:ascii="Arial" w:hAnsi="Arial" w:cs="Arial"/>
          <w:color w:val="000000" w:themeColor="text1"/>
        </w:rPr>
        <w:t xml:space="preserve">conducted to explore how Christians of different denominations view climate change and the way in which these various themes discussed have played a role in their </w:t>
      </w:r>
      <w:r w:rsidR="00E65947">
        <w:rPr>
          <w:rFonts w:ascii="Arial" w:hAnsi="Arial" w:cs="Arial"/>
          <w:color w:val="000000" w:themeColor="text1"/>
        </w:rPr>
        <w:t>approaches to the climate debate</w:t>
      </w:r>
      <w:r>
        <w:rPr>
          <w:rFonts w:ascii="Arial" w:hAnsi="Arial" w:cs="Arial"/>
          <w:color w:val="000000" w:themeColor="text1"/>
        </w:rPr>
        <w:t>. As mentioned previously the idea of ‘stewardship’ and the responsibilities that come along with this role for Christians to protect and care for the earth</w:t>
      </w:r>
      <w:r w:rsidR="00E65947">
        <w:rPr>
          <w:rFonts w:ascii="Arial" w:hAnsi="Arial" w:cs="Arial"/>
          <w:color w:val="000000" w:themeColor="text1"/>
        </w:rPr>
        <w:t xml:space="preserve"> is one </w:t>
      </w:r>
      <w:r w:rsidR="000D6C02">
        <w:rPr>
          <w:rFonts w:ascii="Arial" w:hAnsi="Arial" w:cs="Arial"/>
          <w:color w:val="000000" w:themeColor="text1"/>
        </w:rPr>
        <w:t>approach and</w:t>
      </w:r>
      <w:r>
        <w:rPr>
          <w:rFonts w:ascii="Arial" w:hAnsi="Arial" w:cs="Arial"/>
          <w:color w:val="000000" w:themeColor="text1"/>
        </w:rPr>
        <w:t xml:space="preserve"> in contrast</w:t>
      </w:r>
      <w:r w:rsidR="000D6C02">
        <w:rPr>
          <w:rFonts w:ascii="Arial" w:hAnsi="Arial" w:cs="Arial"/>
          <w:color w:val="000000" w:themeColor="text1"/>
        </w:rPr>
        <w:t>,</w:t>
      </w:r>
      <w:r>
        <w:rPr>
          <w:rFonts w:ascii="Arial" w:hAnsi="Arial" w:cs="Arial"/>
          <w:color w:val="000000" w:themeColor="text1"/>
        </w:rPr>
        <w:t xml:space="preserve"> those who believe that the earth was given by God for man to be in a position of dominance over nature.</w:t>
      </w:r>
    </w:p>
    <w:p w14:paraId="2FA27F92" w14:textId="1FC45C8D" w:rsidR="005B170C" w:rsidRDefault="005B170C" w:rsidP="009855E1">
      <w:pPr>
        <w:rPr>
          <w:rFonts w:ascii="Arial" w:hAnsi="Arial" w:cs="Arial"/>
          <w:color w:val="000000" w:themeColor="text1"/>
        </w:rPr>
      </w:pPr>
      <w:r>
        <w:rPr>
          <w:rFonts w:ascii="Arial" w:hAnsi="Arial" w:cs="Arial"/>
          <w:color w:val="000000" w:themeColor="text1"/>
        </w:rPr>
        <w:t>An interesting piece of research was conducted by Smith and Leiseowitz (2013)</w:t>
      </w:r>
      <w:r w:rsidR="001065AE">
        <w:rPr>
          <w:rFonts w:ascii="Arial" w:hAnsi="Arial" w:cs="Arial"/>
          <w:color w:val="000000" w:themeColor="text1"/>
        </w:rPr>
        <w:t>,</w:t>
      </w:r>
      <w:r>
        <w:rPr>
          <w:rFonts w:ascii="Arial" w:hAnsi="Arial" w:cs="Arial"/>
          <w:color w:val="000000" w:themeColor="text1"/>
        </w:rPr>
        <w:t xml:space="preserve"> </w:t>
      </w:r>
      <w:r w:rsidR="001065AE">
        <w:rPr>
          <w:rFonts w:ascii="Arial" w:hAnsi="Arial" w:cs="Arial"/>
          <w:color w:val="000000" w:themeColor="text1"/>
        </w:rPr>
        <w:t>whereby</w:t>
      </w:r>
      <w:r>
        <w:rPr>
          <w:rFonts w:ascii="Arial" w:hAnsi="Arial" w:cs="Arial"/>
          <w:color w:val="000000" w:themeColor="text1"/>
        </w:rPr>
        <w:t xml:space="preserve"> they studied a group of 2,000 North American Christians with approximately </w:t>
      </w:r>
      <w:r w:rsidR="001065AE">
        <w:rPr>
          <w:rFonts w:ascii="Arial" w:hAnsi="Arial" w:cs="Arial"/>
          <w:color w:val="000000" w:themeColor="text1"/>
        </w:rPr>
        <w:t xml:space="preserve">600 who were evangelical Christians. The study sought to understand the differing views on climate change, and it was interesting to note that many of the evangelical Christians tended not to accept that there was a problem, they were less anxious about climate change as they did not believe it was happening. </w:t>
      </w:r>
      <w:r w:rsidR="004E7F09">
        <w:rPr>
          <w:rFonts w:ascii="Arial" w:hAnsi="Arial" w:cs="Arial"/>
          <w:color w:val="000000" w:themeColor="text1"/>
        </w:rPr>
        <w:t>Some prominent evangelical Christians have spoken out strongly against the environmental movement believing that the Bible states clearly that God will prevent global warming.</w:t>
      </w:r>
      <w:r w:rsidR="00AC35A1">
        <w:rPr>
          <w:rFonts w:ascii="Arial" w:hAnsi="Arial" w:cs="Arial"/>
          <w:color w:val="000000" w:themeColor="text1"/>
        </w:rPr>
        <w:t xml:space="preserve"> </w:t>
      </w:r>
      <w:r w:rsidR="004E7F09">
        <w:rPr>
          <w:rFonts w:ascii="Arial" w:hAnsi="Arial" w:cs="Arial"/>
          <w:color w:val="000000" w:themeColor="text1"/>
        </w:rPr>
        <w:t>Veldman</w:t>
      </w:r>
      <w:r w:rsidR="00AC35A1">
        <w:rPr>
          <w:rFonts w:ascii="Arial" w:hAnsi="Arial" w:cs="Arial"/>
          <w:color w:val="000000" w:themeColor="text1"/>
        </w:rPr>
        <w:t xml:space="preserve"> </w:t>
      </w:r>
      <w:r w:rsidR="004E7F09">
        <w:rPr>
          <w:rFonts w:ascii="Arial" w:hAnsi="Arial" w:cs="Arial"/>
          <w:color w:val="000000" w:themeColor="text1"/>
        </w:rPr>
        <w:t>(</w:t>
      </w:r>
      <w:r w:rsidR="00AC35A1">
        <w:rPr>
          <w:rFonts w:ascii="Arial" w:hAnsi="Arial" w:cs="Arial"/>
          <w:color w:val="000000" w:themeColor="text1"/>
        </w:rPr>
        <w:t>2019) has explored this topic in detail</w:t>
      </w:r>
      <w:r w:rsidR="000D6C02">
        <w:rPr>
          <w:rFonts w:ascii="Arial" w:hAnsi="Arial" w:cs="Arial"/>
          <w:color w:val="000000" w:themeColor="text1"/>
        </w:rPr>
        <w:t>,</w:t>
      </w:r>
      <w:r w:rsidR="00AC35A1">
        <w:rPr>
          <w:rFonts w:ascii="Arial" w:hAnsi="Arial" w:cs="Arial"/>
          <w:color w:val="000000" w:themeColor="text1"/>
        </w:rPr>
        <w:t xml:space="preserve"> which </w:t>
      </w:r>
      <w:r w:rsidR="000D6C02">
        <w:rPr>
          <w:rFonts w:ascii="Arial" w:hAnsi="Arial" w:cs="Arial"/>
          <w:color w:val="000000" w:themeColor="text1"/>
        </w:rPr>
        <w:t>highlighted</w:t>
      </w:r>
      <w:r w:rsidR="00AC35A1">
        <w:rPr>
          <w:rFonts w:ascii="Arial" w:hAnsi="Arial" w:cs="Arial"/>
          <w:color w:val="000000" w:themeColor="text1"/>
        </w:rPr>
        <w:t xml:space="preserve"> the complex religious and political influences on these evangelical beliefs</w:t>
      </w:r>
      <w:r w:rsidR="003B2EDA">
        <w:rPr>
          <w:rFonts w:ascii="Arial" w:hAnsi="Arial" w:cs="Arial"/>
          <w:color w:val="000000" w:themeColor="text1"/>
        </w:rPr>
        <w:t>.</w:t>
      </w:r>
    </w:p>
    <w:p w14:paraId="6102FC36" w14:textId="4A9293A2" w:rsidR="00446074" w:rsidRDefault="00446074" w:rsidP="009855E1">
      <w:pPr>
        <w:rPr>
          <w:rFonts w:ascii="Arial" w:hAnsi="Arial" w:cs="Arial"/>
          <w:color w:val="000000" w:themeColor="text1"/>
        </w:rPr>
      </w:pPr>
    </w:p>
    <w:p w14:paraId="72651AA9" w14:textId="0946E199" w:rsidR="00913293" w:rsidRDefault="004D0F9A" w:rsidP="00951E2C">
      <w:pPr>
        <w:rPr>
          <w:rFonts w:ascii="Arial" w:hAnsi="Arial" w:cs="Arial"/>
          <w:color w:val="000000" w:themeColor="text1"/>
        </w:rPr>
      </w:pPr>
      <w:r>
        <w:rPr>
          <w:rFonts w:ascii="Arial" w:hAnsi="Arial" w:cs="Arial"/>
          <w:color w:val="000000" w:themeColor="text1"/>
        </w:rPr>
        <w:t>Other Christians believe that the climate crisis is very real and requires an immediate response with Pope Francis (2015) in his second encyclical called “</w:t>
      </w:r>
      <w:proofErr w:type="spellStart"/>
      <w:r>
        <w:rPr>
          <w:rFonts w:ascii="Arial" w:hAnsi="Arial" w:cs="Arial"/>
          <w:color w:val="000000" w:themeColor="text1"/>
        </w:rPr>
        <w:t>Laudato</w:t>
      </w:r>
      <w:proofErr w:type="spellEnd"/>
      <w:r w:rsidR="000D6C02">
        <w:rPr>
          <w:rFonts w:ascii="Arial" w:hAnsi="Arial" w:cs="Arial"/>
          <w:color w:val="000000" w:themeColor="text1"/>
        </w:rPr>
        <w:t>,</w:t>
      </w:r>
      <w:r>
        <w:rPr>
          <w:rFonts w:ascii="Arial" w:hAnsi="Arial" w:cs="Arial"/>
          <w:color w:val="000000" w:themeColor="text1"/>
        </w:rPr>
        <w:t xml:space="preserve"> </w:t>
      </w:r>
      <w:proofErr w:type="spellStart"/>
      <w:r>
        <w:rPr>
          <w:rFonts w:ascii="Arial" w:hAnsi="Arial" w:cs="Arial"/>
          <w:color w:val="000000" w:themeColor="text1"/>
        </w:rPr>
        <w:t>si</w:t>
      </w:r>
      <w:proofErr w:type="spellEnd"/>
      <w:r>
        <w:rPr>
          <w:rFonts w:ascii="Arial" w:hAnsi="Arial" w:cs="Arial"/>
          <w:color w:val="000000" w:themeColor="text1"/>
        </w:rPr>
        <w:t>’ describing the world as a home for all</w:t>
      </w:r>
      <w:r w:rsidR="00951E2C">
        <w:rPr>
          <w:rFonts w:ascii="Arial" w:hAnsi="Arial" w:cs="Arial"/>
          <w:color w:val="000000" w:themeColor="text1"/>
        </w:rPr>
        <w:t>,</w:t>
      </w:r>
      <w:r>
        <w:rPr>
          <w:rFonts w:ascii="Arial" w:hAnsi="Arial" w:cs="Arial"/>
          <w:color w:val="000000" w:themeColor="text1"/>
        </w:rPr>
        <w:t xml:space="preserve"> with a need and a responsibility for all to work together to protect this home. </w:t>
      </w:r>
      <w:r w:rsidR="00D30E57">
        <w:rPr>
          <w:rFonts w:ascii="Arial" w:hAnsi="Arial" w:cs="Arial"/>
          <w:color w:val="000000" w:themeColor="text1"/>
        </w:rPr>
        <w:t>Interestingly</w:t>
      </w:r>
      <w:r w:rsidR="000D6C02">
        <w:rPr>
          <w:rFonts w:ascii="Arial" w:hAnsi="Arial" w:cs="Arial"/>
          <w:color w:val="000000" w:themeColor="text1"/>
        </w:rPr>
        <w:t>,</w:t>
      </w:r>
      <w:r w:rsidR="00D30E57">
        <w:rPr>
          <w:rFonts w:ascii="Arial" w:hAnsi="Arial" w:cs="Arial"/>
          <w:color w:val="000000" w:themeColor="text1"/>
        </w:rPr>
        <w:t xml:space="preserve"> again there are complex issues here too, as with those holding evangelical beliefs</w:t>
      </w:r>
      <w:r w:rsidR="00E65947">
        <w:rPr>
          <w:rFonts w:ascii="Arial" w:hAnsi="Arial" w:cs="Arial"/>
          <w:color w:val="000000" w:themeColor="text1"/>
        </w:rPr>
        <w:t>,</w:t>
      </w:r>
      <w:r w:rsidR="00D30E57">
        <w:rPr>
          <w:rFonts w:ascii="Arial" w:hAnsi="Arial" w:cs="Arial"/>
          <w:color w:val="000000" w:themeColor="text1"/>
        </w:rPr>
        <w:t xml:space="preserve"> with some conservative Catholics disagreeing with the Pope and questioned his competence to discuss the issue (Li, Nan et al 2016). </w:t>
      </w:r>
    </w:p>
    <w:p w14:paraId="04D964A4" w14:textId="3162CD6F" w:rsidR="00F1430A" w:rsidRDefault="00913293" w:rsidP="000E5E09">
      <w:pPr>
        <w:rPr>
          <w:rFonts w:ascii="Arial" w:hAnsi="Arial" w:cs="Arial"/>
          <w:color w:val="000000" w:themeColor="text1"/>
        </w:rPr>
      </w:pPr>
      <w:r>
        <w:rPr>
          <w:rFonts w:ascii="Arial" w:hAnsi="Arial" w:cs="Arial"/>
          <w:color w:val="000000" w:themeColor="text1"/>
        </w:rPr>
        <w:lastRenderedPageBreak/>
        <w:t xml:space="preserve">Many feminist theologians have discussed the environment specifically in relation to </w:t>
      </w:r>
      <w:r w:rsidR="00F1430A">
        <w:rPr>
          <w:rFonts w:ascii="Arial" w:hAnsi="Arial" w:cs="Arial"/>
          <w:color w:val="000000" w:themeColor="text1"/>
        </w:rPr>
        <w:t>women</w:t>
      </w:r>
      <w:r w:rsidR="00E65947">
        <w:rPr>
          <w:rFonts w:ascii="Arial" w:hAnsi="Arial" w:cs="Arial"/>
          <w:color w:val="000000" w:themeColor="text1"/>
        </w:rPr>
        <w:t>,</w:t>
      </w:r>
      <w:r w:rsidR="00F1430A">
        <w:rPr>
          <w:rFonts w:ascii="Arial" w:hAnsi="Arial" w:cs="Arial"/>
          <w:color w:val="000000" w:themeColor="text1"/>
        </w:rPr>
        <w:t xml:space="preserve"> especially women in the poorest of regions in the world and </w:t>
      </w:r>
      <w:r w:rsidR="00951E2C" w:rsidRPr="00951E2C">
        <w:rPr>
          <w:rFonts w:ascii="Arial" w:hAnsi="Arial" w:cs="Arial"/>
          <w:color w:val="000000" w:themeColor="text1"/>
        </w:rPr>
        <w:t>Sallie Mc Fague</w:t>
      </w:r>
      <w:r w:rsidR="00F1430A">
        <w:rPr>
          <w:rFonts w:ascii="Arial" w:hAnsi="Arial" w:cs="Arial"/>
          <w:color w:val="000000" w:themeColor="text1"/>
        </w:rPr>
        <w:t xml:space="preserve"> </w:t>
      </w:r>
      <w:r w:rsidR="00951E2C">
        <w:rPr>
          <w:rFonts w:ascii="Arial" w:hAnsi="Arial" w:cs="Arial"/>
          <w:color w:val="000000" w:themeColor="text1"/>
        </w:rPr>
        <w:t xml:space="preserve">(2010) </w:t>
      </w:r>
      <w:r w:rsidR="00D30E57">
        <w:rPr>
          <w:rFonts w:ascii="Arial" w:hAnsi="Arial" w:cs="Arial"/>
          <w:color w:val="000000" w:themeColor="text1"/>
        </w:rPr>
        <w:t>a</w:t>
      </w:r>
      <w:r w:rsidR="00F1430A">
        <w:rPr>
          <w:rFonts w:ascii="Arial" w:hAnsi="Arial" w:cs="Arial"/>
          <w:color w:val="000000" w:themeColor="text1"/>
        </w:rPr>
        <w:t xml:space="preserve">n eminent </w:t>
      </w:r>
      <w:r w:rsidR="00D30E57">
        <w:rPr>
          <w:rFonts w:ascii="Arial" w:hAnsi="Arial" w:cs="Arial"/>
          <w:color w:val="000000" w:themeColor="text1"/>
        </w:rPr>
        <w:t>feminist Christian</w:t>
      </w:r>
      <w:r w:rsidR="000D6C02">
        <w:rPr>
          <w:rFonts w:ascii="Arial" w:hAnsi="Arial" w:cs="Arial"/>
          <w:color w:val="000000" w:themeColor="text1"/>
        </w:rPr>
        <w:t>,</w:t>
      </w:r>
      <w:r w:rsidR="00D30E57">
        <w:rPr>
          <w:rFonts w:ascii="Arial" w:hAnsi="Arial" w:cs="Arial"/>
          <w:color w:val="000000" w:themeColor="text1"/>
        </w:rPr>
        <w:t xml:space="preserve"> </w:t>
      </w:r>
      <w:r w:rsidR="00951E2C">
        <w:rPr>
          <w:rFonts w:ascii="Arial" w:hAnsi="Arial" w:cs="Arial"/>
          <w:color w:val="000000" w:themeColor="text1"/>
        </w:rPr>
        <w:t xml:space="preserve">reiterates </w:t>
      </w:r>
      <w:r w:rsidR="00D30E57">
        <w:rPr>
          <w:rFonts w:ascii="Arial" w:hAnsi="Arial" w:cs="Arial"/>
          <w:color w:val="000000" w:themeColor="text1"/>
        </w:rPr>
        <w:t xml:space="preserve">the </w:t>
      </w:r>
      <w:r w:rsidR="00951E2C">
        <w:rPr>
          <w:rFonts w:ascii="Arial" w:hAnsi="Arial" w:cs="Arial"/>
          <w:color w:val="000000" w:themeColor="text1"/>
        </w:rPr>
        <w:t xml:space="preserve">responsibility </w:t>
      </w:r>
      <w:r w:rsidR="00D30E57">
        <w:rPr>
          <w:rFonts w:ascii="Arial" w:hAnsi="Arial" w:cs="Arial"/>
          <w:color w:val="000000" w:themeColor="text1"/>
        </w:rPr>
        <w:t xml:space="preserve">noted by the Pope </w:t>
      </w:r>
      <w:r>
        <w:rPr>
          <w:rFonts w:ascii="Arial" w:hAnsi="Arial" w:cs="Arial"/>
          <w:color w:val="000000" w:themeColor="text1"/>
        </w:rPr>
        <w:t xml:space="preserve">and describes the earth, not as a home but as God’s body </w:t>
      </w:r>
      <w:r w:rsidR="00951E2C">
        <w:rPr>
          <w:rFonts w:ascii="Arial" w:hAnsi="Arial" w:cs="Arial"/>
          <w:color w:val="000000" w:themeColor="text1"/>
        </w:rPr>
        <w:t>and emphasises the urgency of the situation by stating we need to accept responsibility “ for our beautiful, fragile earth, without which there will be no bread and no wine”(p.203).</w:t>
      </w:r>
      <w:r w:rsidR="00F1430A">
        <w:rPr>
          <w:rFonts w:ascii="Arial" w:hAnsi="Arial" w:cs="Arial"/>
          <w:color w:val="000000" w:themeColor="text1"/>
        </w:rPr>
        <w:t>She notes that not only does nature suffer when it is neglected but the poor also suffer and both are intrinsically linked and will suffer together.</w:t>
      </w:r>
    </w:p>
    <w:p w14:paraId="5A1DB74B" w14:textId="77777777" w:rsidR="00E65947" w:rsidRDefault="00E65947" w:rsidP="00367D60">
      <w:pPr>
        <w:rPr>
          <w:rFonts w:ascii="Arial" w:hAnsi="Arial" w:cs="Arial"/>
          <w:color w:val="000000" w:themeColor="text1"/>
        </w:rPr>
      </w:pPr>
    </w:p>
    <w:p w14:paraId="25FBC7BF" w14:textId="70575F7C" w:rsidR="00E65947" w:rsidRDefault="00E65947" w:rsidP="000E5E09">
      <w:pPr>
        <w:rPr>
          <w:rFonts w:ascii="Arial" w:hAnsi="Arial" w:cs="Arial"/>
          <w:color w:val="000000" w:themeColor="text1"/>
        </w:rPr>
      </w:pPr>
      <w:r>
        <w:rPr>
          <w:rFonts w:ascii="Arial" w:hAnsi="Arial" w:cs="Arial"/>
          <w:color w:val="000000" w:themeColor="text1"/>
        </w:rPr>
        <w:t xml:space="preserve">Another feminist theologian, </w:t>
      </w:r>
      <w:r w:rsidRPr="000E5E09">
        <w:rPr>
          <w:rFonts w:ascii="Arial" w:hAnsi="Arial" w:cs="Arial"/>
          <w:color w:val="000000" w:themeColor="text1"/>
        </w:rPr>
        <w:t xml:space="preserve">Elizabeth </w:t>
      </w:r>
      <w:r w:rsidR="000D6C02">
        <w:rPr>
          <w:rFonts w:ascii="Arial" w:hAnsi="Arial" w:cs="Arial"/>
          <w:color w:val="000000" w:themeColor="text1"/>
        </w:rPr>
        <w:t>J</w:t>
      </w:r>
      <w:r w:rsidR="000D6C02" w:rsidRPr="000E5E09">
        <w:rPr>
          <w:rFonts w:ascii="Arial" w:hAnsi="Arial" w:cs="Arial"/>
          <w:color w:val="000000" w:themeColor="text1"/>
        </w:rPr>
        <w:t>ohnson</w:t>
      </w:r>
      <w:r>
        <w:rPr>
          <w:rFonts w:ascii="Arial" w:hAnsi="Arial" w:cs="Arial"/>
          <w:color w:val="000000" w:themeColor="text1"/>
        </w:rPr>
        <w:t xml:space="preserve"> (cited in Hessel and Russel 2000) states that for approximately fifteen centuries, history showed that there was a close relationship between God and the natural world but in later years developed so that only humans were viewed as possessing intrinsic value. She now believes that due to the climate crisis this generation requires to reassess the earth and create a new ecological framework (p.18).</w:t>
      </w:r>
    </w:p>
    <w:p w14:paraId="4DF05FAA" w14:textId="77777777" w:rsidR="00E65947" w:rsidRDefault="00E65947" w:rsidP="000E5E09">
      <w:pPr>
        <w:rPr>
          <w:rFonts w:ascii="Arial" w:hAnsi="Arial" w:cs="Arial"/>
          <w:color w:val="000000" w:themeColor="text1"/>
        </w:rPr>
      </w:pPr>
    </w:p>
    <w:p w14:paraId="69E2AB9B" w14:textId="472ABF0E" w:rsidR="00001636" w:rsidRPr="00E65947" w:rsidRDefault="00367D60" w:rsidP="000E5E09">
      <w:pPr>
        <w:rPr>
          <w:rFonts w:ascii="Arial" w:hAnsi="Arial" w:cs="Arial"/>
          <w:color w:val="4472C4" w:themeColor="accent1"/>
        </w:rPr>
      </w:pPr>
      <w:r>
        <w:rPr>
          <w:rFonts w:ascii="Arial" w:hAnsi="Arial" w:cs="Arial"/>
          <w:color w:val="000000" w:themeColor="text1"/>
        </w:rPr>
        <w:t xml:space="preserve"> </w:t>
      </w:r>
      <w:r w:rsidR="00001636" w:rsidRPr="00001636">
        <w:rPr>
          <w:rFonts w:ascii="Arial" w:hAnsi="Arial" w:cs="Arial"/>
          <w:color w:val="000000" w:themeColor="text1"/>
        </w:rPr>
        <w:t xml:space="preserve">Many Christians have come to believe that </w:t>
      </w:r>
      <w:r w:rsidR="00001636">
        <w:rPr>
          <w:rFonts w:ascii="Arial" w:hAnsi="Arial" w:cs="Arial"/>
          <w:color w:val="000000" w:themeColor="text1"/>
        </w:rPr>
        <w:t xml:space="preserve">this reassessment requires us to view nature not as a possession but more as a gift from God and that we should see an opportunity to show care and appreciation for this gift. </w:t>
      </w:r>
      <w:proofErr w:type="spellStart"/>
      <w:r w:rsidR="00001636">
        <w:rPr>
          <w:rFonts w:ascii="Arial" w:hAnsi="Arial" w:cs="Arial"/>
          <w:color w:val="000000" w:themeColor="text1"/>
        </w:rPr>
        <w:t>Wirzba</w:t>
      </w:r>
      <w:proofErr w:type="spellEnd"/>
      <w:r w:rsidR="004C6F0D">
        <w:rPr>
          <w:rFonts w:ascii="Arial" w:hAnsi="Arial" w:cs="Arial"/>
          <w:color w:val="000000" w:themeColor="text1"/>
        </w:rPr>
        <w:t xml:space="preserve"> </w:t>
      </w:r>
      <w:r w:rsidR="00001636">
        <w:rPr>
          <w:rFonts w:ascii="Arial" w:hAnsi="Arial" w:cs="Arial"/>
          <w:color w:val="000000" w:themeColor="text1"/>
        </w:rPr>
        <w:t>(201</w:t>
      </w:r>
      <w:r w:rsidR="004C6F0D">
        <w:rPr>
          <w:rFonts w:ascii="Arial" w:hAnsi="Arial" w:cs="Arial"/>
          <w:color w:val="000000" w:themeColor="text1"/>
        </w:rPr>
        <w:t>5</w:t>
      </w:r>
      <w:r w:rsidR="00001636">
        <w:rPr>
          <w:rFonts w:ascii="Arial" w:hAnsi="Arial" w:cs="Arial"/>
          <w:color w:val="000000" w:themeColor="text1"/>
        </w:rPr>
        <w:t xml:space="preserve">) believes we need to move away from the analogy of nature being a storehouse </w:t>
      </w:r>
      <w:r w:rsidR="00446074">
        <w:rPr>
          <w:rFonts w:ascii="Arial" w:hAnsi="Arial" w:cs="Arial"/>
          <w:color w:val="000000" w:themeColor="text1"/>
        </w:rPr>
        <w:t>but rather see nature as a creation.</w:t>
      </w:r>
    </w:p>
    <w:p w14:paraId="1C65C3BC" w14:textId="09A2DAB4" w:rsidR="00B6096D" w:rsidRDefault="000B6F3B" w:rsidP="00B6096D">
      <w:pPr>
        <w:rPr>
          <w:rFonts w:ascii="Arial" w:hAnsi="Arial" w:cs="Arial"/>
          <w:color w:val="000000" w:themeColor="text1"/>
        </w:rPr>
      </w:pPr>
      <w:r w:rsidRPr="00B6096D">
        <w:rPr>
          <w:rFonts w:ascii="Arial" w:hAnsi="Arial" w:cs="Arial"/>
          <w:color w:val="000000" w:themeColor="text1"/>
        </w:rPr>
        <w:t xml:space="preserve">Schell </w:t>
      </w:r>
      <w:r w:rsidR="00B6096D" w:rsidRPr="00B6096D">
        <w:rPr>
          <w:rFonts w:ascii="Arial" w:hAnsi="Arial" w:cs="Arial"/>
          <w:color w:val="000000" w:themeColor="text1"/>
        </w:rPr>
        <w:t>(1982)</w:t>
      </w:r>
      <w:r w:rsidR="00B6096D">
        <w:rPr>
          <w:rFonts w:ascii="Arial" w:hAnsi="Arial" w:cs="Arial"/>
          <w:color w:val="000000" w:themeColor="text1"/>
        </w:rPr>
        <w:t xml:space="preserve"> suggested that we as humans possess the knowledge that we can create harm to ourselves and other living creatures and with this knowledge comes huge responsibility to respond with compassion.</w:t>
      </w:r>
    </w:p>
    <w:p w14:paraId="69257764" w14:textId="20454ED8" w:rsidR="000B6F3B" w:rsidRPr="00B6096D" w:rsidRDefault="00367D60" w:rsidP="00B6096D">
      <w:pPr>
        <w:rPr>
          <w:rFonts w:ascii="Arial" w:hAnsi="Arial" w:cs="Arial"/>
          <w:color w:val="000000" w:themeColor="text1"/>
        </w:rPr>
      </w:pPr>
      <w:r>
        <w:rPr>
          <w:rFonts w:ascii="Arial" w:hAnsi="Arial" w:cs="Arial"/>
          <w:color w:val="000000" w:themeColor="text1"/>
        </w:rPr>
        <w:t>Climate change requires humankind to be compassionate towards nature and at the same time towards each other.</w:t>
      </w:r>
      <w:r w:rsidR="00A25B40">
        <w:rPr>
          <w:rFonts w:ascii="Arial" w:hAnsi="Arial" w:cs="Arial"/>
          <w:color w:val="000000" w:themeColor="text1"/>
        </w:rPr>
        <w:t xml:space="preserve"> </w:t>
      </w:r>
      <w:r w:rsidR="00B6096D">
        <w:rPr>
          <w:rFonts w:ascii="Arial" w:hAnsi="Arial" w:cs="Arial"/>
          <w:color w:val="000000" w:themeColor="text1"/>
        </w:rPr>
        <w:t xml:space="preserve">White (cited in Riley 2017) described this </w:t>
      </w:r>
      <w:r>
        <w:rPr>
          <w:rFonts w:ascii="Arial" w:hAnsi="Arial" w:cs="Arial"/>
          <w:color w:val="000000" w:themeColor="text1"/>
        </w:rPr>
        <w:t>compassion succinctly</w:t>
      </w:r>
      <w:r w:rsidR="00B6096D">
        <w:rPr>
          <w:rFonts w:ascii="Arial" w:hAnsi="Arial" w:cs="Arial"/>
          <w:color w:val="000000" w:themeColor="text1"/>
        </w:rPr>
        <w:t xml:space="preserve"> </w:t>
      </w:r>
      <w:r>
        <w:rPr>
          <w:rFonts w:ascii="Arial" w:hAnsi="Arial" w:cs="Arial"/>
          <w:color w:val="000000" w:themeColor="text1"/>
        </w:rPr>
        <w:t>as “</w:t>
      </w:r>
      <w:r w:rsidR="00B6096D" w:rsidRPr="00B6096D">
        <w:rPr>
          <w:rFonts w:ascii="Arial" w:hAnsi="Arial" w:cs="Arial"/>
          <w:color w:val="000000" w:themeColor="text1"/>
        </w:rPr>
        <w:t xml:space="preserve">showing reverence actively to another being’ </w:t>
      </w:r>
      <w:r w:rsidR="00B6096D">
        <w:rPr>
          <w:rFonts w:ascii="Arial" w:hAnsi="Arial" w:cs="Arial"/>
          <w:color w:val="000000" w:themeColor="text1"/>
        </w:rPr>
        <w:t>(</w:t>
      </w:r>
      <w:r w:rsidR="00B6096D" w:rsidRPr="00B6096D">
        <w:rPr>
          <w:rFonts w:ascii="Arial" w:hAnsi="Arial" w:cs="Arial"/>
          <w:color w:val="000000" w:themeColor="text1"/>
        </w:rPr>
        <w:t>p.76</w:t>
      </w:r>
      <w:r w:rsidR="00B6096D">
        <w:rPr>
          <w:rFonts w:ascii="Arial" w:hAnsi="Arial" w:cs="Arial"/>
          <w:color w:val="000000" w:themeColor="text1"/>
        </w:rPr>
        <w:t>).</w:t>
      </w:r>
      <w:r w:rsidR="00B6096D" w:rsidRPr="00B6096D">
        <w:rPr>
          <w:rFonts w:ascii="Arial" w:hAnsi="Arial" w:cs="Arial"/>
          <w:color w:val="000000" w:themeColor="text1"/>
        </w:rPr>
        <w:t xml:space="preserve"> </w:t>
      </w:r>
    </w:p>
    <w:p w14:paraId="20C2F6C9" w14:textId="77777777" w:rsidR="00734391" w:rsidRDefault="00734391" w:rsidP="000B6F3B">
      <w:pPr>
        <w:rPr>
          <w:rFonts w:ascii="Arial" w:hAnsi="Arial" w:cs="Arial"/>
          <w:color w:val="000000" w:themeColor="text1"/>
        </w:rPr>
      </w:pPr>
    </w:p>
    <w:p w14:paraId="7FC54519" w14:textId="0F6235E5" w:rsidR="00A503D0" w:rsidRDefault="00367D60" w:rsidP="00A503D0">
      <w:pPr>
        <w:rPr>
          <w:rFonts w:ascii="Arial" w:hAnsi="Arial" w:cs="Arial"/>
        </w:rPr>
      </w:pPr>
      <w:r w:rsidRPr="00367D60">
        <w:rPr>
          <w:rFonts w:ascii="Arial" w:hAnsi="Arial" w:cs="Arial"/>
          <w:color w:val="000000" w:themeColor="text1"/>
        </w:rPr>
        <w:t>The</w:t>
      </w:r>
      <w:r>
        <w:rPr>
          <w:rFonts w:ascii="Arial" w:hAnsi="Arial" w:cs="Arial"/>
          <w:color w:val="000000" w:themeColor="text1"/>
        </w:rPr>
        <w:t>se</w:t>
      </w:r>
      <w:r w:rsidRPr="00367D60">
        <w:rPr>
          <w:rFonts w:ascii="Arial" w:hAnsi="Arial" w:cs="Arial"/>
          <w:color w:val="000000" w:themeColor="text1"/>
        </w:rPr>
        <w:t xml:space="preserve"> </w:t>
      </w:r>
      <w:r w:rsidRPr="00867FB0">
        <w:rPr>
          <w:rFonts w:ascii="Arial" w:hAnsi="Arial" w:cs="Arial"/>
        </w:rPr>
        <w:t xml:space="preserve">differing views </w:t>
      </w:r>
      <w:r>
        <w:rPr>
          <w:rFonts w:ascii="Arial" w:hAnsi="Arial" w:cs="Arial"/>
        </w:rPr>
        <w:t xml:space="preserve">on ecology within Christianity form the foundation to how Christians approach the present climate </w:t>
      </w:r>
      <w:r w:rsidR="0067519B">
        <w:rPr>
          <w:rFonts w:ascii="Arial" w:hAnsi="Arial" w:cs="Arial"/>
        </w:rPr>
        <w:t>change,</w:t>
      </w:r>
      <w:r>
        <w:rPr>
          <w:rFonts w:ascii="Arial" w:hAnsi="Arial" w:cs="Arial"/>
        </w:rPr>
        <w:t xml:space="preserve"> and the</w:t>
      </w:r>
      <w:r w:rsidR="00A503D0">
        <w:rPr>
          <w:rFonts w:ascii="Arial" w:hAnsi="Arial" w:cs="Arial"/>
        </w:rPr>
        <w:t xml:space="preserve"> present climate crisis has been forewarned by many respected individuals, one of which was Peter Raven who stated back in 1987 in his keynote address to the American Association for the Advancement of Science that "we’re killing our world” and that the world was in grave danger and required our immediate response (p.472). </w:t>
      </w:r>
    </w:p>
    <w:p w14:paraId="7BAF3901" w14:textId="77777777" w:rsidR="00367D60" w:rsidRDefault="00367D60" w:rsidP="00A503D0">
      <w:pPr>
        <w:rPr>
          <w:rFonts w:ascii="Arial" w:hAnsi="Arial" w:cs="Arial"/>
        </w:rPr>
      </w:pPr>
    </w:p>
    <w:p w14:paraId="4DF8BE87" w14:textId="0ECA230C" w:rsidR="00A503D0" w:rsidRDefault="00A503D0" w:rsidP="00A503D0">
      <w:pPr>
        <w:rPr>
          <w:rFonts w:ascii="Arial" w:hAnsi="Arial" w:cs="Arial"/>
        </w:rPr>
      </w:pPr>
      <w:r>
        <w:rPr>
          <w:rFonts w:ascii="Arial" w:hAnsi="Arial" w:cs="Arial"/>
        </w:rPr>
        <w:t>Later in 1997 in Japan, t</w:t>
      </w:r>
      <w:r w:rsidRPr="00B353E1">
        <w:rPr>
          <w:rFonts w:ascii="Arial" w:hAnsi="Arial" w:cs="Arial"/>
        </w:rPr>
        <w:t>he third session of the Conference of Parties to the United Nations Framework Convention on Climate Change emphasised the need for justice which became the key element of the agenda stating that justice means “being responsi</w:t>
      </w:r>
      <w:r>
        <w:rPr>
          <w:rFonts w:ascii="Arial" w:hAnsi="Arial" w:cs="Arial"/>
        </w:rPr>
        <w:t>b</w:t>
      </w:r>
      <w:r w:rsidRPr="00B353E1">
        <w:rPr>
          <w:rFonts w:ascii="Arial" w:hAnsi="Arial" w:cs="Arial"/>
        </w:rPr>
        <w:t xml:space="preserve">le; </w:t>
      </w:r>
      <w:r w:rsidRPr="00B353E1">
        <w:rPr>
          <w:rFonts w:ascii="Arial" w:hAnsi="Arial" w:cs="Arial"/>
          <w:color w:val="000000" w:themeColor="text1"/>
        </w:rPr>
        <w:t>accountable for abuse of power; equitable sharing of earth’s resources; demands truth</w:t>
      </w:r>
      <w:r>
        <w:rPr>
          <w:rFonts w:ascii="Arial" w:hAnsi="Arial" w:cs="Arial"/>
          <w:color w:val="000000" w:themeColor="text1"/>
        </w:rPr>
        <w:t xml:space="preserve"> and</w:t>
      </w:r>
      <w:r w:rsidRPr="00B353E1">
        <w:rPr>
          <w:rFonts w:ascii="Arial" w:hAnsi="Arial" w:cs="Arial"/>
          <w:color w:val="000000" w:themeColor="text1"/>
        </w:rPr>
        <w:t xml:space="preserve"> requires honest</w:t>
      </w:r>
      <w:r>
        <w:rPr>
          <w:rFonts w:ascii="Arial" w:hAnsi="Arial" w:cs="Arial"/>
          <w:color w:val="000000" w:themeColor="text1"/>
        </w:rPr>
        <w:t>y</w:t>
      </w:r>
      <w:r w:rsidRPr="00B353E1">
        <w:rPr>
          <w:rFonts w:ascii="Arial" w:hAnsi="Arial" w:cs="Arial"/>
          <w:color w:val="000000" w:themeColor="text1"/>
        </w:rPr>
        <w:t xml:space="preserve"> </w:t>
      </w:r>
      <w:r w:rsidRPr="00B353E1">
        <w:rPr>
          <w:rFonts w:ascii="Arial" w:hAnsi="Arial" w:cs="Arial"/>
        </w:rPr>
        <w:t>(Hallam cited in Ruther et al. p.468).</w:t>
      </w:r>
    </w:p>
    <w:p w14:paraId="5AB227EB" w14:textId="77777777" w:rsidR="00A503D0" w:rsidRDefault="00A503D0" w:rsidP="00A503D0">
      <w:pPr>
        <w:rPr>
          <w:rFonts w:ascii="Arial" w:hAnsi="Arial" w:cs="Arial"/>
        </w:rPr>
      </w:pPr>
    </w:p>
    <w:p w14:paraId="10C60797" w14:textId="77777777" w:rsidR="00A25B40" w:rsidRDefault="00A503D0" w:rsidP="00A25B40">
      <w:pPr>
        <w:rPr>
          <w:rFonts w:ascii="Arial" w:hAnsi="Arial" w:cs="Arial"/>
        </w:rPr>
      </w:pPr>
      <w:r>
        <w:rPr>
          <w:rFonts w:ascii="Arial" w:hAnsi="Arial" w:cs="Arial"/>
        </w:rPr>
        <w:t xml:space="preserve">Most recently the Convention on Climate Change, commonly referred to as ‘COP27’, the twenty-seventh United Nations Climate Change Conference was held in Egypt in November in which the countries reached an historic agreement on the creation of a fund which would provide financial support to those countries facing the heaviest toll of the climate crisis. This again, is a reflection on the need for justice with a practical, meaningful plan now in place to support those vulnerable nations but there were also continued concerns that not enough emphasis and action had been taken to lessen the emissions of fossil fuels. </w:t>
      </w:r>
    </w:p>
    <w:p w14:paraId="75FE7B4B" w14:textId="50531EC2" w:rsidR="00A503D0" w:rsidRPr="00A25B40" w:rsidRDefault="00A25B40" w:rsidP="00A25B40">
      <w:pPr>
        <w:rPr>
          <w:rFonts w:ascii="Arial" w:hAnsi="Arial" w:cs="Arial"/>
        </w:rPr>
      </w:pPr>
      <w:r>
        <w:rPr>
          <w:rFonts w:ascii="Arial" w:hAnsi="Arial" w:cs="Arial"/>
          <w:color w:val="000000" w:themeColor="text1"/>
        </w:rPr>
        <w:lastRenderedPageBreak/>
        <w:t>It was i</w:t>
      </w:r>
      <w:r w:rsidR="00A503D0" w:rsidRPr="00A25B40">
        <w:rPr>
          <w:rFonts w:ascii="Arial" w:hAnsi="Arial" w:cs="Arial"/>
          <w:color w:val="000000" w:themeColor="text1"/>
        </w:rPr>
        <w:t>nteresting</w:t>
      </w:r>
      <w:r>
        <w:rPr>
          <w:rFonts w:ascii="Arial" w:hAnsi="Arial" w:cs="Arial"/>
          <w:color w:val="000000" w:themeColor="text1"/>
        </w:rPr>
        <w:t xml:space="preserve"> to note that this issue of providing support to those most affected by climate change was </w:t>
      </w:r>
      <w:r w:rsidR="0003594C">
        <w:rPr>
          <w:rFonts w:ascii="Arial" w:hAnsi="Arial" w:cs="Arial"/>
          <w:color w:val="000000" w:themeColor="text1"/>
        </w:rPr>
        <w:t>referred</w:t>
      </w:r>
      <w:r>
        <w:rPr>
          <w:rFonts w:ascii="Arial" w:hAnsi="Arial" w:cs="Arial"/>
          <w:color w:val="000000" w:themeColor="text1"/>
        </w:rPr>
        <w:t xml:space="preserve"> </w:t>
      </w:r>
      <w:r w:rsidR="00A503D0" w:rsidRPr="00A25B40">
        <w:rPr>
          <w:rFonts w:ascii="Arial" w:hAnsi="Arial" w:cs="Arial"/>
          <w:color w:val="000000" w:themeColor="text1"/>
        </w:rPr>
        <w:t xml:space="preserve">to </w:t>
      </w:r>
      <w:r w:rsidR="00E44CB2">
        <w:rPr>
          <w:rFonts w:ascii="Arial" w:hAnsi="Arial" w:cs="Arial"/>
          <w:color w:val="000000" w:themeColor="text1"/>
        </w:rPr>
        <w:t xml:space="preserve">by </w:t>
      </w:r>
      <w:proofErr w:type="spellStart"/>
      <w:r w:rsidR="00E44CB2">
        <w:rPr>
          <w:rFonts w:ascii="Arial" w:hAnsi="Arial" w:cs="Arial"/>
          <w:color w:val="000000" w:themeColor="text1"/>
        </w:rPr>
        <w:t>Batatz</w:t>
      </w:r>
      <w:proofErr w:type="spellEnd"/>
      <w:r w:rsidR="00D41462">
        <w:rPr>
          <w:rFonts w:ascii="Arial" w:hAnsi="Arial" w:cs="Arial"/>
          <w:color w:val="000000" w:themeColor="text1"/>
        </w:rPr>
        <w:t xml:space="preserve"> </w:t>
      </w:r>
      <w:r w:rsidR="00E44CB2">
        <w:rPr>
          <w:rFonts w:ascii="Arial" w:hAnsi="Arial" w:cs="Arial"/>
          <w:color w:val="000000" w:themeColor="text1"/>
        </w:rPr>
        <w:t>(2013) in the</w:t>
      </w:r>
      <w:r w:rsidR="00A503D0" w:rsidRPr="00A25B40">
        <w:rPr>
          <w:rFonts w:ascii="AdvPS6F0B" w:hAnsi="AdvPS6F0B"/>
          <w:color w:val="000000" w:themeColor="text1"/>
          <w:sz w:val="18"/>
          <w:szCs w:val="18"/>
        </w:rPr>
        <w:t xml:space="preserve"> </w:t>
      </w:r>
      <w:r w:rsidR="00E44CB2">
        <w:rPr>
          <w:rFonts w:ascii="AdvPS6F0B" w:hAnsi="AdvPS6F0B"/>
          <w:color w:val="000000" w:themeColor="text1"/>
          <w:sz w:val="18"/>
          <w:szCs w:val="18"/>
        </w:rPr>
        <w:t>‘</w:t>
      </w:r>
      <w:r w:rsidR="00A503D0" w:rsidRPr="00A25B40">
        <w:rPr>
          <w:rFonts w:ascii="Arial" w:hAnsi="Arial" w:cs="Arial"/>
          <w:color w:val="000000" w:themeColor="text1"/>
        </w:rPr>
        <w:t>Beneficiary Pays Principle</w:t>
      </w:r>
      <w:r w:rsidR="00E44CB2">
        <w:rPr>
          <w:rFonts w:ascii="Arial" w:hAnsi="Arial" w:cs="Arial"/>
          <w:color w:val="000000" w:themeColor="text1"/>
        </w:rPr>
        <w:t>’ where</w:t>
      </w:r>
      <w:r w:rsidR="00A503D0" w:rsidRPr="00A25B40">
        <w:rPr>
          <w:rFonts w:ascii="Arial" w:hAnsi="Arial" w:cs="Arial"/>
          <w:color w:val="000000" w:themeColor="text1"/>
        </w:rPr>
        <w:t xml:space="preserve"> he </w:t>
      </w:r>
      <w:r w:rsidR="00E44CB2">
        <w:rPr>
          <w:rFonts w:ascii="Arial" w:hAnsi="Arial" w:cs="Arial"/>
          <w:color w:val="000000" w:themeColor="text1"/>
        </w:rPr>
        <w:t>discusses how the developing countries should be compensated for the damage done by climate change.</w:t>
      </w:r>
    </w:p>
    <w:p w14:paraId="7FCD9C04" w14:textId="77777777" w:rsidR="00E44CB2" w:rsidRDefault="00E44CB2" w:rsidP="00A503D0">
      <w:pPr>
        <w:rPr>
          <w:rFonts w:ascii="Arial" w:hAnsi="Arial" w:cs="Arial"/>
        </w:rPr>
      </w:pPr>
    </w:p>
    <w:p w14:paraId="5322715B" w14:textId="05ABD6FF" w:rsidR="00A503D0" w:rsidRDefault="00A503D0" w:rsidP="00A503D0">
      <w:pPr>
        <w:rPr>
          <w:rFonts w:ascii="Arial" w:hAnsi="Arial" w:cs="Arial"/>
          <w:color w:val="000000" w:themeColor="text1"/>
        </w:rPr>
      </w:pPr>
      <w:r>
        <w:rPr>
          <w:rFonts w:ascii="Arial" w:hAnsi="Arial" w:cs="Arial"/>
        </w:rPr>
        <w:t xml:space="preserve">Reflecting theologically on climate change requires an approach of looking ‘through a moral and ethical lens’ (Hendershot p.227). As Martin Luther King stated </w:t>
      </w:r>
      <w:r w:rsidRPr="006C3FA0">
        <w:rPr>
          <w:rFonts w:ascii="Arial" w:hAnsi="Arial" w:cs="Arial"/>
          <w:color w:val="000000" w:themeColor="text1"/>
        </w:rPr>
        <w:t xml:space="preserve">we are called to speak for the weak, for the voiceless, for victims of our nation and for those it calls enemy, </w:t>
      </w:r>
      <w:r w:rsidR="00E44CB2">
        <w:rPr>
          <w:rFonts w:ascii="Arial" w:hAnsi="Arial" w:cs="Arial"/>
          <w:color w:val="000000" w:themeColor="text1"/>
        </w:rPr>
        <w:t>“</w:t>
      </w:r>
      <w:r w:rsidRPr="006C3FA0">
        <w:rPr>
          <w:rFonts w:ascii="Arial" w:hAnsi="Arial" w:cs="Arial"/>
          <w:color w:val="000000" w:themeColor="text1"/>
        </w:rPr>
        <w:t>for no document from human hands can make these humans any less our brothers’’</w:t>
      </w:r>
      <w:r>
        <w:rPr>
          <w:rFonts w:ascii="Arial" w:hAnsi="Arial" w:cs="Arial"/>
          <w:color w:val="000000" w:themeColor="text1"/>
        </w:rPr>
        <w:t xml:space="preserve"> </w:t>
      </w:r>
      <w:r w:rsidRPr="006C3FA0">
        <w:rPr>
          <w:rFonts w:ascii="Arial" w:hAnsi="Arial" w:cs="Arial"/>
          <w:color w:val="000000" w:themeColor="text1"/>
        </w:rPr>
        <w:t xml:space="preserve">(Philips </w:t>
      </w:r>
      <w:r w:rsidR="000D6C02">
        <w:rPr>
          <w:rFonts w:ascii="Arial" w:hAnsi="Arial" w:cs="Arial"/>
          <w:color w:val="000000" w:themeColor="text1"/>
        </w:rPr>
        <w:t xml:space="preserve">2012 </w:t>
      </w:r>
      <w:r w:rsidRPr="006C3FA0">
        <w:rPr>
          <w:rFonts w:ascii="Arial" w:hAnsi="Arial" w:cs="Arial"/>
          <w:color w:val="000000" w:themeColor="text1"/>
        </w:rPr>
        <w:t>p</w:t>
      </w:r>
      <w:r w:rsidR="000D6C02">
        <w:rPr>
          <w:rFonts w:ascii="Arial" w:hAnsi="Arial" w:cs="Arial"/>
          <w:color w:val="000000" w:themeColor="text1"/>
        </w:rPr>
        <w:t>.</w:t>
      </w:r>
      <w:r w:rsidRPr="006C3FA0">
        <w:rPr>
          <w:rFonts w:ascii="Arial" w:hAnsi="Arial" w:cs="Arial"/>
          <w:color w:val="000000" w:themeColor="text1"/>
        </w:rPr>
        <w:t>130)</w:t>
      </w:r>
      <w:r>
        <w:rPr>
          <w:rFonts w:ascii="Arial" w:hAnsi="Arial" w:cs="Arial"/>
          <w:color w:val="000000" w:themeColor="text1"/>
        </w:rPr>
        <w:t>.</w:t>
      </w:r>
    </w:p>
    <w:p w14:paraId="6B6393B6" w14:textId="7DB79C75" w:rsidR="00A503D0" w:rsidRPr="004863CD" w:rsidRDefault="00A503D0" w:rsidP="00A503D0">
      <w:pPr>
        <w:rPr>
          <w:rFonts w:ascii="Arial" w:hAnsi="Arial" w:cs="Arial"/>
          <w:color w:val="70AD47" w:themeColor="accent6"/>
        </w:rPr>
      </w:pPr>
      <w:r>
        <w:rPr>
          <w:rFonts w:ascii="Arial" w:hAnsi="Arial" w:cs="Arial"/>
          <w:color w:val="000000" w:themeColor="text1"/>
        </w:rPr>
        <w:t>Philips (2012) suggests that there are some who believe that to bring politics into the discussion on theology is unwise and merely results in additional problems</w:t>
      </w:r>
      <w:r w:rsidR="00E44CB2">
        <w:rPr>
          <w:rFonts w:ascii="Arial" w:hAnsi="Arial" w:cs="Arial"/>
          <w:color w:val="000000" w:themeColor="text1"/>
        </w:rPr>
        <w:t>,</w:t>
      </w:r>
      <w:r>
        <w:rPr>
          <w:rFonts w:ascii="Arial" w:hAnsi="Arial" w:cs="Arial"/>
          <w:color w:val="000000" w:themeColor="text1"/>
        </w:rPr>
        <w:t xml:space="preserve"> stating that one’s faith is personal and individual and </w:t>
      </w:r>
      <w:r w:rsidR="00E44CB2">
        <w:rPr>
          <w:rFonts w:ascii="Arial" w:hAnsi="Arial" w:cs="Arial"/>
          <w:color w:val="000000" w:themeColor="text1"/>
        </w:rPr>
        <w:t>should be</w:t>
      </w:r>
      <w:r>
        <w:rPr>
          <w:rFonts w:ascii="Arial" w:hAnsi="Arial" w:cs="Arial"/>
          <w:color w:val="000000" w:themeColor="text1"/>
        </w:rPr>
        <w:t xml:space="preserve"> separated from politics. </w:t>
      </w:r>
    </w:p>
    <w:p w14:paraId="029B1741" w14:textId="77777777" w:rsidR="00C423EE" w:rsidRDefault="00C423EE" w:rsidP="00A503D0">
      <w:pPr>
        <w:rPr>
          <w:rFonts w:ascii="Arial" w:hAnsi="Arial" w:cs="Arial"/>
          <w:color w:val="000000" w:themeColor="text1"/>
        </w:rPr>
      </w:pPr>
    </w:p>
    <w:p w14:paraId="66269D48" w14:textId="66A82EE7" w:rsidR="00A503D0" w:rsidRDefault="00A503D0" w:rsidP="00A503D0">
      <w:pPr>
        <w:rPr>
          <w:rFonts w:ascii="Arial" w:hAnsi="Arial" w:cs="Arial"/>
          <w:color w:val="000000" w:themeColor="text1"/>
        </w:rPr>
      </w:pPr>
      <w:r>
        <w:rPr>
          <w:rFonts w:ascii="Arial" w:hAnsi="Arial" w:cs="Arial"/>
          <w:color w:val="000000" w:themeColor="text1"/>
        </w:rPr>
        <w:t xml:space="preserve">This assessment will </w:t>
      </w:r>
      <w:r w:rsidR="00E44CB2">
        <w:rPr>
          <w:rFonts w:ascii="Arial" w:hAnsi="Arial" w:cs="Arial"/>
          <w:color w:val="000000" w:themeColor="text1"/>
        </w:rPr>
        <w:t xml:space="preserve">now </w:t>
      </w:r>
      <w:r>
        <w:rPr>
          <w:rFonts w:ascii="Arial" w:hAnsi="Arial" w:cs="Arial"/>
          <w:color w:val="000000" w:themeColor="text1"/>
        </w:rPr>
        <w:t>explore how this issue of climate change effects the everyday life of people world-wide and as such politics cannot be separated from it.</w:t>
      </w:r>
    </w:p>
    <w:p w14:paraId="40DBAEF8" w14:textId="5D1C504C" w:rsidR="00A503D0" w:rsidRDefault="00C423EE" w:rsidP="00A503D0">
      <w:pPr>
        <w:rPr>
          <w:rFonts w:ascii="Arial" w:hAnsi="Arial" w:cs="Arial"/>
          <w:b/>
          <w:bCs/>
          <w:color w:val="000000" w:themeColor="text1"/>
          <w:sz w:val="28"/>
          <w:szCs w:val="28"/>
          <w:u w:val="single"/>
        </w:rPr>
      </w:pPr>
      <w:r>
        <w:rPr>
          <w:rFonts w:ascii="Arial" w:hAnsi="Arial" w:cs="Arial"/>
          <w:color w:val="000000" w:themeColor="text1"/>
        </w:rPr>
        <w:t>“</w:t>
      </w:r>
      <w:r w:rsidR="00A503D0" w:rsidRPr="00C67D80">
        <w:rPr>
          <w:rFonts w:ascii="Arial" w:hAnsi="Arial" w:cs="Arial"/>
          <w:color w:val="000000" w:themeColor="text1"/>
        </w:rPr>
        <w:t>Action and faith cannot be seen as separate entities</w:t>
      </w:r>
      <w:r>
        <w:rPr>
          <w:rFonts w:ascii="Arial" w:hAnsi="Arial" w:cs="Arial"/>
          <w:color w:val="000000" w:themeColor="text1"/>
        </w:rPr>
        <w:t>”</w:t>
      </w:r>
      <w:r w:rsidR="00A503D0" w:rsidRPr="00C67D80">
        <w:rPr>
          <w:rFonts w:ascii="Arial" w:hAnsi="Arial" w:cs="Arial"/>
          <w:color w:val="000000" w:themeColor="text1"/>
        </w:rPr>
        <w:t xml:space="preserve"> (</w:t>
      </w:r>
      <w:r>
        <w:rPr>
          <w:rFonts w:ascii="Arial" w:hAnsi="Arial" w:cs="Arial"/>
          <w:color w:val="000000" w:themeColor="text1"/>
        </w:rPr>
        <w:t>B</w:t>
      </w:r>
      <w:r w:rsidR="00A503D0" w:rsidRPr="00C67D80">
        <w:rPr>
          <w:rFonts w:ascii="Arial" w:hAnsi="Arial" w:cs="Arial"/>
          <w:color w:val="000000" w:themeColor="text1"/>
        </w:rPr>
        <w:t>aylor 2022</w:t>
      </w:r>
      <w:r>
        <w:rPr>
          <w:rFonts w:ascii="Arial" w:hAnsi="Arial" w:cs="Arial"/>
          <w:color w:val="000000" w:themeColor="text1"/>
        </w:rPr>
        <w:t>)</w:t>
      </w:r>
      <w:r w:rsidR="00E44CB2">
        <w:rPr>
          <w:rFonts w:ascii="Arial" w:hAnsi="Arial" w:cs="Arial"/>
          <w:color w:val="000000" w:themeColor="text1"/>
        </w:rPr>
        <w:t>.</w:t>
      </w:r>
    </w:p>
    <w:p w14:paraId="542A353D" w14:textId="77777777" w:rsidR="00A503D0" w:rsidRDefault="00A503D0" w:rsidP="006C3FA0">
      <w:pPr>
        <w:rPr>
          <w:rFonts w:ascii="Arial" w:hAnsi="Arial" w:cs="Arial"/>
          <w:b/>
          <w:bCs/>
          <w:color w:val="000000" w:themeColor="text1"/>
          <w:sz w:val="28"/>
          <w:szCs w:val="28"/>
          <w:u w:val="single"/>
        </w:rPr>
      </w:pPr>
    </w:p>
    <w:p w14:paraId="030206A3" w14:textId="79A9A85C" w:rsidR="00A503D0" w:rsidRDefault="00872E42" w:rsidP="006C3FA0">
      <w:pPr>
        <w:rPr>
          <w:rFonts w:ascii="Arial" w:hAnsi="Arial" w:cs="Arial"/>
          <w:color w:val="000000" w:themeColor="text1"/>
        </w:rPr>
      </w:pPr>
      <w:r>
        <w:rPr>
          <w:rFonts w:ascii="Arial" w:hAnsi="Arial" w:cs="Arial"/>
          <w:color w:val="000000" w:themeColor="text1"/>
        </w:rPr>
        <w:t xml:space="preserve">Climate change therefore with its effects on </w:t>
      </w:r>
      <w:r w:rsidR="00BA525C">
        <w:rPr>
          <w:rFonts w:ascii="Arial" w:hAnsi="Arial" w:cs="Arial"/>
          <w:color w:val="000000" w:themeColor="text1"/>
        </w:rPr>
        <w:t>humanity, requires</w:t>
      </w:r>
      <w:r>
        <w:rPr>
          <w:rFonts w:ascii="Arial" w:hAnsi="Arial" w:cs="Arial"/>
          <w:color w:val="000000" w:themeColor="text1"/>
        </w:rPr>
        <w:t xml:space="preserve"> Christianity to approach the problem from the standpoint of ensuring justice for all. </w:t>
      </w:r>
      <w:r w:rsidR="00C423EE">
        <w:rPr>
          <w:rFonts w:ascii="Arial" w:hAnsi="Arial" w:cs="Arial"/>
          <w:color w:val="000000" w:themeColor="text1"/>
        </w:rPr>
        <w:t>T</w:t>
      </w:r>
      <w:r w:rsidR="00C423EE" w:rsidRPr="00C423EE">
        <w:rPr>
          <w:rFonts w:ascii="Arial" w:hAnsi="Arial" w:cs="Arial"/>
          <w:color w:val="000000" w:themeColor="text1"/>
        </w:rPr>
        <w:t>anner</w:t>
      </w:r>
      <w:r w:rsidR="00C423EE">
        <w:rPr>
          <w:rFonts w:ascii="Arial" w:hAnsi="Arial" w:cs="Arial"/>
          <w:color w:val="000000" w:themeColor="text1"/>
        </w:rPr>
        <w:t xml:space="preserve"> (1992) emphasises the importance of our understanding of God and the world</w:t>
      </w:r>
      <w:r w:rsidR="008C5FCF">
        <w:rPr>
          <w:rFonts w:ascii="Arial" w:hAnsi="Arial" w:cs="Arial"/>
          <w:color w:val="000000" w:themeColor="text1"/>
        </w:rPr>
        <w:t>,</w:t>
      </w:r>
      <w:r w:rsidR="00C423EE">
        <w:rPr>
          <w:rFonts w:ascii="Arial" w:hAnsi="Arial" w:cs="Arial"/>
          <w:color w:val="000000" w:themeColor="text1"/>
        </w:rPr>
        <w:t xml:space="preserve"> </w:t>
      </w:r>
      <w:r w:rsidR="0037799B">
        <w:rPr>
          <w:rFonts w:ascii="Arial" w:hAnsi="Arial" w:cs="Arial"/>
          <w:color w:val="000000" w:themeColor="text1"/>
        </w:rPr>
        <w:t xml:space="preserve">which </w:t>
      </w:r>
      <w:r w:rsidR="00C423EE">
        <w:rPr>
          <w:rFonts w:ascii="Arial" w:hAnsi="Arial" w:cs="Arial"/>
          <w:color w:val="000000" w:themeColor="text1"/>
        </w:rPr>
        <w:t>in turn affects our understanding of our responsibilities we have towards each other. Sadly</w:t>
      </w:r>
      <w:r w:rsidR="004C28A4">
        <w:rPr>
          <w:rFonts w:ascii="Arial" w:hAnsi="Arial" w:cs="Arial"/>
          <w:color w:val="000000" w:themeColor="text1"/>
        </w:rPr>
        <w:t>,</w:t>
      </w:r>
      <w:r w:rsidR="00C423EE">
        <w:rPr>
          <w:rFonts w:ascii="Arial" w:hAnsi="Arial" w:cs="Arial"/>
          <w:color w:val="000000" w:themeColor="text1"/>
        </w:rPr>
        <w:t xml:space="preserve"> she states that Christians</w:t>
      </w:r>
      <w:r w:rsidR="004C28A4">
        <w:rPr>
          <w:rFonts w:ascii="Arial" w:hAnsi="Arial" w:cs="Arial"/>
          <w:color w:val="000000" w:themeColor="text1"/>
        </w:rPr>
        <w:t>,</w:t>
      </w:r>
      <w:r w:rsidR="00C423EE">
        <w:rPr>
          <w:rFonts w:ascii="Arial" w:hAnsi="Arial" w:cs="Arial"/>
          <w:color w:val="000000" w:themeColor="text1"/>
        </w:rPr>
        <w:t xml:space="preserve"> when in positions of power </w:t>
      </w:r>
      <w:r w:rsidR="004C28A4">
        <w:rPr>
          <w:rFonts w:ascii="Arial" w:hAnsi="Arial" w:cs="Arial"/>
          <w:color w:val="000000" w:themeColor="text1"/>
        </w:rPr>
        <w:t>have often pressured others to conform and accept their beliefs and she emphasises the importance of being tolerant and respectful, that everyone is a creature of God.</w:t>
      </w:r>
    </w:p>
    <w:p w14:paraId="0B15251F" w14:textId="776C8663" w:rsidR="004C28A4" w:rsidRDefault="004C28A4" w:rsidP="006C3FA0">
      <w:pPr>
        <w:rPr>
          <w:rFonts w:ascii="Arial" w:hAnsi="Arial" w:cs="Arial"/>
          <w:color w:val="000000" w:themeColor="text1"/>
        </w:rPr>
      </w:pPr>
      <w:r>
        <w:rPr>
          <w:rFonts w:ascii="Arial" w:hAnsi="Arial" w:cs="Arial"/>
          <w:color w:val="000000" w:themeColor="text1"/>
        </w:rPr>
        <w:t xml:space="preserve">The word justice is mentioned here as previously, conveying that words and actions need to truly promote justice </w:t>
      </w:r>
      <w:r w:rsidR="0037799B">
        <w:rPr>
          <w:rFonts w:ascii="Arial" w:hAnsi="Arial" w:cs="Arial"/>
          <w:color w:val="000000" w:themeColor="text1"/>
        </w:rPr>
        <w:t>which</w:t>
      </w:r>
      <w:r>
        <w:rPr>
          <w:rFonts w:ascii="Arial" w:hAnsi="Arial" w:cs="Arial"/>
          <w:color w:val="000000" w:themeColor="text1"/>
        </w:rPr>
        <w:t xml:space="preserve"> is very relevant when addressing climate change.</w:t>
      </w:r>
    </w:p>
    <w:p w14:paraId="0E30DA4E" w14:textId="77777777" w:rsidR="008C5FCF" w:rsidRDefault="008C5FCF" w:rsidP="00872E42">
      <w:pPr>
        <w:rPr>
          <w:rFonts w:ascii="Arial" w:hAnsi="Arial" w:cs="Arial"/>
          <w:color w:val="000000" w:themeColor="text1"/>
        </w:rPr>
      </w:pPr>
    </w:p>
    <w:p w14:paraId="6BAB4DE1" w14:textId="77777777" w:rsidR="008C5FCF" w:rsidRDefault="00872E42" w:rsidP="00872E42">
      <w:pPr>
        <w:rPr>
          <w:rFonts w:ascii="Arial" w:hAnsi="Arial" w:cs="Arial"/>
          <w:color w:val="000000" w:themeColor="text1"/>
        </w:rPr>
      </w:pPr>
      <w:r>
        <w:rPr>
          <w:rFonts w:ascii="Arial" w:hAnsi="Arial" w:cs="Arial"/>
          <w:color w:val="000000" w:themeColor="text1"/>
        </w:rPr>
        <w:t xml:space="preserve">Hawkes (1986) suggested that this ecological crisis has in fact been instrumental in showing the need to further develop the theology of creation. The need to re-establish justice, becomes a recurring, clear theme with Hessel/Rutter (2000) stating that it is “imperative </w:t>
      </w:r>
      <w:r w:rsidRPr="00872E42">
        <w:rPr>
          <w:rFonts w:ascii="Arial" w:hAnsi="Arial" w:cs="Arial"/>
          <w:color w:val="000000" w:themeColor="text1"/>
        </w:rPr>
        <w:t>to peruse in reinforcing ways</w:t>
      </w:r>
      <w:r w:rsidR="00835F76">
        <w:rPr>
          <w:rFonts w:ascii="Arial" w:hAnsi="Arial" w:cs="Arial"/>
          <w:color w:val="000000" w:themeColor="text1"/>
        </w:rPr>
        <w:t>,</w:t>
      </w:r>
      <w:r w:rsidRPr="00872E42">
        <w:rPr>
          <w:rFonts w:ascii="Arial" w:hAnsi="Arial" w:cs="Arial"/>
          <w:color w:val="000000" w:themeColor="text1"/>
        </w:rPr>
        <w:t xml:space="preserve"> what is both ecologically fitting and socially just’</w:t>
      </w:r>
      <w:r w:rsidR="00755267">
        <w:rPr>
          <w:rFonts w:ascii="Arial" w:hAnsi="Arial" w:cs="Arial"/>
          <w:color w:val="000000" w:themeColor="text1"/>
        </w:rPr>
        <w:t xml:space="preserve"> </w:t>
      </w:r>
      <w:r w:rsidR="00835F76">
        <w:rPr>
          <w:rFonts w:ascii="Arial" w:hAnsi="Arial" w:cs="Arial"/>
          <w:color w:val="000000" w:themeColor="text1"/>
        </w:rPr>
        <w:t>(p.8).</w:t>
      </w:r>
      <w:r w:rsidR="00755267">
        <w:rPr>
          <w:rFonts w:ascii="Arial" w:hAnsi="Arial" w:cs="Arial"/>
          <w:color w:val="000000" w:themeColor="text1"/>
        </w:rPr>
        <w:t xml:space="preserve"> </w:t>
      </w:r>
    </w:p>
    <w:p w14:paraId="655F0B73" w14:textId="03338CC0" w:rsidR="00872E42" w:rsidRPr="00872E42" w:rsidRDefault="00755267" w:rsidP="00872E42">
      <w:pPr>
        <w:rPr>
          <w:rFonts w:ascii="Arial" w:hAnsi="Arial" w:cs="Arial"/>
          <w:color w:val="000000" w:themeColor="text1"/>
        </w:rPr>
      </w:pPr>
      <w:r>
        <w:rPr>
          <w:rFonts w:ascii="Arial" w:hAnsi="Arial" w:cs="Arial"/>
          <w:color w:val="000000" w:themeColor="text1"/>
        </w:rPr>
        <w:t>Social justice creates a context for the climate crisis which provides a strong Christian foundation for moving forward to address the issues ensuring that religious beliefs do not only emphasise salvation but encompasses the wider responsibilities to mankind.</w:t>
      </w:r>
    </w:p>
    <w:p w14:paraId="0515DB22" w14:textId="77777777" w:rsidR="00755267" w:rsidRDefault="00755267" w:rsidP="00755267">
      <w:pPr>
        <w:rPr>
          <w:rFonts w:ascii="Arial" w:hAnsi="Arial" w:cs="Arial"/>
          <w:color w:val="000000" w:themeColor="text1"/>
        </w:rPr>
      </w:pPr>
    </w:p>
    <w:p w14:paraId="3C602064" w14:textId="59D47058" w:rsidR="00A503D0" w:rsidRPr="008C5FCF" w:rsidRDefault="00755267" w:rsidP="00A503D0">
      <w:pPr>
        <w:rPr>
          <w:rFonts w:ascii="Arial" w:hAnsi="Arial" w:cs="Arial"/>
        </w:rPr>
      </w:pPr>
      <w:r w:rsidRPr="00755267">
        <w:rPr>
          <w:rFonts w:ascii="Arial" w:hAnsi="Arial" w:cs="Arial"/>
          <w:color w:val="000000" w:themeColor="text1"/>
        </w:rPr>
        <w:t>Political</w:t>
      </w:r>
      <w:r>
        <w:rPr>
          <w:rFonts w:ascii="Arial" w:hAnsi="Arial" w:cs="Arial"/>
          <w:color w:val="BF8F00" w:themeColor="accent4" w:themeShade="BF"/>
        </w:rPr>
        <w:t xml:space="preserve"> </w:t>
      </w:r>
      <w:r w:rsidRPr="00755267">
        <w:rPr>
          <w:rFonts w:ascii="Arial" w:hAnsi="Arial" w:cs="Arial"/>
          <w:color w:val="000000" w:themeColor="text1"/>
        </w:rPr>
        <w:t>theology</w:t>
      </w:r>
      <w:r>
        <w:rPr>
          <w:rFonts w:ascii="Arial" w:hAnsi="Arial" w:cs="Arial"/>
          <w:color w:val="BF8F00" w:themeColor="accent4" w:themeShade="BF"/>
        </w:rPr>
        <w:t xml:space="preserve"> </w:t>
      </w:r>
      <w:r w:rsidRPr="00755267">
        <w:rPr>
          <w:rFonts w:ascii="Arial" w:hAnsi="Arial" w:cs="Arial"/>
          <w:color w:val="000000" w:themeColor="text1"/>
        </w:rPr>
        <w:t xml:space="preserve">therefore </w:t>
      </w:r>
      <w:r>
        <w:rPr>
          <w:rFonts w:ascii="Arial" w:hAnsi="Arial" w:cs="Arial"/>
          <w:color w:val="000000" w:themeColor="text1"/>
        </w:rPr>
        <w:t>“</w:t>
      </w:r>
      <w:r>
        <w:rPr>
          <w:rFonts w:ascii="Arial" w:hAnsi="Arial" w:cs="Arial"/>
        </w:rPr>
        <w:t>anchors the human agent within a schema of justice”</w:t>
      </w:r>
      <w:r w:rsidR="00574D32">
        <w:rPr>
          <w:rFonts w:ascii="Arial" w:hAnsi="Arial" w:cs="Arial"/>
        </w:rPr>
        <w:t xml:space="preserve"> </w:t>
      </w:r>
      <w:r>
        <w:rPr>
          <w:rFonts w:ascii="Arial" w:hAnsi="Arial" w:cs="Arial"/>
        </w:rPr>
        <w:t xml:space="preserve">(p191 </w:t>
      </w:r>
      <w:proofErr w:type="spellStart"/>
      <w:r>
        <w:rPr>
          <w:rFonts w:ascii="Arial" w:hAnsi="Arial" w:cs="Arial"/>
        </w:rPr>
        <w:t>Scharper</w:t>
      </w:r>
      <w:proofErr w:type="spellEnd"/>
      <w:r>
        <w:rPr>
          <w:rFonts w:ascii="Arial" w:hAnsi="Arial" w:cs="Arial"/>
        </w:rPr>
        <w:t>).</w:t>
      </w:r>
      <w:r w:rsidR="008C5FCF">
        <w:rPr>
          <w:rFonts w:ascii="Arial" w:hAnsi="Arial" w:cs="Arial"/>
        </w:rPr>
        <w:t xml:space="preserve"> </w:t>
      </w:r>
      <w:r w:rsidR="00574D32">
        <w:rPr>
          <w:rFonts w:ascii="Arial" w:hAnsi="Arial" w:cs="Arial"/>
          <w:color w:val="000000" w:themeColor="text1"/>
        </w:rPr>
        <w:t xml:space="preserve">This justice requires the church to refrain from being neutral when faced with social oppression and injustice and to act against the abuse of those ecosystems which are being attacked. </w:t>
      </w:r>
      <w:proofErr w:type="spellStart"/>
      <w:r w:rsidR="00574D32">
        <w:rPr>
          <w:rFonts w:ascii="Arial" w:hAnsi="Arial" w:cs="Arial"/>
          <w:color w:val="000000" w:themeColor="text1"/>
        </w:rPr>
        <w:t>Scharper</w:t>
      </w:r>
      <w:proofErr w:type="spellEnd"/>
      <w:r w:rsidR="00574D32">
        <w:rPr>
          <w:rFonts w:ascii="Arial" w:hAnsi="Arial" w:cs="Arial"/>
          <w:color w:val="000000" w:themeColor="text1"/>
        </w:rPr>
        <w:t xml:space="preserve"> (1998) gives a powerful example of how political theology of the environment not only involves the protection of the universe with its stars etc but must also include those children affected by pollution in their communities and sights the example of those children in the Bronx area whose asthma is exacerbated by the burning of toxic waste in their neighbourhood. </w:t>
      </w:r>
    </w:p>
    <w:p w14:paraId="04637D29" w14:textId="05915995" w:rsidR="001A19E4" w:rsidRPr="0042442A" w:rsidRDefault="00574D32" w:rsidP="001A19E4">
      <w:pPr>
        <w:rPr>
          <w:rFonts w:ascii="Arial" w:hAnsi="Arial" w:cs="Arial"/>
        </w:rPr>
      </w:pPr>
      <w:r w:rsidRPr="00574D32">
        <w:rPr>
          <w:rFonts w:ascii="Arial" w:hAnsi="Arial" w:cs="Arial"/>
          <w:color w:val="000000" w:themeColor="text1"/>
        </w:rPr>
        <w:t xml:space="preserve">Stating </w:t>
      </w:r>
      <w:r>
        <w:rPr>
          <w:rFonts w:ascii="Arial" w:hAnsi="Arial" w:cs="Arial"/>
          <w:color w:val="000000" w:themeColor="text1"/>
        </w:rPr>
        <w:t>that “</w:t>
      </w:r>
      <w:r>
        <w:rPr>
          <w:rFonts w:ascii="Arial" w:hAnsi="Arial" w:cs="Arial"/>
        </w:rPr>
        <w:t>u</w:t>
      </w:r>
      <w:r w:rsidR="001A19E4">
        <w:rPr>
          <w:rFonts w:ascii="Arial" w:hAnsi="Arial" w:cs="Arial"/>
        </w:rPr>
        <w:t>n</w:t>
      </w:r>
      <w:r>
        <w:rPr>
          <w:rFonts w:ascii="Arial" w:hAnsi="Arial" w:cs="Arial"/>
        </w:rPr>
        <w:t>til</w:t>
      </w:r>
      <w:r w:rsidR="001A19E4">
        <w:rPr>
          <w:rFonts w:ascii="Arial" w:hAnsi="Arial" w:cs="Arial"/>
        </w:rPr>
        <w:t xml:space="preserve"> all can gaze upon the compelling beauty of the cosmos from positions of dignity and </w:t>
      </w:r>
      <w:r>
        <w:rPr>
          <w:rFonts w:ascii="Arial" w:hAnsi="Arial" w:cs="Arial"/>
        </w:rPr>
        <w:t>empowerment, the</w:t>
      </w:r>
      <w:r w:rsidR="001A19E4">
        <w:rPr>
          <w:rFonts w:ascii="Arial" w:hAnsi="Arial" w:cs="Arial"/>
        </w:rPr>
        <w:t xml:space="preserve"> </w:t>
      </w:r>
      <w:proofErr w:type="spellStart"/>
      <w:r w:rsidR="001A19E4">
        <w:rPr>
          <w:rFonts w:ascii="Arial" w:hAnsi="Arial" w:cs="Arial"/>
        </w:rPr>
        <w:t>anthro</w:t>
      </w:r>
      <w:proofErr w:type="spellEnd"/>
      <w:r w:rsidR="001A19E4">
        <w:rPr>
          <w:rFonts w:ascii="Arial" w:hAnsi="Arial" w:cs="Arial"/>
        </w:rPr>
        <w:t>-harmonic hope of a political theology will not have been achieved’</w:t>
      </w:r>
      <w:r w:rsidR="000D6C02">
        <w:rPr>
          <w:rFonts w:ascii="Arial" w:hAnsi="Arial" w:cs="Arial"/>
        </w:rPr>
        <w:t xml:space="preserve"> </w:t>
      </w:r>
      <w:r>
        <w:rPr>
          <w:rFonts w:ascii="Arial" w:hAnsi="Arial" w:cs="Arial"/>
        </w:rPr>
        <w:t>(</w:t>
      </w:r>
      <w:r w:rsidR="001A19E4">
        <w:rPr>
          <w:rFonts w:ascii="Arial" w:hAnsi="Arial" w:cs="Arial"/>
        </w:rPr>
        <w:t>p</w:t>
      </w:r>
      <w:r>
        <w:rPr>
          <w:rFonts w:ascii="Arial" w:hAnsi="Arial" w:cs="Arial"/>
        </w:rPr>
        <w:t>.</w:t>
      </w:r>
      <w:r w:rsidR="001A19E4">
        <w:rPr>
          <w:rFonts w:ascii="Arial" w:hAnsi="Arial" w:cs="Arial"/>
        </w:rPr>
        <w:t xml:space="preserve"> 191</w:t>
      </w:r>
      <w:r>
        <w:rPr>
          <w:rFonts w:ascii="Arial" w:hAnsi="Arial" w:cs="Arial"/>
        </w:rPr>
        <w:t>).</w:t>
      </w:r>
    </w:p>
    <w:p w14:paraId="1E9D1E7A" w14:textId="2C63A3D8" w:rsidR="003B2EDA" w:rsidRDefault="000D6C02" w:rsidP="00C20BCB">
      <w:pPr>
        <w:rPr>
          <w:rFonts w:ascii="Arial" w:hAnsi="Arial" w:cs="Arial"/>
        </w:rPr>
      </w:pPr>
      <w:r>
        <w:rPr>
          <w:rFonts w:ascii="Arial" w:hAnsi="Arial" w:cs="Arial"/>
        </w:rPr>
        <w:t xml:space="preserve"> </w:t>
      </w:r>
    </w:p>
    <w:p w14:paraId="30558B6C" w14:textId="405CDB9F" w:rsidR="00C20BCB" w:rsidRDefault="00C20BCB" w:rsidP="00C20BCB">
      <w:pPr>
        <w:rPr>
          <w:rFonts w:ascii="Arial" w:hAnsi="Arial" w:cs="Arial"/>
          <w:color w:val="000000" w:themeColor="text1"/>
        </w:rPr>
      </w:pPr>
      <w:r>
        <w:rPr>
          <w:rFonts w:ascii="Arial" w:hAnsi="Arial" w:cs="Arial"/>
        </w:rPr>
        <w:lastRenderedPageBreak/>
        <w:t xml:space="preserve">Stephen </w:t>
      </w:r>
      <w:proofErr w:type="spellStart"/>
      <w:r>
        <w:rPr>
          <w:rFonts w:ascii="Arial" w:hAnsi="Arial" w:cs="Arial"/>
        </w:rPr>
        <w:t>Scharper</w:t>
      </w:r>
      <w:proofErr w:type="spellEnd"/>
      <w:r>
        <w:rPr>
          <w:rFonts w:ascii="Arial" w:hAnsi="Arial" w:cs="Arial"/>
        </w:rPr>
        <w:t xml:space="preserve"> (1997) has described five paradigms in relation to the political theology of the </w:t>
      </w:r>
      <w:proofErr w:type="gramStart"/>
      <w:r>
        <w:rPr>
          <w:rFonts w:ascii="Arial" w:hAnsi="Arial" w:cs="Arial"/>
        </w:rPr>
        <w:t>environment</w:t>
      </w:r>
      <w:r w:rsidR="006C3FFB">
        <w:rPr>
          <w:rFonts w:ascii="Arial" w:hAnsi="Arial" w:cs="Arial"/>
        </w:rPr>
        <w:t>:-</w:t>
      </w:r>
      <w:proofErr w:type="gramEnd"/>
      <w:r>
        <w:rPr>
          <w:rFonts w:ascii="Arial" w:hAnsi="Arial" w:cs="Arial"/>
        </w:rPr>
        <w:t xml:space="preserve"> </w:t>
      </w:r>
    </w:p>
    <w:p w14:paraId="5CD2684D" w14:textId="429BC1C0" w:rsidR="00C20BCB" w:rsidRPr="00E8171C" w:rsidRDefault="00C20BCB" w:rsidP="00C20BCB">
      <w:pPr>
        <w:rPr>
          <w:rFonts w:ascii="Arial" w:hAnsi="Arial" w:cs="Arial"/>
          <w:color w:val="FFC000" w:themeColor="accent4"/>
        </w:rPr>
      </w:pPr>
      <w:r w:rsidRPr="00925746">
        <w:rPr>
          <w:rFonts w:ascii="Arial" w:hAnsi="Arial" w:cs="Arial"/>
          <w:i/>
          <w:iCs/>
          <w:color w:val="000000" w:themeColor="text1"/>
        </w:rPr>
        <w:t>Gaian framework</w:t>
      </w:r>
      <w:r>
        <w:rPr>
          <w:rFonts w:ascii="Arial" w:hAnsi="Arial" w:cs="Arial"/>
          <w:color w:val="000000" w:themeColor="text1"/>
        </w:rPr>
        <w:t xml:space="preserve"> portrays the human as set back from the environment “we are merely passengers not managers, like ants on a log” (Thompson cited in </w:t>
      </w:r>
      <w:proofErr w:type="spellStart"/>
      <w:r>
        <w:rPr>
          <w:rFonts w:ascii="Arial" w:hAnsi="Arial" w:cs="Arial"/>
          <w:color w:val="000000" w:themeColor="text1"/>
        </w:rPr>
        <w:t>Scharper</w:t>
      </w:r>
      <w:proofErr w:type="spellEnd"/>
      <w:r>
        <w:rPr>
          <w:rFonts w:ascii="Arial" w:hAnsi="Arial" w:cs="Arial"/>
          <w:color w:val="000000" w:themeColor="text1"/>
        </w:rPr>
        <w:t xml:space="preserve"> p.68).</w:t>
      </w:r>
      <w:r w:rsidRPr="004843FB">
        <w:rPr>
          <w:rFonts w:ascii="Arial" w:hAnsi="Arial" w:cs="Arial"/>
          <w:color w:val="FFC000" w:themeColor="accent4"/>
        </w:rPr>
        <w:t xml:space="preserve"> </w:t>
      </w:r>
    </w:p>
    <w:p w14:paraId="66250926" w14:textId="7222E26F" w:rsidR="00C20BCB" w:rsidRPr="00783161" w:rsidRDefault="00C20BCB" w:rsidP="00C20BCB">
      <w:pPr>
        <w:rPr>
          <w:rFonts w:ascii="Arial" w:hAnsi="Arial" w:cs="Arial"/>
          <w:color w:val="000000" w:themeColor="text1"/>
        </w:rPr>
      </w:pPr>
      <w:r w:rsidRPr="00925746">
        <w:rPr>
          <w:rFonts w:ascii="Arial" w:hAnsi="Arial" w:cs="Arial"/>
          <w:i/>
          <w:iCs/>
          <w:color w:val="000000" w:themeColor="text1"/>
        </w:rPr>
        <w:t>Process framework</w:t>
      </w:r>
      <w:r>
        <w:rPr>
          <w:rFonts w:ascii="Arial" w:hAnsi="Arial" w:cs="Arial"/>
          <w:color w:val="000000" w:themeColor="text1"/>
        </w:rPr>
        <w:t xml:space="preserve"> emphasises the “human interrelationship with all reality’’ (p.106) with the relationship between the environment and a human being as one with moral importance. </w:t>
      </w:r>
    </w:p>
    <w:p w14:paraId="767056C1" w14:textId="196C7DCD" w:rsidR="00C20BCB" w:rsidRPr="00E8171C" w:rsidRDefault="00C20BCB" w:rsidP="00C20BCB">
      <w:pPr>
        <w:rPr>
          <w:rFonts w:ascii="Arial" w:hAnsi="Arial" w:cs="Arial"/>
          <w:color w:val="FFC000" w:themeColor="accent4"/>
        </w:rPr>
      </w:pPr>
      <w:r w:rsidRPr="00925746">
        <w:rPr>
          <w:rFonts w:ascii="Arial" w:hAnsi="Arial" w:cs="Arial"/>
          <w:i/>
          <w:iCs/>
          <w:color w:val="000000" w:themeColor="text1"/>
        </w:rPr>
        <w:t>New Cosmology</w:t>
      </w:r>
      <w:r>
        <w:rPr>
          <w:rFonts w:ascii="Arial" w:hAnsi="Arial" w:cs="Arial"/>
          <w:color w:val="000000" w:themeColor="text1"/>
        </w:rPr>
        <w:t xml:space="preserve"> endeavours to bring together religious and mythical qualities and scientific information to assist the human with finding his or her place within the universe but there is a criticism of this framework suggesting </w:t>
      </w:r>
      <w:r w:rsidRPr="00625BFB">
        <w:rPr>
          <w:rFonts w:ascii="Arial" w:hAnsi="Arial" w:cs="Arial"/>
          <w:color w:val="000000" w:themeColor="text1"/>
        </w:rPr>
        <w:t xml:space="preserve">that it does not place it in context </w:t>
      </w:r>
      <w:r>
        <w:rPr>
          <w:rFonts w:ascii="Arial" w:hAnsi="Arial" w:cs="Arial"/>
          <w:color w:val="000000" w:themeColor="text1"/>
        </w:rPr>
        <w:t xml:space="preserve">and “what </w:t>
      </w:r>
      <w:r w:rsidRPr="00625BFB">
        <w:rPr>
          <w:rFonts w:ascii="Arial" w:hAnsi="Arial" w:cs="Arial"/>
          <w:color w:val="000000" w:themeColor="text1"/>
        </w:rPr>
        <w:t>does not seem to be understood in the new cosmology is that environmental changes takes place within a context of oppression,</w:t>
      </w:r>
      <w:r>
        <w:rPr>
          <w:rFonts w:ascii="Arial" w:hAnsi="Arial" w:cs="Arial"/>
          <w:color w:val="000000" w:themeColor="text1"/>
        </w:rPr>
        <w:t xml:space="preserve"> </w:t>
      </w:r>
      <w:r w:rsidRPr="00625BFB">
        <w:rPr>
          <w:rFonts w:ascii="Arial" w:hAnsi="Arial" w:cs="Arial"/>
          <w:color w:val="000000" w:themeColor="text1"/>
        </w:rPr>
        <w:t>and environmental activism is a political act as well as a cosmological act.’(131).</w:t>
      </w:r>
    </w:p>
    <w:p w14:paraId="467280C3" w14:textId="3F55A8AC" w:rsidR="00C20BCB" w:rsidRDefault="00C20BCB" w:rsidP="00C20BCB">
      <w:pPr>
        <w:rPr>
          <w:rFonts w:ascii="Arial" w:hAnsi="Arial" w:cs="Arial"/>
          <w:color w:val="000000" w:themeColor="text1"/>
        </w:rPr>
      </w:pPr>
      <w:r w:rsidRPr="00867FB0">
        <w:rPr>
          <w:rFonts w:ascii="Arial" w:hAnsi="Arial" w:cs="Arial"/>
          <w:i/>
          <w:iCs/>
          <w:color w:val="000000" w:themeColor="text1"/>
        </w:rPr>
        <w:t>Ecofeminism</w:t>
      </w:r>
      <w:r w:rsidRPr="00444255">
        <w:rPr>
          <w:rFonts w:ascii="Arial" w:hAnsi="Arial" w:cs="Arial"/>
          <w:color w:val="000000" w:themeColor="text1"/>
        </w:rPr>
        <w:t xml:space="preserve"> </w:t>
      </w:r>
      <w:r>
        <w:rPr>
          <w:rFonts w:ascii="Arial" w:hAnsi="Arial" w:cs="Arial"/>
          <w:color w:val="000000" w:themeColor="text1"/>
        </w:rPr>
        <w:t>believes in a link between the oppression of women and that of nature, and it is a ‘theology of emancipation’ (p.133).</w:t>
      </w:r>
    </w:p>
    <w:p w14:paraId="0F8D99E1" w14:textId="01306097" w:rsidR="00C20BCB" w:rsidRPr="00444255" w:rsidRDefault="00C20BCB" w:rsidP="00C20BCB">
      <w:pPr>
        <w:rPr>
          <w:rFonts w:ascii="Arial" w:hAnsi="Arial" w:cs="Arial"/>
          <w:color w:val="000000" w:themeColor="text1"/>
        </w:rPr>
      </w:pPr>
      <w:r w:rsidRPr="00867FB0">
        <w:rPr>
          <w:rFonts w:ascii="Arial" w:hAnsi="Arial" w:cs="Arial"/>
          <w:i/>
          <w:iCs/>
          <w:color w:val="000000" w:themeColor="text1"/>
        </w:rPr>
        <w:t xml:space="preserve">Liberation </w:t>
      </w:r>
      <w:r>
        <w:rPr>
          <w:rFonts w:ascii="Arial" w:hAnsi="Arial" w:cs="Arial"/>
          <w:color w:val="000000" w:themeColor="text1"/>
        </w:rPr>
        <w:t xml:space="preserve">theology extends its solidarity with women, especially in the developing countries, to all peoples struggling to maintain their unique ways of life. </w:t>
      </w:r>
    </w:p>
    <w:p w14:paraId="465504C9" w14:textId="77777777" w:rsidR="00C20BCB" w:rsidRPr="002D7E44" w:rsidRDefault="00C20BCB" w:rsidP="00C20BCB">
      <w:pPr>
        <w:rPr>
          <w:rFonts w:ascii="Arial" w:hAnsi="Arial" w:cs="Arial"/>
          <w:color w:val="000000" w:themeColor="text1"/>
        </w:rPr>
      </w:pPr>
      <w:r w:rsidRPr="002D7E44">
        <w:rPr>
          <w:rFonts w:ascii="Arial" w:hAnsi="Arial" w:cs="Arial"/>
          <w:color w:val="000000" w:themeColor="text1"/>
        </w:rPr>
        <w:t>Leonardo Bof</w:t>
      </w:r>
      <w:r>
        <w:rPr>
          <w:rFonts w:ascii="Arial" w:hAnsi="Arial" w:cs="Arial"/>
          <w:color w:val="000000" w:themeColor="text1"/>
        </w:rPr>
        <w:t xml:space="preserve">f (cited in </w:t>
      </w:r>
      <w:proofErr w:type="spellStart"/>
      <w:r>
        <w:rPr>
          <w:rFonts w:ascii="Arial" w:hAnsi="Arial" w:cs="Arial"/>
          <w:color w:val="000000" w:themeColor="text1"/>
        </w:rPr>
        <w:t>Scharper</w:t>
      </w:r>
      <w:proofErr w:type="spellEnd"/>
      <w:r>
        <w:rPr>
          <w:rFonts w:ascii="Arial" w:hAnsi="Arial" w:cs="Arial"/>
          <w:color w:val="000000" w:themeColor="text1"/>
        </w:rPr>
        <w:t xml:space="preserve"> 1997) states that ‘’</w:t>
      </w:r>
      <w:r w:rsidRPr="002D7E44">
        <w:rPr>
          <w:rFonts w:ascii="Arial" w:hAnsi="Arial" w:cs="Arial"/>
          <w:color w:val="000000" w:themeColor="text1"/>
        </w:rPr>
        <w:t>Liberation theology and ecological discourse have something in common; they stem from two wounds that are bleeding---------------</w:t>
      </w:r>
    </w:p>
    <w:p w14:paraId="3A220319" w14:textId="77777777" w:rsidR="00336F37" w:rsidRDefault="00C20BCB" w:rsidP="00C20BCB">
      <w:pPr>
        <w:rPr>
          <w:rFonts w:ascii="Arial" w:hAnsi="Arial" w:cs="Arial"/>
          <w:color w:val="000000" w:themeColor="text1"/>
        </w:rPr>
      </w:pPr>
      <w:r w:rsidRPr="002D7E44">
        <w:rPr>
          <w:rFonts w:ascii="Arial" w:hAnsi="Arial" w:cs="Arial"/>
          <w:color w:val="000000" w:themeColor="text1"/>
        </w:rPr>
        <w:t>It is time to try to bring the two disciplines together’ (</w:t>
      </w:r>
      <w:r>
        <w:rPr>
          <w:rFonts w:ascii="Arial" w:hAnsi="Arial" w:cs="Arial"/>
          <w:color w:val="000000" w:themeColor="text1"/>
        </w:rPr>
        <w:t>p.</w:t>
      </w:r>
      <w:r w:rsidRPr="002D7E44">
        <w:rPr>
          <w:rFonts w:ascii="Arial" w:hAnsi="Arial" w:cs="Arial"/>
          <w:color w:val="000000" w:themeColor="text1"/>
        </w:rPr>
        <w:t>165)</w:t>
      </w:r>
      <w:r>
        <w:rPr>
          <w:rFonts w:ascii="Arial" w:hAnsi="Arial" w:cs="Arial"/>
          <w:color w:val="000000" w:themeColor="text1"/>
        </w:rPr>
        <w:t xml:space="preserve">. </w:t>
      </w:r>
    </w:p>
    <w:p w14:paraId="528A8E63" w14:textId="7DD32F59" w:rsidR="00C20BCB" w:rsidRPr="009A11FF" w:rsidRDefault="00C20BCB" w:rsidP="00C20BCB">
      <w:pPr>
        <w:rPr>
          <w:rFonts w:ascii="Arial" w:hAnsi="Arial" w:cs="Arial"/>
          <w:color w:val="000000" w:themeColor="text1"/>
        </w:rPr>
      </w:pPr>
      <w:r>
        <w:rPr>
          <w:rFonts w:ascii="Arial" w:hAnsi="Arial" w:cs="Arial"/>
          <w:color w:val="000000" w:themeColor="text1"/>
        </w:rPr>
        <w:t>Liberation theologians insist that the church must not take a neutral stand but instead take the side of those who are vulnerable, threatened and weak in our society.</w:t>
      </w:r>
    </w:p>
    <w:p w14:paraId="231331D8" w14:textId="77777777" w:rsidR="006C3FFB" w:rsidRDefault="006C3FFB" w:rsidP="00336F37">
      <w:pPr>
        <w:rPr>
          <w:rFonts w:ascii="Arial" w:hAnsi="Arial" w:cs="Arial"/>
        </w:rPr>
      </w:pPr>
    </w:p>
    <w:p w14:paraId="6128C672" w14:textId="29CC70E1" w:rsidR="00336F37" w:rsidRDefault="00336F37" w:rsidP="00336F37">
      <w:pPr>
        <w:rPr>
          <w:rFonts w:ascii="Arial" w:hAnsi="Arial" w:cs="Arial"/>
          <w:color w:val="000000" w:themeColor="text1"/>
        </w:rPr>
      </w:pPr>
      <w:r>
        <w:rPr>
          <w:rFonts w:ascii="Arial" w:hAnsi="Arial" w:cs="Arial"/>
        </w:rPr>
        <w:t>These attributes of justice provide the basis for the way in which Christian theology approaches the life of people within society</w:t>
      </w:r>
      <w:r w:rsidRPr="00974114">
        <w:rPr>
          <w:rFonts w:ascii="Arial" w:hAnsi="Arial" w:cs="Arial"/>
          <w:color w:val="70AD47" w:themeColor="accent6"/>
        </w:rPr>
        <w:t xml:space="preserve"> </w:t>
      </w:r>
      <w:r w:rsidRPr="00974114">
        <w:rPr>
          <w:rFonts w:ascii="Arial" w:hAnsi="Arial" w:cs="Arial"/>
          <w:color w:val="000000" w:themeColor="text1"/>
        </w:rPr>
        <w:t xml:space="preserve">with Philips (2021) stating that </w:t>
      </w:r>
      <w:r>
        <w:rPr>
          <w:rFonts w:ascii="Arial" w:hAnsi="Arial" w:cs="Arial"/>
          <w:color w:val="000000" w:themeColor="text1"/>
        </w:rPr>
        <w:t xml:space="preserve">there </w:t>
      </w:r>
      <w:r w:rsidRPr="00974114">
        <w:rPr>
          <w:rFonts w:ascii="Arial" w:hAnsi="Arial" w:cs="Arial"/>
          <w:color w:val="000000" w:themeColor="text1"/>
        </w:rPr>
        <w:t xml:space="preserve">were three movements- Political, Liberation, Public Theologies and that this was the beginning of political theology becoming a </w:t>
      </w:r>
      <w:r>
        <w:rPr>
          <w:rFonts w:ascii="Arial" w:hAnsi="Arial" w:cs="Arial"/>
          <w:color w:val="000000" w:themeColor="text1"/>
        </w:rPr>
        <w:t>“</w:t>
      </w:r>
      <w:r w:rsidRPr="00974114">
        <w:rPr>
          <w:rFonts w:ascii="Arial" w:hAnsi="Arial" w:cs="Arial"/>
          <w:color w:val="000000" w:themeColor="text1"/>
        </w:rPr>
        <w:t xml:space="preserve">specific discipline within academic theology” </w:t>
      </w:r>
      <w:r>
        <w:rPr>
          <w:rFonts w:ascii="Arial" w:hAnsi="Arial" w:cs="Arial"/>
          <w:color w:val="000000" w:themeColor="text1"/>
        </w:rPr>
        <w:t xml:space="preserve">(p.49). </w:t>
      </w:r>
    </w:p>
    <w:p w14:paraId="07B58A75" w14:textId="77777777" w:rsidR="00336F37" w:rsidRDefault="00336F37" w:rsidP="00336F37">
      <w:pPr>
        <w:rPr>
          <w:rFonts w:ascii="Arial" w:hAnsi="Arial" w:cs="Arial"/>
          <w:color w:val="000000" w:themeColor="text1"/>
        </w:rPr>
      </w:pPr>
    </w:p>
    <w:p w14:paraId="7451E50B" w14:textId="3F5F509C" w:rsidR="00336F37" w:rsidRDefault="00336F37" w:rsidP="00336F37">
      <w:pPr>
        <w:rPr>
          <w:rFonts w:ascii="Arial" w:hAnsi="Arial" w:cs="Arial"/>
          <w:color w:val="000000" w:themeColor="text1"/>
        </w:rPr>
      </w:pPr>
      <w:r w:rsidRPr="008C5FCF">
        <w:rPr>
          <w:rFonts w:ascii="Arial" w:hAnsi="Arial" w:cs="Arial"/>
          <w:color w:val="000000" w:themeColor="text1"/>
        </w:rPr>
        <w:t>Political theology</w:t>
      </w:r>
      <w:r w:rsidRPr="006C2143">
        <w:rPr>
          <w:rFonts w:ascii="Arial" w:hAnsi="Arial" w:cs="Arial"/>
          <w:color w:val="000000" w:themeColor="text1"/>
        </w:rPr>
        <w:t xml:space="preserve"> emerged in the 1960’s with the work of Johann Baptist </w:t>
      </w:r>
      <w:r w:rsidR="000D6C02" w:rsidRPr="006C2143">
        <w:rPr>
          <w:rFonts w:ascii="Arial" w:hAnsi="Arial" w:cs="Arial"/>
          <w:color w:val="000000" w:themeColor="text1"/>
        </w:rPr>
        <w:t>Metz,</w:t>
      </w:r>
      <w:r w:rsidRPr="006C2143">
        <w:rPr>
          <w:rFonts w:ascii="Arial" w:hAnsi="Arial" w:cs="Arial"/>
          <w:color w:val="000000" w:themeColor="text1"/>
        </w:rPr>
        <w:t xml:space="preserve"> Jurgen Moltmann and Dorothee Solle </w:t>
      </w:r>
      <w:r w:rsidR="008C5FCF">
        <w:rPr>
          <w:rFonts w:ascii="Arial" w:hAnsi="Arial" w:cs="Arial"/>
          <w:color w:val="000000" w:themeColor="text1"/>
        </w:rPr>
        <w:t>with Moltmann believ</w:t>
      </w:r>
      <w:r w:rsidR="00D918B7">
        <w:rPr>
          <w:rFonts w:ascii="Arial" w:hAnsi="Arial" w:cs="Arial"/>
          <w:color w:val="000000" w:themeColor="text1"/>
        </w:rPr>
        <w:t>ing</w:t>
      </w:r>
      <w:r w:rsidR="008C5FCF">
        <w:rPr>
          <w:rFonts w:ascii="Arial" w:hAnsi="Arial" w:cs="Arial"/>
          <w:color w:val="000000" w:themeColor="text1"/>
        </w:rPr>
        <w:t xml:space="preserve"> that it is imperative that humans </w:t>
      </w:r>
      <w:r w:rsidR="00D918B7">
        <w:rPr>
          <w:rFonts w:ascii="Arial" w:hAnsi="Arial" w:cs="Arial"/>
          <w:color w:val="000000" w:themeColor="text1"/>
        </w:rPr>
        <w:t>respond to the environmental crisis in a responsible way guided by God. His theology is one of hope and a belief that Christians can create a “framework for a political theology of the environment” (</w:t>
      </w:r>
      <w:proofErr w:type="spellStart"/>
      <w:r w:rsidR="00D918B7">
        <w:rPr>
          <w:rFonts w:ascii="Arial" w:hAnsi="Arial" w:cs="Arial"/>
          <w:color w:val="000000" w:themeColor="text1"/>
        </w:rPr>
        <w:t>Scharper</w:t>
      </w:r>
      <w:proofErr w:type="spellEnd"/>
      <w:r w:rsidR="00D918B7">
        <w:rPr>
          <w:rFonts w:ascii="Arial" w:hAnsi="Arial" w:cs="Arial"/>
          <w:color w:val="000000" w:themeColor="text1"/>
        </w:rPr>
        <w:t xml:space="preserve"> </w:t>
      </w:r>
      <w:r w:rsidR="007116C0">
        <w:rPr>
          <w:rFonts w:ascii="Arial" w:hAnsi="Arial" w:cs="Arial"/>
          <w:color w:val="000000" w:themeColor="text1"/>
        </w:rPr>
        <w:t>(</w:t>
      </w:r>
      <w:r w:rsidR="00D918B7">
        <w:rPr>
          <w:rFonts w:ascii="Arial" w:hAnsi="Arial" w:cs="Arial"/>
          <w:color w:val="000000" w:themeColor="text1"/>
        </w:rPr>
        <w:t>2004</w:t>
      </w:r>
      <w:r w:rsidR="007116C0">
        <w:rPr>
          <w:rFonts w:ascii="Arial" w:hAnsi="Arial" w:cs="Arial"/>
          <w:color w:val="000000" w:themeColor="text1"/>
        </w:rPr>
        <w:t xml:space="preserve">) </w:t>
      </w:r>
      <w:r w:rsidR="00D918B7">
        <w:rPr>
          <w:rFonts w:ascii="Arial" w:hAnsi="Arial" w:cs="Arial"/>
          <w:color w:val="000000" w:themeColor="text1"/>
        </w:rPr>
        <w:t>p.51).</w:t>
      </w:r>
    </w:p>
    <w:p w14:paraId="7904D53A" w14:textId="46A44557" w:rsidR="001F5564" w:rsidRDefault="00D918B7" w:rsidP="001F5564">
      <w:pPr>
        <w:rPr>
          <w:rFonts w:ascii="Arial" w:hAnsi="Arial" w:cs="Arial"/>
          <w:color w:val="000000" w:themeColor="text1"/>
        </w:rPr>
      </w:pPr>
      <w:r>
        <w:rPr>
          <w:rFonts w:ascii="Arial" w:hAnsi="Arial" w:cs="Arial"/>
          <w:color w:val="000000" w:themeColor="text1"/>
        </w:rPr>
        <w:t>For him political theology encompasses more than political ethics</w:t>
      </w:r>
      <w:r w:rsidR="000D6C02">
        <w:rPr>
          <w:rFonts w:ascii="Arial" w:hAnsi="Arial" w:cs="Arial"/>
          <w:color w:val="000000" w:themeColor="text1"/>
        </w:rPr>
        <w:t>,</w:t>
      </w:r>
      <w:r>
        <w:rPr>
          <w:rFonts w:ascii="Arial" w:hAnsi="Arial" w:cs="Arial"/>
          <w:color w:val="000000" w:themeColor="text1"/>
        </w:rPr>
        <w:t xml:space="preserve"> it delves deeply into political </w:t>
      </w:r>
      <w:r w:rsidR="007116C0">
        <w:rPr>
          <w:rFonts w:ascii="Arial" w:hAnsi="Arial" w:cs="Arial"/>
          <w:color w:val="000000" w:themeColor="text1"/>
        </w:rPr>
        <w:t>consciousness,</w:t>
      </w:r>
      <w:r>
        <w:rPr>
          <w:rFonts w:ascii="Arial" w:hAnsi="Arial" w:cs="Arial"/>
          <w:color w:val="000000" w:themeColor="text1"/>
        </w:rPr>
        <w:t xml:space="preserve"> </w:t>
      </w:r>
      <w:r w:rsidR="007116C0">
        <w:rPr>
          <w:rFonts w:ascii="Arial" w:hAnsi="Arial" w:cs="Arial"/>
          <w:color w:val="000000" w:themeColor="text1"/>
        </w:rPr>
        <w:t xml:space="preserve">and he emphasises the need to express social love for others. He believes that Christian faith to be a true faith must take responsibility for others but again he does not loose hope and advocates facing failure with the ability to overcome the obstacles that we face. </w:t>
      </w:r>
    </w:p>
    <w:p w14:paraId="2009BECC" w14:textId="2E2AEACA" w:rsidR="001F5564" w:rsidRPr="001F5564" w:rsidRDefault="001F5564" w:rsidP="001F5564">
      <w:pPr>
        <w:rPr>
          <w:rFonts w:ascii="Arial" w:hAnsi="Arial" w:cs="Arial"/>
          <w:color w:val="000000" w:themeColor="text1"/>
        </w:rPr>
      </w:pPr>
      <w:r w:rsidRPr="001F5564">
        <w:rPr>
          <w:rFonts w:ascii="Arial" w:hAnsi="Arial" w:cs="Arial"/>
          <w:color w:val="000000" w:themeColor="text1"/>
        </w:rPr>
        <w:t>Wardekker et al</w:t>
      </w:r>
      <w:r w:rsidR="0084146B">
        <w:rPr>
          <w:rFonts w:ascii="Arial" w:hAnsi="Arial" w:cs="Arial"/>
          <w:color w:val="000000" w:themeColor="text1"/>
        </w:rPr>
        <w:t xml:space="preserve"> </w:t>
      </w:r>
      <w:r w:rsidRPr="001F5564">
        <w:rPr>
          <w:rFonts w:ascii="Arial" w:hAnsi="Arial" w:cs="Arial"/>
          <w:color w:val="000000" w:themeColor="text1"/>
        </w:rPr>
        <w:t>(2009)</w:t>
      </w:r>
      <w:r>
        <w:rPr>
          <w:rFonts w:ascii="Arial" w:hAnsi="Arial" w:cs="Arial"/>
          <w:color w:val="000000" w:themeColor="text1"/>
        </w:rPr>
        <w:t xml:space="preserve"> noted that there were numerous calls </w:t>
      </w:r>
      <w:r w:rsidR="0084146B">
        <w:rPr>
          <w:rFonts w:ascii="Arial" w:hAnsi="Arial" w:cs="Arial"/>
          <w:color w:val="000000" w:themeColor="text1"/>
        </w:rPr>
        <w:t xml:space="preserve">from </w:t>
      </w:r>
      <w:r>
        <w:rPr>
          <w:rFonts w:ascii="Arial" w:hAnsi="Arial" w:cs="Arial"/>
          <w:color w:val="000000" w:themeColor="text1"/>
        </w:rPr>
        <w:t xml:space="preserve">a cross section of religions for politics to make climate change </w:t>
      </w:r>
      <w:r w:rsidR="0084146B">
        <w:rPr>
          <w:rFonts w:ascii="Arial" w:hAnsi="Arial" w:cs="Arial"/>
          <w:color w:val="000000" w:themeColor="text1"/>
        </w:rPr>
        <w:t xml:space="preserve">a central issue and to this end Jurgen </w:t>
      </w:r>
      <w:r>
        <w:rPr>
          <w:rFonts w:ascii="Arial" w:hAnsi="Arial" w:cs="Arial"/>
          <w:color w:val="000000" w:themeColor="text1"/>
        </w:rPr>
        <w:t xml:space="preserve"> </w:t>
      </w:r>
    </w:p>
    <w:p w14:paraId="613F4A4D" w14:textId="77777777" w:rsidR="004A02DE" w:rsidRDefault="007116C0" w:rsidP="007116C0">
      <w:pPr>
        <w:rPr>
          <w:rFonts w:ascii="Arial" w:hAnsi="Arial" w:cs="Arial"/>
          <w:color w:val="000000" w:themeColor="text1"/>
        </w:rPr>
      </w:pPr>
      <w:r>
        <w:rPr>
          <w:rFonts w:ascii="Arial" w:hAnsi="Arial" w:cs="Arial"/>
          <w:color w:val="000000" w:themeColor="text1"/>
        </w:rPr>
        <w:t>Moltmann’s political theology</w:t>
      </w:r>
      <w:r w:rsidR="005E4F8F">
        <w:rPr>
          <w:rFonts w:ascii="Arial" w:hAnsi="Arial" w:cs="Arial"/>
          <w:color w:val="000000" w:themeColor="text1"/>
        </w:rPr>
        <w:t>,</w:t>
      </w:r>
      <w:r>
        <w:rPr>
          <w:rFonts w:ascii="Arial" w:hAnsi="Arial" w:cs="Arial"/>
          <w:color w:val="000000" w:themeColor="text1"/>
        </w:rPr>
        <w:t xml:space="preserve"> I believe</w:t>
      </w:r>
      <w:r w:rsidR="0084146B">
        <w:rPr>
          <w:rFonts w:ascii="Arial" w:hAnsi="Arial" w:cs="Arial"/>
          <w:color w:val="000000" w:themeColor="text1"/>
        </w:rPr>
        <w:t>,</w:t>
      </w:r>
      <w:r>
        <w:rPr>
          <w:rFonts w:ascii="Arial" w:hAnsi="Arial" w:cs="Arial"/>
          <w:color w:val="000000" w:themeColor="text1"/>
        </w:rPr>
        <w:t xml:space="preserve"> can provide a strong foundation to face the climate crisis</w:t>
      </w:r>
      <w:r w:rsidR="0084146B">
        <w:rPr>
          <w:rFonts w:ascii="Arial" w:hAnsi="Arial" w:cs="Arial"/>
          <w:color w:val="000000" w:themeColor="text1"/>
        </w:rPr>
        <w:t>.</w:t>
      </w:r>
      <w:r>
        <w:rPr>
          <w:rFonts w:ascii="Arial" w:hAnsi="Arial" w:cs="Arial"/>
          <w:color w:val="000000" w:themeColor="text1"/>
        </w:rPr>
        <w:t xml:space="preserve"> </w:t>
      </w:r>
      <w:r w:rsidR="0084146B">
        <w:rPr>
          <w:rFonts w:ascii="Arial" w:hAnsi="Arial" w:cs="Arial"/>
          <w:color w:val="000000" w:themeColor="text1"/>
        </w:rPr>
        <w:t>He also</w:t>
      </w:r>
      <w:r>
        <w:rPr>
          <w:rFonts w:ascii="Arial" w:hAnsi="Arial" w:cs="Arial"/>
          <w:color w:val="000000" w:themeColor="text1"/>
        </w:rPr>
        <w:t xml:space="preserve"> acknowledges the complexity of the problem but provides a clear hopeful way of facing the issues. He emphasises that “tragedy is not the last word”</w:t>
      </w:r>
      <w:r w:rsidR="00A52F34">
        <w:rPr>
          <w:rFonts w:ascii="Arial" w:hAnsi="Arial" w:cs="Arial"/>
          <w:color w:val="000000" w:themeColor="text1"/>
        </w:rPr>
        <w:t xml:space="preserve"> </w:t>
      </w:r>
      <w:r>
        <w:rPr>
          <w:rFonts w:ascii="Arial" w:hAnsi="Arial" w:cs="Arial"/>
          <w:color w:val="000000" w:themeColor="text1"/>
        </w:rPr>
        <w:t xml:space="preserve">(Amber (1990) p.83) comparing Jesus </w:t>
      </w:r>
      <w:r w:rsidR="00A52F34">
        <w:rPr>
          <w:rFonts w:ascii="Arial" w:hAnsi="Arial" w:cs="Arial"/>
          <w:color w:val="000000" w:themeColor="text1"/>
        </w:rPr>
        <w:t xml:space="preserve">and his vision of seeing the best in the worst possible situation. </w:t>
      </w:r>
    </w:p>
    <w:p w14:paraId="1C867267" w14:textId="2311142A" w:rsidR="007116C0" w:rsidRDefault="00A52F34" w:rsidP="007116C0">
      <w:pPr>
        <w:rPr>
          <w:rFonts w:ascii="Arial" w:hAnsi="Arial" w:cs="Arial"/>
        </w:rPr>
      </w:pPr>
      <w:r>
        <w:rPr>
          <w:rFonts w:ascii="Arial" w:hAnsi="Arial" w:cs="Arial"/>
          <w:color w:val="000000" w:themeColor="text1"/>
        </w:rPr>
        <w:t xml:space="preserve">Again, Moltmann emphasises the important issue of justice, stating clearly that he believes it is not possible </w:t>
      </w:r>
      <w:r w:rsidR="005E4F8F">
        <w:rPr>
          <w:rFonts w:ascii="Arial" w:hAnsi="Arial" w:cs="Arial"/>
          <w:color w:val="000000" w:themeColor="text1"/>
        </w:rPr>
        <w:t xml:space="preserve">for Christians </w:t>
      </w:r>
      <w:r>
        <w:rPr>
          <w:rFonts w:ascii="Arial" w:hAnsi="Arial" w:cs="Arial"/>
          <w:color w:val="000000" w:themeColor="text1"/>
        </w:rPr>
        <w:t xml:space="preserve">to follow Jesus without ensuring that we also </w:t>
      </w:r>
      <w:r>
        <w:rPr>
          <w:rFonts w:ascii="Arial" w:hAnsi="Arial" w:cs="Arial"/>
          <w:color w:val="000000" w:themeColor="text1"/>
        </w:rPr>
        <w:lastRenderedPageBreak/>
        <w:t xml:space="preserve">create a world which treats every other human being justly and the issue of climate change is a clear example of where this is </w:t>
      </w:r>
      <w:r w:rsidR="005E4F8F">
        <w:rPr>
          <w:rFonts w:ascii="Arial" w:hAnsi="Arial" w:cs="Arial"/>
          <w:color w:val="000000" w:themeColor="text1"/>
        </w:rPr>
        <w:t>essential</w:t>
      </w:r>
      <w:r>
        <w:rPr>
          <w:rFonts w:ascii="Arial" w:hAnsi="Arial" w:cs="Arial"/>
          <w:color w:val="000000" w:themeColor="text1"/>
        </w:rPr>
        <w:t>. He advocates that nature’s resources are used responsibly and creating “an economic order</w:t>
      </w:r>
      <w:r w:rsidR="007116C0">
        <w:rPr>
          <w:rFonts w:ascii="Arial" w:hAnsi="Arial" w:cs="Arial"/>
          <w:color w:val="000000" w:themeColor="text1"/>
        </w:rPr>
        <w:t xml:space="preserve"> </w:t>
      </w:r>
      <w:r w:rsidR="007116C0">
        <w:rPr>
          <w:rFonts w:ascii="Arial" w:hAnsi="Arial" w:cs="Arial"/>
        </w:rPr>
        <w:t>that could be sustained in future generations,</w:t>
      </w:r>
      <w:r>
        <w:rPr>
          <w:rFonts w:ascii="Arial" w:hAnsi="Arial" w:cs="Arial"/>
        </w:rPr>
        <w:t xml:space="preserve"> </w:t>
      </w:r>
      <w:r w:rsidR="007116C0">
        <w:rPr>
          <w:rFonts w:ascii="Arial" w:hAnsi="Arial" w:cs="Arial"/>
        </w:rPr>
        <w:t>without, therefore, using up resources that could not be renewed.’ (p.76)</w:t>
      </w:r>
    </w:p>
    <w:p w14:paraId="71F6FAFC" w14:textId="55B3B14A" w:rsidR="00270E1A" w:rsidRDefault="005E4F8F" w:rsidP="007116C0">
      <w:pPr>
        <w:rPr>
          <w:rFonts w:ascii="Arial" w:hAnsi="Arial" w:cs="Arial"/>
        </w:rPr>
      </w:pPr>
      <w:r>
        <w:rPr>
          <w:rFonts w:ascii="Arial" w:hAnsi="Arial" w:cs="Arial"/>
        </w:rPr>
        <w:t>Politics, therefore, cannot be separated from humanity</w:t>
      </w:r>
      <w:r w:rsidR="004A02DE">
        <w:rPr>
          <w:rFonts w:ascii="Arial" w:hAnsi="Arial" w:cs="Arial"/>
        </w:rPr>
        <w:t>,</w:t>
      </w:r>
      <w:r>
        <w:rPr>
          <w:rFonts w:ascii="Arial" w:hAnsi="Arial" w:cs="Arial"/>
        </w:rPr>
        <w:t xml:space="preserve"> as Aristotle wrote (cited in Philips (2012) it is more than a word to describe governments and the way those in authority should rule</w:t>
      </w:r>
      <w:r w:rsidR="00930C34">
        <w:rPr>
          <w:rFonts w:ascii="Arial" w:hAnsi="Arial" w:cs="Arial"/>
        </w:rPr>
        <w:t>,</w:t>
      </w:r>
      <w:r>
        <w:rPr>
          <w:rFonts w:ascii="Arial" w:hAnsi="Arial" w:cs="Arial"/>
        </w:rPr>
        <w:t xml:space="preserve"> it has a more fundamental meaning of ensuring that structures are in place which ensure that human beings are able to develop and flourish.</w:t>
      </w:r>
    </w:p>
    <w:p w14:paraId="10C550A8" w14:textId="6BD81D4C" w:rsidR="00270E1A" w:rsidRPr="001F5564" w:rsidRDefault="005E4F8F" w:rsidP="00270E1A">
      <w:pPr>
        <w:rPr>
          <w:rFonts w:ascii="Arial" w:hAnsi="Arial" w:cs="Arial"/>
          <w:color w:val="000000" w:themeColor="text1"/>
        </w:rPr>
      </w:pPr>
      <w:r w:rsidRPr="005E4F8F">
        <w:rPr>
          <w:rFonts w:ascii="Arial" w:hAnsi="Arial" w:cs="Arial"/>
        </w:rPr>
        <w:t>Moltman</w:t>
      </w:r>
      <w:r>
        <w:rPr>
          <w:rFonts w:ascii="Arial" w:hAnsi="Arial" w:cs="Arial"/>
        </w:rPr>
        <w:t xml:space="preserve">n believes </w:t>
      </w:r>
      <w:r w:rsidR="001F5564">
        <w:rPr>
          <w:rFonts w:ascii="Arial" w:hAnsi="Arial" w:cs="Arial"/>
        </w:rPr>
        <w:t xml:space="preserve">like Lynn White </w:t>
      </w:r>
      <w:r>
        <w:rPr>
          <w:rFonts w:ascii="Arial" w:hAnsi="Arial" w:cs="Arial"/>
        </w:rPr>
        <w:t>that historically</w:t>
      </w:r>
      <w:r w:rsidR="001F5564">
        <w:rPr>
          <w:rFonts w:ascii="Arial" w:hAnsi="Arial" w:cs="Arial"/>
        </w:rPr>
        <w:t xml:space="preserve"> Christianity has a responsibility for the way in which the environment has been abused through human beings striving for power and interestingly stated this back</w:t>
      </w:r>
      <w:r w:rsidR="0084146B">
        <w:rPr>
          <w:rFonts w:ascii="Arial" w:hAnsi="Arial" w:cs="Arial"/>
        </w:rPr>
        <w:t xml:space="preserve"> </w:t>
      </w:r>
      <w:r w:rsidR="001F5564">
        <w:rPr>
          <w:rFonts w:ascii="Arial" w:hAnsi="Arial" w:cs="Arial"/>
        </w:rPr>
        <w:t xml:space="preserve">in1985 </w:t>
      </w:r>
      <w:r w:rsidR="0084146B">
        <w:rPr>
          <w:rFonts w:ascii="Arial" w:hAnsi="Arial" w:cs="Arial"/>
        </w:rPr>
        <w:t xml:space="preserve">that </w:t>
      </w:r>
      <w:r w:rsidR="001F5564">
        <w:rPr>
          <w:rFonts w:ascii="Arial" w:hAnsi="Arial" w:cs="Arial"/>
        </w:rPr>
        <w:t>“</w:t>
      </w:r>
      <w:r w:rsidR="001F5564">
        <w:rPr>
          <w:rFonts w:ascii="Arial" w:hAnsi="Arial" w:cs="Arial"/>
          <w:color w:val="000000" w:themeColor="text1"/>
        </w:rPr>
        <w:t>t</w:t>
      </w:r>
      <w:r w:rsidR="001F5564" w:rsidRPr="001F5564">
        <w:rPr>
          <w:rFonts w:ascii="Arial" w:hAnsi="Arial" w:cs="Arial"/>
          <w:color w:val="000000" w:themeColor="text1"/>
        </w:rPr>
        <w:t>he Christian belief in creation as it has been maintained in the European and American Christianity of the western churches is therefore not guiltless of the crisis in the world today”</w:t>
      </w:r>
      <w:r w:rsidR="0084146B">
        <w:rPr>
          <w:rFonts w:ascii="Arial" w:hAnsi="Arial" w:cs="Arial"/>
          <w:color w:val="000000" w:themeColor="text1"/>
        </w:rPr>
        <w:t xml:space="preserve"> </w:t>
      </w:r>
      <w:r w:rsidR="001F5564" w:rsidRPr="001F5564">
        <w:rPr>
          <w:rFonts w:ascii="Arial" w:hAnsi="Arial" w:cs="Arial"/>
          <w:color w:val="000000" w:themeColor="text1"/>
        </w:rPr>
        <w:t>(p.21)</w:t>
      </w:r>
      <w:r w:rsidR="001F5564">
        <w:rPr>
          <w:rFonts w:ascii="Arial" w:hAnsi="Arial" w:cs="Arial"/>
          <w:color w:val="000000" w:themeColor="text1"/>
        </w:rPr>
        <w:t>.</w:t>
      </w:r>
    </w:p>
    <w:p w14:paraId="7F70736C" w14:textId="77777777" w:rsidR="0084146B" w:rsidRDefault="0084146B" w:rsidP="00270E1A">
      <w:pPr>
        <w:rPr>
          <w:rFonts w:ascii="Arial" w:hAnsi="Arial" w:cs="Arial"/>
          <w:color w:val="000000" w:themeColor="text1"/>
        </w:rPr>
      </w:pPr>
    </w:p>
    <w:p w14:paraId="6CDF95A8" w14:textId="0C775C17" w:rsidR="007116C0" w:rsidRPr="00A52F34" w:rsidRDefault="00A52F34" w:rsidP="007116C0">
      <w:pPr>
        <w:rPr>
          <w:rFonts w:ascii="Arial" w:hAnsi="Arial" w:cs="Arial"/>
        </w:rPr>
      </w:pPr>
      <w:r w:rsidRPr="00A52F34">
        <w:rPr>
          <w:rFonts w:ascii="Arial" w:hAnsi="Arial" w:cs="Arial"/>
        </w:rPr>
        <w:t>As</w:t>
      </w:r>
      <w:r>
        <w:rPr>
          <w:rFonts w:ascii="Arial" w:hAnsi="Arial" w:cs="Arial"/>
        </w:rPr>
        <w:t xml:space="preserve"> the Pope described the world and nature as a garden</w:t>
      </w:r>
      <w:r w:rsidR="00270E1A">
        <w:rPr>
          <w:rFonts w:ascii="Arial" w:hAnsi="Arial" w:cs="Arial"/>
        </w:rPr>
        <w:t>,</w:t>
      </w:r>
      <w:r>
        <w:rPr>
          <w:rFonts w:ascii="Arial" w:hAnsi="Arial" w:cs="Arial"/>
        </w:rPr>
        <w:t xml:space="preserve"> Moltmann describes humanity as a </w:t>
      </w:r>
      <w:r w:rsidR="00270E1A">
        <w:rPr>
          <w:rFonts w:ascii="Arial" w:hAnsi="Arial" w:cs="Arial"/>
        </w:rPr>
        <w:t>community,</w:t>
      </w:r>
      <w:r>
        <w:rPr>
          <w:rFonts w:ascii="Arial" w:hAnsi="Arial" w:cs="Arial"/>
        </w:rPr>
        <w:t xml:space="preserve"> irrespective of differences </w:t>
      </w:r>
      <w:r w:rsidR="00270E1A">
        <w:rPr>
          <w:rFonts w:ascii="Arial" w:hAnsi="Arial" w:cs="Arial"/>
        </w:rPr>
        <w:t xml:space="preserve">and believes that for us to combat the climate crisis we need to unite and posses a global identity and this theology creates </w:t>
      </w:r>
      <w:r w:rsidR="005E4F8F">
        <w:rPr>
          <w:rFonts w:ascii="Arial" w:hAnsi="Arial" w:cs="Arial"/>
        </w:rPr>
        <w:t xml:space="preserve">a strong inclusive, positive and hopeful foundation for interfaith dialogue. </w:t>
      </w:r>
      <w:r w:rsidRPr="00A52F34">
        <w:rPr>
          <w:rFonts w:ascii="Arial" w:hAnsi="Arial" w:cs="Arial"/>
        </w:rPr>
        <w:t xml:space="preserve"> </w:t>
      </w:r>
    </w:p>
    <w:p w14:paraId="63399DE4" w14:textId="77777777" w:rsidR="005E4F8F" w:rsidRDefault="005E4F8F" w:rsidP="004863CD">
      <w:pPr>
        <w:rPr>
          <w:rFonts w:ascii="Arial" w:hAnsi="Arial" w:cs="Arial"/>
        </w:rPr>
      </w:pPr>
    </w:p>
    <w:p w14:paraId="62B0F929" w14:textId="6042FDBC" w:rsidR="006C5A9A" w:rsidRDefault="00BA525C" w:rsidP="0053752E">
      <w:pPr>
        <w:spacing w:after="270"/>
        <w:textAlignment w:val="baseline"/>
        <w:rPr>
          <w:rFonts w:ascii="Arial" w:eastAsia="Times New Roman" w:hAnsi="Arial" w:cs="Arial"/>
          <w:lang w:eastAsia="en-GB"/>
        </w:rPr>
      </w:pPr>
      <w:r w:rsidRPr="00BA525C">
        <w:rPr>
          <w:rFonts w:ascii="Arial" w:eastAsia="Times New Roman" w:hAnsi="Arial" w:cs="Arial"/>
          <w:lang w:eastAsia="en-GB"/>
        </w:rPr>
        <w:t>Climate change as discussed</w:t>
      </w:r>
      <w:r>
        <w:rPr>
          <w:rFonts w:ascii="Arial" w:eastAsia="Times New Roman" w:hAnsi="Arial" w:cs="Arial"/>
          <w:lang w:eastAsia="en-GB"/>
        </w:rPr>
        <w:t>,</w:t>
      </w:r>
      <w:r w:rsidRPr="00BA525C">
        <w:rPr>
          <w:rFonts w:ascii="Arial" w:eastAsia="Times New Roman" w:hAnsi="Arial" w:cs="Arial"/>
          <w:lang w:eastAsia="en-GB"/>
        </w:rPr>
        <w:t xml:space="preserve"> affects </w:t>
      </w:r>
      <w:r>
        <w:rPr>
          <w:rFonts w:ascii="Arial" w:eastAsia="Times New Roman" w:hAnsi="Arial" w:cs="Arial"/>
          <w:lang w:eastAsia="en-GB"/>
        </w:rPr>
        <w:t>the whole global community and Hallam</w:t>
      </w:r>
      <w:r w:rsidR="006C5A9A">
        <w:rPr>
          <w:rFonts w:ascii="Arial" w:eastAsia="Times New Roman" w:hAnsi="Arial" w:cs="Arial"/>
          <w:lang w:eastAsia="en-GB"/>
        </w:rPr>
        <w:t xml:space="preserve"> </w:t>
      </w:r>
      <w:r>
        <w:rPr>
          <w:rFonts w:ascii="Arial" w:eastAsia="Times New Roman" w:hAnsi="Arial" w:cs="Arial"/>
          <w:lang w:eastAsia="en-GB"/>
        </w:rPr>
        <w:t>(2000) cited in Hessel and Ruether) believes that Christianity has a significant contribution to make in affecting change</w:t>
      </w:r>
      <w:r w:rsidR="006C5A9A">
        <w:rPr>
          <w:rFonts w:ascii="Arial" w:eastAsia="Times New Roman" w:hAnsi="Arial" w:cs="Arial"/>
          <w:lang w:eastAsia="en-GB"/>
        </w:rPr>
        <w:t>,</w:t>
      </w:r>
      <w:r>
        <w:rPr>
          <w:rFonts w:ascii="Arial" w:eastAsia="Times New Roman" w:hAnsi="Arial" w:cs="Arial"/>
          <w:lang w:eastAsia="en-GB"/>
        </w:rPr>
        <w:t xml:space="preserve"> especially as a force to bring together other faiths in the dialogue </w:t>
      </w:r>
      <w:r w:rsidR="006C5A9A">
        <w:rPr>
          <w:rFonts w:ascii="Arial" w:eastAsia="Times New Roman" w:hAnsi="Arial" w:cs="Arial"/>
          <w:lang w:eastAsia="en-GB"/>
        </w:rPr>
        <w:t xml:space="preserve">to </w:t>
      </w:r>
      <w:r>
        <w:rPr>
          <w:rFonts w:ascii="Arial" w:eastAsia="Times New Roman" w:hAnsi="Arial" w:cs="Arial"/>
          <w:lang w:eastAsia="en-GB"/>
        </w:rPr>
        <w:t>explor</w:t>
      </w:r>
      <w:r w:rsidR="006C5A9A">
        <w:rPr>
          <w:rFonts w:ascii="Arial" w:eastAsia="Times New Roman" w:hAnsi="Arial" w:cs="Arial"/>
          <w:lang w:eastAsia="en-GB"/>
        </w:rPr>
        <w:t>e</w:t>
      </w:r>
      <w:r>
        <w:rPr>
          <w:rFonts w:ascii="Arial" w:eastAsia="Times New Roman" w:hAnsi="Arial" w:cs="Arial"/>
          <w:lang w:eastAsia="en-GB"/>
        </w:rPr>
        <w:t xml:space="preserve"> ways to achieve sustainable communities across the world.</w:t>
      </w:r>
    </w:p>
    <w:p w14:paraId="673D2490" w14:textId="793E5118" w:rsidR="00357D3E" w:rsidRDefault="00270B8B" w:rsidP="00357D3E">
      <w:pPr>
        <w:rPr>
          <w:rFonts w:ascii="Arial" w:hAnsi="Arial" w:cs="Arial"/>
          <w:color w:val="000000" w:themeColor="text1"/>
        </w:rPr>
      </w:pPr>
      <w:r w:rsidRPr="00270B8B">
        <w:rPr>
          <w:rFonts w:ascii="Arial" w:hAnsi="Arial" w:cs="Arial"/>
          <w:color w:val="000000" w:themeColor="text1"/>
        </w:rPr>
        <w:t>Tanner (</w:t>
      </w:r>
      <w:r w:rsidR="00EA0A37">
        <w:rPr>
          <w:rFonts w:ascii="Arial" w:hAnsi="Arial" w:cs="Arial"/>
          <w:color w:val="000000" w:themeColor="text1"/>
        </w:rPr>
        <w:t>1992</w:t>
      </w:r>
      <w:r w:rsidRPr="00270B8B">
        <w:rPr>
          <w:rFonts w:ascii="Arial" w:hAnsi="Arial" w:cs="Arial"/>
          <w:color w:val="000000" w:themeColor="text1"/>
        </w:rPr>
        <w:t xml:space="preserve">) </w:t>
      </w:r>
      <w:r>
        <w:rPr>
          <w:rFonts w:ascii="Arial" w:hAnsi="Arial" w:cs="Arial"/>
          <w:color w:val="000000" w:themeColor="text1"/>
        </w:rPr>
        <w:t xml:space="preserve">believes that there is a breakdown between the relationship between man </w:t>
      </w:r>
      <w:r w:rsidR="00EA0A37">
        <w:rPr>
          <w:rFonts w:ascii="Arial" w:hAnsi="Arial" w:cs="Arial"/>
          <w:color w:val="000000" w:themeColor="text1"/>
        </w:rPr>
        <w:t xml:space="preserve">and the ecology of </w:t>
      </w:r>
      <w:r>
        <w:rPr>
          <w:rFonts w:ascii="Arial" w:hAnsi="Arial" w:cs="Arial"/>
          <w:color w:val="000000" w:themeColor="text1"/>
        </w:rPr>
        <w:t xml:space="preserve">the earth </w:t>
      </w:r>
      <w:r w:rsidR="00EA0A37">
        <w:rPr>
          <w:rFonts w:ascii="Arial" w:hAnsi="Arial" w:cs="Arial"/>
          <w:color w:val="000000" w:themeColor="text1"/>
        </w:rPr>
        <w:t xml:space="preserve">and </w:t>
      </w:r>
      <w:r>
        <w:rPr>
          <w:rFonts w:ascii="Arial" w:hAnsi="Arial" w:cs="Arial"/>
          <w:color w:val="000000" w:themeColor="text1"/>
        </w:rPr>
        <w:t xml:space="preserve">the way in which </w:t>
      </w:r>
      <w:r w:rsidR="00EA0A37">
        <w:rPr>
          <w:rFonts w:ascii="Arial" w:hAnsi="Arial" w:cs="Arial"/>
          <w:color w:val="000000" w:themeColor="text1"/>
        </w:rPr>
        <w:t>man</w:t>
      </w:r>
      <w:r>
        <w:rPr>
          <w:rFonts w:ascii="Arial" w:hAnsi="Arial" w:cs="Arial"/>
          <w:color w:val="000000" w:themeColor="text1"/>
        </w:rPr>
        <w:t xml:space="preserve"> has imposed its modern industrial system </w:t>
      </w:r>
      <w:r w:rsidR="00EA0A37">
        <w:rPr>
          <w:rFonts w:ascii="Arial" w:hAnsi="Arial" w:cs="Arial"/>
          <w:color w:val="000000" w:themeColor="text1"/>
        </w:rPr>
        <w:t xml:space="preserve">on nature but </w:t>
      </w:r>
      <w:r w:rsidR="00EA0A37">
        <w:rPr>
          <w:rFonts w:ascii="Arial" w:eastAsia="Times New Roman" w:hAnsi="Arial" w:cs="Arial"/>
          <w:lang w:eastAsia="en-GB"/>
        </w:rPr>
        <w:t>t</w:t>
      </w:r>
      <w:r w:rsidR="006C5A9A">
        <w:rPr>
          <w:rFonts w:ascii="Arial" w:eastAsia="Times New Roman" w:hAnsi="Arial" w:cs="Arial"/>
          <w:lang w:eastAsia="en-GB"/>
        </w:rPr>
        <w:t>here is a belief that in our present-day, religions can work together to protect nature</w:t>
      </w:r>
      <w:r w:rsidR="00EA0A37">
        <w:rPr>
          <w:rFonts w:ascii="Arial" w:eastAsia="Times New Roman" w:hAnsi="Arial" w:cs="Arial"/>
          <w:lang w:eastAsia="en-GB"/>
        </w:rPr>
        <w:t>.</w:t>
      </w:r>
      <w:r w:rsidR="006C5A9A">
        <w:rPr>
          <w:rFonts w:ascii="Arial" w:eastAsia="Times New Roman" w:hAnsi="Arial" w:cs="Arial"/>
          <w:lang w:eastAsia="en-GB"/>
        </w:rPr>
        <w:t xml:space="preserve"> </w:t>
      </w:r>
      <w:r w:rsidR="00EA0A37">
        <w:rPr>
          <w:rFonts w:ascii="Arial" w:eastAsia="Times New Roman" w:hAnsi="Arial" w:cs="Arial"/>
          <w:lang w:eastAsia="en-GB"/>
        </w:rPr>
        <w:t>T</w:t>
      </w:r>
      <w:r w:rsidR="006C5A9A">
        <w:rPr>
          <w:rFonts w:ascii="Arial" w:eastAsia="Times New Roman" w:hAnsi="Arial" w:cs="Arial"/>
          <w:lang w:eastAsia="en-GB"/>
        </w:rPr>
        <w:t xml:space="preserve">he climate crisis affects all of humanity and the link between the way in which we treat nature, and the way other humans are treated is inseparable. </w:t>
      </w:r>
      <w:r w:rsidR="00357D3E">
        <w:rPr>
          <w:rFonts w:ascii="Arial" w:hAnsi="Arial" w:cs="Arial"/>
          <w:color w:val="000000" w:themeColor="text1"/>
        </w:rPr>
        <w:t>Gandhi stated that “the only way to find God is to see Him in his creation and be one with him. This can only be done by the service of all. I am part and parcel of the whole and I cannot find Him apart of the rest of humanity” (Grey 2003.p.191)</w:t>
      </w:r>
    </w:p>
    <w:p w14:paraId="63D7DFD1" w14:textId="3FB0D3C2" w:rsidR="00270B8B" w:rsidRDefault="006C5A9A" w:rsidP="00EA0A37">
      <w:pPr>
        <w:rPr>
          <w:rFonts w:ascii="Arial" w:eastAsia="Times New Roman" w:hAnsi="Arial" w:cs="Arial"/>
          <w:lang w:eastAsia="en-GB"/>
        </w:rPr>
      </w:pPr>
      <w:r>
        <w:rPr>
          <w:rFonts w:ascii="Arial" w:eastAsia="Times New Roman" w:hAnsi="Arial" w:cs="Arial"/>
          <w:lang w:eastAsia="en-GB"/>
        </w:rPr>
        <w:t>This is not to say that it is not a complex issue, but an acknowledgement of its complexity provides a realistic foundation for the necessary interfaith dialogue.</w:t>
      </w:r>
    </w:p>
    <w:p w14:paraId="2742377D" w14:textId="77777777" w:rsidR="00530F19" w:rsidRDefault="00530F19" w:rsidP="00530F19">
      <w:pPr>
        <w:rPr>
          <w:rFonts w:ascii="Arial" w:hAnsi="Arial" w:cs="Arial"/>
          <w:color w:val="000000" w:themeColor="text1"/>
        </w:rPr>
      </w:pPr>
    </w:p>
    <w:p w14:paraId="32578EC0" w14:textId="348C8A86" w:rsidR="00530F19" w:rsidRDefault="00530F19" w:rsidP="00530F19">
      <w:pPr>
        <w:rPr>
          <w:rFonts w:ascii="Arial" w:hAnsi="Arial" w:cs="Arial"/>
          <w:color w:val="000000" w:themeColor="text1"/>
        </w:rPr>
      </w:pPr>
      <w:r>
        <w:rPr>
          <w:rFonts w:ascii="Arial" w:hAnsi="Arial" w:cs="Arial"/>
          <w:color w:val="000000" w:themeColor="text1"/>
        </w:rPr>
        <w:t xml:space="preserve">This complexity was emphasised in a survey in 2008 by Lutheran World Federation which stated that some Christians, they had interviewed, interpreted climate change as an impending apocalypse but the study also emphasised positively that if the dialogue included diverse pathways of </w:t>
      </w:r>
      <w:r w:rsidR="000D2BE3">
        <w:rPr>
          <w:rFonts w:ascii="Arial" w:hAnsi="Arial" w:cs="Arial"/>
          <w:color w:val="000000" w:themeColor="text1"/>
        </w:rPr>
        <w:t>communication,</w:t>
      </w:r>
      <w:r>
        <w:rPr>
          <w:rFonts w:ascii="Arial" w:hAnsi="Arial" w:cs="Arial"/>
          <w:color w:val="000000" w:themeColor="text1"/>
        </w:rPr>
        <w:t xml:space="preserve"> then this would encourage those with very different </w:t>
      </w:r>
      <w:r w:rsidR="000D2BE3">
        <w:rPr>
          <w:rFonts w:ascii="Arial" w:hAnsi="Arial" w:cs="Arial"/>
          <w:color w:val="000000" w:themeColor="text1"/>
        </w:rPr>
        <w:t xml:space="preserve">views </w:t>
      </w:r>
      <w:r w:rsidR="0037799B">
        <w:rPr>
          <w:rFonts w:ascii="Arial" w:hAnsi="Arial" w:cs="Arial"/>
          <w:color w:val="000000" w:themeColor="text1"/>
        </w:rPr>
        <w:t xml:space="preserve">to </w:t>
      </w:r>
      <w:r w:rsidR="000D2BE3">
        <w:rPr>
          <w:rFonts w:ascii="Arial" w:hAnsi="Arial" w:cs="Arial"/>
          <w:color w:val="000000" w:themeColor="text1"/>
        </w:rPr>
        <w:t>potentially reach a shared path to climate change action.</w:t>
      </w:r>
      <w:r>
        <w:rPr>
          <w:rFonts w:ascii="Arial" w:hAnsi="Arial" w:cs="Arial"/>
          <w:color w:val="000000" w:themeColor="text1"/>
        </w:rPr>
        <w:t xml:space="preserve">  </w:t>
      </w:r>
    </w:p>
    <w:p w14:paraId="640C3B82" w14:textId="77777777" w:rsidR="00530F19" w:rsidRDefault="00530F19" w:rsidP="00530F19">
      <w:pPr>
        <w:rPr>
          <w:rFonts w:ascii="Arial" w:hAnsi="Arial" w:cs="Arial"/>
          <w:color w:val="000000" w:themeColor="text1"/>
        </w:rPr>
      </w:pPr>
    </w:p>
    <w:p w14:paraId="49818FDF" w14:textId="2F597886" w:rsidR="006C5A9A" w:rsidRPr="00357D3E" w:rsidRDefault="005E4F8F" w:rsidP="0053752E">
      <w:pPr>
        <w:spacing w:after="270"/>
        <w:textAlignment w:val="baseline"/>
        <w:rPr>
          <w:rFonts w:ascii="Times New Roman" w:eastAsia="Times New Roman" w:hAnsi="Times New Roman" w:cs="Times New Roman"/>
          <w:i/>
          <w:iCs/>
          <w:color w:val="FF0000"/>
          <w:sz w:val="27"/>
          <w:szCs w:val="27"/>
          <w:lang w:eastAsia="en-GB"/>
        </w:rPr>
      </w:pPr>
      <w:r>
        <w:rPr>
          <w:rFonts w:ascii="Arial" w:eastAsia="Times New Roman" w:hAnsi="Arial" w:cs="Arial"/>
          <w:lang w:eastAsia="en-GB"/>
        </w:rPr>
        <w:t>Another</w:t>
      </w:r>
      <w:r w:rsidR="000D2BE3">
        <w:rPr>
          <w:rFonts w:ascii="Arial" w:eastAsia="Times New Roman" w:hAnsi="Arial" w:cs="Arial"/>
          <w:lang w:eastAsia="en-GB"/>
        </w:rPr>
        <w:t xml:space="preserve"> </w:t>
      </w:r>
      <w:r w:rsidR="00EA0A37">
        <w:rPr>
          <w:rFonts w:ascii="Arial" w:eastAsia="Times New Roman" w:hAnsi="Arial" w:cs="Arial"/>
          <w:lang w:eastAsia="en-GB"/>
        </w:rPr>
        <w:t xml:space="preserve">interesting study was conducted by Bloomfield (2019) to look at the ways in which productive dialogue on climate change can be supported positively between Christians who hold diverse beliefs, ideas and attitudes on the environment. Briefly </w:t>
      </w:r>
      <w:r w:rsidR="00EA0A37">
        <w:rPr>
          <w:rFonts w:ascii="Arial" w:eastAsia="Times New Roman" w:hAnsi="Arial" w:cs="Arial"/>
          <w:lang w:eastAsia="en-GB"/>
        </w:rPr>
        <w:lastRenderedPageBreak/>
        <w:t>she concluded that there were three groups</w:t>
      </w:r>
      <w:r w:rsidR="00A63993">
        <w:rPr>
          <w:rFonts w:ascii="Arial" w:eastAsia="Times New Roman" w:hAnsi="Arial" w:cs="Arial"/>
          <w:lang w:eastAsia="en-GB"/>
        </w:rPr>
        <w:t>-</w:t>
      </w:r>
      <w:r w:rsidR="00A63993" w:rsidRPr="00A63993">
        <w:rPr>
          <w:rFonts w:ascii="Times New Roman" w:eastAsia="Times New Roman" w:hAnsi="Times New Roman" w:cs="Times New Roman"/>
          <w:color w:val="FF0000"/>
          <w:sz w:val="27"/>
          <w:szCs w:val="27"/>
          <w:lang w:eastAsia="en-GB"/>
        </w:rPr>
        <w:t xml:space="preserve"> </w:t>
      </w:r>
      <w:r w:rsidR="00A63993" w:rsidRPr="00A63993">
        <w:rPr>
          <w:rFonts w:ascii="Arial" w:eastAsia="Times New Roman" w:hAnsi="Arial" w:cs="Arial"/>
          <w:color w:val="000000" w:themeColor="text1"/>
          <w:lang w:eastAsia="en-GB"/>
        </w:rPr>
        <w:t>separators, bargainers, and harmonizers</w:t>
      </w:r>
      <w:r w:rsidR="00D60AFD">
        <w:rPr>
          <w:rFonts w:ascii="Arial" w:eastAsia="Times New Roman" w:hAnsi="Arial" w:cs="Arial"/>
          <w:color w:val="000000" w:themeColor="text1"/>
          <w:lang w:eastAsia="en-GB"/>
        </w:rPr>
        <w:t>.</w:t>
      </w:r>
      <w:r w:rsidR="00EA0A37">
        <w:rPr>
          <w:rFonts w:ascii="Arial" w:eastAsia="Times New Roman" w:hAnsi="Arial" w:cs="Arial"/>
          <w:lang w:eastAsia="en-GB"/>
        </w:rPr>
        <w:t xml:space="preserve"> </w:t>
      </w:r>
    </w:p>
    <w:p w14:paraId="5A33F621" w14:textId="77777777" w:rsidR="00F55EEF" w:rsidRDefault="00A63993" w:rsidP="00C851BE">
      <w:pPr>
        <w:spacing w:after="270"/>
        <w:textAlignment w:val="baseline"/>
        <w:rPr>
          <w:rFonts w:ascii="Arial" w:eastAsia="Times New Roman" w:hAnsi="Arial" w:cs="Arial"/>
          <w:color w:val="000000" w:themeColor="text1"/>
          <w:lang w:eastAsia="en-GB"/>
        </w:rPr>
      </w:pPr>
      <w:r w:rsidRPr="00A63993">
        <w:rPr>
          <w:rFonts w:ascii="Arial" w:eastAsia="Times New Roman" w:hAnsi="Arial" w:cs="Arial"/>
          <w:color w:val="000000" w:themeColor="text1"/>
          <w:lang w:eastAsia="en-GB"/>
        </w:rPr>
        <w:t>Briefly</w:t>
      </w:r>
      <w:r>
        <w:rPr>
          <w:rFonts w:ascii="Arial" w:eastAsia="Times New Roman" w:hAnsi="Arial" w:cs="Arial"/>
          <w:color w:val="000000" w:themeColor="text1"/>
          <w:lang w:eastAsia="en-GB"/>
        </w:rPr>
        <w:t xml:space="preserve"> ‘</w:t>
      </w:r>
      <w:r w:rsidRPr="00A63993">
        <w:rPr>
          <w:rFonts w:ascii="Arial" w:eastAsia="Times New Roman" w:hAnsi="Arial" w:cs="Arial"/>
          <w:i/>
          <w:iCs/>
          <w:color w:val="000000" w:themeColor="text1"/>
          <w:lang w:eastAsia="en-GB"/>
        </w:rPr>
        <w:t>separators</w:t>
      </w:r>
      <w:r>
        <w:rPr>
          <w:rFonts w:ascii="Arial" w:eastAsia="Times New Roman" w:hAnsi="Arial" w:cs="Arial"/>
          <w:i/>
          <w:iCs/>
          <w:color w:val="000000" w:themeColor="text1"/>
          <w:lang w:eastAsia="en-GB"/>
        </w:rPr>
        <w:t>’</w:t>
      </w:r>
      <w:r>
        <w:rPr>
          <w:rFonts w:ascii="Arial" w:eastAsia="Times New Roman" w:hAnsi="Arial" w:cs="Arial"/>
          <w:color w:val="000000" w:themeColor="text1"/>
          <w:lang w:eastAsia="en-GB"/>
        </w:rPr>
        <w:t xml:space="preserve"> believe that the environment is not part of their faith and was evil in nature. </w:t>
      </w:r>
      <w:r>
        <w:rPr>
          <w:rFonts w:ascii="Arial" w:eastAsia="Times New Roman" w:hAnsi="Arial" w:cs="Arial"/>
          <w:i/>
          <w:iCs/>
          <w:color w:val="000000" w:themeColor="text1"/>
          <w:lang w:eastAsia="en-GB"/>
        </w:rPr>
        <w:t>‘</w:t>
      </w:r>
      <w:r w:rsidR="00C851BE" w:rsidRPr="00A63993">
        <w:rPr>
          <w:rFonts w:ascii="Arial" w:eastAsia="Times New Roman" w:hAnsi="Arial" w:cs="Arial"/>
          <w:i/>
          <w:iCs/>
          <w:color w:val="000000" w:themeColor="text1"/>
          <w:lang w:eastAsia="en-GB"/>
        </w:rPr>
        <w:t>Bargainers</w:t>
      </w:r>
      <w:r>
        <w:rPr>
          <w:rFonts w:ascii="Arial" w:eastAsia="Times New Roman" w:hAnsi="Arial" w:cs="Arial"/>
          <w:i/>
          <w:iCs/>
          <w:color w:val="000000" w:themeColor="text1"/>
          <w:lang w:eastAsia="en-GB"/>
        </w:rPr>
        <w:t>’</w:t>
      </w:r>
      <w:r w:rsidR="00C851BE" w:rsidRPr="00A6399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on the hand accept some elements of the issue of the environment but emphasised that it was a natural phenomenon. </w:t>
      </w:r>
      <w:r>
        <w:rPr>
          <w:rFonts w:ascii="Arial" w:eastAsia="Times New Roman" w:hAnsi="Arial" w:cs="Arial"/>
          <w:i/>
          <w:iCs/>
          <w:color w:val="000000" w:themeColor="text1"/>
          <w:lang w:eastAsia="en-GB"/>
        </w:rPr>
        <w:t>“</w:t>
      </w:r>
      <w:r w:rsidR="00C851BE" w:rsidRPr="00A63993">
        <w:rPr>
          <w:rFonts w:ascii="Arial" w:eastAsia="Times New Roman" w:hAnsi="Arial" w:cs="Arial"/>
          <w:i/>
          <w:iCs/>
          <w:color w:val="000000" w:themeColor="text1"/>
          <w:lang w:eastAsia="en-GB"/>
        </w:rPr>
        <w:t>Harmonizers</w:t>
      </w:r>
      <w:r>
        <w:rPr>
          <w:rFonts w:ascii="Arial" w:eastAsia="Times New Roman" w:hAnsi="Arial" w:cs="Arial"/>
          <w:i/>
          <w:iCs/>
          <w:color w:val="000000" w:themeColor="text1"/>
          <w:lang w:eastAsia="en-GB"/>
        </w:rPr>
        <w:t>’</w:t>
      </w:r>
      <w:r w:rsidR="00C851BE" w:rsidRPr="00A6399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fall into the category of being Christians who believe t</w:t>
      </w:r>
      <w:r w:rsidR="00F55EEF">
        <w:rPr>
          <w:rFonts w:ascii="Arial" w:eastAsia="Times New Roman" w:hAnsi="Arial" w:cs="Arial"/>
          <w:color w:val="000000" w:themeColor="text1"/>
          <w:lang w:eastAsia="en-GB"/>
        </w:rPr>
        <w:t>h</w:t>
      </w:r>
      <w:r>
        <w:rPr>
          <w:rFonts w:ascii="Arial" w:eastAsia="Times New Roman" w:hAnsi="Arial" w:cs="Arial"/>
          <w:color w:val="000000" w:themeColor="text1"/>
          <w:lang w:eastAsia="en-GB"/>
        </w:rPr>
        <w:t>at it is up to the individual to</w:t>
      </w:r>
      <w:r w:rsidR="00F55EEF">
        <w:rPr>
          <w:rFonts w:ascii="Arial" w:eastAsia="Times New Roman" w:hAnsi="Arial" w:cs="Arial"/>
          <w:color w:val="000000" w:themeColor="text1"/>
          <w:lang w:eastAsia="en-GB"/>
        </w:rPr>
        <w:t xml:space="preserve"> respond by adjusting their individual personal behaviour, without the need for public or political action to influence change.</w:t>
      </w:r>
      <w:r>
        <w:rPr>
          <w:rFonts w:ascii="Arial" w:eastAsia="Times New Roman" w:hAnsi="Arial" w:cs="Arial"/>
          <w:color w:val="000000" w:themeColor="text1"/>
          <w:lang w:eastAsia="en-GB"/>
        </w:rPr>
        <w:t xml:space="preserve"> </w:t>
      </w:r>
    </w:p>
    <w:p w14:paraId="5B56F4E6" w14:textId="604C94B3" w:rsidR="004E42D5" w:rsidRDefault="00F55EEF" w:rsidP="00C851BE">
      <w:pPr>
        <w:spacing w:after="270"/>
        <w:textAlignment w:val="baseline"/>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Bloomfied</w:t>
      </w:r>
      <w:proofErr w:type="spellEnd"/>
      <w:r w:rsidR="005E4F8F">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(2019) suggests that specific communication strategies can be adopted when engaging in interfaith dialogue on climate change with the three types of individuals focusing on trying to change environmental beliefs with the “</w:t>
      </w:r>
      <w:r w:rsidRPr="00F55EEF">
        <w:rPr>
          <w:rFonts w:ascii="Arial" w:eastAsia="Times New Roman" w:hAnsi="Arial" w:cs="Arial"/>
          <w:i/>
          <w:iCs/>
          <w:color w:val="000000" w:themeColor="text1"/>
          <w:lang w:eastAsia="en-GB"/>
        </w:rPr>
        <w:t>sep</w:t>
      </w:r>
      <w:r>
        <w:rPr>
          <w:rFonts w:ascii="Arial" w:eastAsia="Times New Roman" w:hAnsi="Arial" w:cs="Arial"/>
          <w:i/>
          <w:iCs/>
          <w:color w:val="000000" w:themeColor="text1"/>
          <w:lang w:eastAsia="en-GB"/>
        </w:rPr>
        <w:t>a</w:t>
      </w:r>
      <w:r w:rsidRPr="00F55EEF">
        <w:rPr>
          <w:rFonts w:ascii="Arial" w:eastAsia="Times New Roman" w:hAnsi="Arial" w:cs="Arial"/>
          <w:i/>
          <w:iCs/>
          <w:color w:val="000000" w:themeColor="text1"/>
          <w:lang w:eastAsia="en-GB"/>
        </w:rPr>
        <w:t>rators</w:t>
      </w:r>
      <w:r>
        <w:rPr>
          <w:rFonts w:ascii="Arial" w:eastAsia="Times New Roman" w:hAnsi="Arial" w:cs="Arial"/>
          <w:i/>
          <w:iCs/>
          <w:color w:val="000000" w:themeColor="text1"/>
          <w:lang w:eastAsia="en-GB"/>
        </w:rPr>
        <w:t>”</w:t>
      </w:r>
      <w:r w:rsidRPr="00F55EEF">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and “</w:t>
      </w:r>
      <w:r w:rsidRPr="00F55EEF">
        <w:rPr>
          <w:rFonts w:ascii="Arial" w:eastAsia="Times New Roman" w:hAnsi="Arial" w:cs="Arial"/>
          <w:i/>
          <w:iCs/>
          <w:color w:val="000000" w:themeColor="text1"/>
          <w:lang w:eastAsia="en-GB"/>
        </w:rPr>
        <w:t>bargainers”</w:t>
      </w:r>
      <w:r w:rsidR="00A6399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and trying to engage the “</w:t>
      </w:r>
      <w:r w:rsidRPr="00F55EEF">
        <w:rPr>
          <w:rFonts w:ascii="Arial" w:eastAsia="Times New Roman" w:hAnsi="Arial" w:cs="Arial"/>
          <w:i/>
          <w:iCs/>
          <w:color w:val="000000" w:themeColor="text1"/>
          <w:lang w:eastAsia="en-GB"/>
        </w:rPr>
        <w:t xml:space="preserve">harmonizers” </w:t>
      </w:r>
      <w:r w:rsidRPr="00F55EEF">
        <w:rPr>
          <w:rFonts w:ascii="Arial" w:eastAsia="Times New Roman" w:hAnsi="Arial" w:cs="Arial"/>
          <w:color w:val="000000" w:themeColor="text1"/>
          <w:lang w:eastAsia="en-GB"/>
        </w:rPr>
        <w:t xml:space="preserve">to be more involved in </w:t>
      </w:r>
      <w:r w:rsidR="004A02DE">
        <w:rPr>
          <w:rFonts w:ascii="Arial" w:eastAsia="Times New Roman" w:hAnsi="Arial" w:cs="Arial"/>
          <w:color w:val="000000" w:themeColor="text1"/>
          <w:lang w:eastAsia="en-GB"/>
        </w:rPr>
        <w:t>acting</w:t>
      </w:r>
      <w:r>
        <w:rPr>
          <w:rFonts w:ascii="Arial" w:eastAsia="Times New Roman" w:hAnsi="Arial" w:cs="Arial"/>
          <w:color w:val="000000" w:themeColor="text1"/>
          <w:lang w:eastAsia="en-GB"/>
        </w:rPr>
        <w:t xml:space="preserve"> on environmental issues.</w:t>
      </w:r>
      <w:r w:rsidR="00106BFC">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She also advocates, as mentioned previously, the need to find common values to assist in the dialogue</w:t>
      </w:r>
      <w:r w:rsidR="00DA2B9D">
        <w:rPr>
          <w:rFonts w:ascii="Arial" w:eastAsia="Times New Roman" w:hAnsi="Arial" w:cs="Arial"/>
          <w:color w:val="000000" w:themeColor="text1"/>
          <w:lang w:eastAsia="en-GB"/>
        </w:rPr>
        <w:t xml:space="preserve">. </w:t>
      </w:r>
    </w:p>
    <w:p w14:paraId="19456D01" w14:textId="17DE3C1F" w:rsidR="004E42D5" w:rsidRPr="004E42D5" w:rsidRDefault="004E42D5" w:rsidP="004E42D5">
      <w:pPr>
        <w:pStyle w:val="NormalWeb"/>
        <w:jc w:val="both"/>
        <w:rPr>
          <w:rFonts w:ascii="Arial" w:hAnsi="Arial" w:cs="Arial"/>
          <w:color w:val="000000" w:themeColor="text1"/>
          <w:position w:val="6"/>
        </w:rPr>
      </w:pPr>
      <w:r>
        <w:rPr>
          <w:rFonts w:ascii="Arial" w:hAnsi="Arial" w:cs="Arial"/>
          <w:color w:val="000000" w:themeColor="text1"/>
          <w:position w:val="6"/>
        </w:rPr>
        <w:t>Interestingly Wardekker et al (2009) also raises many ethical questions which must be considered during this interfaith dialogue, questions which again involve the three narratives discussed previously</w:t>
      </w:r>
      <w:r w:rsidR="000D2BE3">
        <w:rPr>
          <w:rFonts w:ascii="Arial" w:hAnsi="Arial" w:cs="Arial"/>
          <w:color w:val="000000" w:themeColor="text1"/>
          <w:position w:val="6"/>
        </w:rPr>
        <w:t>,</w:t>
      </w:r>
      <w:r>
        <w:rPr>
          <w:rFonts w:ascii="Arial" w:hAnsi="Arial" w:cs="Arial"/>
          <w:color w:val="000000" w:themeColor="text1"/>
          <w:position w:val="6"/>
        </w:rPr>
        <w:t xml:space="preserve"> </w:t>
      </w:r>
      <w:r w:rsidR="000D2BE3" w:rsidRPr="000D2BE3">
        <w:rPr>
          <w:rFonts w:ascii="Arial" w:hAnsi="Arial" w:cs="Arial"/>
          <w:i/>
          <w:iCs/>
          <w:color w:val="000000" w:themeColor="text1"/>
          <w:position w:val="6"/>
        </w:rPr>
        <w:t>conservational stewardship</w:t>
      </w:r>
      <w:r w:rsidR="000D2BE3">
        <w:rPr>
          <w:rFonts w:ascii="Arial" w:hAnsi="Arial" w:cs="Arial"/>
          <w:i/>
          <w:iCs/>
          <w:color w:val="000000" w:themeColor="text1"/>
          <w:position w:val="6"/>
        </w:rPr>
        <w:t xml:space="preserve"> </w:t>
      </w:r>
      <w:r w:rsidR="000D2BE3">
        <w:rPr>
          <w:rFonts w:ascii="Arial" w:hAnsi="Arial" w:cs="Arial"/>
          <w:color w:val="000000" w:themeColor="text1"/>
          <w:position w:val="6"/>
        </w:rPr>
        <w:t xml:space="preserve">- the emphasis on keeping nature as God created it; </w:t>
      </w:r>
      <w:r w:rsidR="000D2BE3" w:rsidRPr="000D2BE3">
        <w:rPr>
          <w:rFonts w:ascii="Arial" w:hAnsi="Arial" w:cs="Arial"/>
          <w:i/>
          <w:iCs/>
          <w:color w:val="000000" w:themeColor="text1"/>
          <w:position w:val="6"/>
        </w:rPr>
        <w:t>developmental stewardship</w:t>
      </w:r>
      <w:r w:rsidR="000D2BE3">
        <w:rPr>
          <w:rFonts w:ascii="Arial" w:hAnsi="Arial" w:cs="Arial"/>
          <w:color w:val="000000" w:themeColor="text1"/>
          <w:position w:val="6"/>
        </w:rPr>
        <w:t xml:space="preserve">-working to changing the wild nature of the garden to what it should become; </w:t>
      </w:r>
      <w:r w:rsidR="000D2BE3" w:rsidRPr="000D2BE3">
        <w:rPr>
          <w:rFonts w:ascii="Arial" w:hAnsi="Arial" w:cs="Arial"/>
          <w:i/>
          <w:iCs/>
          <w:color w:val="000000" w:themeColor="text1"/>
          <w:position w:val="6"/>
        </w:rPr>
        <w:t>developmental preservation</w:t>
      </w:r>
      <w:r w:rsidR="000D2BE3">
        <w:rPr>
          <w:rFonts w:ascii="Arial" w:hAnsi="Arial" w:cs="Arial"/>
          <w:color w:val="000000" w:themeColor="text1"/>
          <w:position w:val="6"/>
        </w:rPr>
        <w:t xml:space="preserve">-the idea of trying to join together conservationism alongside making changes for the future. </w:t>
      </w:r>
    </w:p>
    <w:p w14:paraId="0FAC8382" w14:textId="52066B80" w:rsidR="00F55EEF" w:rsidRPr="00F55EEF" w:rsidRDefault="00DA2B9D" w:rsidP="00C851BE">
      <w:pPr>
        <w:spacing w:after="270"/>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Interestingly in a recent Interfaith Colloquium (2022) Tanja Mancinelli stated that a positive element of this subject of ecology was that its theme was common to all humanity and as a common problem, interfaith dialogue on this subject was seen to be easier that with other complex subjects which did not possess possibly this commonality. </w:t>
      </w:r>
      <w:r w:rsidR="00F55EEF">
        <w:rPr>
          <w:rFonts w:ascii="Arial" w:eastAsia="Times New Roman" w:hAnsi="Arial" w:cs="Arial"/>
          <w:color w:val="000000" w:themeColor="text1"/>
          <w:lang w:eastAsia="en-GB"/>
        </w:rPr>
        <w:t xml:space="preserve"> </w:t>
      </w:r>
    </w:p>
    <w:p w14:paraId="371F3BC8" w14:textId="0DE824F0" w:rsidR="006C5A9A" w:rsidRPr="009A241F" w:rsidRDefault="006C5A9A" w:rsidP="006C5A9A">
      <w:pPr>
        <w:rPr>
          <w:rFonts w:ascii="Arial" w:hAnsi="Arial" w:cs="Arial"/>
          <w:color w:val="000000" w:themeColor="text1"/>
        </w:rPr>
      </w:pPr>
      <w:r w:rsidRPr="009A241F">
        <w:rPr>
          <w:rFonts w:ascii="Arial" w:hAnsi="Arial" w:cs="Arial"/>
          <w:color w:val="000000" w:themeColor="text1"/>
        </w:rPr>
        <w:t>Knitter</w:t>
      </w:r>
      <w:r w:rsidR="009A241F" w:rsidRPr="009A241F">
        <w:rPr>
          <w:rFonts w:ascii="Arial" w:hAnsi="Arial" w:cs="Arial"/>
          <w:color w:val="000000" w:themeColor="text1"/>
        </w:rPr>
        <w:t xml:space="preserve"> (2000) (cited in Hessel and Ruether)</w:t>
      </w:r>
      <w:r w:rsidR="009A241F">
        <w:rPr>
          <w:rFonts w:ascii="Arial" w:hAnsi="Arial" w:cs="Arial"/>
          <w:color w:val="000000" w:themeColor="text1"/>
        </w:rPr>
        <w:t xml:space="preserve"> suggests that this task </w:t>
      </w:r>
      <w:r w:rsidR="004E42D5">
        <w:rPr>
          <w:rFonts w:ascii="Arial" w:hAnsi="Arial" w:cs="Arial"/>
          <w:color w:val="000000" w:themeColor="text1"/>
        </w:rPr>
        <w:t xml:space="preserve">of engaging in dialogue, </w:t>
      </w:r>
      <w:r w:rsidR="009A241F">
        <w:rPr>
          <w:rFonts w:ascii="Arial" w:hAnsi="Arial" w:cs="Arial"/>
          <w:color w:val="000000" w:themeColor="text1"/>
        </w:rPr>
        <w:t xml:space="preserve">though complex is urgent and requires an understanding of the various beliefs and attitudes the different religions hold about ecology </w:t>
      </w:r>
      <w:r w:rsidR="004A02DE">
        <w:rPr>
          <w:rFonts w:ascii="Arial" w:hAnsi="Arial" w:cs="Arial"/>
          <w:color w:val="000000" w:themeColor="text1"/>
        </w:rPr>
        <w:t xml:space="preserve">and </w:t>
      </w:r>
      <w:r w:rsidR="009A241F">
        <w:rPr>
          <w:rFonts w:ascii="Arial" w:hAnsi="Arial" w:cs="Arial"/>
          <w:color w:val="000000" w:themeColor="text1"/>
        </w:rPr>
        <w:t xml:space="preserve">to work towards </w:t>
      </w:r>
      <w:r w:rsidR="004A02DE">
        <w:rPr>
          <w:rFonts w:ascii="Arial" w:hAnsi="Arial" w:cs="Arial"/>
          <w:color w:val="000000" w:themeColor="text1"/>
        </w:rPr>
        <w:t>finding common</w:t>
      </w:r>
      <w:r w:rsidR="009A241F">
        <w:rPr>
          <w:rFonts w:ascii="Arial" w:hAnsi="Arial" w:cs="Arial"/>
          <w:color w:val="000000" w:themeColor="text1"/>
        </w:rPr>
        <w:t xml:space="preserve"> beliefs which will then create a common ground to address the concerns of climate crisis.</w:t>
      </w:r>
      <w:r w:rsidRPr="009A241F">
        <w:rPr>
          <w:rFonts w:ascii="Arial" w:hAnsi="Arial" w:cs="Arial"/>
          <w:color w:val="000000" w:themeColor="text1"/>
        </w:rPr>
        <w:t xml:space="preserve"> </w:t>
      </w:r>
      <w:r w:rsidR="009A241F">
        <w:rPr>
          <w:rFonts w:ascii="Arial" w:hAnsi="Arial" w:cs="Arial"/>
          <w:color w:val="000000" w:themeColor="text1"/>
        </w:rPr>
        <w:t xml:space="preserve">He describes the need for religious individuals to become more attentive to the needs of nature and believes through this process they will find themselves </w:t>
      </w:r>
      <w:r w:rsidR="00BA64E5">
        <w:rPr>
          <w:rFonts w:ascii="Arial" w:hAnsi="Arial" w:cs="Arial"/>
          <w:color w:val="000000" w:themeColor="text1"/>
        </w:rPr>
        <w:t>connecting ecumenically, which is essential for successful interfaith dialogue on this vitally important subject of climate change.</w:t>
      </w:r>
    </w:p>
    <w:p w14:paraId="6263313D" w14:textId="1DDDD525" w:rsidR="00106BFC" w:rsidRDefault="00BA64E5" w:rsidP="001E2B11">
      <w:pPr>
        <w:spacing w:after="270"/>
        <w:textAlignment w:val="baseline"/>
        <w:rPr>
          <w:rFonts w:ascii="Arial" w:hAnsi="Arial" w:cs="Arial"/>
          <w:color w:val="000000" w:themeColor="text1"/>
        </w:rPr>
      </w:pPr>
      <w:r>
        <w:rPr>
          <w:rFonts w:ascii="Arial" w:eastAsia="Times New Roman" w:hAnsi="Arial" w:cs="Arial"/>
          <w:lang w:eastAsia="en-GB"/>
        </w:rPr>
        <w:t>Tanner (</w:t>
      </w:r>
      <w:r w:rsidR="006B1625">
        <w:rPr>
          <w:rFonts w:ascii="Arial" w:eastAsia="Times New Roman" w:hAnsi="Arial" w:cs="Arial"/>
          <w:lang w:eastAsia="en-GB"/>
        </w:rPr>
        <w:t>1992</w:t>
      </w:r>
      <w:r>
        <w:rPr>
          <w:rFonts w:ascii="Arial" w:eastAsia="Times New Roman" w:hAnsi="Arial" w:cs="Arial"/>
          <w:lang w:eastAsia="en-GB"/>
        </w:rPr>
        <w:t>) describes tolerance as being a key component in ensuring justice</w:t>
      </w:r>
      <w:r w:rsidR="004A02DE">
        <w:rPr>
          <w:rFonts w:ascii="Arial" w:eastAsia="Times New Roman" w:hAnsi="Arial" w:cs="Arial"/>
          <w:lang w:eastAsia="en-GB"/>
        </w:rPr>
        <w:t>,</w:t>
      </w:r>
      <w:r>
        <w:rPr>
          <w:rFonts w:ascii="Arial" w:eastAsia="Times New Roman" w:hAnsi="Arial" w:cs="Arial"/>
          <w:lang w:eastAsia="en-GB"/>
        </w:rPr>
        <w:t xml:space="preserve"> as every religion advocates the importance of respect for all humans irrespective of difference, they are seen as creatures of God. Respecting differences supports the process of building bridges of co-operation and create an appreciation of the connections </w:t>
      </w:r>
      <w:r w:rsidR="00724065">
        <w:rPr>
          <w:rFonts w:ascii="Arial" w:eastAsia="Times New Roman" w:hAnsi="Arial" w:cs="Arial"/>
          <w:lang w:eastAsia="en-GB"/>
        </w:rPr>
        <w:t xml:space="preserve">between people </w:t>
      </w:r>
      <w:r>
        <w:rPr>
          <w:rFonts w:ascii="Arial" w:eastAsia="Times New Roman" w:hAnsi="Arial" w:cs="Arial"/>
          <w:lang w:eastAsia="en-GB"/>
        </w:rPr>
        <w:t xml:space="preserve">as </w:t>
      </w:r>
      <w:r w:rsidR="00407DBE">
        <w:rPr>
          <w:rFonts w:ascii="Arial" w:hAnsi="Arial" w:cs="Arial"/>
          <w:color w:val="000000" w:themeColor="text1"/>
        </w:rPr>
        <w:t xml:space="preserve">Hulme (2009) </w:t>
      </w:r>
      <w:r w:rsidR="001E2B11">
        <w:rPr>
          <w:rFonts w:ascii="Arial" w:hAnsi="Arial" w:cs="Arial"/>
          <w:color w:val="000000" w:themeColor="text1"/>
        </w:rPr>
        <w:t>(</w:t>
      </w:r>
      <w:r w:rsidR="00407DBE">
        <w:rPr>
          <w:rFonts w:ascii="Arial" w:hAnsi="Arial" w:cs="Arial"/>
          <w:color w:val="000000" w:themeColor="text1"/>
        </w:rPr>
        <w:t xml:space="preserve">cited by </w:t>
      </w:r>
      <w:proofErr w:type="spellStart"/>
      <w:r w:rsidR="00407DBE">
        <w:rPr>
          <w:rFonts w:ascii="Arial" w:hAnsi="Arial" w:cs="Arial"/>
          <w:color w:val="000000" w:themeColor="text1"/>
        </w:rPr>
        <w:t>Kempf</w:t>
      </w:r>
      <w:proofErr w:type="spellEnd"/>
      <w:r w:rsidR="00D41182">
        <w:rPr>
          <w:rFonts w:ascii="Arial" w:hAnsi="Arial" w:cs="Arial"/>
          <w:color w:val="000000" w:themeColor="text1"/>
        </w:rPr>
        <w:t xml:space="preserve"> 2020</w:t>
      </w:r>
      <w:r w:rsidR="001E2B11">
        <w:rPr>
          <w:rFonts w:ascii="Arial" w:hAnsi="Arial" w:cs="Arial"/>
          <w:color w:val="000000" w:themeColor="text1"/>
        </w:rPr>
        <w:t>) states clearly that the climate crisis is a social and cultural issue not only a physical and scientific reality.</w:t>
      </w:r>
    </w:p>
    <w:p w14:paraId="794AF180" w14:textId="4055EC5B" w:rsidR="00106BFC" w:rsidRPr="00106BFC" w:rsidRDefault="00C851BE" w:rsidP="00106BFC">
      <w:pPr>
        <w:spacing w:after="270"/>
        <w:textAlignment w:val="baseline"/>
        <w:rPr>
          <w:rFonts w:ascii="Arial" w:hAnsi="Arial" w:cs="Arial"/>
          <w:color w:val="000000" w:themeColor="text1"/>
        </w:rPr>
      </w:pPr>
      <w:r>
        <w:rPr>
          <w:rFonts w:ascii="Arial" w:hAnsi="Arial" w:cs="Arial"/>
          <w:color w:val="000000" w:themeColor="text1"/>
        </w:rPr>
        <w:t xml:space="preserve">Understanding of the environment is not complete without a deep appreciation of the religious lives of those people within that environment and O’Sullivan (cited in Grim 2007) clearly believes that truly understanding ecology follows through the </w:t>
      </w:r>
      <w:r>
        <w:rPr>
          <w:rFonts w:ascii="Arial" w:hAnsi="Arial" w:cs="Arial"/>
          <w:color w:val="000000" w:themeColor="text1"/>
        </w:rPr>
        <w:lastRenderedPageBreak/>
        <w:t>understanding of this unique relationship between the people and their environment.</w:t>
      </w:r>
      <w:r w:rsidR="00106BFC">
        <w:rPr>
          <w:rFonts w:ascii="Arial" w:hAnsi="Arial" w:cs="Arial"/>
          <w:color w:val="000000" w:themeColor="text1"/>
        </w:rPr>
        <w:t xml:space="preserve"> </w:t>
      </w:r>
      <w:r w:rsidR="00106BFC" w:rsidRPr="00106BFC">
        <w:rPr>
          <w:rFonts w:ascii="Arial" w:hAnsi="Arial" w:cs="Arial"/>
          <w:color w:val="000000" w:themeColor="text1"/>
        </w:rPr>
        <w:t xml:space="preserve">Tanner </w:t>
      </w:r>
      <w:r w:rsidR="00106BFC">
        <w:rPr>
          <w:rFonts w:ascii="Arial" w:hAnsi="Arial" w:cs="Arial"/>
          <w:color w:val="000000" w:themeColor="text1"/>
        </w:rPr>
        <w:t>(2022)</w:t>
      </w:r>
      <w:r w:rsidR="004A02DE">
        <w:rPr>
          <w:rFonts w:ascii="Arial" w:hAnsi="Arial" w:cs="Arial"/>
          <w:color w:val="000000" w:themeColor="text1"/>
        </w:rPr>
        <w:t xml:space="preserve"> </w:t>
      </w:r>
      <w:r w:rsidR="00106BFC">
        <w:rPr>
          <w:rFonts w:ascii="Arial" w:hAnsi="Arial" w:cs="Arial"/>
          <w:color w:val="000000" w:themeColor="text1"/>
        </w:rPr>
        <w:t xml:space="preserve">notes that there is a need for </w:t>
      </w:r>
      <w:r w:rsidR="001F0306">
        <w:rPr>
          <w:rFonts w:ascii="Arial" w:hAnsi="Arial" w:cs="Arial"/>
          <w:color w:val="000000" w:themeColor="text1"/>
        </w:rPr>
        <w:t xml:space="preserve">respect between individuals of different faiths which in turn </w:t>
      </w:r>
      <w:r w:rsidR="004A02DE">
        <w:rPr>
          <w:rFonts w:ascii="Arial" w:hAnsi="Arial" w:cs="Arial"/>
          <w:color w:val="000000" w:themeColor="text1"/>
        </w:rPr>
        <w:t xml:space="preserve">will </w:t>
      </w:r>
      <w:r w:rsidR="001F0306">
        <w:rPr>
          <w:rFonts w:ascii="Arial" w:hAnsi="Arial" w:cs="Arial"/>
          <w:color w:val="000000" w:themeColor="text1"/>
        </w:rPr>
        <w:t>support strong foundations in interfaith work.</w:t>
      </w:r>
    </w:p>
    <w:p w14:paraId="6EF3BD2F" w14:textId="42EEA5DF" w:rsidR="006B1625" w:rsidRDefault="006B1625" w:rsidP="006B1625">
      <w:pPr>
        <w:rPr>
          <w:rFonts w:ascii="Arial" w:hAnsi="Arial" w:cs="Arial"/>
          <w:color w:val="000000" w:themeColor="text1"/>
        </w:rPr>
      </w:pPr>
      <w:proofErr w:type="spellStart"/>
      <w:r>
        <w:rPr>
          <w:rFonts w:ascii="Arial" w:hAnsi="Arial" w:cs="Arial"/>
          <w:color w:val="000000" w:themeColor="text1"/>
        </w:rPr>
        <w:t>Zagonari</w:t>
      </w:r>
      <w:proofErr w:type="spellEnd"/>
      <w:r>
        <w:rPr>
          <w:rFonts w:ascii="Arial" w:hAnsi="Arial" w:cs="Arial"/>
          <w:color w:val="000000" w:themeColor="text1"/>
        </w:rPr>
        <w:t xml:space="preserve"> (2020) strongly believes that religion can serve as a reminder to assess one’s behaviour towards the environment and it can become a catalyst for change. Grim and Tucker (</w:t>
      </w:r>
      <w:r w:rsidR="00270B8B">
        <w:rPr>
          <w:rFonts w:ascii="Arial" w:hAnsi="Arial" w:cs="Arial"/>
          <w:color w:val="000000" w:themeColor="text1"/>
        </w:rPr>
        <w:t>2007</w:t>
      </w:r>
      <w:r>
        <w:rPr>
          <w:rFonts w:ascii="Arial" w:hAnsi="Arial" w:cs="Arial"/>
          <w:color w:val="000000" w:themeColor="text1"/>
        </w:rPr>
        <w:t xml:space="preserve">) co-ordinated a conference at the Centre for the Study of World Religions at Harvard reflecting on the complexities of this subject of climate change. The conference </w:t>
      </w:r>
      <w:r w:rsidR="004A02DE">
        <w:rPr>
          <w:rFonts w:ascii="Arial" w:hAnsi="Arial" w:cs="Arial"/>
          <w:color w:val="000000" w:themeColor="text1"/>
        </w:rPr>
        <w:t>emphasised</w:t>
      </w:r>
      <w:r>
        <w:rPr>
          <w:rFonts w:ascii="Arial" w:hAnsi="Arial" w:cs="Arial"/>
          <w:color w:val="000000" w:themeColor="text1"/>
        </w:rPr>
        <w:t xml:space="preserve"> the need </w:t>
      </w:r>
      <w:r w:rsidR="004A02DE">
        <w:rPr>
          <w:rFonts w:ascii="Arial" w:hAnsi="Arial" w:cs="Arial"/>
          <w:color w:val="000000" w:themeColor="text1"/>
        </w:rPr>
        <w:t xml:space="preserve">for </w:t>
      </w:r>
      <w:r>
        <w:rPr>
          <w:rFonts w:ascii="Arial" w:hAnsi="Arial" w:cs="Arial"/>
          <w:color w:val="000000" w:themeColor="text1"/>
        </w:rPr>
        <w:t>linking approaches from all the field involved</w:t>
      </w:r>
      <w:r w:rsidR="004A02DE">
        <w:rPr>
          <w:rFonts w:ascii="Arial" w:hAnsi="Arial" w:cs="Arial"/>
          <w:color w:val="000000" w:themeColor="text1"/>
        </w:rPr>
        <w:t>,</w:t>
      </w:r>
      <w:r>
        <w:rPr>
          <w:rFonts w:ascii="Arial" w:hAnsi="Arial" w:cs="Arial"/>
          <w:color w:val="000000" w:themeColor="text1"/>
        </w:rPr>
        <w:t xml:space="preserve"> </w:t>
      </w:r>
      <w:r w:rsidR="00270B8B">
        <w:rPr>
          <w:rFonts w:ascii="Arial" w:hAnsi="Arial" w:cs="Arial"/>
          <w:color w:val="000000" w:themeColor="text1"/>
        </w:rPr>
        <w:t xml:space="preserve">namely policies pertaining to health, politics, economics and science. </w:t>
      </w:r>
      <w:r>
        <w:rPr>
          <w:rFonts w:ascii="Arial" w:hAnsi="Arial" w:cs="Arial"/>
          <w:color w:val="000000" w:themeColor="text1"/>
        </w:rPr>
        <w:t xml:space="preserve"> </w:t>
      </w:r>
    </w:p>
    <w:p w14:paraId="7DC7B6AA" w14:textId="2D35DB79" w:rsidR="0016509A" w:rsidRDefault="00DA2B9D" w:rsidP="0016509A">
      <w:pPr>
        <w:pStyle w:val="NormalWeb"/>
        <w:rPr>
          <w:rFonts w:ascii="Arial" w:hAnsi="Arial" w:cs="Arial"/>
          <w:color w:val="000000" w:themeColor="text1"/>
          <w:position w:val="6"/>
        </w:rPr>
      </w:pPr>
      <w:r w:rsidRPr="005215AB">
        <w:rPr>
          <w:rFonts w:ascii="Arial" w:hAnsi="Arial" w:cs="Arial"/>
          <w:color w:val="000000" w:themeColor="text1"/>
        </w:rPr>
        <w:t xml:space="preserve">There are many practical examples </w:t>
      </w:r>
      <w:r w:rsidR="005215AB">
        <w:rPr>
          <w:rFonts w:ascii="Arial" w:hAnsi="Arial" w:cs="Arial"/>
          <w:color w:val="000000" w:themeColor="text1"/>
        </w:rPr>
        <w:t xml:space="preserve">around the world </w:t>
      </w:r>
      <w:r w:rsidRPr="005215AB">
        <w:rPr>
          <w:rFonts w:ascii="Arial" w:hAnsi="Arial" w:cs="Arial"/>
          <w:color w:val="000000" w:themeColor="text1"/>
        </w:rPr>
        <w:t>of</w:t>
      </w:r>
      <w:r w:rsidRPr="005215AB">
        <w:rPr>
          <w:rFonts w:ascii="Arial" w:hAnsi="Arial" w:cs="Arial"/>
          <w:color w:val="FF0000"/>
        </w:rPr>
        <w:t xml:space="preserve"> </w:t>
      </w:r>
      <w:r w:rsidR="005215AB" w:rsidRPr="005215AB">
        <w:rPr>
          <w:rFonts w:ascii="Arial" w:hAnsi="Arial" w:cs="Arial"/>
          <w:color w:val="000000" w:themeColor="text1"/>
        </w:rPr>
        <w:t>how the poorer and most vulnerable nations are being affected by climate change</w:t>
      </w:r>
      <w:r w:rsidR="00357D3E">
        <w:rPr>
          <w:rFonts w:ascii="Arial" w:hAnsi="Arial" w:cs="Arial"/>
          <w:color w:val="000000" w:themeColor="text1"/>
        </w:rPr>
        <w:t xml:space="preserve"> with </w:t>
      </w:r>
      <w:r w:rsidR="005215AB" w:rsidRPr="005215AB">
        <w:rPr>
          <w:rFonts w:ascii="Arial" w:hAnsi="Arial" w:cs="Arial"/>
          <w:color w:val="000000" w:themeColor="text1"/>
        </w:rPr>
        <w:t>Tafue Molu Lusama, General Secretary of the Tuvalu Christian Church</w:t>
      </w:r>
      <w:r w:rsidR="00357D3E">
        <w:rPr>
          <w:rFonts w:ascii="Arial" w:hAnsi="Arial" w:cs="Arial"/>
          <w:color w:val="000000" w:themeColor="text1"/>
        </w:rPr>
        <w:t xml:space="preserve"> </w:t>
      </w:r>
      <w:r w:rsidR="005215AB">
        <w:rPr>
          <w:rFonts w:ascii="Arial" w:hAnsi="Arial" w:cs="Arial"/>
          <w:color w:val="000000" w:themeColor="text1"/>
        </w:rPr>
        <w:t>(cited in Schaefer</w:t>
      </w:r>
      <w:r w:rsidR="00357D3E">
        <w:rPr>
          <w:rFonts w:ascii="Arial" w:hAnsi="Arial" w:cs="Arial"/>
          <w:color w:val="000000" w:themeColor="text1"/>
        </w:rPr>
        <w:t xml:space="preserve"> 2014)</w:t>
      </w:r>
      <w:r w:rsidR="005215AB">
        <w:rPr>
          <w:rFonts w:ascii="Arial" w:hAnsi="Arial" w:cs="Arial"/>
          <w:color w:val="000000" w:themeColor="text1"/>
          <w:position w:val="6"/>
        </w:rPr>
        <w:t xml:space="preserve"> </w:t>
      </w:r>
      <w:r w:rsidR="00357D3E">
        <w:rPr>
          <w:rFonts w:ascii="Arial" w:hAnsi="Arial" w:cs="Arial"/>
          <w:color w:val="000000" w:themeColor="text1"/>
          <w:position w:val="6"/>
        </w:rPr>
        <w:t xml:space="preserve">describing how he believes </w:t>
      </w:r>
      <w:r w:rsidR="0016509A">
        <w:rPr>
          <w:rFonts w:ascii="Arial" w:hAnsi="Arial" w:cs="Arial"/>
          <w:color w:val="000000" w:themeColor="text1"/>
          <w:position w:val="6"/>
        </w:rPr>
        <w:t>it’s</w:t>
      </w:r>
      <w:r w:rsidR="00357D3E">
        <w:rPr>
          <w:rFonts w:ascii="Arial" w:hAnsi="Arial" w:cs="Arial"/>
          <w:color w:val="000000" w:themeColor="text1"/>
          <w:position w:val="6"/>
        </w:rPr>
        <w:t xml:space="preserve"> his responsibility as a Christian to highlight the </w:t>
      </w:r>
      <w:r w:rsidR="0016509A">
        <w:rPr>
          <w:rFonts w:ascii="Arial" w:hAnsi="Arial" w:cs="Arial"/>
          <w:color w:val="000000" w:themeColor="text1"/>
          <w:position w:val="6"/>
        </w:rPr>
        <w:t>injustice the climate crisis has caused, resulting in rising sea-level which has displaced the Tuvaluans peoples. His example is only one of many island nations effected disproportionally by climate change around the world which again emphasises that one cannot separate the theology of ecology from the human element and the Christian responsibility to address this.</w:t>
      </w:r>
    </w:p>
    <w:p w14:paraId="630C5E8E" w14:textId="0F55F6A8" w:rsidR="007754A4" w:rsidRDefault="004E42D5" w:rsidP="004E42D5">
      <w:pPr>
        <w:pStyle w:val="NormalWeb"/>
        <w:rPr>
          <w:rFonts w:ascii="Arial" w:hAnsi="Arial" w:cs="Arial"/>
        </w:rPr>
      </w:pPr>
      <w:r w:rsidRPr="004E42D5">
        <w:rPr>
          <w:rFonts w:ascii="Arial" w:hAnsi="Arial" w:cs="Arial"/>
        </w:rPr>
        <w:t>The World Council of Churches</w:t>
      </w:r>
      <w:r w:rsidR="007754A4" w:rsidRPr="007754A4">
        <w:rPr>
          <w:rFonts w:ascii="Arial" w:hAnsi="Arial" w:cs="Arial"/>
        </w:rPr>
        <w:t xml:space="preserve"> </w:t>
      </w:r>
      <w:r w:rsidR="007754A4" w:rsidRPr="004E42D5">
        <w:rPr>
          <w:rFonts w:ascii="Arial" w:hAnsi="Arial" w:cs="Arial"/>
        </w:rPr>
        <w:t xml:space="preserve">(McKibben, 2015) </w:t>
      </w:r>
      <w:r w:rsidRPr="004E42D5">
        <w:rPr>
          <w:rFonts w:ascii="Arial" w:hAnsi="Arial" w:cs="Arial"/>
        </w:rPr>
        <w:t xml:space="preserve">has </w:t>
      </w:r>
      <w:r w:rsidR="007754A4">
        <w:rPr>
          <w:rFonts w:ascii="Arial" w:hAnsi="Arial" w:cs="Arial"/>
        </w:rPr>
        <w:t xml:space="preserve">also </w:t>
      </w:r>
      <w:r w:rsidRPr="004E42D5">
        <w:rPr>
          <w:rFonts w:ascii="Arial" w:hAnsi="Arial" w:cs="Arial"/>
        </w:rPr>
        <w:t xml:space="preserve">worked with victims of </w:t>
      </w:r>
      <w:r w:rsidR="007754A4">
        <w:rPr>
          <w:rFonts w:ascii="Arial" w:hAnsi="Arial" w:cs="Arial"/>
        </w:rPr>
        <w:t>severe</w:t>
      </w:r>
      <w:r w:rsidRPr="004E42D5">
        <w:rPr>
          <w:rFonts w:ascii="Arial" w:hAnsi="Arial" w:cs="Arial"/>
        </w:rPr>
        <w:t xml:space="preserve"> weather events and </w:t>
      </w:r>
      <w:r w:rsidR="007754A4">
        <w:rPr>
          <w:rFonts w:ascii="Arial" w:hAnsi="Arial" w:cs="Arial"/>
        </w:rPr>
        <w:t xml:space="preserve">the </w:t>
      </w:r>
      <w:r w:rsidRPr="004E42D5">
        <w:rPr>
          <w:rFonts w:ascii="Arial" w:hAnsi="Arial" w:cs="Arial"/>
        </w:rPr>
        <w:t xml:space="preserve">climate </w:t>
      </w:r>
      <w:r w:rsidR="007754A4">
        <w:rPr>
          <w:rFonts w:ascii="Arial" w:hAnsi="Arial" w:cs="Arial"/>
        </w:rPr>
        <w:t xml:space="preserve">crisis </w:t>
      </w:r>
      <w:r w:rsidR="00C25654">
        <w:rPr>
          <w:rFonts w:ascii="Arial" w:hAnsi="Arial" w:cs="Arial"/>
        </w:rPr>
        <w:t>through</w:t>
      </w:r>
      <w:r w:rsidR="007754A4">
        <w:rPr>
          <w:rFonts w:ascii="Arial" w:hAnsi="Arial" w:cs="Arial"/>
        </w:rPr>
        <w:t xml:space="preserve"> </w:t>
      </w:r>
      <w:r w:rsidR="00C25654">
        <w:rPr>
          <w:rFonts w:ascii="Arial" w:hAnsi="Arial" w:cs="Arial"/>
        </w:rPr>
        <w:t>i</w:t>
      </w:r>
      <w:r w:rsidRPr="004E42D5">
        <w:rPr>
          <w:rFonts w:ascii="Arial" w:hAnsi="Arial" w:cs="Arial"/>
        </w:rPr>
        <w:t xml:space="preserve">nterfaith </w:t>
      </w:r>
      <w:r w:rsidR="007754A4">
        <w:rPr>
          <w:rFonts w:ascii="Arial" w:hAnsi="Arial" w:cs="Arial"/>
        </w:rPr>
        <w:t>groups</w:t>
      </w:r>
      <w:r w:rsidR="00C25654">
        <w:rPr>
          <w:rFonts w:ascii="Arial" w:hAnsi="Arial" w:cs="Arial"/>
        </w:rPr>
        <w:t>,</w:t>
      </w:r>
      <w:r w:rsidR="007754A4">
        <w:rPr>
          <w:rFonts w:ascii="Arial" w:hAnsi="Arial" w:cs="Arial"/>
        </w:rPr>
        <w:t xml:space="preserve"> showing concern about climate change and the need to care for the creation.</w:t>
      </w:r>
      <w:r w:rsidRPr="004E42D5">
        <w:rPr>
          <w:rFonts w:ascii="Arial" w:hAnsi="Arial" w:cs="Arial"/>
        </w:rPr>
        <w:t xml:space="preserve"> </w:t>
      </w:r>
    </w:p>
    <w:p w14:paraId="638E75C9" w14:textId="58B8A3B7" w:rsidR="007754A4" w:rsidRPr="007754A4" w:rsidRDefault="007754A4" w:rsidP="007754A4">
      <w:pPr>
        <w:pStyle w:val="NormalWeb"/>
        <w:rPr>
          <w:rFonts w:ascii="Arial" w:hAnsi="Arial" w:cs="Arial"/>
        </w:rPr>
      </w:pPr>
      <w:r>
        <w:rPr>
          <w:rFonts w:ascii="Arial" w:hAnsi="Arial" w:cs="Arial"/>
        </w:rPr>
        <w:t xml:space="preserve">In addition, Native American </w:t>
      </w:r>
      <w:r w:rsidR="00C72FC5" w:rsidRPr="007754A4">
        <w:rPr>
          <w:rFonts w:ascii="Arial" w:hAnsi="Arial" w:cs="Arial"/>
        </w:rPr>
        <w:t>organizations have drawn directly from their religious traditions</w:t>
      </w:r>
      <w:r>
        <w:rPr>
          <w:rFonts w:ascii="Arial" w:hAnsi="Arial" w:cs="Arial"/>
        </w:rPr>
        <w:t xml:space="preserve"> and there are examples of how indigenous peoples have worked together to protect, their garden as they see it “Mother Earth” (</w:t>
      </w:r>
      <w:r w:rsidRPr="007754A4">
        <w:rPr>
          <w:rFonts w:ascii="Arial" w:hAnsi="Arial" w:cs="Arial"/>
        </w:rPr>
        <w:t xml:space="preserve">National Wildlife Federation, 2011, p. 6). </w:t>
      </w:r>
      <w:r w:rsidR="00C25654">
        <w:rPr>
          <w:rFonts w:ascii="Arial" w:hAnsi="Arial" w:cs="Arial"/>
        </w:rPr>
        <w:t xml:space="preserve">The </w:t>
      </w:r>
      <w:r w:rsidR="00FC6961" w:rsidRPr="007754A4">
        <w:rPr>
          <w:rFonts w:ascii="Arial" w:hAnsi="Arial" w:cs="Arial"/>
        </w:rPr>
        <w:t>National Wildlife Federation's Tribal Partnership program</w:t>
      </w:r>
      <w:r w:rsidR="00FC6961">
        <w:rPr>
          <w:rFonts w:ascii="Arial" w:hAnsi="Arial" w:cs="Arial"/>
        </w:rPr>
        <w:t xml:space="preserve"> </w:t>
      </w:r>
      <w:r w:rsidR="00C25654">
        <w:rPr>
          <w:rFonts w:ascii="Arial" w:hAnsi="Arial" w:cs="Arial"/>
        </w:rPr>
        <w:t>has</w:t>
      </w:r>
      <w:r w:rsidR="00FC6961">
        <w:rPr>
          <w:rFonts w:ascii="Arial" w:hAnsi="Arial" w:cs="Arial"/>
        </w:rPr>
        <w:t xml:space="preserve"> undertake</w:t>
      </w:r>
      <w:r w:rsidR="00C25654">
        <w:rPr>
          <w:rFonts w:ascii="Arial" w:hAnsi="Arial" w:cs="Arial"/>
        </w:rPr>
        <w:t>n</w:t>
      </w:r>
      <w:r w:rsidR="00FC6961">
        <w:rPr>
          <w:rFonts w:ascii="Arial" w:hAnsi="Arial" w:cs="Arial"/>
        </w:rPr>
        <w:t xml:space="preserve"> educational projects to highlight the traditions of the indigenous peoples of living peacefully with their natural habitat. Much can be shared and learned which will strengthen and enrich the interfaith dialogue on influencing positively on the serious issues of climate change.</w:t>
      </w:r>
    </w:p>
    <w:p w14:paraId="602F9460" w14:textId="77777777" w:rsidR="005E4F8F" w:rsidRDefault="00FC6961" w:rsidP="00F538D3">
      <w:pPr>
        <w:pStyle w:val="NormalWeb"/>
        <w:rPr>
          <w:rFonts w:ascii="Arial" w:hAnsi="Arial" w:cs="Arial"/>
        </w:rPr>
      </w:pPr>
      <w:r>
        <w:rPr>
          <w:rFonts w:ascii="Arial" w:hAnsi="Arial" w:cs="Arial"/>
        </w:rPr>
        <w:t xml:space="preserve">The interfaith dialogue is key to addressing climate change as man and ecology cannot be separated. Our responsibilities to the wellbeing of our planet are intrinsically linked with our responsibilities to our fellow human and Petrescu-Mag et al (2020) argues that Christianity </w:t>
      </w:r>
      <w:r w:rsidR="00530F19">
        <w:rPr>
          <w:rFonts w:ascii="Arial" w:hAnsi="Arial" w:cs="Arial"/>
        </w:rPr>
        <w:t>has a big part to play in bringing others together to improve the environment for all.</w:t>
      </w:r>
      <w:r>
        <w:rPr>
          <w:rFonts w:ascii="Arial" w:hAnsi="Arial" w:cs="Arial"/>
        </w:rPr>
        <w:t xml:space="preserve"> </w:t>
      </w:r>
    </w:p>
    <w:p w14:paraId="65F29E5C" w14:textId="77777777" w:rsidR="00C25654" w:rsidRDefault="001F0306" w:rsidP="00881F10">
      <w:pPr>
        <w:pStyle w:val="NormalWeb"/>
        <w:rPr>
          <w:rFonts w:ascii="Arial" w:hAnsi="Arial" w:cs="Arial"/>
        </w:rPr>
      </w:pPr>
      <w:r w:rsidRPr="001F0306">
        <w:rPr>
          <w:rFonts w:ascii="Arial" w:hAnsi="Arial" w:cs="Arial"/>
        </w:rPr>
        <w:t xml:space="preserve">Climate change </w:t>
      </w:r>
      <w:r>
        <w:rPr>
          <w:rFonts w:ascii="Arial" w:hAnsi="Arial" w:cs="Arial"/>
        </w:rPr>
        <w:t xml:space="preserve">is a complex issue but clearly not only one of </w:t>
      </w:r>
      <w:r w:rsidR="00DA7FCC">
        <w:rPr>
          <w:rFonts w:ascii="Arial" w:hAnsi="Arial" w:cs="Arial"/>
        </w:rPr>
        <w:t>social, cultural</w:t>
      </w:r>
      <w:r>
        <w:rPr>
          <w:rFonts w:ascii="Arial" w:hAnsi="Arial" w:cs="Arial"/>
        </w:rPr>
        <w:t xml:space="preserve"> and economic element but</w:t>
      </w:r>
      <w:r w:rsidR="00C25654">
        <w:rPr>
          <w:rFonts w:ascii="Arial" w:hAnsi="Arial" w:cs="Arial"/>
        </w:rPr>
        <w:t xml:space="preserve"> as </w:t>
      </w:r>
      <w:r>
        <w:rPr>
          <w:rFonts w:ascii="Arial" w:hAnsi="Arial" w:cs="Arial"/>
        </w:rPr>
        <w:t xml:space="preserve">Al </w:t>
      </w:r>
      <w:r w:rsidR="00DA7FCC">
        <w:rPr>
          <w:rFonts w:ascii="Arial" w:hAnsi="Arial" w:cs="Arial"/>
        </w:rPr>
        <w:t>Gore</w:t>
      </w:r>
      <w:r>
        <w:rPr>
          <w:rFonts w:ascii="Arial" w:hAnsi="Arial" w:cs="Arial"/>
        </w:rPr>
        <w:t xml:space="preserve"> </w:t>
      </w:r>
      <w:r w:rsidR="00DA7FCC" w:rsidRPr="00DA7FCC">
        <w:rPr>
          <w:rFonts w:ascii="Arial" w:hAnsi="Arial" w:cs="Arial"/>
          <w:color w:val="000000" w:themeColor="text1"/>
        </w:rPr>
        <w:t>(2007)</w:t>
      </w:r>
      <w:r w:rsidR="00DA7FCC">
        <w:rPr>
          <w:rFonts w:ascii="Arial" w:hAnsi="Arial" w:cs="Arial"/>
          <w:color w:val="000000" w:themeColor="text1"/>
        </w:rPr>
        <w:t xml:space="preserve"> </w:t>
      </w:r>
      <w:r>
        <w:rPr>
          <w:rFonts w:ascii="Arial" w:hAnsi="Arial" w:cs="Arial"/>
        </w:rPr>
        <w:t xml:space="preserve">pointed out </w:t>
      </w:r>
      <w:r w:rsidR="00DA7FCC">
        <w:rPr>
          <w:rFonts w:ascii="Arial" w:hAnsi="Arial" w:cs="Arial"/>
        </w:rPr>
        <w:t>it is</w:t>
      </w:r>
      <w:r w:rsidR="00C25654">
        <w:rPr>
          <w:rFonts w:ascii="Arial" w:hAnsi="Arial" w:cs="Arial"/>
        </w:rPr>
        <w:t xml:space="preserve"> also</w:t>
      </w:r>
      <w:r w:rsidR="00DA7FCC">
        <w:rPr>
          <w:rFonts w:ascii="Arial" w:hAnsi="Arial" w:cs="Arial"/>
        </w:rPr>
        <w:t xml:space="preserve"> a</w:t>
      </w:r>
      <w:r>
        <w:rPr>
          <w:rFonts w:ascii="Arial" w:hAnsi="Arial" w:cs="Arial"/>
        </w:rPr>
        <w:t xml:space="preserve"> “spiritual crisis</w:t>
      </w:r>
      <w:r w:rsidR="00C25654">
        <w:rPr>
          <w:rFonts w:ascii="Arial" w:hAnsi="Arial" w:cs="Arial"/>
        </w:rPr>
        <w:t>”</w:t>
      </w:r>
      <w:r>
        <w:rPr>
          <w:rFonts w:ascii="Arial" w:hAnsi="Arial" w:cs="Arial"/>
        </w:rPr>
        <w:t xml:space="preserve"> (p.189)</w:t>
      </w:r>
      <w:r w:rsidR="00DA7FCC">
        <w:rPr>
          <w:rFonts w:ascii="Arial" w:hAnsi="Arial" w:cs="Arial"/>
        </w:rPr>
        <w:t>.</w:t>
      </w:r>
      <w:r>
        <w:rPr>
          <w:rFonts w:ascii="Arial" w:hAnsi="Arial" w:cs="Arial"/>
        </w:rPr>
        <w:t xml:space="preserve"> Ruether (2002) points out clearly that eco-justice must become central to church life and Hallam (2002) shares the hope that Moltmann alluded to</w:t>
      </w:r>
      <w:r w:rsidR="00C25654">
        <w:rPr>
          <w:rFonts w:ascii="Arial" w:hAnsi="Arial" w:cs="Arial"/>
        </w:rPr>
        <w:t>,</w:t>
      </w:r>
      <w:r>
        <w:rPr>
          <w:rFonts w:ascii="Arial" w:hAnsi="Arial" w:cs="Arial"/>
        </w:rPr>
        <w:t xml:space="preserve"> </w:t>
      </w:r>
      <w:r w:rsidR="007A6A28">
        <w:rPr>
          <w:rFonts w:ascii="Arial" w:hAnsi="Arial" w:cs="Arial"/>
        </w:rPr>
        <w:t>suggesting it’s a ‘dynamic time to be involved in the issues of ecological theology and ethics</w:t>
      </w:r>
      <w:proofErr w:type="gramStart"/>
      <w:r w:rsidR="007A6A28">
        <w:rPr>
          <w:rFonts w:ascii="Arial" w:hAnsi="Arial" w:cs="Arial"/>
        </w:rPr>
        <w:t>’(</w:t>
      </w:r>
      <w:proofErr w:type="gramEnd"/>
      <w:r w:rsidR="007A6A28">
        <w:rPr>
          <w:rFonts w:ascii="Arial" w:hAnsi="Arial" w:cs="Arial"/>
        </w:rPr>
        <w:t xml:space="preserve">p.464).  </w:t>
      </w:r>
    </w:p>
    <w:p w14:paraId="518241CB" w14:textId="62C653BE" w:rsidR="00881F10" w:rsidRDefault="00C25654" w:rsidP="00881F10">
      <w:pPr>
        <w:pStyle w:val="NormalWeb"/>
        <w:rPr>
          <w:rFonts w:ascii="Arial" w:hAnsi="Arial" w:cs="Arial"/>
        </w:rPr>
      </w:pPr>
      <w:r>
        <w:rPr>
          <w:rFonts w:ascii="Arial" w:hAnsi="Arial" w:cs="Arial"/>
        </w:rPr>
        <w:t>I</w:t>
      </w:r>
      <w:r w:rsidR="007A6A28">
        <w:rPr>
          <w:rFonts w:ascii="Arial" w:hAnsi="Arial" w:cs="Arial"/>
        </w:rPr>
        <w:t>nterfaith dialogue is the way forward so that we can learn from each other and then more importantly</w:t>
      </w:r>
      <w:r>
        <w:rPr>
          <w:rFonts w:ascii="Arial" w:hAnsi="Arial" w:cs="Arial"/>
        </w:rPr>
        <w:t>,</w:t>
      </w:r>
      <w:r w:rsidR="007A6A28">
        <w:rPr>
          <w:rFonts w:ascii="Arial" w:hAnsi="Arial" w:cs="Arial"/>
        </w:rPr>
        <w:t xml:space="preserve"> act together to make the changes necessary to begin to address climate change </w:t>
      </w:r>
      <w:r>
        <w:rPr>
          <w:rFonts w:ascii="Arial" w:hAnsi="Arial" w:cs="Arial"/>
        </w:rPr>
        <w:t xml:space="preserve">(Barbour 2002). </w:t>
      </w:r>
    </w:p>
    <w:p w14:paraId="2C3456FC" w14:textId="39EC0AC0" w:rsidR="004446B8" w:rsidRDefault="004446B8" w:rsidP="00881F10">
      <w:pPr>
        <w:pStyle w:val="NormalWeb"/>
        <w:rPr>
          <w:rFonts w:ascii="Arial" w:hAnsi="Arial" w:cs="Arial"/>
          <w:color w:val="000000" w:themeColor="text1"/>
        </w:rPr>
      </w:pPr>
      <w:r>
        <w:rPr>
          <w:rFonts w:ascii="Arial" w:hAnsi="Arial" w:cs="Arial"/>
          <w:color w:val="000000" w:themeColor="text1"/>
        </w:rPr>
        <w:lastRenderedPageBreak/>
        <w:t>Tenzin Gyatso 14</w:t>
      </w:r>
      <w:r w:rsidRPr="004446B8">
        <w:rPr>
          <w:rFonts w:ascii="Arial" w:hAnsi="Arial" w:cs="Arial"/>
          <w:color w:val="000000" w:themeColor="text1"/>
          <w:vertAlign w:val="superscript"/>
        </w:rPr>
        <w:t>th</w:t>
      </w:r>
      <w:r>
        <w:rPr>
          <w:rFonts w:ascii="Arial" w:hAnsi="Arial" w:cs="Arial"/>
          <w:color w:val="000000" w:themeColor="text1"/>
        </w:rPr>
        <w:t xml:space="preserve"> Dalai Lama in </w:t>
      </w:r>
      <w:r w:rsidR="00C25654">
        <w:rPr>
          <w:rFonts w:ascii="Arial" w:hAnsi="Arial" w:cs="Arial"/>
          <w:color w:val="000000" w:themeColor="text1"/>
        </w:rPr>
        <w:t xml:space="preserve">his </w:t>
      </w:r>
      <w:r>
        <w:rPr>
          <w:rFonts w:ascii="Arial" w:hAnsi="Arial" w:cs="Arial"/>
          <w:color w:val="000000" w:themeColor="text1"/>
        </w:rPr>
        <w:t>message to World Environment Day 1986</w:t>
      </w:r>
      <w:r w:rsidR="00C25654">
        <w:rPr>
          <w:rFonts w:ascii="Arial" w:hAnsi="Arial" w:cs="Arial"/>
          <w:color w:val="000000" w:themeColor="text1"/>
        </w:rPr>
        <w:t xml:space="preserve"> clearly </w:t>
      </w:r>
      <w:r w:rsidR="003A05CF">
        <w:rPr>
          <w:rFonts w:ascii="Arial" w:hAnsi="Arial" w:cs="Arial"/>
          <w:color w:val="000000" w:themeColor="text1"/>
        </w:rPr>
        <w:t xml:space="preserve">stated </w:t>
      </w:r>
      <w:r>
        <w:rPr>
          <w:rFonts w:ascii="Arial" w:hAnsi="Arial" w:cs="Arial"/>
          <w:color w:val="000000" w:themeColor="text1"/>
        </w:rPr>
        <w:t>“we have the capability,</w:t>
      </w:r>
      <w:r w:rsidR="003A05CF">
        <w:rPr>
          <w:rFonts w:ascii="Arial" w:hAnsi="Arial" w:cs="Arial"/>
          <w:color w:val="000000" w:themeColor="text1"/>
        </w:rPr>
        <w:t xml:space="preserve"> </w:t>
      </w:r>
      <w:r>
        <w:rPr>
          <w:rFonts w:ascii="Arial" w:hAnsi="Arial" w:cs="Arial"/>
          <w:color w:val="000000" w:themeColor="text1"/>
        </w:rPr>
        <w:t>and the responsibility. We must act before it is too late”</w:t>
      </w:r>
      <w:r w:rsidR="003A05CF">
        <w:rPr>
          <w:rFonts w:ascii="Arial" w:hAnsi="Arial" w:cs="Arial"/>
          <w:color w:val="000000" w:themeColor="text1"/>
        </w:rPr>
        <w:t xml:space="preserve"> </w:t>
      </w:r>
      <w:r>
        <w:rPr>
          <w:rFonts w:ascii="Arial" w:hAnsi="Arial" w:cs="Arial"/>
          <w:color w:val="000000" w:themeColor="text1"/>
        </w:rPr>
        <w:t>(</w:t>
      </w:r>
      <w:r w:rsidR="003A05CF">
        <w:rPr>
          <w:rFonts w:ascii="Arial" w:hAnsi="Arial" w:cs="Arial"/>
        </w:rPr>
        <w:t xml:space="preserve">Barbour (2002) </w:t>
      </w:r>
      <w:r>
        <w:rPr>
          <w:rFonts w:ascii="Arial" w:hAnsi="Arial" w:cs="Arial"/>
          <w:color w:val="000000" w:themeColor="text1"/>
        </w:rPr>
        <w:t>p.478)</w:t>
      </w:r>
      <w:r w:rsidR="003A05CF">
        <w:rPr>
          <w:rFonts w:ascii="Arial" w:hAnsi="Arial" w:cs="Arial"/>
          <w:color w:val="000000" w:themeColor="text1"/>
        </w:rPr>
        <w:t>.</w:t>
      </w:r>
    </w:p>
    <w:p w14:paraId="1FB54EBA" w14:textId="556FD7CD" w:rsidR="003A05CF" w:rsidRDefault="003A05CF" w:rsidP="00881F10">
      <w:pPr>
        <w:pStyle w:val="NormalWeb"/>
        <w:rPr>
          <w:rFonts w:ascii="Arial" w:hAnsi="Arial" w:cs="Arial"/>
        </w:rPr>
      </w:pPr>
      <w:r>
        <w:rPr>
          <w:rFonts w:ascii="Arial" w:hAnsi="Arial" w:cs="Arial"/>
        </w:rPr>
        <w:t xml:space="preserve">Encouragingly, the COP15, in a biodiversity summit in Canada agreed this week to protect a third of the planet for nature by 2030 with the UN Secretary General, Antonio Guterres stating “we are finally starting to forge a peace pact with nature” but the work </w:t>
      </w:r>
      <w:r w:rsidR="00703C0A">
        <w:rPr>
          <w:rFonts w:ascii="Arial" w:hAnsi="Arial" w:cs="Arial"/>
        </w:rPr>
        <w:t xml:space="preserve">must </w:t>
      </w:r>
      <w:r>
        <w:rPr>
          <w:rFonts w:ascii="Arial" w:hAnsi="Arial" w:cs="Arial"/>
        </w:rPr>
        <w:t>continue to address climate change for future generations.</w:t>
      </w:r>
    </w:p>
    <w:p w14:paraId="177428C9" w14:textId="5E4D59BF" w:rsidR="003A05CF" w:rsidRDefault="003A05CF" w:rsidP="00881F10">
      <w:pPr>
        <w:pStyle w:val="NormalWeb"/>
        <w:rPr>
          <w:rFonts w:ascii="Arial" w:hAnsi="Arial" w:cs="Arial"/>
        </w:rPr>
      </w:pPr>
    </w:p>
    <w:p w14:paraId="5878CD1A" w14:textId="06758802" w:rsidR="003A05CF" w:rsidRPr="003A05CF" w:rsidRDefault="003A05CF" w:rsidP="00881F10">
      <w:pPr>
        <w:pStyle w:val="NormalWeb"/>
        <w:rPr>
          <w:rFonts w:ascii="Arial" w:hAnsi="Arial" w:cs="Arial"/>
          <w:b/>
          <w:bCs/>
        </w:rPr>
      </w:pPr>
      <w:r w:rsidRPr="003A05CF">
        <w:rPr>
          <w:rFonts w:ascii="Arial" w:hAnsi="Arial" w:cs="Arial"/>
          <w:b/>
          <w:bCs/>
        </w:rPr>
        <w:t xml:space="preserve">Sian Owen: </w:t>
      </w:r>
      <w:r>
        <w:rPr>
          <w:rFonts w:ascii="Arial" w:hAnsi="Arial" w:cs="Arial"/>
          <w:b/>
          <w:bCs/>
        </w:rPr>
        <w:t xml:space="preserve"> </w:t>
      </w:r>
      <w:r w:rsidRPr="003A05CF">
        <w:rPr>
          <w:rFonts w:ascii="Arial" w:hAnsi="Arial" w:cs="Arial"/>
          <w:b/>
          <w:bCs/>
        </w:rPr>
        <w:t>2007506.</w:t>
      </w:r>
    </w:p>
    <w:p w14:paraId="7906FA5E" w14:textId="6B1457B4" w:rsidR="003A05CF" w:rsidRPr="003A05CF" w:rsidRDefault="003A05CF" w:rsidP="00881F10">
      <w:pPr>
        <w:pStyle w:val="NormalWeb"/>
        <w:rPr>
          <w:rFonts w:ascii="Arial" w:hAnsi="Arial" w:cs="Arial"/>
          <w:b/>
          <w:bCs/>
        </w:rPr>
      </w:pPr>
      <w:r w:rsidRPr="003A05CF">
        <w:rPr>
          <w:rFonts w:ascii="Arial" w:hAnsi="Arial" w:cs="Arial"/>
          <w:b/>
          <w:bCs/>
        </w:rPr>
        <w:t>Word Count:</w:t>
      </w:r>
      <w:r>
        <w:rPr>
          <w:rFonts w:ascii="Arial" w:hAnsi="Arial" w:cs="Arial"/>
          <w:b/>
          <w:bCs/>
        </w:rPr>
        <w:t xml:space="preserve"> </w:t>
      </w:r>
      <w:r w:rsidRPr="003A05CF">
        <w:rPr>
          <w:rFonts w:ascii="Arial" w:hAnsi="Arial" w:cs="Arial"/>
          <w:b/>
          <w:bCs/>
        </w:rPr>
        <w:t>4318</w:t>
      </w:r>
    </w:p>
    <w:p w14:paraId="07788122" w14:textId="34FEB438" w:rsidR="00F1430A" w:rsidRDefault="00F1430A">
      <w:pPr>
        <w:rPr>
          <w:rFonts w:ascii="Arial" w:hAnsi="Arial" w:cs="Arial"/>
          <w:color w:val="000000" w:themeColor="text1"/>
        </w:rPr>
      </w:pPr>
    </w:p>
    <w:p w14:paraId="01E9AB0E" w14:textId="77777777" w:rsidR="00F1430A" w:rsidRPr="00E8171C" w:rsidRDefault="00F1430A" w:rsidP="00F1430A">
      <w:pPr>
        <w:rPr>
          <w:rFonts w:ascii="Arial" w:hAnsi="Arial" w:cs="Arial"/>
          <w:color w:val="833C0B" w:themeColor="accent2" w:themeShade="80"/>
        </w:rPr>
      </w:pPr>
    </w:p>
    <w:p w14:paraId="72461C56" w14:textId="70DE515F" w:rsidR="008218CD" w:rsidRPr="008218CD" w:rsidRDefault="008218CD" w:rsidP="003A05CF">
      <w:pPr>
        <w:shd w:val="clear" w:color="auto" w:fill="FFFFFF"/>
        <w:spacing w:line="480" w:lineRule="atLeast"/>
        <w:rPr>
          <w:rFonts w:ascii="Arial" w:eastAsia="Times New Roman" w:hAnsi="Arial" w:cs="Arial"/>
          <w:b/>
          <w:bCs/>
          <w:color w:val="000000"/>
          <w:u w:val="single"/>
          <w:lang w:eastAsia="en-GB"/>
        </w:rPr>
      </w:pPr>
      <w:r w:rsidRPr="008218CD">
        <w:rPr>
          <w:rFonts w:ascii="Arial" w:eastAsia="Times New Roman" w:hAnsi="Arial" w:cs="Arial"/>
          <w:b/>
          <w:bCs/>
          <w:color w:val="000000"/>
          <w:u w:val="single"/>
          <w:lang w:eastAsia="en-GB"/>
        </w:rPr>
        <w:t>Reference and Reading List: -</w:t>
      </w:r>
    </w:p>
    <w:p w14:paraId="296798DC" w14:textId="32FDB756"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Ambler, Rex, and R W Ambler. </w:t>
      </w:r>
      <w:r w:rsidRPr="008218CD">
        <w:rPr>
          <w:rFonts w:ascii="Arial" w:eastAsia="Times New Roman" w:hAnsi="Arial" w:cs="Arial"/>
          <w:i/>
          <w:iCs/>
          <w:color w:val="000000"/>
          <w:lang w:eastAsia="en-GB"/>
        </w:rPr>
        <w:t>Global Theology</w:t>
      </w:r>
      <w:r w:rsidRPr="008218CD">
        <w:rPr>
          <w:rFonts w:ascii="Arial" w:eastAsia="Times New Roman" w:hAnsi="Arial" w:cs="Arial"/>
          <w:color w:val="000000"/>
          <w:lang w:eastAsia="en-GB"/>
        </w:rPr>
        <w:t>. Trinity Press</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Intl, 1990.</w:t>
      </w:r>
    </w:p>
    <w:p w14:paraId="065FE846"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Baatz</w:t>
      </w:r>
      <w:proofErr w:type="spellEnd"/>
      <w:r w:rsidRPr="008218CD">
        <w:rPr>
          <w:rFonts w:ascii="Arial" w:eastAsia="Times New Roman" w:hAnsi="Arial" w:cs="Arial"/>
          <w:color w:val="000000"/>
          <w:lang w:eastAsia="en-GB"/>
        </w:rPr>
        <w:t>, Christian. “Responsibility for the Past? Some Thoughts on Compensating Those Vulnerable to Climate Change in Developing Countries.” </w:t>
      </w:r>
      <w:r w:rsidRPr="008218CD">
        <w:rPr>
          <w:rFonts w:ascii="Arial" w:eastAsia="Times New Roman" w:hAnsi="Arial" w:cs="Arial"/>
          <w:i/>
          <w:iCs/>
          <w:color w:val="000000"/>
          <w:lang w:eastAsia="en-GB"/>
        </w:rPr>
        <w:t>Ethics, Policy &amp; Environment</w:t>
      </w:r>
      <w:r w:rsidRPr="008218CD">
        <w:rPr>
          <w:rFonts w:ascii="Arial" w:eastAsia="Times New Roman" w:hAnsi="Arial" w:cs="Arial"/>
          <w:color w:val="000000"/>
          <w:lang w:eastAsia="en-GB"/>
        </w:rPr>
        <w:t>, vol. 16, no. 1, Mar. 2013, pp. 94–110, 10.1080/21550085.2013.768397.</w:t>
      </w:r>
    </w:p>
    <w:p w14:paraId="285E6952"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Bahr, Ann Marie B. “People of Place, Ethics of Earth: Indigenous Nations, Interfaith Dialogue, and Environmental Sustainability.” </w:t>
      </w:r>
      <w:r w:rsidRPr="008218CD">
        <w:rPr>
          <w:rFonts w:ascii="Arial" w:eastAsia="Times New Roman" w:hAnsi="Arial" w:cs="Arial"/>
          <w:i/>
          <w:iCs/>
          <w:color w:val="000000"/>
          <w:lang w:eastAsia="en-GB"/>
        </w:rPr>
        <w:t>Journal of Ecumenical Studies</w:t>
      </w:r>
      <w:r w:rsidRPr="008218CD">
        <w:rPr>
          <w:rFonts w:ascii="Arial" w:eastAsia="Times New Roman" w:hAnsi="Arial" w:cs="Arial"/>
          <w:color w:val="000000"/>
          <w:lang w:eastAsia="en-GB"/>
        </w:rPr>
        <w:t>, vol. 50, no. 1, 2015, pp. 66–76, 10.1353/ecu.2015.0010. Accessed 9 Mar. 2020.</w:t>
      </w:r>
    </w:p>
    <w:p w14:paraId="48FB48DA"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Baylor, Timothy. “Political Theology Lecture.” Received by Sian Owen, June 2022.</w:t>
      </w:r>
    </w:p>
    <w:p w14:paraId="6B26B9C5"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Bloomfield, Emma. “Understanding Christian’ Climate Views Can Lead to Better Conversations about the Environment.” </w:t>
      </w:r>
      <w:r w:rsidRPr="008218CD">
        <w:rPr>
          <w:rFonts w:ascii="Arial" w:eastAsia="Times New Roman" w:hAnsi="Arial" w:cs="Arial"/>
          <w:i/>
          <w:iCs/>
          <w:color w:val="000000"/>
          <w:lang w:eastAsia="en-GB"/>
        </w:rPr>
        <w:t>The Conversation</w:t>
      </w:r>
      <w:r w:rsidRPr="008218CD">
        <w:rPr>
          <w:rFonts w:ascii="Arial" w:eastAsia="Times New Roman" w:hAnsi="Arial" w:cs="Arial"/>
          <w:color w:val="000000"/>
          <w:lang w:eastAsia="en-GB"/>
        </w:rPr>
        <w:t>, 5 Sept. 2019, theconversation.com/us.</w:t>
      </w:r>
    </w:p>
    <w:p w14:paraId="47B1ADF5"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 “Understanding </w:t>
      </w:r>
      <w:proofErr w:type="spellStart"/>
      <w:r w:rsidRPr="008218CD">
        <w:rPr>
          <w:rFonts w:ascii="Arial" w:eastAsia="Times New Roman" w:hAnsi="Arial" w:cs="Arial"/>
          <w:color w:val="000000"/>
          <w:lang w:eastAsia="en-GB"/>
        </w:rPr>
        <w:t>Christians’s</w:t>
      </w:r>
      <w:proofErr w:type="spellEnd"/>
      <w:r w:rsidRPr="008218CD">
        <w:rPr>
          <w:rFonts w:ascii="Arial" w:eastAsia="Times New Roman" w:hAnsi="Arial" w:cs="Arial"/>
          <w:color w:val="000000"/>
          <w:lang w:eastAsia="en-GB"/>
        </w:rPr>
        <w:t xml:space="preserve"> Climate Views Can Lead to Better Conversations about the Environment.” </w:t>
      </w:r>
      <w:r w:rsidRPr="008218CD">
        <w:rPr>
          <w:rFonts w:ascii="Arial" w:eastAsia="Times New Roman" w:hAnsi="Arial" w:cs="Arial"/>
          <w:i/>
          <w:iCs/>
          <w:color w:val="000000"/>
          <w:lang w:eastAsia="en-GB"/>
        </w:rPr>
        <w:t>The Conversation</w:t>
      </w:r>
      <w:r w:rsidRPr="008218CD">
        <w:rPr>
          <w:rFonts w:ascii="Arial" w:eastAsia="Times New Roman" w:hAnsi="Arial" w:cs="Arial"/>
          <w:color w:val="000000"/>
          <w:lang w:eastAsia="en-GB"/>
        </w:rPr>
        <w:t>, 5 Aug. 2019, pp. 1–5. Accessed 28 Nov. 2022.</w:t>
      </w:r>
    </w:p>
    <w:p w14:paraId="066B5F5B"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Clingerman</w:t>
      </w:r>
      <w:proofErr w:type="spellEnd"/>
      <w:r w:rsidRPr="008218CD">
        <w:rPr>
          <w:rFonts w:ascii="Arial" w:eastAsia="Times New Roman" w:hAnsi="Arial" w:cs="Arial"/>
          <w:color w:val="000000"/>
          <w:lang w:eastAsia="en-GB"/>
        </w:rPr>
        <w:t>, Forrest, and Kevin J. O’Brien. “Is Climate Change a New Kind of Problem? The Role of Theology and Imagination in Climate Ethics.” </w:t>
      </w:r>
      <w:r w:rsidRPr="008218CD">
        <w:rPr>
          <w:rFonts w:ascii="Arial" w:eastAsia="Times New Roman" w:hAnsi="Arial" w:cs="Arial"/>
          <w:i/>
          <w:iCs/>
          <w:color w:val="000000"/>
          <w:lang w:eastAsia="en-GB"/>
        </w:rPr>
        <w:t xml:space="preserve">Wiley </w:t>
      </w:r>
      <w:r w:rsidRPr="008218CD">
        <w:rPr>
          <w:rFonts w:ascii="Arial" w:eastAsia="Times New Roman" w:hAnsi="Arial" w:cs="Arial"/>
          <w:i/>
          <w:iCs/>
          <w:color w:val="000000"/>
          <w:lang w:eastAsia="en-GB"/>
        </w:rPr>
        <w:lastRenderedPageBreak/>
        <w:t>Interdisciplinary Reviews: Climate Change</w:t>
      </w:r>
      <w:r w:rsidRPr="008218CD">
        <w:rPr>
          <w:rFonts w:ascii="Arial" w:eastAsia="Times New Roman" w:hAnsi="Arial" w:cs="Arial"/>
          <w:color w:val="000000"/>
          <w:lang w:eastAsia="en-GB"/>
        </w:rPr>
        <w:t>, vol. 8, no. 5, 13 June 2017, p. e480, 10.1002/wcc.480.</w:t>
      </w:r>
    </w:p>
    <w:p w14:paraId="6035E73F"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Corner, Adam. “Christianity and Climate Change.” </w:t>
      </w:r>
      <w:r w:rsidRPr="008218CD">
        <w:rPr>
          <w:rFonts w:ascii="Arial" w:eastAsia="Times New Roman" w:hAnsi="Arial" w:cs="Arial"/>
          <w:i/>
          <w:iCs/>
          <w:color w:val="000000"/>
          <w:lang w:eastAsia="en-GB"/>
        </w:rPr>
        <w:t>The Guardian Labs</w:t>
      </w:r>
      <w:r w:rsidRPr="008218CD">
        <w:rPr>
          <w:rFonts w:ascii="Arial" w:eastAsia="Times New Roman" w:hAnsi="Arial" w:cs="Arial"/>
          <w:color w:val="000000"/>
          <w:lang w:eastAsia="en-GB"/>
        </w:rPr>
        <w:t>, 11 Sept. 2013, www.theguardian.com/environment/climate-crisis.</w:t>
      </w:r>
    </w:p>
    <w:p w14:paraId="0EF536C7"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Darr</w:t>
      </w:r>
      <w:proofErr w:type="spellEnd"/>
      <w:r w:rsidRPr="008218CD">
        <w:rPr>
          <w:rFonts w:ascii="Arial" w:eastAsia="Times New Roman" w:hAnsi="Arial" w:cs="Arial"/>
          <w:color w:val="000000"/>
          <w:lang w:eastAsia="en-GB"/>
        </w:rPr>
        <w:t>, Ryan. “Climate Change, Individual Obligations and the Virtue of Justice.” </w:t>
      </w:r>
      <w:r w:rsidRPr="008218CD">
        <w:rPr>
          <w:rFonts w:ascii="Arial" w:eastAsia="Times New Roman" w:hAnsi="Arial" w:cs="Arial"/>
          <w:i/>
          <w:iCs/>
          <w:color w:val="000000"/>
          <w:lang w:eastAsia="en-GB"/>
        </w:rPr>
        <w:t>Studies in Christian Ethics</w:t>
      </w:r>
      <w:r w:rsidRPr="008218CD">
        <w:rPr>
          <w:rFonts w:ascii="Arial" w:eastAsia="Times New Roman" w:hAnsi="Arial" w:cs="Arial"/>
          <w:color w:val="000000"/>
          <w:lang w:eastAsia="en-GB"/>
        </w:rPr>
        <w:t>, vol. 32, 24 Dec. 2018, pp. 326–340, 10.1177/0953946818820284. Accessed 16 June 2019.</w:t>
      </w:r>
    </w:p>
    <w:p w14:paraId="7043306E"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Derrett</w:t>
      </w:r>
      <w:proofErr w:type="spellEnd"/>
      <w:r w:rsidRPr="008218CD">
        <w:rPr>
          <w:rFonts w:ascii="Arial" w:eastAsia="Times New Roman" w:hAnsi="Arial" w:cs="Arial"/>
          <w:color w:val="000000"/>
          <w:lang w:eastAsia="en-GB"/>
        </w:rPr>
        <w:t>, Duncan M. </w:t>
      </w:r>
      <w:r w:rsidRPr="008218CD">
        <w:rPr>
          <w:rFonts w:ascii="Arial" w:eastAsia="Times New Roman" w:hAnsi="Arial" w:cs="Arial"/>
          <w:i/>
          <w:iCs/>
          <w:color w:val="000000"/>
          <w:lang w:eastAsia="en-GB"/>
        </w:rPr>
        <w:t>Jesus’s Audience</w:t>
      </w:r>
      <w:r w:rsidRPr="008218CD">
        <w:rPr>
          <w:rFonts w:ascii="Arial" w:eastAsia="Times New Roman" w:hAnsi="Arial" w:cs="Arial"/>
          <w:color w:val="000000"/>
          <w:lang w:eastAsia="en-GB"/>
        </w:rPr>
        <w:t xml:space="preserve">. London, </w:t>
      </w:r>
      <w:proofErr w:type="spellStart"/>
      <w:r w:rsidRPr="008218CD">
        <w:rPr>
          <w:rFonts w:ascii="Arial" w:eastAsia="Times New Roman" w:hAnsi="Arial" w:cs="Arial"/>
          <w:color w:val="000000"/>
          <w:lang w:eastAsia="en-GB"/>
        </w:rPr>
        <w:t>Darton</w:t>
      </w:r>
      <w:proofErr w:type="spellEnd"/>
      <w:r w:rsidRPr="008218CD">
        <w:rPr>
          <w:rFonts w:ascii="Arial" w:eastAsia="Times New Roman" w:hAnsi="Arial" w:cs="Arial"/>
          <w:color w:val="000000"/>
          <w:lang w:eastAsia="en-GB"/>
        </w:rPr>
        <w:t>, Longman and Todd Limited, 1973.</w:t>
      </w:r>
    </w:p>
    <w:p w14:paraId="5CA5D861"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Elisabeth </w:t>
      </w:r>
      <w:proofErr w:type="spellStart"/>
      <w:r w:rsidRPr="008218CD">
        <w:rPr>
          <w:rFonts w:ascii="Arial" w:eastAsia="Times New Roman" w:hAnsi="Arial" w:cs="Arial"/>
          <w:color w:val="000000"/>
          <w:lang w:eastAsia="en-GB"/>
        </w:rPr>
        <w:t>Schüssler</w:t>
      </w:r>
      <w:proofErr w:type="spellEnd"/>
      <w:r w:rsidRPr="008218CD">
        <w:rPr>
          <w:rFonts w:ascii="Arial" w:eastAsia="Times New Roman" w:hAnsi="Arial" w:cs="Arial"/>
          <w:color w:val="000000"/>
          <w:lang w:eastAsia="en-GB"/>
        </w:rPr>
        <w:t xml:space="preserve"> </w:t>
      </w:r>
      <w:proofErr w:type="spellStart"/>
      <w:r w:rsidRPr="008218CD">
        <w:rPr>
          <w:rFonts w:ascii="Arial" w:eastAsia="Times New Roman" w:hAnsi="Arial" w:cs="Arial"/>
          <w:color w:val="000000"/>
          <w:lang w:eastAsia="en-GB"/>
        </w:rPr>
        <w:t>Fiorenza</w:t>
      </w:r>
      <w:proofErr w:type="spellEnd"/>
      <w:r w:rsidRPr="008218CD">
        <w:rPr>
          <w:rFonts w:ascii="Arial" w:eastAsia="Times New Roman" w:hAnsi="Arial" w:cs="Arial"/>
          <w:color w:val="000000"/>
          <w:lang w:eastAsia="en-GB"/>
        </w:rPr>
        <w:t>. </w:t>
      </w:r>
      <w:r w:rsidRPr="008218CD">
        <w:rPr>
          <w:rFonts w:ascii="Arial" w:eastAsia="Times New Roman" w:hAnsi="Arial" w:cs="Arial"/>
          <w:i/>
          <w:iCs/>
          <w:color w:val="000000"/>
          <w:lang w:eastAsia="en-GB"/>
        </w:rPr>
        <w:t xml:space="preserve">The Power of </w:t>
      </w:r>
      <w:proofErr w:type="gramStart"/>
      <w:r w:rsidRPr="008218CD">
        <w:rPr>
          <w:rFonts w:ascii="Arial" w:eastAsia="Times New Roman" w:hAnsi="Arial" w:cs="Arial"/>
          <w:i/>
          <w:iCs/>
          <w:color w:val="000000"/>
          <w:lang w:eastAsia="en-GB"/>
        </w:rPr>
        <w:t>Naming :</w:t>
      </w:r>
      <w:proofErr w:type="gramEnd"/>
      <w:r w:rsidRPr="008218CD">
        <w:rPr>
          <w:rFonts w:ascii="Arial" w:eastAsia="Times New Roman" w:hAnsi="Arial" w:cs="Arial"/>
          <w:i/>
          <w:iCs/>
          <w:color w:val="000000"/>
          <w:lang w:eastAsia="en-GB"/>
        </w:rPr>
        <w:t xml:space="preserve"> A Concilium Reader in Feminist Liberation Theology</w:t>
      </w:r>
      <w:r w:rsidRPr="008218CD">
        <w:rPr>
          <w:rFonts w:ascii="Arial" w:eastAsia="Times New Roman" w:hAnsi="Arial" w:cs="Arial"/>
          <w:color w:val="000000"/>
          <w:lang w:eastAsia="en-GB"/>
        </w:rPr>
        <w:t xml:space="preserve">. Maryknoll, N.Y., Orbis </w:t>
      </w:r>
      <w:proofErr w:type="gramStart"/>
      <w:r w:rsidRPr="008218CD">
        <w:rPr>
          <w:rFonts w:ascii="Arial" w:eastAsia="Times New Roman" w:hAnsi="Arial" w:cs="Arial"/>
          <w:color w:val="000000"/>
          <w:lang w:eastAsia="en-GB"/>
        </w:rPr>
        <w:t>Books ;</w:t>
      </w:r>
      <w:proofErr w:type="gramEnd"/>
      <w:r w:rsidRPr="008218CD">
        <w:rPr>
          <w:rFonts w:ascii="Arial" w:eastAsia="Times New Roman" w:hAnsi="Arial" w:cs="Arial"/>
          <w:color w:val="000000"/>
          <w:lang w:eastAsia="en-GB"/>
        </w:rPr>
        <w:t xml:space="preserve"> London, England, 1996.</w:t>
      </w:r>
    </w:p>
    <w:p w14:paraId="616AFB25"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Finley, Grahame. “Bob White’s Christianity, Climate Change, and Sustainable Living.” </w:t>
      </w:r>
      <w:r w:rsidRPr="008218CD">
        <w:rPr>
          <w:rFonts w:ascii="Arial" w:eastAsia="Times New Roman" w:hAnsi="Arial" w:cs="Arial"/>
          <w:i/>
          <w:iCs/>
          <w:color w:val="000000"/>
          <w:lang w:eastAsia="en-GB"/>
        </w:rPr>
        <w:t>Stimulus</w:t>
      </w:r>
      <w:r w:rsidRPr="008218CD">
        <w:rPr>
          <w:rFonts w:ascii="Arial" w:eastAsia="Times New Roman" w:hAnsi="Arial" w:cs="Arial"/>
          <w:color w:val="000000"/>
          <w:lang w:eastAsia="en-GB"/>
        </w:rPr>
        <w:t>, vol. 17, no. Stimulus Vol 17 No 1, Feb. 2009.</w:t>
      </w:r>
    </w:p>
    <w:p w14:paraId="6031A896"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Gander, </w:t>
      </w:r>
      <w:proofErr w:type="spellStart"/>
      <w:r w:rsidRPr="008218CD">
        <w:rPr>
          <w:rFonts w:ascii="Arial" w:eastAsia="Times New Roman" w:hAnsi="Arial" w:cs="Arial"/>
          <w:color w:val="000000"/>
          <w:lang w:eastAsia="en-GB"/>
        </w:rPr>
        <w:t>Kashmira</w:t>
      </w:r>
      <w:proofErr w:type="spellEnd"/>
      <w:r w:rsidRPr="008218CD">
        <w:rPr>
          <w:rFonts w:ascii="Arial" w:eastAsia="Times New Roman" w:hAnsi="Arial" w:cs="Arial"/>
          <w:color w:val="000000"/>
          <w:lang w:eastAsia="en-GB"/>
        </w:rPr>
        <w:t xml:space="preserve">. “What Evangelical Christians Really Think about Climate </w:t>
      </w:r>
      <w:proofErr w:type="spellStart"/>
      <w:proofErr w:type="gramStart"/>
      <w:r w:rsidRPr="008218CD">
        <w:rPr>
          <w:rFonts w:ascii="Arial" w:eastAsia="Times New Roman" w:hAnsi="Arial" w:cs="Arial"/>
          <w:color w:val="000000"/>
          <w:lang w:eastAsia="en-GB"/>
        </w:rPr>
        <w:t>Change:How</w:t>
      </w:r>
      <w:proofErr w:type="spellEnd"/>
      <w:proofErr w:type="gramEnd"/>
      <w:r w:rsidRPr="008218CD">
        <w:rPr>
          <w:rFonts w:ascii="Arial" w:eastAsia="Times New Roman" w:hAnsi="Arial" w:cs="Arial"/>
          <w:color w:val="000000"/>
          <w:lang w:eastAsia="en-GB"/>
        </w:rPr>
        <w:t xml:space="preserve"> Did so Many Americans Come to Reject the Idea That Climate Change Is a Human-Made Problem?” </w:t>
      </w:r>
      <w:r w:rsidRPr="008218CD">
        <w:rPr>
          <w:rFonts w:ascii="Arial" w:eastAsia="Times New Roman" w:hAnsi="Arial" w:cs="Arial"/>
          <w:i/>
          <w:iCs/>
          <w:color w:val="000000"/>
          <w:lang w:eastAsia="en-GB"/>
        </w:rPr>
        <w:t>Grist Magazine</w:t>
      </w:r>
      <w:r w:rsidRPr="008218CD">
        <w:rPr>
          <w:rFonts w:ascii="Arial" w:eastAsia="Times New Roman" w:hAnsi="Arial" w:cs="Arial"/>
          <w:color w:val="000000"/>
          <w:lang w:eastAsia="en-GB"/>
        </w:rPr>
        <w:t>, World Press, 18 Aug. 2019, grist.org. Accessed 13 Dec. 2022.</w:t>
      </w:r>
    </w:p>
    <w:p w14:paraId="6C1D5CC7"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Gebara</w:t>
      </w:r>
      <w:proofErr w:type="spellEnd"/>
      <w:r w:rsidRPr="008218CD">
        <w:rPr>
          <w:rFonts w:ascii="Arial" w:eastAsia="Times New Roman" w:hAnsi="Arial" w:cs="Arial"/>
          <w:color w:val="000000"/>
          <w:lang w:eastAsia="en-GB"/>
        </w:rPr>
        <w:t xml:space="preserve">, </w:t>
      </w:r>
      <w:proofErr w:type="spellStart"/>
      <w:r w:rsidRPr="008218CD">
        <w:rPr>
          <w:rFonts w:ascii="Arial" w:eastAsia="Times New Roman" w:hAnsi="Arial" w:cs="Arial"/>
          <w:color w:val="000000"/>
          <w:lang w:eastAsia="en-GB"/>
        </w:rPr>
        <w:t>Ivone</w:t>
      </w:r>
      <w:proofErr w:type="spellEnd"/>
      <w:r w:rsidRPr="008218CD">
        <w:rPr>
          <w:rFonts w:ascii="Arial" w:eastAsia="Times New Roman" w:hAnsi="Arial" w:cs="Arial"/>
          <w:color w:val="000000"/>
          <w:lang w:eastAsia="en-GB"/>
        </w:rPr>
        <w:t>. </w:t>
      </w:r>
      <w:r w:rsidRPr="008218CD">
        <w:rPr>
          <w:rFonts w:ascii="Arial" w:eastAsia="Times New Roman" w:hAnsi="Arial" w:cs="Arial"/>
          <w:i/>
          <w:iCs/>
          <w:color w:val="000000"/>
          <w:lang w:eastAsia="en-GB"/>
        </w:rPr>
        <w:t>Longing for Running Water</w:t>
      </w:r>
      <w:r w:rsidRPr="008218CD">
        <w:rPr>
          <w:rFonts w:ascii="Arial" w:eastAsia="Times New Roman" w:hAnsi="Arial" w:cs="Arial"/>
          <w:color w:val="000000"/>
          <w:lang w:eastAsia="en-GB"/>
        </w:rPr>
        <w:t>. Fortress Press, 1 Sept. 1999.</w:t>
      </w:r>
    </w:p>
    <w:p w14:paraId="3D7D39C6" w14:textId="4A6F3802"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Grey, Mary C. </w:t>
      </w:r>
      <w:r w:rsidRPr="008218CD">
        <w:rPr>
          <w:rFonts w:ascii="Arial" w:eastAsia="Times New Roman" w:hAnsi="Arial" w:cs="Arial"/>
          <w:i/>
          <w:iCs/>
          <w:color w:val="000000"/>
          <w:lang w:eastAsia="en-GB"/>
        </w:rPr>
        <w:t>Sacred Longings: Ecofeminist Theology and Globalisation</w:t>
      </w:r>
      <w:r w:rsidRPr="008218CD">
        <w:rPr>
          <w:rFonts w:ascii="Arial" w:eastAsia="Times New Roman" w:hAnsi="Arial" w:cs="Arial"/>
          <w:color w:val="000000"/>
          <w:lang w:eastAsia="en-GB"/>
        </w:rPr>
        <w:t xml:space="preserve">. London, </w:t>
      </w:r>
      <w:proofErr w:type="spellStart"/>
      <w:r w:rsidRPr="008218CD">
        <w:rPr>
          <w:rFonts w:ascii="Arial" w:eastAsia="Times New Roman" w:hAnsi="Arial" w:cs="Arial"/>
          <w:color w:val="000000"/>
          <w:lang w:eastAsia="en-GB"/>
        </w:rPr>
        <w:t>Scm</w:t>
      </w:r>
      <w:proofErr w:type="spellEnd"/>
      <w:r w:rsidRPr="008218CD">
        <w:rPr>
          <w:rFonts w:ascii="Arial" w:eastAsia="Times New Roman" w:hAnsi="Arial" w:cs="Arial"/>
          <w:color w:val="000000"/>
          <w:lang w:eastAsia="en-GB"/>
        </w:rPr>
        <w:t>, 2003.</w:t>
      </w:r>
    </w:p>
    <w:p w14:paraId="081E47F6" w14:textId="11846275"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Grim, John, and International Society for Science and Religion. </w:t>
      </w:r>
      <w:r w:rsidRPr="008218CD">
        <w:rPr>
          <w:rFonts w:ascii="Arial" w:eastAsia="Times New Roman" w:hAnsi="Arial" w:cs="Arial"/>
          <w:i/>
          <w:iCs/>
          <w:color w:val="000000"/>
          <w:lang w:eastAsia="en-GB"/>
        </w:rPr>
        <w:t>Indigenous Traditions and Ecology: The Interbeing of Cosmology and Community</w:t>
      </w:r>
      <w:r w:rsidRPr="008218CD">
        <w:rPr>
          <w:rFonts w:ascii="Arial" w:eastAsia="Times New Roman" w:hAnsi="Arial" w:cs="Arial"/>
          <w:color w:val="000000"/>
          <w:lang w:eastAsia="en-GB"/>
        </w:rPr>
        <w:t>. Cambridge, International Society for Science and Religion, 2007.</w:t>
      </w:r>
    </w:p>
    <w:p w14:paraId="0CBB527B"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Hardwick, Joseph, and Randall J. Stephens. “Acts of God: Continuities and Change in Christian Responses to Extreme Weather Events from Early Modernity to the Present.” </w:t>
      </w:r>
      <w:r w:rsidRPr="008218CD">
        <w:rPr>
          <w:rFonts w:ascii="Arial" w:eastAsia="Times New Roman" w:hAnsi="Arial" w:cs="Arial"/>
          <w:i/>
          <w:iCs/>
          <w:color w:val="000000"/>
          <w:lang w:eastAsia="en-GB"/>
        </w:rPr>
        <w:t>WIREs Climate Change</w:t>
      </w:r>
      <w:r w:rsidRPr="008218CD">
        <w:rPr>
          <w:rFonts w:ascii="Arial" w:eastAsia="Times New Roman" w:hAnsi="Arial" w:cs="Arial"/>
          <w:color w:val="000000"/>
          <w:lang w:eastAsia="en-GB"/>
        </w:rPr>
        <w:t>, 13 Dec. 2019. </w:t>
      </w:r>
      <w:r w:rsidRPr="008218CD">
        <w:rPr>
          <w:rFonts w:ascii="Arial" w:eastAsia="Times New Roman" w:hAnsi="Arial" w:cs="Arial"/>
          <w:i/>
          <w:iCs/>
          <w:color w:val="000000"/>
          <w:lang w:eastAsia="en-GB"/>
        </w:rPr>
        <w:t>https://doi.org/10.1002/wcc.631</w:t>
      </w:r>
      <w:r w:rsidRPr="008218CD">
        <w:rPr>
          <w:rFonts w:ascii="Arial" w:eastAsia="Times New Roman" w:hAnsi="Arial" w:cs="Arial"/>
          <w:color w:val="000000"/>
          <w:lang w:eastAsia="en-GB"/>
        </w:rPr>
        <w:t>, 10.1002/wcc.631. Accessed 26 Jan. 2020.</w:t>
      </w:r>
    </w:p>
    <w:p w14:paraId="0957EF4F"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lastRenderedPageBreak/>
        <w:t>Hendershot, Susan. “Morality and Religion in the Climate Crisis.” </w:t>
      </w:r>
      <w:r w:rsidRPr="008218CD">
        <w:rPr>
          <w:rFonts w:ascii="Arial" w:eastAsia="Times New Roman" w:hAnsi="Arial" w:cs="Arial"/>
          <w:i/>
          <w:iCs/>
          <w:color w:val="000000"/>
          <w:lang w:eastAsia="en-GB"/>
        </w:rPr>
        <w:t>Journal of International Affairs Vol. 73 No.1.</w:t>
      </w:r>
      <w:r w:rsidRPr="008218CD">
        <w:rPr>
          <w:rFonts w:ascii="Arial" w:eastAsia="Times New Roman" w:hAnsi="Arial" w:cs="Arial"/>
          <w:color w:val="000000"/>
          <w:lang w:eastAsia="en-GB"/>
        </w:rPr>
        <w:t>, 1BC.</w:t>
      </w:r>
    </w:p>
    <w:p w14:paraId="0D846D23" w14:textId="0C5A2739"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Hessel, Dieter T, et al. </w:t>
      </w:r>
      <w:r w:rsidRPr="008218CD">
        <w:rPr>
          <w:rFonts w:ascii="Arial" w:eastAsia="Times New Roman" w:hAnsi="Arial" w:cs="Arial"/>
          <w:i/>
          <w:iCs/>
          <w:color w:val="000000"/>
          <w:lang w:eastAsia="en-GB"/>
        </w:rPr>
        <w:t>Christianity and Ecology: Seeking the Well-Being of Earth and Humans</w:t>
      </w:r>
      <w:r w:rsidRPr="008218CD">
        <w:rPr>
          <w:rFonts w:ascii="Arial" w:eastAsia="Times New Roman" w:hAnsi="Arial" w:cs="Arial"/>
          <w:color w:val="000000"/>
          <w:lang w:eastAsia="en-GB"/>
        </w:rPr>
        <w:t xml:space="preserve">. Cambridge, International Society for Science </w:t>
      </w:r>
      <w:proofErr w:type="gramStart"/>
      <w:r w:rsidRPr="008218CD">
        <w:rPr>
          <w:rFonts w:ascii="Arial" w:eastAsia="Times New Roman" w:hAnsi="Arial" w:cs="Arial"/>
          <w:color w:val="000000"/>
          <w:lang w:eastAsia="en-GB"/>
        </w:rPr>
        <w:t>And</w:t>
      </w:r>
      <w:proofErr w:type="gramEnd"/>
      <w:r w:rsidRPr="008218CD">
        <w:rPr>
          <w:rFonts w:ascii="Arial" w:eastAsia="Times New Roman" w:hAnsi="Arial" w:cs="Arial"/>
          <w:color w:val="000000"/>
          <w:lang w:eastAsia="en-GB"/>
        </w:rPr>
        <w:t xml:space="preserve"> Religion, 2007.</w:t>
      </w:r>
    </w:p>
    <w:p w14:paraId="2C5B9D7A"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“Interfaith Declaration on Climate Change.” </w:t>
      </w:r>
      <w:r w:rsidRPr="008218CD">
        <w:rPr>
          <w:rFonts w:ascii="Arial" w:eastAsia="Times New Roman" w:hAnsi="Arial" w:cs="Arial"/>
          <w:i/>
          <w:iCs/>
          <w:color w:val="000000"/>
          <w:lang w:eastAsia="en-GB"/>
        </w:rPr>
        <w:t>The Ecumenical Review</w:t>
      </w:r>
      <w:r w:rsidRPr="008218CD">
        <w:rPr>
          <w:rFonts w:ascii="Arial" w:eastAsia="Times New Roman" w:hAnsi="Arial" w:cs="Arial"/>
          <w:color w:val="000000"/>
          <w:lang w:eastAsia="en-GB"/>
        </w:rPr>
        <w:t>, vol. 62, no. 2, 15 June 2010, pp. 233–233, 10.1111/j.1758-6623.2010.00060_</w:t>
      </w:r>
      <w:proofErr w:type="gramStart"/>
      <w:r w:rsidRPr="008218CD">
        <w:rPr>
          <w:rFonts w:ascii="Arial" w:eastAsia="Times New Roman" w:hAnsi="Arial" w:cs="Arial"/>
          <w:color w:val="000000"/>
          <w:lang w:eastAsia="en-GB"/>
        </w:rPr>
        <w:t>5.x.</w:t>
      </w:r>
      <w:proofErr w:type="gramEnd"/>
      <w:r w:rsidRPr="008218CD">
        <w:rPr>
          <w:rFonts w:ascii="Arial" w:eastAsia="Times New Roman" w:hAnsi="Arial" w:cs="Arial"/>
          <w:color w:val="000000"/>
          <w:lang w:eastAsia="en-GB"/>
        </w:rPr>
        <w:t xml:space="preserve"> Accessed 24 Oct. 2019.</w:t>
      </w:r>
    </w:p>
    <w:p w14:paraId="51B508EB"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Jürgen Moltmann. </w:t>
      </w:r>
      <w:r w:rsidRPr="008218CD">
        <w:rPr>
          <w:rFonts w:ascii="Arial" w:eastAsia="Times New Roman" w:hAnsi="Arial" w:cs="Arial"/>
          <w:i/>
          <w:iCs/>
          <w:color w:val="000000"/>
          <w:lang w:eastAsia="en-GB"/>
        </w:rPr>
        <w:t>God in Creation</w:t>
      </w:r>
      <w:r w:rsidRPr="008218CD">
        <w:rPr>
          <w:rFonts w:ascii="Arial" w:eastAsia="Times New Roman" w:hAnsi="Arial" w:cs="Arial"/>
          <w:color w:val="000000"/>
          <w:lang w:eastAsia="en-GB"/>
        </w:rPr>
        <w:t>. Fortress Press, 1993.</w:t>
      </w:r>
    </w:p>
    <w:p w14:paraId="2923F0AC"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Kempf</w:t>
      </w:r>
      <w:proofErr w:type="spellEnd"/>
      <w:r w:rsidRPr="008218CD">
        <w:rPr>
          <w:rFonts w:ascii="Arial" w:eastAsia="Times New Roman" w:hAnsi="Arial" w:cs="Arial"/>
          <w:color w:val="000000"/>
          <w:lang w:eastAsia="en-GB"/>
        </w:rPr>
        <w:t xml:space="preserve">, Wolfgang. “Introduction: Climate Change and Pacific </w:t>
      </w:r>
      <w:proofErr w:type="spellStart"/>
      <w:r w:rsidRPr="008218CD">
        <w:rPr>
          <w:rFonts w:ascii="Arial" w:eastAsia="Times New Roman" w:hAnsi="Arial" w:cs="Arial"/>
          <w:color w:val="000000"/>
          <w:lang w:eastAsia="en-GB"/>
        </w:rPr>
        <w:t>Christianities</w:t>
      </w:r>
      <w:proofErr w:type="spellEnd"/>
      <w:r w:rsidRPr="008218CD">
        <w:rPr>
          <w:rFonts w:ascii="Arial" w:eastAsia="Times New Roman" w:hAnsi="Arial" w:cs="Arial"/>
          <w:color w:val="000000"/>
          <w:lang w:eastAsia="en-GB"/>
        </w:rPr>
        <w:t>.” </w:t>
      </w:r>
      <w:r w:rsidRPr="008218CD">
        <w:rPr>
          <w:rFonts w:ascii="Arial" w:eastAsia="Times New Roman" w:hAnsi="Arial" w:cs="Arial"/>
          <w:i/>
          <w:iCs/>
          <w:color w:val="000000"/>
          <w:lang w:eastAsia="en-GB"/>
        </w:rPr>
        <w:t>Anthropological Forum</w:t>
      </w:r>
      <w:r w:rsidRPr="008218CD">
        <w:rPr>
          <w:rFonts w:ascii="Arial" w:eastAsia="Times New Roman" w:hAnsi="Arial" w:cs="Arial"/>
          <w:color w:val="000000"/>
          <w:lang w:eastAsia="en-GB"/>
        </w:rPr>
        <w:t>, vol. 30, no. 3, 2 July 2020, pp. 215–232, 10.1080/00664677.2020.1812052. Accessed 30 Dec. 2020.</w:t>
      </w:r>
    </w:p>
    <w:p w14:paraId="62D4AD08"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Li, Nan, et al. “Cross-Pressuring Conservative Catholics? Effects of Pope Francis’ Encyclical on the U.S. Public Opinion on Climate Change.” </w:t>
      </w:r>
      <w:r w:rsidRPr="008218CD">
        <w:rPr>
          <w:rFonts w:ascii="Arial" w:eastAsia="Times New Roman" w:hAnsi="Arial" w:cs="Arial"/>
          <w:i/>
          <w:iCs/>
          <w:color w:val="000000"/>
          <w:lang w:eastAsia="en-GB"/>
        </w:rPr>
        <w:t>Climatic Change</w:t>
      </w:r>
      <w:r w:rsidRPr="008218CD">
        <w:rPr>
          <w:rFonts w:ascii="Arial" w:eastAsia="Times New Roman" w:hAnsi="Arial" w:cs="Arial"/>
          <w:color w:val="000000"/>
          <w:lang w:eastAsia="en-GB"/>
        </w:rPr>
        <w:t>, vol. 139, no. 3-4, 24 Oct. 2016, pp. 367–380, 10.1007/s10584-016-1821-z. Accessed 30 Apr. 2019.</w:t>
      </w:r>
    </w:p>
    <w:p w14:paraId="13FEEEBD" w14:textId="3DC0691A"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Mc</w:t>
      </w:r>
      <w:r>
        <w:rPr>
          <w:rFonts w:ascii="Arial" w:eastAsia="Times New Roman" w:hAnsi="Arial" w:cs="Arial"/>
          <w:color w:val="000000"/>
          <w:lang w:eastAsia="en-GB"/>
        </w:rPr>
        <w:t xml:space="preserve"> F</w:t>
      </w:r>
      <w:r w:rsidRPr="008218CD">
        <w:rPr>
          <w:rFonts w:ascii="Arial" w:eastAsia="Times New Roman" w:hAnsi="Arial" w:cs="Arial"/>
          <w:color w:val="000000"/>
          <w:lang w:eastAsia="en-GB"/>
        </w:rPr>
        <w:t>ague, Sallie. </w:t>
      </w:r>
      <w:r w:rsidRPr="008218CD">
        <w:rPr>
          <w:rFonts w:ascii="Arial" w:eastAsia="Times New Roman" w:hAnsi="Arial" w:cs="Arial"/>
          <w:i/>
          <w:iCs/>
          <w:color w:val="000000"/>
          <w:lang w:eastAsia="en-GB"/>
        </w:rPr>
        <w:t>Models of God: Theology for an Ecological, Nuclear Age</w:t>
      </w:r>
      <w:r w:rsidRPr="008218CD">
        <w:rPr>
          <w:rFonts w:ascii="Arial" w:eastAsia="Times New Roman" w:hAnsi="Arial" w:cs="Arial"/>
          <w:color w:val="000000"/>
          <w:lang w:eastAsia="en-GB"/>
        </w:rPr>
        <w:t>. Philadelphia Fortress Press, 2010.</w:t>
      </w:r>
    </w:p>
    <w:p w14:paraId="3619928A"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Moltmann</w:t>
      </w:r>
      <w:proofErr w:type="spellEnd"/>
      <w:r w:rsidRPr="008218CD">
        <w:rPr>
          <w:rFonts w:ascii="Arial" w:eastAsia="Times New Roman" w:hAnsi="Arial" w:cs="Arial"/>
          <w:color w:val="000000"/>
          <w:lang w:eastAsia="en-GB"/>
        </w:rPr>
        <w:t xml:space="preserve">, </w:t>
      </w:r>
      <w:proofErr w:type="spellStart"/>
      <w:r w:rsidRPr="008218CD">
        <w:rPr>
          <w:rFonts w:ascii="Arial" w:eastAsia="Times New Roman" w:hAnsi="Arial" w:cs="Arial"/>
          <w:color w:val="000000"/>
          <w:lang w:eastAsia="en-GB"/>
        </w:rPr>
        <w:t>JÜRgen</w:t>
      </w:r>
      <w:proofErr w:type="spellEnd"/>
      <w:r w:rsidRPr="008218CD">
        <w:rPr>
          <w:rFonts w:ascii="Arial" w:eastAsia="Times New Roman" w:hAnsi="Arial" w:cs="Arial"/>
          <w:color w:val="000000"/>
          <w:lang w:eastAsia="en-GB"/>
        </w:rPr>
        <w:t>. “Political Theology.” </w:t>
      </w:r>
      <w:r w:rsidRPr="008218CD">
        <w:rPr>
          <w:rFonts w:ascii="Arial" w:eastAsia="Times New Roman" w:hAnsi="Arial" w:cs="Arial"/>
          <w:i/>
          <w:iCs/>
          <w:color w:val="000000"/>
          <w:lang w:eastAsia="en-GB"/>
        </w:rPr>
        <w:t>Theology Today</w:t>
      </w:r>
      <w:r w:rsidRPr="008218CD">
        <w:rPr>
          <w:rFonts w:ascii="Arial" w:eastAsia="Times New Roman" w:hAnsi="Arial" w:cs="Arial"/>
          <w:color w:val="000000"/>
          <w:lang w:eastAsia="en-GB"/>
        </w:rPr>
        <w:t>, vol. 28, no. 1, Apr. 1971, pp. 6–23, 10.1177/004057367102800103.</w:t>
      </w:r>
    </w:p>
    <w:p w14:paraId="0E1795B9" w14:textId="669A5918"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Muers</w:t>
      </w:r>
      <w:proofErr w:type="spellEnd"/>
      <w:r w:rsidRPr="008218CD">
        <w:rPr>
          <w:rFonts w:ascii="Arial" w:eastAsia="Times New Roman" w:hAnsi="Arial" w:cs="Arial"/>
          <w:color w:val="000000"/>
          <w:lang w:eastAsia="en-GB"/>
        </w:rPr>
        <w:t>, Rachel. “Blessed Are the Consumers: Climate Change and the Practice of Restraint by Sallie</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Mc</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 xml:space="preserve">Fague (Minneapolis, MN: Fortress Press, 2013), </w:t>
      </w:r>
      <w:proofErr w:type="spellStart"/>
      <w:r w:rsidRPr="008218CD">
        <w:rPr>
          <w:rFonts w:ascii="Arial" w:eastAsia="Times New Roman" w:hAnsi="Arial" w:cs="Arial"/>
          <w:color w:val="000000"/>
          <w:lang w:eastAsia="en-GB"/>
        </w:rPr>
        <w:t>Xv</w:t>
      </w:r>
      <w:proofErr w:type="spellEnd"/>
      <w:r w:rsidRPr="008218CD">
        <w:rPr>
          <w:rFonts w:ascii="Arial" w:eastAsia="Times New Roman" w:hAnsi="Arial" w:cs="Arial"/>
          <w:color w:val="000000"/>
          <w:lang w:eastAsia="en-GB"/>
        </w:rPr>
        <w:t> + 215 Pp.” </w:t>
      </w:r>
      <w:r w:rsidRPr="008218CD">
        <w:rPr>
          <w:rFonts w:ascii="Arial" w:eastAsia="Times New Roman" w:hAnsi="Arial" w:cs="Arial"/>
          <w:i/>
          <w:iCs/>
          <w:color w:val="000000"/>
          <w:lang w:eastAsia="en-GB"/>
        </w:rPr>
        <w:t>Modern Theology</w:t>
      </w:r>
      <w:r w:rsidRPr="008218CD">
        <w:rPr>
          <w:rFonts w:ascii="Arial" w:eastAsia="Times New Roman" w:hAnsi="Arial" w:cs="Arial"/>
          <w:color w:val="000000"/>
          <w:lang w:eastAsia="en-GB"/>
        </w:rPr>
        <w:t>, vol. 31, no. 4, 17 Sept. 2015, pp. 692–694, 10.1111/moth.12201. Accessed 5 Nov. 2019.</w:t>
      </w:r>
    </w:p>
    <w:p w14:paraId="39D788AA" w14:textId="4C835D2D"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“Blessed Are the Consumers: Climate Change and the Practice of Restraint by Sallie</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Mc</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 xml:space="preserve">Fague (Minneapolis, MN: Fortress Press, 2013), </w:t>
      </w:r>
      <w:proofErr w:type="spellStart"/>
      <w:r w:rsidRPr="008218CD">
        <w:rPr>
          <w:rFonts w:ascii="Arial" w:eastAsia="Times New Roman" w:hAnsi="Arial" w:cs="Arial"/>
          <w:color w:val="000000"/>
          <w:lang w:eastAsia="en-GB"/>
        </w:rPr>
        <w:t>Xv</w:t>
      </w:r>
      <w:proofErr w:type="spellEnd"/>
      <w:r w:rsidRPr="008218CD">
        <w:rPr>
          <w:rFonts w:ascii="Arial" w:eastAsia="Times New Roman" w:hAnsi="Arial" w:cs="Arial"/>
          <w:color w:val="000000"/>
          <w:lang w:eastAsia="en-GB"/>
        </w:rPr>
        <w:t> + 215 Pp.” </w:t>
      </w:r>
      <w:r w:rsidRPr="008218CD">
        <w:rPr>
          <w:rFonts w:ascii="Arial" w:eastAsia="Times New Roman" w:hAnsi="Arial" w:cs="Arial"/>
          <w:i/>
          <w:iCs/>
          <w:color w:val="000000"/>
          <w:lang w:eastAsia="en-GB"/>
        </w:rPr>
        <w:t>Modern Theology</w:t>
      </w:r>
      <w:r w:rsidRPr="008218CD">
        <w:rPr>
          <w:rFonts w:ascii="Arial" w:eastAsia="Times New Roman" w:hAnsi="Arial" w:cs="Arial"/>
          <w:color w:val="000000"/>
          <w:lang w:eastAsia="en-GB"/>
        </w:rPr>
        <w:t>, vol. 31, no. 4, 17 Sept. 2015, pp. 692–694, 10.1111/moth.12201. Accessed 5 Nov. 2019.</w:t>
      </w:r>
    </w:p>
    <w:p w14:paraId="1CA2ACEA"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lastRenderedPageBreak/>
        <w:t>Murphy, Conor, et al. “Adapting to Climate Change in Shifting Landscapes of Belief.” </w:t>
      </w:r>
      <w:r w:rsidRPr="008218CD">
        <w:rPr>
          <w:rFonts w:ascii="Arial" w:eastAsia="Times New Roman" w:hAnsi="Arial" w:cs="Arial"/>
          <w:i/>
          <w:iCs/>
          <w:color w:val="000000"/>
          <w:lang w:eastAsia="en-GB"/>
        </w:rPr>
        <w:t>Climatic Change</w:t>
      </w:r>
      <w:r w:rsidRPr="008218CD">
        <w:rPr>
          <w:rFonts w:ascii="Arial" w:eastAsia="Times New Roman" w:hAnsi="Arial" w:cs="Arial"/>
          <w:color w:val="000000"/>
          <w:lang w:eastAsia="en-GB"/>
        </w:rPr>
        <w:t>, vol. 134, no. 1-2, 14 Sept. 2015, pp. 101–114, 10.1007/s10584-015-1498-8. Accessed 6 Nov. 2020.</w:t>
      </w:r>
    </w:p>
    <w:p w14:paraId="27D0479B"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Petrescu-Mag, </w:t>
      </w:r>
      <w:proofErr w:type="spellStart"/>
      <w:r w:rsidRPr="008218CD">
        <w:rPr>
          <w:rFonts w:ascii="Arial" w:eastAsia="Times New Roman" w:hAnsi="Arial" w:cs="Arial"/>
          <w:color w:val="000000"/>
          <w:lang w:eastAsia="en-GB"/>
        </w:rPr>
        <w:t>Ruxandra</w:t>
      </w:r>
      <w:proofErr w:type="spellEnd"/>
      <w:r w:rsidRPr="008218CD">
        <w:rPr>
          <w:rFonts w:ascii="Arial" w:eastAsia="Times New Roman" w:hAnsi="Arial" w:cs="Arial"/>
          <w:color w:val="000000"/>
          <w:lang w:eastAsia="en-GB"/>
        </w:rPr>
        <w:t xml:space="preserve"> Malina, et al. “Beliefs and Actions towards an Environmental Ethical Life: The Christianity-Environment Nexus Reflected in a Cross-National Analysis.” </w:t>
      </w:r>
      <w:r w:rsidRPr="008218CD">
        <w:rPr>
          <w:rFonts w:ascii="Arial" w:eastAsia="Times New Roman" w:hAnsi="Arial" w:cs="Arial"/>
          <w:i/>
          <w:iCs/>
          <w:color w:val="000000"/>
          <w:lang w:eastAsia="en-GB"/>
        </w:rPr>
        <w:t>Journal of Agricultural and Environmental Ethics</w:t>
      </w:r>
      <w:r w:rsidRPr="008218CD">
        <w:rPr>
          <w:rFonts w:ascii="Arial" w:eastAsia="Times New Roman" w:hAnsi="Arial" w:cs="Arial"/>
          <w:color w:val="000000"/>
          <w:lang w:eastAsia="en-GB"/>
        </w:rPr>
        <w:t>, vol. 33, no. 3, 1 Dec. 2020, pp. 421–446, link.springer.com/content/pdf/10.1007%2Fs10806-020-09832-1.pdf, 10.1007/s10806-020-09832-1. Accessed 4 Nov. 2021.</w:t>
      </w:r>
    </w:p>
    <w:p w14:paraId="7C57BA6E" w14:textId="4BE69F5F"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Phillips, Elizabeth. </w:t>
      </w:r>
      <w:r w:rsidRPr="008218CD">
        <w:rPr>
          <w:rFonts w:ascii="Arial" w:eastAsia="Times New Roman" w:hAnsi="Arial" w:cs="Arial"/>
          <w:i/>
          <w:iCs/>
          <w:color w:val="000000"/>
          <w:lang w:eastAsia="en-GB"/>
        </w:rPr>
        <w:t>Political Theology: A Guide for the Perplexed</w:t>
      </w:r>
      <w:r w:rsidRPr="008218CD">
        <w:rPr>
          <w:rFonts w:ascii="Arial" w:eastAsia="Times New Roman" w:hAnsi="Arial" w:cs="Arial"/>
          <w:color w:val="000000"/>
          <w:lang w:eastAsia="en-GB"/>
        </w:rPr>
        <w:t>. London; New York, T&amp;T Clark, 2012.</w:t>
      </w:r>
    </w:p>
    <w:p w14:paraId="4C9805D9"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Pritchett, J. W. “Norman </w:t>
      </w:r>
      <w:proofErr w:type="spellStart"/>
      <w:r w:rsidRPr="008218CD">
        <w:rPr>
          <w:rFonts w:ascii="Arial" w:eastAsia="Times New Roman" w:hAnsi="Arial" w:cs="Arial"/>
          <w:color w:val="000000"/>
          <w:lang w:eastAsia="en-GB"/>
        </w:rPr>
        <w:t>Wirzba</w:t>
      </w:r>
      <w:proofErr w:type="spellEnd"/>
      <w:r w:rsidRPr="008218CD">
        <w:rPr>
          <w:rFonts w:ascii="Arial" w:eastAsia="Times New Roman" w:hAnsi="Arial" w:cs="Arial"/>
          <w:color w:val="000000"/>
          <w:lang w:eastAsia="en-GB"/>
        </w:rPr>
        <w:t>, from Nature to Creation: A Christian Vision for Understanding and Loving Our World (Grand Rapids: Baker Academic, 2015), 162 Pp., $19.99 (</w:t>
      </w:r>
      <w:proofErr w:type="spellStart"/>
      <w:r w:rsidRPr="008218CD">
        <w:rPr>
          <w:rFonts w:ascii="Arial" w:eastAsia="Times New Roman" w:hAnsi="Arial" w:cs="Arial"/>
          <w:color w:val="000000"/>
          <w:lang w:eastAsia="en-GB"/>
        </w:rPr>
        <w:t>Pbk</w:t>
      </w:r>
      <w:proofErr w:type="spellEnd"/>
      <w:r w:rsidRPr="008218CD">
        <w:rPr>
          <w:rFonts w:ascii="Arial" w:eastAsia="Times New Roman" w:hAnsi="Arial" w:cs="Arial"/>
          <w:color w:val="000000"/>
          <w:lang w:eastAsia="en-GB"/>
        </w:rPr>
        <w:t>), ISBN: 978-0-8010-9593-1.” </w:t>
      </w:r>
      <w:r w:rsidRPr="008218CD">
        <w:rPr>
          <w:rFonts w:ascii="Arial" w:eastAsia="Times New Roman" w:hAnsi="Arial" w:cs="Arial"/>
          <w:i/>
          <w:iCs/>
          <w:color w:val="000000"/>
          <w:lang w:eastAsia="en-GB"/>
        </w:rPr>
        <w:t>Journal for the Study of Religion, Nature and Culture</w:t>
      </w:r>
      <w:r w:rsidRPr="008218CD">
        <w:rPr>
          <w:rFonts w:ascii="Arial" w:eastAsia="Times New Roman" w:hAnsi="Arial" w:cs="Arial"/>
          <w:color w:val="000000"/>
          <w:lang w:eastAsia="en-GB"/>
        </w:rPr>
        <w:t>, vol. 10, no. 4, 21 Nov. 2016, pp. 510–512, 10.1558/</w:t>
      </w:r>
      <w:proofErr w:type="gramStart"/>
      <w:r w:rsidRPr="008218CD">
        <w:rPr>
          <w:rFonts w:ascii="Arial" w:eastAsia="Times New Roman" w:hAnsi="Arial" w:cs="Arial"/>
          <w:color w:val="000000"/>
          <w:lang w:eastAsia="en-GB"/>
        </w:rPr>
        <w:t>jsrnc.v</w:t>
      </w:r>
      <w:proofErr w:type="gramEnd"/>
      <w:r w:rsidRPr="008218CD">
        <w:rPr>
          <w:rFonts w:ascii="Arial" w:eastAsia="Times New Roman" w:hAnsi="Arial" w:cs="Arial"/>
          <w:color w:val="000000"/>
          <w:lang w:eastAsia="en-GB"/>
        </w:rPr>
        <w:t>10i4.29919. Accessed 30 Nov. 2022.</w:t>
      </w:r>
    </w:p>
    <w:p w14:paraId="7F252148" w14:textId="697CCBA3"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Raven, Peter. “We’re Killing Our World:</w:t>
      </w:r>
      <w:r>
        <w:rPr>
          <w:rFonts w:ascii="Arial" w:eastAsia="Times New Roman" w:hAnsi="Arial" w:cs="Arial"/>
          <w:color w:val="000000"/>
          <w:lang w:eastAsia="en-GB"/>
        </w:rPr>
        <w:t xml:space="preserve"> </w:t>
      </w:r>
      <w:r w:rsidRPr="008218CD">
        <w:rPr>
          <w:rFonts w:ascii="Arial" w:eastAsia="Times New Roman" w:hAnsi="Arial" w:cs="Arial"/>
          <w:color w:val="000000"/>
          <w:lang w:eastAsia="en-GB"/>
        </w:rPr>
        <w:t>Preservation of Biological Diversity.” </w:t>
      </w:r>
      <w:r w:rsidRPr="008218CD">
        <w:rPr>
          <w:rFonts w:ascii="Arial" w:eastAsia="Times New Roman" w:hAnsi="Arial" w:cs="Arial"/>
          <w:i/>
          <w:iCs/>
          <w:color w:val="000000"/>
          <w:lang w:eastAsia="en-GB"/>
        </w:rPr>
        <w:t>Vital Speeches of the Day</w:t>
      </w:r>
      <w:r w:rsidRPr="008218CD">
        <w:rPr>
          <w:rFonts w:ascii="Arial" w:eastAsia="Times New Roman" w:hAnsi="Arial" w:cs="Arial"/>
          <w:color w:val="000000"/>
          <w:lang w:eastAsia="en-GB"/>
        </w:rPr>
        <w:t>, EBSCO, 14 Feb. 1987, pp. 472–478.</w:t>
      </w:r>
    </w:p>
    <w:p w14:paraId="4E7AC3FC"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Riley, Matthew T. “The Wicked Problem of Climate Change.” </w:t>
      </w:r>
      <w:r w:rsidRPr="008218CD">
        <w:rPr>
          <w:rFonts w:ascii="Arial" w:eastAsia="Times New Roman" w:hAnsi="Arial" w:cs="Arial"/>
          <w:i/>
          <w:iCs/>
          <w:color w:val="000000"/>
          <w:lang w:eastAsia="en-GB"/>
        </w:rPr>
        <w:t>Worldviews</w:t>
      </w:r>
      <w:r w:rsidRPr="008218CD">
        <w:rPr>
          <w:rFonts w:ascii="Arial" w:eastAsia="Times New Roman" w:hAnsi="Arial" w:cs="Arial"/>
          <w:color w:val="000000"/>
          <w:lang w:eastAsia="en-GB"/>
        </w:rPr>
        <w:t>, vol. 21, no. 1, 2017, pp. 61–86, 10.1163/15685357-02101005. Accessed 4 Aug. 2019.</w:t>
      </w:r>
    </w:p>
    <w:p w14:paraId="56BD8C10" w14:textId="6D22F48B"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Robin Globus Veldman. </w:t>
      </w:r>
      <w:r w:rsidRPr="008218CD">
        <w:rPr>
          <w:rFonts w:ascii="Arial" w:eastAsia="Times New Roman" w:hAnsi="Arial" w:cs="Arial"/>
          <w:i/>
          <w:iCs/>
          <w:color w:val="000000"/>
          <w:lang w:eastAsia="en-GB"/>
        </w:rPr>
        <w:t>The Gospel of Climate Scepticism: Why Evangelical Christians Oppose Action on Climate Change</w:t>
      </w:r>
      <w:r w:rsidRPr="008218CD">
        <w:rPr>
          <w:rFonts w:ascii="Arial" w:eastAsia="Times New Roman" w:hAnsi="Arial" w:cs="Arial"/>
          <w:color w:val="000000"/>
          <w:lang w:eastAsia="en-GB"/>
        </w:rPr>
        <w:t>. University Of California Press, 2019.</w:t>
      </w:r>
    </w:p>
    <w:p w14:paraId="40B322C5"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Schaefer, </w:t>
      </w:r>
      <w:proofErr w:type="spellStart"/>
      <w:r w:rsidRPr="008218CD">
        <w:rPr>
          <w:rFonts w:ascii="Arial" w:eastAsia="Times New Roman" w:hAnsi="Arial" w:cs="Arial"/>
          <w:color w:val="000000"/>
          <w:lang w:eastAsia="en-GB"/>
        </w:rPr>
        <w:t>Jame</w:t>
      </w:r>
      <w:proofErr w:type="spellEnd"/>
      <w:r w:rsidRPr="008218CD">
        <w:rPr>
          <w:rFonts w:ascii="Arial" w:eastAsia="Times New Roman" w:hAnsi="Arial" w:cs="Arial"/>
          <w:color w:val="000000"/>
          <w:lang w:eastAsia="en-GB"/>
        </w:rPr>
        <w:t>. “Religious Motivation for Mitigating Human-Forced Climate Change.” </w:t>
      </w:r>
      <w:r w:rsidRPr="008218CD">
        <w:rPr>
          <w:rFonts w:ascii="Arial" w:eastAsia="Times New Roman" w:hAnsi="Arial" w:cs="Arial"/>
          <w:i/>
          <w:iCs/>
          <w:color w:val="000000"/>
          <w:lang w:eastAsia="en-GB"/>
        </w:rPr>
        <w:t>International Journal of Climate Change Strategies and Management</w:t>
      </w:r>
      <w:r w:rsidRPr="008218CD">
        <w:rPr>
          <w:rFonts w:ascii="Arial" w:eastAsia="Times New Roman" w:hAnsi="Arial" w:cs="Arial"/>
          <w:color w:val="000000"/>
          <w:lang w:eastAsia="en-GB"/>
        </w:rPr>
        <w:t>, vol. 6, no. 1, 11 Mar. 2014, pp. 34–46, 10.1108/ijccsm-03-2013-0024. Accessed 23 May 2020.</w:t>
      </w:r>
    </w:p>
    <w:p w14:paraId="3349BB0E" w14:textId="710C7566"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“Responding to Small Island Nations Imperi</w:t>
      </w:r>
      <w:r>
        <w:rPr>
          <w:rFonts w:ascii="Arial" w:eastAsia="Times New Roman" w:hAnsi="Arial" w:cs="Arial"/>
          <w:color w:val="000000"/>
          <w:lang w:eastAsia="en-GB"/>
        </w:rPr>
        <w:t>l</w:t>
      </w:r>
      <w:r w:rsidRPr="008218CD">
        <w:rPr>
          <w:rFonts w:ascii="Arial" w:eastAsia="Times New Roman" w:hAnsi="Arial" w:cs="Arial"/>
          <w:color w:val="000000"/>
          <w:lang w:eastAsia="en-GB"/>
        </w:rPr>
        <w:t>led by Human-Forced Climate Change: An Ethical Imperative for Christians.” </w:t>
      </w:r>
      <w:r w:rsidRPr="008218CD">
        <w:rPr>
          <w:rFonts w:ascii="Arial" w:eastAsia="Times New Roman" w:hAnsi="Arial" w:cs="Arial"/>
          <w:i/>
          <w:iCs/>
          <w:color w:val="000000"/>
          <w:lang w:eastAsia="en-GB"/>
        </w:rPr>
        <w:t>Anglican Theological Review</w:t>
      </w:r>
      <w:r w:rsidRPr="008218CD">
        <w:rPr>
          <w:rFonts w:ascii="Arial" w:eastAsia="Times New Roman" w:hAnsi="Arial" w:cs="Arial"/>
          <w:color w:val="000000"/>
          <w:lang w:eastAsia="en-GB"/>
        </w:rPr>
        <w:t xml:space="preserve">, </w:t>
      </w:r>
      <w:r w:rsidRPr="008218CD">
        <w:rPr>
          <w:rFonts w:ascii="Arial" w:eastAsia="Times New Roman" w:hAnsi="Arial" w:cs="Arial"/>
          <w:color w:val="000000"/>
          <w:lang w:eastAsia="en-GB"/>
        </w:rPr>
        <w:lastRenderedPageBreak/>
        <w:t>vol. 100, no. 1, Dec. 2018, pp. 93–111, 10.1177/000332861810000110. Accessed 2 Sept. 2021.</w:t>
      </w:r>
    </w:p>
    <w:p w14:paraId="2E99D99C" w14:textId="0600C278"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Scharper</w:t>
      </w:r>
      <w:proofErr w:type="spellEnd"/>
      <w:r w:rsidRPr="008218CD">
        <w:rPr>
          <w:rFonts w:ascii="Arial" w:eastAsia="Times New Roman" w:hAnsi="Arial" w:cs="Arial"/>
          <w:color w:val="000000"/>
          <w:lang w:eastAsia="en-GB"/>
        </w:rPr>
        <w:t>, Stephen B. </w:t>
      </w:r>
      <w:r w:rsidRPr="008218CD">
        <w:rPr>
          <w:rFonts w:ascii="Arial" w:eastAsia="Times New Roman" w:hAnsi="Arial" w:cs="Arial"/>
          <w:i/>
          <w:iCs/>
          <w:color w:val="000000"/>
          <w:lang w:eastAsia="en-GB"/>
        </w:rPr>
        <w:t>Redeeming the Time: A Political Theology of the Environment</w:t>
      </w:r>
      <w:r w:rsidRPr="008218CD">
        <w:rPr>
          <w:rFonts w:ascii="Arial" w:eastAsia="Times New Roman" w:hAnsi="Arial" w:cs="Arial"/>
          <w:color w:val="000000"/>
          <w:lang w:eastAsia="en-GB"/>
        </w:rPr>
        <w:t>. New York, Continuum, 2004.</w:t>
      </w:r>
    </w:p>
    <w:p w14:paraId="5F3E0120"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 xml:space="preserve">Scheid, Daniel P. “From Nature to Creation: A Christian Vision for Understanding and Loving Our World. By Norman </w:t>
      </w:r>
      <w:proofErr w:type="spellStart"/>
      <w:r w:rsidRPr="008218CD">
        <w:rPr>
          <w:rFonts w:ascii="Arial" w:eastAsia="Times New Roman" w:hAnsi="Arial" w:cs="Arial"/>
          <w:color w:val="000000"/>
          <w:lang w:eastAsia="en-GB"/>
        </w:rPr>
        <w:t>Wirzba</w:t>
      </w:r>
      <w:proofErr w:type="spellEnd"/>
      <w:r w:rsidRPr="008218CD">
        <w:rPr>
          <w:rFonts w:ascii="Arial" w:eastAsia="Times New Roman" w:hAnsi="Arial" w:cs="Arial"/>
          <w:color w:val="000000"/>
          <w:lang w:eastAsia="en-GB"/>
        </w:rPr>
        <w:t>.” </w:t>
      </w:r>
      <w:r w:rsidRPr="008218CD">
        <w:rPr>
          <w:rFonts w:ascii="Arial" w:eastAsia="Times New Roman" w:hAnsi="Arial" w:cs="Arial"/>
          <w:i/>
          <w:iCs/>
          <w:color w:val="000000"/>
          <w:lang w:eastAsia="en-GB"/>
        </w:rPr>
        <w:t>Journal of the Society of Christian Ethics</w:t>
      </w:r>
      <w:r w:rsidRPr="008218CD">
        <w:rPr>
          <w:rFonts w:ascii="Arial" w:eastAsia="Times New Roman" w:hAnsi="Arial" w:cs="Arial"/>
          <w:color w:val="000000"/>
          <w:lang w:eastAsia="en-GB"/>
        </w:rPr>
        <w:t>, vol. 39, no. 2, 2019, pp. 401–403, 10.5840/jsce201939221. Accessed 3 Apr. 2022.</w:t>
      </w:r>
    </w:p>
    <w:p w14:paraId="68BDFF17"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Schell, Jonathan. </w:t>
      </w:r>
      <w:r w:rsidRPr="008218CD">
        <w:rPr>
          <w:rFonts w:ascii="Arial" w:eastAsia="Times New Roman" w:hAnsi="Arial" w:cs="Arial"/>
          <w:i/>
          <w:iCs/>
          <w:color w:val="000000"/>
          <w:lang w:eastAsia="en-GB"/>
        </w:rPr>
        <w:t>The Fate of the Earth</w:t>
      </w:r>
      <w:r w:rsidRPr="008218CD">
        <w:rPr>
          <w:rFonts w:ascii="Arial" w:eastAsia="Times New Roman" w:hAnsi="Arial" w:cs="Arial"/>
          <w:color w:val="000000"/>
          <w:lang w:eastAsia="en-GB"/>
        </w:rPr>
        <w:t>. New York, Knopf, 1982.</w:t>
      </w:r>
    </w:p>
    <w:p w14:paraId="5BF006B8"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Smith, Byron. “Doom, Gloom and Empty Tombs: Climate Change and Fear.” </w:t>
      </w:r>
      <w:r w:rsidRPr="008218CD">
        <w:rPr>
          <w:rFonts w:ascii="Arial" w:eastAsia="Times New Roman" w:hAnsi="Arial" w:cs="Arial"/>
          <w:i/>
          <w:iCs/>
          <w:color w:val="000000"/>
          <w:lang w:eastAsia="en-GB"/>
        </w:rPr>
        <w:t>Studies in Christian Ethics</w:t>
      </w:r>
      <w:r w:rsidRPr="008218CD">
        <w:rPr>
          <w:rFonts w:ascii="Arial" w:eastAsia="Times New Roman" w:hAnsi="Arial" w:cs="Arial"/>
          <w:color w:val="000000"/>
          <w:lang w:eastAsia="en-GB"/>
        </w:rPr>
        <w:t>, vol. 24, no. 1, Feb. 2011, pp. 77–91, 10.1177/0953946810389120. Accessed 24 Jan. 2020.</w:t>
      </w:r>
    </w:p>
    <w:p w14:paraId="223EBA3B" w14:textId="6631252C"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Tanner, Kathryn. </w:t>
      </w:r>
      <w:r w:rsidRPr="008218CD">
        <w:rPr>
          <w:rFonts w:ascii="Arial" w:eastAsia="Times New Roman" w:hAnsi="Arial" w:cs="Arial"/>
          <w:i/>
          <w:iCs/>
          <w:color w:val="000000"/>
          <w:lang w:eastAsia="en-GB"/>
        </w:rPr>
        <w:t>POLITICS of GOD: Christian Theologies and Social Justice, Thirtieth Anniversary Edition.</w:t>
      </w:r>
      <w:r w:rsidRPr="008218CD">
        <w:rPr>
          <w:rFonts w:ascii="Arial" w:eastAsia="Times New Roman" w:hAnsi="Arial" w:cs="Arial"/>
          <w:color w:val="000000"/>
          <w:lang w:eastAsia="en-GB"/>
        </w:rPr>
        <w:t> S.L., Fortress Press, U S, 2022.</w:t>
      </w:r>
    </w:p>
    <w:p w14:paraId="5B7B26CC"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Tumminio</w:t>
      </w:r>
      <w:proofErr w:type="spellEnd"/>
      <w:r w:rsidRPr="008218CD">
        <w:rPr>
          <w:rFonts w:ascii="Arial" w:eastAsia="Times New Roman" w:hAnsi="Arial" w:cs="Arial"/>
          <w:color w:val="000000"/>
          <w:lang w:eastAsia="en-GB"/>
        </w:rPr>
        <w:t xml:space="preserve"> Hansen, Danielle Elizabeth. “The Body of God, Sexually Violated: A Trauma-Informed Reading of the Climate Crisis.” </w:t>
      </w:r>
      <w:r w:rsidRPr="008218CD">
        <w:rPr>
          <w:rFonts w:ascii="Arial" w:eastAsia="Times New Roman" w:hAnsi="Arial" w:cs="Arial"/>
          <w:i/>
          <w:iCs/>
          <w:color w:val="000000"/>
          <w:lang w:eastAsia="en-GB"/>
        </w:rPr>
        <w:t>Religions</w:t>
      </w:r>
      <w:r w:rsidRPr="008218CD">
        <w:rPr>
          <w:rFonts w:ascii="Arial" w:eastAsia="Times New Roman" w:hAnsi="Arial" w:cs="Arial"/>
          <w:color w:val="000000"/>
          <w:lang w:eastAsia="en-GB"/>
        </w:rPr>
        <w:t>, vol. 13, no. 3, 15 Mar. 2022, p. 249, 10.3390/rel13030249. Accessed 30 Oct. 2022.</w:t>
      </w:r>
    </w:p>
    <w:p w14:paraId="1E8C573F" w14:textId="77777777"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r w:rsidRPr="008218CD">
        <w:rPr>
          <w:rFonts w:ascii="Arial" w:eastAsia="Times New Roman" w:hAnsi="Arial" w:cs="Arial"/>
          <w:color w:val="000000"/>
          <w:lang w:eastAsia="en-GB"/>
        </w:rPr>
        <w:t>Wardekker, J. Arjan, et al. “Ethics and Public Perception of Climate Change: Exploring the Christian Voices in the US Public Debate.” </w:t>
      </w:r>
      <w:r w:rsidRPr="008218CD">
        <w:rPr>
          <w:rFonts w:ascii="Arial" w:eastAsia="Times New Roman" w:hAnsi="Arial" w:cs="Arial"/>
          <w:i/>
          <w:iCs/>
          <w:color w:val="000000"/>
          <w:lang w:eastAsia="en-GB"/>
        </w:rPr>
        <w:t>Global Environmental Change</w:t>
      </w:r>
      <w:r w:rsidRPr="008218CD">
        <w:rPr>
          <w:rFonts w:ascii="Arial" w:eastAsia="Times New Roman" w:hAnsi="Arial" w:cs="Arial"/>
          <w:color w:val="000000"/>
          <w:lang w:eastAsia="en-GB"/>
        </w:rPr>
        <w:t>, vol. 19, no. 4, Oct. 2009, pp. 512–521, 10.1016/j.gloenvcha.2009.07.008. Accessed 4 May 2021.</w:t>
      </w:r>
    </w:p>
    <w:p w14:paraId="08FBDE63" w14:textId="066BEFF1" w:rsidR="008218CD" w:rsidRPr="008218CD" w:rsidRDefault="008218CD" w:rsidP="008218CD">
      <w:pPr>
        <w:shd w:val="clear" w:color="auto" w:fill="FFFFFF"/>
        <w:spacing w:line="480" w:lineRule="atLeast"/>
        <w:ind w:left="720" w:hanging="720"/>
        <w:rPr>
          <w:rFonts w:ascii="Arial" w:eastAsia="Times New Roman" w:hAnsi="Arial" w:cs="Arial"/>
          <w:color w:val="000000"/>
          <w:lang w:eastAsia="en-GB"/>
        </w:rPr>
      </w:pPr>
      <w:proofErr w:type="spellStart"/>
      <w:r w:rsidRPr="008218CD">
        <w:rPr>
          <w:rFonts w:ascii="Arial" w:eastAsia="Times New Roman" w:hAnsi="Arial" w:cs="Arial"/>
          <w:color w:val="000000"/>
          <w:lang w:eastAsia="en-GB"/>
        </w:rPr>
        <w:t>Wirzba</w:t>
      </w:r>
      <w:proofErr w:type="spellEnd"/>
      <w:r w:rsidRPr="008218CD">
        <w:rPr>
          <w:rFonts w:ascii="Arial" w:eastAsia="Times New Roman" w:hAnsi="Arial" w:cs="Arial"/>
          <w:color w:val="000000"/>
          <w:lang w:eastAsia="en-GB"/>
        </w:rPr>
        <w:t>, Norman. </w:t>
      </w:r>
      <w:r w:rsidRPr="008218CD">
        <w:rPr>
          <w:rFonts w:ascii="Arial" w:eastAsia="Times New Roman" w:hAnsi="Arial" w:cs="Arial"/>
          <w:i/>
          <w:iCs/>
          <w:color w:val="000000"/>
          <w:lang w:eastAsia="en-GB"/>
        </w:rPr>
        <w:t>From Nature to Creation: A Christian Vision for Understanding and Loving Our World</w:t>
      </w:r>
      <w:r w:rsidRPr="008218CD">
        <w:rPr>
          <w:rFonts w:ascii="Arial" w:eastAsia="Times New Roman" w:hAnsi="Arial" w:cs="Arial"/>
          <w:color w:val="000000"/>
          <w:lang w:eastAsia="en-GB"/>
        </w:rPr>
        <w:t>. Grand Rapids, Michigan, Baker Academic, 2015.</w:t>
      </w:r>
    </w:p>
    <w:p w14:paraId="019E0384" w14:textId="418F2EEB" w:rsidR="008218CD" w:rsidRPr="008218CD" w:rsidRDefault="008218CD" w:rsidP="008218CD">
      <w:pPr>
        <w:rPr>
          <w:rFonts w:ascii="Arial" w:hAnsi="Arial" w:cs="Arial"/>
          <w:color w:val="000000" w:themeColor="text1"/>
        </w:rPr>
      </w:pPr>
      <w:r w:rsidRPr="008218CD">
        <w:rPr>
          <w:rFonts w:ascii="Arial" w:eastAsia="Times New Roman" w:hAnsi="Arial" w:cs="Arial"/>
          <w:color w:val="000000"/>
          <w:shd w:val="clear" w:color="auto" w:fill="FFFFFF"/>
          <w:lang w:eastAsia="en-GB"/>
        </w:rPr>
        <w:t>‌</w:t>
      </w:r>
    </w:p>
    <w:sectPr w:rsidR="008218CD" w:rsidRPr="008218CD" w:rsidSect="005A1B0E">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6F4A0" w14:textId="77777777" w:rsidR="00055663" w:rsidRDefault="00055663" w:rsidP="00B15FA0">
      <w:r>
        <w:separator/>
      </w:r>
    </w:p>
  </w:endnote>
  <w:endnote w:type="continuationSeparator" w:id="0">
    <w:p w14:paraId="5BB4272A" w14:textId="77777777" w:rsidR="00055663" w:rsidRDefault="00055663" w:rsidP="00B15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dvPS6F0B">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8666136"/>
      <w:docPartObj>
        <w:docPartGallery w:val="Page Numbers (Bottom of Page)"/>
        <w:docPartUnique/>
      </w:docPartObj>
    </w:sdtPr>
    <w:sdtContent>
      <w:p w14:paraId="7CA07E78" w14:textId="230A2311" w:rsidR="00B15FA0" w:rsidRDefault="00B15FA0" w:rsidP="008218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833D6">
          <w:rPr>
            <w:rStyle w:val="PageNumber"/>
            <w:noProof/>
          </w:rPr>
          <w:t>2</w:t>
        </w:r>
        <w:r>
          <w:rPr>
            <w:rStyle w:val="PageNumber"/>
          </w:rPr>
          <w:fldChar w:fldCharType="end"/>
        </w:r>
      </w:p>
    </w:sdtContent>
  </w:sdt>
  <w:p w14:paraId="60140F6C" w14:textId="77777777" w:rsidR="00B15FA0" w:rsidRDefault="00B15FA0" w:rsidP="00B15F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892473"/>
      <w:docPartObj>
        <w:docPartGallery w:val="Page Numbers (Bottom of Page)"/>
        <w:docPartUnique/>
      </w:docPartObj>
    </w:sdtPr>
    <w:sdtContent>
      <w:p w14:paraId="566DF358" w14:textId="080B425E" w:rsidR="008218CD" w:rsidRDefault="008218CD" w:rsidP="00E42A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6B371838" w14:textId="055AA9BE" w:rsidR="00BB464D" w:rsidRPr="00CA109A" w:rsidRDefault="00BB464D" w:rsidP="008218CD">
    <w:pPr>
      <w:pStyle w:val="Footer"/>
      <w:ind w:right="360"/>
      <w:rPr>
        <w:rFonts w:ascii="Arial" w:hAnsi="Arial" w:cs="Arial"/>
        <w:b/>
        <w:bCs/>
        <w:sz w:val="20"/>
        <w:szCs w:val="20"/>
      </w:rPr>
    </w:pPr>
    <w:r w:rsidRPr="00CA109A">
      <w:rPr>
        <w:rFonts w:ascii="Arial" w:hAnsi="Arial" w:cs="Arial"/>
        <w:b/>
        <w:bCs/>
        <w:sz w:val="20"/>
        <w:szCs w:val="20"/>
      </w:rPr>
      <w:t>Student: Sian Mair Owen:2007506</w:t>
    </w:r>
  </w:p>
  <w:p w14:paraId="42AA1355" w14:textId="77777777" w:rsidR="00B15FA0" w:rsidRDefault="00B15FA0" w:rsidP="00B15F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C4AF8" w14:textId="77777777" w:rsidR="00055663" w:rsidRDefault="00055663" w:rsidP="00B15FA0">
      <w:r>
        <w:separator/>
      </w:r>
    </w:p>
  </w:footnote>
  <w:footnote w:type="continuationSeparator" w:id="0">
    <w:p w14:paraId="06365421" w14:textId="77777777" w:rsidR="00055663" w:rsidRDefault="00055663" w:rsidP="00B15F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7183"/>
    <w:multiLevelType w:val="hybridMultilevel"/>
    <w:tmpl w:val="06880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5A7BE5"/>
    <w:multiLevelType w:val="hybridMultilevel"/>
    <w:tmpl w:val="1B782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7B60CF"/>
    <w:multiLevelType w:val="hybridMultilevel"/>
    <w:tmpl w:val="FDAE8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2E6A96"/>
    <w:multiLevelType w:val="hybridMultilevel"/>
    <w:tmpl w:val="57A84DD6"/>
    <w:lvl w:ilvl="0" w:tplc="721AF0FA">
      <w:start w:val="1"/>
      <w:numFmt w:val="upperLetter"/>
      <w:lvlText w:val="%1."/>
      <w:lvlJc w:val="left"/>
      <w:pPr>
        <w:ind w:left="4329"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6D63A2"/>
    <w:multiLevelType w:val="hybridMultilevel"/>
    <w:tmpl w:val="18888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D3E1A"/>
    <w:multiLevelType w:val="hybridMultilevel"/>
    <w:tmpl w:val="C7745F2A"/>
    <w:lvl w:ilvl="0" w:tplc="0809000F">
      <w:start w:val="1"/>
      <w:numFmt w:val="decimal"/>
      <w:lvlText w:val="%1."/>
      <w:lvlJc w:val="left"/>
      <w:pPr>
        <w:ind w:left="3762" w:hanging="360"/>
      </w:pPr>
      <w:rPr>
        <w:rFonts w:hint="default"/>
      </w:r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num w:numId="1" w16cid:durableId="1863125592">
    <w:abstractNumId w:val="1"/>
  </w:num>
  <w:num w:numId="2" w16cid:durableId="1327173145">
    <w:abstractNumId w:val="2"/>
  </w:num>
  <w:num w:numId="3" w16cid:durableId="975640400">
    <w:abstractNumId w:val="0"/>
  </w:num>
  <w:num w:numId="4" w16cid:durableId="1860391507">
    <w:abstractNumId w:val="4"/>
  </w:num>
  <w:num w:numId="5" w16cid:durableId="232550790">
    <w:abstractNumId w:val="5"/>
  </w:num>
  <w:num w:numId="6" w16cid:durableId="14210992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00F"/>
    <w:rsid w:val="00001636"/>
    <w:rsid w:val="000305E4"/>
    <w:rsid w:val="0003594C"/>
    <w:rsid w:val="000466C9"/>
    <w:rsid w:val="00053162"/>
    <w:rsid w:val="00055663"/>
    <w:rsid w:val="000621B2"/>
    <w:rsid w:val="00077650"/>
    <w:rsid w:val="000779C9"/>
    <w:rsid w:val="00082669"/>
    <w:rsid w:val="00084A8E"/>
    <w:rsid w:val="000852E9"/>
    <w:rsid w:val="0008722F"/>
    <w:rsid w:val="00092A53"/>
    <w:rsid w:val="00096F6C"/>
    <w:rsid w:val="000B6F3B"/>
    <w:rsid w:val="000D2BE3"/>
    <w:rsid w:val="000D6C02"/>
    <w:rsid w:val="000E5E09"/>
    <w:rsid w:val="00101A86"/>
    <w:rsid w:val="001065AE"/>
    <w:rsid w:val="00106BFC"/>
    <w:rsid w:val="0011449C"/>
    <w:rsid w:val="001146D9"/>
    <w:rsid w:val="0011626F"/>
    <w:rsid w:val="00126ED2"/>
    <w:rsid w:val="001333CC"/>
    <w:rsid w:val="0016509A"/>
    <w:rsid w:val="00165FA8"/>
    <w:rsid w:val="001704E8"/>
    <w:rsid w:val="00173F5E"/>
    <w:rsid w:val="001744BC"/>
    <w:rsid w:val="001868E0"/>
    <w:rsid w:val="001A19E4"/>
    <w:rsid w:val="001A30FA"/>
    <w:rsid w:val="001A6FCA"/>
    <w:rsid w:val="001C2239"/>
    <w:rsid w:val="001D5A2C"/>
    <w:rsid w:val="001E2B11"/>
    <w:rsid w:val="001F0306"/>
    <w:rsid w:val="001F5564"/>
    <w:rsid w:val="00236CEE"/>
    <w:rsid w:val="00263109"/>
    <w:rsid w:val="00263D4D"/>
    <w:rsid w:val="00270B8B"/>
    <w:rsid w:val="00270E1A"/>
    <w:rsid w:val="00295EDF"/>
    <w:rsid w:val="002971A5"/>
    <w:rsid w:val="002A6324"/>
    <w:rsid w:val="002C5A8B"/>
    <w:rsid w:val="002D14DC"/>
    <w:rsid w:val="002D7E44"/>
    <w:rsid w:val="002E2016"/>
    <w:rsid w:val="002E2831"/>
    <w:rsid w:val="002F0CEF"/>
    <w:rsid w:val="002F447C"/>
    <w:rsid w:val="003015D1"/>
    <w:rsid w:val="003029BD"/>
    <w:rsid w:val="00304C3D"/>
    <w:rsid w:val="0031159D"/>
    <w:rsid w:val="00324AE4"/>
    <w:rsid w:val="00336F37"/>
    <w:rsid w:val="003422AA"/>
    <w:rsid w:val="00357D3E"/>
    <w:rsid w:val="0036300F"/>
    <w:rsid w:val="00367CB8"/>
    <w:rsid w:val="00367D60"/>
    <w:rsid w:val="0037708E"/>
    <w:rsid w:val="0037799B"/>
    <w:rsid w:val="003A05CF"/>
    <w:rsid w:val="003B2EDA"/>
    <w:rsid w:val="003D2D95"/>
    <w:rsid w:val="003D46D2"/>
    <w:rsid w:val="003D729B"/>
    <w:rsid w:val="00407DBE"/>
    <w:rsid w:val="00415E82"/>
    <w:rsid w:val="004168DE"/>
    <w:rsid w:val="00416E4A"/>
    <w:rsid w:val="00417DCB"/>
    <w:rsid w:val="0042442A"/>
    <w:rsid w:val="004363D4"/>
    <w:rsid w:val="00444255"/>
    <w:rsid w:val="004446B8"/>
    <w:rsid w:val="00446074"/>
    <w:rsid w:val="00447A6F"/>
    <w:rsid w:val="00453EFD"/>
    <w:rsid w:val="004542E5"/>
    <w:rsid w:val="00480E3D"/>
    <w:rsid w:val="00483C38"/>
    <w:rsid w:val="004843FB"/>
    <w:rsid w:val="004863CD"/>
    <w:rsid w:val="0049748B"/>
    <w:rsid w:val="004A02DE"/>
    <w:rsid w:val="004B09AB"/>
    <w:rsid w:val="004C28A4"/>
    <w:rsid w:val="004C6F0D"/>
    <w:rsid w:val="004C7502"/>
    <w:rsid w:val="004D0F9A"/>
    <w:rsid w:val="004D366B"/>
    <w:rsid w:val="004E42D5"/>
    <w:rsid w:val="004E4E65"/>
    <w:rsid w:val="004E7F09"/>
    <w:rsid w:val="004F2198"/>
    <w:rsid w:val="00505013"/>
    <w:rsid w:val="00512BBD"/>
    <w:rsid w:val="005152F2"/>
    <w:rsid w:val="005215AB"/>
    <w:rsid w:val="00523270"/>
    <w:rsid w:val="00530F19"/>
    <w:rsid w:val="005324B6"/>
    <w:rsid w:val="0053752E"/>
    <w:rsid w:val="005450F0"/>
    <w:rsid w:val="00545958"/>
    <w:rsid w:val="0054605A"/>
    <w:rsid w:val="005623FF"/>
    <w:rsid w:val="00574D32"/>
    <w:rsid w:val="00594ECA"/>
    <w:rsid w:val="005A1B0E"/>
    <w:rsid w:val="005B170C"/>
    <w:rsid w:val="005B2809"/>
    <w:rsid w:val="005D58E1"/>
    <w:rsid w:val="005E47F3"/>
    <w:rsid w:val="005E4F8F"/>
    <w:rsid w:val="00603382"/>
    <w:rsid w:val="00603FD2"/>
    <w:rsid w:val="00604113"/>
    <w:rsid w:val="00625BFB"/>
    <w:rsid w:val="0062748F"/>
    <w:rsid w:val="00647CE7"/>
    <w:rsid w:val="00654AA7"/>
    <w:rsid w:val="00672033"/>
    <w:rsid w:val="0067519B"/>
    <w:rsid w:val="006767BF"/>
    <w:rsid w:val="006833D6"/>
    <w:rsid w:val="00692212"/>
    <w:rsid w:val="006A523E"/>
    <w:rsid w:val="006B1625"/>
    <w:rsid w:val="006B7ADB"/>
    <w:rsid w:val="006C2143"/>
    <w:rsid w:val="006C3FA0"/>
    <w:rsid w:val="006C3FFB"/>
    <w:rsid w:val="006C55BA"/>
    <w:rsid w:val="006C5A9A"/>
    <w:rsid w:val="00703C0A"/>
    <w:rsid w:val="007116C0"/>
    <w:rsid w:val="00721FBD"/>
    <w:rsid w:val="00724065"/>
    <w:rsid w:val="00734190"/>
    <w:rsid w:val="00734391"/>
    <w:rsid w:val="007459DC"/>
    <w:rsid w:val="00750109"/>
    <w:rsid w:val="00755267"/>
    <w:rsid w:val="007644D0"/>
    <w:rsid w:val="007754A4"/>
    <w:rsid w:val="00775AEA"/>
    <w:rsid w:val="007770ED"/>
    <w:rsid w:val="00783161"/>
    <w:rsid w:val="0079215B"/>
    <w:rsid w:val="007A0B0C"/>
    <w:rsid w:val="007A6A28"/>
    <w:rsid w:val="007C6258"/>
    <w:rsid w:val="007D1BD6"/>
    <w:rsid w:val="007F248A"/>
    <w:rsid w:val="007F5277"/>
    <w:rsid w:val="00820D07"/>
    <w:rsid w:val="008218CD"/>
    <w:rsid w:val="00825D15"/>
    <w:rsid w:val="00825EB4"/>
    <w:rsid w:val="00825FF4"/>
    <w:rsid w:val="008305FF"/>
    <w:rsid w:val="00835F76"/>
    <w:rsid w:val="00840315"/>
    <w:rsid w:val="0084146B"/>
    <w:rsid w:val="00844685"/>
    <w:rsid w:val="00850E3D"/>
    <w:rsid w:val="0086715D"/>
    <w:rsid w:val="00867FB0"/>
    <w:rsid w:val="00872246"/>
    <w:rsid w:val="00872268"/>
    <w:rsid w:val="00872E42"/>
    <w:rsid w:val="00881F10"/>
    <w:rsid w:val="0089117A"/>
    <w:rsid w:val="008933AB"/>
    <w:rsid w:val="008C0505"/>
    <w:rsid w:val="008C5FCF"/>
    <w:rsid w:val="008E37DD"/>
    <w:rsid w:val="008E4EE2"/>
    <w:rsid w:val="008F3A25"/>
    <w:rsid w:val="00913293"/>
    <w:rsid w:val="00925746"/>
    <w:rsid w:val="00930C34"/>
    <w:rsid w:val="009416F5"/>
    <w:rsid w:val="00951E2C"/>
    <w:rsid w:val="009655BC"/>
    <w:rsid w:val="00974114"/>
    <w:rsid w:val="009855E1"/>
    <w:rsid w:val="009966BC"/>
    <w:rsid w:val="009A11FF"/>
    <w:rsid w:val="009A241F"/>
    <w:rsid w:val="009A3514"/>
    <w:rsid w:val="009D6F16"/>
    <w:rsid w:val="009E0270"/>
    <w:rsid w:val="009E1076"/>
    <w:rsid w:val="009F2E2E"/>
    <w:rsid w:val="009F504D"/>
    <w:rsid w:val="00A130E1"/>
    <w:rsid w:val="00A241BF"/>
    <w:rsid w:val="00A25B40"/>
    <w:rsid w:val="00A36E81"/>
    <w:rsid w:val="00A503D0"/>
    <w:rsid w:val="00A51077"/>
    <w:rsid w:val="00A52F34"/>
    <w:rsid w:val="00A63993"/>
    <w:rsid w:val="00A6431D"/>
    <w:rsid w:val="00A7597E"/>
    <w:rsid w:val="00A87D69"/>
    <w:rsid w:val="00AC0B1A"/>
    <w:rsid w:val="00AC35A1"/>
    <w:rsid w:val="00AE272D"/>
    <w:rsid w:val="00B14493"/>
    <w:rsid w:val="00B15FA0"/>
    <w:rsid w:val="00B179B8"/>
    <w:rsid w:val="00B23E90"/>
    <w:rsid w:val="00B25AFB"/>
    <w:rsid w:val="00B33658"/>
    <w:rsid w:val="00B353E1"/>
    <w:rsid w:val="00B5405E"/>
    <w:rsid w:val="00B6096D"/>
    <w:rsid w:val="00B703EA"/>
    <w:rsid w:val="00B7048A"/>
    <w:rsid w:val="00BA525C"/>
    <w:rsid w:val="00BA64E5"/>
    <w:rsid w:val="00BB464D"/>
    <w:rsid w:val="00BD3EDF"/>
    <w:rsid w:val="00BD5509"/>
    <w:rsid w:val="00BF429A"/>
    <w:rsid w:val="00C04B2F"/>
    <w:rsid w:val="00C05160"/>
    <w:rsid w:val="00C11916"/>
    <w:rsid w:val="00C20BCB"/>
    <w:rsid w:val="00C25654"/>
    <w:rsid w:val="00C423EE"/>
    <w:rsid w:val="00C65F09"/>
    <w:rsid w:val="00C67D80"/>
    <w:rsid w:val="00C71D91"/>
    <w:rsid w:val="00C72FC5"/>
    <w:rsid w:val="00C82024"/>
    <w:rsid w:val="00C851BE"/>
    <w:rsid w:val="00C926B0"/>
    <w:rsid w:val="00C936FC"/>
    <w:rsid w:val="00C975EE"/>
    <w:rsid w:val="00CA109A"/>
    <w:rsid w:val="00CC1645"/>
    <w:rsid w:val="00CC5414"/>
    <w:rsid w:val="00CF4DF0"/>
    <w:rsid w:val="00CF5469"/>
    <w:rsid w:val="00D04BB5"/>
    <w:rsid w:val="00D11CD8"/>
    <w:rsid w:val="00D17DC7"/>
    <w:rsid w:val="00D2663D"/>
    <w:rsid w:val="00D30E57"/>
    <w:rsid w:val="00D36D3D"/>
    <w:rsid w:val="00D41182"/>
    <w:rsid w:val="00D41462"/>
    <w:rsid w:val="00D46CF3"/>
    <w:rsid w:val="00D56BD3"/>
    <w:rsid w:val="00D60AFD"/>
    <w:rsid w:val="00D80FD9"/>
    <w:rsid w:val="00D918B7"/>
    <w:rsid w:val="00DA2B9D"/>
    <w:rsid w:val="00DA5491"/>
    <w:rsid w:val="00DA7FCC"/>
    <w:rsid w:val="00DB6EC3"/>
    <w:rsid w:val="00DB796C"/>
    <w:rsid w:val="00DD272B"/>
    <w:rsid w:val="00DE6FC6"/>
    <w:rsid w:val="00E1165E"/>
    <w:rsid w:val="00E16D06"/>
    <w:rsid w:val="00E2135F"/>
    <w:rsid w:val="00E322B4"/>
    <w:rsid w:val="00E356D8"/>
    <w:rsid w:val="00E4464B"/>
    <w:rsid w:val="00E449A6"/>
    <w:rsid w:val="00E44CB2"/>
    <w:rsid w:val="00E6230C"/>
    <w:rsid w:val="00E65947"/>
    <w:rsid w:val="00E673AE"/>
    <w:rsid w:val="00E715D3"/>
    <w:rsid w:val="00E72E3B"/>
    <w:rsid w:val="00E80DE3"/>
    <w:rsid w:val="00E8171C"/>
    <w:rsid w:val="00E92C4D"/>
    <w:rsid w:val="00EA0A37"/>
    <w:rsid w:val="00EF428E"/>
    <w:rsid w:val="00EF7AA0"/>
    <w:rsid w:val="00F022CB"/>
    <w:rsid w:val="00F06B19"/>
    <w:rsid w:val="00F1430A"/>
    <w:rsid w:val="00F1751C"/>
    <w:rsid w:val="00F211F2"/>
    <w:rsid w:val="00F218E6"/>
    <w:rsid w:val="00F418C2"/>
    <w:rsid w:val="00F425EF"/>
    <w:rsid w:val="00F538D3"/>
    <w:rsid w:val="00F55EEF"/>
    <w:rsid w:val="00F70895"/>
    <w:rsid w:val="00F901AF"/>
    <w:rsid w:val="00F903FA"/>
    <w:rsid w:val="00F94DE7"/>
    <w:rsid w:val="00FA3723"/>
    <w:rsid w:val="00FC6961"/>
    <w:rsid w:val="00FD3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1901F"/>
  <w14:defaultImageDpi w14:val="32767"/>
  <w15:chartTrackingRefBased/>
  <w15:docId w15:val="{E1413982-6B85-8942-ABA2-D1E0E9970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621B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15FA0"/>
    <w:pPr>
      <w:tabs>
        <w:tab w:val="center" w:pos="4513"/>
        <w:tab w:val="right" w:pos="9026"/>
      </w:tabs>
    </w:pPr>
  </w:style>
  <w:style w:type="character" w:customStyle="1" w:styleId="FooterChar">
    <w:name w:val="Footer Char"/>
    <w:basedOn w:val="DefaultParagraphFont"/>
    <w:link w:val="Footer"/>
    <w:uiPriority w:val="99"/>
    <w:rsid w:val="00B15FA0"/>
  </w:style>
  <w:style w:type="character" w:styleId="PageNumber">
    <w:name w:val="page number"/>
    <w:basedOn w:val="DefaultParagraphFont"/>
    <w:uiPriority w:val="99"/>
    <w:semiHidden/>
    <w:unhideWhenUsed/>
    <w:rsid w:val="00B15FA0"/>
  </w:style>
  <w:style w:type="paragraph" w:styleId="ListParagraph">
    <w:name w:val="List Paragraph"/>
    <w:basedOn w:val="Normal"/>
    <w:uiPriority w:val="34"/>
    <w:qFormat/>
    <w:rsid w:val="00C975EE"/>
    <w:pPr>
      <w:ind w:left="720"/>
      <w:contextualSpacing/>
    </w:pPr>
  </w:style>
  <w:style w:type="paragraph" w:styleId="NormalWeb">
    <w:name w:val="Normal (Web)"/>
    <w:basedOn w:val="Normal"/>
    <w:uiPriority w:val="99"/>
    <w:unhideWhenUsed/>
    <w:rsid w:val="00F538D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53162"/>
  </w:style>
  <w:style w:type="character" w:styleId="Emphasis">
    <w:name w:val="Emphasis"/>
    <w:basedOn w:val="DefaultParagraphFont"/>
    <w:uiPriority w:val="20"/>
    <w:qFormat/>
    <w:rsid w:val="00545958"/>
    <w:rPr>
      <w:i/>
      <w:iCs/>
    </w:rPr>
  </w:style>
  <w:style w:type="paragraph" w:customStyle="1" w:styleId="dcr-c9js43">
    <w:name w:val="dcr-c9js43"/>
    <w:basedOn w:val="Normal"/>
    <w:rsid w:val="003D46D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3D46D2"/>
    <w:rPr>
      <w:color w:val="0000FF"/>
      <w:u w:val="single"/>
    </w:rPr>
  </w:style>
  <w:style w:type="character" w:customStyle="1" w:styleId="Heading2Char">
    <w:name w:val="Heading 2 Char"/>
    <w:basedOn w:val="DefaultParagraphFont"/>
    <w:link w:val="Heading2"/>
    <w:uiPriority w:val="9"/>
    <w:rsid w:val="000621B2"/>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2E2831"/>
    <w:rPr>
      <w:b/>
      <w:bCs/>
    </w:rPr>
  </w:style>
  <w:style w:type="character" w:styleId="FollowedHyperlink">
    <w:name w:val="FollowedHyperlink"/>
    <w:basedOn w:val="DefaultParagraphFont"/>
    <w:uiPriority w:val="99"/>
    <w:semiHidden/>
    <w:unhideWhenUsed/>
    <w:rsid w:val="00F211F2"/>
    <w:rPr>
      <w:color w:val="954F72" w:themeColor="followedHyperlink"/>
      <w:u w:val="single"/>
    </w:rPr>
  </w:style>
  <w:style w:type="paragraph" w:styleId="Header">
    <w:name w:val="header"/>
    <w:basedOn w:val="Normal"/>
    <w:link w:val="HeaderChar"/>
    <w:uiPriority w:val="99"/>
    <w:unhideWhenUsed/>
    <w:rsid w:val="006833D6"/>
    <w:pPr>
      <w:tabs>
        <w:tab w:val="center" w:pos="4513"/>
        <w:tab w:val="right" w:pos="9026"/>
      </w:tabs>
    </w:pPr>
  </w:style>
  <w:style w:type="character" w:customStyle="1" w:styleId="HeaderChar">
    <w:name w:val="Header Char"/>
    <w:basedOn w:val="DefaultParagraphFont"/>
    <w:link w:val="Header"/>
    <w:uiPriority w:val="99"/>
    <w:rsid w:val="00683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7964">
      <w:bodyDiv w:val="1"/>
      <w:marLeft w:val="0"/>
      <w:marRight w:val="0"/>
      <w:marTop w:val="0"/>
      <w:marBottom w:val="0"/>
      <w:divBdr>
        <w:top w:val="none" w:sz="0" w:space="0" w:color="auto"/>
        <w:left w:val="none" w:sz="0" w:space="0" w:color="auto"/>
        <w:bottom w:val="none" w:sz="0" w:space="0" w:color="auto"/>
        <w:right w:val="none" w:sz="0" w:space="0" w:color="auto"/>
      </w:divBdr>
    </w:div>
    <w:div w:id="158498445">
      <w:bodyDiv w:val="1"/>
      <w:marLeft w:val="0"/>
      <w:marRight w:val="0"/>
      <w:marTop w:val="0"/>
      <w:marBottom w:val="0"/>
      <w:divBdr>
        <w:top w:val="none" w:sz="0" w:space="0" w:color="auto"/>
        <w:left w:val="none" w:sz="0" w:space="0" w:color="auto"/>
        <w:bottom w:val="none" w:sz="0" w:space="0" w:color="auto"/>
        <w:right w:val="none" w:sz="0" w:space="0" w:color="auto"/>
      </w:divBdr>
      <w:divsChild>
        <w:div w:id="263929393">
          <w:marLeft w:val="0"/>
          <w:marRight w:val="0"/>
          <w:marTop w:val="0"/>
          <w:marBottom w:val="0"/>
          <w:divBdr>
            <w:top w:val="none" w:sz="0" w:space="0" w:color="auto"/>
            <w:left w:val="none" w:sz="0" w:space="0" w:color="auto"/>
            <w:bottom w:val="none" w:sz="0" w:space="0" w:color="auto"/>
            <w:right w:val="none" w:sz="0" w:space="0" w:color="auto"/>
          </w:divBdr>
          <w:divsChild>
            <w:div w:id="131944234">
              <w:marLeft w:val="0"/>
              <w:marRight w:val="0"/>
              <w:marTop w:val="0"/>
              <w:marBottom w:val="0"/>
              <w:divBdr>
                <w:top w:val="none" w:sz="0" w:space="0" w:color="auto"/>
                <w:left w:val="none" w:sz="0" w:space="0" w:color="auto"/>
                <w:bottom w:val="none" w:sz="0" w:space="0" w:color="auto"/>
                <w:right w:val="none" w:sz="0" w:space="0" w:color="auto"/>
              </w:divBdr>
              <w:divsChild>
                <w:div w:id="3532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08729">
      <w:bodyDiv w:val="1"/>
      <w:marLeft w:val="0"/>
      <w:marRight w:val="0"/>
      <w:marTop w:val="0"/>
      <w:marBottom w:val="0"/>
      <w:divBdr>
        <w:top w:val="none" w:sz="0" w:space="0" w:color="auto"/>
        <w:left w:val="none" w:sz="0" w:space="0" w:color="auto"/>
        <w:bottom w:val="none" w:sz="0" w:space="0" w:color="auto"/>
        <w:right w:val="none" w:sz="0" w:space="0" w:color="auto"/>
      </w:divBdr>
      <w:divsChild>
        <w:div w:id="396906382">
          <w:marLeft w:val="0"/>
          <w:marRight w:val="0"/>
          <w:marTop w:val="0"/>
          <w:marBottom w:val="0"/>
          <w:divBdr>
            <w:top w:val="none" w:sz="0" w:space="0" w:color="auto"/>
            <w:left w:val="none" w:sz="0" w:space="0" w:color="auto"/>
            <w:bottom w:val="none" w:sz="0" w:space="0" w:color="auto"/>
            <w:right w:val="none" w:sz="0" w:space="0" w:color="auto"/>
          </w:divBdr>
          <w:divsChild>
            <w:div w:id="2094693652">
              <w:marLeft w:val="0"/>
              <w:marRight w:val="0"/>
              <w:marTop w:val="0"/>
              <w:marBottom w:val="0"/>
              <w:divBdr>
                <w:top w:val="none" w:sz="0" w:space="0" w:color="auto"/>
                <w:left w:val="none" w:sz="0" w:space="0" w:color="auto"/>
                <w:bottom w:val="none" w:sz="0" w:space="0" w:color="auto"/>
                <w:right w:val="none" w:sz="0" w:space="0" w:color="auto"/>
              </w:divBdr>
              <w:divsChild>
                <w:div w:id="44546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569771">
      <w:bodyDiv w:val="1"/>
      <w:marLeft w:val="0"/>
      <w:marRight w:val="0"/>
      <w:marTop w:val="0"/>
      <w:marBottom w:val="0"/>
      <w:divBdr>
        <w:top w:val="none" w:sz="0" w:space="0" w:color="auto"/>
        <w:left w:val="none" w:sz="0" w:space="0" w:color="auto"/>
        <w:bottom w:val="none" w:sz="0" w:space="0" w:color="auto"/>
        <w:right w:val="none" w:sz="0" w:space="0" w:color="auto"/>
      </w:divBdr>
      <w:divsChild>
        <w:div w:id="841628483">
          <w:marLeft w:val="0"/>
          <w:marRight w:val="0"/>
          <w:marTop w:val="0"/>
          <w:marBottom w:val="0"/>
          <w:divBdr>
            <w:top w:val="none" w:sz="0" w:space="0" w:color="auto"/>
            <w:left w:val="none" w:sz="0" w:space="0" w:color="auto"/>
            <w:bottom w:val="none" w:sz="0" w:space="0" w:color="auto"/>
            <w:right w:val="none" w:sz="0" w:space="0" w:color="auto"/>
          </w:divBdr>
          <w:divsChild>
            <w:div w:id="1772554115">
              <w:marLeft w:val="0"/>
              <w:marRight w:val="0"/>
              <w:marTop w:val="0"/>
              <w:marBottom w:val="0"/>
              <w:divBdr>
                <w:top w:val="none" w:sz="0" w:space="0" w:color="auto"/>
                <w:left w:val="none" w:sz="0" w:space="0" w:color="auto"/>
                <w:bottom w:val="none" w:sz="0" w:space="0" w:color="auto"/>
                <w:right w:val="none" w:sz="0" w:space="0" w:color="auto"/>
              </w:divBdr>
              <w:divsChild>
                <w:div w:id="120082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198671">
      <w:bodyDiv w:val="1"/>
      <w:marLeft w:val="0"/>
      <w:marRight w:val="0"/>
      <w:marTop w:val="0"/>
      <w:marBottom w:val="0"/>
      <w:divBdr>
        <w:top w:val="none" w:sz="0" w:space="0" w:color="auto"/>
        <w:left w:val="none" w:sz="0" w:space="0" w:color="auto"/>
        <w:bottom w:val="none" w:sz="0" w:space="0" w:color="auto"/>
        <w:right w:val="none" w:sz="0" w:space="0" w:color="auto"/>
      </w:divBdr>
      <w:divsChild>
        <w:div w:id="1521506878">
          <w:marLeft w:val="0"/>
          <w:marRight w:val="0"/>
          <w:marTop w:val="0"/>
          <w:marBottom w:val="0"/>
          <w:divBdr>
            <w:top w:val="none" w:sz="0" w:space="0" w:color="auto"/>
            <w:left w:val="none" w:sz="0" w:space="0" w:color="auto"/>
            <w:bottom w:val="none" w:sz="0" w:space="0" w:color="auto"/>
            <w:right w:val="none" w:sz="0" w:space="0" w:color="auto"/>
          </w:divBdr>
          <w:divsChild>
            <w:div w:id="1045448004">
              <w:marLeft w:val="0"/>
              <w:marRight w:val="0"/>
              <w:marTop w:val="0"/>
              <w:marBottom w:val="0"/>
              <w:divBdr>
                <w:top w:val="none" w:sz="0" w:space="0" w:color="auto"/>
                <w:left w:val="none" w:sz="0" w:space="0" w:color="auto"/>
                <w:bottom w:val="none" w:sz="0" w:space="0" w:color="auto"/>
                <w:right w:val="none" w:sz="0" w:space="0" w:color="auto"/>
              </w:divBdr>
              <w:divsChild>
                <w:div w:id="97433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617150">
      <w:bodyDiv w:val="1"/>
      <w:marLeft w:val="0"/>
      <w:marRight w:val="0"/>
      <w:marTop w:val="0"/>
      <w:marBottom w:val="0"/>
      <w:divBdr>
        <w:top w:val="none" w:sz="0" w:space="0" w:color="auto"/>
        <w:left w:val="none" w:sz="0" w:space="0" w:color="auto"/>
        <w:bottom w:val="none" w:sz="0" w:space="0" w:color="auto"/>
        <w:right w:val="none" w:sz="0" w:space="0" w:color="auto"/>
      </w:divBdr>
      <w:divsChild>
        <w:div w:id="872500830">
          <w:marLeft w:val="0"/>
          <w:marRight w:val="0"/>
          <w:marTop w:val="0"/>
          <w:marBottom w:val="0"/>
          <w:divBdr>
            <w:top w:val="none" w:sz="0" w:space="0" w:color="auto"/>
            <w:left w:val="none" w:sz="0" w:space="0" w:color="auto"/>
            <w:bottom w:val="none" w:sz="0" w:space="0" w:color="auto"/>
            <w:right w:val="none" w:sz="0" w:space="0" w:color="auto"/>
          </w:divBdr>
          <w:divsChild>
            <w:div w:id="288051901">
              <w:marLeft w:val="0"/>
              <w:marRight w:val="0"/>
              <w:marTop w:val="0"/>
              <w:marBottom w:val="0"/>
              <w:divBdr>
                <w:top w:val="none" w:sz="0" w:space="0" w:color="auto"/>
                <w:left w:val="none" w:sz="0" w:space="0" w:color="auto"/>
                <w:bottom w:val="none" w:sz="0" w:space="0" w:color="auto"/>
                <w:right w:val="none" w:sz="0" w:space="0" w:color="auto"/>
              </w:divBdr>
              <w:divsChild>
                <w:div w:id="122710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05293">
      <w:bodyDiv w:val="1"/>
      <w:marLeft w:val="0"/>
      <w:marRight w:val="0"/>
      <w:marTop w:val="0"/>
      <w:marBottom w:val="0"/>
      <w:divBdr>
        <w:top w:val="none" w:sz="0" w:space="0" w:color="auto"/>
        <w:left w:val="none" w:sz="0" w:space="0" w:color="auto"/>
        <w:bottom w:val="none" w:sz="0" w:space="0" w:color="auto"/>
        <w:right w:val="none" w:sz="0" w:space="0" w:color="auto"/>
      </w:divBdr>
      <w:divsChild>
        <w:div w:id="1378507880">
          <w:marLeft w:val="0"/>
          <w:marRight w:val="0"/>
          <w:marTop w:val="0"/>
          <w:marBottom w:val="0"/>
          <w:divBdr>
            <w:top w:val="none" w:sz="0" w:space="0" w:color="auto"/>
            <w:left w:val="none" w:sz="0" w:space="0" w:color="auto"/>
            <w:bottom w:val="none" w:sz="0" w:space="0" w:color="auto"/>
            <w:right w:val="none" w:sz="0" w:space="0" w:color="auto"/>
          </w:divBdr>
          <w:divsChild>
            <w:div w:id="1419328175">
              <w:marLeft w:val="0"/>
              <w:marRight w:val="0"/>
              <w:marTop w:val="0"/>
              <w:marBottom w:val="0"/>
              <w:divBdr>
                <w:top w:val="none" w:sz="0" w:space="0" w:color="auto"/>
                <w:left w:val="none" w:sz="0" w:space="0" w:color="auto"/>
                <w:bottom w:val="none" w:sz="0" w:space="0" w:color="auto"/>
                <w:right w:val="none" w:sz="0" w:space="0" w:color="auto"/>
              </w:divBdr>
              <w:divsChild>
                <w:div w:id="175663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955025">
      <w:bodyDiv w:val="1"/>
      <w:marLeft w:val="0"/>
      <w:marRight w:val="0"/>
      <w:marTop w:val="0"/>
      <w:marBottom w:val="0"/>
      <w:divBdr>
        <w:top w:val="none" w:sz="0" w:space="0" w:color="auto"/>
        <w:left w:val="none" w:sz="0" w:space="0" w:color="auto"/>
        <w:bottom w:val="none" w:sz="0" w:space="0" w:color="auto"/>
        <w:right w:val="none" w:sz="0" w:space="0" w:color="auto"/>
      </w:divBdr>
      <w:divsChild>
        <w:div w:id="1422490036">
          <w:marLeft w:val="0"/>
          <w:marRight w:val="0"/>
          <w:marTop w:val="0"/>
          <w:marBottom w:val="0"/>
          <w:divBdr>
            <w:top w:val="none" w:sz="0" w:space="0" w:color="auto"/>
            <w:left w:val="none" w:sz="0" w:space="0" w:color="auto"/>
            <w:bottom w:val="none" w:sz="0" w:space="0" w:color="auto"/>
            <w:right w:val="none" w:sz="0" w:space="0" w:color="auto"/>
          </w:divBdr>
          <w:divsChild>
            <w:div w:id="1570924083">
              <w:marLeft w:val="0"/>
              <w:marRight w:val="0"/>
              <w:marTop w:val="0"/>
              <w:marBottom w:val="0"/>
              <w:divBdr>
                <w:top w:val="none" w:sz="0" w:space="0" w:color="auto"/>
                <w:left w:val="none" w:sz="0" w:space="0" w:color="auto"/>
                <w:bottom w:val="none" w:sz="0" w:space="0" w:color="auto"/>
                <w:right w:val="none" w:sz="0" w:space="0" w:color="auto"/>
              </w:divBdr>
              <w:divsChild>
                <w:div w:id="203772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817312">
      <w:bodyDiv w:val="1"/>
      <w:marLeft w:val="0"/>
      <w:marRight w:val="0"/>
      <w:marTop w:val="0"/>
      <w:marBottom w:val="0"/>
      <w:divBdr>
        <w:top w:val="none" w:sz="0" w:space="0" w:color="auto"/>
        <w:left w:val="none" w:sz="0" w:space="0" w:color="auto"/>
        <w:bottom w:val="none" w:sz="0" w:space="0" w:color="auto"/>
        <w:right w:val="none" w:sz="0" w:space="0" w:color="auto"/>
      </w:divBdr>
      <w:divsChild>
        <w:div w:id="1337414683">
          <w:marLeft w:val="0"/>
          <w:marRight w:val="0"/>
          <w:marTop w:val="0"/>
          <w:marBottom w:val="0"/>
          <w:divBdr>
            <w:top w:val="none" w:sz="0" w:space="0" w:color="auto"/>
            <w:left w:val="none" w:sz="0" w:space="0" w:color="auto"/>
            <w:bottom w:val="none" w:sz="0" w:space="0" w:color="auto"/>
            <w:right w:val="none" w:sz="0" w:space="0" w:color="auto"/>
          </w:divBdr>
          <w:divsChild>
            <w:div w:id="2137021612">
              <w:marLeft w:val="0"/>
              <w:marRight w:val="0"/>
              <w:marTop w:val="0"/>
              <w:marBottom w:val="0"/>
              <w:divBdr>
                <w:top w:val="none" w:sz="0" w:space="0" w:color="auto"/>
                <w:left w:val="none" w:sz="0" w:space="0" w:color="auto"/>
                <w:bottom w:val="none" w:sz="0" w:space="0" w:color="auto"/>
                <w:right w:val="none" w:sz="0" w:space="0" w:color="auto"/>
              </w:divBdr>
              <w:divsChild>
                <w:div w:id="44623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988535">
      <w:bodyDiv w:val="1"/>
      <w:marLeft w:val="0"/>
      <w:marRight w:val="0"/>
      <w:marTop w:val="0"/>
      <w:marBottom w:val="0"/>
      <w:divBdr>
        <w:top w:val="none" w:sz="0" w:space="0" w:color="auto"/>
        <w:left w:val="none" w:sz="0" w:space="0" w:color="auto"/>
        <w:bottom w:val="none" w:sz="0" w:space="0" w:color="auto"/>
        <w:right w:val="none" w:sz="0" w:space="0" w:color="auto"/>
      </w:divBdr>
      <w:divsChild>
        <w:div w:id="548810106">
          <w:marLeft w:val="0"/>
          <w:marRight w:val="0"/>
          <w:marTop w:val="0"/>
          <w:marBottom w:val="0"/>
          <w:divBdr>
            <w:top w:val="none" w:sz="0" w:space="0" w:color="auto"/>
            <w:left w:val="none" w:sz="0" w:space="0" w:color="auto"/>
            <w:bottom w:val="none" w:sz="0" w:space="0" w:color="auto"/>
            <w:right w:val="none" w:sz="0" w:space="0" w:color="auto"/>
          </w:divBdr>
          <w:divsChild>
            <w:div w:id="422650012">
              <w:marLeft w:val="0"/>
              <w:marRight w:val="0"/>
              <w:marTop w:val="0"/>
              <w:marBottom w:val="0"/>
              <w:divBdr>
                <w:top w:val="none" w:sz="0" w:space="0" w:color="auto"/>
                <w:left w:val="none" w:sz="0" w:space="0" w:color="auto"/>
                <w:bottom w:val="none" w:sz="0" w:space="0" w:color="auto"/>
                <w:right w:val="none" w:sz="0" w:space="0" w:color="auto"/>
              </w:divBdr>
              <w:divsChild>
                <w:div w:id="78369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4525">
      <w:bodyDiv w:val="1"/>
      <w:marLeft w:val="0"/>
      <w:marRight w:val="0"/>
      <w:marTop w:val="0"/>
      <w:marBottom w:val="0"/>
      <w:divBdr>
        <w:top w:val="none" w:sz="0" w:space="0" w:color="auto"/>
        <w:left w:val="none" w:sz="0" w:space="0" w:color="auto"/>
        <w:bottom w:val="none" w:sz="0" w:space="0" w:color="auto"/>
        <w:right w:val="none" w:sz="0" w:space="0" w:color="auto"/>
      </w:divBdr>
      <w:divsChild>
        <w:div w:id="468326817">
          <w:marLeft w:val="0"/>
          <w:marRight w:val="0"/>
          <w:marTop w:val="0"/>
          <w:marBottom w:val="0"/>
          <w:divBdr>
            <w:top w:val="none" w:sz="0" w:space="0" w:color="auto"/>
            <w:left w:val="none" w:sz="0" w:space="0" w:color="auto"/>
            <w:bottom w:val="none" w:sz="0" w:space="0" w:color="auto"/>
            <w:right w:val="none" w:sz="0" w:space="0" w:color="auto"/>
          </w:divBdr>
          <w:divsChild>
            <w:div w:id="1774275697">
              <w:marLeft w:val="0"/>
              <w:marRight w:val="0"/>
              <w:marTop w:val="0"/>
              <w:marBottom w:val="0"/>
              <w:divBdr>
                <w:top w:val="none" w:sz="0" w:space="0" w:color="auto"/>
                <w:left w:val="none" w:sz="0" w:space="0" w:color="auto"/>
                <w:bottom w:val="none" w:sz="0" w:space="0" w:color="auto"/>
                <w:right w:val="none" w:sz="0" w:space="0" w:color="auto"/>
              </w:divBdr>
              <w:divsChild>
                <w:div w:id="185638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70026">
      <w:bodyDiv w:val="1"/>
      <w:marLeft w:val="0"/>
      <w:marRight w:val="0"/>
      <w:marTop w:val="0"/>
      <w:marBottom w:val="0"/>
      <w:divBdr>
        <w:top w:val="none" w:sz="0" w:space="0" w:color="auto"/>
        <w:left w:val="none" w:sz="0" w:space="0" w:color="auto"/>
        <w:bottom w:val="none" w:sz="0" w:space="0" w:color="auto"/>
        <w:right w:val="none" w:sz="0" w:space="0" w:color="auto"/>
      </w:divBdr>
      <w:divsChild>
        <w:div w:id="1617786419">
          <w:marLeft w:val="0"/>
          <w:marRight w:val="0"/>
          <w:marTop w:val="0"/>
          <w:marBottom w:val="0"/>
          <w:divBdr>
            <w:top w:val="none" w:sz="0" w:space="0" w:color="auto"/>
            <w:left w:val="none" w:sz="0" w:space="0" w:color="auto"/>
            <w:bottom w:val="none" w:sz="0" w:space="0" w:color="auto"/>
            <w:right w:val="none" w:sz="0" w:space="0" w:color="auto"/>
          </w:divBdr>
          <w:divsChild>
            <w:div w:id="1305891234">
              <w:marLeft w:val="0"/>
              <w:marRight w:val="0"/>
              <w:marTop w:val="0"/>
              <w:marBottom w:val="0"/>
              <w:divBdr>
                <w:top w:val="none" w:sz="0" w:space="0" w:color="auto"/>
                <w:left w:val="none" w:sz="0" w:space="0" w:color="auto"/>
                <w:bottom w:val="none" w:sz="0" w:space="0" w:color="auto"/>
                <w:right w:val="none" w:sz="0" w:space="0" w:color="auto"/>
              </w:divBdr>
              <w:divsChild>
                <w:div w:id="142214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359758">
      <w:bodyDiv w:val="1"/>
      <w:marLeft w:val="0"/>
      <w:marRight w:val="0"/>
      <w:marTop w:val="0"/>
      <w:marBottom w:val="0"/>
      <w:divBdr>
        <w:top w:val="none" w:sz="0" w:space="0" w:color="auto"/>
        <w:left w:val="none" w:sz="0" w:space="0" w:color="auto"/>
        <w:bottom w:val="none" w:sz="0" w:space="0" w:color="auto"/>
        <w:right w:val="none" w:sz="0" w:space="0" w:color="auto"/>
      </w:divBdr>
      <w:divsChild>
        <w:div w:id="1535464715">
          <w:marLeft w:val="0"/>
          <w:marRight w:val="0"/>
          <w:marTop w:val="0"/>
          <w:marBottom w:val="0"/>
          <w:divBdr>
            <w:top w:val="none" w:sz="0" w:space="0" w:color="auto"/>
            <w:left w:val="none" w:sz="0" w:space="0" w:color="auto"/>
            <w:bottom w:val="none" w:sz="0" w:space="0" w:color="auto"/>
            <w:right w:val="none" w:sz="0" w:space="0" w:color="auto"/>
          </w:divBdr>
          <w:divsChild>
            <w:div w:id="1435631632">
              <w:marLeft w:val="0"/>
              <w:marRight w:val="0"/>
              <w:marTop w:val="0"/>
              <w:marBottom w:val="0"/>
              <w:divBdr>
                <w:top w:val="none" w:sz="0" w:space="0" w:color="auto"/>
                <w:left w:val="none" w:sz="0" w:space="0" w:color="auto"/>
                <w:bottom w:val="none" w:sz="0" w:space="0" w:color="auto"/>
                <w:right w:val="none" w:sz="0" w:space="0" w:color="auto"/>
              </w:divBdr>
              <w:divsChild>
                <w:div w:id="106719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518569">
      <w:bodyDiv w:val="1"/>
      <w:marLeft w:val="0"/>
      <w:marRight w:val="0"/>
      <w:marTop w:val="0"/>
      <w:marBottom w:val="0"/>
      <w:divBdr>
        <w:top w:val="none" w:sz="0" w:space="0" w:color="auto"/>
        <w:left w:val="none" w:sz="0" w:space="0" w:color="auto"/>
        <w:bottom w:val="none" w:sz="0" w:space="0" w:color="auto"/>
        <w:right w:val="none" w:sz="0" w:space="0" w:color="auto"/>
      </w:divBdr>
      <w:divsChild>
        <w:div w:id="1516646819">
          <w:marLeft w:val="0"/>
          <w:marRight w:val="0"/>
          <w:marTop w:val="0"/>
          <w:marBottom w:val="0"/>
          <w:divBdr>
            <w:top w:val="none" w:sz="0" w:space="0" w:color="auto"/>
            <w:left w:val="none" w:sz="0" w:space="0" w:color="auto"/>
            <w:bottom w:val="none" w:sz="0" w:space="0" w:color="auto"/>
            <w:right w:val="none" w:sz="0" w:space="0" w:color="auto"/>
          </w:divBdr>
          <w:divsChild>
            <w:div w:id="1130246773">
              <w:marLeft w:val="0"/>
              <w:marRight w:val="0"/>
              <w:marTop w:val="0"/>
              <w:marBottom w:val="0"/>
              <w:divBdr>
                <w:top w:val="none" w:sz="0" w:space="0" w:color="auto"/>
                <w:left w:val="none" w:sz="0" w:space="0" w:color="auto"/>
                <w:bottom w:val="none" w:sz="0" w:space="0" w:color="auto"/>
                <w:right w:val="none" w:sz="0" w:space="0" w:color="auto"/>
              </w:divBdr>
              <w:divsChild>
                <w:div w:id="22553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286732">
      <w:bodyDiv w:val="1"/>
      <w:marLeft w:val="0"/>
      <w:marRight w:val="0"/>
      <w:marTop w:val="0"/>
      <w:marBottom w:val="0"/>
      <w:divBdr>
        <w:top w:val="none" w:sz="0" w:space="0" w:color="auto"/>
        <w:left w:val="none" w:sz="0" w:space="0" w:color="auto"/>
        <w:bottom w:val="none" w:sz="0" w:space="0" w:color="auto"/>
        <w:right w:val="none" w:sz="0" w:space="0" w:color="auto"/>
      </w:divBdr>
    </w:div>
    <w:div w:id="1181509175">
      <w:bodyDiv w:val="1"/>
      <w:marLeft w:val="0"/>
      <w:marRight w:val="0"/>
      <w:marTop w:val="0"/>
      <w:marBottom w:val="0"/>
      <w:divBdr>
        <w:top w:val="none" w:sz="0" w:space="0" w:color="auto"/>
        <w:left w:val="none" w:sz="0" w:space="0" w:color="auto"/>
        <w:bottom w:val="none" w:sz="0" w:space="0" w:color="auto"/>
        <w:right w:val="none" w:sz="0" w:space="0" w:color="auto"/>
      </w:divBdr>
      <w:divsChild>
        <w:div w:id="1663777945">
          <w:marLeft w:val="0"/>
          <w:marRight w:val="0"/>
          <w:marTop w:val="0"/>
          <w:marBottom w:val="0"/>
          <w:divBdr>
            <w:top w:val="none" w:sz="0" w:space="0" w:color="auto"/>
            <w:left w:val="none" w:sz="0" w:space="0" w:color="auto"/>
            <w:bottom w:val="none" w:sz="0" w:space="0" w:color="auto"/>
            <w:right w:val="none" w:sz="0" w:space="0" w:color="auto"/>
          </w:divBdr>
          <w:divsChild>
            <w:div w:id="220286293">
              <w:marLeft w:val="0"/>
              <w:marRight w:val="0"/>
              <w:marTop w:val="0"/>
              <w:marBottom w:val="0"/>
              <w:divBdr>
                <w:top w:val="none" w:sz="0" w:space="0" w:color="auto"/>
                <w:left w:val="none" w:sz="0" w:space="0" w:color="auto"/>
                <w:bottom w:val="none" w:sz="0" w:space="0" w:color="auto"/>
                <w:right w:val="none" w:sz="0" w:space="0" w:color="auto"/>
              </w:divBdr>
              <w:divsChild>
                <w:div w:id="134829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429622">
      <w:bodyDiv w:val="1"/>
      <w:marLeft w:val="0"/>
      <w:marRight w:val="0"/>
      <w:marTop w:val="0"/>
      <w:marBottom w:val="0"/>
      <w:divBdr>
        <w:top w:val="none" w:sz="0" w:space="0" w:color="auto"/>
        <w:left w:val="none" w:sz="0" w:space="0" w:color="auto"/>
        <w:bottom w:val="none" w:sz="0" w:space="0" w:color="auto"/>
        <w:right w:val="none" w:sz="0" w:space="0" w:color="auto"/>
      </w:divBdr>
      <w:divsChild>
        <w:div w:id="1101804987">
          <w:marLeft w:val="0"/>
          <w:marRight w:val="0"/>
          <w:marTop w:val="0"/>
          <w:marBottom w:val="0"/>
          <w:divBdr>
            <w:top w:val="none" w:sz="0" w:space="0" w:color="auto"/>
            <w:left w:val="none" w:sz="0" w:space="0" w:color="auto"/>
            <w:bottom w:val="none" w:sz="0" w:space="0" w:color="auto"/>
            <w:right w:val="none" w:sz="0" w:space="0" w:color="auto"/>
          </w:divBdr>
          <w:divsChild>
            <w:div w:id="330913586">
              <w:marLeft w:val="0"/>
              <w:marRight w:val="0"/>
              <w:marTop w:val="0"/>
              <w:marBottom w:val="0"/>
              <w:divBdr>
                <w:top w:val="none" w:sz="0" w:space="0" w:color="auto"/>
                <w:left w:val="none" w:sz="0" w:space="0" w:color="auto"/>
                <w:bottom w:val="none" w:sz="0" w:space="0" w:color="auto"/>
                <w:right w:val="none" w:sz="0" w:space="0" w:color="auto"/>
              </w:divBdr>
              <w:divsChild>
                <w:div w:id="130666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2651">
      <w:bodyDiv w:val="1"/>
      <w:marLeft w:val="0"/>
      <w:marRight w:val="0"/>
      <w:marTop w:val="0"/>
      <w:marBottom w:val="0"/>
      <w:divBdr>
        <w:top w:val="none" w:sz="0" w:space="0" w:color="auto"/>
        <w:left w:val="none" w:sz="0" w:space="0" w:color="auto"/>
        <w:bottom w:val="none" w:sz="0" w:space="0" w:color="auto"/>
        <w:right w:val="none" w:sz="0" w:space="0" w:color="auto"/>
      </w:divBdr>
      <w:divsChild>
        <w:div w:id="92672307">
          <w:marLeft w:val="0"/>
          <w:marRight w:val="0"/>
          <w:marTop w:val="0"/>
          <w:marBottom w:val="0"/>
          <w:divBdr>
            <w:top w:val="none" w:sz="0" w:space="0" w:color="auto"/>
            <w:left w:val="none" w:sz="0" w:space="0" w:color="auto"/>
            <w:bottom w:val="none" w:sz="0" w:space="0" w:color="auto"/>
            <w:right w:val="none" w:sz="0" w:space="0" w:color="auto"/>
          </w:divBdr>
          <w:divsChild>
            <w:div w:id="1098677640">
              <w:marLeft w:val="0"/>
              <w:marRight w:val="0"/>
              <w:marTop w:val="0"/>
              <w:marBottom w:val="0"/>
              <w:divBdr>
                <w:top w:val="none" w:sz="0" w:space="0" w:color="auto"/>
                <w:left w:val="none" w:sz="0" w:space="0" w:color="auto"/>
                <w:bottom w:val="none" w:sz="0" w:space="0" w:color="auto"/>
                <w:right w:val="none" w:sz="0" w:space="0" w:color="auto"/>
              </w:divBdr>
              <w:divsChild>
                <w:div w:id="7432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86537">
      <w:bodyDiv w:val="1"/>
      <w:marLeft w:val="0"/>
      <w:marRight w:val="0"/>
      <w:marTop w:val="0"/>
      <w:marBottom w:val="0"/>
      <w:divBdr>
        <w:top w:val="none" w:sz="0" w:space="0" w:color="auto"/>
        <w:left w:val="none" w:sz="0" w:space="0" w:color="auto"/>
        <w:bottom w:val="none" w:sz="0" w:space="0" w:color="auto"/>
        <w:right w:val="none" w:sz="0" w:space="0" w:color="auto"/>
      </w:divBdr>
    </w:div>
    <w:div w:id="1463307456">
      <w:bodyDiv w:val="1"/>
      <w:marLeft w:val="0"/>
      <w:marRight w:val="0"/>
      <w:marTop w:val="0"/>
      <w:marBottom w:val="0"/>
      <w:divBdr>
        <w:top w:val="none" w:sz="0" w:space="0" w:color="auto"/>
        <w:left w:val="none" w:sz="0" w:space="0" w:color="auto"/>
        <w:bottom w:val="none" w:sz="0" w:space="0" w:color="auto"/>
        <w:right w:val="none" w:sz="0" w:space="0" w:color="auto"/>
      </w:divBdr>
      <w:divsChild>
        <w:div w:id="2147163163">
          <w:marLeft w:val="0"/>
          <w:marRight w:val="0"/>
          <w:marTop w:val="0"/>
          <w:marBottom w:val="0"/>
          <w:divBdr>
            <w:top w:val="none" w:sz="0" w:space="0" w:color="auto"/>
            <w:left w:val="none" w:sz="0" w:space="0" w:color="auto"/>
            <w:bottom w:val="none" w:sz="0" w:space="0" w:color="auto"/>
            <w:right w:val="none" w:sz="0" w:space="0" w:color="auto"/>
          </w:divBdr>
          <w:divsChild>
            <w:div w:id="1758987504">
              <w:marLeft w:val="0"/>
              <w:marRight w:val="0"/>
              <w:marTop w:val="0"/>
              <w:marBottom w:val="0"/>
              <w:divBdr>
                <w:top w:val="none" w:sz="0" w:space="0" w:color="auto"/>
                <w:left w:val="none" w:sz="0" w:space="0" w:color="auto"/>
                <w:bottom w:val="none" w:sz="0" w:space="0" w:color="auto"/>
                <w:right w:val="none" w:sz="0" w:space="0" w:color="auto"/>
              </w:divBdr>
              <w:divsChild>
                <w:div w:id="90271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597042">
      <w:bodyDiv w:val="1"/>
      <w:marLeft w:val="0"/>
      <w:marRight w:val="0"/>
      <w:marTop w:val="0"/>
      <w:marBottom w:val="0"/>
      <w:divBdr>
        <w:top w:val="none" w:sz="0" w:space="0" w:color="auto"/>
        <w:left w:val="none" w:sz="0" w:space="0" w:color="auto"/>
        <w:bottom w:val="none" w:sz="0" w:space="0" w:color="auto"/>
        <w:right w:val="none" w:sz="0" w:space="0" w:color="auto"/>
      </w:divBdr>
    </w:div>
    <w:div w:id="1845972245">
      <w:bodyDiv w:val="1"/>
      <w:marLeft w:val="0"/>
      <w:marRight w:val="0"/>
      <w:marTop w:val="0"/>
      <w:marBottom w:val="0"/>
      <w:divBdr>
        <w:top w:val="none" w:sz="0" w:space="0" w:color="auto"/>
        <w:left w:val="none" w:sz="0" w:space="0" w:color="auto"/>
        <w:bottom w:val="none" w:sz="0" w:space="0" w:color="auto"/>
        <w:right w:val="none" w:sz="0" w:space="0" w:color="auto"/>
      </w:divBdr>
      <w:divsChild>
        <w:div w:id="417750182">
          <w:marLeft w:val="0"/>
          <w:marRight w:val="0"/>
          <w:marTop w:val="0"/>
          <w:marBottom w:val="0"/>
          <w:divBdr>
            <w:top w:val="none" w:sz="0" w:space="0" w:color="auto"/>
            <w:left w:val="none" w:sz="0" w:space="0" w:color="auto"/>
            <w:bottom w:val="none" w:sz="0" w:space="0" w:color="auto"/>
            <w:right w:val="none" w:sz="0" w:space="0" w:color="auto"/>
          </w:divBdr>
          <w:divsChild>
            <w:div w:id="1585408287">
              <w:marLeft w:val="0"/>
              <w:marRight w:val="0"/>
              <w:marTop w:val="0"/>
              <w:marBottom w:val="0"/>
              <w:divBdr>
                <w:top w:val="none" w:sz="0" w:space="0" w:color="auto"/>
                <w:left w:val="none" w:sz="0" w:space="0" w:color="auto"/>
                <w:bottom w:val="none" w:sz="0" w:space="0" w:color="auto"/>
                <w:right w:val="none" w:sz="0" w:space="0" w:color="auto"/>
              </w:divBdr>
              <w:divsChild>
                <w:div w:id="2019115862">
                  <w:marLeft w:val="0"/>
                  <w:marRight w:val="0"/>
                  <w:marTop w:val="0"/>
                  <w:marBottom w:val="0"/>
                  <w:divBdr>
                    <w:top w:val="none" w:sz="0" w:space="0" w:color="auto"/>
                    <w:left w:val="none" w:sz="0" w:space="0" w:color="auto"/>
                    <w:bottom w:val="none" w:sz="0" w:space="0" w:color="auto"/>
                    <w:right w:val="none" w:sz="0" w:space="0" w:color="auto"/>
                  </w:divBdr>
                </w:div>
              </w:divsChild>
            </w:div>
            <w:div w:id="1582760710">
              <w:marLeft w:val="0"/>
              <w:marRight w:val="0"/>
              <w:marTop w:val="0"/>
              <w:marBottom w:val="0"/>
              <w:divBdr>
                <w:top w:val="none" w:sz="0" w:space="0" w:color="auto"/>
                <w:left w:val="none" w:sz="0" w:space="0" w:color="auto"/>
                <w:bottom w:val="none" w:sz="0" w:space="0" w:color="auto"/>
                <w:right w:val="none" w:sz="0" w:space="0" w:color="auto"/>
              </w:divBdr>
              <w:divsChild>
                <w:div w:id="2275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089326">
          <w:marLeft w:val="0"/>
          <w:marRight w:val="0"/>
          <w:marTop w:val="0"/>
          <w:marBottom w:val="0"/>
          <w:divBdr>
            <w:top w:val="none" w:sz="0" w:space="0" w:color="auto"/>
            <w:left w:val="none" w:sz="0" w:space="0" w:color="auto"/>
            <w:bottom w:val="none" w:sz="0" w:space="0" w:color="auto"/>
            <w:right w:val="none" w:sz="0" w:space="0" w:color="auto"/>
          </w:divBdr>
          <w:divsChild>
            <w:div w:id="1671522285">
              <w:marLeft w:val="0"/>
              <w:marRight w:val="0"/>
              <w:marTop w:val="0"/>
              <w:marBottom w:val="0"/>
              <w:divBdr>
                <w:top w:val="none" w:sz="0" w:space="0" w:color="auto"/>
                <w:left w:val="none" w:sz="0" w:space="0" w:color="auto"/>
                <w:bottom w:val="none" w:sz="0" w:space="0" w:color="auto"/>
                <w:right w:val="none" w:sz="0" w:space="0" w:color="auto"/>
              </w:divBdr>
              <w:divsChild>
                <w:div w:id="1914703332">
                  <w:marLeft w:val="0"/>
                  <w:marRight w:val="0"/>
                  <w:marTop w:val="0"/>
                  <w:marBottom w:val="0"/>
                  <w:divBdr>
                    <w:top w:val="none" w:sz="0" w:space="0" w:color="auto"/>
                    <w:left w:val="none" w:sz="0" w:space="0" w:color="auto"/>
                    <w:bottom w:val="none" w:sz="0" w:space="0" w:color="auto"/>
                    <w:right w:val="none" w:sz="0" w:space="0" w:color="auto"/>
                  </w:divBdr>
                </w:div>
              </w:divsChild>
            </w:div>
            <w:div w:id="806775837">
              <w:marLeft w:val="0"/>
              <w:marRight w:val="0"/>
              <w:marTop w:val="0"/>
              <w:marBottom w:val="0"/>
              <w:divBdr>
                <w:top w:val="none" w:sz="0" w:space="0" w:color="auto"/>
                <w:left w:val="none" w:sz="0" w:space="0" w:color="auto"/>
                <w:bottom w:val="none" w:sz="0" w:space="0" w:color="auto"/>
                <w:right w:val="none" w:sz="0" w:space="0" w:color="auto"/>
              </w:divBdr>
              <w:divsChild>
                <w:div w:id="33384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27840">
      <w:bodyDiv w:val="1"/>
      <w:marLeft w:val="0"/>
      <w:marRight w:val="0"/>
      <w:marTop w:val="0"/>
      <w:marBottom w:val="0"/>
      <w:divBdr>
        <w:top w:val="none" w:sz="0" w:space="0" w:color="auto"/>
        <w:left w:val="none" w:sz="0" w:space="0" w:color="auto"/>
        <w:bottom w:val="none" w:sz="0" w:space="0" w:color="auto"/>
        <w:right w:val="none" w:sz="0" w:space="0" w:color="auto"/>
      </w:divBdr>
    </w:div>
    <w:div w:id="1970239378">
      <w:bodyDiv w:val="1"/>
      <w:marLeft w:val="0"/>
      <w:marRight w:val="0"/>
      <w:marTop w:val="0"/>
      <w:marBottom w:val="0"/>
      <w:divBdr>
        <w:top w:val="none" w:sz="0" w:space="0" w:color="auto"/>
        <w:left w:val="none" w:sz="0" w:space="0" w:color="auto"/>
        <w:bottom w:val="none" w:sz="0" w:space="0" w:color="auto"/>
        <w:right w:val="none" w:sz="0" w:space="0" w:color="auto"/>
      </w:divBdr>
      <w:divsChild>
        <w:div w:id="465901186">
          <w:marLeft w:val="0"/>
          <w:marRight w:val="0"/>
          <w:marTop w:val="0"/>
          <w:marBottom w:val="0"/>
          <w:divBdr>
            <w:top w:val="none" w:sz="0" w:space="0" w:color="auto"/>
            <w:left w:val="none" w:sz="0" w:space="0" w:color="auto"/>
            <w:bottom w:val="none" w:sz="0" w:space="0" w:color="auto"/>
            <w:right w:val="none" w:sz="0" w:space="0" w:color="auto"/>
          </w:divBdr>
          <w:divsChild>
            <w:div w:id="1526794458">
              <w:marLeft w:val="0"/>
              <w:marRight w:val="0"/>
              <w:marTop w:val="0"/>
              <w:marBottom w:val="0"/>
              <w:divBdr>
                <w:top w:val="none" w:sz="0" w:space="0" w:color="auto"/>
                <w:left w:val="none" w:sz="0" w:space="0" w:color="auto"/>
                <w:bottom w:val="none" w:sz="0" w:space="0" w:color="auto"/>
                <w:right w:val="none" w:sz="0" w:space="0" w:color="auto"/>
              </w:divBdr>
              <w:divsChild>
                <w:div w:id="103573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D3814-6094-BB41-80E4-A4D855EE9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5297</Words>
  <Characters>30199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Mair Owen (2007506)</dc:creator>
  <cp:keywords/>
  <dc:description/>
  <cp:lastModifiedBy>Sian Owen</cp:lastModifiedBy>
  <cp:revision>2</cp:revision>
  <cp:lastPrinted>2022-12-20T17:31:00Z</cp:lastPrinted>
  <dcterms:created xsi:type="dcterms:W3CDTF">2022-12-22T13:45:00Z</dcterms:created>
  <dcterms:modified xsi:type="dcterms:W3CDTF">2022-12-22T13:45:00Z</dcterms:modified>
</cp:coreProperties>
</file>