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jc w:val="center"/>
        <w:rPr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Dysgu yn yr Oes Ddigidol </w:t>
      </w:r>
    </w:p>
    <w:p w:rsidR="00000000" w:rsidDel="00000000" w:rsidP="00000000" w:rsidRDefault="00000000" w:rsidRPr="00000000" w14:paraId="00000003">
      <w:pPr>
        <w:jc w:val="center"/>
        <w:rPr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Asesiad 2 Cunllun 5 Mlynedd</w:t>
      </w:r>
    </w:p>
    <w:p w:rsidR="00000000" w:rsidDel="00000000" w:rsidP="00000000" w:rsidRDefault="00000000" w:rsidRPr="00000000" w14:paraId="00000004">
      <w:pPr>
        <w:jc w:val="center"/>
        <w:rPr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(ADPA4001/C)</w:t>
      </w:r>
    </w:p>
    <w:p w:rsidR="00000000" w:rsidDel="00000000" w:rsidP="00000000" w:rsidRDefault="00000000" w:rsidRPr="00000000" w14:paraId="00000005">
      <w:pPr>
        <w:jc w:val="center"/>
        <w:rPr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Dyddiad cau: 20/2/2023</w:t>
      </w:r>
    </w:p>
    <w:p w:rsidR="00000000" w:rsidDel="00000000" w:rsidP="00000000" w:rsidRDefault="00000000" w:rsidRPr="00000000" w14:paraId="00000006">
      <w:pPr>
        <w:jc w:val="right"/>
        <w:rPr/>
      </w:pPr>
      <w:r w:rsidDel="00000000" w:rsidR="00000000" w:rsidRPr="00000000">
        <w:rPr>
          <w:rtl w:val="0"/>
        </w:rPr>
        <w:t xml:space="preserve">Fflur Llewelyn Jones (2204180)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Fy fideo yn cyflwyno’r gwaith: </w:t>
      </w: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https://youtu.be/tXY81F8Af5E</w:t>
        </w:r>
      </w:hyperlink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  <w:t xml:space="preserve">Llyfryddiaeth: 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  <w:t xml:space="preserve">Noodle Performance Arts. (2019). 10 inspiring quotes about performing. [online] Available at: </w:t>
      </w:r>
      <w:hyperlink r:id="rId7">
        <w:r w:rsidDel="00000000" w:rsidR="00000000" w:rsidRPr="00000000">
          <w:rPr>
            <w:color w:val="1155cc"/>
            <w:u w:val="single"/>
            <w:rtl w:val="0"/>
          </w:rPr>
          <w:t xml:space="preserve">https://www.noodleperformancearts.com/10-inspiring-quotes-about-performing/</w:t>
        </w:r>
      </w:hyperlink>
      <w:r w:rsidDel="00000000" w:rsidR="00000000" w:rsidRPr="00000000">
        <w:rPr>
          <w:rtl w:val="0"/>
        </w:rPr>
        <w:t xml:space="preserve">. </w:t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  <w:t xml:space="preserve">‌</w:t>
      </w: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youtu.be/tXY81F8Af5E" TargetMode="External"/><Relationship Id="rId7" Type="http://schemas.openxmlformats.org/officeDocument/2006/relationships/hyperlink" Target="https://www.noodleperformancearts.com/10-inspiring-quotes-about-perform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