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F979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B1145">
              <w:rPr>
                <w:b/>
                <w:color w:val="auto"/>
                <w:sz w:val="32"/>
              </w:rPr>
              <w:t>Carys Niamh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2B5FE1" w:rsidR="005A1BA3" w:rsidRDefault="009B1145" w:rsidP="00340E9A">
            <w:pPr>
              <w:overflowPunct/>
              <w:autoSpaceDE/>
              <w:autoSpaceDN/>
              <w:adjustRightInd/>
              <w:ind w:right="237"/>
              <w:textAlignment w:val="auto"/>
              <w:rPr>
                <w:b/>
                <w:color w:val="auto"/>
                <w:sz w:val="32"/>
              </w:rPr>
            </w:pPr>
            <w:r>
              <w:rPr>
                <w:b/>
                <w:color w:val="auto"/>
                <w:sz w:val="32"/>
              </w:rPr>
              <w:t>2134332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40AB9FD6" w14:textId="642EF62F" w:rsidR="001E7592" w:rsidRPr="00F03BD2" w:rsidRDefault="00190913" w:rsidP="00F03BD2">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r w:rsidR="00F03BD2">
        <w:rPr>
          <w:b/>
          <w:sz w:val="24"/>
          <w:szCs w:val="24"/>
        </w:rPr>
        <w:t xml:space="preserve"> </w:t>
      </w: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EAE67BA" w14:textId="5DB18EB7" w:rsidR="008D1314" w:rsidRDefault="000D45A5" w:rsidP="00340E9A">
      <w:pPr>
        <w:ind w:right="237"/>
        <w:jc w:val="both"/>
        <w:rPr>
          <w:sz w:val="24"/>
          <w:szCs w:val="24"/>
        </w:rPr>
      </w:pPr>
      <w:r>
        <w:rPr>
          <w:sz w:val="24"/>
          <w:szCs w:val="24"/>
        </w:rPr>
        <w:t xml:space="preserve">This essay will outline the impact that organisational culture has had on my wellbeing and resilience since I have achieved independent patrol status within response Policing. In order to reflect upon how I have been impacted by organisational culture, I will be utilising the </w:t>
      </w:r>
      <w:proofErr w:type="spellStart"/>
      <w:r w:rsidR="007853FE">
        <w:rPr>
          <w:sz w:val="24"/>
          <w:szCs w:val="24"/>
        </w:rPr>
        <w:t>Bortons</w:t>
      </w:r>
      <w:proofErr w:type="spellEnd"/>
      <w:r w:rsidR="007853FE">
        <w:rPr>
          <w:sz w:val="24"/>
          <w:szCs w:val="24"/>
        </w:rPr>
        <w:t xml:space="preserve"> ‘’model of reflection’’ </w:t>
      </w:r>
      <w:r w:rsidR="007853FE" w:rsidRPr="00316E12">
        <w:rPr>
          <w:sz w:val="24"/>
          <w:szCs w:val="24"/>
        </w:rPr>
        <w:t>(Borton, 1970)</w:t>
      </w:r>
      <w:r>
        <w:rPr>
          <w:sz w:val="24"/>
          <w:szCs w:val="24"/>
        </w:rPr>
        <w:t xml:space="preserve">. The </w:t>
      </w:r>
      <w:proofErr w:type="spellStart"/>
      <w:r>
        <w:rPr>
          <w:sz w:val="24"/>
          <w:szCs w:val="24"/>
        </w:rPr>
        <w:t>Bortons</w:t>
      </w:r>
      <w:proofErr w:type="spellEnd"/>
      <w:r>
        <w:rPr>
          <w:sz w:val="24"/>
          <w:szCs w:val="24"/>
        </w:rPr>
        <w:t xml:space="preserve"> model of reflection puts a focus on three main evaluations, the first of which is ‘’what?’’ I will discuss resilience, </w:t>
      </w:r>
      <w:proofErr w:type="gramStart"/>
      <w:r>
        <w:rPr>
          <w:sz w:val="24"/>
          <w:szCs w:val="24"/>
        </w:rPr>
        <w:t>stress</w:t>
      </w:r>
      <w:proofErr w:type="gramEnd"/>
      <w:r>
        <w:rPr>
          <w:sz w:val="24"/>
          <w:szCs w:val="24"/>
        </w:rPr>
        <w:t xml:space="preserve"> and organisational culture. Secondly, ‘’So what?’’, I will evaluate the strategies that I have used in order to maintain my wellbeing and resilience. Furthermore, I will evaluate the risks of conforming to organisational culture. The third and final stage of the </w:t>
      </w:r>
      <w:proofErr w:type="spellStart"/>
      <w:r>
        <w:rPr>
          <w:sz w:val="24"/>
          <w:szCs w:val="24"/>
        </w:rPr>
        <w:t>Bortons</w:t>
      </w:r>
      <w:proofErr w:type="spellEnd"/>
      <w:r>
        <w:rPr>
          <w:sz w:val="24"/>
          <w:szCs w:val="24"/>
        </w:rPr>
        <w:t xml:space="preserve"> model is ‘’Now what?’’, I will reflect upon different strategies that I have used and how effective they have been. This includes strategies </w:t>
      </w:r>
      <w:proofErr w:type="spellStart"/>
      <w:r>
        <w:rPr>
          <w:sz w:val="24"/>
          <w:szCs w:val="24"/>
        </w:rPr>
        <w:t>tht</w:t>
      </w:r>
      <w:proofErr w:type="spellEnd"/>
      <w:r>
        <w:rPr>
          <w:sz w:val="24"/>
          <w:szCs w:val="24"/>
        </w:rPr>
        <w:t xml:space="preserve"> have had a positive affect and strategies that have not been so successful. </w:t>
      </w:r>
    </w:p>
    <w:p w14:paraId="7AC4ABEB" w14:textId="77777777" w:rsidR="00FF7784" w:rsidRDefault="00FF7784" w:rsidP="00340E9A">
      <w:pPr>
        <w:ind w:right="237"/>
        <w:jc w:val="both"/>
        <w:rPr>
          <w:sz w:val="24"/>
          <w:szCs w:val="24"/>
        </w:rPr>
      </w:pPr>
    </w:p>
    <w:p w14:paraId="35ECE555" w14:textId="74C536AC" w:rsidR="003A4EEF" w:rsidRPr="00E94761" w:rsidRDefault="00C96910" w:rsidP="00340E9A">
      <w:pPr>
        <w:ind w:right="237"/>
        <w:jc w:val="both"/>
        <w:rPr>
          <w:sz w:val="24"/>
          <w:szCs w:val="24"/>
        </w:rPr>
      </w:pPr>
      <w:r>
        <w:rPr>
          <w:sz w:val="24"/>
          <w:szCs w:val="24"/>
        </w:rPr>
        <w:t xml:space="preserve">I am going to look into what resilience is </w:t>
      </w:r>
      <w:r w:rsidR="000717C9">
        <w:rPr>
          <w:sz w:val="24"/>
          <w:szCs w:val="24"/>
        </w:rPr>
        <w:t xml:space="preserve">and whether as </w:t>
      </w:r>
      <w:r w:rsidR="00AD6296">
        <w:rPr>
          <w:sz w:val="24"/>
          <w:szCs w:val="24"/>
        </w:rPr>
        <w:t>front-line</w:t>
      </w:r>
      <w:r w:rsidR="000717C9">
        <w:rPr>
          <w:sz w:val="24"/>
          <w:szCs w:val="24"/>
        </w:rPr>
        <w:t xml:space="preserve"> police officers if we </w:t>
      </w:r>
      <w:r w:rsidR="00445255">
        <w:rPr>
          <w:sz w:val="24"/>
          <w:szCs w:val="24"/>
        </w:rPr>
        <w:t xml:space="preserve">have resilience as a force. In basic terms resilience is the capacity to withstand or to overcome difficulties </w:t>
      </w:r>
      <w:r w:rsidR="00DB3C8E">
        <w:rPr>
          <w:sz w:val="24"/>
          <w:szCs w:val="24"/>
        </w:rPr>
        <w:t>quickly.</w:t>
      </w:r>
      <w:r w:rsidR="00614A71">
        <w:rPr>
          <w:sz w:val="24"/>
          <w:szCs w:val="24"/>
        </w:rPr>
        <w:t xml:space="preserve"> (Rice, 2022)</w:t>
      </w:r>
      <w:r w:rsidR="00AD5FD9">
        <w:rPr>
          <w:sz w:val="24"/>
          <w:szCs w:val="24"/>
        </w:rPr>
        <w:t xml:space="preserve"> </w:t>
      </w:r>
      <w:r w:rsidR="00DB3C8E">
        <w:rPr>
          <w:sz w:val="24"/>
          <w:szCs w:val="24"/>
        </w:rPr>
        <w:t xml:space="preserve">Within the most recent decades resilience </w:t>
      </w:r>
      <w:r w:rsidR="005B2292">
        <w:rPr>
          <w:sz w:val="24"/>
          <w:szCs w:val="24"/>
        </w:rPr>
        <w:t>is receiving a heightened amount of attention, especially within high-risk occupations</w:t>
      </w:r>
      <w:r w:rsidR="00A225C7">
        <w:rPr>
          <w:sz w:val="24"/>
          <w:szCs w:val="24"/>
        </w:rPr>
        <w:t xml:space="preserve">, like </w:t>
      </w:r>
      <w:r w:rsidR="00C97C99">
        <w:rPr>
          <w:sz w:val="24"/>
          <w:szCs w:val="24"/>
        </w:rPr>
        <w:t xml:space="preserve">the </w:t>
      </w:r>
      <w:r w:rsidR="00A225C7">
        <w:rPr>
          <w:sz w:val="24"/>
          <w:szCs w:val="24"/>
        </w:rPr>
        <w:t xml:space="preserve">police service, </w:t>
      </w:r>
      <w:r w:rsidR="00C97C99">
        <w:rPr>
          <w:sz w:val="24"/>
          <w:szCs w:val="24"/>
        </w:rPr>
        <w:t xml:space="preserve">and how an individual adapts to challenging situations from either operational or traumatic stressors, or even both. </w:t>
      </w:r>
      <w:r w:rsidR="001218F7" w:rsidRPr="001218F7">
        <w:rPr>
          <w:sz w:val="24"/>
          <w:szCs w:val="24"/>
        </w:rPr>
        <w:t>(</w:t>
      </w:r>
      <w:proofErr w:type="spellStart"/>
      <w:r w:rsidR="001218F7" w:rsidRPr="001218F7">
        <w:rPr>
          <w:sz w:val="24"/>
          <w:szCs w:val="24"/>
        </w:rPr>
        <w:t>Ghazinour</w:t>
      </w:r>
      <w:proofErr w:type="spellEnd"/>
      <w:r w:rsidR="001218F7" w:rsidRPr="001218F7">
        <w:rPr>
          <w:sz w:val="24"/>
          <w:szCs w:val="24"/>
        </w:rPr>
        <w:t xml:space="preserve"> and</w:t>
      </w:r>
      <w:r w:rsidR="001218F7">
        <w:rPr>
          <w:sz w:val="24"/>
          <w:szCs w:val="24"/>
        </w:rPr>
        <w:t xml:space="preserve"> </w:t>
      </w:r>
      <w:r w:rsidR="001218F7" w:rsidRPr="001218F7">
        <w:rPr>
          <w:sz w:val="24"/>
          <w:szCs w:val="24"/>
        </w:rPr>
        <w:t>Rostami, 2021)</w:t>
      </w:r>
      <w:r w:rsidR="00E94761">
        <w:rPr>
          <w:sz w:val="24"/>
          <w:szCs w:val="24"/>
        </w:rPr>
        <w:t xml:space="preserve"> </w:t>
      </w:r>
      <w:r w:rsidR="00052B32">
        <w:rPr>
          <w:sz w:val="24"/>
          <w:szCs w:val="24"/>
        </w:rPr>
        <w:t xml:space="preserve">The stressors we have previously mentioned </w:t>
      </w:r>
      <w:r w:rsidR="003A4EEF">
        <w:rPr>
          <w:sz w:val="24"/>
          <w:szCs w:val="24"/>
        </w:rPr>
        <w:t xml:space="preserve">put police officers at a heightened risk of mental health problems such as PTSD and also suicide, </w:t>
      </w:r>
      <w:r w:rsidR="00616211">
        <w:rPr>
          <w:sz w:val="24"/>
          <w:szCs w:val="24"/>
        </w:rPr>
        <w:t xml:space="preserve">these mental health problems could impact a </w:t>
      </w:r>
      <w:r w:rsidR="00142AF6">
        <w:rPr>
          <w:sz w:val="24"/>
          <w:szCs w:val="24"/>
        </w:rPr>
        <w:t xml:space="preserve">police </w:t>
      </w:r>
      <w:r w:rsidR="00C97E19">
        <w:rPr>
          <w:sz w:val="24"/>
          <w:szCs w:val="24"/>
        </w:rPr>
        <w:t>officers’</w:t>
      </w:r>
      <w:r w:rsidR="00616211">
        <w:rPr>
          <w:sz w:val="24"/>
          <w:szCs w:val="24"/>
        </w:rPr>
        <w:t xml:space="preserve"> performance. </w:t>
      </w:r>
      <w:r w:rsidR="00142AF6" w:rsidRPr="003A423A">
        <w:rPr>
          <w:sz w:val="24"/>
          <w:szCs w:val="24"/>
        </w:rPr>
        <w:t>(Mind, 2022)</w:t>
      </w:r>
    </w:p>
    <w:p w14:paraId="03D859CD" w14:textId="77777777" w:rsidR="003A423A" w:rsidRDefault="003A423A" w:rsidP="00340E9A">
      <w:pPr>
        <w:ind w:right="237"/>
        <w:jc w:val="both"/>
        <w:rPr>
          <w:i/>
          <w:iCs/>
          <w:sz w:val="24"/>
          <w:szCs w:val="24"/>
        </w:rPr>
      </w:pPr>
    </w:p>
    <w:p w14:paraId="2A96C26F" w14:textId="137C08D8" w:rsidR="001C45A9" w:rsidRDefault="00C9111C" w:rsidP="00340E9A">
      <w:pPr>
        <w:ind w:right="237"/>
        <w:jc w:val="both"/>
        <w:rPr>
          <w:sz w:val="24"/>
          <w:szCs w:val="24"/>
        </w:rPr>
      </w:pPr>
      <w:r>
        <w:rPr>
          <w:sz w:val="24"/>
          <w:szCs w:val="24"/>
        </w:rPr>
        <w:t xml:space="preserve">The University of Cambridge </w:t>
      </w:r>
      <w:r w:rsidR="00CE2100">
        <w:rPr>
          <w:sz w:val="24"/>
          <w:szCs w:val="24"/>
        </w:rPr>
        <w:t xml:space="preserve">carried out a survey </w:t>
      </w:r>
      <w:r w:rsidR="00AD5FD9">
        <w:rPr>
          <w:sz w:val="24"/>
          <w:szCs w:val="24"/>
        </w:rPr>
        <w:t xml:space="preserve">in 2015, </w:t>
      </w:r>
      <w:r w:rsidR="00CE2100">
        <w:rPr>
          <w:sz w:val="24"/>
          <w:szCs w:val="24"/>
        </w:rPr>
        <w:t xml:space="preserve">which showed that the vast majority, 95% of front-line officers </w:t>
      </w:r>
      <w:r w:rsidR="008B45B0">
        <w:rPr>
          <w:sz w:val="24"/>
          <w:szCs w:val="24"/>
        </w:rPr>
        <w:t>have previously experienced traumatic events. Looking at these statistics in a professional light</w:t>
      </w:r>
      <w:r w:rsidR="00AE5B2E">
        <w:rPr>
          <w:sz w:val="24"/>
          <w:szCs w:val="24"/>
        </w:rPr>
        <w:t xml:space="preserve">, they show that we need to develop strategies to increase an </w:t>
      </w:r>
      <w:r w:rsidR="00F3383A">
        <w:rPr>
          <w:sz w:val="24"/>
          <w:szCs w:val="24"/>
        </w:rPr>
        <w:t>individual’s</w:t>
      </w:r>
      <w:r w:rsidR="00AE5B2E">
        <w:rPr>
          <w:sz w:val="24"/>
          <w:szCs w:val="24"/>
        </w:rPr>
        <w:t xml:space="preserve"> resilience, now more than ever, to look after not only ourselves and </w:t>
      </w:r>
      <w:r w:rsidR="00194E5B">
        <w:rPr>
          <w:sz w:val="24"/>
          <w:szCs w:val="24"/>
        </w:rPr>
        <w:t>our</w:t>
      </w:r>
      <w:r w:rsidR="00AE5B2E">
        <w:rPr>
          <w:sz w:val="24"/>
          <w:szCs w:val="24"/>
        </w:rPr>
        <w:t xml:space="preserve"> mental health but also to look after</w:t>
      </w:r>
      <w:r w:rsidR="00F3383A">
        <w:rPr>
          <w:sz w:val="24"/>
          <w:szCs w:val="24"/>
        </w:rPr>
        <w:t xml:space="preserve"> the people we are trying to help in the community. </w:t>
      </w:r>
    </w:p>
    <w:p w14:paraId="4B9C568C" w14:textId="77777777" w:rsidR="001C45A9" w:rsidRDefault="001C45A9" w:rsidP="00340E9A">
      <w:pPr>
        <w:ind w:right="237"/>
        <w:jc w:val="both"/>
        <w:rPr>
          <w:sz w:val="24"/>
          <w:szCs w:val="24"/>
        </w:rPr>
      </w:pPr>
    </w:p>
    <w:p w14:paraId="7DF3C9C6" w14:textId="5188A3FA" w:rsidR="00213AD6" w:rsidRDefault="00DA76B1" w:rsidP="00340E9A">
      <w:pPr>
        <w:ind w:right="237"/>
        <w:jc w:val="both"/>
        <w:rPr>
          <w:sz w:val="24"/>
          <w:szCs w:val="24"/>
        </w:rPr>
      </w:pPr>
      <w:r w:rsidRPr="00DA76B1">
        <w:rPr>
          <w:sz w:val="24"/>
          <w:szCs w:val="24"/>
        </w:rPr>
        <w:lastRenderedPageBreak/>
        <w:t xml:space="preserve">Organisational culture is </w:t>
      </w:r>
      <w:r w:rsidR="00F7708D">
        <w:rPr>
          <w:sz w:val="24"/>
          <w:szCs w:val="24"/>
        </w:rPr>
        <w:t>made up of</w:t>
      </w:r>
      <w:r w:rsidRPr="00DA76B1">
        <w:rPr>
          <w:sz w:val="24"/>
          <w:szCs w:val="24"/>
        </w:rPr>
        <w:t xml:space="preserve"> shared values, beliefs, and norms, working practices and informal rules, we can apply this to multiple occupations, not just within policing. Organisational culture is embedded in a collective conscience of members of an organisation, which then influences the cognitive and affective behaviours, it also influences individuals’ performance, however, in an indirect way. </w:t>
      </w:r>
    </w:p>
    <w:p w14:paraId="4860FA3E" w14:textId="645DCFA5" w:rsidR="009625E1" w:rsidRDefault="00213AD6" w:rsidP="00340E9A">
      <w:pPr>
        <w:ind w:right="237"/>
        <w:jc w:val="both"/>
        <w:rPr>
          <w:sz w:val="24"/>
          <w:szCs w:val="24"/>
        </w:rPr>
      </w:pPr>
      <w:r w:rsidRPr="00213AD6">
        <w:rPr>
          <w:sz w:val="24"/>
          <w:szCs w:val="24"/>
        </w:rPr>
        <w:t>(</w:t>
      </w:r>
      <w:proofErr w:type="spellStart"/>
      <w:r w:rsidRPr="00213AD6">
        <w:rPr>
          <w:sz w:val="24"/>
          <w:szCs w:val="24"/>
        </w:rPr>
        <w:t>Farakas</w:t>
      </w:r>
      <w:proofErr w:type="spellEnd"/>
      <w:r w:rsidRPr="00213AD6">
        <w:rPr>
          <w:sz w:val="24"/>
          <w:szCs w:val="24"/>
        </w:rPr>
        <w:t xml:space="preserve"> and Sallai, 2020)</w:t>
      </w:r>
    </w:p>
    <w:p w14:paraId="4F275036" w14:textId="77777777" w:rsidR="001057BA" w:rsidRDefault="001057BA" w:rsidP="00340E9A">
      <w:pPr>
        <w:ind w:right="237"/>
        <w:jc w:val="both"/>
        <w:rPr>
          <w:sz w:val="24"/>
          <w:szCs w:val="24"/>
        </w:rPr>
      </w:pPr>
    </w:p>
    <w:p w14:paraId="60E8A2EF" w14:textId="71F8F8E1" w:rsidR="00DD776B" w:rsidRPr="00AD5FD9" w:rsidRDefault="00DE3764" w:rsidP="00AD5FD9">
      <w:pPr>
        <w:ind w:right="237"/>
        <w:jc w:val="both"/>
        <w:rPr>
          <w:sz w:val="24"/>
          <w:szCs w:val="24"/>
        </w:rPr>
      </w:pPr>
      <w:r>
        <w:rPr>
          <w:sz w:val="24"/>
          <w:szCs w:val="24"/>
        </w:rPr>
        <w:t>There are multiple risks to conforming to organisational culture</w:t>
      </w:r>
      <w:r w:rsidR="0037106F">
        <w:rPr>
          <w:sz w:val="24"/>
          <w:szCs w:val="24"/>
        </w:rPr>
        <w:t xml:space="preserve"> which can have negative impacts on both the employees and the organisation. The risks include</w:t>
      </w:r>
      <w:r w:rsidR="00AD5FD9">
        <w:rPr>
          <w:sz w:val="24"/>
          <w:szCs w:val="24"/>
        </w:rPr>
        <w:t xml:space="preserve"> c</w:t>
      </w:r>
      <w:r w:rsidR="00820BB5" w:rsidRPr="00AD5FD9">
        <w:rPr>
          <w:sz w:val="24"/>
          <w:szCs w:val="24"/>
        </w:rPr>
        <w:t>reating a complacency culture within a workplace</w:t>
      </w:r>
      <w:r w:rsidR="007717F6" w:rsidRPr="00AD5FD9">
        <w:rPr>
          <w:sz w:val="24"/>
          <w:szCs w:val="24"/>
        </w:rPr>
        <w:t xml:space="preserve">, this is where an individual </w:t>
      </w:r>
      <w:r w:rsidR="004F11C9" w:rsidRPr="00AD5FD9">
        <w:rPr>
          <w:sz w:val="24"/>
          <w:szCs w:val="24"/>
        </w:rPr>
        <w:t>becomes customary to following different norms</w:t>
      </w:r>
      <w:r w:rsidR="00DD776B" w:rsidRPr="00AD5FD9">
        <w:rPr>
          <w:sz w:val="24"/>
          <w:szCs w:val="24"/>
        </w:rPr>
        <w:t xml:space="preserve"> and does not challenge when they believe actions are negative</w:t>
      </w:r>
      <w:r w:rsidR="00AD5FD9">
        <w:rPr>
          <w:sz w:val="24"/>
          <w:szCs w:val="24"/>
        </w:rPr>
        <w:t>. Another risk of conforming to organisational culture is e</w:t>
      </w:r>
      <w:r w:rsidR="00FC4CB5" w:rsidRPr="00AD5FD9">
        <w:rPr>
          <w:sz w:val="24"/>
          <w:szCs w:val="24"/>
        </w:rPr>
        <w:t xml:space="preserve">ncouraging negative performances, resentment, and bad behaviour in order to achieve higher turnovers. </w:t>
      </w:r>
      <w:r w:rsidR="000E269D" w:rsidRPr="00AD5FD9">
        <w:rPr>
          <w:sz w:val="24"/>
          <w:szCs w:val="24"/>
        </w:rPr>
        <w:t>(Levine, 2021)</w:t>
      </w:r>
    </w:p>
    <w:p w14:paraId="45B20D8E" w14:textId="77777777" w:rsidR="005E2161" w:rsidRDefault="005E2161" w:rsidP="005E2161">
      <w:pPr>
        <w:ind w:right="237"/>
        <w:jc w:val="both"/>
        <w:rPr>
          <w:sz w:val="24"/>
          <w:szCs w:val="24"/>
        </w:rPr>
      </w:pPr>
    </w:p>
    <w:p w14:paraId="17DAE4E5" w14:textId="77777777" w:rsidR="005E2161" w:rsidRDefault="005E2161" w:rsidP="005E2161">
      <w:pPr>
        <w:ind w:right="237"/>
        <w:jc w:val="both"/>
        <w:rPr>
          <w:sz w:val="24"/>
          <w:szCs w:val="24"/>
        </w:rPr>
      </w:pPr>
      <w:r w:rsidRPr="005E2161">
        <w:rPr>
          <w:sz w:val="24"/>
          <w:szCs w:val="24"/>
        </w:rPr>
        <w:t>Throughout my experience during the past year of being an operational Police Officer I have experiences both negative and positive organisational culture within the location where I have been based. An example of this for myself was during a traumatic incident where I had been one of the first officers to respond, which was a fatal Road Traffic Collision, whereby, 3 young individuals lost their lives. I found this incident very hard to digress and due to this mu supervisor made it his priority to give me the time and space that I needed in order to try and comprehend what happened during the incident. Not only did my supervisor show a positive organisational culture, but South Wales Police as a whole did also as within 24 hours of the incident, I had an email offering me further support, which is known as Trauma Risk Incident Management (TRIM), I decided to receive this help and within a matter of days I spoke to someone in regard to my mental health following this incident.</w:t>
      </w:r>
    </w:p>
    <w:p w14:paraId="13BBD8E4" w14:textId="47D37FCE" w:rsidR="005E2161" w:rsidRPr="005E2161" w:rsidRDefault="005E2161" w:rsidP="005E2161">
      <w:pPr>
        <w:ind w:right="237"/>
        <w:jc w:val="both"/>
        <w:rPr>
          <w:sz w:val="24"/>
          <w:szCs w:val="24"/>
        </w:rPr>
      </w:pPr>
      <w:r w:rsidRPr="005E2161">
        <w:rPr>
          <w:sz w:val="24"/>
          <w:szCs w:val="24"/>
        </w:rPr>
        <w:t xml:space="preserve"> </w:t>
      </w:r>
    </w:p>
    <w:p w14:paraId="100043A1" w14:textId="287C68F6" w:rsidR="005E2161" w:rsidRDefault="005E2161" w:rsidP="005E2161">
      <w:pPr>
        <w:ind w:right="237"/>
        <w:jc w:val="both"/>
        <w:rPr>
          <w:sz w:val="24"/>
          <w:szCs w:val="24"/>
        </w:rPr>
      </w:pPr>
      <w:r w:rsidRPr="005E2161">
        <w:rPr>
          <w:sz w:val="24"/>
          <w:szCs w:val="24"/>
        </w:rPr>
        <w:t>However, this is not always the case throughout the Police Force. A study conducted by the College of Policing in 2022 stated that practitioner evidence suggests that even though a supervisor’s role within the job is to support staff and their mental health, this is not always consistent within the job and some supervisors misunderstand different individuals needs following certain incidents. The study also suggested that supervisors are not always able to allocate time to individual officers following traumatic experiences which then results in Police Officers wellbeing and resilience deteriorating. (College of Policing, 2022)</w:t>
      </w:r>
    </w:p>
    <w:p w14:paraId="18594FB7" w14:textId="77777777" w:rsidR="00331F6D" w:rsidRDefault="00331F6D" w:rsidP="005E2161">
      <w:pPr>
        <w:ind w:right="237"/>
        <w:jc w:val="both"/>
        <w:rPr>
          <w:sz w:val="24"/>
          <w:szCs w:val="24"/>
        </w:rPr>
      </w:pPr>
    </w:p>
    <w:p w14:paraId="1A45FC83" w14:textId="3105D38F" w:rsidR="007D5B6C" w:rsidRDefault="00331F6D" w:rsidP="000E269D">
      <w:pPr>
        <w:ind w:right="237"/>
        <w:jc w:val="both"/>
        <w:rPr>
          <w:sz w:val="24"/>
          <w:szCs w:val="24"/>
        </w:rPr>
      </w:pPr>
      <w:r>
        <w:rPr>
          <w:sz w:val="24"/>
          <w:szCs w:val="24"/>
        </w:rPr>
        <w:t xml:space="preserve">One negative organisational culture which I have experienced within my time as an operational Police Officer is Officers becoming ignorant to repeat domestic abuse victims, this is when Officers regularly go to an individual regarding a domestic incident, whereby, the individual does not give a statement of complaint and due to this, certain Officers go into that situation with a ‘can’t be bothered’ attitude, I believe that this is a negative organisational culture. </w:t>
      </w:r>
      <w:r w:rsidR="00E94761">
        <w:rPr>
          <w:sz w:val="24"/>
          <w:szCs w:val="24"/>
        </w:rPr>
        <w:t>This could potentially result in failure to comply with policies, as point 3 of the Police professional standards is ‘equality and diversity’, this is where a Police officer should act with fairness and equality and should not unlawfully discriminate. (Walker, 1991)</w:t>
      </w:r>
    </w:p>
    <w:p w14:paraId="51BFDF65" w14:textId="77777777" w:rsidR="00331F6D" w:rsidRDefault="00331F6D" w:rsidP="000E269D">
      <w:pPr>
        <w:ind w:right="237"/>
        <w:jc w:val="both"/>
        <w:rPr>
          <w:sz w:val="24"/>
          <w:szCs w:val="24"/>
        </w:rPr>
      </w:pPr>
    </w:p>
    <w:p w14:paraId="13162328" w14:textId="3451518A" w:rsidR="007D5B6C" w:rsidRDefault="00C176E3" w:rsidP="000E269D">
      <w:pPr>
        <w:ind w:right="237"/>
        <w:jc w:val="both"/>
        <w:rPr>
          <w:i/>
          <w:iCs/>
          <w:sz w:val="24"/>
          <w:szCs w:val="24"/>
        </w:rPr>
      </w:pPr>
      <w:r>
        <w:rPr>
          <w:sz w:val="24"/>
          <w:szCs w:val="24"/>
        </w:rPr>
        <w:t>My first tactic</w:t>
      </w:r>
      <w:r w:rsidR="00014FF1">
        <w:rPr>
          <w:sz w:val="24"/>
          <w:szCs w:val="24"/>
        </w:rPr>
        <w:t xml:space="preserve"> was contact rugby. </w:t>
      </w:r>
      <w:r w:rsidR="005D7926">
        <w:rPr>
          <w:sz w:val="24"/>
          <w:szCs w:val="24"/>
        </w:rPr>
        <w:t xml:space="preserve">Contact rugby helped me a lot mentally </w:t>
      </w:r>
      <w:r w:rsidR="002E3868">
        <w:rPr>
          <w:sz w:val="24"/>
          <w:szCs w:val="24"/>
        </w:rPr>
        <w:t>in regard to</w:t>
      </w:r>
      <w:r w:rsidR="005D7926">
        <w:rPr>
          <w:sz w:val="24"/>
          <w:szCs w:val="24"/>
        </w:rPr>
        <w:t xml:space="preserve"> maintaining my wellbeing and resilience, however, not only did it help me mentally, </w:t>
      </w:r>
      <w:r w:rsidR="000B406A">
        <w:rPr>
          <w:sz w:val="24"/>
          <w:szCs w:val="24"/>
        </w:rPr>
        <w:t xml:space="preserve">contact rugby also helped to build my physical abilities which I believe is </w:t>
      </w:r>
      <w:r w:rsidR="000B406A">
        <w:rPr>
          <w:sz w:val="24"/>
          <w:szCs w:val="24"/>
        </w:rPr>
        <w:lastRenderedPageBreak/>
        <w:t xml:space="preserve">essential within </w:t>
      </w:r>
      <w:r w:rsidR="002E3868">
        <w:rPr>
          <w:sz w:val="24"/>
          <w:szCs w:val="24"/>
        </w:rPr>
        <w:t>front-line policing.</w:t>
      </w:r>
      <w:r w:rsidR="00565CFA">
        <w:rPr>
          <w:sz w:val="24"/>
          <w:szCs w:val="24"/>
        </w:rPr>
        <w:t xml:space="preserve"> Exercise has been scientifically proven to reduce stress and promote mental health. </w:t>
      </w:r>
      <w:r w:rsidR="00565CFA" w:rsidRPr="00565CFA">
        <w:rPr>
          <w:sz w:val="24"/>
          <w:szCs w:val="24"/>
        </w:rPr>
        <w:t>(Gerber</w:t>
      </w:r>
      <w:r w:rsidR="00565CFA">
        <w:rPr>
          <w:sz w:val="24"/>
          <w:szCs w:val="24"/>
        </w:rPr>
        <w:t xml:space="preserve">, </w:t>
      </w:r>
      <w:r w:rsidR="00565CFA" w:rsidRPr="00565CFA">
        <w:rPr>
          <w:sz w:val="24"/>
          <w:szCs w:val="24"/>
        </w:rPr>
        <w:t>2014)</w:t>
      </w:r>
      <w:r w:rsidR="002E3868">
        <w:rPr>
          <w:sz w:val="24"/>
          <w:szCs w:val="24"/>
        </w:rPr>
        <w:t xml:space="preserve"> Alongside helping me in regard to work related stress</w:t>
      </w:r>
      <w:r w:rsidR="00C71BB5">
        <w:rPr>
          <w:sz w:val="24"/>
          <w:szCs w:val="24"/>
        </w:rPr>
        <w:t xml:space="preserve"> it helped me a lot with the academic stress with doing University work</w:t>
      </w:r>
      <w:r w:rsidR="00331F6D">
        <w:rPr>
          <w:sz w:val="24"/>
          <w:szCs w:val="24"/>
        </w:rPr>
        <w:t>. Rugby</w:t>
      </w:r>
      <w:r w:rsidR="00461F65">
        <w:rPr>
          <w:sz w:val="24"/>
          <w:szCs w:val="24"/>
        </w:rPr>
        <w:t xml:space="preserve"> helps me focus on mentally and physically becoming a better person and work colleague</w:t>
      </w:r>
      <w:r w:rsidR="00331F6D">
        <w:rPr>
          <w:sz w:val="24"/>
          <w:szCs w:val="24"/>
        </w:rPr>
        <w:t xml:space="preserve">. </w:t>
      </w:r>
      <w:r w:rsidR="00B6455B">
        <w:rPr>
          <w:sz w:val="24"/>
          <w:szCs w:val="24"/>
        </w:rPr>
        <w:t xml:space="preserve">Exercise in general I believe helps me massively with my </w:t>
      </w:r>
      <w:r w:rsidR="000355F7">
        <w:rPr>
          <w:sz w:val="24"/>
          <w:szCs w:val="24"/>
        </w:rPr>
        <w:t>mental</w:t>
      </w:r>
      <w:r w:rsidR="00B6455B">
        <w:rPr>
          <w:sz w:val="24"/>
          <w:szCs w:val="24"/>
        </w:rPr>
        <w:t xml:space="preserve"> health</w:t>
      </w:r>
      <w:r w:rsidR="009C2DD4">
        <w:rPr>
          <w:sz w:val="24"/>
          <w:szCs w:val="24"/>
        </w:rPr>
        <w:t>, there is a study that shows that exercise plays a massive role in individuals mental health</w:t>
      </w:r>
      <w:r w:rsidR="00EC6459">
        <w:rPr>
          <w:sz w:val="24"/>
          <w:szCs w:val="24"/>
        </w:rPr>
        <w:t xml:space="preserve">, this </w:t>
      </w:r>
      <w:r w:rsidR="007974C9">
        <w:rPr>
          <w:sz w:val="24"/>
          <w:szCs w:val="24"/>
        </w:rPr>
        <w:t>study was written by Smith in 2015</w:t>
      </w:r>
      <w:r w:rsidR="00EC6459">
        <w:rPr>
          <w:sz w:val="24"/>
          <w:szCs w:val="24"/>
        </w:rPr>
        <w:t xml:space="preserve">, the study shows </w:t>
      </w:r>
      <w:r w:rsidR="00AA7247">
        <w:rPr>
          <w:sz w:val="24"/>
          <w:szCs w:val="24"/>
        </w:rPr>
        <w:t xml:space="preserve">that people can put their stress and aggression into an activity and portray it in </w:t>
      </w:r>
      <w:r w:rsidR="004E3D2C">
        <w:rPr>
          <w:sz w:val="24"/>
          <w:szCs w:val="24"/>
        </w:rPr>
        <w:t>an</w:t>
      </w:r>
      <w:r w:rsidR="00AA7247">
        <w:rPr>
          <w:sz w:val="24"/>
          <w:szCs w:val="24"/>
        </w:rPr>
        <w:t xml:space="preserve"> </w:t>
      </w:r>
      <w:r w:rsidR="002563C3">
        <w:rPr>
          <w:sz w:val="24"/>
          <w:szCs w:val="24"/>
        </w:rPr>
        <w:t xml:space="preserve">innocuous way. </w:t>
      </w:r>
      <w:r w:rsidR="004E3D2C">
        <w:rPr>
          <w:sz w:val="24"/>
          <w:szCs w:val="24"/>
        </w:rPr>
        <w:t xml:space="preserve">Alongside helping with an </w:t>
      </w:r>
      <w:r w:rsidR="00125820">
        <w:rPr>
          <w:sz w:val="24"/>
          <w:szCs w:val="24"/>
        </w:rPr>
        <w:t>individual’s</w:t>
      </w:r>
      <w:r w:rsidR="004E3D2C">
        <w:rPr>
          <w:sz w:val="24"/>
          <w:szCs w:val="24"/>
        </w:rPr>
        <w:t xml:space="preserve"> mental health, it also helps with an </w:t>
      </w:r>
      <w:r w:rsidR="000355F7">
        <w:rPr>
          <w:sz w:val="24"/>
          <w:szCs w:val="24"/>
        </w:rPr>
        <w:t>individual’s</w:t>
      </w:r>
      <w:r w:rsidR="004E3D2C">
        <w:rPr>
          <w:sz w:val="24"/>
          <w:szCs w:val="24"/>
        </w:rPr>
        <w:t xml:space="preserve"> psychological and physical</w:t>
      </w:r>
      <w:r w:rsidR="000D3860">
        <w:rPr>
          <w:sz w:val="24"/>
          <w:szCs w:val="24"/>
        </w:rPr>
        <w:t xml:space="preserve"> health, which the study showed it helps with maintaining wellbeing and resilience</w:t>
      </w:r>
      <w:r w:rsidR="00CE4EC3">
        <w:rPr>
          <w:sz w:val="24"/>
          <w:szCs w:val="24"/>
        </w:rPr>
        <w:t xml:space="preserve"> following negative experiences</w:t>
      </w:r>
      <w:r w:rsidR="000D3860">
        <w:rPr>
          <w:sz w:val="24"/>
          <w:szCs w:val="24"/>
        </w:rPr>
        <w:t xml:space="preserve">. </w:t>
      </w:r>
      <w:r w:rsidR="00081EDD">
        <w:rPr>
          <w:sz w:val="24"/>
          <w:szCs w:val="24"/>
        </w:rPr>
        <w:t xml:space="preserve">The scientific side of this study showed that exercise </w:t>
      </w:r>
      <w:r w:rsidR="00125820">
        <w:rPr>
          <w:sz w:val="24"/>
          <w:szCs w:val="24"/>
        </w:rPr>
        <w:t xml:space="preserve">promotes the production and reduction of neurological hormones. </w:t>
      </w:r>
      <w:r w:rsidR="00FF52C6" w:rsidRPr="000355F7">
        <w:rPr>
          <w:sz w:val="24"/>
          <w:szCs w:val="24"/>
        </w:rPr>
        <w:t>(Stonerock, 2015)</w:t>
      </w:r>
      <w:r w:rsidR="00565CFA">
        <w:rPr>
          <w:sz w:val="24"/>
          <w:szCs w:val="24"/>
        </w:rPr>
        <w:t xml:space="preserve"> </w:t>
      </w:r>
    </w:p>
    <w:p w14:paraId="00485008" w14:textId="77777777" w:rsidR="00FF52C6" w:rsidRDefault="00FF52C6" w:rsidP="000E269D">
      <w:pPr>
        <w:ind w:right="237"/>
        <w:jc w:val="both"/>
        <w:rPr>
          <w:i/>
          <w:iCs/>
          <w:sz w:val="24"/>
          <w:szCs w:val="24"/>
        </w:rPr>
      </w:pPr>
    </w:p>
    <w:p w14:paraId="47E70485" w14:textId="77777777" w:rsidR="00FF52C6" w:rsidRPr="00FF52C6" w:rsidRDefault="00FF52C6" w:rsidP="000E269D">
      <w:pPr>
        <w:ind w:right="237"/>
        <w:jc w:val="both"/>
        <w:rPr>
          <w:sz w:val="24"/>
          <w:szCs w:val="24"/>
        </w:rPr>
      </w:pPr>
    </w:p>
    <w:p w14:paraId="290A8D00" w14:textId="5097D6B6" w:rsidR="007D5B6C" w:rsidRDefault="00297437" w:rsidP="000E269D">
      <w:pPr>
        <w:ind w:right="237"/>
        <w:jc w:val="both"/>
        <w:rPr>
          <w:sz w:val="24"/>
          <w:szCs w:val="24"/>
        </w:rPr>
      </w:pPr>
      <w:r>
        <w:rPr>
          <w:sz w:val="24"/>
          <w:szCs w:val="24"/>
        </w:rPr>
        <w:t xml:space="preserve">My second tactic that helped me with my mental wellbeing and resilience was music. Music helped me a lot mentally as I believe that it takes you away from overthinking things that can occur whilst being in work and can also release a chemical called dopamine. A study that shows </w:t>
      </w:r>
      <w:r w:rsidR="003B6605">
        <w:rPr>
          <w:sz w:val="24"/>
          <w:szCs w:val="24"/>
        </w:rPr>
        <w:t xml:space="preserve">that music helped with </w:t>
      </w:r>
      <w:r w:rsidR="000B1ABF">
        <w:rPr>
          <w:sz w:val="24"/>
          <w:szCs w:val="24"/>
        </w:rPr>
        <w:t>people’s</w:t>
      </w:r>
      <w:r w:rsidR="003B6605">
        <w:rPr>
          <w:sz w:val="24"/>
          <w:szCs w:val="24"/>
        </w:rPr>
        <w:t xml:space="preserve"> mental health is a study </w:t>
      </w:r>
      <w:r w:rsidR="007974C9">
        <w:rPr>
          <w:sz w:val="24"/>
          <w:szCs w:val="24"/>
        </w:rPr>
        <w:t>carried out</w:t>
      </w:r>
      <w:r>
        <w:rPr>
          <w:sz w:val="24"/>
          <w:szCs w:val="24"/>
        </w:rPr>
        <w:t xml:space="preserve"> by ‘Mind’</w:t>
      </w:r>
      <w:r w:rsidR="007974C9">
        <w:rPr>
          <w:sz w:val="24"/>
          <w:szCs w:val="24"/>
        </w:rPr>
        <w:t xml:space="preserve"> in 2019</w:t>
      </w:r>
      <w:r>
        <w:rPr>
          <w:sz w:val="24"/>
          <w:szCs w:val="24"/>
        </w:rPr>
        <w:t>, this study stated that within 20</w:t>
      </w:r>
      <w:r w:rsidR="00631AAF">
        <w:rPr>
          <w:sz w:val="24"/>
          <w:szCs w:val="24"/>
        </w:rPr>
        <w:t>18</w:t>
      </w:r>
      <w:r>
        <w:rPr>
          <w:sz w:val="24"/>
          <w:szCs w:val="24"/>
        </w:rPr>
        <w:t xml:space="preserve"> they conducted a survey which found that music releases dopamine within the brain and stated that this chemical is known as the ‘feel good’ chemical in your brain. The study shows that 90% of </w:t>
      </w:r>
      <w:r w:rsidR="003B6605">
        <w:rPr>
          <w:sz w:val="24"/>
          <w:szCs w:val="24"/>
        </w:rPr>
        <w:t>people’s</w:t>
      </w:r>
      <w:r>
        <w:rPr>
          <w:sz w:val="24"/>
          <w:szCs w:val="24"/>
        </w:rPr>
        <w:t xml:space="preserve"> dopamine is higher when they listen to music they enjoy, this shows that there is strong evidence to show the link between mental wellbeing and resilience and listening to music that people enjoy. </w:t>
      </w:r>
      <w:r w:rsidR="000B1ABF" w:rsidRPr="007974C9">
        <w:rPr>
          <w:sz w:val="24"/>
          <w:szCs w:val="24"/>
        </w:rPr>
        <w:t>(Ozorio</w:t>
      </w:r>
      <w:r w:rsidR="007974C9" w:rsidRPr="007974C9">
        <w:rPr>
          <w:sz w:val="24"/>
          <w:szCs w:val="24"/>
        </w:rPr>
        <w:t xml:space="preserve">, </w:t>
      </w:r>
      <w:r w:rsidR="000B1ABF" w:rsidRPr="007974C9">
        <w:rPr>
          <w:sz w:val="24"/>
          <w:szCs w:val="24"/>
        </w:rPr>
        <w:t>2019)</w:t>
      </w:r>
    </w:p>
    <w:p w14:paraId="6D60BAEC" w14:textId="77777777" w:rsidR="00FA6095" w:rsidRDefault="00FA6095" w:rsidP="000E269D">
      <w:pPr>
        <w:ind w:right="237"/>
        <w:jc w:val="both"/>
        <w:rPr>
          <w:sz w:val="24"/>
          <w:szCs w:val="24"/>
        </w:rPr>
      </w:pPr>
    </w:p>
    <w:p w14:paraId="61C74F58" w14:textId="50C66697" w:rsidR="00FA6095" w:rsidRDefault="00FA6095" w:rsidP="00340E9A">
      <w:pPr>
        <w:ind w:right="237"/>
        <w:jc w:val="both"/>
        <w:rPr>
          <w:sz w:val="24"/>
          <w:szCs w:val="24"/>
        </w:rPr>
      </w:pPr>
      <w:r>
        <w:rPr>
          <w:sz w:val="24"/>
          <w:szCs w:val="24"/>
        </w:rPr>
        <w:t xml:space="preserve">The 2 strategies that I have spoken about is not an entire list of what I do in order to maintain my wellbeing and resilience following negative organisational culture within the Police Force, rather it is a simple list of how I believe are good tactics in order to maintain mental health and to maintain positive organisational culture on a day-to-day basis. I spoke in depth about a tactic that helps me with the physical and mental side of the job, which is contact rugby, which has </w:t>
      </w:r>
      <w:r w:rsidR="00015F10">
        <w:rPr>
          <w:sz w:val="24"/>
          <w:szCs w:val="24"/>
        </w:rPr>
        <w:t>helped me a lot for physical indicators of stress, which I found was mainly restlessness and overreacting in small situations. I then spoke about what helped me a lot with the psychological and mental side of stress, which was listening to music, this helped me a lot with the mental indicators with stress, which I found for me was mainly feeling overwhelmed</w:t>
      </w:r>
      <w:r w:rsidR="00684C64">
        <w:rPr>
          <w:sz w:val="24"/>
          <w:szCs w:val="24"/>
        </w:rPr>
        <w:t xml:space="preserve">. </w:t>
      </w:r>
      <w:r w:rsidR="00015F10">
        <w:rPr>
          <w:sz w:val="24"/>
          <w:szCs w:val="24"/>
        </w:rPr>
        <w:t xml:space="preserve"> </w:t>
      </w:r>
    </w:p>
    <w:p w14:paraId="1AEE4774" w14:textId="77777777" w:rsidR="000B1ABF" w:rsidRDefault="000B1ABF" w:rsidP="00340E9A">
      <w:pPr>
        <w:ind w:right="237"/>
        <w:jc w:val="both"/>
        <w:rPr>
          <w:sz w:val="24"/>
          <w:szCs w:val="24"/>
        </w:rPr>
      </w:pPr>
    </w:p>
    <w:p w14:paraId="742F84E3" w14:textId="77777777" w:rsidR="000B1ABF" w:rsidRDefault="000B1ABF" w:rsidP="00340E9A">
      <w:pPr>
        <w:ind w:right="237"/>
        <w:jc w:val="both"/>
        <w:rPr>
          <w:sz w:val="24"/>
          <w:szCs w:val="24"/>
        </w:rPr>
      </w:pPr>
    </w:p>
    <w:p w14:paraId="74DC377D" w14:textId="77777777" w:rsidR="00297437" w:rsidRDefault="00297437"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6960AFE6" w14:textId="76C172E5" w:rsidR="00AA666E" w:rsidRDefault="00986B07" w:rsidP="00340E9A">
      <w:pPr>
        <w:ind w:right="237"/>
        <w:jc w:val="both"/>
        <w:rPr>
          <w:b/>
          <w:bCs/>
          <w:sz w:val="32"/>
          <w:szCs w:val="32"/>
        </w:rPr>
      </w:pPr>
      <w:r w:rsidRPr="00986B07">
        <w:rPr>
          <w:b/>
          <w:bCs/>
          <w:sz w:val="32"/>
          <w:szCs w:val="32"/>
        </w:rPr>
        <w:t>Word Count - 1,3</w:t>
      </w:r>
      <w:r w:rsidR="000D45A5">
        <w:rPr>
          <w:b/>
          <w:bCs/>
          <w:sz w:val="32"/>
          <w:szCs w:val="32"/>
        </w:rPr>
        <w:t>54</w:t>
      </w:r>
    </w:p>
    <w:p w14:paraId="4ACE0EAB" w14:textId="77777777" w:rsidR="00F6694C" w:rsidRDefault="00F6694C" w:rsidP="00340E9A">
      <w:pPr>
        <w:ind w:right="237"/>
        <w:jc w:val="center"/>
        <w:rPr>
          <w:b/>
          <w:sz w:val="24"/>
          <w:szCs w:val="24"/>
        </w:rPr>
      </w:pPr>
    </w:p>
    <w:p w14:paraId="2832FC61" w14:textId="77777777" w:rsidR="00F6694C" w:rsidRDefault="00F6694C" w:rsidP="00340E9A">
      <w:pPr>
        <w:ind w:right="237"/>
        <w:jc w:val="center"/>
        <w:rPr>
          <w:b/>
          <w:sz w:val="24"/>
          <w:szCs w:val="24"/>
        </w:rPr>
      </w:pPr>
    </w:p>
    <w:p w14:paraId="17A4AAB5" w14:textId="77777777" w:rsidR="00684C64" w:rsidRDefault="00684C64" w:rsidP="00340E9A">
      <w:pPr>
        <w:ind w:right="237"/>
        <w:jc w:val="center"/>
        <w:rPr>
          <w:b/>
          <w:sz w:val="24"/>
          <w:szCs w:val="24"/>
        </w:rPr>
      </w:pPr>
    </w:p>
    <w:p w14:paraId="06A61702" w14:textId="77777777" w:rsidR="008A6C64" w:rsidRDefault="008A6C64" w:rsidP="00340E9A">
      <w:pPr>
        <w:ind w:right="237"/>
        <w:jc w:val="center"/>
        <w:rPr>
          <w:b/>
          <w:sz w:val="24"/>
          <w:szCs w:val="24"/>
        </w:rPr>
      </w:pPr>
    </w:p>
    <w:p w14:paraId="5AFA650A" w14:textId="77777777" w:rsidR="008A6C64" w:rsidRDefault="008A6C64" w:rsidP="00340E9A">
      <w:pPr>
        <w:ind w:right="237"/>
        <w:jc w:val="center"/>
        <w:rPr>
          <w:b/>
          <w:sz w:val="24"/>
          <w:szCs w:val="24"/>
        </w:rPr>
      </w:pPr>
    </w:p>
    <w:p w14:paraId="5FDCA61E" w14:textId="77777777" w:rsidR="00EB1347" w:rsidRDefault="00EB1347" w:rsidP="00340E9A">
      <w:pPr>
        <w:ind w:right="237"/>
        <w:jc w:val="center"/>
        <w:rPr>
          <w:b/>
          <w:sz w:val="24"/>
          <w:szCs w:val="24"/>
        </w:rPr>
      </w:pPr>
    </w:p>
    <w:p w14:paraId="39842992" w14:textId="77777777" w:rsidR="00F6694C" w:rsidRDefault="00F6694C" w:rsidP="00340E9A">
      <w:pPr>
        <w:ind w:right="237"/>
        <w:jc w:val="center"/>
        <w:rPr>
          <w:b/>
          <w:sz w:val="24"/>
          <w:szCs w:val="24"/>
        </w:rPr>
      </w:pPr>
    </w:p>
    <w:p w14:paraId="71DE5BFC" w14:textId="77777777" w:rsidR="00F6694C" w:rsidRDefault="00F6694C" w:rsidP="00340E9A">
      <w:pPr>
        <w:ind w:right="237"/>
        <w:jc w:val="center"/>
        <w:rPr>
          <w:b/>
          <w:sz w:val="24"/>
          <w:szCs w:val="24"/>
        </w:rPr>
      </w:pPr>
    </w:p>
    <w:p w14:paraId="34B322AF" w14:textId="1E3BA965"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61E21221" w:rsidR="00AA666E" w:rsidRDefault="005D3CC9" w:rsidP="00340E9A">
      <w:pPr>
        <w:ind w:right="237"/>
        <w:jc w:val="both"/>
        <w:rPr>
          <w:sz w:val="24"/>
          <w:szCs w:val="24"/>
        </w:rPr>
      </w:pPr>
      <w:r>
        <w:rPr>
          <w:sz w:val="24"/>
          <w:szCs w:val="24"/>
        </w:rPr>
        <w:t xml:space="preserve">During my first year </w:t>
      </w:r>
      <w:r w:rsidR="0054695D">
        <w:rPr>
          <w:sz w:val="24"/>
          <w:szCs w:val="24"/>
        </w:rPr>
        <w:t xml:space="preserve">as an operational Police officer, I have worked in the Rhondda Valleys. This area is predominantly a white British community and the vast majority of the residents have lived there their whole lives. This may cause conflict when ethnic minorities migrate into the area and people may demonstrate racist behaviours due to cultural norms. </w:t>
      </w:r>
      <w:r>
        <w:rPr>
          <w:sz w:val="24"/>
          <w:szCs w:val="24"/>
        </w:rPr>
        <w:t xml:space="preserve"> </w:t>
      </w:r>
    </w:p>
    <w:p w14:paraId="1C14B1B5" w14:textId="77777777" w:rsidR="00D27916" w:rsidRDefault="00D27916" w:rsidP="00340E9A">
      <w:pPr>
        <w:ind w:right="237"/>
        <w:jc w:val="both"/>
        <w:rPr>
          <w:sz w:val="24"/>
          <w:szCs w:val="24"/>
        </w:rPr>
      </w:pPr>
    </w:p>
    <w:p w14:paraId="304044A2" w14:textId="446903AC" w:rsidR="00D27916" w:rsidRDefault="00D27916" w:rsidP="00D27916">
      <w:pPr>
        <w:ind w:right="237"/>
        <w:jc w:val="both"/>
        <w:rPr>
          <w:sz w:val="24"/>
          <w:szCs w:val="24"/>
        </w:rPr>
      </w:pPr>
      <w:r w:rsidRPr="00D27916">
        <w:rPr>
          <w:sz w:val="24"/>
          <w:szCs w:val="24"/>
        </w:rPr>
        <w:t xml:space="preserve">The national decision-making model (the NDM) is a template that is used by Police Officers to aid them in the decisions they make throughout the incident and when recording rationales. The NDM is </w:t>
      </w:r>
      <w:r w:rsidR="0054695D">
        <w:rPr>
          <w:sz w:val="24"/>
          <w:szCs w:val="24"/>
        </w:rPr>
        <w:t>divided in</w:t>
      </w:r>
      <w:r w:rsidRPr="00D27916">
        <w:rPr>
          <w:sz w:val="24"/>
          <w:szCs w:val="24"/>
        </w:rPr>
        <w:t xml:space="preserve">to 6 different </w:t>
      </w:r>
      <w:proofErr w:type="gramStart"/>
      <w:r w:rsidRPr="00D27916">
        <w:rPr>
          <w:sz w:val="24"/>
          <w:szCs w:val="24"/>
        </w:rPr>
        <w:t>elements</w:t>
      </w:r>
      <w:proofErr w:type="gramEnd"/>
      <w:r w:rsidRPr="00D27916">
        <w:rPr>
          <w:sz w:val="24"/>
          <w:szCs w:val="24"/>
        </w:rPr>
        <w:t xml:space="preserve"> and they are used from when a Police Officer receives a call right through to the end of the incident. At the core of the NDM is the Code of Ethics, these are the ethical policing principles that guide Police Officers into making ethical and professional decision.</w:t>
      </w:r>
      <w:r w:rsidR="00ED44E9" w:rsidRPr="00ED44E9">
        <w:t xml:space="preserve"> </w:t>
      </w:r>
      <w:r w:rsidR="00ED44E9" w:rsidRPr="00ED44E9">
        <w:rPr>
          <w:sz w:val="24"/>
          <w:szCs w:val="24"/>
        </w:rPr>
        <w:t>(Kane, 1999)</w:t>
      </w:r>
    </w:p>
    <w:p w14:paraId="03B4A053" w14:textId="5AD17347" w:rsidR="00D27916" w:rsidRPr="00D27916" w:rsidRDefault="00D27916" w:rsidP="00D27916">
      <w:pPr>
        <w:ind w:right="237"/>
        <w:jc w:val="both"/>
        <w:rPr>
          <w:sz w:val="24"/>
          <w:szCs w:val="24"/>
        </w:rPr>
      </w:pPr>
      <w:r w:rsidRPr="00D27916">
        <w:rPr>
          <w:sz w:val="24"/>
          <w:szCs w:val="24"/>
        </w:rPr>
        <w:t xml:space="preserve"> </w:t>
      </w:r>
    </w:p>
    <w:p w14:paraId="43774427" w14:textId="328572F0" w:rsidR="00D27916" w:rsidRDefault="00D27916" w:rsidP="00D27916">
      <w:pPr>
        <w:ind w:right="237"/>
        <w:jc w:val="both"/>
        <w:rPr>
          <w:sz w:val="24"/>
          <w:szCs w:val="24"/>
        </w:rPr>
      </w:pPr>
      <w:r w:rsidRPr="00D27916">
        <w:rPr>
          <w:sz w:val="24"/>
          <w:szCs w:val="24"/>
        </w:rPr>
        <w:t>The first step of the NDM is gathering information and intelligence, this is the initial stage of when you receive a call, this could be when Police Officers are gathering information from the call handlers which could be vital for decision making, such as an individual’s warning markers, whether and individual is wanted etc. a Police Officer could be asking themselves at this point several questions which could be, what is happening? What do I know so far? What do I not know? And what further information and intelligence do I need?</w:t>
      </w:r>
      <w:r w:rsidR="00FA1947" w:rsidRPr="00FA1947">
        <w:t xml:space="preserve"> </w:t>
      </w:r>
      <w:r w:rsidR="00FA1947" w:rsidRPr="00FA1947">
        <w:rPr>
          <w:sz w:val="24"/>
          <w:szCs w:val="24"/>
        </w:rPr>
        <w:t>(Edwards, 2021)</w:t>
      </w:r>
    </w:p>
    <w:p w14:paraId="09D40A13" w14:textId="77777777" w:rsidR="00D27916" w:rsidRPr="00D27916" w:rsidRDefault="00D27916" w:rsidP="00D27916">
      <w:pPr>
        <w:ind w:right="237"/>
        <w:jc w:val="both"/>
        <w:rPr>
          <w:sz w:val="24"/>
          <w:szCs w:val="24"/>
        </w:rPr>
      </w:pPr>
    </w:p>
    <w:p w14:paraId="517E6841" w14:textId="0341F7B2" w:rsidR="00D27916" w:rsidRDefault="00D27916" w:rsidP="00D27916">
      <w:pPr>
        <w:ind w:right="237"/>
        <w:jc w:val="both"/>
        <w:rPr>
          <w:sz w:val="24"/>
          <w:szCs w:val="24"/>
        </w:rPr>
      </w:pPr>
      <w:r w:rsidRPr="00D27916">
        <w:rPr>
          <w:sz w:val="24"/>
          <w:szCs w:val="24"/>
        </w:rPr>
        <w:t xml:space="preserve">The second stage of the NDM is the assessment stage, this is when Police Officer assess the situation, which would include any threats, risks, or harm to any other individuals, including to Officers. During this stage Officers are to consider multiple </w:t>
      </w:r>
      <w:r w:rsidRPr="00D27916">
        <w:rPr>
          <w:sz w:val="24"/>
          <w:szCs w:val="24"/>
        </w:rPr>
        <w:lastRenderedPageBreak/>
        <w:t>other objectives too, which is the prevention of potential discrimination, trying to adopt a good report with all individuals involved.</w:t>
      </w:r>
      <w:r w:rsidR="00FA1947">
        <w:rPr>
          <w:sz w:val="24"/>
          <w:szCs w:val="24"/>
        </w:rPr>
        <w:t xml:space="preserve"> </w:t>
      </w:r>
      <w:bookmarkStart w:id="0" w:name="_Hlk160186555"/>
      <w:r w:rsidR="00FA1947">
        <w:rPr>
          <w:sz w:val="24"/>
          <w:szCs w:val="24"/>
        </w:rPr>
        <w:t>(Mattock, 2020)</w:t>
      </w:r>
      <w:bookmarkEnd w:id="0"/>
    </w:p>
    <w:p w14:paraId="75A984F4" w14:textId="77777777" w:rsidR="00D27916" w:rsidRPr="00D27916" w:rsidRDefault="00D27916" w:rsidP="00D27916">
      <w:pPr>
        <w:ind w:right="237"/>
        <w:jc w:val="both"/>
        <w:rPr>
          <w:sz w:val="24"/>
          <w:szCs w:val="24"/>
        </w:rPr>
      </w:pPr>
    </w:p>
    <w:p w14:paraId="5A075C37" w14:textId="2BE6726C" w:rsidR="00D27916" w:rsidRDefault="00D27916" w:rsidP="00D27916">
      <w:pPr>
        <w:ind w:right="237"/>
        <w:jc w:val="both"/>
        <w:rPr>
          <w:sz w:val="24"/>
          <w:szCs w:val="24"/>
        </w:rPr>
      </w:pPr>
      <w:r w:rsidRPr="00D27916">
        <w:rPr>
          <w:sz w:val="24"/>
          <w:szCs w:val="24"/>
        </w:rPr>
        <w:t>The third stage is the NDM is powers and policies, this is the stage where officers make decisions on whether to consider certain powers and also to identify any legislations which gives Officers the ability to make arrests or even to use force if required, without getting scrutinised.</w:t>
      </w:r>
      <w:r w:rsidR="00021033" w:rsidRPr="00021033">
        <w:t xml:space="preserve"> </w:t>
      </w:r>
      <w:r w:rsidR="00021033" w:rsidRPr="00021033">
        <w:rPr>
          <w:sz w:val="24"/>
          <w:szCs w:val="24"/>
        </w:rPr>
        <w:t>(Williams, 2021)</w:t>
      </w:r>
    </w:p>
    <w:p w14:paraId="79726884" w14:textId="035E76FC" w:rsidR="00D27916" w:rsidRPr="00D27916" w:rsidRDefault="00D27916" w:rsidP="00D27916">
      <w:pPr>
        <w:ind w:right="237"/>
        <w:jc w:val="both"/>
        <w:rPr>
          <w:sz w:val="24"/>
          <w:szCs w:val="24"/>
        </w:rPr>
      </w:pPr>
      <w:r w:rsidRPr="00D27916">
        <w:rPr>
          <w:sz w:val="24"/>
          <w:szCs w:val="24"/>
        </w:rPr>
        <w:t xml:space="preserve"> </w:t>
      </w:r>
    </w:p>
    <w:p w14:paraId="3520872A" w14:textId="3BFBF9D3" w:rsidR="00D27916" w:rsidRDefault="00D27916" w:rsidP="00D27916">
      <w:pPr>
        <w:ind w:right="237"/>
        <w:jc w:val="both"/>
        <w:rPr>
          <w:sz w:val="24"/>
          <w:szCs w:val="24"/>
        </w:rPr>
      </w:pPr>
      <w:r w:rsidRPr="00D27916">
        <w:rPr>
          <w:sz w:val="24"/>
          <w:szCs w:val="24"/>
        </w:rPr>
        <w:t xml:space="preserve">The fourth stage of the NDM is options, this is when Officers come to a decision and consider different options to come to the ideal outcome, with the lowest risk of harm to any individuals involved, this could simply be separating parties or having to consider arresting an individual. </w:t>
      </w:r>
      <w:bookmarkStart w:id="1" w:name="_Hlk160186631"/>
      <w:r w:rsidR="00633082">
        <w:rPr>
          <w:sz w:val="24"/>
          <w:szCs w:val="24"/>
        </w:rPr>
        <w:t>(</w:t>
      </w:r>
      <w:r w:rsidR="00633082" w:rsidRPr="00633082">
        <w:rPr>
          <w:sz w:val="24"/>
          <w:szCs w:val="24"/>
        </w:rPr>
        <w:t>Fenton-</w:t>
      </w:r>
      <w:proofErr w:type="spellStart"/>
      <w:r w:rsidR="00633082" w:rsidRPr="00633082">
        <w:rPr>
          <w:sz w:val="24"/>
          <w:szCs w:val="24"/>
        </w:rPr>
        <w:t>O'creevy</w:t>
      </w:r>
      <w:proofErr w:type="spellEnd"/>
      <w:r w:rsidR="00633082" w:rsidRPr="00633082">
        <w:rPr>
          <w:sz w:val="24"/>
          <w:szCs w:val="24"/>
        </w:rPr>
        <w:t>, M</w:t>
      </w:r>
      <w:r w:rsidR="00633082">
        <w:rPr>
          <w:sz w:val="24"/>
          <w:szCs w:val="24"/>
        </w:rPr>
        <w:t xml:space="preserve">, </w:t>
      </w:r>
      <w:r w:rsidR="00633082" w:rsidRPr="00633082">
        <w:rPr>
          <w:sz w:val="24"/>
          <w:szCs w:val="24"/>
        </w:rPr>
        <w:t>2021)</w:t>
      </w:r>
      <w:bookmarkEnd w:id="1"/>
    </w:p>
    <w:p w14:paraId="573D7216" w14:textId="77777777" w:rsidR="00D27916" w:rsidRPr="00D27916" w:rsidRDefault="00D27916" w:rsidP="00D27916">
      <w:pPr>
        <w:ind w:right="237"/>
        <w:jc w:val="both"/>
        <w:rPr>
          <w:sz w:val="24"/>
          <w:szCs w:val="24"/>
        </w:rPr>
      </w:pPr>
    </w:p>
    <w:p w14:paraId="5FAA7F47" w14:textId="7E2A5C60" w:rsidR="00D27916" w:rsidRDefault="00D27916" w:rsidP="00340E9A">
      <w:pPr>
        <w:ind w:right="237"/>
        <w:jc w:val="both"/>
        <w:rPr>
          <w:sz w:val="24"/>
          <w:szCs w:val="24"/>
        </w:rPr>
      </w:pPr>
      <w:r w:rsidRPr="00D27916">
        <w:rPr>
          <w:sz w:val="24"/>
          <w:szCs w:val="24"/>
        </w:rPr>
        <w:t xml:space="preserve">The fifth and final stage of the NDM is action and review, the action element is when an Officer makes their final decision on what is the best course of action, such as arrests etc. The review element of this stage is reflecting on the decisions you have made regarding the incident and what you would do differently if the same situation arises in the </w:t>
      </w:r>
      <w:r w:rsidR="00633082" w:rsidRPr="00D27916">
        <w:rPr>
          <w:sz w:val="24"/>
          <w:szCs w:val="24"/>
        </w:rPr>
        <w:t xml:space="preserve">future. </w:t>
      </w:r>
      <w:bookmarkStart w:id="2" w:name="_Hlk160186652"/>
      <w:r w:rsidR="00633082" w:rsidRPr="00D27916">
        <w:rPr>
          <w:sz w:val="24"/>
          <w:szCs w:val="24"/>
        </w:rPr>
        <w:t>(</w:t>
      </w:r>
      <w:r w:rsidRPr="00D27916">
        <w:rPr>
          <w:sz w:val="24"/>
          <w:szCs w:val="24"/>
        </w:rPr>
        <w:t>College Of Policing, 2013)</w:t>
      </w:r>
      <w:bookmarkEnd w:id="2"/>
    </w:p>
    <w:p w14:paraId="2B97CA53" w14:textId="77777777" w:rsidR="00D27916" w:rsidRDefault="00D27916" w:rsidP="00340E9A">
      <w:pPr>
        <w:ind w:right="237"/>
        <w:jc w:val="both"/>
        <w:rPr>
          <w:sz w:val="24"/>
          <w:szCs w:val="24"/>
        </w:rPr>
      </w:pPr>
    </w:p>
    <w:p w14:paraId="0A22418A" w14:textId="7CFA2E8F" w:rsidR="001D07A4" w:rsidRDefault="00BD5981" w:rsidP="00340E9A">
      <w:pPr>
        <w:ind w:right="237"/>
        <w:jc w:val="both"/>
        <w:rPr>
          <w:sz w:val="24"/>
          <w:szCs w:val="24"/>
        </w:rPr>
      </w:pPr>
      <w:r>
        <w:rPr>
          <w:sz w:val="24"/>
          <w:szCs w:val="24"/>
        </w:rPr>
        <w:t>Within the last year of becoming an operational Police Officer I have been dealing with an incident of racially aggravated public order,</w:t>
      </w:r>
      <w:r w:rsidRPr="00BD5981">
        <w:t xml:space="preserve"> </w:t>
      </w:r>
      <w:r w:rsidRPr="00BD5981">
        <w:rPr>
          <w:sz w:val="24"/>
          <w:szCs w:val="24"/>
        </w:rPr>
        <w:t>which is classed as a hate crime, a hate crime is a criminal offence whereby the victim or any other individual believes that the crime has occurred due to the subject being prejudice due to someone’s characteristics, this could be sexual orientation or in this case it would be someone’s race or religion. (Crown Prosecution Service, 2022).</w:t>
      </w:r>
      <w:r w:rsidR="001D07A4">
        <w:rPr>
          <w:sz w:val="24"/>
          <w:szCs w:val="24"/>
        </w:rPr>
        <w:t xml:space="preserve">The Home Office has recently released statistics on hate crimes being reported to police in 2022/2023, overall, there were 152,758 hate crimes that were reported and investigated by police, however, 101,906 of these were racially aggravated hate crimes, even though these statistics show that most hate crimes are racially aggravated these number have decreased by 6% since 2021/2022 as the amount of racially aggravated hate crimes recorded in 2021/2022 were 108,476. Even though the amount of crimes that have been reported to police have decreased within a year, the amount of hate crimes since the first survey in 2018/2019 the amount of hate crimes </w:t>
      </w:r>
      <w:r w:rsidR="006B334F">
        <w:rPr>
          <w:sz w:val="24"/>
          <w:szCs w:val="24"/>
        </w:rPr>
        <w:t>has</w:t>
      </w:r>
      <w:r w:rsidR="001D07A4">
        <w:rPr>
          <w:sz w:val="24"/>
          <w:szCs w:val="24"/>
        </w:rPr>
        <w:t xml:space="preserve"> increased dramatically, with only 104,765 hate crimes being reported to police. </w:t>
      </w:r>
      <w:r w:rsidR="006B334F" w:rsidRPr="009873F7">
        <w:rPr>
          <w:sz w:val="24"/>
          <w:szCs w:val="24"/>
        </w:rPr>
        <w:t>(Home Office, 2023)</w:t>
      </w:r>
    </w:p>
    <w:p w14:paraId="320B2BCB" w14:textId="77777777" w:rsidR="006B334F" w:rsidRDefault="006B334F" w:rsidP="00340E9A">
      <w:pPr>
        <w:ind w:right="237"/>
        <w:jc w:val="both"/>
        <w:rPr>
          <w:sz w:val="24"/>
          <w:szCs w:val="24"/>
        </w:rPr>
      </w:pPr>
    </w:p>
    <w:p w14:paraId="2B5C5F57" w14:textId="452198A5" w:rsidR="001B63DC" w:rsidRDefault="00C476DC" w:rsidP="00340E9A">
      <w:pPr>
        <w:ind w:right="237"/>
        <w:jc w:val="both"/>
        <w:rPr>
          <w:sz w:val="24"/>
          <w:szCs w:val="24"/>
        </w:rPr>
      </w:pPr>
      <w:r>
        <w:rPr>
          <w:sz w:val="24"/>
          <w:szCs w:val="24"/>
        </w:rPr>
        <w:t xml:space="preserve">To talk briefly about </w:t>
      </w:r>
      <w:r w:rsidR="00955478">
        <w:rPr>
          <w:sz w:val="24"/>
          <w:szCs w:val="24"/>
        </w:rPr>
        <w:t xml:space="preserve">the </w:t>
      </w:r>
      <w:r w:rsidR="001B63DC">
        <w:rPr>
          <w:sz w:val="24"/>
          <w:szCs w:val="24"/>
        </w:rPr>
        <w:t>incident,</w:t>
      </w:r>
      <w:r>
        <w:rPr>
          <w:sz w:val="24"/>
          <w:szCs w:val="24"/>
        </w:rPr>
        <w:t xml:space="preserve"> I have been involved in as an operational police officer was an incident whereby a Muslim family had recently moved into </w:t>
      </w:r>
      <w:r w:rsidR="004A7E53">
        <w:rPr>
          <w:sz w:val="24"/>
          <w:szCs w:val="24"/>
        </w:rPr>
        <w:t>the local area</w:t>
      </w:r>
      <w:r>
        <w:rPr>
          <w:sz w:val="24"/>
          <w:szCs w:val="24"/>
        </w:rPr>
        <w:t>. The call reported was that when the mother of the children was dropping the children off to school other parents were making comments as she was walking passed saying things such as ‘’go back to your own country’’, ‘’your children are taking up space in schools for other children’’, however, the female has ignored these comment</w:t>
      </w:r>
      <w:r w:rsidR="001B63DC">
        <w:rPr>
          <w:sz w:val="24"/>
          <w:szCs w:val="24"/>
        </w:rPr>
        <w:t>, hoping they would eventually stop, however, the comments did not stop and eventually got worse</w:t>
      </w:r>
      <w:r>
        <w:rPr>
          <w:sz w:val="24"/>
          <w:szCs w:val="24"/>
        </w:rPr>
        <w:t xml:space="preserve">. </w:t>
      </w:r>
      <w:r w:rsidR="001B63DC">
        <w:rPr>
          <w:sz w:val="24"/>
          <w:szCs w:val="24"/>
        </w:rPr>
        <w:t xml:space="preserve">Following the name calling, one individual took it upon herself to approach the Muslim mother and shout in her face, again saying things such as ‘’go back to your own country’’, ‘’you’re not welcome here’’, due to this the Muslim mother has phoned 999 as the individual was becoming more aggressive towards her and making her feel distressed. </w:t>
      </w:r>
    </w:p>
    <w:p w14:paraId="4F0F176F" w14:textId="47CF5284" w:rsidR="001B63DC" w:rsidRDefault="001B63DC" w:rsidP="00340E9A">
      <w:pPr>
        <w:ind w:right="237"/>
        <w:jc w:val="both"/>
        <w:rPr>
          <w:sz w:val="24"/>
          <w:szCs w:val="24"/>
        </w:rPr>
      </w:pPr>
      <w:r>
        <w:rPr>
          <w:sz w:val="24"/>
          <w:szCs w:val="24"/>
        </w:rPr>
        <w:t xml:space="preserve">This is then when the call was passed over the radio in order for units to attend an ongoing disturbance, this is where the NDM is initially activated by attending officers. </w:t>
      </w:r>
    </w:p>
    <w:p w14:paraId="59C33BEE" w14:textId="77777777" w:rsidR="001718D4" w:rsidRDefault="001718D4" w:rsidP="00340E9A">
      <w:pPr>
        <w:ind w:right="237"/>
        <w:jc w:val="both"/>
        <w:rPr>
          <w:sz w:val="24"/>
          <w:szCs w:val="24"/>
        </w:rPr>
      </w:pPr>
    </w:p>
    <w:p w14:paraId="736F6E9B" w14:textId="5F1095FD" w:rsidR="001718D4" w:rsidRDefault="001718D4" w:rsidP="00340E9A">
      <w:pPr>
        <w:ind w:right="237"/>
        <w:jc w:val="both"/>
        <w:rPr>
          <w:sz w:val="24"/>
          <w:szCs w:val="24"/>
        </w:rPr>
      </w:pPr>
      <w:r>
        <w:rPr>
          <w:sz w:val="24"/>
          <w:szCs w:val="24"/>
        </w:rPr>
        <w:t xml:space="preserve">During the initial stage, which is gathering information and intelligence, on the way to the location I have asked over the radio whether any of the individuals were known to Police and if they had any warning markers on them, during this stage I have found out that the victim did not have any trace on any of the Police data base, however, the subject in this matter had several warning markers for violence. I have also asked over the radio whether anyone had been assaulted to gather further information regarding the incident. </w:t>
      </w:r>
      <w:r w:rsidR="00787687" w:rsidRPr="00787687">
        <w:rPr>
          <w:sz w:val="24"/>
          <w:szCs w:val="24"/>
        </w:rPr>
        <w:t>(Edwards, 2021)</w:t>
      </w:r>
    </w:p>
    <w:p w14:paraId="518A5879" w14:textId="77777777" w:rsidR="001718D4" w:rsidRDefault="001718D4" w:rsidP="00340E9A">
      <w:pPr>
        <w:ind w:right="237"/>
        <w:jc w:val="both"/>
        <w:rPr>
          <w:sz w:val="24"/>
          <w:szCs w:val="24"/>
        </w:rPr>
      </w:pPr>
    </w:p>
    <w:p w14:paraId="655A8934" w14:textId="697E41CD" w:rsidR="001B63DC" w:rsidRDefault="00557260" w:rsidP="00340E9A">
      <w:pPr>
        <w:ind w:right="237"/>
        <w:jc w:val="both"/>
        <w:rPr>
          <w:sz w:val="24"/>
          <w:szCs w:val="24"/>
        </w:rPr>
      </w:pPr>
      <w:r>
        <w:rPr>
          <w:sz w:val="24"/>
          <w:szCs w:val="24"/>
        </w:rPr>
        <w:t xml:space="preserve">Upon arriving at the location, the second stage of the NDM has started, this is assessing the situation in front of us. When I arrived at the location, I could immediately see the subject shouting in the victims face and throwing her arms up and down in an aggressive manner towards the victim, due to this I have assessed the situation and have decided to approach both parties to separate them to stop any further offences being committed. Whilst this stage has started, I am still going into stage 1 when talking to the subject, I am constantly gathering any further information from both the victim and the subject, so I am then able to start the third stage. </w:t>
      </w:r>
      <w:r w:rsidR="00787687" w:rsidRPr="00787687">
        <w:rPr>
          <w:sz w:val="24"/>
          <w:szCs w:val="24"/>
        </w:rPr>
        <w:t>(Mattock, 2020)</w:t>
      </w:r>
    </w:p>
    <w:p w14:paraId="25D60A1D" w14:textId="77777777" w:rsidR="001B63DC" w:rsidRDefault="001B63DC" w:rsidP="00340E9A">
      <w:pPr>
        <w:ind w:right="237"/>
        <w:jc w:val="both"/>
        <w:rPr>
          <w:sz w:val="24"/>
          <w:szCs w:val="24"/>
        </w:rPr>
      </w:pPr>
    </w:p>
    <w:p w14:paraId="6784954F" w14:textId="652C920F" w:rsidR="00557260" w:rsidRPr="00787687" w:rsidRDefault="00557260" w:rsidP="00557260">
      <w:pPr>
        <w:ind w:right="237"/>
        <w:jc w:val="both"/>
        <w:rPr>
          <w:i/>
          <w:iCs/>
          <w:sz w:val="24"/>
          <w:szCs w:val="24"/>
        </w:rPr>
      </w:pPr>
      <w:r>
        <w:rPr>
          <w:sz w:val="24"/>
          <w:szCs w:val="24"/>
        </w:rPr>
        <w:t xml:space="preserve">After I have spoken to the subject and my colleague has spoken to the victim, I have then gone into stage three of the NDM which is powers and policies, at this stage I have thought about whether we have an arrestable offence, and I </w:t>
      </w:r>
      <w:proofErr w:type="gramStart"/>
      <w:r>
        <w:rPr>
          <w:sz w:val="24"/>
          <w:szCs w:val="24"/>
        </w:rPr>
        <w:t>come to the conclusion</w:t>
      </w:r>
      <w:proofErr w:type="gramEnd"/>
      <w:r>
        <w:rPr>
          <w:sz w:val="24"/>
          <w:szCs w:val="24"/>
        </w:rPr>
        <w:t xml:space="preserve"> that an offence had been committed. </w:t>
      </w:r>
      <w:r w:rsidR="00787687" w:rsidRPr="00787687">
        <w:rPr>
          <w:sz w:val="24"/>
          <w:szCs w:val="24"/>
        </w:rPr>
        <w:t>(Williams, 2021)</w:t>
      </w:r>
      <w:r w:rsidR="00787687">
        <w:rPr>
          <w:sz w:val="24"/>
          <w:szCs w:val="24"/>
        </w:rPr>
        <w:t xml:space="preserve"> </w:t>
      </w:r>
      <w:r>
        <w:rPr>
          <w:sz w:val="24"/>
          <w:szCs w:val="24"/>
        </w:rPr>
        <w:t xml:space="preserve">The offence of which the subject has committed </w:t>
      </w:r>
      <w:r w:rsidRPr="00557260">
        <w:rPr>
          <w:sz w:val="24"/>
          <w:szCs w:val="24"/>
        </w:rPr>
        <w:t xml:space="preserve">during this incident was Section 4A Public Order, Public Orde Act 1986 which is when an individual uses threatening, abusive or insulting words or behaviour with the intent to cause a person to feel harassed, alarmed, or distressed. In this specific incident the subject had used racially abusive and insulting words towards the female. </w:t>
      </w:r>
      <w:r w:rsidRPr="00787687">
        <w:rPr>
          <w:i/>
          <w:iCs/>
          <w:sz w:val="24"/>
          <w:szCs w:val="24"/>
        </w:rPr>
        <w:t>(</w:t>
      </w:r>
      <w:r w:rsidR="00787687" w:rsidRPr="00787687">
        <w:rPr>
          <w:i/>
          <w:iCs/>
          <w:sz w:val="24"/>
          <w:szCs w:val="24"/>
        </w:rPr>
        <w:t>Public Order Act, 1986</w:t>
      </w:r>
      <w:r w:rsidRPr="00787687">
        <w:rPr>
          <w:i/>
          <w:iCs/>
          <w:sz w:val="24"/>
          <w:szCs w:val="24"/>
        </w:rPr>
        <w:t>)</w:t>
      </w:r>
      <w:r w:rsidR="00787687">
        <w:rPr>
          <w:i/>
          <w:iCs/>
          <w:sz w:val="24"/>
          <w:szCs w:val="24"/>
        </w:rPr>
        <w:t xml:space="preserve"> </w:t>
      </w:r>
      <w:r w:rsidRPr="00557260">
        <w:rPr>
          <w:sz w:val="24"/>
          <w:szCs w:val="24"/>
        </w:rPr>
        <w:t>This incident is also classed as a hate crime which is when a criminal offence is motivated by hostility of prejudice of a person’s race, religion etc, which in this case was the females race due to her being Muslim. (Metropolitan Police, 2019)</w:t>
      </w:r>
    </w:p>
    <w:p w14:paraId="3A8D63FA" w14:textId="77777777" w:rsidR="00557260" w:rsidRDefault="00557260" w:rsidP="00557260">
      <w:pPr>
        <w:ind w:right="237"/>
        <w:jc w:val="both"/>
        <w:rPr>
          <w:sz w:val="24"/>
          <w:szCs w:val="24"/>
        </w:rPr>
      </w:pPr>
    </w:p>
    <w:p w14:paraId="55E17573" w14:textId="04CF1806" w:rsidR="00DD01B6" w:rsidRDefault="00A232BB" w:rsidP="00340E9A">
      <w:pPr>
        <w:ind w:right="237"/>
        <w:jc w:val="both"/>
        <w:rPr>
          <w:sz w:val="24"/>
          <w:szCs w:val="24"/>
        </w:rPr>
      </w:pPr>
      <w:r>
        <w:rPr>
          <w:sz w:val="24"/>
          <w:szCs w:val="24"/>
        </w:rPr>
        <w:t>Following thinking about my powers and policies, I have then gone into the fourth stage which is options, this is when I have considered 2 options, 1 being arresting the subject and taking her to custody or to separate both parties and find out what the victim would like done regarding the incident</w:t>
      </w:r>
      <w:r w:rsidR="00DD01B6">
        <w:rPr>
          <w:sz w:val="24"/>
          <w:szCs w:val="24"/>
        </w:rPr>
        <w:t xml:space="preserve"> and obtaining any victim and witness statements and potentially interviewing the subject on a voluntary basis. </w:t>
      </w:r>
      <w:r w:rsidR="00534B6A" w:rsidRPr="00534B6A">
        <w:rPr>
          <w:sz w:val="24"/>
          <w:szCs w:val="24"/>
        </w:rPr>
        <w:t>(Fenton-</w:t>
      </w:r>
      <w:proofErr w:type="spellStart"/>
      <w:r w:rsidR="00534B6A" w:rsidRPr="00534B6A">
        <w:rPr>
          <w:sz w:val="24"/>
          <w:szCs w:val="24"/>
        </w:rPr>
        <w:t>O'creevy</w:t>
      </w:r>
      <w:proofErr w:type="spellEnd"/>
      <w:r w:rsidR="00534B6A" w:rsidRPr="00534B6A">
        <w:rPr>
          <w:sz w:val="24"/>
          <w:szCs w:val="24"/>
        </w:rPr>
        <w:t>, M, 2021)</w:t>
      </w:r>
    </w:p>
    <w:p w14:paraId="1B05C102" w14:textId="77777777" w:rsidR="00DD01B6" w:rsidRDefault="00DD01B6" w:rsidP="00340E9A">
      <w:pPr>
        <w:ind w:right="237"/>
        <w:jc w:val="both"/>
        <w:rPr>
          <w:sz w:val="24"/>
          <w:szCs w:val="24"/>
        </w:rPr>
      </w:pPr>
    </w:p>
    <w:p w14:paraId="7FF6A372" w14:textId="599F4127" w:rsidR="00A232BB" w:rsidRDefault="00860231" w:rsidP="00340E9A">
      <w:pPr>
        <w:ind w:right="237"/>
        <w:jc w:val="both"/>
        <w:rPr>
          <w:sz w:val="24"/>
          <w:szCs w:val="24"/>
        </w:rPr>
      </w:pPr>
      <w:r>
        <w:rPr>
          <w:sz w:val="24"/>
          <w:szCs w:val="24"/>
        </w:rPr>
        <w:t>Following considering all options I have then gone into the fifth and final stage of the NDM which is the action and review stage, even though I considered splitting both parties up t</w:t>
      </w:r>
      <w:r w:rsidR="00557260">
        <w:rPr>
          <w:sz w:val="24"/>
          <w:szCs w:val="24"/>
        </w:rPr>
        <w:t>he subject was</w:t>
      </w:r>
      <w:r>
        <w:rPr>
          <w:sz w:val="24"/>
          <w:szCs w:val="24"/>
        </w:rPr>
        <w:t xml:space="preserve"> still very</w:t>
      </w:r>
      <w:r w:rsidR="00557260">
        <w:rPr>
          <w:sz w:val="24"/>
          <w:szCs w:val="24"/>
        </w:rPr>
        <w:t xml:space="preserve"> irate throughout the whole incident and would not calm down when talking to myself, the subject also was making threats towards the victim and due to this</w:t>
      </w:r>
      <w:r w:rsidR="00A232BB">
        <w:rPr>
          <w:sz w:val="24"/>
          <w:szCs w:val="24"/>
        </w:rPr>
        <w:t xml:space="preserve"> the subject was arrested for public order. </w:t>
      </w:r>
      <w:r w:rsidR="00534B6A" w:rsidRPr="00534B6A">
        <w:rPr>
          <w:sz w:val="24"/>
          <w:szCs w:val="24"/>
        </w:rPr>
        <w:t>(College Of Policing, 2013)</w:t>
      </w:r>
      <w:r w:rsidR="00534B6A">
        <w:rPr>
          <w:sz w:val="24"/>
          <w:szCs w:val="24"/>
        </w:rPr>
        <w:t xml:space="preserve"> </w:t>
      </w:r>
      <w:r w:rsidR="00A232BB">
        <w:rPr>
          <w:sz w:val="24"/>
          <w:szCs w:val="24"/>
        </w:rPr>
        <w:t xml:space="preserve">When I have told the subject that she was under arrest, she started to resist going into the back of a </w:t>
      </w:r>
      <w:proofErr w:type="gramStart"/>
      <w:r w:rsidR="00A232BB">
        <w:rPr>
          <w:sz w:val="24"/>
          <w:szCs w:val="24"/>
        </w:rPr>
        <w:t>Police</w:t>
      </w:r>
      <w:proofErr w:type="gramEnd"/>
      <w:r w:rsidR="00A232BB">
        <w:rPr>
          <w:sz w:val="24"/>
          <w:szCs w:val="24"/>
        </w:rPr>
        <w:t xml:space="preserve"> marked vehicle and started to become aggressive towards officers, due to this I have then decided to use reasonable force in order to place the female into handcuffs. </w:t>
      </w:r>
      <w:r w:rsidR="00A232BB" w:rsidRPr="00A232BB">
        <w:rPr>
          <w:sz w:val="24"/>
          <w:szCs w:val="24"/>
        </w:rPr>
        <w:t xml:space="preserve">Police Officer are able to use reasonable force under Section 117 of the Police and Criminal Evidence Act 1984. This is where a Police constable is given the power to use reasonable force, this Act allows any </w:t>
      </w:r>
      <w:r w:rsidR="00A232BB" w:rsidRPr="00A232BB">
        <w:rPr>
          <w:sz w:val="24"/>
          <w:szCs w:val="24"/>
        </w:rPr>
        <w:lastRenderedPageBreak/>
        <w:t>constable to use reasonable force in the exercise of their duties.</w:t>
      </w:r>
      <w:r w:rsidR="00A232BB">
        <w:rPr>
          <w:sz w:val="24"/>
          <w:szCs w:val="24"/>
        </w:rPr>
        <w:t xml:space="preserve"> </w:t>
      </w:r>
      <w:r w:rsidR="00A232BB" w:rsidRPr="00973581">
        <w:rPr>
          <w:i/>
          <w:iCs/>
          <w:sz w:val="24"/>
          <w:szCs w:val="24"/>
        </w:rPr>
        <w:t>(</w:t>
      </w:r>
      <w:r w:rsidR="00973581" w:rsidRPr="00973581">
        <w:rPr>
          <w:i/>
          <w:iCs/>
          <w:sz w:val="24"/>
          <w:szCs w:val="24"/>
        </w:rPr>
        <w:t>Police and Criminal Evidence Act, 1984</w:t>
      </w:r>
      <w:r w:rsidR="00A232BB" w:rsidRPr="00973581">
        <w:rPr>
          <w:i/>
          <w:iCs/>
          <w:sz w:val="24"/>
          <w:szCs w:val="24"/>
        </w:rPr>
        <w:t>)</w:t>
      </w:r>
      <w:r w:rsidRPr="00973581">
        <w:rPr>
          <w:i/>
          <w:iCs/>
          <w:sz w:val="24"/>
          <w:szCs w:val="24"/>
        </w:rPr>
        <w:t>.</w:t>
      </w:r>
      <w:r>
        <w:rPr>
          <w:sz w:val="24"/>
          <w:szCs w:val="24"/>
        </w:rPr>
        <w:t xml:space="preserve"> </w:t>
      </w:r>
    </w:p>
    <w:p w14:paraId="2B72618D" w14:textId="77777777" w:rsidR="00973581" w:rsidRDefault="00973581" w:rsidP="00340E9A">
      <w:pPr>
        <w:ind w:right="237"/>
        <w:jc w:val="both"/>
        <w:rPr>
          <w:sz w:val="24"/>
          <w:szCs w:val="24"/>
        </w:rPr>
      </w:pPr>
    </w:p>
    <w:p w14:paraId="4B821B21" w14:textId="74223046" w:rsidR="00860231" w:rsidRDefault="00860231" w:rsidP="00340E9A">
      <w:pPr>
        <w:ind w:right="237"/>
        <w:jc w:val="both"/>
        <w:rPr>
          <w:sz w:val="24"/>
          <w:szCs w:val="24"/>
        </w:rPr>
      </w:pPr>
      <w:r>
        <w:rPr>
          <w:sz w:val="24"/>
          <w:szCs w:val="24"/>
        </w:rPr>
        <w:t>I have then reviewed the whole situation, and this is where I reflect and think about things that I could have done differently in the situation. I believe that I had dealt with this situation to the best of my abilities with such a short length in service</w:t>
      </w:r>
      <w:r w:rsidR="00BB350B">
        <w:rPr>
          <w:sz w:val="24"/>
          <w:szCs w:val="24"/>
        </w:rPr>
        <w:t xml:space="preserve"> and I also believe that my decision making was ethical as I believe that I used my core values and beliefs in order to make the correct decision. H</w:t>
      </w:r>
      <w:r>
        <w:rPr>
          <w:sz w:val="24"/>
          <w:szCs w:val="24"/>
        </w:rPr>
        <w:t xml:space="preserve">owever, there are aspects of my decision making that I would change in the future. One of the aspects that I would change was while I separated both parties, I still allowed them to be in eyesight of one another and I believe that this did not allow the subject to calm down and I also believe that this made the victim still feel very distressed about the subject’s presence. Another big aspect that I would change in regard to this incident is that I believe that I could have been a lot more calming towards the subject, instead I was constantly trying to battle with the subject and was shouting towards her, I feel as though this made the subject become more irate towards myself. </w:t>
      </w:r>
    </w:p>
    <w:p w14:paraId="0BAC43D9" w14:textId="77777777" w:rsidR="00472E51" w:rsidRDefault="00472E51" w:rsidP="00340E9A">
      <w:pPr>
        <w:ind w:right="237"/>
        <w:jc w:val="both"/>
        <w:rPr>
          <w:sz w:val="24"/>
          <w:szCs w:val="24"/>
        </w:rPr>
      </w:pPr>
    </w:p>
    <w:p w14:paraId="2C113140" w14:textId="77777777" w:rsidR="001B63DC" w:rsidRDefault="001B63DC" w:rsidP="00340E9A">
      <w:pPr>
        <w:ind w:right="237"/>
        <w:jc w:val="both"/>
        <w:rPr>
          <w:sz w:val="24"/>
          <w:szCs w:val="24"/>
        </w:rPr>
      </w:pPr>
    </w:p>
    <w:p w14:paraId="0D1BE2C0" w14:textId="77777777" w:rsidR="006A3006" w:rsidRPr="0088666F" w:rsidRDefault="006A3006" w:rsidP="0088666F">
      <w:pPr>
        <w:ind w:right="237"/>
        <w:rPr>
          <w:sz w:val="24"/>
          <w:szCs w:val="24"/>
        </w:rPr>
      </w:pPr>
    </w:p>
    <w:p w14:paraId="21FFF10B" w14:textId="77777777" w:rsidR="006A3006" w:rsidRDefault="006A3006" w:rsidP="00340E9A">
      <w:pPr>
        <w:ind w:right="237"/>
        <w:jc w:val="center"/>
      </w:pPr>
    </w:p>
    <w:p w14:paraId="09215978" w14:textId="77777777" w:rsidR="006A3006" w:rsidRDefault="006A3006" w:rsidP="00340E9A">
      <w:pPr>
        <w:ind w:right="237"/>
        <w:jc w:val="center"/>
      </w:pPr>
    </w:p>
    <w:p w14:paraId="334F8102" w14:textId="77777777" w:rsidR="006A3006" w:rsidRDefault="006A3006" w:rsidP="00340E9A">
      <w:pPr>
        <w:ind w:right="237"/>
        <w:jc w:val="center"/>
      </w:pPr>
    </w:p>
    <w:p w14:paraId="1926122B" w14:textId="77777777" w:rsidR="006A3006" w:rsidRDefault="006A3006" w:rsidP="00340E9A">
      <w:pPr>
        <w:ind w:right="237"/>
        <w:jc w:val="center"/>
      </w:pPr>
    </w:p>
    <w:p w14:paraId="0FF92C09" w14:textId="77777777" w:rsidR="006A3006" w:rsidRPr="0088666F" w:rsidRDefault="006A3006" w:rsidP="00340E9A">
      <w:pPr>
        <w:ind w:right="237"/>
        <w:jc w:val="center"/>
      </w:pPr>
    </w:p>
    <w:p w14:paraId="3118B123" w14:textId="1C65C3D3" w:rsidR="006A3006" w:rsidRDefault="0088666F" w:rsidP="00BB350B">
      <w:pPr>
        <w:ind w:right="237"/>
      </w:pPr>
      <w:r w:rsidRPr="0088666F">
        <w:rPr>
          <w:b/>
          <w:bCs/>
          <w:sz w:val="28"/>
          <w:szCs w:val="28"/>
        </w:rPr>
        <w:t>Word Count - 1,</w:t>
      </w:r>
      <w:r w:rsidR="00860231">
        <w:rPr>
          <w:b/>
          <w:bCs/>
          <w:sz w:val="28"/>
          <w:szCs w:val="28"/>
        </w:rPr>
        <w:t>6</w:t>
      </w:r>
      <w:r w:rsidR="00BB350B">
        <w:rPr>
          <w:b/>
          <w:bCs/>
          <w:sz w:val="28"/>
          <w:szCs w:val="28"/>
        </w:rPr>
        <w:t>97</w:t>
      </w:r>
    </w:p>
    <w:p w14:paraId="76AB0660" w14:textId="77777777" w:rsidR="006A3006" w:rsidRDefault="006A3006" w:rsidP="00340E9A">
      <w:pPr>
        <w:ind w:right="237"/>
        <w:jc w:val="center"/>
      </w:pPr>
    </w:p>
    <w:p w14:paraId="6D118D87" w14:textId="77777777" w:rsidR="006A3006" w:rsidRDefault="006A3006" w:rsidP="00340E9A">
      <w:pPr>
        <w:ind w:right="237"/>
        <w:jc w:val="center"/>
      </w:pPr>
    </w:p>
    <w:p w14:paraId="302482B3" w14:textId="77777777" w:rsidR="006A3006" w:rsidRDefault="006A3006" w:rsidP="00340E9A">
      <w:pPr>
        <w:ind w:right="237"/>
        <w:jc w:val="center"/>
      </w:pPr>
    </w:p>
    <w:p w14:paraId="1AE342E6" w14:textId="77777777" w:rsidR="006A3006" w:rsidRDefault="006A3006" w:rsidP="00340E9A">
      <w:pPr>
        <w:ind w:right="237"/>
        <w:jc w:val="center"/>
      </w:pPr>
    </w:p>
    <w:p w14:paraId="225EA02B" w14:textId="77777777" w:rsidR="006A3006" w:rsidRDefault="006A3006" w:rsidP="00340E9A">
      <w:pPr>
        <w:ind w:right="237"/>
        <w:jc w:val="center"/>
      </w:pPr>
    </w:p>
    <w:p w14:paraId="04839881" w14:textId="77777777" w:rsidR="006A3006" w:rsidRDefault="006A3006" w:rsidP="00340E9A">
      <w:pPr>
        <w:ind w:right="237"/>
        <w:jc w:val="center"/>
      </w:pPr>
    </w:p>
    <w:p w14:paraId="4FDC0DC5" w14:textId="77777777" w:rsidR="006A3006" w:rsidRDefault="006A3006" w:rsidP="00340E9A">
      <w:pPr>
        <w:ind w:right="237"/>
        <w:jc w:val="center"/>
      </w:pPr>
    </w:p>
    <w:p w14:paraId="21FCA84E" w14:textId="77777777" w:rsidR="006A3006" w:rsidRDefault="006A3006" w:rsidP="00340E9A">
      <w:pPr>
        <w:ind w:right="237"/>
        <w:jc w:val="center"/>
      </w:pPr>
    </w:p>
    <w:p w14:paraId="258009EE" w14:textId="77777777" w:rsidR="006A3006" w:rsidRDefault="006A3006" w:rsidP="00340E9A">
      <w:pPr>
        <w:ind w:right="237"/>
        <w:jc w:val="center"/>
      </w:pPr>
    </w:p>
    <w:p w14:paraId="59E79568" w14:textId="77777777" w:rsidR="006A3006" w:rsidRDefault="006A3006" w:rsidP="00340E9A">
      <w:pPr>
        <w:ind w:right="237"/>
        <w:jc w:val="center"/>
      </w:pPr>
    </w:p>
    <w:p w14:paraId="6C797F5F" w14:textId="77777777" w:rsidR="006A3006" w:rsidRDefault="006A3006" w:rsidP="00340E9A">
      <w:pPr>
        <w:ind w:right="237"/>
        <w:jc w:val="center"/>
      </w:pPr>
    </w:p>
    <w:p w14:paraId="1E9B3B8A" w14:textId="77777777" w:rsidR="006A3006" w:rsidRDefault="006A3006" w:rsidP="00340E9A">
      <w:pPr>
        <w:ind w:right="237"/>
        <w:jc w:val="center"/>
      </w:pPr>
    </w:p>
    <w:p w14:paraId="14A744FD" w14:textId="77777777" w:rsidR="006A3006" w:rsidRDefault="006A3006" w:rsidP="00340E9A">
      <w:pPr>
        <w:ind w:right="237"/>
        <w:jc w:val="center"/>
      </w:pPr>
    </w:p>
    <w:p w14:paraId="73CD4CAC" w14:textId="77777777" w:rsidR="006A3006" w:rsidRDefault="006A3006" w:rsidP="00340E9A">
      <w:pPr>
        <w:ind w:right="237"/>
        <w:jc w:val="center"/>
      </w:pPr>
    </w:p>
    <w:p w14:paraId="69C2D922" w14:textId="77777777" w:rsidR="006A3006" w:rsidRDefault="006A3006" w:rsidP="00340E9A">
      <w:pPr>
        <w:ind w:right="237"/>
        <w:jc w:val="center"/>
      </w:pPr>
    </w:p>
    <w:p w14:paraId="67AD7DD7" w14:textId="77777777" w:rsidR="006A3006" w:rsidRDefault="006A3006" w:rsidP="00340E9A">
      <w:pPr>
        <w:ind w:right="237"/>
        <w:jc w:val="center"/>
      </w:pPr>
    </w:p>
    <w:p w14:paraId="6BB01AE9" w14:textId="77777777" w:rsidR="006A3006" w:rsidRDefault="006A3006" w:rsidP="00340E9A">
      <w:pPr>
        <w:ind w:right="237"/>
        <w:jc w:val="center"/>
      </w:pPr>
    </w:p>
    <w:p w14:paraId="0BAE6647" w14:textId="77777777" w:rsidR="006A3006" w:rsidRDefault="006A3006" w:rsidP="00340E9A">
      <w:pPr>
        <w:ind w:right="237"/>
        <w:jc w:val="center"/>
      </w:pPr>
    </w:p>
    <w:p w14:paraId="6FAC85C3" w14:textId="77777777" w:rsidR="006A3006" w:rsidRDefault="006A3006" w:rsidP="00340E9A">
      <w:pPr>
        <w:ind w:right="237"/>
        <w:jc w:val="center"/>
      </w:pPr>
    </w:p>
    <w:p w14:paraId="0560FB18" w14:textId="77777777" w:rsidR="006A3006" w:rsidRDefault="006A3006" w:rsidP="00340E9A">
      <w:pPr>
        <w:ind w:right="237"/>
        <w:jc w:val="center"/>
      </w:pPr>
    </w:p>
    <w:p w14:paraId="73B61395" w14:textId="77777777" w:rsidR="006A3006" w:rsidRDefault="006A3006" w:rsidP="00340E9A">
      <w:pPr>
        <w:ind w:right="237"/>
        <w:jc w:val="center"/>
      </w:pPr>
    </w:p>
    <w:p w14:paraId="2F741EE2" w14:textId="77777777" w:rsidR="00B00EBA" w:rsidRDefault="00B00EBA" w:rsidP="00340E9A">
      <w:pPr>
        <w:ind w:right="237"/>
        <w:jc w:val="center"/>
      </w:pPr>
    </w:p>
    <w:p w14:paraId="44FBE262" w14:textId="77777777" w:rsidR="00B00EBA" w:rsidRDefault="00B00EBA" w:rsidP="00340E9A">
      <w:pPr>
        <w:ind w:right="237"/>
        <w:jc w:val="center"/>
      </w:pPr>
    </w:p>
    <w:p w14:paraId="481E7735" w14:textId="77777777" w:rsidR="00B00EBA" w:rsidRDefault="00B00EBA" w:rsidP="00340E9A">
      <w:pPr>
        <w:ind w:right="237"/>
        <w:jc w:val="center"/>
      </w:pPr>
    </w:p>
    <w:p w14:paraId="2657D52A" w14:textId="77777777" w:rsidR="006A3006" w:rsidRDefault="006A3006" w:rsidP="00340E9A">
      <w:pPr>
        <w:ind w:right="237"/>
        <w:jc w:val="center"/>
      </w:pPr>
    </w:p>
    <w:p w14:paraId="251F3140" w14:textId="77777777" w:rsidR="006A3006" w:rsidRDefault="006A3006" w:rsidP="00340E9A">
      <w:pPr>
        <w:ind w:right="237"/>
        <w:jc w:val="center"/>
      </w:pPr>
    </w:p>
    <w:p w14:paraId="7EEA9517" w14:textId="77777777" w:rsidR="006A3006" w:rsidRDefault="006A3006" w:rsidP="00340E9A">
      <w:pPr>
        <w:ind w:right="237"/>
        <w:jc w:val="center"/>
      </w:pPr>
    </w:p>
    <w:p w14:paraId="4FDB5398" w14:textId="77777777" w:rsidR="006A3006" w:rsidRDefault="006A3006" w:rsidP="00340E9A">
      <w:pPr>
        <w:ind w:right="237"/>
        <w:jc w:val="center"/>
      </w:pPr>
    </w:p>
    <w:p w14:paraId="1E7FFEC0" w14:textId="77777777" w:rsidR="0024108A" w:rsidRDefault="0024108A" w:rsidP="00340E9A">
      <w:pPr>
        <w:ind w:right="237"/>
        <w:jc w:val="center"/>
      </w:pPr>
    </w:p>
    <w:p w14:paraId="7AEB7534" w14:textId="77777777" w:rsidR="006A3006" w:rsidRDefault="006A3006" w:rsidP="00340E9A">
      <w:pPr>
        <w:ind w:right="237"/>
        <w:jc w:val="center"/>
      </w:pPr>
    </w:p>
    <w:p w14:paraId="2A50AE6E" w14:textId="77777777" w:rsidR="006A3006" w:rsidRDefault="006A3006" w:rsidP="00340E9A">
      <w:pPr>
        <w:ind w:right="237"/>
        <w:jc w:val="center"/>
      </w:pPr>
    </w:p>
    <w:p w14:paraId="3E7AABAF" w14:textId="35FC4786"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C90F0" w14:textId="648EC730" w:rsidR="00A51121" w:rsidRDefault="00E3539E" w:rsidP="00340E9A">
      <w:pPr>
        <w:ind w:right="237"/>
        <w:jc w:val="both"/>
        <w:rPr>
          <w:sz w:val="24"/>
          <w:szCs w:val="24"/>
        </w:rPr>
      </w:pPr>
      <w:r>
        <w:rPr>
          <w:sz w:val="24"/>
          <w:szCs w:val="24"/>
        </w:rPr>
        <w:t xml:space="preserve">In this </w:t>
      </w:r>
      <w:r w:rsidR="00B4743F">
        <w:rPr>
          <w:sz w:val="24"/>
          <w:szCs w:val="24"/>
        </w:rPr>
        <w:t xml:space="preserve">essay I will be </w:t>
      </w:r>
      <w:r w:rsidR="00846F2B">
        <w:rPr>
          <w:sz w:val="24"/>
          <w:szCs w:val="24"/>
        </w:rPr>
        <w:t xml:space="preserve">going into detail about a theory of team dynamics, namely the Thomas </w:t>
      </w:r>
      <w:proofErr w:type="spellStart"/>
      <w:r w:rsidR="00846F2B">
        <w:rPr>
          <w:sz w:val="24"/>
          <w:szCs w:val="24"/>
        </w:rPr>
        <w:t>Kilmanns</w:t>
      </w:r>
      <w:proofErr w:type="spellEnd"/>
      <w:r w:rsidR="00846F2B">
        <w:rPr>
          <w:sz w:val="24"/>
          <w:szCs w:val="24"/>
        </w:rPr>
        <w:t xml:space="preserve"> conflict model, </w:t>
      </w:r>
      <w:proofErr w:type="spellStart"/>
      <w:r w:rsidR="00846F2B">
        <w:rPr>
          <w:sz w:val="24"/>
          <w:szCs w:val="24"/>
        </w:rPr>
        <w:t>Kilmanns</w:t>
      </w:r>
      <w:proofErr w:type="spellEnd"/>
      <w:r w:rsidR="00846F2B">
        <w:rPr>
          <w:sz w:val="24"/>
          <w:szCs w:val="24"/>
        </w:rPr>
        <w:t xml:space="preserve"> breaks down how as a team we can manage conflict, these different styles are the completing style, collaborating style, compromising style, avoiding style and the accommodating style. I will then go into what inter-personal conflict is and the best ways to overcome it as a team, I will also show an acronym which is R.E.S.T</w:t>
      </w:r>
      <w:r w:rsidR="00371DC1">
        <w:rPr>
          <w:sz w:val="24"/>
          <w:szCs w:val="24"/>
        </w:rPr>
        <w:t xml:space="preserve"> (</w:t>
      </w:r>
      <w:r w:rsidR="00525B59">
        <w:rPr>
          <w:sz w:val="24"/>
          <w:szCs w:val="24"/>
        </w:rPr>
        <w:t>this acronym stands for Reflect and observe of the situation, the emotions you have felt post incident, stating your needs following the incidents and making a treaty with the individual that you are experiencing inter-personal conflict with),</w:t>
      </w:r>
      <w:r w:rsidR="00846F2B">
        <w:rPr>
          <w:sz w:val="24"/>
          <w:szCs w:val="24"/>
        </w:rPr>
        <w:t xml:space="preserve"> which breaks down how to overcome inter-personal conflict promptly.</w:t>
      </w:r>
      <w:r w:rsidR="00AD5FD9">
        <w:rPr>
          <w:sz w:val="24"/>
          <w:szCs w:val="24"/>
        </w:rPr>
        <w:t xml:space="preserve"> </w:t>
      </w:r>
      <w:r w:rsidR="00AD5FD9" w:rsidRPr="00AD5FD9">
        <w:rPr>
          <w:sz w:val="24"/>
          <w:szCs w:val="24"/>
        </w:rPr>
        <w:t>(LCSW, 2016).</w:t>
      </w:r>
      <w:r w:rsidR="00AD5FD9">
        <w:rPr>
          <w:sz w:val="24"/>
          <w:szCs w:val="24"/>
        </w:rPr>
        <w:t xml:space="preserve"> </w:t>
      </w:r>
      <w:r w:rsidR="00846F2B">
        <w:rPr>
          <w:sz w:val="24"/>
          <w:szCs w:val="24"/>
        </w:rPr>
        <w:t xml:space="preserve">I will lastly speak about how team dynamics can result in failings to comply with professional standards, I will particularly go into 3 points of the professional standards that police comply with, namely point 2 – authority, respect, courtesy, point 3 – equality, diversity and lastly point 9 – conduct. </w:t>
      </w:r>
    </w:p>
    <w:p w14:paraId="78B10ADC" w14:textId="77777777" w:rsidR="00A51121" w:rsidRDefault="00A51121" w:rsidP="00340E9A">
      <w:pPr>
        <w:ind w:right="237"/>
        <w:jc w:val="both"/>
        <w:rPr>
          <w:sz w:val="24"/>
          <w:szCs w:val="24"/>
        </w:rPr>
      </w:pPr>
    </w:p>
    <w:p w14:paraId="3AE37034" w14:textId="092B0A17" w:rsidR="00A51121" w:rsidRDefault="00EA3D46" w:rsidP="00340E9A">
      <w:pPr>
        <w:ind w:right="237"/>
        <w:jc w:val="both"/>
        <w:rPr>
          <w:sz w:val="24"/>
          <w:szCs w:val="24"/>
        </w:rPr>
      </w:pPr>
      <w:r>
        <w:rPr>
          <w:sz w:val="24"/>
          <w:szCs w:val="24"/>
        </w:rPr>
        <w:t xml:space="preserve">There are many theories regarding team dynamics that are commonly used such as, Tuckman Team Model, Lencioni </w:t>
      </w:r>
      <w:proofErr w:type="gramStart"/>
      <w:r>
        <w:rPr>
          <w:sz w:val="24"/>
          <w:szCs w:val="24"/>
        </w:rPr>
        <w:t>Model</w:t>
      </w:r>
      <w:proofErr w:type="gramEnd"/>
      <w:r>
        <w:rPr>
          <w:sz w:val="24"/>
          <w:szCs w:val="24"/>
        </w:rPr>
        <w:t xml:space="preserve"> and the DISC Model, however, I have decided that </w:t>
      </w:r>
      <w:r w:rsidR="00A51121">
        <w:rPr>
          <w:sz w:val="24"/>
          <w:szCs w:val="24"/>
        </w:rPr>
        <w:t xml:space="preserve">I am going to look into the Thomas </w:t>
      </w:r>
      <w:proofErr w:type="spellStart"/>
      <w:r w:rsidR="00A51121">
        <w:rPr>
          <w:sz w:val="24"/>
          <w:szCs w:val="24"/>
        </w:rPr>
        <w:t>Kilmanns</w:t>
      </w:r>
      <w:proofErr w:type="spellEnd"/>
      <w:r w:rsidR="00A51121">
        <w:rPr>
          <w:sz w:val="24"/>
          <w:szCs w:val="24"/>
        </w:rPr>
        <w:t xml:space="preserve"> conflict model which outlines team dynamics and how to effectively improve team cohesion</w:t>
      </w:r>
      <w:r w:rsidR="00815CAC">
        <w:rPr>
          <w:sz w:val="24"/>
          <w:szCs w:val="24"/>
        </w:rPr>
        <w:t xml:space="preserve">. </w:t>
      </w:r>
      <w:r w:rsidR="00815CAC" w:rsidRPr="00815CAC">
        <w:rPr>
          <w:sz w:val="24"/>
          <w:szCs w:val="24"/>
        </w:rPr>
        <w:t>(</w:t>
      </w:r>
      <w:r w:rsidR="00815CAC">
        <w:rPr>
          <w:sz w:val="24"/>
          <w:szCs w:val="24"/>
        </w:rPr>
        <w:t>J</w:t>
      </w:r>
      <w:r w:rsidR="00815CAC" w:rsidRPr="00815CAC">
        <w:rPr>
          <w:sz w:val="24"/>
          <w:szCs w:val="24"/>
        </w:rPr>
        <w:t>emima, 2022)</w:t>
      </w:r>
      <w:r w:rsidR="00975D07">
        <w:rPr>
          <w:sz w:val="24"/>
          <w:szCs w:val="24"/>
        </w:rPr>
        <w:t xml:space="preserve"> </w:t>
      </w:r>
      <w:r w:rsidR="00A51121">
        <w:rPr>
          <w:sz w:val="24"/>
          <w:szCs w:val="24"/>
        </w:rPr>
        <w:t xml:space="preserve">I believe that this is the best theory to look into as an operational Police Officer as we have to work within a team to resolve conflict. </w:t>
      </w:r>
      <w:proofErr w:type="spellStart"/>
      <w:r w:rsidR="00A51121">
        <w:rPr>
          <w:sz w:val="24"/>
          <w:szCs w:val="24"/>
        </w:rPr>
        <w:t>Kilmanns</w:t>
      </w:r>
      <w:proofErr w:type="spellEnd"/>
      <w:r w:rsidR="00A51121">
        <w:rPr>
          <w:sz w:val="24"/>
          <w:szCs w:val="24"/>
        </w:rPr>
        <w:t xml:space="preserve"> theory identifies 5 conflict management styles based on </w:t>
      </w:r>
      <w:r w:rsidR="001E0DD3">
        <w:rPr>
          <w:sz w:val="24"/>
          <w:szCs w:val="24"/>
        </w:rPr>
        <w:t xml:space="preserve">2 elements: assertiveness and cooperativeness. </w:t>
      </w:r>
      <w:proofErr w:type="spellStart"/>
      <w:r w:rsidR="001E0DD3">
        <w:rPr>
          <w:sz w:val="24"/>
          <w:szCs w:val="24"/>
        </w:rPr>
        <w:t>Kilmanns</w:t>
      </w:r>
      <w:proofErr w:type="spellEnd"/>
      <w:r w:rsidR="001E0DD3">
        <w:rPr>
          <w:sz w:val="24"/>
          <w:szCs w:val="24"/>
        </w:rPr>
        <w:t xml:space="preserve"> stated that as a result of assessing other individuals’ management styles, we work together in a team dynamic better and achieve more positive outcomes.</w:t>
      </w:r>
      <w:r w:rsidR="00975D07" w:rsidRPr="00975D07">
        <w:t xml:space="preserve"> </w:t>
      </w:r>
      <w:r w:rsidR="00975D07" w:rsidRPr="00975D07">
        <w:rPr>
          <w:sz w:val="24"/>
          <w:szCs w:val="24"/>
        </w:rPr>
        <w:t>(Salama, 2023)</w:t>
      </w:r>
    </w:p>
    <w:p w14:paraId="36C50CCF" w14:textId="12D261D7" w:rsidR="00A51121" w:rsidRDefault="001E0DD3" w:rsidP="00340E9A">
      <w:pPr>
        <w:ind w:right="237"/>
        <w:jc w:val="both"/>
        <w:rPr>
          <w:sz w:val="24"/>
          <w:szCs w:val="24"/>
        </w:rPr>
      </w:pPr>
      <w:r>
        <w:rPr>
          <w:sz w:val="24"/>
          <w:szCs w:val="24"/>
        </w:rPr>
        <w:t xml:space="preserve">Kilmann identified 5 different conflict management styles which </w:t>
      </w:r>
      <w:r w:rsidR="000E37A0">
        <w:rPr>
          <w:sz w:val="24"/>
          <w:szCs w:val="24"/>
        </w:rPr>
        <w:t>are</w:t>
      </w:r>
      <w:r>
        <w:rPr>
          <w:sz w:val="24"/>
          <w:szCs w:val="24"/>
        </w:rPr>
        <w:t xml:space="preserve"> competing, collaborating, compromising, </w:t>
      </w:r>
      <w:r w:rsidR="000E37A0">
        <w:rPr>
          <w:sz w:val="24"/>
          <w:szCs w:val="24"/>
        </w:rPr>
        <w:t>avoiding,</w:t>
      </w:r>
      <w:r>
        <w:rPr>
          <w:sz w:val="24"/>
          <w:szCs w:val="24"/>
        </w:rPr>
        <w:t xml:space="preserve"> and accommodating. Kilmann stated that </w:t>
      </w:r>
      <w:r w:rsidR="000E37A0">
        <w:rPr>
          <w:sz w:val="24"/>
          <w:szCs w:val="24"/>
        </w:rPr>
        <w:lastRenderedPageBreak/>
        <w:t xml:space="preserve">each style is separated by assertiveness and cooperativeness, some styles are effective in some situations, however, can be ineffective in others. </w:t>
      </w:r>
      <w:r w:rsidR="00531EDA" w:rsidRPr="00531EDA">
        <w:rPr>
          <w:sz w:val="24"/>
          <w:szCs w:val="24"/>
        </w:rPr>
        <w:t>(Day, 2012)</w:t>
      </w:r>
    </w:p>
    <w:p w14:paraId="69CB5773" w14:textId="3A3544DC" w:rsidR="003172D2" w:rsidRPr="0017468F" w:rsidRDefault="000E37A0" w:rsidP="006D5DF3">
      <w:pPr>
        <w:ind w:right="237"/>
        <w:jc w:val="both"/>
        <w:rPr>
          <w:sz w:val="24"/>
          <w:szCs w:val="24"/>
        </w:rPr>
      </w:pPr>
      <w:r>
        <w:rPr>
          <w:sz w:val="24"/>
          <w:szCs w:val="24"/>
        </w:rPr>
        <w:t>I will briefly go into each of the 5 styles Kilmann identified.</w:t>
      </w:r>
      <w:r w:rsidR="00FE4131">
        <w:rPr>
          <w:sz w:val="24"/>
          <w:szCs w:val="24"/>
        </w:rPr>
        <w:t xml:space="preserve"> The first conflict management style is the c</w:t>
      </w:r>
      <w:r w:rsidR="00BB3C53" w:rsidRPr="00FE4131">
        <w:rPr>
          <w:sz w:val="24"/>
          <w:szCs w:val="24"/>
        </w:rPr>
        <w:t>ompeting style.</w:t>
      </w:r>
      <w:r w:rsidR="00FE4131">
        <w:rPr>
          <w:sz w:val="24"/>
          <w:szCs w:val="24"/>
        </w:rPr>
        <w:t>, t</w:t>
      </w:r>
      <w:r w:rsidR="00BB3C53">
        <w:rPr>
          <w:sz w:val="24"/>
          <w:szCs w:val="24"/>
        </w:rPr>
        <w:t>his is characterised as having high assertiveness and low cooperativeness. This is when an individual only thinks about their own goals and objectives, even if this means ignoring other individuals’ goals and objectives, this style reduces trust and damaged a relationship when working within a team.</w:t>
      </w:r>
      <w:r w:rsidR="00FE4131">
        <w:rPr>
          <w:sz w:val="24"/>
          <w:szCs w:val="24"/>
        </w:rPr>
        <w:t xml:space="preserve"> The second style is the col</w:t>
      </w:r>
      <w:r w:rsidR="00BB3C53">
        <w:rPr>
          <w:sz w:val="24"/>
          <w:szCs w:val="24"/>
        </w:rPr>
        <w:t>laborating style</w:t>
      </w:r>
      <w:r w:rsidR="00FE4131">
        <w:rPr>
          <w:sz w:val="24"/>
          <w:szCs w:val="24"/>
        </w:rPr>
        <w:t>, t</w:t>
      </w:r>
      <w:r w:rsidR="00BB3C53">
        <w:rPr>
          <w:sz w:val="24"/>
          <w:szCs w:val="24"/>
        </w:rPr>
        <w:t xml:space="preserve">his style shows that an individual has high levels of both assertiveness and cooperativeness. This style also shows that an individual concentrates on finding a solution that benefits all other individuals as well as themselves, this style will therefore increase cohesion. </w:t>
      </w:r>
      <w:r w:rsidR="00FE4131">
        <w:rPr>
          <w:sz w:val="24"/>
          <w:szCs w:val="24"/>
        </w:rPr>
        <w:t>The third style is the c</w:t>
      </w:r>
      <w:r w:rsidR="00031934">
        <w:rPr>
          <w:sz w:val="24"/>
          <w:szCs w:val="24"/>
        </w:rPr>
        <w:t>ompromising style</w:t>
      </w:r>
      <w:r w:rsidR="00FE4131">
        <w:rPr>
          <w:sz w:val="24"/>
          <w:szCs w:val="24"/>
        </w:rPr>
        <w:t>, this is i</w:t>
      </w:r>
      <w:r w:rsidR="006D5DF3">
        <w:rPr>
          <w:sz w:val="24"/>
          <w:szCs w:val="24"/>
        </w:rPr>
        <w:t>ndividuals who use this style show that they use assertiveness and cooperativeness moderately. An individual who uses this theory tries to find the middle ground and compromising to satisfy all individuals involved.</w:t>
      </w:r>
      <w:r w:rsidR="00FE4131">
        <w:rPr>
          <w:sz w:val="24"/>
          <w:szCs w:val="24"/>
        </w:rPr>
        <w:t xml:space="preserve"> The fourth style is the a</w:t>
      </w:r>
      <w:r w:rsidR="006D5DF3">
        <w:rPr>
          <w:sz w:val="24"/>
          <w:szCs w:val="24"/>
        </w:rPr>
        <w:t>voiding style</w:t>
      </w:r>
      <w:r w:rsidR="00FE4131">
        <w:rPr>
          <w:sz w:val="24"/>
          <w:szCs w:val="24"/>
        </w:rPr>
        <w:t>, t</w:t>
      </w:r>
      <w:r w:rsidR="006D5DF3">
        <w:rPr>
          <w:sz w:val="24"/>
          <w:szCs w:val="24"/>
        </w:rPr>
        <w:t>his style is characterised by having both low assertiveness and cooperativeness. Individuals who use this style avoid conflict all together, instead of trying to resolve the conflict.</w:t>
      </w:r>
      <w:r w:rsidR="00FE4131">
        <w:rPr>
          <w:sz w:val="24"/>
          <w:szCs w:val="24"/>
        </w:rPr>
        <w:t xml:space="preserve"> Lastly, the fifth style is the a</w:t>
      </w:r>
      <w:r w:rsidR="006D5DF3">
        <w:rPr>
          <w:sz w:val="24"/>
          <w:szCs w:val="24"/>
        </w:rPr>
        <w:t>ccommodating style</w:t>
      </w:r>
      <w:r w:rsidR="00FE4131">
        <w:rPr>
          <w:sz w:val="24"/>
          <w:szCs w:val="24"/>
        </w:rPr>
        <w:t>, t</w:t>
      </w:r>
      <w:r w:rsidR="0044538E">
        <w:rPr>
          <w:sz w:val="24"/>
          <w:szCs w:val="24"/>
        </w:rPr>
        <w:t xml:space="preserve">his style is characterised by having low assertiveness and high cooperativeness. This is when an individual focus on other people’s needs and sacrifices their own needs even if they believe the conflict will be dealt with more effectively their own way. </w:t>
      </w:r>
      <w:r w:rsidR="00626AD1">
        <w:rPr>
          <w:sz w:val="24"/>
          <w:szCs w:val="24"/>
        </w:rPr>
        <w:t>(Sample, 2008)</w:t>
      </w:r>
    </w:p>
    <w:p w14:paraId="4A672F51" w14:textId="77777777" w:rsidR="00E60911" w:rsidRPr="00E60911" w:rsidRDefault="00E60911" w:rsidP="006D5DF3">
      <w:pPr>
        <w:ind w:right="237"/>
        <w:jc w:val="both"/>
        <w:rPr>
          <w:b/>
          <w:bCs/>
          <w:i/>
          <w:iCs/>
          <w:sz w:val="24"/>
          <w:szCs w:val="24"/>
        </w:rPr>
      </w:pPr>
    </w:p>
    <w:p w14:paraId="592F80AB" w14:textId="617B7AA6" w:rsidR="006843CD" w:rsidRPr="00855D29" w:rsidRDefault="00E60911" w:rsidP="006843CD">
      <w:pPr>
        <w:ind w:right="237"/>
        <w:jc w:val="both"/>
        <w:rPr>
          <w:i/>
          <w:iCs/>
          <w:sz w:val="24"/>
          <w:szCs w:val="24"/>
        </w:rPr>
      </w:pPr>
      <w:r>
        <w:rPr>
          <w:sz w:val="24"/>
          <w:szCs w:val="24"/>
        </w:rPr>
        <w:t xml:space="preserve">Even though Kilmann came up with the ‘Conflict Model’ there are still reasons as to why a team dynamic can fail, one of these reasons is an inter-personal conflict, this is when there are two or more individuals have different values, beliefs or even attitudes towards problem solving. </w:t>
      </w:r>
      <w:r w:rsidR="004C3FBB" w:rsidRPr="00EA220D">
        <w:rPr>
          <w:sz w:val="24"/>
          <w:szCs w:val="24"/>
        </w:rPr>
        <w:t>(Raypole, 2020).</w:t>
      </w:r>
      <w:r w:rsidR="00855D29">
        <w:rPr>
          <w:i/>
          <w:iCs/>
          <w:sz w:val="24"/>
          <w:szCs w:val="24"/>
        </w:rPr>
        <w:t xml:space="preserve"> </w:t>
      </w:r>
      <w:r w:rsidR="004C3FBB">
        <w:rPr>
          <w:sz w:val="24"/>
          <w:szCs w:val="24"/>
        </w:rPr>
        <w:t>There are many strategies on how, as a team we can improve individual performance and how we can improve team performance. As an operational Police Officers, working within a team is one of the main priorities as we rely on one another</w:t>
      </w:r>
      <w:r w:rsidR="000F1994">
        <w:rPr>
          <w:sz w:val="24"/>
          <w:szCs w:val="24"/>
        </w:rPr>
        <w:t xml:space="preserve">, in sometimes, serious situations whether it being psychologically or physically challenging. </w:t>
      </w:r>
      <w:r w:rsidR="006843CD">
        <w:rPr>
          <w:sz w:val="24"/>
          <w:szCs w:val="24"/>
        </w:rPr>
        <w:t>Through research I have found an acronym which breaks down how to overcome inter-personal conflict (R.E.S.T).</w:t>
      </w:r>
      <w:r w:rsidR="00BF5D43">
        <w:rPr>
          <w:sz w:val="24"/>
          <w:szCs w:val="24"/>
        </w:rPr>
        <w:t xml:space="preserve"> </w:t>
      </w:r>
      <w:r w:rsidR="00C0097B">
        <w:rPr>
          <w:sz w:val="24"/>
          <w:szCs w:val="24"/>
        </w:rPr>
        <w:t>The first part of the acronym is</w:t>
      </w:r>
      <w:r w:rsidR="006843CD" w:rsidRPr="00C0097B">
        <w:rPr>
          <w:color w:val="FF0000"/>
          <w:sz w:val="24"/>
          <w:szCs w:val="24"/>
        </w:rPr>
        <w:t xml:space="preserve"> </w:t>
      </w:r>
      <w:r w:rsidR="00C0097B" w:rsidRPr="00C0097B">
        <w:rPr>
          <w:color w:val="auto"/>
          <w:sz w:val="24"/>
          <w:szCs w:val="24"/>
        </w:rPr>
        <w:t>r</w:t>
      </w:r>
      <w:r w:rsidR="006843CD" w:rsidRPr="00C0097B">
        <w:rPr>
          <w:color w:val="auto"/>
          <w:sz w:val="24"/>
          <w:szCs w:val="24"/>
        </w:rPr>
        <w:t>eflect and observe</w:t>
      </w:r>
      <w:r w:rsidR="00C0097B">
        <w:rPr>
          <w:color w:val="auto"/>
          <w:sz w:val="24"/>
          <w:szCs w:val="24"/>
        </w:rPr>
        <w:t xml:space="preserve"> this is when individuals try </w:t>
      </w:r>
      <w:r w:rsidR="006843CD">
        <w:rPr>
          <w:sz w:val="24"/>
          <w:szCs w:val="24"/>
        </w:rPr>
        <w:t xml:space="preserve">overcoming the inter-personal conflict is identifying that there is an issue of it, reflect on what has happened from all sides of the </w:t>
      </w:r>
      <w:r w:rsidR="00855D29">
        <w:rPr>
          <w:sz w:val="24"/>
          <w:szCs w:val="24"/>
        </w:rPr>
        <w:t>conflict.</w:t>
      </w:r>
      <w:r w:rsidR="00855D29" w:rsidRPr="00C0097B">
        <w:rPr>
          <w:color w:val="auto"/>
          <w:sz w:val="24"/>
          <w:szCs w:val="24"/>
        </w:rPr>
        <w:t xml:space="preserve"> T</w:t>
      </w:r>
      <w:r w:rsidR="00855D29">
        <w:rPr>
          <w:color w:val="auto"/>
          <w:sz w:val="24"/>
          <w:szCs w:val="24"/>
        </w:rPr>
        <w:t>he</w:t>
      </w:r>
      <w:r w:rsidR="00C0097B">
        <w:rPr>
          <w:color w:val="auto"/>
          <w:sz w:val="24"/>
          <w:szCs w:val="24"/>
        </w:rPr>
        <w:t xml:space="preserve"> second part of the acronym is e</w:t>
      </w:r>
      <w:r w:rsidR="006843CD" w:rsidRPr="00C0097B">
        <w:rPr>
          <w:color w:val="auto"/>
          <w:sz w:val="24"/>
          <w:szCs w:val="24"/>
        </w:rPr>
        <w:t>motions</w:t>
      </w:r>
      <w:r w:rsidR="00C0097B">
        <w:rPr>
          <w:color w:val="auto"/>
          <w:sz w:val="24"/>
          <w:szCs w:val="24"/>
        </w:rPr>
        <w:t>, this is when individuals d</w:t>
      </w:r>
      <w:r w:rsidR="006843CD">
        <w:rPr>
          <w:sz w:val="24"/>
          <w:szCs w:val="24"/>
        </w:rPr>
        <w:t xml:space="preserve">escribe how the inter-personal conflict has made you feel and why the conflict has made you feel this way, this helps with understanding why someone has been made to feel this way and what can be done to change this in the future. </w:t>
      </w:r>
      <w:r w:rsidR="00C0097B">
        <w:rPr>
          <w:color w:val="auto"/>
          <w:sz w:val="24"/>
          <w:szCs w:val="24"/>
        </w:rPr>
        <w:t>The third part of the acronym is s</w:t>
      </w:r>
      <w:r w:rsidR="006843CD" w:rsidRPr="00C0097B">
        <w:rPr>
          <w:color w:val="auto"/>
          <w:sz w:val="24"/>
          <w:szCs w:val="24"/>
        </w:rPr>
        <w:t>tate your needs</w:t>
      </w:r>
      <w:r w:rsidR="00C0097B">
        <w:rPr>
          <w:color w:val="auto"/>
          <w:sz w:val="24"/>
          <w:szCs w:val="24"/>
        </w:rPr>
        <w:t xml:space="preserve"> this is due to f</w:t>
      </w:r>
      <w:r w:rsidR="006843CD">
        <w:rPr>
          <w:sz w:val="24"/>
          <w:szCs w:val="24"/>
        </w:rPr>
        <w:t xml:space="preserve">ollowing the first 2 steps, it is then important to state what you need in order to resolve the inter-personal conflict, this could be asking someone to respect your boundaries in the future. </w:t>
      </w:r>
      <w:r w:rsidR="00D82705">
        <w:rPr>
          <w:color w:val="auto"/>
          <w:sz w:val="24"/>
          <w:szCs w:val="24"/>
        </w:rPr>
        <w:t>The last part of the acronym is t</w:t>
      </w:r>
      <w:r w:rsidR="006843CD" w:rsidRPr="00D82705">
        <w:rPr>
          <w:color w:val="auto"/>
          <w:sz w:val="24"/>
          <w:szCs w:val="24"/>
        </w:rPr>
        <w:t>reaty</w:t>
      </w:r>
      <w:r w:rsidR="00D82705">
        <w:rPr>
          <w:color w:val="auto"/>
          <w:sz w:val="24"/>
          <w:szCs w:val="24"/>
        </w:rPr>
        <w:t>, this is when individuals ask</w:t>
      </w:r>
      <w:r w:rsidR="006843CD">
        <w:rPr>
          <w:sz w:val="24"/>
          <w:szCs w:val="24"/>
        </w:rPr>
        <w:t xml:space="preserve"> other individuals to</w:t>
      </w:r>
      <w:r w:rsidR="00EA3D46">
        <w:rPr>
          <w:sz w:val="24"/>
          <w:szCs w:val="24"/>
        </w:rPr>
        <w:t xml:space="preserve"> carry out a specific action in order to resolve the inter-personal conflict, whether this be in the present or in the future. </w:t>
      </w:r>
    </w:p>
    <w:p w14:paraId="68397927" w14:textId="733537B9" w:rsidR="00EA3D46" w:rsidRDefault="00EA3D46" w:rsidP="006843CD">
      <w:pPr>
        <w:ind w:right="237"/>
        <w:jc w:val="both"/>
        <w:rPr>
          <w:sz w:val="24"/>
          <w:szCs w:val="24"/>
        </w:rPr>
      </w:pPr>
      <w:r w:rsidRPr="00EA220D">
        <w:rPr>
          <w:sz w:val="24"/>
          <w:szCs w:val="24"/>
        </w:rPr>
        <w:t>(LCSW, 2016).</w:t>
      </w:r>
    </w:p>
    <w:p w14:paraId="49791C55" w14:textId="77777777" w:rsidR="00D82705" w:rsidRPr="00EA220D" w:rsidRDefault="00D82705" w:rsidP="006843CD">
      <w:pPr>
        <w:ind w:right="237"/>
        <w:jc w:val="both"/>
        <w:rPr>
          <w:sz w:val="24"/>
          <w:szCs w:val="24"/>
        </w:rPr>
      </w:pPr>
    </w:p>
    <w:p w14:paraId="49CFA857" w14:textId="00E9B4D4" w:rsidR="00EA3D46" w:rsidRPr="00EA3D46" w:rsidRDefault="00EA3D46" w:rsidP="006843CD">
      <w:pPr>
        <w:ind w:right="237"/>
        <w:jc w:val="both"/>
        <w:rPr>
          <w:sz w:val="24"/>
          <w:szCs w:val="24"/>
        </w:rPr>
      </w:pPr>
      <w:r>
        <w:rPr>
          <w:sz w:val="24"/>
          <w:szCs w:val="24"/>
        </w:rPr>
        <w:t xml:space="preserve">An inter-personal conflict situation can occur within any environment when you are working within a team, especially whilst working within high pressured situations when decisions need to be made promptly, this can sometimes make someone feel as though their thoughts and feelings are being pushes aside when another individual has chosen to take an alternative approach on deciding on what is going </w:t>
      </w:r>
      <w:r>
        <w:rPr>
          <w:sz w:val="24"/>
          <w:szCs w:val="24"/>
        </w:rPr>
        <w:lastRenderedPageBreak/>
        <w:t xml:space="preserve">to happen going forward. </w:t>
      </w:r>
      <w:r w:rsidR="00EA220D" w:rsidRPr="00EA220D">
        <w:rPr>
          <w:sz w:val="24"/>
          <w:szCs w:val="24"/>
        </w:rPr>
        <w:t>(ADR, 2023)</w:t>
      </w:r>
      <w:r w:rsidR="00132F8D">
        <w:rPr>
          <w:sz w:val="24"/>
          <w:szCs w:val="24"/>
        </w:rPr>
        <w:t xml:space="preserve"> </w:t>
      </w:r>
      <w:r>
        <w:rPr>
          <w:sz w:val="24"/>
          <w:szCs w:val="24"/>
        </w:rPr>
        <w:t xml:space="preserve">This occurs commonly within the Police Service as some offices would deal with a situation completely different to how you, yourself would, this has happened multiple times personally, an example of this is when I was dealing with a domestic incident and a colleague had previously left both parties at the address, this caused some inter-personal conflict as I believe that if they removed one individual from the address we would not have any other calls, however, we used the R.E.S.T. acronym and we overcome the inter-personal conflict. </w:t>
      </w:r>
      <w:r w:rsidR="00626AD1">
        <w:rPr>
          <w:sz w:val="24"/>
          <w:szCs w:val="24"/>
        </w:rPr>
        <w:t xml:space="preserve">This could have resulted in a failure to comply with professional standards as, </w:t>
      </w:r>
      <w:r w:rsidR="00626AD1" w:rsidRPr="00626AD1">
        <w:rPr>
          <w:sz w:val="24"/>
          <w:szCs w:val="24"/>
        </w:rPr>
        <w:t>i</w:t>
      </w:r>
      <w:r w:rsidR="00626AD1">
        <w:rPr>
          <w:sz w:val="24"/>
          <w:szCs w:val="24"/>
        </w:rPr>
        <w:t>f</w:t>
      </w:r>
      <w:r w:rsidR="00626AD1" w:rsidRPr="00626AD1">
        <w:rPr>
          <w:sz w:val="24"/>
          <w:szCs w:val="24"/>
        </w:rPr>
        <w:t xml:space="preserve"> an officer loses respect for another officer, they may not act equally and may ignore an officer’s opinions and views. This will then lead to an officer failing to comply with this standard.</w:t>
      </w:r>
    </w:p>
    <w:p w14:paraId="7A99F832" w14:textId="77777777" w:rsidR="00025650" w:rsidRPr="00270EEB" w:rsidRDefault="00025650" w:rsidP="00340E9A">
      <w:pPr>
        <w:ind w:right="237"/>
        <w:jc w:val="both"/>
        <w:rPr>
          <w:sz w:val="24"/>
          <w:szCs w:val="24"/>
        </w:rPr>
      </w:pPr>
    </w:p>
    <w:p w14:paraId="63843C57" w14:textId="1F2DA656" w:rsidR="00F17773" w:rsidRPr="00132F8D" w:rsidRDefault="00876C17" w:rsidP="00340E9A">
      <w:pPr>
        <w:ind w:right="237"/>
        <w:jc w:val="both"/>
        <w:rPr>
          <w:i/>
          <w:iCs/>
          <w:sz w:val="24"/>
          <w:szCs w:val="24"/>
        </w:rPr>
      </w:pPr>
      <w:r>
        <w:rPr>
          <w:sz w:val="24"/>
          <w:szCs w:val="24"/>
        </w:rPr>
        <w:t xml:space="preserve">Team dynamics can not only cause issues between work colleagues but can also result in operational Police Officer failing to comply with professional standards. Within the Police one of the main professional </w:t>
      </w:r>
      <w:r w:rsidR="007E4B82">
        <w:rPr>
          <w:sz w:val="24"/>
          <w:szCs w:val="24"/>
        </w:rPr>
        <w:t>requirements,</w:t>
      </w:r>
      <w:r>
        <w:rPr>
          <w:sz w:val="24"/>
          <w:szCs w:val="24"/>
        </w:rPr>
        <w:t xml:space="preserve"> we abide by are the ‘Code of Ethics’, this was introduced by the College of Policing in 2014, these are points that define the exemplary standards that every individual within the Police Service should abide by. </w:t>
      </w:r>
      <w:r w:rsidR="007E4B82" w:rsidRPr="0033038B">
        <w:rPr>
          <w:sz w:val="24"/>
          <w:szCs w:val="24"/>
        </w:rPr>
        <w:t>(College of Policing, 2014).</w:t>
      </w:r>
      <w:r w:rsidR="00132F8D">
        <w:rPr>
          <w:i/>
          <w:iCs/>
          <w:sz w:val="24"/>
          <w:szCs w:val="24"/>
        </w:rPr>
        <w:t xml:space="preserve"> </w:t>
      </w:r>
      <w:r w:rsidR="00F17773">
        <w:rPr>
          <w:sz w:val="24"/>
          <w:szCs w:val="24"/>
        </w:rPr>
        <w:t xml:space="preserve">Team dynamics when they are at their lowest, can effect an individual’s standards of professional behaviour, within the standards of professional behaviour, there are 9 points, however I will not be going into each and every one of these as negative team dynamic does not result in an individual failing to comply with professional standard requirement, some of the points not effected are fitness for work or confidentiality. However, there are certain points which can be effected which I will go into and explain why these can be effected by team dynamics. </w:t>
      </w:r>
    </w:p>
    <w:p w14:paraId="39943B37" w14:textId="77777777" w:rsidR="00F17773" w:rsidRDefault="00F17773" w:rsidP="00340E9A">
      <w:pPr>
        <w:ind w:right="237"/>
        <w:jc w:val="both"/>
        <w:rPr>
          <w:sz w:val="24"/>
          <w:szCs w:val="24"/>
        </w:rPr>
      </w:pPr>
    </w:p>
    <w:p w14:paraId="3DBAF1C1" w14:textId="74038D3C" w:rsidR="00F17773" w:rsidRDefault="00F17773" w:rsidP="00340E9A">
      <w:pPr>
        <w:ind w:right="237"/>
        <w:jc w:val="both"/>
        <w:rPr>
          <w:sz w:val="24"/>
          <w:szCs w:val="24"/>
        </w:rPr>
      </w:pPr>
      <w:r>
        <w:rPr>
          <w:sz w:val="24"/>
          <w:szCs w:val="24"/>
        </w:rPr>
        <w:t>The first point I would like to go into is point 2 of the Professional Standards which is ‘Authority, respect and courtesy’, this point states that ‘’an individual will act with self-control and tolerance, treating members of the public and colleagues with respect and courtesy’’.</w:t>
      </w:r>
      <w:r w:rsidR="00F36627">
        <w:rPr>
          <w:sz w:val="24"/>
          <w:szCs w:val="24"/>
        </w:rPr>
        <w:t xml:space="preserve"> (Legislation, 2020)</w:t>
      </w:r>
      <w:r w:rsidR="00132F8D">
        <w:rPr>
          <w:sz w:val="24"/>
          <w:szCs w:val="24"/>
        </w:rPr>
        <w:t xml:space="preserve"> </w:t>
      </w:r>
      <w:r>
        <w:rPr>
          <w:sz w:val="24"/>
          <w:szCs w:val="24"/>
        </w:rPr>
        <w:t xml:space="preserve">An individual might fail to comply with this point when they disagree with another </w:t>
      </w:r>
      <w:r w:rsidR="009D5430">
        <w:rPr>
          <w:sz w:val="24"/>
          <w:szCs w:val="24"/>
        </w:rPr>
        <w:t>colleagues’</w:t>
      </w:r>
      <w:r>
        <w:rPr>
          <w:sz w:val="24"/>
          <w:szCs w:val="24"/>
        </w:rPr>
        <w:t xml:space="preserve"> beliefs or views on how to handle an incident, this could cause an inter-personal conflict situation, which I spoke about earlier on in this essay. </w:t>
      </w:r>
      <w:r w:rsidR="009D5430">
        <w:rPr>
          <w:sz w:val="24"/>
          <w:szCs w:val="24"/>
        </w:rPr>
        <w:t xml:space="preserve">This can happen easily when an incident becomes volatile and an officer disagrees with how another officer has dealt with the situation, this could cause the officer to lose respect for them, resulting in them failing to comply with this standard. </w:t>
      </w:r>
    </w:p>
    <w:p w14:paraId="7028E254" w14:textId="77777777" w:rsidR="009D5430" w:rsidRDefault="009D5430" w:rsidP="00340E9A">
      <w:pPr>
        <w:ind w:right="237"/>
        <w:jc w:val="both"/>
        <w:rPr>
          <w:sz w:val="24"/>
          <w:szCs w:val="24"/>
        </w:rPr>
      </w:pPr>
    </w:p>
    <w:p w14:paraId="4BC12E60" w14:textId="77777777" w:rsidR="00626AD1" w:rsidRDefault="009D5430" w:rsidP="00340E9A">
      <w:pPr>
        <w:ind w:right="237"/>
        <w:jc w:val="both"/>
        <w:rPr>
          <w:sz w:val="24"/>
          <w:szCs w:val="24"/>
        </w:rPr>
      </w:pPr>
      <w:r>
        <w:rPr>
          <w:sz w:val="24"/>
          <w:szCs w:val="24"/>
        </w:rPr>
        <w:t>The second point I would like to briefly go into is point 3 of the Professional Standards which is ‘Equality and diversity’, this point states that ‘’an individual will act with fairness and impartiality and will not discriminate unlawfully or unfairly’’</w:t>
      </w:r>
      <w:r w:rsidR="00F36627">
        <w:rPr>
          <w:sz w:val="24"/>
          <w:szCs w:val="24"/>
        </w:rPr>
        <w:t xml:space="preserve">. </w:t>
      </w:r>
      <w:r w:rsidR="00F36627" w:rsidRPr="00F36627">
        <w:rPr>
          <w:sz w:val="24"/>
          <w:szCs w:val="24"/>
        </w:rPr>
        <w:t>(Legislation, 2020)</w:t>
      </w:r>
      <w:r w:rsidR="00132F8D">
        <w:rPr>
          <w:sz w:val="24"/>
          <w:szCs w:val="24"/>
        </w:rPr>
        <w:t xml:space="preserve"> </w:t>
      </w:r>
    </w:p>
    <w:p w14:paraId="447D8F01" w14:textId="38EBAE4C" w:rsidR="00F17773" w:rsidRDefault="00F17773" w:rsidP="00F17773">
      <w:pPr>
        <w:ind w:right="237"/>
        <w:jc w:val="both"/>
        <w:rPr>
          <w:sz w:val="24"/>
          <w:szCs w:val="24"/>
        </w:rPr>
      </w:pPr>
    </w:p>
    <w:p w14:paraId="7A3265FA" w14:textId="5BF2EBD3" w:rsidR="009D5430" w:rsidRPr="00F17773" w:rsidRDefault="009D5430" w:rsidP="00F17773">
      <w:pPr>
        <w:ind w:right="237"/>
        <w:jc w:val="both"/>
        <w:rPr>
          <w:sz w:val="24"/>
          <w:szCs w:val="24"/>
        </w:rPr>
      </w:pPr>
      <w:r>
        <w:rPr>
          <w:sz w:val="24"/>
          <w:szCs w:val="24"/>
        </w:rPr>
        <w:t xml:space="preserve">The last point I would like to briefly go into is point 9 of the Professional Standards which is ‘Conduct’, this point states that ‘’an individual will behave in a manner, whether on or off duty, that does not bring discredit to the Police Service and undermine public confidence’’. This could be failed to comply with due to people not working together in a positive manner, leading the </w:t>
      </w:r>
      <w:r w:rsidR="00371DC1">
        <w:rPr>
          <w:sz w:val="24"/>
          <w:szCs w:val="24"/>
        </w:rPr>
        <w:t>public’s</w:t>
      </w:r>
      <w:r>
        <w:rPr>
          <w:sz w:val="24"/>
          <w:szCs w:val="24"/>
        </w:rPr>
        <w:t xml:space="preserve"> confidence within the Police to decrease due to the public being under the impression that if officers </w:t>
      </w:r>
      <w:proofErr w:type="spellStart"/>
      <w:r>
        <w:rPr>
          <w:sz w:val="24"/>
          <w:szCs w:val="24"/>
        </w:rPr>
        <w:t>can not</w:t>
      </w:r>
      <w:proofErr w:type="spellEnd"/>
      <w:r>
        <w:rPr>
          <w:sz w:val="24"/>
          <w:szCs w:val="24"/>
        </w:rPr>
        <w:t xml:space="preserve"> work alongside one another in a professional way then the officers are not able </w:t>
      </w:r>
      <w:r>
        <w:rPr>
          <w:sz w:val="24"/>
          <w:szCs w:val="24"/>
        </w:rPr>
        <w:lastRenderedPageBreak/>
        <w:t xml:space="preserve">to complete their duties successfully, which then effects the public confidence within police.  </w:t>
      </w:r>
      <w:r w:rsidR="00863A7A" w:rsidRPr="0085392E">
        <w:rPr>
          <w:sz w:val="24"/>
          <w:szCs w:val="24"/>
        </w:rPr>
        <w:t>(College of Policing, 2014).</w:t>
      </w:r>
    </w:p>
    <w:p w14:paraId="5E68200D" w14:textId="77777777" w:rsidR="007E4B82" w:rsidRPr="007E4B82" w:rsidRDefault="007E4B82" w:rsidP="00340E9A">
      <w:pPr>
        <w:ind w:right="237"/>
        <w:jc w:val="both"/>
        <w:rPr>
          <w:sz w:val="24"/>
          <w:szCs w:val="24"/>
        </w:rPr>
      </w:pPr>
    </w:p>
    <w:p w14:paraId="73D1DF2B" w14:textId="7EDA3777" w:rsidR="00025650" w:rsidRPr="00270EEB" w:rsidRDefault="00371DC1" w:rsidP="00340E9A">
      <w:pPr>
        <w:ind w:right="237"/>
        <w:jc w:val="both"/>
        <w:rPr>
          <w:sz w:val="24"/>
          <w:szCs w:val="24"/>
        </w:rPr>
      </w:pPr>
      <w:r>
        <w:rPr>
          <w:sz w:val="24"/>
          <w:szCs w:val="24"/>
        </w:rPr>
        <w:t>To conclude this essay, team dynamics are very easily effected within the Police due to the working environment we work within, however, if Offices adapt their strategies, then as a collective, we will be able to improve team dynamics and team cohesion prompt and effectively. To conclude also, team dynamics effect professional standards when team dynamics are at an all time low, which can be easily avoidable if we follow the appropriate steps</w:t>
      </w:r>
      <w:r w:rsidR="00525B59">
        <w:rPr>
          <w:sz w:val="24"/>
          <w:szCs w:val="24"/>
        </w:rPr>
        <w:t xml:space="preserve"> which I have talked about throughout this incident</w:t>
      </w:r>
      <w:r>
        <w:rPr>
          <w:sz w:val="24"/>
          <w:szCs w:val="24"/>
        </w:rPr>
        <w:t>.</w:t>
      </w:r>
      <w:r w:rsidR="00525B59">
        <w:rPr>
          <w:sz w:val="24"/>
          <w:szCs w:val="24"/>
        </w:rPr>
        <w:t xml:space="preserve"> I will be taking these steps and putting them into play when I next experience any conflict or the decrease of team dynamic as it has previously worked for me within previous incidents, not only within a working environment but also within a personal environment </w:t>
      </w:r>
      <w:r w:rsidR="00816AC4">
        <w:rPr>
          <w:sz w:val="24"/>
          <w:szCs w:val="24"/>
        </w:rPr>
        <w:t>in regard to</w:t>
      </w:r>
      <w:r w:rsidR="00525B59">
        <w:rPr>
          <w:sz w:val="24"/>
          <w:szCs w:val="24"/>
        </w:rPr>
        <w:t xml:space="preserve"> playing rugby. </w:t>
      </w:r>
      <w:r>
        <w:rPr>
          <w:sz w:val="24"/>
          <w:szCs w:val="24"/>
        </w:rPr>
        <w:t xml:space="preserve"> </w:t>
      </w:r>
    </w:p>
    <w:p w14:paraId="57D14AAE" w14:textId="1ACD9C5F" w:rsidR="00F17773" w:rsidRPr="00371DC1" w:rsidRDefault="00F17773" w:rsidP="00F17773">
      <w:pPr>
        <w:ind w:right="237"/>
        <w:rPr>
          <w:bCs/>
          <w:sz w:val="24"/>
          <w:szCs w:val="24"/>
        </w:rPr>
      </w:pPr>
    </w:p>
    <w:p w14:paraId="793CCFCC" w14:textId="77777777" w:rsidR="00F17773" w:rsidRPr="00025650" w:rsidRDefault="00F17773" w:rsidP="00876C17">
      <w:pPr>
        <w:ind w:right="237"/>
        <w:rPr>
          <w:b/>
          <w:sz w:val="24"/>
          <w:szCs w:val="24"/>
        </w:rPr>
      </w:pPr>
    </w:p>
    <w:p w14:paraId="23CE3428" w14:textId="49BF7D63" w:rsidR="00965BFD" w:rsidRPr="00F518BA" w:rsidRDefault="00371DC1" w:rsidP="00876C17">
      <w:pPr>
        <w:ind w:right="237"/>
        <w:rPr>
          <w:b/>
          <w:bCs/>
          <w:i/>
          <w:iCs/>
          <w:sz w:val="24"/>
          <w:szCs w:val="24"/>
          <w:u w:val="single"/>
        </w:rPr>
      </w:pPr>
      <w:r w:rsidRPr="00F518BA">
        <w:rPr>
          <w:b/>
          <w:bCs/>
          <w:i/>
          <w:iCs/>
          <w:sz w:val="24"/>
          <w:szCs w:val="24"/>
          <w:u w:val="single"/>
        </w:rPr>
        <w:t xml:space="preserve">Word Count </w:t>
      </w:r>
      <w:r w:rsidR="00525B59" w:rsidRPr="00F518BA">
        <w:rPr>
          <w:b/>
          <w:bCs/>
          <w:i/>
          <w:iCs/>
          <w:sz w:val="24"/>
          <w:szCs w:val="24"/>
          <w:u w:val="single"/>
        </w:rPr>
        <w:t>–</w:t>
      </w:r>
      <w:r w:rsidRPr="00F518BA">
        <w:rPr>
          <w:b/>
          <w:bCs/>
          <w:i/>
          <w:iCs/>
          <w:sz w:val="24"/>
          <w:szCs w:val="24"/>
          <w:u w:val="single"/>
        </w:rPr>
        <w:t xml:space="preserve"> </w:t>
      </w:r>
      <w:r w:rsidR="00525B59" w:rsidRPr="00F518BA">
        <w:rPr>
          <w:b/>
          <w:bCs/>
          <w:i/>
          <w:iCs/>
          <w:sz w:val="24"/>
          <w:szCs w:val="24"/>
          <w:u w:val="single"/>
        </w:rPr>
        <w:t>1,</w:t>
      </w:r>
      <w:r w:rsidR="00860BE1">
        <w:rPr>
          <w:b/>
          <w:bCs/>
          <w:i/>
          <w:iCs/>
          <w:sz w:val="24"/>
          <w:szCs w:val="24"/>
          <w:u w:val="single"/>
        </w:rPr>
        <w:t>6</w:t>
      </w:r>
      <w:r w:rsidR="009A70B0">
        <w:rPr>
          <w:b/>
          <w:bCs/>
          <w:i/>
          <w:iCs/>
          <w:sz w:val="24"/>
          <w:szCs w:val="24"/>
          <w:u w:val="single"/>
        </w:rPr>
        <w:t>56</w:t>
      </w:r>
    </w:p>
    <w:p w14:paraId="61D87F7C" w14:textId="77777777" w:rsidR="00965BFD" w:rsidRDefault="00965BFD" w:rsidP="00876C17">
      <w:pPr>
        <w:ind w:right="237"/>
      </w:pPr>
    </w:p>
    <w:p w14:paraId="0BEE4925" w14:textId="77777777" w:rsidR="00965BFD" w:rsidRDefault="00965BFD" w:rsidP="00876C17">
      <w:pPr>
        <w:ind w:right="237"/>
      </w:pPr>
    </w:p>
    <w:p w14:paraId="694865CA" w14:textId="77777777" w:rsidR="00965BFD" w:rsidRDefault="00965BFD" w:rsidP="00876C17">
      <w:pPr>
        <w:ind w:right="237"/>
      </w:pPr>
    </w:p>
    <w:p w14:paraId="58CD405A" w14:textId="77777777" w:rsidR="00965BFD" w:rsidRDefault="00965BFD" w:rsidP="00876C17">
      <w:pPr>
        <w:ind w:right="237"/>
      </w:pPr>
    </w:p>
    <w:p w14:paraId="5DDAF792" w14:textId="77777777" w:rsidR="00965BFD" w:rsidRDefault="00965BFD" w:rsidP="00876C17">
      <w:pPr>
        <w:ind w:right="237"/>
      </w:pPr>
    </w:p>
    <w:p w14:paraId="413BE413" w14:textId="77777777" w:rsidR="00965BFD" w:rsidRDefault="00965BFD" w:rsidP="00876C17">
      <w:pPr>
        <w:ind w:right="237"/>
      </w:pPr>
    </w:p>
    <w:p w14:paraId="4E0DAAEE" w14:textId="77777777" w:rsidR="00965BFD" w:rsidRDefault="00965BFD" w:rsidP="00876C17">
      <w:pPr>
        <w:ind w:right="237"/>
      </w:pPr>
    </w:p>
    <w:p w14:paraId="655320B8" w14:textId="77777777" w:rsidR="00965BFD" w:rsidRDefault="00965BFD" w:rsidP="00876C17">
      <w:pPr>
        <w:ind w:right="237"/>
      </w:pPr>
    </w:p>
    <w:p w14:paraId="491540F7" w14:textId="77777777" w:rsidR="00965BFD" w:rsidRDefault="00965BFD" w:rsidP="00876C17">
      <w:pPr>
        <w:ind w:right="237"/>
      </w:pPr>
    </w:p>
    <w:p w14:paraId="3616EF0A" w14:textId="77777777" w:rsidR="00965BFD" w:rsidRDefault="00965BFD" w:rsidP="00876C17">
      <w:pPr>
        <w:ind w:right="237"/>
      </w:pPr>
    </w:p>
    <w:p w14:paraId="44E69353" w14:textId="77777777" w:rsidR="00965BFD" w:rsidRDefault="00965BFD" w:rsidP="00876C17">
      <w:pPr>
        <w:ind w:right="237"/>
      </w:pPr>
    </w:p>
    <w:p w14:paraId="32B22A00" w14:textId="77777777" w:rsidR="00965BFD" w:rsidRDefault="00965BFD" w:rsidP="00876C17">
      <w:pPr>
        <w:ind w:right="237"/>
      </w:pPr>
    </w:p>
    <w:p w14:paraId="03C4DADA" w14:textId="77777777" w:rsidR="00965BFD" w:rsidRDefault="00965BFD" w:rsidP="00876C17">
      <w:pPr>
        <w:ind w:right="237"/>
      </w:pPr>
    </w:p>
    <w:p w14:paraId="256D7B4C" w14:textId="77777777" w:rsidR="00965BFD" w:rsidRDefault="00965BFD" w:rsidP="00876C17">
      <w:pPr>
        <w:ind w:right="237"/>
      </w:pPr>
    </w:p>
    <w:p w14:paraId="071810F4" w14:textId="77777777" w:rsidR="00965BFD" w:rsidRDefault="00965BFD" w:rsidP="00876C17">
      <w:pPr>
        <w:ind w:right="237"/>
      </w:pPr>
    </w:p>
    <w:p w14:paraId="13058617" w14:textId="77777777" w:rsidR="00965BFD" w:rsidRDefault="00965BFD" w:rsidP="00876C17">
      <w:pPr>
        <w:ind w:right="237"/>
      </w:pPr>
    </w:p>
    <w:p w14:paraId="528D26E5" w14:textId="77777777" w:rsidR="00965BFD" w:rsidRDefault="00965BFD" w:rsidP="00876C17">
      <w:pPr>
        <w:ind w:right="237"/>
      </w:pPr>
    </w:p>
    <w:p w14:paraId="5D78E24C" w14:textId="77777777" w:rsidR="00965BFD" w:rsidRDefault="00965BFD" w:rsidP="00876C17">
      <w:pPr>
        <w:ind w:right="237"/>
      </w:pPr>
    </w:p>
    <w:p w14:paraId="507DBD41" w14:textId="77777777" w:rsidR="00965BFD" w:rsidRDefault="00965BFD" w:rsidP="00876C17">
      <w:pPr>
        <w:ind w:right="237"/>
      </w:pPr>
    </w:p>
    <w:p w14:paraId="57A07808" w14:textId="77777777" w:rsidR="00965BFD" w:rsidRDefault="00965BFD" w:rsidP="00876C17">
      <w:pPr>
        <w:ind w:right="237"/>
      </w:pPr>
    </w:p>
    <w:p w14:paraId="5706097E" w14:textId="77777777" w:rsidR="00965BFD" w:rsidRDefault="00965BFD" w:rsidP="00876C17">
      <w:pPr>
        <w:ind w:right="237"/>
      </w:pPr>
    </w:p>
    <w:p w14:paraId="2F1F270C" w14:textId="77777777" w:rsidR="00965BFD" w:rsidRDefault="00965BFD" w:rsidP="00876C17">
      <w:pPr>
        <w:ind w:right="237"/>
      </w:pPr>
    </w:p>
    <w:p w14:paraId="32CA3488" w14:textId="77777777" w:rsidR="00965BFD" w:rsidRDefault="00965BFD" w:rsidP="00876C17">
      <w:pPr>
        <w:ind w:right="237"/>
      </w:pPr>
    </w:p>
    <w:p w14:paraId="56852E6D" w14:textId="77777777" w:rsidR="00965BFD" w:rsidRDefault="00965BFD" w:rsidP="00876C17">
      <w:pPr>
        <w:ind w:right="237"/>
      </w:pPr>
    </w:p>
    <w:p w14:paraId="5CD70FC1" w14:textId="77777777" w:rsidR="00965BFD" w:rsidRDefault="00965BFD" w:rsidP="00876C17">
      <w:pPr>
        <w:ind w:right="237"/>
      </w:pPr>
    </w:p>
    <w:p w14:paraId="38463DCD" w14:textId="77777777" w:rsidR="00965BFD" w:rsidRDefault="00965BFD" w:rsidP="00876C17">
      <w:pPr>
        <w:ind w:right="237"/>
      </w:pPr>
    </w:p>
    <w:p w14:paraId="463A2019" w14:textId="77777777" w:rsidR="00F03BD2" w:rsidRDefault="00F03BD2" w:rsidP="00876C17">
      <w:pPr>
        <w:ind w:right="237"/>
      </w:pPr>
    </w:p>
    <w:p w14:paraId="557A76DA" w14:textId="77777777" w:rsidR="00F03BD2" w:rsidRDefault="00F03BD2" w:rsidP="00876C17">
      <w:pPr>
        <w:ind w:right="237"/>
      </w:pPr>
    </w:p>
    <w:p w14:paraId="7FF87006" w14:textId="77777777" w:rsidR="00965BFD" w:rsidRDefault="00965BFD" w:rsidP="00876C17">
      <w:pPr>
        <w:ind w:right="237"/>
      </w:pPr>
    </w:p>
    <w:p w14:paraId="71C199BA" w14:textId="77777777" w:rsidR="00965BFD" w:rsidRDefault="00965BFD" w:rsidP="00876C17">
      <w:pPr>
        <w:ind w:right="237"/>
      </w:pPr>
    </w:p>
    <w:p w14:paraId="724BE50B" w14:textId="77777777" w:rsidR="00D44990" w:rsidRDefault="00D44990" w:rsidP="00876C17">
      <w:pPr>
        <w:ind w:right="237"/>
      </w:pPr>
    </w:p>
    <w:p w14:paraId="3A11EF89" w14:textId="77777777" w:rsidR="00D44990" w:rsidRDefault="00D44990" w:rsidP="00876C17">
      <w:pPr>
        <w:ind w:right="237"/>
      </w:pPr>
    </w:p>
    <w:p w14:paraId="12F5620B" w14:textId="77777777" w:rsidR="00D44990" w:rsidRDefault="00D44990" w:rsidP="00876C17">
      <w:pPr>
        <w:ind w:right="237"/>
      </w:pPr>
    </w:p>
    <w:p w14:paraId="3B44527B" w14:textId="77777777" w:rsidR="00D44990" w:rsidRDefault="00D44990" w:rsidP="00876C17">
      <w:pPr>
        <w:ind w:right="237"/>
      </w:pPr>
    </w:p>
    <w:p w14:paraId="42A141BD" w14:textId="77777777" w:rsidR="00D44990" w:rsidRDefault="00D44990" w:rsidP="00876C17">
      <w:pPr>
        <w:ind w:right="237"/>
      </w:pPr>
    </w:p>
    <w:p w14:paraId="3F8E7932" w14:textId="77777777" w:rsidR="001C7401" w:rsidRDefault="001C7401" w:rsidP="00876C17">
      <w:pPr>
        <w:ind w:right="237"/>
      </w:pPr>
    </w:p>
    <w:p w14:paraId="524021B8" w14:textId="77777777" w:rsidR="001C7401" w:rsidRDefault="001C7401" w:rsidP="00876C17">
      <w:pPr>
        <w:ind w:right="237"/>
      </w:pPr>
    </w:p>
    <w:p w14:paraId="03B21A78" w14:textId="77777777" w:rsidR="001C7401" w:rsidRDefault="001C7401" w:rsidP="00876C17">
      <w:pPr>
        <w:ind w:right="237"/>
      </w:pPr>
    </w:p>
    <w:p w14:paraId="4A324F7F" w14:textId="77777777" w:rsidR="001C7401" w:rsidRDefault="001C7401" w:rsidP="00876C17">
      <w:pPr>
        <w:ind w:right="237"/>
      </w:pPr>
    </w:p>
    <w:p w14:paraId="70921BFC" w14:textId="77777777" w:rsidR="00965BFD" w:rsidRDefault="00965BFD" w:rsidP="00876C17">
      <w:pPr>
        <w:ind w:right="237"/>
      </w:pPr>
    </w:p>
    <w:p w14:paraId="67FF666D" w14:textId="77777777" w:rsidR="00965BFD" w:rsidRDefault="00965BFD" w:rsidP="00876C17">
      <w:pPr>
        <w:ind w:right="237"/>
      </w:pPr>
    </w:p>
    <w:p w14:paraId="1F15A358" w14:textId="77777777" w:rsidR="00965BFD" w:rsidRDefault="00965BFD" w:rsidP="00876C17">
      <w:pPr>
        <w:ind w:right="237"/>
      </w:pPr>
    </w:p>
    <w:p w14:paraId="4E3A0328" w14:textId="77777777" w:rsidR="00965BFD" w:rsidRPr="000B1E96" w:rsidRDefault="00965BFD" w:rsidP="00876C17">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28B08697" w:rsidR="00025650" w:rsidRDefault="00025650" w:rsidP="00340E9A">
      <w:pPr>
        <w:ind w:right="237"/>
        <w:jc w:val="both"/>
        <w:rPr>
          <w:sz w:val="24"/>
          <w:szCs w:val="24"/>
        </w:rPr>
      </w:pPr>
    </w:p>
    <w:p w14:paraId="19382728" w14:textId="1101C446" w:rsidR="00325A10" w:rsidRDefault="00EA5535" w:rsidP="00340E9A">
      <w:pPr>
        <w:ind w:right="237"/>
        <w:jc w:val="both"/>
        <w:rPr>
          <w:sz w:val="24"/>
          <w:szCs w:val="24"/>
        </w:rPr>
      </w:pPr>
      <w:r>
        <w:rPr>
          <w:sz w:val="24"/>
          <w:szCs w:val="24"/>
        </w:rPr>
        <w:t xml:space="preserve">In this essay I will be talking about what information and intelligence is and how it is important in preventing serious and prevalent crimes within the criminal world, I will also discuss how it is critical for partner agencies to engage in information sharing and how it aids other agencies in detecting serious crimes on the roads and how can disrupt the criminal gangs. I will then go into what criminal gangs are and what they do, specifically going into what ‘county lines’ are, how they work and also how they use the roads in order to aid them in committing serious and violent crimes, I will also talk about how this can be prevented. </w:t>
      </w:r>
      <w:r w:rsidR="009B3BF5">
        <w:rPr>
          <w:sz w:val="24"/>
          <w:szCs w:val="24"/>
        </w:rPr>
        <w:t>Due to the increase of criminal gangs using the roads, I will talk about South Wales Police specialists’ departments, namely the Roads Policing Units, who they are and what they are for, I will also talk about relevant tools they have accessible to them. I will specifically go into how they use ‘automatic number plate recognition’ and the benefits of it</w:t>
      </w:r>
      <w:r w:rsidR="00E81C55">
        <w:rPr>
          <w:sz w:val="24"/>
          <w:szCs w:val="24"/>
        </w:rPr>
        <w:t>, I will also briefly talk about a study that was released by the Metropolitan Police</w:t>
      </w:r>
      <w:r w:rsidR="001C7401">
        <w:rPr>
          <w:sz w:val="24"/>
          <w:szCs w:val="24"/>
        </w:rPr>
        <w:t xml:space="preserve"> in 2020</w:t>
      </w:r>
      <w:r w:rsidR="00E81C55">
        <w:rPr>
          <w:sz w:val="24"/>
          <w:szCs w:val="24"/>
        </w:rPr>
        <w:t>, which states that due to ANPR, information and intelligence they made 230 arrests of vehicles on the road</w:t>
      </w:r>
      <w:r w:rsidR="009B3BF5">
        <w:rPr>
          <w:sz w:val="24"/>
          <w:szCs w:val="24"/>
        </w:rPr>
        <w:t xml:space="preserve">. </w:t>
      </w:r>
      <w:r w:rsidR="007C0B0F">
        <w:rPr>
          <w:sz w:val="24"/>
          <w:szCs w:val="24"/>
        </w:rPr>
        <w:t>Lastly,</w:t>
      </w:r>
      <w:r w:rsidR="009B3BF5">
        <w:rPr>
          <w:sz w:val="24"/>
          <w:szCs w:val="24"/>
        </w:rPr>
        <w:t xml:space="preserve"> I will then talk about the relevant Sections and Act they have available to them and how they use them, I will specifically look into Section 1 of the Policing and Criminal Evidence Act </w:t>
      </w:r>
      <w:r w:rsidR="007C0B0F">
        <w:rPr>
          <w:sz w:val="24"/>
          <w:szCs w:val="24"/>
        </w:rPr>
        <w:t>and Section 23 of the Misuse of Drugs Act 1971</w:t>
      </w:r>
      <w:r w:rsidR="00E81C55">
        <w:rPr>
          <w:sz w:val="24"/>
          <w:szCs w:val="24"/>
        </w:rPr>
        <w:t xml:space="preserve">. </w:t>
      </w:r>
    </w:p>
    <w:p w14:paraId="52B8C11E" w14:textId="77777777" w:rsidR="004A5A02" w:rsidRPr="004A5A02" w:rsidRDefault="004A5A02" w:rsidP="004A5A02">
      <w:pPr>
        <w:ind w:right="237"/>
        <w:jc w:val="both"/>
        <w:rPr>
          <w:sz w:val="24"/>
          <w:szCs w:val="24"/>
        </w:rPr>
      </w:pPr>
    </w:p>
    <w:p w14:paraId="14D575AA" w14:textId="77777777" w:rsidR="004A5A02" w:rsidRPr="004A5A02" w:rsidRDefault="004A5A02" w:rsidP="004A5A02">
      <w:pPr>
        <w:ind w:right="237"/>
        <w:jc w:val="both"/>
        <w:rPr>
          <w:sz w:val="24"/>
          <w:szCs w:val="24"/>
        </w:rPr>
      </w:pPr>
      <w:r w:rsidRPr="004A5A02">
        <w:rPr>
          <w:sz w:val="24"/>
          <w:szCs w:val="24"/>
        </w:rPr>
        <w:t xml:space="preserve">Information within the police is information gathered by personal data that has been obtained and recorded for a policing purpose. A policing purpose includes protecting life and property, preserving </w:t>
      </w:r>
      <w:proofErr w:type="gramStart"/>
      <w:r w:rsidRPr="004A5A02">
        <w:rPr>
          <w:sz w:val="24"/>
          <w:szCs w:val="24"/>
        </w:rPr>
        <w:t>order</w:t>
      </w:r>
      <w:proofErr w:type="gramEnd"/>
      <w:r w:rsidRPr="004A5A02">
        <w:rPr>
          <w:sz w:val="24"/>
          <w:szCs w:val="24"/>
        </w:rPr>
        <w:t xml:space="preserve"> and preventing offences. (Law Insider, 2005)</w:t>
      </w:r>
    </w:p>
    <w:p w14:paraId="5C0FC576" w14:textId="0243838C" w:rsidR="004A5A02" w:rsidRPr="004A5A02" w:rsidRDefault="004A5A02" w:rsidP="004A5A02">
      <w:pPr>
        <w:ind w:right="237"/>
        <w:jc w:val="both"/>
        <w:rPr>
          <w:sz w:val="24"/>
          <w:szCs w:val="24"/>
        </w:rPr>
      </w:pPr>
      <w:r w:rsidRPr="004A5A02">
        <w:rPr>
          <w:sz w:val="24"/>
          <w:szCs w:val="24"/>
        </w:rPr>
        <w:t xml:space="preserve">Once information is gathered, it then goes through a process in which it is evaluated and becomes intelligence, this is called the 3x5x2 model. </w:t>
      </w:r>
      <w:r w:rsidR="00967B66" w:rsidRPr="00967B66">
        <w:rPr>
          <w:sz w:val="24"/>
          <w:szCs w:val="24"/>
        </w:rPr>
        <w:t>(NAFN, 2023)</w:t>
      </w:r>
    </w:p>
    <w:p w14:paraId="65CEE016" w14:textId="77777777" w:rsidR="004A5A02" w:rsidRPr="004A5A02" w:rsidRDefault="004A5A02" w:rsidP="004A5A02">
      <w:pPr>
        <w:ind w:right="237"/>
        <w:jc w:val="both"/>
        <w:rPr>
          <w:sz w:val="24"/>
          <w:szCs w:val="24"/>
        </w:rPr>
      </w:pPr>
    </w:p>
    <w:p w14:paraId="7071578C" w14:textId="3901F9B5" w:rsidR="004A5A02" w:rsidRPr="004A5A02" w:rsidRDefault="004A5A02" w:rsidP="004A5A02">
      <w:pPr>
        <w:ind w:right="237"/>
        <w:jc w:val="both"/>
        <w:rPr>
          <w:sz w:val="24"/>
          <w:szCs w:val="24"/>
        </w:rPr>
      </w:pPr>
      <w:r w:rsidRPr="004A5A02">
        <w:rPr>
          <w:sz w:val="24"/>
          <w:szCs w:val="24"/>
        </w:rPr>
        <w:t xml:space="preserve">The first part of this evaluation is the source evaluation. This is where the information is evaluated to describe the reliability of the source. This then enable the credibility of the information to inform the correct departments and tactical options. There are 3 source gradings, the first is reliable, this grading is used when the source is both </w:t>
      </w:r>
      <w:r w:rsidRPr="004A5A02">
        <w:rPr>
          <w:sz w:val="24"/>
          <w:szCs w:val="24"/>
        </w:rPr>
        <w:lastRenderedPageBreak/>
        <w:t xml:space="preserve">competent and the information received is generally reliable. This type of information is normally obtained from human intelligence, technical, </w:t>
      </w:r>
      <w:r w:rsidR="00850D0B" w:rsidRPr="004A5A02">
        <w:rPr>
          <w:sz w:val="24"/>
          <w:szCs w:val="24"/>
        </w:rPr>
        <w:t>scientific,</w:t>
      </w:r>
      <w:r w:rsidRPr="004A5A02">
        <w:rPr>
          <w:sz w:val="24"/>
          <w:szCs w:val="24"/>
        </w:rPr>
        <w:t xml:space="preserve"> or forensic sources.</w:t>
      </w:r>
      <w:r w:rsidR="00BD36E2" w:rsidRPr="00BD36E2">
        <w:t xml:space="preserve"> </w:t>
      </w:r>
      <w:r w:rsidR="00BD36E2" w:rsidRPr="00BD36E2">
        <w:rPr>
          <w:sz w:val="24"/>
          <w:szCs w:val="24"/>
        </w:rPr>
        <w:t>(Kirby, 2021)</w:t>
      </w:r>
      <w:r w:rsidRPr="004A5A02">
        <w:rPr>
          <w:sz w:val="24"/>
          <w:szCs w:val="24"/>
        </w:rPr>
        <w:t xml:space="preserve"> The second grading is untested, this is when the source has not provided information previously and therefore has previously not been tested, this is not to say the information is unreliable, however, the information should be provided with caution. The third grading is not reliable, this is where there are reasonable grounds to doubt the reliability of the source. (College of Policing, 2022)</w:t>
      </w:r>
    </w:p>
    <w:p w14:paraId="47387BFD" w14:textId="77777777" w:rsidR="004A5A02" w:rsidRPr="004A5A02" w:rsidRDefault="004A5A02" w:rsidP="004A5A02">
      <w:pPr>
        <w:ind w:right="237"/>
        <w:jc w:val="both"/>
        <w:rPr>
          <w:sz w:val="24"/>
          <w:szCs w:val="24"/>
        </w:rPr>
      </w:pPr>
    </w:p>
    <w:p w14:paraId="5CF96290" w14:textId="77777777" w:rsidR="004A5A02" w:rsidRPr="004A5A02" w:rsidRDefault="004A5A02" w:rsidP="004A5A02">
      <w:pPr>
        <w:ind w:right="237"/>
        <w:jc w:val="both"/>
        <w:rPr>
          <w:sz w:val="24"/>
          <w:szCs w:val="24"/>
        </w:rPr>
      </w:pPr>
    </w:p>
    <w:p w14:paraId="66471D5B" w14:textId="77777777" w:rsidR="004A5A02" w:rsidRPr="004A5A02" w:rsidRDefault="004A5A02" w:rsidP="004A5A02">
      <w:pPr>
        <w:ind w:right="237"/>
        <w:jc w:val="both"/>
        <w:rPr>
          <w:sz w:val="24"/>
          <w:szCs w:val="24"/>
        </w:rPr>
      </w:pPr>
      <w:r w:rsidRPr="004A5A02">
        <w:rPr>
          <w:sz w:val="24"/>
          <w:szCs w:val="24"/>
        </w:rPr>
        <w:t xml:space="preserve">The second part of the evaluation grades the reliability of the information solely on how it becomes known to Police. This part is broken down into 5 separate parts. </w:t>
      </w:r>
    </w:p>
    <w:p w14:paraId="3F95EFC4" w14:textId="44776B23" w:rsidR="004A5A02" w:rsidRPr="004A5A02" w:rsidRDefault="004A5A02" w:rsidP="004A5A02">
      <w:pPr>
        <w:ind w:right="237"/>
        <w:jc w:val="both"/>
        <w:rPr>
          <w:sz w:val="24"/>
          <w:szCs w:val="24"/>
        </w:rPr>
      </w:pPr>
      <w:r w:rsidRPr="004A5A02">
        <w:rPr>
          <w:sz w:val="24"/>
          <w:szCs w:val="24"/>
        </w:rPr>
        <w:t>The first part is part A, this is a source that is known directly to Police, this is information obtained through first-hand, such as witnessing it.</w:t>
      </w:r>
      <w:r w:rsidR="00637D6F">
        <w:rPr>
          <w:sz w:val="24"/>
          <w:szCs w:val="24"/>
        </w:rPr>
        <w:t xml:space="preserve"> </w:t>
      </w:r>
      <w:r w:rsidRPr="004A5A02">
        <w:rPr>
          <w:sz w:val="24"/>
          <w:szCs w:val="24"/>
        </w:rPr>
        <w:t>The second part is part B, this is information known directly but corroborated. This is not first-hand information; however, the reliability can be confirmed by separate information that is marked at part A previously.</w:t>
      </w:r>
      <w:r w:rsidR="00637D6F">
        <w:rPr>
          <w:sz w:val="24"/>
          <w:szCs w:val="24"/>
        </w:rPr>
        <w:t xml:space="preserve"> </w:t>
      </w:r>
      <w:r w:rsidRPr="004A5A02">
        <w:rPr>
          <w:sz w:val="24"/>
          <w:szCs w:val="24"/>
        </w:rPr>
        <w:t xml:space="preserve">The third part is part C, this is information known indirectly to the source, this is third hand information for example being told by someone else. The fourth part is part D, this is information from an unknown source, this means there is no way of assessing the information due to it being from an anonymous </w:t>
      </w:r>
      <w:r w:rsidR="00637D6F" w:rsidRPr="004A5A02">
        <w:rPr>
          <w:sz w:val="24"/>
          <w:szCs w:val="24"/>
        </w:rPr>
        <w:t>source. The</w:t>
      </w:r>
      <w:r w:rsidRPr="004A5A02">
        <w:rPr>
          <w:sz w:val="24"/>
          <w:szCs w:val="24"/>
        </w:rPr>
        <w:t xml:space="preserve"> fifth and last part is part E, this is information that is suspected to be false, it does not matter how the information has come to a light, there is a reason to suspect this information is false.</w:t>
      </w:r>
      <w:r w:rsidR="00637D6F">
        <w:rPr>
          <w:sz w:val="24"/>
          <w:szCs w:val="24"/>
        </w:rPr>
        <w:t xml:space="preserve"> </w:t>
      </w:r>
      <w:r w:rsidR="001E6BD7" w:rsidRPr="001E6BD7">
        <w:rPr>
          <w:sz w:val="24"/>
          <w:szCs w:val="24"/>
        </w:rPr>
        <w:t>(Iqbal, 2019)</w:t>
      </w:r>
    </w:p>
    <w:p w14:paraId="761C0AD7" w14:textId="77777777" w:rsidR="004A5A02" w:rsidRPr="004A5A02" w:rsidRDefault="004A5A02" w:rsidP="004A5A02">
      <w:pPr>
        <w:ind w:right="237"/>
        <w:jc w:val="both"/>
        <w:rPr>
          <w:sz w:val="24"/>
          <w:szCs w:val="24"/>
        </w:rPr>
      </w:pPr>
    </w:p>
    <w:p w14:paraId="577CED76" w14:textId="4C0C6975" w:rsidR="00D85FF9" w:rsidRDefault="004A5A02" w:rsidP="004A5A02">
      <w:pPr>
        <w:ind w:right="237"/>
        <w:jc w:val="both"/>
        <w:rPr>
          <w:sz w:val="24"/>
          <w:szCs w:val="24"/>
        </w:rPr>
      </w:pPr>
      <w:r w:rsidRPr="004A5A02">
        <w:rPr>
          <w:sz w:val="24"/>
          <w:szCs w:val="24"/>
        </w:rPr>
        <w:t>The last part of the evaluation process is the handling codes for information and intelligence sharing. This is where the information and intelligence are assessed of the risks of sharing the information and intelligence but also the risks of not sharing it also. The first handling codes is ‘lawful sharing permitted’, known as code P, in order to share the information and intelligence there must be a Policing purpose, local protocols in place, a reason to receive it. The second handling code is ‘lawful sharing permitted with conditions’, known as code C, this is where the receiving agency is required to observe conditions that have been specified. This means that the originator has put in place specific instructions in relation to the information being shared.</w:t>
      </w:r>
      <w:r w:rsidR="00493DC1">
        <w:rPr>
          <w:sz w:val="24"/>
          <w:szCs w:val="24"/>
        </w:rPr>
        <w:t xml:space="preserve"> </w:t>
      </w:r>
      <w:r w:rsidRPr="004A5A02">
        <w:rPr>
          <w:sz w:val="24"/>
          <w:szCs w:val="24"/>
        </w:rPr>
        <w:t>(College of Policing, 2022)</w:t>
      </w:r>
    </w:p>
    <w:p w14:paraId="5DE11140" w14:textId="77777777" w:rsidR="00EA5535" w:rsidRDefault="00EA5535" w:rsidP="00340E9A">
      <w:pPr>
        <w:ind w:right="237"/>
        <w:jc w:val="both"/>
        <w:rPr>
          <w:sz w:val="24"/>
          <w:szCs w:val="24"/>
        </w:rPr>
      </w:pPr>
    </w:p>
    <w:p w14:paraId="4C811AD3" w14:textId="094E6785" w:rsidR="00025650" w:rsidRDefault="00810139" w:rsidP="00340E9A">
      <w:pPr>
        <w:ind w:right="237"/>
        <w:jc w:val="both"/>
        <w:rPr>
          <w:i/>
          <w:iCs/>
          <w:sz w:val="24"/>
          <w:szCs w:val="24"/>
        </w:rPr>
      </w:pPr>
      <w:r>
        <w:rPr>
          <w:sz w:val="24"/>
          <w:szCs w:val="24"/>
        </w:rPr>
        <w:t xml:space="preserve">Within the Police Service to successfully stop more serious and prevalent crimes, we rely on information and intelligence in order to stop crimes such as child sexual exploitation, county lines etc. </w:t>
      </w:r>
      <w:r w:rsidR="009F73E9">
        <w:rPr>
          <w:sz w:val="24"/>
          <w:szCs w:val="24"/>
        </w:rPr>
        <w:t>I</w:t>
      </w:r>
      <w:r>
        <w:rPr>
          <w:sz w:val="24"/>
          <w:szCs w:val="24"/>
        </w:rPr>
        <w:t xml:space="preserve">nformation and intelligence are 2 different concepts within the </w:t>
      </w:r>
      <w:r w:rsidR="00D85FF9">
        <w:rPr>
          <w:sz w:val="24"/>
          <w:szCs w:val="24"/>
        </w:rPr>
        <w:t>police;</w:t>
      </w:r>
      <w:r>
        <w:rPr>
          <w:sz w:val="24"/>
          <w:szCs w:val="24"/>
        </w:rPr>
        <w:t xml:space="preserve"> however, they are just as important as one another. Information is raw data and intelligence is the result of information being analysed. If we more specifically look into how information and intelligence support </w:t>
      </w:r>
      <w:r w:rsidR="00071C7F">
        <w:rPr>
          <w:sz w:val="24"/>
          <w:szCs w:val="24"/>
        </w:rPr>
        <w:t xml:space="preserve">intelligence-led road policing, an example of this is when it is suspected that an individual is drink/drug driving due to their driving demeanour, officers can then find this vehicle and prevent anything serious occurring. </w:t>
      </w:r>
      <w:r w:rsidR="007A3077" w:rsidRPr="00D85FF9">
        <w:rPr>
          <w:sz w:val="24"/>
          <w:szCs w:val="24"/>
        </w:rPr>
        <w:t>(Kent State online, 2020)</w:t>
      </w:r>
    </w:p>
    <w:p w14:paraId="0200B40E" w14:textId="77777777" w:rsidR="005D7382" w:rsidRPr="005D7382" w:rsidRDefault="005D7382" w:rsidP="005D7382">
      <w:pPr>
        <w:ind w:right="237"/>
        <w:jc w:val="both"/>
        <w:rPr>
          <w:sz w:val="24"/>
          <w:szCs w:val="24"/>
        </w:rPr>
      </w:pPr>
    </w:p>
    <w:p w14:paraId="4C422B09" w14:textId="2FD3170B" w:rsidR="005D7382" w:rsidRPr="005D7382" w:rsidRDefault="005D7382" w:rsidP="005D7382">
      <w:pPr>
        <w:ind w:right="237"/>
        <w:jc w:val="both"/>
        <w:rPr>
          <w:sz w:val="24"/>
          <w:szCs w:val="24"/>
        </w:rPr>
      </w:pPr>
      <w:r w:rsidRPr="005D7382">
        <w:rPr>
          <w:sz w:val="24"/>
          <w:szCs w:val="24"/>
        </w:rPr>
        <w:t>Another way information</w:t>
      </w:r>
      <w:r w:rsidR="00BF3AD9">
        <w:rPr>
          <w:sz w:val="24"/>
          <w:szCs w:val="24"/>
        </w:rPr>
        <w:t xml:space="preserve"> </w:t>
      </w:r>
      <w:r w:rsidRPr="005D7382">
        <w:rPr>
          <w:sz w:val="24"/>
          <w:szCs w:val="24"/>
        </w:rPr>
        <w:t xml:space="preserve">is important to Police and other agencies is the management of information sharing. This is when information is disclosed between different parts of an organisation or between different agencies all together. This is commonly used when partners share information for the purpose of achieving the same end goal. </w:t>
      </w:r>
      <w:r w:rsidR="00D85FF9" w:rsidRPr="00D85FF9">
        <w:rPr>
          <w:sz w:val="24"/>
          <w:szCs w:val="24"/>
        </w:rPr>
        <w:t>(Rouse, 2018)</w:t>
      </w:r>
      <w:r w:rsidR="00493DC1">
        <w:rPr>
          <w:sz w:val="24"/>
          <w:szCs w:val="24"/>
        </w:rPr>
        <w:t xml:space="preserve"> </w:t>
      </w:r>
      <w:r w:rsidRPr="005D7382">
        <w:rPr>
          <w:sz w:val="24"/>
          <w:szCs w:val="24"/>
        </w:rPr>
        <w:t xml:space="preserve">There are various ways as to how data sharing can be presented, this could be sharing police information for a policing purpose for </w:t>
      </w:r>
      <w:r w:rsidRPr="005D7382">
        <w:rPr>
          <w:sz w:val="24"/>
          <w:szCs w:val="24"/>
        </w:rPr>
        <w:lastRenderedPageBreak/>
        <w:t>purposes such as preventing and detecting offences, this is particularly helpful within roads policing as information regarding individuals and their vehicles are shared between departments, which then come to a desirable end goal.</w:t>
      </w:r>
      <w:r w:rsidR="00EA5535">
        <w:rPr>
          <w:sz w:val="24"/>
          <w:szCs w:val="24"/>
        </w:rPr>
        <w:t xml:space="preserve"> </w:t>
      </w:r>
      <w:r w:rsidR="00EA5535" w:rsidRPr="00D85FF9">
        <w:rPr>
          <w:sz w:val="24"/>
          <w:szCs w:val="24"/>
        </w:rPr>
        <w:t>(College of Policing, 2016)</w:t>
      </w:r>
    </w:p>
    <w:p w14:paraId="5A08387B" w14:textId="77777777" w:rsidR="00D77F6A" w:rsidRDefault="00D77F6A" w:rsidP="00340E9A">
      <w:pPr>
        <w:ind w:right="237"/>
        <w:jc w:val="both"/>
        <w:rPr>
          <w:i/>
          <w:iCs/>
          <w:sz w:val="24"/>
          <w:szCs w:val="24"/>
        </w:rPr>
      </w:pPr>
    </w:p>
    <w:p w14:paraId="236D2CB1" w14:textId="692034CD" w:rsidR="00D77F6A" w:rsidRDefault="00D77F6A" w:rsidP="00340E9A">
      <w:pPr>
        <w:ind w:right="237"/>
        <w:jc w:val="both"/>
        <w:rPr>
          <w:i/>
          <w:iCs/>
          <w:sz w:val="24"/>
          <w:szCs w:val="24"/>
        </w:rPr>
      </w:pPr>
      <w:r>
        <w:rPr>
          <w:sz w:val="24"/>
          <w:szCs w:val="24"/>
        </w:rPr>
        <w:t xml:space="preserve">Within the criminal world there are criminals that act as an individual, however, we also have criminal gangs which commit serious offences such as county lines. A criminal gang </w:t>
      </w:r>
      <w:r w:rsidR="00953D65">
        <w:rPr>
          <w:sz w:val="24"/>
          <w:szCs w:val="24"/>
        </w:rPr>
        <w:t xml:space="preserve">is a group of individuals that share an identity, beliefs and engage in criminal behaviour as a collective. The most common definition of a criminal gang is 3 or more people that are organised, in order to engage in criminal activity and commonly identify themselves by symbols or a name. </w:t>
      </w:r>
      <w:r w:rsidR="00953D65" w:rsidRPr="00D85FF9">
        <w:rPr>
          <w:sz w:val="24"/>
          <w:szCs w:val="24"/>
        </w:rPr>
        <w:t>(Law Insider, 2012).</w:t>
      </w:r>
    </w:p>
    <w:p w14:paraId="0F25E2A6" w14:textId="77777777" w:rsidR="00953D65" w:rsidRDefault="00953D65" w:rsidP="00340E9A">
      <w:pPr>
        <w:ind w:right="237"/>
        <w:jc w:val="both"/>
        <w:rPr>
          <w:sz w:val="24"/>
          <w:szCs w:val="24"/>
        </w:rPr>
      </w:pPr>
    </w:p>
    <w:p w14:paraId="09BC7AFB" w14:textId="09C1DC70" w:rsidR="00953D65" w:rsidRPr="004A5A02" w:rsidRDefault="00953D65" w:rsidP="00340E9A">
      <w:pPr>
        <w:ind w:right="237"/>
        <w:jc w:val="both"/>
        <w:rPr>
          <w:sz w:val="24"/>
          <w:szCs w:val="24"/>
        </w:rPr>
      </w:pPr>
      <w:r>
        <w:rPr>
          <w:sz w:val="24"/>
          <w:szCs w:val="24"/>
        </w:rPr>
        <w:t xml:space="preserve">A commonly known criminal gang is ‘county lines’, this is a </w:t>
      </w:r>
      <w:r w:rsidR="007B305D">
        <w:rPr>
          <w:sz w:val="24"/>
          <w:szCs w:val="24"/>
        </w:rPr>
        <w:t>term</w:t>
      </w:r>
      <w:r>
        <w:rPr>
          <w:sz w:val="24"/>
          <w:szCs w:val="24"/>
        </w:rPr>
        <w:t xml:space="preserve"> used by many individuals to describe gangs and organised crime networks which can include the exporting of illegal drugs into various locations of the United Kingdom. County lines use vulnerable individuals such as children to move and store drugs </w:t>
      </w:r>
      <w:r w:rsidR="007B305D">
        <w:rPr>
          <w:sz w:val="24"/>
          <w:szCs w:val="24"/>
        </w:rPr>
        <w:t xml:space="preserve">and will use violence towards them if they do not comply with what the gang want and need them to do. </w:t>
      </w:r>
      <w:r w:rsidR="00F51988" w:rsidRPr="004A5A02">
        <w:rPr>
          <w:sz w:val="24"/>
          <w:szCs w:val="24"/>
        </w:rPr>
        <w:t>(Home Office, 2023)</w:t>
      </w:r>
    </w:p>
    <w:p w14:paraId="7413F750" w14:textId="77777777" w:rsidR="00F51988" w:rsidRDefault="00F51988" w:rsidP="00340E9A">
      <w:pPr>
        <w:ind w:right="237"/>
        <w:jc w:val="both"/>
        <w:rPr>
          <w:i/>
          <w:iCs/>
          <w:sz w:val="24"/>
          <w:szCs w:val="24"/>
        </w:rPr>
      </w:pPr>
    </w:p>
    <w:p w14:paraId="4006F99F" w14:textId="534CE544" w:rsidR="00F51988" w:rsidRDefault="00F51988" w:rsidP="00340E9A">
      <w:pPr>
        <w:ind w:right="237"/>
        <w:jc w:val="both"/>
        <w:rPr>
          <w:i/>
          <w:iCs/>
          <w:sz w:val="24"/>
          <w:szCs w:val="24"/>
        </w:rPr>
      </w:pPr>
      <w:r>
        <w:rPr>
          <w:sz w:val="24"/>
          <w:szCs w:val="24"/>
        </w:rPr>
        <w:t>County lines and criminal gangs use the roads to commit their crimes every day, a common tactic that is ow used by county lines is not using their own vehicle in order to transport drugs but to send children to pick up their drugs and then use mini cabs in order to try and avoid detection by police and ANPR.</w:t>
      </w:r>
      <w:r w:rsidR="00A50295">
        <w:rPr>
          <w:sz w:val="24"/>
          <w:szCs w:val="24"/>
        </w:rPr>
        <w:t xml:space="preserve"> </w:t>
      </w:r>
      <w:r w:rsidR="00A50295" w:rsidRPr="004A5A02">
        <w:rPr>
          <w:sz w:val="24"/>
          <w:szCs w:val="24"/>
        </w:rPr>
        <w:t>(White, 2021)</w:t>
      </w:r>
    </w:p>
    <w:p w14:paraId="00852579" w14:textId="77777777" w:rsidR="00EA5535" w:rsidRDefault="00EA5535" w:rsidP="00340E9A">
      <w:pPr>
        <w:ind w:right="237"/>
        <w:jc w:val="both"/>
        <w:rPr>
          <w:i/>
          <w:iCs/>
          <w:sz w:val="24"/>
          <w:szCs w:val="24"/>
        </w:rPr>
      </w:pPr>
    </w:p>
    <w:p w14:paraId="605B2D0C" w14:textId="7FF702EC" w:rsidR="00442711" w:rsidRDefault="00442711" w:rsidP="00340E9A">
      <w:pPr>
        <w:ind w:right="237"/>
        <w:jc w:val="both"/>
        <w:rPr>
          <w:i/>
          <w:iCs/>
          <w:sz w:val="24"/>
          <w:szCs w:val="24"/>
        </w:rPr>
      </w:pPr>
      <w:r>
        <w:rPr>
          <w:sz w:val="24"/>
          <w:szCs w:val="24"/>
        </w:rPr>
        <w:t>Within the Police Service we have speciality departments that deal with roads policing, within South Wales Police, they are known as the Roads Policing units (RPU), this is the department that track down and disrupt the criminality behaviour that gangs and county lines offenders are committing. The roads policing units patrol the roads throughout the day and the evening in order to detect and prevent crime, the unit is also a dedicated territorial crime team who specifically target organised criminals who prevent them using the roads as a network to commit crime.</w:t>
      </w:r>
      <w:r w:rsidRPr="00442711">
        <w:t xml:space="preserve"> </w:t>
      </w:r>
      <w:r w:rsidRPr="004A5A02">
        <w:rPr>
          <w:sz w:val="24"/>
          <w:szCs w:val="24"/>
        </w:rPr>
        <w:t>(South</w:t>
      </w:r>
      <w:r w:rsidR="004A5A02">
        <w:rPr>
          <w:sz w:val="24"/>
          <w:szCs w:val="24"/>
        </w:rPr>
        <w:t xml:space="preserve"> Wales Police, 2015)</w:t>
      </w:r>
      <w:r w:rsidRPr="004A5A02">
        <w:rPr>
          <w:sz w:val="24"/>
          <w:szCs w:val="24"/>
        </w:rPr>
        <w:t xml:space="preserve"> </w:t>
      </w:r>
    </w:p>
    <w:p w14:paraId="51D66301" w14:textId="77777777" w:rsidR="007A3077" w:rsidRDefault="007A3077" w:rsidP="00340E9A">
      <w:pPr>
        <w:ind w:right="237"/>
        <w:jc w:val="both"/>
        <w:rPr>
          <w:i/>
          <w:iCs/>
          <w:sz w:val="24"/>
          <w:szCs w:val="24"/>
        </w:rPr>
      </w:pPr>
    </w:p>
    <w:p w14:paraId="59BC94EC" w14:textId="6A39B429" w:rsidR="00150320" w:rsidRPr="00493DC1" w:rsidRDefault="003C095C" w:rsidP="00340E9A">
      <w:pPr>
        <w:ind w:right="237"/>
        <w:jc w:val="both"/>
        <w:rPr>
          <w:sz w:val="24"/>
          <w:szCs w:val="24"/>
        </w:rPr>
      </w:pPr>
      <w:r>
        <w:rPr>
          <w:sz w:val="24"/>
          <w:szCs w:val="24"/>
        </w:rPr>
        <w:t xml:space="preserve">The </w:t>
      </w:r>
      <w:r w:rsidR="007A3077">
        <w:rPr>
          <w:sz w:val="24"/>
          <w:szCs w:val="24"/>
        </w:rPr>
        <w:t>Road policing</w:t>
      </w:r>
      <w:r>
        <w:rPr>
          <w:sz w:val="24"/>
          <w:szCs w:val="24"/>
        </w:rPr>
        <w:t xml:space="preserve"> units have many tools available to them such as pursuit driver training, stinger training etc. however one of the most important and easily accessible tool they can use is</w:t>
      </w:r>
      <w:r w:rsidR="007A3077">
        <w:rPr>
          <w:sz w:val="24"/>
          <w:szCs w:val="24"/>
        </w:rPr>
        <w:t xml:space="preserve"> Automatic Number Plate Recognition (ANPR) technology</w:t>
      </w:r>
      <w:r w:rsidR="00E0127C">
        <w:rPr>
          <w:sz w:val="24"/>
          <w:szCs w:val="24"/>
        </w:rPr>
        <w:t>, which aids police to detect, deter and disrupt criminal activity, whether the criminal activity is minor or severe, it is crucial in some cases such as human trafficking and child sexual exploitation as if they are using vehicles to commit these crimes, ANPR can support police in convictions due to being able to track their movements. ANPR also helps policing within investigations, ANPR can provide police with lines of enquiries and can also provide police with evidence. ANPR is used in many detections of crime and many offences which can include locating people missing, wanted for arrest or stolen vehicles.</w:t>
      </w:r>
      <w:r w:rsidR="00150320">
        <w:rPr>
          <w:sz w:val="24"/>
          <w:szCs w:val="24"/>
        </w:rPr>
        <w:t xml:space="preserve"> </w:t>
      </w:r>
      <w:r w:rsidR="00150320" w:rsidRPr="004A5A02">
        <w:rPr>
          <w:sz w:val="24"/>
          <w:szCs w:val="24"/>
        </w:rPr>
        <w:t>(College Of Policing, 2023)</w:t>
      </w:r>
      <w:r w:rsidR="00493DC1">
        <w:rPr>
          <w:i/>
          <w:iCs/>
          <w:sz w:val="24"/>
          <w:szCs w:val="24"/>
        </w:rPr>
        <w:t xml:space="preserve"> </w:t>
      </w:r>
      <w:r w:rsidR="00150320">
        <w:rPr>
          <w:sz w:val="24"/>
          <w:szCs w:val="24"/>
        </w:rPr>
        <w:t xml:space="preserve">In my personal experience I have used ANPR multiple times for less serious crimes such as when I was investigating a stolen vehicle, I was able to locate the vehicle and also identify who the driver was due to ANPR hits, this aided me in order to get a conviction for the criminal offence. </w:t>
      </w:r>
    </w:p>
    <w:p w14:paraId="1F956E71" w14:textId="77777777" w:rsidR="001355C8" w:rsidRDefault="001355C8" w:rsidP="00340E9A">
      <w:pPr>
        <w:ind w:right="237"/>
        <w:jc w:val="both"/>
        <w:rPr>
          <w:sz w:val="24"/>
          <w:szCs w:val="24"/>
        </w:rPr>
      </w:pPr>
    </w:p>
    <w:p w14:paraId="01A72A0D" w14:textId="00499027" w:rsidR="00117FE1" w:rsidRPr="00493DC1" w:rsidRDefault="001355C8" w:rsidP="00340E9A">
      <w:pPr>
        <w:ind w:right="237"/>
        <w:jc w:val="both"/>
        <w:rPr>
          <w:i/>
          <w:iCs/>
          <w:sz w:val="24"/>
          <w:szCs w:val="24"/>
        </w:rPr>
      </w:pPr>
      <w:r>
        <w:rPr>
          <w:sz w:val="24"/>
          <w:szCs w:val="24"/>
        </w:rPr>
        <w:lastRenderedPageBreak/>
        <w:t xml:space="preserve">There is a study that supports the fact that ANPR aid the police to make arrests for more serious and prevalent crimes. The met stated that they arrested over 200 people committing violent and serious offences and also offences that exploit vulnerable individuals. The Met Police put an operation together called ‘’Operation </w:t>
      </w:r>
      <w:r w:rsidR="00493DC1">
        <w:rPr>
          <w:sz w:val="24"/>
          <w:szCs w:val="24"/>
        </w:rPr>
        <w:t>Padilla</w:t>
      </w:r>
      <w:r>
        <w:rPr>
          <w:sz w:val="24"/>
          <w:szCs w:val="24"/>
        </w:rPr>
        <w:t xml:space="preserve">’’, whereby they used ANPR, information and intelligence to identify vehicles that are repeat offenders or are wanted for a number of different offences. They stated that they made 230 arrests for serious offences such as attempted murder, </w:t>
      </w:r>
      <w:r w:rsidR="00117FE1">
        <w:rPr>
          <w:sz w:val="24"/>
          <w:szCs w:val="24"/>
        </w:rPr>
        <w:t>drug,</w:t>
      </w:r>
      <w:r>
        <w:rPr>
          <w:sz w:val="24"/>
          <w:szCs w:val="24"/>
        </w:rPr>
        <w:t xml:space="preserve"> and weapon offences. The Met Police also stated that whilst conducting this operation they seized 22 knifes, 54 vehicles and 62 other illegal items including drugs.</w:t>
      </w:r>
      <w:r w:rsidR="00117FE1">
        <w:rPr>
          <w:sz w:val="24"/>
          <w:szCs w:val="24"/>
        </w:rPr>
        <w:t xml:space="preserve"> </w:t>
      </w:r>
      <w:r>
        <w:rPr>
          <w:sz w:val="24"/>
          <w:szCs w:val="24"/>
        </w:rPr>
        <w:t xml:space="preserve"> </w:t>
      </w:r>
      <w:r w:rsidR="00117FE1" w:rsidRPr="004A5A02">
        <w:rPr>
          <w:sz w:val="24"/>
          <w:szCs w:val="24"/>
        </w:rPr>
        <w:t xml:space="preserve">(Sky News, </w:t>
      </w:r>
      <w:r w:rsidR="00493DC1">
        <w:rPr>
          <w:sz w:val="24"/>
          <w:szCs w:val="24"/>
        </w:rPr>
        <w:t>2020</w:t>
      </w:r>
      <w:r w:rsidR="00117FE1" w:rsidRPr="004A5A02">
        <w:rPr>
          <w:sz w:val="24"/>
          <w:szCs w:val="24"/>
        </w:rPr>
        <w:t>)</w:t>
      </w:r>
      <w:r w:rsidR="00493DC1">
        <w:rPr>
          <w:i/>
          <w:iCs/>
          <w:sz w:val="24"/>
          <w:szCs w:val="24"/>
        </w:rPr>
        <w:t xml:space="preserve"> </w:t>
      </w:r>
      <w:r w:rsidR="00117FE1">
        <w:rPr>
          <w:sz w:val="24"/>
          <w:szCs w:val="24"/>
        </w:rPr>
        <w:t xml:space="preserve">This study shows that if you use information, intelligence and ANPR as a collective then you can tackle more serious and violent crimes effectively and promptly in order to make arrests and obtain the evidence you need in order to get convictions for these crimes. </w:t>
      </w:r>
    </w:p>
    <w:p w14:paraId="09952C92" w14:textId="77777777" w:rsidR="007A3077" w:rsidRDefault="007A3077" w:rsidP="00340E9A">
      <w:pPr>
        <w:ind w:right="237"/>
        <w:jc w:val="both"/>
        <w:rPr>
          <w:sz w:val="24"/>
          <w:szCs w:val="24"/>
        </w:rPr>
      </w:pPr>
    </w:p>
    <w:p w14:paraId="6E039177" w14:textId="52FF1E56" w:rsidR="00325A10" w:rsidRDefault="00325A10" w:rsidP="00340E9A">
      <w:pPr>
        <w:ind w:right="237"/>
        <w:jc w:val="both"/>
        <w:rPr>
          <w:sz w:val="24"/>
          <w:szCs w:val="24"/>
        </w:rPr>
      </w:pPr>
      <w:r>
        <w:rPr>
          <w:sz w:val="24"/>
          <w:szCs w:val="24"/>
        </w:rPr>
        <w:t>There are various ways for Police officers to stop a moving vehicle under various sections, however, I will briefly go into detail regarding 2 sections which are commonly used by Officers to stop a search vehicle whilst in uniform.</w:t>
      </w:r>
      <w:r w:rsidR="00C36A89">
        <w:rPr>
          <w:sz w:val="24"/>
          <w:szCs w:val="24"/>
        </w:rPr>
        <w:t xml:space="preserve"> </w:t>
      </w:r>
      <w:r>
        <w:rPr>
          <w:sz w:val="24"/>
          <w:szCs w:val="24"/>
        </w:rPr>
        <w:t xml:space="preserve">The first section is Section 1 Police and Criminal Evidence Act 1984 (PACE), provides uniformed Police officers the power to stop and search any individual, any vehicle, or anything which is in or on a vehicle, which they reasonably believe could contain stolen or prohibited articles, bladed or sharp objects or fireworks. Prohibited articles could include any objects </w:t>
      </w:r>
      <w:r w:rsidR="002F4843">
        <w:rPr>
          <w:sz w:val="24"/>
          <w:szCs w:val="24"/>
        </w:rPr>
        <w:t>that could be used in the aiding of committing an offence, such as articles an individual carries in the offence of ‘going equipped</w:t>
      </w:r>
      <w:r w:rsidR="004B19A4">
        <w:rPr>
          <w:sz w:val="24"/>
          <w:szCs w:val="24"/>
        </w:rPr>
        <w:t>’.</w:t>
      </w:r>
      <w:r w:rsidR="002F4843">
        <w:rPr>
          <w:sz w:val="24"/>
          <w:szCs w:val="24"/>
        </w:rPr>
        <w:t xml:space="preserve"> </w:t>
      </w:r>
      <w:r w:rsidR="002F4843" w:rsidRPr="00C36A89">
        <w:rPr>
          <w:sz w:val="24"/>
          <w:szCs w:val="24"/>
        </w:rPr>
        <w:t>(College of Policing, 2016)</w:t>
      </w:r>
      <w:r w:rsidR="00C36A89">
        <w:rPr>
          <w:sz w:val="24"/>
          <w:szCs w:val="24"/>
        </w:rPr>
        <w:t xml:space="preserve"> </w:t>
      </w:r>
    </w:p>
    <w:p w14:paraId="414C8015" w14:textId="77777777" w:rsidR="00C36A89" w:rsidRDefault="00C36A89" w:rsidP="00340E9A">
      <w:pPr>
        <w:ind w:right="237"/>
        <w:jc w:val="both"/>
        <w:rPr>
          <w:sz w:val="24"/>
          <w:szCs w:val="24"/>
        </w:rPr>
      </w:pPr>
    </w:p>
    <w:p w14:paraId="0EB517A4" w14:textId="585F93F6" w:rsidR="00C36A89" w:rsidRDefault="00C36A89" w:rsidP="00340E9A">
      <w:pPr>
        <w:ind w:right="237"/>
        <w:jc w:val="both"/>
        <w:rPr>
          <w:sz w:val="24"/>
          <w:szCs w:val="24"/>
        </w:rPr>
      </w:pPr>
      <w:r w:rsidRPr="00C36A89">
        <w:rPr>
          <w:sz w:val="24"/>
          <w:szCs w:val="24"/>
        </w:rPr>
        <w:t>To conclude this essay information and intelligence plays a vital part within the Road Policing Unit. Following collecting information, the information then goes through a process, whereby, they evaluate each piece of evidence and how reliable this can be in order to put the information to use in operational policing. This essay also shows how vital ANPR is to the Roads Policing Unit withing South Wales Police, following the collection of information and intelligence, ANPR is used to locate certain vehicle, this is effectively used in order to stop criminal gangs such as county line offenders.</w:t>
      </w:r>
    </w:p>
    <w:p w14:paraId="4BC7EDC7" w14:textId="77777777" w:rsidR="00C36A89" w:rsidRDefault="00C36A89" w:rsidP="00340E9A">
      <w:pPr>
        <w:ind w:right="237"/>
        <w:jc w:val="both"/>
        <w:rPr>
          <w:sz w:val="24"/>
          <w:szCs w:val="24"/>
        </w:rPr>
      </w:pPr>
    </w:p>
    <w:p w14:paraId="0F20E7FE" w14:textId="77777777" w:rsidR="00C36A89" w:rsidRDefault="00C36A89" w:rsidP="00340E9A">
      <w:pPr>
        <w:ind w:right="237"/>
        <w:jc w:val="both"/>
        <w:rPr>
          <w:sz w:val="24"/>
          <w:szCs w:val="24"/>
        </w:rPr>
      </w:pPr>
    </w:p>
    <w:p w14:paraId="0D148916" w14:textId="77777777" w:rsidR="00C36A89" w:rsidRPr="00C36A89" w:rsidRDefault="00C36A89" w:rsidP="00340E9A">
      <w:pPr>
        <w:ind w:right="237"/>
        <w:jc w:val="both"/>
        <w:rPr>
          <w:sz w:val="24"/>
          <w:szCs w:val="24"/>
        </w:rPr>
      </w:pPr>
    </w:p>
    <w:p w14:paraId="1155E201" w14:textId="77777777" w:rsidR="00157F6B" w:rsidRDefault="00157F6B" w:rsidP="00340E9A">
      <w:pPr>
        <w:ind w:right="237"/>
        <w:jc w:val="both"/>
        <w:rPr>
          <w:i/>
          <w:iCs/>
          <w:sz w:val="24"/>
          <w:szCs w:val="24"/>
        </w:rPr>
      </w:pPr>
    </w:p>
    <w:p w14:paraId="53C57CDF" w14:textId="6DD0ECF9" w:rsidR="00025650" w:rsidRPr="00E81C55" w:rsidRDefault="00157F6B" w:rsidP="00340E9A">
      <w:pPr>
        <w:ind w:right="237"/>
        <w:jc w:val="both"/>
        <w:rPr>
          <w:b/>
          <w:bCs/>
          <w:i/>
          <w:iCs/>
          <w:sz w:val="24"/>
          <w:szCs w:val="24"/>
          <w:u w:val="single"/>
        </w:rPr>
      </w:pPr>
      <w:r>
        <w:rPr>
          <w:b/>
          <w:bCs/>
          <w:i/>
          <w:iCs/>
          <w:sz w:val="24"/>
          <w:szCs w:val="24"/>
          <w:u w:val="single"/>
        </w:rPr>
        <w:t>Wor</w:t>
      </w:r>
      <w:r w:rsidR="00E81C55" w:rsidRPr="00E81C55">
        <w:rPr>
          <w:b/>
          <w:bCs/>
          <w:i/>
          <w:iCs/>
          <w:sz w:val="24"/>
          <w:szCs w:val="24"/>
          <w:u w:val="single"/>
        </w:rPr>
        <w:t>d Count – 1,</w:t>
      </w:r>
      <w:r w:rsidR="004A5A02">
        <w:rPr>
          <w:b/>
          <w:bCs/>
          <w:i/>
          <w:iCs/>
          <w:sz w:val="24"/>
          <w:szCs w:val="24"/>
          <w:u w:val="single"/>
        </w:rPr>
        <w:t>9</w:t>
      </w:r>
      <w:r w:rsidR="00EB1347">
        <w:rPr>
          <w:b/>
          <w:bCs/>
          <w:i/>
          <w:iCs/>
          <w:sz w:val="24"/>
          <w:szCs w:val="24"/>
          <w:u w:val="single"/>
        </w:rPr>
        <w:t>01</w:t>
      </w:r>
    </w:p>
    <w:p w14:paraId="788192E1" w14:textId="77777777" w:rsidR="002F4843" w:rsidRDefault="002F4843" w:rsidP="002F4843">
      <w:pPr>
        <w:rPr>
          <w:sz w:val="24"/>
          <w:szCs w:val="24"/>
        </w:rPr>
      </w:pPr>
    </w:p>
    <w:p w14:paraId="2B87A0F4" w14:textId="77777777" w:rsidR="00C36A89" w:rsidRDefault="00C36A89" w:rsidP="002F4843">
      <w:pPr>
        <w:rPr>
          <w:sz w:val="24"/>
          <w:szCs w:val="24"/>
        </w:rPr>
      </w:pPr>
    </w:p>
    <w:p w14:paraId="5878B9B2" w14:textId="77777777" w:rsidR="00C36A89" w:rsidRDefault="00C36A89" w:rsidP="002F4843">
      <w:pPr>
        <w:rPr>
          <w:sz w:val="24"/>
          <w:szCs w:val="24"/>
        </w:rPr>
      </w:pPr>
    </w:p>
    <w:p w14:paraId="7C3292FB" w14:textId="77777777" w:rsidR="00C36A89" w:rsidRDefault="00C36A89" w:rsidP="002F4843">
      <w:pPr>
        <w:rPr>
          <w:sz w:val="24"/>
          <w:szCs w:val="24"/>
        </w:rPr>
      </w:pPr>
    </w:p>
    <w:p w14:paraId="43B93BD6" w14:textId="77777777" w:rsidR="00C36A89" w:rsidRDefault="00C36A89" w:rsidP="002F4843">
      <w:pPr>
        <w:rPr>
          <w:sz w:val="24"/>
          <w:szCs w:val="24"/>
        </w:rPr>
      </w:pPr>
    </w:p>
    <w:p w14:paraId="193AA1F3" w14:textId="77777777" w:rsidR="00C36A89" w:rsidRDefault="00C36A89" w:rsidP="002F4843">
      <w:pPr>
        <w:rPr>
          <w:sz w:val="24"/>
          <w:szCs w:val="24"/>
        </w:rPr>
      </w:pPr>
    </w:p>
    <w:p w14:paraId="7C405AC6" w14:textId="77777777" w:rsidR="00C36A89" w:rsidRDefault="00C36A89" w:rsidP="002F4843">
      <w:pPr>
        <w:rPr>
          <w:sz w:val="24"/>
          <w:szCs w:val="24"/>
        </w:rPr>
      </w:pPr>
    </w:p>
    <w:p w14:paraId="06C54815" w14:textId="77777777" w:rsidR="00C36A89" w:rsidRDefault="00C36A89" w:rsidP="002F4843">
      <w:pPr>
        <w:rPr>
          <w:sz w:val="24"/>
          <w:szCs w:val="24"/>
        </w:rPr>
      </w:pPr>
    </w:p>
    <w:p w14:paraId="7C0478B9" w14:textId="77777777" w:rsidR="00C36A89" w:rsidRDefault="00C36A89" w:rsidP="002F4843">
      <w:pPr>
        <w:rPr>
          <w:sz w:val="24"/>
          <w:szCs w:val="24"/>
        </w:rPr>
      </w:pPr>
    </w:p>
    <w:p w14:paraId="38301E33" w14:textId="77777777" w:rsidR="00C36A89" w:rsidRDefault="00C36A89" w:rsidP="002F4843">
      <w:pPr>
        <w:rPr>
          <w:sz w:val="24"/>
          <w:szCs w:val="24"/>
        </w:rPr>
      </w:pPr>
    </w:p>
    <w:p w14:paraId="0264D95E" w14:textId="77777777" w:rsidR="00C36A89" w:rsidRDefault="00C36A89" w:rsidP="002F4843">
      <w:pPr>
        <w:rPr>
          <w:sz w:val="24"/>
          <w:szCs w:val="24"/>
        </w:rPr>
      </w:pPr>
    </w:p>
    <w:p w14:paraId="29CB954B" w14:textId="77777777" w:rsidR="00C36A89" w:rsidRDefault="00C36A89" w:rsidP="002F4843">
      <w:pPr>
        <w:rPr>
          <w:sz w:val="24"/>
          <w:szCs w:val="24"/>
        </w:rPr>
      </w:pPr>
    </w:p>
    <w:p w14:paraId="47053924" w14:textId="77777777" w:rsidR="005D7382" w:rsidRDefault="005D7382" w:rsidP="002F4843">
      <w:pPr>
        <w:rPr>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40F553EB"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574"/>
        <w:gridCol w:w="705"/>
        <w:gridCol w:w="721"/>
        <w:gridCol w:w="2520"/>
      </w:tblGrid>
      <w:tr w:rsidR="005A5C56" w:rsidRPr="00FE5420" w14:paraId="72972058" w14:textId="77777777" w:rsidTr="005A5C5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0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0018D" w:rsidRPr="00FE5420" w14:paraId="5FB0D50F"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27673936" w:rsidR="00FE5420" w:rsidRPr="001E5006" w:rsidRDefault="001E5006"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the correct evidence to put into a case file. (As the Officer in Charge)</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532A16" w14:textId="7303B491" w:rsidR="00FE5420" w:rsidRDefault="00CA0C7D"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knowledge of offences in </w:t>
            </w:r>
            <w:r>
              <w:rPr>
                <w:rFonts w:ascii="Times New Roman" w:hAnsi="Times New Roman" w:cs="Times New Roman"/>
                <w:sz w:val="24"/>
                <w:szCs w:val="24"/>
                <w:lang w:eastAsia="zh-TW"/>
              </w:rPr>
              <w:lastRenderedPageBreak/>
              <w:t xml:space="preserve">order to know what the best action is to take in calls. </w:t>
            </w:r>
          </w:p>
          <w:p w14:paraId="00E22A11" w14:textId="33D6927D" w:rsidR="00166906" w:rsidRPr="00166906" w:rsidRDefault="00166906" w:rsidP="00166906">
            <w:pPr>
              <w:rPr>
                <w:lang w:eastAsia="zh-TW"/>
              </w:rPr>
            </w:pPr>
          </w:p>
          <w:p w14:paraId="3503254E" w14:textId="72EDB0BD" w:rsidR="00166906" w:rsidRPr="00166906" w:rsidRDefault="00166906" w:rsidP="00166906">
            <w:pPr>
              <w:rPr>
                <w:lang w:eastAsia="zh-TW"/>
              </w:rPr>
            </w:pPr>
          </w:p>
          <w:p w14:paraId="2414C117" w14:textId="46867DFD" w:rsidR="00166906" w:rsidRPr="00166906" w:rsidRDefault="00166906" w:rsidP="00166906">
            <w:pPr>
              <w:rPr>
                <w:lang w:eastAsia="zh-TW"/>
              </w:rPr>
            </w:pPr>
          </w:p>
          <w:p w14:paraId="7F61483B" w14:textId="309C20C3" w:rsidR="00166906" w:rsidRDefault="00BE45DE" w:rsidP="00166906">
            <w:pPr>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3360" behindDoc="0" locked="0" layoutInCell="1" allowOverlap="1" wp14:anchorId="6826CCA7" wp14:editId="2F24FF31">
                      <wp:simplePos x="0" y="0"/>
                      <wp:positionH relativeFrom="column">
                        <wp:posOffset>1885950</wp:posOffset>
                      </wp:positionH>
                      <wp:positionV relativeFrom="paragraph">
                        <wp:posOffset>160020</wp:posOffset>
                      </wp:positionV>
                      <wp:extent cx="257175" cy="1404620"/>
                      <wp:effectExtent l="0" t="0" r="28575" b="20320"/>
                      <wp:wrapNone/>
                      <wp:docPr id="13169160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1404620"/>
                              </a:xfrm>
                              <a:prstGeom prst="rect">
                                <a:avLst/>
                              </a:prstGeom>
                              <a:solidFill>
                                <a:srgbClr val="FFFFFF"/>
                              </a:solidFill>
                              <a:ln w="9525">
                                <a:solidFill>
                                  <a:srgbClr val="000000"/>
                                </a:solidFill>
                                <a:miter lim="800000"/>
                                <a:headEnd/>
                                <a:tailEnd/>
                              </a:ln>
                            </wps:spPr>
                            <wps:txbx>
                              <w:txbxContent>
                                <w:p w14:paraId="7B273D19" w14:textId="46BEBE02" w:rsidR="00BE45DE" w:rsidRDefault="00BE45DE">
                                  <w: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26CCA7" id="_x0000_t202" coordsize="21600,21600" o:spt="202" path="m,l,21600r21600,l21600,xe">
                      <v:stroke joinstyle="miter"/>
                      <v:path gradientshapeok="t" o:connecttype="rect"/>
                    </v:shapetype>
                    <v:shape id="Text Box 2" o:spid="_x0000_s1026" type="#_x0000_t202" style="position:absolute;margin-left:148.5pt;margin-top:12.6pt;width:20.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">
                      <v:textbox style="mso-fit-shape-to-text:t">
                        <w:txbxContent>
                          <w:p w14:paraId="7B273D19" w14:textId="46BEBE02" w:rsidR="00BE45DE" w:rsidRDefault="00BE45DE">
                            <w:r>
                              <w:t>6</w:t>
                            </w:r>
                          </w:p>
                        </w:txbxContent>
                      </v:textbox>
                    </v:shape>
                  </w:pict>
                </mc:Fallback>
              </mc:AlternateContent>
            </w:r>
          </w:p>
          <w:p w14:paraId="3D0668FB" w14:textId="4AFFD3CB" w:rsidR="00166906" w:rsidRDefault="00166906" w:rsidP="00166906">
            <w:pPr>
              <w:pStyle w:val="ListParagraph"/>
              <w:numPr>
                <w:ilvl w:val="0"/>
                <w:numId w:val="11"/>
              </w:numPr>
              <w:rPr>
                <w:lang w:eastAsia="zh-TW"/>
              </w:rPr>
            </w:pPr>
            <w:r>
              <w:rPr>
                <w:lang w:eastAsia="zh-TW"/>
              </w:rPr>
              <w:t xml:space="preserve">Understand what routes are possible for victims to take, rather than it only being a statement of formal complaint. </w:t>
            </w:r>
          </w:p>
          <w:p w14:paraId="76D5103F" w14:textId="7EDBFA24" w:rsidR="0020018D" w:rsidRDefault="0020018D" w:rsidP="0020018D">
            <w:pPr>
              <w:rPr>
                <w:lang w:eastAsia="zh-TW"/>
              </w:rPr>
            </w:pPr>
          </w:p>
          <w:p w14:paraId="4E4B2161" w14:textId="6A0B036D" w:rsidR="0020018D" w:rsidRDefault="0020018D" w:rsidP="0020018D">
            <w:pPr>
              <w:rPr>
                <w:lang w:eastAsia="zh-TW"/>
              </w:rPr>
            </w:pPr>
            <w:r w:rsidRPr="0020018D">
              <w:rPr>
                <w:rFonts w:ascii="Times New Roman" w:hAnsi="Times New Roman" w:cs="Times New Roman"/>
                <w:noProof/>
                <w:sz w:val="24"/>
                <w:szCs w:val="24"/>
                <w:lang w:eastAsia="zh-TW"/>
              </w:rPr>
              <mc:AlternateContent>
                <mc:Choice Requires="wps">
                  <w:drawing>
                    <wp:anchor distT="45720" distB="45720" distL="114300" distR="114300" simplePos="0" relativeHeight="251665408" behindDoc="0" locked="0" layoutInCell="1" allowOverlap="1" wp14:anchorId="309036AF" wp14:editId="0A248B26">
                      <wp:simplePos x="0" y="0"/>
                      <wp:positionH relativeFrom="column">
                        <wp:posOffset>1852930</wp:posOffset>
                      </wp:positionH>
                      <wp:positionV relativeFrom="paragraph">
                        <wp:posOffset>163830</wp:posOffset>
                      </wp:positionV>
                      <wp:extent cx="247650" cy="1404620"/>
                      <wp:effectExtent l="0" t="0" r="19050" b="20320"/>
                      <wp:wrapNone/>
                      <wp:docPr id="1316398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473533A9" w14:textId="66AC527B" w:rsidR="0020018D" w:rsidRDefault="0020018D">
                                  <w: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9036AF" id="_x0000_s1027" type="#_x0000_t202" style="position:absolute;margin-left:145.9pt;margin-top:12.9pt;width:19.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">
                      <v:textbox style="mso-fit-shape-to-text:t">
                        <w:txbxContent>
                          <w:p w14:paraId="473533A9" w14:textId="66AC527B" w:rsidR="0020018D" w:rsidRDefault="0020018D">
                            <w:r>
                              <w:t>5</w:t>
                            </w:r>
                          </w:p>
                        </w:txbxContent>
                      </v:textbox>
                    </v:shape>
                  </w:pict>
                </mc:Fallback>
              </mc:AlternateContent>
            </w:r>
          </w:p>
          <w:p w14:paraId="100D1B4D" w14:textId="4B4AA043" w:rsidR="0020018D" w:rsidRPr="00166906" w:rsidRDefault="0020018D" w:rsidP="0020018D">
            <w:pPr>
              <w:pStyle w:val="ListParagraph"/>
              <w:numPr>
                <w:ilvl w:val="0"/>
                <w:numId w:val="11"/>
              </w:numPr>
              <w:rPr>
                <w:lang w:eastAsia="zh-TW"/>
              </w:rPr>
            </w:pPr>
            <w:r>
              <w:rPr>
                <w:lang w:eastAsia="zh-TW"/>
              </w:rPr>
              <w:t xml:space="preserve">Understand what different departments do and how they can assist in investigations.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BA42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3DF9D2" w14:textId="77777777" w:rsidR="001E5006" w:rsidRPr="001E5006" w:rsidRDefault="001E5006" w:rsidP="001E5006">
            <w:pPr>
              <w:rPr>
                <w:rFonts w:ascii="Times New Roman" w:hAnsi="Times New Roman" w:cs="Times New Roman"/>
                <w:sz w:val="24"/>
                <w:szCs w:val="24"/>
                <w:lang w:eastAsia="zh-TW"/>
              </w:rPr>
            </w:pPr>
          </w:p>
          <w:p w14:paraId="067027A2" w14:textId="77777777" w:rsidR="001E5006" w:rsidRPr="001E5006" w:rsidRDefault="001E5006" w:rsidP="001E5006">
            <w:pPr>
              <w:rPr>
                <w:rFonts w:ascii="Times New Roman" w:hAnsi="Times New Roman" w:cs="Times New Roman"/>
                <w:sz w:val="24"/>
                <w:szCs w:val="24"/>
                <w:lang w:eastAsia="zh-TW"/>
              </w:rPr>
            </w:pPr>
          </w:p>
          <w:p w14:paraId="6AE4FD82" w14:textId="77777777" w:rsidR="001E5006" w:rsidRPr="001E5006" w:rsidRDefault="001E5006" w:rsidP="001E5006">
            <w:pPr>
              <w:rPr>
                <w:rFonts w:ascii="Times New Roman" w:hAnsi="Times New Roman" w:cs="Times New Roman"/>
                <w:sz w:val="24"/>
                <w:szCs w:val="24"/>
                <w:lang w:eastAsia="zh-TW"/>
              </w:rPr>
            </w:pPr>
          </w:p>
          <w:p w14:paraId="16EE6B83" w14:textId="77777777" w:rsidR="001E5006" w:rsidRDefault="001E5006" w:rsidP="001E5006">
            <w:pPr>
              <w:rPr>
                <w:sz w:val="22"/>
                <w:szCs w:val="22"/>
                <w:lang w:eastAsia="zh-TW"/>
              </w:rPr>
            </w:pPr>
          </w:p>
          <w:p w14:paraId="20B0DE6A" w14:textId="2E072AAF" w:rsidR="001E5006" w:rsidRDefault="001E5006" w:rsidP="001E5006">
            <w:pPr>
              <w:rPr>
                <w:sz w:val="22"/>
                <w:szCs w:val="22"/>
                <w:lang w:eastAsia="zh-TW"/>
              </w:rPr>
            </w:pPr>
            <w:r>
              <w:rPr>
                <w:sz w:val="22"/>
                <w:szCs w:val="22"/>
                <w:lang w:eastAsia="zh-TW"/>
              </w:rPr>
              <w:t>9</w:t>
            </w:r>
          </w:p>
          <w:p w14:paraId="06DAD9CA" w14:textId="77777777" w:rsidR="001E5006" w:rsidRDefault="001E5006" w:rsidP="001E5006">
            <w:pPr>
              <w:rPr>
                <w:rFonts w:ascii="Times New Roman" w:hAnsi="Times New Roman" w:cs="Times New Roman"/>
                <w:sz w:val="24"/>
                <w:szCs w:val="24"/>
                <w:lang w:eastAsia="zh-TW"/>
              </w:rPr>
            </w:pPr>
          </w:p>
          <w:p w14:paraId="3760CE8D" w14:textId="77777777" w:rsidR="00CA0C7D" w:rsidRPr="00CA0C7D" w:rsidRDefault="00CA0C7D" w:rsidP="00CA0C7D">
            <w:pPr>
              <w:rPr>
                <w:rFonts w:ascii="Times New Roman" w:hAnsi="Times New Roman" w:cs="Times New Roman"/>
                <w:sz w:val="24"/>
                <w:szCs w:val="24"/>
                <w:lang w:eastAsia="zh-TW"/>
              </w:rPr>
            </w:pPr>
          </w:p>
          <w:p w14:paraId="22F2B054" w14:textId="77777777" w:rsidR="00CA0C7D" w:rsidRPr="00CA0C7D" w:rsidRDefault="00CA0C7D" w:rsidP="00CA0C7D">
            <w:pPr>
              <w:rPr>
                <w:rFonts w:ascii="Times New Roman" w:hAnsi="Times New Roman" w:cs="Times New Roman"/>
                <w:sz w:val="24"/>
                <w:szCs w:val="24"/>
                <w:lang w:eastAsia="zh-TW"/>
              </w:rPr>
            </w:pPr>
          </w:p>
          <w:p w14:paraId="23079C2D" w14:textId="77777777" w:rsidR="00CA0C7D" w:rsidRPr="00CA0C7D" w:rsidRDefault="00CA0C7D" w:rsidP="00CA0C7D">
            <w:pPr>
              <w:rPr>
                <w:rFonts w:ascii="Times New Roman" w:hAnsi="Times New Roman" w:cs="Times New Roman"/>
                <w:sz w:val="24"/>
                <w:szCs w:val="24"/>
                <w:lang w:eastAsia="zh-TW"/>
              </w:rPr>
            </w:pPr>
          </w:p>
          <w:p w14:paraId="5B7AA788" w14:textId="77777777" w:rsidR="00CA0C7D" w:rsidRPr="00CA0C7D" w:rsidRDefault="00CA0C7D" w:rsidP="00CA0C7D">
            <w:pPr>
              <w:rPr>
                <w:rFonts w:ascii="Times New Roman" w:hAnsi="Times New Roman" w:cs="Times New Roman"/>
                <w:sz w:val="24"/>
                <w:szCs w:val="24"/>
                <w:lang w:eastAsia="zh-TW"/>
              </w:rPr>
            </w:pPr>
          </w:p>
          <w:p w14:paraId="622626A8" w14:textId="77777777" w:rsidR="00CA0C7D" w:rsidRPr="00CA0C7D" w:rsidRDefault="00CA0C7D" w:rsidP="00CA0C7D">
            <w:pPr>
              <w:rPr>
                <w:rFonts w:ascii="Times New Roman" w:hAnsi="Times New Roman" w:cs="Times New Roman"/>
                <w:sz w:val="24"/>
                <w:szCs w:val="24"/>
                <w:lang w:eastAsia="zh-TW"/>
              </w:rPr>
            </w:pPr>
          </w:p>
          <w:p w14:paraId="31F27487" w14:textId="5EEC75C7" w:rsidR="00CA0C7D" w:rsidRPr="00CA0C7D" w:rsidRDefault="00CA0C7D" w:rsidP="00CA0C7D">
            <w:pPr>
              <w:rPr>
                <w:rFonts w:ascii="Times New Roman" w:hAnsi="Times New Roman" w:cs="Times New Roman"/>
                <w:sz w:val="24"/>
                <w:szCs w:val="24"/>
                <w:lang w:eastAsia="zh-TW"/>
              </w:rPr>
            </w:pPr>
          </w:p>
          <w:p w14:paraId="218B0F05" w14:textId="77777777" w:rsidR="00CA0C7D" w:rsidRPr="00CA0C7D" w:rsidRDefault="00CA0C7D" w:rsidP="00CA0C7D">
            <w:pPr>
              <w:rPr>
                <w:rFonts w:ascii="Times New Roman" w:hAnsi="Times New Roman" w:cs="Times New Roman"/>
                <w:sz w:val="24"/>
                <w:szCs w:val="24"/>
                <w:lang w:eastAsia="zh-TW"/>
              </w:rPr>
            </w:pPr>
          </w:p>
          <w:p w14:paraId="1F545CA9" w14:textId="77777777" w:rsidR="00CA0C7D" w:rsidRPr="00CA0C7D" w:rsidRDefault="00CA0C7D" w:rsidP="00CA0C7D">
            <w:pPr>
              <w:rPr>
                <w:rFonts w:ascii="Times New Roman" w:hAnsi="Times New Roman" w:cs="Times New Roman"/>
                <w:sz w:val="24"/>
                <w:szCs w:val="24"/>
                <w:lang w:eastAsia="zh-TW"/>
              </w:rPr>
            </w:pPr>
          </w:p>
          <w:p w14:paraId="267CF379" w14:textId="77777777" w:rsidR="00CA0C7D" w:rsidRDefault="00CA0C7D" w:rsidP="00CA0C7D">
            <w:pPr>
              <w:rPr>
                <w:rFonts w:ascii="Times New Roman" w:hAnsi="Times New Roman" w:cs="Times New Roman"/>
                <w:sz w:val="24"/>
                <w:szCs w:val="24"/>
                <w:lang w:eastAsia="zh-TW"/>
              </w:rPr>
            </w:pPr>
          </w:p>
          <w:p w14:paraId="5005D941" w14:textId="0B6C6E2E" w:rsidR="00CA0C7D" w:rsidRDefault="00CA0C7D" w:rsidP="00CA0C7D">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84D2D24" w14:textId="77777777" w:rsidR="00CA0C7D" w:rsidRPr="00CA0C7D" w:rsidRDefault="00CA0C7D" w:rsidP="00CA0C7D">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2B2D2C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B7983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6FCFB9" w14:textId="77777777" w:rsidR="001E5006" w:rsidRPr="001E5006" w:rsidRDefault="001E5006" w:rsidP="001E5006">
            <w:pPr>
              <w:rPr>
                <w:rFonts w:ascii="Times New Roman" w:hAnsi="Times New Roman" w:cs="Times New Roman"/>
                <w:sz w:val="24"/>
                <w:szCs w:val="24"/>
                <w:lang w:eastAsia="zh-TW"/>
              </w:rPr>
            </w:pPr>
          </w:p>
          <w:p w14:paraId="4D6BEC5D" w14:textId="77777777" w:rsidR="001E5006" w:rsidRPr="001E5006" w:rsidRDefault="001E5006" w:rsidP="001E5006">
            <w:pPr>
              <w:rPr>
                <w:rFonts w:ascii="Times New Roman" w:hAnsi="Times New Roman" w:cs="Times New Roman"/>
                <w:sz w:val="24"/>
                <w:szCs w:val="24"/>
                <w:lang w:eastAsia="zh-TW"/>
              </w:rPr>
            </w:pPr>
          </w:p>
          <w:p w14:paraId="77C82724" w14:textId="77777777" w:rsidR="001E5006" w:rsidRPr="001E5006" w:rsidRDefault="001E5006" w:rsidP="001E5006">
            <w:pPr>
              <w:rPr>
                <w:rFonts w:ascii="Times New Roman" w:hAnsi="Times New Roman" w:cs="Times New Roman"/>
                <w:sz w:val="24"/>
                <w:szCs w:val="24"/>
                <w:lang w:eastAsia="zh-TW"/>
              </w:rPr>
            </w:pPr>
          </w:p>
          <w:p w14:paraId="7595AB81" w14:textId="77777777" w:rsidR="001E5006" w:rsidRPr="001E5006" w:rsidRDefault="001E5006" w:rsidP="001E5006">
            <w:pPr>
              <w:rPr>
                <w:rFonts w:ascii="Times New Roman" w:hAnsi="Times New Roman" w:cs="Times New Roman"/>
                <w:sz w:val="24"/>
                <w:szCs w:val="24"/>
                <w:lang w:eastAsia="zh-TW"/>
              </w:rPr>
            </w:pPr>
          </w:p>
          <w:p w14:paraId="25155134" w14:textId="3DD900DF" w:rsidR="001E5006" w:rsidRDefault="001E5006" w:rsidP="001E5006">
            <w:pPr>
              <w:rPr>
                <w:sz w:val="22"/>
                <w:szCs w:val="22"/>
                <w:lang w:eastAsia="zh-TW"/>
              </w:rPr>
            </w:pPr>
            <w:r>
              <w:rPr>
                <w:sz w:val="22"/>
                <w:szCs w:val="22"/>
                <w:lang w:eastAsia="zh-TW"/>
              </w:rPr>
              <w:t>7</w:t>
            </w:r>
          </w:p>
          <w:p w14:paraId="76A51042" w14:textId="77777777" w:rsidR="001E5006" w:rsidRDefault="001E5006" w:rsidP="001E5006">
            <w:pPr>
              <w:rPr>
                <w:rFonts w:ascii="Times New Roman" w:hAnsi="Times New Roman" w:cs="Times New Roman"/>
                <w:sz w:val="24"/>
                <w:szCs w:val="24"/>
                <w:lang w:eastAsia="zh-TW"/>
              </w:rPr>
            </w:pPr>
          </w:p>
          <w:p w14:paraId="4CCE58A6" w14:textId="77777777" w:rsidR="00166906" w:rsidRPr="00166906" w:rsidRDefault="00166906" w:rsidP="00166906">
            <w:pPr>
              <w:rPr>
                <w:rFonts w:ascii="Times New Roman" w:hAnsi="Times New Roman" w:cs="Times New Roman"/>
                <w:sz w:val="24"/>
                <w:szCs w:val="24"/>
                <w:lang w:eastAsia="zh-TW"/>
              </w:rPr>
            </w:pPr>
          </w:p>
          <w:p w14:paraId="5C727D3A" w14:textId="77777777" w:rsidR="00166906" w:rsidRPr="00166906" w:rsidRDefault="00166906" w:rsidP="00166906">
            <w:pPr>
              <w:rPr>
                <w:rFonts w:ascii="Times New Roman" w:hAnsi="Times New Roman" w:cs="Times New Roman"/>
                <w:sz w:val="24"/>
                <w:szCs w:val="24"/>
                <w:lang w:eastAsia="zh-TW"/>
              </w:rPr>
            </w:pPr>
          </w:p>
          <w:p w14:paraId="05BA0BA7" w14:textId="77777777" w:rsidR="00166906" w:rsidRPr="00166906" w:rsidRDefault="00166906" w:rsidP="00166906">
            <w:pPr>
              <w:rPr>
                <w:rFonts w:ascii="Times New Roman" w:hAnsi="Times New Roman" w:cs="Times New Roman"/>
                <w:sz w:val="24"/>
                <w:szCs w:val="24"/>
                <w:lang w:eastAsia="zh-TW"/>
              </w:rPr>
            </w:pPr>
          </w:p>
          <w:p w14:paraId="217A5C42" w14:textId="77777777" w:rsidR="00166906" w:rsidRPr="00166906" w:rsidRDefault="00166906" w:rsidP="00166906">
            <w:pPr>
              <w:rPr>
                <w:rFonts w:ascii="Times New Roman" w:hAnsi="Times New Roman" w:cs="Times New Roman"/>
                <w:sz w:val="24"/>
                <w:szCs w:val="24"/>
                <w:lang w:eastAsia="zh-TW"/>
              </w:rPr>
            </w:pPr>
          </w:p>
          <w:p w14:paraId="1486B398" w14:textId="77777777" w:rsidR="00166906" w:rsidRPr="00166906" w:rsidRDefault="00166906" w:rsidP="00166906">
            <w:pPr>
              <w:rPr>
                <w:rFonts w:ascii="Times New Roman" w:hAnsi="Times New Roman" w:cs="Times New Roman"/>
                <w:sz w:val="24"/>
                <w:szCs w:val="24"/>
                <w:lang w:eastAsia="zh-TW"/>
              </w:rPr>
            </w:pPr>
          </w:p>
          <w:p w14:paraId="58C29351" w14:textId="77777777" w:rsidR="00166906" w:rsidRPr="00166906" w:rsidRDefault="00166906" w:rsidP="00166906">
            <w:pPr>
              <w:rPr>
                <w:rFonts w:ascii="Times New Roman" w:hAnsi="Times New Roman" w:cs="Times New Roman"/>
                <w:sz w:val="24"/>
                <w:szCs w:val="24"/>
                <w:lang w:eastAsia="zh-TW"/>
              </w:rPr>
            </w:pPr>
          </w:p>
          <w:p w14:paraId="2EE840A6" w14:textId="6456E5B9" w:rsidR="00166906" w:rsidRPr="00166906" w:rsidRDefault="00166906" w:rsidP="00166906">
            <w:pPr>
              <w:rPr>
                <w:rFonts w:ascii="Times New Roman" w:hAnsi="Times New Roman" w:cs="Times New Roman"/>
                <w:sz w:val="24"/>
                <w:szCs w:val="24"/>
                <w:lang w:eastAsia="zh-TW"/>
              </w:rPr>
            </w:pPr>
          </w:p>
          <w:p w14:paraId="1CA6F2FF" w14:textId="77777777" w:rsidR="00166906" w:rsidRDefault="00166906" w:rsidP="00166906">
            <w:pPr>
              <w:rPr>
                <w:rFonts w:ascii="Times New Roman" w:hAnsi="Times New Roman" w:cs="Times New Roman"/>
                <w:sz w:val="24"/>
                <w:szCs w:val="24"/>
                <w:lang w:eastAsia="zh-TW"/>
              </w:rPr>
            </w:pPr>
          </w:p>
          <w:p w14:paraId="5A40A03D" w14:textId="77777777" w:rsidR="00166906" w:rsidRPr="00166906" w:rsidRDefault="00166906" w:rsidP="00166906">
            <w:pPr>
              <w:rPr>
                <w:rFonts w:ascii="Times New Roman" w:hAnsi="Times New Roman" w:cs="Times New Roman"/>
                <w:sz w:val="24"/>
                <w:szCs w:val="24"/>
                <w:lang w:eastAsia="zh-TW"/>
              </w:rPr>
            </w:pPr>
          </w:p>
          <w:p w14:paraId="2AD4DE11" w14:textId="4358013A" w:rsidR="00166906" w:rsidRDefault="00166906" w:rsidP="00166906">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BCB15AA" w14:textId="77777777" w:rsidR="00166906" w:rsidRPr="00166906" w:rsidRDefault="00166906" w:rsidP="0016690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08ED29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FC764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30BB58" w14:textId="77777777" w:rsidR="001E5006" w:rsidRPr="001E5006" w:rsidRDefault="001E5006" w:rsidP="001E5006">
            <w:pPr>
              <w:rPr>
                <w:rFonts w:ascii="Times New Roman" w:hAnsi="Times New Roman" w:cs="Times New Roman"/>
                <w:sz w:val="24"/>
                <w:szCs w:val="24"/>
                <w:lang w:eastAsia="zh-TW"/>
              </w:rPr>
            </w:pPr>
          </w:p>
          <w:p w14:paraId="2157D0C2" w14:textId="77777777" w:rsidR="001E5006" w:rsidRPr="001E5006" w:rsidRDefault="001E5006" w:rsidP="001E5006">
            <w:pPr>
              <w:rPr>
                <w:rFonts w:ascii="Times New Roman" w:hAnsi="Times New Roman" w:cs="Times New Roman"/>
                <w:sz w:val="24"/>
                <w:szCs w:val="24"/>
                <w:lang w:eastAsia="zh-TW"/>
              </w:rPr>
            </w:pPr>
          </w:p>
          <w:p w14:paraId="5FE1BA84" w14:textId="77777777" w:rsidR="001E5006" w:rsidRPr="001E5006" w:rsidRDefault="001E5006" w:rsidP="001E5006">
            <w:pPr>
              <w:rPr>
                <w:rFonts w:ascii="Times New Roman" w:hAnsi="Times New Roman" w:cs="Times New Roman"/>
                <w:sz w:val="24"/>
                <w:szCs w:val="24"/>
                <w:lang w:eastAsia="zh-TW"/>
              </w:rPr>
            </w:pPr>
          </w:p>
          <w:p w14:paraId="15FC7D89" w14:textId="77777777" w:rsidR="001E5006" w:rsidRPr="001E5006" w:rsidRDefault="001E5006" w:rsidP="001E5006">
            <w:pPr>
              <w:rPr>
                <w:rFonts w:ascii="Times New Roman" w:hAnsi="Times New Roman" w:cs="Times New Roman"/>
                <w:sz w:val="24"/>
                <w:szCs w:val="24"/>
                <w:lang w:eastAsia="zh-TW"/>
              </w:rPr>
            </w:pPr>
          </w:p>
          <w:p w14:paraId="56577531" w14:textId="68261F83" w:rsidR="001E5006" w:rsidRPr="001E5006" w:rsidRDefault="001E5006" w:rsidP="001E5006">
            <w:pPr>
              <w:pStyle w:val="ListParagraph"/>
              <w:numPr>
                <w:ilvl w:val="0"/>
                <w:numId w:val="12"/>
              </w:numPr>
              <w:rPr>
                <w:sz w:val="22"/>
                <w:szCs w:val="22"/>
                <w:lang w:eastAsia="zh-TW"/>
              </w:rPr>
            </w:pPr>
            <w:r>
              <w:rPr>
                <w:sz w:val="22"/>
                <w:szCs w:val="22"/>
                <w:lang w:eastAsia="zh-TW"/>
              </w:rPr>
              <w:t xml:space="preserve">I need to complete more case files that go to court in order to familiarise myself with evidence and documents that aid me in getting a charge. </w:t>
            </w:r>
          </w:p>
          <w:p w14:paraId="50FCCCF7" w14:textId="01E8D000" w:rsidR="001E5006" w:rsidRDefault="001E5006" w:rsidP="001E5006">
            <w:pPr>
              <w:rPr>
                <w:rFonts w:ascii="Times New Roman" w:hAnsi="Times New Roman" w:cs="Times New Roman"/>
                <w:sz w:val="24"/>
                <w:szCs w:val="24"/>
                <w:lang w:eastAsia="zh-TW"/>
              </w:rPr>
            </w:pPr>
          </w:p>
          <w:p w14:paraId="50E99EEB" w14:textId="46BE8BD9" w:rsidR="001E5006" w:rsidRPr="001E5006" w:rsidRDefault="001E5006" w:rsidP="001E5006">
            <w:pPr>
              <w:rPr>
                <w:rFonts w:ascii="Times New Roman" w:hAnsi="Times New Roman" w:cs="Times New Roman"/>
                <w:sz w:val="24"/>
                <w:szCs w:val="24"/>
                <w:lang w:eastAsia="zh-TW"/>
              </w:rPr>
            </w:pPr>
          </w:p>
          <w:p w14:paraId="7EE62BCA" w14:textId="09346E89" w:rsidR="001E5006" w:rsidRDefault="00CA0C7D" w:rsidP="001E50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look over offences </w:t>
            </w:r>
            <w:r>
              <w:rPr>
                <w:rFonts w:ascii="Times New Roman" w:hAnsi="Times New Roman" w:cs="Times New Roman"/>
                <w:sz w:val="24"/>
                <w:szCs w:val="24"/>
                <w:lang w:eastAsia="zh-TW"/>
              </w:rPr>
              <w:lastRenderedPageBreak/>
              <w:t xml:space="preserve">before I answer calls in order to know whether an offence has been </w:t>
            </w:r>
            <w:r w:rsidR="00166906" w:rsidRPr="00166906">
              <w:rPr>
                <w:rFonts w:ascii="Times New Roman" w:hAnsi="Times New Roman" w:cs="Times New Roman"/>
                <w:noProof/>
                <w:sz w:val="24"/>
                <w:szCs w:val="24"/>
                <w:lang w:eastAsia="zh-TW"/>
              </w:rPr>
              <mc:AlternateContent>
                <mc:Choice Requires="wps">
                  <w:drawing>
                    <wp:anchor distT="45720" distB="45720" distL="114300" distR="114300" simplePos="0" relativeHeight="251659264" behindDoc="1" locked="0" layoutInCell="1" allowOverlap="1" wp14:anchorId="0B9D7782" wp14:editId="67A4000A">
                      <wp:simplePos x="0" y="0"/>
                      <wp:positionH relativeFrom="column">
                        <wp:posOffset>0</wp:posOffset>
                      </wp:positionH>
                      <wp:positionV relativeFrom="paragraph">
                        <wp:posOffset>657225</wp:posOffset>
                      </wp:positionV>
                      <wp:extent cx="352425" cy="2762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276225"/>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D7782" id="_x0000_s1028" type="#_x0000_t202" style="position:absolute;left:0;text-align:left;margin-left:0;margin-top:51.75pt;width:27.75pt;height:21.7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">
                      <v:textbo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v:textbox>
                    </v:shape>
                  </w:pict>
                </mc:Fallback>
              </mc:AlternateContent>
            </w:r>
            <w:r>
              <w:rPr>
                <w:rFonts w:ascii="Times New Roman" w:hAnsi="Times New Roman" w:cs="Times New Roman"/>
                <w:sz w:val="24"/>
                <w:szCs w:val="24"/>
                <w:lang w:eastAsia="zh-TW"/>
              </w:rPr>
              <w:t xml:space="preserve">committed or not. </w:t>
            </w:r>
          </w:p>
          <w:p w14:paraId="34463ABF" w14:textId="66AA98E6" w:rsidR="00166906" w:rsidRDefault="00166906" w:rsidP="00166906">
            <w:pPr>
              <w:ind w:left="360"/>
              <w:rPr>
                <w:rFonts w:ascii="Times New Roman" w:hAnsi="Times New Roman" w:cs="Times New Roman"/>
                <w:sz w:val="24"/>
                <w:szCs w:val="24"/>
                <w:lang w:eastAsia="zh-TW"/>
              </w:rPr>
            </w:pPr>
          </w:p>
          <w:p w14:paraId="4A4BAAAA" w14:textId="5541F35A" w:rsidR="00166906" w:rsidRDefault="00BE45DE" w:rsidP="00166906">
            <w:pPr>
              <w:ind w:left="360"/>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1312" behindDoc="0" locked="0" layoutInCell="1" allowOverlap="1" wp14:anchorId="02AB2079" wp14:editId="496650CC">
                      <wp:simplePos x="0" y="0"/>
                      <wp:positionH relativeFrom="column">
                        <wp:posOffset>-1299845</wp:posOffset>
                      </wp:positionH>
                      <wp:positionV relativeFrom="paragraph">
                        <wp:posOffset>219075</wp:posOffset>
                      </wp:positionV>
                      <wp:extent cx="247650" cy="1404620"/>
                      <wp:effectExtent l="0" t="0" r="19050" b="20320"/>
                      <wp:wrapNone/>
                      <wp:docPr id="899358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51A3A780" w14:textId="6BCBD643" w:rsidR="00BE45DE" w:rsidRDefault="00BE45DE">
                                  <w: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AB2079" id="_x0000_s1029" type="#_x0000_t202" style="position:absolute;left:0;text-align:left;margin-left:-102.35pt;margin-top:17.25pt;width:19.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">
                      <v:textbox style="mso-fit-shape-to-text:t">
                        <w:txbxContent>
                          <w:p w14:paraId="51A3A780" w14:textId="6BCBD643" w:rsidR="00BE45DE" w:rsidRDefault="00BE45DE">
                            <w:r>
                              <w:t>3</w:t>
                            </w:r>
                          </w:p>
                        </w:txbxContent>
                      </v:textbox>
                    </v:shape>
                  </w:pict>
                </mc:Fallback>
              </mc:AlternateContent>
            </w:r>
          </w:p>
          <w:p w14:paraId="6BE3422D" w14:textId="3A230543" w:rsidR="00166906" w:rsidRDefault="00166906" w:rsidP="001669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loo</w:t>
            </w:r>
            <w:r w:rsidRPr="00166906">
              <w:rPr>
                <w:rFonts w:ascii="Times New Roman" w:hAnsi="Times New Roman" w:cs="Times New Roman"/>
                <w:sz w:val="24"/>
                <w:szCs w:val="24"/>
                <w:lang w:eastAsia="zh-TW"/>
              </w:rPr>
              <w:t xml:space="preserve">k into the Restorative Justice outcome and how that works. </w:t>
            </w:r>
          </w:p>
          <w:p w14:paraId="19409B44" w14:textId="2EA21362" w:rsidR="0020018D" w:rsidRPr="0020018D" w:rsidRDefault="0020018D" w:rsidP="0020018D">
            <w:pPr>
              <w:rPr>
                <w:lang w:eastAsia="zh-TW"/>
              </w:rPr>
            </w:pPr>
          </w:p>
          <w:p w14:paraId="0772EEB3" w14:textId="47ECB880" w:rsidR="0020018D" w:rsidRPr="0020018D" w:rsidRDefault="0020018D" w:rsidP="0020018D">
            <w:pPr>
              <w:rPr>
                <w:lang w:eastAsia="zh-TW"/>
              </w:rPr>
            </w:pPr>
          </w:p>
          <w:p w14:paraId="1C8644B3" w14:textId="1EB218CC" w:rsidR="0020018D" w:rsidRPr="0020018D" w:rsidRDefault="0020018D" w:rsidP="0020018D">
            <w:pPr>
              <w:rPr>
                <w:lang w:eastAsia="zh-TW"/>
              </w:rPr>
            </w:pPr>
          </w:p>
          <w:p w14:paraId="1AD677D1" w14:textId="1ACE5339" w:rsidR="0020018D" w:rsidRDefault="0020018D" w:rsidP="0020018D">
            <w:pPr>
              <w:rPr>
                <w:rFonts w:ascii="Times New Roman" w:hAnsi="Times New Roman" w:cs="Times New Roman"/>
                <w:sz w:val="24"/>
                <w:szCs w:val="24"/>
                <w:lang w:eastAsia="zh-TW"/>
              </w:rPr>
            </w:pPr>
            <w:r>
              <w:rPr>
                <w:noProof/>
                <w:lang w:eastAsia="zh-TW"/>
              </w:rPr>
              <mc:AlternateContent>
                <mc:Choice Requires="wps">
                  <w:drawing>
                    <wp:anchor distT="45720" distB="45720" distL="114300" distR="114300" simplePos="0" relativeHeight="251667456" behindDoc="0" locked="0" layoutInCell="1" allowOverlap="1" wp14:anchorId="649CC28F" wp14:editId="4BC1CC7B">
                      <wp:simplePos x="0" y="0"/>
                      <wp:positionH relativeFrom="column">
                        <wp:posOffset>-1337945</wp:posOffset>
                      </wp:positionH>
                      <wp:positionV relativeFrom="paragraph">
                        <wp:posOffset>215265</wp:posOffset>
                      </wp:positionV>
                      <wp:extent cx="276225" cy="1404620"/>
                      <wp:effectExtent l="0" t="0" r="28575" b="20320"/>
                      <wp:wrapNone/>
                      <wp:docPr id="1446123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1404620"/>
                              </a:xfrm>
                              <a:prstGeom prst="rect">
                                <a:avLst/>
                              </a:prstGeom>
                              <a:solidFill>
                                <a:srgbClr val="FFFFFF"/>
                              </a:solidFill>
                              <a:ln w="9525">
                                <a:solidFill>
                                  <a:srgbClr val="000000"/>
                                </a:solidFill>
                                <a:miter lim="800000"/>
                                <a:headEnd/>
                                <a:tailEnd/>
                              </a:ln>
                            </wps:spPr>
                            <wps:txbx>
                              <w:txbxContent>
                                <w:p w14:paraId="14C00F6B" w14:textId="0AED621D" w:rsidR="0020018D" w:rsidRDefault="0020018D">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9CC28F" id="_x0000_s1030" type="#_x0000_t202" style="position:absolute;margin-left:-105.35pt;margin-top:16.95pt;width:21.7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">
                      <v:textbox style="mso-fit-shape-to-text:t">
                        <w:txbxContent>
                          <w:p w14:paraId="14C00F6B" w14:textId="0AED621D" w:rsidR="0020018D" w:rsidRDefault="0020018D">
                            <w:r>
                              <w:t>2</w:t>
                            </w:r>
                          </w:p>
                        </w:txbxContent>
                      </v:textbox>
                    </v:shape>
                  </w:pict>
                </mc:Fallback>
              </mc:AlternateContent>
            </w:r>
          </w:p>
          <w:p w14:paraId="38BF6B6C" w14:textId="29C2BC95" w:rsidR="0020018D" w:rsidRPr="0020018D" w:rsidRDefault="0020018D" w:rsidP="0020018D">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Ask to go onto different attachments within different departments such as traffic, PPU etc.</w:t>
            </w:r>
          </w:p>
          <w:p w14:paraId="29A2A56B" w14:textId="3213B500" w:rsidR="0020018D" w:rsidRPr="0020018D" w:rsidRDefault="0020018D" w:rsidP="0020018D">
            <w:pPr>
              <w:rPr>
                <w:lang w:eastAsia="zh-TW"/>
              </w:rPr>
            </w:pPr>
          </w:p>
        </w:tc>
      </w:tr>
      <w:tr w:rsidR="0020018D" w:rsidRPr="00FE5420" w14:paraId="27FB4397"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7350124" w:rsidR="00FE5420" w:rsidRPr="00FC6E3A" w:rsidRDefault="00FC6E3A" w:rsidP="00FC6E3A">
            <w:pPr>
              <w:pStyle w:val="ListParagraph"/>
              <w:numPr>
                <w:ilvl w:val="0"/>
                <w:numId w:val="13"/>
              </w:numPr>
              <w:overflowPunct/>
              <w:autoSpaceDE/>
              <w:autoSpaceDN/>
              <w:adjustRightInd/>
              <w:rPr>
                <w:b/>
                <w:bCs/>
                <w:sz w:val="22"/>
                <w:szCs w:val="22"/>
                <w:lang w:eastAsia="zh-TW"/>
              </w:rPr>
            </w:pPr>
            <w:r>
              <w:rPr>
                <w:sz w:val="22"/>
                <w:szCs w:val="22"/>
                <w:lang w:eastAsia="zh-TW"/>
              </w:rPr>
              <w:t xml:space="preserve">familiarise myself with existing evidence and finding out of potential research.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3F037EA1" w:rsidR="00FE5420" w:rsidRPr="001A7A59" w:rsidRDefault="001A7A59" w:rsidP="001A7A59">
            <w:pPr>
              <w:pStyle w:val="ListParagraph"/>
              <w:numPr>
                <w:ilvl w:val="0"/>
                <w:numId w:val="13"/>
              </w:numPr>
              <w:overflowPunct/>
              <w:autoSpaceDE/>
              <w:autoSpaceDN/>
              <w:adjustRightInd/>
              <w:rPr>
                <w:b/>
                <w:bCs/>
                <w:sz w:val="22"/>
                <w:szCs w:val="22"/>
                <w:lang w:eastAsia="zh-TW"/>
              </w:rPr>
            </w:pPr>
            <w:r>
              <w:rPr>
                <w:sz w:val="22"/>
                <w:szCs w:val="22"/>
                <w:lang w:eastAsia="zh-TW"/>
              </w:rPr>
              <w:t xml:space="preserve">understand the correct skills when dealing with conflict.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63C5E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B72741" w14:textId="77777777" w:rsidR="00FC6E3A" w:rsidRPr="00FC6E3A" w:rsidRDefault="00FC6E3A" w:rsidP="00FC6E3A">
            <w:pPr>
              <w:rPr>
                <w:rFonts w:ascii="Times New Roman" w:hAnsi="Times New Roman" w:cs="Times New Roman"/>
                <w:sz w:val="24"/>
                <w:szCs w:val="24"/>
                <w:lang w:eastAsia="zh-TW"/>
              </w:rPr>
            </w:pPr>
          </w:p>
          <w:p w14:paraId="240BCABA" w14:textId="77777777" w:rsidR="00FC6E3A" w:rsidRDefault="00FC6E3A" w:rsidP="00FC6E3A">
            <w:pPr>
              <w:rPr>
                <w:sz w:val="22"/>
                <w:szCs w:val="22"/>
                <w:lang w:eastAsia="zh-TW"/>
              </w:rPr>
            </w:pPr>
          </w:p>
          <w:p w14:paraId="395D185D" w14:textId="437C7CAE" w:rsidR="00FC6E3A" w:rsidRDefault="00FC6E3A" w:rsidP="00FC6E3A">
            <w:pPr>
              <w:rPr>
                <w:sz w:val="22"/>
                <w:szCs w:val="22"/>
                <w:lang w:eastAsia="zh-TW"/>
              </w:rPr>
            </w:pPr>
            <w:r>
              <w:rPr>
                <w:sz w:val="22"/>
                <w:szCs w:val="22"/>
                <w:lang w:eastAsia="zh-TW"/>
              </w:rPr>
              <w:t>7</w:t>
            </w:r>
          </w:p>
          <w:p w14:paraId="03B44AF5"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903AD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1F3E21F" w14:textId="77777777" w:rsidR="001A7A59" w:rsidRPr="001A7A59" w:rsidRDefault="001A7A59" w:rsidP="001A7A59">
            <w:pPr>
              <w:rPr>
                <w:rFonts w:ascii="Times New Roman" w:hAnsi="Times New Roman" w:cs="Times New Roman"/>
                <w:sz w:val="24"/>
                <w:szCs w:val="24"/>
                <w:lang w:eastAsia="zh-TW"/>
              </w:rPr>
            </w:pPr>
          </w:p>
          <w:p w14:paraId="34619E49" w14:textId="77777777" w:rsidR="001A7A59" w:rsidRPr="001A7A59" w:rsidRDefault="001A7A59" w:rsidP="001A7A59">
            <w:pPr>
              <w:rPr>
                <w:rFonts w:ascii="Times New Roman" w:hAnsi="Times New Roman" w:cs="Times New Roman"/>
                <w:sz w:val="24"/>
                <w:szCs w:val="24"/>
                <w:lang w:eastAsia="zh-TW"/>
              </w:rPr>
            </w:pPr>
          </w:p>
          <w:p w14:paraId="0C964729" w14:textId="77777777" w:rsidR="001A7A59" w:rsidRPr="001A7A59" w:rsidRDefault="001A7A59" w:rsidP="001A7A59">
            <w:pPr>
              <w:rPr>
                <w:rFonts w:ascii="Times New Roman" w:hAnsi="Times New Roman" w:cs="Times New Roman"/>
                <w:sz w:val="24"/>
                <w:szCs w:val="24"/>
                <w:lang w:eastAsia="zh-TW"/>
              </w:rPr>
            </w:pPr>
          </w:p>
          <w:p w14:paraId="0C241166" w14:textId="77777777" w:rsidR="001A7A59" w:rsidRPr="001A7A59" w:rsidRDefault="001A7A59" w:rsidP="001A7A59">
            <w:pPr>
              <w:rPr>
                <w:rFonts w:ascii="Times New Roman" w:hAnsi="Times New Roman" w:cs="Times New Roman"/>
                <w:sz w:val="24"/>
                <w:szCs w:val="24"/>
                <w:lang w:eastAsia="zh-TW"/>
              </w:rPr>
            </w:pPr>
          </w:p>
          <w:p w14:paraId="76C27359" w14:textId="77777777" w:rsidR="001A7A59" w:rsidRPr="001A7A59" w:rsidRDefault="001A7A59" w:rsidP="001A7A59">
            <w:pPr>
              <w:rPr>
                <w:rFonts w:ascii="Times New Roman" w:hAnsi="Times New Roman" w:cs="Times New Roman"/>
                <w:sz w:val="24"/>
                <w:szCs w:val="24"/>
                <w:lang w:eastAsia="zh-TW"/>
              </w:rPr>
            </w:pPr>
          </w:p>
          <w:p w14:paraId="740D44EA" w14:textId="77777777" w:rsidR="001A7A59" w:rsidRPr="001A7A59" w:rsidRDefault="001A7A59" w:rsidP="001A7A59">
            <w:pPr>
              <w:rPr>
                <w:rFonts w:ascii="Times New Roman" w:hAnsi="Times New Roman" w:cs="Times New Roman"/>
                <w:sz w:val="24"/>
                <w:szCs w:val="24"/>
                <w:lang w:eastAsia="zh-TW"/>
              </w:rPr>
            </w:pPr>
          </w:p>
          <w:p w14:paraId="4236EB3B" w14:textId="77777777" w:rsidR="001A7A59" w:rsidRPr="001A7A59" w:rsidRDefault="001A7A59" w:rsidP="001A7A59">
            <w:pPr>
              <w:rPr>
                <w:rFonts w:ascii="Times New Roman" w:hAnsi="Times New Roman" w:cs="Times New Roman"/>
                <w:sz w:val="24"/>
                <w:szCs w:val="24"/>
                <w:lang w:eastAsia="zh-TW"/>
              </w:rPr>
            </w:pPr>
          </w:p>
          <w:p w14:paraId="08353B19" w14:textId="77777777" w:rsidR="001A7A59" w:rsidRPr="001A7A59" w:rsidRDefault="001A7A59" w:rsidP="001A7A59">
            <w:pPr>
              <w:rPr>
                <w:rFonts w:ascii="Times New Roman" w:hAnsi="Times New Roman" w:cs="Times New Roman"/>
                <w:sz w:val="24"/>
                <w:szCs w:val="24"/>
                <w:lang w:eastAsia="zh-TW"/>
              </w:rPr>
            </w:pPr>
          </w:p>
          <w:p w14:paraId="226AF341" w14:textId="77777777" w:rsidR="001A7A59" w:rsidRPr="001A7A59" w:rsidRDefault="001A7A59" w:rsidP="001A7A59">
            <w:pPr>
              <w:rPr>
                <w:rFonts w:ascii="Times New Roman" w:hAnsi="Times New Roman" w:cs="Times New Roman"/>
                <w:sz w:val="24"/>
                <w:szCs w:val="24"/>
                <w:lang w:eastAsia="zh-TW"/>
              </w:rPr>
            </w:pPr>
          </w:p>
          <w:p w14:paraId="13E667C8" w14:textId="77777777" w:rsidR="001A7A59" w:rsidRPr="001A7A59" w:rsidRDefault="001A7A59" w:rsidP="001A7A59">
            <w:pPr>
              <w:rPr>
                <w:rFonts w:ascii="Times New Roman" w:hAnsi="Times New Roman" w:cs="Times New Roman"/>
                <w:sz w:val="24"/>
                <w:szCs w:val="24"/>
                <w:lang w:eastAsia="zh-TW"/>
              </w:rPr>
            </w:pPr>
          </w:p>
          <w:p w14:paraId="65761DB5" w14:textId="77777777" w:rsidR="001A7A59" w:rsidRPr="001A7A59" w:rsidRDefault="001A7A59" w:rsidP="001A7A59">
            <w:pPr>
              <w:rPr>
                <w:rFonts w:ascii="Times New Roman" w:hAnsi="Times New Roman" w:cs="Times New Roman"/>
                <w:sz w:val="24"/>
                <w:szCs w:val="24"/>
                <w:lang w:eastAsia="zh-TW"/>
              </w:rPr>
            </w:pPr>
          </w:p>
          <w:p w14:paraId="69AD7CE7" w14:textId="77777777" w:rsidR="001A7A59" w:rsidRDefault="001A7A59" w:rsidP="001A7A59">
            <w:pPr>
              <w:rPr>
                <w:sz w:val="22"/>
                <w:szCs w:val="22"/>
                <w:lang w:eastAsia="zh-TW"/>
              </w:rPr>
            </w:pPr>
          </w:p>
          <w:p w14:paraId="1D01CB0B" w14:textId="77777777" w:rsidR="001A7A59" w:rsidRPr="001A7A59" w:rsidRDefault="001A7A59" w:rsidP="001A7A59">
            <w:pPr>
              <w:rPr>
                <w:rFonts w:ascii="Times New Roman" w:hAnsi="Times New Roman" w:cs="Times New Roman"/>
                <w:sz w:val="24"/>
                <w:szCs w:val="24"/>
                <w:lang w:eastAsia="zh-TW"/>
              </w:rPr>
            </w:pPr>
          </w:p>
          <w:p w14:paraId="1EFAE9D2" w14:textId="77777777" w:rsidR="001A7A59" w:rsidRDefault="001A7A59" w:rsidP="001A7A59">
            <w:pPr>
              <w:rPr>
                <w:sz w:val="22"/>
                <w:szCs w:val="22"/>
                <w:lang w:eastAsia="zh-TW"/>
              </w:rPr>
            </w:pPr>
          </w:p>
          <w:p w14:paraId="7366A0CD" w14:textId="4333BFA6" w:rsidR="001A7A59" w:rsidRDefault="001A7A59" w:rsidP="001A7A59">
            <w:pPr>
              <w:rPr>
                <w:sz w:val="22"/>
                <w:szCs w:val="22"/>
                <w:lang w:eastAsia="zh-TW"/>
              </w:rPr>
            </w:pPr>
            <w:r>
              <w:rPr>
                <w:sz w:val="22"/>
                <w:szCs w:val="22"/>
                <w:lang w:eastAsia="zh-TW"/>
              </w:rPr>
              <w:t>9</w:t>
            </w:r>
          </w:p>
          <w:p w14:paraId="0C242629" w14:textId="77777777" w:rsidR="001A7A59" w:rsidRPr="001A7A59" w:rsidRDefault="001A7A59" w:rsidP="001A7A59">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8226B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FA9FBF9" w14:textId="77777777" w:rsidR="00FC6E3A" w:rsidRDefault="00FC6E3A" w:rsidP="00FC6E3A">
            <w:pPr>
              <w:rPr>
                <w:sz w:val="22"/>
                <w:szCs w:val="22"/>
                <w:lang w:eastAsia="zh-TW"/>
              </w:rPr>
            </w:pPr>
          </w:p>
          <w:p w14:paraId="091426AE" w14:textId="77777777" w:rsidR="00FC6E3A" w:rsidRDefault="00FC6E3A" w:rsidP="00FC6E3A">
            <w:pPr>
              <w:rPr>
                <w:sz w:val="22"/>
                <w:szCs w:val="22"/>
                <w:lang w:eastAsia="zh-TW"/>
              </w:rPr>
            </w:pPr>
          </w:p>
          <w:p w14:paraId="15640B65" w14:textId="3A15E86D" w:rsidR="00FC6E3A" w:rsidRDefault="00FC6E3A" w:rsidP="00FC6E3A">
            <w:pPr>
              <w:rPr>
                <w:sz w:val="22"/>
                <w:szCs w:val="22"/>
                <w:lang w:eastAsia="zh-TW"/>
              </w:rPr>
            </w:pPr>
            <w:r>
              <w:rPr>
                <w:sz w:val="22"/>
                <w:szCs w:val="22"/>
                <w:lang w:eastAsia="zh-TW"/>
              </w:rPr>
              <w:t>3</w:t>
            </w:r>
          </w:p>
          <w:p w14:paraId="51BAE1EE"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B91E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6921E5" w14:textId="77777777" w:rsidR="001A7A59" w:rsidRPr="001A7A59" w:rsidRDefault="001A7A59" w:rsidP="001A7A59">
            <w:pPr>
              <w:rPr>
                <w:rFonts w:ascii="Times New Roman" w:hAnsi="Times New Roman" w:cs="Times New Roman"/>
                <w:sz w:val="24"/>
                <w:szCs w:val="24"/>
                <w:lang w:eastAsia="zh-TW"/>
              </w:rPr>
            </w:pPr>
          </w:p>
          <w:p w14:paraId="7D2A1032" w14:textId="77777777" w:rsidR="001A7A59" w:rsidRPr="001A7A59" w:rsidRDefault="001A7A59" w:rsidP="001A7A59">
            <w:pPr>
              <w:rPr>
                <w:rFonts w:ascii="Times New Roman" w:hAnsi="Times New Roman" w:cs="Times New Roman"/>
                <w:sz w:val="24"/>
                <w:szCs w:val="24"/>
                <w:lang w:eastAsia="zh-TW"/>
              </w:rPr>
            </w:pPr>
          </w:p>
          <w:p w14:paraId="40173DE5" w14:textId="77777777" w:rsidR="001A7A59" w:rsidRPr="001A7A59" w:rsidRDefault="001A7A59" w:rsidP="001A7A59">
            <w:pPr>
              <w:rPr>
                <w:rFonts w:ascii="Times New Roman" w:hAnsi="Times New Roman" w:cs="Times New Roman"/>
                <w:sz w:val="24"/>
                <w:szCs w:val="24"/>
                <w:lang w:eastAsia="zh-TW"/>
              </w:rPr>
            </w:pPr>
          </w:p>
          <w:p w14:paraId="79D49D53" w14:textId="77777777" w:rsidR="001A7A59" w:rsidRPr="001A7A59" w:rsidRDefault="001A7A59" w:rsidP="001A7A59">
            <w:pPr>
              <w:rPr>
                <w:rFonts w:ascii="Times New Roman" w:hAnsi="Times New Roman" w:cs="Times New Roman"/>
                <w:sz w:val="24"/>
                <w:szCs w:val="24"/>
                <w:lang w:eastAsia="zh-TW"/>
              </w:rPr>
            </w:pPr>
          </w:p>
          <w:p w14:paraId="7AC26165" w14:textId="77777777" w:rsidR="001A7A59" w:rsidRPr="001A7A59" w:rsidRDefault="001A7A59" w:rsidP="001A7A59">
            <w:pPr>
              <w:rPr>
                <w:rFonts w:ascii="Times New Roman" w:hAnsi="Times New Roman" w:cs="Times New Roman"/>
                <w:sz w:val="24"/>
                <w:szCs w:val="24"/>
                <w:lang w:eastAsia="zh-TW"/>
              </w:rPr>
            </w:pPr>
          </w:p>
          <w:p w14:paraId="62A93D37" w14:textId="77777777" w:rsidR="001A7A59" w:rsidRPr="001A7A59" w:rsidRDefault="001A7A59" w:rsidP="001A7A59">
            <w:pPr>
              <w:rPr>
                <w:rFonts w:ascii="Times New Roman" w:hAnsi="Times New Roman" w:cs="Times New Roman"/>
                <w:sz w:val="24"/>
                <w:szCs w:val="24"/>
                <w:lang w:eastAsia="zh-TW"/>
              </w:rPr>
            </w:pPr>
          </w:p>
          <w:p w14:paraId="02120878" w14:textId="77777777" w:rsidR="001A7A59" w:rsidRPr="001A7A59" w:rsidRDefault="001A7A59" w:rsidP="001A7A59">
            <w:pPr>
              <w:rPr>
                <w:rFonts w:ascii="Times New Roman" w:hAnsi="Times New Roman" w:cs="Times New Roman"/>
                <w:sz w:val="24"/>
                <w:szCs w:val="24"/>
                <w:lang w:eastAsia="zh-TW"/>
              </w:rPr>
            </w:pPr>
          </w:p>
          <w:p w14:paraId="6C33B438" w14:textId="77777777" w:rsidR="001A7A59" w:rsidRPr="001A7A59" w:rsidRDefault="001A7A59" w:rsidP="001A7A59">
            <w:pPr>
              <w:rPr>
                <w:rFonts w:ascii="Times New Roman" w:hAnsi="Times New Roman" w:cs="Times New Roman"/>
                <w:sz w:val="24"/>
                <w:szCs w:val="24"/>
                <w:lang w:eastAsia="zh-TW"/>
              </w:rPr>
            </w:pPr>
          </w:p>
          <w:p w14:paraId="081BFC8D" w14:textId="77777777" w:rsidR="001A7A59" w:rsidRPr="001A7A59" w:rsidRDefault="001A7A59" w:rsidP="001A7A59">
            <w:pPr>
              <w:rPr>
                <w:rFonts w:ascii="Times New Roman" w:hAnsi="Times New Roman" w:cs="Times New Roman"/>
                <w:sz w:val="24"/>
                <w:szCs w:val="24"/>
                <w:lang w:eastAsia="zh-TW"/>
              </w:rPr>
            </w:pPr>
          </w:p>
          <w:p w14:paraId="06CEE620" w14:textId="77777777" w:rsidR="001A7A59" w:rsidRPr="001A7A59" w:rsidRDefault="001A7A59" w:rsidP="001A7A59">
            <w:pPr>
              <w:rPr>
                <w:rFonts w:ascii="Times New Roman" w:hAnsi="Times New Roman" w:cs="Times New Roman"/>
                <w:sz w:val="24"/>
                <w:szCs w:val="24"/>
                <w:lang w:eastAsia="zh-TW"/>
              </w:rPr>
            </w:pPr>
          </w:p>
          <w:p w14:paraId="3C8084DE" w14:textId="77777777" w:rsidR="001A7A59" w:rsidRPr="001A7A59" w:rsidRDefault="001A7A59" w:rsidP="001A7A59">
            <w:pPr>
              <w:rPr>
                <w:rFonts w:ascii="Times New Roman" w:hAnsi="Times New Roman" w:cs="Times New Roman"/>
                <w:sz w:val="24"/>
                <w:szCs w:val="24"/>
                <w:lang w:eastAsia="zh-TW"/>
              </w:rPr>
            </w:pPr>
          </w:p>
          <w:p w14:paraId="2FA20EC0" w14:textId="77777777" w:rsidR="001A7A59" w:rsidRDefault="001A7A59" w:rsidP="001A7A59">
            <w:pPr>
              <w:rPr>
                <w:sz w:val="22"/>
                <w:szCs w:val="22"/>
                <w:lang w:eastAsia="zh-TW"/>
              </w:rPr>
            </w:pPr>
          </w:p>
          <w:p w14:paraId="2166EAF0" w14:textId="77777777" w:rsidR="001A7A59" w:rsidRPr="001A7A59" w:rsidRDefault="001A7A59" w:rsidP="001A7A59">
            <w:pPr>
              <w:rPr>
                <w:rFonts w:ascii="Times New Roman" w:hAnsi="Times New Roman" w:cs="Times New Roman"/>
                <w:sz w:val="24"/>
                <w:szCs w:val="24"/>
                <w:lang w:eastAsia="zh-TW"/>
              </w:rPr>
            </w:pPr>
          </w:p>
          <w:p w14:paraId="021DEAB9" w14:textId="77777777" w:rsidR="001A7A59" w:rsidRDefault="001A7A59" w:rsidP="001A7A59">
            <w:pPr>
              <w:rPr>
                <w:sz w:val="22"/>
                <w:szCs w:val="22"/>
                <w:lang w:eastAsia="zh-TW"/>
              </w:rPr>
            </w:pPr>
          </w:p>
          <w:p w14:paraId="4EEBF7F0" w14:textId="4D938668" w:rsidR="001A7A59" w:rsidRDefault="001A7A59" w:rsidP="001A7A59">
            <w:pPr>
              <w:rPr>
                <w:sz w:val="22"/>
                <w:szCs w:val="22"/>
                <w:lang w:eastAsia="zh-TW"/>
              </w:rPr>
            </w:pPr>
            <w:r>
              <w:rPr>
                <w:sz w:val="22"/>
                <w:szCs w:val="22"/>
                <w:lang w:eastAsia="zh-TW"/>
              </w:rPr>
              <w:t>7</w:t>
            </w:r>
          </w:p>
          <w:p w14:paraId="33334C9E" w14:textId="77777777" w:rsidR="001A7A59" w:rsidRPr="001A7A59" w:rsidRDefault="001A7A59" w:rsidP="001A7A59">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CBE51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7814F14" w14:textId="77777777" w:rsidR="00FC6E3A" w:rsidRPr="00FC6E3A" w:rsidRDefault="00FC6E3A" w:rsidP="00FC6E3A">
            <w:pPr>
              <w:rPr>
                <w:rFonts w:ascii="Times New Roman" w:hAnsi="Times New Roman" w:cs="Times New Roman"/>
                <w:sz w:val="24"/>
                <w:szCs w:val="24"/>
                <w:lang w:eastAsia="zh-TW"/>
              </w:rPr>
            </w:pPr>
          </w:p>
          <w:p w14:paraId="598EDAB3" w14:textId="77777777" w:rsidR="00FC6E3A" w:rsidRDefault="00FC6E3A" w:rsidP="00FC6E3A">
            <w:pPr>
              <w:rPr>
                <w:sz w:val="22"/>
                <w:szCs w:val="22"/>
                <w:lang w:eastAsia="zh-TW"/>
              </w:rPr>
            </w:pPr>
          </w:p>
          <w:p w14:paraId="4CA7A063" w14:textId="77777777" w:rsidR="00FC6E3A" w:rsidRDefault="00FC6E3A" w:rsidP="00FC6E3A">
            <w:pPr>
              <w:rPr>
                <w:sz w:val="22"/>
                <w:szCs w:val="22"/>
                <w:lang w:eastAsia="zh-TW"/>
              </w:rPr>
            </w:pPr>
          </w:p>
          <w:p w14:paraId="5FB4B1BB" w14:textId="053388E0" w:rsidR="00FC6E3A" w:rsidRPr="00FC6E3A" w:rsidRDefault="00FC6E3A" w:rsidP="00FC6E3A">
            <w:pPr>
              <w:pStyle w:val="ListParagraph"/>
              <w:numPr>
                <w:ilvl w:val="0"/>
                <w:numId w:val="14"/>
              </w:numPr>
              <w:rPr>
                <w:sz w:val="22"/>
                <w:szCs w:val="22"/>
                <w:lang w:eastAsia="zh-TW"/>
              </w:rPr>
            </w:pPr>
            <w:r>
              <w:rPr>
                <w:sz w:val="22"/>
                <w:szCs w:val="22"/>
                <w:lang w:eastAsia="zh-TW"/>
              </w:rPr>
              <w:t xml:space="preserve">look into different methods of assessing evidence and also speak to senior officers of different departments to find out what they do in order to progress investigations. </w:t>
            </w:r>
          </w:p>
          <w:p w14:paraId="7AA6A391" w14:textId="77777777" w:rsidR="00FC6E3A" w:rsidRDefault="00FC6E3A" w:rsidP="00FC6E3A">
            <w:pPr>
              <w:rPr>
                <w:rFonts w:ascii="Times New Roman" w:hAnsi="Times New Roman" w:cs="Times New Roman"/>
                <w:sz w:val="24"/>
                <w:szCs w:val="24"/>
                <w:lang w:eastAsia="zh-TW"/>
              </w:rPr>
            </w:pPr>
          </w:p>
          <w:p w14:paraId="0E6158D1" w14:textId="343DDAD0" w:rsidR="001A7A59" w:rsidRPr="001A7A59" w:rsidRDefault="001A7A59" w:rsidP="001A7A59">
            <w:pPr>
              <w:pStyle w:val="ListParagraph"/>
              <w:numPr>
                <w:ilvl w:val="0"/>
                <w:numId w:val="14"/>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try and remember different skills in order to deal with conflict, go over different skills with colleagues. </w:t>
            </w:r>
          </w:p>
          <w:p w14:paraId="7DF7D6E0" w14:textId="77777777" w:rsidR="001A7A59" w:rsidRPr="001A7A59" w:rsidRDefault="001A7A59" w:rsidP="001A7A59">
            <w:pPr>
              <w:rPr>
                <w:rFonts w:ascii="Times New Roman" w:hAnsi="Times New Roman" w:cs="Times New Roman"/>
                <w:sz w:val="24"/>
                <w:szCs w:val="24"/>
                <w:lang w:eastAsia="zh-TW"/>
              </w:rPr>
            </w:pPr>
          </w:p>
        </w:tc>
      </w:tr>
      <w:tr w:rsidR="0020018D" w:rsidRPr="00FE5420" w14:paraId="68AF4F86"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37C3C85" w:rsidR="00FE5420" w:rsidRPr="005A5C56" w:rsidRDefault="005A5C56" w:rsidP="005A5C56">
            <w:pPr>
              <w:pStyle w:val="ListParagraph"/>
              <w:numPr>
                <w:ilvl w:val="0"/>
                <w:numId w:val="15"/>
              </w:numPr>
              <w:overflowPunct/>
              <w:autoSpaceDE/>
              <w:autoSpaceDN/>
              <w:adjustRightInd/>
              <w:rPr>
                <w:b/>
                <w:bCs/>
                <w:sz w:val="22"/>
                <w:szCs w:val="22"/>
                <w:lang w:eastAsia="zh-TW"/>
              </w:rPr>
            </w:pPr>
            <w:r>
              <w:rPr>
                <w:sz w:val="22"/>
                <w:szCs w:val="22"/>
                <w:lang w:eastAsia="zh-TW"/>
              </w:rPr>
              <w:t xml:space="preserve">understand when to use the </w:t>
            </w:r>
            <w:r>
              <w:rPr>
                <w:sz w:val="22"/>
                <w:szCs w:val="22"/>
                <w:lang w:eastAsia="zh-TW"/>
              </w:rPr>
              <w:lastRenderedPageBreak/>
              <w:t>3 different cautions (when, now and restricted)</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F40B3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1A87EB" w14:textId="77777777" w:rsidR="005A5C56" w:rsidRDefault="005A5C56" w:rsidP="005A5C56">
            <w:pPr>
              <w:rPr>
                <w:sz w:val="22"/>
                <w:szCs w:val="22"/>
                <w:lang w:eastAsia="zh-TW"/>
              </w:rPr>
            </w:pPr>
          </w:p>
          <w:p w14:paraId="5FEE9A26" w14:textId="77777777" w:rsidR="005A5C56" w:rsidRDefault="005A5C56" w:rsidP="005A5C56">
            <w:pPr>
              <w:rPr>
                <w:sz w:val="22"/>
                <w:szCs w:val="22"/>
                <w:lang w:eastAsia="zh-TW"/>
              </w:rPr>
            </w:pPr>
          </w:p>
          <w:p w14:paraId="157DE739" w14:textId="1A1C340D" w:rsidR="005A5C56" w:rsidRDefault="005A5C56" w:rsidP="005A5C56">
            <w:pPr>
              <w:rPr>
                <w:sz w:val="22"/>
                <w:szCs w:val="22"/>
                <w:lang w:eastAsia="zh-TW"/>
              </w:rPr>
            </w:pPr>
            <w:r>
              <w:rPr>
                <w:sz w:val="22"/>
                <w:szCs w:val="22"/>
                <w:lang w:eastAsia="zh-TW"/>
              </w:rPr>
              <w:t>9</w:t>
            </w:r>
          </w:p>
          <w:p w14:paraId="5277763A" w14:textId="77777777" w:rsidR="005A5C56" w:rsidRPr="005A5C56" w:rsidRDefault="005A5C56" w:rsidP="005A5C56">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5DD39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35143C" w14:textId="77777777" w:rsidR="005A5C56" w:rsidRDefault="005A5C56" w:rsidP="005A5C56">
            <w:pPr>
              <w:rPr>
                <w:sz w:val="22"/>
                <w:szCs w:val="22"/>
                <w:lang w:eastAsia="zh-TW"/>
              </w:rPr>
            </w:pPr>
          </w:p>
          <w:p w14:paraId="6B757BAA" w14:textId="77777777" w:rsidR="005A5C56" w:rsidRDefault="005A5C56" w:rsidP="005A5C56">
            <w:pPr>
              <w:rPr>
                <w:sz w:val="22"/>
                <w:szCs w:val="22"/>
                <w:lang w:eastAsia="zh-TW"/>
              </w:rPr>
            </w:pPr>
          </w:p>
          <w:p w14:paraId="0E453615" w14:textId="10388306" w:rsidR="005A5C56" w:rsidRDefault="005A5C56" w:rsidP="005A5C56">
            <w:pPr>
              <w:rPr>
                <w:sz w:val="22"/>
                <w:szCs w:val="22"/>
                <w:lang w:eastAsia="zh-TW"/>
              </w:rPr>
            </w:pPr>
            <w:r>
              <w:rPr>
                <w:sz w:val="22"/>
                <w:szCs w:val="22"/>
                <w:lang w:eastAsia="zh-TW"/>
              </w:rPr>
              <w:t>6</w:t>
            </w:r>
          </w:p>
          <w:p w14:paraId="19ACC4DF" w14:textId="77777777" w:rsidR="005A5C56" w:rsidRPr="005A5C56" w:rsidRDefault="005A5C56" w:rsidP="005A5C5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F9C4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D1F2C6A" w14:textId="77777777" w:rsidR="005A5C56" w:rsidRPr="005A5C56" w:rsidRDefault="005A5C56" w:rsidP="005A5C56">
            <w:pPr>
              <w:rPr>
                <w:rFonts w:ascii="Times New Roman" w:hAnsi="Times New Roman" w:cs="Times New Roman"/>
                <w:sz w:val="24"/>
                <w:szCs w:val="24"/>
                <w:lang w:eastAsia="zh-TW"/>
              </w:rPr>
            </w:pPr>
          </w:p>
          <w:p w14:paraId="7906F270" w14:textId="77777777" w:rsidR="005A5C56" w:rsidRDefault="005A5C56" w:rsidP="005A5C56">
            <w:pPr>
              <w:rPr>
                <w:sz w:val="22"/>
                <w:szCs w:val="22"/>
                <w:lang w:eastAsia="zh-TW"/>
              </w:rPr>
            </w:pPr>
          </w:p>
          <w:p w14:paraId="15222E56" w14:textId="2432B1C1" w:rsidR="005A5C56" w:rsidRPr="005A5C56" w:rsidRDefault="005A5C56" w:rsidP="005A5C56">
            <w:pPr>
              <w:pStyle w:val="ListParagraph"/>
              <w:numPr>
                <w:ilvl w:val="0"/>
                <w:numId w:val="16"/>
              </w:numPr>
              <w:rPr>
                <w:sz w:val="22"/>
                <w:szCs w:val="22"/>
                <w:lang w:eastAsia="zh-TW"/>
              </w:rPr>
            </w:pPr>
            <w:r>
              <w:rPr>
                <w:sz w:val="22"/>
                <w:szCs w:val="22"/>
                <w:lang w:eastAsia="zh-TW"/>
              </w:rPr>
              <w:t xml:space="preserve">research on when the correct time </w:t>
            </w:r>
            <w:r>
              <w:rPr>
                <w:sz w:val="22"/>
                <w:szCs w:val="22"/>
                <w:lang w:eastAsia="zh-TW"/>
              </w:rPr>
              <w:lastRenderedPageBreak/>
              <w:t xml:space="preserve">and situation is when using the different cautions. </w:t>
            </w:r>
          </w:p>
          <w:p w14:paraId="4B21BF28" w14:textId="77777777" w:rsidR="005A5C56" w:rsidRPr="005A5C56" w:rsidRDefault="005A5C56" w:rsidP="005A5C56">
            <w:pPr>
              <w:rPr>
                <w:rFonts w:ascii="Times New Roman" w:hAnsi="Times New Roman" w:cs="Times New Roman"/>
                <w:sz w:val="24"/>
                <w:szCs w:val="24"/>
                <w:lang w:eastAsia="zh-TW"/>
              </w:rPr>
            </w:pPr>
          </w:p>
        </w:tc>
      </w:tr>
    </w:tbl>
    <w:p w14:paraId="288ABA66" w14:textId="0D0265A1"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168483D2" w14:textId="77777777" w:rsidR="00BD10C1" w:rsidRPr="00BD10C1" w:rsidRDefault="00BD10C1" w:rsidP="00BD10C1">
      <w:pPr>
        <w:pStyle w:val="paragraph"/>
        <w:spacing w:before="0" w:after="0"/>
        <w:rPr>
          <w:b/>
        </w:rPr>
      </w:pPr>
      <w:r w:rsidRPr="00BD10C1">
        <w:rPr>
          <w:b/>
        </w:rPr>
        <w:lastRenderedPageBreak/>
        <w:t>Bibliography</w:t>
      </w:r>
    </w:p>
    <w:p w14:paraId="74C1BECA" w14:textId="77777777" w:rsidR="00BD10C1" w:rsidRPr="00BD10C1" w:rsidRDefault="00BD10C1" w:rsidP="00BD10C1">
      <w:pPr>
        <w:pStyle w:val="paragraph"/>
        <w:spacing w:before="0" w:after="0"/>
        <w:rPr>
          <w:b/>
        </w:rPr>
      </w:pPr>
      <w:r w:rsidRPr="00BD10C1">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0B6F970D" w14:textId="77777777" w:rsidR="00BC534B" w:rsidRDefault="00BC534B" w:rsidP="00B459FC">
      <w:pPr>
        <w:pStyle w:val="paragraph"/>
        <w:spacing w:before="0" w:beforeAutospacing="0" w:after="0" w:afterAutospacing="0"/>
        <w:textAlignment w:val="baseline"/>
        <w:rPr>
          <w:rStyle w:val="eop"/>
          <w:rFonts w:ascii="Arial" w:hAnsi="Arial" w:cs="Arial"/>
          <w:color w:val="000000"/>
        </w:rPr>
      </w:pPr>
    </w:p>
    <w:p w14:paraId="28733A1A" w14:textId="77777777" w:rsidR="00BD10C1" w:rsidRDefault="00BD10C1" w:rsidP="00B459FC">
      <w:pPr>
        <w:pStyle w:val="paragraph"/>
        <w:spacing w:before="0" w:beforeAutospacing="0" w:after="0" w:afterAutospacing="0"/>
        <w:textAlignment w:val="baseline"/>
        <w:rPr>
          <w:rFonts w:ascii="Segoe UI" w:hAnsi="Segoe UI" w:cs="Segoe UI"/>
          <w:color w:val="000000"/>
          <w:sz w:val="18"/>
          <w:szCs w:val="18"/>
        </w:rPr>
      </w:pPr>
    </w:p>
    <w:p w14:paraId="00F9E183" w14:textId="2E9F33F9" w:rsidR="00BC534B" w:rsidRPr="00487613" w:rsidRDefault="00BC534B" w:rsidP="00487613">
      <w:pPr>
        <w:rPr>
          <w14:ligatures w14:val="standardContextual"/>
        </w:rPr>
      </w:pPr>
      <w:r w:rsidRPr="00487613">
        <w:rPr>
          <w14:ligatures w14:val="standardContextual"/>
        </w:rPr>
        <w:t xml:space="preserve">ADR </w:t>
      </w:r>
      <w:r w:rsidR="00BA3850">
        <w:rPr>
          <w14:ligatures w14:val="standardContextual"/>
        </w:rPr>
        <w:t>(</w:t>
      </w:r>
      <w:r w:rsidRPr="00487613">
        <w:rPr>
          <w14:ligatures w14:val="standardContextual"/>
        </w:rPr>
        <w:t>2023)</w:t>
      </w:r>
    </w:p>
    <w:p w14:paraId="0D4D0149" w14:textId="77777777" w:rsidR="00BC534B" w:rsidRPr="00487613" w:rsidRDefault="00BC534B" w:rsidP="00BC534B">
      <w:pPr>
        <w:rPr>
          <w:i/>
          <w:iCs/>
          <w14:ligatures w14:val="standardContextual"/>
        </w:rPr>
      </w:pPr>
      <w:r w:rsidRPr="00487613">
        <w:rPr>
          <w:i/>
          <w:iCs/>
          <w14:ligatures w14:val="standardContextual"/>
        </w:rPr>
        <w:t>What Is Interpersonal Conflict?</w:t>
      </w:r>
    </w:p>
    <w:p w14:paraId="5E3704D1" w14:textId="18AE2D5D" w:rsidR="00BC534B" w:rsidRDefault="00BA3850" w:rsidP="00BC534B">
      <w:pPr>
        <w:rPr>
          <w:color w:val="0000FF"/>
          <w:u w:val="single"/>
          <w14:ligatures w14:val="standardContextual"/>
        </w:rPr>
      </w:pPr>
      <w:r>
        <w:t>Available from</w:t>
      </w:r>
      <w:r w:rsidR="00487613">
        <w:t xml:space="preserve">: </w:t>
      </w:r>
      <w:r w:rsidR="00487613" w:rsidRPr="00BA3850">
        <w:rPr>
          <w14:ligatures w14:val="standardContextual"/>
        </w:rPr>
        <w:t>https://www.adrtimes.com/what-is-interpersonal-conflict/</w:t>
      </w:r>
    </w:p>
    <w:p w14:paraId="3B42C612" w14:textId="38BCC155" w:rsidR="00487613" w:rsidRPr="00487613" w:rsidRDefault="00487613" w:rsidP="00BC534B">
      <w:pPr>
        <w:rPr>
          <w:color w:val="auto"/>
          <w14:ligatures w14:val="standardContextual"/>
        </w:rPr>
      </w:pPr>
      <w:r w:rsidRPr="00487613">
        <w:rPr>
          <w:color w:val="auto"/>
          <w14:ligatures w14:val="standardContextual"/>
        </w:rPr>
        <w:t>(Accessed on</w:t>
      </w:r>
      <w:r>
        <w:rPr>
          <w:color w:val="auto"/>
          <w14:ligatures w14:val="standardContextual"/>
        </w:rPr>
        <w:t xml:space="preserve">: </w:t>
      </w:r>
      <w:r w:rsidR="00BA3850">
        <w:rPr>
          <w:color w:val="auto"/>
          <w14:ligatures w14:val="standardContextual"/>
        </w:rPr>
        <w:t>March 1</w:t>
      </w:r>
      <w:r w:rsidR="00BA3850" w:rsidRPr="00BA3850">
        <w:rPr>
          <w:color w:val="auto"/>
          <w:vertAlign w:val="superscript"/>
          <w14:ligatures w14:val="standardContextual"/>
        </w:rPr>
        <w:t>st</w:t>
      </w:r>
      <w:proofErr w:type="gramStart"/>
      <w:r w:rsidR="00BA3850">
        <w:rPr>
          <w:color w:val="auto"/>
          <w14:ligatures w14:val="standardContextual"/>
        </w:rPr>
        <w:t xml:space="preserve"> 2024</w:t>
      </w:r>
      <w:proofErr w:type="gramEnd"/>
      <w:r>
        <w:rPr>
          <w:color w:val="auto"/>
          <w14:ligatures w14:val="standardContextual"/>
        </w:rPr>
        <w:t>)</w:t>
      </w:r>
    </w:p>
    <w:p w14:paraId="59F6B36A" w14:textId="77777777" w:rsidR="00BA3850" w:rsidRDefault="00BA3850" w:rsidP="00487613">
      <w:pPr>
        <w:contextualSpacing/>
        <w:rPr>
          <w14:ligatures w14:val="standardContextual"/>
        </w:rPr>
      </w:pPr>
    </w:p>
    <w:p w14:paraId="1DC1ECB3" w14:textId="241230AB" w:rsidR="00BC534B" w:rsidRPr="00BC534B" w:rsidRDefault="00BC534B" w:rsidP="00487613">
      <w:pPr>
        <w:contextualSpacing/>
        <w:rPr>
          <w14:ligatures w14:val="standardContextual"/>
        </w:rPr>
      </w:pPr>
      <w:r w:rsidRPr="00BC534B">
        <w:rPr>
          <w14:ligatures w14:val="standardContextual"/>
        </w:rPr>
        <w:t xml:space="preserve">Borton </w:t>
      </w:r>
      <w:r w:rsidR="00BA3850">
        <w:rPr>
          <w14:ligatures w14:val="standardContextual"/>
        </w:rPr>
        <w:t>(</w:t>
      </w:r>
      <w:r w:rsidRPr="00BC534B">
        <w:rPr>
          <w14:ligatures w14:val="standardContextual"/>
        </w:rPr>
        <w:t>1970)</w:t>
      </w:r>
    </w:p>
    <w:p w14:paraId="33A26113" w14:textId="77777777" w:rsidR="00BC534B" w:rsidRPr="00487613" w:rsidRDefault="00BC534B" w:rsidP="00BC534B">
      <w:pPr>
        <w:rPr>
          <w:i/>
          <w:iCs/>
          <w14:ligatures w14:val="standardContextual"/>
        </w:rPr>
      </w:pPr>
      <w:r w:rsidRPr="00487613">
        <w:rPr>
          <w:i/>
          <w:iCs/>
          <w14:ligatures w14:val="standardContextual"/>
        </w:rPr>
        <w:t>Detailed explanation of Borton’s reflective model</w:t>
      </w:r>
    </w:p>
    <w:p w14:paraId="71C3CF30" w14:textId="23A11159" w:rsidR="00487613" w:rsidRDefault="00BA3850" w:rsidP="00487613">
      <w:pPr>
        <w:rPr>
          <w:color w:val="0000FF"/>
          <w:u w:val="single"/>
          <w14:ligatures w14:val="standardContextual"/>
        </w:rPr>
      </w:pPr>
      <w:r>
        <w:rPr>
          <w:color w:val="auto"/>
        </w:rPr>
        <w:t>Available from</w:t>
      </w:r>
      <w:r w:rsidR="00487613">
        <w:rPr>
          <w:color w:val="auto"/>
        </w:rPr>
        <w:t xml:space="preserve">: </w:t>
      </w:r>
      <w:r w:rsidR="00487613" w:rsidRPr="00BA3850">
        <w:rPr>
          <w14:ligatures w14:val="standardContextual"/>
        </w:rPr>
        <w:t>https://crowjack.com/blog/strategy/reflection-models/borton-reflective-model</w:t>
      </w:r>
    </w:p>
    <w:p w14:paraId="32005C9B" w14:textId="56E9D1B8" w:rsidR="00487613" w:rsidRPr="00487613" w:rsidRDefault="00487613" w:rsidP="00487613">
      <w:pPr>
        <w:rPr>
          <w:color w:val="0000FF"/>
          <w:u w:val="single"/>
          <w14:ligatures w14:val="standardContextual"/>
        </w:rPr>
      </w:pPr>
      <w:r>
        <w:rPr>
          <w:color w:val="auto"/>
          <w14:ligatures w14:val="standardContextual"/>
        </w:rPr>
        <w:t xml:space="preserve">(Accessed on: </w:t>
      </w:r>
      <w:r w:rsidR="00BA3850">
        <w:rPr>
          <w:color w:val="auto"/>
          <w14:ligatures w14:val="standardContextual"/>
        </w:rPr>
        <w:t>March 1</w:t>
      </w:r>
      <w:r w:rsidR="00BA3850" w:rsidRPr="00BA3850">
        <w:rPr>
          <w:color w:val="auto"/>
          <w:vertAlign w:val="superscript"/>
          <w14:ligatures w14:val="standardContextual"/>
        </w:rPr>
        <w:t>st</w:t>
      </w:r>
      <w:proofErr w:type="gramStart"/>
      <w:r w:rsidR="00BA3850">
        <w:rPr>
          <w:color w:val="auto"/>
          <w14:ligatures w14:val="standardContextual"/>
        </w:rPr>
        <w:t xml:space="preserve"> 2024</w:t>
      </w:r>
      <w:proofErr w:type="gramEnd"/>
      <w:r>
        <w:rPr>
          <w:color w:val="auto"/>
          <w14:ligatures w14:val="standardContextual"/>
        </w:rPr>
        <w:t>)</w:t>
      </w:r>
    </w:p>
    <w:p w14:paraId="0ECBC48E" w14:textId="77777777" w:rsidR="00BC534B" w:rsidRPr="00BC534B" w:rsidRDefault="00BC534B" w:rsidP="00BC534B">
      <w:pPr>
        <w:rPr>
          <w:color w:val="0000FF"/>
          <w:u w:val="single"/>
          <w14:ligatures w14:val="standardContextual"/>
        </w:rPr>
      </w:pPr>
    </w:p>
    <w:p w14:paraId="3A4022ED" w14:textId="36361078" w:rsidR="00BC534B" w:rsidRPr="00BC534B" w:rsidRDefault="00BC534B" w:rsidP="00487613">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2013)</w:t>
      </w:r>
    </w:p>
    <w:p w14:paraId="49889F6F" w14:textId="70E58085" w:rsidR="00BC534B" w:rsidRPr="00487613" w:rsidRDefault="00BC534B" w:rsidP="00BC534B">
      <w:pPr>
        <w:rPr>
          <w:i/>
          <w:iCs/>
          <w:color w:val="auto"/>
          <w14:ligatures w14:val="standardContextual"/>
        </w:rPr>
      </w:pPr>
      <w:r w:rsidRPr="00487613">
        <w:rPr>
          <w:i/>
          <w:iCs/>
          <w:color w:val="auto"/>
          <w14:ligatures w14:val="standardContextual"/>
        </w:rPr>
        <w:t xml:space="preserve">National </w:t>
      </w:r>
      <w:proofErr w:type="gramStart"/>
      <w:r w:rsidRPr="00487613">
        <w:rPr>
          <w:i/>
          <w:iCs/>
          <w:color w:val="auto"/>
          <w14:ligatures w14:val="standardContextual"/>
        </w:rPr>
        <w:t>Decision</w:t>
      </w:r>
      <w:r w:rsidR="00BA3850">
        <w:rPr>
          <w:i/>
          <w:iCs/>
          <w:color w:val="auto"/>
          <w14:ligatures w14:val="standardContextual"/>
        </w:rPr>
        <w:t xml:space="preserve"> Making</w:t>
      </w:r>
      <w:proofErr w:type="gramEnd"/>
      <w:r w:rsidRPr="00487613">
        <w:rPr>
          <w:i/>
          <w:iCs/>
          <w:color w:val="auto"/>
          <w14:ligatures w14:val="standardContextual"/>
        </w:rPr>
        <w:t xml:space="preserve"> Model.</w:t>
      </w:r>
    </w:p>
    <w:p w14:paraId="19594E27" w14:textId="5BF56201" w:rsidR="00BC534B" w:rsidRDefault="00BA3850" w:rsidP="00BC534B">
      <w:pPr>
        <w:rPr>
          <w:color w:val="0000FF"/>
          <w:u w:val="single"/>
          <w14:ligatures w14:val="standardContextual"/>
        </w:rPr>
      </w:pPr>
      <w:r>
        <w:t>Available from</w:t>
      </w:r>
      <w:r w:rsidR="00487613">
        <w:t xml:space="preserve">: </w:t>
      </w:r>
      <w:r w:rsidR="00487613" w:rsidRPr="00BA3850">
        <w:rPr>
          <w14:ligatures w14:val="standardContextual"/>
        </w:rPr>
        <w:t>https://www.college.police.uk/app/national-decision-model/national-decision-model</w:t>
      </w:r>
    </w:p>
    <w:p w14:paraId="7ABCBE72" w14:textId="75B9824B" w:rsidR="00487613" w:rsidRPr="00487613" w:rsidRDefault="00487613" w:rsidP="00BC534B">
      <w:pPr>
        <w:rPr>
          <w:color w:val="auto"/>
          <w14:ligatures w14:val="standardContextual"/>
        </w:rPr>
      </w:pPr>
      <w:r>
        <w:rPr>
          <w:color w:val="auto"/>
          <w14:ligatures w14:val="standardContextual"/>
        </w:rPr>
        <w:t xml:space="preserve">(Accessed on: </w:t>
      </w:r>
      <w:r w:rsidR="00BA3850">
        <w:rPr>
          <w:color w:val="auto"/>
          <w14:ligatures w14:val="standardContextual"/>
        </w:rPr>
        <w:t>23</w:t>
      </w:r>
      <w:r w:rsidR="00BA3850" w:rsidRPr="00BA3850">
        <w:rPr>
          <w:color w:val="auto"/>
          <w:vertAlign w:val="superscript"/>
          <w14:ligatures w14:val="standardContextual"/>
        </w:rPr>
        <w:t>rd</w:t>
      </w:r>
      <w:r w:rsidR="00BA3850">
        <w:rPr>
          <w:color w:val="auto"/>
          <w14:ligatures w14:val="standardContextual"/>
        </w:rPr>
        <w:t xml:space="preserve"> </w:t>
      </w:r>
      <w:r>
        <w:rPr>
          <w:color w:val="auto"/>
          <w14:ligatures w14:val="standardContextual"/>
        </w:rPr>
        <w:t>January 2024)</w:t>
      </w:r>
    </w:p>
    <w:p w14:paraId="1217E611" w14:textId="77777777" w:rsidR="00BC534B" w:rsidRPr="00BC534B" w:rsidRDefault="00BC534B" w:rsidP="00BC534B">
      <w:pPr>
        <w:rPr>
          <w:color w:val="0000FF"/>
          <w:u w:val="single"/>
          <w14:ligatures w14:val="standardContextual"/>
        </w:rPr>
      </w:pPr>
    </w:p>
    <w:p w14:paraId="39E1E0FC" w14:textId="3E17946F" w:rsidR="00BC534B" w:rsidRPr="00BC534B" w:rsidRDefault="00BC534B" w:rsidP="00487613">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 xml:space="preserve">2014) </w:t>
      </w:r>
    </w:p>
    <w:p w14:paraId="2980EFFA" w14:textId="77777777" w:rsidR="00BC534B" w:rsidRPr="00487613" w:rsidRDefault="00BC534B" w:rsidP="00BC534B">
      <w:pPr>
        <w:rPr>
          <w:i/>
          <w:iCs/>
          <w:color w:val="auto"/>
          <w14:ligatures w14:val="standardContextual"/>
        </w:rPr>
      </w:pPr>
      <w:r w:rsidRPr="00487613">
        <w:rPr>
          <w:i/>
          <w:iCs/>
          <w:color w:val="auto"/>
          <w14:ligatures w14:val="standardContextual"/>
        </w:rPr>
        <w:t>Code of Ethics.</w:t>
      </w:r>
    </w:p>
    <w:p w14:paraId="528307C9" w14:textId="414C993E" w:rsidR="00BC534B" w:rsidRDefault="00BA3850" w:rsidP="00BC534B">
      <w:pPr>
        <w:rPr>
          <w:color w:val="0000FF"/>
          <w:u w:val="single"/>
          <w14:ligatures w14:val="standardContextual"/>
        </w:rPr>
      </w:pPr>
      <w:r>
        <w:t>Available from</w:t>
      </w:r>
      <w:r w:rsidR="00487613">
        <w:t xml:space="preserve">: </w:t>
      </w:r>
      <w:r w:rsidR="00487613" w:rsidRPr="00BA3850">
        <w:rPr>
          <w14:ligatures w14:val="standardContextual"/>
        </w:rPr>
        <w:t>https://www.college.police.uk/ethics/code-of-ethics</w:t>
      </w:r>
    </w:p>
    <w:p w14:paraId="65F1C4D8" w14:textId="42AE6EFB" w:rsidR="00487613" w:rsidRPr="00487613" w:rsidRDefault="00487613" w:rsidP="00BC534B">
      <w:pPr>
        <w:rPr>
          <w:color w:val="auto"/>
          <w14:ligatures w14:val="standardContextual"/>
        </w:rPr>
      </w:pPr>
      <w:r>
        <w:rPr>
          <w:color w:val="auto"/>
          <w14:ligatures w14:val="standardContextual"/>
        </w:rPr>
        <w:t>(Accessed on:</w:t>
      </w:r>
      <w:r w:rsidR="00BA3850">
        <w:rPr>
          <w:color w:val="auto"/>
          <w14:ligatures w14:val="standardContextual"/>
        </w:rPr>
        <w:t xml:space="preserve"> 1</w:t>
      </w:r>
      <w:r w:rsidR="00BA3850" w:rsidRPr="00BA3850">
        <w:rPr>
          <w:color w:val="auto"/>
          <w:vertAlign w:val="superscript"/>
          <w14:ligatures w14:val="standardContextual"/>
        </w:rPr>
        <w:t>st</w:t>
      </w:r>
      <w:r w:rsidR="00BA3850">
        <w:rPr>
          <w:color w:val="auto"/>
          <w14:ligatures w14:val="standardContextual"/>
        </w:rPr>
        <w:t xml:space="preserve"> March 2024)</w:t>
      </w:r>
      <w:r>
        <w:rPr>
          <w:color w:val="auto"/>
          <w14:ligatures w14:val="standardContextual"/>
        </w:rPr>
        <w:t xml:space="preserve"> </w:t>
      </w:r>
    </w:p>
    <w:p w14:paraId="07CE8C2E" w14:textId="77777777" w:rsidR="00BC534B" w:rsidRPr="00BC534B" w:rsidRDefault="00BC534B" w:rsidP="00BC534B">
      <w:pPr>
        <w:rPr>
          <w:color w:val="0000FF"/>
          <w:u w:val="single"/>
          <w14:ligatures w14:val="standardContextual"/>
        </w:rPr>
      </w:pPr>
    </w:p>
    <w:p w14:paraId="19E4723E" w14:textId="4A405366" w:rsidR="00BC534B" w:rsidRPr="00BC534B" w:rsidRDefault="00BC534B" w:rsidP="00BA3850">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2016)</w:t>
      </w:r>
    </w:p>
    <w:p w14:paraId="6BFF6A78" w14:textId="77777777" w:rsidR="00BC534B" w:rsidRPr="00BA3850" w:rsidRDefault="00BC534B" w:rsidP="00BC534B">
      <w:pPr>
        <w:rPr>
          <w:i/>
          <w:iCs/>
          <w:color w:val="auto"/>
          <w14:ligatures w14:val="standardContextual"/>
        </w:rPr>
      </w:pPr>
      <w:r w:rsidRPr="00BA3850">
        <w:rPr>
          <w:i/>
          <w:iCs/>
          <w:color w:val="auto"/>
          <w14:ligatures w14:val="standardContextual"/>
        </w:rPr>
        <w:t>Legal basis.</w:t>
      </w:r>
    </w:p>
    <w:p w14:paraId="40A47568" w14:textId="6E77CCD0" w:rsidR="00BC534B" w:rsidRDefault="00BA3850" w:rsidP="00BC534B">
      <w:pPr>
        <w:rPr>
          <w:color w:val="auto"/>
          <w14:ligatures w14:val="standardContextual"/>
        </w:rPr>
      </w:pPr>
      <w:r>
        <w:t xml:space="preserve">Available from: </w:t>
      </w:r>
      <w:r w:rsidRPr="00BA3850">
        <w:rPr>
          <w:color w:val="auto"/>
          <w14:ligatures w14:val="standardContextual"/>
        </w:rPr>
        <w:t>https://www.college.police.uk/app/stop-and-search/legal/legal-basis</w:t>
      </w:r>
    </w:p>
    <w:p w14:paraId="404DDA3E" w14:textId="0B6AE596" w:rsidR="00BA3850" w:rsidRPr="00BA3850" w:rsidRDefault="00BA3850" w:rsidP="00BC534B">
      <w:pPr>
        <w:rPr>
          <w:color w:val="auto"/>
          <w14:ligatures w14:val="standardContextual"/>
        </w:rPr>
      </w:pPr>
      <w:r>
        <w:rPr>
          <w:color w:val="auto"/>
          <w14:ligatures w14:val="standardContextual"/>
        </w:rPr>
        <w:t>(Accessed on: 1</w:t>
      </w:r>
      <w:r w:rsidRPr="00BA3850">
        <w:rPr>
          <w:color w:val="auto"/>
          <w:vertAlign w:val="superscript"/>
          <w14:ligatures w14:val="standardContextual"/>
        </w:rPr>
        <w:t>st</w:t>
      </w:r>
      <w:r>
        <w:rPr>
          <w:color w:val="auto"/>
          <w14:ligatures w14:val="standardContextual"/>
        </w:rPr>
        <w:t xml:space="preserve"> March 2024)</w:t>
      </w:r>
    </w:p>
    <w:p w14:paraId="0038DB58" w14:textId="77777777" w:rsidR="00BC534B" w:rsidRPr="00BC534B" w:rsidRDefault="00BC534B" w:rsidP="00BC534B">
      <w:pPr>
        <w:rPr>
          <w:color w:val="0000FF"/>
          <w:u w:val="single"/>
          <w14:ligatures w14:val="standardContextual"/>
        </w:rPr>
      </w:pPr>
    </w:p>
    <w:p w14:paraId="20437A2A" w14:textId="47A218F1" w:rsidR="00BC534B" w:rsidRPr="00BC534B" w:rsidRDefault="00BC534B" w:rsidP="00BA3850">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2016)</w:t>
      </w:r>
    </w:p>
    <w:p w14:paraId="57B263C4" w14:textId="77777777" w:rsidR="00BC534B" w:rsidRPr="00BA3850" w:rsidRDefault="00BC534B" w:rsidP="00BC534B">
      <w:pPr>
        <w:rPr>
          <w:i/>
          <w:iCs/>
          <w:color w:val="auto"/>
          <w14:ligatures w14:val="standardContextual"/>
        </w:rPr>
      </w:pPr>
      <w:r w:rsidRPr="00BA3850">
        <w:rPr>
          <w:i/>
          <w:iCs/>
          <w:color w:val="auto"/>
          <w14:ligatures w14:val="standardContextual"/>
        </w:rPr>
        <w:t>Information Sharing.</w:t>
      </w:r>
    </w:p>
    <w:p w14:paraId="71AA3B81" w14:textId="762DA835" w:rsidR="00BC534B" w:rsidRPr="00BA3850" w:rsidRDefault="00BA3850" w:rsidP="00BC534B">
      <w:pPr>
        <w:rPr>
          <w:color w:val="auto"/>
          <w14:ligatures w14:val="standardContextual"/>
        </w:rPr>
      </w:pPr>
      <w:r w:rsidRPr="00BA3850">
        <w:rPr>
          <w:color w:val="auto"/>
          <w14:ligatures w14:val="standardContextual"/>
        </w:rPr>
        <w:t>Available from: https://www.college.police.uk/app/information-management/information-sharing</w:t>
      </w:r>
    </w:p>
    <w:p w14:paraId="2AB9B3E2" w14:textId="237210F5" w:rsidR="00BC534B" w:rsidRPr="00BA3850" w:rsidRDefault="00BA3850" w:rsidP="00BC534B">
      <w:pPr>
        <w:rPr>
          <w:color w:val="auto"/>
          <w14:ligatures w14:val="standardContextual"/>
        </w:rPr>
      </w:pPr>
      <w:r w:rsidRPr="00BA3850">
        <w:rPr>
          <w:color w:val="auto"/>
          <w14:ligatures w14:val="standardContextual"/>
        </w:rPr>
        <w:t>(Accessed on: 1</w:t>
      </w:r>
      <w:r w:rsidRPr="00BA3850">
        <w:rPr>
          <w:color w:val="auto"/>
          <w:vertAlign w:val="superscript"/>
          <w14:ligatures w14:val="standardContextual"/>
        </w:rPr>
        <w:t>st</w:t>
      </w:r>
      <w:r w:rsidRPr="00BA3850">
        <w:rPr>
          <w:color w:val="auto"/>
          <w14:ligatures w14:val="standardContextual"/>
        </w:rPr>
        <w:t xml:space="preserve"> March 2024)</w:t>
      </w:r>
    </w:p>
    <w:p w14:paraId="4D3E6612" w14:textId="77777777" w:rsidR="00BA3850" w:rsidRPr="00BC534B" w:rsidRDefault="00BA3850" w:rsidP="00BC534B">
      <w:pPr>
        <w:rPr>
          <w:color w:val="0000FF"/>
          <w:u w:val="single"/>
          <w14:ligatures w14:val="standardContextual"/>
        </w:rPr>
      </w:pPr>
    </w:p>
    <w:p w14:paraId="3136ADDC" w14:textId="400120DC" w:rsidR="00BC534B" w:rsidRPr="00BC534B" w:rsidRDefault="00BC534B" w:rsidP="00BA3850">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2022)</w:t>
      </w:r>
    </w:p>
    <w:p w14:paraId="19B892B6" w14:textId="77777777" w:rsidR="00BC534B" w:rsidRPr="00BA3850" w:rsidRDefault="00BC534B" w:rsidP="00BC534B">
      <w:pPr>
        <w:rPr>
          <w:i/>
          <w:iCs/>
          <w:color w:val="auto"/>
          <w14:ligatures w14:val="standardContextual"/>
        </w:rPr>
      </w:pPr>
      <w:r w:rsidRPr="00BA3850">
        <w:rPr>
          <w:i/>
          <w:iCs/>
          <w:color w:val="auto"/>
          <w14:ligatures w14:val="standardContextual"/>
        </w:rPr>
        <w:t>Culture and capacity.</w:t>
      </w:r>
    </w:p>
    <w:p w14:paraId="58E11606" w14:textId="2CE33DFE" w:rsidR="00BC534B" w:rsidRDefault="00BA3850" w:rsidP="00BC534B">
      <w:pPr>
        <w:rPr>
          <w:color w:val="auto"/>
          <w14:ligatures w14:val="standardContextual"/>
        </w:rPr>
      </w:pPr>
      <w:r>
        <w:rPr>
          <w:color w:val="auto"/>
          <w14:ligatures w14:val="standardContextual"/>
        </w:rPr>
        <w:t xml:space="preserve">Available from: </w:t>
      </w:r>
      <w:r w:rsidRPr="00BA3850">
        <w:rPr>
          <w:color w:val="auto"/>
          <w14:ligatures w14:val="standardContextual"/>
        </w:rPr>
        <w:t>https://www.college.police.uk/guidance/effective-supervision/culture-and-capacity</w:t>
      </w:r>
    </w:p>
    <w:p w14:paraId="5190A267" w14:textId="02551B19" w:rsidR="00BA3850" w:rsidRPr="00BA3850" w:rsidRDefault="00BA3850" w:rsidP="00BC534B">
      <w:pPr>
        <w:rPr>
          <w:color w:val="auto"/>
          <w14:ligatures w14:val="standardContextual"/>
        </w:rPr>
      </w:pPr>
      <w:r>
        <w:rPr>
          <w:color w:val="auto"/>
          <w14:ligatures w14:val="standardContextual"/>
        </w:rPr>
        <w:t>(Accessed on: 1</w:t>
      </w:r>
      <w:r w:rsidRPr="00BA3850">
        <w:rPr>
          <w:color w:val="auto"/>
          <w:vertAlign w:val="superscript"/>
          <w14:ligatures w14:val="standardContextual"/>
        </w:rPr>
        <w:t>st</w:t>
      </w:r>
      <w:r>
        <w:rPr>
          <w:color w:val="auto"/>
          <w14:ligatures w14:val="standardContextual"/>
        </w:rPr>
        <w:t xml:space="preserve"> March 2024)</w:t>
      </w:r>
    </w:p>
    <w:p w14:paraId="4E16D013" w14:textId="77777777" w:rsidR="00BC534B" w:rsidRPr="00BC534B" w:rsidRDefault="00BC534B" w:rsidP="00BC534B">
      <w:pPr>
        <w:rPr>
          <w:color w:val="0000FF"/>
          <w:u w:val="single"/>
          <w14:ligatures w14:val="standardContextual"/>
        </w:rPr>
      </w:pPr>
    </w:p>
    <w:p w14:paraId="5C395852" w14:textId="6B2F4CAD" w:rsidR="00BC534B" w:rsidRPr="00BC534B" w:rsidRDefault="00BC534B" w:rsidP="00BA3850">
      <w:pPr>
        <w:contextualSpacing/>
        <w:rPr>
          <w:color w:val="auto"/>
          <w14:ligatures w14:val="standardContextual"/>
        </w:rPr>
      </w:pPr>
      <w:r w:rsidRPr="00BC534B">
        <w:rPr>
          <w:color w:val="auto"/>
          <w14:ligatures w14:val="standardContextual"/>
        </w:rPr>
        <w:t xml:space="preserve">College of Policing </w:t>
      </w:r>
      <w:r w:rsidR="00BA3850">
        <w:rPr>
          <w:color w:val="auto"/>
          <w14:ligatures w14:val="standardContextual"/>
        </w:rPr>
        <w:t>(</w:t>
      </w:r>
      <w:r w:rsidRPr="00BC534B">
        <w:rPr>
          <w:color w:val="auto"/>
          <w14:ligatures w14:val="standardContextual"/>
        </w:rPr>
        <w:t>2022)</w:t>
      </w:r>
    </w:p>
    <w:p w14:paraId="1EFE1F74" w14:textId="77777777" w:rsidR="00BC534B" w:rsidRPr="00BA3850" w:rsidRDefault="00BC534B" w:rsidP="00BC534B">
      <w:pPr>
        <w:rPr>
          <w:i/>
          <w:iCs/>
          <w:color w:val="auto"/>
          <w14:ligatures w14:val="standardContextual"/>
        </w:rPr>
      </w:pPr>
      <w:r w:rsidRPr="00BA3850">
        <w:rPr>
          <w:i/>
          <w:iCs/>
          <w:color w:val="auto"/>
          <w14:ligatures w14:val="standardContextual"/>
        </w:rPr>
        <w:t>Intelligence report</w:t>
      </w:r>
    </w:p>
    <w:p w14:paraId="16095A91" w14:textId="26F12B97" w:rsidR="00BC534B" w:rsidRDefault="00BA3850" w:rsidP="00BC534B">
      <w:pPr>
        <w:rPr>
          <w:color w:val="auto"/>
          <w14:ligatures w14:val="standardContextual"/>
        </w:rPr>
      </w:pPr>
      <w:r>
        <w:t xml:space="preserve">Available from: </w:t>
      </w:r>
      <w:r w:rsidRPr="00BA3850">
        <w:rPr>
          <w:color w:val="auto"/>
          <w14:ligatures w14:val="standardContextual"/>
        </w:rPr>
        <w:t>https://www.college.police.uk/app/intelligence-management/intelligence-report</w:t>
      </w:r>
    </w:p>
    <w:p w14:paraId="092B7446" w14:textId="29DA8259" w:rsidR="00BA3850" w:rsidRPr="00BC534B" w:rsidRDefault="00BA3850" w:rsidP="00BC534B">
      <w:pPr>
        <w:rPr>
          <w:color w:val="auto"/>
          <w14:ligatures w14:val="standardContextual"/>
        </w:rPr>
      </w:pPr>
      <w:r>
        <w:rPr>
          <w:color w:val="auto"/>
          <w14:ligatures w14:val="standardContextual"/>
        </w:rPr>
        <w:t>(Accessed on: 1</w:t>
      </w:r>
      <w:r w:rsidRPr="00BA3850">
        <w:rPr>
          <w:color w:val="auto"/>
          <w:vertAlign w:val="superscript"/>
          <w14:ligatures w14:val="standardContextual"/>
        </w:rPr>
        <w:t>st</w:t>
      </w:r>
      <w:r>
        <w:rPr>
          <w:color w:val="auto"/>
          <w14:ligatures w14:val="standardContextual"/>
        </w:rPr>
        <w:t xml:space="preserve"> March 2024)</w:t>
      </w:r>
    </w:p>
    <w:p w14:paraId="7FE433B4" w14:textId="77777777" w:rsidR="00BC534B" w:rsidRPr="00BC534B" w:rsidRDefault="00BC534B" w:rsidP="00BC534B">
      <w:pPr>
        <w:rPr>
          <w:color w:val="0000FF"/>
          <w:u w:val="single"/>
          <w14:ligatures w14:val="standardContextual"/>
        </w:rPr>
      </w:pPr>
    </w:p>
    <w:p w14:paraId="70A08815" w14:textId="79B16B7B" w:rsidR="00BC534B" w:rsidRPr="00BC534B" w:rsidRDefault="00BC534B" w:rsidP="00BA3850">
      <w:pPr>
        <w:contextualSpacing/>
        <w:rPr>
          <w:color w:val="auto"/>
          <w14:ligatures w14:val="standardContextual"/>
        </w:rPr>
      </w:pPr>
      <w:r w:rsidRPr="00BC534B">
        <w:rPr>
          <w:color w:val="auto"/>
          <w14:ligatures w14:val="standardContextual"/>
        </w:rPr>
        <w:t>College Of Policing</w:t>
      </w:r>
      <w:r w:rsidR="00BA3850">
        <w:rPr>
          <w:color w:val="auto"/>
          <w14:ligatures w14:val="standardContextual"/>
        </w:rPr>
        <w:t xml:space="preserve"> (</w:t>
      </w:r>
      <w:r w:rsidRPr="00BC534B">
        <w:rPr>
          <w:color w:val="auto"/>
          <w14:ligatures w14:val="standardContextual"/>
        </w:rPr>
        <w:t>2023)</w:t>
      </w:r>
    </w:p>
    <w:p w14:paraId="59918C08" w14:textId="77777777" w:rsidR="00BC534B" w:rsidRPr="00BA3850" w:rsidRDefault="00BC534B" w:rsidP="00BC534B">
      <w:pPr>
        <w:rPr>
          <w:i/>
          <w:iCs/>
          <w:color w:val="auto"/>
          <w14:ligatures w14:val="standardContextual"/>
        </w:rPr>
      </w:pPr>
      <w:r w:rsidRPr="00BA3850">
        <w:rPr>
          <w:i/>
          <w:iCs/>
          <w:color w:val="auto"/>
          <w14:ligatures w14:val="standardContextual"/>
        </w:rPr>
        <w:t>Automatic number plate recognition (ANPR).</w:t>
      </w:r>
    </w:p>
    <w:p w14:paraId="3FB5F93B" w14:textId="204120CD" w:rsidR="00BC534B" w:rsidRDefault="00BA3850" w:rsidP="00BC534B">
      <w:pPr>
        <w:rPr>
          <w:color w:val="auto"/>
          <w14:ligatures w14:val="standardContextual"/>
        </w:rPr>
      </w:pPr>
      <w:r w:rsidRPr="00BA3850">
        <w:rPr>
          <w:color w:val="auto"/>
          <w14:ligatures w14:val="standardContextual"/>
        </w:rPr>
        <w:t xml:space="preserve">Available from: </w:t>
      </w:r>
      <w:hyperlink r:id="rId12" w:history="1">
        <w:r w:rsidRPr="00BA3850">
          <w:rPr>
            <w:rStyle w:val="Hyperlink"/>
            <w:color w:val="auto"/>
            <w:u w:val="none"/>
            <w14:ligatures w14:val="standardContextual"/>
          </w:rPr>
          <w:t>https://www.college.police.uk/app/investigation/investigative-strategies/automatic-number-plate-recognition-anpr</w:t>
        </w:r>
      </w:hyperlink>
    </w:p>
    <w:p w14:paraId="62524AAD" w14:textId="21FED7A6" w:rsidR="00BA3850" w:rsidRPr="00BA3850" w:rsidRDefault="00BA3850" w:rsidP="00BC534B">
      <w:pPr>
        <w:rPr>
          <w:color w:val="auto"/>
          <w14:ligatures w14:val="standardContextual"/>
        </w:rPr>
      </w:pPr>
      <w:r>
        <w:rPr>
          <w:color w:val="auto"/>
          <w14:ligatures w14:val="standardContextual"/>
        </w:rPr>
        <w:t>(Accessed on: 1</w:t>
      </w:r>
      <w:r w:rsidRPr="00BA3850">
        <w:rPr>
          <w:color w:val="auto"/>
          <w:vertAlign w:val="superscript"/>
          <w14:ligatures w14:val="standardContextual"/>
        </w:rPr>
        <w:t>st</w:t>
      </w:r>
      <w:r>
        <w:rPr>
          <w:color w:val="auto"/>
          <w14:ligatures w14:val="standardContextual"/>
        </w:rPr>
        <w:t xml:space="preserve"> March 2024)</w:t>
      </w:r>
    </w:p>
    <w:p w14:paraId="43271C9B" w14:textId="77777777" w:rsidR="00BC534B" w:rsidRPr="00BA3850" w:rsidRDefault="00BC534B" w:rsidP="00BC534B">
      <w:pPr>
        <w:rPr>
          <w:color w:val="auto"/>
          <w14:ligatures w14:val="standardContextual"/>
        </w:rPr>
      </w:pPr>
    </w:p>
    <w:p w14:paraId="4E814DC9" w14:textId="0A000C71" w:rsidR="00BC534B" w:rsidRPr="00BC534B" w:rsidRDefault="00BC534B" w:rsidP="00BA3850">
      <w:pPr>
        <w:contextualSpacing/>
        <w:rPr>
          <w:color w:val="auto"/>
          <w14:ligatures w14:val="standardContextual"/>
        </w:rPr>
      </w:pPr>
      <w:r w:rsidRPr="00BC534B">
        <w:rPr>
          <w:color w:val="auto"/>
          <w14:ligatures w14:val="standardContextual"/>
        </w:rPr>
        <w:t xml:space="preserve">Crown Prosecution Service </w:t>
      </w:r>
      <w:r w:rsidR="00BA3850">
        <w:rPr>
          <w:color w:val="auto"/>
          <w14:ligatures w14:val="standardContextual"/>
        </w:rPr>
        <w:t>(</w:t>
      </w:r>
      <w:r w:rsidRPr="00BC534B">
        <w:rPr>
          <w:color w:val="auto"/>
          <w14:ligatures w14:val="standardContextual"/>
        </w:rPr>
        <w:t>2022)</w:t>
      </w:r>
    </w:p>
    <w:p w14:paraId="5191EBF0" w14:textId="77777777" w:rsidR="00BC534B" w:rsidRPr="00BA3850" w:rsidRDefault="00BC534B" w:rsidP="00BC534B">
      <w:pPr>
        <w:rPr>
          <w:i/>
          <w:iCs/>
          <w:color w:val="auto"/>
          <w14:ligatures w14:val="standardContextual"/>
        </w:rPr>
      </w:pPr>
      <w:r w:rsidRPr="00BA3850">
        <w:rPr>
          <w:i/>
          <w:iCs/>
          <w:color w:val="auto"/>
          <w14:ligatures w14:val="standardContextual"/>
        </w:rPr>
        <w:t>Hate Crime.</w:t>
      </w:r>
    </w:p>
    <w:p w14:paraId="661540CF" w14:textId="1BC8EE5A" w:rsidR="00BC534B" w:rsidRPr="00BA3850" w:rsidRDefault="00BA3850" w:rsidP="00BC534B">
      <w:pPr>
        <w:rPr>
          <w:color w:val="auto"/>
          <w14:ligatures w14:val="standardContextual"/>
        </w:rPr>
      </w:pPr>
      <w:r>
        <w:t xml:space="preserve">Available from: </w:t>
      </w:r>
      <w:r w:rsidRPr="00BA3850">
        <w:rPr>
          <w:color w:val="auto"/>
          <w14:ligatures w14:val="standardContextual"/>
        </w:rPr>
        <w:t>https://www.cps.gov.uk/crime-info/hate-crime</w:t>
      </w:r>
    </w:p>
    <w:p w14:paraId="2372268E" w14:textId="1111AC8A" w:rsidR="00BA3850" w:rsidRDefault="00BA3850" w:rsidP="00BC534B">
      <w:pPr>
        <w:rPr>
          <w:color w:val="auto"/>
          <w14:ligatures w14:val="standardContextual"/>
        </w:rPr>
      </w:pPr>
      <w:r>
        <w:rPr>
          <w:color w:val="auto"/>
          <w14:ligatures w14:val="standardContextual"/>
        </w:rPr>
        <w:t>(Accessed on: 12</w:t>
      </w:r>
      <w:r w:rsidRPr="00BA3850">
        <w:rPr>
          <w:color w:val="auto"/>
          <w:vertAlign w:val="superscript"/>
          <w14:ligatures w14:val="standardContextual"/>
        </w:rPr>
        <w:t>th</w:t>
      </w:r>
      <w:r>
        <w:rPr>
          <w:color w:val="auto"/>
          <w14:ligatures w14:val="standardContextual"/>
        </w:rPr>
        <w:t xml:space="preserve"> December 2023)</w:t>
      </w:r>
    </w:p>
    <w:p w14:paraId="3ACFE763" w14:textId="77777777" w:rsidR="00390728" w:rsidRPr="00BA3850" w:rsidRDefault="00390728" w:rsidP="00BC534B">
      <w:pPr>
        <w:rPr>
          <w:color w:val="auto"/>
          <w14:ligatures w14:val="standardContextual"/>
        </w:rPr>
      </w:pPr>
    </w:p>
    <w:p w14:paraId="5864313F" w14:textId="77777777" w:rsidR="00BC534B" w:rsidRPr="00BC534B" w:rsidRDefault="00BC534B" w:rsidP="00BC534B">
      <w:pPr>
        <w:rPr>
          <w:color w:val="0000FF"/>
          <w:u w:val="single"/>
          <w14:ligatures w14:val="standardContextual"/>
        </w:rPr>
      </w:pPr>
    </w:p>
    <w:p w14:paraId="16C214E2" w14:textId="751613BD" w:rsidR="00BC534B" w:rsidRPr="00BC534B" w:rsidRDefault="00BC534B" w:rsidP="00BA3850">
      <w:pPr>
        <w:contextualSpacing/>
        <w:rPr>
          <w:color w:val="auto"/>
          <w14:ligatures w14:val="standardContextual"/>
        </w:rPr>
      </w:pPr>
      <w:r w:rsidRPr="00BC534B">
        <w:rPr>
          <w:color w:val="auto"/>
          <w14:ligatures w14:val="standardContextual"/>
        </w:rPr>
        <w:lastRenderedPageBreak/>
        <w:t xml:space="preserve">Day </w:t>
      </w:r>
      <w:r w:rsidR="00BA3850">
        <w:rPr>
          <w:color w:val="auto"/>
          <w14:ligatures w14:val="standardContextual"/>
        </w:rPr>
        <w:t>(</w:t>
      </w:r>
      <w:r w:rsidRPr="00BC534B">
        <w:rPr>
          <w:color w:val="auto"/>
          <w14:ligatures w14:val="standardContextual"/>
        </w:rPr>
        <w:t xml:space="preserve">2012) </w:t>
      </w:r>
    </w:p>
    <w:p w14:paraId="2EA7D128" w14:textId="6838B968" w:rsidR="00BC534B" w:rsidRPr="00BA3850" w:rsidRDefault="00BC534B" w:rsidP="00BC534B">
      <w:pPr>
        <w:rPr>
          <w:i/>
          <w:iCs/>
          <w:color w:val="auto"/>
          <w14:ligatures w14:val="standardContextual"/>
        </w:rPr>
      </w:pPr>
      <w:r w:rsidRPr="00BA3850">
        <w:rPr>
          <w:i/>
          <w:iCs/>
          <w:color w:val="auto"/>
          <w14:ligatures w14:val="standardContextual"/>
        </w:rPr>
        <w:t xml:space="preserve">The Thomas Kilmann Model (TKI) </w:t>
      </w:r>
      <w:r w:rsidR="00BA3850">
        <w:rPr>
          <w:i/>
          <w:iCs/>
          <w:color w:val="auto"/>
          <w14:ligatures w14:val="standardContextual"/>
        </w:rPr>
        <w:t>–</w:t>
      </w:r>
      <w:r w:rsidRPr="00BA3850">
        <w:rPr>
          <w:i/>
          <w:iCs/>
          <w:color w:val="auto"/>
          <w14:ligatures w14:val="standardContextual"/>
        </w:rPr>
        <w:t xml:space="preserve"> Conflict &amp; Challenge.</w:t>
      </w:r>
    </w:p>
    <w:p w14:paraId="770FC811" w14:textId="5831CE59" w:rsidR="00BC534B" w:rsidRDefault="00BA3850" w:rsidP="00BC534B">
      <w:pPr>
        <w:rPr>
          <w:color w:val="auto"/>
          <w14:ligatures w14:val="standardContextual"/>
        </w:rPr>
      </w:pPr>
      <w:r>
        <w:t>Available from:</w:t>
      </w:r>
      <w:r w:rsidRPr="00BA3850">
        <w:rPr>
          <w:color w:val="auto"/>
        </w:rPr>
        <w:t xml:space="preserve"> </w:t>
      </w:r>
      <w:r w:rsidRPr="00BA3850">
        <w:rPr>
          <w:color w:val="auto"/>
          <w14:ligatures w14:val="standardContextual"/>
        </w:rPr>
        <w:t>https://challengingcoaching.co.uk/conflict-and-challenge/</w:t>
      </w:r>
    </w:p>
    <w:p w14:paraId="6431FBEF" w14:textId="67EB9887" w:rsidR="00BA3850" w:rsidRDefault="00BA3850" w:rsidP="00BC534B">
      <w:pPr>
        <w:rPr>
          <w:color w:val="auto"/>
          <w14:ligatures w14:val="standardContextual"/>
        </w:rPr>
      </w:pPr>
      <w:r>
        <w:rPr>
          <w:color w:val="auto"/>
          <w14:ligatures w14:val="standardContextual"/>
        </w:rPr>
        <w:t>(Accessed on: 8</w:t>
      </w:r>
      <w:r w:rsidRPr="00BA3850">
        <w:rPr>
          <w:color w:val="auto"/>
          <w:vertAlign w:val="superscript"/>
          <w14:ligatures w14:val="standardContextual"/>
        </w:rPr>
        <w:t>th</w:t>
      </w:r>
      <w:r>
        <w:rPr>
          <w:color w:val="auto"/>
          <w14:ligatures w14:val="standardContextual"/>
        </w:rPr>
        <w:t xml:space="preserve"> December 2023)</w:t>
      </w:r>
    </w:p>
    <w:p w14:paraId="0703F959" w14:textId="77777777" w:rsidR="008C743A" w:rsidRPr="008C743A" w:rsidRDefault="008C743A" w:rsidP="008C743A">
      <w:pPr>
        <w:rPr>
          <w:color w:val="auto"/>
          <w14:ligatures w14:val="standardContextual"/>
        </w:rPr>
      </w:pPr>
    </w:p>
    <w:p w14:paraId="3E8183FA" w14:textId="77777777" w:rsidR="008C743A" w:rsidRPr="008C743A" w:rsidRDefault="008C743A" w:rsidP="008C743A">
      <w:pPr>
        <w:rPr>
          <w:color w:val="auto"/>
          <w14:ligatures w14:val="standardContextual"/>
        </w:rPr>
      </w:pPr>
      <w:r w:rsidRPr="008C743A">
        <w:rPr>
          <w:color w:val="auto"/>
          <w14:ligatures w14:val="standardContextual"/>
        </w:rPr>
        <w:t xml:space="preserve">Edwards, J. (2021). </w:t>
      </w:r>
    </w:p>
    <w:p w14:paraId="09B0F3F4" w14:textId="77777777" w:rsidR="008C743A" w:rsidRPr="008C743A" w:rsidRDefault="008C743A" w:rsidP="008C743A">
      <w:pPr>
        <w:rPr>
          <w:color w:val="auto"/>
          <w14:ligatures w14:val="standardContextual"/>
        </w:rPr>
      </w:pPr>
      <w:r w:rsidRPr="008C743A">
        <w:rPr>
          <w:color w:val="auto"/>
          <w14:ligatures w14:val="standardContextual"/>
        </w:rPr>
        <w:t xml:space="preserve">Utility of the National Decision Model in Relation to Criminal Investigations and Response Policing </w:t>
      </w:r>
    </w:p>
    <w:p w14:paraId="648B7ADB" w14:textId="77777777" w:rsidR="008C743A" w:rsidRPr="008C743A" w:rsidRDefault="008C743A" w:rsidP="008C743A">
      <w:pPr>
        <w:rPr>
          <w:color w:val="auto"/>
          <w14:ligatures w14:val="standardContextual"/>
        </w:rPr>
      </w:pPr>
      <w:r w:rsidRPr="008C743A">
        <w:rPr>
          <w:color w:val="auto"/>
          <w14:ligatures w14:val="standardContextual"/>
        </w:rPr>
        <w:t>Available from: https://www.proquest.com/openview/80e8c3fc718fba7d282d21117363fc63/1?pq-origsite=gscholar&amp;cbl=2026366&amp;diss=y.</w:t>
      </w:r>
    </w:p>
    <w:p w14:paraId="0C1C759F" w14:textId="55F50BA2" w:rsidR="008C743A" w:rsidRPr="00BC534B" w:rsidRDefault="008C743A" w:rsidP="008C743A">
      <w:pPr>
        <w:rPr>
          <w:color w:val="auto"/>
          <w14:ligatures w14:val="standardContextual"/>
        </w:rPr>
      </w:pPr>
      <w:r w:rsidRPr="008C743A">
        <w:rPr>
          <w:color w:val="auto"/>
          <w14:ligatures w14:val="standardContextual"/>
        </w:rPr>
        <w:t>(Accessed on: 1st March 2024)</w:t>
      </w:r>
    </w:p>
    <w:p w14:paraId="337B1A87" w14:textId="77777777" w:rsidR="00BC534B" w:rsidRPr="00BC534B" w:rsidRDefault="00BC534B" w:rsidP="00BC534B">
      <w:pPr>
        <w:rPr>
          <w:color w:val="auto"/>
          <w14:ligatures w14:val="standardContextual"/>
        </w:rPr>
      </w:pPr>
    </w:p>
    <w:p w14:paraId="14B58BAE" w14:textId="6DF88B46" w:rsidR="00BC534B" w:rsidRPr="00BC534B" w:rsidRDefault="00BC534B" w:rsidP="00BA3850">
      <w:pPr>
        <w:contextualSpacing/>
        <w:rPr>
          <w14:ligatures w14:val="standardContextual"/>
        </w:rPr>
      </w:pPr>
      <w:proofErr w:type="spellStart"/>
      <w:r w:rsidRPr="00BC534B">
        <w:rPr>
          <w14:ligatures w14:val="standardContextual"/>
        </w:rPr>
        <w:t>Farakas</w:t>
      </w:r>
      <w:proofErr w:type="spellEnd"/>
      <w:r w:rsidRPr="00BC534B">
        <w:rPr>
          <w14:ligatures w14:val="standardContextual"/>
        </w:rPr>
        <w:t xml:space="preserve"> and Sallai </w:t>
      </w:r>
      <w:r w:rsidR="00BA3850">
        <w:rPr>
          <w14:ligatures w14:val="standardContextual"/>
        </w:rPr>
        <w:t>(</w:t>
      </w:r>
      <w:r w:rsidRPr="00BC534B">
        <w:rPr>
          <w14:ligatures w14:val="standardContextual"/>
        </w:rPr>
        <w:t>2020)</w:t>
      </w:r>
    </w:p>
    <w:p w14:paraId="13BC5580" w14:textId="77777777" w:rsidR="00BC534B" w:rsidRPr="00BA3850" w:rsidRDefault="00BC534B" w:rsidP="00BC534B">
      <w:pPr>
        <w:rPr>
          <w:i/>
          <w:iCs/>
          <w14:ligatures w14:val="standardContextual"/>
        </w:rPr>
      </w:pPr>
      <w:r w:rsidRPr="00BA3850">
        <w:rPr>
          <w:i/>
          <w:iCs/>
          <w14:ligatures w14:val="standardContextual"/>
        </w:rPr>
        <w:t>The Organisational Culture of the Police Force</w:t>
      </w:r>
    </w:p>
    <w:p w14:paraId="3B28C752" w14:textId="2CA2AAAF" w:rsidR="00BC534B" w:rsidRDefault="00BA3850" w:rsidP="00BC534B">
      <w:pPr>
        <w:rPr>
          <w:color w:val="auto"/>
          <w14:ligatures w14:val="standardContextual"/>
        </w:rPr>
      </w:pPr>
      <w:r>
        <w:t xml:space="preserve">Available from: </w:t>
      </w:r>
      <w:r w:rsidR="007F632D" w:rsidRPr="007F632D">
        <w:rPr>
          <w:color w:val="auto"/>
          <w14:ligatures w14:val="standardContextual"/>
        </w:rPr>
        <w:t>https://www.researchgate.net/publication/343137121_The_Organisational_Culture_of_the_Police_Force</w:t>
      </w:r>
    </w:p>
    <w:p w14:paraId="40ADF1EC" w14:textId="47114BED" w:rsidR="007F632D" w:rsidRDefault="007F632D" w:rsidP="00BC534B">
      <w:pPr>
        <w:rPr>
          <w14:ligatures w14:val="standardContextual"/>
        </w:rPr>
      </w:pPr>
      <w:r>
        <w:rPr>
          <w14:ligatures w14:val="standardContextual"/>
        </w:rPr>
        <w:t>(Accessed on: 21</w:t>
      </w:r>
      <w:r w:rsidRPr="007F632D">
        <w:rPr>
          <w:vertAlign w:val="superscript"/>
          <w14:ligatures w14:val="standardContextual"/>
        </w:rPr>
        <w:t>st</w:t>
      </w:r>
      <w:r>
        <w:rPr>
          <w14:ligatures w14:val="standardContextual"/>
        </w:rPr>
        <w:t xml:space="preserve"> December 2023)</w:t>
      </w:r>
    </w:p>
    <w:p w14:paraId="68E063CA" w14:textId="77777777" w:rsidR="00C5581E" w:rsidRDefault="00C5581E" w:rsidP="00BC534B">
      <w:pPr>
        <w:rPr>
          <w14:ligatures w14:val="standardContextual"/>
        </w:rPr>
      </w:pPr>
    </w:p>
    <w:p w14:paraId="3FAA043D" w14:textId="77777777" w:rsidR="00C5581E" w:rsidRPr="00C5581E" w:rsidRDefault="00C5581E" w:rsidP="00C5581E">
      <w:pPr>
        <w:rPr>
          <w14:ligatures w14:val="standardContextual"/>
        </w:rPr>
      </w:pPr>
      <w:r w:rsidRPr="00C5581E">
        <w:rPr>
          <w14:ligatures w14:val="standardContextual"/>
        </w:rPr>
        <w:t>Fenton-</w:t>
      </w:r>
      <w:proofErr w:type="spellStart"/>
      <w:r w:rsidRPr="00C5581E">
        <w:rPr>
          <w14:ligatures w14:val="standardContextual"/>
        </w:rPr>
        <w:t>O'creevy</w:t>
      </w:r>
      <w:proofErr w:type="spellEnd"/>
      <w:r w:rsidRPr="00C5581E">
        <w:rPr>
          <w14:ligatures w14:val="standardContextual"/>
        </w:rPr>
        <w:t xml:space="preserve">, M. (2021) </w:t>
      </w:r>
    </w:p>
    <w:p w14:paraId="78716509" w14:textId="77777777" w:rsidR="00C5581E" w:rsidRPr="00C5581E" w:rsidRDefault="00C5581E" w:rsidP="00C5581E">
      <w:pPr>
        <w:rPr>
          <w:i/>
          <w:iCs/>
          <w14:ligatures w14:val="standardContextual"/>
        </w:rPr>
      </w:pPr>
      <w:r w:rsidRPr="00C5581E">
        <w:rPr>
          <w:i/>
          <w:iCs/>
          <w14:ligatures w14:val="standardContextual"/>
        </w:rPr>
        <w:t>Policing leadership and decision-making in the UK</w:t>
      </w:r>
    </w:p>
    <w:p w14:paraId="313DF20C" w14:textId="77777777" w:rsidR="00C5581E" w:rsidRPr="00C5581E" w:rsidRDefault="00C5581E" w:rsidP="00C5581E">
      <w:pPr>
        <w:rPr>
          <w14:ligatures w14:val="standardContextual"/>
        </w:rPr>
      </w:pPr>
      <w:r w:rsidRPr="00C5581E">
        <w:rPr>
          <w14:ligatures w14:val="standardContextual"/>
        </w:rPr>
        <w:t>Available from: https://www5.open.ac.uk/centres/policing/sites/www.open.ac.uk.centres.policing/files/files/Outputs/PUDANE%20public%20report%20%20(April%2022).pdf</w:t>
      </w:r>
    </w:p>
    <w:p w14:paraId="432D65DF" w14:textId="66B124A5" w:rsidR="00C5581E" w:rsidRDefault="00C5581E" w:rsidP="00BC534B">
      <w:pPr>
        <w:rPr>
          <w14:ligatures w14:val="standardContextual"/>
        </w:rPr>
      </w:pPr>
      <w:r w:rsidRPr="00C5581E">
        <w:rPr>
          <w14:ligatures w14:val="standardContextual"/>
        </w:rPr>
        <w:t>(Accessed on: 1</w:t>
      </w:r>
      <w:r w:rsidRPr="00C5581E">
        <w:rPr>
          <w:vertAlign w:val="superscript"/>
          <w14:ligatures w14:val="standardContextual"/>
        </w:rPr>
        <w:t>st</w:t>
      </w:r>
      <w:r w:rsidRPr="00C5581E">
        <w:rPr>
          <w14:ligatures w14:val="standardContextual"/>
        </w:rPr>
        <w:t xml:space="preserve"> March 2024) </w:t>
      </w:r>
    </w:p>
    <w:p w14:paraId="651831E0" w14:textId="77777777" w:rsidR="00D44990" w:rsidRPr="00D44990" w:rsidRDefault="00D44990" w:rsidP="00D44990">
      <w:pPr>
        <w:rPr>
          <w14:ligatures w14:val="standardContextual"/>
        </w:rPr>
      </w:pPr>
    </w:p>
    <w:p w14:paraId="6C3E4998" w14:textId="4728A922" w:rsidR="00D44990" w:rsidRPr="00D44990" w:rsidRDefault="00D44990" w:rsidP="00D44990">
      <w:pPr>
        <w:rPr>
          <w14:ligatures w14:val="standardContextual"/>
        </w:rPr>
      </w:pPr>
      <w:r w:rsidRPr="00D44990">
        <w:rPr>
          <w14:ligatures w14:val="standardContextual"/>
        </w:rPr>
        <w:t xml:space="preserve">Gerber, </w:t>
      </w:r>
      <w:r w:rsidRPr="00D44990">
        <w:rPr>
          <w14:ligatures w14:val="standardContextual"/>
        </w:rPr>
        <w:t>M (</w:t>
      </w:r>
      <w:r w:rsidRPr="00D44990">
        <w:rPr>
          <w14:ligatures w14:val="standardContextual"/>
        </w:rPr>
        <w:t>2014)</w:t>
      </w:r>
    </w:p>
    <w:p w14:paraId="2C9A49A6" w14:textId="77777777" w:rsidR="00D44990" w:rsidRPr="00D44990" w:rsidRDefault="00D44990" w:rsidP="00D44990">
      <w:pPr>
        <w:rPr>
          <w14:ligatures w14:val="standardContextual"/>
        </w:rPr>
      </w:pPr>
      <w:r w:rsidRPr="00D44990">
        <w:rPr>
          <w14:ligatures w14:val="standardContextual"/>
        </w:rPr>
        <w:t xml:space="preserve">Increased objectively assessed vigorous-intensity exercise is associated with reduced stress   Available from: https://doi.org/10.1016/j.physbeh.2014.05.047 </w:t>
      </w:r>
    </w:p>
    <w:p w14:paraId="1F180B7D" w14:textId="17DA0720" w:rsidR="00D44990" w:rsidRPr="00BC534B" w:rsidRDefault="00D44990" w:rsidP="00BC534B">
      <w:pPr>
        <w:rPr>
          <w14:ligatures w14:val="standardContextual"/>
        </w:rPr>
      </w:pPr>
      <w:r w:rsidRPr="00D44990">
        <w:rPr>
          <w14:ligatures w14:val="standardContextual"/>
        </w:rPr>
        <w:t>(Accessed on: 1</w:t>
      </w:r>
      <w:r w:rsidRPr="00D44990">
        <w:rPr>
          <w:vertAlign w:val="superscript"/>
          <w14:ligatures w14:val="standardContextual"/>
        </w:rPr>
        <w:t>st</w:t>
      </w:r>
      <w:r w:rsidRPr="00D44990">
        <w:rPr>
          <w14:ligatures w14:val="standardContextual"/>
        </w:rPr>
        <w:t xml:space="preserve"> March 2024)</w:t>
      </w:r>
    </w:p>
    <w:p w14:paraId="26737AFE" w14:textId="77777777" w:rsidR="00BC534B" w:rsidRPr="00BC534B" w:rsidRDefault="00BC534B" w:rsidP="00BC534B">
      <w:pPr>
        <w:rPr>
          <w:color w:val="0000FF"/>
          <w:u w:val="single"/>
          <w14:ligatures w14:val="standardContextual"/>
        </w:rPr>
      </w:pPr>
    </w:p>
    <w:p w14:paraId="374232D2" w14:textId="17381908" w:rsidR="00BC534B" w:rsidRPr="00BC534B" w:rsidRDefault="00BC534B" w:rsidP="007F632D">
      <w:pPr>
        <w:contextualSpacing/>
        <w:rPr>
          <w:color w:val="auto"/>
          <w14:ligatures w14:val="standardContextual"/>
        </w:rPr>
      </w:pPr>
      <w:proofErr w:type="spellStart"/>
      <w:r w:rsidRPr="00BC534B">
        <w:rPr>
          <w:color w:val="auto"/>
          <w14:ligatures w14:val="standardContextual"/>
        </w:rPr>
        <w:t>Ghazinour</w:t>
      </w:r>
      <w:proofErr w:type="spellEnd"/>
      <w:r w:rsidRPr="00BC534B">
        <w:rPr>
          <w:color w:val="auto"/>
          <w14:ligatures w14:val="standardContextual"/>
        </w:rPr>
        <w:t xml:space="preserve"> and Rostami</w:t>
      </w:r>
      <w:r w:rsidR="007F632D">
        <w:rPr>
          <w:color w:val="auto"/>
          <w14:ligatures w14:val="standardContextual"/>
        </w:rPr>
        <w:t xml:space="preserve"> (</w:t>
      </w:r>
      <w:r w:rsidRPr="00BC534B">
        <w:rPr>
          <w:color w:val="auto"/>
          <w14:ligatures w14:val="standardContextual"/>
        </w:rPr>
        <w:t>2021)</w:t>
      </w:r>
    </w:p>
    <w:p w14:paraId="01A4863F" w14:textId="77777777" w:rsidR="00BC534B" w:rsidRPr="007F632D" w:rsidRDefault="00BC534B" w:rsidP="00BC534B">
      <w:pPr>
        <w:rPr>
          <w:i/>
          <w:iCs/>
          <w:color w:val="auto"/>
          <w14:ligatures w14:val="standardContextual"/>
        </w:rPr>
      </w:pPr>
      <w:r w:rsidRPr="007F632D">
        <w:rPr>
          <w:i/>
          <w:iCs/>
          <w:color w:val="auto"/>
          <w14:ligatures w14:val="standardContextual"/>
        </w:rPr>
        <w:t>Social Ecology of Police Resilience. Multisystemic Resilience, pp.181–196.</w:t>
      </w:r>
    </w:p>
    <w:p w14:paraId="1FBEDE34" w14:textId="012911B2" w:rsidR="00BC534B" w:rsidRDefault="007F632D" w:rsidP="00BC534B">
      <w:pPr>
        <w:rPr>
          <w:color w:val="auto"/>
          <w14:ligatures w14:val="standardContextual"/>
        </w:rPr>
      </w:pPr>
      <w:r>
        <w:t>Available from</w:t>
      </w:r>
      <w:r w:rsidRPr="007F632D">
        <w:rPr>
          <w:color w:val="auto"/>
        </w:rPr>
        <w:t xml:space="preserve">: </w:t>
      </w:r>
      <w:r w:rsidRPr="007F632D">
        <w:rPr>
          <w:color w:val="auto"/>
          <w14:ligatures w14:val="standardContextual"/>
        </w:rPr>
        <w:t>https://academic.oup.com/book/41117/chapter/350424063</w:t>
      </w:r>
    </w:p>
    <w:p w14:paraId="64023CE5" w14:textId="2D5DB9C5" w:rsidR="007F632D" w:rsidRPr="007F632D" w:rsidRDefault="007F632D" w:rsidP="00BC534B">
      <w:pPr>
        <w:rPr>
          <w:color w:val="auto"/>
          <w14:ligatures w14:val="standardContextual"/>
        </w:rPr>
      </w:pPr>
      <w:r>
        <w:rPr>
          <w:color w:val="auto"/>
          <w14:ligatures w14:val="standardContextual"/>
        </w:rPr>
        <w:t>(Accessed on: December 5</w:t>
      </w:r>
      <w:proofErr w:type="gramStart"/>
      <w:r w:rsidRPr="007F632D">
        <w:rPr>
          <w:color w:val="auto"/>
          <w:vertAlign w:val="superscript"/>
          <w14:ligatures w14:val="standardContextual"/>
        </w:rPr>
        <w:t>t</w:t>
      </w:r>
      <w:r>
        <w:rPr>
          <w:color w:val="auto"/>
          <w:vertAlign w:val="superscript"/>
          <w14:ligatures w14:val="standardContextual"/>
        </w:rPr>
        <w:t xml:space="preserve">h  </w:t>
      </w:r>
      <w:r>
        <w:rPr>
          <w:color w:val="auto"/>
          <w14:ligatures w14:val="standardContextual"/>
        </w:rPr>
        <w:t>2023</w:t>
      </w:r>
      <w:proofErr w:type="gramEnd"/>
      <w:r>
        <w:rPr>
          <w:color w:val="auto"/>
          <w14:ligatures w14:val="standardContextual"/>
        </w:rPr>
        <w:t>)</w:t>
      </w:r>
    </w:p>
    <w:p w14:paraId="785F3706" w14:textId="77777777" w:rsidR="00BC534B" w:rsidRPr="00BC534B" w:rsidRDefault="00BC534B" w:rsidP="00BC534B">
      <w:pPr>
        <w:rPr>
          <w:color w:val="0000FF"/>
          <w14:ligatures w14:val="standardContextual"/>
        </w:rPr>
      </w:pPr>
    </w:p>
    <w:p w14:paraId="77CEC71E" w14:textId="7507F42D" w:rsidR="00BC534B" w:rsidRPr="00BC534B" w:rsidRDefault="00BC534B" w:rsidP="007F632D">
      <w:pPr>
        <w:contextualSpacing/>
        <w:rPr>
          <w:color w:val="auto"/>
          <w14:ligatures w14:val="standardContextual"/>
        </w:rPr>
      </w:pPr>
      <w:r w:rsidRPr="00BC534B">
        <w:rPr>
          <w:color w:val="auto"/>
          <w14:ligatures w14:val="standardContextual"/>
        </w:rPr>
        <w:t xml:space="preserve">Home Office </w:t>
      </w:r>
      <w:r w:rsidR="007F632D">
        <w:rPr>
          <w:color w:val="auto"/>
          <w14:ligatures w14:val="standardContextual"/>
        </w:rPr>
        <w:t>(</w:t>
      </w:r>
      <w:r w:rsidRPr="00BC534B">
        <w:rPr>
          <w:color w:val="auto"/>
          <w14:ligatures w14:val="standardContextual"/>
        </w:rPr>
        <w:t>2023)</w:t>
      </w:r>
    </w:p>
    <w:p w14:paraId="52B9BBB7" w14:textId="77777777" w:rsidR="00BC534B" w:rsidRPr="007F632D" w:rsidRDefault="00BC534B" w:rsidP="00BC534B">
      <w:pPr>
        <w:rPr>
          <w:i/>
          <w:iCs/>
          <w:color w:val="auto"/>
          <w:u w:val="single"/>
          <w14:ligatures w14:val="standardContextual"/>
        </w:rPr>
      </w:pPr>
      <w:r w:rsidRPr="007F632D">
        <w:rPr>
          <w:i/>
          <w:iCs/>
          <w:color w:val="auto"/>
          <w14:ligatures w14:val="standardContextual"/>
        </w:rPr>
        <w:t xml:space="preserve">Hate crime, </w:t>
      </w:r>
      <w:proofErr w:type="gramStart"/>
      <w:r w:rsidRPr="007F632D">
        <w:rPr>
          <w:i/>
          <w:iCs/>
          <w:color w:val="auto"/>
          <w14:ligatures w14:val="standardContextual"/>
        </w:rPr>
        <w:t>England</w:t>
      </w:r>
      <w:proofErr w:type="gramEnd"/>
      <w:r w:rsidRPr="007F632D">
        <w:rPr>
          <w:i/>
          <w:iCs/>
          <w:color w:val="auto"/>
          <w14:ligatures w14:val="standardContextual"/>
        </w:rPr>
        <w:t xml:space="preserve"> and Wales, 2022 to 2023 statistics.</w:t>
      </w:r>
    </w:p>
    <w:p w14:paraId="3A633206" w14:textId="7B5225C9" w:rsidR="00BC534B" w:rsidRPr="007F632D" w:rsidRDefault="007F632D" w:rsidP="00BC534B">
      <w:pPr>
        <w:rPr>
          <w:color w:val="auto"/>
          <w14:ligatures w14:val="standardContextual"/>
        </w:rPr>
      </w:pPr>
      <w:r>
        <w:rPr>
          <w:color w:val="auto"/>
          <w14:ligatures w14:val="standardContextual"/>
        </w:rPr>
        <w:t xml:space="preserve">Available from: </w:t>
      </w:r>
      <w:r w:rsidRPr="007F632D">
        <w:rPr>
          <w:color w:val="auto"/>
          <w14:ligatures w14:val="standardContextual"/>
        </w:rPr>
        <w:t>https://www.gov.uk/government/statistics/hate-crime-england-and-wales-2022-to-2023/hate-crime-england-and-wales-2022-to-2023</w:t>
      </w:r>
    </w:p>
    <w:p w14:paraId="0A82E228" w14:textId="4C11DED0" w:rsidR="00BC534B" w:rsidRPr="007F632D" w:rsidRDefault="007F632D" w:rsidP="00BC534B">
      <w:pPr>
        <w:rPr>
          <w:color w:val="auto"/>
          <w14:ligatures w14:val="standardContextual"/>
        </w:rPr>
      </w:pPr>
      <w:r w:rsidRPr="007F632D">
        <w:rPr>
          <w:color w:val="auto"/>
          <w14:ligatures w14:val="standardContextual"/>
        </w:rPr>
        <w:t>(Accessed</w:t>
      </w:r>
      <w:r>
        <w:rPr>
          <w:color w:val="auto"/>
          <w14:ligatures w14:val="standardContextual"/>
        </w:rPr>
        <w:t xml:space="preserve"> on: 5</w:t>
      </w:r>
      <w:r w:rsidRPr="007F632D">
        <w:rPr>
          <w:color w:val="auto"/>
          <w:vertAlign w:val="superscript"/>
          <w14:ligatures w14:val="standardContextual"/>
        </w:rPr>
        <w:t>th</w:t>
      </w:r>
      <w:r>
        <w:rPr>
          <w:color w:val="auto"/>
          <w14:ligatures w14:val="standardContextual"/>
        </w:rPr>
        <w:t xml:space="preserve"> December 2023)</w:t>
      </w:r>
    </w:p>
    <w:p w14:paraId="73DEEFD0" w14:textId="77777777" w:rsidR="007F632D" w:rsidRPr="00BC534B" w:rsidRDefault="007F632D" w:rsidP="00BC534B">
      <w:pPr>
        <w:rPr>
          <w:color w:val="0000FF"/>
          <w:u w:val="single"/>
          <w14:ligatures w14:val="standardContextual"/>
        </w:rPr>
      </w:pPr>
    </w:p>
    <w:p w14:paraId="5A2AC111" w14:textId="2C4324B8" w:rsidR="00BC534B" w:rsidRPr="00BC534B" w:rsidRDefault="00BC534B" w:rsidP="007F632D">
      <w:pPr>
        <w:contextualSpacing/>
        <w:rPr>
          <w:color w:val="auto"/>
          <w14:ligatures w14:val="standardContextual"/>
        </w:rPr>
      </w:pPr>
      <w:r w:rsidRPr="00BC534B">
        <w:rPr>
          <w:color w:val="auto"/>
          <w14:ligatures w14:val="standardContextual"/>
        </w:rPr>
        <w:t>Home Office</w:t>
      </w:r>
      <w:r w:rsidR="007F632D">
        <w:rPr>
          <w:color w:val="auto"/>
          <w14:ligatures w14:val="standardContextual"/>
        </w:rPr>
        <w:t xml:space="preserve"> (</w:t>
      </w:r>
      <w:r w:rsidRPr="00BC534B">
        <w:rPr>
          <w:color w:val="auto"/>
          <w14:ligatures w14:val="standardContextual"/>
        </w:rPr>
        <w:t>2023)</w:t>
      </w:r>
    </w:p>
    <w:p w14:paraId="353D8D48" w14:textId="77777777" w:rsidR="00BC534B" w:rsidRPr="007F632D" w:rsidRDefault="00BC534B" w:rsidP="00BC534B">
      <w:pPr>
        <w:rPr>
          <w:i/>
          <w:iCs/>
          <w:color w:val="auto"/>
          <w14:ligatures w14:val="standardContextual"/>
        </w:rPr>
      </w:pPr>
      <w:r w:rsidRPr="007F632D">
        <w:rPr>
          <w:i/>
          <w:iCs/>
          <w:color w:val="auto"/>
          <w14:ligatures w14:val="standardContextual"/>
        </w:rPr>
        <w:t>County Lines Programme Overview.</w:t>
      </w:r>
    </w:p>
    <w:p w14:paraId="1561D069" w14:textId="6DC4415C" w:rsidR="00BC534B" w:rsidRPr="007F632D" w:rsidRDefault="007F632D" w:rsidP="00BC534B">
      <w:pPr>
        <w:rPr>
          <w:color w:val="auto"/>
          <w14:ligatures w14:val="standardContextual"/>
        </w:rPr>
      </w:pPr>
      <w:r>
        <w:rPr>
          <w:color w:val="auto"/>
          <w14:ligatures w14:val="standardContextual"/>
        </w:rPr>
        <w:t xml:space="preserve">Available from: </w:t>
      </w:r>
      <w:r w:rsidR="00BC534B" w:rsidRPr="007F632D">
        <w:rPr>
          <w:color w:val="auto"/>
          <w14:ligatures w14:val="standardContextual"/>
        </w:rPr>
        <w:t>https://www.gov.uk/government/publications/county-lines-programme/county-lines-programme-overview</w:t>
      </w:r>
    </w:p>
    <w:p w14:paraId="64850A09" w14:textId="2DA1D86D" w:rsidR="00BC534B" w:rsidRDefault="007F632D" w:rsidP="00BC534B">
      <w:pPr>
        <w:rPr>
          <w:color w:val="auto"/>
          <w14:ligatures w14:val="standardContextual"/>
        </w:rPr>
      </w:pPr>
      <w:r>
        <w:rPr>
          <w:color w:val="auto"/>
          <w14:ligatures w14:val="standardContextual"/>
        </w:rPr>
        <w:t>(Accessed on: December 7</w:t>
      </w:r>
      <w:r w:rsidRPr="007F632D">
        <w:rPr>
          <w:color w:val="auto"/>
          <w:vertAlign w:val="superscript"/>
          <w14:ligatures w14:val="standardContextual"/>
        </w:rPr>
        <w:t>th</w:t>
      </w:r>
      <w:proofErr w:type="gramStart"/>
      <w:r>
        <w:rPr>
          <w:color w:val="auto"/>
          <w14:ligatures w14:val="standardContextual"/>
        </w:rPr>
        <w:t xml:space="preserve"> 2023</w:t>
      </w:r>
      <w:proofErr w:type="gramEnd"/>
      <w:r>
        <w:rPr>
          <w:color w:val="auto"/>
          <w14:ligatures w14:val="standardContextual"/>
        </w:rPr>
        <w:t xml:space="preserve">) </w:t>
      </w:r>
    </w:p>
    <w:p w14:paraId="3115E8E1" w14:textId="77777777" w:rsidR="00DA2C2C" w:rsidRDefault="00DA2C2C" w:rsidP="00BC534B">
      <w:pPr>
        <w:rPr>
          <w:color w:val="auto"/>
          <w14:ligatures w14:val="standardContextual"/>
        </w:rPr>
      </w:pPr>
    </w:p>
    <w:p w14:paraId="41802550" w14:textId="77777777" w:rsidR="00DA2C2C" w:rsidRPr="00DA2C2C" w:rsidRDefault="00DA2C2C" w:rsidP="00DA2C2C">
      <w:pPr>
        <w:rPr>
          <w:color w:val="auto"/>
          <w14:ligatures w14:val="standardContextual"/>
        </w:rPr>
      </w:pPr>
      <w:r w:rsidRPr="00DA2C2C">
        <w:rPr>
          <w:color w:val="auto"/>
          <w14:ligatures w14:val="standardContextual"/>
        </w:rPr>
        <w:t xml:space="preserve">Iqbal, M. (2019) </w:t>
      </w:r>
    </w:p>
    <w:p w14:paraId="6C245157" w14:textId="77777777" w:rsidR="00DA2C2C" w:rsidRPr="00DA2C2C" w:rsidRDefault="00DA2C2C" w:rsidP="00DA2C2C">
      <w:pPr>
        <w:rPr>
          <w:color w:val="auto"/>
          <w14:ligatures w14:val="standardContextual"/>
        </w:rPr>
      </w:pPr>
      <w:r w:rsidRPr="00DA2C2C">
        <w:rPr>
          <w:color w:val="auto"/>
          <w14:ligatures w14:val="standardContextual"/>
        </w:rPr>
        <w:t xml:space="preserve">The intelligence-led Operations Model. </w:t>
      </w:r>
    </w:p>
    <w:p w14:paraId="48516A4B" w14:textId="77777777" w:rsidR="00DA2C2C" w:rsidRPr="00DA2C2C" w:rsidRDefault="00DA2C2C" w:rsidP="00DA2C2C">
      <w:pPr>
        <w:rPr>
          <w:color w:val="auto"/>
          <w14:ligatures w14:val="standardContextual"/>
        </w:rPr>
      </w:pPr>
      <w:r w:rsidRPr="00DA2C2C">
        <w:rPr>
          <w:color w:val="auto"/>
          <w14:ligatures w14:val="standardContextual"/>
        </w:rPr>
        <w:t>Available at: https://www.journaloftradingstandards.co.uk/legal-policy/the-intelligence-led-operations-model/</w:t>
      </w:r>
    </w:p>
    <w:p w14:paraId="306B52D5" w14:textId="65255757" w:rsidR="00DA2C2C" w:rsidRPr="007F632D" w:rsidRDefault="00DA2C2C" w:rsidP="00BC534B">
      <w:pPr>
        <w:rPr>
          <w:color w:val="auto"/>
          <w14:ligatures w14:val="standardContextual"/>
        </w:rPr>
      </w:pPr>
      <w:r w:rsidRPr="00DA2C2C">
        <w:rPr>
          <w:color w:val="auto"/>
          <w14:ligatures w14:val="standardContextual"/>
        </w:rPr>
        <w:t>(Accessed on: 1</w:t>
      </w:r>
      <w:r w:rsidRPr="00DA2C2C">
        <w:rPr>
          <w:color w:val="auto"/>
          <w:vertAlign w:val="superscript"/>
          <w14:ligatures w14:val="standardContextual"/>
        </w:rPr>
        <w:t>st</w:t>
      </w:r>
      <w:r w:rsidRPr="00DA2C2C">
        <w:rPr>
          <w:color w:val="auto"/>
          <w14:ligatures w14:val="standardContextual"/>
        </w:rPr>
        <w:t xml:space="preserve"> March 2024)</w:t>
      </w:r>
    </w:p>
    <w:p w14:paraId="7FBE5A63" w14:textId="77777777" w:rsidR="007F632D" w:rsidRPr="00BC534B" w:rsidRDefault="007F632D" w:rsidP="00BC534B">
      <w:pPr>
        <w:rPr>
          <w:color w:val="0000FF"/>
          <w:u w:val="single"/>
          <w14:ligatures w14:val="standardContextual"/>
        </w:rPr>
      </w:pPr>
    </w:p>
    <w:p w14:paraId="5EDED675" w14:textId="786B52B9" w:rsidR="00BC534B" w:rsidRPr="00BC534B" w:rsidRDefault="00BC534B" w:rsidP="007F632D">
      <w:pPr>
        <w:contextualSpacing/>
        <w:rPr>
          <w:color w:val="auto"/>
          <w14:ligatures w14:val="standardContextual"/>
        </w:rPr>
      </w:pPr>
      <w:r w:rsidRPr="00BC534B">
        <w:rPr>
          <w:color w:val="auto"/>
          <w14:ligatures w14:val="standardContextual"/>
        </w:rPr>
        <w:t>Jemima</w:t>
      </w:r>
      <w:r w:rsidR="007F632D">
        <w:rPr>
          <w:color w:val="auto"/>
          <w14:ligatures w14:val="standardContextual"/>
        </w:rPr>
        <w:t xml:space="preserve"> (</w:t>
      </w:r>
      <w:r w:rsidRPr="00BC534B">
        <w:rPr>
          <w:color w:val="auto"/>
          <w14:ligatures w14:val="standardContextual"/>
        </w:rPr>
        <w:t>2022)</w:t>
      </w:r>
    </w:p>
    <w:p w14:paraId="25D62285" w14:textId="77777777" w:rsidR="00BC534B" w:rsidRPr="007F632D" w:rsidRDefault="00BC534B" w:rsidP="00BC534B">
      <w:pPr>
        <w:rPr>
          <w:i/>
          <w:iCs/>
          <w:color w:val="auto"/>
          <w14:ligatures w14:val="standardContextual"/>
        </w:rPr>
      </w:pPr>
      <w:r w:rsidRPr="007F632D">
        <w:rPr>
          <w:i/>
          <w:iCs/>
          <w:color w:val="auto"/>
          <w14:ligatures w14:val="standardContextual"/>
        </w:rPr>
        <w:t>Guide to the Thomas-Kilmann Conflict Model.</w:t>
      </w:r>
    </w:p>
    <w:p w14:paraId="22F6FDE4" w14:textId="103DD685" w:rsidR="00BC534B" w:rsidRPr="007F632D" w:rsidRDefault="007F632D" w:rsidP="00BC534B">
      <w:pPr>
        <w:rPr>
          <w:color w:val="auto"/>
          <w14:ligatures w14:val="standardContextual"/>
        </w:rPr>
      </w:pPr>
      <w:r>
        <w:t xml:space="preserve">Available from: </w:t>
      </w:r>
      <w:r w:rsidR="00BC534B" w:rsidRPr="007F632D">
        <w:rPr>
          <w:color w:val="auto"/>
          <w14:ligatures w14:val="standardContextual"/>
        </w:rPr>
        <w:t>https://mypd.co.uk/guide-to-the-thomas-kilmann-conflict-model/</w:t>
      </w:r>
    </w:p>
    <w:p w14:paraId="7876E8CB" w14:textId="13D909FD" w:rsidR="00BC534B" w:rsidRDefault="007F632D" w:rsidP="00BC534B">
      <w:pPr>
        <w:rPr>
          <w:color w:val="auto"/>
          <w14:ligatures w14:val="standardContextual"/>
        </w:rPr>
      </w:pPr>
      <w:r>
        <w:rPr>
          <w:color w:val="auto"/>
          <w14:ligatures w14:val="standardContextual"/>
        </w:rPr>
        <w:t>(Accessed on: 4</w:t>
      </w:r>
      <w:r w:rsidRPr="007F632D">
        <w:rPr>
          <w:color w:val="auto"/>
          <w:vertAlign w:val="superscript"/>
          <w14:ligatures w14:val="standardContextual"/>
        </w:rPr>
        <w:t>th</w:t>
      </w:r>
      <w:r>
        <w:rPr>
          <w:color w:val="auto"/>
          <w14:ligatures w14:val="standardContextual"/>
        </w:rPr>
        <w:t xml:space="preserve"> December 2023) </w:t>
      </w:r>
    </w:p>
    <w:p w14:paraId="4612A361" w14:textId="77777777" w:rsidR="00A64CBC" w:rsidRPr="00A64CBC" w:rsidRDefault="00A64CBC" w:rsidP="00A64CBC">
      <w:pPr>
        <w:rPr>
          <w:color w:val="auto"/>
          <w14:ligatures w14:val="standardContextual"/>
        </w:rPr>
      </w:pPr>
    </w:p>
    <w:p w14:paraId="54129368" w14:textId="77777777" w:rsidR="00A64CBC" w:rsidRPr="00A64CBC" w:rsidRDefault="00A64CBC" w:rsidP="00A64CBC">
      <w:pPr>
        <w:rPr>
          <w:color w:val="auto"/>
          <w14:ligatures w14:val="standardContextual"/>
        </w:rPr>
      </w:pPr>
      <w:r w:rsidRPr="00A64CBC">
        <w:rPr>
          <w:color w:val="auto"/>
          <w14:ligatures w14:val="standardContextual"/>
        </w:rPr>
        <w:t xml:space="preserve">Kane, R.J. (1999). </w:t>
      </w:r>
    </w:p>
    <w:p w14:paraId="67ADEE72" w14:textId="77777777" w:rsidR="00A64CBC" w:rsidRPr="00A64CBC" w:rsidRDefault="00A64CBC" w:rsidP="00A64CBC">
      <w:pPr>
        <w:rPr>
          <w:color w:val="auto"/>
          <w14:ligatures w14:val="standardContextual"/>
        </w:rPr>
      </w:pPr>
      <w:r w:rsidRPr="00A64CBC">
        <w:rPr>
          <w:color w:val="auto"/>
          <w14:ligatures w14:val="standardContextual"/>
        </w:rPr>
        <w:t>Journal of Criminal Justice</w:t>
      </w:r>
    </w:p>
    <w:p w14:paraId="16A17A50" w14:textId="77777777" w:rsidR="00A64CBC" w:rsidRPr="00A64CBC" w:rsidRDefault="00A64CBC" w:rsidP="00A64CBC">
      <w:pPr>
        <w:rPr>
          <w:color w:val="auto"/>
          <w14:ligatures w14:val="standardContextual"/>
        </w:rPr>
      </w:pPr>
      <w:r w:rsidRPr="00A64CBC">
        <w:rPr>
          <w:color w:val="auto"/>
          <w14:ligatures w14:val="standardContextual"/>
        </w:rPr>
        <w:lastRenderedPageBreak/>
        <w:t>Available from: https://www.sciencedirect.com/science/article/pii/S0047235298000373</w:t>
      </w:r>
    </w:p>
    <w:p w14:paraId="70596518" w14:textId="4BDDFBF2" w:rsidR="00A64CBC" w:rsidRDefault="00A64CBC" w:rsidP="00A64CBC">
      <w:pPr>
        <w:rPr>
          <w:color w:val="auto"/>
          <w14:ligatures w14:val="standardContextual"/>
        </w:rPr>
      </w:pPr>
      <w:r w:rsidRPr="00A64CBC">
        <w:rPr>
          <w:color w:val="auto"/>
          <w14:ligatures w14:val="standardContextual"/>
        </w:rPr>
        <w:t>(Accessed on: 1st March 2024)</w:t>
      </w:r>
    </w:p>
    <w:p w14:paraId="09D96A9F" w14:textId="77777777" w:rsidR="007F632D" w:rsidRPr="007F632D" w:rsidRDefault="007F632D" w:rsidP="00BC534B">
      <w:pPr>
        <w:rPr>
          <w:color w:val="auto"/>
          <w14:ligatures w14:val="standardContextual"/>
        </w:rPr>
      </w:pPr>
    </w:p>
    <w:p w14:paraId="04CDB334" w14:textId="7BCA622D" w:rsidR="00BC534B" w:rsidRPr="00BC534B" w:rsidRDefault="00BC534B" w:rsidP="00C00531">
      <w:pPr>
        <w:contextualSpacing/>
        <w:rPr>
          <w:color w:val="auto"/>
          <w14:ligatures w14:val="standardContextual"/>
        </w:rPr>
      </w:pPr>
      <w:r w:rsidRPr="00BC534B">
        <w:rPr>
          <w:color w:val="auto"/>
          <w14:ligatures w14:val="standardContextual"/>
        </w:rPr>
        <w:t>Kent State online</w:t>
      </w:r>
      <w:r w:rsidR="00C00531">
        <w:rPr>
          <w:color w:val="auto"/>
          <w14:ligatures w14:val="standardContextual"/>
        </w:rPr>
        <w:t xml:space="preserve"> (</w:t>
      </w:r>
      <w:r w:rsidRPr="00BC534B">
        <w:rPr>
          <w:color w:val="auto"/>
          <w14:ligatures w14:val="standardContextual"/>
        </w:rPr>
        <w:t xml:space="preserve">2020) </w:t>
      </w:r>
    </w:p>
    <w:p w14:paraId="62608451" w14:textId="77777777" w:rsidR="00BC534B" w:rsidRPr="00C00531" w:rsidRDefault="00BC534B" w:rsidP="00BC534B">
      <w:pPr>
        <w:rPr>
          <w:i/>
          <w:iCs/>
          <w:color w:val="auto"/>
          <w14:ligatures w14:val="standardContextual"/>
        </w:rPr>
      </w:pPr>
      <w:r w:rsidRPr="00C00531">
        <w:rPr>
          <w:i/>
          <w:iCs/>
          <w:color w:val="auto"/>
          <w14:ligatures w14:val="standardContextual"/>
        </w:rPr>
        <w:t>What is Intelligence-Led Policing?</w:t>
      </w:r>
    </w:p>
    <w:p w14:paraId="2BC0FAA2" w14:textId="39BDD336" w:rsidR="00BC534B" w:rsidRDefault="00C00531" w:rsidP="00BC534B">
      <w:pPr>
        <w:tabs>
          <w:tab w:val="right" w:pos="9026"/>
        </w:tabs>
        <w:rPr>
          <w:color w:val="auto"/>
          <w14:ligatures w14:val="standardContextual"/>
        </w:rPr>
      </w:pPr>
      <w:r>
        <w:t xml:space="preserve">Available from: </w:t>
      </w:r>
      <w:r w:rsidRPr="00C00531">
        <w:rPr>
          <w:color w:val="auto"/>
          <w14:ligatures w14:val="standardContextual"/>
        </w:rPr>
        <w:t>https://onlinedegrees.kent.edu/sociology/criminal-justice/community/intelligence-led-policing</w:t>
      </w:r>
    </w:p>
    <w:p w14:paraId="0B0E8416" w14:textId="59EBD60D" w:rsidR="00C00531" w:rsidRDefault="00C00531" w:rsidP="00BC534B">
      <w:pPr>
        <w:tabs>
          <w:tab w:val="right" w:pos="9026"/>
        </w:tabs>
        <w:rPr>
          <w:color w:val="auto"/>
          <w14:ligatures w14:val="standardContextual"/>
        </w:rPr>
      </w:pPr>
      <w:r>
        <w:rPr>
          <w:color w:val="auto"/>
          <w14:ligatures w14:val="standardContextual"/>
        </w:rPr>
        <w:t>(Accessed on: 3</w:t>
      </w:r>
      <w:r w:rsidRPr="00C00531">
        <w:rPr>
          <w:color w:val="auto"/>
          <w:vertAlign w:val="superscript"/>
          <w14:ligatures w14:val="standardContextual"/>
        </w:rPr>
        <w:t>rd</w:t>
      </w:r>
      <w:r>
        <w:rPr>
          <w:color w:val="auto"/>
          <w14:ligatures w14:val="standardContextual"/>
        </w:rPr>
        <w:t xml:space="preserve"> December 2023)</w:t>
      </w:r>
    </w:p>
    <w:p w14:paraId="44332753" w14:textId="77777777" w:rsidR="00DA2C2C" w:rsidRDefault="00DA2C2C" w:rsidP="00BC534B">
      <w:pPr>
        <w:tabs>
          <w:tab w:val="right" w:pos="9026"/>
        </w:tabs>
        <w:rPr>
          <w:color w:val="auto"/>
          <w14:ligatures w14:val="standardContextual"/>
        </w:rPr>
      </w:pPr>
    </w:p>
    <w:p w14:paraId="7AF66AE4" w14:textId="77777777" w:rsidR="00DA2C2C" w:rsidRPr="00DA2C2C" w:rsidRDefault="00DA2C2C" w:rsidP="00DA2C2C">
      <w:pPr>
        <w:tabs>
          <w:tab w:val="right" w:pos="9026"/>
        </w:tabs>
        <w:rPr>
          <w:color w:val="auto"/>
          <w14:ligatures w14:val="standardContextual"/>
        </w:rPr>
      </w:pPr>
      <w:r w:rsidRPr="00DA2C2C">
        <w:rPr>
          <w:color w:val="auto"/>
          <w14:ligatures w14:val="standardContextual"/>
        </w:rPr>
        <w:t>Kirby, S (2021)</w:t>
      </w:r>
    </w:p>
    <w:p w14:paraId="5A6F9FC4" w14:textId="77777777" w:rsidR="00DA2C2C" w:rsidRPr="00DA2C2C" w:rsidRDefault="00DA2C2C" w:rsidP="00DA2C2C">
      <w:pPr>
        <w:tabs>
          <w:tab w:val="right" w:pos="9026"/>
        </w:tabs>
        <w:rPr>
          <w:color w:val="auto"/>
          <w14:ligatures w14:val="standardContextual"/>
        </w:rPr>
      </w:pPr>
      <w:r w:rsidRPr="00DA2C2C">
        <w:rPr>
          <w:color w:val="auto"/>
          <w14:ligatures w14:val="standardContextual"/>
        </w:rPr>
        <w:t xml:space="preserve">Improving Intelligence Analysis in Policing. </w:t>
      </w:r>
    </w:p>
    <w:p w14:paraId="0751149F" w14:textId="77777777" w:rsidR="00DA2C2C" w:rsidRPr="00DA2C2C" w:rsidRDefault="00DA2C2C" w:rsidP="00DA2C2C">
      <w:pPr>
        <w:tabs>
          <w:tab w:val="right" w:pos="9026"/>
        </w:tabs>
        <w:rPr>
          <w:color w:val="auto"/>
          <w14:ligatures w14:val="standardContextual"/>
        </w:rPr>
      </w:pPr>
      <w:r w:rsidRPr="00DA2C2C">
        <w:rPr>
          <w:color w:val="auto"/>
          <w14:ligatures w14:val="standardContextual"/>
        </w:rPr>
        <w:t>Available from: https://books.google.co.uk/books?hl=en&amp;lr=&amp;id=wHsqEAAAQBAJ&amp;oi=fnd&amp;pg=PT7&amp;dq=3x5x2+intelligence&amp;ots=MsTHBk6wa6&amp;sig=lg7aO3m5CY5cXpigt1m-0sOFVug#v=onepage&amp;q=3x5x2%20intelligence&amp;f=false</w:t>
      </w:r>
    </w:p>
    <w:p w14:paraId="4C90D940" w14:textId="77777777" w:rsidR="00DA2C2C" w:rsidRPr="00DA2C2C" w:rsidRDefault="00DA2C2C" w:rsidP="00DA2C2C">
      <w:pPr>
        <w:tabs>
          <w:tab w:val="right" w:pos="9026"/>
        </w:tabs>
        <w:rPr>
          <w:color w:val="auto"/>
          <w14:ligatures w14:val="standardContextual"/>
        </w:rPr>
      </w:pPr>
      <w:r w:rsidRPr="00DA2C2C">
        <w:rPr>
          <w:color w:val="auto"/>
          <w14:ligatures w14:val="standardContextual"/>
        </w:rPr>
        <w:t>(Accessed 1 Mar. 2024)</w:t>
      </w:r>
    </w:p>
    <w:p w14:paraId="2C9D65A1" w14:textId="77777777" w:rsidR="00C00531" w:rsidRPr="00BC534B" w:rsidRDefault="00C00531" w:rsidP="00BC534B">
      <w:pPr>
        <w:tabs>
          <w:tab w:val="right" w:pos="9026"/>
        </w:tabs>
        <w:rPr>
          <w:color w:val="0000FF"/>
          <w:u w:val="single"/>
          <w14:ligatures w14:val="standardContextual"/>
        </w:rPr>
      </w:pPr>
    </w:p>
    <w:p w14:paraId="508EE399" w14:textId="52C690BF" w:rsidR="00BC534B" w:rsidRPr="00BC534B" w:rsidRDefault="00BC534B" w:rsidP="00C00531">
      <w:pPr>
        <w:tabs>
          <w:tab w:val="right" w:pos="9026"/>
        </w:tabs>
        <w:contextualSpacing/>
        <w:rPr>
          <w:color w:val="auto"/>
          <w14:ligatures w14:val="standardContextual"/>
        </w:rPr>
      </w:pPr>
      <w:r w:rsidRPr="00BC534B">
        <w:rPr>
          <w:color w:val="auto"/>
          <w14:ligatures w14:val="standardContextual"/>
        </w:rPr>
        <w:t>Law Insider</w:t>
      </w:r>
      <w:r w:rsidR="00C00531">
        <w:rPr>
          <w:color w:val="auto"/>
          <w14:ligatures w14:val="standardContextual"/>
        </w:rPr>
        <w:t xml:space="preserve"> (</w:t>
      </w:r>
      <w:r w:rsidRPr="00BC534B">
        <w:rPr>
          <w:color w:val="auto"/>
          <w14:ligatures w14:val="standardContextual"/>
        </w:rPr>
        <w:t>2005)</w:t>
      </w:r>
    </w:p>
    <w:p w14:paraId="14BE3B47" w14:textId="77777777" w:rsidR="00BC534B" w:rsidRPr="00C00531" w:rsidRDefault="00BC534B" w:rsidP="00BC534B">
      <w:pPr>
        <w:tabs>
          <w:tab w:val="right" w:pos="9026"/>
        </w:tabs>
        <w:rPr>
          <w:i/>
          <w:iCs/>
          <w:color w:val="auto"/>
          <w14:ligatures w14:val="standardContextual"/>
        </w:rPr>
      </w:pPr>
      <w:r w:rsidRPr="00C00531">
        <w:rPr>
          <w:i/>
          <w:iCs/>
          <w:color w:val="auto"/>
          <w14:ligatures w14:val="standardContextual"/>
        </w:rPr>
        <w:t>Police information Definition.</w:t>
      </w:r>
    </w:p>
    <w:p w14:paraId="60F4CC56" w14:textId="61727D74" w:rsidR="00BC534B" w:rsidRDefault="00C00531" w:rsidP="00BC534B">
      <w:pPr>
        <w:tabs>
          <w:tab w:val="right" w:pos="9026"/>
        </w:tabs>
        <w:rPr>
          <w:color w:val="auto"/>
          <w14:ligatures w14:val="standardContextual"/>
        </w:rPr>
      </w:pPr>
      <w:r>
        <w:t xml:space="preserve">Available from: </w:t>
      </w:r>
      <w:r w:rsidRPr="00C00531">
        <w:rPr>
          <w:color w:val="auto"/>
          <w14:ligatures w14:val="standardContextual"/>
        </w:rPr>
        <w:t>https://www.lawinsider.com/dictionary/police-information</w:t>
      </w:r>
    </w:p>
    <w:p w14:paraId="5FA4A16A" w14:textId="4886ED76" w:rsidR="00C00531" w:rsidRPr="00C00531" w:rsidRDefault="00C00531" w:rsidP="00BC534B">
      <w:pPr>
        <w:tabs>
          <w:tab w:val="right" w:pos="9026"/>
        </w:tabs>
        <w:rPr>
          <w:color w:val="auto"/>
          <w14:ligatures w14:val="standardContextual"/>
        </w:rPr>
      </w:pPr>
      <w:r>
        <w:rPr>
          <w:color w:val="auto"/>
          <w14:ligatures w14:val="standardContextual"/>
        </w:rPr>
        <w:t>(Accessed on: 15</w:t>
      </w:r>
      <w:r w:rsidRPr="00C00531">
        <w:rPr>
          <w:color w:val="auto"/>
          <w:vertAlign w:val="superscript"/>
          <w14:ligatures w14:val="standardContextual"/>
        </w:rPr>
        <w:t>th</w:t>
      </w:r>
      <w:r>
        <w:rPr>
          <w:color w:val="auto"/>
          <w14:ligatures w14:val="standardContextual"/>
        </w:rPr>
        <w:t xml:space="preserve"> December 2023)</w:t>
      </w:r>
    </w:p>
    <w:p w14:paraId="2A4FEC44" w14:textId="77777777" w:rsidR="00BC534B" w:rsidRPr="00BC534B" w:rsidRDefault="00BC534B" w:rsidP="00BC534B">
      <w:pPr>
        <w:tabs>
          <w:tab w:val="right" w:pos="9026"/>
        </w:tabs>
        <w:rPr>
          <w:color w:val="auto"/>
          <w:u w:val="single"/>
          <w14:ligatures w14:val="standardContextual"/>
        </w:rPr>
      </w:pPr>
    </w:p>
    <w:p w14:paraId="5727AB31" w14:textId="67E41D87" w:rsidR="00BC534B" w:rsidRPr="00BC534B" w:rsidRDefault="00BC534B" w:rsidP="00390728">
      <w:pPr>
        <w:tabs>
          <w:tab w:val="right" w:pos="9026"/>
        </w:tabs>
        <w:contextualSpacing/>
        <w:rPr>
          <w:color w:val="auto"/>
          <w14:ligatures w14:val="standardContextual"/>
        </w:rPr>
      </w:pPr>
      <w:r w:rsidRPr="00BC534B">
        <w:rPr>
          <w:color w:val="auto"/>
          <w14:ligatures w14:val="standardContextual"/>
        </w:rPr>
        <w:t xml:space="preserve">Law </w:t>
      </w:r>
      <w:proofErr w:type="gramStart"/>
      <w:r w:rsidRPr="00BC534B">
        <w:rPr>
          <w:color w:val="auto"/>
          <w14:ligatures w14:val="standardContextual"/>
        </w:rPr>
        <w:t>Inside</w:t>
      </w:r>
      <w:r w:rsidR="00390728">
        <w:rPr>
          <w:color w:val="auto"/>
          <w14:ligatures w14:val="standardContextual"/>
        </w:rPr>
        <w:t xml:space="preserve">r </w:t>
      </w:r>
      <w:r w:rsidRPr="00BC534B">
        <w:rPr>
          <w:color w:val="auto"/>
          <w14:ligatures w14:val="standardContextual"/>
        </w:rPr>
        <w:t xml:space="preserve"> </w:t>
      </w:r>
      <w:r w:rsidR="00390728">
        <w:rPr>
          <w:color w:val="auto"/>
          <w14:ligatures w14:val="standardContextual"/>
        </w:rPr>
        <w:t>(</w:t>
      </w:r>
      <w:proofErr w:type="gramEnd"/>
      <w:r w:rsidRPr="00BC534B">
        <w:rPr>
          <w:color w:val="auto"/>
          <w14:ligatures w14:val="standardContextual"/>
        </w:rPr>
        <w:t>2012)</w:t>
      </w:r>
    </w:p>
    <w:p w14:paraId="27DF6360" w14:textId="77777777" w:rsidR="00BC534B" w:rsidRPr="00390728" w:rsidRDefault="00BC534B" w:rsidP="00BC534B">
      <w:pPr>
        <w:tabs>
          <w:tab w:val="right" w:pos="9026"/>
        </w:tabs>
        <w:rPr>
          <w:i/>
          <w:iCs/>
          <w:color w:val="auto"/>
          <w14:ligatures w14:val="standardContextual"/>
        </w:rPr>
      </w:pPr>
      <w:r w:rsidRPr="00390728">
        <w:rPr>
          <w:i/>
          <w:iCs/>
          <w:color w:val="auto"/>
          <w14:ligatures w14:val="standardContextual"/>
        </w:rPr>
        <w:t>Criminal gang Definition</w:t>
      </w:r>
    </w:p>
    <w:p w14:paraId="3FF414EB" w14:textId="454337AE" w:rsidR="00BC534B" w:rsidRPr="00390728" w:rsidRDefault="00390728" w:rsidP="00BC534B">
      <w:pPr>
        <w:tabs>
          <w:tab w:val="right" w:pos="9026"/>
        </w:tabs>
        <w:rPr>
          <w:color w:val="auto"/>
          <w14:ligatures w14:val="standardContextual"/>
        </w:rPr>
      </w:pPr>
      <w:r>
        <w:rPr>
          <w:color w:val="auto"/>
          <w14:ligatures w14:val="standardContextual"/>
        </w:rPr>
        <w:t xml:space="preserve">Available from: </w:t>
      </w:r>
      <w:r w:rsidR="00C00531" w:rsidRPr="00390728">
        <w:rPr>
          <w:color w:val="auto"/>
          <w14:ligatures w14:val="standardContextual"/>
        </w:rPr>
        <w:t>https://www.lawinsider.com/dictionary/criminal-gang</w:t>
      </w:r>
    </w:p>
    <w:p w14:paraId="11D35A4F" w14:textId="31BC22EE" w:rsidR="00BC534B" w:rsidRPr="00390728" w:rsidRDefault="00390728" w:rsidP="00BC534B">
      <w:pPr>
        <w:tabs>
          <w:tab w:val="right" w:pos="9026"/>
        </w:tabs>
        <w:rPr>
          <w:color w:val="auto"/>
          <w14:ligatures w14:val="standardContextual"/>
        </w:rPr>
      </w:pPr>
      <w:r>
        <w:rPr>
          <w:color w:val="auto"/>
          <w14:ligatures w14:val="standardContextual"/>
        </w:rPr>
        <w:t>(Accessed on: 8</w:t>
      </w:r>
      <w:r w:rsidRPr="00390728">
        <w:rPr>
          <w:color w:val="auto"/>
          <w:vertAlign w:val="superscript"/>
          <w14:ligatures w14:val="standardContextual"/>
        </w:rPr>
        <w:t>th</w:t>
      </w:r>
      <w:r>
        <w:rPr>
          <w:color w:val="auto"/>
          <w14:ligatures w14:val="standardContextual"/>
        </w:rPr>
        <w:t xml:space="preserve"> December 2023)</w:t>
      </w:r>
    </w:p>
    <w:p w14:paraId="743C417E" w14:textId="77777777" w:rsidR="00BC534B" w:rsidRPr="00BC534B" w:rsidRDefault="00BC534B" w:rsidP="00BC534B">
      <w:pPr>
        <w:rPr>
          <w:color w:val="0000FF"/>
          <w:u w:val="single"/>
          <w14:ligatures w14:val="standardContextual"/>
        </w:rPr>
      </w:pPr>
    </w:p>
    <w:p w14:paraId="46A972D6" w14:textId="7A715C53" w:rsidR="00BC534B" w:rsidRPr="00BC534B" w:rsidRDefault="00BC534B" w:rsidP="00065E66">
      <w:pPr>
        <w:contextualSpacing/>
        <w:rPr>
          <w:color w:val="auto"/>
          <w14:ligatures w14:val="standardContextual"/>
        </w:rPr>
      </w:pPr>
      <w:r w:rsidRPr="00BC534B">
        <w:rPr>
          <w:color w:val="auto"/>
          <w14:ligatures w14:val="standardContextual"/>
        </w:rPr>
        <w:t>LCSW</w:t>
      </w:r>
      <w:r w:rsidR="00065E66">
        <w:rPr>
          <w:color w:val="auto"/>
          <w14:ligatures w14:val="standardContextual"/>
        </w:rPr>
        <w:t xml:space="preserve"> (</w:t>
      </w:r>
      <w:r w:rsidRPr="00BC534B">
        <w:rPr>
          <w:color w:val="auto"/>
          <w14:ligatures w14:val="standardContextual"/>
        </w:rPr>
        <w:t>2016)</w:t>
      </w:r>
    </w:p>
    <w:p w14:paraId="6DA76384" w14:textId="77777777" w:rsidR="00BC534B" w:rsidRPr="00065E66" w:rsidRDefault="00BC534B" w:rsidP="00BC534B">
      <w:pPr>
        <w:rPr>
          <w:i/>
          <w:iCs/>
          <w:color w:val="auto"/>
          <w14:ligatures w14:val="standardContextual"/>
        </w:rPr>
      </w:pPr>
      <w:r w:rsidRPr="00065E66">
        <w:rPr>
          <w:i/>
          <w:iCs/>
          <w:color w:val="auto"/>
          <w14:ligatures w14:val="standardContextual"/>
        </w:rPr>
        <w:t xml:space="preserve">Interpersonal Conflict: What it is and How to Overcome </w:t>
      </w:r>
      <w:proofErr w:type="gramStart"/>
      <w:r w:rsidRPr="00065E66">
        <w:rPr>
          <w:i/>
          <w:iCs/>
          <w:color w:val="auto"/>
          <w14:ligatures w14:val="standardContextual"/>
        </w:rPr>
        <w:t>it</w:t>
      </w:r>
      <w:proofErr w:type="gramEnd"/>
    </w:p>
    <w:p w14:paraId="49A1AEBF" w14:textId="0A71609F" w:rsidR="00BC534B" w:rsidRDefault="00065E66" w:rsidP="00BC534B">
      <w:pPr>
        <w:rPr>
          <w:color w:val="auto"/>
          <w14:ligatures w14:val="standardContextual"/>
        </w:rPr>
      </w:pPr>
      <w:r>
        <w:t>Available from</w:t>
      </w:r>
      <w:r w:rsidRPr="00065E66">
        <w:rPr>
          <w:color w:val="auto"/>
        </w:rPr>
        <w:t xml:space="preserve">: </w:t>
      </w:r>
      <w:r w:rsidRPr="00065E66">
        <w:rPr>
          <w:color w:val="auto"/>
          <w14:ligatures w14:val="standardContextual"/>
        </w:rPr>
        <w:t>https://www.vacounseling.com/interpersonal-conflict/</w:t>
      </w:r>
    </w:p>
    <w:p w14:paraId="4948F848" w14:textId="04FB5344" w:rsidR="00065E66" w:rsidRPr="00065E66" w:rsidRDefault="00065E66" w:rsidP="00BC534B">
      <w:pPr>
        <w:rPr>
          <w:color w:val="auto"/>
          <w14:ligatures w14:val="standardContextual"/>
        </w:rPr>
      </w:pPr>
      <w:r>
        <w:rPr>
          <w:color w:val="auto"/>
          <w14:ligatures w14:val="standardContextual"/>
        </w:rPr>
        <w:t>(Accessed on: 8</w:t>
      </w:r>
      <w:r w:rsidRPr="00065E66">
        <w:rPr>
          <w:color w:val="auto"/>
          <w:vertAlign w:val="superscript"/>
          <w14:ligatures w14:val="standardContextual"/>
        </w:rPr>
        <w:t>th</w:t>
      </w:r>
      <w:r>
        <w:rPr>
          <w:color w:val="auto"/>
          <w14:ligatures w14:val="standardContextual"/>
        </w:rPr>
        <w:t xml:space="preserve"> December 2023)</w:t>
      </w:r>
    </w:p>
    <w:p w14:paraId="5AB9AF86" w14:textId="77777777" w:rsidR="00BC534B" w:rsidRPr="00BC534B" w:rsidRDefault="00BC534B" w:rsidP="00BC534B">
      <w:pPr>
        <w:rPr>
          <w:color w:val="0000FF"/>
          <w:u w:val="single"/>
          <w14:ligatures w14:val="standardContextual"/>
        </w:rPr>
      </w:pPr>
    </w:p>
    <w:p w14:paraId="2DD9264E" w14:textId="16165CF3" w:rsidR="00BC534B" w:rsidRPr="00BC534B" w:rsidRDefault="00BC534B" w:rsidP="00DB7FE9">
      <w:pPr>
        <w:contextualSpacing/>
        <w:rPr>
          <w:color w:val="auto"/>
          <w14:ligatures w14:val="standardContextual"/>
        </w:rPr>
      </w:pPr>
      <w:r w:rsidRPr="00BC534B">
        <w:rPr>
          <w:color w:val="auto"/>
          <w14:ligatures w14:val="standardContextual"/>
        </w:rPr>
        <w:t>Legislation</w:t>
      </w:r>
      <w:r w:rsidR="00DB7FE9">
        <w:rPr>
          <w:color w:val="auto"/>
          <w14:ligatures w14:val="standardContextual"/>
        </w:rPr>
        <w:t xml:space="preserve"> (</w:t>
      </w:r>
      <w:r w:rsidRPr="00BC534B">
        <w:rPr>
          <w:color w:val="auto"/>
          <w14:ligatures w14:val="standardContextual"/>
        </w:rPr>
        <w:t>2020)</w:t>
      </w:r>
    </w:p>
    <w:p w14:paraId="7E9F4A62" w14:textId="77777777" w:rsidR="00BC534B" w:rsidRPr="00DB7FE9" w:rsidRDefault="00BC534B" w:rsidP="00BC534B">
      <w:pPr>
        <w:rPr>
          <w:i/>
          <w:iCs/>
          <w:color w:val="auto"/>
          <w14:ligatures w14:val="standardContextual"/>
        </w:rPr>
      </w:pPr>
      <w:r w:rsidRPr="00DB7FE9">
        <w:rPr>
          <w:i/>
          <w:iCs/>
          <w:color w:val="auto"/>
          <w14:ligatures w14:val="standardContextual"/>
        </w:rPr>
        <w:t>The Police (Conduct) Regulations 2020.</w:t>
      </w:r>
    </w:p>
    <w:p w14:paraId="3FF59FD1" w14:textId="5AAFD541" w:rsidR="00BC534B" w:rsidRDefault="00DB7FE9" w:rsidP="00BC534B">
      <w:pPr>
        <w:rPr>
          <w:color w:val="auto"/>
          <w14:ligatures w14:val="standardContextual"/>
        </w:rPr>
      </w:pPr>
      <w:r>
        <w:t xml:space="preserve">Available from: </w:t>
      </w:r>
      <w:r w:rsidRPr="00DB7FE9">
        <w:rPr>
          <w:color w:val="auto"/>
          <w14:ligatures w14:val="standardContextual"/>
        </w:rPr>
        <w:t>https://www.legislation.gov.uk/uksi/2020/4/schedule/2/made</w:t>
      </w:r>
    </w:p>
    <w:p w14:paraId="1D6FFC70" w14:textId="7C0AD28D" w:rsidR="00DB7FE9" w:rsidRPr="00BC534B" w:rsidRDefault="00DB7FE9" w:rsidP="00BC534B">
      <w:pPr>
        <w:rPr>
          <w:color w:val="auto"/>
          <w14:ligatures w14:val="standardContextual"/>
        </w:rPr>
      </w:pPr>
      <w:r>
        <w:rPr>
          <w:color w:val="auto"/>
          <w14:ligatures w14:val="standardContextual"/>
        </w:rPr>
        <w:t>(Accessed on: 5</w:t>
      </w:r>
      <w:r w:rsidRPr="00DB7FE9">
        <w:rPr>
          <w:color w:val="auto"/>
          <w:vertAlign w:val="superscript"/>
          <w14:ligatures w14:val="standardContextual"/>
        </w:rPr>
        <w:t>th</w:t>
      </w:r>
      <w:r>
        <w:rPr>
          <w:color w:val="auto"/>
          <w14:ligatures w14:val="standardContextual"/>
        </w:rPr>
        <w:t xml:space="preserve"> December 2023)</w:t>
      </w:r>
    </w:p>
    <w:p w14:paraId="4D00E579" w14:textId="77777777" w:rsidR="00BC534B" w:rsidRPr="00BC534B" w:rsidRDefault="00BC534B" w:rsidP="00BC534B">
      <w:pPr>
        <w:rPr>
          <w:color w:val="0000FF"/>
          <w:u w:val="single"/>
          <w14:ligatures w14:val="standardContextual"/>
        </w:rPr>
      </w:pPr>
    </w:p>
    <w:p w14:paraId="367036EA" w14:textId="28BDEB0D" w:rsidR="00BC534B" w:rsidRPr="00BC534B" w:rsidRDefault="00BC534B" w:rsidP="00DB7FE9">
      <w:pPr>
        <w:contextualSpacing/>
        <w:rPr>
          <w14:ligatures w14:val="standardContextual"/>
        </w:rPr>
      </w:pPr>
      <w:r w:rsidRPr="00BC534B">
        <w:rPr>
          <w14:ligatures w14:val="standardContextual"/>
        </w:rPr>
        <w:t>Levine</w:t>
      </w:r>
      <w:r w:rsidR="00DB7FE9">
        <w:rPr>
          <w14:ligatures w14:val="standardContextual"/>
        </w:rPr>
        <w:t xml:space="preserve"> (</w:t>
      </w:r>
      <w:r w:rsidRPr="00BC534B">
        <w:rPr>
          <w14:ligatures w14:val="standardContextual"/>
        </w:rPr>
        <w:t>2021)</w:t>
      </w:r>
    </w:p>
    <w:p w14:paraId="09F76E53" w14:textId="77777777" w:rsidR="00BC534B" w:rsidRPr="00DB7FE9" w:rsidRDefault="00BC534B" w:rsidP="00BC534B">
      <w:pPr>
        <w:rPr>
          <w:i/>
          <w:iCs/>
          <w14:ligatures w14:val="standardContextual"/>
        </w:rPr>
      </w:pPr>
      <w:r w:rsidRPr="00DB7FE9">
        <w:rPr>
          <w:i/>
          <w:iCs/>
          <w14:ligatures w14:val="standardContextual"/>
        </w:rPr>
        <w:t xml:space="preserve">The Dangers </w:t>
      </w:r>
      <w:proofErr w:type="gramStart"/>
      <w:r w:rsidRPr="00DB7FE9">
        <w:rPr>
          <w:i/>
          <w:iCs/>
          <w14:ligatures w14:val="standardContextual"/>
        </w:rPr>
        <w:t>Of</w:t>
      </w:r>
      <w:proofErr w:type="gramEnd"/>
      <w:r w:rsidRPr="00DB7FE9">
        <w:rPr>
          <w:i/>
          <w:iCs/>
          <w14:ligatures w14:val="standardContextual"/>
        </w:rPr>
        <w:t xml:space="preserve"> Conformity In The Workplace</w:t>
      </w:r>
    </w:p>
    <w:p w14:paraId="74502C48" w14:textId="53B4FA06" w:rsidR="00BC534B" w:rsidRDefault="00DB7FE9" w:rsidP="00BC534B">
      <w:pPr>
        <w:rPr>
          <w:color w:val="auto"/>
          <w14:ligatures w14:val="standardContextual"/>
        </w:rPr>
      </w:pPr>
      <w:r>
        <w:t xml:space="preserve">Available from: </w:t>
      </w:r>
      <w:r w:rsidRPr="00DB7FE9">
        <w:rPr>
          <w:color w:val="auto"/>
          <w14:ligatures w14:val="standardContextual"/>
        </w:rPr>
        <w:t>https://honehq.com/blog/the-dangers-of-conformity-in-the-workplace/</w:t>
      </w:r>
    </w:p>
    <w:p w14:paraId="41D70883" w14:textId="425F9780" w:rsidR="00DB7FE9" w:rsidRDefault="00DB7FE9" w:rsidP="00BC534B">
      <w:pPr>
        <w:rPr>
          <w:color w:val="auto"/>
          <w14:ligatures w14:val="standardContextual"/>
        </w:rPr>
      </w:pPr>
      <w:r>
        <w:rPr>
          <w:color w:val="auto"/>
          <w14:ligatures w14:val="standardContextual"/>
        </w:rPr>
        <w:t>(Accessed on: 1</w:t>
      </w:r>
      <w:r w:rsidRPr="00DB7FE9">
        <w:rPr>
          <w:color w:val="auto"/>
          <w:vertAlign w:val="superscript"/>
          <w14:ligatures w14:val="standardContextual"/>
        </w:rPr>
        <w:t>st</w:t>
      </w:r>
      <w:r>
        <w:rPr>
          <w:color w:val="auto"/>
          <w14:ligatures w14:val="standardContextual"/>
        </w:rPr>
        <w:t xml:space="preserve"> March 2024)</w:t>
      </w:r>
    </w:p>
    <w:p w14:paraId="43C45DC0" w14:textId="77777777" w:rsidR="008C743A" w:rsidRPr="008C743A" w:rsidRDefault="008C743A" w:rsidP="008C743A">
      <w:pPr>
        <w:rPr>
          <w:color w:val="auto"/>
          <w14:ligatures w14:val="standardContextual"/>
        </w:rPr>
      </w:pPr>
    </w:p>
    <w:p w14:paraId="5F4D6823" w14:textId="77777777" w:rsidR="008C743A" w:rsidRPr="008C743A" w:rsidRDefault="008C743A" w:rsidP="008C743A">
      <w:pPr>
        <w:rPr>
          <w:color w:val="auto"/>
          <w14:ligatures w14:val="standardContextual"/>
        </w:rPr>
      </w:pPr>
      <w:r w:rsidRPr="008C743A">
        <w:rPr>
          <w:color w:val="auto"/>
          <w14:ligatures w14:val="standardContextual"/>
        </w:rPr>
        <w:t>Mattock, N. (2020)</w:t>
      </w:r>
    </w:p>
    <w:p w14:paraId="37A0FB4E" w14:textId="77777777" w:rsidR="008C743A" w:rsidRPr="008C743A" w:rsidRDefault="008C743A" w:rsidP="008C743A">
      <w:pPr>
        <w:rPr>
          <w:color w:val="auto"/>
          <w14:ligatures w14:val="standardContextual"/>
        </w:rPr>
      </w:pPr>
      <w:r w:rsidRPr="008C743A">
        <w:rPr>
          <w:color w:val="auto"/>
          <w14:ligatures w14:val="standardContextual"/>
        </w:rPr>
        <w:t>Decision-making for UK police.</w:t>
      </w:r>
    </w:p>
    <w:p w14:paraId="35D5AB17" w14:textId="77777777" w:rsidR="008C743A" w:rsidRPr="008C743A" w:rsidRDefault="008C743A" w:rsidP="008C743A">
      <w:pPr>
        <w:rPr>
          <w:color w:val="auto"/>
          <w14:ligatures w14:val="standardContextual"/>
        </w:rPr>
      </w:pPr>
      <w:r w:rsidRPr="008C743A">
        <w:rPr>
          <w:color w:val="auto"/>
          <w14:ligatures w14:val="standardContextual"/>
        </w:rPr>
        <w:t>Available from: https://search.informit.org/doi/pdf/10.3316/informit.357834859259914</w:t>
      </w:r>
    </w:p>
    <w:p w14:paraId="5FE80165" w14:textId="61115D55" w:rsidR="008C743A" w:rsidRDefault="008C743A" w:rsidP="008C743A">
      <w:pPr>
        <w:rPr>
          <w:color w:val="auto"/>
          <w14:ligatures w14:val="standardContextual"/>
        </w:rPr>
      </w:pPr>
      <w:r w:rsidRPr="008C743A">
        <w:rPr>
          <w:color w:val="auto"/>
          <w14:ligatures w14:val="standardContextual"/>
        </w:rPr>
        <w:t>(Accessed on: 1st March 2024)</w:t>
      </w:r>
    </w:p>
    <w:p w14:paraId="7F6AE43F" w14:textId="77777777" w:rsidR="00DB7FE9" w:rsidRPr="00BC534B" w:rsidRDefault="00DB7FE9" w:rsidP="00BC534B">
      <w:pPr>
        <w:rPr>
          <w:color w:val="0000FF"/>
          <w:u w:val="single"/>
          <w14:ligatures w14:val="standardContextual"/>
        </w:rPr>
      </w:pPr>
    </w:p>
    <w:p w14:paraId="52408822" w14:textId="0B2212EE" w:rsidR="00BC534B" w:rsidRPr="00DB7FE9" w:rsidRDefault="00BC534B" w:rsidP="00DB7FE9">
      <w:pPr>
        <w:contextualSpacing/>
        <w:rPr>
          <w:color w:val="auto"/>
          <w14:ligatures w14:val="standardContextual"/>
        </w:rPr>
      </w:pPr>
      <w:r w:rsidRPr="00DB7FE9">
        <w:rPr>
          <w:color w:val="auto"/>
          <w14:ligatures w14:val="standardContextual"/>
        </w:rPr>
        <w:t>Metropolitan Police</w:t>
      </w:r>
      <w:r w:rsidR="00DB7FE9">
        <w:rPr>
          <w:color w:val="auto"/>
          <w14:ligatures w14:val="standardContextual"/>
        </w:rPr>
        <w:t xml:space="preserve"> (</w:t>
      </w:r>
      <w:r w:rsidRPr="00DB7FE9">
        <w:rPr>
          <w:color w:val="auto"/>
          <w14:ligatures w14:val="standardContextual"/>
        </w:rPr>
        <w:t>2019)</w:t>
      </w:r>
    </w:p>
    <w:p w14:paraId="10B3661B" w14:textId="77777777" w:rsidR="00BC534B" w:rsidRPr="00DB7FE9" w:rsidRDefault="00BC534B" w:rsidP="00BC534B">
      <w:pPr>
        <w:rPr>
          <w:i/>
          <w:iCs/>
          <w:color w:val="auto"/>
          <w14:ligatures w14:val="standardContextual"/>
        </w:rPr>
      </w:pPr>
      <w:r w:rsidRPr="00DB7FE9">
        <w:rPr>
          <w:i/>
          <w:iCs/>
          <w:color w:val="auto"/>
          <w14:ligatures w14:val="standardContextual"/>
        </w:rPr>
        <w:t xml:space="preserve">What Is Hate crime? </w:t>
      </w:r>
    </w:p>
    <w:p w14:paraId="4D60E6E9" w14:textId="2F541393" w:rsidR="00BC534B" w:rsidRPr="00DB7FE9" w:rsidRDefault="00DB7FE9" w:rsidP="00BC534B">
      <w:pPr>
        <w:rPr>
          <w:color w:val="auto"/>
          <w14:ligatures w14:val="standardContextual"/>
        </w:rPr>
      </w:pPr>
      <w:r>
        <w:rPr>
          <w:color w:val="auto"/>
          <w14:ligatures w14:val="standardContextual"/>
        </w:rPr>
        <w:t xml:space="preserve">Available from: </w:t>
      </w:r>
      <w:r w:rsidRPr="00DB7FE9">
        <w:rPr>
          <w:color w:val="auto"/>
          <w14:ligatures w14:val="standardContextual"/>
        </w:rPr>
        <w:t>https://www.met.police.uk/advice/advice-and-information/hco/hate-crime/what-is-hate-crime/</w:t>
      </w:r>
    </w:p>
    <w:p w14:paraId="19874EF7" w14:textId="69F81081" w:rsidR="00BC534B" w:rsidRDefault="00DB7FE9" w:rsidP="00BC534B">
      <w:pPr>
        <w:rPr>
          <w:color w:val="auto"/>
          <w14:ligatures w14:val="standardContextual"/>
        </w:rPr>
      </w:pPr>
      <w:r>
        <w:rPr>
          <w:color w:val="auto"/>
          <w14:ligatures w14:val="standardContextual"/>
        </w:rPr>
        <w:t>(Accessed on: 1</w:t>
      </w:r>
      <w:r w:rsidRPr="00DB7FE9">
        <w:rPr>
          <w:color w:val="auto"/>
          <w:vertAlign w:val="superscript"/>
          <w14:ligatures w14:val="standardContextual"/>
        </w:rPr>
        <w:t>st</w:t>
      </w:r>
      <w:r>
        <w:rPr>
          <w:color w:val="auto"/>
          <w14:ligatures w14:val="standardContextual"/>
        </w:rPr>
        <w:t xml:space="preserve"> March 2024)</w:t>
      </w:r>
    </w:p>
    <w:p w14:paraId="50E81E72" w14:textId="77777777" w:rsidR="00DB7FE9" w:rsidRPr="00DB7FE9" w:rsidRDefault="00DB7FE9" w:rsidP="00BC534B">
      <w:pPr>
        <w:rPr>
          <w:color w:val="auto"/>
          <w14:ligatures w14:val="standardContextual"/>
        </w:rPr>
      </w:pPr>
    </w:p>
    <w:p w14:paraId="76ED16CB" w14:textId="6A77C3EF" w:rsidR="00BC534B" w:rsidRPr="00DB7FE9" w:rsidRDefault="00BC534B" w:rsidP="00DB7FE9">
      <w:pPr>
        <w:contextualSpacing/>
        <w:rPr>
          <w:color w:val="auto"/>
          <w14:ligatures w14:val="standardContextual"/>
        </w:rPr>
      </w:pPr>
      <w:r w:rsidRPr="00DB7FE9">
        <w:rPr>
          <w:color w:val="auto"/>
          <w14:ligatures w14:val="standardContextual"/>
        </w:rPr>
        <w:t>Mind</w:t>
      </w:r>
      <w:r w:rsidR="00DB7FE9">
        <w:rPr>
          <w:color w:val="auto"/>
          <w14:ligatures w14:val="standardContextual"/>
        </w:rPr>
        <w:t xml:space="preserve"> (</w:t>
      </w:r>
      <w:r w:rsidRPr="00DB7FE9">
        <w:rPr>
          <w:color w:val="auto"/>
          <w14:ligatures w14:val="standardContextual"/>
        </w:rPr>
        <w:t xml:space="preserve">2022) </w:t>
      </w:r>
    </w:p>
    <w:p w14:paraId="00906B60" w14:textId="77777777" w:rsidR="00BC534B" w:rsidRPr="00DB7FE9" w:rsidRDefault="00BC534B" w:rsidP="00BC534B">
      <w:pPr>
        <w:rPr>
          <w:i/>
          <w:iCs/>
          <w:color w:val="auto"/>
          <w14:ligatures w14:val="standardContextual"/>
        </w:rPr>
      </w:pPr>
      <w:r w:rsidRPr="00DB7FE9">
        <w:rPr>
          <w:i/>
          <w:iCs/>
          <w:color w:val="auto"/>
          <w14:ligatures w14:val="standardContextual"/>
        </w:rPr>
        <w:t>Managing stress and building resilience</w:t>
      </w:r>
    </w:p>
    <w:p w14:paraId="3F73FEA4" w14:textId="7D144E7C" w:rsidR="00BC534B" w:rsidRDefault="00DB7FE9" w:rsidP="00BC534B">
      <w:pPr>
        <w:rPr>
          <w:color w:val="auto"/>
          <w14:ligatures w14:val="standardContextual"/>
        </w:rPr>
      </w:pPr>
      <w:r>
        <w:rPr>
          <w:color w:val="auto"/>
        </w:rPr>
        <w:t xml:space="preserve">Available from: </w:t>
      </w:r>
      <w:r w:rsidRPr="00DB7FE9">
        <w:rPr>
          <w:color w:val="auto"/>
          <w14:ligatures w14:val="standardContextual"/>
        </w:rPr>
        <w:t>https://www.mind.org.uk/information-support/types-of-mental-health-problems/stress/managing-stress-and-building-resilience/</w:t>
      </w:r>
    </w:p>
    <w:p w14:paraId="47F3E3FF" w14:textId="03911893" w:rsidR="00DB7FE9" w:rsidRPr="00DB7FE9" w:rsidRDefault="00DB7FE9" w:rsidP="00BC534B">
      <w:pPr>
        <w:rPr>
          <w:color w:val="auto"/>
        </w:rPr>
      </w:pPr>
      <w:r>
        <w:rPr>
          <w:color w:val="auto"/>
        </w:rPr>
        <w:t>(Accessed on: 4</w:t>
      </w:r>
      <w:r w:rsidRPr="00DB7FE9">
        <w:rPr>
          <w:color w:val="auto"/>
          <w:vertAlign w:val="superscript"/>
        </w:rPr>
        <w:t>th</w:t>
      </w:r>
      <w:r>
        <w:rPr>
          <w:color w:val="auto"/>
        </w:rPr>
        <w:t xml:space="preserve"> December 2023)</w:t>
      </w:r>
    </w:p>
    <w:p w14:paraId="72FF72E1" w14:textId="77777777" w:rsidR="00830FE7" w:rsidRPr="00DB7FE9" w:rsidRDefault="00830FE7" w:rsidP="00BC534B">
      <w:pPr>
        <w:rPr>
          <w:color w:val="auto"/>
          <w14:ligatures w14:val="standardContextual"/>
        </w:rPr>
      </w:pPr>
    </w:p>
    <w:p w14:paraId="59F12D97" w14:textId="354F4006" w:rsidR="00830FE7" w:rsidRPr="00DB7FE9" w:rsidRDefault="00830FE7" w:rsidP="00DB7FE9">
      <w:pPr>
        <w:rPr>
          <w:color w:val="auto"/>
          <w14:ligatures w14:val="standardContextual"/>
        </w:rPr>
      </w:pPr>
      <w:r w:rsidRPr="00DB7FE9">
        <w:rPr>
          <w:color w:val="auto"/>
          <w14:ligatures w14:val="standardContextual"/>
        </w:rPr>
        <w:t>NAF</w:t>
      </w:r>
      <w:r w:rsidR="00DB7FE9">
        <w:rPr>
          <w:color w:val="auto"/>
          <w14:ligatures w14:val="standardContextual"/>
        </w:rPr>
        <w:t>N (</w:t>
      </w:r>
      <w:r w:rsidRPr="00DB7FE9">
        <w:rPr>
          <w:color w:val="auto"/>
          <w14:ligatures w14:val="standardContextual"/>
        </w:rPr>
        <w:t>2023)</w:t>
      </w:r>
    </w:p>
    <w:p w14:paraId="1280C19F" w14:textId="53893C7C" w:rsidR="00830FE7" w:rsidRPr="00DB7FE9" w:rsidRDefault="00830FE7" w:rsidP="00830FE7">
      <w:pPr>
        <w:rPr>
          <w:i/>
          <w:iCs/>
          <w:color w:val="auto"/>
          <w14:ligatures w14:val="standardContextual"/>
        </w:rPr>
      </w:pPr>
      <w:r w:rsidRPr="00DB7FE9">
        <w:rPr>
          <w:i/>
          <w:iCs/>
          <w:color w:val="auto"/>
          <w14:ligatures w14:val="standardContextual"/>
        </w:rPr>
        <w:lastRenderedPageBreak/>
        <w:t>Intelligence Management 3 x 5 x 2.</w:t>
      </w:r>
    </w:p>
    <w:p w14:paraId="1F6E633E" w14:textId="438B6567" w:rsidR="00830FE7" w:rsidRDefault="00DB7FE9" w:rsidP="00830FE7">
      <w:pPr>
        <w:rPr>
          <w:rStyle w:val="Hyperlink"/>
          <w:color w:val="auto"/>
          <w:u w:val="none"/>
          <w14:ligatures w14:val="standardContextual"/>
        </w:rPr>
      </w:pPr>
      <w:r>
        <w:rPr>
          <w:color w:val="auto"/>
        </w:rPr>
        <w:t xml:space="preserve">Available from: </w:t>
      </w:r>
      <w:r w:rsidRPr="00DB7FE9">
        <w:rPr>
          <w:color w:val="auto"/>
          <w14:ligatures w14:val="standardContextual"/>
        </w:rPr>
        <w:t>https://www.local.gov.uk/sites/default/files/documents/Intelligence%20Management%20Training.pdf</w:t>
      </w:r>
    </w:p>
    <w:p w14:paraId="7ED90F91" w14:textId="68371A78" w:rsidR="00DB7FE9" w:rsidRPr="00DB7FE9" w:rsidRDefault="00DB7FE9" w:rsidP="00830FE7">
      <w:pPr>
        <w:rPr>
          <w:color w:val="auto"/>
          <w14:ligatures w14:val="standardContextual"/>
        </w:rPr>
      </w:pPr>
      <w:r>
        <w:rPr>
          <w:color w:val="auto"/>
          <w14:ligatures w14:val="standardContextual"/>
        </w:rPr>
        <w:t>(Accessed on: 5</w:t>
      </w:r>
      <w:r w:rsidRPr="00DB7FE9">
        <w:rPr>
          <w:color w:val="auto"/>
          <w:vertAlign w:val="superscript"/>
          <w14:ligatures w14:val="standardContextual"/>
        </w:rPr>
        <w:t>th</w:t>
      </w:r>
      <w:r>
        <w:rPr>
          <w:color w:val="auto"/>
          <w14:ligatures w14:val="standardContextual"/>
        </w:rPr>
        <w:t xml:space="preserve"> February 2024)</w:t>
      </w:r>
    </w:p>
    <w:p w14:paraId="5FFCBF55" w14:textId="77777777" w:rsidR="00BC534B" w:rsidRPr="00DB7FE9" w:rsidRDefault="00BC534B" w:rsidP="00BC534B">
      <w:pPr>
        <w:rPr>
          <w:color w:val="auto"/>
          <w14:ligatures w14:val="standardContextual"/>
        </w:rPr>
      </w:pPr>
    </w:p>
    <w:p w14:paraId="7E44F871" w14:textId="47406619" w:rsidR="00BC534B" w:rsidRPr="00DB7FE9" w:rsidRDefault="00BC534B" w:rsidP="00DB7FE9">
      <w:pPr>
        <w:contextualSpacing/>
        <w:rPr>
          <w:color w:val="auto"/>
          <w14:ligatures w14:val="standardContextual"/>
        </w:rPr>
      </w:pPr>
      <w:r w:rsidRPr="00DB7FE9">
        <w:rPr>
          <w:color w:val="auto"/>
          <w14:ligatures w14:val="standardContextual"/>
        </w:rPr>
        <w:t>Ozorio, T. (2019)</w:t>
      </w:r>
    </w:p>
    <w:p w14:paraId="36FBFBB7" w14:textId="77777777" w:rsidR="00BC534B" w:rsidRPr="00DB7FE9" w:rsidRDefault="00BC534B" w:rsidP="00BC534B">
      <w:pPr>
        <w:rPr>
          <w:i/>
          <w:iCs/>
          <w:color w:val="auto"/>
          <w14:ligatures w14:val="standardContextual"/>
        </w:rPr>
      </w:pPr>
      <w:r w:rsidRPr="00DB7FE9">
        <w:rPr>
          <w:i/>
          <w:iCs/>
          <w:color w:val="auto"/>
          <w14:ligatures w14:val="standardContextual"/>
        </w:rPr>
        <w:t>Why music is great for your mental health.</w:t>
      </w:r>
    </w:p>
    <w:p w14:paraId="7BF46E46" w14:textId="0C23F4B8" w:rsidR="00BC534B" w:rsidRDefault="00DB7FE9" w:rsidP="00BC534B">
      <w:pPr>
        <w:rPr>
          <w:color w:val="auto"/>
          <w14:ligatures w14:val="standardContextual"/>
        </w:rPr>
      </w:pPr>
      <w:r>
        <w:rPr>
          <w:color w:val="auto"/>
        </w:rPr>
        <w:t xml:space="preserve">Available from: </w:t>
      </w:r>
      <w:r w:rsidRPr="00DB7FE9">
        <w:rPr>
          <w:color w:val="auto"/>
          <w14:ligatures w14:val="standardContextual"/>
        </w:rPr>
        <w:t>https://www.mind.org.uk/information-support/your-stories/why-music-is-great-for-your-mental-health/</w:t>
      </w:r>
    </w:p>
    <w:p w14:paraId="1E6D9965" w14:textId="7A2AF750" w:rsidR="00DB7FE9" w:rsidRPr="00DB7FE9" w:rsidRDefault="00DB7FE9" w:rsidP="00BC534B">
      <w:pPr>
        <w:rPr>
          <w:color w:val="auto"/>
        </w:rPr>
      </w:pPr>
      <w:r>
        <w:rPr>
          <w:color w:val="auto"/>
        </w:rPr>
        <w:t>(Accessed on: 3</w:t>
      </w:r>
      <w:r w:rsidRPr="00DB7FE9">
        <w:rPr>
          <w:color w:val="auto"/>
          <w:vertAlign w:val="superscript"/>
        </w:rPr>
        <w:t>rd</w:t>
      </w:r>
      <w:r>
        <w:rPr>
          <w:color w:val="auto"/>
        </w:rPr>
        <w:t xml:space="preserve"> January 2024)</w:t>
      </w:r>
    </w:p>
    <w:p w14:paraId="5073B30D" w14:textId="77777777" w:rsidR="00DB7FE9" w:rsidRPr="00DB7FE9" w:rsidRDefault="00DB7FE9" w:rsidP="00BC534B">
      <w:pPr>
        <w:rPr>
          <w:color w:val="auto"/>
          <w14:ligatures w14:val="standardContextual"/>
        </w:rPr>
      </w:pPr>
    </w:p>
    <w:p w14:paraId="61BAD3A2" w14:textId="77777777" w:rsidR="00DB7FE9" w:rsidRPr="00DB7FE9" w:rsidRDefault="00DB7FE9" w:rsidP="00DB7FE9">
      <w:pPr>
        <w:rPr>
          <w:color w:val="auto"/>
          <w14:ligatures w14:val="standardContextual"/>
        </w:rPr>
      </w:pPr>
      <w:r w:rsidRPr="00DB7FE9">
        <w:rPr>
          <w:color w:val="auto"/>
          <w14:ligatures w14:val="standardContextual"/>
        </w:rPr>
        <w:t>Police and Criminal Evidence Act (1984)</w:t>
      </w:r>
    </w:p>
    <w:p w14:paraId="5755DF38" w14:textId="77777777" w:rsidR="00DB7FE9" w:rsidRPr="00DB7FE9" w:rsidRDefault="00DB7FE9" w:rsidP="00DB7FE9">
      <w:pPr>
        <w:rPr>
          <w:i/>
          <w:iCs/>
          <w:color w:val="auto"/>
          <w14:ligatures w14:val="standardContextual"/>
        </w:rPr>
      </w:pPr>
      <w:r w:rsidRPr="00DB7FE9">
        <w:rPr>
          <w:i/>
          <w:iCs/>
          <w:color w:val="auto"/>
          <w14:ligatures w14:val="standardContextual"/>
        </w:rPr>
        <w:t>Police and Criminal Evidence Act 1984.</w:t>
      </w:r>
    </w:p>
    <w:p w14:paraId="14613A5E" w14:textId="77777777" w:rsidR="00DB7FE9" w:rsidRPr="00DB7FE9" w:rsidRDefault="00DB7FE9" w:rsidP="00DB7FE9">
      <w:pPr>
        <w:rPr>
          <w:color w:val="auto"/>
          <w14:ligatures w14:val="standardContextual"/>
        </w:rPr>
      </w:pPr>
      <w:r w:rsidRPr="00DB7FE9">
        <w:rPr>
          <w:color w:val="auto"/>
          <w14:ligatures w14:val="standardContextual"/>
        </w:rPr>
        <w:t>Available from: https://www.legislation.gov.uk/ukpga/1984/60/section/117#:~:text=117%20Power%20of%20constable%20to%20use%20reasonable%20force.,if%20necessary%2C%20in%20the%20exercise%20of%20the%20power.</w:t>
      </w:r>
    </w:p>
    <w:p w14:paraId="7108E583" w14:textId="77777777" w:rsidR="00DB7FE9" w:rsidRPr="00DB7FE9" w:rsidRDefault="00DB7FE9" w:rsidP="00DB7FE9">
      <w:pPr>
        <w:rPr>
          <w:color w:val="auto"/>
          <w14:ligatures w14:val="standardContextual"/>
        </w:rPr>
      </w:pPr>
      <w:r w:rsidRPr="00DB7FE9">
        <w:rPr>
          <w:color w:val="auto"/>
          <w14:ligatures w14:val="standardContextual"/>
        </w:rPr>
        <w:t>(Accessed on: 1</w:t>
      </w:r>
      <w:r w:rsidRPr="00DB7FE9">
        <w:rPr>
          <w:color w:val="auto"/>
          <w:vertAlign w:val="superscript"/>
          <w14:ligatures w14:val="standardContextual"/>
        </w:rPr>
        <w:t>st</w:t>
      </w:r>
      <w:r w:rsidRPr="00DB7FE9">
        <w:rPr>
          <w:color w:val="auto"/>
          <w14:ligatures w14:val="standardContextual"/>
        </w:rPr>
        <w:t xml:space="preserve"> March 2024)</w:t>
      </w:r>
    </w:p>
    <w:p w14:paraId="47CB6A53" w14:textId="77777777" w:rsidR="00DB7FE9" w:rsidRPr="00DB7FE9" w:rsidRDefault="00DB7FE9" w:rsidP="00BC534B">
      <w:pPr>
        <w:rPr>
          <w:color w:val="auto"/>
          <w14:ligatures w14:val="standardContextual"/>
        </w:rPr>
      </w:pPr>
    </w:p>
    <w:p w14:paraId="76A0DCCA" w14:textId="77777777" w:rsidR="00DB7FE9" w:rsidRPr="00DB7FE9" w:rsidRDefault="00DB7FE9" w:rsidP="00BC534B">
      <w:pPr>
        <w:rPr>
          <w:color w:val="auto"/>
          <w14:ligatures w14:val="standardContextual"/>
        </w:rPr>
      </w:pPr>
    </w:p>
    <w:p w14:paraId="765BD54F" w14:textId="77777777" w:rsidR="00DB7FE9" w:rsidRPr="00DB7FE9" w:rsidRDefault="00DB7FE9" w:rsidP="00DB7FE9">
      <w:pPr>
        <w:rPr>
          <w:color w:val="auto"/>
          <w14:ligatures w14:val="standardContextual"/>
        </w:rPr>
      </w:pPr>
      <w:r w:rsidRPr="00DB7FE9">
        <w:rPr>
          <w:color w:val="auto"/>
          <w14:ligatures w14:val="standardContextual"/>
        </w:rPr>
        <w:t>Public Order Act (1986)</w:t>
      </w:r>
    </w:p>
    <w:p w14:paraId="3C132B50" w14:textId="77777777" w:rsidR="00DB7FE9" w:rsidRPr="00DB7FE9" w:rsidRDefault="00DB7FE9" w:rsidP="00DB7FE9">
      <w:pPr>
        <w:rPr>
          <w:i/>
          <w:iCs/>
          <w:color w:val="auto"/>
          <w14:ligatures w14:val="standardContextual"/>
        </w:rPr>
      </w:pPr>
      <w:r w:rsidRPr="00DB7FE9">
        <w:rPr>
          <w:i/>
          <w:iCs/>
          <w:color w:val="auto"/>
          <w14:ligatures w14:val="standardContextual"/>
        </w:rPr>
        <w:t>Public Order Act 1986.</w:t>
      </w:r>
    </w:p>
    <w:p w14:paraId="46718064" w14:textId="77777777" w:rsidR="00DB7FE9" w:rsidRPr="00DB7FE9" w:rsidRDefault="00DB7FE9" w:rsidP="00DB7FE9">
      <w:pPr>
        <w:rPr>
          <w:color w:val="auto"/>
          <w14:ligatures w14:val="standardContextual"/>
        </w:rPr>
      </w:pPr>
      <w:r w:rsidRPr="00DB7FE9">
        <w:rPr>
          <w:color w:val="auto"/>
          <w14:ligatures w14:val="standardContextual"/>
        </w:rPr>
        <w:t>Available from: https://www.legislation.gov.uk/ukpga/1986/64/section/4A</w:t>
      </w:r>
    </w:p>
    <w:p w14:paraId="0B575E7D" w14:textId="77777777" w:rsidR="00DB7FE9" w:rsidRPr="00DB7FE9" w:rsidRDefault="00DB7FE9" w:rsidP="00DB7FE9">
      <w:pPr>
        <w:rPr>
          <w:color w:val="auto"/>
          <w14:ligatures w14:val="standardContextual"/>
        </w:rPr>
      </w:pPr>
      <w:r w:rsidRPr="00DB7FE9">
        <w:rPr>
          <w:color w:val="auto"/>
          <w14:ligatures w14:val="standardContextual"/>
        </w:rPr>
        <w:t>(Accessed on: 1</w:t>
      </w:r>
      <w:r w:rsidRPr="00DB7FE9">
        <w:rPr>
          <w:color w:val="auto"/>
          <w:vertAlign w:val="superscript"/>
          <w14:ligatures w14:val="standardContextual"/>
        </w:rPr>
        <w:t>st</w:t>
      </w:r>
      <w:r w:rsidRPr="00DB7FE9">
        <w:rPr>
          <w:color w:val="auto"/>
          <w14:ligatures w14:val="standardContextual"/>
        </w:rPr>
        <w:t xml:space="preserve"> March 2024)</w:t>
      </w:r>
    </w:p>
    <w:p w14:paraId="7108B6DB" w14:textId="77777777" w:rsidR="00DB7FE9" w:rsidRPr="00DB7FE9" w:rsidRDefault="00DB7FE9" w:rsidP="00BC534B">
      <w:pPr>
        <w:rPr>
          <w:color w:val="auto"/>
          <w14:ligatures w14:val="standardContextual"/>
        </w:rPr>
      </w:pPr>
    </w:p>
    <w:p w14:paraId="47B55289" w14:textId="1BB4C330" w:rsidR="00BC534B" w:rsidRPr="00DB7FE9" w:rsidRDefault="00BC534B" w:rsidP="00F315EC">
      <w:pPr>
        <w:contextualSpacing/>
        <w:rPr>
          <w:color w:val="auto"/>
          <w14:ligatures w14:val="standardContextual"/>
        </w:rPr>
      </w:pPr>
      <w:r w:rsidRPr="00DB7FE9">
        <w:rPr>
          <w:color w:val="auto"/>
          <w14:ligatures w14:val="standardContextual"/>
        </w:rPr>
        <w:t>Raypole</w:t>
      </w:r>
      <w:r w:rsidR="00F315EC">
        <w:rPr>
          <w:color w:val="auto"/>
          <w14:ligatures w14:val="standardContextual"/>
        </w:rPr>
        <w:t xml:space="preserve"> (</w:t>
      </w:r>
      <w:r w:rsidRPr="00DB7FE9">
        <w:rPr>
          <w:color w:val="auto"/>
          <w14:ligatures w14:val="standardContextual"/>
        </w:rPr>
        <w:t>2020)</w:t>
      </w:r>
    </w:p>
    <w:p w14:paraId="122C2338" w14:textId="77777777" w:rsidR="00BC534B" w:rsidRPr="00F315EC" w:rsidRDefault="00BC534B" w:rsidP="00BC534B">
      <w:pPr>
        <w:rPr>
          <w:i/>
          <w:iCs/>
          <w:color w:val="auto"/>
          <w14:ligatures w14:val="standardContextual"/>
        </w:rPr>
      </w:pPr>
      <w:r w:rsidRPr="00F315EC">
        <w:rPr>
          <w:i/>
          <w:iCs/>
          <w:color w:val="auto"/>
          <w14:ligatures w14:val="standardContextual"/>
        </w:rPr>
        <w:t>Interpersonal Conflict: What It Is and How to Resolve It.</w:t>
      </w:r>
    </w:p>
    <w:p w14:paraId="424FDFD4" w14:textId="033F6B35"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https://www.healthline.com/health/interpersonal-conflict</w:t>
      </w:r>
    </w:p>
    <w:p w14:paraId="13D5DD52" w14:textId="4564DEB5" w:rsidR="00F315EC" w:rsidRPr="00DB7FE9" w:rsidRDefault="00F315EC" w:rsidP="00BC534B">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0D4AA29B" w14:textId="77777777" w:rsidR="00BC534B" w:rsidRPr="00DB7FE9" w:rsidRDefault="00BC534B" w:rsidP="00BC534B">
      <w:pPr>
        <w:rPr>
          <w:color w:val="auto"/>
          <w14:ligatures w14:val="standardContextual"/>
        </w:rPr>
      </w:pPr>
    </w:p>
    <w:p w14:paraId="034CDEF1" w14:textId="223DF2D1" w:rsidR="00BC534B" w:rsidRPr="00DB7FE9" w:rsidRDefault="00BC534B" w:rsidP="00F315EC">
      <w:pPr>
        <w:contextualSpacing/>
        <w:rPr>
          <w:color w:val="auto"/>
          <w14:ligatures w14:val="standardContextual"/>
        </w:rPr>
      </w:pPr>
      <w:r w:rsidRPr="00DB7FE9">
        <w:rPr>
          <w:color w:val="auto"/>
          <w14:ligatures w14:val="standardContextual"/>
        </w:rPr>
        <w:t>Rice</w:t>
      </w:r>
      <w:r w:rsidR="00F315EC">
        <w:rPr>
          <w:color w:val="auto"/>
          <w14:ligatures w14:val="standardContextual"/>
        </w:rPr>
        <w:t xml:space="preserve"> (</w:t>
      </w:r>
      <w:r w:rsidRPr="00DB7FE9">
        <w:rPr>
          <w:color w:val="auto"/>
          <w14:ligatures w14:val="standardContextual"/>
        </w:rPr>
        <w:t>2022)</w:t>
      </w:r>
    </w:p>
    <w:p w14:paraId="371173BB" w14:textId="77777777" w:rsidR="00BC534B" w:rsidRPr="00F315EC" w:rsidRDefault="00BC534B" w:rsidP="00BC534B">
      <w:pPr>
        <w:rPr>
          <w:i/>
          <w:iCs/>
          <w:color w:val="auto"/>
          <w14:ligatures w14:val="standardContextual"/>
        </w:rPr>
      </w:pPr>
      <w:r w:rsidRPr="00F315EC">
        <w:rPr>
          <w:i/>
          <w:iCs/>
          <w:color w:val="auto"/>
          <w14:ligatures w14:val="standardContextual"/>
        </w:rPr>
        <w:t>What Is Resilience?</w:t>
      </w:r>
    </w:p>
    <w:p w14:paraId="33919EE9" w14:textId="4946C57C"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https://psychcentral.com/lib/what-is-resilience</w:t>
      </w:r>
    </w:p>
    <w:p w14:paraId="7BE9B050" w14:textId="03C82F45" w:rsidR="00F315EC" w:rsidRPr="00DB7FE9" w:rsidRDefault="00F315EC" w:rsidP="00BC534B">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748A102E" w14:textId="77777777" w:rsidR="00BC534B" w:rsidRPr="00DB7FE9" w:rsidRDefault="00BC534B" w:rsidP="00BC534B">
      <w:pPr>
        <w:rPr>
          <w:color w:val="auto"/>
          <w14:ligatures w14:val="standardContextual"/>
        </w:rPr>
      </w:pPr>
    </w:p>
    <w:p w14:paraId="6F9BB61C" w14:textId="2D7CAFD4" w:rsidR="00BC534B" w:rsidRPr="00DB7FE9" w:rsidRDefault="00BC534B" w:rsidP="00F315EC">
      <w:pPr>
        <w:contextualSpacing/>
        <w:rPr>
          <w:color w:val="auto"/>
          <w14:ligatures w14:val="standardContextual"/>
        </w:rPr>
      </w:pPr>
      <w:r w:rsidRPr="00DB7FE9">
        <w:rPr>
          <w:color w:val="auto"/>
          <w14:ligatures w14:val="standardContextual"/>
        </w:rPr>
        <w:t>Rouse</w:t>
      </w:r>
      <w:r w:rsidR="00F315EC">
        <w:rPr>
          <w:color w:val="auto"/>
          <w14:ligatures w14:val="standardContextual"/>
        </w:rPr>
        <w:t xml:space="preserve"> (</w:t>
      </w:r>
      <w:r w:rsidRPr="00DB7FE9">
        <w:rPr>
          <w:color w:val="auto"/>
          <w14:ligatures w14:val="standardContextual"/>
        </w:rPr>
        <w:t>2018)</w:t>
      </w:r>
    </w:p>
    <w:p w14:paraId="43A644AF" w14:textId="77777777" w:rsidR="00BC534B" w:rsidRPr="00F315EC" w:rsidRDefault="00BC534B" w:rsidP="00BC534B">
      <w:pPr>
        <w:rPr>
          <w:i/>
          <w:iCs/>
          <w:color w:val="auto"/>
          <w14:ligatures w14:val="standardContextual"/>
        </w:rPr>
      </w:pPr>
      <w:r w:rsidRPr="00F315EC">
        <w:rPr>
          <w:i/>
          <w:iCs/>
          <w:color w:val="auto"/>
          <w14:ligatures w14:val="standardContextual"/>
        </w:rPr>
        <w:t>What is Information Sharing?</w:t>
      </w:r>
    </w:p>
    <w:p w14:paraId="5CA5D8CC" w14:textId="7403E60B"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https://www.techopedia.com/definition/24839/information-sharing</w:t>
      </w:r>
    </w:p>
    <w:p w14:paraId="6BC7301B" w14:textId="14AFED29" w:rsidR="00F315EC" w:rsidRPr="00F315EC" w:rsidRDefault="00F315EC" w:rsidP="00BC534B">
      <w:pPr>
        <w:rPr>
          <w:color w:val="auto"/>
        </w:rPr>
      </w:pPr>
      <w:r>
        <w:rPr>
          <w:color w:val="auto"/>
        </w:rPr>
        <w:t>(Accessed on: 4</w:t>
      </w:r>
      <w:r w:rsidRPr="00F315EC">
        <w:rPr>
          <w:color w:val="auto"/>
          <w:vertAlign w:val="superscript"/>
        </w:rPr>
        <w:t>th</w:t>
      </w:r>
      <w:r>
        <w:rPr>
          <w:color w:val="auto"/>
        </w:rPr>
        <w:t xml:space="preserve"> January 2024)</w:t>
      </w:r>
    </w:p>
    <w:p w14:paraId="617AE12D" w14:textId="77777777" w:rsidR="00BC534B" w:rsidRPr="00DB7FE9" w:rsidRDefault="00BC534B" w:rsidP="00BC534B">
      <w:pPr>
        <w:rPr>
          <w:color w:val="auto"/>
          <w14:ligatures w14:val="standardContextual"/>
        </w:rPr>
      </w:pPr>
    </w:p>
    <w:p w14:paraId="421D57BC" w14:textId="6E72F00B" w:rsidR="00BC534B" w:rsidRPr="00DB7FE9" w:rsidRDefault="00BC534B" w:rsidP="00F315EC">
      <w:pPr>
        <w:contextualSpacing/>
        <w:rPr>
          <w:color w:val="auto"/>
          <w14:ligatures w14:val="standardContextual"/>
        </w:rPr>
      </w:pPr>
      <w:r w:rsidRPr="00DB7FE9">
        <w:rPr>
          <w:color w:val="auto"/>
          <w14:ligatures w14:val="standardContextual"/>
        </w:rPr>
        <w:t>Salama</w:t>
      </w:r>
      <w:r w:rsidR="00F315EC">
        <w:rPr>
          <w:color w:val="auto"/>
          <w14:ligatures w14:val="standardContextual"/>
        </w:rPr>
        <w:t xml:space="preserve"> (</w:t>
      </w:r>
      <w:r w:rsidRPr="00DB7FE9">
        <w:rPr>
          <w:color w:val="auto"/>
          <w14:ligatures w14:val="standardContextual"/>
        </w:rPr>
        <w:t xml:space="preserve">2023)  </w:t>
      </w:r>
    </w:p>
    <w:p w14:paraId="7ABB9FB6" w14:textId="77777777" w:rsidR="00BC534B" w:rsidRPr="00DB7FE9" w:rsidRDefault="00BC534B" w:rsidP="00BC534B">
      <w:pPr>
        <w:rPr>
          <w:color w:val="auto"/>
          <w14:ligatures w14:val="standardContextual"/>
        </w:rPr>
      </w:pPr>
      <w:r w:rsidRPr="00F315EC">
        <w:rPr>
          <w:i/>
          <w:iCs/>
          <w:color w:val="auto"/>
          <w14:ligatures w14:val="standardContextual"/>
        </w:rPr>
        <w:t>Thomas Kilmann Conflict Model for Navigating Conflicts</w:t>
      </w:r>
      <w:r w:rsidRPr="00DB7FE9">
        <w:rPr>
          <w:color w:val="auto"/>
          <w14:ligatures w14:val="standardContextual"/>
        </w:rPr>
        <w:t>.</w:t>
      </w:r>
    </w:p>
    <w:p w14:paraId="0AEAEFD9" w14:textId="3E5A3EC2" w:rsidR="00BC534B" w:rsidRDefault="00F315EC" w:rsidP="00F315EC">
      <w:pPr>
        <w:rPr>
          <w:color w:val="auto"/>
          <w14:ligatures w14:val="standardContextual"/>
        </w:rPr>
      </w:pPr>
      <w:r>
        <w:rPr>
          <w:color w:val="auto"/>
        </w:rPr>
        <w:t xml:space="preserve">Available from: </w:t>
      </w:r>
      <w:r w:rsidRPr="00F315EC">
        <w:rPr>
          <w:color w:val="auto"/>
          <w14:ligatures w14:val="standardContextual"/>
        </w:rPr>
        <w:t>https://www.makingbusinessmatter.co.uk/thomas-kilmann-conflict-model/</w:t>
      </w:r>
    </w:p>
    <w:p w14:paraId="2BE13042" w14:textId="18E7C723" w:rsidR="00F315EC" w:rsidRDefault="00F315EC" w:rsidP="00F315EC">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0E60F598" w14:textId="77777777" w:rsidR="008A7CCA" w:rsidRDefault="008A7CCA" w:rsidP="00F315EC">
      <w:pPr>
        <w:rPr>
          <w:color w:val="auto"/>
          <w14:ligatures w14:val="standardContextual"/>
        </w:rPr>
      </w:pPr>
    </w:p>
    <w:p w14:paraId="62DB7186" w14:textId="77777777" w:rsidR="008A7CCA" w:rsidRPr="008A7CCA" w:rsidRDefault="008A7CCA" w:rsidP="008A7CCA">
      <w:pPr>
        <w:rPr>
          <w:color w:val="auto"/>
          <w14:ligatures w14:val="standardContextual"/>
        </w:rPr>
      </w:pPr>
      <w:r w:rsidRPr="008A7CCA">
        <w:rPr>
          <w:color w:val="auto"/>
          <w14:ligatures w14:val="standardContextual"/>
        </w:rPr>
        <w:t>Sample, J (2008)</w:t>
      </w:r>
    </w:p>
    <w:p w14:paraId="179F203D" w14:textId="77777777" w:rsidR="008A7CCA" w:rsidRPr="008A7CCA" w:rsidRDefault="008A7CCA" w:rsidP="008A7CCA">
      <w:pPr>
        <w:rPr>
          <w:i/>
          <w:iCs/>
          <w:color w:val="auto"/>
          <w14:ligatures w14:val="standardContextual"/>
        </w:rPr>
      </w:pPr>
      <w:r w:rsidRPr="008A7CCA">
        <w:rPr>
          <w:i/>
          <w:iCs/>
          <w:color w:val="auto"/>
          <w14:ligatures w14:val="standardContextual"/>
        </w:rPr>
        <w:t>Thomas-Kilmann Conflict Mode Instrument.</w:t>
      </w:r>
    </w:p>
    <w:p w14:paraId="4EA46F9E" w14:textId="77777777" w:rsidR="008A7CCA" w:rsidRPr="008A7CCA" w:rsidRDefault="008A7CCA" w:rsidP="008A7CCA">
      <w:pPr>
        <w:rPr>
          <w:color w:val="auto"/>
          <w14:ligatures w14:val="standardContextual"/>
        </w:rPr>
      </w:pPr>
      <w:r w:rsidRPr="008A7CCA">
        <w:rPr>
          <w:color w:val="auto"/>
          <w14:ligatures w14:val="standardContextual"/>
        </w:rPr>
        <w:t>Available from: https://lig360.com/wp-content/uploads/2022/09/Conflict-Styles-Assessment.pdf</w:t>
      </w:r>
    </w:p>
    <w:p w14:paraId="669AFCA7" w14:textId="153AC626" w:rsidR="008A7CCA" w:rsidRPr="008A7CCA" w:rsidRDefault="008A7CCA" w:rsidP="00F315EC">
      <w:pPr>
        <w:rPr>
          <w:color w:val="auto"/>
          <w14:ligatures w14:val="standardContextual"/>
        </w:rPr>
      </w:pPr>
      <w:r w:rsidRPr="008A7CCA">
        <w:rPr>
          <w:color w:val="auto"/>
          <w14:ligatures w14:val="standardContextual"/>
        </w:rPr>
        <w:t>(Accessed on: 1</w:t>
      </w:r>
      <w:r w:rsidRPr="008A7CCA">
        <w:rPr>
          <w:color w:val="auto"/>
          <w:vertAlign w:val="superscript"/>
          <w14:ligatures w14:val="standardContextual"/>
        </w:rPr>
        <w:t>st</w:t>
      </w:r>
      <w:r w:rsidRPr="008A7CCA">
        <w:rPr>
          <w:color w:val="auto"/>
          <w14:ligatures w14:val="standardContextual"/>
        </w:rPr>
        <w:t xml:space="preserve"> March 2024)</w:t>
      </w:r>
    </w:p>
    <w:p w14:paraId="72000C81" w14:textId="77777777" w:rsidR="00BC534B" w:rsidRPr="00DB7FE9" w:rsidRDefault="00BC534B" w:rsidP="00BC534B">
      <w:pPr>
        <w:rPr>
          <w:color w:val="auto"/>
          <w14:ligatures w14:val="standardContextual"/>
        </w:rPr>
      </w:pPr>
    </w:p>
    <w:p w14:paraId="06ECA54E" w14:textId="2989836F" w:rsidR="00BC534B" w:rsidRPr="00DB7FE9" w:rsidRDefault="00BC534B" w:rsidP="00F315EC">
      <w:pPr>
        <w:contextualSpacing/>
        <w:rPr>
          <w:color w:val="auto"/>
          <w14:ligatures w14:val="standardContextual"/>
        </w:rPr>
      </w:pPr>
      <w:r w:rsidRPr="00DB7FE9">
        <w:rPr>
          <w:color w:val="auto"/>
          <w14:ligatures w14:val="standardContextual"/>
        </w:rPr>
        <w:t>Sky News</w:t>
      </w:r>
      <w:r w:rsidR="00F315EC">
        <w:rPr>
          <w:color w:val="auto"/>
          <w14:ligatures w14:val="standardContextual"/>
        </w:rPr>
        <w:t xml:space="preserve"> (</w:t>
      </w:r>
      <w:r w:rsidR="00C36A89" w:rsidRPr="00DB7FE9">
        <w:rPr>
          <w:color w:val="auto"/>
          <w14:ligatures w14:val="standardContextual"/>
        </w:rPr>
        <w:t>2020</w:t>
      </w:r>
      <w:r w:rsidRPr="00DB7FE9">
        <w:rPr>
          <w:color w:val="auto"/>
          <w14:ligatures w14:val="standardContextual"/>
        </w:rPr>
        <w:t>)</w:t>
      </w:r>
    </w:p>
    <w:p w14:paraId="3F8E5F4D" w14:textId="77777777" w:rsidR="00BC534B" w:rsidRPr="00F315EC" w:rsidRDefault="00BC534B" w:rsidP="00BC534B">
      <w:pPr>
        <w:rPr>
          <w:i/>
          <w:iCs/>
          <w:color w:val="auto"/>
          <w14:ligatures w14:val="standardContextual"/>
        </w:rPr>
      </w:pPr>
      <w:r w:rsidRPr="00F315EC">
        <w:rPr>
          <w:i/>
          <w:iCs/>
          <w:color w:val="auto"/>
          <w14:ligatures w14:val="standardContextual"/>
        </w:rPr>
        <w:t>More than 200 arrests in police operation to disrupt county lines drug gangs.</w:t>
      </w:r>
    </w:p>
    <w:p w14:paraId="53EAEF21" w14:textId="11D143D0"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https://news.sky.com/story/more-than-200-arrests-in-police-operation-to-disrupt-county-lines-drug-gangs-12074955</w:t>
      </w:r>
    </w:p>
    <w:p w14:paraId="2805E8FB" w14:textId="47EB1E6A" w:rsidR="00F315EC" w:rsidRPr="00DB7FE9" w:rsidRDefault="00F315EC" w:rsidP="00BC534B">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76E49CE0" w14:textId="77777777" w:rsidR="00BC534B" w:rsidRPr="00DB7FE9" w:rsidRDefault="00BC534B" w:rsidP="00BC534B">
      <w:pPr>
        <w:rPr>
          <w:color w:val="auto"/>
          <w14:ligatures w14:val="standardContextual"/>
        </w:rPr>
      </w:pPr>
    </w:p>
    <w:p w14:paraId="3B63400D" w14:textId="2C4E661F" w:rsidR="00BC534B" w:rsidRPr="00DB7FE9" w:rsidRDefault="00BC534B" w:rsidP="00F315EC">
      <w:pPr>
        <w:contextualSpacing/>
        <w:rPr>
          <w:color w:val="auto"/>
          <w14:ligatures w14:val="standardContextual"/>
        </w:rPr>
      </w:pPr>
      <w:r w:rsidRPr="00DB7FE9">
        <w:rPr>
          <w:color w:val="auto"/>
          <w14:ligatures w14:val="standardContextual"/>
        </w:rPr>
        <w:t>South Wales Police</w:t>
      </w:r>
      <w:r w:rsidR="00F315EC">
        <w:rPr>
          <w:color w:val="auto"/>
          <w14:ligatures w14:val="standardContextual"/>
        </w:rPr>
        <w:t xml:space="preserve"> (</w:t>
      </w:r>
      <w:r w:rsidRPr="00DB7FE9">
        <w:rPr>
          <w:color w:val="auto"/>
          <w14:ligatures w14:val="standardContextual"/>
        </w:rPr>
        <w:t>2015)</w:t>
      </w:r>
    </w:p>
    <w:p w14:paraId="699D042B" w14:textId="77777777" w:rsidR="00BC534B" w:rsidRPr="00F315EC" w:rsidRDefault="00BC534B" w:rsidP="00BC534B">
      <w:pPr>
        <w:rPr>
          <w:i/>
          <w:iCs/>
          <w:color w:val="auto"/>
          <w14:ligatures w14:val="standardContextual"/>
        </w:rPr>
      </w:pPr>
      <w:r w:rsidRPr="00F315EC">
        <w:rPr>
          <w:i/>
          <w:iCs/>
          <w:color w:val="auto"/>
          <w14:ligatures w14:val="standardContextual"/>
        </w:rPr>
        <w:t>What are the Road Policing Unit?</w:t>
      </w:r>
    </w:p>
    <w:p w14:paraId="47B5D078" w14:textId="457D831E"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https://www.south-wales.police.uk/police-forces/south-wales-police/areas/about-us/about-us/overview/</w:t>
      </w:r>
    </w:p>
    <w:p w14:paraId="4AD689EE" w14:textId="4289BBBD" w:rsidR="00F315EC" w:rsidRPr="00DB7FE9" w:rsidRDefault="00F315EC" w:rsidP="00BC534B">
      <w:pPr>
        <w:rPr>
          <w:color w:val="auto"/>
          <w14:ligatures w14:val="standardContextual"/>
        </w:rPr>
      </w:pPr>
      <w:r>
        <w:rPr>
          <w:color w:val="auto"/>
          <w14:ligatures w14:val="standardContextual"/>
        </w:rPr>
        <w:lastRenderedPageBreak/>
        <w:t>(Accessed on: 4</w:t>
      </w:r>
      <w:r w:rsidRPr="00F315EC">
        <w:rPr>
          <w:color w:val="auto"/>
          <w:vertAlign w:val="superscript"/>
          <w14:ligatures w14:val="standardContextual"/>
        </w:rPr>
        <w:t>th</w:t>
      </w:r>
      <w:r>
        <w:rPr>
          <w:color w:val="auto"/>
          <w14:ligatures w14:val="standardContextual"/>
        </w:rPr>
        <w:t xml:space="preserve"> January 2024)</w:t>
      </w:r>
    </w:p>
    <w:p w14:paraId="250B662F" w14:textId="77777777" w:rsidR="00BC534B" w:rsidRPr="00DB7FE9" w:rsidRDefault="00BC534B" w:rsidP="00BC534B">
      <w:pPr>
        <w:rPr>
          <w:color w:val="auto"/>
          <w14:ligatures w14:val="standardContextual"/>
        </w:rPr>
      </w:pPr>
    </w:p>
    <w:p w14:paraId="415BE3B4" w14:textId="438541B4" w:rsidR="00BC534B" w:rsidRPr="00DB7FE9" w:rsidRDefault="00BC534B" w:rsidP="00F315EC">
      <w:pPr>
        <w:contextualSpacing/>
        <w:rPr>
          <w:color w:val="auto"/>
          <w14:ligatures w14:val="standardContextual"/>
        </w:rPr>
      </w:pPr>
      <w:r w:rsidRPr="00DB7FE9">
        <w:rPr>
          <w:color w:val="auto"/>
          <w14:ligatures w14:val="standardContextual"/>
        </w:rPr>
        <w:t>Stonerock</w:t>
      </w:r>
      <w:r w:rsidR="00F315EC">
        <w:rPr>
          <w:color w:val="auto"/>
          <w14:ligatures w14:val="standardContextual"/>
        </w:rPr>
        <w:t xml:space="preserve"> (</w:t>
      </w:r>
      <w:r w:rsidRPr="00DB7FE9">
        <w:rPr>
          <w:color w:val="auto"/>
          <w14:ligatures w14:val="standardContextual"/>
        </w:rPr>
        <w:t xml:space="preserve">2015)   </w:t>
      </w:r>
    </w:p>
    <w:p w14:paraId="7D3B46EE" w14:textId="77777777" w:rsidR="00BC534B" w:rsidRPr="00F315EC" w:rsidRDefault="00BC534B" w:rsidP="00BC534B">
      <w:pPr>
        <w:rPr>
          <w:i/>
          <w:iCs/>
          <w:color w:val="auto"/>
          <w14:ligatures w14:val="standardContextual"/>
        </w:rPr>
      </w:pPr>
      <w:r w:rsidRPr="00F315EC">
        <w:rPr>
          <w:i/>
          <w:iCs/>
          <w:color w:val="auto"/>
          <w14:ligatures w14:val="standardContextual"/>
        </w:rPr>
        <w:t>Exercise as Treatment for Anxiety: Systematic Review and Analysis.</w:t>
      </w:r>
    </w:p>
    <w:p w14:paraId="661D10CB" w14:textId="0E3D9362" w:rsidR="00BC534B" w:rsidRDefault="00F315EC" w:rsidP="00BC534B">
      <w:pPr>
        <w:rPr>
          <w:color w:val="auto"/>
          <w14:ligatures w14:val="standardContextual"/>
        </w:rPr>
      </w:pPr>
      <w:r>
        <w:rPr>
          <w:color w:val="auto"/>
        </w:rPr>
        <w:t xml:space="preserve">Available from: </w:t>
      </w:r>
      <w:r w:rsidRPr="00F315EC">
        <w:rPr>
          <w:color w:val="auto"/>
          <w14:ligatures w14:val="standardContextual"/>
        </w:rPr>
        <w:t>https://academic.oup.com/abm/article/49/4/542/4562693</w:t>
      </w:r>
    </w:p>
    <w:p w14:paraId="67D89D5E" w14:textId="7906E225" w:rsidR="00F315EC" w:rsidRDefault="00F315EC" w:rsidP="00BC534B">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4C558FB3" w14:textId="77777777" w:rsidR="00C5581E" w:rsidRDefault="00C5581E" w:rsidP="00BC534B">
      <w:pPr>
        <w:rPr>
          <w:color w:val="auto"/>
          <w14:ligatures w14:val="standardContextual"/>
        </w:rPr>
      </w:pPr>
    </w:p>
    <w:p w14:paraId="60C243CA" w14:textId="77777777" w:rsidR="00C5581E" w:rsidRPr="00C5581E" w:rsidRDefault="00C5581E" w:rsidP="00C5581E">
      <w:pPr>
        <w:rPr>
          <w:color w:val="auto"/>
          <w14:ligatures w14:val="standardContextual"/>
        </w:rPr>
      </w:pPr>
      <w:r w:rsidRPr="00C5581E">
        <w:rPr>
          <w:color w:val="auto"/>
          <w14:ligatures w14:val="standardContextual"/>
        </w:rPr>
        <w:t xml:space="preserve">Walker, N. (1991). </w:t>
      </w:r>
    </w:p>
    <w:p w14:paraId="17AF8E34" w14:textId="77777777" w:rsidR="00C5581E" w:rsidRPr="00C5581E" w:rsidRDefault="00C5581E" w:rsidP="00C5581E">
      <w:pPr>
        <w:rPr>
          <w:color w:val="auto"/>
          <w14:ligatures w14:val="standardContextual"/>
        </w:rPr>
      </w:pPr>
      <w:r w:rsidRPr="00C5581E">
        <w:rPr>
          <w:color w:val="auto"/>
          <w14:ligatures w14:val="standardContextual"/>
        </w:rPr>
        <w:t xml:space="preserve">Police culture and organisation. </w:t>
      </w:r>
    </w:p>
    <w:p w14:paraId="44EF10FF" w14:textId="77777777" w:rsidR="00C5581E" w:rsidRPr="00C5581E" w:rsidRDefault="00C5581E" w:rsidP="00C5581E">
      <w:pPr>
        <w:rPr>
          <w:color w:val="auto"/>
          <w14:ligatures w14:val="standardContextual"/>
        </w:rPr>
      </w:pPr>
      <w:r w:rsidRPr="00C5581E">
        <w:rPr>
          <w:color w:val="auto"/>
          <w14:ligatures w14:val="standardContextual"/>
        </w:rPr>
        <w:t xml:space="preserve">Available from: https://stax.strath.ac.uk/concern/theses/x633f105w </w:t>
      </w:r>
    </w:p>
    <w:p w14:paraId="27F0ED09" w14:textId="3BF6B283" w:rsidR="00C5581E" w:rsidRPr="00DB7FE9" w:rsidRDefault="00C5581E" w:rsidP="00BC534B">
      <w:pPr>
        <w:rPr>
          <w:color w:val="auto"/>
          <w14:ligatures w14:val="standardContextual"/>
        </w:rPr>
      </w:pPr>
      <w:r w:rsidRPr="00C5581E">
        <w:rPr>
          <w:color w:val="auto"/>
          <w14:ligatures w14:val="standardContextual"/>
        </w:rPr>
        <w:t>(Accessed on: 1 March 2024)</w:t>
      </w:r>
    </w:p>
    <w:p w14:paraId="345F8F25" w14:textId="77777777" w:rsidR="00F315EC" w:rsidRDefault="00F315EC" w:rsidP="00F315EC">
      <w:pPr>
        <w:contextualSpacing/>
        <w:rPr>
          <w:color w:val="auto"/>
          <w14:ligatures w14:val="standardContextual"/>
        </w:rPr>
      </w:pPr>
    </w:p>
    <w:p w14:paraId="1496B056" w14:textId="4F356F54" w:rsidR="00BC534B" w:rsidRPr="00DB7FE9" w:rsidRDefault="00BC534B" w:rsidP="00F315EC">
      <w:pPr>
        <w:contextualSpacing/>
        <w:rPr>
          <w:color w:val="auto"/>
          <w14:ligatures w14:val="standardContextual"/>
        </w:rPr>
      </w:pPr>
      <w:r w:rsidRPr="00DB7FE9">
        <w:rPr>
          <w:color w:val="auto"/>
          <w14:ligatures w14:val="standardContextual"/>
        </w:rPr>
        <w:t>White</w:t>
      </w:r>
      <w:r w:rsidR="00F315EC">
        <w:rPr>
          <w:color w:val="auto"/>
          <w14:ligatures w14:val="standardContextual"/>
        </w:rPr>
        <w:t xml:space="preserve"> (</w:t>
      </w:r>
      <w:r w:rsidRPr="00DB7FE9">
        <w:rPr>
          <w:color w:val="auto"/>
          <w14:ligatures w14:val="standardContextual"/>
        </w:rPr>
        <w:t>2021)</w:t>
      </w:r>
    </w:p>
    <w:p w14:paraId="73F78CEF" w14:textId="77777777" w:rsidR="00BC534B" w:rsidRPr="00F315EC" w:rsidRDefault="00BC534B" w:rsidP="00BC534B">
      <w:pPr>
        <w:rPr>
          <w:i/>
          <w:iCs/>
          <w:color w:val="auto"/>
          <w14:ligatures w14:val="standardContextual"/>
        </w:rPr>
      </w:pPr>
      <w:r w:rsidRPr="00F315EC">
        <w:rPr>
          <w:i/>
          <w:iCs/>
          <w:color w:val="auto"/>
          <w14:ligatures w14:val="standardContextual"/>
        </w:rPr>
        <w:t xml:space="preserve">Explained: What ‘County Lines’ Is </w:t>
      </w:r>
      <w:proofErr w:type="gramStart"/>
      <w:r w:rsidRPr="00F315EC">
        <w:rPr>
          <w:i/>
          <w:iCs/>
          <w:color w:val="auto"/>
          <w14:ligatures w14:val="standardContextual"/>
        </w:rPr>
        <w:t>And</w:t>
      </w:r>
      <w:proofErr w:type="gramEnd"/>
      <w:r w:rsidRPr="00F315EC">
        <w:rPr>
          <w:i/>
          <w:iCs/>
          <w:color w:val="auto"/>
          <w14:ligatures w14:val="standardContextual"/>
        </w:rPr>
        <w:t xml:space="preserve"> How It Works.</w:t>
      </w:r>
    </w:p>
    <w:p w14:paraId="7AE6A7C7" w14:textId="782CB53F" w:rsidR="00BC534B" w:rsidRPr="00DB7FE9" w:rsidRDefault="00F315EC" w:rsidP="00BC534B">
      <w:pPr>
        <w:rPr>
          <w:color w:val="auto"/>
          <w14:ligatures w14:val="standardContextual"/>
        </w:rPr>
      </w:pPr>
      <w:r>
        <w:rPr>
          <w:color w:val="auto"/>
        </w:rPr>
        <w:t xml:space="preserve">Available from: </w:t>
      </w:r>
      <w:r w:rsidRPr="00F315EC">
        <w:rPr>
          <w:color w:val="auto"/>
          <w14:ligatures w14:val="standardContextual"/>
        </w:rPr>
        <w:t>https://www.huffingtonpost.co.uk/entry/county-lines-how-drug-dealing-works-in-uk_uk_6033d072c5b66da5dba32b2c</w:t>
      </w:r>
    </w:p>
    <w:p w14:paraId="7DBF8057" w14:textId="2620CFCE" w:rsidR="00BC534B" w:rsidRDefault="00F315EC" w:rsidP="00BC534B">
      <w:pPr>
        <w:rPr>
          <w:color w:val="auto"/>
          <w14:ligatures w14:val="standardContextual"/>
        </w:rPr>
      </w:pPr>
      <w:r>
        <w:rPr>
          <w:color w:val="auto"/>
          <w14:ligatures w14:val="standardContextual"/>
        </w:rPr>
        <w:t>(Accessed on: 4</w:t>
      </w:r>
      <w:r w:rsidRPr="00F315EC">
        <w:rPr>
          <w:color w:val="auto"/>
          <w:vertAlign w:val="superscript"/>
          <w14:ligatures w14:val="standardContextual"/>
        </w:rPr>
        <w:t>th</w:t>
      </w:r>
      <w:r>
        <w:rPr>
          <w:color w:val="auto"/>
          <w14:ligatures w14:val="standardContextual"/>
        </w:rPr>
        <w:t xml:space="preserve"> January 2024)</w:t>
      </w:r>
    </w:p>
    <w:p w14:paraId="4407313D" w14:textId="77777777" w:rsidR="00C5581E" w:rsidRDefault="00C5581E" w:rsidP="00BC534B">
      <w:pPr>
        <w:rPr>
          <w:color w:val="auto"/>
          <w14:ligatures w14:val="standardContextual"/>
        </w:rPr>
      </w:pPr>
    </w:p>
    <w:p w14:paraId="6AF25F90" w14:textId="77777777" w:rsidR="00C5581E" w:rsidRPr="00C5581E" w:rsidRDefault="00C5581E" w:rsidP="00C5581E">
      <w:pPr>
        <w:rPr>
          <w:color w:val="auto"/>
          <w14:ligatures w14:val="standardContextual"/>
        </w:rPr>
      </w:pPr>
      <w:r w:rsidRPr="00C5581E">
        <w:rPr>
          <w:color w:val="auto"/>
          <w14:ligatures w14:val="standardContextual"/>
        </w:rPr>
        <w:t>Williams, C. (2021).</w:t>
      </w:r>
    </w:p>
    <w:p w14:paraId="6F490215" w14:textId="77777777" w:rsidR="00C5581E" w:rsidRPr="00C5581E" w:rsidRDefault="00C5581E" w:rsidP="00C5581E">
      <w:pPr>
        <w:rPr>
          <w:color w:val="auto"/>
          <w14:ligatures w14:val="standardContextual"/>
        </w:rPr>
      </w:pPr>
      <w:r w:rsidRPr="00C5581E">
        <w:rPr>
          <w:color w:val="auto"/>
          <w14:ligatures w14:val="standardContextual"/>
        </w:rPr>
        <w:t>How does internal, initial police officer training affect police officer ethical decision-making? Available from: https://clok.uclan.ac.uk/41304/1/41304%20Carl%20Williams%202021%2009%2001%20-%20Professional%20Doctorate%20Thesis%20-%20Carl%20Williams%20-%20FINAL.pdf.</w:t>
      </w:r>
    </w:p>
    <w:p w14:paraId="5EE1D9AF" w14:textId="77777777" w:rsidR="00C5581E" w:rsidRPr="00C5581E" w:rsidRDefault="00C5581E" w:rsidP="00C5581E">
      <w:pPr>
        <w:rPr>
          <w:color w:val="auto"/>
          <w14:ligatures w14:val="standardContextual"/>
        </w:rPr>
      </w:pPr>
      <w:r w:rsidRPr="00C5581E">
        <w:rPr>
          <w:color w:val="auto"/>
          <w14:ligatures w14:val="standardContextual"/>
        </w:rPr>
        <w:t>(Accessed on: 1</w:t>
      </w:r>
      <w:r w:rsidRPr="00C5581E">
        <w:rPr>
          <w:color w:val="auto"/>
          <w:vertAlign w:val="superscript"/>
          <w14:ligatures w14:val="standardContextual"/>
        </w:rPr>
        <w:t>st</w:t>
      </w:r>
      <w:r w:rsidRPr="00C5581E">
        <w:rPr>
          <w:color w:val="auto"/>
          <w14:ligatures w14:val="standardContextual"/>
        </w:rPr>
        <w:t xml:space="preserve"> March 2024)</w:t>
      </w:r>
    </w:p>
    <w:p w14:paraId="7E6B06D7" w14:textId="77777777" w:rsidR="00C5581E" w:rsidRPr="00DB7FE9" w:rsidRDefault="00C5581E" w:rsidP="00BC534B">
      <w:pPr>
        <w:rPr>
          <w:color w:val="auto"/>
          <w14:ligatures w14:val="standardContextual"/>
        </w:rPr>
      </w:pPr>
    </w:p>
    <w:p w14:paraId="639C9227" w14:textId="36AB7DF8" w:rsidR="00FE5420" w:rsidRPr="00DB7FE9" w:rsidRDefault="00FE5420" w:rsidP="0EB17B2B">
      <w:pPr>
        <w:pStyle w:val="paragraph"/>
        <w:spacing w:before="0" w:beforeAutospacing="0" w:after="0" w:afterAutospacing="0"/>
        <w:rPr>
          <w:b/>
          <w:bCs/>
        </w:rPr>
      </w:pPr>
      <w:r w:rsidRPr="00DB7FE9">
        <w:rPr>
          <w:b/>
          <w:bCs/>
        </w:rPr>
        <w:br w:type="page"/>
      </w:r>
    </w:p>
    <w:p w14:paraId="65314E5D" w14:textId="3F434C97" w:rsidR="6A1ACC1F" w:rsidRDefault="6A1ACC1F" w:rsidP="00B459FC"/>
    <w:p w14:paraId="70493A7B" w14:textId="77777777" w:rsidR="0027238C" w:rsidRDefault="0027238C" w:rsidP="00B459FC"/>
    <w:p w14:paraId="016B62D0" w14:textId="77777777" w:rsidR="0045471A" w:rsidRDefault="0045471A" w:rsidP="0045471A"/>
    <w:p w14:paraId="674303B0" w14:textId="77777777" w:rsidR="00825234" w:rsidRDefault="00825234" w:rsidP="005E452A"/>
    <w:p w14:paraId="26D344F1" w14:textId="77777777" w:rsidR="003660A9" w:rsidRDefault="003660A9" w:rsidP="003660A9"/>
    <w:p w14:paraId="2CEC33DA" w14:textId="77777777" w:rsidR="003660A9" w:rsidRDefault="003660A9" w:rsidP="003660A9"/>
    <w:sectPr w:rsidR="003660A9" w:rsidSect="00C07487">
      <w:footerReference w:type="default" r:id="rId1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331C5" w14:textId="77777777" w:rsidR="00C07487" w:rsidRDefault="00C07487">
      <w:r>
        <w:separator/>
      </w:r>
    </w:p>
  </w:endnote>
  <w:endnote w:type="continuationSeparator" w:id="0">
    <w:p w14:paraId="6A8AC809" w14:textId="77777777" w:rsidR="00C07487" w:rsidRDefault="00C074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42985C" w14:textId="77777777" w:rsidR="00C07487" w:rsidRDefault="00C07487">
      <w:r>
        <w:separator/>
      </w:r>
    </w:p>
  </w:footnote>
  <w:footnote w:type="continuationSeparator" w:id="0">
    <w:p w14:paraId="7F5B5A57" w14:textId="77777777" w:rsidR="00C07487" w:rsidRDefault="00C074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FB15DA"/>
    <w:multiLevelType w:val="hybridMultilevel"/>
    <w:tmpl w:val="56F8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506FC"/>
    <w:multiLevelType w:val="hybridMultilevel"/>
    <w:tmpl w:val="BB483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0C323F3"/>
    <w:multiLevelType w:val="hybridMultilevel"/>
    <w:tmpl w:val="5A46842E"/>
    <w:lvl w:ilvl="0" w:tplc="998069C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C980EEB"/>
    <w:multiLevelType w:val="hybridMultilevel"/>
    <w:tmpl w:val="3DC07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11307"/>
    <w:multiLevelType w:val="hybridMultilevel"/>
    <w:tmpl w:val="07C46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435968"/>
    <w:multiLevelType w:val="hybridMultilevel"/>
    <w:tmpl w:val="D200D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902618"/>
    <w:multiLevelType w:val="hybridMultilevel"/>
    <w:tmpl w:val="2086F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0E5A2A"/>
    <w:multiLevelType w:val="hybridMultilevel"/>
    <w:tmpl w:val="BA249640"/>
    <w:lvl w:ilvl="0" w:tplc="347E332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F167EF7"/>
    <w:multiLevelType w:val="hybridMultilevel"/>
    <w:tmpl w:val="B55AD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8A4857"/>
    <w:multiLevelType w:val="hybridMultilevel"/>
    <w:tmpl w:val="6690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B866F9"/>
    <w:multiLevelType w:val="hybridMultilevel"/>
    <w:tmpl w:val="0D9C98FE"/>
    <w:lvl w:ilvl="0" w:tplc="E2E4038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78D0120A"/>
    <w:multiLevelType w:val="hybridMultilevel"/>
    <w:tmpl w:val="C138FB1C"/>
    <w:lvl w:ilvl="0" w:tplc="55DC661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7402232">
    <w:abstractNumId w:val="5"/>
  </w:num>
  <w:num w:numId="2" w16cid:durableId="2013869084">
    <w:abstractNumId w:val="3"/>
  </w:num>
  <w:num w:numId="3" w16cid:durableId="1929197360">
    <w:abstractNumId w:val="0"/>
  </w:num>
  <w:num w:numId="4" w16cid:durableId="333998422">
    <w:abstractNumId w:val="15"/>
  </w:num>
  <w:num w:numId="5" w16cid:durableId="719934736">
    <w:abstractNumId w:val="9"/>
  </w:num>
  <w:num w:numId="6" w16cid:durableId="2042199163">
    <w:abstractNumId w:val="11"/>
  </w:num>
  <w:num w:numId="7" w16cid:durableId="2120054711">
    <w:abstractNumId w:val="8"/>
  </w:num>
  <w:num w:numId="8" w16cid:durableId="1005859717">
    <w:abstractNumId w:val="12"/>
  </w:num>
  <w:num w:numId="9" w16cid:durableId="155614323">
    <w:abstractNumId w:val="1"/>
  </w:num>
  <w:num w:numId="10" w16cid:durableId="1289320230">
    <w:abstractNumId w:val="4"/>
  </w:num>
  <w:num w:numId="11" w16cid:durableId="1289780525">
    <w:abstractNumId w:val="13"/>
  </w:num>
  <w:num w:numId="12" w16cid:durableId="748312423">
    <w:abstractNumId w:val="2"/>
  </w:num>
  <w:num w:numId="13" w16cid:durableId="1904366551">
    <w:abstractNumId w:val="10"/>
  </w:num>
  <w:num w:numId="14" w16cid:durableId="386031425">
    <w:abstractNumId w:val="7"/>
  </w:num>
  <w:num w:numId="15" w16cid:durableId="2138915001">
    <w:abstractNumId w:val="14"/>
  </w:num>
  <w:num w:numId="16" w16cid:durableId="1740904539">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FF1"/>
    <w:rsid w:val="00015F10"/>
    <w:rsid w:val="00020EEC"/>
    <w:rsid w:val="00021033"/>
    <w:rsid w:val="00025650"/>
    <w:rsid w:val="00026FAB"/>
    <w:rsid w:val="00027B1F"/>
    <w:rsid w:val="0003088B"/>
    <w:rsid w:val="00031934"/>
    <w:rsid w:val="000325D9"/>
    <w:rsid w:val="000355F7"/>
    <w:rsid w:val="0003581C"/>
    <w:rsid w:val="000372B2"/>
    <w:rsid w:val="000377DB"/>
    <w:rsid w:val="0004079F"/>
    <w:rsid w:val="000423F0"/>
    <w:rsid w:val="00045B87"/>
    <w:rsid w:val="00045C07"/>
    <w:rsid w:val="00052B32"/>
    <w:rsid w:val="00052F6E"/>
    <w:rsid w:val="00055D43"/>
    <w:rsid w:val="00056FAC"/>
    <w:rsid w:val="00057751"/>
    <w:rsid w:val="00062E39"/>
    <w:rsid w:val="00065E66"/>
    <w:rsid w:val="000717C9"/>
    <w:rsid w:val="00071C7F"/>
    <w:rsid w:val="00076826"/>
    <w:rsid w:val="000771B1"/>
    <w:rsid w:val="00077BE0"/>
    <w:rsid w:val="00080E58"/>
    <w:rsid w:val="00081EDD"/>
    <w:rsid w:val="00083D99"/>
    <w:rsid w:val="00084EA6"/>
    <w:rsid w:val="00085699"/>
    <w:rsid w:val="000867F3"/>
    <w:rsid w:val="00087891"/>
    <w:rsid w:val="00090F30"/>
    <w:rsid w:val="00091F52"/>
    <w:rsid w:val="00092970"/>
    <w:rsid w:val="00092BC7"/>
    <w:rsid w:val="00093720"/>
    <w:rsid w:val="000938E6"/>
    <w:rsid w:val="00093B3C"/>
    <w:rsid w:val="0009488C"/>
    <w:rsid w:val="00095C1B"/>
    <w:rsid w:val="00096DEA"/>
    <w:rsid w:val="000A18D9"/>
    <w:rsid w:val="000A4240"/>
    <w:rsid w:val="000A469A"/>
    <w:rsid w:val="000B1ABF"/>
    <w:rsid w:val="000B1E96"/>
    <w:rsid w:val="000B406A"/>
    <w:rsid w:val="000C0963"/>
    <w:rsid w:val="000C18A7"/>
    <w:rsid w:val="000C378F"/>
    <w:rsid w:val="000C3F0A"/>
    <w:rsid w:val="000C606D"/>
    <w:rsid w:val="000C6892"/>
    <w:rsid w:val="000C6FFE"/>
    <w:rsid w:val="000D00D9"/>
    <w:rsid w:val="000D0BB6"/>
    <w:rsid w:val="000D3860"/>
    <w:rsid w:val="000D45A5"/>
    <w:rsid w:val="000D4E65"/>
    <w:rsid w:val="000E269D"/>
    <w:rsid w:val="000E26B0"/>
    <w:rsid w:val="000E37A0"/>
    <w:rsid w:val="000F1599"/>
    <w:rsid w:val="000F1769"/>
    <w:rsid w:val="000F1994"/>
    <w:rsid w:val="000F6196"/>
    <w:rsid w:val="000F7ECD"/>
    <w:rsid w:val="00102085"/>
    <w:rsid w:val="00102E64"/>
    <w:rsid w:val="0010312C"/>
    <w:rsid w:val="001057BA"/>
    <w:rsid w:val="00106DC7"/>
    <w:rsid w:val="00112391"/>
    <w:rsid w:val="00114F52"/>
    <w:rsid w:val="0011791B"/>
    <w:rsid w:val="00117FE1"/>
    <w:rsid w:val="0012135C"/>
    <w:rsid w:val="001218F7"/>
    <w:rsid w:val="00124B72"/>
    <w:rsid w:val="00125820"/>
    <w:rsid w:val="00132F8D"/>
    <w:rsid w:val="001347F8"/>
    <w:rsid w:val="00134E16"/>
    <w:rsid w:val="001355C8"/>
    <w:rsid w:val="00137AA5"/>
    <w:rsid w:val="00137BB5"/>
    <w:rsid w:val="00137E05"/>
    <w:rsid w:val="00142AF6"/>
    <w:rsid w:val="001447F6"/>
    <w:rsid w:val="00144EF3"/>
    <w:rsid w:val="001466A0"/>
    <w:rsid w:val="00147DE3"/>
    <w:rsid w:val="00150320"/>
    <w:rsid w:val="00150794"/>
    <w:rsid w:val="00155100"/>
    <w:rsid w:val="00157F6B"/>
    <w:rsid w:val="001608C4"/>
    <w:rsid w:val="00166906"/>
    <w:rsid w:val="00171418"/>
    <w:rsid w:val="001718D4"/>
    <w:rsid w:val="0017468F"/>
    <w:rsid w:val="00175E0F"/>
    <w:rsid w:val="0018123D"/>
    <w:rsid w:val="00190913"/>
    <w:rsid w:val="00194E5B"/>
    <w:rsid w:val="001961CF"/>
    <w:rsid w:val="001A59BB"/>
    <w:rsid w:val="001A6A51"/>
    <w:rsid w:val="001A79C4"/>
    <w:rsid w:val="001A7A59"/>
    <w:rsid w:val="001B331A"/>
    <w:rsid w:val="001B63DC"/>
    <w:rsid w:val="001BC1C4"/>
    <w:rsid w:val="001C0E74"/>
    <w:rsid w:val="001C3910"/>
    <w:rsid w:val="001C43F3"/>
    <w:rsid w:val="001C45A9"/>
    <w:rsid w:val="001C6CEC"/>
    <w:rsid w:val="001C7401"/>
    <w:rsid w:val="001D07A4"/>
    <w:rsid w:val="001D229F"/>
    <w:rsid w:val="001D6162"/>
    <w:rsid w:val="001E0DD3"/>
    <w:rsid w:val="001E5006"/>
    <w:rsid w:val="001E6BD7"/>
    <w:rsid w:val="001E7592"/>
    <w:rsid w:val="001F3878"/>
    <w:rsid w:val="001F4552"/>
    <w:rsid w:val="0020018D"/>
    <w:rsid w:val="002019EB"/>
    <w:rsid w:val="0020210A"/>
    <w:rsid w:val="002030F2"/>
    <w:rsid w:val="00205051"/>
    <w:rsid w:val="002077D5"/>
    <w:rsid w:val="00211F65"/>
    <w:rsid w:val="00213AD6"/>
    <w:rsid w:val="0022001B"/>
    <w:rsid w:val="0022011C"/>
    <w:rsid w:val="00220D06"/>
    <w:rsid w:val="002219BA"/>
    <w:rsid w:val="002246A0"/>
    <w:rsid w:val="00224AF9"/>
    <w:rsid w:val="00230439"/>
    <w:rsid w:val="0023052E"/>
    <w:rsid w:val="00235176"/>
    <w:rsid w:val="00236061"/>
    <w:rsid w:val="0024100E"/>
    <w:rsid w:val="0024108A"/>
    <w:rsid w:val="00241C1B"/>
    <w:rsid w:val="0024288B"/>
    <w:rsid w:val="00242DD7"/>
    <w:rsid w:val="00255D8E"/>
    <w:rsid w:val="002563C3"/>
    <w:rsid w:val="00260CE8"/>
    <w:rsid w:val="002657E9"/>
    <w:rsid w:val="0026665E"/>
    <w:rsid w:val="00270EEB"/>
    <w:rsid w:val="0027147E"/>
    <w:rsid w:val="0027238C"/>
    <w:rsid w:val="002748C9"/>
    <w:rsid w:val="00274DE8"/>
    <w:rsid w:val="002761F4"/>
    <w:rsid w:val="002775E1"/>
    <w:rsid w:val="00277979"/>
    <w:rsid w:val="002808EB"/>
    <w:rsid w:val="0028095D"/>
    <w:rsid w:val="00281705"/>
    <w:rsid w:val="00291ADD"/>
    <w:rsid w:val="00294868"/>
    <w:rsid w:val="00295CA1"/>
    <w:rsid w:val="00297437"/>
    <w:rsid w:val="002A291A"/>
    <w:rsid w:val="002A5604"/>
    <w:rsid w:val="002B1701"/>
    <w:rsid w:val="002B1736"/>
    <w:rsid w:val="002B23C3"/>
    <w:rsid w:val="002B443A"/>
    <w:rsid w:val="002B5B35"/>
    <w:rsid w:val="002C256A"/>
    <w:rsid w:val="002C27CC"/>
    <w:rsid w:val="002C496D"/>
    <w:rsid w:val="002D05EB"/>
    <w:rsid w:val="002D2F29"/>
    <w:rsid w:val="002D2FD3"/>
    <w:rsid w:val="002E1A7E"/>
    <w:rsid w:val="002E3868"/>
    <w:rsid w:val="002E42E8"/>
    <w:rsid w:val="002E4489"/>
    <w:rsid w:val="002E7017"/>
    <w:rsid w:val="002F1F17"/>
    <w:rsid w:val="002F4843"/>
    <w:rsid w:val="002F4F6E"/>
    <w:rsid w:val="003015C3"/>
    <w:rsid w:val="0030698D"/>
    <w:rsid w:val="0031350A"/>
    <w:rsid w:val="00316815"/>
    <w:rsid w:val="003168CA"/>
    <w:rsid w:val="00316E12"/>
    <w:rsid w:val="003172D2"/>
    <w:rsid w:val="00321255"/>
    <w:rsid w:val="0032230D"/>
    <w:rsid w:val="00322A0B"/>
    <w:rsid w:val="00325A10"/>
    <w:rsid w:val="0033038B"/>
    <w:rsid w:val="00331F6D"/>
    <w:rsid w:val="00335FC5"/>
    <w:rsid w:val="00340E9A"/>
    <w:rsid w:val="003516C0"/>
    <w:rsid w:val="00352E59"/>
    <w:rsid w:val="00354DBE"/>
    <w:rsid w:val="00355210"/>
    <w:rsid w:val="00365DF9"/>
    <w:rsid w:val="003660A9"/>
    <w:rsid w:val="0036668D"/>
    <w:rsid w:val="0037053A"/>
    <w:rsid w:val="0037106F"/>
    <w:rsid w:val="00371DC1"/>
    <w:rsid w:val="00372DB4"/>
    <w:rsid w:val="0037490C"/>
    <w:rsid w:val="00375AF5"/>
    <w:rsid w:val="003761BD"/>
    <w:rsid w:val="003769F6"/>
    <w:rsid w:val="003848A2"/>
    <w:rsid w:val="00385414"/>
    <w:rsid w:val="00390074"/>
    <w:rsid w:val="00390728"/>
    <w:rsid w:val="00394340"/>
    <w:rsid w:val="0039762B"/>
    <w:rsid w:val="003A0C37"/>
    <w:rsid w:val="003A18E3"/>
    <w:rsid w:val="003A1B6B"/>
    <w:rsid w:val="003A2F82"/>
    <w:rsid w:val="003A423A"/>
    <w:rsid w:val="003A46C0"/>
    <w:rsid w:val="003A4EEF"/>
    <w:rsid w:val="003A600E"/>
    <w:rsid w:val="003A6513"/>
    <w:rsid w:val="003B16C7"/>
    <w:rsid w:val="003B6605"/>
    <w:rsid w:val="003C095C"/>
    <w:rsid w:val="003C19F1"/>
    <w:rsid w:val="003C4186"/>
    <w:rsid w:val="003C458C"/>
    <w:rsid w:val="003C6185"/>
    <w:rsid w:val="003C64A3"/>
    <w:rsid w:val="003D0D2D"/>
    <w:rsid w:val="003D4710"/>
    <w:rsid w:val="003E16D7"/>
    <w:rsid w:val="003E197E"/>
    <w:rsid w:val="004046F0"/>
    <w:rsid w:val="0040668F"/>
    <w:rsid w:val="00412677"/>
    <w:rsid w:val="0041496C"/>
    <w:rsid w:val="00417925"/>
    <w:rsid w:val="00421EF5"/>
    <w:rsid w:val="00423CC2"/>
    <w:rsid w:val="00430109"/>
    <w:rsid w:val="00430777"/>
    <w:rsid w:val="004348AE"/>
    <w:rsid w:val="004376C0"/>
    <w:rsid w:val="00440A84"/>
    <w:rsid w:val="0044115F"/>
    <w:rsid w:val="0044223A"/>
    <w:rsid w:val="00442711"/>
    <w:rsid w:val="00445255"/>
    <w:rsid w:val="0044538E"/>
    <w:rsid w:val="00446792"/>
    <w:rsid w:val="00446F80"/>
    <w:rsid w:val="00450C83"/>
    <w:rsid w:val="00451851"/>
    <w:rsid w:val="00453343"/>
    <w:rsid w:val="0045383E"/>
    <w:rsid w:val="0045471A"/>
    <w:rsid w:val="004608B9"/>
    <w:rsid w:val="00460ADB"/>
    <w:rsid w:val="00461F65"/>
    <w:rsid w:val="00465947"/>
    <w:rsid w:val="00470BB1"/>
    <w:rsid w:val="004718F7"/>
    <w:rsid w:val="00472E51"/>
    <w:rsid w:val="00473153"/>
    <w:rsid w:val="004743AF"/>
    <w:rsid w:val="00482C17"/>
    <w:rsid w:val="00487613"/>
    <w:rsid w:val="004911B4"/>
    <w:rsid w:val="0049196A"/>
    <w:rsid w:val="004923DA"/>
    <w:rsid w:val="00493434"/>
    <w:rsid w:val="00493DC1"/>
    <w:rsid w:val="004962F9"/>
    <w:rsid w:val="004968E2"/>
    <w:rsid w:val="004A2A49"/>
    <w:rsid w:val="004A5A02"/>
    <w:rsid w:val="004A7E53"/>
    <w:rsid w:val="004B19A4"/>
    <w:rsid w:val="004B38E7"/>
    <w:rsid w:val="004B600B"/>
    <w:rsid w:val="004B64B1"/>
    <w:rsid w:val="004B6822"/>
    <w:rsid w:val="004B69F6"/>
    <w:rsid w:val="004C0DEE"/>
    <w:rsid w:val="004C10CC"/>
    <w:rsid w:val="004C2D3A"/>
    <w:rsid w:val="004C3FBB"/>
    <w:rsid w:val="004D03C4"/>
    <w:rsid w:val="004D0BF1"/>
    <w:rsid w:val="004D24D2"/>
    <w:rsid w:val="004D35A4"/>
    <w:rsid w:val="004D445F"/>
    <w:rsid w:val="004E087B"/>
    <w:rsid w:val="004E3D2C"/>
    <w:rsid w:val="004E44A4"/>
    <w:rsid w:val="004E7B8B"/>
    <w:rsid w:val="004E7BDD"/>
    <w:rsid w:val="004F1073"/>
    <w:rsid w:val="004F11C9"/>
    <w:rsid w:val="004F1E21"/>
    <w:rsid w:val="004F706F"/>
    <w:rsid w:val="004F740D"/>
    <w:rsid w:val="004F7B8F"/>
    <w:rsid w:val="00500748"/>
    <w:rsid w:val="00501106"/>
    <w:rsid w:val="005011D6"/>
    <w:rsid w:val="0050167A"/>
    <w:rsid w:val="005042F1"/>
    <w:rsid w:val="00513C7D"/>
    <w:rsid w:val="005169D1"/>
    <w:rsid w:val="00516D6A"/>
    <w:rsid w:val="00521123"/>
    <w:rsid w:val="00521221"/>
    <w:rsid w:val="00525B59"/>
    <w:rsid w:val="00531EDA"/>
    <w:rsid w:val="00532AB4"/>
    <w:rsid w:val="00534B6A"/>
    <w:rsid w:val="00536FA9"/>
    <w:rsid w:val="005414F4"/>
    <w:rsid w:val="00545F31"/>
    <w:rsid w:val="00546187"/>
    <w:rsid w:val="005463F1"/>
    <w:rsid w:val="0054695D"/>
    <w:rsid w:val="00547021"/>
    <w:rsid w:val="005515DD"/>
    <w:rsid w:val="005534F2"/>
    <w:rsid w:val="00557260"/>
    <w:rsid w:val="00557D77"/>
    <w:rsid w:val="00562EAA"/>
    <w:rsid w:val="00563B58"/>
    <w:rsid w:val="005640C4"/>
    <w:rsid w:val="00564C53"/>
    <w:rsid w:val="00564E3D"/>
    <w:rsid w:val="00565CFA"/>
    <w:rsid w:val="0056684C"/>
    <w:rsid w:val="00574A0C"/>
    <w:rsid w:val="00576E4C"/>
    <w:rsid w:val="0057780F"/>
    <w:rsid w:val="00581E0A"/>
    <w:rsid w:val="00586D89"/>
    <w:rsid w:val="005916B8"/>
    <w:rsid w:val="005A015E"/>
    <w:rsid w:val="005A1B4C"/>
    <w:rsid w:val="005A1BA3"/>
    <w:rsid w:val="005A545C"/>
    <w:rsid w:val="005A5C56"/>
    <w:rsid w:val="005B1CF8"/>
    <w:rsid w:val="005B2292"/>
    <w:rsid w:val="005B3366"/>
    <w:rsid w:val="005B40DD"/>
    <w:rsid w:val="005B4260"/>
    <w:rsid w:val="005C1567"/>
    <w:rsid w:val="005C6CE5"/>
    <w:rsid w:val="005D3CC9"/>
    <w:rsid w:val="005D3F07"/>
    <w:rsid w:val="005D583E"/>
    <w:rsid w:val="005D7382"/>
    <w:rsid w:val="005D7926"/>
    <w:rsid w:val="005E13EA"/>
    <w:rsid w:val="005E2161"/>
    <w:rsid w:val="005E452A"/>
    <w:rsid w:val="005E53BD"/>
    <w:rsid w:val="00606E27"/>
    <w:rsid w:val="006108C9"/>
    <w:rsid w:val="00614A71"/>
    <w:rsid w:val="00615C7E"/>
    <w:rsid w:val="00616211"/>
    <w:rsid w:val="0062158D"/>
    <w:rsid w:val="00626AD1"/>
    <w:rsid w:val="00630F39"/>
    <w:rsid w:val="00631AAF"/>
    <w:rsid w:val="006326D1"/>
    <w:rsid w:val="00632E0A"/>
    <w:rsid w:val="00633082"/>
    <w:rsid w:val="00633165"/>
    <w:rsid w:val="00636B6C"/>
    <w:rsid w:val="00637D6F"/>
    <w:rsid w:val="006447DE"/>
    <w:rsid w:val="0065276E"/>
    <w:rsid w:val="00654329"/>
    <w:rsid w:val="00654CEC"/>
    <w:rsid w:val="00655507"/>
    <w:rsid w:val="00656D91"/>
    <w:rsid w:val="0066293F"/>
    <w:rsid w:val="006712A7"/>
    <w:rsid w:val="006733CC"/>
    <w:rsid w:val="00674FC2"/>
    <w:rsid w:val="00677E42"/>
    <w:rsid w:val="00682334"/>
    <w:rsid w:val="006843CD"/>
    <w:rsid w:val="00684B16"/>
    <w:rsid w:val="00684C64"/>
    <w:rsid w:val="00694C00"/>
    <w:rsid w:val="00696F65"/>
    <w:rsid w:val="006A0951"/>
    <w:rsid w:val="006A3006"/>
    <w:rsid w:val="006A7A6D"/>
    <w:rsid w:val="006B334F"/>
    <w:rsid w:val="006B5E67"/>
    <w:rsid w:val="006C2EB5"/>
    <w:rsid w:val="006C3261"/>
    <w:rsid w:val="006C750F"/>
    <w:rsid w:val="006C77BD"/>
    <w:rsid w:val="006D18A3"/>
    <w:rsid w:val="006D5970"/>
    <w:rsid w:val="006D5DF3"/>
    <w:rsid w:val="006E1F74"/>
    <w:rsid w:val="006E481E"/>
    <w:rsid w:val="006E786F"/>
    <w:rsid w:val="006E795F"/>
    <w:rsid w:val="006EBD1E"/>
    <w:rsid w:val="00700249"/>
    <w:rsid w:val="0070604C"/>
    <w:rsid w:val="007069CD"/>
    <w:rsid w:val="007110E6"/>
    <w:rsid w:val="00711A70"/>
    <w:rsid w:val="00712E6F"/>
    <w:rsid w:val="00712E90"/>
    <w:rsid w:val="00713B7E"/>
    <w:rsid w:val="007204AE"/>
    <w:rsid w:val="00724FF2"/>
    <w:rsid w:val="00726230"/>
    <w:rsid w:val="0072678F"/>
    <w:rsid w:val="00727C4C"/>
    <w:rsid w:val="0073432A"/>
    <w:rsid w:val="00734809"/>
    <w:rsid w:val="007406E1"/>
    <w:rsid w:val="00743E40"/>
    <w:rsid w:val="00751263"/>
    <w:rsid w:val="0075704F"/>
    <w:rsid w:val="00763B2D"/>
    <w:rsid w:val="007717F6"/>
    <w:rsid w:val="00772924"/>
    <w:rsid w:val="00774F84"/>
    <w:rsid w:val="00784EC4"/>
    <w:rsid w:val="007853FE"/>
    <w:rsid w:val="007872F2"/>
    <w:rsid w:val="007874BC"/>
    <w:rsid w:val="00787687"/>
    <w:rsid w:val="007908E0"/>
    <w:rsid w:val="00793EB3"/>
    <w:rsid w:val="00794205"/>
    <w:rsid w:val="007950BE"/>
    <w:rsid w:val="00797012"/>
    <w:rsid w:val="007974C9"/>
    <w:rsid w:val="007A1F6A"/>
    <w:rsid w:val="007A3077"/>
    <w:rsid w:val="007B0DE3"/>
    <w:rsid w:val="007B305D"/>
    <w:rsid w:val="007B491F"/>
    <w:rsid w:val="007B5CB2"/>
    <w:rsid w:val="007B7191"/>
    <w:rsid w:val="007C0B0F"/>
    <w:rsid w:val="007C1634"/>
    <w:rsid w:val="007C1D94"/>
    <w:rsid w:val="007C2879"/>
    <w:rsid w:val="007C406C"/>
    <w:rsid w:val="007C6A87"/>
    <w:rsid w:val="007C705D"/>
    <w:rsid w:val="007D0A07"/>
    <w:rsid w:val="007D0C96"/>
    <w:rsid w:val="007D133D"/>
    <w:rsid w:val="007D287B"/>
    <w:rsid w:val="007D3EB4"/>
    <w:rsid w:val="007D3F16"/>
    <w:rsid w:val="007D5B6C"/>
    <w:rsid w:val="007D78CC"/>
    <w:rsid w:val="007E2846"/>
    <w:rsid w:val="007E4B82"/>
    <w:rsid w:val="007E4FC2"/>
    <w:rsid w:val="007F3F7E"/>
    <w:rsid w:val="007F5497"/>
    <w:rsid w:val="007F632D"/>
    <w:rsid w:val="0080254D"/>
    <w:rsid w:val="00810139"/>
    <w:rsid w:val="00813CEC"/>
    <w:rsid w:val="0081534C"/>
    <w:rsid w:val="00815CAC"/>
    <w:rsid w:val="00816AC4"/>
    <w:rsid w:val="008171E4"/>
    <w:rsid w:val="008208EA"/>
    <w:rsid w:val="00820BB5"/>
    <w:rsid w:val="00824E67"/>
    <w:rsid w:val="00825234"/>
    <w:rsid w:val="008257EA"/>
    <w:rsid w:val="00825A64"/>
    <w:rsid w:val="00826F48"/>
    <w:rsid w:val="008308AE"/>
    <w:rsid w:val="00830FE7"/>
    <w:rsid w:val="0083166E"/>
    <w:rsid w:val="00831DC3"/>
    <w:rsid w:val="008322C7"/>
    <w:rsid w:val="00834F1D"/>
    <w:rsid w:val="00836FEC"/>
    <w:rsid w:val="008403FD"/>
    <w:rsid w:val="00841F9D"/>
    <w:rsid w:val="008420E1"/>
    <w:rsid w:val="00843D58"/>
    <w:rsid w:val="00843EBA"/>
    <w:rsid w:val="00844D98"/>
    <w:rsid w:val="00846D84"/>
    <w:rsid w:val="00846F2B"/>
    <w:rsid w:val="00850D0B"/>
    <w:rsid w:val="0085230E"/>
    <w:rsid w:val="0085355E"/>
    <w:rsid w:val="0085392E"/>
    <w:rsid w:val="008550A1"/>
    <w:rsid w:val="00855D29"/>
    <w:rsid w:val="00860231"/>
    <w:rsid w:val="00860BE1"/>
    <w:rsid w:val="00861035"/>
    <w:rsid w:val="00861038"/>
    <w:rsid w:val="00863A7A"/>
    <w:rsid w:val="00865008"/>
    <w:rsid w:val="00865444"/>
    <w:rsid w:val="00866B50"/>
    <w:rsid w:val="008708F1"/>
    <w:rsid w:val="00876C17"/>
    <w:rsid w:val="00880539"/>
    <w:rsid w:val="008859E8"/>
    <w:rsid w:val="0088666F"/>
    <w:rsid w:val="0088737B"/>
    <w:rsid w:val="00892716"/>
    <w:rsid w:val="00893067"/>
    <w:rsid w:val="008933DE"/>
    <w:rsid w:val="00894509"/>
    <w:rsid w:val="00895FCE"/>
    <w:rsid w:val="00897F3E"/>
    <w:rsid w:val="008A164D"/>
    <w:rsid w:val="008A1BA8"/>
    <w:rsid w:val="008A21B4"/>
    <w:rsid w:val="008A4576"/>
    <w:rsid w:val="008A6C64"/>
    <w:rsid w:val="008A7CCA"/>
    <w:rsid w:val="008B07DE"/>
    <w:rsid w:val="008B28E7"/>
    <w:rsid w:val="008B45B0"/>
    <w:rsid w:val="008B4AFB"/>
    <w:rsid w:val="008C14C7"/>
    <w:rsid w:val="008C2264"/>
    <w:rsid w:val="008C2FFB"/>
    <w:rsid w:val="008C6EEA"/>
    <w:rsid w:val="008C743A"/>
    <w:rsid w:val="008D1314"/>
    <w:rsid w:val="008D5813"/>
    <w:rsid w:val="008D634E"/>
    <w:rsid w:val="008D778A"/>
    <w:rsid w:val="008D7DD8"/>
    <w:rsid w:val="008F22BD"/>
    <w:rsid w:val="00905F09"/>
    <w:rsid w:val="009079BD"/>
    <w:rsid w:val="00912BD9"/>
    <w:rsid w:val="00920E5B"/>
    <w:rsid w:val="00926436"/>
    <w:rsid w:val="0093018C"/>
    <w:rsid w:val="00932CCA"/>
    <w:rsid w:val="00953D65"/>
    <w:rsid w:val="00953E15"/>
    <w:rsid w:val="009544C0"/>
    <w:rsid w:val="00954FA4"/>
    <w:rsid w:val="00955478"/>
    <w:rsid w:val="00956AE9"/>
    <w:rsid w:val="009625E1"/>
    <w:rsid w:val="00964CC6"/>
    <w:rsid w:val="00965BFD"/>
    <w:rsid w:val="00967B66"/>
    <w:rsid w:val="00972C92"/>
    <w:rsid w:val="00973581"/>
    <w:rsid w:val="00975D07"/>
    <w:rsid w:val="00986B07"/>
    <w:rsid w:val="009873F7"/>
    <w:rsid w:val="00991FDA"/>
    <w:rsid w:val="009927A1"/>
    <w:rsid w:val="0099774D"/>
    <w:rsid w:val="009A2DA0"/>
    <w:rsid w:val="009A48CD"/>
    <w:rsid w:val="009A5F3B"/>
    <w:rsid w:val="009A70B0"/>
    <w:rsid w:val="009B0B61"/>
    <w:rsid w:val="009B1145"/>
    <w:rsid w:val="009B28C0"/>
    <w:rsid w:val="009B3BF5"/>
    <w:rsid w:val="009B7136"/>
    <w:rsid w:val="009B7806"/>
    <w:rsid w:val="009C2DD4"/>
    <w:rsid w:val="009C3AC2"/>
    <w:rsid w:val="009D4365"/>
    <w:rsid w:val="009D4E3B"/>
    <w:rsid w:val="009D5430"/>
    <w:rsid w:val="009D7BC9"/>
    <w:rsid w:val="009E0C5A"/>
    <w:rsid w:val="009E1982"/>
    <w:rsid w:val="009E4D2C"/>
    <w:rsid w:val="009F0978"/>
    <w:rsid w:val="009F3AEC"/>
    <w:rsid w:val="009F73E9"/>
    <w:rsid w:val="00A00081"/>
    <w:rsid w:val="00A015F7"/>
    <w:rsid w:val="00A10D56"/>
    <w:rsid w:val="00A116E6"/>
    <w:rsid w:val="00A12AAE"/>
    <w:rsid w:val="00A16DD1"/>
    <w:rsid w:val="00A221EF"/>
    <w:rsid w:val="00A22441"/>
    <w:rsid w:val="00A225C7"/>
    <w:rsid w:val="00A232BB"/>
    <w:rsid w:val="00A23F3B"/>
    <w:rsid w:val="00A24406"/>
    <w:rsid w:val="00A25F64"/>
    <w:rsid w:val="00A27CC2"/>
    <w:rsid w:val="00A3221B"/>
    <w:rsid w:val="00A3273B"/>
    <w:rsid w:val="00A40ED6"/>
    <w:rsid w:val="00A470EE"/>
    <w:rsid w:val="00A47621"/>
    <w:rsid w:val="00A479CD"/>
    <w:rsid w:val="00A50295"/>
    <w:rsid w:val="00A50CFC"/>
    <w:rsid w:val="00A51121"/>
    <w:rsid w:val="00A518C6"/>
    <w:rsid w:val="00A54D67"/>
    <w:rsid w:val="00A55A3F"/>
    <w:rsid w:val="00A56BC4"/>
    <w:rsid w:val="00A57486"/>
    <w:rsid w:val="00A64CBC"/>
    <w:rsid w:val="00A652F6"/>
    <w:rsid w:val="00A732EA"/>
    <w:rsid w:val="00A7489E"/>
    <w:rsid w:val="00A8015F"/>
    <w:rsid w:val="00A80BD2"/>
    <w:rsid w:val="00A85039"/>
    <w:rsid w:val="00A851F7"/>
    <w:rsid w:val="00A906AA"/>
    <w:rsid w:val="00A94C5E"/>
    <w:rsid w:val="00AA241A"/>
    <w:rsid w:val="00AA252C"/>
    <w:rsid w:val="00AA666E"/>
    <w:rsid w:val="00AA7247"/>
    <w:rsid w:val="00AB0F1F"/>
    <w:rsid w:val="00AB5518"/>
    <w:rsid w:val="00AC01D4"/>
    <w:rsid w:val="00AC4A04"/>
    <w:rsid w:val="00AC57F9"/>
    <w:rsid w:val="00AD336F"/>
    <w:rsid w:val="00AD3550"/>
    <w:rsid w:val="00AD4DB4"/>
    <w:rsid w:val="00AD5FD9"/>
    <w:rsid w:val="00AD6296"/>
    <w:rsid w:val="00AE2564"/>
    <w:rsid w:val="00AE2BE2"/>
    <w:rsid w:val="00AE301F"/>
    <w:rsid w:val="00AE3302"/>
    <w:rsid w:val="00AE3B3A"/>
    <w:rsid w:val="00AE5B2E"/>
    <w:rsid w:val="00AE7077"/>
    <w:rsid w:val="00AF171E"/>
    <w:rsid w:val="00AF61C2"/>
    <w:rsid w:val="00AF6CC6"/>
    <w:rsid w:val="00B00EBA"/>
    <w:rsid w:val="00B011CD"/>
    <w:rsid w:val="00B0296A"/>
    <w:rsid w:val="00B12295"/>
    <w:rsid w:val="00B137BE"/>
    <w:rsid w:val="00B17FA0"/>
    <w:rsid w:val="00B24344"/>
    <w:rsid w:val="00B26769"/>
    <w:rsid w:val="00B31C91"/>
    <w:rsid w:val="00B35175"/>
    <w:rsid w:val="00B3747F"/>
    <w:rsid w:val="00B43194"/>
    <w:rsid w:val="00B459FC"/>
    <w:rsid w:val="00B4743F"/>
    <w:rsid w:val="00B47734"/>
    <w:rsid w:val="00B50FBA"/>
    <w:rsid w:val="00B51FE3"/>
    <w:rsid w:val="00B558EB"/>
    <w:rsid w:val="00B56644"/>
    <w:rsid w:val="00B577D3"/>
    <w:rsid w:val="00B60466"/>
    <w:rsid w:val="00B6455B"/>
    <w:rsid w:val="00B6548F"/>
    <w:rsid w:val="00B7502A"/>
    <w:rsid w:val="00B77305"/>
    <w:rsid w:val="00B77430"/>
    <w:rsid w:val="00B77727"/>
    <w:rsid w:val="00B82CC2"/>
    <w:rsid w:val="00B84A89"/>
    <w:rsid w:val="00B91A4B"/>
    <w:rsid w:val="00B92BEF"/>
    <w:rsid w:val="00B9689A"/>
    <w:rsid w:val="00BA1FFA"/>
    <w:rsid w:val="00BA358B"/>
    <w:rsid w:val="00BA3850"/>
    <w:rsid w:val="00BA4BCA"/>
    <w:rsid w:val="00BA7FF1"/>
    <w:rsid w:val="00BB06CB"/>
    <w:rsid w:val="00BB261F"/>
    <w:rsid w:val="00BB2887"/>
    <w:rsid w:val="00BB350B"/>
    <w:rsid w:val="00BB3C53"/>
    <w:rsid w:val="00BB4023"/>
    <w:rsid w:val="00BB5EAA"/>
    <w:rsid w:val="00BB5F11"/>
    <w:rsid w:val="00BC0401"/>
    <w:rsid w:val="00BC04FA"/>
    <w:rsid w:val="00BC1C22"/>
    <w:rsid w:val="00BC1C72"/>
    <w:rsid w:val="00BC460B"/>
    <w:rsid w:val="00BC534B"/>
    <w:rsid w:val="00BC5725"/>
    <w:rsid w:val="00BD10C1"/>
    <w:rsid w:val="00BD2640"/>
    <w:rsid w:val="00BD30B1"/>
    <w:rsid w:val="00BD36E2"/>
    <w:rsid w:val="00BD5981"/>
    <w:rsid w:val="00BE0F7B"/>
    <w:rsid w:val="00BE10C2"/>
    <w:rsid w:val="00BE45DE"/>
    <w:rsid w:val="00BE5A44"/>
    <w:rsid w:val="00BF3AD9"/>
    <w:rsid w:val="00BF5D43"/>
    <w:rsid w:val="00C00531"/>
    <w:rsid w:val="00C0097B"/>
    <w:rsid w:val="00C01D14"/>
    <w:rsid w:val="00C025B4"/>
    <w:rsid w:val="00C07487"/>
    <w:rsid w:val="00C11F61"/>
    <w:rsid w:val="00C14A61"/>
    <w:rsid w:val="00C161FD"/>
    <w:rsid w:val="00C176E3"/>
    <w:rsid w:val="00C23F17"/>
    <w:rsid w:val="00C26D0D"/>
    <w:rsid w:val="00C27128"/>
    <w:rsid w:val="00C27C95"/>
    <w:rsid w:val="00C300D2"/>
    <w:rsid w:val="00C30B79"/>
    <w:rsid w:val="00C3270F"/>
    <w:rsid w:val="00C3278B"/>
    <w:rsid w:val="00C33375"/>
    <w:rsid w:val="00C34C23"/>
    <w:rsid w:val="00C36A89"/>
    <w:rsid w:val="00C42005"/>
    <w:rsid w:val="00C44446"/>
    <w:rsid w:val="00C4664D"/>
    <w:rsid w:val="00C472AA"/>
    <w:rsid w:val="00C476DC"/>
    <w:rsid w:val="00C50A05"/>
    <w:rsid w:val="00C53F16"/>
    <w:rsid w:val="00C54AED"/>
    <w:rsid w:val="00C5581E"/>
    <w:rsid w:val="00C55B2F"/>
    <w:rsid w:val="00C63D00"/>
    <w:rsid w:val="00C6441B"/>
    <w:rsid w:val="00C7108B"/>
    <w:rsid w:val="00C71BB5"/>
    <w:rsid w:val="00C8089F"/>
    <w:rsid w:val="00C836CC"/>
    <w:rsid w:val="00C87A74"/>
    <w:rsid w:val="00C90A71"/>
    <w:rsid w:val="00C9111C"/>
    <w:rsid w:val="00C91574"/>
    <w:rsid w:val="00C91BC2"/>
    <w:rsid w:val="00C92C71"/>
    <w:rsid w:val="00C93F8F"/>
    <w:rsid w:val="00C960A6"/>
    <w:rsid w:val="00C96910"/>
    <w:rsid w:val="00C97C99"/>
    <w:rsid w:val="00C97E19"/>
    <w:rsid w:val="00CA09A0"/>
    <w:rsid w:val="00CA0C7D"/>
    <w:rsid w:val="00CA2745"/>
    <w:rsid w:val="00CA3593"/>
    <w:rsid w:val="00CA7F4F"/>
    <w:rsid w:val="00CB258E"/>
    <w:rsid w:val="00CB3C8F"/>
    <w:rsid w:val="00CB75CE"/>
    <w:rsid w:val="00CC02F1"/>
    <w:rsid w:val="00CC11A6"/>
    <w:rsid w:val="00CC135E"/>
    <w:rsid w:val="00CC2F8D"/>
    <w:rsid w:val="00CD5D3F"/>
    <w:rsid w:val="00CE2100"/>
    <w:rsid w:val="00CE4EC3"/>
    <w:rsid w:val="00CF1E90"/>
    <w:rsid w:val="00CF3DB3"/>
    <w:rsid w:val="00D052BC"/>
    <w:rsid w:val="00D07026"/>
    <w:rsid w:val="00D11C62"/>
    <w:rsid w:val="00D16112"/>
    <w:rsid w:val="00D22C8F"/>
    <w:rsid w:val="00D27916"/>
    <w:rsid w:val="00D33491"/>
    <w:rsid w:val="00D334F3"/>
    <w:rsid w:val="00D44990"/>
    <w:rsid w:val="00D44F8E"/>
    <w:rsid w:val="00D44FD0"/>
    <w:rsid w:val="00D45A67"/>
    <w:rsid w:val="00D47CAF"/>
    <w:rsid w:val="00D5733C"/>
    <w:rsid w:val="00D607EF"/>
    <w:rsid w:val="00D60F88"/>
    <w:rsid w:val="00D625E7"/>
    <w:rsid w:val="00D646BD"/>
    <w:rsid w:val="00D70239"/>
    <w:rsid w:val="00D71201"/>
    <w:rsid w:val="00D720C7"/>
    <w:rsid w:val="00D73A26"/>
    <w:rsid w:val="00D77A04"/>
    <w:rsid w:val="00D77F6A"/>
    <w:rsid w:val="00D81D06"/>
    <w:rsid w:val="00D82705"/>
    <w:rsid w:val="00D834D9"/>
    <w:rsid w:val="00D85FF9"/>
    <w:rsid w:val="00D8652C"/>
    <w:rsid w:val="00D876E6"/>
    <w:rsid w:val="00DA1025"/>
    <w:rsid w:val="00DA22EC"/>
    <w:rsid w:val="00DA2C2C"/>
    <w:rsid w:val="00DA3ECD"/>
    <w:rsid w:val="00DA5436"/>
    <w:rsid w:val="00DA5860"/>
    <w:rsid w:val="00DA76B1"/>
    <w:rsid w:val="00DB2767"/>
    <w:rsid w:val="00DB3C8E"/>
    <w:rsid w:val="00DB7FE9"/>
    <w:rsid w:val="00DC4729"/>
    <w:rsid w:val="00DD01B6"/>
    <w:rsid w:val="00DD776B"/>
    <w:rsid w:val="00DE3764"/>
    <w:rsid w:val="00DE556F"/>
    <w:rsid w:val="00E0127C"/>
    <w:rsid w:val="00E03B6D"/>
    <w:rsid w:val="00E13D44"/>
    <w:rsid w:val="00E13E73"/>
    <w:rsid w:val="00E17160"/>
    <w:rsid w:val="00E27E98"/>
    <w:rsid w:val="00E34116"/>
    <w:rsid w:val="00E3539E"/>
    <w:rsid w:val="00E35BEC"/>
    <w:rsid w:val="00E50821"/>
    <w:rsid w:val="00E50EF8"/>
    <w:rsid w:val="00E51F91"/>
    <w:rsid w:val="00E53306"/>
    <w:rsid w:val="00E60911"/>
    <w:rsid w:val="00E63D64"/>
    <w:rsid w:val="00E7086E"/>
    <w:rsid w:val="00E7245B"/>
    <w:rsid w:val="00E7374A"/>
    <w:rsid w:val="00E73C41"/>
    <w:rsid w:val="00E7598F"/>
    <w:rsid w:val="00E76F60"/>
    <w:rsid w:val="00E81C55"/>
    <w:rsid w:val="00E83D90"/>
    <w:rsid w:val="00E83F28"/>
    <w:rsid w:val="00E83F91"/>
    <w:rsid w:val="00E9107A"/>
    <w:rsid w:val="00E91F62"/>
    <w:rsid w:val="00E929FD"/>
    <w:rsid w:val="00E93240"/>
    <w:rsid w:val="00E93CD0"/>
    <w:rsid w:val="00E94761"/>
    <w:rsid w:val="00E9479B"/>
    <w:rsid w:val="00EA220D"/>
    <w:rsid w:val="00EA3D46"/>
    <w:rsid w:val="00EA4D48"/>
    <w:rsid w:val="00EA5535"/>
    <w:rsid w:val="00EB1347"/>
    <w:rsid w:val="00EB2173"/>
    <w:rsid w:val="00EB28DC"/>
    <w:rsid w:val="00EB3E2F"/>
    <w:rsid w:val="00EB62E6"/>
    <w:rsid w:val="00EC4040"/>
    <w:rsid w:val="00EC51F3"/>
    <w:rsid w:val="00EC6459"/>
    <w:rsid w:val="00ED1B30"/>
    <w:rsid w:val="00ED221D"/>
    <w:rsid w:val="00ED250E"/>
    <w:rsid w:val="00ED44E9"/>
    <w:rsid w:val="00ED6535"/>
    <w:rsid w:val="00EE1AC1"/>
    <w:rsid w:val="00EE39D6"/>
    <w:rsid w:val="00EE413C"/>
    <w:rsid w:val="00EE5208"/>
    <w:rsid w:val="00EE52AD"/>
    <w:rsid w:val="00F01F92"/>
    <w:rsid w:val="00F03BD2"/>
    <w:rsid w:val="00F04E5B"/>
    <w:rsid w:val="00F0682F"/>
    <w:rsid w:val="00F10A08"/>
    <w:rsid w:val="00F139CF"/>
    <w:rsid w:val="00F17773"/>
    <w:rsid w:val="00F20739"/>
    <w:rsid w:val="00F22AC5"/>
    <w:rsid w:val="00F254D1"/>
    <w:rsid w:val="00F315EC"/>
    <w:rsid w:val="00F32B82"/>
    <w:rsid w:val="00F3383A"/>
    <w:rsid w:val="00F35D41"/>
    <w:rsid w:val="00F36627"/>
    <w:rsid w:val="00F4043E"/>
    <w:rsid w:val="00F40CB5"/>
    <w:rsid w:val="00F41BBC"/>
    <w:rsid w:val="00F43B9D"/>
    <w:rsid w:val="00F444F0"/>
    <w:rsid w:val="00F50590"/>
    <w:rsid w:val="00F50847"/>
    <w:rsid w:val="00F518BA"/>
    <w:rsid w:val="00F51988"/>
    <w:rsid w:val="00F53F27"/>
    <w:rsid w:val="00F546D1"/>
    <w:rsid w:val="00F6513F"/>
    <w:rsid w:val="00F66272"/>
    <w:rsid w:val="00F6694C"/>
    <w:rsid w:val="00F709C0"/>
    <w:rsid w:val="00F72639"/>
    <w:rsid w:val="00F72A18"/>
    <w:rsid w:val="00F7708D"/>
    <w:rsid w:val="00F860B6"/>
    <w:rsid w:val="00F927A1"/>
    <w:rsid w:val="00F92E4D"/>
    <w:rsid w:val="00F979EB"/>
    <w:rsid w:val="00FA1947"/>
    <w:rsid w:val="00FA3764"/>
    <w:rsid w:val="00FA4214"/>
    <w:rsid w:val="00FA56ED"/>
    <w:rsid w:val="00FA6095"/>
    <w:rsid w:val="00FB5FA6"/>
    <w:rsid w:val="00FC1310"/>
    <w:rsid w:val="00FC2FF3"/>
    <w:rsid w:val="00FC3263"/>
    <w:rsid w:val="00FC4CB5"/>
    <w:rsid w:val="00FC51F9"/>
    <w:rsid w:val="00FC5B40"/>
    <w:rsid w:val="00FC5FF8"/>
    <w:rsid w:val="00FC6E3A"/>
    <w:rsid w:val="00FC702B"/>
    <w:rsid w:val="00FD3162"/>
    <w:rsid w:val="00FD3D7C"/>
    <w:rsid w:val="00FD4F8F"/>
    <w:rsid w:val="00FE0C16"/>
    <w:rsid w:val="00FE14AD"/>
    <w:rsid w:val="00FE14B1"/>
    <w:rsid w:val="00FE1F6A"/>
    <w:rsid w:val="00FE4131"/>
    <w:rsid w:val="00FE5420"/>
    <w:rsid w:val="00FF0070"/>
    <w:rsid w:val="00FF31EC"/>
    <w:rsid w:val="00FF34FC"/>
    <w:rsid w:val="00FF52C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660A9"/>
    <w:rPr>
      <w:color w:val="605E5C"/>
      <w:shd w:val="clear" w:color="auto" w:fill="E1DFDD"/>
    </w:rPr>
  </w:style>
  <w:style w:type="character" w:styleId="FollowedHyperlink">
    <w:name w:val="FollowedHyperlink"/>
    <w:basedOn w:val="DefaultParagraphFont"/>
    <w:uiPriority w:val="99"/>
    <w:semiHidden/>
    <w:unhideWhenUsed/>
    <w:rsid w:val="00442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college.police.uk/app/investigation/investigative-strategies/automatic-number-plate-recognition-anpr"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4756</TotalTime>
  <Pages>25</Pages>
  <Words>8373</Words>
  <Characters>47727</Characters>
  <Application>Microsoft Office Word</Application>
  <DocSecurity>0</DocSecurity>
  <Lines>397</Lines>
  <Paragraphs>111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Williams,Carys swp8334</cp:lastModifiedBy>
  <cp:revision>296</cp:revision>
  <cp:lastPrinted>2014-08-26T08:55:00Z</cp:lastPrinted>
  <dcterms:created xsi:type="dcterms:W3CDTF">2023-07-18T16:09:00Z</dcterms:created>
  <dcterms:modified xsi:type="dcterms:W3CDTF">2024-03-01T15:08:00Z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2023-07-18T16:09:40Z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eefe09c6-752b-46f8-9460-fc7cbe4f8f24</vt:lpwstr>
  </property>
  <property fmtid="{D5CDD505-2E9C-101B-9397-08002B2CF9AE}" pid="9" name="MSIP_Label_66cf8fe5-b7b7-4df7-b38d-1c61ac2f6639_ContentBits">
    <vt:lpwstr>0</vt:lpwstr>
  </property>
</Properties>
</file>