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DCFCCD" w14:textId="588E6A60" w:rsidR="00B9080E" w:rsidRDefault="00B001C8">
      <w:r>
        <w:rPr>
          <w:noProof/>
        </w:rPr>
        <w:drawing>
          <wp:inline distT="0" distB="0" distL="0" distR="0" wp14:anchorId="6A93D3D7" wp14:editId="4432DFAF">
            <wp:extent cx="2212975" cy="743585"/>
            <wp:effectExtent l="0" t="0" r="0" b="0"/>
            <wp:docPr id="1060886789"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886789" name="Picture 1" descr="A close up of black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46DB408A" w14:textId="77777777" w:rsidR="00B001C8" w:rsidRPr="00A930CB" w:rsidRDefault="00B001C8" w:rsidP="00B001C8">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001C8" w:rsidRPr="00A930CB" w14:paraId="2C611415" w14:textId="77777777" w:rsidTr="00571EF9">
        <w:tc>
          <w:tcPr>
            <w:tcW w:w="3438" w:type="dxa"/>
            <w:shd w:val="clear" w:color="auto" w:fill="D9D9D9"/>
          </w:tcPr>
          <w:p w14:paraId="6447C98B" w14:textId="77777777" w:rsidR="00B001C8" w:rsidRPr="00A930CB" w:rsidRDefault="00B001C8" w:rsidP="00571EF9">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310BCA6A" w14:textId="77777777" w:rsidR="00B001C8" w:rsidRPr="00A930CB" w:rsidRDefault="00B001C8" w:rsidP="00571EF9">
            <w:pPr>
              <w:spacing w:before="120" w:after="120" w:line="360" w:lineRule="auto"/>
              <w:rPr>
                <w:rFonts w:ascii="Tahoma" w:hAnsi="Tahoma" w:cs="Tahoma"/>
                <w:sz w:val="32"/>
                <w:szCs w:val="32"/>
              </w:rPr>
            </w:pPr>
            <w:r>
              <w:rPr>
                <w:rFonts w:ascii="Tahoma" w:hAnsi="Tahoma" w:cs="Tahoma"/>
                <w:sz w:val="32"/>
                <w:szCs w:val="32"/>
              </w:rPr>
              <w:t>Hannah Stacey</w:t>
            </w:r>
          </w:p>
        </w:tc>
      </w:tr>
      <w:tr w:rsidR="00B001C8" w:rsidRPr="00A930CB" w14:paraId="7F4C6F8E" w14:textId="77777777" w:rsidTr="00571EF9">
        <w:tc>
          <w:tcPr>
            <w:tcW w:w="3438" w:type="dxa"/>
            <w:shd w:val="clear" w:color="auto" w:fill="D9D9D9"/>
          </w:tcPr>
          <w:p w14:paraId="234C3FB9" w14:textId="77777777" w:rsidR="00B001C8" w:rsidRPr="00A930CB" w:rsidRDefault="00B001C8" w:rsidP="00571EF9">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3F356ABB" w14:textId="77777777" w:rsidR="00B001C8" w:rsidRPr="00A930CB" w:rsidRDefault="00B001C8" w:rsidP="00571EF9">
            <w:pPr>
              <w:spacing w:before="120" w:after="120" w:line="360" w:lineRule="auto"/>
              <w:rPr>
                <w:rFonts w:ascii="Tahoma" w:hAnsi="Tahoma" w:cs="Tahoma"/>
                <w:sz w:val="32"/>
                <w:szCs w:val="32"/>
              </w:rPr>
            </w:pPr>
            <w:r>
              <w:rPr>
                <w:rFonts w:ascii="Tahoma" w:hAnsi="Tahoma" w:cs="Tahoma"/>
                <w:sz w:val="32"/>
                <w:szCs w:val="32"/>
              </w:rPr>
              <w:t>1708766</w:t>
            </w:r>
          </w:p>
        </w:tc>
      </w:tr>
      <w:tr w:rsidR="00B001C8" w:rsidRPr="00A930CB" w14:paraId="3C1F3985" w14:textId="77777777" w:rsidTr="00571EF9">
        <w:tc>
          <w:tcPr>
            <w:tcW w:w="3438" w:type="dxa"/>
            <w:shd w:val="clear" w:color="auto" w:fill="D9D9D9"/>
          </w:tcPr>
          <w:p w14:paraId="3260A2CF" w14:textId="77777777" w:rsidR="00B001C8" w:rsidRPr="00A930CB" w:rsidRDefault="00B001C8" w:rsidP="00571EF9">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40529B5E" w14:textId="28FE0678" w:rsidR="00B001C8" w:rsidRPr="00A930CB" w:rsidRDefault="00B001C8" w:rsidP="00571EF9">
            <w:pPr>
              <w:spacing w:before="120" w:after="120" w:line="360" w:lineRule="auto"/>
              <w:rPr>
                <w:rFonts w:ascii="Tahoma" w:hAnsi="Tahoma" w:cs="Tahoma"/>
                <w:color w:val="FF0000"/>
                <w:sz w:val="32"/>
                <w:szCs w:val="32"/>
              </w:rPr>
            </w:pPr>
            <w:r>
              <w:rPr>
                <w:rFonts w:ascii="Tahoma" w:hAnsi="Tahoma" w:cs="Tahoma"/>
                <w:color w:val="FF0000"/>
                <w:sz w:val="32"/>
                <w:szCs w:val="32"/>
              </w:rPr>
              <w:t>BMSK 5013</w:t>
            </w:r>
          </w:p>
        </w:tc>
      </w:tr>
      <w:tr w:rsidR="00B001C8" w:rsidRPr="00A930CB" w14:paraId="41C33FBD" w14:textId="77777777" w:rsidTr="00571EF9">
        <w:trPr>
          <w:trHeight w:val="413"/>
        </w:trPr>
        <w:tc>
          <w:tcPr>
            <w:tcW w:w="3438" w:type="dxa"/>
            <w:shd w:val="clear" w:color="auto" w:fill="D9D9D9"/>
          </w:tcPr>
          <w:p w14:paraId="14EE6B07" w14:textId="77777777" w:rsidR="00B001C8" w:rsidRPr="00A930CB" w:rsidRDefault="00B001C8" w:rsidP="00571EF9">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198C9881" w14:textId="66680280" w:rsidR="00B001C8" w:rsidRPr="00A930CB" w:rsidRDefault="00B001C8" w:rsidP="00571EF9">
            <w:pPr>
              <w:spacing w:before="120" w:after="120" w:line="360" w:lineRule="auto"/>
              <w:rPr>
                <w:rFonts w:ascii="Tahoma" w:hAnsi="Tahoma" w:cs="Tahoma"/>
                <w:color w:val="FF0000"/>
                <w:sz w:val="32"/>
                <w:szCs w:val="32"/>
              </w:rPr>
            </w:pPr>
            <w:r>
              <w:rPr>
                <w:rFonts w:ascii="Tahoma" w:hAnsi="Tahoma" w:cs="Tahoma"/>
                <w:color w:val="FF0000"/>
                <w:sz w:val="32"/>
                <w:szCs w:val="32"/>
              </w:rPr>
              <w:t xml:space="preserve">Knowledge </w:t>
            </w:r>
            <w:r w:rsidR="00DE7498">
              <w:rPr>
                <w:rFonts w:ascii="Tahoma" w:hAnsi="Tahoma" w:cs="Tahoma"/>
                <w:color w:val="FF0000"/>
                <w:sz w:val="32"/>
                <w:szCs w:val="32"/>
              </w:rPr>
              <w:t xml:space="preserve">and information management </w:t>
            </w:r>
            <w:r w:rsidR="00283E1E">
              <w:rPr>
                <w:rFonts w:ascii="Tahoma" w:hAnsi="Tahoma" w:cs="Tahoma"/>
                <w:color w:val="FF0000"/>
                <w:sz w:val="32"/>
                <w:szCs w:val="32"/>
              </w:rPr>
              <w:t>skills for the workplace.</w:t>
            </w:r>
          </w:p>
        </w:tc>
      </w:tr>
    </w:tbl>
    <w:p w14:paraId="7A711C4F" w14:textId="77777777" w:rsidR="00B001C8" w:rsidRPr="00A930CB" w:rsidRDefault="00B001C8" w:rsidP="00B001C8">
      <w:pPr>
        <w:spacing w:before="120" w:after="120" w:line="360" w:lineRule="auto"/>
        <w:rPr>
          <w:rFonts w:ascii="Calibri" w:hAnsi="Calibri"/>
          <w:color w:val="FF0000"/>
          <w:sz w:val="24"/>
          <w:szCs w:val="24"/>
        </w:rPr>
      </w:pPr>
    </w:p>
    <w:p w14:paraId="6057FD0E" w14:textId="77777777" w:rsidR="00B001C8" w:rsidRPr="00A930CB" w:rsidRDefault="00B001C8" w:rsidP="00B001C8">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A93F3C1" w14:textId="77777777" w:rsidR="00B001C8" w:rsidRPr="00A930CB" w:rsidRDefault="00B001C8" w:rsidP="00B001C8">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By the act of making this submission, the student declares that this is the work of the student named above. The work has not, in whole or in part, been knowingly </w:t>
      </w:r>
      <w:r w:rsidRPr="002F698C">
        <w:rPr>
          <w:rFonts w:cs="Arial"/>
          <w:color w:val="000000"/>
          <w:sz w:val="16"/>
          <w:szCs w:val="16"/>
        </w:rPr>
        <w:t xml:space="preserve">script, please refuse by ticking the box: </w:t>
      </w:r>
      <w:r w:rsidRPr="002F698C">
        <w:rPr>
          <w:rFonts w:cs="Arial"/>
          <w:b/>
          <w:bCs/>
          <w:color w:val="000000"/>
          <w:sz w:val="16"/>
          <w:szCs w:val="16"/>
        </w:rPr>
        <w:t>□</w:t>
      </w:r>
      <w:r w:rsidRPr="00A930CB">
        <w:rPr>
          <w:rFonts w:ascii="Tahoma" w:hAnsi="Tahoma" w:cs="Tahoma"/>
          <w:color w:val="000000"/>
          <w:sz w:val="24"/>
          <w:szCs w:val="24"/>
        </w:rPr>
        <w:t>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8FAFBA6" w14:textId="77777777" w:rsidR="00B001C8" w:rsidRDefault="00B001C8" w:rsidP="00B001C8">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r>
        <w:rPr>
          <w:rFonts w:ascii="Tahoma" w:hAnsi="Tahoma" w:cs="Tahoma"/>
          <w:color w:val="000000"/>
          <w:sz w:val="24"/>
          <w:szCs w:val="24"/>
        </w:rPr>
        <w:t>.</w:t>
      </w:r>
    </w:p>
    <w:p w14:paraId="1F94BC30" w14:textId="77777777" w:rsidR="00B001C8" w:rsidRDefault="00B001C8" w:rsidP="00B001C8">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w:t>
      </w:r>
    </w:p>
    <w:p w14:paraId="28044FB6" w14:textId="77777777" w:rsidR="00B001C8" w:rsidRPr="00D2291D" w:rsidRDefault="00B001C8" w:rsidP="00B001C8">
      <w:pPr>
        <w:pStyle w:val="TOCHeading"/>
      </w:pPr>
    </w:p>
    <w:sdt>
      <w:sdtPr>
        <w:rPr>
          <w:rFonts w:asciiTheme="minorHAnsi" w:eastAsiaTheme="minorEastAsia" w:hAnsiTheme="minorHAnsi" w:cstheme="minorBidi"/>
          <w:color w:val="auto"/>
          <w:sz w:val="22"/>
          <w:szCs w:val="22"/>
          <w:lang w:val="en-GB"/>
        </w:rPr>
        <w:id w:val="-1461266148"/>
        <w:docPartObj>
          <w:docPartGallery w:val="Table of Contents"/>
          <w:docPartUnique/>
        </w:docPartObj>
      </w:sdtPr>
      <w:sdtEndPr>
        <w:rPr>
          <w:b/>
          <w:bCs/>
          <w:noProof/>
        </w:rPr>
      </w:sdtEndPr>
      <w:sdtContent>
        <w:p w14:paraId="4872BD87" w14:textId="77777777" w:rsidR="00B001C8" w:rsidRDefault="00B001C8" w:rsidP="00B001C8">
          <w:pPr>
            <w:pStyle w:val="TOCHeading"/>
          </w:pPr>
          <w:r>
            <w:t>Contents</w:t>
          </w:r>
        </w:p>
        <w:p w14:paraId="06EEADA1" w14:textId="3464F439" w:rsidR="0025446D" w:rsidRDefault="00B001C8">
          <w:pPr>
            <w:pStyle w:val="TOC1"/>
            <w:rPr>
              <w:rFonts w:eastAsiaTheme="minorEastAsia"/>
              <w:noProof/>
              <w:kern w:val="2"/>
              <w:sz w:val="24"/>
              <w:szCs w:val="24"/>
              <w:lang w:eastAsia="en-GB"/>
              <w14:ligatures w14:val="standardContextual"/>
            </w:rPr>
          </w:pPr>
          <w:r w:rsidRPr="48B498A5">
            <w:fldChar w:fldCharType="begin"/>
          </w:r>
          <w:r>
            <w:instrText xml:space="preserve"> TOC \o "1-3" \h \z \u </w:instrText>
          </w:r>
          <w:r w:rsidRPr="48B498A5">
            <w:fldChar w:fldCharType="separate"/>
          </w:r>
          <w:hyperlink w:anchor="_Toc166439422" w:history="1">
            <w:r w:rsidR="0025446D" w:rsidRPr="00F07A4A">
              <w:rPr>
                <w:rStyle w:val="Hyperlink"/>
                <w:noProof/>
              </w:rPr>
              <w:t>1.0 Introduction</w:t>
            </w:r>
            <w:r w:rsidR="0025446D">
              <w:rPr>
                <w:noProof/>
                <w:webHidden/>
              </w:rPr>
              <w:tab/>
            </w:r>
            <w:r w:rsidR="0025446D">
              <w:rPr>
                <w:noProof/>
                <w:webHidden/>
              </w:rPr>
              <w:fldChar w:fldCharType="begin"/>
            </w:r>
            <w:r w:rsidR="0025446D">
              <w:rPr>
                <w:noProof/>
                <w:webHidden/>
              </w:rPr>
              <w:instrText xml:space="preserve"> PAGEREF _Toc166439422 \h </w:instrText>
            </w:r>
            <w:r w:rsidR="0025446D">
              <w:rPr>
                <w:noProof/>
                <w:webHidden/>
              </w:rPr>
            </w:r>
            <w:r w:rsidR="0025446D">
              <w:rPr>
                <w:noProof/>
                <w:webHidden/>
              </w:rPr>
              <w:fldChar w:fldCharType="separate"/>
            </w:r>
            <w:r w:rsidR="0025446D">
              <w:rPr>
                <w:noProof/>
                <w:webHidden/>
              </w:rPr>
              <w:t>3</w:t>
            </w:r>
            <w:r w:rsidR="0025446D">
              <w:rPr>
                <w:noProof/>
                <w:webHidden/>
              </w:rPr>
              <w:fldChar w:fldCharType="end"/>
            </w:r>
          </w:hyperlink>
        </w:p>
        <w:p w14:paraId="0D87B775" w14:textId="497AE81F" w:rsidR="0025446D" w:rsidRDefault="0025446D">
          <w:pPr>
            <w:pStyle w:val="TOC1"/>
            <w:rPr>
              <w:rFonts w:eastAsiaTheme="minorEastAsia"/>
              <w:noProof/>
              <w:kern w:val="2"/>
              <w:sz w:val="24"/>
              <w:szCs w:val="24"/>
              <w:lang w:eastAsia="en-GB"/>
              <w14:ligatures w14:val="standardContextual"/>
            </w:rPr>
          </w:pPr>
          <w:hyperlink w:anchor="_Toc166439423" w:history="1">
            <w:r w:rsidRPr="00F07A4A">
              <w:rPr>
                <w:rStyle w:val="Hyperlink"/>
                <w:noProof/>
              </w:rPr>
              <w:t>2.0 Provide an evaluation of the concept and importance of knowledge management in the context of an organisation’s knowledge assets.</w:t>
            </w:r>
            <w:r>
              <w:rPr>
                <w:noProof/>
                <w:webHidden/>
              </w:rPr>
              <w:tab/>
            </w:r>
            <w:r>
              <w:rPr>
                <w:noProof/>
                <w:webHidden/>
              </w:rPr>
              <w:fldChar w:fldCharType="begin"/>
            </w:r>
            <w:r>
              <w:rPr>
                <w:noProof/>
                <w:webHidden/>
              </w:rPr>
              <w:instrText xml:space="preserve"> PAGEREF _Toc166439423 \h </w:instrText>
            </w:r>
            <w:r>
              <w:rPr>
                <w:noProof/>
                <w:webHidden/>
              </w:rPr>
            </w:r>
            <w:r>
              <w:rPr>
                <w:noProof/>
                <w:webHidden/>
              </w:rPr>
              <w:fldChar w:fldCharType="separate"/>
            </w:r>
            <w:r>
              <w:rPr>
                <w:noProof/>
                <w:webHidden/>
              </w:rPr>
              <w:t>3</w:t>
            </w:r>
            <w:r>
              <w:rPr>
                <w:noProof/>
                <w:webHidden/>
              </w:rPr>
              <w:fldChar w:fldCharType="end"/>
            </w:r>
          </w:hyperlink>
        </w:p>
        <w:p w14:paraId="2A95BF4C" w14:textId="7E812BE1" w:rsidR="0025446D" w:rsidRDefault="0025446D">
          <w:pPr>
            <w:pStyle w:val="TOC1"/>
            <w:rPr>
              <w:rFonts w:eastAsiaTheme="minorEastAsia"/>
              <w:noProof/>
              <w:kern w:val="2"/>
              <w:sz w:val="24"/>
              <w:szCs w:val="24"/>
              <w:lang w:eastAsia="en-GB"/>
              <w14:ligatures w14:val="standardContextual"/>
            </w:rPr>
          </w:pPr>
          <w:hyperlink w:anchor="_Toc166439424" w:history="1">
            <w:r w:rsidRPr="00F07A4A">
              <w:rPr>
                <w:rStyle w:val="Hyperlink"/>
                <w:noProof/>
              </w:rPr>
              <w:t>2.1 Explain the relationship between data, information, and knowledge.</w:t>
            </w:r>
            <w:r>
              <w:rPr>
                <w:noProof/>
                <w:webHidden/>
              </w:rPr>
              <w:tab/>
            </w:r>
            <w:r>
              <w:rPr>
                <w:noProof/>
                <w:webHidden/>
              </w:rPr>
              <w:fldChar w:fldCharType="begin"/>
            </w:r>
            <w:r>
              <w:rPr>
                <w:noProof/>
                <w:webHidden/>
              </w:rPr>
              <w:instrText xml:space="preserve"> PAGEREF _Toc166439424 \h </w:instrText>
            </w:r>
            <w:r>
              <w:rPr>
                <w:noProof/>
                <w:webHidden/>
              </w:rPr>
            </w:r>
            <w:r>
              <w:rPr>
                <w:noProof/>
                <w:webHidden/>
              </w:rPr>
              <w:fldChar w:fldCharType="separate"/>
            </w:r>
            <w:r>
              <w:rPr>
                <w:noProof/>
                <w:webHidden/>
              </w:rPr>
              <w:t>4</w:t>
            </w:r>
            <w:r>
              <w:rPr>
                <w:noProof/>
                <w:webHidden/>
              </w:rPr>
              <w:fldChar w:fldCharType="end"/>
            </w:r>
          </w:hyperlink>
        </w:p>
        <w:p w14:paraId="4DD89E80" w14:textId="0DE1DFC3" w:rsidR="0025446D" w:rsidRDefault="0025446D">
          <w:pPr>
            <w:pStyle w:val="TOC1"/>
            <w:rPr>
              <w:rFonts w:eastAsiaTheme="minorEastAsia"/>
              <w:noProof/>
              <w:kern w:val="2"/>
              <w:sz w:val="24"/>
              <w:szCs w:val="24"/>
              <w:lang w:eastAsia="en-GB"/>
              <w14:ligatures w14:val="standardContextual"/>
            </w:rPr>
          </w:pPr>
          <w:hyperlink w:anchor="_Toc166439425" w:history="1">
            <w:r w:rsidRPr="00F07A4A">
              <w:rPr>
                <w:rStyle w:val="Hyperlink"/>
                <w:noProof/>
              </w:rPr>
              <w:t>2.2 Explain the relationship between individual knowledge and organisational knowledge.</w:t>
            </w:r>
            <w:r>
              <w:rPr>
                <w:noProof/>
                <w:webHidden/>
              </w:rPr>
              <w:tab/>
            </w:r>
            <w:r>
              <w:rPr>
                <w:noProof/>
                <w:webHidden/>
              </w:rPr>
              <w:fldChar w:fldCharType="begin"/>
            </w:r>
            <w:r>
              <w:rPr>
                <w:noProof/>
                <w:webHidden/>
              </w:rPr>
              <w:instrText xml:space="preserve"> PAGEREF _Toc166439425 \h </w:instrText>
            </w:r>
            <w:r>
              <w:rPr>
                <w:noProof/>
                <w:webHidden/>
              </w:rPr>
            </w:r>
            <w:r>
              <w:rPr>
                <w:noProof/>
                <w:webHidden/>
              </w:rPr>
              <w:fldChar w:fldCharType="separate"/>
            </w:r>
            <w:r>
              <w:rPr>
                <w:noProof/>
                <w:webHidden/>
              </w:rPr>
              <w:t>5</w:t>
            </w:r>
            <w:r>
              <w:rPr>
                <w:noProof/>
                <w:webHidden/>
              </w:rPr>
              <w:fldChar w:fldCharType="end"/>
            </w:r>
          </w:hyperlink>
        </w:p>
        <w:p w14:paraId="0A4570D1" w14:textId="05545A12" w:rsidR="0025446D" w:rsidRDefault="0025446D">
          <w:pPr>
            <w:pStyle w:val="TOC1"/>
            <w:rPr>
              <w:rFonts w:eastAsiaTheme="minorEastAsia"/>
              <w:noProof/>
              <w:kern w:val="2"/>
              <w:sz w:val="24"/>
              <w:szCs w:val="24"/>
              <w:lang w:eastAsia="en-GB"/>
              <w14:ligatures w14:val="standardContextual"/>
            </w:rPr>
          </w:pPr>
          <w:hyperlink w:anchor="_Toc166439426" w:history="1">
            <w:r w:rsidRPr="00F07A4A">
              <w:rPr>
                <w:rStyle w:val="Hyperlink"/>
                <w:noProof/>
              </w:rPr>
              <w:t>2.3 Apply analysis and modelling techniques to identify knowledge assets.</w:t>
            </w:r>
            <w:r>
              <w:rPr>
                <w:noProof/>
                <w:webHidden/>
              </w:rPr>
              <w:tab/>
            </w:r>
            <w:r>
              <w:rPr>
                <w:noProof/>
                <w:webHidden/>
              </w:rPr>
              <w:fldChar w:fldCharType="begin"/>
            </w:r>
            <w:r>
              <w:rPr>
                <w:noProof/>
                <w:webHidden/>
              </w:rPr>
              <w:instrText xml:space="preserve"> PAGEREF _Toc166439426 \h </w:instrText>
            </w:r>
            <w:r>
              <w:rPr>
                <w:noProof/>
                <w:webHidden/>
              </w:rPr>
            </w:r>
            <w:r>
              <w:rPr>
                <w:noProof/>
                <w:webHidden/>
              </w:rPr>
              <w:fldChar w:fldCharType="separate"/>
            </w:r>
            <w:r>
              <w:rPr>
                <w:noProof/>
                <w:webHidden/>
              </w:rPr>
              <w:t>6</w:t>
            </w:r>
            <w:r>
              <w:rPr>
                <w:noProof/>
                <w:webHidden/>
              </w:rPr>
              <w:fldChar w:fldCharType="end"/>
            </w:r>
          </w:hyperlink>
        </w:p>
        <w:p w14:paraId="2505AD03" w14:textId="70CDBEEF" w:rsidR="0025446D" w:rsidRDefault="0025446D">
          <w:pPr>
            <w:pStyle w:val="TOC1"/>
            <w:rPr>
              <w:rFonts w:eastAsiaTheme="minorEastAsia"/>
              <w:noProof/>
              <w:kern w:val="2"/>
              <w:sz w:val="24"/>
              <w:szCs w:val="24"/>
              <w:lang w:eastAsia="en-GB"/>
              <w14:ligatures w14:val="standardContextual"/>
            </w:rPr>
          </w:pPr>
          <w:hyperlink w:anchor="_Toc166439427" w:history="1">
            <w:r w:rsidRPr="00F07A4A">
              <w:rPr>
                <w:rStyle w:val="Hyperlink"/>
                <w:noProof/>
              </w:rPr>
              <w:t>2.4 Evaluate actual and potential knowledge assets and provide a rationale for capturing and managing knowledge.</w:t>
            </w:r>
            <w:r>
              <w:rPr>
                <w:noProof/>
                <w:webHidden/>
              </w:rPr>
              <w:tab/>
            </w:r>
            <w:r>
              <w:rPr>
                <w:noProof/>
                <w:webHidden/>
              </w:rPr>
              <w:fldChar w:fldCharType="begin"/>
            </w:r>
            <w:r>
              <w:rPr>
                <w:noProof/>
                <w:webHidden/>
              </w:rPr>
              <w:instrText xml:space="preserve"> PAGEREF _Toc166439427 \h </w:instrText>
            </w:r>
            <w:r>
              <w:rPr>
                <w:noProof/>
                <w:webHidden/>
              </w:rPr>
            </w:r>
            <w:r>
              <w:rPr>
                <w:noProof/>
                <w:webHidden/>
              </w:rPr>
              <w:fldChar w:fldCharType="separate"/>
            </w:r>
            <w:r>
              <w:rPr>
                <w:noProof/>
                <w:webHidden/>
              </w:rPr>
              <w:t>6</w:t>
            </w:r>
            <w:r>
              <w:rPr>
                <w:noProof/>
                <w:webHidden/>
              </w:rPr>
              <w:fldChar w:fldCharType="end"/>
            </w:r>
          </w:hyperlink>
        </w:p>
        <w:p w14:paraId="65CB1093" w14:textId="2AA63DCA" w:rsidR="0025446D" w:rsidRDefault="0025446D">
          <w:pPr>
            <w:pStyle w:val="TOC1"/>
            <w:rPr>
              <w:rFonts w:eastAsiaTheme="minorEastAsia"/>
              <w:noProof/>
              <w:kern w:val="2"/>
              <w:sz w:val="24"/>
              <w:szCs w:val="24"/>
              <w:lang w:eastAsia="en-GB"/>
              <w14:ligatures w14:val="standardContextual"/>
            </w:rPr>
          </w:pPr>
          <w:hyperlink w:anchor="_Toc166439428" w:history="1">
            <w:r w:rsidRPr="00F07A4A">
              <w:rPr>
                <w:rStyle w:val="Hyperlink"/>
                <w:noProof/>
              </w:rPr>
              <w:t>3.0 Demonstrate an understanding of important knowledge management processes in the context of organisational development.</w:t>
            </w:r>
            <w:r>
              <w:rPr>
                <w:noProof/>
                <w:webHidden/>
              </w:rPr>
              <w:tab/>
            </w:r>
            <w:r>
              <w:rPr>
                <w:noProof/>
                <w:webHidden/>
              </w:rPr>
              <w:fldChar w:fldCharType="begin"/>
            </w:r>
            <w:r>
              <w:rPr>
                <w:noProof/>
                <w:webHidden/>
              </w:rPr>
              <w:instrText xml:space="preserve"> PAGEREF _Toc166439428 \h </w:instrText>
            </w:r>
            <w:r>
              <w:rPr>
                <w:noProof/>
                <w:webHidden/>
              </w:rPr>
            </w:r>
            <w:r>
              <w:rPr>
                <w:noProof/>
                <w:webHidden/>
              </w:rPr>
              <w:fldChar w:fldCharType="separate"/>
            </w:r>
            <w:r>
              <w:rPr>
                <w:noProof/>
                <w:webHidden/>
              </w:rPr>
              <w:t>7</w:t>
            </w:r>
            <w:r>
              <w:rPr>
                <w:noProof/>
                <w:webHidden/>
              </w:rPr>
              <w:fldChar w:fldCharType="end"/>
            </w:r>
          </w:hyperlink>
        </w:p>
        <w:p w14:paraId="3A47B1FE" w14:textId="0CAA8531" w:rsidR="0025446D" w:rsidRDefault="0025446D">
          <w:pPr>
            <w:pStyle w:val="TOC1"/>
            <w:rPr>
              <w:rFonts w:eastAsiaTheme="minorEastAsia"/>
              <w:noProof/>
              <w:kern w:val="2"/>
              <w:sz w:val="24"/>
              <w:szCs w:val="24"/>
              <w:lang w:eastAsia="en-GB"/>
              <w14:ligatures w14:val="standardContextual"/>
            </w:rPr>
          </w:pPr>
          <w:hyperlink w:anchor="_Toc166439429" w:history="1">
            <w:r w:rsidRPr="00F07A4A">
              <w:rPr>
                <w:rStyle w:val="Hyperlink"/>
                <w:noProof/>
              </w:rPr>
              <w:t>3.1 Explain what is required to create, store, apply, and integrate knowledge.</w:t>
            </w:r>
            <w:r>
              <w:rPr>
                <w:noProof/>
                <w:webHidden/>
              </w:rPr>
              <w:tab/>
            </w:r>
            <w:r>
              <w:rPr>
                <w:noProof/>
                <w:webHidden/>
              </w:rPr>
              <w:fldChar w:fldCharType="begin"/>
            </w:r>
            <w:r>
              <w:rPr>
                <w:noProof/>
                <w:webHidden/>
              </w:rPr>
              <w:instrText xml:space="preserve"> PAGEREF _Toc166439429 \h </w:instrText>
            </w:r>
            <w:r>
              <w:rPr>
                <w:noProof/>
                <w:webHidden/>
              </w:rPr>
            </w:r>
            <w:r>
              <w:rPr>
                <w:noProof/>
                <w:webHidden/>
              </w:rPr>
              <w:fldChar w:fldCharType="separate"/>
            </w:r>
            <w:r>
              <w:rPr>
                <w:noProof/>
                <w:webHidden/>
              </w:rPr>
              <w:t>7</w:t>
            </w:r>
            <w:r>
              <w:rPr>
                <w:noProof/>
                <w:webHidden/>
              </w:rPr>
              <w:fldChar w:fldCharType="end"/>
            </w:r>
          </w:hyperlink>
        </w:p>
        <w:p w14:paraId="6B8427E6" w14:textId="55C7FF63" w:rsidR="0025446D" w:rsidRDefault="0025446D">
          <w:pPr>
            <w:pStyle w:val="TOC1"/>
            <w:rPr>
              <w:rFonts w:eastAsiaTheme="minorEastAsia"/>
              <w:noProof/>
              <w:kern w:val="2"/>
              <w:sz w:val="24"/>
              <w:szCs w:val="24"/>
              <w:lang w:eastAsia="en-GB"/>
              <w14:ligatures w14:val="standardContextual"/>
            </w:rPr>
          </w:pPr>
          <w:hyperlink w:anchor="_Toc166439430" w:history="1">
            <w:r w:rsidRPr="00F07A4A">
              <w:rPr>
                <w:rStyle w:val="Hyperlink"/>
                <w:noProof/>
              </w:rPr>
              <w:t>3.2 Consider the importance of intellectual property rights.</w:t>
            </w:r>
            <w:r>
              <w:rPr>
                <w:noProof/>
                <w:webHidden/>
              </w:rPr>
              <w:tab/>
            </w:r>
            <w:r>
              <w:rPr>
                <w:noProof/>
                <w:webHidden/>
              </w:rPr>
              <w:fldChar w:fldCharType="begin"/>
            </w:r>
            <w:r>
              <w:rPr>
                <w:noProof/>
                <w:webHidden/>
              </w:rPr>
              <w:instrText xml:space="preserve"> PAGEREF _Toc166439430 \h </w:instrText>
            </w:r>
            <w:r>
              <w:rPr>
                <w:noProof/>
                <w:webHidden/>
              </w:rPr>
            </w:r>
            <w:r>
              <w:rPr>
                <w:noProof/>
                <w:webHidden/>
              </w:rPr>
              <w:fldChar w:fldCharType="separate"/>
            </w:r>
            <w:r>
              <w:rPr>
                <w:noProof/>
                <w:webHidden/>
              </w:rPr>
              <w:t>8</w:t>
            </w:r>
            <w:r>
              <w:rPr>
                <w:noProof/>
                <w:webHidden/>
              </w:rPr>
              <w:fldChar w:fldCharType="end"/>
            </w:r>
          </w:hyperlink>
        </w:p>
        <w:p w14:paraId="47FB9F76" w14:textId="357D4056" w:rsidR="0025446D" w:rsidRDefault="0025446D">
          <w:pPr>
            <w:pStyle w:val="TOC1"/>
            <w:rPr>
              <w:rFonts w:eastAsiaTheme="minorEastAsia"/>
              <w:noProof/>
              <w:kern w:val="2"/>
              <w:sz w:val="24"/>
              <w:szCs w:val="24"/>
              <w:lang w:eastAsia="en-GB"/>
              <w14:ligatures w14:val="standardContextual"/>
            </w:rPr>
          </w:pPr>
          <w:hyperlink w:anchor="_Toc166439431" w:history="1">
            <w:r w:rsidRPr="00F07A4A">
              <w:rPr>
                <w:rStyle w:val="Hyperlink"/>
                <w:noProof/>
              </w:rPr>
              <w:t>4.0 Provide a framework for establishing a knowledge management culture.</w:t>
            </w:r>
            <w:r>
              <w:rPr>
                <w:noProof/>
                <w:webHidden/>
              </w:rPr>
              <w:tab/>
            </w:r>
            <w:r>
              <w:rPr>
                <w:noProof/>
                <w:webHidden/>
              </w:rPr>
              <w:fldChar w:fldCharType="begin"/>
            </w:r>
            <w:r>
              <w:rPr>
                <w:noProof/>
                <w:webHidden/>
              </w:rPr>
              <w:instrText xml:space="preserve"> PAGEREF _Toc166439431 \h </w:instrText>
            </w:r>
            <w:r>
              <w:rPr>
                <w:noProof/>
                <w:webHidden/>
              </w:rPr>
            </w:r>
            <w:r>
              <w:rPr>
                <w:noProof/>
                <w:webHidden/>
              </w:rPr>
              <w:fldChar w:fldCharType="separate"/>
            </w:r>
            <w:r>
              <w:rPr>
                <w:noProof/>
                <w:webHidden/>
              </w:rPr>
              <w:t>8</w:t>
            </w:r>
            <w:r>
              <w:rPr>
                <w:noProof/>
                <w:webHidden/>
              </w:rPr>
              <w:fldChar w:fldCharType="end"/>
            </w:r>
          </w:hyperlink>
        </w:p>
        <w:p w14:paraId="1B2143EB" w14:textId="4D2805C5" w:rsidR="0025446D" w:rsidRDefault="0025446D">
          <w:pPr>
            <w:pStyle w:val="TOC1"/>
            <w:rPr>
              <w:rFonts w:eastAsiaTheme="minorEastAsia"/>
              <w:noProof/>
              <w:kern w:val="2"/>
              <w:sz w:val="24"/>
              <w:szCs w:val="24"/>
              <w:lang w:eastAsia="en-GB"/>
              <w14:ligatures w14:val="standardContextual"/>
            </w:rPr>
          </w:pPr>
          <w:hyperlink w:anchor="_Toc166439432" w:history="1">
            <w:r w:rsidRPr="00F07A4A">
              <w:rPr>
                <w:rStyle w:val="Hyperlink"/>
                <w:noProof/>
              </w:rPr>
              <w:t>4.1 Explain the contribution knowledge assets have on an organisation.</w:t>
            </w:r>
            <w:r>
              <w:rPr>
                <w:noProof/>
                <w:webHidden/>
              </w:rPr>
              <w:tab/>
            </w:r>
            <w:r>
              <w:rPr>
                <w:noProof/>
                <w:webHidden/>
              </w:rPr>
              <w:fldChar w:fldCharType="begin"/>
            </w:r>
            <w:r>
              <w:rPr>
                <w:noProof/>
                <w:webHidden/>
              </w:rPr>
              <w:instrText xml:space="preserve"> PAGEREF _Toc166439432 \h </w:instrText>
            </w:r>
            <w:r>
              <w:rPr>
                <w:noProof/>
                <w:webHidden/>
              </w:rPr>
            </w:r>
            <w:r>
              <w:rPr>
                <w:noProof/>
                <w:webHidden/>
              </w:rPr>
              <w:fldChar w:fldCharType="separate"/>
            </w:r>
            <w:r>
              <w:rPr>
                <w:noProof/>
                <w:webHidden/>
              </w:rPr>
              <w:t>9</w:t>
            </w:r>
            <w:r>
              <w:rPr>
                <w:noProof/>
                <w:webHidden/>
              </w:rPr>
              <w:fldChar w:fldCharType="end"/>
            </w:r>
          </w:hyperlink>
        </w:p>
        <w:p w14:paraId="66373DE0" w14:textId="4487A59A" w:rsidR="0025446D" w:rsidRDefault="0025446D">
          <w:pPr>
            <w:pStyle w:val="TOC1"/>
            <w:rPr>
              <w:rFonts w:eastAsiaTheme="minorEastAsia"/>
              <w:noProof/>
              <w:kern w:val="2"/>
              <w:sz w:val="24"/>
              <w:szCs w:val="24"/>
              <w:lang w:eastAsia="en-GB"/>
              <w14:ligatures w14:val="standardContextual"/>
            </w:rPr>
          </w:pPr>
          <w:hyperlink w:anchor="_Toc166439433" w:history="1">
            <w:r w:rsidRPr="00F07A4A">
              <w:rPr>
                <w:rStyle w:val="Hyperlink"/>
                <w:noProof/>
              </w:rPr>
              <w:t>4.2 Evaluate the knowledge requirements for the organisation.</w:t>
            </w:r>
            <w:r>
              <w:rPr>
                <w:noProof/>
                <w:webHidden/>
              </w:rPr>
              <w:tab/>
            </w:r>
            <w:r>
              <w:rPr>
                <w:noProof/>
                <w:webHidden/>
              </w:rPr>
              <w:fldChar w:fldCharType="begin"/>
            </w:r>
            <w:r>
              <w:rPr>
                <w:noProof/>
                <w:webHidden/>
              </w:rPr>
              <w:instrText xml:space="preserve"> PAGEREF _Toc166439433 \h </w:instrText>
            </w:r>
            <w:r>
              <w:rPr>
                <w:noProof/>
                <w:webHidden/>
              </w:rPr>
            </w:r>
            <w:r>
              <w:rPr>
                <w:noProof/>
                <w:webHidden/>
              </w:rPr>
              <w:fldChar w:fldCharType="separate"/>
            </w:r>
            <w:r>
              <w:rPr>
                <w:noProof/>
                <w:webHidden/>
              </w:rPr>
              <w:t>9</w:t>
            </w:r>
            <w:r>
              <w:rPr>
                <w:noProof/>
                <w:webHidden/>
              </w:rPr>
              <w:fldChar w:fldCharType="end"/>
            </w:r>
          </w:hyperlink>
        </w:p>
        <w:p w14:paraId="704D9A5B" w14:textId="0362BBF5" w:rsidR="0025446D" w:rsidRDefault="0025446D">
          <w:pPr>
            <w:pStyle w:val="TOC1"/>
            <w:rPr>
              <w:rFonts w:eastAsiaTheme="minorEastAsia"/>
              <w:noProof/>
              <w:kern w:val="2"/>
              <w:sz w:val="24"/>
              <w:szCs w:val="24"/>
              <w:lang w:eastAsia="en-GB"/>
              <w14:ligatures w14:val="standardContextual"/>
            </w:rPr>
          </w:pPr>
          <w:hyperlink w:anchor="_Toc166439434" w:history="1">
            <w:r w:rsidRPr="00F07A4A">
              <w:rPr>
                <w:rStyle w:val="Hyperlink"/>
                <w:noProof/>
              </w:rPr>
              <w:t>4.3 Evaluate the organisations framework for enabling knowledge sharing.</w:t>
            </w:r>
            <w:r>
              <w:rPr>
                <w:noProof/>
                <w:webHidden/>
              </w:rPr>
              <w:tab/>
            </w:r>
            <w:r>
              <w:rPr>
                <w:noProof/>
                <w:webHidden/>
              </w:rPr>
              <w:fldChar w:fldCharType="begin"/>
            </w:r>
            <w:r>
              <w:rPr>
                <w:noProof/>
                <w:webHidden/>
              </w:rPr>
              <w:instrText xml:space="preserve"> PAGEREF _Toc166439434 \h </w:instrText>
            </w:r>
            <w:r>
              <w:rPr>
                <w:noProof/>
                <w:webHidden/>
              </w:rPr>
            </w:r>
            <w:r>
              <w:rPr>
                <w:noProof/>
                <w:webHidden/>
              </w:rPr>
              <w:fldChar w:fldCharType="separate"/>
            </w:r>
            <w:r>
              <w:rPr>
                <w:noProof/>
                <w:webHidden/>
              </w:rPr>
              <w:t>10</w:t>
            </w:r>
            <w:r>
              <w:rPr>
                <w:noProof/>
                <w:webHidden/>
              </w:rPr>
              <w:fldChar w:fldCharType="end"/>
            </w:r>
          </w:hyperlink>
        </w:p>
        <w:p w14:paraId="6C27890C" w14:textId="20979FBD" w:rsidR="0025446D" w:rsidRDefault="0025446D">
          <w:pPr>
            <w:pStyle w:val="TOC1"/>
            <w:rPr>
              <w:rFonts w:eastAsiaTheme="minorEastAsia"/>
              <w:noProof/>
              <w:kern w:val="2"/>
              <w:sz w:val="24"/>
              <w:szCs w:val="24"/>
              <w:lang w:eastAsia="en-GB"/>
              <w14:ligatures w14:val="standardContextual"/>
            </w:rPr>
          </w:pPr>
          <w:hyperlink w:anchor="_Toc166439435" w:history="1">
            <w:r w:rsidRPr="00F07A4A">
              <w:rPr>
                <w:rStyle w:val="Hyperlink"/>
                <w:noProof/>
              </w:rPr>
              <w:t>4.4 Recommend improvements to the current framework.</w:t>
            </w:r>
            <w:r>
              <w:rPr>
                <w:noProof/>
                <w:webHidden/>
              </w:rPr>
              <w:tab/>
            </w:r>
            <w:r>
              <w:rPr>
                <w:noProof/>
                <w:webHidden/>
              </w:rPr>
              <w:fldChar w:fldCharType="begin"/>
            </w:r>
            <w:r>
              <w:rPr>
                <w:noProof/>
                <w:webHidden/>
              </w:rPr>
              <w:instrText xml:space="preserve"> PAGEREF _Toc166439435 \h </w:instrText>
            </w:r>
            <w:r>
              <w:rPr>
                <w:noProof/>
                <w:webHidden/>
              </w:rPr>
            </w:r>
            <w:r>
              <w:rPr>
                <w:noProof/>
                <w:webHidden/>
              </w:rPr>
              <w:fldChar w:fldCharType="separate"/>
            </w:r>
            <w:r>
              <w:rPr>
                <w:noProof/>
                <w:webHidden/>
              </w:rPr>
              <w:t>11</w:t>
            </w:r>
            <w:r>
              <w:rPr>
                <w:noProof/>
                <w:webHidden/>
              </w:rPr>
              <w:fldChar w:fldCharType="end"/>
            </w:r>
          </w:hyperlink>
        </w:p>
        <w:p w14:paraId="43C17218" w14:textId="733276CB" w:rsidR="0025446D" w:rsidRDefault="0025446D">
          <w:pPr>
            <w:pStyle w:val="TOC1"/>
            <w:rPr>
              <w:rFonts w:eastAsiaTheme="minorEastAsia"/>
              <w:noProof/>
              <w:kern w:val="2"/>
              <w:sz w:val="24"/>
              <w:szCs w:val="24"/>
              <w:lang w:eastAsia="en-GB"/>
              <w14:ligatures w14:val="standardContextual"/>
            </w:rPr>
          </w:pPr>
          <w:hyperlink w:anchor="_Toc166439436" w:history="1">
            <w:r w:rsidRPr="00F07A4A">
              <w:rPr>
                <w:rStyle w:val="Hyperlink"/>
                <w:noProof/>
              </w:rPr>
              <w:t>5.0 Conclusion</w:t>
            </w:r>
            <w:r>
              <w:rPr>
                <w:noProof/>
                <w:webHidden/>
              </w:rPr>
              <w:tab/>
            </w:r>
            <w:r>
              <w:rPr>
                <w:noProof/>
                <w:webHidden/>
              </w:rPr>
              <w:fldChar w:fldCharType="begin"/>
            </w:r>
            <w:r>
              <w:rPr>
                <w:noProof/>
                <w:webHidden/>
              </w:rPr>
              <w:instrText xml:space="preserve"> PAGEREF _Toc166439436 \h </w:instrText>
            </w:r>
            <w:r>
              <w:rPr>
                <w:noProof/>
                <w:webHidden/>
              </w:rPr>
            </w:r>
            <w:r>
              <w:rPr>
                <w:noProof/>
                <w:webHidden/>
              </w:rPr>
              <w:fldChar w:fldCharType="separate"/>
            </w:r>
            <w:r>
              <w:rPr>
                <w:noProof/>
                <w:webHidden/>
              </w:rPr>
              <w:t>14</w:t>
            </w:r>
            <w:r>
              <w:rPr>
                <w:noProof/>
                <w:webHidden/>
              </w:rPr>
              <w:fldChar w:fldCharType="end"/>
            </w:r>
          </w:hyperlink>
        </w:p>
        <w:p w14:paraId="6F42C960" w14:textId="210C8E4F" w:rsidR="0025446D" w:rsidRDefault="0025446D">
          <w:pPr>
            <w:pStyle w:val="TOC1"/>
            <w:rPr>
              <w:rFonts w:eastAsiaTheme="minorEastAsia"/>
              <w:noProof/>
              <w:kern w:val="2"/>
              <w:sz w:val="24"/>
              <w:szCs w:val="24"/>
              <w:lang w:eastAsia="en-GB"/>
              <w14:ligatures w14:val="standardContextual"/>
            </w:rPr>
          </w:pPr>
          <w:hyperlink w:anchor="_Toc166439437" w:history="1">
            <w:r w:rsidRPr="00F07A4A">
              <w:rPr>
                <w:rStyle w:val="Hyperlink"/>
                <w:noProof/>
              </w:rPr>
              <w:t>References</w:t>
            </w:r>
            <w:r>
              <w:rPr>
                <w:noProof/>
                <w:webHidden/>
              </w:rPr>
              <w:tab/>
            </w:r>
            <w:r>
              <w:rPr>
                <w:noProof/>
                <w:webHidden/>
              </w:rPr>
              <w:fldChar w:fldCharType="begin"/>
            </w:r>
            <w:r>
              <w:rPr>
                <w:noProof/>
                <w:webHidden/>
              </w:rPr>
              <w:instrText xml:space="preserve"> PAGEREF _Toc166439437 \h </w:instrText>
            </w:r>
            <w:r>
              <w:rPr>
                <w:noProof/>
                <w:webHidden/>
              </w:rPr>
            </w:r>
            <w:r>
              <w:rPr>
                <w:noProof/>
                <w:webHidden/>
              </w:rPr>
              <w:fldChar w:fldCharType="separate"/>
            </w:r>
            <w:r>
              <w:rPr>
                <w:noProof/>
                <w:webHidden/>
              </w:rPr>
              <w:t>15</w:t>
            </w:r>
            <w:r>
              <w:rPr>
                <w:noProof/>
                <w:webHidden/>
              </w:rPr>
              <w:fldChar w:fldCharType="end"/>
            </w:r>
          </w:hyperlink>
        </w:p>
        <w:p w14:paraId="3D4D2006" w14:textId="70344CBA" w:rsidR="00B001C8" w:rsidRDefault="00B001C8" w:rsidP="00B001C8">
          <w:r w:rsidRPr="48B498A5">
            <w:rPr>
              <w:b/>
              <w:bCs/>
              <w:noProof/>
            </w:rPr>
            <w:fldChar w:fldCharType="end"/>
          </w:r>
        </w:p>
      </w:sdtContent>
    </w:sdt>
    <w:p w14:paraId="52D25228" w14:textId="77777777" w:rsidR="00B001C8" w:rsidRDefault="00B001C8" w:rsidP="00B001C8"/>
    <w:p w14:paraId="69A6A969" w14:textId="77777777" w:rsidR="00B001C8" w:rsidRDefault="00B001C8" w:rsidP="00B001C8">
      <w:r>
        <w:br w:type="page"/>
      </w:r>
    </w:p>
    <w:p w14:paraId="50A89B87" w14:textId="77777777" w:rsidR="00F43786" w:rsidRDefault="005152D3" w:rsidP="00BD4418">
      <w:bookmarkStart w:id="0" w:name="_Toc166439422"/>
      <w:r w:rsidRPr="005C5B2E">
        <w:rPr>
          <w:rStyle w:val="Heading1Char"/>
        </w:rPr>
        <w:lastRenderedPageBreak/>
        <w:t xml:space="preserve">1.0 </w:t>
      </w:r>
      <w:r w:rsidR="00696096" w:rsidRPr="005C5B2E">
        <w:rPr>
          <w:rStyle w:val="Heading1Char"/>
        </w:rPr>
        <w:t>Introductio</w:t>
      </w:r>
      <w:r w:rsidRPr="005C5B2E">
        <w:rPr>
          <w:rStyle w:val="Heading1Char"/>
        </w:rPr>
        <w:t>n</w:t>
      </w:r>
      <w:bookmarkEnd w:id="0"/>
      <w:r w:rsidR="00BD4418" w:rsidRPr="00BD4418">
        <w:t xml:space="preserve"> </w:t>
      </w:r>
    </w:p>
    <w:p w14:paraId="4FC64159" w14:textId="7E197EC7" w:rsidR="00BD4418" w:rsidRPr="00257386" w:rsidRDefault="00BD4418" w:rsidP="00BD4418">
      <w:pPr>
        <w:rPr>
          <w:sz w:val="24"/>
          <w:szCs w:val="24"/>
        </w:rPr>
      </w:pPr>
      <w:r w:rsidRPr="00257386">
        <w:rPr>
          <w:sz w:val="24"/>
          <w:szCs w:val="24"/>
        </w:rPr>
        <w:t xml:space="preserve">The </w:t>
      </w:r>
      <w:r w:rsidR="00765663">
        <w:rPr>
          <w:sz w:val="24"/>
          <w:szCs w:val="24"/>
        </w:rPr>
        <w:t>student</w:t>
      </w:r>
      <w:r w:rsidRPr="00257386">
        <w:rPr>
          <w:sz w:val="24"/>
          <w:szCs w:val="24"/>
        </w:rPr>
        <w:t xml:space="preserve"> has researched, studied, and written a report on knowledge and information management skills of the workplace.</w:t>
      </w:r>
    </w:p>
    <w:p w14:paraId="03C5C156" w14:textId="2D37A992" w:rsidR="00BD4418" w:rsidRPr="00257386" w:rsidRDefault="00BD4418" w:rsidP="00BD4418">
      <w:pPr>
        <w:rPr>
          <w:sz w:val="24"/>
          <w:szCs w:val="24"/>
        </w:rPr>
      </w:pPr>
      <w:r w:rsidRPr="00257386">
        <w:rPr>
          <w:sz w:val="24"/>
          <w:szCs w:val="24"/>
        </w:rPr>
        <w:t xml:space="preserve">In this report the </w:t>
      </w:r>
      <w:r w:rsidR="00094DCF">
        <w:rPr>
          <w:sz w:val="24"/>
          <w:szCs w:val="24"/>
        </w:rPr>
        <w:t>student</w:t>
      </w:r>
      <w:r w:rsidRPr="00257386">
        <w:rPr>
          <w:sz w:val="24"/>
          <w:szCs w:val="24"/>
        </w:rPr>
        <w:t xml:space="preserve"> has explained the relationships between data, information, and knowledge. The </w:t>
      </w:r>
      <w:r w:rsidR="00094DCF">
        <w:rPr>
          <w:sz w:val="24"/>
          <w:szCs w:val="24"/>
        </w:rPr>
        <w:t>student</w:t>
      </w:r>
      <w:r w:rsidRPr="00257386">
        <w:rPr>
          <w:sz w:val="24"/>
          <w:szCs w:val="24"/>
        </w:rPr>
        <w:t xml:space="preserve"> has explained the relationships between individual knowledge and organizational knowledge. The </w:t>
      </w:r>
      <w:r w:rsidR="00690E92">
        <w:rPr>
          <w:sz w:val="24"/>
          <w:szCs w:val="24"/>
        </w:rPr>
        <w:t>student</w:t>
      </w:r>
      <w:r w:rsidRPr="00257386">
        <w:rPr>
          <w:sz w:val="24"/>
          <w:szCs w:val="24"/>
        </w:rPr>
        <w:t xml:space="preserve"> has applied an analysis and modelling techniques to identify knowledge assets. The </w:t>
      </w:r>
      <w:r w:rsidR="00690E92">
        <w:rPr>
          <w:sz w:val="24"/>
          <w:szCs w:val="24"/>
        </w:rPr>
        <w:t>student</w:t>
      </w:r>
      <w:r w:rsidRPr="00257386">
        <w:rPr>
          <w:sz w:val="24"/>
          <w:szCs w:val="24"/>
        </w:rPr>
        <w:t xml:space="preserve"> has evaluated the actual and potential knowledge assets and provided a rational for capturing and managing knowledge. The </w:t>
      </w:r>
      <w:r w:rsidR="00CE7A11">
        <w:rPr>
          <w:sz w:val="24"/>
          <w:szCs w:val="24"/>
        </w:rPr>
        <w:t>student</w:t>
      </w:r>
      <w:r w:rsidRPr="00257386">
        <w:rPr>
          <w:sz w:val="24"/>
          <w:szCs w:val="24"/>
        </w:rPr>
        <w:t xml:space="preserve"> has explained what is required to create, store, apply and integrate knowledge. The </w:t>
      </w:r>
      <w:r w:rsidR="00CE7A11">
        <w:rPr>
          <w:sz w:val="24"/>
          <w:szCs w:val="24"/>
        </w:rPr>
        <w:t>student</w:t>
      </w:r>
      <w:r w:rsidRPr="00257386">
        <w:rPr>
          <w:sz w:val="24"/>
          <w:szCs w:val="24"/>
        </w:rPr>
        <w:t xml:space="preserve"> has considered the importance of intellectual property rights. The </w:t>
      </w:r>
      <w:r w:rsidR="00CE7A11">
        <w:rPr>
          <w:sz w:val="24"/>
          <w:szCs w:val="24"/>
        </w:rPr>
        <w:t>student</w:t>
      </w:r>
      <w:r w:rsidRPr="00257386">
        <w:rPr>
          <w:sz w:val="24"/>
          <w:szCs w:val="24"/>
        </w:rPr>
        <w:t xml:space="preserve"> has provided a framework for establishing a knowledge management culture. The </w:t>
      </w:r>
      <w:r w:rsidR="00CE7A11">
        <w:rPr>
          <w:sz w:val="24"/>
          <w:szCs w:val="24"/>
        </w:rPr>
        <w:t>student</w:t>
      </w:r>
      <w:r w:rsidRPr="00257386">
        <w:rPr>
          <w:sz w:val="24"/>
          <w:szCs w:val="24"/>
        </w:rPr>
        <w:t xml:space="preserve"> has explained the contribution knowledge assets have on an organization. The </w:t>
      </w:r>
      <w:r w:rsidR="00CE7A11">
        <w:rPr>
          <w:sz w:val="24"/>
          <w:szCs w:val="24"/>
        </w:rPr>
        <w:t>student</w:t>
      </w:r>
      <w:r w:rsidRPr="00257386">
        <w:rPr>
          <w:sz w:val="24"/>
          <w:szCs w:val="24"/>
        </w:rPr>
        <w:t xml:space="preserve"> has evaluated the knowledge requirements for the organization. The </w:t>
      </w:r>
      <w:r w:rsidR="00CE7A11">
        <w:rPr>
          <w:sz w:val="24"/>
          <w:szCs w:val="24"/>
        </w:rPr>
        <w:t>student</w:t>
      </w:r>
      <w:r w:rsidRPr="00257386">
        <w:rPr>
          <w:sz w:val="24"/>
          <w:szCs w:val="24"/>
        </w:rPr>
        <w:t xml:space="preserve"> has evaluated the organizations framework to enabling knowledge sharing. The </w:t>
      </w:r>
      <w:r w:rsidR="00CE7A11">
        <w:rPr>
          <w:sz w:val="24"/>
          <w:szCs w:val="24"/>
        </w:rPr>
        <w:t>student</w:t>
      </w:r>
      <w:r w:rsidRPr="00257386">
        <w:rPr>
          <w:sz w:val="24"/>
          <w:szCs w:val="24"/>
        </w:rPr>
        <w:t xml:space="preserve"> has recommended improvements to the current work frame.</w:t>
      </w:r>
    </w:p>
    <w:p w14:paraId="5496B717" w14:textId="12FFCD39" w:rsidR="00BD4418" w:rsidRPr="00257386" w:rsidRDefault="00BD4418" w:rsidP="00BD4418">
      <w:pPr>
        <w:rPr>
          <w:sz w:val="24"/>
          <w:szCs w:val="24"/>
        </w:rPr>
      </w:pPr>
      <w:r w:rsidRPr="00257386">
        <w:rPr>
          <w:sz w:val="24"/>
          <w:szCs w:val="24"/>
        </w:rPr>
        <w:t xml:space="preserve">The </w:t>
      </w:r>
      <w:r w:rsidR="00DC32F3">
        <w:rPr>
          <w:sz w:val="24"/>
          <w:szCs w:val="24"/>
        </w:rPr>
        <w:t>student</w:t>
      </w:r>
      <w:r w:rsidRPr="00257386">
        <w:rPr>
          <w:sz w:val="24"/>
          <w:szCs w:val="24"/>
        </w:rPr>
        <w:t xml:space="preserve"> has then had to read through their report and come up with a conclusio</w:t>
      </w:r>
      <w:r w:rsidR="00991510">
        <w:rPr>
          <w:sz w:val="24"/>
          <w:szCs w:val="24"/>
        </w:rPr>
        <w:t>n</w:t>
      </w:r>
      <w:r w:rsidR="00337F33">
        <w:rPr>
          <w:sz w:val="24"/>
          <w:szCs w:val="24"/>
        </w:rPr>
        <w:t xml:space="preserve">. </w:t>
      </w:r>
      <w:proofErr w:type="gramStart"/>
      <w:r w:rsidR="00337F33">
        <w:rPr>
          <w:sz w:val="24"/>
          <w:szCs w:val="24"/>
        </w:rPr>
        <w:t>So</w:t>
      </w:r>
      <w:proofErr w:type="gramEnd"/>
      <w:r w:rsidR="00337F33">
        <w:rPr>
          <w:sz w:val="24"/>
          <w:szCs w:val="24"/>
        </w:rPr>
        <w:t xml:space="preserve"> the student has more knowledge </w:t>
      </w:r>
      <w:r w:rsidR="00F04E1F">
        <w:rPr>
          <w:sz w:val="24"/>
          <w:szCs w:val="24"/>
        </w:rPr>
        <w:t>on how to run a business and h</w:t>
      </w:r>
      <w:r w:rsidR="00D76190">
        <w:rPr>
          <w:sz w:val="24"/>
          <w:szCs w:val="24"/>
        </w:rPr>
        <w:t>ow to work with others more effectively.</w:t>
      </w:r>
    </w:p>
    <w:p w14:paraId="0BED658E" w14:textId="77777777" w:rsidR="005152D3" w:rsidRDefault="005152D3" w:rsidP="005152D3"/>
    <w:p w14:paraId="492B928D" w14:textId="7D6D746D" w:rsidR="000D20E0" w:rsidRDefault="000D20E0" w:rsidP="00CB69BB">
      <w:pPr>
        <w:pStyle w:val="Heading1"/>
      </w:pPr>
      <w:bookmarkStart w:id="1" w:name="_Toc166439423"/>
      <w:r>
        <w:t xml:space="preserve">2.0 </w:t>
      </w:r>
      <w:r w:rsidR="00A04188">
        <w:t>P</w:t>
      </w:r>
      <w:r w:rsidR="00925B09">
        <w:t>rovide an evaluation of the concept</w:t>
      </w:r>
      <w:r w:rsidR="00D200DE">
        <w:t xml:space="preserve"> and </w:t>
      </w:r>
      <w:r w:rsidR="00CB69BB">
        <w:t>importance</w:t>
      </w:r>
      <w:r w:rsidR="00D200DE">
        <w:t xml:space="preserve"> of knowledge </w:t>
      </w:r>
      <w:r w:rsidR="00AF06CA">
        <w:t>management in the context</w:t>
      </w:r>
      <w:r w:rsidR="00881961">
        <w:t xml:space="preserve"> of an </w:t>
      </w:r>
      <w:r w:rsidR="00CB69BB">
        <w:t>organisation’s</w:t>
      </w:r>
      <w:r w:rsidR="00881961">
        <w:t xml:space="preserve"> knowledge assets</w:t>
      </w:r>
      <w:r w:rsidR="00CB69BB">
        <w:t>.</w:t>
      </w:r>
      <w:bookmarkEnd w:id="1"/>
    </w:p>
    <w:p w14:paraId="360EA5A1" w14:textId="77777777" w:rsidR="00D17FF2" w:rsidRDefault="00D17FF2" w:rsidP="00D17FF2"/>
    <w:p w14:paraId="69682AAB" w14:textId="550DB20C" w:rsidR="00B92EAD" w:rsidRDefault="002E7C85" w:rsidP="00D17FF2">
      <w:pPr>
        <w:rPr>
          <w:sz w:val="24"/>
          <w:szCs w:val="24"/>
        </w:rPr>
      </w:pPr>
      <w:r w:rsidRPr="00EA0F2B">
        <w:rPr>
          <w:sz w:val="24"/>
          <w:szCs w:val="24"/>
        </w:rPr>
        <w:t>“The</w:t>
      </w:r>
      <w:r w:rsidR="00F37B18" w:rsidRPr="00EA0F2B">
        <w:rPr>
          <w:sz w:val="24"/>
          <w:szCs w:val="24"/>
        </w:rPr>
        <w:t xml:space="preserve"> holistic theory further sugge</w:t>
      </w:r>
      <w:r w:rsidR="00FE0157" w:rsidRPr="00EA0F2B">
        <w:rPr>
          <w:sz w:val="24"/>
          <w:szCs w:val="24"/>
        </w:rPr>
        <w:t>sts that learning is not only an individual</w:t>
      </w:r>
      <w:r w:rsidR="004F2177" w:rsidRPr="00EA0F2B">
        <w:rPr>
          <w:sz w:val="24"/>
          <w:szCs w:val="24"/>
        </w:rPr>
        <w:t xml:space="preserve"> activity but also a social phen</w:t>
      </w:r>
      <w:r w:rsidR="00DC5C56" w:rsidRPr="00EA0F2B">
        <w:rPr>
          <w:sz w:val="24"/>
          <w:szCs w:val="24"/>
        </w:rPr>
        <w:t>omenon” (yang,</w:t>
      </w:r>
      <w:r w:rsidR="007C3DCC" w:rsidRPr="00EA0F2B">
        <w:rPr>
          <w:sz w:val="24"/>
          <w:szCs w:val="24"/>
        </w:rPr>
        <w:t xml:space="preserve"> 2003).</w:t>
      </w:r>
      <w:r w:rsidR="001B6156" w:rsidRPr="00EA0F2B">
        <w:rPr>
          <w:sz w:val="24"/>
          <w:szCs w:val="24"/>
        </w:rPr>
        <w:t xml:space="preserve"> (Maund, </w:t>
      </w:r>
      <w:r w:rsidRPr="00EA0F2B">
        <w:rPr>
          <w:sz w:val="24"/>
          <w:szCs w:val="24"/>
        </w:rPr>
        <w:t>A. (</w:t>
      </w:r>
      <w:r w:rsidR="001B6156" w:rsidRPr="00EA0F2B">
        <w:rPr>
          <w:sz w:val="24"/>
          <w:szCs w:val="24"/>
        </w:rPr>
        <w:t>2018</w:t>
      </w:r>
      <w:r w:rsidR="00354542" w:rsidRPr="00EA0F2B">
        <w:rPr>
          <w:sz w:val="24"/>
          <w:szCs w:val="24"/>
        </w:rPr>
        <w:t xml:space="preserve">), p.453.) </w:t>
      </w:r>
    </w:p>
    <w:p w14:paraId="51E17BE9" w14:textId="213E2EC6" w:rsidR="00F8556B" w:rsidRDefault="00E24756" w:rsidP="00D17FF2">
      <w:pPr>
        <w:rPr>
          <w:sz w:val="24"/>
          <w:szCs w:val="24"/>
        </w:rPr>
      </w:pPr>
      <w:r>
        <w:rPr>
          <w:sz w:val="24"/>
          <w:szCs w:val="24"/>
        </w:rPr>
        <w:t xml:space="preserve">Knowledge management is a process of creating, identifying, </w:t>
      </w:r>
      <w:r w:rsidR="004A0739">
        <w:rPr>
          <w:sz w:val="24"/>
          <w:szCs w:val="24"/>
        </w:rPr>
        <w:t>organising, storing</w:t>
      </w:r>
      <w:r w:rsidR="00EE2000">
        <w:rPr>
          <w:sz w:val="24"/>
          <w:szCs w:val="24"/>
        </w:rPr>
        <w:t xml:space="preserve">, using </w:t>
      </w:r>
      <w:r w:rsidR="003E00A7">
        <w:rPr>
          <w:sz w:val="24"/>
          <w:szCs w:val="24"/>
        </w:rPr>
        <w:t>and</w:t>
      </w:r>
      <w:r w:rsidR="00EE2000">
        <w:rPr>
          <w:sz w:val="24"/>
          <w:szCs w:val="24"/>
        </w:rPr>
        <w:t xml:space="preserve"> sharing common information </w:t>
      </w:r>
      <w:r w:rsidR="004A0739">
        <w:rPr>
          <w:sz w:val="24"/>
          <w:szCs w:val="24"/>
        </w:rPr>
        <w:t>to an organisation.</w:t>
      </w:r>
    </w:p>
    <w:p w14:paraId="590A36DD" w14:textId="1E52923C" w:rsidR="00DD5B6D" w:rsidRDefault="00DD5B6D" w:rsidP="00D17FF2">
      <w:pPr>
        <w:rPr>
          <w:sz w:val="24"/>
          <w:szCs w:val="24"/>
        </w:rPr>
      </w:pPr>
      <w:r>
        <w:rPr>
          <w:sz w:val="24"/>
          <w:szCs w:val="24"/>
        </w:rPr>
        <w:t xml:space="preserve">The </w:t>
      </w:r>
      <w:r w:rsidR="00F7770D">
        <w:rPr>
          <w:sz w:val="24"/>
          <w:szCs w:val="24"/>
        </w:rPr>
        <w:t xml:space="preserve">knowledge management system will help employees </w:t>
      </w:r>
      <w:r w:rsidR="00A90390">
        <w:rPr>
          <w:sz w:val="24"/>
          <w:szCs w:val="24"/>
        </w:rPr>
        <w:t>know where to look for information instead of waiting for others.</w:t>
      </w:r>
    </w:p>
    <w:p w14:paraId="602D2E7F" w14:textId="6706684E" w:rsidR="00235CEA" w:rsidRPr="00EA0F2B" w:rsidRDefault="00235CEA" w:rsidP="00D17FF2">
      <w:pPr>
        <w:rPr>
          <w:sz w:val="24"/>
          <w:szCs w:val="24"/>
        </w:rPr>
      </w:pPr>
      <w:r>
        <w:rPr>
          <w:sz w:val="24"/>
          <w:szCs w:val="24"/>
        </w:rPr>
        <w:t xml:space="preserve">The </w:t>
      </w:r>
      <w:r w:rsidR="00874130">
        <w:rPr>
          <w:sz w:val="24"/>
          <w:szCs w:val="24"/>
        </w:rPr>
        <w:t xml:space="preserve">knowledge management system will also </w:t>
      </w:r>
      <w:r w:rsidR="0056631F">
        <w:rPr>
          <w:sz w:val="24"/>
          <w:szCs w:val="24"/>
        </w:rPr>
        <w:t>help employees to spend less time s</w:t>
      </w:r>
      <w:r w:rsidR="00611289">
        <w:rPr>
          <w:sz w:val="24"/>
          <w:szCs w:val="24"/>
        </w:rPr>
        <w:t>earching for the information and more time using it.</w:t>
      </w:r>
    </w:p>
    <w:p w14:paraId="1096C89B" w14:textId="77777777" w:rsidR="00822715" w:rsidRPr="00EA0F2B" w:rsidRDefault="00822715" w:rsidP="00822715">
      <w:pPr>
        <w:rPr>
          <w:sz w:val="24"/>
          <w:szCs w:val="24"/>
        </w:rPr>
      </w:pPr>
    </w:p>
    <w:p w14:paraId="67E157A0" w14:textId="0E445853" w:rsidR="00764CB9" w:rsidRDefault="00764CB9" w:rsidP="00DA68EE">
      <w:pPr>
        <w:pStyle w:val="Heading1"/>
      </w:pPr>
      <w:bookmarkStart w:id="2" w:name="_Toc166439424"/>
      <w:r>
        <w:lastRenderedPageBreak/>
        <w:t>2.1</w:t>
      </w:r>
      <w:r w:rsidR="00921F1B">
        <w:t xml:space="preserve"> </w:t>
      </w:r>
      <w:r w:rsidR="00A04188">
        <w:t>E</w:t>
      </w:r>
      <w:r w:rsidR="00921F1B">
        <w:t xml:space="preserve">xplain the relationship </w:t>
      </w:r>
      <w:r w:rsidR="00D21D29">
        <w:t xml:space="preserve">between data, </w:t>
      </w:r>
      <w:r w:rsidR="00DA68EE">
        <w:t>information, and knowledge.</w:t>
      </w:r>
      <w:bookmarkEnd w:id="2"/>
    </w:p>
    <w:p w14:paraId="51E7792D" w14:textId="4D6697D3" w:rsidR="003251AA" w:rsidRPr="00697F72" w:rsidRDefault="00D048E5" w:rsidP="00053A0E">
      <w:pPr>
        <w:spacing w:line="240" w:lineRule="auto"/>
        <w:rPr>
          <w:sz w:val="24"/>
          <w:szCs w:val="24"/>
        </w:rPr>
      </w:pPr>
      <w:r w:rsidRPr="00697F72">
        <w:rPr>
          <w:sz w:val="24"/>
          <w:szCs w:val="24"/>
        </w:rPr>
        <w:t xml:space="preserve">“Words </w:t>
      </w:r>
      <w:r w:rsidR="00887FCC" w:rsidRPr="00697F72">
        <w:rPr>
          <w:sz w:val="24"/>
          <w:szCs w:val="24"/>
        </w:rPr>
        <w:t xml:space="preserve">like </w:t>
      </w:r>
      <w:r w:rsidR="00727AD2" w:rsidRPr="00697F72">
        <w:rPr>
          <w:sz w:val="24"/>
          <w:szCs w:val="24"/>
        </w:rPr>
        <w:t>data,</w:t>
      </w:r>
      <w:r w:rsidR="00887FCC" w:rsidRPr="00697F72">
        <w:rPr>
          <w:sz w:val="24"/>
          <w:szCs w:val="24"/>
        </w:rPr>
        <w:t xml:space="preserve"> information and knowledge </w:t>
      </w:r>
      <w:r w:rsidR="0050418D" w:rsidRPr="00697F72">
        <w:rPr>
          <w:sz w:val="24"/>
          <w:szCs w:val="24"/>
        </w:rPr>
        <w:t>are often used interchangeably. When it come</w:t>
      </w:r>
      <w:r w:rsidR="00430233" w:rsidRPr="00697F72">
        <w:rPr>
          <w:sz w:val="24"/>
          <w:szCs w:val="24"/>
        </w:rPr>
        <w:t>s to think</w:t>
      </w:r>
      <w:r w:rsidR="002E67E9" w:rsidRPr="00697F72">
        <w:rPr>
          <w:sz w:val="24"/>
          <w:szCs w:val="24"/>
        </w:rPr>
        <w:t xml:space="preserve">ing critically about technology. </w:t>
      </w:r>
      <w:r w:rsidR="00703C77" w:rsidRPr="00697F72">
        <w:rPr>
          <w:sz w:val="24"/>
          <w:szCs w:val="24"/>
        </w:rPr>
        <w:t>H</w:t>
      </w:r>
      <w:r w:rsidR="002E67E9" w:rsidRPr="00697F72">
        <w:rPr>
          <w:sz w:val="24"/>
          <w:szCs w:val="24"/>
        </w:rPr>
        <w:t>owever</w:t>
      </w:r>
      <w:r w:rsidR="00703C77" w:rsidRPr="00697F72">
        <w:rPr>
          <w:sz w:val="24"/>
          <w:szCs w:val="24"/>
        </w:rPr>
        <w:t>, it pays to be more precise.</w:t>
      </w:r>
      <w:r w:rsidR="00727AD2" w:rsidRPr="00697F72">
        <w:rPr>
          <w:sz w:val="24"/>
          <w:szCs w:val="24"/>
        </w:rPr>
        <w:t>”</w:t>
      </w:r>
      <w:r w:rsidR="00100F19">
        <w:rPr>
          <w:sz w:val="24"/>
          <w:szCs w:val="24"/>
        </w:rPr>
        <w:t xml:space="preserve"> (Chatfield</w:t>
      </w:r>
      <w:r w:rsidR="00C43B8E">
        <w:rPr>
          <w:sz w:val="24"/>
          <w:szCs w:val="24"/>
        </w:rPr>
        <w:t xml:space="preserve">, </w:t>
      </w:r>
      <w:r w:rsidR="00CE03BD">
        <w:rPr>
          <w:sz w:val="24"/>
          <w:szCs w:val="24"/>
        </w:rPr>
        <w:t>T. (</w:t>
      </w:r>
      <w:r w:rsidR="00C43B8E">
        <w:rPr>
          <w:sz w:val="24"/>
          <w:szCs w:val="24"/>
        </w:rPr>
        <w:t>2018</w:t>
      </w:r>
      <w:r w:rsidR="00863E72">
        <w:rPr>
          <w:sz w:val="24"/>
          <w:szCs w:val="24"/>
        </w:rPr>
        <w:t>), p.</w:t>
      </w:r>
      <w:r w:rsidR="00C43B8E">
        <w:rPr>
          <w:sz w:val="24"/>
          <w:szCs w:val="24"/>
        </w:rPr>
        <w:t>244</w:t>
      </w:r>
      <w:r w:rsidR="00863E72">
        <w:rPr>
          <w:sz w:val="24"/>
          <w:szCs w:val="24"/>
        </w:rPr>
        <w:t>.)</w:t>
      </w:r>
    </w:p>
    <w:p w14:paraId="6230BF63" w14:textId="50E0D979" w:rsidR="00727AD2" w:rsidRPr="00697F72" w:rsidRDefault="00727AD2" w:rsidP="00053A0E">
      <w:pPr>
        <w:spacing w:line="240" w:lineRule="auto"/>
        <w:rPr>
          <w:sz w:val="24"/>
          <w:szCs w:val="24"/>
        </w:rPr>
      </w:pPr>
      <w:r w:rsidRPr="00697F72">
        <w:rPr>
          <w:sz w:val="24"/>
          <w:szCs w:val="24"/>
        </w:rPr>
        <w:t xml:space="preserve">Data </w:t>
      </w:r>
      <w:r w:rsidR="00D9777A" w:rsidRPr="00697F72">
        <w:rPr>
          <w:sz w:val="24"/>
          <w:szCs w:val="24"/>
        </w:rPr>
        <w:t xml:space="preserve">consists of raw facts </w:t>
      </w:r>
      <w:r w:rsidR="008159DB" w:rsidRPr="00697F72">
        <w:rPr>
          <w:sz w:val="24"/>
          <w:szCs w:val="24"/>
        </w:rPr>
        <w:t xml:space="preserve">that haven’t yet been processed or organised. </w:t>
      </w:r>
      <w:r w:rsidR="00173E1E" w:rsidRPr="00697F72">
        <w:rPr>
          <w:sz w:val="24"/>
          <w:szCs w:val="24"/>
        </w:rPr>
        <w:t xml:space="preserve">Without putting data </w:t>
      </w:r>
      <w:r w:rsidR="00C51226" w:rsidRPr="00697F72">
        <w:rPr>
          <w:sz w:val="24"/>
          <w:szCs w:val="24"/>
        </w:rPr>
        <w:t>into</w:t>
      </w:r>
      <w:r w:rsidR="00173E1E" w:rsidRPr="00697F72">
        <w:rPr>
          <w:sz w:val="24"/>
          <w:szCs w:val="24"/>
        </w:rPr>
        <w:t xml:space="preserve"> </w:t>
      </w:r>
      <w:r w:rsidR="00C51226" w:rsidRPr="00697F72">
        <w:rPr>
          <w:sz w:val="24"/>
          <w:szCs w:val="24"/>
        </w:rPr>
        <w:t>context,</w:t>
      </w:r>
      <w:r w:rsidR="00173E1E" w:rsidRPr="00697F72">
        <w:rPr>
          <w:sz w:val="24"/>
          <w:szCs w:val="24"/>
        </w:rPr>
        <w:t xml:space="preserve"> it could mean anything</w:t>
      </w:r>
      <w:r w:rsidR="00FC3492" w:rsidRPr="00697F72">
        <w:rPr>
          <w:sz w:val="24"/>
          <w:szCs w:val="24"/>
        </w:rPr>
        <w:t>. Data needs to be processed</w:t>
      </w:r>
      <w:r w:rsidR="008972CF" w:rsidRPr="00697F72">
        <w:rPr>
          <w:sz w:val="24"/>
          <w:szCs w:val="24"/>
        </w:rPr>
        <w:t>, arranged or structured inside a context</w:t>
      </w:r>
      <w:r w:rsidR="005D617E" w:rsidRPr="00697F72">
        <w:rPr>
          <w:sz w:val="24"/>
          <w:szCs w:val="24"/>
        </w:rPr>
        <w:t xml:space="preserve"> that will then make it mean</w:t>
      </w:r>
      <w:r w:rsidR="0016045D" w:rsidRPr="00697F72">
        <w:rPr>
          <w:sz w:val="24"/>
          <w:szCs w:val="24"/>
        </w:rPr>
        <w:t xml:space="preserve">ingful. This can then be used </w:t>
      </w:r>
      <w:r w:rsidR="00E10AC3" w:rsidRPr="00697F72">
        <w:rPr>
          <w:sz w:val="24"/>
          <w:szCs w:val="24"/>
        </w:rPr>
        <w:t>for information.</w:t>
      </w:r>
      <w:r w:rsidR="00946775" w:rsidRPr="00697F72">
        <w:rPr>
          <w:sz w:val="24"/>
          <w:szCs w:val="24"/>
        </w:rPr>
        <w:t xml:space="preserve"> </w:t>
      </w:r>
      <w:r w:rsidR="00C51226" w:rsidRPr="00697F72">
        <w:rPr>
          <w:sz w:val="24"/>
          <w:szCs w:val="24"/>
        </w:rPr>
        <w:t>Some information</w:t>
      </w:r>
      <w:r w:rsidR="00850C32" w:rsidRPr="00697F72">
        <w:rPr>
          <w:sz w:val="24"/>
          <w:szCs w:val="24"/>
        </w:rPr>
        <w:t xml:space="preserve"> </w:t>
      </w:r>
      <w:r w:rsidR="009F7F37" w:rsidRPr="00697F72">
        <w:rPr>
          <w:sz w:val="24"/>
          <w:szCs w:val="24"/>
        </w:rPr>
        <w:t>doesn’t necessarily give us true facts</w:t>
      </w:r>
      <w:r w:rsidR="00870BE0" w:rsidRPr="00697F72">
        <w:rPr>
          <w:sz w:val="24"/>
          <w:szCs w:val="24"/>
        </w:rPr>
        <w:t xml:space="preserve"> so to use information we need good reason to accept </w:t>
      </w:r>
      <w:r w:rsidR="00F058D8" w:rsidRPr="00697F72">
        <w:rPr>
          <w:sz w:val="24"/>
          <w:szCs w:val="24"/>
        </w:rPr>
        <w:t xml:space="preserve">it’s </w:t>
      </w:r>
      <w:r w:rsidR="00C51226" w:rsidRPr="00697F72">
        <w:rPr>
          <w:sz w:val="24"/>
          <w:szCs w:val="24"/>
        </w:rPr>
        <w:t>a fact</w:t>
      </w:r>
      <w:r w:rsidR="00F058D8" w:rsidRPr="00697F72">
        <w:rPr>
          <w:sz w:val="24"/>
          <w:szCs w:val="24"/>
        </w:rPr>
        <w:t xml:space="preserve"> to make it into knowledge</w:t>
      </w:r>
      <w:r w:rsidR="004A60A3" w:rsidRPr="00697F72">
        <w:rPr>
          <w:sz w:val="24"/>
          <w:szCs w:val="24"/>
        </w:rPr>
        <w:t xml:space="preserve">. Therefor information requires </w:t>
      </w:r>
      <w:r w:rsidR="006C161A" w:rsidRPr="00697F72">
        <w:rPr>
          <w:sz w:val="24"/>
          <w:szCs w:val="24"/>
        </w:rPr>
        <w:t xml:space="preserve">some further verification which tests </w:t>
      </w:r>
      <w:r w:rsidR="00C51226" w:rsidRPr="00697F72">
        <w:rPr>
          <w:sz w:val="24"/>
          <w:szCs w:val="24"/>
        </w:rPr>
        <w:t>information against reality.</w:t>
      </w:r>
      <w:r w:rsidR="00C35404" w:rsidRPr="00697F72">
        <w:rPr>
          <w:sz w:val="24"/>
          <w:szCs w:val="24"/>
        </w:rPr>
        <w:t xml:space="preserve"> </w:t>
      </w:r>
    </w:p>
    <w:p w14:paraId="690C9EF7" w14:textId="77777777" w:rsidR="002169EC" w:rsidRDefault="002169EC" w:rsidP="00FC460D"/>
    <w:p w14:paraId="3F2B9B2D" w14:textId="78DD9E3E" w:rsidR="00050486" w:rsidRPr="00050486" w:rsidRDefault="00050486" w:rsidP="00FC460D">
      <w:pPr>
        <w:rPr>
          <w:sz w:val="24"/>
          <w:szCs w:val="24"/>
        </w:rPr>
      </w:pPr>
      <w:r w:rsidRPr="00050486">
        <w:rPr>
          <w:sz w:val="24"/>
          <w:szCs w:val="24"/>
        </w:rPr>
        <w:t>Data</w:t>
      </w:r>
    </w:p>
    <w:p w14:paraId="7A7651BD" w14:textId="5E8C15C2" w:rsidR="00F57249" w:rsidRPr="00050486" w:rsidRDefault="00F57249" w:rsidP="00FC460D">
      <w:pPr>
        <w:rPr>
          <w:sz w:val="24"/>
          <w:szCs w:val="24"/>
        </w:rPr>
      </w:pPr>
      <w:r w:rsidRPr="00050486">
        <w:rPr>
          <w:sz w:val="24"/>
          <w:szCs w:val="24"/>
        </w:rPr>
        <w:t xml:space="preserve">Data is known </w:t>
      </w:r>
      <w:r w:rsidR="003011F5" w:rsidRPr="00050486">
        <w:rPr>
          <w:sz w:val="24"/>
          <w:szCs w:val="24"/>
        </w:rPr>
        <w:t xml:space="preserve">as the starting point to knowledge. Data is also </w:t>
      </w:r>
      <w:r w:rsidR="000F4CB1" w:rsidRPr="00050486">
        <w:rPr>
          <w:sz w:val="24"/>
          <w:szCs w:val="24"/>
        </w:rPr>
        <w:t>known as raw material.</w:t>
      </w:r>
      <w:r w:rsidR="00397B75" w:rsidRPr="00050486">
        <w:rPr>
          <w:sz w:val="24"/>
          <w:szCs w:val="24"/>
        </w:rPr>
        <w:t xml:space="preserve"> Data is information </w:t>
      </w:r>
      <w:r w:rsidR="008A685B" w:rsidRPr="00050486">
        <w:rPr>
          <w:sz w:val="24"/>
          <w:szCs w:val="24"/>
        </w:rPr>
        <w:t>that is collected in more of a technical</w:t>
      </w:r>
      <w:r w:rsidR="009A065F" w:rsidRPr="00050486">
        <w:rPr>
          <w:sz w:val="24"/>
          <w:szCs w:val="24"/>
        </w:rPr>
        <w:t xml:space="preserve"> sense. Data is a set of values of qualitive</w:t>
      </w:r>
      <w:r w:rsidR="00030F5B" w:rsidRPr="00050486">
        <w:rPr>
          <w:sz w:val="24"/>
          <w:szCs w:val="24"/>
        </w:rPr>
        <w:t xml:space="preserve"> or quantitative variables of a person </w:t>
      </w:r>
      <w:r w:rsidR="00404B80" w:rsidRPr="00050486">
        <w:rPr>
          <w:sz w:val="24"/>
          <w:szCs w:val="24"/>
        </w:rPr>
        <w:t xml:space="preserve">or </w:t>
      </w:r>
      <w:r w:rsidR="001E53C3" w:rsidRPr="00050486">
        <w:rPr>
          <w:sz w:val="24"/>
          <w:szCs w:val="24"/>
        </w:rPr>
        <w:t>objects. The</w:t>
      </w:r>
      <w:r w:rsidR="00404B80" w:rsidRPr="00050486">
        <w:rPr>
          <w:sz w:val="24"/>
          <w:szCs w:val="24"/>
        </w:rPr>
        <w:t xml:space="preserve"> research of data is also </w:t>
      </w:r>
      <w:r w:rsidR="00886FEA" w:rsidRPr="00050486">
        <w:rPr>
          <w:sz w:val="24"/>
          <w:szCs w:val="24"/>
        </w:rPr>
        <w:t>known as a goal that data can be changed</w:t>
      </w:r>
      <w:r w:rsidR="00053E37" w:rsidRPr="00050486">
        <w:rPr>
          <w:sz w:val="24"/>
          <w:szCs w:val="24"/>
        </w:rPr>
        <w:t xml:space="preserve"> into </w:t>
      </w:r>
      <w:r w:rsidR="001E53C3" w:rsidRPr="00050486">
        <w:rPr>
          <w:sz w:val="24"/>
          <w:szCs w:val="24"/>
        </w:rPr>
        <w:t>something important.</w:t>
      </w:r>
      <w:r w:rsidR="00F6069B" w:rsidRPr="00050486">
        <w:rPr>
          <w:sz w:val="24"/>
          <w:szCs w:val="24"/>
        </w:rPr>
        <w:t xml:space="preserve"> Data is a science that turns </w:t>
      </w:r>
      <w:r w:rsidR="00240E77" w:rsidRPr="00050486">
        <w:rPr>
          <w:sz w:val="24"/>
          <w:szCs w:val="24"/>
        </w:rPr>
        <w:t>into</w:t>
      </w:r>
      <w:r w:rsidR="00F6069B" w:rsidRPr="00050486">
        <w:rPr>
          <w:sz w:val="24"/>
          <w:szCs w:val="24"/>
        </w:rPr>
        <w:t xml:space="preserve"> results.</w:t>
      </w:r>
    </w:p>
    <w:p w14:paraId="412D9F94" w14:textId="14A9C776" w:rsidR="000F4CB1" w:rsidRPr="00050486" w:rsidRDefault="001D543D" w:rsidP="00FC460D">
      <w:pPr>
        <w:rPr>
          <w:sz w:val="24"/>
          <w:szCs w:val="24"/>
        </w:rPr>
      </w:pPr>
      <w:r w:rsidRPr="00050486">
        <w:rPr>
          <w:sz w:val="24"/>
          <w:szCs w:val="24"/>
        </w:rPr>
        <w:t>I</w:t>
      </w:r>
      <w:r w:rsidR="000F4CB1" w:rsidRPr="00050486">
        <w:rPr>
          <w:sz w:val="24"/>
          <w:szCs w:val="24"/>
        </w:rPr>
        <w:t>nformation</w:t>
      </w:r>
    </w:p>
    <w:p w14:paraId="0831E5B8" w14:textId="738BD322" w:rsidR="001D543D" w:rsidRPr="00050486" w:rsidRDefault="00E250E9" w:rsidP="00FC460D">
      <w:pPr>
        <w:rPr>
          <w:sz w:val="24"/>
          <w:szCs w:val="24"/>
        </w:rPr>
      </w:pPr>
      <w:r w:rsidRPr="00050486">
        <w:rPr>
          <w:sz w:val="24"/>
          <w:szCs w:val="24"/>
        </w:rPr>
        <w:t xml:space="preserve">Information can be details or facts referring </w:t>
      </w:r>
      <w:r w:rsidR="000D7610" w:rsidRPr="00050486">
        <w:rPr>
          <w:sz w:val="24"/>
          <w:szCs w:val="24"/>
        </w:rPr>
        <w:t>to a subject or subjects.</w:t>
      </w:r>
      <w:r w:rsidR="00CA04F9" w:rsidRPr="00050486">
        <w:rPr>
          <w:sz w:val="24"/>
          <w:szCs w:val="24"/>
        </w:rPr>
        <w:t xml:space="preserve"> Information is also pro</w:t>
      </w:r>
      <w:r w:rsidR="00D63DAC" w:rsidRPr="00050486">
        <w:rPr>
          <w:sz w:val="24"/>
          <w:szCs w:val="24"/>
        </w:rPr>
        <w:t xml:space="preserve">cessed, </w:t>
      </w:r>
      <w:r w:rsidR="00F7167E" w:rsidRPr="00050486">
        <w:rPr>
          <w:sz w:val="24"/>
          <w:szCs w:val="24"/>
        </w:rPr>
        <w:t>organised,</w:t>
      </w:r>
      <w:r w:rsidR="003256CE" w:rsidRPr="00050486">
        <w:rPr>
          <w:sz w:val="24"/>
          <w:szCs w:val="24"/>
        </w:rPr>
        <w:t xml:space="preserve"> and</w:t>
      </w:r>
      <w:r w:rsidR="00D63DAC" w:rsidRPr="00050486">
        <w:rPr>
          <w:sz w:val="24"/>
          <w:szCs w:val="24"/>
        </w:rPr>
        <w:t xml:space="preserve"> structured </w:t>
      </w:r>
      <w:r w:rsidR="001F76E6" w:rsidRPr="00050486">
        <w:rPr>
          <w:sz w:val="24"/>
          <w:szCs w:val="24"/>
        </w:rPr>
        <w:t xml:space="preserve">data which provides context data </w:t>
      </w:r>
      <w:r w:rsidR="00950F18" w:rsidRPr="00050486">
        <w:rPr>
          <w:sz w:val="24"/>
          <w:szCs w:val="24"/>
        </w:rPr>
        <w:t>that can be authorised de</w:t>
      </w:r>
      <w:r w:rsidR="00EF50A1" w:rsidRPr="00050486">
        <w:rPr>
          <w:sz w:val="24"/>
          <w:szCs w:val="24"/>
        </w:rPr>
        <w:t>cision making.</w:t>
      </w:r>
      <w:r w:rsidR="009C6EBA" w:rsidRPr="00050486">
        <w:rPr>
          <w:sz w:val="24"/>
          <w:szCs w:val="24"/>
        </w:rPr>
        <w:t xml:space="preserve"> </w:t>
      </w:r>
      <w:r w:rsidR="00D855E9" w:rsidRPr="00050486">
        <w:rPr>
          <w:sz w:val="24"/>
          <w:szCs w:val="24"/>
        </w:rPr>
        <w:t>I</w:t>
      </w:r>
      <w:r w:rsidR="009C6EBA" w:rsidRPr="00050486">
        <w:rPr>
          <w:sz w:val="24"/>
          <w:szCs w:val="24"/>
        </w:rPr>
        <w:t>nfor</w:t>
      </w:r>
      <w:r w:rsidR="00D855E9" w:rsidRPr="00050486">
        <w:rPr>
          <w:sz w:val="24"/>
          <w:szCs w:val="24"/>
        </w:rPr>
        <w:t xml:space="preserve">mation is a meaning fact </w:t>
      </w:r>
      <w:r w:rsidR="00083812" w:rsidRPr="00050486">
        <w:rPr>
          <w:sz w:val="24"/>
          <w:szCs w:val="24"/>
        </w:rPr>
        <w:t>about something or someone</w:t>
      </w:r>
      <w:r w:rsidR="00712835" w:rsidRPr="00050486">
        <w:rPr>
          <w:sz w:val="24"/>
          <w:szCs w:val="24"/>
        </w:rPr>
        <w:t>. Information can be used everywhere you go.</w:t>
      </w:r>
    </w:p>
    <w:p w14:paraId="67375665" w14:textId="20EC1491" w:rsidR="00EF50A1" w:rsidRPr="00050486" w:rsidRDefault="00EF50A1" w:rsidP="00FC460D">
      <w:pPr>
        <w:rPr>
          <w:sz w:val="24"/>
          <w:szCs w:val="24"/>
        </w:rPr>
      </w:pPr>
      <w:r w:rsidRPr="00050486">
        <w:rPr>
          <w:sz w:val="24"/>
          <w:szCs w:val="24"/>
        </w:rPr>
        <w:t xml:space="preserve">Knowledge </w:t>
      </w:r>
    </w:p>
    <w:p w14:paraId="285AE20B" w14:textId="2016FCC8" w:rsidR="00EF50A1" w:rsidRPr="00050486" w:rsidRDefault="00B73E15" w:rsidP="00FC460D">
      <w:pPr>
        <w:rPr>
          <w:sz w:val="24"/>
          <w:szCs w:val="24"/>
        </w:rPr>
      </w:pPr>
      <w:r w:rsidRPr="00050486">
        <w:rPr>
          <w:sz w:val="24"/>
          <w:szCs w:val="24"/>
        </w:rPr>
        <w:t xml:space="preserve">Knowledge is </w:t>
      </w:r>
      <w:r w:rsidR="00467248" w:rsidRPr="00050486">
        <w:rPr>
          <w:sz w:val="24"/>
          <w:szCs w:val="24"/>
        </w:rPr>
        <w:t>having the facts of knowing and understanding something</w:t>
      </w:r>
      <w:r w:rsidR="006E0B88" w:rsidRPr="00050486">
        <w:rPr>
          <w:sz w:val="24"/>
          <w:szCs w:val="24"/>
        </w:rPr>
        <w:t xml:space="preserve"> and being able to use and pass </w:t>
      </w:r>
      <w:r w:rsidR="00185113" w:rsidRPr="00050486">
        <w:rPr>
          <w:sz w:val="24"/>
          <w:szCs w:val="24"/>
        </w:rPr>
        <w:t>knowledge on to others</w:t>
      </w:r>
      <w:r w:rsidR="007955A2" w:rsidRPr="00050486">
        <w:rPr>
          <w:sz w:val="24"/>
          <w:szCs w:val="24"/>
        </w:rPr>
        <w:t>. Knowledge is understanding that</w:t>
      </w:r>
      <w:r w:rsidR="00760B59" w:rsidRPr="00050486">
        <w:rPr>
          <w:sz w:val="24"/>
          <w:szCs w:val="24"/>
        </w:rPr>
        <w:t xml:space="preserve"> is obtained through experiences</w:t>
      </w:r>
      <w:r w:rsidR="003256CE" w:rsidRPr="00050486">
        <w:rPr>
          <w:sz w:val="24"/>
          <w:szCs w:val="24"/>
        </w:rPr>
        <w:t xml:space="preserve"> and learning.</w:t>
      </w:r>
      <w:r w:rsidR="00B33418" w:rsidRPr="00050486">
        <w:rPr>
          <w:sz w:val="24"/>
          <w:szCs w:val="24"/>
        </w:rPr>
        <w:t xml:space="preserve"> </w:t>
      </w:r>
      <w:r w:rsidR="00A23E46" w:rsidRPr="00050486">
        <w:rPr>
          <w:sz w:val="24"/>
          <w:szCs w:val="24"/>
        </w:rPr>
        <w:t xml:space="preserve">Knowledge is an understanding </w:t>
      </w:r>
      <w:r w:rsidR="00CA3678" w:rsidRPr="00050486">
        <w:rPr>
          <w:sz w:val="24"/>
          <w:szCs w:val="24"/>
        </w:rPr>
        <w:t xml:space="preserve">of someone or something </w:t>
      </w:r>
      <w:r w:rsidR="003E2A25" w:rsidRPr="00050486">
        <w:rPr>
          <w:sz w:val="24"/>
          <w:szCs w:val="24"/>
        </w:rPr>
        <w:t>such as: facts and objects. Knowledge can be known in many ways</w:t>
      </w:r>
      <w:r w:rsidR="00452B51" w:rsidRPr="00050486">
        <w:rPr>
          <w:sz w:val="24"/>
          <w:szCs w:val="24"/>
        </w:rPr>
        <w:t xml:space="preserve"> and sources. Knowledge is when a person </w:t>
      </w:r>
      <w:r w:rsidR="00945AA2" w:rsidRPr="00050486">
        <w:rPr>
          <w:sz w:val="24"/>
          <w:szCs w:val="24"/>
        </w:rPr>
        <w:t xml:space="preserve">can recognise, remember, or state information </w:t>
      </w:r>
      <w:r w:rsidR="006D551F" w:rsidRPr="00050486">
        <w:rPr>
          <w:sz w:val="24"/>
          <w:szCs w:val="24"/>
        </w:rPr>
        <w:t>in their own words.</w:t>
      </w:r>
    </w:p>
    <w:p w14:paraId="23D7B880" w14:textId="29AF9125" w:rsidR="00217A42" w:rsidRPr="00050486" w:rsidRDefault="00B33418" w:rsidP="00217A42">
      <w:pPr>
        <w:rPr>
          <w:sz w:val="24"/>
          <w:szCs w:val="24"/>
        </w:rPr>
      </w:pPr>
      <w:r w:rsidRPr="00050486">
        <w:rPr>
          <w:sz w:val="24"/>
          <w:szCs w:val="24"/>
        </w:rPr>
        <w:t>So,</w:t>
      </w:r>
      <w:r w:rsidR="009C7E61" w:rsidRPr="00050486">
        <w:rPr>
          <w:sz w:val="24"/>
          <w:szCs w:val="24"/>
        </w:rPr>
        <w:t xml:space="preserve"> the relationship between data</w:t>
      </w:r>
      <w:r w:rsidR="008965F4" w:rsidRPr="00050486">
        <w:rPr>
          <w:sz w:val="24"/>
          <w:szCs w:val="24"/>
        </w:rPr>
        <w:t xml:space="preserve">, information and knowledge is connected </w:t>
      </w:r>
      <w:r w:rsidR="00032C0D" w:rsidRPr="00050486">
        <w:rPr>
          <w:sz w:val="24"/>
          <w:szCs w:val="24"/>
        </w:rPr>
        <w:t>to a pyramid structure calle</w:t>
      </w:r>
      <w:r w:rsidR="004D4B3D" w:rsidRPr="00050486">
        <w:rPr>
          <w:sz w:val="24"/>
          <w:szCs w:val="24"/>
        </w:rPr>
        <w:t>d the knowledge hierarchy.</w:t>
      </w:r>
      <w:r w:rsidR="00217A42" w:rsidRPr="00050486">
        <w:rPr>
          <w:sz w:val="24"/>
          <w:szCs w:val="24"/>
        </w:rPr>
        <w:t xml:space="preserve"> Data, information, and knowledge are closely related concepts. They individually have their own role relating to each other and have their own</w:t>
      </w:r>
      <w:r w:rsidR="002010B2" w:rsidRPr="00050486">
        <w:rPr>
          <w:sz w:val="24"/>
          <w:szCs w:val="24"/>
        </w:rPr>
        <w:t xml:space="preserve"> </w:t>
      </w:r>
      <w:r w:rsidR="00217A42" w:rsidRPr="00050486">
        <w:rPr>
          <w:sz w:val="24"/>
          <w:szCs w:val="24"/>
        </w:rPr>
        <w:t>understanding and meaning</w:t>
      </w:r>
      <w:r w:rsidR="002540B4" w:rsidRPr="00050486">
        <w:rPr>
          <w:sz w:val="24"/>
          <w:szCs w:val="24"/>
        </w:rPr>
        <w:t xml:space="preserve">. </w:t>
      </w:r>
      <w:r w:rsidR="00217A42" w:rsidRPr="00050486">
        <w:rPr>
          <w:sz w:val="24"/>
          <w:szCs w:val="24"/>
        </w:rPr>
        <w:t>Data is said to be sometimes transformed into information when it is viewed through context or post-analysis. Knowledge is then created by the flow of information given.</w:t>
      </w:r>
    </w:p>
    <w:p w14:paraId="653AB528" w14:textId="3B4197E1" w:rsidR="00E062D0" w:rsidRPr="00050486" w:rsidRDefault="00E062D0" w:rsidP="00E062D0">
      <w:pPr>
        <w:rPr>
          <w:sz w:val="24"/>
          <w:szCs w:val="24"/>
        </w:rPr>
      </w:pPr>
      <w:r w:rsidRPr="00050486">
        <w:rPr>
          <w:sz w:val="24"/>
          <w:szCs w:val="24"/>
        </w:rPr>
        <w:lastRenderedPageBreak/>
        <w:t xml:space="preserve">The student has based this report on their own place of work. The </w:t>
      </w:r>
      <w:r w:rsidR="004D1E65" w:rsidRPr="00050486">
        <w:rPr>
          <w:sz w:val="24"/>
          <w:szCs w:val="24"/>
        </w:rPr>
        <w:t>student</w:t>
      </w:r>
      <w:r w:rsidRPr="00050486">
        <w:rPr>
          <w:sz w:val="24"/>
          <w:szCs w:val="24"/>
        </w:rPr>
        <w:t xml:space="preserve"> will explain the data, information and knowledge used within the salon.</w:t>
      </w:r>
    </w:p>
    <w:p w14:paraId="3DEA3330" w14:textId="50644DC1" w:rsidR="00C12F5C" w:rsidRPr="00050486" w:rsidRDefault="00E062D0" w:rsidP="00C12F5C">
      <w:pPr>
        <w:rPr>
          <w:sz w:val="24"/>
          <w:szCs w:val="24"/>
        </w:rPr>
      </w:pPr>
      <w:r w:rsidRPr="00050486">
        <w:rPr>
          <w:sz w:val="24"/>
          <w:szCs w:val="24"/>
        </w:rPr>
        <w:t>So, a till software would be a useful business tool within the salon to collect any data, email addresses and customer information. Always validate existing salon customers email addresses as people often change their addresses on a regular basis. The salon staff should always be aware of taking the accurate information required before that client leaves the salon. Email marketing is more effective as not everyone will use social media.</w:t>
      </w:r>
    </w:p>
    <w:p w14:paraId="27138E62" w14:textId="7323A0B8" w:rsidR="00DA68EE" w:rsidRDefault="00B251C6" w:rsidP="007D0F34">
      <w:pPr>
        <w:pStyle w:val="Heading1"/>
      </w:pPr>
      <w:bookmarkStart w:id="3" w:name="_Toc166439425"/>
      <w:r>
        <w:t xml:space="preserve">2.2 </w:t>
      </w:r>
      <w:r w:rsidR="00A04188">
        <w:t>E</w:t>
      </w:r>
      <w:r>
        <w:t xml:space="preserve">xplain the relationship between </w:t>
      </w:r>
      <w:r w:rsidR="002A6182">
        <w:t>individual knowledge and orga</w:t>
      </w:r>
      <w:r w:rsidR="007D0F34">
        <w:t>nisational knowledge.</w:t>
      </w:r>
      <w:bookmarkEnd w:id="3"/>
    </w:p>
    <w:p w14:paraId="4C439C28" w14:textId="77777777" w:rsidR="002169EC" w:rsidRDefault="002169EC" w:rsidP="00996BC5">
      <w:pPr>
        <w:rPr>
          <w:sz w:val="24"/>
          <w:szCs w:val="24"/>
        </w:rPr>
      </w:pPr>
    </w:p>
    <w:p w14:paraId="44BCB8B9" w14:textId="3307C5FF" w:rsidR="00996BC5" w:rsidRPr="00050486" w:rsidRDefault="00996BC5" w:rsidP="00996BC5">
      <w:pPr>
        <w:rPr>
          <w:sz w:val="24"/>
          <w:szCs w:val="24"/>
        </w:rPr>
      </w:pPr>
      <w:r w:rsidRPr="00050486">
        <w:rPr>
          <w:sz w:val="24"/>
          <w:szCs w:val="24"/>
        </w:rPr>
        <w:t>Knowledge is a resource created by people. People are also the most asset to an organisation.</w:t>
      </w:r>
    </w:p>
    <w:p w14:paraId="1707680D" w14:textId="77777777" w:rsidR="00996BC5" w:rsidRPr="00050486" w:rsidRDefault="00996BC5" w:rsidP="00996BC5">
      <w:pPr>
        <w:rPr>
          <w:sz w:val="24"/>
          <w:szCs w:val="24"/>
        </w:rPr>
      </w:pPr>
      <w:r w:rsidRPr="00050486">
        <w:rPr>
          <w:sz w:val="24"/>
          <w:szCs w:val="24"/>
        </w:rPr>
        <w:t xml:space="preserve">Individual knowledge is obtained through first-hand observation or experience. Organisational knowledge Is shared between individuals and groups in organisations to ensure the knowledge base of an organisation is outstanding. Teamwork is a prime example of this. A team will perform with greater success than what individual talents alone will. Therefore, individual knowledge is required to build organisational knowledge. there are 3 types of organisational knowledge. </w:t>
      </w:r>
    </w:p>
    <w:p w14:paraId="122F8235" w14:textId="77777777" w:rsidR="00996BC5" w:rsidRPr="00050486" w:rsidRDefault="00996BC5" w:rsidP="00996BC5">
      <w:pPr>
        <w:pStyle w:val="ListParagraph"/>
        <w:numPr>
          <w:ilvl w:val="0"/>
          <w:numId w:val="1"/>
        </w:numPr>
        <w:rPr>
          <w:sz w:val="24"/>
          <w:szCs w:val="24"/>
        </w:rPr>
      </w:pPr>
      <w:r w:rsidRPr="00050486">
        <w:rPr>
          <w:sz w:val="24"/>
          <w:szCs w:val="24"/>
        </w:rPr>
        <w:t xml:space="preserve">explicit knowledge that is simple to understand, write down and share, </w:t>
      </w:r>
    </w:p>
    <w:p w14:paraId="43A2E9AB" w14:textId="77777777" w:rsidR="00996BC5" w:rsidRPr="00050486" w:rsidRDefault="00996BC5" w:rsidP="00996BC5">
      <w:pPr>
        <w:pStyle w:val="ListParagraph"/>
        <w:numPr>
          <w:ilvl w:val="0"/>
          <w:numId w:val="1"/>
        </w:numPr>
        <w:rPr>
          <w:sz w:val="24"/>
          <w:szCs w:val="24"/>
        </w:rPr>
      </w:pPr>
      <w:r w:rsidRPr="00050486">
        <w:rPr>
          <w:sz w:val="24"/>
          <w:szCs w:val="24"/>
        </w:rPr>
        <w:t>implicit knowledge which applies the above,</w:t>
      </w:r>
    </w:p>
    <w:p w14:paraId="5BEB2AB9" w14:textId="77777777" w:rsidR="00996BC5" w:rsidRPr="00050486" w:rsidRDefault="00996BC5" w:rsidP="00996BC5">
      <w:pPr>
        <w:pStyle w:val="ListParagraph"/>
        <w:numPr>
          <w:ilvl w:val="0"/>
          <w:numId w:val="1"/>
        </w:numPr>
        <w:rPr>
          <w:sz w:val="24"/>
          <w:szCs w:val="24"/>
        </w:rPr>
      </w:pPr>
      <w:r w:rsidRPr="00050486">
        <w:rPr>
          <w:sz w:val="24"/>
          <w:szCs w:val="24"/>
        </w:rPr>
        <w:t>tacit knowledge from personal experience that is hard to express.</w:t>
      </w:r>
    </w:p>
    <w:p w14:paraId="67D2E0BC" w14:textId="77777777" w:rsidR="00996BC5" w:rsidRPr="00050486" w:rsidRDefault="00996BC5" w:rsidP="00996BC5">
      <w:pPr>
        <w:rPr>
          <w:sz w:val="24"/>
          <w:szCs w:val="24"/>
        </w:rPr>
      </w:pPr>
      <w:r w:rsidRPr="00050486">
        <w:rPr>
          <w:sz w:val="24"/>
          <w:szCs w:val="24"/>
        </w:rPr>
        <w:t>Nonaka’s (1994) “dynamic theory of organisational knowledge” refers to these concepts. It argues that organisations play a critical role in strengthening the knowledge of individuals focusing on the processes which develop and expand knowledge within organisations.</w:t>
      </w:r>
    </w:p>
    <w:p w14:paraId="20046ADC" w14:textId="77777777" w:rsidR="00996BC5" w:rsidRPr="00050486" w:rsidRDefault="00996BC5" w:rsidP="00996BC5">
      <w:pPr>
        <w:rPr>
          <w:sz w:val="24"/>
          <w:szCs w:val="24"/>
        </w:rPr>
      </w:pPr>
      <w:r w:rsidRPr="00050486">
        <w:rPr>
          <w:sz w:val="24"/>
          <w:szCs w:val="24"/>
        </w:rPr>
        <w:t xml:space="preserve">The relationship between Individual knowledge and Organisational knowledge transforms into economically useful products and services so success for the development of organisations. </w:t>
      </w:r>
    </w:p>
    <w:p w14:paraId="6484363D" w14:textId="77777777" w:rsidR="00996BC5" w:rsidRPr="00050486" w:rsidRDefault="00996BC5" w:rsidP="00996BC5">
      <w:pPr>
        <w:rPr>
          <w:sz w:val="24"/>
          <w:szCs w:val="24"/>
        </w:rPr>
      </w:pPr>
    </w:p>
    <w:p w14:paraId="3CB0E772" w14:textId="77777777" w:rsidR="00996BC5" w:rsidRPr="00050486" w:rsidRDefault="00996BC5" w:rsidP="00996BC5">
      <w:pPr>
        <w:rPr>
          <w:sz w:val="24"/>
          <w:szCs w:val="24"/>
        </w:rPr>
      </w:pPr>
    </w:p>
    <w:p w14:paraId="1F4C4BCF" w14:textId="659AB3CB" w:rsidR="007D0F34" w:rsidRDefault="004C2880" w:rsidP="00D779D2">
      <w:pPr>
        <w:pStyle w:val="Heading1"/>
      </w:pPr>
      <w:bookmarkStart w:id="4" w:name="_Toc166439426"/>
      <w:r>
        <w:lastRenderedPageBreak/>
        <w:t xml:space="preserve">2.3 </w:t>
      </w:r>
      <w:r w:rsidR="00A04188">
        <w:t>A</w:t>
      </w:r>
      <w:r>
        <w:t>pply analysis and mod</w:t>
      </w:r>
      <w:r w:rsidR="001D3381">
        <w:t>elling techniques to identify</w:t>
      </w:r>
      <w:r w:rsidR="005232C8">
        <w:t xml:space="preserve"> knowledge </w:t>
      </w:r>
      <w:r w:rsidR="00D779D2">
        <w:t>assets.</w:t>
      </w:r>
      <w:bookmarkEnd w:id="4"/>
    </w:p>
    <w:p w14:paraId="0A022698" w14:textId="77777777" w:rsidR="007265E6" w:rsidRPr="00C61191" w:rsidRDefault="007265E6" w:rsidP="007265E6">
      <w:pPr>
        <w:rPr>
          <w:sz w:val="24"/>
          <w:szCs w:val="24"/>
        </w:rPr>
      </w:pPr>
      <w:r w:rsidRPr="00C61191">
        <w:rPr>
          <w:sz w:val="24"/>
          <w:szCs w:val="24"/>
        </w:rPr>
        <w:t xml:space="preserve">An organisation accumulated intellectual resources are its knowledge assets. There are several types including: information, learning, understanding, insights, memory, technical skills, and capabilities. </w:t>
      </w:r>
    </w:p>
    <w:p w14:paraId="0F8F3F42" w14:textId="4E0C2F35" w:rsidR="007265E6" w:rsidRPr="00C61191" w:rsidRDefault="007265E6" w:rsidP="007265E6">
      <w:pPr>
        <w:rPr>
          <w:sz w:val="24"/>
          <w:szCs w:val="24"/>
        </w:rPr>
      </w:pPr>
      <w:r w:rsidRPr="00C61191">
        <w:rPr>
          <w:sz w:val="24"/>
          <w:szCs w:val="24"/>
        </w:rPr>
        <w:t xml:space="preserve">A knowledge asset is made through organized experience that turns into physical assets to a business owners future and wealth. </w:t>
      </w:r>
    </w:p>
    <w:p w14:paraId="057A76A3" w14:textId="77777777" w:rsidR="007265E6" w:rsidRPr="00C61191" w:rsidRDefault="007265E6" w:rsidP="007265E6">
      <w:pPr>
        <w:rPr>
          <w:sz w:val="24"/>
          <w:szCs w:val="24"/>
        </w:rPr>
      </w:pPr>
      <w:r w:rsidRPr="00C61191">
        <w:rPr>
          <w:sz w:val="24"/>
          <w:szCs w:val="24"/>
        </w:rPr>
        <w:t>A business owner will usually have an accountant rather than doing their own bookkeeping themselves.</w:t>
      </w:r>
    </w:p>
    <w:p w14:paraId="4625EC68" w14:textId="77777777" w:rsidR="007265E6" w:rsidRPr="00C61191" w:rsidRDefault="007265E6" w:rsidP="007265E6">
      <w:pPr>
        <w:rPr>
          <w:sz w:val="24"/>
          <w:szCs w:val="24"/>
        </w:rPr>
      </w:pPr>
      <w:r w:rsidRPr="00C61191">
        <w:rPr>
          <w:sz w:val="24"/>
          <w:szCs w:val="24"/>
        </w:rPr>
        <w:t xml:space="preserve">An accountant can assist the business owner with their business assets using a balance sheet that provides them with details of the business financial health. A balance sheet will review the salons assets, liabilities, and cash flow. This will allow the business owner to decide where to invest to make their business grow. </w:t>
      </w:r>
    </w:p>
    <w:p w14:paraId="0ACDB3EA" w14:textId="77777777" w:rsidR="007265E6" w:rsidRPr="00C61191" w:rsidRDefault="007265E6" w:rsidP="007265E6">
      <w:pPr>
        <w:rPr>
          <w:sz w:val="24"/>
          <w:szCs w:val="24"/>
        </w:rPr>
      </w:pPr>
    </w:p>
    <w:p w14:paraId="3DE796E6" w14:textId="53F24814" w:rsidR="00543186" w:rsidRDefault="00287990" w:rsidP="00224F9A">
      <w:pPr>
        <w:rPr>
          <w:rStyle w:val="Heading1Char"/>
        </w:rPr>
      </w:pPr>
      <w:bookmarkStart w:id="5" w:name="_Toc166439427"/>
      <w:r w:rsidRPr="00543186">
        <w:rPr>
          <w:rStyle w:val="Heading1Char"/>
        </w:rPr>
        <w:t xml:space="preserve">2.4 </w:t>
      </w:r>
      <w:r w:rsidR="00A04188" w:rsidRPr="00543186">
        <w:rPr>
          <w:rStyle w:val="Heading1Char"/>
        </w:rPr>
        <w:t>E</w:t>
      </w:r>
      <w:r w:rsidRPr="00543186">
        <w:rPr>
          <w:rStyle w:val="Heading1Char"/>
        </w:rPr>
        <w:t xml:space="preserve">valuate </w:t>
      </w:r>
      <w:r w:rsidR="00F4711C" w:rsidRPr="00543186">
        <w:rPr>
          <w:rStyle w:val="Heading1Char"/>
        </w:rPr>
        <w:t>actual and potential knowledge assets</w:t>
      </w:r>
      <w:r w:rsidR="00BE28C4" w:rsidRPr="00543186">
        <w:rPr>
          <w:rStyle w:val="Heading1Char"/>
        </w:rPr>
        <w:t xml:space="preserve"> </w:t>
      </w:r>
      <w:r w:rsidR="00E31CF9" w:rsidRPr="00543186">
        <w:rPr>
          <w:rStyle w:val="Heading1Char"/>
        </w:rPr>
        <w:t>and provide a rationale for cap</w:t>
      </w:r>
      <w:r w:rsidR="007454DC" w:rsidRPr="00543186">
        <w:rPr>
          <w:rStyle w:val="Heading1Char"/>
        </w:rPr>
        <w:t xml:space="preserve">turing and managing </w:t>
      </w:r>
      <w:r w:rsidR="00543186" w:rsidRPr="00543186">
        <w:rPr>
          <w:rStyle w:val="Heading1Char"/>
        </w:rPr>
        <w:t>knowledge.</w:t>
      </w:r>
      <w:bookmarkEnd w:id="5"/>
      <w:r w:rsidR="00224F9A" w:rsidRPr="00543186">
        <w:rPr>
          <w:rStyle w:val="Heading1Char"/>
        </w:rPr>
        <w:t xml:space="preserve"> </w:t>
      </w:r>
    </w:p>
    <w:p w14:paraId="7D1851B0" w14:textId="2AE2859D" w:rsidR="00224F9A" w:rsidRPr="00C61191" w:rsidRDefault="00224F9A" w:rsidP="00224F9A">
      <w:pPr>
        <w:rPr>
          <w:sz w:val="24"/>
          <w:szCs w:val="24"/>
        </w:rPr>
      </w:pPr>
      <w:r w:rsidRPr="00C61191">
        <w:rPr>
          <w:sz w:val="24"/>
          <w:szCs w:val="24"/>
        </w:rPr>
        <w:t xml:space="preserve">The </w:t>
      </w:r>
      <w:r w:rsidR="00277A8A" w:rsidRPr="00C61191">
        <w:rPr>
          <w:sz w:val="24"/>
          <w:szCs w:val="24"/>
        </w:rPr>
        <w:t xml:space="preserve">student </w:t>
      </w:r>
      <w:r w:rsidRPr="00C61191">
        <w:rPr>
          <w:sz w:val="24"/>
          <w:szCs w:val="24"/>
        </w:rPr>
        <w:t>has provided underneath the start-up costs taken from their own business plan.</w:t>
      </w:r>
    </w:p>
    <w:p w14:paraId="2902BD08" w14:textId="77777777" w:rsidR="00224F9A" w:rsidRPr="00C61191" w:rsidRDefault="00224F9A" w:rsidP="00224F9A">
      <w:pPr>
        <w:rPr>
          <w:color w:val="FF0000"/>
          <w:sz w:val="24"/>
          <w:szCs w:val="24"/>
        </w:rPr>
      </w:pPr>
      <w:r w:rsidRPr="00C61191">
        <w:rPr>
          <w:color w:val="FF0000"/>
          <w:sz w:val="24"/>
          <w:szCs w:val="24"/>
        </w:rPr>
        <w:t>Items required.</w:t>
      </w:r>
    </w:p>
    <w:tbl>
      <w:tblPr>
        <w:tblStyle w:val="TableGrid"/>
        <w:tblW w:w="0" w:type="auto"/>
        <w:tblLook w:val="04A0" w:firstRow="1" w:lastRow="0" w:firstColumn="1" w:lastColumn="0" w:noHBand="0" w:noVBand="1"/>
      </w:tblPr>
      <w:tblGrid>
        <w:gridCol w:w="2254"/>
        <w:gridCol w:w="2254"/>
        <w:gridCol w:w="2254"/>
        <w:gridCol w:w="2254"/>
      </w:tblGrid>
      <w:tr w:rsidR="00224F9A" w:rsidRPr="00C61191" w14:paraId="278F1579" w14:textId="77777777" w:rsidTr="005B5412">
        <w:tc>
          <w:tcPr>
            <w:tcW w:w="2254" w:type="dxa"/>
          </w:tcPr>
          <w:p w14:paraId="691AAB8E" w14:textId="77777777" w:rsidR="00224F9A" w:rsidRPr="00C61191" w:rsidRDefault="00224F9A" w:rsidP="005B5412">
            <w:pPr>
              <w:rPr>
                <w:sz w:val="24"/>
                <w:szCs w:val="24"/>
              </w:rPr>
            </w:pPr>
            <w:r w:rsidRPr="00C61191">
              <w:rPr>
                <w:sz w:val="24"/>
                <w:szCs w:val="24"/>
              </w:rPr>
              <w:t>Item</w:t>
            </w:r>
          </w:p>
          <w:p w14:paraId="3F3443A6" w14:textId="77777777" w:rsidR="00224F9A" w:rsidRPr="00C61191" w:rsidRDefault="00224F9A" w:rsidP="005B5412">
            <w:pPr>
              <w:rPr>
                <w:sz w:val="24"/>
                <w:szCs w:val="24"/>
              </w:rPr>
            </w:pPr>
          </w:p>
          <w:p w14:paraId="531401B5" w14:textId="77777777" w:rsidR="00224F9A" w:rsidRPr="00C61191" w:rsidRDefault="00224F9A" w:rsidP="005B5412">
            <w:pPr>
              <w:rPr>
                <w:sz w:val="24"/>
                <w:szCs w:val="24"/>
              </w:rPr>
            </w:pPr>
          </w:p>
          <w:p w14:paraId="419264C1" w14:textId="77777777" w:rsidR="00224F9A" w:rsidRPr="00C61191" w:rsidRDefault="00224F9A" w:rsidP="005B5412">
            <w:pPr>
              <w:rPr>
                <w:sz w:val="24"/>
                <w:szCs w:val="24"/>
              </w:rPr>
            </w:pPr>
            <w:r w:rsidRPr="00C61191">
              <w:rPr>
                <w:sz w:val="24"/>
                <w:szCs w:val="24"/>
              </w:rPr>
              <w:t>Value / cost</w:t>
            </w:r>
          </w:p>
          <w:p w14:paraId="28301E73" w14:textId="77777777" w:rsidR="00224F9A" w:rsidRPr="00C61191" w:rsidRDefault="00224F9A" w:rsidP="005B5412">
            <w:pPr>
              <w:rPr>
                <w:sz w:val="24"/>
                <w:szCs w:val="24"/>
              </w:rPr>
            </w:pPr>
          </w:p>
          <w:p w14:paraId="590CEF8D" w14:textId="77777777" w:rsidR="00224F9A" w:rsidRPr="00C61191" w:rsidRDefault="00224F9A" w:rsidP="005B5412">
            <w:pPr>
              <w:rPr>
                <w:sz w:val="24"/>
                <w:szCs w:val="24"/>
              </w:rPr>
            </w:pPr>
          </w:p>
        </w:tc>
        <w:tc>
          <w:tcPr>
            <w:tcW w:w="2254" w:type="dxa"/>
          </w:tcPr>
          <w:p w14:paraId="604EE2E4" w14:textId="77777777" w:rsidR="00224F9A" w:rsidRPr="00C61191" w:rsidRDefault="00224F9A" w:rsidP="005B5412">
            <w:pPr>
              <w:rPr>
                <w:sz w:val="24"/>
                <w:szCs w:val="24"/>
              </w:rPr>
            </w:pPr>
            <w:r w:rsidRPr="00C61191">
              <w:rPr>
                <w:sz w:val="24"/>
                <w:szCs w:val="24"/>
              </w:rPr>
              <w:t>Already have for job start-</w:t>
            </w:r>
          </w:p>
          <w:p w14:paraId="4D632988" w14:textId="77777777" w:rsidR="00224F9A" w:rsidRPr="00C61191" w:rsidRDefault="00224F9A" w:rsidP="005B5412">
            <w:pPr>
              <w:rPr>
                <w:color w:val="FF0000"/>
                <w:sz w:val="24"/>
                <w:szCs w:val="24"/>
              </w:rPr>
            </w:pPr>
            <w:r w:rsidRPr="00C61191">
              <w:rPr>
                <w:sz w:val="24"/>
                <w:szCs w:val="24"/>
              </w:rPr>
              <w:t xml:space="preserve">     </w:t>
            </w:r>
            <w:r w:rsidRPr="00C61191">
              <w:rPr>
                <w:color w:val="FF0000"/>
                <w:sz w:val="24"/>
                <w:szCs w:val="24"/>
              </w:rPr>
              <w:t>These are assets.</w:t>
            </w:r>
          </w:p>
          <w:p w14:paraId="703D250A" w14:textId="77777777" w:rsidR="00224F9A" w:rsidRPr="00C61191" w:rsidRDefault="00224F9A" w:rsidP="005B5412">
            <w:pPr>
              <w:rPr>
                <w:color w:val="FF0000"/>
                <w:sz w:val="24"/>
                <w:szCs w:val="24"/>
              </w:rPr>
            </w:pPr>
          </w:p>
          <w:p w14:paraId="74C2DA47" w14:textId="77777777" w:rsidR="00224F9A" w:rsidRPr="00C61191" w:rsidRDefault="00224F9A" w:rsidP="005B5412">
            <w:pPr>
              <w:rPr>
                <w:sz w:val="24"/>
                <w:szCs w:val="24"/>
              </w:rPr>
            </w:pPr>
            <w:r w:rsidRPr="00C61191">
              <w:rPr>
                <w:sz w:val="24"/>
                <w:szCs w:val="24"/>
              </w:rPr>
              <w:t>£0.00</w:t>
            </w:r>
          </w:p>
        </w:tc>
        <w:tc>
          <w:tcPr>
            <w:tcW w:w="2254" w:type="dxa"/>
          </w:tcPr>
          <w:p w14:paraId="723CDA7D" w14:textId="77777777" w:rsidR="00224F9A" w:rsidRPr="00C61191" w:rsidRDefault="00224F9A" w:rsidP="005B5412">
            <w:pPr>
              <w:rPr>
                <w:sz w:val="24"/>
                <w:szCs w:val="24"/>
              </w:rPr>
            </w:pPr>
            <w:r w:rsidRPr="00C61191">
              <w:rPr>
                <w:sz w:val="24"/>
                <w:szCs w:val="24"/>
              </w:rPr>
              <w:t>Must have for job start.</w:t>
            </w:r>
          </w:p>
          <w:p w14:paraId="2396E1A0" w14:textId="77777777" w:rsidR="00224F9A" w:rsidRPr="00C61191" w:rsidRDefault="00224F9A" w:rsidP="005B5412">
            <w:pPr>
              <w:rPr>
                <w:sz w:val="24"/>
                <w:szCs w:val="24"/>
              </w:rPr>
            </w:pPr>
          </w:p>
          <w:p w14:paraId="6E5A8679" w14:textId="77777777" w:rsidR="00224F9A" w:rsidRPr="00C61191" w:rsidRDefault="00224F9A" w:rsidP="005B5412">
            <w:pPr>
              <w:rPr>
                <w:sz w:val="24"/>
                <w:szCs w:val="24"/>
              </w:rPr>
            </w:pPr>
            <w:r w:rsidRPr="00C61191">
              <w:rPr>
                <w:sz w:val="24"/>
                <w:szCs w:val="24"/>
              </w:rPr>
              <w:t>£0.00</w:t>
            </w:r>
          </w:p>
        </w:tc>
        <w:tc>
          <w:tcPr>
            <w:tcW w:w="2254" w:type="dxa"/>
          </w:tcPr>
          <w:p w14:paraId="21E5B783" w14:textId="77777777" w:rsidR="00224F9A" w:rsidRPr="00C61191" w:rsidRDefault="00224F9A" w:rsidP="005B5412">
            <w:pPr>
              <w:rPr>
                <w:sz w:val="24"/>
                <w:szCs w:val="24"/>
              </w:rPr>
            </w:pPr>
            <w:r w:rsidRPr="00C61191">
              <w:rPr>
                <w:sz w:val="24"/>
                <w:szCs w:val="24"/>
              </w:rPr>
              <w:t>Must have but not immediate.</w:t>
            </w:r>
          </w:p>
          <w:p w14:paraId="04BDD145" w14:textId="77777777" w:rsidR="00224F9A" w:rsidRPr="00C61191" w:rsidRDefault="00224F9A" w:rsidP="005B5412">
            <w:pPr>
              <w:rPr>
                <w:sz w:val="24"/>
                <w:szCs w:val="24"/>
              </w:rPr>
            </w:pPr>
          </w:p>
          <w:p w14:paraId="0111EBC8" w14:textId="77777777" w:rsidR="00224F9A" w:rsidRPr="00C61191" w:rsidRDefault="00224F9A" w:rsidP="005B5412">
            <w:pPr>
              <w:rPr>
                <w:sz w:val="24"/>
                <w:szCs w:val="24"/>
              </w:rPr>
            </w:pPr>
            <w:r w:rsidRPr="00C61191">
              <w:rPr>
                <w:sz w:val="24"/>
                <w:szCs w:val="24"/>
              </w:rPr>
              <w:t>£0.00</w:t>
            </w:r>
          </w:p>
        </w:tc>
      </w:tr>
      <w:tr w:rsidR="00224F9A" w:rsidRPr="00C61191" w14:paraId="349798A4" w14:textId="77777777" w:rsidTr="005B5412">
        <w:tc>
          <w:tcPr>
            <w:tcW w:w="2254" w:type="dxa"/>
          </w:tcPr>
          <w:p w14:paraId="3737972E" w14:textId="77777777" w:rsidR="00224F9A" w:rsidRPr="00C61191" w:rsidRDefault="00224F9A" w:rsidP="005B5412">
            <w:pPr>
              <w:rPr>
                <w:sz w:val="24"/>
                <w:szCs w:val="24"/>
              </w:rPr>
            </w:pPr>
            <w:r w:rsidRPr="00C61191">
              <w:rPr>
                <w:sz w:val="24"/>
                <w:szCs w:val="24"/>
              </w:rPr>
              <w:t>Cost of business</w:t>
            </w:r>
          </w:p>
        </w:tc>
        <w:tc>
          <w:tcPr>
            <w:tcW w:w="2254" w:type="dxa"/>
          </w:tcPr>
          <w:p w14:paraId="6AAF84FB" w14:textId="77777777" w:rsidR="00224F9A" w:rsidRPr="00C61191" w:rsidRDefault="00224F9A" w:rsidP="005B5412">
            <w:pPr>
              <w:rPr>
                <w:sz w:val="24"/>
                <w:szCs w:val="24"/>
              </w:rPr>
            </w:pPr>
          </w:p>
        </w:tc>
        <w:tc>
          <w:tcPr>
            <w:tcW w:w="2254" w:type="dxa"/>
          </w:tcPr>
          <w:p w14:paraId="6A8D7B6E" w14:textId="77777777" w:rsidR="00224F9A" w:rsidRPr="00C61191" w:rsidRDefault="00224F9A" w:rsidP="005B5412">
            <w:pPr>
              <w:rPr>
                <w:sz w:val="24"/>
                <w:szCs w:val="24"/>
              </w:rPr>
            </w:pPr>
            <w:r w:rsidRPr="00C61191">
              <w:rPr>
                <w:sz w:val="24"/>
                <w:szCs w:val="24"/>
              </w:rPr>
              <w:t>£3000</w:t>
            </w:r>
          </w:p>
        </w:tc>
        <w:tc>
          <w:tcPr>
            <w:tcW w:w="2254" w:type="dxa"/>
          </w:tcPr>
          <w:p w14:paraId="50C51A87" w14:textId="77777777" w:rsidR="00224F9A" w:rsidRPr="00C61191" w:rsidRDefault="00224F9A" w:rsidP="005B5412">
            <w:pPr>
              <w:rPr>
                <w:sz w:val="24"/>
                <w:szCs w:val="24"/>
              </w:rPr>
            </w:pPr>
          </w:p>
        </w:tc>
      </w:tr>
      <w:tr w:rsidR="00224F9A" w:rsidRPr="00C61191" w14:paraId="6AF9BD0E" w14:textId="77777777" w:rsidTr="005B5412">
        <w:tc>
          <w:tcPr>
            <w:tcW w:w="2254" w:type="dxa"/>
          </w:tcPr>
          <w:p w14:paraId="36C79F20" w14:textId="77777777" w:rsidR="00224F9A" w:rsidRPr="00C61191" w:rsidRDefault="00224F9A" w:rsidP="005B5412">
            <w:pPr>
              <w:rPr>
                <w:sz w:val="24"/>
                <w:szCs w:val="24"/>
              </w:rPr>
            </w:pPr>
            <w:r w:rsidRPr="00C61191">
              <w:rPr>
                <w:sz w:val="24"/>
                <w:szCs w:val="24"/>
              </w:rPr>
              <w:t>Marketing opening day</w:t>
            </w:r>
          </w:p>
        </w:tc>
        <w:tc>
          <w:tcPr>
            <w:tcW w:w="2254" w:type="dxa"/>
          </w:tcPr>
          <w:p w14:paraId="23305669" w14:textId="77777777" w:rsidR="00224F9A" w:rsidRPr="00C61191" w:rsidRDefault="00224F9A" w:rsidP="005B5412">
            <w:pPr>
              <w:rPr>
                <w:sz w:val="24"/>
                <w:szCs w:val="24"/>
              </w:rPr>
            </w:pPr>
          </w:p>
        </w:tc>
        <w:tc>
          <w:tcPr>
            <w:tcW w:w="2254" w:type="dxa"/>
          </w:tcPr>
          <w:p w14:paraId="106FAE13" w14:textId="77777777" w:rsidR="00224F9A" w:rsidRPr="00C61191" w:rsidRDefault="00224F9A" w:rsidP="005B5412">
            <w:pPr>
              <w:rPr>
                <w:sz w:val="24"/>
                <w:szCs w:val="24"/>
              </w:rPr>
            </w:pPr>
            <w:r w:rsidRPr="00C61191">
              <w:rPr>
                <w:sz w:val="24"/>
                <w:szCs w:val="24"/>
              </w:rPr>
              <w:t>£200</w:t>
            </w:r>
          </w:p>
        </w:tc>
        <w:tc>
          <w:tcPr>
            <w:tcW w:w="2254" w:type="dxa"/>
          </w:tcPr>
          <w:p w14:paraId="2775BDA9" w14:textId="77777777" w:rsidR="00224F9A" w:rsidRPr="00C61191" w:rsidRDefault="00224F9A" w:rsidP="005B5412">
            <w:pPr>
              <w:rPr>
                <w:sz w:val="24"/>
                <w:szCs w:val="24"/>
              </w:rPr>
            </w:pPr>
          </w:p>
        </w:tc>
      </w:tr>
      <w:tr w:rsidR="00224F9A" w:rsidRPr="00C61191" w14:paraId="39242A65" w14:textId="77777777" w:rsidTr="005B5412">
        <w:tc>
          <w:tcPr>
            <w:tcW w:w="2254" w:type="dxa"/>
          </w:tcPr>
          <w:p w14:paraId="09D6B8ED" w14:textId="77777777" w:rsidR="00224F9A" w:rsidRPr="00C61191" w:rsidRDefault="00224F9A" w:rsidP="005B5412">
            <w:pPr>
              <w:rPr>
                <w:sz w:val="24"/>
                <w:szCs w:val="24"/>
              </w:rPr>
            </w:pPr>
            <w:r w:rsidRPr="00C61191">
              <w:rPr>
                <w:sz w:val="24"/>
                <w:szCs w:val="24"/>
              </w:rPr>
              <w:t xml:space="preserve">Stock </w:t>
            </w:r>
          </w:p>
        </w:tc>
        <w:tc>
          <w:tcPr>
            <w:tcW w:w="2254" w:type="dxa"/>
          </w:tcPr>
          <w:p w14:paraId="0D8112E0" w14:textId="77777777" w:rsidR="00224F9A" w:rsidRPr="00C61191" w:rsidRDefault="00224F9A" w:rsidP="005B5412">
            <w:pPr>
              <w:rPr>
                <w:sz w:val="24"/>
                <w:szCs w:val="24"/>
              </w:rPr>
            </w:pPr>
          </w:p>
        </w:tc>
        <w:tc>
          <w:tcPr>
            <w:tcW w:w="2254" w:type="dxa"/>
          </w:tcPr>
          <w:p w14:paraId="2BBDC663" w14:textId="77777777" w:rsidR="00224F9A" w:rsidRPr="00C61191" w:rsidRDefault="00224F9A" w:rsidP="005B5412">
            <w:pPr>
              <w:rPr>
                <w:sz w:val="24"/>
                <w:szCs w:val="24"/>
              </w:rPr>
            </w:pPr>
            <w:r w:rsidRPr="00C61191">
              <w:rPr>
                <w:sz w:val="24"/>
                <w:szCs w:val="24"/>
              </w:rPr>
              <w:t>£2000</w:t>
            </w:r>
          </w:p>
        </w:tc>
        <w:tc>
          <w:tcPr>
            <w:tcW w:w="2254" w:type="dxa"/>
          </w:tcPr>
          <w:p w14:paraId="2A70817C" w14:textId="77777777" w:rsidR="00224F9A" w:rsidRPr="00C61191" w:rsidRDefault="00224F9A" w:rsidP="005B5412">
            <w:pPr>
              <w:rPr>
                <w:sz w:val="24"/>
                <w:szCs w:val="24"/>
              </w:rPr>
            </w:pPr>
          </w:p>
        </w:tc>
      </w:tr>
      <w:tr w:rsidR="00224F9A" w:rsidRPr="00C61191" w14:paraId="386EF6D9" w14:textId="77777777" w:rsidTr="005B5412">
        <w:tc>
          <w:tcPr>
            <w:tcW w:w="2254" w:type="dxa"/>
          </w:tcPr>
          <w:p w14:paraId="3B7B2EF2" w14:textId="77777777" w:rsidR="00224F9A" w:rsidRPr="00C61191" w:rsidRDefault="00224F9A" w:rsidP="005B5412">
            <w:pPr>
              <w:rPr>
                <w:sz w:val="24"/>
                <w:szCs w:val="24"/>
              </w:rPr>
            </w:pPr>
            <w:r w:rsidRPr="00C61191">
              <w:rPr>
                <w:sz w:val="24"/>
                <w:szCs w:val="24"/>
              </w:rPr>
              <w:t xml:space="preserve">Equipment </w:t>
            </w:r>
          </w:p>
        </w:tc>
        <w:tc>
          <w:tcPr>
            <w:tcW w:w="2254" w:type="dxa"/>
          </w:tcPr>
          <w:p w14:paraId="7FC4D3F9" w14:textId="77777777" w:rsidR="00224F9A" w:rsidRPr="00C61191" w:rsidRDefault="00224F9A" w:rsidP="005B5412">
            <w:pPr>
              <w:rPr>
                <w:sz w:val="24"/>
                <w:szCs w:val="24"/>
              </w:rPr>
            </w:pPr>
            <w:r w:rsidRPr="00C61191">
              <w:rPr>
                <w:sz w:val="24"/>
                <w:szCs w:val="24"/>
              </w:rPr>
              <w:t>£1000</w:t>
            </w:r>
          </w:p>
        </w:tc>
        <w:tc>
          <w:tcPr>
            <w:tcW w:w="2254" w:type="dxa"/>
          </w:tcPr>
          <w:p w14:paraId="3D050466" w14:textId="77777777" w:rsidR="00224F9A" w:rsidRPr="00C61191" w:rsidRDefault="00224F9A" w:rsidP="005B5412">
            <w:pPr>
              <w:rPr>
                <w:sz w:val="24"/>
                <w:szCs w:val="24"/>
              </w:rPr>
            </w:pPr>
          </w:p>
        </w:tc>
        <w:tc>
          <w:tcPr>
            <w:tcW w:w="2254" w:type="dxa"/>
          </w:tcPr>
          <w:p w14:paraId="04868A29" w14:textId="77777777" w:rsidR="00224F9A" w:rsidRPr="00C61191" w:rsidRDefault="00224F9A" w:rsidP="005B5412">
            <w:pPr>
              <w:rPr>
                <w:sz w:val="24"/>
                <w:szCs w:val="24"/>
              </w:rPr>
            </w:pPr>
          </w:p>
        </w:tc>
      </w:tr>
      <w:tr w:rsidR="00224F9A" w:rsidRPr="00C61191" w14:paraId="1CC61A39" w14:textId="77777777" w:rsidTr="005B5412">
        <w:tc>
          <w:tcPr>
            <w:tcW w:w="2254" w:type="dxa"/>
          </w:tcPr>
          <w:p w14:paraId="1400C644" w14:textId="77777777" w:rsidR="00224F9A" w:rsidRPr="00C61191" w:rsidRDefault="00224F9A" w:rsidP="005B5412">
            <w:pPr>
              <w:rPr>
                <w:sz w:val="24"/>
                <w:szCs w:val="24"/>
              </w:rPr>
            </w:pPr>
          </w:p>
        </w:tc>
        <w:tc>
          <w:tcPr>
            <w:tcW w:w="2254" w:type="dxa"/>
          </w:tcPr>
          <w:p w14:paraId="7CC2D399" w14:textId="77777777" w:rsidR="00224F9A" w:rsidRPr="00C61191" w:rsidRDefault="00224F9A" w:rsidP="005B5412">
            <w:pPr>
              <w:rPr>
                <w:sz w:val="24"/>
                <w:szCs w:val="24"/>
              </w:rPr>
            </w:pPr>
          </w:p>
        </w:tc>
        <w:tc>
          <w:tcPr>
            <w:tcW w:w="2254" w:type="dxa"/>
          </w:tcPr>
          <w:p w14:paraId="593C9DED" w14:textId="77777777" w:rsidR="00224F9A" w:rsidRPr="00C61191" w:rsidRDefault="00224F9A" w:rsidP="005B5412">
            <w:pPr>
              <w:rPr>
                <w:sz w:val="24"/>
                <w:szCs w:val="24"/>
              </w:rPr>
            </w:pPr>
          </w:p>
        </w:tc>
        <w:tc>
          <w:tcPr>
            <w:tcW w:w="2254" w:type="dxa"/>
          </w:tcPr>
          <w:p w14:paraId="058364FE" w14:textId="77777777" w:rsidR="00224F9A" w:rsidRPr="00C61191" w:rsidRDefault="00224F9A" w:rsidP="005B5412">
            <w:pPr>
              <w:rPr>
                <w:sz w:val="24"/>
                <w:szCs w:val="24"/>
              </w:rPr>
            </w:pPr>
          </w:p>
        </w:tc>
      </w:tr>
      <w:tr w:rsidR="00224F9A" w:rsidRPr="00C61191" w14:paraId="31CB595C" w14:textId="77777777" w:rsidTr="005B5412">
        <w:tc>
          <w:tcPr>
            <w:tcW w:w="2254" w:type="dxa"/>
          </w:tcPr>
          <w:p w14:paraId="76E8CE27" w14:textId="77777777" w:rsidR="00224F9A" w:rsidRPr="00C61191" w:rsidRDefault="00224F9A" w:rsidP="005B5412">
            <w:pPr>
              <w:rPr>
                <w:sz w:val="24"/>
                <w:szCs w:val="24"/>
              </w:rPr>
            </w:pPr>
          </w:p>
          <w:p w14:paraId="5C399904" w14:textId="77777777" w:rsidR="00224F9A" w:rsidRPr="00C61191" w:rsidRDefault="00224F9A" w:rsidP="005B5412">
            <w:pPr>
              <w:rPr>
                <w:sz w:val="24"/>
                <w:szCs w:val="24"/>
              </w:rPr>
            </w:pPr>
            <w:r w:rsidRPr="00C61191">
              <w:rPr>
                <w:sz w:val="24"/>
                <w:szCs w:val="24"/>
              </w:rPr>
              <w:t>Total value /cost</w:t>
            </w:r>
          </w:p>
        </w:tc>
        <w:tc>
          <w:tcPr>
            <w:tcW w:w="2254" w:type="dxa"/>
          </w:tcPr>
          <w:p w14:paraId="28B00931" w14:textId="77777777" w:rsidR="00224F9A" w:rsidRPr="00C61191" w:rsidRDefault="00224F9A" w:rsidP="005B5412">
            <w:pPr>
              <w:rPr>
                <w:sz w:val="24"/>
                <w:szCs w:val="24"/>
              </w:rPr>
            </w:pPr>
            <w:r w:rsidRPr="00C61191">
              <w:rPr>
                <w:sz w:val="24"/>
                <w:szCs w:val="24"/>
              </w:rPr>
              <w:t>£1000</w:t>
            </w:r>
          </w:p>
          <w:p w14:paraId="045D755F" w14:textId="77777777" w:rsidR="00224F9A" w:rsidRPr="00C61191" w:rsidRDefault="00224F9A" w:rsidP="005B5412">
            <w:pPr>
              <w:rPr>
                <w:sz w:val="24"/>
                <w:szCs w:val="24"/>
              </w:rPr>
            </w:pPr>
            <w:r w:rsidRPr="00C61191">
              <w:rPr>
                <w:color w:val="FF0000"/>
                <w:sz w:val="24"/>
                <w:szCs w:val="24"/>
              </w:rPr>
              <w:t xml:space="preserve">Total of your assets </w:t>
            </w:r>
          </w:p>
        </w:tc>
        <w:tc>
          <w:tcPr>
            <w:tcW w:w="2254" w:type="dxa"/>
          </w:tcPr>
          <w:p w14:paraId="106C6574" w14:textId="77777777" w:rsidR="00224F9A" w:rsidRPr="00C61191" w:rsidRDefault="00224F9A" w:rsidP="005B5412">
            <w:pPr>
              <w:rPr>
                <w:sz w:val="24"/>
                <w:szCs w:val="24"/>
              </w:rPr>
            </w:pPr>
          </w:p>
        </w:tc>
        <w:tc>
          <w:tcPr>
            <w:tcW w:w="2254" w:type="dxa"/>
          </w:tcPr>
          <w:p w14:paraId="297CBF80" w14:textId="77777777" w:rsidR="00224F9A" w:rsidRPr="00C61191" w:rsidRDefault="00224F9A" w:rsidP="005B5412">
            <w:pPr>
              <w:rPr>
                <w:sz w:val="24"/>
                <w:szCs w:val="24"/>
              </w:rPr>
            </w:pPr>
          </w:p>
        </w:tc>
      </w:tr>
    </w:tbl>
    <w:p w14:paraId="612FD950" w14:textId="77777777" w:rsidR="00224F9A" w:rsidRPr="00C61191" w:rsidRDefault="00224F9A" w:rsidP="00224F9A">
      <w:pPr>
        <w:rPr>
          <w:sz w:val="24"/>
          <w:szCs w:val="24"/>
        </w:rPr>
      </w:pPr>
    </w:p>
    <w:p w14:paraId="03B0C96D" w14:textId="77777777" w:rsidR="00224F9A" w:rsidRPr="00C61191" w:rsidRDefault="00224F9A" w:rsidP="00224F9A">
      <w:pPr>
        <w:rPr>
          <w:color w:val="FF0000"/>
          <w:sz w:val="24"/>
          <w:szCs w:val="24"/>
        </w:rPr>
      </w:pPr>
      <w:r w:rsidRPr="00C61191">
        <w:rPr>
          <w:color w:val="FF0000"/>
          <w:sz w:val="24"/>
          <w:szCs w:val="24"/>
        </w:rPr>
        <w:t>Financing your business</w:t>
      </w:r>
    </w:p>
    <w:tbl>
      <w:tblPr>
        <w:tblStyle w:val="TableGrid"/>
        <w:tblW w:w="0" w:type="auto"/>
        <w:tblLook w:val="04A0" w:firstRow="1" w:lastRow="0" w:firstColumn="1" w:lastColumn="0" w:noHBand="0" w:noVBand="1"/>
      </w:tblPr>
      <w:tblGrid>
        <w:gridCol w:w="3005"/>
        <w:gridCol w:w="3005"/>
        <w:gridCol w:w="3006"/>
      </w:tblGrid>
      <w:tr w:rsidR="00224F9A" w:rsidRPr="00C61191" w14:paraId="04A60EAD" w14:textId="77777777" w:rsidTr="005B5412">
        <w:tc>
          <w:tcPr>
            <w:tcW w:w="3005" w:type="dxa"/>
          </w:tcPr>
          <w:p w14:paraId="302C1BA3" w14:textId="77777777" w:rsidR="00224F9A" w:rsidRPr="00C61191" w:rsidRDefault="00224F9A" w:rsidP="005B5412">
            <w:pPr>
              <w:rPr>
                <w:sz w:val="24"/>
                <w:szCs w:val="24"/>
              </w:rPr>
            </w:pPr>
            <w:r w:rsidRPr="00C61191">
              <w:rPr>
                <w:sz w:val="24"/>
                <w:szCs w:val="24"/>
              </w:rPr>
              <w:lastRenderedPageBreak/>
              <w:t>When required</w:t>
            </w:r>
          </w:p>
        </w:tc>
        <w:tc>
          <w:tcPr>
            <w:tcW w:w="3005" w:type="dxa"/>
          </w:tcPr>
          <w:p w14:paraId="272D092B" w14:textId="77777777" w:rsidR="00224F9A" w:rsidRPr="00C61191" w:rsidRDefault="00224F9A" w:rsidP="005B5412">
            <w:pPr>
              <w:rPr>
                <w:sz w:val="24"/>
                <w:szCs w:val="24"/>
              </w:rPr>
            </w:pPr>
            <w:r w:rsidRPr="00C61191">
              <w:rPr>
                <w:sz w:val="24"/>
                <w:szCs w:val="24"/>
              </w:rPr>
              <w:t>Source</w:t>
            </w:r>
          </w:p>
        </w:tc>
        <w:tc>
          <w:tcPr>
            <w:tcW w:w="3006" w:type="dxa"/>
          </w:tcPr>
          <w:p w14:paraId="05C57F01" w14:textId="77777777" w:rsidR="00224F9A" w:rsidRPr="00C61191" w:rsidRDefault="00224F9A" w:rsidP="005B5412">
            <w:pPr>
              <w:rPr>
                <w:sz w:val="24"/>
                <w:szCs w:val="24"/>
              </w:rPr>
            </w:pPr>
            <w:r w:rsidRPr="00C61191">
              <w:rPr>
                <w:sz w:val="24"/>
                <w:szCs w:val="24"/>
              </w:rPr>
              <w:t xml:space="preserve">Amount </w:t>
            </w:r>
          </w:p>
        </w:tc>
      </w:tr>
      <w:tr w:rsidR="00224F9A" w:rsidRPr="00C61191" w14:paraId="0C7D54EC" w14:textId="77777777" w:rsidTr="005B5412">
        <w:tc>
          <w:tcPr>
            <w:tcW w:w="3005" w:type="dxa"/>
          </w:tcPr>
          <w:p w14:paraId="718DB6FF" w14:textId="77777777" w:rsidR="00224F9A" w:rsidRPr="00C61191" w:rsidRDefault="00224F9A" w:rsidP="005B5412">
            <w:pPr>
              <w:rPr>
                <w:sz w:val="24"/>
                <w:szCs w:val="24"/>
              </w:rPr>
            </w:pPr>
            <w:r w:rsidRPr="00C61191">
              <w:rPr>
                <w:sz w:val="24"/>
                <w:szCs w:val="24"/>
              </w:rPr>
              <w:t>To start</w:t>
            </w:r>
          </w:p>
        </w:tc>
        <w:tc>
          <w:tcPr>
            <w:tcW w:w="3005" w:type="dxa"/>
          </w:tcPr>
          <w:p w14:paraId="64B23EA9" w14:textId="77777777" w:rsidR="00224F9A" w:rsidRPr="00C61191" w:rsidRDefault="00224F9A" w:rsidP="005B5412">
            <w:pPr>
              <w:rPr>
                <w:color w:val="FF0000"/>
                <w:sz w:val="24"/>
                <w:szCs w:val="24"/>
              </w:rPr>
            </w:pPr>
            <w:r w:rsidRPr="00C61191">
              <w:rPr>
                <w:color w:val="FF0000"/>
                <w:sz w:val="24"/>
                <w:szCs w:val="24"/>
              </w:rPr>
              <w:t>Own assets you are bringing</w:t>
            </w:r>
          </w:p>
        </w:tc>
        <w:tc>
          <w:tcPr>
            <w:tcW w:w="3006" w:type="dxa"/>
          </w:tcPr>
          <w:p w14:paraId="251AB422" w14:textId="77777777" w:rsidR="00224F9A" w:rsidRPr="00C61191" w:rsidRDefault="00224F9A" w:rsidP="005B5412">
            <w:pPr>
              <w:rPr>
                <w:sz w:val="24"/>
                <w:szCs w:val="24"/>
              </w:rPr>
            </w:pPr>
            <w:r w:rsidRPr="00C61191">
              <w:rPr>
                <w:sz w:val="24"/>
                <w:szCs w:val="24"/>
              </w:rPr>
              <w:t>1000</w:t>
            </w:r>
          </w:p>
        </w:tc>
      </w:tr>
      <w:tr w:rsidR="00224F9A" w:rsidRPr="00C61191" w14:paraId="4647166E" w14:textId="77777777" w:rsidTr="005B5412">
        <w:tc>
          <w:tcPr>
            <w:tcW w:w="3005" w:type="dxa"/>
          </w:tcPr>
          <w:p w14:paraId="3F2F89AC" w14:textId="77777777" w:rsidR="00224F9A" w:rsidRPr="00C61191" w:rsidRDefault="00224F9A" w:rsidP="005B5412">
            <w:pPr>
              <w:rPr>
                <w:sz w:val="24"/>
                <w:szCs w:val="24"/>
              </w:rPr>
            </w:pPr>
          </w:p>
        </w:tc>
        <w:tc>
          <w:tcPr>
            <w:tcW w:w="3005" w:type="dxa"/>
          </w:tcPr>
          <w:p w14:paraId="1DC15E35" w14:textId="77777777" w:rsidR="00224F9A" w:rsidRPr="00C61191" w:rsidRDefault="00224F9A" w:rsidP="005B5412">
            <w:pPr>
              <w:rPr>
                <w:sz w:val="24"/>
                <w:szCs w:val="24"/>
              </w:rPr>
            </w:pPr>
            <w:r w:rsidRPr="00C61191">
              <w:rPr>
                <w:sz w:val="24"/>
                <w:szCs w:val="24"/>
              </w:rPr>
              <w:t xml:space="preserve">Family / friends </w:t>
            </w:r>
          </w:p>
        </w:tc>
        <w:tc>
          <w:tcPr>
            <w:tcW w:w="3006" w:type="dxa"/>
          </w:tcPr>
          <w:p w14:paraId="1E47DF1D" w14:textId="77777777" w:rsidR="00224F9A" w:rsidRPr="00C61191" w:rsidRDefault="00224F9A" w:rsidP="005B5412">
            <w:pPr>
              <w:rPr>
                <w:sz w:val="24"/>
                <w:szCs w:val="24"/>
              </w:rPr>
            </w:pPr>
          </w:p>
        </w:tc>
      </w:tr>
      <w:tr w:rsidR="00224F9A" w:rsidRPr="00C61191" w14:paraId="51750EAD" w14:textId="77777777" w:rsidTr="005B5412">
        <w:tc>
          <w:tcPr>
            <w:tcW w:w="3005" w:type="dxa"/>
          </w:tcPr>
          <w:p w14:paraId="30344AF6" w14:textId="77777777" w:rsidR="00224F9A" w:rsidRPr="00C61191" w:rsidRDefault="00224F9A" w:rsidP="005B5412">
            <w:pPr>
              <w:rPr>
                <w:sz w:val="24"/>
                <w:szCs w:val="24"/>
              </w:rPr>
            </w:pPr>
          </w:p>
        </w:tc>
        <w:tc>
          <w:tcPr>
            <w:tcW w:w="3005" w:type="dxa"/>
          </w:tcPr>
          <w:p w14:paraId="612C8067" w14:textId="77777777" w:rsidR="00224F9A" w:rsidRPr="00C61191" w:rsidRDefault="00224F9A" w:rsidP="005B5412">
            <w:pPr>
              <w:rPr>
                <w:sz w:val="24"/>
                <w:szCs w:val="24"/>
              </w:rPr>
            </w:pPr>
            <w:r w:rsidRPr="00C61191">
              <w:rPr>
                <w:sz w:val="24"/>
                <w:szCs w:val="24"/>
              </w:rPr>
              <w:t>Bank loan</w:t>
            </w:r>
          </w:p>
        </w:tc>
        <w:tc>
          <w:tcPr>
            <w:tcW w:w="3006" w:type="dxa"/>
          </w:tcPr>
          <w:p w14:paraId="0346E2BD" w14:textId="77777777" w:rsidR="00224F9A" w:rsidRPr="00C61191" w:rsidRDefault="00224F9A" w:rsidP="005B5412">
            <w:pPr>
              <w:rPr>
                <w:sz w:val="24"/>
                <w:szCs w:val="24"/>
              </w:rPr>
            </w:pPr>
            <w:r w:rsidRPr="00C61191">
              <w:rPr>
                <w:sz w:val="24"/>
                <w:szCs w:val="24"/>
              </w:rPr>
              <w:t>5000</w:t>
            </w:r>
          </w:p>
        </w:tc>
      </w:tr>
      <w:tr w:rsidR="00224F9A" w:rsidRPr="00C61191" w14:paraId="54CE97BB" w14:textId="77777777" w:rsidTr="005B5412">
        <w:tc>
          <w:tcPr>
            <w:tcW w:w="3005" w:type="dxa"/>
          </w:tcPr>
          <w:p w14:paraId="12C0EE86" w14:textId="77777777" w:rsidR="00224F9A" w:rsidRPr="00C61191" w:rsidRDefault="00224F9A" w:rsidP="005B5412">
            <w:pPr>
              <w:rPr>
                <w:sz w:val="24"/>
                <w:szCs w:val="24"/>
              </w:rPr>
            </w:pPr>
          </w:p>
        </w:tc>
        <w:tc>
          <w:tcPr>
            <w:tcW w:w="3005" w:type="dxa"/>
          </w:tcPr>
          <w:p w14:paraId="0E8B55D6" w14:textId="77777777" w:rsidR="00224F9A" w:rsidRPr="00C61191" w:rsidRDefault="00224F9A" w:rsidP="005B5412">
            <w:pPr>
              <w:rPr>
                <w:sz w:val="24"/>
                <w:szCs w:val="24"/>
              </w:rPr>
            </w:pPr>
            <w:r w:rsidRPr="00C61191">
              <w:rPr>
                <w:sz w:val="24"/>
                <w:szCs w:val="24"/>
              </w:rPr>
              <w:t>Grants / funding</w:t>
            </w:r>
          </w:p>
        </w:tc>
        <w:tc>
          <w:tcPr>
            <w:tcW w:w="3006" w:type="dxa"/>
          </w:tcPr>
          <w:p w14:paraId="1268AD57" w14:textId="77777777" w:rsidR="00224F9A" w:rsidRPr="00C61191" w:rsidRDefault="00224F9A" w:rsidP="005B5412">
            <w:pPr>
              <w:rPr>
                <w:sz w:val="24"/>
                <w:szCs w:val="24"/>
              </w:rPr>
            </w:pPr>
          </w:p>
        </w:tc>
      </w:tr>
      <w:tr w:rsidR="00224F9A" w:rsidRPr="00C61191" w14:paraId="5251CAF6" w14:textId="77777777" w:rsidTr="005B5412">
        <w:tc>
          <w:tcPr>
            <w:tcW w:w="3005" w:type="dxa"/>
          </w:tcPr>
          <w:p w14:paraId="149FB275" w14:textId="77777777" w:rsidR="00224F9A" w:rsidRPr="00C61191" w:rsidRDefault="00224F9A" w:rsidP="005B5412">
            <w:pPr>
              <w:rPr>
                <w:sz w:val="24"/>
                <w:szCs w:val="24"/>
              </w:rPr>
            </w:pPr>
          </w:p>
        </w:tc>
        <w:tc>
          <w:tcPr>
            <w:tcW w:w="3005" w:type="dxa"/>
          </w:tcPr>
          <w:p w14:paraId="4D8DFDF5" w14:textId="77777777" w:rsidR="00224F9A" w:rsidRPr="00C61191" w:rsidRDefault="00224F9A" w:rsidP="005B5412">
            <w:pPr>
              <w:rPr>
                <w:sz w:val="24"/>
                <w:szCs w:val="24"/>
              </w:rPr>
            </w:pPr>
            <w:r w:rsidRPr="00C61191">
              <w:rPr>
                <w:sz w:val="24"/>
                <w:szCs w:val="24"/>
              </w:rPr>
              <w:t>Investment personal</w:t>
            </w:r>
          </w:p>
        </w:tc>
        <w:tc>
          <w:tcPr>
            <w:tcW w:w="3006" w:type="dxa"/>
          </w:tcPr>
          <w:p w14:paraId="5B547678" w14:textId="77777777" w:rsidR="00224F9A" w:rsidRPr="00C61191" w:rsidRDefault="00224F9A" w:rsidP="005B5412">
            <w:pPr>
              <w:rPr>
                <w:sz w:val="24"/>
                <w:szCs w:val="24"/>
              </w:rPr>
            </w:pPr>
          </w:p>
        </w:tc>
      </w:tr>
      <w:tr w:rsidR="00224F9A" w:rsidRPr="00C61191" w14:paraId="62E19F2F" w14:textId="77777777" w:rsidTr="005B5412">
        <w:tc>
          <w:tcPr>
            <w:tcW w:w="3005" w:type="dxa"/>
          </w:tcPr>
          <w:p w14:paraId="26E41264" w14:textId="77777777" w:rsidR="00224F9A" w:rsidRPr="00C61191" w:rsidRDefault="00224F9A" w:rsidP="005B5412">
            <w:pPr>
              <w:rPr>
                <w:sz w:val="24"/>
                <w:szCs w:val="24"/>
              </w:rPr>
            </w:pPr>
          </w:p>
        </w:tc>
        <w:tc>
          <w:tcPr>
            <w:tcW w:w="3005" w:type="dxa"/>
          </w:tcPr>
          <w:p w14:paraId="16A243B2" w14:textId="77777777" w:rsidR="00224F9A" w:rsidRPr="00C61191" w:rsidRDefault="00224F9A" w:rsidP="005B5412">
            <w:pPr>
              <w:rPr>
                <w:sz w:val="24"/>
                <w:szCs w:val="24"/>
              </w:rPr>
            </w:pPr>
            <w:r w:rsidRPr="00C61191">
              <w:rPr>
                <w:sz w:val="24"/>
                <w:szCs w:val="24"/>
              </w:rPr>
              <w:t>Other public body</w:t>
            </w:r>
          </w:p>
        </w:tc>
        <w:tc>
          <w:tcPr>
            <w:tcW w:w="3006" w:type="dxa"/>
          </w:tcPr>
          <w:p w14:paraId="6A0BD46F" w14:textId="77777777" w:rsidR="00224F9A" w:rsidRPr="00C61191" w:rsidRDefault="00224F9A" w:rsidP="005B5412">
            <w:pPr>
              <w:rPr>
                <w:sz w:val="24"/>
                <w:szCs w:val="24"/>
              </w:rPr>
            </w:pPr>
          </w:p>
        </w:tc>
      </w:tr>
    </w:tbl>
    <w:p w14:paraId="04A4A765" w14:textId="77777777" w:rsidR="00224F9A" w:rsidRPr="00C61191" w:rsidRDefault="00224F9A" w:rsidP="00224F9A">
      <w:pPr>
        <w:rPr>
          <w:sz w:val="24"/>
          <w:szCs w:val="24"/>
        </w:rPr>
      </w:pPr>
    </w:p>
    <w:p w14:paraId="3BB66E96" w14:textId="77777777" w:rsidR="00224F9A" w:rsidRPr="00C61191" w:rsidRDefault="00224F9A" w:rsidP="00224F9A">
      <w:pPr>
        <w:rPr>
          <w:sz w:val="24"/>
          <w:szCs w:val="24"/>
        </w:rPr>
      </w:pPr>
    </w:p>
    <w:p w14:paraId="03F8FA54" w14:textId="663A5E40" w:rsidR="0044797E" w:rsidRDefault="00C85AC5" w:rsidP="0044797E">
      <w:pPr>
        <w:rPr>
          <w:rStyle w:val="Heading1Char"/>
        </w:rPr>
      </w:pPr>
      <w:bookmarkStart w:id="6" w:name="_Toc166439428"/>
      <w:r w:rsidRPr="0044797E">
        <w:rPr>
          <w:rStyle w:val="Heading1Char"/>
        </w:rPr>
        <w:t>3.0 Demon</w:t>
      </w:r>
      <w:r w:rsidR="00F63DBE" w:rsidRPr="0044797E">
        <w:rPr>
          <w:rStyle w:val="Heading1Char"/>
        </w:rPr>
        <w:t>strate an understanding of import</w:t>
      </w:r>
      <w:r w:rsidR="00D05CAD" w:rsidRPr="0044797E">
        <w:rPr>
          <w:rStyle w:val="Heading1Char"/>
        </w:rPr>
        <w:t xml:space="preserve">ant knowledge </w:t>
      </w:r>
      <w:r w:rsidR="00C811FE" w:rsidRPr="0044797E">
        <w:rPr>
          <w:rStyle w:val="Heading1Char"/>
        </w:rPr>
        <w:t xml:space="preserve">management processes </w:t>
      </w:r>
      <w:r w:rsidR="00C806A5" w:rsidRPr="0044797E">
        <w:rPr>
          <w:rStyle w:val="Heading1Char"/>
        </w:rPr>
        <w:t>in the context of organisational development.</w:t>
      </w:r>
      <w:bookmarkEnd w:id="6"/>
      <w:r w:rsidR="0044797E" w:rsidRPr="0044797E">
        <w:rPr>
          <w:rStyle w:val="Heading1Char"/>
        </w:rPr>
        <w:t xml:space="preserve"> </w:t>
      </w:r>
    </w:p>
    <w:p w14:paraId="567E4F24" w14:textId="1883B7DE" w:rsidR="0044797E" w:rsidRPr="00C61191" w:rsidRDefault="0044797E" w:rsidP="0044797E">
      <w:pPr>
        <w:rPr>
          <w:sz w:val="24"/>
          <w:szCs w:val="24"/>
        </w:rPr>
      </w:pPr>
      <w:r w:rsidRPr="00C61191">
        <w:rPr>
          <w:sz w:val="24"/>
          <w:szCs w:val="24"/>
        </w:rPr>
        <w:t xml:space="preserve">The </w:t>
      </w:r>
      <w:r w:rsidR="00BE4107">
        <w:rPr>
          <w:sz w:val="24"/>
          <w:szCs w:val="24"/>
        </w:rPr>
        <w:t>s</w:t>
      </w:r>
      <w:r w:rsidR="00E34FC8">
        <w:rPr>
          <w:sz w:val="24"/>
          <w:szCs w:val="24"/>
        </w:rPr>
        <w:t>tudent</w:t>
      </w:r>
      <w:r w:rsidRPr="00C61191">
        <w:rPr>
          <w:sz w:val="24"/>
          <w:szCs w:val="24"/>
        </w:rPr>
        <w:t xml:space="preserve"> will express </w:t>
      </w:r>
      <w:r w:rsidR="00A645D2">
        <w:rPr>
          <w:sz w:val="24"/>
          <w:szCs w:val="24"/>
        </w:rPr>
        <w:t xml:space="preserve">their </w:t>
      </w:r>
      <w:r w:rsidRPr="00C61191">
        <w:rPr>
          <w:sz w:val="24"/>
          <w:szCs w:val="24"/>
        </w:rPr>
        <w:t>understanding of important knowledge management processes in the context of organisational development, explain the requirements to create, store, apply and integrate knowledge before considering the importance of intellectual property rights.</w:t>
      </w:r>
    </w:p>
    <w:p w14:paraId="3F661682" w14:textId="77777777" w:rsidR="00253171" w:rsidRPr="00253171" w:rsidRDefault="00253171" w:rsidP="00253171"/>
    <w:p w14:paraId="716A7DAA" w14:textId="015633D7" w:rsidR="00C806A5" w:rsidRDefault="001E6E9E" w:rsidP="00B347DC">
      <w:pPr>
        <w:pStyle w:val="Heading1"/>
      </w:pPr>
      <w:bookmarkStart w:id="7" w:name="_Toc166439429"/>
      <w:r>
        <w:t xml:space="preserve">3.1 Explain what is required </w:t>
      </w:r>
      <w:r w:rsidR="00E4133F">
        <w:t xml:space="preserve">to create, </w:t>
      </w:r>
      <w:r w:rsidR="00B347DC">
        <w:t>store</w:t>
      </w:r>
      <w:r w:rsidR="00E4133F">
        <w:t xml:space="preserve">, apply, </w:t>
      </w:r>
      <w:r w:rsidR="00B347DC">
        <w:t>and</w:t>
      </w:r>
      <w:r w:rsidR="00E4133F">
        <w:t xml:space="preserve"> inte</w:t>
      </w:r>
      <w:r w:rsidR="00B347DC">
        <w:t>grate knowledge.</w:t>
      </w:r>
      <w:bookmarkEnd w:id="7"/>
    </w:p>
    <w:p w14:paraId="34CB31F0" w14:textId="6E620305" w:rsidR="006F0F26" w:rsidRPr="00C61191" w:rsidRDefault="006F0F26" w:rsidP="006F0F26">
      <w:pPr>
        <w:rPr>
          <w:sz w:val="24"/>
          <w:szCs w:val="24"/>
        </w:rPr>
      </w:pPr>
      <w:r w:rsidRPr="00C61191">
        <w:rPr>
          <w:sz w:val="24"/>
          <w:szCs w:val="24"/>
        </w:rPr>
        <w:t xml:space="preserve">The </w:t>
      </w:r>
      <w:r w:rsidR="004C2657">
        <w:rPr>
          <w:sz w:val="24"/>
          <w:szCs w:val="24"/>
        </w:rPr>
        <w:t>student</w:t>
      </w:r>
      <w:r w:rsidR="00946856">
        <w:rPr>
          <w:sz w:val="24"/>
          <w:szCs w:val="24"/>
        </w:rPr>
        <w:t xml:space="preserve"> </w:t>
      </w:r>
      <w:r w:rsidRPr="00C61191">
        <w:rPr>
          <w:sz w:val="24"/>
          <w:szCs w:val="24"/>
        </w:rPr>
        <w:t>notes that one of the first knowledge management models illustrates the need for its existence to create, store, apply and integrate knowledge and information of an organisation. It explains how tacit and explicit knowledge the foundations of organisational knowledge are. The diagram below shows four dimensions.</w:t>
      </w:r>
    </w:p>
    <w:p w14:paraId="72478359" w14:textId="77777777" w:rsidR="006F0F26" w:rsidRPr="00C61191" w:rsidRDefault="006F0F26" w:rsidP="006F0F26">
      <w:pPr>
        <w:rPr>
          <w:sz w:val="24"/>
          <w:szCs w:val="24"/>
        </w:rPr>
      </w:pPr>
      <w:r w:rsidRPr="00C61191">
        <w:rPr>
          <w:noProof/>
          <w:sz w:val="24"/>
          <w:szCs w:val="24"/>
        </w:rPr>
        <w:drawing>
          <wp:inline distT="0" distB="0" distL="0" distR="0" wp14:anchorId="49DBFB33" wp14:editId="1740B5B0">
            <wp:extent cx="2145226" cy="2520462"/>
            <wp:effectExtent l="0" t="0" r="7620" b="0"/>
            <wp:docPr id="14" name="Picture 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54780" cy="2531687"/>
                    </a:xfrm>
                    <a:prstGeom prst="rect">
                      <a:avLst/>
                    </a:prstGeom>
                    <a:noFill/>
                    <a:ln>
                      <a:noFill/>
                    </a:ln>
                  </pic:spPr>
                </pic:pic>
              </a:graphicData>
            </a:graphic>
          </wp:inline>
        </w:drawing>
      </w:r>
    </w:p>
    <w:p w14:paraId="3C86F241" w14:textId="77777777" w:rsidR="006F0F26" w:rsidRPr="00C61191" w:rsidRDefault="006F0F26" w:rsidP="006F0F26">
      <w:pPr>
        <w:rPr>
          <w:sz w:val="24"/>
          <w:szCs w:val="24"/>
        </w:rPr>
      </w:pPr>
    </w:p>
    <w:p w14:paraId="20088A72" w14:textId="77777777" w:rsidR="006F0F26" w:rsidRPr="00C61191" w:rsidRDefault="006F0F26" w:rsidP="006F0F26">
      <w:pPr>
        <w:rPr>
          <w:sz w:val="24"/>
          <w:szCs w:val="24"/>
        </w:rPr>
      </w:pPr>
    </w:p>
    <w:p w14:paraId="02B4014C" w14:textId="77777777" w:rsidR="006F0F26" w:rsidRPr="00C61191" w:rsidRDefault="006F0F26" w:rsidP="006F0F26">
      <w:pPr>
        <w:rPr>
          <w:sz w:val="24"/>
          <w:szCs w:val="24"/>
        </w:rPr>
      </w:pPr>
      <w:r w:rsidRPr="00C61191">
        <w:rPr>
          <w:sz w:val="24"/>
          <w:szCs w:val="24"/>
        </w:rPr>
        <w:t>It aims to achieve objectives of an organisation by utilising a collection of knowledge from its individuals, procedures, software, databases, and devices.</w:t>
      </w:r>
    </w:p>
    <w:p w14:paraId="4EA277D5" w14:textId="77777777" w:rsidR="006F0F26" w:rsidRPr="00C61191" w:rsidRDefault="006F0F26" w:rsidP="006F0F26">
      <w:pPr>
        <w:rPr>
          <w:sz w:val="24"/>
          <w:szCs w:val="24"/>
        </w:rPr>
      </w:pPr>
    </w:p>
    <w:p w14:paraId="7F2475E1" w14:textId="77777777" w:rsidR="006F0F26" w:rsidRPr="006F0F26" w:rsidRDefault="006F0F26" w:rsidP="006F0F26"/>
    <w:p w14:paraId="1AE29108" w14:textId="77777777" w:rsidR="00655302" w:rsidRDefault="00800813" w:rsidP="00036AE4">
      <w:bookmarkStart w:id="8" w:name="_Toc166439430"/>
      <w:r w:rsidRPr="00655302">
        <w:rPr>
          <w:rStyle w:val="Heading1Char"/>
        </w:rPr>
        <w:t xml:space="preserve">3.2 Consider </w:t>
      </w:r>
      <w:r w:rsidR="00A15A62" w:rsidRPr="00655302">
        <w:rPr>
          <w:rStyle w:val="Heading1Char"/>
        </w:rPr>
        <w:t>the importance of intellectual</w:t>
      </w:r>
      <w:r w:rsidR="003E488B" w:rsidRPr="00655302">
        <w:rPr>
          <w:rStyle w:val="Heading1Char"/>
        </w:rPr>
        <w:t xml:space="preserve"> property rights.</w:t>
      </w:r>
      <w:bookmarkEnd w:id="8"/>
      <w:r w:rsidR="00036AE4" w:rsidRPr="00036AE4">
        <w:t xml:space="preserve"> </w:t>
      </w:r>
    </w:p>
    <w:p w14:paraId="4EEEC8B0" w14:textId="45B06369" w:rsidR="00036AE4" w:rsidRPr="00C61191" w:rsidRDefault="00036AE4" w:rsidP="00036AE4">
      <w:pPr>
        <w:rPr>
          <w:sz w:val="24"/>
          <w:szCs w:val="24"/>
        </w:rPr>
      </w:pPr>
      <w:r w:rsidRPr="00C61191">
        <w:rPr>
          <w:sz w:val="24"/>
          <w:szCs w:val="24"/>
        </w:rPr>
        <w:t>Intellectual property rights help individuals and organisations from having their ideas, creations, or inventions etc stolen or copied. Legal mechanism such as the following laws govern the rights:</w:t>
      </w:r>
    </w:p>
    <w:p w14:paraId="3995DB55" w14:textId="77777777" w:rsidR="00036AE4" w:rsidRPr="00C61191" w:rsidRDefault="00036AE4" w:rsidP="00036AE4">
      <w:pPr>
        <w:rPr>
          <w:sz w:val="24"/>
          <w:szCs w:val="24"/>
        </w:rPr>
      </w:pPr>
      <w:r w:rsidRPr="00C61191">
        <w:rPr>
          <w:sz w:val="24"/>
          <w:szCs w:val="24"/>
        </w:rPr>
        <w:t>Trademarks Act 1999 – protects against the use, registration, and fraudulent use of registered trademarks.</w:t>
      </w:r>
    </w:p>
    <w:p w14:paraId="450C2C16" w14:textId="77777777" w:rsidR="00036AE4" w:rsidRPr="00C61191" w:rsidRDefault="00036AE4" w:rsidP="00036AE4">
      <w:pPr>
        <w:rPr>
          <w:sz w:val="24"/>
          <w:szCs w:val="24"/>
        </w:rPr>
      </w:pPr>
      <w:r w:rsidRPr="00C61191">
        <w:rPr>
          <w:sz w:val="24"/>
          <w:szCs w:val="24"/>
        </w:rPr>
        <w:t>Copyright Act 1956 – protects your work and forbids other individuals or organisations from using it without your permission.</w:t>
      </w:r>
    </w:p>
    <w:p w14:paraId="7F042A85" w14:textId="77777777" w:rsidR="00036AE4" w:rsidRPr="00C61191" w:rsidRDefault="00036AE4" w:rsidP="00036AE4">
      <w:pPr>
        <w:rPr>
          <w:sz w:val="24"/>
          <w:szCs w:val="24"/>
        </w:rPr>
      </w:pPr>
      <w:r w:rsidRPr="00C61191">
        <w:rPr>
          <w:sz w:val="24"/>
          <w:szCs w:val="24"/>
        </w:rPr>
        <w:t>The Patent Act 1970 – registers your invention and gives you the right to take legal action against any individuals or organisations who make, use, sell or import your invention with no permission.</w:t>
      </w:r>
    </w:p>
    <w:p w14:paraId="5DE02B0C" w14:textId="77777777" w:rsidR="00036AE4" w:rsidRPr="00C61191" w:rsidRDefault="00036AE4" w:rsidP="00036AE4">
      <w:pPr>
        <w:rPr>
          <w:sz w:val="24"/>
          <w:szCs w:val="24"/>
        </w:rPr>
      </w:pPr>
      <w:r w:rsidRPr="00C61191">
        <w:rPr>
          <w:sz w:val="24"/>
          <w:szCs w:val="24"/>
        </w:rPr>
        <w:t>They are important for many reasons, to name a few.</w:t>
      </w:r>
    </w:p>
    <w:p w14:paraId="7BE05993" w14:textId="77777777" w:rsidR="00036AE4" w:rsidRPr="00C61191" w:rsidRDefault="00036AE4" w:rsidP="00036AE4">
      <w:pPr>
        <w:pStyle w:val="ListParagraph"/>
        <w:numPr>
          <w:ilvl w:val="0"/>
          <w:numId w:val="2"/>
        </w:numPr>
        <w:rPr>
          <w:sz w:val="24"/>
          <w:szCs w:val="24"/>
        </w:rPr>
      </w:pPr>
      <w:r w:rsidRPr="00C61191">
        <w:rPr>
          <w:sz w:val="24"/>
          <w:szCs w:val="24"/>
        </w:rPr>
        <w:t>Creates and supports high-paying jobs.</w:t>
      </w:r>
    </w:p>
    <w:p w14:paraId="68D96405" w14:textId="77777777" w:rsidR="00036AE4" w:rsidRPr="00C61191" w:rsidRDefault="00036AE4" w:rsidP="00036AE4">
      <w:pPr>
        <w:pStyle w:val="ListParagraph"/>
        <w:numPr>
          <w:ilvl w:val="0"/>
          <w:numId w:val="2"/>
        </w:numPr>
        <w:rPr>
          <w:sz w:val="24"/>
          <w:szCs w:val="24"/>
        </w:rPr>
      </w:pPr>
      <w:r w:rsidRPr="00C61191">
        <w:rPr>
          <w:sz w:val="24"/>
          <w:szCs w:val="24"/>
        </w:rPr>
        <w:t>Drives economic growth and competitiveness.</w:t>
      </w:r>
    </w:p>
    <w:p w14:paraId="76DF0B53" w14:textId="77777777" w:rsidR="00036AE4" w:rsidRPr="00C61191" w:rsidRDefault="00036AE4" w:rsidP="00036AE4">
      <w:pPr>
        <w:pStyle w:val="ListParagraph"/>
        <w:numPr>
          <w:ilvl w:val="0"/>
          <w:numId w:val="2"/>
        </w:numPr>
        <w:rPr>
          <w:sz w:val="24"/>
          <w:szCs w:val="24"/>
        </w:rPr>
      </w:pPr>
      <w:r w:rsidRPr="00C61191">
        <w:rPr>
          <w:sz w:val="24"/>
          <w:szCs w:val="24"/>
        </w:rPr>
        <w:t>Protect consumers and families.</w:t>
      </w:r>
    </w:p>
    <w:p w14:paraId="65C2647D" w14:textId="77777777" w:rsidR="00036AE4" w:rsidRPr="00C61191" w:rsidRDefault="00036AE4" w:rsidP="00036AE4">
      <w:pPr>
        <w:pStyle w:val="ListParagraph"/>
        <w:numPr>
          <w:ilvl w:val="0"/>
          <w:numId w:val="2"/>
        </w:numPr>
        <w:rPr>
          <w:sz w:val="24"/>
          <w:szCs w:val="24"/>
        </w:rPr>
      </w:pPr>
      <w:r w:rsidRPr="00C61191">
        <w:rPr>
          <w:sz w:val="24"/>
          <w:szCs w:val="24"/>
        </w:rPr>
        <w:t>Helps generate breakthrough solutions to global challenges.</w:t>
      </w:r>
    </w:p>
    <w:p w14:paraId="6D95FAA1" w14:textId="77777777" w:rsidR="00036AE4" w:rsidRPr="00C61191" w:rsidRDefault="00036AE4" w:rsidP="00036AE4">
      <w:pPr>
        <w:pStyle w:val="ListParagraph"/>
        <w:numPr>
          <w:ilvl w:val="0"/>
          <w:numId w:val="2"/>
        </w:numPr>
        <w:rPr>
          <w:sz w:val="24"/>
          <w:szCs w:val="24"/>
        </w:rPr>
      </w:pPr>
      <w:r w:rsidRPr="00C61191">
        <w:rPr>
          <w:sz w:val="24"/>
          <w:szCs w:val="24"/>
        </w:rPr>
        <w:t>Encourage innovation and reward entrepreneurs.</w:t>
      </w:r>
    </w:p>
    <w:p w14:paraId="27F572ED" w14:textId="2DBCEFEB" w:rsidR="00B001C8" w:rsidRPr="00C61191" w:rsidRDefault="00B001C8" w:rsidP="007D0F34">
      <w:pPr>
        <w:pStyle w:val="Heading1"/>
        <w:rPr>
          <w:sz w:val="24"/>
          <w:szCs w:val="24"/>
        </w:rPr>
      </w:pPr>
    </w:p>
    <w:p w14:paraId="6ED400A4" w14:textId="77777777" w:rsidR="00036AE4" w:rsidRDefault="00036AE4" w:rsidP="00036AE4"/>
    <w:p w14:paraId="5155C3E8" w14:textId="77777777" w:rsidR="006C4C96" w:rsidRDefault="006C4C96" w:rsidP="00036AE4"/>
    <w:p w14:paraId="6DB9D414" w14:textId="77777777" w:rsidR="006C4C96" w:rsidRDefault="006C4C96" w:rsidP="00036AE4"/>
    <w:p w14:paraId="37DE34C7" w14:textId="77777777" w:rsidR="006C4C96" w:rsidRDefault="006C4C96" w:rsidP="00036AE4"/>
    <w:p w14:paraId="4B7D884C" w14:textId="77777777" w:rsidR="006C4C96" w:rsidRPr="00036AE4" w:rsidRDefault="006C4C96" w:rsidP="00036AE4"/>
    <w:p w14:paraId="5411ACE1" w14:textId="6409C34D" w:rsidR="003E488B" w:rsidRDefault="003E488B" w:rsidP="00875CD4">
      <w:pPr>
        <w:pStyle w:val="Heading1"/>
      </w:pPr>
      <w:bookmarkStart w:id="9" w:name="_Toc166439431"/>
      <w:r>
        <w:lastRenderedPageBreak/>
        <w:t xml:space="preserve">4.0 </w:t>
      </w:r>
      <w:r w:rsidR="001F0656">
        <w:t xml:space="preserve">Provide a framework </w:t>
      </w:r>
      <w:r w:rsidR="000C0A0A">
        <w:t xml:space="preserve">for establishing a knowledge </w:t>
      </w:r>
      <w:r w:rsidR="00875CD4">
        <w:t>management culture.</w:t>
      </w:r>
      <w:bookmarkEnd w:id="9"/>
    </w:p>
    <w:p w14:paraId="47D3FD31" w14:textId="607A1320" w:rsidR="001B1E8E" w:rsidRDefault="00FB724E" w:rsidP="00FB724E">
      <w:pPr>
        <w:rPr>
          <w:sz w:val="24"/>
          <w:szCs w:val="24"/>
        </w:rPr>
      </w:pPr>
      <w:r w:rsidRPr="00C61191">
        <w:rPr>
          <w:sz w:val="24"/>
          <w:szCs w:val="24"/>
        </w:rPr>
        <w:t xml:space="preserve">The </w:t>
      </w:r>
      <w:r w:rsidR="00841B03">
        <w:rPr>
          <w:sz w:val="24"/>
          <w:szCs w:val="24"/>
        </w:rPr>
        <w:t>student</w:t>
      </w:r>
      <w:r w:rsidRPr="00C61191">
        <w:rPr>
          <w:sz w:val="24"/>
          <w:szCs w:val="24"/>
        </w:rPr>
        <w:t xml:space="preserve"> will provide a framework based on their own workplace for part </w:t>
      </w:r>
      <w:r w:rsidR="003C6026">
        <w:rPr>
          <w:sz w:val="24"/>
          <w:szCs w:val="24"/>
        </w:rPr>
        <w:t>four</w:t>
      </w:r>
      <w:r w:rsidRPr="00C61191">
        <w:rPr>
          <w:sz w:val="24"/>
          <w:szCs w:val="24"/>
        </w:rPr>
        <w:t xml:space="preserve"> of this report.</w:t>
      </w:r>
    </w:p>
    <w:p w14:paraId="32FD7940" w14:textId="5BEDB38A" w:rsidR="00203180" w:rsidRDefault="00203180" w:rsidP="00FB724E">
      <w:pPr>
        <w:rPr>
          <w:sz w:val="24"/>
          <w:szCs w:val="24"/>
        </w:rPr>
      </w:pPr>
      <w:r>
        <w:rPr>
          <w:sz w:val="24"/>
          <w:szCs w:val="24"/>
        </w:rPr>
        <w:t xml:space="preserve">Knowledge management </w:t>
      </w:r>
      <w:r w:rsidR="000E6257">
        <w:rPr>
          <w:sz w:val="24"/>
          <w:szCs w:val="24"/>
        </w:rPr>
        <w:t xml:space="preserve">framework should be </w:t>
      </w:r>
      <w:r w:rsidR="00A444BD">
        <w:rPr>
          <w:sz w:val="24"/>
          <w:szCs w:val="24"/>
        </w:rPr>
        <w:t>included into</w:t>
      </w:r>
      <w:r w:rsidR="0027096A">
        <w:rPr>
          <w:sz w:val="24"/>
          <w:szCs w:val="24"/>
        </w:rPr>
        <w:t xml:space="preserve"> its organisation business strategy</w:t>
      </w:r>
      <w:r w:rsidR="0058629C">
        <w:rPr>
          <w:sz w:val="24"/>
          <w:szCs w:val="24"/>
        </w:rPr>
        <w:t xml:space="preserve"> so it can support important initia</w:t>
      </w:r>
      <w:r w:rsidR="007E68DC">
        <w:rPr>
          <w:sz w:val="24"/>
          <w:szCs w:val="24"/>
        </w:rPr>
        <w:t>tives that address the business needs.</w:t>
      </w:r>
    </w:p>
    <w:p w14:paraId="060ADB77" w14:textId="77777777" w:rsidR="006C4C96" w:rsidRDefault="006C4C96" w:rsidP="00FB724E">
      <w:pPr>
        <w:rPr>
          <w:sz w:val="24"/>
          <w:szCs w:val="24"/>
        </w:rPr>
      </w:pPr>
    </w:p>
    <w:p w14:paraId="382C0E0D" w14:textId="77777777" w:rsidR="006C4C96" w:rsidRDefault="006C4C96" w:rsidP="00FB724E">
      <w:pPr>
        <w:rPr>
          <w:sz w:val="24"/>
          <w:szCs w:val="24"/>
        </w:rPr>
      </w:pPr>
    </w:p>
    <w:p w14:paraId="30CC4D1F" w14:textId="77777777" w:rsidR="006C4C96" w:rsidRDefault="006C4C96" w:rsidP="00FB724E">
      <w:pPr>
        <w:rPr>
          <w:sz w:val="24"/>
          <w:szCs w:val="24"/>
        </w:rPr>
      </w:pPr>
    </w:p>
    <w:p w14:paraId="501A6C66" w14:textId="44C89365" w:rsidR="00511065" w:rsidRPr="00C61191" w:rsidRDefault="00B16330" w:rsidP="00FB724E">
      <w:pPr>
        <w:rPr>
          <w:sz w:val="24"/>
          <w:szCs w:val="24"/>
        </w:rPr>
      </w:pPr>
      <w:r>
        <w:rPr>
          <w:noProof/>
          <w:sz w:val="24"/>
          <w:szCs w:val="24"/>
        </w:rPr>
        <mc:AlternateContent>
          <mc:Choice Requires="wps">
            <w:drawing>
              <wp:anchor distT="0" distB="0" distL="114300" distR="114300" simplePos="0" relativeHeight="251659264" behindDoc="0" locked="0" layoutInCell="1" allowOverlap="1" wp14:anchorId="18D25F03" wp14:editId="62CD634C">
                <wp:simplePos x="0" y="0"/>
                <wp:positionH relativeFrom="column">
                  <wp:posOffset>-429491</wp:posOffset>
                </wp:positionH>
                <wp:positionV relativeFrom="paragraph">
                  <wp:posOffset>303530</wp:posOffset>
                </wp:positionV>
                <wp:extent cx="1627909" cy="955964"/>
                <wp:effectExtent l="0" t="0" r="10795" b="15875"/>
                <wp:wrapNone/>
                <wp:docPr id="1724016506" name="Oval 1"/>
                <wp:cNvGraphicFramePr/>
                <a:graphic xmlns:a="http://schemas.openxmlformats.org/drawingml/2006/main">
                  <a:graphicData uri="http://schemas.microsoft.com/office/word/2010/wordprocessingShape">
                    <wps:wsp>
                      <wps:cNvSpPr/>
                      <wps:spPr>
                        <a:xfrm>
                          <a:off x="0" y="0"/>
                          <a:ext cx="1627909" cy="955964"/>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53ADCE0" w14:textId="400C325B" w:rsidR="00C93D3A" w:rsidRDefault="00177C0D" w:rsidP="00870B1A">
                            <w:r>
                              <w:t>Scale of digitalisation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D25F03" id="Oval 1" o:spid="_x0000_s1026" style="position:absolute;margin-left:-33.8pt;margin-top:23.9pt;width:128.2pt;height:75.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" fillcolor="#156082 [3204]" strokecolor="#030e13 [484]" strokeweight="1.5pt">
                <v:stroke joinstyle="miter"/>
                <v:textbox>
                  <w:txbxContent>
                    <w:p w14:paraId="153ADCE0" w14:textId="400C325B" w:rsidR="00C93D3A" w:rsidRDefault="00177C0D" w:rsidP="00870B1A">
                      <w:r>
                        <w:t>Scale of digitalisation</w:t>
                      </w:r>
                    </w:p>
                  </w:txbxContent>
                </v:textbox>
              </v:oval>
            </w:pict>
          </mc:Fallback>
        </mc:AlternateContent>
      </w:r>
    </w:p>
    <w:p w14:paraId="5A88B57B" w14:textId="6E3C2847" w:rsidR="00FB724E" w:rsidRDefault="00FB724E" w:rsidP="00FB724E"/>
    <w:p w14:paraId="6DD593E6" w14:textId="6C0D7032" w:rsidR="00E93BAC" w:rsidRDefault="00505CC8" w:rsidP="00FB724E">
      <w:r>
        <w:rPr>
          <w:noProof/>
        </w:rPr>
        <mc:AlternateContent>
          <mc:Choice Requires="wpi">
            <w:drawing>
              <wp:anchor distT="0" distB="0" distL="114300" distR="114300" simplePos="0" relativeHeight="251667456" behindDoc="0" locked="0" layoutInCell="1" allowOverlap="1" wp14:anchorId="2500E15A" wp14:editId="7A0541A5">
                <wp:simplePos x="0" y="0"/>
                <wp:positionH relativeFrom="column">
                  <wp:posOffset>422662</wp:posOffset>
                </wp:positionH>
                <wp:positionV relativeFrom="paragraph">
                  <wp:posOffset>110331</wp:posOffset>
                </wp:positionV>
                <wp:extent cx="360" cy="360"/>
                <wp:effectExtent l="38100" t="38100" r="38100" b="38100"/>
                <wp:wrapNone/>
                <wp:docPr id="1189353093" name="Ink 11"/>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pict>
              <v:shapetype w14:anchorId="78717D0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32.8pt;margin-top:8.2pt;width:1.05pt;height:1.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">
                <v:imagedata r:id="rId8" o:title=""/>
              </v:shape>
            </w:pict>
          </mc:Fallback>
        </mc:AlternateContent>
      </w:r>
    </w:p>
    <w:p w14:paraId="1C5B2078" w14:textId="507FAB81" w:rsidR="00E93BAC" w:rsidRDefault="00662255" w:rsidP="00FB724E">
      <w:r>
        <w:rPr>
          <w:noProof/>
        </w:rPr>
        <mc:AlternateContent>
          <mc:Choice Requires="wps">
            <w:drawing>
              <wp:anchor distT="0" distB="0" distL="114300" distR="114300" simplePos="0" relativeHeight="251668480" behindDoc="0" locked="0" layoutInCell="1" allowOverlap="1" wp14:anchorId="2F591E0C" wp14:editId="30EB2103">
                <wp:simplePos x="0" y="0"/>
                <wp:positionH relativeFrom="column">
                  <wp:posOffset>1489364</wp:posOffset>
                </wp:positionH>
                <wp:positionV relativeFrom="paragraph">
                  <wp:posOffset>108644</wp:posOffset>
                </wp:positionV>
                <wp:extent cx="1011381" cy="318654"/>
                <wp:effectExtent l="0" t="0" r="74930" b="62865"/>
                <wp:wrapNone/>
                <wp:docPr id="288481848" name="Straight Arrow Connector 23"/>
                <wp:cNvGraphicFramePr/>
                <a:graphic xmlns:a="http://schemas.openxmlformats.org/drawingml/2006/main">
                  <a:graphicData uri="http://schemas.microsoft.com/office/word/2010/wordprocessingShape">
                    <wps:wsp>
                      <wps:cNvCnPr/>
                      <wps:spPr>
                        <a:xfrm>
                          <a:off x="0" y="0"/>
                          <a:ext cx="1011381" cy="31865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2A3A848" id="_x0000_t32" coordsize="21600,21600" o:spt="32" o:oned="t" path="m,l21600,21600e" filled="f">
                <v:path arrowok="t" fillok="f" o:connecttype="none"/>
                <o:lock v:ext="edit" shapetype="t"/>
              </v:shapetype>
              <v:shape id="Straight Arrow Connector 23" o:spid="_x0000_s1026" type="#_x0000_t32" style="position:absolute;margin-left:117.25pt;margin-top:8.55pt;width:79.65pt;height:25.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" strokecolor="#156082 [3204]" strokeweight="1.5pt">
                <v:stroke endarrow="block" joinstyle="miter"/>
              </v:shape>
            </w:pict>
          </mc:Fallback>
        </mc:AlternateContent>
      </w:r>
    </w:p>
    <w:p w14:paraId="242DDB5E" w14:textId="4CE36395" w:rsidR="00E93BAC" w:rsidRDefault="003767A6" w:rsidP="00FB724E">
      <w:r>
        <w:rPr>
          <w:noProof/>
        </w:rPr>
        <mc:AlternateContent>
          <mc:Choice Requires="wps">
            <w:drawing>
              <wp:anchor distT="0" distB="0" distL="114300" distR="114300" simplePos="0" relativeHeight="251664384" behindDoc="0" locked="0" layoutInCell="1" allowOverlap="1" wp14:anchorId="079FF335" wp14:editId="42AE4D99">
                <wp:simplePos x="0" y="0"/>
                <wp:positionH relativeFrom="column">
                  <wp:posOffset>2646218</wp:posOffset>
                </wp:positionH>
                <wp:positionV relativeFrom="paragraph">
                  <wp:posOffset>9929</wp:posOffset>
                </wp:positionV>
                <wp:extent cx="1219200" cy="852055"/>
                <wp:effectExtent l="0" t="0" r="19050" b="24765"/>
                <wp:wrapNone/>
                <wp:docPr id="374343737" name="Rectangle 6"/>
                <wp:cNvGraphicFramePr/>
                <a:graphic xmlns:a="http://schemas.openxmlformats.org/drawingml/2006/main">
                  <a:graphicData uri="http://schemas.microsoft.com/office/word/2010/wordprocessingShape">
                    <wps:wsp>
                      <wps:cNvSpPr/>
                      <wps:spPr>
                        <a:xfrm>
                          <a:off x="0" y="0"/>
                          <a:ext cx="1219200" cy="85205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C8703EC" w14:textId="1A59E96E" w:rsidR="003767A6" w:rsidRDefault="003767A6" w:rsidP="003767A6">
                            <w:pPr>
                              <w:jc w:val="center"/>
                            </w:pPr>
                            <w:r>
                              <w:t>Digitalis</w:t>
                            </w:r>
                            <w:r w:rsidR="005C32E7">
                              <w: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9FF335" id="Rectangle 6" o:spid="_x0000_s1027" style="position:absolute;margin-left:208.35pt;margin-top:.8pt;width:96pt;height:67.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" fillcolor="#156082 [3204]" strokecolor="#030e13 [484]" strokeweight="1.5pt">
                <v:textbox>
                  <w:txbxContent>
                    <w:p w14:paraId="5C8703EC" w14:textId="1A59E96E" w:rsidR="003767A6" w:rsidRDefault="003767A6" w:rsidP="003767A6">
                      <w:pPr>
                        <w:jc w:val="center"/>
                      </w:pPr>
                      <w:r>
                        <w:t>Digitalis</w:t>
                      </w:r>
                      <w:r w:rsidR="005C32E7">
                        <w:t>ation</w:t>
                      </w:r>
                    </w:p>
                  </w:txbxContent>
                </v:textbox>
              </v:rect>
            </w:pict>
          </mc:Fallback>
        </mc:AlternateContent>
      </w:r>
      <w:r w:rsidR="00023C36">
        <w:rPr>
          <w:noProof/>
        </w:rPr>
        <mc:AlternateContent>
          <mc:Choice Requires="wps">
            <w:drawing>
              <wp:anchor distT="0" distB="0" distL="114300" distR="114300" simplePos="0" relativeHeight="251660288" behindDoc="0" locked="0" layoutInCell="1" allowOverlap="1" wp14:anchorId="30AEC06B" wp14:editId="1D62D537">
                <wp:simplePos x="0" y="0"/>
                <wp:positionH relativeFrom="column">
                  <wp:posOffset>-256309</wp:posOffset>
                </wp:positionH>
                <wp:positionV relativeFrom="paragraph">
                  <wp:posOffset>293947</wp:posOffset>
                </wp:positionV>
                <wp:extent cx="1218565" cy="609600"/>
                <wp:effectExtent l="0" t="0" r="19685" b="19050"/>
                <wp:wrapNone/>
                <wp:docPr id="1423525166" name="Rectangle: Rounded Corners 2"/>
                <wp:cNvGraphicFramePr/>
                <a:graphic xmlns:a="http://schemas.openxmlformats.org/drawingml/2006/main">
                  <a:graphicData uri="http://schemas.microsoft.com/office/word/2010/wordprocessingShape">
                    <wps:wsp>
                      <wps:cNvSpPr/>
                      <wps:spPr>
                        <a:xfrm>
                          <a:off x="0" y="0"/>
                          <a:ext cx="1218565" cy="6096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6BB896F" w14:textId="1F505042" w:rsidR="006B3E85" w:rsidRDefault="006B3E85" w:rsidP="006B3E85">
                            <w:pPr>
                              <w:jc w:val="center"/>
                            </w:pPr>
                            <w:r>
                              <w:t>Digital tran</w:t>
                            </w:r>
                            <w:r w:rsidR="00023C36">
                              <w:t>sformation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0AEC06B" id="Rectangle: Rounded Corners 2" o:spid="_x0000_s1028" style="position:absolute;margin-left:-20.2pt;margin-top:23.15pt;width:95.95pt;height:4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" fillcolor="#156082 [3204]" strokecolor="#030e13 [484]" strokeweight="1.5pt">
                <v:stroke joinstyle="miter"/>
                <v:textbox>
                  <w:txbxContent>
                    <w:p w14:paraId="76BB896F" w14:textId="1F505042" w:rsidR="006B3E85" w:rsidRDefault="006B3E85" w:rsidP="006B3E85">
                      <w:pPr>
                        <w:jc w:val="center"/>
                      </w:pPr>
                      <w:r>
                        <w:t>Digital tran</w:t>
                      </w:r>
                      <w:r w:rsidR="00023C36">
                        <w:t>sformation</w:t>
                      </w:r>
                    </w:p>
                  </w:txbxContent>
                </v:textbox>
              </v:roundrect>
            </w:pict>
          </mc:Fallback>
        </mc:AlternateContent>
      </w:r>
    </w:p>
    <w:p w14:paraId="05CEB1D0" w14:textId="079E713D" w:rsidR="00E93BAC" w:rsidRDefault="005C32E7" w:rsidP="00FB724E">
      <w:r>
        <w:rPr>
          <w:noProof/>
        </w:rPr>
        <mc:AlternateContent>
          <mc:Choice Requires="wps">
            <w:drawing>
              <wp:anchor distT="0" distB="0" distL="114300" distR="114300" simplePos="0" relativeHeight="251666432" behindDoc="0" locked="0" layoutInCell="1" allowOverlap="1" wp14:anchorId="0826C476" wp14:editId="6AD8FB9F">
                <wp:simplePos x="0" y="0"/>
                <wp:positionH relativeFrom="column">
                  <wp:posOffset>4959927</wp:posOffset>
                </wp:positionH>
                <wp:positionV relativeFrom="paragraph">
                  <wp:posOffset>15760</wp:posOffset>
                </wp:positionV>
                <wp:extent cx="1468120" cy="2168120"/>
                <wp:effectExtent l="0" t="0" r="17780" b="22860"/>
                <wp:wrapNone/>
                <wp:docPr id="1170625037" name="Rectangle: Rounded Corners 8"/>
                <wp:cNvGraphicFramePr/>
                <a:graphic xmlns:a="http://schemas.openxmlformats.org/drawingml/2006/main">
                  <a:graphicData uri="http://schemas.microsoft.com/office/word/2010/wordprocessingShape">
                    <wps:wsp>
                      <wps:cNvSpPr/>
                      <wps:spPr>
                        <a:xfrm>
                          <a:off x="0" y="0"/>
                          <a:ext cx="1468120" cy="216812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475EB83" w14:textId="26D883F5" w:rsidR="005C32E7" w:rsidRDefault="00BB6027" w:rsidP="005C32E7">
                            <w:pPr>
                              <w:jc w:val="center"/>
                            </w:pPr>
                            <w:r>
                              <w:t>D</w:t>
                            </w:r>
                            <w:r w:rsidR="005C32E7">
                              <w:t>igit</w:t>
                            </w:r>
                            <w:r>
                              <w:t>alisation of the hairdressing industry and the impact</w:t>
                            </w:r>
                            <w:r w:rsidR="00931D92">
                              <w:t xml:space="preserve"> on value chain stakeholders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26C476" id="Rectangle: Rounded Corners 8" o:spid="_x0000_s1029" style="position:absolute;margin-left:390.55pt;margin-top:1.25pt;width:115.6pt;height:170.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" fillcolor="#156082 [3204]" strokecolor="#030e13 [484]" strokeweight="1.5pt">
                <v:stroke joinstyle="miter"/>
                <v:textbox>
                  <w:txbxContent>
                    <w:p w14:paraId="7475EB83" w14:textId="26D883F5" w:rsidR="005C32E7" w:rsidRDefault="00BB6027" w:rsidP="005C32E7">
                      <w:pPr>
                        <w:jc w:val="center"/>
                      </w:pPr>
                      <w:r>
                        <w:t>D</w:t>
                      </w:r>
                      <w:r w:rsidR="005C32E7">
                        <w:t>igit</w:t>
                      </w:r>
                      <w:r>
                        <w:t>alisation of the hairdressing industry and the impact</w:t>
                      </w:r>
                      <w:r w:rsidR="00931D92">
                        <w:t xml:space="preserve"> on value chain stakeholders</w:t>
                      </w:r>
                    </w:p>
                  </w:txbxContent>
                </v:textbox>
              </v:roundrect>
            </w:pict>
          </mc:Fallback>
        </mc:AlternateContent>
      </w:r>
      <w:r w:rsidR="00C93D3A">
        <w:rPr>
          <w:noProof/>
        </w:rPr>
        <mc:AlternateContent>
          <mc:Choice Requires="wps">
            <w:drawing>
              <wp:anchor distT="0" distB="0" distL="114300" distR="114300" simplePos="0" relativeHeight="251673600" behindDoc="0" locked="0" layoutInCell="1" allowOverlap="1" wp14:anchorId="554AB21D" wp14:editId="6EB75466">
                <wp:simplePos x="0" y="0"/>
                <wp:positionH relativeFrom="column">
                  <wp:posOffset>3900055</wp:posOffset>
                </wp:positionH>
                <wp:positionV relativeFrom="paragraph">
                  <wp:posOffset>237432</wp:posOffset>
                </wp:positionV>
                <wp:extent cx="955386" cy="415463"/>
                <wp:effectExtent l="0" t="0" r="73660" b="60960"/>
                <wp:wrapNone/>
                <wp:docPr id="1146468772" name="Straight Arrow Connector 28"/>
                <wp:cNvGraphicFramePr/>
                <a:graphic xmlns:a="http://schemas.openxmlformats.org/drawingml/2006/main">
                  <a:graphicData uri="http://schemas.microsoft.com/office/word/2010/wordprocessingShape">
                    <wps:wsp>
                      <wps:cNvCnPr/>
                      <wps:spPr>
                        <a:xfrm>
                          <a:off x="0" y="0"/>
                          <a:ext cx="955386" cy="41546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2F0470" id="Straight Arrow Connector 28" o:spid="_x0000_s1026" type="#_x0000_t32" style="position:absolute;margin-left:307.1pt;margin-top:18.7pt;width:75.25pt;height:32.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" strokecolor="#156082 [3204]" strokeweight="1.5pt">
                <v:stroke endarrow="block" joinstyle="miter"/>
              </v:shape>
            </w:pict>
          </mc:Fallback>
        </mc:AlternateContent>
      </w:r>
    </w:p>
    <w:p w14:paraId="0FB951D4" w14:textId="32FF4FA0" w:rsidR="00E93BAC" w:rsidRDefault="00505CC8" w:rsidP="00FB724E">
      <w:r>
        <w:rPr>
          <w:noProof/>
        </w:rPr>
        <mc:AlternateContent>
          <mc:Choice Requires="wps">
            <w:drawing>
              <wp:anchor distT="0" distB="0" distL="114300" distR="114300" simplePos="0" relativeHeight="251669504" behindDoc="0" locked="0" layoutInCell="1" allowOverlap="1" wp14:anchorId="660696B2" wp14:editId="747C7672">
                <wp:simplePos x="0" y="0"/>
                <wp:positionH relativeFrom="column">
                  <wp:posOffset>1115290</wp:posOffset>
                </wp:positionH>
                <wp:positionV relativeFrom="paragraph">
                  <wp:posOffset>7100</wp:posOffset>
                </wp:positionV>
                <wp:extent cx="1288473" cy="55419"/>
                <wp:effectExtent l="0" t="19050" r="83185" b="97155"/>
                <wp:wrapNone/>
                <wp:docPr id="1870583211" name="Straight Arrow Connector 24"/>
                <wp:cNvGraphicFramePr/>
                <a:graphic xmlns:a="http://schemas.openxmlformats.org/drawingml/2006/main">
                  <a:graphicData uri="http://schemas.microsoft.com/office/word/2010/wordprocessingShape">
                    <wps:wsp>
                      <wps:cNvCnPr/>
                      <wps:spPr>
                        <a:xfrm>
                          <a:off x="0" y="0"/>
                          <a:ext cx="1288473" cy="5541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42F33F" id="Straight Arrow Connector 24" o:spid="_x0000_s1026" type="#_x0000_t32" style="position:absolute;margin-left:87.8pt;margin-top:.55pt;width:101.45pt;height:4.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" strokecolor="#156082 [3204]" strokeweight="1.5pt">
                <v:stroke endarrow="block" joinstyle="miter"/>
              </v:shape>
            </w:pict>
          </mc:Fallback>
        </mc:AlternateContent>
      </w:r>
    </w:p>
    <w:p w14:paraId="3C140C8A" w14:textId="5E1322B4" w:rsidR="00E93BAC" w:rsidRDefault="003A749F" w:rsidP="00FB724E">
      <w:r>
        <w:rPr>
          <w:noProof/>
        </w:rPr>
        <mc:AlternateContent>
          <mc:Choice Requires="wps">
            <w:drawing>
              <wp:anchor distT="0" distB="0" distL="114300" distR="114300" simplePos="0" relativeHeight="251661312" behindDoc="0" locked="0" layoutInCell="1" allowOverlap="1" wp14:anchorId="521AA8C5" wp14:editId="1BFA9E08">
                <wp:simplePos x="0" y="0"/>
                <wp:positionH relativeFrom="column">
                  <wp:posOffset>-782782</wp:posOffset>
                </wp:positionH>
                <wp:positionV relativeFrom="paragraph">
                  <wp:posOffset>247823</wp:posOffset>
                </wp:positionV>
                <wp:extent cx="1468409" cy="609600"/>
                <wp:effectExtent l="0" t="0" r="17780" b="19050"/>
                <wp:wrapNone/>
                <wp:docPr id="347769492" name="Oval 3"/>
                <wp:cNvGraphicFramePr/>
                <a:graphic xmlns:a="http://schemas.openxmlformats.org/drawingml/2006/main">
                  <a:graphicData uri="http://schemas.microsoft.com/office/word/2010/wordprocessingShape">
                    <wps:wsp>
                      <wps:cNvSpPr/>
                      <wps:spPr>
                        <a:xfrm>
                          <a:off x="0" y="0"/>
                          <a:ext cx="1468409" cy="6096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D525E5B" w14:textId="5A7863F5" w:rsidR="003A749F" w:rsidRDefault="00244F9B" w:rsidP="003A749F">
                            <w:pPr>
                              <w:jc w:val="center"/>
                            </w:pPr>
                            <w:r>
                              <w:t>B</w:t>
                            </w:r>
                            <w:r w:rsidR="003A749F">
                              <w:t>arriers</w:t>
                            </w:r>
                            <w:r>
                              <w:t xml:space="preserve"> to digitalisation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1AA8C5" id="Oval 3" o:spid="_x0000_s1030" style="position:absolute;margin-left:-61.65pt;margin-top:19.5pt;width:115.6pt;height:4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" fillcolor="#156082 [3204]" strokecolor="#030e13 [484]" strokeweight="1.5pt">
                <v:stroke joinstyle="miter"/>
                <v:textbox>
                  <w:txbxContent>
                    <w:p w14:paraId="3D525E5B" w14:textId="5A7863F5" w:rsidR="003A749F" w:rsidRDefault="00244F9B" w:rsidP="003A749F">
                      <w:pPr>
                        <w:jc w:val="center"/>
                      </w:pPr>
                      <w:r>
                        <w:t>B</w:t>
                      </w:r>
                      <w:r w:rsidR="003A749F">
                        <w:t>arriers</w:t>
                      </w:r>
                      <w:r>
                        <w:t xml:space="preserve"> to digitalisation</w:t>
                      </w:r>
                    </w:p>
                  </w:txbxContent>
                </v:textbox>
              </v:oval>
            </w:pict>
          </mc:Fallback>
        </mc:AlternateContent>
      </w:r>
      <w:r>
        <w:rPr>
          <w:noProof/>
        </w:rPr>
        <mc:AlternateContent>
          <mc:Choice Requires="wps">
            <w:drawing>
              <wp:anchor distT="0" distB="0" distL="114300" distR="114300" simplePos="0" relativeHeight="251670528" behindDoc="0" locked="0" layoutInCell="1" allowOverlap="1" wp14:anchorId="6CFAA994" wp14:editId="126F5FA4">
                <wp:simplePos x="0" y="0"/>
                <wp:positionH relativeFrom="column">
                  <wp:posOffset>921326</wp:posOffset>
                </wp:positionH>
                <wp:positionV relativeFrom="paragraph">
                  <wp:posOffset>62519</wp:posOffset>
                </wp:positionV>
                <wp:extent cx="1537739" cy="393122"/>
                <wp:effectExtent l="0" t="57150" r="0" b="26035"/>
                <wp:wrapNone/>
                <wp:docPr id="425185599" name="Straight Arrow Connector 25"/>
                <wp:cNvGraphicFramePr/>
                <a:graphic xmlns:a="http://schemas.openxmlformats.org/drawingml/2006/main">
                  <a:graphicData uri="http://schemas.microsoft.com/office/word/2010/wordprocessingShape">
                    <wps:wsp>
                      <wps:cNvCnPr/>
                      <wps:spPr>
                        <a:xfrm flipV="1">
                          <a:off x="0" y="0"/>
                          <a:ext cx="1537739" cy="393122"/>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349B1E" id="Straight Arrow Connector 25" o:spid="_x0000_s1026" type="#_x0000_t32" style="position:absolute;margin-left:72.55pt;margin-top:4.9pt;width:121.1pt;height:30.9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" strokecolor="#156082 [3204]" strokeweight="1.5pt">
                <v:stroke endarrow="block" joinstyle="miter"/>
              </v:shape>
            </w:pict>
          </mc:Fallback>
        </mc:AlternateContent>
      </w:r>
    </w:p>
    <w:p w14:paraId="4E5B65E7" w14:textId="2BF8D911" w:rsidR="00E93BAC" w:rsidRDefault="00E93BAC" w:rsidP="00FB724E"/>
    <w:p w14:paraId="1289E521" w14:textId="44B1A777" w:rsidR="00E93BAC" w:rsidRDefault="00C93D3A" w:rsidP="00FB724E">
      <w:r>
        <w:rPr>
          <w:noProof/>
        </w:rPr>
        <mc:AlternateContent>
          <mc:Choice Requires="wps">
            <w:drawing>
              <wp:anchor distT="0" distB="0" distL="114300" distR="114300" simplePos="0" relativeHeight="251674624" behindDoc="0" locked="0" layoutInCell="1" allowOverlap="1" wp14:anchorId="63F59290" wp14:editId="06CB8B12">
                <wp:simplePos x="0" y="0"/>
                <wp:positionH relativeFrom="column">
                  <wp:posOffset>4315691</wp:posOffset>
                </wp:positionH>
                <wp:positionV relativeFrom="paragraph">
                  <wp:posOffset>95423</wp:posOffset>
                </wp:positionV>
                <wp:extent cx="539288" cy="460664"/>
                <wp:effectExtent l="0" t="38100" r="51435" b="34925"/>
                <wp:wrapNone/>
                <wp:docPr id="2007610289" name="Straight Arrow Connector 29"/>
                <wp:cNvGraphicFramePr/>
                <a:graphic xmlns:a="http://schemas.openxmlformats.org/drawingml/2006/main">
                  <a:graphicData uri="http://schemas.microsoft.com/office/word/2010/wordprocessingShape">
                    <wps:wsp>
                      <wps:cNvCnPr/>
                      <wps:spPr>
                        <a:xfrm flipV="1">
                          <a:off x="0" y="0"/>
                          <a:ext cx="539288" cy="46066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6AA5D4" id="Straight Arrow Connector 29" o:spid="_x0000_s1026" type="#_x0000_t32" style="position:absolute;margin-left:339.8pt;margin-top:7.5pt;width:42.45pt;height:36.25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" strokecolor="#156082 [3204]" strokeweight="1.5pt">
                <v:stroke endarrow="block" joinstyle="miter"/>
              </v:shape>
            </w:pict>
          </mc:Fallback>
        </mc:AlternateContent>
      </w:r>
    </w:p>
    <w:p w14:paraId="73EBAAAF" w14:textId="0051D2AC" w:rsidR="00E93BAC" w:rsidRDefault="00837C34" w:rsidP="00FB724E">
      <w:r>
        <w:rPr>
          <w:noProof/>
        </w:rPr>
        <mc:AlternateContent>
          <mc:Choice Requires="wps">
            <w:drawing>
              <wp:anchor distT="0" distB="0" distL="114300" distR="114300" simplePos="0" relativeHeight="251665408" behindDoc="0" locked="0" layoutInCell="1" allowOverlap="1" wp14:anchorId="3A98391B" wp14:editId="2ED852EA">
                <wp:simplePos x="0" y="0"/>
                <wp:positionH relativeFrom="column">
                  <wp:posOffset>2909455</wp:posOffset>
                </wp:positionH>
                <wp:positionV relativeFrom="paragraph">
                  <wp:posOffset>257117</wp:posOffset>
                </wp:positionV>
                <wp:extent cx="1288472" cy="803564"/>
                <wp:effectExtent l="0" t="0" r="26035" b="15875"/>
                <wp:wrapNone/>
                <wp:docPr id="212909757" name="Rectangle 7"/>
                <wp:cNvGraphicFramePr/>
                <a:graphic xmlns:a="http://schemas.openxmlformats.org/drawingml/2006/main">
                  <a:graphicData uri="http://schemas.microsoft.com/office/word/2010/wordprocessingShape">
                    <wps:wsp>
                      <wps:cNvSpPr/>
                      <wps:spPr>
                        <a:xfrm>
                          <a:off x="0" y="0"/>
                          <a:ext cx="1288472" cy="80356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D40EF36" w14:textId="1E67D7D9" w:rsidR="00837C34" w:rsidRDefault="00837C34" w:rsidP="00837C34">
                            <w:pPr>
                              <w:jc w:val="center"/>
                            </w:pPr>
                            <w:r>
                              <w:t>Value chain stakeholders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98391B" id="Rectangle 7" o:spid="_x0000_s1031" style="position:absolute;margin-left:229.1pt;margin-top:20.25pt;width:101.45pt;height:63.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" fillcolor="#156082 [3204]" strokecolor="#030e13 [484]" strokeweight="1.5pt">
                <v:textbox>
                  <w:txbxContent>
                    <w:p w14:paraId="4D40EF36" w14:textId="1E67D7D9" w:rsidR="00837C34" w:rsidRDefault="00837C34" w:rsidP="00837C34">
                      <w:pPr>
                        <w:jc w:val="center"/>
                      </w:pPr>
                      <w:r>
                        <w:t>Value chain stakeholders</w:t>
                      </w:r>
                    </w:p>
                  </w:txbxContent>
                </v:textbox>
              </v:rect>
            </w:pict>
          </mc:Fallback>
        </mc:AlternateContent>
      </w:r>
      <w:r w:rsidR="00244F9B">
        <w:rPr>
          <w:noProof/>
        </w:rPr>
        <mc:AlternateContent>
          <mc:Choice Requires="wps">
            <w:drawing>
              <wp:anchor distT="0" distB="0" distL="114300" distR="114300" simplePos="0" relativeHeight="251662336" behindDoc="0" locked="0" layoutInCell="1" allowOverlap="1" wp14:anchorId="77AAEBBC" wp14:editId="14C7BB67">
                <wp:simplePos x="0" y="0"/>
                <wp:positionH relativeFrom="column">
                  <wp:posOffset>235528</wp:posOffset>
                </wp:positionH>
                <wp:positionV relativeFrom="paragraph">
                  <wp:posOffset>187845</wp:posOffset>
                </wp:positionV>
                <wp:extent cx="1246390" cy="491836"/>
                <wp:effectExtent l="0" t="0" r="11430" b="22860"/>
                <wp:wrapNone/>
                <wp:docPr id="672835628" name="Rectangle: Rounded Corners 4"/>
                <wp:cNvGraphicFramePr/>
                <a:graphic xmlns:a="http://schemas.openxmlformats.org/drawingml/2006/main">
                  <a:graphicData uri="http://schemas.microsoft.com/office/word/2010/wordprocessingShape">
                    <wps:wsp>
                      <wps:cNvSpPr/>
                      <wps:spPr>
                        <a:xfrm>
                          <a:off x="0" y="0"/>
                          <a:ext cx="1246390" cy="491836"/>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6F89E1C" w14:textId="6D4E3190" w:rsidR="003431F9" w:rsidRDefault="003431F9" w:rsidP="003431F9">
                            <w:pPr>
                              <w:jc w:val="center"/>
                            </w:pPr>
                            <w:r>
                              <w:t>Value chain characterise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AAEBBC" id="Rectangle: Rounded Corners 4" o:spid="_x0000_s1032" style="position:absolute;margin-left:18.55pt;margin-top:14.8pt;width:98.15pt;height:38.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" fillcolor="#156082 [3204]" strokecolor="#030e13 [484]" strokeweight="1.5pt">
                <v:stroke joinstyle="miter"/>
                <v:textbox>
                  <w:txbxContent>
                    <w:p w14:paraId="06F89E1C" w14:textId="6D4E3190" w:rsidR="003431F9" w:rsidRDefault="003431F9" w:rsidP="003431F9">
                      <w:pPr>
                        <w:jc w:val="center"/>
                      </w:pPr>
                      <w:r>
                        <w:t>Value chain characterise</w:t>
                      </w:r>
                    </w:p>
                  </w:txbxContent>
                </v:textbox>
              </v:roundrect>
            </w:pict>
          </mc:Fallback>
        </mc:AlternateContent>
      </w:r>
    </w:p>
    <w:p w14:paraId="728A8D25" w14:textId="37D2CF17" w:rsidR="00E93BAC" w:rsidRDefault="00287F5A" w:rsidP="00FB724E">
      <w:r>
        <w:rPr>
          <w:noProof/>
        </w:rPr>
        <mc:AlternateContent>
          <mc:Choice Requires="wps">
            <w:drawing>
              <wp:anchor distT="0" distB="0" distL="114300" distR="114300" simplePos="0" relativeHeight="251671552" behindDoc="0" locked="0" layoutInCell="1" allowOverlap="1" wp14:anchorId="01B7B7DE" wp14:editId="3FA5E09E">
                <wp:simplePos x="0" y="0"/>
                <wp:positionH relativeFrom="column">
                  <wp:posOffset>1607128</wp:posOffset>
                </wp:positionH>
                <wp:positionV relativeFrom="paragraph">
                  <wp:posOffset>82204</wp:posOffset>
                </wp:positionV>
                <wp:extent cx="1205346" cy="187036"/>
                <wp:effectExtent l="0" t="0" r="71120" b="80010"/>
                <wp:wrapNone/>
                <wp:docPr id="2082544712" name="Straight Arrow Connector 26"/>
                <wp:cNvGraphicFramePr/>
                <a:graphic xmlns:a="http://schemas.openxmlformats.org/drawingml/2006/main">
                  <a:graphicData uri="http://schemas.microsoft.com/office/word/2010/wordprocessingShape">
                    <wps:wsp>
                      <wps:cNvCnPr/>
                      <wps:spPr>
                        <a:xfrm>
                          <a:off x="0" y="0"/>
                          <a:ext cx="1205346" cy="187036"/>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162D0C" id="Straight Arrow Connector 26" o:spid="_x0000_s1026" type="#_x0000_t32" style="position:absolute;margin-left:126.55pt;margin-top:6.45pt;width:94.9pt;height:14.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" strokecolor="#156082 [3204]" strokeweight="1.5pt">
                <v:stroke endarrow="block" joinstyle="miter"/>
              </v:shape>
            </w:pict>
          </mc:Fallback>
        </mc:AlternateContent>
      </w:r>
    </w:p>
    <w:p w14:paraId="69CD1E30" w14:textId="2D5F64AC" w:rsidR="00E93BAC" w:rsidRDefault="002B1590" w:rsidP="00FB724E">
      <w:r>
        <w:rPr>
          <w:noProof/>
        </w:rPr>
        <mc:AlternateContent>
          <mc:Choice Requires="wps">
            <w:drawing>
              <wp:anchor distT="0" distB="0" distL="114300" distR="114300" simplePos="0" relativeHeight="251663360" behindDoc="0" locked="0" layoutInCell="1" allowOverlap="1" wp14:anchorId="22ED5DCE" wp14:editId="48A67C30">
                <wp:simplePos x="0" y="0"/>
                <wp:positionH relativeFrom="column">
                  <wp:posOffset>-755072</wp:posOffset>
                </wp:positionH>
                <wp:positionV relativeFrom="paragraph">
                  <wp:posOffset>108181</wp:posOffset>
                </wp:positionV>
                <wp:extent cx="1440700" cy="921385"/>
                <wp:effectExtent l="0" t="0" r="26670" b="12065"/>
                <wp:wrapNone/>
                <wp:docPr id="490110518" name="Oval 5"/>
                <wp:cNvGraphicFramePr/>
                <a:graphic xmlns:a="http://schemas.openxmlformats.org/drawingml/2006/main">
                  <a:graphicData uri="http://schemas.microsoft.com/office/word/2010/wordprocessingShape">
                    <wps:wsp>
                      <wps:cNvSpPr/>
                      <wps:spPr>
                        <a:xfrm>
                          <a:off x="0" y="0"/>
                          <a:ext cx="1440700" cy="92138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FAAECF8" w14:textId="55709B1F" w:rsidR="002B1590" w:rsidRDefault="002B1590" w:rsidP="002B1590">
                            <w:pPr>
                              <w:jc w:val="center"/>
                            </w:pPr>
                            <w:r>
                              <w:t>B2B and B2C stakeholders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ED5DCE" id="Oval 5" o:spid="_x0000_s1033" style="position:absolute;margin-left:-59.45pt;margin-top:8.5pt;width:113.45pt;height:72.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" fillcolor="#156082 [3204]" strokecolor="#030e13 [484]" strokeweight="1.5pt">
                <v:stroke joinstyle="miter"/>
                <v:textbox>
                  <w:txbxContent>
                    <w:p w14:paraId="6FAAECF8" w14:textId="55709B1F" w:rsidR="002B1590" w:rsidRDefault="002B1590" w:rsidP="002B1590">
                      <w:pPr>
                        <w:jc w:val="center"/>
                      </w:pPr>
                      <w:r>
                        <w:t>B2B and B2C stakeholders</w:t>
                      </w:r>
                    </w:p>
                  </w:txbxContent>
                </v:textbox>
              </v:oval>
            </w:pict>
          </mc:Fallback>
        </mc:AlternateContent>
      </w:r>
      <w:r w:rsidR="00287F5A">
        <w:rPr>
          <w:noProof/>
        </w:rPr>
        <mc:AlternateContent>
          <mc:Choice Requires="wps">
            <w:drawing>
              <wp:anchor distT="0" distB="0" distL="114300" distR="114300" simplePos="0" relativeHeight="251672576" behindDoc="0" locked="0" layoutInCell="1" allowOverlap="1" wp14:anchorId="511ED09F" wp14:editId="51311ADF">
                <wp:simplePos x="0" y="0"/>
                <wp:positionH relativeFrom="column">
                  <wp:posOffset>768927</wp:posOffset>
                </wp:positionH>
                <wp:positionV relativeFrom="paragraph">
                  <wp:posOffset>345440</wp:posOffset>
                </wp:positionV>
                <wp:extent cx="1981085" cy="365414"/>
                <wp:effectExtent l="0" t="57150" r="635" b="34925"/>
                <wp:wrapNone/>
                <wp:docPr id="1223538824" name="Straight Arrow Connector 27"/>
                <wp:cNvGraphicFramePr/>
                <a:graphic xmlns:a="http://schemas.openxmlformats.org/drawingml/2006/main">
                  <a:graphicData uri="http://schemas.microsoft.com/office/word/2010/wordprocessingShape">
                    <wps:wsp>
                      <wps:cNvCnPr/>
                      <wps:spPr>
                        <a:xfrm flipV="1">
                          <a:off x="0" y="0"/>
                          <a:ext cx="1981085" cy="36541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204E0B" id="Straight Arrow Connector 27" o:spid="_x0000_s1026" type="#_x0000_t32" style="position:absolute;margin-left:60.55pt;margin-top:27.2pt;width:156pt;height:28.75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" strokecolor="#156082 [3204]" strokeweight="1.5pt">
                <v:stroke endarrow="block" joinstyle="miter"/>
              </v:shape>
            </w:pict>
          </mc:Fallback>
        </mc:AlternateContent>
      </w:r>
    </w:p>
    <w:p w14:paraId="56F6453F" w14:textId="77777777" w:rsidR="00E93BAC" w:rsidRDefault="00E93BAC" w:rsidP="00FB724E"/>
    <w:p w14:paraId="4C3A4D56" w14:textId="77777777" w:rsidR="00E93BAC" w:rsidRDefault="00E93BAC" w:rsidP="00FB724E"/>
    <w:p w14:paraId="78ACBA28" w14:textId="77777777" w:rsidR="009B1F3A" w:rsidRDefault="009B1F3A" w:rsidP="00FB724E"/>
    <w:p w14:paraId="25B59E66" w14:textId="77777777" w:rsidR="006C4C96" w:rsidRDefault="006C4C96" w:rsidP="00FB724E"/>
    <w:p w14:paraId="27927091" w14:textId="77777777" w:rsidR="006C4C96" w:rsidRPr="00FB724E" w:rsidRDefault="006C4C96" w:rsidP="00FB724E"/>
    <w:p w14:paraId="532DE784" w14:textId="7DB61E4B" w:rsidR="00875CD4" w:rsidRDefault="005F5A38" w:rsidP="00B708B8">
      <w:pPr>
        <w:pStyle w:val="Heading1"/>
      </w:pPr>
      <w:bookmarkStart w:id="10" w:name="_Toc166439432"/>
      <w:r>
        <w:lastRenderedPageBreak/>
        <w:t>4.1</w:t>
      </w:r>
      <w:r w:rsidR="0071104D">
        <w:t xml:space="preserve"> </w:t>
      </w:r>
      <w:r w:rsidR="00A04188">
        <w:t>E</w:t>
      </w:r>
      <w:r w:rsidR="0071104D">
        <w:t xml:space="preserve">xplain the contribution </w:t>
      </w:r>
      <w:r w:rsidR="00072612">
        <w:t xml:space="preserve">knowledge assets have on an </w:t>
      </w:r>
      <w:r w:rsidR="00B708B8">
        <w:t>organisation.</w:t>
      </w:r>
      <w:bookmarkEnd w:id="10"/>
    </w:p>
    <w:p w14:paraId="684FFC7B" w14:textId="77777777" w:rsidR="00F52F52" w:rsidRPr="00C61191" w:rsidRDefault="00F52F52" w:rsidP="00F52F52">
      <w:pPr>
        <w:rPr>
          <w:sz w:val="24"/>
          <w:szCs w:val="24"/>
        </w:rPr>
      </w:pPr>
      <w:r w:rsidRPr="00C61191">
        <w:rPr>
          <w:sz w:val="24"/>
          <w:szCs w:val="24"/>
        </w:rPr>
        <w:t xml:space="preserve">Knowledge assets was first introduced in 2003. Knowledge assets refers to an organization accumulated intellectual resources. Sharing knowledge with an organization can gain: </w:t>
      </w:r>
    </w:p>
    <w:p w14:paraId="5F95F20B" w14:textId="77777777" w:rsidR="00F52F52" w:rsidRPr="00C61191" w:rsidRDefault="00F52F52" w:rsidP="00F52F52">
      <w:pPr>
        <w:pStyle w:val="ListParagraph"/>
        <w:numPr>
          <w:ilvl w:val="0"/>
          <w:numId w:val="4"/>
        </w:numPr>
        <w:rPr>
          <w:sz w:val="24"/>
          <w:szCs w:val="24"/>
        </w:rPr>
      </w:pPr>
      <w:r w:rsidRPr="00C61191">
        <w:rPr>
          <w:sz w:val="24"/>
          <w:szCs w:val="24"/>
        </w:rPr>
        <w:t>Improved documented knowledge asset flow across organizational boundaries.</w:t>
      </w:r>
    </w:p>
    <w:p w14:paraId="16737766" w14:textId="77777777" w:rsidR="00F52F52" w:rsidRPr="00C61191" w:rsidRDefault="00F52F52" w:rsidP="00F52F52">
      <w:pPr>
        <w:pStyle w:val="ListParagraph"/>
        <w:numPr>
          <w:ilvl w:val="0"/>
          <w:numId w:val="3"/>
        </w:numPr>
        <w:rPr>
          <w:sz w:val="24"/>
          <w:szCs w:val="24"/>
        </w:rPr>
      </w:pPr>
      <w:r w:rsidRPr="00C61191">
        <w:rPr>
          <w:sz w:val="24"/>
          <w:szCs w:val="24"/>
        </w:rPr>
        <w:t>Increase employee engagement and innovation.</w:t>
      </w:r>
    </w:p>
    <w:p w14:paraId="66B85101" w14:textId="77777777" w:rsidR="00F52F52" w:rsidRPr="00C61191" w:rsidRDefault="00F52F52" w:rsidP="00F52F52">
      <w:pPr>
        <w:pStyle w:val="ListParagraph"/>
        <w:numPr>
          <w:ilvl w:val="0"/>
          <w:numId w:val="3"/>
        </w:numPr>
        <w:rPr>
          <w:sz w:val="24"/>
          <w:szCs w:val="24"/>
        </w:rPr>
      </w:pPr>
      <w:r w:rsidRPr="00C61191">
        <w:rPr>
          <w:sz w:val="24"/>
          <w:szCs w:val="24"/>
        </w:rPr>
        <w:t>Greater cost-effectiveness</w:t>
      </w:r>
    </w:p>
    <w:p w14:paraId="4808821B" w14:textId="77777777" w:rsidR="00F52F52" w:rsidRPr="00C61191" w:rsidRDefault="00F52F52" w:rsidP="00F52F52">
      <w:pPr>
        <w:pStyle w:val="ListParagraph"/>
        <w:numPr>
          <w:ilvl w:val="0"/>
          <w:numId w:val="3"/>
        </w:numPr>
        <w:rPr>
          <w:sz w:val="24"/>
          <w:szCs w:val="24"/>
        </w:rPr>
      </w:pPr>
      <w:r w:rsidRPr="00C61191">
        <w:rPr>
          <w:sz w:val="24"/>
          <w:szCs w:val="24"/>
        </w:rPr>
        <w:t>Better-informed policies and procedures</w:t>
      </w:r>
    </w:p>
    <w:p w14:paraId="0974317C" w14:textId="77777777" w:rsidR="00F52F52" w:rsidRPr="00C61191" w:rsidRDefault="00F52F52" w:rsidP="00F52F52">
      <w:pPr>
        <w:pStyle w:val="ListParagraph"/>
        <w:numPr>
          <w:ilvl w:val="0"/>
          <w:numId w:val="3"/>
        </w:numPr>
        <w:rPr>
          <w:sz w:val="24"/>
          <w:szCs w:val="24"/>
        </w:rPr>
      </w:pPr>
      <w:r w:rsidRPr="00C61191">
        <w:rPr>
          <w:sz w:val="24"/>
          <w:szCs w:val="24"/>
        </w:rPr>
        <w:t>Improved strategic decision-making.</w:t>
      </w:r>
    </w:p>
    <w:p w14:paraId="499B1632" w14:textId="77777777" w:rsidR="00F52F52" w:rsidRPr="00C61191" w:rsidRDefault="00F52F52" w:rsidP="00F52F52">
      <w:pPr>
        <w:rPr>
          <w:sz w:val="24"/>
          <w:szCs w:val="24"/>
        </w:rPr>
      </w:pPr>
      <w:r w:rsidRPr="00C61191">
        <w:rPr>
          <w:sz w:val="24"/>
          <w:szCs w:val="24"/>
        </w:rPr>
        <w:t>In the current knowledge, organization has identified knowledge sharing as a catalyst to improve businesses, therefore the need to build relationships between organizational processes and knowledge activities are crucial to gain competitive advantages over competitors.</w:t>
      </w:r>
    </w:p>
    <w:p w14:paraId="7388A22B" w14:textId="77777777" w:rsidR="0054091C" w:rsidRPr="0054091C" w:rsidRDefault="0054091C" w:rsidP="0054091C"/>
    <w:p w14:paraId="57F25D84" w14:textId="77777777" w:rsidR="009272A3" w:rsidRDefault="00F144BA" w:rsidP="00BA7635">
      <w:bookmarkStart w:id="11" w:name="_Toc166439433"/>
      <w:r w:rsidRPr="009272A3">
        <w:rPr>
          <w:rStyle w:val="Heading1Char"/>
        </w:rPr>
        <w:t xml:space="preserve">4.2 Evaluate the knowledge </w:t>
      </w:r>
      <w:r w:rsidR="005D42E9" w:rsidRPr="009272A3">
        <w:rPr>
          <w:rStyle w:val="Heading1Char"/>
        </w:rPr>
        <w:t>requirements for the organisation.</w:t>
      </w:r>
      <w:bookmarkEnd w:id="11"/>
      <w:r w:rsidR="00BA7635" w:rsidRPr="00BA7635">
        <w:t xml:space="preserve"> </w:t>
      </w:r>
    </w:p>
    <w:p w14:paraId="6EB30B03" w14:textId="791DC373" w:rsidR="00BA7635" w:rsidRPr="00C61191" w:rsidRDefault="00BA7635" w:rsidP="00BA7635">
      <w:pPr>
        <w:rPr>
          <w:rFonts w:asciiTheme="majorHAnsi" w:eastAsiaTheme="majorEastAsia" w:hAnsiTheme="majorHAnsi" w:cstheme="majorBidi"/>
          <w:color w:val="0F4761" w:themeColor="accent1" w:themeShade="BF"/>
          <w:sz w:val="24"/>
          <w:szCs w:val="24"/>
        </w:rPr>
      </w:pPr>
      <w:r w:rsidRPr="00C61191">
        <w:rPr>
          <w:sz w:val="24"/>
          <w:szCs w:val="24"/>
        </w:rPr>
        <w:t xml:space="preserve">Knowledge requirement for the organization in the salon comes with structure. So, when owning your own salon, it all depends on the </w:t>
      </w:r>
      <w:r w:rsidR="009B4401" w:rsidRPr="00C61191">
        <w:rPr>
          <w:sz w:val="24"/>
          <w:szCs w:val="24"/>
        </w:rPr>
        <w:t>owner’s</w:t>
      </w:r>
      <w:r w:rsidRPr="00C61191">
        <w:rPr>
          <w:sz w:val="24"/>
          <w:szCs w:val="24"/>
        </w:rPr>
        <w:t xml:space="preserve"> work role in the salon. Having your own business does not just mean ownership. The salon owner maybe a stylist in the business making business management more difficult and time consuming for their management role.</w:t>
      </w:r>
    </w:p>
    <w:p w14:paraId="65BA5A8A" w14:textId="77777777" w:rsidR="00BA7635" w:rsidRPr="00C61191" w:rsidRDefault="00BA7635" w:rsidP="00BA7635">
      <w:pPr>
        <w:rPr>
          <w:sz w:val="24"/>
          <w:szCs w:val="24"/>
        </w:rPr>
      </w:pPr>
      <w:r w:rsidRPr="00C61191">
        <w:rPr>
          <w:sz w:val="24"/>
          <w:szCs w:val="24"/>
        </w:rPr>
        <w:t>The salon owner may decide to structure things differently to make their role easier for themselves. So, by doing this they may plan to hire more staff or lease a chair/room. This could benefit the salon by having a bigger variety of services such as:</w:t>
      </w:r>
    </w:p>
    <w:p w14:paraId="39304211" w14:textId="77777777" w:rsidR="00BA7635" w:rsidRPr="00C61191" w:rsidRDefault="00BA7635" w:rsidP="00BA7635">
      <w:pPr>
        <w:pStyle w:val="ListParagraph"/>
        <w:numPr>
          <w:ilvl w:val="0"/>
          <w:numId w:val="5"/>
        </w:numPr>
        <w:rPr>
          <w:sz w:val="24"/>
          <w:szCs w:val="24"/>
        </w:rPr>
      </w:pPr>
      <w:r w:rsidRPr="00C61191">
        <w:rPr>
          <w:sz w:val="24"/>
          <w:szCs w:val="24"/>
        </w:rPr>
        <w:t>Beauty technician</w:t>
      </w:r>
    </w:p>
    <w:p w14:paraId="0B63492A" w14:textId="77777777" w:rsidR="00BA7635" w:rsidRPr="00C61191" w:rsidRDefault="00BA7635" w:rsidP="00BA7635">
      <w:pPr>
        <w:pStyle w:val="ListParagraph"/>
        <w:numPr>
          <w:ilvl w:val="0"/>
          <w:numId w:val="5"/>
        </w:numPr>
        <w:rPr>
          <w:sz w:val="24"/>
          <w:szCs w:val="24"/>
        </w:rPr>
      </w:pPr>
      <w:r w:rsidRPr="00C61191">
        <w:rPr>
          <w:sz w:val="24"/>
          <w:szCs w:val="24"/>
        </w:rPr>
        <w:t xml:space="preserve">Nail technician </w:t>
      </w:r>
    </w:p>
    <w:p w14:paraId="7AFA9291" w14:textId="77777777" w:rsidR="00BA7635" w:rsidRPr="00C61191" w:rsidRDefault="00BA7635" w:rsidP="00BA7635">
      <w:pPr>
        <w:pStyle w:val="ListParagraph"/>
        <w:numPr>
          <w:ilvl w:val="0"/>
          <w:numId w:val="5"/>
        </w:numPr>
        <w:rPr>
          <w:sz w:val="24"/>
          <w:szCs w:val="24"/>
        </w:rPr>
      </w:pPr>
      <w:r w:rsidRPr="00C61191">
        <w:rPr>
          <w:sz w:val="24"/>
          <w:szCs w:val="24"/>
        </w:rPr>
        <w:t>Another hair stylist</w:t>
      </w:r>
    </w:p>
    <w:p w14:paraId="79D5BB5C" w14:textId="77777777" w:rsidR="00BA7635" w:rsidRPr="00C61191" w:rsidRDefault="00BA7635" w:rsidP="00BA7635">
      <w:pPr>
        <w:pStyle w:val="ListParagraph"/>
        <w:numPr>
          <w:ilvl w:val="0"/>
          <w:numId w:val="5"/>
        </w:numPr>
        <w:rPr>
          <w:sz w:val="24"/>
          <w:szCs w:val="24"/>
        </w:rPr>
      </w:pPr>
      <w:r w:rsidRPr="00C61191">
        <w:rPr>
          <w:sz w:val="24"/>
          <w:szCs w:val="24"/>
        </w:rPr>
        <w:t>Micro blading</w:t>
      </w:r>
    </w:p>
    <w:p w14:paraId="1781ADD6" w14:textId="77777777" w:rsidR="00BA7635" w:rsidRPr="00C61191" w:rsidRDefault="00BA7635" w:rsidP="00BA7635">
      <w:pPr>
        <w:pStyle w:val="ListParagraph"/>
        <w:numPr>
          <w:ilvl w:val="0"/>
          <w:numId w:val="5"/>
        </w:numPr>
        <w:rPr>
          <w:sz w:val="24"/>
          <w:szCs w:val="24"/>
        </w:rPr>
      </w:pPr>
      <w:r w:rsidRPr="00C61191">
        <w:rPr>
          <w:sz w:val="24"/>
          <w:szCs w:val="24"/>
        </w:rPr>
        <w:t>Botox treatment</w:t>
      </w:r>
    </w:p>
    <w:p w14:paraId="64F6B67E" w14:textId="77777777" w:rsidR="00BA7635" w:rsidRPr="00C61191" w:rsidRDefault="00BA7635" w:rsidP="00BA7635">
      <w:pPr>
        <w:pStyle w:val="ListParagraph"/>
        <w:numPr>
          <w:ilvl w:val="0"/>
          <w:numId w:val="5"/>
        </w:numPr>
        <w:rPr>
          <w:sz w:val="24"/>
          <w:szCs w:val="24"/>
        </w:rPr>
      </w:pPr>
      <w:r w:rsidRPr="00C61191">
        <w:rPr>
          <w:sz w:val="24"/>
          <w:szCs w:val="24"/>
        </w:rPr>
        <w:t>Barber</w:t>
      </w:r>
    </w:p>
    <w:p w14:paraId="67C3F21D" w14:textId="77777777" w:rsidR="00BA7635" w:rsidRPr="00C61191" w:rsidRDefault="00BA7635" w:rsidP="00BA7635">
      <w:pPr>
        <w:pStyle w:val="ListParagraph"/>
        <w:numPr>
          <w:ilvl w:val="0"/>
          <w:numId w:val="5"/>
        </w:numPr>
        <w:rPr>
          <w:sz w:val="24"/>
          <w:szCs w:val="24"/>
        </w:rPr>
      </w:pPr>
      <w:r w:rsidRPr="00C61191">
        <w:rPr>
          <w:sz w:val="24"/>
          <w:szCs w:val="24"/>
        </w:rPr>
        <w:t>Laser treatment</w:t>
      </w:r>
    </w:p>
    <w:p w14:paraId="632C236A" w14:textId="77777777" w:rsidR="00BA7635" w:rsidRPr="00C61191" w:rsidRDefault="00BA7635" w:rsidP="00BA7635">
      <w:pPr>
        <w:pStyle w:val="ListParagraph"/>
        <w:numPr>
          <w:ilvl w:val="0"/>
          <w:numId w:val="5"/>
        </w:numPr>
        <w:rPr>
          <w:sz w:val="24"/>
          <w:szCs w:val="24"/>
        </w:rPr>
      </w:pPr>
      <w:r w:rsidRPr="00C61191">
        <w:rPr>
          <w:sz w:val="24"/>
          <w:szCs w:val="24"/>
        </w:rPr>
        <w:t xml:space="preserve">Tattooist </w:t>
      </w:r>
    </w:p>
    <w:p w14:paraId="2F579464" w14:textId="77777777" w:rsidR="00BA7635" w:rsidRPr="00C61191" w:rsidRDefault="00BA7635" w:rsidP="00BA7635">
      <w:pPr>
        <w:rPr>
          <w:sz w:val="24"/>
          <w:szCs w:val="24"/>
        </w:rPr>
      </w:pPr>
      <w:r w:rsidRPr="00C61191">
        <w:rPr>
          <w:sz w:val="24"/>
          <w:szCs w:val="24"/>
        </w:rPr>
        <w:t xml:space="preserve">Being a salon owner also requires working on their own for some time whilst building their business, building a clientele before their business becomes profitable. When the salon owner starts to build a clientele and the business is gaining a profit, they may </w:t>
      </w:r>
      <w:r w:rsidRPr="00C61191">
        <w:rPr>
          <w:sz w:val="24"/>
          <w:szCs w:val="24"/>
        </w:rPr>
        <w:lastRenderedPageBreak/>
        <w:t xml:space="preserve">want to employ their own staff rather than hire a chair/room. The difference between employing people and hiring a chair/room the salon will gain a bigger clientele and profit whereas hiring a chair/room the salon owner will not gain a new clientele and their profit will be at a fixed weekly rate due to the rent charged to that person hiring that chair/room. </w:t>
      </w:r>
    </w:p>
    <w:p w14:paraId="35189D3F" w14:textId="77777777" w:rsidR="00BA7635" w:rsidRPr="00C61191" w:rsidRDefault="00BA7635" w:rsidP="00BA7635">
      <w:pPr>
        <w:rPr>
          <w:sz w:val="24"/>
          <w:szCs w:val="24"/>
        </w:rPr>
      </w:pPr>
    </w:p>
    <w:p w14:paraId="6540F688" w14:textId="77777777" w:rsidR="00406AFA" w:rsidRDefault="003B4F18" w:rsidP="001A2205">
      <w:bookmarkStart w:id="12" w:name="_Toc166439434"/>
      <w:r w:rsidRPr="00406AFA">
        <w:rPr>
          <w:rStyle w:val="Heading1Char"/>
        </w:rPr>
        <w:t xml:space="preserve">4.3 Evaluate the organisations framework </w:t>
      </w:r>
      <w:r w:rsidR="00F423E9" w:rsidRPr="00406AFA">
        <w:rPr>
          <w:rStyle w:val="Heading1Char"/>
        </w:rPr>
        <w:t>for enabling knowledge sharing.</w:t>
      </w:r>
      <w:bookmarkEnd w:id="12"/>
      <w:r w:rsidR="001A2205" w:rsidRPr="001A2205">
        <w:t xml:space="preserve"> </w:t>
      </w:r>
    </w:p>
    <w:p w14:paraId="42C33B28" w14:textId="08C41407" w:rsidR="001A2205" w:rsidRPr="00C61191" w:rsidRDefault="001A2205" w:rsidP="001A2205">
      <w:pPr>
        <w:rPr>
          <w:sz w:val="24"/>
          <w:szCs w:val="24"/>
        </w:rPr>
      </w:pPr>
      <w:r w:rsidRPr="00C61191">
        <w:rPr>
          <w:sz w:val="24"/>
          <w:szCs w:val="24"/>
        </w:rPr>
        <w:t>Enabling knowledge sharing in salon management requires knowledge than being a hairdresser. When managing a salon, the salon will require a lot of attention to several courses that will teach them both practical and management side of the business.</w:t>
      </w:r>
    </w:p>
    <w:p w14:paraId="56C13D1B" w14:textId="77777777" w:rsidR="001A2205" w:rsidRPr="00C61191" w:rsidRDefault="001A2205" w:rsidP="001A2205">
      <w:pPr>
        <w:rPr>
          <w:sz w:val="24"/>
          <w:szCs w:val="24"/>
        </w:rPr>
      </w:pPr>
      <w:r w:rsidRPr="00C61191">
        <w:rPr>
          <w:sz w:val="24"/>
          <w:szCs w:val="24"/>
        </w:rPr>
        <w:t>The salon manager/owner will be responsible for their customers, ordering their supplies for both salon and customers and the financial side of the business.</w:t>
      </w:r>
    </w:p>
    <w:p w14:paraId="4E520AE7" w14:textId="77777777" w:rsidR="001A2205" w:rsidRPr="00C61191" w:rsidRDefault="001A2205" w:rsidP="001A2205">
      <w:pPr>
        <w:rPr>
          <w:sz w:val="24"/>
          <w:szCs w:val="24"/>
        </w:rPr>
      </w:pPr>
      <w:r w:rsidRPr="00C61191">
        <w:rPr>
          <w:sz w:val="24"/>
          <w:szCs w:val="24"/>
        </w:rPr>
        <w:t>All salon businesses are required to meet all customer needs. Salon clients are in the position to make their own decision to go to a salon of their own choice. This means a salon manager is required to offer a variety of services to their salon clients. To do this the salon manager/owner will need to have many employees with different skills to offer a good customer support service to the hair salon. The activities held in the salon makes it necessary for the salon owner to provide excellent organization skills to keep everything under control and steady but a good level pace.</w:t>
      </w:r>
    </w:p>
    <w:p w14:paraId="3C790E72" w14:textId="77777777" w:rsidR="001A2205" w:rsidRPr="00C61191" w:rsidRDefault="001A2205" w:rsidP="001A2205">
      <w:pPr>
        <w:rPr>
          <w:sz w:val="24"/>
          <w:szCs w:val="24"/>
        </w:rPr>
      </w:pPr>
      <w:r w:rsidRPr="00C61191">
        <w:rPr>
          <w:sz w:val="24"/>
          <w:szCs w:val="24"/>
        </w:rPr>
        <w:t>Being a salon owner is a good career to have when having your own business. Having your own business gives you a whole new world of opportunities to create and make new ideas of your own. Being your own boss gives you the advantages a lot of people do not have themselves. Also creating your own atmosphere in the salon makes it different again making it your very own individual salon.</w:t>
      </w:r>
    </w:p>
    <w:p w14:paraId="0B2BECAE" w14:textId="77777777" w:rsidR="001A2205" w:rsidRDefault="001A2205" w:rsidP="001A2205"/>
    <w:p w14:paraId="2F238AB5" w14:textId="77777777" w:rsidR="001A2205" w:rsidRPr="00AF1E5E" w:rsidRDefault="001A2205" w:rsidP="001A2205"/>
    <w:p w14:paraId="018CFDC7" w14:textId="77777777" w:rsidR="001A2205" w:rsidRDefault="001A2205" w:rsidP="001A2205"/>
    <w:p w14:paraId="18F05B5D" w14:textId="77777777" w:rsidR="001A2205" w:rsidRDefault="001A2205" w:rsidP="001A2205"/>
    <w:p w14:paraId="57EDCEBC" w14:textId="77777777" w:rsidR="001A2205" w:rsidRDefault="001A2205" w:rsidP="001A2205"/>
    <w:p w14:paraId="5920E05E" w14:textId="77777777" w:rsidR="001A2205" w:rsidRDefault="001A2205" w:rsidP="001A2205"/>
    <w:p w14:paraId="558FFE46" w14:textId="5D4C650A" w:rsidR="005D42E9" w:rsidRDefault="005D42E9" w:rsidP="00F423E9">
      <w:pPr>
        <w:pStyle w:val="Heading1"/>
      </w:pPr>
    </w:p>
    <w:p w14:paraId="428162CE" w14:textId="77777777" w:rsidR="001A2205" w:rsidRPr="001A2205" w:rsidRDefault="001A2205" w:rsidP="001A2205"/>
    <w:p w14:paraId="22AD1A20" w14:textId="77777777" w:rsidR="00D81E48" w:rsidRPr="00D81E48" w:rsidRDefault="00D81E48" w:rsidP="00D81E48"/>
    <w:p w14:paraId="7D57DBA9" w14:textId="77777777" w:rsidR="00C61191" w:rsidRDefault="00BD6075" w:rsidP="003C3511">
      <w:bookmarkStart w:id="13" w:name="_Toc166439435"/>
      <w:r w:rsidRPr="00567176">
        <w:rPr>
          <w:rStyle w:val="Heading1Char"/>
        </w:rPr>
        <w:lastRenderedPageBreak/>
        <w:t xml:space="preserve">4.4 Recommend improvements </w:t>
      </w:r>
      <w:r w:rsidR="00263053" w:rsidRPr="00567176">
        <w:rPr>
          <w:rStyle w:val="Heading1Char"/>
        </w:rPr>
        <w:t>to the current framework.</w:t>
      </w:r>
      <w:bookmarkEnd w:id="13"/>
      <w:r w:rsidR="00567176" w:rsidRPr="00567176">
        <w:t xml:space="preserve"> </w:t>
      </w:r>
    </w:p>
    <w:p w14:paraId="35A2202A" w14:textId="72919945" w:rsidR="003C3511" w:rsidRPr="00C61191" w:rsidRDefault="003C3511" w:rsidP="003C3511">
      <w:pPr>
        <w:rPr>
          <w:sz w:val="24"/>
          <w:szCs w:val="24"/>
        </w:rPr>
      </w:pPr>
      <w:r w:rsidRPr="00C61191">
        <w:rPr>
          <w:sz w:val="24"/>
          <w:szCs w:val="24"/>
        </w:rPr>
        <w:t xml:space="preserve">The </w:t>
      </w:r>
      <w:r w:rsidR="0046626B">
        <w:rPr>
          <w:sz w:val="24"/>
          <w:szCs w:val="24"/>
        </w:rPr>
        <w:t>student</w:t>
      </w:r>
      <w:r w:rsidRPr="00C61191">
        <w:rPr>
          <w:sz w:val="24"/>
          <w:szCs w:val="24"/>
        </w:rPr>
        <w:t xml:space="preserve"> is going to write in their report based on their own workplace (Hair and beauty salon) the recommended improvements to their current framework.</w:t>
      </w:r>
    </w:p>
    <w:p w14:paraId="27B8BD02" w14:textId="77777777" w:rsidR="003C3511" w:rsidRPr="00C61191" w:rsidRDefault="003C3511" w:rsidP="003C3511">
      <w:pPr>
        <w:rPr>
          <w:sz w:val="24"/>
          <w:szCs w:val="24"/>
        </w:rPr>
      </w:pPr>
      <w:r w:rsidRPr="00C61191">
        <w:rPr>
          <w:sz w:val="24"/>
          <w:szCs w:val="24"/>
        </w:rPr>
        <w:t>So, looking at the management skills required to effectively run their business. The salon is all about (people) their existing clients and new client to be brought into the salon. Being in the salon environment means they are always surrounded by people weather it will be salon clients or salon employees. Surrounded by people in the workplace is what makes a great management learning skill and a more effective way to run your business.</w:t>
      </w:r>
    </w:p>
    <w:p w14:paraId="7537AFB8" w14:textId="0836D294" w:rsidR="003C3511" w:rsidRPr="00C61191" w:rsidRDefault="003C3511" w:rsidP="003C3511">
      <w:pPr>
        <w:rPr>
          <w:sz w:val="24"/>
          <w:szCs w:val="24"/>
        </w:rPr>
      </w:pPr>
      <w:r w:rsidRPr="00C61191">
        <w:rPr>
          <w:sz w:val="24"/>
          <w:szCs w:val="24"/>
        </w:rPr>
        <w:t xml:space="preserve">Being a salon owner, it is important to create a culture that will lead to bringing in the right employees and customers suited for the hair and beauty salon. So, by suited the </w:t>
      </w:r>
      <w:r w:rsidR="00E56FCE">
        <w:rPr>
          <w:sz w:val="24"/>
          <w:szCs w:val="24"/>
        </w:rPr>
        <w:t>student</w:t>
      </w:r>
      <w:r w:rsidRPr="00C61191">
        <w:rPr>
          <w:sz w:val="24"/>
          <w:szCs w:val="24"/>
        </w:rPr>
        <w:t xml:space="preserve"> could mean the right age group, the right trend/fashion and a good positive attitude towards all salon customers and a good role model to others.</w:t>
      </w:r>
    </w:p>
    <w:p w14:paraId="745D164F" w14:textId="5A13C77B" w:rsidR="003C3511" w:rsidRPr="00C61191" w:rsidRDefault="003C3511" w:rsidP="003C3511">
      <w:pPr>
        <w:spacing w:before="240"/>
        <w:rPr>
          <w:sz w:val="24"/>
          <w:szCs w:val="24"/>
        </w:rPr>
      </w:pPr>
      <w:r w:rsidRPr="00C61191">
        <w:rPr>
          <w:sz w:val="24"/>
          <w:szCs w:val="24"/>
        </w:rPr>
        <w:t xml:space="preserve">All hair and beauty salons can offer a different level and types of services for all salon customers required. For example, the </w:t>
      </w:r>
      <w:r w:rsidR="00EF0465">
        <w:rPr>
          <w:sz w:val="24"/>
          <w:szCs w:val="24"/>
        </w:rPr>
        <w:t>student’s</w:t>
      </w:r>
      <w:r w:rsidRPr="00C61191">
        <w:rPr>
          <w:sz w:val="24"/>
          <w:szCs w:val="24"/>
        </w:rPr>
        <w:t xml:space="preserve"> hair salon is more of a trendy salon and up to date with the fashion. Meaning for a younger age group to use their salon. Some salons cater for the older generation (OAPS) giving a different service like perms, shampoo and sets, blue rinse, and older fashioned blow dries. currently most learning techniques for hairdressing do not make these services compulsory to pass any level of NVQ in the hairdressing teaching and learning for students. To use these services in the salon, the salon owner would need to employ an older generation with this level of skills and qualifications to carry out and continue to meet this level of services for the salon to advertise and cater for the older population.</w:t>
      </w:r>
    </w:p>
    <w:p w14:paraId="322DC744" w14:textId="77777777" w:rsidR="003C3511" w:rsidRPr="00C61191" w:rsidRDefault="003C3511" w:rsidP="003C3511">
      <w:pPr>
        <w:spacing w:before="240"/>
        <w:rPr>
          <w:sz w:val="24"/>
          <w:szCs w:val="24"/>
        </w:rPr>
      </w:pPr>
      <w:r w:rsidRPr="00C61191">
        <w:rPr>
          <w:sz w:val="24"/>
          <w:szCs w:val="24"/>
        </w:rPr>
        <w:t>It is the owner’s responsibility to create the best working environment that levels up to their perfect dream of what their salon business can be and what they can achieve to be the best of their knowledge.</w:t>
      </w:r>
    </w:p>
    <w:p w14:paraId="21424B34" w14:textId="2100E682" w:rsidR="003C3511" w:rsidRPr="00C61191" w:rsidRDefault="003C3511" w:rsidP="003C3511">
      <w:pPr>
        <w:spacing w:before="240"/>
        <w:rPr>
          <w:sz w:val="24"/>
          <w:szCs w:val="24"/>
        </w:rPr>
      </w:pPr>
      <w:r w:rsidRPr="00C61191">
        <w:rPr>
          <w:sz w:val="24"/>
          <w:szCs w:val="24"/>
        </w:rPr>
        <w:t xml:space="preserve">The </w:t>
      </w:r>
      <w:r w:rsidR="009A2B0C">
        <w:rPr>
          <w:sz w:val="24"/>
          <w:szCs w:val="24"/>
        </w:rPr>
        <w:t>student</w:t>
      </w:r>
      <w:r w:rsidRPr="00C61191">
        <w:rPr>
          <w:sz w:val="24"/>
          <w:szCs w:val="24"/>
        </w:rPr>
        <w:t xml:space="preserve"> has made a list below of the management skills that are needed to be learned to make a success to </w:t>
      </w:r>
      <w:r w:rsidR="00EF0465">
        <w:rPr>
          <w:sz w:val="24"/>
          <w:szCs w:val="24"/>
        </w:rPr>
        <w:t>the</w:t>
      </w:r>
      <w:r w:rsidRPr="00C61191">
        <w:rPr>
          <w:sz w:val="24"/>
          <w:szCs w:val="24"/>
        </w:rPr>
        <w:t xml:space="preserve"> business.</w:t>
      </w:r>
    </w:p>
    <w:p w14:paraId="074BD905" w14:textId="77777777" w:rsidR="003C3511" w:rsidRPr="00C61191" w:rsidRDefault="003C3511" w:rsidP="003C3511">
      <w:pPr>
        <w:pStyle w:val="ListParagraph"/>
        <w:numPr>
          <w:ilvl w:val="0"/>
          <w:numId w:val="6"/>
        </w:numPr>
        <w:spacing w:before="240"/>
        <w:rPr>
          <w:sz w:val="24"/>
          <w:szCs w:val="24"/>
        </w:rPr>
      </w:pPr>
      <w:r w:rsidRPr="00C61191">
        <w:rPr>
          <w:sz w:val="24"/>
          <w:szCs w:val="24"/>
        </w:rPr>
        <w:t>Communication</w:t>
      </w:r>
    </w:p>
    <w:p w14:paraId="03D1411A" w14:textId="77777777" w:rsidR="003C3511" w:rsidRPr="00C61191" w:rsidRDefault="003C3511" w:rsidP="003C3511">
      <w:pPr>
        <w:pStyle w:val="ListParagraph"/>
        <w:numPr>
          <w:ilvl w:val="0"/>
          <w:numId w:val="6"/>
        </w:numPr>
        <w:spacing w:before="240"/>
        <w:rPr>
          <w:sz w:val="24"/>
          <w:szCs w:val="24"/>
        </w:rPr>
      </w:pPr>
      <w:r w:rsidRPr="00C61191">
        <w:rPr>
          <w:sz w:val="24"/>
          <w:szCs w:val="24"/>
        </w:rPr>
        <w:t>Team building</w:t>
      </w:r>
    </w:p>
    <w:p w14:paraId="0DBB4356" w14:textId="77777777" w:rsidR="003C3511" w:rsidRPr="00C61191" w:rsidRDefault="003C3511" w:rsidP="003C3511">
      <w:pPr>
        <w:pStyle w:val="ListParagraph"/>
        <w:numPr>
          <w:ilvl w:val="0"/>
          <w:numId w:val="6"/>
        </w:numPr>
        <w:spacing w:before="240"/>
        <w:rPr>
          <w:sz w:val="24"/>
          <w:szCs w:val="24"/>
        </w:rPr>
      </w:pPr>
      <w:r w:rsidRPr="00C61191">
        <w:rPr>
          <w:sz w:val="24"/>
          <w:szCs w:val="24"/>
        </w:rPr>
        <w:t>Training and mentoring</w:t>
      </w:r>
    </w:p>
    <w:p w14:paraId="6412F941" w14:textId="77777777" w:rsidR="003C3511" w:rsidRPr="00C61191" w:rsidRDefault="003C3511" w:rsidP="003C3511">
      <w:pPr>
        <w:pStyle w:val="ListParagraph"/>
        <w:numPr>
          <w:ilvl w:val="0"/>
          <w:numId w:val="6"/>
        </w:numPr>
        <w:spacing w:before="240"/>
        <w:rPr>
          <w:sz w:val="24"/>
          <w:szCs w:val="24"/>
        </w:rPr>
      </w:pPr>
      <w:r w:rsidRPr="00C61191">
        <w:rPr>
          <w:sz w:val="24"/>
          <w:szCs w:val="24"/>
        </w:rPr>
        <w:t>Conflict management</w:t>
      </w:r>
    </w:p>
    <w:p w14:paraId="46F12999" w14:textId="77777777" w:rsidR="003C3511" w:rsidRPr="00C61191" w:rsidRDefault="003C3511" w:rsidP="003C3511">
      <w:pPr>
        <w:pStyle w:val="ListParagraph"/>
        <w:numPr>
          <w:ilvl w:val="0"/>
          <w:numId w:val="6"/>
        </w:numPr>
        <w:spacing w:before="240"/>
        <w:rPr>
          <w:sz w:val="24"/>
          <w:szCs w:val="24"/>
        </w:rPr>
      </w:pPr>
      <w:r w:rsidRPr="00C61191">
        <w:rPr>
          <w:sz w:val="24"/>
          <w:szCs w:val="24"/>
        </w:rPr>
        <w:t>Giving the receiving feedback</w:t>
      </w:r>
    </w:p>
    <w:p w14:paraId="2CD5BD82" w14:textId="77777777" w:rsidR="003C3511" w:rsidRPr="00C61191" w:rsidRDefault="003C3511" w:rsidP="003C3511">
      <w:pPr>
        <w:pStyle w:val="ListParagraph"/>
        <w:numPr>
          <w:ilvl w:val="0"/>
          <w:numId w:val="6"/>
        </w:numPr>
        <w:spacing w:before="240"/>
        <w:rPr>
          <w:sz w:val="24"/>
          <w:szCs w:val="24"/>
        </w:rPr>
      </w:pPr>
      <w:r w:rsidRPr="00C61191">
        <w:rPr>
          <w:sz w:val="24"/>
          <w:szCs w:val="24"/>
        </w:rPr>
        <w:t>Self-improvement</w:t>
      </w:r>
    </w:p>
    <w:p w14:paraId="1ED3DF6C" w14:textId="77777777" w:rsidR="003C3511" w:rsidRPr="00C61191" w:rsidRDefault="003C3511" w:rsidP="003C3511">
      <w:pPr>
        <w:spacing w:before="240"/>
        <w:rPr>
          <w:sz w:val="24"/>
          <w:szCs w:val="24"/>
        </w:rPr>
      </w:pPr>
      <w:r w:rsidRPr="00C61191">
        <w:rPr>
          <w:sz w:val="24"/>
          <w:szCs w:val="24"/>
        </w:rPr>
        <w:t>Communication</w:t>
      </w:r>
    </w:p>
    <w:p w14:paraId="412EF8BE" w14:textId="77777777" w:rsidR="003C3511" w:rsidRPr="00C61191" w:rsidRDefault="003C3511" w:rsidP="003C3511">
      <w:pPr>
        <w:spacing w:before="240"/>
        <w:rPr>
          <w:sz w:val="24"/>
          <w:szCs w:val="24"/>
        </w:rPr>
      </w:pPr>
      <w:r w:rsidRPr="00C61191">
        <w:rPr>
          <w:sz w:val="24"/>
          <w:szCs w:val="24"/>
        </w:rPr>
        <w:lastRenderedPageBreak/>
        <w:t>Communication is a known foundation to a good management skill. Communication is helpful with new schedule changes and announcements that are made in the salon or outside the salon. Communication is needed for important information and to make sure that no one misses out. Some business information is to be kept private and confidential. Some information can be used to make important decisions. Information can be used to inform employees how the business is doing and what is in the next pipeline.</w:t>
      </w:r>
    </w:p>
    <w:p w14:paraId="420967F1" w14:textId="77777777" w:rsidR="003C3511" w:rsidRPr="00C61191" w:rsidRDefault="003C3511" w:rsidP="003C3511">
      <w:pPr>
        <w:spacing w:before="240"/>
        <w:rPr>
          <w:sz w:val="24"/>
          <w:szCs w:val="24"/>
        </w:rPr>
      </w:pPr>
      <w:r w:rsidRPr="00C61191">
        <w:rPr>
          <w:sz w:val="24"/>
          <w:szCs w:val="24"/>
        </w:rPr>
        <w:t>Team building</w:t>
      </w:r>
    </w:p>
    <w:p w14:paraId="7DE556FF" w14:textId="77777777" w:rsidR="003C3511" w:rsidRPr="00C61191" w:rsidRDefault="003C3511" w:rsidP="003C3511">
      <w:pPr>
        <w:spacing w:before="240"/>
        <w:rPr>
          <w:sz w:val="24"/>
          <w:szCs w:val="24"/>
        </w:rPr>
      </w:pPr>
      <w:r w:rsidRPr="00C61191">
        <w:rPr>
          <w:sz w:val="24"/>
          <w:szCs w:val="24"/>
        </w:rPr>
        <w:t xml:space="preserve">Team building is managing employees and creating a team to work with that can work great together as a team and pinpoint and make new ideas to share. Working as a team and getting people together is a great way of interacting more and getting to know and understand each other that bit more. </w:t>
      </w:r>
    </w:p>
    <w:p w14:paraId="62477BA8" w14:textId="77777777" w:rsidR="003C3511" w:rsidRPr="00C61191" w:rsidRDefault="003C3511" w:rsidP="003C3511">
      <w:pPr>
        <w:spacing w:before="240"/>
        <w:rPr>
          <w:sz w:val="24"/>
          <w:szCs w:val="24"/>
        </w:rPr>
      </w:pPr>
      <w:r w:rsidRPr="00C61191">
        <w:rPr>
          <w:sz w:val="24"/>
          <w:szCs w:val="24"/>
        </w:rPr>
        <w:t>Team building does not necessary mean it has to stay at your place of work or within the salon. Hear are some ideas the author has come up with:</w:t>
      </w:r>
    </w:p>
    <w:p w14:paraId="6B5FC228" w14:textId="77777777" w:rsidR="003C3511" w:rsidRPr="00C61191" w:rsidRDefault="003C3511" w:rsidP="003C3511">
      <w:pPr>
        <w:pStyle w:val="ListParagraph"/>
        <w:numPr>
          <w:ilvl w:val="0"/>
          <w:numId w:val="7"/>
        </w:numPr>
        <w:spacing w:before="240"/>
        <w:rPr>
          <w:sz w:val="24"/>
          <w:szCs w:val="24"/>
        </w:rPr>
      </w:pPr>
      <w:r w:rsidRPr="00C61191">
        <w:rPr>
          <w:sz w:val="24"/>
          <w:szCs w:val="24"/>
        </w:rPr>
        <w:t>Events outside the salon</w:t>
      </w:r>
    </w:p>
    <w:p w14:paraId="53A86879" w14:textId="77777777" w:rsidR="003C3511" w:rsidRPr="00C61191" w:rsidRDefault="003C3511" w:rsidP="003C3511">
      <w:pPr>
        <w:pStyle w:val="ListParagraph"/>
        <w:numPr>
          <w:ilvl w:val="0"/>
          <w:numId w:val="7"/>
        </w:numPr>
        <w:spacing w:before="240"/>
        <w:rPr>
          <w:sz w:val="24"/>
          <w:szCs w:val="24"/>
        </w:rPr>
      </w:pPr>
      <w:r w:rsidRPr="00C61191">
        <w:rPr>
          <w:sz w:val="24"/>
          <w:szCs w:val="24"/>
        </w:rPr>
        <w:t>Business lunch or dinner</w:t>
      </w:r>
    </w:p>
    <w:p w14:paraId="7EBCD22E" w14:textId="77777777" w:rsidR="003C3511" w:rsidRPr="00C61191" w:rsidRDefault="003C3511" w:rsidP="003C3511">
      <w:pPr>
        <w:pStyle w:val="ListParagraph"/>
        <w:numPr>
          <w:ilvl w:val="0"/>
          <w:numId w:val="7"/>
        </w:numPr>
        <w:spacing w:before="240"/>
        <w:rPr>
          <w:sz w:val="24"/>
          <w:szCs w:val="24"/>
        </w:rPr>
      </w:pPr>
      <w:r w:rsidRPr="00C61191">
        <w:rPr>
          <w:sz w:val="24"/>
          <w:szCs w:val="24"/>
        </w:rPr>
        <w:t>Throw a work party.</w:t>
      </w:r>
    </w:p>
    <w:p w14:paraId="2CD821F4" w14:textId="77777777" w:rsidR="003C3511" w:rsidRPr="00C61191" w:rsidRDefault="003C3511" w:rsidP="003C3511">
      <w:pPr>
        <w:pStyle w:val="ListParagraph"/>
        <w:numPr>
          <w:ilvl w:val="0"/>
          <w:numId w:val="7"/>
        </w:numPr>
        <w:spacing w:before="240"/>
        <w:rPr>
          <w:sz w:val="24"/>
          <w:szCs w:val="24"/>
        </w:rPr>
      </w:pPr>
      <w:r w:rsidRPr="00C61191">
        <w:rPr>
          <w:sz w:val="24"/>
          <w:szCs w:val="24"/>
        </w:rPr>
        <w:t>Fundraising challenges</w:t>
      </w:r>
    </w:p>
    <w:p w14:paraId="7A9B4F33" w14:textId="77777777" w:rsidR="003C3511" w:rsidRPr="00C61191" w:rsidRDefault="003C3511" w:rsidP="003C3511">
      <w:pPr>
        <w:pStyle w:val="ListParagraph"/>
        <w:numPr>
          <w:ilvl w:val="0"/>
          <w:numId w:val="7"/>
        </w:numPr>
        <w:spacing w:before="240"/>
        <w:rPr>
          <w:sz w:val="24"/>
          <w:szCs w:val="24"/>
        </w:rPr>
      </w:pPr>
      <w:r w:rsidRPr="00C61191">
        <w:rPr>
          <w:sz w:val="24"/>
          <w:szCs w:val="24"/>
        </w:rPr>
        <w:t>Watching a movie on the same topics to create your ideas.</w:t>
      </w:r>
    </w:p>
    <w:p w14:paraId="333A5542" w14:textId="77777777" w:rsidR="003C3511" w:rsidRPr="00C61191" w:rsidRDefault="003C3511" w:rsidP="003C3511">
      <w:pPr>
        <w:pStyle w:val="ListParagraph"/>
        <w:numPr>
          <w:ilvl w:val="0"/>
          <w:numId w:val="7"/>
        </w:numPr>
        <w:rPr>
          <w:sz w:val="24"/>
          <w:szCs w:val="24"/>
        </w:rPr>
      </w:pPr>
      <w:r w:rsidRPr="00C61191">
        <w:rPr>
          <w:sz w:val="24"/>
          <w:szCs w:val="24"/>
        </w:rPr>
        <w:t>Meeting with each other’s families (another great way of getting to know your team partners).</w:t>
      </w:r>
    </w:p>
    <w:p w14:paraId="5FE59705" w14:textId="77777777" w:rsidR="003C3511" w:rsidRPr="00C61191" w:rsidRDefault="003C3511" w:rsidP="003C3511">
      <w:pPr>
        <w:rPr>
          <w:sz w:val="24"/>
          <w:szCs w:val="24"/>
        </w:rPr>
      </w:pPr>
      <w:r w:rsidRPr="00C61191">
        <w:rPr>
          <w:sz w:val="24"/>
          <w:szCs w:val="24"/>
        </w:rPr>
        <w:t>Training and mentoring</w:t>
      </w:r>
    </w:p>
    <w:p w14:paraId="05DF970D" w14:textId="77777777" w:rsidR="003C3511" w:rsidRPr="00C61191" w:rsidRDefault="003C3511" w:rsidP="003C3511">
      <w:pPr>
        <w:rPr>
          <w:sz w:val="24"/>
          <w:szCs w:val="24"/>
        </w:rPr>
      </w:pPr>
      <w:r w:rsidRPr="00C61191">
        <w:rPr>
          <w:sz w:val="24"/>
          <w:szCs w:val="24"/>
        </w:rPr>
        <w:t>Training and mentoring being a salon owner you are a mentor to your employees. Your employees will always look up to you, follow, learn new ideas and techniques from you. The salon owner/ manager should always set a good example to all staff and employees.</w:t>
      </w:r>
    </w:p>
    <w:p w14:paraId="6DB28757" w14:textId="77777777" w:rsidR="003C3511" w:rsidRPr="00C61191" w:rsidRDefault="003C3511" w:rsidP="003C3511">
      <w:pPr>
        <w:rPr>
          <w:sz w:val="24"/>
          <w:szCs w:val="24"/>
        </w:rPr>
      </w:pPr>
      <w:r w:rsidRPr="00C61191">
        <w:rPr>
          <w:sz w:val="24"/>
          <w:szCs w:val="24"/>
        </w:rPr>
        <w:t>To train and mentor salon employees the salon owner could help by:</w:t>
      </w:r>
    </w:p>
    <w:p w14:paraId="74FF0897" w14:textId="77777777" w:rsidR="003C3511" w:rsidRPr="00C61191" w:rsidRDefault="003C3511" w:rsidP="003C3511">
      <w:pPr>
        <w:pStyle w:val="ListParagraph"/>
        <w:numPr>
          <w:ilvl w:val="0"/>
          <w:numId w:val="8"/>
        </w:numPr>
        <w:rPr>
          <w:sz w:val="24"/>
          <w:szCs w:val="24"/>
        </w:rPr>
      </w:pPr>
      <w:r w:rsidRPr="00C61191">
        <w:rPr>
          <w:sz w:val="24"/>
          <w:szCs w:val="24"/>
        </w:rPr>
        <w:t>Providing their employees with a training allowance, allowing employees a day off in the week to take a training course or to be taken in their own time.</w:t>
      </w:r>
    </w:p>
    <w:p w14:paraId="76F98FF3" w14:textId="77777777" w:rsidR="003C3511" w:rsidRPr="00C61191" w:rsidRDefault="003C3511" w:rsidP="003C3511">
      <w:pPr>
        <w:pStyle w:val="ListParagraph"/>
        <w:numPr>
          <w:ilvl w:val="0"/>
          <w:numId w:val="8"/>
        </w:numPr>
        <w:rPr>
          <w:sz w:val="24"/>
          <w:szCs w:val="24"/>
        </w:rPr>
      </w:pPr>
      <w:r w:rsidRPr="00C61191">
        <w:rPr>
          <w:sz w:val="24"/>
          <w:szCs w:val="24"/>
        </w:rPr>
        <w:t>Invite a trainer to the salon giving your employees more time and experience in the salon but allowing employees to train and learn at the same time.</w:t>
      </w:r>
    </w:p>
    <w:p w14:paraId="5F144A4C" w14:textId="77777777" w:rsidR="003C3511" w:rsidRPr="00C61191" w:rsidRDefault="003C3511" w:rsidP="003C3511">
      <w:pPr>
        <w:pStyle w:val="ListParagraph"/>
        <w:numPr>
          <w:ilvl w:val="0"/>
          <w:numId w:val="8"/>
        </w:numPr>
        <w:rPr>
          <w:sz w:val="24"/>
          <w:szCs w:val="24"/>
        </w:rPr>
      </w:pPr>
      <w:r w:rsidRPr="00C61191">
        <w:rPr>
          <w:sz w:val="24"/>
          <w:szCs w:val="24"/>
        </w:rPr>
        <w:t>Allow regular weekly meetings in the salon to allow salon employees to gain more training on salon products or perhaps training on something new that has relaunched in the salon that week or a relaunch is coming up.</w:t>
      </w:r>
    </w:p>
    <w:p w14:paraId="28732A8A" w14:textId="77777777" w:rsidR="003C3511" w:rsidRPr="00C61191" w:rsidRDefault="003C3511" w:rsidP="003C3511">
      <w:pPr>
        <w:pStyle w:val="ListParagraph"/>
        <w:numPr>
          <w:ilvl w:val="0"/>
          <w:numId w:val="8"/>
        </w:numPr>
        <w:rPr>
          <w:sz w:val="24"/>
          <w:szCs w:val="24"/>
        </w:rPr>
      </w:pPr>
      <w:r w:rsidRPr="00C61191">
        <w:rPr>
          <w:sz w:val="24"/>
          <w:szCs w:val="24"/>
        </w:rPr>
        <w:t>Another good training night in the salon could be used to teach employees how to handle complaints from customers or learning new sale techniques and how to sell the right products to the right customers.</w:t>
      </w:r>
    </w:p>
    <w:p w14:paraId="6533BD4F" w14:textId="77777777" w:rsidR="003C3511" w:rsidRPr="00C61191" w:rsidRDefault="003C3511" w:rsidP="003C3511">
      <w:pPr>
        <w:rPr>
          <w:sz w:val="24"/>
          <w:szCs w:val="24"/>
        </w:rPr>
      </w:pPr>
      <w:r w:rsidRPr="00C61191">
        <w:rPr>
          <w:sz w:val="24"/>
          <w:szCs w:val="24"/>
        </w:rPr>
        <w:t>Conflict management</w:t>
      </w:r>
    </w:p>
    <w:p w14:paraId="0CF25CFD" w14:textId="77777777" w:rsidR="003C3511" w:rsidRPr="00C61191" w:rsidRDefault="003C3511" w:rsidP="003C3511">
      <w:pPr>
        <w:rPr>
          <w:sz w:val="24"/>
          <w:szCs w:val="24"/>
        </w:rPr>
      </w:pPr>
      <w:r w:rsidRPr="00C61191">
        <w:rPr>
          <w:sz w:val="24"/>
          <w:szCs w:val="24"/>
        </w:rPr>
        <w:lastRenderedPageBreak/>
        <w:t>With conflict management when having a group of people, you will always find a conflict even if you personally wanted to avoid it. So being a salon owner conflict would be their responsibility even if it were not to do with the owner themselves but the team members in that group. All team members of the group will automatically look to the owner to make amends to the conflict and sort it to be right again.</w:t>
      </w:r>
    </w:p>
    <w:p w14:paraId="48E60EDB" w14:textId="77777777" w:rsidR="003C3511" w:rsidRPr="00C61191" w:rsidRDefault="003C3511" w:rsidP="003C3511">
      <w:pPr>
        <w:rPr>
          <w:sz w:val="24"/>
          <w:szCs w:val="24"/>
        </w:rPr>
      </w:pPr>
      <w:r w:rsidRPr="00C61191">
        <w:rPr>
          <w:sz w:val="24"/>
          <w:szCs w:val="24"/>
        </w:rPr>
        <w:t>When the owner should notice a conflict, they should take immediate action to assess what may need to happen. So, could this be a large problem that the owner could address the situation the right way? Or could it be something minor that the other team members can sort themselves and work together?</w:t>
      </w:r>
    </w:p>
    <w:p w14:paraId="3CD4C332" w14:textId="77777777" w:rsidR="003C3511" w:rsidRPr="00C61191" w:rsidRDefault="003C3511" w:rsidP="003C3511">
      <w:pPr>
        <w:rPr>
          <w:sz w:val="24"/>
          <w:szCs w:val="24"/>
        </w:rPr>
      </w:pPr>
      <w:r w:rsidRPr="00C61191">
        <w:rPr>
          <w:sz w:val="24"/>
          <w:szCs w:val="24"/>
        </w:rPr>
        <w:t>The author has pinpointed a few things that could solve their conflicts:</w:t>
      </w:r>
    </w:p>
    <w:p w14:paraId="4951349F" w14:textId="77777777" w:rsidR="003C3511" w:rsidRPr="00C61191" w:rsidRDefault="003C3511" w:rsidP="003C3511">
      <w:pPr>
        <w:pStyle w:val="ListParagraph"/>
        <w:numPr>
          <w:ilvl w:val="0"/>
          <w:numId w:val="9"/>
        </w:numPr>
        <w:rPr>
          <w:sz w:val="24"/>
          <w:szCs w:val="24"/>
        </w:rPr>
      </w:pPr>
      <w:r w:rsidRPr="00C61191">
        <w:rPr>
          <w:sz w:val="24"/>
          <w:szCs w:val="24"/>
        </w:rPr>
        <w:t>Ask for solutions, they could do this by working together and brainstorming their solutions on how that solution can change.</w:t>
      </w:r>
    </w:p>
    <w:p w14:paraId="4B5CA156" w14:textId="77777777" w:rsidR="003C3511" w:rsidRPr="00C61191" w:rsidRDefault="003C3511" w:rsidP="003C3511">
      <w:pPr>
        <w:pStyle w:val="ListParagraph"/>
        <w:numPr>
          <w:ilvl w:val="0"/>
          <w:numId w:val="9"/>
        </w:numPr>
        <w:rPr>
          <w:sz w:val="24"/>
          <w:szCs w:val="24"/>
        </w:rPr>
      </w:pPr>
      <w:r w:rsidRPr="00C61191">
        <w:rPr>
          <w:sz w:val="24"/>
          <w:szCs w:val="24"/>
        </w:rPr>
        <w:t>Identify the source of the conflict, so take notice from both sides to see where that conflict could be coming from.</w:t>
      </w:r>
    </w:p>
    <w:p w14:paraId="3BA63776" w14:textId="77777777" w:rsidR="003C3511" w:rsidRPr="00C61191" w:rsidRDefault="003C3511" w:rsidP="003C3511">
      <w:pPr>
        <w:pStyle w:val="ListParagraph"/>
        <w:numPr>
          <w:ilvl w:val="0"/>
          <w:numId w:val="9"/>
        </w:numPr>
        <w:rPr>
          <w:sz w:val="24"/>
          <w:szCs w:val="24"/>
        </w:rPr>
      </w:pPr>
      <w:r w:rsidRPr="00C61191">
        <w:rPr>
          <w:sz w:val="24"/>
          <w:szCs w:val="24"/>
        </w:rPr>
        <w:t>Look beyond the last incident, try to get to the root of the conflict as it has most probably gone on for some time coursing team members to be upset.</w:t>
      </w:r>
    </w:p>
    <w:p w14:paraId="72AA6DD3" w14:textId="77777777" w:rsidR="003C3511" w:rsidRPr="00C61191" w:rsidRDefault="003C3511" w:rsidP="003C3511">
      <w:pPr>
        <w:pStyle w:val="ListParagraph"/>
        <w:numPr>
          <w:ilvl w:val="0"/>
          <w:numId w:val="9"/>
        </w:numPr>
        <w:rPr>
          <w:sz w:val="24"/>
          <w:szCs w:val="24"/>
        </w:rPr>
      </w:pPr>
      <w:r w:rsidRPr="00C61191">
        <w:rPr>
          <w:sz w:val="24"/>
          <w:szCs w:val="24"/>
        </w:rPr>
        <w:t>Lastly come up with an agreement, by identifying the best solution for the conflict.</w:t>
      </w:r>
    </w:p>
    <w:p w14:paraId="0F442E31" w14:textId="77777777" w:rsidR="003C3511" w:rsidRPr="00C61191" w:rsidRDefault="003C3511" w:rsidP="003C3511">
      <w:pPr>
        <w:rPr>
          <w:sz w:val="24"/>
          <w:szCs w:val="24"/>
        </w:rPr>
      </w:pPr>
      <w:r w:rsidRPr="00C61191">
        <w:rPr>
          <w:sz w:val="24"/>
          <w:szCs w:val="24"/>
        </w:rPr>
        <w:t>Giving and receiving feedback</w:t>
      </w:r>
    </w:p>
    <w:p w14:paraId="45ACCF10" w14:textId="0E461AFE" w:rsidR="003C3511" w:rsidRPr="00C61191" w:rsidRDefault="003C3511" w:rsidP="003C3511">
      <w:pPr>
        <w:rPr>
          <w:sz w:val="24"/>
          <w:szCs w:val="24"/>
        </w:rPr>
      </w:pPr>
      <w:r w:rsidRPr="00C61191">
        <w:rPr>
          <w:sz w:val="24"/>
          <w:szCs w:val="24"/>
        </w:rPr>
        <w:t xml:space="preserve">So, giving feedback can sometimes be hard especially if you are giving someone </w:t>
      </w:r>
      <w:r w:rsidR="007127FA" w:rsidRPr="00C61191">
        <w:rPr>
          <w:sz w:val="24"/>
          <w:szCs w:val="24"/>
        </w:rPr>
        <w:t>negative feedback</w:t>
      </w:r>
      <w:r w:rsidRPr="00C61191">
        <w:rPr>
          <w:sz w:val="24"/>
          <w:szCs w:val="24"/>
        </w:rPr>
        <w:t xml:space="preserve">. Always focus on work than the actual person. Make sure you give the best feedback relating to how you feel giving </w:t>
      </w:r>
      <w:r w:rsidR="007127FA" w:rsidRPr="00C61191">
        <w:rPr>
          <w:sz w:val="24"/>
          <w:szCs w:val="24"/>
        </w:rPr>
        <w:t>honest feedback</w:t>
      </w:r>
      <w:r w:rsidRPr="00C61191">
        <w:rPr>
          <w:sz w:val="24"/>
          <w:szCs w:val="24"/>
        </w:rPr>
        <w:t xml:space="preserve"> can keep your own feelings at ease more. Try to explain fully why you are giving </w:t>
      </w:r>
      <w:r w:rsidR="007127FA" w:rsidRPr="00C61191">
        <w:rPr>
          <w:sz w:val="24"/>
          <w:szCs w:val="24"/>
        </w:rPr>
        <w:t>negative feedback</w:t>
      </w:r>
      <w:r w:rsidRPr="00C61191">
        <w:rPr>
          <w:sz w:val="24"/>
          <w:szCs w:val="24"/>
        </w:rPr>
        <w:t xml:space="preserve"> and how it will affect the business. </w:t>
      </w:r>
    </w:p>
    <w:p w14:paraId="11907AAC" w14:textId="654F6FD0" w:rsidR="003C3511" w:rsidRPr="00C61191" w:rsidRDefault="003C3511" w:rsidP="003C3511">
      <w:pPr>
        <w:rPr>
          <w:sz w:val="24"/>
          <w:szCs w:val="24"/>
        </w:rPr>
      </w:pPr>
      <w:r w:rsidRPr="00C61191">
        <w:rPr>
          <w:sz w:val="24"/>
          <w:szCs w:val="24"/>
        </w:rPr>
        <w:t xml:space="preserve">The same as managing a conflict makes you look at both sides before making any decisions. This will allow you to give </w:t>
      </w:r>
      <w:r w:rsidR="007127FA" w:rsidRPr="00C61191">
        <w:rPr>
          <w:sz w:val="24"/>
          <w:szCs w:val="24"/>
        </w:rPr>
        <w:t>good feedback</w:t>
      </w:r>
      <w:r w:rsidRPr="00C61191">
        <w:rPr>
          <w:sz w:val="24"/>
          <w:szCs w:val="24"/>
        </w:rPr>
        <w:t xml:space="preserve"> to your honest ability. This can also influence the team members giving them the ability to work on your feedback planning and making improvements.</w:t>
      </w:r>
    </w:p>
    <w:p w14:paraId="6EBED480" w14:textId="4902C860" w:rsidR="003C3511" w:rsidRPr="00C61191" w:rsidRDefault="003C3511" w:rsidP="003C3511">
      <w:pPr>
        <w:rPr>
          <w:sz w:val="24"/>
          <w:szCs w:val="24"/>
        </w:rPr>
      </w:pPr>
      <w:r w:rsidRPr="00C61191">
        <w:rPr>
          <w:sz w:val="24"/>
          <w:szCs w:val="24"/>
        </w:rPr>
        <w:t xml:space="preserve">When other team members are giving you the feedback, this means you are at the other end receiving feedback. Always listen to what others have got to say </w:t>
      </w:r>
      <w:r w:rsidR="007127FA" w:rsidRPr="00C61191">
        <w:rPr>
          <w:sz w:val="24"/>
          <w:szCs w:val="24"/>
        </w:rPr>
        <w:t>whether</w:t>
      </w:r>
      <w:r w:rsidRPr="00C61191">
        <w:rPr>
          <w:sz w:val="24"/>
          <w:szCs w:val="24"/>
        </w:rPr>
        <w:t xml:space="preserve"> it is negative or </w:t>
      </w:r>
      <w:r w:rsidR="007127FA" w:rsidRPr="00C61191">
        <w:rPr>
          <w:sz w:val="24"/>
          <w:szCs w:val="24"/>
        </w:rPr>
        <w:t>good feedback</w:t>
      </w:r>
      <w:r w:rsidRPr="00C61191">
        <w:rPr>
          <w:sz w:val="24"/>
          <w:szCs w:val="24"/>
        </w:rPr>
        <w:t xml:space="preserve"> you yourself can take this opportunity to learn from your mistakes and make improvements to your business. Thanking someone for their feedback weather it is good or bad can ease the pressure off the person giving you the feedback and its always a learning cur to yourself.</w:t>
      </w:r>
    </w:p>
    <w:p w14:paraId="29EB1F4C" w14:textId="77777777" w:rsidR="003C3511" w:rsidRPr="00C61191" w:rsidRDefault="003C3511" w:rsidP="003C3511">
      <w:pPr>
        <w:rPr>
          <w:sz w:val="24"/>
          <w:szCs w:val="24"/>
        </w:rPr>
      </w:pPr>
      <w:r w:rsidRPr="00C61191">
        <w:rPr>
          <w:sz w:val="24"/>
          <w:szCs w:val="24"/>
        </w:rPr>
        <w:t>Self-improvement</w:t>
      </w:r>
    </w:p>
    <w:p w14:paraId="3C1C768F" w14:textId="77777777" w:rsidR="003C3511" w:rsidRPr="00C61191" w:rsidRDefault="003C3511" w:rsidP="003C3511">
      <w:pPr>
        <w:rPr>
          <w:sz w:val="24"/>
          <w:szCs w:val="24"/>
        </w:rPr>
      </w:pPr>
      <w:r w:rsidRPr="00C61191">
        <w:rPr>
          <w:sz w:val="24"/>
          <w:szCs w:val="24"/>
        </w:rPr>
        <w:t>Self-improvement is the most important management skill to have, having the ability to manage yourself. You can always improve by being a better boss. Always make sure you dress appropriate, makeup and hair always looking presentable setting an example to other employees but more importantly the customers coming in.</w:t>
      </w:r>
    </w:p>
    <w:p w14:paraId="2AFD1E86" w14:textId="2D11DF64" w:rsidR="003C3511" w:rsidRPr="00C61191" w:rsidRDefault="003C3511" w:rsidP="003C3511">
      <w:pPr>
        <w:rPr>
          <w:sz w:val="24"/>
          <w:szCs w:val="24"/>
        </w:rPr>
      </w:pPr>
      <w:r w:rsidRPr="00C61191">
        <w:rPr>
          <w:sz w:val="24"/>
          <w:szCs w:val="24"/>
        </w:rPr>
        <w:lastRenderedPageBreak/>
        <w:t xml:space="preserve">The </w:t>
      </w:r>
      <w:r w:rsidR="00BA1C18">
        <w:rPr>
          <w:sz w:val="24"/>
          <w:szCs w:val="24"/>
        </w:rPr>
        <w:t>student</w:t>
      </w:r>
      <w:r w:rsidRPr="00C61191">
        <w:rPr>
          <w:sz w:val="24"/>
          <w:szCs w:val="24"/>
        </w:rPr>
        <w:t xml:space="preserve"> has listed a few other ways to improve themselves as a salon owner:</w:t>
      </w:r>
    </w:p>
    <w:p w14:paraId="4B88B499" w14:textId="77777777" w:rsidR="003C3511" w:rsidRPr="00C61191" w:rsidRDefault="003C3511" w:rsidP="003C3511">
      <w:pPr>
        <w:pStyle w:val="ListParagraph"/>
        <w:numPr>
          <w:ilvl w:val="0"/>
          <w:numId w:val="10"/>
        </w:numPr>
        <w:rPr>
          <w:sz w:val="24"/>
          <w:szCs w:val="24"/>
        </w:rPr>
      </w:pPr>
      <w:r w:rsidRPr="00C61191">
        <w:rPr>
          <w:sz w:val="24"/>
          <w:szCs w:val="24"/>
        </w:rPr>
        <w:t>Regular courses (new or update the latest trends).</w:t>
      </w:r>
    </w:p>
    <w:p w14:paraId="56853B14" w14:textId="437E6EB1" w:rsidR="003C3511" w:rsidRPr="00C61191" w:rsidRDefault="003C3511" w:rsidP="003C3511">
      <w:pPr>
        <w:pStyle w:val="ListParagraph"/>
        <w:numPr>
          <w:ilvl w:val="0"/>
          <w:numId w:val="10"/>
        </w:numPr>
        <w:rPr>
          <w:sz w:val="24"/>
          <w:szCs w:val="24"/>
        </w:rPr>
      </w:pPr>
      <w:r w:rsidRPr="00C61191">
        <w:rPr>
          <w:sz w:val="24"/>
          <w:szCs w:val="24"/>
        </w:rPr>
        <w:t xml:space="preserve">Social media business groups can </w:t>
      </w:r>
      <w:r w:rsidR="007127FA" w:rsidRPr="00C61191">
        <w:rPr>
          <w:sz w:val="24"/>
          <w:szCs w:val="24"/>
        </w:rPr>
        <w:t>help</w:t>
      </w:r>
      <w:r w:rsidRPr="00C61191">
        <w:rPr>
          <w:sz w:val="24"/>
          <w:szCs w:val="24"/>
        </w:rPr>
        <w:t xml:space="preserve"> them get new ideas for improving their business.</w:t>
      </w:r>
    </w:p>
    <w:p w14:paraId="503864E0" w14:textId="77777777" w:rsidR="003C3511" w:rsidRPr="00C61191" w:rsidRDefault="003C3511" w:rsidP="003C3511">
      <w:pPr>
        <w:pStyle w:val="ListParagraph"/>
        <w:numPr>
          <w:ilvl w:val="0"/>
          <w:numId w:val="10"/>
        </w:numPr>
        <w:rPr>
          <w:sz w:val="24"/>
          <w:szCs w:val="24"/>
        </w:rPr>
      </w:pPr>
      <w:r w:rsidRPr="00C61191">
        <w:rPr>
          <w:sz w:val="24"/>
          <w:szCs w:val="24"/>
        </w:rPr>
        <w:t>Doing your own bookkeeping course</w:t>
      </w:r>
    </w:p>
    <w:p w14:paraId="1E82D3D2" w14:textId="77777777" w:rsidR="003C3511" w:rsidRPr="00C61191" w:rsidRDefault="003C3511" w:rsidP="003C3511">
      <w:pPr>
        <w:pStyle w:val="ListParagraph"/>
        <w:numPr>
          <w:ilvl w:val="0"/>
          <w:numId w:val="10"/>
        </w:numPr>
        <w:rPr>
          <w:sz w:val="24"/>
          <w:szCs w:val="24"/>
        </w:rPr>
      </w:pPr>
      <w:r w:rsidRPr="00C61191">
        <w:rPr>
          <w:sz w:val="24"/>
          <w:szCs w:val="24"/>
        </w:rPr>
        <w:t>Doing a management course</w:t>
      </w:r>
    </w:p>
    <w:p w14:paraId="1C04EF17" w14:textId="77777777" w:rsidR="003C3511" w:rsidRPr="00C61191" w:rsidRDefault="003C3511" w:rsidP="003C3511">
      <w:pPr>
        <w:rPr>
          <w:sz w:val="24"/>
          <w:szCs w:val="24"/>
        </w:rPr>
      </w:pPr>
    </w:p>
    <w:p w14:paraId="531D9F34" w14:textId="77777777" w:rsidR="004A167F" w:rsidRDefault="006D5657" w:rsidP="00625735">
      <w:bookmarkStart w:id="14" w:name="_Toc166439436"/>
      <w:r w:rsidRPr="00625735">
        <w:rPr>
          <w:rStyle w:val="Heading1Char"/>
        </w:rPr>
        <w:t>5.0 Conclusion</w:t>
      </w:r>
      <w:bookmarkEnd w:id="14"/>
      <w:r w:rsidR="00625735" w:rsidRPr="00625735">
        <w:t xml:space="preserve"> </w:t>
      </w:r>
      <w:r w:rsidR="00625735">
        <w:t xml:space="preserve"> </w:t>
      </w:r>
    </w:p>
    <w:p w14:paraId="0EA584A5" w14:textId="22735AA7" w:rsidR="00625735" w:rsidRPr="00C61191" w:rsidRDefault="004A167F" w:rsidP="00625735">
      <w:pPr>
        <w:rPr>
          <w:sz w:val="24"/>
          <w:szCs w:val="24"/>
        </w:rPr>
      </w:pPr>
      <w:r w:rsidRPr="00C61191">
        <w:rPr>
          <w:sz w:val="24"/>
          <w:szCs w:val="24"/>
        </w:rPr>
        <w:t>T</w:t>
      </w:r>
      <w:r w:rsidR="00625735" w:rsidRPr="00C61191">
        <w:rPr>
          <w:sz w:val="24"/>
          <w:szCs w:val="24"/>
        </w:rPr>
        <w:t xml:space="preserve">he </w:t>
      </w:r>
      <w:r w:rsidRPr="00C61191">
        <w:rPr>
          <w:sz w:val="24"/>
          <w:szCs w:val="24"/>
        </w:rPr>
        <w:t>student</w:t>
      </w:r>
      <w:r w:rsidR="00625735" w:rsidRPr="00C61191">
        <w:rPr>
          <w:sz w:val="24"/>
          <w:szCs w:val="24"/>
        </w:rPr>
        <w:t xml:space="preserve"> has written a report on the understanding of knowledge and information management. The </w:t>
      </w:r>
      <w:r w:rsidRPr="00C61191">
        <w:rPr>
          <w:sz w:val="24"/>
          <w:szCs w:val="24"/>
        </w:rPr>
        <w:t xml:space="preserve">student </w:t>
      </w:r>
      <w:r w:rsidR="00625735" w:rsidRPr="00C61191">
        <w:rPr>
          <w:sz w:val="24"/>
          <w:szCs w:val="24"/>
        </w:rPr>
        <w:t>has researched the information needed.</w:t>
      </w:r>
    </w:p>
    <w:p w14:paraId="7EDE6B01" w14:textId="430E107F" w:rsidR="00625735" w:rsidRPr="00C61191" w:rsidRDefault="00625735" w:rsidP="00625735">
      <w:pPr>
        <w:rPr>
          <w:sz w:val="24"/>
          <w:szCs w:val="24"/>
        </w:rPr>
      </w:pPr>
      <w:r w:rsidRPr="00C61191">
        <w:rPr>
          <w:sz w:val="24"/>
          <w:szCs w:val="24"/>
        </w:rPr>
        <w:t xml:space="preserve">By researching all the information needed the </w:t>
      </w:r>
      <w:r w:rsidR="004A167F" w:rsidRPr="00C61191">
        <w:rPr>
          <w:sz w:val="24"/>
          <w:szCs w:val="24"/>
        </w:rPr>
        <w:t>student</w:t>
      </w:r>
      <w:r w:rsidRPr="00C61191">
        <w:rPr>
          <w:sz w:val="24"/>
          <w:szCs w:val="24"/>
        </w:rPr>
        <w:t xml:space="preserve"> has concluded and has more knowledge on how a business should be run, and how to work with employees more effectively. The </w:t>
      </w:r>
      <w:r w:rsidR="00201F40" w:rsidRPr="00C61191">
        <w:rPr>
          <w:sz w:val="24"/>
          <w:szCs w:val="24"/>
        </w:rPr>
        <w:t>student</w:t>
      </w:r>
      <w:r w:rsidR="007F1600" w:rsidRPr="00C61191">
        <w:rPr>
          <w:sz w:val="24"/>
          <w:szCs w:val="24"/>
        </w:rPr>
        <w:t xml:space="preserve"> </w:t>
      </w:r>
      <w:r w:rsidRPr="00C61191">
        <w:rPr>
          <w:sz w:val="24"/>
          <w:szCs w:val="24"/>
        </w:rPr>
        <w:t>has more of an understanding to achieve a successful business.</w:t>
      </w:r>
    </w:p>
    <w:p w14:paraId="35BC06FD" w14:textId="7E48ECA5" w:rsidR="00625735" w:rsidRPr="00C61191" w:rsidRDefault="00625735" w:rsidP="00625735">
      <w:pPr>
        <w:rPr>
          <w:sz w:val="24"/>
          <w:szCs w:val="24"/>
        </w:rPr>
      </w:pPr>
      <w:r w:rsidRPr="00C61191">
        <w:rPr>
          <w:sz w:val="24"/>
          <w:szCs w:val="24"/>
        </w:rPr>
        <w:t xml:space="preserve">According to the qualitative and quantitative research that the </w:t>
      </w:r>
      <w:r w:rsidR="007F1600" w:rsidRPr="00C61191">
        <w:rPr>
          <w:sz w:val="24"/>
          <w:szCs w:val="24"/>
        </w:rPr>
        <w:t>student</w:t>
      </w:r>
      <w:r w:rsidRPr="00C61191">
        <w:rPr>
          <w:sz w:val="24"/>
          <w:szCs w:val="24"/>
        </w:rPr>
        <w:t xml:space="preserve"> has studied, knowledge is the key to every business requirement.</w:t>
      </w:r>
    </w:p>
    <w:p w14:paraId="0964FB0B" w14:textId="77777777" w:rsidR="00625735" w:rsidRPr="00C61191" w:rsidRDefault="00625735" w:rsidP="00625735">
      <w:pPr>
        <w:rPr>
          <w:sz w:val="24"/>
          <w:szCs w:val="24"/>
        </w:rPr>
      </w:pPr>
      <w:r w:rsidRPr="00C61191">
        <w:rPr>
          <w:sz w:val="24"/>
          <w:szCs w:val="24"/>
        </w:rPr>
        <w:t>A knowledge management system will most effectively work when the people that receive the knowledge are the same people that store the knowledge and will explain it to others.</w:t>
      </w:r>
    </w:p>
    <w:p w14:paraId="01FF9464" w14:textId="24952788" w:rsidR="00625735" w:rsidRPr="00C61191" w:rsidRDefault="00625735" w:rsidP="00625735">
      <w:pPr>
        <w:rPr>
          <w:sz w:val="24"/>
          <w:szCs w:val="24"/>
        </w:rPr>
      </w:pPr>
      <w:r w:rsidRPr="00C61191">
        <w:rPr>
          <w:sz w:val="24"/>
          <w:szCs w:val="24"/>
        </w:rPr>
        <w:t>Mentoring and coaching in a big company for a big organi</w:t>
      </w:r>
      <w:r w:rsidR="007F1600" w:rsidRPr="00C61191">
        <w:rPr>
          <w:sz w:val="24"/>
          <w:szCs w:val="24"/>
        </w:rPr>
        <w:t>s</w:t>
      </w:r>
      <w:r w:rsidRPr="00C61191">
        <w:rPr>
          <w:sz w:val="24"/>
          <w:szCs w:val="24"/>
        </w:rPr>
        <w:t>ation where there is a huge number of employees that are close to their retirement age is a good time to practise and gain knowledge from the senior people in the workplace. This will help new inexperienced employees with the business organization and tacit knowledge can be passed through effectively.</w:t>
      </w:r>
    </w:p>
    <w:p w14:paraId="49B9CE6E" w14:textId="77777777" w:rsidR="00625735" w:rsidRPr="00625735" w:rsidRDefault="00625735" w:rsidP="00625735"/>
    <w:p w14:paraId="5113E0C9" w14:textId="77777777" w:rsidR="007C539A" w:rsidRDefault="00D04601" w:rsidP="007C539A">
      <w:pPr>
        <w:pStyle w:val="Heading1"/>
      </w:pPr>
      <w:r>
        <w:t xml:space="preserve"> </w:t>
      </w:r>
      <w:bookmarkStart w:id="15" w:name="_Toc166439437"/>
      <w:r>
        <w:t>References</w:t>
      </w:r>
      <w:bookmarkEnd w:id="15"/>
    </w:p>
    <w:p w14:paraId="38DD290C" w14:textId="7588BFAA" w:rsidR="00863E72" w:rsidRDefault="00A47765" w:rsidP="00863E72">
      <w:r>
        <w:t xml:space="preserve">Chatfield, </w:t>
      </w:r>
      <w:r w:rsidR="00671591">
        <w:t>T. (</w:t>
      </w:r>
      <w:r>
        <w:t>2018</w:t>
      </w:r>
      <w:r w:rsidR="009665C3">
        <w:t>). Critical</w:t>
      </w:r>
      <w:r w:rsidR="00671591">
        <w:t xml:space="preserve"> thinking.</w:t>
      </w:r>
    </w:p>
    <w:p w14:paraId="3476AF47" w14:textId="3AAC1801" w:rsidR="008E54C2" w:rsidRDefault="000D239A" w:rsidP="00863E72">
      <w:r>
        <w:t>Grant, R. (</w:t>
      </w:r>
      <w:r w:rsidR="007F4FDD">
        <w:t>2013). Nonak</w:t>
      </w:r>
      <w:r w:rsidR="001A56D5">
        <w:t>a’s ‘dynamic theory of knowledge</w:t>
      </w:r>
      <w:r w:rsidR="00501014">
        <w:t xml:space="preserve"> creation (1994):</w:t>
      </w:r>
      <w:r w:rsidR="00E94175">
        <w:t xml:space="preserve"> B. towards organisational knowledge</w:t>
      </w:r>
      <w:r>
        <w:t xml:space="preserve"> (pp.77-95).</w:t>
      </w:r>
    </w:p>
    <w:p w14:paraId="48A0EBBF" w14:textId="67CEC7BF" w:rsidR="00B4776C" w:rsidRPr="00863E72" w:rsidRDefault="007B651A" w:rsidP="00863E72">
      <w:r>
        <w:t>Maund, A. (2018</w:t>
      </w:r>
      <w:r w:rsidR="00306562">
        <w:t xml:space="preserve">). BA </w:t>
      </w:r>
      <w:r w:rsidR="00E44277">
        <w:t>in leadership and management</w:t>
      </w:r>
      <w:r w:rsidR="00E702E8">
        <w:t xml:space="preserve"> skills for the workplace student yearbook</w:t>
      </w:r>
      <w:r w:rsidR="002E7C85">
        <w:t>,1</w:t>
      </w:r>
      <w:r w:rsidR="002E7C85" w:rsidRPr="002E7C85">
        <w:rPr>
          <w:vertAlign w:val="superscript"/>
        </w:rPr>
        <w:t>st</w:t>
      </w:r>
      <w:r w:rsidR="002E7C85">
        <w:t xml:space="preserve"> year.</w:t>
      </w:r>
    </w:p>
    <w:p w14:paraId="6D90DD6F" w14:textId="5D8D3ED0" w:rsidR="006D5657" w:rsidRDefault="006D5657" w:rsidP="00D04601">
      <w:pPr>
        <w:pStyle w:val="Heading1"/>
      </w:pPr>
    </w:p>
    <w:p w14:paraId="7CDCE634" w14:textId="3E278043" w:rsidR="007C539A" w:rsidRPr="007C539A" w:rsidRDefault="007C539A" w:rsidP="007C539A"/>
    <w:p w14:paraId="6E2A2F57" w14:textId="4DAFB8C8" w:rsidR="002F63D3" w:rsidRPr="002F63D3" w:rsidRDefault="0062023C" w:rsidP="0062023C">
      <w:pPr>
        <w:pStyle w:val="Heading1"/>
      </w:pPr>
      <w:r>
        <w:lastRenderedPageBreak/>
        <w:t xml:space="preserve"> </w:t>
      </w:r>
    </w:p>
    <w:p w14:paraId="42D029AA" w14:textId="77777777" w:rsidR="00B001C8" w:rsidRDefault="00B001C8" w:rsidP="00263053">
      <w:pPr>
        <w:pStyle w:val="Heading1"/>
      </w:pPr>
    </w:p>
    <w:sectPr w:rsidR="00B001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C853F7"/>
    <w:multiLevelType w:val="hybridMultilevel"/>
    <w:tmpl w:val="F808E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6554B2"/>
    <w:multiLevelType w:val="hybridMultilevel"/>
    <w:tmpl w:val="E3304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B3610F"/>
    <w:multiLevelType w:val="hybridMultilevel"/>
    <w:tmpl w:val="732A7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5C7C37"/>
    <w:multiLevelType w:val="hybridMultilevel"/>
    <w:tmpl w:val="5FDAA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4942F6"/>
    <w:multiLevelType w:val="hybridMultilevel"/>
    <w:tmpl w:val="3F3C6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9C18E5"/>
    <w:multiLevelType w:val="hybridMultilevel"/>
    <w:tmpl w:val="8C1E0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635477"/>
    <w:multiLevelType w:val="hybridMultilevel"/>
    <w:tmpl w:val="3B9C1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97501E"/>
    <w:multiLevelType w:val="hybridMultilevel"/>
    <w:tmpl w:val="B5225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CB14A2"/>
    <w:multiLevelType w:val="hybridMultilevel"/>
    <w:tmpl w:val="717AF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B774CE"/>
    <w:multiLevelType w:val="hybridMultilevel"/>
    <w:tmpl w:val="8460E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9982792">
    <w:abstractNumId w:val="1"/>
  </w:num>
  <w:num w:numId="2" w16cid:durableId="1180780241">
    <w:abstractNumId w:val="0"/>
  </w:num>
  <w:num w:numId="3" w16cid:durableId="303825522">
    <w:abstractNumId w:val="9"/>
  </w:num>
  <w:num w:numId="4" w16cid:durableId="8265572">
    <w:abstractNumId w:val="4"/>
  </w:num>
  <w:num w:numId="5" w16cid:durableId="1756587619">
    <w:abstractNumId w:val="6"/>
  </w:num>
  <w:num w:numId="6" w16cid:durableId="862788009">
    <w:abstractNumId w:val="7"/>
  </w:num>
  <w:num w:numId="7" w16cid:durableId="53771857">
    <w:abstractNumId w:val="5"/>
  </w:num>
  <w:num w:numId="8" w16cid:durableId="1846818843">
    <w:abstractNumId w:val="8"/>
  </w:num>
  <w:num w:numId="9" w16cid:durableId="98066449">
    <w:abstractNumId w:val="2"/>
  </w:num>
  <w:num w:numId="10" w16cid:durableId="8667954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1C8"/>
    <w:rsid w:val="00023C36"/>
    <w:rsid w:val="00030F5B"/>
    <w:rsid w:val="00032C0D"/>
    <w:rsid w:val="00036AE4"/>
    <w:rsid w:val="00047A8F"/>
    <w:rsid w:val="00050486"/>
    <w:rsid w:val="00053A0E"/>
    <w:rsid w:val="00053E37"/>
    <w:rsid w:val="00072612"/>
    <w:rsid w:val="00083812"/>
    <w:rsid w:val="000850DD"/>
    <w:rsid w:val="00094DCF"/>
    <w:rsid w:val="000C0A0A"/>
    <w:rsid w:val="000D174D"/>
    <w:rsid w:val="000D20E0"/>
    <w:rsid w:val="000D239A"/>
    <w:rsid w:val="000D3535"/>
    <w:rsid w:val="000D7610"/>
    <w:rsid w:val="000E6257"/>
    <w:rsid w:val="000F4CB1"/>
    <w:rsid w:val="00100F19"/>
    <w:rsid w:val="00130421"/>
    <w:rsid w:val="00151FBB"/>
    <w:rsid w:val="0016045D"/>
    <w:rsid w:val="00170377"/>
    <w:rsid w:val="00173E1E"/>
    <w:rsid w:val="00177C0D"/>
    <w:rsid w:val="00185113"/>
    <w:rsid w:val="001A2205"/>
    <w:rsid w:val="001A56D5"/>
    <w:rsid w:val="001B1E8E"/>
    <w:rsid w:val="001B6156"/>
    <w:rsid w:val="001D3381"/>
    <w:rsid w:val="001D543D"/>
    <w:rsid w:val="001E53C3"/>
    <w:rsid w:val="001E6556"/>
    <w:rsid w:val="001E6E9E"/>
    <w:rsid w:val="001F0656"/>
    <w:rsid w:val="001F76E6"/>
    <w:rsid w:val="002010B2"/>
    <w:rsid w:val="00201F40"/>
    <w:rsid w:val="00203180"/>
    <w:rsid w:val="002169EC"/>
    <w:rsid w:val="00217A42"/>
    <w:rsid w:val="00224F9A"/>
    <w:rsid w:val="0022526C"/>
    <w:rsid w:val="00235CEA"/>
    <w:rsid w:val="00240E77"/>
    <w:rsid w:val="00242F5E"/>
    <w:rsid w:val="00244F9B"/>
    <w:rsid w:val="00253171"/>
    <w:rsid w:val="002540B4"/>
    <w:rsid w:val="0025446D"/>
    <w:rsid w:val="00257386"/>
    <w:rsid w:val="00263053"/>
    <w:rsid w:val="0027096A"/>
    <w:rsid w:val="00277A8A"/>
    <w:rsid w:val="00283E1E"/>
    <w:rsid w:val="00287990"/>
    <w:rsid w:val="00287F5A"/>
    <w:rsid w:val="002A170A"/>
    <w:rsid w:val="002A6182"/>
    <w:rsid w:val="002B1590"/>
    <w:rsid w:val="002C1EF7"/>
    <w:rsid w:val="002E67E9"/>
    <w:rsid w:val="002E7C85"/>
    <w:rsid w:val="002F63D3"/>
    <w:rsid w:val="003011F5"/>
    <w:rsid w:val="00306562"/>
    <w:rsid w:val="003251AA"/>
    <w:rsid w:val="003256CE"/>
    <w:rsid w:val="003311B2"/>
    <w:rsid w:val="00337F33"/>
    <w:rsid w:val="003431F9"/>
    <w:rsid w:val="00354542"/>
    <w:rsid w:val="003767A6"/>
    <w:rsid w:val="00397B75"/>
    <w:rsid w:val="003A749F"/>
    <w:rsid w:val="003B4F18"/>
    <w:rsid w:val="003C3511"/>
    <w:rsid w:val="003C5053"/>
    <w:rsid w:val="003C6026"/>
    <w:rsid w:val="003E00A7"/>
    <w:rsid w:val="003E19DA"/>
    <w:rsid w:val="003E2A25"/>
    <w:rsid w:val="003E488B"/>
    <w:rsid w:val="00404B80"/>
    <w:rsid w:val="00406AFA"/>
    <w:rsid w:val="00430233"/>
    <w:rsid w:val="00441B2C"/>
    <w:rsid w:val="0044797E"/>
    <w:rsid w:val="00452B51"/>
    <w:rsid w:val="0046626B"/>
    <w:rsid w:val="00467248"/>
    <w:rsid w:val="004A0739"/>
    <w:rsid w:val="004A167F"/>
    <w:rsid w:val="004A60A3"/>
    <w:rsid w:val="004C2584"/>
    <w:rsid w:val="004C2657"/>
    <w:rsid w:val="004C2880"/>
    <w:rsid w:val="004D1E65"/>
    <w:rsid w:val="004D4B3D"/>
    <w:rsid w:val="004F2177"/>
    <w:rsid w:val="00501014"/>
    <w:rsid w:val="0050418D"/>
    <w:rsid w:val="00505CC8"/>
    <w:rsid w:val="00511065"/>
    <w:rsid w:val="005152D3"/>
    <w:rsid w:val="005232C8"/>
    <w:rsid w:val="0054091C"/>
    <w:rsid w:val="00543186"/>
    <w:rsid w:val="0056631F"/>
    <w:rsid w:val="00567176"/>
    <w:rsid w:val="00580768"/>
    <w:rsid w:val="005820A2"/>
    <w:rsid w:val="0058629C"/>
    <w:rsid w:val="0059062D"/>
    <w:rsid w:val="005B2043"/>
    <w:rsid w:val="005C2F01"/>
    <w:rsid w:val="005C32E7"/>
    <w:rsid w:val="005C5B2E"/>
    <w:rsid w:val="005D42E9"/>
    <w:rsid w:val="005D617E"/>
    <w:rsid w:val="005F5A38"/>
    <w:rsid w:val="00611289"/>
    <w:rsid w:val="0062023C"/>
    <w:rsid w:val="00625735"/>
    <w:rsid w:val="00655302"/>
    <w:rsid w:val="00655AAF"/>
    <w:rsid w:val="00662255"/>
    <w:rsid w:val="00671591"/>
    <w:rsid w:val="00690E92"/>
    <w:rsid w:val="00696096"/>
    <w:rsid w:val="00697F72"/>
    <w:rsid w:val="006A368B"/>
    <w:rsid w:val="006B3E85"/>
    <w:rsid w:val="006C161A"/>
    <w:rsid w:val="006C4C96"/>
    <w:rsid w:val="006D551F"/>
    <w:rsid w:val="006D5657"/>
    <w:rsid w:val="006E0B88"/>
    <w:rsid w:val="006F0F26"/>
    <w:rsid w:val="006F1F60"/>
    <w:rsid w:val="006F3CFF"/>
    <w:rsid w:val="00703C77"/>
    <w:rsid w:val="00706F73"/>
    <w:rsid w:val="0071104D"/>
    <w:rsid w:val="007127FA"/>
    <w:rsid w:val="00712835"/>
    <w:rsid w:val="007265E6"/>
    <w:rsid w:val="00727AD2"/>
    <w:rsid w:val="007454DC"/>
    <w:rsid w:val="0075136E"/>
    <w:rsid w:val="00760B59"/>
    <w:rsid w:val="00764CB9"/>
    <w:rsid w:val="00765663"/>
    <w:rsid w:val="0077045F"/>
    <w:rsid w:val="007953A6"/>
    <w:rsid w:val="007955A2"/>
    <w:rsid w:val="007B5CC0"/>
    <w:rsid w:val="007B651A"/>
    <w:rsid w:val="007C2E9F"/>
    <w:rsid w:val="007C3DCC"/>
    <w:rsid w:val="007C539A"/>
    <w:rsid w:val="007D0F34"/>
    <w:rsid w:val="007E68DC"/>
    <w:rsid w:val="007E75C9"/>
    <w:rsid w:val="007F1600"/>
    <w:rsid w:val="007F4FDD"/>
    <w:rsid w:val="00800813"/>
    <w:rsid w:val="008159DB"/>
    <w:rsid w:val="00822715"/>
    <w:rsid w:val="00837C34"/>
    <w:rsid w:val="00841B03"/>
    <w:rsid w:val="00850C32"/>
    <w:rsid w:val="00863E72"/>
    <w:rsid w:val="00870B1A"/>
    <w:rsid w:val="00870BE0"/>
    <w:rsid w:val="00874130"/>
    <w:rsid w:val="00875CD4"/>
    <w:rsid w:val="00881961"/>
    <w:rsid w:val="00886FEA"/>
    <w:rsid w:val="00887FCC"/>
    <w:rsid w:val="008965F4"/>
    <w:rsid w:val="008972CF"/>
    <w:rsid w:val="008A685B"/>
    <w:rsid w:val="008E54C2"/>
    <w:rsid w:val="00921F1B"/>
    <w:rsid w:val="00925B09"/>
    <w:rsid w:val="009272A3"/>
    <w:rsid w:val="00931D92"/>
    <w:rsid w:val="00945AA2"/>
    <w:rsid w:val="00946775"/>
    <w:rsid w:val="00946856"/>
    <w:rsid w:val="00950F18"/>
    <w:rsid w:val="00961A86"/>
    <w:rsid w:val="009665C3"/>
    <w:rsid w:val="00991510"/>
    <w:rsid w:val="00996BC5"/>
    <w:rsid w:val="009A065F"/>
    <w:rsid w:val="009A2B0C"/>
    <w:rsid w:val="009B1F3A"/>
    <w:rsid w:val="009B4401"/>
    <w:rsid w:val="009C6EBA"/>
    <w:rsid w:val="009C7E61"/>
    <w:rsid w:val="009D125B"/>
    <w:rsid w:val="009D4E2C"/>
    <w:rsid w:val="009F7F37"/>
    <w:rsid w:val="00A04188"/>
    <w:rsid w:val="00A15A62"/>
    <w:rsid w:val="00A23E46"/>
    <w:rsid w:val="00A444BD"/>
    <w:rsid w:val="00A47765"/>
    <w:rsid w:val="00A54CF2"/>
    <w:rsid w:val="00A622D8"/>
    <w:rsid w:val="00A645D2"/>
    <w:rsid w:val="00A90390"/>
    <w:rsid w:val="00A929CC"/>
    <w:rsid w:val="00AF06CA"/>
    <w:rsid w:val="00AF78FB"/>
    <w:rsid w:val="00B001C8"/>
    <w:rsid w:val="00B16330"/>
    <w:rsid w:val="00B251C6"/>
    <w:rsid w:val="00B33418"/>
    <w:rsid w:val="00B347DC"/>
    <w:rsid w:val="00B42B47"/>
    <w:rsid w:val="00B4776C"/>
    <w:rsid w:val="00B708B8"/>
    <w:rsid w:val="00B73E15"/>
    <w:rsid w:val="00B87527"/>
    <w:rsid w:val="00B9080E"/>
    <w:rsid w:val="00B92EAD"/>
    <w:rsid w:val="00BA1C18"/>
    <w:rsid w:val="00BA7635"/>
    <w:rsid w:val="00BB3950"/>
    <w:rsid w:val="00BB6027"/>
    <w:rsid w:val="00BC370D"/>
    <w:rsid w:val="00BD4418"/>
    <w:rsid w:val="00BD6075"/>
    <w:rsid w:val="00BE28C4"/>
    <w:rsid w:val="00BE2A8D"/>
    <w:rsid w:val="00BE4107"/>
    <w:rsid w:val="00C12F5C"/>
    <w:rsid w:val="00C35404"/>
    <w:rsid w:val="00C43B8E"/>
    <w:rsid w:val="00C51226"/>
    <w:rsid w:val="00C61191"/>
    <w:rsid w:val="00C806A5"/>
    <w:rsid w:val="00C811FE"/>
    <w:rsid w:val="00C85AC5"/>
    <w:rsid w:val="00C91E76"/>
    <w:rsid w:val="00C93D3A"/>
    <w:rsid w:val="00CA04F9"/>
    <w:rsid w:val="00CA3678"/>
    <w:rsid w:val="00CB69BB"/>
    <w:rsid w:val="00CC3970"/>
    <w:rsid w:val="00CE03BD"/>
    <w:rsid w:val="00CE7A11"/>
    <w:rsid w:val="00D037A7"/>
    <w:rsid w:val="00D04601"/>
    <w:rsid w:val="00D048E5"/>
    <w:rsid w:val="00D05CAD"/>
    <w:rsid w:val="00D17FF2"/>
    <w:rsid w:val="00D200DE"/>
    <w:rsid w:val="00D21D29"/>
    <w:rsid w:val="00D31AFB"/>
    <w:rsid w:val="00D63DAC"/>
    <w:rsid w:val="00D76190"/>
    <w:rsid w:val="00D779D2"/>
    <w:rsid w:val="00D81E48"/>
    <w:rsid w:val="00D855E9"/>
    <w:rsid w:val="00D9777A"/>
    <w:rsid w:val="00DA68EE"/>
    <w:rsid w:val="00DC32F3"/>
    <w:rsid w:val="00DC5C56"/>
    <w:rsid w:val="00DD5B6D"/>
    <w:rsid w:val="00DE7498"/>
    <w:rsid w:val="00E062D0"/>
    <w:rsid w:val="00E10AC3"/>
    <w:rsid w:val="00E24756"/>
    <w:rsid w:val="00E250E9"/>
    <w:rsid w:val="00E31CF9"/>
    <w:rsid w:val="00E34FC8"/>
    <w:rsid w:val="00E4133F"/>
    <w:rsid w:val="00E44277"/>
    <w:rsid w:val="00E56FCE"/>
    <w:rsid w:val="00E702E8"/>
    <w:rsid w:val="00E85A6A"/>
    <w:rsid w:val="00E93BAC"/>
    <w:rsid w:val="00E94175"/>
    <w:rsid w:val="00EA0F2B"/>
    <w:rsid w:val="00EE2000"/>
    <w:rsid w:val="00EF0465"/>
    <w:rsid w:val="00EF50A1"/>
    <w:rsid w:val="00F04E1F"/>
    <w:rsid w:val="00F058D8"/>
    <w:rsid w:val="00F144BA"/>
    <w:rsid w:val="00F1744F"/>
    <w:rsid w:val="00F37B18"/>
    <w:rsid w:val="00F423E9"/>
    <w:rsid w:val="00F43786"/>
    <w:rsid w:val="00F4711C"/>
    <w:rsid w:val="00F52F52"/>
    <w:rsid w:val="00F57249"/>
    <w:rsid w:val="00F6069B"/>
    <w:rsid w:val="00F63DBE"/>
    <w:rsid w:val="00F7167E"/>
    <w:rsid w:val="00F7770D"/>
    <w:rsid w:val="00F8556B"/>
    <w:rsid w:val="00FB724E"/>
    <w:rsid w:val="00FC3492"/>
    <w:rsid w:val="00FC460D"/>
    <w:rsid w:val="00FE0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20874"/>
  <w15:chartTrackingRefBased/>
  <w15:docId w15:val="{B9F481D1-8BF1-45CE-9489-0DB2146BA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01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01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01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01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01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01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01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01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01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01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01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01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01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01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01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01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01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01C8"/>
    <w:rPr>
      <w:rFonts w:eastAsiaTheme="majorEastAsia" w:cstheme="majorBidi"/>
      <w:color w:val="272727" w:themeColor="text1" w:themeTint="D8"/>
    </w:rPr>
  </w:style>
  <w:style w:type="paragraph" w:styleId="Title">
    <w:name w:val="Title"/>
    <w:basedOn w:val="Normal"/>
    <w:next w:val="Normal"/>
    <w:link w:val="TitleChar"/>
    <w:uiPriority w:val="10"/>
    <w:qFormat/>
    <w:rsid w:val="00B001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01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01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01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01C8"/>
    <w:pPr>
      <w:spacing w:before="160"/>
      <w:jc w:val="center"/>
    </w:pPr>
    <w:rPr>
      <w:i/>
      <w:iCs/>
      <w:color w:val="404040" w:themeColor="text1" w:themeTint="BF"/>
    </w:rPr>
  </w:style>
  <w:style w:type="character" w:customStyle="1" w:styleId="QuoteChar">
    <w:name w:val="Quote Char"/>
    <w:basedOn w:val="DefaultParagraphFont"/>
    <w:link w:val="Quote"/>
    <w:uiPriority w:val="29"/>
    <w:rsid w:val="00B001C8"/>
    <w:rPr>
      <w:i/>
      <w:iCs/>
      <w:color w:val="404040" w:themeColor="text1" w:themeTint="BF"/>
    </w:rPr>
  </w:style>
  <w:style w:type="paragraph" w:styleId="ListParagraph">
    <w:name w:val="List Paragraph"/>
    <w:basedOn w:val="Normal"/>
    <w:uiPriority w:val="34"/>
    <w:qFormat/>
    <w:rsid w:val="00B001C8"/>
    <w:pPr>
      <w:ind w:left="720"/>
      <w:contextualSpacing/>
    </w:pPr>
  </w:style>
  <w:style w:type="character" w:styleId="IntenseEmphasis">
    <w:name w:val="Intense Emphasis"/>
    <w:basedOn w:val="DefaultParagraphFont"/>
    <w:uiPriority w:val="21"/>
    <w:qFormat/>
    <w:rsid w:val="00B001C8"/>
    <w:rPr>
      <w:i/>
      <w:iCs/>
      <w:color w:val="0F4761" w:themeColor="accent1" w:themeShade="BF"/>
    </w:rPr>
  </w:style>
  <w:style w:type="paragraph" w:styleId="IntenseQuote">
    <w:name w:val="Intense Quote"/>
    <w:basedOn w:val="Normal"/>
    <w:next w:val="Normal"/>
    <w:link w:val="IntenseQuoteChar"/>
    <w:uiPriority w:val="30"/>
    <w:qFormat/>
    <w:rsid w:val="00B001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01C8"/>
    <w:rPr>
      <w:i/>
      <w:iCs/>
      <w:color w:val="0F4761" w:themeColor="accent1" w:themeShade="BF"/>
    </w:rPr>
  </w:style>
  <w:style w:type="character" w:styleId="IntenseReference">
    <w:name w:val="Intense Reference"/>
    <w:basedOn w:val="DefaultParagraphFont"/>
    <w:uiPriority w:val="32"/>
    <w:qFormat/>
    <w:rsid w:val="00B001C8"/>
    <w:rPr>
      <w:b/>
      <w:bCs/>
      <w:smallCaps/>
      <w:color w:val="0F4761" w:themeColor="accent1" w:themeShade="BF"/>
      <w:spacing w:val="5"/>
    </w:rPr>
  </w:style>
  <w:style w:type="paragraph" w:styleId="TOCHeading">
    <w:name w:val="TOC Heading"/>
    <w:basedOn w:val="Heading1"/>
    <w:next w:val="Normal"/>
    <w:uiPriority w:val="39"/>
    <w:unhideWhenUsed/>
    <w:qFormat/>
    <w:rsid w:val="00B001C8"/>
    <w:pPr>
      <w:spacing w:before="240" w:after="0"/>
      <w:outlineLvl w:val="9"/>
    </w:pPr>
    <w:rPr>
      <w:sz w:val="32"/>
      <w:szCs w:val="32"/>
      <w:lang w:val="en-US"/>
    </w:rPr>
  </w:style>
  <w:style w:type="paragraph" w:styleId="TOC1">
    <w:name w:val="toc 1"/>
    <w:basedOn w:val="Normal"/>
    <w:next w:val="Normal"/>
    <w:autoRedefine/>
    <w:uiPriority w:val="39"/>
    <w:unhideWhenUsed/>
    <w:rsid w:val="00B001C8"/>
    <w:pPr>
      <w:tabs>
        <w:tab w:val="right" w:leader="dot" w:pos="9016"/>
      </w:tabs>
      <w:spacing w:after="100"/>
    </w:pPr>
  </w:style>
  <w:style w:type="character" w:styleId="Hyperlink">
    <w:name w:val="Hyperlink"/>
    <w:basedOn w:val="DefaultParagraphFont"/>
    <w:uiPriority w:val="99"/>
    <w:unhideWhenUsed/>
    <w:rsid w:val="00B001C8"/>
    <w:rPr>
      <w:color w:val="467886" w:themeColor="hyperlink"/>
      <w:u w:val="single"/>
    </w:rPr>
  </w:style>
  <w:style w:type="table" w:styleId="TableGrid">
    <w:name w:val="Table Grid"/>
    <w:basedOn w:val="TableNormal"/>
    <w:uiPriority w:val="39"/>
    <w:rsid w:val="00224F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C53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customXml" Target="ink/ink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11T20:06:49.259"/>
    </inkml:context>
    <inkml:brush xml:id="br0">
      <inkml:brushProperty name="width" value="0.035" units="cm"/>
      <inkml:brushProperty name="height" value="0.035" units="cm"/>
    </inkml:brush>
  </inkml:definitions>
  <inkml:trace contextRef="#ctx0" brushRef="#br0">0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870</TotalTime>
  <Pages>16</Pages>
  <Words>3898</Words>
  <Characters>22220</Characters>
  <Application>Microsoft Office Word</Application>
  <DocSecurity>0</DocSecurity>
  <Lines>185</Lines>
  <Paragraphs>52</Paragraphs>
  <ScaleCrop>false</ScaleCrop>
  <Company/>
  <LinksUpToDate>false</LinksUpToDate>
  <CharactersWithSpaces>26066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stacey</dc:creator>
  <cp:keywords/>
  <dc:description/>
  <cp:lastModifiedBy>hannah stacey</cp:lastModifiedBy>
  <cp:revision>309</cp:revision>
  <dcterms:created xsi:type="dcterms:W3CDTF">2024-03-25T08:35:00Z</dcterms:created>
  <dcterms:modified xsi:type="dcterms:W3CDTF">2024-05-12T19:51:00Z</dcterms:modified>
</cp:coreProperties>
</file>