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DA3FB5F" w:rsidP="31467244" w:rsidRDefault="0DA3FB5F" w14:paraId="059D4356" w14:textId="61DDCAD4">
      <w:pPr>
        <w:pStyle w:val="Normal"/>
        <w:spacing w:line="600" w:lineRule="auto"/>
        <w:rPr>
          <w:rFonts w:ascii="Times New Roman" w:hAnsi="Times New Roman" w:eastAsia="Times New Roman" w:cs="Times New Roman"/>
          <w:b w:val="1"/>
          <w:bCs w:val="1"/>
          <w:color w:val="0070C0"/>
          <w:sz w:val="22"/>
          <w:szCs w:val="22"/>
          <w:u w:val="none"/>
          <w:lang w:val="en-GB"/>
        </w:rPr>
      </w:pPr>
      <w:r w:rsidRPr="31467244" w:rsidR="6B6BDB7F">
        <w:rPr>
          <w:rFonts w:ascii="Times New Roman" w:hAnsi="Times New Roman" w:eastAsia="Times New Roman" w:cs="Times New Roman"/>
          <w:b w:val="1"/>
          <w:bCs w:val="1"/>
          <w:color w:val="0070C0"/>
          <w:sz w:val="22"/>
          <w:szCs w:val="22"/>
          <w:u w:val="none"/>
          <w:lang w:val="en-GB"/>
        </w:rPr>
        <w:t xml:space="preserve">CHAPTER </w:t>
      </w:r>
      <w:r w:rsidRPr="31467244" w:rsidR="0DA3FB5F">
        <w:rPr>
          <w:rFonts w:ascii="Times New Roman" w:hAnsi="Times New Roman" w:eastAsia="Times New Roman" w:cs="Times New Roman"/>
          <w:b w:val="1"/>
          <w:bCs w:val="1"/>
          <w:color w:val="0070C0"/>
          <w:sz w:val="22"/>
          <w:szCs w:val="22"/>
          <w:u w:val="none"/>
          <w:lang w:val="en-GB"/>
        </w:rPr>
        <w:t xml:space="preserve">2.0 </w:t>
      </w:r>
      <w:r w:rsidRPr="31467244" w:rsidR="02CC6DBA">
        <w:rPr>
          <w:rFonts w:ascii="Times New Roman" w:hAnsi="Times New Roman" w:eastAsia="Times New Roman" w:cs="Times New Roman"/>
          <w:b w:val="1"/>
          <w:bCs w:val="1"/>
          <w:color w:val="0070C0"/>
          <w:sz w:val="22"/>
          <w:szCs w:val="22"/>
          <w:u w:val="none"/>
          <w:lang w:val="en-GB"/>
        </w:rPr>
        <w:t>L</w:t>
      </w:r>
      <w:r w:rsidRPr="31467244" w:rsidR="77D54D37">
        <w:rPr>
          <w:rFonts w:ascii="Times New Roman" w:hAnsi="Times New Roman" w:eastAsia="Times New Roman" w:cs="Times New Roman"/>
          <w:b w:val="1"/>
          <w:bCs w:val="1"/>
          <w:color w:val="0070C0"/>
          <w:sz w:val="22"/>
          <w:szCs w:val="22"/>
          <w:u w:val="none"/>
          <w:lang w:val="en-GB"/>
        </w:rPr>
        <w:t>ITERATURE REVIEW</w:t>
      </w:r>
    </w:p>
    <w:p w:rsidR="058B6179" w:rsidP="31467244" w:rsidRDefault="058B6179" w14:paraId="60097686" w14:textId="26B28EE3">
      <w:pPr>
        <w:pStyle w:val="Normal"/>
        <w:spacing w:line="600" w:lineRule="auto"/>
        <w:rPr>
          <w:rFonts w:ascii="Times New Roman" w:hAnsi="Times New Roman" w:eastAsia="Times New Roman" w:cs="Times New Roman"/>
          <w:color w:val="auto"/>
          <w:sz w:val="22"/>
          <w:szCs w:val="22"/>
          <w:u w:val="none"/>
          <w:lang w:val="en-GB"/>
        </w:rPr>
      </w:pPr>
    </w:p>
    <w:p w:rsidR="77D54D37" w:rsidP="31467244" w:rsidRDefault="77D54D37" w14:paraId="40DCA41D" w14:textId="7214A1BD">
      <w:pPr>
        <w:pStyle w:val="Normal"/>
        <w:spacing w:line="600" w:lineRule="auto"/>
        <w:rPr>
          <w:rFonts w:ascii="Times New Roman" w:hAnsi="Times New Roman" w:eastAsia="Times New Roman" w:cs="Times New Roman"/>
          <w:color w:val="0070C0"/>
          <w:sz w:val="22"/>
          <w:szCs w:val="22"/>
          <w:u w:val="none"/>
          <w:lang w:val="en-GB"/>
        </w:rPr>
      </w:pPr>
      <w:r w:rsidRPr="31467244" w:rsidR="77D54D37">
        <w:rPr>
          <w:rFonts w:ascii="Times New Roman" w:hAnsi="Times New Roman" w:eastAsia="Times New Roman" w:cs="Times New Roman"/>
          <w:color w:val="0070C0"/>
          <w:sz w:val="22"/>
          <w:szCs w:val="22"/>
          <w:u w:val="none"/>
          <w:lang w:val="en-GB"/>
        </w:rPr>
        <w:t>2.1 INTRODUCTION</w:t>
      </w:r>
    </w:p>
    <w:p w:rsidR="2CC0C48E" w:rsidP="31467244" w:rsidRDefault="2CC0C48E" w14:paraId="74E84F41" w14:textId="4989BB22">
      <w:pPr>
        <w:pStyle w:val="Normal"/>
        <w:spacing w:line="600" w:lineRule="auto"/>
        <w:rPr>
          <w:rFonts w:ascii="Times New Roman" w:hAnsi="Times New Roman" w:eastAsia="Times New Roman" w:cs="Times New Roman"/>
          <w:color w:val="auto"/>
          <w:sz w:val="22"/>
          <w:szCs w:val="22"/>
          <w:u w:val="none"/>
          <w:lang w:val="en-GB"/>
        </w:rPr>
      </w:pPr>
      <w:r w:rsidRPr="31467244" w:rsidR="2CC0C48E">
        <w:rPr>
          <w:rFonts w:ascii="Times New Roman" w:hAnsi="Times New Roman" w:eastAsia="Times New Roman" w:cs="Times New Roman"/>
          <w:color w:val="auto"/>
          <w:sz w:val="22"/>
          <w:szCs w:val="22"/>
          <w:u w:val="none"/>
          <w:lang w:val="en-GB"/>
        </w:rPr>
        <w:t xml:space="preserve">The purpose of this chapter is to examine the existing research that supports the topic of this dissertation, </w:t>
      </w:r>
      <w:r w:rsidRPr="31467244" w:rsidR="2CC0C48E">
        <w:rPr>
          <w:rFonts w:ascii="Times New Roman" w:hAnsi="Times New Roman" w:eastAsia="Times New Roman" w:cs="Times New Roman"/>
          <w:color w:val="auto"/>
          <w:sz w:val="22"/>
          <w:szCs w:val="22"/>
          <w:u w:val="none"/>
          <w:lang w:val="en-GB"/>
        </w:rPr>
        <w:t xml:space="preserve">in order </w:t>
      </w:r>
      <w:r w:rsidRPr="31467244" w:rsidR="2CC0C48E">
        <w:rPr>
          <w:rFonts w:ascii="Times New Roman" w:hAnsi="Times New Roman" w:eastAsia="Times New Roman" w:cs="Times New Roman"/>
          <w:color w:val="auto"/>
          <w:sz w:val="22"/>
          <w:szCs w:val="22"/>
          <w:u w:val="none"/>
          <w:lang w:val="en-GB"/>
        </w:rPr>
        <w:t xml:space="preserve">understand customer associations with UK fast fashion brands and their sustainable </w:t>
      </w:r>
      <w:r w:rsidRPr="31467244" w:rsidR="4C44A678">
        <w:rPr>
          <w:rFonts w:ascii="Times New Roman" w:hAnsi="Times New Roman" w:eastAsia="Times New Roman" w:cs="Times New Roman"/>
          <w:color w:val="auto"/>
          <w:sz w:val="22"/>
          <w:szCs w:val="22"/>
          <w:u w:val="none"/>
          <w:lang w:val="en-GB"/>
        </w:rPr>
        <w:t>efforts.</w:t>
      </w:r>
      <w:r w:rsidRPr="31467244" w:rsidR="2CC0C48E">
        <w:rPr>
          <w:rFonts w:ascii="Times New Roman" w:hAnsi="Times New Roman" w:eastAsia="Times New Roman" w:cs="Times New Roman"/>
          <w:color w:val="auto"/>
          <w:sz w:val="22"/>
          <w:szCs w:val="22"/>
          <w:u w:val="none"/>
          <w:lang w:val="en-GB"/>
        </w:rPr>
        <w:t xml:space="preserve"> This will be accomplished by conducting a critical evaluation of literature in the form of academic books, journal articles, and other relevant sources </w:t>
      </w:r>
      <w:proofErr w:type="gramStart"/>
      <w:r w:rsidRPr="31467244" w:rsidR="2CC0C48E">
        <w:rPr>
          <w:rFonts w:ascii="Times New Roman" w:hAnsi="Times New Roman" w:eastAsia="Times New Roman" w:cs="Times New Roman"/>
          <w:color w:val="auto"/>
          <w:sz w:val="22"/>
          <w:szCs w:val="22"/>
          <w:u w:val="none"/>
          <w:lang w:val="en-GB"/>
        </w:rPr>
        <w:t>in order to</w:t>
      </w:r>
      <w:proofErr w:type="gramEnd"/>
      <w:r w:rsidRPr="31467244" w:rsidR="2CC0C48E">
        <w:rPr>
          <w:rFonts w:ascii="Times New Roman" w:hAnsi="Times New Roman" w:eastAsia="Times New Roman" w:cs="Times New Roman"/>
          <w:color w:val="auto"/>
          <w:sz w:val="22"/>
          <w:szCs w:val="22"/>
          <w:u w:val="none"/>
          <w:lang w:val="en-GB"/>
        </w:rPr>
        <w:t xml:space="preserve"> get a better understanding of sustainable practise.</w:t>
      </w:r>
      <w:r w:rsidRPr="31467244" w:rsidR="5110FE9B">
        <w:rPr>
          <w:rFonts w:ascii="Times New Roman" w:hAnsi="Times New Roman" w:eastAsia="Times New Roman" w:cs="Times New Roman"/>
          <w:color w:val="auto"/>
          <w:sz w:val="22"/>
          <w:szCs w:val="22"/>
          <w:u w:val="none"/>
          <w:lang w:val="en-GB"/>
        </w:rPr>
        <w:t xml:space="preserve"> The a</w:t>
      </w:r>
      <w:r w:rsidRPr="31467244" w:rsidR="5110FE9B">
        <w:rPr>
          <w:rFonts w:ascii="Times New Roman" w:hAnsi="Times New Roman" w:eastAsia="Times New Roman" w:cs="Times New Roman"/>
          <w:color w:val="auto"/>
          <w:sz w:val="22"/>
          <w:szCs w:val="22"/>
          <w:u w:val="none"/>
          <w:lang w:val="en-GB"/>
        </w:rPr>
        <w:t xml:space="preserve">im of this literature review will be to achieve the following objective: </w:t>
      </w:r>
    </w:p>
    <w:p w:rsidR="462AD6D8" w:rsidP="31467244" w:rsidRDefault="462AD6D8" w14:paraId="463BAF6A" w14:textId="7D0238A3">
      <w:pPr>
        <w:pStyle w:val="Normal"/>
        <w:spacing w:line="600" w:lineRule="auto"/>
        <w:jc w:val="center"/>
        <w:rPr>
          <w:rFonts w:ascii="Times New Roman" w:hAnsi="Times New Roman" w:eastAsia="Times New Roman" w:cs="Times New Roman"/>
          <w:b w:val="1"/>
          <w:bCs w:val="1"/>
          <w:i w:val="1"/>
          <w:iCs w:val="1"/>
          <w:color w:val="auto"/>
          <w:sz w:val="22"/>
          <w:szCs w:val="22"/>
          <w:u w:val="none"/>
          <w:lang w:val="en-GB"/>
        </w:rPr>
      </w:pPr>
      <w:r w:rsidRPr="31467244" w:rsidR="462AD6D8">
        <w:rPr>
          <w:rFonts w:ascii="Times New Roman" w:hAnsi="Times New Roman" w:eastAsia="Times New Roman" w:cs="Times New Roman"/>
          <w:b w:val="1"/>
          <w:bCs w:val="1"/>
          <w:i w:val="1"/>
          <w:iCs w:val="1"/>
          <w:color w:val="auto"/>
          <w:sz w:val="22"/>
          <w:szCs w:val="22"/>
          <w:u w:val="none"/>
          <w:lang w:val="en-GB"/>
        </w:rPr>
        <w:t xml:space="preserve">‘To conduct an extensive literature review around the topic area of fast fashion brands and their sustainable </w:t>
      </w:r>
      <w:r w:rsidRPr="31467244" w:rsidR="1A088B64">
        <w:rPr>
          <w:rFonts w:ascii="Times New Roman" w:hAnsi="Times New Roman" w:eastAsia="Times New Roman" w:cs="Times New Roman"/>
          <w:b w:val="1"/>
          <w:bCs w:val="1"/>
          <w:i w:val="1"/>
          <w:iCs w:val="1"/>
          <w:color w:val="auto"/>
          <w:sz w:val="22"/>
          <w:szCs w:val="22"/>
          <w:u w:val="none"/>
          <w:lang w:val="en-GB"/>
        </w:rPr>
        <w:t>efforts’.</w:t>
      </w:r>
    </w:p>
    <w:p w:rsidR="248D785B" w:rsidP="31467244" w:rsidRDefault="248D785B" w14:paraId="1D4488C5" w14:textId="64DD816E">
      <w:pPr>
        <w:pStyle w:val="Normal"/>
        <w:spacing w:line="600" w:lineRule="auto"/>
        <w:rPr>
          <w:rFonts w:ascii="Times New Roman" w:hAnsi="Times New Roman" w:eastAsia="Times New Roman" w:cs="Times New Roman"/>
          <w:b w:val="1"/>
          <w:bCs w:val="1"/>
          <w:color w:val="0070C0"/>
          <w:sz w:val="22"/>
          <w:szCs w:val="22"/>
          <w:u w:val="none"/>
          <w:lang w:val="en-GB"/>
        </w:rPr>
      </w:pPr>
      <w:r w:rsidRPr="31467244" w:rsidR="52228A11">
        <w:rPr>
          <w:rFonts w:ascii="Times New Roman" w:hAnsi="Times New Roman" w:eastAsia="Times New Roman" w:cs="Times New Roman"/>
          <w:b w:val="1"/>
          <w:bCs w:val="1"/>
          <w:color w:val="0070C0"/>
          <w:sz w:val="22"/>
          <w:szCs w:val="22"/>
          <w:u w:val="none"/>
          <w:lang w:val="en-GB"/>
        </w:rPr>
        <w:t>2.</w:t>
      </w:r>
      <w:r w:rsidRPr="31467244" w:rsidR="642CB4E9">
        <w:rPr>
          <w:rFonts w:ascii="Times New Roman" w:hAnsi="Times New Roman" w:eastAsia="Times New Roman" w:cs="Times New Roman"/>
          <w:b w:val="1"/>
          <w:bCs w:val="1"/>
          <w:color w:val="0070C0"/>
          <w:sz w:val="22"/>
          <w:szCs w:val="22"/>
          <w:u w:val="none"/>
          <w:lang w:val="en-GB"/>
        </w:rPr>
        <w:t>2</w:t>
      </w:r>
      <w:r w:rsidRPr="31467244" w:rsidR="52228A11">
        <w:rPr>
          <w:rFonts w:ascii="Times New Roman" w:hAnsi="Times New Roman" w:eastAsia="Times New Roman" w:cs="Times New Roman"/>
          <w:b w:val="1"/>
          <w:bCs w:val="1"/>
          <w:color w:val="0070C0"/>
          <w:sz w:val="22"/>
          <w:szCs w:val="22"/>
          <w:u w:val="none"/>
          <w:lang w:val="en-GB"/>
        </w:rPr>
        <w:t xml:space="preserve"> </w:t>
      </w:r>
      <w:r w:rsidRPr="31467244" w:rsidR="41B9EEA6">
        <w:rPr>
          <w:rFonts w:ascii="Times New Roman" w:hAnsi="Times New Roman" w:eastAsia="Times New Roman" w:cs="Times New Roman"/>
          <w:b w:val="1"/>
          <w:bCs w:val="1"/>
          <w:color w:val="0070C0"/>
          <w:sz w:val="22"/>
          <w:szCs w:val="22"/>
          <w:u w:val="none"/>
          <w:lang w:val="en-GB"/>
        </w:rPr>
        <w:t>T</w:t>
      </w:r>
      <w:r w:rsidRPr="31467244" w:rsidR="1921A449">
        <w:rPr>
          <w:rFonts w:ascii="Times New Roman" w:hAnsi="Times New Roman" w:eastAsia="Times New Roman" w:cs="Times New Roman"/>
          <w:b w:val="1"/>
          <w:bCs w:val="1"/>
          <w:color w:val="0070C0"/>
          <w:sz w:val="22"/>
          <w:szCs w:val="22"/>
          <w:u w:val="none"/>
          <w:lang w:val="en-GB"/>
        </w:rPr>
        <w:t>HE UK FASHION INDUSTRY</w:t>
      </w:r>
    </w:p>
    <w:p w:rsidR="248D785B" w:rsidP="1B4481E6" w:rsidRDefault="248D785B" w14:paraId="0130BE72" w14:textId="05B996C4">
      <w:pPr>
        <w:pStyle w:val="Normal"/>
        <w:spacing w:line="600" w:lineRule="auto"/>
        <w:rPr>
          <w:rFonts w:ascii="Times New Roman" w:hAnsi="Times New Roman" w:eastAsia="Times New Roman" w:cs="Times New Roman"/>
          <w:b w:val="0"/>
          <w:bCs w:val="0"/>
          <w:color w:val="auto"/>
          <w:sz w:val="22"/>
          <w:szCs w:val="22"/>
          <w:u w:val="none"/>
          <w:lang w:val="en-GB"/>
        </w:rPr>
      </w:pPr>
      <w:r w:rsidRPr="31467244" w:rsidR="248D785B">
        <w:rPr>
          <w:rFonts w:ascii="Times New Roman" w:hAnsi="Times New Roman" w:eastAsia="Times New Roman" w:cs="Times New Roman"/>
          <w:b w:val="0"/>
          <w:bCs w:val="0"/>
          <w:color w:val="auto"/>
          <w:sz w:val="22"/>
          <w:szCs w:val="22"/>
          <w:u w:val="none"/>
          <w:lang w:val="en-GB"/>
        </w:rPr>
        <w:t xml:space="preserve">The fashion </w:t>
      </w:r>
      <w:r w:rsidRPr="31467244" w:rsidR="31BECBBC">
        <w:rPr>
          <w:rFonts w:ascii="Times New Roman" w:hAnsi="Times New Roman" w:eastAsia="Times New Roman" w:cs="Times New Roman"/>
          <w:b w:val="0"/>
          <w:bCs w:val="0"/>
          <w:color w:val="auto"/>
          <w:sz w:val="22"/>
          <w:szCs w:val="22"/>
          <w:u w:val="none"/>
          <w:lang w:val="en-GB"/>
        </w:rPr>
        <w:t xml:space="preserve">industry </w:t>
      </w:r>
      <w:r w:rsidRPr="31467244" w:rsidR="248D785B">
        <w:rPr>
          <w:rFonts w:ascii="Times New Roman" w:hAnsi="Times New Roman" w:eastAsia="Times New Roman" w:cs="Times New Roman"/>
          <w:b w:val="0"/>
          <w:bCs w:val="0"/>
          <w:color w:val="auto"/>
          <w:sz w:val="22"/>
          <w:szCs w:val="22"/>
          <w:u w:val="none"/>
          <w:lang w:val="en-GB"/>
        </w:rPr>
        <w:t xml:space="preserve">is defined by high demand volatility, short product life cycles and high impulse buying. </w:t>
      </w:r>
      <w:r w:rsidRPr="31467244" w:rsidR="755CA762">
        <w:rPr>
          <w:rFonts w:ascii="Times New Roman" w:hAnsi="Times New Roman" w:eastAsia="Times New Roman" w:cs="Times New Roman"/>
          <w:b w:val="0"/>
          <w:bCs w:val="0"/>
          <w:color w:val="auto"/>
          <w:sz w:val="22"/>
          <w:szCs w:val="22"/>
          <w:u w:val="none"/>
          <w:lang w:val="en-GB"/>
        </w:rPr>
        <w:t>This s</w:t>
      </w:r>
      <w:r w:rsidRPr="31467244" w:rsidR="4A5D35D8">
        <w:rPr>
          <w:rFonts w:ascii="Times New Roman" w:hAnsi="Times New Roman" w:eastAsia="Times New Roman" w:cs="Times New Roman"/>
          <w:b w:val="0"/>
          <w:bCs w:val="0"/>
          <w:color w:val="auto"/>
          <w:sz w:val="22"/>
          <w:szCs w:val="22"/>
          <w:u w:val="none"/>
          <w:lang w:val="en-GB"/>
        </w:rPr>
        <w:t xml:space="preserve">ector operates in a highly competitive environment dominated by the </w:t>
      </w:r>
      <w:r w:rsidRPr="31467244" w:rsidR="39F15A75">
        <w:rPr>
          <w:rFonts w:ascii="Times New Roman" w:hAnsi="Times New Roman" w:eastAsia="Times New Roman" w:cs="Times New Roman"/>
          <w:b w:val="0"/>
          <w:bCs w:val="0"/>
          <w:color w:val="auto"/>
          <w:sz w:val="22"/>
          <w:szCs w:val="22"/>
          <w:u w:val="none"/>
          <w:lang w:val="en-GB"/>
        </w:rPr>
        <w:t>involvement</w:t>
      </w:r>
      <w:r w:rsidRPr="31467244" w:rsidR="4A5D35D8">
        <w:rPr>
          <w:rFonts w:ascii="Times New Roman" w:hAnsi="Times New Roman" w:eastAsia="Times New Roman" w:cs="Times New Roman"/>
          <w:b w:val="0"/>
          <w:bCs w:val="0"/>
          <w:color w:val="auto"/>
          <w:sz w:val="22"/>
          <w:szCs w:val="22"/>
          <w:u w:val="none"/>
          <w:lang w:val="en-GB"/>
        </w:rPr>
        <w:t xml:space="preserve"> of multinational brands. </w:t>
      </w:r>
      <w:r w:rsidRPr="31467244" w:rsidR="248D785B">
        <w:rPr>
          <w:rFonts w:ascii="Times New Roman" w:hAnsi="Times New Roman" w:eastAsia="Times New Roman" w:cs="Times New Roman"/>
          <w:b w:val="0"/>
          <w:bCs w:val="0"/>
          <w:color w:val="auto"/>
          <w:sz w:val="22"/>
          <w:szCs w:val="22"/>
          <w:u w:val="none"/>
          <w:lang w:val="en-GB"/>
        </w:rPr>
        <w:t>Fashion represents a significant economic force and a major driver of global GDP (B</w:t>
      </w:r>
      <w:r w:rsidRPr="31467244" w:rsidR="79C0C125">
        <w:rPr>
          <w:rFonts w:ascii="Times New Roman" w:hAnsi="Times New Roman" w:eastAsia="Times New Roman" w:cs="Times New Roman"/>
          <w:b w:val="0"/>
          <w:bCs w:val="0"/>
          <w:color w:val="auto"/>
          <w:sz w:val="22"/>
          <w:szCs w:val="22"/>
          <w:u w:val="none"/>
          <w:lang w:val="en-GB"/>
        </w:rPr>
        <w:t>oston Consulting Group,</w:t>
      </w:r>
      <w:r w:rsidRPr="31467244" w:rsidR="248D785B">
        <w:rPr>
          <w:rFonts w:ascii="Times New Roman" w:hAnsi="Times New Roman" w:eastAsia="Times New Roman" w:cs="Times New Roman"/>
          <w:b w:val="0"/>
          <w:bCs w:val="0"/>
          <w:color w:val="auto"/>
          <w:sz w:val="22"/>
          <w:szCs w:val="22"/>
          <w:u w:val="none"/>
          <w:lang w:val="en-GB"/>
        </w:rPr>
        <w:t xml:space="preserve"> 2019)</w:t>
      </w:r>
      <w:r w:rsidRPr="31467244" w:rsidR="1090AE58">
        <w:rPr>
          <w:rFonts w:ascii="Times New Roman" w:hAnsi="Times New Roman" w:eastAsia="Times New Roman" w:cs="Times New Roman"/>
          <w:b w:val="0"/>
          <w:bCs w:val="0"/>
          <w:color w:val="auto"/>
          <w:sz w:val="22"/>
          <w:szCs w:val="22"/>
          <w:u w:val="none"/>
          <w:lang w:val="en-GB"/>
        </w:rPr>
        <w:t>.</w:t>
      </w:r>
      <w:r w:rsidRPr="31467244" w:rsidR="6FB1012B">
        <w:rPr>
          <w:rFonts w:ascii="Times New Roman" w:hAnsi="Times New Roman" w:eastAsia="Times New Roman" w:cs="Times New Roman"/>
          <w:b w:val="0"/>
          <w:bCs w:val="0"/>
          <w:color w:val="auto"/>
          <w:sz w:val="22"/>
          <w:szCs w:val="22"/>
          <w:u w:val="none"/>
          <w:lang w:val="en-GB"/>
        </w:rPr>
        <w:t xml:space="preserve"> </w:t>
      </w:r>
      <w:r w:rsidRPr="31467244" w:rsidR="41EF9E72">
        <w:rPr>
          <w:rFonts w:ascii="Times New Roman" w:hAnsi="Times New Roman" w:eastAsia="Times New Roman" w:cs="Times New Roman"/>
          <w:b w:val="0"/>
          <w:bCs w:val="0"/>
          <w:color w:val="auto"/>
          <w:sz w:val="22"/>
          <w:szCs w:val="22"/>
          <w:u w:val="none"/>
          <w:lang w:val="en-GB"/>
        </w:rPr>
        <w:t xml:space="preserve">In the UK, </w:t>
      </w:r>
      <w:r w:rsidRPr="31467244" w:rsidR="6BABBEC0">
        <w:rPr>
          <w:rFonts w:ascii="Times New Roman" w:hAnsi="Times New Roman" w:eastAsia="Times New Roman" w:cs="Times New Roman"/>
          <w:b w:val="0"/>
          <w:bCs w:val="0"/>
          <w:color w:val="auto"/>
          <w:sz w:val="22"/>
          <w:szCs w:val="22"/>
          <w:u w:val="none"/>
          <w:lang w:val="en-GB"/>
        </w:rPr>
        <w:t>the</w:t>
      </w:r>
      <w:r w:rsidRPr="31467244" w:rsidR="41EF9E72">
        <w:rPr>
          <w:rFonts w:ascii="Times New Roman" w:hAnsi="Times New Roman" w:eastAsia="Times New Roman" w:cs="Times New Roman"/>
          <w:b w:val="0"/>
          <w:bCs w:val="0"/>
          <w:color w:val="auto"/>
          <w:sz w:val="22"/>
          <w:szCs w:val="22"/>
          <w:u w:val="none"/>
          <w:lang w:val="en-GB"/>
        </w:rPr>
        <w:t xml:space="preserve"> fashion industry is the largest creative industry, worth over £26 billion and employing 800,000 people.</w:t>
      </w:r>
      <w:r w:rsidRPr="31467244" w:rsidR="44F45665">
        <w:rPr>
          <w:rFonts w:ascii="Times New Roman" w:hAnsi="Times New Roman" w:eastAsia="Times New Roman" w:cs="Times New Roman"/>
          <w:b w:val="0"/>
          <w:bCs w:val="0"/>
          <w:color w:val="auto"/>
          <w:sz w:val="22"/>
          <w:szCs w:val="22"/>
          <w:u w:val="none"/>
          <w:lang w:val="en-GB"/>
        </w:rPr>
        <w:t xml:space="preserve"> Between 2000-2020, the UK has seen clothing production double, thanks to lower prices, streamlined operations, an</w:t>
      </w:r>
      <w:r w:rsidRPr="31467244" w:rsidR="602E4834">
        <w:rPr>
          <w:rFonts w:ascii="Times New Roman" w:hAnsi="Times New Roman" w:eastAsia="Times New Roman" w:cs="Times New Roman"/>
          <w:b w:val="0"/>
          <w:bCs w:val="0"/>
          <w:color w:val="auto"/>
          <w:sz w:val="22"/>
          <w:szCs w:val="22"/>
          <w:u w:val="none"/>
          <w:lang w:val="en-GB"/>
        </w:rPr>
        <w:t xml:space="preserve">d increased consumer spending (Remy et al., 2016). </w:t>
      </w:r>
    </w:p>
    <w:p w:rsidR="1B4481E6" w:rsidP="31467244" w:rsidRDefault="1B4481E6" w14:paraId="4CE34535" w14:textId="563AD491">
      <w:pPr>
        <w:pStyle w:val="Normal"/>
        <w:spacing w:line="600" w:lineRule="auto"/>
        <w:rPr>
          <w:rFonts w:ascii="Times New Roman" w:hAnsi="Times New Roman" w:eastAsia="Times New Roman" w:cs="Times New Roman"/>
          <w:b w:val="1"/>
          <w:bCs w:val="1"/>
          <w:color w:val="auto"/>
          <w:sz w:val="22"/>
          <w:szCs w:val="22"/>
          <w:u w:val="none"/>
          <w:lang w:val="en-GB"/>
        </w:rPr>
      </w:pPr>
    </w:p>
    <w:p w:rsidR="3DB7236A" w:rsidP="31467244" w:rsidRDefault="3DB7236A" w14:paraId="1C863462" w14:textId="7027598E">
      <w:pPr>
        <w:pStyle w:val="Normal"/>
        <w:spacing w:line="600" w:lineRule="auto"/>
        <w:rPr>
          <w:rFonts w:ascii="Times New Roman" w:hAnsi="Times New Roman" w:eastAsia="Times New Roman" w:cs="Times New Roman"/>
          <w:b w:val="0"/>
          <w:bCs w:val="0"/>
          <w:color w:val="0070C0"/>
          <w:sz w:val="22"/>
          <w:szCs w:val="22"/>
          <w:u w:val="none"/>
          <w:lang w:val="en-GB"/>
        </w:rPr>
      </w:pPr>
      <w:r w:rsidRPr="31467244" w:rsidR="52228A11">
        <w:rPr>
          <w:rFonts w:ascii="Times New Roman" w:hAnsi="Times New Roman" w:eastAsia="Times New Roman" w:cs="Times New Roman"/>
          <w:b w:val="0"/>
          <w:bCs w:val="0"/>
          <w:color w:val="0070C0"/>
          <w:sz w:val="22"/>
          <w:szCs w:val="22"/>
          <w:u w:val="none"/>
          <w:lang w:val="en-GB"/>
        </w:rPr>
        <w:t>2.</w:t>
      </w:r>
      <w:r w:rsidRPr="31467244" w:rsidR="019FDA92">
        <w:rPr>
          <w:rFonts w:ascii="Times New Roman" w:hAnsi="Times New Roman" w:eastAsia="Times New Roman" w:cs="Times New Roman"/>
          <w:b w:val="0"/>
          <w:bCs w:val="0"/>
          <w:color w:val="0070C0"/>
          <w:sz w:val="22"/>
          <w:szCs w:val="22"/>
          <w:u w:val="none"/>
          <w:lang w:val="en-GB"/>
        </w:rPr>
        <w:t>2.1</w:t>
      </w:r>
      <w:r w:rsidRPr="31467244" w:rsidR="52228A11">
        <w:rPr>
          <w:rFonts w:ascii="Times New Roman" w:hAnsi="Times New Roman" w:eastAsia="Times New Roman" w:cs="Times New Roman"/>
          <w:b w:val="0"/>
          <w:bCs w:val="0"/>
          <w:color w:val="0070C0"/>
          <w:sz w:val="22"/>
          <w:szCs w:val="22"/>
          <w:u w:val="none"/>
          <w:lang w:val="en-GB"/>
        </w:rPr>
        <w:t xml:space="preserve"> T</w:t>
      </w:r>
      <w:r w:rsidRPr="31467244" w:rsidR="4ADEC52A">
        <w:rPr>
          <w:rFonts w:ascii="Times New Roman" w:hAnsi="Times New Roman" w:eastAsia="Times New Roman" w:cs="Times New Roman"/>
          <w:b w:val="0"/>
          <w:bCs w:val="0"/>
          <w:color w:val="0070C0"/>
          <w:sz w:val="22"/>
          <w:szCs w:val="22"/>
          <w:u w:val="none"/>
          <w:lang w:val="en-GB"/>
        </w:rPr>
        <w:t>HE BIRTH OF FAST FASHION</w:t>
      </w:r>
    </w:p>
    <w:p w:rsidR="6CC54EC8" w:rsidP="31467244" w:rsidRDefault="6CC54EC8" w14:paraId="40E837F8" w14:textId="627285A8">
      <w:pPr>
        <w:pStyle w:val="Normal"/>
        <w:spacing w:line="600" w:lineRule="auto"/>
        <w:rPr>
          <w:rFonts w:ascii="Times New Roman" w:hAnsi="Times New Roman" w:eastAsia="Times New Roman" w:cs="Times New Roman"/>
          <w:noProof w:val="0"/>
          <w:color w:val="000000" w:themeColor="text1" w:themeTint="FF" w:themeShade="FF"/>
          <w:sz w:val="22"/>
          <w:szCs w:val="22"/>
          <w:lang w:val="en-GB"/>
        </w:rPr>
      </w:pPr>
      <w:r w:rsidRPr="31467244" w:rsidR="6CC54EC8">
        <w:rPr>
          <w:rFonts w:ascii="Times New Roman" w:hAnsi="Times New Roman" w:eastAsia="Times New Roman" w:cs="Times New Roman"/>
          <w:b w:val="0"/>
          <w:bCs w:val="0"/>
          <w:color w:val="000000" w:themeColor="text1" w:themeTint="FF" w:themeShade="FF"/>
          <w:sz w:val="22"/>
          <w:szCs w:val="22"/>
          <w:u w:val="none"/>
          <w:lang w:val="en-GB"/>
        </w:rPr>
        <w:t>Fast fashion is also known as "throwaway fashion," and it refers to the practise of selling fashion pieces to the general public at low prices (</w:t>
      </w:r>
      <w:r w:rsidRPr="31467244" w:rsidR="6CC54EC8">
        <w:rPr>
          <w:rFonts w:ascii="Times New Roman" w:hAnsi="Times New Roman" w:eastAsia="Times New Roman" w:cs="Times New Roman"/>
          <w:b w:val="0"/>
          <w:bCs w:val="0"/>
          <w:i w:val="0"/>
          <w:iCs w:val="0"/>
          <w:noProof w:val="0"/>
          <w:color w:val="000000" w:themeColor="text1" w:themeTint="FF" w:themeShade="FF"/>
          <w:sz w:val="22"/>
          <w:szCs w:val="22"/>
          <w:lang w:val="en-GB"/>
        </w:rPr>
        <w:t>Draskovic</w:t>
      </w:r>
      <w:r w:rsidRPr="31467244" w:rsidR="20C0099B">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20C0099B">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et al., </w:t>
      </w:r>
      <w:r w:rsidRPr="31467244" w:rsidR="20C0099B">
        <w:rPr>
          <w:rFonts w:ascii="Times New Roman" w:hAnsi="Times New Roman" w:eastAsia="Times New Roman" w:cs="Times New Roman"/>
          <w:b w:val="0"/>
          <w:bCs w:val="0"/>
          <w:i w:val="0"/>
          <w:iCs w:val="0"/>
          <w:noProof w:val="0"/>
          <w:color w:val="000000" w:themeColor="text1" w:themeTint="FF" w:themeShade="FF"/>
          <w:sz w:val="22"/>
          <w:szCs w:val="22"/>
          <w:lang w:val="en-GB"/>
        </w:rPr>
        <w:t>2018</w:t>
      </w:r>
      <w:r w:rsidRPr="31467244" w:rsidR="6CC54EC8">
        <w:rPr>
          <w:rFonts w:ascii="Times New Roman" w:hAnsi="Times New Roman" w:eastAsia="Times New Roman" w:cs="Times New Roman"/>
          <w:b w:val="0"/>
          <w:bCs w:val="0"/>
          <w:i w:val="0"/>
          <w:iCs w:val="0"/>
          <w:noProof w:val="0"/>
          <w:color w:val="000000" w:themeColor="text1" w:themeTint="FF" w:themeShade="FF"/>
          <w:sz w:val="22"/>
          <w:szCs w:val="22"/>
          <w:lang w:val="en-GB"/>
        </w:rPr>
        <w:t>)</w:t>
      </w:r>
      <w:r w:rsidRPr="31467244" w:rsidR="6CC54EC8">
        <w:rPr>
          <w:rFonts w:ascii="Times New Roman" w:hAnsi="Times New Roman" w:eastAsia="Times New Roman" w:cs="Times New Roman"/>
          <w:b w:val="0"/>
          <w:bCs w:val="0"/>
          <w:color w:val="000000" w:themeColor="text1" w:themeTint="FF" w:themeShade="FF"/>
          <w:sz w:val="22"/>
          <w:szCs w:val="22"/>
          <w:u w:val="none"/>
          <w:lang w:val="en-GB"/>
        </w:rPr>
        <w:t xml:space="preserve">. </w:t>
      </w:r>
      <w:r w:rsidRPr="31467244" w:rsidR="0132BCDC">
        <w:rPr>
          <w:rFonts w:ascii="Times New Roman" w:hAnsi="Times New Roman" w:eastAsia="Times New Roman" w:cs="Times New Roman"/>
          <w:b w:val="0"/>
          <w:bCs w:val="0"/>
          <w:color w:val="000000" w:themeColor="text1" w:themeTint="FF" w:themeShade="FF"/>
          <w:sz w:val="22"/>
          <w:szCs w:val="22"/>
          <w:u w:val="none"/>
          <w:lang w:val="en-GB"/>
        </w:rPr>
        <w:t>The fashion industry has taken an important systemic shift in its supply chains, which have become highly globalised and dynamic.</w:t>
      </w:r>
      <w:r w:rsidRPr="31467244" w:rsidR="68081EDA">
        <w:rPr>
          <w:rFonts w:ascii="Times New Roman" w:hAnsi="Times New Roman" w:eastAsia="Times New Roman" w:cs="Times New Roman"/>
          <w:b w:val="0"/>
          <w:bCs w:val="0"/>
          <w:color w:val="000000" w:themeColor="text1" w:themeTint="FF" w:themeShade="FF"/>
          <w:sz w:val="22"/>
          <w:szCs w:val="22"/>
          <w:u w:val="none"/>
          <w:lang w:val="en-GB"/>
        </w:rPr>
        <w:t xml:space="preserve"> </w:t>
      </w:r>
      <w:proofErr w:type="spellStart"/>
      <w:r w:rsidRPr="31467244" w:rsidR="69CBB1AC">
        <w:rPr>
          <w:rFonts w:ascii="Times New Roman" w:hAnsi="Times New Roman" w:eastAsia="Times New Roman" w:cs="Times New Roman"/>
          <w:b w:val="0"/>
          <w:bCs w:val="0"/>
          <w:color w:val="000000" w:themeColor="text1" w:themeTint="FF" w:themeShade="FF"/>
          <w:sz w:val="22"/>
          <w:szCs w:val="22"/>
          <w:u w:val="none"/>
          <w:lang w:val="en-GB"/>
        </w:rPr>
        <w:t>Fernie</w:t>
      </w:r>
      <w:proofErr w:type="spellEnd"/>
      <w:r w:rsidRPr="31467244" w:rsidR="69CBB1AC">
        <w:rPr>
          <w:rFonts w:ascii="Times New Roman" w:hAnsi="Times New Roman" w:eastAsia="Times New Roman" w:cs="Times New Roman"/>
          <w:b w:val="0"/>
          <w:bCs w:val="0"/>
          <w:color w:val="000000" w:themeColor="text1" w:themeTint="FF" w:themeShade="FF"/>
          <w:sz w:val="22"/>
          <w:szCs w:val="22"/>
          <w:u w:val="none"/>
          <w:lang w:val="en-GB"/>
        </w:rPr>
        <w:t xml:space="preserve"> and Sparks (2019 p.1) claim</w:t>
      </w:r>
      <w:r w:rsidRPr="31467244" w:rsidR="0132BCDC">
        <w:rPr>
          <w:rFonts w:ascii="Times New Roman" w:hAnsi="Times New Roman" w:eastAsia="Times New Roman" w:cs="Times New Roman"/>
          <w:b w:val="0"/>
          <w:bCs w:val="0"/>
          <w:color w:val="000000" w:themeColor="text1" w:themeTint="FF" w:themeShade="FF"/>
          <w:sz w:val="22"/>
          <w:szCs w:val="22"/>
          <w:u w:val="none"/>
          <w:lang w:val="en-GB"/>
        </w:rPr>
        <w:t xml:space="preserve"> </w:t>
      </w:r>
      <w:r w:rsidRPr="31467244" w:rsidR="5675FF9A">
        <w:rPr>
          <w:rFonts w:ascii="Times New Roman" w:hAnsi="Times New Roman" w:eastAsia="Times New Roman" w:cs="Times New Roman"/>
          <w:b w:val="0"/>
          <w:bCs w:val="0"/>
          <w:color w:val="000000" w:themeColor="text1" w:themeTint="FF" w:themeShade="FF"/>
          <w:sz w:val="22"/>
          <w:szCs w:val="22"/>
          <w:u w:val="none"/>
          <w:lang w:val="en-GB"/>
        </w:rPr>
        <w:t>b</w:t>
      </w:r>
      <w:r w:rsidRPr="31467244" w:rsidR="0132BCDC">
        <w:rPr>
          <w:rFonts w:ascii="Times New Roman" w:hAnsi="Times New Roman" w:eastAsia="Times New Roman" w:cs="Times New Roman"/>
          <w:b w:val="0"/>
          <w:bCs w:val="0"/>
          <w:color w:val="000000" w:themeColor="text1" w:themeTint="FF" w:themeShade="FF"/>
          <w:sz w:val="22"/>
          <w:szCs w:val="22"/>
          <w:u w:val="none"/>
          <w:lang w:val="en-GB"/>
        </w:rPr>
        <w:t>y the late 1990s, the high street</w:t>
      </w:r>
      <w:r w:rsidRPr="31467244" w:rsidR="54A95284">
        <w:rPr>
          <w:rFonts w:ascii="Times New Roman" w:hAnsi="Times New Roman" w:eastAsia="Times New Roman" w:cs="Times New Roman"/>
          <w:b w:val="0"/>
          <w:bCs w:val="0"/>
          <w:color w:val="000000" w:themeColor="text1" w:themeTint="FF" w:themeShade="FF"/>
          <w:sz w:val="22"/>
          <w:szCs w:val="22"/>
          <w:u w:val="none"/>
          <w:lang w:val="en-GB"/>
        </w:rPr>
        <w:t xml:space="preserve"> offered a</w:t>
      </w:r>
      <w:r w:rsidRPr="31467244" w:rsidR="0132BCDC">
        <w:rPr>
          <w:rFonts w:ascii="Times New Roman" w:hAnsi="Times New Roman" w:eastAsia="Times New Roman" w:cs="Times New Roman"/>
          <w:b w:val="0"/>
          <w:bCs w:val="0"/>
          <w:color w:val="000000" w:themeColor="text1" w:themeTint="FF" w:themeShade="FF"/>
          <w:sz w:val="22"/>
          <w:szCs w:val="22"/>
          <w:u w:val="none"/>
          <w:lang w:val="en-GB"/>
        </w:rPr>
        <w:t xml:space="preserve"> more accessible look</w:t>
      </w:r>
      <w:r w:rsidRPr="31467244" w:rsidR="7DF15E4D">
        <w:rPr>
          <w:rFonts w:ascii="Times New Roman" w:hAnsi="Times New Roman" w:eastAsia="Times New Roman" w:cs="Times New Roman"/>
          <w:b w:val="0"/>
          <w:bCs w:val="0"/>
          <w:color w:val="000000" w:themeColor="text1" w:themeTint="FF" w:themeShade="FF"/>
          <w:sz w:val="22"/>
          <w:szCs w:val="22"/>
          <w:u w:val="none"/>
          <w:lang w:val="en-GB"/>
        </w:rPr>
        <w:t xml:space="preserve">, </w:t>
      </w:r>
      <w:r w:rsidRPr="31467244" w:rsidR="14FEA6E8">
        <w:rPr>
          <w:rFonts w:ascii="Times New Roman" w:hAnsi="Times New Roman" w:eastAsia="Times New Roman" w:cs="Times New Roman"/>
          <w:b w:val="0"/>
          <w:bCs w:val="0"/>
          <w:color w:val="000000" w:themeColor="text1" w:themeTint="FF" w:themeShade="FF"/>
          <w:sz w:val="22"/>
          <w:szCs w:val="22"/>
          <w:u w:val="none"/>
          <w:lang w:val="en-GB"/>
        </w:rPr>
        <w:t xml:space="preserve">enabling individuals from all backgrounds </w:t>
      </w:r>
      <w:r w:rsidRPr="31467244" w:rsidR="777C38B8">
        <w:rPr>
          <w:rFonts w:ascii="Times New Roman" w:hAnsi="Times New Roman" w:eastAsia="Times New Roman" w:cs="Times New Roman"/>
          <w:b w:val="0"/>
          <w:bCs w:val="0"/>
          <w:color w:val="000000" w:themeColor="text1" w:themeTint="FF" w:themeShade="FF"/>
          <w:sz w:val="22"/>
          <w:szCs w:val="22"/>
          <w:u w:val="none"/>
          <w:lang w:val="en-GB"/>
        </w:rPr>
        <w:t xml:space="preserve">to keep up with the latest trends. </w:t>
      </w:r>
      <w:r w:rsidRPr="31467244" w:rsidR="5B271710">
        <w:rPr>
          <w:rFonts w:ascii="Times New Roman" w:hAnsi="Times New Roman" w:eastAsia="Times New Roman" w:cs="Times New Roman"/>
          <w:b w:val="0"/>
          <w:bCs w:val="0"/>
          <w:i w:val="0"/>
          <w:iCs w:val="0"/>
          <w:noProof w:val="0"/>
          <w:color w:val="000000" w:themeColor="text1" w:themeTint="FF" w:themeShade="FF"/>
          <w:sz w:val="22"/>
          <w:szCs w:val="22"/>
          <w:lang w:val="en-GB"/>
        </w:rPr>
        <w:t>This movement towards democratized fashion was driven by 'Fast fashion' distributors such as Zara, H&amp;M and Topshop</w:t>
      </w:r>
      <w:r w:rsidRPr="31467244" w:rsidR="43881C90">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(Tungate, 2012</w:t>
      </w:r>
      <w:r w:rsidRPr="31467244" w:rsidR="1A71892A">
        <w:rPr>
          <w:rFonts w:ascii="Times New Roman" w:hAnsi="Times New Roman" w:eastAsia="Times New Roman" w:cs="Times New Roman"/>
          <w:b w:val="0"/>
          <w:bCs w:val="0"/>
          <w:i w:val="0"/>
          <w:iCs w:val="0"/>
          <w:noProof w:val="0"/>
          <w:color w:val="000000" w:themeColor="text1" w:themeTint="FF" w:themeShade="FF"/>
          <w:sz w:val="22"/>
          <w:szCs w:val="22"/>
          <w:lang w:val="en-GB"/>
        </w:rPr>
        <w:t>)</w:t>
      </w:r>
      <w:r w:rsidRPr="31467244" w:rsidR="7AC1D862">
        <w:rPr>
          <w:rFonts w:ascii="Times New Roman" w:hAnsi="Times New Roman" w:eastAsia="Times New Roman" w:cs="Times New Roman"/>
          <w:b w:val="0"/>
          <w:bCs w:val="0"/>
          <w:i w:val="0"/>
          <w:iCs w:val="0"/>
          <w:noProof w:val="0"/>
          <w:color w:val="000000" w:themeColor="text1" w:themeTint="FF" w:themeShade="FF"/>
          <w:sz w:val="22"/>
          <w:szCs w:val="22"/>
          <w:lang w:val="en-GB"/>
        </w:rPr>
        <w:t>.</w:t>
      </w:r>
      <w:r w:rsidRPr="31467244" w:rsidR="1A71892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All of which represent a departure from an era where well-made, fashionable clothes were mainly retained by wealthy buyers (ibid)</w:t>
      </w:r>
      <w:r w:rsidRPr="31467244" w:rsidR="171D1CD8">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61767F4C">
        <w:rPr>
          <w:rFonts w:ascii="Times New Roman" w:hAnsi="Times New Roman" w:eastAsia="Times New Roman" w:cs="Times New Roman"/>
          <w:b w:val="0"/>
          <w:bCs w:val="0"/>
          <w:i w:val="0"/>
          <w:iCs w:val="0"/>
          <w:noProof w:val="0"/>
          <w:color w:val="000000" w:themeColor="text1" w:themeTint="FF" w:themeShade="FF"/>
          <w:sz w:val="22"/>
          <w:szCs w:val="22"/>
          <w:lang w:val="en-GB"/>
        </w:rPr>
        <w:t>Parallel to the growth of these high-street retailers, the rise of e-commerce fashion</w:t>
      </w:r>
      <w:r w:rsidRPr="31467244" w:rsidR="490A3EB9">
        <w:rPr>
          <w:rFonts w:ascii="Times New Roman" w:hAnsi="Times New Roman" w:eastAsia="Times New Roman" w:cs="Times New Roman"/>
          <w:b w:val="0"/>
          <w:bCs w:val="0"/>
          <w:i w:val="0"/>
          <w:iCs w:val="0"/>
          <w:noProof w:val="0"/>
          <w:color w:val="000000" w:themeColor="text1" w:themeTint="FF" w:themeShade="FF"/>
          <w:sz w:val="22"/>
          <w:szCs w:val="22"/>
          <w:lang w:val="en-GB"/>
        </w:rPr>
        <w:t>,</w:t>
      </w:r>
      <w:r w:rsidRPr="31467244" w:rsidR="61767F4C">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and rising consumer acceptance of online fashion purchases</w:t>
      </w:r>
      <w:r w:rsidRPr="31467244" w:rsidR="1A3A0FEE">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61767F4C">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has resulted in explosive growth in the fast fashion online market. </w:t>
      </w:r>
      <w:r w:rsidRPr="31467244" w:rsidR="244B2781">
        <w:rPr>
          <w:rFonts w:ascii="Times New Roman" w:hAnsi="Times New Roman" w:eastAsia="Times New Roman" w:cs="Times New Roman"/>
          <w:b w:val="0"/>
          <w:bCs w:val="0"/>
          <w:i w:val="0"/>
          <w:iCs w:val="0"/>
          <w:noProof w:val="0"/>
          <w:color w:val="000000" w:themeColor="text1" w:themeTint="FF" w:themeShade="FF"/>
          <w:sz w:val="22"/>
          <w:szCs w:val="22"/>
          <w:lang w:val="en-GB"/>
        </w:rPr>
        <w:t>Over the past decade, t</w:t>
      </w:r>
      <w:r w:rsidRPr="31467244" w:rsidR="218DC186">
        <w:rPr>
          <w:rFonts w:ascii="Times New Roman" w:hAnsi="Times New Roman" w:eastAsia="Times New Roman" w:cs="Times New Roman"/>
          <w:b w:val="0"/>
          <w:bCs w:val="0"/>
          <w:i w:val="0"/>
          <w:iCs w:val="0"/>
          <w:noProof w:val="0"/>
          <w:color w:val="000000" w:themeColor="text1" w:themeTint="FF" w:themeShade="FF"/>
          <w:sz w:val="22"/>
          <w:szCs w:val="22"/>
          <w:lang w:val="en-GB"/>
        </w:rPr>
        <w:t>he UK has become the home to the biggest fast-fashion brands of the 21</w:t>
      </w:r>
      <w:r w:rsidRPr="31467244" w:rsidR="218DC186">
        <w:rPr>
          <w:rFonts w:ascii="Times New Roman" w:hAnsi="Times New Roman" w:eastAsia="Times New Roman" w:cs="Times New Roman"/>
          <w:b w:val="0"/>
          <w:bCs w:val="0"/>
          <w:i w:val="0"/>
          <w:iCs w:val="0"/>
          <w:noProof w:val="0"/>
          <w:color w:val="000000" w:themeColor="text1" w:themeTint="FF" w:themeShade="FF"/>
          <w:sz w:val="22"/>
          <w:szCs w:val="22"/>
          <w:vertAlign w:val="superscript"/>
          <w:lang w:val="en-GB"/>
        </w:rPr>
        <w:t>st</w:t>
      </w:r>
      <w:r w:rsidRPr="31467244" w:rsidR="218DC186">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century.</w:t>
      </w:r>
      <w:r w:rsidRPr="31467244" w:rsidR="5397FB2B">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The city </w:t>
      </w:r>
      <w:r w:rsidRPr="31467244" w:rsidR="0063325B">
        <w:rPr>
          <w:rFonts w:ascii="Times New Roman" w:hAnsi="Times New Roman" w:eastAsia="Times New Roman" w:cs="Times New Roman"/>
          <w:b w:val="0"/>
          <w:bCs w:val="0"/>
          <w:i w:val="0"/>
          <w:iCs w:val="0"/>
          <w:noProof w:val="0"/>
          <w:color w:val="000000" w:themeColor="text1" w:themeTint="FF" w:themeShade="FF"/>
          <w:sz w:val="22"/>
          <w:szCs w:val="22"/>
          <w:lang w:val="en-GB"/>
        </w:rPr>
        <w:t>of Manchester</w:t>
      </w:r>
      <w:r w:rsidRPr="31467244" w:rsidR="62C465F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has become the leading </w:t>
      </w:r>
      <w:r w:rsidRPr="31467244" w:rsidR="3E0DEC6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wholesale fashion district, being the headquarters for fast fashion </w:t>
      </w:r>
      <w:r w:rsidRPr="31467244" w:rsidR="62DAA33A">
        <w:rPr>
          <w:rFonts w:ascii="Times New Roman" w:hAnsi="Times New Roman" w:eastAsia="Times New Roman" w:cs="Times New Roman"/>
          <w:b w:val="0"/>
          <w:bCs w:val="0"/>
          <w:i w:val="0"/>
          <w:iCs w:val="0"/>
          <w:noProof w:val="0"/>
          <w:color w:val="000000" w:themeColor="text1" w:themeTint="FF" w:themeShade="FF"/>
          <w:sz w:val="22"/>
          <w:szCs w:val="22"/>
          <w:lang w:val="en-GB"/>
        </w:rPr>
        <w:t>leaders, Boohoo, PLT and Missguided</w:t>
      </w:r>
      <w:r w:rsidRPr="31467244" w:rsidR="50AF445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1FC43DBF">
        <w:rPr>
          <w:rFonts w:ascii="Times New Roman" w:hAnsi="Times New Roman" w:eastAsia="Times New Roman" w:cs="Times New Roman"/>
          <w:b w:val="0"/>
          <w:bCs w:val="0"/>
          <w:i w:val="0"/>
          <w:iCs w:val="0"/>
          <w:noProof w:val="0"/>
          <w:color w:val="000000" w:themeColor="text1" w:themeTint="FF" w:themeShade="FF"/>
          <w:sz w:val="22"/>
          <w:szCs w:val="22"/>
          <w:lang w:val="en-GB"/>
        </w:rPr>
        <w:t>(John, 2021).</w:t>
      </w:r>
      <w:r w:rsidRPr="31467244" w:rsidR="5C47CC9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65D3613E">
        <w:rPr>
          <w:rFonts w:ascii="Times New Roman" w:hAnsi="Times New Roman" w:eastAsia="Times New Roman" w:cs="Times New Roman"/>
          <w:b w:val="0"/>
          <w:bCs w:val="0"/>
          <w:i w:val="0"/>
          <w:iCs w:val="0"/>
          <w:noProof w:val="0"/>
          <w:color w:val="000000" w:themeColor="text1" w:themeTint="FF" w:themeShade="FF"/>
          <w:sz w:val="22"/>
          <w:szCs w:val="22"/>
          <w:lang w:val="en-GB"/>
        </w:rPr>
        <w:t>The globalised supply chain is a critical component of the fast fashion business model. Fast fashion manufacturers use a rapid response strategy and supply chain network to respond to evolving consumer trends and needs in a timely manner, brands like Boohoo</w:t>
      </w:r>
      <w:r w:rsidRPr="31467244" w:rsidR="719F5A20">
        <w:rPr>
          <w:rFonts w:ascii="Times New Roman" w:hAnsi="Times New Roman" w:eastAsia="Times New Roman" w:cs="Times New Roman"/>
          <w:b w:val="0"/>
          <w:bCs w:val="0"/>
          <w:i w:val="0"/>
          <w:iCs w:val="0"/>
          <w:noProof w:val="0"/>
          <w:color w:val="000000" w:themeColor="text1" w:themeTint="FF" w:themeShade="FF"/>
          <w:sz w:val="22"/>
          <w:szCs w:val="22"/>
          <w:lang w:val="en-GB"/>
        </w:rPr>
        <w:t>, PLT</w:t>
      </w:r>
      <w:r w:rsidRPr="31467244" w:rsidR="65D3613E">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and Missguided participate in this scheme</w:t>
      </w:r>
      <w:r w:rsidRPr="31467244" w:rsidR="3D79F930">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(Zhang </w:t>
      </w:r>
      <w:r w:rsidRPr="31467244" w:rsidR="3D79F930">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et al., </w:t>
      </w:r>
      <w:r w:rsidRPr="31467244" w:rsidR="3D79F930">
        <w:rPr>
          <w:rFonts w:ascii="Times New Roman" w:hAnsi="Times New Roman" w:eastAsia="Times New Roman" w:cs="Times New Roman"/>
          <w:b w:val="0"/>
          <w:bCs w:val="0"/>
          <w:i w:val="0"/>
          <w:iCs w:val="0"/>
          <w:noProof w:val="0"/>
          <w:color w:val="000000" w:themeColor="text1" w:themeTint="FF" w:themeShade="FF"/>
          <w:sz w:val="22"/>
          <w:szCs w:val="22"/>
          <w:lang w:val="en-GB"/>
        </w:rPr>
        <w:t>2020)</w:t>
      </w:r>
      <w:r w:rsidRPr="31467244" w:rsidR="65D3613E">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As a </w:t>
      </w:r>
      <w:r w:rsidRPr="31467244" w:rsidR="0603ECE2">
        <w:rPr>
          <w:rFonts w:ascii="Times New Roman" w:hAnsi="Times New Roman" w:eastAsia="Times New Roman" w:cs="Times New Roman"/>
          <w:b w:val="0"/>
          <w:bCs w:val="0"/>
          <w:i w:val="0"/>
          <w:iCs w:val="0"/>
          <w:noProof w:val="0"/>
          <w:color w:val="000000" w:themeColor="text1" w:themeTint="FF" w:themeShade="FF"/>
          <w:sz w:val="22"/>
          <w:szCs w:val="22"/>
          <w:lang w:val="en-GB"/>
        </w:rPr>
        <w:t>result, Boohoo</w:t>
      </w:r>
      <w:r w:rsidRPr="31467244" w:rsidR="5FB5A4F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have been announced as the largest fast fashion retailer in the UK, surpassing £1 billion (Dean, 2020). </w:t>
      </w:r>
      <w:r w:rsidRPr="31467244" w:rsidR="161372EC">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In addition, Missguided have been named the </w:t>
      </w:r>
      <w:r w:rsidRPr="31467244" w:rsidR="243F34E3">
        <w:rPr>
          <w:rFonts w:ascii="Times New Roman" w:hAnsi="Times New Roman" w:eastAsia="Times New Roman" w:cs="Times New Roman"/>
          <w:b w:val="0"/>
          <w:bCs w:val="0"/>
          <w:i w:val="0"/>
          <w:iCs w:val="0"/>
          <w:noProof w:val="0"/>
          <w:color w:val="000000" w:themeColor="text1" w:themeTint="FF" w:themeShade="FF"/>
          <w:sz w:val="22"/>
          <w:szCs w:val="22"/>
          <w:lang w:val="en-GB"/>
        </w:rPr>
        <w:t>fastest growing retailer in the UK (Trotter, 2018)</w:t>
      </w:r>
      <w:r w:rsidRPr="31467244" w:rsidR="449A782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263B8141">
        <w:rPr>
          <w:rFonts w:ascii="Times New Roman" w:hAnsi="Times New Roman" w:eastAsia="Times New Roman" w:cs="Times New Roman"/>
          <w:b w:val="0"/>
          <w:bCs w:val="0"/>
          <w:i w:val="0"/>
          <w:iCs w:val="0"/>
          <w:noProof w:val="0"/>
          <w:color w:val="000000" w:themeColor="text1" w:themeTint="FF" w:themeShade="FF"/>
          <w:sz w:val="22"/>
          <w:szCs w:val="22"/>
          <w:lang w:val="en-GB"/>
        </w:rPr>
        <w:t>A</w:t>
      </w:r>
      <w:r w:rsidRPr="31467244" w:rsidR="3E3B1224">
        <w:rPr>
          <w:rFonts w:ascii="Times New Roman" w:hAnsi="Times New Roman" w:eastAsia="Times New Roman" w:cs="Times New Roman"/>
          <w:b w:val="0"/>
          <w:bCs w:val="0"/>
          <w:i w:val="0"/>
          <w:iCs w:val="0"/>
          <w:noProof w:val="0"/>
          <w:color w:val="000000" w:themeColor="text1" w:themeTint="FF" w:themeShade="FF"/>
          <w:sz w:val="22"/>
          <w:szCs w:val="22"/>
          <w:lang w:val="en-GB"/>
        </w:rPr>
        <w:t>ccording</w:t>
      </w:r>
      <w:r w:rsidRPr="31467244" w:rsidR="7A1B60FC">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31467244" w:rsidR="7A1B60FC">
        <w:rPr>
          <w:rFonts w:ascii="Times New Roman" w:hAnsi="Times New Roman" w:eastAsia="Times New Roman" w:cs="Times New Roman"/>
          <w:noProof w:val="0"/>
          <w:color w:val="000000" w:themeColor="text1" w:themeTint="FF" w:themeShade="FF"/>
          <w:sz w:val="22"/>
          <w:szCs w:val="22"/>
          <w:lang w:val="en-GB"/>
        </w:rPr>
        <w:t>to a</w:t>
      </w:r>
      <w:r w:rsidRPr="31467244" w:rsidR="3DC5191C">
        <w:rPr>
          <w:rFonts w:ascii="Times New Roman" w:hAnsi="Times New Roman" w:eastAsia="Times New Roman" w:cs="Times New Roman"/>
          <w:noProof w:val="0"/>
          <w:color w:val="000000" w:themeColor="text1" w:themeTint="FF" w:themeShade="FF"/>
          <w:sz w:val="22"/>
          <w:szCs w:val="22"/>
          <w:lang w:val="en-GB"/>
        </w:rPr>
        <w:t xml:space="preserve"> report by the House of Commons (2019) people buy more clothes per person in the UK</w:t>
      </w:r>
      <w:r w:rsidRPr="31467244" w:rsidR="67904415">
        <w:rPr>
          <w:rFonts w:ascii="Times New Roman" w:hAnsi="Times New Roman" w:eastAsia="Times New Roman" w:cs="Times New Roman"/>
          <w:noProof w:val="0"/>
          <w:color w:val="000000" w:themeColor="text1" w:themeTint="FF" w:themeShade="FF"/>
          <w:sz w:val="22"/>
          <w:szCs w:val="22"/>
          <w:lang w:val="en-GB"/>
        </w:rPr>
        <w:t xml:space="preserve"> </w:t>
      </w:r>
      <w:r w:rsidRPr="31467244" w:rsidR="6BC6A46D">
        <w:rPr>
          <w:rFonts w:ascii="Times New Roman" w:hAnsi="Times New Roman" w:eastAsia="Times New Roman" w:cs="Times New Roman"/>
          <w:noProof w:val="0"/>
          <w:color w:val="000000" w:themeColor="text1" w:themeTint="FF" w:themeShade="FF"/>
          <w:sz w:val="22"/>
          <w:szCs w:val="22"/>
          <w:lang w:val="en-GB"/>
        </w:rPr>
        <w:t>than</w:t>
      </w:r>
      <w:r w:rsidRPr="31467244" w:rsidR="3DC5191C">
        <w:rPr>
          <w:rFonts w:ascii="Times New Roman" w:hAnsi="Times New Roman" w:eastAsia="Times New Roman" w:cs="Times New Roman"/>
          <w:noProof w:val="0"/>
          <w:color w:val="000000" w:themeColor="text1" w:themeTint="FF" w:themeShade="FF"/>
          <w:sz w:val="22"/>
          <w:szCs w:val="22"/>
          <w:lang w:val="en-GB"/>
        </w:rPr>
        <w:t xml:space="preserve"> any other country in Europe</w:t>
      </w:r>
      <w:r w:rsidRPr="31467244" w:rsidR="71F61C1A">
        <w:rPr>
          <w:rFonts w:ascii="Times New Roman" w:hAnsi="Times New Roman" w:eastAsia="Times New Roman" w:cs="Times New Roman"/>
          <w:noProof w:val="0"/>
          <w:color w:val="000000" w:themeColor="text1" w:themeTint="FF" w:themeShade="FF"/>
          <w:sz w:val="22"/>
          <w:szCs w:val="22"/>
          <w:lang w:val="en-GB"/>
        </w:rPr>
        <w:t xml:space="preserve">. </w:t>
      </w:r>
      <w:r w:rsidRPr="31467244" w:rsidR="2EBA421A">
        <w:rPr>
          <w:rFonts w:ascii="Times New Roman" w:hAnsi="Times New Roman" w:eastAsia="Times New Roman" w:cs="Times New Roman"/>
          <w:noProof w:val="0"/>
          <w:color w:val="000000" w:themeColor="text1" w:themeTint="FF" w:themeShade="FF"/>
          <w:sz w:val="22"/>
          <w:szCs w:val="22"/>
          <w:lang w:val="en-GB"/>
        </w:rPr>
        <w:t xml:space="preserve">This </w:t>
      </w:r>
      <w:r w:rsidRPr="31467244" w:rsidR="233E1CBE">
        <w:rPr>
          <w:rFonts w:ascii="Times New Roman" w:hAnsi="Times New Roman" w:eastAsia="Times New Roman" w:cs="Times New Roman"/>
          <w:noProof w:val="0"/>
          <w:color w:val="000000" w:themeColor="text1" w:themeTint="FF" w:themeShade="FF"/>
          <w:sz w:val="22"/>
          <w:szCs w:val="22"/>
          <w:lang w:val="en-GB"/>
        </w:rPr>
        <w:t>correlates with the data shown in figure 2.1</w:t>
      </w:r>
      <w:r w:rsidRPr="31467244" w:rsidR="6E5DC8D6">
        <w:rPr>
          <w:rFonts w:ascii="Times New Roman" w:hAnsi="Times New Roman" w:eastAsia="Times New Roman" w:cs="Times New Roman"/>
          <w:noProof w:val="0"/>
          <w:color w:val="000000" w:themeColor="text1" w:themeTint="FF" w:themeShade="FF"/>
          <w:sz w:val="22"/>
          <w:szCs w:val="22"/>
          <w:lang w:val="en-GB"/>
        </w:rPr>
        <w:t>, claiming</w:t>
      </w:r>
      <w:r w:rsidRPr="31467244" w:rsidR="3CA29835">
        <w:rPr>
          <w:rFonts w:ascii="Times New Roman" w:hAnsi="Times New Roman" w:eastAsia="Times New Roman" w:cs="Times New Roman"/>
          <w:noProof w:val="0"/>
          <w:color w:val="000000" w:themeColor="text1" w:themeTint="FF" w:themeShade="FF"/>
          <w:sz w:val="22"/>
          <w:szCs w:val="22"/>
          <w:lang w:val="en-GB"/>
        </w:rPr>
        <w:t xml:space="preserve"> </w:t>
      </w:r>
      <w:r w:rsidRPr="31467244" w:rsidR="3CA29835">
        <w:rPr>
          <w:rFonts w:ascii="Times New Roman" w:hAnsi="Times New Roman" w:eastAsia="Times New Roman" w:cs="Times New Roman"/>
          <w:noProof w:val="0"/>
          <w:color w:val="000000" w:themeColor="text1" w:themeTint="FF" w:themeShade="FF"/>
          <w:sz w:val="22"/>
          <w:szCs w:val="22"/>
          <w:lang w:val="en-GB"/>
        </w:rPr>
        <w:t>fast fashion is the most searched online category in the UK</w:t>
      </w:r>
      <w:r w:rsidRPr="31467244" w:rsidR="69580B9B">
        <w:rPr>
          <w:rFonts w:ascii="Times New Roman" w:hAnsi="Times New Roman" w:eastAsia="Times New Roman" w:cs="Times New Roman"/>
          <w:noProof w:val="0"/>
          <w:color w:val="000000" w:themeColor="text1" w:themeTint="FF" w:themeShade="FF"/>
          <w:sz w:val="22"/>
          <w:szCs w:val="22"/>
          <w:lang w:val="en-GB"/>
        </w:rPr>
        <w:t xml:space="preserve">. </w:t>
      </w:r>
    </w:p>
    <w:p w:rsidR="11C18BDB" w:rsidP="31467244" w:rsidRDefault="11C18BDB" w14:paraId="436EA174" w14:textId="15A682B0">
      <w:pPr>
        <w:pStyle w:val="Normal"/>
        <w:spacing w:line="600" w:lineRule="auto"/>
        <w:jc w:val="center"/>
        <w:rPr>
          <w:rFonts w:ascii="Times New Roman" w:hAnsi="Times New Roman" w:eastAsia="Times New Roman" w:cs="Times New Roman"/>
          <w:sz w:val="22"/>
          <w:szCs w:val="22"/>
        </w:rPr>
      </w:pPr>
      <w:r w:rsidR="11C18BDB">
        <w:drawing>
          <wp:inline wp14:editId="3F2E6A1A" wp14:anchorId="1D5D3167">
            <wp:extent cx="4161834" cy="2426318"/>
            <wp:effectExtent l="0" t="0" r="0" b="0"/>
            <wp:docPr id="946545757" name="" title=""/>
            <wp:cNvGraphicFramePr>
              <a:graphicFrameLocks noChangeAspect="1"/>
            </wp:cNvGraphicFramePr>
            <a:graphic>
              <a:graphicData uri="http://schemas.openxmlformats.org/drawingml/2006/picture">
                <pic:pic>
                  <pic:nvPicPr>
                    <pic:cNvPr id="0" name=""/>
                    <pic:cNvPicPr/>
                  </pic:nvPicPr>
                  <pic:blipFill>
                    <a:blip r:embed="R4d97e2106bd84d26">
                      <a:extLst>
                        <a:ext xmlns:a="http://schemas.openxmlformats.org/drawingml/2006/main" uri="{28A0092B-C50C-407E-A947-70E740481C1C}">
                          <a14:useLocalDpi val="0"/>
                        </a:ext>
                      </a:extLst>
                    </a:blip>
                    <a:srcRect l="3703" t="32592" r="39120" b="14074"/>
                    <a:stretch>
                      <a:fillRect/>
                    </a:stretch>
                  </pic:blipFill>
                  <pic:spPr>
                    <a:xfrm>
                      <a:off x="0" y="0"/>
                      <a:ext cx="4161834" cy="2426318"/>
                    </a:xfrm>
                    <a:prstGeom prst="rect">
                      <a:avLst/>
                    </a:prstGeom>
                  </pic:spPr>
                </pic:pic>
              </a:graphicData>
            </a:graphic>
          </wp:inline>
        </w:drawing>
      </w:r>
    </w:p>
    <w:p w:rsidR="11C18BDB" w:rsidP="31467244" w:rsidRDefault="11C18BDB" w14:paraId="2DC09257" w14:textId="7CE13834">
      <w:pPr>
        <w:pStyle w:val="Normal"/>
        <w:spacing w:line="600" w:lineRule="auto"/>
        <w:jc w:val="center"/>
        <w:rPr>
          <w:rFonts w:ascii="Times New Roman" w:hAnsi="Times New Roman" w:eastAsia="Times New Roman" w:cs="Times New Roman"/>
          <w:noProof w:val="0"/>
          <w:color w:val="0070C0"/>
          <w:sz w:val="22"/>
          <w:szCs w:val="22"/>
          <w:u w:val="single"/>
          <w:lang w:val="en-GB"/>
        </w:rPr>
      </w:pPr>
      <w:r w:rsidRPr="31467244" w:rsidR="11C18BDB">
        <w:rPr>
          <w:rFonts w:ascii="Times New Roman" w:hAnsi="Times New Roman" w:eastAsia="Times New Roman" w:cs="Times New Roman"/>
          <w:noProof w:val="0"/>
          <w:color w:val="0070C0"/>
          <w:sz w:val="22"/>
          <w:szCs w:val="22"/>
          <w:u w:val="single"/>
          <w:lang w:val="en-GB"/>
        </w:rPr>
        <w:t>Figure 2.1</w:t>
      </w:r>
      <w:r w:rsidRPr="31467244" w:rsidR="11C18BDB">
        <w:rPr>
          <w:rFonts w:ascii="Times New Roman" w:hAnsi="Times New Roman" w:eastAsia="Times New Roman" w:cs="Times New Roman"/>
          <w:i w:val="1"/>
          <w:iCs w:val="1"/>
          <w:noProof w:val="0"/>
          <w:color w:val="0070C0"/>
          <w:sz w:val="22"/>
          <w:szCs w:val="22"/>
          <w:lang w:val="en-GB"/>
        </w:rPr>
        <w:t xml:space="preserve"> </w:t>
      </w:r>
      <w:r w:rsidRPr="31467244" w:rsidR="11C18BDB">
        <w:rPr>
          <w:rFonts w:ascii="Times New Roman" w:hAnsi="Times New Roman" w:eastAsia="Times New Roman" w:cs="Times New Roman"/>
          <w:i w:val="1"/>
          <w:iCs w:val="1"/>
          <w:noProof w:val="0"/>
          <w:color w:val="000000" w:themeColor="text1" w:themeTint="FF" w:themeShade="FF"/>
          <w:sz w:val="22"/>
          <w:szCs w:val="22"/>
          <w:lang w:val="en-GB"/>
        </w:rPr>
        <w:t xml:space="preserve">Most popular fashion </w:t>
      </w:r>
      <w:proofErr w:type="spellStart"/>
      <w:r w:rsidRPr="31467244" w:rsidR="11C18BDB">
        <w:rPr>
          <w:rFonts w:ascii="Times New Roman" w:hAnsi="Times New Roman" w:eastAsia="Times New Roman" w:cs="Times New Roman"/>
          <w:i w:val="1"/>
          <w:iCs w:val="1"/>
          <w:noProof w:val="0"/>
          <w:color w:val="000000" w:themeColor="text1" w:themeTint="FF" w:themeShade="FF"/>
          <w:sz w:val="22"/>
          <w:szCs w:val="22"/>
          <w:lang w:val="en-GB"/>
        </w:rPr>
        <w:t>cateogies</w:t>
      </w:r>
      <w:proofErr w:type="spellEnd"/>
      <w:r w:rsidRPr="31467244" w:rsidR="11C18BDB">
        <w:rPr>
          <w:rFonts w:ascii="Times New Roman" w:hAnsi="Times New Roman" w:eastAsia="Times New Roman" w:cs="Times New Roman"/>
          <w:i w:val="1"/>
          <w:iCs w:val="1"/>
          <w:noProof w:val="0"/>
          <w:color w:val="000000" w:themeColor="text1" w:themeTint="FF" w:themeShade="FF"/>
          <w:sz w:val="22"/>
          <w:szCs w:val="22"/>
          <w:lang w:val="en-GB"/>
        </w:rPr>
        <w:t xml:space="preserve"> in the UK from May 2017- April 2019.</w:t>
      </w:r>
      <w:r w:rsidRPr="31467244" w:rsidR="11C18BDB">
        <w:rPr>
          <w:rFonts w:ascii="Times New Roman" w:hAnsi="Times New Roman" w:eastAsia="Times New Roman" w:cs="Times New Roman"/>
          <w:noProof w:val="0"/>
          <w:color w:val="000000" w:themeColor="text1" w:themeTint="FF" w:themeShade="FF"/>
          <w:sz w:val="22"/>
          <w:szCs w:val="22"/>
          <w:lang w:val="en-GB"/>
        </w:rPr>
        <w:t xml:space="preserve"> </w:t>
      </w:r>
      <w:r w:rsidRPr="31467244" w:rsidR="76723771">
        <w:rPr>
          <w:rFonts w:ascii="Times New Roman" w:hAnsi="Times New Roman" w:eastAsia="Times New Roman" w:cs="Times New Roman"/>
          <w:noProof w:val="0"/>
          <w:color w:val="000000" w:themeColor="text1" w:themeTint="FF" w:themeShade="FF"/>
          <w:sz w:val="22"/>
          <w:szCs w:val="22"/>
          <w:lang w:val="en-GB"/>
        </w:rPr>
        <w:t xml:space="preserve">(Source: </w:t>
      </w:r>
      <w:hyperlink r:id="R68324b401ea348d1">
        <w:r w:rsidRPr="31467244" w:rsidR="76723771">
          <w:rPr>
            <w:rStyle w:val="Hyperlink"/>
            <w:rFonts w:ascii="Times New Roman" w:hAnsi="Times New Roman" w:eastAsia="Times New Roman" w:cs="Times New Roman"/>
            <w:noProof w:val="0"/>
            <w:sz w:val="22"/>
            <w:szCs w:val="22"/>
            <w:lang w:val="en-GB"/>
          </w:rPr>
          <w:t>https://www.statista.com/statistics/1034753/uk-fashion-categories-ranking-by-search-volume/</w:t>
        </w:r>
      </w:hyperlink>
      <w:r w:rsidRPr="31467244" w:rsidR="76723771">
        <w:rPr>
          <w:rFonts w:ascii="Times New Roman" w:hAnsi="Times New Roman" w:eastAsia="Times New Roman" w:cs="Times New Roman"/>
          <w:noProof w:val="0"/>
          <w:color w:val="000000" w:themeColor="text1" w:themeTint="FF" w:themeShade="FF"/>
          <w:sz w:val="22"/>
          <w:szCs w:val="22"/>
          <w:lang w:val="en-GB"/>
        </w:rPr>
        <w:t xml:space="preserve">) </w:t>
      </w:r>
    </w:p>
    <w:p w:rsidR="3DB7236A" w:rsidP="31467244" w:rsidRDefault="3DB7236A" w14:paraId="74B4D0BD" w14:textId="3198C025">
      <w:pPr>
        <w:pStyle w:val="Normal"/>
        <w:spacing w:line="600" w:lineRule="auto"/>
        <w:rPr>
          <w:rFonts w:ascii="Times New Roman" w:hAnsi="Times New Roman" w:eastAsia="Times New Roman" w:cs="Times New Roman"/>
          <w:b w:val="1"/>
          <w:bCs w:val="1"/>
          <w:color w:val="0070C0"/>
          <w:sz w:val="22"/>
          <w:szCs w:val="22"/>
          <w:u w:val="none"/>
          <w:lang w:val="en-GB"/>
        </w:rPr>
      </w:pPr>
      <w:r w:rsidRPr="31467244" w:rsidR="3DB7236A">
        <w:rPr>
          <w:rFonts w:ascii="Times New Roman" w:hAnsi="Times New Roman" w:eastAsia="Times New Roman" w:cs="Times New Roman"/>
          <w:b w:val="1"/>
          <w:bCs w:val="1"/>
          <w:color w:val="0070C0"/>
          <w:sz w:val="22"/>
          <w:szCs w:val="22"/>
          <w:u w:val="none"/>
          <w:lang w:val="en-GB"/>
        </w:rPr>
        <w:t>2.</w:t>
      </w:r>
      <w:r w:rsidRPr="31467244" w:rsidR="513A5C80">
        <w:rPr>
          <w:rFonts w:ascii="Times New Roman" w:hAnsi="Times New Roman" w:eastAsia="Times New Roman" w:cs="Times New Roman"/>
          <w:b w:val="1"/>
          <w:bCs w:val="1"/>
          <w:color w:val="0070C0"/>
          <w:sz w:val="22"/>
          <w:szCs w:val="22"/>
          <w:u w:val="none"/>
          <w:lang w:val="en-GB"/>
        </w:rPr>
        <w:t>3 SUS</w:t>
      </w:r>
      <w:r w:rsidRPr="31467244" w:rsidR="1F190C34">
        <w:rPr>
          <w:rFonts w:ascii="Times New Roman" w:hAnsi="Times New Roman" w:eastAsia="Times New Roman" w:cs="Times New Roman"/>
          <w:b w:val="1"/>
          <w:bCs w:val="1"/>
          <w:color w:val="0070C0"/>
          <w:sz w:val="22"/>
          <w:szCs w:val="22"/>
          <w:u w:val="none"/>
          <w:lang w:val="en-GB"/>
        </w:rPr>
        <w:t>T</w:t>
      </w:r>
      <w:r w:rsidRPr="31467244" w:rsidR="513A5C80">
        <w:rPr>
          <w:rFonts w:ascii="Times New Roman" w:hAnsi="Times New Roman" w:eastAsia="Times New Roman" w:cs="Times New Roman"/>
          <w:b w:val="1"/>
          <w:bCs w:val="1"/>
          <w:color w:val="0070C0"/>
          <w:sz w:val="22"/>
          <w:szCs w:val="22"/>
          <w:u w:val="none"/>
          <w:lang w:val="en-GB"/>
        </w:rPr>
        <w:t xml:space="preserve">AINABILITY </w:t>
      </w:r>
    </w:p>
    <w:p w:rsidR="2459676B" w:rsidP="31467244" w:rsidRDefault="2459676B" w14:paraId="68A21ADB" w14:textId="2CCEAC72">
      <w:pPr>
        <w:pStyle w:val="Normal"/>
        <w:spacing w:line="600" w:lineRule="auto"/>
        <w:rPr>
          <w:rFonts w:ascii="Times New Roman" w:hAnsi="Times New Roman" w:eastAsia="Times New Roman" w:cs="Times New Roman"/>
          <w:b w:val="1"/>
          <w:bCs w:val="1"/>
          <w:color w:val="0070C0"/>
          <w:sz w:val="22"/>
          <w:szCs w:val="22"/>
          <w:u w:val="none"/>
          <w:lang w:val="en-GB"/>
        </w:rPr>
      </w:pPr>
      <w:r w:rsidRPr="31467244" w:rsidR="2459676B">
        <w:rPr>
          <w:rFonts w:ascii="Times New Roman" w:hAnsi="Times New Roman" w:eastAsia="Times New Roman" w:cs="Times New Roman"/>
          <w:color w:val="auto"/>
          <w:sz w:val="22"/>
          <w:szCs w:val="22"/>
          <w:u w:val="none"/>
          <w:lang w:val="en-GB"/>
        </w:rPr>
        <w:t>2</w:t>
      </w:r>
      <w:r w:rsidRPr="31467244" w:rsidR="6CF66DF7">
        <w:rPr>
          <w:rFonts w:ascii="Times New Roman" w:hAnsi="Times New Roman" w:eastAsia="Times New Roman" w:cs="Times New Roman"/>
          <w:color w:val="auto"/>
          <w:sz w:val="22"/>
          <w:szCs w:val="22"/>
          <w:u w:val="none"/>
          <w:lang w:val="en-GB"/>
        </w:rPr>
        <w:t xml:space="preserve">.2.1 </w:t>
      </w:r>
      <w:r w:rsidRPr="31467244" w:rsidR="0675F1DE">
        <w:rPr>
          <w:rFonts w:ascii="Times New Roman" w:hAnsi="Times New Roman" w:eastAsia="Times New Roman" w:cs="Times New Roman"/>
          <w:color w:val="auto"/>
          <w:sz w:val="22"/>
          <w:szCs w:val="22"/>
          <w:u w:val="none"/>
          <w:lang w:val="en-GB"/>
        </w:rPr>
        <w:t>Sustainability in the fast fashion industry</w:t>
      </w:r>
    </w:p>
    <w:p w:rsidR="1281B09B" w:rsidP="31467244" w:rsidRDefault="1281B09B" w14:paraId="4BE652DB" w14:textId="0F04F88C">
      <w:pPr>
        <w:pStyle w:val="Normal"/>
        <w:spacing w:line="600" w:lineRule="auto"/>
        <w:rPr>
          <w:rFonts w:ascii="Times New Roman" w:hAnsi="Times New Roman" w:eastAsia="Times New Roman" w:cs="Times New Roman"/>
          <w:color w:val="auto"/>
          <w:sz w:val="22"/>
          <w:szCs w:val="22"/>
          <w:u w:val="none"/>
          <w:lang w:val="en-GB"/>
        </w:rPr>
      </w:pPr>
      <w:r w:rsidRPr="31467244" w:rsidR="1281B09B">
        <w:rPr>
          <w:rFonts w:ascii="Times New Roman" w:hAnsi="Times New Roman" w:eastAsia="Times New Roman" w:cs="Times New Roman"/>
          <w:b w:val="0"/>
          <w:bCs w:val="0"/>
          <w:color w:val="000000" w:themeColor="text1" w:themeTint="FF" w:themeShade="FF"/>
          <w:sz w:val="22"/>
          <w:szCs w:val="22"/>
          <w:u w:val="none"/>
          <w:lang w:val="en-GB"/>
        </w:rPr>
        <w:t xml:space="preserve">Sustainability extends one's concern beyond the welfare of those participants who are directly involved in a practice, relationship or institution (Thiele, 2016). </w:t>
      </w:r>
      <w:r w:rsidRPr="31467244" w:rsidR="4EF17771">
        <w:rPr>
          <w:rFonts w:ascii="Times New Roman" w:hAnsi="Times New Roman" w:eastAsia="Times New Roman" w:cs="Times New Roman"/>
          <w:color w:val="auto"/>
          <w:sz w:val="22"/>
          <w:szCs w:val="22"/>
          <w:u w:val="none"/>
          <w:lang w:val="en-GB"/>
        </w:rPr>
        <w:t xml:space="preserve">Sustainability has recently emerged as a key new motivator in consumer purchasing decisions. Phenomena such as global population growth, climate change, and land and water scarcity have become more prominent in recent years, and environmental pressures related to both products and manufacturing processes have become more important in this industry (Gazzola </w:t>
      </w:r>
      <w:r w:rsidRPr="31467244" w:rsidR="4EF17771">
        <w:rPr>
          <w:rFonts w:ascii="Times New Roman" w:hAnsi="Times New Roman" w:eastAsia="Times New Roman" w:cs="Times New Roman"/>
          <w:i w:val="1"/>
          <w:iCs w:val="1"/>
          <w:color w:val="auto"/>
          <w:sz w:val="22"/>
          <w:szCs w:val="22"/>
          <w:u w:val="none"/>
          <w:lang w:val="en-GB"/>
        </w:rPr>
        <w:t>et al.,</w:t>
      </w:r>
      <w:r w:rsidRPr="31467244" w:rsidR="4EF17771">
        <w:rPr>
          <w:rFonts w:ascii="Times New Roman" w:hAnsi="Times New Roman" w:eastAsia="Times New Roman" w:cs="Times New Roman"/>
          <w:color w:val="auto"/>
          <w:sz w:val="22"/>
          <w:szCs w:val="22"/>
          <w:u w:val="none"/>
          <w:lang w:val="en-GB"/>
        </w:rPr>
        <w:t xml:space="preserve"> 2019)</w:t>
      </w:r>
      <w:r w:rsidRPr="31467244" w:rsidR="658C3258">
        <w:rPr>
          <w:rFonts w:ascii="Times New Roman" w:hAnsi="Times New Roman" w:eastAsia="Times New Roman" w:cs="Times New Roman"/>
          <w:color w:val="auto"/>
          <w:sz w:val="22"/>
          <w:szCs w:val="22"/>
          <w:u w:val="none"/>
          <w:lang w:val="en-GB"/>
        </w:rPr>
        <w:t>.</w:t>
      </w:r>
      <w:r w:rsidRPr="31467244" w:rsidR="301C754A">
        <w:rPr>
          <w:rFonts w:ascii="Times New Roman" w:hAnsi="Times New Roman" w:eastAsia="Times New Roman" w:cs="Times New Roman"/>
          <w:color w:val="auto"/>
          <w:sz w:val="22"/>
          <w:szCs w:val="22"/>
          <w:u w:val="none"/>
          <w:lang w:val="en-GB"/>
        </w:rPr>
        <w:t xml:space="preserve"> </w:t>
      </w:r>
      <w:r w:rsidRPr="31467244" w:rsidR="6C8826A2">
        <w:rPr>
          <w:rFonts w:ascii="Times New Roman" w:hAnsi="Times New Roman" w:eastAsia="Times New Roman" w:cs="Times New Roman"/>
          <w:color w:val="auto"/>
          <w:sz w:val="22"/>
          <w:szCs w:val="22"/>
          <w:u w:val="none"/>
          <w:lang w:val="en-GB"/>
        </w:rPr>
        <w:t>Significant industry implications include a</w:t>
      </w:r>
      <w:r w:rsidRPr="31467244" w:rsidR="79A81900">
        <w:rPr>
          <w:rFonts w:ascii="Times New Roman" w:hAnsi="Times New Roman" w:eastAsia="Times New Roman" w:cs="Times New Roman"/>
          <w:color w:val="auto"/>
          <w:sz w:val="22"/>
          <w:szCs w:val="22"/>
          <w:u w:val="none"/>
          <w:lang w:val="en-GB"/>
        </w:rPr>
        <w:t xml:space="preserve"> high discharge of hazardous chemicals, an increase in waste</w:t>
      </w:r>
      <w:r w:rsidRPr="31467244" w:rsidR="6C401FE4">
        <w:rPr>
          <w:rFonts w:ascii="Times New Roman" w:hAnsi="Times New Roman" w:eastAsia="Times New Roman" w:cs="Times New Roman"/>
          <w:color w:val="auto"/>
          <w:sz w:val="22"/>
          <w:szCs w:val="22"/>
          <w:u w:val="none"/>
          <w:lang w:val="en-GB"/>
        </w:rPr>
        <w:t>,</w:t>
      </w:r>
      <w:r w:rsidRPr="31467244" w:rsidR="79A81900">
        <w:rPr>
          <w:rFonts w:ascii="Times New Roman" w:hAnsi="Times New Roman" w:eastAsia="Times New Roman" w:cs="Times New Roman"/>
          <w:color w:val="auto"/>
          <w:sz w:val="22"/>
          <w:szCs w:val="22"/>
          <w:u w:val="none"/>
          <w:lang w:val="en-GB"/>
        </w:rPr>
        <w:t xml:space="preserve"> and higher greenhouse gas emissions (ibid). As a result,</w:t>
      </w:r>
      <w:r w:rsidRPr="31467244" w:rsidR="7BE2A4AE">
        <w:rPr>
          <w:rFonts w:ascii="Times New Roman" w:hAnsi="Times New Roman" w:eastAsia="Times New Roman" w:cs="Times New Roman"/>
          <w:color w:val="auto"/>
          <w:sz w:val="22"/>
          <w:szCs w:val="22"/>
          <w:u w:val="none"/>
          <w:lang w:val="en-GB"/>
        </w:rPr>
        <w:t xml:space="preserve"> the fashion industry has gained a lot of publicity</w:t>
      </w:r>
      <w:r w:rsidRPr="31467244" w:rsidR="7BE2A4AE">
        <w:rPr>
          <w:rFonts w:ascii="Times New Roman" w:hAnsi="Times New Roman" w:eastAsia="Times New Roman" w:cs="Times New Roman"/>
          <w:color w:val="auto"/>
          <w:sz w:val="22"/>
          <w:szCs w:val="22"/>
          <w:u w:val="none"/>
          <w:lang w:val="en-GB"/>
        </w:rPr>
        <w:t>. Fast fashion brands are dealing with environmental issues ranging from manufacturing to inventory management</w:t>
      </w:r>
      <w:r w:rsidRPr="31467244" w:rsidR="59E64858">
        <w:rPr>
          <w:rFonts w:ascii="Times New Roman" w:hAnsi="Times New Roman" w:eastAsia="Times New Roman" w:cs="Times New Roman"/>
          <w:color w:val="auto"/>
          <w:sz w:val="22"/>
          <w:szCs w:val="22"/>
          <w:u w:val="none"/>
          <w:lang w:val="en-GB"/>
        </w:rPr>
        <w:t xml:space="preserve"> (</w:t>
      </w:r>
      <w:proofErr w:type="spellStart"/>
      <w:r w:rsidRPr="31467244" w:rsidR="59E64858">
        <w:rPr>
          <w:rFonts w:ascii="Times New Roman" w:hAnsi="Times New Roman" w:eastAsia="Times New Roman" w:cs="Times New Roman"/>
          <w:noProof w:val="0"/>
          <w:color w:val="000000" w:themeColor="text1" w:themeTint="FF" w:themeShade="FF"/>
          <w:sz w:val="22"/>
          <w:szCs w:val="22"/>
          <w:lang w:val="en-GB"/>
        </w:rPr>
        <w:t>Yunjeong</w:t>
      </w:r>
      <w:proofErr w:type="spellEnd"/>
      <w:r w:rsidRPr="31467244" w:rsidR="59E64858">
        <w:rPr>
          <w:rFonts w:ascii="Times New Roman" w:hAnsi="Times New Roman" w:eastAsia="Times New Roman" w:cs="Times New Roman"/>
          <w:noProof w:val="0"/>
          <w:color w:val="000000" w:themeColor="text1" w:themeTint="FF" w:themeShade="FF"/>
          <w:sz w:val="22"/>
          <w:szCs w:val="22"/>
          <w:lang w:val="en-GB"/>
        </w:rPr>
        <w:t xml:space="preserve">  and Kyung, 2020)</w:t>
      </w:r>
      <w:r w:rsidRPr="31467244" w:rsidR="59E64858">
        <w:rPr>
          <w:rFonts w:ascii="Times New Roman" w:hAnsi="Times New Roman" w:eastAsia="Times New Roman" w:cs="Times New Roman"/>
          <w:noProof w:val="0"/>
          <w:sz w:val="22"/>
          <w:szCs w:val="22"/>
          <w:lang w:val="en-GB"/>
        </w:rPr>
        <w:t xml:space="preserve">. </w:t>
      </w:r>
      <w:r w:rsidRPr="31467244" w:rsidR="59E64858">
        <w:rPr>
          <w:rFonts w:ascii="Times New Roman" w:hAnsi="Times New Roman" w:eastAsia="Times New Roman" w:cs="Times New Roman"/>
          <w:color w:val="auto"/>
          <w:sz w:val="22"/>
          <w:szCs w:val="22"/>
          <w:u w:val="none"/>
          <w:lang w:val="en-GB"/>
        </w:rPr>
        <w:t>As consumers become more conscious of these issues in the industry, customer demand for sustainable fashion, free of resource depletion, environmental degradation, and ethical issues, has increased for fast fashion brands.</w:t>
      </w:r>
      <w:r w:rsidRPr="31467244" w:rsidR="1EE4112E">
        <w:rPr>
          <w:rFonts w:ascii="Times New Roman" w:hAnsi="Times New Roman" w:eastAsia="Times New Roman" w:cs="Times New Roman"/>
          <w:color w:val="auto"/>
          <w:sz w:val="22"/>
          <w:szCs w:val="22"/>
          <w:u w:val="none"/>
          <w:lang w:val="en-GB"/>
        </w:rPr>
        <w:t xml:space="preserve"> Thus, many f</w:t>
      </w:r>
      <w:r w:rsidRPr="31467244" w:rsidR="59E64858">
        <w:rPr>
          <w:rFonts w:ascii="Times New Roman" w:hAnsi="Times New Roman" w:eastAsia="Times New Roman" w:cs="Times New Roman"/>
          <w:color w:val="auto"/>
          <w:sz w:val="22"/>
          <w:szCs w:val="22"/>
          <w:u w:val="none"/>
          <w:lang w:val="en-GB"/>
        </w:rPr>
        <w:t xml:space="preserve">ashion companies are aiming for sustainability (Connell, 2011). To support the movement, </w:t>
      </w:r>
      <w:r w:rsidRPr="31467244" w:rsidR="3A748FDF">
        <w:rPr>
          <w:rFonts w:ascii="Times New Roman" w:hAnsi="Times New Roman" w:eastAsia="Times New Roman" w:cs="Times New Roman"/>
          <w:color w:val="auto"/>
          <w:sz w:val="22"/>
          <w:szCs w:val="22"/>
          <w:u w:val="none"/>
          <w:lang w:val="en-GB"/>
        </w:rPr>
        <w:t>CEO Agenda (2021) announced 8 priorities for fast fashion retailers</w:t>
      </w:r>
      <w:r w:rsidRPr="31467244" w:rsidR="54D53F21">
        <w:rPr>
          <w:rFonts w:ascii="Times New Roman" w:hAnsi="Times New Roman" w:eastAsia="Times New Roman" w:cs="Times New Roman"/>
          <w:color w:val="auto"/>
          <w:sz w:val="22"/>
          <w:szCs w:val="22"/>
          <w:u w:val="none"/>
          <w:lang w:val="en-GB"/>
        </w:rPr>
        <w:t xml:space="preserve"> in the UK</w:t>
      </w:r>
      <w:r w:rsidRPr="31467244" w:rsidR="3A748FDF">
        <w:rPr>
          <w:rFonts w:ascii="Times New Roman" w:hAnsi="Times New Roman" w:eastAsia="Times New Roman" w:cs="Times New Roman"/>
          <w:color w:val="auto"/>
          <w:sz w:val="22"/>
          <w:szCs w:val="22"/>
          <w:u w:val="none"/>
          <w:lang w:val="en-GB"/>
        </w:rPr>
        <w:t xml:space="preserve"> to shape a sustainable fashion industry</w:t>
      </w:r>
      <w:r w:rsidRPr="31467244" w:rsidR="008D3E4F">
        <w:rPr>
          <w:rFonts w:ascii="Times New Roman" w:hAnsi="Times New Roman" w:eastAsia="Times New Roman" w:cs="Times New Roman"/>
          <w:color w:val="auto"/>
          <w:sz w:val="22"/>
          <w:szCs w:val="22"/>
          <w:u w:val="none"/>
          <w:lang w:val="en-GB"/>
        </w:rPr>
        <w:t>. These include</w:t>
      </w:r>
      <w:r w:rsidRPr="31467244" w:rsidR="6B2777A7">
        <w:rPr>
          <w:rFonts w:ascii="Times New Roman" w:hAnsi="Times New Roman" w:eastAsia="Times New Roman" w:cs="Times New Roman"/>
          <w:color w:val="auto"/>
          <w:sz w:val="22"/>
          <w:szCs w:val="22"/>
          <w:u w:val="none"/>
          <w:lang w:val="en-GB"/>
        </w:rPr>
        <w:t>,</w:t>
      </w:r>
      <w:r w:rsidRPr="31467244" w:rsidR="008D3E4F">
        <w:rPr>
          <w:rFonts w:ascii="Times New Roman" w:hAnsi="Times New Roman" w:eastAsia="Times New Roman" w:cs="Times New Roman"/>
          <w:color w:val="auto"/>
          <w:sz w:val="22"/>
          <w:szCs w:val="22"/>
          <w:u w:val="none"/>
          <w:lang w:val="en-GB"/>
        </w:rPr>
        <w:t xml:space="preserve"> 4 core priorities for immediate implementation and 4 transform</w:t>
      </w:r>
      <w:r w:rsidRPr="31467244" w:rsidR="23F831B1">
        <w:rPr>
          <w:rFonts w:ascii="Times New Roman" w:hAnsi="Times New Roman" w:eastAsia="Times New Roman" w:cs="Times New Roman"/>
          <w:color w:val="auto"/>
          <w:sz w:val="22"/>
          <w:szCs w:val="22"/>
          <w:u w:val="none"/>
          <w:lang w:val="en-GB"/>
        </w:rPr>
        <w:t xml:space="preserve">ational priorities for fundamental change. </w:t>
      </w:r>
    </w:p>
    <w:p w:rsidR="0A24FC79" w:rsidP="31467244" w:rsidRDefault="0A24FC79" w14:paraId="2C622389" w14:textId="2D57AAA6">
      <w:pPr>
        <w:pStyle w:val="Normal"/>
        <w:spacing w:line="600" w:lineRule="auto"/>
        <w:rPr>
          <w:rFonts w:ascii="Times New Roman" w:hAnsi="Times New Roman" w:eastAsia="Times New Roman" w:cs="Times New Roman"/>
          <w:color w:val="0070C0"/>
          <w:sz w:val="22"/>
          <w:szCs w:val="22"/>
          <w:u w:val="none"/>
          <w:lang w:val="en-GB"/>
        </w:rPr>
      </w:pPr>
      <w:r w:rsidRPr="31467244" w:rsidR="0A24FC79">
        <w:rPr>
          <w:rFonts w:ascii="Times New Roman" w:hAnsi="Times New Roman" w:eastAsia="Times New Roman" w:cs="Times New Roman"/>
          <w:color w:val="0070C0"/>
          <w:sz w:val="22"/>
          <w:szCs w:val="22"/>
          <w:u w:val="none"/>
          <w:lang w:val="en-GB"/>
        </w:rPr>
        <w:t>2.2.2</w:t>
      </w:r>
      <w:r w:rsidRPr="31467244" w:rsidR="73F04367">
        <w:rPr>
          <w:rFonts w:ascii="Times New Roman" w:hAnsi="Times New Roman" w:eastAsia="Times New Roman" w:cs="Times New Roman"/>
          <w:color w:val="0070C0"/>
          <w:sz w:val="22"/>
          <w:szCs w:val="22"/>
          <w:u w:val="none"/>
          <w:lang w:val="en-GB"/>
        </w:rPr>
        <w:t xml:space="preserve"> C</w:t>
      </w:r>
      <w:r w:rsidRPr="31467244" w:rsidR="4FD49E57">
        <w:rPr>
          <w:rFonts w:ascii="Times New Roman" w:hAnsi="Times New Roman" w:eastAsia="Times New Roman" w:cs="Times New Roman"/>
          <w:color w:val="0070C0"/>
          <w:sz w:val="22"/>
          <w:szCs w:val="22"/>
          <w:u w:val="none"/>
          <w:lang w:val="en-GB"/>
        </w:rPr>
        <w:t>OMMUNICATION CHANNELS</w:t>
      </w:r>
    </w:p>
    <w:p w:rsidR="73F04367" w:rsidP="31467244" w:rsidRDefault="73F04367" w14:paraId="28D8C925" w14:textId="5ABEABF8">
      <w:pPr>
        <w:pStyle w:val="Normal"/>
        <w:spacing w:line="600" w:lineRule="auto"/>
        <w:rPr>
          <w:rFonts w:ascii="Times New Roman" w:hAnsi="Times New Roman" w:eastAsia="Times New Roman" w:cs="Times New Roman"/>
          <w:color w:val="auto"/>
          <w:sz w:val="22"/>
          <w:szCs w:val="22"/>
          <w:highlight w:val="yellow"/>
          <w:u w:val="none"/>
          <w:lang w:val="en-GB"/>
        </w:rPr>
      </w:pPr>
      <w:r w:rsidRPr="31467244" w:rsidR="17CEFB8C">
        <w:rPr>
          <w:rFonts w:ascii="Times New Roman" w:hAnsi="Times New Roman" w:eastAsia="Times New Roman" w:cs="Times New Roman"/>
          <w:b w:val="0"/>
          <w:bCs w:val="0"/>
          <w:i w:val="0"/>
          <w:iCs w:val="0"/>
          <w:caps w:val="0"/>
          <w:smallCaps w:val="0"/>
          <w:noProof w:val="0"/>
          <w:color w:val="auto"/>
          <w:sz w:val="22"/>
          <w:szCs w:val="22"/>
          <w:lang w:val="en-GB"/>
        </w:rPr>
        <w:t xml:space="preserve">Danaher and Rossiter </w:t>
      </w:r>
      <w:r w:rsidRPr="31467244" w:rsidR="2D7BE634">
        <w:rPr>
          <w:rFonts w:ascii="Times New Roman" w:hAnsi="Times New Roman" w:eastAsia="Times New Roman" w:cs="Times New Roman"/>
          <w:color w:val="000000" w:themeColor="text1" w:themeTint="FF" w:themeShade="FF"/>
          <w:sz w:val="22"/>
          <w:szCs w:val="22"/>
          <w:u w:val="none"/>
          <w:lang w:val="en-GB"/>
        </w:rPr>
        <w:t xml:space="preserve">(2011), define a communication channel as </w:t>
      </w:r>
      <w:r w:rsidRPr="31467244" w:rsidR="067D2BE1">
        <w:rPr>
          <w:rFonts w:ascii="Times New Roman" w:hAnsi="Times New Roman" w:eastAsia="Times New Roman" w:cs="Times New Roman"/>
          <w:color w:val="000000" w:themeColor="text1" w:themeTint="FF" w:themeShade="FF"/>
          <w:sz w:val="22"/>
          <w:szCs w:val="22"/>
          <w:u w:val="none"/>
          <w:lang w:val="en-GB"/>
        </w:rPr>
        <w:t xml:space="preserve">a </w:t>
      </w:r>
      <w:r w:rsidRPr="31467244" w:rsidR="2D7BE634">
        <w:rPr>
          <w:rFonts w:ascii="Times New Roman" w:hAnsi="Times New Roman" w:eastAsia="Times New Roman" w:cs="Times New Roman"/>
          <w:color w:val="000000" w:themeColor="text1" w:themeTint="FF" w:themeShade="FF"/>
          <w:sz w:val="22"/>
          <w:szCs w:val="22"/>
          <w:u w:val="none"/>
          <w:lang w:val="en-GB"/>
        </w:rPr>
        <w:t>concept that refers to how recipients interpret a messaging proposition</w:t>
      </w:r>
      <w:r w:rsidRPr="31467244" w:rsidR="602E4DCA">
        <w:rPr>
          <w:rFonts w:ascii="Times New Roman" w:hAnsi="Times New Roman" w:eastAsia="Times New Roman" w:cs="Times New Roman"/>
          <w:color w:val="000000" w:themeColor="text1" w:themeTint="FF" w:themeShade="FF"/>
          <w:sz w:val="22"/>
          <w:szCs w:val="22"/>
          <w:u w:val="none"/>
          <w:lang w:val="en-GB"/>
        </w:rPr>
        <w:t xml:space="preserve">, </w:t>
      </w:r>
      <w:proofErr w:type="gramStart"/>
      <w:r w:rsidRPr="31467244" w:rsidR="2D7BE634">
        <w:rPr>
          <w:rFonts w:ascii="Times New Roman" w:hAnsi="Times New Roman" w:eastAsia="Times New Roman" w:cs="Times New Roman"/>
          <w:color w:val="000000" w:themeColor="text1" w:themeTint="FF" w:themeShade="FF"/>
          <w:sz w:val="22"/>
          <w:szCs w:val="22"/>
          <w:u w:val="none"/>
          <w:lang w:val="en-GB"/>
        </w:rPr>
        <w:t>in order to</w:t>
      </w:r>
      <w:proofErr w:type="gramEnd"/>
      <w:r w:rsidRPr="31467244" w:rsidR="2D7BE634">
        <w:rPr>
          <w:rFonts w:ascii="Times New Roman" w:hAnsi="Times New Roman" w:eastAsia="Times New Roman" w:cs="Times New Roman"/>
          <w:color w:val="000000" w:themeColor="text1" w:themeTint="FF" w:themeShade="FF"/>
          <w:sz w:val="22"/>
          <w:szCs w:val="22"/>
          <w:u w:val="none"/>
          <w:lang w:val="en-GB"/>
        </w:rPr>
        <w:t xml:space="preserve"> determine if certain platforms are better than others at achieving commitment and persuasion.</w:t>
      </w:r>
      <w:r w:rsidRPr="31467244" w:rsidR="69D1F105">
        <w:rPr>
          <w:rFonts w:ascii="Times New Roman" w:hAnsi="Times New Roman" w:eastAsia="Times New Roman" w:cs="Times New Roman"/>
          <w:color w:val="000000" w:themeColor="text1" w:themeTint="FF" w:themeShade="FF"/>
          <w:sz w:val="22"/>
          <w:szCs w:val="22"/>
          <w:u w:val="none"/>
          <w:lang w:val="en-GB"/>
        </w:rPr>
        <w:t xml:space="preserve"> </w:t>
      </w:r>
      <w:r w:rsidRPr="31467244" w:rsidR="65D3A090">
        <w:rPr>
          <w:rFonts w:ascii="Times New Roman" w:hAnsi="Times New Roman" w:eastAsia="Times New Roman" w:cs="Times New Roman"/>
          <w:color w:val="000000" w:themeColor="text1" w:themeTint="FF" w:themeShade="FF"/>
          <w:sz w:val="22"/>
          <w:szCs w:val="22"/>
          <w:u w:val="none"/>
          <w:lang w:val="en-GB"/>
        </w:rPr>
        <w:t xml:space="preserve">Social media has become the 21st century's medium of expression, allowing marketers to share their values, thoughts, and manner in an entirely different way </w:t>
      </w:r>
      <w:r w:rsidRPr="31467244" w:rsidR="65D3A090">
        <w:rPr>
          <w:rFonts w:ascii="Times New Roman" w:hAnsi="Times New Roman" w:eastAsia="Times New Roman" w:cs="Times New Roman"/>
          <w:color w:val="auto"/>
          <w:sz w:val="22"/>
          <w:szCs w:val="22"/>
          <w:u w:val="none"/>
          <w:lang w:val="en-GB"/>
        </w:rPr>
        <w:t>(</w:t>
      </w:r>
      <w:r w:rsidRPr="31467244" w:rsidR="65D3A090">
        <w:rPr>
          <w:rFonts w:ascii="Times New Roman" w:hAnsi="Times New Roman" w:eastAsia="Times New Roman" w:cs="Times New Roman"/>
          <w:noProof w:val="0"/>
          <w:color w:val="auto"/>
          <w:sz w:val="22"/>
          <w:szCs w:val="22"/>
          <w:lang w:val="en-GB"/>
        </w:rPr>
        <w:t>Saravanakumar and</w:t>
      </w:r>
      <w:r w:rsidRPr="31467244" w:rsidR="45261329">
        <w:rPr>
          <w:rFonts w:ascii="Times New Roman" w:hAnsi="Times New Roman" w:eastAsia="Times New Roman" w:cs="Times New Roman"/>
          <w:noProof w:val="0"/>
          <w:color w:val="auto"/>
          <w:sz w:val="22"/>
          <w:szCs w:val="22"/>
          <w:lang w:val="en-GB"/>
        </w:rPr>
        <w:t xml:space="preserve"> </w:t>
      </w:r>
      <w:r w:rsidRPr="31467244" w:rsidR="60756E70">
        <w:rPr>
          <w:rFonts w:ascii="Times New Roman" w:hAnsi="Times New Roman" w:eastAsia="Times New Roman" w:cs="Times New Roman"/>
          <w:b w:val="0"/>
          <w:bCs w:val="0"/>
          <w:i w:val="0"/>
          <w:iCs w:val="0"/>
          <w:caps w:val="0"/>
          <w:smallCaps w:val="0"/>
          <w:noProof w:val="0"/>
          <w:color w:val="auto"/>
          <w:sz w:val="22"/>
          <w:szCs w:val="22"/>
          <w:lang w:val="en-GB"/>
        </w:rPr>
        <w:t>Sugantha-</w:t>
      </w:r>
      <w:r w:rsidRPr="31467244" w:rsidR="65D3A090">
        <w:rPr>
          <w:rFonts w:ascii="Times New Roman" w:hAnsi="Times New Roman" w:eastAsia="Times New Roman" w:cs="Times New Roman"/>
          <w:noProof w:val="0"/>
          <w:color w:val="auto"/>
          <w:sz w:val="22"/>
          <w:szCs w:val="22"/>
          <w:lang w:val="en-GB"/>
        </w:rPr>
        <w:t>Lakshmi</w:t>
      </w:r>
      <w:r w:rsidRPr="31467244" w:rsidR="6168FB5E">
        <w:rPr>
          <w:rFonts w:ascii="Times New Roman" w:hAnsi="Times New Roman" w:eastAsia="Times New Roman" w:cs="Times New Roman"/>
          <w:noProof w:val="0"/>
          <w:color w:val="auto"/>
          <w:sz w:val="22"/>
          <w:szCs w:val="22"/>
          <w:lang w:val="en-GB"/>
        </w:rPr>
        <w:t>, 2012).</w:t>
      </w:r>
      <w:r w:rsidRPr="31467244" w:rsidR="6168FB5E">
        <w:rPr>
          <w:rFonts w:ascii="Times New Roman" w:hAnsi="Times New Roman" w:eastAsia="Times New Roman" w:cs="Times New Roman"/>
          <w:noProof w:val="0"/>
          <w:sz w:val="22"/>
          <w:szCs w:val="22"/>
          <w:lang w:val="en-GB"/>
        </w:rPr>
        <w:t xml:space="preserve"> </w:t>
      </w:r>
      <w:r w:rsidRPr="31467244" w:rsidR="65D3A090">
        <w:rPr>
          <w:rFonts w:ascii="Times New Roman" w:hAnsi="Times New Roman" w:eastAsia="Times New Roman" w:cs="Times New Roman"/>
          <w:color w:val="000000" w:themeColor="text1" w:themeTint="FF" w:themeShade="FF"/>
          <w:sz w:val="22"/>
          <w:szCs w:val="22"/>
          <w:u w:val="none"/>
          <w:lang w:val="en-GB"/>
        </w:rPr>
        <w:t xml:space="preserve">Fast fashion brands have utilised social media marketing techniques </w:t>
      </w:r>
      <w:proofErr w:type="gramStart"/>
      <w:r w:rsidRPr="31467244" w:rsidR="65D3A090">
        <w:rPr>
          <w:rFonts w:ascii="Times New Roman" w:hAnsi="Times New Roman" w:eastAsia="Times New Roman" w:cs="Times New Roman"/>
          <w:color w:val="000000" w:themeColor="text1" w:themeTint="FF" w:themeShade="FF"/>
          <w:sz w:val="22"/>
          <w:szCs w:val="22"/>
          <w:u w:val="none"/>
          <w:lang w:val="en-GB"/>
        </w:rPr>
        <w:t>in order to</w:t>
      </w:r>
      <w:proofErr w:type="gramEnd"/>
      <w:r w:rsidRPr="31467244" w:rsidR="65D3A090">
        <w:rPr>
          <w:rFonts w:ascii="Times New Roman" w:hAnsi="Times New Roman" w:eastAsia="Times New Roman" w:cs="Times New Roman"/>
          <w:color w:val="000000" w:themeColor="text1" w:themeTint="FF" w:themeShade="FF"/>
          <w:sz w:val="22"/>
          <w:szCs w:val="22"/>
          <w:u w:val="none"/>
          <w:lang w:val="en-GB"/>
        </w:rPr>
        <w:t xml:space="preserve"> promote their products. </w:t>
      </w:r>
      <w:r w:rsidRPr="31467244" w:rsidR="7AA2F9E4">
        <w:rPr>
          <w:rFonts w:ascii="Times New Roman" w:hAnsi="Times New Roman" w:eastAsia="Times New Roman" w:cs="Times New Roman"/>
          <w:color w:val="000000" w:themeColor="text1" w:themeTint="FF" w:themeShade="FF"/>
          <w:sz w:val="22"/>
          <w:szCs w:val="22"/>
          <w:u w:val="none"/>
          <w:lang w:val="en-GB"/>
        </w:rPr>
        <w:t xml:space="preserve">Fast fashion has </w:t>
      </w:r>
      <w:r w:rsidRPr="31467244" w:rsidR="4FD49E57">
        <w:rPr>
          <w:rFonts w:ascii="Times New Roman" w:hAnsi="Times New Roman" w:eastAsia="Times New Roman" w:cs="Times New Roman"/>
          <w:color w:val="000000" w:themeColor="text1" w:themeTint="FF" w:themeShade="FF"/>
          <w:sz w:val="22"/>
          <w:szCs w:val="22"/>
          <w:u w:val="none"/>
          <w:lang w:val="en-GB"/>
        </w:rPr>
        <w:t>M</w:t>
      </w:r>
      <w:r w:rsidRPr="31467244" w:rsidR="4FD49E57">
        <w:rPr>
          <w:rFonts w:ascii="Times New Roman" w:hAnsi="Times New Roman" w:eastAsia="Times New Roman" w:cs="Times New Roman"/>
          <w:color w:val="auto"/>
          <w:sz w:val="22"/>
          <w:szCs w:val="22"/>
          <w:u w:val="none"/>
          <w:lang w:val="en-GB"/>
        </w:rPr>
        <w:t xml:space="preserve">uch like fashion, social media is another outlet for an individual to express oneself. However, this mode of expression occurs in cyberspace. There are many underling threads that connect the two together (McCarthy, 2013). Social media has given fast fashion retailers a platform to market their products and create a behind the scene experience for consumers. </w:t>
      </w:r>
      <w:r w:rsidRPr="31467244" w:rsidR="4FD49E57">
        <w:rPr>
          <w:rFonts w:ascii="Times New Roman" w:hAnsi="Times New Roman" w:eastAsia="Times New Roman" w:cs="Times New Roman"/>
          <w:color w:val="auto"/>
          <w:sz w:val="22"/>
          <w:szCs w:val="22"/>
          <w:u w:val="none"/>
          <w:lang w:val="en-GB"/>
        </w:rPr>
        <w:t>B</w:t>
      </w:r>
      <w:r w:rsidRPr="31467244" w:rsidR="4FD49E57">
        <w:rPr>
          <w:rFonts w:ascii="Times New Roman" w:hAnsi="Times New Roman" w:eastAsia="Times New Roman" w:cs="Times New Roman"/>
          <w:color w:val="auto"/>
          <w:sz w:val="22"/>
          <w:szCs w:val="22"/>
          <w:u w:val="none"/>
          <w:lang w:val="en-GB"/>
        </w:rPr>
        <w:t>ecatien</w:t>
      </w:r>
      <w:r w:rsidRPr="31467244" w:rsidR="4FD49E57">
        <w:rPr>
          <w:rFonts w:ascii="Times New Roman" w:hAnsi="Times New Roman" w:eastAsia="Times New Roman" w:cs="Times New Roman"/>
          <w:color w:val="auto"/>
          <w:sz w:val="22"/>
          <w:szCs w:val="22"/>
          <w:u w:val="none"/>
          <w:lang w:val="en-GB"/>
        </w:rPr>
        <w:t xml:space="preserve"> (2019) claims social media can be defined as a new-media marketing tool for businesses to enhance engagement with their customer base. </w:t>
      </w:r>
      <w:proofErr w:type="spellStart"/>
      <w:r w:rsidRPr="31467244" w:rsidR="4FD49E57">
        <w:rPr>
          <w:rFonts w:ascii="Times New Roman" w:hAnsi="Times New Roman" w:eastAsia="Times New Roman" w:cs="Times New Roman"/>
          <w:color w:val="auto"/>
          <w:sz w:val="22"/>
          <w:szCs w:val="22"/>
          <w:u w:val="none"/>
          <w:lang w:val="en-GB"/>
        </w:rPr>
        <w:t>Bughin</w:t>
      </w:r>
      <w:proofErr w:type="spellEnd"/>
      <w:r w:rsidRPr="31467244" w:rsidR="4FD49E57">
        <w:rPr>
          <w:rFonts w:ascii="Times New Roman" w:hAnsi="Times New Roman" w:eastAsia="Times New Roman" w:cs="Times New Roman"/>
          <w:color w:val="auto"/>
          <w:sz w:val="22"/>
          <w:szCs w:val="22"/>
          <w:u w:val="none"/>
          <w:lang w:val="en-GB"/>
        </w:rPr>
        <w:t xml:space="preserve"> (2015), claims social media has a significant impact on consumers purchasing decisions</w:t>
      </w:r>
      <w:r w:rsidRPr="31467244" w:rsidR="3F43AEE7">
        <w:rPr>
          <w:rFonts w:ascii="Times New Roman" w:hAnsi="Times New Roman" w:eastAsia="Times New Roman" w:cs="Times New Roman"/>
          <w:color w:val="auto"/>
          <w:sz w:val="22"/>
          <w:szCs w:val="22"/>
          <w:u w:val="none"/>
          <w:lang w:val="en-GB"/>
        </w:rPr>
        <w:t>.</w:t>
      </w:r>
    </w:p>
    <w:p w:rsidR="73F04367" w:rsidP="31467244" w:rsidRDefault="73F04367" w14:paraId="08C18B89" w14:textId="0143ECB9">
      <w:pPr>
        <w:pStyle w:val="Normal"/>
        <w:spacing w:line="600" w:lineRule="auto"/>
        <w:rPr>
          <w:rFonts w:ascii="Times New Roman" w:hAnsi="Times New Roman" w:eastAsia="Times New Roman" w:cs="Times New Roman"/>
          <w:b w:val="1"/>
          <w:bCs w:val="1"/>
          <w:color w:val="0070C0"/>
          <w:sz w:val="22"/>
          <w:szCs w:val="22"/>
          <w:u w:val="none"/>
          <w:lang w:val="en-GB"/>
        </w:rPr>
      </w:pPr>
      <w:r w:rsidRPr="31467244" w:rsidR="73F04367">
        <w:rPr>
          <w:rFonts w:ascii="Times New Roman" w:hAnsi="Times New Roman" w:eastAsia="Times New Roman" w:cs="Times New Roman"/>
          <w:b w:val="1"/>
          <w:bCs w:val="1"/>
          <w:color w:val="0070C0"/>
          <w:sz w:val="22"/>
          <w:szCs w:val="22"/>
          <w:u w:val="none"/>
          <w:lang w:val="en-GB"/>
        </w:rPr>
        <w:t xml:space="preserve">2.3 </w:t>
      </w:r>
      <w:r w:rsidRPr="31467244" w:rsidR="2BB1C03F">
        <w:rPr>
          <w:rFonts w:ascii="Times New Roman" w:hAnsi="Times New Roman" w:eastAsia="Times New Roman" w:cs="Times New Roman"/>
          <w:b w:val="1"/>
          <w:bCs w:val="1"/>
          <w:color w:val="0070C0"/>
          <w:sz w:val="22"/>
          <w:szCs w:val="22"/>
          <w:u w:val="none"/>
          <w:lang w:val="en-GB"/>
        </w:rPr>
        <w:t xml:space="preserve">CONSUMERISM </w:t>
      </w:r>
    </w:p>
    <w:p w:rsidR="73F04367" w:rsidP="31467244" w:rsidRDefault="73F04367" w14:paraId="746353CB" w14:textId="411F67BE">
      <w:pPr>
        <w:pStyle w:val="Normal"/>
        <w:spacing w:line="600" w:lineRule="auto"/>
        <w:rPr>
          <w:rFonts w:ascii="Times New Roman" w:hAnsi="Times New Roman" w:eastAsia="Times New Roman" w:cs="Times New Roman"/>
          <w:noProof w:val="0"/>
          <w:sz w:val="22"/>
          <w:szCs w:val="22"/>
          <w:lang w:val="en-GB"/>
        </w:rPr>
      </w:pPr>
      <w:r w:rsidRPr="31467244" w:rsidR="6DFB9EEF">
        <w:rPr>
          <w:rFonts w:ascii="Times New Roman" w:hAnsi="Times New Roman" w:eastAsia="Times New Roman" w:cs="Times New Roman"/>
          <w:noProof w:val="0"/>
          <w:color w:val="000000" w:themeColor="text1" w:themeTint="FF" w:themeShade="FF"/>
          <w:sz w:val="22"/>
          <w:szCs w:val="22"/>
          <w:lang w:val="en-GB"/>
        </w:rPr>
        <w:t>According to Forbes (2019), one of the six global market phenomena is responsible consumerism. Responsible consumerism is a consumer trend in which consumers are interested in products or businesses that can assist them in making more responsible decisions (ibid). This represents a change in consumer consciousness and consumption habits toward sustainable consumption</w:t>
      </w:r>
      <w:r w:rsidRPr="31467244" w:rsidR="6DFB9EEF">
        <w:rPr>
          <w:rFonts w:ascii="Times New Roman" w:hAnsi="Times New Roman" w:eastAsia="Times New Roman" w:cs="Times New Roman"/>
          <w:noProof w:val="0"/>
          <w:sz w:val="22"/>
          <w:szCs w:val="22"/>
          <w:lang w:val="en-GB"/>
        </w:rPr>
        <w:t>.</w:t>
      </w:r>
      <w:r w:rsidRPr="31467244" w:rsidR="62A59F15">
        <w:rPr>
          <w:rFonts w:ascii="Times New Roman" w:hAnsi="Times New Roman" w:eastAsia="Times New Roman" w:cs="Times New Roman"/>
          <w:noProof w:val="0"/>
          <w:color w:val="000000" w:themeColor="text1" w:themeTint="FF" w:themeShade="FF"/>
          <w:sz w:val="22"/>
          <w:szCs w:val="22"/>
          <w:lang w:val="en-GB"/>
        </w:rPr>
        <w:t xml:space="preserve"> As a result, such shifts in consumption are growing interest in sustainability in a variety of fields, including the fashion industry (</w:t>
      </w:r>
      <w:proofErr w:type="spellStart"/>
      <w:r w:rsidRPr="31467244" w:rsidR="62A59F15">
        <w:rPr>
          <w:rFonts w:ascii="Times New Roman" w:hAnsi="Times New Roman" w:eastAsia="Times New Roman" w:cs="Times New Roman"/>
          <w:noProof w:val="0"/>
          <w:color w:val="000000" w:themeColor="text1" w:themeTint="FF" w:themeShade="FF"/>
          <w:sz w:val="22"/>
          <w:szCs w:val="22"/>
          <w:lang w:val="en-GB"/>
        </w:rPr>
        <w:t>Yunjeong</w:t>
      </w:r>
      <w:proofErr w:type="spellEnd"/>
      <w:r w:rsidRPr="31467244" w:rsidR="62A59F15">
        <w:rPr>
          <w:rFonts w:ascii="Times New Roman" w:hAnsi="Times New Roman" w:eastAsia="Times New Roman" w:cs="Times New Roman"/>
          <w:noProof w:val="0"/>
          <w:color w:val="000000" w:themeColor="text1" w:themeTint="FF" w:themeShade="FF"/>
          <w:sz w:val="22"/>
          <w:szCs w:val="22"/>
          <w:lang w:val="en-GB"/>
        </w:rPr>
        <w:t xml:space="preserve">  and Kyung, 2020</w:t>
      </w:r>
      <w:r w:rsidRPr="31467244" w:rsidR="62A59F15">
        <w:rPr>
          <w:rFonts w:ascii="Times New Roman" w:hAnsi="Times New Roman" w:eastAsia="Times New Roman" w:cs="Times New Roman"/>
          <w:noProof w:val="0"/>
          <w:color w:val="000000" w:themeColor="text1" w:themeTint="FF" w:themeShade="FF"/>
          <w:sz w:val="22"/>
          <w:szCs w:val="22"/>
          <w:lang w:val="en-GB"/>
        </w:rPr>
        <w:t>)</w:t>
      </w:r>
      <w:r w:rsidRPr="31467244" w:rsidR="62A59F15">
        <w:rPr>
          <w:rFonts w:ascii="Times New Roman" w:hAnsi="Times New Roman" w:eastAsia="Times New Roman" w:cs="Times New Roman"/>
          <w:noProof w:val="0"/>
          <w:sz w:val="22"/>
          <w:szCs w:val="22"/>
          <w:lang w:val="en-GB"/>
        </w:rPr>
        <w:t>.</w:t>
      </w:r>
    </w:p>
    <w:p w:rsidR="73F04367" w:rsidP="31467244" w:rsidRDefault="73F04367" w14:paraId="0487122B" w14:textId="1BF1F907">
      <w:pPr>
        <w:pStyle w:val="Normal"/>
        <w:spacing w:line="600" w:lineRule="auto"/>
        <w:rPr>
          <w:rFonts w:ascii="Times New Roman" w:hAnsi="Times New Roman" w:eastAsia="Times New Roman" w:cs="Times New Roman"/>
          <w:b w:val="0"/>
          <w:bCs w:val="0"/>
          <w:color w:val="0070C0"/>
          <w:sz w:val="22"/>
          <w:szCs w:val="22"/>
          <w:u w:val="none"/>
          <w:lang w:val="en-GB"/>
        </w:rPr>
      </w:pPr>
      <w:r w:rsidRPr="31467244" w:rsidR="2BB1C03F">
        <w:rPr>
          <w:rFonts w:ascii="Times New Roman" w:hAnsi="Times New Roman" w:eastAsia="Times New Roman" w:cs="Times New Roman"/>
          <w:b w:val="0"/>
          <w:bCs w:val="0"/>
          <w:color w:val="0070C0"/>
          <w:sz w:val="22"/>
          <w:szCs w:val="22"/>
          <w:u w:val="none"/>
          <w:lang w:val="en-GB"/>
        </w:rPr>
        <w:t>2.3.</w:t>
      </w:r>
      <w:r w:rsidRPr="31467244" w:rsidR="5C3F08B1">
        <w:rPr>
          <w:rFonts w:ascii="Times New Roman" w:hAnsi="Times New Roman" w:eastAsia="Times New Roman" w:cs="Times New Roman"/>
          <w:b w:val="0"/>
          <w:bCs w:val="0"/>
          <w:color w:val="0070C0"/>
          <w:sz w:val="22"/>
          <w:szCs w:val="22"/>
          <w:u w:val="none"/>
          <w:lang w:val="en-GB"/>
        </w:rPr>
        <w:t xml:space="preserve">1 </w:t>
      </w:r>
      <w:r w:rsidRPr="31467244" w:rsidR="2BB1C03F">
        <w:rPr>
          <w:rFonts w:ascii="Times New Roman" w:hAnsi="Times New Roman" w:eastAsia="Times New Roman" w:cs="Times New Roman"/>
          <w:b w:val="0"/>
          <w:bCs w:val="0"/>
          <w:color w:val="0070C0"/>
          <w:sz w:val="22"/>
          <w:szCs w:val="22"/>
          <w:u w:val="none"/>
          <w:lang w:val="en-GB"/>
        </w:rPr>
        <w:t>CONSUMER BEHAVIOUR</w:t>
      </w:r>
    </w:p>
    <w:p w:rsidR="73F04367" w:rsidP="31467244" w:rsidRDefault="73F04367" w14:paraId="703442C9" w14:textId="36EE6B3D">
      <w:pPr>
        <w:pStyle w:val="Normal"/>
        <w:spacing w:line="600" w:lineRule="auto"/>
        <w:rPr>
          <w:rFonts w:ascii="Times New Roman" w:hAnsi="Times New Roman" w:eastAsia="Times New Roman" w:cs="Times New Roman"/>
          <w:b w:val="0"/>
          <w:bCs w:val="0"/>
          <w:color w:val="000000" w:themeColor="text1" w:themeTint="FF" w:themeShade="FF"/>
          <w:sz w:val="22"/>
          <w:szCs w:val="22"/>
          <w:u w:val="none"/>
          <w:lang w:val="en-GB"/>
        </w:rPr>
      </w:pPr>
      <w:r w:rsidRPr="31467244" w:rsidR="3BA5CE8B">
        <w:rPr>
          <w:rFonts w:ascii="Times New Roman" w:hAnsi="Times New Roman" w:eastAsia="Times New Roman" w:cs="Times New Roman"/>
          <w:b w:val="0"/>
          <w:bCs w:val="0"/>
          <w:color w:val="000000" w:themeColor="text1" w:themeTint="FF" w:themeShade="FF"/>
          <w:sz w:val="22"/>
          <w:szCs w:val="22"/>
          <w:u w:val="none"/>
          <w:lang w:val="en-GB"/>
        </w:rPr>
        <w:t xml:space="preserve">To be effective, every organisation must first understand consumer behaviour. The VUCA acronym stands for unpredictable, uncertain, complex, and ambiguous (Bennet &amp; </w:t>
      </w:r>
      <w:proofErr w:type="spellStart"/>
      <w:r w:rsidRPr="31467244" w:rsidR="3BA5CE8B">
        <w:rPr>
          <w:rFonts w:ascii="Times New Roman" w:hAnsi="Times New Roman" w:eastAsia="Times New Roman" w:cs="Times New Roman"/>
          <w:b w:val="0"/>
          <w:bCs w:val="0"/>
          <w:color w:val="000000" w:themeColor="text1" w:themeTint="FF" w:themeShade="FF"/>
          <w:sz w:val="22"/>
          <w:szCs w:val="22"/>
          <w:u w:val="none"/>
          <w:lang w:val="en-GB"/>
        </w:rPr>
        <w:t>Lemonie</w:t>
      </w:r>
      <w:proofErr w:type="spellEnd"/>
      <w:r w:rsidRPr="31467244" w:rsidR="3BA5CE8B">
        <w:rPr>
          <w:rFonts w:ascii="Times New Roman" w:hAnsi="Times New Roman" w:eastAsia="Times New Roman" w:cs="Times New Roman"/>
          <w:b w:val="0"/>
          <w:bCs w:val="0"/>
          <w:color w:val="000000" w:themeColor="text1" w:themeTint="FF" w:themeShade="FF"/>
          <w:sz w:val="22"/>
          <w:szCs w:val="22"/>
          <w:u w:val="none"/>
          <w:lang w:val="en-GB"/>
        </w:rPr>
        <w:t>, 2014)</w:t>
      </w:r>
      <w:r w:rsidRPr="31467244" w:rsidR="3AC6D7B3">
        <w:rPr>
          <w:rFonts w:ascii="Times New Roman" w:hAnsi="Times New Roman" w:eastAsia="Times New Roman" w:cs="Times New Roman"/>
          <w:b w:val="0"/>
          <w:bCs w:val="0"/>
          <w:color w:val="000000" w:themeColor="text1" w:themeTint="FF" w:themeShade="FF"/>
          <w:sz w:val="22"/>
          <w:szCs w:val="22"/>
          <w:u w:val="none"/>
          <w:lang w:val="en-GB"/>
        </w:rPr>
        <w:t xml:space="preserve">. Consumer purchasing behaviour is continually evolving in a VUCA environment that companies are constantly adjusting to, highlighting the growing importance of understanding consumption behaviour (Soloman, </w:t>
      </w:r>
      <w:r w:rsidRPr="31467244" w:rsidR="3AC6D7B3">
        <w:rPr>
          <w:rFonts w:ascii="Times New Roman" w:hAnsi="Times New Roman" w:eastAsia="Times New Roman" w:cs="Times New Roman"/>
          <w:b w:val="0"/>
          <w:bCs w:val="0"/>
          <w:i w:val="1"/>
          <w:iCs w:val="1"/>
          <w:color w:val="000000" w:themeColor="text1" w:themeTint="FF" w:themeShade="FF"/>
          <w:sz w:val="22"/>
          <w:szCs w:val="22"/>
          <w:u w:val="none"/>
          <w:lang w:val="en-GB"/>
        </w:rPr>
        <w:t>et al</w:t>
      </w:r>
      <w:r w:rsidRPr="31467244" w:rsidR="3AC6D7B3">
        <w:rPr>
          <w:rFonts w:ascii="Times New Roman" w:hAnsi="Times New Roman" w:eastAsia="Times New Roman" w:cs="Times New Roman"/>
          <w:b w:val="0"/>
          <w:bCs w:val="0"/>
          <w:color w:val="000000" w:themeColor="text1" w:themeTint="FF" w:themeShade="FF"/>
          <w:sz w:val="22"/>
          <w:szCs w:val="22"/>
          <w:u w:val="none"/>
          <w:lang w:val="en-GB"/>
        </w:rPr>
        <w:t>., 2013). One of the most important of these is the need to be more environmentally conscious and sustainable.</w:t>
      </w:r>
    </w:p>
    <w:p w:rsidR="73F04367" w:rsidP="31467244" w:rsidRDefault="73F04367" w14:paraId="12305FB3" w14:textId="6380CC75">
      <w:pPr>
        <w:pStyle w:val="Normal"/>
        <w:spacing w:line="600" w:lineRule="auto"/>
        <w:rPr>
          <w:rFonts w:ascii="Times New Roman" w:hAnsi="Times New Roman" w:eastAsia="Times New Roman" w:cs="Times New Roman"/>
          <w:noProof w:val="0"/>
          <w:color w:val="000000" w:themeColor="text1" w:themeTint="FF" w:themeShade="FF"/>
          <w:sz w:val="22"/>
          <w:szCs w:val="22"/>
          <w:lang w:val="en-GB"/>
        </w:rPr>
      </w:pPr>
      <w:r w:rsidRPr="31467244" w:rsidR="7CA3FEF6">
        <w:rPr>
          <w:rFonts w:ascii="Times New Roman" w:hAnsi="Times New Roman" w:eastAsia="Times New Roman" w:cs="Times New Roman"/>
          <w:noProof w:val="0"/>
          <w:color w:val="000000" w:themeColor="text1" w:themeTint="FF" w:themeShade="FF"/>
          <w:sz w:val="22"/>
          <w:szCs w:val="22"/>
          <w:lang w:val="en-GB"/>
        </w:rPr>
        <w:t xml:space="preserve">Consumer behaviour is described by Soloman et al (2013) as the process by which consumers participate in the purchase or use of products and services </w:t>
      </w:r>
      <w:proofErr w:type="gramStart"/>
      <w:r w:rsidRPr="31467244" w:rsidR="7CA3FEF6">
        <w:rPr>
          <w:rFonts w:ascii="Times New Roman" w:hAnsi="Times New Roman" w:eastAsia="Times New Roman" w:cs="Times New Roman"/>
          <w:noProof w:val="0"/>
          <w:color w:val="000000" w:themeColor="text1" w:themeTint="FF" w:themeShade="FF"/>
          <w:sz w:val="22"/>
          <w:szCs w:val="22"/>
          <w:lang w:val="en-GB"/>
        </w:rPr>
        <w:t>in order to</w:t>
      </w:r>
      <w:proofErr w:type="gramEnd"/>
      <w:r w:rsidRPr="31467244" w:rsidR="7CA3FEF6">
        <w:rPr>
          <w:rFonts w:ascii="Times New Roman" w:hAnsi="Times New Roman" w:eastAsia="Times New Roman" w:cs="Times New Roman"/>
          <w:noProof w:val="0"/>
          <w:color w:val="000000" w:themeColor="text1" w:themeTint="FF" w:themeShade="FF"/>
          <w:sz w:val="22"/>
          <w:szCs w:val="22"/>
          <w:lang w:val="en-GB"/>
        </w:rPr>
        <w:t xml:space="preserve"> meet their needs and desires.</w:t>
      </w:r>
      <w:r w:rsidRPr="31467244" w:rsidR="6CA6CFE7">
        <w:rPr>
          <w:rFonts w:ascii="Times New Roman" w:hAnsi="Times New Roman" w:eastAsia="Times New Roman" w:cs="Times New Roman"/>
          <w:noProof w:val="0"/>
          <w:color w:val="000000" w:themeColor="text1" w:themeTint="FF" w:themeShade="FF"/>
          <w:sz w:val="22"/>
          <w:szCs w:val="22"/>
          <w:lang w:val="en-GB"/>
        </w:rPr>
        <w:t xml:space="preserve"> </w:t>
      </w:r>
      <w:r w:rsidRPr="31467244" w:rsidR="4457770F">
        <w:rPr>
          <w:rFonts w:ascii="Times New Roman" w:hAnsi="Times New Roman" w:eastAsia="Times New Roman" w:cs="Times New Roman"/>
          <w:noProof w:val="0"/>
          <w:color w:val="000000" w:themeColor="text1" w:themeTint="FF" w:themeShade="FF"/>
          <w:sz w:val="22"/>
          <w:szCs w:val="22"/>
          <w:lang w:val="en-GB"/>
        </w:rPr>
        <w:t xml:space="preserve">Purchasing behaviour may be influenced by a variety of factors, including legal or moral </w:t>
      </w:r>
      <w:r w:rsidRPr="31467244" w:rsidR="4457770F">
        <w:rPr>
          <w:rFonts w:ascii="Times New Roman" w:hAnsi="Times New Roman" w:eastAsia="Times New Roman" w:cs="Times New Roman"/>
          <w:noProof w:val="0"/>
          <w:color w:val="000000" w:themeColor="text1" w:themeTint="FF" w:themeShade="FF"/>
          <w:sz w:val="22"/>
          <w:szCs w:val="22"/>
          <w:lang w:val="en-GB"/>
        </w:rPr>
        <w:t>responsibilities, social considerations, or environmental concerns. Figure 2.2 illustrates Blythe (2013)'s depiction of the customer decision-making process, demonstrating the steps involved in making a purchase.</w:t>
      </w:r>
    </w:p>
    <w:p w:rsidR="73F04367" w:rsidP="31467244" w:rsidRDefault="73F04367" w14:paraId="0F728077" w14:textId="4295B30E">
      <w:pPr>
        <w:pStyle w:val="Normal"/>
        <w:spacing w:line="600" w:lineRule="auto"/>
        <w:jc w:val="center"/>
        <w:rPr>
          <w:rFonts w:ascii="Times New Roman" w:hAnsi="Times New Roman" w:eastAsia="Times New Roman" w:cs="Times New Roman"/>
          <w:sz w:val="22"/>
          <w:szCs w:val="22"/>
        </w:rPr>
      </w:pPr>
      <w:r w:rsidR="1243447C">
        <w:drawing>
          <wp:inline wp14:editId="08BCDE42" wp14:anchorId="798863AE">
            <wp:extent cx="4363722" cy="2895628"/>
            <wp:effectExtent l="0" t="0" r="0" b="0"/>
            <wp:docPr id="1547367789" name="" title=""/>
            <wp:cNvGraphicFramePr>
              <a:graphicFrameLocks noChangeAspect="1"/>
            </wp:cNvGraphicFramePr>
            <a:graphic>
              <a:graphicData uri="http://schemas.openxmlformats.org/drawingml/2006/picture">
                <pic:pic>
                  <pic:nvPicPr>
                    <pic:cNvPr id="0" name=""/>
                    <pic:cNvPicPr/>
                  </pic:nvPicPr>
                  <pic:blipFill>
                    <a:blip r:embed="R85d32e9894314701">
                      <a:extLst>
                        <a:ext xmlns:a="http://schemas.openxmlformats.org/drawingml/2006/main" uri="{28A0092B-C50C-407E-A947-70E740481C1C}">
                          <a14:useLocalDpi val="0"/>
                        </a:ext>
                      </a:extLst>
                    </a:blip>
                    <a:srcRect l="37916" t="28333" r="17500" b="2333"/>
                    <a:stretch>
                      <a:fillRect/>
                    </a:stretch>
                  </pic:blipFill>
                  <pic:spPr>
                    <a:xfrm>
                      <a:off x="0" y="0"/>
                      <a:ext cx="4363722" cy="2895628"/>
                    </a:xfrm>
                    <a:prstGeom prst="rect">
                      <a:avLst/>
                    </a:prstGeom>
                  </pic:spPr>
                </pic:pic>
              </a:graphicData>
            </a:graphic>
          </wp:inline>
        </w:drawing>
      </w:r>
    </w:p>
    <w:p w:rsidR="73F04367" w:rsidP="31467244" w:rsidRDefault="73F04367" w14:paraId="42FFA5A2" w14:textId="741BBCF9">
      <w:pPr>
        <w:pStyle w:val="Normal"/>
        <w:spacing w:line="600" w:lineRule="auto"/>
        <w:jc w:val="center"/>
        <w:rPr>
          <w:rFonts w:ascii="Times New Roman" w:hAnsi="Times New Roman" w:eastAsia="Times New Roman" w:cs="Times New Roman"/>
          <w:noProof w:val="0"/>
          <w:color w:val="000000" w:themeColor="text1" w:themeTint="FF" w:themeShade="FF"/>
          <w:sz w:val="22"/>
          <w:szCs w:val="22"/>
          <w:lang w:val="en-GB"/>
        </w:rPr>
      </w:pPr>
      <w:r w:rsidRPr="31467244" w:rsidR="6CA6CFE7">
        <w:rPr>
          <w:rFonts w:ascii="Times New Roman" w:hAnsi="Times New Roman" w:eastAsia="Times New Roman" w:cs="Times New Roman"/>
          <w:noProof w:val="0"/>
          <w:color w:val="0070C0"/>
          <w:sz w:val="22"/>
          <w:szCs w:val="22"/>
          <w:u w:val="single"/>
          <w:lang w:val="en-GB"/>
        </w:rPr>
        <w:t>Figure 2.2</w:t>
      </w:r>
      <w:r w:rsidRPr="31467244" w:rsidR="6CA6CFE7">
        <w:rPr>
          <w:rFonts w:ascii="Times New Roman" w:hAnsi="Times New Roman" w:eastAsia="Times New Roman" w:cs="Times New Roman"/>
          <w:noProof w:val="0"/>
          <w:color w:val="000000" w:themeColor="text1" w:themeTint="FF" w:themeShade="FF"/>
          <w:sz w:val="22"/>
          <w:szCs w:val="22"/>
          <w:lang w:val="en-GB"/>
        </w:rPr>
        <w:t xml:space="preserve"> </w:t>
      </w:r>
      <w:r w:rsidRPr="31467244" w:rsidR="6CA6CFE7">
        <w:rPr>
          <w:rFonts w:ascii="Times New Roman" w:hAnsi="Times New Roman" w:eastAsia="Times New Roman" w:cs="Times New Roman"/>
          <w:i w:val="1"/>
          <w:iCs w:val="1"/>
          <w:noProof w:val="0"/>
          <w:color w:val="000000" w:themeColor="text1" w:themeTint="FF" w:themeShade="FF"/>
          <w:sz w:val="22"/>
          <w:szCs w:val="22"/>
          <w:lang w:val="en-GB"/>
        </w:rPr>
        <w:t>The Consumer Decision Making Process</w:t>
      </w:r>
      <w:r w:rsidRPr="31467244" w:rsidR="6CA6CFE7">
        <w:rPr>
          <w:rFonts w:ascii="Times New Roman" w:hAnsi="Times New Roman" w:eastAsia="Times New Roman" w:cs="Times New Roman"/>
          <w:noProof w:val="0"/>
          <w:color w:val="000000" w:themeColor="text1" w:themeTint="FF" w:themeShade="FF"/>
          <w:sz w:val="22"/>
          <w:szCs w:val="22"/>
          <w:lang w:val="en-GB"/>
        </w:rPr>
        <w:t xml:space="preserve"> </w:t>
      </w:r>
      <w:r w:rsidRPr="31467244" w:rsidR="52B294DC">
        <w:rPr>
          <w:rFonts w:ascii="Times New Roman" w:hAnsi="Times New Roman" w:eastAsia="Times New Roman" w:cs="Times New Roman"/>
          <w:noProof w:val="0"/>
          <w:color w:val="000000" w:themeColor="text1" w:themeTint="FF" w:themeShade="FF"/>
          <w:sz w:val="22"/>
          <w:szCs w:val="22"/>
          <w:lang w:val="en-GB"/>
        </w:rPr>
        <w:t xml:space="preserve">(Blythe, 2013) </w:t>
      </w:r>
    </w:p>
    <w:p w:rsidR="73F04367" w:rsidP="31467244" w:rsidRDefault="73F04367" w14:paraId="540BD2AC" w14:textId="66802150">
      <w:pPr>
        <w:pStyle w:val="Normal"/>
        <w:spacing w:line="600" w:lineRule="auto"/>
        <w:jc w:val="center"/>
        <w:rPr>
          <w:rFonts w:ascii="Times New Roman" w:hAnsi="Times New Roman" w:eastAsia="Times New Roman" w:cs="Times New Roman"/>
          <w:noProof w:val="0"/>
          <w:color w:val="000000" w:themeColor="text1" w:themeTint="FF" w:themeShade="FF"/>
          <w:sz w:val="22"/>
          <w:szCs w:val="22"/>
          <w:lang w:val="en-GB"/>
        </w:rPr>
      </w:pPr>
      <w:r w:rsidRPr="31467244" w:rsidR="52B294DC">
        <w:rPr>
          <w:rFonts w:ascii="Times New Roman" w:hAnsi="Times New Roman" w:eastAsia="Times New Roman" w:cs="Times New Roman"/>
          <w:noProof w:val="0"/>
          <w:color w:val="000000" w:themeColor="text1" w:themeTint="FF" w:themeShade="FF"/>
          <w:sz w:val="22"/>
          <w:szCs w:val="22"/>
          <w:lang w:val="en-GB"/>
        </w:rPr>
        <w:t>(Source: Blackwell et al., 2006)</w:t>
      </w:r>
    </w:p>
    <w:p w:rsidR="73F04367" w:rsidP="31467244" w:rsidRDefault="73F04367" w14:paraId="665F54AD" w14:textId="346AF12F">
      <w:pPr>
        <w:spacing w:line="600" w:lineRule="auto"/>
        <w:jc w:val="both"/>
        <w:rPr>
          <w:rFonts w:ascii="Times New Roman" w:hAnsi="Times New Roman" w:eastAsia="Times New Roman" w:cs="Times New Roman"/>
          <w:i w:val="0"/>
          <w:iCs w:val="0"/>
          <w:noProof w:val="0"/>
          <w:color w:val="000000" w:themeColor="text1" w:themeTint="FF" w:themeShade="FF"/>
          <w:sz w:val="22"/>
          <w:szCs w:val="22"/>
          <w:lang w:val="en-GB"/>
        </w:rPr>
      </w:pPr>
      <w:r w:rsidRPr="31467244" w:rsidR="11E3661F">
        <w:rPr>
          <w:rFonts w:ascii="Times New Roman" w:hAnsi="Times New Roman" w:eastAsia="Times New Roman" w:cs="Times New Roman"/>
          <w:i w:val="0"/>
          <w:iCs w:val="0"/>
          <w:noProof w:val="0"/>
          <w:color w:val="000000" w:themeColor="text1" w:themeTint="FF" w:themeShade="FF"/>
          <w:sz w:val="22"/>
          <w:szCs w:val="22"/>
          <w:lang w:val="en-GB"/>
        </w:rPr>
        <w:t xml:space="preserve">Blythe (2013) outlines the first stage of the process as </w:t>
      </w:r>
      <w:r w:rsidRPr="31467244" w:rsidR="094ACC40">
        <w:rPr>
          <w:rFonts w:ascii="Times New Roman" w:hAnsi="Times New Roman" w:eastAsia="Times New Roman" w:cs="Times New Roman"/>
          <w:i w:val="0"/>
          <w:iCs w:val="0"/>
          <w:noProof w:val="0"/>
          <w:color w:val="000000" w:themeColor="text1" w:themeTint="FF" w:themeShade="FF"/>
          <w:sz w:val="22"/>
          <w:szCs w:val="22"/>
          <w:lang w:val="en-GB"/>
        </w:rPr>
        <w:t>‘</w:t>
      </w:r>
      <w:r w:rsidRPr="31467244" w:rsidR="11E3661F">
        <w:rPr>
          <w:rFonts w:ascii="Times New Roman" w:hAnsi="Times New Roman" w:eastAsia="Times New Roman" w:cs="Times New Roman"/>
          <w:i w:val="0"/>
          <w:iCs w:val="0"/>
          <w:noProof w:val="0"/>
          <w:color w:val="000000" w:themeColor="text1" w:themeTint="FF" w:themeShade="FF"/>
          <w:sz w:val="22"/>
          <w:szCs w:val="22"/>
          <w:lang w:val="en-GB"/>
        </w:rPr>
        <w:t>Problem Recognition</w:t>
      </w:r>
      <w:r w:rsidRPr="31467244" w:rsidR="2466B351">
        <w:rPr>
          <w:rFonts w:ascii="Times New Roman" w:hAnsi="Times New Roman" w:eastAsia="Times New Roman" w:cs="Times New Roman"/>
          <w:i w:val="0"/>
          <w:iCs w:val="0"/>
          <w:noProof w:val="0"/>
          <w:color w:val="000000" w:themeColor="text1" w:themeTint="FF" w:themeShade="FF"/>
          <w:sz w:val="22"/>
          <w:szCs w:val="22"/>
          <w:lang w:val="en-GB"/>
        </w:rPr>
        <w:t>’</w:t>
      </w:r>
      <w:r w:rsidRPr="31467244" w:rsidR="11E3661F">
        <w:rPr>
          <w:rFonts w:ascii="Times New Roman" w:hAnsi="Times New Roman" w:eastAsia="Times New Roman" w:cs="Times New Roman"/>
          <w:i w:val="0"/>
          <w:iCs w:val="0"/>
          <w:noProof w:val="0"/>
          <w:color w:val="000000" w:themeColor="text1" w:themeTint="FF" w:themeShade="FF"/>
          <w:sz w:val="22"/>
          <w:szCs w:val="22"/>
          <w:lang w:val="en-GB"/>
        </w:rPr>
        <w:t xml:space="preserve">. This is when a consumer identifies their need for a product or service. </w:t>
      </w:r>
      <w:r w:rsidRPr="31467244" w:rsidR="12595F27">
        <w:rPr>
          <w:rFonts w:ascii="Times New Roman" w:hAnsi="Times New Roman" w:eastAsia="Times New Roman" w:cs="Times New Roman"/>
          <w:i w:val="0"/>
          <w:iCs w:val="0"/>
          <w:noProof w:val="0"/>
          <w:color w:val="000000" w:themeColor="text1" w:themeTint="FF" w:themeShade="FF"/>
          <w:sz w:val="22"/>
          <w:szCs w:val="22"/>
          <w:lang w:val="en-GB"/>
        </w:rPr>
        <w:t xml:space="preserve">The following stage is known as the sequential stage, ‘Information Quest.' This stage entails locating a solution to the problem, which is accomplished through an internal search, prior experience, or current expertise. </w:t>
      </w:r>
      <w:r w:rsidRPr="31467244" w:rsidR="03598A47">
        <w:rPr>
          <w:rFonts w:ascii="Times New Roman" w:hAnsi="Times New Roman" w:eastAsia="Times New Roman" w:cs="Times New Roman"/>
          <w:i w:val="0"/>
          <w:iCs w:val="0"/>
          <w:noProof w:val="0"/>
          <w:color w:val="000000" w:themeColor="text1" w:themeTint="FF" w:themeShade="FF"/>
          <w:sz w:val="22"/>
          <w:szCs w:val="22"/>
          <w:lang w:val="en-GB"/>
        </w:rPr>
        <w:t>(Soloman,</w:t>
      </w:r>
      <w:r w:rsidRPr="31467244" w:rsidR="03598A47">
        <w:rPr>
          <w:rFonts w:ascii="Times New Roman" w:hAnsi="Times New Roman" w:eastAsia="Times New Roman" w:cs="Times New Roman"/>
          <w:i w:val="1"/>
          <w:iCs w:val="1"/>
          <w:noProof w:val="0"/>
          <w:color w:val="000000" w:themeColor="text1" w:themeTint="FF" w:themeShade="FF"/>
          <w:sz w:val="22"/>
          <w:szCs w:val="22"/>
          <w:lang w:val="en-GB"/>
        </w:rPr>
        <w:t xml:space="preserve"> et al.</w:t>
      </w:r>
      <w:r w:rsidRPr="31467244" w:rsidR="03598A47">
        <w:rPr>
          <w:rFonts w:ascii="Times New Roman" w:hAnsi="Times New Roman" w:eastAsia="Times New Roman" w:cs="Times New Roman"/>
          <w:i w:val="0"/>
          <w:iCs w:val="0"/>
          <w:noProof w:val="0"/>
          <w:color w:val="000000" w:themeColor="text1" w:themeTint="FF" w:themeShade="FF"/>
          <w:sz w:val="22"/>
          <w:szCs w:val="22"/>
          <w:lang w:val="en-GB"/>
        </w:rPr>
        <w:t xml:space="preserve">, 2013). </w:t>
      </w:r>
      <w:r w:rsidRPr="31467244" w:rsidR="4B2694D2">
        <w:rPr>
          <w:rFonts w:ascii="Times New Roman" w:hAnsi="Times New Roman" w:eastAsia="Times New Roman" w:cs="Times New Roman"/>
          <w:i w:val="0"/>
          <w:iCs w:val="0"/>
          <w:noProof w:val="0"/>
          <w:color w:val="000000" w:themeColor="text1" w:themeTint="FF" w:themeShade="FF"/>
          <w:sz w:val="22"/>
          <w:szCs w:val="22"/>
          <w:lang w:val="en-GB"/>
        </w:rPr>
        <w:t xml:space="preserve">Following this is the stage of </w:t>
      </w:r>
      <w:r w:rsidRPr="31467244" w:rsidR="1A86DC5C">
        <w:rPr>
          <w:rFonts w:ascii="Times New Roman" w:hAnsi="Times New Roman" w:eastAsia="Times New Roman" w:cs="Times New Roman"/>
          <w:i w:val="0"/>
          <w:iCs w:val="0"/>
          <w:noProof w:val="0"/>
          <w:color w:val="000000" w:themeColor="text1" w:themeTint="FF" w:themeShade="FF"/>
          <w:sz w:val="22"/>
          <w:szCs w:val="22"/>
          <w:lang w:val="en-GB"/>
        </w:rPr>
        <w:t>‘Evaluation of Alternatives’ occurs,</w:t>
      </w:r>
      <w:r w:rsidRPr="31467244" w:rsidR="4B2694D2">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31467244" w:rsidR="4B2694D2">
        <w:rPr>
          <w:rFonts w:ascii="Times New Roman" w:hAnsi="Times New Roman" w:eastAsia="Times New Roman" w:cs="Times New Roman"/>
          <w:i w:val="0"/>
          <w:iCs w:val="0"/>
          <w:noProof w:val="0"/>
          <w:color w:val="000000" w:themeColor="text1" w:themeTint="FF" w:themeShade="FF"/>
          <w:sz w:val="22"/>
          <w:szCs w:val="22"/>
          <w:lang w:val="en-GB"/>
        </w:rPr>
        <w:t>in which consumers make a decision based on the knowledge gleaned from the previous stage of the process</w:t>
      </w:r>
      <w:r w:rsidRPr="31467244" w:rsidR="35D637A3">
        <w:rPr>
          <w:rFonts w:ascii="Times New Roman" w:hAnsi="Times New Roman" w:eastAsia="Times New Roman" w:cs="Times New Roman"/>
          <w:i w:val="0"/>
          <w:iCs w:val="0"/>
          <w:noProof w:val="0"/>
          <w:color w:val="000000" w:themeColor="text1" w:themeTint="FF" w:themeShade="FF"/>
          <w:sz w:val="22"/>
          <w:szCs w:val="22"/>
          <w:lang w:val="en-GB"/>
        </w:rPr>
        <w:t xml:space="preserve"> (ibid)</w:t>
      </w:r>
      <w:r w:rsidRPr="31467244" w:rsidR="4B2694D2">
        <w:rPr>
          <w:rFonts w:ascii="Times New Roman" w:hAnsi="Times New Roman" w:eastAsia="Times New Roman" w:cs="Times New Roman"/>
          <w:i w:val="0"/>
          <w:iCs w:val="0"/>
          <w:noProof w:val="0"/>
          <w:color w:val="000000" w:themeColor="text1" w:themeTint="FF" w:themeShade="FF"/>
          <w:sz w:val="22"/>
          <w:szCs w:val="22"/>
          <w:lang w:val="en-GB"/>
        </w:rPr>
        <w:t>.</w:t>
      </w:r>
      <w:r w:rsidRPr="31467244" w:rsidR="6E918834">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31467244" w:rsidR="29FC05A7">
        <w:rPr>
          <w:rFonts w:ascii="Times New Roman" w:hAnsi="Times New Roman" w:eastAsia="Times New Roman" w:cs="Times New Roman"/>
          <w:i w:val="0"/>
          <w:iCs w:val="0"/>
          <w:noProof w:val="0"/>
          <w:color w:val="000000" w:themeColor="text1" w:themeTint="FF" w:themeShade="FF"/>
          <w:sz w:val="22"/>
          <w:szCs w:val="22"/>
          <w:lang w:val="en-GB"/>
        </w:rPr>
        <w:t xml:space="preserve">The final two phases are 'Purchase' and 'Post Purchase Evaluation.' These phases take place when a well-informed purchase is made, followed by a post-purchase examination to decide </w:t>
      </w:r>
      <w:proofErr w:type="gramStart"/>
      <w:r w:rsidRPr="31467244" w:rsidR="29FC05A7">
        <w:rPr>
          <w:rFonts w:ascii="Times New Roman" w:hAnsi="Times New Roman" w:eastAsia="Times New Roman" w:cs="Times New Roman"/>
          <w:i w:val="0"/>
          <w:iCs w:val="0"/>
          <w:noProof w:val="0"/>
          <w:color w:val="000000" w:themeColor="text1" w:themeTint="FF" w:themeShade="FF"/>
          <w:sz w:val="22"/>
          <w:szCs w:val="22"/>
          <w:lang w:val="en-GB"/>
        </w:rPr>
        <w:t>whether or not</w:t>
      </w:r>
      <w:proofErr w:type="gramEnd"/>
      <w:r w:rsidRPr="31467244" w:rsidR="29FC05A7">
        <w:rPr>
          <w:rFonts w:ascii="Times New Roman" w:hAnsi="Times New Roman" w:eastAsia="Times New Roman" w:cs="Times New Roman"/>
          <w:i w:val="0"/>
          <w:iCs w:val="0"/>
          <w:noProof w:val="0"/>
          <w:color w:val="000000" w:themeColor="text1" w:themeTint="FF" w:themeShade="FF"/>
          <w:sz w:val="22"/>
          <w:szCs w:val="22"/>
          <w:lang w:val="en-GB"/>
        </w:rPr>
        <w:t xml:space="preserve"> the purchase was satisfactory (Soloman et al., 2013).</w:t>
      </w:r>
      <w:r w:rsidRPr="31467244" w:rsidR="0C3F0B70">
        <w:rPr>
          <w:rFonts w:ascii="Times New Roman" w:hAnsi="Times New Roman" w:eastAsia="Times New Roman" w:cs="Times New Roman"/>
          <w:i w:val="0"/>
          <w:iCs w:val="0"/>
          <w:noProof w:val="0"/>
          <w:color w:val="000000" w:themeColor="text1" w:themeTint="FF" w:themeShade="FF"/>
          <w:sz w:val="22"/>
          <w:szCs w:val="22"/>
          <w:lang w:val="en-GB"/>
        </w:rPr>
        <w:t xml:space="preserve"> Burns and Gentry (1990) argue </w:t>
      </w:r>
      <w:r w:rsidRPr="31467244" w:rsidR="244CCE9A">
        <w:rPr>
          <w:rFonts w:ascii="Times New Roman" w:hAnsi="Times New Roman" w:eastAsia="Times New Roman" w:cs="Times New Roman"/>
          <w:i w:val="0"/>
          <w:iCs w:val="0"/>
          <w:noProof w:val="0"/>
          <w:color w:val="000000" w:themeColor="text1" w:themeTint="FF" w:themeShade="FF"/>
          <w:sz w:val="22"/>
          <w:szCs w:val="22"/>
          <w:lang w:val="en-GB"/>
        </w:rPr>
        <w:t xml:space="preserve">that the model </w:t>
      </w:r>
      <w:proofErr w:type="gramStart"/>
      <w:r w:rsidRPr="31467244" w:rsidR="1EEE9C7A">
        <w:rPr>
          <w:rFonts w:ascii="Times New Roman" w:hAnsi="Times New Roman" w:eastAsia="Times New Roman" w:cs="Times New Roman"/>
          <w:i w:val="0"/>
          <w:iCs w:val="0"/>
          <w:noProof w:val="0"/>
          <w:color w:val="000000" w:themeColor="text1" w:themeTint="FF" w:themeShade="FF"/>
          <w:sz w:val="22"/>
          <w:szCs w:val="22"/>
          <w:lang w:val="en-GB"/>
        </w:rPr>
        <w:t>is based on the assumption</w:t>
      </w:r>
      <w:proofErr w:type="gramEnd"/>
      <w:r w:rsidRPr="31467244" w:rsidR="244CCE9A">
        <w:rPr>
          <w:rFonts w:ascii="Times New Roman" w:hAnsi="Times New Roman" w:eastAsia="Times New Roman" w:cs="Times New Roman"/>
          <w:i w:val="0"/>
          <w:iCs w:val="0"/>
          <w:noProof w:val="0"/>
          <w:color w:val="000000" w:themeColor="text1" w:themeTint="FF" w:themeShade="FF"/>
          <w:sz w:val="22"/>
          <w:szCs w:val="22"/>
          <w:lang w:val="en-GB"/>
        </w:rPr>
        <w:t xml:space="preserve"> that all </w:t>
      </w:r>
      <w:r w:rsidRPr="31467244" w:rsidR="090291FF">
        <w:rPr>
          <w:rFonts w:ascii="Times New Roman" w:hAnsi="Times New Roman" w:eastAsia="Times New Roman" w:cs="Times New Roman"/>
          <w:i w:val="0"/>
          <w:iCs w:val="0"/>
          <w:noProof w:val="0"/>
          <w:color w:val="000000" w:themeColor="text1" w:themeTint="FF" w:themeShade="FF"/>
          <w:sz w:val="22"/>
          <w:szCs w:val="22"/>
          <w:lang w:val="en-GB"/>
        </w:rPr>
        <w:t>customers</w:t>
      </w:r>
      <w:r w:rsidRPr="31467244" w:rsidR="244CCE9A">
        <w:rPr>
          <w:rFonts w:ascii="Times New Roman" w:hAnsi="Times New Roman" w:eastAsia="Times New Roman" w:cs="Times New Roman"/>
          <w:i w:val="0"/>
          <w:iCs w:val="0"/>
          <w:noProof w:val="0"/>
          <w:color w:val="000000" w:themeColor="text1" w:themeTint="FF" w:themeShade="FF"/>
          <w:sz w:val="22"/>
          <w:szCs w:val="22"/>
          <w:lang w:val="en-GB"/>
        </w:rPr>
        <w:t xml:space="preserve"> go through each stage when purchasing any </w:t>
      </w:r>
      <w:r w:rsidRPr="31467244" w:rsidR="244CCE9A">
        <w:rPr>
          <w:rFonts w:ascii="Times New Roman" w:hAnsi="Times New Roman" w:eastAsia="Times New Roman" w:cs="Times New Roman"/>
          <w:i w:val="0"/>
          <w:iCs w:val="0"/>
          <w:noProof w:val="0"/>
          <w:color w:val="000000" w:themeColor="text1" w:themeTint="FF" w:themeShade="FF"/>
          <w:sz w:val="22"/>
          <w:szCs w:val="22"/>
          <w:lang w:val="en-GB"/>
        </w:rPr>
        <w:t>product</w:t>
      </w:r>
      <w:r w:rsidRPr="31467244" w:rsidR="7652D71C">
        <w:rPr>
          <w:rFonts w:ascii="Times New Roman" w:hAnsi="Times New Roman" w:eastAsia="Times New Roman" w:cs="Times New Roman"/>
          <w:i w:val="0"/>
          <w:iCs w:val="0"/>
          <w:noProof w:val="0"/>
          <w:color w:val="000000" w:themeColor="text1" w:themeTint="FF" w:themeShade="FF"/>
          <w:sz w:val="22"/>
          <w:szCs w:val="22"/>
          <w:lang w:val="en-GB"/>
        </w:rPr>
        <w:t xml:space="preserve">. Regardless, it is critical to understand the decision-making process because an organisation </w:t>
      </w:r>
      <w:proofErr w:type="gramStart"/>
      <w:r w:rsidRPr="31467244" w:rsidR="7652D71C">
        <w:rPr>
          <w:rFonts w:ascii="Times New Roman" w:hAnsi="Times New Roman" w:eastAsia="Times New Roman" w:cs="Times New Roman"/>
          <w:i w:val="0"/>
          <w:iCs w:val="0"/>
          <w:noProof w:val="0"/>
          <w:color w:val="000000" w:themeColor="text1" w:themeTint="FF" w:themeShade="FF"/>
          <w:sz w:val="22"/>
          <w:szCs w:val="22"/>
          <w:lang w:val="en-GB"/>
        </w:rPr>
        <w:t>has the ability to</w:t>
      </w:r>
      <w:proofErr w:type="gramEnd"/>
      <w:r w:rsidRPr="31467244" w:rsidR="7652D71C">
        <w:rPr>
          <w:rFonts w:ascii="Times New Roman" w:hAnsi="Times New Roman" w:eastAsia="Times New Roman" w:cs="Times New Roman"/>
          <w:i w:val="0"/>
          <w:iCs w:val="0"/>
          <w:noProof w:val="0"/>
          <w:color w:val="000000" w:themeColor="text1" w:themeTint="FF" w:themeShade="FF"/>
          <w:sz w:val="22"/>
          <w:szCs w:val="22"/>
          <w:lang w:val="en-GB"/>
        </w:rPr>
        <w:t xml:space="preserve"> influence each level, which is especially crucial when attempting to shape consumer purchasing behaviour. (Soloman, </w:t>
      </w:r>
      <w:r w:rsidRPr="31467244" w:rsidR="7652D71C">
        <w:rPr>
          <w:rFonts w:ascii="Times New Roman" w:hAnsi="Times New Roman" w:eastAsia="Times New Roman" w:cs="Times New Roman"/>
          <w:i w:val="1"/>
          <w:iCs w:val="1"/>
          <w:noProof w:val="0"/>
          <w:color w:val="000000" w:themeColor="text1" w:themeTint="FF" w:themeShade="FF"/>
          <w:sz w:val="22"/>
          <w:szCs w:val="22"/>
          <w:lang w:val="en-GB"/>
        </w:rPr>
        <w:t>et al.,</w:t>
      </w:r>
      <w:r w:rsidRPr="31467244" w:rsidR="7652D71C">
        <w:rPr>
          <w:rFonts w:ascii="Times New Roman" w:hAnsi="Times New Roman" w:eastAsia="Times New Roman" w:cs="Times New Roman"/>
          <w:i w:val="0"/>
          <w:iCs w:val="0"/>
          <w:noProof w:val="0"/>
          <w:color w:val="000000" w:themeColor="text1" w:themeTint="FF" w:themeShade="FF"/>
          <w:sz w:val="22"/>
          <w:szCs w:val="22"/>
          <w:lang w:val="en-GB"/>
        </w:rPr>
        <w:t xml:space="preserve"> 2013)</w:t>
      </w:r>
      <w:r w:rsidRPr="31467244" w:rsidR="44E46FCB">
        <w:rPr>
          <w:rFonts w:ascii="Times New Roman" w:hAnsi="Times New Roman" w:eastAsia="Times New Roman" w:cs="Times New Roman"/>
          <w:i w:val="0"/>
          <w:iCs w:val="0"/>
          <w:noProof w:val="0"/>
          <w:color w:val="000000" w:themeColor="text1" w:themeTint="FF" w:themeShade="FF"/>
          <w:sz w:val="22"/>
          <w:szCs w:val="22"/>
          <w:lang w:val="en-GB"/>
        </w:rPr>
        <w:t>.</w:t>
      </w:r>
    </w:p>
    <w:p w:rsidR="73F04367" w:rsidP="31467244" w:rsidRDefault="73F04367" w14:paraId="3B11CD9B" w14:textId="6DAE2D6B">
      <w:pPr>
        <w:pStyle w:val="Normal"/>
        <w:spacing w:line="600" w:lineRule="auto"/>
        <w:jc w:val="both"/>
        <w:rPr>
          <w:rFonts w:ascii="Times New Roman" w:hAnsi="Times New Roman" w:eastAsia="Times New Roman" w:cs="Times New Roman"/>
          <w:color w:val="0070C0"/>
          <w:sz w:val="22"/>
          <w:szCs w:val="22"/>
          <w:u w:val="none"/>
          <w:lang w:val="en-GB"/>
        </w:rPr>
      </w:pPr>
      <w:r w:rsidRPr="31467244" w:rsidR="73F04367">
        <w:rPr>
          <w:rFonts w:ascii="Times New Roman" w:hAnsi="Times New Roman" w:eastAsia="Times New Roman" w:cs="Times New Roman"/>
          <w:color w:val="0070C0"/>
          <w:sz w:val="22"/>
          <w:szCs w:val="22"/>
          <w:u w:val="none"/>
          <w:lang w:val="en-GB"/>
        </w:rPr>
        <w:t>2.3.</w:t>
      </w:r>
      <w:r w:rsidRPr="31467244" w:rsidR="1A91A8BC">
        <w:rPr>
          <w:rFonts w:ascii="Times New Roman" w:hAnsi="Times New Roman" w:eastAsia="Times New Roman" w:cs="Times New Roman"/>
          <w:color w:val="0070C0"/>
          <w:sz w:val="22"/>
          <w:szCs w:val="22"/>
          <w:u w:val="none"/>
          <w:lang w:val="en-GB"/>
        </w:rPr>
        <w:t xml:space="preserve">2 </w:t>
      </w:r>
      <w:r w:rsidRPr="31467244" w:rsidR="73F04367">
        <w:rPr>
          <w:rFonts w:ascii="Times New Roman" w:hAnsi="Times New Roman" w:eastAsia="Times New Roman" w:cs="Times New Roman"/>
          <w:color w:val="0070C0"/>
          <w:sz w:val="22"/>
          <w:szCs w:val="22"/>
          <w:u w:val="none"/>
          <w:lang w:val="en-GB"/>
        </w:rPr>
        <w:t>C</w:t>
      </w:r>
      <w:r w:rsidRPr="31467244" w:rsidR="67FB4F4D">
        <w:rPr>
          <w:rFonts w:ascii="Times New Roman" w:hAnsi="Times New Roman" w:eastAsia="Times New Roman" w:cs="Times New Roman"/>
          <w:color w:val="0070C0"/>
          <w:sz w:val="22"/>
          <w:szCs w:val="22"/>
          <w:u w:val="none"/>
          <w:lang w:val="en-GB"/>
        </w:rPr>
        <w:t>ONSUMER ATTITUDES</w:t>
      </w:r>
    </w:p>
    <w:p w:rsidR="2B16CE95" w:rsidP="31467244" w:rsidRDefault="2B16CE95" w14:paraId="6FA21B33" w14:textId="025D6BE6">
      <w:pPr>
        <w:pStyle w:val="Normal"/>
        <w:spacing w:line="600" w:lineRule="auto"/>
        <w:jc w:val="both"/>
        <w:rPr>
          <w:rFonts w:ascii="Times New Roman" w:hAnsi="Times New Roman" w:eastAsia="Times New Roman" w:cs="Times New Roman"/>
          <w:noProof w:val="0"/>
          <w:color w:val="000000" w:themeColor="text1" w:themeTint="FF" w:themeShade="FF"/>
          <w:sz w:val="22"/>
          <w:szCs w:val="22"/>
          <w:lang w:val="en-GB"/>
        </w:rPr>
      </w:pPr>
      <w:r w:rsidRPr="31467244" w:rsidR="2B16CE95">
        <w:rPr>
          <w:rFonts w:ascii="Times New Roman" w:hAnsi="Times New Roman" w:eastAsia="Times New Roman" w:cs="Times New Roman"/>
          <w:color w:val="000000" w:themeColor="text1" w:themeTint="FF" w:themeShade="FF"/>
          <w:sz w:val="22"/>
          <w:szCs w:val="22"/>
          <w:u w:val="none"/>
          <w:lang w:val="en-GB"/>
        </w:rPr>
        <w:t>According to</w:t>
      </w:r>
      <w:r w:rsidRPr="31467244" w:rsidR="2B16CE95">
        <w:rPr>
          <w:rFonts w:ascii="Times New Roman" w:hAnsi="Times New Roman" w:eastAsia="Times New Roman" w:cs="Times New Roman"/>
          <w:noProof w:val="0"/>
          <w:color w:val="000000" w:themeColor="text1" w:themeTint="FF" w:themeShade="FF"/>
          <w:sz w:val="22"/>
          <w:szCs w:val="22"/>
          <w:lang w:val="en-GB"/>
        </w:rPr>
        <w:t xml:space="preserve"> Schultz</w:t>
      </w:r>
      <w:r w:rsidRPr="31467244" w:rsidR="00597A61">
        <w:rPr>
          <w:rFonts w:ascii="Times New Roman" w:hAnsi="Times New Roman" w:eastAsia="Times New Roman" w:cs="Times New Roman"/>
          <w:noProof w:val="0"/>
          <w:color w:val="000000" w:themeColor="text1" w:themeTint="FF" w:themeShade="FF"/>
          <w:sz w:val="22"/>
          <w:szCs w:val="22"/>
          <w:lang w:val="en-GB"/>
        </w:rPr>
        <w:t xml:space="preserve"> </w:t>
      </w:r>
      <w:r w:rsidRPr="31467244" w:rsidR="2B16CE95">
        <w:rPr>
          <w:rFonts w:ascii="Times New Roman" w:hAnsi="Times New Roman" w:eastAsia="Times New Roman" w:cs="Times New Roman"/>
          <w:i w:val="1"/>
          <w:iCs w:val="1"/>
          <w:noProof w:val="0"/>
          <w:color w:val="000000" w:themeColor="text1" w:themeTint="FF" w:themeShade="FF"/>
          <w:sz w:val="22"/>
          <w:szCs w:val="22"/>
          <w:lang w:val="en-GB"/>
        </w:rPr>
        <w:t>et al</w:t>
      </w:r>
      <w:r w:rsidRPr="31467244" w:rsidR="2B16CE95">
        <w:rPr>
          <w:rFonts w:ascii="Times New Roman" w:hAnsi="Times New Roman" w:eastAsia="Times New Roman" w:cs="Times New Roman"/>
          <w:noProof w:val="0"/>
          <w:color w:val="000000" w:themeColor="text1" w:themeTint="FF" w:themeShade="FF"/>
          <w:sz w:val="22"/>
          <w:szCs w:val="22"/>
          <w:lang w:val="en-GB"/>
        </w:rPr>
        <w:t xml:space="preserve"> </w:t>
      </w:r>
      <w:r w:rsidRPr="31467244" w:rsidR="05A317B4">
        <w:rPr>
          <w:rFonts w:ascii="Times New Roman" w:hAnsi="Times New Roman" w:eastAsia="Times New Roman" w:cs="Times New Roman"/>
          <w:noProof w:val="0"/>
          <w:color w:val="000000" w:themeColor="text1" w:themeTint="FF" w:themeShade="FF"/>
          <w:sz w:val="22"/>
          <w:szCs w:val="22"/>
          <w:lang w:val="en-GB"/>
        </w:rPr>
        <w:t>(</w:t>
      </w:r>
      <w:r w:rsidRPr="31467244" w:rsidR="2B16CE95">
        <w:rPr>
          <w:rFonts w:ascii="Times New Roman" w:hAnsi="Times New Roman" w:eastAsia="Times New Roman" w:cs="Times New Roman"/>
          <w:noProof w:val="0"/>
          <w:color w:val="000000" w:themeColor="text1" w:themeTint="FF" w:themeShade="FF"/>
          <w:sz w:val="22"/>
          <w:szCs w:val="22"/>
          <w:lang w:val="en-GB"/>
        </w:rPr>
        <w:t>2004)</w:t>
      </w:r>
      <w:r w:rsidRPr="31467244" w:rsidR="3425617C">
        <w:rPr>
          <w:rFonts w:ascii="Times New Roman" w:hAnsi="Times New Roman" w:eastAsia="Times New Roman" w:cs="Times New Roman"/>
          <w:noProof w:val="0"/>
          <w:color w:val="000000" w:themeColor="text1" w:themeTint="FF" w:themeShade="FF"/>
          <w:sz w:val="22"/>
          <w:szCs w:val="22"/>
          <w:lang w:val="en-GB"/>
        </w:rPr>
        <w:t xml:space="preserve">, </w:t>
      </w:r>
      <w:r w:rsidRPr="31467244" w:rsidR="2B16CE95">
        <w:rPr>
          <w:rFonts w:ascii="Times New Roman" w:hAnsi="Times New Roman" w:eastAsia="Times New Roman" w:cs="Times New Roman"/>
          <w:color w:val="000000" w:themeColor="text1" w:themeTint="FF" w:themeShade="FF"/>
          <w:sz w:val="22"/>
          <w:szCs w:val="22"/>
          <w:u w:val="none"/>
          <w:lang w:val="en-GB"/>
        </w:rPr>
        <w:t xml:space="preserve">consumer attitudes are a combination of concerns, principles, intentions, and values. </w:t>
      </w:r>
      <w:r w:rsidRPr="31467244" w:rsidR="39128476">
        <w:rPr>
          <w:rFonts w:ascii="Times New Roman" w:hAnsi="Times New Roman" w:eastAsia="Times New Roman" w:cs="Times New Roman"/>
          <w:color w:val="000000" w:themeColor="text1" w:themeTint="FF" w:themeShade="FF"/>
          <w:sz w:val="22"/>
          <w:szCs w:val="22"/>
          <w:u w:val="none"/>
          <w:lang w:val="en-GB"/>
        </w:rPr>
        <w:t>When it comes to purchasing renewable products, there is a strong disconnect between expectations toward sustainable consumption and real behaviour. This is referred to as the attitude-</w:t>
      </w:r>
      <w:r w:rsidRPr="31467244" w:rsidR="6823665F">
        <w:rPr>
          <w:rFonts w:ascii="Times New Roman" w:hAnsi="Times New Roman" w:eastAsia="Times New Roman" w:cs="Times New Roman"/>
          <w:color w:val="000000" w:themeColor="text1" w:themeTint="FF" w:themeShade="FF"/>
          <w:sz w:val="22"/>
          <w:szCs w:val="22"/>
          <w:u w:val="none"/>
          <w:lang w:val="en-GB"/>
        </w:rPr>
        <w:t>behaviour</w:t>
      </w:r>
      <w:r w:rsidRPr="31467244" w:rsidR="39128476">
        <w:rPr>
          <w:rFonts w:ascii="Times New Roman" w:hAnsi="Times New Roman" w:eastAsia="Times New Roman" w:cs="Times New Roman"/>
          <w:color w:val="000000" w:themeColor="text1" w:themeTint="FF" w:themeShade="FF"/>
          <w:sz w:val="22"/>
          <w:szCs w:val="22"/>
          <w:u w:val="none"/>
          <w:lang w:val="en-GB"/>
        </w:rPr>
        <w:t xml:space="preserve"> gap (</w:t>
      </w:r>
      <w:proofErr w:type="spellStart"/>
      <w:r w:rsidRPr="31467244" w:rsidR="39128476">
        <w:rPr>
          <w:rFonts w:ascii="Times New Roman" w:hAnsi="Times New Roman" w:eastAsia="Times New Roman" w:cs="Times New Roman"/>
          <w:noProof w:val="0"/>
          <w:color w:val="000000" w:themeColor="text1" w:themeTint="FF" w:themeShade="FF"/>
          <w:sz w:val="22"/>
          <w:szCs w:val="22"/>
          <w:lang w:val="en-GB"/>
        </w:rPr>
        <w:t>Terlau</w:t>
      </w:r>
      <w:proofErr w:type="spellEnd"/>
      <w:r w:rsidRPr="31467244" w:rsidR="39128476">
        <w:rPr>
          <w:rFonts w:ascii="Times New Roman" w:hAnsi="Times New Roman" w:eastAsia="Times New Roman" w:cs="Times New Roman"/>
          <w:noProof w:val="0"/>
          <w:color w:val="000000" w:themeColor="text1" w:themeTint="FF" w:themeShade="FF"/>
          <w:sz w:val="22"/>
          <w:szCs w:val="22"/>
          <w:lang w:val="en-GB"/>
        </w:rPr>
        <w:t xml:space="preserve"> and Hirsch, </w:t>
      </w:r>
      <w:r w:rsidRPr="31467244" w:rsidR="324DFB15">
        <w:rPr>
          <w:rFonts w:ascii="Times New Roman" w:hAnsi="Times New Roman" w:eastAsia="Times New Roman" w:cs="Times New Roman"/>
          <w:noProof w:val="0"/>
          <w:color w:val="000000" w:themeColor="text1" w:themeTint="FF" w:themeShade="FF"/>
          <w:sz w:val="22"/>
          <w:szCs w:val="22"/>
          <w:lang w:val="en-GB"/>
        </w:rPr>
        <w:t>2011)</w:t>
      </w:r>
      <w:r w:rsidRPr="31467244" w:rsidR="17AD4AD4">
        <w:rPr>
          <w:rFonts w:ascii="Times New Roman" w:hAnsi="Times New Roman" w:eastAsia="Times New Roman" w:cs="Times New Roman"/>
          <w:noProof w:val="0"/>
          <w:color w:val="000000" w:themeColor="text1" w:themeTint="FF" w:themeShade="FF"/>
          <w:sz w:val="22"/>
          <w:szCs w:val="22"/>
          <w:lang w:val="en-GB"/>
        </w:rPr>
        <w:t>.</w:t>
      </w:r>
      <w:r w:rsidRPr="31467244" w:rsidR="7BF4E1B6">
        <w:rPr>
          <w:rFonts w:ascii="Times New Roman" w:hAnsi="Times New Roman" w:eastAsia="Times New Roman" w:cs="Times New Roman"/>
          <w:noProof w:val="0"/>
          <w:color w:val="000000" w:themeColor="text1" w:themeTint="FF" w:themeShade="FF"/>
          <w:sz w:val="22"/>
          <w:szCs w:val="22"/>
          <w:lang w:val="en-GB"/>
        </w:rPr>
        <w:t xml:space="preserve"> </w:t>
      </w:r>
      <w:r w:rsidRPr="31467244" w:rsidR="17AD4AD4">
        <w:rPr>
          <w:rFonts w:ascii="Times New Roman" w:hAnsi="Times New Roman" w:eastAsia="Times New Roman" w:cs="Times New Roman"/>
          <w:noProof w:val="0"/>
          <w:color w:val="000000" w:themeColor="text1" w:themeTint="FF" w:themeShade="FF"/>
          <w:sz w:val="22"/>
          <w:szCs w:val="22"/>
          <w:lang w:val="en-GB"/>
        </w:rPr>
        <w:t>T</w:t>
      </w:r>
      <w:r w:rsidRPr="31467244" w:rsidR="6BD35B22">
        <w:rPr>
          <w:rFonts w:ascii="Times New Roman" w:hAnsi="Times New Roman" w:eastAsia="Times New Roman" w:cs="Times New Roman"/>
          <w:noProof w:val="0"/>
          <w:color w:val="000000" w:themeColor="text1" w:themeTint="FF" w:themeShade="FF"/>
          <w:sz w:val="22"/>
          <w:szCs w:val="22"/>
          <w:lang w:val="en-GB"/>
        </w:rPr>
        <w:t>he attitude-</w:t>
      </w:r>
      <w:r w:rsidRPr="31467244" w:rsidR="5C751309">
        <w:rPr>
          <w:rFonts w:ascii="Times New Roman" w:hAnsi="Times New Roman" w:eastAsia="Times New Roman" w:cs="Times New Roman"/>
          <w:noProof w:val="0"/>
          <w:color w:val="000000" w:themeColor="text1" w:themeTint="FF" w:themeShade="FF"/>
          <w:sz w:val="22"/>
          <w:szCs w:val="22"/>
          <w:lang w:val="en-GB"/>
        </w:rPr>
        <w:t xml:space="preserve">behaviour gap is a framework developed by Stern </w:t>
      </w:r>
      <w:r w:rsidRPr="31467244" w:rsidR="11DF86AE">
        <w:rPr>
          <w:rFonts w:ascii="Times New Roman" w:hAnsi="Times New Roman" w:eastAsia="Times New Roman" w:cs="Times New Roman"/>
          <w:noProof w:val="0"/>
          <w:color w:val="000000" w:themeColor="text1" w:themeTint="FF" w:themeShade="FF"/>
          <w:sz w:val="22"/>
          <w:szCs w:val="22"/>
          <w:lang w:val="en-GB"/>
        </w:rPr>
        <w:t xml:space="preserve">et al (1995) that argues the link between </w:t>
      </w:r>
      <w:r w:rsidRPr="31467244" w:rsidR="2643C358">
        <w:rPr>
          <w:rFonts w:ascii="Times New Roman" w:hAnsi="Times New Roman" w:eastAsia="Times New Roman" w:cs="Times New Roman"/>
          <w:noProof w:val="0"/>
          <w:color w:val="000000" w:themeColor="text1" w:themeTint="FF" w:themeShade="FF"/>
          <w:sz w:val="22"/>
          <w:szCs w:val="22"/>
          <w:lang w:val="en-GB"/>
        </w:rPr>
        <w:t xml:space="preserve">consumer </w:t>
      </w:r>
      <w:r w:rsidRPr="31467244" w:rsidR="11DF86AE">
        <w:rPr>
          <w:rFonts w:ascii="Times New Roman" w:hAnsi="Times New Roman" w:eastAsia="Times New Roman" w:cs="Times New Roman"/>
          <w:noProof w:val="0"/>
          <w:color w:val="000000" w:themeColor="text1" w:themeTint="FF" w:themeShade="FF"/>
          <w:sz w:val="22"/>
          <w:szCs w:val="22"/>
          <w:lang w:val="en-GB"/>
        </w:rPr>
        <w:t xml:space="preserve">attitudes and behaviours. </w:t>
      </w:r>
      <w:r w:rsidRPr="31467244" w:rsidR="5CDC167C">
        <w:rPr>
          <w:rFonts w:ascii="Times New Roman" w:hAnsi="Times New Roman" w:eastAsia="Times New Roman" w:cs="Times New Roman"/>
          <w:noProof w:val="0"/>
          <w:color w:val="000000" w:themeColor="text1" w:themeTint="FF" w:themeShade="FF"/>
          <w:sz w:val="22"/>
          <w:szCs w:val="22"/>
          <w:lang w:val="en-GB"/>
        </w:rPr>
        <w:t xml:space="preserve">For </w:t>
      </w:r>
      <w:r w:rsidRPr="31467244" w:rsidR="117134E1">
        <w:rPr>
          <w:rFonts w:ascii="Times New Roman" w:hAnsi="Times New Roman" w:eastAsia="Times New Roman" w:cs="Times New Roman"/>
          <w:noProof w:val="0"/>
          <w:color w:val="000000" w:themeColor="text1" w:themeTint="FF" w:themeShade="FF"/>
          <w:sz w:val="22"/>
          <w:szCs w:val="22"/>
          <w:lang w:val="en-GB"/>
        </w:rPr>
        <w:t>example,</w:t>
      </w:r>
      <w:r w:rsidRPr="31467244" w:rsidR="5CDC167C">
        <w:rPr>
          <w:rFonts w:ascii="Times New Roman" w:hAnsi="Times New Roman" w:eastAsia="Times New Roman" w:cs="Times New Roman"/>
          <w:noProof w:val="0"/>
          <w:color w:val="000000" w:themeColor="text1" w:themeTint="FF" w:themeShade="FF"/>
          <w:sz w:val="22"/>
          <w:szCs w:val="22"/>
          <w:lang w:val="en-GB"/>
        </w:rPr>
        <w:t xml:space="preserve"> </w:t>
      </w:r>
      <w:r w:rsidRPr="31467244" w:rsidR="35AF7F55">
        <w:rPr>
          <w:rFonts w:ascii="Times New Roman" w:hAnsi="Times New Roman" w:eastAsia="Times New Roman" w:cs="Times New Roman"/>
          <w:noProof w:val="0"/>
          <w:color w:val="000000" w:themeColor="text1" w:themeTint="FF" w:themeShade="FF"/>
          <w:sz w:val="22"/>
          <w:szCs w:val="22"/>
          <w:lang w:val="en-GB"/>
        </w:rPr>
        <w:t xml:space="preserve">according to a recent study by Nazir (2021), 37% of UK people agreed that retailers should put a greater focus on sustainability. However, the fast fashion industry is currently flourishing as consumers continue to purchase the garments. </w:t>
      </w:r>
      <w:r w:rsidRPr="31467244" w:rsidR="49992F2C">
        <w:rPr>
          <w:rFonts w:ascii="Times New Roman" w:hAnsi="Times New Roman" w:eastAsia="Times New Roman" w:cs="Times New Roman"/>
          <w:noProof w:val="0"/>
          <w:color w:val="000000" w:themeColor="text1" w:themeTint="FF" w:themeShade="FF"/>
          <w:sz w:val="22"/>
          <w:szCs w:val="22"/>
          <w:lang w:val="en-GB"/>
        </w:rPr>
        <w:t xml:space="preserve">This poses the question of why the sector is still popular at a time when demand for sustainability is growing. </w:t>
      </w:r>
      <w:r w:rsidRPr="31467244" w:rsidR="1BE925B7">
        <w:rPr>
          <w:rFonts w:ascii="Times New Roman" w:hAnsi="Times New Roman" w:eastAsia="Times New Roman" w:cs="Times New Roman"/>
          <w:noProof w:val="0"/>
          <w:color w:val="000000" w:themeColor="text1" w:themeTint="FF" w:themeShade="FF"/>
          <w:sz w:val="22"/>
          <w:szCs w:val="22"/>
          <w:lang w:val="en-GB"/>
        </w:rPr>
        <w:t xml:space="preserve">In addition, McNeill and Moore (2015) conducted research on fashion consumers' behaviour and attitudes toward recycled goods and responsible fashion purchases. According to their findings, fashion consumers can be divided into three groups: ‘Self, Social and Sacrifice’ consumers. All three audiences had diverse perspectives on fast fashion, so the effect of selling sustainable fashion brands to them could </w:t>
      </w:r>
      <w:r w:rsidRPr="31467244" w:rsidR="4C412BAF">
        <w:rPr>
          <w:rFonts w:ascii="Times New Roman" w:hAnsi="Times New Roman" w:eastAsia="Times New Roman" w:cs="Times New Roman"/>
          <w:noProof w:val="0"/>
          <w:color w:val="000000" w:themeColor="text1" w:themeTint="FF" w:themeShade="FF"/>
          <w:sz w:val="22"/>
          <w:szCs w:val="22"/>
          <w:lang w:val="en-GB"/>
        </w:rPr>
        <w:t xml:space="preserve">differ as well. In essence, the question that has not been answered </w:t>
      </w:r>
      <w:r w:rsidRPr="31467244" w:rsidR="79B5EC8F">
        <w:rPr>
          <w:rFonts w:ascii="Times New Roman" w:hAnsi="Times New Roman" w:eastAsia="Times New Roman" w:cs="Times New Roman"/>
          <w:noProof w:val="0"/>
          <w:color w:val="000000" w:themeColor="text1" w:themeTint="FF" w:themeShade="FF"/>
          <w:sz w:val="22"/>
          <w:szCs w:val="22"/>
          <w:lang w:val="en-GB"/>
        </w:rPr>
        <w:t xml:space="preserve">as to </w:t>
      </w:r>
      <w:r w:rsidRPr="31467244" w:rsidR="4C412BAF">
        <w:rPr>
          <w:rFonts w:ascii="Times New Roman" w:hAnsi="Times New Roman" w:eastAsia="Times New Roman" w:cs="Times New Roman"/>
          <w:noProof w:val="0"/>
          <w:color w:val="000000" w:themeColor="text1" w:themeTint="FF" w:themeShade="FF"/>
          <w:sz w:val="22"/>
          <w:szCs w:val="22"/>
          <w:lang w:val="en-GB"/>
        </w:rPr>
        <w:t xml:space="preserve">whether fast fashion </w:t>
      </w:r>
      <w:r w:rsidRPr="31467244" w:rsidR="70A759A8">
        <w:rPr>
          <w:rFonts w:ascii="Times New Roman" w:hAnsi="Times New Roman" w:eastAsia="Times New Roman" w:cs="Times New Roman"/>
          <w:noProof w:val="0"/>
          <w:color w:val="000000" w:themeColor="text1" w:themeTint="FF" w:themeShade="FF"/>
          <w:sz w:val="22"/>
          <w:szCs w:val="22"/>
          <w:lang w:val="en-GB"/>
        </w:rPr>
        <w:t>brands</w:t>
      </w:r>
      <w:r w:rsidRPr="31467244" w:rsidR="09C6839D">
        <w:rPr>
          <w:rFonts w:ascii="Times New Roman" w:hAnsi="Times New Roman" w:eastAsia="Times New Roman" w:cs="Times New Roman"/>
          <w:noProof w:val="0"/>
          <w:color w:val="000000" w:themeColor="text1" w:themeTint="FF" w:themeShade="FF"/>
          <w:sz w:val="22"/>
          <w:szCs w:val="22"/>
          <w:lang w:val="en-GB"/>
        </w:rPr>
        <w:t xml:space="preserve"> are promoting </w:t>
      </w:r>
      <w:r w:rsidRPr="31467244" w:rsidR="1F2BA203">
        <w:rPr>
          <w:rFonts w:ascii="Times New Roman" w:hAnsi="Times New Roman" w:eastAsia="Times New Roman" w:cs="Times New Roman"/>
          <w:noProof w:val="0"/>
          <w:color w:val="000000" w:themeColor="text1" w:themeTint="FF" w:themeShade="FF"/>
          <w:sz w:val="22"/>
          <w:szCs w:val="22"/>
          <w:lang w:val="en-GB"/>
        </w:rPr>
        <w:t>sustainability</w:t>
      </w:r>
      <w:r w:rsidRPr="31467244" w:rsidR="740EF54D">
        <w:rPr>
          <w:rFonts w:ascii="Times New Roman" w:hAnsi="Times New Roman" w:eastAsia="Times New Roman" w:cs="Times New Roman"/>
          <w:noProof w:val="0"/>
          <w:color w:val="000000" w:themeColor="text1" w:themeTint="FF" w:themeShade="FF"/>
          <w:sz w:val="22"/>
          <w:szCs w:val="22"/>
          <w:lang w:val="en-GB"/>
        </w:rPr>
        <w:t>. As a result, the study will look at consumer associations to see whether three UK brands will establish a long-term sustainable brand picture.</w:t>
      </w:r>
    </w:p>
    <w:p w:rsidR="34892626" w:rsidP="31467244" w:rsidRDefault="34892626" w14:paraId="226762E6" w14:textId="43B93C6E">
      <w:pPr>
        <w:pStyle w:val="Normal"/>
        <w:spacing w:line="600" w:lineRule="auto"/>
        <w:jc w:val="both"/>
        <w:rPr>
          <w:rFonts w:ascii="Times New Roman" w:hAnsi="Times New Roman" w:eastAsia="Times New Roman" w:cs="Times New Roman"/>
          <w:color w:val="0070C0"/>
          <w:sz w:val="22"/>
          <w:szCs w:val="22"/>
          <w:u w:val="none"/>
          <w:lang w:val="en-GB"/>
        </w:rPr>
      </w:pPr>
      <w:r w:rsidRPr="31467244" w:rsidR="34892626">
        <w:rPr>
          <w:rFonts w:ascii="Times New Roman" w:hAnsi="Times New Roman" w:eastAsia="Times New Roman" w:cs="Times New Roman"/>
          <w:color w:val="0070C0"/>
          <w:sz w:val="22"/>
          <w:szCs w:val="22"/>
          <w:u w:val="none"/>
          <w:lang w:val="en-GB"/>
        </w:rPr>
        <w:t>2.3.3 CONSUMER MOTIVATIONS</w:t>
      </w:r>
    </w:p>
    <w:p w:rsidR="4085A1FB" w:rsidP="31467244" w:rsidRDefault="4085A1FB" w14:paraId="11F98EDF" w14:textId="32CDA45F">
      <w:pPr>
        <w:pStyle w:val="Normal"/>
        <w:spacing w:line="600" w:lineRule="auto"/>
        <w:jc w:val="both"/>
        <w:rPr>
          <w:rFonts w:ascii="Times New Roman" w:hAnsi="Times New Roman" w:eastAsia="Times New Roman" w:cs="Times New Roman"/>
          <w:noProof w:val="0"/>
          <w:color w:val="000000" w:themeColor="text1" w:themeTint="FF" w:themeShade="FF"/>
          <w:sz w:val="22"/>
          <w:szCs w:val="22"/>
          <w:lang w:val="en-GB"/>
        </w:rPr>
      </w:pPr>
      <w:r w:rsidRPr="31467244" w:rsidR="4085A1FB">
        <w:rPr>
          <w:rFonts w:ascii="Times New Roman" w:hAnsi="Times New Roman" w:eastAsia="Times New Roman" w:cs="Times New Roman"/>
          <w:color w:val="000000" w:themeColor="text1" w:themeTint="FF" w:themeShade="FF"/>
          <w:sz w:val="22"/>
          <w:szCs w:val="22"/>
          <w:u w:val="none"/>
          <w:lang w:val="en-GB"/>
        </w:rPr>
        <w:t>Consumers' shopping habits have evolved to be more socially conscious. Simultaneously, the infamously futile tradition of quick fashion thrives. This customer paradox may be explained by consumer’s motivational factors</w:t>
      </w:r>
      <w:r w:rsidRPr="31467244" w:rsidR="4085A1FB">
        <w:rPr>
          <w:rFonts w:ascii="Times New Roman" w:hAnsi="Times New Roman" w:eastAsia="Times New Roman" w:cs="Times New Roman"/>
          <w:color w:val="0070C0"/>
          <w:sz w:val="22"/>
          <w:szCs w:val="22"/>
          <w:u w:val="none"/>
          <w:lang w:val="en-GB"/>
        </w:rPr>
        <w:t xml:space="preserve">. </w:t>
      </w:r>
      <w:r w:rsidRPr="31467244" w:rsidR="251CA821">
        <w:rPr>
          <w:rFonts w:ascii="Times New Roman" w:hAnsi="Times New Roman" w:eastAsia="Times New Roman" w:cs="Times New Roman"/>
          <w:noProof w:val="0"/>
          <w:color w:val="000000" w:themeColor="text1" w:themeTint="FF" w:themeShade="FF"/>
          <w:sz w:val="22"/>
          <w:szCs w:val="22"/>
          <w:lang w:val="en-GB"/>
        </w:rPr>
        <w:t xml:space="preserve">Lysenko-Ryba and </w:t>
      </w:r>
      <w:proofErr w:type="spellStart"/>
      <w:r w:rsidRPr="31467244" w:rsidR="251CA821">
        <w:rPr>
          <w:rFonts w:ascii="Times New Roman" w:hAnsi="Times New Roman" w:eastAsia="Times New Roman" w:cs="Times New Roman"/>
          <w:noProof w:val="0"/>
          <w:color w:val="000000" w:themeColor="text1" w:themeTint="FF" w:themeShade="FF"/>
          <w:sz w:val="22"/>
          <w:szCs w:val="22"/>
          <w:lang w:val="en-GB"/>
        </w:rPr>
        <w:t>Zimon</w:t>
      </w:r>
      <w:proofErr w:type="spellEnd"/>
      <w:r w:rsidRPr="31467244" w:rsidR="251CA821">
        <w:rPr>
          <w:rFonts w:ascii="Times New Roman" w:hAnsi="Times New Roman" w:eastAsia="Times New Roman" w:cs="Times New Roman"/>
          <w:noProof w:val="0"/>
          <w:color w:val="000000" w:themeColor="text1" w:themeTint="FF" w:themeShade="FF"/>
          <w:sz w:val="22"/>
          <w:szCs w:val="22"/>
          <w:lang w:val="en-GB"/>
        </w:rPr>
        <w:t xml:space="preserve"> (2021)</w:t>
      </w:r>
      <w:r w:rsidRPr="31467244" w:rsidR="12F14939">
        <w:rPr>
          <w:rFonts w:ascii="Times New Roman" w:hAnsi="Times New Roman" w:eastAsia="Times New Roman" w:cs="Times New Roman"/>
          <w:noProof w:val="0"/>
          <w:color w:val="000000" w:themeColor="text1" w:themeTint="FF" w:themeShade="FF"/>
          <w:sz w:val="22"/>
          <w:szCs w:val="22"/>
          <w:lang w:val="en-GB"/>
        </w:rPr>
        <w:t>,</w:t>
      </w:r>
      <w:r w:rsidRPr="31467244" w:rsidR="251CA821">
        <w:rPr>
          <w:rFonts w:ascii="Times New Roman" w:hAnsi="Times New Roman" w:eastAsia="Times New Roman" w:cs="Times New Roman"/>
          <w:noProof w:val="0"/>
          <w:sz w:val="22"/>
          <w:szCs w:val="22"/>
          <w:lang w:val="en-GB"/>
        </w:rPr>
        <w:t xml:space="preserve"> </w:t>
      </w:r>
      <w:r w:rsidRPr="31467244" w:rsidR="7124C42E">
        <w:rPr>
          <w:rFonts w:ascii="Times New Roman" w:hAnsi="Times New Roman" w:eastAsia="Times New Roman" w:cs="Times New Roman"/>
          <w:color w:val="000000" w:themeColor="text1" w:themeTint="FF" w:themeShade="FF"/>
          <w:sz w:val="22"/>
          <w:szCs w:val="22"/>
          <w:u w:val="none"/>
          <w:lang w:val="en-GB"/>
        </w:rPr>
        <w:t xml:space="preserve">Outline the key motivational factors </w:t>
      </w:r>
      <w:r w:rsidRPr="31467244" w:rsidR="2A44D084">
        <w:rPr>
          <w:rFonts w:ascii="Times New Roman" w:hAnsi="Times New Roman" w:eastAsia="Times New Roman" w:cs="Times New Roman"/>
          <w:color w:val="000000" w:themeColor="text1" w:themeTint="FF" w:themeShade="FF"/>
          <w:sz w:val="22"/>
          <w:szCs w:val="22"/>
          <w:u w:val="none"/>
          <w:lang w:val="en-GB"/>
        </w:rPr>
        <w:t>as</w:t>
      </w:r>
      <w:r w:rsidRPr="31467244" w:rsidR="7124C42E">
        <w:rPr>
          <w:rFonts w:ascii="Times New Roman" w:hAnsi="Times New Roman" w:eastAsia="Times New Roman" w:cs="Times New Roman"/>
          <w:color w:val="000000" w:themeColor="text1" w:themeTint="FF" w:themeShade="FF"/>
          <w:sz w:val="22"/>
          <w:szCs w:val="22"/>
          <w:u w:val="none"/>
          <w:lang w:val="en-GB"/>
        </w:rPr>
        <w:t xml:space="preserve"> self-image,</w:t>
      </w:r>
      <w:r w:rsidRPr="31467244" w:rsidR="7ABAF7CC">
        <w:rPr>
          <w:rFonts w:ascii="Times New Roman" w:hAnsi="Times New Roman" w:eastAsia="Times New Roman" w:cs="Times New Roman"/>
          <w:color w:val="000000" w:themeColor="text1" w:themeTint="FF" w:themeShade="FF"/>
          <w:sz w:val="22"/>
          <w:szCs w:val="22"/>
          <w:u w:val="none"/>
          <w:lang w:val="en-GB"/>
        </w:rPr>
        <w:t xml:space="preserve"> percieved </w:t>
      </w:r>
      <w:r w:rsidRPr="31467244" w:rsidR="7124C42E">
        <w:rPr>
          <w:rFonts w:ascii="Times New Roman" w:hAnsi="Times New Roman" w:eastAsia="Times New Roman" w:cs="Times New Roman"/>
          <w:color w:val="000000" w:themeColor="text1" w:themeTint="FF" w:themeShade="FF"/>
          <w:sz w:val="22"/>
          <w:szCs w:val="22"/>
          <w:u w:val="none"/>
          <w:lang w:val="en-GB"/>
        </w:rPr>
        <w:t>risks</w:t>
      </w:r>
      <w:r w:rsidRPr="31467244" w:rsidR="2A157E13">
        <w:rPr>
          <w:rFonts w:ascii="Times New Roman" w:hAnsi="Times New Roman" w:eastAsia="Times New Roman" w:cs="Times New Roman"/>
          <w:color w:val="000000" w:themeColor="text1" w:themeTint="FF" w:themeShade="FF"/>
          <w:sz w:val="22"/>
          <w:szCs w:val="22"/>
          <w:u w:val="none"/>
          <w:lang w:val="en-GB"/>
        </w:rPr>
        <w:t xml:space="preserve">, </w:t>
      </w:r>
      <w:r w:rsidRPr="31467244" w:rsidR="7124C42E">
        <w:rPr>
          <w:rFonts w:ascii="Times New Roman" w:hAnsi="Times New Roman" w:eastAsia="Times New Roman" w:cs="Times New Roman"/>
          <w:color w:val="000000" w:themeColor="text1" w:themeTint="FF" w:themeShade="FF"/>
          <w:sz w:val="22"/>
          <w:szCs w:val="22"/>
          <w:u w:val="none"/>
          <w:lang w:val="en-GB"/>
        </w:rPr>
        <w:t>associated costs of purchase</w:t>
      </w:r>
      <w:r w:rsidRPr="31467244" w:rsidR="03854E0C">
        <w:rPr>
          <w:rFonts w:ascii="Times New Roman" w:hAnsi="Times New Roman" w:eastAsia="Times New Roman" w:cs="Times New Roman"/>
          <w:color w:val="000000" w:themeColor="text1" w:themeTint="FF" w:themeShade="FF"/>
          <w:sz w:val="22"/>
          <w:szCs w:val="22"/>
          <w:u w:val="none"/>
          <w:lang w:val="en-GB"/>
        </w:rPr>
        <w:t xml:space="preserve"> and social factors. </w:t>
      </w:r>
      <w:r w:rsidRPr="31467244" w:rsidR="5DECD076">
        <w:rPr>
          <w:rFonts w:ascii="Times New Roman" w:hAnsi="Times New Roman" w:eastAsia="Times New Roman" w:cs="Times New Roman"/>
          <w:color w:val="000000" w:themeColor="text1" w:themeTint="FF" w:themeShade="FF"/>
          <w:sz w:val="22"/>
          <w:szCs w:val="22"/>
          <w:u w:val="none"/>
          <w:lang w:val="en-GB"/>
        </w:rPr>
        <w:t xml:space="preserve">Supporting </w:t>
      </w:r>
      <w:r w:rsidRPr="31467244" w:rsidR="5DECD076">
        <w:rPr>
          <w:rFonts w:ascii="Times New Roman" w:hAnsi="Times New Roman" w:eastAsia="Times New Roman" w:cs="Times New Roman"/>
          <w:color w:val="000000" w:themeColor="text1" w:themeTint="FF" w:themeShade="FF"/>
          <w:sz w:val="22"/>
          <w:szCs w:val="22"/>
          <w:u w:val="none"/>
          <w:lang w:val="en-GB"/>
        </w:rPr>
        <w:t>a 2018</w:t>
      </w:r>
      <w:r w:rsidRPr="31467244" w:rsidR="132CE4AE">
        <w:rPr>
          <w:rFonts w:ascii="Times New Roman" w:hAnsi="Times New Roman" w:eastAsia="Times New Roman" w:cs="Times New Roman"/>
          <w:noProof w:val="0"/>
          <w:color w:val="000000" w:themeColor="text1" w:themeTint="FF" w:themeShade="FF"/>
          <w:sz w:val="22"/>
          <w:szCs w:val="22"/>
          <w:lang w:val="en-GB"/>
        </w:rPr>
        <w:t xml:space="preserve"> survey, </w:t>
      </w:r>
      <w:r w:rsidRPr="31467244" w:rsidR="0D1C8C5D">
        <w:rPr>
          <w:rFonts w:ascii="Times New Roman" w:hAnsi="Times New Roman" w:eastAsia="Times New Roman" w:cs="Times New Roman"/>
          <w:noProof w:val="0"/>
          <w:color w:val="000000" w:themeColor="text1" w:themeTint="FF" w:themeShade="FF"/>
          <w:sz w:val="22"/>
          <w:szCs w:val="22"/>
          <w:lang w:val="en-GB"/>
        </w:rPr>
        <w:t xml:space="preserve">stated that </w:t>
      </w:r>
      <w:r w:rsidRPr="31467244" w:rsidR="132CE4AE">
        <w:rPr>
          <w:rFonts w:ascii="Times New Roman" w:hAnsi="Times New Roman" w:eastAsia="Times New Roman" w:cs="Times New Roman"/>
          <w:noProof w:val="0"/>
          <w:color w:val="000000" w:themeColor="text1" w:themeTint="FF" w:themeShade="FF"/>
          <w:sz w:val="22"/>
          <w:szCs w:val="22"/>
          <w:lang w:val="en-GB"/>
        </w:rPr>
        <w:t xml:space="preserve">60% of respondents were only prepared to purchase sustainable </w:t>
      </w:r>
      <w:r w:rsidRPr="31467244" w:rsidR="47533A68">
        <w:rPr>
          <w:rFonts w:ascii="Times New Roman" w:hAnsi="Times New Roman" w:eastAsia="Times New Roman" w:cs="Times New Roman"/>
          <w:noProof w:val="0"/>
          <w:color w:val="000000" w:themeColor="text1" w:themeTint="FF" w:themeShade="FF"/>
          <w:sz w:val="22"/>
          <w:szCs w:val="22"/>
          <w:lang w:val="en-GB"/>
        </w:rPr>
        <w:t>fashion</w:t>
      </w:r>
      <w:r w:rsidRPr="31467244" w:rsidR="132CE4AE">
        <w:rPr>
          <w:rFonts w:ascii="Times New Roman" w:hAnsi="Times New Roman" w:eastAsia="Times New Roman" w:cs="Times New Roman"/>
          <w:noProof w:val="0"/>
          <w:color w:val="000000" w:themeColor="text1" w:themeTint="FF" w:themeShade="FF"/>
          <w:sz w:val="22"/>
          <w:szCs w:val="22"/>
          <w:lang w:val="en-GB"/>
        </w:rPr>
        <w:t xml:space="preserve"> if it was the same price as non-sustainable </w:t>
      </w:r>
      <w:r w:rsidRPr="31467244" w:rsidR="2F50BD40">
        <w:rPr>
          <w:rFonts w:ascii="Times New Roman" w:hAnsi="Times New Roman" w:eastAsia="Times New Roman" w:cs="Times New Roman"/>
          <w:noProof w:val="0"/>
          <w:color w:val="000000" w:themeColor="text1" w:themeTint="FF" w:themeShade="FF"/>
          <w:sz w:val="22"/>
          <w:szCs w:val="22"/>
          <w:lang w:val="en-GB"/>
        </w:rPr>
        <w:t>fashion.</w:t>
      </w:r>
      <w:r w:rsidRPr="31467244" w:rsidR="132CE4AE">
        <w:rPr>
          <w:rFonts w:ascii="Times New Roman" w:hAnsi="Times New Roman" w:eastAsia="Times New Roman" w:cs="Times New Roman"/>
          <w:noProof w:val="0"/>
          <w:color w:val="000000" w:themeColor="text1" w:themeTint="FF" w:themeShade="FF"/>
          <w:sz w:val="22"/>
          <w:szCs w:val="22"/>
          <w:lang w:val="en-GB"/>
        </w:rPr>
        <w:t xml:space="preserve"> The price is emphasised as a common driving factor in sustainable fashion consumption</w:t>
      </w:r>
      <w:r w:rsidRPr="31467244" w:rsidR="4E943BBD">
        <w:rPr>
          <w:rFonts w:ascii="Times New Roman" w:hAnsi="Times New Roman" w:eastAsia="Times New Roman" w:cs="Times New Roman"/>
          <w:noProof w:val="0"/>
          <w:color w:val="000000" w:themeColor="text1" w:themeTint="FF" w:themeShade="FF"/>
          <w:sz w:val="22"/>
          <w:szCs w:val="22"/>
          <w:lang w:val="en-GB"/>
        </w:rPr>
        <w:t xml:space="preserve"> (As shown in figure 2.2).</w:t>
      </w:r>
    </w:p>
    <w:p w:rsidR="31467244" w:rsidP="31467244" w:rsidRDefault="31467244" w14:paraId="266C8E72" w14:textId="5CAE1598">
      <w:pPr>
        <w:pStyle w:val="Normal"/>
        <w:spacing w:line="600" w:lineRule="auto"/>
        <w:jc w:val="both"/>
        <w:rPr>
          <w:rFonts w:ascii="Times New Roman" w:hAnsi="Times New Roman" w:eastAsia="Times New Roman" w:cs="Times New Roman"/>
          <w:noProof w:val="0"/>
          <w:color w:val="000000" w:themeColor="text1" w:themeTint="FF" w:themeShade="FF"/>
          <w:sz w:val="22"/>
          <w:szCs w:val="22"/>
          <w:lang w:val="en-GB"/>
        </w:rPr>
      </w:pPr>
    </w:p>
    <w:p w:rsidR="339C208F" w:rsidP="31467244" w:rsidRDefault="339C208F" w14:paraId="728E3239" w14:textId="1364C311">
      <w:pPr>
        <w:pStyle w:val="Normal"/>
        <w:spacing w:line="600" w:lineRule="auto"/>
        <w:jc w:val="center"/>
        <w:rPr>
          <w:rFonts w:ascii="Times New Roman" w:hAnsi="Times New Roman" w:eastAsia="Times New Roman" w:cs="Times New Roman"/>
          <w:sz w:val="22"/>
          <w:szCs w:val="22"/>
        </w:rPr>
      </w:pPr>
      <w:r w:rsidR="339C208F">
        <w:drawing>
          <wp:inline wp14:editId="27896141" wp14:anchorId="3A5557BC">
            <wp:extent cx="3892676" cy="2526030"/>
            <wp:effectExtent l="0" t="0" r="0" b="0"/>
            <wp:docPr id="839765307" name="" title=""/>
            <wp:cNvGraphicFramePr>
              <a:graphicFrameLocks noChangeAspect="1"/>
            </wp:cNvGraphicFramePr>
            <a:graphic>
              <a:graphicData uri="http://schemas.openxmlformats.org/drawingml/2006/picture">
                <pic:pic>
                  <pic:nvPicPr>
                    <pic:cNvPr id="0" name=""/>
                    <pic:cNvPicPr/>
                  </pic:nvPicPr>
                  <pic:blipFill>
                    <a:blip r:embed="R5b36ed45789b482a">
                      <a:extLst>
                        <a:ext xmlns:a="http://schemas.openxmlformats.org/drawingml/2006/main" uri="{28A0092B-C50C-407E-A947-70E740481C1C}">
                          <a14:useLocalDpi val="0"/>
                        </a:ext>
                      </a:extLst>
                    </a:blip>
                    <a:stretch>
                      <a:fillRect/>
                    </a:stretch>
                  </pic:blipFill>
                  <pic:spPr>
                    <a:xfrm>
                      <a:off x="0" y="0"/>
                      <a:ext cx="3892676" cy="2526030"/>
                    </a:xfrm>
                    <a:prstGeom prst="rect">
                      <a:avLst/>
                    </a:prstGeom>
                  </pic:spPr>
                </pic:pic>
              </a:graphicData>
            </a:graphic>
          </wp:inline>
        </w:drawing>
      </w:r>
    </w:p>
    <w:p w:rsidR="339C208F" w:rsidP="31467244" w:rsidRDefault="339C208F" w14:paraId="2FDC69EA" w14:textId="0B19FF47">
      <w:pPr>
        <w:pStyle w:val="Normal"/>
        <w:spacing w:line="600" w:lineRule="auto"/>
        <w:jc w:val="center"/>
        <w:rPr>
          <w:rFonts w:ascii="Times New Roman" w:hAnsi="Times New Roman" w:eastAsia="Times New Roman" w:cs="Times New Roman"/>
          <w:color w:val="0070C0"/>
          <w:sz w:val="22"/>
          <w:szCs w:val="22"/>
          <w:u w:val="single"/>
        </w:rPr>
      </w:pPr>
      <w:r w:rsidRPr="31467244" w:rsidR="339C208F">
        <w:rPr>
          <w:rFonts w:ascii="Times New Roman" w:hAnsi="Times New Roman" w:eastAsia="Times New Roman" w:cs="Times New Roman"/>
          <w:color w:val="0070C0"/>
          <w:sz w:val="22"/>
          <w:szCs w:val="22"/>
          <w:u w:val="single"/>
        </w:rPr>
        <w:t xml:space="preserve">Figure 2.2 </w:t>
      </w:r>
      <w:r w:rsidRPr="31467244" w:rsidR="339C208F">
        <w:rPr>
          <w:rFonts w:ascii="Times New Roman" w:hAnsi="Times New Roman" w:eastAsia="Times New Roman" w:cs="Times New Roman"/>
          <w:color w:val="000000" w:themeColor="text1" w:themeTint="FF" w:themeShade="FF"/>
          <w:sz w:val="22"/>
          <w:szCs w:val="22"/>
          <w:u w:val="none"/>
        </w:rPr>
        <w:t>Willingness to purchase sustainable garments (O’Connell, 2020).</w:t>
      </w:r>
    </w:p>
    <w:p w:rsidR="31467244" w:rsidP="31467244" w:rsidRDefault="31467244" w14:paraId="50E2ED3C" w14:textId="55F4DCD6">
      <w:pPr>
        <w:pStyle w:val="Normal"/>
        <w:spacing w:line="600" w:lineRule="auto"/>
        <w:jc w:val="both"/>
        <w:rPr>
          <w:rFonts w:ascii="Times New Roman" w:hAnsi="Times New Roman" w:eastAsia="Times New Roman" w:cs="Times New Roman"/>
          <w:noProof w:val="0"/>
          <w:sz w:val="22"/>
          <w:szCs w:val="22"/>
          <w:lang w:val="en-GB"/>
        </w:rPr>
      </w:pPr>
    </w:p>
    <w:p w:rsidR="31467244" w:rsidP="31467244" w:rsidRDefault="31467244" w14:paraId="31CC95E1" w14:textId="72D87FD0">
      <w:pPr>
        <w:pStyle w:val="Normal"/>
        <w:spacing w:line="600" w:lineRule="auto"/>
        <w:jc w:val="both"/>
        <w:rPr>
          <w:rFonts w:ascii="Times New Roman" w:hAnsi="Times New Roman" w:eastAsia="Times New Roman" w:cs="Times New Roman"/>
          <w:color w:val="0070C0"/>
          <w:sz w:val="22"/>
          <w:szCs w:val="22"/>
          <w:u w:val="none"/>
          <w:lang w:val="en-GB"/>
        </w:rPr>
      </w:pPr>
    </w:p>
    <w:p w:rsidR="0DDA0CA5" w:rsidP="31467244" w:rsidRDefault="0DDA0CA5" w14:paraId="1A7BA941" w14:textId="650CA75F">
      <w:pPr>
        <w:pStyle w:val="Normal"/>
        <w:spacing w:line="600" w:lineRule="auto"/>
        <w:rPr>
          <w:rFonts w:ascii="Times New Roman" w:hAnsi="Times New Roman" w:eastAsia="Times New Roman" w:cs="Times New Roman"/>
          <w:b w:val="0"/>
          <w:bCs w:val="0"/>
          <w:color w:val="auto"/>
          <w:sz w:val="22"/>
          <w:szCs w:val="22"/>
          <w:u w:val="none"/>
          <w:lang w:val="en-GB"/>
        </w:rPr>
      </w:pPr>
      <w:r w:rsidRPr="31467244" w:rsidR="0DDA0CA5">
        <w:rPr>
          <w:rFonts w:ascii="Times New Roman" w:hAnsi="Times New Roman" w:eastAsia="Times New Roman" w:cs="Times New Roman"/>
          <w:b w:val="0"/>
          <w:bCs w:val="0"/>
          <w:color w:val="auto"/>
          <w:sz w:val="22"/>
          <w:szCs w:val="22"/>
          <w:u w:val="none"/>
          <w:lang w:val="en-GB"/>
        </w:rPr>
        <w:t>In contrast,</w:t>
      </w:r>
      <w:r w:rsidRPr="31467244" w:rsidR="07F7A863">
        <w:rPr>
          <w:rFonts w:ascii="Times New Roman" w:hAnsi="Times New Roman" w:eastAsia="Times New Roman" w:cs="Times New Roman"/>
          <w:b w:val="0"/>
          <w:bCs w:val="0"/>
          <w:color w:val="auto"/>
          <w:sz w:val="22"/>
          <w:szCs w:val="22"/>
          <w:u w:val="none"/>
          <w:lang w:val="en-GB"/>
        </w:rPr>
        <w:t xml:space="preserve"> a study by</w:t>
      </w:r>
      <w:r w:rsidRPr="31467244" w:rsidR="0DDA0CA5">
        <w:rPr>
          <w:rFonts w:ascii="Times New Roman" w:hAnsi="Times New Roman" w:eastAsia="Times New Roman" w:cs="Times New Roman"/>
          <w:b w:val="0"/>
          <w:bCs w:val="0"/>
          <w:color w:val="auto"/>
          <w:sz w:val="22"/>
          <w:szCs w:val="22"/>
          <w:u w:val="none"/>
          <w:lang w:val="en-GB"/>
        </w:rPr>
        <w:t xml:space="preserve"> Bly </w:t>
      </w:r>
      <w:r w:rsidRPr="31467244" w:rsidR="0DDA0CA5">
        <w:rPr>
          <w:rFonts w:ascii="Times New Roman" w:hAnsi="Times New Roman" w:eastAsia="Times New Roman" w:cs="Times New Roman"/>
          <w:b w:val="0"/>
          <w:bCs w:val="0"/>
          <w:i w:val="1"/>
          <w:iCs w:val="1"/>
          <w:color w:val="auto"/>
          <w:sz w:val="22"/>
          <w:szCs w:val="22"/>
          <w:u w:val="none"/>
          <w:lang w:val="en-GB"/>
        </w:rPr>
        <w:t>et al</w:t>
      </w:r>
      <w:r w:rsidRPr="31467244" w:rsidR="0DDA0CA5">
        <w:rPr>
          <w:rFonts w:ascii="Times New Roman" w:hAnsi="Times New Roman" w:eastAsia="Times New Roman" w:cs="Times New Roman"/>
          <w:b w:val="0"/>
          <w:bCs w:val="0"/>
          <w:color w:val="auto"/>
          <w:sz w:val="22"/>
          <w:szCs w:val="22"/>
          <w:u w:val="none"/>
          <w:lang w:val="en-GB"/>
        </w:rPr>
        <w:t>., (2015), claims to be the first paper to interview</w:t>
      </w:r>
      <w:r w:rsidRPr="31467244" w:rsidR="0DDA0CA5">
        <w:rPr>
          <w:rFonts w:ascii="Times New Roman" w:hAnsi="Times New Roman" w:eastAsia="Times New Roman" w:cs="Times New Roman"/>
          <w:b w:val="0"/>
          <w:bCs w:val="0"/>
          <w:color w:val="auto"/>
          <w:sz w:val="22"/>
          <w:szCs w:val="22"/>
          <w:u w:val="none"/>
          <w:lang w:val="en-GB"/>
        </w:rPr>
        <w:t xml:space="preserve"> active sustainable consumption bloggers </w:t>
      </w:r>
      <w:proofErr w:type="gramStart"/>
      <w:r w:rsidRPr="31467244" w:rsidR="0DDA0CA5">
        <w:rPr>
          <w:rFonts w:ascii="Times New Roman" w:hAnsi="Times New Roman" w:eastAsia="Times New Roman" w:cs="Times New Roman"/>
          <w:b w:val="0"/>
          <w:bCs w:val="0"/>
          <w:color w:val="auto"/>
          <w:sz w:val="22"/>
          <w:szCs w:val="22"/>
          <w:u w:val="none"/>
          <w:lang w:val="en-GB"/>
        </w:rPr>
        <w:t>in order to</w:t>
      </w:r>
      <w:proofErr w:type="gramEnd"/>
      <w:r w:rsidRPr="31467244" w:rsidR="0DDA0CA5">
        <w:rPr>
          <w:rFonts w:ascii="Times New Roman" w:hAnsi="Times New Roman" w:eastAsia="Times New Roman" w:cs="Times New Roman"/>
          <w:b w:val="0"/>
          <w:bCs w:val="0"/>
          <w:color w:val="auto"/>
          <w:sz w:val="22"/>
          <w:szCs w:val="22"/>
          <w:u w:val="none"/>
          <w:lang w:val="en-GB"/>
        </w:rPr>
        <w:t xml:space="preserve"> investigate "sustainable fashion consumption pioneers." The study is widely regarded as one of the first to connect motivational research to consumer behaviours, related to sustainable fashion consumption.</w:t>
      </w:r>
      <w:r w:rsidRPr="31467244" w:rsidR="69834ED4">
        <w:rPr>
          <w:rFonts w:ascii="Times New Roman" w:hAnsi="Times New Roman" w:eastAsia="Times New Roman" w:cs="Times New Roman"/>
          <w:b w:val="0"/>
          <w:bCs w:val="0"/>
          <w:color w:val="auto"/>
          <w:sz w:val="22"/>
          <w:szCs w:val="22"/>
          <w:u w:val="none"/>
          <w:lang w:val="en-GB"/>
        </w:rPr>
        <w:t xml:space="preserve"> </w:t>
      </w:r>
      <w:r w:rsidRPr="31467244" w:rsidR="0DE13D03">
        <w:rPr>
          <w:rFonts w:ascii="Times New Roman" w:hAnsi="Times New Roman" w:eastAsia="Times New Roman" w:cs="Times New Roman"/>
          <w:b w:val="0"/>
          <w:bCs w:val="0"/>
          <w:color w:val="auto"/>
          <w:sz w:val="22"/>
          <w:szCs w:val="22"/>
          <w:u w:val="none"/>
          <w:lang w:val="en-GB"/>
        </w:rPr>
        <w:t>The results revealed that consumers are informed, see societal pressure to consume as a detrimental pressure, and see consumption as the opposite of sustainability.</w:t>
      </w:r>
      <w:r w:rsidRPr="31467244" w:rsidR="5C3AE90B">
        <w:rPr>
          <w:rFonts w:ascii="Times New Roman" w:hAnsi="Times New Roman" w:eastAsia="Times New Roman" w:cs="Times New Roman"/>
          <w:b w:val="0"/>
          <w:bCs w:val="0"/>
          <w:color w:val="auto"/>
          <w:sz w:val="22"/>
          <w:szCs w:val="22"/>
          <w:u w:val="none"/>
          <w:lang w:val="en-GB"/>
        </w:rPr>
        <w:t xml:space="preserve"> Furthermore, in comparison to the conventional samples used in </w:t>
      </w:r>
      <w:proofErr w:type="spellStart"/>
      <w:r w:rsidRPr="31467244" w:rsidR="5C3AE90B">
        <w:rPr>
          <w:rFonts w:ascii="Times New Roman" w:hAnsi="Times New Roman" w:eastAsia="Times New Roman" w:cs="Times New Roman"/>
          <w:b w:val="0"/>
          <w:bCs w:val="0"/>
          <w:color w:val="auto"/>
          <w:sz w:val="22"/>
          <w:szCs w:val="22"/>
          <w:u w:val="none"/>
          <w:lang w:val="en-GB"/>
        </w:rPr>
        <w:t>Achabou</w:t>
      </w:r>
      <w:proofErr w:type="spellEnd"/>
      <w:r w:rsidRPr="31467244" w:rsidR="5C3AE90B">
        <w:rPr>
          <w:rFonts w:ascii="Times New Roman" w:hAnsi="Times New Roman" w:eastAsia="Times New Roman" w:cs="Times New Roman"/>
          <w:b w:val="0"/>
          <w:bCs w:val="0"/>
          <w:color w:val="auto"/>
          <w:sz w:val="22"/>
          <w:szCs w:val="22"/>
          <w:u w:val="none"/>
          <w:lang w:val="en-GB"/>
        </w:rPr>
        <w:t xml:space="preserve"> and </w:t>
      </w:r>
      <w:proofErr w:type="spellStart"/>
      <w:r w:rsidRPr="31467244" w:rsidR="5C3AE90B">
        <w:rPr>
          <w:rFonts w:ascii="Times New Roman" w:hAnsi="Times New Roman" w:eastAsia="Times New Roman" w:cs="Times New Roman"/>
          <w:b w:val="0"/>
          <w:bCs w:val="0"/>
          <w:color w:val="auto"/>
          <w:sz w:val="22"/>
          <w:szCs w:val="22"/>
          <w:u w:val="none"/>
          <w:lang w:val="en-GB"/>
        </w:rPr>
        <w:t>Dekhili</w:t>
      </w:r>
      <w:proofErr w:type="spellEnd"/>
      <w:r w:rsidRPr="31467244" w:rsidR="5C3AE90B">
        <w:rPr>
          <w:rFonts w:ascii="Times New Roman" w:hAnsi="Times New Roman" w:eastAsia="Times New Roman" w:cs="Times New Roman"/>
          <w:b w:val="0"/>
          <w:bCs w:val="0"/>
          <w:color w:val="auto"/>
          <w:sz w:val="22"/>
          <w:szCs w:val="22"/>
          <w:u w:val="none"/>
          <w:lang w:val="en-GB"/>
        </w:rPr>
        <w:t xml:space="preserve"> (2013), these pioneers see sustainability as promoting improved style and efficiency, and, contrary to </w:t>
      </w:r>
      <w:proofErr w:type="spellStart"/>
      <w:r w:rsidRPr="31467244" w:rsidR="5C3AE90B">
        <w:rPr>
          <w:rFonts w:ascii="Times New Roman" w:hAnsi="Times New Roman" w:eastAsia="Times New Roman" w:cs="Times New Roman"/>
          <w:b w:val="0"/>
          <w:bCs w:val="0"/>
          <w:color w:val="auto"/>
          <w:sz w:val="22"/>
          <w:szCs w:val="22"/>
          <w:u w:val="none"/>
          <w:lang w:val="en-GB"/>
        </w:rPr>
        <w:t>Jägel</w:t>
      </w:r>
      <w:proofErr w:type="spellEnd"/>
      <w:r w:rsidRPr="31467244" w:rsidR="5C3AE90B">
        <w:rPr>
          <w:rFonts w:ascii="Times New Roman" w:hAnsi="Times New Roman" w:eastAsia="Times New Roman" w:cs="Times New Roman"/>
          <w:b w:val="0"/>
          <w:bCs w:val="0"/>
          <w:color w:val="auto"/>
          <w:sz w:val="22"/>
          <w:szCs w:val="22"/>
          <w:u w:val="none"/>
          <w:lang w:val="en-GB"/>
        </w:rPr>
        <w:t xml:space="preserve"> </w:t>
      </w:r>
      <w:r w:rsidRPr="31467244" w:rsidR="5C3AE90B">
        <w:rPr>
          <w:rFonts w:ascii="Times New Roman" w:hAnsi="Times New Roman" w:eastAsia="Times New Roman" w:cs="Times New Roman"/>
          <w:b w:val="0"/>
          <w:bCs w:val="0"/>
          <w:i w:val="1"/>
          <w:iCs w:val="1"/>
          <w:color w:val="auto"/>
          <w:sz w:val="22"/>
          <w:szCs w:val="22"/>
          <w:u w:val="none"/>
          <w:lang w:val="en-GB"/>
        </w:rPr>
        <w:t>et al.,</w:t>
      </w:r>
      <w:r w:rsidRPr="31467244" w:rsidR="5C3AE90B">
        <w:rPr>
          <w:rFonts w:ascii="Times New Roman" w:hAnsi="Times New Roman" w:eastAsia="Times New Roman" w:cs="Times New Roman"/>
          <w:b w:val="0"/>
          <w:bCs w:val="0"/>
          <w:color w:val="auto"/>
          <w:sz w:val="22"/>
          <w:szCs w:val="22"/>
          <w:u w:val="none"/>
          <w:lang w:val="en-GB"/>
        </w:rPr>
        <w:t xml:space="preserve"> (2012), see sustainability as guiding well-being and satisfaction rather than conflicting qualities.</w:t>
      </w:r>
    </w:p>
    <w:p w:rsidR="50A64209" w:rsidP="31467244" w:rsidRDefault="50A64209" w14:paraId="4F527FFD" w14:textId="475E1932">
      <w:pPr>
        <w:pStyle w:val="Normal"/>
        <w:spacing w:line="600" w:lineRule="auto"/>
        <w:rPr>
          <w:rFonts w:ascii="Times New Roman" w:hAnsi="Times New Roman" w:eastAsia="Times New Roman" w:cs="Times New Roman"/>
          <w:color w:val="0070C0"/>
          <w:sz w:val="22"/>
          <w:szCs w:val="22"/>
          <w:u w:val="none"/>
          <w:lang w:val="en-GB"/>
        </w:rPr>
      </w:pPr>
      <w:r w:rsidRPr="31467244" w:rsidR="50A64209">
        <w:rPr>
          <w:rFonts w:ascii="Times New Roman" w:hAnsi="Times New Roman" w:eastAsia="Times New Roman" w:cs="Times New Roman"/>
          <w:color w:val="0070C0"/>
          <w:sz w:val="22"/>
          <w:szCs w:val="22"/>
          <w:u w:val="none"/>
          <w:lang w:val="en-GB"/>
        </w:rPr>
        <w:t>2.</w:t>
      </w:r>
      <w:r w:rsidRPr="31467244" w:rsidR="7E759AF8">
        <w:rPr>
          <w:rFonts w:ascii="Times New Roman" w:hAnsi="Times New Roman" w:eastAsia="Times New Roman" w:cs="Times New Roman"/>
          <w:color w:val="0070C0"/>
          <w:sz w:val="22"/>
          <w:szCs w:val="22"/>
          <w:u w:val="none"/>
          <w:lang w:val="en-GB"/>
        </w:rPr>
        <w:t xml:space="preserve">4 BRAND ASSOCIATIONS </w:t>
      </w:r>
    </w:p>
    <w:p w:rsidR="3FA7C8BD" w:rsidP="31467244" w:rsidRDefault="3FA7C8BD" w14:paraId="21F68859" w14:textId="5A23FF54">
      <w:pPr>
        <w:pStyle w:val="Normal"/>
        <w:spacing w:line="600" w:lineRule="auto"/>
        <w:jc w:val="both"/>
        <w:rPr>
          <w:rFonts w:ascii="Times New Roman" w:hAnsi="Times New Roman" w:eastAsia="Times New Roman" w:cs="Times New Roman"/>
          <w:noProof w:val="0"/>
          <w:color w:val="000000" w:themeColor="text1" w:themeTint="FF" w:themeShade="FF"/>
          <w:sz w:val="22"/>
          <w:szCs w:val="22"/>
          <w:lang w:val="en-GB"/>
        </w:rPr>
      </w:pPr>
      <w:r w:rsidRPr="31467244" w:rsidR="3FA7C8BD">
        <w:rPr>
          <w:rFonts w:ascii="Times New Roman" w:hAnsi="Times New Roman" w:eastAsia="Times New Roman" w:cs="Times New Roman"/>
          <w:noProof w:val="0"/>
          <w:color w:val="000000" w:themeColor="text1" w:themeTint="FF" w:themeShade="FF"/>
          <w:sz w:val="22"/>
          <w:szCs w:val="22"/>
          <w:lang w:val="en-GB"/>
        </w:rPr>
        <w:t>A brand association is a term associated with a brand that incorporates aspects that come to mind when thinking about the brand and connections to it</w:t>
      </w:r>
      <w:r w:rsidRPr="31467244" w:rsidR="2B4335FC">
        <w:rPr>
          <w:rFonts w:ascii="Times New Roman" w:hAnsi="Times New Roman" w:eastAsia="Times New Roman" w:cs="Times New Roman"/>
          <w:noProof w:val="0"/>
          <w:color w:val="000000" w:themeColor="text1" w:themeTint="FF" w:themeShade="FF"/>
          <w:sz w:val="22"/>
          <w:szCs w:val="22"/>
          <w:lang w:val="en-GB"/>
        </w:rPr>
        <w:t xml:space="preserve"> (Aaker, 2012). </w:t>
      </w:r>
      <w:r w:rsidRPr="31467244" w:rsidR="1FED3622">
        <w:rPr>
          <w:rFonts w:ascii="Times New Roman" w:hAnsi="Times New Roman" w:eastAsia="Times New Roman" w:cs="Times New Roman"/>
          <w:noProof w:val="0"/>
          <w:color w:val="000000" w:themeColor="text1" w:themeTint="FF" w:themeShade="FF"/>
          <w:sz w:val="22"/>
          <w:szCs w:val="22"/>
          <w:lang w:val="en-GB"/>
        </w:rPr>
        <w:t>Consumer associations contribute towards an organisations success</w:t>
      </w:r>
      <w:r w:rsidRPr="31467244" w:rsidR="1FED3622">
        <w:rPr>
          <w:rFonts w:ascii="Times New Roman" w:hAnsi="Times New Roman" w:eastAsia="Times New Roman" w:cs="Times New Roman"/>
          <w:noProof w:val="0"/>
          <w:color w:val="000000" w:themeColor="text1" w:themeTint="FF" w:themeShade="FF"/>
          <w:sz w:val="22"/>
          <w:szCs w:val="22"/>
          <w:lang w:val="en-GB"/>
        </w:rPr>
        <w:t xml:space="preserve"> as it influences their purchasing decision with that brand. </w:t>
      </w:r>
      <w:r w:rsidRPr="31467244" w:rsidR="1FED3622">
        <w:rPr>
          <w:rFonts w:ascii="Times New Roman" w:hAnsi="Times New Roman" w:eastAsia="Times New Roman" w:cs="Times New Roman"/>
          <w:noProof w:val="0"/>
          <w:color w:val="000000" w:themeColor="text1" w:themeTint="FF" w:themeShade="FF"/>
          <w:sz w:val="22"/>
          <w:szCs w:val="22"/>
          <w:lang w:val="en-GB"/>
        </w:rPr>
        <w:t>According to Keller (1993)</w:t>
      </w:r>
      <w:r w:rsidRPr="31467244" w:rsidR="132739B8">
        <w:rPr>
          <w:rFonts w:ascii="Times New Roman" w:hAnsi="Times New Roman" w:eastAsia="Times New Roman" w:cs="Times New Roman"/>
          <w:noProof w:val="0"/>
          <w:color w:val="000000" w:themeColor="text1" w:themeTint="FF" w:themeShade="FF"/>
          <w:sz w:val="22"/>
          <w:szCs w:val="22"/>
          <w:lang w:val="en-GB"/>
        </w:rPr>
        <w:t>,</w:t>
      </w:r>
      <w:r w:rsidRPr="31467244" w:rsidR="2B4335FC">
        <w:rPr>
          <w:rFonts w:ascii="Times New Roman" w:hAnsi="Times New Roman" w:eastAsia="Times New Roman" w:cs="Times New Roman"/>
          <w:noProof w:val="0"/>
          <w:color w:val="000000" w:themeColor="text1" w:themeTint="FF" w:themeShade="FF"/>
          <w:sz w:val="22"/>
          <w:szCs w:val="22"/>
          <w:lang w:val="en-GB"/>
        </w:rPr>
        <w:t xml:space="preserve"> brand associations capture the most representative brand impressions, information, emotions, and evaluations, which may be freshly created or overlooked over time.</w:t>
      </w:r>
      <w:r w:rsidRPr="31467244" w:rsidR="50442976">
        <w:rPr>
          <w:rFonts w:ascii="Times New Roman" w:hAnsi="Times New Roman" w:eastAsia="Times New Roman" w:cs="Times New Roman"/>
          <w:i w:val="0"/>
          <w:iCs w:val="0"/>
          <w:noProof w:val="0"/>
          <w:color w:val="000000" w:themeColor="text1" w:themeTint="FF" w:themeShade="FF"/>
          <w:sz w:val="22"/>
          <w:szCs w:val="22"/>
          <w:lang w:val="en-GB"/>
        </w:rPr>
        <w:t xml:space="preserve"> </w:t>
      </w:r>
      <w:proofErr w:type="gramStart"/>
      <w:r w:rsidRPr="31467244" w:rsidR="6C4BEE17">
        <w:rPr>
          <w:rFonts w:ascii="Times New Roman" w:hAnsi="Times New Roman" w:eastAsia="Times New Roman" w:cs="Times New Roman"/>
          <w:i w:val="0"/>
          <w:iCs w:val="0"/>
          <w:noProof w:val="0"/>
          <w:color w:val="000000" w:themeColor="text1" w:themeTint="FF" w:themeShade="FF"/>
          <w:sz w:val="22"/>
          <w:szCs w:val="22"/>
          <w:lang w:val="en-GB"/>
        </w:rPr>
        <w:t>In regard to</w:t>
      </w:r>
      <w:proofErr w:type="gramEnd"/>
      <w:r w:rsidRPr="31467244" w:rsidR="50442976">
        <w:rPr>
          <w:rFonts w:ascii="Times New Roman" w:hAnsi="Times New Roman" w:eastAsia="Times New Roman" w:cs="Times New Roman"/>
          <w:i w:val="0"/>
          <w:iCs w:val="0"/>
          <w:noProof w:val="0"/>
          <w:color w:val="000000" w:themeColor="text1" w:themeTint="FF" w:themeShade="FF"/>
          <w:sz w:val="22"/>
          <w:szCs w:val="22"/>
          <w:lang w:val="en-GB"/>
        </w:rPr>
        <w:t xml:space="preserve"> fast fashion retailers, by evaluating which associations customers have with the brand and what network structure these associations shape, marketers may find useful clues to help </w:t>
      </w:r>
      <w:r w:rsidRPr="31467244" w:rsidR="50442976">
        <w:rPr>
          <w:rFonts w:ascii="Times New Roman" w:hAnsi="Times New Roman" w:eastAsia="Times New Roman" w:cs="Times New Roman"/>
          <w:i w:val="0"/>
          <w:iCs w:val="0"/>
          <w:noProof w:val="0"/>
          <w:color w:val="000000" w:themeColor="text1" w:themeTint="FF" w:themeShade="FF"/>
          <w:sz w:val="22"/>
          <w:szCs w:val="22"/>
          <w:lang w:val="en-GB"/>
        </w:rPr>
        <w:t>determine</w:t>
      </w:r>
      <w:r w:rsidRPr="31467244" w:rsidR="50442976">
        <w:rPr>
          <w:rFonts w:ascii="Times New Roman" w:hAnsi="Times New Roman" w:eastAsia="Times New Roman" w:cs="Times New Roman"/>
          <w:i w:val="0"/>
          <w:iCs w:val="0"/>
          <w:noProof w:val="0"/>
          <w:color w:val="000000" w:themeColor="text1" w:themeTint="FF" w:themeShade="FF"/>
          <w:sz w:val="22"/>
          <w:szCs w:val="22"/>
          <w:lang w:val="en-GB"/>
        </w:rPr>
        <w:t xml:space="preserve"> the efficacy of current marketing campaigns and develop new ones</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 </w:t>
      </w:r>
      <w:r w:rsidRPr="31467244" w:rsidR="7AD02CDF">
        <w:rPr>
          <w:rFonts w:ascii="Times New Roman" w:hAnsi="Times New Roman" w:eastAsia="Times New Roman" w:cs="Times New Roman"/>
          <w:noProof w:val="0"/>
          <w:color w:val="000000" w:themeColor="text1" w:themeTint="FF" w:themeShade="FF"/>
          <w:sz w:val="22"/>
          <w:szCs w:val="22"/>
          <w:lang w:val="en-GB"/>
        </w:rPr>
        <w:t>(</w:t>
      </w:r>
      <w:proofErr w:type="spellStart"/>
      <w:r w:rsidRPr="31467244" w:rsidR="7AD02CDF">
        <w:rPr>
          <w:rFonts w:ascii="Times New Roman" w:hAnsi="Times New Roman" w:eastAsia="Times New Roman" w:cs="Times New Roman"/>
          <w:noProof w:val="0"/>
          <w:color w:val="000000" w:themeColor="text1" w:themeTint="FF" w:themeShade="FF"/>
          <w:sz w:val="22"/>
          <w:szCs w:val="22"/>
          <w:lang w:val="en-GB"/>
        </w:rPr>
        <w:t>Yunjeong</w:t>
      </w:r>
      <w:proofErr w:type="spellEnd"/>
      <w:r w:rsidRPr="31467244" w:rsidR="7AD02CDF">
        <w:rPr>
          <w:rFonts w:ascii="Times New Roman" w:hAnsi="Times New Roman" w:eastAsia="Times New Roman" w:cs="Times New Roman"/>
          <w:noProof w:val="0"/>
          <w:color w:val="000000" w:themeColor="text1" w:themeTint="FF" w:themeShade="FF"/>
          <w:sz w:val="22"/>
          <w:szCs w:val="22"/>
          <w:lang w:val="en-GB"/>
        </w:rPr>
        <w:t xml:space="preserve">  and Kyung, 2020)</w:t>
      </w:r>
      <w:r w:rsidRPr="31467244" w:rsidR="7AD02CDF">
        <w:rPr>
          <w:rFonts w:ascii="Times New Roman" w:hAnsi="Times New Roman" w:eastAsia="Times New Roman" w:cs="Times New Roman"/>
          <w:noProof w:val="0"/>
          <w:sz w:val="22"/>
          <w:szCs w:val="22"/>
          <w:lang w:val="en-GB"/>
        </w:rPr>
        <w:t>.</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 Due to the growt</w:t>
      </w:r>
      <w:r w:rsidRPr="31467244" w:rsidR="7DFC5B84">
        <w:rPr>
          <w:rFonts w:ascii="Times New Roman" w:hAnsi="Times New Roman" w:eastAsia="Times New Roman" w:cs="Times New Roman"/>
          <w:noProof w:val="0"/>
          <w:color w:val="000000" w:themeColor="text1" w:themeTint="FF" w:themeShade="FF"/>
          <w:sz w:val="22"/>
          <w:szCs w:val="22"/>
          <w:lang w:val="en-GB"/>
        </w:rPr>
        <w:t xml:space="preserve">h in consumer concerns over a sustainable future, fast fashion brands can </w:t>
      </w:r>
      <w:proofErr w:type="spellStart"/>
      <w:r w:rsidRPr="31467244" w:rsidR="7DFC5B84">
        <w:rPr>
          <w:rFonts w:ascii="Times New Roman" w:hAnsi="Times New Roman" w:eastAsia="Times New Roman" w:cs="Times New Roman"/>
          <w:noProof w:val="0"/>
          <w:color w:val="000000" w:themeColor="text1" w:themeTint="FF" w:themeShade="FF"/>
          <w:sz w:val="22"/>
          <w:szCs w:val="22"/>
          <w:lang w:val="en-GB"/>
        </w:rPr>
        <w:t>utlise</w:t>
      </w:r>
      <w:proofErr w:type="spellEnd"/>
      <w:r w:rsidRPr="31467244" w:rsidR="7DFC5B84">
        <w:rPr>
          <w:rFonts w:ascii="Times New Roman" w:hAnsi="Times New Roman" w:eastAsia="Times New Roman" w:cs="Times New Roman"/>
          <w:noProof w:val="0"/>
          <w:color w:val="000000" w:themeColor="text1" w:themeTint="FF" w:themeShade="FF"/>
          <w:sz w:val="22"/>
          <w:szCs w:val="22"/>
          <w:lang w:val="en-GB"/>
        </w:rPr>
        <w:t xml:space="preserve"> associations to</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 understand what the consumer brand association network structure looks like in terms of sustainable fashion.</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 </w:t>
      </w:r>
      <w:r w:rsidRPr="31467244" w:rsidR="496E6D7E">
        <w:rPr>
          <w:rFonts w:ascii="Times New Roman" w:hAnsi="Times New Roman" w:eastAsia="Times New Roman" w:cs="Times New Roman"/>
          <w:noProof w:val="0"/>
          <w:color w:val="000000" w:themeColor="text1" w:themeTint="FF" w:themeShade="FF"/>
          <w:sz w:val="22"/>
          <w:szCs w:val="22"/>
          <w:lang w:val="en-GB"/>
        </w:rPr>
        <w:t xml:space="preserve">Despite this, few studies have </w:t>
      </w:r>
      <w:r w:rsidRPr="31467244" w:rsidR="496E6D7E">
        <w:rPr>
          <w:rFonts w:ascii="Times New Roman" w:hAnsi="Times New Roman" w:eastAsia="Times New Roman" w:cs="Times New Roman"/>
          <w:noProof w:val="0"/>
          <w:color w:val="000000" w:themeColor="text1" w:themeTint="FF" w:themeShade="FF"/>
          <w:sz w:val="22"/>
          <w:szCs w:val="22"/>
          <w:lang w:val="en-GB"/>
        </w:rPr>
        <w:t>established</w:t>
      </w:r>
      <w:r w:rsidRPr="31467244" w:rsidR="496E6D7E">
        <w:rPr>
          <w:rFonts w:ascii="Times New Roman" w:hAnsi="Times New Roman" w:eastAsia="Times New Roman" w:cs="Times New Roman"/>
          <w:noProof w:val="0"/>
          <w:color w:val="000000" w:themeColor="text1" w:themeTint="FF" w:themeShade="FF"/>
          <w:sz w:val="22"/>
          <w:szCs w:val="22"/>
          <w:lang w:val="en-GB"/>
        </w:rPr>
        <w:t xml:space="preserve"> brand associations with fast fashion brands that are focused on sustainability.</w:t>
      </w:r>
      <w:r w:rsidRPr="31467244" w:rsidR="2BFCD4FC">
        <w:rPr>
          <w:rFonts w:ascii="Times New Roman" w:hAnsi="Times New Roman" w:eastAsia="Times New Roman" w:cs="Times New Roman"/>
          <w:noProof w:val="0"/>
          <w:color w:val="000000" w:themeColor="text1" w:themeTint="FF" w:themeShade="FF"/>
          <w:sz w:val="22"/>
          <w:szCs w:val="22"/>
          <w:lang w:val="en-GB"/>
        </w:rPr>
        <w:t xml:space="preserve"> </w:t>
      </w:r>
      <w:proofErr w:type="spellStart"/>
      <w:r w:rsidRPr="31467244" w:rsidR="32244B8D">
        <w:rPr>
          <w:rFonts w:ascii="Times New Roman" w:hAnsi="Times New Roman" w:eastAsia="Times New Roman" w:cs="Times New Roman"/>
          <w:noProof w:val="0"/>
          <w:color w:val="000000" w:themeColor="text1" w:themeTint="FF" w:themeShade="FF"/>
          <w:sz w:val="22"/>
          <w:szCs w:val="22"/>
          <w:lang w:val="en-GB"/>
        </w:rPr>
        <w:t>Camiciottoli</w:t>
      </w:r>
      <w:proofErr w:type="spellEnd"/>
      <w:r w:rsidRPr="31467244" w:rsidR="32244B8D">
        <w:rPr>
          <w:rFonts w:ascii="Times New Roman" w:hAnsi="Times New Roman" w:eastAsia="Times New Roman" w:cs="Times New Roman"/>
          <w:noProof w:val="0"/>
          <w:color w:val="000000" w:themeColor="text1" w:themeTint="FF" w:themeShade="FF"/>
          <w:sz w:val="22"/>
          <w:szCs w:val="22"/>
          <w:lang w:val="en-GB"/>
        </w:rPr>
        <w:t xml:space="preserve"> et al. (2014) </w:t>
      </w:r>
      <w:r w:rsidRPr="31467244" w:rsidR="32244B8D">
        <w:rPr>
          <w:rFonts w:ascii="Times New Roman" w:hAnsi="Times New Roman" w:eastAsia="Times New Roman" w:cs="Times New Roman"/>
          <w:noProof w:val="0"/>
          <w:color w:val="000000" w:themeColor="text1" w:themeTint="FF" w:themeShade="FF"/>
          <w:sz w:val="22"/>
          <w:szCs w:val="22"/>
          <w:lang w:val="en-GB"/>
        </w:rPr>
        <w:t>established</w:t>
      </w:r>
      <w:r w:rsidRPr="31467244" w:rsidR="32244B8D">
        <w:rPr>
          <w:rFonts w:ascii="Times New Roman" w:hAnsi="Times New Roman" w:eastAsia="Times New Roman" w:cs="Times New Roman"/>
          <w:noProof w:val="0"/>
          <w:color w:val="000000" w:themeColor="text1" w:themeTint="FF" w:themeShade="FF"/>
          <w:sz w:val="22"/>
          <w:szCs w:val="22"/>
          <w:lang w:val="en-GB"/>
        </w:rPr>
        <w:t xml:space="preserve"> the resemblance between fashion bloggers' brand associations and brand associations found in company-generated texts of three luxury brands.</w:t>
      </w:r>
      <w:r w:rsidRPr="31467244" w:rsidR="2EE9E3CE">
        <w:rPr>
          <w:rFonts w:ascii="Times New Roman" w:hAnsi="Times New Roman" w:eastAsia="Times New Roman" w:cs="Times New Roman"/>
          <w:noProof w:val="0"/>
          <w:color w:val="000000" w:themeColor="text1" w:themeTint="FF" w:themeShade="FF"/>
          <w:sz w:val="22"/>
          <w:szCs w:val="22"/>
          <w:lang w:val="en-GB"/>
        </w:rPr>
        <w:t xml:space="preserve"> According to the findings, there was a common theme from all three types of brand associations including product attributes, non-product related attributes, and designer identities.</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 </w:t>
      </w:r>
      <w:r w:rsidRPr="31467244" w:rsidR="3A36F660">
        <w:rPr>
          <w:rFonts w:ascii="Times New Roman" w:hAnsi="Times New Roman" w:eastAsia="Times New Roman" w:cs="Times New Roman"/>
          <w:noProof w:val="0"/>
          <w:color w:val="000000" w:themeColor="text1" w:themeTint="FF" w:themeShade="FF"/>
          <w:sz w:val="22"/>
          <w:szCs w:val="22"/>
          <w:lang w:val="en-GB"/>
        </w:rPr>
        <w:t xml:space="preserve">However, the </w:t>
      </w:r>
      <w:r w:rsidRPr="31467244" w:rsidR="7AD02CDF">
        <w:rPr>
          <w:rFonts w:ascii="Times New Roman" w:hAnsi="Times New Roman" w:eastAsia="Times New Roman" w:cs="Times New Roman"/>
          <w:noProof w:val="0"/>
          <w:color w:val="000000" w:themeColor="text1" w:themeTint="FF" w:themeShade="FF"/>
          <w:sz w:val="22"/>
          <w:szCs w:val="22"/>
          <w:lang w:val="en-GB"/>
        </w:rPr>
        <w:t xml:space="preserve">study was limited to researching online data of luxury brands. </w:t>
      </w:r>
      <w:r w:rsidRPr="31467244" w:rsidR="1FC4B003">
        <w:rPr>
          <w:rFonts w:ascii="Times New Roman" w:hAnsi="Times New Roman" w:eastAsia="Times New Roman" w:cs="Times New Roman"/>
          <w:noProof w:val="0"/>
          <w:color w:val="000000" w:themeColor="text1" w:themeTint="FF" w:themeShade="FF"/>
          <w:sz w:val="22"/>
          <w:szCs w:val="22"/>
          <w:lang w:val="en-GB"/>
        </w:rPr>
        <w:t xml:space="preserve">As a result, this </w:t>
      </w:r>
      <w:r w:rsidRPr="31467244" w:rsidR="1FC4B003">
        <w:rPr>
          <w:rFonts w:ascii="Times New Roman" w:hAnsi="Times New Roman" w:eastAsia="Times New Roman" w:cs="Times New Roman"/>
          <w:noProof w:val="0"/>
          <w:color w:val="000000" w:themeColor="text1" w:themeTint="FF" w:themeShade="FF"/>
          <w:sz w:val="22"/>
          <w:szCs w:val="22"/>
          <w:lang w:val="en-GB"/>
        </w:rPr>
        <w:t>dissertation</w:t>
      </w:r>
      <w:r w:rsidRPr="31467244" w:rsidR="1FC4B003">
        <w:rPr>
          <w:rFonts w:ascii="Times New Roman" w:hAnsi="Times New Roman" w:eastAsia="Times New Roman" w:cs="Times New Roman"/>
          <w:noProof w:val="0"/>
          <w:color w:val="000000" w:themeColor="text1" w:themeTint="FF" w:themeShade="FF"/>
          <w:sz w:val="22"/>
          <w:szCs w:val="22"/>
          <w:lang w:val="en-GB"/>
        </w:rPr>
        <w:t xml:space="preserve"> </w:t>
      </w:r>
      <w:r w:rsidRPr="31467244" w:rsidR="1FC4B003">
        <w:rPr>
          <w:rFonts w:ascii="Times New Roman" w:hAnsi="Times New Roman" w:eastAsia="Times New Roman" w:cs="Times New Roman"/>
          <w:noProof w:val="0"/>
          <w:color w:val="000000" w:themeColor="text1" w:themeTint="FF" w:themeShade="FF"/>
          <w:sz w:val="22"/>
          <w:szCs w:val="22"/>
          <w:lang w:val="en-GB"/>
        </w:rPr>
        <w:t>seeks</w:t>
      </w:r>
      <w:r w:rsidRPr="31467244" w:rsidR="1FC4B003">
        <w:rPr>
          <w:rFonts w:ascii="Times New Roman" w:hAnsi="Times New Roman" w:eastAsia="Times New Roman" w:cs="Times New Roman"/>
          <w:noProof w:val="0"/>
          <w:color w:val="000000" w:themeColor="text1" w:themeTint="FF" w:themeShade="FF"/>
          <w:sz w:val="22"/>
          <w:szCs w:val="22"/>
          <w:lang w:val="en-GB"/>
        </w:rPr>
        <w:t xml:space="preserve"> to define associations for sustainable fashion among UK fast fashion brands through in-depth interviews and network analysis.</w:t>
      </w:r>
    </w:p>
    <w:p w:rsidR="31467244" w:rsidP="31467244" w:rsidRDefault="31467244" w14:paraId="35BC096E" w14:textId="0BAD189D">
      <w:pPr>
        <w:pStyle w:val="Normal"/>
        <w:spacing w:line="600" w:lineRule="auto"/>
        <w:rPr>
          <w:rFonts w:ascii="Times New Roman" w:hAnsi="Times New Roman" w:eastAsia="Times New Roman" w:cs="Times New Roman"/>
          <w:color w:val="auto"/>
          <w:sz w:val="22"/>
          <w:szCs w:val="22"/>
          <w:u w:val="none"/>
          <w:lang w:val="en-GB"/>
        </w:rPr>
      </w:pPr>
    </w:p>
    <w:p w:rsidR="2459676B" w:rsidP="31467244" w:rsidRDefault="2459676B" w14:paraId="6D9448CB" w14:textId="00D8C571">
      <w:pPr>
        <w:pStyle w:val="Normal"/>
        <w:spacing w:line="600" w:lineRule="auto"/>
        <w:rPr>
          <w:rFonts w:ascii="Times New Roman" w:hAnsi="Times New Roman" w:eastAsia="Times New Roman" w:cs="Times New Roman"/>
          <w:color w:val="0070C0"/>
          <w:sz w:val="22"/>
          <w:szCs w:val="22"/>
          <w:u w:val="none"/>
          <w:lang w:val="en-GB"/>
        </w:rPr>
      </w:pPr>
      <w:r w:rsidRPr="31467244" w:rsidR="5A280AAF">
        <w:rPr>
          <w:rFonts w:ascii="Times New Roman" w:hAnsi="Times New Roman" w:eastAsia="Times New Roman" w:cs="Times New Roman"/>
          <w:color w:val="0070C0"/>
          <w:sz w:val="22"/>
          <w:szCs w:val="22"/>
          <w:u w:val="none"/>
          <w:lang w:val="en-GB"/>
        </w:rPr>
        <w:t>3.0</w:t>
      </w:r>
      <w:r w:rsidRPr="31467244" w:rsidR="03A9F074">
        <w:rPr>
          <w:rFonts w:ascii="Times New Roman" w:hAnsi="Times New Roman" w:eastAsia="Times New Roman" w:cs="Times New Roman"/>
          <w:color w:val="0070C0"/>
          <w:sz w:val="22"/>
          <w:szCs w:val="22"/>
          <w:u w:val="none"/>
          <w:lang w:val="en-GB"/>
        </w:rPr>
        <w:t xml:space="preserve"> CONCLUSION</w:t>
      </w:r>
    </w:p>
    <w:p w:rsidR="1DAF1952" w:rsidP="31467244" w:rsidRDefault="1DAF1952" w14:paraId="3540920D" w14:textId="7D84E2F7">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1DAF1952">
        <w:rPr>
          <w:rFonts w:ascii="Times New Roman" w:hAnsi="Times New Roman" w:eastAsia="Times New Roman" w:cs="Times New Roman"/>
          <w:color w:val="000000" w:themeColor="text1" w:themeTint="FF" w:themeShade="FF"/>
          <w:sz w:val="22"/>
          <w:szCs w:val="22"/>
          <w:u w:val="none"/>
          <w:lang w:val="en-GB"/>
        </w:rPr>
        <w:t>According to academic research, the tension between fast fashion's allure and consumers' concern for the environmental impacts is manifested by contrasting beliefs and customer behaviour. Most research in this area concentrate on the emerging market's demand and supply, with little exploration of consumer associations.</w:t>
      </w:r>
      <w:r w:rsidRPr="31467244" w:rsidR="0BC4114C">
        <w:rPr>
          <w:rFonts w:ascii="Times New Roman" w:hAnsi="Times New Roman" w:eastAsia="Times New Roman" w:cs="Times New Roman"/>
          <w:color w:val="000000" w:themeColor="text1" w:themeTint="FF" w:themeShade="FF"/>
          <w:sz w:val="22"/>
          <w:szCs w:val="22"/>
          <w:u w:val="none"/>
          <w:lang w:val="en-GB"/>
        </w:rPr>
        <w:t xml:space="preserve"> The extensive research on sustainable fashion adoption focuses on </w:t>
      </w:r>
      <w:proofErr w:type="gramStart"/>
      <w:r w:rsidRPr="31467244" w:rsidR="0BC4114C">
        <w:rPr>
          <w:rFonts w:ascii="Times New Roman" w:hAnsi="Times New Roman" w:eastAsia="Times New Roman" w:cs="Times New Roman"/>
          <w:color w:val="000000" w:themeColor="text1" w:themeTint="FF" w:themeShade="FF"/>
          <w:sz w:val="22"/>
          <w:szCs w:val="22"/>
          <w:u w:val="none"/>
          <w:lang w:val="en-GB"/>
        </w:rPr>
        <w:t>general public</w:t>
      </w:r>
      <w:proofErr w:type="gramEnd"/>
      <w:r w:rsidRPr="31467244" w:rsidR="0BC4114C">
        <w:rPr>
          <w:rFonts w:ascii="Times New Roman" w:hAnsi="Times New Roman" w:eastAsia="Times New Roman" w:cs="Times New Roman"/>
          <w:color w:val="000000" w:themeColor="text1" w:themeTint="FF" w:themeShade="FF"/>
          <w:sz w:val="22"/>
          <w:szCs w:val="22"/>
          <w:u w:val="none"/>
          <w:lang w:val="en-GB"/>
        </w:rPr>
        <w:t xml:space="preserve"> views, with no study sampling real sustainable fashion buyers and their experiences with UK fast fashion retailers. This chapter has demonstrated theoretical and methodological shortcomings in the current attitude-behaviour gap, resulting in further analysis. The next chapter will</w:t>
      </w:r>
      <w:r w:rsidRPr="31467244" w:rsidR="0D1399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present the research methodology for this qualitative theory analysis of consumers' associations with fast fashion retailers and their sustainable efforts.</w:t>
      </w:r>
    </w:p>
    <w:p w:rsidR="31467244" w:rsidP="31467244" w:rsidRDefault="31467244" w14:paraId="0A976DFB" w14:textId="564EF676">
      <w:pPr>
        <w:pStyle w:val="Normal"/>
        <w:spacing w:line="600" w:lineRule="auto"/>
        <w:rPr>
          <w:rFonts w:ascii="Times New Roman" w:hAnsi="Times New Roman" w:eastAsia="Times New Roman" w:cs="Times New Roman"/>
          <w:color w:val="000000" w:themeColor="text1" w:themeTint="FF" w:themeShade="FF"/>
          <w:sz w:val="22"/>
          <w:szCs w:val="22"/>
          <w:u w:val="none"/>
          <w:lang w:val="en-GB"/>
        </w:rPr>
      </w:pPr>
    </w:p>
    <w:p w:rsidR="31467244" w:rsidP="31467244" w:rsidRDefault="31467244" w14:paraId="2B851F6D" w14:textId="2B4C2E11">
      <w:pPr>
        <w:pStyle w:val="Normal"/>
        <w:rPr>
          <w:rFonts w:ascii="Times New Roman" w:hAnsi="Times New Roman" w:eastAsia="Times New Roman" w:cs="Times New Roman"/>
          <w:color w:val="auto"/>
          <w:sz w:val="22"/>
          <w:szCs w:val="22"/>
          <w:u w:val="none"/>
          <w:lang w:val="en-GB"/>
        </w:rPr>
      </w:pPr>
    </w:p>
    <w:p w:rsidR="1CACA863" w:rsidP="1B4481E6" w:rsidRDefault="1CACA863" w14:paraId="3FF9C348" w14:textId="0687AD62">
      <w:pPr>
        <w:pStyle w:val="Normal"/>
        <w:rPr>
          <w:rFonts w:ascii="Times New Roman" w:hAnsi="Times New Roman" w:eastAsia="Times New Roman" w:cs="Times New Roman"/>
          <w:color w:val="auto"/>
          <w:sz w:val="22"/>
          <w:szCs w:val="22"/>
          <w:u w:val="none"/>
          <w:lang w:val="en-GB"/>
        </w:rPr>
      </w:pPr>
      <w:r w:rsidRPr="31467244" w:rsidR="1CACA863">
        <w:rPr>
          <w:rFonts w:ascii="Times New Roman" w:hAnsi="Times New Roman" w:eastAsia="Times New Roman" w:cs="Times New Roman"/>
          <w:color w:val="auto"/>
          <w:sz w:val="22"/>
          <w:szCs w:val="22"/>
          <w:u w:val="none"/>
          <w:lang w:val="en-GB"/>
        </w:rPr>
        <w:t>References:</w:t>
      </w:r>
    </w:p>
    <w:p w:rsidR="2E228FC2" w:rsidP="31467244" w:rsidRDefault="2E228FC2" w14:paraId="5C5488AF" w14:textId="2333966D">
      <w:pPr>
        <w:pStyle w:val="Normal"/>
        <w:rPr>
          <w:rFonts w:ascii="Times New Roman" w:hAnsi="Times New Roman" w:eastAsia="Times New Roman" w:cs="Times New Roman"/>
          <w:noProof w:val="0"/>
          <w:sz w:val="22"/>
          <w:szCs w:val="22"/>
          <w:highlight w:val="yellow"/>
          <w:lang w:val="en-GB"/>
        </w:rPr>
      </w:pPr>
      <w:r w:rsidRPr="31467244" w:rsidR="2E228FC2">
        <w:rPr>
          <w:rFonts w:ascii="Times New Roman" w:hAnsi="Times New Roman" w:eastAsia="Times New Roman" w:cs="Times New Roman"/>
          <w:noProof w:val="0"/>
          <w:sz w:val="22"/>
          <w:szCs w:val="22"/>
          <w:highlight w:val="yellow"/>
          <w:lang w:val="en-GB"/>
        </w:rPr>
        <w:t>Aaker, D.A. Building Strong Brands; Simon and Schuster: New York, NY, USA, 2012.</w:t>
      </w:r>
      <w:r w:rsidRPr="31467244" w:rsidR="2E228FC2">
        <w:rPr>
          <w:rFonts w:ascii="Times New Roman" w:hAnsi="Times New Roman" w:eastAsia="Times New Roman" w:cs="Times New Roman"/>
          <w:noProof w:val="0"/>
          <w:sz w:val="22"/>
          <w:szCs w:val="22"/>
          <w:lang w:val="en-GB"/>
        </w:rPr>
        <w:t xml:space="preserve"> </w:t>
      </w:r>
    </w:p>
    <w:p w:rsidR="2E228FC2" w:rsidP="31467244" w:rsidRDefault="2E228FC2" w14:paraId="7D0EF7E2" w14:textId="2C35143E">
      <w:pPr>
        <w:pStyle w:val="Normal"/>
        <w:rPr>
          <w:rFonts w:ascii="Times New Roman" w:hAnsi="Times New Roman" w:eastAsia="Times New Roman" w:cs="Times New Roman"/>
          <w:noProof w:val="0"/>
          <w:sz w:val="22"/>
          <w:szCs w:val="22"/>
          <w:highlight w:val="yellow"/>
          <w:lang w:val="en-GB"/>
        </w:rPr>
      </w:pPr>
      <w:r w:rsidRPr="31467244" w:rsidR="2E228FC2">
        <w:rPr>
          <w:rFonts w:ascii="Times New Roman" w:hAnsi="Times New Roman" w:eastAsia="Times New Roman" w:cs="Times New Roman"/>
          <w:noProof w:val="0"/>
          <w:sz w:val="22"/>
          <w:szCs w:val="22"/>
          <w:highlight w:val="yellow"/>
          <w:lang w:val="en-GB"/>
        </w:rPr>
        <w:t>Keller, K.L. Conceptualizing, measuring, and managing customer-based brand equity. J. Mark. 1993, 57, 1–22.</w:t>
      </w:r>
    </w:p>
    <w:p w:rsidR="3E4E021B" w:rsidP="31467244" w:rsidRDefault="3E4E021B" w14:paraId="4BC204EC" w14:textId="02169743">
      <w:pPr>
        <w:pStyle w:val="Normal"/>
        <w:rPr>
          <w:rFonts w:ascii="Times New Roman" w:hAnsi="Times New Roman" w:eastAsia="Times New Roman" w:cs="Times New Roman"/>
          <w:noProof w:val="0"/>
          <w:sz w:val="22"/>
          <w:szCs w:val="22"/>
          <w:highlight w:val="yellow"/>
          <w:lang w:val="en-GB"/>
        </w:rPr>
      </w:pPr>
      <w:r w:rsidRPr="31467244" w:rsidR="3E4E021B">
        <w:rPr>
          <w:rFonts w:ascii="Times New Roman" w:hAnsi="Times New Roman" w:eastAsia="Times New Roman" w:cs="Times New Roman"/>
          <w:noProof w:val="0"/>
          <w:sz w:val="22"/>
          <w:szCs w:val="22"/>
          <w:highlight w:val="yellow"/>
          <w:lang w:val="en-GB"/>
        </w:rPr>
        <w:t>Blackwell, R.; Miniard, P.; Engel, J. Consumer Behaviour, 10th ed.; Thomson/South-Western: Mason, OH, USA, 2006</w:t>
      </w:r>
    </w:p>
    <w:p w:rsidR="5E453DCA" w:rsidP="31467244" w:rsidRDefault="5E453DCA" w14:paraId="1786CF9E" w14:textId="683A6806">
      <w:pPr>
        <w:pStyle w:val="Normal"/>
        <w:rPr>
          <w:rFonts w:ascii="Times New Roman" w:hAnsi="Times New Roman" w:eastAsia="Times New Roman" w:cs="Times New Roman"/>
          <w:color w:val="auto"/>
          <w:sz w:val="22"/>
          <w:szCs w:val="22"/>
          <w:u w:val="none"/>
          <w:lang w:val="en-GB"/>
        </w:rPr>
      </w:pPr>
      <w:r w:rsidRPr="31467244" w:rsidR="5E453DCA">
        <w:rPr>
          <w:rFonts w:ascii="Times New Roman" w:hAnsi="Times New Roman" w:eastAsia="Times New Roman" w:cs="Times New Roman"/>
          <w:color w:val="auto"/>
          <w:sz w:val="22"/>
          <w:szCs w:val="22"/>
          <w:u w:val="none"/>
          <w:lang w:val="en-GB"/>
        </w:rPr>
        <w:t xml:space="preserve">Blythe, J., 2013 </w:t>
      </w:r>
      <w:r w:rsidRPr="31467244" w:rsidR="5E453DCA">
        <w:rPr>
          <w:rFonts w:ascii="Times New Roman" w:hAnsi="Times New Roman" w:eastAsia="Times New Roman" w:cs="Times New Roman"/>
          <w:i w:val="1"/>
          <w:iCs w:val="1"/>
          <w:color w:val="auto"/>
          <w:sz w:val="22"/>
          <w:szCs w:val="22"/>
          <w:u w:val="none"/>
          <w:lang w:val="en-GB"/>
        </w:rPr>
        <w:t>Essentials of Marketing.</w:t>
      </w:r>
      <w:r w:rsidRPr="31467244" w:rsidR="5E453DCA">
        <w:rPr>
          <w:rFonts w:ascii="Times New Roman" w:hAnsi="Times New Roman" w:eastAsia="Times New Roman" w:cs="Times New Roman"/>
          <w:color w:val="auto"/>
          <w:sz w:val="22"/>
          <w:szCs w:val="22"/>
          <w:u w:val="none"/>
          <w:lang w:val="en-GB"/>
        </w:rPr>
        <w:t xml:space="preserve"> 5</w:t>
      </w:r>
      <w:r w:rsidRPr="31467244" w:rsidR="5E453DCA">
        <w:rPr>
          <w:rFonts w:ascii="Times New Roman" w:hAnsi="Times New Roman" w:eastAsia="Times New Roman" w:cs="Times New Roman"/>
          <w:color w:val="auto"/>
          <w:sz w:val="22"/>
          <w:szCs w:val="22"/>
          <w:u w:val="none"/>
          <w:vertAlign w:val="superscript"/>
          <w:lang w:val="en-GB"/>
        </w:rPr>
        <w:t>th</w:t>
      </w:r>
      <w:r w:rsidRPr="31467244" w:rsidR="5E453DCA">
        <w:rPr>
          <w:rFonts w:ascii="Times New Roman" w:hAnsi="Times New Roman" w:eastAsia="Times New Roman" w:cs="Times New Roman"/>
          <w:color w:val="auto"/>
          <w:sz w:val="22"/>
          <w:szCs w:val="22"/>
          <w:u w:val="none"/>
          <w:lang w:val="en-GB"/>
        </w:rPr>
        <w:t xml:space="preserve"> ed. Harlow: Pearson Education </w:t>
      </w:r>
    </w:p>
    <w:p w:rsidR="3C4E1E35" w:rsidP="31467244" w:rsidRDefault="3C4E1E35" w14:paraId="629549A9" w14:textId="1C897E43">
      <w:pPr>
        <w:pStyle w:val="Normal"/>
        <w:spacing w:line="600" w:lineRule="auto"/>
        <w:rPr>
          <w:rFonts w:ascii="Times New Roman" w:hAnsi="Times New Roman" w:eastAsia="Times New Roman" w:cs="Times New Roman"/>
          <w:noProof w:val="0"/>
          <w:color w:val="000000" w:themeColor="text1" w:themeTint="FF" w:themeShade="FF"/>
          <w:sz w:val="22"/>
          <w:szCs w:val="22"/>
          <w:lang w:val="en-GB"/>
        </w:rPr>
      </w:pPr>
      <w:r w:rsidRPr="31467244" w:rsidR="3C4E1E35">
        <w:rPr>
          <w:rFonts w:ascii="Times New Roman" w:hAnsi="Times New Roman" w:eastAsia="Times New Roman" w:cs="Times New Roman"/>
          <w:noProof w:val="0"/>
          <w:color w:val="000000" w:themeColor="text1" w:themeTint="FF" w:themeShade="FF"/>
          <w:sz w:val="22"/>
          <w:szCs w:val="22"/>
          <w:lang w:val="en-GB"/>
        </w:rPr>
        <w:t>B</w:t>
      </w:r>
      <w:r w:rsidRPr="31467244" w:rsidR="32AD2012">
        <w:rPr>
          <w:rFonts w:ascii="Times New Roman" w:hAnsi="Times New Roman" w:eastAsia="Times New Roman" w:cs="Times New Roman"/>
          <w:noProof w:val="0"/>
          <w:color w:val="000000" w:themeColor="text1" w:themeTint="FF" w:themeShade="FF"/>
          <w:sz w:val="22"/>
          <w:szCs w:val="22"/>
          <w:lang w:val="en-GB"/>
        </w:rPr>
        <w:t>oston Consulting Group</w:t>
      </w:r>
      <w:r w:rsidRPr="31467244" w:rsidR="3C4E1E35">
        <w:rPr>
          <w:rFonts w:ascii="Times New Roman" w:hAnsi="Times New Roman" w:eastAsia="Times New Roman" w:cs="Times New Roman"/>
          <w:i w:val="1"/>
          <w:iCs w:val="1"/>
          <w:noProof w:val="0"/>
          <w:color w:val="000000" w:themeColor="text1" w:themeTint="FF" w:themeShade="FF"/>
          <w:sz w:val="22"/>
          <w:szCs w:val="22"/>
          <w:lang w:val="en-GB"/>
        </w:rPr>
        <w:t xml:space="preserve"> </w:t>
      </w:r>
      <w:r w:rsidRPr="31467244" w:rsidR="51A5ABC2">
        <w:rPr>
          <w:rFonts w:ascii="Times New Roman" w:hAnsi="Times New Roman" w:eastAsia="Times New Roman" w:cs="Times New Roman"/>
          <w:i w:val="1"/>
          <w:iCs w:val="1"/>
          <w:noProof w:val="0"/>
          <w:color w:val="000000" w:themeColor="text1" w:themeTint="FF" w:themeShade="FF"/>
          <w:sz w:val="22"/>
          <w:szCs w:val="22"/>
          <w:lang w:val="en-GB"/>
        </w:rPr>
        <w:t>‘</w:t>
      </w:r>
      <w:r w:rsidRPr="31467244" w:rsidR="3C4E1E35">
        <w:rPr>
          <w:rFonts w:ascii="Times New Roman" w:hAnsi="Times New Roman" w:eastAsia="Times New Roman" w:cs="Times New Roman"/>
          <w:i w:val="1"/>
          <w:iCs w:val="1"/>
          <w:noProof w:val="0"/>
          <w:color w:val="000000" w:themeColor="text1" w:themeTint="FF" w:themeShade="FF"/>
          <w:sz w:val="22"/>
          <w:szCs w:val="22"/>
          <w:lang w:val="en-GB"/>
        </w:rPr>
        <w:t>Luxury Market Trends Digital &amp; Experiential Luxury 2019</w:t>
      </w:r>
      <w:r w:rsidRPr="31467244" w:rsidR="340F3F88">
        <w:rPr>
          <w:rFonts w:ascii="Times New Roman" w:hAnsi="Times New Roman" w:eastAsia="Times New Roman" w:cs="Times New Roman"/>
          <w:i w:val="1"/>
          <w:iCs w:val="1"/>
          <w:noProof w:val="0"/>
          <w:color w:val="000000" w:themeColor="text1" w:themeTint="FF" w:themeShade="FF"/>
          <w:sz w:val="22"/>
          <w:szCs w:val="22"/>
          <w:lang w:val="en-GB"/>
        </w:rPr>
        <w:t>’</w:t>
      </w:r>
      <w:r w:rsidRPr="31467244" w:rsidR="3C4E1E35">
        <w:rPr>
          <w:rFonts w:ascii="Times New Roman" w:hAnsi="Times New Roman" w:eastAsia="Times New Roman" w:cs="Times New Roman"/>
          <w:noProof w:val="0"/>
          <w:color w:val="000000" w:themeColor="text1" w:themeTint="FF" w:themeShade="FF"/>
          <w:sz w:val="22"/>
          <w:szCs w:val="22"/>
          <w:lang w:val="en-GB"/>
        </w:rPr>
        <w:t xml:space="preserve">. </w:t>
      </w:r>
      <w:r w:rsidRPr="31467244" w:rsidR="71520543">
        <w:rPr>
          <w:rFonts w:ascii="Times New Roman" w:hAnsi="Times New Roman" w:eastAsia="Times New Roman" w:cs="Times New Roman"/>
          <w:noProof w:val="0"/>
          <w:color w:val="000000" w:themeColor="text1" w:themeTint="FF" w:themeShade="FF"/>
          <w:sz w:val="22"/>
          <w:szCs w:val="22"/>
          <w:lang w:val="en-GB"/>
        </w:rPr>
        <w:t xml:space="preserve"> Available at:</w:t>
      </w:r>
    </w:p>
    <w:p w:rsidR="3C4E1E35" w:rsidP="31467244" w:rsidRDefault="3C4E1E35" w14:paraId="44617C52" w14:textId="0C2D60FF">
      <w:pPr>
        <w:pStyle w:val="Normal"/>
        <w:spacing w:line="600" w:lineRule="auto"/>
        <w:rPr>
          <w:rFonts w:ascii="Times New Roman" w:hAnsi="Times New Roman" w:eastAsia="Times New Roman" w:cs="Times New Roman"/>
          <w:noProof w:val="0"/>
          <w:color w:val="000000" w:themeColor="text1" w:themeTint="FF" w:themeShade="FF"/>
          <w:sz w:val="22"/>
          <w:szCs w:val="22"/>
          <w:lang w:val="en-GB"/>
        </w:rPr>
      </w:pPr>
      <w:hyperlink r:id="R8d7be8efb90d4132">
        <w:r w:rsidRPr="31467244" w:rsidR="3C4E1E35">
          <w:rPr>
            <w:rStyle w:val="Hyperlink"/>
            <w:rFonts w:ascii="Times New Roman" w:hAnsi="Times New Roman" w:eastAsia="Times New Roman" w:cs="Times New Roman"/>
            <w:noProof w:val="0"/>
            <w:color w:val="0070C0"/>
            <w:sz w:val="22"/>
            <w:szCs w:val="22"/>
            <w:u w:val="single"/>
            <w:lang w:val="en-GB"/>
          </w:rPr>
          <w:t>http://mediapublications.bcg.com/france/True</w:t>
        </w:r>
      </w:hyperlink>
      <w:r w:rsidRPr="31467244" w:rsidR="3C4E1E35">
        <w:rPr>
          <w:rFonts w:ascii="Times New Roman" w:hAnsi="Times New Roman" w:eastAsia="Times New Roman" w:cs="Times New Roman"/>
          <w:noProof w:val="0"/>
          <w:color w:val="0070C0"/>
          <w:sz w:val="22"/>
          <w:szCs w:val="22"/>
          <w:u w:val="single"/>
          <w:lang w:val="en-GB"/>
        </w:rPr>
        <w:t>Luxury%20Global%20Consumer%20Insight%202019% 20-%20Plenary%20%20vMedia.pdf</w:t>
      </w:r>
      <w:r w:rsidRPr="31467244" w:rsidR="3C4E1E35">
        <w:rPr>
          <w:rFonts w:ascii="Times New Roman" w:hAnsi="Times New Roman" w:eastAsia="Times New Roman" w:cs="Times New Roman"/>
          <w:noProof w:val="0"/>
          <w:color w:val="0070C0"/>
          <w:sz w:val="22"/>
          <w:szCs w:val="22"/>
          <w:lang w:val="en-GB"/>
        </w:rPr>
        <w:t xml:space="preserve"> </w:t>
      </w:r>
      <w:r w:rsidRPr="31467244" w:rsidR="1C568D05">
        <w:rPr>
          <w:rFonts w:ascii="Times New Roman" w:hAnsi="Times New Roman" w:eastAsia="Times New Roman" w:cs="Times New Roman"/>
          <w:noProof w:val="0"/>
          <w:color w:val="000000" w:themeColor="text1" w:themeTint="FF" w:themeShade="FF"/>
          <w:sz w:val="22"/>
          <w:szCs w:val="22"/>
          <w:lang w:val="en-GB"/>
        </w:rPr>
        <w:t>[Ac</w:t>
      </w:r>
      <w:r w:rsidRPr="31467244" w:rsidR="3C4E1E35">
        <w:rPr>
          <w:rFonts w:ascii="Times New Roman" w:hAnsi="Times New Roman" w:eastAsia="Times New Roman" w:cs="Times New Roman"/>
          <w:noProof w:val="0"/>
          <w:color w:val="000000" w:themeColor="text1" w:themeTint="FF" w:themeShade="FF"/>
          <w:sz w:val="22"/>
          <w:szCs w:val="22"/>
          <w:lang w:val="en-GB"/>
        </w:rPr>
        <w:t xml:space="preserve">cessed </w:t>
      </w:r>
      <w:r w:rsidRPr="31467244" w:rsidR="62EDF507">
        <w:rPr>
          <w:rFonts w:ascii="Times New Roman" w:hAnsi="Times New Roman" w:eastAsia="Times New Roman" w:cs="Times New Roman"/>
          <w:noProof w:val="0"/>
          <w:color w:val="000000" w:themeColor="text1" w:themeTint="FF" w:themeShade="FF"/>
          <w:sz w:val="22"/>
          <w:szCs w:val="22"/>
          <w:lang w:val="en-GB"/>
        </w:rPr>
        <w:t>05</w:t>
      </w:r>
      <w:r w:rsidRPr="31467244" w:rsidR="3C4E1E35">
        <w:rPr>
          <w:rFonts w:ascii="Times New Roman" w:hAnsi="Times New Roman" w:eastAsia="Times New Roman" w:cs="Times New Roman"/>
          <w:noProof w:val="0"/>
          <w:color w:val="000000" w:themeColor="text1" w:themeTint="FF" w:themeShade="FF"/>
          <w:sz w:val="22"/>
          <w:szCs w:val="22"/>
          <w:lang w:val="en-GB"/>
        </w:rPr>
        <w:t xml:space="preserve"> </w:t>
      </w:r>
      <w:r w:rsidRPr="31467244" w:rsidR="3C4E1E35">
        <w:rPr>
          <w:rFonts w:ascii="Times New Roman" w:hAnsi="Times New Roman" w:eastAsia="Times New Roman" w:cs="Times New Roman"/>
          <w:noProof w:val="0"/>
          <w:color w:val="000000" w:themeColor="text1" w:themeTint="FF" w:themeShade="FF"/>
          <w:sz w:val="22"/>
          <w:szCs w:val="22"/>
          <w:lang w:val="en-GB"/>
        </w:rPr>
        <w:t>February 202</w:t>
      </w:r>
      <w:r w:rsidRPr="31467244" w:rsidR="0F6405AB">
        <w:rPr>
          <w:rFonts w:ascii="Times New Roman" w:hAnsi="Times New Roman" w:eastAsia="Times New Roman" w:cs="Times New Roman"/>
          <w:noProof w:val="0"/>
          <w:color w:val="000000" w:themeColor="text1" w:themeTint="FF" w:themeShade="FF"/>
          <w:sz w:val="22"/>
          <w:szCs w:val="22"/>
          <w:lang w:val="en-GB"/>
        </w:rPr>
        <w:t>1]</w:t>
      </w:r>
    </w:p>
    <w:p w:rsidR="0C155515" w:rsidP="31467244" w:rsidRDefault="0C155515" w14:paraId="17A9801C" w14:textId="4548F2C5">
      <w:pPr>
        <w:pStyle w:val="Normal"/>
        <w:spacing w:line="600" w:lineRule="auto"/>
        <w:rPr>
          <w:rFonts w:ascii="Times New Roman" w:hAnsi="Times New Roman" w:eastAsia="Times New Roman" w:cs="Times New Roman"/>
          <w:b w:val="0"/>
          <w:bCs w:val="0"/>
          <w:i w:val="1"/>
          <w:iCs w:val="1"/>
          <w:caps w:val="0"/>
          <w:smallCaps w:val="0"/>
          <w:noProof w:val="0"/>
          <w:color w:val="666666"/>
          <w:sz w:val="24"/>
          <w:szCs w:val="24"/>
          <w:lang w:val="en-GB"/>
        </w:rPr>
      </w:pPr>
      <w:r w:rsidRPr="31467244" w:rsidR="0C155515">
        <w:rPr>
          <w:rFonts w:ascii="Times New Roman" w:hAnsi="Times New Roman" w:eastAsia="Times New Roman" w:cs="Times New Roman"/>
          <w:b w:val="0"/>
          <w:bCs w:val="0"/>
          <w:i w:val="1"/>
          <w:iCs w:val="1"/>
          <w:caps w:val="0"/>
          <w:smallCaps w:val="0"/>
          <w:noProof w:val="0"/>
          <w:color w:val="666666"/>
          <w:sz w:val="24"/>
          <w:szCs w:val="24"/>
          <w:lang w:val="en-GB"/>
        </w:rPr>
        <w:t xml:space="preserve"> </w:t>
      </w:r>
      <w:r w:rsidRPr="31467244" w:rsidR="0C15551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Burns, A., and Gentry, J., (1990). ‘</w:t>
      </w:r>
      <w:r w:rsidRPr="31467244" w:rsidR="0C15551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Toward Improving Household Consumption </w:t>
      </w:r>
      <w:proofErr w:type="spellStart"/>
      <w:r w:rsidRPr="31467244" w:rsidR="0C15551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Behavior</w:t>
      </w:r>
      <w:proofErr w:type="spellEnd"/>
      <w:r w:rsidRPr="31467244" w:rsidR="0C15551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Research: Avoidance of Pitfalls in Using Alternative Household Data Collection Procedures</w:t>
      </w:r>
      <w:r w:rsidRPr="31467244" w:rsidR="0C1555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31467244" w:rsidR="0C155515">
        <w:rPr>
          <w:rFonts w:ascii="Times New Roman" w:hAnsi="Times New Roman" w:eastAsia="Times New Roman" w:cs="Times New Roman"/>
          <w:b w:val="0"/>
          <w:bCs w:val="0"/>
          <w:i w:val="0"/>
          <w:iCs w:val="0"/>
          <w:caps w:val="0"/>
          <w:smallCaps w:val="0"/>
          <w:noProof w:val="0"/>
          <w:color w:val="666666"/>
          <w:sz w:val="24"/>
          <w:szCs w:val="24"/>
          <w:lang w:val="en-GB"/>
        </w:rPr>
        <w:t xml:space="preserve"> </w:t>
      </w:r>
      <w:r w:rsidRPr="31467244" w:rsidR="0C1555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Volume 17, eds. : Association for Consumer Research, Pages: 518-530.</w:t>
      </w:r>
    </w:p>
    <w:p w:rsidR="10AF6A1A" w:rsidP="31467244" w:rsidRDefault="10AF6A1A" w14:paraId="6CA8C557" w14:textId="178C9E02">
      <w:pPr>
        <w:pStyle w:val="Normal"/>
        <w:spacing w:line="600" w:lineRule="auto"/>
        <w:rPr>
          <w:rFonts w:ascii="Times New Roman" w:hAnsi="Times New Roman" w:eastAsia="Times New Roman" w:cs="Times New Roman"/>
          <w:noProof w:val="0"/>
          <w:sz w:val="22"/>
          <w:szCs w:val="22"/>
          <w:highlight w:val="yellow"/>
          <w:lang w:val="en-GB"/>
        </w:rPr>
      </w:pPr>
      <w:proofErr w:type="spellStart"/>
      <w:r w:rsidRPr="31467244" w:rsidR="10AF6A1A">
        <w:rPr>
          <w:rFonts w:ascii="Times New Roman" w:hAnsi="Times New Roman" w:eastAsia="Times New Roman" w:cs="Times New Roman"/>
          <w:noProof w:val="0"/>
          <w:sz w:val="22"/>
          <w:szCs w:val="22"/>
          <w:highlight w:val="yellow"/>
          <w:lang w:val="en-GB"/>
        </w:rPr>
        <w:t>Camiciottoli</w:t>
      </w:r>
      <w:proofErr w:type="spellEnd"/>
      <w:r w:rsidRPr="31467244" w:rsidR="10AF6A1A">
        <w:rPr>
          <w:rFonts w:ascii="Times New Roman" w:hAnsi="Times New Roman" w:eastAsia="Times New Roman" w:cs="Times New Roman"/>
          <w:noProof w:val="0"/>
          <w:sz w:val="22"/>
          <w:szCs w:val="22"/>
          <w:highlight w:val="yellow"/>
          <w:lang w:val="en-GB"/>
        </w:rPr>
        <w:t xml:space="preserve">, B.C.; Ranfagni, S.; </w:t>
      </w:r>
      <w:proofErr w:type="spellStart"/>
      <w:r w:rsidRPr="31467244" w:rsidR="10AF6A1A">
        <w:rPr>
          <w:rFonts w:ascii="Times New Roman" w:hAnsi="Times New Roman" w:eastAsia="Times New Roman" w:cs="Times New Roman"/>
          <w:noProof w:val="0"/>
          <w:sz w:val="22"/>
          <w:szCs w:val="22"/>
          <w:highlight w:val="yellow"/>
          <w:lang w:val="en-GB"/>
        </w:rPr>
        <w:t>Guercini</w:t>
      </w:r>
      <w:proofErr w:type="spellEnd"/>
      <w:r w:rsidRPr="31467244" w:rsidR="10AF6A1A">
        <w:rPr>
          <w:rFonts w:ascii="Times New Roman" w:hAnsi="Times New Roman" w:eastAsia="Times New Roman" w:cs="Times New Roman"/>
          <w:noProof w:val="0"/>
          <w:sz w:val="22"/>
          <w:szCs w:val="22"/>
          <w:highlight w:val="yellow"/>
          <w:lang w:val="en-GB"/>
        </w:rPr>
        <w:t>, S. Exploring brand associations: An innovative methodological approach. Eur. J. Mark. 2014, 48, 1092–1112.</w:t>
      </w:r>
    </w:p>
    <w:p w:rsidR="437CBCF5" w:rsidP="31467244" w:rsidRDefault="437CBCF5" w14:paraId="46044B49" w14:textId="0104177D">
      <w:pPr>
        <w:pStyle w:val="Normal"/>
        <w:spacing w:line="600" w:lineRule="auto"/>
        <w:rPr>
          <w:rFonts w:ascii="Times New Roman" w:hAnsi="Times New Roman" w:eastAsia="Times New Roman" w:cs="Times New Roman"/>
          <w:b w:val="0"/>
          <w:bCs w:val="0"/>
          <w:i w:val="0"/>
          <w:iCs w:val="0"/>
          <w:caps w:val="0"/>
          <w:smallCaps w:val="0"/>
          <w:noProof w:val="0"/>
          <w:color w:val="auto"/>
          <w:sz w:val="22"/>
          <w:szCs w:val="22"/>
          <w:lang w:val="en-GB"/>
        </w:rPr>
      </w:pPr>
      <w:r w:rsidRPr="31467244" w:rsidR="437CBCF5">
        <w:rPr>
          <w:rFonts w:ascii="Times New Roman" w:hAnsi="Times New Roman" w:eastAsia="Times New Roman" w:cs="Times New Roman"/>
          <w:b w:val="0"/>
          <w:bCs w:val="0"/>
          <w:i w:val="0"/>
          <w:iCs w:val="0"/>
          <w:caps w:val="0"/>
          <w:smallCaps w:val="0"/>
          <w:noProof w:val="0"/>
          <w:color w:val="auto"/>
          <w:sz w:val="22"/>
          <w:szCs w:val="22"/>
          <w:lang w:val="en-GB"/>
        </w:rPr>
        <w:t xml:space="preserve">Danaher, P.J. and Rossiter, J.R., 2011. Comparing perceptions of marketing communication channels. </w:t>
      </w:r>
      <w:r w:rsidRPr="31467244" w:rsidR="437CBCF5">
        <w:rPr>
          <w:rFonts w:ascii="Times New Roman" w:hAnsi="Times New Roman" w:eastAsia="Times New Roman" w:cs="Times New Roman"/>
          <w:b w:val="0"/>
          <w:bCs w:val="0"/>
          <w:i w:val="1"/>
          <w:iCs w:val="1"/>
          <w:caps w:val="0"/>
          <w:smallCaps w:val="0"/>
          <w:noProof w:val="0"/>
          <w:color w:val="auto"/>
          <w:sz w:val="22"/>
          <w:szCs w:val="22"/>
          <w:lang w:val="en-GB"/>
        </w:rPr>
        <w:t>European Journal of Marketing</w:t>
      </w:r>
      <w:r w:rsidRPr="31467244" w:rsidR="437CBCF5">
        <w:rPr>
          <w:rFonts w:ascii="Times New Roman" w:hAnsi="Times New Roman" w:eastAsia="Times New Roman" w:cs="Times New Roman"/>
          <w:b w:val="0"/>
          <w:bCs w:val="0"/>
          <w:i w:val="0"/>
          <w:iCs w:val="0"/>
          <w:caps w:val="0"/>
          <w:smallCaps w:val="0"/>
          <w:noProof w:val="0"/>
          <w:color w:val="auto"/>
          <w:sz w:val="22"/>
          <w:szCs w:val="22"/>
          <w:lang w:val="en-GB"/>
        </w:rPr>
        <w:t>.</w:t>
      </w:r>
    </w:p>
    <w:p w:rsidR="5739BEE6" w:rsidP="31467244" w:rsidRDefault="5739BEE6" w14:paraId="26447660" w14:textId="22A54EB3">
      <w:pPr>
        <w:pStyle w:val="Normal"/>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31467244" w:rsidR="5739BEE6">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Dean, G., 2020. </w:t>
      </w:r>
      <w:r w:rsidRPr="31467244" w:rsidR="5739BEE6">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UK fast fashion giant Boohoo is becoming a transatlantic force: </w:t>
      </w:r>
      <w:r w:rsidRPr="31467244" w:rsidR="5739BEE6">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Business Insider. Available at: </w:t>
      </w:r>
      <w:hyperlink w:anchor=":~:text=UK%20fast%20fashion%20giant%20Boohoo,2020%2C%20and%20US%20sales%20doubled&amp;text=British%20fast%20fashion%20retailer%20Boohoo,31%2C%20it%20reported%20on%20Wednesday" r:id="R1be4e7786bfb49db">
        <w:r w:rsidRPr="31467244" w:rsidR="5739BEE6">
          <w:rPr>
            <w:rStyle w:val="Hyperlink"/>
            <w:rFonts w:ascii="Times New Roman" w:hAnsi="Times New Roman" w:eastAsia="Times New Roman" w:cs="Times New Roman"/>
            <w:b w:val="0"/>
            <w:bCs w:val="0"/>
            <w:i w:val="0"/>
            <w:iCs w:val="0"/>
            <w:noProof w:val="0"/>
            <w:color w:val="0070C0"/>
            <w:sz w:val="22"/>
            <w:szCs w:val="22"/>
            <w:lang w:val="en-GB"/>
          </w:rPr>
          <w:t>https://www.businessinsider.com/boohoo-doubles-us-sales-total-sales-top-1-billion-2020r=US&amp;IR=T#:~:text=UK%20fast%20fashion%20giant%20Boohoo,2020%2C%20and%20US%20sales%20doubled&amp;text=British%20fast%20fashion%20retailer%20Boohoo,31%2C%20it%20reported%20on%20Wednesday</w:t>
        </w:r>
      </w:hyperlink>
      <w:r w:rsidRPr="31467244" w:rsidR="5739BEE6">
        <w:rPr>
          <w:rFonts w:ascii="Times New Roman" w:hAnsi="Times New Roman" w:eastAsia="Times New Roman" w:cs="Times New Roman"/>
          <w:b w:val="0"/>
          <w:bCs w:val="0"/>
          <w:i w:val="0"/>
          <w:iCs w:val="0"/>
          <w:noProof w:val="0"/>
          <w:color w:val="000000" w:themeColor="text1" w:themeTint="FF" w:themeShade="FF"/>
          <w:sz w:val="22"/>
          <w:szCs w:val="22"/>
          <w:lang w:val="en-GB"/>
        </w:rPr>
        <w:t>. [Accessed 7 May 2021].</w:t>
      </w:r>
    </w:p>
    <w:p w:rsidR="1B1E2AB0" w:rsidP="31467244" w:rsidRDefault="1B1E2AB0" w14:paraId="0D65CC63" w14:textId="2BB1DDDF">
      <w:pPr>
        <w:pStyle w:val="Normal"/>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31467244" w:rsidR="1B1E2AB0">
        <w:rPr>
          <w:rFonts w:ascii="Times New Roman" w:hAnsi="Times New Roman" w:eastAsia="Times New Roman" w:cs="Times New Roman"/>
          <w:b w:val="0"/>
          <w:bCs w:val="0"/>
          <w:i w:val="0"/>
          <w:iCs w:val="0"/>
          <w:noProof w:val="0"/>
          <w:color w:val="000000" w:themeColor="text1" w:themeTint="FF" w:themeShade="FF"/>
          <w:sz w:val="22"/>
          <w:szCs w:val="22"/>
          <w:lang w:val="en-GB"/>
        </w:rPr>
        <w:t>Draskovic, N., Markovic, M., M. and Petersen, C., 2018. The Early Days of Swatch: Birth of The Fast Fashion Watch Business Model. 30(1), pp. 93-108</w:t>
      </w:r>
    </w:p>
    <w:p w:rsidR="1CACA863" w:rsidP="31467244" w:rsidRDefault="1CACA863" w14:paraId="618F37BE" w14:textId="40FFB1F3">
      <w:pPr>
        <w:pStyle w:val="Normal"/>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31467244" w:rsidR="1CACA863">
        <w:rPr>
          <w:rFonts w:ascii="Times New Roman" w:hAnsi="Times New Roman" w:eastAsia="Times New Roman" w:cs="Times New Roman"/>
          <w:b w:val="0"/>
          <w:bCs w:val="0"/>
          <w:i w:val="0"/>
          <w:iCs w:val="0"/>
          <w:noProof w:val="0"/>
          <w:color w:val="000000" w:themeColor="text1" w:themeTint="FF" w:themeShade="FF"/>
          <w:sz w:val="22"/>
          <w:szCs w:val="22"/>
          <w:lang w:val="en-GB"/>
        </w:rPr>
        <w:t>Fernie</w:t>
      </w:r>
      <w:proofErr w:type="spellEnd"/>
      <w:r w:rsidRPr="31467244" w:rsidR="1CACA86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J. and Sparks, L., 2019. </w:t>
      </w:r>
      <w:r w:rsidRPr="31467244" w:rsidR="1CACA863">
        <w:rPr>
          <w:rFonts w:ascii="Times New Roman" w:hAnsi="Times New Roman" w:eastAsia="Times New Roman" w:cs="Times New Roman"/>
          <w:b w:val="0"/>
          <w:bCs w:val="0"/>
          <w:i w:val="1"/>
          <w:iCs w:val="1"/>
          <w:noProof w:val="0"/>
          <w:color w:val="000000" w:themeColor="text1" w:themeTint="FF" w:themeShade="FF"/>
          <w:sz w:val="22"/>
          <w:szCs w:val="22"/>
          <w:lang w:val="en-GB"/>
        </w:rPr>
        <w:t>Logistics and retail management</w:t>
      </w:r>
      <w:r w:rsidRPr="31467244" w:rsidR="1CACA863">
        <w:rPr>
          <w:rFonts w:ascii="Times New Roman" w:hAnsi="Times New Roman" w:eastAsia="Times New Roman" w:cs="Times New Roman"/>
          <w:b w:val="0"/>
          <w:bCs w:val="0"/>
          <w:i w:val="0"/>
          <w:iCs w:val="0"/>
          <w:noProof w:val="0"/>
          <w:color w:val="000000" w:themeColor="text1" w:themeTint="FF" w:themeShade="FF"/>
          <w:sz w:val="22"/>
          <w:szCs w:val="22"/>
          <w:lang w:val="en-GB"/>
        </w:rPr>
        <w:t>. 5th ed. Kogen Page, p</w:t>
      </w:r>
      <w:r w:rsidRPr="31467244" w:rsidR="44DA4AFE">
        <w:rPr>
          <w:rFonts w:ascii="Times New Roman" w:hAnsi="Times New Roman" w:eastAsia="Times New Roman" w:cs="Times New Roman"/>
          <w:b w:val="0"/>
          <w:bCs w:val="0"/>
          <w:i w:val="0"/>
          <w:iCs w:val="0"/>
          <w:noProof w:val="0"/>
          <w:color w:val="000000" w:themeColor="text1" w:themeTint="FF" w:themeShade="FF"/>
          <w:sz w:val="22"/>
          <w:szCs w:val="22"/>
          <w:lang w:val="en-GB"/>
        </w:rPr>
        <w:t>p. 01-03.</w:t>
      </w:r>
    </w:p>
    <w:p w:rsidR="547F4F27" w:rsidP="31467244" w:rsidRDefault="547F4F27" w14:paraId="65E61DBD" w14:textId="75A192B9">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Gazzola, P., </w:t>
      </w:r>
      <w:proofErr w:type="spellStart"/>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Grechi</w:t>
      </w:r>
      <w:proofErr w:type="spellEnd"/>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 Ossola, P. and </w:t>
      </w:r>
      <w:proofErr w:type="spellStart"/>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Pavione</w:t>
      </w:r>
      <w:proofErr w:type="spellEnd"/>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 2019. Certified Benefit Corporations as a new way to make sustainable business: The Italian example. </w:t>
      </w:r>
      <w:r w:rsidRPr="31467244" w:rsidR="2F24CA7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Corporate Social Responsibility and Environmental </w:t>
      </w:r>
      <w:proofErr w:type="gramStart"/>
      <w:r w:rsidRPr="31467244" w:rsidR="2F24CA7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Management</w:t>
      </w:r>
      <w:r w:rsidRPr="31467244" w:rsidR="2F24CA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roofErr w:type="gramEnd"/>
    </w:p>
    <w:p w:rsidR="547F4F27" w:rsidP="31467244" w:rsidRDefault="547F4F27" w14:paraId="00AA859A" w14:textId="0B1DBD31">
      <w:pPr>
        <w:pStyle w:val="Normal"/>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31467244" w:rsidR="2A4336D9">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Globalfashionagenda.com. 2021. CEO Agenda 2020. Available at: </w:t>
      </w:r>
      <w:hyperlink r:id="R3b2bb7fe582b4c7b">
        <w:r w:rsidRPr="31467244" w:rsidR="2A4336D9">
          <w:rPr>
            <w:rStyle w:val="Hyperlink"/>
            <w:rFonts w:ascii="Times New Roman" w:hAnsi="Times New Roman" w:eastAsia="Times New Roman" w:cs="Times New Roman"/>
            <w:b w:val="0"/>
            <w:bCs w:val="0"/>
            <w:i w:val="0"/>
            <w:iCs w:val="0"/>
            <w:strike w:val="0"/>
            <w:dstrike w:val="0"/>
            <w:noProof w:val="0"/>
            <w:color w:val="0070C0"/>
            <w:sz w:val="22"/>
            <w:szCs w:val="22"/>
            <w:lang w:val="en-GB"/>
          </w:rPr>
          <w:t xml:space="preserve">https://www.globalfashionagenda.com/report/ceo-agenda-2020/ </w:t>
        </w:r>
      </w:hyperlink>
      <w:r w:rsidRPr="31467244" w:rsidR="2A4336D9">
        <w:rPr>
          <w:rFonts w:ascii="Times New Roman" w:hAnsi="Times New Roman" w:eastAsia="Times New Roman" w:cs="Times New Roman"/>
          <w:b w:val="0"/>
          <w:bCs w:val="0"/>
          <w:i w:val="0"/>
          <w:iCs w:val="0"/>
          <w:noProof w:val="0"/>
          <w:color w:val="0070C0"/>
          <w:sz w:val="22"/>
          <w:szCs w:val="22"/>
          <w:lang w:val="en-GB"/>
        </w:rPr>
        <w:t xml:space="preserve"> </w:t>
      </w:r>
      <w:r w:rsidRPr="31467244" w:rsidR="2A4336D9">
        <w:rPr>
          <w:rFonts w:ascii="Times New Roman" w:hAnsi="Times New Roman" w:eastAsia="Times New Roman" w:cs="Times New Roman"/>
          <w:b w:val="0"/>
          <w:bCs w:val="0"/>
          <w:i w:val="0"/>
          <w:iCs w:val="0"/>
          <w:noProof w:val="0"/>
          <w:color w:val="000000" w:themeColor="text1" w:themeTint="FF" w:themeShade="FF"/>
          <w:sz w:val="22"/>
          <w:szCs w:val="22"/>
          <w:lang w:val="en-GB"/>
        </w:rPr>
        <w:t>[Accessed 7 May 2021].</w:t>
      </w:r>
    </w:p>
    <w:p w:rsidR="547F4F27" w:rsidP="31467244" w:rsidRDefault="547F4F27" w14:paraId="21AE6F0E" w14:textId="5D42570D">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5B2C03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John, 2021. </w:t>
      </w:r>
      <w:r w:rsidRPr="31467244" w:rsidR="5B2C03B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Manchester – The Leading Wholesale Fashion District</w:t>
      </w:r>
      <w:r w:rsidRPr="31467244" w:rsidR="5B2C03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[Blog] </w:t>
      </w:r>
      <w:r w:rsidRPr="31467244" w:rsidR="5B2C03B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No Barrier Growth</w:t>
      </w:r>
      <w:r w:rsidRPr="31467244" w:rsidR="5B2C03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Available at:</w:t>
      </w:r>
      <w:r w:rsidRPr="31467244" w:rsidR="5B2C03B5">
        <w:rPr>
          <w:rFonts w:ascii="Times New Roman" w:hAnsi="Times New Roman" w:eastAsia="Times New Roman" w:cs="Times New Roman"/>
          <w:b w:val="0"/>
          <w:bCs w:val="0"/>
          <w:i w:val="0"/>
          <w:iCs w:val="0"/>
          <w:caps w:val="0"/>
          <w:smallCaps w:val="0"/>
          <w:noProof w:val="0"/>
          <w:color w:val="0070C0"/>
          <w:sz w:val="22"/>
          <w:szCs w:val="22"/>
          <w:lang w:val="en-GB"/>
        </w:rPr>
        <w:t xml:space="preserve"> </w:t>
      </w:r>
      <w:hyperlink r:id="R6c86600ddfeb4c6c">
        <w:r w:rsidRPr="31467244" w:rsidR="5B2C03B5">
          <w:rPr>
            <w:rStyle w:val="Hyperlink"/>
            <w:rFonts w:ascii="Times New Roman" w:hAnsi="Times New Roman" w:eastAsia="Times New Roman" w:cs="Times New Roman"/>
            <w:b w:val="0"/>
            <w:bCs w:val="0"/>
            <w:i w:val="0"/>
            <w:iCs w:val="0"/>
            <w:caps w:val="0"/>
            <w:smallCaps w:val="0"/>
            <w:noProof w:val="0"/>
            <w:color w:val="0070C0"/>
            <w:sz w:val="22"/>
            <w:szCs w:val="22"/>
            <w:lang w:val="en-GB"/>
          </w:rPr>
          <w:t>https://nobarriergrowth.com/manchester-the-leading-wholesale-fashion-district/</w:t>
        </w:r>
      </w:hyperlink>
      <w:r w:rsidRPr="31467244" w:rsidR="5B2C03B5">
        <w:rPr>
          <w:rFonts w:ascii="Times New Roman" w:hAnsi="Times New Roman" w:eastAsia="Times New Roman" w:cs="Times New Roman"/>
          <w:b w:val="0"/>
          <w:bCs w:val="0"/>
          <w:i w:val="0"/>
          <w:iCs w:val="0"/>
          <w:caps w:val="0"/>
          <w:smallCaps w:val="0"/>
          <w:noProof w:val="0"/>
          <w:color w:val="0070C0"/>
          <w:sz w:val="22"/>
          <w:szCs w:val="22"/>
          <w:lang w:val="en-GB"/>
        </w:rPr>
        <w:t xml:space="preserve"> </w:t>
      </w:r>
      <w:r w:rsidRPr="31467244" w:rsidR="5B2C03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24 May 2021].</w:t>
      </w:r>
    </w:p>
    <w:p w:rsidR="547F4F27" w:rsidP="31467244" w:rsidRDefault="547F4F27" w14:paraId="2DAF30A5" w14:textId="58B960A9">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6813F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Johnson, J., 2021. </w:t>
      </w:r>
      <w:r w:rsidRPr="31467244" w:rsidR="6813F45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Leading fashion categories by search volume 20119 Statistica.</w:t>
      </w:r>
      <w:r w:rsidRPr="31467244" w:rsidR="6813F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r:id="Re5b6fc07782d4c37">
        <w:r w:rsidRPr="31467244" w:rsidR="6813F45F">
          <w:rPr>
            <w:rStyle w:val="Hyperlink"/>
            <w:rFonts w:ascii="Times New Roman" w:hAnsi="Times New Roman" w:eastAsia="Times New Roman" w:cs="Times New Roman"/>
            <w:b w:val="0"/>
            <w:bCs w:val="0"/>
            <w:i w:val="0"/>
            <w:iCs w:val="0"/>
            <w:caps w:val="0"/>
            <w:smallCaps w:val="0"/>
            <w:noProof w:val="0"/>
            <w:color w:val="0070C0"/>
            <w:sz w:val="22"/>
            <w:szCs w:val="22"/>
            <w:lang w:val="en-GB"/>
          </w:rPr>
          <w:t>https://www.statista.com/statistics/1034753/uk-fashion-categories-ranking-by-search-volume/</w:t>
        </w:r>
      </w:hyperlink>
      <w:r w:rsidRPr="31467244" w:rsidR="6813F45F">
        <w:rPr>
          <w:rFonts w:ascii="Times New Roman" w:hAnsi="Times New Roman" w:eastAsia="Times New Roman" w:cs="Times New Roman"/>
          <w:b w:val="0"/>
          <w:bCs w:val="0"/>
          <w:i w:val="0"/>
          <w:iCs w:val="0"/>
          <w:caps w:val="0"/>
          <w:smallCaps w:val="0"/>
          <w:noProof w:val="0"/>
          <w:color w:val="0070C0"/>
          <w:sz w:val="22"/>
          <w:szCs w:val="22"/>
          <w:lang w:val="en-GB"/>
        </w:rPr>
        <w:t xml:space="preserve"> </w:t>
      </w:r>
      <w:r w:rsidRPr="31467244" w:rsidR="6813F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24 May 2021].</w:t>
      </w:r>
    </w:p>
    <w:p w:rsidR="547F4F27" w:rsidP="31467244" w:rsidRDefault="547F4F27" w14:paraId="0CE963E8" w14:textId="346056AF">
      <w:pPr>
        <w:pStyle w:val="Normal"/>
        <w:spacing w:line="600" w:lineRule="auto"/>
        <w:rPr>
          <w:rFonts w:ascii="Times New Roman" w:hAnsi="Times New Roman" w:eastAsia="Times New Roman" w:cs="Times New Roman"/>
          <w:noProof w:val="0"/>
          <w:sz w:val="22"/>
          <w:szCs w:val="22"/>
          <w:highlight w:val="yellow"/>
          <w:lang w:val="en-GB"/>
        </w:rPr>
      </w:pPr>
      <w:r w:rsidRPr="31467244" w:rsidR="0E27698A">
        <w:rPr>
          <w:rFonts w:ascii="Times New Roman" w:hAnsi="Times New Roman" w:eastAsia="Times New Roman" w:cs="Times New Roman"/>
          <w:noProof w:val="0"/>
          <w:sz w:val="22"/>
          <w:szCs w:val="22"/>
          <w:highlight w:val="yellow"/>
          <w:lang w:val="en-GB"/>
        </w:rPr>
        <w:t xml:space="preserve">Lysenko-Ryba, K.; </w:t>
      </w:r>
      <w:proofErr w:type="spellStart"/>
      <w:r w:rsidRPr="31467244" w:rsidR="0E27698A">
        <w:rPr>
          <w:rFonts w:ascii="Times New Roman" w:hAnsi="Times New Roman" w:eastAsia="Times New Roman" w:cs="Times New Roman"/>
          <w:noProof w:val="0"/>
          <w:sz w:val="22"/>
          <w:szCs w:val="22"/>
          <w:highlight w:val="yellow"/>
          <w:lang w:val="en-GB"/>
        </w:rPr>
        <w:t>Zimon</w:t>
      </w:r>
      <w:proofErr w:type="spellEnd"/>
      <w:r w:rsidRPr="31467244" w:rsidR="0E27698A">
        <w:rPr>
          <w:rFonts w:ascii="Times New Roman" w:hAnsi="Times New Roman" w:eastAsia="Times New Roman" w:cs="Times New Roman"/>
          <w:noProof w:val="0"/>
          <w:sz w:val="22"/>
          <w:szCs w:val="22"/>
          <w:highlight w:val="yellow"/>
          <w:lang w:val="en-GB"/>
        </w:rPr>
        <w:t xml:space="preserve">, D. Customer </w:t>
      </w:r>
      <w:proofErr w:type="spellStart"/>
      <w:r w:rsidRPr="31467244" w:rsidR="0E27698A">
        <w:rPr>
          <w:rFonts w:ascii="Times New Roman" w:hAnsi="Times New Roman" w:eastAsia="Times New Roman" w:cs="Times New Roman"/>
          <w:noProof w:val="0"/>
          <w:sz w:val="22"/>
          <w:szCs w:val="22"/>
          <w:highlight w:val="yellow"/>
          <w:lang w:val="en-GB"/>
        </w:rPr>
        <w:t>Behavioral</w:t>
      </w:r>
      <w:proofErr w:type="spellEnd"/>
      <w:r w:rsidRPr="31467244" w:rsidR="0E27698A">
        <w:rPr>
          <w:rFonts w:ascii="Times New Roman" w:hAnsi="Times New Roman" w:eastAsia="Times New Roman" w:cs="Times New Roman"/>
          <w:noProof w:val="0"/>
          <w:sz w:val="22"/>
          <w:szCs w:val="22"/>
          <w:highlight w:val="yellow"/>
          <w:lang w:val="en-GB"/>
        </w:rPr>
        <w:t xml:space="preserve"> Reactions to Negative Experiences during the Product Return. Sustainability 2021, 13, 448</w:t>
      </w:r>
    </w:p>
    <w:p w:rsidR="547F4F27" w:rsidP="31467244" w:rsidRDefault="547F4F27" w14:paraId="267BD5B6" w14:textId="58B0C434">
      <w:pPr>
        <w:pStyle w:val="Normal"/>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31467244" w:rsidR="547F4F27">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Mckinsey, J., 2019. </w:t>
      </w:r>
      <w:r w:rsidRPr="31467244" w:rsidR="547F4F27">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The State of Fashion 2019: An ‘Urgent Awakening’ for the </w:t>
      </w:r>
      <w:proofErr w:type="gramStart"/>
      <w:r w:rsidRPr="31467244" w:rsidR="547F4F27">
        <w:rPr>
          <w:rFonts w:ascii="Times New Roman" w:hAnsi="Times New Roman" w:eastAsia="Times New Roman" w:cs="Times New Roman"/>
          <w:b w:val="0"/>
          <w:bCs w:val="0"/>
          <w:i w:val="1"/>
          <w:iCs w:val="1"/>
          <w:noProof w:val="0"/>
          <w:color w:val="000000" w:themeColor="text1" w:themeTint="FF" w:themeShade="FF"/>
          <w:sz w:val="22"/>
          <w:szCs w:val="22"/>
          <w:lang w:val="en-GB"/>
        </w:rPr>
        <w:t>Industry</w:t>
      </w:r>
      <w:proofErr w:type="gramEnd"/>
      <w:r w:rsidRPr="31467244" w:rsidR="547F4F27">
        <w:rPr>
          <w:rFonts w:ascii="Times New Roman" w:hAnsi="Times New Roman" w:eastAsia="Times New Roman" w:cs="Times New Roman"/>
          <w:b w:val="0"/>
          <w:bCs w:val="0"/>
          <w:i w:val="0"/>
          <w:iCs w:val="0"/>
          <w:noProof w:val="0"/>
          <w:color w:val="000000" w:themeColor="text1" w:themeTint="FF" w:themeShade="FF"/>
          <w:sz w:val="22"/>
          <w:szCs w:val="22"/>
          <w:lang w:val="en-GB"/>
        </w:rPr>
        <w:t>. The</w:t>
      </w:r>
      <w:r w:rsidRPr="31467244" w:rsidR="547F4F27">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Business of Fashion. Available at: </w:t>
      </w:r>
      <w:r w:rsidRPr="31467244" w:rsidR="547F4F27">
        <w:rPr>
          <w:rFonts w:ascii="Times New Roman" w:hAnsi="Times New Roman" w:eastAsia="Times New Roman" w:cs="Times New Roman"/>
          <w:b w:val="0"/>
          <w:bCs w:val="0"/>
          <w:i w:val="0"/>
          <w:iCs w:val="0"/>
          <w:noProof w:val="0"/>
          <w:color w:val="0070C0"/>
          <w:sz w:val="22"/>
          <w:szCs w:val="22"/>
          <w:u w:val="single"/>
          <w:lang w:val="en-GB"/>
        </w:rPr>
        <w:t>&lt;https://www.businessoffashion.com/articles/luxury/the-state-of-fashion-2019&gt;</w:t>
      </w:r>
      <w:r w:rsidRPr="31467244" w:rsidR="547F4F27">
        <w:rPr>
          <w:rFonts w:ascii="Times New Roman" w:hAnsi="Times New Roman" w:eastAsia="Times New Roman" w:cs="Times New Roman"/>
          <w:b w:val="0"/>
          <w:bCs w:val="0"/>
          <w:i w:val="0"/>
          <w:iCs w:val="0"/>
          <w:noProof w:val="0"/>
          <w:color w:val="0070C0"/>
          <w:sz w:val="22"/>
          <w:szCs w:val="22"/>
          <w:lang w:val="en-GB"/>
        </w:rPr>
        <w:t xml:space="preserve"> </w:t>
      </w:r>
      <w:r w:rsidRPr="31467244" w:rsidR="547F4F27">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[Accessed </w:t>
      </w:r>
      <w:r w:rsidRPr="31467244" w:rsidR="27FE5233">
        <w:rPr>
          <w:rFonts w:ascii="Times New Roman" w:hAnsi="Times New Roman" w:eastAsia="Times New Roman" w:cs="Times New Roman"/>
          <w:b w:val="0"/>
          <w:bCs w:val="0"/>
          <w:i w:val="0"/>
          <w:iCs w:val="0"/>
          <w:noProof w:val="0"/>
          <w:color w:val="000000" w:themeColor="text1" w:themeTint="FF" w:themeShade="FF"/>
          <w:sz w:val="22"/>
          <w:szCs w:val="22"/>
          <w:lang w:val="en-GB"/>
        </w:rPr>
        <w:t>05</w:t>
      </w:r>
      <w:r w:rsidRPr="31467244" w:rsidR="547F4F27">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February 2021].</w:t>
      </w:r>
    </w:p>
    <w:p w:rsidR="345B5698" w:rsidP="31467244" w:rsidRDefault="345B5698" w14:paraId="49C2AF48" w14:textId="6BB769A0">
      <w:pPr>
        <w:pStyle w:val="Normal"/>
        <w:spacing w:line="600" w:lineRule="auto"/>
        <w:rPr>
          <w:rFonts w:ascii="Times New Roman" w:hAnsi="Times New Roman" w:eastAsia="Times New Roman" w:cs="Times New Roman"/>
          <w:noProof w:val="0"/>
          <w:sz w:val="22"/>
          <w:szCs w:val="22"/>
          <w:highlight w:val="yellow"/>
          <w:lang w:val="en-GB"/>
        </w:rPr>
      </w:pPr>
      <w:r w:rsidRPr="31467244" w:rsidR="345B5698">
        <w:rPr>
          <w:rFonts w:ascii="Times New Roman" w:hAnsi="Times New Roman" w:eastAsia="Times New Roman" w:cs="Times New Roman"/>
          <w:noProof w:val="0"/>
          <w:sz w:val="22"/>
          <w:szCs w:val="22"/>
          <w:highlight w:val="yellow"/>
          <w:lang w:val="en-GB"/>
        </w:rPr>
        <w:t xml:space="preserve">McNeill, L.; Moore, R. Sustainable fashion consumption and the fast fashion conundrum: Fashionable consumers and attitudes to sustainability in clothing choice. Int. J. </w:t>
      </w:r>
      <w:proofErr w:type="spellStart"/>
      <w:r w:rsidRPr="31467244" w:rsidR="345B5698">
        <w:rPr>
          <w:rFonts w:ascii="Times New Roman" w:hAnsi="Times New Roman" w:eastAsia="Times New Roman" w:cs="Times New Roman"/>
          <w:noProof w:val="0"/>
          <w:sz w:val="22"/>
          <w:szCs w:val="22"/>
          <w:highlight w:val="yellow"/>
          <w:lang w:val="en-GB"/>
        </w:rPr>
        <w:t>Consum</w:t>
      </w:r>
      <w:proofErr w:type="spellEnd"/>
      <w:r w:rsidRPr="31467244" w:rsidR="345B5698">
        <w:rPr>
          <w:rFonts w:ascii="Times New Roman" w:hAnsi="Times New Roman" w:eastAsia="Times New Roman" w:cs="Times New Roman"/>
          <w:noProof w:val="0"/>
          <w:sz w:val="22"/>
          <w:szCs w:val="22"/>
          <w:highlight w:val="yellow"/>
          <w:lang w:val="en-GB"/>
        </w:rPr>
        <w:t>. Stud. 2015, 39, 212–222.</w:t>
      </w:r>
    </w:p>
    <w:p w:rsidR="3CF2C7E3" w:rsidP="31467244" w:rsidRDefault="3CF2C7E3" w14:paraId="0B0EE722" w14:textId="2BE4EB33">
      <w:pPr>
        <w:spacing w:line="60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31467244" w:rsidR="3CF2C7E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Nazir, S., 2021. Why is fast fashion booming if Brits want a sustainable future? Retail </w:t>
      </w:r>
      <w:proofErr w:type="spellStart"/>
      <w:r w:rsidRPr="31467244" w:rsidR="3CF2C7E3">
        <w:rPr>
          <w:rFonts w:ascii="Times New Roman" w:hAnsi="Times New Roman" w:eastAsia="Times New Roman" w:cs="Times New Roman"/>
          <w:b w:val="0"/>
          <w:bCs w:val="0"/>
          <w:i w:val="0"/>
          <w:iCs w:val="0"/>
          <w:noProof w:val="0"/>
          <w:color w:val="000000" w:themeColor="text1" w:themeTint="FF" w:themeShade="FF"/>
          <w:sz w:val="22"/>
          <w:szCs w:val="22"/>
          <w:lang w:val="en-GB"/>
        </w:rPr>
        <w:t>Gazzette</w:t>
      </w:r>
      <w:proofErr w:type="spellEnd"/>
      <w:r w:rsidRPr="31467244" w:rsidR="3CF2C7E3">
        <w:rPr>
          <w:rFonts w:ascii="Times New Roman" w:hAnsi="Times New Roman" w:eastAsia="Times New Roman" w:cs="Times New Roman"/>
          <w:b w:val="0"/>
          <w:bCs w:val="0"/>
          <w:i w:val="0"/>
          <w:iCs w:val="0"/>
          <w:noProof w:val="0"/>
          <w:color w:val="000000" w:themeColor="text1" w:themeTint="FF" w:themeShade="FF"/>
          <w:sz w:val="22"/>
          <w:szCs w:val="22"/>
          <w:lang w:val="en-GB"/>
        </w:rPr>
        <w:t>.</w:t>
      </w:r>
    </w:p>
    <w:p w:rsidR="311006A4" w:rsidP="31467244" w:rsidRDefault="311006A4" w14:paraId="47C97D51" w14:textId="75337F8A">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311006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Thiele, L.P., 2016. </w:t>
      </w:r>
      <w:r w:rsidRPr="31467244" w:rsidR="311006A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Sustainability</w:t>
      </w:r>
      <w:r w:rsidRPr="31467244" w:rsidR="311006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John Wiley &amp; Sons.</w:t>
      </w:r>
    </w:p>
    <w:p w:rsidR="778EC0E2" w:rsidP="31467244" w:rsidRDefault="778EC0E2" w14:paraId="5092A6A7" w14:textId="7EE26E02">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roofErr w:type="spellStart"/>
      <w:r w:rsidRPr="31467244" w:rsidR="778EC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Sabanoglu</w:t>
      </w:r>
      <w:proofErr w:type="spellEnd"/>
      <w:r w:rsidRPr="31467244" w:rsidR="778EC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 2020. </w:t>
      </w:r>
      <w:r w:rsidRPr="31467244" w:rsidR="778EC0E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Online clothing purchasing by demographic Great Britain 2020 | Statista</w:t>
      </w:r>
      <w:r w:rsidRPr="31467244" w:rsidR="778EC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r:id="R2dbc050d1d794b83">
        <w:r w:rsidRPr="31467244" w:rsidR="778EC0E2">
          <w:rPr>
            <w:rStyle w:val="Hyperlink"/>
            <w:rFonts w:ascii="Times New Roman" w:hAnsi="Times New Roman" w:eastAsia="Times New Roman" w:cs="Times New Roman"/>
            <w:b w:val="0"/>
            <w:bCs w:val="0"/>
            <w:i w:val="0"/>
            <w:iCs w:val="0"/>
            <w:caps w:val="0"/>
            <w:smallCaps w:val="0"/>
            <w:noProof w:val="0"/>
            <w:color w:val="0070C0"/>
            <w:sz w:val="22"/>
            <w:szCs w:val="22"/>
            <w:lang w:val="en-GB"/>
          </w:rPr>
          <w:t>https://www.statista.com/statistics/286096/clothes-and-sports-goods-online-purchasing-in-great-britain-by-demographic/</w:t>
        </w:r>
      </w:hyperlink>
      <w:r w:rsidRPr="31467244" w:rsidR="778EC0E2">
        <w:rPr>
          <w:rFonts w:ascii="Times New Roman" w:hAnsi="Times New Roman" w:eastAsia="Times New Roman" w:cs="Times New Roman"/>
          <w:b w:val="0"/>
          <w:bCs w:val="0"/>
          <w:i w:val="0"/>
          <w:iCs w:val="0"/>
          <w:caps w:val="0"/>
          <w:smallCaps w:val="0"/>
          <w:noProof w:val="0"/>
          <w:color w:val="0070C0"/>
          <w:sz w:val="22"/>
          <w:szCs w:val="22"/>
          <w:lang w:val="en-GB"/>
        </w:rPr>
        <w:t xml:space="preserve"> </w:t>
      </w:r>
      <w:r w:rsidRPr="31467244" w:rsidR="778EC0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24 May 2021].</w:t>
      </w:r>
    </w:p>
    <w:p w:rsidR="36CF40A4" w:rsidP="31467244" w:rsidRDefault="36CF40A4" w14:paraId="7DC07150" w14:textId="20642A06">
      <w:pPr>
        <w:pStyle w:val="Normal"/>
        <w:spacing w:line="600" w:lineRule="auto"/>
        <w:rPr>
          <w:rFonts w:ascii="Times New Roman" w:hAnsi="Times New Roman" w:eastAsia="Times New Roman" w:cs="Times New Roman"/>
          <w:b w:val="0"/>
          <w:bCs w:val="0"/>
          <w:i w:val="0"/>
          <w:iCs w:val="0"/>
          <w:caps w:val="0"/>
          <w:smallCaps w:val="0"/>
          <w:noProof w:val="0"/>
          <w:color w:val="auto"/>
          <w:sz w:val="22"/>
          <w:szCs w:val="22"/>
          <w:lang w:val="en-GB"/>
        </w:rPr>
      </w:pPr>
      <w:r w:rsidRPr="31467244" w:rsidR="36CF40A4">
        <w:rPr>
          <w:rFonts w:ascii="Times New Roman" w:hAnsi="Times New Roman" w:eastAsia="Times New Roman" w:cs="Times New Roman"/>
          <w:b w:val="0"/>
          <w:bCs w:val="0"/>
          <w:i w:val="0"/>
          <w:iCs w:val="0"/>
          <w:caps w:val="0"/>
          <w:smallCaps w:val="0"/>
          <w:noProof w:val="0"/>
          <w:color w:val="auto"/>
          <w:sz w:val="22"/>
          <w:szCs w:val="22"/>
          <w:lang w:val="en-GB"/>
        </w:rPr>
        <w:t xml:space="preserve">Saravanakumar, M. and Sugantha Lakshmi, T., 2012. Social media marketing. </w:t>
      </w:r>
      <w:r w:rsidRPr="31467244" w:rsidR="36CF40A4">
        <w:rPr>
          <w:rFonts w:ascii="Times New Roman" w:hAnsi="Times New Roman" w:eastAsia="Times New Roman" w:cs="Times New Roman"/>
          <w:b w:val="0"/>
          <w:bCs w:val="0"/>
          <w:i w:val="1"/>
          <w:iCs w:val="1"/>
          <w:caps w:val="0"/>
          <w:smallCaps w:val="0"/>
          <w:noProof w:val="0"/>
          <w:color w:val="auto"/>
          <w:sz w:val="22"/>
          <w:szCs w:val="22"/>
          <w:lang w:val="en-GB"/>
        </w:rPr>
        <w:t>Life science journal</w:t>
      </w:r>
      <w:r w:rsidRPr="31467244" w:rsidR="36CF40A4">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31467244" w:rsidR="36CF40A4">
        <w:rPr>
          <w:rFonts w:ascii="Times New Roman" w:hAnsi="Times New Roman" w:eastAsia="Times New Roman" w:cs="Times New Roman"/>
          <w:b w:val="0"/>
          <w:bCs w:val="0"/>
          <w:i w:val="1"/>
          <w:iCs w:val="1"/>
          <w:caps w:val="0"/>
          <w:smallCaps w:val="0"/>
          <w:noProof w:val="0"/>
          <w:color w:val="auto"/>
          <w:sz w:val="22"/>
          <w:szCs w:val="22"/>
          <w:lang w:val="en-GB"/>
        </w:rPr>
        <w:t>9</w:t>
      </w:r>
      <w:r w:rsidRPr="31467244" w:rsidR="36CF40A4">
        <w:rPr>
          <w:rFonts w:ascii="Times New Roman" w:hAnsi="Times New Roman" w:eastAsia="Times New Roman" w:cs="Times New Roman"/>
          <w:b w:val="0"/>
          <w:bCs w:val="0"/>
          <w:i w:val="0"/>
          <w:iCs w:val="0"/>
          <w:caps w:val="0"/>
          <w:smallCaps w:val="0"/>
          <w:noProof w:val="0"/>
          <w:color w:val="auto"/>
          <w:sz w:val="22"/>
          <w:szCs w:val="22"/>
          <w:lang w:val="en-GB"/>
        </w:rPr>
        <w:t>(4), pp.4444-4451.</w:t>
      </w:r>
    </w:p>
    <w:p w:rsidR="58D1A232" w:rsidP="31467244" w:rsidRDefault="58D1A232" w14:paraId="622F2631" w14:textId="5265A2A2">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Soloman, M., </w:t>
      </w:r>
      <w:proofErr w:type="spellStart"/>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Bamossy</w:t>
      </w:r>
      <w:proofErr w:type="spellEnd"/>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 </w:t>
      </w:r>
      <w:proofErr w:type="spellStart"/>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Askegaard</w:t>
      </w:r>
      <w:proofErr w:type="spellEnd"/>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 &amp; Hogg, M. K., 2013 </w:t>
      </w:r>
      <w:r w:rsidRPr="31467244" w:rsidR="58D1A23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Consumer Behaviour </w:t>
      </w:r>
      <w:proofErr w:type="gramStart"/>
      <w:r w:rsidRPr="31467244" w:rsidR="58D1A23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w:t>
      </w:r>
      <w:proofErr w:type="gramEnd"/>
      <w:r w:rsidRPr="31467244" w:rsidR="58D1A23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European Perspective</w:t>
      </w:r>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5</w:t>
      </w:r>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31467244" w:rsidR="58D1A2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ed. H</w:t>
      </w:r>
      <w:r w:rsidRPr="31467244" w:rsidR="7A0361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arlow: Pearson Education.</w:t>
      </w:r>
    </w:p>
    <w:p w:rsidR="7014C898" w:rsidP="31467244" w:rsidRDefault="7014C898" w14:paraId="06DAED29" w14:textId="3C4E1047">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1467244" w:rsidR="7014C8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Trotter, C., 2018. </w:t>
      </w:r>
      <w:r w:rsidRPr="31467244" w:rsidR="7014C89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15 of the UK’s fastest-growing retailers - Insider Trends</w:t>
      </w:r>
      <w:r w:rsidRPr="31467244" w:rsidR="7014C8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Insider Trends. Available at: </w:t>
      </w:r>
      <w:hyperlink r:id="R3db7f10e846d4646">
        <w:r w:rsidRPr="31467244" w:rsidR="7014C898">
          <w:rPr>
            <w:rStyle w:val="Hyperlink"/>
            <w:rFonts w:ascii="Times New Roman" w:hAnsi="Times New Roman" w:eastAsia="Times New Roman" w:cs="Times New Roman"/>
            <w:b w:val="0"/>
            <w:bCs w:val="0"/>
            <w:i w:val="0"/>
            <w:iCs w:val="0"/>
            <w:caps w:val="0"/>
            <w:smallCaps w:val="0"/>
            <w:noProof w:val="0"/>
            <w:color w:val="0070C0"/>
            <w:sz w:val="22"/>
            <w:szCs w:val="22"/>
            <w:lang w:val="en-GB"/>
          </w:rPr>
          <w:t>https://www.insider-trends.com/15-of-the-uks-fastest-growing-retailers/</w:t>
        </w:r>
      </w:hyperlink>
      <w:r w:rsidRPr="31467244" w:rsidR="7014C898">
        <w:rPr>
          <w:rFonts w:ascii="Times New Roman" w:hAnsi="Times New Roman" w:eastAsia="Times New Roman" w:cs="Times New Roman"/>
          <w:b w:val="0"/>
          <w:bCs w:val="0"/>
          <w:i w:val="0"/>
          <w:iCs w:val="0"/>
          <w:caps w:val="0"/>
          <w:smallCaps w:val="0"/>
          <w:noProof w:val="0"/>
          <w:color w:val="0070C0"/>
          <w:sz w:val="22"/>
          <w:szCs w:val="22"/>
          <w:lang w:val="en-GB"/>
        </w:rPr>
        <w:t xml:space="preserve"> </w:t>
      </w:r>
      <w:r w:rsidRPr="31467244" w:rsidR="7014C8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24 May 2021].</w:t>
      </w:r>
    </w:p>
    <w:p w:rsidR="1561A254" w:rsidP="31467244" w:rsidRDefault="1561A254" w14:paraId="206C6233" w14:textId="3308FB9F">
      <w:pPr>
        <w:pStyle w:val="Normal"/>
        <w:spacing w:line="600" w:lineRule="auto"/>
        <w:rPr>
          <w:rFonts w:ascii="Times New Roman" w:hAnsi="Times New Roman" w:eastAsia="Times New Roman" w:cs="Times New Roman"/>
          <w:b w:val="0"/>
          <w:bCs w:val="0"/>
          <w:i w:val="0"/>
          <w:iCs w:val="0"/>
          <w:noProof w:val="0"/>
          <w:color w:val="auto"/>
          <w:sz w:val="22"/>
          <w:szCs w:val="22"/>
          <w:lang w:val="en-GB"/>
        </w:rPr>
      </w:pPr>
      <w:proofErr w:type="spellStart"/>
      <w:r w:rsidRPr="31467244" w:rsidR="1561A254">
        <w:rPr>
          <w:rFonts w:ascii="Times New Roman" w:hAnsi="Times New Roman" w:eastAsia="Times New Roman" w:cs="Times New Roman"/>
          <w:b w:val="0"/>
          <w:bCs w:val="0"/>
          <w:i w:val="0"/>
          <w:iCs w:val="0"/>
          <w:noProof w:val="0"/>
          <w:color w:val="auto"/>
          <w:sz w:val="22"/>
          <w:szCs w:val="22"/>
          <w:lang w:val="en-GB"/>
        </w:rPr>
        <w:t>Zarroli</w:t>
      </w:r>
      <w:proofErr w:type="spellEnd"/>
      <w:r w:rsidRPr="31467244" w:rsidR="1561A254">
        <w:rPr>
          <w:rFonts w:ascii="Times New Roman" w:hAnsi="Times New Roman" w:eastAsia="Times New Roman" w:cs="Times New Roman"/>
          <w:b w:val="0"/>
          <w:bCs w:val="0"/>
          <w:i w:val="0"/>
          <w:iCs w:val="0"/>
          <w:noProof w:val="0"/>
          <w:color w:val="auto"/>
          <w:sz w:val="22"/>
          <w:szCs w:val="22"/>
          <w:lang w:val="en-GB"/>
        </w:rPr>
        <w:t xml:space="preserve">, J., 2013. </w:t>
      </w:r>
      <w:r w:rsidRPr="31467244" w:rsidR="1561A254">
        <w:rPr>
          <w:rFonts w:ascii="Times New Roman" w:hAnsi="Times New Roman" w:eastAsia="Times New Roman" w:cs="Times New Roman"/>
          <w:b w:val="0"/>
          <w:bCs w:val="0"/>
          <w:i w:val="1"/>
          <w:iCs w:val="1"/>
          <w:noProof w:val="0"/>
          <w:color w:val="auto"/>
          <w:sz w:val="22"/>
          <w:szCs w:val="22"/>
          <w:lang w:val="en-GB"/>
        </w:rPr>
        <w:t xml:space="preserve">In </w:t>
      </w:r>
      <w:proofErr w:type="spellStart"/>
      <w:r w:rsidRPr="31467244" w:rsidR="1561A254">
        <w:rPr>
          <w:rFonts w:ascii="Times New Roman" w:hAnsi="Times New Roman" w:eastAsia="Times New Roman" w:cs="Times New Roman"/>
          <w:b w:val="0"/>
          <w:bCs w:val="0"/>
          <w:i w:val="1"/>
          <w:iCs w:val="1"/>
          <w:noProof w:val="0"/>
          <w:color w:val="auto"/>
          <w:sz w:val="22"/>
          <w:szCs w:val="22"/>
          <w:lang w:val="en-GB"/>
        </w:rPr>
        <w:t>Trenfy</w:t>
      </w:r>
      <w:proofErr w:type="spellEnd"/>
      <w:r w:rsidRPr="31467244" w:rsidR="1561A254">
        <w:rPr>
          <w:rFonts w:ascii="Times New Roman" w:hAnsi="Times New Roman" w:eastAsia="Times New Roman" w:cs="Times New Roman"/>
          <w:b w:val="0"/>
          <w:bCs w:val="0"/>
          <w:i w:val="1"/>
          <w:iCs w:val="1"/>
          <w:noProof w:val="0"/>
          <w:color w:val="auto"/>
          <w:sz w:val="22"/>
          <w:szCs w:val="22"/>
          <w:lang w:val="en-GB"/>
        </w:rPr>
        <w:t xml:space="preserve"> World of Fast Fashion, Styles Aren't Made </w:t>
      </w:r>
      <w:proofErr w:type="gramStart"/>
      <w:r w:rsidRPr="31467244" w:rsidR="1561A254">
        <w:rPr>
          <w:rFonts w:ascii="Times New Roman" w:hAnsi="Times New Roman" w:eastAsia="Times New Roman" w:cs="Times New Roman"/>
          <w:b w:val="0"/>
          <w:bCs w:val="0"/>
          <w:i w:val="1"/>
          <w:iCs w:val="1"/>
          <w:noProof w:val="0"/>
          <w:color w:val="auto"/>
          <w:sz w:val="22"/>
          <w:szCs w:val="22"/>
          <w:lang w:val="en-GB"/>
        </w:rPr>
        <w:t>To</w:t>
      </w:r>
      <w:proofErr w:type="gramEnd"/>
      <w:r w:rsidRPr="31467244" w:rsidR="1561A254">
        <w:rPr>
          <w:rFonts w:ascii="Times New Roman" w:hAnsi="Times New Roman" w:eastAsia="Times New Roman" w:cs="Times New Roman"/>
          <w:b w:val="0"/>
          <w:bCs w:val="0"/>
          <w:i w:val="1"/>
          <w:iCs w:val="1"/>
          <w:noProof w:val="0"/>
          <w:color w:val="auto"/>
          <w:sz w:val="22"/>
          <w:szCs w:val="22"/>
          <w:lang w:val="en-GB"/>
        </w:rPr>
        <w:t xml:space="preserve"> Last. </w:t>
      </w:r>
      <w:r w:rsidRPr="31467244" w:rsidR="1561A254">
        <w:rPr>
          <w:rFonts w:ascii="Times New Roman" w:hAnsi="Times New Roman" w:eastAsia="Times New Roman" w:cs="Times New Roman"/>
          <w:b w:val="0"/>
          <w:bCs w:val="0"/>
          <w:i w:val="0"/>
          <w:iCs w:val="0"/>
          <w:noProof w:val="0"/>
          <w:color w:val="auto"/>
          <w:sz w:val="22"/>
          <w:szCs w:val="22"/>
          <w:lang w:val="en-GB"/>
        </w:rPr>
        <w:t xml:space="preserve">[Online] Available at: </w:t>
      </w:r>
      <w:hyperlink r:id="R78e49b25da5c4653">
        <w:r w:rsidRPr="31467244" w:rsidR="1561A254">
          <w:rPr>
            <w:rStyle w:val="Hyperlink"/>
            <w:rFonts w:ascii="Times New Roman" w:hAnsi="Times New Roman" w:eastAsia="Times New Roman" w:cs="Times New Roman"/>
            <w:b w:val="0"/>
            <w:bCs w:val="0"/>
            <w:i w:val="0"/>
            <w:iCs w:val="0"/>
            <w:strike w:val="0"/>
            <w:dstrike w:val="0"/>
            <w:noProof w:val="0"/>
            <w:color w:val="0070C0"/>
            <w:sz w:val="22"/>
            <w:szCs w:val="22"/>
            <w:lang w:val="en-GB"/>
          </w:rPr>
          <w:t>https://www.npr.org/2013/03/11/174013774/in-trendy-world-of-fast-fashion-styles-arent-made-to-last?t=1585138923402</w:t>
        </w:r>
      </w:hyperlink>
      <w:r w:rsidRPr="31467244" w:rsidR="1561A254">
        <w:rPr>
          <w:rFonts w:ascii="Times New Roman" w:hAnsi="Times New Roman" w:eastAsia="Times New Roman" w:cs="Times New Roman"/>
          <w:b w:val="0"/>
          <w:bCs w:val="0"/>
          <w:i w:val="0"/>
          <w:iCs w:val="0"/>
          <w:strike w:val="0"/>
          <w:dstrike w:val="0"/>
          <w:noProof w:val="0"/>
          <w:color w:val="0070C0"/>
          <w:sz w:val="22"/>
          <w:szCs w:val="22"/>
          <w:u w:val="single"/>
          <w:lang w:val="en-GB"/>
        </w:rPr>
        <w:t xml:space="preserve"> </w:t>
      </w:r>
      <w:r w:rsidRPr="31467244" w:rsidR="1561A254">
        <w:rPr>
          <w:rFonts w:ascii="Times New Roman" w:hAnsi="Times New Roman" w:eastAsia="Times New Roman" w:cs="Times New Roman"/>
          <w:b w:val="0"/>
          <w:bCs w:val="0"/>
          <w:i w:val="0"/>
          <w:iCs w:val="0"/>
          <w:strike w:val="0"/>
          <w:dstrike w:val="0"/>
          <w:noProof w:val="0"/>
          <w:color w:val="auto"/>
          <w:sz w:val="22"/>
          <w:szCs w:val="22"/>
          <w:u w:val="single"/>
          <w:lang w:val="en-GB"/>
        </w:rPr>
        <w:t xml:space="preserve"> </w:t>
      </w:r>
      <w:r w:rsidRPr="31467244" w:rsidR="1561A254">
        <w:rPr>
          <w:rFonts w:ascii="Times New Roman" w:hAnsi="Times New Roman" w:eastAsia="Times New Roman" w:cs="Times New Roman"/>
          <w:b w:val="0"/>
          <w:bCs w:val="0"/>
          <w:i w:val="0"/>
          <w:iCs w:val="0"/>
          <w:noProof w:val="0"/>
          <w:color w:val="auto"/>
          <w:sz w:val="22"/>
          <w:szCs w:val="22"/>
          <w:lang w:val="en-GB"/>
        </w:rPr>
        <w:t>[Accessed 01 May 2021].</w:t>
      </w:r>
    </w:p>
    <w:p w:rsidR="31467244" w:rsidP="31467244" w:rsidRDefault="31467244" w14:paraId="16C4B016" w14:textId="0636E5C9">
      <w:pPr>
        <w:pStyle w:val="Normal"/>
        <w:rPr>
          <w:rFonts w:ascii="Times New Roman" w:hAnsi="Times New Roman" w:eastAsia="Times New Roman" w:cs="Times New Roman"/>
          <w:noProof w:val="0"/>
          <w:sz w:val="19"/>
          <w:szCs w:val="19"/>
          <w:lang w:val="en-GB"/>
        </w:rPr>
      </w:pPr>
    </w:p>
    <w:p w:rsidR="6C929051" w:rsidP="31467244" w:rsidRDefault="6C929051" w14:paraId="4BD1212B" w14:textId="0B36E622">
      <w:pPr>
        <w:pStyle w:val="Normal"/>
        <w:rPr>
          <w:rFonts w:ascii="Times New Roman" w:hAnsi="Times New Roman" w:eastAsia="Times New Roman" w:cs="Times New Roman"/>
          <w:noProof w:val="0"/>
          <w:sz w:val="19"/>
          <w:szCs w:val="19"/>
          <w:lang w:val="en-GB"/>
        </w:rPr>
      </w:pPr>
      <w:r w:rsidRPr="31467244" w:rsidR="6C929051">
        <w:rPr>
          <w:rFonts w:ascii="Times New Roman" w:hAnsi="Times New Roman" w:eastAsia="Times New Roman" w:cs="Times New Roman"/>
          <w:noProof w:val="0"/>
          <w:sz w:val="19"/>
          <w:szCs w:val="19"/>
          <w:lang w:val="en-GB"/>
        </w:rPr>
        <w:t xml:space="preserve">Add klark and </w:t>
      </w: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intelligence.xml><?xml version="1.0" encoding="utf-8"?>
<int:Intelligence xmlns:int="http://schemas.microsoft.com/office/intelligence/2019/intelligence">
  <int:IntelligenceSettings/>
  <int:Manifest>
    <int:WordHash hashCode="bMlR+KJ9Gp16yr" id="9jy7JvHB"/>
    <int:WordHash hashCode="S71IIyqU97hLl8" id="LW3qO+sS"/>
  </int:Manifest>
  <int:Observations>
    <int:Content id="9jy7JvHB">
      <int:Rejection type="LegacyProofing"/>
    </int:Content>
    <int:Content id="LW3qO+sS">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3194E1"/>
    <w:rsid w:val="00447041"/>
    <w:rsid w:val="0055E10C"/>
    <w:rsid w:val="0058464E"/>
    <w:rsid w:val="00597A61"/>
    <w:rsid w:val="005DF96F"/>
    <w:rsid w:val="0063325B"/>
    <w:rsid w:val="00674A56"/>
    <w:rsid w:val="0068DCCE"/>
    <w:rsid w:val="00733795"/>
    <w:rsid w:val="007532E3"/>
    <w:rsid w:val="007962A0"/>
    <w:rsid w:val="008D3E4F"/>
    <w:rsid w:val="009565F9"/>
    <w:rsid w:val="009D2B19"/>
    <w:rsid w:val="00B045AF"/>
    <w:rsid w:val="00BD6B34"/>
    <w:rsid w:val="00C00CB4"/>
    <w:rsid w:val="00C64CDA"/>
    <w:rsid w:val="00C922B4"/>
    <w:rsid w:val="00D03AC1"/>
    <w:rsid w:val="00DC274F"/>
    <w:rsid w:val="00DC2CF0"/>
    <w:rsid w:val="00EE3E7C"/>
    <w:rsid w:val="00F55113"/>
    <w:rsid w:val="0115F21A"/>
    <w:rsid w:val="01188B72"/>
    <w:rsid w:val="0132BCDC"/>
    <w:rsid w:val="014DCAEB"/>
    <w:rsid w:val="019FDA92"/>
    <w:rsid w:val="01A4D72B"/>
    <w:rsid w:val="0202ECB9"/>
    <w:rsid w:val="02344383"/>
    <w:rsid w:val="02725941"/>
    <w:rsid w:val="027FEE7D"/>
    <w:rsid w:val="02866339"/>
    <w:rsid w:val="029C9A87"/>
    <w:rsid w:val="02CC6DBA"/>
    <w:rsid w:val="02F6DDEE"/>
    <w:rsid w:val="030203F8"/>
    <w:rsid w:val="0319866D"/>
    <w:rsid w:val="03598A47"/>
    <w:rsid w:val="03854E0C"/>
    <w:rsid w:val="03A9F074"/>
    <w:rsid w:val="03DA16FC"/>
    <w:rsid w:val="043700B0"/>
    <w:rsid w:val="04B550F6"/>
    <w:rsid w:val="04FAEBF3"/>
    <w:rsid w:val="05182D57"/>
    <w:rsid w:val="0529FA55"/>
    <w:rsid w:val="0532169F"/>
    <w:rsid w:val="053EADB1"/>
    <w:rsid w:val="0546FD94"/>
    <w:rsid w:val="0549BF8A"/>
    <w:rsid w:val="058B6179"/>
    <w:rsid w:val="059EA08C"/>
    <w:rsid w:val="05A317B4"/>
    <w:rsid w:val="05A919C1"/>
    <w:rsid w:val="05F84647"/>
    <w:rsid w:val="0603ECE2"/>
    <w:rsid w:val="06081869"/>
    <w:rsid w:val="060E7339"/>
    <w:rsid w:val="0675F1DE"/>
    <w:rsid w:val="067D2BE1"/>
    <w:rsid w:val="067E2EFF"/>
    <w:rsid w:val="07179ACB"/>
    <w:rsid w:val="073811C0"/>
    <w:rsid w:val="079FE803"/>
    <w:rsid w:val="07A9A08F"/>
    <w:rsid w:val="07F7A863"/>
    <w:rsid w:val="081E9C66"/>
    <w:rsid w:val="083AF498"/>
    <w:rsid w:val="084284E8"/>
    <w:rsid w:val="08489287"/>
    <w:rsid w:val="085B7D74"/>
    <w:rsid w:val="08D73A61"/>
    <w:rsid w:val="08F97D81"/>
    <w:rsid w:val="090291FF"/>
    <w:rsid w:val="094ACC40"/>
    <w:rsid w:val="09BA6CC7"/>
    <w:rsid w:val="09C6839D"/>
    <w:rsid w:val="09D6A885"/>
    <w:rsid w:val="09E16D0A"/>
    <w:rsid w:val="0A029D03"/>
    <w:rsid w:val="0A056E2E"/>
    <w:rsid w:val="0A200358"/>
    <w:rsid w:val="0A231FE2"/>
    <w:rsid w:val="0A24FC79"/>
    <w:rsid w:val="0A369D34"/>
    <w:rsid w:val="0A3AEDF4"/>
    <w:rsid w:val="0A3E5438"/>
    <w:rsid w:val="0A6081F7"/>
    <w:rsid w:val="0AB67FF6"/>
    <w:rsid w:val="0ABA34FA"/>
    <w:rsid w:val="0B125883"/>
    <w:rsid w:val="0B3A74D6"/>
    <w:rsid w:val="0B4548D6"/>
    <w:rsid w:val="0B4F9341"/>
    <w:rsid w:val="0B8EA2D9"/>
    <w:rsid w:val="0BB79769"/>
    <w:rsid w:val="0BC1FD6C"/>
    <w:rsid w:val="0BC4114C"/>
    <w:rsid w:val="0BE43E38"/>
    <w:rsid w:val="0BE9A3B7"/>
    <w:rsid w:val="0BE9D266"/>
    <w:rsid w:val="0BF4F036"/>
    <w:rsid w:val="0BFC5258"/>
    <w:rsid w:val="0C10124D"/>
    <w:rsid w:val="0C155515"/>
    <w:rsid w:val="0C2760B8"/>
    <w:rsid w:val="0C3F0B70"/>
    <w:rsid w:val="0C525057"/>
    <w:rsid w:val="0C7D2F53"/>
    <w:rsid w:val="0C896416"/>
    <w:rsid w:val="0CC2EC8A"/>
    <w:rsid w:val="0CE4C563"/>
    <w:rsid w:val="0CF210B0"/>
    <w:rsid w:val="0CF5DA6C"/>
    <w:rsid w:val="0CF7E113"/>
    <w:rsid w:val="0D139991"/>
    <w:rsid w:val="0D1C8C5D"/>
    <w:rsid w:val="0D20E154"/>
    <w:rsid w:val="0D3F0F99"/>
    <w:rsid w:val="0D78F64E"/>
    <w:rsid w:val="0DA3FB5F"/>
    <w:rsid w:val="0DBE60AF"/>
    <w:rsid w:val="0DDA0CA5"/>
    <w:rsid w:val="0DE13D03"/>
    <w:rsid w:val="0DEE20B8"/>
    <w:rsid w:val="0DFA66F8"/>
    <w:rsid w:val="0E27698A"/>
    <w:rsid w:val="0E74B58D"/>
    <w:rsid w:val="0E8DE111"/>
    <w:rsid w:val="0E93B174"/>
    <w:rsid w:val="0EDB801A"/>
    <w:rsid w:val="0F3637C7"/>
    <w:rsid w:val="0F536478"/>
    <w:rsid w:val="0F6405AB"/>
    <w:rsid w:val="0F89A11C"/>
    <w:rsid w:val="0FC34EE0"/>
    <w:rsid w:val="0FD3FD23"/>
    <w:rsid w:val="0FF3E3CA"/>
    <w:rsid w:val="10734C5B"/>
    <w:rsid w:val="108A7B56"/>
    <w:rsid w:val="1090AE58"/>
    <w:rsid w:val="10956E8F"/>
    <w:rsid w:val="10AF6A1A"/>
    <w:rsid w:val="10C51AE4"/>
    <w:rsid w:val="1108E700"/>
    <w:rsid w:val="1122A05A"/>
    <w:rsid w:val="112A75C4"/>
    <w:rsid w:val="1130E3E0"/>
    <w:rsid w:val="117134E1"/>
    <w:rsid w:val="1197AACD"/>
    <w:rsid w:val="11A259DF"/>
    <w:rsid w:val="11B75DF4"/>
    <w:rsid w:val="11C18BDB"/>
    <w:rsid w:val="11DF86AE"/>
    <w:rsid w:val="11E3661F"/>
    <w:rsid w:val="12333CCC"/>
    <w:rsid w:val="1243447C"/>
    <w:rsid w:val="12595F27"/>
    <w:rsid w:val="126BC858"/>
    <w:rsid w:val="1281B09B"/>
    <w:rsid w:val="12F14939"/>
    <w:rsid w:val="132739B8"/>
    <w:rsid w:val="132CE4AE"/>
    <w:rsid w:val="133CCFD7"/>
    <w:rsid w:val="13560CF1"/>
    <w:rsid w:val="135D5BD2"/>
    <w:rsid w:val="13C98B5D"/>
    <w:rsid w:val="145D623C"/>
    <w:rsid w:val="1494EFCC"/>
    <w:rsid w:val="14A0126C"/>
    <w:rsid w:val="14C5C3D0"/>
    <w:rsid w:val="14E89113"/>
    <w:rsid w:val="14F07E99"/>
    <w:rsid w:val="14FDCA9A"/>
    <w:rsid w:val="14FEA6E8"/>
    <w:rsid w:val="151AAAAD"/>
    <w:rsid w:val="1543EBC6"/>
    <w:rsid w:val="155B0972"/>
    <w:rsid w:val="155E3CB9"/>
    <w:rsid w:val="1561A254"/>
    <w:rsid w:val="161372EC"/>
    <w:rsid w:val="1658B229"/>
    <w:rsid w:val="16863ED0"/>
    <w:rsid w:val="169EC359"/>
    <w:rsid w:val="16EDAD02"/>
    <w:rsid w:val="171D1CD8"/>
    <w:rsid w:val="1744287C"/>
    <w:rsid w:val="174502AA"/>
    <w:rsid w:val="17526AE5"/>
    <w:rsid w:val="176E3647"/>
    <w:rsid w:val="1787D89D"/>
    <w:rsid w:val="17AD4AD4"/>
    <w:rsid w:val="17CEFB8C"/>
    <w:rsid w:val="17D518E0"/>
    <w:rsid w:val="17DD844F"/>
    <w:rsid w:val="181372DE"/>
    <w:rsid w:val="1824DC3E"/>
    <w:rsid w:val="18363D9C"/>
    <w:rsid w:val="18434A8E"/>
    <w:rsid w:val="185804F3"/>
    <w:rsid w:val="1866993A"/>
    <w:rsid w:val="188F2B6E"/>
    <w:rsid w:val="1894C3ED"/>
    <w:rsid w:val="1921A449"/>
    <w:rsid w:val="19385F60"/>
    <w:rsid w:val="194289FE"/>
    <w:rsid w:val="195AA2B2"/>
    <w:rsid w:val="1A088B64"/>
    <w:rsid w:val="1A2AFBCF"/>
    <w:rsid w:val="1A2DAB52"/>
    <w:rsid w:val="1A2EE7FC"/>
    <w:rsid w:val="1A3A0FEE"/>
    <w:rsid w:val="1A71892A"/>
    <w:rsid w:val="1A86DC5C"/>
    <w:rsid w:val="1A91A8BC"/>
    <w:rsid w:val="1AC1E491"/>
    <w:rsid w:val="1AD033C9"/>
    <w:rsid w:val="1AE8493F"/>
    <w:rsid w:val="1B0F53F0"/>
    <w:rsid w:val="1B123304"/>
    <w:rsid w:val="1B1BF81E"/>
    <w:rsid w:val="1B1E2AB0"/>
    <w:rsid w:val="1B1E94CA"/>
    <w:rsid w:val="1B4481E6"/>
    <w:rsid w:val="1B45399B"/>
    <w:rsid w:val="1B510AE3"/>
    <w:rsid w:val="1B5423D0"/>
    <w:rsid w:val="1B67F572"/>
    <w:rsid w:val="1B6DDE5E"/>
    <w:rsid w:val="1B6DDF10"/>
    <w:rsid w:val="1B9A3355"/>
    <w:rsid w:val="1BE1E555"/>
    <w:rsid w:val="1BE925B7"/>
    <w:rsid w:val="1C568D05"/>
    <w:rsid w:val="1C700022"/>
    <w:rsid w:val="1CACA863"/>
    <w:rsid w:val="1CE08397"/>
    <w:rsid w:val="1CF4DC80"/>
    <w:rsid w:val="1D5B5BB8"/>
    <w:rsid w:val="1D7E411A"/>
    <w:rsid w:val="1D92C55E"/>
    <w:rsid w:val="1DAF1952"/>
    <w:rsid w:val="1DE1AAEA"/>
    <w:rsid w:val="1DE7FB05"/>
    <w:rsid w:val="1DEFD06F"/>
    <w:rsid w:val="1DF30AA1"/>
    <w:rsid w:val="1E358FAC"/>
    <w:rsid w:val="1E3659E8"/>
    <w:rsid w:val="1E499F92"/>
    <w:rsid w:val="1E6BA77D"/>
    <w:rsid w:val="1E7D060E"/>
    <w:rsid w:val="1EA57C45"/>
    <w:rsid w:val="1ECCBF73"/>
    <w:rsid w:val="1EE4112E"/>
    <w:rsid w:val="1EEE9C7A"/>
    <w:rsid w:val="1EEFD542"/>
    <w:rsid w:val="1F190C34"/>
    <w:rsid w:val="1F27B249"/>
    <w:rsid w:val="1F2BA203"/>
    <w:rsid w:val="1F66AE70"/>
    <w:rsid w:val="1F833A69"/>
    <w:rsid w:val="1FB701FB"/>
    <w:rsid w:val="1FC43DBF"/>
    <w:rsid w:val="1FC4B003"/>
    <w:rsid w:val="1FED3622"/>
    <w:rsid w:val="2045F68F"/>
    <w:rsid w:val="204FBFDA"/>
    <w:rsid w:val="20615F16"/>
    <w:rsid w:val="207DBB03"/>
    <w:rsid w:val="20C0099B"/>
    <w:rsid w:val="20EC867B"/>
    <w:rsid w:val="20FB7869"/>
    <w:rsid w:val="21036E73"/>
    <w:rsid w:val="2109DD00"/>
    <w:rsid w:val="211A6FD2"/>
    <w:rsid w:val="2137779B"/>
    <w:rsid w:val="2147CFCF"/>
    <w:rsid w:val="218DC186"/>
    <w:rsid w:val="2198C2C9"/>
    <w:rsid w:val="21EE5021"/>
    <w:rsid w:val="22109E91"/>
    <w:rsid w:val="2215F634"/>
    <w:rsid w:val="2219290F"/>
    <w:rsid w:val="22453AD9"/>
    <w:rsid w:val="22A9FE80"/>
    <w:rsid w:val="22B978E9"/>
    <w:rsid w:val="22FA5482"/>
    <w:rsid w:val="2320825B"/>
    <w:rsid w:val="233E1CBE"/>
    <w:rsid w:val="233FE515"/>
    <w:rsid w:val="2371176C"/>
    <w:rsid w:val="23829032"/>
    <w:rsid w:val="2388E07F"/>
    <w:rsid w:val="23948687"/>
    <w:rsid w:val="23A34169"/>
    <w:rsid w:val="23D87AED"/>
    <w:rsid w:val="23DBC30F"/>
    <w:rsid w:val="23E48E1E"/>
    <w:rsid w:val="23F831B1"/>
    <w:rsid w:val="243F34E3"/>
    <w:rsid w:val="244B2781"/>
    <w:rsid w:val="244CCE9A"/>
    <w:rsid w:val="244D4195"/>
    <w:rsid w:val="2459676B"/>
    <w:rsid w:val="2466B351"/>
    <w:rsid w:val="2473732F"/>
    <w:rsid w:val="24811799"/>
    <w:rsid w:val="248A22CA"/>
    <w:rsid w:val="248D785B"/>
    <w:rsid w:val="24ADBB0C"/>
    <w:rsid w:val="24BCC206"/>
    <w:rsid w:val="24CF9B41"/>
    <w:rsid w:val="24FB5DB1"/>
    <w:rsid w:val="251CA821"/>
    <w:rsid w:val="251E6093"/>
    <w:rsid w:val="254A5DD1"/>
    <w:rsid w:val="263B8141"/>
    <w:rsid w:val="2643C358"/>
    <w:rsid w:val="2669EFE4"/>
    <w:rsid w:val="2674A47E"/>
    <w:rsid w:val="26894A67"/>
    <w:rsid w:val="269DDBE9"/>
    <w:rsid w:val="26A7B2F3"/>
    <w:rsid w:val="26C1C144"/>
    <w:rsid w:val="26EEA547"/>
    <w:rsid w:val="270E2E09"/>
    <w:rsid w:val="2729D292"/>
    <w:rsid w:val="273C9169"/>
    <w:rsid w:val="2748746A"/>
    <w:rsid w:val="275C2398"/>
    <w:rsid w:val="2761278E"/>
    <w:rsid w:val="27830448"/>
    <w:rsid w:val="27D0A8EF"/>
    <w:rsid w:val="27E6BB31"/>
    <w:rsid w:val="27F5C47E"/>
    <w:rsid w:val="27FE5233"/>
    <w:rsid w:val="285C7764"/>
    <w:rsid w:val="28E9D80D"/>
    <w:rsid w:val="290ACCB3"/>
    <w:rsid w:val="290C4EC2"/>
    <w:rsid w:val="29219F27"/>
    <w:rsid w:val="29611DB7"/>
    <w:rsid w:val="2964F03F"/>
    <w:rsid w:val="298690B6"/>
    <w:rsid w:val="29B437CD"/>
    <w:rsid w:val="29FC05A7"/>
    <w:rsid w:val="2A157E13"/>
    <w:rsid w:val="2A2324D0"/>
    <w:rsid w:val="2A4336D9"/>
    <w:rsid w:val="2A44D084"/>
    <w:rsid w:val="2A57EB0B"/>
    <w:rsid w:val="2A60B225"/>
    <w:rsid w:val="2A82CB6D"/>
    <w:rsid w:val="2A82E20B"/>
    <w:rsid w:val="2A8A59A2"/>
    <w:rsid w:val="2A8D74B7"/>
    <w:rsid w:val="2A90D90B"/>
    <w:rsid w:val="2AC0B431"/>
    <w:rsid w:val="2AC93C77"/>
    <w:rsid w:val="2ACDDA96"/>
    <w:rsid w:val="2AEACD94"/>
    <w:rsid w:val="2B16CE95"/>
    <w:rsid w:val="2B1A8549"/>
    <w:rsid w:val="2B22C025"/>
    <w:rsid w:val="2B4335FC"/>
    <w:rsid w:val="2B501857"/>
    <w:rsid w:val="2B72A73F"/>
    <w:rsid w:val="2BB1C03F"/>
    <w:rsid w:val="2BE0E076"/>
    <w:rsid w:val="2BFCD4FC"/>
    <w:rsid w:val="2C233425"/>
    <w:rsid w:val="2C7346C9"/>
    <w:rsid w:val="2CC0C48E"/>
    <w:rsid w:val="2CE5D649"/>
    <w:rsid w:val="2D0885C9"/>
    <w:rsid w:val="2D0B2CA0"/>
    <w:rsid w:val="2D7BE634"/>
    <w:rsid w:val="2D9DB1F2"/>
    <w:rsid w:val="2DDC590F"/>
    <w:rsid w:val="2E0CE279"/>
    <w:rsid w:val="2E10504D"/>
    <w:rsid w:val="2E228FC2"/>
    <w:rsid w:val="2E26C216"/>
    <w:rsid w:val="2E650602"/>
    <w:rsid w:val="2E992F9A"/>
    <w:rsid w:val="2E9A6548"/>
    <w:rsid w:val="2EBA421A"/>
    <w:rsid w:val="2EC7FEE5"/>
    <w:rsid w:val="2EE9E3CE"/>
    <w:rsid w:val="2F131F9E"/>
    <w:rsid w:val="2F24CA74"/>
    <w:rsid w:val="2F50BD40"/>
    <w:rsid w:val="2F7372C2"/>
    <w:rsid w:val="2F7407DC"/>
    <w:rsid w:val="2F84ABC1"/>
    <w:rsid w:val="2FAFB67D"/>
    <w:rsid w:val="2FCFDCD2"/>
    <w:rsid w:val="2FF846DB"/>
    <w:rsid w:val="301C754A"/>
    <w:rsid w:val="30778EB5"/>
    <w:rsid w:val="30861414"/>
    <w:rsid w:val="30BAA296"/>
    <w:rsid w:val="30C4ACF7"/>
    <w:rsid w:val="311006A4"/>
    <w:rsid w:val="31467244"/>
    <w:rsid w:val="316BAD33"/>
    <w:rsid w:val="318D3A33"/>
    <w:rsid w:val="31B24F8D"/>
    <w:rsid w:val="31BECBBC"/>
    <w:rsid w:val="31FB7C5A"/>
    <w:rsid w:val="32244B8D"/>
    <w:rsid w:val="32298284"/>
    <w:rsid w:val="324DFB15"/>
    <w:rsid w:val="325FF590"/>
    <w:rsid w:val="32686ADE"/>
    <w:rsid w:val="329B65C9"/>
    <w:rsid w:val="32AD2012"/>
    <w:rsid w:val="32C509D2"/>
    <w:rsid w:val="331C332D"/>
    <w:rsid w:val="3360F106"/>
    <w:rsid w:val="33822F54"/>
    <w:rsid w:val="3382D298"/>
    <w:rsid w:val="338EF671"/>
    <w:rsid w:val="339C208F"/>
    <w:rsid w:val="33A51024"/>
    <w:rsid w:val="33AA6779"/>
    <w:rsid w:val="33F16A5A"/>
    <w:rsid w:val="33F5033E"/>
    <w:rsid w:val="340F3F88"/>
    <w:rsid w:val="3425617C"/>
    <w:rsid w:val="342C8CB1"/>
    <w:rsid w:val="345B5698"/>
    <w:rsid w:val="347D2343"/>
    <w:rsid w:val="34892626"/>
    <w:rsid w:val="34F272BC"/>
    <w:rsid w:val="351633ED"/>
    <w:rsid w:val="351E180C"/>
    <w:rsid w:val="354E9B36"/>
    <w:rsid w:val="35530A85"/>
    <w:rsid w:val="3587379D"/>
    <w:rsid w:val="35AC344F"/>
    <w:rsid w:val="35AF7F55"/>
    <w:rsid w:val="35D55F6C"/>
    <w:rsid w:val="35D637A3"/>
    <w:rsid w:val="36B9BD12"/>
    <w:rsid w:val="36C69733"/>
    <w:rsid w:val="36CF40A4"/>
    <w:rsid w:val="372596EE"/>
    <w:rsid w:val="37458602"/>
    <w:rsid w:val="3755AE8F"/>
    <w:rsid w:val="37804A2D"/>
    <w:rsid w:val="37E6395E"/>
    <w:rsid w:val="38558D73"/>
    <w:rsid w:val="38626794"/>
    <w:rsid w:val="38834535"/>
    <w:rsid w:val="38A7CFB3"/>
    <w:rsid w:val="38D269A5"/>
    <w:rsid w:val="38D33625"/>
    <w:rsid w:val="38D5579E"/>
    <w:rsid w:val="39128476"/>
    <w:rsid w:val="392F969F"/>
    <w:rsid w:val="396094EC"/>
    <w:rsid w:val="396120BF"/>
    <w:rsid w:val="398757DF"/>
    <w:rsid w:val="3995BF1C"/>
    <w:rsid w:val="39D89418"/>
    <w:rsid w:val="39ED65E2"/>
    <w:rsid w:val="39F15A75"/>
    <w:rsid w:val="39F27C97"/>
    <w:rsid w:val="3A075466"/>
    <w:rsid w:val="3A36F660"/>
    <w:rsid w:val="3A51DF18"/>
    <w:rsid w:val="3A748FDF"/>
    <w:rsid w:val="3AB1A989"/>
    <w:rsid w:val="3AC6D7B3"/>
    <w:rsid w:val="3ADB66D3"/>
    <w:rsid w:val="3B4A6576"/>
    <w:rsid w:val="3B555022"/>
    <w:rsid w:val="3B5FBFF3"/>
    <w:rsid w:val="3B697FF5"/>
    <w:rsid w:val="3BA5CE8B"/>
    <w:rsid w:val="3BC19B87"/>
    <w:rsid w:val="3BE7E769"/>
    <w:rsid w:val="3BF4B451"/>
    <w:rsid w:val="3BF9415D"/>
    <w:rsid w:val="3BFE984A"/>
    <w:rsid w:val="3C430A9F"/>
    <w:rsid w:val="3C4C4843"/>
    <w:rsid w:val="3C4D79EA"/>
    <w:rsid w:val="3C4E1E35"/>
    <w:rsid w:val="3C5E2D5D"/>
    <w:rsid w:val="3CA29835"/>
    <w:rsid w:val="3CE937B9"/>
    <w:rsid w:val="3CF2C7E3"/>
    <w:rsid w:val="3CFAC882"/>
    <w:rsid w:val="3CFB2291"/>
    <w:rsid w:val="3D3E22A5"/>
    <w:rsid w:val="3D60C4A9"/>
    <w:rsid w:val="3D77075E"/>
    <w:rsid w:val="3D79F930"/>
    <w:rsid w:val="3D7DA94E"/>
    <w:rsid w:val="3D89511F"/>
    <w:rsid w:val="3DAB8B48"/>
    <w:rsid w:val="3DB7236A"/>
    <w:rsid w:val="3DC5191C"/>
    <w:rsid w:val="3DECF567"/>
    <w:rsid w:val="3E0DEC62"/>
    <w:rsid w:val="3E1CD8AA"/>
    <w:rsid w:val="3E3B1224"/>
    <w:rsid w:val="3E4E021B"/>
    <w:rsid w:val="3E5FAB05"/>
    <w:rsid w:val="3E714673"/>
    <w:rsid w:val="3ECA9958"/>
    <w:rsid w:val="3F43AEE7"/>
    <w:rsid w:val="3F75D269"/>
    <w:rsid w:val="3F92FF20"/>
    <w:rsid w:val="3FA5EABA"/>
    <w:rsid w:val="3FA7C8BD"/>
    <w:rsid w:val="3FB44ED0"/>
    <w:rsid w:val="3FDB85BE"/>
    <w:rsid w:val="3FE0A3C7"/>
    <w:rsid w:val="3FE25CBD"/>
    <w:rsid w:val="3FEE0B48"/>
    <w:rsid w:val="3FEE7CA0"/>
    <w:rsid w:val="4020FE3D"/>
    <w:rsid w:val="403357E4"/>
    <w:rsid w:val="4051E29D"/>
    <w:rsid w:val="405279A1"/>
    <w:rsid w:val="405BC724"/>
    <w:rsid w:val="4085A1FB"/>
    <w:rsid w:val="4086C213"/>
    <w:rsid w:val="40C0AB47"/>
    <w:rsid w:val="40E39DC0"/>
    <w:rsid w:val="40FB508F"/>
    <w:rsid w:val="40FFC41C"/>
    <w:rsid w:val="4124D3AE"/>
    <w:rsid w:val="4140810D"/>
    <w:rsid w:val="4149D733"/>
    <w:rsid w:val="41527E74"/>
    <w:rsid w:val="41817572"/>
    <w:rsid w:val="41A24601"/>
    <w:rsid w:val="41B9EEA6"/>
    <w:rsid w:val="41BCA8C7"/>
    <w:rsid w:val="41EF9E72"/>
    <w:rsid w:val="41F3F208"/>
    <w:rsid w:val="4230F889"/>
    <w:rsid w:val="4240DAE9"/>
    <w:rsid w:val="429D7C85"/>
    <w:rsid w:val="42C3839B"/>
    <w:rsid w:val="435CF699"/>
    <w:rsid w:val="437CBCF5"/>
    <w:rsid w:val="437F2AC1"/>
    <w:rsid w:val="43881C90"/>
    <w:rsid w:val="4457770F"/>
    <w:rsid w:val="4462C4D0"/>
    <w:rsid w:val="448955E8"/>
    <w:rsid w:val="449A782A"/>
    <w:rsid w:val="44B5C42C"/>
    <w:rsid w:val="44B93265"/>
    <w:rsid w:val="44DA4AFE"/>
    <w:rsid w:val="44E46FCB"/>
    <w:rsid w:val="44E83F4B"/>
    <w:rsid w:val="44F45665"/>
    <w:rsid w:val="44FBE390"/>
    <w:rsid w:val="45261329"/>
    <w:rsid w:val="455E738A"/>
    <w:rsid w:val="45636CD3"/>
    <w:rsid w:val="4586C1FA"/>
    <w:rsid w:val="45E66E62"/>
    <w:rsid w:val="45F64BAE"/>
    <w:rsid w:val="462AD6D8"/>
    <w:rsid w:val="467ED219"/>
    <w:rsid w:val="46818BC8"/>
    <w:rsid w:val="46B491A6"/>
    <w:rsid w:val="46C392A0"/>
    <w:rsid w:val="46F75F5E"/>
    <w:rsid w:val="47533A68"/>
    <w:rsid w:val="479F7DE4"/>
    <w:rsid w:val="47A21B81"/>
    <w:rsid w:val="47B14691"/>
    <w:rsid w:val="47B4B5A7"/>
    <w:rsid w:val="47D07DF0"/>
    <w:rsid w:val="47D28D4F"/>
    <w:rsid w:val="47ED64EE"/>
    <w:rsid w:val="47FDCBDF"/>
    <w:rsid w:val="482B819C"/>
    <w:rsid w:val="4852C83A"/>
    <w:rsid w:val="4873CA1E"/>
    <w:rsid w:val="48850388"/>
    <w:rsid w:val="48909380"/>
    <w:rsid w:val="48BD68FB"/>
    <w:rsid w:val="48E0E3FD"/>
    <w:rsid w:val="48ECEA91"/>
    <w:rsid w:val="48F1ADA4"/>
    <w:rsid w:val="48FA503E"/>
    <w:rsid w:val="490A3EB9"/>
    <w:rsid w:val="4916D3FD"/>
    <w:rsid w:val="4920B909"/>
    <w:rsid w:val="492B074E"/>
    <w:rsid w:val="496E6D7E"/>
    <w:rsid w:val="497AF080"/>
    <w:rsid w:val="49992F2C"/>
    <w:rsid w:val="499D7ED0"/>
    <w:rsid w:val="49A7C5C4"/>
    <w:rsid w:val="49C8274E"/>
    <w:rsid w:val="49D9CCD7"/>
    <w:rsid w:val="49E9B92A"/>
    <w:rsid w:val="49EEB2F4"/>
    <w:rsid w:val="4A54BA84"/>
    <w:rsid w:val="4A5D35D8"/>
    <w:rsid w:val="4A666DCF"/>
    <w:rsid w:val="4A81EE05"/>
    <w:rsid w:val="4A993EDB"/>
    <w:rsid w:val="4AA7E597"/>
    <w:rsid w:val="4AD71EA6"/>
    <w:rsid w:val="4ADEC52A"/>
    <w:rsid w:val="4AF0361E"/>
    <w:rsid w:val="4B079C67"/>
    <w:rsid w:val="4B10E9C5"/>
    <w:rsid w:val="4B2694D2"/>
    <w:rsid w:val="4B449435"/>
    <w:rsid w:val="4B7B0EBC"/>
    <w:rsid w:val="4BD4BCC0"/>
    <w:rsid w:val="4BDC23E1"/>
    <w:rsid w:val="4BF08AE5"/>
    <w:rsid w:val="4C25E090"/>
    <w:rsid w:val="4C2C7F9D"/>
    <w:rsid w:val="4C412BAF"/>
    <w:rsid w:val="4C44A678"/>
    <w:rsid w:val="4CAA6263"/>
    <w:rsid w:val="4CBFB6D1"/>
    <w:rsid w:val="4CC84B66"/>
    <w:rsid w:val="4CCFA07A"/>
    <w:rsid w:val="4CD0CB41"/>
    <w:rsid w:val="4CD1205C"/>
    <w:rsid w:val="4CEE139D"/>
    <w:rsid w:val="4D1BE877"/>
    <w:rsid w:val="4D22C7B7"/>
    <w:rsid w:val="4D459C17"/>
    <w:rsid w:val="4D5AFAB0"/>
    <w:rsid w:val="4D8AEF06"/>
    <w:rsid w:val="4DDF0055"/>
    <w:rsid w:val="4DE30163"/>
    <w:rsid w:val="4DEC4EB4"/>
    <w:rsid w:val="4E24FEDD"/>
    <w:rsid w:val="4E5B8732"/>
    <w:rsid w:val="4E67C5BE"/>
    <w:rsid w:val="4E74002D"/>
    <w:rsid w:val="4E84503B"/>
    <w:rsid w:val="4E89E676"/>
    <w:rsid w:val="4E943BBD"/>
    <w:rsid w:val="4EAE7365"/>
    <w:rsid w:val="4EB40761"/>
    <w:rsid w:val="4EC6EE42"/>
    <w:rsid w:val="4EF17771"/>
    <w:rsid w:val="4EF33108"/>
    <w:rsid w:val="4EF6CB11"/>
    <w:rsid w:val="4F01157C"/>
    <w:rsid w:val="4F1CF208"/>
    <w:rsid w:val="4F22652C"/>
    <w:rsid w:val="4F4E1718"/>
    <w:rsid w:val="4F588BE8"/>
    <w:rsid w:val="4F7614FB"/>
    <w:rsid w:val="4F81A887"/>
    <w:rsid w:val="4FB14A3D"/>
    <w:rsid w:val="4FB62386"/>
    <w:rsid w:val="4FC50CAF"/>
    <w:rsid w:val="4FD49E57"/>
    <w:rsid w:val="5003D292"/>
    <w:rsid w:val="500A380F"/>
    <w:rsid w:val="50442976"/>
    <w:rsid w:val="508F0586"/>
    <w:rsid w:val="50A64209"/>
    <w:rsid w:val="50AF4452"/>
    <w:rsid w:val="50E080A4"/>
    <w:rsid w:val="50E20C01"/>
    <w:rsid w:val="5110FE9B"/>
    <w:rsid w:val="51170F60"/>
    <w:rsid w:val="512327A4"/>
    <w:rsid w:val="513A5C80"/>
    <w:rsid w:val="5144462E"/>
    <w:rsid w:val="515DD5BC"/>
    <w:rsid w:val="51A5ABC2"/>
    <w:rsid w:val="51ABE933"/>
    <w:rsid w:val="51F56274"/>
    <w:rsid w:val="52228A11"/>
    <w:rsid w:val="522D5B61"/>
    <w:rsid w:val="5254D5EC"/>
    <w:rsid w:val="52A95EAD"/>
    <w:rsid w:val="52B1C357"/>
    <w:rsid w:val="52B294DC"/>
    <w:rsid w:val="52D2C5B9"/>
    <w:rsid w:val="52E2788C"/>
    <w:rsid w:val="52ED411D"/>
    <w:rsid w:val="52EFD74E"/>
    <w:rsid w:val="531A9CBD"/>
    <w:rsid w:val="537E2384"/>
    <w:rsid w:val="538E13C0"/>
    <w:rsid w:val="5397FB2B"/>
    <w:rsid w:val="53C73745"/>
    <w:rsid w:val="53D4003A"/>
    <w:rsid w:val="5400BCA2"/>
    <w:rsid w:val="5428DBD2"/>
    <w:rsid w:val="54636BB0"/>
    <w:rsid w:val="5466DD56"/>
    <w:rsid w:val="547BE6F0"/>
    <w:rsid w:val="547F4F27"/>
    <w:rsid w:val="548619A3"/>
    <w:rsid w:val="54A0B714"/>
    <w:rsid w:val="54A95284"/>
    <w:rsid w:val="54C1C8EB"/>
    <w:rsid w:val="54D53F21"/>
    <w:rsid w:val="54DFE7B2"/>
    <w:rsid w:val="54E341B1"/>
    <w:rsid w:val="5508C8A5"/>
    <w:rsid w:val="5519F3E5"/>
    <w:rsid w:val="555BBACD"/>
    <w:rsid w:val="559AF6A2"/>
    <w:rsid w:val="55DD50B8"/>
    <w:rsid w:val="55E5C13B"/>
    <w:rsid w:val="55ECE875"/>
    <w:rsid w:val="5617B751"/>
    <w:rsid w:val="5631A8FC"/>
    <w:rsid w:val="565884C9"/>
    <w:rsid w:val="56640544"/>
    <w:rsid w:val="566EE4A5"/>
    <w:rsid w:val="56731416"/>
    <w:rsid w:val="5675FF9A"/>
    <w:rsid w:val="5676C91A"/>
    <w:rsid w:val="56CEAB51"/>
    <w:rsid w:val="57008844"/>
    <w:rsid w:val="57038417"/>
    <w:rsid w:val="57200995"/>
    <w:rsid w:val="5739BEE6"/>
    <w:rsid w:val="576A6B52"/>
    <w:rsid w:val="5777FF09"/>
    <w:rsid w:val="577A3787"/>
    <w:rsid w:val="578CABC9"/>
    <w:rsid w:val="57BC5C22"/>
    <w:rsid w:val="57CFB1B7"/>
    <w:rsid w:val="57EE9262"/>
    <w:rsid w:val="57F22923"/>
    <w:rsid w:val="5809D770"/>
    <w:rsid w:val="580B763E"/>
    <w:rsid w:val="580EE477"/>
    <w:rsid w:val="5811CFFB"/>
    <w:rsid w:val="5867931C"/>
    <w:rsid w:val="5878E4E7"/>
    <w:rsid w:val="58976BCC"/>
    <w:rsid w:val="589B5C86"/>
    <w:rsid w:val="589DAD57"/>
    <w:rsid w:val="589FADE3"/>
    <w:rsid w:val="58BBD9F6"/>
    <w:rsid w:val="58CB5364"/>
    <w:rsid w:val="58D1A232"/>
    <w:rsid w:val="593DA687"/>
    <w:rsid w:val="59C0436C"/>
    <w:rsid w:val="59C64D1E"/>
    <w:rsid w:val="59CB0585"/>
    <w:rsid w:val="59E64858"/>
    <w:rsid w:val="59EF3449"/>
    <w:rsid w:val="5A280AAF"/>
    <w:rsid w:val="5A57AA57"/>
    <w:rsid w:val="5A77AE3A"/>
    <w:rsid w:val="5AA1495B"/>
    <w:rsid w:val="5AA27E03"/>
    <w:rsid w:val="5AD91552"/>
    <w:rsid w:val="5ADA9ABA"/>
    <w:rsid w:val="5B19813C"/>
    <w:rsid w:val="5B271710"/>
    <w:rsid w:val="5B2C03B5"/>
    <w:rsid w:val="5B3E34FD"/>
    <w:rsid w:val="5B518D94"/>
    <w:rsid w:val="5B886EAB"/>
    <w:rsid w:val="5BF8DD12"/>
    <w:rsid w:val="5BFE609F"/>
    <w:rsid w:val="5C004BFE"/>
    <w:rsid w:val="5C3AE90B"/>
    <w:rsid w:val="5C3F08B1"/>
    <w:rsid w:val="5C47CC93"/>
    <w:rsid w:val="5C751309"/>
    <w:rsid w:val="5C766B1B"/>
    <w:rsid w:val="5CA0FD84"/>
    <w:rsid w:val="5CDC167C"/>
    <w:rsid w:val="5CE2559A"/>
    <w:rsid w:val="5D1BCDA9"/>
    <w:rsid w:val="5D2DE3D7"/>
    <w:rsid w:val="5D87FEAD"/>
    <w:rsid w:val="5DC95075"/>
    <w:rsid w:val="5DE21689"/>
    <w:rsid w:val="5DE83318"/>
    <w:rsid w:val="5DECD076"/>
    <w:rsid w:val="5E0D9310"/>
    <w:rsid w:val="5E453DCA"/>
    <w:rsid w:val="5E5B36B4"/>
    <w:rsid w:val="5E76BB14"/>
    <w:rsid w:val="5EC5A2FE"/>
    <w:rsid w:val="5EF4FFC3"/>
    <w:rsid w:val="5F20F68E"/>
    <w:rsid w:val="5F3A5E4C"/>
    <w:rsid w:val="5F4BB590"/>
    <w:rsid w:val="5F70D11F"/>
    <w:rsid w:val="5FB5A4F3"/>
    <w:rsid w:val="601E619A"/>
    <w:rsid w:val="602E4834"/>
    <w:rsid w:val="602E4DCA"/>
    <w:rsid w:val="6032273A"/>
    <w:rsid w:val="60756E70"/>
    <w:rsid w:val="60835AB1"/>
    <w:rsid w:val="60A4D958"/>
    <w:rsid w:val="60B27A56"/>
    <w:rsid w:val="60BB30FA"/>
    <w:rsid w:val="60E8AC75"/>
    <w:rsid w:val="615659AF"/>
    <w:rsid w:val="6168FB5E"/>
    <w:rsid w:val="61767F4C"/>
    <w:rsid w:val="61E554EB"/>
    <w:rsid w:val="61F2CB9C"/>
    <w:rsid w:val="62151795"/>
    <w:rsid w:val="62471EB6"/>
    <w:rsid w:val="624C5CE1"/>
    <w:rsid w:val="62668CF1"/>
    <w:rsid w:val="62825C91"/>
    <w:rsid w:val="62A59F15"/>
    <w:rsid w:val="62C465F2"/>
    <w:rsid w:val="62C8D786"/>
    <w:rsid w:val="62DAA33A"/>
    <w:rsid w:val="62EDF507"/>
    <w:rsid w:val="634ABA93"/>
    <w:rsid w:val="637CC44D"/>
    <w:rsid w:val="63894E4A"/>
    <w:rsid w:val="6392102B"/>
    <w:rsid w:val="6396F22E"/>
    <w:rsid w:val="63AAD51B"/>
    <w:rsid w:val="63CB8B1E"/>
    <w:rsid w:val="63D1820C"/>
    <w:rsid w:val="63D870AA"/>
    <w:rsid w:val="63FA272B"/>
    <w:rsid w:val="642CB4E9"/>
    <w:rsid w:val="646455F3"/>
    <w:rsid w:val="64AE8791"/>
    <w:rsid w:val="64B7608B"/>
    <w:rsid w:val="64CCE394"/>
    <w:rsid w:val="64E8DA06"/>
    <w:rsid w:val="64FE0E75"/>
    <w:rsid w:val="6512C40E"/>
    <w:rsid w:val="65165DD4"/>
    <w:rsid w:val="656D526D"/>
    <w:rsid w:val="657BE9DA"/>
    <w:rsid w:val="657F1BA0"/>
    <w:rsid w:val="658C3258"/>
    <w:rsid w:val="659D1276"/>
    <w:rsid w:val="65D3613E"/>
    <w:rsid w:val="65D3A090"/>
    <w:rsid w:val="65E04F16"/>
    <w:rsid w:val="65F9726C"/>
    <w:rsid w:val="6651587B"/>
    <w:rsid w:val="66AE946F"/>
    <w:rsid w:val="66CE7DD0"/>
    <w:rsid w:val="66D4282F"/>
    <w:rsid w:val="671269ED"/>
    <w:rsid w:val="671C543D"/>
    <w:rsid w:val="6736498D"/>
    <w:rsid w:val="67530B05"/>
    <w:rsid w:val="67904415"/>
    <w:rsid w:val="67B05757"/>
    <w:rsid w:val="67C3E6B0"/>
    <w:rsid w:val="67FB4F4D"/>
    <w:rsid w:val="68081EDA"/>
    <w:rsid w:val="680972E2"/>
    <w:rsid w:val="6813F45F"/>
    <w:rsid w:val="6823665F"/>
    <w:rsid w:val="682CB954"/>
    <w:rsid w:val="683299D4"/>
    <w:rsid w:val="6847E6C2"/>
    <w:rsid w:val="685E7AB7"/>
    <w:rsid w:val="686A6351"/>
    <w:rsid w:val="689EE8B7"/>
    <w:rsid w:val="68B38A9C"/>
    <w:rsid w:val="68B828BB"/>
    <w:rsid w:val="68CE42FB"/>
    <w:rsid w:val="68DBA21D"/>
    <w:rsid w:val="692A81D3"/>
    <w:rsid w:val="69458E8B"/>
    <w:rsid w:val="69580B9B"/>
    <w:rsid w:val="695FB7AE"/>
    <w:rsid w:val="69720EF3"/>
    <w:rsid w:val="69834ED4"/>
    <w:rsid w:val="69AA2B96"/>
    <w:rsid w:val="69C5876A"/>
    <w:rsid w:val="69C9562A"/>
    <w:rsid w:val="69CBB1AC"/>
    <w:rsid w:val="69CE6A35"/>
    <w:rsid w:val="69D1F105"/>
    <w:rsid w:val="6A053D2C"/>
    <w:rsid w:val="6A54A5C4"/>
    <w:rsid w:val="6A9B36C5"/>
    <w:rsid w:val="6AE2DA10"/>
    <w:rsid w:val="6B2777A7"/>
    <w:rsid w:val="6B38C177"/>
    <w:rsid w:val="6B3B3391"/>
    <w:rsid w:val="6B4103F4"/>
    <w:rsid w:val="6B420013"/>
    <w:rsid w:val="6B66E097"/>
    <w:rsid w:val="6B6BDB7F"/>
    <w:rsid w:val="6B739C7D"/>
    <w:rsid w:val="6BABBEC0"/>
    <w:rsid w:val="6BC6A46D"/>
    <w:rsid w:val="6BD35B22"/>
    <w:rsid w:val="6C111957"/>
    <w:rsid w:val="6C401FE4"/>
    <w:rsid w:val="6C4BEE17"/>
    <w:rsid w:val="6C4E2ED8"/>
    <w:rsid w:val="6C8826A2"/>
    <w:rsid w:val="6C929051"/>
    <w:rsid w:val="6CA6CFE7"/>
    <w:rsid w:val="6CAD3103"/>
    <w:rsid w:val="6CC54EC8"/>
    <w:rsid w:val="6CD056E4"/>
    <w:rsid w:val="6CDC22C9"/>
    <w:rsid w:val="6CF66DF7"/>
    <w:rsid w:val="6CFAEFC8"/>
    <w:rsid w:val="6D0F667C"/>
    <w:rsid w:val="6D9A68A7"/>
    <w:rsid w:val="6DD2D787"/>
    <w:rsid w:val="6DFB9EEF"/>
    <w:rsid w:val="6E34DCB7"/>
    <w:rsid w:val="6E52FE1F"/>
    <w:rsid w:val="6E5DC8D6"/>
    <w:rsid w:val="6E5E42D1"/>
    <w:rsid w:val="6E70E386"/>
    <w:rsid w:val="6E894815"/>
    <w:rsid w:val="6E9111CC"/>
    <w:rsid w:val="6E918834"/>
    <w:rsid w:val="6ECE7ECB"/>
    <w:rsid w:val="6EDB0AB3"/>
    <w:rsid w:val="6EDF3A14"/>
    <w:rsid w:val="6EED500A"/>
    <w:rsid w:val="6F070AD4"/>
    <w:rsid w:val="6F0C12B6"/>
    <w:rsid w:val="6F27FB3C"/>
    <w:rsid w:val="6F6145FF"/>
    <w:rsid w:val="6F6B62FB"/>
    <w:rsid w:val="6F6B7622"/>
    <w:rsid w:val="6F99DE81"/>
    <w:rsid w:val="6FACB472"/>
    <w:rsid w:val="6FB1012B"/>
    <w:rsid w:val="6FE83BDB"/>
    <w:rsid w:val="6FED097C"/>
    <w:rsid w:val="700EA4B4"/>
    <w:rsid w:val="7014C898"/>
    <w:rsid w:val="707B0A75"/>
    <w:rsid w:val="707EFD6E"/>
    <w:rsid w:val="70984996"/>
    <w:rsid w:val="70A759A8"/>
    <w:rsid w:val="70AFB3F7"/>
    <w:rsid w:val="70C3CB9D"/>
    <w:rsid w:val="70D8C1B6"/>
    <w:rsid w:val="70E28503"/>
    <w:rsid w:val="70EFCB74"/>
    <w:rsid w:val="70FA3EA9"/>
    <w:rsid w:val="7124C42E"/>
    <w:rsid w:val="7128AE61"/>
    <w:rsid w:val="714DFF1C"/>
    <w:rsid w:val="71520543"/>
    <w:rsid w:val="719F5A20"/>
    <w:rsid w:val="71A7DBBD"/>
    <w:rsid w:val="71F175CA"/>
    <w:rsid w:val="71F61C1A"/>
    <w:rsid w:val="72644713"/>
    <w:rsid w:val="72F41FAC"/>
    <w:rsid w:val="73381884"/>
    <w:rsid w:val="733F91B9"/>
    <w:rsid w:val="7362F40A"/>
    <w:rsid w:val="736FC0F2"/>
    <w:rsid w:val="7391974A"/>
    <w:rsid w:val="739EF10D"/>
    <w:rsid w:val="73B2589E"/>
    <w:rsid w:val="73E16E11"/>
    <w:rsid w:val="73ED539E"/>
    <w:rsid w:val="73F04367"/>
    <w:rsid w:val="73FB6C5F"/>
    <w:rsid w:val="740EF54D"/>
    <w:rsid w:val="74112E34"/>
    <w:rsid w:val="741BA0D3"/>
    <w:rsid w:val="74770EAB"/>
    <w:rsid w:val="749C2613"/>
    <w:rsid w:val="74C11939"/>
    <w:rsid w:val="74C8ED7A"/>
    <w:rsid w:val="74CA9CEE"/>
    <w:rsid w:val="74DF7C7F"/>
    <w:rsid w:val="74E3901C"/>
    <w:rsid w:val="74E6397E"/>
    <w:rsid w:val="74EE9E55"/>
    <w:rsid w:val="753C17ED"/>
    <w:rsid w:val="755CA762"/>
    <w:rsid w:val="75811952"/>
    <w:rsid w:val="75C580C0"/>
    <w:rsid w:val="75C95675"/>
    <w:rsid w:val="75CDAFCC"/>
    <w:rsid w:val="75FBBA80"/>
    <w:rsid w:val="7652D71C"/>
    <w:rsid w:val="76723771"/>
    <w:rsid w:val="767BEAD3"/>
    <w:rsid w:val="7685901F"/>
    <w:rsid w:val="76A228C9"/>
    <w:rsid w:val="76B8EBCA"/>
    <w:rsid w:val="76CCF43B"/>
    <w:rsid w:val="76CF0003"/>
    <w:rsid w:val="76D0D103"/>
    <w:rsid w:val="770B5649"/>
    <w:rsid w:val="77278CD1"/>
    <w:rsid w:val="774EF227"/>
    <w:rsid w:val="7761EAF7"/>
    <w:rsid w:val="7776A74E"/>
    <w:rsid w:val="777B8035"/>
    <w:rsid w:val="777C38B8"/>
    <w:rsid w:val="777EFEBB"/>
    <w:rsid w:val="778EC0E2"/>
    <w:rsid w:val="77CBE74A"/>
    <w:rsid w:val="77D54D37"/>
    <w:rsid w:val="783B1C42"/>
    <w:rsid w:val="786D628F"/>
    <w:rsid w:val="786E70A5"/>
    <w:rsid w:val="7878213A"/>
    <w:rsid w:val="788F547B"/>
    <w:rsid w:val="78F44E08"/>
    <w:rsid w:val="791EA84A"/>
    <w:rsid w:val="7937B57D"/>
    <w:rsid w:val="79744A0E"/>
    <w:rsid w:val="79A81900"/>
    <w:rsid w:val="79B5EC8F"/>
    <w:rsid w:val="79C0C125"/>
    <w:rsid w:val="79C2BC20"/>
    <w:rsid w:val="79F675F6"/>
    <w:rsid w:val="7A0361BB"/>
    <w:rsid w:val="7A093A44"/>
    <w:rsid w:val="7A1B60FC"/>
    <w:rsid w:val="7A29DA41"/>
    <w:rsid w:val="7A50F06C"/>
    <w:rsid w:val="7A7C6F95"/>
    <w:rsid w:val="7A8CE437"/>
    <w:rsid w:val="7A9757D1"/>
    <w:rsid w:val="7AA2F9E4"/>
    <w:rsid w:val="7AA7B04C"/>
    <w:rsid w:val="7ABAF7CC"/>
    <w:rsid w:val="7ABC2DBD"/>
    <w:rsid w:val="7AC1D862"/>
    <w:rsid w:val="7AD02CDF"/>
    <w:rsid w:val="7B036CBF"/>
    <w:rsid w:val="7B2F1A52"/>
    <w:rsid w:val="7B3E4AFE"/>
    <w:rsid w:val="7B7BBA5E"/>
    <w:rsid w:val="7B97AD14"/>
    <w:rsid w:val="7BABBF72"/>
    <w:rsid w:val="7BC196E7"/>
    <w:rsid w:val="7BE17CE4"/>
    <w:rsid w:val="7BE2A4AE"/>
    <w:rsid w:val="7BF32E70"/>
    <w:rsid w:val="7BF4CD34"/>
    <w:rsid w:val="7BF4E1B6"/>
    <w:rsid w:val="7C57FE1E"/>
    <w:rsid w:val="7CA3FEF6"/>
    <w:rsid w:val="7CACB83B"/>
    <w:rsid w:val="7CB94A5B"/>
    <w:rsid w:val="7CD3FF5F"/>
    <w:rsid w:val="7CF5480E"/>
    <w:rsid w:val="7D3ED227"/>
    <w:rsid w:val="7D4C20A9"/>
    <w:rsid w:val="7DB99175"/>
    <w:rsid w:val="7DBAAAC8"/>
    <w:rsid w:val="7DCAF1EC"/>
    <w:rsid w:val="7DDE3872"/>
    <w:rsid w:val="7DF15E4D"/>
    <w:rsid w:val="7DFC5B84"/>
    <w:rsid w:val="7E04DD43"/>
    <w:rsid w:val="7E759AF8"/>
    <w:rsid w:val="7E780BC2"/>
    <w:rsid w:val="7E92F079"/>
    <w:rsid w:val="7EEAE7DB"/>
    <w:rsid w:val="7EF7AC0E"/>
    <w:rsid w:val="7F5231CF"/>
    <w:rsid w:val="7F68B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5B36B4"/>
  <w15:chartTrackingRefBased/>
  <w15:docId w15:val="{6174df03-bb8b-4694-a9c9-52876e11f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4d97e2106bd84d26" /><Relationship Type="http://schemas.openxmlformats.org/officeDocument/2006/relationships/hyperlink" Target="https://www.statista.com/statistics/1034753/uk-fashion-categories-ranking-by-search-volume/" TargetMode="External" Id="R68324b401ea348d1" /><Relationship Type="http://schemas.openxmlformats.org/officeDocument/2006/relationships/image" Target="/media/image2.png" Id="R85d32e9894314701" /><Relationship Type="http://schemas.openxmlformats.org/officeDocument/2006/relationships/image" Target="/media/image3.png" Id="R5b36ed45789b482a" /><Relationship Type="http://schemas.openxmlformats.org/officeDocument/2006/relationships/hyperlink" Target="http://media-publications.bcg.com/france/True" TargetMode="External" Id="R8d7be8efb90d4132" /><Relationship Type="http://schemas.openxmlformats.org/officeDocument/2006/relationships/hyperlink" Target="https://www.businessinsider.com/boohoo-doubles-us-sales-total-sales-top-1-billion-2020-9?r=US&amp;IR=T" TargetMode="External" Id="R1be4e7786bfb49db" /><Relationship Type="http://schemas.openxmlformats.org/officeDocument/2006/relationships/hyperlink" Target="https://www.globalfashionagenda.com/report/ceo-agenda-2020/" TargetMode="External" Id="R3b2bb7fe582b4c7b" /><Relationship Type="http://schemas.openxmlformats.org/officeDocument/2006/relationships/hyperlink" Target="https://nobarriergrowth.com/manchester-the-leading-wholesale-fashion-district/" TargetMode="External" Id="R6c86600ddfeb4c6c" /><Relationship Type="http://schemas.openxmlformats.org/officeDocument/2006/relationships/hyperlink" Target="https://www.statista.com/statistics/1034753/uk-fashion-categories-ranking-by-search-volume/" TargetMode="External" Id="Re5b6fc07782d4c37" /><Relationship Type="http://schemas.openxmlformats.org/officeDocument/2006/relationships/hyperlink" Target="https://www.statista.com/statistics/286096/clothes-and-sports-goods-online-purchasing-in-great-britain-by-demographic/" TargetMode="External" Id="R2dbc050d1d794b83" /><Relationship Type="http://schemas.openxmlformats.org/officeDocument/2006/relationships/hyperlink" Target="https://www.insider-trends.com/15-of-the-uks-fastest-growing-retailers/" TargetMode="External" Id="R3db7f10e846d4646" /><Relationship Type="http://schemas.openxmlformats.org/officeDocument/2006/relationships/hyperlink" Target="https://www.npr.org/2013/03/11/174013774/in-trendy-world-of-fast-fashion-styles-arent-made-to-last?t=1585138923402" TargetMode="External" Id="R78e49b25da5c4653" /><Relationship Type="http://schemas.microsoft.com/office/2019/09/relationships/intelligence" Target="/word/intelligence.xml" Id="R057e6df967174c20"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Kacey Mills (1808911)</lastModifiedBy>
  <revision>10</revision>
  <dcterms:created xsi:type="dcterms:W3CDTF">2021-01-29T09:11:55.0971586Z</dcterms:created>
  <dcterms:modified xsi:type="dcterms:W3CDTF">2021-05-25T11:44:02.1409188Z</dcterms:modified>
  <dc:creator>Kacey Mills (1808911)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