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F116DA" w:rsidRDefault="00F827F1" w:rsidP="00F827F1">
      <w:pPr>
        <w:rPr>
          <w:color w:val="000000" w:themeColor="text1"/>
        </w:rPr>
      </w:pPr>
    </w:p>
    <w:p w:rsidR="00F827F1" w:rsidRPr="00F116DA" w:rsidRDefault="00F827F1" w:rsidP="00F827F1">
      <w:pPr>
        <w:rPr>
          <w:color w:val="000000" w:themeColor="text1"/>
        </w:rPr>
      </w:pPr>
    </w:p>
    <w:p w:rsidR="00404B5D" w:rsidRPr="00F116DA" w:rsidRDefault="00404B5D" w:rsidP="00F827F1">
      <w:pPr>
        <w:pStyle w:val="Modcode"/>
        <w:jc w:val="left"/>
        <w:rPr>
          <w:color w:val="000000" w:themeColor="text1"/>
        </w:rPr>
      </w:pPr>
      <w:r w:rsidRPr="00F116DA">
        <w:rPr>
          <w:noProof/>
          <w:color w:val="000000" w:themeColor="text1"/>
        </w:rPr>
        <w:drawing>
          <wp:inline distT="0" distB="0" distL="0" distR="0" wp14:anchorId="78B49A9B" wp14:editId="439C14D5">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F116DA" w:rsidRDefault="00404B5D" w:rsidP="00F827F1">
      <w:pPr>
        <w:pStyle w:val="Modcode"/>
        <w:jc w:val="left"/>
        <w:rPr>
          <w:color w:val="000000" w:themeColor="text1"/>
        </w:rPr>
      </w:pPr>
    </w:p>
    <w:p w:rsidR="00404B5D" w:rsidRPr="00F116DA" w:rsidRDefault="00404B5D" w:rsidP="00F827F1">
      <w:pPr>
        <w:pStyle w:val="Modcode"/>
        <w:jc w:val="left"/>
        <w:rPr>
          <w:color w:val="000000" w:themeColor="text1"/>
        </w:rPr>
      </w:pPr>
    </w:p>
    <w:p w:rsidR="00F827F1" w:rsidRPr="00F116DA" w:rsidRDefault="00F827F1" w:rsidP="00F827F1">
      <w:pPr>
        <w:pStyle w:val="Modcode"/>
        <w:jc w:val="left"/>
        <w:rPr>
          <w:color w:val="000000" w:themeColor="text1"/>
        </w:rPr>
      </w:pPr>
      <w:r w:rsidRPr="00F116DA">
        <w:rPr>
          <w:color w:val="000000" w:themeColor="text1"/>
        </w:rPr>
        <w:t>LEVEL</w:t>
      </w:r>
      <w:r w:rsidR="002158EB" w:rsidRPr="00F116DA">
        <w:rPr>
          <w:color w:val="000000" w:themeColor="text1"/>
        </w:rPr>
        <w:t>/ LEfEL</w:t>
      </w:r>
      <w:r w:rsidRPr="00F116DA">
        <w:rPr>
          <w:color w:val="000000" w:themeColor="text1"/>
        </w:rPr>
        <w:t xml:space="preserve"> 4 </w:t>
      </w:r>
    </w:p>
    <w:p w:rsidR="00F827F1" w:rsidRPr="00F116DA" w:rsidRDefault="00F827F1" w:rsidP="00F827F1">
      <w:pPr>
        <w:pStyle w:val="Modcode"/>
        <w:jc w:val="left"/>
        <w:rPr>
          <w:color w:val="000000" w:themeColor="text1"/>
        </w:rPr>
      </w:pPr>
      <w:r w:rsidRPr="00F116DA">
        <w:rPr>
          <w:color w:val="000000" w:themeColor="text1"/>
        </w:rPr>
        <w:t xml:space="preserve">                                                                      </w:t>
      </w:r>
    </w:p>
    <w:p w:rsidR="00F827F1" w:rsidRPr="00F116DA" w:rsidRDefault="00F827F1" w:rsidP="00F827F1">
      <w:pPr>
        <w:pStyle w:val="Modcode"/>
        <w:jc w:val="left"/>
        <w:rPr>
          <w:color w:val="000000" w:themeColor="text1"/>
        </w:rPr>
      </w:pPr>
      <w:r w:rsidRPr="00F116DA">
        <w:rPr>
          <w:color w:val="000000" w:themeColor="text1"/>
        </w:rPr>
        <w:t xml:space="preserve">SEMESTER 1 </w:t>
      </w:r>
    </w:p>
    <w:p w:rsidR="00F827F1" w:rsidRPr="00F116DA" w:rsidRDefault="00F827F1" w:rsidP="00F827F1">
      <w:pPr>
        <w:pStyle w:val="Modcode"/>
        <w:jc w:val="left"/>
        <w:rPr>
          <w:color w:val="000000" w:themeColor="text1"/>
        </w:rPr>
      </w:pPr>
    </w:p>
    <w:p w:rsidR="00F827F1" w:rsidRPr="00F116DA" w:rsidRDefault="00F827F1" w:rsidP="00F827F1">
      <w:pPr>
        <w:pStyle w:val="Modcode"/>
        <w:rPr>
          <w:color w:val="000000" w:themeColor="text1"/>
        </w:rPr>
      </w:pPr>
      <w:r w:rsidRPr="00F116DA">
        <w:rPr>
          <w:color w:val="000000" w:themeColor="text1"/>
        </w:rPr>
        <w:t>MODULE CODE</w:t>
      </w:r>
      <w:r w:rsidR="00B876DA" w:rsidRPr="00F116DA">
        <w:rPr>
          <w:color w:val="000000" w:themeColor="text1"/>
        </w:rPr>
        <w:t>/ Cod Y modIwl</w:t>
      </w:r>
      <w:r w:rsidRPr="00F116DA">
        <w:rPr>
          <w:color w:val="000000" w:themeColor="text1"/>
        </w:rPr>
        <w:t xml:space="preserve">: </w:t>
      </w:r>
      <w:r w:rsidR="00446C14" w:rsidRPr="00F116DA">
        <w:rPr>
          <w:color w:val="000000" w:themeColor="text1"/>
        </w:rPr>
        <w:t>M</w:t>
      </w:r>
      <w:r w:rsidR="00572591">
        <w:rPr>
          <w:color w:val="000000" w:themeColor="text1"/>
        </w:rPr>
        <w:t>4X01508</w:t>
      </w:r>
    </w:p>
    <w:p w:rsidR="00F827F1" w:rsidRPr="00F116DA" w:rsidRDefault="00497396" w:rsidP="00F827F1">
      <w:pPr>
        <w:pStyle w:val="Modname"/>
        <w:rPr>
          <w:color w:val="000000" w:themeColor="text1"/>
        </w:rPr>
      </w:pPr>
      <w:r>
        <w:rPr>
          <w:color w:val="000000" w:themeColor="text1"/>
        </w:rPr>
        <w:t xml:space="preserve">INTRODUCTION TO </w:t>
      </w:r>
      <w:r w:rsidR="00446C14" w:rsidRPr="00F116DA">
        <w:rPr>
          <w:color w:val="000000" w:themeColor="text1"/>
        </w:rPr>
        <w:t>COMPUTER PROGRAMMING</w:t>
      </w:r>
    </w:p>
    <w:p w:rsidR="00F827F1" w:rsidRPr="00F116DA" w:rsidRDefault="00F827F1" w:rsidP="00F827F1">
      <w:pPr>
        <w:pStyle w:val="Time"/>
        <w:rPr>
          <w:color w:val="000000" w:themeColor="text1"/>
          <w:szCs w:val="28"/>
        </w:rPr>
      </w:pPr>
      <w:r w:rsidRPr="00F116DA">
        <w:rPr>
          <w:color w:val="000000" w:themeColor="text1"/>
          <w:szCs w:val="28"/>
        </w:rPr>
        <w:t>aSSESSMENT TYPE</w:t>
      </w:r>
      <w:r w:rsidR="00B876DA" w:rsidRPr="00F116DA">
        <w:rPr>
          <w:color w:val="000000" w:themeColor="text1"/>
          <w:szCs w:val="28"/>
        </w:rPr>
        <w:t xml:space="preserve">/ mATH O ASESU: </w:t>
      </w:r>
      <w:r w:rsidR="00446C14" w:rsidRPr="00F116DA">
        <w:rPr>
          <w:color w:val="000000" w:themeColor="text1"/>
          <w:szCs w:val="28"/>
        </w:rPr>
        <w:t>aSSIGNMENT</w:t>
      </w:r>
      <w:r w:rsidRPr="00F116DA">
        <w:rPr>
          <w:color w:val="000000" w:themeColor="text1"/>
          <w:szCs w:val="28"/>
        </w:rPr>
        <w:t xml:space="preserve"> </w:t>
      </w:r>
    </w:p>
    <w:p w:rsidR="00F827F1" w:rsidRPr="00F116DA" w:rsidRDefault="00F827F1" w:rsidP="00F827F1">
      <w:pPr>
        <w:pStyle w:val="Answer"/>
        <w:rPr>
          <w:color w:val="000000" w:themeColor="text1"/>
          <w:szCs w:val="28"/>
        </w:rPr>
      </w:pPr>
      <w:r w:rsidRPr="00F116DA">
        <w:rPr>
          <w:color w:val="000000" w:themeColor="text1"/>
          <w:szCs w:val="28"/>
        </w:rPr>
        <w:t>Assessment/Component</w:t>
      </w:r>
      <w:r w:rsidR="00B876DA" w:rsidRPr="00F116DA">
        <w:rPr>
          <w:color w:val="000000" w:themeColor="text1"/>
          <w:szCs w:val="28"/>
        </w:rPr>
        <w:t>/ AsESIAD/CYDRAN</w:t>
      </w:r>
      <w:r w:rsidRPr="00F116DA">
        <w:rPr>
          <w:color w:val="000000" w:themeColor="text1"/>
          <w:szCs w:val="28"/>
        </w:rPr>
        <w:t>: 1</w:t>
      </w:r>
    </w:p>
    <w:p w:rsidR="00F827F1" w:rsidRPr="00F116DA" w:rsidRDefault="00F827F1" w:rsidP="00F827F1">
      <w:pPr>
        <w:pStyle w:val="BodyText"/>
        <w:rPr>
          <w:color w:val="000000" w:themeColor="text1"/>
        </w:rPr>
      </w:pPr>
    </w:p>
    <w:p w:rsidR="00F827F1" w:rsidRPr="00F116DA" w:rsidRDefault="00F827F1" w:rsidP="00F827F1">
      <w:pPr>
        <w:pStyle w:val="BodyText"/>
        <w:rPr>
          <w:b/>
          <w:color w:val="000000" w:themeColor="text1"/>
          <w:sz w:val="28"/>
          <w:szCs w:val="28"/>
          <w:u w:val="single"/>
        </w:rPr>
      </w:pPr>
      <w:r w:rsidRPr="00F116DA">
        <w:rPr>
          <w:b/>
          <w:color w:val="000000" w:themeColor="text1"/>
          <w:sz w:val="28"/>
          <w:szCs w:val="28"/>
        </w:rPr>
        <w:t>COMPONENT WEIGHTING</w:t>
      </w:r>
      <w:r w:rsidR="00B876DA" w:rsidRPr="00F116DA">
        <w:rPr>
          <w:b/>
          <w:color w:val="000000" w:themeColor="text1"/>
          <w:sz w:val="28"/>
          <w:szCs w:val="28"/>
        </w:rPr>
        <w:t>/ PWYSAU’R CYDRAN</w:t>
      </w:r>
      <w:r w:rsidRPr="00F116DA">
        <w:rPr>
          <w:b/>
          <w:color w:val="000000" w:themeColor="text1"/>
          <w:sz w:val="28"/>
          <w:szCs w:val="28"/>
        </w:rPr>
        <w:t xml:space="preserve">: </w:t>
      </w:r>
      <w:r w:rsidR="00572591" w:rsidRPr="00497396">
        <w:rPr>
          <w:b/>
          <w:color w:val="000000" w:themeColor="text1"/>
          <w:sz w:val="28"/>
          <w:szCs w:val="28"/>
          <w:u w:val="single"/>
        </w:rPr>
        <w:t>30</w:t>
      </w:r>
      <w:r w:rsidRPr="00497396">
        <w:rPr>
          <w:b/>
          <w:color w:val="000000" w:themeColor="text1"/>
          <w:sz w:val="28"/>
          <w:szCs w:val="28"/>
          <w:u w:val="single"/>
        </w:rPr>
        <w:t>%</w:t>
      </w:r>
      <w:r w:rsidR="00572591" w:rsidRPr="00497396">
        <w:rPr>
          <w:b/>
          <w:color w:val="000000" w:themeColor="text1"/>
          <w:sz w:val="28"/>
          <w:szCs w:val="28"/>
          <w:u w:val="single"/>
        </w:rPr>
        <w:t>+70%</w:t>
      </w:r>
    </w:p>
    <w:p w:rsidR="00F827F1" w:rsidRPr="00F116DA" w:rsidRDefault="00F827F1" w:rsidP="00F827F1">
      <w:pPr>
        <w:pStyle w:val="BodyText"/>
        <w:rPr>
          <w:color w:val="000000" w:themeColor="text1"/>
        </w:rPr>
      </w:pPr>
    </w:p>
    <w:p w:rsidR="00B50D84" w:rsidRPr="00F116DA" w:rsidRDefault="00F827F1" w:rsidP="00B50D84">
      <w:pPr>
        <w:pStyle w:val="BodyText"/>
        <w:spacing w:after="0"/>
        <w:rPr>
          <w:b/>
          <w:color w:val="000000" w:themeColor="text1"/>
          <w:sz w:val="28"/>
          <w:szCs w:val="28"/>
        </w:rPr>
      </w:pPr>
      <w:r w:rsidRPr="00F116DA">
        <w:rPr>
          <w:b/>
          <w:color w:val="000000" w:themeColor="text1"/>
          <w:sz w:val="28"/>
          <w:szCs w:val="28"/>
        </w:rPr>
        <w:t>WORD COUNT</w:t>
      </w:r>
      <w:r w:rsidR="00B50D84" w:rsidRPr="00F116DA">
        <w:rPr>
          <w:b/>
          <w:color w:val="000000" w:themeColor="text1"/>
          <w:sz w:val="28"/>
          <w:szCs w:val="28"/>
        </w:rPr>
        <w:t xml:space="preserve"> (or WORD COUNT EQUIVALENT)/</w:t>
      </w:r>
      <w:r w:rsidR="00B876DA" w:rsidRPr="00F116DA">
        <w:rPr>
          <w:b/>
          <w:color w:val="000000" w:themeColor="text1"/>
          <w:sz w:val="28"/>
          <w:szCs w:val="28"/>
        </w:rPr>
        <w:t xml:space="preserve"> NIFER Y GEIRIAU</w:t>
      </w:r>
      <w:r w:rsidRPr="00F116DA">
        <w:rPr>
          <w:b/>
          <w:color w:val="000000" w:themeColor="text1"/>
          <w:sz w:val="28"/>
          <w:szCs w:val="28"/>
        </w:rPr>
        <w:t xml:space="preserve">: </w:t>
      </w:r>
    </w:p>
    <w:p w:rsidR="00F827F1" w:rsidRPr="00F116DA" w:rsidRDefault="00CE1C23" w:rsidP="00B50D84">
      <w:pPr>
        <w:pStyle w:val="BodyText"/>
        <w:spacing w:after="0"/>
        <w:rPr>
          <w:b/>
          <w:color w:val="000000" w:themeColor="text1"/>
          <w:sz w:val="28"/>
          <w:szCs w:val="28"/>
          <w:u w:val="single"/>
        </w:rPr>
      </w:pPr>
      <w:r>
        <w:rPr>
          <w:b/>
          <w:color w:val="000000" w:themeColor="text1"/>
          <w:sz w:val="28"/>
          <w:szCs w:val="28"/>
          <w:u w:val="single"/>
        </w:rPr>
        <w:t>1</w:t>
      </w:r>
      <w:r w:rsidR="00572591">
        <w:rPr>
          <w:b/>
          <w:color w:val="000000" w:themeColor="text1"/>
          <w:sz w:val="28"/>
          <w:szCs w:val="28"/>
          <w:u w:val="single"/>
        </w:rPr>
        <w:t>5</w:t>
      </w:r>
      <w:r>
        <w:rPr>
          <w:b/>
          <w:color w:val="000000" w:themeColor="text1"/>
          <w:sz w:val="28"/>
          <w:szCs w:val="28"/>
          <w:u w:val="single"/>
        </w:rPr>
        <w:t>00</w:t>
      </w:r>
      <w:r w:rsidRPr="00572591">
        <w:rPr>
          <w:b/>
          <w:color w:val="000000" w:themeColor="text1"/>
          <w:sz w:val="28"/>
          <w:szCs w:val="28"/>
        </w:rPr>
        <w:t xml:space="preserve"> </w:t>
      </w:r>
      <w:r w:rsidR="00F827F1" w:rsidRPr="00F116DA">
        <w:rPr>
          <w:b/>
          <w:color w:val="000000" w:themeColor="text1"/>
          <w:sz w:val="28"/>
          <w:szCs w:val="28"/>
        </w:rPr>
        <w:t>WORDS</w:t>
      </w:r>
      <w:r w:rsidR="009157C4" w:rsidRPr="00F116DA">
        <w:rPr>
          <w:b/>
          <w:color w:val="000000" w:themeColor="text1"/>
          <w:sz w:val="28"/>
          <w:szCs w:val="28"/>
        </w:rPr>
        <w:t>/</w:t>
      </w:r>
      <w:r w:rsidR="00B876DA" w:rsidRPr="00F116DA">
        <w:rPr>
          <w:b/>
          <w:color w:val="000000" w:themeColor="text1"/>
          <w:sz w:val="28"/>
          <w:szCs w:val="28"/>
        </w:rPr>
        <w:t>O EIRIAU</w:t>
      </w:r>
      <w:r w:rsidR="00B50D84" w:rsidRPr="00F116DA">
        <w:rPr>
          <w:b/>
          <w:color w:val="000000" w:themeColor="text1"/>
          <w:sz w:val="28"/>
          <w:szCs w:val="28"/>
        </w:rPr>
        <w:t xml:space="preserve"> </w:t>
      </w:r>
      <w:r>
        <w:rPr>
          <w:b/>
          <w:color w:val="000000" w:themeColor="text1"/>
          <w:sz w:val="28"/>
          <w:szCs w:val="28"/>
        </w:rPr>
        <w:t>plus programming work (w</w:t>
      </w:r>
      <w:r w:rsidR="00FF1A56">
        <w:rPr>
          <w:b/>
          <w:color w:val="000000" w:themeColor="text1"/>
          <w:sz w:val="28"/>
          <w:szCs w:val="28"/>
        </w:rPr>
        <w:t>ill depend on complexity of student's implementation</w:t>
      </w:r>
      <w:r>
        <w:rPr>
          <w:b/>
          <w:color w:val="000000" w:themeColor="text1"/>
          <w:sz w:val="28"/>
          <w:szCs w:val="28"/>
        </w:rPr>
        <w:t>)</w:t>
      </w:r>
    </w:p>
    <w:p w:rsidR="00F827F1" w:rsidRPr="00F116DA" w:rsidRDefault="00F827F1" w:rsidP="00F827F1">
      <w:pPr>
        <w:pStyle w:val="BodyText"/>
        <w:rPr>
          <w:b/>
          <w:color w:val="000000" w:themeColor="text1"/>
          <w:sz w:val="28"/>
          <w:szCs w:val="28"/>
          <w:u w:val="single"/>
        </w:rPr>
      </w:pPr>
    </w:p>
    <w:p w:rsidR="00F827F1" w:rsidRPr="00F116DA" w:rsidRDefault="00F827F1" w:rsidP="00F827F1">
      <w:pPr>
        <w:pStyle w:val="BodyText"/>
        <w:rPr>
          <w:b/>
          <w:color w:val="000000" w:themeColor="text1"/>
          <w:sz w:val="28"/>
          <w:szCs w:val="28"/>
          <w:u w:val="single"/>
        </w:rPr>
      </w:pPr>
      <w:r w:rsidRPr="00F116DA">
        <w:rPr>
          <w:b/>
          <w:color w:val="000000" w:themeColor="text1"/>
          <w:sz w:val="28"/>
          <w:szCs w:val="28"/>
        </w:rPr>
        <w:t>MODULE TUTOR</w:t>
      </w:r>
      <w:r w:rsidR="00B876DA" w:rsidRPr="00F116DA">
        <w:rPr>
          <w:b/>
          <w:color w:val="000000" w:themeColor="text1"/>
          <w:sz w:val="28"/>
          <w:szCs w:val="28"/>
        </w:rPr>
        <w:t xml:space="preserve"> / TIWTOR Y MODIWL</w:t>
      </w:r>
      <w:r w:rsidRPr="00F116DA">
        <w:rPr>
          <w:b/>
          <w:color w:val="000000" w:themeColor="text1"/>
          <w:sz w:val="28"/>
          <w:szCs w:val="28"/>
        </w:rPr>
        <w:t xml:space="preserve">: </w:t>
      </w:r>
      <w:r w:rsidR="00446C14" w:rsidRPr="00F116DA">
        <w:rPr>
          <w:b/>
          <w:color w:val="000000" w:themeColor="text1"/>
          <w:sz w:val="28"/>
          <w:szCs w:val="28"/>
          <w:u w:val="single"/>
        </w:rPr>
        <w:t>GAYNOR THOMAS</w:t>
      </w:r>
    </w:p>
    <w:p w:rsidR="00F827F1" w:rsidRPr="00F116DA" w:rsidRDefault="00F827F1" w:rsidP="00F827F1">
      <w:pPr>
        <w:pStyle w:val="BodyText"/>
        <w:rPr>
          <w:b/>
          <w:color w:val="000000" w:themeColor="text1"/>
          <w:sz w:val="16"/>
          <w:szCs w:val="28"/>
          <w:u w:val="single"/>
        </w:rPr>
      </w:pPr>
    </w:p>
    <w:p w:rsidR="00FB4C49" w:rsidRPr="00F116DA" w:rsidRDefault="00FB4C49" w:rsidP="00FB4C49">
      <w:pPr>
        <w:rPr>
          <w:b/>
          <w:color w:val="000000" w:themeColor="text1"/>
          <w:sz w:val="28"/>
          <w:szCs w:val="28"/>
        </w:rPr>
      </w:pPr>
      <w:r w:rsidRPr="00F116DA">
        <w:rPr>
          <w:b/>
          <w:color w:val="000000" w:themeColor="text1"/>
          <w:sz w:val="28"/>
          <w:szCs w:val="28"/>
        </w:rPr>
        <w:t xml:space="preserve">SUBMISSION DETAILS/ MANYLION CYFLWYNO:    </w:t>
      </w:r>
    </w:p>
    <w:p w:rsidR="00FB4C49" w:rsidRPr="00F116DA" w:rsidRDefault="00FB4C49" w:rsidP="00FB4C49">
      <w:pPr>
        <w:rPr>
          <w:b/>
          <w:color w:val="000000" w:themeColor="text1"/>
          <w:sz w:val="28"/>
          <w:szCs w:val="28"/>
        </w:rPr>
      </w:pPr>
    </w:p>
    <w:p w:rsidR="00200A56" w:rsidRPr="00F116DA" w:rsidRDefault="00200A56" w:rsidP="00200A56">
      <w:pPr>
        <w:pStyle w:val="ListParagraph"/>
        <w:numPr>
          <w:ilvl w:val="0"/>
          <w:numId w:val="7"/>
        </w:numPr>
        <w:rPr>
          <w:b/>
          <w:color w:val="000000" w:themeColor="text1"/>
          <w:sz w:val="28"/>
          <w:szCs w:val="28"/>
        </w:rPr>
      </w:pPr>
      <w:r w:rsidRPr="00F116DA">
        <w:rPr>
          <w:b/>
          <w:color w:val="000000" w:themeColor="text1"/>
          <w:sz w:val="28"/>
          <w:szCs w:val="28"/>
        </w:rPr>
        <w:t xml:space="preserve">Make sure that </w:t>
      </w:r>
      <w:r w:rsidRPr="00F116DA">
        <w:rPr>
          <w:b/>
          <w:color w:val="000000" w:themeColor="text1"/>
          <w:sz w:val="28"/>
          <w:szCs w:val="28"/>
          <w:u w:val="single"/>
        </w:rPr>
        <w:t>Your Name</w:t>
      </w:r>
      <w:r w:rsidRPr="00F116DA">
        <w:rPr>
          <w:b/>
          <w:color w:val="000000" w:themeColor="text1"/>
          <w:sz w:val="28"/>
          <w:szCs w:val="28"/>
        </w:rPr>
        <w:t xml:space="preserve"> , </w:t>
      </w:r>
      <w:r w:rsidRPr="00F116DA">
        <w:rPr>
          <w:b/>
          <w:color w:val="000000" w:themeColor="text1"/>
          <w:sz w:val="28"/>
          <w:szCs w:val="28"/>
          <w:u w:val="single"/>
        </w:rPr>
        <w:t>Your Student P Number</w:t>
      </w:r>
      <w:r w:rsidRPr="00F116DA">
        <w:rPr>
          <w:b/>
          <w:color w:val="000000" w:themeColor="text1"/>
          <w:sz w:val="28"/>
          <w:szCs w:val="28"/>
        </w:rPr>
        <w:t xml:space="preserve">, </w:t>
      </w:r>
      <w:r w:rsidR="00F27C62" w:rsidRPr="00F116DA">
        <w:rPr>
          <w:b/>
          <w:color w:val="000000" w:themeColor="text1"/>
          <w:sz w:val="28"/>
          <w:szCs w:val="28"/>
          <w:u w:val="single"/>
        </w:rPr>
        <w:t>Your Module Title</w:t>
      </w:r>
      <w:r w:rsidR="00F27C62" w:rsidRPr="00F116DA">
        <w:rPr>
          <w:b/>
          <w:color w:val="000000" w:themeColor="text1"/>
          <w:sz w:val="28"/>
          <w:szCs w:val="28"/>
        </w:rPr>
        <w:t xml:space="preserve">, </w:t>
      </w:r>
      <w:r w:rsidRPr="00F116DA">
        <w:rPr>
          <w:b/>
          <w:color w:val="000000" w:themeColor="text1"/>
          <w:sz w:val="28"/>
          <w:szCs w:val="28"/>
          <w:u w:val="single"/>
        </w:rPr>
        <w:t>Assignment Title</w:t>
      </w:r>
      <w:r w:rsidRPr="00F116DA">
        <w:rPr>
          <w:b/>
          <w:color w:val="000000" w:themeColor="text1"/>
          <w:sz w:val="28"/>
          <w:szCs w:val="28"/>
        </w:rPr>
        <w:t xml:space="preserve"> and </w:t>
      </w:r>
      <w:r w:rsidRPr="00F116DA">
        <w:rPr>
          <w:b/>
          <w:color w:val="000000" w:themeColor="text1"/>
          <w:sz w:val="28"/>
          <w:szCs w:val="28"/>
          <w:u w:val="single"/>
        </w:rPr>
        <w:t>Your Module Lecturer’s Name</w:t>
      </w:r>
      <w:r w:rsidRPr="00F116DA">
        <w:rPr>
          <w:b/>
          <w:color w:val="000000" w:themeColor="text1"/>
          <w:sz w:val="28"/>
          <w:szCs w:val="28"/>
        </w:rPr>
        <w:t xml:space="preserve"> are clearly shown on the front page of your assignment</w:t>
      </w:r>
    </w:p>
    <w:p w:rsidR="000E32B7" w:rsidRPr="00F116DA" w:rsidRDefault="00D770BD" w:rsidP="00D770BD">
      <w:pPr>
        <w:pStyle w:val="ListParagraph"/>
        <w:numPr>
          <w:ilvl w:val="0"/>
          <w:numId w:val="7"/>
        </w:numPr>
        <w:rPr>
          <w:b/>
          <w:color w:val="000000" w:themeColor="text1"/>
          <w:sz w:val="28"/>
          <w:szCs w:val="28"/>
        </w:rPr>
      </w:pPr>
      <w:r w:rsidRPr="00F116DA">
        <w:rPr>
          <w:b/>
          <w:color w:val="000000" w:themeColor="text1"/>
          <w:sz w:val="28"/>
          <w:szCs w:val="28"/>
        </w:rPr>
        <w:t>All assignments must be submitted</w:t>
      </w:r>
      <w:r w:rsidR="00477CF6" w:rsidRPr="00F116DA">
        <w:rPr>
          <w:b/>
          <w:color w:val="000000" w:themeColor="text1"/>
          <w:sz w:val="28"/>
          <w:szCs w:val="28"/>
        </w:rPr>
        <w:t xml:space="preserve"> electronically</w:t>
      </w:r>
      <w:r w:rsidRPr="00F116DA">
        <w:rPr>
          <w:b/>
          <w:color w:val="000000" w:themeColor="text1"/>
          <w:sz w:val="28"/>
          <w:szCs w:val="28"/>
        </w:rPr>
        <w:t xml:space="preserve"> to Turnitin unless indicated by the module lecturer</w:t>
      </w:r>
      <w:r w:rsidR="00F27C62" w:rsidRPr="00F116DA">
        <w:rPr>
          <w:b/>
          <w:color w:val="000000" w:themeColor="text1"/>
          <w:sz w:val="28"/>
          <w:szCs w:val="28"/>
        </w:rPr>
        <w:t xml:space="preserve"> </w:t>
      </w:r>
      <w:r w:rsidR="00F27C62" w:rsidRPr="00F116DA">
        <w:rPr>
          <w:b/>
          <w:color w:val="000000" w:themeColor="text1"/>
          <w:sz w:val="28"/>
          <w:szCs w:val="28"/>
          <w:u w:val="single"/>
        </w:rPr>
        <w:t>here</w:t>
      </w:r>
      <w:r w:rsidR="00F27C62" w:rsidRPr="00F116DA">
        <w:rPr>
          <w:b/>
          <w:color w:val="000000" w:themeColor="text1"/>
          <w:sz w:val="28"/>
          <w:szCs w:val="28"/>
        </w:rPr>
        <w:t>: …………………………………………..</w:t>
      </w:r>
      <w:r w:rsidRPr="00F116DA">
        <w:rPr>
          <w:b/>
          <w:color w:val="000000" w:themeColor="text1"/>
          <w:sz w:val="28"/>
          <w:szCs w:val="28"/>
        </w:rPr>
        <w:t>.</w:t>
      </w:r>
    </w:p>
    <w:p w:rsidR="00052D6F" w:rsidRPr="00F116DA" w:rsidRDefault="00052D6F" w:rsidP="00D770BD">
      <w:pPr>
        <w:pStyle w:val="ListParagraph"/>
        <w:numPr>
          <w:ilvl w:val="0"/>
          <w:numId w:val="7"/>
        </w:numPr>
        <w:rPr>
          <w:b/>
          <w:color w:val="000000" w:themeColor="text1"/>
          <w:sz w:val="28"/>
          <w:szCs w:val="28"/>
        </w:rPr>
      </w:pPr>
      <w:r w:rsidRPr="00F116DA">
        <w:rPr>
          <w:b/>
          <w:color w:val="000000" w:themeColor="text1"/>
          <w:sz w:val="28"/>
          <w:szCs w:val="28"/>
        </w:rPr>
        <w:t xml:space="preserve">If lecturer </w:t>
      </w:r>
      <w:r w:rsidR="00E94FF1" w:rsidRPr="00F116DA">
        <w:rPr>
          <w:b/>
          <w:color w:val="000000" w:themeColor="text1"/>
          <w:sz w:val="28"/>
          <w:szCs w:val="28"/>
        </w:rPr>
        <w:t xml:space="preserve">additionally </w:t>
      </w:r>
      <w:r w:rsidRPr="00F116DA">
        <w:rPr>
          <w:b/>
          <w:color w:val="000000" w:themeColor="text1"/>
          <w:sz w:val="28"/>
          <w:szCs w:val="28"/>
        </w:rPr>
        <w:t xml:space="preserve">requires you to upload coding separately to Moodle it will be indicated </w:t>
      </w:r>
      <w:r w:rsidRPr="00F116DA">
        <w:rPr>
          <w:b/>
          <w:color w:val="000000" w:themeColor="text1"/>
          <w:sz w:val="28"/>
          <w:szCs w:val="28"/>
          <w:u w:val="single"/>
        </w:rPr>
        <w:t>here</w:t>
      </w:r>
      <w:r w:rsidRPr="00F116DA">
        <w:rPr>
          <w:b/>
          <w:color w:val="000000" w:themeColor="text1"/>
          <w:sz w:val="28"/>
          <w:szCs w:val="28"/>
        </w:rPr>
        <w:t>: ………….</w:t>
      </w:r>
      <w:r w:rsidR="00446C14" w:rsidRPr="00F116DA">
        <w:rPr>
          <w:b/>
          <w:color w:val="000000" w:themeColor="text1"/>
          <w:sz w:val="28"/>
          <w:szCs w:val="28"/>
        </w:rPr>
        <w:t xml:space="preserve"> </w:t>
      </w:r>
      <w:r w:rsidRPr="007830AE">
        <w:rPr>
          <w:b/>
          <w:i/>
          <w:color w:val="000000" w:themeColor="text1"/>
          <w:sz w:val="28"/>
          <w:szCs w:val="28"/>
        </w:rPr>
        <w:t>NO</w:t>
      </w:r>
      <w:r w:rsidRPr="00F116DA">
        <w:rPr>
          <w:b/>
          <w:color w:val="000000" w:themeColor="text1"/>
          <w:sz w:val="28"/>
          <w:szCs w:val="28"/>
        </w:rPr>
        <w:t>………..….</w:t>
      </w:r>
    </w:p>
    <w:p w:rsidR="00F27C62" w:rsidRPr="00F116DA" w:rsidRDefault="00D770BD" w:rsidP="00D770BD">
      <w:pPr>
        <w:pStyle w:val="ListParagraph"/>
        <w:numPr>
          <w:ilvl w:val="0"/>
          <w:numId w:val="7"/>
        </w:numPr>
        <w:rPr>
          <w:b/>
          <w:color w:val="000000" w:themeColor="text1"/>
          <w:sz w:val="28"/>
          <w:szCs w:val="28"/>
        </w:rPr>
      </w:pPr>
      <w:r w:rsidRPr="00F116DA">
        <w:rPr>
          <w:b/>
          <w:color w:val="000000" w:themeColor="text1"/>
          <w:sz w:val="28"/>
          <w:szCs w:val="28"/>
        </w:rPr>
        <w:t>I</w:t>
      </w:r>
      <w:r w:rsidR="000E32B7" w:rsidRPr="00F116DA">
        <w:rPr>
          <w:b/>
          <w:color w:val="000000" w:themeColor="text1"/>
          <w:sz w:val="28"/>
          <w:szCs w:val="28"/>
        </w:rPr>
        <w:t>f a paper submission is required</w:t>
      </w:r>
      <w:r w:rsidR="00FA67AB" w:rsidRPr="00F116DA">
        <w:rPr>
          <w:b/>
          <w:color w:val="000000" w:themeColor="text1"/>
          <w:sz w:val="28"/>
          <w:szCs w:val="28"/>
        </w:rPr>
        <w:t xml:space="preserve"> then it will be indicated </w:t>
      </w:r>
      <w:r w:rsidR="00F27C62" w:rsidRPr="00F116DA">
        <w:rPr>
          <w:b/>
          <w:color w:val="000000" w:themeColor="text1"/>
          <w:sz w:val="28"/>
          <w:szCs w:val="28"/>
          <w:u w:val="single"/>
        </w:rPr>
        <w:t>here</w:t>
      </w:r>
      <w:r w:rsidR="00F27C62" w:rsidRPr="00F116DA">
        <w:rPr>
          <w:b/>
          <w:color w:val="000000" w:themeColor="text1"/>
          <w:sz w:val="28"/>
          <w:szCs w:val="28"/>
        </w:rPr>
        <w:t>: …</w:t>
      </w:r>
      <w:r w:rsidR="00446C14" w:rsidRPr="00F116DA">
        <w:rPr>
          <w:b/>
          <w:color w:val="000000" w:themeColor="text1"/>
          <w:sz w:val="28"/>
          <w:szCs w:val="28"/>
        </w:rPr>
        <w:t xml:space="preserve"> </w:t>
      </w:r>
      <w:r w:rsidR="00703ED6" w:rsidRPr="007830AE">
        <w:rPr>
          <w:b/>
          <w:i/>
          <w:color w:val="000000" w:themeColor="text1"/>
          <w:sz w:val="28"/>
          <w:szCs w:val="28"/>
        </w:rPr>
        <w:t>NO</w:t>
      </w:r>
      <w:r w:rsidR="00F27C62" w:rsidRPr="00F116DA">
        <w:rPr>
          <w:b/>
          <w:color w:val="000000" w:themeColor="text1"/>
          <w:sz w:val="28"/>
          <w:szCs w:val="28"/>
        </w:rPr>
        <w:t>……….</w:t>
      </w:r>
    </w:p>
    <w:p w:rsidR="000E32B7" w:rsidRPr="00F116DA" w:rsidRDefault="0013758B" w:rsidP="00B50D84">
      <w:pPr>
        <w:pStyle w:val="ListParagraph"/>
        <w:ind w:left="360"/>
        <w:rPr>
          <w:b/>
          <w:color w:val="000000" w:themeColor="text1"/>
          <w:sz w:val="28"/>
          <w:szCs w:val="28"/>
        </w:rPr>
      </w:pPr>
      <w:r w:rsidRPr="00F116DA">
        <w:rPr>
          <w:b/>
          <w:color w:val="000000" w:themeColor="text1"/>
          <w:sz w:val="28"/>
          <w:szCs w:val="28"/>
        </w:rPr>
        <w:t>y</w:t>
      </w:r>
      <w:r w:rsidR="00D770BD" w:rsidRPr="00F116DA">
        <w:rPr>
          <w:b/>
          <w:color w:val="000000" w:themeColor="text1"/>
          <w:sz w:val="28"/>
          <w:szCs w:val="28"/>
        </w:rPr>
        <w:t xml:space="preserve">ou </w:t>
      </w:r>
      <w:r w:rsidR="006866F8" w:rsidRPr="00F116DA">
        <w:rPr>
          <w:b/>
          <w:color w:val="000000" w:themeColor="text1"/>
          <w:sz w:val="28"/>
          <w:szCs w:val="28"/>
        </w:rPr>
        <w:t>will then be required to</w:t>
      </w:r>
      <w:r w:rsidR="00D770BD" w:rsidRPr="00F116DA">
        <w:rPr>
          <w:b/>
          <w:color w:val="000000" w:themeColor="text1"/>
          <w:sz w:val="28"/>
          <w:szCs w:val="28"/>
        </w:rPr>
        <w:t xml:space="preserve"> </w:t>
      </w:r>
      <w:r w:rsidR="000E32B7" w:rsidRPr="00F116DA">
        <w:rPr>
          <w:b/>
          <w:color w:val="000000" w:themeColor="text1"/>
          <w:sz w:val="28"/>
          <w:szCs w:val="28"/>
        </w:rPr>
        <w:t xml:space="preserve">submit the assignment parts in a suitable report folder– </w:t>
      </w:r>
      <w:r w:rsidR="000E32B7" w:rsidRPr="00F116DA">
        <w:rPr>
          <w:b/>
          <w:color w:val="000000" w:themeColor="text1"/>
          <w:sz w:val="28"/>
          <w:szCs w:val="28"/>
          <w:u w:val="single"/>
        </w:rPr>
        <w:t>not in poly</w:t>
      </w:r>
      <w:r w:rsidR="006866F8" w:rsidRPr="00F116DA">
        <w:rPr>
          <w:b/>
          <w:color w:val="000000" w:themeColor="text1"/>
          <w:sz w:val="28"/>
          <w:szCs w:val="28"/>
          <w:u w:val="single"/>
        </w:rPr>
        <w:t>-</w:t>
      </w:r>
      <w:r w:rsidR="00F27C62" w:rsidRPr="00F116DA">
        <w:rPr>
          <w:b/>
          <w:color w:val="000000" w:themeColor="text1"/>
          <w:sz w:val="28"/>
          <w:szCs w:val="28"/>
          <w:u w:val="single"/>
        </w:rPr>
        <w:t>pockets</w:t>
      </w:r>
      <w:r w:rsidR="00F27C62" w:rsidRPr="00F116DA">
        <w:rPr>
          <w:b/>
          <w:color w:val="000000" w:themeColor="text1"/>
          <w:sz w:val="28"/>
          <w:szCs w:val="28"/>
        </w:rPr>
        <w:t xml:space="preserve"> </w:t>
      </w:r>
      <w:r w:rsidR="006E21BA" w:rsidRPr="00F116DA">
        <w:rPr>
          <w:b/>
          <w:color w:val="000000" w:themeColor="text1"/>
          <w:sz w:val="28"/>
          <w:szCs w:val="28"/>
        </w:rPr>
        <w:t xml:space="preserve">- </w:t>
      </w:r>
      <w:r w:rsidR="00F27C62" w:rsidRPr="00F116DA">
        <w:rPr>
          <w:b/>
          <w:color w:val="000000" w:themeColor="text1"/>
          <w:sz w:val="28"/>
          <w:szCs w:val="28"/>
        </w:rPr>
        <w:t>to the library.</w:t>
      </w:r>
      <w:r w:rsidR="00052D6F" w:rsidRPr="00F116DA">
        <w:rPr>
          <w:b/>
          <w:color w:val="000000" w:themeColor="text1"/>
          <w:sz w:val="28"/>
          <w:szCs w:val="28"/>
        </w:rPr>
        <w:t xml:space="preserve"> </w:t>
      </w:r>
      <w:r w:rsidRPr="00F116DA">
        <w:rPr>
          <w:b/>
          <w:color w:val="000000" w:themeColor="text1"/>
          <w:sz w:val="28"/>
          <w:szCs w:val="28"/>
          <w:u w:val="single"/>
        </w:rPr>
        <w:t>For paper submissions</w:t>
      </w:r>
      <w:r w:rsidR="0066357F" w:rsidRPr="00F116DA">
        <w:rPr>
          <w:b/>
          <w:color w:val="000000" w:themeColor="text1"/>
          <w:sz w:val="28"/>
          <w:szCs w:val="28"/>
          <w:u w:val="single"/>
        </w:rPr>
        <w:t xml:space="preserve"> only</w:t>
      </w:r>
      <w:r w:rsidRPr="00F116DA">
        <w:rPr>
          <w:b/>
          <w:color w:val="000000" w:themeColor="text1"/>
          <w:sz w:val="28"/>
          <w:szCs w:val="28"/>
        </w:rPr>
        <w:t xml:space="preserve"> t</w:t>
      </w:r>
      <w:r w:rsidR="000E32B7" w:rsidRPr="00F116DA">
        <w:rPr>
          <w:b/>
          <w:color w:val="000000" w:themeColor="text1"/>
          <w:sz w:val="28"/>
          <w:szCs w:val="28"/>
        </w:rPr>
        <w:t xml:space="preserve">his form (ALL PAGES) MUST be </w:t>
      </w:r>
      <w:r w:rsidR="00F27C62" w:rsidRPr="00F116DA">
        <w:rPr>
          <w:b/>
          <w:color w:val="000000" w:themeColor="text1"/>
          <w:sz w:val="28"/>
          <w:szCs w:val="28"/>
        </w:rPr>
        <w:t>printed out, signed</w:t>
      </w:r>
      <w:r w:rsidRPr="00F116DA">
        <w:rPr>
          <w:b/>
          <w:color w:val="000000" w:themeColor="text1"/>
          <w:sz w:val="28"/>
          <w:szCs w:val="28"/>
        </w:rPr>
        <w:t>, attached to the front of your assignment</w:t>
      </w:r>
      <w:r w:rsidR="00F27C62" w:rsidRPr="00F116DA">
        <w:rPr>
          <w:b/>
          <w:color w:val="000000" w:themeColor="text1"/>
          <w:sz w:val="28"/>
          <w:szCs w:val="28"/>
        </w:rPr>
        <w:t xml:space="preserve"> and </w:t>
      </w:r>
      <w:r w:rsidR="000E32B7" w:rsidRPr="00F116DA">
        <w:rPr>
          <w:b/>
          <w:color w:val="000000" w:themeColor="text1"/>
          <w:sz w:val="28"/>
          <w:szCs w:val="28"/>
        </w:rPr>
        <w:t xml:space="preserve">submitted </w:t>
      </w:r>
      <w:r w:rsidR="00D770BD" w:rsidRPr="00F116DA">
        <w:rPr>
          <w:b/>
          <w:color w:val="000000" w:themeColor="text1"/>
          <w:sz w:val="28"/>
          <w:szCs w:val="28"/>
        </w:rPr>
        <w:t xml:space="preserve">to </w:t>
      </w:r>
      <w:r w:rsidR="00F27C62" w:rsidRPr="00F116DA">
        <w:rPr>
          <w:b/>
          <w:color w:val="000000" w:themeColor="text1"/>
          <w:sz w:val="28"/>
          <w:szCs w:val="28"/>
        </w:rPr>
        <w:t>the library</w:t>
      </w:r>
      <w:r w:rsidR="00D770BD" w:rsidRPr="00F116DA">
        <w:rPr>
          <w:b/>
          <w:color w:val="000000" w:themeColor="text1"/>
          <w:sz w:val="28"/>
          <w:szCs w:val="28"/>
        </w:rPr>
        <w:t xml:space="preserve"> </w:t>
      </w:r>
      <w:r w:rsidR="000E32B7" w:rsidRPr="00F116DA">
        <w:rPr>
          <w:b/>
          <w:color w:val="000000" w:themeColor="text1"/>
          <w:sz w:val="28"/>
          <w:szCs w:val="28"/>
        </w:rPr>
        <w:t xml:space="preserve">separately from your </w:t>
      </w:r>
      <w:r w:rsidR="006866F8" w:rsidRPr="00F116DA">
        <w:rPr>
          <w:b/>
          <w:color w:val="000000" w:themeColor="text1"/>
          <w:sz w:val="28"/>
          <w:szCs w:val="28"/>
        </w:rPr>
        <w:t xml:space="preserve">electronic </w:t>
      </w:r>
      <w:r w:rsidR="000E32B7" w:rsidRPr="00F116DA">
        <w:rPr>
          <w:b/>
          <w:color w:val="000000" w:themeColor="text1"/>
          <w:sz w:val="28"/>
          <w:szCs w:val="28"/>
        </w:rPr>
        <w:t>assignment</w:t>
      </w:r>
      <w:r w:rsidR="006866F8" w:rsidRPr="00F116DA">
        <w:rPr>
          <w:b/>
          <w:color w:val="000000" w:themeColor="text1"/>
          <w:sz w:val="28"/>
          <w:szCs w:val="28"/>
        </w:rPr>
        <w:t xml:space="preserve"> submission</w:t>
      </w:r>
      <w:r w:rsidR="000E32B7" w:rsidRPr="00F116DA">
        <w:rPr>
          <w:b/>
          <w:color w:val="000000" w:themeColor="text1"/>
          <w:sz w:val="28"/>
          <w:szCs w:val="28"/>
        </w:rPr>
        <w:t xml:space="preserve">.  </w:t>
      </w:r>
      <w:r w:rsidR="00B50D84" w:rsidRPr="00F116DA">
        <w:rPr>
          <w:b/>
          <w:color w:val="000000" w:themeColor="text1"/>
          <w:sz w:val="28"/>
          <w:szCs w:val="28"/>
        </w:rPr>
        <w:t>Paper submission a</w:t>
      </w:r>
      <w:r w:rsidR="000E32B7" w:rsidRPr="00F116DA">
        <w:rPr>
          <w:b/>
          <w:color w:val="000000" w:themeColor="text1"/>
          <w:sz w:val="28"/>
          <w:szCs w:val="28"/>
        </w:rPr>
        <w:t xml:space="preserve">ssignments will not be accepted without this form as it is a requirement that you sign the disclosure regarding </w:t>
      </w:r>
      <w:r w:rsidR="006866F8" w:rsidRPr="00F116DA">
        <w:rPr>
          <w:b/>
          <w:color w:val="000000" w:themeColor="text1"/>
          <w:sz w:val="28"/>
          <w:szCs w:val="28"/>
        </w:rPr>
        <w:t xml:space="preserve">the </w:t>
      </w:r>
      <w:r w:rsidR="000E32B7" w:rsidRPr="00F116DA">
        <w:rPr>
          <w:b/>
          <w:color w:val="000000" w:themeColor="text1"/>
          <w:sz w:val="28"/>
          <w:szCs w:val="28"/>
        </w:rPr>
        <w:t>referencing convention.</w:t>
      </w:r>
    </w:p>
    <w:p w:rsidR="00200A56" w:rsidRPr="00F116DA" w:rsidRDefault="000E32B7" w:rsidP="00200A56">
      <w:pPr>
        <w:pStyle w:val="ListParagraph"/>
        <w:numPr>
          <w:ilvl w:val="0"/>
          <w:numId w:val="7"/>
        </w:numPr>
        <w:rPr>
          <w:b/>
          <w:color w:val="000000" w:themeColor="text1"/>
          <w:sz w:val="28"/>
          <w:szCs w:val="28"/>
        </w:rPr>
      </w:pPr>
      <w:r w:rsidRPr="00F116DA">
        <w:rPr>
          <w:b/>
          <w:color w:val="000000" w:themeColor="text1"/>
          <w:sz w:val="28"/>
          <w:szCs w:val="28"/>
        </w:rPr>
        <w:t>DO NOT put this form into Turnitin or it will match many similarities with other students’ submissions.</w:t>
      </w:r>
    </w:p>
    <w:p w:rsidR="00D770BD" w:rsidRPr="00F116DA" w:rsidRDefault="00D770BD" w:rsidP="00D770BD">
      <w:pPr>
        <w:ind w:left="360"/>
        <w:rPr>
          <w:rFonts w:ascii="Calibri" w:hAnsi="Calibri" w:cs="Calibri"/>
          <w:b/>
          <w:color w:val="000000" w:themeColor="text1"/>
        </w:rPr>
      </w:pPr>
    </w:p>
    <w:p w:rsidR="002D5B3F" w:rsidRPr="00F116DA" w:rsidRDefault="00F827F1" w:rsidP="002D5B3F">
      <w:pPr>
        <w:pStyle w:val="Header"/>
        <w:tabs>
          <w:tab w:val="clear" w:pos="4153"/>
          <w:tab w:val="clear" w:pos="8306"/>
        </w:tabs>
        <w:rPr>
          <w:color w:val="000000" w:themeColor="text1"/>
        </w:rPr>
      </w:pPr>
      <w:r w:rsidRPr="00F116DA">
        <w:rPr>
          <w:noProof/>
          <w:color w:val="000000" w:themeColor="text1"/>
        </w:rPr>
        <mc:AlternateContent>
          <mc:Choice Requires="wps">
            <w:drawing>
              <wp:anchor distT="0" distB="0" distL="114300" distR="114300" simplePos="0" relativeHeight="251657728" behindDoc="0" locked="0" layoutInCell="1" allowOverlap="1" wp14:anchorId="55D81834" wp14:editId="5E256126">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282D501" wp14:editId="4032530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8183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282D501" wp14:editId="4032530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F116DA">
        <w:rPr>
          <w:noProof/>
          <w:color w:val="000000" w:themeColor="text1"/>
        </w:rPr>
        <w:drawing>
          <wp:inline distT="0" distB="0" distL="0" distR="0" wp14:anchorId="5B0CDBF9" wp14:editId="175FD24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F116DA"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116DA" w:rsidRPr="00F116DA" w:rsidTr="00A55876">
        <w:tc>
          <w:tcPr>
            <w:tcW w:w="10670" w:type="dxa"/>
            <w:shd w:val="clear" w:color="auto" w:fill="C0C0C0"/>
          </w:tcPr>
          <w:p w:rsidR="003A3CE5" w:rsidRPr="00F116DA" w:rsidRDefault="00AF4F0B" w:rsidP="00AF4F0B">
            <w:pPr>
              <w:pStyle w:val="Heading4"/>
              <w:rPr>
                <w:rFonts w:ascii="Calibri" w:hAnsi="Calibri"/>
                <w:b/>
                <w:color w:val="000000" w:themeColor="text1"/>
              </w:rPr>
            </w:pPr>
            <w:r w:rsidRPr="00F116DA">
              <w:rPr>
                <w:rFonts w:ascii="Calibri" w:hAnsi="Calibri"/>
                <w:b/>
                <w:color w:val="000000" w:themeColor="text1"/>
              </w:rPr>
              <w:t xml:space="preserve">School of Applied Computing </w:t>
            </w:r>
            <w:r w:rsidR="003A3CE5" w:rsidRPr="00F116DA">
              <w:rPr>
                <w:rFonts w:ascii="Calibri" w:hAnsi="Calibri"/>
                <w:b/>
                <w:color w:val="000000" w:themeColor="text1"/>
              </w:rPr>
              <w:t xml:space="preserve">ASSIGNMENT SPECIFICATION </w:t>
            </w:r>
          </w:p>
        </w:tc>
      </w:tr>
    </w:tbl>
    <w:p w:rsidR="003A3CE5" w:rsidRPr="00F116DA"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116DA" w:rsidRPr="00F116DA" w:rsidTr="00404B5D">
        <w:tc>
          <w:tcPr>
            <w:tcW w:w="1910" w:type="dxa"/>
            <w:shd w:val="pct15" w:color="auto" w:fill="auto"/>
          </w:tcPr>
          <w:p w:rsidR="003B3F9D" w:rsidRPr="00F116DA" w:rsidRDefault="003B3F9D" w:rsidP="001E57C1">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Student name:</w:t>
            </w:r>
          </w:p>
        </w:tc>
        <w:tc>
          <w:tcPr>
            <w:tcW w:w="3964" w:type="dxa"/>
          </w:tcPr>
          <w:p w:rsidR="003B3F9D" w:rsidRPr="00F116DA" w:rsidRDefault="003B3F9D" w:rsidP="001E57C1">
            <w:pPr>
              <w:spacing w:before="120" w:after="120"/>
              <w:jc w:val="both"/>
              <w:rPr>
                <w:rFonts w:ascii="Calibri" w:hAnsi="Calibri" w:cs="Arial"/>
                <w:b/>
                <w:color w:val="000000" w:themeColor="text1"/>
                <w:sz w:val="22"/>
                <w:szCs w:val="22"/>
              </w:rPr>
            </w:pPr>
          </w:p>
        </w:tc>
        <w:tc>
          <w:tcPr>
            <w:tcW w:w="2613" w:type="dxa"/>
            <w:shd w:val="clear" w:color="auto" w:fill="D9D9D9"/>
          </w:tcPr>
          <w:p w:rsidR="003B3F9D" w:rsidRPr="00F116DA" w:rsidRDefault="003B3F9D" w:rsidP="001E57C1">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Student P number:</w:t>
            </w:r>
          </w:p>
        </w:tc>
        <w:tc>
          <w:tcPr>
            <w:tcW w:w="2111" w:type="dxa"/>
          </w:tcPr>
          <w:p w:rsidR="003B3F9D" w:rsidRPr="00F116DA" w:rsidRDefault="003B3F9D" w:rsidP="001E57C1">
            <w:pPr>
              <w:spacing w:before="120" w:after="120"/>
              <w:jc w:val="both"/>
              <w:rPr>
                <w:rFonts w:ascii="Calibri" w:hAnsi="Calibri" w:cs="Arial"/>
                <w:b/>
                <w:color w:val="000000" w:themeColor="text1"/>
                <w:sz w:val="22"/>
                <w:szCs w:val="22"/>
              </w:rPr>
            </w:pPr>
          </w:p>
        </w:tc>
      </w:tr>
      <w:tr w:rsidR="00F116DA" w:rsidRPr="00F116DA" w:rsidTr="00404B5D">
        <w:tc>
          <w:tcPr>
            <w:tcW w:w="1910" w:type="dxa"/>
            <w:shd w:val="pct15" w:color="auto" w:fill="auto"/>
          </w:tcPr>
          <w:p w:rsidR="00DB116D" w:rsidRPr="00F116DA" w:rsidRDefault="00DB116D"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Programme:</w:t>
            </w:r>
          </w:p>
        </w:tc>
        <w:tc>
          <w:tcPr>
            <w:tcW w:w="8688" w:type="dxa"/>
            <w:gridSpan w:val="3"/>
          </w:tcPr>
          <w:p w:rsidR="00DB116D" w:rsidRPr="00F116DA" w:rsidRDefault="00572591"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CertSTEM (Foundation Year)</w:t>
            </w:r>
          </w:p>
        </w:tc>
      </w:tr>
      <w:tr w:rsidR="00F116DA" w:rsidRPr="00F116DA" w:rsidTr="00404B5D">
        <w:tc>
          <w:tcPr>
            <w:tcW w:w="1910" w:type="dxa"/>
            <w:shd w:val="pct15" w:color="auto" w:fill="auto"/>
          </w:tcPr>
          <w:p w:rsidR="00DB116D" w:rsidRPr="00F116DA" w:rsidRDefault="00DB116D"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Lecturer:</w:t>
            </w:r>
          </w:p>
        </w:tc>
        <w:tc>
          <w:tcPr>
            <w:tcW w:w="3964" w:type="dxa"/>
          </w:tcPr>
          <w:p w:rsidR="00DB116D" w:rsidRPr="00F116DA" w:rsidRDefault="00446C14"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Gaynor Thomas</w:t>
            </w:r>
          </w:p>
        </w:tc>
        <w:tc>
          <w:tcPr>
            <w:tcW w:w="2613" w:type="dxa"/>
            <w:shd w:val="clear" w:color="auto" w:fill="D9D9D9"/>
          </w:tcPr>
          <w:p w:rsidR="00DB116D" w:rsidRPr="00F116DA" w:rsidRDefault="00DB116D"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Internal Verifier:</w:t>
            </w:r>
          </w:p>
        </w:tc>
        <w:tc>
          <w:tcPr>
            <w:tcW w:w="2111" w:type="dxa"/>
          </w:tcPr>
          <w:p w:rsidR="00DB116D" w:rsidRPr="00F116DA" w:rsidRDefault="000B7B00"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Michael Dacey</w:t>
            </w:r>
          </w:p>
        </w:tc>
      </w:tr>
      <w:tr w:rsidR="00F116DA" w:rsidRPr="00F116DA" w:rsidTr="00AA3974">
        <w:tc>
          <w:tcPr>
            <w:tcW w:w="1910" w:type="dxa"/>
            <w:shd w:val="pct15" w:color="auto" w:fill="auto"/>
          </w:tcPr>
          <w:p w:rsidR="00404B5D" w:rsidRPr="00F116DA" w:rsidRDefault="00404B5D"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Assignment Title:</w:t>
            </w:r>
          </w:p>
        </w:tc>
        <w:tc>
          <w:tcPr>
            <w:tcW w:w="8688" w:type="dxa"/>
            <w:gridSpan w:val="3"/>
          </w:tcPr>
          <w:p w:rsidR="00404B5D" w:rsidRPr="00F116DA" w:rsidRDefault="00422B36"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Lottery number generation and management</w:t>
            </w:r>
          </w:p>
        </w:tc>
      </w:tr>
      <w:tr w:rsidR="00F116DA" w:rsidRPr="00F116DA" w:rsidTr="00404B5D">
        <w:tc>
          <w:tcPr>
            <w:tcW w:w="1910" w:type="dxa"/>
            <w:shd w:val="pct15" w:color="auto" w:fill="auto"/>
          </w:tcPr>
          <w:p w:rsidR="00B84B5B" w:rsidRPr="00F116DA" w:rsidRDefault="00B84B5B" w:rsidP="00E51AAC">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Hand Out Date:</w:t>
            </w:r>
          </w:p>
        </w:tc>
        <w:tc>
          <w:tcPr>
            <w:tcW w:w="3964" w:type="dxa"/>
            <w:shd w:val="clear" w:color="auto" w:fill="auto"/>
          </w:tcPr>
          <w:p w:rsidR="00B84B5B" w:rsidRPr="00F116DA" w:rsidRDefault="00D75258" w:rsidP="00422B36">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February 201</w:t>
            </w:r>
            <w:r w:rsidR="00422B36">
              <w:rPr>
                <w:rFonts w:ascii="Calibri" w:hAnsi="Calibri" w:cs="Arial"/>
                <w:b/>
                <w:color w:val="000000" w:themeColor="text1"/>
                <w:sz w:val="22"/>
                <w:szCs w:val="22"/>
              </w:rPr>
              <w:t>8</w:t>
            </w:r>
          </w:p>
        </w:tc>
        <w:tc>
          <w:tcPr>
            <w:tcW w:w="2613" w:type="dxa"/>
            <w:shd w:val="pct15" w:color="auto" w:fill="auto"/>
          </w:tcPr>
          <w:p w:rsidR="00B84B5B" w:rsidRPr="00F116DA" w:rsidRDefault="00FB5CF8" w:rsidP="001E57C1">
            <w:pPr>
              <w:spacing w:before="120" w:after="120"/>
              <w:jc w:val="both"/>
              <w:rPr>
                <w:rFonts w:ascii="Calibri" w:hAnsi="Calibri" w:cs="Arial"/>
                <w:b/>
                <w:color w:val="000000" w:themeColor="text1"/>
                <w:sz w:val="22"/>
                <w:szCs w:val="22"/>
              </w:rPr>
            </w:pPr>
            <w:r w:rsidRPr="00F116DA">
              <w:rPr>
                <w:rFonts w:ascii="Calibri" w:hAnsi="Calibri" w:cs="Arial"/>
                <w:b/>
                <w:color w:val="000000" w:themeColor="text1"/>
                <w:sz w:val="22"/>
                <w:szCs w:val="22"/>
              </w:rPr>
              <w:t>Submission deadline</w:t>
            </w:r>
            <w:r w:rsidR="00B84B5B" w:rsidRPr="00F116DA">
              <w:rPr>
                <w:rFonts w:ascii="Calibri" w:hAnsi="Calibri" w:cs="Arial"/>
                <w:b/>
                <w:color w:val="000000" w:themeColor="text1"/>
                <w:sz w:val="22"/>
                <w:szCs w:val="22"/>
              </w:rPr>
              <w:t>:</w:t>
            </w:r>
          </w:p>
        </w:tc>
        <w:tc>
          <w:tcPr>
            <w:tcW w:w="2111" w:type="dxa"/>
          </w:tcPr>
          <w:p w:rsidR="00B84B5B" w:rsidRPr="00F116DA" w:rsidRDefault="00D75258" w:rsidP="00422B36">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May 201</w:t>
            </w:r>
            <w:r w:rsidR="00422B36">
              <w:rPr>
                <w:rFonts w:ascii="Calibri" w:hAnsi="Calibri" w:cs="Arial"/>
                <w:b/>
                <w:color w:val="000000" w:themeColor="text1"/>
                <w:sz w:val="22"/>
                <w:szCs w:val="22"/>
              </w:rPr>
              <w:t>8</w:t>
            </w:r>
            <w:r>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116DA" w:rsidRPr="00F116DA">
        <w:trPr>
          <w:trHeight w:val="421"/>
        </w:trPr>
        <w:tc>
          <w:tcPr>
            <w:tcW w:w="1809" w:type="dxa"/>
            <w:tcBorders>
              <w:top w:val="single" w:sz="6" w:space="0" w:color="auto"/>
            </w:tcBorders>
            <w:shd w:val="clear" w:color="auto" w:fill="D9D9D9"/>
          </w:tcPr>
          <w:p w:rsidR="00FB5CF8" w:rsidRPr="00F116DA" w:rsidRDefault="00FB5CF8" w:rsidP="00FB5CF8">
            <w:pPr>
              <w:rPr>
                <w:rFonts w:ascii="Calibri" w:hAnsi="Calibri" w:cs="Arial"/>
                <w:b/>
                <w:color w:val="000000" w:themeColor="text1"/>
                <w:sz w:val="22"/>
                <w:szCs w:val="22"/>
              </w:rPr>
            </w:pPr>
            <w:r w:rsidRPr="00F116DA">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F116DA" w:rsidRDefault="00FB5CF8" w:rsidP="006716C7">
            <w:pPr>
              <w:pStyle w:val="BodyText2"/>
              <w:rPr>
                <w:rFonts w:ascii="Calibri" w:hAnsi="Calibri" w:cs="Arial"/>
                <w:color w:val="000000" w:themeColor="text1"/>
                <w:sz w:val="18"/>
                <w:szCs w:val="18"/>
              </w:rPr>
            </w:pPr>
            <w:r w:rsidRPr="00F116DA">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F116DA">
              <w:rPr>
                <w:rFonts w:ascii="Calibri" w:hAnsi="Calibri" w:cs="Arial"/>
                <w:color w:val="000000" w:themeColor="text1"/>
                <w:sz w:val="18"/>
                <w:szCs w:val="18"/>
              </w:rPr>
              <w:t xml:space="preserve">e.g. for books: surname of </w:t>
            </w:r>
            <w:r w:rsidRPr="00F116DA">
              <w:rPr>
                <w:rFonts w:ascii="Calibri" w:hAnsi="Calibri" w:cs="Arial"/>
                <w:color w:val="000000" w:themeColor="text1"/>
                <w:sz w:val="18"/>
                <w:szCs w:val="18"/>
              </w:rPr>
              <w:t>author and</w:t>
            </w:r>
            <w:r w:rsidR="008A62BC" w:rsidRPr="00F116DA">
              <w:rPr>
                <w:rFonts w:ascii="Calibri" w:hAnsi="Calibri" w:cs="Arial"/>
                <w:color w:val="000000" w:themeColor="text1"/>
                <w:sz w:val="18"/>
                <w:szCs w:val="18"/>
              </w:rPr>
              <w:t xml:space="preserve"> initials</w:t>
            </w:r>
            <w:r w:rsidRPr="00F116DA">
              <w:rPr>
                <w:rFonts w:ascii="Calibri" w:hAnsi="Calibri" w:cs="Arial"/>
                <w:color w:val="000000" w:themeColor="text1"/>
                <w:sz w:val="18"/>
                <w:szCs w:val="18"/>
              </w:rPr>
              <w:t xml:space="preserve">, </w:t>
            </w:r>
            <w:r w:rsidR="008A62BC" w:rsidRPr="00F116DA">
              <w:rPr>
                <w:rFonts w:ascii="Calibri" w:hAnsi="Calibri" w:cs="Arial"/>
                <w:color w:val="000000" w:themeColor="text1"/>
                <w:sz w:val="18"/>
                <w:szCs w:val="18"/>
              </w:rPr>
              <w:t xml:space="preserve"> year of publication,</w:t>
            </w:r>
            <w:r w:rsidR="008A62BC" w:rsidRPr="00F116DA">
              <w:rPr>
                <w:rFonts w:ascii="Calibri" w:hAnsi="Calibri" w:cs="Arial"/>
                <w:i/>
                <w:color w:val="000000" w:themeColor="text1"/>
                <w:sz w:val="18"/>
                <w:szCs w:val="18"/>
              </w:rPr>
              <w:t xml:space="preserve"> </w:t>
            </w:r>
            <w:r w:rsidRPr="00F116DA">
              <w:rPr>
                <w:rFonts w:ascii="Calibri" w:hAnsi="Calibri" w:cs="Arial"/>
                <w:color w:val="000000" w:themeColor="text1"/>
                <w:sz w:val="18"/>
                <w:szCs w:val="18"/>
                <w:u w:val="single"/>
              </w:rPr>
              <w:t>title of book</w:t>
            </w:r>
            <w:r w:rsidRPr="00F116DA">
              <w:rPr>
                <w:rFonts w:ascii="Calibri" w:hAnsi="Calibri" w:cs="Arial"/>
                <w:color w:val="000000" w:themeColor="text1"/>
                <w:sz w:val="18"/>
                <w:szCs w:val="18"/>
              </w:rPr>
              <w:t xml:space="preserve">, edition, </w:t>
            </w:r>
            <w:r w:rsidR="008A62BC" w:rsidRPr="00F116DA">
              <w:rPr>
                <w:rFonts w:ascii="Calibri" w:hAnsi="Calibri" w:cs="Arial"/>
                <w:color w:val="000000" w:themeColor="text1"/>
                <w:sz w:val="18"/>
                <w:szCs w:val="18"/>
              </w:rPr>
              <w:t>publisher: place of publication</w:t>
            </w:r>
            <w:r w:rsidRPr="00F116DA">
              <w:rPr>
                <w:rFonts w:ascii="Calibri" w:hAnsi="Calibri" w:cs="Arial"/>
                <w:color w:val="000000" w:themeColor="text1"/>
                <w:sz w:val="18"/>
                <w:szCs w:val="18"/>
              </w:rPr>
              <w:t>).</w:t>
            </w:r>
            <w:r w:rsidR="008A62BC" w:rsidRPr="00F116DA">
              <w:rPr>
                <w:rFonts w:ascii="Calibri" w:hAnsi="Calibri" w:cs="Arial"/>
                <w:color w:val="000000" w:themeColor="text1"/>
                <w:sz w:val="18"/>
                <w:szCs w:val="18"/>
              </w:rPr>
              <w:t xml:space="preserve"> </w:t>
            </w:r>
          </w:p>
        </w:tc>
      </w:tr>
      <w:tr w:rsidR="00F116DA" w:rsidRPr="00F116DA">
        <w:trPr>
          <w:trHeight w:val="421"/>
        </w:trPr>
        <w:tc>
          <w:tcPr>
            <w:tcW w:w="1809" w:type="dxa"/>
            <w:tcBorders>
              <w:top w:val="single" w:sz="6" w:space="0" w:color="auto"/>
            </w:tcBorders>
            <w:shd w:val="clear" w:color="auto" w:fill="D9D9D9"/>
          </w:tcPr>
          <w:p w:rsidR="00FB5CF8" w:rsidRPr="00F116DA" w:rsidRDefault="00FB5CF8" w:rsidP="00FB5CF8">
            <w:pPr>
              <w:rPr>
                <w:rFonts w:ascii="Calibri" w:hAnsi="Calibri"/>
                <w:b/>
                <w:i/>
                <w:color w:val="000000" w:themeColor="text1"/>
                <w:sz w:val="22"/>
                <w:szCs w:val="22"/>
              </w:rPr>
            </w:pPr>
            <w:r w:rsidRPr="00F116DA">
              <w:rPr>
                <w:rFonts w:ascii="Calibri" w:hAnsi="Calibri" w:cs="Arial"/>
                <w:b/>
                <w:color w:val="000000" w:themeColor="text1"/>
                <w:sz w:val="22"/>
                <w:szCs w:val="22"/>
              </w:rPr>
              <w:t xml:space="preserve">Disclosure: </w:t>
            </w:r>
          </w:p>
          <w:p w:rsidR="00FB5CF8" w:rsidRPr="00F116DA"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F116DA" w:rsidRDefault="00FB5CF8" w:rsidP="008A62BC">
            <w:pPr>
              <w:rPr>
                <w:rFonts w:ascii="Calibri" w:hAnsi="Calibri" w:cs="Arial"/>
                <w:b/>
                <w:color w:val="000000" w:themeColor="text1"/>
              </w:rPr>
            </w:pPr>
            <w:r w:rsidRPr="00F116DA">
              <w:rPr>
                <w:rFonts w:ascii="Calibri" w:hAnsi="Calibri" w:cs="Arial"/>
                <w:color w:val="000000" w:themeColor="text1"/>
              </w:rPr>
              <w:t xml:space="preserve">I declare that this assignment is all my own work and that I </w:t>
            </w:r>
            <w:r w:rsidR="008A62BC" w:rsidRPr="00F116DA">
              <w:rPr>
                <w:rFonts w:ascii="Calibri" w:hAnsi="Calibri" w:cs="Arial"/>
                <w:color w:val="000000" w:themeColor="text1"/>
              </w:rPr>
              <w:t>have</w:t>
            </w:r>
            <w:r w:rsidRPr="00F116DA">
              <w:rPr>
                <w:rFonts w:ascii="Calibri" w:hAnsi="Calibri" w:cs="Arial"/>
                <w:color w:val="000000" w:themeColor="text1"/>
              </w:rPr>
              <w:t xml:space="preserve"> acknowledge</w:t>
            </w:r>
            <w:r w:rsidR="008A62BC" w:rsidRPr="00F116DA">
              <w:rPr>
                <w:rFonts w:ascii="Calibri" w:hAnsi="Calibri" w:cs="Arial"/>
                <w:color w:val="000000" w:themeColor="text1"/>
              </w:rPr>
              <w:t>d</w:t>
            </w:r>
            <w:r w:rsidRPr="00F116DA">
              <w:rPr>
                <w:rFonts w:ascii="Calibri" w:hAnsi="Calibri" w:cs="Arial"/>
                <w:color w:val="000000" w:themeColor="text1"/>
              </w:rPr>
              <w:t xml:space="preserve"> all materials used from the published or unpublished works of other people.</w:t>
            </w:r>
            <w:r w:rsidR="008A62BC" w:rsidRPr="00F116DA">
              <w:rPr>
                <w:rFonts w:ascii="Calibri" w:hAnsi="Calibri" w:cs="Arial"/>
                <w:color w:val="000000" w:themeColor="text1"/>
              </w:rPr>
              <w:t xml:space="preserve"> All references have been duly cited.</w:t>
            </w:r>
          </w:p>
        </w:tc>
      </w:tr>
      <w:tr w:rsidR="00F116DA" w:rsidRPr="00F116DA" w:rsidTr="00AA3974">
        <w:trPr>
          <w:trHeight w:val="666"/>
        </w:trPr>
        <w:tc>
          <w:tcPr>
            <w:tcW w:w="1809" w:type="dxa"/>
            <w:tcBorders>
              <w:top w:val="single" w:sz="6" w:space="0" w:color="auto"/>
            </w:tcBorders>
            <w:shd w:val="clear" w:color="auto" w:fill="D9D9D9"/>
          </w:tcPr>
          <w:p w:rsidR="00FB5CF8" w:rsidRPr="00F116DA" w:rsidRDefault="00FB5CF8" w:rsidP="00FB5CF8">
            <w:pPr>
              <w:rPr>
                <w:rFonts w:ascii="Calibri" w:hAnsi="Calibri" w:cs="Arial"/>
                <w:b/>
                <w:color w:val="000000" w:themeColor="text1"/>
                <w:sz w:val="22"/>
                <w:szCs w:val="22"/>
              </w:rPr>
            </w:pPr>
            <w:r w:rsidRPr="00F116DA">
              <w:rPr>
                <w:rFonts w:ascii="Calibri" w:hAnsi="Calibri" w:cs="Arial"/>
                <w:b/>
                <w:color w:val="000000" w:themeColor="text1"/>
                <w:sz w:val="22"/>
                <w:szCs w:val="22"/>
              </w:rPr>
              <w:t>Student’s Signature:</w:t>
            </w:r>
            <w:r w:rsidRPr="00F116DA">
              <w:rPr>
                <w:rFonts w:ascii="Calibri" w:hAnsi="Calibri" w:cs="Arial"/>
                <w:b/>
                <w:color w:val="000000" w:themeColor="text1"/>
                <w:sz w:val="22"/>
                <w:szCs w:val="22"/>
              </w:rPr>
              <w:br/>
            </w:r>
          </w:p>
        </w:tc>
        <w:tc>
          <w:tcPr>
            <w:tcW w:w="6521" w:type="dxa"/>
            <w:tcBorders>
              <w:top w:val="single" w:sz="6" w:space="0" w:color="auto"/>
            </w:tcBorders>
          </w:tcPr>
          <w:p w:rsidR="00FB5CF8" w:rsidRPr="00F116DA" w:rsidRDefault="000D6BF4" w:rsidP="000D6BF4">
            <w:pPr>
              <w:jc w:val="center"/>
              <w:rPr>
                <w:rFonts w:ascii="Calibri" w:hAnsi="Calibri" w:cs="Arial"/>
                <w:b/>
                <w:i/>
                <w:color w:val="000000" w:themeColor="text1"/>
              </w:rPr>
            </w:pPr>
            <w:r w:rsidRPr="00F116DA">
              <w:rPr>
                <w:rFonts w:ascii="Calibri" w:hAnsi="Calibri" w:cs="Calibri"/>
                <w:i/>
                <w:color w:val="000000" w:themeColor="text1"/>
                <w:sz w:val="16"/>
                <w:szCs w:val="16"/>
              </w:rPr>
              <w:t>Hardcopy a</w:t>
            </w:r>
            <w:r w:rsidR="0028204E" w:rsidRPr="00F116DA">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F116DA" w:rsidRDefault="00FB5CF8" w:rsidP="00FB5CF8">
            <w:pPr>
              <w:rPr>
                <w:rFonts w:ascii="Calibri" w:hAnsi="Calibri" w:cs="Arial"/>
                <w:b/>
                <w:color w:val="000000" w:themeColor="text1"/>
                <w:sz w:val="22"/>
                <w:szCs w:val="22"/>
              </w:rPr>
            </w:pPr>
            <w:r w:rsidRPr="00F116DA">
              <w:rPr>
                <w:rFonts w:ascii="Calibri" w:hAnsi="Calibri" w:cs="Arial"/>
                <w:b/>
                <w:color w:val="000000" w:themeColor="text1"/>
              </w:rPr>
              <w:br/>
            </w:r>
            <w:r w:rsidRPr="00F116DA">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F116DA" w:rsidRDefault="00FB5CF8" w:rsidP="00FB5CF8">
            <w:pPr>
              <w:rPr>
                <w:rFonts w:ascii="Calibri" w:hAnsi="Calibri" w:cs="Arial"/>
                <w:b/>
                <w:color w:val="000000" w:themeColor="text1"/>
              </w:rPr>
            </w:pPr>
          </w:p>
          <w:p w:rsidR="00B50D84" w:rsidRPr="00F116DA"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116DA" w:rsidRPr="00F116DA" w:rsidTr="00200A56">
        <w:trPr>
          <w:trHeight w:val="997"/>
        </w:trPr>
        <w:tc>
          <w:tcPr>
            <w:tcW w:w="10598" w:type="dxa"/>
            <w:shd w:val="pct15" w:color="auto" w:fill="auto"/>
          </w:tcPr>
          <w:p w:rsidR="00D770BD" w:rsidRPr="00F116DA" w:rsidRDefault="00D770BD" w:rsidP="00D770BD">
            <w:pPr>
              <w:rPr>
                <w:rFonts w:ascii="Calibri" w:hAnsi="Calibri" w:cs="Arial"/>
                <w:b/>
                <w:color w:val="000000" w:themeColor="text1"/>
                <w:sz w:val="22"/>
                <w:szCs w:val="22"/>
                <w:u w:val="single"/>
              </w:rPr>
            </w:pPr>
            <w:r w:rsidRPr="00F116DA">
              <w:rPr>
                <w:rFonts w:ascii="Calibri" w:hAnsi="Calibri" w:cs="Arial"/>
                <w:b/>
                <w:color w:val="000000" w:themeColor="text1"/>
                <w:sz w:val="22"/>
                <w:szCs w:val="22"/>
                <w:u w:val="single"/>
              </w:rPr>
              <w:t xml:space="preserve">Late submission will result in a late penalty mark, as follows: </w:t>
            </w:r>
          </w:p>
          <w:p w:rsidR="00422B36" w:rsidRDefault="00422B36" w:rsidP="00422B36">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422B36" w:rsidRDefault="00422B36" w:rsidP="00422B36">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F116DA" w:rsidRDefault="00422B36" w:rsidP="00422B36">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p>
        </w:tc>
      </w:tr>
    </w:tbl>
    <w:p w:rsidR="0028204E" w:rsidRPr="00F116DA"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116DA" w:rsidRPr="00F116DA" w:rsidTr="00AF4F0B">
        <w:tc>
          <w:tcPr>
            <w:tcW w:w="10598" w:type="dxa"/>
            <w:shd w:val="pct10" w:color="auto" w:fill="auto"/>
          </w:tcPr>
          <w:p w:rsidR="00AF4F0B" w:rsidRPr="00F116DA" w:rsidRDefault="00AF4F0B" w:rsidP="00273FEE">
            <w:pPr>
              <w:rPr>
                <w:rFonts w:ascii="Calibri" w:hAnsi="Calibri" w:cs="Arial"/>
                <w:b/>
                <w:color w:val="000000" w:themeColor="text1"/>
                <w:sz w:val="22"/>
                <w:szCs w:val="22"/>
              </w:rPr>
            </w:pPr>
            <w:r w:rsidRPr="00F116DA">
              <w:rPr>
                <w:rFonts w:ascii="Calibri" w:hAnsi="Calibri" w:cs="Arial"/>
                <w:b/>
                <w:color w:val="000000" w:themeColor="text1"/>
                <w:sz w:val="22"/>
                <w:szCs w:val="22"/>
              </w:rPr>
              <w:t>Learning Outcomes tested</w:t>
            </w:r>
          </w:p>
          <w:p w:rsidR="00AF4F0B" w:rsidRPr="00F116DA" w:rsidRDefault="00AF4F0B" w:rsidP="00273FEE">
            <w:pPr>
              <w:rPr>
                <w:rFonts w:ascii="Calibri" w:hAnsi="Calibri" w:cs="Arial"/>
                <w:color w:val="000000" w:themeColor="text1"/>
                <w:sz w:val="22"/>
                <w:szCs w:val="22"/>
              </w:rPr>
            </w:pPr>
            <w:r w:rsidRPr="00F116DA">
              <w:rPr>
                <w:rFonts w:ascii="Calibri" w:hAnsi="Calibri" w:cs="Arial"/>
                <w:b/>
                <w:color w:val="000000" w:themeColor="text1"/>
                <w:sz w:val="22"/>
                <w:szCs w:val="22"/>
              </w:rPr>
              <w:t>(from module syllabus)</w:t>
            </w:r>
          </w:p>
        </w:tc>
      </w:tr>
      <w:tr w:rsidR="00F116DA" w:rsidRPr="00F116DA" w:rsidTr="00AF4F0B">
        <w:tc>
          <w:tcPr>
            <w:tcW w:w="10598" w:type="dxa"/>
          </w:tcPr>
          <w:p w:rsidR="00AF4F0B" w:rsidRPr="00B12CDF" w:rsidRDefault="00AF4F0B" w:rsidP="00273FEE">
            <w:pPr>
              <w:rPr>
                <w:rFonts w:asciiTheme="minorHAnsi" w:hAnsiTheme="minorHAnsi"/>
                <w:color w:val="000000" w:themeColor="text1"/>
                <w:sz w:val="24"/>
                <w:szCs w:val="22"/>
              </w:rPr>
            </w:pPr>
          </w:p>
          <w:p w:rsidR="00B12CDF" w:rsidRPr="0003398D" w:rsidRDefault="0003398D" w:rsidP="0003398D">
            <w:pPr>
              <w:pStyle w:val="ListParagraph"/>
              <w:numPr>
                <w:ilvl w:val="0"/>
                <w:numId w:val="10"/>
              </w:numPr>
              <w:rPr>
                <w:rFonts w:asciiTheme="minorHAnsi" w:hAnsiTheme="minorHAnsi" w:cstheme="minorHAnsi"/>
                <w:color w:val="000000" w:themeColor="text1"/>
                <w:sz w:val="24"/>
                <w:szCs w:val="22"/>
              </w:rPr>
            </w:pPr>
            <w:r w:rsidRPr="0003398D">
              <w:rPr>
                <w:rFonts w:asciiTheme="minorHAnsi" w:hAnsiTheme="minorHAnsi" w:cstheme="minorHAnsi"/>
                <w:color w:val="000000" w:themeColor="text1"/>
                <w:sz w:val="24"/>
                <w:szCs w:val="22"/>
              </w:rPr>
              <w:t>Demonstrate an understanding of the syntax, semantics and software constructs of programming language.</w:t>
            </w:r>
          </w:p>
          <w:p w:rsidR="00AF4F0B" w:rsidRPr="00B12CDF" w:rsidRDefault="00AF4F0B" w:rsidP="00273FEE">
            <w:pPr>
              <w:rPr>
                <w:rFonts w:asciiTheme="minorHAnsi" w:hAnsiTheme="minorHAnsi"/>
                <w:color w:val="000000" w:themeColor="text1"/>
                <w:sz w:val="24"/>
                <w:szCs w:val="22"/>
              </w:rPr>
            </w:pPr>
          </w:p>
        </w:tc>
      </w:tr>
      <w:tr w:rsidR="00F116DA" w:rsidRPr="00F116DA" w:rsidTr="00AF4F0B">
        <w:tc>
          <w:tcPr>
            <w:tcW w:w="10598" w:type="dxa"/>
          </w:tcPr>
          <w:p w:rsidR="00AF4F0B" w:rsidRPr="00B12CDF" w:rsidRDefault="00AF4F0B" w:rsidP="00273FEE">
            <w:pPr>
              <w:rPr>
                <w:rFonts w:asciiTheme="minorHAnsi" w:hAnsiTheme="minorHAnsi"/>
                <w:color w:val="000000" w:themeColor="text1"/>
                <w:sz w:val="24"/>
                <w:szCs w:val="22"/>
              </w:rPr>
            </w:pPr>
          </w:p>
          <w:p w:rsidR="0003398D" w:rsidRPr="0003398D" w:rsidRDefault="0003398D" w:rsidP="0003398D">
            <w:pPr>
              <w:pStyle w:val="ListParagraph"/>
              <w:numPr>
                <w:ilvl w:val="0"/>
                <w:numId w:val="10"/>
              </w:numPr>
              <w:rPr>
                <w:rFonts w:asciiTheme="minorHAnsi" w:hAnsiTheme="minorHAnsi" w:cstheme="minorHAnsi"/>
                <w:color w:val="000000" w:themeColor="text1"/>
                <w:sz w:val="24"/>
                <w:szCs w:val="22"/>
              </w:rPr>
            </w:pPr>
            <w:r w:rsidRPr="0003398D">
              <w:rPr>
                <w:rFonts w:asciiTheme="minorHAnsi" w:hAnsiTheme="minorHAnsi" w:cstheme="minorHAnsi"/>
                <w:color w:val="000000" w:themeColor="text1"/>
                <w:sz w:val="24"/>
                <w:szCs w:val="22"/>
              </w:rPr>
              <w:t>Deploy a programming language in developing a program given a well-defined scenario or problem.</w:t>
            </w:r>
          </w:p>
          <w:p w:rsidR="00AF4F0B" w:rsidRPr="00B12CDF" w:rsidRDefault="00AF4F0B" w:rsidP="00273FEE">
            <w:pPr>
              <w:rPr>
                <w:rFonts w:asciiTheme="minorHAnsi" w:hAnsiTheme="minorHAnsi"/>
                <w:color w:val="000000" w:themeColor="text1"/>
                <w:sz w:val="24"/>
                <w:szCs w:val="22"/>
              </w:rPr>
            </w:pPr>
          </w:p>
        </w:tc>
      </w:tr>
    </w:tbl>
    <w:p w:rsidR="0028204E" w:rsidRPr="00F116DA" w:rsidRDefault="00BA1176" w:rsidP="00BA1176">
      <w:pPr>
        <w:numPr>
          <w:ilvl w:val="0"/>
          <w:numId w:val="3"/>
        </w:numPr>
        <w:rPr>
          <w:rFonts w:ascii="Calibri" w:hAnsi="Calibri" w:cs="Calibri"/>
          <w:b/>
          <w:color w:val="000000" w:themeColor="text1"/>
        </w:rPr>
      </w:pPr>
      <w:r w:rsidRPr="00F116DA">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116DA" w:rsidRPr="00F116DA" w:rsidTr="00576AB4">
        <w:tc>
          <w:tcPr>
            <w:tcW w:w="10670" w:type="dxa"/>
            <w:shd w:val="clear" w:color="auto" w:fill="C0C0C0"/>
          </w:tcPr>
          <w:p w:rsidR="005969E2" w:rsidRPr="00F116DA" w:rsidRDefault="00933F10" w:rsidP="00576AB4">
            <w:pPr>
              <w:jc w:val="center"/>
              <w:rPr>
                <w:rFonts w:ascii="Calibri" w:hAnsi="Calibri"/>
                <w:b/>
                <w:color w:val="000000" w:themeColor="text1"/>
                <w:sz w:val="40"/>
                <w:szCs w:val="40"/>
              </w:rPr>
            </w:pPr>
            <w:r w:rsidRPr="00F116DA">
              <w:rPr>
                <w:color w:val="000000" w:themeColor="text1"/>
                <w:sz w:val="32"/>
              </w:rPr>
              <w:lastRenderedPageBreak/>
              <w:br w:type="page"/>
            </w:r>
            <w:r w:rsidR="005969E2" w:rsidRPr="00F116DA">
              <w:rPr>
                <w:rFonts w:ascii="Calibri" w:hAnsi="Calibri"/>
                <w:b/>
                <w:color w:val="000000" w:themeColor="text1"/>
                <w:sz w:val="40"/>
                <w:szCs w:val="40"/>
              </w:rPr>
              <w:t>TASK DESCRIPTION</w:t>
            </w:r>
          </w:p>
        </w:tc>
      </w:tr>
    </w:tbl>
    <w:p w:rsidR="005969E2" w:rsidRPr="00F116DA" w:rsidRDefault="005969E2" w:rsidP="005969E2">
      <w:pPr>
        <w:jc w:val="both"/>
        <w:rPr>
          <w:color w:val="000000" w:themeColor="text1"/>
          <w:sz w:val="22"/>
          <w:szCs w:val="22"/>
        </w:rPr>
      </w:pPr>
    </w:p>
    <w:p w:rsidR="00080F0A" w:rsidRPr="00080F0A" w:rsidRDefault="00080F0A" w:rsidP="00B27EAB">
      <w:p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Develop a program to generate random numbers for use in a lottery and their management.</w:t>
      </w:r>
      <w:bookmarkStart w:id="0" w:name="_GoBack"/>
      <w:bookmarkEnd w:id="0"/>
    </w:p>
    <w:p w:rsidR="00080F0A" w:rsidRDefault="00080F0A" w:rsidP="00B27EAB">
      <w:pPr>
        <w:overflowPunct w:val="0"/>
        <w:autoSpaceDE w:val="0"/>
        <w:autoSpaceDN w:val="0"/>
        <w:adjustRightInd w:val="0"/>
        <w:jc w:val="both"/>
        <w:textAlignment w:val="baseline"/>
        <w:rPr>
          <w:rFonts w:ascii="Arial" w:hAnsi="Arial" w:cs="Arial"/>
          <w:b/>
          <w:sz w:val="22"/>
          <w:szCs w:val="22"/>
        </w:rPr>
      </w:pPr>
    </w:p>
    <w:p w:rsidR="00B27EAB" w:rsidRPr="00393BA9" w:rsidRDefault="00B27EAB" w:rsidP="00B27EAB">
      <w:pPr>
        <w:overflowPunct w:val="0"/>
        <w:autoSpaceDE w:val="0"/>
        <w:autoSpaceDN w:val="0"/>
        <w:adjustRightInd w:val="0"/>
        <w:jc w:val="both"/>
        <w:textAlignment w:val="baseline"/>
        <w:rPr>
          <w:rFonts w:ascii="Arial" w:hAnsi="Arial" w:cs="Arial"/>
          <w:b/>
          <w:sz w:val="22"/>
          <w:szCs w:val="22"/>
        </w:rPr>
      </w:pPr>
      <w:r w:rsidRPr="00393BA9">
        <w:rPr>
          <w:rFonts w:ascii="Arial" w:hAnsi="Arial" w:cs="Arial"/>
          <w:b/>
          <w:sz w:val="22"/>
          <w:szCs w:val="22"/>
        </w:rPr>
        <w:t>PART A - Coursework - 30%</w:t>
      </w:r>
    </w:p>
    <w:p w:rsidR="00B27EAB" w:rsidRPr="002B4A62" w:rsidRDefault="00B27EAB" w:rsidP="00693C31">
      <w:pPr>
        <w:rPr>
          <w:rFonts w:ascii="Calibri" w:hAnsi="Calibri" w:cs="Calibri"/>
          <w:sz w:val="24"/>
          <w:szCs w:val="24"/>
        </w:rPr>
      </w:pPr>
    </w:p>
    <w:p w:rsidR="00693C31" w:rsidRPr="00693C31" w:rsidRDefault="00693C31" w:rsidP="00693C31">
      <w:pPr>
        <w:rPr>
          <w:rFonts w:ascii="Arial" w:hAnsi="Arial" w:cs="Arial"/>
          <w:sz w:val="22"/>
          <w:szCs w:val="22"/>
        </w:rPr>
      </w:pPr>
      <w:r w:rsidRPr="00693C31">
        <w:rPr>
          <w:rFonts w:ascii="Arial" w:hAnsi="Arial" w:cs="Arial"/>
          <w:sz w:val="22"/>
          <w:szCs w:val="22"/>
        </w:rPr>
        <w:t>1. Write the requirements for your program.</w:t>
      </w:r>
    </w:p>
    <w:p w:rsidR="00693C31" w:rsidRDefault="00693C31" w:rsidP="00693C31"/>
    <w:p w:rsidR="00693C31" w:rsidRPr="00FC36FB" w:rsidRDefault="00693C31" w:rsidP="00693C31">
      <w:pPr>
        <w:rPr>
          <w:rFonts w:ascii="Arial" w:hAnsi="Arial" w:cs="Arial"/>
          <w:sz w:val="22"/>
          <w:szCs w:val="24"/>
        </w:rPr>
      </w:pPr>
      <w:r>
        <w:rPr>
          <w:rFonts w:ascii="Arial" w:hAnsi="Arial" w:cs="Arial"/>
          <w:sz w:val="22"/>
          <w:szCs w:val="24"/>
        </w:rPr>
        <w:t>2</w:t>
      </w:r>
      <w:r w:rsidRPr="00FC36FB">
        <w:rPr>
          <w:rFonts w:ascii="Arial" w:hAnsi="Arial" w:cs="Arial"/>
          <w:sz w:val="22"/>
          <w:szCs w:val="24"/>
        </w:rPr>
        <w:t xml:space="preserve">. </w:t>
      </w:r>
      <w:r w:rsidR="00B27EAB">
        <w:rPr>
          <w:rFonts w:ascii="Arial" w:hAnsi="Arial" w:cs="Arial"/>
          <w:sz w:val="22"/>
          <w:szCs w:val="24"/>
        </w:rPr>
        <w:t>Design</w:t>
      </w:r>
      <w:r>
        <w:rPr>
          <w:rFonts w:ascii="Arial" w:hAnsi="Arial" w:cs="Arial"/>
          <w:sz w:val="22"/>
          <w:szCs w:val="24"/>
        </w:rPr>
        <w:t xml:space="preserve"> a flowchart to show the logic of your program.</w:t>
      </w:r>
    </w:p>
    <w:p w:rsidR="00693C31" w:rsidRDefault="00693C31" w:rsidP="00693C31"/>
    <w:p w:rsidR="00B27EAB" w:rsidRDefault="00693C31" w:rsidP="00693C31">
      <w:pPr>
        <w:pStyle w:val="SMUNORMALARIAL"/>
      </w:pPr>
      <w:r>
        <w:t xml:space="preserve">3. </w:t>
      </w:r>
      <w:r w:rsidR="00B27EAB" w:rsidRPr="00393BA9">
        <w:rPr>
          <w:rFonts w:cs="Arial"/>
          <w:szCs w:val="22"/>
        </w:rPr>
        <w:t>Describe the importance of a loop in programming and how/why they can be applied to solve programs requiring multiple sets of similar data. Wh</w:t>
      </w:r>
      <w:r w:rsidR="00B27EAB">
        <w:rPr>
          <w:rFonts w:cs="Arial"/>
          <w:szCs w:val="22"/>
        </w:rPr>
        <w:t>ere</w:t>
      </w:r>
      <w:r w:rsidR="00B27EAB" w:rsidRPr="00393BA9">
        <w:rPr>
          <w:rFonts w:cs="Arial"/>
          <w:szCs w:val="22"/>
        </w:rPr>
        <w:t xml:space="preserve"> is a loop structure a suitable approach </w:t>
      </w:r>
      <w:r w:rsidR="00B27EAB">
        <w:rPr>
          <w:rFonts w:cs="Arial"/>
          <w:szCs w:val="22"/>
        </w:rPr>
        <w:t xml:space="preserve">within </w:t>
      </w:r>
      <w:r w:rsidR="00B27EAB" w:rsidRPr="00393BA9">
        <w:rPr>
          <w:rFonts w:cs="Arial"/>
          <w:szCs w:val="22"/>
        </w:rPr>
        <w:t>this program?</w:t>
      </w:r>
    </w:p>
    <w:p w:rsidR="00B27EAB" w:rsidRDefault="00B27EAB" w:rsidP="00693C31">
      <w:pPr>
        <w:pStyle w:val="SMUNORMALARIAL"/>
      </w:pPr>
    </w:p>
    <w:p w:rsidR="00B27EAB" w:rsidRDefault="00B27EAB" w:rsidP="00693C31">
      <w:pPr>
        <w:pStyle w:val="SMUNORMALARIAL"/>
      </w:pPr>
    </w:p>
    <w:p w:rsidR="00B27EAB" w:rsidRDefault="00B27EAB" w:rsidP="00693C31">
      <w:pPr>
        <w:pStyle w:val="SMUNORMALARIAL"/>
        <w:rPr>
          <w:b/>
        </w:rPr>
      </w:pPr>
      <w:r w:rsidRPr="00B27EAB">
        <w:rPr>
          <w:b/>
        </w:rPr>
        <w:t>PART B – Coursework 70%</w:t>
      </w:r>
    </w:p>
    <w:p w:rsidR="00B27EAB" w:rsidRPr="00B27EAB" w:rsidRDefault="00B27EAB" w:rsidP="00693C31">
      <w:pPr>
        <w:pStyle w:val="SMUNORMALARIAL"/>
        <w:rPr>
          <w:b/>
        </w:rPr>
      </w:pPr>
    </w:p>
    <w:p w:rsidR="00422B36" w:rsidRPr="00693C31" w:rsidRDefault="00422B36" w:rsidP="00422B36">
      <w:pPr>
        <w:rPr>
          <w:rFonts w:ascii="Arial" w:hAnsi="Arial" w:cs="Arial"/>
          <w:sz w:val="22"/>
          <w:szCs w:val="22"/>
        </w:rPr>
      </w:pPr>
      <w:r w:rsidRPr="00693C31">
        <w:rPr>
          <w:rFonts w:ascii="Arial" w:hAnsi="Arial" w:cs="Arial"/>
          <w:sz w:val="22"/>
          <w:szCs w:val="22"/>
        </w:rPr>
        <w:t>1. Write the requirements for your program.</w:t>
      </w:r>
    </w:p>
    <w:p w:rsidR="00422B36" w:rsidRDefault="00422B36" w:rsidP="00422B36"/>
    <w:p w:rsidR="00422B36" w:rsidRPr="00FC36FB" w:rsidRDefault="00422B36" w:rsidP="00422B36">
      <w:pPr>
        <w:rPr>
          <w:rFonts w:ascii="Arial" w:hAnsi="Arial" w:cs="Arial"/>
          <w:sz w:val="22"/>
          <w:szCs w:val="24"/>
        </w:rPr>
      </w:pPr>
      <w:r>
        <w:rPr>
          <w:rFonts w:ascii="Arial" w:hAnsi="Arial" w:cs="Arial"/>
          <w:sz w:val="22"/>
          <w:szCs w:val="24"/>
        </w:rPr>
        <w:t>2</w:t>
      </w:r>
      <w:r w:rsidRPr="00FC36FB">
        <w:rPr>
          <w:rFonts w:ascii="Arial" w:hAnsi="Arial" w:cs="Arial"/>
          <w:sz w:val="22"/>
          <w:szCs w:val="24"/>
        </w:rPr>
        <w:t xml:space="preserve">. </w:t>
      </w:r>
      <w:r>
        <w:rPr>
          <w:rFonts w:ascii="Arial" w:hAnsi="Arial" w:cs="Arial"/>
          <w:sz w:val="22"/>
          <w:szCs w:val="24"/>
        </w:rPr>
        <w:t>Write a flowchart to show the logic of your program.</w:t>
      </w:r>
    </w:p>
    <w:p w:rsidR="00422B36" w:rsidRDefault="00422B36" w:rsidP="00422B36"/>
    <w:p w:rsidR="00422B36" w:rsidRDefault="00422B36" w:rsidP="00422B36">
      <w:pPr>
        <w:pStyle w:val="SMUNORMALARIAL"/>
      </w:pPr>
      <w:r>
        <w:t>3. Based on your flowchart, develop a program in C to allow the user to generate 6 lottery numbers. Credit will be gained as follows:</w:t>
      </w:r>
    </w:p>
    <w:p w:rsidR="00422B36" w:rsidRDefault="00422B36" w:rsidP="00422B36">
      <w:pPr>
        <w:pStyle w:val="SMUNORMALARIAL"/>
      </w:pPr>
      <w:r>
        <w:tab/>
        <w:t>a) generating lottery numbers</w:t>
      </w:r>
    </w:p>
    <w:p w:rsidR="00422B36" w:rsidRDefault="00422B36" w:rsidP="00422B36">
      <w:pPr>
        <w:pStyle w:val="SMUNORMALARIAL"/>
      </w:pPr>
      <w:r>
        <w:tab/>
        <w:t>b) generating lottery numbers with no duplicates</w:t>
      </w:r>
    </w:p>
    <w:p w:rsidR="00422B36" w:rsidRDefault="00422B36" w:rsidP="00422B36">
      <w:pPr>
        <w:pStyle w:val="SMUNORMALARIAL"/>
      </w:pPr>
      <w:r>
        <w:tab/>
        <w:t>c) use of arrays and loops</w:t>
      </w:r>
    </w:p>
    <w:p w:rsidR="00422B36" w:rsidRDefault="00422B36" w:rsidP="00422B36">
      <w:pPr>
        <w:pStyle w:val="SMUNORMALARIAL"/>
      </w:pPr>
      <w:r>
        <w:tab/>
        <w:t>d) ordering of lottery numbers in ascending order before presenting to the user</w:t>
      </w:r>
    </w:p>
    <w:p w:rsidR="00422B36" w:rsidRDefault="00422B36" w:rsidP="00422B36">
      <w:pPr>
        <w:pStyle w:val="SMUNORMALARIAL"/>
      </w:pPr>
    </w:p>
    <w:p w:rsidR="00422B36" w:rsidRDefault="00422B36" w:rsidP="00422B36">
      <w:pPr>
        <w:pStyle w:val="SMUNORMALARIAL"/>
      </w:pPr>
      <w:r>
        <w:t>The more of the above features your program has, the more credit you will gain.</w:t>
      </w:r>
    </w:p>
    <w:p w:rsidR="00422B36" w:rsidRDefault="00422B36" w:rsidP="00422B36">
      <w:pPr>
        <w:pStyle w:val="SMUNORMALARIAL"/>
      </w:pPr>
    </w:p>
    <w:p w:rsidR="00422B36" w:rsidRDefault="00422B36" w:rsidP="00422B36">
      <w:pPr>
        <w:pStyle w:val="SMUNORMALARIAL"/>
      </w:pPr>
      <w:r>
        <w:t>4. Develop a thorough test set for your program – these should include Normal, Boundary and Impossible (if applicable) values. Present your testing in your report – show proceedings of the testing via screenshots.</w:t>
      </w:r>
    </w:p>
    <w:p w:rsidR="00422B36" w:rsidRDefault="00422B36" w:rsidP="00422B36">
      <w:pPr>
        <w:pStyle w:val="SMUNORMALARIAL"/>
      </w:pPr>
    </w:p>
    <w:p w:rsidR="00422B36" w:rsidRDefault="00422B36" w:rsidP="00422B36">
      <w:pPr>
        <w:rPr>
          <w:rFonts w:ascii="Arial" w:hAnsi="Arial" w:cs="Arial"/>
          <w:sz w:val="22"/>
          <w:szCs w:val="22"/>
        </w:rPr>
      </w:pPr>
      <w:r>
        <w:rPr>
          <w:rFonts w:ascii="Arial" w:hAnsi="Arial" w:cs="Arial"/>
          <w:sz w:val="22"/>
          <w:szCs w:val="22"/>
        </w:rPr>
        <w:t>5</w:t>
      </w:r>
      <w:r w:rsidRPr="002B4A62">
        <w:rPr>
          <w:rFonts w:ascii="Arial" w:hAnsi="Arial" w:cs="Arial"/>
          <w:sz w:val="22"/>
          <w:szCs w:val="22"/>
        </w:rPr>
        <w:t xml:space="preserve">. Write user documentation for your program – this is to assist a user that has no knowledge of programming, to help them to use the program. Use screenshots </w:t>
      </w:r>
      <w:r>
        <w:rPr>
          <w:rFonts w:ascii="Arial" w:hAnsi="Arial" w:cs="Arial"/>
          <w:sz w:val="22"/>
          <w:szCs w:val="22"/>
        </w:rPr>
        <w:t xml:space="preserve">where </w:t>
      </w:r>
      <w:r w:rsidRPr="002B4A62">
        <w:rPr>
          <w:rFonts w:ascii="Arial" w:hAnsi="Arial" w:cs="Arial"/>
          <w:sz w:val="22"/>
          <w:szCs w:val="22"/>
        </w:rPr>
        <w:t>appropriate.</w:t>
      </w:r>
    </w:p>
    <w:p w:rsidR="00422B36" w:rsidRDefault="00422B36" w:rsidP="00422B36">
      <w:pPr>
        <w:rPr>
          <w:rFonts w:ascii="Arial" w:hAnsi="Arial" w:cs="Arial"/>
          <w:sz w:val="22"/>
          <w:szCs w:val="22"/>
        </w:rPr>
      </w:pPr>
    </w:p>
    <w:p w:rsidR="00422B36" w:rsidRPr="002B4A62" w:rsidRDefault="00422B36" w:rsidP="00422B36">
      <w:pPr>
        <w:rPr>
          <w:rFonts w:ascii="Arial" w:hAnsi="Arial" w:cs="Arial"/>
          <w:sz w:val="22"/>
          <w:szCs w:val="22"/>
        </w:rPr>
      </w:pPr>
      <w:r>
        <w:rPr>
          <w:rFonts w:ascii="Arial" w:hAnsi="Arial" w:cs="Arial"/>
          <w:sz w:val="22"/>
          <w:szCs w:val="22"/>
        </w:rPr>
        <w:t>6. Write technical documentation for your program – this is to assist another programmer, who might maintain/add to this program at a later date.</w:t>
      </w:r>
    </w:p>
    <w:p w:rsidR="00422B36" w:rsidRDefault="00422B36" w:rsidP="00422B36">
      <w:pPr>
        <w:rPr>
          <w:rFonts w:ascii="Arial" w:hAnsi="Arial" w:cs="Arial"/>
          <w:sz w:val="22"/>
          <w:szCs w:val="22"/>
        </w:rPr>
      </w:pPr>
    </w:p>
    <w:p w:rsidR="00422B36" w:rsidRPr="002B4A62" w:rsidRDefault="00422B36" w:rsidP="00422B36">
      <w:pPr>
        <w:rPr>
          <w:rFonts w:ascii="Arial" w:hAnsi="Arial" w:cs="Arial"/>
          <w:sz w:val="22"/>
          <w:szCs w:val="22"/>
        </w:rPr>
      </w:pPr>
    </w:p>
    <w:p w:rsidR="00422B36" w:rsidRPr="002B4A62" w:rsidRDefault="00422B36" w:rsidP="00422B36">
      <w:pPr>
        <w:rPr>
          <w:rFonts w:ascii="Arial" w:hAnsi="Arial" w:cs="Arial"/>
          <w:sz w:val="22"/>
          <w:szCs w:val="22"/>
        </w:rPr>
      </w:pPr>
      <w:r w:rsidRPr="004D163B">
        <w:rPr>
          <w:rFonts w:ascii="Arial" w:hAnsi="Arial" w:cs="Arial"/>
          <w:sz w:val="22"/>
          <w:szCs w:val="22"/>
          <w:u w:val="single"/>
        </w:rPr>
        <w:t>Note</w:t>
      </w:r>
      <w:r>
        <w:rPr>
          <w:rFonts w:ascii="Arial" w:hAnsi="Arial" w:cs="Arial"/>
          <w:sz w:val="22"/>
          <w:szCs w:val="22"/>
        </w:rPr>
        <w:t xml:space="preserve">: </w:t>
      </w:r>
      <w:r w:rsidRPr="002B4A62">
        <w:rPr>
          <w:rFonts w:ascii="Arial" w:hAnsi="Arial" w:cs="Arial"/>
          <w:sz w:val="22"/>
          <w:szCs w:val="22"/>
        </w:rPr>
        <w:t xml:space="preserve">It is advised that you use an array structure in order to </w:t>
      </w:r>
      <w:r>
        <w:rPr>
          <w:rFonts w:ascii="Arial" w:hAnsi="Arial" w:cs="Arial"/>
          <w:sz w:val="22"/>
          <w:szCs w:val="22"/>
        </w:rPr>
        <w:t>allow you to show your skills in using a loop to print out your lottery numbers</w:t>
      </w:r>
      <w:r w:rsidRPr="002B4A62">
        <w:rPr>
          <w:rFonts w:ascii="Arial" w:hAnsi="Arial" w:cs="Arial"/>
          <w:sz w:val="22"/>
          <w:szCs w:val="22"/>
        </w:rPr>
        <w:t>.</w:t>
      </w:r>
    </w:p>
    <w:p w:rsidR="00693C31" w:rsidRDefault="00693C31" w:rsidP="00693C31"/>
    <w:p w:rsidR="00693C31" w:rsidRPr="00F116DA" w:rsidRDefault="00693C31" w:rsidP="00693C31">
      <w:pPr>
        <w:jc w:val="both"/>
        <w:rPr>
          <w:color w:val="000000" w:themeColor="text1"/>
          <w:sz w:val="22"/>
          <w:szCs w:val="22"/>
        </w:rPr>
      </w:pPr>
    </w:p>
    <w:p w:rsidR="008871F5" w:rsidRPr="002B4A62" w:rsidRDefault="008871F5" w:rsidP="008871F5">
      <w:pPr>
        <w:rPr>
          <w:rFonts w:ascii="Arial" w:hAnsi="Arial" w:cs="Arial"/>
          <w:sz w:val="22"/>
          <w:szCs w:val="22"/>
        </w:rPr>
      </w:pPr>
      <w:r>
        <w:rPr>
          <w:rFonts w:ascii="Arial" w:hAnsi="Arial" w:cs="Arial"/>
          <w:sz w:val="22"/>
          <w:szCs w:val="22"/>
        </w:rPr>
        <w:t xml:space="preserve">Note 2: Remember, there are many marks available for requirements, design etc. It is better to have a version of the </w:t>
      </w:r>
      <w:r w:rsidR="00422B36">
        <w:rPr>
          <w:rFonts w:ascii="Arial" w:hAnsi="Arial" w:cs="Arial"/>
          <w:sz w:val="22"/>
          <w:szCs w:val="22"/>
        </w:rPr>
        <w:t>program</w:t>
      </w:r>
      <w:r>
        <w:rPr>
          <w:rFonts w:ascii="Arial" w:hAnsi="Arial" w:cs="Arial"/>
          <w:sz w:val="22"/>
          <w:szCs w:val="22"/>
        </w:rPr>
        <w:t xml:space="preserve"> that is simple but functional, even if it does not incorporate the more complex requirements.</w:t>
      </w:r>
    </w:p>
    <w:p w:rsidR="00EE6F25" w:rsidRPr="00F116DA" w:rsidRDefault="00EE6F25" w:rsidP="005969E2">
      <w:pPr>
        <w:jc w:val="both"/>
        <w:rPr>
          <w:color w:val="000000" w:themeColor="text1"/>
          <w:sz w:val="22"/>
          <w:szCs w:val="22"/>
        </w:rPr>
      </w:pPr>
    </w:p>
    <w:p w:rsidR="00EE6F25" w:rsidRPr="00F116DA" w:rsidRDefault="00EE6F25" w:rsidP="005969E2">
      <w:pPr>
        <w:jc w:val="both"/>
        <w:rPr>
          <w:color w:val="000000" w:themeColor="text1"/>
          <w:sz w:val="22"/>
          <w:szCs w:val="22"/>
        </w:rPr>
      </w:pPr>
    </w:p>
    <w:p w:rsidR="00EE6F25" w:rsidRPr="00F116DA" w:rsidRDefault="00EE6F25"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EB4F96" w:rsidRPr="00F116DA" w:rsidRDefault="00EB4F96" w:rsidP="005969E2">
      <w:pPr>
        <w:jc w:val="both"/>
        <w:rPr>
          <w:color w:val="000000" w:themeColor="text1"/>
          <w:sz w:val="22"/>
          <w:szCs w:val="22"/>
        </w:rPr>
      </w:pPr>
    </w:p>
    <w:p w:rsidR="00422B36" w:rsidRDefault="00422B36">
      <w:pPr>
        <w:rPr>
          <w:color w:val="000000" w:themeColor="text1"/>
          <w:sz w:val="22"/>
          <w:szCs w:val="22"/>
        </w:rPr>
      </w:pPr>
      <w:r>
        <w:rPr>
          <w:color w:val="000000" w:themeColor="text1"/>
          <w:sz w:val="22"/>
          <w:szCs w:val="22"/>
        </w:rPr>
        <w:br w:type="page"/>
      </w:r>
    </w:p>
    <w:p w:rsidR="00EB4F96" w:rsidRPr="00F116DA" w:rsidRDefault="00EB4F96" w:rsidP="005969E2">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16DA" w:rsidRPr="00F116DA" w:rsidTr="00D0493F">
        <w:trPr>
          <w:trHeight w:val="414"/>
        </w:trPr>
        <w:tc>
          <w:tcPr>
            <w:tcW w:w="10444" w:type="dxa"/>
            <w:shd w:val="clear" w:color="auto" w:fill="D9D9D9"/>
          </w:tcPr>
          <w:p w:rsidR="00EE6F25" w:rsidRPr="00F116DA" w:rsidRDefault="00D0493F" w:rsidP="004B6C14">
            <w:pPr>
              <w:jc w:val="center"/>
              <w:rPr>
                <w:rFonts w:ascii="Calibri" w:hAnsi="Calibri" w:cs="Arial"/>
                <w:b/>
                <w:caps/>
                <w:color w:val="000000" w:themeColor="text1"/>
                <w:sz w:val="40"/>
              </w:rPr>
            </w:pPr>
            <w:r>
              <w:br w:type="page"/>
            </w:r>
            <w:r w:rsidR="004B6C14" w:rsidRPr="00F116DA">
              <w:rPr>
                <w:rFonts w:ascii="Calibri" w:hAnsi="Calibri" w:cs="Arial"/>
                <w:b/>
                <w:caps/>
                <w:color w:val="000000" w:themeColor="text1"/>
                <w:sz w:val="40"/>
              </w:rPr>
              <w:t>GUIDANCE</w:t>
            </w:r>
            <w:r w:rsidR="00EE6F25" w:rsidRPr="00F116DA">
              <w:rPr>
                <w:rFonts w:ascii="Calibri" w:hAnsi="Calibri" w:cs="Arial"/>
                <w:b/>
                <w:caps/>
                <w:color w:val="000000" w:themeColor="text1"/>
                <w:sz w:val="40"/>
              </w:rPr>
              <w:t xml:space="preserve"> </w:t>
            </w:r>
            <w:r w:rsidR="004B6C14" w:rsidRPr="00F116DA">
              <w:rPr>
                <w:rFonts w:ascii="Calibri" w:hAnsi="Calibri" w:cs="Arial"/>
                <w:b/>
                <w:caps/>
                <w:color w:val="000000" w:themeColor="text1"/>
                <w:sz w:val="40"/>
              </w:rPr>
              <w:t>FOR</w:t>
            </w:r>
            <w:r w:rsidR="00EE6F25" w:rsidRPr="00F116DA">
              <w:rPr>
                <w:rFonts w:ascii="Calibri" w:hAnsi="Calibri" w:cs="Arial"/>
                <w:b/>
                <w:caps/>
                <w:color w:val="000000" w:themeColor="text1"/>
                <w:sz w:val="40"/>
              </w:rPr>
              <w:t xml:space="preserve"> Students</w:t>
            </w:r>
            <w:r w:rsidR="004B6C14" w:rsidRPr="00F116DA">
              <w:rPr>
                <w:rFonts w:ascii="Calibri" w:hAnsi="Calibri" w:cs="Arial"/>
                <w:b/>
                <w:caps/>
                <w:color w:val="000000" w:themeColor="text1"/>
                <w:sz w:val="40"/>
              </w:rPr>
              <w:t xml:space="preserve"> IN THE COMPLETION OF TASKS</w:t>
            </w:r>
          </w:p>
        </w:tc>
      </w:tr>
    </w:tbl>
    <w:p w:rsidR="005969E2" w:rsidRPr="00F116DA" w:rsidRDefault="005969E2" w:rsidP="00EA0F4E">
      <w:pPr>
        <w:jc w:val="both"/>
        <w:rPr>
          <w:color w:val="000000" w:themeColor="text1"/>
          <w:sz w:val="22"/>
          <w:szCs w:val="22"/>
        </w:rPr>
      </w:pPr>
    </w:p>
    <w:p w:rsidR="00693C31" w:rsidRDefault="00423934" w:rsidP="00693C31">
      <w:pPr>
        <w:jc w:val="both"/>
        <w:rPr>
          <w:rFonts w:ascii="Calibri" w:hAnsi="Calibri"/>
          <w:i/>
          <w:color w:val="000000" w:themeColor="text1"/>
        </w:rPr>
      </w:pPr>
      <w:r w:rsidRPr="00F116DA">
        <w:rPr>
          <w:rFonts w:ascii="Calibri" w:hAnsi="Calibri"/>
          <w:i/>
          <w:color w:val="000000" w:themeColor="text1"/>
        </w:rPr>
        <w:t xml:space="preserve">(Lecturer – please insert guidance for students </w:t>
      </w:r>
      <w:r w:rsidR="00C36D9A" w:rsidRPr="00F116DA">
        <w:rPr>
          <w:rFonts w:ascii="Calibri" w:hAnsi="Calibri"/>
          <w:i/>
          <w:color w:val="000000" w:themeColor="text1"/>
        </w:rPr>
        <w:t>here. Please link the task to the</w:t>
      </w:r>
      <w:r w:rsidRPr="00F116DA">
        <w:rPr>
          <w:rFonts w:ascii="Calibri" w:hAnsi="Calibri"/>
          <w:i/>
          <w:color w:val="000000" w:themeColor="text1"/>
        </w:rPr>
        <w:t xml:space="preserve"> five </w:t>
      </w:r>
      <w:r w:rsidR="00C36D9A" w:rsidRPr="00F116DA">
        <w:rPr>
          <w:rFonts w:ascii="Calibri" w:hAnsi="Calibri"/>
          <w:i/>
          <w:color w:val="000000" w:themeColor="text1"/>
        </w:rPr>
        <w:t xml:space="preserve">common </w:t>
      </w:r>
      <w:r w:rsidR="000A492A" w:rsidRPr="00F116DA">
        <w:rPr>
          <w:rFonts w:ascii="Calibri" w:hAnsi="Calibri"/>
          <w:i/>
          <w:color w:val="000000" w:themeColor="text1"/>
        </w:rPr>
        <w:t xml:space="preserve">assessment </w:t>
      </w:r>
      <w:r w:rsidR="00C36D9A" w:rsidRPr="00F116DA">
        <w:rPr>
          <w:rFonts w:ascii="Calibri" w:hAnsi="Calibri"/>
          <w:i/>
          <w:color w:val="000000" w:themeColor="text1"/>
        </w:rPr>
        <w:t>criteria overleaf</w:t>
      </w:r>
      <w:r w:rsidRPr="00F116DA">
        <w:rPr>
          <w:rFonts w:ascii="Calibri" w:hAnsi="Calibri"/>
          <w:i/>
          <w:color w:val="000000" w:themeColor="text1"/>
        </w:rPr>
        <w:t>)</w:t>
      </w:r>
    </w:p>
    <w:p w:rsidR="00572591" w:rsidRDefault="00572591" w:rsidP="00D0493F">
      <w:pPr>
        <w:rPr>
          <w:rFonts w:ascii="Arial" w:hAnsi="Arial" w:cs="Arial"/>
          <w:sz w:val="22"/>
          <w:szCs w:val="22"/>
        </w:rPr>
      </w:pPr>
    </w:p>
    <w:p w:rsidR="00D0493F" w:rsidRDefault="00D0493F" w:rsidP="00D0493F">
      <w:pPr>
        <w:rPr>
          <w:rFonts w:ascii="Arial" w:hAnsi="Arial" w:cs="Arial"/>
          <w:sz w:val="22"/>
          <w:szCs w:val="22"/>
        </w:rPr>
      </w:pPr>
      <w:r>
        <w:rPr>
          <w:rFonts w:ascii="Arial" w:hAnsi="Arial" w:cs="Arial"/>
          <w:sz w:val="22"/>
          <w:szCs w:val="22"/>
        </w:rPr>
        <w:t>Your report should be laid out in a professional style. A suggested structure is shown below:</w:t>
      </w:r>
    </w:p>
    <w:p w:rsidR="00D0493F" w:rsidRDefault="00D0493F" w:rsidP="00D0493F">
      <w:pPr>
        <w:rPr>
          <w:rFonts w:ascii="Arial" w:hAnsi="Arial" w:cs="Arial"/>
          <w:sz w:val="22"/>
          <w:szCs w:val="22"/>
        </w:rPr>
      </w:pPr>
    </w:p>
    <w:p w:rsidR="00D0493F" w:rsidRDefault="00D0493F" w:rsidP="00D0493F">
      <w:pPr>
        <w:rPr>
          <w:rFonts w:ascii="Arial" w:hAnsi="Arial" w:cs="Arial"/>
          <w:sz w:val="22"/>
          <w:szCs w:val="22"/>
        </w:rPr>
      </w:pPr>
      <w:r>
        <w:rPr>
          <w:rFonts w:ascii="Arial" w:hAnsi="Arial" w:cs="Arial"/>
          <w:sz w:val="22"/>
          <w:szCs w:val="22"/>
        </w:rPr>
        <w:t>1. Title page</w:t>
      </w:r>
    </w:p>
    <w:p w:rsidR="00D0493F" w:rsidRDefault="00D0493F" w:rsidP="00D0493F">
      <w:pPr>
        <w:rPr>
          <w:rFonts w:ascii="Arial" w:hAnsi="Arial" w:cs="Arial"/>
          <w:sz w:val="22"/>
          <w:szCs w:val="22"/>
        </w:rPr>
      </w:pPr>
      <w:r>
        <w:rPr>
          <w:rFonts w:ascii="Arial" w:hAnsi="Arial" w:cs="Arial"/>
          <w:sz w:val="22"/>
          <w:szCs w:val="22"/>
        </w:rPr>
        <w:t>2. Contents page</w:t>
      </w:r>
    </w:p>
    <w:p w:rsidR="00D0493F" w:rsidRDefault="00D0493F" w:rsidP="00D0493F">
      <w:pPr>
        <w:rPr>
          <w:rFonts w:ascii="Arial" w:hAnsi="Arial" w:cs="Arial"/>
          <w:sz w:val="22"/>
          <w:szCs w:val="22"/>
        </w:rPr>
      </w:pPr>
      <w:r>
        <w:rPr>
          <w:rFonts w:ascii="Arial" w:hAnsi="Arial" w:cs="Arial"/>
          <w:sz w:val="22"/>
          <w:szCs w:val="22"/>
        </w:rPr>
        <w:t>3. Introduction</w:t>
      </w:r>
    </w:p>
    <w:p w:rsidR="00AF5E60" w:rsidRDefault="00AF5E60" w:rsidP="00D0493F">
      <w:pPr>
        <w:rPr>
          <w:rFonts w:ascii="Arial" w:hAnsi="Arial" w:cs="Arial"/>
          <w:sz w:val="22"/>
          <w:szCs w:val="22"/>
        </w:rPr>
      </w:pPr>
      <w:r>
        <w:rPr>
          <w:rFonts w:ascii="Arial" w:hAnsi="Arial" w:cs="Arial"/>
          <w:sz w:val="22"/>
          <w:szCs w:val="22"/>
        </w:rPr>
        <w:t>4. Requirements</w:t>
      </w:r>
    </w:p>
    <w:p w:rsidR="00D0493F" w:rsidRDefault="00AF5E60" w:rsidP="00D0493F">
      <w:pPr>
        <w:rPr>
          <w:rFonts w:ascii="Arial" w:hAnsi="Arial" w:cs="Arial"/>
          <w:sz w:val="22"/>
          <w:szCs w:val="22"/>
        </w:rPr>
      </w:pPr>
      <w:r>
        <w:rPr>
          <w:rFonts w:ascii="Arial" w:hAnsi="Arial" w:cs="Arial"/>
          <w:sz w:val="22"/>
          <w:szCs w:val="22"/>
        </w:rPr>
        <w:t>5</w:t>
      </w:r>
      <w:r w:rsidR="00D0493F">
        <w:rPr>
          <w:rFonts w:ascii="Arial" w:hAnsi="Arial" w:cs="Arial"/>
          <w:sz w:val="22"/>
          <w:szCs w:val="22"/>
        </w:rPr>
        <w:t>. Flowchart</w:t>
      </w:r>
    </w:p>
    <w:p w:rsidR="00753E08" w:rsidRDefault="00AF5E60" w:rsidP="00D0493F">
      <w:pPr>
        <w:rPr>
          <w:rFonts w:ascii="Arial" w:hAnsi="Arial" w:cs="Arial"/>
          <w:sz w:val="22"/>
          <w:szCs w:val="22"/>
        </w:rPr>
      </w:pPr>
      <w:r>
        <w:rPr>
          <w:rFonts w:ascii="Arial" w:hAnsi="Arial" w:cs="Arial"/>
          <w:sz w:val="22"/>
          <w:szCs w:val="22"/>
        </w:rPr>
        <w:t>6</w:t>
      </w:r>
      <w:r w:rsidR="00D0493F">
        <w:rPr>
          <w:rFonts w:ascii="Arial" w:hAnsi="Arial" w:cs="Arial"/>
          <w:sz w:val="22"/>
          <w:szCs w:val="22"/>
        </w:rPr>
        <w:t xml:space="preserve">. </w:t>
      </w:r>
      <w:r w:rsidR="00753E08">
        <w:rPr>
          <w:rFonts w:ascii="Arial" w:hAnsi="Arial" w:cs="Arial"/>
          <w:sz w:val="22"/>
          <w:szCs w:val="22"/>
        </w:rPr>
        <w:t>Why use a loop?</w:t>
      </w:r>
    </w:p>
    <w:p w:rsidR="00D0493F" w:rsidRDefault="00753E08" w:rsidP="00D0493F">
      <w:pPr>
        <w:rPr>
          <w:rFonts w:ascii="Arial" w:hAnsi="Arial" w:cs="Arial"/>
          <w:sz w:val="22"/>
          <w:szCs w:val="22"/>
        </w:rPr>
      </w:pPr>
      <w:r>
        <w:rPr>
          <w:rFonts w:ascii="Arial" w:hAnsi="Arial" w:cs="Arial"/>
          <w:sz w:val="22"/>
          <w:szCs w:val="22"/>
        </w:rPr>
        <w:t xml:space="preserve">7. </w:t>
      </w:r>
      <w:r w:rsidR="00D0493F">
        <w:rPr>
          <w:rFonts w:ascii="Arial" w:hAnsi="Arial" w:cs="Arial"/>
          <w:sz w:val="22"/>
          <w:szCs w:val="22"/>
        </w:rPr>
        <w:t>Testing</w:t>
      </w:r>
    </w:p>
    <w:p w:rsidR="00D0493F" w:rsidRDefault="00753E08" w:rsidP="00D0493F">
      <w:pPr>
        <w:rPr>
          <w:rFonts w:ascii="Arial" w:hAnsi="Arial" w:cs="Arial"/>
          <w:sz w:val="22"/>
          <w:szCs w:val="22"/>
        </w:rPr>
      </w:pPr>
      <w:r>
        <w:rPr>
          <w:rFonts w:ascii="Arial" w:hAnsi="Arial" w:cs="Arial"/>
          <w:sz w:val="22"/>
          <w:szCs w:val="22"/>
        </w:rPr>
        <w:t>8</w:t>
      </w:r>
      <w:r w:rsidR="00D0493F">
        <w:rPr>
          <w:rFonts w:ascii="Arial" w:hAnsi="Arial" w:cs="Arial"/>
          <w:sz w:val="22"/>
          <w:szCs w:val="22"/>
        </w:rPr>
        <w:t>. User documentation</w:t>
      </w:r>
    </w:p>
    <w:p w:rsidR="00D0493F" w:rsidRDefault="00753E08" w:rsidP="00D0493F">
      <w:pPr>
        <w:rPr>
          <w:rFonts w:ascii="Arial" w:hAnsi="Arial" w:cs="Arial"/>
          <w:sz w:val="22"/>
          <w:szCs w:val="22"/>
        </w:rPr>
      </w:pPr>
      <w:r>
        <w:rPr>
          <w:rFonts w:ascii="Arial" w:hAnsi="Arial" w:cs="Arial"/>
          <w:sz w:val="22"/>
          <w:szCs w:val="22"/>
        </w:rPr>
        <w:t>9</w:t>
      </w:r>
      <w:r w:rsidR="00D0493F">
        <w:rPr>
          <w:rFonts w:ascii="Arial" w:hAnsi="Arial" w:cs="Arial"/>
          <w:sz w:val="22"/>
          <w:szCs w:val="22"/>
        </w:rPr>
        <w:t>. Technical documentation (this doubles as a Code Listing)</w:t>
      </w:r>
    </w:p>
    <w:p w:rsidR="00D0493F" w:rsidRDefault="00753E08" w:rsidP="00D0493F">
      <w:pPr>
        <w:rPr>
          <w:rFonts w:ascii="Arial" w:hAnsi="Arial" w:cs="Arial"/>
          <w:sz w:val="22"/>
          <w:szCs w:val="22"/>
        </w:rPr>
      </w:pPr>
      <w:r>
        <w:rPr>
          <w:rFonts w:ascii="Arial" w:hAnsi="Arial" w:cs="Arial"/>
          <w:sz w:val="22"/>
          <w:szCs w:val="22"/>
        </w:rPr>
        <w:t>10</w:t>
      </w:r>
      <w:r w:rsidR="00D0493F">
        <w:rPr>
          <w:rFonts w:ascii="Arial" w:hAnsi="Arial" w:cs="Arial"/>
          <w:sz w:val="22"/>
          <w:szCs w:val="22"/>
        </w:rPr>
        <w:t>. Conclusion</w:t>
      </w:r>
    </w:p>
    <w:p w:rsidR="00D0493F" w:rsidRDefault="00AF5E60" w:rsidP="00D0493F">
      <w:pPr>
        <w:rPr>
          <w:rFonts w:ascii="Arial" w:hAnsi="Arial" w:cs="Arial"/>
          <w:sz w:val="22"/>
          <w:szCs w:val="22"/>
        </w:rPr>
      </w:pPr>
      <w:r>
        <w:rPr>
          <w:rFonts w:ascii="Arial" w:hAnsi="Arial" w:cs="Arial"/>
          <w:sz w:val="22"/>
          <w:szCs w:val="22"/>
        </w:rPr>
        <w:t>1</w:t>
      </w:r>
      <w:r w:rsidR="00753E08">
        <w:rPr>
          <w:rFonts w:ascii="Arial" w:hAnsi="Arial" w:cs="Arial"/>
          <w:sz w:val="22"/>
          <w:szCs w:val="22"/>
        </w:rPr>
        <w:t>1</w:t>
      </w:r>
      <w:r w:rsidR="00D0493F">
        <w:rPr>
          <w:rFonts w:ascii="Arial" w:hAnsi="Arial" w:cs="Arial"/>
          <w:sz w:val="22"/>
          <w:szCs w:val="22"/>
        </w:rPr>
        <w:t>. References</w:t>
      </w:r>
    </w:p>
    <w:p w:rsidR="00D0493F" w:rsidRDefault="00D0493F" w:rsidP="00D0493F">
      <w:pPr>
        <w:rPr>
          <w:rFonts w:ascii="Arial" w:hAnsi="Arial" w:cs="Arial"/>
          <w:sz w:val="22"/>
          <w:szCs w:val="22"/>
        </w:rPr>
      </w:pPr>
      <w:r>
        <w:rPr>
          <w:rFonts w:ascii="Arial" w:hAnsi="Arial" w:cs="Arial"/>
          <w:sz w:val="22"/>
          <w:szCs w:val="22"/>
        </w:rPr>
        <w:t>1</w:t>
      </w:r>
      <w:r w:rsidR="00753E08">
        <w:rPr>
          <w:rFonts w:ascii="Arial" w:hAnsi="Arial" w:cs="Arial"/>
          <w:sz w:val="22"/>
          <w:szCs w:val="22"/>
        </w:rPr>
        <w:t>2</w:t>
      </w:r>
      <w:r>
        <w:rPr>
          <w:rFonts w:ascii="Arial" w:hAnsi="Arial" w:cs="Arial"/>
          <w:sz w:val="22"/>
          <w:szCs w:val="22"/>
        </w:rPr>
        <w:t>. Bibliography</w:t>
      </w:r>
    </w:p>
    <w:p w:rsidR="00D0493F" w:rsidRDefault="00D0493F" w:rsidP="00D0493F">
      <w:pPr>
        <w:rPr>
          <w:rFonts w:ascii="Arial" w:hAnsi="Arial" w:cs="Arial"/>
          <w:sz w:val="22"/>
          <w:szCs w:val="22"/>
        </w:rPr>
      </w:pPr>
    </w:p>
    <w:p w:rsidR="00D0493F" w:rsidRDefault="00D0493F" w:rsidP="00D0493F">
      <w:pPr>
        <w:rPr>
          <w:rFonts w:ascii="Arial" w:hAnsi="Arial" w:cs="Arial"/>
          <w:sz w:val="22"/>
          <w:szCs w:val="22"/>
        </w:rPr>
      </w:pPr>
      <w:r>
        <w:rPr>
          <w:rFonts w:ascii="Arial" w:hAnsi="Arial" w:cs="Arial"/>
          <w:sz w:val="22"/>
          <w:szCs w:val="22"/>
        </w:rPr>
        <w:t xml:space="preserve">As instructed in the </w:t>
      </w:r>
      <w:r w:rsidR="00753E08">
        <w:rPr>
          <w:rFonts w:ascii="Arial" w:hAnsi="Arial" w:cs="Arial"/>
          <w:sz w:val="22"/>
          <w:szCs w:val="22"/>
        </w:rPr>
        <w:t>Academic Writing</w:t>
      </w:r>
      <w:r>
        <w:rPr>
          <w:rFonts w:ascii="Arial" w:hAnsi="Arial" w:cs="Arial"/>
          <w:sz w:val="22"/>
          <w:szCs w:val="22"/>
        </w:rPr>
        <w:t xml:space="preserve"> module, please write in an academic style – do not use personal pronouns such as “I”, “me”, “we” etc.</w:t>
      </w:r>
    </w:p>
    <w:p w:rsidR="00D0493F" w:rsidRDefault="00D0493F" w:rsidP="00693C31">
      <w:pPr>
        <w:jc w:val="both"/>
        <w:rPr>
          <w:rFonts w:ascii="Calibri" w:hAnsi="Calibri"/>
          <w:color w:val="000000" w:themeColor="text1"/>
        </w:rPr>
      </w:pPr>
    </w:p>
    <w:p w:rsidR="00D0493F" w:rsidRPr="00D0493F" w:rsidRDefault="00D0493F" w:rsidP="00693C31">
      <w:pPr>
        <w:jc w:val="both"/>
        <w:rPr>
          <w:rFonts w:ascii="Calibri" w:hAnsi="Calibri"/>
          <w:color w:val="000000" w:themeColor="text1"/>
        </w:rPr>
      </w:pPr>
    </w:p>
    <w:p w:rsidR="00901E0C" w:rsidRPr="00B44E20" w:rsidRDefault="00901E0C" w:rsidP="00901E0C">
      <w:pPr>
        <w:rPr>
          <w:rFonts w:ascii="Arial" w:hAnsi="Arial" w:cs="Arial"/>
          <w:sz w:val="22"/>
          <w:szCs w:val="22"/>
        </w:rPr>
      </w:pPr>
      <w:r w:rsidRPr="00B44E20">
        <w:rPr>
          <w:rFonts w:ascii="Arial" w:hAnsi="Arial" w:cs="Arial"/>
          <w:sz w:val="22"/>
          <w:szCs w:val="22"/>
        </w:rPr>
        <w:t>Marks will be allocated as follows:</w:t>
      </w:r>
    </w:p>
    <w:p w:rsidR="00901E0C" w:rsidRDefault="00901E0C" w:rsidP="00901E0C"/>
    <w:p w:rsidR="00901E0C" w:rsidRPr="00417FA4" w:rsidRDefault="00901E0C" w:rsidP="00901E0C">
      <w:pPr>
        <w:rPr>
          <w:rFonts w:ascii="Arial" w:hAnsi="Arial" w:cs="Arial"/>
          <w:b/>
          <w:sz w:val="22"/>
        </w:rPr>
      </w:pPr>
      <w:r w:rsidRPr="00417FA4">
        <w:rPr>
          <w:rFonts w:ascii="Arial" w:hAnsi="Arial" w:cs="Arial"/>
          <w:b/>
          <w:sz w:val="22"/>
        </w:rPr>
        <w:t>PART A</w:t>
      </w:r>
    </w:p>
    <w:p w:rsidR="00901E0C" w:rsidRDefault="00901E0C" w:rsidP="00901E0C">
      <w:pPr>
        <w:rPr>
          <w:rFonts w:ascii="Arial" w:hAnsi="Arial" w:cs="Arial"/>
          <w:sz w:val="22"/>
        </w:rPr>
      </w:pPr>
      <w:r>
        <w:rPr>
          <w:rFonts w:ascii="Arial" w:hAnsi="Arial" w:cs="Arial"/>
          <w:sz w:val="22"/>
        </w:rPr>
        <w:t>Discussion of Loop Construct (Research Informed Literature) 5%</w:t>
      </w:r>
    </w:p>
    <w:p w:rsidR="00901E0C" w:rsidRDefault="00901E0C" w:rsidP="00901E0C">
      <w:pPr>
        <w:rPr>
          <w:rFonts w:ascii="Arial" w:hAnsi="Arial" w:cs="Arial"/>
          <w:sz w:val="22"/>
          <w:szCs w:val="22"/>
        </w:rPr>
      </w:pPr>
      <w:r>
        <w:rPr>
          <w:rFonts w:ascii="Arial" w:hAnsi="Arial" w:cs="Arial"/>
          <w:sz w:val="22"/>
          <w:szCs w:val="22"/>
        </w:rPr>
        <w:t>Flowchart</w:t>
      </w:r>
      <w:r w:rsidRPr="00A362F1">
        <w:rPr>
          <w:rFonts w:ascii="Arial" w:hAnsi="Arial" w:cs="Arial"/>
          <w:sz w:val="22"/>
          <w:szCs w:val="22"/>
        </w:rPr>
        <w:t xml:space="preserve"> (</w:t>
      </w:r>
      <w:r>
        <w:rPr>
          <w:rFonts w:ascii="Arial" w:hAnsi="Arial" w:cs="Arial"/>
          <w:sz w:val="22"/>
          <w:szCs w:val="22"/>
        </w:rPr>
        <w:t>Knowledge and Understanding of Subject</w:t>
      </w:r>
      <w:r w:rsidRPr="00A362F1">
        <w:rPr>
          <w:rFonts w:ascii="Arial" w:hAnsi="Arial" w:cs="Arial"/>
          <w:sz w:val="22"/>
          <w:szCs w:val="22"/>
        </w:rPr>
        <w:t xml:space="preserve">) </w:t>
      </w:r>
      <w:r>
        <w:rPr>
          <w:rFonts w:ascii="Arial" w:hAnsi="Arial" w:cs="Arial"/>
          <w:sz w:val="22"/>
          <w:szCs w:val="22"/>
        </w:rPr>
        <w:t>15</w:t>
      </w:r>
      <w:r w:rsidRPr="00A362F1">
        <w:rPr>
          <w:rFonts w:ascii="Arial" w:hAnsi="Arial" w:cs="Arial"/>
          <w:sz w:val="22"/>
          <w:szCs w:val="22"/>
        </w:rPr>
        <w:t>%</w:t>
      </w:r>
    </w:p>
    <w:p w:rsidR="00901E0C" w:rsidRDefault="00901E0C" w:rsidP="00901E0C">
      <w:pPr>
        <w:rPr>
          <w:rFonts w:ascii="Arial" w:hAnsi="Arial" w:cs="Arial"/>
          <w:sz w:val="22"/>
          <w:szCs w:val="22"/>
        </w:rPr>
      </w:pPr>
      <w:r>
        <w:rPr>
          <w:rFonts w:ascii="Arial" w:hAnsi="Arial" w:cs="Arial"/>
          <w:sz w:val="22"/>
          <w:szCs w:val="22"/>
        </w:rPr>
        <w:t>Requirements (Analysis) 10%</w:t>
      </w:r>
    </w:p>
    <w:p w:rsidR="00901E0C" w:rsidRDefault="00901E0C" w:rsidP="00901E0C">
      <w:pPr>
        <w:rPr>
          <w:rFonts w:ascii="Arial" w:hAnsi="Arial" w:cs="Arial"/>
          <w:sz w:val="22"/>
          <w:szCs w:val="22"/>
        </w:rPr>
      </w:pPr>
    </w:p>
    <w:p w:rsidR="00901E0C" w:rsidRPr="00417FA4" w:rsidRDefault="00901E0C" w:rsidP="00901E0C">
      <w:pPr>
        <w:rPr>
          <w:rFonts w:ascii="Arial" w:hAnsi="Arial" w:cs="Arial"/>
          <w:b/>
          <w:sz w:val="22"/>
          <w:szCs w:val="22"/>
        </w:rPr>
      </w:pPr>
      <w:r w:rsidRPr="00417FA4">
        <w:rPr>
          <w:rFonts w:ascii="Arial" w:hAnsi="Arial" w:cs="Arial"/>
          <w:b/>
          <w:sz w:val="22"/>
          <w:szCs w:val="22"/>
        </w:rPr>
        <w:t>PART B</w:t>
      </w:r>
    </w:p>
    <w:p w:rsidR="00901E0C" w:rsidRPr="00A362F1" w:rsidRDefault="00901E0C" w:rsidP="00901E0C">
      <w:pPr>
        <w:rPr>
          <w:rFonts w:ascii="Arial" w:hAnsi="Arial" w:cs="Arial"/>
          <w:sz w:val="22"/>
          <w:szCs w:val="22"/>
        </w:rPr>
      </w:pPr>
      <w:r w:rsidRPr="00A362F1">
        <w:rPr>
          <w:rFonts w:ascii="Arial" w:hAnsi="Arial" w:cs="Arial"/>
          <w:sz w:val="22"/>
          <w:szCs w:val="22"/>
        </w:rPr>
        <w:t>Range</w:t>
      </w:r>
      <w:r>
        <w:rPr>
          <w:rFonts w:ascii="Arial" w:hAnsi="Arial" w:cs="Arial"/>
          <w:sz w:val="22"/>
          <w:szCs w:val="22"/>
        </w:rPr>
        <w:t xml:space="preserve"> and quality</w:t>
      </w:r>
      <w:r w:rsidRPr="00A362F1">
        <w:rPr>
          <w:rFonts w:ascii="Arial" w:hAnsi="Arial" w:cs="Arial"/>
          <w:sz w:val="22"/>
          <w:szCs w:val="22"/>
        </w:rPr>
        <w:t xml:space="preserve"> of coding (Practical Application and Deployment) 40%</w:t>
      </w:r>
    </w:p>
    <w:p w:rsidR="00901E0C" w:rsidRPr="00A362F1" w:rsidRDefault="00901E0C" w:rsidP="00901E0C">
      <w:pPr>
        <w:rPr>
          <w:rFonts w:ascii="Arial" w:hAnsi="Arial" w:cs="Arial"/>
          <w:sz w:val="22"/>
          <w:szCs w:val="22"/>
        </w:rPr>
      </w:pPr>
      <w:r>
        <w:rPr>
          <w:rFonts w:ascii="Arial" w:hAnsi="Arial" w:cs="Arial"/>
          <w:sz w:val="22"/>
          <w:szCs w:val="22"/>
        </w:rPr>
        <w:t>Evidence of program testing</w:t>
      </w:r>
      <w:r w:rsidRPr="00A362F1">
        <w:rPr>
          <w:rFonts w:ascii="Arial" w:hAnsi="Arial" w:cs="Arial"/>
          <w:sz w:val="22"/>
          <w:szCs w:val="22"/>
        </w:rPr>
        <w:t xml:space="preserve"> (</w:t>
      </w:r>
      <w:r>
        <w:rPr>
          <w:rFonts w:ascii="Arial" w:hAnsi="Arial" w:cs="Arial"/>
          <w:sz w:val="22"/>
          <w:szCs w:val="22"/>
        </w:rPr>
        <w:t>Analysis</w:t>
      </w:r>
      <w:r w:rsidRPr="00A362F1">
        <w:rPr>
          <w:rFonts w:ascii="Arial" w:hAnsi="Arial" w:cs="Arial"/>
          <w:sz w:val="22"/>
          <w:szCs w:val="22"/>
        </w:rPr>
        <w:t>) 1</w:t>
      </w:r>
      <w:r>
        <w:rPr>
          <w:rFonts w:ascii="Arial" w:hAnsi="Arial" w:cs="Arial"/>
          <w:sz w:val="22"/>
          <w:szCs w:val="22"/>
        </w:rPr>
        <w:t>0</w:t>
      </w:r>
      <w:r w:rsidRPr="00A362F1">
        <w:rPr>
          <w:rFonts w:ascii="Arial" w:hAnsi="Arial" w:cs="Arial"/>
          <w:sz w:val="22"/>
          <w:szCs w:val="22"/>
        </w:rPr>
        <w:t>%</w:t>
      </w:r>
    </w:p>
    <w:p w:rsidR="00901E0C" w:rsidRPr="00A362F1" w:rsidRDefault="00901E0C" w:rsidP="00901E0C">
      <w:pPr>
        <w:rPr>
          <w:rFonts w:ascii="Arial" w:hAnsi="Arial" w:cs="Arial"/>
          <w:sz w:val="22"/>
          <w:szCs w:val="22"/>
        </w:rPr>
      </w:pPr>
      <w:r>
        <w:rPr>
          <w:rFonts w:ascii="Arial" w:hAnsi="Arial" w:cs="Arial"/>
          <w:sz w:val="22"/>
          <w:szCs w:val="22"/>
        </w:rPr>
        <w:t>User documentation</w:t>
      </w:r>
      <w:r w:rsidRPr="00A362F1">
        <w:rPr>
          <w:rFonts w:ascii="Arial" w:hAnsi="Arial" w:cs="Arial"/>
          <w:sz w:val="22"/>
          <w:szCs w:val="22"/>
        </w:rPr>
        <w:t xml:space="preserve"> (</w:t>
      </w:r>
      <w:r>
        <w:rPr>
          <w:rFonts w:ascii="Arial" w:hAnsi="Arial" w:cs="Arial"/>
          <w:sz w:val="22"/>
          <w:szCs w:val="22"/>
        </w:rPr>
        <w:t>Skills for Professional Practice</w:t>
      </w:r>
      <w:r w:rsidRPr="00A362F1">
        <w:rPr>
          <w:rFonts w:ascii="Arial" w:hAnsi="Arial" w:cs="Arial"/>
          <w:sz w:val="22"/>
          <w:szCs w:val="22"/>
        </w:rPr>
        <w:t xml:space="preserve">) </w:t>
      </w:r>
      <w:r>
        <w:rPr>
          <w:rFonts w:ascii="Arial" w:hAnsi="Arial" w:cs="Arial"/>
          <w:sz w:val="22"/>
          <w:szCs w:val="22"/>
        </w:rPr>
        <w:t>10</w:t>
      </w:r>
      <w:r w:rsidRPr="00A362F1">
        <w:rPr>
          <w:rFonts w:ascii="Arial" w:hAnsi="Arial" w:cs="Arial"/>
          <w:sz w:val="22"/>
          <w:szCs w:val="22"/>
        </w:rPr>
        <w:t>%</w:t>
      </w:r>
    </w:p>
    <w:p w:rsidR="00901E0C" w:rsidRDefault="00901E0C" w:rsidP="00901E0C">
      <w:pPr>
        <w:rPr>
          <w:rFonts w:ascii="Arial" w:hAnsi="Arial" w:cs="Arial"/>
          <w:sz w:val="22"/>
          <w:szCs w:val="22"/>
        </w:rPr>
      </w:pPr>
      <w:r>
        <w:rPr>
          <w:rFonts w:ascii="Arial" w:hAnsi="Arial" w:cs="Arial"/>
          <w:sz w:val="22"/>
          <w:szCs w:val="22"/>
        </w:rPr>
        <w:t>Technical documentation</w:t>
      </w:r>
      <w:r w:rsidRPr="00A362F1">
        <w:rPr>
          <w:rFonts w:ascii="Arial" w:hAnsi="Arial" w:cs="Arial"/>
          <w:sz w:val="22"/>
          <w:szCs w:val="22"/>
        </w:rPr>
        <w:t xml:space="preserve"> (</w:t>
      </w:r>
      <w:r>
        <w:rPr>
          <w:rFonts w:ascii="Arial" w:hAnsi="Arial" w:cs="Arial"/>
          <w:sz w:val="22"/>
          <w:szCs w:val="22"/>
        </w:rPr>
        <w:t>Skills for Professional Practice</w:t>
      </w:r>
      <w:r w:rsidRPr="00A362F1">
        <w:rPr>
          <w:rFonts w:ascii="Arial" w:hAnsi="Arial" w:cs="Arial"/>
          <w:sz w:val="22"/>
          <w:szCs w:val="22"/>
        </w:rPr>
        <w:t xml:space="preserve">) </w:t>
      </w:r>
      <w:r>
        <w:rPr>
          <w:rFonts w:ascii="Arial" w:hAnsi="Arial" w:cs="Arial"/>
          <w:sz w:val="22"/>
          <w:szCs w:val="22"/>
        </w:rPr>
        <w:t>10</w:t>
      </w:r>
      <w:r w:rsidRPr="00A362F1">
        <w:rPr>
          <w:rFonts w:ascii="Arial" w:hAnsi="Arial" w:cs="Arial"/>
          <w:sz w:val="22"/>
          <w:szCs w:val="22"/>
        </w:rPr>
        <w:t>%</w:t>
      </w:r>
    </w:p>
    <w:p w:rsidR="00693C31" w:rsidRDefault="00693C31">
      <w:pPr>
        <w:rPr>
          <w:rFonts w:ascii="Arial" w:hAnsi="Arial" w:cs="Arial"/>
          <w:sz w:val="22"/>
          <w:szCs w:val="22"/>
        </w:rPr>
      </w:pPr>
      <w:r>
        <w:rPr>
          <w:rFonts w:ascii="Arial" w:hAnsi="Arial" w:cs="Arial"/>
          <w:sz w:val="22"/>
          <w:szCs w:val="22"/>
        </w:rPr>
        <w:br w:type="page"/>
      </w:r>
    </w:p>
    <w:p w:rsidR="00693C31" w:rsidRPr="00F116DA" w:rsidRDefault="00693C31" w:rsidP="00693C31">
      <w:pPr>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16DA" w:rsidRPr="00F116DA" w:rsidTr="00681208">
        <w:trPr>
          <w:jc w:val="center"/>
        </w:trPr>
        <w:tc>
          <w:tcPr>
            <w:tcW w:w="10670" w:type="dxa"/>
            <w:shd w:val="clear" w:color="auto" w:fill="BFBFBF"/>
          </w:tcPr>
          <w:p w:rsidR="00EB4F96" w:rsidRPr="00F116DA" w:rsidRDefault="00E728A9" w:rsidP="00EB4F96">
            <w:pPr>
              <w:rPr>
                <w:color w:val="000000" w:themeColor="text1"/>
              </w:rPr>
            </w:pPr>
            <w:r w:rsidRPr="00F116DA">
              <w:rPr>
                <w:color w:val="000000" w:themeColor="text1"/>
                <w:sz w:val="32"/>
                <w:szCs w:val="32"/>
              </w:rPr>
              <w:br w:type="page"/>
            </w:r>
            <w:r w:rsidR="00EB4F96" w:rsidRPr="00F116DA">
              <w:rPr>
                <w:rFonts w:ascii="Calibri" w:hAnsi="Calibri" w:cs="Arial"/>
                <w:b/>
                <w:caps/>
                <w:color w:val="000000" w:themeColor="text1"/>
                <w:sz w:val="40"/>
              </w:rPr>
              <w:t xml:space="preserve">                 marking criteria and Student FEEDBACK</w:t>
            </w:r>
          </w:p>
        </w:tc>
      </w:tr>
    </w:tbl>
    <w:p w:rsidR="00A03BB8" w:rsidRPr="00F116DA" w:rsidRDefault="00A03BB8" w:rsidP="004B6C14">
      <w:pPr>
        <w:rPr>
          <w:color w:val="000000" w:themeColor="text1"/>
        </w:rPr>
      </w:pPr>
    </w:p>
    <w:p w:rsidR="00EB4F96" w:rsidRPr="00F116DA" w:rsidRDefault="00EB4F96" w:rsidP="00EB4F96">
      <w:pPr>
        <w:pStyle w:val="BodyText1"/>
        <w:tabs>
          <w:tab w:val="clear" w:pos="720"/>
          <w:tab w:val="clear" w:pos="1440"/>
        </w:tabs>
        <w:jc w:val="both"/>
        <w:rPr>
          <w:rFonts w:ascii="Calibri" w:hAnsi="Calibri"/>
          <w:color w:val="000000" w:themeColor="text1"/>
          <w:sz w:val="20"/>
        </w:rPr>
      </w:pPr>
      <w:r w:rsidRPr="00F116DA">
        <w:rPr>
          <w:rFonts w:ascii="Calibri" w:hAnsi="Calibri"/>
          <w:color w:val="000000" w:themeColor="text1"/>
          <w:sz w:val="20"/>
        </w:rPr>
        <w:t xml:space="preserve">This section details the assessment criteria. The </w:t>
      </w:r>
      <w:r w:rsidRPr="00F116DA">
        <w:rPr>
          <w:rFonts w:ascii="Calibri" w:hAnsi="Calibri"/>
          <w:i/>
          <w:color w:val="000000" w:themeColor="text1"/>
          <w:sz w:val="20"/>
        </w:rPr>
        <w:t>extent</w:t>
      </w:r>
      <w:r w:rsidRPr="00F116D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F116DA" w:rsidRDefault="00F61A20" w:rsidP="00A03BB8">
      <w:pPr>
        <w:rPr>
          <w:rFonts w:ascii="Calibri" w:hAnsi="Calibri"/>
          <w:b/>
          <w:color w:val="000000" w:themeColor="text1"/>
          <w:sz w:val="22"/>
          <w:szCs w:val="22"/>
        </w:rPr>
        <w:sectPr w:rsidR="00F61A20" w:rsidRPr="00F116DA" w:rsidSect="00F31C04">
          <w:footerReference w:type="default" r:id="rId10"/>
          <w:pgSz w:w="11894" w:h="16834"/>
          <w:pgMar w:top="720" w:right="720" w:bottom="720" w:left="720" w:header="706" w:footer="454" w:gutter="0"/>
          <w:paperSrc w:first="1" w:other="1"/>
          <w:cols w:space="720"/>
          <w:docGrid w:linePitch="272"/>
        </w:sectPr>
      </w:pPr>
    </w:p>
    <w:p w:rsidR="00F61A20" w:rsidRPr="00F116DA"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F116DA" w:rsidRPr="00F116DA" w:rsidTr="002F6BCF">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116DA" w:rsidRDefault="00F31C04" w:rsidP="00681208">
            <w:pPr>
              <w:rPr>
                <w:rFonts w:ascii="Calibri" w:hAnsi="Calibri"/>
                <w:b/>
                <w:color w:val="000000" w:themeColor="text1"/>
                <w:sz w:val="22"/>
              </w:rPr>
            </w:pPr>
            <w:r w:rsidRPr="00F116DA">
              <w:rPr>
                <w:rFonts w:ascii="Calibri" w:hAnsi="Calibri"/>
                <w:b/>
                <w:color w:val="000000" w:themeColor="text1"/>
                <w:sz w:val="22"/>
                <w:szCs w:val="16"/>
              </w:rPr>
              <w:t xml:space="preserve">Common Assessment Criteria </w:t>
            </w:r>
            <w:r w:rsidRPr="00F116D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F116DA" w:rsidRDefault="00F31C04" w:rsidP="00F31C04">
            <w:pPr>
              <w:ind w:left="34" w:right="113"/>
              <w:jc w:val="center"/>
              <w:rPr>
                <w:rFonts w:ascii="Calibri" w:hAnsi="Calibri"/>
                <w:b/>
                <w:color w:val="000000" w:themeColor="text1"/>
                <w:sz w:val="14"/>
                <w:szCs w:val="14"/>
              </w:rPr>
            </w:pPr>
            <w:r w:rsidRPr="00F116D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F116DA" w:rsidRDefault="00F31C04" w:rsidP="003223E0">
            <w:pPr>
              <w:ind w:left="113" w:right="113"/>
              <w:jc w:val="center"/>
              <w:rPr>
                <w:rFonts w:ascii="Calibri" w:hAnsi="Calibri"/>
                <w:b/>
                <w:color w:val="000000" w:themeColor="text1"/>
                <w:sz w:val="14"/>
                <w:szCs w:val="14"/>
              </w:rPr>
            </w:pPr>
            <w:r w:rsidRPr="00F116DA">
              <w:rPr>
                <w:rFonts w:ascii="Calibri" w:hAnsi="Calibri"/>
                <w:b/>
                <w:color w:val="000000" w:themeColor="text1"/>
                <w:sz w:val="14"/>
                <w:szCs w:val="14"/>
              </w:rPr>
              <w:t xml:space="preserve">Marks </w:t>
            </w:r>
          </w:p>
          <w:p w:rsidR="00F31C04" w:rsidRPr="00F116DA" w:rsidRDefault="00F31C04" w:rsidP="003223E0">
            <w:pPr>
              <w:ind w:left="113" w:right="113"/>
              <w:jc w:val="center"/>
              <w:rPr>
                <w:rFonts w:ascii="Calibri" w:hAnsi="Calibri"/>
                <w:b/>
                <w:color w:val="000000" w:themeColor="text1"/>
                <w:sz w:val="14"/>
                <w:szCs w:val="14"/>
              </w:rPr>
            </w:pPr>
            <w:r w:rsidRPr="00F116DA">
              <w:rPr>
                <w:rFonts w:ascii="Calibri" w:hAnsi="Calibri"/>
                <w:b/>
                <w:color w:val="000000" w:themeColor="text1"/>
                <w:sz w:val="14"/>
                <w:szCs w:val="14"/>
              </w:rPr>
              <w:t>awarded</w:t>
            </w:r>
          </w:p>
        </w:tc>
      </w:tr>
      <w:tr w:rsidR="002F6BCF" w:rsidRPr="00F116DA" w:rsidTr="002F6BCF">
        <w:trPr>
          <w:trHeight w:val="450"/>
        </w:trPr>
        <w:tc>
          <w:tcPr>
            <w:tcW w:w="4435" w:type="pct"/>
            <w:tcBorders>
              <w:top w:val="single" w:sz="4" w:space="0" w:color="auto"/>
              <w:left w:val="single" w:sz="4" w:space="0" w:color="auto"/>
              <w:right w:val="single" w:sz="4" w:space="0" w:color="auto"/>
            </w:tcBorders>
            <w:shd w:val="clear" w:color="auto" w:fill="D9D9D9"/>
          </w:tcPr>
          <w:p w:rsidR="002F6BCF" w:rsidRPr="00F61A20" w:rsidRDefault="002F6BCF" w:rsidP="002F6BCF">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2F6BCF" w:rsidRPr="003223E0" w:rsidRDefault="002F6BCF" w:rsidP="002F6BC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r>
              <w:rPr>
                <w:rFonts w:ascii="Calibri" w:hAnsi="Calibri"/>
                <w:sz w:val="32"/>
              </w:rPr>
              <w:t>5</w:t>
            </w:r>
          </w:p>
        </w:tc>
      </w:tr>
      <w:tr w:rsidR="002F6BCF" w:rsidRPr="00F116DA" w:rsidTr="002F6BCF">
        <w:trPr>
          <w:trHeight w:val="450"/>
        </w:trPr>
        <w:tc>
          <w:tcPr>
            <w:tcW w:w="4435" w:type="pct"/>
            <w:vMerge w:val="restart"/>
            <w:tcBorders>
              <w:top w:val="single" w:sz="4" w:space="0" w:color="auto"/>
              <w:left w:val="single" w:sz="4" w:space="0" w:color="auto"/>
              <w:right w:val="single" w:sz="4" w:space="0" w:color="auto"/>
            </w:tcBorders>
          </w:tcPr>
          <w:p w:rsidR="002F6BCF" w:rsidRDefault="002F6BCF" w:rsidP="002F6BCF">
            <w:pPr>
              <w:spacing w:after="120"/>
              <w:rPr>
                <w:rFonts w:ascii="Calibri" w:hAnsi="Calibri"/>
                <w:sz w:val="14"/>
                <w:szCs w:val="14"/>
              </w:rPr>
            </w:pPr>
          </w:p>
          <w:p w:rsidR="002F6BCF" w:rsidRPr="001865C2" w:rsidRDefault="002F6BCF" w:rsidP="002F6BCF">
            <w:pPr>
              <w:spacing w:after="120"/>
              <w:rPr>
                <w:rFonts w:ascii="Arial" w:hAnsi="Arial" w:cs="Arial"/>
              </w:rPr>
            </w:pPr>
            <w:r w:rsidRPr="001865C2">
              <w:rPr>
                <w:rFonts w:ascii="Arial" w:hAnsi="Arial" w:cs="Arial"/>
              </w:rPr>
              <w:t>PART A - Discussion of Loop Construct</w:t>
            </w:r>
            <w:r>
              <w:rPr>
                <w:rFonts w:ascii="Arial" w:hAnsi="Arial" w:cs="Arial"/>
              </w:rPr>
              <w:t xml:space="preserve"> - /5</w:t>
            </w:r>
          </w:p>
          <w:p w:rsidR="002F6BCF" w:rsidRDefault="002F6BCF" w:rsidP="002F6BCF">
            <w:pPr>
              <w:spacing w:after="120"/>
              <w:rPr>
                <w:rFonts w:ascii="Calibri" w:hAnsi="Calibri"/>
                <w:sz w:val="14"/>
                <w:szCs w:val="14"/>
              </w:rPr>
            </w:pPr>
          </w:p>
          <w:p w:rsidR="002F6BCF" w:rsidRPr="00F61A20" w:rsidRDefault="002F6BCF" w:rsidP="002F6BC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F6BCF" w:rsidRPr="00F61A20" w:rsidRDefault="002F6BCF" w:rsidP="002F6BC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F6BCF" w:rsidRPr="00F61A20" w:rsidRDefault="002F6BCF" w:rsidP="002F6BCF">
            <w:pPr>
              <w:jc w:val="center"/>
              <w:rPr>
                <w:rFonts w:ascii="Calibri" w:hAnsi="Calibri"/>
                <w:sz w:val="32"/>
              </w:rPr>
            </w:pPr>
          </w:p>
        </w:tc>
      </w:tr>
      <w:tr w:rsidR="002F6BCF" w:rsidRPr="00F116DA" w:rsidTr="002F6BCF">
        <w:trPr>
          <w:trHeight w:val="348"/>
        </w:trPr>
        <w:tc>
          <w:tcPr>
            <w:tcW w:w="4435" w:type="pct"/>
            <w:vMerge/>
            <w:tcBorders>
              <w:left w:val="single" w:sz="4" w:space="0" w:color="auto"/>
              <w:bottom w:val="single" w:sz="4" w:space="0" w:color="auto"/>
              <w:right w:val="single" w:sz="4" w:space="0" w:color="auto"/>
            </w:tcBorders>
          </w:tcPr>
          <w:p w:rsidR="002F6BCF" w:rsidRPr="00F116DA" w:rsidRDefault="002F6BCF" w:rsidP="002F6BCF">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r>
      <w:tr w:rsidR="002F6BCF" w:rsidRPr="00F116DA" w:rsidTr="002F6BCF">
        <w:trPr>
          <w:trHeight w:val="450"/>
        </w:trPr>
        <w:tc>
          <w:tcPr>
            <w:tcW w:w="4435" w:type="pct"/>
            <w:tcBorders>
              <w:top w:val="single" w:sz="4" w:space="0" w:color="auto"/>
              <w:left w:val="single" w:sz="4" w:space="0" w:color="auto"/>
              <w:right w:val="single" w:sz="4" w:space="0" w:color="auto"/>
            </w:tcBorders>
            <w:shd w:val="clear" w:color="auto" w:fill="D9D9D9"/>
          </w:tcPr>
          <w:p w:rsidR="002F6BCF" w:rsidRPr="00F61A20" w:rsidRDefault="002F6BCF" w:rsidP="002F6BCF">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2F6BCF" w:rsidRPr="00F61A20" w:rsidRDefault="002F6BCF" w:rsidP="002F6BC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r>
              <w:rPr>
                <w:rFonts w:ascii="Calibri" w:hAnsi="Calibri"/>
                <w:sz w:val="32"/>
              </w:rPr>
              <w:t>15</w:t>
            </w:r>
          </w:p>
        </w:tc>
      </w:tr>
      <w:tr w:rsidR="002F6BCF" w:rsidRPr="00F116DA" w:rsidTr="002F6BCF">
        <w:trPr>
          <w:trHeight w:val="450"/>
        </w:trPr>
        <w:tc>
          <w:tcPr>
            <w:tcW w:w="4435" w:type="pct"/>
            <w:vMerge w:val="restart"/>
            <w:tcBorders>
              <w:top w:val="single" w:sz="4" w:space="0" w:color="auto"/>
              <w:left w:val="single" w:sz="4" w:space="0" w:color="auto"/>
              <w:right w:val="single" w:sz="4" w:space="0" w:color="auto"/>
            </w:tcBorders>
          </w:tcPr>
          <w:p w:rsidR="002F6BCF" w:rsidRDefault="002F6BCF" w:rsidP="002F6BCF">
            <w:pPr>
              <w:spacing w:after="120"/>
              <w:rPr>
                <w:rFonts w:ascii="Calibri" w:hAnsi="Calibri"/>
                <w:sz w:val="14"/>
                <w:szCs w:val="14"/>
              </w:rPr>
            </w:pPr>
          </w:p>
          <w:p w:rsidR="002F6BCF" w:rsidRDefault="002F6BCF" w:rsidP="002F6BCF">
            <w:pPr>
              <w:spacing w:after="120"/>
              <w:rPr>
                <w:rFonts w:ascii="Calibri" w:hAnsi="Calibri"/>
                <w:sz w:val="14"/>
                <w:szCs w:val="14"/>
              </w:rPr>
            </w:pPr>
            <w:r w:rsidRPr="001865C2">
              <w:rPr>
                <w:rFonts w:ascii="Arial" w:hAnsi="Arial" w:cs="Arial"/>
              </w:rPr>
              <w:t xml:space="preserve">PART A </w:t>
            </w:r>
            <w:r>
              <w:rPr>
                <w:rFonts w:ascii="Arial" w:hAnsi="Arial" w:cs="Arial"/>
              </w:rPr>
              <w:t>–</w:t>
            </w:r>
            <w:r w:rsidRPr="001865C2">
              <w:rPr>
                <w:rFonts w:ascii="Arial" w:hAnsi="Arial" w:cs="Arial"/>
              </w:rPr>
              <w:t xml:space="preserve"> Flowchart</w:t>
            </w:r>
            <w:r>
              <w:rPr>
                <w:rFonts w:ascii="Arial" w:hAnsi="Arial" w:cs="Arial"/>
              </w:rPr>
              <w:t xml:space="preserve"> - /15</w:t>
            </w:r>
          </w:p>
          <w:p w:rsidR="002F6BCF" w:rsidRPr="00F61A20" w:rsidRDefault="002F6BCF" w:rsidP="002F6BC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F6BCF" w:rsidRPr="00F61A20" w:rsidRDefault="002F6BCF" w:rsidP="002F6BC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F6BCF" w:rsidRPr="00F61A20" w:rsidRDefault="002F6BCF" w:rsidP="002F6BCF">
            <w:pPr>
              <w:jc w:val="center"/>
              <w:rPr>
                <w:rFonts w:ascii="Calibri" w:hAnsi="Calibri"/>
                <w:sz w:val="32"/>
              </w:rPr>
            </w:pPr>
          </w:p>
        </w:tc>
      </w:tr>
      <w:tr w:rsidR="002F6BCF" w:rsidRPr="00F116DA" w:rsidTr="002F6BCF">
        <w:trPr>
          <w:trHeight w:val="451"/>
        </w:trPr>
        <w:tc>
          <w:tcPr>
            <w:tcW w:w="4435" w:type="pct"/>
            <w:vMerge/>
            <w:tcBorders>
              <w:left w:val="single" w:sz="4" w:space="0" w:color="auto"/>
              <w:bottom w:val="single" w:sz="4" w:space="0" w:color="auto"/>
              <w:right w:val="single" w:sz="4" w:space="0" w:color="auto"/>
            </w:tcBorders>
          </w:tcPr>
          <w:p w:rsidR="002F6BCF" w:rsidRPr="00F116DA" w:rsidRDefault="002F6BCF" w:rsidP="002F6BCF">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r>
      <w:tr w:rsidR="002F6BCF" w:rsidRPr="00F116DA" w:rsidTr="002F6BCF">
        <w:trPr>
          <w:trHeight w:val="450"/>
        </w:trPr>
        <w:tc>
          <w:tcPr>
            <w:tcW w:w="4435" w:type="pct"/>
            <w:tcBorders>
              <w:top w:val="single" w:sz="4" w:space="0" w:color="auto"/>
              <w:left w:val="single" w:sz="4" w:space="0" w:color="auto"/>
              <w:right w:val="single" w:sz="4" w:space="0" w:color="auto"/>
            </w:tcBorders>
            <w:shd w:val="clear" w:color="auto" w:fill="D9D9D9"/>
          </w:tcPr>
          <w:p w:rsidR="002F6BCF" w:rsidRPr="00F61A20" w:rsidRDefault="002F6BCF" w:rsidP="002F6BCF">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F6BCF" w:rsidRPr="00F61A20" w:rsidRDefault="002F6BCF" w:rsidP="002F6BCF">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r>
              <w:rPr>
                <w:rFonts w:ascii="Calibri" w:hAnsi="Calibri"/>
                <w:sz w:val="32"/>
              </w:rPr>
              <w:t>20</w:t>
            </w:r>
          </w:p>
        </w:tc>
      </w:tr>
      <w:tr w:rsidR="002F6BCF" w:rsidRPr="00F116DA" w:rsidTr="002F6BCF">
        <w:trPr>
          <w:trHeight w:val="450"/>
        </w:trPr>
        <w:tc>
          <w:tcPr>
            <w:tcW w:w="4435" w:type="pct"/>
            <w:vMerge w:val="restart"/>
            <w:tcBorders>
              <w:top w:val="single" w:sz="4" w:space="0" w:color="auto"/>
              <w:left w:val="single" w:sz="4" w:space="0" w:color="auto"/>
              <w:right w:val="single" w:sz="4" w:space="0" w:color="auto"/>
            </w:tcBorders>
          </w:tcPr>
          <w:p w:rsidR="002F6BCF" w:rsidRDefault="002F6BCF" w:rsidP="002F6BCF">
            <w:pPr>
              <w:spacing w:after="120"/>
              <w:rPr>
                <w:rFonts w:ascii="Calibri" w:hAnsi="Calibri"/>
                <w:sz w:val="14"/>
                <w:szCs w:val="14"/>
              </w:rPr>
            </w:pPr>
          </w:p>
          <w:p w:rsidR="002F6BCF" w:rsidRPr="001865C2" w:rsidRDefault="002F6BCF" w:rsidP="002F6BCF">
            <w:pPr>
              <w:spacing w:after="120"/>
              <w:rPr>
                <w:rFonts w:ascii="Arial" w:hAnsi="Arial" w:cs="Arial"/>
              </w:rPr>
            </w:pPr>
            <w:r w:rsidRPr="001865C2">
              <w:rPr>
                <w:rFonts w:ascii="Arial" w:hAnsi="Arial" w:cs="Arial"/>
              </w:rPr>
              <w:t xml:space="preserve">PART A </w:t>
            </w:r>
            <w:r>
              <w:rPr>
                <w:rFonts w:ascii="Arial" w:hAnsi="Arial" w:cs="Arial"/>
              </w:rPr>
              <w:t>–</w:t>
            </w:r>
            <w:r w:rsidRPr="001865C2">
              <w:rPr>
                <w:rFonts w:ascii="Arial" w:hAnsi="Arial" w:cs="Arial"/>
              </w:rPr>
              <w:t xml:space="preserve"> Requirements</w:t>
            </w:r>
            <w:r>
              <w:rPr>
                <w:rFonts w:ascii="Arial" w:hAnsi="Arial" w:cs="Arial"/>
              </w:rPr>
              <w:t xml:space="preserve"> - </w:t>
            </w:r>
            <w:r w:rsidRPr="001865C2">
              <w:rPr>
                <w:rFonts w:ascii="Arial" w:hAnsi="Arial" w:cs="Arial"/>
              </w:rPr>
              <w:t xml:space="preserve">  /10</w:t>
            </w:r>
          </w:p>
          <w:p w:rsidR="002F6BCF" w:rsidRPr="001865C2" w:rsidRDefault="002F6BCF" w:rsidP="002F6BCF">
            <w:pPr>
              <w:spacing w:after="120"/>
              <w:rPr>
                <w:rFonts w:ascii="Arial" w:hAnsi="Arial" w:cs="Arial"/>
              </w:rPr>
            </w:pPr>
            <w:r w:rsidRPr="001865C2">
              <w:rPr>
                <w:rFonts w:ascii="Arial" w:hAnsi="Arial" w:cs="Arial"/>
              </w:rPr>
              <w:t>PART B - Evidence of Program testing</w:t>
            </w:r>
            <w:r>
              <w:rPr>
                <w:rFonts w:ascii="Arial" w:hAnsi="Arial" w:cs="Arial"/>
              </w:rPr>
              <w:t xml:space="preserve"> - </w:t>
            </w:r>
            <w:r w:rsidRPr="001865C2">
              <w:rPr>
                <w:rFonts w:ascii="Arial" w:hAnsi="Arial" w:cs="Arial"/>
              </w:rPr>
              <w:t xml:space="preserve"> /10</w:t>
            </w:r>
          </w:p>
          <w:p w:rsidR="002F6BCF" w:rsidRDefault="002F6BCF" w:rsidP="002F6BCF">
            <w:pPr>
              <w:spacing w:after="120"/>
              <w:rPr>
                <w:rFonts w:ascii="Calibri" w:hAnsi="Calibri"/>
                <w:sz w:val="14"/>
                <w:szCs w:val="14"/>
              </w:rPr>
            </w:pPr>
          </w:p>
          <w:p w:rsidR="002F6BCF" w:rsidRPr="00F61A20" w:rsidRDefault="002F6BCF" w:rsidP="002F6BC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F6BCF" w:rsidRPr="00F61A20" w:rsidRDefault="002F6BCF" w:rsidP="002F6BC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F6BCF" w:rsidRPr="00F61A20" w:rsidRDefault="002F6BCF" w:rsidP="002F6BCF">
            <w:pPr>
              <w:jc w:val="center"/>
              <w:rPr>
                <w:rFonts w:ascii="Calibri" w:hAnsi="Calibri"/>
                <w:sz w:val="32"/>
              </w:rPr>
            </w:pPr>
          </w:p>
        </w:tc>
      </w:tr>
      <w:tr w:rsidR="002F6BCF" w:rsidRPr="00F116DA" w:rsidTr="002F6BCF">
        <w:trPr>
          <w:trHeight w:val="451"/>
        </w:trPr>
        <w:tc>
          <w:tcPr>
            <w:tcW w:w="4435" w:type="pct"/>
            <w:vMerge/>
            <w:tcBorders>
              <w:left w:val="single" w:sz="4" w:space="0" w:color="auto"/>
              <w:bottom w:val="single" w:sz="4" w:space="0" w:color="auto"/>
              <w:right w:val="single" w:sz="4" w:space="0" w:color="auto"/>
            </w:tcBorders>
          </w:tcPr>
          <w:p w:rsidR="002F6BCF" w:rsidRPr="00F116DA" w:rsidRDefault="002F6BCF" w:rsidP="002F6BCF">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r>
      <w:tr w:rsidR="002F6BCF" w:rsidRPr="00F116DA" w:rsidTr="002F6BCF">
        <w:trPr>
          <w:trHeight w:val="450"/>
        </w:trPr>
        <w:tc>
          <w:tcPr>
            <w:tcW w:w="4435" w:type="pct"/>
            <w:tcBorders>
              <w:top w:val="single" w:sz="4" w:space="0" w:color="auto"/>
              <w:left w:val="single" w:sz="4" w:space="0" w:color="auto"/>
              <w:right w:val="single" w:sz="4" w:space="0" w:color="auto"/>
            </w:tcBorders>
            <w:shd w:val="clear" w:color="auto" w:fill="D9D9D9"/>
          </w:tcPr>
          <w:p w:rsidR="002F6BCF" w:rsidRPr="00F61A20" w:rsidRDefault="002F6BCF" w:rsidP="002F6BCF">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F6BCF" w:rsidRPr="00F61A20" w:rsidRDefault="002F6BCF" w:rsidP="002F6BCF">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r>
              <w:rPr>
                <w:rFonts w:ascii="Calibri" w:hAnsi="Calibri"/>
                <w:sz w:val="32"/>
              </w:rPr>
              <w:t>40</w:t>
            </w:r>
          </w:p>
        </w:tc>
      </w:tr>
      <w:tr w:rsidR="002F6BCF" w:rsidRPr="00F116DA" w:rsidTr="002F6BCF">
        <w:trPr>
          <w:trHeight w:val="451"/>
        </w:trPr>
        <w:tc>
          <w:tcPr>
            <w:tcW w:w="4435" w:type="pct"/>
            <w:vMerge w:val="restart"/>
            <w:tcBorders>
              <w:top w:val="single" w:sz="4" w:space="0" w:color="auto"/>
              <w:left w:val="single" w:sz="4" w:space="0" w:color="auto"/>
              <w:right w:val="single" w:sz="4" w:space="0" w:color="auto"/>
            </w:tcBorders>
          </w:tcPr>
          <w:p w:rsidR="002F6BCF" w:rsidRDefault="002F6BCF" w:rsidP="002F6BCF">
            <w:pPr>
              <w:spacing w:after="120"/>
              <w:rPr>
                <w:rFonts w:ascii="Calibri" w:hAnsi="Calibri"/>
                <w:sz w:val="14"/>
                <w:szCs w:val="14"/>
              </w:rPr>
            </w:pPr>
          </w:p>
          <w:p w:rsidR="002F6BCF" w:rsidRPr="001865C2" w:rsidRDefault="002F6BCF" w:rsidP="002F6BCF">
            <w:pPr>
              <w:spacing w:after="120"/>
              <w:rPr>
                <w:rFonts w:ascii="Arial" w:hAnsi="Arial" w:cs="Arial"/>
              </w:rPr>
            </w:pPr>
            <w:r w:rsidRPr="001865C2">
              <w:rPr>
                <w:rFonts w:ascii="Arial" w:hAnsi="Arial" w:cs="Arial"/>
              </w:rPr>
              <w:t>PART B - Range and quality of coding</w:t>
            </w:r>
            <w:r>
              <w:rPr>
                <w:rFonts w:ascii="Arial" w:hAnsi="Arial" w:cs="Arial"/>
              </w:rPr>
              <w:t xml:space="preserve"> - /40</w:t>
            </w:r>
          </w:p>
          <w:p w:rsidR="002F6BCF" w:rsidRDefault="002F6BCF" w:rsidP="002F6BCF">
            <w:pPr>
              <w:spacing w:after="120"/>
              <w:rPr>
                <w:rFonts w:ascii="Calibri" w:hAnsi="Calibri"/>
                <w:sz w:val="14"/>
                <w:szCs w:val="14"/>
              </w:rPr>
            </w:pPr>
          </w:p>
          <w:p w:rsidR="002F6BCF" w:rsidRDefault="002F6BCF" w:rsidP="002F6BCF">
            <w:pPr>
              <w:spacing w:after="120"/>
              <w:rPr>
                <w:rFonts w:ascii="Calibri" w:hAnsi="Calibri"/>
                <w:sz w:val="14"/>
                <w:szCs w:val="14"/>
              </w:rPr>
            </w:pPr>
          </w:p>
          <w:p w:rsidR="002F6BCF" w:rsidRPr="00F61A20" w:rsidRDefault="002F6BCF" w:rsidP="002F6BC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F6BCF" w:rsidRPr="00F61A20" w:rsidRDefault="002F6BCF" w:rsidP="002F6BC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F6BCF" w:rsidRPr="00F61A20" w:rsidRDefault="002F6BCF" w:rsidP="002F6BCF">
            <w:pPr>
              <w:jc w:val="center"/>
              <w:rPr>
                <w:rFonts w:ascii="Calibri" w:hAnsi="Calibri"/>
                <w:sz w:val="32"/>
              </w:rPr>
            </w:pPr>
          </w:p>
        </w:tc>
      </w:tr>
      <w:tr w:rsidR="002F6BCF" w:rsidRPr="00F116DA" w:rsidTr="002F6BCF">
        <w:trPr>
          <w:trHeight w:val="450"/>
        </w:trPr>
        <w:tc>
          <w:tcPr>
            <w:tcW w:w="4435" w:type="pct"/>
            <w:vMerge/>
            <w:tcBorders>
              <w:left w:val="single" w:sz="4" w:space="0" w:color="auto"/>
              <w:bottom w:val="single" w:sz="4" w:space="0" w:color="auto"/>
              <w:right w:val="single" w:sz="4" w:space="0" w:color="auto"/>
            </w:tcBorders>
          </w:tcPr>
          <w:p w:rsidR="002F6BCF" w:rsidRPr="00F116DA" w:rsidRDefault="002F6BCF" w:rsidP="002F6BCF">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F6BCF" w:rsidRPr="00F116DA" w:rsidRDefault="002F6BCF" w:rsidP="002F6BCF">
            <w:pPr>
              <w:jc w:val="center"/>
              <w:rPr>
                <w:rFonts w:ascii="Calibri" w:hAnsi="Calibri"/>
                <w:color w:val="000000" w:themeColor="text1"/>
                <w:sz w:val="32"/>
              </w:rPr>
            </w:pPr>
          </w:p>
        </w:tc>
      </w:tr>
      <w:tr w:rsidR="002F6BCF" w:rsidRPr="00F116DA" w:rsidTr="002F6BCF">
        <w:trPr>
          <w:trHeight w:val="450"/>
        </w:trPr>
        <w:tc>
          <w:tcPr>
            <w:tcW w:w="4435" w:type="pct"/>
            <w:tcBorders>
              <w:top w:val="single" w:sz="4" w:space="0" w:color="auto"/>
              <w:left w:val="single" w:sz="4" w:space="0" w:color="auto"/>
              <w:right w:val="single" w:sz="4" w:space="0" w:color="auto"/>
            </w:tcBorders>
            <w:shd w:val="clear" w:color="auto" w:fill="D9D9D9"/>
          </w:tcPr>
          <w:p w:rsidR="002F6BCF" w:rsidRPr="00F61A20" w:rsidRDefault="002F6BCF" w:rsidP="002F6BCF">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2F6BCF" w:rsidRPr="00F61A20" w:rsidRDefault="002F6BCF" w:rsidP="002F6BCF">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F6BCF" w:rsidRPr="00F61A20" w:rsidRDefault="002F6BCF" w:rsidP="002F6BCF">
            <w:pPr>
              <w:jc w:val="center"/>
              <w:rPr>
                <w:rFonts w:ascii="Calibri" w:hAnsi="Calibri"/>
                <w:sz w:val="32"/>
              </w:rPr>
            </w:pPr>
            <w:r>
              <w:rPr>
                <w:rFonts w:ascii="Calibri" w:hAnsi="Calibri"/>
                <w:sz w:val="32"/>
              </w:rPr>
              <w:t>20</w:t>
            </w:r>
          </w:p>
        </w:tc>
      </w:tr>
      <w:tr w:rsidR="002F6BCF" w:rsidRPr="00F116DA" w:rsidTr="002F6BCF">
        <w:trPr>
          <w:trHeight w:val="451"/>
        </w:trPr>
        <w:tc>
          <w:tcPr>
            <w:tcW w:w="4435" w:type="pct"/>
            <w:vMerge w:val="restart"/>
            <w:tcBorders>
              <w:top w:val="single" w:sz="4" w:space="0" w:color="auto"/>
              <w:left w:val="single" w:sz="4" w:space="0" w:color="auto"/>
              <w:right w:val="single" w:sz="4" w:space="0" w:color="auto"/>
            </w:tcBorders>
          </w:tcPr>
          <w:p w:rsidR="002F6BCF" w:rsidRDefault="002F6BCF" w:rsidP="002F6BCF">
            <w:pPr>
              <w:spacing w:after="120"/>
              <w:rPr>
                <w:rFonts w:ascii="Calibri" w:hAnsi="Calibri"/>
                <w:sz w:val="14"/>
                <w:szCs w:val="14"/>
              </w:rPr>
            </w:pPr>
          </w:p>
          <w:p w:rsidR="002F6BCF" w:rsidRPr="001865C2" w:rsidRDefault="002F6BCF" w:rsidP="002F6BCF">
            <w:pPr>
              <w:spacing w:after="120"/>
              <w:rPr>
                <w:rFonts w:ascii="Arial" w:hAnsi="Arial" w:cs="Arial"/>
              </w:rPr>
            </w:pPr>
            <w:r w:rsidRPr="001865C2">
              <w:rPr>
                <w:rFonts w:ascii="Arial" w:hAnsi="Arial" w:cs="Arial"/>
              </w:rPr>
              <w:t>PART B – User documentation</w:t>
            </w:r>
            <w:r>
              <w:rPr>
                <w:rFonts w:ascii="Arial" w:hAnsi="Arial" w:cs="Arial"/>
              </w:rPr>
              <w:t xml:space="preserve"> - /10</w:t>
            </w:r>
          </w:p>
          <w:p w:rsidR="002F6BCF" w:rsidRPr="001865C2" w:rsidRDefault="002F6BCF" w:rsidP="002F6BCF">
            <w:pPr>
              <w:spacing w:after="120"/>
              <w:rPr>
                <w:rFonts w:ascii="Arial" w:hAnsi="Arial" w:cs="Arial"/>
              </w:rPr>
            </w:pPr>
          </w:p>
          <w:p w:rsidR="002F6BCF" w:rsidRPr="001865C2" w:rsidRDefault="002F6BCF" w:rsidP="002F6BCF">
            <w:pPr>
              <w:spacing w:after="120"/>
              <w:rPr>
                <w:rFonts w:ascii="Arial" w:hAnsi="Arial" w:cs="Arial"/>
              </w:rPr>
            </w:pPr>
            <w:r w:rsidRPr="001865C2">
              <w:rPr>
                <w:rFonts w:ascii="Arial" w:hAnsi="Arial" w:cs="Arial"/>
              </w:rPr>
              <w:t>PART B – Technical Documentation</w:t>
            </w:r>
            <w:r>
              <w:rPr>
                <w:rFonts w:ascii="Arial" w:hAnsi="Arial" w:cs="Arial"/>
              </w:rPr>
              <w:t xml:space="preserve"> - /10</w:t>
            </w:r>
          </w:p>
          <w:p w:rsidR="002F6BCF" w:rsidRDefault="002F6BCF" w:rsidP="002F6BCF">
            <w:pPr>
              <w:spacing w:after="120"/>
              <w:rPr>
                <w:rFonts w:ascii="Calibri" w:hAnsi="Calibri"/>
                <w:sz w:val="14"/>
                <w:szCs w:val="14"/>
              </w:rPr>
            </w:pPr>
          </w:p>
          <w:p w:rsidR="002F6BCF" w:rsidRDefault="002F6BCF" w:rsidP="002F6BCF">
            <w:pPr>
              <w:spacing w:after="120"/>
              <w:rPr>
                <w:rFonts w:ascii="Calibri" w:hAnsi="Calibri"/>
                <w:sz w:val="14"/>
                <w:szCs w:val="14"/>
              </w:rPr>
            </w:pPr>
          </w:p>
          <w:p w:rsidR="002F6BCF" w:rsidRDefault="002F6BCF" w:rsidP="002F6BCF">
            <w:pPr>
              <w:spacing w:after="120"/>
              <w:rPr>
                <w:rFonts w:ascii="Calibri" w:hAnsi="Calibri"/>
                <w:sz w:val="14"/>
                <w:szCs w:val="14"/>
              </w:rPr>
            </w:pPr>
          </w:p>
          <w:p w:rsidR="002F6BCF" w:rsidRPr="00F61A20" w:rsidRDefault="002F6BCF" w:rsidP="002F6BC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F6BCF" w:rsidRPr="00F61A20" w:rsidRDefault="002F6BCF" w:rsidP="002F6BC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F6BCF" w:rsidRPr="00F61A20" w:rsidRDefault="002F6BCF" w:rsidP="002F6BCF">
            <w:pPr>
              <w:jc w:val="center"/>
              <w:rPr>
                <w:rFonts w:ascii="Calibri" w:hAnsi="Calibri"/>
                <w:sz w:val="32"/>
              </w:rPr>
            </w:pPr>
          </w:p>
        </w:tc>
      </w:tr>
      <w:tr w:rsidR="003223E0" w:rsidRPr="00F116DA" w:rsidTr="002F6BCF">
        <w:trPr>
          <w:trHeight w:val="450"/>
        </w:trPr>
        <w:tc>
          <w:tcPr>
            <w:tcW w:w="4435" w:type="pct"/>
            <w:vMerge/>
            <w:tcBorders>
              <w:left w:val="single" w:sz="4" w:space="0" w:color="auto"/>
              <w:bottom w:val="single" w:sz="4" w:space="0" w:color="auto"/>
              <w:right w:val="single" w:sz="4" w:space="0" w:color="auto"/>
            </w:tcBorders>
          </w:tcPr>
          <w:p w:rsidR="003223E0" w:rsidRPr="00F116DA"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F116DA" w:rsidRDefault="003223E0" w:rsidP="00F61A20">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116DA" w:rsidRDefault="003223E0" w:rsidP="00F61A20">
            <w:pPr>
              <w:jc w:val="center"/>
              <w:rPr>
                <w:rFonts w:ascii="Calibri" w:hAnsi="Calibri"/>
                <w:color w:val="000000" w:themeColor="text1"/>
                <w:sz w:val="32"/>
              </w:rPr>
            </w:pPr>
          </w:p>
        </w:tc>
      </w:tr>
    </w:tbl>
    <w:p w:rsidR="00F61A20" w:rsidRPr="00F116DA"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116DA" w:rsidRPr="00F116DA" w:rsidTr="00EB4F96">
        <w:trPr>
          <w:cantSplit/>
        </w:trPr>
        <w:tc>
          <w:tcPr>
            <w:tcW w:w="6062" w:type="dxa"/>
            <w:vMerge w:val="restart"/>
            <w:shd w:val="pct15" w:color="auto" w:fill="auto"/>
            <w:vAlign w:val="center"/>
          </w:tcPr>
          <w:p w:rsidR="00F61A20" w:rsidRPr="00F116DA" w:rsidRDefault="00F61A20" w:rsidP="00EB4F96">
            <w:pPr>
              <w:rPr>
                <w:rFonts w:ascii="Calibri" w:hAnsi="Calibri"/>
                <w:color w:val="000000" w:themeColor="text1"/>
                <w:sz w:val="16"/>
                <w:szCs w:val="16"/>
              </w:rPr>
            </w:pPr>
            <w:r w:rsidRPr="00F116DA">
              <w:rPr>
                <w:rFonts w:ascii="Calibri" w:hAnsi="Calibri" w:cs="Arial"/>
                <w:b/>
                <w:bCs/>
                <w:color w:val="000000" w:themeColor="text1"/>
                <w:sz w:val="22"/>
                <w:szCs w:val="22"/>
              </w:rPr>
              <w:t>Assignment Mark</w:t>
            </w:r>
            <w:r w:rsidR="003223E0" w:rsidRPr="00F116DA">
              <w:rPr>
                <w:rFonts w:ascii="Calibri" w:hAnsi="Calibri" w:cs="Arial"/>
                <w:b/>
                <w:bCs/>
                <w:color w:val="000000" w:themeColor="text1"/>
                <w:sz w:val="22"/>
                <w:szCs w:val="22"/>
              </w:rPr>
              <w:t xml:space="preserve"> </w:t>
            </w:r>
            <w:r w:rsidR="003223E0" w:rsidRPr="00F116DA">
              <w:rPr>
                <w:rFonts w:ascii="Calibri" w:hAnsi="Calibri" w:cs="Arial"/>
                <w:bCs/>
                <w:color w:val="000000" w:themeColor="text1"/>
                <w:sz w:val="22"/>
                <w:szCs w:val="22"/>
              </w:rPr>
              <w:t>(</w:t>
            </w:r>
            <w:r w:rsidR="003223E0" w:rsidRPr="00F116D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F116DA" w:rsidRDefault="00F61A20" w:rsidP="00EB4F96">
            <w:pPr>
              <w:rPr>
                <w:rFonts w:ascii="Calibri" w:hAnsi="Calibri" w:cs="Arial"/>
                <w:b/>
                <w:bCs/>
                <w:color w:val="000000" w:themeColor="text1"/>
                <w:sz w:val="16"/>
                <w:szCs w:val="16"/>
              </w:rPr>
            </w:pPr>
            <w:r w:rsidRPr="00F116DA">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F116DA" w:rsidRDefault="00F61A20" w:rsidP="00EB4F96">
            <w:pPr>
              <w:jc w:val="right"/>
              <w:rPr>
                <w:rFonts w:ascii="Calibri" w:hAnsi="Calibri" w:cs="Arial"/>
                <w:b/>
                <w:bCs/>
                <w:color w:val="000000" w:themeColor="text1"/>
              </w:rPr>
            </w:pPr>
            <w:r w:rsidRPr="00F116DA">
              <w:rPr>
                <w:rFonts w:ascii="Calibri" w:hAnsi="Calibri" w:cs="Arial"/>
                <w:b/>
                <w:bCs/>
                <w:color w:val="000000" w:themeColor="text1"/>
              </w:rPr>
              <w:t>%</w:t>
            </w:r>
          </w:p>
        </w:tc>
      </w:tr>
      <w:tr w:rsidR="00F116DA" w:rsidRPr="00F116DA" w:rsidTr="00EB4F96">
        <w:trPr>
          <w:cantSplit/>
        </w:trPr>
        <w:tc>
          <w:tcPr>
            <w:tcW w:w="6062" w:type="dxa"/>
            <w:vMerge/>
            <w:vAlign w:val="bottom"/>
          </w:tcPr>
          <w:p w:rsidR="00F61A20" w:rsidRPr="00F116DA" w:rsidRDefault="00F61A20" w:rsidP="00EB4F96">
            <w:pPr>
              <w:rPr>
                <w:rFonts w:ascii="Calibri" w:hAnsi="Calibri" w:cs="Arial"/>
                <w:color w:val="000000" w:themeColor="text1"/>
              </w:rPr>
            </w:pPr>
          </w:p>
        </w:tc>
        <w:tc>
          <w:tcPr>
            <w:tcW w:w="2903" w:type="dxa"/>
            <w:vAlign w:val="bottom"/>
          </w:tcPr>
          <w:p w:rsidR="00F61A20" w:rsidRPr="00F116DA" w:rsidRDefault="00F61A20" w:rsidP="00437D20">
            <w:pPr>
              <w:rPr>
                <w:rFonts w:ascii="Calibri" w:hAnsi="Calibri" w:cs="Arial"/>
                <w:b/>
                <w:bCs/>
                <w:color w:val="000000" w:themeColor="text1"/>
                <w:sz w:val="16"/>
                <w:szCs w:val="16"/>
              </w:rPr>
            </w:pPr>
            <w:r w:rsidRPr="00F116DA">
              <w:rPr>
                <w:rFonts w:ascii="Calibri" w:hAnsi="Calibri" w:cs="Arial"/>
                <w:color w:val="000000" w:themeColor="text1"/>
                <w:sz w:val="16"/>
                <w:szCs w:val="16"/>
              </w:rPr>
              <w:t xml:space="preserve">Up to </w:t>
            </w:r>
            <w:r w:rsidR="00437D20" w:rsidRPr="00F116DA">
              <w:rPr>
                <w:rFonts w:ascii="Calibri" w:hAnsi="Calibri" w:cs="Arial"/>
                <w:color w:val="000000" w:themeColor="text1"/>
                <w:sz w:val="16"/>
                <w:szCs w:val="16"/>
              </w:rPr>
              <w:t>one week late</w:t>
            </w:r>
          </w:p>
        </w:tc>
        <w:tc>
          <w:tcPr>
            <w:tcW w:w="425" w:type="dxa"/>
            <w:vAlign w:val="bottom"/>
          </w:tcPr>
          <w:p w:rsidR="00F61A20" w:rsidRPr="00F116DA" w:rsidRDefault="00F61A20" w:rsidP="00EB4F96">
            <w:pPr>
              <w:jc w:val="center"/>
              <w:rPr>
                <w:rFonts w:ascii="Calibri" w:hAnsi="Calibri" w:cs="Arial"/>
                <w:color w:val="000000" w:themeColor="text1"/>
                <w:sz w:val="12"/>
                <w:szCs w:val="12"/>
              </w:rPr>
            </w:pPr>
          </w:p>
        </w:tc>
        <w:tc>
          <w:tcPr>
            <w:tcW w:w="1276" w:type="dxa"/>
            <w:vMerge/>
            <w:vAlign w:val="bottom"/>
          </w:tcPr>
          <w:p w:rsidR="00F61A20" w:rsidRPr="00F116DA" w:rsidRDefault="00F61A20" w:rsidP="00EB4F96">
            <w:pPr>
              <w:ind w:leftChars="71" w:left="142"/>
              <w:rPr>
                <w:rFonts w:ascii="Calibri" w:hAnsi="Calibri" w:cs="Arial"/>
                <w:color w:val="000000" w:themeColor="text1"/>
              </w:rPr>
            </w:pPr>
          </w:p>
        </w:tc>
      </w:tr>
      <w:tr w:rsidR="00F116DA" w:rsidRPr="00F116DA" w:rsidTr="00EB4F96">
        <w:trPr>
          <w:cantSplit/>
        </w:trPr>
        <w:tc>
          <w:tcPr>
            <w:tcW w:w="6062" w:type="dxa"/>
            <w:vMerge/>
            <w:vAlign w:val="bottom"/>
          </w:tcPr>
          <w:p w:rsidR="00F61A20" w:rsidRPr="00F116DA" w:rsidRDefault="00F61A20" w:rsidP="00EB4F96">
            <w:pPr>
              <w:rPr>
                <w:rFonts w:ascii="Calibri" w:hAnsi="Calibri" w:cs="Arial"/>
                <w:color w:val="000000" w:themeColor="text1"/>
              </w:rPr>
            </w:pPr>
          </w:p>
        </w:tc>
        <w:tc>
          <w:tcPr>
            <w:tcW w:w="2903" w:type="dxa"/>
            <w:vAlign w:val="bottom"/>
          </w:tcPr>
          <w:p w:rsidR="00F61A20" w:rsidRPr="00F116DA" w:rsidRDefault="00ED2ADB" w:rsidP="00EB4F96">
            <w:pPr>
              <w:rPr>
                <w:rFonts w:ascii="Calibri" w:hAnsi="Calibri" w:cs="Arial"/>
                <w:b/>
                <w:bCs/>
                <w:color w:val="000000" w:themeColor="text1"/>
                <w:sz w:val="16"/>
                <w:szCs w:val="16"/>
              </w:rPr>
            </w:pPr>
            <w:r w:rsidRPr="00F116DA">
              <w:rPr>
                <w:rFonts w:ascii="Calibri" w:hAnsi="Calibri" w:cs="Arial"/>
                <w:color w:val="000000" w:themeColor="text1"/>
                <w:sz w:val="16"/>
                <w:szCs w:val="16"/>
              </w:rPr>
              <w:t>1</w:t>
            </w:r>
            <w:r w:rsidRPr="00F116DA">
              <w:rPr>
                <w:rFonts w:ascii="Calibri" w:hAnsi="Calibri" w:cs="Arial"/>
                <w:color w:val="000000" w:themeColor="text1"/>
                <w:sz w:val="16"/>
                <w:szCs w:val="16"/>
                <w:vertAlign w:val="superscript"/>
              </w:rPr>
              <w:t>st</w:t>
            </w:r>
            <w:r w:rsidRPr="00F116DA">
              <w:rPr>
                <w:rFonts w:ascii="Calibri" w:hAnsi="Calibri" w:cs="Arial"/>
                <w:color w:val="000000" w:themeColor="text1"/>
                <w:sz w:val="16"/>
                <w:szCs w:val="16"/>
              </w:rPr>
              <w:t>/2</w:t>
            </w:r>
            <w:r w:rsidRPr="00F116DA">
              <w:rPr>
                <w:rFonts w:ascii="Calibri" w:hAnsi="Calibri" w:cs="Arial"/>
                <w:color w:val="000000" w:themeColor="text1"/>
                <w:sz w:val="16"/>
                <w:szCs w:val="16"/>
                <w:vertAlign w:val="superscript"/>
              </w:rPr>
              <w:t>nd</w:t>
            </w:r>
            <w:r w:rsidRPr="00F116DA">
              <w:rPr>
                <w:rFonts w:ascii="Calibri" w:hAnsi="Calibri" w:cs="Arial"/>
                <w:color w:val="000000" w:themeColor="text1"/>
                <w:sz w:val="16"/>
                <w:szCs w:val="16"/>
              </w:rPr>
              <w:t>/3</w:t>
            </w:r>
            <w:r w:rsidRPr="00F116DA">
              <w:rPr>
                <w:rFonts w:ascii="Calibri" w:hAnsi="Calibri" w:cs="Arial"/>
                <w:color w:val="000000" w:themeColor="text1"/>
                <w:sz w:val="16"/>
                <w:szCs w:val="16"/>
                <w:vertAlign w:val="superscript"/>
              </w:rPr>
              <w:t>rd</w:t>
            </w:r>
            <w:r w:rsidRPr="00F116DA">
              <w:rPr>
                <w:rFonts w:ascii="Calibri" w:hAnsi="Calibri" w:cs="Arial"/>
                <w:color w:val="000000" w:themeColor="text1"/>
                <w:sz w:val="16"/>
                <w:szCs w:val="16"/>
              </w:rPr>
              <w:t xml:space="preserve"> attempt?</w:t>
            </w:r>
          </w:p>
        </w:tc>
        <w:tc>
          <w:tcPr>
            <w:tcW w:w="425" w:type="dxa"/>
            <w:vAlign w:val="bottom"/>
          </w:tcPr>
          <w:p w:rsidR="00F61A20" w:rsidRPr="00F116DA" w:rsidRDefault="00ED2ADB" w:rsidP="00EB4F96">
            <w:pPr>
              <w:jc w:val="center"/>
              <w:rPr>
                <w:rFonts w:ascii="Calibri" w:hAnsi="Calibri" w:cs="Arial"/>
                <w:color w:val="000000" w:themeColor="text1"/>
                <w:sz w:val="12"/>
                <w:szCs w:val="12"/>
              </w:rPr>
            </w:pPr>
            <w:r w:rsidRPr="00F116DA">
              <w:rPr>
                <w:rFonts w:ascii="Calibri" w:hAnsi="Calibri" w:cs="Arial"/>
                <w:color w:val="000000" w:themeColor="text1"/>
                <w:sz w:val="16"/>
                <w:szCs w:val="12"/>
              </w:rPr>
              <w:t>1st</w:t>
            </w:r>
          </w:p>
        </w:tc>
        <w:tc>
          <w:tcPr>
            <w:tcW w:w="1276" w:type="dxa"/>
            <w:vMerge/>
            <w:vAlign w:val="bottom"/>
          </w:tcPr>
          <w:p w:rsidR="00F61A20" w:rsidRPr="00F116DA" w:rsidRDefault="00F61A20" w:rsidP="00EB4F96">
            <w:pPr>
              <w:ind w:firstLineChars="141" w:firstLine="282"/>
              <w:rPr>
                <w:rFonts w:ascii="Calibri" w:hAnsi="Calibri" w:cs="Arial"/>
                <w:color w:val="000000" w:themeColor="text1"/>
              </w:rPr>
            </w:pPr>
          </w:p>
        </w:tc>
      </w:tr>
    </w:tbl>
    <w:p w:rsidR="00C97BEA" w:rsidRPr="00F116DA" w:rsidRDefault="00C97BEA">
      <w:pPr>
        <w:rPr>
          <w:color w:val="000000" w:themeColor="text1"/>
        </w:rPr>
      </w:pPr>
    </w:p>
    <w:p w:rsidR="00C97BEA" w:rsidRPr="00F116DA" w:rsidRDefault="00C97BEA" w:rsidP="00C97BEA">
      <w:pPr>
        <w:rPr>
          <w:rFonts w:ascii="Calibri" w:hAnsi="Calibri"/>
          <w:color w:val="000000" w:themeColor="text1"/>
          <w:sz w:val="18"/>
          <w:szCs w:val="18"/>
        </w:rPr>
      </w:pPr>
    </w:p>
    <w:p w:rsidR="00C97BEA" w:rsidRPr="00F116DA"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F116DA" w:rsidRPr="00F116DA" w:rsidTr="00D372AE">
        <w:tc>
          <w:tcPr>
            <w:tcW w:w="10348" w:type="dxa"/>
            <w:shd w:val="clear" w:color="auto" w:fill="D9D9D9"/>
            <w:vAlign w:val="center"/>
          </w:tcPr>
          <w:p w:rsidR="00C97BEA" w:rsidRPr="00F116DA" w:rsidRDefault="00C97BEA" w:rsidP="00D33EE8">
            <w:pPr>
              <w:pStyle w:val="Heading3"/>
              <w:rPr>
                <w:rFonts w:ascii="Calibri" w:hAnsi="Calibri"/>
                <w:color w:val="000000" w:themeColor="text1"/>
                <w:sz w:val="40"/>
                <w:szCs w:val="40"/>
              </w:rPr>
            </w:pPr>
            <w:r w:rsidRPr="00F116DA">
              <w:rPr>
                <w:color w:val="000000" w:themeColor="text1"/>
              </w:rPr>
              <w:lastRenderedPageBreak/>
              <w:br w:type="page"/>
            </w:r>
            <w:r w:rsidRPr="00F116DA">
              <w:rPr>
                <w:rFonts w:ascii="Calibri" w:hAnsi="Calibri"/>
                <w:color w:val="000000" w:themeColor="text1"/>
                <w:sz w:val="18"/>
                <w:szCs w:val="18"/>
              </w:rPr>
              <w:br w:type="page"/>
            </w:r>
            <w:r w:rsidR="00D33EE8" w:rsidRPr="00F116DA">
              <w:rPr>
                <w:rFonts w:ascii="Calibri" w:hAnsi="Calibri"/>
                <w:color w:val="000000" w:themeColor="text1"/>
                <w:sz w:val="40"/>
                <w:szCs w:val="40"/>
              </w:rPr>
              <w:t>FdSc &amp; HN</w:t>
            </w:r>
            <w:r w:rsidRPr="00F116DA">
              <w:rPr>
                <w:rFonts w:ascii="Calibri" w:hAnsi="Calibri"/>
                <w:color w:val="000000" w:themeColor="text1"/>
                <w:sz w:val="40"/>
                <w:szCs w:val="40"/>
              </w:rPr>
              <w:t xml:space="preserve"> COMMON ASSESSMENT AND MARKING CRITERIA</w:t>
            </w:r>
          </w:p>
        </w:tc>
      </w:tr>
    </w:tbl>
    <w:p w:rsidR="00C97BEA" w:rsidRPr="00F116DA"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F116DA" w:rsidRPr="00F116DA"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F116DA" w:rsidRDefault="00C97BEA" w:rsidP="00D372AE">
            <w:pPr>
              <w:spacing w:after="120"/>
              <w:jc w:val="center"/>
              <w:rPr>
                <w:rFonts w:ascii="Calibri" w:hAnsi="Calibri"/>
                <w:b/>
                <w:color w:val="000000" w:themeColor="text1"/>
                <w:sz w:val="12"/>
                <w:szCs w:val="16"/>
              </w:rPr>
            </w:pPr>
            <w:r w:rsidRPr="00F116DA">
              <w:rPr>
                <w:rFonts w:ascii="Calibri" w:hAnsi="Calibri"/>
                <w:b/>
                <w:color w:val="000000" w:themeColor="text1"/>
                <w:sz w:val="12"/>
                <w:szCs w:val="16"/>
              </w:rPr>
              <w:t>EXCEPTIONAL</w:t>
            </w:r>
          </w:p>
        </w:tc>
      </w:tr>
      <w:tr w:rsidR="00F116DA" w:rsidRPr="00F116DA"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F116DA" w:rsidRDefault="00C97BEA" w:rsidP="00D372AE">
            <w:pPr>
              <w:spacing w:before="120"/>
              <w:rPr>
                <w:rFonts w:ascii="Calibri" w:hAnsi="Calibri"/>
                <w:b/>
                <w:color w:val="000000" w:themeColor="text1"/>
                <w:sz w:val="16"/>
                <w:szCs w:val="16"/>
              </w:rPr>
            </w:pPr>
            <w:r w:rsidRPr="00F116DA">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F116DA" w:rsidRDefault="00C97BEA" w:rsidP="00D372AE">
            <w:pPr>
              <w:spacing w:before="120" w:after="120"/>
              <w:jc w:val="center"/>
              <w:rPr>
                <w:rFonts w:ascii="Calibri" w:hAnsi="Calibri"/>
                <w:b/>
                <w:color w:val="000000" w:themeColor="text1"/>
                <w:sz w:val="12"/>
                <w:szCs w:val="16"/>
              </w:rPr>
            </w:pPr>
            <w:r w:rsidRPr="00F116DA">
              <w:rPr>
                <w:rFonts w:ascii="Calibri" w:hAnsi="Calibri"/>
                <w:b/>
                <w:color w:val="000000" w:themeColor="text1"/>
                <w:sz w:val="12"/>
                <w:szCs w:val="16"/>
              </w:rPr>
              <w:t>DISTINCTION (equivalent to 80-100%</w:t>
            </w:r>
          </w:p>
        </w:tc>
      </w:tr>
      <w:tr w:rsidR="00F116DA" w:rsidRPr="00F116DA"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F116DA" w:rsidRDefault="00C97BEA" w:rsidP="00D372AE">
            <w:pPr>
              <w:rPr>
                <w:rFonts w:ascii="Calibri" w:hAnsi="Calibri"/>
                <w:b/>
                <w:color w:val="000000" w:themeColor="text1"/>
                <w:sz w:val="16"/>
                <w:szCs w:val="16"/>
              </w:rPr>
            </w:pPr>
            <w:r w:rsidRPr="00F116DA">
              <w:rPr>
                <w:rFonts w:ascii="Calibri" w:hAnsi="Calibri"/>
                <w:b/>
                <w:color w:val="000000" w:themeColor="text1"/>
                <w:sz w:val="16"/>
                <w:szCs w:val="16"/>
              </w:rPr>
              <w:t xml:space="preserve">1. Research-informed Literature </w:t>
            </w:r>
          </w:p>
          <w:p w:rsidR="00C97BEA" w:rsidRPr="00F116DA" w:rsidRDefault="00C97BEA" w:rsidP="00D372AE">
            <w:pPr>
              <w:rPr>
                <w:rFonts w:ascii="Calibri" w:hAnsi="Calibri"/>
                <w:b/>
                <w:color w:val="000000" w:themeColor="text1"/>
                <w:sz w:val="16"/>
                <w:szCs w:val="16"/>
              </w:rPr>
            </w:pPr>
            <w:r w:rsidRPr="00F116DA">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Little or no evidence of reading.</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Views and findings unsupported and non-authoritative.</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Poor evidence of reading and/or of reliance on inappropriate sources, and/or indiscriminate use of sources.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References to a limited range of mostly relevant sources. Some omissions and minor errors.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Inclusion of a wide range of research-informed literature, including sources retrieved independently.</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F116DA" w:rsidRPr="00F116DA" w:rsidTr="00D372AE">
        <w:tc>
          <w:tcPr>
            <w:tcW w:w="821" w:type="pct"/>
            <w:tcBorders>
              <w:top w:val="single" w:sz="4" w:space="0" w:color="auto"/>
              <w:left w:val="single" w:sz="4" w:space="0" w:color="auto"/>
              <w:bottom w:val="single" w:sz="4" w:space="0" w:color="auto"/>
              <w:right w:val="single" w:sz="4" w:space="0" w:color="auto"/>
            </w:tcBorders>
          </w:tcPr>
          <w:p w:rsidR="00C97BEA" w:rsidRPr="00F116DA" w:rsidRDefault="00C97BEA" w:rsidP="00D372AE">
            <w:pPr>
              <w:rPr>
                <w:rFonts w:ascii="Calibri" w:hAnsi="Calibri"/>
                <w:b/>
                <w:color w:val="000000" w:themeColor="text1"/>
                <w:sz w:val="16"/>
                <w:szCs w:val="16"/>
              </w:rPr>
            </w:pPr>
            <w:r w:rsidRPr="00F116DA">
              <w:rPr>
                <w:rFonts w:ascii="Calibri" w:hAnsi="Calibri"/>
                <w:b/>
                <w:color w:val="000000" w:themeColor="text1"/>
                <w:sz w:val="16"/>
                <w:szCs w:val="16"/>
              </w:rPr>
              <w:t>2. Knowledge and Understanding of Subject</w:t>
            </w:r>
          </w:p>
          <w:p w:rsidR="00C97BEA" w:rsidRPr="00F116DA" w:rsidRDefault="00C97BEA" w:rsidP="00D372AE">
            <w:pPr>
              <w:rPr>
                <w:rFonts w:ascii="Calibri" w:hAnsi="Calibri"/>
                <w:b/>
                <w:color w:val="000000" w:themeColor="text1"/>
                <w:sz w:val="16"/>
                <w:szCs w:val="16"/>
              </w:rPr>
            </w:pPr>
            <w:r w:rsidRPr="00F116DA">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F116DA" w:rsidRDefault="00C97BEA" w:rsidP="00D372AE">
            <w:pPr>
              <w:spacing w:after="120"/>
              <w:rPr>
                <w:rFonts w:ascii="Calibri" w:hAnsi="Calibri"/>
                <w:color w:val="000000" w:themeColor="text1"/>
                <w:sz w:val="12"/>
                <w:szCs w:val="16"/>
              </w:rPr>
            </w:pPr>
            <w:r w:rsidRPr="00F116DA">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F116DA" w:rsidRPr="00F116DA" w:rsidTr="00D372AE">
        <w:tc>
          <w:tcPr>
            <w:tcW w:w="821" w:type="pct"/>
            <w:tcBorders>
              <w:top w:val="single" w:sz="4" w:space="0" w:color="auto"/>
              <w:left w:val="single" w:sz="4" w:space="0" w:color="auto"/>
              <w:bottom w:val="single" w:sz="4" w:space="0" w:color="auto"/>
              <w:right w:val="single" w:sz="4" w:space="0" w:color="auto"/>
            </w:tcBorders>
          </w:tcPr>
          <w:p w:rsidR="00C97BEA" w:rsidRPr="00F116DA" w:rsidRDefault="00C97BEA" w:rsidP="00D372AE">
            <w:pPr>
              <w:rPr>
                <w:rFonts w:ascii="Calibri" w:hAnsi="Calibri"/>
                <w:b/>
                <w:color w:val="000000" w:themeColor="text1"/>
                <w:sz w:val="16"/>
                <w:szCs w:val="16"/>
              </w:rPr>
            </w:pPr>
            <w:r w:rsidRPr="00F116DA">
              <w:rPr>
                <w:rFonts w:ascii="Calibri" w:hAnsi="Calibri"/>
                <w:b/>
                <w:color w:val="000000" w:themeColor="text1"/>
                <w:sz w:val="16"/>
                <w:szCs w:val="16"/>
              </w:rPr>
              <w:t>3.  Analysis</w:t>
            </w:r>
          </w:p>
          <w:p w:rsidR="00C97BEA" w:rsidRPr="00F116DA" w:rsidRDefault="00C97BEA" w:rsidP="00D372AE">
            <w:pPr>
              <w:rPr>
                <w:rFonts w:ascii="Calibri" w:hAnsi="Calibri"/>
                <w:color w:val="000000" w:themeColor="text1"/>
                <w:sz w:val="16"/>
                <w:szCs w:val="16"/>
              </w:rPr>
            </w:pPr>
            <w:r w:rsidRPr="00F116DA">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Evidence of some logical, analytical thinking and some attempts to synthesise, albeit with some weaknesses.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Some evidence to support findings/ views, but evidence not consistently interpreted.</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Evidence of some logical, analytical thinking and synthesis. Can analyse new and/or abstract data and situations without guidance.</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An emerging awareness of different stances and ability to use evidence to support the argument.</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Ability to investigate contradictory information and identify reasons for contradictions.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Ability to investigate contradictory information and identify reasons for contradictions.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Highly persuasive conclusions</w:t>
            </w:r>
          </w:p>
        </w:tc>
      </w:tr>
      <w:tr w:rsidR="00F116DA" w:rsidRPr="00F116DA"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F116DA" w:rsidRDefault="00C97BEA" w:rsidP="00D372AE">
            <w:pPr>
              <w:rPr>
                <w:rFonts w:ascii="Calibri" w:hAnsi="Calibri"/>
                <w:b/>
                <w:color w:val="000000" w:themeColor="text1"/>
                <w:sz w:val="16"/>
                <w:szCs w:val="16"/>
              </w:rPr>
            </w:pPr>
            <w:r w:rsidRPr="00F116DA">
              <w:rPr>
                <w:rFonts w:ascii="Calibri" w:hAnsi="Calibri"/>
                <w:b/>
                <w:color w:val="000000" w:themeColor="text1"/>
                <w:sz w:val="16"/>
                <w:szCs w:val="16"/>
              </w:rPr>
              <w:t>4. Practical Application and Deployment</w:t>
            </w:r>
          </w:p>
          <w:p w:rsidR="00C97BEA" w:rsidRPr="00F116DA" w:rsidRDefault="00C97BEA" w:rsidP="00D372AE">
            <w:pPr>
              <w:rPr>
                <w:rFonts w:ascii="Calibri" w:hAnsi="Calibri"/>
                <w:color w:val="000000" w:themeColor="text1"/>
                <w:sz w:val="16"/>
                <w:szCs w:val="16"/>
              </w:rPr>
            </w:pPr>
            <w:r w:rsidRPr="00F116DA">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Limited or no use of methods, materials, tools and/or techniques.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F116DA" w:rsidRDefault="00C97BEA" w:rsidP="00D372AE">
            <w:pPr>
              <w:rPr>
                <w:rFonts w:ascii="Calibri" w:hAnsi="Calibri"/>
                <w:color w:val="000000" w:themeColor="text1"/>
                <w:sz w:val="12"/>
                <w:szCs w:val="16"/>
              </w:rPr>
            </w:pPr>
          </w:p>
          <w:p w:rsidR="00C97BEA" w:rsidRPr="00F116DA"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An adequate awareness and mostly appropriate application of </w:t>
            </w:r>
            <w:r w:rsidR="0051261E" w:rsidRPr="00F116DA">
              <w:rPr>
                <w:rFonts w:ascii="Calibri" w:hAnsi="Calibri"/>
                <w:color w:val="000000" w:themeColor="text1"/>
                <w:sz w:val="12"/>
                <w:szCs w:val="16"/>
              </w:rPr>
              <w:t>well-established</w:t>
            </w:r>
            <w:r w:rsidRPr="00F116DA">
              <w:rPr>
                <w:rFonts w:ascii="Calibri" w:hAnsi="Calibri"/>
                <w:color w:val="000000" w:themeColor="text1"/>
                <w:sz w:val="12"/>
                <w:szCs w:val="16"/>
              </w:rPr>
              <w:t xml:space="preserve"> methods, materials, tools and/or techniques.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Basic appreciation of the context of the application.</w:t>
            </w:r>
          </w:p>
          <w:p w:rsidR="00C97BEA" w:rsidRPr="00F116DA"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 good and appropriate application of standard methods, materials, tools and/or techniques.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Good appreciation of the context of the application, with some use of examples, where relevant.</w:t>
            </w:r>
          </w:p>
          <w:p w:rsidR="00C97BEA" w:rsidRPr="00F116DA"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 very good application of a range of methods, materials, tools and/or techniques.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Very good consideration of the context of the application, with perceptive use of examples, where relevant.</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An advanced application of a range of methods, materials, tools and/or techniques.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The context of the application is well considered, with extensive use of relevant examples.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Outstanding levels of application and deployment skills. Assimilation and development of cutting edge processes and techniques.</w:t>
            </w:r>
          </w:p>
        </w:tc>
      </w:tr>
      <w:tr w:rsidR="00C97BEA" w:rsidRPr="00F116DA" w:rsidTr="00D372AE">
        <w:tc>
          <w:tcPr>
            <w:tcW w:w="821" w:type="pct"/>
            <w:tcBorders>
              <w:top w:val="single" w:sz="4" w:space="0" w:color="auto"/>
              <w:left w:val="single" w:sz="4" w:space="0" w:color="auto"/>
              <w:bottom w:val="single" w:sz="4" w:space="0" w:color="auto"/>
              <w:right w:val="single" w:sz="4" w:space="0" w:color="auto"/>
            </w:tcBorders>
          </w:tcPr>
          <w:p w:rsidR="00C97BEA" w:rsidRPr="00F116DA" w:rsidRDefault="00C97BEA" w:rsidP="00D372AE">
            <w:pPr>
              <w:rPr>
                <w:rFonts w:ascii="Calibri" w:hAnsi="Calibri"/>
                <w:b/>
                <w:color w:val="000000" w:themeColor="text1"/>
                <w:sz w:val="16"/>
                <w:szCs w:val="16"/>
              </w:rPr>
            </w:pPr>
            <w:r w:rsidRPr="00F116DA">
              <w:rPr>
                <w:rFonts w:ascii="Calibri" w:hAnsi="Calibri"/>
                <w:b/>
                <w:color w:val="000000" w:themeColor="text1"/>
                <w:sz w:val="16"/>
                <w:szCs w:val="16"/>
              </w:rPr>
              <w:t xml:space="preserve">5. Skills for Professional Practice </w:t>
            </w:r>
          </w:p>
          <w:p w:rsidR="00C97BEA" w:rsidRPr="00F116DA" w:rsidRDefault="00C97BEA" w:rsidP="00D372AE">
            <w:pPr>
              <w:rPr>
                <w:rFonts w:ascii="Calibri" w:hAnsi="Calibri"/>
                <w:b/>
                <w:color w:val="000000" w:themeColor="text1"/>
                <w:sz w:val="16"/>
                <w:szCs w:val="16"/>
              </w:rPr>
            </w:pPr>
            <w:r w:rsidRPr="00F116DA">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Communication media is inappropriate or misapplied.</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Little or no evidence of autonomy in the completion of tasks.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Media is poorly designed and/or not suitable for the audience.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Poor independent or collaborative initiative.</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Can communicate in a suitable format but with some room for improvement.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Can work as part of a team, but with limited involvement in group activities.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Can communicate effectively in a suitable format, but may have minor errors.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Can work effectively as part of a team, with clear contribution to group activities.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Can communicate well, confidently and consistently in a suitable format.</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Can work very well as part of a team, with very good contribution to group activities.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Can communicate professionally and, confidently in a suitable format.</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Can work professionally within a team, showing leadership skills as appropriate, managing conflict and meeting obligations.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 xml:space="preserve">Can communicate with an exceptionally high level of professionalism. </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Can work exceptionally well and professionally within a team, showing advanced leadership skills.</w:t>
            </w:r>
          </w:p>
          <w:p w:rsidR="00C97BEA" w:rsidRPr="00F116DA" w:rsidRDefault="00C97BEA" w:rsidP="00D372AE">
            <w:pPr>
              <w:rPr>
                <w:rFonts w:ascii="Calibri" w:hAnsi="Calibri"/>
                <w:color w:val="000000" w:themeColor="text1"/>
                <w:sz w:val="12"/>
                <w:szCs w:val="16"/>
              </w:rPr>
            </w:pPr>
            <w:r w:rsidRPr="00F116DA">
              <w:rPr>
                <w:rFonts w:ascii="Calibri" w:hAnsi="Calibri"/>
                <w:color w:val="000000" w:themeColor="text1"/>
                <w:sz w:val="12"/>
                <w:szCs w:val="16"/>
              </w:rPr>
              <w:t>Work is exceptionally coherent, very fluent and is presented professionally.</w:t>
            </w:r>
          </w:p>
        </w:tc>
      </w:tr>
    </w:tbl>
    <w:p w:rsidR="00910AF6" w:rsidRPr="00F116DA" w:rsidRDefault="00910AF6" w:rsidP="00406ED2">
      <w:pPr>
        <w:jc w:val="both"/>
        <w:rPr>
          <w:color w:val="000000" w:themeColor="text1"/>
        </w:rPr>
      </w:pPr>
    </w:p>
    <w:sectPr w:rsidR="00910AF6" w:rsidRPr="00F116D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63E" w:rsidRDefault="00F7163E">
      <w:r>
        <w:separator/>
      </w:r>
    </w:p>
  </w:endnote>
  <w:endnote w:type="continuationSeparator" w:id="0">
    <w:p w:rsidR="00F7163E" w:rsidRDefault="00F71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80F0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0F0A">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80F0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0F0A">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63E" w:rsidRDefault="00F7163E">
      <w:r>
        <w:separator/>
      </w:r>
    </w:p>
  </w:footnote>
  <w:footnote w:type="continuationSeparator" w:id="0">
    <w:p w:rsidR="00F7163E" w:rsidRDefault="00F716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B9699D"/>
    <w:multiLevelType w:val="hybridMultilevel"/>
    <w:tmpl w:val="59F4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9B6E35"/>
    <w:multiLevelType w:val="hybridMultilevel"/>
    <w:tmpl w:val="53322ACC"/>
    <w:lvl w:ilvl="0" w:tplc="96C45BE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668F4CC4"/>
    <w:multiLevelType w:val="hybridMultilevel"/>
    <w:tmpl w:val="D6CE4DBE"/>
    <w:lvl w:ilvl="0" w:tplc="E190DEE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9"/>
  </w:num>
  <w:num w:numId="4">
    <w:abstractNumId w:val="4"/>
  </w:num>
  <w:num w:numId="5">
    <w:abstractNumId w:val="2"/>
  </w:num>
  <w:num w:numId="6">
    <w:abstractNumId w:val="0"/>
  </w:num>
  <w:num w:numId="7">
    <w:abstractNumId w:val="5"/>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6C92"/>
    <w:rsid w:val="0003398D"/>
    <w:rsid w:val="00052D6F"/>
    <w:rsid w:val="00053020"/>
    <w:rsid w:val="00080F0A"/>
    <w:rsid w:val="000971FC"/>
    <w:rsid w:val="000A2A3A"/>
    <w:rsid w:val="000A492A"/>
    <w:rsid w:val="000B7B00"/>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B4C99"/>
    <w:rsid w:val="002C449B"/>
    <w:rsid w:val="002C6040"/>
    <w:rsid w:val="002D1E2E"/>
    <w:rsid w:val="002D5B3F"/>
    <w:rsid w:val="002E0197"/>
    <w:rsid w:val="002E272E"/>
    <w:rsid w:val="002E4F1C"/>
    <w:rsid w:val="002F5778"/>
    <w:rsid w:val="002F6BCF"/>
    <w:rsid w:val="00310E4D"/>
    <w:rsid w:val="00315246"/>
    <w:rsid w:val="003223E0"/>
    <w:rsid w:val="00345656"/>
    <w:rsid w:val="00347DDC"/>
    <w:rsid w:val="00352C4A"/>
    <w:rsid w:val="00362560"/>
    <w:rsid w:val="003732FD"/>
    <w:rsid w:val="00373B7F"/>
    <w:rsid w:val="003753B2"/>
    <w:rsid w:val="00376559"/>
    <w:rsid w:val="00380BD4"/>
    <w:rsid w:val="00384D73"/>
    <w:rsid w:val="00393EB6"/>
    <w:rsid w:val="003A3CE5"/>
    <w:rsid w:val="003A64C5"/>
    <w:rsid w:val="003B366F"/>
    <w:rsid w:val="003B3F9D"/>
    <w:rsid w:val="00404B5D"/>
    <w:rsid w:val="00404C50"/>
    <w:rsid w:val="00406ED2"/>
    <w:rsid w:val="00422B36"/>
    <w:rsid w:val="00423934"/>
    <w:rsid w:val="00426244"/>
    <w:rsid w:val="00437D20"/>
    <w:rsid w:val="00446C14"/>
    <w:rsid w:val="00455B9F"/>
    <w:rsid w:val="00477CF6"/>
    <w:rsid w:val="004874DE"/>
    <w:rsid w:val="00497396"/>
    <w:rsid w:val="004B5334"/>
    <w:rsid w:val="004B6C14"/>
    <w:rsid w:val="004C059E"/>
    <w:rsid w:val="004D0F13"/>
    <w:rsid w:val="004E1966"/>
    <w:rsid w:val="004F3312"/>
    <w:rsid w:val="0050249F"/>
    <w:rsid w:val="0051261E"/>
    <w:rsid w:val="00524566"/>
    <w:rsid w:val="00530BEF"/>
    <w:rsid w:val="005360C2"/>
    <w:rsid w:val="00561F00"/>
    <w:rsid w:val="00562DEC"/>
    <w:rsid w:val="00572591"/>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376F0"/>
    <w:rsid w:val="00642AD8"/>
    <w:rsid w:val="00644256"/>
    <w:rsid w:val="006510DD"/>
    <w:rsid w:val="00661D6F"/>
    <w:rsid w:val="0066357F"/>
    <w:rsid w:val="0066725E"/>
    <w:rsid w:val="006716C7"/>
    <w:rsid w:val="00681208"/>
    <w:rsid w:val="006866F8"/>
    <w:rsid w:val="00687168"/>
    <w:rsid w:val="006934D4"/>
    <w:rsid w:val="00693C31"/>
    <w:rsid w:val="006A6DC3"/>
    <w:rsid w:val="006D49ED"/>
    <w:rsid w:val="006D55CE"/>
    <w:rsid w:val="006D637A"/>
    <w:rsid w:val="006E21BA"/>
    <w:rsid w:val="006F45BF"/>
    <w:rsid w:val="006F60E0"/>
    <w:rsid w:val="00702F71"/>
    <w:rsid w:val="00703ED6"/>
    <w:rsid w:val="00736475"/>
    <w:rsid w:val="007366DF"/>
    <w:rsid w:val="00753E08"/>
    <w:rsid w:val="00757839"/>
    <w:rsid w:val="00770C81"/>
    <w:rsid w:val="007830AE"/>
    <w:rsid w:val="007A0B97"/>
    <w:rsid w:val="007C3D59"/>
    <w:rsid w:val="007C682C"/>
    <w:rsid w:val="007D2385"/>
    <w:rsid w:val="00800069"/>
    <w:rsid w:val="008310A0"/>
    <w:rsid w:val="00842E7F"/>
    <w:rsid w:val="00852933"/>
    <w:rsid w:val="00863DD9"/>
    <w:rsid w:val="0086432B"/>
    <w:rsid w:val="00865B46"/>
    <w:rsid w:val="008871F5"/>
    <w:rsid w:val="00896134"/>
    <w:rsid w:val="008A3249"/>
    <w:rsid w:val="008A62BC"/>
    <w:rsid w:val="008B43E7"/>
    <w:rsid w:val="008D763F"/>
    <w:rsid w:val="008E4E1D"/>
    <w:rsid w:val="008F036F"/>
    <w:rsid w:val="008F78C2"/>
    <w:rsid w:val="00901E0C"/>
    <w:rsid w:val="00903DCF"/>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A50D4"/>
    <w:rsid w:val="009D3EA4"/>
    <w:rsid w:val="009E4BC1"/>
    <w:rsid w:val="009F446C"/>
    <w:rsid w:val="00A03BB8"/>
    <w:rsid w:val="00A273B4"/>
    <w:rsid w:val="00A366BD"/>
    <w:rsid w:val="00A4036F"/>
    <w:rsid w:val="00A4641C"/>
    <w:rsid w:val="00A55876"/>
    <w:rsid w:val="00AA3974"/>
    <w:rsid w:val="00AB5B2B"/>
    <w:rsid w:val="00AB6FE7"/>
    <w:rsid w:val="00AB7AD7"/>
    <w:rsid w:val="00AD2430"/>
    <w:rsid w:val="00AF0E34"/>
    <w:rsid w:val="00AF271D"/>
    <w:rsid w:val="00AF4F0B"/>
    <w:rsid w:val="00AF56C2"/>
    <w:rsid w:val="00AF5E60"/>
    <w:rsid w:val="00B004E6"/>
    <w:rsid w:val="00B0744D"/>
    <w:rsid w:val="00B12CDF"/>
    <w:rsid w:val="00B20FEA"/>
    <w:rsid w:val="00B2372E"/>
    <w:rsid w:val="00B27EAB"/>
    <w:rsid w:val="00B45905"/>
    <w:rsid w:val="00B50D84"/>
    <w:rsid w:val="00B81AD3"/>
    <w:rsid w:val="00B829D8"/>
    <w:rsid w:val="00B84B5B"/>
    <w:rsid w:val="00B876DA"/>
    <w:rsid w:val="00BA1176"/>
    <w:rsid w:val="00BC010C"/>
    <w:rsid w:val="00BE0B01"/>
    <w:rsid w:val="00BE79C7"/>
    <w:rsid w:val="00BF3CB5"/>
    <w:rsid w:val="00C1285B"/>
    <w:rsid w:val="00C1361B"/>
    <w:rsid w:val="00C15853"/>
    <w:rsid w:val="00C159B7"/>
    <w:rsid w:val="00C23776"/>
    <w:rsid w:val="00C3118C"/>
    <w:rsid w:val="00C36D9A"/>
    <w:rsid w:val="00C44A72"/>
    <w:rsid w:val="00C80F0F"/>
    <w:rsid w:val="00C93BCB"/>
    <w:rsid w:val="00C97BEA"/>
    <w:rsid w:val="00CC241A"/>
    <w:rsid w:val="00CE1C23"/>
    <w:rsid w:val="00CE65AB"/>
    <w:rsid w:val="00CF253C"/>
    <w:rsid w:val="00CF4266"/>
    <w:rsid w:val="00D0493F"/>
    <w:rsid w:val="00D04950"/>
    <w:rsid w:val="00D241F1"/>
    <w:rsid w:val="00D275CB"/>
    <w:rsid w:val="00D33EE8"/>
    <w:rsid w:val="00D703C0"/>
    <w:rsid w:val="00D75258"/>
    <w:rsid w:val="00D770BD"/>
    <w:rsid w:val="00DB116D"/>
    <w:rsid w:val="00DD17CC"/>
    <w:rsid w:val="00DE4087"/>
    <w:rsid w:val="00E21599"/>
    <w:rsid w:val="00E230E0"/>
    <w:rsid w:val="00E327DD"/>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116DA"/>
    <w:rsid w:val="00F249F1"/>
    <w:rsid w:val="00F25B9D"/>
    <w:rsid w:val="00F2664E"/>
    <w:rsid w:val="00F27C62"/>
    <w:rsid w:val="00F31163"/>
    <w:rsid w:val="00F31C04"/>
    <w:rsid w:val="00F61A20"/>
    <w:rsid w:val="00F7163E"/>
    <w:rsid w:val="00F827F1"/>
    <w:rsid w:val="00F8381F"/>
    <w:rsid w:val="00F9679F"/>
    <w:rsid w:val="00FA04CD"/>
    <w:rsid w:val="00FA548E"/>
    <w:rsid w:val="00FA67AB"/>
    <w:rsid w:val="00FA68F8"/>
    <w:rsid w:val="00FB1DC0"/>
    <w:rsid w:val="00FB4521"/>
    <w:rsid w:val="00FB4C49"/>
    <w:rsid w:val="00FB4F84"/>
    <w:rsid w:val="00FB5CF8"/>
    <w:rsid w:val="00FC2952"/>
    <w:rsid w:val="00FC753E"/>
    <w:rsid w:val="00FF1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MUNORMALARIAL">
    <w:name w:val="SMU NORMAL ARIAL"/>
    <w:basedOn w:val="Normal"/>
    <w:rsid w:val="00693C3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35</TotalTime>
  <Pages>1</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41</cp:revision>
  <cp:lastPrinted>2012-06-14T15:25:00Z</cp:lastPrinted>
  <dcterms:created xsi:type="dcterms:W3CDTF">2016-09-15T16:00:00Z</dcterms:created>
  <dcterms:modified xsi:type="dcterms:W3CDTF">2017-11-17T17:33:00Z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