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CCA11B7" w:rsidR="00587CE6" w:rsidRPr="00587CE6" w:rsidRDefault="00AA02AB" w:rsidP="00331A9E">
            <w:pPr>
              <w:spacing w:after="0" w:line="240" w:lineRule="auto"/>
              <w:rPr>
                <w:rFonts w:ascii="Arial" w:eastAsia="Times New Roman" w:hAnsi="Arial" w:cs="Arial"/>
                <w:sz w:val="20"/>
                <w:szCs w:val="20"/>
              </w:rPr>
            </w:pPr>
            <w:r w:rsidRPr="00AA02AB">
              <w:rPr>
                <w:rFonts w:cs="Calibri"/>
              </w:rPr>
              <w:t xml:space="preserve">Dr </w:t>
            </w:r>
            <w:proofErr w:type="spellStart"/>
            <w:r w:rsidRPr="00AA02AB">
              <w:rPr>
                <w:rFonts w:cs="Calibri"/>
              </w:rPr>
              <w:t>Yiu</w:t>
            </w:r>
            <w:proofErr w:type="spellEnd"/>
            <w:r w:rsidRPr="00AA02AB">
              <w:rPr>
                <w:rFonts w:cs="Calibri"/>
              </w:rPr>
              <w:t xml:space="preserve"> Chan</w:t>
            </w:r>
          </w:p>
        </w:tc>
      </w:tr>
      <w:tr w:rsidR="00757FA2" w:rsidRPr="00587CE6" w14:paraId="251665F9" w14:textId="77777777" w:rsidTr="00AB2F38">
        <w:tc>
          <w:tcPr>
            <w:tcW w:w="2010" w:type="dxa"/>
            <w:shd w:val="clear" w:color="auto" w:fill="FABF8F" w:themeFill="accent6" w:themeFillTint="99"/>
          </w:tcPr>
          <w:p w14:paraId="6E6440D8" w14:textId="022F7679" w:rsidR="00757FA2" w:rsidRPr="008D6CF6" w:rsidRDefault="008D6CF6" w:rsidP="00757FA2">
            <w:pPr>
              <w:spacing w:after="0" w:line="240" w:lineRule="auto"/>
              <w:rPr>
                <w:rFonts w:ascii="Arial" w:eastAsia="Times New Roman" w:hAnsi="Arial" w:cs="Arial"/>
                <w:b/>
                <w:bCs/>
                <w:sz w:val="20"/>
                <w:szCs w:val="20"/>
              </w:rPr>
            </w:pPr>
            <w:r w:rsidRPr="008D6CF6">
              <w:rPr>
                <w:b/>
                <w:bCs/>
              </w:rPr>
              <w:t>ASSESSMENT AUTOR</w:t>
            </w:r>
            <w:r w:rsidR="00757FA2" w:rsidRPr="008D6CF6">
              <w:rPr>
                <w:b/>
                <w:bCs/>
              </w:rPr>
              <w:t xml:space="preserve">  </w:t>
            </w:r>
          </w:p>
        </w:tc>
        <w:tc>
          <w:tcPr>
            <w:tcW w:w="7340" w:type="dxa"/>
            <w:gridSpan w:val="5"/>
          </w:tcPr>
          <w:p w14:paraId="171894EF" w14:textId="6690E427" w:rsidR="00757FA2" w:rsidRPr="00587CE6" w:rsidRDefault="00571027" w:rsidP="00757FA2">
            <w:pPr>
              <w:spacing w:after="0" w:line="240" w:lineRule="auto"/>
              <w:rPr>
                <w:rFonts w:ascii="Arial" w:eastAsia="Times New Roman" w:hAnsi="Arial" w:cs="Arial"/>
                <w:sz w:val="20"/>
                <w:szCs w:val="20"/>
              </w:rPr>
            </w:pPr>
            <w:r>
              <w:rPr>
                <w:rFonts w:ascii="Arial" w:eastAsia="Times New Roman" w:hAnsi="Arial" w:cs="Arial"/>
                <w:sz w:val="20"/>
                <w:szCs w:val="20"/>
              </w:rPr>
              <w:t>Tush</w:t>
            </w:r>
            <w:r w:rsidR="00F57250">
              <w:rPr>
                <w:rFonts w:ascii="Arial" w:eastAsia="Times New Roman" w:hAnsi="Arial" w:cs="Arial"/>
                <w:sz w:val="20"/>
                <w:szCs w:val="20"/>
              </w:rPr>
              <w:t>a</w:t>
            </w:r>
            <w:r>
              <w:rPr>
                <w:rFonts w:ascii="Arial" w:eastAsia="Times New Roman" w:hAnsi="Arial" w:cs="Arial"/>
                <w:sz w:val="20"/>
                <w:szCs w:val="20"/>
              </w:rPr>
              <w:t>ra Balendran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EA73814" w:rsidR="00587CE6" w:rsidRPr="00587CE6" w:rsidRDefault="00571027" w:rsidP="00587CE6">
            <w:pPr>
              <w:spacing w:after="0" w:line="240" w:lineRule="auto"/>
              <w:rPr>
                <w:rFonts w:ascii="Arial" w:eastAsia="Times New Roman" w:hAnsi="Arial" w:cs="Arial"/>
                <w:sz w:val="20"/>
                <w:szCs w:val="20"/>
              </w:rPr>
            </w:pPr>
            <w:r>
              <w:rPr>
                <w:rFonts w:ascii="Arial" w:eastAsia="Times New Roman" w:hAnsi="Arial" w:cs="Arial"/>
                <w:sz w:val="20"/>
                <w:szCs w:val="20"/>
              </w:rPr>
              <w:t>Dissertation Final</w:t>
            </w:r>
            <w:r w:rsidR="00933F1E" w:rsidRPr="00933F1E">
              <w:rPr>
                <w:rFonts w:ascii="Arial" w:eastAsia="Times New Roman" w:hAnsi="Arial" w:cs="Arial"/>
                <w:sz w:val="20"/>
                <w:szCs w:val="20"/>
              </w:rPr>
              <w:t>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9D05A84"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020E34">
              <w:rPr>
                <w:rFonts w:ascii="Arial" w:eastAsia="Times New Roman" w:hAnsi="Arial" w:cs="Arial"/>
                <w:sz w:val="20"/>
                <w:szCs w:val="20"/>
              </w:rPr>
              <w:t>600</w:t>
            </w:r>
            <w:r w:rsidR="00571027">
              <w:rPr>
                <w:rFonts w:ascii="Arial" w:eastAsia="Times New Roman" w:hAnsi="Arial" w:cs="Arial"/>
                <w:sz w:val="20"/>
                <w:szCs w:val="20"/>
              </w:rPr>
              <w:t>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F0BC460" w:rsidR="00587CE6" w:rsidRPr="00587CE6" w:rsidRDefault="00020E3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FCD619E" w:rsidR="00587CE6" w:rsidRPr="00587CE6" w:rsidRDefault="0057102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22413D0" w:rsidR="00587CE6" w:rsidRPr="00587CE6" w:rsidRDefault="00571027" w:rsidP="00587CE6">
            <w:pPr>
              <w:spacing w:after="0" w:line="240" w:lineRule="auto"/>
              <w:rPr>
                <w:rFonts w:ascii="Arial" w:eastAsia="Times New Roman" w:hAnsi="Arial" w:cs="Arial"/>
                <w:sz w:val="20"/>
                <w:szCs w:val="20"/>
              </w:rPr>
            </w:pPr>
            <w:r>
              <w:rPr>
                <w:rFonts w:ascii="Arial" w:eastAsia="Times New Roman" w:hAnsi="Arial" w:cs="Arial"/>
                <w:sz w:val="20"/>
                <w:szCs w:val="20"/>
              </w:rPr>
              <w:t>90%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5E6C379" w:rsidR="006D2A9D" w:rsidRPr="00587CE6" w:rsidRDefault="00B5634E"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FEBRUARY</w:t>
            </w:r>
            <w:r w:rsidR="008D6CF6">
              <w:rPr>
                <w:rFonts w:ascii="Arial" w:eastAsia="Times New Roman" w:hAnsi="Arial" w:cs="Arial"/>
                <w:sz w:val="20"/>
                <w:szCs w:val="20"/>
                <w:lang w:val="cy-GB"/>
              </w:rPr>
              <w:t xml:space="preserve"> 2025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B563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B563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B563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B5634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B5634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B5634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B5634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B5634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8D621D" w14:paraId="395504BA" w14:textId="77777777" w:rsidTr="00792D49">
        <w:tc>
          <w:tcPr>
            <w:tcW w:w="1696" w:type="dxa"/>
          </w:tcPr>
          <w:p w14:paraId="3FF160B1" w14:textId="77777777" w:rsidR="00AA02AB" w:rsidRDefault="008D6CF6" w:rsidP="00417F4F">
            <w:pPr>
              <w:spacing w:after="0" w:line="240" w:lineRule="auto"/>
            </w:pPr>
            <w:r w:rsidRPr="008D6CF6">
              <w:t>2128103</w:t>
            </w:r>
            <w:r>
              <w:t>-</w:t>
            </w:r>
            <w:r w:rsidRPr="008D6CF6">
              <w:t>VARZARU, GEORGE DANIEL</w:t>
            </w:r>
            <w:r>
              <w:t>-</w:t>
            </w:r>
          </w:p>
          <w:p w14:paraId="03246BAF" w14:textId="2E9C5EE6" w:rsidR="00792D49" w:rsidRPr="00757FA2" w:rsidRDefault="008D6CF6" w:rsidP="00417F4F">
            <w:pPr>
              <w:spacing w:after="0" w:line="240" w:lineRule="auto"/>
            </w:pPr>
            <w:bookmarkStart w:id="0" w:name="_Hlk199327102"/>
            <w:r w:rsidRPr="008D6CF6">
              <w:rPr>
                <w:b/>
                <w:bCs/>
              </w:rPr>
              <w:t>GP-REXON NTING</w:t>
            </w:r>
            <w:bookmarkEnd w:id="0"/>
          </w:p>
        </w:tc>
        <w:tc>
          <w:tcPr>
            <w:tcW w:w="1087" w:type="dxa"/>
          </w:tcPr>
          <w:p w14:paraId="775AE5BC" w14:textId="77777777" w:rsidR="008D6CF6" w:rsidRDefault="008D6CF6" w:rsidP="00C63091">
            <w:pPr>
              <w:spacing w:after="0" w:line="240" w:lineRule="auto"/>
              <w:rPr>
                <w:rFonts w:ascii="Arial" w:hAnsi="Arial" w:cs="Arial"/>
              </w:rPr>
            </w:pPr>
          </w:p>
          <w:p w14:paraId="3F4E68CD" w14:textId="77777777" w:rsidR="008D6CF6" w:rsidRDefault="008D6CF6" w:rsidP="00C63091">
            <w:pPr>
              <w:spacing w:after="0" w:line="240" w:lineRule="auto"/>
              <w:rPr>
                <w:rFonts w:ascii="Arial" w:hAnsi="Arial" w:cs="Arial"/>
              </w:rPr>
            </w:pPr>
          </w:p>
          <w:p w14:paraId="2743B9FE" w14:textId="752C4B37" w:rsidR="002D672D" w:rsidRPr="008D621D" w:rsidRDefault="008D6CF6" w:rsidP="00C63091">
            <w:pPr>
              <w:spacing w:after="0" w:line="240" w:lineRule="auto"/>
              <w:rPr>
                <w:rFonts w:ascii="Arial" w:hAnsi="Arial" w:cs="Arial"/>
              </w:rPr>
            </w:pPr>
            <w:r>
              <w:rPr>
                <w:rFonts w:ascii="Arial" w:hAnsi="Arial" w:cs="Arial"/>
              </w:rPr>
              <w:t>44</w:t>
            </w:r>
          </w:p>
        </w:tc>
        <w:tc>
          <w:tcPr>
            <w:tcW w:w="1087" w:type="dxa"/>
          </w:tcPr>
          <w:p w14:paraId="6C431F90" w14:textId="7C58A8F8" w:rsidR="00792D49" w:rsidRPr="008D621D" w:rsidRDefault="00F57250" w:rsidP="00417F4F">
            <w:pPr>
              <w:spacing w:after="0" w:line="240" w:lineRule="auto"/>
              <w:rPr>
                <w:rFonts w:ascii="Arial" w:hAnsi="Arial" w:cs="Arial"/>
              </w:rPr>
            </w:pPr>
            <w:r>
              <w:rPr>
                <w:rFonts w:ascii="Arial" w:hAnsi="Arial" w:cs="Arial"/>
              </w:rPr>
              <w:t>Agree</w:t>
            </w:r>
          </w:p>
        </w:tc>
        <w:tc>
          <w:tcPr>
            <w:tcW w:w="1087" w:type="dxa"/>
          </w:tcPr>
          <w:p w14:paraId="661EC36F" w14:textId="5C064138" w:rsidR="00792D49" w:rsidRPr="008D621D" w:rsidRDefault="00F57250" w:rsidP="00417F4F">
            <w:pPr>
              <w:spacing w:after="0" w:line="240" w:lineRule="auto"/>
              <w:rPr>
                <w:rFonts w:ascii="Arial" w:hAnsi="Arial" w:cs="Arial"/>
              </w:rPr>
            </w:pPr>
            <w:r>
              <w:rPr>
                <w:rFonts w:ascii="Arial" w:hAnsi="Arial" w:cs="Arial"/>
              </w:rPr>
              <w:t>44</w:t>
            </w:r>
          </w:p>
        </w:tc>
        <w:tc>
          <w:tcPr>
            <w:tcW w:w="1087" w:type="dxa"/>
          </w:tcPr>
          <w:p w14:paraId="453C575C" w14:textId="77777777" w:rsidR="00792D49" w:rsidRPr="008D621D" w:rsidRDefault="00792D49" w:rsidP="00417F4F">
            <w:pPr>
              <w:spacing w:after="0" w:line="240" w:lineRule="auto"/>
              <w:rPr>
                <w:rFonts w:ascii="Arial" w:hAnsi="Arial" w:cs="Arial"/>
              </w:rPr>
            </w:pPr>
          </w:p>
        </w:tc>
        <w:tc>
          <w:tcPr>
            <w:tcW w:w="3307" w:type="dxa"/>
          </w:tcPr>
          <w:p w14:paraId="36F03CB0" w14:textId="1B39E5BF" w:rsidR="00792D49" w:rsidRPr="008D621D" w:rsidRDefault="00F57250" w:rsidP="00417F4F">
            <w:pPr>
              <w:spacing w:after="0" w:line="240" w:lineRule="auto"/>
              <w:rPr>
                <w:rFonts w:ascii="Arial" w:hAnsi="Arial" w:cs="Arial"/>
              </w:rPr>
            </w:pPr>
            <w:r>
              <w:rPr>
                <w:rFonts w:ascii="Arial" w:hAnsi="Arial" w:cs="Arial"/>
              </w:rPr>
              <w:t>I agree with the first marker that this work is a</w:t>
            </w:r>
            <w:r w:rsidR="00173C58">
              <w:rPr>
                <w:rFonts w:ascii="Arial" w:hAnsi="Arial" w:cs="Arial"/>
              </w:rPr>
              <w:t>t a</w:t>
            </w:r>
            <w:r>
              <w:rPr>
                <w:rFonts w:ascii="Arial" w:hAnsi="Arial" w:cs="Arial"/>
              </w:rPr>
              <w:t xml:space="preserve"> pass level. Balanced feedback has been provided however, more detailed area</w:t>
            </w:r>
            <w:r w:rsidR="00087F76">
              <w:rPr>
                <w:rFonts w:ascii="Arial" w:hAnsi="Arial" w:cs="Arial"/>
              </w:rPr>
              <w:t>s</w:t>
            </w:r>
            <w:r>
              <w:rPr>
                <w:rFonts w:ascii="Arial" w:hAnsi="Arial" w:cs="Arial"/>
              </w:rPr>
              <w:t xml:space="preserve"> for improvement could be provided for criteria 5.</w:t>
            </w:r>
          </w:p>
        </w:tc>
      </w:tr>
      <w:tr w:rsidR="00792D49" w:rsidRPr="00587CE6" w14:paraId="72569ACE" w14:textId="77777777" w:rsidTr="00792D49">
        <w:tc>
          <w:tcPr>
            <w:tcW w:w="1696" w:type="dxa"/>
          </w:tcPr>
          <w:p w14:paraId="5794874D" w14:textId="77777777" w:rsidR="00AA02AB" w:rsidRDefault="008D6CF6" w:rsidP="00732F33">
            <w:pPr>
              <w:spacing w:after="0" w:line="240" w:lineRule="auto"/>
              <w:rPr>
                <w:rFonts w:ascii="Arial" w:hAnsi="Arial" w:cs="Arial"/>
                <w:sz w:val="20"/>
                <w:szCs w:val="20"/>
              </w:rPr>
            </w:pPr>
            <w:r w:rsidRPr="008D6CF6">
              <w:rPr>
                <w:rFonts w:ascii="Arial" w:hAnsi="Arial" w:cs="Arial"/>
                <w:sz w:val="20"/>
                <w:szCs w:val="20"/>
              </w:rPr>
              <w:t>2119897</w:t>
            </w:r>
            <w:r>
              <w:rPr>
                <w:rFonts w:ascii="Arial" w:hAnsi="Arial" w:cs="Arial"/>
                <w:sz w:val="20"/>
                <w:szCs w:val="20"/>
              </w:rPr>
              <w:t>-</w:t>
            </w:r>
            <w:r w:rsidRPr="008D6CF6">
              <w:rPr>
                <w:rFonts w:ascii="Arial" w:hAnsi="Arial" w:cs="Arial"/>
                <w:sz w:val="20"/>
                <w:szCs w:val="20"/>
              </w:rPr>
              <w:t>KOVACHEV, RUMEN IVANOV</w:t>
            </w:r>
            <w:r>
              <w:rPr>
                <w:rFonts w:ascii="Arial" w:hAnsi="Arial" w:cs="Arial"/>
                <w:sz w:val="20"/>
                <w:szCs w:val="20"/>
              </w:rPr>
              <w:t>-</w:t>
            </w:r>
          </w:p>
          <w:p w14:paraId="313AC03D" w14:textId="2A17368D" w:rsidR="00792D49" w:rsidRDefault="008D6CF6" w:rsidP="00732F33">
            <w:pPr>
              <w:spacing w:after="0" w:line="240" w:lineRule="auto"/>
              <w:rPr>
                <w:rFonts w:ascii="Arial" w:hAnsi="Arial" w:cs="Arial"/>
                <w:b/>
                <w:bCs/>
                <w:sz w:val="20"/>
                <w:szCs w:val="20"/>
              </w:rPr>
            </w:pPr>
            <w:bookmarkStart w:id="1" w:name="_Hlk199327184"/>
            <w:r w:rsidRPr="008D6CF6">
              <w:rPr>
                <w:rFonts w:ascii="Arial" w:hAnsi="Arial" w:cs="Arial"/>
                <w:b/>
                <w:bCs/>
                <w:sz w:val="20"/>
                <w:szCs w:val="20"/>
              </w:rPr>
              <w:t>GP</w:t>
            </w:r>
            <w:r>
              <w:rPr>
                <w:rFonts w:ascii="Arial" w:hAnsi="Arial" w:cs="Arial"/>
                <w:sz w:val="20"/>
                <w:szCs w:val="20"/>
              </w:rPr>
              <w:t>-</w:t>
            </w:r>
            <w:r w:rsidRPr="008D6CF6">
              <w:rPr>
                <w:rFonts w:ascii="Arial" w:hAnsi="Arial" w:cs="Arial"/>
                <w:b/>
                <w:bCs/>
                <w:sz w:val="20"/>
                <w:szCs w:val="20"/>
              </w:rPr>
              <w:t>RITA-UKACHI -LUIS</w:t>
            </w:r>
          </w:p>
          <w:bookmarkEnd w:id="1"/>
          <w:p w14:paraId="0DA336C7" w14:textId="33BEBB95" w:rsidR="00364B78" w:rsidRPr="00FA06D3" w:rsidRDefault="00364B78" w:rsidP="00732F33">
            <w:pPr>
              <w:spacing w:after="0" w:line="240" w:lineRule="auto"/>
              <w:rPr>
                <w:rFonts w:ascii="Arial" w:hAnsi="Arial" w:cs="Arial"/>
                <w:sz w:val="20"/>
                <w:szCs w:val="20"/>
              </w:rPr>
            </w:pPr>
          </w:p>
        </w:tc>
        <w:tc>
          <w:tcPr>
            <w:tcW w:w="1087" w:type="dxa"/>
          </w:tcPr>
          <w:p w14:paraId="737C2E7C" w14:textId="77777777" w:rsidR="008D6CF6" w:rsidRDefault="008D6CF6" w:rsidP="003B7C74">
            <w:pPr>
              <w:tabs>
                <w:tab w:val="left" w:pos="765"/>
              </w:tabs>
              <w:spacing w:after="0" w:line="240" w:lineRule="auto"/>
              <w:rPr>
                <w:rFonts w:ascii="Arial" w:hAnsi="Arial" w:cs="Arial"/>
              </w:rPr>
            </w:pPr>
          </w:p>
          <w:p w14:paraId="497936A6" w14:textId="7EBEA991" w:rsidR="00792D49" w:rsidRPr="00FA06D3" w:rsidRDefault="008D6CF6" w:rsidP="003B7C74">
            <w:pPr>
              <w:tabs>
                <w:tab w:val="left" w:pos="765"/>
              </w:tabs>
              <w:spacing w:after="0" w:line="240" w:lineRule="auto"/>
              <w:rPr>
                <w:rFonts w:ascii="Arial" w:hAnsi="Arial" w:cs="Arial"/>
              </w:rPr>
            </w:pPr>
            <w:r>
              <w:rPr>
                <w:rFonts w:ascii="Arial" w:hAnsi="Arial" w:cs="Arial"/>
              </w:rPr>
              <w:t>54</w:t>
            </w:r>
          </w:p>
        </w:tc>
        <w:tc>
          <w:tcPr>
            <w:tcW w:w="1087" w:type="dxa"/>
          </w:tcPr>
          <w:p w14:paraId="4A326DA6" w14:textId="38883D8B" w:rsidR="00792D49" w:rsidRPr="00F57250" w:rsidRDefault="00F57250" w:rsidP="00417F4F">
            <w:pPr>
              <w:spacing w:after="0" w:line="240" w:lineRule="auto"/>
              <w:rPr>
                <w:rFonts w:ascii="Arial" w:hAnsi="Arial" w:cs="Arial"/>
              </w:rPr>
            </w:pPr>
            <w:r w:rsidRPr="00F57250">
              <w:rPr>
                <w:rFonts w:ascii="Arial" w:hAnsi="Arial" w:cs="Arial"/>
              </w:rPr>
              <w:t>Agree</w:t>
            </w:r>
          </w:p>
        </w:tc>
        <w:tc>
          <w:tcPr>
            <w:tcW w:w="1087" w:type="dxa"/>
          </w:tcPr>
          <w:p w14:paraId="0BA55000" w14:textId="6D90196D" w:rsidR="00792D49" w:rsidRPr="00AD178C" w:rsidRDefault="00F57250" w:rsidP="00417F4F">
            <w:pPr>
              <w:spacing w:after="0" w:line="240" w:lineRule="auto"/>
              <w:rPr>
                <w:rFonts w:ascii="Arial" w:hAnsi="Arial" w:cs="Arial"/>
              </w:rPr>
            </w:pPr>
            <w:r>
              <w:rPr>
                <w:rFonts w:ascii="Arial" w:hAnsi="Arial" w:cs="Arial"/>
              </w:rPr>
              <w:t>55</w:t>
            </w:r>
          </w:p>
        </w:tc>
        <w:tc>
          <w:tcPr>
            <w:tcW w:w="1087" w:type="dxa"/>
          </w:tcPr>
          <w:p w14:paraId="5FFAC98B" w14:textId="77777777" w:rsidR="00792D49" w:rsidRPr="00AD178C" w:rsidRDefault="00792D49" w:rsidP="00417F4F">
            <w:pPr>
              <w:spacing w:after="0" w:line="240" w:lineRule="auto"/>
              <w:rPr>
                <w:rFonts w:ascii="Arial" w:hAnsi="Arial" w:cs="Arial"/>
              </w:rPr>
            </w:pPr>
          </w:p>
        </w:tc>
        <w:tc>
          <w:tcPr>
            <w:tcW w:w="3307" w:type="dxa"/>
          </w:tcPr>
          <w:p w14:paraId="3312C685" w14:textId="676C426D" w:rsidR="00792D49" w:rsidRPr="00AD178C" w:rsidRDefault="00364B78" w:rsidP="00417F4F">
            <w:pPr>
              <w:spacing w:after="0" w:line="240" w:lineRule="auto"/>
              <w:rPr>
                <w:rFonts w:ascii="Arial" w:hAnsi="Arial" w:cs="Arial"/>
              </w:rPr>
            </w:pPr>
            <w:r>
              <w:rPr>
                <w:rFonts w:ascii="Arial" w:hAnsi="Arial" w:cs="Arial"/>
              </w:rPr>
              <w:t>I agree with the first marker that this work is a</w:t>
            </w:r>
            <w:r w:rsidR="00173C58">
              <w:rPr>
                <w:rFonts w:ascii="Arial" w:hAnsi="Arial" w:cs="Arial"/>
              </w:rPr>
              <w:t>t a</w:t>
            </w:r>
            <w:r>
              <w:rPr>
                <w:rFonts w:ascii="Arial" w:hAnsi="Arial" w:cs="Arial"/>
              </w:rPr>
              <w:t xml:space="preserve"> pass level. Constructive feedback has been provided for all criteria.</w:t>
            </w:r>
          </w:p>
        </w:tc>
      </w:tr>
      <w:tr w:rsidR="00571027" w:rsidRPr="00587CE6" w14:paraId="74121E87" w14:textId="77777777" w:rsidTr="00792D49">
        <w:tc>
          <w:tcPr>
            <w:tcW w:w="1696" w:type="dxa"/>
          </w:tcPr>
          <w:p w14:paraId="334CC0E3" w14:textId="77777777" w:rsidR="008D6CF6" w:rsidRDefault="008D6CF6" w:rsidP="00417F4F">
            <w:pPr>
              <w:spacing w:after="0" w:line="240" w:lineRule="auto"/>
              <w:rPr>
                <w:rFonts w:ascii="Arial" w:hAnsi="Arial" w:cs="Arial"/>
              </w:rPr>
            </w:pPr>
          </w:p>
          <w:p w14:paraId="31C505E5" w14:textId="022DFBDD" w:rsidR="00571027" w:rsidRPr="00571027" w:rsidRDefault="008D6CF6" w:rsidP="00417F4F">
            <w:pPr>
              <w:spacing w:after="0" w:line="240" w:lineRule="auto"/>
              <w:rPr>
                <w:rFonts w:ascii="Arial" w:hAnsi="Arial" w:cs="Arial"/>
              </w:rPr>
            </w:pPr>
            <w:r w:rsidRPr="008D6CF6">
              <w:rPr>
                <w:rFonts w:ascii="Arial" w:hAnsi="Arial" w:cs="Arial"/>
              </w:rPr>
              <w:t>2030114</w:t>
            </w:r>
            <w:r>
              <w:rPr>
                <w:rFonts w:ascii="Arial" w:hAnsi="Arial" w:cs="Arial"/>
              </w:rPr>
              <w:t xml:space="preserve"> </w:t>
            </w:r>
            <w:r w:rsidRPr="008D6CF6">
              <w:rPr>
                <w:rFonts w:ascii="Arial" w:hAnsi="Arial" w:cs="Arial"/>
              </w:rPr>
              <w:t>CRISTINA-LOREDANA</w:t>
            </w:r>
            <w:r>
              <w:rPr>
                <w:rFonts w:ascii="Arial" w:hAnsi="Arial" w:cs="Arial"/>
              </w:rPr>
              <w:t>-</w:t>
            </w:r>
            <w:bookmarkStart w:id="2" w:name="_Hlk199327265"/>
            <w:r w:rsidRPr="008D6CF6">
              <w:rPr>
                <w:rFonts w:ascii="Arial" w:hAnsi="Arial" w:cs="Arial"/>
                <w:b/>
                <w:bCs/>
              </w:rPr>
              <w:t>GP</w:t>
            </w:r>
            <w:r>
              <w:rPr>
                <w:rFonts w:ascii="Arial" w:hAnsi="Arial" w:cs="Arial"/>
                <w:b/>
                <w:bCs/>
              </w:rPr>
              <w:t>-</w:t>
            </w:r>
            <w:r w:rsidRPr="008D6CF6">
              <w:rPr>
                <w:rFonts w:ascii="Arial" w:hAnsi="Arial" w:cs="Arial"/>
                <w:b/>
                <w:bCs/>
              </w:rPr>
              <w:t xml:space="preserve"> LAILA MAAZOUZ</w:t>
            </w:r>
            <w:bookmarkEnd w:id="2"/>
          </w:p>
        </w:tc>
        <w:tc>
          <w:tcPr>
            <w:tcW w:w="1087" w:type="dxa"/>
          </w:tcPr>
          <w:p w14:paraId="51FE3206" w14:textId="77777777" w:rsidR="008D6CF6" w:rsidRDefault="008D6CF6" w:rsidP="005A77A8">
            <w:pPr>
              <w:rPr>
                <w:rFonts w:ascii="Arial" w:hAnsi="Arial" w:cs="Arial"/>
              </w:rPr>
            </w:pPr>
          </w:p>
          <w:p w14:paraId="6E7FFB5B" w14:textId="0BDDAB38" w:rsidR="00571027" w:rsidRDefault="008D6CF6" w:rsidP="005A77A8">
            <w:pPr>
              <w:rPr>
                <w:rFonts w:ascii="Arial" w:hAnsi="Arial" w:cs="Arial"/>
              </w:rPr>
            </w:pPr>
            <w:r>
              <w:rPr>
                <w:rFonts w:ascii="Arial" w:hAnsi="Arial" w:cs="Arial"/>
              </w:rPr>
              <w:t>60</w:t>
            </w:r>
          </w:p>
        </w:tc>
        <w:tc>
          <w:tcPr>
            <w:tcW w:w="1087" w:type="dxa"/>
          </w:tcPr>
          <w:p w14:paraId="3EDAB1BE" w14:textId="41EACA05" w:rsidR="00571027" w:rsidRPr="00173C58" w:rsidRDefault="00173C58" w:rsidP="00417F4F">
            <w:pPr>
              <w:spacing w:after="0" w:line="240" w:lineRule="auto"/>
              <w:rPr>
                <w:rFonts w:ascii="Arial" w:hAnsi="Arial" w:cs="Arial"/>
              </w:rPr>
            </w:pPr>
            <w:r w:rsidRPr="00173C58">
              <w:rPr>
                <w:rFonts w:ascii="Arial" w:hAnsi="Arial" w:cs="Arial"/>
              </w:rPr>
              <w:t>Agree</w:t>
            </w:r>
          </w:p>
        </w:tc>
        <w:tc>
          <w:tcPr>
            <w:tcW w:w="1087" w:type="dxa"/>
          </w:tcPr>
          <w:p w14:paraId="66E19E36" w14:textId="4224AF41" w:rsidR="00571027" w:rsidRPr="00AD178C" w:rsidRDefault="00173C58" w:rsidP="00417F4F">
            <w:pPr>
              <w:spacing w:after="0" w:line="240" w:lineRule="auto"/>
              <w:rPr>
                <w:rFonts w:ascii="Arial" w:hAnsi="Arial" w:cs="Arial"/>
              </w:rPr>
            </w:pPr>
            <w:r>
              <w:rPr>
                <w:rFonts w:ascii="Arial" w:hAnsi="Arial" w:cs="Arial"/>
              </w:rPr>
              <w:t>60</w:t>
            </w:r>
          </w:p>
        </w:tc>
        <w:tc>
          <w:tcPr>
            <w:tcW w:w="1087" w:type="dxa"/>
          </w:tcPr>
          <w:p w14:paraId="787F75CD" w14:textId="77777777" w:rsidR="00571027" w:rsidRPr="00AD178C" w:rsidRDefault="00571027" w:rsidP="00417F4F">
            <w:pPr>
              <w:spacing w:after="0" w:line="240" w:lineRule="auto"/>
              <w:rPr>
                <w:rFonts w:ascii="Arial" w:hAnsi="Arial" w:cs="Arial"/>
              </w:rPr>
            </w:pPr>
          </w:p>
        </w:tc>
        <w:tc>
          <w:tcPr>
            <w:tcW w:w="3307" w:type="dxa"/>
          </w:tcPr>
          <w:p w14:paraId="4CD720CC" w14:textId="5309E4A1" w:rsidR="00571027" w:rsidRPr="00AD178C" w:rsidRDefault="00173C58" w:rsidP="00417F4F">
            <w:pPr>
              <w:spacing w:after="0" w:line="240" w:lineRule="auto"/>
              <w:rPr>
                <w:rFonts w:ascii="Arial" w:hAnsi="Arial" w:cs="Arial"/>
              </w:rPr>
            </w:pPr>
            <w:r>
              <w:rPr>
                <w:rFonts w:ascii="Arial" w:hAnsi="Arial" w:cs="Arial"/>
              </w:rPr>
              <w:t xml:space="preserve">I agree with the first marker that this work is at a </w:t>
            </w:r>
            <w:proofErr w:type="gramStart"/>
            <w:r>
              <w:rPr>
                <w:rFonts w:ascii="Arial" w:hAnsi="Arial" w:cs="Arial"/>
              </w:rPr>
              <w:t>merit  level</w:t>
            </w:r>
            <w:proofErr w:type="gramEnd"/>
            <w:r>
              <w:rPr>
                <w:rFonts w:ascii="Arial" w:hAnsi="Arial" w:cs="Arial"/>
              </w:rPr>
              <w:t xml:space="preserve">. Constructive, balanced feedback has been provided with areas for improvement </w:t>
            </w:r>
            <w:r w:rsidR="00E10068">
              <w:rPr>
                <w:rFonts w:ascii="Arial" w:hAnsi="Arial" w:cs="Arial"/>
              </w:rPr>
              <w:t>included</w:t>
            </w:r>
          </w:p>
        </w:tc>
      </w:tr>
      <w:tr w:rsidR="008D6CF6" w:rsidRPr="00587CE6" w14:paraId="38B228D9" w14:textId="77777777" w:rsidTr="00792D49">
        <w:tc>
          <w:tcPr>
            <w:tcW w:w="1696" w:type="dxa"/>
          </w:tcPr>
          <w:p w14:paraId="6BF11246" w14:textId="77777777" w:rsidR="00AA02AB" w:rsidRDefault="008D6CF6" w:rsidP="00417F4F">
            <w:pPr>
              <w:spacing w:after="0" w:line="240" w:lineRule="auto"/>
              <w:rPr>
                <w:rFonts w:ascii="Arial" w:hAnsi="Arial" w:cs="Arial"/>
                <w:b/>
                <w:bCs/>
              </w:rPr>
            </w:pPr>
            <w:r w:rsidRPr="008D6CF6">
              <w:rPr>
                <w:rFonts w:ascii="Arial" w:hAnsi="Arial" w:cs="Arial"/>
              </w:rPr>
              <w:t>2129497</w:t>
            </w:r>
            <w:r>
              <w:rPr>
                <w:rFonts w:ascii="Arial" w:hAnsi="Arial" w:cs="Arial"/>
              </w:rPr>
              <w:t>-</w:t>
            </w:r>
            <w:r w:rsidRPr="008D6CF6">
              <w:rPr>
                <w:rFonts w:ascii="Arial" w:hAnsi="Arial" w:cs="Arial"/>
              </w:rPr>
              <w:t>KAUR, GURLEEN</w:t>
            </w:r>
            <w:r w:rsidRPr="008D6CF6">
              <w:rPr>
                <w:rFonts w:ascii="Arial" w:hAnsi="Arial" w:cs="Arial"/>
                <w:b/>
                <w:bCs/>
              </w:rPr>
              <w:t>-</w:t>
            </w:r>
          </w:p>
          <w:p w14:paraId="51DD58E4" w14:textId="61E366F1" w:rsidR="008D6CF6" w:rsidRPr="008D6CF6" w:rsidRDefault="008D6CF6" w:rsidP="00417F4F">
            <w:pPr>
              <w:spacing w:after="0" w:line="240" w:lineRule="auto"/>
              <w:rPr>
                <w:rFonts w:ascii="Arial" w:hAnsi="Arial" w:cs="Arial"/>
              </w:rPr>
            </w:pPr>
            <w:bookmarkStart w:id="3" w:name="_Hlk199327320"/>
            <w:r w:rsidRPr="008D6CF6">
              <w:rPr>
                <w:rFonts w:ascii="Arial" w:hAnsi="Arial" w:cs="Arial"/>
                <w:b/>
                <w:bCs/>
              </w:rPr>
              <w:t>GP ANUPAM MAZUMDAR</w:t>
            </w:r>
            <w:bookmarkEnd w:id="3"/>
          </w:p>
        </w:tc>
        <w:tc>
          <w:tcPr>
            <w:tcW w:w="1087" w:type="dxa"/>
          </w:tcPr>
          <w:p w14:paraId="0609A81C" w14:textId="77777777" w:rsidR="008D6CF6" w:rsidRDefault="008D6CF6" w:rsidP="005A77A8">
            <w:pPr>
              <w:rPr>
                <w:rFonts w:ascii="Arial" w:hAnsi="Arial" w:cs="Arial"/>
              </w:rPr>
            </w:pPr>
          </w:p>
          <w:p w14:paraId="33A8034D" w14:textId="68685820" w:rsidR="008D6CF6" w:rsidRDefault="008D6CF6" w:rsidP="005A77A8">
            <w:pPr>
              <w:rPr>
                <w:rFonts w:ascii="Arial" w:hAnsi="Arial" w:cs="Arial"/>
              </w:rPr>
            </w:pPr>
            <w:r>
              <w:rPr>
                <w:rFonts w:ascii="Arial" w:hAnsi="Arial" w:cs="Arial"/>
              </w:rPr>
              <w:t>68</w:t>
            </w:r>
          </w:p>
        </w:tc>
        <w:tc>
          <w:tcPr>
            <w:tcW w:w="1087" w:type="dxa"/>
          </w:tcPr>
          <w:p w14:paraId="4F93624F" w14:textId="4D6F3942" w:rsidR="008D6CF6" w:rsidRPr="00E10068" w:rsidRDefault="00E10068" w:rsidP="00417F4F">
            <w:pPr>
              <w:spacing w:after="0" w:line="240" w:lineRule="auto"/>
              <w:rPr>
                <w:rFonts w:ascii="Arial" w:hAnsi="Arial" w:cs="Arial"/>
              </w:rPr>
            </w:pPr>
            <w:r w:rsidRPr="00E10068">
              <w:rPr>
                <w:rFonts w:ascii="Arial" w:hAnsi="Arial" w:cs="Arial"/>
              </w:rPr>
              <w:t>Agree</w:t>
            </w:r>
          </w:p>
        </w:tc>
        <w:tc>
          <w:tcPr>
            <w:tcW w:w="1087" w:type="dxa"/>
          </w:tcPr>
          <w:p w14:paraId="642F5986" w14:textId="43DFA259" w:rsidR="008D6CF6" w:rsidRPr="00AD178C" w:rsidRDefault="00E10068" w:rsidP="00417F4F">
            <w:pPr>
              <w:spacing w:after="0" w:line="240" w:lineRule="auto"/>
              <w:rPr>
                <w:rFonts w:ascii="Arial" w:hAnsi="Arial" w:cs="Arial"/>
              </w:rPr>
            </w:pPr>
            <w:r>
              <w:rPr>
                <w:rFonts w:ascii="Arial" w:hAnsi="Arial" w:cs="Arial"/>
              </w:rPr>
              <w:t>67</w:t>
            </w:r>
          </w:p>
        </w:tc>
        <w:tc>
          <w:tcPr>
            <w:tcW w:w="1087" w:type="dxa"/>
          </w:tcPr>
          <w:p w14:paraId="078A47F1" w14:textId="77777777" w:rsidR="008D6CF6" w:rsidRPr="00AD178C" w:rsidRDefault="008D6CF6" w:rsidP="00417F4F">
            <w:pPr>
              <w:spacing w:after="0" w:line="240" w:lineRule="auto"/>
              <w:rPr>
                <w:rFonts w:ascii="Arial" w:hAnsi="Arial" w:cs="Arial"/>
              </w:rPr>
            </w:pPr>
          </w:p>
        </w:tc>
        <w:tc>
          <w:tcPr>
            <w:tcW w:w="3307" w:type="dxa"/>
          </w:tcPr>
          <w:p w14:paraId="5EF6AF5B" w14:textId="3F40307B" w:rsidR="008D6CF6" w:rsidRPr="00AD178C" w:rsidRDefault="00E10068" w:rsidP="00417F4F">
            <w:pPr>
              <w:spacing w:after="0" w:line="240" w:lineRule="auto"/>
              <w:rPr>
                <w:rFonts w:ascii="Arial" w:hAnsi="Arial" w:cs="Arial"/>
              </w:rPr>
            </w:pPr>
            <w:r>
              <w:rPr>
                <w:rFonts w:ascii="Arial" w:hAnsi="Arial" w:cs="Arial"/>
              </w:rPr>
              <w:t xml:space="preserve">I agree with the first marker that this work is at a </w:t>
            </w:r>
            <w:proofErr w:type="gramStart"/>
            <w:r>
              <w:rPr>
                <w:rFonts w:ascii="Arial" w:hAnsi="Arial" w:cs="Arial"/>
              </w:rPr>
              <w:t>merit  level</w:t>
            </w:r>
            <w:proofErr w:type="gramEnd"/>
            <w:r>
              <w:rPr>
                <w:rFonts w:ascii="Arial" w:hAnsi="Arial" w:cs="Arial"/>
              </w:rPr>
              <w:t>.</w:t>
            </w:r>
            <w:r w:rsidR="00926DD1">
              <w:rPr>
                <w:rFonts w:ascii="Arial" w:hAnsi="Arial" w:cs="Arial"/>
              </w:rPr>
              <w:t xml:space="preserve"> Detailed constructive feedback has been provided for all criteria.</w:t>
            </w:r>
          </w:p>
        </w:tc>
      </w:tr>
      <w:tr w:rsidR="008D6CF6" w:rsidRPr="00587CE6" w14:paraId="7B1AD30C" w14:textId="77777777" w:rsidTr="00792D49">
        <w:tc>
          <w:tcPr>
            <w:tcW w:w="1696" w:type="dxa"/>
          </w:tcPr>
          <w:p w14:paraId="17F7C1BC" w14:textId="77777777" w:rsidR="00AA02AB" w:rsidRDefault="008D6CF6" w:rsidP="00417F4F">
            <w:pPr>
              <w:spacing w:after="0" w:line="240" w:lineRule="auto"/>
              <w:rPr>
                <w:rFonts w:ascii="Arial" w:hAnsi="Arial" w:cs="Arial"/>
                <w:b/>
                <w:bCs/>
              </w:rPr>
            </w:pPr>
            <w:r w:rsidRPr="008D6CF6">
              <w:rPr>
                <w:rFonts w:ascii="Arial" w:hAnsi="Arial" w:cs="Arial"/>
              </w:rPr>
              <w:t>2030542</w:t>
            </w:r>
            <w:r>
              <w:rPr>
                <w:rFonts w:ascii="Arial" w:hAnsi="Arial" w:cs="Arial"/>
              </w:rPr>
              <w:t>-</w:t>
            </w:r>
            <w:r w:rsidRPr="008D6CF6">
              <w:rPr>
                <w:rFonts w:ascii="Arial" w:hAnsi="Arial" w:cs="Arial"/>
              </w:rPr>
              <w:t>RADEV, SVETOSLAV HRISTOV</w:t>
            </w:r>
            <w:r w:rsidRPr="008D6CF6">
              <w:rPr>
                <w:rFonts w:ascii="Arial" w:hAnsi="Arial" w:cs="Arial"/>
                <w:b/>
                <w:bCs/>
              </w:rPr>
              <w:t>-</w:t>
            </w:r>
          </w:p>
          <w:p w14:paraId="5FD764D1" w14:textId="1A5708C2" w:rsidR="008D6CF6" w:rsidRPr="008D6CF6" w:rsidRDefault="008D6CF6" w:rsidP="00417F4F">
            <w:pPr>
              <w:spacing w:after="0" w:line="240" w:lineRule="auto"/>
              <w:rPr>
                <w:rFonts w:ascii="Arial" w:hAnsi="Arial" w:cs="Arial"/>
              </w:rPr>
            </w:pPr>
            <w:r w:rsidRPr="008D6CF6">
              <w:rPr>
                <w:rFonts w:ascii="Arial" w:hAnsi="Arial" w:cs="Arial"/>
                <w:b/>
                <w:bCs/>
              </w:rPr>
              <w:t xml:space="preserve">GP </w:t>
            </w:r>
            <w:bookmarkStart w:id="4" w:name="_Hlk199327384"/>
            <w:r w:rsidRPr="008D6CF6">
              <w:rPr>
                <w:rFonts w:ascii="Arial" w:hAnsi="Arial" w:cs="Arial"/>
                <w:b/>
                <w:bCs/>
              </w:rPr>
              <w:t>JAYALAKSHMI GOPALKRISHNAN</w:t>
            </w:r>
            <w:bookmarkEnd w:id="4"/>
          </w:p>
        </w:tc>
        <w:tc>
          <w:tcPr>
            <w:tcW w:w="1087" w:type="dxa"/>
          </w:tcPr>
          <w:p w14:paraId="00256CD6" w14:textId="77777777" w:rsidR="008D6CF6" w:rsidRDefault="008D6CF6" w:rsidP="005A77A8">
            <w:pPr>
              <w:rPr>
                <w:rFonts w:ascii="Arial" w:hAnsi="Arial" w:cs="Arial"/>
              </w:rPr>
            </w:pPr>
          </w:p>
          <w:p w14:paraId="6E5BF98E" w14:textId="77777777" w:rsidR="008D6CF6" w:rsidRDefault="008D6CF6" w:rsidP="005A77A8">
            <w:pPr>
              <w:rPr>
                <w:rFonts w:ascii="Arial" w:hAnsi="Arial" w:cs="Arial"/>
              </w:rPr>
            </w:pPr>
          </w:p>
          <w:p w14:paraId="65437E7D" w14:textId="36CCEAE4" w:rsidR="008D6CF6" w:rsidRDefault="008D6CF6" w:rsidP="005A77A8">
            <w:pPr>
              <w:rPr>
                <w:rFonts w:ascii="Arial" w:hAnsi="Arial" w:cs="Arial"/>
              </w:rPr>
            </w:pPr>
            <w:r>
              <w:rPr>
                <w:rFonts w:ascii="Arial" w:hAnsi="Arial" w:cs="Arial"/>
              </w:rPr>
              <w:t>72</w:t>
            </w:r>
          </w:p>
        </w:tc>
        <w:tc>
          <w:tcPr>
            <w:tcW w:w="1087" w:type="dxa"/>
          </w:tcPr>
          <w:p w14:paraId="69587612" w14:textId="2137453E" w:rsidR="008D6CF6" w:rsidRPr="00587CE6" w:rsidRDefault="00DC0E0D" w:rsidP="00417F4F">
            <w:pPr>
              <w:spacing w:after="0" w:line="240" w:lineRule="auto"/>
              <w:rPr>
                <w:rFonts w:ascii="Arial" w:hAnsi="Arial" w:cs="Arial"/>
                <w:b/>
                <w:bCs/>
              </w:rPr>
            </w:pPr>
            <w:r w:rsidRPr="00E10068">
              <w:rPr>
                <w:rFonts w:ascii="Arial" w:hAnsi="Arial" w:cs="Arial"/>
              </w:rPr>
              <w:t>Agree</w:t>
            </w:r>
          </w:p>
        </w:tc>
        <w:tc>
          <w:tcPr>
            <w:tcW w:w="1087" w:type="dxa"/>
          </w:tcPr>
          <w:p w14:paraId="01B689A1" w14:textId="2B678C07" w:rsidR="008D6CF6" w:rsidRPr="00AD178C" w:rsidRDefault="00926DD1" w:rsidP="00417F4F">
            <w:pPr>
              <w:spacing w:after="0" w:line="240" w:lineRule="auto"/>
              <w:rPr>
                <w:rFonts w:ascii="Arial" w:hAnsi="Arial" w:cs="Arial"/>
              </w:rPr>
            </w:pPr>
            <w:r>
              <w:rPr>
                <w:rFonts w:ascii="Arial" w:hAnsi="Arial" w:cs="Arial"/>
              </w:rPr>
              <w:t>70</w:t>
            </w:r>
          </w:p>
        </w:tc>
        <w:tc>
          <w:tcPr>
            <w:tcW w:w="1087" w:type="dxa"/>
          </w:tcPr>
          <w:p w14:paraId="52CA86FB" w14:textId="77777777" w:rsidR="008D6CF6" w:rsidRPr="00AD178C" w:rsidRDefault="008D6CF6" w:rsidP="00417F4F">
            <w:pPr>
              <w:spacing w:after="0" w:line="240" w:lineRule="auto"/>
              <w:rPr>
                <w:rFonts w:ascii="Arial" w:hAnsi="Arial" w:cs="Arial"/>
              </w:rPr>
            </w:pPr>
          </w:p>
        </w:tc>
        <w:tc>
          <w:tcPr>
            <w:tcW w:w="3307" w:type="dxa"/>
          </w:tcPr>
          <w:p w14:paraId="3EA92C71" w14:textId="23BB096F" w:rsidR="008D6CF6" w:rsidRPr="00AD178C" w:rsidRDefault="00926DD1" w:rsidP="00417F4F">
            <w:pPr>
              <w:spacing w:after="0" w:line="240" w:lineRule="auto"/>
              <w:rPr>
                <w:rFonts w:ascii="Arial" w:hAnsi="Arial" w:cs="Arial"/>
              </w:rPr>
            </w:pPr>
            <w:r>
              <w:rPr>
                <w:rFonts w:ascii="Arial" w:hAnsi="Arial" w:cs="Arial"/>
              </w:rPr>
              <w:t>I agree with the first marker that this work is at a distinction level. Balanced feedback has been provided and areas for improvement clearly indicated.</w:t>
            </w:r>
          </w:p>
        </w:tc>
      </w:tr>
    </w:tbl>
    <w:p w14:paraId="29B61153" w14:textId="121242C3" w:rsidR="00AC463B" w:rsidRDefault="00AC463B" w:rsidP="00AC463B">
      <w:pPr>
        <w:spacing w:after="0" w:line="240" w:lineRule="auto"/>
        <w:rPr>
          <w:rFonts w:ascii="Arial" w:hAnsi="Arial" w:cs="Arial"/>
          <w:sz w:val="20"/>
          <w:szCs w:val="20"/>
        </w:rPr>
      </w:pPr>
      <w:r>
        <w:rPr>
          <w:rFonts w:ascii="Arial" w:hAnsi="Arial" w:cs="Arial"/>
          <w:sz w:val="20"/>
          <w:szCs w:val="20"/>
        </w:rPr>
        <w:t xml:space="preserve">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65FFAC8" w:rsidR="00AC463B" w:rsidRPr="00ED385D" w:rsidRDefault="0000165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53029CF" w:rsidR="00AC463B" w:rsidRPr="00ED385D" w:rsidRDefault="0058397F" w:rsidP="00741EC6">
            <w:pPr>
              <w:spacing w:after="0" w:line="240" w:lineRule="auto"/>
              <w:rPr>
                <w:rFonts w:ascii="Arial" w:hAnsi="Arial" w:cs="Arial"/>
                <w:sz w:val="20"/>
                <w:szCs w:val="20"/>
              </w:rPr>
            </w:pPr>
            <w:r w:rsidRPr="002561F5">
              <w:rPr>
                <w:rFonts w:ascii="Arial" w:hAnsi="Arial" w:cs="Arial"/>
                <w:sz w:val="20"/>
                <w:szCs w:val="20"/>
              </w:rPr>
              <w:t>As the first markers grading was consistent, there was an agreement on all marks.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B703839"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2956A9A" w:rsidR="00AC463B" w:rsidRPr="00ED385D" w:rsidRDefault="0058397F" w:rsidP="00741EC6">
            <w:pPr>
              <w:spacing w:after="0" w:line="240" w:lineRule="auto"/>
              <w:rPr>
                <w:rFonts w:ascii="Arial" w:hAnsi="Arial" w:cs="Arial"/>
                <w:sz w:val="20"/>
                <w:szCs w:val="20"/>
              </w:rPr>
            </w:pPr>
            <w:r>
              <w:rPr>
                <w:rFonts w:ascii="Arial" w:hAnsi="Arial" w:cs="Arial"/>
                <w:sz w:val="20"/>
                <w:szCs w:val="20"/>
              </w:rPr>
              <w:t>Balanced</w:t>
            </w:r>
            <w:r w:rsidRPr="002561F5">
              <w:rPr>
                <w:rFonts w:ascii="Arial" w:hAnsi="Arial" w:cs="Arial"/>
                <w:sz w:val="20"/>
                <w:szCs w:val="20"/>
              </w:rPr>
              <w:t xml:space="preserve"> feedback has generally been provided with areas indicated for improvement.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DF55A60"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3A960FA" w:rsidR="00AC463B" w:rsidRPr="00ED385D" w:rsidRDefault="0058397F" w:rsidP="00741EC6">
            <w:pPr>
              <w:spacing w:after="0" w:line="240" w:lineRule="auto"/>
              <w:rPr>
                <w:rFonts w:ascii="Arial" w:hAnsi="Arial" w:cs="Arial"/>
                <w:sz w:val="20"/>
                <w:szCs w:val="20"/>
              </w:rPr>
            </w:pPr>
            <w:r w:rsidRPr="002561F5">
              <w:rPr>
                <w:rFonts w:ascii="Arial" w:hAnsi="Arial" w:cs="Arial"/>
                <w:sz w:val="20"/>
                <w:szCs w:val="20"/>
              </w:rPr>
              <w:t>Constructive feedback has been provided.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32A88B5"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BA165CB" w:rsidR="00AC463B" w:rsidRPr="00ED385D" w:rsidRDefault="0058397F" w:rsidP="00741EC6">
            <w:pPr>
              <w:spacing w:after="0" w:line="240" w:lineRule="auto"/>
              <w:rPr>
                <w:rFonts w:ascii="Arial" w:hAnsi="Arial" w:cs="Arial"/>
                <w:sz w:val="20"/>
                <w:szCs w:val="20"/>
              </w:rPr>
            </w:pPr>
            <w:r>
              <w:rPr>
                <w:rFonts w:ascii="Arial" w:hAnsi="Arial" w:cs="Arial"/>
                <w:sz w:val="20"/>
                <w:szCs w:val="20"/>
              </w:rPr>
              <w:t>The feedback is appropriately linked to the assessment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51DF7DF"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A019848" w:rsidR="00AC463B" w:rsidRPr="00ED385D" w:rsidRDefault="0058397F" w:rsidP="00741EC6">
            <w:pPr>
              <w:spacing w:after="0" w:line="240" w:lineRule="auto"/>
              <w:rPr>
                <w:rFonts w:ascii="Arial" w:hAnsi="Arial" w:cs="Arial"/>
                <w:sz w:val="20"/>
                <w:szCs w:val="20"/>
              </w:rPr>
            </w:pPr>
            <w:r>
              <w:rPr>
                <w:rFonts w:ascii="Arial" w:hAnsi="Arial" w:cs="Arial"/>
                <w:sz w:val="20"/>
                <w:szCs w:val="20"/>
              </w:rPr>
              <w:t>Feedback is generally consistent across the sample.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A19E944"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5DF6E5B" w:rsidR="00AC463B" w:rsidRPr="00ED385D" w:rsidRDefault="0058397F" w:rsidP="00741EC6">
            <w:pPr>
              <w:spacing w:after="0" w:line="240" w:lineRule="auto"/>
              <w:rPr>
                <w:rFonts w:ascii="Arial" w:hAnsi="Arial" w:cs="Arial"/>
                <w:sz w:val="20"/>
                <w:szCs w:val="20"/>
              </w:rPr>
            </w:pPr>
            <w:r>
              <w:rPr>
                <w:rFonts w:ascii="Arial" w:hAnsi="Arial" w:cs="Arial"/>
                <w:sz w:val="20"/>
                <w:szCs w:val="20"/>
              </w:rPr>
              <w:t>There were no cases of unfair practice and areas of improvement have been indicated for referencing.</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88DC4E2" w:rsidR="00AC463B" w:rsidRPr="00ED385D" w:rsidRDefault="00EA0DF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awarded grades were rational and logical; </w:t>
            </w:r>
            <w:r w:rsidR="00001657">
              <w:rPr>
                <w:rFonts w:ascii="Arial Narrow" w:eastAsia="Arial Narrow" w:hAnsi="Arial Narrow" w:cs="Arial Narrow"/>
                <w:b/>
                <w:bCs/>
              </w:rPr>
              <w:t>they align</w:t>
            </w:r>
            <w:r>
              <w:rPr>
                <w:rFonts w:ascii="Arial Narrow" w:eastAsia="Arial Narrow" w:hAnsi="Arial Narrow" w:cs="Arial Narrow"/>
                <w:b/>
                <w:bCs/>
              </w:rPr>
              <w:t xml:space="preserve"> with constructive assessment.</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0659FCEE" w14:textId="77777777" w:rsidR="00AD178C" w:rsidRPr="00ED385D" w:rsidRDefault="00AD178C" w:rsidP="00AD178C">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Yes, In line with the University’s processes.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933F1E" w:rsidRDefault="00747852" w:rsidP="000B1F89">
            <w:pPr>
              <w:spacing w:after="0" w:line="240" w:lineRule="auto"/>
              <w:rPr>
                <w:rFonts w:ascii="Arial" w:hAnsi="Arial" w:cs="Arial"/>
                <w:lang w:val="sv-SE"/>
              </w:rPr>
            </w:pPr>
            <w:r w:rsidRPr="00933F1E">
              <w:rPr>
                <w:rFonts w:ascii="Arial" w:hAnsi="Arial" w:cs="Arial"/>
                <w:lang w:val="sv-SE"/>
              </w:rPr>
              <w:t>Signed (</w:t>
            </w:r>
            <w:r w:rsidR="00BF46EC" w:rsidRPr="00933F1E">
              <w:rPr>
                <w:rFonts w:ascii="Arial" w:hAnsi="Arial" w:cs="Arial"/>
                <w:lang w:val="sv-SE"/>
              </w:rPr>
              <w:t xml:space="preserve">internal </w:t>
            </w:r>
            <w:r w:rsidRPr="00933F1E">
              <w:rPr>
                <w:rFonts w:ascii="Arial" w:hAnsi="Arial" w:cs="Arial"/>
                <w:lang w:val="sv-SE"/>
              </w:rPr>
              <w:t>moderator</w:t>
            </w:r>
            <w:r w:rsidR="006D2A9D" w:rsidRPr="00933F1E">
              <w:rPr>
                <w:rFonts w:ascii="Arial" w:hAnsi="Arial" w:cs="Arial"/>
                <w:lang w:val="sv-SE"/>
              </w:rPr>
              <w:t>/2</w:t>
            </w:r>
            <w:r w:rsidR="006D2A9D" w:rsidRPr="00933F1E">
              <w:rPr>
                <w:rFonts w:ascii="Arial" w:hAnsi="Arial" w:cs="Arial"/>
                <w:vertAlign w:val="superscript"/>
                <w:lang w:val="sv-SE"/>
              </w:rPr>
              <w:t>nd</w:t>
            </w:r>
            <w:r w:rsidR="006D2A9D" w:rsidRPr="00933F1E">
              <w:rPr>
                <w:rFonts w:ascii="Arial" w:hAnsi="Arial" w:cs="Arial"/>
                <w:lang w:val="sv-SE"/>
              </w:rPr>
              <w:t xml:space="preserve"> Marker</w:t>
            </w:r>
            <w:r w:rsidRPr="00933F1E">
              <w:rPr>
                <w:rFonts w:ascii="Arial" w:hAnsi="Arial" w:cs="Arial"/>
                <w:lang w:val="sv-SE"/>
              </w:rPr>
              <w:t xml:space="preserve">): </w:t>
            </w:r>
          </w:p>
          <w:p w14:paraId="586DDF75" w14:textId="149818A1" w:rsidR="00E853AC" w:rsidRPr="00933F1E" w:rsidRDefault="00571027" w:rsidP="005A77A8">
            <w:pPr>
              <w:spacing w:after="0" w:line="240" w:lineRule="auto"/>
              <w:rPr>
                <w:rFonts w:ascii="Arial" w:hAnsi="Arial" w:cs="Arial"/>
                <w:lang w:val="sv-SE"/>
              </w:rPr>
            </w:pPr>
            <w:r>
              <w:rPr>
                <w:rFonts w:ascii="Arial" w:hAnsi="Arial" w:cs="Arial"/>
                <w:lang w:val="sv-SE"/>
              </w:rPr>
              <w:t>Tushara Balendran</w:t>
            </w:r>
          </w:p>
        </w:tc>
        <w:tc>
          <w:tcPr>
            <w:tcW w:w="2834" w:type="dxa"/>
            <w:vAlign w:val="center"/>
          </w:tcPr>
          <w:p w14:paraId="0A227B27" w14:textId="465F2D2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33F1E">
              <w:rPr>
                <w:rFonts w:ascii="Arial" w:hAnsi="Arial" w:cs="Arial"/>
              </w:rPr>
              <w:t>2</w:t>
            </w:r>
            <w:r w:rsidR="00571027">
              <w:rPr>
                <w:rFonts w:ascii="Arial" w:hAnsi="Arial" w:cs="Arial"/>
              </w:rPr>
              <w:t>7</w:t>
            </w:r>
            <w:r w:rsidR="00FE1EAE">
              <w:rPr>
                <w:rFonts w:ascii="Arial" w:hAnsi="Arial" w:cs="Arial"/>
              </w:rPr>
              <w:t>-</w:t>
            </w:r>
            <w:r w:rsidR="00AB7B22">
              <w:rPr>
                <w:rFonts w:ascii="Arial" w:hAnsi="Arial" w:cs="Arial"/>
              </w:rPr>
              <w:t>May</w:t>
            </w:r>
            <w:r w:rsidR="00FE1EAE">
              <w:rPr>
                <w:rFonts w:ascii="Arial" w:hAnsi="Arial" w:cs="Arial"/>
              </w:rPr>
              <w:t>-2</w:t>
            </w:r>
            <w:r w:rsidR="00732F33">
              <w:rPr>
                <w:rFonts w:ascii="Arial" w:hAnsi="Arial" w:cs="Arial"/>
              </w:rPr>
              <w:t>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7BA2AB02" w:rsidR="006D2A9D" w:rsidRPr="00587CE6" w:rsidRDefault="00571027" w:rsidP="006D2A9D">
            <w:pPr>
              <w:spacing w:after="0" w:line="240" w:lineRule="auto"/>
              <w:rPr>
                <w:rFonts w:ascii="Arial" w:hAnsi="Arial" w:cs="Arial"/>
              </w:rPr>
            </w:pPr>
            <w:r>
              <w:rPr>
                <w:rFonts w:ascii="Arial" w:eastAsia="Times New Roman" w:hAnsi="Arial" w:cs="Arial"/>
                <w:sz w:val="20"/>
                <w:szCs w:val="20"/>
              </w:rPr>
              <w:t>Anupam Mazumdar</w:t>
            </w:r>
          </w:p>
        </w:tc>
        <w:tc>
          <w:tcPr>
            <w:tcW w:w="2834" w:type="dxa"/>
            <w:vAlign w:val="center"/>
          </w:tcPr>
          <w:p w14:paraId="07AE7540" w14:textId="4834E90D"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933F1E">
              <w:rPr>
                <w:rFonts w:ascii="Arial" w:hAnsi="Arial" w:cs="Arial"/>
              </w:rPr>
              <w:t>23</w:t>
            </w:r>
            <w:r w:rsidR="00732F33">
              <w:rPr>
                <w:rFonts w:ascii="Arial" w:hAnsi="Arial" w:cs="Arial"/>
              </w:rPr>
              <w:t>-</w:t>
            </w:r>
            <w:r w:rsidR="00AB7B22">
              <w:rPr>
                <w:rFonts w:ascii="Arial" w:hAnsi="Arial" w:cs="Arial"/>
              </w:rPr>
              <w:t>May</w:t>
            </w:r>
            <w:r w:rsidR="00732F33">
              <w:rPr>
                <w:rFonts w:ascii="Arial" w:hAnsi="Arial" w:cs="Arial"/>
              </w:rPr>
              <w:t>-2025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BB135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8BD2F" w14:textId="77777777" w:rsidR="000B3E5A" w:rsidRDefault="000B3E5A" w:rsidP="00467608">
      <w:pPr>
        <w:spacing w:after="0" w:line="240" w:lineRule="auto"/>
      </w:pPr>
      <w:r>
        <w:separator/>
      </w:r>
    </w:p>
  </w:endnote>
  <w:endnote w:type="continuationSeparator" w:id="0">
    <w:p w14:paraId="7AAF6445" w14:textId="77777777" w:rsidR="000B3E5A" w:rsidRDefault="000B3E5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A126D" w14:textId="77777777" w:rsidR="000B3E5A" w:rsidRDefault="000B3E5A" w:rsidP="00467608">
      <w:pPr>
        <w:spacing w:after="0" w:line="240" w:lineRule="auto"/>
      </w:pPr>
      <w:r>
        <w:separator/>
      </w:r>
    </w:p>
  </w:footnote>
  <w:footnote w:type="continuationSeparator" w:id="0">
    <w:p w14:paraId="75B96396" w14:textId="77777777" w:rsidR="000B3E5A" w:rsidRDefault="000B3E5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657"/>
    <w:rsid w:val="00020E34"/>
    <w:rsid w:val="00027258"/>
    <w:rsid w:val="00042574"/>
    <w:rsid w:val="000425C6"/>
    <w:rsid w:val="00047134"/>
    <w:rsid w:val="00055118"/>
    <w:rsid w:val="00074FA8"/>
    <w:rsid w:val="00085776"/>
    <w:rsid w:val="00087F76"/>
    <w:rsid w:val="0009606E"/>
    <w:rsid w:val="000A1917"/>
    <w:rsid w:val="000A745C"/>
    <w:rsid w:val="000B1F89"/>
    <w:rsid w:val="000B3E5A"/>
    <w:rsid w:val="000C49BC"/>
    <w:rsid w:val="000C4B1F"/>
    <w:rsid w:val="000D7B83"/>
    <w:rsid w:val="000F0F2F"/>
    <w:rsid w:val="000F64CC"/>
    <w:rsid w:val="00107E7A"/>
    <w:rsid w:val="00122C0F"/>
    <w:rsid w:val="00122D1D"/>
    <w:rsid w:val="0016601E"/>
    <w:rsid w:val="001722F7"/>
    <w:rsid w:val="00173C58"/>
    <w:rsid w:val="00193BDC"/>
    <w:rsid w:val="001B2D70"/>
    <w:rsid w:val="001B7E17"/>
    <w:rsid w:val="001C2628"/>
    <w:rsid w:val="001D56C6"/>
    <w:rsid w:val="001E7D8D"/>
    <w:rsid w:val="00210AD9"/>
    <w:rsid w:val="00244E7F"/>
    <w:rsid w:val="0025101B"/>
    <w:rsid w:val="0026037C"/>
    <w:rsid w:val="00261B5F"/>
    <w:rsid w:val="0027723E"/>
    <w:rsid w:val="00282ED6"/>
    <w:rsid w:val="00285D6F"/>
    <w:rsid w:val="002A727D"/>
    <w:rsid w:val="002B08D3"/>
    <w:rsid w:val="002B2420"/>
    <w:rsid w:val="002B747C"/>
    <w:rsid w:val="002D672D"/>
    <w:rsid w:val="002F0C87"/>
    <w:rsid w:val="002F44B3"/>
    <w:rsid w:val="00335185"/>
    <w:rsid w:val="00361D70"/>
    <w:rsid w:val="00364B78"/>
    <w:rsid w:val="00377393"/>
    <w:rsid w:val="00392582"/>
    <w:rsid w:val="0039391D"/>
    <w:rsid w:val="003968A9"/>
    <w:rsid w:val="003A0622"/>
    <w:rsid w:val="003A0C83"/>
    <w:rsid w:val="003B702F"/>
    <w:rsid w:val="003B7C74"/>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2880"/>
    <w:rsid w:val="00571027"/>
    <w:rsid w:val="005739F8"/>
    <w:rsid w:val="0058397F"/>
    <w:rsid w:val="00587CE6"/>
    <w:rsid w:val="00591BFC"/>
    <w:rsid w:val="00596BAF"/>
    <w:rsid w:val="005A28B8"/>
    <w:rsid w:val="005A74CD"/>
    <w:rsid w:val="005A77A8"/>
    <w:rsid w:val="005B25F9"/>
    <w:rsid w:val="005B377B"/>
    <w:rsid w:val="005B460D"/>
    <w:rsid w:val="00645102"/>
    <w:rsid w:val="00647D03"/>
    <w:rsid w:val="00650E76"/>
    <w:rsid w:val="00677C6A"/>
    <w:rsid w:val="006A0D8C"/>
    <w:rsid w:val="006A194A"/>
    <w:rsid w:val="006C4452"/>
    <w:rsid w:val="006D2A9D"/>
    <w:rsid w:val="006D4BFD"/>
    <w:rsid w:val="006D7E53"/>
    <w:rsid w:val="006E135B"/>
    <w:rsid w:val="006F18DF"/>
    <w:rsid w:val="0070335B"/>
    <w:rsid w:val="007042F0"/>
    <w:rsid w:val="00706423"/>
    <w:rsid w:val="00710174"/>
    <w:rsid w:val="00711255"/>
    <w:rsid w:val="0071243B"/>
    <w:rsid w:val="00732F33"/>
    <w:rsid w:val="00736E06"/>
    <w:rsid w:val="00741EC6"/>
    <w:rsid w:val="00747852"/>
    <w:rsid w:val="00750120"/>
    <w:rsid w:val="00757FA2"/>
    <w:rsid w:val="00764675"/>
    <w:rsid w:val="00785BEE"/>
    <w:rsid w:val="00787070"/>
    <w:rsid w:val="00790B4D"/>
    <w:rsid w:val="00792D49"/>
    <w:rsid w:val="007966ED"/>
    <w:rsid w:val="007A31C5"/>
    <w:rsid w:val="007B2F1F"/>
    <w:rsid w:val="007C3084"/>
    <w:rsid w:val="007D36B6"/>
    <w:rsid w:val="007E5D59"/>
    <w:rsid w:val="008344F7"/>
    <w:rsid w:val="00843E42"/>
    <w:rsid w:val="00874D23"/>
    <w:rsid w:val="008A7C06"/>
    <w:rsid w:val="008B32FF"/>
    <w:rsid w:val="008C4686"/>
    <w:rsid w:val="008C7126"/>
    <w:rsid w:val="008D2D49"/>
    <w:rsid w:val="008D621D"/>
    <w:rsid w:val="008D6CF6"/>
    <w:rsid w:val="008E530A"/>
    <w:rsid w:val="008E5A0D"/>
    <w:rsid w:val="00905215"/>
    <w:rsid w:val="0091282B"/>
    <w:rsid w:val="00920F17"/>
    <w:rsid w:val="00926DD1"/>
    <w:rsid w:val="00933F1E"/>
    <w:rsid w:val="00940D6C"/>
    <w:rsid w:val="00942186"/>
    <w:rsid w:val="00960B0F"/>
    <w:rsid w:val="009620CD"/>
    <w:rsid w:val="00990AE7"/>
    <w:rsid w:val="009C34CA"/>
    <w:rsid w:val="009D04BE"/>
    <w:rsid w:val="00A166C9"/>
    <w:rsid w:val="00A20015"/>
    <w:rsid w:val="00A3281F"/>
    <w:rsid w:val="00A44D99"/>
    <w:rsid w:val="00A44E6A"/>
    <w:rsid w:val="00A54EB5"/>
    <w:rsid w:val="00AA02AB"/>
    <w:rsid w:val="00AB09D9"/>
    <w:rsid w:val="00AB2F38"/>
    <w:rsid w:val="00AB7B22"/>
    <w:rsid w:val="00AC463B"/>
    <w:rsid w:val="00AC7457"/>
    <w:rsid w:val="00AD1112"/>
    <w:rsid w:val="00AD178C"/>
    <w:rsid w:val="00AD2AFC"/>
    <w:rsid w:val="00AD35B1"/>
    <w:rsid w:val="00AE723D"/>
    <w:rsid w:val="00B020D0"/>
    <w:rsid w:val="00B1114A"/>
    <w:rsid w:val="00B5634E"/>
    <w:rsid w:val="00B60685"/>
    <w:rsid w:val="00B64EE4"/>
    <w:rsid w:val="00BB1356"/>
    <w:rsid w:val="00BB67BE"/>
    <w:rsid w:val="00BE13FF"/>
    <w:rsid w:val="00BF19DB"/>
    <w:rsid w:val="00BF33E9"/>
    <w:rsid w:val="00BF46EC"/>
    <w:rsid w:val="00C00D39"/>
    <w:rsid w:val="00C0204C"/>
    <w:rsid w:val="00C036D5"/>
    <w:rsid w:val="00C16F7C"/>
    <w:rsid w:val="00C25B6E"/>
    <w:rsid w:val="00C3472D"/>
    <w:rsid w:val="00C53EE5"/>
    <w:rsid w:val="00C63091"/>
    <w:rsid w:val="00C64B5A"/>
    <w:rsid w:val="00C9211B"/>
    <w:rsid w:val="00C97B63"/>
    <w:rsid w:val="00CB7244"/>
    <w:rsid w:val="00CE245C"/>
    <w:rsid w:val="00CE3E2B"/>
    <w:rsid w:val="00D02D86"/>
    <w:rsid w:val="00D36E37"/>
    <w:rsid w:val="00D4012C"/>
    <w:rsid w:val="00D57DD3"/>
    <w:rsid w:val="00D72891"/>
    <w:rsid w:val="00D72FBD"/>
    <w:rsid w:val="00D805D6"/>
    <w:rsid w:val="00D84865"/>
    <w:rsid w:val="00DA4131"/>
    <w:rsid w:val="00DA7BE8"/>
    <w:rsid w:val="00DB0F64"/>
    <w:rsid w:val="00DC0E0D"/>
    <w:rsid w:val="00DE1353"/>
    <w:rsid w:val="00DF4677"/>
    <w:rsid w:val="00E10068"/>
    <w:rsid w:val="00E2063A"/>
    <w:rsid w:val="00E225F5"/>
    <w:rsid w:val="00E305BF"/>
    <w:rsid w:val="00E60022"/>
    <w:rsid w:val="00E712A4"/>
    <w:rsid w:val="00E7253E"/>
    <w:rsid w:val="00E736F0"/>
    <w:rsid w:val="00E853AC"/>
    <w:rsid w:val="00E9640E"/>
    <w:rsid w:val="00EA036D"/>
    <w:rsid w:val="00EA0DF2"/>
    <w:rsid w:val="00EC2D1A"/>
    <w:rsid w:val="00ED385D"/>
    <w:rsid w:val="00EE4175"/>
    <w:rsid w:val="00EE5958"/>
    <w:rsid w:val="00EF13BA"/>
    <w:rsid w:val="00EF6EBF"/>
    <w:rsid w:val="00F045AF"/>
    <w:rsid w:val="00F07028"/>
    <w:rsid w:val="00F2106D"/>
    <w:rsid w:val="00F34170"/>
    <w:rsid w:val="00F3615A"/>
    <w:rsid w:val="00F36B5C"/>
    <w:rsid w:val="00F57250"/>
    <w:rsid w:val="00FA06D3"/>
    <w:rsid w:val="00FA3513"/>
    <w:rsid w:val="00FC7AD6"/>
    <w:rsid w:val="00FE1667"/>
    <w:rsid w:val="00FE1E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7851">
      <w:bodyDiv w:val="1"/>
      <w:marLeft w:val="0"/>
      <w:marRight w:val="0"/>
      <w:marTop w:val="0"/>
      <w:marBottom w:val="0"/>
      <w:divBdr>
        <w:top w:val="none" w:sz="0" w:space="0" w:color="auto"/>
        <w:left w:val="none" w:sz="0" w:space="0" w:color="auto"/>
        <w:bottom w:val="none" w:sz="0" w:space="0" w:color="auto"/>
        <w:right w:val="none" w:sz="0" w:space="0" w:color="auto"/>
      </w:divBdr>
    </w:div>
    <w:div w:id="76562033">
      <w:bodyDiv w:val="1"/>
      <w:marLeft w:val="0"/>
      <w:marRight w:val="0"/>
      <w:marTop w:val="0"/>
      <w:marBottom w:val="0"/>
      <w:divBdr>
        <w:top w:val="none" w:sz="0" w:space="0" w:color="auto"/>
        <w:left w:val="none" w:sz="0" w:space="0" w:color="auto"/>
        <w:bottom w:val="none" w:sz="0" w:space="0" w:color="auto"/>
        <w:right w:val="none" w:sz="0" w:space="0" w:color="auto"/>
      </w:divBdr>
    </w:div>
    <w:div w:id="107624858">
      <w:bodyDiv w:val="1"/>
      <w:marLeft w:val="0"/>
      <w:marRight w:val="0"/>
      <w:marTop w:val="0"/>
      <w:marBottom w:val="0"/>
      <w:divBdr>
        <w:top w:val="none" w:sz="0" w:space="0" w:color="auto"/>
        <w:left w:val="none" w:sz="0" w:space="0" w:color="auto"/>
        <w:bottom w:val="none" w:sz="0" w:space="0" w:color="auto"/>
        <w:right w:val="none" w:sz="0" w:space="0" w:color="auto"/>
      </w:divBdr>
    </w:div>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47791432">
      <w:bodyDiv w:val="1"/>
      <w:marLeft w:val="0"/>
      <w:marRight w:val="0"/>
      <w:marTop w:val="0"/>
      <w:marBottom w:val="0"/>
      <w:divBdr>
        <w:top w:val="none" w:sz="0" w:space="0" w:color="auto"/>
        <w:left w:val="none" w:sz="0" w:space="0" w:color="auto"/>
        <w:bottom w:val="none" w:sz="0" w:space="0" w:color="auto"/>
        <w:right w:val="none" w:sz="0" w:space="0" w:color="auto"/>
      </w:divBdr>
    </w:div>
    <w:div w:id="15546041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3736061">
      <w:bodyDiv w:val="1"/>
      <w:marLeft w:val="0"/>
      <w:marRight w:val="0"/>
      <w:marTop w:val="0"/>
      <w:marBottom w:val="0"/>
      <w:divBdr>
        <w:top w:val="none" w:sz="0" w:space="0" w:color="auto"/>
        <w:left w:val="none" w:sz="0" w:space="0" w:color="auto"/>
        <w:bottom w:val="none" w:sz="0" w:space="0" w:color="auto"/>
        <w:right w:val="none" w:sz="0" w:space="0" w:color="auto"/>
      </w:divBdr>
    </w:div>
    <w:div w:id="267935872">
      <w:bodyDiv w:val="1"/>
      <w:marLeft w:val="0"/>
      <w:marRight w:val="0"/>
      <w:marTop w:val="0"/>
      <w:marBottom w:val="0"/>
      <w:divBdr>
        <w:top w:val="none" w:sz="0" w:space="0" w:color="auto"/>
        <w:left w:val="none" w:sz="0" w:space="0" w:color="auto"/>
        <w:bottom w:val="none" w:sz="0" w:space="0" w:color="auto"/>
        <w:right w:val="none" w:sz="0" w:space="0" w:color="auto"/>
      </w:divBdr>
    </w:div>
    <w:div w:id="302318691">
      <w:bodyDiv w:val="1"/>
      <w:marLeft w:val="0"/>
      <w:marRight w:val="0"/>
      <w:marTop w:val="0"/>
      <w:marBottom w:val="0"/>
      <w:divBdr>
        <w:top w:val="none" w:sz="0" w:space="0" w:color="auto"/>
        <w:left w:val="none" w:sz="0" w:space="0" w:color="auto"/>
        <w:bottom w:val="none" w:sz="0" w:space="0" w:color="auto"/>
        <w:right w:val="none" w:sz="0" w:space="0" w:color="auto"/>
      </w:divBdr>
    </w:div>
    <w:div w:id="3622874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1948444">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6604531">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2940880">
      <w:bodyDiv w:val="1"/>
      <w:marLeft w:val="0"/>
      <w:marRight w:val="0"/>
      <w:marTop w:val="0"/>
      <w:marBottom w:val="0"/>
      <w:divBdr>
        <w:top w:val="none" w:sz="0" w:space="0" w:color="auto"/>
        <w:left w:val="none" w:sz="0" w:space="0" w:color="auto"/>
        <w:bottom w:val="none" w:sz="0" w:space="0" w:color="auto"/>
        <w:right w:val="none" w:sz="0" w:space="0" w:color="auto"/>
      </w:divBdr>
    </w:div>
    <w:div w:id="524904157">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7446404">
      <w:bodyDiv w:val="1"/>
      <w:marLeft w:val="0"/>
      <w:marRight w:val="0"/>
      <w:marTop w:val="0"/>
      <w:marBottom w:val="0"/>
      <w:divBdr>
        <w:top w:val="none" w:sz="0" w:space="0" w:color="auto"/>
        <w:left w:val="none" w:sz="0" w:space="0" w:color="auto"/>
        <w:bottom w:val="none" w:sz="0" w:space="0" w:color="auto"/>
        <w:right w:val="none" w:sz="0" w:space="0" w:color="auto"/>
      </w:divBdr>
    </w:div>
    <w:div w:id="625695594">
      <w:bodyDiv w:val="1"/>
      <w:marLeft w:val="0"/>
      <w:marRight w:val="0"/>
      <w:marTop w:val="0"/>
      <w:marBottom w:val="0"/>
      <w:divBdr>
        <w:top w:val="none" w:sz="0" w:space="0" w:color="auto"/>
        <w:left w:val="none" w:sz="0" w:space="0" w:color="auto"/>
        <w:bottom w:val="none" w:sz="0" w:space="0" w:color="auto"/>
        <w:right w:val="none" w:sz="0" w:space="0" w:color="auto"/>
      </w:divBdr>
    </w:div>
    <w:div w:id="63675811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97485564">
      <w:bodyDiv w:val="1"/>
      <w:marLeft w:val="0"/>
      <w:marRight w:val="0"/>
      <w:marTop w:val="0"/>
      <w:marBottom w:val="0"/>
      <w:divBdr>
        <w:top w:val="none" w:sz="0" w:space="0" w:color="auto"/>
        <w:left w:val="none" w:sz="0" w:space="0" w:color="auto"/>
        <w:bottom w:val="none" w:sz="0" w:space="0" w:color="auto"/>
        <w:right w:val="none" w:sz="0" w:space="0" w:color="auto"/>
      </w:divBdr>
    </w:div>
    <w:div w:id="1133256578">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19978362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2885801">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58114841">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478478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2748019">
      <w:bodyDiv w:val="1"/>
      <w:marLeft w:val="0"/>
      <w:marRight w:val="0"/>
      <w:marTop w:val="0"/>
      <w:marBottom w:val="0"/>
      <w:divBdr>
        <w:top w:val="none" w:sz="0" w:space="0" w:color="auto"/>
        <w:left w:val="none" w:sz="0" w:space="0" w:color="auto"/>
        <w:bottom w:val="none" w:sz="0" w:space="0" w:color="auto"/>
        <w:right w:val="none" w:sz="0" w:space="0" w:color="auto"/>
      </w:divBdr>
    </w:div>
    <w:div w:id="195343825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7125321">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1107</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5</cp:revision>
  <cp:lastPrinted>2014-12-09T15:50:00Z</cp:lastPrinted>
  <dcterms:created xsi:type="dcterms:W3CDTF">2025-05-27T08:37:00Z</dcterms:created>
  <dcterms:modified xsi:type="dcterms:W3CDTF">2025-05-28T11:25:00Z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1ba17f88b894accdaba23636d1aac5d843f6fadbce683018a0a8e733712803b9</vt:lpwstr>
  </property>
</Properties>
</file>