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014A83" w14:textId="384686CC" w:rsidR="000A6C42" w:rsidRPr="000A6C42" w:rsidRDefault="000A6C42">
      <w:pPr>
        <w:widowControl w:val="0"/>
        <w:tabs>
          <w:tab w:val="left" w:pos="204"/>
        </w:tabs>
        <w:autoSpaceDE w:val="0"/>
        <w:autoSpaceDN w:val="0"/>
        <w:adjustRightInd w:val="0"/>
        <w:spacing w:line="360" w:lineRule="auto"/>
        <w:jc w:val="both"/>
        <w:rPr>
          <w:rFonts w:ascii="Arial" w:hAnsi="Arial" w:cs="Arial"/>
          <w:lang w:val="en-US"/>
        </w:rPr>
      </w:pPr>
      <w:r w:rsidRPr="000A6C42">
        <w:rPr>
          <w:rFonts w:ascii="Arial" w:hAnsi="Arial" w:cs="Arial"/>
          <w:lang w:val="en-US"/>
        </w:rPr>
        <w:t>Task 2</w:t>
      </w:r>
    </w:p>
    <w:p w14:paraId="777FF636" w14:textId="53EFF7C6" w:rsidR="00082DF7" w:rsidRPr="00914EE3" w:rsidRDefault="000678DF">
      <w:pPr>
        <w:widowControl w:val="0"/>
        <w:tabs>
          <w:tab w:val="left" w:pos="204"/>
        </w:tabs>
        <w:autoSpaceDE w:val="0"/>
        <w:autoSpaceDN w:val="0"/>
        <w:adjustRightInd w:val="0"/>
        <w:spacing w:line="360" w:lineRule="auto"/>
        <w:jc w:val="both"/>
        <w:rPr>
          <w:rFonts w:ascii="Arial" w:hAnsi="Arial" w:cs="Arial"/>
          <w:lang w:val="en-US"/>
        </w:rPr>
      </w:pPr>
      <w:r w:rsidRPr="00914EE3">
        <w:rPr>
          <w:rFonts w:ascii="Arial" w:hAnsi="Arial" w:cs="Arial"/>
          <w:b/>
          <w:bCs/>
          <w:lang w:val="en-US"/>
        </w:rPr>
        <w:t xml:space="preserve">THIS IS THE LAST WILL </w:t>
      </w:r>
      <w:r w:rsidRPr="00914EE3">
        <w:rPr>
          <w:rFonts w:ascii="Arial" w:hAnsi="Arial" w:cs="Arial"/>
          <w:lang w:val="en-US"/>
        </w:rPr>
        <w:t>of me</w:t>
      </w:r>
      <w:r w:rsidR="00D909AB" w:rsidRPr="00914EE3">
        <w:rPr>
          <w:rFonts w:ascii="Arial" w:hAnsi="Arial" w:cs="Arial"/>
          <w:lang w:val="en-US"/>
        </w:rPr>
        <w:t xml:space="preserve"> Amy Louise </w:t>
      </w:r>
      <w:r w:rsidRPr="00914EE3">
        <w:rPr>
          <w:rFonts w:ascii="Arial" w:hAnsi="Arial" w:cs="Arial"/>
          <w:lang w:val="en-US"/>
        </w:rPr>
        <w:t xml:space="preserve">of </w:t>
      </w:r>
      <w:r w:rsidR="00D909AB" w:rsidRPr="00914EE3">
        <w:rPr>
          <w:rFonts w:ascii="Arial" w:hAnsi="Arial" w:cs="Arial"/>
          <w:lang w:val="en-US"/>
        </w:rPr>
        <w:t>1 Avacia Avenue , Gorseinon , Swansea , SA4 5</w:t>
      </w:r>
      <w:r w:rsidR="00D909AB" w:rsidRPr="00914EE3">
        <w:rPr>
          <w:rFonts w:ascii="Arial" w:hAnsi="Arial" w:cs="Arial"/>
          <w:vertAlign w:val="superscript"/>
          <w:lang w:val="en-US"/>
        </w:rPr>
        <w:t>TH</w:t>
      </w:r>
      <w:r w:rsidR="00BB449B" w:rsidRPr="00914EE3">
        <w:rPr>
          <w:rFonts w:ascii="Arial" w:hAnsi="Arial" w:cs="Arial"/>
          <w:lang w:val="en-US"/>
        </w:rPr>
        <w:t xml:space="preserve"> date of birth 01/06/1980</w:t>
      </w:r>
    </w:p>
    <w:p w14:paraId="777FF637" w14:textId="77777777" w:rsidR="00082DF7" w:rsidRPr="00914EE3" w:rsidRDefault="00082DF7">
      <w:pPr>
        <w:spacing w:line="360" w:lineRule="auto"/>
        <w:rPr>
          <w:rFonts w:ascii="Arial" w:hAnsi="Arial" w:cs="Arial"/>
          <w:lang w:val="en-US"/>
        </w:rPr>
      </w:pPr>
    </w:p>
    <w:p w14:paraId="777FF638"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b/>
          <w:bCs/>
          <w:lang w:val="en-US"/>
        </w:rPr>
        <w:t>REVOCATION</w:t>
      </w:r>
    </w:p>
    <w:p w14:paraId="777FF639" w14:textId="77777777" w:rsidR="00082DF7" w:rsidRPr="00914EE3" w:rsidRDefault="000678DF">
      <w:pPr>
        <w:widowControl w:val="0"/>
        <w:tabs>
          <w:tab w:val="left" w:pos="0"/>
        </w:tabs>
        <w:autoSpaceDE w:val="0"/>
        <w:autoSpaceDN w:val="0"/>
        <w:adjustRightInd w:val="0"/>
        <w:spacing w:line="360" w:lineRule="auto"/>
        <w:rPr>
          <w:rFonts w:ascii="Arial" w:hAnsi="Arial" w:cs="Arial"/>
          <w:lang w:val="en-US"/>
        </w:rPr>
      </w:pPr>
      <w:r w:rsidRPr="00914EE3">
        <w:rPr>
          <w:rFonts w:ascii="Arial" w:hAnsi="Arial" w:cs="Arial"/>
          <w:lang w:val="en-US"/>
        </w:rPr>
        <w:t>I revoke all former Wills and testamentary dispositions made by me.</w:t>
      </w:r>
    </w:p>
    <w:p w14:paraId="777FF63A" w14:textId="0DE040EB" w:rsidR="00082DF7" w:rsidRPr="00914EE3" w:rsidRDefault="00082DF7">
      <w:pPr>
        <w:spacing w:line="360" w:lineRule="auto"/>
        <w:jc w:val="both"/>
        <w:rPr>
          <w:rFonts w:ascii="Arial" w:hAnsi="Arial" w:cs="Arial"/>
          <w:lang w:val="en-US"/>
        </w:rPr>
      </w:pPr>
    </w:p>
    <w:p w14:paraId="777FF63B"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b/>
          <w:bCs/>
          <w:lang w:val="en-US"/>
        </w:rPr>
        <w:t>APPOINTMENT OF EXECUTORS</w:t>
      </w:r>
      <w:r w:rsidRPr="00914EE3">
        <w:rPr>
          <w:rFonts w:ascii="Arial" w:hAnsi="Arial" w:cs="Arial"/>
          <w:b/>
          <w:bCs/>
          <w:lang w:val="en-US"/>
        </w:rPr>
        <w:br/>
      </w:r>
    </w:p>
    <w:p w14:paraId="777FF63C" w14:textId="49C16B9B" w:rsidR="00082DF7" w:rsidRPr="00914EE3" w:rsidRDefault="000678DF">
      <w:pPr>
        <w:numPr>
          <w:ilvl w:val="1"/>
          <w:numId w:val="5"/>
        </w:numPr>
        <w:spacing w:line="360" w:lineRule="auto"/>
        <w:jc w:val="both"/>
        <w:rPr>
          <w:rFonts w:ascii="Arial" w:hAnsi="Arial" w:cs="Arial"/>
          <w:lang w:val="en-US"/>
        </w:rPr>
      </w:pPr>
      <w:r w:rsidRPr="00914EE3">
        <w:rPr>
          <w:rFonts w:ascii="Arial" w:hAnsi="Arial" w:cs="Arial"/>
          <w:lang w:val="en-US"/>
        </w:rPr>
        <w:t xml:space="preserve">I appoint </w:t>
      </w:r>
      <w:r w:rsidR="00BA12D9" w:rsidRPr="00914EE3">
        <w:rPr>
          <w:rFonts w:ascii="Arial" w:hAnsi="Arial" w:cs="Arial"/>
          <w:lang w:val="en-US"/>
        </w:rPr>
        <w:t xml:space="preserve">John Smith </w:t>
      </w:r>
      <w:r w:rsidRPr="00914EE3">
        <w:rPr>
          <w:rFonts w:ascii="Arial" w:hAnsi="Arial" w:cs="Arial"/>
          <w:lang w:val="en-US"/>
        </w:rPr>
        <w:t xml:space="preserve">of </w:t>
      </w:r>
      <w:r w:rsidR="00D909AB" w:rsidRPr="00914EE3">
        <w:rPr>
          <w:rFonts w:ascii="Arial" w:hAnsi="Arial" w:cs="Arial"/>
          <w:lang w:val="en-US"/>
        </w:rPr>
        <w:t xml:space="preserve">23 Long Acre Court , Gorseinon , Swansea </w:t>
      </w:r>
      <w:r w:rsidRPr="00914EE3">
        <w:rPr>
          <w:rFonts w:ascii="Arial" w:hAnsi="Arial" w:cs="Arial"/>
          <w:lang w:val="en-US"/>
        </w:rPr>
        <w:t xml:space="preserve">and </w:t>
      </w:r>
      <w:r w:rsidR="00BA12D9" w:rsidRPr="00914EE3">
        <w:rPr>
          <w:rFonts w:ascii="Arial" w:hAnsi="Arial" w:cs="Arial"/>
          <w:lang w:val="en-US"/>
        </w:rPr>
        <w:t>Mary Smith</w:t>
      </w:r>
      <w:r w:rsidR="00D909AB" w:rsidRPr="00914EE3">
        <w:rPr>
          <w:rFonts w:ascii="Arial" w:hAnsi="Arial" w:cs="Arial"/>
          <w:b/>
          <w:bCs/>
          <w:caps/>
          <w:lang w:val="en-US"/>
        </w:rPr>
        <w:t xml:space="preserve"> </w:t>
      </w:r>
      <w:r w:rsidRPr="00914EE3">
        <w:rPr>
          <w:rFonts w:ascii="Arial" w:hAnsi="Arial" w:cs="Arial"/>
          <w:lang w:val="en-US"/>
        </w:rPr>
        <w:t xml:space="preserve">of </w:t>
      </w:r>
      <w:r w:rsidR="00D909AB" w:rsidRPr="00914EE3">
        <w:rPr>
          <w:rFonts w:ascii="Arial" w:hAnsi="Arial" w:cs="Arial"/>
          <w:lang w:val="en-US"/>
        </w:rPr>
        <w:t xml:space="preserve">23 Long Acre Court , Gorseinon , Swansea  </w:t>
      </w:r>
      <w:r w:rsidRPr="00914EE3">
        <w:rPr>
          <w:rFonts w:ascii="Arial" w:hAnsi="Arial" w:cs="Arial"/>
          <w:lang w:val="en-US"/>
        </w:rPr>
        <w:t>to be my Executors and Trustees (“my Trustees”).</w:t>
      </w:r>
    </w:p>
    <w:p w14:paraId="777FF640" w14:textId="77777777" w:rsidR="00082DF7" w:rsidRPr="00914EE3" w:rsidRDefault="00082DF7">
      <w:pPr>
        <w:spacing w:line="360" w:lineRule="auto"/>
        <w:rPr>
          <w:rFonts w:ascii="Arial" w:hAnsi="Arial" w:cs="Arial"/>
          <w:b/>
          <w:bCs/>
          <w:lang w:val="en-US"/>
        </w:rPr>
      </w:pPr>
    </w:p>
    <w:p w14:paraId="777FF641"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b/>
          <w:bCs/>
          <w:lang w:val="en-US"/>
        </w:rPr>
        <w:t>SPECIFIC LEGACIES</w:t>
      </w:r>
    </w:p>
    <w:p w14:paraId="777FF642" w14:textId="77777777" w:rsidR="00082DF7" w:rsidRPr="00914EE3" w:rsidRDefault="000678DF">
      <w:pPr>
        <w:spacing w:line="360" w:lineRule="auto"/>
        <w:rPr>
          <w:rFonts w:ascii="Arial" w:hAnsi="Arial" w:cs="Arial"/>
          <w:lang w:val="en-US"/>
        </w:rPr>
      </w:pPr>
      <w:r w:rsidRPr="00914EE3">
        <w:rPr>
          <w:rFonts w:ascii="Arial" w:hAnsi="Arial" w:cs="Arial"/>
          <w:lang w:val="en-US"/>
        </w:rPr>
        <w:t>I give the following Legacies absolutely and free of all tax :</w:t>
      </w:r>
      <w:r w:rsidRPr="00914EE3">
        <w:rPr>
          <w:rFonts w:ascii="Arial" w:hAnsi="Arial" w:cs="Arial"/>
          <w:lang w:val="en-US"/>
        </w:rPr>
        <w:br/>
      </w:r>
    </w:p>
    <w:p w14:paraId="777FF645" w14:textId="1C49F240" w:rsidR="00082DF7" w:rsidRPr="00914EE3" w:rsidRDefault="00336924" w:rsidP="00D909AB">
      <w:pPr>
        <w:numPr>
          <w:ilvl w:val="1"/>
          <w:numId w:val="5"/>
        </w:numPr>
        <w:spacing w:line="360" w:lineRule="auto"/>
        <w:rPr>
          <w:rFonts w:ascii="Arial" w:hAnsi="Arial" w:cs="Arial"/>
          <w:lang w:val="en-US"/>
        </w:rPr>
      </w:pPr>
      <w:r w:rsidRPr="00914EE3">
        <w:rPr>
          <w:rFonts w:ascii="Arial" w:hAnsi="Arial" w:cs="Arial"/>
          <w:lang w:val="en-US"/>
        </w:rPr>
        <w:t>I give to my son Joseph a rolex watch</w:t>
      </w:r>
      <w:r w:rsidR="000678DF" w:rsidRPr="00914EE3">
        <w:rPr>
          <w:rFonts w:ascii="Arial" w:hAnsi="Arial" w:cs="Arial"/>
          <w:lang w:val="en-US"/>
        </w:rPr>
        <w:br/>
      </w:r>
    </w:p>
    <w:p w14:paraId="777FF646"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b/>
          <w:bCs/>
          <w:lang w:val="en-US"/>
        </w:rPr>
        <w:t>PECUNIARY LEGACIES</w:t>
      </w:r>
    </w:p>
    <w:p w14:paraId="777FF647" w14:textId="77777777" w:rsidR="00082DF7" w:rsidRPr="00914EE3" w:rsidRDefault="000678DF">
      <w:pPr>
        <w:spacing w:line="360" w:lineRule="auto"/>
        <w:rPr>
          <w:rFonts w:ascii="Arial" w:hAnsi="Arial" w:cs="Arial"/>
          <w:lang w:val="en-US"/>
        </w:rPr>
      </w:pPr>
      <w:r w:rsidRPr="00914EE3">
        <w:rPr>
          <w:rFonts w:ascii="Arial" w:hAnsi="Arial" w:cs="Arial"/>
          <w:lang w:val="en-US"/>
        </w:rPr>
        <w:t>I give the following Pecuniary Legacies absolutely and free of all tax :</w:t>
      </w:r>
    </w:p>
    <w:p w14:paraId="777FF648" w14:textId="763370D9" w:rsidR="00082DF7" w:rsidRPr="00914EE3" w:rsidRDefault="00082DF7" w:rsidP="00D909AB">
      <w:pPr>
        <w:spacing w:line="360" w:lineRule="auto"/>
        <w:ind w:left="792"/>
        <w:rPr>
          <w:rFonts w:ascii="Arial" w:hAnsi="Arial" w:cs="Arial"/>
          <w:lang w:val="en-US"/>
        </w:rPr>
      </w:pPr>
    </w:p>
    <w:p w14:paraId="777FF649" w14:textId="5E33B504" w:rsidR="00082DF7" w:rsidRPr="00914EE3" w:rsidRDefault="00D909AB">
      <w:pPr>
        <w:numPr>
          <w:ilvl w:val="1"/>
          <w:numId w:val="5"/>
        </w:numPr>
        <w:spacing w:line="360" w:lineRule="auto"/>
        <w:rPr>
          <w:rFonts w:ascii="Arial" w:hAnsi="Arial" w:cs="Arial"/>
          <w:lang w:val="en-US"/>
        </w:rPr>
      </w:pPr>
      <w:r w:rsidRPr="00914EE3">
        <w:rPr>
          <w:rFonts w:ascii="Arial" w:hAnsi="Arial" w:cs="Arial"/>
          <w:lang w:val="en-US"/>
        </w:rPr>
        <w:t>£1500.00 to James Jones of 15 Cornelius Close , Portmead , Swansea</w:t>
      </w:r>
    </w:p>
    <w:p w14:paraId="777FF64A" w14:textId="6D50EE63" w:rsidR="00082DF7" w:rsidRPr="00914EE3" w:rsidRDefault="00D909AB">
      <w:pPr>
        <w:numPr>
          <w:ilvl w:val="1"/>
          <w:numId w:val="5"/>
        </w:numPr>
        <w:spacing w:line="360" w:lineRule="auto"/>
        <w:rPr>
          <w:rFonts w:ascii="Arial" w:hAnsi="Arial" w:cs="Arial"/>
          <w:lang w:val="en-US"/>
        </w:rPr>
      </w:pPr>
      <w:r w:rsidRPr="00914EE3">
        <w:rPr>
          <w:rFonts w:ascii="Arial" w:hAnsi="Arial" w:cs="Arial"/>
          <w:lang w:val="en-US"/>
        </w:rPr>
        <w:t>£1500.00 to Jessica Jones of 15 Cornelius Close , Portmead , Swansea</w:t>
      </w:r>
      <w:r w:rsidR="000678DF" w:rsidRPr="00914EE3">
        <w:rPr>
          <w:rFonts w:ascii="Arial" w:hAnsi="Arial" w:cs="Arial"/>
          <w:lang w:val="en-US"/>
        </w:rPr>
        <w:br/>
      </w:r>
    </w:p>
    <w:p w14:paraId="777FF64D" w14:textId="77777777" w:rsidR="00082DF7" w:rsidRPr="00914EE3" w:rsidRDefault="000678DF">
      <w:pPr>
        <w:spacing w:line="360" w:lineRule="auto"/>
        <w:jc w:val="both"/>
        <w:rPr>
          <w:rFonts w:ascii="Arial" w:hAnsi="Arial" w:cs="Arial"/>
          <w:lang w:val="en-US"/>
        </w:rPr>
      </w:pPr>
      <w:r w:rsidRPr="00914EE3">
        <w:rPr>
          <w:rFonts w:ascii="Arial" w:hAnsi="Arial" w:cs="Arial"/>
          <w:b/>
          <w:bCs/>
          <w:lang w:val="en-US"/>
        </w:rPr>
        <w:br/>
      </w:r>
    </w:p>
    <w:p w14:paraId="777FF650" w14:textId="67B32CF6" w:rsidR="00082DF7" w:rsidRPr="00914EE3" w:rsidRDefault="000678DF" w:rsidP="00336924">
      <w:pPr>
        <w:spacing w:line="360" w:lineRule="auto"/>
        <w:ind w:left="360"/>
        <w:rPr>
          <w:rFonts w:ascii="Arial" w:hAnsi="Arial" w:cs="Arial"/>
          <w:lang w:val="en-US"/>
        </w:rPr>
      </w:pPr>
      <w:r w:rsidRPr="00914EE3">
        <w:rPr>
          <w:rFonts w:ascii="Arial" w:hAnsi="Arial" w:cs="Arial"/>
          <w:b/>
          <w:bCs/>
          <w:lang w:val="en-US"/>
        </w:rPr>
        <w:br/>
      </w:r>
    </w:p>
    <w:p w14:paraId="777FF651"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b/>
          <w:bCs/>
          <w:lang w:val="en-US"/>
        </w:rPr>
        <w:t>RESIDUARY ESTATE</w:t>
      </w:r>
    </w:p>
    <w:p w14:paraId="777FF652" w14:textId="77777777" w:rsidR="00082DF7" w:rsidRPr="00914EE3" w:rsidRDefault="000678DF">
      <w:pPr>
        <w:spacing w:line="360" w:lineRule="auto"/>
        <w:rPr>
          <w:rFonts w:ascii="Arial" w:hAnsi="Arial" w:cs="Arial"/>
          <w:lang w:val="en-US"/>
        </w:rPr>
      </w:pPr>
      <w:r w:rsidRPr="00914EE3">
        <w:rPr>
          <w:rFonts w:ascii="Arial" w:hAnsi="Arial" w:cs="Arial"/>
          <w:lang w:val="en-US"/>
        </w:rPr>
        <w:t>My Trustees shall</w:t>
      </w:r>
      <w:r w:rsidRPr="00914EE3">
        <w:rPr>
          <w:rFonts w:ascii="Arial" w:hAnsi="Arial" w:cs="Arial"/>
          <w:lang w:val="en-US"/>
        </w:rPr>
        <w:br/>
      </w:r>
    </w:p>
    <w:p w14:paraId="777FF653" w14:textId="77777777" w:rsidR="00082DF7" w:rsidRPr="00914EE3" w:rsidRDefault="000678DF">
      <w:pPr>
        <w:numPr>
          <w:ilvl w:val="1"/>
          <w:numId w:val="5"/>
        </w:numPr>
        <w:spacing w:line="360" w:lineRule="auto"/>
        <w:rPr>
          <w:rFonts w:ascii="Arial" w:hAnsi="Arial" w:cs="Arial"/>
          <w:lang w:val="en-US"/>
        </w:rPr>
      </w:pPr>
      <w:r w:rsidRPr="00914EE3">
        <w:rPr>
          <w:rFonts w:ascii="Arial" w:hAnsi="Arial" w:cs="Arial"/>
          <w:lang w:val="en-US"/>
        </w:rPr>
        <w:t>Pay my debts funeral and testamentary expenses and Inheritance Tax on all property which vests in them; and</w:t>
      </w:r>
    </w:p>
    <w:p w14:paraId="777FF654" w14:textId="77777777" w:rsidR="00082DF7" w:rsidRPr="00914EE3" w:rsidRDefault="000678DF">
      <w:pPr>
        <w:numPr>
          <w:ilvl w:val="1"/>
          <w:numId w:val="5"/>
        </w:numPr>
        <w:spacing w:line="360" w:lineRule="auto"/>
        <w:rPr>
          <w:rFonts w:ascii="Arial" w:hAnsi="Arial" w:cs="Arial"/>
          <w:lang w:val="en-US"/>
        </w:rPr>
      </w:pPr>
      <w:r w:rsidRPr="00914EE3">
        <w:rPr>
          <w:rFonts w:ascii="Arial" w:hAnsi="Arial" w:cs="Arial"/>
          <w:lang w:val="en-US"/>
        </w:rPr>
        <w:t>Hold the remainder (‘my Residuary Estate’) on Trust as set out below</w:t>
      </w:r>
    </w:p>
    <w:p w14:paraId="777FF655" w14:textId="7A201AE8" w:rsidR="00082DF7" w:rsidRPr="00914EE3" w:rsidRDefault="000678DF" w:rsidP="003168EA">
      <w:pPr>
        <w:spacing w:line="360" w:lineRule="auto"/>
        <w:ind w:left="792"/>
        <w:rPr>
          <w:rFonts w:ascii="Arial" w:hAnsi="Arial" w:cs="Arial"/>
          <w:lang w:val="en-US"/>
        </w:rPr>
      </w:pPr>
      <w:r w:rsidRPr="00914EE3">
        <w:rPr>
          <w:rFonts w:ascii="Arial" w:hAnsi="Arial" w:cs="Arial"/>
          <w:lang w:val="en-US"/>
        </w:rPr>
        <w:lastRenderedPageBreak/>
        <w:t xml:space="preserve">For my </w:t>
      </w:r>
      <w:r w:rsidR="00336924" w:rsidRPr="00914EE3">
        <w:rPr>
          <w:rFonts w:ascii="Arial" w:hAnsi="Arial" w:cs="Arial"/>
          <w:lang w:val="en-US"/>
        </w:rPr>
        <w:t xml:space="preserve">son Joseph </w:t>
      </w:r>
      <w:r w:rsidRPr="00914EE3">
        <w:rPr>
          <w:rFonts w:ascii="Arial" w:hAnsi="Arial" w:cs="Arial"/>
          <w:lang w:val="en-US"/>
        </w:rPr>
        <w:t xml:space="preserve">as </w:t>
      </w:r>
      <w:r w:rsidR="00336924" w:rsidRPr="00914EE3">
        <w:rPr>
          <w:rFonts w:ascii="Arial" w:hAnsi="Arial" w:cs="Arial"/>
          <w:lang w:val="en-US"/>
        </w:rPr>
        <w:t xml:space="preserve">shall survive </w:t>
      </w:r>
      <w:r w:rsidR="00D909AB" w:rsidRPr="00914EE3">
        <w:rPr>
          <w:rFonts w:ascii="Arial" w:hAnsi="Arial" w:cs="Arial"/>
          <w:lang w:val="en-US"/>
        </w:rPr>
        <w:t>me absolutely</w:t>
      </w:r>
      <w:r w:rsidR="00336924" w:rsidRPr="00914EE3">
        <w:rPr>
          <w:rFonts w:ascii="Arial" w:hAnsi="Arial" w:cs="Arial"/>
          <w:lang w:val="en-US"/>
        </w:rPr>
        <w:t xml:space="preserve"> on the </w:t>
      </w:r>
      <w:r w:rsidR="00302FF0" w:rsidRPr="00914EE3">
        <w:rPr>
          <w:rFonts w:ascii="Arial" w:hAnsi="Arial" w:cs="Arial"/>
          <w:lang w:val="en-US"/>
        </w:rPr>
        <w:t>reaching</w:t>
      </w:r>
      <w:r w:rsidR="00336924" w:rsidRPr="00914EE3">
        <w:rPr>
          <w:rFonts w:ascii="Arial" w:hAnsi="Arial" w:cs="Arial"/>
          <w:lang w:val="en-US"/>
        </w:rPr>
        <w:t xml:space="preserve"> the age of 21 .</w:t>
      </w:r>
    </w:p>
    <w:p w14:paraId="777FF65C" w14:textId="75B1F13A" w:rsidR="00082DF7" w:rsidRPr="00914EE3" w:rsidRDefault="00082DF7">
      <w:pPr>
        <w:spacing w:line="360" w:lineRule="auto"/>
        <w:ind w:firstLine="720"/>
        <w:jc w:val="both"/>
        <w:rPr>
          <w:rFonts w:ascii="Arial" w:hAnsi="Arial" w:cs="Arial"/>
          <w:lang w:val="en-US"/>
        </w:rPr>
      </w:pPr>
    </w:p>
    <w:p w14:paraId="777FF65D" w14:textId="7A6F8DAB" w:rsidR="00082DF7" w:rsidRPr="00914EE3" w:rsidRDefault="000678DF">
      <w:pPr>
        <w:numPr>
          <w:ilvl w:val="1"/>
          <w:numId w:val="5"/>
        </w:numPr>
        <w:spacing w:line="360" w:lineRule="auto"/>
        <w:rPr>
          <w:rFonts w:ascii="Arial" w:hAnsi="Arial" w:cs="Arial"/>
          <w:lang w:val="en-US"/>
        </w:rPr>
      </w:pPr>
      <w:r w:rsidRPr="00914EE3">
        <w:rPr>
          <w:rFonts w:ascii="Arial" w:hAnsi="Arial" w:cs="Arial"/>
          <w:lang w:val="en-US"/>
        </w:rPr>
        <w:t xml:space="preserve">Subject to the proviso below if no </w:t>
      </w:r>
      <w:r w:rsidR="00D909AB" w:rsidRPr="00914EE3">
        <w:rPr>
          <w:rFonts w:ascii="Arial" w:hAnsi="Arial" w:cs="Arial"/>
          <w:lang w:val="en-US"/>
        </w:rPr>
        <w:t xml:space="preserve">son </w:t>
      </w:r>
      <w:r w:rsidRPr="00914EE3">
        <w:rPr>
          <w:rFonts w:ascii="Arial" w:hAnsi="Arial" w:cs="Arial"/>
          <w:lang w:val="en-US"/>
        </w:rPr>
        <w:t>of mine shall survive me then for</w:t>
      </w:r>
      <w:r w:rsidR="00BA12D9" w:rsidRPr="00914EE3">
        <w:rPr>
          <w:rFonts w:ascii="Arial" w:hAnsi="Arial" w:cs="Arial"/>
          <w:lang w:val="en-US"/>
        </w:rPr>
        <w:t xml:space="preserve"> John Smith of 23 Long Acre Court , Gorseinon , Swansea and Mary Smith </w:t>
      </w:r>
      <w:r w:rsidR="00302FF0" w:rsidRPr="00914EE3">
        <w:rPr>
          <w:rFonts w:ascii="Arial" w:hAnsi="Arial" w:cs="Arial"/>
          <w:b/>
          <w:caps/>
          <w:lang w:val="en-US"/>
        </w:rPr>
        <w:t xml:space="preserve"> </w:t>
      </w:r>
      <w:r w:rsidRPr="00914EE3">
        <w:rPr>
          <w:rFonts w:ascii="Arial" w:hAnsi="Arial" w:cs="Arial"/>
          <w:lang w:val="en-US"/>
        </w:rPr>
        <w:t xml:space="preserve">of </w:t>
      </w:r>
      <w:r w:rsidR="00E13D5D" w:rsidRPr="00914EE3">
        <w:rPr>
          <w:rFonts w:ascii="Arial" w:hAnsi="Arial" w:cs="Arial"/>
          <w:lang w:val="en-US"/>
        </w:rPr>
        <w:t xml:space="preserve">23 Long Acre Court , Gorseinon , Swansea </w:t>
      </w:r>
      <w:r w:rsidRPr="00914EE3">
        <w:rPr>
          <w:rFonts w:ascii="Arial" w:hAnsi="Arial" w:cs="Arial"/>
          <w:lang w:val="en-US"/>
        </w:rPr>
        <w:t>absolutely</w:t>
      </w:r>
      <w:r w:rsidRPr="00914EE3">
        <w:rPr>
          <w:rFonts w:ascii="Arial" w:hAnsi="Arial" w:cs="Arial"/>
          <w:lang w:val="en-US"/>
        </w:rPr>
        <w:br/>
      </w:r>
    </w:p>
    <w:p w14:paraId="777FF65E" w14:textId="12E8D5FA" w:rsidR="00082DF7" w:rsidRPr="00914EE3" w:rsidRDefault="000678DF" w:rsidP="00BA12D9">
      <w:pPr>
        <w:numPr>
          <w:ilvl w:val="0"/>
          <w:numId w:val="5"/>
        </w:numPr>
        <w:spacing w:line="360" w:lineRule="auto"/>
        <w:jc w:val="both"/>
        <w:rPr>
          <w:rFonts w:ascii="Arial" w:hAnsi="Arial" w:cs="Arial"/>
          <w:lang w:val="en-US"/>
        </w:rPr>
      </w:pPr>
      <w:r w:rsidRPr="00914EE3">
        <w:rPr>
          <w:rFonts w:ascii="Arial" w:hAnsi="Arial" w:cs="Arial"/>
          <w:lang w:val="en-US"/>
        </w:rPr>
        <w:t xml:space="preserve">Provided that if any said </w:t>
      </w:r>
      <w:r w:rsidR="003168EA" w:rsidRPr="00914EE3">
        <w:rPr>
          <w:rFonts w:ascii="Arial" w:hAnsi="Arial" w:cs="Arial"/>
          <w:lang w:val="en-US"/>
        </w:rPr>
        <w:t xml:space="preserve">son </w:t>
      </w:r>
      <w:r w:rsidRPr="00914EE3">
        <w:rPr>
          <w:rFonts w:ascii="Arial" w:hAnsi="Arial" w:cs="Arial"/>
          <w:lang w:val="en-US"/>
        </w:rPr>
        <w:t xml:space="preserve">of mine shall have died in my lifetime leaving a child or children surviving me such child or children shall take and if more </w:t>
      </w:r>
      <w:r w:rsidR="00BA12D9" w:rsidRPr="00914EE3">
        <w:rPr>
          <w:rFonts w:ascii="Arial" w:hAnsi="Arial" w:cs="Arial"/>
          <w:lang w:val="en-US"/>
        </w:rPr>
        <w:t>than</w:t>
      </w:r>
      <w:r w:rsidRPr="00914EE3">
        <w:rPr>
          <w:rFonts w:ascii="Arial" w:hAnsi="Arial" w:cs="Arial"/>
          <w:lang w:val="en-US"/>
        </w:rPr>
        <w:t xml:space="preserve"> one in equal shares absolutely the legacy or share in my Residuary Estate which </w:t>
      </w:r>
      <w:r w:rsidR="00BA12D9" w:rsidRPr="00914EE3">
        <w:rPr>
          <w:rFonts w:ascii="Arial" w:hAnsi="Arial" w:cs="Arial"/>
          <w:lang w:val="en-US"/>
        </w:rPr>
        <w:t xml:space="preserve">his </w:t>
      </w:r>
      <w:r w:rsidRPr="00914EE3">
        <w:rPr>
          <w:rFonts w:ascii="Arial" w:hAnsi="Arial" w:cs="Arial"/>
          <w:lang w:val="en-US"/>
        </w:rPr>
        <w:t xml:space="preserve">would have taken had </w:t>
      </w:r>
      <w:r w:rsidR="00BA12D9" w:rsidRPr="00914EE3">
        <w:rPr>
          <w:rFonts w:ascii="Arial" w:hAnsi="Arial" w:cs="Arial"/>
          <w:lang w:val="en-US"/>
        </w:rPr>
        <w:t xml:space="preserve">he </w:t>
      </w:r>
      <w:r w:rsidRPr="00914EE3">
        <w:rPr>
          <w:rFonts w:ascii="Arial" w:hAnsi="Arial" w:cs="Arial"/>
          <w:lang w:val="en-US"/>
        </w:rPr>
        <w:t>survived me</w:t>
      </w:r>
    </w:p>
    <w:p w14:paraId="777FF65F" w14:textId="77777777" w:rsidR="00082DF7" w:rsidRPr="00914EE3" w:rsidRDefault="00082DF7">
      <w:pPr>
        <w:spacing w:line="360" w:lineRule="auto"/>
        <w:jc w:val="both"/>
        <w:rPr>
          <w:rFonts w:ascii="Arial" w:hAnsi="Arial" w:cs="Arial"/>
          <w:lang w:val="en-US"/>
        </w:rPr>
      </w:pPr>
    </w:p>
    <w:p w14:paraId="777FF660" w14:textId="77777777" w:rsidR="00082DF7" w:rsidRPr="00914EE3" w:rsidRDefault="000678DF">
      <w:pPr>
        <w:numPr>
          <w:ilvl w:val="0"/>
          <w:numId w:val="5"/>
        </w:numPr>
        <w:spacing w:line="360" w:lineRule="auto"/>
        <w:jc w:val="both"/>
        <w:rPr>
          <w:rFonts w:ascii="Arial" w:hAnsi="Arial" w:cs="Arial"/>
          <w:lang w:val="en-US"/>
        </w:rPr>
      </w:pPr>
      <w:r w:rsidRPr="00914EE3">
        <w:rPr>
          <w:rFonts w:ascii="Arial" w:hAnsi="Arial" w:cs="Arial"/>
          <w:lang w:val="en-US"/>
        </w:rPr>
        <w:t>If at any time the trusts declared in respect of any share in my Residuary Estate shall fail or determine then from the date of such failure or determination that share (and any share or shares which may accrue thereto by virtue of this provision) shall accrue to the other share or shares (in the same proportions that such shares bear to each other) the trusts of which shall not at that date have failed or determined and be held upon the trusts and subject to the powers and provisions from time to time affecting such other share or shares</w:t>
      </w:r>
    </w:p>
    <w:p w14:paraId="777FF661" w14:textId="77777777" w:rsidR="00082DF7" w:rsidRPr="00914EE3" w:rsidRDefault="00082DF7">
      <w:pPr>
        <w:spacing w:line="360" w:lineRule="auto"/>
        <w:jc w:val="both"/>
        <w:rPr>
          <w:rFonts w:ascii="Arial" w:hAnsi="Arial" w:cs="Arial"/>
          <w:lang w:val="en-US"/>
        </w:rPr>
      </w:pPr>
    </w:p>
    <w:p w14:paraId="777FF662" w14:textId="77777777" w:rsidR="00082DF7" w:rsidRPr="00914EE3" w:rsidRDefault="000678DF">
      <w:pPr>
        <w:numPr>
          <w:ilvl w:val="0"/>
          <w:numId w:val="5"/>
        </w:numPr>
        <w:spacing w:line="360" w:lineRule="auto"/>
        <w:jc w:val="both"/>
        <w:rPr>
          <w:rFonts w:ascii="Arial" w:hAnsi="Arial" w:cs="Arial"/>
          <w:lang w:val="en-US"/>
        </w:rPr>
      </w:pPr>
      <w:r w:rsidRPr="00914EE3">
        <w:rPr>
          <w:rFonts w:ascii="Arial" w:hAnsi="Arial" w:cs="Arial"/>
          <w:lang w:val="en-US"/>
        </w:rPr>
        <w:t>Debts, funeral and testamentary expenses, legacies and Inheritance Tax shall be payable out of the capital of my estate (subject to the Trustees’ administrative powers relating to capital and income)</w:t>
      </w:r>
    </w:p>
    <w:p w14:paraId="777FF663" w14:textId="77777777" w:rsidR="00082DF7" w:rsidRPr="00914EE3" w:rsidRDefault="00082DF7">
      <w:pPr>
        <w:spacing w:line="360" w:lineRule="auto"/>
        <w:jc w:val="both"/>
        <w:rPr>
          <w:rFonts w:ascii="Arial" w:hAnsi="Arial" w:cs="Arial"/>
          <w:lang w:val="en-US"/>
        </w:rPr>
      </w:pPr>
    </w:p>
    <w:p w14:paraId="777FF664" w14:textId="77777777" w:rsidR="00082DF7" w:rsidRPr="00914EE3" w:rsidRDefault="00082DF7">
      <w:pPr>
        <w:spacing w:line="360" w:lineRule="auto"/>
        <w:jc w:val="both"/>
        <w:rPr>
          <w:rFonts w:ascii="Arial" w:hAnsi="Arial" w:cs="Arial"/>
          <w:lang w:val="en-US"/>
        </w:rPr>
      </w:pPr>
    </w:p>
    <w:p w14:paraId="777FF665"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b/>
          <w:bCs/>
          <w:lang w:val="en-US"/>
        </w:rPr>
        <w:t>TRUSTEE POWERS</w:t>
      </w:r>
    </w:p>
    <w:p w14:paraId="777FF666" w14:textId="77777777" w:rsidR="00082DF7" w:rsidRPr="00914EE3" w:rsidRDefault="000678DF">
      <w:pPr>
        <w:numPr>
          <w:ilvl w:val="1"/>
          <w:numId w:val="5"/>
        </w:numPr>
        <w:spacing w:line="360" w:lineRule="auto"/>
        <w:jc w:val="both"/>
        <w:rPr>
          <w:rFonts w:ascii="Arial" w:hAnsi="Arial" w:cs="Arial"/>
          <w:lang w:val="en-US"/>
        </w:rPr>
      </w:pPr>
      <w:r w:rsidRPr="00914EE3">
        <w:rPr>
          <w:rFonts w:ascii="Arial" w:hAnsi="Arial" w:cs="Arial"/>
          <w:lang w:val="en-US"/>
        </w:rPr>
        <w:t>The standard provisions of the Society of Tru</w:t>
      </w:r>
      <w:r w:rsidR="00CA6C11" w:rsidRPr="00914EE3">
        <w:rPr>
          <w:rFonts w:ascii="Arial" w:hAnsi="Arial" w:cs="Arial"/>
          <w:lang w:val="en-US"/>
        </w:rPr>
        <w:t>st and Estate Practitioners (Second</w:t>
      </w:r>
      <w:r w:rsidRPr="00914EE3">
        <w:rPr>
          <w:rFonts w:ascii="Arial" w:hAnsi="Arial" w:cs="Arial"/>
          <w:lang w:val="en-US"/>
        </w:rPr>
        <w:t xml:space="preserve"> Edition) shall apply with the deletion of paragraph </w:t>
      </w:r>
      <w:r w:rsidRPr="00914EE3">
        <w:rPr>
          <w:rFonts w:ascii="Arial" w:hAnsi="Arial" w:cs="Arial"/>
          <w:i/>
          <w:iCs/>
          <w:lang w:val="en-US"/>
        </w:rPr>
        <w:t xml:space="preserve">5. </w:t>
      </w:r>
      <w:r w:rsidRPr="00914EE3">
        <w:rPr>
          <w:rFonts w:ascii="Arial" w:hAnsi="Arial" w:cs="Arial"/>
          <w:lang w:val="en-US"/>
        </w:rPr>
        <w:t>Section 11 Trust of Land and Appointment of Trustees Act 1996 (Consultation with Beneficiaries) shall not apply and the receipt of a parent or guardian of a minor beneficiary shall be a good discharge to my Trustees</w:t>
      </w:r>
    </w:p>
    <w:p w14:paraId="777FF667" w14:textId="1616C5DF" w:rsidR="00082DF7" w:rsidRPr="00914EE3" w:rsidRDefault="000678DF">
      <w:pPr>
        <w:numPr>
          <w:ilvl w:val="1"/>
          <w:numId w:val="5"/>
        </w:numPr>
        <w:spacing w:line="360" w:lineRule="auto"/>
        <w:jc w:val="both"/>
        <w:rPr>
          <w:rFonts w:ascii="Arial" w:hAnsi="Arial" w:cs="Arial"/>
        </w:rPr>
      </w:pPr>
      <w:r w:rsidRPr="00914EE3">
        <w:rPr>
          <w:rFonts w:ascii="Arial" w:hAnsi="Arial" w:cs="Arial"/>
          <w:lang w:val="en-US"/>
        </w:rPr>
        <w:t>T</w:t>
      </w:r>
      <w:r w:rsidRPr="00914EE3">
        <w:rPr>
          <w:rFonts w:ascii="Arial" w:hAnsi="Arial" w:cs="Arial"/>
        </w:rPr>
        <w:t xml:space="preserve">he power given to personal representatives by Section 41 of the Administration </w:t>
      </w:r>
      <w:r w:rsidR="00BA12D9" w:rsidRPr="00914EE3">
        <w:rPr>
          <w:rFonts w:ascii="Arial" w:hAnsi="Arial" w:cs="Arial"/>
        </w:rPr>
        <w:t>of Estates</w:t>
      </w:r>
      <w:r w:rsidRPr="00914EE3">
        <w:rPr>
          <w:rFonts w:ascii="Arial" w:hAnsi="Arial" w:cs="Arial"/>
        </w:rPr>
        <w:t xml:space="preserve">  Act 1925  may be  exercised by  my trustees whether  they are  acting as Personal  Representatives or  as trustees and without  </w:t>
      </w:r>
      <w:r w:rsidRPr="00914EE3">
        <w:rPr>
          <w:rFonts w:ascii="Arial" w:hAnsi="Arial" w:cs="Arial"/>
        </w:rPr>
        <w:lastRenderedPageBreak/>
        <w:t>obtaining any  of the consents required by  that Section and even though one or more of  them may  be beneficially interested</w:t>
      </w:r>
    </w:p>
    <w:p w14:paraId="777FF668" w14:textId="77777777" w:rsidR="00082DF7" w:rsidRPr="00914EE3" w:rsidRDefault="000678DF">
      <w:pPr>
        <w:numPr>
          <w:ilvl w:val="1"/>
          <w:numId w:val="5"/>
        </w:numPr>
        <w:spacing w:line="360" w:lineRule="auto"/>
        <w:jc w:val="both"/>
        <w:rPr>
          <w:rFonts w:ascii="Arial" w:hAnsi="Arial" w:cs="Arial"/>
        </w:rPr>
      </w:pPr>
      <w:r w:rsidRPr="00914EE3">
        <w:rPr>
          <w:rFonts w:ascii="Arial" w:hAnsi="Arial" w:cs="Arial"/>
        </w:rPr>
        <w:t>For the avoidance of doubt any trustee hereof who is also a Beneficiary may join in the exercising of any of the powers herein contained notwithstanding that he will or may benefit from such exercise</w:t>
      </w:r>
    </w:p>
    <w:p w14:paraId="777FF669" w14:textId="77777777" w:rsidR="00082DF7" w:rsidRPr="00914EE3" w:rsidRDefault="00082DF7">
      <w:pPr>
        <w:spacing w:line="360" w:lineRule="auto"/>
        <w:rPr>
          <w:rFonts w:ascii="Arial" w:hAnsi="Arial" w:cs="Arial"/>
          <w:b/>
          <w:lang w:val="en-US"/>
        </w:rPr>
      </w:pPr>
    </w:p>
    <w:p w14:paraId="777FF66A"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b/>
          <w:bCs/>
          <w:lang w:val="en-US"/>
        </w:rPr>
        <w:t>APPOINTMENT OF GUARDIANS</w:t>
      </w:r>
    </w:p>
    <w:p w14:paraId="777FF66B" w14:textId="6EE9C78F" w:rsidR="00082DF7" w:rsidRPr="00914EE3" w:rsidRDefault="000678DF">
      <w:pPr>
        <w:spacing w:line="360" w:lineRule="auto"/>
        <w:jc w:val="both"/>
        <w:rPr>
          <w:rFonts w:ascii="Arial" w:hAnsi="Arial" w:cs="Arial"/>
          <w:b/>
          <w:lang w:val="en-US"/>
        </w:rPr>
      </w:pPr>
      <w:r w:rsidRPr="00914EE3">
        <w:rPr>
          <w:rFonts w:ascii="Arial" w:hAnsi="Arial" w:cs="Arial"/>
          <w:lang w:val="en-US"/>
        </w:rPr>
        <w:t xml:space="preserve">I appoint of </w:t>
      </w:r>
      <w:r w:rsidR="00BA12D9" w:rsidRPr="00914EE3">
        <w:rPr>
          <w:rFonts w:ascii="Arial" w:hAnsi="Arial" w:cs="Arial"/>
          <w:lang w:val="en-US"/>
        </w:rPr>
        <w:t xml:space="preserve">John Smith of 23 Long Acre Court , Gorseinon , Swansea and Mary Smith </w:t>
      </w:r>
      <w:r w:rsidR="00BA12D9" w:rsidRPr="00914EE3">
        <w:rPr>
          <w:rFonts w:ascii="Arial" w:hAnsi="Arial" w:cs="Arial"/>
          <w:b/>
          <w:caps/>
          <w:lang w:val="en-US"/>
        </w:rPr>
        <w:t xml:space="preserve"> </w:t>
      </w:r>
      <w:r w:rsidR="00BA12D9" w:rsidRPr="00914EE3">
        <w:rPr>
          <w:rFonts w:ascii="Arial" w:hAnsi="Arial" w:cs="Arial"/>
          <w:lang w:val="en-US"/>
        </w:rPr>
        <w:t>of 23 Long Acre Court , Gorseinon</w:t>
      </w:r>
      <w:r w:rsidRPr="00914EE3">
        <w:rPr>
          <w:rFonts w:ascii="Arial" w:hAnsi="Arial" w:cs="Arial"/>
          <w:lang w:val="en-US"/>
        </w:rPr>
        <w:t xml:space="preserve"> jointly to be the guardians of my children after the death of my </w:t>
      </w:r>
      <w:r w:rsidR="00BA12D9" w:rsidRPr="00914EE3">
        <w:rPr>
          <w:rFonts w:ascii="Arial" w:hAnsi="Arial" w:cs="Arial"/>
          <w:lang w:val="en-US"/>
        </w:rPr>
        <w:t>husband</w:t>
      </w:r>
    </w:p>
    <w:p w14:paraId="777FF66C" w14:textId="77777777" w:rsidR="00082DF7" w:rsidRPr="00914EE3" w:rsidRDefault="00082DF7">
      <w:pPr>
        <w:spacing w:line="360" w:lineRule="auto"/>
        <w:rPr>
          <w:rFonts w:ascii="Arial" w:hAnsi="Arial" w:cs="Arial"/>
          <w:b/>
          <w:lang w:val="en-US"/>
        </w:rPr>
      </w:pPr>
    </w:p>
    <w:p w14:paraId="777FF66D"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b/>
          <w:bCs/>
          <w:lang w:val="en-US"/>
        </w:rPr>
        <w:t>FUNERAL WISHES</w:t>
      </w:r>
    </w:p>
    <w:p w14:paraId="777FF66E" w14:textId="30AA61D5" w:rsidR="00082DF7" w:rsidRPr="00914EE3" w:rsidRDefault="000678DF">
      <w:pPr>
        <w:spacing w:line="360" w:lineRule="auto"/>
        <w:jc w:val="both"/>
        <w:rPr>
          <w:rFonts w:ascii="Arial" w:hAnsi="Arial" w:cs="Arial"/>
          <w:lang w:val="en-US"/>
        </w:rPr>
      </w:pPr>
      <w:r w:rsidRPr="00914EE3">
        <w:rPr>
          <w:rFonts w:ascii="Arial" w:hAnsi="Arial" w:cs="Arial"/>
          <w:lang w:val="en-US"/>
        </w:rPr>
        <w:t xml:space="preserve">I wish my body to be </w:t>
      </w:r>
      <w:r w:rsidRPr="00914EE3">
        <w:rPr>
          <w:rFonts w:ascii="Arial" w:hAnsi="Arial" w:cs="Arial"/>
          <w:lang w:val="en-US"/>
        </w:rPr>
        <w:fldChar w:fldCharType="begin">
          <w:ffData>
            <w:name w:val="Text24"/>
            <w:enabled/>
            <w:calcOnExit w:val="0"/>
            <w:textInput/>
          </w:ffData>
        </w:fldChar>
      </w:r>
      <w:bookmarkStart w:id="0" w:name="Text24"/>
      <w:r w:rsidRPr="00914EE3">
        <w:rPr>
          <w:rFonts w:ascii="Arial" w:hAnsi="Arial" w:cs="Arial"/>
          <w:lang w:val="en-US"/>
        </w:rPr>
        <w:instrText xml:space="preserve"> FORMTEXT </w:instrText>
      </w:r>
      <w:r w:rsidRPr="00914EE3">
        <w:rPr>
          <w:rFonts w:ascii="Arial" w:hAnsi="Arial" w:cs="Arial"/>
          <w:lang w:val="en-US"/>
        </w:rPr>
      </w:r>
      <w:r w:rsidRPr="00914EE3">
        <w:rPr>
          <w:rFonts w:ascii="Arial" w:hAnsi="Arial" w:cs="Arial"/>
          <w:lang w:val="en-US"/>
        </w:rPr>
        <w:fldChar w:fldCharType="separate"/>
      </w:r>
      <w:r w:rsidRPr="00914EE3">
        <w:rPr>
          <w:rFonts w:ascii="Arial" w:hAnsi="Arial" w:cs="Arial"/>
          <w:noProof/>
          <w:lang w:val="en-US"/>
        </w:rPr>
        <w:t>cremated</w:t>
      </w:r>
      <w:r w:rsidRPr="00914EE3">
        <w:rPr>
          <w:rFonts w:ascii="Arial" w:hAnsi="Arial" w:cs="Arial"/>
          <w:lang w:val="en-US"/>
        </w:rPr>
        <w:fldChar w:fldCharType="end"/>
      </w:r>
      <w:bookmarkEnd w:id="0"/>
      <w:r w:rsidRPr="00914EE3">
        <w:rPr>
          <w:rFonts w:ascii="Arial" w:hAnsi="Arial" w:cs="Arial"/>
          <w:lang w:val="en-US"/>
        </w:rPr>
        <w:t xml:space="preserve"> </w:t>
      </w:r>
    </w:p>
    <w:p w14:paraId="777FF66F" w14:textId="77777777" w:rsidR="00082DF7" w:rsidRPr="00914EE3" w:rsidRDefault="000678DF">
      <w:pPr>
        <w:spacing w:line="360" w:lineRule="auto"/>
        <w:jc w:val="both"/>
        <w:rPr>
          <w:rFonts w:ascii="Arial" w:hAnsi="Arial" w:cs="Arial"/>
          <w:lang w:val="en-US"/>
        </w:rPr>
      </w:pPr>
      <w:r w:rsidRPr="00914EE3">
        <w:rPr>
          <w:rFonts w:ascii="Arial" w:hAnsi="Arial" w:cs="Arial"/>
          <w:lang w:val="en-US"/>
        </w:rPr>
        <w:br/>
      </w:r>
      <w:r w:rsidRPr="00914EE3">
        <w:rPr>
          <w:rFonts w:ascii="Arial" w:hAnsi="Arial" w:cs="Arial"/>
          <w:lang w:val="en-US"/>
        </w:rPr>
        <w:fldChar w:fldCharType="begin">
          <w:ffData>
            <w:name w:val="Text32"/>
            <w:enabled/>
            <w:calcOnExit w:val="0"/>
            <w:textInput/>
          </w:ffData>
        </w:fldChar>
      </w:r>
      <w:bookmarkStart w:id="1" w:name="Text32"/>
      <w:r w:rsidRPr="00914EE3">
        <w:rPr>
          <w:rFonts w:ascii="Arial" w:hAnsi="Arial" w:cs="Arial"/>
          <w:lang w:val="en-US"/>
        </w:rPr>
        <w:instrText xml:space="preserve"> FORMTEXT </w:instrText>
      </w:r>
      <w:r w:rsidRPr="00914EE3">
        <w:rPr>
          <w:rFonts w:ascii="Arial" w:hAnsi="Arial" w:cs="Arial"/>
          <w:lang w:val="en-US"/>
        </w:rPr>
      </w:r>
      <w:r w:rsidRPr="00914EE3">
        <w:rPr>
          <w:rFonts w:ascii="Arial" w:hAnsi="Arial" w:cs="Arial"/>
          <w:lang w:val="en-US"/>
        </w:rPr>
        <w:fldChar w:fldCharType="separate"/>
      </w:r>
      <w:r w:rsidRPr="00914EE3">
        <w:rPr>
          <w:rFonts w:ascii="Arial" w:hAnsi="Arial" w:cs="Arial"/>
          <w:lang w:val="en-US"/>
        </w:rPr>
        <w:t>I hereby request that my body or any part thereof may be used for therapeutic purposes including corneal grafting and organ transplantation or for the purpose of medical education or research in accordance with the provisions of the Human Tissue Act 1961 and in due course the institution receiving it shall have it cremated</w:t>
      </w:r>
      <w:r w:rsidRPr="00914EE3">
        <w:rPr>
          <w:rFonts w:ascii="Arial" w:hAnsi="Arial" w:cs="Arial"/>
          <w:noProof/>
          <w:lang w:val="en-US"/>
        </w:rPr>
        <w:t> </w:t>
      </w:r>
      <w:r w:rsidRPr="00914EE3">
        <w:rPr>
          <w:rFonts w:ascii="Arial" w:hAnsi="Arial" w:cs="Arial"/>
          <w:lang w:val="en-US"/>
        </w:rPr>
        <w:fldChar w:fldCharType="end"/>
      </w:r>
      <w:bookmarkEnd w:id="1"/>
    </w:p>
    <w:p w14:paraId="777FF670" w14:textId="77777777" w:rsidR="00082DF7" w:rsidRPr="00914EE3" w:rsidRDefault="00082DF7">
      <w:pPr>
        <w:spacing w:line="360" w:lineRule="auto"/>
        <w:jc w:val="both"/>
        <w:rPr>
          <w:rFonts w:ascii="Arial" w:hAnsi="Arial" w:cs="Arial"/>
          <w:lang w:val="en-US"/>
        </w:rPr>
      </w:pPr>
    </w:p>
    <w:p w14:paraId="777FF671" w14:textId="77777777" w:rsidR="00082DF7" w:rsidRPr="00914EE3" w:rsidRDefault="000678DF">
      <w:pPr>
        <w:numPr>
          <w:ilvl w:val="0"/>
          <w:numId w:val="5"/>
        </w:numPr>
        <w:spacing w:line="360" w:lineRule="auto"/>
        <w:rPr>
          <w:rFonts w:ascii="Arial" w:hAnsi="Arial" w:cs="Arial"/>
          <w:lang w:val="en-US"/>
        </w:rPr>
      </w:pPr>
      <w:r w:rsidRPr="00914EE3">
        <w:rPr>
          <w:rFonts w:ascii="Arial" w:hAnsi="Arial" w:cs="Arial"/>
          <w:lang w:val="en-US"/>
        </w:rPr>
        <w:fldChar w:fldCharType="begin">
          <w:ffData>
            <w:name w:val="Text30"/>
            <w:enabled/>
            <w:calcOnExit w:val="0"/>
            <w:textInput/>
          </w:ffData>
        </w:fldChar>
      </w:r>
      <w:bookmarkStart w:id="2" w:name="Text30"/>
      <w:r w:rsidRPr="00914EE3">
        <w:rPr>
          <w:rFonts w:ascii="Arial" w:hAnsi="Arial" w:cs="Arial"/>
          <w:lang w:val="en-US"/>
        </w:rPr>
        <w:instrText xml:space="preserve"> FORMTEXT </w:instrText>
      </w:r>
      <w:r w:rsidRPr="00914EE3">
        <w:rPr>
          <w:rFonts w:ascii="Arial" w:hAnsi="Arial" w:cs="Arial"/>
          <w:lang w:val="en-US"/>
        </w:rPr>
      </w:r>
      <w:r w:rsidRPr="00914EE3">
        <w:rPr>
          <w:rFonts w:ascii="Arial" w:hAnsi="Arial" w:cs="Arial"/>
          <w:lang w:val="en-US"/>
        </w:rPr>
        <w:fldChar w:fldCharType="separate"/>
      </w:r>
      <w:r w:rsidRPr="00914EE3">
        <w:rPr>
          <w:rFonts w:ascii="Arial" w:hAnsi="Arial" w:cs="Arial"/>
          <w:lang w:val="en-US"/>
        </w:rPr>
        <w:t>ONLY USE THIS CLAUSE IF THE TESTATOR DOES NOT WISH LEGACIES TO PASS AUTOMATICALLY TO GRANDCHILDREN WHERE CHILDREN HAVE PRE-DECEASED</w:t>
      </w:r>
      <w:r w:rsidRPr="00914EE3">
        <w:rPr>
          <w:rFonts w:ascii="Arial" w:hAnsi="Arial" w:cs="Arial"/>
          <w:lang w:val="en-US"/>
        </w:rPr>
        <w:fldChar w:fldCharType="end"/>
      </w:r>
      <w:bookmarkEnd w:id="2"/>
      <w:r w:rsidRPr="00914EE3">
        <w:rPr>
          <w:rFonts w:ascii="Arial" w:hAnsi="Arial" w:cs="Arial"/>
          <w:lang w:val="en-US"/>
        </w:rPr>
        <w:t xml:space="preserve"> I declare that this my Will shall be construed as if Section 33 of the Wills Act 1837 (as amended) had not been enacted</w:t>
      </w:r>
    </w:p>
    <w:p w14:paraId="777FF672" w14:textId="77777777" w:rsidR="00082DF7" w:rsidRPr="00914EE3" w:rsidRDefault="00082DF7">
      <w:pPr>
        <w:spacing w:line="360" w:lineRule="auto"/>
        <w:rPr>
          <w:rFonts w:ascii="Arial" w:hAnsi="Arial" w:cs="Arial"/>
          <w:lang w:val="en-US"/>
        </w:rPr>
      </w:pPr>
    </w:p>
    <w:p w14:paraId="777FF673" w14:textId="77777777" w:rsidR="00CA6C11" w:rsidRPr="00914EE3" w:rsidRDefault="00CA6C11">
      <w:pPr>
        <w:spacing w:line="360" w:lineRule="auto"/>
        <w:rPr>
          <w:rFonts w:ascii="Arial" w:hAnsi="Arial" w:cs="Arial"/>
          <w:lang w:val="en-US"/>
        </w:rPr>
      </w:pPr>
    </w:p>
    <w:p w14:paraId="777FF674" w14:textId="77777777" w:rsidR="00CA6C11" w:rsidRPr="00914EE3" w:rsidRDefault="00CA6C11">
      <w:pPr>
        <w:spacing w:line="360" w:lineRule="auto"/>
        <w:rPr>
          <w:rFonts w:ascii="Arial" w:hAnsi="Arial" w:cs="Arial"/>
          <w:lang w:val="en-US"/>
        </w:rPr>
      </w:pPr>
    </w:p>
    <w:p w14:paraId="777FF675" w14:textId="21040206" w:rsidR="00082DF7" w:rsidRPr="00914EE3" w:rsidRDefault="000678DF">
      <w:pPr>
        <w:widowControl w:val="0"/>
        <w:tabs>
          <w:tab w:val="left" w:pos="204"/>
        </w:tabs>
        <w:autoSpaceDE w:val="0"/>
        <w:autoSpaceDN w:val="0"/>
        <w:adjustRightInd w:val="0"/>
        <w:spacing w:line="360" w:lineRule="auto"/>
        <w:jc w:val="both"/>
        <w:rPr>
          <w:rFonts w:ascii="Arial" w:hAnsi="Arial" w:cs="Arial"/>
          <w:lang w:val="en-US"/>
        </w:rPr>
      </w:pPr>
      <w:r w:rsidRPr="00914EE3">
        <w:rPr>
          <w:rFonts w:ascii="Arial" w:hAnsi="Arial" w:cs="Arial"/>
          <w:b/>
          <w:bCs/>
          <w:lang w:val="en-US"/>
        </w:rPr>
        <w:t xml:space="preserve">SIGNED </w:t>
      </w:r>
      <w:r w:rsidRPr="00914EE3">
        <w:rPr>
          <w:rFonts w:ascii="Arial" w:hAnsi="Arial" w:cs="Arial"/>
          <w:lang w:val="en-US"/>
        </w:rPr>
        <w:t xml:space="preserve">by  </w:t>
      </w:r>
      <w:r w:rsidR="008323BF" w:rsidRPr="00914EE3">
        <w:rPr>
          <w:rFonts w:ascii="Arial" w:hAnsi="Arial" w:cs="Arial"/>
          <w:lang w:val="en-US"/>
        </w:rPr>
        <w:t>Amy Louise testatrix</w:t>
      </w:r>
      <w:r w:rsidRPr="00914EE3">
        <w:rPr>
          <w:rFonts w:ascii="Arial" w:hAnsi="Arial" w:cs="Arial"/>
          <w:lang w:val="en-US"/>
        </w:rPr>
        <w:t xml:space="preserve"> to give effect to this Will, in the presence of two witnesses present at the same time, who have each signed this Will in the presence of the </w:t>
      </w:r>
      <w:r w:rsidRPr="00914EE3">
        <w:rPr>
          <w:rFonts w:ascii="Arial" w:hAnsi="Arial" w:cs="Arial"/>
          <w:lang w:val="en-US"/>
        </w:rPr>
        <w:fldChar w:fldCharType="begin">
          <w:ffData>
            <w:name w:val="Text27"/>
            <w:enabled/>
            <w:calcOnExit w:val="0"/>
            <w:textInput/>
          </w:ffData>
        </w:fldChar>
      </w:r>
      <w:bookmarkStart w:id="3" w:name="Text27"/>
      <w:r w:rsidRPr="00914EE3">
        <w:rPr>
          <w:rFonts w:ascii="Arial" w:hAnsi="Arial" w:cs="Arial"/>
          <w:lang w:val="en-US"/>
        </w:rPr>
        <w:instrText xml:space="preserve"> FORMTEXT </w:instrText>
      </w:r>
      <w:r w:rsidRPr="00914EE3">
        <w:rPr>
          <w:rFonts w:ascii="Arial" w:hAnsi="Arial" w:cs="Arial"/>
          <w:lang w:val="en-US"/>
        </w:rPr>
      </w:r>
      <w:r w:rsidRPr="00914EE3">
        <w:rPr>
          <w:rFonts w:ascii="Arial" w:hAnsi="Arial" w:cs="Arial"/>
          <w:lang w:val="en-US"/>
        </w:rPr>
        <w:fldChar w:fldCharType="separate"/>
      </w:r>
      <w:r w:rsidRPr="00914EE3">
        <w:rPr>
          <w:rFonts w:ascii="Arial" w:hAnsi="Arial" w:cs="Arial"/>
          <w:lang w:val="en-US"/>
        </w:rPr>
        <w:t>Testatrix</w:t>
      </w:r>
      <w:r w:rsidRPr="00914EE3">
        <w:rPr>
          <w:rFonts w:ascii="Arial" w:hAnsi="Arial" w:cs="Arial"/>
          <w:lang w:val="en-US"/>
        </w:rPr>
        <w:fldChar w:fldCharType="end"/>
      </w:r>
      <w:bookmarkEnd w:id="3"/>
    </w:p>
    <w:p w14:paraId="777FF676" w14:textId="77777777" w:rsidR="00082DF7" w:rsidRPr="00914EE3" w:rsidRDefault="00082DF7">
      <w:pPr>
        <w:widowControl w:val="0"/>
        <w:tabs>
          <w:tab w:val="left" w:pos="204"/>
        </w:tabs>
        <w:autoSpaceDE w:val="0"/>
        <w:autoSpaceDN w:val="0"/>
        <w:adjustRightInd w:val="0"/>
        <w:spacing w:line="360" w:lineRule="auto"/>
        <w:rPr>
          <w:rFonts w:ascii="Arial" w:hAnsi="Arial" w:cs="Arial"/>
          <w:lang w:val="en-US"/>
        </w:rPr>
      </w:pPr>
    </w:p>
    <w:tbl>
      <w:tblPr>
        <w:tblW w:w="0" w:type="auto"/>
        <w:tblLook w:val="0000" w:firstRow="0" w:lastRow="0" w:firstColumn="0" w:lastColumn="0" w:noHBand="0" w:noVBand="0"/>
      </w:tblPr>
      <w:tblGrid>
        <w:gridCol w:w="4514"/>
        <w:gridCol w:w="4513"/>
      </w:tblGrid>
      <w:tr w:rsidR="00424755" w:rsidRPr="00914EE3" w14:paraId="777FF679" w14:textId="77777777">
        <w:tc>
          <w:tcPr>
            <w:tcW w:w="4788" w:type="dxa"/>
            <w:tcBorders>
              <w:bottom w:val="single" w:sz="4" w:space="0" w:color="auto"/>
            </w:tcBorders>
          </w:tcPr>
          <w:p w14:paraId="777FF677" w14:textId="77777777" w:rsidR="00082DF7" w:rsidRPr="00914EE3" w:rsidRDefault="00082DF7">
            <w:pPr>
              <w:widowControl w:val="0"/>
              <w:tabs>
                <w:tab w:val="left" w:pos="204"/>
              </w:tabs>
              <w:autoSpaceDE w:val="0"/>
              <w:autoSpaceDN w:val="0"/>
              <w:adjustRightInd w:val="0"/>
              <w:spacing w:line="360" w:lineRule="auto"/>
              <w:rPr>
                <w:rFonts w:ascii="Arial" w:hAnsi="Arial" w:cs="Arial"/>
                <w:lang w:val="en-US"/>
              </w:rPr>
            </w:pPr>
          </w:p>
        </w:tc>
        <w:tc>
          <w:tcPr>
            <w:tcW w:w="4788" w:type="dxa"/>
          </w:tcPr>
          <w:p w14:paraId="777FF678" w14:textId="77777777" w:rsidR="00082DF7" w:rsidRPr="00914EE3" w:rsidRDefault="00082DF7">
            <w:pPr>
              <w:widowControl w:val="0"/>
              <w:tabs>
                <w:tab w:val="left" w:pos="204"/>
              </w:tabs>
              <w:autoSpaceDE w:val="0"/>
              <w:autoSpaceDN w:val="0"/>
              <w:adjustRightInd w:val="0"/>
              <w:spacing w:line="360" w:lineRule="auto"/>
              <w:rPr>
                <w:rFonts w:ascii="Arial" w:hAnsi="Arial" w:cs="Arial"/>
                <w:lang w:val="en-US"/>
              </w:rPr>
            </w:pPr>
          </w:p>
        </w:tc>
      </w:tr>
    </w:tbl>
    <w:p w14:paraId="777FF67A" w14:textId="244BAE94" w:rsidR="00082DF7" w:rsidRPr="00914EE3" w:rsidRDefault="000678DF">
      <w:pPr>
        <w:widowControl w:val="0"/>
        <w:tabs>
          <w:tab w:val="left" w:pos="204"/>
        </w:tabs>
        <w:autoSpaceDE w:val="0"/>
        <w:autoSpaceDN w:val="0"/>
        <w:adjustRightInd w:val="0"/>
        <w:spacing w:line="360" w:lineRule="auto"/>
        <w:rPr>
          <w:rFonts w:ascii="Arial" w:hAnsi="Arial" w:cs="Arial"/>
          <w:lang w:val="en-US"/>
        </w:rPr>
      </w:pPr>
      <w:r w:rsidRPr="00914EE3">
        <w:rPr>
          <w:rFonts w:ascii="Arial" w:hAnsi="Arial" w:cs="Arial"/>
          <w:lang w:val="en-US"/>
        </w:rPr>
        <w:t xml:space="preserve">Signature of </w:t>
      </w:r>
      <w:r w:rsidRPr="00914EE3">
        <w:rPr>
          <w:rFonts w:ascii="Arial" w:hAnsi="Arial" w:cs="Arial"/>
          <w:lang w:val="en-US"/>
        </w:rPr>
        <w:fldChar w:fldCharType="begin">
          <w:ffData>
            <w:name w:val="Text27"/>
            <w:enabled/>
            <w:calcOnExit w:val="0"/>
            <w:textInput/>
          </w:ffData>
        </w:fldChar>
      </w:r>
      <w:r w:rsidRPr="00914EE3">
        <w:rPr>
          <w:rFonts w:ascii="Arial" w:hAnsi="Arial" w:cs="Arial"/>
          <w:lang w:val="en-US"/>
        </w:rPr>
        <w:instrText xml:space="preserve"> FORMTEXT </w:instrText>
      </w:r>
      <w:r w:rsidRPr="00914EE3">
        <w:rPr>
          <w:rFonts w:ascii="Arial" w:hAnsi="Arial" w:cs="Arial"/>
          <w:lang w:val="en-US"/>
        </w:rPr>
      </w:r>
      <w:r w:rsidRPr="00914EE3">
        <w:rPr>
          <w:rFonts w:ascii="Arial" w:hAnsi="Arial" w:cs="Arial"/>
          <w:lang w:val="en-US"/>
        </w:rPr>
        <w:fldChar w:fldCharType="separate"/>
      </w:r>
      <w:r w:rsidRPr="00914EE3">
        <w:rPr>
          <w:rFonts w:ascii="Arial" w:hAnsi="Arial" w:cs="Arial"/>
          <w:lang w:val="en-US"/>
        </w:rPr>
        <w:t>Testatrix</w:t>
      </w:r>
      <w:r w:rsidRPr="00914EE3">
        <w:rPr>
          <w:rFonts w:ascii="Arial" w:hAnsi="Arial" w:cs="Arial"/>
          <w:lang w:val="en-US"/>
        </w:rPr>
        <w:fldChar w:fldCharType="end"/>
      </w:r>
    </w:p>
    <w:p w14:paraId="777FF67B" w14:textId="77777777" w:rsidR="00082DF7" w:rsidRPr="00914EE3" w:rsidRDefault="00082DF7">
      <w:pPr>
        <w:widowControl w:val="0"/>
        <w:tabs>
          <w:tab w:val="left" w:pos="204"/>
        </w:tabs>
        <w:autoSpaceDE w:val="0"/>
        <w:autoSpaceDN w:val="0"/>
        <w:adjustRightInd w:val="0"/>
        <w:spacing w:line="360" w:lineRule="auto"/>
        <w:rPr>
          <w:rFonts w:ascii="Arial" w:hAnsi="Arial" w:cs="Arial"/>
          <w:lang w:val="en-US"/>
        </w:rPr>
      </w:pPr>
    </w:p>
    <w:p w14:paraId="777FF67C" w14:textId="77777777" w:rsidR="00082DF7" w:rsidRPr="00914EE3" w:rsidRDefault="00082DF7">
      <w:pPr>
        <w:widowControl w:val="0"/>
        <w:tabs>
          <w:tab w:val="left" w:pos="204"/>
        </w:tabs>
        <w:autoSpaceDE w:val="0"/>
        <w:autoSpaceDN w:val="0"/>
        <w:adjustRightInd w:val="0"/>
        <w:spacing w:line="360" w:lineRule="auto"/>
        <w:rPr>
          <w:rFonts w:ascii="Arial" w:hAnsi="Arial" w:cs="Arial"/>
          <w:lang w:val="en-US"/>
        </w:rPr>
      </w:pPr>
    </w:p>
    <w:p w14:paraId="777FF67D" w14:textId="77777777" w:rsidR="00082DF7" w:rsidRPr="00914EE3" w:rsidRDefault="000678DF">
      <w:pPr>
        <w:widowControl w:val="0"/>
        <w:tabs>
          <w:tab w:val="left" w:pos="204"/>
        </w:tabs>
        <w:autoSpaceDE w:val="0"/>
        <w:autoSpaceDN w:val="0"/>
        <w:adjustRightInd w:val="0"/>
        <w:spacing w:line="360" w:lineRule="auto"/>
        <w:rPr>
          <w:rFonts w:ascii="Arial" w:hAnsi="Arial" w:cs="Arial"/>
          <w:lang w:val="en-US"/>
        </w:rPr>
      </w:pPr>
      <w:r w:rsidRPr="00914EE3">
        <w:rPr>
          <w:rFonts w:ascii="Arial" w:hAnsi="Arial" w:cs="Arial"/>
          <w:lang w:val="en-US"/>
        </w:rPr>
        <w:lastRenderedPageBreak/>
        <w:t>Dated this</w:t>
      </w:r>
      <w:r w:rsidRPr="00914EE3">
        <w:rPr>
          <w:rFonts w:ascii="Arial" w:hAnsi="Arial" w:cs="Arial"/>
          <w:lang w:val="en-US"/>
        </w:rPr>
        <w:tab/>
      </w:r>
      <w:r w:rsidRPr="00914EE3">
        <w:rPr>
          <w:rFonts w:ascii="Arial" w:hAnsi="Arial" w:cs="Arial"/>
          <w:lang w:val="en-US"/>
        </w:rPr>
        <w:tab/>
        <w:t>day of</w:t>
      </w:r>
      <w:r w:rsidRPr="00914EE3">
        <w:rPr>
          <w:rFonts w:ascii="Arial" w:hAnsi="Arial" w:cs="Arial"/>
          <w:lang w:val="en-US"/>
        </w:rPr>
        <w:tab/>
      </w:r>
      <w:r w:rsidRPr="00914EE3">
        <w:rPr>
          <w:rFonts w:ascii="Arial" w:hAnsi="Arial" w:cs="Arial"/>
          <w:lang w:val="en-US"/>
        </w:rPr>
        <w:tab/>
      </w:r>
      <w:r w:rsidRPr="00914EE3">
        <w:rPr>
          <w:rFonts w:ascii="Arial" w:hAnsi="Arial" w:cs="Arial"/>
          <w:lang w:val="en-US"/>
        </w:rPr>
        <w:tab/>
        <w:t>2015</w:t>
      </w:r>
    </w:p>
    <w:p w14:paraId="777FF67E" w14:textId="77777777" w:rsidR="00082DF7" w:rsidRPr="00914EE3" w:rsidRDefault="00082DF7">
      <w:pPr>
        <w:widowControl w:val="0"/>
        <w:tabs>
          <w:tab w:val="left" w:pos="204"/>
        </w:tabs>
        <w:autoSpaceDE w:val="0"/>
        <w:autoSpaceDN w:val="0"/>
        <w:adjustRightInd w:val="0"/>
        <w:spacing w:line="360" w:lineRule="auto"/>
        <w:rPr>
          <w:rFonts w:ascii="Arial" w:hAnsi="Arial" w:cs="Arial"/>
          <w:lang w:val="en-US"/>
        </w:rPr>
      </w:pPr>
    </w:p>
    <w:tbl>
      <w:tblPr>
        <w:tblW w:w="0" w:type="auto"/>
        <w:tblLook w:val="0000" w:firstRow="0" w:lastRow="0" w:firstColumn="0" w:lastColumn="0" w:noHBand="0" w:noVBand="0"/>
      </w:tblPr>
      <w:tblGrid>
        <w:gridCol w:w="2477"/>
        <w:gridCol w:w="3154"/>
        <w:gridCol w:w="347"/>
        <w:gridCol w:w="3049"/>
      </w:tblGrid>
      <w:tr w:rsidR="00424755" w:rsidRPr="00914EE3" w14:paraId="777FF683" w14:textId="77777777">
        <w:tc>
          <w:tcPr>
            <w:tcW w:w="2518" w:type="dxa"/>
          </w:tcPr>
          <w:p w14:paraId="777FF67F"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c>
          <w:tcPr>
            <w:tcW w:w="3241" w:type="dxa"/>
          </w:tcPr>
          <w:p w14:paraId="777FF680" w14:textId="77777777" w:rsidR="00082DF7" w:rsidRPr="00914EE3" w:rsidRDefault="000678DF">
            <w:pPr>
              <w:widowControl w:val="0"/>
              <w:tabs>
                <w:tab w:val="left" w:pos="204"/>
              </w:tabs>
              <w:autoSpaceDE w:val="0"/>
              <w:autoSpaceDN w:val="0"/>
              <w:adjustRightInd w:val="0"/>
              <w:spacing w:line="360" w:lineRule="auto"/>
              <w:rPr>
                <w:rFonts w:ascii="Arial" w:hAnsi="Arial" w:cs="Arial"/>
                <w:b/>
                <w:bCs/>
                <w:lang w:val="en-US"/>
              </w:rPr>
            </w:pPr>
            <w:r w:rsidRPr="00914EE3">
              <w:rPr>
                <w:rFonts w:ascii="Arial" w:hAnsi="Arial" w:cs="Arial"/>
                <w:lang w:val="en-US"/>
              </w:rPr>
              <w:t>Witness 1</w:t>
            </w:r>
          </w:p>
        </w:tc>
        <w:tc>
          <w:tcPr>
            <w:tcW w:w="352" w:type="dxa"/>
          </w:tcPr>
          <w:p w14:paraId="777FF681"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c>
          <w:tcPr>
            <w:tcW w:w="3132" w:type="dxa"/>
          </w:tcPr>
          <w:p w14:paraId="777FF682" w14:textId="77777777" w:rsidR="00082DF7" w:rsidRPr="00914EE3" w:rsidRDefault="000678DF">
            <w:pPr>
              <w:widowControl w:val="0"/>
              <w:tabs>
                <w:tab w:val="left" w:pos="204"/>
              </w:tabs>
              <w:autoSpaceDE w:val="0"/>
              <w:autoSpaceDN w:val="0"/>
              <w:adjustRightInd w:val="0"/>
              <w:spacing w:line="360" w:lineRule="auto"/>
              <w:rPr>
                <w:rFonts w:ascii="Arial" w:hAnsi="Arial" w:cs="Arial"/>
                <w:b/>
                <w:bCs/>
                <w:lang w:val="en-US"/>
              </w:rPr>
            </w:pPr>
            <w:r w:rsidRPr="00914EE3">
              <w:rPr>
                <w:rFonts w:ascii="Arial" w:hAnsi="Arial" w:cs="Arial"/>
                <w:lang w:val="en-US"/>
              </w:rPr>
              <w:t>Witness 2</w:t>
            </w:r>
          </w:p>
        </w:tc>
      </w:tr>
      <w:tr w:rsidR="00424755" w:rsidRPr="00914EE3" w14:paraId="777FF689" w14:textId="77777777">
        <w:tc>
          <w:tcPr>
            <w:tcW w:w="2518" w:type="dxa"/>
          </w:tcPr>
          <w:p w14:paraId="777FF684" w14:textId="77777777" w:rsidR="00082DF7" w:rsidRPr="00914EE3" w:rsidRDefault="000678DF">
            <w:pPr>
              <w:widowControl w:val="0"/>
              <w:tabs>
                <w:tab w:val="left" w:pos="204"/>
              </w:tabs>
              <w:autoSpaceDE w:val="0"/>
              <w:autoSpaceDN w:val="0"/>
              <w:adjustRightInd w:val="0"/>
              <w:spacing w:line="360" w:lineRule="auto"/>
              <w:rPr>
                <w:rFonts w:ascii="Arial" w:hAnsi="Arial" w:cs="Arial"/>
                <w:lang w:val="en-US"/>
              </w:rPr>
            </w:pPr>
            <w:r w:rsidRPr="00914EE3">
              <w:rPr>
                <w:rFonts w:ascii="Arial" w:hAnsi="Arial" w:cs="Arial"/>
                <w:lang w:val="en-US"/>
              </w:rPr>
              <w:t>Signature:</w:t>
            </w:r>
          </w:p>
          <w:p w14:paraId="777FF685"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c>
          <w:tcPr>
            <w:tcW w:w="3241" w:type="dxa"/>
            <w:tcBorders>
              <w:bottom w:val="single" w:sz="4" w:space="0" w:color="auto"/>
            </w:tcBorders>
          </w:tcPr>
          <w:p w14:paraId="777FF686"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c>
          <w:tcPr>
            <w:tcW w:w="352" w:type="dxa"/>
          </w:tcPr>
          <w:p w14:paraId="777FF687"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c>
          <w:tcPr>
            <w:tcW w:w="3132" w:type="dxa"/>
            <w:tcBorders>
              <w:bottom w:val="single" w:sz="4" w:space="0" w:color="auto"/>
            </w:tcBorders>
          </w:tcPr>
          <w:p w14:paraId="777FF688"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r>
      <w:tr w:rsidR="00424755" w:rsidRPr="00914EE3" w14:paraId="777FF690" w14:textId="77777777">
        <w:tc>
          <w:tcPr>
            <w:tcW w:w="2518" w:type="dxa"/>
          </w:tcPr>
          <w:p w14:paraId="777FF68A" w14:textId="77777777" w:rsidR="00082DF7" w:rsidRPr="00914EE3" w:rsidRDefault="000678DF">
            <w:pPr>
              <w:widowControl w:val="0"/>
              <w:tabs>
                <w:tab w:val="left" w:pos="204"/>
              </w:tabs>
              <w:autoSpaceDE w:val="0"/>
              <w:autoSpaceDN w:val="0"/>
              <w:adjustRightInd w:val="0"/>
              <w:spacing w:line="360" w:lineRule="auto"/>
              <w:rPr>
                <w:rFonts w:ascii="Arial" w:hAnsi="Arial" w:cs="Arial"/>
                <w:lang w:val="en-US"/>
              </w:rPr>
            </w:pPr>
            <w:r w:rsidRPr="00914EE3">
              <w:rPr>
                <w:rFonts w:ascii="Arial" w:hAnsi="Arial" w:cs="Arial"/>
                <w:lang w:val="en-US"/>
              </w:rPr>
              <w:t>Full Name:</w:t>
            </w:r>
          </w:p>
          <w:p w14:paraId="777FF68B" w14:textId="77777777" w:rsidR="00082DF7" w:rsidRPr="00914EE3" w:rsidRDefault="00082DF7">
            <w:pPr>
              <w:widowControl w:val="0"/>
              <w:tabs>
                <w:tab w:val="left" w:pos="204"/>
              </w:tabs>
              <w:autoSpaceDE w:val="0"/>
              <w:autoSpaceDN w:val="0"/>
              <w:adjustRightInd w:val="0"/>
              <w:spacing w:line="360" w:lineRule="auto"/>
              <w:rPr>
                <w:rFonts w:ascii="Arial" w:hAnsi="Arial" w:cs="Arial"/>
                <w:lang w:val="en-US"/>
              </w:rPr>
            </w:pPr>
          </w:p>
        </w:tc>
        <w:tc>
          <w:tcPr>
            <w:tcW w:w="3241" w:type="dxa"/>
            <w:tcBorders>
              <w:top w:val="single" w:sz="4" w:space="0" w:color="auto"/>
              <w:bottom w:val="single" w:sz="4" w:space="0" w:color="auto"/>
            </w:tcBorders>
          </w:tcPr>
          <w:p w14:paraId="777FF68C"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p w14:paraId="777FF68D"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c>
          <w:tcPr>
            <w:tcW w:w="352" w:type="dxa"/>
          </w:tcPr>
          <w:p w14:paraId="777FF68E"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c>
          <w:tcPr>
            <w:tcW w:w="3132" w:type="dxa"/>
            <w:tcBorders>
              <w:top w:val="single" w:sz="4" w:space="0" w:color="auto"/>
              <w:bottom w:val="single" w:sz="4" w:space="0" w:color="auto"/>
            </w:tcBorders>
          </w:tcPr>
          <w:p w14:paraId="777FF68F" w14:textId="77777777" w:rsidR="00082DF7" w:rsidRPr="00914EE3" w:rsidRDefault="00082DF7">
            <w:pPr>
              <w:widowControl w:val="0"/>
              <w:tabs>
                <w:tab w:val="left" w:pos="204"/>
              </w:tabs>
              <w:autoSpaceDE w:val="0"/>
              <w:autoSpaceDN w:val="0"/>
              <w:adjustRightInd w:val="0"/>
              <w:spacing w:line="360" w:lineRule="auto"/>
              <w:rPr>
                <w:rFonts w:ascii="Arial" w:hAnsi="Arial" w:cs="Arial"/>
                <w:b/>
                <w:bCs/>
                <w:lang w:val="en-US"/>
              </w:rPr>
            </w:pPr>
          </w:p>
        </w:tc>
      </w:tr>
      <w:tr w:rsidR="00424755" w14:paraId="777FF698" w14:textId="77777777">
        <w:tc>
          <w:tcPr>
            <w:tcW w:w="2518" w:type="dxa"/>
          </w:tcPr>
          <w:p w14:paraId="777FF691" w14:textId="77777777" w:rsidR="00082DF7" w:rsidRDefault="000678DF">
            <w:pPr>
              <w:widowControl w:val="0"/>
              <w:tabs>
                <w:tab w:val="left" w:pos="204"/>
              </w:tabs>
              <w:autoSpaceDE w:val="0"/>
              <w:autoSpaceDN w:val="0"/>
              <w:adjustRightInd w:val="0"/>
              <w:spacing w:line="360" w:lineRule="auto"/>
              <w:rPr>
                <w:rFonts w:ascii="Arial" w:hAnsi="Arial" w:cs="Arial"/>
                <w:lang w:val="en-US"/>
              </w:rPr>
            </w:pPr>
            <w:r>
              <w:rPr>
                <w:rFonts w:ascii="Arial" w:hAnsi="Arial" w:cs="Arial"/>
                <w:lang w:val="en-US"/>
              </w:rPr>
              <w:t>Address:</w:t>
            </w:r>
          </w:p>
          <w:p w14:paraId="777FF692" w14:textId="77777777" w:rsidR="00082DF7" w:rsidRDefault="00082DF7">
            <w:pPr>
              <w:widowControl w:val="0"/>
              <w:tabs>
                <w:tab w:val="left" w:pos="204"/>
              </w:tabs>
              <w:autoSpaceDE w:val="0"/>
              <w:autoSpaceDN w:val="0"/>
              <w:adjustRightInd w:val="0"/>
              <w:spacing w:line="360" w:lineRule="auto"/>
              <w:rPr>
                <w:rFonts w:ascii="Arial" w:hAnsi="Arial" w:cs="Arial"/>
                <w:lang w:val="en-US"/>
              </w:rPr>
            </w:pPr>
          </w:p>
          <w:p w14:paraId="777FF693" w14:textId="77777777" w:rsidR="00082DF7" w:rsidRDefault="00082DF7">
            <w:pPr>
              <w:widowControl w:val="0"/>
              <w:tabs>
                <w:tab w:val="left" w:pos="204"/>
              </w:tabs>
              <w:autoSpaceDE w:val="0"/>
              <w:autoSpaceDN w:val="0"/>
              <w:adjustRightInd w:val="0"/>
              <w:spacing w:line="360" w:lineRule="auto"/>
              <w:rPr>
                <w:rFonts w:ascii="Arial" w:hAnsi="Arial" w:cs="Arial"/>
                <w:lang w:val="en-US"/>
              </w:rPr>
            </w:pPr>
          </w:p>
          <w:p w14:paraId="777FF694" w14:textId="77777777" w:rsidR="00082DF7" w:rsidRDefault="00082DF7">
            <w:pPr>
              <w:widowControl w:val="0"/>
              <w:tabs>
                <w:tab w:val="left" w:pos="204"/>
              </w:tabs>
              <w:autoSpaceDE w:val="0"/>
              <w:autoSpaceDN w:val="0"/>
              <w:adjustRightInd w:val="0"/>
              <w:spacing w:line="360" w:lineRule="auto"/>
              <w:rPr>
                <w:rFonts w:ascii="Arial" w:hAnsi="Arial" w:cs="Arial"/>
                <w:lang w:val="en-US"/>
              </w:rPr>
            </w:pPr>
          </w:p>
        </w:tc>
        <w:tc>
          <w:tcPr>
            <w:tcW w:w="3241" w:type="dxa"/>
            <w:tcBorders>
              <w:top w:val="single" w:sz="4" w:space="0" w:color="auto"/>
            </w:tcBorders>
          </w:tcPr>
          <w:p w14:paraId="777FF695" w14:textId="77777777" w:rsidR="00082DF7" w:rsidRDefault="00082DF7">
            <w:pPr>
              <w:widowControl w:val="0"/>
              <w:tabs>
                <w:tab w:val="left" w:pos="204"/>
              </w:tabs>
              <w:autoSpaceDE w:val="0"/>
              <w:autoSpaceDN w:val="0"/>
              <w:adjustRightInd w:val="0"/>
              <w:spacing w:line="360" w:lineRule="auto"/>
              <w:rPr>
                <w:rFonts w:ascii="Arial" w:hAnsi="Arial" w:cs="Arial"/>
                <w:lang w:val="en-US"/>
              </w:rPr>
            </w:pPr>
          </w:p>
        </w:tc>
        <w:tc>
          <w:tcPr>
            <w:tcW w:w="352" w:type="dxa"/>
          </w:tcPr>
          <w:p w14:paraId="777FF696" w14:textId="77777777" w:rsidR="00082DF7" w:rsidRDefault="00082DF7">
            <w:pPr>
              <w:widowControl w:val="0"/>
              <w:tabs>
                <w:tab w:val="left" w:pos="204"/>
              </w:tabs>
              <w:autoSpaceDE w:val="0"/>
              <w:autoSpaceDN w:val="0"/>
              <w:adjustRightInd w:val="0"/>
              <w:spacing w:line="360" w:lineRule="auto"/>
              <w:rPr>
                <w:rFonts w:ascii="Arial" w:hAnsi="Arial" w:cs="Arial"/>
                <w:lang w:val="en-US"/>
              </w:rPr>
            </w:pPr>
          </w:p>
        </w:tc>
        <w:tc>
          <w:tcPr>
            <w:tcW w:w="3132" w:type="dxa"/>
            <w:tcBorders>
              <w:top w:val="single" w:sz="4" w:space="0" w:color="auto"/>
            </w:tcBorders>
          </w:tcPr>
          <w:p w14:paraId="777FF697" w14:textId="77777777" w:rsidR="00082DF7" w:rsidRDefault="00082DF7">
            <w:pPr>
              <w:widowControl w:val="0"/>
              <w:tabs>
                <w:tab w:val="left" w:pos="204"/>
              </w:tabs>
              <w:autoSpaceDE w:val="0"/>
              <w:autoSpaceDN w:val="0"/>
              <w:adjustRightInd w:val="0"/>
              <w:spacing w:line="360" w:lineRule="auto"/>
              <w:rPr>
                <w:rFonts w:ascii="Arial" w:hAnsi="Arial" w:cs="Arial"/>
                <w:b/>
                <w:bCs/>
                <w:lang w:val="en-US"/>
              </w:rPr>
            </w:pPr>
          </w:p>
        </w:tc>
      </w:tr>
      <w:tr w:rsidR="00424755" w14:paraId="777FF69E" w14:textId="77777777">
        <w:tc>
          <w:tcPr>
            <w:tcW w:w="2518" w:type="dxa"/>
          </w:tcPr>
          <w:p w14:paraId="777FF699" w14:textId="77777777" w:rsidR="00082DF7" w:rsidRDefault="000678DF">
            <w:pPr>
              <w:widowControl w:val="0"/>
              <w:tabs>
                <w:tab w:val="left" w:pos="204"/>
              </w:tabs>
              <w:autoSpaceDE w:val="0"/>
              <w:autoSpaceDN w:val="0"/>
              <w:adjustRightInd w:val="0"/>
              <w:spacing w:line="360" w:lineRule="auto"/>
              <w:rPr>
                <w:rFonts w:ascii="Arial" w:hAnsi="Arial" w:cs="Arial"/>
                <w:lang w:val="en-US"/>
              </w:rPr>
            </w:pPr>
            <w:r>
              <w:rPr>
                <w:rFonts w:ascii="Arial" w:hAnsi="Arial" w:cs="Arial"/>
                <w:lang w:val="en-US"/>
              </w:rPr>
              <w:t>Occupation:</w:t>
            </w:r>
          </w:p>
          <w:p w14:paraId="777FF69A" w14:textId="77777777" w:rsidR="00082DF7" w:rsidRDefault="00082DF7">
            <w:pPr>
              <w:widowControl w:val="0"/>
              <w:tabs>
                <w:tab w:val="left" w:pos="204"/>
              </w:tabs>
              <w:autoSpaceDE w:val="0"/>
              <w:autoSpaceDN w:val="0"/>
              <w:adjustRightInd w:val="0"/>
              <w:spacing w:line="360" w:lineRule="auto"/>
              <w:rPr>
                <w:rFonts w:ascii="Arial" w:hAnsi="Arial" w:cs="Arial"/>
                <w:lang w:val="en-US"/>
              </w:rPr>
            </w:pPr>
          </w:p>
        </w:tc>
        <w:tc>
          <w:tcPr>
            <w:tcW w:w="3241" w:type="dxa"/>
            <w:tcBorders>
              <w:bottom w:val="single" w:sz="4" w:space="0" w:color="auto"/>
            </w:tcBorders>
          </w:tcPr>
          <w:p w14:paraId="777FF69B" w14:textId="77777777" w:rsidR="00082DF7" w:rsidRDefault="00082DF7">
            <w:pPr>
              <w:widowControl w:val="0"/>
              <w:tabs>
                <w:tab w:val="left" w:pos="204"/>
              </w:tabs>
              <w:autoSpaceDE w:val="0"/>
              <w:autoSpaceDN w:val="0"/>
              <w:adjustRightInd w:val="0"/>
              <w:spacing w:line="360" w:lineRule="auto"/>
              <w:rPr>
                <w:rFonts w:ascii="Arial" w:hAnsi="Arial" w:cs="Arial"/>
                <w:b/>
                <w:bCs/>
                <w:lang w:val="en-US"/>
              </w:rPr>
            </w:pPr>
          </w:p>
        </w:tc>
        <w:tc>
          <w:tcPr>
            <w:tcW w:w="352" w:type="dxa"/>
          </w:tcPr>
          <w:p w14:paraId="777FF69C" w14:textId="77777777" w:rsidR="00082DF7" w:rsidRDefault="00082DF7">
            <w:pPr>
              <w:widowControl w:val="0"/>
              <w:tabs>
                <w:tab w:val="left" w:pos="204"/>
              </w:tabs>
              <w:autoSpaceDE w:val="0"/>
              <w:autoSpaceDN w:val="0"/>
              <w:adjustRightInd w:val="0"/>
              <w:spacing w:line="360" w:lineRule="auto"/>
              <w:rPr>
                <w:rFonts w:ascii="Arial" w:hAnsi="Arial" w:cs="Arial"/>
                <w:b/>
                <w:bCs/>
                <w:lang w:val="en-US"/>
              </w:rPr>
            </w:pPr>
          </w:p>
        </w:tc>
        <w:tc>
          <w:tcPr>
            <w:tcW w:w="3132" w:type="dxa"/>
            <w:tcBorders>
              <w:bottom w:val="single" w:sz="4" w:space="0" w:color="auto"/>
            </w:tcBorders>
          </w:tcPr>
          <w:p w14:paraId="777FF69D" w14:textId="77777777" w:rsidR="00082DF7" w:rsidRDefault="00082DF7">
            <w:pPr>
              <w:widowControl w:val="0"/>
              <w:tabs>
                <w:tab w:val="left" w:pos="204"/>
              </w:tabs>
              <w:autoSpaceDE w:val="0"/>
              <w:autoSpaceDN w:val="0"/>
              <w:adjustRightInd w:val="0"/>
              <w:spacing w:line="360" w:lineRule="auto"/>
              <w:rPr>
                <w:rFonts w:ascii="Arial" w:hAnsi="Arial" w:cs="Arial"/>
                <w:b/>
                <w:bCs/>
                <w:lang w:val="en-US"/>
              </w:rPr>
            </w:pPr>
          </w:p>
        </w:tc>
      </w:tr>
    </w:tbl>
    <w:p w14:paraId="777FF69F" w14:textId="77777777" w:rsidR="00082DF7" w:rsidRDefault="00082DF7">
      <w:pPr>
        <w:widowControl w:val="0"/>
        <w:tabs>
          <w:tab w:val="left" w:pos="204"/>
        </w:tabs>
        <w:autoSpaceDE w:val="0"/>
        <w:autoSpaceDN w:val="0"/>
        <w:adjustRightInd w:val="0"/>
        <w:spacing w:line="360" w:lineRule="auto"/>
        <w:rPr>
          <w:rFonts w:ascii="Arial" w:hAnsi="Arial" w:cs="Arial"/>
          <w:b/>
          <w:bCs/>
          <w:lang w:val="en-US"/>
        </w:rPr>
      </w:pPr>
    </w:p>
    <w:p w14:paraId="777FF6BA" w14:textId="7F3FF6E7" w:rsidR="00082DF7" w:rsidRPr="000678DF" w:rsidRDefault="000A6C42" w:rsidP="000678DF">
      <w:pPr>
        <w:widowControl w:val="0"/>
        <w:tabs>
          <w:tab w:val="left" w:pos="204"/>
        </w:tabs>
        <w:autoSpaceDE w:val="0"/>
        <w:autoSpaceDN w:val="0"/>
        <w:adjustRightInd w:val="0"/>
        <w:spacing w:line="360" w:lineRule="auto"/>
        <w:rPr>
          <w:rFonts w:ascii="Arial" w:hAnsi="Arial" w:cs="Arial"/>
        </w:rPr>
      </w:pPr>
      <w:r>
        <w:rPr>
          <w:rFonts w:ascii="Arial" w:hAnsi="Arial" w:cs="Arial"/>
        </w:rPr>
        <w:t xml:space="preserve"> </w:t>
      </w:r>
    </w:p>
    <w:p w14:paraId="777FF6BB" w14:textId="77777777" w:rsidR="00082DF7" w:rsidRDefault="00082DF7">
      <w:pPr>
        <w:widowControl w:val="0"/>
        <w:tabs>
          <w:tab w:val="left" w:pos="2097"/>
          <w:tab w:val="decimal" w:pos="6185"/>
        </w:tabs>
        <w:autoSpaceDE w:val="0"/>
        <w:autoSpaceDN w:val="0"/>
        <w:adjustRightInd w:val="0"/>
        <w:spacing w:line="360" w:lineRule="auto"/>
        <w:rPr>
          <w:rFonts w:ascii="Arial" w:hAnsi="Arial" w:cs="Arial"/>
          <w:b/>
          <w:bCs/>
          <w:lang w:val="en-US"/>
        </w:rPr>
      </w:pPr>
    </w:p>
    <w:p w14:paraId="777FF6BC" w14:textId="1F642938" w:rsidR="00082DF7"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 xml:space="preserve">Task 3 </w:t>
      </w:r>
    </w:p>
    <w:p w14:paraId="7C012798" w14:textId="5021B69D" w:rsid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 xml:space="preserve">From: </w:t>
      </w:r>
    </w:p>
    <w:p w14:paraId="463A32D2" w14:textId="765A29C3"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Yordanka Ivanova</w:t>
      </w:r>
    </w:p>
    <w:p w14:paraId="41BC84D2" w14:textId="5FF3E328"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 xml:space="preserve">50  Tudor Street </w:t>
      </w:r>
    </w:p>
    <w:p w14:paraId="784040A8" w14:textId="7EF839E9"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Cardiff , CF116AJ\</w:t>
      </w:r>
    </w:p>
    <w:p w14:paraId="53FD5B1A" w14:textId="629D83DF"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yordankaivanova@hotmail.com</w:t>
      </w:r>
    </w:p>
    <w:p w14:paraId="399CC7D7" w14:textId="7E61F272"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07867967669</w:t>
      </w:r>
    </w:p>
    <w:p w14:paraId="4BEFBD90" w14:textId="66F26039" w:rsid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29/05/2024</w:t>
      </w:r>
    </w:p>
    <w:p w14:paraId="090865B1" w14:textId="77777777" w:rsid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27FBD83A" w14:textId="593004CD"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To:</w:t>
      </w:r>
    </w:p>
    <w:p w14:paraId="474810A2" w14:textId="41BC7D4F"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Amy Louise</w:t>
      </w:r>
    </w:p>
    <w:p w14:paraId="32B2F018"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1 Acacia Avenue  </w:t>
      </w:r>
    </w:p>
    <w:p w14:paraId="70AF5E76" w14:textId="77777777" w:rsid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Gorseinon, Swansea  </w:t>
      </w:r>
    </w:p>
    <w:p w14:paraId="7BE2AD9D" w14:textId="2231EF20" w:rsid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SA4 5TH  </w:t>
      </w:r>
    </w:p>
    <w:p w14:paraId="0EFE9F61"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5B949545" w14:textId="77777777" w:rsidR="0091713D" w:rsidRDefault="0091713D"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2877422E" w14:textId="77777777" w:rsidR="0091713D" w:rsidRDefault="0091713D"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422B584C" w14:textId="6E2F525A"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lastRenderedPageBreak/>
        <w:t>Dear Amy,</w:t>
      </w:r>
    </w:p>
    <w:p w14:paraId="13E7239E"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254E2D3B"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I hope this letter finds you well. Enclosed with this letter, please find the draft of your Last Will and Testament for your review and approval. Below is a summary of the key provisions of the draft Will, ensuring it accurately reflects your wishes:</w:t>
      </w:r>
    </w:p>
    <w:p w14:paraId="4329F930"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3C498E97" w14:textId="055EB770"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Last Will and Testament Summary</w:t>
      </w:r>
    </w:p>
    <w:p w14:paraId="6CEFFCC3"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4DC0B0BC" w14:textId="315FE950"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1.Revocation of Previous Wills</w:t>
      </w:r>
      <w:r>
        <w:rPr>
          <w:rFonts w:ascii="Arial" w:hAnsi="Arial" w:cs="Arial"/>
          <w:lang w:val="en-US"/>
        </w:rPr>
        <w:t>:</w:t>
      </w:r>
    </w:p>
    <w:p w14:paraId="74490BB6"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All previous wills and testamentary dispositions are revoked.</w:t>
      </w:r>
    </w:p>
    <w:p w14:paraId="31534924"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6329C603" w14:textId="0D45FC42"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2. Appointment of Executors:</w:t>
      </w:r>
    </w:p>
    <w:p w14:paraId="549E5C6C"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John Smith and Mary Smith of 23 Long Acre Court, Gorseinon, Swansea, are appointed as Executors and Trustees.</w:t>
      </w:r>
    </w:p>
    <w:p w14:paraId="5A4C7453"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42176CDE" w14:textId="1CADB442"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3. Specific Legacies</w:t>
      </w:r>
      <w:r>
        <w:rPr>
          <w:rFonts w:ascii="Arial" w:hAnsi="Arial" w:cs="Arial"/>
          <w:lang w:val="en-US"/>
        </w:rPr>
        <w:t>:</w:t>
      </w:r>
    </w:p>
    <w:p w14:paraId="17B85CE3"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Your son Joseph is bequeathed a Rolex watch.</w:t>
      </w:r>
    </w:p>
    <w:p w14:paraId="16D03AF2"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4D721E85" w14:textId="6EAA01AD"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4. Pecuniary Legacies:</w:t>
      </w:r>
    </w:p>
    <w:p w14:paraId="2E09AE88"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£1,500 to James Jones of 15 Cornelius Close, Portmead, Swansea.</w:t>
      </w:r>
    </w:p>
    <w:p w14:paraId="4479658E"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£1,500 to Jessica Jones of 15 Cornelius Close, Portmead, Swansea.</w:t>
      </w:r>
    </w:p>
    <w:p w14:paraId="0039E3BD"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47E27365" w14:textId="532DE1ED"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5. Residuary Estate:</w:t>
      </w:r>
    </w:p>
    <w:p w14:paraId="5571CA33"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Executors to pay all debts, funeral expenses, and inheritance tax.</w:t>
      </w:r>
    </w:p>
    <w:p w14:paraId="6407AF80" w14:textId="24A8ADDC" w:rsidR="000A6C42" w:rsidRPr="000A6C42" w:rsidRDefault="000A6C42" w:rsidP="00A74085">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Remaining estate to be held in trust for your son Joseph, to be inherited upon reaching the age of 21, </w:t>
      </w:r>
      <w:r w:rsidR="00A74085">
        <w:rPr>
          <w:rFonts w:ascii="Arial" w:hAnsi="Arial" w:cs="Arial"/>
          <w:lang w:val="en-US"/>
        </w:rPr>
        <w:t>absolutely</w:t>
      </w:r>
    </w:p>
    <w:p w14:paraId="15E4A36F"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If Joseph does not survive you, the residuary estate will pass to John and Mary Smith.</w:t>
      </w:r>
    </w:p>
    <w:p w14:paraId="7F5E9C4E"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If Joseph predeceases you leaving children, his share will pass to his surviving children.</w:t>
      </w:r>
    </w:p>
    <w:p w14:paraId="6B9F6B5F"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5DE71246" w14:textId="272F3D0E"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6. Failure of Trusts:</w:t>
      </w:r>
    </w:p>
    <w:p w14:paraId="04B4DD87"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Provisions for the redistribution of any failed trust shares.</w:t>
      </w:r>
    </w:p>
    <w:p w14:paraId="29A32C35"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73E3AE83" w14:textId="13D441C6"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lastRenderedPageBreak/>
        <w:t>7. Payment of Expenses:</w:t>
      </w:r>
    </w:p>
    <w:p w14:paraId="00AADFD0"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Debts, funeral expenses, legacies, and inheritance tax to be paid from the capital of your estate.</w:t>
      </w:r>
    </w:p>
    <w:p w14:paraId="3658EABB"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0C31DC4F" w14:textId="4E6A9239"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8. Trustee Powers:</w:t>
      </w:r>
    </w:p>
    <w:p w14:paraId="6FDD6F81"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Application of standard provisions from the Society of Trust and Estate Practitioners.</w:t>
      </w:r>
    </w:p>
    <w:p w14:paraId="1D0B9988"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Powers given under the Administration of Estates Act 1925 can be exercised by trustees.</w:t>
      </w:r>
    </w:p>
    <w:p w14:paraId="610DBF03"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6765B04D" w14:textId="241BCC69"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9. Appointment of Guardians:</w:t>
      </w:r>
    </w:p>
    <w:p w14:paraId="43296E7C"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John and Mary Smith are appointed as guardians for your children after the death of your husband.</w:t>
      </w:r>
    </w:p>
    <w:p w14:paraId="27807632"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06432C44" w14:textId="4A4D5E5F"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10. Funeral Wishes:</w:t>
      </w:r>
    </w:p>
    <w:p w14:paraId="5A05E6D9"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You wish to be cremated.</w:t>
      </w:r>
    </w:p>
    <w:p w14:paraId="2F75EAE0"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You request that your body, or parts thereof, be used for therapeutic purposes, medical education, or research, and subsequently cremated.</w:t>
      </w:r>
    </w:p>
    <w:p w14:paraId="59C05742"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42E06E8C" w14:textId="1484CFFF"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11. Exclusion of Section 33 of the Wills Act 1837:</w:t>
      </w:r>
    </w:p>
    <w:p w14:paraId="36FDB618"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 Legacies do not automatically pass to grandchildren if a child predeceases you.</w:t>
      </w:r>
    </w:p>
    <w:p w14:paraId="3E3F8A44"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26A81A7C" w14:textId="6AF7F791"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 xml:space="preserve"> Next Steps</w:t>
      </w:r>
    </w:p>
    <w:p w14:paraId="1A0CE157"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7B2D755C" w14:textId="43B04E78"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Please review the enclosed draft Will carefully to ensure all details are correct and reflect your wishes. If you have any amendments or require further clarification, do not hesitate to contact me. Once you are satisfied with the draft, the next step will be to arrange for the Will to be signed in the presence of two witnesses.</w:t>
      </w:r>
      <w:r w:rsidR="000E405A">
        <w:rPr>
          <w:rFonts w:ascii="Arial" w:hAnsi="Arial" w:cs="Arial"/>
          <w:lang w:val="en-US"/>
        </w:rPr>
        <w:t>I also noticed that you haven’t provide me with the full addresses including the postcodes , also information such as emails and phone numbers . It will be lovely if you can provide me so I can update it until our next meeting.</w:t>
      </w:r>
    </w:p>
    <w:p w14:paraId="19FC3173"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7B01D952"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Thank you for entrusting me with this important task. I look forward to hearing from you soon to finalize your Last Will and Testament.</w:t>
      </w:r>
    </w:p>
    <w:p w14:paraId="10FB291C"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p w14:paraId="0E64D6A4" w14:textId="7777777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sidRPr="000A6C42">
        <w:rPr>
          <w:rFonts w:ascii="Arial" w:hAnsi="Arial" w:cs="Arial"/>
          <w:lang w:val="en-US"/>
        </w:rPr>
        <w:t>Yours sincerely,</w:t>
      </w:r>
    </w:p>
    <w:p w14:paraId="687065B7" w14:textId="2B5E8517" w:rsidR="000A6C42" w:rsidRP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r>
        <w:rPr>
          <w:rFonts w:ascii="Arial" w:hAnsi="Arial" w:cs="Arial"/>
          <w:lang w:val="en-US"/>
        </w:rPr>
        <w:t>Yordanka Ivanova</w:t>
      </w:r>
      <w:r w:rsidRPr="000A6C42">
        <w:rPr>
          <w:rFonts w:ascii="Arial" w:hAnsi="Arial" w:cs="Arial"/>
          <w:lang w:val="en-US"/>
        </w:rPr>
        <w:t xml:space="preserve"> </w:t>
      </w:r>
    </w:p>
    <w:p w14:paraId="42C40EFA" w14:textId="64249AF2" w:rsidR="000A6C42" w:rsidRDefault="000A6C42" w:rsidP="000A6C42">
      <w:pPr>
        <w:widowControl w:val="0"/>
        <w:tabs>
          <w:tab w:val="left" w:pos="2097"/>
          <w:tab w:val="decimal" w:pos="6185"/>
        </w:tabs>
        <w:autoSpaceDE w:val="0"/>
        <w:autoSpaceDN w:val="0"/>
        <w:adjustRightInd w:val="0"/>
        <w:spacing w:line="360" w:lineRule="auto"/>
        <w:rPr>
          <w:rFonts w:ascii="Arial" w:hAnsi="Arial" w:cs="Arial"/>
          <w:lang w:val="en-US"/>
        </w:rPr>
      </w:pPr>
    </w:p>
    <w:sectPr w:rsidR="000A6C42">
      <w:type w:val="continuous"/>
      <w:pgSz w:w="11907" w:h="16840" w:code="9"/>
      <w:pgMar w:top="1440" w:right="1440" w:bottom="1440" w:left="1440" w:header="1440" w:footer="720" w:gutter="0"/>
      <w:paperSrc w:first="1" w:other="1"/>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0"/>
    <w:lvl w:ilvl="0">
      <w:start w:val="1"/>
      <w:numFmt w:val="decimal"/>
      <w:pStyle w:val="Legal1"/>
      <w:lvlText w:val="%1."/>
      <w:lvlJc w:val="left"/>
      <w:pPr>
        <w:tabs>
          <w:tab w:val="num" w:pos="679"/>
        </w:tabs>
        <w:ind w:left="679" w:hanging="679"/>
      </w:pPr>
      <w:rPr>
        <w:rFonts w:ascii="Arial" w:hAnsi="Arial" w:cs="Arial"/>
        <w:sz w:val="24"/>
        <w:szCs w:val="24"/>
      </w:rPr>
    </w:lvl>
    <w:lvl w:ilvl="1">
      <w:start w:val="1"/>
      <w:numFmt w:val="decimal"/>
      <w:pStyle w:val="Legal2"/>
      <w:lvlText w:val="%1.%2"/>
      <w:lvlJc w:val="left"/>
      <w:pPr>
        <w:tabs>
          <w:tab w:val="num" w:pos="679"/>
        </w:tabs>
        <w:ind w:left="679" w:hanging="679"/>
      </w:p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18A221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ADD4EA9"/>
    <w:multiLevelType w:val="multilevel"/>
    <w:tmpl w:val="ECD42F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1224"/>
        </w:tabs>
        <w:ind w:left="1224" w:hanging="1224"/>
      </w:pPr>
      <w:rPr>
        <w:rFonts w:hint="default"/>
      </w:rPr>
    </w:lvl>
    <w:lvl w:ilvl="3">
      <w:start w:val="1"/>
      <w:numFmt w:val="decimal"/>
      <w:lvlText w:val="%1.%2.%3.%4."/>
      <w:lvlJc w:val="left"/>
      <w:pPr>
        <w:tabs>
          <w:tab w:val="num" w:pos="1728"/>
        </w:tabs>
        <w:ind w:left="1728" w:hanging="172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290A1CC7"/>
    <w:multiLevelType w:val="hybridMultilevel"/>
    <w:tmpl w:val="DABCF6C0"/>
    <w:lvl w:ilvl="0" w:tplc="295E5C1A">
      <w:start w:val="1"/>
      <w:numFmt w:val="lowerLetter"/>
      <w:lvlText w:val="%1)"/>
      <w:lvlJc w:val="left"/>
      <w:pPr>
        <w:ind w:left="1152" w:hanging="360"/>
      </w:pPr>
      <w:rPr>
        <w:rFonts w:hint="default"/>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4" w15:restartNumberingAfterBreak="0">
    <w:nsid w:val="3AF74C4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67CE206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69B756A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058671583">
    <w:abstractNumId w:val="5"/>
  </w:num>
  <w:num w:numId="2" w16cid:durableId="1344816643">
    <w:abstractNumId w:val="6"/>
  </w:num>
  <w:num w:numId="3" w16cid:durableId="211616690">
    <w:abstractNumId w:val="4"/>
  </w:num>
  <w:num w:numId="4" w16cid:durableId="135998246">
    <w:abstractNumId w:val="1"/>
  </w:num>
  <w:num w:numId="5" w16cid:durableId="1288731570">
    <w:abstractNumId w:val="2"/>
  </w:num>
  <w:num w:numId="6" w16cid:durableId="50808004">
    <w:abstractNumId w:val="0"/>
    <w:lvlOverride w:ilvl="0">
      <w:startOverride w:val="1"/>
      <w:lvl w:ilvl="0">
        <w:start w:val="1"/>
        <w:numFmt w:val="decimal"/>
        <w:pStyle w:val="Legal1"/>
        <w:lvlText w:val="%1."/>
        <w:lvlJc w:val="left"/>
      </w:lvl>
    </w:lvlOverride>
    <w:lvlOverride w:ilvl="1">
      <w:startOverride w:val="1"/>
      <w:lvl w:ilvl="1">
        <w:start w:val="1"/>
        <w:numFmt w:val="decimal"/>
        <w:pStyle w:val="Legal2"/>
        <w:lvlText w:val="%1.%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7" w16cid:durableId="20232427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C11"/>
    <w:rsid w:val="000678DF"/>
    <w:rsid w:val="00082DF7"/>
    <w:rsid w:val="000A6C42"/>
    <w:rsid w:val="000E405A"/>
    <w:rsid w:val="0019125B"/>
    <w:rsid w:val="00302FF0"/>
    <w:rsid w:val="003168EA"/>
    <w:rsid w:val="00336924"/>
    <w:rsid w:val="00424755"/>
    <w:rsid w:val="004357B5"/>
    <w:rsid w:val="004830B8"/>
    <w:rsid w:val="0061499B"/>
    <w:rsid w:val="00743562"/>
    <w:rsid w:val="00763B94"/>
    <w:rsid w:val="008323BF"/>
    <w:rsid w:val="008D67F9"/>
    <w:rsid w:val="00914EE3"/>
    <w:rsid w:val="0091713D"/>
    <w:rsid w:val="00982A41"/>
    <w:rsid w:val="009A0539"/>
    <w:rsid w:val="009A4D01"/>
    <w:rsid w:val="00A74085"/>
    <w:rsid w:val="00AE5576"/>
    <w:rsid w:val="00B6360A"/>
    <w:rsid w:val="00BA12D9"/>
    <w:rsid w:val="00BB3189"/>
    <w:rsid w:val="00BB449B"/>
    <w:rsid w:val="00C131A4"/>
    <w:rsid w:val="00C51E96"/>
    <w:rsid w:val="00C84DF0"/>
    <w:rsid w:val="00CA6C11"/>
    <w:rsid w:val="00D909AB"/>
    <w:rsid w:val="00E13D5D"/>
    <w:rsid w:val="00E20C3F"/>
    <w:rsid w:val="00E210F2"/>
    <w:rsid w:val="00F65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B0E06"/>
  <w15:chartTrackingRefBased/>
  <w15:docId w15:val="{5029328B-6984-4734-A3CA-13857C7B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spacing w:line="360" w:lineRule="auto"/>
      <w:jc w:val="both"/>
    </w:pPr>
    <w:rPr>
      <w:rFonts w:ascii="Arial" w:hAnsi="Arial" w:cs="Arial"/>
      <w:lang w:val="en-US"/>
    </w:rPr>
  </w:style>
  <w:style w:type="paragraph" w:customStyle="1" w:styleId="Legal1">
    <w:name w:val="Legal 1"/>
    <w:basedOn w:val="Normal"/>
    <w:pPr>
      <w:widowControl w:val="0"/>
      <w:numPr>
        <w:numId w:val="6"/>
      </w:numPr>
      <w:autoSpaceDE w:val="0"/>
      <w:autoSpaceDN w:val="0"/>
      <w:adjustRightInd w:val="0"/>
      <w:ind w:left="679" w:hanging="679"/>
      <w:outlineLvl w:val="0"/>
    </w:pPr>
    <w:rPr>
      <w:sz w:val="20"/>
      <w:lang w:val="en-US"/>
    </w:rPr>
  </w:style>
  <w:style w:type="paragraph" w:customStyle="1" w:styleId="Legal2">
    <w:name w:val="Legal 2"/>
    <w:basedOn w:val="Normal"/>
    <w:pPr>
      <w:widowControl w:val="0"/>
      <w:numPr>
        <w:ilvl w:val="1"/>
        <w:numId w:val="6"/>
      </w:numPr>
      <w:autoSpaceDE w:val="0"/>
      <w:autoSpaceDN w:val="0"/>
      <w:adjustRightInd w:val="0"/>
      <w:ind w:left="679" w:hanging="679"/>
      <w:outlineLvl w:val="1"/>
    </w:pPr>
    <w:rPr>
      <w:sz w:val="20"/>
      <w:lang w:val="en-US"/>
    </w:rPr>
  </w:style>
  <w:style w:type="paragraph" w:styleId="ListParagraph">
    <w:name w:val="List Paragraph"/>
    <w:basedOn w:val="Normal"/>
    <w:uiPriority w:val="34"/>
    <w:qFormat/>
    <w:rsid w:val="003168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273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E:\Rhian\Templates\Wills\Standard%20Will%20200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Standard Will 2008</Template>
  <TotalTime>84</TotalTime>
  <Pages>7</Pages>
  <Words>1112</Words>
  <Characters>6340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THIS IS THE LAST WILL of me FULL NAME of ADDRESS</vt:lpstr>
    </vt:vector>
  </TitlesOfParts>
  <Company>Howells</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THIS IS THE LAST WILL of me FULL NAME of ADDRESS</dc:title>
  <dc:creator>Rhian Rees</dc:creator>
  <cp:lastModifiedBy>Yordanka Ivanova (2022864)</cp:lastModifiedBy>
  <cp:revision>22</cp:revision>
  <cp:lastPrinted>2005-02-14T10:56:00Z</cp:lastPrinted>
  <dcterms:created xsi:type="dcterms:W3CDTF">2024-03-07T07:38:00Z</dcterms:created>
  <dcterms:modified xsi:type="dcterms:W3CDTF">2024-05-29T18:58:00Z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SDocId">
    <vt:i4>3174904</vt:i4>
  </property>
  <property fmtid="{D5CDD505-2E9C-101B-9397-08002B2CF9AE}" pid="3" name="SOSRevision">
    <vt:i4>0</vt:i4>
  </property>
  <property fmtid="{D5CDD505-2E9C-101B-9397-08002B2CF9AE}" pid="4" name="SOSSeqNo">
    <vt:i4>3174904</vt:i4>
  </property>
</Properties>
</file>