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462007" w:rsidRPr="00937C70" w14:paraId="55DF1AF3" w14:textId="77777777" w:rsidTr="00462007">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90C3F24" w14:textId="77777777" w:rsidR="00462007" w:rsidRPr="00937C70" w:rsidRDefault="00462007" w:rsidP="00CE7ADB">
            <w:pPr>
              <w:jc w:val="both"/>
              <w:rPr>
                <w:rFonts w:ascii="Calibri" w:eastAsia="Calibri" w:hAnsi="Calibri" w:cs="Calibri"/>
                <w:color w:val="000000"/>
                <w:szCs w:val="22"/>
                <w:u w:color="000000"/>
              </w:rPr>
            </w:pPr>
            <w:r>
              <w:rPr>
                <w:rFonts w:eastAsia="Calibri" w:cs="Calibri"/>
                <w:b/>
                <w:bCs/>
                <w:color w:val="000000"/>
                <w:szCs w:val="22"/>
                <w:u w:color="000000"/>
              </w:rPr>
              <w:t>L</w:t>
            </w:r>
            <w:r w:rsidRPr="00937C70">
              <w:rPr>
                <w:rFonts w:eastAsia="Calibri" w:cs="Calibri"/>
                <w:b/>
                <w:bCs/>
                <w:color w:val="000000"/>
                <w:szCs w:val="22"/>
                <w:u w:color="000000"/>
              </w:rPr>
              <w:t xml:space="preserve">EVEL </w:t>
            </w:r>
            <w:r>
              <w:rPr>
                <w:rFonts w:eastAsia="Calibri" w:cs="Calibri"/>
                <w:b/>
                <w:bCs/>
                <w:color w:val="000000"/>
                <w:szCs w:val="22"/>
                <w:u w:color="000000"/>
              </w:rPr>
              <w:t>4</w:t>
            </w:r>
            <w:r w:rsidRPr="00937C70">
              <w:rPr>
                <w:rFonts w:eastAsia="Calibri" w:cs="Calibri"/>
                <w:b/>
                <w:bCs/>
                <w:color w:val="000000"/>
                <w:szCs w:val="22"/>
                <w:u w:color="000000"/>
              </w:rPr>
              <w:t xml:space="preserve"> ASSESSMENT SPECIFICATION </w:t>
            </w:r>
            <w:r>
              <w:rPr>
                <w:rFonts w:eastAsia="Calibri" w:cs="Calibri"/>
                <w:b/>
                <w:bCs/>
                <w:color w:val="000000"/>
                <w:szCs w:val="22"/>
                <w:u w:color="000000"/>
              </w:rPr>
              <w:t xml:space="preserve"> - ASSIGNMENT 1</w:t>
            </w:r>
          </w:p>
        </w:tc>
      </w:tr>
    </w:tbl>
    <w:p w14:paraId="6B19B211" w14:textId="77777777" w:rsidR="00462007" w:rsidRPr="00937C70" w:rsidRDefault="00462007" w:rsidP="00462007">
      <w:pPr>
        <w:widowControl w:val="0"/>
        <w:ind w:left="500" w:hanging="500"/>
        <w:rPr>
          <w:rFonts w:eastAsia="Arial" w:cs="Arial"/>
          <w:color w:val="000000"/>
          <w:szCs w:val="22"/>
          <w:u w:color="000000"/>
        </w:rPr>
      </w:pPr>
    </w:p>
    <w:p w14:paraId="53D1358E" w14:textId="77777777" w:rsidR="00462007" w:rsidRPr="00937C70" w:rsidRDefault="00462007" w:rsidP="00462007">
      <w:pPr>
        <w:widowControl w:val="0"/>
        <w:ind w:left="392" w:hanging="392"/>
        <w:jc w:val="both"/>
        <w:rPr>
          <w:rFonts w:eastAsia="Arial" w:cs="Arial"/>
          <w:color w:val="000000"/>
          <w:szCs w:val="22"/>
          <w:u w:color="000000"/>
        </w:rPr>
      </w:pPr>
    </w:p>
    <w:tbl>
      <w:tblPr>
        <w:tblpPr w:leftFromText="180" w:rightFromText="180" w:vertAnchor="text" w:horzAnchor="margin" w:tblpY="53"/>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462007" w:rsidRPr="00937C70" w14:paraId="0E5C22A9" w14:textId="77777777" w:rsidTr="00462007">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496BBE2"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5B2A597"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1877F8E"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6351B11" w14:textId="77777777" w:rsidR="00462007" w:rsidRPr="00937C70" w:rsidRDefault="00462007" w:rsidP="00462007"/>
        </w:tc>
      </w:tr>
      <w:tr w:rsidR="00462007" w:rsidRPr="00462007" w14:paraId="61A8A300" w14:textId="77777777" w:rsidTr="00462007">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FAA6BCE"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7F6C9CD" w14:textId="77777777" w:rsidR="00462007" w:rsidRPr="00E157A0" w:rsidRDefault="00462007" w:rsidP="00462007">
            <w:pPr>
              <w:jc w:val="both"/>
              <w:rPr>
                <w:rFonts w:ascii="Calibri" w:eastAsia="Calibri" w:hAnsi="Calibri" w:cs="Calibri"/>
                <w:color w:val="000000"/>
                <w:szCs w:val="22"/>
                <w:u w:color="000000"/>
                <w:lang w:val="fr-FR"/>
              </w:rPr>
            </w:pPr>
            <w:r w:rsidRPr="00E157A0">
              <w:rPr>
                <w:rFonts w:eastAsia="Calibri" w:cs="Calibri"/>
                <w:b/>
                <w:bCs/>
                <w:color w:val="000000"/>
                <w:szCs w:val="22"/>
                <w:u w:color="000000"/>
                <w:lang w:val="fr-FR"/>
              </w:rPr>
              <w:t>BA (</w:t>
            </w:r>
            <w:proofErr w:type="spellStart"/>
            <w:r w:rsidRPr="00E157A0">
              <w:rPr>
                <w:rFonts w:eastAsia="Calibri" w:cs="Calibri"/>
                <w:b/>
                <w:bCs/>
                <w:color w:val="000000"/>
                <w:szCs w:val="22"/>
                <w:u w:color="000000"/>
                <w:lang w:val="fr-FR"/>
              </w:rPr>
              <w:t>Hons</w:t>
            </w:r>
            <w:proofErr w:type="spellEnd"/>
            <w:r w:rsidRPr="00E157A0">
              <w:rPr>
                <w:rFonts w:eastAsia="Calibri" w:cs="Calibri"/>
                <w:b/>
                <w:bCs/>
                <w:color w:val="000000"/>
                <w:szCs w:val="22"/>
                <w:u w:color="000000"/>
                <w:lang w:val="fr-FR"/>
              </w:rPr>
              <w:t xml:space="preserve">)  Leisure, Events, </w:t>
            </w:r>
            <w:proofErr w:type="spellStart"/>
            <w:r w:rsidRPr="00E157A0">
              <w:rPr>
                <w:rFonts w:eastAsia="Calibri" w:cs="Calibri"/>
                <w:b/>
                <w:bCs/>
                <w:color w:val="000000"/>
                <w:szCs w:val="22"/>
                <w:u w:color="000000"/>
                <w:lang w:val="fr-FR"/>
              </w:rPr>
              <w:t>Tourism</w:t>
            </w:r>
            <w:proofErr w:type="spellEnd"/>
            <w:r w:rsidRPr="00E157A0">
              <w:rPr>
                <w:rFonts w:eastAsia="Calibri" w:cs="Calibri"/>
                <w:b/>
                <w:bCs/>
                <w:color w:val="000000"/>
                <w:szCs w:val="22"/>
                <w:u w:color="000000"/>
                <w:lang w:val="fr-FR"/>
              </w:rPr>
              <w:t xml:space="preserve"> &amp; International </w:t>
            </w:r>
            <w:proofErr w:type="spellStart"/>
            <w:r w:rsidRPr="00E157A0">
              <w:rPr>
                <w:rFonts w:eastAsia="Calibri" w:cs="Calibri"/>
                <w:b/>
                <w:bCs/>
                <w:color w:val="000000"/>
                <w:szCs w:val="22"/>
                <w:u w:color="000000"/>
                <w:lang w:val="fr-FR"/>
              </w:rPr>
              <w:t>Travel</w:t>
            </w:r>
            <w:proofErr w:type="spellEnd"/>
            <w:r w:rsidRPr="00E157A0">
              <w:rPr>
                <w:rFonts w:eastAsia="Calibri" w:cs="Calibri"/>
                <w:b/>
                <w:bCs/>
                <w:color w:val="000000"/>
                <w:szCs w:val="22"/>
                <w:u w:color="000000"/>
                <w:lang w:val="fr-FR"/>
              </w:rPr>
              <w:t xml:space="preserve"> &amp; </w:t>
            </w:r>
            <w:proofErr w:type="spellStart"/>
            <w:r w:rsidRPr="00E157A0">
              <w:rPr>
                <w:rFonts w:eastAsia="Calibri" w:cs="Calibri"/>
                <w:b/>
                <w:bCs/>
                <w:color w:val="000000"/>
                <w:szCs w:val="22"/>
                <w:u w:color="000000"/>
                <w:lang w:val="fr-FR"/>
              </w:rPr>
              <w:t>Tourism</w:t>
            </w:r>
            <w:proofErr w:type="spellEnd"/>
            <w:r w:rsidRPr="00E157A0">
              <w:rPr>
                <w:rFonts w:eastAsia="Calibri" w:cs="Calibri"/>
                <w:b/>
                <w:bCs/>
                <w:color w:val="000000"/>
                <w:szCs w:val="22"/>
                <w:u w:color="000000"/>
                <w:lang w:val="fr-FR"/>
              </w:rPr>
              <w:t xml:space="preserve"> Management</w:t>
            </w:r>
          </w:p>
        </w:tc>
      </w:tr>
      <w:tr w:rsidR="00462007" w:rsidRPr="00937C70" w14:paraId="6E1F8FCB" w14:textId="77777777" w:rsidTr="00462007">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D821590"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81F1A2" w14:textId="77777777" w:rsidR="00462007" w:rsidRPr="00937C70" w:rsidRDefault="00462007" w:rsidP="00462007">
            <w:pPr>
              <w:jc w:val="both"/>
              <w:rPr>
                <w:rFonts w:ascii="Calibri" w:eastAsia="Calibri" w:hAnsi="Calibri" w:cs="Calibri"/>
                <w:color w:val="000000"/>
                <w:szCs w:val="22"/>
                <w:u w:color="000000"/>
              </w:rPr>
            </w:pPr>
            <w:r>
              <w:rPr>
                <w:rFonts w:eastAsia="Calibri" w:cs="Calibri"/>
                <w:b/>
                <w:bCs/>
                <w:color w:val="000000"/>
                <w:szCs w:val="22"/>
                <w:u w:color="000000"/>
              </w:rPr>
              <w:t>UK TOURISM AND LEISURE INDUSTRY</w:t>
            </w:r>
          </w:p>
        </w:tc>
      </w:tr>
      <w:tr w:rsidR="00462007" w:rsidRPr="00937C70" w14:paraId="3F75C667" w14:textId="77777777" w:rsidTr="00462007">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BDC4493"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C3F8F8C" w14:textId="77777777" w:rsidR="00462007" w:rsidRPr="00937C70" w:rsidRDefault="00462007" w:rsidP="00462007">
            <w:pPr>
              <w:jc w:val="both"/>
              <w:rPr>
                <w:rFonts w:ascii="Calibri" w:eastAsia="Calibri" w:hAnsi="Calibri" w:cs="Calibri"/>
                <w:color w:val="000000"/>
                <w:szCs w:val="22"/>
                <w:u w:color="000000"/>
              </w:rPr>
            </w:pPr>
            <w:r w:rsidRPr="00084A55">
              <w:rPr>
                <w:rFonts w:cs="Arial"/>
                <w:sz w:val="24"/>
                <w:szCs w:val="24"/>
              </w:rPr>
              <w:t>BMTP4011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D72C707"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74A10DE" w14:textId="77777777" w:rsidR="00462007" w:rsidRPr="00937C70" w:rsidRDefault="00462007" w:rsidP="00462007">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462007" w:rsidRPr="00937C70" w14:paraId="40EDB7C8" w14:textId="77777777" w:rsidTr="00462007">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492846"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59ACA84" w14:textId="77777777" w:rsidR="00462007" w:rsidRPr="00937C70" w:rsidRDefault="00462007" w:rsidP="00462007">
            <w:pPr>
              <w:jc w:val="both"/>
              <w:rPr>
                <w:rFonts w:ascii="Calibri" w:eastAsia="Calibri" w:hAnsi="Calibri" w:cs="Calibri"/>
                <w:color w:val="000000"/>
                <w:szCs w:val="22"/>
                <w:u w:color="000000"/>
              </w:rPr>
            </w:pPr>
            <w:r>
              <w:rPr>
                <w:rFonts w:eastAsia="Calibri" w:cs="Calibri"/>
                <w:b/>
                <w:bCs/>
                <w:color w:val="000000"/>
                <w:szCs w:val="22"/>
                <w:u w:color="000000"/>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E57EF90"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E8E3756" w14:textId="77777777" w:rsidR="00462007" w:rsidRPr="00937C70" w:rsidRDefault="00462007" w:rsidP="00462007">
            <w:pPr>
              <w:jc w:val="both"/>
              <w:rPr>
                <w:rFonts w:ascii="Calibri" w:eastAsia="Calibri" w:hAnsi="Calibri" w:cs="Calibri"/>
                <w:color w:val="000000"/>
                <w:szCs w:val="22"/>
                <w:u w:color="000000"/>
              </w:rPr>
            </w:pPr>
            <w:r>
              <w:rPr>
                <w:rFonts w:eastAsia="Calibri" w:cs="Calibri"/>
                <w:b/>
                <w:bCs/>
                <w:color w:val="000000"/>
                <w:szCs w:val="22"/>
                <w:u w:color="000000"/>
              </w:rPr>
              <w:t>Jacqui Jones</w:t>
            </w:r>
          </w:p>
        </w:tc>
      </w:tr>
      <w:tr w:rsidR="00462007" w:rsidRPr="00937C70" w14:paraId="4C922AB6" w14:textId="77777777" w:rsidTr="00462007">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AB04FD1"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8F2EECC" w14:textId="49EA2527" w:rsidR="00462007" w:rsidRPr="00084A55" w:rsidRDefault="00462007" w:rsidP="00462007">
            <w:pPr>
              <w:jc w:val="both"/>
              <w:rPr>
                <w:rFonts w:eastAsia="Calibri" w:cs="Arial"/>
                <w:color w:val="000000"/>
                <w:szCs w:val="22"/>
                <w:u w:color="000000"/>
              </w:rPr>
            </w:pPr>
            <w:r>
              <w:rPr>
                <w:rFonts w:eastAsia="Calibri" w:cs="Arial"/>
                <w:color w:val="000000"/>
                <w:sz w:val="24"/>
                <w:szCs w:val="24"/>
                <w:u w:color="000000"/>
              </w:rPr>
              <w:t>ONLINE REVIEW</w:t>
            </w:r>
            <w:r>
              <w:rPr>
                <w:rFonts w:eastAsia="Calibri" w:cs="Arial"/>
                <w:color w:val="000000"/>
                <w:sz w:val="24"/>
                <w:szCs w:val="24"/>
                <w:u w:color="000000"/>
              </w:rPr>
              <w:t xml:space="preserve"> REWORK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ABFFB45"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178D3D" w14:textId="77777777" w:rsidR="00462007" w:rsidRPr="00084A55" w:rsidRDefault="00462007" w:rsidP="00462007">
            <w:pPr>
              <w:jc w:val="both"/>
              <w:rPr>
                <w:rFonts w:eastAsia="Calibri" w:cs="Arial"/>
                <w:color w:val="000000"/>
                <w:szCs w:val="22"/>
                <w:u w:color="000000"/>
              </w:rPr>
            </w:pPr>
            <w:r w:rsidRPr="00084A55">
              <w:rPr>
                <w:rFonts w:eastAsia="Calibri" w:cs="Arial"/>
                <w:color w:val="000000"/>
                <w:sz w:val="24"/>
                <w:szCs w:val="24"/>
                <w:u w:color="000000"/>
              </w:rPr>
              <w:t>1,500 words</w:t>
            </w:r>
          </w:p>
        </w:tc>
      </w:tr>
      <w:tr w:rsidR="00462007" w:rsidRPr="00937C70" w14:paraId="219A035A" w14:textId="77777777" w:rsidTr="00462007">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E7D61E2"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B20E5CE" w14:textId="283FB66F" w:rsidR="00462007" w:rsidRPr="00937C70" w:rsidRDefault="00462007" w:rsidP="00462007">
            <w:r>
              <w:t>19 May 2023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81CED59"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8CA3D2F" w14:textId="77777777" w:rsidR="00462007" w:rsidRPr="00937C70" w:rsidRDefault="00462007" w:rsidP="00462007">
            <w:r>
              <w:t>16</w:t>
            </w:r>
            <w:r w:rsidRPr="00EE64D0">
              <w:rPr>
                <w:vertAlign w:val="superscript"/>
              </w:rPr>
              <w:t>th</w:t>
            </w:r>
            <w:r>
              <w:t xml:space="preserve"> January 2023</w:t>
            </w:r>
          </w:p>
        </w:tc>
      </w:tr>
      <w:tr w:rsidR="00462007" w:rsidRPr="00937C70" w14:paraId="19EBD4FB" w14:textId="77777777" w:rsidTr="00462007">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C7F4DEB"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ADCE905" w14:textId="77777777" w:rsidR="00462007" w:rsidRPr="00937C70" w:rsidRDefault="00462007" w:rsidP="00462007">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E42494" w14:textId="77777777" w:rsidR="00462007" w:rsidRPr="00937C70" w:rsidRDefault="00462007" w:rsidP="00462007">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065C31B6" w14:textId="77777777" w:rsidR="00462007" w:rsidRPr="00937C70" w:rsidRDefault="00462007" w:rsidP="00462007">
            <w:pPr>
              <w:jc w:val="both"/>
              <w:rPr>
                <w:rFonts w:ascii="Calibri" w:eastAsia="Calibri" w:hAnsi="Calibri" w:cs="Calibri"/>
                <w:color w:val="000000"/>
              </w:rPr>
            </w:pPr>
            <w:r w:rsidRPr="3D1971C8">
              <w:rPr>
                <w:rFonts w:eastAsia="Calibri" w:cs="Calibri"/>
                <w:b/>
                <w:bCs/>
                <w:color w:val="000000" w:themeColor="text1"/>
              </w:rPr>
              <w:t xml:space="preserve">Late submission of the assessment will result in a late penalty mark. </w:t>
            </w:r>
            <w:r w:rsidRPr="3D1971C8">
              <w:rPr>
                <w:rFonts w:eastAsia="Calibri" w:cs="Calibri"/>
                <w:color w:val="000000" w:themeColor="text1"/>
              </w:rPr>
              <w:t>Penalties for late submission: Up to one week late, maximum mark of 40%</w:t>
            </w:r>
            <w:bookmarkStart w:id="0" w:name="_Int_d9hYJ4EE"/>
            <w:r w:rsidRPr="3D1971C8">
              <w:rPr>
                <w:rFonts w:eastAsia="Calibri" w:cs="Calibri"/>
                <w:color w:val="000000" w:themeColor="text1"/>
              </w:rPr>
              <w:t xml:space="preserve">. </w:t>
            </w:r>
            <w:bookmarkEnd w:id="0"/>
            <w:r w:rsidRPr="3D1971C8">
              <w:rPr>
                <w:rFonts w:eastAsia="Calibri" w:cs="Calibri"/>
                <w:color w:val="000000" w:themeColor="text1"/>
              </w:rPr>
              <w:t>Over one week late, 0%</w:t>
            </w:r>
            <w:bookmarkStart w:id="1" w:name="_Int_lJbBuxso"/>
            <w:r w:rsidRPr="3D1971C8">
              <w:rPr>
                <w:rFonts w:eastAsia="Calibri" w:cs="Calibri"/>
                <w:color w:val="000000" w:themeColor="text1"/>
              </w:rPr>
              <w:t xml:space="preserve">. </w:t>
            </w:r>
            <w:bookmarkEnd w:id="1"/>
            <w:r w:rsidRPr="3D1971C8">
              <w:rPr>
                <w:rFonts w:eastAsia="Calibri" w:cs="Calibri"/>
                <w:color w:val="000000" w:themeColor="text1"/>
              </w:rPr>
              <w:t>Only the Extenuating Circumstances Panel may approve a change to submission dates.</w:t>
            </w:r>
          </w:p>
        </w:tc>
      </w:tr>
      <w:tr w:rsidR="00462007" w:rsidRPr="00937C70" w14:paraId="53730380" w14:textId="77777777" w:rsidTr="00462007">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7566E10" w14:textId="77777777" w:rsidR="00462007" w:rsidRPr="00937C70" w:rsidRDefault="00462007" w:rsidP="00462007">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9C91D3A" w14:textId="77777777" w:rsidR="00462007" w:rsidRPr="00937C70" w:rsidRDefault="00462007" w:rsidP="00462007">
            <w:pPr>
              <w:jc w:val="both"/>
              <w:rPr>
                <w:rFonts w:ascii="Calibri" w:eastAsia="Calibri" w:hAnsi="Calibri" w:cs="Calibri"/>
                <w:color w:val="000000"/>
              </w:rPr>
            </w:pPr>
            <w:r w:rsidRPr="3D1971C8">
              <w:rPr>
                <w:rFonts w:eastAsia="Calibri" w:cs="Calibri"/>
                <w:color w:val="000000" w:themeColor="text1"/>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2" w:name="_Int_c5cPeTsc"/>
            <w:r w:rsidRPr="3D1971C8">
              <w:rPr>
                <w:rFonts w:eastAsia="Calibri" w:cs="Calibri"/>
                <w:color w:val="000000" w:themeColor="text1"/>
              </w:rPr>
              <w:t>cited,</w:t>
            </w:r>
            <w:bookmarkEnd w:id="2"/>
            <w:r w:rsidRPr="3D1971C8">
              <w:rPr>
                <w:rFonts w:eastAsia="Calibri" w:cs="Calibri"/>
                <w:color w:val="000000" w:themeColor="text1"/>
              </w:rPr>
              <w:t xml:space="preserve"> or quoted </w:t>
            </w:r>
            <w:bookmarkStart w:id="3" w:name="_Int_7fXcKZBi"/>
            <w:r w:rsidRPr="3D1971C8">
              <w:rPr>
                <w:rFonts w:eastAsia="Calibri" w:cs="Calibri"/>
                <w:color w:val="000000" w:themeColor="text1"/>
              </w:rPr>
              <w:t>to</w:t>
            </w:r>
            <w:bookmarkEnd w:id="3"/>
            <w:r w:rsidRPr="3D1971C8">
              <w:rPr>
                <w:rFonts w:eastAsia="Calibri" w:cs="Calibri"/>
                <w:color w:val="000000" w:themeColor="text1"/>
              </w:rPr>
              <w:t xml:space="preserve"> complete this assessment. </w:t>
            </w:r>
          </w:p>
        </w:tc>
      </w:tr>
    </w:tbl>
    <w:p w14:paraId="1C005A56" w14:textId="77777777" w:rsidR="00462007" w:rsidRPr="00937C70" w:rsidRDefault="00462007" w:rsidP="00462007">
      <w:pPr>
        <w:jc w:val="both"/>
        <w:rPr>
          <w:rFonts w:eastAsia="Arial" w:cs="Arial"/>
          <w:b/>
          <w:bCs/>
          <w:i/>
          <w:iCs/>
          <w:color w:val="000000"/>
          <w:szCs w:val="22"/>
          <w:u w:color="000000"/>
        </w:rPr>
      </w:pPr>
    </w:p>
    <w:p w14:paraId="727E1FEF" w14:textId="77777777" w:rsidR="00462007" w:rsidRPr="00937C70" w:rsidRDefault="00462007" w:rsidP="00462007">
      <w:pPr>
        <w:widowControl w:val="0"/>
        <w:ind w:left="500" w:hanging="500"/>
        <w:rPr>
          <w:rFonts w:eastAsia="Arial" w:cs="Arial"/>
          <w:b/>
          <w:bCs/>
          <w:i/>
          <w:iCs/>
          <w:color w:val="000000"/>
          <w:szCs w:val="22"/>
          <w:u w:color="000000"/>
        </w:rPr>
      </w:pPr>
    </w:p>
    <w:p w14:paraId="6B9C1346" w14:textId="77777777" w:rsidR="00462007" w:rsidRPr="00937C70" w:rsidRDefault="00462007" w:rsidP="00462007">
      <w:pPr>
        <w:widowControl w:val="0"/>
        <w:jc w:val="both"/>
        <w:rPr>
          <w:rFonts w:eastAsia="Arial" w:cs="Arial"/>
          <w:b/>
          <w:bCs/>
          <w:i/>
          <w:iCs/>
          <w:color w:val="000000"/>
          <w:szCs w:val="22"/>
          <w:u w:color="000000"/>
        </w:rPr>
      </w:pPr>
    </w:p>
    <w:p w14:paraId="5D9C6395" w14:textId="77777777" w:rsidR="00462007" w:rsidRPr="00937C70" w:rsidRDefault="00462007" w:rsidP="00462007">
      <w:pPr>
        <w:jc w:val="both"/>
        <w:rPr>
          <w:rFonts w:eastAsia="Arial" w:cs="Arial"/>
          <w:b/>
          <w:bCs/>
          <w:color w:val="000000"/>
          <w:szCs w:val="22"/>
          <w:u w:color="000000"/>
        </w:rPr>
      </w:pPr>
    </w:p>
    <w:p w14:paraId="53A52E68" w14:textId="77777777" w:rsidR="00462007" w:rsidRPr="00937C70" w:rsidRDefault="00462007" w:rsidP="00462007">
      <w:pPr>
        <w:jc w:val="both"/>
        <w:rPr>
          <w:rFonts w:eastAsia="Arial" w:cs="Arial"/>
          <w:b/>
          <w:bCs/>
          <w:color w:val="000000"/>
          <w:szCs w:val="22"/>
          <w:u w:color="000000"/>
        </w:rPr>
      </w:pPr>
    </w:p>
    <w:p w14:paraId="02F23F79" w14:textId="77777777" w:rsidR="00462007" w:rsidRPr="009E7AE6" w:rsidRDefault="00462007" w:rsidP="00462007">
      <w:pPr>
        <w:jc w:val="both"/>
        <w:rPr>
          <w:rFonts w:cs="Arial"/>
          <w:szCs w:val="22"/>
        </w:rPr>
      </w:pPr>
    </w:p>
    <w:p w14:paraId="2279C9D1" w14:textId="77777777" w:rsidR="00462007" w:rsidRPr="009E7AE6" w:rsidRDefault="00462007" w:rsidP="00462007">
      <w:pPr>
        <w:jc w:val="both"/>
        <w:rPr>
          <w:rFonts w:cs="Arial"/>
          <w:szCs w:val="22"/>
        </w:rPr>
      </w:pPr>
    </w:p>
    <w:p w14:paraId="35402DFF" w14:textId="77777777" w:rsidR="00462007" w:rsidRPr="009E7AE6" w:rsidRDefault="00462007" w:rsidP="00462007">
      <w:pPr>
        <w:jc w:val="both"/>
        <w:rPr>
          <w:rFonts w:cs="Arial"/>
          <w:szCs w:val="22"/>
        </w:rPr>
      </w:pPr>
    </w:p>
    <w:p w14:paraId="7A315CA9" w14:textId="77777777" w:rsidR="00462007" w:rsidRPr="009E7AE6" w:rsidRDefault="00462007" w:rsidP="00462007">
      <w:pPr>
        <w:jc w:val="both"/>
        <w:rPr>
          <w:rFonts w:cs="Arial"/>
          <w:szCs w:val="22"/>
        </w:rPr>
      </w:pPr>
    </w:p>
    <w:p w14:paraId="52BCB51B" w14:textId="77777777" w:rsidR="00462007" w:rsidRDefault="00462007" w:rsidP="00462007">
      <w:pPr>
        <w:jc w:val="both"/>
        <w:rPr>
          <w:rFonts w:cs="Arial"/>
          <w:szCs w:val="22"/>
        </w:rPr>
      </w:pPr>
    </w:p>
    <w:p w14:paraId="2C7CB470" w14:textId="77777777" w:rsidR="00462007" w:rsidRDefault="00462007" w:rsidP="00462007">
      <w:pPr>
        <w:jc w:val="both"/>
        <w:rPr>
          <w:rFonts w:cs="Arial"/>
          <w:szCs w:val="22"/>
        </w:rPr>
      </w:pPr>
    </w:p>
    <w:p w14:paraId="4722E82E" w14:textId="77777777" w:rsidR="00462007" w:rsidRDefault="00462007" w:rsidP="00462007">
      <w:pPr>
        <w:jc w:val="both"/>
        <w:rPr>
          <w:rFonts w:cs="Arial"/>
          <w:szCs w:val="22"/>
        </w:rPr>
      </w:pPr>
    </w:p>
    <w:p w14:paraId="21320F18" w14:textId="77777777" w:rsidR="00462007" w:rsidRDefault="00462007" w:rsidP="00462007">
      <w:pPr>
        <w:jc w:val="both"/>
        <w:rPr>
          <w:rFonts w:cs="Arial"/>
          <w:szCs w:val="22"/>
        </w:rPr>
      </w:pPr>
    </w:p>
    <w:p w14:paraId="1879D227" w14:textId="77777777" w:rsidR="00462007" w:rsidRDefault="00462007" w:rsidP="00462007">
      <w:pPr>
        <w:jc w:val="both"/>
        <w:rPr>
          <w:rFonts w:cs="Arial"/>
          <w:szCs w:val="22"/>
        </w:rPr>
      </w:pPr>
    </w:p>
    <w:p w14:paraId="147FF21F" w14:textId="77777777" w:rsidR="00462007" w:rsidRPr="009E7AE6" w:rsidRDefault="00462007" w:rsidP="00462007">
      <w:pPr>
        <w:jc w:val="both"/>
        <w:rPr>
          <w:rFonts w:cs="Arial"/>
          <w:szCs w:val="22"/>
        </w:rPr>
      </w:pPr>
    </w:p>
    <w:p w14:paraId="0B783B79" w14:textId="77777777" w:rsidR="00462007" w:rsidRDefault="00462007" w:rsidP="00462007">
      <w:pPr>
        <w:jc w:val="both"/>
        <w:rPr>
          <w:rFonts w:cs="Arial"/>
          <w:szCs w:val="22"/>
        </w:rPr>
      </w:pPr>
    </w:p>
    <w:p w14:paraId="1E8E4AE1" w14:textId="77777777" w:rsidR="00462007" w:rsidRDefault="00462007" w:rsidP="00462007">
      <w:pPr>
        <w:jc w:val="both"/>
        <w:rPr>
          <w:rFonts w:cs="Arial"/>
          <w:szCs w:val="22"/>
        </w:rPr>
      </w:pPr>
    </w:p>
    <w:p w14:paraId="53DB5CE0" w14:textId="77777777" w:rsidR="00462007" w:rsidRDefault="00462007" w:rsidP="00462007">
      <w:pPr>
        <w:jc w:val="both"/>
        <w:rPr>
          <w:rFonts w:cs="Arial"/>
          <w:szCs w:val="22"/>
        </w:rPr>
      </w:pPr>
    </w:p>
    <w:p w14:paraId="2186CDA0" w14:textId="77777777" w:rsidR="00462007" w:rsidRDefault="00462007" w:rsidP="00462007">
      <w:pPr>
        <w:jc w:val="both"/>
        <w:rPr>
          <w:rFonts w:cs="Arial"/>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62007" w:rsidRPr="00A406E5" w14:paraId="376B300E" w14:textId="77777777" w:rsidTr="00CE7ADB">
        <w:tc>
          <w:tcPr>
            <w:tcW w:w="9781" w:type="dxa"/>
            <w:shd w:val="clear" w:color="auto" w:fill="C0C0C0"/>
          </w:tcPr>
          <w:p w14:paraId="4B8B3B35" w14:textId="77777777" w:rsidR="00462007" w:rsidRPr="00A406E5" w:rsidRDefault="00462007" w:rsidP="00CE7ADB">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261F4DB9" w14:textId="77777777" w:rsidR="00462007" w:rsidRPr="00B2236E" w:rsidRDefault="00462007" w:rsidP="00462007">
      <w:pPr>
        <w:jc w:val="both"/>
        <w:rPr>
          <w:rFonts w:cs="Arial"/>
          <w:b/>
          <w:sz w:val="40"/>
          <w:szCs w:val="40"/>
        </w:rPr>
      </w:pPr>
    </w:p>
    <w:p w14:paraId="19F5745F" w14:textId="6669E203" w:rsidR="00462007" w:rsidRDefault="00462007" w:rsidP="00462007">
      <w:pPr>
        <w:jc w:val="both"/>
        <w:rPr>
          <w:rFonts w:cs="Arial"/>
          <w:sz w:val="28"/>
          <w:szCs w:val="28"/>
        </w:rPr>
      </w:pPr>
      <w:r w:rsidRPr="00B2236E">
        <w:rPr>
          <w:rFonts w:cs="Arial"/>
          <w:sz w:val="28"/>
          <w:szCs w:val="28"/>
        </w:rPr>
        <w:t xml:space="preserve">Focussing on </w:t>
      </w:r>
      <w:r>
        <w:rPr>
          <w:rFonts w:cs="Arial"/>
          <w:b/>
          <w:sz w:val="28"/>
          <w:szCs w:val="28"/>
        </w:rPr>
        <w:t>a UK resort or destination of your choice</w:t>
      </w:r>
      <w:r w:rsidRPr="00B2236E">
        <w:rPr>
          <w:rFonts w:cs="Arial"/>
          <w:sz w:val="28"/>
          <w:szCs w:val="28"/>
        </w:rPr>
        <w:t>,</w:t>
      </w:r>
      <w:r>
        <w:rPr>
          <w:rFonts w:cs="Arial"/>
          <w:sz w:val="28"/>
          <w:szCs w:val="28"/>
        </w:rPr>
        <w:t xml:space="preserve"> consider the impacts of </w:t>
      </w:r>
      <w:r>
        <w:rPr>
          <w:rFonts w:cs="Arial"/>
          <w:sz w:val="28"/>
          <w:szCs w:val="28"/>
        </w:rPr>
        <w:t xml:space="preserve">changing market segments in the destination and link this to digital </w:t>
      </w:r>
      <w:r>
        <w:rPr>
          <w:rFonts w:cs="Arial"/>
          <w:sz w:val="28"/>
          <w:szCs w:val="28"/>
        </w:rPr>
        <w:t xml:space="preserve"> trends and impacts of future planning in the tourism industry . </w:t>
      </w:r>
    </w:p>
    <w:p w14:paraId="787E22E5" w14:textId="77777777" w:rsidR="00462007" w:rsidRDefault="00462007" w:rsidP="00462007">
      <w:pPr>
        <w:jc w:val="both"/>
        <w:rPr>
          <w:rFonts w:cs="Arial"/>
          <w:sz w:val="28"/>
          <w:szCs w:val="28"/>
        </w:rPr>
      </w:pPr>
      <w:r w:rsidRPr="3D1971C8">
        <w:rPr>
          <w:rFonts w:cs="Arial"/>
          <w:sz w:val="28"/>
          <w:szCs w:val="28"/>
        </w:rPr>
        <w:t xml:space="preserve">You can use images, </w:t>
      </w:r>
      <w:bookmarkStart w:id="4" w:name="_Int_NdXJV3io"/>
      <w:r w:rsidRPr="3D1971C8">
        <w:rPr>
          <w:rFonts w:cs="Arial"/>
          <w:sz w:val="28"/>
          <w:szCs w:val="28"/>
        </w:rPr>
        <w:t>illustrations,</w:t>
      </w:r>
      <w:bookmarkEnd w:id="4"/>
      <w:r w:rsidRPr="3D1971C8">
        <w:rPr>
          <w:rFonts w:cs="Arial"/>
          <w:sz w:val="28"/>
          <w:szCs w:val="28"/>
        </w:rPr>
        <w:t xml:space="preserve"> or graphics to support your findings. </w:t>
      </w:r>
    </w:p>
    <w:p w14:paraId="1A0DA8D9" w14:textId="77777777" w:rsidR="00462007" w:rsidRPr="00B2236E" w:rsidRDefault="00462007" w:rsidP="00462007">
      <w:pPr>
        <w:jc w:val="both"/>
        <w:rPr>
          <w:rFonts w:cs="Arial"/>
          <w:sz w:val="28"/>
          <w:szCs w:val="28"/>
        </w:rPr>
      </w:pPr>
      <w:r w:rsidRPr="3D1971C8">
        <w:rPr>
          <w:rFonts w:cs="Arial"/>
          <w:sz w:val="28"/>
          <w:szCs w:val="28"/>
        </w:rPr>
        <w:t xml:space="preserve">This is an essay format of 1500 words that must be support with </w:t>
      </w:r>
      <w:bookmarkStart w:id="5" w:name="_Int_VpNrlu0F"/>
      <w:r w:rsidRPr="3D1971C8">
        <w:rPr>
          <w:rFonts w:cs="Arial"/>
          <w:sz w:val="28"/>
          <w:szCs w:val="28"/>
        </w:rPr>
        <w:t>clear evidence</w:t>
      </w:r>
      <w:bookmarkEnd w:id="5"/>
      <w:r w:rsidRPr="3D1971C8">
        <w:rPr>
          <w:rFonts w:cs="Arial"/>
          <w:sz w:val="28"/>
          <w:szCs w:val="28"/>
        </w:rPr>
        <w:t xml:space="preserve"> and research to include a minimum of 6 academic references in the Harvard Referencing style. </w:t>
      </w:r>
    </w:p>
    <w:p w14:paraId="191357D7" w14:textId="77777777" w:rsidR="00462007" w:rsidRPr="00B2236E" w:rsidRDefault="00462007" w:rsidP="00462007">
      <w:pPr>
        <w:jc w:val="both"/>
        <w:rPr>
          <w:rFonts w:cs="Arial"/>
          <w:sz w:val="28"/>
          <w:szCs w:val="28"/>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462007" w:rsidRPr="00B2236E" w14:paraId="04BB3F93" w14:textId="77777777" w:rsidTr="00CE7ADB">
        <w:trPr>
          <w:trHeight w:val="476"/>
        </w:trPr>
        <w:tc>
          <w:tcPr>
            <w:tcW w:w="10488" w:type="dxa"/>
            <w:shd w:val="clear" w:color="auto" w:fill="D9D9D9"/>
          </w:tcPr>
          <w:p w14:paraId="161D7FC4" w14:textId="77777777" w:rsidR="00462007" w:rsidRPr="00B2236E" w:rsidRDefault="00462007" w:rsidP="00CE7ADB">
            <w:pPr>
              <w:spacing w:after="200" w:line="276" w:lineRule="auto"/>
              <w:jc w:val="center"/>
              <w:rPr>
                <w:rFonts w:eastAsiaTheme="minorHAnsi" w:cs="Arial"/>
                <w:b/>
                <w:caps/>
                <w:sz w:val="28"/>
                <w:szCs w:val="28"/>
                <w:lang w:eastAsia="en-US"/>
              </w:rPr>
            </w:pPr>
            <w:r w:rsidRPr="00B2236E">
              <w:rPr>
                <w:rFonts w:eastAsiaTheme="minorHAnsi" w:cs="Arial"/>
                <w:b/>
                <w:caps/>
                <w:sz w:val="28"/>
                <w:szCs w:val="28"/>
                <w:lang w:eastAsia="en-US"/>
              </w:rPr>
              <w:t>GUIDANCE FOR Students IN THE COMPLETION OF TASKS</w:t>
            </w:r>
          </w:p>
        </w:tc>
      </w:tr>
    </w:tbl>
    <w:p w14:paraId="1E8294D0" w14:textId="77777777" w:rsidR="00462007" w:rsidRPr="00B2236E" w:rsidRDefault="00462007" w:rsidP="00462007">
      <w:pPr>
        <w:spacing w:after="200" w:line="276" w:lineRule="auto"/>
        <w:jc w:val="both"/>
        <w:rPr>
          <w:rFonts w:eastAsiaTheme="minorHAnsi" w:cs="Arial"/>
          <w:b/>
          <w:szCs w:val="22"/>
          <w:lang w:eastAsia="en-US"/>
        </w:rPr>
      </w:pPr>
      <w:r w:rsidRPr="00B2236E">
        <w:rPr>
          <w:rFonts w:eastAsiaTheme="minorHAnsi" w:cs="Arial"/>
          <w:b/>
          <w:szCs w:val="22"/>
          <w:lang w:eastAsia="en-US"/>
        </w:rPr>
        <w:t>NOTE: The guidance offered below is linked to the five generic assessment criteria overleaf.</w:t>
      </w:r>
    </w:p>
    <w:p w14:paraId="1293C210" w14:textId="77777777" w:rsidR="00462007" w:rsidRPr="00B2236E" w:rsidRDefault="00462007" w:rsidP="00462007">
      <w:pPr>
        <w:numPr>
          <w:ilvl w:val="0"/>
          <w:numId w:val="1"/>
        </w:numPr>
        <w:spacing w:after="200" w:line="276" w:lineRule="auto"/>
        <w:jc w:val="both"/>
        <w:rPr>
          <w:rFonts w:eastAsiaTheme="minorHAnsi" w:cs="Arial"/>
          <w:b/>
          <w:szCs w:val="22"/>
          <w:lang w:eastAsia="en-US"/>
        </w:rPr>
      </w:pPr>
      <w:r w:rsidRPr="00B2236E">
        <w:rPr>
          <w:rFonts w:eastAsiaTheme="minorHAnsi" w:cs="Arial"/>
          <w:b/>
          <w:szCs w:val="22"/>
          <w:lang w:eastAsia="en-US"/>
        </w:rPr>
        <w:t>Engagement with Literature Skills</w:t>
      </w:r>
    </w:p>
    <w:p w14:paraId="498892C3" w14:textId="77777777" w:rsidR="00462007" w:rsidRPr="00B2236E" w:rsidRDefault="00462007" w:rsidP="00462007">
      <w:pPr>
        <w:spacing w:after="200" w:line="276" w:lineRule="auto"/>
        <w:jc w:val="both"/>
        <w:rPr>
          <w:rFonts w:eastAsiaTheme="minorEastAsia" w:cs="Arial"/>
          <w:lang w:eastAsia="en-US"/>
        </w:rPr>
      </w:pPr>
      <w:r w:rsidRPr="3D1971C8">
        <w:rPr>
          <w:rFonts w:eastAsiaTheme="minorEastAsia" w:cs="Arial"/>
          <w:lang w:eastAsia="en-US"/>
        </w:rPr>
        <w:t xml:space="preserve">Your work must be informed and supported by scholarly material that is </w:t>
      </w:r>
      <w:r w:rsidRPr="3D1971C8">
        <w:rPr>
          <w:rFonts w:eastAsiaTheme="minorEastAsia" w:cs="Arial"/>
          <w:i/>
          <w:iCs/>
          <w:lang w:eastAsia="en-US"/>
        </w:rPr>
        <w:t>relevant</w:t>
      </w:r>
      <w:r w:rsidRPr="3D1971C8">
        <w:rPr>
          <w:rFonts w:eastAsiaTheme="minorEastAsia" w:cs="Arial"/>
          <w:lang w:eastAsia="en-US"/>
        </w:rPr>
        <w:t xml:space="preserve"> to and </w:t>
      </w:r>
      <w:r w:rsidRPr="3D1971C8">
        <w:rPr>
          <w:rFonts w:eastAsiaTheme="minorEastAsia" w:cs="Arial"/>
          <w:i/>
          <w:iCs/>
          <w:lang w:eastAsia="en-US"/>
        </w:rPr>
        <w:t>focused</w:t>
      </w:r>
      <w:r w:rsidRPr="3D1971C8">
        <w:rPr>
          <w:rFonts w:eastAsiaTheme="minorEastAsia" w:cs="Arial"/>
          <w:lang w:eastAsia="en-US"/>
        </w:rPr>
        <w:t xml:space="preserve"> on the task(s) set</w:t>
      </w:r>
      <w:bookmarkStart w:id="6" w:name="_Int_uQwieBoV"/>
      <w:bookmarkStart w:id="7" w:name="_Int_qURCZ3yo"/>
      <w:bookmarkStart w:id="8" w:name="_Int_a2GumyVH"/>
      <w:r w:rsidRPr="3D1971C8">
        <w:rPr>
          <w:rFonts w:eastAsiaTheme="minorEastAsia" w:cs="Arial"/>
          <w:lang w:eastAsia="en-US"/>
        </w:rPr>
        <w:t xml:space="preserve">. </w:t>
      </w:r>
      <w:bookmarkEnd w:id="6"/>
      <w:bookmarkEnd w:id="7"/>
      <w:bookmarkEnd w:id="8"/>
      <w:r w:rsidRPr="3D1971C8">
        <w:rPr>
          <w:rFonts w:eastAsiaTheme="minorEastAsia" w:cs="Arial"/>
          <w:lang w:eastAsia="en-US"/>
        </w:rPr>
        <w:t xml:space="preserve">You should provide evidence that you have accessed an appropriate </w:t>
      </w:r>
      <w:r w:rsidRPr="3D1971C8">
        <w:rPr>
          <w:rFonts w:eastAsiaTheme="minorEastAsia" w:cs="Arial"/>
          <w:i/>
          <w:iCs/>
          <w:lang w:eastAsia="en-US"/>
        </w:rPr>
        <w:t>range</w:t>
      </w:r>
      <w:r w:rsidRPr="3D1971C8">
        <w:rPr>
          <w:rFonts w:eastAsiaTheme="minorEastAsia" w:cs="Arial"/>
          <w:lang w:eastAsia="en-US"/>
        </w:rPr>
        <w:t xml:space="preserve"> of sources, which may be academic, governmental, and industrial; these sources may include academic journal articles, textbooks, current news articles, organisational documents, and websites. You should consider the </w:t>
      </w:r>
      <w:r w:rsidRPr="3D1971C8">
        <w:rPr>
          <w:rFonts w:eastAsiaTheme="minorEastAsia" w:cs="Arial"/>
          <w:i/>
          <w:iCs/>
          <w:lang w:eastAsia="en-US"/>
        </w:rPr>
        <w:t>credibility</w:t>
      </w:r>
      <w:r w:rsidRPr="3D1971C8">
        <w:rPr>
          <w:rFonts w:eastAsiaTheme="minorEastAsia" w:cs="Arial"/>
          <w:lang w:eastAsia="en-US"/>
        </w:rPr>
        <w:t xml:space="preserve"> of your sources; academic journals are normally highly credible sources while websites require careful consideration/selection and should be used sparingly</w:t>
      </w:r>
      <w:bookmarkStart w:id="9" w:name="_Int_55qnmXVo"/>
      <w:r w:rsidRPr="3D1971C8">
        <w:rPr>
          <w:rFonts w:eastAsiaTheme="minorEastAsia" w:cs="Arial"/>
          <w:lang w:eastAsia="en-US"/>
        </w:rPr>
        <w:t xml:space="preserve">. </w:t>
      </w:r>
      <w:bookmarkEnd w:id="9"/>
      <w:r w:rsidRPr="3D1971C8">
        <w:rPr>
          <w:rFonts w:eastAsiaTheme="minorEastAsia" w:cs="Arial"/>
          <w:lang w:eastAsia="en-US"/>
        </w:rPr>
        <w:t xml:space="preserve">Any sources you use should be current and up-to-date, mostly published within the last five years or so, though seminal/important works in the field may be older. You must provide </w:t>
      </w:r>
      <w:r w:rsidRPr="3D1971C8">
        <w:rPr>
          <w:rFonts w:eastAsiaTheme="minorEastAsia" w:cs="Arial"/>
          <w:i/>
          <w:iCs/>
          <w:lang w:eastAsia="en-US"/>
        </w:rPr>
        <w:t>evidence</w:t>
      </w:r>
      <w:r w:rsidRPr="3D1971C8">
        <w:rPr>
          <w:rFonts w:eastAsiaTheme="minorEastAsia" w:cs="Arial"/>
          <w:lang w:eastAsia="en-US"/>
        </w:rPr>
        <w:t xml:space="preserve"> of your research/own reading throughout your work, using a suitable referencing system, including in-text citations in the main body of your work and a reference list at the end of your work. </w:t>
      </w:r>
    </w:p>
    <w:p w14:paraId="17733076"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916EEBE"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w:t>
      </w:r>
      <w:r>
        <w:rPr>
          <w:rFonts w:eastAsiaTheme="minorHAnsi" w:cs="Arial"/>
          <w:i/>
          <w:szCs w:val="22"/>
          <w:lang w:eastAsia="en-US"/>
        </w:rPr>
        <w:t xml:space="preserve">expected to utilise key tourism and leisure </w:t>
      </w:r>
      <w:r w:rsidRPr="00B2236E">
        <w:rPr>
          <w:rFonts w:eastAsiaTheme="minorHAnsi" w:cs="Arial"/>
          <w:i/>
          <w:szCs w:val="22"/>
          <w:lang w:eastAsia="en-US"/>
        </w:rPr>
        <w:t xml:space="preserve">theory and destination resources, many of which will be outlined in lectures. Students are also expected to undertake their own independent reading and research. </w:t>
      </w:r>
    </w:p>
    <w:p w14:paraId="3FD1BAA0" w14:textId="77777777" w:rsidR="00462007" w:rsidRPr="00B2236E" w:rsidRDefault="00462007" w:rsidP="00462007">
      <w:pPr>
        <w:numPr>
          <w:ilvl w:val="0"/>
          <w:numId w:val="1"/>
        </w:numPr>
        <w:spacing w:after="200" w:line="276" w:lineRule="auto"/>
        <w:jc w:val="both"/>
        <w:rPr>
          <w:rFonts w:eastAsiaTheme="minorHAnsi" w:cs="Arial"/>
          <w:b/>
          <w:szCs w:val="22"/>
          <w:lang w:eastAsia="en-US"/>
        </w:rPr>
      </w:pPr>
      <w:r w:rsidRPr="00B2236E">
        <w:rPr>
          <w:rFonts w:eastAsiaTheme="minorHAnsi" w:cs="Arial"/>
          <w:b/>
          <w:szCs w:val="22"/>
          <w:lang w:eastAsia="en-US"/>
        </w:rPr>
        <w:t>Knowledge and Understanding Skills</w:t>
      </w:r>
    </w:p>
    <w:p w14:paraId="6BF17087" w14:textId="77777777" w:rsidR="00462007" w:rsidRPr="00B2236E" w:rsidRDefault="00462007" w:rsidP="00462007">
      <w:pPr>
        <w:spacing w:after="200" w:line="276" w:lineRule="auto"/>
        <w:jc w:val="both"/>
        <w:rPr>
          <w:rFonts w:eastAsiaTheme="minorEastAsia" w:cs="Arial"/>
          <w:lang w:eastAsia="en-US"/>
        </w:rPr>
      </w:pPr>
      <w:r w:rsidRPr="3D1971C8">
        <w:rPr>
          <w:rFonts w:eastAsiaTheme="minorEastAsia" w:cs="Arial"/>
          <w:lang w:eastAsia="en-US"/>
        </w:rPr>
        <w:t>At level 4, you should be able to demonstrate knowledge of the underlying concepts and principles associated with your area(s) of study</w:t>
      </w:r>
      <w:bookmarkStart w:id="10" w:name="_Int_MgLpQteQ"/>
      <w:r w:rsidRPr="3D1971C8">
        <w:rPr>
          <w:rFonts w:eastAsiaTheme="minorEastAsia" w:cs="Arial"/>
          <w:lang w:eastAsia="en-US"/>
        </w:rPr>
        <w:t xml:space="preserve">. </w:t>
      </w:r>
      <w:bookmarkEnd w:id="10"/>
      <w:r w:rsidRPr="3D1971C8">
        <w:rPr>
          <w:rFonts w:eastAsiaTheme="minorEastAsia" w:cs="Arial"/>
          <w:i/>
          <w:iCs/>
          <w:lang w:eastAsia="en-US"/>
        </w:rPr>
        <w:t>Knowledge</w:t>
      </w:r>
      <w:r w:rsidRPr="3D1971C8">
        <w:rPr>
          <w:rFonts w:eastAsiaTheme="minorEastAsia" w:cs="Arial"/>
          <w:lang w:eastAsia="en-US"/>
        </w:rPr>
        <w:t xml:space="preserve"> relates to the facts, information, and skills you have acquired through your learning. You demonstrate your </w:t>
      </w:r>
      <w:r w:rsidRPr="3D1971C8">
        <w:rPr>
          <w:rFonts w:eastAsiaTheme="minorEastAsia" w:cs="Arial"/>
          <w:i/>
          <w:iCs/>
          <w:lang w:eastAsia="en-US"/>
        </w:rPr>
        <w:t>understanding</w:t>
      </w:r>
      <w:r w:rsidRPr="3D1971C8">
        <w:rPr>
          <w:rFonts w:eastAsiaTheme="minorEastAsia" w:cs="Arial"/>
          <w:lang w:eastAsia="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3D1971C8">
        <w:rPr>
          <w:rFonts w:eastAsiaTheme="minorEastAsia" w:cs="Arial"/>
          <w:i/>
          <w:iCs/>
          <w:lang w:eastAsia="en-US"/>
        </w:rPr>
        <w:t>extent</w:t>
      </w:r>
      <w:r w:rsidRPr="3D1971C8">
        <w:rPr>
          <w:rFonts w:eastAsiaTheme="minorEastAsia" w:cs="Arial"/>
          <w:lang w:eastAsia="en-US"/>
        </w:rPr>
        <w:t xml:space="preserve"> to which you demonstrate your knowledge and understanding.</w:t>
      </w:r>
      <w:r w:rsidRPr="3D1971C8">
        <w:rPr>
          <w:rFonts w:asciiTheme="minorHAnsi" w:eastAsiaTheme="minorEastAsia" w:hAnsiTheme="minorHAnsi" w:cstheme="minorBidi"/>
          <w:lang w:eastAsia="en-US"/>
        </w:rPr>
        <w:t xml:space="preserve"> </w:t>
      </w:r>
    </w:p>
    <w:p w14:paraId="2876D42B"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b/>
          <w:i/>
          <w:szCs w:val="22"/>
          <w:lang w:eastAsia="en-US"/>
        </w:rPr>
        <w:lastRenderedPageBreak/>
        <w:t>Guidance specific to this assessment:</w:t>
      </w:r>
      <w:r w:rsidRPr="00B2236E">
        <w:rPr>
          <w:rFonts w:eastAsiaTheme="minorHAnsi" w:cs="Arial"/>
          <w:i/>
          <w:szCs w:val="22"/>
          <w:lang w:eastAsia="en-US"/>
        </w:rPr>
        <w:t xml:space="preserve"> </w:t>
      </w:r>
    </w:p>
    <w:p w14:paraId="71B64977" w14:textId="77777777" w:rsidR="00462007" w:rsidRPr="00B2236E" w:rsidRDefault="00462007" w:rsidP="00462007">
      <w:pPr>
        <w:spacing w:after="200" w:line="276" w:lineRule="auto"/>
        <w:jc w:val="both"/>
        <w:rPr>
          <w:rFonts w:eastAsiaTheme="minorEastAsia" w:cs="Arial"/>
          <w:i/>
          <w:iCs/>
          <w:lang w:eastAsia="en-US"/>
        </w:rPr>
      </w:pPr>
      <w:r w:rsidRPr="3D1971C8">
        <w:rPr>
          <w:rFonts w:eastAsiaTheme="minorEastAsia" w:cs="Arial"/>
          <w:i/>
          <w:iCs/>
          <w:lang w:eastAsia="en-US"/>
        </w:rPr>
        <w:t xml:space="preserve">Students are to outline key </w:t>
      </w:r>
      <w:bookmarkStart w:id="11" w:name="_Int_1XhDqplz"/>
      <w:r w:rsidRPr="3D1971C8">
        <w:rPr>
          <w:rFonts w:eastAsiaTheme="minorEastAsia" w:cs="Arial"/>
          <w:i/>
          <w:iCs/>
          <w:lang w:eastAsia="en-US"/>
        </w:rPr>
        <w:t>facts and figures</w:t>
      </w:r>
      <w:bookmarkEnd w:id="11"/>
      <w:r w:rsidRPr="3D1971C8">
        <w:rPr>
          <w:rFonts w:eastAsiaTheme="minorEastAsia" w:cs="Arial"/>
          <w:i/>
          <w:iCs/>
          <w:lang w:eastAsia="en-US"/>
        </w:rPr>
        <w:t xml:space="preserve"> related to UK tourism and leisure and relate such case study information back to theory – e.g.; marketing, tourism impacts / issues, tourism growth markets…..</w:t>
      </w:r>
    </w:p>
    <w:p w14:paraId="792D3DE2" w14:textId="77777777" w:rsidR="00462007" w:rsidRPr="00B2236E" w:rsidRDefault="00462007" w:rsidP="00462007">
      <w:pPr>
        <w:numPr>
          <w:ilvl w:val="0"/>
          <w:numId w:val="1"/>
        </w:numPr>
        <w:spacing w:after="200" w:line="276" w:lineRule="auto"/>
        <w:jc w:val="both"/>
        <w:rPr>
          <w:rFonts w:eastAsiaTheme="minorHAnsi" w:cs="Arial"/>
          <w:b/>
          <w:szCs w:val="22"/>
          <w:lang w:eastAsia="en-US"/>
        </w:rPr>
      </w:pPr>
      <w:r w:rsidRPr="00B2236E">
        <w:rPr>
          <w:rFonts w:eastAsiaTheme="minorHAnsi" w:cs="Arial"/>
          <w:b/>
          <w:szCs w:val="22"/>
          <w:lang w:eastAsia="en-US"/>
        </w:rPr>
        <w:t>Cognitive and Intellectual Skills</w:t>
      </w:r>
    </w:p>
    <w:p w14:paraId="57ABF76B" w14:textId="77777777" w:rsidR="00462007" w:rsidRPr="00B2236E" w:rsidRDefault="00462007" w:rsidP="00462007">
      <w:pPr>
        <w:spacing w:after="200" w:line="276" w:lineRule="auto"/>
        <w:jc w:val="both"/>
        <w:rPr>
          <w:rFonts w:eastAsiaTheme="minorEastAsia" w:cs="Arial"/>
          <w:lang w:eastAsia="en-US"/>
        </w:rPr>
      </w:pPr>
      <w:r w:rsidRPr="3D1971C8">
        <w:rPr>
          <w:rFonts w:eastAsiaTheme="minorEastAsia" w:cs="Arial"/>
          <w:lang w:eastAsia="en-US"/>
        </w:rPr>
        <w:t xml:space="preserve">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12" w:name="_Int_PuKWZTwn"/>
      <w:r w:rsidRPr="3D1971C8">
        <w:rPr>
          <w:rFonts w:eastAsiaTheme="minorEastAsia" w:cs="Arial"/>
          <w:lang w:eastAsia="en-US"/>
        </w:rPr>
        <w:t>compare</w:t>
      </w:r>
      <w:bookmarkEnd w:id="12"/>
      <w:r w:rsidRPr="3D1971C8">
        <w:rPr>
          <w:rFonts w:eastAsiaTheme="minorEastAsia" w:cs="Arial"/>
          <w:lang w:eastAsia="en-US"/>
        </w:rPr>
        <w:t xml:space="preserve"> information</w:t>
      </w:r>
      <w:bookmarkStart w:id="13" w:name="_Int_Ilj5h7GE"/>
      <w:r w:rsidRPr="3D1971C8">
        <w:rPr>
          <w:rFonts w:eastAsiaTheme="minorEastAsia" w:cs="Arial"/>
          <w:lang w:eastAsia="en-US"/>
        </w:rPr>
        <w:t xml:space="preserve">. </w:t>
      </w:r>
      <w:bookmarkEnd w:id="13"/>
      <w:r w:rsidRPr="3D1971C8">
        <w:rPr>
          <w:rFonts w:eastAsiaTheme="minorEastAsia" w:cs="Arial"/>
          <w:lang w:eastAsia="en-US"/>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B3FA87F"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54300E2A" w14:textId="77777777" w:rsidR="00462007" w:rsidRDefault="00462007" w:rsidP="00462007">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demonstrate rigorous case study research on </w:t>
      </w:r>
      <w:r>
        <w:rPr>
          <w:rFonts w:eastAsiaTheme="minorHAnsi" w:cs="Arial"/>
          <w:i/>
          <w:szCs w:val="22"/>
          <w:lang w:eastAsia="en-US"/>
        </w:rPr>
        <w:t>the UK Case Study</w:t>
      </w:r>
      <w:r w:rsidRPr="00B2236E">
        <w:rPr>
          <w:rFonts w:eastAsiaTheme="minorHAnsi" w:cs="Arial"/>
          <w:i/>
          <w:szCs w:val="22"/>
          <w:lang w:eastAsia="en-US"/>
        </w:rPr>
        <w:t xml:space="preserve">, and contextualise the information in relation to the other </w:t>
      </w:r>
      <w:r>
        <w:rPr>
          <w:rFonts w:eastAsiaTheme="minorHAnsi" w:cs="Arial"/>
          <w:i/>
          <w:szCs w:val="22"/>
          <w:lang w:eastAsia="en-US"/>
        </w:rPr>
        <w:t xml:space="preserve">wider </w:t>
      </w:r>
      <w:r w:rsidRPr="00B2236E">
        <w:rPr>
          <w:rFonts w:eastAsiaTheme="minorHAnsi" w:cs="Arial"/>
          <w:i/>
          <w:szCs w:val="22"/>
          <w:lang w:eastAsia="en-US"/>
        </w:rPr>
        <w:t>UK regions.</w:t>
      </w:r>
    </w:p>
    <w:p w14:paraId="529C4F2D" w14:textId="77777777" w:rsidR="00462007" w:rsidRPr="00B2236E" w:rsidRDefault="00462007" w:rsidP="00462007">
      <w:pPr>
        <w:spacing w:after="200" w:line="276" w:lineRule="auto"/>
        <w:jc w:val="both"/>
        <w:rPr>
          <w:rFonts w:eastAsiaTheme="minorHAnsi" w:cs="Arial"/>
          <w:i/>
          <w:szCs w:val="22"/>
          <w:lang w:eastAsia="en-US"/>
        </w:rPr>
      </w:pPr>
    </w:p>
    <w:p w14:paraId="51965D18" w14:textId="77777777" w:rsidR="00462007" w:rsidRPr="00B2236E" w:rsidRDefault="00462007" w:rsidP="00462007">
      <w:pPr>
        <w:numPr>
          <w:ilvl w:val="0"/>
          <w:numId w:val="1"/>
        </w:numPr>
        <w:spacing w:after="200" w:line="276" w:lineRule="auto"/>
        <w:jc w:val="both"/>
        <w:rPr>
          <w:rFonts w:eastAsiaTheme="minorHAnsi" w:cs="Arial"/>
          <w:b/>
          <w:szCs w:val="22"/>
          <w:lang w:eastAsia="en-US"/>
        </w:rPr>
      </w:pPr>
      <w:r w:rsidRPr="00B2236E">
        <w:rPr>
          <w:rFonts w:eastAsiaTheme="minorHAnsi" w:cs="Arial"/>
          <w:b/>
          <w:szCs w:val="22"/>
          <w:lang w:eastAsia="en-US"/>
        </w:rPr>
        <w:t>Practical Skills</w:t>
      </w:r>
    </w:p>
    <w:p w14:paraId="107E4334" w14:textId="77777777" w:rsidR="00462007" w:rsidRPr="00B2236E" w:rsidRDefault="00462007" w:rsidP="00462007">
      <w:pPr>
        <w:spacing w:after="200" w:line="276" w:lineRule="auto"/>
        <w:jc w:val="both"/>
        <w:rPr>
          <w:rFonts w:eastAsiaTheme="minorEastAsia" w:cs="Arial"/>
          <w:lang w:eastAsia="en-US"/>
        </w:rPr>
      </w:pPr>
      <w:r w:rsidRPr="3D1971C8">
        <w:rPr>
          <w:rFonts w:eastAsiaTheme="minorEastAsia" w:cs="Arial"/>
          <w:lang w:eastAsia="en-US"/>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4" w:name="_Int_pHFqVD3w"/>
      <w:r w:rsidRPr="3D1971C8">
        <w:rPr>
          <w:rFonts w:eastAsiaTheme="minorEastAsia" w:cs="Arial"/>
          <w:lang w:eastAsia="en-US"/>
        </w:rPr>
        <w:t xml:space="preserve">. </w:t>
      </w:r>
      <w:bookmarkEnd w:id="14"/>
      <w:r w:rsidRPr="3D1971C8">
        <w:rPr>
          <w:rFonts w:eastAsiaTheme="minorEastAsia" w:cs="Arial"/>
          <w:lang w:eastAsia="en-US"/>
        </w:rPr>
        <w:t xml:space="preserve">How do they work in practice? You will deploy models, methods, techniques, and/or theories, in that context, to assess current situations, </w:t>
      </w:r>
      <w:bookmarkStart w:id="15" w:name="_Int_BLIspoAH"/>
      <w:r w:rsidRPr="3D1971C8">
        <w:rPr>
          <w:rFonts w:eastAsiaTheme="minorEastAsia" w:cs="Arial"/>
          <w:lang w:eastAsia="en-US"/>
        </w:rPr>
        <w:t>to</w:t>
      </w:r>
      <w:bookmarkEnd w:id="15"/>
      <w:r w:rsidRPr="3D1971C8">
        <w:rPr>
          <w:rFonts w:eastAsiaTheme="minorEastAsia" w:cs="Arial"/>
          <w:lang w:eastAsia="en-US"/>
        </w:rPr>
        <w:t xml:space="preserve">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6E4E16E"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25A91400"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present this assignment in </w:t>
      </w:r>
      <w:r>
        <w:rPr>
          <w:rFonts w:eastAsiaTheme="minorHAnsi" w:cs="Arial"/>
          <w:i/>
          <w:szCs w:val="22"/>
          <w:lang w:eastAsia="en-US"/>
        </w:rPr>
        <w:t xml:space="preserve">ESSAY </w:t>
      </w:r>
      <w:r w:rsidRPr="00B2236E">
        <w:rPr>
          <w:rFonts w:eastAsiaTheme="minorHAnsi" w:cs="Arial"/>
          <w:i/>
          <w:szCs w:val="22"/>
          <w:lang w:eastAsia="en-US"/>
        </w:rPr>
        <w:t xml:space="preserve">format. The style of the submission should be presented </w:t>
      </w:r>
      <w:r>
        <w:rPr>
          <w:rFonts w:eastAsiaTheme="minorHAnsi" w:cs="Arial"/>
          <w:i/>
          <w:szCs w:val="22"/>
          <w:lang w:eastAsia="en-US"/>
        </w:rPr>
        <w:t>in written prose</w:t>
      </w:r>
      <w:r w:rsidRPr="00B2236E">
        <w:rPr>
          <w:rFonts w:eastAsiaTheme="minorHAnsi" w:cs="Arial"/>
          <w:i/>
          <w:szCs w:val="22"/>
          <w:lang w:eastAsia="en-US"/>
        </w:rPr>
        <w:t xml:space="preserve"> - - </w:t>
      </w:r>
      <w:r>
        <w:rPr>
          <w:rFonts w:eastAsiaTheme="minorHAnsi" w:cs="Arial"/>
          <w:i/>
          <w:szCs w:val="22"/>
          <w:lang w:eastAsia="en-US"/>
        </w:rPr>
        <w:t>no separate sections and sub heads, and no pictures / images to be included.</w:t>
      </w:r>
    </w:p>
    <w:p w14:paraId="62711213" w14:textId="77777777" w:rsidR="00462007" w:rsidRPr="00B2236E" w:rsidRDefault="00462007" w:rsidP="00462007">
      <w:pPr>
        <w:spacing w:after="200" w:line="276" w:lineRule="auto"/>
        <w:jc w:val="both"/>
        <w:rPr>
          <w:rFonts w:eastAsiaTheme="minorHAnsi" w:cs="Arial"/>
          <w:szCs w:val="22"/>
          <w:lang w:eastAsia="en-US"/>
        </w:rPr>
      </w:pPr>
    </w:p>
    <w:p w14:paraId="26CF4715" w14:textId="77777777" w:rsidR="00462007" w:rsidRPr="00B2236E" w:rsidRDefault="00462007" w:rsidP="00462007">
      <w:pPr>
        <w:numPr>
          <w:ilvl w:val="0"/>
          <w:numId w:val="1"/>
        </w:numPr>
        <w:spacing w:after="200" w:line="276" w:lineRule="auto"/>
        <w:jc w:val="both"/>
        <w:rPr>
          <w:rFonts w:eastAsiaTheme="minorHAnsi" w:cs="Arial"/>
          <w:b/>
          <w:szCs w:val="22"/>
          <w:lang w:eastAsia="en-US"/>
        </w:rPr>
      </w:pPr>
      <w:r w:rsidRPr="00B2236E">
        <w:rPr>
          <w:rFonts w:eastAsiaTheme="minorHAnsi" w:cs="Arial"/>
          <w:b/>
          <w:szCs w:val="22"/>
          <w:lang w:eastAsia="en-US"/>
        </w:rPr>
        <w:t xml:space="preserve">Transferable Skills for Life and Professional Practice </w:t>
      </w:r>
    </w:p>
    <w:p w14:paraId="78E6C4D8" w14:textId="77777777" w:rsidR="00462007" w:rsidRPr="00B2236E" w:rsidRDefault="00462007" w:rsidP="00462007">
      <w:pPr>
        <w:spacing w:after="200" w:line="276" w:lineRule="auto"/>
        <w:jc w:val="both"/>
        <w:rPr>
          <w:rFonts w:eastAsiaTheme="minorEastAsia" w:cs="Arial"/>
          <w:lang w:eastAsia="en-US"/>
        </w:rPr>
      </w:pPr>
      <w:r w:rsidRPr="3D1971C8">
        <w:rPr>
          <w:rFonts w:eastAsiaTheme="minorEastAsia" w:cs="Arial"/>
          <w:lang w:eastAsia="en-US"/>
        </w:rPr>
        <w:t>Your work must provide evidence of the qualities and transferable skills necessary for employment requiring the exercise of some personal responsibility</w:t>
      </w:r>
      <w:bookmarkStart w:id="16" w:name="_Int_oWYDFEvy"/>
      <w:r w:rsidRPr="3D1971C8">
        <w:rPr>
          <w:rFonts w:eastAsiaTheme="minorEastAsia" w:cs="Arial"/>
          <w:lang w:eastAsia="en-US"/>
        </w:rPr>
        <w:t xml:space="preserve">. </w:t>
      </w:r>
      <w:bookmarkEnd w:id="16"/>
      <w:r w:rsidRPr="3D1971C8">
        <w:rPr>
          <w:rFonts w:eastAsiaTheme="minorEastAsia" w:cs="Arial"/>
          <w:lang w:eastAsia="en-US"/>
        </w:rPr>
        <w:t xml:space="preserve">This includes demonstrating: that you can communicate the results of your study/work accurately and reliably, and with structured and coherent arguments; that you can initiate and complete tasks </w:t>
      </w:r>
      <w:r w:rsidRPr="3D1971C8">
        <w:rPr>
          <w:rFonts w:eastAsiaTheme="minorEastAsia" w:cs="Arial"/>
          <w:lang w:eastAsia="en-US"/>
        </w:rPr>
        <w:lastRenderedPageBreak/>
        <w:t>and procedures, whether individually and/or collaboratively; fluency of expression; clarity and effectiveness in presentation and organisation. Work should be coherent and well-structured in presentation and organisation.</w:t>
      </w:r>
    </w:p>
    <w:p w14:paraId="481A98F7" w14:textId="77777777" w:rsidR="00462007" w:rsidRPr="00B2236E" w:rsidRDefault="00462007" w:rsidP="00462007">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F6B175E" w14:textId="77777777" w:rsidR="00462007" w:rsidRPr="00B2236E" w:rsidRDefault="00462007" w:rsidP="00462007">
      <w:pPr>
        <w:spacing w:after="200" w:line="276" w:lineRule="auto"/>
        <w:jc w:val="both"/>
        <w:rPr>
          <w:rFonts w:eastAsiaTheme="minorHAnsi" w:cs="Arial"/>
          <w:i/>
          <w:szCs w:val="22"/>
          <w:lang w:eastAsia="en-US"/>
        </w:rPr>
      </w:pPr>
      <w:r>
        <w:rPr>
          <w:rFonts w:eastAsiaTheme="minorHAnsi" w:cs="Arial"/>
          <w:i/>
          <w:szCs w:val="22"/>
          <w:lang w:eastAsia="en-US"/>
        </w:rPr>
        <w:t>This is an academic piece of writing. Refer to study skills notes on how to construct an essay.</w:t>
      </w:r>
    </w:p>
    <w:p w14:paraId="0A6C509C" w14:textId="77777777" w:rsidR="00462007" w:rsidRPr="00B2236E" w:rsidRDefault="00462007" w:rsidP="00462007">
      <w:pPr>
        <w:spacing w:after="200" w:line="276" w:lineRule="auto"/>
        <w:jc w:val="both"/>
        <w:rPr>
          <w:rFonts w:eastAsiaTheme="minorHAnsi" w:cs="Arial"/>
          <w:szCs w:val="22"/>
          <w:lang w:eastAsia="en-US"/>
        </w:rPr>
      </w:pPr>
    </w:p>
    <w:p w14:paraId="785D33E1" w14:textId="77777777" w:rsidR="00462007" w:rsidRDefault="00462007" w:rsidP="00462007">
      <w:pPr>
        <w:spacing w:after="200" w:line="276" w:lineRule="auto"/>
        <w:rPr>
          <w:rFonts w:eastAsiaTheme="minorHAnsi" w:cs="Arial"/>
          <w:b/>
          <w:sz w:val="32"/>
          <w:szCs w:val="32"/>
          <w:lang w:eastAsia="en-US"/>
        </w:rPr>
      </w:pPr>
    </w:p>
    <w:p w14:paraId="2A9C3C52" w14:textId="77777777" w:rsidR="00462007" w:rsidRDefault="00462007" w:rsidP="00462007">
      <w:pPr>
        <w:spacing w:after="200" w:line="276" w:lineRule="auto"/>
        <w:rPr>
          <w:rFonts w:eastAsiaTheme="minorHAnsi" w:cs="Arial"/>
          <w:b/>
          <w:sz w:val="32"/>
          <w:szCs w:val="32"/>
          <w:lang w:eastAsia="en-US"/>
        </w:rPr>
      </w:pPr>
    </w:p>
    <w:p w14:paraId="46C2D9C0" w14:textId="77777777" w:rsidR="00462007" w:rsidRPr="00B2236E" w:rsidRDefault="00462007" w:rsidP="00462007">
      <w:pPr>
        <w:spacing w:after="200" w:line="276" w:lineRule="auto"/>
        <w:rPr>
          <w:rFonts w:eastAsiaTheme="minorHAnsi" w:cs="Arial"/>
          <w:b/>
          <w:sz w:val="32"/>
          <w:szCs w:val="32"/>
          <w:lang w:eastAsia="en-US"/>
        </w:rPr>
      </w:pPr>
      <w:r w:rsidRPr="00B2236E">
        <w:rPr>
          <w:rFonts w:eastAsiaTheme="minorHAnsi" w:cs="Arial"/>
          <w:b/>
          <w:sz w:val="32"/>
          <w:szCs w:val="32"/>
          <w:lang w:eastAsia="en-US"/>
        </w:rPr>
        <w:t>FEEDBACK FORM</w:t>
      </w:r>
    </w:p>
    <w:tbl>
      <w:tblPr>
        <w:tblW w:w="5000" w:type="pct"/>
        <w:tblLayout w:type="fixed"/>
        <w:tblLook w:val="04A0" w:firstRow="1" w:lastRow="0" w:firstColumn="1" w:lastColumn="0" w:noHBand="0" w:noVBand="1"/>
      </w:tblPr>
      <w:tblGrid>
        <w:gridCol w:w="7518"/>
        <w:gridCol w:w="750"/>
        <w:gridCol w:w="748"/>
      </w:tblGrid>
      <w:tr w:rsidR="00462007" w:rsidRPr="00B2236E" w14:paraId="3397B860" w14:textId="77777777" w:rsidTr="00CE7AD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286AED" w14:textId="77777777" w:rsidR="00462007" w:rsidRPr="00B2236E" w:rsidRDefault="00462007" w:rsidP="00CE7ADB">
            <w:pPr>
              <w:spacing w:after="200" w:line="276" w:lineRule="auto"/>
              <w:rPr>
                <w:rFonts w:eastAsiaTheme="minorHAnsi" w:cs="Arial"/>
                <w:b/>
                <w:szCs w:val="22"/>
                <w:lang w:eastAsia="en-US"/>
              </w:rPr>
            </w:pPr>
            <w:r w:rsidRPr="00B2236E">
              <w:rPr>
                <w:rFonts w:eastAsiaTheme="minorHAnsi" w:cs="Arial"/>
                <w:b/>
                <w:szCs w:val="16"/>
                <w:lang w:eastAsia="en-US"/>
              </w:rPr>
              <w:t>Generic</w:t>
            </w:r>
            <w:r>
              <w:rPr>
                <w:rFonts w:eastAsiaTheme="minorHAnsi" w:cs="Arial"/>
                <w:b/>
                <w:szCs w:val="16"/>
                <w:lang w:eastAsia="en-US"/>
              </w:rPr>
              <w:t xml:space="preserve"> As</w:t>
            </w:r>
            <w:r w:rsidRPr="00B2236E">
              <w:rPr>
                <w:rFonts w:eastAsiaTheme="minorHAnsi" w:cs="Arial"/>
                <w:b/>
                <w:szCs w:val="16"/>
                <w:lang w:eastAsia="en-US"/>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9AC735" w14:textId="77777777" w:rsidR="00462007" w:rsidRPr="00B2236E" w:rsidRDefault="00462007" w:rsidP="00CE7ADB">
            <w:pPr>
              <w:spacing w:after="200" w:line="276" w:lineRule="auto"/>
              <w:ind w:left="34" w:right="113"/>
              <w:jc w:val="center"/>
              <w:rPr>
                <w:rFonts w:eastAsiaTheme="minorHAnsi" w:cs="Arial"/>
                <w:b/>
                <w:sz w:val="18"/>
                <w:szCs w:val="18"/>
                <w:lang w:eastAsia="en-US"/>
              </w:rPr>
            </w:pPr>
            <w:r w:rsidRPr="00B2236E">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D93689" w14:textId="77777777" w:rsidR="00462007" w:rsidRPr="00B2236E" w:rsidRDefault="00462007" w:rsidP="00CE7ADB">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 xml:space="preserve">Marks </w:t>
            </w:r>
          </w:p>
          <w:p w14:paraId="210E1065" w14:textId="77777777" w:rsidR="00462007" w:rsidRPr="00B2236E" w:rsidRDefault="00462007" w:rsidP="00CE7ADB">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awarded</w:t>
            </w:r>
          </w:p>
        </w:tc>
      </w:tr>
      <w:tr w:rsidR="00462007" w:rsidRPr="00B2236E" w14:paraId="1413E13B" w14:textId="77777777" w:rsidTr="00CE7ADB">
        <w:trPr>
          <w:trHeight w:val="450"/>
        </w:trPr>
        <w:tc>
          <w:tcPr>
            <w:tcW w:w="4169" w:type="pct"/>
            <w:tcBorders>
              <w:top w:val="single" w:sz="4" w:space="0" w:color="auto"/>
              <w:left w:val="single" w:sz="4" w:space="0" w:color="auto"/>
              <w:right w:val="single" w:sz="4" w:space="0" w:color="auto"/>
            </w:tcBorders>
            <w:shd w:val="clear" w:color="auto" w:fill="D9D9D9"/>
          </w:tcPr>
          <w:p w14:paraId="5E8911DD" w14:textId="77777777" w:rsidR="00462007" w:rsidRPr="00B2236E" w:rsidRDefault="00462007" w:rsidP="00CE7ADB">
            <w:pPr>
              <w:spacing w:after="200" w:line="276" w:lineRule="auto"/>
              <w:rPr>
                <w:rFonts w:eastAsiaTheme="minorHAnsi" w:cs="Arial"/>
                <w:b/>
                <w:sz w:val="16"/>
                <w:szCs w:val="16"/>
                <w:lang w:eastAsia="en-US"/>
              </w:rPr>
            </w:pPr>
            <w:r w:rsidRPr="00B2236E">
              <w:rPr>
                <w:rFonts w:eastAsiaTheme="minorHAnsi" w:cs="Arial"/>
                <w:b/>
                <w:szCs w:val="16"/>
                <w:lang w:eastAsia="en-US"/>
              </w:rPr>
              <w:t xml:space="preserve">1. </w:t>
            </w:r>
            <w:r w:rsidRPr="00B2236E">
              <w:rPr>
                <w:rFonts w:eastAsiaTheme="minorHAnsi" w:cs="Arial"/>
                <w:b/>
                <w:szCs w:val="22"/>
                <w:lang w:eastAsia="en-US"/>
              </w:rPr>
              <w:t>Engagement with Literature Skills</w:t>
            </w:r>
          </w:p>
          <w:p w14:paraId="4B7F4711" w14:textId="77777777" w:rsidR="00462007" w:rsidRPr="00B2236E" w:rsidRDefault="00462007" w:rsidP="00CE7ADB">
            <w:pPr>
              <w:spacing w:after="120" w:line="276" w:lineRule="auto"/>
              <w:rPr>
                <w:rFonts w:eastAsiaTheme="minorHAnsi" w:cs="Arial"/>
                <w:sz w:val="14"/>
                <w:szCs w:val="14"/>
                <w:lang w:eastAsia="en-US"/>
              </w:rPr>
            </w:pPr>
            <w:r w:rsidRPr="00B2236E">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6CD633B6"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AB377"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5B1E1636" w14:textId="77777777" w:rsidTr="00CE7ADB">
        <w:trPr>
          <w:trHeight w:val="450"/>
        </w:trPr>
        <w:tc>
          <w:tcPr>
            <w:tcW w:w="4169" w:type="pct"/>
            <w:vMerge w:val="restart"/>
            <w:tcBorders>
              <w:top w:val="single" w:sz="4" w:space="0" w:color="auto"/>
              <w:left w:val="single" w:sz="4" w:space="0" w:color="auto"/>
              <w:right w:val="single" w:sz="4" w:space="0" w:color="auto"/>
            </w:tcBorders>
          </w:tcPr>
          <w:p w14:paraId="59B457CB"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7698EBE5"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639EB8A2"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4D070596" w14:textId="77777777" w:rsidTr="00CE7ADB">
        <w:trPr>
          <w:trHeight w:val="451"/>
        </w:trPr>
        <w:tc>
          <w:tcPr>
            <w:tcW w:w="4169" w:type="pct"/>
            <w:vMerge/>
            <w:tcBorders>
              <w:left w:val="single" w:sz="4" w:space="0" w:color="auto"/>
              <w:bottom w:val="single" w:sz="4" w:space="0" w:color="auto"/>
              <w:right w:val="single" w:sz="4" w:space="0" w:color="auto"/>
            </w:tcBorders>
          </w:tcPr>
          <w:p w14:paraId="2C46FD05" w14:textId="77777777" w:rsidR="00462007" w:rsidRPr="00B2236E" w:rsidRDefault="00462007" w:rsidP="00CE7ADB">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3A6575C5" w14:textId="77777777" w:rsidR="00462007" w:rsidRPr="00B2236E" w:rsidRDefault="00462007" w:rsidP="00CE7ADB">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163CEF2"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450D8E6A" w14:textId="77777777" w:rsidTr="00CE7ADB">
        <w:trPr>
          <w:trHeight w:val="450"/>
        </w:trPr>
        <w:tc>
          <w:tcPr>
            <w:tcW w:w="4169" w:type="pct"/>
            <w:tcBorders>
              <w:top w:val="single" w:sz="4" w:space="0" w:color="auto"/>
              <w:left w:val="single" w:sz="4" w:space="0" w:color="auto"/>
              <w:right w:val="single" w:sz="4" w:space="0" w:color="auto"/>
            </w:tcBorders>
            <w:shd w:val="clear" w:color="auto" w:fill="D9D9D9"/>
          </w:tcPr>
          <w:p w14:paraId="216E2602" w14:textId="77777777" w:rsidR="00462007" w:rsidRPr="00B2236E" w:rsidRDefault="00462007" w:rsidP="00CE7ADB">
            <w:pPr>
              <w:spacing w:after="200" w:line="276" w:lineRule="auto"/>
              <w:rPr>
                <w:rFonts w:eastAsiaTheme="minorHAnsi" w:cs="Arial"/>
                <w:b/>
                <w:szCs w:val="22"/>
                <w:lang w:eastAsia="en-US"/>
              </w:rPr>
            </w:pPr>
            <w:r w:rsidRPr="00B2236E">
              <w:rPr>
                <w:rFonts w:eastAsiaTheme="minorHAnsi" w:cs="Arial"/>
                <w:b/>
                <w:szCs w:val="16"/>
                <w:lang w:eastAsia="en-US"/>
              </w:rPr>
              <w:t xml:space="preserve">2. </w:t>
            </w:r>
            <w:r w:rsidRPr="00B2236E">
              <w:rPr>
                <w:rFonts w:eastAsiaTheme="minorHAnsi" w:cs="Arial"/>
                <w:b/>
                <w:szCs w:val="22"/>
                <w:lang w:eastAsia="en-US"/>
              </w:rPr>
              <w:t>Knowledge and Understanding Skills</w:t>
            </w:r>
          </w:p>
          <w:p w14:paraId="19B4DE64"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4AC456A1"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3C3015"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6E867640" w14:textId="77777777" w:rsidTr="00CE7ADB">
        <w:trPr>
          <w:trHeight w:val="450"/>
        </w:trPr>
        <w:tc>
          <w:tcPr>
            <w:tcW w:w="4169" w:type="pct"/>
            <w:vMerge w:val="restart"/>
            <w:tcBorders>
              <w:top w:val="single" w:sz="4" w:space="0" w:color="auto"/>
              <w:left w:val="single" w:sz="4" w:space="0" w:color="auto"/>
              <w:right w:val="single" w:sz="4" w:space="0" w:color="auto"/>
            </w:tcBorders>
          </w:tcPr>
          <w:p w14:paraId="341D4ADB" w14:textId="77777777" w:rsidR="00462007" w:rsidRPr="00B2236E" w:rsidRDefault="00462007" w:rsidP="00CE7ADB">
            <w:pPr>
              <w:spacing w:after="120" w:line="276" w:lineRule="auto"/>
              <w:rPr>
                <w:rFonts w:eastAsiaTheme="minorHAnsi" w:cs="Arial"/>
                <w:sz w:val="14"/>
                <w:szCs w:val="14"/>
                <w:lang w:eastAsia="en-US"/>
              </w:rPr>
            </w:pPr>
          </w:p>
          <w:p w14:paraId="62CD7EEF" w14:textId="77777777" w:rsidR="00462007" w:rsidRPr="00B2236E" w:rsidRDefault="00462007" w:rsidP="00CE7ADB">
            <w:pPr>
              <w:spacing w:after="120" w:line="276" w:lineRule="auto"/>
              <w:rPr>
                <w:rFonts w:eastAsiaTheme="minorHAnsi" w:cs="Arial"/>
                <w:sz w:val="14"/>
                <w:szCs w:val="14"/>
                <w:lang w:eastAsia="en-US"/>
              </w:rPr>
            </w:pPr>
          </w:p>
          <w:p w14:paraId="008B8CB1"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04A10B11"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31323776"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5ADDE812" w14:textId="77777777" w:rsidTr="00CE7ADB">
        <w:trPr>
          <w:trHeight w:val="451"/>
        </w:trPr>
        <w:tc>
          <w:tcPr>
            <w:tcW w:w="4169" w:type="pct"/>
            <w:vMerge/>
            <w:tcBorders>
              <w:left w:val="single" w:sz="4" w:space="0" w:color="auto"/>
              <w:bottom w:val="single" w:sz="4" w:space="0" w:color="auto"/>
              <w:right w:val="single" w:sz="4" w:space="0" w:color="auto"/>
            </w:tcBorders>
          </w:tcPr>
          <w:p w14:paraId="377361A2" w14:textId="77777777" w:rsidR="00462007" w:rsidRPr="00B2236E" w:rsidRDefault="00462007" w:rsidP="00CE7ADB">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60756721" w14:textId="77777777" w:rsidR="00462007" w:rsidRPr="00B2236E" w:rsidRDefault="00462007" w:rsidP="00CE7ADB">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130250AE"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1EB1AF3E" w14:textId="77777777" w:rsidTr="00CE7ADB">
        <w:trPr>
          <w:trHeight w:val="450"/>
        </w:trPr>
        <w:tc>
          <w:tcPr>
            <w:tcW w:w="4169" w:type="pct"/>
            <w:tcBorders>
              <w:top w:val="single" w:sz="4" w:space="0" w:color="auto"/>
              <w:left w:val="single" w:sz="4" w:space="0" w:color="auto"/>
              <w:right w:val="single" w:sz="4" w:space="0" w:color="auto"/>
            </w:tcBorders>
            <w:shd w:val="clear" w:color="auto" w:fill="D9D9D9"/>
          </w:tcPr>
          <w:p w14:paraId="0E1CD19C" w14:textId="77777777" w:rsidR="00462007" w:rsidRPr="00B2236E" w:rsidRDefault="00462007" w:rsidP="00CE7ADB">
            <w:pPr>
              <w:spacing w:after="200" w:line="276" w:lineRule="auto"/>
              <w:rPr>
                <w:rFonts w:eastAsiaTheme="minorHAnsi" w:cs="Arial"/>
                <w:b/>
                <w:sz w:val="16"/>
                <w:szCs w:val="16"/>
                <w:lang w:eastAsia="en-US"/>
              </w:rPr>
            </w:pPr>
            <w:r w:rsidRPr="00B2236E">
              <w:rPr>
                <w:rFonts w:eastAsiaTheme="minorHAnsi" w:cs="Arial"/>
                <w:b/>
                <w:szCs w:val="16"/>
                <w:lang w:eastAsia="en-US"/>
              </w:rPr>
              <w:t xml:space="preserve">3. </w:t>
            </w:r>
            <w:r w:rsidRPr="00B2236E">
              <w:rPr>
                <w:rFonts w:eastAsiaTheme="minorHAnsi" w:cs="Arial"/>
                <w:b/>
                <w:szCs w:val="22"/>
                <w:lang w:eastAsia="en-US"/>
              </w:rPr>
              <w:t>Cognitive and Intellectual Skills</w:t>
            </w:r>
          </w:p>
          <w:p w14:paraId="02A203B3"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1C749C15"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491FF"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641D0BD0" w14:textId="77777777" w:rsidTr="00CE7ADB">
        <w:trPr>
          <w:trHeight w:val="450"/>
        </w:trPr>
        <w:tc>
          <w:tcPr>
            <w:tcW w:w="4169" w:type="pct"/>
            <w:vMerge w:val="restart"/>
            <w:tcBorders>
              <w:top w:val="single" w:sz="4" w:space="0" w:color="auto"/>
              <w:left w:val="single" w:sz="4" w:space="0" w:color="auto"/>
              <w:right w:val="single" w:sz="4" w:space="0" w:color="auto"/>
            </w:tcBorders>
          </w:tcPr>
          <w:p w14:paraId="219C9B91" w14:textId="77777777" w:rsidR="00462007" w:rsidRPr="00B2236E" w:rsidRDefault="00462007" w:rsidP="00CE7ADB">
            <w:pPr>
              <w:spacing w:after="120" w:line="276" w:lineRule="auto"/>
              <w:rPr>
                <w:rFonts w:eastAsiaTheme="minorHAnsi" w:cs="Arial"/>
                <w:sz w:val="14"/>
                <w:szCs w:val="14"/>
                <w:lang w:eastAsia="en-US"/>
              </w:rPr>
            </w:pPr>
          </w:p>
          <w:p w14:paraId="1008CC71" w14:textId="77777777" w:rsidR="00462007" w:rsidRPr="00B2236E" w:rsidRDefault="00462007" w:rsidP="00CE7ADB">
            <w:pPr>
              <w:spacing w:after="120" w:line="276" w:lineRule="auto"/>
              <w:rPr>
                <w:rFonts w:eastAsiaTheme="minorHAnsi" w:cs="Arial"/>
                <w:sz w:val="14"/>
                <w:szCs w:val="14"/>
                <w:lang w:eastAsia="en-US"/>
              </w:rPr>
            </w:pPr>
          </w:p>
          <w:p w14:paraId="3C97B875"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238C3D31"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56144EBA"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48B8C0B5" w14:textId="77777777" w:rsidTr="00CE7ADB">
        <w:trPr>
          <w:trHeight w:val="451"/>
        </w:trPr>
        <w:tc>
          <w:tcPr>
            <w:tcW w:w="4169" w:type="pct"/>
            <w:vMerge/>
            <w:tcBorders>
              <w:left w:val="single" w:sz="4" w:space="0" w:color="auto"/>
              <w:bottom w:val="single" w:sz="4" w:space="0" w:color="auto"/>
              <w:right w:val="single" w:sz="4" w:space="0" w:color="auto"/>
            </w:tcBorders>
          </w:tcPr>
          <w:p w14:paraId="495B0706" w14:textId="77777777" w:rsidR="00462007" w:rsidRPr="00B2236E" w:rsidRDefault="00462007" w:rsidP="00CE7ADB">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44295090" w14:textId="77777777" w:rsidR="00462007" w:rsidRPr="00B2236E" w:rsidRDefault="00462007" w:rsidP="00CE7ADB">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000486EC"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7034A591" w14:textId="77777777" w:rsidTr="00CE7ADB">
        <w:trPr>
          <w:trHeight w:val="450"/>
        </w:trPr>
        <w:tc>
          <w:tcPr>
            <w:tcW w:w="4169" w:type="pct"/>
            <w:tcBorders>
              <w:top w:val="single" w:sz="4" w:space="0" w:color="auto"/>
              <w:left w:val="single" w:sz="4" w:space="0" w:color="auto"/>
              <w:right w:val="single" w:sz="4" w:space="0" w:color="auto"/>
            </w:tcBorders>
            <w:shd w:val="clear" w:color="auto" w:fill="D9D9D9"/>
          </w:tcPr>
          <w:p w14:paraId="72C5C9B3" w14:textId="77777777" w:rsidR="00462007" w:rsidRPr="00B2236E" w:rsidRDefault="00462007" w:rsidP="00CE7ADB">
            <w:pPr>
              <w:spacing w:after="200" w:line="276" w:lineRule="auto"/>
              <w:rPr>
                <w:rFonts w:eastAsiaTheme="minorHAnsi" w:cs="Arial"/>
                <w:b/>
                <w:sz w:val="16"/>
                <w:szCs w:val="16"/>
                <w:lang w:eastAsia="en-US"/>
              </w:rPr>
            </w:pPr>
            <w:r w:rsidRPr="00B2236E">
              <w:rPr>
                <w:rFonts w:eastAsiaTheme="minorHAnsi" w:cs="Arial"/>
                <w:b/>
                <w:szCs w:val="16"/>
                <w:lang w:eastAsia="en-US"/>
              </w:rPr>
              <w:t xml:space="preserve">4. </w:t>
            </w:r>
            <w:r w:rsidRPr="00B2236E">
              <w:rPr>
                <w:rFonts w:eastAsiaTheme="minorHAnsi" w:cs="Arial"/>
                <w:b/>
                <w:szCs w:val="22"/>
                <w:lang w:eastAsia="en-US"/>
              </w:rPr>
              <w:t>Practical Application Skills</w:t>
            </w:r>
          </w:p>
          <w:p w14:paraId="28D7DFF3"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7CB733EE"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503CAE"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03433F09" w14:textId="77777777" w:rsidTr="00CE7ADB">
        <w:trPr>
          <w:trHeight w:val="451"/>
        </w:trPr>
        <w:tc>
          <w:tcPr>
            <w:tcW w:w="4169" w:type="pct"/>
            <w:vMerge w:val="restart"/>
            <w:tcBorders>
              <w:top w:val="single" w:sz="4" w:space="0" w:color="auto"/>
              <w:left w:val="single" w:sz="4" w:space="0" w:color="auto"/>
              <w:right w:val="single" w:sz="4" w:space="0" w:color="auto"/>
            </w:tcBorders>
          </w:tcPr>
          <w:p w14:paraId="2EC09B05" w14:textId="77777777" w:rsidR="00462007" w:rsidRPr="00B2236E" w:rsidRDefault="00462007" w:rsidP="00CE7ADB">
            <w:pPr>
              <w:spacing w:after="120" w:line="276" w:lineRule="auto"/>
              <w:rPr>
                <w:rFonts w:eastAsiaTheme="minorHAnsi" w:cs="Arial"/>
                <w:sz w:val="14"/>
                <w:szCs w:val="14"/>
                <w:lang w:eastAsia="en-US"/>
              </w:rPr>
            </w:pPr>
          </w:p>
          <w:p w14:paraId="2E07E5A9" w14:textId="77777777" w:rsidR="00462007" w:rsidRPr="00B2236E" w:rsidRDefault="00462007" w:rsidP="00CE7ADB">
            <w:pPr>
              <w:spacing w:after="120" w:line="276" w:lineRule="auto"/>
              <w:rPr>
                <w:rFonts w:eastAsiaTheme="minorHAnsi" w:cs="Arial"/>
                <w:sz w:val="14"/>
                <w:szCs w:val="14"/>
                <w:lang w:eastAsia="en-US"/>
              </w:rPr>
            </w:pPr>
          </w:p>
          <w:p w14:paraId="00024BE1"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7325B527"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08A37EC7"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4D84E119" w14:textId="77777777" w:rsidTr="00CE7ADB">
        <w:trPr>
          <w:trHeight w:val="450"/>
        </w:trPr>
        <w:tc>
          <w:tcPr>
            <w:tcW w:w="4169" w:type="pct"/>
            <w:vMerge/>
            <w:tcBorders>
              <w:left w:val="single" w:sz="4" w:space="0" w:color="auto"/>
              <w:bottom w:val="single" w:sz="4" w:space="0" w:color="auto"/>
              <w:right w:val="single" w:sz="4" w:space="0" w:color="auto"/>
            </w:tcBorders>
          </w:tcPr>
          <w:p w14:paraId="45D5EC39" w14:textId="77777777" w:rsidR="00462007" w:rsidRPr="00B2236E" w:rsidRDefault="00462007" w:rsidP="00CE7ADB">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3AD42A24" w14:textId="77777777" w:rsidR="00462007" w:rsidRPr="00B2236E" w:rsidRDefault="00462007" w:rsidP="00CE7ADB">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786172FA"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53A7C665" w14:textId="77777777" w:rsidTr="00CE7ADB">
        <w:trPr>
          <w:trHeight w:val="450"/>
        </w:trPr>
        <w:tc>
          <w:tcPr>
            <w:tcW w:w="4169" w:type="pct"/>
            <w:tcBorders>
              <w:top w:val="single" w:sz="4" w:space="0" w:color="auto"/>
              <w:left w:val="single" w:sz="4" w:space="0" w:color="auto"/>
              <w:right w:val="single" w:sz="4" w:space="0" w:color="auto"/>
            </w:tcBorders>
            <w:shd w:val="clear" w:color="auto" w:fill="D9D9D9"/>
          </w:tcPr>
          <w:p w14:paraId="7DBC54B8" w14:textId="77777777" w:rsidR="00462007" w:rsidRPr="00B2236E" w:rsidRDefault="00462007" w:rsidP="00CE7ADB">
            <w:pPr>
              <w:spacing w:after="200" w:line="276" w:lineRule="auto"/>
              <w:rPr>
                <w:rFonts w:eastAsiaTheme="minorHAnsi" w:cs="Arial"/>
                <w:b/>
                <w:sz w:val="16"/>
                <w:szCs w:val="16"/>
                <w:lang w:eastAsia="en-US"/>
              </w:rPr>
            </w:pPr>
            <w:r w:rsidRPr="00B2236E">
              <w:rPr>
                <w:rFonts w:eastAsiaTheme="minorHAnsi" w:cs="Arial"/>
                <w:b/>
                <w:szCs w:val="16"/>
                <w:lang w:eastAsia="en-US"/>
              </w:rPr>
              <w:lastRenderedPageBreak/>
              <w:t xml:space="preserve">5. </w:t>
            </w:r>
            <w:r w:rsidRPr="00B2236E">
              <w:rPr>
                <w:rFonts w:eastAsiaTheme="minorHAnsi" w:cs="Arial"/>
                <w:b/>
                <w:szCs w:val="22"/>
                <w:lang w:eastAsia="en-US"/>
              </w:rPr>
              <w:t>Transferable Skills for Life and Professional Practice</w:t>
            </w:r>
          </w:p>
          <w:p w14:paraId="3D0B127A"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6CD0A111"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C005B6"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5AA4C020" w14:textId="77777777" w:rsidTr="00CE7ADB">
        <w:trPr>
          <w:trHeight w:val="451"/>
        </w:trPr>
        <w:tc>
          <w:tcPr>
            <w:tcW w:w="4169" w:type="pct"/>
            <w:vMerge w:val="restart"/>
            <w:tcBorders>
              <w:top w:val="single" w:sz="4" w:space="0" w:color="auto"/>
              <w:left w:val="single" w:sz="4" w:space="0" w:color="auto"/>
              <w:right w:val="single" w:sz="4" w:space="0" w:color="auto"/>
            </w:tcBorders>
          </w:tcPr>
          <w:p w14:paraId="66730221" w14:textId="77777777" w:rsidR="00462007" w:rsidRPr="00B2236E" w:rsidRDefault="00462007" w:rsidP="00CE7ADB">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6525AC57" w14:textId="77777777" w:rsidR="00462007" w:rsidRPr="00B2236E" w:rsidRDefault="00462007" w:rsidP="00CE7ADB">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71516536" w14:textId="77777777" w:rsidR="00462007" w:rsidRPr="00B2236E" w:rsidRDefault="00462007" w:rsidP="00CE7ADB">
            <w:pPr>
              <w:spacing w:after="200" w:line="276" w:lineRule="auto"/>
              <w:jc w:val="center"/>
              <w:rPr>
                <w:rFonts w:eastAsiaTheme="minorHAnsi" w:cs="Arial"/>
                <w:sz w:val="32"/>
                <w:szCs w:val="22"/>
                <w:lang w:eastAsia="en-US"/>
              </w:rPr>
            </w:pPr>
          </w:p>
        </w:tc>
      </w:tr>
      <w:tr w:rsidR="00462007" w:rsidRPr="00B2236E" w14:paraId="23593949" w14:textId="77777777" w:rsidTr="00CE7ADB">
        <w:trPr>
          <w:trHeight w:val="450"/>
        </w:trPr>
        <w:tc>
          <w:tcPr>
            <w:tcW w:w="4169" w:type="pct"/>
            <w:vMerge/>
            <w:tcBorders>
              <w:left w:val="single" w:sz="4" w:space="0" w:color="auto"/>
              <w:bottom w:val="single" w:sz="4" w:space="0" w:color="auto"/>
              <w:right w:val="single" w:sz="4" w:space="0" w:color="auto"/>
            </w:tcBorders>
          </w:tcPr>
          <w:p w14:paraId="7D6B8109" w14:textId="77777777" w:rsidR="00462007" w:rsidRPr="00B2236E" w:rsidRDefault="00462007" w:rsidP="00CE7ADB">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0422850" w14:textId="77777777" w:rsidR="00462007" w:rsidRPr="00B2236E" w:rsidRDefault="00462007" w:rsidP="00CE7ADB">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15</w:t>
            </w:r>
          </w:p>
        </w:tc>
        <w:tc>
          <w:tcPr>
            <w:tcW w:w="416" w:type="pct"/>
            <w:vMerge/>
            <w:tcBorders>
              <w:top w:val="single" w:sz="4" w:space="0" w:color="auto"/>
              <w:left w:val="single" w:sz="4" w:space="0" w:color="auto"/>
              <w:bottom w:val="single" w:sz="4" w:space="0" w:color="auto"/>
              <w:right w:val="single" w:sz="4" w:space="0" w:color="auto"/>
            </w:tcBorders>
          </w:tcPr>
          <w:p w14:paraId="25114A39" w14:textId="77777777" w:rsidR="00462007" w:rsidRPr="00B2236E" w:rsidRDefault="00462007" w:rsidP="00CE7ADB">
            <w:pPr>
              <w:spacing w:after="200" w:line="276" w:lineRule="auto"/>
              <w:jc w:val="center"/>
              <w:rPr>
                <w:rFonts w:eastAsiaTheme="minorHAnsi" w:cs="Arial"/>
                <w:sz w:val="32"/>
                <w:szCs w:val="22"/>
                <w:lang w:eastAsia="en-US"/>
              </w:rPr>
            </w:pPr>
          </w:p>
        </w:tc>
      </w:tr>
    </w:tbl>
    <w:p w14:paraId="30F7716C" w14:textId="77777777" w:rsidR="00462007" w:rsidRPr="00B2236E" w:rsidRDefault="00462007" w:rsidP="00462007">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62007" w:rsidRPr="00B2236E" w14:paraId="1744D22D" w14:textId="77777777" w:rsidTr="00CE7ADB">
        <w:trPr>
          <w:cantSplit/>
        </w:trPr>
        <w:tc>
          <w:tcPr>
            <w:tcW w:w="6062" w:type="dxa"/>
            <w:vMerge w:val="restart"/>
            <w:shd w:val="clear" w:color="auto" w:fill="auto"/>
            <w:vAlign w:val="center"/>
          </w:tcPr>
          <w:p w14:paraId="1FC71627" w14:textId="77777777" w:rsidR="00462007" w:rsidRPr="00B2236E" w:rsidRDefault="00462007" w:rsidP="00CE7ADB">
            <w:pPr>
              <w:spacing w:after="200" w:line="276" w:lineRule="auto"/>
              <w:rPr>
                <w:rFonts w:eastAsiaTheme="minorEastAsia" w:cs="Arial"/>
                <w:sz w:val="16"/>
                <w:szCs w:val="16"/>
                <w:lang w:eastAsia="en-US"/>
              </w:rPr>
            </w:pPr>
            <w:r w:rsidRPr="3D1971C8">
              <w:rPr>
                <w:rFonts w:eastAsiaTheme="minorEastAsia" w:cs="Arial"/>
                <w:b/>
                <w:bCs/>
                <w:lang w:eastAsia="en-US"/>
              </w:rPr>
              <w:t xml:space="preserve">Assessment Mark </w:t>
            </w:r>
            <w:r w:rsidRPr="3D1971C8">
              <w:rPr>
                <w:rFonts w:eastAsiaTheme="minorEastAsia" w:cs="Arial"/>
                <w:lang w:eastAsia="en-US"/>
              </w:rPr>
              <w:t>(</w:t>
            </w:r>
            <w:r w:rsidRPr="3D1971C8">
              <w:rPr>
                <w:rFonts w:eastAsiaTheme="minorEastAsia" w:cs="Arial"/>
                <w:sz w:val="16"/>
                <w:szCs w:val="16"/>
                <w:lang w:eastAsia="en-US"/>
              </w:rPr>
              <w:t>Assessment marks are subject to ratification at the Exam Board</w:t>
            </w:r>
            <w:bookmarkStart w:id="17" w:name="_Int_tUVWDrzN"/>
            <w:r w:rsidRPr="3D1971C8">
              <w:rPr>
                <w:rFonts w:eastAsiaTheme="minorEastAsia" w:cs="Arial"/>
                <w:sz w:val="16"/>
                <w:szCs w:val="16"/>
                <w:lang w:eastAsia="en-US"/>
              </w:rPr>
              <w:t xml:space="preserve">. </w:t>
            </w:r>
            <w:bookmarkEnd w:id="17"/>
            <w:r w:rsidRPr="3D1971C8">
              <w:rPr>
                <w:rFonts w:eastAsiaTheme="minorEastAsia" w:cs="Arial"/>
                <w:sz w:val="16"/>
                <w:szCs w:val="16"/>
                <w:lang w:eastAsia="en-US"/>
              </w:rPr>
              <w:t>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3A98872" w14:textId="77777777" w:rsidR="00462007" w:rsidRPr="00B2236E" w:rsidRDefault="00462007" w:rsidP="00CE7ADB">
            <w:pPr>
              <w:spacing w:after="200" w:line="276" w:lineRule="auto"/>
              <w:rPr>
                <w:rFonts w:eastAsiaTheme="minorHAnsi" w:cs="Arial"/>
                <w:b/>
                <w:bCs/>
                <w:sz w:val="16"/>
                <w:szCs w:val="16"/>
                <w:lang w:eastAsia="en-US"/>
              </w:rPr>
            </w:pPr>
            <w:r w:rsidRPr="00B2236E">
              <w:rPr>
                <w:rFonts w:eastAsiaTheme="minorHAnsi" w:cs="Arial"/>
                <w:b/>
                <w:sz w:val="16"/>
                <w:szCs w:val="16"/>
                <w:lang w:eastAsia="en-US"/>
              </w:rPr>
              <w:t>Late Submission Penalties (tick if appropriate)</w:t>
            </w:r>
          </w:p>
        </w:tc>
        <w:tc>
          <w:tcPr>
            <w:tcW w:w="1060" w:type="dxa"/>
            <w:vMerge w:val="restart"/>
            <w:vAlign w:val="center"/>
          </w:tcPr>
          <w:p w14:paraId="09E452B0" w14:textId="77777777" w:rsidR="00462007" w:rsidRPr="00B2236E" w:rsidRDefault="00462007" w:rsidP="00CE7ADB">
            <w:pPr>
              <w:spacing w:after="200" w:line="276" w:lineRule="auto"/>
              <w:jc w:val="right"/>
              <w:rPr>
                <w:rFonts w:eastAsiaTheme="minorHAnsi" w:cs="Arial"/>
                <w:b/>
                <w:bCs/>
                <w:szCs w:val="22"/>
                <w:lang w:eastAsia="en-US"/>
              </w:rPr>
            </w:pPr>
            <w:r w:rsidRPr="00B2236E">
              <w:rPr>
                <w:rFonts w:eastAsiaTheme="minorHAnsi" w:cs="Arial"/>
                <w:b/>
                <w:bCs/>
                <w:szCs w:val="22"/>
                <w:lang w:eastAsia="en-US"/>
              </w:rPr>
              <w:t>%</w:t>
            </w:r>
          </w:p>
        </w:tc>
      </w:tr>
      <w:tr w:rsidR="00462007" w:rsidRPr="00B2236E" w14:paraId="76D7942B" w14:textId="77777777" w:rsidTr="00CE7ADB">
        <w:trPr>
          <w:cantSplit/>
        </w:trPr>
        <w:tc>
          <w:tcPr>
            <w:tcW w:w="6062" w:type="dxa"/>
            <w:vMerge/>
            <w:vAlign w:val="bottom"/>
          </w:tcPr>
          <w:p w14:paraId="463FD094" w14:textId="77777777" w:rsidR="00462007" w:rsidRPr="00B2236E" w:rsidRDefault="00462007" w:rsidP="00CE7ADB">
            <w:pPr>
              <w:spacing w:after="200" w:line="276" w:lineRule="auto"/>
              <w:rPr>
                <w:rFonts w:eastAsiaTheme="minorHAnsi" w:cs="Arial"/>
                <w:szCs w:val="22"/>
                <w:lang w:eastAsia="en-US"/>
              </w:rPr>
            </w:pPr>
          </w:p>
        </w:tc>
        <w:tc>
          <w:tcPr>
            <w:tcW w:w="2903" w:type="dxa"/>
            <w:vAlign w:val="bottom"/>
          </w:tcPr>
          <w:p w14:paraId="19319B81" w14:textId="77777777" w:rsidR="00462007" w:rsidRPr="00B2236E" w:rsidRDefault="00462007" w:rsidP="00CE7ADB">
            <w:pPr>
              <w:spacing w:after="200" w:line="276" w:lineRule="auto"/>
              <w:rPr>
                <w:rFonts w:eastAsiaTheme="minorHAnsi" w:cs="Arial"/>
                <w:b/>
                <w:bCs/>
                <w:sz w:val="16"/>
                <w:szCs w:val="16"/>
                <w:lang w:eastAsia="en-US"/>
              </w:rPr>
            </w:pPr>
            <w:r w:rsidRPr="00B2236E">
              <w:rPr>
                <w:rFonts w:eastAsiaTheme="minorHAnsi" w:cs="Arial"/>
                <w:sz w:val="16"/>
                <w:szCs w:val="16"/>
                <w:lang w:eastAsia="en-US"/>
              </w:rPr>
              <w:t>Up to 1 week late (</w:t>
            </w:r>
            <w:r w:rsidRPr="00B2236E">
              <w:rPr>
                <w:rFonts w:eastAsiaTheme="minorHAnsi" w:cs="Arial"/>
                <w:sz w:val="12"/>
                <w:szCs w:val="12"/>
                <w:lang w:eastAsia="en-US"/>
              </w:rPr>
              <w:t>40% Max)</w:t>
            </w:r>
          </w:p>
        </w:tc>
        <w:tc>
          <w:tcPr>
            <w:tcW w:w="641" w:type="dxa"/>
            <w:vAlign w:val="bottom"/>
          </w:tcPr>
          <w:p w14:paraId="1F276042" w14:textId="77777777" w:rsidR="00462007" w:rsidRPr="00B2236E" w:rsidRDefault="00462007" w:rsidP="00CE7ADB">
            <w:pPr>
              <w:spacing w:after="200" w:line="276" w:lineRule="auto"/>
              <w:jc w:val="center"/>
              <w:rPr>
                <w:rFonts w:eastAsiaTheme="minorHAnsi" w:cs="Arial"/>
                <w:sz w:val="12"/>
                <w:szCs w:val="12"/>
                <w:lang w:eastAsia="en-US"/>
              </w:rPr>
            </w:pPr>
          </w:p>
        </w:tc>
        <w:tc>
          <w:tcPr>
            <w:tcW w:w="1060" w:type="dxa"/>
            <w:vMerge/>
            <w:vAlign w:val="bottom"/>
          </w:tcPr>
          <w:p w14:paraId="44A486E3" w14:textId="77777777" w:rsidR="00462007" w:rsidRPr="00B2236E" w:rsidRDefault="00462007" w:rsidP="00CE7ADB">
            <w:pPr>
              <w:spacing w:after="200" w:line="276" w:lineRule="auto"/>
              <w:ind w:leftChars="71" w:left="156"/>
              <w:rPr>
                <w:rFonts w:eastAsiaTheme="minorHAnsi" w:cs="Arial"/>
                <w:szCs w:val="22"/>
                <w:lang w:eastAsia="en-US"/>
              </w:rPr>
            </w:pPr>
          </w:p>
        </w:tc>
      </w:tr>
      <w:tr w:rsidR="00462007" w:rsidRPr="00B2236E" w14:paraId="0E33E299" w14:textId="77777777" w:rsidTr="00CE7ADB">
        <w:trPr>
          <w:cantSplit/>
        </w:trPr>
        <w:tc>
          <w:tcPr>
            <w:tcW w:w="6062" w:type="dxa"/>
            <w:vMerge/>
            <w:vAlign w:val="bottom"/>
          </w:tcPr>
          <w:p w14:paraId="475C306E" w14:textId="77777777" w:rsidR="00462007" w:rsidRPr="00B2236E" w:rsidRDefault="00462007" w:rsidP="00CE7ADB">
            <w:pPr>
              <w:spacing w:after="200" w:line="276" w:lineRule="auto"/>
              <w:rPr>
                <w:rFonts w:eastAsiaTheme="minorHAnsi" w:cs="Arial"/>
                <w:szCs w:val="22"/>
                <w:lang w:eastAsia="en-US"/>
              </w:rPr>
            </w:pPr>
          </w:p>
        </w:tc>
        <w:tc>
          <w:tcPr>
            <w:tcW w:w="2903" w:type="dxa"/>
            <w:vAlign w:val="bottom"/>
          </w:tcPr>
          <w:p w14:paraId="36BABAB6" w14:textId="77777777" w:rsidR="00462007" w:rsidRPr="00B2236E" w:rsidRDefault="00462007" w:rsidP="00CE7ADB">
            <w:pPr>
              <w:spacing w:after="200" w:line="276" w:lineRule="auto"/>
              <w:rPr>
                <w:rFonts w:eastAsiaTheme="minorHAnsi" w:cs="Arial"/>
                <w:b/>
                <w:bCs/>
                <w:sz w:val="16"/>
                <w:szCs w:val="16"/>
                <w:lang w:eastAsia="en-US"/>
              </w:rPr>
            </w:pPr>
            <w:r w:rsidRPr="00B2236E">
              <w:rPr>
                <w:rFonts w:eastAsiaTheme="minorHAnsi" w:cs="Arial"/>
                <w:sz w:val="16"/>
                <w:szCs w:val="16"/>
                <w:lang w:eastAsia="en-US"/>
              </w:rPr>
              <w:t>Over 1 week late (</w:t>
            </w:r>
            <w:r w:rsidRPr="00B2236E">
              <w:rPr>
                <w:rFonts w:eastAsiaTheme="minorHAnsi" w:cs="Arial"/>
                <w:sz w:val="12"/>
                <w:szCs w:val="12"/>
                <w:lang w:eastAsia="en-US"/>
              </w:rPr>
              <w:t>0%)</w:t>
            </w:r>
          </w:p>
        </w:tc>
        <w:tc>
          <w:tcPr>
            <w:tcW w:w="641" w:type="dxa"/>
            <w:vAlign w:val="bottom"/>
          </w:tcPr>
          <w:p w14:paraId="3499AE49" w14:textId="77777777" w:rsidR="00462007" w:rsidRPr="00B2236E" w:rsidRDefault="00462007" w:rsidP="00CE7ADB">
            <w:pPr>
              <w:spacing w:after="200" w:line="276" w:lineRule="auto"/>
              <w:jc w:val="center"/>
              <w:rPr>
                <w:rFonts w:eastAsiaTheme="minorHAnsi" w:cs="Arial"/>
                <w:sz w:val="12"/>
                <w:szCs w:val="12"/>
                <w:lang w:eastAsia="en-US"/>
              </w:rPr>
            </w:pPr>
          </w:p>
        </w:tc>
        <w:tc>
          <w:tcPr>
            <w:tcW w:w="1060" w:type="dxa"/>
            <w:vMerge/>
            <w:vAlign w:val="bottom"/>
          </w:tcPr>
          <w:p w14:paraId="06BFFC04" w14:textId="77777777" w:rsidR="00462007" w:rsidRPr="00B2236E" w:rsidRDefault="00462007" w:rsidP="00CE7ADB">
            <w:pPr>
              <w:spacing w:after="200" w:line="276" w:lineRule="auto"/>
              <w:ind w:firstLineChars="141" w:firstLine="310"/>
              <w:rPr>
                <w:rFonts w:eastAsiaTheme="minorHAnsi" w:cs="Arial"/>
                <w:szCs w:val="22"/>
                <w:lang w:eastAsia="en-US"/>
              </w:rPr>
            </w:pPr>
          </w:p>
        </w:tc>
      </w:tr>
    </w:tbl>
    <w:p w14:paraId="7788C372" w14:textId="77777777" w:rsidR="00462007" w:rsidRPr="00B2236E" w:rsidRDefault="00462007" w:rsidP="00462007">
      <w:pPr>
        <w:spacing w:after="200" w:line="276" w:lineRule="auto"/>
        <w:rPr>
          <w:rFonts w:eastAsiaTheme="minorHAnsi" w:cs="Arial"/>
          <w:szCs w:val="22"/>
          <w:lang w:eastAsia="en-US"/>
        </w:rPr>
      </w:pPr>
    </w:p>
    <w:p w14:paraId="54BEF1A3" w14:textId="77777777" w:rsidR="00462007" w:rsidRPr="00B2236E" w:rsidRDefault="00462007" w:rsidP="00462007">
      <w:pPr>
        <w:spacing w:after="200" w:line="276" w:lineRule="auto"/>
        <w:rPr>
          <w:rFonts w:eastAsiaTheme="minorHAnsi" w:cs="Arial"/>
          <w:szCs w:val="22"/>
          <w:lang w:eastAsia="en-US"/>
        </w:rPr>
      </w:pPr>
    </w:p>
    <w:p w14:paraId="2164457C" w14:textId="77777777" w:rsidR="0099627B" w:rsidRDefault="0099627B"/>
    <w:sectPr w:rsidR="009962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11372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007"/>
    <w:rsid w:val="00431641"/>
    <w:rsid w:val="00462007"/>
    <w:rsid w:val="0099627B"/>
    <w:rsid w:val="00E32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3B186"/>
  <w15:chartTrackingRefBased/>
  <w15:docId w15:val="{BD7E9515-45FE-4B3C-9493-A7EA6703D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007"/>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1182</Words>
  <Characters>6738</Characters>
  <Application>Microsoft Office Word</Application>
  <DocSecurity>0</DocSecurity>
  <Lines>56</Lines>
  <Paragraphs>15</Paragraphs>
  <ScaleCrop>false</ScaleCrop>
  <Company>University of Wales Trinity Saint David</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1</cp:revision>
  <dcterms:created xsi:type="dcterms:W3CDTF">2023-03-25T16:41:00Z</dcterms:created>
  <dcterms:modified xsi:type="dcterms:W3CDTF">2023-03-25T16:44:00Z</dcterms:modified>
</cp:coreProperties>
</file>