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2"/>
        </w:rPr>
        <w:id w:val="-2002954654"/>
        <w:docPartObj>
          <w:docPartGallery w:val="Cover Pages"/>
          <w:docPartUnique/>
        </w:docPartObj>
      </w:sdtPr>
      <w:sdtEndPr>
        <w:rPr>
          <w:sz w:val="22"/>
        </w:rPr>
      </w:sdtEndPr>
      <w:sdtContent>
        <w:p w14:paraId="57CF3FC8" w14:textId="0ACFF0A5" w:rsidR="000D64A9" w:rsidRDefault="00A60027">
          <w:pPr>
            <w:pStyle w:val="NoSpacing"/>
            <w:rPr>
              <w:sz w:val="2"/>
            </w:rPr>
          </w:pPr>
          <w:r>
            <w:rPr>
              <w:noProof/>
            </w:rPr>
            <mc:AlternateContent>
              <mc:Choice Requires="wps">
                <w:drawing>
                  <wp:anchor distT="0" distB="0" distL="114300" distR="114300" simplePos="0" relativeHeight="251661312" behindDoc="0" locked="0" layoutInCell="1" allowOverlap="1" wp14:anchorId="4AEFE578" wp14:editId="68F995A3">
                    <wp:simplePos x="0" y="0"/>
                    <wp:positionH relativeFrom="page">
                      <wp:align>center</wp:align>
                    </wp:positionH>
                    <wp:positionV relativeFrom="margin">
                      <wp:align>top</wp:align>
                    </wp:positionV>
                    <wp:extent cx="5943600" cy="2602533"/>
                    <wp:effectExtent l="0" t="0" r="0" b="7620"/>
                    <wp:wrapNone/>
                    <wp:docPr id="62" name="Text Box 62"/>
                    <wp:cNvGraphicFramePr/>
                    <a:graphic xmlns:a="http://schemas.openxmlformats.org/drawingml/2006/main">
                      <a:graphicData uri="http://schemas.microsoft.com/office/word/2010/wordprocessingShape">
                        <wps:wsp>
                          <wps:cNvSpPr txBox="1"/>
                          <wps:spPr>
                            <a:xfrm>
                              <a:off x="0" y="0"/>
                              <a:ext cx="5943600" cy="26025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6BF92B7" w14:textId="6234D376" w:rsidR="000D64A9" w:rsidRDefault="000D64A9" w:rsidP="000D64A9">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Academic and Employability       skills</w:t>
                                    </w:r>
                                    <w:r w:rsidR="00A60027">
                                      <w:rPr>
                                        <w:rFonts w:asciiTheme="majorHAnsi" w:eastAsiaTheme="majorEastAsia" w:hAnsiTheme="majorHAnsi" w:cstheme="majorBidi"/>
                                        <w:caps/>
                                        <w:color w:val="8496B0" w:themeColor="text2" w:themeTint="99"/>
                                        <w:sz w:val="64"/>
                                        <w:szCs w:val="64"/>
                                      </w:rPr>
                                      <w:t>(BMSW4001_LON)</w:t>
                                    </w:r>
                                  </w:p>
                                </w:sdtContent>
                              </w:sdt>
                              <w:p w14:paraId="7E6C2CA6" w14:textId="167B7222" w:rsidR="000D64A9" w:rsidRDefault="00A60027">
                                <w:pPr>
                                  <w:pStyle w:val="NoSpacing"/>
                                  <w:spacing w:before="120"/>
                                  <w:rPr>
                                    <w:color w:val="4472C4" w:themeColor="accent1"/>
                                    <w:sz w:val="36"/>
                                    <w:szCs w:val="36"/>
                                  </w:rPr>
                                </w:pPr>
                                <w:r>
                                  <w:rPr>
                                    <w:color w:val="4472C4" w:themeColor="accent1"/>
                                    <w:sz w:val="36"/>
                                    <w:szCs w:val="36"/>
                                  </w:rPr>
                                  <w:t>Name: Miglena Vladimirova</w:t>
                                </w:r>
                              </w:p>
                              <w:p w14:paraId="10E01DC4" w14:textId="18D63262" w:rsidR="00A60027" w:rsidRDefault="00A60027">
                                <w:pPr>
                                  <w:pStyle w:val="NoSpacing"/>
                                  <w:spacing w:before="120"/>
                                  <w:rPr>
                                    <w:color w:val="4472C4" w:themeColor="accent1"/>
                                    <w:sz w:val="36"/>
                                    <w:szCs w:val="36"/>
                                  </w:rPr>
                                </w:pPr>
                                <w:r>
                                  <w:rPr>
                                    <w:color w:val="4472C4" w:themeColor="accent1"/>
                                    <w:sz w:val="36"/>
                                    <w:szCs w:val="36"/>
                                  </w:rPr>
                                  <w:t>Student ID :1915916</w:t>
                                </w:r>
                              </w:p>
                              <w:p w14:paraId="6C579DA2" w14:textId="5F499F4E" w:rsidR="00A60027" w:rsidRDefault="00A60027">
                                <w:pPr>
                                  <w:pStyle w:val="NoSpacing"/>
                                  <w:spacing w:before="120"/>
                                  <w:rPr>
                                    <w:color w:val="4472C4" w:themeColor="accent1"/>
                                    <w:sz w:val="36"/>
                                    <w:szCs w:val="36"/>
                                  </w:rPr>
                                </w:pPr>
                                <w:r>
                                  <w:rPr>
                                    <w:color w:val="4472C4" w:themeColor="accent1"/>
                                    <w:sz w:val="36"/>
                                    <w:szCs w:val="36"/>
                                  </w:rPr>
                                  <w:t>Lecturer’s name: Nadeem Mirza</w:t>
                                </w:r>
                              </w:p>
                              <w:p w14:paraId="26715A4A" w14:textId="1FD3AFB8" w:rsidR="00A24F88" w:rsidRDefault="00A24F88">
                                <w:pPr>
                                  <w:pStyle w:val="NoSpacing"/>
                                  <w:spacing w:before="120"/>
                                  <w:rPr>
                                    <w:color w:val="4472C4" w:themeColor="accent1"/>
                                    <w:sz w:val="36"/>
                                    <w:szCs w:val="36"/>
                                  </w:rPr>
                                </w:pPr>
                                <w:r>
                                  <w:rPr>
                                    <w:color w:val="4472C4" w:themeColor="accent1"/>
                                    <w:sz w:val="36"/>
                                    <w:szCs w:val="36"/>
                                  </w:rPr>
                                  <w:t>Submission deadline:30.08.2020</w:t>
                                </w:r>
                              </w:p>
                              <w:p w14:paraId="646AF189" w14:textId="77777777" w:rsidR="00A60027" w:rsidRDefault="00A60027">
                                <w:pPr>
                                  <w:pStyle w:val="NoSpacing"/>
                                  <w:spacing w:before="120"/>
                                  <w:rPr>
                                    <w:color w:val="4472C4" w:themeColor="accent1"/>
                                    <w:sz w:val="36"/>
                                    <w:szCs w:val="36"/>
                                  </w:rPr>
                                </w:pPr>
                              </w:p>
                              <w:p w14:paraId="7581FAB2" w14:textId="77777777" w:rsidR="00A60027" w:rsidRDefault="00A60027">
                                <w:pPr>
                                  <w:pStyle w:val="NoSpacing"/>
                                  <w:spacing w:before="120"/>
                                  <w:rPr>
                                    <w:color w:val="4472C4" w:themeColor="accent1"/>
                                    <w:sz w:val="36"/>
                                    <w:szCs w:val="36"/>
                                  </w:rPr>
                                </w:pPr>
                              </w:p>
                              <w:p w14:paraId="16F9E906" w14:textId="17098720" w:rsidR="000D64A9" w:rsidRDefault="000D64A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4AEFE578" id="_x0000_t202" coordsize="21600,21600" o:spt="202" path="m,l,21600r21600,l21600,xe">
                    <v:stroke joinstyle="miter"/>
                    <v:path gradientshapeok="t" o:connecttype="rect"/>
                  </v:shapetype>
                  <v:shape id="Text Box 62" o:spid="_x0000_s1026" type="#_x0000_t202" style="position:absolute;margin-left:0;margin-top:0;width:468pt;height:204.9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" filled="f" stroked="f" strokeweight=".5pt">
                    <v:textbo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6BF92B7" w14:textId="6234D376" w:rsidR="000D64A9" w:rsidRDefault="000D64A9" w:rsidP="000D64A9">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Academic and Employability       skills</w:t>
                              </w:r>
                              <w:r w:rsidR="00A60027">
                                <w:rPr>
                                  <w:rFonts w:asciiTheme="majorHAnsi" w:eastAsiaTheme="majorEastAsia" w:hAnsiTheme="majorHAnsi" w:cstheme="majorBidi"/>
                                  <w:caps/>
                                  <w:color w:val="8496B0" w:themeColor="text2" w:themeTint="99"/>
                                  <w:sz w:val="64"/>
                                  <w:szCs w:val="64"/>
                                </w:rPr>
                                <w:t>(BMSW4001_LON)</w:t>
                              </w:r>
                            </w:p>
                          </w:sdtContent>
                        </w:sdt>
                        <w:p w14:paraId="7E6C2CA6" w14:textId="167B7222" w:rsidR="000D64A9" w:rsidRDefault="00A60027">
                          <w:pPr>
                            <w:pStyle w:val="NoSpacing"/>
                            <w:spacing w:before="120"/>
                            <w:rPr>
                              <w:color w:val="4472C4" w:themeColor="accent1"/>
                              <w:sz w:val="36"/>
                              <w:szCs w:val="36"/>
                            </w:rPr>
                          </w:pPr>
                          <w:r>
                            <w:rPr>
                              <w:color w:val="4472C4" w:themeColor="accent1"/>
                              <w:sz w:val="36"/>
                              <w:szCs w:val="36"/>
                            </w:rPr>
                            <w:t>Name: Miglena Vladimirova</w:t>
                          </w:r>
                        </w:p>
                        <w:p w14:paraId="10E01DC4" w14:textId="18D63262" w:rsidR="00A60027" w:rsidRDefault="00A60027">
                          <w:pPr>
                            <w:pStyle w:val="NoSpacing"/>
                            <w:spacing w:before="120"/>
                            <w:rPr>
                              <w:color w:val="4472C4" w:themeColor="accent1"/>
                              <w:sz w:val="36"/>
                              <w:szCs w:val="36"/>
                            </w:rPr>
                          </w:pPr>
                          <w:r>
                            <w:rPr>
                              <w:color w:val="4472C4" w:themeColor="accent1"/>
                              <w:sz w:val="36"/>
                              <w:szCs w:val="36"/>
                            </w:rPr>
                            <w:t>Student ID :1915916</w:t>
                          </w:r>
                        </w:p>
                        <w:p w14:paraId="6C579DA2" w14:textId="5F499F4E" w:rsidR="00A60027" w:rsidRDefault="00A60027">
                          <w:pPr>
                            <w:pStyle w:val="NoSpacing"/>
                            <w:spacing w:before="120"/>
                            <w:rPr>
                              <w:color w:val="4472C4" w:themeColor="accent1"/>
                              <w:sz w:val="36"/>
                              <w:szCs w:val="36"/>
                            </w:rPr>
                          </w:pPr>
                          <w:r>
                            <w:rPr>
                              <w:color w:val="4472C4" w:themeColor="accent1"/>
                              <w:sz w:val="36"/>
                              <w:szCs w:val="36"/>
                            </w:rPr>
                            <w:t>Lecturer’s name: Nadeem Mirza</w:t>
                          </w:r>
                        </w:p>
                        <w:p w14:paraId="26715A4A" w14:textId="1FD3AFB8" w:rsidR="00A24F88" w:rsidRDefault="00A24F88">
                          <w:pPr>
                            <w:pStyle w:val="NoSpacing"/>
                            <w:spacing w:before="120"/>
                            <w:rPr>
                              <w:color w:val="4472C4" w:themeColor="accent1"/>
                              <w:sz w:val="36"/>
                              <w:szCs w:val="36"/>
                            </w:rPr>
                          </w:pPr>
                          <w:r>
                            <w:rPr>
                              <w:color w:val="4472C4" w:themeColor="accent1"/>
                              <w:sz w:val="36"/>
                              <w:szCs w:val="36"/>
                            </w:rPr>
                            <w:t>Submission deadline:30.08.2020</w:t>
                          </w:r>
                        </w:p>
                        <w:p w14:paraId="646AF189" w14:textId="77777777" w:rsidR="00A60027" w:rsidRDefault="00A60027">
                          <w:pPr>
                            <w:pStyle w:val="NoSpacing"/>
                            <w:spacing w:before="120"/>
                            <w:rPr>
                              <w:color w:val="4472C4" w:themeColor="accent1"/>
                              <w:sz w:val="36"/>
                              <w:szCs w:val="36"/>
                            </w:rPr>
                          </w:pPr>
                        </w:p>
                        <w:p w14:paraId="7581FAB2" w14:textId="77777777" w:rsidR="00A60027" w:rsidRDefault="00A60027">
                          <w:pPr>
                            <w:pStyle w:val="NoSpacing"/>
                            <w:spacing w:before="120"/>
                            <w:rPr>
                              <w:color w:val="4472C4" w:themeColor="accent1"/>
                              <w:sz w:val="36"/>
                              <w:szCs w:val="36"/>
                            </w:rPr>
                          </w:pPr>
                        </w:p>
                        <w:p w14:paraId="16F9E906" w14:textId="17098720" w:rsidR="000D64A9" w:rsidRDefault="000D64A9"/>
                      </w:txbxContent>
                    </v:textbox>
                    <w10:wrap anchorx="page" anchory="margin"/>
                  </v:shape>
                </w:pict>
              </mc:Fallback>
            </mc:AlternateContent>
          </w:r>
        </w:p>
        <w:p w14:paraId="44CEC1DC" w14:textId="796DF7FF" w:rsidR="000D64A9" w:rsidRDefault="000D64A9">
          <w:r>
            <w:rPr>
              <w:noProof/>
              <w:color w:val="4472C4" w:themeColor="accent1"/>
              <w:sz w:val="36"/>
              <w:szCs w:val="36"/>
            </w:rPr>
            <mc:AlternateContent>
              <mc:Choice Requires="wpg">
                <w:drawing>
                  <wp:anchor distT="0" distB="0" distL="114300" distR="114300" simplePos="0" relativeHeight="251660288" behindDoc="1" locked="0" layoutInCell="1" allowOverlap="1" wp14:anchorId="57DEB089" wp14:editId="1527645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2991EF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3413F04" wp14:editId="111DC836">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6D4374" w14:textId="4AB47064" w:rsidR="000D64A9" w:rsidRDefault="000B477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D64A9">
                                      <w:rPr>
                                        <w:color w:val="4472C4" w:themeColor="accent1"/>
                                        <w:sz w:val="36"/>
                                        <w:szCs w:val="36"/>
                                      </w:rPr>
                                      <w:t>University of W</w:t>
                                    </w:r>
                                    <w:r w:rsidR="00A60027">
                                      <w:rPr>
                                        <w:color w:val="4472C4" w:themeColor="accent1"/>
                                        <w:sz w:val="36"/>
                                        <w:szCs w:val="36"/>
                                      </w:rPr>
                                      <w:t>ales Trinity Saint David</w:t>
                                    </w:r>
                                  </w:sdtContent>
                                </w:sdt>
                              </w:p>
                              <w:p w14:paraId="56C17C6D" w14:textId="512FFED7" w:rsidR="000D64A9" w:rsidRDefault="00A60027">
                                <w:pPr>
                                  <w:pStyle w:val="NoSpacing"/>
                                  <w:jc w:val="right"/>
                                  <w:rPr>
                                    <w:color w:val="4472C4" w:themeColor="accent1"/>
                                    <w:sz w:val="36"/>
                                    <w:szCs w:val="36"/>
                                  </w:rPr>
                                </w:pPr>
                                <w:r>
                                  <w:rPr>
                                    <w:color w:val="4472C4" w:themeColor="accent1"/>
                                    <w:sz w:val="36"/>
                                    <w:szCs w:val="36"/>
                                  </w:rPr>
                                  <w:t>Certificate of Higher Education in Skills for the Workplace</w:t>
                                </w:r>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r>
                                      <w:rPr>
                                        <w:color w:val="4472C4" w:themeColor="accent1"/>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3413F04"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C6D4374" w14:textId="4AB47064" w:rsidR="000D64A9" w:rsidRDefault="000D64A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w:t>
                              </w:r>
                              <w:r w:rsidR="00A60027">
                                <w:rPr>
                                  <w:color w:val="4472C4" w:themeColor="accent1"/>
                                  <w:sz w:val="36"/>
                                  <w:szCs w:val="36"/>
                                </w:rPr>
                                <w:t>ales Trinity Saint David</w:t>
                              </w:r>
                            </w:sdtContent>
                          </w:sdt>
                        </w:p>
                        <w:p w14:paraId="56C17C6D" w14:textId="512FFED7" w:rsidR="000D64A9" w:rsidRDefault="00A60027">
                          <w:pPr>
                            <w:pStyle w:val="NoSpacing"/>
                            <w:jc w:val="right"/>
                            <w:rPr>
                              <w:color w:val="4472C4" w:themeColor="accent1"/>
                              <w:sz w:val="36"/>
                              <w:szCs w:val="36"/>
                            </w:rPr>
                          </w:pPr>
                          <w:r>
                            <w:rPr>
                              <w:color w:val="4472C4" w:themeColor="accent1"/>
                              <w:sz w:val="36"/>
                              <w:szCs w:val="36"/>
                            </w:rPr>
                            <w:t>Certificate of Higher Education in Skills for the Workplace</w:t>
                          </w:r>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r>
                                <w:rPr>
                                  <w:color w:val="4472C4" w:themeColor="accent1"/>
                                  <w:sz w:val="36"/>
                                  <w:szCs w:val="36"/>
                                </w:rPr>
                                <w:t xml:space="preserve">     </w:t>
                              </w:r>
                            </w:sdtContent>
                          </w:sdt>
                        </w:p>
                      </w:txbxContent>
                    </v:textbox>
                    <w10:wrap anchorx="page" anchory="margin"/>
                  </v:shape>
                </w:pict>
              </mc:Fallback>
            </mc:AlternateContent>
          </w:r>
        </w:p>
        <w:p w14:paraId="0F534264" w14:textId="072A9567" w:rsidR="00DE2158" w:rsidRPr="00A60027" w:rsidRDefault="000B477D"/>
      </w:sdtContent>
    </w:sdt>
    <w:p w14:paraId="4F38CAE7" w14:textId="77777777" w:rsidR="00DE2158" w:rsidRDefault="00DE2158">
      <w:pPr>
        <w:rPr>
          <w:b/>
          <w:bCs/>
          <w:sz w:val="24"/>
          <w:szCs w:val="24"/>
        </w:rPr>
      </w:pPr>
    </w:p>
    <w:p w14:paraId="5ED32D40" w14:textId="77777777" w:rsidR="00DE2158" w:rsidRDefault="00DE2158">
      <w:pPr>
        <w:rPr>
          <w:b/>
          <w:bCs/>
          <w:sz w:val="24"/>
          <w:szCs w:val="24"/>
        </w:rPr>
      </w:pPr>
    </w:p>
    <w:p w14:paraId="369FDF0B" w14:textId="77777777" w:rsidR="00DE2158" w:rsidRDefault="00DE2158">
      <w:pPr>
        <w:rPr>
          <w:b/>
          <w:bCs/>
          <w:sz w:val="24"/>
          <w:szCs w:val="24"/>
        </w:rPr>
      </w:pPr>
    </w:p>
    <w:p w14:paraId="638810FF" w14:textId="77777777" w:rsidR="00DE2158" w:rsidRDefault="00DE2158">
      <w:pPr>
        <w:rPr>
          <w:b/>
          <w:bCs/>
          <w:sz w:val="24"/>
          <w:szCs w:val="24"/>
        </w:rPr>
      </w:pPr>
    </w:p>
    <w:p w14:paraId="1E930D3F" w14:textId="77777777" w:rsidR="00DE2158" w:rsidRDefault="00DE2158">
      <w:pPr>
        <w:rPr>
          <w:b/>
          <w:bCs/>
          <w:sz w:val="24"/>
          <w:szCs w:val="24"/>
        </w:rPr>
      </w:pPr>
    </w:p>
    <w:p w14:paraId="05435425" w14:textId="77777777" w:rsidR="00DE2158" w:rsidRDefault="00DE2158">
      <w:pPr>
        <w:rPr>
          <w:b/>
          <w:bCs/>
          <w:sz w:val="24"/>
          <w:szCs w:val="24"/>
        </w:rPr>
      </w:pPr>
    </w:p>
    <w:p w14:paraId="2827CB95" w14:textId="77777777" w:rsidR="00DE2158" w:rsidRDefault="00DE2158">
      <w:pPr>
        <w:rPr>
          <w:b/>
          <w:bCs/>
          <w:sz w:val="24"/>
          <w:szCs w:val="24"/>
        </w:rPr>
      </w:pPr>
    </w:p>
    <w:p w14:paraId="07780BD0" w14:textId="77777777" w:rsidR="00DE2158" w:rsidRDefault="00DE2158">
      <w:pPr>
        <w:rPr>
          <w:b/>
          <w:bCs/>
          <w:sz w:val="24"/>
          <w:szCs w:val="24"/>
        </w:rPr>
      </w:pPr>
    </w:p>
    <w:p w14:paraId="3215B92C" w14:textId="77777777" w:rsidR="00DE2158" w:rsidRDefault="00DE2158">
      <w:pPr>
        <w:rPr>
          <w:b/>
          <w:bCs/>
          <w:sz w:val="24"/>
          <w:szCs w:val="24"/>
        </w:rPr>
      </w:pPr>
    </w:p>
    <w:p w14:paraId="3769610A" w14:textId="77777777" w:rsidR="00DE2158" w:rsidRDefault="00DE2158">
      <w:pPr>
        <w:rPr>
          <w:b/>
          <w:bCs/>
          <w:sz w:val="24"/>
          <w:szCs w:val="24"/>
        </w:rPr>
      </w:pPr>
      <w:bookmarkStart w:id="0" w:name="_GoBack"/>
      <w:bookmarkEnd w:id="0"/>
    </w:p>
    <w:p w14:paraId="3F4CC177" w14:textId="77777777" w:rsidR="00DE2158" w:rsidRDefault="00DE2158">
      <w:pPr>
        <w:rPr>
          <w:b/>
          <w:bCs/>
          <w:sz w:val="24"/>
          <w:szCs w:val="24"/>
        </w:rPr>
      </w:pPr>
    </w:p>
    <w:p w14:paraId="5D68DD4F" w14:textId="77777777" w:rsidR="00DE2158" w:rsidRDefault="00DE2158">
      <w:pPr>
        <w:rPr>
          <w:b/>
          <w:bCs/>
          <w:sz w:val="24"/>
          <w:szCs w:val="24"/>
        </w:rPr>
      </w:pPr>
    </w:p>
    <w:p w14:paraId="43A3AA33" w14:textId="77777777" w:rsidR="00DE2158" w:rsidRDefault="00DE2158">
      <w:pPr>
        <w:rPr>
          <w:b/>
          <w:bCs/>
          <w:sz w:val="24"/>
          <w:szCs w:val="24"/>
        </w:rPr>
      </w:pPr>
    </w:p>
    <w:p w14:paraId="434B9BEC" w14:textId="77777777" w:rsidR="00DE2158" w:rsidRDefault="00DE2158">
      <w:pPr>
        <w:rPr>
          <w:b/>
          <w:bCs/>
          <w:sz w:val="24"/>
          <w:szCs w:val="24"/>
        </w:rPr>
      </w:pPr>
    </w:p>
    <w:p w14:paraId="713D7FD4" w14:textId="77777777" w:rsidR="00DE2158" w:rsidRDefault="00DE2158">
      <w:pPr>
        <w:rPr>
          <w:b/>
          <w:bCs/>
          <w:sz w:val="24"/>
          <w:szCs w:val="24"/>
        </w:rPr>
      </w:pPr>
    </w:p>
    <w:p w14:paraId="307A3FE7" w14:textId="77777777" w:rsidR="00DE2158" w:rsidRDefault="00DE2158">
      <w:pPr>
        <w:rPr>
          <w:b/>
          <w:bCs/>
          <w:sz w:val="24"/>
          <w:szCs w:val="24"/>
        </w:rPr>
      </w:pPr>
    </w:p>
    <w:p w14:paraId="7B041F98" w14:textId="77777777" w:rsidR="00A60027" w:rsidRDefault="00A60027">
      <w:pPr>
        <w:rPr>
          <w:b/>
          <w:bCs/>
          <w:sz w:val="24"/>
          <w:szCs w:val="24"/>
        </w:rPr>
      </w:pPr>
    </w:p>
    <w:p w14:paraId="1B86CD3C" w14:textId="400753F7" w:rsidR="00DE2158" w:rsidRDefault="00DE2158">
      <w:pPr>
        <w:rPr>
          <w:b/>
          <w:bCs/>
          <w:sz w:val="24"/>
          <w:szCs w:val="24"/>
        </w:rPr>
      </w:pPr>
    </w:p>
    <w:p w14:paraId="742D1281" w14:textId="07B2514F" w:rsidR="00DE2158" w:rsidRDefault="00DE2158">
      <w:pPr>
        <w:rPr>
          <w:b/>
          <w:bCs/>
          <w:sz w:val="24"/>
          <w:szCs w:val="24"/>
        </w:rPr>
      </w:pPr>
    </w:p>
    <w:p w14:paraId="5EE602B6" w14:textId="3902F71B" w:rsidR="00A60027" w:rsidRDefault="00A60027">
      <w:pPr>
        <w:rPr>
          <w:b/>
          <w:bCs/>
          <w:sz w:val="24"/>
          <w:szCs w:val="24"/>
        </w:rPr>
      </w:pPr>
    </w:p>
    <w:p w14:paraId="41CE8B5E" w14:textId="2BC576B5" w:rsidR="00A60027" w:rsidRDefault="00A60027">
      <w:pPr>
        <w:rPr>
          <w:b/>
          <w:bCs/>
          <w:sz w:val="24"/>
          <w:szCs w:val="24"/>
        </w:rPr>
      </w:pPr>
    </w:p>
    <w:p w14:paraId="5167C443" w14:textId="14E11542" w:rsidR="00A60027" w:rsidRDefault="00A60027">
      <w:pPr>
        <w:rPr>
          <w:b/>
          <w:bCs/>
          <w:sz w:val="24"/>
          <w:szCs w:val="24"/>
        </w:rPr>
      </w:pPr>
    </w:p>
    <w:p w14:paraId="19F9536E" w14:textId="0D025D42" w:rsidR="00A60027" w:rsidRDefault="00A60027">
      <w:pPr>
        <w:rPr>
          <w:b/>
          <w:bCs/>
          <w:sz w:val="24"/>
          <w:szCs w:val="24"/>
        </w:rPr>
      </w:pPr>
    </w:p>
    <w:p w14:paraId="2EC06C98" w14:textId="2712BEDD" w:rsidR="00A60027" w:rsidRDefault="00A60027">
      <w:pPr>
        <w:rPr>
          <w:b/>
          <w:bCs/>
          <w:sz w:val="24"/>
          <w:szCs w:val="24"/>
        </w:rPr>
      </w:pPr>
    </w:p>
    <w:p w14:paraId="1530EE3E" w14:textId="11307EB8" w:rsidR="00A60027" w:rsidRDefault="00A60027">
      <w:pPr>
        <w:rPr>
          <w:b/>
          <w:bCs/>
          <w:sz w:val="24"/>
          <w:szCs w:val="24"/>
        </w:rPr>
      </w:pPr>
    </w:p>
    <w:p w14:paraId="0C7A032F" w14:textId="77777777" w:rsidR="00A60027" w:rsidRDefault="00A60027">
      <w:pPr>
        <w:rPr>
          <w:b/>
          <w:bCs/>
          <w:sz w:val="24"/>
          <w:szCs w:val="24"/>
        </w:rPr>
      </w:pPr>
    </w:p>
    <w:sdt>
      <w:sdtPr>
        <w:rPr>
          <w:rFonts w:asciiTheme="minorHAnsi" w:eastAsiaTheme="minorEastAsia" w:hAnsiTheme="minorHAnsi" w:cstheme="minorBidi"/>
          <w:color w:val="auto"/>
          <w:sz w:val="22"/>
          <w:szCs w:val="22"/>
        </w:rPr>
        <w:id w:val="-53392340"/>
        <w:docPartObj>
          <w:docPartGallery w:val="Table of Contents"/>
          <w:docPartUnique/>
        </w:docPartObj>
      </w:sdtPr>
      <w:sdtEndPr>
        <w:rPr>
          <w:b/>
          <w:bCs/>
          <w:noProof/>
        </w:rPr>
      </w:sdtEndPr>
      <w:sdtContent>
        <w:p w14:paraId="174EAB16" w14:textId="5A295330" w:rsidR="00595521" w:rsidRDefault="00595521">
          <w:pPr>
            <w:pStyle w:val="TOCHeading"/>
          </w:pPr>
          <w:r>
            <w:t>Contents</w:t>
          </w:r>
        </w:p>
        <w:p w14:paraId="7C4E86C3" w14:textId="7F23E2C0" w:rsidR="00595521" w:rsidRDefault="00595521">
          <w:pPr>
            <w:pStyle w:val="TOC1"/>
            <w:tabs>
              <w:tab w:val="right" w:leader="dot" w:pos="9016"/>
            </w:tabs>
            <w:rPr>
              <w:noProof/>
            </w:rPr>
          </w:pPr>
          <w:r>
            <w:fldChar w:fldCharType="begin"/>
          </w:r>
          <w:r>
            <w:instrText xml:space="preserve"> TOC \o "1-3" \h \z \u </w:instrText>
          </w:r>
          <w:r>
            <w:fldChar w:fldCharType="separate"/>
          </w:r>
          <w:hyperlink w:anchor="_Toc49185295" w:history="1">
            <w:r w:rsidRPr="00F524F5">
              <w:rPr>
                <w:rStyle w:val="Hyperlink"/>
                <w:b/>
                <w:bCs/>
                <w:noProof/>
              </w:rPr>
              <w:t>Section1: Introduction</w:t>
            </w:r>
            <w:r>
              <w:rPr>
                <w:noProof/>
                <w:webHidden/>
              </w:rPr>
              <w:tab/>
            </w:r>
            <w:r>
              <w:rPr>
                <w:noProof/>
                <w:webHidden/>
              </w:rPr>
              <w:fldChar w:fldCharType="begin"/>
            </w:r>
            <w:r>
              <w:rPr>
                <w:noProof/>
                <w:webHidden/>
              </w:rPr>
              <w:instrText xml:space="preserve"> PAGEREF _Toc49185295 \h </w:instrText>
            </w:r>
            <w:r>
              <w:rPr>
                <w:noProof/>
                <w:webHidden/>
              </w:rPr>
            </w:r>
            <w:r>
              <w:rPr>
                <w:noProof/>
                <w:webHidden/>
              </w:rPr>
              <w:fldChar w:fldCharType="separate"/>
            </w:r>
            <w:r>
              <w:rPr>
                <w:noProof/>
                <w:webHidden/>
              </w:rPr>
              <w:t>3</w:t>
            </w:r>
            <w:r>
              <w:rPr>
                <w:noProof/>
                <w:webHidden/>
              </w:rPr>
              <w:fldChar w:fldCharType="end"/>
            </w:r>
          </w:hyperlink>
        </w:p>
        <w:p w14:paraId="6B94DFFF" w14:textId="793D3218" w:rsidR="00595521" w:rsidRDefault="000B477D" w:rsidP="000D64A9">
          <w:pPr>
            <w:pStyle w:val="TOC2"/>
            <w:tabs>
              <w:tab w:val="right" w:leader="dot" w:pos="9016"/>
            </w:tabs>
            <w:ind w:left="0"/>
            <w:rPr>
              <w:noProof/>
            </w:rPr>
          </w:pPr>
          <w:hyperlink w:anchor="_Toc49185296" w:history="1">
            <w:r w:rsidR="00595521" w:rsidRPr="00F524F5">
              <w:rPr>
                <w:rStyle w:val="Hyperlink"/>
                <w:b/>
                <w:bCs/>
                <w:noProof/>
              </w:rPr>
              <w:t>Section 2: Paraphrasing and Summarising</w:t>
            </w:r>
            <w:r w:rsidR="00595521">
              <w:rPr>
                <w:noProof/>
                <w:webHidden/>
              </w:rPr>
              <w:tab/>
            </w:r>
            <w:r w:rsidR="00595521">
              <w:rPr>
                <w:noProof/>
                <w:webHidden/>
              </w:rPr>
              <w:fldChar w:fldCharType="begin"/>
            </w:r>
            <w:r w:rsidR="00595521">
              <w:rPr>
                <w:noProof/>
                <w:webHidden/>
              </w:rPr>
              <w:instrText xml:space="preserve"> PAGEREF _Toc49185296 \h </w:instrText>
            </w:r>
            <w:r w:rsidR="00595521">
              <w:rPr>
                <w:noProof/>
                <w:webHidden/>
              </w:rPr>
            </w:r>
            <w:r w:rsidR="00595521">
              <w:rPr>
                <w:noProof/>
                <w:webHidden/>
              </w:rPr>
              <w:fldChar w:fldCharType="separate"/>
            </w:r>
            <w:r w:rsidR="00595521">
              <w:rPr>
                <w:noProof/>
                <w:webHidden/>
              </w:rPr>
              <w:t>3</w:t>
            </w:r>
            <w:r w:rsidR="00595521">
              <w:rPr>
                <w:noProof/>
                <w:webHidden/>
              </w:rPr>
              <w:fldChar w:fldCharType="end"/>
            </w:r>
          </w:hyperlink>
        </w:p>
        <w:p w14:paraId="49622EE6" w14:textId="10AF55DC" w:rsidR="00595521" w:rsidRDefault="000B477D">
          <w:pPr>
            <w:pStyle w:val="TOC1"/>
            <w:tabs>
              <w:tab w:val="right" w:leader="dot" w:pos="9016"/>
            </w:tabs>
            <w:rPr>
              <w:noProof/>
            </w:rPr>
          </w:pPr>
          <w:hyperlink w:anchor="_Toc49185297" w:history="1">
            <w:r w:rsidR="00595521" w:rsidRPr="00F524F5">
              <w:rPr>
                <w:rStyle w:val="Hyperlink"/>
                <w:b/>
                <w:bCs/>
                <w:noProof/>
              </w:rPr>
              <w:t>Section 3: CV writing</w:t>
            </w:r>
            <w:r w:rsidR="00595521">
              <w:rPr>
                <w:noProof/>
                <w:webHidden/>
              </w:rPr>
              <w:tab/>
            </w:r>
            <w:r w:rsidR="00595521">
              <w:rPr>
                <w:noProof/>
                <w:webHidden/>
              </w:rPr>
              <w:fldChar w:fldCharType="begin"/>
            </w:r>
            <w:r w:rsidR="00595521">
              <w:rPr>
                <w:noProof/>
                <w:webHidden/>
              </w:rPr>
              <w:instrText xml:space="preserve"> PAGEREF _Toc49185297 \h </w:instrText>
            </w:r>
            <w:r w:rsidR="00595521">
              <w:rPr>
                <w:noProof/>
                <w:webHidden/>
              </w:rPr>
            </w:r>
            <w:r w:rsidR="00595521">
              <w:rPr>
                <w:noProof/>
                <w:webHidden/>
              </w:rPr>
              <w:fldChar w:fldCharType="separate"/>
            </w:r>
            <w:r w:rsidR="00595521">
              <w:rPr>
                <w:noProof/>
                <w:webHidden/>
              </w:rPr>
              <w:t>4</w:t>
            </w:r>
            <w:r w:rsidR="00595521">
              <w:rPr>
                <w:noProof/>
                <w:webHidden/>
              </w:rPr>
              <w:fldChar w:fldCharType="end"/>
            </w:r>
          </w:hyperlink>
        </w:p>
        <w:p w14:paraId="56AE11BC" w14:textId="321D7E93" w:rsidR="00595521" w:rsidRDefault="000B477D">
          <w:pPr>
            <w:pStyle w:val="TOC1"/>
            <w:tabs>
              <w:tab w:val="right" w:leader="dot" w:pos="9016"/>
            </w:tabs>
            <w:rPr>
              <w:noProof/>
            </w:rPr>
          </w:pPr>
          <w:hyperlink w:anchor="_Toc49185298" w:history="1">
            <w:r w:rsidR="00595521" w:rsidRPr="00F524F5">
              <w:rPr>
                <w:rStyle w:val="Hyperlink"/>
                <w:b/>
                <w:bCs/>
                <w:noProof/>
              </w:rPr>
              <w:t>Section 5: Cover Letter Writing</w:t>
            </w:r>
            <w:r w:rsidR="00595521">
              <w:rPr>
                <w:noProof/>
                <w:webHidden/>
              </w:rPr>
              <w:tab/>
            </w:r>
            <w:r w:rsidR="00595521">
              <w:rPr>
                <w:noProof/>
                <w:webHidden/>
              </w:rPr>
              <w:fldChar w:fldCharType="begin"/>
            </w:r>
            <w:r w:rsidR="00595521">
              <w:rPr>
                <w:noProof/>
                <w:webHidden/>
              </w:rPr>
              <w:instrText xml:space="preserve"> PAGEREF _Toc49185298 \h </w:instrText>
            </w:r>
            <w:r w:rsidR="00595521">
              <w:rPr>
                <w:noProof/>
                <w:webHidden/>
              </w:rPr>
            </w:r>
            <w:r w:rsidR="00595521">
              <w:rPr>
                <w:noProof/>
                <w:webHidden/>
              </w:rPr>
              <w:fldChar w:fldCharType="separate"/>
            </w:r>
            <w:r w:rsidR="00595521">
              <w:rPr>
                <w:noProof/>
                <w:webHidden/>
              </w:rPr>
              <w:t>4</w:t>
            </w:r>
            <w:r w:rsidR="00595521">
              <w:rPr>
                <w:noProof/>
                <w:webHidden/>
              </w:rPr>
              <w:fldChar w:fldCharType="end"/>
            </w:r>
          </w:hyperlink>
        </w:p>
        <w:p w14:paraId="6EEB2D84" w14:textId="006C7BD0" w:rsidR="00595521" w:rsidRDefault="000B477D">
          <w:pPr>
            <w:pStyle w:val="TOC1"/>
            <w:tabs>
              <w:tab w:val="right" w:leader="dot" w:pos="9016"/>
            </w:tabs>
            <w:rPr>
              <w:noProof/>
            </w:rPr>
          </w:pPr>
          <w:hyperlink w:anchor="_Toc49185299" w:history="1">
            <w:r w:rsidR="00595521" w:rsidRPr="00F524F5">
              <w:rPr>
                <w:rStyle w:val="Hyperlink"/>
                <w:b/>
                <w:bCs/>
                <w:noProof/>
              </w:rPr>
              <w:t>Section 6: Giving PowerPoint Presentation</w:t>
            </w:r>
            <w:r w:rsidR="00595521">
              <w:rPr>
                <w:noProof/>
                <w:webHidden/>
              </w:rPr>
              <w:tab/>
            </w:r>
            <w:r w:rsidR="00595521">
              <w:rPr>
                <w:noProof/>
                <w:webHidden/>
              </w:rPr>
              <w:fldChar w:fldCharType="begin"/>
            </w:r>
            <w:r w:rsidR="00595521">
              <w:rPr>
                <w:noProof/>
                <w:webHidden/>
              </w:rPr>
              <w:instrText xml:space="preserve"> PAGEREF _Toc49185299 \h </w:instrText>
            </w:r>
            <w:r w:rsidR="00595521">
              <w:rPr>
                <w:noProof/>
                <w:webHidden/>
              </w:rPr>
            </w:r>
            <w:r w:rsidR="00595521">
              <w:rPr>
                <w:noProof/>
                <w:webHidden/>
              </w:rPr>
              <w:fldChar w:fldCharType="separate"/>
            </w:r>
            <w:r w:rsidR="00595521">
              <w:rPr>
                <w:noProof/>
                <w:webHidden/>
              </w:rPr>
              <w:t>5</w:t>
            </w:r>
            <w:r w:rsidR="00595521">
              <w:rPr>
                <w:noProof/>
                <w:webHidden/>
              </w:rPr>
              <w:fldChar w:fldCharType="end"/>
            </w:r>
          </w:hyperlink>
        </w:p>
        <w:p w14:paraId="4F3E0116" w14:textId="5868C0C1" w:rsidR="00595521" w:rsidRDefault="000B477D">
          <w:pPr>
            <w:pStyle w:val="TOC1"/>
            <w:tabs>
              <w:tab w:val="right" w:leader="dot" w:pos="9016"/>
            </w:tabs>
            <w:rPr>
              <w:noProof/>
            </w:rPr>
          </w:pPr>
          <w:hyperlink w:anchor="_Toc49185300" w:history="1">
            <w:r w:rsidR="00595521" w:rsidRPr="00F524F5">
              <w:rPr>
                <w:rStyle w:val="Hyperlink"/>
                <w:b/>
                <w:bCs/>
                <w:noProof/>
              </w:rPr>
              <w:t>Section 7: Conclusion</w:t>
            </w:r>
            <w:r w:rsidR="00595521">
              <w:rPr>
                <w:noProof/>
                <w:webHidden/>
              </w:rPr>
              <w:tab/>
            </w:r>
            <w:r w:rsidR="00595521">
              <w:rPr>
                <w:noProof/>
                <w:webHidden/>
              </w:rPr>
              <w:fldChar w:fldCharType="begin"/>
            </w:r>
            <w:r w:rsidR="00595521">
              <w:rPr>
                <w:noProof/>
                <w:webHidden/>
              </w:rPr>
              <w:instrText xml:space="preserve"> PAGEREF _Toc49185300 \h </w:instrText>
            </w:r>
            <w:r w:rsidR="00595521">
              <w:rPr>
                <w:noProof/>
                <w:webHidden/>
              </w:rPr>
            </w:r>
            <w:r w:rsidR="00595521">
              <w:rPr>
                <w:noProof/>
                <w:webHidden/>
              </w:rPr>
              <w:fldChar w:fldCharType="separate"/>
            </w:r>
            <w:r w:rsidR="00595521">
              <w:rPr>
                <w:noProof/>
                <w:webHidden/>
              </w:rPr>
              <w:t>6</w:t>
            </w:r>
            <w:r w:rsidR="00595521">
              <w:rPr>
                <w:noProof/>
                <w:webHidden/>
              </w:rPr>
              <w:fldChar w:fldCharType="end"/>
            </w:r>
          </w:hyperlink>
        </w:p>
        <w:p w14:paraId="18BC84A2" w14:textId="5257FF49" w:rsidR="00595521" w:rsidRDefault="000B477D">
          <w:pPr>
            <w:pStyle w:val="TOC1"/>
            <w:tabs>
              <w:tab w:val="right" w:leader="dot" w:pos="9016"/>
            </w:tabs>
            <w:rPr>
              <w:noProof/>
            </w:rPr>
          </w:pPr>
          <w:hyperlink w:anchor="_Toc49185301" w:history="1">
            <w:r w:rsidR="00595521" w:rsidRPr="00F524F5">
              <w:rPr>
                <w:rStyle w:val="Hyperlink"/>
                <w:b/>
                <w:bCs/>
                <w:noProof/>
              </w:rPr>
              <w:t>Section 8: Appendix</w:t>
            </w:r>
            <w:r w:rsidR="00595521">
              <w:rPr>
                <w:noProof/>
                <w:webHidden/>
              </w:rPr>
              <w:tab/>
            </w:r>
            <w:r w:rsidR="00595521">
              <w:rPr>
                <w:noProof/>
                <w:webHidden/>
              </w:rPr>
              <w:fldChar w:fldCharType="begin"/>
            </w:r>
            <w:r w:rsidR="00595521">
              <w:rPr>
                <w:noProof/>
                <w:webHidden/>
              </w:rPr>
              <w:instrText xml:space="preserve"> PAGEREF _Toc49185301 \h </w:instrText>
            </w:r>
            <w:r w:rsidR="00595521">
              <w:rPr>
                <w:noProof/>
                <w:webHidden/>
              </w:rPr>
            </w:r>
            <w:r w:rsidR="00595521">
              <w:rPr>
                <w:noProof/>
                <w:webHidden/>
              </w:rPr>
              <w:fldChar w:fldCharType="separate"/>
            </w:r>
            <w:r w:rsidR="00595521">
              <w:rPr>
                <w:noProof/>
                <w:webHidden/>
              </w:rPr>
              <w:t>7</w:t>
            </w:r>
            <w:r w:rsidR="00595521">
              <w:rPr>
                <w:noProof/>
                <w:webHidden/>
              </w:rPr>
              <w:fldChar w:fldCharType="end"/>
            </w:r>
          </w:hyperlink>
        </w:p>
        <w:p w14:paraId="4006243D" w14:textId="7DC03B29" w:rsidR="00595521" w:rsidRPr="00A60027" w:rsidRDefault="00595521">
          <w:pPr>
            <w:rPr>
              <w:b/>
              <w:bCs/>
              <w:noProof/>
            </w:rPr>
          </w:pPr>
          <w:r>
            <w:rPr>
              <w:b/>
              <w:bCs/>
              <w:noProof/>
            </w:rPr>
            <w:fldChar w:fldCharType="end"/>
          </w:r>
        </w:p>
      </w:sdtContent>
    </w:sdt>
    <w:p w14:paraId="3F7B316A" w14:textId="628A789E" w:rsidR="00E230CA" w:rsidRDefault="00E230CA" w:rsidP="00E230CA">
      <w:pPr>
        <w:pStyle w:val="Heading1"/>
      </w:pPr>
    </w:p>
    <w:p w14:paraId="75422321" w14:textId="77777777" w:rsidR="008B62E9" w:rsidRPr="008B62E9" w:rsidRDefault="008B62E9" w:rsidP="008B62E9"/>
    <w:p w14:paraId="46A3C074" w14:textId="131AF769" w:rsidR="008B62E9" w:rsidRDefault="008B62E9" w:rsidP="008B62E9"/>
    <w:p w14:paraId="0C9245BF" w14:textId="77777777" w:rsidR="008B62E9" w:rsidRPr="008B62E9" w:rsidRDefault="008B62E9" w:rsidP="008B62E9"/>
    <w:p w14:paraId="2BA3DD2C" w14:textId="4868A82B" w:rsidR="00DE2158" w:rsidRDefault="00DE2158">
      <w:pPr>
        <w:rPr>
          <w:b/>
          <w:bCs/>
          <w:sz w:val="24"/>
          <w:szCs w:val="24"/>
        </w:rPr>
      </w:pPr>
    </w:p>
    <w:p w14:paraId="720850E9" w14:textId="4414EBF0" w:rsidR="00DE2158" w:rsidRDefault="00DE2158">
      <w:pPr>
        <w:rPr>
          <w:b/>
          <w:bCs/>
          <w:sz w:val="24"/>
          <w:szCs w:val="24"/>
        </w:rPr>
      </w:pPr>
    </w:p>
    <w:p w14:paraId="71AC223D" w14:textId="67D6E9C7" w:rsidR="00DE2158" w:rsidRDefault="00DE2158" w:rsidP="00E230CA">
      <w:pPr>
        <w:pStyle w:val="Heading4"/>
      </w:pPr>
    </w:p>
    <w:p w14:paraId="3AD3594D" w14:textId="77777777" w:rsidR="00E230CA" w:rsidRPr="00E230CA" w:rsidRDefault="00E230CA" w:rsidP="00E230CA"/>
    <w:p w14:paraId="6B1851A3" w14:textId="1F00BE3F" w:rsidR="00DE2158" w:rsidRDefault="00DE2158">
      <w:pPr>
        <w:rPr>
          <w:b/>
          <w:bCs/>
          <w:sz w:val="24"/>
          <w:szCs w:val="24"/>
        </w:rPr>
      </w:pPr>
    </w:p>
    <w:p w14:paraId="7A8F3D3E" w14:textId="642D62DD" w:rsidR="00DE2158" w:rsidRDefault="00DE2158">
      <w:pPr>
        <w:rPr>
          <w:b/>
          <w:bCs/>
          <w:sz w:val="24"/>
          <w:szCs w:val="24"/>
        </w:rPr>
      </w:pPr>
    </w:p>
    <w:p w14:paraId="3C36B57E" w14:textId="19DD6A42" w:rsidR="00DE2158" w:rsidRDefault="00DE2158">
      <w:pPr>
        <w:rPr>
          <w:b/>
          <w:bCs/>
          <w:sz w:val="24"/>
          <w:szCs w:val="24"/>
        </w:rPr>
      </w:pPr>
    </w:p>
    <w:p w14:paraId="5E422464" w14:textId="2A7AF5EF" w:rsidR="00DE2158" w:rsidRDefault="00DE2158">
      <w:pPr>
        <w:rPr>
          <w:b/>
          <w:bCs/>
          <w:sz w:val="24"/>
          <w:szCs w:val="24"/>
        </w:rPr>
      </w:pPr>
    </w:p>
    <w:p w14:paraId="4A3990FD" w14:textId="1D7C1879" w:rsidR="00DE2158" w:rsidRDefault="00DE2158">
      <w:pPr>
        <w:rPr>
          <w:b/>
          <w:bCs/>
          <w:sz w:val="24"/>
          <w:szCs w:val="24"/>
        </w:rPr>
      </w:pPr>
    </w:p>
    <w:p w14:paraId="3CC39646" w14:textId="3668DDBD" w:rsidR="00DE2158" w:rsidRDefault="00DE2158">
      <w:pPr>
        <w:rPr>
          <w:b/>
          <w:bCs/>
          <w:sz w:val="24"/>
          <w:szCs w:val="24"/>
        </w:rPr>
      </w:pPr>
    </w:p>
    <w:p w14:paraId="700F5B1F" w14:textId="1827AEB3" w:rsidR="00DE2158" w:rsidRDefault="00DE2158">
      <w:pPr>
        <w:rPr>
          <w:b/>
          <w:bCs/>
          <w:sz w:val="24"/>
          <w:szCs w:val="24"/>
        </w:rPr>
      </w:pPr>
    </w:p>
    <w:p w14:paraId="4565B503" w14:textId="69DDFF77" w:rsidR="00DE2158" w:rsidRDefault="00DE2158">
      <w:pPr>
        <w:rPr>
          <w:b/>
          <w:bCs/>
          <w:sz w:val="24"/>
          <w:szCs w:val="24"/>
        </w:rPr>
      </w:pPr>
    </w:p>
    <w:p w14:paraId="049E6E19" w14:textId="4CF25DD8" w:rsidR="00DE2158" w:rsidRDefault="00DE2158">
      <w:pPr>
        <w:rPr>
          <w:b/>
          <w:bCs/>
          <w:sz w:val="24"/>
          <w:szCs w:val="24"/>
        </w:rPr>
      </w:pPr>
    </w:p>
    <w:p w14:paraId="0906FA1E" w14:textId="6BB611C9" w:rsidR="00DE2158" w:rsidRDefault="00DE2158">
      <w:pPr>
        <w:rPr>
          <w:b/>
          <w:bCs/>
          <w:sz w:val="24"/>
          <w:szCs w:val="24"/>
        </w:rPr>
      </w:pPr>
    </w:p>
    <w:p w14:paraId="42D53166" w14:textId="07D4E6C2" w:rsidR="00DE2158" w:rsidRDefault="00DE2158">
      <w:pPr>
        <w:rPr>
          <w:b/>
          <w:bCs/>
          <w:sz w:val="24"/>
          <w:szCs w:val="24"/>
        </w:rPr>
      </w:pPr>
    </w:p>
    <w:p w14:paraId="0DA545A5" w14:textId="186D8204" w:rsidR="00DE2158" w:rsidRDefault="00DE2158">
      <w:pPr>
        <w:rPr>
          <w:b/>
          <w:bCs/>
          <w:sz w:val="24"/>
          <w:szCs w:val="24"/>
        </w:rPr>
      </w:pPr>
    </w:p>
    <w:p w14:paraId="3C219A56" w14:textId="702AA8A2" w:rsidR="00DE2158" w:rsidRDefault="00DE2158">
      <w:pPr>
        <w:rPr>
          <w:b/>
          <w:bCs/>
          <w:sz w:val="24"/>
          <w:szCs w:val="24"/>
        </w:rPr>
      </w:pPr>
    </w:p>
    <w:p w14:paraId="17EC6B69" w14:textId="77777777" w:rsidR="00DE2158" w:rsidRDefault="00DE2158">
      <w:pPr>
        <w:rPr>
          <w:b/>
          <w:bCs/>
          <w:sz w:val="24"/>
          <w:szCs w:val="24"/>
        </w:rPr>
      </w:pPr>
    </w:p>
    <w:p w14:paraId="516D94A9" w14:textId="5B461F4C" w:rsidR="008B62E9" w:rsidRPr="000D64A9" w:rsidRDefault="00595521" w:rsidP="008B62E9">
      <w:pPr>
        <w:pStyle w:val="Heading1"/>
        <w:rPr>
          <w:b/>
          <w:bCs/>
        </w:rPr>
      </w:pPr>
      <w:bookmarkStart w:id="1" w:name="_Hlk49184048"/>
      <w:r w:rsidRPr="00595521">
        <w:rPr>
          <w:b/>
          <w:bCs/>
        </w:rPr>
        <w:lastRenderedPageBreak/>
        <w:t xml:space="preserve"> </w:t>
      </w:r>
      <w:bookmarkStart w:id="2" w:name="_Toc49185295"/>
      <w:r w:rsidRPr="000D64A9">
        <w:rPr>
          <w:b/>
          <w:bCs/>
        </w:rPr>
        <w:t xml:space="preserve">Section1: </w:t>
      </w:r>
      <w:r w:rsidR="008B62E9" w:rsidRPr="000D64A9">
        <w:rPr>
          <w:b/>
          <w:bCs/>
        </w:rPr>
        <w:t>Introduction</w:t>
      </w:r>
      <w:bookmarkEnd w:id="2"/>
    </w:p>
    <w:bookmarkEnd w:id="1"/>
    <w:p w14:paraId="77977868" w14:textId="77AC70C7" w:rsidR="00053051" w:rsidRDefault="00E701D0" w:rsidP="00E701D0">
      <w:pPr>
        <w:rPr>
          <w:sz w:val="24"/>
          <w:szCs w:val="24"/>
        </w:rPr>
      </w:pPr>
      <w:r w:rsidRPr="000D64A9">
        <w:rPr>
          <w:sz w:val="24"/>
          <w:szCs w:val="24"/>
        </w:rPr>
        <w:t>In this reflective academic report</w:t>
      </w:r>
      <w:r>
        <w:rPr>
          <w:sz w:val="24"/>
          <w:szCs w:val="24"/>
        </w:rPr>
        <w:t>, I will share my experience</w:t>
      </w:r>
      <w:r w:rsidR="00053051">
        <w:rPr>
          <w:sz w:val="24"/>
          <w:szCs w:val="24"/>
        </w:rPr>
        <w:t xml:space="preserve"> of my</w:t>
      </w:r>
      <w:r>
        <w:rPr>
          <w:sz w:val="24"/>
          <w:szCs w:val="24"/>
        </w:rPr>
        <w:t xml:space="preserve"> learning process</w:t>
      </w:r>
      <w:r w:rsidR="00053051">
        <w:rPr>
          <w:sz w:val="24"/>
          <w:szCs w:val="24"/>
        </w:rPr>
        <w:t xml:space="preserve"> and</w:t>
      </w:r>
      <w:r>
        <w:rPr>
          <w:sz w:val="24"/>
          <w:szCs w:val="24"/>
        </w:rPr>
        <w:t xml:space="preserve"> my opinion, about my studies of </w:t>
      </w:r>
      <w:r w:rsidR="00A60027">
        <w:rPr>
          <w:sz w:val="24"/>
          <w:szCs w:val="24"/>
        </w:rPr>
        <w:t>P</w:t>
      </w:r>
      <w:r>
        <w:rPr>
          <w:sz w:val="24"/>
          <w:szCs w:val="24"/>
        </w:rPr>
        <w:t xml:space="preserve">araphrasing and </w:t>
      </w:r>
      <w:r w:rsidR="00A60027">
        <w:rPr>
          <w:sz w:val="24"/>
          <w:szCs w:val="24"/>
        </w:rPr>
        <w:t>S</w:t>
      </w:r>
      <w:r>
        <w:rPr>
          <w:sz w:val="24"/>
          <w:szCs w:val="24"/>
        </w:rPr>
        <w:t xml:space="preserve">ummarising, </w:t>
      </w:r>
      <w:r w:rsidR="00A60027">
        <w:rPr>
          <w:sz w:val="24"/>
          <w:szCs w:val="24"/>
        </w:rPr>
        <w:t>C</w:t>
      </w:r>
      <w:r>
        <w:rPr>
          <w:sz w:val="24"/>
          <w:szCs w:val="24"/>
        </w:rPr>
        <w:t xml:space="preserve">over letter, CV writing, </w:t>
      </w:r>
      <w:r w:rsidR="00D65D4F">
        <w:rPr>
          <w:sz w:val="24"/>
          <w:szCs w:val="24"/>
        </w:rPr>
        <w:t xml:space="preserve">PowerPoint </w:t>
      </w:r>
      <w:r w:rsidR="00450A62">
        <w:rPr>
          <w:sz w:val="24"/>
          <w:szCs w:val="24"/>
        </w:rPr>
        <w:t>Presentation in</w:t>
      </w:r>
      <w:r>
        <w:rPr>
          <w:sz w:val="24"/>
          <w:szCs w:val="24"/>
        </w:rPr>
        <w:t xml:space="preserve"> UWTSD, London Campus.</w:t>
      </w:r>
      <w:r w:rsidR="00053051">
        <w:rPr>
          <w:sz w:val="24"/>
          <w:szCs w:val="24"/>
        </w:rPr>
        <w:t xml:space="preserve"> I will also share my own thoughts and feelings about all my learning experience and provide recommendations and conclusions of how I can use and get benefits from my learning experiences in my</w:t>
      </w:r>
      <w:r w:rsidR="00D65D4F">
        <w:rPr>
          <w:sz w:val="24"/>
          <w:szCs w:val="24"/>
        </w:rPr>
        <w:t xml:space="preserve"> future</w:t>
      </w:r>
      <w:r w:rsidR="00053051">
        <w:rPr>
          <w:sz w:val="24"/>
          <w:szCs w:val="24"/>
        </w:rPr>
        <w:t xml:space="preserve"> career</w:t>
      </w:r>
      <w:r w:rsidR="00D65D4F">
        <w:rPr>
          <w:sz w:val="24"/>
          <w:szCs w:val="24"/>
        </w:rPr>
        <w:t xml:space="preserve"> and personal</w:t>
      </w:r>
      <w:r w:rsidR="00053051">
        <w:rPr>
          <w:sz w:val="24"/>
          <w:szCs w:val="24"/>
        </w:rPr>
        <w:t xml:space="preserve"> life.</w:t>
      </w:r>
    </w:p>
    <w:p w14:paraId="6EF4763B" w14:textId="06F0B46B" w:rsidR="00053051" w:rsidRPr="00595521" w:rsidRDefault="00595521" w:rsidP="00595521">
      <w:pPr>
        <w:pStyle w:val="Heading2"/>
        <w:rPr>
          <w:b/>
          <w:bCs/>
        </w:rPr>
      </w:pPr>
      <w:bookmarkStart w:id="3" w:name="_Toc49185296"/>
      <w:r w:rsidRPr="00595521">
        <w:rPr>
          <w:b/>
          <w:bCs/>
        </w:rPr>
        <w:t>Section 2</w:t>
      </w:r>
      <w:r>
        <w:rPr>
          <w:b/>
          <w:bCs/>
        </w:rPr>
        <w:t>:</w:t>
      </w:r>
      <w:r w:rsidRPr="00595521">
        <w:rPr>
          <w:b/>
          <w:bCs/>
        </w:rPr>
        <w:t xml:space="preserve"> Paraphrasing</w:t>
      </w:r>
      <w:r w:rsidR="00053051" w:rsidRPr="00595521">
        <w:rPr>
          <w:b/>
          <w:bCs/>
        </w:rPr>
        <w:t xml:space="preserve"> and Summarising</w:t>
      </w:r>
      <w:bookmarkEnd w:id="3"/>
    </w:p>
    <w:p w14:paraId="06543137" w14:textId="0F355C12" w:rsidR="00E701D0" w:rsidRDefault="00053051" w:rsidP="00E701D0">
      <w:pPr>
        <w:rPr>
          <w:sz w:val="24"/>
          <w:szCs w:val="24"/>
        </w:rPr>
      </w:pPr>
      <w:r>
        <w:rPr>
          <w:sz w:val="24"/>
          <w:szCs w:val="24"/>
        </w:rPr>
        <w:t>When I start</w:t>
      </w:r>
      <w:r w:rsidR="00450A62">
        <w:rPr>
          <w:sz w:val="24"/>
          <w:szCs w:val="24"/>
        </w:rPr>
        <w:t>ed</w:t>
      </w:r>
      <w:r>
        <w:rPr>
          <w:sz w:val="24"/>
          <w:szCs w:val="24"/>
        </w:rPr>
        <w:t xml:space="preserve"> </w:t>
      </w:r>
      <w:r w:rsidR="00450A62">
        <w:rPr>
          <w:sz w:val="24"/>
          <w:szCs w:val="24"/>
        </w:rPr>
        <w:t>to study</w:t>
      </w:r>
      <w:r>
        <w:rPr>
          <w:sz w:val="24"/>
          <w:szCs w:val="24"/>
        </w:rPr>
        <w:t xml:space="preserve"> in UWTSD, London Campus I had I fleeting idea what paraphrasing and summarising means.</w:t>
      </w:r>
      <w:r w:rsidR="00D65D4F">
        <w:rPr>
          <w:sz w:val="24"/>
          <w:szCs w:val="24"/>
        </w:rPr>
        <w:t xml:space="preserve"> I knew just that paraphrasing and summarising are used in essays writing but how and why I did not know. When I had my first academic lecture of paraphrasing in Term 1, Week 5 of my studies at UWTSD, London Campus I was not very interested to attend this session because I did not think that paraphrasing is important.</w:t>
      </w:r>
      <w:r w:rsidR="00FB3803">
        <w:rPr>
          <w:sz w:val="24"/>
          <w:szCs w:val="24"/>
        </w:rPr>
        <w:t xml:space="preserve"> </w:t>
      </w:r>
      <w:r w:rsidR="00D65D4F">
        <w:rPr>
          <w:sz w:val="24"/>
          <w:szCs w:val="24"/>
        </w:rPr>
        <w:t xml:space="preserve">But when I attended this session the teacher explained </w:t>
      </w:r>
      <w:r w:rsidR="00FB3803">
        <w:rPr>
          <w:sz w:val="24"/>
          <w:szCs w:val="24"/>
        </w:rPr>
        <w:t xml:space="preserve">to us theoretical about paraphrasing </w:t>
      </w:r>
      <w:r w:rsidR="00450A62">
        <w:rPr>
          <w:sz w:val="24"/>
          <w:szCs w:val="24"/>
        </w:rPr>
        <w:t>and</w:t>
      </w:r>
      <w:r w:rsidR="00FB3803">
        <w:rPr>
          <w:sz w:val="24"/>
          <w:szCs w:val="24"/>
        </w:rPr>
        <w:t xml:space="preserve"> I still struggled to understand, but having gone trough a lot of class activities and help from the teacher I understood the importance of paraphrasing and how to apply it in my writings. I started to read different topics and paraphrase them with my own words and apply them in my essays. Basically, the words were different but with the same meaning. So that was grate and very interesting and useful to me</w:t>
      </w:r>
      <w:r w:rsidR="00C1663F">
        <w:rPr>
          <w:sz w:val="24"/>
          <w:szCs w:val="24"/>
        </w:rPr>
        <w:t>. I t gave me the sense that writing the idea of another person with my own words is kind of creating my own point of view of that idea,  which is very useful not only in my academic life but also in every story from my life experiences. Another very important thing is that the lecturer told us when we paraphrase someone’s work, we must always provide references to avoid plagiarism because it is a crime. We also did an exercise</w:t>
      </w:r>
      <w:r w:rsidR="00FB3803">
        <w:rPr>
          <w:sz w:val="24"/>
          <w:szCs w:val="24"/>
        </w:rPr>
        <w:t xml:space="preserve"> </w:t>
      </w:r>
      <w:r w:rsidR="00C1663F">
        <w:rPr>
          <w:sz w:val="24"/>
          <w:szCs w:val="24"/>
        </w:rPr>
        <w:t>in class</w:t>
      </w:r>
      <w:r w:rsidR="006E539B">
        <w:rPr>
          <w:sz w:val="24"/>
          <w:szCs w:val="24"/>
        </w:rPr>
        <w:t xml:space="preserve"> in</w:t>
      </w:r>
      <w:r w:rsidR="00C1663F">
        <w:rPr>
          <w:sz w:val="24"/>
          <w:szCs w:val="24"/>
        </w:rPr>
        <w:t xml:space="preserve"> </w:t>
      </w:r>
      <w:r w:rsidR="0035564A">
        <w:rPr>
          <w:sz w:val="24"/>
          <w:szCs w:val="24"/>
        </w:rPr>
        <w:t>which</w:t>
      </w:r>
      <w:r w:rsidR="00C1663F">
        <w:rPr>
          <w:sz w:val="24"/>
          <w:szCs w:val="24"/>
        </w:rPr>
        <w:t xml:space="preserve"> </w:t>
      </w:r>
      <w:r w:rsidR="006E539B">
        <w:rPr>
          <w:sz w:val="24"/>
          <w:szCs w:val="24"/>
        </w:rPr>
        <w:t xml:space="preserve">we were given sentences to replace them with new ones but to keep the meaning. That really helped me to have a good understanding and to apply paraphrasing in my studies and everyday experiences. </w:t>
      </w:r>
    </w:p>
    <w:p w14:paraId="15651F46" w14:textId="6E6188B0" w:rsidR="006E539B" w:rsidRDefault="006E539B" w:rsidP="00E701D0">
      <w:pPr>
        <w:rPr>
          <w:sz w:val="24"/>
          <w:szCs w:val="24"/>
        </w:rPr>
      </w:pPr>
      <w:r w:rsidRPr="00450A62">
        <w:rPr>
          <w:b/>
          <w:bCs/>
          <w:sz w:val="28"/>
          <w:szCs w:val="28"/>
        </w:rPr>
        <w:t>Summarising</w:t>
      </w:r>
      <w:r>
        <w:rPr>
          <w:sz w:val="24"/>
          <w:szCs w:val="24"/>
        </w:rPr>
        <w:t xml:space="preserve"> was also very useful for me because it helped me to identify and extract the most important information, such as taking notes of all the important data and making a brief statement from a whole text. The difference between paraphrasing and summarising is that paraphrasing means improvising a story, a text in your own words with the same meaning. When it comes to summarising, it means you select important information and organise it into small parts without changing the words. This session helped me particularly to be able to extract the most important parts of a useful information from a research and apply it to my studies. Summarising practices helped </w:t>
      </w:r>
      <w:r w:rsidR="00450A62">
        <w:rPr>
          <w:sz w:val="24"/>
          <w:szCs w:val="24"/>
        </w:rPr>
        <w:t xml:space="preserve">me </w:t>
      </w:r>
      <w:r>
        <w:rPr>
          <w:sz w:val="24"/>
          <w:szCs w:val="24"/>
        </w:rPr>
        <w:t>to save more time and to prepare summary in a more attractive way</w:t>
      </w:r>
      <w:r w:rsidR="0035564A">
        <w:rPr>
          <w:sz w:val="24"/>
          <w:szCs w:val="24"/>
        </w:rPr>
        <w:t xml:space="preserve"> for my readers.</w:t>
      </w:r>
    </w:p>
    <w:p w14:paraId="27723709" w14:textId="63B623D7" w:rsidR="0035564A" w:rsidRDefault="0035564A" w:rsidP="00E701D0">
      <w:pPr>
        <w:rPr>
          <w:sz w:val="24"/>
          <w:szCs w:val="24"/>
        </w:rPr>
      </w:pPr>
    </w:p>
    <w:p w14:paraId="5D89EB8F" w14:textId="0F1EC1D7" w:rsidR="0035564A" w:rsidRDefault="0035564A" w:rsidP="00E701D0">
      <w:pPr>
        <w:rPr>
          <w:sz w:val="24"/>
          <w:szCs w:val="24"/>
        </w:rPr>
      </w:pPr>
    </w:p>
    <w:p w14:paraId="29FF165F" w14:textId="0F707C76" w:rsidR="0035564A" w:rsidRPr="00595521" w:rsidRDefault="00595521" w:rsidP="008B62E9">
      <w:pPr>
        <w:pStyle w:val="Heading1"/>
        <w:rPr>
          <w:b/>
          <w:bCs/>
        </w:rPr>
      </w:pPr>
      <w:bookmarkStart w:id="4" w:name="_Toc49185297"/>
      <w:r>
        <w:rPr>
          <w:b/>
          <w:bCs/>
        </w:rPr>
        <w:lastRenderedPageBreak/>
        <w:t>Section 3:</w:t>
      </w:r>
      <w:r w:rsidR="0035564A" w:rsidRPr="00595521">
        <w:rPr>
          <w:b/>
          <w:bCs/>
        </w:rPr>
        <w:t xml:space="preserve"> CV writing</w:t>
      </w:r>
      <w:bookmarkEnd w:id="4"/>
    </w:p>
    <w:p w14:paraId="7DB9708D" w14:textId="3DA254E2" w:rsidR="00D24C1D" w:rsidRDefault="0035564A" w:rsidP="00E701D0">
      <w:pPr>
        <w:rPr>
          <w:sz w:val="24"/>
          <w:szCs w:val="24"/>
        </w:rPr>
      </w:pPr>
      <w:r>
        <w:rPr>
          <w:sz w:val="24"/>
          <w:szCs w:val="24"/>
        </w:rPr>
        <w:t>When I went to this session I had a basic concept of writing a CV and I thought that it may not be useful but when I went to my session</w:t>
      </w:r>
      <w:r w:rsidR="00450A62">
        <w:rPr>
          <w:sz w:val="24"/>
          <w:szCs w:val="24"/>
        </w:rPr>
        <w:t xml:space="preserve"> of CV writing</w:t>
      </w:r>
      <w:r>
        <w:rPr>
          <w:sz w:val="24"/>
          <w:szCs w:val="24"/>
        </w:rPr>
        <w:t xml:space="preserve"> in Term 2, ACE I clearly understood the importance of writing a CV. In my professional life I have been using a CV that was not prepared in a professional way and I wanted to practice that and to learn more. I found that writing a CV is kind of creating my personal brand, giving my winning personal statement, introducing myself and preparing for an interview to say how I will be suitable for a job. I found CV writing a very good winning chance for me to get a better job and to have a great progress in my professional and academic life. </w:t>
      </w:r>
      <w:r w:rsidR="00450A62">
        <w:rPr>
          <w:sz w:val="24"/>
          <w:szCs w:val="24"/>
        </w:rPr>
        <w:t>CV writing was also useful for me</w:t>
      </w:r>
      <w:r>
        <w:rPr>
          <w:sz w:val="24"/>
          <w:szCs w:val="24"/>
        </w:rPr>
        <w:t xml:space="preserve"> to show my knowledge</w:t>
      </w:r>
      <w:r w:rsidR="00D24C1D">
        <w:rPr>
          <w:sz w:val="24"/>
          <w:szCs w:val="24"/>
        </w:rPr>
        <w:t xml:space="preserve">, my experiences and my skills to a potential employer. I realised that with preparing my CV I must attract my potential employers. </w:t>
      </w:r>
    </w:p>
    <w:p w14:paraId="76E716C4" w14:textId="7257CB89" w:rsidR="0035564A" w:rsidRDefault="00D24C1D" w:rsidP="00E701D0">
      <w:pPr>
        <w:rPr>
          <w:sz w:val="24"/>
          <w:szCs w:val="24"/>
        </w:rPr>
      </w:pPr>
      <w:r>
        <w:rPr>
          <w:sz w:val="24"/>
          <w:szCs w:val="24"/>
        </w:rPr>
        <w:t>During that session we were asked to carry out an individual task in which we were stating our knowledge, skills (behaviour, personality, competency, communication skills, decision skills) and also that we must not use the same CV for all the job positions, also we were given a lot of example templates and links for research. That was something new for me because I was using the same CV for all the job positions that I have applied to before. The exercise was shared and compared with my other colleagues. The teacher also explained that writing a CV is not a waste of time but a very important and informative brief info of you before the face-to-face interview, he also said that the best CV is the one that matches with the job description and the personal specifications given in the job add. The more matching with the job description we provide the better chance for the job position we will have</w:t>
      </w:r>
      <w:r w:rsidR="007F16D1">
        <w:rPr>
          <w:sz w:val="24"/>
          <w:szCs w:val="24"/>
        </w:rPr>
        <w:t xml:space="preserve">. I also remember one more important step of writing a CV and that is that we have to stay ethical and to put the exact skills that we actually have because employers can investigate for us and for our skills and life experiences. This helped me to reach to a conclusion that I must be honest </w:t>
      </w:r>
      <w:r w:rsidR="00F55C05">
        <w:rPr>
          <w:sz w:val="24"/>
          <w:szCs w:val="24"/>
        </w:rPr>
        <w:t xml:space="preserve">and to create </w:t>
      </w:r>
      <w:r w:rsidR="007F16D1">
        <w:rPr>
          <w:sz w:val="24"/>
          <w:szCs w:val="24"/>
        </w:rPr>
        <w:t xml:space="preserve">my CV in the best possible way and to state all my skills and experiences in an ethical way. All this </w:t>
      </w:r>
      <w:r w:rsidR="00F55C05">
        <w:rPr>
          <w:sz w:val="24"/>
          <w:szCs w:val="24"/>
        </w:rPr>
        <w:t xml:space="preserve">knowledge </w:t>
      </w:r>
      <w:r w:rsidR="007F16D1">
        <w:rPr>
          <w:sz w:val="24"/>
          <w:szCs w:val="24"/>
        </w:rPr>
        <w:t xml:space="preserve">helped me to feel more confident and I can see that my employability skills have improved with the time because of my better knowledge for writing a CV and now I have more successful job applications. </w:t>
      </w:r>
      <w:r w:rsidR="00507D0D">
        <w:rPr>
          <w:sz w:val="24"/>
          <w:szCs w:val="24"/>
        </w:rPr>
        <w:t>So,</w:t>
      </w:r>
      <w:r w:rsidR="007F16D1">
        <w:rPr>
          <w:sz w:val="24"/>
          <w:szCs w:val="24"/>
        </w:rPr>
        <w:t xml:space="preserve"> this was very effective session for me.</w:t>
      </w:r>
    </w:p>
    <w:p w14:paraId="6BDF2DFA" w14:textId="6BF3BC64" w:rsidR="007F16D1" w:rsidRDefault="007F16D1" w:rsidP="00E701D0">
      <w:pPr>
        <w:rPr>
          <w:sz w:val="24"/>
          <w:szCs w:val="24"/>
        </w:rPr>
      </w:pPr>
    </w:p>
    <w:p w14:paraId="008F29D0" w14:textId="35FDF5F7" w:rsidR="007F16D1" w:rsidRPr="00595521" w:rsidRDefault="00595521" w:rsidP="008B62E9">
      <w:pPr>
        <w:pStyle w:val="Heading1"/>
        <w:rPr>
          <w:b/>
          <w:bCs/>
        </w:rPr>
      </w:pPr>
      <w:bookmarkStart w:id="5" w:name="_Toc49185298"/>
      <w:r w:rsidRPr="00595521">
        <w:rPr>
          <w:b/>
          <w:bCs/>
        </w:rPr>
        <w:t>Section 5:</w:t>
      </w:r>
      <w:r w:rsidR="007F16D1" w:rsidRPr="00595521">
        <w:rPr>
          <w:b/>
          <w:bCs/>
        </w:rPr>
        <w:t xml:space="preserve"> Cover Letter Writing</w:t>
      </w:r>
      <w:bookmarkEnd w:id="5"/>
    </w:p>
    <w:p w14:paraId="68266284" w14:textId="4DEAA755" w:rsidR="007F16D1" w:rsidRDefault="007F16D1" w:rsidP="00E701D0">
      <w:pPr>
        <w:rPr>
          <w:sz w:val="24"/>
          <w:szCs w:val="24"/>
        </w:rPr>
      </w:pPr>
      <w:r>
        <w:rPr>
          <w:sz w:val="24"/>
          <w:szCs w:val="24"/>
        </w:rPr>
        <w:t>When I attended to my session of Cover letter writing in the 2</w:t>
      </w:r>
      <w:r w:rsidRPr="007F16D1">
        <w:rPr>
          <w:sz w:val="24"/>
          <w:szCs w:val="24"/>
          <w:vertAlign w:val="superscript"/>
        </w:rPr>
        <w:t>nd</w:t>
      </w:r>
      <w:r>
        <w:rPr>
          <w:sz w:val="24"/>
          <w:szCs w:val="24"/>
        </w:rPr>
        <w:t xml:space="preserve"> term of my studies honestly, I did not know that cover letter is used for confirming a short brief of yourself before your CV to a potential employer. But when we reached this session the lecture explained very clear the definition of cover letter which was given by Morgan (2017) and states that </w:t>
      </w:r>
      <w:r w:rsidR="00100230">
        <w:rPr>
          <w:sz w:val="24"/>
          <w:szCs w:val="24"/>
        </w:rPr>
        <w:t>“</w:t>
      </w:r>
      <w:r>
        <w:rPr>
          <w:sz w:val="24"/>
          <w:szCs w:val="24"/>
        </w:rPr>
        <w:t xml:space="preserve">covering letter is an </w:t>
      </w:r>
      <w:r w:rsidR="00100230">
        <w:rPr>
          <w:sz w:val="24"/>
          <w:szCs w:val="24"/>
        </w:rPr>
        <w:t xml:space="preserve">introduction which provides an employer to an accompanying CV” I agree on this statement because it is simple and exactly explained to be fully understood the purpose of covering letter. We also discussed the importance of covering letter where the teacher explained that covering letter introduces us to a potential employer. The teacher also said that cover letter is a business writing and summarises why </w:t>
      </w:r>
      <w:r w:rsidR="00100230">
        <w:rPr>
          <w:sz w:val="24"/>
          <w:szCs w:val="24"/>
        </w:rPr>
        <w:lastRenderedPageBreak/>
        <w:t>you are suitable for a job but we do not need to repeat our CV in it</w:t>
      </w:r>
      <w:r w:rsidR="00F55C05">
        <w:rPr>
          <w:sz w:val="24"/>
          <w:szCs w:val="24"/>
        </w:rPr>
        <w:t>,</w:t>
      </w:r>
      <w:r w:rsidR="00100230">
        <w:rPr>
          <w:sz w:val="24"/>
          <w:szCs w:val="24"/>
        </w:rPr>
        <w:t xml:space="preserve"> just</w:t>
      </w:r>
      <w:r w:rsidR="00F55C05">
        <w:rPr>
          <w:sz w:val="24"/>
          <w:szCs w:val="24"/>
        </w:rPr>
        <w:t xml:space="preserve"> to</w:t>
      </w:r>
      <w:r w:rsidR="00100230">
        <w:rPr>
          <w:sz w:val="24"/>
          <w:szCs w:val="24"/>
        </w:rPr>
        <w:t xml:space="preserve"> give a brief information relevant to the job. I heard for the first time in that session that we must not write “to whom it may concern” and the reason for that is that such a letter may lead to the  bin because is not addressed to anybody and losses it’s importance in this way. The teacher also said that addressed letter should be better considered a</w:t>
      </w:r>
      <w:r w:rsidR="00F55C05">
        <w:rPr>
          <w:sz w:val="24"/>
          <w:szCs w:val="24"/>
        </w:rPr>
        <w:t>nd</w:t>
      </w:r>
      <w:r w:rsidR="00100230">
        <w:rPr>
          <w:sz w:val="24"/>
          <w:szCs w:val="24"/>
        </w:rPr>
        <w:t xml:space="preserve"> suggested to us that we can search in the internet </w:t>
      </w:r>
      <w:r w:rsidR="003C72D6">
        <w:rPr>
          <w:sz w:val="24"/>
          <w:szCs w:val="24"/>
        </w:rPr>
        <w:t>for names and details of an employer or we can call the department of the job that we have applied for and ask for the responsible person. That was very useful information that I got to know in that session for my future covering letters to employers. In that session I also learned that we do not have to repeat our CV because that could be boring and all we need to do is briefly introduce our self. We were going through examples how we should do that. A statement that we heard from the lecture was “sell yourself”. It was a little funny but finally I understood that it means that you are selling you skills, knowledge and experiences to your potential employer for an opportunity for a better job and a better salary. I learned that is better to sell something to your employers in terms of opportunities and professional success which I never knew before. I also realised that covering letter is very important part of my CV and I should also write what I can offer to a company in terms of professional skills</w:t>
      </w:r>
      <w:r w:rsidR="00F55C05">
        <w:rPr>
          <w:sz w:val="24"/>
          <w:szCs w:val="24"/>
        </w:rPr>
        <w:t xml:space="preserve"> and invite them to contact me for an interview.</w:t>
      </w:r>
      <w:r w:rsidR="003C72D6">
        <w:rPr>
          <w:sz w:val="24"/>
          <w:szCs w:val="24"/>
        </w:rPr>
        <w:t xml:space="preserve"> I think that this session was very inspiring to me and I will use my knowledge in my future writing of covering letters.</w:t>
      </w:r>
    </w:p>
    <w:p w14:paraId="13A6E698" w14:textId="04E91104" w:rsidR="003C72D6" w:rsidRDefault="003C72D6" w:rsidP="00E701D0">
      <w:pPr>
        <w:rPr>
          <w:sz w:val="24"/>
          <w:szCs w:val="24"/>
        </w:rPr>
      </w:pPr>
    </w:p>
    <w:p w14:paraId="7C3E77FA" w14:textId="038DB480" w:rsidR="003C72D6" w:rsidRDefault="003C72D6" w:rsidP="00E701D0">
      <w:pPr>
        <w:rPr>
          <w:sz w:val="24"/>
          <w:szCs w:val="24"/>
        </w:rPr>
      </w:pPr>
    </w:p>
    <w:p w14:paraId="0181274A" w14:textId="0D644BE3" w:rsidR="003C72D6" w:rsidRPr="00595521" w:rsidRDefault="00595521" w:rsidP="008B62E9">
      <w:pPr>
        <w:pStyle w:val="Heading1"/>
        <w:rPr>
          <w:b/>
          <w:bCs/>
        </w:rPr>
      </w:pPr>
      <w:bookmarkStart w:id="6" w:name="_Toc49185299"/>
      <w:r w:rsidRPr="00595521">
        <w:rPr>
          <w:b/>
          <w:bCs/>
        </w:rPr>
        <w:t>Section 6:</w:t>
      </w:r>
      <w:r w:rsidR="003C72D6" w:rsidRPr="00595521">
        <w:rPr>
          <w:b/>
          <w:bCs/>
        </w:rPr>
        <w:t xml:space="preserve"> Giving PowerPoint Presentation</w:t>
      </w:r>
      <w:bookmarkEnd w:id="6"/>
    </w:p>
    <w:p w14:paraId="6E523D95" w14:textId="2AB26C32" w:rsidR="003C72D6" w:rsidRDefault="007F5298" w:rsidP="00E701D0">
      <w:pPr>
        <w:rPr>
          <w:sz w:val="24"/>
          <w:szCs w:val="24"/>
        </w:rPr>
      </w:pPr>
      <w:r>
        <w:rPr>
          <w:sz w:val="24"/>
          <w:szCs w:val="24"/>
        </w:rPr>
        <w:t xml:space="preserve">I had a very poor knowledge about PowerPoint slides, but I did not have any experience of how to prepare </w:t>
      </w:r>
      <w:r w:rsidR="00F55C05">
        <w:rPr>
          <w:sz w:val="24"/>
          <w:szCs w:val="24"/>
        </w:rPr>
        <w:t>them</w:t>
      </w:r>
      <w:r>
        <w:rPr>
          <w:sz w:val="24"/>
          <w:szCs w:val="24"/>
        </w:rPr>
        <w:t xml:space="preserve"> and how to introduce </w:t>
      </w:r>
      <w:r w:rsidR="00F55C05">
        <w:rPr>
          <w:sz w:val="24"/>
          <w:szCs w:val="24"/>
        </w:rPr>
        <w:t>them</w:t>
      </w:r>
      <w:r>
        <w:rPr>
          <w:sz w:val="24"/>
          <w:szCs w:val="24"/>
        </w:rPr>
        <w:t xml:space="preserve"> to an audience. I have been watching people do it, but I did not know the rules and the order of presenting it. When I reached to attend this session in Term 2, Week 7 of my studies I attended this session with a lot of interest. The most important thing was that the teacher showed us different tips and steps of how to use PowerPoint. He also said that we must be prepared well for our presentation with pre-talk preparation and I fully agree with that </w:t>
      </w:r>
      <w:r w:rsidR="001E66E7">
        <w:rPr>
          <w:sz w:val="24"/>
          <w:szCs w:val="24"/>
        </w:rPr>
        <w:t>as I</w:t>
      </w:r>
      <w:r>
        <w:rPr>
          <w:sz w:val="24"/>
          <w:szCs w:val="24"/>
        </w:rPr>
        <w:t xml:space="preserve"> was struggling before in presenting a topic because I was not prepared well. It is better if you are prepared before your presentation such as arriving earlier to test your video or audio system for example, to dress appropriately and to turn off your mobile. Another important thing that the lecture explained is that we </w:t>
      </w:r>
      <w:r w:rsidR="001E66E7">
        <w:rPr>
          <w:sz w:val="24"/>
          <w:szCs w:val="24"/>
        </w:rPr>
        <w:t>must be aware</w:t>
      </w:r>
      <w:r>
        <w:rPr>
          <w:sz w:val="24"/>
          <w:szCs w:val="24"/>
        </w:rPr>
        <w:t xml:space="preserve"> of what </w:t>
      </w:r>
      <w:r w:rsidR="001E66E7">
        <w:rPr>
          <w:sz w:val="24"/>
          <w:szCs w:val="24"/>
        </w:rPr>
        <w:t>we</w:t>
      </w:r>
      <w:r>
        <w:rPr>
          <w:sz w:val="24"/>
          <w:szCs w:val="24"/>
        </w:rPr>
        <w:t xml:space="preserve"> are </w:t>
      </w:r>
      <w:r w:rsidR="00507D0D">
        <w:rPr>
          <w:sz w:val="24"/>
          <w:szCs w:val="24"/>
        </w:rPr>
        <w:t>talking</w:t>
      </w:r>
      <w:r>
        <w:rPr>
          <w:sz w:val="24"/>
          <w:szCs w:val="24"/>
        </w:rPr>
        <w:t xml:space="preserve"> about and </w:t>
      </w:r>
      <w:r w:rsidR="001E66E7">
        <w:rPr>
          <w:sz w:val="24"/>
          <w:szCs w:val="24"/>
        </w:rPr>
        <w:t xml:space="preserve">to </w:t>
      </w:r>
      <w:r>
        <w:rPr>
          <w:sz w:val="24"/>
          <w:szCs w:val="24"/>
        </w:rPr>
        <w:t>have</w:t>
      </w:r>
      <w:r w:rsidR="001E66E7">
        <w:rPr>
          <w:sz w:val="24"/>
          <w:szCs w:val="24"/>
        </w:rPr>
        <w:t xml:space="preserve"> our</w:t>
      </w:r>
      <w:r>
        <w:rPr>
          <w:sz w:val="24"/>
          <w:szCs w:val="24"/>
        </w:rPr>
        <w:t xml:space="preserve"> notes in case to remind </w:t>
      </w:r>
      <w:r w:rsidR="001E66E7">
        <w:rPr>
          <w:sz w:val="24"/>
          <w:szCs w:val="24"/>
        </w:rPr>
        <w:t>us</w:t>
      </w:r>
      <w:r>
        <w:rPr>
          <w:sz w:val="24"/>
          <w:szCs w:val="24"/>
        </w:rPr>
        <w:t xml:space="preserve">. During this session another important thing that I learned is using handouts. In my opinion the reason of using handouts is useful because </w:t>
      </w:r>
      <w:r w:rsidR="001E66E7">
        <w:rPr>
          <w:sz w:val="24"/>
          <w:szCs w:val="24"/>
        </w:rPr>
        <w:t>my</w:t>
      </w:r>
      <w:r>
        <w:rPr>
          <w:sz w:val="24"/>
          <w:szCs w:val="24"/>
        </w:rPr>
        <w:t xml:space="preserve"> audience will have a basic knowledge of the presentation and they will not struggle and be distracted</w:t>
      </w:r>
      <w:r w:rsidR="005F78EC">
        <w:rPr>
          <w:sz w:val="24"/>
          <w:szCs w:val="24"/>
        </w:rPr>
        <w:t>, they will have a clear view. I then decided to prepare handouts in my presentation and to make them more colourful and attract</w:t>
      </w:r>
      <w:r w:rsidR="001E66E7">
        <w:rPr>
          <w:sz w:val="24"/>
          <w:szCs w:val="24"/>
        </w:rPr>
        <w:t>ive</w:t>
      </w:r>
      <w:r w:rsidR="005F78EC">
        <w:rPr>
          <w:sz w:val="24"/>
          <w:szCs w:val="24"/>
        </w:rPr>
        <w:t xml:space="preserve"> to my audience. Th</w:t>
      </w:r>
      <w:r w:rsidR="001E66E7">
        <w:rPr>
          <w:sz w:val="24"/>
          <w:szCs w:val="24"/>
        </w:rPr>
        <w:t>at</w:t>
      </w:r>
      <w:r w:rsidR="005F78EC">
        <w:rPr>
          <w:sz w:val="24"/>
          <w:szCs w:val="24"/>
        </w:rPr>
        <w:t xml:space="preserve"> was the first time that I understood this important thing. My teacher also stated that a correct opening on a presentation speech is a crucial moment in the beginning, because even I knew that if we attract the attention of our audience the communication will be effective but if we fail on </w:t>
      </w:r>
      <w:r w:rsidR="005F78EC">
        <w:rPr>
          <w:sz w:val="24"/>
          <w:szCs w:val="24"/>
        </w:rPr>
        <w:lastRenderedPageBreak/>
        <w:t xml:space="preserve">the beginning of opening our session that could be distracting a non-effective way of presenting. That was very important to me. I also understood that we should speak clearly and in a natural way and not improvising. Another important part of my session was when the lecturer said that the body language is very important. I was surprised to know that one of the model of Albert Mehrabian from USA stated that in effective communication the body language plays up to 55% role and I was also surprised because the lecturer said that the content of information takes just 7% of effectiveness. He also said that your tone of voice, speech and poses can play up to 38%. </w:t>
      </w:r>
      <w:r w:rsidR="007C0DF7">
        <w:rPr>
          <w:sz w:val="24"/>
          <w:szCs w:val="24"/>
        </w:rPr>
        <w:t>So,</w:t>
      </w:r>
      <w:r w:rsidR="005F78EC">
        <w:rPr>
          <w:sz w:val="24"/>
          <w:szCs w:val="24"/>
        </w:rPr>
        <w:t xml:space="preserve"> I understood that body language plays a very important part of effective communication and that was quite appealing to me. Another important lesson that the lecturer said was </w:t>
      </w:r>
      <w:r w:rsidR="007C0DF7">
        <w:rPr>
          <w:sz w:val="24"/>
          <w:szCs w:val="24"/>
        </w:rPr>
        <w:t xml:space="preserve">“do not permit your audience to questioning during the presentation” but they can ask questions at the end of the presentation. My opinion for the number of slides </w:t>
      </w:r>
      <w:r w:rsidR="001E66E7">
        <w:rPr>
          <w:sz w:val="24"/>
          <w:szCs w:val="24"/>
        </w:rPr>
        <w:t>was</w:t>
      </w:r>
      <w:r w:rsidR="007C0DF7">
        <w:rPr>
          <w:sz w:val="24"/>
          <w:szCs w:val="24"/>
        </w:rPr>
        <w:t xml:space="preserve"> that I can use any number of slides but then I understood from my teacher that we do not have to make an excessive number of slides because it can be boring to our audience so we need to consider how many slides we will use. In the end of that session I also learned that the behaviour of the presenter plays an important role of presenting. The teacher suggested us always to make an eye contact when we speak to audiences. In that way we should respect and improve to the audience the importance of what we are talking about and to make some humour which will help us to stay attached with our audience and will create a kind of sympathy and I fully agree with that. We also need to show assertiveness and enthusiasm in a balanced way. The teacher also said that we should leave some time if the audience have any questions. I think that this session was very useful and interesting and helped me to have more confidence because I will be aware of everything that I need to present, also I will have more control of my feeling</w:t>
      </w:r>
      <w:r w:rsidR="001E66E7">
        <w:rPr>
          <w:sz w:val="24"/>
          <w:szCs w:val="24"/>
        </w:rPr>
        <w:t>s</w:t>
      </w:r>
      <w:r w:rsidR="007C0DF7">
        <w:rPr>
          <w:sz w:val="24"/>
          <w:szCs w:val="24"/>
        </w:rPr>
        <w:t xml:space="preserve"> and behaviour. </w:t>
      </w:r>
    </w:p>
    <w:p w14:paraId="13757C8E" w14:textId="4F344B63" w:rsidR="00507D0D" w:rsidRPr="000D64A9" w:rsidRDefault="00595521" w:rsidP="008B62E9">
      <w:pPr>
        <w:pStyle w:val="Heading1"/>
        <w:rPr>
          <w:b/>
          <w:bCs/>
        </w:rPr>
      </w:pPr>
      <w:bookmarkStart w:id="7" w:name="_Toc49185300"/>
      <w:r w:rsidRPr="000D64A9">
        <w:rPr>
          <w:b/>
          <w:bCs/>
        </w:rPr>
        <w:t>Section 7: Conclusion</w:t>
      </w:r>
      <w:bookmarkEnd w:id="7"/>
    </w:p>
    <w:p w14:paraId="7E185D54" w14:textId="07C151C9" w:rsidR="00507D0D" w:rsidRPr="007F16D1" w:rsidRDefault="007C0DF7" w:rsidP="00E701D0">
      <w:pPr>
        <w:rPr>
          <w:sz w:val="24"/>
          <w:szCs w:val="24"/>
        </w:rPr>
      </w:pPr>
      <w:r>
        <w:rPr>
          <w:sz w:val="24"/>
          <w:szCs w:val="24"/>
        </w:rPr>
        <w:t xml:space="preserve">In conclusion I can say that my studies </w:t>
      </w:r>
      <w:r w:rsidR="00507D0D">
        <w:rPr>
          <w:sz w:val="24"/>
          <w:szCs w:val="24"/>
        </w:rPr>
        <w:t>of every subject of ACE in UWTSD, were very important and useful and helped me to fully understand how to reach my full potential and to be more successful in my academic and professional life.</w:t>
      </w:r>
    </w:p>
    <w:p w14:paraId="6B023758" w14:textId="10DE13FE" w:rsidR="00E701D0" w:rsidRDefault="00E701D0" w:rsidP="00E701D0">
      <w:pPr>
        <w:rPr>
          <w:b/>
          <w:bCs/>
          <w:sz w:val="24"/>
          <w:szCs w:val="24"/>
        </w:rPr>
      </w:pPr>
    </w:p>
    <w:p w14:paraId="32B1A428" w14:textId="642FB27D" w:rsidR="007C071D" w:rsidRDefault="007C071D" w:rsidP="00E701D0">
      <w:pPr>
        <w:rPr>
          <w:b/>
          <w:bCs/>
          <w:sz w:val="24"/>
          <w:szCs w:val="24"/>
        </w:rPr>
      </w:pPr>
    </w:p>
    <w:p w14:paraId="14DF629E" w14:textId="58D70EE1" w:rsidR="00861D76" w:rsidRDefault="00861D76" w:rsidP="00E701D0">
      <w:pPr>
        <w:rPr>
          <w:b/>
          <w:bCs/>
          <w:sz w:val="24"/>
          <w:szCs w:val="24"/>
        </w:rPr>
      </w:pPr>
    </w:p>
    <w:p w14:paraId="4D62B284" w14:textId="5E67578E" w:rsidR="00861D76" w:rsidRDefault="00861D76" w:rsidP="00E701D0">
      <w:pPr>
        <w:rPr>
          <w:b/>
          <w:bCs/>
          <w:sz w:val="24"/>
          <w:szCs w:val="24"/>
        </w:rPr>
      </w:pPr>
    </w:p>
    <w:p w14:paraId="3D96C81D" w14:textId="5C87DF18" w:rsidR="00861D76" w:rsidRDefault="00861D76" w:rsidP="00E701D0">
      <w:pPr>
        <w:rPr>
          <w:b/>
          <w:bCs/>
          <w:sz w:val="24"/>
          <w:szCs w:val="24"/>
        </w:rPr>
      </w:pPr>
    </w:p>
    <w:p w14:paraId="4898C35F" w14:textId="77777777" w:rsidR="008B62E9" w:rsidRDefault="008B62E9" w:rsidP="00E701D0">
      <w:pPr>
        <w:rPr>
          <w:b/>
          <w:bCs/>
          <w:sz w:val="28"/>
          <w:szCs w:val="28"/>
        </w:rPr>
      </w:pPr>
    </w:p>
    <w:p w14:paraId="48F50BD0" w14:textId="77777777" w:rsidR="001E66E7" w:rsidRDefault="001E66E7" w:rsidP="008B62E9">
      <w:pPr>
        <w:pStyle w:val="Heading1"/>
        <w:rPr>
          <w:b/>
          <w:bCs/>
        </w:rPr>
      </w:pPr>
      <w:bookmarkStart w:id="8" w:name="_Toc49185301"/>
    </w:p>
    <w:p w14:paraId="404B0E47" w14:textId="19ED8ADD" w:rsidR="008B62E9" w:rsidRPr="00595521" w:rsidRDefault="00595521" w:rsidP="008B62E9">
      <w:pPr>
        <w:pStyle w:val="Heading1"/>
        <w:rPr>
          <w:b/>
          <w:bCs/>
        </w:rPr>
      </w:pPr>
      <w:r w:rsidRPr="00595521">
        <w:rPr>
          <w:b/>
          <w:bCs/>
        </w:rPr>
        <w:t>Section 8: Appendix</w:t>
      </w:r>
      <w:bookmarkEnd w:id="8"/>
    </w:p>
    <w:p w14:paraId="3059891F" w14:textId="32851901" w:rsidR="00861D76" w:rsidRDefault="00861D76" w:rsidP="00E701D0">
      <w:pPr>
        <w:rPr>
          <w:b/>
          <w:bCs/>
          <w:sz w:val="24"/>
          <w:szCs w:val="24"/>
        </w:rPr>
      </w:pPr>
      <w:r>
        <w:rPr>
          <w:b/>
          <w:bCs/>
          <w:sz w:val="24"/>
          <w:szCs w:val="24"/>
        </w:rPr>
        <w:t xml:space="preserve"> </w:t>
      </w:r>
      <w:r w:rsidR="00A51CA8">
        <w:rPr>
          <w:b/>
          <w:bCs/>
          <w:sz w:val="24"/>
          <w:szCs w:val="24"/>
        </w:rPr>
        <w:t>E</w:t>
      </w:r>
      <w:r>
        <w:rPr>
          <w:b/>
          <w:bCs/>
          <w:sz w:val="24"/>
          <w:szCs w:val="24"/>
        </w:rPr>
        <w:t>xtra number 1- My participation in class about Reflective writing</w:t>
      </w:r>
    </w:p>
    <w:p w14:paraId="69E6AEE1" w14:textId="151C4A3D" w:rsidR="001E66E7" w:rsidRDefault="00A51CA8" w:rsidP="00E701D0">
      <w:pPr>
        <w:rPr>
          <w:b/>
          <w:bCs/>
          <w:sz w:val="24"/>
          <w:szCs w:val="24"/>
        </w:rPr>
      </w:pPr>
      <w:r>
        <w:rPr>
          <w:b/>
          <w:bCs/>
          <w:noProof/>
          <w:sz w:val="24"/>
          <w:szCs w:val="24"/>
        </w:rPr>
        <w:drawing>
          <wp:inline distT="0" distB="0" distL="0" distR="0" wp14:anchorId="7958D26F" wp14:editId="3A82AB01">
            <wp:extent cx="4161600" cy="3188970"/>
            <wp:effectExtent l="0" t="0" r="0" b="0"/>
            <wp:docPr id="1" name="Picture 1" descr="A close up of a micro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flective writing imag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22005" cy="3235258"/>
                    </a:xfrm>
                    <a:prstGeom prst="rect">
                      <a:avLst/>
                    </a:prstGeom>
                  </pic:spPr>
                </pic:pic>
              </a:graphicData>
            </a:graphic>
          </wp:inline>
        </w:drawing>
      </w:r>
    </w:p>
    <w:p w14:paraId="08FFFB5E" w14:textId="7971F171" w:rsidR="00861D76" w:rsidRDefault="00861D76" w:rsidP="00E701D0">
      <w:pPr>
        <w:rPr>
          <w:b/>
          <w:bCs/>
          <w:sz w:val="24"/>
          <w:szCs w:val="24"/>
        </w:rPr>
      </w:pPr>
    </w:p>
    <w:p w14:paraId="23487164" w14:textId="2D32CE30" w:rsidR="00212577" w:rsidRDefault="00212577" w:rsidP="00E701D0">
      <w:pPr>
        <w:rPr>
          <w:b/>
          <w:bCs/>
          <w:sz w:val="24"/>
          <w:szCs w:val="24"/>
        </w:rPr>
      </w:pPr>
    </w:p>
    <w:p w14:paraId="111CDE82" w14:textId="1B90D741" w:rsidR="00212577" w:rsidRDefault="00212577" w:rsidP="00E701D0">
      <w:pPr>
        <w:rPr>
          <w:b/>
          <w:bCs/>
          <w:sz w:val="24"/>
          <w:szCs w:val="24"/>
        </w:rPr>
      </w:pPr>
    </w:p>
    <w:p w14:paraId="1E9E8AAB" w14:textId="433A827C" w:rsidR="00212577" w:rsidRDefault="00212577" w:rsidP="00E701D0">
      <w:pPr>
        <w:rPr>
          <w:b/>
          <w:bCs/>
          <w:sz w:val="24"/>
          <w:szCs w:val="24"/>
        </w:rPr>
      </w:pPr>
    </w:p>
    <w:p w14:paraId="36ACAA03" w14:textId="1902FC33" w:rsidR="00212577" w:rsidRDefault="00212577" w:rsidP="00E701D0">
      <w:pPr>
        <w:rPr>
          <w:b/>
          <w:bCs/>
          <w:sz w:val="24"/>
          <w:szCs w:val="24"/>
        </w:rPr>
      </w:pPr>
    </w:p>
    <w:p w14:paraId="346537C4" w14:textId="77777777" w:rsidR="0054392B" w:rsidRDefault="0054392B" w:rsidP="00E701D0">
      <w:pPr>
        <w:rPr>
          <w:b/>
          <w:bCs/>
          <w:sz w:val="24"/>
          <w:szCs w:val="24"/>
        </w:rPr>
      </w:pPr>
    </w:p>
    <w:p w14:paraId="20F1BE12" w14:textId="77777777" w:rsidR="0054392B" w:rsidRDefault="0054392B" w:rsidP="00E701D0">
      <w:pPr>
        <w:rPr>
          <w:b/>
          <w:bCs/>
          <w:sz w:val="24"/>
          <w:szCs w:val="24"/>
        </w:rPr>
      </w:pPr>
    </w:p>
    <w:p w14:paraId="551981E1" w14:textId="77777777" w:rsidR="0054392B" w:rsidRDefault="0054392B" w:rsidP="00E701D0">
      <w:pPr>
        <w:rPr>
          <w:b/>
          <w:bCs/>
          <w:sz w:val="24"/>
          <w:szCs w:val="24"/>
        </w:rPr>
      </w:pPr>
    </w:p>
    <w:p w14:paraId="492771D1" w14:textId="77777777" w:rsidR="0054392B" w:rsidRDefault="0054392B" w:rsidP="00E701D0">
      <w:pPr>
        <w:rPr>
          <w:b/>
          <w:bCs/>
          <w:sz w:val="24"/>
          <w:szCs w:val="24"/>
        </w:rPr>
      </w:pPr>
    </w:p>
    <w:p w14:paraId="65DFCA2B" w14:textId="77777777" w:rsidR="0054392B" w:rsidRDefault="0054392B" w:rsidP="00E701D0">
      <w:pPr>
        <w:rPr>
          <w:b/>
          <w:bCs/>
          <w:sz w:val="24"/>
          <w:szCs w:val="24"/>
        </w:rPr>
      </w:pPr>
    </w:p>
    <w:p w14:paraId="07841794" w14:textId="079CDDB7" w:rsidR="00E351ED" w:rsidRDefault="00A51CA8" w:rsidP="00E701D0">
      <w:pPr>
        <w:rPr>
          <w:b/>
          <w:bCs/>
          <w:sz w:val="24"/>
          <w:szCs w:val="24"/>
        </w:rPr>
      </w:pPr>
      <w:r>
        <w:rPr>
          <w:b/>
          <w:bCs/>
          <w:sz w:val="24"/>
          <w:szCs w:val="24"/>
        </w:rPr>
        <w:t>Extra number 2-my CV</w:t>
      </w:r>
    </w:p>
    <w:p w14:paraId="6A411B03" w14:textId="77777777" w:rsidR="0054392B" w:rsidRDefault="0054392B" w:rsidP="00E701D0">
      <w:pPr>
        <w:rPr>
          <w:b/>
          <w:bCs/>
          <w:noProof/>
          <w:sz w:val="24"/>
          <w:szCs w:val="24"/>
        </w:rPr>
      </w:pPr>
    </w:p>
    <w:p w14:paraId="3B514BBF" w14:textId="19AC2997" w:rsidR="00E351ED" w:rsidRDefault="00E351ED" w:rsidP="00E701D0">
      <w:pPr>
        <w:rPr>
          <w:b/>
          <w:bCs/>
          <w:noProof/>
          <w:sz w:val="24"/>
          <w:szCs w:val="24"/>
        </w:rPr>
      </w:pPr>
    </w:p>
    <w:p w14:paraId="026B2E22" w14:textId="77777777" w:rsidR="0054392B" w:rsidRDefault="0054392B" w:rsidP="00E701D0">
      <w:pPr>
        <w:rPr>
          <w:b/>
          <w:bCs/>
          <w:sz w:val="24"/>
          <w:szCs w:val="24"/>
        </w:rPr>
      </w:pPr>
    </w:p>
    <w:p w14:paraId="6CD71FB7" w14:textId="77777777" w:rsidR="0054392B" w:rsidRDefault="0054392B" w:rsidP="00E701D0">
      <w:pPr>
        <w:rPr>
          <w:b/>
          <w:bCs/>
          <w:sz w:val="24"/>
          <w:szCs w:val="24"/>
        </w:rPr>
      </w:pPr>
    </w:p>
    <w:p w14:paraId="3F90665C" w14:textId="13E89F80" w:rsidR="0054392B" w:rsidRDefault="0054392B" w:rsidP="00E701D0">
      <w:pPr>
        <w:rPr>
          <w:b/>
          <w:bCs/>
          <w:sz w:val="24"/>
          <w:szCs w:val="24"/>
        </w:rPr>
      </w:pPr>
      <w:r>
        <w:rPr>
          <w:b/>
          <w:bCs/>
          <w:noProof/>
          <w:sz w:val="24"/>
          <w:szCs w:val="24"/>
        </w:rPr>
        <w:drawing>
          <wp:inline distT="0" distB="0" distL="0" distR="0" wp14:anchorId="2AB79521" wp14:editId="5FE0E568">
            <wp:extent cx="2932250" cy="3909776"/>
            <wp:effectExtent l="0" t="0" r="1905" b="0"/>
            <wp:docPr id="2" name="Picture 2"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v.jpg"/>
                    <pic:cNvPicPr/>
                  </pic:nvPicPr>
                  <pic:blipFill>
                    <a:blip r:embed="rId9">
                      <a:extLst>
                        <a:ext uri="{28A0092B-C50C-407E-A947-70E740481C1C}">
                          <a14:useLocalDpi xmlns:a14="http://schemas.microsoft.com/office/drawing/2010/main" val="0"/>
                        </a:ext>
                      </a:extLst>
                    </a:blip>
                    <a:stretch>
                      <a:fillRect/>
                    </a:stretch>
                  </pic:blipFill>
                  <pic:spPr>
                    <a:xfrm>
                      <a:off x="0" y="0"/>
                      <a:ext cx="3030624" cy="4040945"/>
                    </a:xfrm>
                    <a:prstGeom prst="rect">
                      <a:avLst/>
                    </a:prstGeom>
                  </pic:spPr>
                </pic:pic>
              </a:graphicData>
            </a:graphic>
          </wp:inline>
        </w:drawing>
      </w:r>
    </w:p>
    <w:p w14:paraId="2BFEF0F2" w14:textId="2EEFC61F" w:rsidR="00A51CA8" w:rsidRPr="00E701D0" w:rsidRDefault="0054392B" w:rsidP="00E701D0">
      <w:pPr>
        <w:rPr>
          <w:b/>
          <w:bCs/>
          <w:sz w:val="24"/>
          <w:szCs w:val="24"/>
        </w:rPr>
      </w:pPr>
      <w:r>
        <w:rPr>
          <w:b/>
          <w:bCs/>
          <w:noProof/>
          <w:sz w:val="24"/>
          <w:szCs w:val="24"/>
        </w:rPr>
        <w:drawing>
          <wp:inline distT="0" distB="0" distL="0" distR="0" wp14:anchorId="74300317" wp14:editId="70F387D5">
            <wp:extent cx="2848372" cy="3970735"/>
            <wp:effectExtent l="0" t="0" r="9525"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18280760_228371841886197_2519758672671760320_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75362" cy="4008360"/>
                    </a:xfrm>
                    <a:prstGeom prst="rect">
                      <a:avLst/>
                    </a:prstGeom>
                  </pic:spPr>
                </pic:pic>
              </a:graphicData>
            </a:graphic>
          </wp:inline>
        </w:drawing>
      </w:r>
    </w:p>
    <w:sectPr w:rsidR="00A51CA8" w:rsidRPr="00E701D0" w:rsidSect="000D64A9">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A7CDB6" w14:textId="77777777" w:rsidR="000B477D" w:rsidRDefault="000B477D" w:rsidP="00C64777">
      <w:pPr>
        <w:spacing w:after="0" w:line="240" w:lineRule="auto"/>
      </w:pPr>
      <w:r>
        <w:separator/>
      </w:r>
    </w:p>
  </w:endnote>
  <w:endnote w:type="continuationSeparator" w:id="0">
    <w:p w14:paraId="0724BB73" w14:textId="77777777" w:rsidR="000B477D" w:rsidRDefault="000B477D" w:rsidP="00C64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09943780"/>
      <w:docPartObj>
        <w:docPartGallery w:val="Page Numbers (Bottom of Page)"/>
        <w:docPartUnique/>
      </w:docPartObj>
    </w:sdtPr>
    <w:sdtEndPr>
      <w:rPr>
        <w:noProof/>
      </w:rPr>
    </w:sdtEndPr>
    <w:sdtContent>
      <w:p w14:paraId="306E0C7E" w14:textId="64C7B2AC" w:rsidR="00C64777" w:rsidRDefault="00C647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1BCABA" w14:textId="77777777" w:rsidR="00C64777" w:rsidRDefault="00C64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291E16" w14:textId="77777777" w:rsidR="000B477D" w:rsidRDefault="000B477D" w:rsidP="00C64777">
      <w:pPr>
        <w:spacing w:after="0" w:line="240" w:lineRule="auto"/>
      </w:pPr>
      <w:r>
        <w:separator/>
      </w:r>
    </w:p>
  </w:footnote>
  <w:footnote w:type="continuationSeparator" w:id="0">
    <w:p w14:paraId="4C223121" w14:textId="77777777" w:rsidR="000B477D" w:rsidRDefault="000B477D" w:rsidP="00C64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FF309D"/>
    <w:multiLevelType w:val="hybridMultilevel"/>
    <w:tmpl w:val="3864E7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401032"/>
    <w:multiLevelType w:val="hybridMultilevel"/>
    <w:tmpl w:val="3864E7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1A74F8"/>
    <w:multiLevelType w:val="hybridMultilevel"/>
    <w:tmpl w:val="1F14CE24"/>
    <w:lvl w:ilvl="0" w:tplc="0809000F">
      <w:start w:val="1"/>
      <w:numFmt w:val="decimal"/>
      <w:lvlText w:val="%1."/>
      <w:lvlJc w:val="left"/>
      <w:pPr>
        <w:ind w:left="777" w:hanging="360"/>
      </w:pPr>
    </w:lvl>
    <w:lvl w:ilvl="1" w:tplc="08090019" w:tentative="1">
      <w:start w:val="1"/>
      <w:numFmt w:val="lowerLetter"/>
      <w:lvlText w:val="%2."/>
      <w:lvlJc w:val="left"/>
      <w:pPr>
        <w:ind w:left="1497" w:hanging="360"/>
      </w:pPr>
    </w:lvl>
    <w:lvl w:ilvl="2" w:tplc="0809001B" w:tentative="1">
      <w:start w:val="1"/>
      <w:numFmt w:val="lowerRoman"/>
      <w:lvlText w:val="%3."/>
      <w:lvlJc w:val="right"/>
      <w:pPr>
        <w:ind w:left="2217" w:hanging="180"/>
      </w:pPr>
    </w:lvl>
    <w:lvl w:ilvl="3" w:tplc="0809000F" w:tentative="1">
      <w:start w:val="1"/>
      <w:numFmt w:val="decimal"/>
      <w:lvlText w:val="%4."/>
      <w:lvlJc w:val="left"/>
      <w:pPr>
        <w:ind w:left="2937" w:hanging="360"/>
      </w:pPr>
    </w:lvl>
    <w:lvl w:ilvl="4" w:tplc="08090019" w:tentative="1">
      <w:start w:val="1"/>
      <w:numFmt w:val="lowerLetter"/>
      <w:lvlText w:val="%5."/>
      <w:lvlJc w:val="left"/>
      <w:pPr>
        <w:ind w:left="3657" w:hanging="360"/>
      </w:pPr>
    </w:lvl>
    <w:lvl w:ilvl="5" w:tplc="0809001B" w:tentative="1">
      <w:start w:val="1"/>
      <w:numFmt w:val="lowerRoman"/>
      <w:lvlText w:val="%6."/>
      <w:lvlJc w:val="right"/>
      <w:pPr>
        <w:ind w:left="4377" w:hanging="180"/>
      </w:pPr>
    </w:lvl>
    <w:lvl w:ilvl="6" w:tplc="0809000F" w:tentative="1">
      <w:start w:val="1"/>
      <w:numFmt w:val="decimal"/>
      <w:lvlText w:val="%7."/>
      <w:lvlJc w:val="left"/>
      <w:pPr>
        <w:ind w:left="5097" w:hanging="360"/>
      </w:pPr>
    </w:lvl>
    <w:lvl w:ilvl="7" w:tplc="08090019" w:tentative="1">
      <w:start w:val="1"/>
      <w:numFmt w:val="lowerLetter"/>
      <w:lvlText w:val="%8."/>
      <w:lvlJc w:val="left"/>
      <w:pPr>
        <w:ind w:left="5817" w:hanging="360"/>
      </w:pPr>
    </w:lvl>
    <w:lvl w:ilvl="8" w:tplc="0809001B" w:tentative="1">
      <w:start w:val="1"/>
      <w:numFmt w:val="lowerRoman"/>
      <w:lvlText w:val="%9."/>
      <w:lvlJc w:val="right"/>
      <w:pPr>
        <w:ind w:left="6537"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CD1"/>
    <w:rsid w:val="00053051"/>
    <w:rsid w:val="000B477D"/>
    <w:rsid w:val="000D64A9"/>
    <w:rsid w:val="00100230"/>
    <w:rsid w:val="001E66E7"/>
    <w:rsid w:val="00212577"/>
    <w:rsid w:val="00265908"/>
    <w:rsid w:val="0035564A"/>
    <w:rsid w:val="003C72D6"/>
    <w:rsid w:val="003F195A"/>
    <w:rsid w:val="00450A62"/>
    <w:rsid w:val="00507D0D"/>
    <w:rsid w:val="0054392B"/>
    <w:rsid w:val="00595521"/>
    <w:rsid w:val="005F78EC"/>
    <w:rsid w:val="006E539B"/>
    <w:rsid w:val="007C071D"/>
    <w:rsid w:val="007C0DF7"/>
    <w:rsid w:val="007F16D1"/>
    <w:rsid w:val="007F5298"/>
    <w:rsid w:val="00861D76"/>
    <w:rsid w:val="008B62E9"/>
    <w:rsid w:val="008F14A4"/>
    <w:rsid w:val="00A24F88"/>
    <w:rsid w:val="00A51CA8"/>
    <w:rsid w:val="00A60027"/>
    <w:rsid w:val="00AF3CD1"/>
    <w:rsid w:val="00C1663F"/>
    <w:rsid w:val="00C64777"/>
    <w:rsid w:val="00D24C1D"/>
    <w:rsid w:val="00D57AD2"/>
    <w:rsid w:val="00D65D4F"/>
    <w:rsid w:val="00D8394E"/>
    <w:rsid w:val="00DE2158"/>
    <w:rsid w:val="00E003E5"/>
    <w:rsid w:val="00E230CA"/>
    <w:rsid w:val="00E351ED"/>
    <w:rsid w:val="00E701D0"/>
    <w:rsid w:val="00F32704"/>
    <w:rsid w:val="00F55C05"/>
    <w:rsid w:val="00FB3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6445B"/>
  <w15:chartTrackingRefBased/>
  <w15:docId w15:val="{7FE2D325-30B0-41D4-8923-5F7315DDC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4A9"/>
  </w:style>
  <w:style w:type="paragraph" w:styleId="Heading1">
    <w:name w:val="heading 1"/>
    <w:basedOn w:val="Normal"/>
    <w:next w:val="Normal"/>
    <w:link w:val="Heading1Char"/>
    <w:uiPriority w:val="9"/>
    <w:qFormat/>
    <w:rsid w:val="000D64A9"/>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0D64A9"/>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D64A9"/>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0D64A9"/>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D64A9"/>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0D64A9"/>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D64A9"/>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0D64A9"/>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D64A9"/>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01D0"/>
    <w:pPr>
      <w:ind w:left="720"/>
      <w:contextualSpacing/>
    </w:pPr>
  </w:style>
  <w:style w:type="paragraph" w:styleId="Header">
    <w:name w:val="header"/>
    <w:basedOn w:val="Normal"/>
    <w:link w:val="HeaderChar"/>
    <w:uiPriority w:val="99"/>
    <w:unhideWhenUsed/>
    <w:rsid w:val="00C647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777"/>
  </w:style>
  <w:style w:type="paragraph" w:styleId="Footer">
    <w:name w:val="footer"/>
    <w:basedOn w:val="Normal"/>
    <w:link w:val="FooterChar"/>
    <w:uiPriority w:val="99"/>
    <w:unhideWhenUsed/>
    <w:rsid w:val="00C647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777"/>
  </w:style>
  <w:style w:type="character" w:customStyle="1" w:styleId="Heading1Char">
    <w:name w:val="Heading 1 Char"/>
    <w:basedOn w:val="DefaultParagraphFont"/>
    <w:link w:val="Heading1"/>
    <w:uiPriority w:val="9"/>
    <w:rsid w:val="000D64A9"/>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0D64A9"/>
    <w:pPr>
      <w:outlineLvl w:val="9"/>
    </w:pPr>
  </w:style>
  <w:style w:type="character" w:customStyle="1" w:styleId="Heading2Char">
    <w:name w:val="Heading 2 Char"/>
    <w:basedOn w:val="DefaultParagraphFont"/>
    <w:link w:val="Heading2"/>
    <w:uiPriority w:val="9"/>
    <w:rsid w:val="000D64A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D64A9"/>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0D64A9"/>
    <w:rPr>
      <w:rFonts w:asciiTheme="majorHAnsi" w:eastAsiaTheme="majorEastAsia" w:hAnsiTheme="majorHAnsi" w:cstheme="majorBidi"/>
      <w:color w:val="2F5496" w:themeColor="accent1" w:themeShade="BF"/>
      <w:sz w:val="24"/>
      <w:szCs w:val="24"/>
    </w:rPr>
  </w:style>
  <w:style w:type="paragraph" w:styleId="Subtitle">
    <w:name w:val="Subtitle"/>
    <w:basedOn w:val="Normal"/>
    <w:next w:val="Normal"/>
    <w:link w:val="SubtitleChar"/>
    <w:uiPriority w:val="11"/>
    <w:qFormat/>
    <w:rsid w:val="000D64A9"/>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0D64A9"/>
    <w:rPr>
      <w:rFonts w:asciiTheme="majorHAnsi" w:eastAsiaTheme="majorEastAsia" w:hAnsiTheme="majorHAnsi" w:cstheme="majorBidi"/>
      <w:color w:val="4472C4" w:themeColor="accent1"/>
      <w:sz w:val="28"/>
      <w:szCs w:val="28"/>
    </w:rPr>
  </w:style>
  <w:style w:type="paragraph" w:styleId="TOC1">
    <w:name w:val="toc 1"/>
    <w:basedOn w:val="Normal"/>
    <w:next w:val="Normal"/>
    <w:autoRedefine/>
    <w:uiPriority w:val="39"/>
    <w:unhideWhenUsed/>
    <w:rsid w:val="00595521"/>
    <w:pPr>
      <w:spacing w:after="100"/>
    </w:pPr>
  </w:style>
  <w:style w:type="paragraph" w:styleId="TOC2">
    <w:name w:val="toc 2"/>
    <w:basedOn w:val="Normal"/>
    <w:next w:val="Normal"/>
    <w:autoRedefine/>
    <w:uiPriority w:val="39"/>
    <w:unhideWhenUsed/>
    <w:rsid w:val="00595521"/>
    <w:pPr>
      <w:spacing w:after="100"/>
      <w:ind w:left="220"/>
    </w:pPr>
  </w:style>
  <w:style w:type="character" w:styleId="Hyperlink">
    <w:name w:val="Hyperlink"/>
    <w:basedOn w:val="DefaultParagraphFont"/>
    <w:uiPriority w:val="99"/>
    <w:unhideWhenUsed/>
    <w:rsid w:val="00595521"/>
    <w:rPr>
      <w:color w:val="0563C1" w:themeColor="hyperlink"/>
      <w:u w:val="single"/>
    </w:rPr>
  </w:style>
  <w:style w:type="character" w:customStyle="1" w:styleId="Heading5Char">
    <w:name w:val="Heading 5 Char"/>
    <w:basedOn w:val="DefaultParagraphFont"/>
    <w:link w:val="Heading5"/>
    <w:uiPriority w:val="9"/>
    <w:semiHidden/>
    <w:rsid w:val="000D64A9"/>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0D64A9"/>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0D64A9"/>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0D64A9"/>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0D64A9"/>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0D64A9"/>
    <w:pPr>
      <w:spacing w:line="240" w:lineRule="auto"/>
    </w:pPr>
    <w:rPr>
      <w:b/>
      <w:bCs/>
      <w:smallCaps/>
      <w:color w:val="44546A" w:themeColor="text2"/>
    </w:rPr>
  </w:style>
  <w:style w:type="paragraph" w:styleId="Title">
    <w:name w:val="Title"/>
    <w:basedOn w:val="Normal"/>
    <w:next w:val="Normal"/>
    <w:link w:val="TitleChar"/>
    <w:uiPriority w:val="10"/>
    <w:qFormat/>
    <w:rsid w:val="000D64A9"/>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D64A9"/>
    <w:rPr>
      <w:rFonts w:asciiTheme="majorHAnsi" w:eastAsiaTheme="majorEastAsia" w:hAnsiTheme="majorHAnsi" w:cstheme="majorBidi"/>
      <w:caps/>
      <w:color w:val="44546A" w:themeColor="text2"/>
      <w:spacing w:val="-15"/>
      <w:sz w:val="72"/>
      <w:szCs w:val="72"/>
    </w:rPr>
  </w:style>
  <w:style w:type="character" w:styleId="Strong">
    <w:name w:val="Strong"/>
    <w:basedOn w:val="DefaultParagraphFont"/>
    <w:uiPriority w:val="22"/>
    <w:qFormat/>
    <w:rsid w:val="000D64A9"/>
    <w:rPr>
      <w:b/>
      <w:bCs/>
    </w:rPr>
  </w:style>
  <w:style w:type="character" w:styleId="Emphasis">
    <w:name w:val="Emphasis"/>
    <w:basedOn w:val="DefaultParagraphFont"/>
    <w:uiPriority w:val="20"/>
    <w:qFormat/>
    <w:rsid w:val="000D64A9"/>
    <w:rPr>
      <w:i/>
      <w:iCs/>
    </w:rPr>
  </w:style>
  <w:style w:type="paragraph" w:styleId="NoSpacing">
    <w:name w:val="No Spacing"/>
    <w:link w:val="NoSpacingChar"/>
    <w:uiPriority w:val="1"/>
    <w:qFormat/>
    <w:rsid w:val="000D64A9"/>
    <w:pPr>
      <w:spacing w:after="0" w:line="240" w:lineRule="auto"/>
    </w:pPr>
  </w:style>
  <w:style w:type="paragraph" w:styleId="Quote">
    <w:name w:val="Quote"/>
    <w:basedOn w:val="Normal"/>
    <w:next w:val="Normal"/>
    <w:link w:val="QuoteChar"/>
    <w:uiPriority w:val="29"/>
    <w:qFormat/>
    <w:rsid w:val="000D64A9"/>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D64A9"/>
    <w:rPr>
      <w:color w:val="44546A" w:themeColor="text2"/>
      <w:sz w:val="24"/>
      <w:szCs w:val="24"/>
    </w:rPr>
  </w:style>
  <w:style w:type="paragraph" w:styleId="IntenseQuote">
    <w:name w:val="Intense Quote"/>
    <w:basedOn w:val="Normal"/>
    <w:next w:val="Normal"/>
    <w:link w:val="IntenseQuoteChar"/>
    <w:uiPriority w:val="30"/>
    <w:qFormat/>
    <w:rsid w:val="000D64A9"/>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D64A9"/>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D64A9"/>
    <w:rPr>
      <w:i/>
      <w:iCs/>
      <w:color w:val="595959" w:themeColor="text1" w:themeTint="A6"/>
    </w:rPr>
  </w:style>
  <w:style w:type="character" w:styleId="IntenseEmphasis">
    <w:name w:val="Intense Emphasis"/>
    <w:basedOn w:val="DefaultParagraphFont"/>
    <w:uiPriority w:val="21"/>
    <w:qFormat/>
    <w:rsid w:val="000D64A9"/>
    <w:rPr>
      <w:b/>
      <w:bCs/>
      <w:i/>
      <w:iCs/>
    </w:rPr>
  </w:style>
  <w:style w:type="character" w:styleId="SubtleReference">
    <w:name w:val="Subtle Reference"/>
    <w:basedOn w:val="DefaultParagraphFont"/>
    <w:uiPriority w:val="31"/>
    <w:qFormat/>
    <w:rsid w:val="000D64A9"/>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D64A9"/>
    <w:rPr>
      <w:b/>
      <w:bCs/>
      <w:smallCaps/>
      <w:color w:val="44546A" w:themeColor="text2"/>
      <w:u w:val="single"/>
    </w:rPr>
  </w:style>
  <w:style w:type="character" w:styleId="BookTitle">
    <w:name w:val="Book Title"/>
    <w:basedOn w:val="DefaultParagraphFont"/>
    <w:uiPriority w:val="33"/>
    <w:qFormat/>
    <w:rsid w:val="000D64A9"/>
    <w:rPr>
      <w:b/>
      <w:bCs/>
      <w:smallCaps/>
      <w:spacing w:val="10"/>
    </w:rPr>
  </w:style>
  <w:style w:type="character" w:customStyle="1" w:styleId="NoSpacingChar">
    <w:name w:val="No Spacing Char"/>
    <w:basedOn w:val="DefaultParagraphFont"/>
    <w:link w:val="NoSpacing"/>
    <w:uiPriority w:val="1"/>
    <w:rsid w:val="000D64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52FFEC-F78E-4EFC-B9A3-7DEDB90FE5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1903</Words>
  <Characters>10848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skills(BMSW4001_LON)</dc:title>
  <dc:subject>Name: Miglena Vladimirova</dc:subject>
  <dc:creator>Miglena Vladimirova (1915916)</dc:creator>
  <cp:keywords/>
  <dc:description/>
  <cp:lastModifiedBy>Miglena Vladimirova (1915916)</cp:lastModifiedBy>
  <cp:revision>2</cp:revision>
  <dcterms:created xsi:type="dcterms:W3CDTF">2020-08-27T17:38:00Z</dcterms:created>
  <dcterms:modified xsi:type="dcterms:W3CDTF">2020-08-27T17:38:00Z</dcterms:modified>
</cp:coreProperties>
</file>