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D9C7132" w14:textId="77777777" w:rsidR="00264436" w:rsidRDefault="00264436" w:rsidP="00264436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Visual Enquiry II</w:t>
      </w:r>
    </w:p>
    <w:p w14:paraId="384C58EA" w14:textId="744119B4" w:rsidR="00264436" w:rsidRDefault="00264436" w:rsidP="00264436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Feminism is for everybody, Bell Hooks</w:t>
      </w:r>
    </w:p>
    <w:p w14:paraId="7D5677F8" w14:textId="77777777" w:rsidR="00264436" w:rsidRDefault="00264436" w:rsidP="00264436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Beth Jones</w:t>
      </w:r>
    </w:p>
    <w:p w14:paraId="6BEA4897" w14:textId="7418FAB2" w:rsidR="00264436" w:rsidRDefault="00264436" w:rsidP="00264436">
      <w:pPr>
        <w:jc w:val="center"/>
        <w:rPr>
          <w:rFonts w:ascii="Arial" w:hAnsi="Arial" w:cs="Arial"/>
        </w:rPr>
      </w:pPr>
      <w:bookmarkStart w:id="0" w:name="_GoBack"/>
      <w:bookmarkEnd w:id="0"/>
      <w:r>
        <w:rPr>
          <w:noProof/>
        </w:rPr>
        <w:drawing>
          <wp:anchor distT="0" distB="0" distL="114300" distR="114300" simplePos="0" relativeHeight="251659264" behindDoc="0" locked="0" layoutInCell="1" allowOverlap="1" wp14:anchorId="1E6FC8CB" wp14:editId="2BCFD5C5">
            <wp:simplePos x="0" y="0"/>
            <wp:positionH relativeFrom="column">
              <wp:posOffset>4514850</wp:posOffset>
            </wp:positionH>
            <wp:positionV relativeFrom="paragraph">
              <wp:posOffset>269240</wp:posOffset>
            </wp:positionV>
            <wp:extent cx="894715" cy="1371600"/>
            <wp:effectExtent l="0" t="0" r="635" b="0"/>
            <wp:wrapSquare wrapText="bothSides"/>
            <wp:docPr id="4" name="Picture 4" descr="Image result for feminism is for everybod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Image result for feminism is for everybody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94715" cy="1371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DA98ACF" w14:textId="03D72722" w:rsidR="00782241" w:rsidRDefault="00214FA7">
      <w:pPr>
        <w:rPr>
          <w:rFonts w:ascii="Arial" w:hAnsi="Arial" w:cs="Arial"/>
        </w:rPr>
      </w:pPr>
      <w:r w:rsidRPr="00782241">
        <w:rPr>
          <w:rFonts w:ascii="Arial" w:hAnsi="Arial" w:cs="Arial"/>
        </w:rPr>
        <w:t xml:space="preserve">During the reading festival I was given the book ‘Feminism is for everybody’ by Bell Hook. The book explores feminism through many different </w:t>
      </w:r>
      <w:r w:rsidR="001C519F" w:rsidRPr="00782241">
        <w:rPr>
          <w:rFonts w:ascii="Arial" w:hAnsi="Arial" w:cs="Arial"/>
        </w:rPr>
        <w:t>topics</w:t>
      </w:r>
      <w:r w:rsidRPr="00782241">
        <w:rPr>
          <w:rFonts w:ascii="Arial" w:hAnsi="Arial" w:cs="Arial"/>
        </w:rPr>
        <w:t xml:space="preserve"> such as feminism </w:t>
      </w:r>
      <w:r w:rsidR="001C519F" w:rsidRPr="00782241">
        <w:rPr>
          <w:rFonts w:ascii="Arial" w:hAnsi="Arial" w:cs="Arial"/>
        </w:rPr>
        <w:t>through the</w:t>
      </w:r>
      <w:r w:rsidRPr="00782241">
        <w:rPr>
          <w:rFonts w:ascii="Arial" w:hAnsi="Arial" w:cs="Arial"/>
        </w:rPr>
        <w:t xml:space="preserve"> work place, race, beauty feminist politics and many other topics. She also focuses on the positivity of feminism to eliminate sexism and sexist </w:t>
      </w:r>
      <w:r w:rsidR="00DC3212" w:rsidRPr="00782241">
        <w:rPr>
          <w:rFonts w:ascii="Arial" w:hAnsi="Arial" w:cs="Arial"/>
        </w:rPr>
        <w:t>exploration</w:t>
      </w:r>
      <w:r w:rsidRPr="00782241">
        <w:rPr>
          <w:rFonts w:ascii="Arial" w:hAnsi="Arial" w:cs="Arial"/>
        </w:rPr>
        <w:t xml:space="preserve">. </w:t>
      </w:r>
    </w:p>
    <w:p w14:paraId="1390A6BD" w14:textId="5D2704BF" w:rsidR="00214FA7" w:rsidRDefault="00BF2EB1">
      <w:p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24E9574C" wp14:editId="25596EDA">
            <wp:simplePos x="0" y="0"/>
            <wp:positionH relativeFrom="margin">
              <wp:posOffset>152400</wp:posOffset>
            </wp:positionH>
            <wp:positionV relativeFrom="paragraph">
              <wp:posOffset>1732280</wp:posOffset>
            </wp:positionV>
            <wp:extent cx="2343150" cy="2360295"/>
            <wp:effectExtent l="0" t="0" r="0" b="1905"/>
            <wp:wrapTopAndBottom/>
            <wp:docPr id="2" name="Picture 2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43150" cy="23602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0288" behindDoc="0" locked="0" layoutInCell="1" allowOverlap="1" wp14:anchorId="0D9E1524" wp14:editId="2333EE66">
            <wp:simplePos x="0" y="0"/>
            <wp:positionH relativeFrom="column">
              <wp:posOffset>2943225</wp:posOffset>
            </wp:positionH>
            <wp:positionV relativeFrom="paragraph">
              <wp:posOffset>1640840</wp:posOffset>
            </wp:positionV>
            <wp:extent cx="1938655" cy="2714625"/>
            <wp:effectExtent l="0" t="0" r="4445" b="9525"/>
            <wp:wrapTopAndBottom/>
            <wp:docPr id="6" name="Picture 6" descr="The Beauty Myth (first edition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The Beauty Myth (first edition)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8655" cy="2714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14FA7" w:rsidRPr="00782241">
        <w:rPr>
          <w:rFonts w:ascii="Arial" w:hAnsi="Arial" w:cs="Arial"/>
        </w:rPr>
        <w:t xml:space="preserve">From the book I picked up a quote ‘The sexual exploration of </w:t>
      </w:r>
      <w:r w:rsidR="00DC3212" w:rsidRPr="00782241">
        <w:rPr>
          <w:rFonts w:ascii="Arial" w:hAnsi="Arial" w:cs="Arial"/>
        </w:rPr>
        <w:t>women’s</w:t>
      </w:r>
      <w:r w:rsidR="00214FA7" w:rsidRPr="00782241">
        <w:rPr>
          <w:rFonts w:ascii="Arial" w:hAnsi="Arial" w:cs="Arial"/>
        </w:rPr>
        <w:t xml:space="preserve"> bodies had been a common </w:t>
      </w:r>
      <w:r w:rsidR="00DC3212" w:rsidRPr="00782241">
        <w:rPr>
          <w:rFonts w:ascii="Arial" w:hAnsi="Arial" w:cs="Arial"/>
        </w:rPr>
        <w:t>occurrence</w:t>
      </w:r>
      <w:r w:rsidR="00214FA7" w:rsidRPr="00782241">
        <w:rPr>
          <w:rFonts w:ascii="Arial" w:hAnsi="Arial" w:cs="Arial"/>
        </w:rPr>
        <w:t xml:space="preserve"> in radical movements for social justice.’ I decided to focus on the </w:t>
      </w:r>
      <w:r w:rsidR="00DC3212" w:rsidRPr="00782241">
        <w:rPr>
          <w:rFonts w:ascii="Arial" w:hAnsi="Arial" w:cs="Arial"/>
        </w:rPr>
        <w:t>f</w:t>
      </w:r>
      <w:r w:rsidR="00214FA7" w:rsidRPr="00782241">
        <w:rPr>
          <w:rFonts w:ascii="Arial" w:hAnsi="Arial" w:cs="Arial"/>
        </w:rPr>
        <w:t xml:space="preserve">emale body and how it has unrealistic </w:t>
      </w:r>
      <w:r w:rsidR="00DC3212" w:rsidRPr="00782241">
        <w:rPr>
          <w:rFonts w:ascii="Arial" w:hAnsi="Arial" w:cs="Arial"/>
        </w:rPr>
        <w:t>expectations also</w:t>
      </w:r>
      <w:r w:rsidR="00214FA7" w:rsidRPr="00782241">
        <w:rPr>
          <w:rFonts w:ascii="Arial" w:hAnsi="Arial" w:cs="Arial"/>
        </w:rPr>
        <w:t xml:space="preserve"> treated/seen more as an object. I researched the work of Barb</w:t>
      </w:r>
      <w:r w:rsidR="00782241">
        <w:rPr>
          <w:rFonts w:ascii="Arial" w:hAnsi="Arial" w:cs="Arial"/>
        </w:rPr>
        <w:t>ara</w:t>
      </w:r>
      <w:r w:rsidR="00214FA7" w:rsidRPr="00782241">
        <w:rPr>
          <w:rFonts w:ascii="Arial" w:hAnsi="Arial" w:cs="Arial"/>
        </w:rPr>
        <w:t xml:space="preserve"> Kruger as </w:t>
      </w:r>
      <w:r w:rsidR="001C519F" w:rsidRPr="00782241">
        <w:rPr>
          <w:rFonts w:ascii="Arial" w:hAnsi="Arial" w:cs="Arial"/>
        </w:rPr>
        <w:t>I’m</w:t>
      </w:r>
      <w:r w:rsidR="00214FA7" w:rsidRPr="00782241">
        <w:rPr>
          <w:rFonts w:ascii="Arial" w:hAnsi="Arial" w:cs="Arial"/>
        </w:rPr>
        <w:t xml:space="preserve"> </w:t>
      </w:r>
      <w:r w:rsidR="001C519F" w:rsidRPr="00782241">
        <w:rPr>
          <w:rFonts w:ascii="Arial" w:hAnsi="Arial" w:cs="Arial"/>
        </w:rPr>
        <w:t>familiar</w:t>
      </w:r>
      <w:r w:rsidR="00214FA7" w:rsidRPr="00782241">
        <w:rPr>
          <w:rFonts w:ascii="Arial" w:hAnsi="Arial" w:cs="Arial"/>
        </w:rPr>
        <w:t xml:space="preserve"> with her work on feminism. K</w:t>
      </w:r>
      <w:r w:rsidR="00782241">
        <w:rPr>
          <w:rFonts w:ascii="Arial" w:hAnsi="Arial" w:cs="Arial"/>
        </w:rPr>
        <w:t>ru</w:t>
      </w:r>
      <w:r w:rsidR="00214FA7" w:rsidRPr="00782241">
        <w:rPr>
          <w:rFonts w:ascii="Arial" w:hAnsi="Arial" w:cs="Arial"/>
        </w:rPr>
        <w:t>ger cre</w:t>
      </w:r>
      <w:r w:rsidR="00DC3212" w:rsidRPr="00782241">
        <w:rPr>
          <w:rFonts w:ascii="Arial" w:hAnsi="Arial" w:cs="Arial"/>
        </w:rPr>
        <w:t>a</w:t>
      </w:r>
      <w:r w:rsidR="00214FA7" w:rsidRPr="00782241">
        <w:rPr>
          <w:rFonts w:ascii="Arial" w:hAnsi="Arial" w:cs="Arial"/>
        </w:rPr>
        <w:t xml:space="preserve">tes black and white images textboxes of </w:t>
      </w:r>
      <w:r w:rsidR="001C519F" w:rsidRPr="00782241">
        <w:rPr>
          <w:rFonts w:ascii="Arial" w:hAnsi="Arial" w:cs="Arial"/>
        </w:rPr>
        <w:t>writing over</w:t>
      </w:r>
      <w:r w:rsidR="00DC3212" w:rsidRPr="00782241">
        <w:rPr>
          <w:rFonts w:ascii="Arial" w:hAnsi="Arial" w:cs="Arial"/>
        </w:rPr>
        <w:t xml:space="preserve"> the images mainly red and bold expressing a political statement. Some of her work features quotes, ‘your body is a battleground.’ She is known for her confrontational words or statement that explores society and gender roles. </w:t>
      </w:r>
    </w:p>
    <w:p w14:paraId="22E75A36" w14:textId="0B916532" w:rsidR="00BF2EB1" w:rsidRPr="00BF2EB1" w:rsidRDefault="00BF2EB1">
      <w:pPr>
        <w:rPr>
          <w:rFonts w:ascii="Arial" w:hAnsi="Arial" w:cs="Arial"/>
        </w:rPr>
      </w:pPr>
      <w:r w:rsidRPr="00BF2EB1">
        <w:rPr>
          <w:i/>
          <w:iCs/>
          <w:sz w:val="21"/>
          <w:szCs w:val="21"/>
          <w:shd w:val="clear" w:color="auto" w:fill="FFFFFF"/>
        </w:rPr>
        <w:t>Untitled (Your body is a battleground)</w:t>
      </w:r>
      <w:r w:rsidRPr="00BF2EB1">
        <w:rPr>
          <w:sz w:val="21"/>
          <w:szCs w:val="21"/>
          <w:shd w:val="clear" w:color="auto" w:fill="FFFFFF"/>
        </w:rPr>
        <w:t>, 1989</w:t>
      </w:r>
    </w:p>
    <w:p w14:paraId="25F12EE5" w14:textId="77777777" w:rsidR="00BF2EB1" w:rsidRDefault="00BF2EB1">
      <w:pPr>
        <w:rPr>
          <w:rFonts w:ascii="Arial" w:hAnsi="Arial" w:cs="Arial"/>
        </w:rPr>
      </w:pPr>
    </w:p>
    <w:p w14:paraId="1BB20D02" w14:textId="72FE6EE5" w:rsidR="00DC3212" w:rsidRPr="00782241" w:rsidRDefault="00DC3212">
      <w:pPr>
        <w:rPr>
          <w:rFonts w:ascii="Arial" w:hAnsi="Arial" w:cs="Arial"/>
        </w:rPr>
      </w:pPr>
      <w:r w:rsidRPr="00782241">
        <w:rPr>
          <w:rFonts w:ascii="Arial" w:hAnsi="Arial" w:cs="Arial"/>
        </w:rPr>
        <w:t xml:space="preserve">I also briefly researched the book ‘the beauty myth’ by Naomi </w:t>
      </w:r>
      <w:r w:rsidR="00782241">
        <w:rPr>
          <w:rFonts w:ascii="Arial" w:hAnsi="Arial" w:cs="Arial"/>
        </w:rPr>
        <w:t>W</w:t>
      </w:r>
      <w:r w:rsidRPr="00782241">
        <w:rPr>
          <w:rFonts w:ascii="Arial" w:hAnsi="Arial" w:cs="Arial"/>
        </w:rPr>
        <w:t>olf highlighting the power of women. The ‘beauty myth’ addresses the unrealistic standard in todays society especially to physically look a certain way. The reason this is more of a problem today is because of the commercialising influences such as big supermodels and famous people</w:t>
      </w:r>
      <w:r w:rsidR="00C2676C" w:rsidRPr="00782241">
        <w:rPr>
          <w:rFonts w:ascii="Arial" w:hAnsi="Arial" w:cs="Arial"/>
        </w:rPr>
        <w:t xml:space="preserve"> all over social media with millions of followers flaunting their hidden plastic surgery forming the ‘perfect’ body and facial features. </w:t>
      </w:r>
    </w:p>
    <w:p w14:paraId="43173D0F" w14:textId="2123F424" w:rsidR="00C2676C" w:rsidRPr="00782241" w:rsidRDefault="00C2676C">
      <w:pPr>
        <w:rPr>
          <w:rFonts w:ascii="Arial" w:hAnsi="Arial" w:cs="Arial"/>
          <w:sz w:val="21"/>
          <w:szCs w:val="21"/>
          <w:shd w:val="clear" w:color="auto" w:fill="FFFFFF"/>
        </w:rPr>
      </w:pPr>
      <w:r w:rsidRPr="00782241">
        <w:rPr>
          <w:rFonts w:ascii="Arial" w:hAnsi="Arial" w:cs="Arial"/>
        </w:rPr>
        <w:t xml:space="preserve">Wolf writes </w:t>
      </w:r>
      <w:r w:rsidR="00782241">
        <w:rPr>
          <w:rFonts w:ascii="Arial" w:hAnsi="Arial" w:cs="Arial"/>
        </w:rPr>
        <w:t>‘</w:t>
      </w:r>
      <w:r w:rsidRPr="00782241">
        <w:rPr>
          <w:rFonts w:ascii="Arial" w:hAnsi="Arial" w:cs="Arial"/>
          <w:sz w:val="21"/>
          <w:szCs w:val="21"/>
          <w:shd w:val="clear" w:color="auto" w:fill="FFFFFF"/>
        </w:rPr>
        <w:t>d</w:t>
      </w:r>
      <w:r w:rsidRPr="00782241">
        <w:rPr>
          <w:rFonts w:ascii="Arial" w:hAnsi="Arial" w:cs="Arial"/>
          <w:sz w:val="21"/>
          <w:szCs w:val="21"/>
          <w:shd w:val="clear" w:color="auto" w:fill="FFFFFF"/>
        </w:rPr>
        <w:t>uring the past decade, women breached the power structure; meanwhile, </w:t>
      </w:r>
      <w:hyperlink r:id="rId9" w:tooltip="Eating disorder" w:history="1">
        <w:r w:rsidRPr="00782241">
          <w:rPr>
            <w:rStyle w:val="Hyperlink"/>
            <w:rFonts w:ascii="Arial" w:hAnsi="Arial" w:cs="Arial"/>
            <w:color w:val="auto"/>
            <w:sz w:val="21"/>
            <w:szCs w:val="21"/>
            <w:u w:val="none"/>
            <w:shd w:val="clear" w:color="auto" w:fill="FFFFFF"/>
          </w:rPr>
          <w:t>eating disorders</w:t>
        </w:r>
      </w:hyperlink>
      <w:r w:rsidRPr="00782241">
        <w:rPr>
          <w:rFonts w:ascii="Arial" w:hAnsi="Arial" w:cs="Arial"/>
          <w:sz w:val="21"/>
          <w:szCs w:val="21"/>
          <w:shd w:val="clear" w:color="auto" w:fill="FFFFFF"/>
        </w:rPr>
        <w:t> rose exponentially and </w:t>
      </w:r>
      <w:hyperlink r:id="rId10" w:tooltip="Cosmetic surgery" w:history="1">
        <w:r w:rsidRPr="00782241">
          <w:rPr>
            <w:rStyle w:val="Hyperlink"/>
            <w:rFonts w:ascii="Arial" w:hAnsi="Arial" w:cs="Arial"/>
            <w:color w:val="auto"/>
            <w:sz w:val="21"/>
            <w:szCs w:val="21"/>
            <w:u w:val="none"/>
            <w:shd w:val="clear" w:color="auto" w:fill="FFFFFF"/>
          </w:rPr>
          <w:t>cosmetic surgery</w:t>
        </w:r>
      </w:hyperlink>
      <w:r w:rsidRPr="00782241">
        <w:rPr>
          <w:rFonts w:ascii="Arial" w:hAnsi="Arial" w:cs="Arial"/>
          <w:sz w:val="21"/>
          <w:szCs w:val="21"/>
          <w:shd w:val="clear" w:color="auto" w:fill="FFFFFF"/>
        </w:rPr>
        <w:t> became the fastest-growing specialty.</w:t>
      </w:r>
      <w:r w:rsidRPr="00782241">
        <w:rPr>
          <w:rFonts w:ascii="Arial" w:hAnsi="Arial" w:cs="Arial"/>
          <w:sz w:val="21"/>
          <w:szCs w:val="21"/>
          <w:shd w:val="clear" w:color="auto" w:fill="FFFFFF"/>
        </w:rPr>
        <w:t xml:space="preserve">’ </w:t>
      </w:r>
    </w:p>
    <w:p w14:paraId="30D28529" w14:textId="528E6F8D" w:rsidR="00C2676C" w:rsidRPr="00782241" w:rsidRDefault="00C2676C">
      <w:pPr>
        <w:rPr>
          <w:rFonts w:ascii="Arial" w:hAnsi="Arial" w:cs="Arial"/>
          <w:sz w:val="21"/>
          <w:szCs w:val="21"/>
          <w:shd w:val="clear" w:color="auto" w:fill="FFFFFF"/>
        </w:rPr>
      </w:pPr>
      <w:r w:rsidRPr="00782241">
        <w:rPr>
          <w:rFonts w:ascii="Arial" w:hAnsi="Arial" w:cs="Arial"/>
          <w:sz w:val="21"/>
          <w:szCs w:val="21"/>
          <w:shd w:val="clear" w:color="auto" w:fill="FFFFFF"/>
        </w:rPr>
        <w:lastRenderedPageBreak/>
        <w:t xml:space="preserve">By taking inspiration from my research and ‘feminism is for everybody’ I decided to address the issue of sexist comment made by powerful people </w:t>
      </w:r>
      <w:r w:rsidR="001C519F" w:rsidRPr="00782241">
        <w:rPr>
          <w:rFonts w:ascii="Arial" w:hAnsi="Arial" w:cs="Arial"/>
          <w:sz w:val="21"/>
          <w:szCs w:val="21"/>
          <w:shd w:val="clear" w:color="auto" w:fill="FFFFFF"/>
        </w:rPr>
        <w:t>targeting</w:t>
      </w:r>
      <w:r w:rsidRPr="00782241">
        <w:rPr>
          <w:rFonts w:ascii="Arial" w:hAnsi="Arial" w:cs="Arial"/>
          <w:sz w:val="21"/>
          <w:szCs w:val="21"/>
          <w:shd w:val="clear" w:color="auto" w:fill="FFFFFF"/>
        </w:rPr>
        <w:t xml:space="preserve"> the female body. I aimed to do this by taking self portraits with clingfilm wrapped </w:t>
      </w:r>
      <w:r w:rsidR="001C519F" w:rsidRPr="00782241">
        <w:rPr>
          <w:rFonts w:ascii="Arial" w:hAnsi="Arial" w:cs="Arial"/>
          <w:sz w:val="21"/>
          <w:szCs w:val="21"/>
          <w:shd w:val="clear" w:color="auto" w:fill="FFFFFF"/>
        </w:rPr>
        <w:t>around</w:t>
      </w:r>
      <w:r w:rsidRPr="00782241">
        <w:rPr>
          <w:rFonts w:ascii="Arial" w:hAnsi="Arial" w:cs="Arial"/>
          <w:sz w:val="21"/>
          <w:szCs w:val="21"/>
          <w:shd w:val="clear" w:color="auto" w:fill="FFFFFF"/>
        </w:rPr>
        <w:t xml:space="preserve"> me, representing both plastic unrealistic bodies and the </w:t>
      </w:r>
      <w:r w:rsidR="001C519F" w:rsidRPr="00782241">
        <w:rPr>
          <w:rFonts w:ascii="Arial" w:hAnsi="Arial" w:cs="Arial"/>
          <w:sz w:val="21"/>
          <w:szCs w:val="21"/>
          <w:shd w:val="clear" w:color="auto" w:fill="FFFFFF"/>
        </w:rPr>
        <w:t>suffocation</w:t>
      </w:r>
      <w:r w:rsidRPr="00782241">
        <w:rPr>
          <w:rFonts w:ascii="Arial" w:hAnsi="Arial" w:cs="Arial"/>
          <w:sz w:val="21"/>
          <w:szCs w:val="21"/>
          <w:shd w:val="clear" w:color="auto" w:fill="FFFFFF"/>
        </w:rPr>
        <w:t xml:space="preserve"> and harm women go through to achieve it. </w:t>
      </w:r>
      <w:r w:rsidR="001C519F" w:rsidRPr="00782241">
        <w:rPr>
          <w:rFonts w:ascii="Arial" w:hAnsi="Arial" w:cs="Arial"/>
          <w:sz w:val="21"/>
          <w:szCs w:val="21"/>
          <w:shd w:val="clear" w:color="auto" w:fill="FFFFFF"/>
        </w:rPr>
        <w:t>Also,</w:t>
      </w:r>
      <w:r w:rsidRPr="00782241">
        <w:rPr>
          <w:rFonts w:ascii="Arial" w:hAnsi="Arial" w:cs="Arial"/>
          <w:sz w:val="21"/>
          <w:szCs w:val="21"/>
          <w:shd w:val="clear" w:color="auto" w:fill="FFFFFF"/>
        </w:rPr>
        <w:t xml:space="preserve"> it symbolises the objectification of women as I wrap myself in a form of plastic packaging. </w:t>
      </w:r>
    </w:p>
    <w:p w14:paraId="12759E95" w14:textId="722CF1D3" w:rsidR="001C519F" w:rsidRDefault="00264436">
      <w:pPr>
        <w:rPr>
          <w:rFonts w:ascii="Arial" w:hAnsi="Arial" w:cs="Arial"/>
          <w:sz w:val="21"/>
          <w:szCs w:val="21"/>
          <w:shd w:val="clear" w:color="auto" w:fill="FFFFFF"/>
        </w:rPr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70CA50F1" wp14:editId="2CCFAB37">
            <wp:simplePos x="0" y="0"/>
            <wp:positionH relativeFrom="margin">
              <wp:posOffset>227965</wp:posOffset>
            </wp:positionH>
            <wp:positionV relativeFrom="paragraph">
              <wp:posOffset>1488440</wp:posOffset>
            </wp:positionV>
            <wp:extent cx="2603500" cy="3362325"/>
            <wp:effectExtent l="0" t="0" r="6350" b="9525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3500" cy="3362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2676C" w:rsidRPr="00782241">
        <w:rPr>
          <w:rFonts w:ascii="Arial" w:hAnsi="Arial" w:cs="Arial"/>
          <w:sz w:val="21"/>
          <w:szCs w:val="21"/>
          <w:shd w:val="clear" w:color="auto" w:fill="FFFFFF"/>
        </w:rPr>
        <w:t>I photographed some portraits and some part of my body such as nec</w:t>
      </w:r>
      <w:r w:rsidR="001C519F" w:rsidRPr="00782241">
        <w:rPr>
          <w:rFonts w:ascii="Arial" w:hAnsi="Arial" w:cs="Arial"/>
          <w:sz w:val="21"/>
          <w:szCs w:val="21"/>
          <w:shd w:val="clear" w:color="auto" w:fill="FFFFFF"/>
        </w:rPr>
        <w:t>k</w:t>
      </w:r>
      <w:r w:rsidR="00C2676C" w:rsidRPr="00782241">
        <w:rPr>
          <w:rFonts w:ascii="Arial" w:hAnsi="Arial" w:cs="Arial"/>
          <w:sz w:val="21"/>
          <w:szCs w:val="21"/>
          <w:shd w:val="clear" w:color="auto" w:fill="FFFFFF"/>
        </w:rPr>
        <w:t>, wa</w:t>
      </w:r>
      <w:r w:rsidR="00782241">
        <w:rPr>
          <w:rFonts w:ascii="Arial" w:hAnsi="Arial" w:cs="Arial"/>
          <w:sz w:val="21"/>
          <w:szCs w:val="21"/>
          <w:shd w:val="clear" w:color="auto" w:fill="FFFFFF"/>
        </w:rPr>
        <w:t>ist</w:t>
      </w:r>
      <w:r w:rsidR="00C2676C" w:rsidRPr="00782241">
        <w:rPr>
          <w:rFonts w:ascii="Arial" w:hAnsi="Arial" w:cs="Arial"/>
          <w:sz w:val="21"/>
          <w:szCs w:val="21"/>
          <w:shd w:val="clear" w:color="auto" w:fill="FFFFFF"/>
        </w:rPr>
        <w:t xml:space="preserve"> and arms. I used flash to </w:t>
      </w:r>
      <w:r w:rsidR="001C519F" w:rsidRPr="00782241">
        <w:rPr>
          <w:rFonts w:ascii="Arial" w:hAnsi="Arial" w:cs="Arial"/>
          <w:sz w:val="21"/>
          <w:szCs w:val="21"/>
          <w:shd w:val="clear" w:color="auto" w:fill="FFFFFF"/>
        </w:rPr>
        <w:t>emphasise</w:t>
      </w:r>
      <w:r w:rsidR="00C2676C" w:rsidRPr="00782241">
        <w:rPr>
          <w:rFonts w:ascii="Arial" w:hAnsi="Arial" w:cs="Arial"/>
          <w:sz w:val="21"/>
          <w:szCs w:val="21"/>
          <w:shd w:val="clear" w:color="auto" w:fill="FFFFFF"/>
        </w:rPr>
        <w:t xml:space="preserve"> the clingfilm as it reflects leaving a </w:t>
      </w:r>
      <w:r w:rsidR="001C519F" w:rsidRPr="00782241">
        <w:rPr>
          <w:rFonts w:ascii="Arial" w:hAnsi="Arial" w:cs="Arial"/>
          <w:sz w:val="21"/>
          <w:szCs w:val="21"/>
          <w:shd w:val="clear" w:color="auto" w:fill="FFFFFF"/>
        </w:rPr>
        <w:t>bold</w:t>
      </w:r>
      <w:r w:rsidR="00C2676C" w:rsidRPr="00782241">
        <w:rPr>
          <w:rFonts w:ascii="Arial" w:hAnsi="Arial" w:cs="Arial"/>
          <w:sz w:val="21"/>
          <w:szCs w:val="21"/>
          <w:shd w:val="clear" w:color="auto" w:fill="FFFFFF"/>
        </w:rPr>
        <w:t xml:space="preserve"> shine creating more of a dramatic atmosphere, I also turned the photographs black and white as I think they came across more powerful and </w:t>
      </w:r>
      <w:r w:rsidR="001C519F" w:rsidRPr="00782241">
        <w:rPr>
          <w:rFonts w:ascii="Arial" w:hAnsi="Arial" w:cs="Arial"/>
          <w:sz w:val="21"/>
          <w:szCs w:val="21"/>
          <w:shd w:val="clear" w:color="auto" w:fill="FFFFFF"/>
        </w:rPr>
        <w:t xml:space="preserve">gritty. I then decided to research quotes said by powerful people. For </w:t>
      </w:r>
      <w:r w:rsidR="00782241" w:rsidRPr="00782241">
        <w:rPr>
          <w:rFonts w:ascii="Arial" w:hAnsi="Arial" w:cs="Arial"/>
          <w:sz w:val="21"/>
          <w:szCs w:val="21"/>
          <w:shd w:val="clear" w:color="auto" w:fill="FFFFFF"/>
        </w:rPr>
        <w:t>instance,</w:t>
      </w:r>
      <w:r w:rsidR="001C519F" w:rsidRPr="00782241">
        <w:rPr>
          <w:rFonts w:ascii="Arial" w:hAnsi="Arial" w:cs="Arial"/>
          <w:sz w:val="21"/>
          <w:szCs w:val="21"/>
          <w:shd w:val="clear" w:color="auto" w:fill="FFFFFF"/>
        </w:rPr>
        <w:t xml:space="preserve"> Donald Trump</w:t>
      </w:r>
      <w:r w:rsidR="00782241">
        <w:rPr>
          <w:rFonts w:ascii="Arial" w:hAnsi="Arial" w:cs="Arial"/>
          <w:sz w:val="21"/>
          <w:szCs w:val="21"/>
          <w:shd w:val="clear" w:color="auto" w:fill="FFFFFF"/>
        </w:rPr>
        <w:t xml:space="preserve"> (the most powerful man in America),</w:t>
      </w:r>
      <w:r w:rsidR="001C519F" w:rsidRPr="00782241">
        <w:rPr>
          <w:rFonts w:ascii="Arial" w:hAnsi="Arial" w:cs="Arial"/>
          <w:sz w:val="21"/>
          <w:szCs w:val="21"/>
          <w:shd w:val="clear" w:color="auto" w:fill="FFFFFF"/>
        </w:rPr>
        <w:t xml:space="preserve"> Mel Gibson and Arnold S</w:t>
      </w:r>
      <w:r w:rsidR="00782241">
        <w:rPr>
          <w:rFonts w:ascii="Arial" w:hAnsi="Arial" w:cs="Arial"/>
          <w:sz w:val="21"/>
          <w:szCs w:val="21"/>
          <w:shd w:val="clear" w:color="auto" w:fill="FFFFFF"/>
        </w:rPr>
        <w:t>ch</w:t>
      </w:r>
      <w:r w:rsidR="001C519F" w:rsidRPr="00782241">
        <w:rPr>
          <w:rFonts w:ascii="Arial" w:hAnsi="Arial" w:cs="Arial"/>
          <w:sz w:val="21"/>
          <w:szCs w:val="21"/>
          <w:shd w:val="clear" w:color="auto" w:fill="FFFFFF"/>
        </w:rPr>
        <w:t>warz</w:t>
      </w:r>
      <w:r w:rsidR="00782241">
        <w:rPr>
          <w:rFonts w:ascii="Arial" w:hAnsi="Arial" w:cs="Arial"/>
          <w:sz w:val="21"/>
          <w:szCs w:val="21"/>
          <w:shd w:val="clear" w:color="auto" w:fill="FFFFFF"/>
        </w:rPr>
        <w:t>ene</w:t>
      </w:r>
      <w:r w:rsidR="001C519F" w:rsidRPr="00782241">
        <w:rPr>
          <w:rFonts w:ascii="Arial" w:hAnsi="Arial" w:cs="Arial"/>
          <w:sz w:val="21"/>
          <w:szCs w:val="21"/>
          <w:shd w:val="clear" w:color="auto" w:fill="FFFFFF"/>
        </w:rPr>
        <w:t xml:space="preserve">gger, two very famous men that are often idolised. The quotes I picked to use in my images were powerful and shocking, as they talk about women as a sexual object with nothing else to offer. I put these quotes in black small </w:t>
      </w:r>
      <w:r w:rsidR="00782241" w:rsidRPr="00782241">
        <w:rPr>
          <w:rFonts w:ascii="Arial" w:hAnsi="Arial" w:cs="Arial"/>
          <w:sz w:val="21"/>
          <w:szCs w:val="21"/>
          <w:shd w:val="clear" w:color="auto" w:fill="FFFFFF"/>
        </w:rPr>
        <w:t>textboxes,</w:t>
      </w:r>
      <w:r w:rsidR="001C519F" w:rsidRPr="00782241">
        <w:rPr>
          <w:rFonts w:ascii="Arial" w:hAnsi="Arial" w:cs="Arial"/>
          <w:sz w:val="21"/>
          <w:szCs w:val="21"/>
          <w:shd w:val="clear" w:color="auto" w:fill="FFFFFF"/>
        </w:rPr>
        <w:t xml:space="preserve"> so they stand out as Barb</w:t>
      </w:r>
      <w:r w:rsidR="00782241">
        <w:rPr>
          <w:rFonts w:ascii="Arial" w:hAnsi="Arial" w:cs="Arial"/>
          <w:sz w:val="21"/>
          <w:szCs w:val="21"/>
          <w:shd w:val="clear" w:color="auto" w:fill="FFFFFF"/>
        </w:rPr>
        <w:t>a</w:t>
      </w:r>
      <w:r w:rsidR="001C519F" w:rsidRPr="00782241">
        <w:rPr>
          <w:rFonts w:ascii="Arial" w:hAnsi="Arial" w:cs="Arial"/>
          <w:sz w:val="21"/>
          <w:szCs w:val="21"/>
          <w:shd w:val="clear" w:color="auto" w:fill="FFFFFF"/>
        </w:rPr>
        <w:t>ra K</w:t>
      </w:r>
      <w:r w:rsidR="00782241">
        <w:rPr>
          <w:rFonts w:ascii="Arial" w:hAnsi="Arial" w:cs="Arial"/>
          <w:sz w:val="21"/>
          <w:szCs w:val="21"/>
          <w:shd w:val="clear" w:color="auto" w:fill="FFFFFF"/>
        </w:rPr>
        <w:t>ru</w:t>
      </w:r>
      <w:r w:rsidR="001C519F" w:rsidRPr="00782241">
        <w:rPr>
          <w:rFonts w:ascii="Arial" w:hAnsi="Arial" w:cs="Arial"/>
          <w:sz w:val="21"/>
          <w:szCs w:val="21"/>
          <w:shd w:val="clear" w:color="auto" w:fill="FFFFFF"/>
        </w:rPr>
        <w:t xml:space="preserve">ger does. </w:t>
      </w:r>
    </w:p>
    <w:p w14:paraId="09DB9D1E" w14:textId="4F223D30" w:rsidR="00BF2EB1" w:rsidRDefault="00264436">
      <w:pPr>
        <w:rPr>
          <w:rFonts w:ascii="Arial" w:hAnsi="Arial" w:cs="Arial"/>
          <w:sz w:val="21"/>
          <w:szCs w:val="21"/>
          <w:shd w:val="clear" w:color="auto" w:fill="FFFFFF"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421A03D4" wp14:editId="3F003754">
            <wp:simplePos x="0" y="0"/>
            <wp:positionH relativeFrom="margin">
              <wp:posOffset>2933700</wp:posOffset>
            </wp:positionH>
            <wp:positionV relativeFrom="paragraph">
              <wp:posOffset>57785</wp:posOffset>
            </wp:positionV>
            <wp:extent cx="2524125" cy="3365500"/>
            <wp:effectExtent l="0" t="0" r="9525" b="635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24125" cy="3365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831B939" w14:textId="6EBD4B04" w:rsidR="00195B20" w:rsidRPr="00782241" w:rsidRDefault="00195B20">
      <w:pPr>
        <w:rPr>
          <w:rFonts w:ascii="Arial" w:hAnsi="Arial" w:cs="Arial"/>
          <w:sz w:val="21"/>
          <w:szCs w:val="21"/>
          <w:shd w:val="clear" w:color="auto" w:fill="FFFFFF"/>
        </w:rPr>
      </w:pPr>
    </w:p>
    <w:p w14:paraId="158BEE1B" w14:textId="60E724B0" w:rsidR="001C519F" w:rsidRPr="00782241" w:rsidRDefault="00BF2EB1">
      <w:pPr>
        <w:rPr>
          <w:rFonts w:ascii="Arial" w:hAnsi="Arial" w:cs="Arial"/>
          <w:sz w:val="21"/>
          <w:szCs w:val="21"/>
          <w:shd w:val="clear" w:color="auto" w:fill="FFFFFF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35254D94" wp14:editId="0CE483FC">
            <wp:simplePos x="0" y="0"/>
            <wp:positionH relativeFrom="margin">
              <wp:posOffset>981075</wp:posOffset>
            </wp:positionH>
            <wp:positionV relativeFrom="paragraph">
              <wp:posOffset>657860</wp:posOffset>
            </wp:positionV>
            <wp:extent cx="3362325" cy="1892935"/>
            <wp:effectExtent l="0" t="0" r="9525" b="0"/>
            <wp:wrapTopAndBottom/>
            <wp:docPr id="8" name="Picture 8" descr="Image result for freedom beyonce vide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Image result for freedom beyonce video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2325" cy="1892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C519F" w:rsidRPr="00782241">
        <w:rPr>
          <w:rFonts w:ascii="Arial" w:hAnsi="Arial" w:cs="Arial"/>
          <w:sz w:val="21"/>
          <w:szCs w:val="21"/>
          <w:shd w:val="clear" w:color="auto" w:fill="FFFFFF"/>
        </w:rPr>
        <w:t>I chose the instrumental version of Beyoncé’s song ‘freedom’ for the audio</w:t>
      </w:r>
      <w:r w:rsidR="00782241">
        <w:rPr>
          <w:rFonts w:ascii="Arial" w:hAnsi="Arial" w:cs="Arial"/>
          <w:sz w:val="21"/>
          <w:szCs w:val="21"/>
          <w:shd w:val="clear" w:color="auto" w:fill="FFFFFF"/>
        </w:rPr>
        <w:t>. T</w:t>
      </w:r>
      <w:r w:rsidR="001C519F" w:rsidRPr="00782241">
        <w:rPr>
          <w:rFonts w:ascii="Arial" w:hAnsi="Arial" w:cs="Arial"/>
          <w:sz w:val="21"/>
          <w:szCs w:val="21"/>
          <w:shd w:val="clear" w:color="auto" w:fill="FFFFFF"/>
        </w:rPr>
        <w:t>his song was also a big part of my research as it was written for ‘</w:t>
      </w:r>
      <w:r w:rsidR="00782241">
        <w:rPr>
          <w:rFonts w:ascii="Arial" w:hAnsi="Arial" w:cs="Arial"/>
          <w:sz w:val="21"/>
          <w:szCs w:val="21"/>
          <w:shd w:val="clear" w:color="auto" w:fill="FFFFFF"/>
        </w:rPr>
        <w:t xml:space="preserve">the </w:t>
      </w:r>
      <w:r w:rsidR="001C519F" w:rsidRPr="00782241">
        <w:rPr>
          <w:rFonts w:ascii="Arial" w:hAnsi="Arial" w:cs="Arial"/>
          <w:sz w:val="21"/>
          <w:szCs w:val="21"/>
          <w:shd w:val="clear" w:color="auto" w:fill="FFFFFF"/>
        </w:rPr>
        <w:t>international day of the girl’</w:t>
      </w:r>
      <w:r w:rsidR="00782241">
        <w:rPr>
          <w:rFonts w:ascii="Arial" w:hAnsi="Arial" w:cs="Arial"/>
          <w:sz w:val="21"/>
          <w:szCs w:val="21"/>
          <w:shd w:val="clear" w:color="auto" w:fill="FFFFFF"/>
        </w:rPr>
        <w:t xml:space="preserve"> </w:t>
      </w:r>
      <w:r w:rsidR="001C519F" w:rsidRPr="00782241">
        <w:rPr>
          <w:rFonts w:ascii="Arial" w:hAnsi="Arial" w:cs="Arial"/>
          <w:sz w:val="21"/>
          <w:szCs w:val="21"/>
          <w:shd w:val="clear" w:color="auto" w:fill="FFFFFF"/>
        </w:rPr>
        <w:t>whilst the music video features women from all around the women standing strong together.</w:t>
      </w:r>
    </w:p>
    <w:sectPr w:rsidR="001C519F" w:rsidRPr="00782241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11C9FA2" w14:textId="77777777" w:rsidR="00F306D4" w:rsidRDefault="00F306D4" w:rsidP="00264436">
      <w:pPr>
        <w:spacing w:after="0" w:line="240" w:lineRule="auto"/>
      </w:pPr>
      <w:r>
        <w:separator/>
      </w:r>
    </w:p>
  </w:endnote>
  <w:endnote w:type="continuationSeparator" w:id="0">
    <w:p w14:paraId="4B7977E5" w14:textId="77777777" w:rsidR="00F306D4" w:rsidRDefault="00F306D4" w:rsidP="002644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BFA55CA" w14:textId="7DFCCC75" w:rsidR="00264436" w:rsidRDefault="00264436" w:rsidP="00264436">
    <w:pPr>
      <w:pStyle w:val="Footer"/>
      <w:jc w:val="center"/>
      <w:rPr>
        <w:caps/>
        <w:color w:val="4472C4" w:themeColor="accent1"/>
      </w:rPr>
    </w:pPr>
    <w:r>
      <w:rPr>
        <w:caps/>
        <w:color w:val="4472C4" w:themeColor="accent1"/>
      </w:rPr>
      <w:t xml:space="preserve">                                                                                                                                                              beth jones</w:t>
    </w:r>
  </w:p>
  <w:p w14:paraId="403B73C6" w14:textId="77777777" w:rsidR="00264436" w:rsidRDefault="0026443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3FADD24" w14:textId="77777777" w:rsidR="00F306D4" w:rsidRDefault="00F306D4" w:rsidP="00264436">
      <w:pPr>
        <w:spacing w:after="0" w:line="240" w:lineRule="auto"/>
      </w:pPr>
      <w:r>
        <w:separator/>
      </w:r>
    </w:p>
  </w:footnote>
  <w:footnote w:type="continuationSeparator" w:id="0">
    <w:p w14:paraId="7D813B69" w14:textId="77777777" w:rsidR="00F306D4" w:rsidRDefault="00F306D4" w:rsidP="0026443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4FA7"/>
    <w:rsid w:val="00195B20"/>
    <w:rsid w:val="001C519F"/>
    <w:rsid w:val="00214FA7"/>
    <w:rsid w:val="00264436"/>
    <w:rsid w:val="00782241"/>
    <w:rsid w:val="00BF2EB1"/>
    <w:rsid w:val="00C2676C"/>
    <w:rsid w:val="00DC3212"/>
    <w:rsid w:val="00F306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CE039B"/>
  <w15:chartTrackingRefBased/>
  <w15:docId w15:val="{EEB9D111-E8A2-4F29-ACA2-FE2D9B6CF2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C2676C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2644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4436"/>
  </w:style>
  <w:style w:type="paragraph" w:styleId="Footer">
    <w:name w:val="footer"/>
    <w:basedOn w:val="Normal"/>
    <w:link w:val="FooterChar"/>
    <w:uiPriority w:val="99"/>
    <w:unhideWhenUsed/>
    <w:rsid w:val="002644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443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6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5.jpe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4.jpe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en.wikipedia.org/wiki/Cosmetic_surgery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en.wikipedia.org/wiki/Eating_disorder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2</Pages>
  <Words>504</Words>
  <Characters>2878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 jones</dc:creator>
  <cp:keywords/>
  <dc:description/>
  <cp:lastModifiedBy>beth jones</cp:lastModifiedBy>
  <cp:revision>1</cp:revision>
  <dcterms:created xsi:type="dcterms:W3CDTF">2019-02-06T18:50:00Z</dcterms:created>
  <dcterms:modified xsi:type="dcterms:W3CDTF">2019-02-06T20:09:00Z</dcterms:modified>
</cp:coreProperties>
</file>