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CCDD8" w14:textId="7EF740E7" w:rsidR="00B17B75" w:rsidRDefault="00220B31">
      <w:r>
        <w:t>Student: Sorin Ionut Boata</w:t>
      </w:r>
    </w:p>
    <w:p w14:paraId="6E81CEC2" w14:textId="2B66A7BE" w:rsidR="00220B31" w:rsidRDefault="00220B31">
      <w:r>
        <w:t>Id: 2014248</w:t>
      </w:r>
    </w:p>
    <w:p w14:paraId="1C3DDC39" w14:textId="427B1A13" w:rsidR="00220B31" w:rsidRDefault="00220B31">
      <w:r>
        <w:t>Caution sign – Clean my room</w:t>
      </w:r>
    </w:p>
    <w:p w14:paraId="07A42233" w14:textId="35564BBC" w:rsidR="00220B31" w:rsidRDefault="00220B31">
      <w:r>
        <w:t xml:space="preserve">Module: Foreign languages and cultural awareness </w:t>
      </w:r>
    </w:p>
    <w:p w14:paraId="4AA42C56" w14:textId="35D3F169" w:rsidR="00220B31" w:rsidRDefault="00220B31">
      <w:r>
        <w:t>Lecturer: Jinping Li</w:t>
      </w:r>
    </w:p>
    <w:p w14:paraId="1EE106AA" w14:textId="7D78B60F" w:rsidR="00220B31" w:rsidRDefault="00220B31">
      <w:r>
        <w:rPr>
          <w:noProof/>
        </w:rPr>
        <w:drawing>
          <wp:inline distT="0" distB="0" distL="0" distR="0" wp14:anchorId="1AED5DE1" wp14:editId="25C95D69">
            <wp:extent cx="5435560" cy="7260113"/>
            <wp:effectExtent l="0" t="0" r="0" b="0"/>
            <wp:docPr id="1" name="Picture 1" descr="A picture containing text, sig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, indoo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5560" cy="7260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B31"/>
    <w:rsid w:val="00220B31"/>
    <w:rsid w:val="00B1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DA06B"/>
  <w15:chartTrackingRefBased/>
  <w15:docId w15:val="{50A1CA18-1094-4A8F-A7AE-379E819E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Sorin Ionut Boata (2014248)</dc:creator>
  <cp:keywords/>
  <dc:description/>
  <cp:lastModifiedBy>Sorin Ionut Boata (2014248)</cp:lastModifiedBy>
  <cp:revision>1</cp:revision>
  <dcterms:created xsi:type="dcterms:W3CDTF">2021-11-17T00:02:00Z</dcterms:created>
  <dcterms:modified xsi:type="dcterms:W3CDTF">2021-11-17T00:04:00Z</dcterms:modified>
</cp:coreProperties>
</file>